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46FEB" w14:textId="77777777" w:rsidR="00816CD9" w:rsidRDefault="00816CD9" w:rsidP="00DA0DDC">
      <w:pPr>
        <w:tabs>
          <w:tab w:val="right" w:pos="9270"/>
        </w:tabs>
        <w:jc w:val="center"/>
      </w:pPr>
      <w:r w:rsidRPr="007117AC">
        <w:rPr>
          <w:b/>
        </w:rPr>
        <w:t>Rotating Frames of Reference</w:t>
      </w:r>
    </w:p>
    <w:p w14:paraId="11667C0A" w14:textId="77777777" w:rsidR="00816CD9" w:rsidRPr="00ED35BD" w:rsidRDefault="00816CD9" w:rsidP="00816CD9">
      <w:pPr>
        <w:tabs>
          <w:tab w:val="right" w:pos="9270"/>
        </w:tabs>
        <w:jc w:val="center"/>
        <w:rPr>
          <w:b/>
        </w:rPr>
      </w:pPr>
      <w:r w:rsidRPr="004B1B12">
        <w:t>Phil Lucht</w:t>
      </w:r>
    </w:p>
    <w:p w14:paraId="23B1543E" w14:textId="77777777" w:rsidR="00816CD9" w:rsidRDefault="00816CD9" w:rsidP="00816CD9">
      <w:pPr>
        <w:tabs>
          <w:tab w:val="right" w:pos="9270"/>
        </w:tabs>
        <w:jc w:val="center"/>
      </w:pPr>
      <w:r>
        <w:t xml:space="preserve">Rimrock Digital Technology, </w:t>
      </w:r>
      <w:r w:rsidRPr="004B1B12">
        <w:t>Salt Lake City, Utah 8410</w:t>
      </w:r>
      <w:r>
        <w:t>3</w:t>
      </w:r>
    </w:p>
    <w:p w14:paraId="64F9825F" w14:textId="77777777" w:rsidR="00816CD9" w:rsidRDefault="00816CD9" w:rsidP="00816CD9">
      <w:pPr>
        <w:tabs>
          <w:tab w:val="right" w:pos="9270"/>
        </w:tabs>
        <w:jc w:val="center"/>
      </w:pPr>
      <w:r>
        <w:t xml:space="preserve">last update:  </w:t>
      </w:r>
      <w:r w:rsidR="003B6491">
        <w:t>February</w:t>
      </w:r>
      <w:r w:rsidR="003D3953">
        <w:t xml:space="preserve"> </w:t>
      </w:r>
      <w:r w:rsidR="00AF2EA1">
        <w:t>8</w:t>
      </w:r>
      <w:r>
        <w:t>, 20</w:t>
      </w:r>
      <w:r w:rsidR="003D3953">
        <w:t>1</w:t>
      </w:r>
      <w:r w:rsidR="00524516">
        <w:t>7</w:t>
      </w:r>
    </w:p>
    <w:p w14:paraId="530B6B06" w14:textId="77777777" w:rsidR="00816CD9" w:rsidRDefault="006B3F2C" w:rsidP="006B3F2C">
      <w:pPr>
        <w:tabs>
          <w:tab w:val="left" w:pos="5580"/>
        </w:tabs>
        <w:jc w:val="center"/>
        <w:rPr>
          <w:webHidden/>
        </w:rPr>
      </w:pPr>
      <w:r>
        <w:pict w14:anchorId="4B6BAB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7815B053" w14:textId="77777777" w:rsidR="00DA0DDC" w:rsidRDefault="00DA0DDC" w:rsidP="00816CD9">
      <w:pPr>
        <w:rPr>
          <w:webHidden/>
        </w:rPr>
      </w:pPr>
    </w:p>
    <w:p w14:paraId="731A569C" w14:textId="77777777" w:rsidR="00DA0DDC" w:rsidRDefault="00DA0DDC" w:rsidP="00DA0DDC">
      <w:pPr>
        <w:rPr>
          <w:webHidden/>
        </w:rPr>
      </w:pPr>
      <w:r>
        <w:rPr>
          <w:webHidden/>
        </w:rPr>
        <w:t xml:space="preserve">Maple code is available upon request. Comments and errata are welcome. </w:t>
      </w:r>
    </w:p>
    <w:p w14:paraId="5479A59E" w14:textId="77777777" w:rsidR="00543E0F" w:rsidRDefault="00DA0DDC" w:rsidP="00DA0DDC">
      <w:pPr>
        <w:rPr>
          <w:webHidden/>
        </w:rPr>
      </w:pPr>
      <w:r>
        <w:rPr>
          <w:webHidden/>
        </w:rPr>
        <w:t>The material in this document is copyrighted by the author.</w:t>
      </w:r>
    </w:p>
    <w:p w14:paraId="59D37D7B" w14:textId="77777777" w:rsidR="00543E0F" w:rsidRDefault="00543E0F" w:rsidP="00DA0DDC">
      <w:pPr>
        <w:rPr>
          <w:webHidden/>
        </w:rPr>
      </w:pPr>
    </w:p>
    <w:p w14:paraId="2181C4C8" w14:textId="77777777" w:rsidR="00543E0F" w:rsidRDefault="00543E0F" w:rsidP="00543E0F">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935C3B">
          <w:rPr>
            <w:rStyle w:val="Hyperlink"/>
            <w:szCs w:val="22"/>
          </w:rPr>
          <w:t>https://www.tracker-software.com/product/pdf-xchange-editor</w:t>
        </w:r>
      </w:hyperlink>
      <w:r w:rsidRPr="00384631">
        <w:rPr>
          <w:szCs w:val="22"/>
        </w:rPr>
        <w:t xml:space="preserve"> </w:t>
      </w:r>
      <w:r>
        <w:rPr>
          <w:szCs w:val="22"/>
        </w:rPr>
        <w:t>.</w:t>
      </w:r>
    </w:p>
    <w:p w14:paraId="0A66F21E" w14:textId="77777777" w:rsidR="00543E0F" w:rsidRDefault="00543E0F" w:rsidP="00543E0F">
      <w:pPr>
        <w:rPr>
          <w:szCs w:val="22"/>
        </w:rPr>
      </w:pPr>
    </w:p>
    <w:p w14:paraId="2A632AFD" w14:textId="77777777" w:rsidR="00543E0F" w:rsidRDefault="00543E0F" w:rsidP="00DA0DDC">
      <w:pPr>
        <w:rPr>
          <w:webHidden/>
        </w:rPr>
      </w:pPr>
      <w:r>
        <w:t>The table of contents has live links, and use of a wide Bookmarks pane is recommended.</w:t>
      </w:r>
    </w:p>
    <w:p w14:paraId="3974E754" w14:textId="77777777" w:rsidR="00BE071A" w:rsidRDefault="00DA0DDC" w:rsidP="002F0BE9">
      <w:pPr>
        <w:rPr>
          <w:noProof/>
        </w:rPr>
      </w:pPr>
      <w:r>
        <w:rPr>
          <w:webHidden/>
        </w:rPr>
        <w:t xml:space="preserve"> </w:t>
      </w:r>
      <w:r w:rsidR="00BE071A">
        <w:rPr>
          <w:rStyle w:val="Hyperlink"/>
          <w:noProof/>
        </w:rPr>
        <w:fldChar w:fldCharType="begin"/>
      </w:r>
      <w:r w:rsidR="00BE071A">
        <w:rPr>
          <w:rStyle w:val="Hyperlink"/>
          <w:noProof/>
        </w:rPr>
        <w:instrText xml:space="preserve"> TOC \o "1-5" \h \z \u </w:instrText>
      </w:r>
      <w:r w:rsidR="00BE071A">
        <w:rPr>
          <w:rStyle w:val="Hyperlink"/>
          <w:noProof/>
        </w:rPr>
        <w:fldChar w:fldCharType="separate"/>
      </w:r>
    </w:p>
    <w:p w14:paraId="54DB5CED" w14:textId="77777777" w:rsidR="00BE071A" w:rsidRDefault="00BE071A">
      <w:pPr>
        <w:pStyle w:val="TOC2"/>
        <w:tabs>
          <w:tab w:val="right" w:leader="dot" w:pos="9350"/>
        </w:tabs>
        <w:rPr>
          <w:b w:val="0"/>
          <w:noProof/>
          <w:sz w:val="24"/>
          <w:szCs w:val="24"/>
        </w:rPr>
      </w:pPr>
      <w:hyperlink w:anchor="_Toc474339455" w:history="1">
        <w:r w:rsidRPr="005C65A4">
          <w:rPr>
            <w:rStyle w:val="Hyperlink"/>
            <w:noProof/>
          </w:rPr>
          <w:t>Overview</w:t>
        </w:r>
        <w:r>
          <w:rPr>
            <w:noProof/>
            <w:webHidden/>
          </w:rPr>
          <w:tab/>
        </w:r>
        <w:r>
          <w:rPr>
            <w:noProof/>
            <w:webHidden/>
          </w:rPr>
          <w:fldChar w:fldCharType="begin"/>
        </w:r>
        <w:r>
          <w:rPr>
            <w:noProof/>
            <w:webHidden/>
          </w:rPr>
          <w:instrText xml:space="preserve"> PAGEREF _Toc474339455 \h </w:instrText>
        </w:r>
        <w:r>
          <w:rPr>
            <w:noProof/>
          </w:rPr>
        </w:r>
        <w:r>
          <w:rPr>
            <w:noProof/>
            <w:webHidden/>
          </w:rPr>
          <w:fldChar w:fldCharType="separate"/>
        </w:r>
        <w:r>
          <w:rPr>
            <w:noProof/>
            <w:webHidden/>
          </w:rPr>
          <w:t>4</w:t>
        </w:r>
        <w:r>
          <w:rPr>
            <w:noProof/>
            <w:webHidden/>
          </w:rPr>
          <w:fldChar w:fldCharType="end"/>
        </w:r>
      </w:hyperlink>
    </w:p>
    <w:p w14:paraId="7E88E103" w14:textId="77777777" w:rsidR="00BE071A" w:rsidRDefault="00BE071A">
      <w:pPr>
        <w:pStyle w:val="TOC2"/>
        <w:tabs>
          <w:tab w:val="right" w:leader="dot" w:pos="9350"/>
        </w:tabs>
        <w:rPr>
          <w:b w:val="0"/>
          <w:noProof/>
          <w:sz w:val="24"/>
          <w:szCs w:val="24"/>
        </w:rPr>
      </w:pPr>
      <w:hyperlink w:anchor="_Toc474339456" w:history="1">
        <w:r w:rsidRPr="005C65A4">
          <w:rPr>
            <w:rStyle w:val="Hyperlink"/>
            <w:noProof/>
          </w:rPr>
          <w:t>Summary</w:t>
        </w:r>
        <w:r>
          <w:rPr>
            <w:noProof/>
            <w:webHidden/>
          </w:rPr>
          <w:tab/>
        </w:r>
        <w:r>
          <w:rPr>
            <w:noProof/>
            <w:webHidden/>
          </w:rPr>
          <w:fldChar w:fldCharType="begin"/>
        </w:r>
        <w:r>
          <w:rPr>
            <w:noProof/>
            <w:webHidden/>
          </w:rPr>
          <w:instrText xml:space="preserve"> PAGEREF _Toc474339456 \h </w:instrText>
        </w:r>
        <w:r>
          <w:rPr>
            <w:noProof/>
          </w:rPr>
        </w:r>
        <w:r>
          <w:rPr>
            <w:noProof/>
            <w:webHidden/>
          </w:rPr>
          <w:fldChar w:fldCharType="separate"/>
        </w:r>
        <w:r>
          <w:rPr>
            <w:noProof/>
            <w:webHidden/>
          </w:rPr>
          <w:t>5</w:t>
        </w:r>
        <w:r>
          <w:rPr>
            <w:noProof/>
            <w:webHidden/>
          </w:rPr>
          <w:fldChar w:fldCharType="end"/>
        </w:r>
      </w:hyperlink>
    </w:p>
    <w:p w14:paraId="642D2606" w14:textId="77777777" w:rsidR="00BE071A" w:rsidRDefault="00BE071A">
      <w:pPr>
        <w:pStyle w:val="TOC2"/>
        <w:tabs>
          <w:tab w:val="right" w:leader="dot" w:pos="9350"/>
        </w:tabs>
        <w:rPr>
          <w:b w:val="0"/>
          <w:noProof/>
          <w:sz w:val="24"/>
          <w:szCs w:val="24"/>
        </w:rPr>
      </w:pPr>
      <w:hyperlink w:anchor="_Toc474339457" w:history="1">
        <w:r w:rsidRPr="005C65A4">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_Toc474339457 \h </w:instrText>
        </w:r>
        <w:r>
          <w:rPr>
            <w:noProof/>
          </w:rPr>
        </w:r>
        <w:r>
          <w:rPr>
            <w:noProof/>
            <w:webHidden/>
          </w:rPr>
          <w:fldChar w:fldCharType="separate"/>
        </w:r>
        <w:r>
          <w:rPr>
            <w:noProof/>
            <w:webHidden/>
          </w:rPr>
          <w:t>8</w:t>
        </w:r>
        <w:r>
          <w:rPr>
            <w:noProof/>
            <w:webHidden/>
          </w:rPr>
          <w:fldChar w:fldCharType="end"/>
        </w:r>
      </w:hyperlink>
    </w:p>
    <w:p w14:paraId="3318B0C9" w14:textId="77777777" w:rsidR="00BE071A" w:rsidRDefault="00BE071A">
      <w:pPr>
        <w:pStyle w:val="TOC3"/>
        <w:tabs>
          <w:tab w:val="right" w:leader="dot" w:pos="9350"/>
        </w:tabs>
        <w:rPr>
          <w:noProof/>
          <w:sz w:val="24"/>
          <w:szCs w:val="24"/>
        </w:rPr>
      </w:pPr>
      <w:hyperlink w:anchor="_Toc474339458" w:history="1">
        <w:r w:rsidRPr="005C65A4">
          <w:rPr>
            <w:rStyle w:val="Hyperlink"/>
            <w:noProof/>
          </w:rPr>
          <w:t>1.1 The basis vectors e</w:t>
        </w:r>
        <w:r w:rsidRPr="005C65A4">
          <w:rPr>
            <w:rStyle w:val="Hyperlink"/>
            <w:rFonts w:ascii="Courier New" w:hAnsi="Courier New"/>
            <w:noProof/>
            <w:vertAlign w:val="subscript"/>
          </w:rPr>
          <w:t>n</w:t>
        </w:r>
        <w:r w:rsidRPr="005C65A4">
          <w:rPr>
            <w:rStyle w:val="Hyperlink"/>
            <w:noProof/>
          </w:rPr>
          <w:t xml:space="preserve"> and e'</w:t>
        </w:r>
        <w:r w:rsidRPr="005C65A4">
          <w:rPr>
            <w:rStyle w:val="Hyperlink"/>
            <w:rFonts w:ascii="Courier New" w:hAnsi="Courier New"/>
            <w:noProof/>
            <w:vertAlign w:val="subscript"/>
          </w:rPr>
          <w:t>n</w:t>
        </w:r>
        <w:r w:rsidRPr="005C65A4">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_Toc474339458 \h </w:instrText>
        </w:r>
        <w:r>
          <w:rPr>
            <w:noProof/>
          </w:rPr>
        </w:r>
        <w:r>
          <w:rPr>
            <w:noProof/>
            <w:webHidden/>
          </w:rPr>
          <w:fldChar w:fldCharType="separate"/>
        </w:r>
        <w:r>
          <w:rPr>
            <w:noProof/>
            <w:webHidden/>
          </w:rPr>
          <w:t>8</w:t>
        </w:r>
        <w:r>
          <w:rPr>
            <w:noProof/>
            <w:webHidden/>
          </w:rPr>
          <w:fldChar w:fldCharType="end"/>
        </w:r>
      </w:hyperlink>
    </w:p>
    <w:p w14:paraId="5542EB7B" w14:textId="77777777" w:rsidR="00BE071A" w:rsidRDefault="00BE071A">
      <w:pPr>
        <w:pStyle w:val="TOC3"/>
        <w:tabs>
          <w:tab w:val="right" w:leader="dot" w:pos="9350"/>
        </w:tabs>
        <w:rPr>
          <w:noProof/>
          <w:sz w:val="24"/>
          <w:szCs w:val="24"/>
        </w:rPr>
      </w:pPr>
      <w:hyperlink w:anchor="_Toc474339459" w:history="1">
        <w:r w:rsidRPr="005C65A4">
          <w:rPr>
            <w:rStyle w:val="Hyperlink"/>
            <w:noProof/>
          </w:rPr>
          <w:t>1.2 Expansions of a vector and use of primes and parentheses</w:t>
        </w:r>
        <w:r>
          <w:rPr>
            <w:noProof/>
            <w:webHidden/>
          </w:rPr>
          <w:tab/>
        </w:r>
        <w:r>
          <w:rPr>
            <w:noProof/>
            <w:webHidden/>
          </w:rPr>
          <w:fldChar w:fldCharType="begin"/>
        </w:r>
        <w:r>
          <w:rPr>
            <w:noProof/>
            <w:webHidden/>
          </w:rPr>
          <w:instrText xml:space="preserve"> PAGEREF _Toc474339459 \h </w:instrText>
        </w:r>
        <w:r>
          <w:rPr>
            <w:noProof/>
          </w:rPr>
        </w:r>
        <w:r>
          <w:rPr>
            <w:noProof/>
            <w:webHidden/>
          </w:rPr>
          <w:fldChar w:fldCharType="separate"/>
        </w:r>
        <w:r>
          <w:rPr>
            <w:noProof/>
            <w:webHidden/>
          </w:rPr>
          <w:t>9</w:t>
        </w:r>
        <w:r>
          <w:rPr>
            <w:noProof/>
            <w:webHidden/>
          </w:rPr>
          <w:fldChar w:fldCharType="end"/>
        </w:r>
      </w:hyperlink>
    </w:p>
    <w:p w14:paraId="0350AD12" w14:textId="77777777" w:rsidR="00BE071A" w:rsidRDefault="00BE071A">
      <w:pPr>
        <w:pStyle w:val="TOC3"/>
        <w:tabs>
          <w:tab w:val="right" w:leader="dot" w:pos="9350"/>
        </w:tabs>
        <w:rPr>
          <w:noProof/>
          <w:sz w:val="24"/>
          <w:szCs w:val="24"/>
        </w:rPr>
      </w:pPr>
      <w:hyperlink w:anchor="_Toc474339460" w:history="1">
        <w:r w:rsidRPr="005C65A4">
          <w:rPr>
            <w:rStyle w:val="Hyperlink"/>
            <w:noProof/>
          </w:rPr>
          <w:t>1.3 Special case where a'</w:t>
        </w:r>
        <w:r w:rsidRPr="005C65A4">
          <w:rPr>
            <w:rStyle w:val="Hyperlink"/>
            <w:rFonts w:ascii="Courier New" w:hAnsi="Courier New"/>
            <w:noProof/>
            <w:vertAlign w:val="subscript"/>
          </w:rPr>
          <w:t>i</w:t>
        </w:r>
        <w:r w:rsidRPr="005C65A4">
          <w:rPr>
            <w:rStyle w:val="Hyperlink"/>
            <w:noProof/>
          </w:rPr>
          <w:t xml:space="preserve"> is unambiguous</w:t>
        </w:r>
        <w:r>
          <w:rPr>
            <w:noProof/>
            <w:webHidden/>
          </w:rPr>
          <w:tab/>
        </w:r>
        <w:r>
          <w:rPr>
            <w:noProof/>
            <w:webHidden/>
          </w:rPr>
          <w:fldChar w:fldCharType="begin"/>
        </w:r>
        <w:r>
          <w:rPr>
            <w:noProof/>
            <w:webHidden/>
          </w:rPr>
          <w:instrText xml:space="preserve"> PAGEREF _Toc474339460 \h </w:instrText>
        </w:r>
        <w:r>
          <w:rPr>
            <w:noProof/>
          </w:rPr>
        </w:r>
        <w:r>
          <w:rPr>
            <w:noProof/>
            <w:webHidden/>
          </w:rPr>
          <w:fldChar w:fldCharType="separate"/>
        </w:r>
        <w:r>
          <w:rPr>
            <w:noProof/>
            <w:webHidden/>
          </w:rPr>
          <w:t>11</w:t>
        </w:r>
        <w:r>
          <w:rPr>
            <w:noProof/>
            <w:webHidden/>
          </w:rPr>
          <w:fldChar w:fldCharType="end"/>
        </w:r>
      </w:hyperlink>
    </w:p>
    <w:p w14:paraId="490C47C8" w14:textId="77777777" w:rsidR="00BE071A" w:rsidRDefault="00BE071A">
      <w:pPr>
        <w:pStyle w:val="TOC3"/>
        <w:tabs>
          <w:tab w:val="right" w:leader="dot" w:pos="9350"/>
        </w:tabs>
        <w:rPr>
          <w:noProof/>
          <w:sz w:val="24"/>
          <w:szCs w:val="24"/>
        </w:rPr>
      </w:pPr>
      <w:hyperlink w:anchor="_Toc474339461" w:history="1">
        <w:r w:rsidRPr="005C65A4">
          <w:rPr>
            <w:rStyle w:val="Hyperlink"/>
            <w:noProof/>
          </w:rPr>
          <w:t>1.4 When are two vectors equal?</w:t>
        </w:r>
        <w:r>
          <w:rPr>
            <w:noProof/>
            <w:webHidden/>
          </w:rPr>
          <w:tab/>
        </w:r>
        <w:r>
          <w:rPr>
            <w:noProof/>
            <w:webHidden/>
          </w:rPr>
          <w:fldChar w:fldCharType="begin"/>
        </w:r>
        <w:r>
          <w:rPr>
            <w:noProof/>
            <w:webHidden/>
          </w:rPr>
          <w:instrText xml:space="preserve"> PAGEREF _Toc474339461 \h </w:instrText>
        </w:r>
        <w:r>
          <w:rPr>
            <w:noProof/>
          </w:rPr>
        </w:r>
        <w:r>
          <w:rPr>
            <w:noProof/>
            <w:webHidden/>
          </w:rPr>
          <w:fldChar w:fldCharType="separate"/>
        </w:r>
        <w:r>
          <w:rPr>
            <w:noProof/>
            <w:webHidden/>
          </w:rPr>
          <w:t>13</w:t>
        </w:r>
        <w:r>
          <w:rPr>
            <w:noProof/>
            <w:webHidden/>
          </w:rPr>
          <w:fldChar w:fldCharType="end"/>
        </w:r>
      </w:hyperlink>
    </w:p>
    <w:p w14:paraId="772A9EFE" w14:textId="77777777" w:rsidR="00BE071A" w:rsidRDefault="00BE071A">
      <w:pPr>
        <w:pStyle w:val="TOC3"/>
        <w:tabs>
          <w:tab w:val="right" w:leader="dot" w:pos="9350"/>
        </w:tabs>
        <w:rPr>
          <w:noProof/>
          <w:sz w:val="24"/>
          <w:szCs w:val="24"/>
        </w:rPr>
      </w:pPr>
      <w:hyperlink w:anchor="_Toc474339462" w:history="1">
        <w:r w:rsidRPr="005C65A4">
          <w:rPr>
            <w:rStyle w:val="Hyperlink"/>
            <w:noProof/>
          </w:rPr>
          <w:t>1.5 The small rotation of a vector about an axis</w:t>
        </w:r>
        <w:r>
          <w:rPr>
            <w:noProof/>
            <w:webHidden/>
          </w:rPr>
          <w:tab/>
        </w:r>
        <w:r>
          <w:rPr>
            <w:noProof/>
            <w:webHidden/>
          </w:rPr>
          <w:fldChar w:fldCharType="begin"/>
        </w:r>
        <w:r>
          <w:rPr>
            <w:noProof/>
            <w:webHidden/>
          </w:rPr>
          <w:instrText xml:space="preserve"> PAGEREF _Toc474339462 \h </w:instrText>
        </w:r>
        <w:r>
          <w:rPr>
            <w:noProof/>
          </w:rPr>
        </w:r>
        <w:r>
          <w:rPr>
            <w:noProof/>
            <w:webHidden/>
          </w:rPr>
          <w:fldChar w:fldCharType="separate"/>
        </w:r>
        <w:r>
          <w:rPr>
            <w:noProof/>
            <w:webHidden/>
          </w:rPr>
          <w:t>14</w:t>
        </w:r>
        <w:r>
          <w:rPr>
            <w:noProof/>
            <w:webHidden/>
          </w:rPr>
          <w:fldChar w:fldCharType="end"/>
        </w:r>
      </w:hyperlink>
    </w:p>
    <w:p w14:paraId="3922773A" w14:textId="77777777" w:rsidR="00BE071A" w:rsidRDefault="00BE071A">
      <w:pPr>
        <w:pStyle w:val="TOC3"/>
        <w:tabs>
          <w:tab w:val="right" w:leader="dot" w:pos="9350"/>
        </w:tabs>
        <w:rPr>
          <w:noProof/>
          <w:sz w:val="24"/>
          <w:szCs w:val="24"/>
        </w:rPr>
      </w:pPr>
      <w:hyperlink w:anchor="_Toc474339463" w:history="1">
        <w:r w:rsidRPr="005C65A4">
          <w:rPr>
            <w:rStyle w:val="Hyperlink"/>
            <w:noProof/>
          </w:rPr>
          <w:t>1.6 The time rate of change of a rotating vector</w:t>
        </w:r>
        <w:r>
          <w:rPr>
            <w:noProof/>
            <w:webHidden/>
          </w:rPr>
          <w:tab/>
        </w:r>
        <w:r>
          <w:rPr>
            <w:noProof/>
            <w:webHidden/>
          </w:rPr>
          <w:fldChar w:fldCharType="begin"/>
        </w:r>
        <w:r>
          <w:rPr>
            <w:noProof/>
            <w:webHidden/>
          </w:rPr>
          <w:instrText xml:space="preserve"> PAGEREF _Toc474339463 \h </w:instrText>
        </w:r>
        <w:r>
          <w:rPr>
            <w:noProof/>
          </w:rPr>
        </w:r>
        <w:r>
          <w:rPr>
            <w:noProof/>
            <w:webHidden/>
          </w:rPr>
          <w:fldChar w:fldCharType="separate"/>
        </w:r>
        <w:r>
          <w:rPr>
            <w:noProof/>
            <w:webHidden/>
          </w:rPr>
          <w:t>16</w:t>
        </w:r>
        <w:r>
          <w:rPr>
            <w:noProof/>
            <w:webHidden/>
          </w:rPr>
          <w:fldChar w:fldCharType="end"/>
        </w:r>
      </w:hyperlink>
    </w:p>
    <w:p w14:paraId="7A44B6C5" w14:textId="77777777" w:rsidR="00BE071A" w:rsidRDefault="00BE071A">
      <w:pPr>
        <w:pStyle w:val="TOC3"/>
        <w:tabs>
          <w:tab w:val="right" w:leader="dot" w:pos="9350"/>
        </w:tabs>
        <w:rPr>
          <w:noProof/>
          <w:sz w:val="24"/>
          <w:szCs w:val="24"/>
        </w:rPr>
      </w:pPr>
      <w:hyperlink w:anchor="_Toc474339464" w:history="1">
        <w:r w:rsidRPr="005C65A4">
          <w:rPr>
            <w:rStyle w:val="Hyperlink"/>
            <w:noProof/>
          </w:rPr>
          <w:t>1.7 Rate of change of the basis vectors</w:t>
        </w:r>
        <w:r>
          <w:rPr>
            <w:noProof/>
            <w:webHidden/>
          </w:rPr>
          <w:tab/>
        </w:r>
        <w:r>
          <w:rPr>
            <w:noProof/>
            <w:webHidden/>
          </w:rPr>
          <w:fldChar w:fldCharType="begin"/>
        </w:r>
        <w:r>
          <w:rPr>
            <w:noProof/>
            <w:webHidden/>
          </w:rPr>
          <w:instrText xml:space="preserve"> PAGEREF _Toc474339464 \h </w:instrText>
        </w:r>
        <w:r>
          <w:rPr>
            <w:noProof/>
          </w:rPr>
        </w:r>
        <w:r>
          <w:rPr>
            <w:noProof/>
            <w:webHidden/>
          </w:rPr>
          <w:fldChar w:fldCharType="separate"/>
        </w:r>
        <w:r>
          <w:rPr>
            <w:noProof/>
            <w:webHidden/>
          </w:rPr>
          <w:t>17</w:t>
        </w:r>
        <w:r>
          <w:rPr>
            <w:noProof/>
            <w:webHidden/>
          </w:rPr>
          <w:fldChar w:fldCharType="end"/>
        </w:r>
      </w:hyperlink>
    </w:p>
    <w:p w14:paraId="3924A771" w14:textId="77777777" w:rsidR="00BE071A" w:rsidRDefault="00BE071A">
      <w:pPr>
        <w:pStyle w:val="TOC3"/>
        <w:tabs>
          <w:tab w:val="right" w:leader="dot" w:pos="9350"/>
        </w:tabs>
        <w:rPr>
          <w:noProof/>
          <w:sz w:val="24"/>
          <w:szCs w:val="24"/>
        </w:rPr>
      </w:pPr>
      <w:hyperlink w:anchor="_Toc474339465" w:history="1">
        <w:r w:rsidRPr="005C65A4">
          <w:rPr>
            <w:rStyle w:val="Hyperlink"/>
            <w:noProof/>
          </w:rPr>
          <w:t>1.8 Notations for the many time derivatives of vectors r, r', b and L</w:t>
        </w:r>
        <w:r>
          <w:rPr>
            <w:noProof/>
            <w:webHidden/>
          </w:rPr>
          <w:tab/>
        </w:r>
        <w:r>
          <w:rPr>
            <w:noProof/>
            <w:webHidden/>
          </w:rPr>
          <w:fldChar w:fldCharType="begin"/>
        </w:r>
        <w:r>
          <w:rPr>
            <w:noProof/>
            <w:webHidden/>
          </w:rPr>
          <w:instrText xml:space="preserve"> PAGEREF _Toc474339465 \h </w:instrText>
        </w:r>
        <w:r>
          <w:rPr>
            <w:noProof/>
          </w:rPr>
        </w:r>
        <w:r>
          <w:rPr>
            <w:noProof/>
            <w:webHidden/>
          </w:rPr>
          <w:fldChar w:fldCharType="separate"/>
        </w:r>
        <w:r>
          <w:rPr>
            <w:noProof/>
            <w:webHidden/>
          </w:rPr>
          <w:t>18</w:t>
        </w:r>
        <w:r>
          <w:rPr>
            <w:noProof/>
            <w:webHidden/>
          </w:rPr>
          <w:fldChar w:fldCharType="end"/>
        </w:r>
      </w:hyperlink>
    </w:p>
    <w:p w14:paraId="4E3867E7" w14:textId="77777777" w:rsidR="00BE071A" w:rsidRDefault="00BE071A">
      <w:pPr>
        <w:pStyle w:val="TOC3"/>
        <w:tabs>
          <w:tab w:val="right" w:leader="dot" w:pos="9350"/>
        </w:tabs>
        <w:rPr>
          <w:noProof/>
          <w:sz w:val="24"/>
          <w:szCs w:val="24"/>
        </w:rPr>
      </w:pPr>
      <w:hyperlink w:anchor="_Toc474339466" w:history="1">
        <w:r w:rsidRPr="005C65A4">
          <w:rPr>
            <w:rStyle w:val="Hyperlink"/>
            <w:noProof/>
          </w:rPr>
          <w:t>1.9 Angular momentum</w:t>
        </w:r>
        <w:r>
          <w:rPr>
            <w:noProof/>
            <w:webHidden/>
          </w:rPr>
          <w:tab/>
        </w:r>
        <w:r>
          <w:rPr>
            <w:noProof/>
            <w:webHidden/>
          </w:rPr>
          <w:fldChar w:fldCharType="begin"/>
        </w:r>
        <w:r>
          <w:rPr>
            <w:noProof/>
            <w:webHidden/>
          </w:rPr>
          <w:instrText xml:space="preserve"> PAGEREF _Toc474339466 \h </w:instrText>
        </w:r>
        <w:r>
          <w:rPr>
            <w:noProof/>
          </w:rPr>
        </w:r>
        <w:r>
          <w:rPr>
            <w:noProof/>
            <w:webHidden/>
          </w:rPr>
          <w:fldChar w:fldCharType="separate"/>
        </w:r>
        <w:r>
          <w:rPr>
            <w:noProof/>
            <w:webHidden/>
          </w:rPr>
          <w:t>21</w:t>
        </w:r>
        <w:r>
          <w:rPr>
            <w:noProof/>
            <w:webHidden/>
          </w:rPr>
          <w:fldChar w:fldCharType="end"/>
        </w:r>
      </w:hyperlink>
    </w:p>
    <w:p w14:paraId="64F6D831" w14:textId="77777777" w:rsidR="00BE071A" w:rsidRDefault="00BE071A">
      <w:pPr>
        <w:pStyle w:val="TOC3"/>
        <w:tabs>
          <w:tab w:val="right" w:leader="dot" w:pos="9350"/>
        </w:tabs>
        <w:rPr>
          <w:noProof/>
          <w:sz w:val="24"/>
          <w:szCs w:val="24"/>
        </w:rPr>
      </w:pPr>
      <w:hyperlink w:anchor="_Toc474339467" w:history="1">
        <w:r w:rsidRPr="005C65A4">
          <w:rPr>
            <w:rStyle w:val="Hyperlink"/>
            <w:noProof/>
          </w:rPr>
          <w:t>1.10 No frame label is needed for d/dt of a scalar function</w:t>
        </w:r>
        <w:r>
          <w:rPr>
            <w:noProof/>
            <w:webHidden/>
          </w:rPr>
          <w:tab/>
        </w:r>
        <w:r>
          <w:rPr>
            <w:noProof/>
            <w:webHidden/>
          </w:rPr>
          <w:fldChar w:fldCharType="begin"/>
        </w:r>
        <w:r>
          <w:rPr>
            <w:noProof/>
            <w:webHidden/>
          </w:rPr>
          <w:instrText xml:space="preserve"> PAGEREF _Toc474339467 \h </w:instrText>
        </w:r>
        <w:r>
          <w:rPr>
            <w:noProof/>
          </w:rPr>
        </w:r>
        <w:r>
          <w:rPr>
            <w:noProof/>
            <w:webHidden/>
          </w:rPr>
          <w:fldChar w:fldCharType="separate"/>
        </w:r>
        <w:r>
          <w:rPr>
            <w:noProof/>
            <w:webHidden/>
          </w:rPr>
          <w:t>22</w:t>
        </w:r>
        <w:r>
          <w:rPr>
            <w:noProof/>
            <w:webHidden/>
          </w:rPr>
          <w:fldChar w:fldCharType="end"/>
        </w:r>
      </w:hyperlink>
    </w:p>
    <w:p w14:paraId="6CD0B062" w14:textId="77777777" w:rsidR="00BE071A" w:rsidRDefault="00BE071A">
      <w:pPr>
        <w:pStyle w:val="TOC3"/>
        <w:tabs>
          <w:tab w:val="right" w:leader="dot" w:pos="9350"/>
        </w:tabs>
        <w:rPr>
          <w:noProof/>
          <w:sz w:val="24"/>
          <w:szCs w:val="24"/>
        </w:rPr>
      </w:pPr>
      <w:hyperlink w:anchor="_Toc474339468" w:history="1">
        <w:r w:rsidRPr="005C65A4">
          <w:rPr>
            <w:rStyle w:val="Hyperlink"/>
            <w:noProof/>
          </w:rPr>
          <w:t>1.11 When do operations d/dt and taking a component "commute" ?</w:t>
        </w:r>
        <w:r>
          <w:rPr>
            <w:noProof/>
            <w:webHidden/>
          </w:rPr>
          <w:tab/>
        </w:r>
        <w:r>
          <w:rPr>
            <w:noProof/>
            <w:webHidden/>
          </w:rPr>
          <w:fldChar w:fldCharType="begin"/>
        </w:r>
        <w:r>
          <w:rPr>
            <w:noProof/>
            <w:webHidden/>
          </w:rPr>
          <w:instrText xml:space="preserve"> PAGEREF _Toc474339468 \h </w:instrText>
        </w:r>
        <w:r>
          <w:rPr>
            <w:noProof/>
          </w:rPr>
        </w:r>
        <w:r>
          <w:rPr>
            <w:noProof/>
            <w:webHidden/>
          </w:rPr>
          <w:fldChar w:fldCharType="separate"/>
        </w:r>
        <w:r>
          <w:rPr>
            <w:noProof/>
            <w:webHidden/>
          </w:rPr>
          <w:t>23</w:t>
        </w:r>
        <w:r>
          <w:rPr>
            <w:noProof/>
            <w:webHidden/>
          </w:rPr>
          <w:fldChar w:fldCharType="end"/>
        </w:r>
      </w:hyperlink>
    </w:p>
    <w:p w14:paraId="1D0B7E9D" w14:textId="77777777" w:rsidR="00BE071A" w:rsidRDefault="00BE071A">
      <w:pPr>
        <w:pStyle w:val="TOC2"/>
        <w:tabs>
          <w:tab w:val="right" w:leader="dot" w:pos="9350"/>
        </w:tabs>
        <w:rPr>
          <w:b w:val="0"/>
          <w:noProof/>
          <w:sz w:val="24"/>
          <w:szCs w:val="24"/>
        </w:rPr>
      </w:pPr>
      <w:hyperlink w:anchor="_Toc474339469" w:history="1">
        <w:r w:rsidRPr="005C65A4">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_Toc474339469 \h </w:instrText>
        </w:r>
        <w:r>
          <w:rPr>
            <w:noProof/>
          </w:rPr>
        </w:r>
        <w:r>
          <w:rPr>
            <w:noProof/>
            <w:webHidden/>
          </w:rPr>
          <w:fldChar w:fldCharType="separate"/>
        </w:r>
        <w:r>
          <w:rPr>
            <w:noProof/>
            <w:webHidden/>
          </w:rPr>
          <w:t>25</w:t>
        </w:r>
        <w:r>
          <w:rPr>
            <w:noProof/>
            <w:webHidden/>
          </w:rPr>
          <w:fldChar w:fldCharType="end"/>
        </w:r>
      </w:hyperlink>
    </w:p>
    <w:p w14:paraId="5D050CCC" w14:textId="77777777" w:rsidR="00BE071A" w:rsidRDefault="00BE071A">
      <w:pPr>
        <w:pStyle w:val="TOC2"/>
        <w:tabs>
          <w:tab w:val="right" w:leader="dot" w:pos="9350"/>
        </w:tabs>
        <w:rPr>
          <w:b w:val="0"/>
          <w:noProof/>
          <w:sz w:val="24"/>
          <w:szCs w:val="24"/>
        </w:rPr>
      </w:pPr>
      <w:hyperlink w:anchor="_Toc474339470" w:history="1">
        <w:r w:rsidRPr="005C65A4">
          <w:rPr>
            <w:rStyle w:val="Hyperlink"/>
            <w:noProof/>
          </w:rPr>
          <w:t>3. The Apparatus and its Observer at Rest in Frame S'</w:t>
        </w:r>
        <w:r>
          <w:rPr>
            <w:noProof/>
            <w:webHidden/>
          </w:rPr>
          <w:tab/>
        </w:r>
        <w:r>
          <w:rPr>
            <w:noProof/>
            <w:webHidden/>
          </w:rPr>
          <w:fldChar w:fldCharType="begin"/>
        </w:r>
        <w:r>
          <w:rPr>
            <w:noProof/>
            <w:webHidden/>
          </w:rPr>
          <w:instrText xml:space="preserve"> PAGEREF _Toc474339470 \h </w:instrText>
        </w:r>
        <w:r>
          <w:rPr>
            <w:noProof/>
          </w:rPr>
        </w:r>
        <w:r>
          <w:rPr>
            <w:noProof/>
            <w:webHidden/>
          </w:rPr>
          <w:fldChar w:fldCharType="separate"/>
        </w:r>
        <w:r>
          <w:rPr>
            <w:noProof/>
            <w:webHidden/>
          </w:rPr>
          <w:t>28</w:t>
        </w:r>
        <w:r>
          <w:rPr>
            <w:noProof/>
            <w:webHidden/>
          </w:rPr>
          <w:fldChar w:fldCharType="end"/>
        </w:r>
      </w:hyperlink>
    </w:p>
    <w:p w14:paraId="25C8DE0E" w14:textId="77777777" w:rsidR="00BE071A" w:rsidRDefault="00BE071A">
      <w:pPr>
        <w:pStyle w:val="TOC2"/>
        <w:tabs>
          <w:tab w:val="right" w:leader="dot" w:pos="9350"/>
        </w:tabs>
        <w:rPr>
          <w:b w:val="0"/>
          <w:noProof/>
          <w:sz w:val="24"/>
          <w:szCs w:val="24"/>
        </w:rPr>
      </w:pPr>
      <w:hyperlink w:anchor="_Toc474339471" w:history="1">
        <w:r w:rsidRPr="005C65A4">
          <w:rPr>
            <w:rStyle w:val="Hyperlink"/>
            <w:noProof/>
          </w:rPr>
          <w:t>4. The Relationship between the Two Frames S and S'</w:t>
        </w:r>
        <w:r>
          <w:rPr>
            <w:noProof/>
            <w:webHidden/>
          </w:rPr>
          <w:tab/>
        </w:r>
        <w:r>
          <w:rPr>
            <w:noProof/>
            <w:webHidden/>
          </w:rPr>
          <w:fldChar w:fldCharType="begin"/>
        </w:r>
        <w:r>
          <w:rPr>
            <w:noProof/>
            <w:webHidden/>
          </w:rPr>
          <w:instrText xml:space="preserve"> PAGEREF _Toc474339471 \h </w:instrText>
        </w:r>
        <w:r>
          <w:rPr>
            <w:noProof/>
          </w:rPr>
        </w:r>
        <w:r>
          <w:rPr>
            <w:noProof/>
            <w:webHidden/>
          </w:rPr>
          <w:fldChar w:fldCharType="separate"/>
        </w:r>
        <w:r>
          <w:rPr>
            <w:noProof/>
            <w:webHidden/>
          </w:rPr>
          <w:t>30</w:t>
        </w:r>
        <w:r>
          <w:rPr>
            <w:noProof/>
            <w:webHidden/>
          </w:rPr>
          <w:fldChar w:fldCharType="end"/>
        </w:r>
      </w:hyperlink>
    </w:p>
    <w:p w14:paraId="25FB80CD" w14:textId="77777777" w:rsidR="00BE071A" w:rsidRDefault="00BE071A">
      <w:pPr>
        <w:pStyle w:val="TOC3"/>
        <w:tabs>
          <w:tab w:val="right" w:leader="dot" w:pos="9350"/>
        </w:tabs>
        <w:rPr>
          <w:noProof/>
          <w:sz w:val="24"/>
          <w:szCs w:val="24"/>
        </w:rPr>
      </w:pPr>
      <w:hyperlink w:anchor="_Toc474339472" w:history="1">
        <w:r w:rsidRPr="005C65A4">
          <w:rPr>
            <w:rStyle w:val="Hyperlink"/>
            <w:noProof/>
          </w:rPr>
          <w:t>4.1 Explanation of Fig (4.1.1):  Frame S in the plane of paper</w:t>
        </w:r>
        <w:r>
          <w:rPr>
            <w:noProof/>
            <w:webHidden/>
          </w:rPr>
          <w:tab/>
        </w:r>
        <w:r>
          <w:rPr>
            <w:noProof/>
            <w:webHidden/>
          </w:rPr>
          <w:fldChar w:fldCharType="begin"/>
        </w:r>
        <w:r>
          <w:rPr>
            <w:noProof/>
            <w:webHidden/>
          </w:rPr>
          <w:instrText xml:space="preserve"> PAGEREF _Toc474339472 \h </w:instrText>
        </w:r>
        <w:r>
          <w:rPr>
            <w:noProof/>
          </w:rPr>
        </w:r>
        <w:r>
          <w:rPr>
            <w:noProof/>
            <w:webHidden/>
          </w:rPr>
          <w:fldChar w:fldCharType="separate"/>
        </w:r>
        <w:r>
          <w:rPr>
            <w:noProof/>
            <w:webHidden/>
          </w:rPr>
          <w:t>30</w:t>
        </w:r>
        <w:r>
          <w:rPr>
            <w:noProof/>
            <w:webHidden/>
          </w:rPr>
          <w:fldChar w:fldCharType="end"/>
        </w:r>
      </w:hyperlink>
    </w:p>
    <w:p w14:paraId="3C88F76A" w14:textId="77777777" w:rsidR="00BE071A" w:rsidRDefault="00BE071A">
      <w:pPr>
        <w:pStyle w:val="TOC3"/>
        <w:tabs>
          <w:tab w:val="right" w:leader="dot" w:pos="9350"/>
        </w:tabs>
        <w:rPr>
          <w:noProof/>
          <w:sz w:val="24"/>
          <w:szCs w:val="24"/>
        </w:rPr>
      </w:pPr>
      <w:hyperlink w:anchor="_Toc474339473" w:history="1">
        <w:r w:rsidRPr="005C65A4">
          <w:rPr>
            <w:rStyle w:val="Hyperlink"/>
            <w:noProof/>
          </w:rPr>
          <w:t>4.2 Explanation of Fig (4.2.1) :  Vector ω pointing directly out of paper</w:t>
        </w:r>
        <w:r>
          <w:rPr>
            <w:noProof/>
            <w:webHidden/>
          </w:rPr>
          <w:tab/>
        </w:r>
        <w:r>
          <w:rPr>
            <w:noProof/>
            <w:webHidden/>
          </w:rPr>
          <w:fldChar w:fldCharType="begin"/>
        </w:r>
        <w:r>
          <w:rPr>
            <w:noProof/>
            <w:webHidden/>
          </w:rPr>
          <w:instrText xml:space="preserve"> PAGEREF _Toc474339473 \h </w:instrText>
        </w:r>
        <w:r>
          <w:rPr>
            <w:noProof/>
          </w:rPr>
        </w:r>
        <w:r>
          <w:rPr>
            <w:noProof/>
            <w:webHidden/>
          </w:rPr>
          <w:fldChar w:fldCharType="separate"/>
        </w:r>
        <w:r>
          <w:rPr>
            <w:noProof/>
            <w:webHidden/>
          </w:rPr>
          <w:t>31</w:t>
        </w:r>
        <w:r>
          <w:rPr>
            <w:noProof/>
            <w:webHidden/>
          </w:rPr>
          <w:fldChar w:fldCharType="end"/>
        </w:r>
      </w:hyperlink>
    </w:p>
    <w:p w14:paraId="6D886729" w14:textId="77777777" w:rsidR="00BE071A" w:rsidRDefault="00BE071A">
      <w:pPr>
        <w:pStyle w:val="TOC3"/>
        <w:tabs>
          <w:tab w:val="right" w:leader="dot" w:pos="9350"/>
        </w:tabs>
        <w:rPr>
          <w:noProof/>
          <w:sz w:val="24"/>
          <w:szCs w:val="24"/>
        </w:rPr>
      </w:pPr>
      <w:hyperlink w:anchor="_Toc474339474" w:history="1">
        <w:r w:rsidRPr="005C65A4">
          <w:rPr>
            <w:rStyle w:val="Hyperlink"/>
            <w:noProof/>
          </w:rPr>
          <w:t xml:space="preserve">4.3 Comments on  </w:t>
        </w:r>
        <w:r w:rsidRPr="005C65A4">
          <w:rPr>
            <w:rStyle w:val="Hyperlink"/>
            <w:noProof/>
          </w:rPr>
          <w:fldChar w:fldCharType="begin"/>
        </w:r>
        <w:r w:rsidRPr="005C65A4">
          <w:rPr>
            <w:rStyle w:val="Hyperlink"/>
            <w:noProof/>
          </w:rPr>
          <w:instrText xml:space="preserve"> EQ \O(b,\S\up6(•))</w:instrText>
        </w:r>
        <w:r w:rsidRPr="005C65A4">
          <w:rPr>
            <w:rStyle w:val="Hyperlink"/>
            <w:noProof/>
          </w:rPr>
          <w:fldChar w:fldCharType="end"/>
        </w:r>
        <w:r w:rsidRPr="005C65A4">
          <w:rPr>
            <w:rStyle w:val="Hyperlink"/>
            <w:rFonts w:ascii="Courier New" w:hAnsi="Courier New"/>
            <w:noProof/>
            <w:vertAlign w:val="subscript"/>
          </w:rPr>
          <w:t>S</w:t>
        </w:r>
        <w:r w:rsidRPr="005C65A4">
          <w:rPr>
            <w:rStyle w:val="Hyperlink"/>
            <w:noProof/>
          </w:rPr>
          <w:t xml:space="preserve"> and  </w:t>
        </w:r>
        <w:r w:rsidRPr="005C65A4">
          <w:rPr>
            <w:rStyle w:val="Hyperlink"/>
            <w:noProof/>
          </w:rPr>
          <w:fldChar w:fldCharType="begin"/>
        </w:r>
        <w:r w:rsidRPr="005C65A4">
          <w:rPr>
            <w:rStyle w:val="Hyperlink"/>
            <w:noProof/>
          </w:rPr>
          <w:instrText xml:space="preserve"> EQ \O(b,\S\up6(•))</w:instrText>
        </w:r>
        <w:r w:rsidRPr="005C65A4">
          <w:rPr>
            <w:rStyle w:val="Hyperlink"/>
            <w:noProof/>
          </w:rPr>
          <w:fldChar w:fldCharType="end"/>
        </w:r>
        <w:r w:rsidRPr="005C65A4">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_Toc474339474 \h </w:instrText>
        </w:r>
        <w:r>
          <w:rPr>
            <w:noProof/>
          </w:rPr>
        </w:r>
        <w:r>
          <w:rPr>
            <w:noProof/>
            <w:webHidden/>
          </w:rPr>
          <w:fldChar w:fldCharType="separate"/>
        </w:r>
        <w:r>
          <w:rPr>
            <w:noProof/>
            <w:webHidden/>
          </w:rPr>
          <w:t>31</w:t>
        </w:r>
        <w:r>
          <w:rPr>
            <w:noProof/>
            <w:webHidden/>
          </w:rPr>
          <w:fldChar w:fldCharType="end"/>
        </w:r>
      </w:hyperlink>
    </w:p>
    <w:p w14:paraId="24EA7EF1" w14:textId="77777777" w:rsidR="00BE071A" w:rsidRDefault="00BE071A">
      <w:pPr>
        <w:pStyle w:val="TOC3"/>
        <w:tabs>
          <w:tab w:val="right" w:leader="dot" w:pos="9350"/>
        </w:tabs>
        <w:rPr>
          <w:noProof/>
          <w:sz w:val="24"/>
          <w:szCs w:val="24"/>
        </w:rPr>
      </w:pPr>
      <w:hyperlink w:anchor="_Toc474339475" w:history="1">
        <w:r w:rsidRPr="005C65A4">
          <w:rPr>
            <w:rStyle w:val="Hyperlink"/>
            <w:noProof/>
          </w:rPr>
          <w:t>4.4 Special Case #1 :  ω axis through Frame S origin</w:t>
        </w:r>
        <w:r>
          <w:rPr>
            <w:noProof/>
            <w:webHidden/>
          </w:rPr>
          <w:tab/>
        </w:r>
        <w:r>
          <w:rPr>
            <w:noProof/>
            <w:webHidden/>
          </w:rPr>
          <w:fldChar w:fldCharType="begin"/>
        </w:r>
        <w:r>
          <w:rPr>
            <w:noProof/>
            <w:webHidden/>
          </w:rPr>
          <w:instrText xml:space="preserve"> PAGEREF _Toc474339475 \h </w:instrText>
        </w:r>
        <w:r>
          <w:rPr>
            <w:noProof/>
          </w:rPr>
        </w:r>
        <w:r>
          <w:rPr>
            <w:noProof/>
            <w:webHidden/>
          </w:rPr>
          <w:fldChar w:fldCharType="separate"/>
        </w:r>
        <w:r>
          <w:rPr>
            <w:noProof/>
            <w:webHidden/>
          </w:rPr>
          <w:t>32</w:t>
        </w:r>
        <w:r>
          <w:rPr>
            <w:noProof/>
            <w:webHidden/>
          </w:rPr>
          <w:fldChar w:fldCharType="end"/>
        </w:r>
      </w:hyperlink>
    </w:p>
    <w:p w14:paraId="53149E85" w14:textId="77777777" w:rsidR="00BE071A" w:rsidRDefault="00BE071A">
      <w:pPr>
        <w:pStyle w:val="TOC3"/>
        <w:tabs>
          <w:tab w:val="right" w:leader="dot" w:pos="9350"/>
        </w:tabs>
        <w:rPr>
          <w:noProof/>
          <w:sz w:val="24"/>
          <w:szCs w:val="24"/>
        </w:rPr>
      </w:pPr>
      <w:hyperlink w:anchor="_Toc474339476" w:history="1">
        <w:r w:rsidRPr="005C65A4">
          <w:rPr>
            <w:rStyle w:val="Hyperlink"/>
            <w:noProof/>
          </w:rPr>
          <w:t>4.5 Special Case #2 :  ω axis through Frame S' origin</w:t>
        </w:r>
        <w:r>
          <w:rPr>
            <w:noProof/>
            <w:webHidden/>
          </w:rPr>
          <w:tab/>
        </w:r>
        <w:r>
          <w:rPr>
            <w:noProof/>
            <w:webHidden/>
          </w:rPr>
          <w:fldChar w:fldCharType="begin"/>
        </w:r>
        <w:r>
          <w:rPr>
            <w:noProof/>
            <w:webHidden/>
          </w:rPr>
          <w:instrText xml:space="preserve"> PAGEREF _Toc474339476 \h </w:instrText>
        </w:r>
        <w:r>
          <w:rPr>
            <w:noProof/>
          </w:rPr>
        </w:r>
        <w:r>
          <w:rPr>
            <w:noProof/>
            <w:webHidden/>
          </w:rPr>
          <w:fldChar w:fldCharType="separate"/>
        </w:r>
        <w:r>
          <w:rPr>
            <w:noProof/>
            <w:webHidden/>
          </w:rPr>
          <w:t>33</w:t>
        </w:r>
        <w:r>
          <w:rPr>
            <w:noProof/>
            <w:webHidden/>
          </w:rPr>
          <w:fldChar w:fldCharType="end"/>
        </w:r>
      </w:hyperlink>
    </w:p>
    <w:p w14:paraId="59122C48" w14:textId="77777777" w:rsidR="00BE071A" w:rsidRDefault="00BE071A">
      <w:pPr>
        <w:pStyle w:val="TOC3"/>
        <w:tabs>
          <w:tab w:val="right" w:leader="dot" w:pos="9350"/>
        </w:tabs>
        <w:rPr>
          <w:noProof/>
          <w:sz w:val="24"/>
          <w:szCs w:val="24"/>
        </w:rPr>
      </w:pPr>
      <w:hyperlink w:anchor="_Toc474339477" w:history="1">
        <w:r w:rsidRPr="005C65A4">
          <w:rPr>
            <w:rStyle w:val="Hyperlink"/>
            <w:noProof/>
          </w:rPr>
          <w:t>4.6 The Turntable</w:t>
        </w:r>
        <w:r>
          <w:rPr>
            <w:noProof/>
            <w:webHidden/>
          </w:rPr>
          <w:tab/>
        </w:r>
        <w:r>
          <w:rPr>
            <w:noProof/>
            <w:webHidden/>
          </w:rPr>
          <w:fldChar w:fldCharType="begin"/>
        </w:r>
        <w:r>
          <w:rPr>
            <w:noProof/>
            <w:webHidden/>
          </w:rPr>
          <w:instrText xml:space="preserve"> PAGEREF _Toc474339477 \h </w:instrText>
        </w:r>
        <w:r>
          <w:rPr>
            <w:noProof/>
          </w:rPr>
        </w:r>
        <w:r>
          <w:rPr>
            <w:noProof/>
            <w:webHidden/>
          </w:rPr>
          <w:fldChar w:fldCharType="separate"/>
        </w:r>
        <w:r>
          <w:rPr>
            <w:noProof/>
            <w:webHidden/>
          </w:rPr>
          <w:t>34</w:t>
        </w:r>
        <w:r>
          <w:rPr>
            <w:noProof/>
            <w:webHidden/>
          </w:rPr>
          <w:fldChar w:fldCharType="end"/>
        </w:r>
      </w:hyperlink>
    </w:p>
    <w:p w14:paraId="2939A970" w14:textId="77777777" w:rsidR="00BE071A" w:rsidRDefault="00BE071A">
      <w:pPr>
        <w:pStyle w:val="TOC3"/>
        <w:tabs>
          <w:tab w:val="right" w:leader="dot" w:pos="9350"/>
        </w:tabs>
        <w:rPr>
          <w:noProof/>
          <w:sz w:val="24"/>
          <w:szCs w:val="24"/>
        </w:rPr>
      </w:pPr>
      <w:hyperlink w:anchor="_Toc474339478" w:history="1">
        <w:r w:rsidRPr="005C65A4">
          <w:rPr>
            <w:rStyle w:val="Hyperlink"/>
            <w:noProof/>
          </w:rPr>
          <w:t>4.7 The Earth</w:t>
        </w:r>
        <w:r>
          <w:rPr>
            <w:noProof/>
            <w:webHidden/>
          </w:rPr>
          <w:tab/>
        </w:r>
        <w:r>
          <w:rPr>
            <w:noProof/>
            <w:webHidden/>
          </w:rPr>
          <w:fldChar w:fldCharType="begin"/>
        </w:r>
        <w:r>
          <w:rPr>
            <w:noProof/>
            <w:webHidden/>
          </w:rPr>
          <w:instrText xml:space="preserve"> PAGEREF _Toc474339478 \h </w:instrText>
        </w:r>
        <w:r>
          <w:rPr>
            <w:noProof/>
          </w:rPr>
        </w:r>
        <w:r>
          <w:rPr>
            <w:noProof/>
            <w:webHidden/>
          </w:rPr>
          <w:fldChar w:fldCharType="separate"/>
        </w:r>
        <w:r>
          <w:rPr>
            <w:noProof/>
            <w:webHidden/>
          </w:rPr>
          <w:t>35</w:t>
        </w:r>
        <w:r>
          <w:rPr>
            <w:noProof/>
            <w:webHidden/>
          </w:rPr>
          <w:fldChar w:fldCharType="end"/>
        </w:r>
      </w:hyperlink>
    </w:p>
    <w:p w14:paraId="2425FB04" w14:textId="77777777" w:rsidR="00BE071A" w:rsidRDefault="00BE071A">
      <w:pPr>
        <w:pStyle w:val="TOC3"/>
        <w:tabs>
          <w:tab w:val="right" w:leader="dot" w:pos="9350"/>
        </w:tabs>
        <w:rPr>
          <w:noProof/>
          <w:sz w:val="24"/>
          <w:szCs w:val="24"/>
        </w:rPr>
      </w:pPr>
      <w:hyperlink w:anchor="_Toc474339479" w:history="1">
        <w:r w:rsidRPr="005C65A4">
          <w:rPr>
            <w:rStyle w:val="Hyperlink"/>
            <w:noProof/>
          </w:rPr>
          <w:t>4.8 The Flying Camera Platform</w:t>
        </w:r>
        <w:r>
          <w:rPr>
            <w:noProof/>
            <w:webHidden/>
          </w:rPr>
          <w:tab/>
        </w:r>
        <w:r>
          <w:rPr>
            <w:noProof/>
            <w:webHidden/>
          </w:rPr>
          <w:fldChar w:fldCharType="begin"/>
        </w:r>
        <w:r>
          <w:rPr>
            <w:noProof/>
            <w:webHidden/>
          </w:rPr>
          <w:instrText xml:space="preserve"> PAGEREF _Toc474339479 \h </w:instrText>
        </w:r>
        <w:r>
          <w:rPr>
            <w:noProof/>
          </w:rPr>
        </w:r>
        <w:r>
          <w:rPr>
            <w:noProof/>
            <w:webHidden/>
          </w:rPr>
          <w:fldChar w:fldCharType="separate"/>
        </w:r>
        <w:r>
          <w:rPr>
            <w:noProof/>
            <w:webHidden/>
          </w:rPr>
          <w:t>36</w:t>
        </w:r>
        <w:r>
          <w:rPr>
            <w:noProof/>
            <w:webHidden/>
          </w:rPr>
          <w:fldChar w:fldCharType="end"/>
        </w:r>
      </w:hyperlink>
    </w:p>
    <w:p w14:paraId="601B8D50" w14:textId="77777777" w:rsidR="00BE071A" w:rsidRDefault="00BE071A">
      <w:pPr>
        <w:pStyle w:val="TOC2"/>
        <w:tabs>
          <w:tab w:val="right" w:leader="dot" w:pos="9350"/>
        </w:tabs>
        <w:rPr>
          <w:b w:val="0"/>
          <w:noProof/>
          <w:sz w:val="24"/>
          <w:szCs w:val="24"/>
        </w:rPr>
      </w:pPr>
      <w:hyperlink w:anchor="_Toc474339480" w:history="1">
        <w:r w:rsidRPr="005C65A4">
          <w:rPr>
            <w:rStyle w:val="Hyperlink"/>
            <w:noProof/>
          </w:rPr>
          <w:t>5. The Goal of the next two sections</w:t>
        </w:r>
        <w:r>
          <w:rPr>
            <w:noProof/>
            <w:webHidden/>
          </w:rPr>
          <w:tab/>
        </w:r>
        <w:r>
          <w:rPr>
            <w:noProof/>
            <w:webHidden/>
          </w:rPr>
          <w:fldChar w:fldCharType="begin"/>
        </w:r>
        <w:r>
          <w:rPr>
            <w:noProof/>
            <w:webHidden/>
          </w:rPr>
          <w:instrText xml:space="preserve"> PAGEREF _Toc474339480 \h </w:instrText>
        </w:r>
        <w:r>
          <w:rPr>
            <w:noProof/>
          </w:rPr>
        </w:r>
        <w:r>
          <w:rPr>
            <w:noProof/>
            <w:webHidden/>
          </w:rPr>
          <w:fldChar w:fldCharType="separate"/>
        </w:r>
        <w:r>
          <w:rPr>
            <w:noProof/>
            <w:webHidden/>
          </w:rPr>
          <w:t>37</w:t>
        </w:r>
        <w:r>
          <w:rPr>
            <w:noProof/>
            <w:webHidden/>
          </w:rPr>
          <w:fldChar w:fldCharType="end"/>
        </w:r>
      </w:hyperlink>
    </w:p>
    <w:p w14:paraId="1C090D22" w14:textId="77777777" w:rsidR="00BE071A" w:rsidRDefault="00BE071A">
      <w:pPr>
        <w:pStyle w:val="TOC2"/>
        <w:tabs>
          <w:tab w:val="right" w:leader="dot" w:pos="9350"/>
        </w:tabs>
        <w:rPr>
          <w:b w:val="0"/>
          <w:noProof/>
          <w:sz w:val="24"/>
          <w:szCs w:val="24"/>
        </w:rPr>
      </w:pPr>
      <w:hyperlink w:anchor="_Toc474339481" w:history="1">
        <w:r w:rsidRPr="005C65A4">
          <w:rPr>
            <w:rStyle w:val="Hyperlink"/>
            <w:noProof/>
          </w:rPr>
          <w:t>6. Determination of velocities</w:t>
        </w:r>
        <w:r>
          <w:rPr>
            <w:noProof/>
            <w:webHidden/>
          </w:rPr>
          <w:tab/>
        </w:r>
        <w:r>
          <w:rPr>
            <w:noProof/>
            <w:webHidden/>
          </w:rPr>
          <w:fldChar w:fldCharType="begin"/>
        </w:r>
        <w:r>
          <w:rPr>
            <w:noProof/>
            <w:webHidden/>
          </w:rPr>
          <w:instrText xml:space="preserve"> PAGEREF _Toc474339481 \h </w:instrText>
        </w:r>
        <w:r>
          <w:rPr>
            <w:noProof/>
          </w:rPr>
        </w:r>
        <w:r>
          <w:rPr>
            <w:noProof/>
            <w:webHidden/>
          </w:rPr>
          <w:fldChar w:fldCharType="separate"/>
        </w:r>
        <w:r>
          <w:rPr>
            <w:noProof/>
            <w:webHidden/>
          </w:rPr>
          <w:t>38</w:t>
        </w:r>
        <w:r>
          <w:rPr>
            <w:noProof/>
            <w:webHidden/>
          </w:rPr>
          <w:fldChar w:fldCharType="end"/>
        </w:r>
      </w:hyperlink>
    </w:p>
    <w:p w14:paraId="22498761" w14:textId="77777777" w:rsidR="00BE071A" w:rsidRDefault="00BE071A">
      <w:pPr>
        <w:pStyle w:val="TOC3"/>
        <w:tabs>
          <w:tab w:val="right" w:leader="dot" w:pos="9350"/>
        </w:tabs>
        <w:rPr>
          <w:noProof/>
          <w:sz w:val="24"/>
          <w:szCs w:val="24"/>
        </w:rPr>
      </w:pPr>
      <w:hyperlink w:anchor="_Toc474339482" w:history="1">
        <w:r w:rsidRPr="005C65A4">
          <w:rPr>
            <w:rStyle w:val="Hyperlink"/>
            <w:noProof/>
          </w:rPr>
          <w:t>6.1 Velocity v</w:t>
        </w:r>
        <w:r w:rsidRPr="005C65A4">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_Toc474339482 \h </w:instrText>
        </w:r>
        <w:r>
          <w:rPr>
            <w:noProof/>
          </w:rPr>
        </w:r>
        <w:r>
          <w:rPr>
            <w:noProof/>
            <w:webHidden/>
          </w:rPr>
          <w:fldChar w:fldCharType="separate"/>
        </w:r>
        <w:r>
          <w:rPr>
            <w:noProof/>
            <w:webHidden/>
          </w:rPr>
          <w:t>38</w:t>
        </w:r>
        <w:r>
          <w:rPr>
            <w:noProof/>
            <w:webHidden/>
          </w:rPr>
          <w:fldChar w:fldCharType="end"/>
        </w:r>
      </w:hyperlink>
    </w:p>
    <w:p w14:paraId="79DB464A" w14:textId="77777777" w:rsidR="00BE071A" w:rsidRDefault="00BE071A">
      <w:pPr>
        <w:pStyle w:val="TOC3"/>
        <w:tabs>
          <w:tab w:val="right" w:leader="dot" w:pos="9350"/>
        </w:tabs>
        <w:rPr>
          <w:noProof/>
          <w:sz w:val="24"/>
          <w:szCs w:val="24"/>
        </w:rPr>
      </w:pPr>
      <w:hyperlink w:anchor="_Toc474339483" w:history="1">
        <w:r w:rsidRPr="005C65A4">
          <w:rPr>
            <w:rStyle w:val="Hyperlink"/>
            <w:noProof/>
          </w:rPr>
          <w:t>6.2 Velocity v ≡ v</w:t>
        </w:r>
        <w:r w:rsidRPr="005C65A4">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_Toc474339483 \h </w:instrText>
        </w:r>
        <w:r>
          <w:rPr>
            <w:noProof/>
          </w:rPr>
        </w:r>
        <w:r>
          <w:rPr>
            <w:noProof/>
            <w:webHidden/>
          </w:rPr>
          <w:fldChar w:fldCharType="separate"/>
        </w:r>
        <w:r>
          <w:rPr>
            <w:noProof/>
            <w:webHidden/>
          </w:rPr>
          <w:t>38</w:t>
        </w:r>
        <w:r>
          <w:rPr>
            <w:noProof/>
            <w:webHidden/>
          </w:rPr>
          <w:fldChar w:fldCharType="end"/>
        </w:r>
      </w:hyperlink>
    </w:p>
    <w:p w14:paraId="6C246B9B" w14:textId="77777777" w:rsidR="00BE071A" w:rsidRDefault="00BE071A">
      <w:pPr>
        <w:pStyle w:val="TOC3"/>
        <w:tabs>
          <w:tab w:val="right" w:leader="dot" w:pos="9350"/>
        </w:tabs>
        <w:rPr>
          <w:noProof/>
          <w:sz w:val="24"/>
          <w:szCs w:val="24"/>
        </w:rPr>
      </w:pPr>
      <w:hyperlink w:anchor="_Toc474339484" w:history="1">
        <w:r w:rsidRPr="005C65A4">
          <w:rPr>
            <w:rStyle w:val="Hyperlink"/>
            <w:noProof/>
          </w:rPr>
          <w:t>6.3 Velocity v'</w:t>
        </w:r>
        <w:r w:rsidRPr="005C65A4">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_Toc474339484 \h </w:instrText>
        </w:r>
        <w:r>
          <w:rPr>
            <w:noProof/>
          </w:rPr>
        </w:r>
        <w:r>
          <w:rPr>
            <w:noProof/>
            <w:webHidden/>
          </w:rPr>
          <w:fldChar w:fldCharType="separate"/>
        </w:r>
        <w:r>
          <w:rPr>
            <w:noProof/>
            <w:webHidden/>
          </w:rPr>
          <w:t>39</w:t>
        </w:r>
        <w:r>
          <w:rPr>
            <w:noProof/>
            <w:webHidden/>
          </w:rPr>
          <w:fldChar w:fldCharType="end"/>
        </w:r>
      </w:hyperlink>
    </w:p>
    <w:p w14:paraId="4C411AB6" w14:textId="77777777" w:rsidR="00BE071A" w:rsidRDefault="00BE071A">
      <w:pPr>
        <w:pStyle w:val="TOC3"/>
        <w:tabs>
          <w:tab w:val="right" w:leader="dot" w:pos="9350"/>
        </w:tabs>
        <w:rPr>
          <w:noProof/>
          <w:sz w:val="24"/>
          <w:szCs w:val="24"/>
        </w:rPr>
      </w:pPr>
      <w:hyperlink w:anchor="_Toc474339485" w:history="1">
        <w:r w:rsidRPr="005C65A4">
          <w:rPr>
            <w:rStyle w:val="Hyperlink"/>
            <w:noProof/>
          </w:rPr>
          <w:t>6.4 Velocity Summary</w:t>
        </w:r>
        <w:r>
          <w:rPr>
            <w:noProof/>
            <w:webHidden/>
          </w:rPr>
          <w:tab/>
        </w:r>
        <w:r>
          <w:rPr>
            <w:noProof/>
            <w:webHidden/>
          </w:rPr>
          <w:fldChar w:fldCharType="begin"/>
        </w:r>
        <w:r>
          <w:rPr>
            <w:noProof/>
            <w:webHidden/>
          </w:rPr>
          <w:instrText xml:space="preserve"> PAGEREF _Toc474339485 \h </w:instrText>
        </w:r>
        <w:r>
          <w:rPr>
            <w:noProof/>
          </w:rPr>
        </w:r>
        <w:r>
          <w:rPr>
            <w:noProof/>
            <w:webHidden/>
          </w:rPr>
          <w:fldChar w:fldCharType="separate"/>
        </w:r>
        <w:r>
          <w:rPr>
            <w:noProof/>
            <w:webHidden/>
          </w:rPr>
          <w:t>39</w:t>
        </w:r>
        <w:r>
          <w:rPr>
            <w:noProof/>
            <w:webHidden/>
          </w:rPr>
          <w:fldChar w:fldCharType="end"/>
        </w:r>
      </w:hyperlink>
    </w:p>
    <w:p w14:paraId="78AA8644" w14:textId="77777777" w:rsidR="00BE071A" w:rsidRDefault="00BE071A">
      <w:pPr>
        <w:pStyle w:val="TOC3"/>
        <w:tabs>
          <w:tab w:val="right" w:leader="dot" w:pos="9350"/>
        </w:tabs>
        <w:rPr>
          <w:noProof/>
          <w:sz w:val="24"/>
          <w:szCs w:val="24"/>
        </w:rPr>
      </w:pPr>
      <w:hyperlink w:anchor="_Toc474339486" w:history="1">
        <w:r w:rsidRPr="005C65A4">
          <w:rPr>
            <w:rStyle w:val="Hyperlink"/>
            <w:noProof/>
          </w:rPr>
          <w:t>6.5 Velocities for Special Cases</w:t>
        </w:r>
        <w:r>
          <w:rPr>
            <w:noProof/>
            <w:webHidden/>
          </w:rPr>
          <w:tab/>
        </w:r>
        <w:r>
          <w:rPr>
            <w:noProof/>
            <w:webHidden/>
          </w:rPr>
          <w:fldChar w:fldCharType="begin"/>
        </w:r>
        <w:r>
          <w:rPr>
            <w:noProof/>
            <w:webHidden/>
          </w:rPr>
          <w:instrText xml:space="preserve"> PAGEREF _Toc474339486 \h </w:instrText>
        </w:r>
        <w:r>
          <w:rPr>
            <w:noProof/>
          </w:rPr>
        </w:r>
        <w:r>
          <w:rPr>
            <w:noProof/>
            <w:webHidden/>
          </w:rPr>
          <w:fldChar w:fldCharType="separate"/>
        </w:r>
        <w:r>
          <w:rPr>
            <w:noProof/>
            <w:webHidden/>
          </w:rPr>
          <w:t>39</w:t>
        </w:r>
        <w:r>
          <w:rPr>
            <w:noProof/>
            <w:webHidden/>
          </w:rPr>
          <w:fldChar w:fldCharType="end"/>
        </w:r>
      </w:hyperlink>
    </w:p>
    <w:p w14:paraId="40EDC9DA" w14:textId="77777777" w:rsidR="00BE071A" w:rsidRDefault="00BE071A">
      <w:pPr>
        <w:pStyle w:val="TOC3"/>
        <w:tabs>
          <w:tab w:val="right" w:leader="dot" w:pos="9350"/>
        </w:tabs>
        <w:rPr>
          <w:noProof/>
          <w:sz w:val="24"/>
          <w:szCs w:val="24"/>
        </w:rPr>
      </w:pPr>
      <w:hyperlink w:anchor="_Toc474339487" w:history="1">
        <w:r w:rsidRPr="005C65A4">
          <w:rPr>
            <w:rStyle w:val="Hyperlink"/>
            <w:noProof/>
          </w:rPr>
          <w:t>6.6 Comments</w:t>
        </w:r>
        <w:r>
          <w:rPr>
            <w:noProof/>
            <w:webHidden/>
          </w:rPr>
          <w:tab/>
        </w:r>
        <w:r>
          <w:rPr>
            <w:noProof/>
            <w:webHidden/>
          </w:rPr>
          <w:fldChar w:fldCharType="begin"/>
        </w:r>
        <w:r>
          <w:rPr>
            <w:noProof/>
            <w:webHidden/>
          </w:rPr>
          <w:instrText xml:space="preserve"> PAGEREF _Toc474339487 \h </w:instrText>
        </w:r>
        <w:r>
          <w:rPr>
            <w:noProof/>
          </w:rPr>
        </w:r>
        <w:r>
          <w:rPr>
            <w:noProof/>
            <w:webHidden/>
          </w:rPr>
          <w:fldChar w:fldCharType="separate"/>
        </w:r>
        <w:r>
          <w:rPr>
            <w:noProof/>
            <w:webHidden/>
          </w:rPr>
          <w:t>40</w:t>
        </w:r>
        <w:r>
          <w:rPr>
            <w:noProof/>
            <w:webHidden/>
          </w:rPr>
          <w:fldChar w:fldCharType="end"/>
        </w:r>
      </w:hyperlink>
    </w:p>
    <w:p w14:paraId="7D658071" w14:textId="77777777" w:rsidR="00BE071A" w:rsidRDefault="00BE071A">
      <w:pPr>
        <w:pStyle w:val="TOC2"/>
        <w:tabs>
          <w:tab w:val="right" w:leader="dot" w:pos="9350"/>
        </w:tabs>
        <w:rPr>
          <w:b w:val="0"/>
          <w:noProof/>
          <w:sz w:val="24"/>
          <w:szCs w:val="24"/>
        </w:rPr>
      </w:pPr>
      <w:hyperlink w:anchor="_Toc474339488" w:history="1">
        <w:r w:rsidRPr="005C65A4">
          <w:rPr>
            <w:rStyle w:val="Hyperlink"/>
            <w:noProof/>
          </w:rPr>
          <w:t>7. Determination of accelerations</w:t>
        </w:r>
        <w:r>
          <w:rPr>
            <w:noProof/>
            <w:webHidden/>
          </w:rPr>
          <w:tab/>
        </w:r>
        <w:r>
          <w:rPr>
            <w:noProof/>
            <w:webHidden/>
          </w:rPr>
          <w:fldChar w:fldCharType="begin"/>
        </w:r>
        <w:r>
          <w:rPr>
            <w:noProof/>
            <w:webHidden/>
          </w:rPr>
          <w:instrText xml:space="preserve"> PAGEREF _Toc474339488 \h </w:instrText>
        </w:r>
        <w:r>
          <w:rPr>
            <w:noProof/>
          </w:rPr>
        </w:r>
        <w:r>
          <w:rPr>
            <w:noProof/>
            <w:webHidden/>
          </w:rPr>
          <w:fldChar w:fldCharType="separate"/>
        </w:r>
        <w:r>
          <w:rPr>
            <w:noProof/>
            <w:webHidden/>
          </w:rPr>
          <w:t>42</w:t>
        </w:r>
        <w:r>
          <w:rPr>
            <w:noProof/>
            <w:webHidden/>
          </w:rPr>
          <w:fldChar w:fldCharType="end"/>
        </w:r>
      </w:hyperlink>
    </w:p>
    <w:p w14:paraId="39FD5D7F" w14:textId="77777777" w:rsidR="00BE071A" w:rsidRDefault="00BE071A">
      <w:pPr>
        <w:pStyle w:val="TOC3"/>
        <w:tabs>
          <w:tab w:val="right" w:leader="dot" w:pos="9350"/>
        </w:tabs>
        <w:rPr>
          <w:noProof/>
          <w:sz w:val="24"/>
          <w:szCs w:val="24"/>
        </w:rPr>
      </w:pPr>
      <w:hyperlink w:anchor="_Toc474339489" w:history="1">
        <w:r w:rsidRPr="005C65A4">
          <w:rPr>
            <w:rStyle w:val="Hyperlink"/>
            <w:noProof/>
          </w:rPr>
          <w:t>7.1 Acceleration a'</w:t>
        </w:r>
        <w:r w:rsidRPr="005C65A4">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_Toc474339489 \h </w:instrText>
        </w:r>
        <w:r>
          <w:rPr>
            <w:noProof/>
          </w:rPr>
        </w:r>
        <w:r>
          <w:rPr>
            <w:noProof/>
            <w:webHidden/>
          </w:rPr>
          <w:fldChar w:fldCharType="separate"/>
        </w:r>
        <w:r>
          <w:rPr>
            <w:noProof/>
            <w:webHidden/>
          </w:rPr>
          <w:t>42</w:t>
        </w:r>
        <w:r>
          <w:rPr>
            <w:noProof/>
            <w:webHidden/>
          </w:rPr>
          <w:fldChar w:fldCharType="end"/>
        </w:r>
      </w:hyperlink>
    </w:p>
    <w:p w14:paraId="47F8A116" w14:textId="77777777" w:rsidR="00BE071A" w:rsidRDefault="00BE071A">
      <w:pPr>
        <w:pStyle w:val="TOC3"/>
        <w:tabs>
          <w:tab w:val="right" w:leader="dot" w:pos="9350"/>
        </w:tabs>
        <w:rPr>
          <w:noProof/>
          <w:sz w:val="24"/>
          <w:szCs w:val="24"/>
        </w:rPr>
      </w:pPr>
      <w:hyperlink w:anchor="_Toc474339490" w:history="1">
        <w:r w:rsidRPr="005C65A4">
          <w:rPr>
            <w:rStyle w:val="Hyperlink"/>
            <w:noProof/>
          </w:rPr>
          <w:t>7.2 Acceleration a ≡ a</w:t>
        </w:r>
        <w:r w:rsidRPr="005C65A4">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_Toc474339490 \h </w:instrText>
        </w:r>
        <w:r>
          <w:rPr>
            <w:noProof/>
          </w:rPr>
        </w:r>
        <w:r>
          <w:rPr>
            <w:noProof/>
            <w:webHidden/>
          </w:rPr>
          <w:fldChar w:fldCharType="separate"/>
        </w:r>
        <w:r>
          <w:rPr>
            <w:noProof/>
            <w:webHidden/>
          </w:rPr>
          <w:t>43</w:t>
        </w:r>
        <w:r>
          <w:rPr>
            <w:noProof/>
            <w:webHidden/>
          </w:rPr>
          <w:fldChar w:fldCharType="end"/>
        </w:r>
      </w:hyperlink>
    </w:p>
    <w:p w14:paraId="28489B91" w14:textId="77777777" w:rsidR="00BE071A" w:rsidRDefault="00BE071A">
      <w:pPr>
        <w:pStyle w:val="TOC3"/>
        <w:tabs>
          <w:tab w:val="right" w:leader="dot" w:pos="9350"/>
        </w:tabs>
        <w:rPr>
          <w:noProof/>
          <w:sz w:val="24"/>
          <w:szCs w:val="24"/>
        </w:rPr>
      </w:pPr>
      <w:hyperlink w:anchor="_Toc474339491" w:history="1">
        <w:r w:rsidRPr="005C65A4">
          <w:rPr>
            <w:rStyle w:val="Hyperlink"/>
            <w:noProof/>
          </w:rPr>
          <w:t>7.3 Acceleration a</w:t>
        </w:r>
        <w:r w:rsidRPr="005C65A4">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_Toc474339491 \h </w:instrText>
        </w:r>
        <w:r>
          <w:rPr>
            <w:noProof/>
          </w:rPr>
        </w:r>
        <w:r>
          <w:rPr>
            <w:noProof/>
            <w:webHidden/>
          </w:rPr>
          <w:fldChar w:fldCharType="separate"/>
        </w:r>
        <w:r>
          <w:rPr>
            <w:noProof/>
            <w:webHidden/>
          </w:rPr>
          <w:t>44</w:t>
        </w:r>
        <w:r>
          <w:rPr>
            <w:noProof/>
            <w:webHidden/>
          </w:rPr>
          <w:fldChar w:fldCharType="end"/>
        </w:r>
      </w:hyperlink>
    </w:p>
    <w:p w14:paraId="0484C399" w14:textId="77777777" w:rsidR="00BE071A" w:rsidRDefault="00BE071A">
      <w:pPr>
        <w:pStyle w:val="TOC3"/>
        <w:tabs>
          <w:tab w:val="right" w:leader="dot" w:pos="9350"/>
        </w:tabs>
        <w:rPr>
          <w:noProof/>
          <w:sz w:val="24"/>
          <w:szCs w:val="24"/>
        </w:rPr>
      </w:pPr>
      <w:hyperlink w:anchor="_Toc474339492" w:history="1">
        <w:r w:rsidRPr="005C65A4">
          <w:rPr>
            <w:rStyle w:val="Hyperlink"/>
            <w:noProof/>
          </w:rPr>
          <w:t>7.4 Acceleration Summary</w:t>
        </w:r>
        <w:r>
          <w:rPr>
            <w:noProof/>
            <w:webHidden/>
          </w:rPr>
          <w:tab/>
        </w:r>
        <w:r>
          <w:rPr>
            <w:noProof/>
            <w:webHidden/>
          </w:rPr>
          <w:fldChar w:fldCharType="begin"/>
        </w:r>
        <w:r>
          <w:rPr>
            <w:noProof/>
            <w:webHidden/>
          </w:rPr>
          <w:instrText xml:space="preserve"> PAGEREF _Toc474339492 \h </w:instrText>
        </w:r>
        <w:r>
          <w:rPr>
            <w:noProof/>
          </w:rPr>
        </w:r>
        <w:r>
          <w:rPr>
            <w:noProof/>
            <w:webHidden/>
          </w:rPr>
          <w:fldChar w:fldCharType="separate"/>
        </w:r>
        <w:r>
          <w:rPr>
            <w:noProof/>
            <w:webHidden/>
          </w:rPr>
          <w:t>44</w:t>
        </w:r>
        <w:r>
          <w:rPr>
            <w:noProof/>
            <w:webHidden/>
          </w:rPr>
          <w:fldChar w:fldCharType="end"/>
        </w:r>
      </w:hyperlink>
    </w:p>
    <w:p w14:paraId="745087B7" w14:textId="77777777" w:rsidR="00BE071A" w:rsidRDefault="00BE071A">
      <w:pPr>
        <w:pStyle w:val="TOC3"/>
        <w:tabs>
          <w:tab w:val="right" w:leader="dot" w:pos="9350"/>
        </w:tabs>
        <w:rPr>
          <w:noProof/>
          <w:sz w:val="24"/>
          <w:szCs w:val="24"/>
        </w:rPr>
      </w:pPr>
      <w:hyperlink w:anchor="_Toc474339493" w:history="1">
        <w:r w:rsidRPr="005C65A4">
          <w:rPr>
            <w:rStyle w:val="Hyperlink"/>
            <w:noProof/>
          </w:rPr>
          <w:t xml:space="preserve">7.5 Relation between </w:t>
        </w:r>
        <w:r w:rsidRPr="005C65A4">
          <w:rPr>
            <w:rStyle w:val="Hyperlink"/>
            <w:noProof/>
          </w:rPr>
          <w:fldChar w:fldCharType="begin"/>
        </w:r>
        <w:r w:rsidRPr="005C65A4">
          <w:rPr>
            <w:rStyle w:val="Hyperlink"/>
            <w:noProof/>
          </w:rPr>
          <w:instrText xml:space="preserve"> EQ \O(b,\S\up6</w:instrText>
        </w:r>
        <w:r w:rsidRPr="005C65A4">
          <w:rPr>
            <w:rStyle w:val="Hyperlink"/>
            <w:b/>
            <w:noProof/>
          </w:rPr>
          <w:instrText>(••)</w:instrText>
        </w:r>
        <w:r w:rsidRPr="005C65A4">
          <w:rPr>
            <w:rStyle w:val="Hyperlink"/>
            <w:noProof/>
          </w:rPr>
          <w:instrText>)</w:instrText>
        </w:r>
        <w:r w:rsidRPr="005C65A4">
          <w:rPr>
            <w:rStyle w:val="Hyperlink"/>
            <w:noProof/>
          </w:rPr>
          <w:fldChar w:fldCharType="end"/>
        </w:r>
        <w:r w:rsidRPr="005C65A4">
          <w:rPr>
            <w:rStyle w:val="Hyperlink"/>
            <w:rFonts w:ascii="Courier New" w:hAnsi="Courier New"/>
            <w:noProof/>
            <w:vertAlign w:val="subscript"/>
          </w:rPr>
          <w:t>S</w:t>
        </w:r>
        <w:r w:rsidRPr="005C65A4">
          <w:rPr>
            <w:rStyle w:val="Hyperlink"/>
            <w:noProof/>
          </w:rPr>
          <w:t xml:space="preserve"> and </w:t>
        </w:r>
        <w:r w:rsidRPr="005C65A4">
          <w:rPr>
            <w:rStyle w:val="Hyperlink"/>
            <w:noProof/>
          </w:rPr>
          <w:fldChar w:fldCharType="begin"/>
        </w:r>
        <w:r w:rsidRPr="005C65A4">
          <w:rPr>
            <w:rStyle w:val="Hyperlink"/>
            <w:noProof/>
          </w:rPr>
          <w:instrText xml:space="preserve"> EQ \O(b,\S\up6</w:instrText>
        </w:r>
        <w:r w:rsidRPr="005C65A4">
          <w:rPr>
            <w:rStyle w:val="Hyperlink"/>
            <w:b/>
            <w:noProof/>
          </w:rPr>
          <w:instrText>(••)</w:instrText>
        </w:r>
        <w:r w:rsidRPr="005C65A4">
          <w:rPr>
            <w:rStyle w:val="Hyperlink"/>
            <w:noProof/>
          </w:rPr>
          <w:instrText>)</w:instrText>
        </w:r>
        <w:r w:rsidRPr="005C65A4">
          <w:rPr>
            <w:rStyle w:val="Hyperlink"/>
            <w:noProof/>
          </w:rPr>
          <w:fldChar w:fldCharType="end"/>
        </w:r>
        <w:r w:rsidRPr="005C65A4">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_Toc474339493 \h </w:instrText>
        </w:r>
        <w:r>
          <w:rPr>
            <w:noProof/>
          </w:rPr>
        </w:r>
        <w:r>
          <w:rPr>
            <w:noProof/>
            <w:webHidden/>
          </w:rPr>
          <w:fldChar w:fldCharType="separate"/>
        </w:r>
        <w:r>
          <w:rPr>
            <w:noProof/>
            <w:webHidden/>
          </w:rPr>
          <w:t>44</w:t>
        </w:r>
        <w:r>
          <w:rPr>
            <w:noProof/>
            <w:webHidden/>
          </w:rPr>
          <w:fldChar w:fldCharType="end"/>
        </w:r>
      </w:hyperlink>
    </w:p>
    <w:p w14:paraId="50736E17" w14:textId="77777777" w:rsidR="00BE071A" w:rsidRDefault="00BE071A">
      <w:pPr>
        <w:pStyle w:val="TOC2"/>
        <w:tabs>
          <w:tab w:val="right" w:leader="dot" w:pos="9350"/>
        </w:tabs>
        <w:rPr>
          <w:b w:val="0"/>
          <w:noProof/>
          <w:sz w:val="24"/>
          <w:szCs w:val="24"/>
        </w:rPr>
      </w:pPr>
      <w:hyperlink w:anchor="_Toc474339494" w:history="1">
        <w:r w:rsidRPr="005C65A4">
          <w:rPr>
            <w:rStyle w:val="Hyperlink"/>
            <w:noProof/>
          </w:rPr>
          <w:t>8. The Fictitious Forces</w:t>
        </w:r>
        <w:r>
          <w:rPr>
            <w:noProof/>
            <w:webHidden/>
          </w:rPr>
          <w:tab/>
        </w:r>
        <w:r>
          <w:rPr>
            <w:noProof/>
            <w:webHidden/>
          </w:rPr>
          <w:fldChar w:fldCharType="begin"/>
        </w:r>
        <w:r>
          <w:rPr>
            <w:noProof/>
            <w:webHidden/>
          </w:rPr>
          <w:instrText xml:space="preserve"> PAGEREF _Toc474339494 \h </w:instrText>
        </w:r>
        <w:r>
          <w:rPr>
            <w:noProof/>
          </w:rPr>
        </w:r>
        <w:r>
          <w:rPr>
            <w:noProof/>
            <w:webHidden/>
          </w:rPr>
          <w:fldChar w:fldCharType="separate"/>
        </w:r>
        <w:r>
          <w:rPr>
            <w:noProof/>
            <w:webHidden/>
          </w:rPr>
          <w:t>46</w:t>
        </w:r>
        <w:r>
          <w:rPr>
            <w:noProof/>
            <w:webHidden/>
          </w:rPr>
          <w:fldChar w:fldCharType="end"/>
        </w:r>
      </w:hyperlink>
    </w:p>
    <w:p w14:paraId="775356DF" w14:textId="77777777" w:rsidR="00BE071A" w:rsidRDefault="00BE071A">
      <w:pPr>
        <w:pStyle w:val="TOC3"/>
        <w:tabs>
          <w:tab w:val="right" w:leader="dot" w:pos="9350"/>
        </w:tabs>
        <w:rPr>
          <w:noProof/>
          <w:sz w:val="24"/>
          <w:szCs w:val="24"/>
        </w:rPr>
      </w:pPr>
      <w:hyperlink w:anchor="_Toc474339495" w:history="1">
        <w:r w:rsidRPr="005C65A4">
          <w:rPr>
            <w:rStyle w:val="Hyperlink"/>
            <w:noProof/>
          </w:rPr>
          <w:t>8.1 Development of the Fictitious Forces</w:t>
        </w:r>
        <w:r>
          <w:rPr>
            <w:noProof/>
            <w:webHidden/>
          </w:rPr>
          <w:tab/>
        </w:r>
        <w:r>
          <w:rPr>
            <w:noProof/>
            <w:webHidden/>
          </w:rPr>
          <w:fldChar w:fldCharType="begin"/>
        </w:r>
        <w:r>
          <w:rPr>
            <w:noProof/>
            <w:webHidden/>
          </w:rPr>
          <w:instrText xml:space="preserve"> PAGEREF _Toc474339495 \h </w:instrText>
        </w:r>
        <w:r>
          <w:rPr>
            <w:noProof/>
          </w:rPr>
        </w:r>
        <w:r>
          <w:rPr>
            <w:noProof/>
            <w:webHidden/>
          </w:rPr>
          <w:fldChar w:fldCharType="separate"/>
        </w:r>
        <w:r>
          <w:rPr>
            <w:noProof/>
            <w:webHidden/>
          </w:rPr>
          <w:t>46</w:t>
        </w:r>
        <w:r>
          <w:rPr>
            <w:noProof/>
            <w:webHidden/>
          </w:rPr>
          <w:fldChar w:fldCharType="end"/>
        </w:r>
      </w:hyperlink>
    </w:p>
    <w:p w14:paraId="5338A624" w14:textId="77777777" w:rsidR="00BE071A" w:rsidRDefault="00BE071A">
      <w:pPr>
        <w:pStyle w:val="TOC3"/>
        <w:tabs>
          <w:tab w:val="right" w:leader="dot" w:pos="9350"/>
        </w:tabs>
        <w:rPr>
          <w:noProof/>
          <w:sz w:val="24"/>
          <w:szCs w:val="24"/>
        </w:rPr>
      </w:pPr>
      <w:hyperlink w:anchor="_Toc474339496" w:history="1">
        <w:r w:rsidRPr="005C65A4">
          <w:rPr>
            <w:rStyle w:val="Hyperlink"/>
            <w:noProof/>
          </w:rPr>
          <w:t>8.2 Interpretation of the Centrifugal and Euler Fictitious Forces</w:t>
        </w:r>
        <w:r>
          <w:rPr>
            <w:noProof/>
            <w:webHidden/>
          </w:rPr>
          <w:tab/>
        </w:r>
        <w:r>
          <w:rPr>
            <w:noProof/>
            <w:webHidden/>
          </w:rPr>
          <w:fldChar w:fldCharType="begin"/>
        </w:r>
        <w:r>
          <w:rPr>
            <w:noProof/>
            <w:webHidden/>
          </w:rPr>
          <w:instrText xml:space="preserve"> PAGEREF _Toc474339496 \h </w:instrText>
        </w:r>
        <w:r>
          <w:rPr>
            <w:noProof/>
          </w:rPr>
        </w:r>
        <w:r>
          <w:rPr>
            <w:noProof/>
            <w:webHidden/>
          </w:rPr>
          <w:fldChar w:fldCharType="separate"/>
        </w:r>
        <w:r>
          <w:rPr>
            <w:noProof/>
            <w:webHidden/>
          </w:rPr>
          <w:t>46</w:t>
        </w:r>
        <w:r>
          <w:rPr>
            <w:noProof/>
            <w:webHidden/>
          </w:rPr>
          <w:fldChar w:fldCharType="end"/>
        </w:r>
      </w:hyperlink>
    </w:p>
    <w:p w14:paraId="3F4A9A1B" w14:textId="77777777" w:rsidR="00BE071A" w:rsidRDefault="00BE071A">
      <w:pPr>
        <w:pStyle w:val="TOC3"/>
        <w:tabs>
          <w:tab w:val="right" w:leader="dot" w:pos="9350"/>
        </w:tabs>
        <w:rPr>
          <w:noProof/>
          <w:sz w:val="24"/>
          <w:szCs w:val="24"/>
        </w:rPr>
      </w:pPr>
      <w:hyperlink w:anchor="_Toc474339497" w:history="1">
        <w:r w:rsidRPr="005C65A4">
          <w:rPr>
            <w:rStyle w:val="Hyperlink"/>
            <w:noProof/>
          </w:rPr>
          <w:t>8.3 Interpretations of the Coriolis Fictitious Force</w:t>
        </w:r>
        <w:r>
          <w:rPr>
            <w:noProof/>
            <w:webHidden/>
          </w:rPr>
          <w:tab/>
        </w:r>
        <w:r>
          <w:rPr>
            <w:noProof/>
            <w:webHidden/>
          </w:rPr>
          <w:fldChar w:fldCharType="begin"/>
        </w:r>
        <w:r>
          <w:rPr>
            <w:noProof/>
            <w:webHidden/>
          </w:rPr>
          <w:instrText xml:space="preserve"> PAGEREF _Toc474339497 \h </w:instrText>
        </w:r>
        <w:r>
          <w:rPr>
            <w:noProof/>
          </w:rPr>
        </w:r>
        <w:r>
          <w:rPr>
            <w:noProof/>
            <w:webHidden/>
          </w:rPr>
          <w:fldChar w:fldCharType="separate"/>
        </w:r>
        <w:r>
          <w:rPr>
            <w:noProof/>
            <w:webHidden/>
          </w:rPr>
          <w:t>49</w:t>
        </w:r>
        <w:r>
          <w:rPr>
            <w:noProof/>
            <w:webHidden/>
          </w:rPr>
          <w:fldChar w:fldCharType="end"/>
        </w:r>
      </w:hyperlink>
    </w:p>
    <w:p w14:paraId="2C06CE48" w14:textId="77777777" w:rsidR="00BE071A" w:rsidRDefault="00BE071A">
      <w:pPr>
        <w:pStyle w:val="TOC3"/>
        <w:tabs>
          <w:tab w:val="right" w:leader="dot" w:pos="9350"/>
        </w:tabs>
        <w:rPr>
          <w:noProof/>
          <w:sz w:val="24"/>
          <w:szCs w:val="24"/>
        </w:rPr>
      </w:pPr>
      <w:hyperlink w:anchor="_Toc474339498" w:history="1">
        <w:r w:rsidRPr="005C65A4">
          <w:rPr>
            <w:rStyle w:val="Hyperlink"/>
            <w:noProof/>
          </w:rPr>
          <w:t>8.4 Special Case #1 Problems</w:t>
        </w:r>
        <w:r>
          <w:rPr>
            <w:noProof/>
            <w:webHidden/>
          </w:rPr>
          <w:tab/>
        </w:r>
        <w:r>
          <w:rPr>
            <w:noProof/>
            <w:webHidden/>
          </w:rPr>
          <w:fldChar w:fldCharType="begin"/>
        </w:r>
        <w:r>
          <w:rPr>
            <w:noProof/>
            <w:webHidden/>
          </w:rPr>
          <w:instrText xml:space="preserve"> PAGEREF _Toc474339498 \h </w:instrText>
        </w:r>
        <w:r>
          <w:rPr>
            <w:noProof/>
          </w:rPr>
        </w:r>
        <w:r>
          <w:rPr>
            <w:noProof/>
            <w:webHidden/>
          </w:rPr>
          <w:fldChar w:fldCharType="separate"/>
        </w:r>
        <w:r>
          <w:rPr>
            <w:noProof/>
            <w:webHidden/>
          </w:rPr>
          <w:t>53</w:t>
        </w:r>
        <w:r>
          <w:rPr>
            <w:noProof/>
            <w:webHidden/>
          </w:rPr>
          <w:fldChar w:fldCharType="end"/>
        </w:r>
      </w:hyperlink>
    </w:p>
    <w:p w14:paraId="1C247D25" w14:textId="77777777" w:rsidR="00BE071A" w:rsidRDefault="00BE071A">
      <w:pPr>
        <w:pStyle w:val="TOC3"/>
        <w:tabs>
          <w:tab w:val="right" w:leader="dot" w:pos="9350"/>
        </w:tabs>
        <w:rPr>
          <w:noProof/>
          <w:sz w:val="24"/>
          <w:szCs w:val="24"/>
        </w:rPr>
      </w:pPr>
      <w:hyperlink w:anchor="_Toc474339499" w:history="1">
        <w:r w:rsidRPr="005C65A4">
          <w:rPr>
            <w:rStyle w:val="Hyperlink"/>
            <w:noProof/>
          </w:rPr>
          <w:t>8.5 Problems on the surface of the Earth</w:t>
        </w:r>
        <w:r>
          <w:rPr>
            <w:noProof/>
            <w:webHidden/>
          </w:rPr>
          <w:tab/>
        </w:r>
        <w:r>
          <w:rPr>
            <w:noProof/>
            <w:webHidden/>
          </w:rPr>
          <w:fldChar w:fldCharType="begin"/>
        </w:r>
        <w:r>
          <w:rPr>
            <w:noProof/>
            <w:webHidden/>
          </w:rPr>
          <w:instrText xml:space="preserve"> PAGEREF _Toc474339499 \h </w:instrText>
        </w:r>
        <w:r>
          <w:rPr>
            <w:noProof/>
          </w:rPr>
        </w:r>
        <w:r>
          <w:rPr>
            <w:noProof/>
            <w:webHidden/>
          </w:rPr>
          <w:fldChar w:fldCharType="separate"/>
        </w:r>
        <w:r>
          <w:rPr>
            <w:noProof/>
            <w:webHidden/>
          </w:rPr>
          <w:t>54</w:t>
        </w:r>
        <w:r>
          <w:rPr>
            <w:noProof/>
            <w:webHidden/>
          </w:rPr>
          <w:fldChar w:fldCharType="end"/>
        </w:r>
      </w:hyperlink>
    </w:p>
    <w:p w14:paraId="3EE1B7E1" w14:textId="77777777" w:rsidR="00BE071A" w:rsidRDefault="00BE071A">
      <w:pPr>
        <w:pStyle w:val="TOC3"/>
        <w:tabs>
          <w:tab w:val="right" w:leader="dot" w:pos="9350"/>
        </w:tabs>
        <w:rPr>
          <w:noProof/>
          <w:sz w:val="24"/>
          <w:szCs w:val="24"/>
        </w:rPr>
      </w:pPr>
      <w:hyperlink w:anchor="_Toc474339500" w:history="1">
        <w:r w:rsidRPr="005C65A4">
          <w:rPr>
            <w:rStyle w:val="Hyperlink"/>
            <w:noProof/>
          </w:rPr>
          <w:t>8.6 Tethered satellites and Tidal Forces</w:t>
        </w:r>
        <w:r>
          <w:rPr>
            <w:noProof/>
            <w:webHidden/>
          </w:rPr>
          <w:tab/>
        </w:r>
        <w:r>
          <w:rPr>
            <w:noProof/>
            <w:webHidden/>
          </w:rPr>
          <w:fldChar w:fldCharType="begin"/>
        </w:r>
        <w:r>
          <w:rPr>
            <w:noProof/>
            <w:webHidden/>
          </w:rPr>
          <w:instrText xml:space="preserve"> PAGEREF _Toc474339500 \h </w:instrText>
        </w:r>
        <w:r>
          <w:rPr>
            <w:noProof/>
          </w:rPr>
        </w:r>
        <w:r>
          <w:rPr>
            <w:noProof/>
            <w:webHidden/>
          </w:rPr>
          <w:fldChar w:fldCharType="separate"/>
        </w:r>
        <w:r>
          <w:rPr>
            <w:noProof/>
            <w:webHidden/>
          </w:rPr>
          <w:t>56</w:t>
        </w:r>
        <w:r>
          <w:rPr>
            <w:noProof/>
            <w:webHidden/>
          </w:rPr>
          <w:fldChar w:fldCharType="end"/>
        </w:r>
      </w:hyperlink>
    </w:p>
    <w:p w14:paraId="7457F87E" w14:textId="77777777" w:rsidR="00BE071A" w:rsidRDefault="00BE071A">
      <w:pPr>
        <w:pStyle w:val="TOC3"/>
        <w:tabs>
          <w:tab w:val="right" w:leader="dot" w:pos="9350"/>
        </w:tabs>
        <w:rPr>
          <w:noProof/>
          <w:sz w:val="24"/>
          <w:szCs w:val="24"/>
        </w:rPr>
      </w:pPr>
      <w:hyperlink w:anchor="_Toc474339501" w:history="1">
        <w:r w:rsidRPr="005C65A4">
          <w:rPr>
            <w:rStyle w:val="Hyperlink"/>
            <w:noProof/>
          </w:rPr>
          <w:t>8.7 Special Case #3</w:t>
        </w:r>
        <w:r>
          <w:rPr>
            <w:noProof/>
            <w:webHidden/>
          </w:rPr>
          <w:tab/>
        </w:r>
        <w:r>
          <w:rPr>
            <w:noProof/>
            <w:webHidden/>
          </w:rPr>
          <w:fldChar w:fldCharType="begin"/>
        </w:r>
        <w:r>
          <w:rPr>
            <w:noProof/>
            <w:webHidden/>
          </w:rPr>
          <w:instrText xml:space="preserve"> PAGEREF _Toc474339501 \h </w:instrText>
        </w:r>
        <w:r>
          <w:rPr>
            <w:noProof/>
          </w:rPr>
        </w:r>
        <w:r>
          <w:rPr>
            <w:noProof/>
            <w:webHidden/>
          </w:rPr>
          <w:fldChar w:fldCharType="separate"/>
        </w:r>
        <w:r>
          <w:rPr>
            <w:noProof/>
            <w:webHidden/>
          </w:rPr>
          <w:t>60</w:t>
        </w:r>
        <w:r>
          <w:rPr>
            <w:noProof/>
            <w:webHidden/>
          </w:rPr>
          <w:fldChar w:fldCharType="end"/>
        </w:r>
      </w:hyperlink>
    </w:p>
    <w:p w14:paraId="6DE4FE18" w14:textId="77777777" w:rsidR="00BE071A" w:rsidRDefault="00BE071A">
      <w:pPr>
        <w:pStyle w:val="TOC3"/>
        <w:tabs>
          <w:tab w:val="right" w:leader="dot" w:pos="9350"/>
        </w:tabs>
        <w:rPr>
          <w:noProof/>
          <w:sz w:val="24"/>
          <w:szCs w:val="24"/>
        </w:rPr>
      </w:pPr>
      <w:hyperlink w:anchor="_Toc474339502" w:history="1">
        <w:r w:rsidRPr="005C65A4">
          <w:rPr>
            <w:rStyle w:val="Hyperlink"/>
            <w:noProof/>
          </w:rPr>
          <w:t>8.8 Tides on the Earth</w:t>
        </w:r>
        <w:r>
          <w:rPr>
            <w:noProof/>
            <w:webHidden/>
          </w:rPr>
          <w:tab/>
        </w:r>
        <w:r>
          <w:rPr>
            <w:noProof/>
            <w:webHidden/>
          </w:rPr>
          <w:fldChar w:fldCharType="begin"/>
        </w:r>
        <w:r>
          <w:rPr>
            <w:noProof/>
            <w:webHidden/>
          </w:rPr>
          <w:instrText xml:space="preserve"> PAGEREF _Toc474339502 \h </w:instrText>
        </w:r>
        <w:r>
          <w:rPr>
            <w:noProof/>
          </w:rPr>
        </w:r>
        <w:r>
          <w:rPr>
            <w:noProof/>
            <w:webHidden/>
          </w:rPr>
          <w:fldChar w:fldCharType="separate"/>
        </w:r>
        <w:r>
          <w:rPr>
            <w:noProof/>
            <w:webHidden/>
          </w:rPr>
          <w:t>62</w:t>
        </w:r>
        <w:r>
          <w:rPr>
            <w:noProof/>
            <w:webHidden/>
          </w:rPr>
          <w:fldChar w:fldCharType="end"/>
        </w:r>
      </w:hyperlink>
    </w:p>
    <w:p w14:paraId="04F4D688" w14:textId="77777777" w:rsidR="00BE071A" w:rsidRDefault="00BE071A">
      <w:pPr>
        <w:pStyle w:val="TOC2"/>
        <w:tabs>
          <w:tab w:val="right" w:leader="dot" w:pos="9350"/>
        </w:tabs>
        <w:rPr>
          <w:b w:val="0"/>
          <w:noProof/>
          <w:sz w:val="24"/>
          <w:szCs w:val="24"/>
        </w:rPr>
      </w:pPr>
      <w:hyperlink w:anchor="_Toc474339503" w:history="1">
        <w:r w:rsidRPr="005C65A4">
          <w:rPr>
            <w:rStyle w:val="Hyperlink"/>
            <w:noProof/>
          </w:rPr>
          <w:t>9. Notation comparison with Marion (1970) and Thornton &amp; Marion (2003)</w:t>
        </w:r>
        <w:r>
          <w:rPr>
            <w:noProof/>
            <w:webHidden/>
          </w:rPr>
          <w:tab/>
        </w:r>
        <w:r>
          <w:rPr>
            <w:noProof/>
            <w:webHidden/>
          </w:rPr>
          <w:fldChar w:fldCharType="begin"/>
        </w:r>
        <w:r>
          <w:rPr>
            <w:noProof/>
            <w:webHidden/>
          </w:rPr>
          <w:instrText xml:space="preserve"> PAGEREF _Toc474339503 \h </w:instrText>
        </w:r>
        <w:r>
          <w:rPr>
            <w:noProof/>
          </w:rPr>
        </w:r>
        <w:r>
          <w:rPr>
            <w:noProof/>
            <w:webHidden/>
          </w:rPr>
          <w:fldChar w:fldCharType="separate"/>
        </w:r>
        <w:r>
          <w:rPr>
            <w:noProof/>
            <w:webHidden/>
          </w:rPr>
          <w:t>84</w:t>
        </w:r>
        <w:r>
          <w:rPr>
            <w:noProof/>
            <w:webHidden/>
          </w:rPr>
          <w:fldChar w:fldCharType="end"/>
        </w:r>
      </w:hyperlink>
    </w:p>
    <w:p w14:paraId="3FD6E3F7" w14:textId="77777777" w:rsidR="00BE071A" w:rsidRDefault="00BE071A">
      <w:pPr>
        <w:pStyle w:val="TOC2"/>
        <w:tabs>
          <w:tab w:val="right" w:leader="dot" w:pos="9350"/>
        </w:tabs>
        <w:rPr>
          <w:b w:val="0"/>
          <w:noProof/>
          <w:sz w:val="24"/>
          <w:szCs w:val="24"/>
        </w:rPr>
      </w:pPr>
      <w:hyperlink w:anchor="_Toc474339504" w:history="1">
        <w:r w:rsidRPr="005C65A4">
          <w:rPr>
            <w:rStyle w:val="Hyperlink"/>
            <w:noProof/>
          </w:rPr>
          <w:t>10. Notation comparison with Goldstein (1950) and Goldstein, Poole and Safko (2001)</w:t>
        </w:r>
        <w:r>
          <w:rPr>
            <w:noProof/>
            <w:webHidden/>
          </w:rPr>
          <w:tab/>
        </w:r>
        <w:r>
          <w:rPr>
            <w:noProof/>
            <w:webHidden/>
          </w:rPr>
          <w:fldChar w:fldCharType="begin"/>
        </w:r>
        <w:r>
          <w:rPr>
            <w:noProof/>
            <w:webHidden/>
          </w:rPr>
          <w:instrText xml:space="preserve"> PAGEREF _Toc474339504 \h </w:instrText>
        </w:r>
        <w:r>
          <w:rPr>
            <w:noProof/>
          </w:rPr>
        </w:r>
        <w:r>
          <w:rPr>
            <w:noProof/>
            <w:webHidden/>
          </w:rPr>
          <w:fldChar w:fldCharType="separate"/>
        </w:r>
        <w:r>
          <w:rPr>
            <w:noProof/>
            <w:webHidden/>
          </w:rPr>
          <w:t>86</w:t>
        </w:r>
        <w:r>
          <w:rPr>
            <w:noProof/>
            <w:webHidden/>
          </w:rPr>
          <w:fldChar w:fldCharType="end"/>
        </w:r>
      </w:hyperlink>
    </w:p>
    <w:p w14:paraId="31F45C4A" w14:textId="77777777" w:rsidR="00BE071A" w:rsidRDefault="00BE071A">
      <w:pPr>
        <w:pStyle w:val="TOC2"/>
        <w:tabs>
          <w:tab w:val="right" w:leader="dot" w:pos="9350"/>
        </w:tabs>
        <w:rPr>
          <w:b w:val="0"/>
          <w:noProof/>
          <w:sz w:val="24"/>
          <w:szCs w:val="24"/>
        </w:rPr>
      </w:pPr>
      <w:hyperlink w:anchor="_Toc474339505" w:history="1">
        <w:r w:rsidRPr="005C65A4">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_Toc474339505 \h </w:instrText>
        </w:r>
        <w:r>
          <w:rPr>
            <w:noProof/>
          </w:rPr>
        </w:r>
        <w:r>
          <w:rPr>
            <w:noProof/>
            <w:webHidden/>
          </w:rPr>
          <w:fldChar w:fldCharType="separate"/>
        </w:r>
        <w:r>
          <w:rPr>
            <w:noProof/>
            <w:webHidden/>
          </w:rPr>
          <w:t>88</w:t>
        </w:r>
        <w:r>
          <w:rPr>
            <w:noProof/>
            <w:webHidden/>
          </w:rPr>
          <w:fldChar w:fldCharType="end"/>
        </w:r>
      </w:hyperlink>
    </w:p>
    <w:p w14:paraId="06854965" w14:textId="77777777" w:rsidR="00BE071A" w:rsidRDefault="00BE071A">
      <w:pPr>
        <w:pStyle w:val="TOC3"/>
        <w:tabs>
          <w:tab w:val="right" w:leader="dot" w:pos="9350"/>
        </w:tabs>
        <w:rPr>
          <w:noProof/>
          <w:sz w:val="24"/>
          <w:szCs w:val="24"/>
        </w:rPr>
      </w:pPr>
      <w:hyperlink w:anchor="_Toc474339506" w:history="1">
        <w:r w:rsidRPr="005C65A4">
          <w:rPr>
            <w:rStyle w:val="Hyperlink"/>
            <w:noProof/>
          </w:rPr>
          <w:t>11.1 Introduction</w:t>
        </w:r>
        <w:r>
          <w:rPr>
            <w:noProof/>
            <w:webHidden/>
          </w:rPr>
          <w:tab/>
        </w:r>
        <w:r>
          <w:rPr>
            <w:noProof/>
            <w:webHidden/>
          </w:rPr>
          <w:fldChar w:fldCharType="begin"/>
        </w:r>
        <w:r>
          <w:rPr>
            <w:noProof/>
            <w:webHidden/>
          </w:rPr>
          <w:instrText xml:space="preserve"> PAGEREF _Toc474339506 \h </w:instrText>
        </w:r>
        <w:r>
          <w:rPr>
            <w:noProof/>
          </w:rPr>
        </w:r>
        <w:r>
          <w:rPr>
            <w:noProof/>
            <w:webHidden/>
          </w:rPr>
          <w:fldChar w:fldCharType="separate"/>
        </w:r>
        <w:r>
          <w:rPr>
            <w:noProof/>
            <w:webHidden/>
          </w:rPr>
          <w:t>88</w:t>
        </w:r>
        <w:r>
          <w:rPr>
            <w:noProof/>
            <w:webHidden/>
          </w:rPr>
          <w:fldChar w:fldCharType="end"/>
        </w:r>
      </w:hyperlink>
    </w:p>
    <w:p w14:paraId="425D583F" w14:textId="77777777" w:rsidR="00BE071A" w:rsidRDefault="00BE071A">
      <w:pPr>
        <w:pStyle w:val="TOC3"/>
        <w:tabs>
          <w:tab w:val="right" w:leader="dot" w:pos="9350"/>
        </w:tabs>
        <w:rPr>
          <w:noProof/>
          <w:sz w:val="24"/>
          <w:szCs w:val="24"/>
        </w:rPr>
      </w:pPr>
      <w:hyperlink w:anchor="_Toc474339507" w:history="1">
        <w:r w:rsidRPr="005C65A4">
          <w:rPr>
            <w:rStyle w:val="Hyperlink"/>
            <w:noProof/>
          </w:rPr>
          <w:t>11.2 Expression of L</w:t>
        </w:r>
        <w:r w:rsidRPr="005C65A4">
          <w:rPr>
            <w:rStyle w:val="Hyperlink"/>
            <w:rFonts w:ascii="Courier New" w:hAnsi="Courier New"/>
            <w:noProof/>
            <w:vertAlign w:val="superscript"/>
          </w:rPr>
          <w:t>(c)</w:t>
        </w:r>
        <w:r w:rsidRPr="005C65A4">
          <w:rPr>
            <w:rStyle w:val="Hyperlink"/>
            <w:noProof/>
          </w:rPr>
          <w:t xml:space="preserve"> and </w:t>
        </w:r>
        <w:r w:rsidRPr="005C65A4">
          <w:rPr>
            <w:rStyle w:val="Hyperlink"/>
            <w:noProof/>
          </w:rPr>
          <w:fldChar w:fldCharType="begin"/>
        </w:r>
        <w:r w:rsidRPr="005C65A4">
          <w:rPr>
            <w:rStyle w:val="Hyperlink"/>
            <w:noProof/>
          </w:rPr>
          <w:instrText xml:space="preserve"> EQ \O(L,\S\up6(•))</w:instrText>
        </w:r>
        <w:r w:rsidRPr="005C65A4">
          <w:rPr>
            <w:rStyle w:val="Hyperlink"/>
            <w:noProof/>
          </w:rPr>
          <w:fldChar w:fldCharType="end"/>
        </w:r>
        <w:r w:rsidRPr="005C65A4">
          <w:rPr>
            <w:rStyle w:val="Hyperlink"/>
            <w:rFonts w:ascii="Courier New" w:hAnsi="Courier New"/>
            <w:noProof/>
            <w:vertAlign w:val="superscript"/>
          </w:rPr>
          <w:t>(c)</w:t>
        </w:r>
        <w:r w:rsidRPr="005C65A4">
          <w:rPr>
            <w:rStyle w:val="Hyperlink"/>
            <w:noProof/>
          </w:rPr>
          <w:t xml:space="preserve"> in terms of Frame S' objects</w:t>
        </w:r>
        <w:r>
          <w:rPr>
            <w:noProof/>
            <w:webHidden/>
          </w:rPr>
          <w:tab/>
        </w:r>
        <w:r>
          <w:rPr>
            <w:noProof/>
            <w:webHidden/>
          </w:rPr>
          <w:fldChar w:fldCharType="begin"/>
        </w:r>
        <w:r>
          <w:rPr>
            <w:noProof/>
            <w:webHidden/>
          </w:rPr>
          <w:instrText xml:space="preserve"> PAGEREF _Toc474339507 \h </w:instrText>
        </w:r>
        <w:r>
          <w:rPr>
            <w:noProof/>
          </w:rPr>
        </w:r>
        <w:r>
          <w:rPr>
            <w:noProof/>
            <w:webHidden/>
          </w:rPr>
          <w:fldChar w:fldCharType="separate"/>
        </w:r>
        <w:r>
          <w:rPr>
            <w:noProof/>
            <w:webHidden/>
          </w:rPr>
          <w:t>90</w:t>
        </w:r>
        <w:r>
          <w:rPr>
            <w:noProof/>
            <w:webHidden/>
          </w:rPr>
          <w:fldChar w:fldCharType="end"/>
        </w:r>
      </w:hyperlink>
    </w:p>
    <w:p w14:paraId="120F3757" w14:textId="77777777" w:rsidR="00BE071A" w:rsidRDefault="00BE071A">
      <w:pPr>
        <w:pStyle w:val="TOC3"/>
        <w:tabs>
          <w:tab w:val="right" w:leader="dot" w:pos="9350"/>
        </w:tabs>
        <w:rPr>
          <w:noProof/>
          <w:sz w:val="24"/>
          <w:szCs w:val="24"/>
        </w:rPr>
      </w:pPr>
      <w:hyperlink w:anchor="_Toc474339508" w:history="1">
        <w:r w:rsidRPr="005C65A4">
          <w:rPr>
            <w:rStyle w:val="Hyperlink"/>
            <w:noProof/>
          </w:rPr>
          <w:t>11.3 Fictitious Torques and Newton's Rotational Law in a non-inertial frame</w:t>
        </w:r>
        <w:r>
          <w:rPr>
            <w:noProof/>
            <w:webHidden/>
          </w:rPr>
          <w:tab/>
        </w:r>
        <w:r>
          <w:rPr>
            <w:noProof/>
            <w:webHidden/>
          </w:rPr>
          <w:fldChar w:fldCharType="begin"/>
        </w:r>
        <w:r>
          <w:rPr>
            <w:noProof/>
            <w:webHidden/>
          </w:rPr>
          <w:instrText xml:space="preserve"> PAGEREF _Toc474339508 \h </w:instrText>
        </w:r>
        <w:r>
          <w:rPr>
            <w:noProof/>
          </w:rPr>
        </w:r>
        <w:r>
          <w:rPr>
            <w:noProof/>
            <w:webHidden/>
          </w:rPr>
          <w:fldChar w:fldCharType="separate"/>
        </w:r>
        <w:r>
          <w:rPr>
            <w:noProof/>
            <w:webHidden/>
          </w:rPr>
          <w:t>92</w:t>
        </w:r>
        <w:r>
          <w:rPr>
            <w:noProof/>
            <w:webHidden/>
          </w:rPr>
          <w:fldChar w:fldCharType="end"/>
        </w:r>
      </w:hyperlink>
    </w:p>
    <w:p w14:paraId="6CCABEE6" w14:textId="77777777" w:rsidR="00BE071A" w:rsidRDefault="00BE071A">
      <w:pPr>
        <w:pStyle w:val="TOC3"/>
        <w:tabs>
          <w:tab w:val="right" w:leader="dot" w:pos="9350"/>
        </w:tabs>
        <w:rPr>
          <w:noProof/>
          <w:sz w:val="24"/>
          <w:szCs w:val="24"/>
        </w:rPr>
      </w:pPr>
      <w:hyperlink w:anchor="_Toc474339509" w:history="1">
        <w:r w:rsidRPr="005C65A4">
          <w:rPr>
            <w:rStyle w:val="Hyperlink"/>
            <w:noProof/>
          </w:rPr>
          <w:t>11.4 Application:  Fictitious Torques in Fluid Dynamics</w:t>
        </w:r>
        <w:r>
          <w:rPr>
            <w:noProof/>
            <w:webHidden/>
          </w:rPr>
          <w:tab/>
        </w:r>
        <w:r>
          <w:rPr>
            <w:noProof/>
            <w:webHidden/>
          </w:rPr>
          <w:fldChar w:fldCharType="begin"/>
        </w:r>
        <w:r>
          <w:rPr>
            <w:noProof/>
            <w:webHidden/>
          </w:rPr>
          <w:instrText xml:space="preserve"> PAGEREF _Toc474339509 \h </w:instrText>
        </w:r>
        <w:r>
          <w:rPr>
            <w:noProof/>
          </w:rPr>
        </w:r>
        <w:r>
          <w:rPr>
            <w:noProof/>
            <w:webHidden/>
          </w:rPr>
          <w:fldChar w:fldCharType="separate"/>
        </w:r>
        <w:r>
          <w:rPr>
            <w:noProof/>
            <w:webHidden/>
          </w:rPr>
          <w:t>93</w:t>
        </w:r>
        <w:r>
          <w:rPr>
            <w:noProof/>
            <w:webHidden/>
          </w:rPr>
          <w:fldChar w:fldCharType="end"/>
        </w:r>
      </w:hyperlink>
    </w:p>
    <w:p w14:paraId="390A6388" w14:textId="77777777" w:rsidR="00BE071A" w:rsidRDefault="00BE071A">
      <w:pPr>
        <w:pStyle w:val="TOC3"/>
        <w:tabs>
          <w:tab w:val="right" w:leader="dot" w:pos="9350"/>
        </w:tabs>
        <w:rPr>
          <w:noProof/>
          <w:sz w:val="24"/>
          <w:szCs w:val="24"/>
        </w:rPr>
      </w:pPr>
      <w:hyperlink w:anchor="_Toc474339510" w:history="1">
        <w:r w:rsidRPr="005C65A4">
          <w:rPr>
            <w:rStyle w:val="Hyperlink"/>
            <w:noProof/>
          </w:rPr>
          <w:t>11.5 Application:  Fictitious Forces in Fluid Dynamics</w:t>
        </w:r>
        <w:r>
          <w:rPr>
            <w:noProof/>
            <w:webHidden/>
          </w:rPr>
          <w:tab/>
        </w:r>
        <w:r>
          <w:rPr>
            <w:noProof/>
            <w:webHidden/>
          </w:rPr>
          <w:fldChar w:fldCharType="begin"/>
        </w:r>
        <w:r>
          <w:rPr>
            <w:noProof/>
            <w:webHidden/>
          </w:rPr>
          <w:instrText xml:space="preserve"> PAGEREF _Toc474339510 \h </w:instrText>
        </w:r>
        <w:r>
          <w:rPr>
            <w:noProof/>
          </w:rPr>
        </w:r>
        <w:r>
          <w:rPr>
            <w:noProof/>
            <w:webHidden/>
          </w:rPr>
          <w:fldChar w:fldCharType="separate"/>
        </w:r>
        <w:r>
          <w:rPr>
            <w:noProof/>
            <w:webHidden/>
          </w:rPr>
          <w:t>95</w:t>
        </w:r>
        <w:r>
          <w:rPr>
            <w:noProof/>
            <w:webHidden/>
          </w:rPr>
          <w:fldChar w:fldCharType="end"/>
        </w:r>
      </w:hyperlink>
    </w:p>
    <w:p w14:paraId="5E993A7C" w14:textId="77777777" w:rsidR="00BE071A" w:rsidRDefault="00BE071A">
      <w:pPr>
        <w:pStyle w:val="TOC3"/>
        <w:tabs>
          <w:tab w:val="right" w:leader="dot" w:pos="9350"/>
        </w:tabs>
        <w:rPr>
          <w:noProof/>
          <w:sz w:val="24"/>
          <w:szCs w:val="24"/>
        </w:rPr>
      </w:pPr>
      <w:hyperlink w:anchor="_Toc474339511" w:history="1">
        <w:r w:rsidRPr="005C65A4">
          <w:rPr>
            <w:rStyle w:val="Hyperlink"/>
            <w:noProof/>
          </w:rPr>
          <w:t>11.6 Comments on the Reynolds Transport Theorem</w:t>
        </w:r>
        <w:r>
          <w:rPr>
            <w:noProof/>
            <w:webHidden/>
          </w:rPr>
          <w:tab/>
        </w:r>
        <w:r>
          <w:rPr>
            <w:noProof/>
            <w:webHidden/>
          </w:rPr>
          <w:fldChar w:fldCharType="begin"/>
        </w:r>
        <w:r>
          <w:rPr>
            <w:noProof/>
            <w:webHidden/>
          </w:rPr>
          <w:instrText xml:space="preserve"> PAGEREF _Toc474339511 \h </w:instrText>
        </w:r>
        <w:r>
          <w:rPr>
            <w:noProof/>
          </w:rPr>
        </w:r>
        <w:r>
          <w:rPr>
            <w:noProof/>
            <w:webHidden/>
          </w:rPr>
          <w:fldChar w:fldCharType="separate"/>
        </w:r>
        <w:r>
          <w:rPr>
            <w:noProof/>
            <w:webHidden/>
          </w:rPr>
          <w:t>96</w:t>
        </w:r>
        <w:r>
          <w:rPr>
            <w:noProof/>
            <w:webHidden/>
          </w:rPr>
          <w:fldChar w:fldCharType="end"/>
        </w:r>
      </w:hyperlink>
    </w:p>
    <w:p w14:paraId="37659E55" w14:textId="77777777" w:rsidR="00BE071A" w:rsidRDefault="00BE071A">
      <w:pPr>
        <w:pStyle w:val="TOC2"/>
        <w:tabs>
          <w:tab w:val="right" w:leader="dot" w:pos="9350"/>
        </w:tabs>
        <w:rPr>
          <w:b w:val="0"/>
          <w:noProof/>
          <w:sz w:val="24"/>
          <w:szCs w:val="24"/>
        </w:rPr>
      </w:pPr>
      <w:hyperlink w:anchor="_Toc474339512" w:history="1">
        <w:r w:rsidRPr="005C65A4">
          <w:rPr>
            <w:rStyle w:val="Hyperlink"/>
            <w:noProof/>
          </w:rPr>
          <w:t>12. Summary of the Forward Problem Solution</w:t>
        </w:r>
        <w:r>
          <w:rPr>
            <w:noProof/>
            <w:webHidden/>
          </w:rPr>
          <w:tab/>
        </w:r>
        <w:r>
          <w:rPr>
            <w:noProof/>
            <w:webHidden/>
          </w:rPr>
          <w:fldChar w:fldCharType="begin"/>
        </w:r>
        <w:r>
          <w:rPr>
            <w:noProof/>
            <w:webHidden/>
          </w:rPr>
          <w:instrText xml:space="preserve"> PAGEREF _Toc474339512 \h </w:instrText>
        </w:r>
        <w:r>
          <w:rPr>
            <w:noProof/>
          </w:rPr>
        </w:r>
        <w:r>
          <w:rPr>
            <w:noProof/>
            <w:webHidden/>
          </w:rPr>
          <w:fldChar w:fldCharType="separate"/>
        </w:r>
        <w:r>
          <w:rPr>
            <w:noProof/>
            <w:webHidden/>
          </w:rPr>
          <w:t>100</w:t>
        </w:r>
        <w:r>
          <w:rPr>
            <w:noProof/>
            <w:webHidden/>
          </w:rPr>
          <w:fldChar w:fldCharType="end"/>
        </w:r>
      </w:hyperlink>
    </w:p>
    <w:p w14:paraId="50780350" w14:textId="77777777" w:rsidR="00BE071A" w:rsidRDefault="00BE071A">
      <w:pPr>
        <w:pStyle w:val="TOC3"/>
        <w:tabs>
          <w:tab w:val="right" w:leader="dot" w:pos="9350"/>
        </w:tabs>
        <w:rPr>
          <w:noProof/>
          <w:sz w:val="24"/>
          <w:szCs w:val="24"/>
        </w:rPr>
      </w:pPr>
      <w:hyperlink w:anchor="_Toc474339513" w:history="1">
        <w:r w:rsidRPr="005C65A4">
          <w:rPr>
            <w:rStyle w:val="Hyperlink"/>
            <w:noProof/>
          </w:rPr>
          <w:t>12.1 Summary of the Forward Problem equations (non-swap notation)</w:t>
        </w:r>
        <w:r>
          <w:rPr>
            <w:noProof/>
            <w:webHidden/>
          </w:rPr>
          <w:tab/>
        </w:r>
        <w:r>
          <w:rPr>
            <w:noProof/>
            <w:webHidden/>
          </w:rPr>
          <w:fldChar w:fldCharType="begin"/>
        </w:r>
        <w:r>
          <w:rPr>
            <w:noProof/>
            <w:webHidden/>
          </w:rPr>
          <w:instrText xml:space="preserve"> PAGEREF _Toc474339513 \h </w:instrText>
        </w:r>
        <w:r>
          <w:rPr>
            <w:noProof/>
          </w:rPr>
        </w:r>
        <w:r>
          <w:rPr>
            <w:noProof/>
            <w:webHidden/>
          </w:rPr>
          <w:fldChar w:fldCharType="separate"/>
        </w:r>
        <w:r>
          <w:rPr>
            <w:noProof/>
            <w:webHidden/>
          </w:rPr>
          <w:t>100</w:t>
        </w:r>
        <w:r>
          <w:rPr>
            <w:noProof/>
            <w:webHidden/>
          </w:rPr>
          <w:fldChar w:fldCharType="end"/>
        </w:r>
      </w:hyperlink>
    </w:p>
    <w:p w14:paraId="2723E523" w14:textId="77777777" w:rsidR="00BE071A" w:rsidRDefault="00BE071A">
      <w:pPr>
        <w:pStyle w:val="TOC3"/>
        <w:tabs>
          <w:tab w:val="right" w:leader="dot" w:pos="9350"/>
        </w:tabs>
        <w:rPr>
          <w:noProof/>
          <w:sz w:val="24"/>
          <w:szCs w:val="24"/>
        </w:rPr>
      </w:pPr>
      <w:hyperlink w:anchor="_Toc474339514" w:history="1">
        <w:r w:rsidRPr="005C65A4">
          <w:rPr>
            <w:rStyle w:val="Hyperlink"/>
            <w:noProof/>
          </w:rPr>
          <w:t>12.2 Summary of the Forward Problem equations (swap notation)</w:t>
        </w:r>
        <w:r>
          <w:rPr>
            <w:noProof/>
            <w:webHidden/>
          </w:rPr>
          <w:tab/>
        </w:r>
        <w:r>
          <w:rPr>
            <w:noProof/>
            <w:webHidden/>
          </w:rPr>
          <w:fldChar w:fldCharType="begin"/>
        </w:r>
        <w:r>
          <w:rPr>
            <w:noProof/>
            <w:webHidden/>
          </w:rPr>
          <w:instrText xml:space="preserve"> PAGEREF _Toc474339514 \h </w:instrText>
        </w:r>
        <w:r>
          <w:rPr>
            <w:noProof/>
          </w:rPr>
        </w:r>
        <w:r>
          <w:rPr>
            <w:noProof/>
            <w:webHidden/>
          </w:rPr>
          <w:fldChar w:fldCharType="separate"/>
        </w:r>
        <w:r>
          <w:rPr>
            <w:noProof/>
            <w:webHidden/>
          </w:rPr>
          <w:t>102</w:t>
        </w:r>
        <w:r>
          <w:rPr>
            <w:noProof/>
            <w:webHidden/>
          </w:rPr>
          <w:fldChar w:fldCharType="end"/>
        </w:r>
      </w:hyperlink>
    </w:p>
    <w:p w14:paraId="271A37B9" w14:textId="77777777" w:rsidR="00BE071A" w:rsidRDefault="00BE071A">
      <w:pPr>
        <w:pStyle w:val="TOC2"/>
        <w:tabs>
          <w:tab w:val="right" w:leader="dot" w:pos="9350"/>
        </w:tabs>
        <w:rPr>
          <w:b w:val="0"/>
          <w:noProof/>
          <w:sz w:val="24"/>
          <w:szCs w:val="24"/>
        </w:rPr>
      </w:pPr>
      <w:hyperlink w:anchor="_Toc474339515" w:history="1">
        <w:r w:rsidRPr="005C65A4">
          <w:rPr>
            <w:rStyle w:val="Hyperlink"/>
            <w:noProof/>
          </w:rPr>
          <w:t>13. The Inverse Problem</w:t>
        </w:r>
        <w:r>
          <w:rPr>
            <w:noProof/>
            <w:webHidden/>
          </w:rPr>
          <w:tab/>
        </w:r>
        <w:r>
          <w:rPr>
            <w:noProof/>
            <w:webHidden/>
          </w:rPr>
          <w:fldChar w:fldCharType="begin"/>
        </w:r>
        <w:r>
          <w:rPr>
            <w:noProof/>
            <w:webHidden/>
          </w:rPr>
          <w:instrText xml:space="preserve"> PAGEREF _Toc474339515 \h </w:instrText>
        </w:r>
        <w:r>
          <w:rPr>
            <w:noProof/>
          </w:rPr>
        </w:r>
        <w:r>
          <w:rPr>
            <w:noProof/>
            <w:webHidden/>
          </w:rPr>
          <w:fldChar w:fldCharType="separate"/>
        </w:r>
        <w:r>
          <w:rPr>
            <w:noProof/>
            <w:webHidden/>
          </w:rPr>
          <w:t>104</w:t>
        </w:r>
        <w:r>
          <w:rPr>
            <w:noProof/>
            <w:webHidden/>
          </w:rPr>
          <w:fldChar w:fldCharType="end"/>
        </w:r>
      </w:hyperlink>
    </w:p>
    <w:p w14:paraId="33D87D0A" w14:textId="77777777" w:rsidR="00BE071A" w:rsidRDefault="00BE071A">
      <w:pPr>
        <w:pStyle w:val="TOC3"/>
        <w:tabs>
          <w:tab w:val="right" w:leader="dot" w:pos="9350"/>
        </w:tabs>
        <w:rPr>
          <w:noProof/>
          <w:sz w:val="24"/>
          <w:szCs w:val="24"/>
        </w:rPr>
      </w:pPr>
      <w:hyperlink w:anchor="_Toc474339516" w:history="1">
        <w:r w:rsidRPr="005C65A4">
          <w:rPr>
            <w:rStyle w:val="Hyperlink"/>
            <w:noProof/>
          </w:rPr>
          <w:t>13.1 Brute Force Method</w:t>
        </w:r>
        <w:r>
          <w:rPr>
            <w:noProof/>
            <w:webHidden/>
          </w:rPr>
          <w:tab/>
        </w:r>
        <w:r>
          <w:rPr>
            <w:noProof/>
            <w:webHidden/>
          </w:rPr>
          <w:fldChar w:fldCharType="begin"/>
        </w:r>
        <w:r>
          <w:rPr>
            <w:noProof/>
            <w:webHidden/>
          </w:rPr>
          <w:instrText xml:space="preserve"> PAGEREF _Toc474339516 \h </w:instrText>
        </w:r>
        <w:r>
          <w:rPr>
            <w:noProof/>
          </w:rPr>
        </w:r>
        <w:r>
          <w:rPr>
            <w:noProof/>
            <w:webHidden/>
          </w:rPr>
          <w:fldChar w:fldCharType="separate"/>
        </w:r>
        <w:r>
          <w:rPr>
            <w:noProof/>
            <w:webHidden/>
          </w:rPr>
          <w:t>104</w:t>
        </w:r>
        <w:r>
          <w:rPr>
            <w:noProof/>
            <w:webHidden/>
          </w:rPr>
          <w:fldChar w:fldCharType="end"/>
        </w:r>
      </w:hyperlink>
    </w:p>
    <w:p w14:paraId="1341B164" w14:textId="77777777" w:rsidR="00BE071A" w:rsidRDefault="00BE071A">
      <w:pPr>
        <w:pStyle w:val="TOC3"/>
        <w:tabs>
          <w:tab w:val="right" w:leader="dot" w:pos="9350"/>
        </w:tabs>
        <w:rPr>
          <w:noProof/>
          <w:sz w:val="24"/>
          <w:szCs w:val="24"/>
        </w:rPr>
      </w:pPr>
      <w:hyperlink w:anchor="_Toc474339517" w:history="1">
        <w:r w:rsidRPr="005C65A4">
          <w:rPr>
            <w:rStyle w:val="Hyperlink"/>
            <w:noProof/>
          </w:rPr>
          <w:t>13.2 Swap Rules Method</w:t>
        </w:r>
        <w:r>
          <w:rPr>
            <w:noProof/>
            <w:webHidden/>
          </w:rPr>
          <w:tab/>
        </w:r>
        <w:r>
          <w:rPr>
            <w:noProof/>
            <w:webHidden/>
          </w:rPr>
          <w:fldChar w:fldCharType="begin"/>
        </w:r>
        <w:r>
          <w:rPr>
            <w:noProof/>
            <w:webHidden/>
          </w:rPr>
          <w:instrText xml:space="preserve"> PAGEREF _Toc474339517 \h </w:instrText>
        </w:r>
        <w:r>
          <w:rPr>
            <w:noProof/>
          </w:rPr>
        </w:r>
        <w:r>
          <w:rPr>
            <w:noProof/>
            <w:webHidden/>
          </w:rPr>
          <w:fldChar w:fldCharType="separate"/>
        </w:r>
        <w:r>
          <w:rPr>
            <w:noProof/>
            <w:webHidden/>
          </w:rPr>
          <w:t>105</w:t>
        </w:r>
        <w:r>
          <w:rPr>
            <w:noProof/>
            <w:webHidden/>
          </w:rPr>
          <w:fldChar w:fldCharType="end"/>
        </w:r>
      </w:hyperlink>
    </w:p>
    <w:p w14:paraId="5A3F0B1D" w14:textId="77777777" w:rsidR="00BE071A" w:rsidRDefault="00BE071A">
      <w:pPr>
        <w:pStyle w:val="TOC3"/>
        <w:tabs>
          <w:tab w:val="right" w:leader="dot" w:pos="9350"/>
        </w:tabs>
        <w:rPr>
          <w:noProof/>
          <w:sz w:val="24"/>
          <w:szCs w:val="24"/>
        </w:rPr>
      </w:pPr>
      <w:hyperlink w:anchor="_Toc474339518" w:history="1">
        <w:r w:rsidRPr="005C65A4">
          <w:rPr>
            <w:rStyle w:val="Hyperlink"/>
            <w:noProof/>
          </w:rPr>
          <w:t>13.3 Summary of the Inverse Problem Equations (non-swap notation)</w:t>
        </w:r>
        <w:r>
          <w:rPr>
            <w:noProof/>
            <w:webHidden/>
          </w:rPr>
          <w:tab/>
        </w:r>
        <w:r>
          <w:rPr>
            <w:noProof/>
            <w:webHidden/>
          </w:rPr>
          <w:fldChar w:fldCharType="begin"/>
        </w:r>
        <w:r>
          <w:rPr>
            <w:noProof/>
            <w:webHidden/>
          </w:rPr>
          <w:instrText xml:space="preserve"> PAGEREF _Toc474339518 \h </w:instrText>
        </w:r>
        <w:r>
          <w:rPr>
            <w:noProof/>
          </w:rPr>
        </w:r>
        <w:r>
          <w:rPr>
            <w:noProof/>
            <w:webHidden/>
          </w:rPr>
          <w:fldChar w:fldCharType="separate"/>
        </w:r>
        <w:r>
          <w:rPr>
            <w:noProof/>
            <w:webHidden/>
          </w:rPr>
          <w:t>107</w:t>
        </w:r>
        <w:r>
          <w:rPr>
            <w:noProof/>
            <w:webHidden/>
          </w:rPr>
          <w:fldChar w:fldCharType="end"/>
        </w:r>
      </w:hyperlink>
    </w:p>
    <w:p w14:paraId="3F9A43CF" w14:textId="77777777" w:rsidR="00BE071A" w:rsidRDefault="00BE071A">
      <w:pPr>
        <w:pStyle w:val="TOC3"/>
        <w:tabs>
          <w:tab w:val="right" w:leader="dot" w:pos="9350"/>
        </w:tabs>
        <w:rPr>
          <w:noProof/>
          <w:sz w:val="24"/>
          <w:szCs w:val="24"/>
        </w:rPr>
      </w:pPr>
      <w:hyperlink w:anchor="_Toc474339519" w:history="1">
        <w:r w:rsidRPr="005C65A4">
          <w:rPr>
            <w:rStyle w:val="Hyperlink"/>
            <w:noProof/>
          </w:rPr>
          <w:t>13.4 Summary of the Inverse Problem Equations (swap notation)</w:t>
        </w:r>
        <w:r>
          <w:rPr>
            <w:noProof/>
            <w:webHidden/>
          </w:rPr>
          <w:tab/>
        </w:r>
        <w:r>
          <w:rPr>
            <w:noProof/>
            <w:webHidden/>
          </w:rPr>
          <w:fldChar w:fldCharType="begin"/>
        </w:r>
        <w:r>
          <w:rPr>
            <w:noProof/>
            <w:webHidden/>
          </w:rPr>
          <w:instrText xml:space="preserve"> PAGEREF _Toc474339519 \h </w:instrText>
        </w:r>
        <w:r>
          <w:rPr>
            <w:noProof/>
          </w:rPr>
        </w:r>
        <w:r>
          <w:rPr>
            <w:noProof/>
            <w:webHidden/>
          </w:rPr>
          <w:fldChar w:fldCharType="separate"/>
        </w:r>
        <w:r>
          <w:rPr>
            <w:noProof/>
            <w:webHidden/>
          </w:rPr>
          <w:t>108</w:t>
        </w:r>
        <w:r>
          <w:rPr>
            <w:noProof/>
            <w:webHidden/>
          </w:rPr>
          <w:fldChar w:fldCharType="end"/>
        </w:r>
      </w:hyperlink>
    </w:p>
    <w:p w14:paraId="1C2821BC" w14:textId="77777777" w:rsidR="00BE071A" w:rsidRDefault="00BE071A">
      <w:pPr>
        <w:pStyle w:val="TOC3"/>
        <w:tabs>
          <w:tab w:val="right" w:leader="dot" w:pos="9350"/>
        </w:tabs>
        <w:rPr>
          <w:noProof/>
          <w:sz w:val="24"/>
          <w:szCs w:val="24"/>
        </w:rPr>
      </w:pPr>
      <w:hyperlink w:anchor="_Toc474339520" w:history="1">
        <w:r w:rsidRPr="005C65A4">
          <w:rPr>
            <w:rStyle w:val="Hyperlink"/>
            <w:noProof/>
          </w:rPr>
          <w:t>13.5 Why the Swap Rules Work</w:t>
        </w:r>
        <w:r>
          <w:rPr>
            <w:noProof/>
            <w:webHidden/>
          </w:rPr>
          <w:tab/>
        </w:r>
        <w:r>
          <w:rPr>
            <w:noProof/>
            <w:webHidden/>
          </w:rPr>
          <w:fldChar w:fldCharType="begin"/>
        </w:r>
        <w:r>
          <w:rPr>
            <w:noProof/>
            <w:webHidden/>
          </w:rPr>
          <w:instrText xml:space="preserve"> PAGEREF _Toc474339520 \h </w:instrText>
        </w:r>
        <w:r>
          <w:rPr>
            <w:noProof/>
          </w:rPr>
        </w:r>
        <w:r>
          <w:rPr>
            <w:noProof/>
            <w:webHidden/>
          </w:rPr>
          <w:fldChar w:fldCharType="separate"/>
        </w:r>
        <w:r>
          <w:rPr>
            <w:noProof/>
            <w:webHidden/>
          </w:rPr>
          <w:t>109</w:t>
        </w:r>
        <w:r>
          <w:rPr>
            <w:noProof/>
            <w:webHidden/>
          </w:rPr>
          <w:fldChar w:fldCharType="end"/>
        </w:r>
      </w:hyperlink>
    </w:p>
    <w:p w14:paraId="4AA2F25A" w14:textId="77777777" w:rsidR="00BE071A" w:rsidRDefault="00BE071A">
      <w:pPr>
        <w:pStyle w:val="TOC2"/>
        <w:tabs>
          <w:tab w:val="right" w:leader="dot" w:pos="9350"/>
        </w:tabs>
        <w:rPr>
          <w:b w:val="0"/>
          <w:noProof/>
          <w:sz w:val="24"/>
          <w:szCs w:val="24"/>
        </w:rPr>
      </w:pPr>
      <w:hyperlink w:anchor="_Toc474339521" w:history="1">
        <w:r w:rsidRPr="005C65A4">
          <w:rPr>
            <w:rStyle w:val="Hyperlink"/>
            <w:noProof/>
          </w:rPr>
          <w:t>14. Rotating Frames in Curvilinear Coordinates</w:t>
        </w:r>
        <w:r>
          <w:rPr>
            <w:noProof/>
            <w:webHidden/>
          </w:rPr>
          <w:tab/>
        </w:r>
        <w:r>
          <w:rPr>
            <w:noProof/>
            <w:webHidden/>
          </w:rPr>
          <w:fldChar w:fldCharType="begin"/>
        </w:r>
        <w:r>
          <w:rPr>
            <w:noProof/>
            <w:webHidden/>
          </w:rPr>
          <w:instrText xml:space="preserve"> PAGEREF _Toc474339521 \h </w:instrText>
        </w:r>
        <w:r>
          <w:rPr>
            <w:noProof/>
          </w:rPr>
        </w:r>
        <w:r>
          <w:rPr>
            <w:noProof/>
            <w:webHidden/>
          </w:rPr>
          <w:fldChar w:fldCharType="separate"/>
        </w:r>
        <w:r>
          <w:rPr>
            <w:noProof/>
            <w:webHidden/>
          </w:rPr>
          <w:t>112</w:t>
        </w:r>
        <w:r>
          <w:rPr>
            <w:noProof/>
            <w:webHidden/>
          </w:rPr>
          <w:fldChar w:fldCharType="end"/>
        </w:r>
      </w:hyperlink>
    </w:p>
    <w:p w14:paraId="6838445B" w14:textId="77777777" w:rsidR="00BE071A" w:rsidRDefault="00BE071A">
      <w:pPr>
        <w:pStyle w:val="TOC2"/>
        <w:tabs>
          <w:tab w:val="right" w:leader="dot" w:pos="9350"/>
        </w:tabs>
        <w:rPr>
          <w:b w:val="0"/>
          <w:noProof/>
          <w:sz w:val="24"/>
          <w:szCs w:val="24"/>
        </w:rPr>
      </w:pPr>
      <w:hyperlink w:anchor="_Toc474339522" w:history="1">
        <w:r w:rsidRPr="005C65A4">
          <w:rPr>
            <w:rStyle w:val="Hyperlink"/>
            <w:noProof/>
          </w:rPr>
          <w:t>15. Ant on Turntable Problems</w:t>
        </w:r>
        <w:r>
          <w:rPr>
            <w:noProof/>
            <w:webHidden/>
          </w:rPr>
          <w:tab/>
        </w:r>
        <w:r>
          <w:rPr>
            <w:noProof/>
            <w:webHidden/>
          </w:rPr>
          <w:fldChar w:fldCharType="begin"/>
        </w:r>
        <w:r>
          <w:rPr>
            <w:noProof/>
            <w:webHidden/>
          </w:rPr>
          <w:instrText xml:space="preserve"> PAGEREF _Toc474339522 \h </w:instrText>
        </w:r>
        <w:r>
          <w:rPr>
            <w:noProof/>
          </w:rPr>
        </w:r>
        <w:r>
          <w:rPr>
            <w:noProof/>
            <w:webHidden/>
          </w:rPr>
          <w:fldChar w:fldCharType="separate"/>
        </w:r>
        <w:r>
          <w:rPr>
            <w:noProof/>
            <w:webHidden/>
          </w:rPr>
          <w:t>115</w:t>
        </w:r>
        <w:r>
          <w:rPr>
            <w:noProof/>
            <w:webHidden/>
          </w:rPr>
          <w:fldChar w:fldCharType="end"/>
        </w:r>
      </w:hyperlink>
    </w:p>
    <w:p w14:paraId="51A332D8" w14:textId="77777777" w:rsidR="00BE071A" w:rsidRDefault="00BE071A">
      <w:pPr>
        <w:pStyle w:val="TOC3"/>
        <w:tabs>
          <w:tab w:val="right" w:leader="dot" w:pos="9350"/>
        </w:tabs>
        <w:rPr>
          <w:noProof/>
          <w:sz w:val="24"/>
          <w:szCs w:val="24"/>
        </w:rPr>
      </w:pPr>
      <w:hyperlink w:anchor="_Toc474339523" w:history="1">
        <w:r w:rsidRPr="005C65A4">
          <w:rPr>
            <w:rStyle w:val="Hyperlink"/>
            <w:noProof/>
          </w:rPr>
          <w:t>Kinematics common to all Ant Problems</w:t>
        </w:r>
        <w:r>
          <w:rPr>
            <w:noProof/>
            <w:webHidden/>
          </w:rPr>
          <w:tab/>
        </w:r>
        <w:r>
          <w:rPr>
            <w:noProof/>
            <w:webHidden/>
          </w:rPr>
          <w:fldChar w:fldCharType="begin"/>
        </w:r>
        <w:r>
          <w:rPr>
            <w:noProof/>
            <w:webHidden/>
          </w:rPr>
          <w:instrText xml:space="preserve"> PAGEREF _Toc474339523 \h </w:instrText>
        </w:r>
        <w:r>
          <w:rPr>
            <w:noProof/>
          </w:rPr>
        </w:r>
        <w:r>
          <w:rPr>
            <w:noProof/>
            <w:webHidden/>
          </w:rPr>
          <w:fldChar w:fldCharType="separate"/>
        </w:r>
        <w:r>
          <w:rPr>
            <w:noProof/>
            <w:webHidden/>
          </w:rPr>
          <w:t>115</w:t>
        </w:r>
        <w:r>
          <w:rPr>
            <w:noProof/>
            <w:webHidden/>
          </w:rPr>
          <w:fldChar w:fldCharType="end"/>
        </w:r>
      </w:hyperlink>
    </w:p>
    <w:p w14:paraId="7CE275DC" w14:textId="77777777" w:rsidR="00BE071A" w:rsidRDefault="00BE071A">
      <w:pPr>
        <w:pStyle w:val="TOC3"/>
        <w:tabs>
          <w:tab w:val="right" w:leader="dot" w:pos="9350"/>
        </w:tabs>
        <w:rPr>
          <w:noProof/>
          <w:sz w:val="24"/>
          <w:szCs w:val="24"/>
        </w:rPr>
      </w:pPr>
      <w:hyperlink w:anchor="_Toc474339524" w:history="1">
        <w:r w:rsidRPr="005C65A4">
          <w:rPr>
            <w:rStyle w:val="Hyperlink"/>
            <w:noProof/>
          </w:rPr>
          <w:t>15.1 Problem 1:  Ant crawls at constant speed V to the Origin of Frame S'</w:t>
        </w:r>
        <w:r>
          <w:rPr>
            <w:noProof/>
            <w:webHidden/>
          </w:rPr>
          <w:tab/>
        </w:r>
        <w:r>
          <w:rPr>
            <w:noProof/>
            <w:webHidden/>
          </w:rPr>
          <w:fldChar w:fldCharType="begin"/>
        </w:r>
        <w:r>
          <w:rPr>
            <w:noProof/>
            <w:webHidden/>
          </w:rPr>
          <w:instrText xml:space="preserve"> PAGEREF _Toc474339524 \h </w:instrText>
        </w:r>
        <w:r>
          <w:rPr>
            <w:noProof/>
          </w:rPr>
        </w:r>
        <w:r>
          <w:rPr>
            <w:noProof/>
            <w:webHidden/>
          </w:rPr>
          <w:fldChar w:fldCharType="separate"/>
        </w:r>
        <w:r>
          <w:rPr>
            <w:noProof/>
            <w:webHidden/>
          </w:rPr>
          <w:t>119</w:t>
        </w:r>
        <w:r>
          <w:rPr>
            <w:noProof/>
            <w:webHidden/>
          </w:rPr>
          <w:fldChar w:fldCharType="end"/>
        </w:r>
      </w:hyperlink>
    </w:p>
    <w:p w14:paraId="16D0809F" w14:textId="77777777" w:rsidR="00BE071A" w:rsidRDefault="00BE071A">
      <w:pPr>
        <w:pStyle w:val="TOC3"/>
        <w:tabs>
          <w:tab w:val="right" w:leader="dot" w:pos="9350"/>
        </w:tabs>
        <w:rPr>
          <w:noProof/>
          <w:sz w:val="24"/>
          <w:szCs w:val="24"/>
        </w:rPr>
      </w:pPr>
      <w:hyperlink w:anchor="_Toc474339525" w:history="1">
        <w:r w:rsidRPr="005C65A4">
          <w:rPr>
            <w:rStyle w:val="Hyperlink"/>
            <w:noProof/>
          </w:rPr>
          <w:t>15.2 Problem 2:  Ant spirals in at constant V and Ω to the Origin of Frame S'</w:t>
        </w:r>
        <w:r>
          <w:rPr>
            <w:noProof/>
            <w:webHidden/>
          </w:rPr>
          <w:tab/>
        </w:r>
        <w:r>
          <w:rPr>
            <w:noProof/>
            <w:webHidden/>
          </w:rPr>
          <w:fldChar w:fldCharType="begin"/>
        </w:r>
        <w:r>
          <w:rPr>
            <w:noProof/>
            <w:webHidden/>
          </w:rPr>
          <w:instrText xml:space="preserve"> PAGEREF _Toc474339525 \h </w:instrText>
        </w:r>
        <w:r>
          <w:rPr>
            <w:noProof/>
          </w:rPr>
        </w:r>
        <w:r>
          <w:rPr>
            <w:noProof/>
            <w:webHidden/>
          </w:rPr>
          <w:fldChar w:fldCharType="separate"/>
        </w:r>
        <w:r>
          <w:rPr>
            <w:noProof/>
            <w:webHidden/>
          </w:rPr>
          <w:t>128</w:t>
        </w:r>
        <w:r>
          <w:rPr>
            <w:noProof/>
            <w:webHidden/>
          </w:rPr>
          <w:fldChar w:fldCharType="end"/>
        </w:r>
      </w:hyperlink>
    </w:p>
    <w:p w14:paraId="57E30570" w14:textId="77777777" w:rsidR="00BE071A" w:rsidRDefault="00BE071A">
      <w:pPr>
        <w:pStyle w:val="TOC3"/>
        <w:tabs>
          <w:tab w:val="right" w:leader="dot" w:pos="9350"/>
        </w:tabs>
        <w:rPr>
          <w:noProof/>
          <w:sz w:val="24"/>
          <w:szCs w:val="24"/>
        </w:rPr>
      </w:pPr>
      <w:hyperlink w:anchor="_Toc474339526" w:history="1">
        <w:r w:rsidRPr="005C65A4">
          <w:rPr>
            <w:rStyle w:val="Hyperlink"/>
            <w:noProof/>
          </w:rPr>
          <w:t>15.3 Problem 3:  Inverse Problem:  Ant flies in Frame S at constant velocity V</w:t>
        </w:r>
        <w:r>
          <w:rPr>
            <w:noProof/>
            <w:webHidden/>
          </w:rPr>
          <w:tab/>
        </w:r>
        <w:r>
          <w:rPr>
            <w:noProof/>
            <w:webHidden/>
          </w:rPr>
          <w:fldChar w:fldCharType="begin"/>
        </w:r>
        <w:r>
          <w:rPr>
            <w:noProof/>
            <w:webHidden/>
          </w:rPr>
          <w:instrText xml:space="preserve"> PAGEREF _Toc474339526 \h </w:instrText>
        </w:r>
        <w:r>
          <w:rPr>
            <w:noProof/>
          </w:rPr>
        </w:r>
        <w:r>
          <w:rPr>
            <w:noProof/>
            <w:webHidden/>
          </w:rPr>
          <w:fldChar w:fldCharType="separate"/>
        </w:r>
        <w:r>
          <w:rPr>
            <w:noProof/>
            <w:webHidden/>
          </w:rPr>
          <w:t>135</w:t>
        </w:r>
        <w:r>
          <w:rPr>
            <w:noProof/>
            <w:webHidden/>
          </w:rPr>
          <w:fldChar w:fldCharType="end"/>
        </w:r>
      </w:hyperlink>
    </w:p>
    <w:p w14:paraId="3B5483F0" w14:textId="77777777" w:rsidR="00BE071A" w:rsidRDefault="00BE071A">
      <w:pPr>
        <w:pStyle w:val="TOC3"/>
        <w:tabs>
          <w:tab w:val="right" w:leader="dot" w:pos="9350"/>
        </w:tabs>
        <w:rPr>
          <w:noProof/>
          <w:sz w:val="24"/>
          <w:szCs w:val="24"/>
        </w:rPr>
      </w:pPr>
      <w:hyperlink w:anchor="_Toc474339527" w:history="1">
        <w:r w:rsidRPr="005C65A4">
          <w:rPr>
            <w:rStyle w:val="Hyperlink"/>
            <w:noProof/>
          </w:rPr>
          <w:t>15.4 Problem 4:  The Projectile Problem of Section 8.3</w:t>
        </w:r>
        <w:r>
          <w:rPr>
            <w:noProof/>
            <w:webHidden/>
          </w:rPr>
          <w:tab/>
        </w:r>
        <w:r>
          <w:rPr>
            <w:noProof/>
            <w:webHidden/>
          </w:rPr>
          <w:fldChar w:fldCharType="begin"/>
        </w:r>
        <w:r>
          <w:rPr>
            <w:noProof/>
            <w:webHidden/>
          </w:rPr>
          <w:instrText xml:space="preserve"> PAGEREF _Toc474339527 \h </w:instrText>
        </w:r>
        <w:r>
          <w:rPr>
            <w:noProof/>
          </w:rPr>
        </w:r>
        <w:r>
          <w:rPr>
            <w:noProof/>
            <w:webHidden/>
          </w:rPr>
          <w:fldChar w:fldCharType="separate"/>
        </w:r>
        <w:r>
          <w:rPr>
            <w:noProof/>
            <w:webHidden/>
          </w:rPr>
          <w:t>144</w:t>
        </w:r>
        <w:r>
          <w:rPr>
            <w:noProof/>
            <w:webHidden/>
          </w:rPr>
          <w:fldChar w:fldCharType="end"/>
        </w:r>
      </w:hyperlink>
    </w:p>
    <w:p w14:paraId="34565765" w14:textId="77777777" w:rsidR="00BE071A" w:rsidRDefault="00BE071A">
      <w:pPr>
        <w:pStyle w:val="TOC2"/>
        <w:tabs>
          <w:tab w:val="right" w:leader="dot" w:pos="9350"/>
        </w:tabs>
        <w:rPr>
          <w:b w:val="0"/>
          <w:noProof/>
          <w:sz w:val="24"/>
          <w:szCs w:val="24"/>
        </w:rPr>
      </w:pPr>
      <w:hyperlink w:anchor="_Toc474339528" w:history="1">
        <w:r w:rsidRPr="005C65A4">
          <w:rPr>
            <w:rStyle w:val="Hyperlink"/>
            <w:noProof/>
          </w:rPr>
          <w:t>Appendix A:  Derivation of R(ξ) and Properties of Rotation Matrices</w:t>
        </w:r>
        <w:r>
          <w:rPr>
            <w:noProof/>
            <w:webHidden/>
          </w:rPr>
          <w:tab/>
        </w:r>
        <w:r>
          <w:rPr>
            <w:noProof/>
            <w:webHidden/>
          </w:rPr>
          <w:fldChar w:fldCharType="begin"/>
        </w:r>
        <w:r>
          <w:rPr>
            <w:noProof/>
            <w:webHidden/>
          </w:rPr>
          <w:instrText xml:space="preserve"> PAGEREF _Toc474339528 \h </w:instrText>
        </w:r>
        <w:r>
          <w:rPr>
            <w:noProof/>
          </w:rPr>
        </w:r>
        <w:r>
          <w:rPr>
            <w:noProof/>
            <w:webHidden/>
          </w:rPr>
          <w:fldChar w:fldCharType="separate"/>
        </w:r>
        <w:r>
          <w:rPr>
            <w:noProof/>
            <w:webHidden/>
          </w:rPr>
          <w:t>150</w:t>
        </w:r>
        <w:r>
          <w:rPr>
            <w:noProof/>
            <w:webHidden/>
          </w:rPr>
          <w:fldChar w:fldCharType="end"/>
        </w:r>
      </w:hyperlink>
    </w:p>
    <w:p w14:paraId="6F6382EC" w14:textId="77777777" w:rsidR="00BE071A" w:rsidRDefault="00BE071A">
      <w:pPr>
        <w:pStyle w:val="TOC2"/>
        <w:tabs>
          <w:tab w:val="right" w:leader="dot" w:pos="9350"/>
        </w:tabs>
        <w:rPr>
          <w:b w:val="0"/>
          <w:noProof/>
          <w:sz w:val="24"/>
          <w:szCs w:val="24"/>
        </w:rPr>
      </w:pPr>
      <w:hyperlink w:anchor="_Toc474339529" w:history="1">
        <w:r w:rsidRPr="005C65A4">
          <w:rPr>
            <w:rStyle w:val="Hyperlink"/>
            <w:noProof/>
          </w:rPr>
          <w:t>Appendix B:  The G Rule for a Tensor of Rank n</w:t>
        </w:r>
        <w:r>
          <w:rPr>
            <w:noProof/>
            <w:webHidden/>
          </w:rPr>
          <w:tab/>
        </w:r>
        <w:r>
          <w:rPr>
            <w:noProof/>
            <w:webHidden/>
          </w:rPr>
          <w:fldChar w:fldCharType="begin"/>
        </w:r>
        <w:r>
          <w:rPr>
            <w:noProof/>
            <w:webHidden/>
          </w:rPr>
          <w:instrText xml:space="preserve"> PAGEREF _Toc474339529 \h </w:instrText>
        </w:r>
        <w:r>
          <w:rPr>
            <w:noProof/>
          </w:rPr>
        </w:r>
        <w:r>
          <w:rPr>
            <w:noProof/>
            <w:webHidden/>
          </w:rPr>
          <w:fldChar w:fldCharType="separate"/>
        </w:r>
        <w:r>
          <w:rPr>
            <w:noProof/>
            <w:webHidden/>
          </w:rPr>
          <w:t>154</w:t>
        </w:r>
        <w:r>
          <w:rPr>
            <w:noProof/>
            <w:webHidden/>
          </w:rPr>
          <w:fldChar w:fldCharType="end"/>
        </w:r>
      </w:hyperlink>
    </w:p>
    <w:p w14:paraId="57A291A4" w14:textId="77777777" w:rsidR="00BE071A" w:rsidRDefault="00BE071A">
      <w:pPr>
        <w:pStyle w:val="TOC2"/>
        <w:tabs>
          <w:tab w:val="right" w:leader="dot" w:pos="9350"/>
        </w:tabs>
        <w:rPr>
          <w:b w:val="0"/>
          <w:noProof/>
          <w:sz w:val="24"/>
          <w:szCs w:val="24"/>
        </w:rPr>
      </w:pPr>
      <w:hyperlink w:anchor="_Toc474339530" w:history="1">
        <w:r w:rsidRPr="005C65A4">
          <w:rPr>
            <w:rStyle w:val="Hyperlink"/>
            <w:noProof/>
          </w:rPr>
          <w:t>Appendix C:  The Foucault Pendulum</w:t>
        </w:r>
        <w:r>
          <w:rPr>
            <w:noProof/>
            <w:webHidden/>
          </w:rPr>
          <w:tab/>
        </w:r>
        <w:r>
          <w:rPr>
            <w:noProof/>
            <w:webHidden/>
          </w:rPr>
          <w:fldChar w:fldCharType="begin"/>
        </w:r>
        <w:r>
          <w:rPr>
            <w:noProof/>
            <w:webHidden/>
          </w:rPr>
          <w:instrText xml:space="preserve"> PAGEREF _Toc474339530 \h </w:instrText>
        </w:r>
        <w:r>
          <w:rPr>
            <w:noProof/>
          </w:rPr>
        </w:r>
        <w:r>
          <w:rPr>
            <w:noProof/>
            <w:webHidden/>
          </w:rPr>
          <w:fldChar w:fldCharType="separate"/>
        </w:r>
        <w:r>
          <w:rPr>
            <w:noProof/>
            <w:webHidden/>
          </w:rPr>
          <w:t>160</w:t>
        </w:r>
        <w:r>
          <w:rPr>
            <w:noProof/>
            <w:webHidden/>
          </w:rPr>
          <w:fldChar w:fldCharType="end"/>
        </w:r>
      </w:hyperlink>
    </w:p>
    <w:p w14:paraId="12BA2ECD" w14:textId="77777777" w:rsidR="00BE071A" w:rsidRDefault="00BE071A">
      <w:pPr>
        <w:pStyle w:val="TOC3"/>
        <w:tabs>
          <w:tab w:val="right" w:leader="dot" w:pos="9350"/>
        </w:tabs>
        <w:rPr>
          <w:noProof/>
          <w:sz w:val="24"/>
          <w:szCs w:val="24"/>
        </w:rPr>
      </w:pPr>
      <w:hyperlink w:anchor="_Toc474339531" w:history="1">
        <w:r w:rsidRPr="005C65A4">
          <w:rPr>
            <w:rStyle w:val="Hyperlink"/>
            <w:noProof/>
          </w:rPr>
          <w:t>C.1 Drawings, Notation, Coordinates and Basis Vectors</w:t>
        </w:r>
        <w:r>
          <w:rPr>
            <w:noProof/>
            <w:webHidden/>
          </w:rPr>
          <w:tab/>
        </w:r>
        <w:r>
          <w:rPr>
            <w:noProof/>
            <w:webHidden/>
          </w:rPr>
          <w:fldChar w:fldCharType="begin"/>
        </w:r>
        <w:r>
          <w:rPr>
            <w:noProof/>
            <w:webHidden/>
          </w:rPr>
          <w:instrText xml:space="preserve"> PAGEREF _Toc474339531 \h </w:instrText>
        </w:r>
        <w:r>
          <w:rPr>
            <w:noProof/>
          </w:rPr>
        </w:r>
        <w:r>
          <w:rPr>
            <w:noProof/>
            <w:webHidden/>
          </w:rPr>
          <w:fldChar w:fldCharType="separate"/>
        </w:r>
        <w:r>
          <w:rPr>
            <w:noProof/>
            <w:webHidden/>
          </w:rPr>
          <w:t>161</w:t>
        </w:r>
        <w:r>
          <w:rPr>
            <w:noProof/>
            <w:webHidden/>
          </w:rPr>
          <w:fldChar w:fldCharType="end"/>
        </w:r>
      </w:hyperlink>
    </w:p>
    <w:p w14:paraId="0BA2295F" w14:textId="77777777" w:rsidR="00BE071A" w:rsidRDefault="00BE071A">
      <w:pPr>
        <w:pStyle w:val="TOC3"/>
        <w:tabs>
          <w:tab w:val="right" w:leader="dot" w:pos="9350"/>
        </w:tabs>
        <w:rPr>
          <w:noProof/>
          <w:sz w:val="24"/>
          <w:szCs w:val="24"/>
        </w:rPr>
      </w:pPr>
      <w:hyperlink w:anchor="_Toc474339532" w:history="1">
        <w:r w:rsidRPr="005C65A4">
          <w:rPr>
            <w:rStyle w:val="Hyperlink"/>
            <w:noProof/>
          </w:rPr>
          <w:t>C.2 Qualitative Solution</w:t>
        </w:r>
        <w:r>
          <w:rPr>
            <w:noProof/>
            <w:webHidden/>
          </w:rPr>
          <w:tab/>
        </w:r>
        <w:r>
          <w:rPr>
            <w:noProof/>
            <w:webHidden/>
          </w:rPr>
          <w:fldChar w:fldCharType="begin"/>
        </w:r>
        <w:r>
          <w:rPr>
            <w:noProof/>
            <w:webHidden/>
          </w:rPr>
          <w:instrText xml:space="preserve"> PAGEREF _Toc474339532 \h </w:instrText>
        </w:r>
        <w:r>
          <w:rPr>
            <w:noProof/>
          </w:rPr>
        </w:r>
        <w:r>
          <w:rPr>
            <w:noProof/>
            <w:webHidden/>
          </w:rPr>
          <w:fldChar w:fldCharType="separate"/>
        </w:r>
        <w:r>
          <w:rPr>
            <w:noProof/>
            <w:webHidden/>
          </w:rPr>
          <w:t>164</w:t>
        </w:r>
        <w:r>
          <w:rPr>
            <w:noProof/>
            <w:webHidden/>
          </w:rPr>
          <w:fldChar w:fldCharType="end"/>
        </w:r>
      </w:hyperlink>
    </w:p>
    <w:p w14:paraId="6719CC25" w14:textId="77777777" w:rsidR="00BE071A" w:rsidRDefault="00BE071A">
      <w:pPr>
        <w:pStyle w:val="TOC3"/>
        <w:tabs>
          <w:tab w:val="right" w:leader="dot" w:pos="9350"/>
        </w:tabs>
        <w:rPr>
          <w:noProof/>
          <w:sz w:val="24"/>
          <w:szCs w:val="24"/>
        </w:rPr>
      </w:pPr>
      <w:hyperlink w:anchor="_Toc474339533" w:history="1">
        <w:r w:rsidRPr="005C65A4">
          <w:rPr>
            <w:rStyle w:val="Hyperlink"/>
            <w:noProof/>
          </w:rPr>
          <w:t>C.3 Equations of Motion for the Foucault Pendulum (Spherical Coordinates)</w:t>
        </w:r>
        <w:r>
          <w:rPr>
            <w:noProof/>
            <w:webHidden/>
          </w:rPr>
          <w:tab/>
        </w:r>
        <w:r>
          <w:rPr>
            <w:noProof/>
            <w:webHidden/>
          </w:rPr>
          <w:fldChar w:fldCharType="begin"/>
        </w:r>
        <w:r>
          <w:rPr>
            <w:noProof/>
            <w:webHidden/>
          </w:rPr>
          <w:instrText xml:space="preserve"> PAGEREF _Toc474339533 \h </w:instrText>
        </w:r>
        <w:r>
          <w:rPr>
            <w:noProof/>
          </w:rPr>
        </w:r>
        <w:r>
          <w:rPr>
            <w:noProof/>
            <w:webHidden/>
          </w:rPr>
          <w:fldChar w:fldCharType="separate"/>
        </w:r>
        <w:r>
          <w:rPr>
            <w:noProof/>
            <w:webHidden/>
          </w:rPr>
          <w:t>164</w:t>
        </w:r>
        <w:r>
          <w:rPr>
            <w:noProof/>
            <w:webHidden/>
          </w:rPr>
          <w:fldChar w:fldCharType="end"/>
        </w:r>
      </w:hyperlink>
    </w:p>
    <w:p w14:paraId="63B98ED7" w14:textId="77777777" w:rsidR="00BE071A" w:rsidRDefault="00BE071A">
      <w:pPr>
        <w:pStyle w:val="TOC3"/>
        <w:tabs>
          <w:tab w:val="right" w:leader="dot" w:pos="9350"/>
        </w:tabs>
        <w:rPr>
          <w:noProof/>
          <w:sz w:val="24"/>
          <w:szCs w:val="24"/>
        </w:rPr>
      </w:pPr>
      <w:hyperlink w:anchor="_Toc474339534" w:history="1">
        <w:r w:rsidRPr="005C65A4">
          <w:rPr>
            <w:rStyle w:val="Hyperlink"/>
            <w:noProof/>
          </w:rPr>
          <w:t>C.4 The Simple Pendulum</w:t>
        </w:r>
        <w:r>
          <w:rPr>
            <w:noProof/>
            <w:webHidden/>
          </w:rPr>
          <w:tab/>
        </w:r>
        <w:r>
          <w:rPr>
            <w:noProof/>
            <w:webHidden/>
          </w:rPr>
          <w:fldChar w:fldCharType="begin"/>
        </w:r>
        <w:r>
          <w:rPr>
            <w:noProof/>
            <w:webHidden/>
          </w:rPr>
          <w:instrText xml:space="preserve"> PAGEREF _Toc474339534 \h </w:instrText>
        </w:r>
        <w:r>
          <w:rPr>
            <w:noProof/>
          </w:rPr>
        </w:r>
        <w:r>
          <w:rPr>
            <w:noProof/>
            <w:webHidden/>
          </w:rPr>
          <w:fldChar w:fldCharType="separate"/>
        </w:r>
        <w:r>
          <w:rPr>
            <w:noProof/>
            <w:webHidden/>
          </w:rPr>
          <w:t>167</w:t>
        </w:r>
        <w:r>
          <w:rPr>
            <w:noProof/>
            <w:webHidden/>
          </w:rPr>
          <w:fldChar w:fldCharType="end"/>
        </w:r>
      </w:hyperlink>
    </w:p>
    <w:p w14:paraId="60A9C16B" w14:textId="77777777" w:rsidR="00BE071A" w:rsidRDefault="00BE071A">
      <w:pPr>
        <w:pStyle w:val="TOC3"/>
        <w:tabs>
          <w:tab w:val="right" w:leader="dot" w:pos="9350"/>
        </w:tabs>
        <w:rPr>
          <w:noProof/>
          <w:sz w:val="24"/>
          <w:szCs w:val="24"/>
        </w:rPr>
      </w:pPr>
      <w:hyperlink w:anchor="_Toc474339535" w:history="1">
        <w:r w:rsidRPr="005C65A4">
          <w:rPr>
            <w:rStyle w:val="Hyperlink"/>
            <w:noProof/>
          </w:rPr>
          <w:t>C.5 The Spherical and Foucault Pendulums</w:t>
        </w:r>
        <w:r>
          <w:rPr>
            <w:noProof/>
            <w:webHidden/>
          </w:rPr>
          <w:tab/>
        </w:r>
        <w:r>
          <w:rPr>
            <w:noProof/>
            <w:webHidden/>
          </w:rPr>
          <w:fldChar w:fldCharType="begin"/>
        </w:r>
        <w:r>
          <w:rPr>
            <w:noProof/>
            <w:webHidden/>
          </w:rPr>
          <w:instrText xml:space="preserve"> PAGEREF _Toc474339535 \h </w:instrText>
        </w:r>
        <w:r>
          <w:rPr>
            <w:noProof/>
          </w:rPr>
        </w:r>
        <w:r>
          <w:rPr>
            <w:noProof/>
            <w:webHidden/>
          </w:rPr>
          <w:fldChar w:fldCharType="separate"/>
        </w:r>
        <w:r>
          <w:rPr>
            <w:noProof/>
            <w:webHidden/>
          </w:rPr>
          <w:t>174</w:t>
        </w:r>
        <w:r>
          <w:rPr>
            <w:noProof/>
            <w:webHidden/>
          </w:rPr>
          <w:fldChar w:fldCharType="end"/>
        </w:r>
      </w:hyperlink>
    </w:p>
    <w:p w14:paraId="6B6E149D" w14:textId="77777777" w:rsidR="00BE071A" w:rsidRDefault="00BE071A">
      <w:pPr>
        <w:pStyle w:val="TOC3"/>
        <w:tabs>
          <w:tab w:val="right" w:leader="dot" w:pos="9350"/>
        </w:tabs>
        <w:rPr>
          <w:noProof/>
          <w:sz w:val="24"/>
          <w:szCs w:val="24"/>
        </w:rPr>
      </w:pPr>
      <w:hyperlink w:anchor="_Toc474339536" w:history="1">
        <w:r w:rsidRPr="005C65A4">
          <w:rPr>
            <w:rStyle w:val="Hyperlink"/>
            <w:noProof/>
          </w:rPr>
          <w:t>C.6 Equations of Motion for the Foucault Pendulum (Cartesian Coordinates)</w:t>
        </w:r>
        <w:r>
          <w:rPr>
            <w:noProof/>
            <w:webHidden/>
          </w:rPr>
          <w:tab/>
        </w:r>
        <w:r>
          <w:rPr>
            <w:noProof/>
            <w:webHidden/>
          </w:rPr>
          <w:fldChar w:fldCharType="begin"/>
        </w:r>
        <w:r>
          <w:rPr>
            <w:noProof/>
            <w:webHidden/>
          </w:rPr>
          <w:instrText xml:space="preserve"> PAGEREF _Toc474339536 \h </w:instrText>
        </w:r>
        <w:r>
          <w:rPr>
            <w:noProof/>
          </w:rPr>
        </w:r>
        <w:r>
          <w:rPr>
            <w:noProof/>
            <w:webHidden/>
          </w:rPr>
          <w:fldChar w:fldCharType="separate"/>
        </w:r>
        <w:r>
          <w:rPr>
            <w:noProof/>
            <w:webHidden/>
          </w:rPr>
          <w:t>189</w:t>
        </w:r>
        <w:r>
          <w:rPr>
            <w:noProof/>
            <w:webHidden/>
          </w:rPr>
          <w:fldChar w:fldCharType="end"/>
        </w:r>
      </w:hyperlink>
    </w:p>
    <w:p w14:paraId="7919B6B4" w14:textId="77777777" w:rsidR="00BE071A" w:rsidRDefault="00BE071A">
      <w:pPr>
        <w:pStyle w:val="TOC3"/>
        <w:tabs>
          <w:tab w:val="right" w:leader="dot" w:pos="9350"/>
        </w:tabs>
        <w:rPr>
          <w:noProof/>
          <w:sz w:val="24"/>
          <w:szCs w:val="24"/>
        </w:rPr>
      </w:pPr>
      <w:hyperlink w:anchor="_Toc474339537" w:history="1">
        <w:r w:rsidRPr="005C65A4">
          <w:rPr>
            <w:rStyle w:val="Hyperlink"/>
            <w:noProof/>
          </w:rPr>
          <w:t>C.7 Verification of the Cartesian equations of motion and string tension</w:t>
        </w:r>
        <w:r>
          <w:rPr>
            <w:noProof/>
            <w:webHidden/>
          </w:rPr>
          <w:tab/>
        </w:r>
        <w:r>
          <w:rPr>
            <w:noProof/>
            <w:webHidden/>
          </w:rPr>
          <w:fldChar w:fldCharType="begin"/>
        </w:r>
        <w:r>
          <w:rPr>
            <w:noProof/>
            <w:webHidden/>
          </w:rPr>
          <w:instrText xml:space="preserve"> PAGEREF _Toc474339537 \h </w:instrText>
        </w:r>
        <w:r>
          <w:rPr>
            <w:noProof/>
          </w:rPr>
        </w:r>
        <w:r>
          <w:rPr>
            <w:noProof/>
            <w:webHidden/>
          </w:rPr>
          <w:fldChar w:fldCharType="separate"/>
        </w:r>
        <w:r>
          <w:rPr>
            <w:noProof/>
            <w:webHidden/>
          </w:rPr>
          <w:t>191</w:t>
        </w:r>
        <w:r>
          <w:rPr>
            <w:noProof/>
            <w:webHidden/>
          </w:rPr>
          <w:fldChar w:fldCharType="end"/>
        </w:r>
      </w:hyperlink>
    </w:p>
    <w:p w14:paraId="6A831857" w14:textId="77777777" w:rsidR="00BE071A" w:rsidRDefault="00BE071A">
      <w:pPr>
        <w:pStyle w:val="TOC3"/>
        <w:tabs>
          <w:tab w:val="right" w:leader="dot" w:pos="9350"/>
        </w:tabs>
        <w:rPr>
          <w:noProof/>
          <w:sz w:val="24"/>
          <w:szCs w:val="24"/>
        </w:rPr>
      </w:pPr>
      <w:hyperlink w:anchor="_Toc474339538" w:history="1">
        <w:r w:rsidRPr="005C65A4">
          <w:rPr>
            <w:rStyle w:val="Hyperlink"/>
            <w:noProof/>
          </w:rPr>
          <w:t>C.8 Numerical solutions of the equations of motion (Cartesian Coordinates)</w:t>
        </w:r>
        <w:r>
          <w:rPr>
            <w:noProof/>
            <w:webHidden/>
          </w:rPr>
          <w:tab/>
        </w:r>
        <w:r>
          <w:rPr>
            <w:noProof/>
            <w:webHidden/>
          </w:rPr>
          <w:fldChar w:fldCharType="begin"/>
        </w:r>
        <w:r>
          <w:rPr>
            <w:noProof/>
            <w:webHidden/>
          </w:rPr>
          <w:instrText xml:space="preserve"> PAGEREF _Toc474339538 \h </w:instrText>
        </w:r>
        <w:r>
          <w:rPr>
            <w:noProof/>
          </w:rPr>
        </w:r>
        <w:r>
          <w:rPr>
            <w:noProof/>
            <w:webHidden/>
          </w:rPr>
          <w:fldChar w:fldCharType="separate"/>
        </w:r>
        <w:r>
          <w:rPr>
            <w:noProof/>
            <w:webHidden/>
          </w:rPr>
          <w:t>195</w:t>
        </w:r>
        <w:r>
          <w:rPr>
            <w:noProof/>
            <w:webHidden/>
          </w:rPr>
          <w:fldChar w:fldCharType="end"/>
        </w:r>
      </w:hyperlink>
    </w:p>
    <w:p w14:paraId="4249B2AC" w14:textId="77777777" w:rsidR="00BE071A" w:rsidRDefault="00BE071A">
      <w:pPr>
        <w:pStyle w:val="TOC2"/>
        <w:tabs>
          <w:tab w:val="right" w:leader="dot" w:pos="9350"/>
        </w:tabs>
        <w:rPr>
          <w:b w:val="0"/>
          <w:noProof/>
          <w:sz w:val="24"/>
          <w:szCs w:val="24"/>
        </w:rPr>
      </w:pPr>
      <w:hyperlink w:anchor="_Toc474339539" w:history="1">
        <w:r w:rsidRPr="005C65A4">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_Toc474339539 \h </w:instrText>
        </w:r>
        <w:r>
          <w:rPr>
            <w:noProof/>
          </w:rPr>
        </w:r>
        <w:r>
          <w:rPr>
            <w:noProof/>
            <w:webHidden/>
          </w:rPr>
          <w:fldChar w:fldCharType="separate"/>
        </w:r>
        <w:r>
          <w:rPr>
            <w:noProof/>
            <w:webHidden/>
          </w:rPr>
          <w:t>204</w:t>
        </w:r>
        <w:r>
          <w:rPr>
            <w:noProof/>
            <w:webHidden/>
          </w:rPr>
          <w:fldChar w:fldCharType="end"/>
        </w:r>
      </w:hyperlink>
    </w:p>
    <w:p w14:paraId="20584DFF" w14:textId="77777777" w:rsidR="00BE071A" w:rsidRDefault="00BE071A">
      <w:pPr>
        <w:pStyle w:val="TOC3"/>
        <w:tabs>
          <w:tab w:val="right" w:leader="dot" w:pos="9350"/>
        </w:tabs>
        <w:rPr>
          <w:noProof/>
          <w:sz w:val="24"/>
          <w:szCs w:val="24"/>
        </w:rPr>
      </w:pPr>
      <w:hyperlink w:anchor="_Toc474339540" w:history="1">
        <w:r w:rsidRPr="005C65A4">
          <w:rPr>
            <w:rStyle w:val="Hyperlink"/>
            <w:noProof/>
          </w:rPr>
          <w:t>D.1 Definition of Center of Gravity</w:t>
        </w:r>
        <w:r>
          <w:rPr>
            <w:noProof/>
            <w:webHidden/>
          </w:rPr>
          <w:tab/>
        </w:r>
        <w:r>
          <w:rPr>
            <w:noProof/>
            <w:webHidden/>
          </w:rPr>
          <w:fldChar w:fldCharType="begin"/>
        </w:r>
        <w:r>
          <w:rPr>
            <w:noProof/>
            <w:webHidden/>
          </w:rPr>
          <w:instrText xml:space="preserve"> PAGEREF _Toc474339540 \h </w:instrText>
        </w:r>
        <w:r>
          <w:rPr>
            <w:noProof/>
          </w:rPr>
        </w:r>
        <w:r>
          <w:rPr>
            <w:noProof/>
            <w:webHidden/>
          </w:rPr>
          <w:fldChar w:fldCharType="separate"/>
        </w:r>
        <w:r>
          <w:rPr>
            <w:noProof/>
            <w:webHidden/>
          </w:rPr>
          <w:t>204</w:t>
        </w:r>
        <w:r>
          <w:rPr>
            <w:noProof/>
            <w:webHidden/>
          </w:rPr>
          <w:fldChar w:fldCharType="end"/>
        </w:r>
      </w:hyperlink>
    </w:p>
    <w:p w14:paraId="76B4FD7C" w14:textId="77777777" w:rsidR="00BE071A" w:rsidRDefault="00BE071A">
      <w:pPr>
        <w:pStyle w:val="TOC3"/>
        <w:tabs>
          <w:tab w:val="right" w:leader="dot" w:pos="9350"/>
        </w:tabs>
        <w:rPr>
          <w:noProof/>
          <w:sz w:val="24"/>
          <w:szCs w:val="24"/>
        </w:rPr>
      </w:pPr>
      <w:hyperlink w:anchor="_Toc474339541" w:history="1">
        <w:r w:rsidRPr="005C65A4">
          <w:rPr>
            <w:rStyle w:val="Hyperlink"/>
            <w:noProof/>
          </w:rPr>
          <w:t>D.2 Center of Gravity for a 2-mass Dumbbell Satellite</w:t>
        </w:r>
        <w:r>
          <w:rPr>
            <w:noProof/>
            <w:webHidden/>
          </w:rPr>
          <w:tab/>
        </w:r>
        <w:r>
          <w:rPr>
            <w:noProof/>
            <w:webHidden/>
          </w:rPr>
          <w:fldChar w:fldCharType="begin"/>
        </w:r>
        <w:r>
          <w:rPr>
            <w:noProof/>
            <w:webHidden/>
          </w:rPr>
          <w:instrText xml:space="preserve"> PAGEREF _Toc474339541 \h </w:instrText>
        </w:r>
        <w:r>
          <w:rPr>
            <w:noProof/>
          </w:rPr>
        </w:r>
        <w:r>
          <w:rPr>
            <w:noProof/>
            <w:webHidden/>
          </w:rPr>
          <w:fldChar w:fldCharType="separate"/>
        </w:r>
        <w:r>
          <w:rPr>
            <w:noProof/>
            <w:webHidden/>
          </w:rPr>
          <w:t>207</w:t>
        </w:r>
        <w:r>
          <w:rPr>
            <w:noProof/>
            <w:webHidden/>
          </w:rPr>
          <w:fldChar w:fldCharType="end"/>
        </w:r>
      </w:hyperlink>
    </w:p>
    <w:p w14:paraId="186D73B0" w14:textId="77777777" w:rsidR="00BE071A" w:rsidRDefault="00BE071A">
      <w:pPr>
        <w:pStyle w:val="TOC3"/>
        <w:tabs>
          <w:tab w:val="right" w:leader="dot" w:pos="9350"/>
        </w:tabs>
        <w:rPr>
          <w:noProof/>
          <w:sz w:val="24"/>
          <w:szCs w:val="24"/>
        </w:rPr>
      </w:pPr>
      <w:hyperlink w:anchor="_Toc474339542" w:history="1">
        <w:r w:rsidRPr="005C65A4">
          <w:rPr>
            <w:rStyle w:val="Hyperlink"/>
            <w:noProof/>
          </w:rPr>
          <w:t>D.3 Dumbbell Satellite Center of Gravity with the Far Approximation: Numerical Examples</w:t>
        </w:r>
        <w:r>
          <w:rPr>
            <w:noProof/>
            <w:webHidden/>
          </w:rPr>
          <w:tab/>
        </w:r>
        <w:r>
          <w:rPr>
            <w:noProof/>
            <w:webHidden/>
          </w:rPr>
          <w:fldChar w:fldCharType="begin"/>
        </w:r>
        <w:r>
          <w:rPr>
            <w:noProof/>
            <w:webHidden/>
          </w:rPr>
          <w:instrText xml:space="preserve"> PAGEREF _Toc474339542 \h </w:instrText>
        </w:r>
        <w:r>
          <w:rPr>
            <w:noProof/>
          </w:rPr>
        </w:r>
        <w:r>
          <w:rPr>
            <w:noProof/>
            <w:webHidden/>
          </w:rPr>
          <w:fldChar w:fldCharType="separate"/>
        </w:r>
        <w:r>
          <w:rPr>
            <w:noProof/>
            <w:webHidden/>
          </w:rPr>
          <w:t>213</w:t>
        </w:r>
        <w:r>
          <w:rPr>
            <w:noProof/>
            <w:webHidden/>
          </w:rPr>
          <w:fldChar w:fldCharType="end"/>
        </w:r>
      </w:hyperlink>
    </w:p>
    <w:p w14:paraId="39FBE14F" w14:textId="77777777" w:rsidR="00BE071A" w:rsidRDefault="00BE071A">
      <w:pPr>
        <w:pStyle w:val="TOC3"/>
        <w:tabs>
          <w:tab w:val="right" w:leader="dot" w:pos="9350"/>
        </w:tabs>
        <w:rPr>
          <w:noProof/>
          <w:sz w:val="24"/>
          <w:szCs w:val="24"/>
        </w:rPr>
      </w:pPr>
      <w:hyperlink w:anchor="_Toc474339543" w:history="1">
        <w:r w:rsidRPr="005C65A4">
          <w:rPr>
            <w:rStyle w:val="Hyperlink"/>
            <w:noProof/>
          </w:rPr>
          <w:t>D.4 Dumbbell Satellite Center of Gravity for equal masses and no approximation</w:t>
        </w:r>
        <w:r>
          <w:rPr>
            <w:noProof/>
            <w:webHidden/>
          </w:rPr>
          <w:tab/>
        </w:r>
        <w:r>
          <w:rPr>
            <w:noProof/>
            <w:webHidden/>
          </w:rPr>
          <w:fldChar w:fldCharType="begin"/>
        </w:r>
        <w:r>
          <w:rPr>
            <w:noProof/>
            <w:webHidden/>
          </w:rPr>
          <w:instrText xml:space="preserve"> PAGEREF _Toc474339543 \h </w:instrText>
        </w:r>
        <w:r>
          <w:rPr>
            <w:noProof/>
          </w:rPr>
        </w:r>
        <w:r>
          <w:rPr>
            <w:noProof/>
            <w:webHidden/>
          </w:rPr>
          <w:fldChar w:fldCharType="separate"/>
        </w:r>
        <w:r>
          <w:rPr>
            <w:noProof/>
            <w:webHidden/>
          </w:rPr>
          <w:t>216</w:t>
        </w:r>
        <w:r>
          <w:rPr>
            <w:noProof/>
            <w:webHidden/>
          </w:rPr>
          <w:fldChar w:fldCharType="end"/>
        </w:r>
      </w:hyperlink>
    </w:p>
    <w:p w14:paraId="0EFF5A49" w14:textId="77777777" w:rsidR="00BE071A" w:rsidRDefault="00BE071A">
      <w:pPr>
        <w:pStyle w:val="TOC3"/>
        <w:tabs>
          <w:tab w:val="right" w:leader="dot" w:pos="9350"/>
        </w:tabs>
        <w:rPr>
          <w:noProof/>
          <w:sz w:val="24"/>
          <w:szCs w:val="24"/>
        </w:rPr>
      </w:pPr>
      <w:hyperlink w:anchor="_Toc474339544" w:history="1">
        <w:r w:rsidRPr="005C65A4">
          <w:rPr>
            <w:rStyle w:val="Hyperlink"/>
            <w:noProof/>
          </w:rPr>
          <w:t>D.5 Center of Gravity for a single-sphere satellite</w:t>
        </w:r>
        <w:r>
          <w:rPr>
            <w:noProof/>
            <w:webHidden/>
          </w:rPr>
          <w:tab/>
        </w:r>
        <w:r>
          <w:rPr>
            <w:noProof/>
            <w:webHidden/>
          </w:rPr>
          <w:fldChar w:fldCharType="begin"/>
        </w:r>
        <w:r>
          <w:rPr>
            <w:noProof/>
            <w:webHidden/>
          </w:rPr>
          <w:instrText xml:space="preserve"> PAGEREF _Toc474339544 \h </w:instrText>
        </w:r>
        <w:r>
          <w:rPr>
            <w:noProof/>
          </w:rPr>
        </w:r>
        <w:r>
          <w:rPr>
            <w:noProof/>
            <w:webHidden/>
          </w:rPr>
          <w:fldChar w:fldCharType="separate"/>
        </w:r>
        <w:r>
          <w:rPr>
            <w:noProof/>
            <w:webHidden/>
          </w:rPr>
          <w:t>221</w:t>
        </w:r>
        <w:r>
          <w:rPr>
            <w:noProof/>
            <w:webHidden/>
          </w:rPr>
          <w:fldChar w:fldCharType="end"/>
        </w:r>
      </w:hyperlink>
    </w:p>
    <w:p w14:paraId="75375A0A" w14:textId="77777777" w:rsidR="00BE071A" w:rsidRDefault="00BE071A">
      <w:pPr>
        <w:pStyle w:val="TOC2"/>
        <w:tabs>
          <w:tab w:val="right" w:leader="dot" w:pos="9350"/>
        </w:tabs>
        <w:rPr>
          <w:b w:val="0"/>
          <w:noProof/>
          <w:sz w:val="24"/>
          <w:szCs w:val="24"/>
        </w:rPr>
      </w:pPr>
      <w:hyperlink w:anchor="_Toc474339545" w:history="1">
        <w:r w:rsidRPr="005C65A4">
          <w:rPr>
            <w:rStyle w:val="Hyperlink"/>
            <w:noProof/>
          </w:rPr>
          <w:t>Appendix E:  Spherical Coordinate Unit Vectors and Particle Kinematics</w:t>
        </w:r>
        <w:r>
          <w:rPr>
            <w:noProof/>
            <w:webHidden/>
          </w:rPr>
          <w:tab/>
        </w:r>
        <w:r>
          <w:rPr>
            <w:noProof/>
            <w:webHidden/>
          </w:rPr>
          <w:fldChar w:fldCharType="begin"/>
        </w:r>
        <w:r>
          <w:rPr>
            <w:noProof/>
            <w:webHidden/>
          </w:rPr>
          <w:instrText xml:space="preserve"> PAGEREF _Toc474339545 \h </w:instrText>
        </w:r>
        <w:r>
          <w:rPr>
            <w:noProof/>
          </w:rPr>
        </w:r>
        <w:r>
          <w:rPr>
            <w:noProof/>
            <w:webHidden/>
          </w:rPr>
          <w:fldChar w:fldCharType="separate"/>
        </w:r>
        <w:r>
          <w:rPr>
            <w:noProof/>
            <w:webHidden/>
          </w:rPr>
          <w:t>226</w:t>
        </w:r>
        <w:r>
          <w:rPr>
            <w:noProof/>
            <w:webHidden/>
          </w:rPr>
          <w:fldChar w:fldCharType="end"/>
        </w:r>
      </w:hyperlink>
    </w:p>
    <w:p w14:paraId="67862253" w14:textId="77777777" w:rsidR="00BE071A" w:rsidRDefault="00BE071A">
      <w:pPr>
        <w:pStyle w:val="TOC3"/>
        <w:tabs>
          <w:tab w:val="right" w:leader="dot" w:pos="9350"/>
        </w:tabs>
        <w:rPr>
          <w:noProof/>
          <w:sz w:val="24"/>
          <w:szCs w:val="24"/>
        </w:rPr>
      </w:pPr>
      <w:hyperlink w:anchor="_Toc474339546" w:history="1">
        <w:r w:rsidRPr="005C65A4">
          <w:rPr>
            <w:rStyle w:val="Hyperlink"/>
            <w:noProof/>
          </w:rPr>
          <w:t>E.1 Angle Conventions</w:t>
        </w:r>
        <w:r>
          <w:rPr>
            <w:noProof/>
            <w:webHidden/>
          </w:rPr>
          <w:tab/>
        </w:r>
        <w:r>
          <w:rPr>
            <w:noProof/>
            <w:webHidden/>
          </w:rPr>
          <w:fldChar w:fldCharType="begin"/>
        </w:r>
        <w:r>
          <w:rPr>
            <w:noProof/>
            <w:webHidden/>
          </w:rPr>
          <w:instrText xml:space="preserve"> PAGEREF _Toc474339546 \h </w:instrText>
        </w:r>
        <w:r>
          <w:rPr>
            <w:noProof/>
          </w:rPr>
        </w:r>
        <w:r>
          <w:rPr>
            <w:noProof/>
            <w:webHidden/>
          </w:rPr>
          <w:fldChar w:fldCharType="separate"/>
        </w:r>
        <w:r>
          <w:rPr>
            <w:noProof/>
            <w:webHidden/>
          </w:rPr>
          <w:t>226</w:t>
        </w:r>
        <w:r>
          <w:rPr>
            <w:noProof/>
            <w:webHidden/>
          </w:rPr>
          <w:fldChar w:fldCharType="end"/>
        </w:r>
      </w:hyperlink>
    </w:p>
    <w:p w14:paraId="1FDFAB30" w14:textId="77777777" w:rsidR="00BE071A" w:rsidRDefault="00BE071A">
      <w:pPr>
        <w:pStyle w:val="TOC3"/>
        <w:tabs>
          <w:tab w:val="right" w:leader="dot" w:pos="9350"/>
        </w:tabs>
        <w:rPr>
          <w:noProof/>
          <w:sz w:val="24"/>
          <w:szCs w:val="24"/>
        </w:rPr>
      </w:pPr>
      <w:hyperlink w:anchor="_Toc474339547" w:history="1">
        <w:r w:rsidRPr="005C65A4">
          <w:rPr>
            <w:rStyle w:val="Hyperlink"/>
            <w:noProof/>
          </w:rPr>
          <w:t>E.2 Matrix Approach</w:t>
        </w:r>
        <w:r>
          <w:rPr>
            <w:noProof/>
            <w:webHidden/>
          </w:rPr>
          <w:tab/>
        </w:r>
        <w:r>
          <w:rPr>
            <w:noProof/>
            <w:webHidden/>
          </w:rPr>
          <w:fldChar w:fldCharType="begin"/>
        </w:r>
        <w:r>
          <w:rPr>
            <w:noProof/>
            <w:webHidden/>
          </w:rPr>
          <w:instrText xml:space="preserve"> PAGEREF _Toc474339547 \h </w:instrText>
        </w:r>
        <w:r>
          <w:rPr>
            <w:noProof/>
          </w:rPr>
        </w:r>
        <w:r>
          <w:rPr>
            <w:noProof/>
            <w:webHidden/>
          </w:rPr>
          <w:fldChar w:fldCharType="separate"/>
        </w:r>
        <w:r>
          <w:rPr>
            <w:noProof/>
            <w:webHidden/>
          </w:rPr>
          <w:t>226</w:t>
        </w:r>
        <w:r>
          <w:rPr>
            <w:noProof/>
            <w:webHidden/>
          </w:rPr>
          <w:fldChar w:fldCharType="end"/>
        </w:r>
      </w:hyperlink>
    </w:p>
    <w:p w14:paraId="62B70C87" w14:textId="77777777" w:rsidR="00BE071A" w:rsidRDefault="00BE071A">
      <w:pPr>
        <w:pStyle w:val="TOC3"/>
        <w:tabs>
          <w:tab w:val="right" w:leader="dot" w:pos="9350"/>
        </w:tabs>
        <w:rPr>
          <w:noProof/>
          <w:sz w:val="24"/>
          <w:szCs w:val="24"/>
        </w:rPr>
      </w:pPr>
      <w:hyperlink w:anchor="_Toc474339548" w:history="1">
        <w:r w:rsidRPr="005C65A4">
          <w:rPr>
            <w:rStyle w:val="Hyperlink"/>
            <w:noProof/>
          </w:rPr>
          <w:t>E.3 The motion of a particle in spherical coordinates</w:t>
        </w:r>
        <w:r>
          <w:rPr>
            <w:noProof/>
            <w:webHidden/>
          </w:rPr>
          <w:tab/>
        </w:r>
        <w:r>
          <w:rPr>
            <w:noProof/>
            <w:webHidden/>
          </w:rPr>
          <w:fldChar w:fldCharType="begin"/>
        </w:r>
        <w:r>
          <w:rPr>
            <w:noProof/>
            <w:webHidden/>
          </w:rPr>
          <w:instrText xml:space="preserve"> PAGEREF _Toc474339548 \h </w:instrText>
        </w:r>
        <w:r>
          <w:rPr>
            <w:noProof/>
          </w:rPr>
        </w:r>
        <w:r>
          <w:rPr>
            <w:noProof/>
            <w:webHidden/>
          </w:rPr>
          <w:fldChar w:fldCharType="separate"/>
        </w:r>
        <w:r>
          <w:rPr>
            <w:noProof/>
            <w:webHidden/>
          </w:rPr>
          <w:t>230</w:t>
        </w:r>
        <w:r>
          <w:rPr>
            <w:noProof/>
            <w:webHidden/>
          </w:rPr>
          <w:fldChar w:fldCharType="end"/>
        </w:r>
      </w:hyperlink>
    </w:p>
    <w:p w14:paraId="23688ACF" w14:textId="77777777" w:rsidR="00BE071A" w:rsidRDefault="00BE071A">
      <w:pPr>
        <w:pStyle w:val="TOC3"/>
        <w:tabs>
          <w:tab w:val="right" w:leader="dot" w:pos="9350"/>
        </w:tabs>
        <w:rPr>
          <w:noProof/>
          <w:sz w:val="24"/>
          <w:szCs w:val="24"/>
        </w:rPr>
      </w:pPr>
      <w:hyperlink w:anchor="_Toc474339549" w:history="1">
        <w:r w:rsidRPr="005C65A4">
          <w:rPr>
            <w:rStyle w:val="Hyperlink"/>
            <w:noProof/>
          </w:rPr>
          <w:t>E.4 Curvilinear coordinates approach</w:t>
        </w:r>
        <w:r>
          <w:rPr>
            <w:noProof/>
            <w:webHidden/>
          </w:rPr>
          <w:tab/>
        </w:r>
        <w:r>
          <w:rPr>
            <w:noProof/>
            <w:webHidden/>
          </w:rPr>
          <w:fldChar w:fldCharType="begin"/>
        </w:r>
        <w:r>
          <w:rPr>
            <w:noProof/>
            <w:webHidden/>
          </w:rPr>
          <w:instrText xml:space="preserve"> PAGEREF _Toc474339549 \h </w:instrText>
        </w:r>
        <w:r>
          <w:rPr>
            <w:noProof/>
          </w:rPr>
        </w:r>
        <w:r>
          <w:rPr>
            <w:noProof/>
            <w:webHidden/>
          </w:rPr>
          <w:fldChar w:fldCharType="separate"/>
        </w:r>
        <w:r>
          <w:rPr>
            <w:noProof/>
            <w:webHidden/>
          </w:rPr>
          <w:t>231</w:t>
        </w:r>
        <w:r>
          <w:rPr>
            <w:noProof/>
            <w:webHidden/>
          </w:rPr>
          <w:fldChar w:fldCharType="end"/>
        </w:r>
      </w:hyperlink>
    </w:p>
    <w:p w14:paraId="7CA1F306" w14:textId="77777777" w:rsidR="00BE071A" w:rsidRDefault="00BE071A">
      <w:pPr>
        <w:pStyle w:val="TOC3"/>
        <w:tabs>
          <w:tab w:val="right" w:leader="dot" w:pos="9350"/>
        </w:tabs>
        <w:rPr>
          <w:noProof/>
          <w:sz w:val="24"/>
          <w:szCs w:val="24"/>
        </w:rPr>
      </w:pPr>
      <w:hyperlink w:anchor="_Toc474339550" w:history="1">
        <w:r w:rsidRPr="005C65A4">
          <w:rPr>
            <w:rStyle w:val="Hyperlink"/>
            <w:noProof/>
          </w:rPr>
          <w:t>E.5  Polar Coordinates</w:t>
        </w:r>
        <w:r>
          <w:rPr>
            <w:noProof/>
            <w:webHidden/>
          </w:rPr>
          <w:tab/>
        </w:r>
        <w:r>
          <w:rPr>
            <w:noProof/>
            <w:webHidden/>
          </w:rPr>
          <w:fldChar w:fldCharType="begin"/>
        </w:r>
        <w:r>
          <w:rPr>
            <w:noProof/>
            <w:webHidden/>
          </w:rPr>
          <w:instrText xml:space="preserve"> PAGEREF _Toc474339550 \h </w:instrText>
        </w:r>
        <w:r>
          <w:rPr>
            <w:noProof/>
          </w:rPr>
        </w:r>
        <w:r>
          <w:rPr>
            <w:noProof/>
            <w:webHidden/>
          </w:rPr>
          <w:fldChar w:fldCharType="separate"/>
        </w:r>
        <w:r>
          <w:rPr>
            <w:noProof/>
            <w:webHidden/>
          </w:rPr>
          <w:t>232</w:t>
        </w:r>
        <w:r>
          <w:rPr>
            <w:noProof/>
            <w:webHidden/>
          </w:rPr>
          <w:fldChar w:fldCharType="end"/>
        </w:r>
      </w:hyperlink>
    </w:p>
    <w:p w14:paraId="6BF5267C" w14:textId="77777777" w:rsidR="00BE071A" w:rsidRDefault="00BE071A">
      <w:pPr>
        <w:pStyle w:val="TOC3"/>
        <w:tabs>
          <w:tab w:val="right" w:leader="dot" w:pos="9350"/>
        </w:tabs>
        <w:rPr>
          <w:noProof/>
          <w:sz w:val="24"/>
          <w:szCs w:val="24"/>
        </w:rPr>
      </w:pPr>
      <w:hyperlink w:anchor="_Toc474339551" w:history="1">
        <w:r w:rsidRPr="005C65A4">
          <w:rPr>
            <w:rStyle w:val="Hyperlink"/>
            <w:noProof/>
          </w:rPr>
          <w:t>E.6  The Affine Connection</w:t>
        </w:r>
        <w:r>
          <w:rPr>
            <w:noProof/>
            <w:webHidden/>
          </w:rPr>
          <w:tab/>
        </w:r>
        <w:r>
          <w:rPr>
            <w:noProof/>
            <w:webHidden/>
          </w:rPr>
          <w:fldChar w:fldCharType="begin"/>
        </w:r>
        <w:r>
          <w:rPr>
            <w:noProof/>
            <w:webHidden/>
          </w:rPr>
          <w:instrText xml:space="preserve"> PAGEREF _Toc474339551 \h </w:instrText>
        </w:r>
        <w:r>
          <w:rPr>
            <w:noProof/>
          </w:rPr>
        </w:r>
        <w:r>
          <w:rPr>
            <w:noProof/>
            <w:webHidden/>
          </w:rPr>
          <w:fldChar w:fldCharType="separate"/>
        </w:r>
        <w:r>
          <w:rPr>
            <w:noProof/>
            <w:webHidden/>
          </w:rPr>
          <w:t>233</w:t>
        </w:r>
        <w:r>
          <w:rPr>
            <w:noProof/>
            <w:webHidden/>
          </w:rPr>
          <w:fldChar w:fldCharType="end"/>
        </w:r>
      </w:hyperlink>
    </w:p>
    <w:p w14:paraId="36D2663F" w14:textId="77777777" w:rsidR="00BE071A" w:rsidRDefault="00BE071A">
      <w:pPr>
        <w:pStyle w:val="TOC2"/>
        <w:tabs>
          <w:tab w:val="right" w:leader="dot" w:pos="9350"/>
        </w:tabs>
        <w:rPr>
          <w:b w:val="0"/>
          <w:noProof/>
          <w:sz w:val="24"/>
          <w:szCs w:val="24"/>
        </w:rPr>
      </w:pPr>
      <w:hyperlink w:anchor="_Toc474339552" w:history="1">
        <w:r w:rsidRPr="005C65A4">
          <w:rPr>
            <w:rStyle w:val="Hyperlink"/>
            <w:noProof/>
          </w:rPr>
          <w:t>Appendix F : The Dumbbell (Tethered) satellite as an example of rotating frame analysis</w:t>
        </w:r>
        <w:r>
          <w:rPr>
            <w:noProof/>
            <w:webHidden/>
          </w:rPr>
          <w:tab/>
        </w:r>
        <w:r>
          <w:rPr>
            <w:noProof/>
            <w:webHidden/>
          </w:rPr>
          <w:fldChar w:fldCharType="begin"/>
        </w:r>
        <w:r>
          <w:rPr>
            <w:noProof/>
            <w:webHidden/>
          </w:rPr>
          <w:instrText xml:space="preserve"> PAGEREF _Toc474339552 \h </w:instrText>
        </w:r>
        <w:r>
          <w:rPr>
            <w:noProof/>
          </w:rPr>
        </w:r>
        <w:r>
          <w:rPr>
            <w:noProof/>
            <w:webHidden/>
          </w:rPr>
          <w:fldChar w:fldCharType="separate"/>
        </w:r>
        <w:r>
          <w:rPr>
            <w:noProof/>
            <w:webHidden/>
          </w:rPr>
          <w:t>236</w:t>
        </w:r>
        <w:r>
          <w:rPr>
            <w:noProof/>
            <w:webHidden/>
          </w:rPr>
          <w:fldChar w:fldCharType="end"/>
        </w:r>
      </w:hyperlink>
    </w:p>
    <w:p w14:paraId="40A95AD3" w14:textId="77777777" w:rsidR="00BE071A" w:rsidRDefault="00BE071A">
      <w:pPr>
        <w:pStyle w:val="TOC3"/>
        <w:tabs>
          <w:tab w:val="right" w:leader="dot" w:pos="9350"/>
        </w:tabs>
        <w:rPr>
          <w:noProof/>
          <w:sz w:val="24"/>
          <w:szCs w:val="24"/>
        </w:rPr>
      </w:pPr>
      <w:hyperlink w:anchor="_Toc474339553" w:history="1">
        <w:r w:rsidRPr="005C65A4">
          <w:rPr>
            <w:rStyle w:val="Hyperlink"/>
            <w:noProof/>
          </w:rPr>
          <w:t>F.1 Kinematics of the satellite in rotating Frame S</w:t>
        </w:r>
        <w:r>
          <w:rPr>
            <w:noProof/>
            <w:webHidden/>
          </w:rPr>
          <w:tab/>
        </w:r>
        <w:r>
          <w:rPr>
            <w:noProof/>
            <w:webHidden/>
          </w:rPr>
          <w:fldChar w:fldCharType="begin"/>
        </w:r>
        <w:r>
          <w:rPr>
            <w:noProof/>
            <w:webHidden/>
          </w:rPr>
          <w:instrText xml:space="preserve"> PAGEREF _Toc474339553 \h </w:instrText>
        </w:r>
        <w:r>
          <w:rPr>
            <w:noProof/>
          </w:rPr>
        </w:r>
        <w:r>
          <w:rPr>
            <w:noProof/>
            <w:webHidden/>
          </w:rPr>
          <w:fldChar w:fldCharType="separate"/>
        </w:r>
        <w:r>
          <w:rPr>
            <w:noProof/>
            <w:webHidden/>
          </w:rPr>
          <w:t>237</w:t>
        </w:r>
        <w:r>
          <w:rPr>
            <w:noProof/>
            <w:webHidden/>
          </w:rPr>
          <w:fldChar w:fldCharType="end"/>
        </w:r>
      </w:hyperlink>
    </w:p>
    <w:p w14:paraId="3C0E259F" w14:textId="77777777" w:rsidR="00BE071A" w:rsidRDefault="00BE071A">
      <w:pPr>
        <w:pStyle w:val="TOC3"/>
        <w:tabs>
          <w:tab w:val="right" w:leader="dot" w:pos="9350"/>
        </w:tabs>
        <w:rPr>
          <w:noProof/>
          <w:sz w:val="24"/>
          <w:szCs w:val="24"/>
        </w:rPr>
      </w:pPr>
      <w:hyperlink w:anchor="_Toc474339554" w:history="1">
        <w:r w:rsidRPr="005C65A4">
          <w:rPr>
            <w:rStyle w:val="Hyperlink"/>
            <w:noProof/>
          </w:rPr>
          <w:t>F.2 Angular momentum of the satellite and its time derivative in Frame S</w:t>
        </w:r>
        <w:r>
          <w:rPr>
            <w:noProof/>
            <w:webHidden/>
          </w:rPr>
          <w:tab/>
        </w:r>
        <w:r>
          <w:rPr>
            <w:noProof/>
            <w:webHidden/>
          </w:rPr>
          <w:fldChar w:fldCharType="begin"/>
        </w:r>
        <w:r>
          <w:rPr>
            <w:noProof/>
            <w:webHidden/>
          </w:rPr>
          <w:instrText xml:space="preserve"> PAGEREF _Toc474339554 \h </w:instrText>
        </w:r>
        <w:r>
          <w:rPr>
            <w:noProof/>
          </w:rPr>
        </w:r>
        <w:r>
          <w:rPr>
            <w:noProof/>
            <w:webHidden/>
          </w:rPr>
          <w:fldChar w:fldCharType="separate"/>
        </w:r>
        <w:r>
          <w:rPr>
            <w:noProof/>
            <w:webHidden/>
          </w:rPr>
          <w:t>240</w:t>
        </w:r>
        <w:r>
          <w:rPr>
            <w:noProof/>
            <w:webHidden/>
          </w:rPr>
          <w:fldChar w:fldCharType="end"/>
        </w:r>
      </w:hyperlink>
    </w:p>
    <w:p w14:paraId="05C61DDB" w14:textId="77777777" w:rsidR="00BE071A" w:rsidRDefault="00BE071A">
      <w:pPr>
        <w:pStyle w:val="TOC3"/>
        <w:tabs>
          <w:tab w:val="right" w:leader="dot" w:pos="9350"/>
        </w:tabs>
        <w:rPr>
          <w:noProof/>
          <w:sz w:val="24"/>
          <w:szCs w:val="24"/>
        </w:rPr>
      </w:pPr>
      <w:hyperlink w:anchor="_Toc474339555" w:history="1">
        <w:r w:rsidRPr="005C65A4">
          <w:rPr>
            <w:rStyle w:val="Hyperlink"/>
            <w:noProof/>
          </w:rPr>
          <w:t>F.3 The torque on the Dumbbell Satellite in Frame S'</w:t>
        </w:r>
        <w:r>
          <w:rPr>
            <w:noProof/>
            <w:webHidden/>
          </w:rPr>
          <w:tab/>
        </w:r>
        <w:r>
          <w:rPr>
            <w:noProof/>
            <w:webHidden/>
          </w:rPr>
          <w:fldChar w:fldCharType="begin"/>
        </w:r>
        <w:r>
          <w:rPr>
            <w:noProof/>
            <w:webHidden/>
          </w:rPr>
          <w:instrText xml:space="preserve"> PAGEREF _Toc474339555 \h </w:instrText>
        </w:r>
        <w:r>
          <w:rPr>
            <w:noProof/>
          </w:rPr>
        </w:r>
        <w:r>
          <w:rPr>
            <w:noProof/>
            <w:webHidden/>
          </w:rPr>
          <w:fldChar w:fldCharType="separate"/>
        </w:r>
        <w:r>
          <w:rPr>
            <w:noProof/>
            <w:webHidden/>
          </w:rPr>
          <w:t>242</w:t>
        </w:r>
        <w:r>
          <w:rPr>
            <w:noProof/>
            <w:webHidden/>
          </w:rPr>
          <w:fldChar w:fldCharType="end"/>
        </w:r>
      </w:hyperlink>
    </w:p>
    <w:p w14:paraId="1C740CEA" w14:textId="77777777" w:rsidR="00BE071A" w:rsidRDefault="00BE071A">
      <w:pPr>
        <w:pStyle w:val="TOC3"/>
        <w:tabs>
          <w:tab w:val="right" w:leader="dot" w:pos="9350"/>
        </w:tabs>
        <w:rPr>
          <w:noProof/>
          <w:sz w:val="24"/>
          <w:szCs w:val="24"/>
        </w:rPr>
      </w:pPr>
      <w:hyperlink w:anchor="_Toc474339556" w:history="1">
        <w:r w:rsidRPr="005C65A4">
          <w:rPr>
            <w:rStyle w:val="Hyperlink"/>
            <w:noProof/>
          </w:rPr>
          <w:t>F.4 The fictitious torque on the satellite in Frame S</w:t>
        </w:r>
        <w:r>
          <w:rPr>
            <w:noProof/>
            <w:webHidden/>
          </w:rPr>
          <w:tab/>
        </w:r>
        <w:r>
          <w:rPr>
            <w:noProof/>
            <w:webHidden/>
          </w:rPr>
          <w:fldChar w:fldCharType="begin"/>
        </w:r>
        <w:r>
          <w:rPr>
            <w:noProof/>
            <w:webHidden/>
          </w:rPr>
          <w:instrText xml:space="preserve"> PAGEREF _Toc474339556 \h </w:instrText>
        </w:r>
        <w:r>
          <w:rPr>
            <w:noProof/>
          </w:rPr>
        </w:r>
        <w:r>
          <w:rPr>
            <w:noProof/>
            <w:webHidden/>
          </w:rPr>
          <w:fldChar w:fldCharType="separate"/>
        </w:r>
        <w:r>
          <w:rPr>
            <w:noProof/>
            <w:webHidden/>
          </w:rPr>
          <w:t>246</w:t>
        </w:r>
        <w:r>
          <w:rPr>
            <w:noProof/>
            <w:webHidden/>
          </w:rPr>
          <w:fldChar w:fldCharType="end"/>
        </w:r>
      </w:hyperlink>
    </w:p>
    <w:p w14:paraId="2B2022E2" w14:textId="77777777" w:rsidR="00BE071A" w:rsidRDefault="00BE071A">
      <w:pPr>
        <w:pStyle w:val="TOC3"/>
        <w:tabs>
          <w:tab w:val="right" w:leader="dot" w:pos="9350"/>
        </w:tabs>
        <w:rPr>
          <w:noProof/>
          <w:sz w:val="24"/>
          <w:szCs w:val="24"/>
        </w:rPr>
      </w:pPr>
      <w:hyperlink w:anchor="_Toc474339557" w:history="1">
        <w:r w:rsidRPr="005C65A4">
          <w:rPr>
            <w:rStyle w:val="Hyperlink"/>
            <w:noProof/>
          </w:rPr>
          <w:t>F.5 Equations of Motion for the satellite in Frame S (Spherical Coordinates)</w:t>
        </w:r>
        <w:r>
          <w:rPr>
            <w:noProof/>
            <w:webHidden/>
          </w:rPr>
          <w:tab/>
        </w:r>
        <w:r>
          <w:rPr>
            <w:noProof/>
            <w:webHidden/>
          </w:rPr>
          <w:fldChar w:fldCharType="begin"/>
        </w:r>
        <w:r>
          <w:rPr>
            <w:noProof/>
            <w:webHidden/>
          </w:rPr>
          <w:instrText xml:space="preserve"> PAGEREF _Toc474339557 \h </w:instrText>
        </w:r>
        <w:r>
          <w:rPr>
            <w:noProof/>
          </w:rPr>
        </w:r>
        <w:r>
          <w:rPr>
            <w:noProof/>
            <w:webHidden/>
          </w:rPr>
          <w:fldChar w:fldCharType="separate"/>
        </w:r>
        <w:r>
          <w:rPr>
            <w:noProof/>
            <w:webHidden/>
          </w:rPr>
          <w:t>249</w:t>
        </w:r>
        <w:r>
          <w:rPr>
            <w:noProof/>
            <w:webHidden/>
          </w:rPr>
          <w:fldChar w:fldCharType="end"/>
        </w:r>
      </w:hyperlink>
    </w:p>
    <w:p w14:paraId="0AE70295" w14:textId="77777777" w:rsidR="00BE071A" w:rsidRDefault="00BE071A">
      <w:pPr>
        <w:pStyle w:val="TOC3"/>
        <w:tabs>
          <w:tab w:val="right" w:leader="dot" w:pos="9350"/>
        </w:tabs>
        <w:rPr>
          <w:noProof/>
          <w:sz w:val="24"/>
          <w:szCs w:val="24"/>
        </w:rPr>
      </w:pPr>
      <w:hyperlink w:anchor="_Toc474339558" w:history="1">
        <w:r w:rsidRPr="005C65A4">
          <w:rPr>
            <w:rStyle w:val="Hyperlink"/>
            <w:noProof/>
          </w:rPr>
          <w:t>F.6 Force analysis of the satellite in Frame S (Spherical Coordinates)</w:t>
        </w:r>
        <w:r>
          <w:rPr>
            <w:noProof/>
            <w:webHidden/>
          </w:rPr>
          <w:tab/>
        </w:r>
        <w:r>
          <w:rPr>
            <w:noProof/>
            <w:webHidden/>
          </w:rPr>
          <w:fldChar w:fldCharType="begin"/>
        </w:r>
        <w:r>
          <w:rPr>
            <w:noProof/>
            <w:webHidden/>
          </w:rPr>
          <w:instrText xml:space="preserve"> PAGEREF _Toc474339558 \h </w:instrText>
        </w:r>
        <w:r>
          <w:rPr>
            <w:noProof/>
          </w:rPr>
        </w:r>
        <w:r>
          <w:rPr>
            <w:noProof/>
            <w:webHidden/>
          </w:rPr>
          <w:fldChar w:fldCharType="separate"/>
        </w:r>
        <w:r>
          <w:rPr>
            <w:noProof/>
            <w:webHidden/>
          </w:rPr>
          <w:t>253</w:t>
        </w:r>
        <w:r>
          <w:rPr>
            <w:noProof/>
            <w:webHidden/>
          </w:rPr>
          <w:fldChar w:fldCharType="end"/>
        </w:r>
      </w:hyperlink>
    </w:p>
    <w:p w14:paraId="5B5AD6BC" w14:textId="77777777" w:rsidR="00BE071A" w:rsidRDefault="00BE071A">
      <w:pPr>
        <w:pStyle w:val="TOC3"/>
        <w:tabs>
          <w:tab w:val="right" w:leader="dot" w:pos="9350"/>
        </w:tabs>
        <w:rPr>
          <w:noProof/>
          <w:sz w:val="24"/>
          <w:szCs w:val="24"/>
        </w:rPr>
      </w:pPr>
      <w:hyperlink w:anchor="_Toc474339559" w:history="1">
        <w:r w:rsidRPr="005C65A4">
          <w:rPr>
            <w:rStyle w:val="Hyperlink"/>
            <w:noProof/>
          </w:rPr>
          <w:t>F.7 Numerical solutions of the equations of motion (Spherical Coordinates)</w:t>
        </w:r>
        <w:r>
          <w:rPr>
            <w:noProof/>
            <w:webHidden/>
          </w:rPr>
          <w:tab/>
        </w:r>
        <w:r>
          <w:rPr>
            <w:noProof/>
            <w:webHidden/>
          </w:rPr>
          <w:fldChar w:fldCharType="begin"/>
        </w:r>
        <w:r>
          <w:rPr>
            <w:noProof/>
            <w:webHidden/>
          </w:rPr>
          <w:instrText xml:space="preserve"> PAGEREF _Toc474339559 \h </w:instrText>
        </w:r>
        <w:r>
          <w:rPr>
            <w:noProof/>
          </w:rPr>
        </w:r>
        <w:r>
          <w:rPr>
            <w:noProof/>
            <w:webHidden/>
          </w:rPr>
          <w:fldChar w:fldCharType="separate"/>
        </w:r>
        <w:r>
          <w:rPr>
            <w:noProof/>
            <w:webHidden/>
          </w:rPr>
          <w:t>260</w:t>
        </w:r>
        <w:r>
          <w:rPr>
            <w:noProof/>
            <w:webHidden/>
          </w:rPr>
          <w:fldChar w:fldCharType="end"/>
        </w:r>
      </w:hyperlink>
    </w:p>
    <w:p w14:paraId="46ECC483" w14:textId="77777777" w:rsidR="00BE071A" w:rsidRDefault="00BE071A">
      <w:pPr>
        <w:pStyle w:val="TOC3"/>
        <w:tabs>
          <w:tab w:val="right" w:leader="dot" w:pos="9350"/>
        </w:tabs>
        <w:rPr>
          <w:noProof/>
          <w:sz w:val="24"/>
          <w:szCs w:val="24"/>
        </w:rPr>
      </w:pPr>
      <w:hyperlink w:anchor="_Toc474339560" w:history="1">
        <w:r w:rsidRPr="005C65A4">
          <w:rPr>
            <w:rStyle w:val="Hyperlink"/>
            <w:noProof/>
          </w:rPr>
          <w:t>F.8 Force analysis of the satellite in Frame S (Cartesian Coordinates)</w:t>
        </w:r>
        <w:r>
          <w:rPr>
            <w:noProof/>
            <w:webHidden/>
          </w:rPr>
          <w:tab/>
        </w:r>
        <w:r>
          <w:rPr>
            <w:noProof/>
            <w:webHidden/>
          </w:rPr>
          <w:fldChar w:fldCharType="begin"/>
        </w:r>
        <w:r>
          <w:rPr>
            <w:noProof/>
            <w:webHidden/>
          </w:rPr>
          <w:instrText xml:space="preserve"> PAGEREF _Toc474339560 \h </w:instrText>
        </w:r>
        <w:r>
          <w:rPr>
            <w:noProof/>
          </w:rPr>
        </w:r>
        <w:r>
          <w:rPr>
            <w:noProof/>
            <w:webHidden/>
          </w:rPr>
          <w:fldChar w:fldCharType="separate"/>
        </w:r>
        <w:r>
          <w:rPr>
            <w:noProof/>
            <w:webHidden/>
          </w:rPr>
          <w:t>264</w:t>
        </w:r>
        <w:r>
          <w:rPr>
            <w:noProof/>
            <w:webHidden/>
          </w:rPr>
          <w:fldChar w:fldCharType="end"/>
        </w:r>
      </w:hyperlink>
    </w:p>
    <w:p w14:paraId="043BA3BE" w14:textId="77777777" w:rsidR="00BE071A" w:rsidRDefault="00BE071A">
      <w:pPr>
        <w:pStyle w:val="TOC3"/>
        <w:tabs>
          <w:tab w:val="right" w:leader="dot" w:pos="9350"/>
        </w:tabs>
        <w:rPr>
          <w:noProof/>
          <w:sz w:val="24"/>
          <w:szCs w:val="24"/>
        </w:rPr>
      </w:pPr>
      <w:hyperlink w:anchor="_Toc474339561" w:history="1">
        <w:r w:rsidRPr="005C65A4">
          <w:rPr>
            <w:rStyle w:val="Hyperlink"/>
            <w:noProof/>
          </w:rPr>
          <w:t>F.9 Verification of the Cartesian equations of motion and stick tension</w:t>
        </w:r>
        <w:r>
          <w:rPr>
            <w:noProof/>
            <w:webHidden/>
          </w:rPr>
          <w:tab/>
        </w:r>
        <w:r>
          <w:rPr>
            <w:noProof/>
            <w:webHidden/>
          </w:rPr>
          <w:fldChar w:fldCharType="begin"/>
        </w:r>
        <w:r>
          <w:rPr>
            <w:noProof/>
            <w:webHidden/>
          </w:rPr>
          <w:instrText xml:space="preserve"> PAGEREF _Toc474339561 \h </w:instrText>
        </w:r>
        <w:r>
          <w:rPr>
            <w:noProof/>
          </w:rPr>
        </w:r>
        <w:r>
          <w:rPr>
            <w:noProof/>
            <w:webHidden/>
          </w:rPr>
          <w:fldChar w:fldCharType="separate"/>
        </w:r>
        <w:r>
          <w:rPr>
            <w:noProof/>
            <w:webHidden/>
          </w:rPr>
          <w:t>268</w:t>
        </w:r>
        <w:r>
          <w:rPr>
            <w:noProof/>
            <w:webHidden/>
          </w:rPr>
          <w:fldChar w:fldCharType="end"/>
        </w:r>
      </w:hyperlink>
    </w:p>
    <w:p w14:paraId="7F0574CE" w14:textId="77777777" w:rsidR="00BE071A" w:rsidRDefault="00BE071A">
      <w:pPr>
        <w:pStyle w:val="TOC3"/>
        <w:tabs>
          <w:tab w:val="right" w:leader="dot" w:pos="9350"/>
        </w:tabs>
        <w:rPr>
          <w:noProof/>
          <w:sz w:val="24"/>
          <w:szCs w:val="24"/>
        </w:rPr>
      </w:pPr>
      <w:hyperlink w:anchor="_Toc474339562" w:history="1">
        <w:r w:rsidRPr="005C65A4">
          <w:rPr>
            <w:rStyle w:val="Hyperlink"/>
            <w:noProof/>
          </w:rPr>
          <w:t>F.10 Numerical solutions of the equations of motion (Cartesian Coordinates)</w:t>
        </w:r>
        <w:r>
          <w:rPr>
            <w:noProof/>
            <w:webHidden/>
          </w:rPr>
          <w:tab/>
        </w:r>
        <w:r>
          <w:rPr>
            <w:noProof/>
            <w:webHidden/>
          </w:rPr>
          <w:fldChar w:fldCharType="begin"/>
        </w:r>
        <w:r>
          <w:rPr>
            <w:noProof/>
            <w:webHidden/>
          </w:rPr>
          <w:instrText xml:space="preserve"> PAGEREF _Toc474339562 \h </w:instrText>
        </w:r>
        <w:r>
          <w:rPr>
            <w:noProof/>
          </w:rPr>
        </w:r>
        <w:r>
          <w:rPr>
            <w:noProof/>
            <w:webHidden/>
          </w:rPr>
          <w:fldChar w:fldCharType="separate"/>
        </w:r>
        <w:r>
          <w:rPr>
            <w:noProof/>
            <w:webHidden/>
          </w:rPr>
          <w:t>273</w:t>
        </w:r>
        <w:r>
          <w:rPr>
            <w:noProof/>
            <w:webHidden/>
          </w:rPr>
          <w:fldChar w:fldCharType="end"/>
        </w:r>
      </w:hyperlink>
    </w:p>
    <w:p w14:paraId="0F5EF94D" w14:textId="77777777" w:rsidR="00BE071A" w:rsidRDefault="00BE071A">
      <w:pPr>
        <w:pStyle w:val="TOC2"/>
        <w:tabs>
          <w:tab w:val="right" w:leader="dot" w:pos="9350"/>
        </w:tabs>
        <w:rPr>
          <w:b w:val="0"/>
          <w:noProof/>
          <w:sz w:val="24"/>
          <w:szCs w:val="24"/>
        </w:rPr>
      </w:pPr>
      <w:hyperlink w:anchor="_Toc474339563" w:history="1">
        <w:r w:rsidRPr="005C65A4">
          <w:rPr>
            <w:rStyle w:val="Hyperlink"/>
            <w:noProof/>
          </w:rPr>
          <w:t>References</w:t>
        </w:r>
        <w:r>
          <w:rPr>
            <w:noProof/>
            <w:webHidden/>
          </w:rPr>
          <w:tab/>
        </w:r>
        <w:r>
          <w:rPr>
            <w:noProof/>
            <w:webHidden/>
          </w:rPr>
          <w:fldChar w:fldCharType="begin"/>
        </w:r>
        <w:r>
          <w:rPr>
            <w:noProof/>
            <w:webHidden/>
          </w:rPr>
          <w:instrText xml:space="preserve"> PAGEREF _Toc474339563 \h </w:instrText>
        </w:r>
        <w:r>
          <w:rPr>
            <w:noProof/>
          </w:rPr>
        </w:r>
        <w:r>
          <w:rPr>
            <w:noProof/>
            <w:webHidden/>
          </w:rPr>
          <w:fldChar w:fldCharType="separate"/>
        </w:r>
        <w:r>
          <w:rPr>
            <w:noProof/>
            <w:webHidden/>
          </w:rPr>
          <w:t>284</w:t>
        </w:r>
        <w:r>
          <w:rPr>
            <w:noProof/>
            <w:webHidden/>
          </w:rPr>
          <w:fldChar w:fldCharType="end"/>
        </w:r>
      </w:hyperlink>
    </w:p>
    <w:p w14:paraId="498EB931" w14:textId="77777777" w:rsidR="00B10A48" w:rsidRDefault="00BE071A" w:rsidP="002F0BE9">
      <w:r>
        <w:rPr>
          <w:rStyle w:val="Hyperlink"/>
          <w:noProof/>
        </w:rPr>
        <w:fldChar w:fldCharType="end"/>
      </w:r>
    </w:p>
    <w:p w14:paraId="03636BD0"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182BCA54" w14:textId="77777777" w:rsidR="00B10A48" w:rsidRPr="00B10A48" w:rsidRDefault="00B10A48">
      <w:pPr>
        <w:tabs>
          <w:tab w:val="left" w:pos="7200"/>
          <w:tab w:val="left" w:pos="7920"/>
          <w:tab w:val="right" w:pos="9270"/>
        </w:tabs>
        <w:rPr>
          <w:rStyle w:val="Hyperlink"/>
          <w:color w:val="auto"/>
          <w:u w:val="none"/>
        </w:rPr>
      </w:pPr>
    </w:p>
    <w:p w14:paraId="62FDC218" w14:textId="77777777" w:rsidR="00AE19A4" w:rsidRDefault="002F0BE9" w:rsidP="00AE19A4">
      <w:pPr>
        <w:pStyle w:val="Heading2"/>
      </w:pPr>
      <w:bookmarkStart w:id="0" w:name="_Toc474339455"/>
      <w:r>
        <w:t>Overview</w:t>
      </w:r>
      <w:bookmarkEnd w:id="0"/>
    </w:p>
    <w:p w14:paraId="3C0BFACB" w14:textId="77777777" w:rsidR="00AE19A4" w:rsidRDefault="00AE19A4" w:rsidP="00682A5C">
      <w:pPr>
        <w:tabs>
          <w:tab w:val="left" w:pos="7200"/>
          <w:tab w:val="left" w:pos="7920"/>
          <w:tab w:val="right" w:pos="9270"/>
        </w:tabs>
      </w:pPr>
    </w:p>
    <w:p w14:paraId="32A1230D" w14:textId="77777777" w:rsidR="00020546" w:rsidRDefault="0093516A" w:rsidP="00682A5C">
      <w:pPr>
        <w:tabs>
          <w:tab w:val="left" w:pos="7200"/>
          <w:tab w:val="left" w:pos="7920"/>
          <w:tab w:val="right" w:pos="9270"/>
        </w:tabs>
      </w:pPr>
      <w:r>
        <w:t xml:space="preserve">This monograph presents an extended discussion of </w:t>
      </w:r>
      <w:r w:rsidR="00020546">
        <w:t>d</w:t>
      </w:r>
      <w:r>
        <w:t xml:space="preserve">oing </w:t>
      </w:r>
      <w:r w:rsidR="00020546">
        <w:t>p</w:t>
      </w:r>
      <w:r>
        <w:t>hysics in non-inertial frames of reference. The first chapters present the general theory, while the latter chapters and appendices contain examples</w:t>
      </w:r>
      <w:r w:rsidR="00020546">
        <w:t xml:space="preserve"> concerning ant </w:t>
      </w:r>
      <w:r w:rsidR="00AB5694">
        <w:t>paths</w:t>
      </w:r>
      <w:r>
        <w:t xml:space="preserve"> on turntables, tides, pendulums</w:t>
      </w:r>
      <w:r w:rsidR="00020546">
        <w:t>, fluid flows</w:t>
      </w:r>
      <w:r>
        <w:t xml:space="preserve"> and tethered/dumbbell satellites. The presentation is entirely self-contained with all support material provided. Where possible, connections are made to external sources on this subject. Both linear (force) and rotational (torque) viewpoints are considered. Maple is used extensively</w:t>
      </w:r>
      <w:r w:rsidR="00020546">
        <w:t xml:space="preserve"> to plot particle trajectories, to obtain and plot numerical solutions of d</w:t>
      </w:r>
      <w:r w:rsidR="00AB5694">
        <w:t xml:space="preserve">ifferential equations (dsolve), and to verify complicated equalities. </w:t>
      </w:r>
    </w:p>
    <w:p w14:paraId="6ACA7360" w14:textId="77777777" w:rsidR="0093516A" w:rsidRDefault="0093516A" w:rsidP="00682A5C">
      <w:pPr>
        <w:tabs>
          <w:tab w:val="left" w:pos="7200"/>
          <w:tab w:val="left" w:pos="7920"/>
          <w:tab w:val="right" w:pos="9270"/>
        </w:tabs>
      </w:pPr>
    </w:p>
    <w:p w14:paraId="73B918EA"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1EFDD0B5" w14:textId="77777777" w:rsidR="006B3192" w:rsidRDefault="006B3192" w:rsidP="00682A5C">
      <w:pPr>
        <w:tabs>
          <w:tab w:val="left" w:pos="7200"/>
          <w:tab w:val="left" w:pos="7920"/>
          <w:tab w:val="right" w:pos="9270"/>
        </w:tabs>
      </w:pPr>
    </w:p>
    <w:p w14:paraId="0A3C616F"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4972A336" w14:textId="77777777" w:rsidR="00034CDC" w:rsidRDefault="00034CDC">
      <w:pPr>
        <w:tabs>
          <w:tab w:val="left" w:pos="7200"/>
          <w:tab w:val="left" w:pos="7920"/>
          <w:tab w:val="right" w:pos="9270"/>
        </w:tabs>
      </w:pPr>
    </w:p>
    <w:p w14:paraId="4DEC17D2" w14:textId="77777777" w:rsidR="00BE0E5B" w:rsidRDefault="0093516A" w:rsidP="00BE0E5B">
      <w:pPr>
        <w:tabs>
          <w:tab w:val="left" w:pos="7200"/>
          <w:tab w:val="left" w:pos="7920"/>
          <w:tab w:val="right" w:pos="9270"/>
        </w:tabs>
      </w:pPr>
      <w:r>
        <w:t>The</w:t>
      </w:r>
      <w:r w:rsidR="00034CDC">
        <w:t xml:space="preserve"> Particle is located at position </w:t>
      </w:r>
      <w:r w:rsidR="00034CDC" w:rsidRPr="00034CDC">
        <w:rPr>
          <w:b/>
        </w:rPr>
        <w:t>r</w:t>
      </w:r>
      <w:r w:rsidR="00034CDC">
        <w:t xml:space="preserve"> relative to the Frame S origin, and at position </w:t>
      </w:r>
      <w:r w:rsidR="00034CDC" w:rsidRPr="00034CDC">
        <w:rPr>
          <w:b/>
        </w:rPr>
        <w:t>r</w:t>
      </w:r>
      <w:r w:rsidR="00034CDC">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w:t>
      </w:r>
      <w:r>
        <w:t xml:space="preserve">dynamic </w:t>
      </w:r>
      <w:r w:rsidR="00BE0E5B">
        <w:t xml:space="preserve">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755ABEE2" w14:textId="77777777" w:rsidR="008458F1" w:rsidRDefault="006B3192" w:rsidP="00BE0E5B">
      <w:pPr>
        <w:tabs>
          <w:tab w:val="left" w:pos="7200"/>
          <w:tab w:val="left" w:pos="7920"/>
          <w:tab w:val="right" w:pos="9270"/>
        </w:tabs>
      </w:pPr>
      <w:r>
        <w:tab/>
      </w:r>
      <w:r w:rsidR="0093516A">
        <w:t>We describe</w:t>
      </w:r>
      <w:r>
        <w:t xml:space="preserve">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3559DE03"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xml:space="preserve">. This is where the famous fictitious forces </w:t>
      </w:r>
      <w:r w:rsidR="0093516A">
        <w:t xml:space="preserve">and less-famous fictitious torques </w:t>
      </w:r>
      <w:r w:rsidR="00B7668F">
        <w:t>appear.</w:t>
      </w:r>
      <w:r>
        <w:t xml:space="preserve"> </w:t>
      </w:r>
    </w:p>
    <w:p w14:paraId="53A6E0F2"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4410852C"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48D1B9FB" w14:textId="77777777" w:rsidR="00610AF0"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sidR="00B15CE6">
        <w:rPr>
          <w:rStyle w:val="superscript"/>
        </w:rPr>
        <w:t xml:space="preserve"> </w:t>
      </w:r>
      <w:r>
        <w:t>uses the "I mode" which is perhaps more honest and is certainly refreshing.</w:t>
      </w:r>
    </w:p>
    <w:p w14:paraId="30D8B996" w14:textId="77777777" w:rsidR="009649E3" w:rsidRDefault="009649E3" w:rsidP="00A90F68">
      <w:pPr>
        <w:pStyle w:val="Heading2"/>
      </w:pPr>
    </w:p>
    <w:p w14:paraId="05547C73" w14:textId="77777777" w:rsidR="009649E3" w:rsidRPr="009649E3" w:rsidRDefault="009649E3" w:rsidP="009649E3"/>
    <w:p w14:paraId="1536E9CC" w14:textId="77777777" w:rsidR="00A90F68" w:rsidRDefault="002F0BE9" w:rsidP="00A90F68">
      <w:pPr>
        <w:pStyle w:val="Heading2"/>
      </w:pPr>
      <w:bookmarkStart w:id="1" w:name="_Toc474339456"/>
      <w:r>
        <w:t>Summary</w:t>
      </w:r>
      <w:bookmarkEnd w:id="1"/>
    </w:p>
    <w:p w14:paraId="76B3FC6A" w14:textId="77777777" w:rsidR="001313B5" w:rsidRDefault="001313B5">
      <w:pPr>
        <w:tabs>
          <w:tab w:val="left" w:pos="7200"/>
          <w:tab w:val="left" w:pos="7920"/>
          <w:tab w:val="right" w:pos="9270"/>
        </w:tabs>
      </w:pPr>
    </w:p>
    <w:p w14:paraId="71E76F62" w14:textId="77777777" w:rsidR="002707F8"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w:t>
      </w:r>
      <w:r w:rsidR="002707F8">
        <w:t>'</w:t>
      </w:r>
      <w:r w:rsidR="00486CF7">
        <w:t xml:space="preserve"> </w:t>
      </w:r>
      <w:r w:rsidR="002707F8">
        <w:t xml:space="preserve">is the rotating frame, </w:t>
      </w:r>
      <w:r w:rsidR="00486CF7">
        <w:t xml:space="preserve">even though this conflicts with the choice made by </w:t>
      </w:r>
      <w:r w:rsidR="00ED6BFC">
        <w:t>many</w:t>
      </w:r>
      <w:r w:rsidR="00486CF7">
        <w:t xml:space="preserve"> textbook authors. </w:t>
      </w:r>
      <w:r w:rsidR="002707F8">
        <w:t xml:space="preserve">We refer to this notation as our </w:t>
      </w:r>
      <w:r w:rsidR="000C7938">
        <w:rPr>
          <w:b/>
        </w:rPr>
        <w:t>non-swap</w:t>
      </w:r>
      <w:r w:rsidR="002707F8">
        <w:t xml:space="preserve"> </w:t>
      </w:r>
      <w:r w:rsidR="002707F8" w:rsidRPr="000C7938">
        <w:rPr>
          <w:b/>
        </w:rPr>
        <w:t>notation</w:t>
      </w:r>
      <w:r w:rsidR="002707F8">
        <w:t xml:space="preserve"> and all our development work is done in this notation. One can imagine another version of Fig 1 which has S ↔ S', which is then our </w:t>
      </w:r>
      <w:r w:rsidR="000C7938">
        <w:rPr>
          <w:b/>
        </w:rPr>
        <w:t>swap</w:t>
      </w:r>
      <w:r w:rsidR="002707F8">
        <w:t xml:space="preserve"> </w:t>
      </w:r>
      <w:r w:rsidR="002707F8" w:rsidRPr="000C7938">
        <w:rPr>
          <w:b/>
        </w:rPr>
        <w:t>notation</w:t>
      </w:r>
      <w:r w:rsidR="002707F8">
        <w:t xml:space="preserve">. Often it is more convenient to have Frame S be the rotating frame to avoid an avalanche of primes in the equations of interest, and in that case the "swap" notation is more useful. </w:t>
      </w:r>
      <w:r w:rsidR="00C2442C">
        <w:t>All key results are summari</w:t>
      </w:r>
      <w:r w:rsidR="000F503D">
        <w:t>z</w:t>
      </w:r>
      <w:r w:rsidR="00C2442C">
        <w:t xml:space="preserve">ed in Sections 12 and 13 in both "non-swap" and "swap" notations. </w:t>
      </w:r>
    </w:p>
    <w:p w14:paraId="56A8ECA0" w14:textId="77777777" w:rsidR="00C2442C" w:rsidRDefault="00C2442C">
      <w:pPr>
        <w:tabs>
          <w:tab w:val="left" w:pos="7200"/>
          <w:tab w:val="left" w:pos="7920"/>
          <w:tab w:val="right" w:pos="9270"/>
        </w:tabs>
      </w:pPr>
      <w:r>
        <w:tab/>
      </w:r>
      <w:r w:rsidR="00486CF7">
        <w:t xml:space="preserve">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rsidR="00C9362F">
        <w:t xml:space="preserve">A generic vector </w:t>
      </w:r>
      <w:r w:rsidR="00C9362F" w:rsidRPr="00C9362F">
        <w:rPr>
          <w:b/>
        </w:rPr>
        <w:t>a</w:t>
      </w:r>
      <w:r w:rsidR="00C9362F">
        <w:t xml:space="preserve"> can be expanded on either basis. The pres</w:t>
      </w:r>
      <w:r w:rsidR="00486CF7">
        <w:t>ence of two frames of reference</w:t>
      </w:r>
      <w:r w:rsidR="00C9362F">
        <w:t xml:space="preserve"> </w:t>
      </w:r>
      <w:r w:rsidR="00794D9B">
        <w:t xml:space="preserve">often </w:t>
      </w:r>
      <w:r w:rsidR="00C9362F">
        <w:t xml:space="preserve">associates </w:t>
      </w:r>
      <w:r>
        <w:t xml:space="preserve">with </w:t>
      </w:r>
      <w:r w:rsidR="00794D9B">
        <w:t>a</w:t>
      </w:r>
      <w:r>
        <w:t xml:space="preserve"> vector </w:t>
      </w:r>
      <w:r w:rsidRPr="00C9362F">
        <w:rPr>
          <w:b/>
        </w:rPr>
        <w:t>a</w:t>
      </w:r>
      <w:r>
        <w:t xml:space="preserve"> </w:t>
      </w:r>
      <w:r w:rsidR="00C9362F">
        <w:t xml:space="preserve">another vector </w:t>
      </w:r>
      <w:r w:rsidR="00C9362F" w:rsidRPr="00C9362F">
        <w:rPr>
          <w:b/>
        </w:rPr>
        <w:t>a</w:t>
      </w:r>
      <w:r w:rsidR="00C9362F">
        <w:t>' which leads to the need for a compact notation which distinguishes the components (a')</w:t>
      </w:r>
      <w:r w:rsidR="00C9362F">
        <w:rPr>
          <w:rStyle w:val="subscript"/>
        </w:rPr>
        <w:t>i</w:t>
      </w:r>
      <w:r w:rsidR="00C9362F">
        <w:t xml:space="preserve"> and (a)'</w:t>
      </w:r>
      <w:r w:rsidR="00C9362F">
        <w:rPr>
          <w:rStyle w:val="subscript"/>
        </w:rPr>
        <w:t>i</w:t>
      </w:r>
      <w:r w:rsidR="00C9362F">
        <w:t xml:space="preserve"> which are often different. </w:t>
      </w:r>
      <w:r w:rsidR="00486CF7" w:rsidRPr="007218BE">
        <w:rPr>
          <w:b/>
        </w:rPr>
        <w:t>The prime symbol '</w:t>
      </w:r>
      <w:r w:rsidR="00486CF7">
        <w:t xml:space="preserve"> plays a central role in the notation and is never used to indi</w:t>
      </w:r>
      <w:r>
        <w:t>cate time differentiation (over</w:t>
      </w:r>
      <w:r w:rsidR="00486CF7">
        <w:t xml:space="preserve">dots are used for </w:t>
      </w:r>
      <w:r w:rsidR="00663E65">
        <w:t>that</w:t>
      </w:r>
      <w:r w:rsidR="006F3C72">
        <w:t xml:space="preserve"> purpose</w:t>
      </w:r>
      <w:r w:rsidR="00486CF7">
        <w:t xml:space="preserve">). </w:t>
      </w:r>
    </w:p>
    <w:p w14:paraId="298A90DD" w14:textId="77777777" w:rsidR="00C9362F" w:rsidRPr="00C9362F" w:rsidRDefault="00C2442C">
      <w:pPr>
        <w:tabs>
          <w:tab w:val="left" w:pos="7200"/>
          <w:tab w:val="left" w:pos="7920"/>
          <w:tab w:val="right" w:pos="9270"/>
        </w:tabs>
      </w:pPr>
      <w:r>
        <w:tab/>
      </w:r>
      <w:r w:rsidR="00C9362F">
        <w:t xml:space="preserve">After considering the meaning of equality </w:t>
      </w:r>
      <w:r w:rsidR="00486CF7">
        <w:t>for</w:t>
      </w:r>
      <w:r w:rsidR="00C9362F">
        <w:t xml:space="preserve"> two vectors, </w:t>
      </w:r>
      <w:r w:rsidR="00310BE1">
        <w:t xml:space="preserve">we develop </w:t>
      </w:r>
      <w:r w:rsidR="00C9362F">
        <w:t>the notion</w:t>
      </w:r>
      <w:r w:rsidR="00486CF7">
        <w:t xml:space="preserve"> of</w:t>
      </w:r>
      <w:r w:rsidR="00C9362F">
        <w:t xml:space="preserve"> "conical </w:t>
      </w:r>
      <w:r w:rsidR="00ED6BFC">
        <w:t xml:space="preserve">rotational </w:t>
      </w:r>
      <w:r w:rsidR="00486CF7">
        <w:t>motion</w:t>
      </w:r>
      <w:r w:rsidR="00C9362F">
        <w:t>" according to</w:t>
      </w:r>
      <w:r>
        <w:t xml:space="preserve"> </w:t>
      </w:r>
      <w:r w:rsidR="00C9362F" w:rsidRPr="00213412">
        <w:rPr>
          <w:b/>
        </w:rPr>
        <w:fldChar w:fldCharType="begin"/>
      </w:r>
      <w:r w:rsidR="00C9362F" w:rsidRPr="00213412">
        <w:rPr>
          <w:b/>
        </w:rPr>
        <w:instrText xml:space="preserve"> EQ \O(a,\S\up4(</w:instrText>
      </w:r>
      <w:r w:rsidR="008938EB" w:rsidRPr="008938EB">
        <w:instrText>•</w:instrText>
      </w:r>
      <w:r w:rsidR="00C9362F" w:rsidRPr="00213412">
        <w:rPr>
          <w:b/>
        </w:rPr>
        <w:instrText>))</w:instrText>
      </w:r>
      <w:r w:rsidR="00C9362F" w:rsidRPr="00213412">
        <w:rPr>
          <w:b/>
        </w:rPr>
        <w:fldChar w:fldCharType="end"/>
      </w:r>
      <w:r w:rsidR="00C9362F">
        <w:t xml:space="preserve"> = </w:t>
      </w:r>
      <w:r w:rsidR="00C9362F" w:rsidRPr="00251EC5">
        <w:rPr>
          <w:b/>
        </w:rPr>
        <w:t>ω</w:t>
      </w:r>
      <w:r w:rsidR="00C9362F">
        <w:t xml:space="preserve"> x </w:t>
      </w:r>
      <w:r w:rsidR="00C9362F" w:rsidRPr="00251EC5">
        <w:rPr>
          <w:b/>
        </w:rPr>
        <w:t>a</w:t>
      </w:r>
      <w:r w:rsidR="00C9362F">
        <w:t xml:space="preserve"> and then appl</w:t>
      </w:r>
      <w:r w:rsidR="00310BE1">
        <w:t>y that notion</w:t>
      </w:r>
      <w:r w:rsidR="00C9362F">
        <w:t xml:space="preserve"> to the basis vectors. The need for putting a frame label </w:t>
      </w:r>
      <w:r w:rsidR="00486CF7">
        <w:t>on the time derivative of a vector (but not a scalar</w:t>
      </w:r>
      <w:r w:rsidR="00794D9B">
        <w:t xml:space="preserve"> or vector component</w:t>
      </w:r>
      <w:r w:rsidR="00486CF7">
        <w:t xml:space="preserve">) is demonstrated. </w:t>
      </w:r>
      <w:r w:rsidR="00C9362F">
        <w:t xml:space="preserve">It is </w:t>
      </w:r>
      <w:r w:rsidR="00486CF7">
        <w:t xml:space="preserve">then </w:t>
      </w:r>
      <w:r w:rsidR="00C9362F">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43E446DA" w14:textId="77777777" w:rsidR="00EE7AE3" w:rsidRDefault="00EE7AE3">
      <w:pPr>
        <w:tabs>
          <w:tab w:val="left" w:pos="7200"/>
          <w:tab w:val="left" w:pos="7920"/>
          <w:tab w:val="right" w:pos="9270"/>
        </w:tabs>
      </w:pPr>
    </w:p>
    <w:p w14:paraId="277EE77F"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rsidRPr="007218BE">
        <w:rPr>
          <w:b/>
        </w:rPr>
        <w:t>t</w:t>
      </w:r>
      <w:r w:rsidRPr="007218BE">
        <w:rPr>
          <w:b/>
        </w:rPr>
        <w:t>he G Rule</w:t>
      </w:r>
      <w:r>
        <w:t>",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4A83C5DB" w14:textId="77777777" w:rsidR="00EE7AE3" w:rsidRDefault="00EE7AE3">
      <w:pPr>
        <w:tabs>
          <w:tab w:val="left" w:pos="7200"/>
          <w:tab w:val="left" w:pos="7920"/>
          <w:tab w:val="right" w:pos="9270"/>
        </w:tabs>
      </w:pPr>
    </w:p>
    <w:p w14:paraId="3C4A50C7" w14:textId="77777777" w:rsidR="00EE7AE3" w:rsidRDefault="00EE7AE3">
      <w:pPr>
        <w:tabs>
          <w:tab w:val="left" w:pos="7200"/>
          <w:tab w:val="left" w:pos="7920"/>
          <w:tab w:val="right" w:pos="9270"/>
        </w:tabs>
      </w:pPr>
      <w:r w:rsidRPr="00EE7AE3">
        <w:rPr>
          <w:b/>
        </w:rPr>
        <w:t>Section 3</w:t>
      </w:r>
      <w:r>
        <w:t xml:space="preserve"> describes an </w:t>
      </w:r>
      <w:r w:rsidRPr="007218BE">
        <w:rPr>
          <w:b/>
        </w:rPr>
        <w:t>Observer</w:t>
      </w:r>
      <w:r>
        <w:t xml:space="preserve"> and an </w:t>
      </w:r>
      <w:r w:rsidRPr="007218BE">
        <w:rPr>
          <w:b/>
        </w:rPr>
        <w:t>Apparatus</w:t>
      </w:r>
      <w:r w:rsidRPr="00EE7AE3">
        <w:t xml:space="preserve"> </w:t>
      </w:r>
      <w:r>
        <w:t xml:space="preserve">containing a Particle, all of which are in the rotating Frame S'. </w:t>
      </w:r>
    </w:p>
    <w:p w14:paraId="0A09C38E" w14:textId="77777777" w:rsidR="00EE7AE3" w:rsidRDefault="00EE7AE3">
      <w:pPr>
        <w:tabs>
          <w:tab w:val="left" w:pos="7200"/>
          <w:tab w:val="left" w:pos="7920"/>
          <w:tab w:val="right" w:pos="9270"/>
        </w:tabs>
      </w:pPr>
    </w:p>
    <w:p w14:paraId="339FC939"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w:t>
      </w:r>
      <w:r w:rsidR="007F4CEC" w:rsidRPr="007218BE">
        <w:rPr>
          <w:b/>
        </w:rPr>
        <w:t>special cases</w:t>
      </w:r>
      <w:r w:rsidR="007F4CEC">
        <w:t xml:space="preserve"> are identified for the location of this axis, and then three applications are roughly outlined. </w:t>
      </w:r>
    </w:p>
    <w:p w14:paraId="13F750BF" w14:textId="77777777" w:rsidR="007F4CEC" w:rsidRDefault="007F4CEC">
      <w:pPr>
        <w:tabs>
          <w:tab w:val="left" w:pos="7200"/>
          <w:tab w:val="left" w:pos="7920"/>
          <w:tab w:val="right" w:pos="9270"/>
        </w:tabs>
      </w:pPr>
    </w:p>
    <w:p w14:paraId="11E17C57" w14:textId="77777777" w:rsidR="00EE7AE3" w:rsidRDefault="007F4CEC">
      <w:pPr>
        <w:tabs>
          <w:tab w:val="left" w:pos="7200"/>
          <w:tab w:val="left" w:pos="7920"/>
          <w:tab w:val="right" w:pos="9270"/>
        </w:tabs>
      </w:pPr>
      <w:r w:rsidRPr="007F4CEC">
        <w:rPr>
          <w:b/>
        </w:rPr>
        <w:t>Section 5</w:t>
      </w:r>
      <w:r>
        <w:t xml:space="preserve"> (which is a </w:t>
      </w:r>
      <w:r w:rsidR="001752A4">
        <w:t>very brief</w:t>
      </w:r>
      <w:r>
        <w:t xml:space="preserve">) states </w:t>
      </w:r>
      <w:r w:rsidRPr="007218BE">
        <w:rPr>
          <w:b/>
        </w:rPr>
        <w:t>the goal</w:t>
      </w:r>
      <w:r>
        <w:t xml:space="preserve"> of </w:t>
      </w:r>
      <w:r w:rsidR="00CC4062">
        <w:t>subsequent sections</w:t>
      </w:r>
      <w:r>
        <w:t xml:space="preserve"> which</w:t>
      </w:r>
      <w:r w:rsidR="00DF56AB">
        <w:t xml:space="preserve"> is basically to determine how,</w:t>
      </w:r>
      <w:r>
        <w:t xml:space="preserve"> given Particle properties in Frame S', one may </w:t>
      </w:r>
      <w:r w:rsidR="00EF4A9A">
        <w:t>determine</w:t>
      </w:r>
      <w:r>
        <w:t xml:space="preserve"> these properties in Frame S. </w:t>
      </w:r>
      <w:r w:rsidR="00B7668F">
        <w:t xml:space="preserve">The results are eventually summarized in Section 12. </w:t>
      </w:r>
    </w:p>
    <w:p w14:paraId="126BDDFD" w14:textId="77777777" w:rsidR="00B7668F" w:rsidRDefault="00B7668F">
      <w:pPr>
        <w:tabs>
          <w:tab w:val="left" w:pos="7200"/>
          <w:tab w:val="left" w:pos="7920"/>
          <w:tab w:val="right" w:pos="9270"/>
        </w:tabs>
      </w:pPr>
    </w:p>
    <w:p w14:paraId="4F2FF838"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w:t>
      </w:r>
      <w:r w:rsidR="00DF56AB" w:rsidRPr="007218BE">
        <w:rPr>
          <w:b/>
        </w:rPr>
        <w:t>velocities</w:t>
      </w:r>
      <w:r w:rsidR="00DF56AB">
        <w:t xml:space="preserve"> mentioned above</w:t>
      </w:r>
      <w:r w:rsidR="002F0BE9">
        <w:t>.</w:t>
      </w:r>
      <w:r>
        <w:t xml:space="preserve"> </w:t>
      </w:r>
    </w:p>
    <w:p w14:paraId="7E5256DB" w14:textId="77777777" w:rsidR="00B92AF2" w:rsidRDefault="00B92AF2">
      <w:pPr>
        <w:tabs>
          <w:tab w:val="left" w:pos="7200"/>
          <w:tab w:val="left" w:pos="7920"/>
          <w:tab w:val="right" w:pos="9270"/>
        </w:tabs>
      </w:pPr>
    </w:p>
    <w:p w14:paraId="37DAF995" w14:textId="77777777" w:rsidR="007F4CEC" w:rsidRDefault="007F4CEC">
      <w:pPr>
        <w:tabs>
          <w:tab w:val="left" w:pos="7200"/>
          <w:tab w:val="left" w:pos="7920"/>
          <w:tab w:val="right" w:pos="9270"/>
        </w:tabs>
      </w:pPr>
      <w:r w:rsidRPr="005B24F3">
        <w:rPr>
          <w:b/>
        </w:rPr>
        <w:t>Section 7</w:t>
      </w:r>
      <w:r>
        <w:t xml:space="preserve"> </w:t>
      </w:r>
      <w:r w:rsidR="00B7668F">
        <w:t xml:space="preserve">derives the relationship among three of the eight </w:t>
      </w:r>
      <w:r w:rsidR="00B7668F" w:rsidRPr="007218BE">
        <w:rPr>
          <w:b/>
        </w:rPr>
        <w:t>accelerations</w:t>
      </w:r>
      <w:r w:rsidR="00B7668F">
        <w:t>.</w:t>
      </w:r>
      <w:r w:rsidR="008A7293">
        <w:t xml:space="preserve"> This and the preceding section </w:t>
      </w:r>
      <w:r w:rsidR="006F3C72">
        <w:t>are as dry as dust (mud's thirsty sister)</w:t>
      </w:r>
      <w:r w:rsidR="008A7293">
        <w:t xml:space="preserve">, but the results are of key importance, so everything is done step by step. </w:t>
      </w:r>
    </w:p>
    <w:p w14:paraId="66A5A3DD" w14:textId="77777777" w:rsidR="007F4CEC" w:rsidRDefault="007F4CEC">
      <w:pPr>
        <w:tabs>
          <w:tab w:val="left" w:pos="7200"/>
          <w:tab w:val="left" w:pos="7920"/>
          <w:tab w:val="right" w:pos="9270"/>
        </w:tabs>
      </w:pPr>
    </w:p>
    <w:p w14:paraId="7B8C5436" w14:textId="77777777" w:rsidR="007F4CEC" w:rsidRDefault="007F4CEC">
      <w:pPr>
        <w:tabs>
          <w:tab w:val="left" w:pos="7200"/>
          <w:tab w:val="left" w:pos="7920"/>
          <w:tab w:val="right" w:pos="9270"/>
        </w:tabs>
      </w:pPr>
      <w:r w:rsidRPr="00642525">
        <w:rPr>
          <w:b/>
        </w:rPr>
        <w:t>Section 8</w:t>
      </w:r>
      <w:r>
        <w:t xml:space="preserve"> addresses the traditional subject of </w:t>
      </w:r>
      <w:r w:rsidRPr="007218BE">
        <w:rPr>
          <w:b/>
        </w:rPr>
        <w:t>fictitious forces</w:t>
      </w:r>
      <w:r>
        <w:t xml:space="preserve"> and interprets them. </w:t>
      </w:r>
      <w:r w:rsidR="00EF4A9A">
        <w:t xml:space="preserve">First the centrifugal and Euler forces are interpreted with the aid of some drawings, then comes the Coriolis force. </w:t>
      </w:r>
      <w:r w:rsidR="007322CA">
        <w:t xml:space="preserve">An arm-waving interpretation of this force is provided for a simple four-projectile problem (on a turntable), and an exact solution to this problem later appears in Section 15. </w:t>
      </w:r>
      <w:r w:rsidR="002B1C4F">
        <w:t xml:space="preserve">Three </w:t>
      </w:r>
      <w:r w:rsidR="002B1C4F" w:rsidRPr="007218BE">
        <w:rPr>
          <w:b/>
        </w:rPr>
        <w:t>applications</w:t>
      </w:r>
      <w:r w:rsidR="002B1C4F">
        <w:t xml:space="preserve"> involving fictitious forces are then consi</w:t>
      </w:r>
      <w:r w:rsidR="00911A28">
        <w:t xml:space="preserve">dered, but not fully analyzed: </w:t>
      </w:r>
      <w:r w:rsidR="002B1C4F">
        <w:t xml:space="preserve">problems with moving objects near the surface of the </w:t>
      </w:r>
      <w:r w:rsidR="00C555EA">
        <w:t>Earth</w:t>
      </w:r>
      <w:r w:rsidR="002B1C4F">
        <w:t xml:space="preserve">, </w:t>
      </w:r>
      <w:r w:rsidR="002B1C4F" w:rsidRPr="007218BE">
        <w:rPr>
          <w:b/>
        </w:rPr>
        <w:t>tethered satellites</w:t>
      </w:r>
      <w:r w:rsidR="002B1C4F">
        <w:t xml:space="preserve">, and </w:t>
      </w:r>
      <w:r w:rsidR="002B1C4F" w:rsidRPr="007218BE">
        <w:rPr>
          <w:b/>
        </w:rPr>
        <w:t>ocean tides</w:t>
      </w:r>
      <w:r w:rsidR="002B1C4F">
        <w:t xml:space="preserve">. </w:t>
      </w:r>
    </w:p>
    <w:p w14:paraId="51879048" w14:textId="77777777" w:rsidR="007F4CEC" w:rsidRDefault="007F4CEC">
      <w:pPr>
        <w:tabs>
          <w:tab w:val="left" w:pos="7200"/>
          <w:tab w:val="left" w:pos="7920"/>
          <w:tab w:val="right" w:pos="9270"/>
        </w:tabs>
      </w:pPr>
    </w:p>
    <w:p w14:paraId="58B6ECF3"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w:t>
      </w:r>
      <w:r w:rsidR="00AB5694">
        <w:t>used</w:t>
      </w:r>
      <w:r>
        <w:t xml:space="preserve"> by </w:t>
      </w:r>
      <w:r w:rsidRPr="007218BE">
        <w:rPr>
          <w:b/>
        </w:rPr>
        <w:t>Marion</w:t>
      </w:r>
      <w:r>
        <w:t xml:space="preserve"> (1</w:t>
      </w:r>
      <w:r w:rsidR="00AB5694">
        <w:t>970) and</w:t>
      </w:r>
      <w:r w:rsidR="004C4C32">
        <w:t xml:space="preserve"> </w:t>
      </w:r>
      <w:r w:rsidR="00A67530" w:rsidRPr="007218BE">
        <w:rPr>
          <w:b/>
        </w:rPr>
        <w:t>Thornton &amp; Marion</w:t>
      </w:r>
      <w:r w:rsidR="006C4AD5">
        <w:t xml:space="preserve"> </w:t>
      </w:r>
      <w:r w:rsidR="00642525">
        <w:t>[</w:t>
      </w:r>
      <w:r w:rsidR="00B5630B">
        <w:t>T&amp;M</w:t>
      </w:r>
      <w:r w:rsidR="00642525">
        <w:t xml:space="preserve">] </w:t>
      </w:r>
      <w:r>
        <w:t>(200</w:t>
      </w:r>
      <w:r w:rsidR="00B5630B">
        <w:t>3</w:t>
      </w:r>
      <w:r w:rsidR="004C4C32">
        <w:t xml:space="preserve">). </w:t>
      </w:r>
      <w:r w:rsidR="00663E65">
        <w:t xml:space="preserve">It is found that the Marion texts are very close to our "swap" notation. </w:t>
      </w:r>
    </w:p>
    <w:p w14:paraId="7CAD1B76" w14:textId="77777777" w:rsidR="007F4CEC" w:rsidRDefault="007F4CEC">
      <w:pPr>
        <w:tabs>
          <w:tab w:val="left" w:pos="7200"/>
          <w:tab w:val="left" w:pos="7920"/>
          <w:tab w:val="right" w:pos="9270"/>
        </w:tabs>
      </w:pPr>
    </w:p>
    <w:p w14:paraId="1803815E"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w:t>
      </w:r>
      <w:r w:rsidR="00AB5694">
        <w:t>used</w:t>
      </w:r>
      <w:r>
        <w:t xml:space="preserve"> by </w:t>
      </w:r>
      <w:r w:rsidRPr="007218BE">
        <w:rPr>
          <w:b/>
        </w:rPr>
        <w:t>Goldstein</w:t>
      </w:r>
      <w:r>
        <w:t xml:space="preserve"> (1950) and </w:t>
      </w:r>
      <w:r w:rsidRPr="007218BE">
        <w:rPr>
          <w:b/>
        </w:rPr>
        <w:t>Goldstein, Poole and</w:t>
      </w:r>
      <w:r w:rsidRPr="007F4CEC">
        <w:t xml:space="preserve"> </w:t>
      </w:r>
      <w:r w:rsidRPr="007218BE">
        <w:rPr>
          <w:b/>
        </w:rPr>
        <w:t>Safko</w:t>
      </w:r>
      <w:r w:rsidR="007218BE">
        <w:t xml:space="preserve"> </w:t>
      </w:r>
      <w:r w:rsidR="006C4AD5">
        <w:t xml:space="preserve">[GPS] </w:t>
      </w:r>
      <w:r>
        <w:t xml:space="preserve">(2001). </w:t>
      </w:r>
      <w:r w:rsidR="00EF4A9A">
        <w:t>These texts assume</w:t>
      </w:r>
      <w:r w:rsidR="00020546">
        <w:t xml:space="preserve"> that both reference frames have the same origin</w:t>
      </w:r>
      <w:r w:rsidR="00EF4A9A">
        <w:t xml:space="preserve"> which simplifies their presentations. </w:t>
      </w:r>
    </w:p>
    <w:p w14:paraId="5986C498" w14:textId="77777777" w:rsidR="00711E78" w:rsidRDefault="00711E78">
      <w:pPr>
        <w:tabs>
          <w:tab w:val="left" w:pos="7200"/>
          <w:tab w:val="left" w:pos="7920"/>
          <w:tab w:val="right" w:pos="9270"/>
        </w:tabs>
      </w:pPr>
    </w:p>
    <w:p w14:paraId="2230E612" w14:textId="77777777" w:rsidR="00A96BE7" w:rsidRDefault="00711E78">
      <w:pPr>
        <w:tabs>
          <w:tab w:val="left" w:pos="7200"/>
          <w:tab w:val="left" w:pos="7920"/>
          <w:tab w:val="right" w:pos="9270"/>
        </w:tabs>
      </w:pPr>
      <w:r w:rsidRPr="00711E78">
        <w:rPr>
          <w:b/>
        </w:rPr>
        <w:t>Section 11</w:t>
      </w:r>
      <w:r>
        <w:t xml:space="preserve"> comments on the </w:t>
      </w:r>
      <w:r w:rsidRPr="007218BE">
        <w:rPr>
          <w:b/>
        </w:rPr>
        <w:t>angular momentum</w:t>
      </w:r>
      <w:r>
        <w:t xml:space="preserve"> vector </w:t>
      </w:r>
      <w:r w:rsidRPr="00711E78">
        <w:rPr>
          <w:b/>
        </w:rPr>
        <w:t>L</w:t>
      </w:r>
      <w:r>
        <w:t xml:space="preserve"> and its time derivative, and </w:t>
      </w:r>
      <w:r w:rsidR="00FC567F">
        <w:t>establishes</w:t>
      </w:r>
      <w:r>
        <w:t xml:space="preserve"> how these vectors </w:t>
      </w:r>
      <w:r w:rsidR="00B5630B">
        <w:t>are related in the two frames.</w:t>
      </w:r>
      <w:r w:rsidR="00CC4062">
        <w:t xml:space="preserve"> </w:t>
      </w:r>
      <w:r w:rsidR="00E207AB">
        <w:t xml:space="preserve">The notion of </w:t>
      </w:r>
      <w:r w:rsidR="00E207AB" w:rsidRPr="007218BE">
        <w:rPr>
          <w:b/>
        </w:rPr>
        <w:t>fictitious torques</w:t>
      </w:r>
      <w:r w:rsidR="00E207AB">
        <w:t xml:space="preserve"> is i</w:t>
      </w:r>
      <w:r w:rsidR="00A96BE7">
        <w:t xml:space="preserve">ntroduced. It is demonstrated how both fictitious forces and torques are applied in </w:t>
      </w:r>
      <w:r w:rsidR="00A96BE7" w:rsidRPr="007218BE">
        <w:rPr>
          <w:b/>
        </w:rPr>
        <w:t>fluid dynamics</w:t>
      </w:r>
      <w:r w:rsidR="00A96BE7">
        <w:t xml:space="preserve">. Brief comments are made concerning </w:t>
      </w:r>
      <w:r w:rsidR="00FC567F">
        <w:t xml:space="preserve">fluid </w:t>
      </w:r>
      <w:r w:rsidR="00A96BE7">
        <w:t xml:space="preserve">material and </w:t>
      </w:r>
      <w:r w:rsidR="00A96BE7" w:rsidRPr="007218BE">
        <w:rPr>
          <w:b/>
        </w:rPr>
        <w:t>control volumes</w:t>
      </w:r>
      <w:r w:rsidR="00A96BE7">
        <w:t xml:space="preserve"> and the Reynolds Transport Theorem. </w:t>
      </w:r>
    </w:p>
    <w:p w14:paraId="48F6F4C4" w14:textId="77777777" w:rsidR="00711E78" w:rsidRDefault="00711E78">
      <w:pPr>
        <w:tabs>
          <w:tab w:val="left" w:pos="7200"/>
          <w:tab w:val="left" w:pos="7920"/>
          <w:tab w:val="right" w:pos="9270"/>
        </w:tabs>
      </w:pPr>
    </w:p>
    <w:p w14:paraId="4518CDD5"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rsidRPr="007218BE">
        <w:rPr>
          <w:b/>
        </w:rPr>
        <w:t>summarize</w:t>
      </w:r>
      <w:r w:rsidR="00DC1986" w:rsidRPr="007218BE">
        <w:rPr>
          <w:b/>
        </w:rPr>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639D3AEB" w14:textId="77777777" w:rsidR="00711E78" w:rsidRDefault="00711E78">
      <w:pPr>
        <w:tabs>
          <w:tab w:val="left" w:pos="7200"/>
          <w:tab w:val="left" w:pos="7920"/>
          <w:tab w:val="right" w:pos="9270"/>
        </w:tabs>
      </w:pPr>
    </w:p>
    <w:p w14:paraId="21EA41B5"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rsidRPr="007218BE">
        <w:rPr>
          <w:b/>
        </w:rPr>
        <w:t>I</w:t>
      </w:r>
      <w:r w:rsidRPr="007218BE">
        <w:rPr>
          <w:b/>
        </w:rPr>
        <w:t xml:space="preserve">nverse </w:t>
      </w:r>
      <w:r w:rsidR="00B5630B" w:rsidRPr="007218BE">
        <w:rPr>
          <w:b/>
        </w:rPr>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w:t>
      </w:r>
      <w:r w:rsidR="00020546">
        <w:t>2.1</w:t>
      </w:r>
      <w:r w:rsidR="00BE0E5B">
        <w:t xml:space="preserve">, and are then </w:t>
      </w:r>
      <w:r w:rsidR="00794D9B">
        <w:t>re</w:t>
      </w:r>
      <w:r w:rsidR="00BE0E5B">
        <w:t>obtain</w:t>
      </w:r>
      <w:r w:rsidR="00FE1961">
        <w:t xml:space="preserve">ed by a simple symmetry operation. </w:t>
      </w:r>
      <w:r w:rsidR="00663E65">
        <w:t xml:space="preserve">The Inverse Problem equations are then summarized in both "non-swap" and "swap" notation. </w:t>
      </w:r>
    </w:p>
    <w:p w14:paraId="32E78BA8" w14:textId="77777777" w:rsidR="007F4CEC" w:rsidRDefault="00642525">
      <w:pPr>
        <w:tabs>
          <w:tab w:val="left" w:pos="7200"/>
          <w:tab w:val="left" w:pos="7920"/>
          <w:tab w:val="right" w:pos="9270"/>
        </w:tabs>
      </w:pPr>
      <w:r>
        <w:t xml:space="preserve"> </w:t>
      </w:r>
    </w:p>
    <w:p w14:paraId="77E569C5" w14:textId="77777777" w:rsidR="00EE7AE3" w:rsidRDefault="00711E78">
      <w:pPr>
        <w:tabs>
          <w:tab w:val="left" w:pos="7200"/>
          <w:tab w:val="left" w:pos="7920"/>
          <w:tab w:val="right" w:pos="9270"/>
        </w:tabs>
      </w:pPr>
      <w:r w:rsidRPr="00711E78">
        <w:rPr>
          <w:b/>
        </w:rPr>
        <w:t>Section 14</w:t>
      </w:r>
      <w:r>
        <w:t xml:space="preserve"> briefly adds the complication of having a different </w:t>
      </w:r>
      <w:r w:rsidRPr="007218BE">
        <w:rPr>
          <w:b/>
        </w:rPr>
        <w:t>orthogonal curvilinear coordinate</w:t>
      </w:r>
      <w:r>
        <w:t xml:space="preserve"> system in each of the </w:t>
      </w:r>
      <w:r w:rsidR="006C4AD5">
        <w:t>F</w:t>
      </w:r>
      <w:r>
        <w:t xml:space="preserve">rames S and S'. Up to this point, </w:t>
      </w:r>
      <w:r w:rsidR="00B5630B">
        <w:t xml:space="preserve">only Cartesian coordinates </w:t>
      </w:r>
      <w:r w:rsidR="00FE1961">
        <w:t>have been</w:t>
      </w:r>
      <w:r w:rsidR="00B5630B">
        <w:t xml:space="preserve"> used</w:t>
      </w:r>
      <w:r w:rsidR="00FC567F">
        <w:t>.</w:t>
      </w:r>
    </w:p>
    <w:p w14:paraId="37179E2E" w14:textId="77777777" w:rsidR="00711E78" w:rsidRDefault="00711E78">
      <w:pPr>
        <w:tabs>
          <w:tab w:val="left" w:pos="7200"/>
          <w:tab w:val="left" w:pos="7920"/>
          <w:tab w:val="right" w:pos="9270"/>
        </w:tabs>
      </w:pPr>
    </w:p>
    <w:p w14:paraId="201C2F0B" w14:textId="77777777" w:rsidR="00711E78" w:rsidRDefault="00711E78">
      <w:pPr>
        <w:tabs>
          <w:tab w:val="left" w:pos="7200"/>
          <w:tab w:val="left" w:pos="7920"/>
          <w:tab w:val="right" w:pos="9270"/>
        </w:tabs>
      </w:pPr>
      <w:r w:rsidRPr="00711E78">
        <w:rPr>
          <w:b/>
        </w:rPr>
        <w:t>Section 15</w:t>
      </w:r>
      <w:r>
        <w:t xml:space="preserve"> treats three </w:t>
      </w:r>
      <w:r w:rsidRPr="007218BE">
        <w:rPr>
          <w:b/>
        </w:rPr>
        <w:t>"ant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In the final section, the projectile problem of Section 8</w:t>
      </w:r>
      <w:r w:rsidR="00020546">
        <w:t>.3</w:t>
      </w:r>
      <w:r w:rsidR="00213412">
        <w:t xml:space="preserve"> is solved </w:t>
      </w:r>
      <w:r w:rsidR="00020546">
        <w:t xml:space="preserve">using </w:t>
      </w:r>
      <w:r w:rsidR="00213412">
        <w:t>the third problem</w:t>
      </w:r>
      <w:r w:rsidR="00020546">
        <w:t xml:space="preserve"> results</w:t>
      </w:r>
      <w:r w:rsidR="00213412">
        <w:t xml:space="preserve">, and it is noted that there are hard ways to solve </w:t>
      </w:r>
      <w:r w:rsidR="00FE1961">
        <w:t xml:space="preserve">rotation </w:t>
      </w:r>
      <w:r w:rsidR="00213412">
        <w:t xml:space="preserve">problems that can be avoided. </w:t>
      </w:r>
    </w:p>
    <w:p w14:paraId="744574C9" w14:textId="77777777" w:rsidR="00BE0E5B" w:rsidRDefault="00BE0E5B">
      <w:pPr>
        <w:tabs>
          <w:tab w:val="left" w:pos="7200"/>
          <w:tab w:val="left" w:pos="7920"/>
          <w:tab w:val="right" w:pos="9270"/>
        </w:tabs>
      </w:pPr>
    </w:p>
    <w:p w14:paraId="279E4147" w14:textId="77777777" w:rsidR="0093516A" w:rsidRDefault="0093516A">
      <w:pPr>
        <w:tabs>
          <w:tab w:val="left" w:pos="7200"/>
          <w:tab w:val="left" w:pos="7920"/>
          <w:tab w:val="right" w:pos="9270"/>
        </w:tabs>
        <w:rPr>
          <w:b/>
        </w:rPr>
      </w:pPr>
    </w:p>
    <w:p w14:paraId="7D3AF6D0"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unit vectors to Cartesian ones</w:t>
      </w:r>
      <w:r w:rsidR="00DF25E1">
        <w:t>.</w:t>
      </w:r>
    </w:p>
    <w:p w14:paraId="5A1B8857" w14:textId="77777777" w:rsidR="00BE0E5B" w:rsidRDefault="00BE0E5B">
      <w:pPr>
        <w:tabs>
          <w:tab w:val="left" w:pos="7200"/>
          <w:tab w:val="left" w:pos="7920"/>
          <w:tab w:val="right" w:pos="9270"/>
        </w:tabs>
      </w:pPr>
    </w:p>
    <w:p w14:paraId="6D4A5854" w14:textId="77777777" w:rsidR="00122487" w:rsidRDefault="00122487">
      <w:pPr>
        <w:tabs>
          <w:tab w:val="left" w:pos="7200"/>
          <w:tab w:val="left" w:pos="7920"/>
          <w:tab w:val="right" w:pos="9270"/>
        </w:tabs>
      </w:pPr>
      <w:r w:rsidRPr="00122487">
        <w:rPr>
          <w:b/>
        </w:rPr>
        <w:t xml:space="preserve">Appendix </w:t>
      </w:r>
      <w:r w:rsidR="00931C96">
        <w:rPr>
          <w:b/>
        </w:rPr>
        <w:t>B</w:t>
      </w:r>
      <w:r w:rsidRPr="00122487">
        <w:rPr>
          <w:b/>
        </w:rPr>
        <w:t xml:space="preserve"> </w:t>
      </w:r>
      <w:r>
        <w:t xml:space="preserve">derives the </w:t>
      </w:r>
      <w:r w:rsidRPr="007218BE">
        <w:rPr>
          <w:b/>
        </w:rPr>
        <w:t>G Rule</w:t>
      </w:r>
      <w:r>
        <w:t xml:space="preserve"> for </w:t>
      </w:r>
      <w:r w:rsidR="00B72D66">
        <w:t>a general tensor of rank-n</w:t>
      </w:r>
      <w:r w:rsidR="00794D9B">
        <w:t>.</w:t>
      </w:r>
    </w:p>
    <w:p w14:paraId="582B8FD7" w14:textId="77777777" w:rsidR="002757D5" w:rsidRDefault="002757D5">
      <w:pPr>
        <w:tabs>
          <w:tab w:val="left" w:pos="7200"/>
          <w:tab w:val="left" w:pos="7920"/>
          <w:tab w:val="right" w:pos="9270"/>
        </w:tabs>
      </w:pPr>
    </w:p>
    <w:p w14:paraId="1A3A18BA" w14:textId="77777777" w:rsidR="006C4AD5" w:rsidRDefault="002757D5">
      <w:pPr>
        <w:tabs>
          <w:tab w:val="left" w:pos="7200"/>
          <w:tab w:val="left" w:pos="7920"/>
          <w:tab w:val="right" w:pos="9270"/>
        </w:tabs>
      </w:pPr>
      <w:r w:rsidRPr="002757D5">
        <w:rPr>
          <w:b/>
        </w:rPr>
        <w:t xml:space="preserve">Appendix </w:t>
      </w:r>
      <w:r w:rsidR="00931C96">
        <w:rPr>
          <w:b/>
        </w:rPr>
        <w:t>C</w:t>
      </w:r>
      <w:r w:rsidRPr="002757D5">
        <w:rPr>
          <w:b/>
        </w:rPr>
        <w:t xml:space="preserve"> </w:t>
      </w:r>
      <w:r w:rsidR="00D2004A">
        <w:t>contains a detailed discussion of the plane (</w:t>
      </w:r>
      <w:r w:rsidR="00D2004A" w:rsidRPr="007218BE">
        <w:rPr>
          <w:b/>
        </w:rPr>
        <w:t>simple</w:t>
      </w:r>
      <w:r w:rsidR="00D2004A">
        <w:t xml:space="preserve">) </w:t>
      </w:r>
      <w:r w:rsidR="00D2004A" w:rsidRPr="007218BE">
        <w:rPr>
          <w:b/>
        </w:rPr>
        <w:t>pendulum</w:t>
      </w:r>
      <w:r w:rsidR="00D2004A">
        <w:t xml:space="preserve">, the </w:t>
      </w:r>
      <w:r w:rsidR="00D2004A" w:rsidRPr="007218BE">
        <w:rPr>
          <w:b/>
        </w:rPr>
        <w:t>spherical pendulum</w:t>
      </w:r>
      <w:r w:rsidR="00D2004A">
        <w:t xml:space="preserve">, and the </w:t>
      </w:r>
      <w:r w:rsidR="00D2004A" w:rsidRPr="007218BE">
        <w:rPr>
          <w:b/>
        </w:rPr>
        <w:t>Foucault</w:t>
      </w:r>
      <w:r w:rsidR="00D2004A">
        <w:t xml:space="preserve"> mode of the spherical pendulum</w:t>
      </w:r>
      <w:r w:rsidR="004D3778">
        <w:t xml:space="preserve">, including details of the </w:t>
      </w:r>
      <w:r w:rsidR="004D3778" w:rsidRPr="007218BE">
        <w:rPr>
          <w:b/>
        </w:rPr>
        <w:t>Airy precession</w:t>
      </w:r>
      <w:r w:rsidR="00D2004A">
        <w:t xml:space="preserve">. </w:t>
      </w:r>
      <w:r w:rsidR="004D3778">
        <w:t xml:space="preserve">A compact summary may be found at the start of Appendix C. </w:t>
      </w:r>
    </w:p>
    <w:p w14:paraId="41D36772" w14:textId="77777777" w:rsidR="00D2004A" w:rsidRDefault="00D2004A">
      <w:pPr>
        <w:tabs>
          <w:tab w:val="left" w:pos="7200"/>
          <w:tab w:val="left" w:pos="7920"/>
          <w:tab w:val="right" w:pos="9270"/>
        </w:tabs>
      </w:pPr>
    </w:p>
    <w:p w14:paraId="66344C04" w14:textId="77777777" w:rsidR="00D2004A" w:rsidRDefault="00D2004A">
      <w:pPr>
        <w:tabs>
          <w:tab w:val="left" w:pos="7200"/>
          <w:tab w:val="left" w:pos="7920"/>
          <w:tab w:val="right" w:pos="9270"/>
        </w:tabs>
      </w:pPr>
      <w:r w:rsidRPr="002757D5">
        <w:rPr>
          <w:b/>
        </w:rPr>
        <w:t xml:space="preserve">Appendix </w:t>
      </w:r>
      <w:r>
        <w:rPr>
          <w:b/>
        </w:rPr>
        <w:t>D</w:t>
      </w:r>
      <w:r>
        <w:t xml:space="preserve"> defines the notion of a </w:t>
      </w:r>
      <w:r w:rsidRPr="007218BE">
        <w:rPr>
          <w:b/>
        </w:rPr>
        <w:t>center of gravity</w:t>
      </w:r>
      <w:r>
        <w:t xml:space="preserve"> (as distinct from a center of mass) and computes the location of the center of gravity for various orientations of a dumbbell satellite. Certain intuitive notions regarding the location of the center of gravity are seen to be not fully accurate. </w:t>
      </w:r>
    </w:p>
    <w:p w14:paraId="7F5519DA" w14:textId="77777777" w:rsidR="00D2004A" w:rsidRDefault="00D2004A">
      <w:pPr>
        <w:tabs>
          <w:tab w:val="left" w:pos="7200"/>
          <w:tab w:val="left" w:pos="7920"/>
          <w:tab w:val="right" w:pos="9270"/>
        </w:tabs>
      </w:pPr>
    </w:p>
    <w:p w14:paraId="7ECDCFAE" w14:textId="77777777" w:rsidR="00D2004A" w:rsidRDefault="00D2004A">
      <w:pPr>
        <w:tabs>
          <w:tab w:val="left" w:pos="7200"/>
          <w:tab w:val="left" w:pos="7920"/>
          <w:tab w:val="right" w:pos="9270"/>
        </w:tabs>
      </w:pPr>
      <w:r w:rsidRPr="002757D5">
        <w:rPr>
          <w:b/>
        </w:rPr>
        <w:t xml:space="preserve">Appendix </w:t>
      </w:r>
      <w:r>
        <w:rPr>
          <w:b/>
        </w:rPr>
        <w:t>E</w:t>
      </w:r>
      <w:r>
        <w:t xml:space="preserve"> summarizes useful </w:t>
      </w:r>
      <w:r w:rsidRPr="007218BE">
        <w:rPr>
          <w:b/>
        </w:rPr>
        <w:t>facts about</w:t>
      </w:r>
      <w:r>
        <w:t xml:space="preserve"> </w:t>
      </w:r>
      <w:r w:rsidRPr="007218BE">
        <w:rPr>
          <w:b/>
        </w:rPr>
        <w:t>spherical coordinates</w:t>
      </w:r>
      <w:r w:rsidR="003E7451">
        <w:t xml:space="preserve">. An emphasis is on relations involving the spherical unit vectors including their spatial and time derivatives. The position, velocity and acceleration of a point particle are expressed in terms of these spherical unit vectors. A small section provides similar information for polar coordinates. </w:t>
      </w:r>
    </w:p>
    <w:p w14:paraId="38A5406B" w14:textId="77777777" w:rsidR="004D3778" w:rsidRDefault="004D3778">
      <w:pPr>
        <w:tabs>
          <w:tab w:val="left" w:pos="7200"/>
          <w:tab w:val="left" w:pos="7920"/>
          <w:tab w:val="right" w:pos="9270"/>
        </w:tabs>
      </w:pPr>
    </w:p>
    <w:p w14:paraId="36A52C9A" w14:textId="77777777" w:rsidR="004D3778" w:rsidRPr="00D2004A" w:rsidRDefault="004D3778">
      <w:pPr>
        <w:tabs>
          <w:tab w:val="left" w:pos="7200"/>
          <w:tab w:val="left" w:pos="7920"/>
          <w:tab w:val="right" w:pos="9270"/>
        </w:tabs>
      </w:pPr>
      <w:r w:rsidRPr="004D3778">
        <w:rPr>
          <w:b/>
        </w:rPr>
        <w:t>Appendix F</w:t>
      </w:r>
      <w:r>
        <w:t xml:space="preserve"> undertakes a detailed study of the motion of a </w:t>
      </w:r>
      <w:r w:rsidRPr="007218BE">
        <w:rPr>
          <w:b/>
        </w:rPr>
        <w:t>dumbbell or tethered satellite</w:t>
      </w:r>
      <w:r>
        <w:t xml:space="preserve"> in circular orbit around the Earth. The equations of motion are obtained both from a fic</w:t>
      </w:r>
      <w:r w:rsidR="001D0587">
        <w:t>t</w:t>
      </w:r>
      <w:r>
        <w:t xml:space="preserve">itious torque analysis and a fictitious force analysis. Numerical solutions are presented for satellite librations and more general motions. A compact summary may be found at the start of Appendix F. </w:t>
      </w:r>
    </w:p>
    <w:p w14:paraId="79ACE0B7" w14:textId="77777777" w:rsidR="00FC567F" w:rsidRDefault="00FC567F">
      <w:pPr>
        <w:tabs>
          <w:tab w:val="left" w:pos="7200"/>
          <w:tab w:val="left" w:pos="7920"/>
          <w:tab w:val="right" w:pos="9270"/>
        </w:tabs>
      </w:pPr>
    </w:p>
    <w:p w14:paraId="7835C556"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41E073FF"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5ACECBEF" w14:textId="77777777" w:rsidR="00750117" w:rsidRDefault="005C1153" w:rsidP="00750117">
      <w:pPr>
        <w:pStyle w:val="Heading2"/>
      </w:pPr>
      <w:bookmarkStart w:id="2" w:name="_Toc474339457"/>
      <w:r>
        <w:t>1</w:t>
      </w:r>
      <w:r w:rsidR="00750117" w:rsidRPr="00750117">
        <w:t xml:space="preserve">. </w:t>
      </w:r>
      <w:r>
        <w:t xml:space="preserve">Notation, </w:t>
      </w:r>
      <w:r w:rsidR="003E3FB4">
        <w:t>important role of the Prime Symbol,</w:t>
      </w:r>
      <w:r w:rsidR="00820B41">
        <w:t xml:space="preserve"> </w:t>
      </w:r>
      <w:r w:rsidR="001D67E0">
        <w:t xml:space="preserve">and </w:t>
      </w:r>
      <w:r>
        <w:t xml:space="preserve">other </w:t>
      </w:r>
      <w:r w:rsidR="00820B41">
        <w:t>P</w:t>
      </w:r>
      <w:r w:rsidR="001D67E0">
        <w:t>reliminaries</w:t>
      </w:r>
      <w:bookmarkEnd w:id="2"/>
    </w:p>
    <w:p w14:paraId="4A7288E8" w14:textId="77777777" w:rsidR="00610AF0" w:rsidRDefault="00610AF0" w:rsidP="00610AF0"/>
    <w:p w14:paraId="26FB1A81" w14:textId="77777777" w:rsidR="00610AF0" w:rsidRPr="00610AF0" w:rsidRDefault="00610AF0" w:rsidP="00610AF0">
      <w:r w:rsidRPr="00610AF0">
        <w:rPr>
          <w:u w:val="single"/>
        </w:rPr>
        <w:t>Note</w:t>
      </w:r>
      <w:r>
        <w:t xml:space="preserve">:  When an equation is repeated, its equation number is put in italics. </w:t>
      </w:r>
    </w:p>
    <w:p w14:paraId="0A3481C3" w14:textId="77777777" w:rsidR="001A368D" w:rsidRDefault="001A368D">
      <w:pPr>
        <w:tabs>
          <w:tab w:val="left" w:pos="7200"/>
          <w:tab w:val="left" w:pos="7920"/>
          <w:tab w:val="right" w:pos="9270"/>
        </w:tabs>
      </w:pPr>
    </w:p>
    <w:p w14:paraId="1B62C07A" w14:textId="77777777" w:rsidR="001D67E0" w:rsidRPr="0042126D" w:rsidRDefault="004441EE" w:rsidP="005C1153">
      <w:pPr>
        <w:pStyle w:val="Heading3"/>
      </w:pPr>
      <w:bookmarkStart w:id="3" w:name="_Toc474339458"/>
      <w:r>
        <w:t>1.1</w:t>
      </w:r>
      <w:r w:rsidR="001D67E0" w:rsidRPr="0042126D">
        <w:t xml:space="preserve"> </w:t>
      </w:r>
      <w:r w:rsidR="00440750">
        <w:t>T</w:t>
      </w:r>
      <w:r w:rsidR="001D67E0" w:rsidRPr="0042126D">
        <w:t>he basis vectors e</w:t>
      </w:r>
      <w:r w:rsidR="001D67E0" w:rsidRPr="00075133">
        <w:rPr>
          <w:rStyle w:val="subscript"/>
          <w:b/>
        </w:rPr>
        <w:t>n</w:t>
      </w:r>
      <w:r w:rsidR="001D67E0" w:rsidRPr="0042126D">
        <w:t xml:space="preserve"> and e'</w:t>
      </w:r>
      <w:r w:rsidR="001D67E0" w:rsidRPr="00075133">
        <w:rPr>
          <w:rStyle w:val="subscript"/>
          <w:b/>
        </w:rPr>
        <w:t>n</w:t>
      </w:r>
      <w:r w:rsidR="0042126D" w:rsidRPr="0042126D">
        <w:t xml:space="preserve"> and two ways in which they are related</w:t>
      </w:r>
      <w:bookmarkEnd w:id="3"/>
    </w:p>
    <w:p w14:paraId="367EC95C" w14:textId="77777777" w:rsidR="001D67E0" w:rsidRDefault="001D67E0">
      <w:pPr>
        <w:tabs>
          <w:tab w:val="left" w:pos="7200"/>
          <w:tab w:val="left" w:pos="7920"/>
          <w:tab w:val="right" w:pos="9270"/>
        </w:tabs>
      </w:pPr>
    </w:p>
    <w:p w14:paraId="38FF9B60"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w:t>
      </w:r>
      <w:r w:rsidR="001B639B">
        <w:t xml:space="preserve">y some rotation we shall call R (repeated indices have implied sums), </w:t>
      </w:r>
    </w:p>
    <w:p w14:paraId="40F87A42" w14:textId="77777777" w:rsidR="00F04939" w:rsidRDefault="00F04939" w:rsidP="00F9108F">
      <w:pPr>
        <w:tabs>
          <w:tab w:val="left" w:pos="7200"/>
          <w:tab w:val="left" w:pos="7920"/>
          <w:tab w:val="right" w:pos="9270"/>
        </w:tabs>
      </w:pPr>
    </w:p>
    <w:p w14:paraId="1776FB4A" w14:textId="77777777" w:rsidR="00F04939"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r>
      <w:r w:rsidR="00B5630B">
        <w:t>n = 1,2,3</w:t>
      </w:r>
      <w:r w:rsidR="00920A7D">
        <w:tab/>
      </w:r>
      <w:r w:rsidR="00920A7D">
        <w:tab/>
      </w:r>
      <w:r w:rsidR="00287088">
        <w:t>or</w:t>
      </w:r>
      <w:r w:rsidR="00287088">
        <w:tab/>
      </w:r>
      <w:r w:rsidR="00287088">
        <w:tab/>
      </w:r>
      <w:r w:rsidR="00920A7D">
        <w:t>(</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C14EA">
        <w:t xml:space="preserve"> </w:t>
      </w:r>
      <w:r w:rsidR="00F253C5">
        <w:rPr>
          <w:rStyle w:val="subscript"/>
        </w:rPr>
        <w:tab/>
      </w:r>
      <w:r w:rsidR="009334D0">
        <w:rPr>
          <w:rStyle w:val="subscript"/>
        </w:rPr>
        <w:tab/>
      </w:r>
      <w:r w:rsidR="00287088">
        <w:t>(</w:t>
      </w:r>
      <w:r w:rsidR="00820B41">
        <w:t>1.</w:t>
      </w:r>
      <w:r w:rsidR="00287088">
        <w:t>1</w:t>
      </w:r>
      <w:r w:rsidR="004441EE">
        <w:t>.1</w:t>
      </w:r>
      <w:r w:rsidR="00287088">
        <w:t>)</w:t>
      </w:r>
    </w:p>
    <w:p w14:paraId="4A92FA08" w14:textId="77777777" w:rsidR="00794D9B" w:rsidRDefault="00794D9B" w:rsidP="00F253C5">
      <w:pPr>
        <w:tabs>
          <w:tab w:val="left" w:pos="7200"/>
          <w:tab w:val="left" w:pos="7920"/>
          <w:tab w:val="right" w:pos="9270"/>
        </w:tabs>
        <w:jc w:val="left"/>
      </w:pPr>
    </w:p>
    <w:p w14:paraId="038EEEEF" w14:textId="77777777" w:rsidR="00794D9B" w:rsidRPr="00287088" w:rsidRDefault="00794D9B" w:rsidP="00F253C5">
      <w:pPr>
        <w:tabs>
          <w:tab w:val="left" w:pos="7200"/>
          <w:tab w:val="left" w:pos="7920"/>
          <w:tab w:val="right" w:pos="9270"/>
        </w:tabs>
        <w:jc w:val="left"/>
      </w:pPr>
      <w:r>
        <w:t xml:space="preserve">where on the right the component subscripts refer to components in Frame S. </w:t>
      </w:r>
    </w:p>
    <w:p w14:paraId="1D70FB20" w14:textId="77777777" w:rsidR="00920A7D" w:rsidRDefault="00920A7D" w:rsidP="00F9108F">
      <w:pPr>
        <w:tabs>
          <w:tab w:val="left" w:pos="7200"/>
          <w:tab w:val="left" w:pos="7920"/>
          <w:tab w:val="right" w:pos="9270"/>
        </w:tabs>
      </w:pPr>
    </w:p>
    <w:p w14:paraId="125ECC3A" w14:textId="77777777" w:rsidR="00B5630B"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p>
    <w:p w14:paraId="59CD7920" w14:textId="77777777" w:rsidR="00B5630B" w:rsidRDefault="00B5630B" w:rsidP="00F9108F">
      <w:pPr>
        <w:tabs>
          <w:tab w:val="left" w:pos="7200"/>
          <w:tab w:val="left" w:pos="7920"/>
          <w:tab w:val="right" w:pos="9270"/>
        </w:tabs>
      </w:pPr>
    </w:p>
    <w:p w14:paraId="3AACB956" w14:textId="77777777" w:rsidR="00B5630B" w:rsidRDefault="00B5630B" w:rsidP="00B5630B">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sidR="00794D9B">
        <w:tab/>
      </w:r>
      <w:r>
        <w:tab/>
      </w:r>
      <w:r>
        <w:tab/>
        <w:t>(1.</w:t>
      </w:r>
      <w:r w:rsidR="004441EE">
        <w:t>1.</w:t>
      </w:r>
      <w:r>
        <w:t>2)</w:t>
      </w:r>
    </w:p>
    <w:p w14:paraId="0F4EE3A0" w14:textId="77777777" w:rsidR="00B5630B" w:rsidRDefault="00B5630B" w:rsidP="00B5630B">
      <w:pPr>
        <w:tabs>
          <w:tab w:val="left" w:pos="7200"/>
          <w:tab w:val="left" w:pos="7920"/>
          <w:tab w:val="right" w:pos="9270"/>
        </w:tabs>
        <w:jc w:val="left"/>
      </w:pPr>
    </w:p>
    <w:p w14:paraId="607F1A42" w14:textId="77777777" w:rsidR="009334D0" w:rsidRDefault="00794D9B" w:rsidP="00F9108F">
      <w:pPr>
        <w:tabs>
          <w:tab w:val="left" w:pos="7200"/>
          <w:tab w:val="left" w:pos="7920"/>
          <w:tab w:val="right" w:pos="9270"/>
        </w:tabs>
      </w:pPr>
      <w:r>
        <w:t xml:space="preserve">a fact proven below </w:t>
      </w:r>
      <w:r w:rsidR="00B5630B">
        <w:t>in a short series of steps. Notice that the right equation in (1.1</w:t>
      </w:r>
      <w:r w:rsidR="004441EE">
        <w:t>.1</w:t>
      </w:r>
      <w:r w:rsidR="00B5630B">
        <w:t>) involves a sum of basis vector components, whereas the equations in (1.</w:t>
      </w:r>
      <w:r w:rsidR="004441EE">
        <w:t>1.</w:t>
      </w:r>
      <w:r w:rsidR="00B5630B">
        <w:t xml:space="preserve">2) </w:t>
      </w:r>
      <w:r w:rsidR="001B639B">
        <w:t>involve a sum of basis vectors.</w:t>
      </w:r>
    </w:p>
    <w:p w14:paraId="071F4B78" w14:textId="77777777" w:rsidR="00794D9B" w:rsidRDefault="00794D9B" w:rsidP="00F9108F">
      <w:pPr>
        <w:tabs>
          <w:tab w:val="left" w:pos="7200"/>
          <w:tab w:val="left" w:pos="7920"/>
          <w:tab w:val="right" w:pos="9270"/>
        </w:tabs>
      </w:pPr>
    </w:p>
    <w:p w14:paraId="569EE6E0" w14:textId="77777777" w:rsidR="00794D9B" w:rsidRPr="00794D9B" w:rsidRDefault="00794D9B" w:rsidP="00F9108F">
      <w:pPr>
        <w:tabs>
          <w:tab w:val="left" w:pos="7200"/>
          <w:tab w:val="left" w:pos="7920"/>
          <w:tab w:val="right" w:pos="9270"/>
        </w:tabs>
        <w:rPr>
          <w:u w:val="single"/>
        </w:rPr>
      </w:pPr>
      <w:r w:rsidRPr="00794D9B">
        <w:rPr>
          <w:u w:val="single"/>
        </w:rPr>
        <w:t>Proof of (1.</w:t>
      </w:r>
      <w:r w:rsidR="004441EE">
        <w:rPr>
          <w:u w:val="single"/>
        </w:rPr>
        <w:t>1.</w:t>
      </w:r>
      <w:r w:rsidRPr="00794D9B">
        <w:rPr>
          <w:u w:val="single"/>
        </w:rPr>
        <w:t xml:space="preserve">2): </w:t>
      </w:r>
    </w:p>
    <w:p w14:paraId="290C06A1" w14:textId="77777777" w:rsidR="009334D0" w:rsidRDefault="009334D0" w:rsidP="00F9108F">
      <w:pPr>
        <w:tabs>
          <w:tab w:val="left" w:pos="7200"/>
          <w:tab w:val="left" w:pos="7920"/>
          <w:tab w:val="right" w:pos="9270"/>
        </w:tabs>
      </w:pPr>
    </w:p>
    <w:p w14:paraId="4D670D81" w14:textId="77777777" w:rsidR="009334D0" w:rsidRDefault="009334D0" w:rsidP="00F9108F">
      <w:pPr>
        <w:tabs>
          <w:tab w:val="left" w:pos="7200"/>
          <w:tab w:val="left" w:pos="7920"/>
          <w:tab w:val="right" w:pos="9270"/>
        </w:tabs>
      </w:pPr>
      <w:r w:rsidRPr="00890489">
        <w:rPr>
          <w:i/>
        </w:rPr>
        <w:t xml:space="preserve">Step 1: </w:t>
      </w:r>
      <w:r>
        <w:t xml:space="preserve"> The </w:t>
      </w:r>
      <w:r w:rsidR="00794D9B">
        <w:t xml:space="preserve">orthonormal </w:t>
      </w:r>
      <w:r>
        <w:t>Cartesian basis vectors have these properties</w:t>
      </w:r>
    </w:p>
    <w:p w14:paraId="057DDE7D" w14:textId="77777777" w:rsidR="009334D0" w:rsidRDefault="009334D0" w:rsidP="00F9108F">
      <w:pPr>
        <w:tabs>
          <w:tab w:val="left" w:pos="7200"/>
          <w:tab w:val="left" w:pos="7920"/>
          <w:tab w:val="right" w:pos="9270"/>
        </w:tabs>
      </w:pPr>
    </w:p>
    <w:p w14:paraId="48CD25F8"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rsidR="00FC14EA">
        <w:t xml:space="preserve"> </w:t>
      </w:r>
      <w:r>
        <w:tab/>
      </w:r>
      <w:r>
        <w:tab/>
      </w:r>
      <w:r>
        <w:tab/>
      </w:r>
      <w:r>
        <w:tab/>
        <w:t>(</w:t>
      </w:r>
      <w:r w:rsidR="00820B41">
        <w:t>1</w:t>
      </w:r>
      <w:r w:rsidR="004441EE">
        <w:t>.1</w:t>
      </w:r>
      <w:r w:rsidR="00820B41">
        <w:t>.</w:t>
      </w:r>
      <w:r>
        <w:t>3)</w:t>
      </w:r>
    </w:p>
    <w:p w14:paraId="01367CA8" w14:textId="77777777" w:rsidR="001B639B" w:rsidRDefault="001B639B" w:rsidP="00F9108F">
      <w:pPr>
        <w:tabs>
          <w:tab w:val="left" w:pos="7200"/>
          <w:tab w:val="left" w:pos="7920"/>
          <w:tab w:val="right" w:pos="9270"/>
        </w:tabs>
      </w:pPr>
    </w:p>
    <w:p w14:paraId="2258D92D" w14:textId="77777777" w:rsidR="001B639B" w:rsidRPr="00794D9B" w:rsidRDefault="001B639B" w:rsidP="00F9108F">
      <w:pPr>
        <w:tabs>
          <w:tab w:val="left" w:pos="7200"/>
          <w:tab w:val="left" w:pos="7920"/>
          <w:tab w:val="right" w:pos="9270"/>
        </w:tabs>
      </w:pPr>
      <w:r>
        <w:t>where (</w:t>
      </w:r>
      <w:r w:rsidRPr="00E41A7E">
        <w:rPr>
          <w:b/>
        </w:rPr>
        <w:t>e</w:t>
      </w:r>
      <w:r>
        <w:rPr>
          <w:rStyle w:val="subscript"/>
        </w:rPr>
        <w:t>n</w:t>
      </w:r>
      <w:r>
        <w:t>)</w:t>
      </w:r>
      <w:r>
        <w:rPr>
          <w:rStyle w:val="subscript"/>
        </w:rPr>
        <w:t>k</w:t>
      </w:r>
      <w:r>
        <w:t xml:space="preserve"> </w:t>
      </w:r>
      <w:r w:rsidR="00794D9B">
        <w:t xml:space="preserve">= </w:t>
      </w:r>
      <w:r w:rsidR="00794D9B" w:rsidRPr="00794D9B">
        <w:rPr>
          <w:b/>
        </w:rPr>
        <w:t>e</w:t>
      </w:r>
      <w:r w:rsidR="00794D9B">
        <w:rPr>
          <w:rStyle w:val="subscript"/>
        </w:rPr>
        <w:t>k</w:t>
      </w:r>
      <w:r w:rsidR="00794D9B">
        <w:t xml:space="preserve"> </w:t>
      </w:r>
      <w:r w:rsidR="00794D9B">
        <w:sym w:font="Symbol" w:char="F0B7"/>
      </w:r>
      <w:r w:rsidR="00794D9B">
        <w:t xml:space="preserve"> </w:t>
      </w:r>
      <w:r w:rsidR="00794D9B" w:rsidRPr="00794D9B">
        <w:rPr>
          <w:b/>
        </w:rPr>
        <w:t>e</w:t>
      </w:r>
      <w:r w:rsidR="00794D9B">
        <w:rPr>
          <w:rStyle w:val="subscript"/>
        </w:rPr>
        <w:t>n</w:t>
      </w:r>
      <w:r w:rsidR="00794D9B">
        <w:t xml:space="preserve"> </w:t>
      </w:r>
      <w:r>
        <w:t xml:space="preserve">denotes the </w:t>
      </w:r>
      <w:r w:rsidR="00794D9B">
        <w:t>k</w:t>
      </w:r>
      <w:r w:rsidR="00794D9B">
        <w:rPr>
          <w:rStyle w:val="superscript"/>
        </w:rPr>
        <w:t xml:space="preserve">th </w:t>
      </w:r>
      <w:r w:rsidR="00794D9B">
        <w:t>component</w:t>
      </w:r>
      <w:r>
        <w:t xml:space="preserve"> of </w:t>
      </w:r>
      <w:r w:rsidRPr="001B639B">
        <w:rPr>
          <w:b/>
        </w:rPr>
        <w:t>e</w:t>
      </w:r>
      <w:r>
        <w:rPr>
          <w:rStyle w:val="subscript"/>
        </w:rPr>
        <w:t>n</w:t>
      </w:r>
      <w:r w:rsidR="00911A28">
        <w:t xml:space="preserve"> in Frame S. </w:t>
      </w:r>
      <w:r w:rsidR="00794D9B">
        <w:t xml:space="preserve">The basis vectors </w:t>
      </w:r>
      <w:r w:rsidR="00794D9B" w:rsidRPr="00794D9B">
        <w:rPr>
          <w:b/>
        </w:rPr>
        <w:t>e</w:t>
      </w:r>
      <w:r w:rsidR="00794D9B">
        <w:rPr>
          <w:rStyle w:val="subscript"/>
        </w:rPr>
        <w:t>n</w:t>
      </w:r>
      <w:r w:rsidR="00794D9B">
        <w:t xml:space="preserve"> are axis-aligned in Frame S, while the </w:t>
      </w:r>
      <w:r w:rsidR="00794D9B" w:rsidRPr="00794D9B">
        <w:rPr>
          <w:b/>
        </w:rPr>
        <w:t>e</w:t>
      </w:r>
      <w:r w:rsidR="00794D9B">
        <w:t>'</w:t>
      </w:r>
      <w:r w:rsidR="00794D9B">
        <w:rPr>
          <w:rStyle w:val="subscript"/>
        </w:rPr>
        <w:t>n</w:t>
      </w:r>
      <w:r w:rsidR="00794D9B">
        <w:t xml:space="preserve"> are axis-aligned in Frame S'. The dot product is </w:t>
      </w:r>
      <w:r w:rsidR="00794D9B" w:rsidRPr="00794D9B">
        <w:rPr>
          <w:b/>
        </w:rPr>
        <w:t>a</w:t>
      </w:r>
      <w:r w:rsidR="00794D9B">
        <w:t xml:space="preserve"> </w:t>
      </w:r>
      <w:r w:rsidR="00794D9B">
        <w:sym w:font="Symbol" w:char="F0B7"/>
      </w:r>
      <w:r w:rsidR="00794D9B">
        <w:t xml:space="preserve"> </w:t>
      </w:r>
      <w:r w:rsidR="00794D9B" w:rsidRPr="00794D9B">
        <w:rPr>
          <w:b/>
        </w:rPr>
        <w:t>b</w:t>
      </w:r>
      <w:r w:rsidR="00794D9B">
        <w:t xml:space="preserve"> =</w:t>
      </w:r>
      <w:r w:rsidR="00794D9B" w:rsidRPr="00794D9B">
        <w:rPr>
          <w:b/>
        </w:rPr>
        <w:t xml:space="preserve"> b</w:t>
      </w:r>
      <w:r w:rsidR="00794D9B">
        <w:t xml:space="preserve"> </w:t>
      </w:r>
      <w:r w:rsidR="00794D9B">
        <w:sym w:font="Symbol" w:char="F0B7"/>
      </w:r>
      <w:r w:rsidR="00794D9B">
        <w:t xml:space="preserve"> </w:t>
      </w:r>
      <w:r w:rsidR="00794D9B" w:rsidRPr="00794D9B">
        <w:rPr>
          <w:b/>
        </w:rPr>
        <w:t>a</w:t>
      </w:r>
      <w:r w:rsidR="00794D9B">
        <w:t xml:space="preserve">  ≡ a</w:t>
      </w:r>
      <w:r w:rsidR="00794D9B">
        <w:rPr>
          <w:rStyle w:val="subscript"/>
        </w:rPr>
        <w:t>i</w:t>
      </w:r>
      <w:r w:rsidR="00794D9B">
        <w:t>b</w:t>
      </w:r>
      <w:r w:rsidR="00794D9B">
        <w:rPr>
          <w:rStyle w:val="subscript"/>
        </w:rPr>
        <w:t xml:space="preserve">i . </w:t>
      </w:r>
    </w:p>
    <w:p w14:paraId="45906A44" w14:textId="77777777" w:rsidR="009334D0" w:rsidRDefault="009334D0" w:rsidP="00F9108F">
      <w:pPr>
        <w:tabs>
          <w:tab w:val="left" w:pos="7200"/>
          <w:tab w:val="left" w:pos="7920"/>
          <w:tab w:val="right" w:pos="9270"/>
        </w:tabs>
      </w:pPr>
    </w:p>
    <w:p w14:paraId="50498CA7" w14:textId="77777777" w:rsidR="00287088" w:rsidRDefault="00287088" w:rsidP="00287088">
      <w:r w:rsidRPr="00890489">
        <w:rPr>
          <w:i/>
        </w:rPr>
        <w:t xml:space="preserve">Step 2: </w:t>
      </w:r>
      <w:r>
        <w:t xml:space="preserve"> Note that</w:t>
      </w:r>
    </w:p>
    <w:p w14:paraId="30A5D203" w14:textId="77777777" w:rsidR="00287088" w:rsidRPr="00794D9B" w:rsidRDefault="00794D9B" w:rsidP="00287088">
      <w:r>
        <w:tab/>
      </w:r>
      <w:r>
        <w:tab/>
      </w:r>
      <w:r>
        <w:tab/>
      </w:r>
      <w:r>
        <w:tab/>
        <w:t xml:space="preserve">        (1.</w:t>
      </w:r>
      <w:r w:rsidR="004441EE">
        <w:t xml:space="preserve">1.1) </w:t>
      </w:r>
      <w:r w:rsidR="004441EE">
        <w:tab/>
      </w:r>
      <w:r w:rsidR="004441EE">
        <w:tab/>
      </w:r>
      <w:r w:rsidR="004441EE">
        <w:tab/>
        <w:t xml:space="preserve">     </w:t>
      </w:r>
      <w:r>
        <w:t>(1.</w:t>
      </w:r>
      <w:r w:rsidR="004441EE">
        <w:t xml:space="preserve">1.3)  </w:t>
      </w:r>
      <w:r w:rsidR="004441EE">
        <w:tab/>
      </w:r>
      <w:r>
        <w:t>(1.</w:t>
      </w:r>
      <w:r w:rsidR="004441EE">
        <w:t>1.</w:t>
      </w:r>
      <w:r>
        <w:t>3)</w:t>
      </w:r>
    </w:p>
    <w:p w14:paraId="647693C8" w14:textId="77777777" w:rsidR="00794D9B" w:rsidRDefault="00287088" w:rsidP="009334D0">
      <w:pPr>
        <w:tabs>
          <w:tab w:val="left" w:pos="7200"/>
          <w:tab w:val="left" w:pos="7920"/>
          <w:tab w:val="right" w:pos="9270"/>
        </w:tabs>
      </w:pPr>
      <w:r>
        <w:tab/>
      </w:r>
      <w:r w:rsidR="00794D9B">
        <w:t>(</w:t>
      </w:r>
      <w:r w:rsidR="00794D9B" w:rsidRPr="00794D9B">
        <w:rPr>
          <w:b/>
        </w:rPr>
        <w:t>e</w:t>
      </w:r>
      <w:r w:rsidR="00794D9B">
        <w:t>'</w:t>
      </w:r>
      <w:r w:rsidR="00794D9B" w:rsidRPr="00794D9B">
        <w:rPr>
          <w:rStyle w:val="subscript"/>
        </w:rPr>
        <w:t>n</w:t>
      </w:r>
      <w:r w:rsidR="00794D9B">
        <w:t>)</w:t>
      </w:r>
      <w:r w:rsidR="00794D9B">
        <w:rPr>
          <w:rStyle w:val="subscript"/>
        </w:rPr>
        <w:t>m</w:t>
      </w:r>
      <w:r w:rsidR="00794D9B">
        <w:t xml:space="preserve">  = </w:t>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w:t>
      </w:r>
      <w:r>
        <w:tab/>
        <w:t xml:space="preserve"> </w:t>
      </w:r>
    </w:p>
    <w:p w14:paraId="34103F91" w14:textId="77777777" w:rsidR="00794D9B" w:rsidRDefault="00794D9B" w:rsidP="009334D0">
      <w:pPr>
        <w:tabs>
          <w:tab w:val="left" w:pos="7200"/>
          <w:tab w:val="left" w:pos="7920"/>
          <w:tab w:val="right" w:pos="9270"/>
        </w:tabs>
      </w:pPr>
    </w:p>
    <w:p w14:paraId="6E636455" w14:textId="77777777" w:rsidR="00794D9B" w:rsidRPr="00794D9B" w:rsidRDefault="00794D9B" w:rsidP="009334D0">
      <w:pPr>
        <w:tabs>
          <w:tab w:val="left" w:pos="7200"/>
          <w:tab w:val="left" w:pos="7920"/>
          <w:tab w:val="right" w:pos="9270"/>
        </w:tabs>
      </w:pPr>
      <w:r>
        <w:tab/>
      </w:r>
      <w:r>
        <w:tab/>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 xml:space="preserve"> = (R</w:t>
      </w:r>
      <w:r>
        <w:rPr>
          <w:rStyle w:val="superscript"/>
        </w:rPr>
        <w:t>T</w:t>
      </w:r>
      <w:r>
        <w:t>)</w:t>
      </w:r>
      <w:r>
        <w:rPr>
          <w:rStyle w:val="subscript"/>
        </w:rPr>
        <w:t>mn</w:t>
      </w:r>
      <w:r>
        <w:t xml:space="preserve">  = R</w:t>
      </w:r>
      <w:r>
        <w:rPr>
          <w:rStyle w:val="subscript"/>
        </w:rPr>
        <w:t>nm</w:t>
      </w:r>
      <w:r>
        <w:tab/>
      </w:r>
      <w:r>
        <w:tab/>
      </w:r>
      <w:r>
        <w:tab/>
      </w:r>
      <w:r>
        <w:tab/>
      </w:r>
      <w:r>
        <w:tab/>
      </w:r>
      <w:r>
        <w:tab/>
      </w:r>
      <w:r>
        <w:tab/>
      </w:r>
      <w:r>
        <w:tab/>
        <w:t>(1</w:t>
      </w:r>
      <w:r w:rsidR="004441EE">
        <w:t>.1</w:t>
      </w:r>
      <w:r>
        <w:t>.4)</w:t>
      </w:r>
    </w:p>
    <w:p w14:paraId="760CF5BB" w14:textId="77777777" w:rsidR="00794D9B" w:rsidRDefault="00794D9B" w:rsidP="009334D0">
      <w:pPr>
        <w:tabs>
          <w:tab w:val="left" w:pos="7200"/>
          <w:tab w:val="left" w:pos="7920"/>
          <w:tab w:val="right" w:pos="9270"/>
        </w:tabs>
      </w:pPr>
    </w:p>
    <w:p w14:paraId="6A3BF3A7" w14:textId="77777777" w:rsidR="00794D9B" w:rsidRPr="00794D9B" w:rsidRDefault="00794D9B" w:rsidP="009334D0">
      <w:pPr>
        <w:tabs>
          <w:tab w:val="left" w:pos="7200"/>
          <w:tab w:val="left" w:pos="7920"/>
          <w:tab w:val="right" w:pos="9270"/>
        </w:tabs>
      </w:pPr>
      <w:r>
        <w:t>where in the last step we use the fact that R</w:t>
      </w:r>
      <w:r>
        <w:rPr>
          <w:rStyle w:val="superscript"/>
        </w:rPr>
        <w:t>-1</w:t>
      </w:r>
      <w:r>
        <w:t xml:space="preserve"> = R</w:t>
      </w:r>
      <w:r>
        <w:rPr>
          <w:rStyle w:val="superscript"/>
        </w:rPr>
        <w:t>T</w:t>
      </w:r>
      <w:r>
        <w:t xml:space="preserve"> (or RR</w:t>
      </w:r>
      <w:r>
        <w:rPr>
          <w:rStyle w:val="superscript"/>
        </w:rPr>
        <w:t>T</w:t>
      </w:r>
      <w:r>
        <w:t xml:space="preserve"> = R</w:t>
      </w:r>
      <w:r>
        <w:rPr>
          <w:rStyle w:val="superscript"/>
        </w:rPr>
        <w:t>T</w:t>
      </w:r>
      <w:r>
        <w:t xml:space="preserve">R = 1) for any rotation. Such a matrix R is said to be "real orthogonal" (T means transpose). </w:t>
      </w:r>
    </w:p>
    <w:p w14:paraId="18FF3D17" w14:textId="77777777" w:rsidR="00794D9B" w:rsidRDefault="00794D9B" w:rsidP="009334D0">
      <w:pPr>
        <w:tabs>
          <w:tab w:val="left" w:pos="7200"/>
          <w:tab w:val="left" w:pos="7920"/>
          <w:tab w:val="right" w:pos="9270"/>
        </w:tabs>
      </w:pPr>
    </w:p>
    <w:p w14:paraId="12D752A8" w14:textId="77777777" w:rsidR="00794D9B" w:rsidRPr="00794D9B" w:rsidRDefault="00287088" w:rsidP="00287088">
      <w:r w:rsidRPr="00890489">
        <w:rPr>
          <w:i/>
        </w:rPr>
        <w:t xml:space="preserve">Step 3: </w:t>
      </w:r>
      <w:r w:rsidR="00794D9B">
        <w:t>We wish to show (1.</w:t>
      </w:r>
      <w:r w:rsidR="004441EE">
        <w:t xml:space="preserve">1.2) that </w:t>
      </w:r>
      <w:r w:rsidR="00794D9B" w:rsidRPr="00B73D95">
        <w:rPr>
          <w:b/>
          <w:color w:val="000000"/>
        </w:rPr>
        <w:t>e</w:t>
      </w:r>
      <w:r w:rsidR="00794D9B">
        <w:rPr>
          <w:b/>
          <w:color w:val="000000"/>
        </w:rPr>
        <w:t>'</w:t>
      </w:r>
      <w:r w:rsidR="00794D9B">
        <w:rPr>
          <w:rStyle w:val="subscript"/>
          <w:color w:val="000000"/>
        </w:rPr>
        <w:t>n</w:t>
      </w:r>
      <w:r w:rsidR="00794D9B">
        <w:t xml:space="preserve"> = R</w:t>
      </w:r>
      <w:r w:rsidR="00794D9B">
        <w:rPr>
          <w:rStyle w:val="subscript"/>
        </w:rPr>
        <w:t>nm</w:t>
      </w:r>
      <w:r w:rsidR="00794D9B" w:rsidRPr="00B73D95">
        <w:rPr>
          <w:b/>
          <w:color w:val="000000"/>
        </w:rPr>
        <w:t>e</w:t>
      </w:r>
      <w:r w:rsidR="00F150D3">
        <w:rPr>
          <w:rStyle w:val="subscript"/>
          <w:color w:val="000000"/>
        </w:rPr>
        <w:t>m</w:t>
      </w:r>
      <w:r w:rsidR="00794D9B">
        <w:t xml:space="preserve">. We shall verify this by showing that all three components of each side are equal in Frame S, and to do this we dot both sides into </w:t>
      </w:r>
      <w:r w:rsidR="00794D9B" w:rsidRPr="00794D9B">
        <w:rPr>
          <w:b/>
        </w:rPr>
        <w:t>e</w:t>
      </w:r>
      <w:r w:rsidR="00794D9B">
        <w:rPr>
          <w:rStyle w:val="subscript"/>
        </w:rPr>
        <w:t>k</w:t>
      </w:r>
      <w:r w:rsidR="00794D9B">
        <w:t xml:space="preserve"> : </w:t>
      </w:r>
    </w:p>
    <w:p w14:paraId="698AAC74" w14:textId="77777777" w:rsidR="00794D9B" w:rsidRDefault="00794D9B" w:rsidP="00287088"/>
    <w:p w14:paraId="0806CB8A" w14:textId="77777777" w:rsidR="00794D9B" w:rsidRDefault="00794D9B" w:rsidP="00287088">
      <w:r>
        <w:tab/>
        <w:t xml:space="preserve">LHS  = </w:t>
      </w:r>
      <w:r w:rsidRPr="00794D9B">
        <w:rPr>
          <w:b/>
        </w:rPr>
        <w:t>e</w:t>
      </w:r>
      <w:r>
        <w:rPr>
          <w:rStyle w:val="subscript"/>
        </w:rPr>
        <w:t>k</w:t>
      </w:r>
      <w:r>
        <w:t xml:space="preserve"> </w:t>
      </w:r>
      <w:r>
        <w:sym w:font="Symbol" w:char="F0B7"/>
      </w:r>
      <w:r>
        <w:t xml:space="preserve"> </w:t>
      </w:r>
      <w:r w:rsidRPr="00B73D95">
        <w:rPr>
          <w:b/>
          <w:color w:val="000000"/>
        </w:rPr>
        <w:t>e</w:t>
      </w:r>
      <w:r>
        <w:rPr>
          <w:b/>
          <w:color w:val="000000"/>
        </w:rPr>
        <w:t>'</w:t>
      </w:r>
      <w:r>
        <w:rPr>
          <w:rStyle w:val="subscript"/>
          <w:color w:val="000000"/>
        </w:rPr>
        <w:t>n</w:t>
      </w:r>
      <w:r>
        <w:t xml:space="preserve"> = (</w:t>
      </w:r>
      <w:r w:rsidRPr="00794D9B">
        <w:rPr>
          <w:b/>
        </w:rPr>
        <w:t>e</w:t>
      </w:r>
      <w:r>
        <w:t>'</w:t>
      </w:r>
      <w:r>
        <w:rPr>
          <w:rStyle w:val="subscript"/>
        </w:rPr>
        <w:t>n</w:t>
      </w:r>
      <w:r>
        <w:t>)</w:t>
      </w:r>
      <w:r>
        <w:rPr>
          <w:rStyle w:val="subscript"/>
        </w:rPr>
        <w:t>k</w:t>
      </w:r>
      <w:r>
        <w:t xml:space="preserve"> = R</w:t>
      </w:r>
      <w:r>
        <w:rPr>
          <w:rStyle w:val="subscript"/>
        </w:rPr>
        <w:t>nk</w:t>
      </w:r>
      <w:r>
        <w:t xml:space="preserve"> </w:t>
      </w:r>
      <w:r>
        <w:tab/>
      </w:r>
      <w:r>
        <w:tab/>
        <w:t>// using (1.</w:t>
      </w:r>
      <w:r w:rsidR="004441EE">
        <w:t>1.</w:t>
      </w:r>
      <w:r>
        <w:t>4)</w:t>
      </w:r>
    </w:p>
    <w:p w14:paraId="07BB281B" w14:textId="77777777" w:rsidR="00794D9B" w:rsidRDefault="00794D9B" w:rsidP="00287088"/>
    <w:p w14:paraId="31FE456A" w14:textId="77777777" w:rsidR="00794D9B" w:rsidRDefault="00794D9B" w:rsidP="00794D9B">
      <w:pPr>
        <w:tabs>
          <w:tab w:val="left" w:pos="7200"/>
          <w:tab w:val="left" w:pos="7920"/>
          <w:tab w:val="right" w:pos="9270"/>
        </w:tabs>
      </w:pPr>
      <w:r>
        <w:tab/>
        <w:t xml:space="preserve">RHS =  </w:t>
      </w:r>
      <w:r w:rsidRPr="00794D9B">
        <w:rPr>
          <w:b/>
        </w:rPr>
        <w:t>e</w:t>
      </w:r>
      <w:r>
        <w:rPr>
          <w:rStyle w:val="subscript"/>
        </w:rPr>
        <w:t>k</w:t>
      </w:r>
      <w:r>
        <w:t xml:space="preserve"> </w:t>
      </w:r>
      <w:r>
        <w:sym w:font="Symbol" w:char="F0B7"/>
      </w:r>
      <w:r>
        <w:t xml:space="preserve"> [R</w:t>
      </w:r>
      <w:r>
        <w:rPr>
          <w:rStyle w:val="subscript"/>
        </w:rPr>
        <w:t>nm</w:t>
      </w:r>
      <w:r w:rsidRPr="00287088">
        <w:rPr>
          <w:b/>
          <w:color w:val="000000"/>
        </w:rPr>
        <w:t xml:space="preserve"> </w:t>
      </w:r>
      <w:r w:rsidRPr="00B73D95">
        <w:rPr>
          <w:b/>
          <w:color w:val="000000"/>
        </w:rPr>
        <w:t>e</w:t>
      </w:r>
      <w:r>
        <w:rPr>
          <w:rStyle w:val="subscript"/>
          <w:color w:val="000000"/>
        </w:rPr>
        <w:t>m</w:t>
      </w:r>
      <w:r>
        <w:t>] = R</w:t>
      </w:r>
      <w:r>
        <w:rPr>
          <w:rStyle w:val="subscript"/>
        </w:rPr>
        <w:t>nm</w:t>
      </w:r>
      <w:r>
        <w:t xml:space="preserve"> </w:t>
      </w:r>
      <w:r w:rsidRPr="00794D9B">
        <w:rPr>
          <w:b/>
        </w:rPr>
        <w:t>e</w:t>
      </w:r>
      <w:r>
        <w:rPr>
          <w:rStyle w:val="subscript"/>
        </w:rPr>
        <w:t>k</w:t>
      </w:r>
      <w:r>
        <w:t xml:space="preserve"> </w:t>
      </w:r>
      <w:r>
        <w:sym w:font="Symbol" w:char="F0B7"/>
      </w:r>
      <w:r>
        <w:t xml:space="preserve"> </w:t>
      </w:r>
      <w:r w:rsidRPr="00B73D95">
        <w:rPr>
          <w:b/>
          <w:color w:val="000000"/>
        </w:rPr>
        <w:t>e</w:t>
      </w:r>
      <w:r>
        <w:rPr>
          <w:rStyle w:val="subscript"/>
          <w:color w:val="000000"/>
        </w:rPr>
        <w:t>m</w:t>
      </w:r>
      <w:r>
        <w:t xml:space="preserve">  = R</w:t>
      </w:r>
      <w:r>
        <w:rPr>
          <w:rStyle w:val="subscript"/>
        </w:rPr>
        <w:t>nm</w:t>
      </w:r>
      <w:r>
        <w:t xml:space="preserve"> δ</w:t>
      </w:r>
      <w:r>
        <w:rPr>
          <w:rStyle w:val="subscript"/>
        </w:rPr>
        <w:t>k,m</w:t>
      </w:r>
      <w:r>
        <w:t xml:space="preserve"> = R</w:t>
      </w:r>
      <w:r>
        <w:rPr>
          <w:rStyle w:val="subscript"/>
        </w:rPr>
        <w:t>nk</w:t>
      </w:r>
      <w:r w:rsidR="00F150D3">
        <w:t xml:space="preserve">  .</w:t>
      </w:r>
      <w:r>
        <w:tab/>
      </w:r>
      <w:r>
        <w:tab/>
      </w:r>
      <w:r>
        <w:tab/>
      </w:r>
      <w:r>
        <w:tab/>
      </w:r>
      <w:r>
        <w:tab/>
        <w:t>QED</w:t>
      </w:r>
    </w:p>
    <w:p w14:paraId="02B9B06E" w14:textId="77777777" w:rsidR="00610AF0" w:rsidRDefault="00610AF0" w:rsidP="00610AF0">
      <w:pPr>
        <w:tabs>
          <w:tab w:val="left" w:pos="7200"/>
          <w:tab w:val="left" w:pos="7920"/>
          <w:tab w:val="right" w:pos="9270"/>
        </w:tabs>
        <w:jc w:val="left"/>
      </w:pPr>
    </w:p>
    <w:p w14:paraId="28B212ED" w14:textId="77777777" w:rsidR="00610AF0" w:rsidRPr="00610AF0" w:rsidRDefault="00610AF0" w:rsidP="00610AF0">
      <w:pPr>
        <w:tabs>
          <w:tab w:val="left" w:pos="7200"/>
          <w:tab w:val="left" w:pos="7920"/>
          <w:tab w:val="right" w:pos="9270"/>
        </w:tabs>
        <w:jc w:val="left"/>
        <w:rPr>
          <w:u w:val="single"/>
        </w:rPr>
      </w:pPr>
      <w:r w:rsidRPr="00610AF0">
        <w:rPr>
          <w:u w:val="single"/>
        </w:rPr>
        <w:t>Time dependence of the R</w:t>
      </w:r>
      <w:r w:rsidRPr="00610AF0">
        <w:rPr>
          <w:rStyle w:val="subscript"/>
          <w:u w:val="single"/>
        </w:rPr>
        <w:t>ij</w:t>
      </w:r>
    </w:p>
    <w:p w14:paraId="528CD2F5" w14:textId="77777777" w:rsidR="00610AF0" w:rsidRPr="00610AF0" w:rsidRDefault="00610AF0" w:rsidP="00794D9B">
      <w:pPr>
        <w:tabs>
          <w:tab w:val="left" w:pos="7200"/>
          <w:tab w:val="left" w:pos="7920"/>
          <w:tab w:val="right" w:pos="9270"/>
        </w:tabs>
      </w:pPr>
      <w:r>
        <w:tab/>
      </w:r>
    </w:p>
    <w:p w14:paraId="7F85EF12" w14:textId="77777777" w:rsidR="00794D9B" w:rsidRDefault="00610AF0" w:rsidP="00610AF0">
      <w:pPr>
        <w:tabs>
          <w:tab w:val="left" w:pos="7200"/>
          <w:tab w:val="left" w:pos="7920"/>
          <w:tab w:val="right" w:pos="9270"/>
        </w:tabs>
      </w:pPr>
      <w:r>
        <w:t xml:space="preserve">If  Frame S is fixed and Frame S' is rotating, then we really have </w:t>
      </w:r>
      <w:r w:rsidRPr="006E0788">
        <w:rPr>
          <w:b/>
        </w:rPr>
        <w:t>e</w:t>
      </w:r>
      <w:r>
        <w:rPr>
          <w:rStyle w:val="subscript"/>
        </w:rPr>
        <w:t>n</w:t>
      </w:r>
      <w:r>
        <w:t xml:space="preserve"> = R(t)</w:t>
      </w:r>
      <w:r w:rsidRPr="006E0788">
        <w:rPr>
          <w:b/>
        </w:rPr>
        <w:t>e</w:t>
      </w:r>
      <w:r>
        <w:t>'</w:t>
      </w:r>
      <w:r>
        <w:rPr>
          <w:rStyle w:val="subscript"/>
        </w:rPr>
        <w:t>n</w:t>
      </w:r>
      <w:r>
        <w:t>(t) where the R matrix is a function of time, so we have R</w:t>
      </w:r>
      <w:r>
        <w:rPr>
          <w:rStyle w:val="subscript"/>
        </w:rPr>
        <w:t>ij</w:t>
      </w:r>
      <w:r>
        <w:t xml:space="preserve">(t). Similarly, if Frame S is moving and Frame S' is fixed, </w:t>
      </w:r>
      <w:r w:rsidRPr="006E0788">
        <w:rPr>
          <w:b/>
        </w:rPr>
        <w:t>e</w:t>
      </w:r>
      <w:r>
        <w:rPr>
          <w:rStyle w:val="subscript"/>
        </w:rPr>
        <w:t>n</w:t>
      </w:r>
      <w:r>
        <w:t xml:space="preserve">(t) = R(t) </w:t>
      </w:r>
      <w:r w:rsidRPr="006E0788">
        <w:rPr>
          <w:b/>
        </w:rPr>
        <w:t>e</w:t>
      </w:r>
      <w:r>
        <w:t>'</w:t>
      </w:r>
      <w:r>
        <w:rPr>
          <w:rStyle w:val="subscript"/>
        </w:rPr>
        <w:t>n</w:t>
      </w:r>
      <w:r>
        <w:t xml:space="preserve"> and again one has R</w:t>
      </w:r>
      <w:r>
        <w:rPr>
          <w:rStyle w:val="subscript"/>
        </w:rPr>
        <w:t>ij</w:t>
      </w:r>
      <w:r w:rsidR="00FF7372">
        <w:t xml:space="preserve">(t). </w:t>
      </w:r>
      <w:r>
        <w:t>Only in the case where there is no rotation between the frames are the R</w:t>
      </w:r>
      <w:r>
        <w:rPr>
          <w:rStyle w:val="subscript"/>
        </w:rPr>
        <w:t>ij</w:t>
      </w:r>
      <w:r>
        <w:t xml:space="preserve"> independent of time. This means that </w:t>
      </w:r>
      <w:r w:rsidRPr="00610AF0">
        <w:rPr>
          <w:b/>
        </w:rPr>
        <w:t>ω</w:t>
      </w:r>
      <w:r>
        <w:t xml:space="preserve"> = 0 in Fig 1. Since our document is about "rotating frames of reference" we exclude this no-rotation case from consideration. </w:t>
      </w:r>
    </w:p>
    <w:p w14:paraId="50317F39" w14:textId="77777777" w:rsidR="00EC3714" w:rsidRDefault="00EC3714" w:rsidP="00610AF0">
      <w:pPr>
        <w:tabs>
          <w:tab w:val="left" w:pos="7200"/>
          <w:tab w:val="left" w:pos="7920"/>
          <w:tab w:val="right" w:pos="9270"/>
        </w:tabs>
      </w:pPr>
    </w:p>
    <w:p w14:paraId="15EA86F3" w14:textId="77777777" w:rsidR="00EC3714" w:rsidRDefault="00EC3714" w:rsidP="00610AF0">
      <w:pPr>
        <w:tabs>
          <w:tab w:val="left" w:pos="7200"/>
          <w:tab w:val="left" w:pos="7920"/>
          <w:tab w:val="right" w:pos="9270"/>
        </w:tabs>
      </w:pPr>
      <w:r w:rsidRPr="00EC3714">
        <w:rPr>
          <w:u w:val="single"/>
        </w:rPr>
        <w:t>Comment</w:t>
      </w:r>
      <w:r>
        <w:t xml:space="preserve">: In the above it was convenient to represent all three Cartesian unit vectors in Frame S and Frame S' by </w:t>
      </w:r>
      <w:r w:rsidRPr="00EC3714">
        <w:rPr>
          <w:b/>
        </w:rPr>
        <w:t>e</w:t>
      </w:r>
      <w:r>
        <w:rPr>
          <w:rStyle w:val="subscript"/>
        </w:rPr>
        <w:t>i</w:t>
      </w:r>
      <w:r>
        <w:t xml:space="preserve"> and </w:t>
      </w:r>
      <w:r w:rsidRPr="00EC3714">
        <w:rPr>
          <w:b/>
        </w:rPr>
        <w:t>e</w:t>
      </w:r>
      <w:r>
        <w:t>'</w:t>
      </w:r>
      <w:r>
        <w:rPr>
          <w:rStyle w:val="subscript"/>
        </w:rPr>
        <w:t>i</w:t>
      </w:r>
      <w:r>
        <w:t>. Later when we do particular problems, we shall often revert to the following more standard physics notation:</w:t>
      </w:r>
    </w:p>
    <w:p w14:paraId="6147D890" w14:textId="77777777" w:rsidR="00EC3714" w:rsidRDefault="00EC3714" w:rsidP="00610AF0">
      <w:pPr>
        <w:tabs>
          <w:tab w:val="left" w:pos="7200"/>
          <w:tab w:val="left" w:pos="7920"/>
          <w:tab w:val="right" w:pos="9270"/>
        </w:tabs>
      </w:pPr>
    </w:p>
    <w:p w14:paraId="1C4C06AC" w14:textId="77777777" w:rsidR="00EC3714" w:rsidRDefault="00EC3714" w:rsidP="00610AF0">
      <w:pPr>
        <w:tabs>
          <w:tab w:val="left" w:pos="7200"/>
          <w:tab w:val="left" w:pos="7920"/>
          <w:tab w:val="right" w:pos="9270"/>
        </w:tabs>
      </w:pPr>
      <w:r>
        <w:tab/>
        <w:t>x</w:t>
      </w:r>
      <w:r>
        <w:rPr>
          <w:rStyle w:val="subscript"/>
        </w:rPr>
        <w:t>1</w:t>
      </w:r>
      <w:r>
        <w:t>, x</w:t>
      </w:r>
      <w:r>
        <w:rPr>
          <w:rStyle w:val="subscript"/>
        </w:rPr>
        <w:t>2</w:t>
      </w:r>
      <w:r>
        <w:t>, x</w:t>
      </w:r>
      <w:r>
        <w:rPr>
          <w:rStyle w:val="subscript"/>
        </w:rPr>
        <w:t>3</w:t>
      </w:r>
      <w:r>
        <w:t xml:space="preserve"> = x, y, z</w:t>
      </w:r>
      <w:r>
        <w:tab/>
      </w:r>
      <w:r>
        <w:tab/>
      </w:r>
      <w:r w:rsidRPr="00EC3714">
        <w:rPr>
          <w:b/>
        </w:rPr>
        <w:t>e</w:t>
      </w:r>
      <w:r>
        <w:rPr>
          <w:rStyle w:val="subscript"/>
        </w:rPr>
        <w:t>1</w:t>
      </w:r>
      <w:r>
        <w:t xml:space="preserve">, </w:t>
      </w:r>
      <w:r w:rsidRPr="00EC3714">
        <w:rPr>
          <w:b/>
        </w:rPr>
        <w:t>e</w:t>
      </w:r>
      <w:r>
        <w:rPr>
          <w:rStyle w:val="subscript"/>
        </w:rPr>
        <w:t>2</w:t>
      </w:r>
      <w:r>
        <w:t xml:space="preserve">, </w:t>
      </w:r>
      <w:r w:rsidRPr="00EC3714">
        <w:rPr>
          <w:b/>
        </w:rPr>
        <w:t>e</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t xml:space="preserve">, </w:t>
      </w:r>
      <w:r w:rsidRPr="00EC3714">
        <w:rPr>
          <w:b/>
        </w:rPr>
        <w:fldChar w:fldCharType="begin"/>
      </w:r>
      <w:r w:rsidRPr="00EC3714">
        <w:rPr>
          <w:b/>
        </w:rPr>
        <w:instrText xml:space="preserve"> EQ \O(y,\S\up2(^))</w:instrText>
      </w:r>
      <w:r w:rsidRPr="00EC3714">
        <w:rPr>
          <w:b/>
        </w:rPr>
        <w:fldChar w:fldCharType="end"/>
      </w:r>
      <w:r>
        <w:t xml:space="preserve">, </w:t>
      </w:r>
      <w:r w:rsidRPr="00EC3714">
        <w:rPr>
          <w:b/>
        </w:rPr>
        <w:fldChar w:fldCharType="begin"/>
      </w:r>
      <w:r w:rsidRPr="00EC3714">
        <w:rPr>
          <w:b/>
        </w:rPr>
        <w:instrText xml:space="preserve"> EQ \O(z,\S\up2(^))</w:instrText>
      </w:r>
      <w:r w:rsidRPr="00EC3714">
        <w:rPr>
          <w:b/>
        </w:rPr>
        <w:fldChar w:fldCharType="end"/>
      </w:r>
      <w:r>
        <w:rPr>
          <w:b/>
        </w:rPr>
        <w:tab/>
      </w:r>
      <w:r>
        <w:rPr>
          <w:b/>
        </w:rPr>
        <w:tab/>
      </w:r>
      <w:r w:rsidRPr="00EC3714">
        <w:rPr>
          <w:b/>
        </w:rPr>
        <w:t>e</w:t>
      </w:r>
      <w:r>
        <w:rPr>
          <w:b/>
        </w:rPr>
        <w:t>'</w:t>
      </w:r>
      <w:r>
        <w:rPr>
          <w:rStyle w:val="subscript"/>
        </w:rPr>
        <w:t>1</w:t>
      </w:r>
      <w:r>
        <w:t xml:space="preserve">, </w:t>
      </w:r>
      <w:r w:rsidRPr="00EC3714">
        <w:rPr>
          <w:b/>
        </w:rPr>
        <w:t>e</w:t>
      </w:r>
      <w:r>
        <w:rPr>
          <w:b/>
        </w:rPr>
        <w:t>'</w:t>
      </w:r>
      <w:r>
        <w:rPr>
          <w:rStyle w:val="subscript"/>
        </w:rPr>
        <w:t>2</w:t>
      </w:r>
      <w:r>
        <w:t xml:space="preserve">, </w:t>
      </w:r>
      <w:r w:rsidRPr="00EC3714">
        <w:rPr>
          <w:b/>
        </w:rPr>
        <w:t>e</w:t>
      </w:r>
      <w:r>
        <w:rPr>
          <w:b/>
        </w:rPr>
        <w:t>'</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rPr>
          <w:b/>
        </w:rPr>
        <w:t>'</w:t>
      </w:r>
      <w:r>
        <w:t xml:space="preserve">, </w:t>
      </w:r>
      <w:r w:rsidRPr="00EC3714">
        <w:rPr>
          <w:b/>
        </w:rPr>
        <w:fldChar w:fldCharType="begin"/>
      </w:r>
      <w:r w:rsidRPr="00EC3714">
        <w:rPr>
          <w:b/>
        </w:rPr>
        <w:instrText xml:space="preserve"> EQ \O(y,\S\up2(^))</w:instrText>
      </w:r>
      <w:r w:rsidRPr="00EC3714">
        <w:rPr>
          <w:b/>
        </w:rPr>
        <w:fldChar w:fldCharType="end"/>
      </w:r>
      <w:r>
        <w:rPr>
          <w:b/>
        </w:rPr>
        <w:t>'</w:t>
      </w:r>
      <w:r>
        <w:t xml:space="preserve">, </w:t>
      </w:r>
      <w:r w:rsidRPr="00EC3714">
        <w:rPr>
          <w:b/>
        </w:rPr>
        <w:fldChar w:fldCharType="begin"/>
      </w:r>
      <w:r w:rsidRPr="00EC3714">
        <w:rPr>
          <w:b/>
        </w:rPr>
        <w:instrText xml:space="preserve"> EQ \O(z,\S\up2(^))</w:instrText>
      </w:r>
      <w:r w:rsidRPr="00EC3714">
        <w:rPr>
          <w:b/>
        </w:rPr>
        <w:fldChar w:fldCharType="end"/>
      </w:r>
      <w:r>
        <w:t>'</w:t>
      </w:r>
      <w:r>
        <w:tab/>
      </w:r>
      <w:r>
        <w:tab/>
        <w:t>(1.1.5)</w:t>
      </w:r>
    </w:p>
    <w:p w14:paraId="2BA8BFB7" w14:textId="77777777" w:rsidR="00EC3714" w:rsidRDefault="00EC3714" w:rsidP="00610AF0">
      <w:pPr>
        <w:tabs>
          <w:tab w:val="left" w:pos="7200"/>
          <w:tab w:val="left" w:pos="7920"/>
          <w:tab w:val="right" w:pos="9270"/>
        </w:tabs>
      </w:pPr>
    </w:p>
    <w:p w14:paraId="03CF910C" w14:textId="77777777" w:rsidR="00EC3714" w:rsidRPr="00EC3714" w:rsidRDefault="00EC3714" w:rsidP="00610AF0">
      <w:pPr>
        <w:tabs>
          <w:tab w:val="left" w:pos="7200"/>
          <w:tab w:val="left" w:pos="7920"/>
          <w:tab w:val="right" w:pos="9270"/>
        </w:tabs>
      </w:pPr>
      <w:r>
        <w:t>Then for example 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 xml:space="preserve">k  </w:t>
      </w:r>
      <w:r>
        <w:t xml:space="preserve">for n = 1 and k = 2 says 0 =  </w:t>
      </w:r>
      <w:r w:rsidRPr="00EC3714">
        <w:rPr>
          <w:b/>
        </w:rPr>
        <w:fldChar w:fldCharType="begin"/>
      </w:r>
      <w:r w:rsidRPr="00EC3714">
        <w:rPr>
          <w:b/>
        </w:rPr>
        <w:instrText xml:space="preserve"> EQ \O(x,\S\up2(^))</w:instrText>
      </w:r>
      <w:r w:rsidRPr="00EC3714">
        <w:rPr>
          <w:b/>
        </w:rPr>
        <w:fldChar w:fldCharType="end"/>
      </w:r>
      <w:r>
        <w:sym w:font="Symbol" w:char="F0B7"/>
      </w:r>
      <w:r>
        <w:t xml:space="preserve"> </w:t>
      </w:r>
      <w:r w:rsidRPr="00EC3714">
        <w:rPr>
          <w:b/>
        </w:rPr>
        <w:fldChar w:fldCharType="begin"/>
      </w:r>
      <w:r w:rsidRPr="00EC3714">
        <w:rPr>
          <w:b/>
        </w:rPr>
        <w:instrText xml:space="preserve"> EQ \O(y,\S\up2(^))</w:instrText>
      </w:r>
      <w:r w:rsidRPr="00EC3714">
        <w:rPr>
          <w:b/>
        </w:rPr>
        <w:fldChar w:fldCharType="end"/>
      </w:r>
      <w:r>
        <w:t xml:space="preserve"> =  </w:t>
      </w:r>
      <w:r w:rsidRPr="00EC3714">
        <w:rPr>
          <w:b/>
        </w:rPr>
        <w:fldChar w:fldCharType="begin"/>
      </w:r>
      <w:r w:rsidRPr="00EC3714">
        <w:rPr>
          <w:b/>
        </w:rPr>
        <w:instrText xml:space="preserve"> EQ \O(x,\S\up2(^))</w:instrText>
      </w:r>
      <w:r w:rsidRPr="00EC3714">
        <w:rPr>
          <w:b/>
        </w:rPr>
        <w:fldChar w:fldCharType="end"/>
      </w:r>
      <w:r>
        <w:rPr>
          <w:b/>
        </w:rPr>
        <w:t>'</w:t>
      </w:r>
      <w:r>
        <w:sym w:font="Symbol" w:char="F0B7"/>
      </w:r>
      <w:r>
        <w:t xml:space="preserve"> </w:t>
      </w:r>
      <w:r w:rsidRPr="00EC3714">
        <w:rPr>
          <w:b/>
        </w:rPr>
        <w:fldChar w:fldCharType="begin"/>
      </w:r>
      <w:r w:rsidRPr="00EC3714">
        <w:rPr>
          <w:b/>
        </w:rPr>
        <w:instrText xml:space="preserve"> EQ \O(y,\S\up2(^))</w:instrText>
      </w:r>
      <w:r w:rsidRPr="00EC3714">
        <w:rPr>
          <w:b/>
        </w:rPr>
        <w:fldChar w:fldCharType="end"/>
      </w:r>
      <w:r>
        <w:rPr>
          <w:b/>
        </w:rPr>
        <w:t>'</w:t>
      </w:r>
      <w:r>
        <w:t xml:space="preserve">. </w:t>
      </w:r>
    </w:p>
    <w:p w14:paraId="4CFC2A5D" w14:textId="77777777" w:rsidR="00287088" w:rsidRDefault="00287088" w:rsidP="00287088"/>
    <w:p w14:paraId="00F203B0" w14:textId="77777777" w:rsidR="00287088" w:rsidRDefault="004441EE" w:rsidP="005C1153">
      <w:pPr>
        <w:pStyle w:val="Heading3"/>
      </w:pPr>
      <w:bookmarkStart w:id="4" w:name="_Toc474339459"/>
      <w:r>
        <w:t>1.2</w:t>
      </w:r>
      <w:r w:rsidR="0042126D" w:rsidRPr="0042126D">
        <w:t xml:space="preserve"> Expansions of a vector and use of primes and parentheses</w:t>
      </w:r>
      <w:bookmarkEnd w:id="4"/>
    </w:p>
    <w:p w14:paraId="5F841881" w14:textId="77777777" w:rsidR="00F150D3" w:rsidRDefault="00F150D3" w:rsidP="00F150D3"/>
    <w:p w14:paraId="69ACF516" w14:textId="77777777" w:rsidR="00F150D3" w:rsidRPr="00F150D3" w:rsidRDefault="00F150D3" w:rsidP="00F150D3">
      <w:r w:rsidRPr="00F150D3">
        <w:rPr>
          <w:u w:val="single"/>
        </w:rPr>
        <w:t>Note</w:t>
      </w:r>
      <w:r>
        <w:t>: We write (a)</w:t>
      </w:r>
      <w:r>
        <w:rPr>
          <w:rStyle w:val="subscript"/>
        </w:rPr>
        <w:t>i</w:t>
      </w:r>
      <w:r>
        <w:t xml:space="preserve"> as a component of vector </w:t>
      </w:r>
      <w:r w:rsidRPr="00F150D3">
        <w:rPr>
          <w:b/>
        </w:rPr>
        <w:t>a</w:t>
      </w:r>
      <w:r>
        <w:t xml:space="preserve"> , but (</w:t>
      </w:r>
      <w:r w:rsidRPr="00F150D3">
        <w:rPr>
          <w:b/>
        </w:rPr>
        <w:t>e</w:t>
      </w:r>
      <w:r>
        <w:rPr>
          <w:rStyle w:val="subscript"/>
        </w:rPr>
        <w:t>n</w:t>
      </w:r>
      <w:r>
        <w:t>)</w:t>
      </w:r>
      <w:r>
        <w:rPr>
          <w:rStyle w:val="subscript"/>
        </w:rPr>
        <w:t>i</w:t>
      </w:r>
      <w:r>
        <w:t xml:space="preserve"> as a component of </w:t>
      </w:r>
      <w:r w:rsidRPr="00F150D3">
        <w:rPr>
          <w:b/>
        </w:rPr>
        <w:t>e</w:t>
      </w:r>
      <w:r>
        <w:rPr>
          <w:rStyle w:val="subscript"/>
        </w:rPr>
        <w:t>n</w:t>
      </w:r>
      <w:r>
        <w:t xml:space="preserve"> . In the first case the a in (a)</w:t>
      </w:r>
      <w:r>
        <w:rPr>
          <w:rStyle w:val="subscript"/>
        </w:rPr>
        <w:t>i</w:t>
      </w:r>
      <w:r>
        <w:t xml:space="preserve"> is not bolded, but since </w:t>
      </w:r>
      <w:r w:rsidRPr="00F150D3">
        <w:rPr>
          <w:b/>
        </w:rPr>
        <w:t>e</w:t>
      </w:r>
      <w:r>
        <w:rPr>
          <w:rStyle w:val="subscript"/>
        </w:rPr>
        <w:t>n</w:t>
      </w:r>
      <w:r>
        <w:t xml:space="preserve"> is decorated with a label n, it gets bolded. It is just our convention. </w:t>
      </w:r>
    </w:p>
    <w:p w14:paraId="2B434BB3" w14:textId="77777777" w:rsidR="00F9108F" w:rsidRDefault="00F9108F">
      <w:pPr>
        <w:tabs>
          <w:tab w:val="left" w:pos="7200"/>
          <w:tab w:val="left" w:pos="7920"/>
          <w:tab w:val="right" w:pos="9270"/>
        </w:tabs>
      </w:pPr>
    </w:p>
    <w:p w14:paraId="4FBBCB6C" w14:textId="77777777" w:rsidR="00750117" w:rsidRDefault="00117564">
      <w:pPr>
        <w:tabs>
          <w:tab w:val="left" w:pos="7200"/>
          <w:tab w:val="left" w:pos="7920"/>
          <w:tab w:val="right" w:pos="9270"/>
        </w:tabs>
      </w:pPr>
      <w:r>
        <w:t>Any vector</w:t>
      </w:r>
      <w:r w:rsidR="00750117">
        <w:t xml:space="preserve"> </w:t>
      </w:r>
      <w:r w:rsidR="00750117" w:rsidRPr="00750117">
        <w:rPr>
          <w:b/>
        </w:rPr>
        <w:t>a</w:t>
      </w:r>
      <w:r>
        <w:t xml:space="preserve"> can be expanded</w:t>
      </w:r>
      <w:r w:rsidR="00750117">
        <w:t xml:space="preserve"> on either </w:t>
      </w:r>
      <w:r w:rsidR="00F9108F">
        <w:t xml:space="preserve">set of basis vectors </w:t>
      </w:r>
      <w:r>
        <w:t>so that</w:t>
      </w:r>
      <w:r w:rsidR="00F9108F">
        <w:t xml:space="preserve">, with implied summation on i, </w:t>
      </w:r>
    </w:p>
    <w:p w14:paraId="7277CD51" w14:textId="77777777" w:rsidR="00750117" w:rsidRDefault="00750117">
      <w:pPr>
        <w:tabs>
          <w:tab w:val="left" w:pos="7200"/>
          <w:tab w:val="left" w:pos="7920"/>
          <w:tab w:val="right" w:pos="9270"/>
        </w:tabs>
      </w:pPr>
    </w:p>
    <w:p w14:paraId="790C8985"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E448BC">
        <w:t xml:space="preserve">     .</w:t>
      </w:r>
      <w:r w:rsidR="009A4B3A">
        <w:tab/>
      </w:r>
      <w:r w:rsidR="009334D0">
        <w:tab/>
      </w:r>
      <w:r w:rsidR="009334D0">
        <w:tab/>
        <w:t>(</w:t>
      </w:r>
      <w:r w:rsidR="00820B41">
        <w:t>1.</w:t>
      </w:r>
      <w:r w:rsidR="004441EE">
        <w:t>2.1</w:t>
      </w:r>
      <w:r w:rsidR="009334D0">
        <w:t>)</w:t>
      </w:r>
    </w:p>
    <w:p w14:paraId="71049F23" w14:textId="77777777" w:rsidR="00750117" w:rsidRDefault="00750117">
      <w:pPr>
        <w:tabs>
          <w:tab w:val="left" w:pos="7200"/>
          <w:tab w:val="left" w:pos="7920"/>
          <w:tab w:val="right" w:pos="9270"/>
        </w:tabs>
      </w:pPr>
    </w:p>
    <w:p w14:paraId="5959EA3D" w14:textId="77777777" w:rsidR="003C7DE1" w:rsidRDefault="00117564">
      <w:pPr>
        <w:tabs>
          <w:tab w:val="left" w:pos="7200"/>
          <w:tab w:val="left" w:pos="7920"/>
          <w:tab w:val="right" w:pos="9270"/>
        </w:tabs>
      </w:pPr>
      <w:r>
        <w:t xml:space="preserve">If some other vector named </w:t>
      </w:r>
      <w:r w:rsidRPr="00117564">
        <w:rPr>
          <w:b/>
        </w:rPr>
        <w:t>a</w:t>
      </w:r>
      <w:r>
        <w:t>' is lurking in the wings</w:t>
      </w:r>
      <w:r w:rsidR="00750117">
        <w:t xml:space="preserve">, </w:t>
      </w:r>
      <w:r>
        <w:t>one</w:t>
      </w:r>
      <w:r w:rsidR="00750117">
        <w:t xml:space="preserve"> might want to be more careful </w:t>
      </w:r>
      <w:r>
        <w:t>labeling</w:t>
      </w:r>
      <w:r w:rsidR="00750117">
        <w:t xml:space="preserve"> components. A safe method would be this: </w:t>
      </w:r>
    </w:p>
    <w:p w14:paraId="697C0EFC" w14:textId="77777777" w:rsidR="00750117" w:rsidRDefault="00750117">
      <w:pPr>
        <w:tabs>
          <w:tab w:val="left" w:pos="7200"/>
          <w:tab w:val="left" w:pos="7920"/>
          <w:tab w:val="right" w:pos="9270"/>
        </w:tabs>
      </w:pPr>
    </w:p>
    <w:p w14:paraId="5757B7CE"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5B334701"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E448BC">
        <w:t xml:space="preserve"> .</w:t>
      </w:r>
      <w:r w:rsidR="009334D0">
        <w:tab/>
      </w:r>
      <w:r w:rsidR="009334D0">
        <w:tab/>
        <w:t>(</w:t>
      </w:r>
      <w:r w:rsidR="00820B41">
        <w:t>1.</w:t>
      </w:r>
      <w:r w:rsidR="004441EE">
        <w:t>2.2</w:t>
      </w:r>
      <w:r w:rsidR="009334D0">
        <w:t>)</w:t>
      </w:r>
    </w:p>
    <w:p w14:paraId="5937E427" w14:textId="77777777" w:rsidR="00750117" w:rsidRDefault="00750117">
      <w:pPr>
        <w:tabs>
          <w:tab w:val="left" w:pos="7200"/>
          <w:tab w:val="left" w:pos="7920"/>
          <w:tab w:val="right" w:pos="9270"/>
        </w:tabs>
      </w:pPr>
    </w:p>
    <w:p w14:paraId="5038907F"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w:t>
      </w:r>
      <w:r w:rsidR="005B1A2D">
        <w:t>Frame S</w:t>
      </w:r>
      <w:r>
        <w:t>' (</w:t>
      </w:r>
      <w:r w:rsidR="00117564">
        <w:t>whereas</w:t>
      </w:r>
      <w:r>
        <w:t xml:space="preserve"> no prime </w:t>
      </w:r>
      <w:r w:rsidR="00117564">
        <w:t>outside</w:t>
      </w:r>
      <w:r>
        <w:t xml:space="preserve"> means a component in </w:t>
      </w:r>
      <w:r w:rsidR="005B1A2D">
        <w:t>Frame S</w:t>
      </w:r>
      <w:r>
        <w:t xml:space="preserve">).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250C3A4B" w14:textId="77777777" w:rsidR="001D67E0" w:rsidRDefault="001D67E0">
      <w:pPr>
        <w:tabs>
          <w:tab w:val="left" w:pos="7200"/>
          <w:tab w:val="left" w:pos="7920"/>
          <w:tab w:val="right" w:pos="9270"/>
        </w:tabs>
      </w:pPr>
    </w:p>
    <w:p w14:paraId="61252723"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695B4606" w14:textId="77777777" w:rsidR="001D67E0" w:rsidRDefault="001D67E0">
      <w:pPr>
        <w:tabs>
          <w:tab w:val="left" w:pos="7200"/>
          <w:tab w:val="left" w:pos="7920"/>
          <w:tab w:val="right" w:pos="9270"/>
        </w:tabs>
      </w:pPr>
    </w:p>
    <w:p w14:paraId="6D9A4BFD"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536213C2" w14:textId="77777777" w:rsidR="001D67E0" w:rsidRDefault="001D67E0">
      <w:pPr>
        <w:tabs>
          <w:tab w:val="left" w:pos="7200"/>
          <w:tab w:val="left" w:pos="7920"/>
          <w:tab w:val="right" w:pos="9270"/>
        </w:tabs>
      </w:pPr>
    </w:p>
    <w:p w14:paraId="749CD436"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3F861A8C" w14:textId="77777777" w:rsidR="001D67E0" w:rsidRDefault="001D67E0">
      <w:pPr>
        <w:tabs>
          <w:tab w:val="left" w:pos="7200"/>
          <w:tab w:val="left" w:pos="7920"/>
          <w:tab w:val="right" w:pos="9270"/>
        </w:tabs>
      </w:pPr>
    </w:p>
    <w:p w14:paraId="16B53B50"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using (</w:t>
      </w:r>
      <w:r w:rsidR="00117564">
        <w:t>1.</w:t>
      </w:r>
      <w:r w:rsidR="004441EE">
        <w:t>1.</w:t>
      </w:r>
      <w:r w:rsidR="00107A5E">
        <w:t>2) tha</w:t>
      </w:r>
      <w:r w:rsidR="00117564">
        <w:t xml:space="preserve">t </w:t>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w:t>
      </w:r>
      <w:r w:rsidR="00FF7372">
        <w:rPr>
          <w:rStyle w:val="subscript"/>
          <w:color w:val="000000"/>
        </w:rPr>
        <w:t>i</w:t>
      </w:r>
      <w:r w:rsidR="00107A5E" w:rsidRPr="00B73D95">
        <w:rPr>
          <w:color w:val="000000"/>
        </w:rPr>
        <w:t xml:space="preserve"> </w:t>
      </w:r>
      <w:r w:rsidR="00107A5E" w:rsidRPr="00B73D95">
        <w:rPr>
          <w:b/>
          <w:color w:val="000000"/>
        </w:rPr>
        <w:t>e</w:t>
      </w:r>
      <w:r w:rsidR="00107A5E">
        <w:rPr>
          <w:b/>
          <w:color w:val="000000"/>
        </w:rPr>
        <w:t>'</w:t>
      </w:r>
      <w:r w:rsidR="00FF7372">
        <w:rPr>
          <w:rStyle w:val="subscript"/>
          <w:color w:val="000000"/>
        </w:rPr>
        <w:t>i</w:t>
      </w:r>
    </w:p>
    <w:p w14:paraId="41B1265B" w14:textId="77777777" w:rsidR="0042126D" w:rsidRDefault="0042126D">
      <w:pPr>
        <w:tabs>
          <w:tab w:val="left" w:pos="7200"/>
          <w:tab w:val="left" w:pos="7920"/>
          <w:tab w:val="right" w:pos="9270"/>
        </w:tabs>
      </w:pPr>
    </w:p>
    <w:p w14:paraId="44195709" w14:textId="77777777" w:rsidR="00107A5E" w:rsidRPr="00E448BC"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794D9B">
        <w:t xml:space="preserve">  .</w:t>
      </w:r>
      <w:r w:rsidR="00107A5E">
        <w:tab/>
      </w:r>
      <w:r w:rsidR="00107A5E">
        <w:tab/>
        <w:t>// using  (</w:t>
      </w:r>
      <w:r w:rsidR="00117564">
        <w:t>1.</w:t>
      </w:r>
      <w:r w:rsidR="004441EE">
        <w:t>1.</w:t>
      </w:r>
      <w:r w:rsidR="00107A5E">
        <w:t xml:space="preserve">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w:t>
      </w:r>
      <w:r w:rsidR="00FF7372">
        <w:rPr>
          <w:rStyle w:val="subscript"/>
        </w:rPr>
        <w:t>i</w:t>
      </w:r>
      <w:r w:rsidR="00107A5E" w:rsidRPr="00287088">
        <w:rPr>
          <w:b/>
          <w:color w:val="000000"/>
        </w:rPr>
        <w:t xml:space="preserve"> </w:t>
      </w:r>
      <w:r w:rsidR="00107A5E" w:rsidRPr="00B73D95">
        <w:rPr>
          <w:b/>
          <w:color w:val="000000"/>
        </w:rPr>
        <w:t>e</w:t>
      </w:r>
      <w:r w:rsidR="00FF7372">
        <w:rPr>
          <w:rStyle w:val="subscript"/>
          <w:color w:val="000000"/>
        </w:rPr>
        <w:t>i</w:t>
      </w:r>
    </w:p>
    <w:p w14:paraId="1B2CD647" w14:textId="77777777" w:rsidR="00107A5E" w:rsidRDefault="00107A5E" w:rsidP="00107A5E">
      <w:pPr>
        <w:tabs>
          <w:tab w:val="left" w:pos="7200"/>
          <w:tab w:val="left" w:pos="7920"/>
          <w:tab w:val="right" w:pos="9270"/>
        </w:tabs>
      </w:pPr>
    </w:p>
    <w:p w14:paraId="22252BC0"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070C22F2" w14:textId="77777777" w:rsidR="00107A5E" w:rsidRDefault="00107A5E">
      <w:pPr>
        <w:tabs>
          <w:tab w:val="left" w:pos="7200"/>
          <w:tab w:val="left" w:pos="7920"/>
          <w:tab w:val="right" w:pos="9270"/>
        </w:tabs>
      </w:pPr>
    </w:p>
    <w:p w14:paraId="77A5483F"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F150D3">
        <w:t xml:space="preserve">  </w:t>
      </w:r>
      <w:r w:rsidR="00107A5E">
        <w:t>=</w:t>
      </w:r>
      <w:r w:rsidR="00107A5E" w:rsidRPr="009A4B3A">
        <w:rPr>
          <w:b/>
        </w:rPr>
        <w:t xml:space="preserve"> </w:t>
      </w:r>
      <w:r w:rsidR="00107A5E" w:rsidRPr="006E0788">
        <w:rPr>
          <w:b/>
        </w:rPr>
        <w:t>e</w:t>
      </w:r>
      <w:r w:rsidR="00794D9B">
        <w:rPr>
          <w:rStyle w:val="subscript"/>
        </w:rPr>
        <w:t>i</w:t>
      </w:r>
      <w:r w:rsidR="00107A5E">
        <w:t xml:space="preserve"> </w:t>
      </w:r>
      <w:r w:rsidR="00107A5E">
        <w:sym w:font="Symbol" w:char="F0B7"/>
      </w:r>
      <w:r w:rsidR="00107A5E">
        <w:t xml:space="preserve"> </w:t>
      </w:r>
      <w:r w:rsidR="00107A5E" w:rsidRPr="009A4B3A">
        <w:rPr>
          <w:b/>
        </w:rPr>
        <w:t>e</w:t>
      </w:r>
      <w:r w:rsidR="00794D9B">
        <w:rPr>
          <w:rStyle w:val="subscript"/>
        </w:rPr>
        <w:t>n</w:t>
      </w:r>
      <w:r w:rsidR="00107A5E">
        <w:t xml:space="preserve">  = </w:t>
      </w:r>
      <w:r w:rsidR="00F150D3">
        <w:t xml:space="preserve"> </w:t>
      </w:r>
      <w:r w:rsidR="00107A5E">
        <w:t>δ</w:t>
      </w:r>
      <w:r w:rsidR="00794D9B">
        <w:rPr>
          <w:rStyle w:val="subscript"/>
        </w:rPr>
        <w:t>n</w:t>
      </w:r>
      <w:r w:rsidR="00107A5E">
        <w:rPr>
          <w:rStyle w:val="subscript"/>
        </w:rPr>
        <w:t>,</w:t>
      </w:r>
      <w:r w:rsidR="00794D9B">
        <w:rPr>
          <w:rStyle w:val="subscript"/>
        </w:rPr>
        <w:t>i</w:t>
      </w:r>
    </w:p>
    <w:p w14:paraId="1AD18AC8" w14:textId="77777777" w:rsidR="00107A5E" w:rsidRDefault="00107A5E" w:rsidP="00107A5E">
      <w:pPr>
        <w:tabs>
          <w:tab w:val="left" w:pos="7200"/>
          <w:tab w:val="left" w:pos="7920"/>
          <w:tab w:val="right" w:pos="9270"/>
        </w:tabs>
      </w:pPr>
    </w:p>
    <w:p w14:paraId="73C5D1BA"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sidR="00794D9B">
        <w:rPr>
          <w:rStyle w:val="subscript"/>
        </w:rPr>
        <w:t>i</w:t>
      </w:r>
      <w:r>
        <w:t xml:space="preserve"> </w:t>
      </w:r>
      <w:r>
        <w:sym w:font="Symbol" w:char="F0B7"/>
      </w:r>
      <w:r>
        <w:t xml:space="preserve"> </w:t>
      </w:r>
      <w:r w:rsidRPr="009A4B3A">
        <w:rPr>
          <w:b/>
        </w:rPr>
        <w:t>e</w:t>
      </w:r>
      <w:r>
        <w:rPr>
          <w:b/>
        </w:rPr>
        <w:t>'</w:t>
      </w:r>
      <w:r w:rsidR="00794D9B">
        <w:rPr>
          <w:rStyle w:val="subscript"/>
        </w:rPr>
        <w:t>n</w:t>
      </w:r>
      <w:r>
        <w:t xml:space="preserve">  =  δ</w:t>
      </w:r>
      <w:r w:rsidR="00794D9B">
        <w:rPr>
          <w:rStyle w:val="subscript"/>
        </w:rPr>
        <w:t>n</w:t>
      </w:r>
      <w:r>
        <w:rPr>
          <w:rStyle w:val="subscript"/>
        </w:rPr>
        <w:t>,</w:t>
      </w:r>
      <w:r w:rsidR="00794D9B">
        <w:rPr>
          <w:rStyle w:val="subscript"/>
        </w:rPr>
        <w:t>i</w:t>
      </w:r>
    </w:p>
    <w:p w14:paraId="070BB9D2" w14:textId="77777777" w:rsidR="00107A5E" w:rsidRDefault="00107A5E" w:rsidP="00107A5E">
      <w:pPr>
        <w:tabs>
          <w:tab w:val="left" w:pos="7200"/>
          <w:tab w:val="left" w:pos="7920"/>
          <w:tab w:val="right" w:pos="9270"/>
        </w:tabs>
      </w:pPr>
    </w:p>
    <w:p w14:paraId="67E45A78"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rsidR="00F150D3">
        <w:rPr>
          <w:rStyle w:val="subscript"/>
        </w:rPr>
        <w:t xml:space="preserve"> </w:t>
      </w:r>
      <w:r>
        <w:t xml:space="preserve"> = </w:t>
      </w:r>
      <w:r w:rsidR="00794D9B">
        <w:t xml:space="preserve"> </w:t>
      </w:r>
      <w:r w:rsidRPr="009A4B3A">
        <w:rPr>
          <w:b/>
        </w:rPr>
        <w:t>e</w:t>
      </w:r>
      <w:r>
        <w:rPr>
          <w:b/>
        </w:rPr>
        <w:t>'</w:t>
      </w:r>
      <w:r>
        <w:rPr>
          <w:rStyle w:val="subscript"/>
        </w:rPr>
        <w:t>i</w:t>
      </w:r>
      <w:r w:rsidR="00794D9B">
        <w:t xml:space="preserve"> </w:t>
      </w:r>
      <w:r w:rsidR="00794D9B">
        <w:sym w:font="Symbol" w:char="F0B7"/>
      </w:r>
      <w:r w:rsidR="00794D9B">
        <w:t xml:space="preserve"> </w:t>
      </w:r>
      <w:r w:rsidR="00794D9B" w:rsidRPr="006E0788">
        <w:rPr>
          <w:b/>
        </w:rPr>
        <w:t>e</w:t>
      </w:r>
      <w:r w:rsidR="00794D9B">
        <w:rPr>
          <w:rStyle w:val="subscript"/>
        </w:rPr>
        <w:t>n</w:t>
      </w:r>
      <w:r w:rsidR="00794D9B">
        <w:t xml:space="preserve">  </w:t>
      </w:r>
      <w:r>
        <w:t>=</w:t>
      </w:r>
      <w:r w:rsidR="00F150D3">
        <w:t xml:space="preserve"> </w:t>
      </w:r>
      <w:r>
        <w:t xml:space="preserve">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3E6F9BBD" w14:textId="77777777" w:rsidR="00107A5E" w:rsidRDefault="00107A5E" w:rsidP="00107A5E">
      <w:pPr>
        <w:tabs>
          <w:tab w:val="left" w:pos="7200"/>
          <w:tab w:val="left" w:pos="7920"/>
          <w:tab w:val="right" w:pos="9270"/>
        </w:tabs>
      </w:pPr>
    </w:p>
    <w:p w14:paraId="5AB67BF3"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rsidR="00F150D3">
        <w:t xml:space="preserve">    </w:t>
      </w:r>
      <w:r>
        <w:t xml:space="preserve">= </w:t>
      </w:r>
      <w:r w:rsidR="00794D9B" w:rsidRPr="009A4B3A">
        <w:rPr>
          <w:b/>
        </w:rPr>
        <w:t>e</w:t>
      </w:r>
      <w:r w:rsidR="00794D9B">
        <w:rPr>
          <w:rStyle w:val="subscript"/>
        </w:rPr>
        <w:t>i</w:t>
      </w:r>
      <w:r w:rsidR="00794D9B">
        <w:t xml:space="preserve"> </w:t>
      </w:r>
      <w:r w:rsidR="00794D9B">
        <w:sym w:font="Symbol" w:char="F0B7"/>
      </w:r>
      <w:r w:rsidR="00794D9B">
        <w:t xml:space="preserve"> </w:t>
      </w:r>
      <w:r w:rsidRPr="006E0788">
        <w:rPr>
          <w:b/>
        </w:rPr>
        <w:t>e</w:t>
      </w:r>
      <w:r>
        <w:t>'</w:t>
      </w:r>
      <w:r>
        <w:rPr>
          <w:rStyle w:val="subscript"/>
        </w:rPr>
        <w:t>n</w:t>
      </w:r>
      <w:r w:rsidR="00794D9B">
        <w:t xml:space="preserve"> </w:t>
      </w:r>
      <w:r>
        <w:t xml:space="preserve"> = </w:t>
      </w:r>
      <w:r w:rsidR="00F150D3">
        <w:t xml:space="preserve"> </w:t>
      </w:r>
      <w:r>
        <w:t>R</w:t>
      </w:r>
      <w:r>
        <w:rPr>
          <w:rStyle w:val="subscript"/>
        </w:rPr>
        <w:t>ni</w:t>
      </w:r>
      <w:r w:rsidR="00794D9B">
        <w:t xml:space="preserve">   </w:t>
      </w:r>
      <w:r w:rsidR="00E448BC">
        <w:t>.</w:t>
      </w:r>
      <w:r w:rsidR="009334D0">
        <w:tab/>
      </w:r>
      <w:r w:rsidR="009334D0">
        <w:tab/>
      </w:r>
      <w:r w:rsidR="009334D0">
        <w:tab/>
      </w:r>
      <w:r w:rsidR="009334D0">
        <w:tab/>
        <w:t>(</w:t>
      </w:r>
      <w:r w:rsidR="00820B41">
        <w:t>1.</w:t>
      </w:r>
      <w:r w:rsidR="004441EE">
        <w:t>2.3</w:t>
      </w:r>
      <w:r w:rsidR="009334D0">
        <w:t>)</w:t>
      </w:r>
    </w:p>
    <w:p w14:paraId="25BDEE66" w14:textId="77777777" w:rsidR="00F04939" w:rsidRDefault="00F04939">
      <w:pPr>
        <w:tabs>
          <w:tab w:val="left" w:pos="7200"/>
          <w:tab w:val="left" w:pos="7920"/>
          <w:tab w:val="right" w:pos="9270"/>
        </w:tabs>
      </w:pPr>
    </w:p>
    <w:p w14:paraId="026F7FB9" w14:textId="77777777" w:rsidR="00107A5E" w:rsidRDefault="00107A5E" w:rsidP="00107A5E">
      <w:pPr>
        <w:tabs>
          <w:tab w:val="left" w:pos="7200"/>
          <w:tab w:val="left" w:pos="7920"/>
          <w:tab w:val="right" w:pos="9270"/>
        </w:tabs>
      </w:pPr>
      <w:r>
        <w:t>Notice that all these results are consistent with claims made earlier</w:t>
      </w:r>
      <w:r w:rsidR="00F150D3">
        <w:t xml:space="preserve">. </w:t>
      </w:r>
    </w:p>
    <w:p w14:paraId="0A838652" w14:textId="77777777" w:rsidR="00F150D3" w:rsidRDefault="00F150D3" w:rsidP="00107A5E">
      <w:pPr>
        <w:tabs>
          <w:tab w:val="left" w:pos="7200"/>
          <w:tab w:val="left" w:pos="7920"/>
          <w:tab w:val="right" w:pos="9270"/>
        </w:tabs>
      </w:pPr>
    </w:p>
    <w:p w14:paraId="72C4AE69" w14:textId="77777777" w:rsidR="00F150D3" w:rsidRPr="00F04939" w:rsidRDefault="00F150D3" w:rsidP="00F150D3">
      <w:pPr>
        <w:tabs>
          <w:tab w:val="left" w:pos="7200"/>
          <w:tab w:val="left" w:pos="7920"/>
          <w:tab w:val="right" w:pos="9270"/>
        </w:tabs>
      </w:pPr>
      <w:r>
        <w:t xml:space="preserve">In passing, we note that if R is </w:t>
      </w:r>
      <w:r w:rsidRPr="00F150D3">
        <w:t>any</w:t>
      </w:r>
      <w:r>
        <w:t xml:space="preserve"> rotation (so therefore R</w:t>
      </w:r>
      <w:r>
        <w:rPr>
          <w:rStyle w:val="superscript"/>
        </w:rPr>
        <w:t>T</w:t>
      </w:r>
      <w:r>
        <w:t>R = 1), then</w:t>
      </w:r>
    </w:p>
    <w:p w14:paraId="7E63F2EF" w14:textId="77777777" w:rsidR="00F150D3" w:rsidRDefault="00F150D3" w:rsidP="00F150D3">
      <w:pPr>
        <w:tabs>
          <w:tab w:val="left" w:pos="7200"/>
          <w:tab w:val="left" w:pos="7920"/>
          <w:tab w:val="right" w:pos="9270"/>
        </w:tabs>
      </w:pPr>
    </w:p>
    <w:p w14:paraId="5B6BB508" w14:textId="77777777" w:rsidR="00F150D3" w:rsidRPr="00820B41" w:rsidRDefault="00F150D3" w:rsidP="00F150D3">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t>]    .</w:t>
      </w:r>
      <w:r>
        <w:tab/>
      </w:r>
      <w:r>
        <w:tab/>
      </w:r>
      <w:r>
        <w:tab/>
      </w:r>
      <w:r>
        <w:tab/>
      </w:r>
      <w:r>
        <w:tab/>
      </w:r>
      <w:r>
        <w:tab/>
      </w:r>
      <w:r>
        <w:tab/>
      </w:r>
      <w:r>
        <w:tab/>
      </w:r>
      <w:r>
        <w:tab/>
        <w:t>(1.</w:t>
      </w:r>
      <w:r w:rsidR="004441EE">
        <w:t>2.4</w:t>
      </w:r>
      <w:r>
        <w:t>)</w:t>
      </w:r>
    </w:p>
    <w:p w14:paraId="4E0CD7A3" w14:textId="77777777" w:rsidR="00F150D3" w:rsidRDefault="00F150D3" w:rsidP="00F150D3">
      <w:pPr>
        <w:tabs>
          <w:tab w:val="left" w:pos="7200"/>
          <w:tab w:val="left" w:pos="7920"/>
          <w:tab w:val="right" w:pos="9270"/>
        </w:tabs>
      </w:pPr>
    </w:p>
    <w:p w14:paraId="5DB958FC" w14:textId="77777777" w:rsidR="00F150D3" w:rsidRDefault="00F150D3" w:rsidP="00F150D3">
      <w:pPr>
        <w:tabs>
          <w:tab w:val="left" w:pos="7200"/>
          <w:tab w:val="left" w:pos="7920"/>
          <w:tab w:val="right" w:pos="9270"/>
        </w:tabs>
      </w:pPr>
      <w:r w:rsidRPr="00F04939">
        <w:rPr>
          <w:u w:val="single"/>
        </w:rPr>
        <w:t>One line proof</w:t>
      </w:r>
      <w:r>
        <w:t xml:space="preserve">:   </w:t>
      </w:r>
    </w:p>
    <w:p w14:paraId="2A97B468" w14:textId="77777777" w:rsidR="00F150D3" w:rsidRDefault="00F150D3" w:rsidP="00F150D3">
      <w:pPr>
        <w:tabs>
          <w:tab w:val="left" w:pos="7200"/>
          <w:tab w:val="left" w:pos="7920"/>
          <w:tab w:val="right" w:pos="9270"/>
        </w:tabs>
      </w:pPr>
      <w:r>
        <w:tab/>
      </w:r>
    </w:p>
    <w:p w14:paraId="18F0D319" w14:textId="77777777" w:rsidR="00F150D3" w:rsidRDefault="00F150D3" w:rsidP="00F150D3">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t xml:space="preserve"> </w:t>
      </w:r>
    </w:p>
    <w:p w14:paraId="69DF2D56" w14:textId="77777777" w:rsidR="00486C7A" w:rsidRDefault="00486C7A" w:rsidP="00F150D3">
      <w:pPr>
        <w:tabs>
          <w:tab w:val="left" w:pos="7200"/>
          <w:tab w:val="left" w:pos="7920"/>
          <w:tab w:val="right" w:pos="9270"/>
        </w:tabs>
      </w:pPr>
    </w:p>
    <w:p w14:paraId="31DB327B" w14:textId="77777777" w:rsidR="00486C7A" w:rsidRPr="005A23BE" w:rsidRDefault="00486C7A" w:rsidP="00486C7A">
      <w:pPr>
        <w:tabs>
          <w:tab w:val="left" w:pos="7200"/>
          <w:tab w:val="left" w:pos="7920"/>
          <w:tab w:val="right" w:pos="9270"/>
        </w:tabs>
        <w:rPr>
          <w:u w:val="single"/>
        </w:rPr>
      </w:pPr>
      <w:r w:rsidRPr="005A23BE">
        <w:rPr>
          <w:u w:val="single"/>
        </w:rPr>
        <w:t xml:space="preserve">Matrix Notation to show how components are related. </w:t>
      </w:r>
    </w:p>
    <w:p w14:paraId="412C6449" w14:textId="77777777" w:rsidR="00486C7A" w:rsidRDefault="00486C7A" w:rsidP="00486C7A">
      <w:pPr>
        <w:tabs>
          <w:tab w:val="left" w:pos="7200"/>
          <w:tab w:val="left" w:pos="7920"/>
          <w:tab w:val="right" w:pos="9270"/>
        </w:tabs>
      </w:pPr>
    </w:p>
    <w:p w14:paraId="5F1028EC" w14:textId="77777777" w:rsidR="00486C7A" w:rsidRDefault="00486C7A" w:rsidP="00486C7A">
      <w:pPr>
        <w:tabs>
          <w:tab w:val="left" w:pos="7200"/>
          <w:tab w:val="left" w:pos="7920"/>
          <w:tab w:val="right" w:pos="9270"/>
        </w:tabs>
      </w:pPr>
      <w:r>
        <w:t xml:space="preserve">Consider the following expansion of vector </w:t>
      </w:r>
      <w:r w:rsidRPr="005A23BE">
        <w:rPr>
          <w:b/>
        </w:rPr>
        <w:t>a</w:t>
      </w:r>
      <w:r>
        <w:t xml:space="preserve"> on the basis vectors </w:t>
      </w:r>
      <w:r w:rsidRPr="00237608">
        <w:rPr>
          <w:b/>
        </w:rPr>
        <w:t>e</w:t>
      </w:r>
      <w:r>
        <w:rPr>
          <w:b/>
        </w:rPr>
        <w:t>'</w:t>
      </w:r>
      <w:r>
        <w:rPr>
          <w:rStyle w:val="subscript"/>
        </w:rPr>
        <w:t>j</w:t>
      </w:r>
      <w:r>
        <w:t xml:space="preserve">, </w:t>
      </w:r>
    </w:p>
    <w:p w14:paraId="09FECEDD" w14:textId="77777777" w:rsidR="00486C7A" w:rsidRDefault="00486C7A" w:rsidP="00486C7A">
      <w:pPr>
        <w:tabs>
          <w:tab w:val="left" w:pos="7200"/>
          <w:tab w:val="left" w:pos="7920"/>
          <w:tab w:val="right" w:pos="9270"/>
        </w:tabs>
      </w:pPr>
    </w:p>
    <w:p w14:paraId="0F52A1B2" w14:textId="77777777" w:rsidR="00486C7A" w:rsidRPr="005A23BE" w:rsidRDefault="00486C7A" w:rsidP="00486C7A">
      <w:pPr>
        <w:tabs>
          <w:tab w:val="left" w:pos="7200"/>
          <w:tab w:val="left" w:pos="7920"/>
          <w:tab w:val="right" w:pos="9270"/>
        </w:tabs>
      </w:pPr>
      <w:r>
        <w:tab/>
      </w:r>
      <w:r w:rsidRPr="001A368D">
        <w:rPr>
          <w:b/>
        </w:rPr>
        <w:t>a</w:t>
      </w:r>
      <w:r>
        <w:t xml:space="preserve"> = (a)'</w:t>
      </w:r>
      <w:r>
        <w:rPr>
          <w:rStyle w:val="subscript"/>
        </w:rPr>
        <w:t>j</w:t>
      </w:r>
      <w:r>
        <w:t xml:space="preserve"> </w:t>
      </w:r>
      <w:r w:rsidRPr="00237608">
        <w:rPr>
          <w:b/>
        </w:rPr>
        <w:t>e</w:t>
      </w:r>
      <w:r>
        <w:rPr>
          <w:b/>
        </w:rPr>
        <w:t>'</w:t>
      </w:r>
      <w:r>
        <w:rPr>
          <w:rStyle w:val="subscript"/>
        </w:rPr>
        <w:t>j</w:t>
      </w:r>
      <w:r>
        <w:t xml:space="preserve"> </w:t>
      </w:r>
      <w:r>
        <w:tab/>
      </w:r>
      <w:r>
        <w:tab/>
      </w:r>
      <w:r>
        <w:tab/>
        <w:t xml:space="preserve">// (1.2.2) </w:t>
      </w:r>
    </w:p>
    <w:p w14:paraId="7011DFFC" w14:textId="77777777" w:rsidR="00486C7A" w:rsidRDefault="00486C7A" w:rsidP="00486C7A">
      <w:pPr>
        <w:tabs>
          <w:tab w:val="left" w:pos="7200"/>
          <w:tab w:val="left" w:pos="7920"/>
          <w:tab w:val="right" w:pos="9270"/>
        </w:tabs>
      </w:pPr>
    </w:p>
    <w:p w14:paraId="78CABAD5" w14:textId="77777777" w:rsidR="00486C7A" w:rsidRDefault="00486C7A" w:rsidP="00486C7A">
      <w:pPr>
        <w:tabs>
          <w:tab w:val="left" w:pos="7200"/>
          <w:tab w:val="left" w:pos="7920"/>
          <w:tab w:val="right" w:pos="9270"/>
        </w:tabs>
      </w:pPr>
      <w:r>
        <w:tab/>
        <w:t xml:space="preserve">  =   (a)'</w:t>
      </w:r>
      <w:r>
        <w:rPr>
          <w:rStyle w:val="subscript"/>
        </w:rPr>
        <w:t>j</w:t>
      </w:r>
      <w:r>
        <w:t xml:space="preserve"> { R</w:t>
      </w:r>
      <w:r>
        <w:rPr>
          <w:rStyle w:val="subscript"/>
        </w:rPr>
        <w:t>ji</w:t>
      </w:r>
      <w:r w:rsidRPr="00287088">
        <w:rPr>
          <w:b/>
          <w:color w:val="000000"/>
        </w:rPr>
        <w:t xml:space="preserve"> </w:t>
      </w:r>
      <w:r w:rsidRPr="00B73D95">
        <w:rPr>
          <w:b/>
          <w:color w:val="000000"/>
        </w:rPr>
        <w:t>e</w:t>
      </w:r>
      <w:r>
        <w:rPr>
          <w:rStyle w:val="subscript"/>
          <w:color w:val="000000"/>
        </w:rPr>
        <w:t>i</w:t>
      </w:r>
      <w:r>
        <w:t xml:space="preserve"> } </w:t>
      </w:r>
      <w:r>
        <w:tab/>
      </w:r>
      <w:r>
        <w:tab/>
      </w:r>
      <w:r>
        <w:tab/>
        <w:t xml:space="preserve">// (1.1.2) </w:t>
      </w:r>
    </w:p>
    <w:p w14:paraId="146E79FD" w14:textId="77777777" w:rsidR="00486C7A" w:rsidRDefault="00486C7A" w:rsidP="00486C7A">
      <w:pPr>
        <w:tabs>
          <w:tab w:val="left" w:pos="7200"/>
          <w:tab w:val="left" w:pos="7920"/>
          <w:tab w:val="right" w:pos="9270"/>
        </w:tabs>
      </w:pPr>
    </w:p>
    <w:p w14:paraId="6D4A9515" w14:textId="77777777" w:rsidR="00486C7A" w:rsidRDefault="00486C7A" w:rsidP="00486C7A">
      <w:pPr>
        <w:tabs>
          <w:tab w:val="left" w:pos="7200"/>
          <w:tab w:val="left" w:pos="7920"/>
          <w:tab w:val="right" w:pos="9270"/>
        </w:tabs>
      </w:pPr>
      <w:r>
        <w:tab/>
        <w:t xml:space="preserve">  = (a)'</w:t>
      </w:r>
      <w:r>
        <w:rPr>
          <w:rStyle w:val="subscript"/>
        </w:rPr>
        <w:t>j</w:t>
      </w:r>
      <w:r>
        <w:t xml:space="preserve"> { (R</w:t>
      </w:r>
      <w:r>
        <w:rPr>
          <w:rStyle w:val="superscript"/>
        </w:rPr>
        <w:t>-1</w:t>
      </w:r>
      <w:r>
        <w:t>)</w:t>
      </w:r>
      <w:r>
        <w:rPr>
          <w:rStyle w:val="subscript"/>
        </w:rPr>
        <w:t>ij</w:t>
      </w:r>
      <w:r w:rsidRPr="00287088">
        <w:rPr>
          <w:b/>
          <w:color w:val="000000"/>
        </w:rPr>
        <w:t xml:space="preserve"> </w:t>
      </w:r>
      <w:r w:rsidRPr="00B73D95">
        <w:rPr>
          <w:b/>
          <w:color w:val="000000"/>
        </w:rPr>
        <w:t>e</w:t>
      </w:r>
      <w:r>
        <w:rPr>
          <w:rStyle w:val="subscript"/>
          <w:color w:val="000000"/>
        </w:rPr>
        <w:t>i</w:t>
      </w:r>
      <w:r>
        <w:t xml:space="preserve"> } </w:t>
      </w:r>
      <w:r>
        <w:tab/>
      </w:r>
      <w:r>
        <w:tab/>
        <w:t>// R = (R</w:t>
      </w:r>
      <w:r>
        <w:rPr>
          <w:rStyle w:val="superscript"/>
        </w:rPr>
        <w:t>-1</w:t>
      </w:r>
      <w:r>
        <w:t>)</w:t>
      </w:r>
      <w:r>
        <w:rPr>
          <w:rStyle w:val="superscript"/>
        </w:rPr>
        <w:t>T</w:t>
      </w:r>
      <w:r>
        <w:t xml:space="preserve">  real orthogonal rotation</w:t>
      </w:r>
    </w:p>
    <w:p w14:paraId="61462CFB" w14:textId="77777777" w:rsidR="00486C7A" w:rsidRDefault="00486C7A" w:rsidP="00486C7A">
      <w:pPr>
        <w:tabs>
          <w:tab w:val="left" w:pos="7200"/>
          <w:tab w:val="left" w:pos="7920"/>
          <w:tab w:val="right" w:pos="9270"/>
        </w:tabs>
      </w:pPr>
    </w:p>
    <w:p w14:paraId="5C3877D1" w14:textId="77777777" w:rsidR="00486C7A" w:rsidRPr="00486C7A" w:rsidRDefault="00486C7A" w:rsidP="00486C7A">
      <w:pPr>
        <w:tabs>
          <w:tab w:val="left" w:pos="7200"/>
          <w:tab w:val="left" w:pos="7920"/>
          <w:tab w:val="right" w:pos="9270"/>
        </w:tabs>
      </w:pPr>
      <w:r>
        <w:tab/>
        <w:t xml:space="preserve">  =  { (R</w:t>
      </w:r>
      <w:r>
        <w:rPr>
          <w:rStyle w:val="superscript"/>
        </w:rPr>
        <w:t>-1</w:t>
      </w:r>
      <w:r>
        <w:t>)</w:t>
      </w:r>
      <w:r>
        <w:rPr>
          <w:rStyle w:val="subscript"/>
        </w:rPr>
        <w:t>ij</w:t>
      </w:r>
      <w:r>
        <w:t>(a)'</w:t>
      </w:r>
      <w:r>
        <w:rPr>
          <w:rStyle w:val="subscript"/>
        </w:rPr>
        <w:t>j</w:t>
      </w:r>
      <w:r w:rsidRPr="00287088">
        <w:rPr>
          <w:b/>
          <w:color w:val="000000"/>
        </w:rPr>
        <w:t xml:space="preserve"> </w:t>
      </w:r>
      <w:r>
        <w:t>)</w:t>
      </w:r>
      <w:r w:rsidRPr="00B73D95">
        <w:rPr>
          <w:b/>
          <w:color w:val="000000"/>
        </w:rPr>
        <w:t>e</w:t>
      </w:r>
      <w:r>
        <w:rPr>
          <w:rStyle w:val="subscript"/>
          <w:color w:val="000000"/>
        </w:rPr>
        <w:t>i</w:t>
      </w:r>
      <w:r>
        <w:t xml:space="preserve">  . </w:t>
      </w:r>
      <w:r>
        <w:tab/>
      </w:r>
      <w:r>
        <w:tab/>
        <w:t>// reorder</w:t>
      </w:r>
      <w:r>
        <w:tab/>
      </w:r>
      <w:r>
        <w:tab/>
      </w:r>
      <w:r>
        <w:tab/>
      </w:r>
      <w:r>
        <w:tab/>
      </w:r>
      <w:r>
        <w:tab/>
      </w:r>
      <w:r>
        <w:tab/>
        <w:t>(1.2.5)</w:t>
      </w:r>
    </w:p>
    <w:p w14:paraId="7D597692" w14:textId="77777777" w:rsidR="00486C7A" w:rsidRDefault="00486C7A" w:rsidP="00486C7A">
      <w:pPr>
        <w:tabs>
          <w:tab w:val="left" w:pos="7200"/>
          <w:tab w:val="left" w:pos="7920"/>
          <w:tab w:val="right" w:pos="9270"/>
        </w:tabs>
      </w:pPr>
    </w:p>
    <w:p w14:paraId="6C26C396" w14:textId="77777777" w:rsidR="00486C7A" w:rsidRPr="005A23BE" w:rsidRDefault="00486C7A" w:rsidP="00486C7A">
      <w:pPr>
        <w:tabs>
          <w:tab w:val="left" w:pos="7200"/>
          <w:tab w:val="left" w:pos="7920"/>
          <w:tab w:val="right" w:pos="9270"/>
        </w:tabs>
      </w:pPr>
      <w:r>
        <w:t xml:space="preserve">Comparing this to </w:t>
      </w:r>
      <w:r w:rsidRPr="001A368D">
        <w:rPr>
          <w:b/>
        </w:rPr>
        <w:t>a</w:t>
      </w:r>
      <w:r>
        <w:t xml:space="preserve"> = (a)</w:t>
      </w:r>
      <w:r>
        <w:rPr>
          <w:rStyle w:val="subscript"/>
        </w:rPr>
        <w:t>i</w:t>
      </w:r>
      <w:r>
        <w:t xml:space="preserve"> </w:t>
      </w:r>
      <w:r w:rsidRPr="00237608">
        <w:rPr>
          <w:b/>
        </w:rPr>
        <w:t>e</w:t>
      </w:r>
      <w:r>
        <w:rPr>
          <w:rStyle w:val="subscript"/>
        </w:rPr>
        <w:t>i</w:t>
      </w:r>
      <w:r>
        <w:t xml:space="preserve"> of (1.2.2) we conclude that, since </w:t>
      </w:r>
      <w:r w:rsidRPr="005A23BE">
        <w:rPr>
          <w:b/>
        </w:rPr>
        <w:t>e</w:t>
      </w:r>
      <w:r>
        <w:rPr>
          <w:rStyle w:val="subscript"/>
        </w:rPr>
        <w:t>i</w:t>
      </w:r>
      <w:r>
        <w:t xml:space="preserve"> is a complete basis, </w:t>
      </w:r>
    </w:p>
    <w:p w14:paraId="262A37C5" w14:textId="77777777" w:rsidR="00486C7A" w:rsidRDefault="00486C7A" w:rsidP="00486C7A">
      <w:pPr>
        <w:tabs>
          <w:tab w:val="left" w:pos="7200"/>
          <w:tab w:val="left" w:pos="7920"/>
          <w:tab w:val="right" w:pos="9270"/>
        </w:tabs>
      </w:pPr>
    </w:p>
    <w:p w14:paraId="3CAA5828" w14:textId="77777777" w:rsidR="00486C7A" w:rsidRPr="00486C7A" w:rsidRDefault="00486C7A" w:rsidP="00486C7A">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sym w:font="Symbol" w:char="F0DB"/>
      </w: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R</w:t>
      </w:r>
      <w:r>
        <w:rPr>
          <w:rStyle w:val="superscript"/>
        </w:rPr>
        <w:t>-1</w:t>
      </w:r>
      <w:r>
        <w:t xml:space="preserve">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ab/>
      </w:r>
      <w:r>
        <w:tab/>
      </w:r>
      <w:r>
        <w:tab/>
      </w:r>
      <w:r>
        <w:tab/>
      </w:r>
      <w:r>
        <w:tab/>
        <w:t>(1.2.6)</w:t>
      </w:r>
    </w:p>
    <w:p w14:paraId="6E04DD55" w14:textId="77777777" w:rsidR="00486C7A" w:rsidRPr="005A23BE" w:rsidRDefault="00486C7A" w:rsidP="00486C7A">
      <w:pPr>
        <w:tabs>
          <w:tab w:val="left" w:pos="7200"/>
          <w:tab w:val="left" w:pos="7920"/>
          <w:tab w:val="right" w:pos="9270"/>
        </w:tabs>
      </w:pPr>
      <w:r>
        <w:t>where R</w:t>
      </w:r>
      <w:r>
        <w:rPr>
          <w:rStyle w:val="superscript"/>
        </w:rPr>
        <w:t>-1</w:t>
      </w:r>
      <w:r>
        <w:t xml:space="preserve"> is a 3x3 rotation matrix. </w:t>
      </w:r>
    </w:p>
    <w:p w14:paraId="4BABE7CF" w14:textId="77777777" w:rsidR="00486C7A" w:rsidRDefault="00486C7A" w:rsidP="00486C7A">
      <w:pPr>
        <w:tabs>
          <w:tab w:val="left" w:pos="7200"/>
          <w:tab w:val="left" w:pos="7920"/>
          <w:tab w:val="right" w:pos="9270"/>
        </w:tabs>
      </w:pPr>
    </w:p>
    <w:p w14:paraId="1CE8D9A0" w14:textId="77777777" w:rsidR="00486C7A" w:rsidRDefault="00486C7A" w:rsidP="00486C7A">
      <w:pPr>
        <w:tabs>
          <w:tab w:val="left" w:pos="7200"/>
          <w:tab w:val="left" w:pos="7920"/>
          <w:tab w:val="right" w:pos="9270"/>
        </w:tabs>
      </w:pPr>
      <w:r>
        <w:t xml:space="preserve">We can repeat the above discussion replacing </w:t>
      </w:r>
      <w:r w:rsidRPr="005A23BE">
        <w:rPr>
          <w:b/>
        </w:rPr>
        <w:t>a</w:t>
      </w:r>
      <w:r>
        <w:t xml:space="preserve"> with </w:t>
      </w:r>
      <w:r w:rsidRPr="005A23BE">
        <w:rPr>
          <w:b/>
        </w:rPr>
        <w:t>a</w:t>
      </w:r>
      <w:r>
        <w:t xml:space="preserve">' with this result, </w:t>
      </w:r>
    </w:p>
    <w:p w14:paraId="2BF19868" w14:textId="77777777" w:rsidR="00486C7A" w:rsidRDefault="00486C7A" w:rsidP="00486C7A">
      <w:pPr>
        <w:tabs>
          <w:tab w:val="left" w:pos="7200"/>
          <w:tab w:val="left" w:pos="7920"/>
          <w:tab w:val="right" w:pos="9270"/>
        </w:tabs>
      </w:pPr>
    </w:p>
    <w:p w14:paraId="6E7099FB" w14:textId="77777777" w:rsidR="00486C7A" w:rsidRPr="00486C7A" w:rsidRDefault="00486C7A" w:rsidP="00486C7A">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sym w:font="Symbol" w:char="F0DB"/>
      </w: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R</w:t>
      </w:r>
      <w:r>
        <w:rPr>
          <w:rStyle w:val="superscript"/>
        </w:rPr>
        <w:t>-1</w:t>
      </w:r>
      <w:r>
        <w:t xml:space="preserve">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w:t>
      </w:r>
      <w:r>
        <w:tab/>
      </w:r>
      <w:r>
        <w:tab/>
      </w:r>
      <w:r>
        <w:tab/>
      </w:r>
      <w:r>
        <w:tab/>
        <w:t>(1.2.7)</w:t>
      </w:r>
    </w:p>
    <w:p w14:paraId="70D027F8" w14:textId="77777777" w:rsidR="00486C7A" w:rsidRDefault="00486C7A" w:rsidP="00486C7A">
      <w:pPr>
        <w:tabs>
          <w:tab w:val="left" w:pos="7200"/>
          <w:tab w:val="left" w:pos="7920"/>
          <w:tab w:val="right" w:pos="9270"/>
        </w:tabs>
      </w:pPr>
    </w:p>
    <w:p w14:paraId="7C9A439C" w14:textId="77777777" w:rsidR="00486C7A" w:rsidRPr="00486C7A" w:rsidRDefault="00486C7A" w:rsidP="00F150D3">
      <w:pPr>
        <w:tabs>
          <w:tab w:val="left" w:pos="7200"/>
          <w:tab w:val="left" w:pos="7920"/>
          <w:tab w:val="right" w:pos="9270"/>
        </w:tabs>
      </w:pPr>
      <w:r>
        <w:t xml:space="preserve">These matrix equations are convenient for computing the components of a vector on the </w:t>
      </w:r>
      <w:r w:rsidRPr="005A23BE">
        <w:rPr>
          <w:b/>
        </w:rPr>
        <w:t>e</w:t>
      </w:r>
      <w:r>
        <w:rPr>
          <w:rStyle w:val="subscript"/>
        </w:rPr>
        <w:t>i</w:t>
      </w:r>
      <w:r>
        <w:t xml:space="preserve"> basis if they are known in the </w:t>
      </w:r>
      <w:r w:rsidRPr="005A23BE">
        <w:rPr>
          <w:b/>
        </w:rPr>
        <w:t>e</w:t>
      </w:r>
      <w:r>
        <w:t>'</w:t>
      </w:r>
      <w:r>
        <w:rPr>
          <w:rStyle w:val="subscript"/>
        </w:rPr>
        <w:t>i</w:t>
      </w:r>
      <w:r>
        <w:t xml:space="preserve"> basis (and vice versa) .</w:t>
      </w:r>
    </w:p>
    <w:p w14:paraId="4520B4E1" w14:textId="77777777" w:rsidR="003C7DE1" w:rsidRDefault="003C7DE1" w:rsidP="00F150D3">
      <w:pPr>
        <w:tabs>
          <w:tab w:val="left" w:pos="7200"/>
          <w:tab w:val="left" w:pos="7920"/>
          <w:tab w:val="right" w:pos="9270"/>
        </w:tabs>
      </w:pPr>
    </w:p>
    <w:p w14:paraId="12C7E34C" w14:textId="77777777" w:rsidR="00F253C5" w:rsidRPr="00F253C5" w:rsidRDefault="004441EE" w:rsidP="005C1153">
      <w:pPr>
        <w:pStyle w:val="Heading3"/>
      </w:pPr>
      <w:bookmarkStart w:id="5" w:name="_Toc474339460"/>
      <w:r>
        <w:t>1.3</w:t>
      </w:r>
      <w:r w:rsidR="00F253C5" w:rsidRPr="00F253C5">
        <w:t xml:space="preserve"> Special case where a'</w:t>
      </w:r>
      <w:r w:rsidR="00F253C5" w:rsidRPr="007106FA">
        <w:rPr>
          <w:rStyle w:val="subscript"/>
          <w:b/>
        </w:rPr>
        <w:t>i</w:t>
      </w:r>
      <w:r w:rsidR="00F253C5" w:rsidRPr="00F253C5">
        <w:t xml:space="preserve"> is unambiguous</w:t>
      </w:r>
      <w:bookmarkEnd w:id="5"/>
      <w:r w:rsidR="00F253C5" w:rsidRPr="00F253C5">
        <w:t xml:space="preserve"> </w:t>
      </w:r>
    </w:p>
    <w:p w14:paraId="19679FFF" w14:textId="77777777" w:rsidR="00F253C5" w:rsidRDefault="00F253C5">
      <w:pPr>
        <w:tabs>
          <w:tab w:val="left" w:pos="7200"/>
          <w:tab w:val="left" w:pos="7920"/>
          <w:tab w:val="right" w:pos="9270"/>
        </w:tabs>
      </w:pPr>
    </w:p>
    <w:p w14:paraId="3771B4C2" w14:textId="77777777" w:rsidR="009F3223"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rsidR="007106FA">
        <w:t xml:space="preserve"> in which </w:t>
      </w:r>
      <w:r>
        <w:t>(a')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r w:rsidR="00F150D3">
        <w:t>First, the components</w:t>
      </w:r>
      <w:r w:rsidR="00F04939">
        <w:t xml:space="preserve"> (a)'</w:t>
      </w:r>
      <w:r w:rsidR="00F04939">
        <w:rPr>
          <w:rStyle w:val="subscript"/>
        </w:rPr>
        <w:t>i</w:t>
      </w:r>
      <w:r w:rsidR="00F04939">
        <w:t xml:space="preserve"> and (a)</w:t>
      </w:r>
      <w:r w:rsidR="00F04939">
        <w:rPr>
          <w:rStyle w:val="subscript"/>
        </w:rPr>
        <w:t>i</w:t>
      </w:r>
      <w:r w:rsidR="00E448BC">
        <w:t xml:space="preserve"> </w:t>
      </w:r>
      <w:r w:rsidR="00F150D3">
        <w:t>are related in</w:t>
      </w:r>
      <w:r w:rsidR="00E448BC">
        <w:t xml:space="preserve"> the following </w:t>
      </w:r>
      <w:r w:rsidR="00F150D3">
        <w:t xml:space="preserve">simple </w:t>
      </w:r>
      <w:r w:rsidR="00E448BC">
        <w:t xml:space="preserve">manner, </w:t>
      </w:r>
      <w:r w:rsidR="00F150D3">
        <w:t>using (1.</w:t>
      </w:r>
      <w:r w:rsidR="004441EE">
        <w:t>2.3</w:t>
      </w:r>
      <w:r w:rsidR="00F150D3">
        <w:t xml:space="preserve">), </w:t>
      </w:r>
    </w:p>
    <w:p w14:paraId="20303605" w14:textId="77777777" w:rsidR="00F150D3" w:rsidRDefault="00F150D3">
      <w:pPr>
        <w:tabs>
          <w:tab w:val="left" w:pos="7200"/>
          <w:tab w:val="left" w:pos="7920"/>
          <w:tab w:val="right" w:pos="9270"/>
        </w:tabs>
      </w:pPr>
    </w:p>
    <w:p w14:paraId="7495127D" w14:textId="77777777" w:rsidR="00F150D3" w:rsidRPr="00F150D3" w:rsidRDefault="00F150D3">
      <w:pPr>
        <w:tabs>
          <w:tab w:val="left" w:pos="7200"/>
          <w:tab w:val="left" w:pos="7920"/>
          <w:tab w:val="right" w:pos="9270"/>
        </w:tabs>
      </w:pPr>
      <w:r>
        <w:tab/>
        <w:t>(a)'</w:t>
      </w:r>
      <w:r>
        <w:rPr>
          <w:rStyle w:val="subscript"/>
        </w:rPr>
        <w:t>n</w:t>
      </w:r>
      <w:r>
        <w:t xml:space="preserve"> = </w:t>
      </w:r>
      <w:r w:rsidRPr="00906B41">
        <w:rPr>
          <w:b/>
        </w:rPr>
        <w:t>e</w:t>
      </w:r>
      <w:r>
        <w:rPr>
          <w:b/>
        </w:rPr>
        <w:t>'</w:t>
      </w:r>
      <w:r>
        <w:rPr>
          <w:rStyle w:val="subscript"/>
        </w:rPr>
        <w:t>n</w:t>
      </w:r>
      <w:r>
        <w:t xml:space="preserve"> </w:t>
      </w:r>
      <w:r>
        <w:sym w:font="Symbol" w:char="F0B7"/>
      </w:r>
      <w:r>
        <w:t xml:space="preserve"> </w:t>
      </w:r>
      <w:r w:rsidRPr="00F150D3">
        <w:rPr>
          <w:b/>
        </w:rPr>
        <w:t>a</w:t>
      </w:r>
      <w:r>
        <w:t xml:space="preserve"> = (</w:t>
      </w:r>
      <w:r w:rsidRPr="00906B41">
        <w:rPr>
          <w:b/>
        </w:rPr>
        <w:t>e</w:t>
      </w:r>
      <w:r>
        <w:rPr>
          <w:b/>
        </w:rPr>
        <w:t>'</w:t>
      </w:r>
      <w:r>
        <w:rPr>
          <w:rStyle w:val="subscript"/>
        </w:rPr>
        <w:t>n</w:t>
      </w:r>
      <w:r>
        <w:t>)</w:t>
      </w:r>
      <w:r>
        <w:rPr>
          <w:rStyle w:val="subscript"/>
        </w:rPr>
        <w:t>m</w:t>
      </w:r>
      <w:r>
        <w:t xml:space="preserve"> (a)</w:t>
      </w:r>
      <w:r>
        <w:rPr>
          <w:rStyle w:val="subscript"/>
        </w:rPr>
        <w:t>m</w:t>
      </w:r>
      <w:r>
        <w:t xml:space="preserve">  = R</w:t>
      </w:r>
      <w:r>
        <w:rPr>
          <w:rStyle w:val="subscript"/>
        </w:rPr>
        <w:t>nm</w:t>
      </w:r>
      <w:r>
        <w:t>(a)</w:t>
      </w:r>
      <w:r>
        <w:rPr>
          <w:rStyle w:val="subscript"/>
        </w:rPr>
        <w:t>m</w:t>
      </w:r>
      <w:r>
        <w:t xml:space="preserve"> .</w:t>
      </w:r>
      <w:r>
        <w:tab/>
      </w:r>
      <w:r>
        <w:tab/>
      </w:r>
      <w:r>
        <w:tab/>
      </w:r>
      <w:r>
        <w:tab/>
      </w:r>
      <w:r>
        <w:tab/>
      </w:r>
      <w:r>
        <w:tab/>
      </w:r>
      <w:r>
        <w:tab/>
        <w:t>(1.</w:t>
      </w:r>
      <w:r w:rsidR="004441EE">
        <w:t>3.1</w:t>
      </w:r>
      <w:r>
        <w:t>)</w:t>
      </w:r>
    </w:p>
    <w:p w14:paraId="15F339DA" w14:textId="77777777" w:rsidR="00F253C5" w:rsidRPr="00F253C5" w:rsidRDefault="009334D0" w:rsidP="009334D0">
      <w:pPr>
        <w:tabs>
          <w:tab w:val="left" w:pos="7200"/>
          <w:tab w:val="left" w:pos="7920"/>
          <w:tab w:val="right" w:pos="9270"/>
        </w:tabs>
      </w:pPr>
      <w:r>
        <w:tab/>
      </w:r>
      <w:r>
        <w:tab/>
      </w:r>
      <w:r>
        <w:tab/>
      </w:r>
      <w:r>
        <w:tab/>
      </w:r>
      <w:r>
        <w:tab/>
      </w:r>
      <w:r>
        <w:tab/>
      </w:r>
      <w:r>
        <w:tab/>
      </w:r>
    </w:p>
    <w:p w14:paraId="2EFF1E2A" w14:textId="77777777" w:rsidR="00F253C5" w:rsidRDefault="00F253C5" w:rsidP="009334D0">
      <w:pPr>
        <w:tabs>
          <w:tab w:val="left" w:pos="7200"/>
          <w:tab w:val="left" w:pos="7920"/>
          <w:tab w:val="right" w:pos="9270"/>
        </w:tabs>
      </w:pPr>
      <w:r>
        <w:t xml:space="preserve">Now suppose we </w:t>
      </w:r>
      <w:r w:rsidRPr="00F253C5">
        <w:rPr>
          <w:i/>
        </w:rPr>
        <w:t>define</w:t>
      </w:r>
      <w:r>
        <w:t xml:space="preserve"> </w:t>
      </w:r>
      <w:r w:rsidR="00117564">
        <w:t>a new</w:t>
      </w:r>
      <w:r>
        <w:t xml:space="preserve"> vector </w:t>
      </w:r>
      <w:r w:rsidRPr="00F253C5">
        <w:rPr>
          <w:b/>
        </w:rPr>
        <w:t>a</w:t>
      </w:r>
      <w:r>
        <w:t xml:space="preserve">' in this </w:t>
      </w:r>
      <w:r w:rsidR="00FF51CE">
        <w:t>way,</w:t>
      </w:r>
    </w:p>
    <w:p w14:paraId="0C34ED0E" w14:textId="77777777" w:rsidR="00F253C5" w:rsidRDefault="00F253C5" w:rsidP="00F04939"/>
    <w:p w14:paraId="6576E39D"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E448BC">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w:t>
      </w:r>
      <w:r w:rsidR="004441EE">
        <w:t>3.2</w:t>
      </w:r>
      <w:r w:rsidR="009334D0">
        <w:t>)</w:t>
      </w:r>
    </w:p>
    <w:p w14:paraId="1D06DA59" w14:textId="77777777" w:rsidR="003B42A1" w:rsidRDefault="003B42A1" w:rsidP="009334D0">
      <w:pPr>
        <w:tabs>
          <w:tab w:val="left" w:pos="7200"/>
          <w:tab w:val="left" w:pos="7920"/>
          <w:tab w:val="right" w:pos="9270"/>
        </w:tabs>
      </w:pPr>
    </w:p>
    <w:p w14:paraId="2AF359C8" w14:textId="77777777" w:rsidR="00F25BA0" w:rsidRDefault="003B42A1" w:rsidP="009334D0">
      <w:pPr>
        <w:tabs>
          <w:tab w:val="left" w:pos="7200"/>
          <w:tab w:val="left" w:pos="7920"/>
          <w:tab w:val="right" w:pos="9270"/>
        </w:tabs>
      </w:pPr>
      <w:r>
        <w:t xml:space="preserve">If a vector </w:t>
      </w:r>
      <w:r w:rsidR="00117564" w:rsidRPr="00117564">
        <w:rPr>
          <w:b/>
        </w:rPr>
        <w:t>a</w:t>
      </w:r>
      <w:r w:rsidR="00117564">
        <w:t xml:space="preserve"> </w:t>
      </w:r>
      <w:r>
        <w:t xml:space="preserve">transforms </w:t>
      </w:r>
      <w:r w:rsidR="00117564">
        <w:t xml:space="preserve">into </w:t>
      </w:r>
      <w:r w:rsidR="00117564" w:rsidRPr="00117564">
        <w:rPr>
          <w:b/>
        </w:rPr>
        <w:t>a</w:t>
      </w:r>
      <w:r w:rsidR="00117564">
        <w:t xml:space="preserve">' </w:t>
      </w:r>
      <w:r>
        <w:t>according to (1.</w:t>
      </w:r>
      <w:r w:rsidR="004441EE">
        <w:t>3.2</w:t>
      </w:r>
      <w:r>
        <w:t xml:space="preserve">), we say it is a "vector under rotations" which means it "transforms as a vector under rotations". </w:t>
      </w:r>
    </w:p>
    <w:p w14:paraId="54C81224" w14:textId="77777777" w:rsidR="00F25BA0" w:rsidRDefault="00F25BA0" w:rsidP="009334D0">
      <w:pPr>
        <w:tabs>
          <w:tab w:val="left" w:pos="7200"/>
          <w:tab w:val="left" w:pos="7920"/>
          <w:tab w:val="right" w:pos="9270"/>
        </w:tabs>
      </w:pPr>
    </w:p>
    <w:p w14:paraId="1A6CC9AB" w14:textId="77777777" w:rsidR="00F253C5" w:rsidRDefault="00F253C5" w:rsidP="009334D0">
      <w:pPr>
        <w:tabs>
          <w:tab w:val="left" w:pos="7200"/>
          <w:tab w:val="left" w:pos="7920"/>
          <w:tab w:val="right" w:pos="9270"/>
        </w:tabs>
      </w:pPr>
      <w:r>
        <w:t xml:space="preserve">When written in </w:t>
      </w:r>
      <w:r w:rsidR="005B1A2D">
        <w:t>Frame S</w:t>
      </w:r>
      <w:r>
        <w:t xml:space="preserve"> components this says</w:t>
      </w:r>
    </w:p>
    <w:p w14:paraId="5A816FC0" w14:textId="77777777" w:rsidR="00F253C5" w:rsidRDefault="00F253C5" w:rsidP="00F04939"/>
    <w:p w14:paraId="32A8EF4B"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E448BC">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w:t>
      </w:r>
      <w:r w:rsidR="004441EE">
        <w:t>3.3</w:t>
      </w:r>
      <w:r w:rsidR="009334D0">
        <w:t>)</w:t>
      </w:r>
    </w:p>
    <w:p w14:paraId="15F0E238" w14:textId="77777777" w:rsidR="00F253C5" w:rsidRPr="00F253C5" w:rsidRDefault="00F253C5" w:rsidP="00F04939">
      <w:r>
        <w:tab/>
      </w:r>
    </w:p>
    <w:p w14:paraId="55234D3E" w14:textId="77777777" w:rsidR="00F9108F" w:rsidRDefault="009334D0">
      <w:pPr>
        <w:tabs>
          <w:tab w:val="left" w:pos="7200"/>
          <w:tab w:val="left" w:pos="7920"/>
          <w:tab w:val="right" w:pos="9270"/>
        </w:tabs>
      </w:pPr>
      <w:r>
        <w:t>Comparison of (</w:t>
      </w:r>
      <w:r w:rsidR="00423063">
        <w:t>1.</w:t>
      </w:r>
      <w:r w:rsidR="004441EE">
        <w:t>3.1</w:t>
      </w:r>
      <w:r>
        <w:t>) and (</w:t>
      </w:r>
      <w:r w:rsidR="00423063">
        <w:t>1.</w:t>
      </w:r>
      <w:r w:rsidR="004441EE">
        <w:t>3.3</w:t>
      </w:r>
      <w:r>
        <w:t>) shows that</w:t>
      </w:r>
    </w:p>
    <w:p w14:paraId="465727A1" w14:textId="77777777" w:rsidR="009334D0" w:rsidRDefault="009334D0">
      <w:pPr>
        <w:tabs>
          <w:tab w:val="left" w:pos="7200"/>
          <w:tab w:val="left" w:pos="7920"/>
          <w:tab w:val="right" w:pos="9270"/>
        </w:tabs>
      </w:pPr>
    </w:p>
    <w:p w14:paraId="189818BE"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w:t>
      </w:r>
      <w:r w:rsidR="004441EE">
        <w:t>3.4</w:t>
      </w:r>
      <w:r>
        <w:t>)</w:t>
      </w:r>
    </w:p>
    <w:p w14:paraId="1DF9EEEB" w14:textId="77777777" w:rsidR="009334D0" w:rsidRDefault="009334D0">
      <w:pPr>
        <w:tabs>
          <w:tab w:val="left" w:pos="7200"/>
          <w:tab w:val="left" w:pos="7920"/>
          <w:tab w:val="right" w:pos="9270"/>
        </w:tabs>
      </w:pPr>
    </w:p>
    <w:p w14:paraId="184F6233" w14:textId="77777777" w:rsidR="009334D0" w:rsidRDefault="009334D0">
      <w:pPr>
        <w:tabs>
          <w:tab w:val="left" w:pos="7200"/>
          <w:tab w:val="left" w:pos="7920"/>
          <w:tab w:val="right" w:pos="9270"/>
        </w:tabs>
      </w:pPr>
      <w:r>
        <w:t>and therefore in this case we can use</w:t>
      </w:r>
    </w:p>
    <w:p w14:paraId="3876F42D" w14:textId="77777777" w:rsidR="009334D0" w:rsidRDefault="009334D0">
      <w:pPr>
        <w:tabs>
          <w:tab w:val="left" w:pos="7200"/>
          <w:tab w:val="left" w:pos="7920"/>
          <w:tab w:val="right" w:pos="9270"/>
        </w:tabs>
      </w:pPr>
    </w:p>
    <w:p w14:paraId="46823E49"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rsidR="00E448BC">
        <w:t xml:space="preserve">   .</w:t>
      </w:r>
      <w:r>
        <w:tab/>
      </w:r>
      <w:r>
        <w:tab/>
      </w:r>
      <w:r>
        <w:tab/>
      </w:r>
      <w:r>
        <w:tab/>
      </w:r>
      <w:r>
        <w:tab/>
      </w:r>
      <w:r>
        <w:tab/>
      </w:r>
      <w:r>
        <w:tab/>
      </w:r>
      <w:r>
        <w:tab/>
      </w:r>
      <w:r>
        <w:tab/>
      </w:r>
      <w:r>
        <w:tab/>
        <w:t>(</w:t>
      </w:r>
      <w:r w:rsidR="00820B41">
        <w:t>1.</w:t>
      </w:r>
      <w:r w:rsidR="004441EE">
        <w:t>3.5</w:t>
      </w:r>
      <w:r>
        <w:t>)</w:t>
      </w:r>
    </w:p>
    <w:p w14:paraId="0D9C4B7E" w14:textId="77777777" w:rsidR="009334D0" w:rsidRPr="009334D0" w:rsidRDefault="009334D0">
      <w:pPr>
        <w:tabs>
          <w:tab w:val="left" w:pos="7200"/>
          <w:tab w:val="left" w:pos="7920"/>
          <w:tab w:val="right" w:pos="9270"/>
        </w:tabs>
      </w:pPr>
    </w:p>
    <w:p w14:paraId="4008D380"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w:t>
      </w:r>
      <w:r w:rsidR="004441EE">
        <w:t>1.3.4</w:t>
      </w:r>
      <w:r>
        <w:t>). We still have (a')'</w:t>
      </w:r>
      <w:r>
        <w:rPr>
          <w:rStyle w:val="subscript"/>
        </w:rPr>
        <w:t>i</w:t>
      </w:r>
      <w:r>
        <w:t xml:space="preserve"> which requires parentheses. </w:t>
      </w:r>
    </w:p>
    <w:p w14:paraId="2DA6AE37" w14:textId="77777777" w:rsidR="00472EF5" w:rsidRDefault="00472EF5">
      <w:pPr>
        <w:tabs>
          <w:tab w:val="left" w:pos="7200"/>
          <w:tab w:val="left" w:pos="7920"/>
          <w:tab w:val="right" w:pos="9270"/>
        </w:tabs>
      </w:pPr>
    </w:p>
    <w:p w14:paraId="6E765037" w14:textId="77777777" w:rsidR="00BB2420" w:rsidRDefault="00BB2420">
      <w:pPr>
        <w:tabs>
          <w:tab w:val="left" w:pos="7200"/>
          <w:tab w:val="left" w:pos="7920"/>
          <w:tab w:val="right" w:pos="9270"/>
        </w:tabs>
      </w:pPr>
      <w:r w:rsidRPr="00BB2420">
        <w:rPr>
          <w:u w:val="single"/>
        </w:rPr>
        <w:t>Example</w:t>
      </w:r>
      <w:r>
        <w:rPr>
          <w:u w:val="single"/>
        </w:rPr>
        <w:t xml:space="preserve"> </w:t>
      </w:r>
      <w:r w:rsidR="00F150D3">
        <w:rPr>
          <w:u w:val="single"/>
        </w:rPr>
        <w:t>2</w:t>
      </w:r>
      <w:r w:rsidRPr="00BB2420">
        <w:rPr>
          <w:u w:val="single"/>
        </w:rPr>
        <w:t>:</w:t>
      </w:r>
      <w:r w:rsidR="00F150D3">
        <w:t xml:space="preserve">  Consider equation </w:t>
      </w:r>
      <w:r>
        <w:t>(</w:t>
      </w:r>
      <w:r w:rsidR="00F25BA0">
        <w:t>1.</w:t>
      </w:r>
      <w:r>
        <w:t>1</w:t>
      </w:r>
      <w:r w:rsidR="004441EE">
        <w:t>.1</w:t>
      </w:r>
      <w:r>
        <w:t xml:space="preserve">) , </w:t>
      </w:r>
    </w:p>
    <w:p w14:paraId="4BF03ED2" w14:textId="77777777" w:rsidR="00BB2420" w:rsidRDefault="00BB2420">
      <w:pPr>
        <w:tabs>
          <w:tab w:val="left" w:pos="7200"/>
          <w:tab w:val="left" w:pos="7920"/>
          <w:tab w:val="right" w:pos="9270"/>
        </w:tabs>
      </w:pPr>
    </w:p>
    <w:p w14:paraId="5AA6ED68" w14:textId="77777777" w:rsidR="00BB2420" w:rsidRPr="00E448BC"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r w:rsidR="00E448BC">
        <w:t xml:space="preserve">   .</w:t>
      </w:r>
    </w:p>
    <w:p w14:paraId="50EE96EE" w14:textId="77777777" w:rsidR="00BB2420" w:rsidRDefault="00BB2420">
      <w:pPr>
        <w:tabs>
          <w:tab w:val="left" w:pos="7200"/>
          <w:tab w:val="left" w:pos="7920"/>
          <w:tab w:val="right" w:pos="9270"/>
        </w:tabs>
      </w:pPr>
    </w:p>
    <w:p w14:paraId="6C2114BB"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w:t>
      </w:r>
      <w:r w:rsidR="004441EE">
        <w:t>2.3</w:t>
      </w:r>
      <w:r w:rsidR="00423063">
        <w:t>)</w:t>
      </w:r>
      <w:r>
        <w:t xml:space="preserve"> we have</w:t>
      </w:r>
    </w:p>
    <w:p w14:paraId="4C2535D4" w14:textId="77777777" w:rsidR="00BB2420" w:rsidRDefault="00BB2420">
      <w:pPr>
        <w:tabs>
          <w:tab w:val="left" w:pos="7200"/>
          <w:tab w:val="left" w:pos="7920"/>
          <w:tab w:val="right" w:pos="9270"/>
        </w:tabs>
      </w:pPr>
    </w:p>
    <w:p w14:paraId="4A8EF56F"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696A80FB"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w:t>
      </w:r>
      <w:r w:rsidR="004441EE">
        <w:t>3.6</w:t>
      </w:r>
      <w:r w:rsidR="00721E98">
        <w:t>)</w:t>
      </w:r>
    </w:p>
    <w:p w14:paraId="35E31F56" w14:textId="77777777" w:rsidR="00BB2420" w:rsidRDefault="00BB2420">
      <w:pPr>
        <w:tabs>
          <w:tab w:val="left" w:pos="7200"/>
          <w:tab w:val="left" w:pos="7920"/>
          <w:tab w:val="right" w:pos="9270"/>
        </w:tabs>
      </w:pPr>
    </w:p>
    <w:p w14:paraId="6535ED46" w14:textId="77777777" w:rsidR="00BB2420" w:rsidRDefault="00423063">
      <w:pPr>
        <w:tabs>
          <w:tab w:val="left" w:pos="7200"/>
          <w:tab w:val="left" w:pos="7920"/>
          <w:tab w:val="right" w:pos="9270"/>
        </w:tabs>
      </w:pPr>
      <w:r>
        <w:t xml:space="preserve">and these are not the same because rotation matrices are not symmetric. </w:t>
      </w:r>
      <w:r w:rsidR="00F150D3">
        <w:t xml:space="preserve">Unlike normal vectors for which one writes the transform </w:t>
      </w:r>
      <w:r w:rsidR="00F150D3" w:rsidRPr="00F150D3">
        <w:rPr>
          <w:b/>
        </w:rPr>
        <w:t>a</w:t>
      </w:r>
      <w:r w:rsidR="00F150D3">
        <w:t>' = R</w:t>
      </w:r>
      <w:r w:rsidR="00F150D3" w:rsidRPr="00F150D3">
        <w:rPr>
          <w:b/>
        </w:rPr>
        <w:t>a</w:t>
      </w:r>
      <w:r w:rsidR="00F150D3">
        <w:t xml:space="preserve">, the basis vectors are "back-rotated" so </w:t>
      </w:r>
      <w:r w:rsidR="00F150D3" w:rsidRPr="006E0788">
        <w:rPr>
          <w:b/>
        </w:rPr>
        <w:t>e</w:t>
      </w:r>
      <w:r w:rsidR="00F150D3">
        <w:t>'</w:t>
      </w:r>
      <w:r w:rsidR="00F150D3">
        <w:rPr>
          <w:rStyle w:val="subscript"/>
        </w:rPr>
        <w:t>n</w:t>
      </w:r>
      <w:r w:rsidR="00F150D3">
        <w:t xml:space="preserve"> = (R</w:t>
      </w:r>
      <w:r w:rsidR="00F150D3">
        <w:rPr>
          <w:rStyle w:val="superscript"/>
        </w:rPr>
        <w:t>-1</w:t>
      </w:r>
      <w:r w:rsidR="00F150D3">
        <w:t>)</w:t>
      </w:r>
      <w:r w:rsidR="00F150D3" w:rsidRPr="00F150D3">
        <w:rPr>
          <w:b/>
        </w:rPr>
        <w:t>e</w:t>
      </w:r>
      <w:r w:rsidR="00F150D3">
        <w:rPr>
          <w:rStyle w:val="subscript"/>
        </w:rPr>
        <w:t>n</w:t>
      </w:r>
      <w:r w:rsidR="00F150D3">
        <w:t xml:space="preserve">.  </w:t>
      </w:r>
    </w:p>
    <w:p w14:paraId="60DC77C3" w14:textId="77777777" w:rsidR="00F150D3" w:rsidRDefault="00F150D3">
      <w:pPr>
        <w:tabs>
          <w:tab w:val="left" w:pos="7200"/>
          <w:tab w:val="left" w:pos="7920"/>
          <w:tab w:val="right" w:pos="9270"/>
        </w:tabs>
      </w:pPr>
    </w:p>
    <w:p w14:paraId="04EB4BCF" w14:textId="77777777" w:rsidR="00F150D3" w:rsidRPr="00F150D3" w:rsidRDefault="00F150D3">
      <w:pPr>
        <w:tabs>
          <w:tab w:val="left" w:pos="7200"/>
          <w:tab w:val="left" w:pos="7920"/>
          <w:tab w:val="right" w:pos="9270"/>
        </w:tabs>
        <w:rPr>
          <w:u w:val="single"/>
        </w:rPr>
      </w:pPr>
      <w:r w:rsidRPr="00F150D3">
        <w:rPr>
          <w:u w:val="single"/>
        </w:rPr>
        <w:t>Active and Passive</w:t>
      </w:r>
    </w:p>
    <w:p w14:paraId="51C8011D" w14:textId="77777777" w:rsidR="00F150D3" w:rsidRDefault="00F150D3">
      <w:pPr>
        <w:tabs>
          <w:tab w:val="left" w:pos="7200"/>
          <w:tab w:val="left" w:pos="7920"/>
          <w:tab w:val="right" w:pos="9270"/>
        </w:tabs>
      </w:pPr>
    </w:p>
    <w:p w14:paraId="00DFA93B" w14:textId="77777777" w:rsidR="00F150D3" w:rsidRPr="00F150D3" w:rsidRDefault="00F150D3">
      <w:pPr>
        <w:tabs>
          <w:tab w:val="left" w:pos="7200"/>
          <w:tab w:val="left" w:pos="7920"/>
          <w:tab w:val="right" w:pos="9270"/>
        </w:tabs>
      </w:pPr>
      <w:r>
        <w:t xml:space="preserve">One can think of </w:t>
      </w:r>
      <w:r w:rsidRPr="00F150D3">
        <w:rPr>
          <w:b/>
        </w:rPr>
        <w:t>a</w:t>
      </w:r>
      <w:r>
        <w:t>' = R</w:t>
      </w:r>
      <w:r w:rsidRPr="00F150D3">
        <w:rPr>
          <w:b/>
        </w:rPr>
        <w:t>a</w:t>
      </w:r>
      <w:r>
        <w:t xml:space="preserve"> as an </w:t>
      </w:r>
      <w:r w:rsidRPr="00F150D3">
        <w:rPr>
          <w:b/>
        </w:rPr>
        <w:t>active</w:t>
      </w:r>
      <w:r>
        <w:t xml:space="preserve"> rotation of vector </w:t>
      </w:r>
      <w:r w:rsidRPr="00F150D3">
        <w:rPr>
          <w:b/>
        </w:rPr>
        <w:t>a</w:t>
      </w:r>
      <w:r>
        <w:t xml:space="preserve"> into another vector </w:t>
      </w:r>
      <w:r w:rsidRPr="00F150D3">
        <w:rPr>
          <w:b/>
        </w:rPr>
        <w:t>a</w:t>
      </w:r>
      <w:r>
        <w:t xml:space="preserve">' within Frame S. In this case, the components of </w:t>
      </w:r>
      <w:r w:rsidRPr="00F150D3">
        <w:rPr>
          <w:b/>
        </w:rPr>
        <w:t>a</w:t>
      </w:r>
      <w:r>
        <w:t>' are (a')</w:t>
      </w:r>
      <w:r>
        <w:rPr>
          <w:rStyle w:val="subscript"/>
        </w:rPr>
        <w:t>i</w:t>
      </w:r>
      <w:r>
        <w:t xml:space="preserve">. The alternative is to think of vector </w:t>
      </w:r>
      <w:r w:rsidRPr="00F150D3">
        <w:rPr>
          <w:b/>
        </w:rPr>
        <w:t>a</w:t>
      </w:r>
      <w:r>
        <w:t xml:space="preserve"> as not moving at all in Frame S, but the basis vectors are back-rotated from </w:t>
      </w:r>
      <w:r w:rsidRPr="00F150D3">
        <w:rPr>
          <w:b/>
        </w:rPr>
        <w:t>e</w:t>
      </w:r>
      <w:r>
        <w:rPr>
          <w:rStyle w:val="subscript"/>
        </w:rPr>
        <w:t>n</w:t>
      </w:r>
      <w:r>
        <w:t xml:space="preserve"> to </w:t>
      </w:r>
      <w:r w:rsidRPr="00F150D3">
        <w:rPr>
          <w:b/>
        </w:rPr>
        <w:t>e</w:t>
      </w:r>
      <w:r>
        <w:t>'</w:t>
      </w:r>
      <w:r>
        <w:rPr>
          <w:rStyle w:val="subscript"/>
        </w:rPr>
        <w:t>n</w:t>
      </w:r>
      <w:r>
        <w:t xml:space="preserve"> taking us to Frame S'. In this back-rotated basis the components of </w:t>
      </w:r>
      <w:r w:rsidRPr="00F150D3">
        <w:rPr>
          <w:b/>
        </w:rPr>
        <w:t>a</w:t>
      </w:r>
      <w:r>
        <w:t xml:space="preserve"> are (a)'</w:t>
      </w:r>
      <w:r>
        <w:rPr>
          <w:rStyle w:val="subscript"/>
        </w:rPr>
        <w:t>i</w:t>
      </w:r>
      <w:r>
        <w:t xml:space="preserve">. This is the </w:t>
      </w:r>
      <w:r w:rsidRPr="00F150D3">
        <w:rPr>
          <w:b/>
        </w:rPr>
        <w:t>passive</w:t>
      </w:r>
      <w:r>
        <w:t xml:space="preserve"> view of a rotation and is in fact the view we take throughout this document because we want to </w:t>
      </w:r>
      <w:r>
        <w:rPr>
          <w:i/>
        </w:rPr>
        <w:t>observe</w:t>
      </w:r>
      <w:r>
        <w:t xml:space="preserve"> activities in Frame S from Frame S' and vice versa. Each view has its usefulness and we have just shown that if </w:t>
      </w:r>
      <w:r w:rsidRPr="00F150D3">
        <w:rPr>
          <w:b/>
        </w:rPr>
        <w:t>a</w:t>
      </w:r>
      <w:r>
        <w:t>' = R</w:t>
      </w:r>
      <w:r w:rsidRPr="00F150D3">
        <w:rPr>
          <w:b/>
        </w:rPr>
        <w:t>a</w:t>
      </w:r>
      <w:r>
        <w:t>, then (a)'</w:t>
      </w:r>
      <w:r>
        <w:rPr>
          <w:rStyle w:val="subscript"/>
        </w:rPr>
        <w:t>n</w:t>
      </w:r>
      <w:r>
        <w:t xml:space="preserve"> = (a')</w:t>
      </w:r>
      <w:r>
        <w:rPr>
          <w:rStyle w:val="subscript"/>
        </w:rPr>
        <w:t>n</w:t>
      </w:r>
      <w:r>
        <w:t>.</w:t>
      </w:r>
    </w:p>
    <w:p w14:paraId="1F6BDAEF" w14:textId="77777777" w:rsidR="00F150D3" w:rsidRDefault="00F150D3">
      <w:pPr>
        <w:tabs>
          <w:tab w:val="left" w:pos="7200"/>
          <w:tab w:val="left" w:pos="7920"/>
          <w:tab w:val="right" w:pos="9270"/>
        </w:tabs>
      </w:pPr>
    </w:p>
    <w:p w14:paraId="07BAB388" w14:textId="77777777" w:rsidR="00F150D3" w:rsidRPr="00F150D3" w:rsidRDefault="00F150D3">
      <w:pPr>
        <w:tabs>
          <w:tab w:val="left" w:pos="7200"/>
          <w:tab w:val="left" w:pos="7920"/>
          <w:tab w:val="right" w:pos="9270"/>
        </w:tabs>
      </w:pPr>
      <w:r>
        <w:t xml:space="preserve">In the active view, the "apparatus" is rotated and the axes stay put, while in the passive view the apparatus stays put but the axes are back-rotated. There is a third view in which the apparatus and the axes are both rotated in the same direction, and this view is useful in the discussion of covariance of equations in </w:t>
      </w:r>
      <w:r w:rsidR="00B15CE6">
        <w:t xml:space="preserve">Lucht </w:t>
      </w:r>
      <w:r w:rsidR="00B15CE6" w:rsidRPr="00B15CE6">
        <w:rPr>
          <w:i/>
        </w:rPr>
        <w:t>Tensor</w:t>
      </w:r>
      <w:r>
        <w:t xml:space="preserve">. One can regard the three views as three "experiments" one might perform. As noted, we shall work with the passive view exclusively in this document. </w:t>
      </w:r>
    </w:p>
    <w:p w14:paraId="208629EF" w14:textId="77777777" w:rsidR="00BB2420" w:rsidRDefault="00BB2420">
      <w:pPr>
        <w:tabs>
          <w:tab w:val="left" w:pos="7200"/>
          <w:tab w:val="left" w:pos="7920"/>
          <w:tab w:val="right" w:pos="9270"/>
        </w:tabs>
      </w:pPr>
    </w:p>
    <w:p w14:paraId="56037686" w14:textId="77777777" w:rsidR="00BB2420" w:rsidRDefault="00BB2420">
      <w:pPr>
        <w:tabs>
          <w:tab w:val="left" w:pos="7200"/>
          <w:tab w:val="left" w:pos="7920"/>
          <w:tab w:val="right" w:pos="9270"/>
        </w:tabs>
      </w:pPr>
      <w:r w:rsidRPr="00BB2420">
        <w:rPr>
          <w:u w:val="single"/>
        </w:rPr>
        <w:t>Example</w:t>
      </w:r>
      <w:r>
        <w:rPr>
          <w:u w:val="single"/>
        </w:rPr>
        <w:t xml:space="preserve"> </w:t>
      </w:r>
      <w:r w:rsidR="00F150D3">
        <w:rPr>
          <w:u w:val="single"/>
        </w:rPr>
        <w:t>3</w:t>
      </w:r>
      <w:r w:rsidRPr="00BB2420">
        <w:rPr>
          <w:u w:val="single"/>
        </w:rPr>
        <w:t>:</w:t>
      </w:r>
      <w:r w:rsidRPr="00FF7372">
        <w:t xml:space="preserve"> </w:t>
      </w:r>
      <w:r>
        <w:t xml:space="preserve"> Soon we shall be dealing with </w:t>
      </w:r>
      <w:r w:rsidR="00FF7372">
        <w:t>the Fig 1</w:t>
      </w:r>
      <w:r>
        <w:t xml:space="preserve"> equation </w:t>
      </w:r>
      <w:r w:rsidR="00E207AB"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w:t>
      </w:r>
      <w:r w:rsidR="00C136BA">
        <w:t>of</w:t>
      </w:r>
      <w:r>
        <w:t xml:space="preserve"> the form </w:t>
      </w:r>
      <w:r w:rsidR="00E207AB"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5DE6D9D1" w14:textId="77777777" w:rsidR="00F25BA0" w:rsidRDefault="00F25BA0">
      <w:pPr>
        <w:tabs>
          <w:tab w:val="left" w:pos="7200"/>
          <w:tab w:val="left" w:pos="7920"/>
          <w:tab w:val="right" w:pos="9270"/>
        </w:tabs>
      </w:pPr>
    </w:p>
    <w:p w14:paraId="7C3F1511" w14:textId="77777777" w:rsidR="005F1D93" w:rsidRDefault="005F1D93" w:rsidP="005F1D93">
      <w:pPr>
        <w:tabs>
          <w:tab w:val="left" w:pos="7200"/>
          <w:tab w:val="left" w:pos="7920"/>
          <w:tab w:val="right" w:pos="9270"/>
        </w:tabs>
      </w:pPr>
      <w:r w:rsidRPr="00F25BA0">
        <w:rPr>
          <w:u w:val="single"/>
        </w:rPr>
        <w:t>Footnote</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then (1.</w:t>
      </w:r>
      <w:r w:rsidR="004441EE">
        <w:t>3.2</w:t>
      </w:r>
      <w:r>
        <w:t xml:space="preserve">) that </w:t>
      </w:r>
      <w:r w:rsidRPr="00221F05">
        <w:rPr>
          <w:b/>
        </w:rPr>
        <w:t>a</w:t>
      </w:r>
      <w:r>
        <w:t>' = R</w:t>
      </w:r>
      <w:r w:rsidRPr="00221F05">
        <w:rPr>
          <w:b/>
        </w:rPr>
        <w:t>a</w:t>
      </w:r>
      <w:r>
        <w:t xml:space="preserve"> says that </w:t>
      </w:r>
      <w:r w:rsidRPr="00F25BA0">
        <w:rPr>
          <w:b/>
        </w:rPr>
        <w:t>a</w:t>
      </w:r>
      <w:r>
        <w:t xml:space="preserve"> "transforms as a contravariant vector with respect to the underlying transformation </w:t>
      </w:r>
      <w:r w:rsidRPr="00221F05">
        <w:rPr>
          <w:b/>
        </w:rPr>
        <w:t>F</w:t>
      </w:r>
      <w:r>
        <w:t xml:space="preserve"> ". In general R(</w:t>
      </w:r>
      <w:r w:rsidRPr="00F25BA0">
        <w:rPr>
          <w:b/>
        </w:rPr>
        <w:t>x</w:t>
      </w:r>
      <w:r>
        <w:t>) is a combination of rotation and stretch and is a function of location. In our current document we deal only with R(x) = R = a rotation that is the same at all points in space. It turns out however that the notation a'</w:t>
      </w:r>
      <w:r>
        <w:rPr>
          <w:rStyle w:val="subscript"/>
        </w:rPr>
        <w:t>i</w:t>
      </w:r>
      <w:r>
        <w:t xml:space="preserve"> is unambiguous in the general case as well as we shall now show. </w:t>
      </w:r>
      <w:r w:rsidR="00B15CE6">
        <w:t xml:space="preserve">Lucht </w:t>
      </w:r>
      <w:r w:rsidR="00B15CE6" w:rsidRPr="00B15CE6">
        <w:rPr>
          <w:i/>
        </w:rPr>
        <w:t>Tensor</w:t>
      </w:r>
      <w:r>
        <w:t xml:space="preserve"> uses a different notation for basis vectors, and to make the connection between our current document and </w:t>
      </w:r>
      <w:r w:rsidR="00B15CE6" w:rsidRPr="00B15CE6">
        <w:rPr>
          <w:i/>
        </w:rPr>
        <w:t>Tensor</w:t>
      </w:r>
      <w:r>
        <w:t xml:space="preserve"> one must take</w:t>
      </w:r>
    </w:p>
    <w:p w14:paraId="1B182DD5" w14:textId="77777777" w:rsidR="005F1D93" w:rsidRDefault="005F1D93" w:rsidP="005F1D93">
      <w:pPr>
        <w:tabs>
          <w:tab w:val="left" w:pos="7200"/>
          <w:tab w:val="left" w:pos="7920"/>
          <w:tab w:val="right" w:pos="9270"/>
        </w:tabs>
      </w:pPr>
    </w:p>
    <w:p w14:paraId="09A2F336" w14:textId="77777777" w:rsidR="005F1D93" w:rsidRPr="00221F05" w:rsidRDefault="005F1D93" w:rsidP="005F1D93">
      <w:pPr>
        <w:tabs>
          <w:tab w:val="left" w:pos="7200"/>
          <w:tab w:val="left" w:pos="7920"/>
          <w:tab w:val="right" w:pos="9270"/>
        </w:tabs>
      </w:pPr>
      <w:r>
        <w:tab/>
        <w:t>{</w:t>
      </w:r>
      <w:r w:rsidRPr="00221F05">
        <w:rPr>
          <w:b/>
        </w:rPr>
        <w:t>e</w:t>
      </w:r>
      <w:r>
        <w:rPr>
          <w:rStyle w:val="subscript"/>
        </w:rPr>
        <w:t>n</w:t>
      </w:r>
      <w:r>
        <w:t>,</w:t>
      </w:r>
      <w:r w:rsidRPr="00221F05">
        <w:rPr>
          <w:b/>
        </w:rPr>
        <w:t>e</w:t>
      </w:r>
      <w:r>
        <w:t>'</w:t>
      </w:r>
      <w:r>
        <w:rPr>
          <w:rStyle w:val="subscript"/>
        </w:rPr>
        <w:t>n</w:t>
      </w:r>
      <w:r>
        <w:t>}      →   {</w:t>
      </w:r>
      <w:r w:rsidRPr="00221F05">
        <w:rPr>
          <w:b/>
        </w:rPr>
        <w:t>u</w:t>
      </w:r>
      <w:r>
        <w:rPr>
          <w:rStyle w:val="subscript"/>
        </w:rPr>
        <w:t>n</w:t>
      </w:r>
      <w:r>
        <w:t>,</w:t>
      </w:r>
      <w:r w:rsidRPr="00221F05">
        <w:rPr>
          <w:b/>
        </w:rPr>
        <w:t>e</w:t>
      </w:r>
      <w:r>
        <w:rPr>
          <w:rStyle w:val="subscript"/>
        </w:rPr>
        <w:t>n</w:t>
      </w:r>
      <w:r>
        <w:t>}</w:t>
      </w:r>
      <w:r>
        <w:tab/>
      </w:r>
      <w:r>
        <w:tab/>
        <w:t>Frame S = {</w:t>
      </w:r>
      <w:r w:rsidRPr="00221F05">
        <w:rPr>
          <w:b/>
        </w:rPr>
        <w:t>e</w:t>
      </w:r>
      <w:r>
        <w:rPr>
          <w:rStyle w:val="subscript"/>
        </w:rPr>
        <w:t>n</w:t>
      </w:r>
      <w:r>
        <w:t>}   →  Frame S  = {</w:t>
      </w:r>
      <w:r>
        <w:rPr>
          <w:b/>
        </w:rPr>
        <w:t>u</w:t>
      </w:r>
      <w:r>
        <w:rPr>
          <w:rStyle w:val="subscript"/>
        </w:rPr>
        <w:t>n</w:t>
      </w:r>
      <w:r>
        <w:t>}</w:t>
      </w:r>
    </w:p>
    <w:p w14:paraId="4B592640" w14:textId="77777777" w:rsidR="005F1D93" w:rsidRDefault="005F1D93" w:rsidP="005F1D93">
      <w:pPr>
        <w:tabs>
          <w:tab w:val="left" w:pos="7200"/>
          <w:tab w:val="left" w:pos="7920"/>
          <w:tab w:val="right" w:pos="9270"/>
        </w:tabs>
      </w:pPr>
      <w:r>
        <w:tab/>
      </w:r>
      <w:r w:rsidRPr="006E0788">
        <w:rPr>
          <w:b/>
        </w:rPr>
        <w:t>e</w:t>
      </w:r>
      <w:r>
        <w:rPr>
          <w:rStyle w:val="subscript"/>
        </w:rPr>
        <w:t>n</w:t>
      </w:r>
      <w:r>
        <w:t xml:space="preserve"> = R </w:t>
      </w:r>
      <w:r w:rsidRPr="006E0788">
        <w:rPr>
          <w:b/>
        </w:rPr>
        <w:t>e</w:t>
      </w:r>
      <w:r>
        <w:t>'</w:t>
      </w:r>
      <w:r>
        <w:rPr>
          <w:rStyle w:val="subscript"/>
        </w:rPr>
        <w:t>n</w:t>
      </w:r>
      <w:r>
        <w:t xml:space="preserve">   →   </w:t>
      </w:r>
      <w:r w:rsidRPr="00221F05">
        <w:rPr>
          <w:b/>
        </w:rPr>
        <w:t>u</w:t>
      </w:r>
      <w:r>
        <w:rPr>
          <w:rStyle w:val="subscript"/>
        </w:rPr>
        <w:t>n</w:t>
      </w:r>
      <w:r>
        <w:t xml:space="preserve"> = R</w:t>
      </w:r>
      <w:r w:rsidRPr="00221F05">
        <w:rPr>
          <w:b/>
        </w:rPr>
        <w:t>e</w:t>
      </w:r>
      <w:r>
        <w:rPr>
          <w:rStyle w:val="subscript"/>
        </w:rPr>
        <w:t>i</w:t>
      </w:r>
      <w:r>
        <w:tab/>
      </w:r>
      <w:r>
        <w:tab/>
        <w:t>Frame S' = {</w:t>
      </w:r>
      <w:r w:rsidRPr="00221F05">
        <w:rPr>
          <w:b/>
        </w:rPr>
        <w:t>e</w:t>
      </w:r>
      <w:r>
        <w:rPr>
          <w:b/>
        </w:rPr>
        <w:t>'</w:t>
      </w:r>
      <w:r>
        <w:rPr>
          <w:rStyle w:val="subscript"/>
        </w:rPr>
        <w:t>n</w:t>
      </w:r>
      <w:r>
        <w:t>} →  Frame S'  = {</w:t>
      </w:r>
      <w:r>
        <w:rPr>
          <w:b/>
        </w:rPr>
        <w:t>e</w:t>
      </w:r>
      <w:r>
        <w:rPr>
          <w:rStyle w:val="subscript"/>
        </w:rPr>
        <w:t>n</w:t>
      </w:r>
      <w:r>
        <w:t>}  .</w:t>
      </w:r>
    </w:p>
    <w:p w14:paraId="361D319A" w14:textId="77777777" w:rsidR="005F1D93" w:rsidRDefault="005F1D93" w:rsidP="005F1D93">
      <w:pPr>
        <w:tabs>
          <w:tab w:val="left" w:pos="7200"/>
          <w:tab w:val="left" w:pos="7920"/>
          <w:tab w:val="right" w:pos="9270"/>
        </w:tabs>
      </w:pPr>
    </w:p>
    <w:p w14:paraId="1904BE4F" w14:textId="77777777" w:rsidR="005F1D93" w:rsidRDefault="005F1D93" w:rsidP="005F1D93">
      <w:pPr>
        <w:tabs>
          <w:tab w:val="left" w:pos="7200"/>
          <w:tab w:val="left" w:pos="7920"/>
          <w:tab w:val="right" w:pos="9270"/>
        </w:tabs>
      </w:pPr>
      <w:r>
        <w:t xml:space="preserve">Then in the language of </w:t>
      </w:r>
      <w:r w:rsidR="00B15CE6" w:rsidRPr="00B15CE6">
        <w:rPr>
          <w:i/>
        </w:rPr>
        <w:t>Tensor</w:t>
      </w:r>
      <w:r>
        <w:t xml:space="preserve"> where </w:t>
      </w:r>
      <w:r>
        <w:sym w:font="Symbol" w:char="F0B7"/>
      </w:r>
      <w:r>
        <w:t xml:space="preserve"> i</w:t>
      </w:r>
      <w:r w:rsidR="00FF7372">
        <w:t xml:space="preserve">s the "covariant dot product", </w:t>
      </w:r>
      <w:r>
        <w:t xml:space="preserve">one has (implied summations), </w:t>
      </w:r>
    </w:p>
    <w:p w14:paraId="66059C9C" w14:textId="77777777" w:rsidR="005F1D93" w:rsidRDefault="005F1D93" w:rsidP="005F1D93">
      <w:pPr>
        <w:tabs>
          <w:tab w:val="left" w:pos="7200"/>
          <w:tab w:val="left" w:pos="7920"/>
          <w:tab w:val="right" w:pos="9270"/>
        </w:tabs>
      </w:pPr>
    </w:p>
    <w:p w14:paraId="00560A8E" w14:textId="77777777" w:rsidR="005F1D93" w:rsidRDefault="005F1D93" w:rsidP="005F1D93">
      <w:pPr>
        <w:tabs>
          <w:tab w:val="left" w:pos="7200"/>
          <w:tab w:val="left" w:pos="7920"/>
          <w:tab w:val="right" w:pos="9270"/>
        </w:tabs>
      </w:pPr>
      <w:r>
        <w:tab/>
        <w:t>(a')</w:t>
      </w:r>
      <w:r>
        <w:rPr>
          <w:rStyle w:val="subscript"/>
        </w:rPr>
        <w:t>n</w:t>
      </w:r>
      <w:r>
        <w:t xml:space="preserve"> = </w:t>
      </w:r>
      <w:r w:rsidRPr="00221F05">
        <w:rPr>
          <w:b/>
        </w:rPr>
        <w:t>a</w:t>
      </w:r>
      <w:r>
        <w:t xml:space="preserve">' </w:t>
      </w:r>
      <w:r>
        <w:sym w:font="Symbol" w:char="F0B7"/>
      </w:r>
      <w:r>
        <w:t xml:space="preserve"> </w:t>
      </w:r>
      <w:r w:rsidRPr="00221F05">
        <w:rPr>
          <w:b/>
        </w:rPr>
        <w:t>u</w:t>
      </w:r>
      <w:r>
        <w:rPr>
          <w:rStyle w:val="subscript"/>
        </w:rPr>
        <w:t>n</w:t>
      </w:r>
      <w:r>
        <w:t xml:space="preserve"> =  (R</w:t>
      </w:r>
      <w:r w:rsidRPr="00221F05">
        <w:rPr>
          <w:b/>
        </w:rPr>
        <w:t>a</w:t>
      </w:r>
      <w:r>
        <w:t xml:space="preserve">) </w:t>
      </w:r>
      <w:r>
        <w:sym w:font="Symbol" w:char="F0B7"/>
      </w:r>
      <w:r>
        <w:t xml:space="preserve"> (R</w:t>
      </w:r>
      <w:r w:rsidRPr="00221F05">
        <w:rPr>
          <w:b/>
        </w:rPr>
        <w:t>e</w:t>
      </w:r>
      <w:r>
        <w:rPr>
          <w:rStyle w:val="subscript"/>
        </w:rPr>
        <w:t>n</w:t>
      </w:r>
      <w:r>
        <w:t>) =  (R</w:t>
      </w:r>
      <w:r w:rsidRPr="00221F05">
        <w:rPr>
          <w:b/>
        </w:rPr>
        <w:t>a</w:t>
      </w:r>
      <w:r>
        <w:t>)</w:t>
      </w:r>
      <w:r>
        <w:rPr>
          <w:rStyle w:val="subscript"/>
        </w:rPr>
        <w:t>i</w:t>
      </w:r>
      <w:r>
        <w:t>(R</w:t>
      </w:r>
      <w:r w:rsidRPr="00221F05">
        <w:rPr>
          <w:b/>
        </w:rPr>
        <w:t>e</w:t>
      </w:r>
      <w:r>
        <w:rPr>
          <w:rStyle w:val="subscript"/>
        </w:rPr>
        <w:t>n</w:t>
      </w:r>
      <w:r>
        <w:t>)</w:t>
      </w:r>
      <w:r>
        <w:rPr>
          <w:rStyle w:val="superscript"/>
        </w:rPr>
        <w:t>i</w:t>
      </w:r>
      <w:r>
        <w:t xml:space="preserve"> = R</w:t>
      </w:r>
      <w:r>
        <w:rPr>
          <w:rStyle w:val="subscript"/>
        </w:rPr>
        <w:t>i</w:t>
      </w:r>
      <w:r>
        <w:rPr>
          <w:rStyle w:val="superscript"/>
        </w:rPr>
        <w:t>j</w:t>
      </w:r>
      <w:r>
        <w:t>(a)</w:t>
      </w:r>
      <w:r>
        <w:rPr>
          <w:rStyle w:val="subscript"/>
        </w:rPr>
        <w:t>j</w:t>
      </w:r>
      <w:r>
        <w:t xml:space="preserve"> R</w:t>
      </w:r>
      <w:r>
        <w:rPr>
          <w:rStyle w:val="superscript"/>
        </w:rPr>
        <w:t>i</w:t>
      </w:r>
      <w:r>
        <w:rPr>
          <w:rStyle w:val="subscript"/>
        </w:rPr>
        <w:t>k</w:t>
      </w:r>
      <w:r>
        <w:t>(</w:t>
      </w:r>
      <w:r w:rsidRPr="00221F05">
        <w:rPr>
          <w:b/>
        </w:rPr>
        <w:t>e</w:t>
      </w:r>
      <w:r>
        <w:rPr>
          <w:rStyle w:val="subscript"/>
        </w:rPr>
        <w:t>n</w:t>
      </w:r>
      <w:r>
        <w:t>)</w:t>
      </w:r>
      <w:r>
        <w:rPr>
          <w:rStyle w:val="superscript"/>
        </w:rPr>
        <w:t>k</w:t>
      </w:r>
      <w:r>
        <w:t xml:space="preserve">  =  (R</w:t>
      </w:r>
      <w:r>
        <w:rPr>
          <w:rStyle w:val="subscript"/>
        </w:rPr>
        <w:t>i</w:t>
      </w:r>
      <w:r>
        <w:rPr>
          <w:rStyle w:val="superscript"/>
        </w:rPr>
        <w:t>j</w:t>
      </w:r>
      <w:r>
        <w:t>R</w:t>
      </w:r>
      <w:r>
        <w:rPr>
          <w:rStyle w:val="superscript"/>
        </w:rPr>
        <w:t>i</w:t>
      </w:r>
      <w:r>
        <w:rPr>
          <w:rStyle w:val="subscript"/>
        </w:rPr>
        <w:t>k</w:t>
      </w:r>
      <w:r>
        <w:t>) (a)</w:t>
      </w:r>
      <w:r>
        <w:rPr>
          <w:rStyle w:val="subscript"/>
        </w:rPr>
        <w:t>j</w:t>
      </w:r>
      <w:r>
        <w:t>(</w:t>
      </w:r>
      <w:r w:rsidRPr="00221F05">
        <w:rPr>
          <w:b/>
        </w:rPr>
        <w:t>e</w:t>
      </w:r>
      <w:r>
        <w:rPr>
          <w:rStyle w:val="subscript"/>
        </w:rPr>
        <w:t>n</w:t>
      </w:r>
      <w:r>
        <w:t>)</w:t>
      </w:r>
      <w:r>
        <w:rPr>
          <w:rStyle w:val="superscript"/>
        </w:rPr>
        <w:t>k</w:t>
      </w:r>
    </w:p>
    <w:p w14:paraId="7FDFA30D" w14:textId="77777777" w:rsidR="005F1D93" w:rsidRDefault="005F1D93" w:rsidP="005F1D93">
      <w:pPr>
        <w:tabs>
          <w:tab w:val="left" w:pos="7200"/>
          <w:tab w:val="left" w:pos="7920"/>
          <w:tab w:val="right" w:pos="9270"/>
        </w:tabs>
      </w:pPr>
    </w:p>
    <w:p w14:paraId="417F3624" w14:textId="77777777" w:rsidR="005F1D93" w:rsidRDefault="005F1D93" w:rsidP="005F1D93">
      <w:pPr>
        <w:tabs>
          <w:tab w:val="left" w:pos="7200"/>
          <w:tab w:val="left" w:pos="7920"/>
          <w:tab w:val="right" w:pos="9270"/>
        </w:tabs>
      </w:pPr>
      <w:r>
        <w:tab/>
      </w:r>
      <w:r>
        <w:tab/>
        <w:t>=  δ</w:t>
      </w:r>
      <w:r>
        <w:rPr>
          <w:rStyle w:val="superscript"/>
        </w:rPr>
        <w:t>j</w:t>
      </w:r>
      <w:r>
        <w:rPr>
          <w:rStyle w:val="subscript"/>
        </w:rPr>
        <w:t>k</w:t>
      </w:r>
      <w:r>
        <w:t>(a)</w:t>
      </w:r>
      <w:r>
        <w:rPr>
          <w:rStyle w:val="subscript"/>
        </w:rPr>
        <w:t>j</w:t>
      </w:r>
      <w:r>
        <w:t>(</w:t>
      </w:r>
      <w:r w:rsidRPr="00221F05">
        <w:rPr>
          <w:b/>
        </w:rPr>
        <w:t>e</w:t>
      </w:r>
      <w:r>
        <w:rPr>
          <w:rStyle w:val="subscript"/>
        </w:rPr>
        <w:t>n</w:t>
      </w:r>
      <w:r>
        <w:t>)</w:t>
      </w:r>
      <w:r>
        <w:rPr>
          <w:rStyle w:val="superscript"/>
        </w:rPr>
        <w:t>k</w:t>
      </w:r>
      <w:r>
        <w:t xml:space="preserve">  = (a)</w:t>
      </w:r>
      <w:r>
        <w:rPr>
          <w:rStyle w:val="subscript"/>
        </w:rPr>
        <w:t>j</w:t>
      </w:r>
      <w:r>
        <w:t>(</w:t>
      </w:r>
      <w:r w:rsidRPr="00221F05">
        <w:rPr>
          <w:b/>
        </w:rPr>
        <w:t>e</w:t>
      </w:r>
      <w:r>
        <w:rPr>
          <w:rStyle w:val="subscript"/>
        </w:rPr>
        <w:t>n</w:t>
      </w:r>
      <w:r>
        <w:t>)</w:t>
      </w:r>
      <w:r>
        <w:rPr>
          <w:rStyle w:val="superscript"/>
        </w:rPr>
        <w:t>j</w:t>
      </w:r>
      <w:r>
        <w:t xml:space="preserve">  = </w:t>
      </w:r>
      <w:r w:rsidRPr="00221F05">
        <w:rPr>
          <w:b/>
        </w:rPr>
        <w:t>a</w:t>
      </w:r>
      <w:r>
        <w:t xml:space="preserve"> </w:t>
      </w:r>
      <w:r>
        <w:sym w:font="Symbol" w:char="F0B7"/>
      </w:r>
      <w:r>
        <w:t xml:space="preserve"> </w:t>
      </w:r>
      <w:r w:rsidRPr="00221F05">
        <w:rPr>
          <w:b/>
        </w:rPr>
        <w:t>e</w:t>
      </w:r>
      <w:r>
        <w:rPr>
          <w:rStyle w:val="subscript"/>
        </w:rPr>
        <w:t>n</w:t>
      </w:r>
      <w:r>
        <w:t xml:space="preserve">  = (a)</w:t>
      </w:r>
      <w:r w:rsidRPr="00221F05">
        <w:t>'</w:t>
      </w:r>
      <w:r>
        <w:rPr>
          <w:rStyle w:val="subscript"/>
        </w:rPr>
        <w:t>n</w:t>
      </w:r>
      <w:r>
        <w:t xml:space="preserve"> .</w:t>
      </w:r>
    </w:p>
    <w:p w14:paraId="484CD413" w14:textId="77777777" w:rsidR="00FF7372" w:rsidRDefault="00FF7372" w:rsidP="005F1D93">
      <w:pPr>
        <w:tabs>
          <w:tab w:val="left" w:pos="7200"/>
          <w:tab w:val="left" w:pos="7920"/>
          <w:tab w:val="right" w:pos="9270"/>
        </w:tabs>
      </w:pPr>
    </w:p>
    <w:p w14:paraId="4670C44E" w14:textId="77777777" w:rsidR="00FF7372" w:rsidRPr="00FF7372" w:rsidRDefault="00FF7372" w:rsidP="005F1D93">
      <w:pPr>
        <w:tabs>
          <w:tab w:val="left" w:pos="7200"/>
          <w:tab w:val="left" w:pos="7920"/>
          <w:tab w:val="right" w:pos="9270"/>
        </w:tabs>
      </w:pPr>
      <w:r>
        <w:t xml:space="preserve">In this general case, </w:t>
      </w:r>
      <w:r w:rsidRPr="00FF7372">
        <w:rPr>
          <w:b/>
        </w:rPr>
        <w:t>u</w:t>
      </w:r>
      <w:r>
        <w:rPr>
          <w:rStyle w:val="subscript"/>
        </w:rPr>
        <w:t>n</w:t>
      </w:r>
      <w:r>
        <w:t xml:space="preserve"> are still axis-aligned basis vectors, but </w:t>
      </w:r>
      <w:r w:rsidRPr="00FF7372">
        <w:rPr>
          <w:b/>
        </w:rPr>
        <w:t>e</w:t>
      </w:r>
      <w:r>
        <w:rPr>
          <w:rStyle w:val="subscript"/>
        </w:rPr>
        <w:t>n</w:t>
      </w:r>
      <w:r>
        <w:t xml:space="preserve"> are generally not axis-aligned and are generally not unit vectors. For example, in spherical coordinates </w:t>
      </w:r>
      <w:r w:rsidRPr="00FF7372">
        <w:rPr>
          <w:b/>
        </w:rPr>
        <w:t>e</w:t>
      </w:r>
      <w:r>
        <w:rPr>
          <w:rStyle w:val="subscript"/>
        </w:rPr>
        <w:t>1</w:t>
      </w:r>
      <w:r>
        <w:t xml:space="preserve"> = </w:t>
      </w:r>
      <w:r w:rsidRPr="00FF7372">
        <w:rPr>
          <w:b/>
        </w:rPr>
        <w:fldChar w:fldCharType="begin"/>
      </w:r>
      <w:r w:rsidRPr="00FF7372">
        <w:rPr>
          <w:b/>
        </w:rPr>
        <w:instrText xml:space="preserve"> EQ \O(r,\S\up2(^))</w:instrText>
      </w:r>
      <w:r w:rsidRPr="00FF7372">
        <w:rPr>
          <w:b/>
        </w:rPr>
        <w:fldChar w:fldCharType="end"/>
      </w:r>
      <w:r>
        <w:t xml:space="preserve">, </w:t>
      </w:r>
      <w:r w:rsidRPr="00FF7372">
        <w:rPr>
          <w:b/>
        </w:rPr>
        <w:t>e</w:t>
      </w:r>
      <w:r>
        <w:rPr>
          <w:rStyle w:val="subscript"/>
        </w:rPr>
        <w:t>2 </w:t>
      </w:r>
      <w:r>
        <w:t xml:space="preserve">= r </w:t>
      </w:r>
      <w:r w:rsidRPr="001121BB">
        <w:rPr>
          <w:b/>
        </w:rPr>
        <w:fldChar w:fldCharType="begin"/>
      </w:r>
      <w:r w:rsidRPr="001121BB">
        <w:rPr>
          <w:b/>
        </w:rPr>
        <w:instrText xml:space="preserve"> EQ \O(θ,\S\up4(^))</w:instrText>
      </w:r>
      <w:r w:rsidRPr="001121BB">
        <w:rPr>
          <w:b/>
        </w:rPr>
        <w:fldChar w:fldCharType="end"/>
      </w:r>
      <w:r>
        <w:t xml:space="preserve"> and </w:t>
      </w:r>
      <w:r w:rsidRPr="00FF7372">
        <w:rPr>
          <w:b/>
        </w:rPr>
        <w:t>e</w:t>
      </w:r>
      <w:r>
        <w:rPr>
          <w:rStyle w:val="subscript"/>
        </w:rPr>
        <w:t>3</w:t>
      </w:r>
      <w:r>
        <w:t xml:space="preserve"> = rsinθ </w:t>
      </w:r>
      <w:r w:rsidRPr="001121BB">
        <w:rPr>
          <w:b/>
        </w:rPr>
        <w:fldChar w:fldCharType="begin"/>
      </w:r>
      <w:r w:rsidRPr="001121BB">
        <w:rPr>
          <w:b/>
        </w:rPr>
        <w:instrText xml:space="preserve"> EQ \O(φ,\S\up2(^))</w:instrText>
      </w:r>
      <w:r w:rsidRPr="001121BB">
        <w:rPr>
          <w:b/>
        </w:rPr>
        <w:fldChar w:fldCharType="end"/>
      </w:r>
      <w:r>
        <w:t xml:space="preserve"> as shown in (E.6.8). </w:t>
      </w:r>
    </w:p>
    <w:p w14:paraId="6F27B149" w14:textId="77777777" w:rsidR="00BB2420" w:rsidRDefault="00BB2420">
      <w:pPr>
        <w:tabs>
          <w:tab w:val="left" w:pos="7200"/>
          <w:tab w:val="left" w:pos="7920"/>
          <w:tab w:val="right" w:pos="9270"/>
        </w:tabs>
      </w:pPr>
    </w:p>
    <w:p w14:paraId="60C92C43" w14:textId="77777777" w:rsidR="00213212" w:rsidRDefault="004441EE" w:rsidP="005C1153">
      <w:pPr>
        <w:pStyle w:val="Heading3"/>
      </w:pPr>
      <w:bookmarkStart w:id="6" w:name="_Toc474339461"/>
      <w:r>
        <w:t>1.4</w:t>
      </w:r>
      <w:r w:rsidR="00213212" w:rsidRPr="00213212">
        <w:t xml:space="preserve"> When are</w:t>
      </w:r>
      <w:r w:rsidR="00213212">
        <w:t xml:space="preserve"> </w:t>
      </w:r>
      <w:r w:rsidR="0093516A">
        <w:t>t</w:t>
      </w:r>
      <w:r w:rsidR="00213212">
        <w:t>wo</w:t>
      </w:r>
      <w:r w:rsidR="00213212" w:rsidRPr="00213212">
        <w:t xml:space="preserve"> </w:t>
      </w:r>
      <w:r w:rsidR="0093516A">
        <w:t>v</w:t>
      </w:r>
      <w:r w:rsidR="00213212" w:rsidRPr="00213212">
        <w:t xml:space="preserve">ectors </w:t>
      </w:r>
      <w:r w:rsidR="0093516A">
        <w:t>e</w:t>
      </w:r>
      <w:r w:rsidR="00213212" w:rsidRPr="00213212">
        <w:t>qual?</w:t>
      </w:r>
      <w:bookmarkEnd w:id="6"/>
      <w:r w:rsidR="00213212" w:rsidRPr="00213212">
        <w:t xml:space="preserve">  </w:t>
      </w:r>
    </w:p>
    <w:p w14:paraId="20B3F22A" w14:textId="77777777" w:rsidR="00E845A0" w:rsidRDefault="00E845A0" w:rsidP="00213212">
      <w:pPr>
        <w:tabs>
          <w:tab w:val="left" w:pos="7200"/>
          <w:tab w:val="left" w:pos="7920"/>
          <w:tab w:val="right" w:pos="9270"/>
        </w:tabs>
        <w:rPr>
          <w:u w:val="single"/>
        </w:rPr>
      </w:pPr>
    </w:p>
    <w:p w14:paraId="325DF759" w14:textId="77777777" w:rsidR="00E845A0" w:rsidRPr="00E845A0" w:rsidRDefault="00E845A0" w:rsidP="00213212">
      <w:pPr>
        <w:tabs>
          <w:tab w:val="left" w:pos="7200"/>
          <w:tab w:val="left" w:pos="7920"/>
          <w:tab w:val="right" w:pos="9270"/>
        </w:tabs>
      </w:pPr>
      <w:r>
        <w:t xml:space="preserve">This topic will probably seem strange and unnecessary, but it has been a constant annoyance to the author so here are some words on the subject. </w:t>
      </w:r>
    </w:p>
    <w:p w14:paraId="59E6CCC0"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w:t>
      </w:r>
      <w:r w:rsidR="0041061F">
        <w:t>. It</w:t>
      </w:r>
      <w:r w:rsidR="00213212">
        <w:t xml:space="preserve"> might be that </w:t>
      </w:r>
      <w:r w:rsidR="00213212">
        <w:rPr>
          <w:b/>
        </w:rPr>
        <w:t>B</w:t>
      </w:r>
      <w:r w:rsidR="00213212">
        <w:t xml:space="preserve"> is a translated copy of </w:t>
      </w:r>
      <w:r w:rsidR="00213212">
        <w:rPr>
          <w:b/>
        </w:rPr>
        <w:t>A</w:t>
      </w:r>
      <w:r w:rsidR="0041061F">
        <w:t xml:space="preserve">. </w:t>
      </w:r>
      <w:r w:rsidR="00213212">
        <w:t xml:space="preserve">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0649BD2B"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w:t>
      </w:r>
      <w:r w:rsidR="005B1A2D">
        <w:t>Frame S</w:t>
      </w:r>
      <w:r>
        <w:t xml:space="preserve"> ". This really means the particle is at </w:t>
      </w:r>
      <w:r w:rsidRPr="00750117">
        <w:rPr>
          <w:i/>
        </w:rPr>
        <w:t>point</w:t>
      </w:r>
      <w:r>
        <w:t xml:space="preserve"> </w:t>
      </w:r>
      <w:r w:rsidRPr="00750117">
        <w:rPr>
          <w:b/>
        </w:rPr>
        <w:t>r</w:t>
      </w:r>
      <w:r>
        <w:t xml:space="preserve"> in </w:t>
      </w:r>
      <w:r w:rsidR="005B1A2D">
        <w:t>Frame S</w:t>
      </w:r>
      <w:r>
        <w:t xml:space="preserve"> which has coordinates (x,y,z). What this means in terms of the</w:t>
      </w:r>
      <w:r w:rsidR="00853DB9">
        <w:t xml:space="preserve"> graphic</w:t>
      </w:r>
      <w:r>
        <w:t xml:space="preserv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w:t>
      </w:r>
      <w:r w:rsidR="005B1A2D">
        <w:t>Frame S</w:t>
      </w:r>
      <w:r>
        <w:t xml:space="preserve">,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w:t>
      </w:r>
      <w:r w:rsidR="005B1A2D">
        <w:t>Frame S</w:t>
      </w:r>
      <w:r>
        <w:t xml:space="preserve"> from the origin in </w:t>
      </w:r>
      <w:r w:rsidR="005B1A2D">
        <w:t>Frame S</w:t>
      </w:r>
      <w:r>
        <w:t xml:space="preserve">. </w:t>
      </w:r>
    </w:p>
    <w:p w14:paraId="55EABECF" w14:textId="77777777" w:rsidR="00213212" w:rsidRDefault="00213212" w:rsidP="00213212">
      <w:pPr>
        <w:tabs>
          <w:tab w:val="left" w:pos="7200"/>
          <w:tab w:val="left" w:pos="7920"/>
          <w:tab w:val="right" w:pos="9270"/>
        </w:tabs>
      </w:pPr>
    </w:p>
    <w:p w14:paraId="29A70123"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w:t>
      </w:r>
      <w:r w:rsidR="00FF7372">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w:t>
      </w:r>
      <w:r w:rsidR="00F150D3">
        <w:t>.1</w:t>
      </w:r>
      <w:r w:rsidR="004441EE">
        <w:t>.1</w:t>
      </w:r>
      <w:r w:rsidR="00E845A0">
        <w:t xml:space="preserve">)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06E371D0" w14:textId="77777777" w:rsidR="00213212" w:rsidRDefault="00213212" w:rsidP="00213212">
      <w:pPr>
        <w:tabs>
          <w:tab w:val="left" w:pos="7200"/>
          <w:tab w:val="left" w:pos="7920"/>
          <w:tab w:val="right" w:pos="9270"/>
        </w:tabs>
      </w:pPr>
    </w:p>
    <w:p w14:paraId="5E91E0B9" w14:textId="77777777" w:rsidR="00213212" w:rsidRPr="00507CA2" w:rsidRDefault="00FF7372" w:rsidP="00213212">
      <w:pPr>
        <w:tabs>
          <w:tab w:val="left" w:pos="7200"/>
          <w:tab w:val="left" w:pos="7920"/>
          <w:tab w:val="right" w:pos="9270"/>
        </w:tabs>
        <w:ind w:left="2520" w:firstLine="360"/>
      </w:pPr>
      <w:r>
        <w:t xml:space="preserve">       </w:t>
      </w:r>
      <w:r w:rsidR="00213212">
        <w:pict>
          <v:shape id="_x0000_i1027" type="#_x0000_t75" style="width:115.5pt;height:111.75pt">
            <v:imagedata r:id="rId13" o:title=""/>
          </v:shape>
        </w:pict>
      </w:r>
      <w:r w:rsidR="00507CA2">
        <w:tab/>
      </w:r>
      <w:r w:rsidR="00507CA2">
        <w:tab/>
      </w:r>
      <w:r w:rsidR="00507CA2">
        <w:tab/>
      </w:r>
      <w:r w:rsidR="00507CA2">
        <w:tab/>
      </w:r>
      <w:r w:rsidR="002956A6">
        <w:tab/>
      </w:r>
      <w:r w:rsidR="004441EE">
        <w:t>(1.4.1)</w:t>
      </w:r>
    </w:p>
    <w:p w14:paraId="1D6700D6" w14:textId="77777777" w:rsidR="00213212" w:rsidRDefault="00213212" w:rsidP="00213212">
      <w:pPr>
        <w:tabs>
          <w:tab w:val="left" w:pos="7200"/>
          <w:tab w:val="left" w:pos="7920"/>
          <w:tab w:val="right" w:pos="9270"/>
        </w:tabs>
        <w:ind w:left="2520" w:firstLine="360"/>
      </w:pPr>
    </w:p>
    <w:p w14:paraId="1397CD3D" w14:textId="77777777" w:rsidR="00213212" w:rsidRDefault="00213212" w:rsidP="00213212">
      <w:pPr>
        <w:tabs>
          <w:tab w:val="left" w:pos="7200"/>
          <w:tab w:val="left" w:pos="7920"/>
          <w:tab w:val="right" w:pos="9270"/>
        </w:tabs>
      </w:pPr>
      <w:r>
        <w:t>even though</w:t>
      </w:r>
      <w:r w:rsidR="00F150D3">
        <w:t>,</w:t>
      </w:r>
      <w:r>
        <w:t xml:space="preserve"> in our application</w:t>
      </w:r>
      <w:r w:rsidR="00FF7372">
        <w:t xml:space="preserve"> of Fig 1</w:t>
      </w:r>
      <w:r>
        <w:t xml:space="preserve">,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41A9592E" w14:textId="77777777" w:rsidR="00213212" w:rsidRDefault="00213212" w:rsidP="00213212">
      <w:pPr>
        <w:tabs>
          <w:tab w:val="left" w:pos="7200"/>
          <w:tab w:val="left" w:pos="7920"/>
          <w:tab w:val="right" w:pos="9270"/>
        </w:tabs>
      </w:pPr>
    </w:p>
    <w:p w14:paraId="18CF0025"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w:t>
      </w:r>
      <w:r w:rsidRPr="00FF7372">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i</w:t>
      </w:r>
      <w:r w:rsidR="004441EE">
        <w:rPr>
          <w:rStyle w:val="subscript"/>
        </w:rPr>
        <w:t xml:space="preserve">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w:t>
      </w:r>
      <w:r w:rsidR="004441EE">
        <w:t xml:space="preserve"> is that</w:t>
      </w:r>
      <w:r w:rsidR="00E845A0">
        <w:t xml:space="preserve">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FF7372">
        <w:rPr>
          <w:rStyle w:val="subscript"/>
        </w:rPr>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58455B64" w14:textId="77777777" w:rsidR="00213212" w:rsidRDefault="00213212" w:rsidP="00213212">
      <w:pPr>
        <w:tabs>
          <w:tab w:val="left" w:pos="7200"/>
          <w:tab w:val="left" w:pos="7920"/>
          <w:tab w:val="right" w:pos="9270"/>
        </w:tabs>
      </w:pPr>
    </w:p>
    <w:p w14:paraId="77CFDDE5" w14:textId="77777777" w:rsidR="0046677A" w:rsidRPr="00287D4C" w:rsidRDefault="004441EE" w:rsidP="005C1153">
      <w:pPr>
        <w:pStyle w:val="Heading3"/>
      </w:pPr>
      <w:bookmarkStart w:id="7" w:name="_Toc474339462"/>
      <w:r>
        <w:t>1.5</w:t>
      </w:r>
      <w:r w:rsidR="0046677A" w:rsidRPr="00287D4C">
        <w:t xml:space="preserve"> The </w:t>
      </w:r>
      <w:r w:rsidR="0093516A">
        <w:t>s</w:t>
      </w:r>
      <w:r w:rsidR="00251EC5">
        <w:t xml:space="preserve">mall </w:t>
      </w:r>
      <w:r w:rsidR="0093516A">
        <w:t>r</w:t>
      </w:r>
      <w:r w:rsidR="0046677A" w:rsidRPr="00287D4C">
        <w:t>otation of a vector about an axis</w:t>
      </w:r>
      <w:bookmarkEnd w:id="7"/>
    </w:p>
    <w:p w14:paraId="7C80A0D6" w14:textId="77777777" w:rsidR="005D7871" w:rsidRDefault="005D7871" w:rsidP="00213212">
      <w:pPr>
        <w:tabs>
          <w:tab w:val="left" w:pos="7200"/>
          <w:tab w:val="left" w:pos="7920"/>
          <w:tab w:val="right" w:pos="9270"/>
        </w:tabs>
      </w:pPr>
    </w:p>
    <w:p w14:paraId="6DA71B50"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rsidR="00F150D3">
        <w:t xml:space="preserve">is obtained by exponentiating another 3x3 matrix, </w:t>
      </w:r>
    </w:p>
    <w:p w14:paraId="3ECFC9B8" w14:textId="77777777" w:rsidR="005D7871" w:rsidRDefault="005D7871" w:rsidP="00213212">
      <w:pPr>
        <w:tabs>
          <w:tab w:val="left" w:pos="7200"/>
          <w:tab w:val="left" w:pos="7920"/>
          <w:tab w:val="right" w:pos="9270"/>
        </w:tabs>
      </w:pPr>
    </w:p>
    <w:p w14:paraId="447A62D9"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w:t>
      </w:r>
      <w:r w:rsidR="004441EE">
        <w:t>5.1</w:t>
      </w:r>
      <w:r w:rsidR="00820B41">
        <w:t>)</w:t>
      </w:r>
    </w:p>
    <w:p w14:paraId="262EF1DB" w14:textId="77777777" w:rsidR="005D7871" w:rsidRDefault="005D7871" w:rsidP="00213212">
      <w:pPr>
        <w:tabs>
          <w:tab w:val="left" w:pos="7200"/>
          <w:tab w:val="left" w:pos="7920"/>
          <w:tab w:val="right" w:pos="9270"/>
        </w:tabs>
      </w:pPr>
    </w:p>
    <w:p w14:paraId="72011BEC"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2F9923DF" w14:textId="77777777" w:rsidR="005D7871" w:rsidRDefault="005D7871" w:rsidP="00213212">
      <w:pPr>
        <w:tabs>
          <w:tab w:val="left" w:pos="7200"/>
          <w:tab w:val="left" w:pos="7920"/>
          <w:tab w:val="right" w:pos="9270"/>
        </w:tabs>
      </w:pPr>
    </w:p>
    <w:p w14:paraId="2101F4A9"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4" o:title=""/>
          </v:shape>
          <o:OLEObject Type="Embed" ProgID="Equation.3" ShapeID="_x0000_i1028" DrawAspect="Content" ObjectID="_1850213982" r:id="rId15"/>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6" o:title=""/>
          </v:shape>
          <o:OLEObject Type="Embed" ProgID="Equation.3" ShapeID="_x0000_i1029" DrawAspect="Content" ObjectID="_1850213983" r:id="rId17"/>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8" o:title=""/>
          </v:shape>
          <o:OLEObject Type="Embed" ProgID="Equation.3" ShapeID="_x0000_i1030" DrawAspect="Content" ObjectID="_1850213984" r:id="rId19"/>
        </w:object>
      </w:r>
      <w:r w:rsidR="00820B41">
        <w:tab/>
      </w:r>
      <w:r w:rsidR="00FF51CE">
        <w:t>.</w:t>
      </w:r>
      <w:r w:rsidR="00820B41">
        <w:tab/>
      </w:r>
    </w:p>
    <w:p w14:paraId="6313B848" w14:textId="77777777" w:rsidR="005D7871" w:rsidRDefault="005D7871" w:rsidP="00213212">
      <w:pPr>
        <w:tabs>
          <w:tab w:val="left" w:pos="7200"/>
          <w:tab w:val="left" w:pos="7920"/>
          <w:tab w:val="right" w:pos="9270"/>
        </w:tabs>
      </w:pPr>
    </w:p>
    <w:p w14:paraId="0691878A"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18096365" w14:textId="77777777" w:rsidR="005D7871" w:rsidRDefault="005D7871" w:rsidP="00213212">
      <w:pPr>
        <w:tabs>
          <w:tab w:val="left" w:pos="7200"/>
          <w:tab w:val="left" w:pos="7920"/>
          <w:tab w:val="right" w:pos="9270"/>
        </w:tabs>
      </w:pPr>
    </w:p>
    <w:p w14:paraId="3B36DE40"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5.2</w:t>
      </w:r>
      <w:r w:rsidR="00820B41">
        <w:t>)</w:t>
      </w:r>
    </w:p>
    <w:p w14:paraId="42F91ECF" w14:textId="77777777" w:rsidR="00251EC5" w:rsidRDefault="00251EC5">
      <w:pPr>
        <w:tabs>
          <w:tab w:val="left" w:pos="7200"/>
          <w:tab w:val="left" w:pos="7920"/>
          <w:tab w:val="right" w:pos="9270"/>
        </w:tabs>
      </w:pPr>
    </w:p>
    <w:p w14:paraId="6A1FB1B4" w14:textId="77777777" w:rsidR="00251EC5" w:rsidRDefault="00251EC5">
      <w:pPr>
        <w:tabs>
          <w:tab w:val="left" w:pos="7200"/>
          <w:tab w:val="left" w:pos="7920"/>
          <w:tab w:val="right" w:pos="9270"/>
        </w:tabs>
      </w:pPr>
      <w:r>
        <w:t>where ε is the totally antisymmetric permutation tensor defined by</w:t>
      </w:r>
    </w:p>
    <w:p w14:paraId="5CF143AB" w14:textId="77777777" w:rsidR="00251EC5" w:rsidRDefault="00251EC5">
      <w:pPr>
        <w:tabs>
          <w:tab w:val="left" w:pos="7200"/>
          <w:tab w:val="left" w:pos="7920"/>
          <w:tab w:val="right" w:pos="9270"/>
        </w:tabs>
      </w:pPr>
    </w:p>
    <w:p w14:paraId="2EBDEBF0"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4711107B"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74B224A8"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w:t>
      </w:r>
      <w:r w:rsidR="004441EE">
        <w:t>5.3</w:t>
      </w:r>
      <w:r w:rsidR="00820B41">
        <w:t>)</w:t>
      </w:r>
    </w:p>
    <w:p w14:paraId="71354966" w14:textId="77777777" w:rsidR="00251EC5" w:rsidRDefault="00251EC5" w:rsidP="00251EC5">
      <w:pPr>
        <w:tabs>
          <w:tab w:val="left" w:pos="7200"/>
          <w:tab w:val="left" w:pos="7920"/>
          <w:tab w:val="right" w:pos="9270"/>
        </w:tabs>
      </w:pPr>
    </w:p>
    <w:p w14:paraId="244DBE60" w14:textId="77777777" w:rsidR="00454F2E" w:rsidRPr="009C4022" w:rsidRDefault="00F150D3" w:rsidP="00251EC5">
      <w:pPr>
        <w:tabs>
          <w:tab w:val="left" w:pos="7200"/>
          <w:tab w:val="left" w:pos="7920"/>
          <w:tab w:val="right" w:pos="9270"/>
        </w:tabs>
      </w:pPr>
      <w:r>
        <w:t>Note that</w:t>
      </w:r>
      <w:r w:rsidR="00251EC5">
        <w:t xml:space="preserve"> ε</w:t>
      </w:r>
      <w:r w:rsidR="00251EC5">
        <w:rPr>
          <w:rStyle w:val="subscript"/>
        </w:rPr>
        <w:t>abc</w:t>
      </w:r>
      <w:r w:rsidR="00251EC5">
        <w:t xml:space="preserve"> = - ε</w:t>
      </w:r>
      <w:r w:rsidR="00251EC5">
        <w:rPr>
          <w:rStyle w:val="subscript"/>
        </w:rPr>
        <w:t>bac</w:t>
      </w:r>
      <w:r w:rsidR="009C4022">
        <w:t xml:space="preserve"> </w:t>
      </w:r>
      <w:r w:rsidR="00251EC5">
        <w:t>regardless of index value</w:t>
      </w:r>
      <w:r w:rsidR="00454F2E">
        <w:t>. A cross product component can be expressed in terms of the permutation tensor as</w:t>
      </w:r>
      <w:r w:rsidR="009C4022">
        <w:t xml:space="preserve">  </w:t>
      </w:r>
      <w:r w:rsidR="00454F2E">
        <w:t>[</w:t>
      </w:r>
      <w:r w:rsidR="00454F2E" w:rsidRPr="00454F2E">
        <w:rPr>
          <w:b/>
        </w:rPr>
        <w:t>a</w:t>
      </w:r>
      <w:r w:rsidR="00454F2E">
        <w:t xml:space="preserve"> x </w:t>
      </w:r>
      <w:r w:rsidR="00454F2E" w:rsidRPr="00454F2E">
        <w:rPr>
          <w:b/>
        </w:rPr>
        <w:t>b</w:t>
      </w:r>
      <w:r w:rsidR="00454F2E">
        <w:t>]</w:t>
      </w:r>
      <w:r w:rsidR="00454F2E">
        <w:rPr>
          <w:rStyle w:val="subscript"/>
        </w:rPr>
        <w:t>i</w:t>
      </w:r>
      <w:r w:rsidR="00454F2E">
        <w:t xml:space="preserve"> = ε</w:t>
      </w:r>
      <w:r w:rsidR="00454F2E">
        <w:rPr>
          <w:rStyle w:val="subscript"/>
        </w:rPr>
        <w:t>ijk</w:t>
      </w:r>
      <w:r w:rsidR="00454F2E">
        <w:t>a</w:t>
      </w:r>
      <w:r w:rsidR="00454F2E">
        <w:rPr>
          <w:rStyle w:val="subscript"/>
        </w:rPr>
        <w:t>j</w:t>
      </w:r>
      <w:r w:rsidR="00454F2E">
        <w:t>b</w:t>
      </w:r>
      <w:r w:rsidR="00454F2E">
        <w:rPr>
          <w:rStyle w:val="subscript"/>
        </w:rPr>
        <w:t>k</w:t>
      </w:r>
      <w:r w:rsidR="009C4022">
        <w:rPr>
          <w:rStyle w:val="subscript"/>
        </w:rPr>
        <w:t xml:space="preserve"> </w:t>
      </w:r>
      <w:r w:rsidR="009C4022">
        <w:t xml:space="preserve">with implied sums on j and k. </w:t>
      </w:r>
    </w:p>
    <w:p w14:paraId="558D2724" w14:textId="77777777" w:rsidR="00454F2E" w:rsidRDefault="00454F2E">
      <w:pPr>
        <w:tabs>
          <w:tab w:val="left" w:pos="7200"/>
          <w:tab w:val="left" w:pos="7920"/>
          <w:tab w:val="right" w:pos="9270"/>
        </w:tabs>
      </w:pPr>
    </w:p>
    <w:p w14:paraId="232367BF"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204FD1CC" w14:textId="77777777" w:rsidR="00287D4C" w:rsidRDefault="00287D4C">
      <w:pPr>
        <w:tabs>
          <w:tab w:val="left" w:pos="7200"/>
          <w:tab w:val="left" w:pos="7920"/>
          <w:tab w:val="right" w:pos="9270"/>
        </w:tabs>
      </w:pPr>
      <w:r>
        <w:tab/>
      </w:r>
    </w:p>
    <w:p w14:paraId="3130368F"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5.4</w:t>
      </w:r>
      <w:r w:rsidR="00820B41">
        <w:t>)</w:t>
      </w:r>
    </w:p>
    <w:p w14:paraId="21A9CF50" w14:textId="77777777" w:rsidR="00287D4C" w:rsidRDefault="00287D4C">
      <w:pPr>
        <w:tabs>
          <w:tab w:val="left" w:pos="7200"/>
          <w:tab w:val="left" w:pos="7920"/>
          <w:tab w:val="right" w:pos="9270"/>
        </w:tabs>
      </w:pPr>
    </w:p>
    <w:p w14:paraId="0A82EEDB" w14:textId="77777777" w:rsidR="00287D4C" w:rsidRDefault="00287D4C">
      <w:pPr>
        <w:tabs>
          <w:tab w:val="left" w:pos="7200"/>
          <w:tab w:val="left" w:pos="7920"/>
          <w:tab w:val="right" w:pos="9270"/>
        </w:tabs>
      </w:pPr>
      <w:r>
        <w:t xml:space="preserve">and then the rotation </w:t>
      </w:r>
      <w:r w:rsidR="00853DB9">
        <w:t>(1.</w:t>
      </w:r>
      <w:r w:rsidR="004441EE">
        <w:t>5.1</w:t>
      </w:r>
      <w:r w:rsidR="00853DB9">
        <w:t xml:space="preserve">) </w:t>
      </w:r>
      <w:r>
        <w:t xml:space="preserve">may be written in these new ways, </w:t>
      </w:r>
    </w:p>
    <w:p w14:paraId="5C120346" w14:textId="77777777" w:rsidR="00287D4C" w:rsidRDefault="00287D4C">
      <w:pPr>
        <w:tabs>
          <w:tab w:val="left" w:pos="7200"/>
          <w:tab w:val="left" w:pos="7920"/>
          <w:tab w:val="right" w:pos="9270"/>
        </w:tabs>
      </w:pPr>
    </w:p>
    <w:p w14:paraId="3A148BB7"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E448BC">
        <w:t xml:space="preserve">    </w:t>
      </w:r>
      <w:r w:rsidR="00423063">
        <w:t>.</w:t>
      </w:r>
      <w:r w:rsidR="00820B41">
        <w:tab/>
      </w:r>
      <w:r w:rsidR="00E448BC">
        <w:tab/>
      </w:r>
      <w:r w:rsidR="00820B41">
        <w:tab/>
      </w:r>
      <w:r w:rsidR="00820B41">
        <w:tab/>
      </w:r>
      <w:r w:rsidR="00820B41">
        <w:tab/>
      </w:r>
      <w:r w:rsidR="00820B41">
        <w:tab/>
      </w:r>
      <w:r w:rsidR="00820B41">
        <w:tab/>
      </w:r>
      <w:r w:rsidR="00820B41">
        <w:tab/>
        <w:t>(1.</w:t>
      </w:r>
      <w:r w:rsidR="004441EE">
        <w:t>5.5</w:t>
      </w:r>
      <w:r w:rsidR="00820B41">
        <w:t>)</w:t>
      </w:r>
    </w:p>
    <w:p w14:paraId="4140CBEA" w14:textId="77777777" w:rsidR="00287D4C" w:rsidRDefault="00287D4C">
      <w:pPr>
        <w:tabs>
          <w:tab w:val="left" w:pos="7200"/>
          <w:tab w:val="left" w:pos="7920"/>
          <w:tab w:val="right" w:pos="9270"/>
        </w:tabs>
      </w:pPr>
    </w:p>
    <w:p w14:paraId="6DDBA114"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rsidR="00F150D3">
        <w:t>, this may be approximated as</w:t>
      </w:r>
      <w:r>
        <w:t xml:space="preserve"> (using e</w:t>
      </w:r>
      <w:r>
        <w:rPr>
          <w:rStyle w:val="superscript"/>
        </w:rPr>
        <w:t>x</w:t>
      </w:r>
      <w:r>
        <w:t xml:space="preserve"> = 1 + x + ... but applied to x = matrix) </w:t>
      </w:r>
    </w:p>
    <w:p w14:paraId="1DBF6AA3" w14:textId="77777777" w:rsidR="00287D4C" w:rsidRDefault="00287D4C">
      <w:pPr>
        <w:tabs>
          <w:tab w:val="left" w:pos="7200"/>
          <w:tab w:val="left" w:pos="7920"/>
          <w:tab w:val="right" w:pos="9270"/>
        </w:tabs>
      </w:pPr>
    </w:p>
    <w:p w14:paraId="536AB81F"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sidR="00E448BC">
        <w:rPr>
          <w:b/>
        </w:rPr>
        <w:t xml:space="preserve">    </w:t>
      </w:r>
      <w:r w:rsidR="00454F2E">
        <w:t>.</w:t>
      </w:r>
      <w:r w:rsidR="00E448BC">
        <w:tab/>
      </w:r>
      <w:r w:rsidR="00820B41">
        <w:tab/>
      </w:r>
      <w:r w:rsidR="00820B41">
        <w:tab/>
      </w:r>
      <w:r w:rsidR="00820B41">
        <w:tab/>
      </w:r>
      <w:r w:rsidR="00820B41">
        <w:tab/>
      </w:r>
      <w:r w:rsidR="00820B41">
        <w:tab/>
      </w:r>
      <w:r w:rsidR="00820B41">
        <w:tab/>
        <w:t>(1.</w:t>
      </w:r>
      <w:r w:rsidR="004441EE">
        <w:t>5.6</w:t>
      </w:r>
      <w:r w:rsidR="00820B41">
        <w:t>)</w:t>
      </w:r>
    </w:p>
    <w:p w14:paraId="40264CFC" w14:textId="77777777" w:rsidR="00287D4C" w:rsidRDefault="00287D4C" w:rsidP="00287D4C">
      <w:pPr>
        <w:tabs>
          <w:tab w:val="left" w:pos="7200"/>
          <w:tab w:val="left" w:pos="7920"/>
          <w:tab w:val="right" w:pos="9270"/>
        </w:tabs>
        <w:rPr>
          <w:b/>
        </w:rPr>
      </w:pPr>
    </w:p>
    <w:p w14:paraId="18644394"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59814B0C" w14:textId="77777777" w:rsidR="00287D4C" w:rsidRDefault="00287D4C" w:rsidP="00287D4C">
      <w:pPr>
        <w:tabs>
          <w:tab w:val="left" w:pos="7200"/>
          <w:tab w:val="left" w:pos="7920"/>
          <w:tab w:val="right" w:pos="9270"/>
        </w:tabs>
      </w:pPr>
      <w:r>
        <w:tab/>
      </w:r>
    </w:p>
    <w:p w14:paraId="5028F3BC"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5.7</w:t>
      </w:r>
      <w:r w:rsidR="00820B41">
        <w:t>)</w:t>
      </w:r>
    </w:p>
    <w:p w14:paraId="4E1B4E1C" w14:textId="77777777" w:rsidR="00287D4C" w:rsidRPr="00820B41" w:rsidRDefault="00820B41" w:rsidP="00287D4C">
      <w:pPr>
        <w:tabs>
          <w:tab w:val="left" w:pos="7200"/>
          <w:tab w:val="left" w:pos="7920"/>
          <w:tab w:val="right" w:pos="9270"/>
        </w:tabs>
      </w:pPr>
      <w:r>
        <w:tab/>
      </w:r>
      <w:r>
        <w:tab/>
      </w:r>
      <w:r>
        <w:tab/>
      </w:r>
    </w:p>
    <w:p w14:paraId="089067B6"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26E754EF" w14:textId="77777777" w:rsidR="00287D4C" w:rsidRDefault="00287D4C" w:rsidP="00287D4C">
      <w:pPr>
        <w:tabs>
          <w:tab w:val="left" w:pos="7200"/>
          <w:tab w:val="left" w:pos="7920"/>
          <w:tab w:val="right" w:pos="9270"/>
        </w:tabs>
      </w:pPr>
    </w:p>
    <w:p w14:paraId="13B227EC"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00F150D3">
        <w:rPr>
          <w:rStyle w:val="subscript"/>
        </w:rPr>
        <w:t xml:space="preserve"> </w:t>
      </w:r>
      <w:r w:rsidRPr="00287D4C">
        <w:rPr>
          <w:b/>
        </w:rPr>
        <w:t>a</w:t>
      </w:r>
      <w:r>
        <w:t>(t)</w:t>
      </w:r>
      <w:r w:rsidR="00E448BC">
        <w:t xml:space="preserve">  .</w:t>
      </w:r>
    </w:p>
    <w:p w14:paraId="34B24D12" w14:textId="77777777" w:rsidR="00287D4C" w:rsidRDefault="00287D4C" w:rsidP="00287D4C">
      <w:pPr>
        <w:tabs>
          <w:tab w:val="left" w:pos="7200"/>
          <w:tab w:val="left" w:pos="7920"/>
          <w:tab w:val="right" w:pos="9270"/>
        </w:tabs>
      </w:pPr>
    </w:p>
    <w:p w14:paraId="37437831"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3266C2AC" w14:textId="77777777" w:rsidR="00287D4C" w:rsidRDefault="00287D4C" w:rsidP="00287D4C">
      <w:pPr>
        <w:tabs>
          <w:tab w:val="left" w:pos="7200"/>
          <w:tab w:val="left" w:pos="7920"/>
          <w:tab w:val="right" w:pos="9270"/>
        </w:tabs>
      </w:pPr>
    </w:p>
    <w:p w14:paraId="2B471647"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612E7ACE" w14:textId="77777777" w:rsidR="00251EC5" w:rsidRDefault="00251EC5" w:rsidP="00287D4C">
      <w:pPr>
        <w:tabs>
          <w:tab w:val="left" w:pos="7200"/>
          <w:tab w:val="left" w:pos="7920"/>
          <w:tab w:val="right" w:pos="9270"/>
        </w:tabs>
      </w:pPr>
    </w:p>
    <w:p w14:paraId="4F2A28F2" w14:textId="77777777" w:rsidR="00251EC5" w:rsidRDefault="00251EC5" w:rsidP="00287D4C">
      <w:pPr>
        <w:tabs>
          <w:tab w:val="left" w:pos="7200"/>
          <w:tab w:val="left" w:pos="7920"/>
          <w:tab w:val="right" w:pos="9270"/>
        </w:tabs>
      </w:pPr>
      <w:r>
        <w:t>and going back to vector notation we find that</w:t>
      </w:r>
    </w:p>
    <w:p w14:paraId="1F71AC46" w14:textId="77777777" w:rsidR="00251EC5" w:rsidRDefault="00251EC5" w:rsidP="00287D4C">
      <w:pPr>
        <w:tabs>
          <w:tab w:val="left" w:pos="7200"/>
          <w:tab w:val="left" w:pos="7920"/>
          <w:tab w:val="right" w:pos="9270"/>
        </w:tabs>
      </w:pPr>
    </w:p>
    <w:p w14:paraId="66EAC388" w14:textId="77777777" w:rsidR="00251EC5"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5435F3">
        <w:tab/>
      </w:r>
      <w:r w:rsidR="005435F3">
        <w:tab/>
      </w:r>
      <w:r w:rsidR="005435F3">
        <w:tab/>
      </w:r>
      <w:r w:rsidR="005435F3">
        <w:tab/>
      </w:r>
      <w:r w:rsidR="005435F3">
        <w:tab/>
      </w:r>
      <w:r w:rsidR="005435F3">
        <w:tab/>
      </w:r>
      <w:r w:rsidR="005435F3">
        <w:tab/>
      </w:r>
      <w:r w:rsidR="002F394D">
        <w:t>(1.</w:t>
      </w:r>
      <w:r w:rsidR="004441EE">
        <w:t>5.8</w:t>
      </w:r>
      <w:r w:rsidR="005435F3">
        <w:t>)</w:t>
      </w:r>
    </w:p>
    <w:p w14:paraId="575C2AE5" w14:textId="77777777" w:rsidR="005435F3" w:rsidRPr="005435F3" w:rsidRDefault="005435F3" w:rsidP="00287D4C">
      <w:pPr>
        <w:tabs>
          <w:tab w:val="left" w:pos="7200"/>
          <w:tab w:val="left" w:pos="7920"/>
          <w:tab w:val="right" w:pos="9270"/>
        </w:tabs>
      </w:pPr>
    </w:p>
    <w:p w14:paraId="05E68204"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7716795D"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343AE18B" w14:textId="77777777" w:rsidR="001C696E" w:rsidRDefault="001C696E" w:rsidP="00287D4C">
      <w:pPr>
        <w:tabs>
          <w:tab w:val="left" w:pos="7200"/>
          <w:tab w:val="left" w:pos="7920"/>
          <w:tab w:val="right" w:pos="9270"/>
        </w:tabs>
      </w:pPr>
    </w:p>
    <w:p w14:paraId="51EB559B" w14:textId="77777777" w:rsidR="001C696E" w:rsidRDefault="00DD10E3" w:rsidP="00287D4C">
      <w:pPr>
        <w:tabs>
          <w:tab w:val="left" w:pos="7200"/>
          <w:tab w:val="left" w:pos="7920"/>
          <w:tab w:val="right" w:pos="9270"/>
        </w:tabs>
      </w:pPr>
      <w:r>
        <w:t xml:space="preserve">         </w:t>
      </w:r>
      <w:r w:rsidR="00F2267A">
        <w:pict>
          <v:shape id="_x0000_i1031" type="#_x0000_t75" style="width:399.75pt;height:112.5pt">
            <v:imagedata r:id="rId20" o:title=""/>
          </v:shape>
        </w:pict>
      </w:r>
    </w:p>
    <w:p w14:paraId="4C3FF96B"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rsidR="004441EE">
        <w:t>(1.5.9)</w:t>
      </w:r>
    </w:p>
    <w:p w14:paraId="4D505D1B" w14:textId="77777777" w:rsidR="00507CA2" w:rsidRDefault="00507CA2" w:rsidP="00287D4C">
      <w:pPr>
        <w:tabs>
          <w:tab w:val="left" w:pos="7200"/>
          <w:tab w:val="left" w:pos="7920"/>
          <w:tab w:val="right" w:pos="9270"/>
        </w:tabs>
      </w:pPr>
    </w:p>
    <w:p w14:paraId="1F10A97B"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5D4290E6" w14:textId="77777777" w:rsidR="00F30D8C" w:rsidRDefault="00F30D8C" w:rsidP="00287D4C">
      <w:pPr>
        <w:tabs>
          <w:tab w:val="left" w:pos="7200"/>
          <w:tab w:val="left" w:pos="7920"/>
          <w:tab w:val="right" w:pos="9270"/>
        </w:tabs>
      </w:pPr>
    </w:p>
    <w:p w14:paraId="5DBDB0C1" w14:textId="77777777" w:rsidR="00F30D8C" w:rsidRPr="004441EE"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r w:rsidR="004441EE">
        <w:tab/>
      </w:r>
      <w:r w:rsidR="004441EE">
        <w:tab/>
      </w:r>
      <w:r w:rsidR="004441EE">
        <w:tab/>
        <w:t>(1.5.10)</w:t>
      </w:r>
    </w:p>
    <w:p w14:paraId="5132B6DA" w14:textId="77777777" w:rsidR="00F30D8C" w:rsidRDefault="00F30D8C" w:rsidP="00287D4C">
      <w:pPr>
        <w:tabs>
          <w:tab w:val="left" w:pos="7200"/>
          <w:tab w:val="left" w:pos="7920"/>
          <w:tab w:val="right" w:pos="9270"/>
        </w:tabs>
      </w:pPr>
    </w:p>
    <w:p w14:paraId="219DA1C3"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w:t>
      </w:r>
      <w:r w:rsidR="004441EE">
        <w:t>5.8</w:t>
      </w:r>
      <w:r w:rsidR="002F394D">
        <w:t>)</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37538424"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1A012BCD" w14:textId="77777777" w:rsidR="003111AB" w:rsidRDefault="003111AB" w:rsidP="00287D4C">
      <w:pPr>
        <w:tabs>
          <w:tab w:val="left" w:pos="7200"/>
          <w:tab w:val="left" w:pos="7920"/>
          <w:tab w:val="right" w:pos="9270"/>
        </w:tabs>
      </w:pPr>
    </w:p>
    <w:p w14:paraId="39FA1F54"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w:t>
      </w:r>
      <w:r w:rsidR="004441EE">
        <w:t>5.2</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w:t>
      </w:r>
      <w:r w:rsidR="004441EE">
        <w:t>5.5</w:t>
      </w:r>
      <w:r w:rsidR="00F71B02">
        <w:t>)</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 xml:space="preserve">known as the Rotation Group SO(N). The meaning is </w:t>
      </w:r>
      <w:r w:rsidR="002F394D">
        <w:t>S</w:t>
      </w:r>
      <w:r>
        <w:t xml:space="preserve">pecial (det = +1), </w:t>
      </w:r>
      <w:r w:rsidR="002F394D">
        <w:t>O</w:t>
      </w:r>
      <w:r w:rsidR="00FF7372">
        <w:t>rthogonal (</w:t>
      </w:r>
      <w:r>
        <w:t>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p>
    <w:p w14:paraId="4B90BAC6" w14:textId="77777777" w:rsidR="00251EC5" w:rsidRDefault="00251EC5" w:rsidP="00287D4C">
      <w:pPr>
        <w:tabs>
          <w:tab w:val="left" w:pos="7200"/>
          <w:tab w:val="left" w:pos="7920"/>
          <w:tab w:val="right" w:pos="9270"/>
        </w:tabs>
      </w:pPr>
    </w:p>
    <w:p w14:paraId="0A5A0EEE" w14:textId="77777777" w:rsidR="00582F2F" w:rsidRPr="00287D4C" w:rsidRDefault="004441EE" w:rsidP="005C1153">
      <w:pPr>
        <w:pStyle w:val="Heading3"/>
      </w:pPr>
      <w:bookmarkStart w:id="8" w:name="_Toc474339463"/>
      <w:r>
        <w:t>1.6</w:t>
      </w:r>
      <w:r w:rsidR="00582F2F" w:rsidRPr="00287D4C">
        <w:t xml:space="preserve"> </w:t>
      </w:r>
      <w:r w:rsidR="00582F2F">
        <w:t xml:space="preserve">The time rate of change of a </w:t>
      </w:r>
      <w:r w:rsidR="00DC46BD">
        <w:t xml:space="preserve">rotating </w:t>
      </w:r>
      <w:r w:rsidR="00582F2F">
        <w:t>vector</w:t>
      </w:r>
      <w:bookmarkEnd w:id="8"/>
      <w:r w:rsidR="00582F2F" w:rsidRPr="00287D4C">
        <w:t xml:space="preserve"> </w:t>
      </w:r>
    </w:p>
    <w:p w14:paraId="3BFB8180" w14:textId="77777777" w:rsidR="00582F2F" w:rsidRDefault="00582F2F" w:rsidP="00287D4C">
      <w:pPr>
        <w:tabs>
          <w:tab w:val="left" w:pos="7200"/>
          <w:tab w:val="left" w:pos="7920"/>
          <w:tab w:val="right" w:pos="9270"/>
        </w:tabs>
      </w:pPr>
    </w:p>
    <w:p w14:paraId="3AA3D874" w14:textId="77777777" w:rsidR="00975F9C" w:rsidRDefault="00975F9C" w:rsidP="00975F9C">
      <w:pPr>
        <w:tabs>
          <w:tab w:val="left" w:pos="7200"/>
          <w:tab w:val="left" w:pos="7920"/>
          <w:tab w:val="right" w:pos="9270"/>
        </w:tabs>
      </w:pPr>
      <w:r w:rsidRPr="00975F9C">
        <w:rPr>
          <w:u w:val="single"/>
        </w:rPr>
        <w:t>Note</w:t>
      </w:r>
      <w:r>
        <w:t>: When an equation is quoted from earlier in the document, the equation number is italicized.</w:t>
      </w:r>
    </w:p>
    <w:p w14:paraId="3AB3A286" w14:textId="77777777" w:rsidR="00975F9C" w:rsidRDefault="00975F9C" w:rsidP="00287D4C">
      <w:pPr>
        <w:tabs>
          <w:tab w:val="left" w:pos="7200"/>
          <w:tab w:val="left" w:pos="7920"/>
          <w:tab w:val="right" w:pos="9270"/>
        </w:tabs>
      </w:pPr>
    </w:p>
    <w:p w14:paraId="186EB3FE" w14:textId="77777777" w:rsidR="00582F2F" w:rsidRDefault="00582F2F" w:rsidP="00287D4C">
      <w:pPr>
        <w:tabs>
          <w:tab w:val="left" w:pos="7200"/>
          <w:tab w:val="left" w:pos="7920"/>
          <w:tab w:val="right" w:pos="9270"/>
        </w:tabs>
      </w:pPr>
      <w:r>
        <w:t>In the previous section we found that</w:t>
      </w:r>
      <w:r w:rsidR="00975F9C">
        <w:t xml:space="preserve">,  </w:t>
      </w:r>
    </w:p>
    <w:p w14:paraId="69FBCB6C" w14:textId="77777777" w:rsidR="00975F9C" w:rsidRDefault="00975F9C" w:rsidP="00287D4C">
      <w:pPr>
        <w:tabs>
          <w:tab w:val="left" w:pos="7200"/>
          <w:tab w:val="left" w:pos="7920"/>
          <w:tab w:val="right" w:pos="9270"/>
        </w:tabs>
      </w:pPr>
    </w:p>
    <w:p w14:paraId="7BB7D841"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E448BC">
        <w:rPr>
          <w:b/>
        </w:rPr>
        <w:t xml:space="preserve">  </w:t>
      </w:r>
      <w:r w:rsidR="00E448BC" w:rsidRPr="00F150D3">
        <w:t>.</w:t>
      </w:r>
      <w:r>
        <w:tab/>
      </w:r>
      <w:r>
        <w:tab/>
      </w:r>
      <w:r>
        <w:tab/>
      </w:r>
      <w:r>
        <w:tab/>
      </w:r>
      <w:r>
        <w:tab/>
      </w:r>
      <w:r>
        <w:tab/>
      </w:r>
      <w:r>
        <w:tab/>
      </w:r>
      <w:r>
        <w:tab/>
      </w:r>
      <w:r>
        <w:tab/>
      </w:r>
      <w:r>
        <w:tab/>
      </w:r>
      <w:r w:rsidRPr="002F394D">
        <w:rPr>
          <w:i/>
        </w:rPr>
        <w:t>(1.</w:t>
      </w:r>
      <w:r w:rsidR="004441EE">
        <w:rPr>
          <w:i/>
        </w:rPr>
        <w:t>5.8</w:t>
      </w:r>
      <w:r w:rsidRPr="002F394D">
        <w:rPr>
          <w:i/>
        </w:rPr>
        <w:t>)</w:t>
      </w:r>
    </w:p>
    <w:p w14:paraId="56F036A4" w14:textId="77777777" w:rsidR="002F394D" w:rsidRDefault="002F394D" w:rsidP="00287D4C">
      <w:pPr>
        <w:tabs>
          <w:tab w:val="left" w:pos="7200"/>
          <w:tab w:val="left" w:pos="7920"/>
          <w:tab w:val="right" w:pos="9270"/>
        </w:tabs>
      </w:pPr>
    </w:p>
    <w:p w14:paraId="586D0353" w14:textId="77777777" w:rsidR="00251EC5" w:rsidRDefault="00251EC5" w:rsidP="00287D4C">
      <w:pPr>
        <w:tabs>
          <w:tab w:val="left" w:pos="7200"/>
          <w:tab w:val="left" w:pos="7920"/>
          <w:tab w:val="right" w:pos="9270"/>
        </w:tabs>
      </w:pPr>
      <w:r>
        <w:t>Dividing by dt gives</w:t>
      </w:r>
    </w:p>
    <w:p w14:paraId="69256782" w14:textId="77777777" w:rsidR="00251EC5" w:rsidRDefault="00251EC5" w:rsidP="00287D4C">
      <w:pPr>
        <w:tabs>
          <w:tab w:val="left" w:pos="7200"/>
          <w:tab w:val="left" w:pos="7920"/>
          <w:tab w:val="right" w:pos="9270"/>
        </w:tabs>
      </w:pPr>
    </w:p>
    <w:p w14:paraId="5B00D6B1"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rsidR="00E448BC">
        <w:tab/>
      </w:r>
      <w:r>
        <w:t xml:space="preserve">where </w:t>
      </w:r>
      <w:r w:rsidRPr="00251EC5">
        <w:rPr>
          <w:b/>
        </w:rPr>
        <w:t>ω</w:t>
      </w:r>
      <w:r>
        <w:t xml:space="preserve"> ≡ d</w:t>
      </w:r>
      <w:r w:rsidRPr="00251EC5">
        <w:rPr>
          <w:b/>
        </w:rPr>
        <w:t>φ</w:t>
      </w:r>
      <w:r>
        <w:t>/dt</w:t>
      </w:r>
      <w:r w:rsidR="00E448BC">
        <w:t xml:space="preserve">    </w:t>
      </w:r>
      <w:r w:rsidR="00975F9C">
        <w:t>.</w:t>
      </w:r>
      <w:r w:rsidR="00E448BC">
        <w:tab/>
      </w:r>
      <w:r w:rsidR="00E448BC">
        <w:tab/>
      </w:r>
      <w:r w:rsidR="00E448BC">
        <w:tab/>
      </w:r>
      <w:r w:rsidR="00820B41">
        <w:tab/>
      </w:r>
      <w:r w:rsidR="00820B41">
        <w:tab/>
      </w:r>
      <w:r w:rsidR="00820B41">
        <w:tab/>
      </w:r>
      <w:r w:rsidR="00820B41">
        <w:tab/>
      </w:r>
      <w:r w:rsidR="005435F3">
        <w:t>(</w:t>
      </w:r>
      <w:r w:rsidR="004441EE">
        <w:t>1.6.1</w:t>
      </w:r>
      <w:r w:rsidR="005435F3">
        <w:t>)</w:t>
      </w:r>
    </w:p>
    <w:p w14:paraId="4A3936CA" w14:textId="77777777" w:rsidR="00D43BB2" w:rsidRDefault="00D43BB2" w:rsidP="00287D4C">
      <w:pPr>
        <w:tabs>
          <w:tab w:val="left" w:pos="7200"/>
          <w:tab w:val="left" w:pos="7920"/>
          <w:tab w:val="right" w:pos="9270"/>
        </w:tabs>
      </w:pPr>
    </w:p>
    <w:p w14:paraId="0FF7D234" w14:textId="77777777" w:rsidR="00D43BB2" w:rsidRPr="00D43BB2" w:rsidRDefault="00D43BB2" w:rsidP="00287D4C">
      <w:pPr>
        <w:tabs>
          <w:tab w:val="left" w:pos="7200"/>
          <w:tab w:val="left" w:pos="7920"/>
          <w:tab w:val="right" w:pos="9270"/>
        </w:tabs>
      </w:pPr>
      <w:r>
        <w:t xml:space="preserve">This equation is </w:t>
      </w:r>
      <w:r w:rsidR="00FF7372">
        <w:t>of</w:t>
      </w:r>
      <w:r>
        <w:t xml:space="preserve">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3147E12B" w14:textId="77777777" w:rsidR="00F2267A" w:rsidRDefault="00F2267A" w:rsidP="00287D4C">
      <w:pPr>
        <w:tabs>
          <w:tab w:val="left" w:pos="7200"/>
          <w:tab w:val="left" w:pos="7920"/>
          <w:tab w:val="right" w:pos="9270"/>
        </w:tabs>
      </w:pPr>
    </w:p>
    <w:p w14:paraId="2D960504"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21" o:title=""/>
          </v:shape>
        </w:pict>
      </w:r>
      <w:r w:rsidR="00507CA2">
        <w:tab/>
      </w:r>
      <w:r w:rsidR="00507CA2">
        <w:tab/>
      </w:r>
      <w:r w:rsidR="00650A45">
        <w:pict>
          <v:shape id="_x0000_i1033" type="#_x0000_t75" style="width:187.5pt;height:148.5pt">
            <v:imagedata r:id="rId22" o:title=""/>
          </v:shape>
        </w:pict>
      </w:r>
      <w:r w:rsidR="004E714E">
        <w:tab/>
      </w:r>
      <w:r w:rsidR="00507CA2">
        <w:t xml:space="preserve"> </w:t>
      </w:r>
      <w:r w:rsidR="005435F3">
        <w:t>(</w:t>
      </w:r>
      <w:r w:rsidR="00507CA2">
        <w:t>1.</w:t>
      </w:r>
      <w:r w:rsidR="004441EE">
        <w:t>6.2</w:t>
      </w:r>
      <w:r w:rsidR="005435F3">
        <w:t>)</w:t>
      </w:r>
    </w:p>
    <w:p w14:paraId="6F4B2E7C"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3243488E"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5A432CA7" w14:textId="77777777" w:rsidR="00650A45" w:rsidRDefault="00650A45" w:rsidP="00287D4C">
      <w:pPr>
        <w:tabs>
          <w:tab w:val="left" w:pos="7200"/>
          <w:tab w:val="left" w:pos="7920"/>
          <w:tab w:val="right" w:pos="9270"/>
        </w:tabs>
      </w:pPr>
    </w:p>
    <w:p w14:paraId="5E14DDEE"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w:t>
      </w:r>
      <w:r w:rsidR="00FF7372">
        <w:t>S</w:t>
      </w:r>
      <w:r w:rsidR="00293BAF">
        <w:t xml:space="preserve">ection </w:t>
      </w:r>
      <w:r w:rsidR="00FF7372">
        <w:t>1.4</w:t>
      </w:r>
      <w:r w:rsidR="00293BAF">
        <w:t xml:space="preserve"> about "when are two vectors equal". ) </w:t>
      </w:r>
    </w:p>
    <w:p w14:paraId="6192D671" w14:textId="77777777" w:rsidR="00650A45" w:rsidRDefault="00650A45" w:rsidP="00287D4C">
      <w:pPr>
        <w:tabs>
          <w:tab w:val="left" w:pos="7200"/>
          <w:tab w:val="left" w:pos="7920"/>
          <w:tab w:val="right" w:pos="9270"/>
        </w:tabs>
      </w:pPr>
    </w:p>
    <w:p w14:paraId="593984DE"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FF7372">
        <w:t xml:space="preserve"> as a </w:t>
      </w:r>
      <w:r w:rsidR="00AE15C1" w:rsidRPr="00FF7372">
        <w:rPr>
          <w:b/>
        </w:rPr>
        <w:t>conical motion</w:t>
      </w:r>
      <w:r w:rsidR="00AE15C1">
        <w:t xml:space="preserve">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0EAB0DFF" w14:textId="77777777" w:rsidR="00650A45" w:rsidRDefault="00650A45" w:rsidP="00287D4C">
      <w:pPr>
        <w:tabs>
          <w:tab w:val="left" w:pos="7200"/>
          <w:tab w:val="left" w:pos="7920"/>
          <w:tab w:val="right" w:pos="9270"/>
        </w:tabs>
      </w:pPr>
    </w:p>
    <w:p w14:paraId="53449ED7"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w:t>
      </w:r>
      <w:r w:rsidR="00FF51CE" w:rsidRPr="00F150D3">
        <w:rPr>
          <w:b/>
        </w:rPr>
        <w:t>ω</w:t>
      </w:r>
      <w:r w:rsidR="00FF51CE">
        <w:t xml:space="preserve">(t)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0A8E8895" w14:textId="77777777" w:rsidR="00650A45" w:rsidRDefault="00650A45" w:rsidP="00287D4C">
      <w:pPr>
        <w:tabs>
          <w:tab w:val="left" w:pos="7200"/>
          <w:tab w:val="left" w:pos="7920"/>
          <w:tab w:val="right" w:pos="9270"/>
        </w:tabs>
      </w:pPr>
    </w:p>
    <w:p w14:paraId="191A73E1"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 xml:space="preserve">gain we invoke the comments of </w:t>
      </w:r>
      <w:r w:rsidR="00FF7372">
        <w:t>S</w:t>
      </w:r>
      <w:r w:rsidR="00293BAF">
        <w:t xml:space="preserve">ection </w:t>
      </w:r>
      <w:r w:rsidR="00FF7372">
        <w:t>1.4</w:t>
      </w:r>
      <w:r w:rsidR="00293BAF">
        <w:t xml:space="preserve">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26DC379C" w14:textId="77777777" w:rsidR="00650A45" w:rsidRDefault="00650A45" w:rsidP="00287D4C">
      <w:pPr>
        <w:tabs>
          <w:tab w:val="left" w:pos="7200"/>
          <w:tab w:val="left" w:pos="7920"/>
          <w:tab w:val="right" w:pos="9270"/>
        </w:tabs>
      </w:pPr>
    </w:p>
    <w:p w14:paraId="694E3057"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FF7372">
        <w:t>, in Fig</w:t>
      </w:r>
      <w:r w:rsidR="007A07D3">
        <w:t xml:space="preserve"> 1 there is a large change in the physical relationship between Frame S and Frame S' if the rotation axis is translated and </w:t>
      </w:r>
      <w:r w:rsidR="007A07D3" w:rsidRPr="007A07D3">
        <w:rPr>
          <w:b/>
        </w:rPr>
        <w:t>ω</w:t>
      </w:r>
      <w:r w:rsidR="007A07D3">
        <w:t xml:space="preserve"> stays the same. </w:t>
      </w:r>
    </w:p>
    <w:p w14:paraId="77A15D2F" w14:textId="77777777" w:rsidR="00650A45" w:rsidRDefault="00650A45" w:rsidP="00287D4C">
      <w:pPr>
        <w:tabs>
          <w:tab w:val="left" w:pos="7200"/>
          <w:tab w:val="left" w:pos="7920"/>
          <w:tab w:val="right" w:pos="9270"/>
        </w:tabs>
      </w:pPr>
    </w:p>
    <w:p w14:paraId="0480BD47"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w:t>
      </w:r>
      <w:r w:rsidR="004441EE">
        <w:t>6.1</w:t>
      </w:r>
      <w:r>
        <w:t xml:space="preserve">) </w:t>
      </w:r>
      <w:r w:rsidR="00F150D3">
        <w:rPr>
          <w:b/>
        </w:rPr>
        <w:fldChar w:fldCharType="begin"/>
      </w:r>
      <w:r w:rsidR="00F150D3">
        <w:rPr>
          <w:b/>
        </w:rPr>
        <w:instrText xml:space="preserve"> EQ \O(</w:instrText>
      </w:r>
      <w:r w:rsidR="00F150D3" w:rsidRPr="00F150D3">
        <w:rPr>
          <w:b/>
        </w:rPr>
        <w:instrText>a</w:instrText>
      </w:r>
      <w:r w:rsidR="00F150D3">
        <w:rPr>
          <w:b/>
        </w:rPr>
        <w:instrText>,\S\up4(•))</w:instrText>
      </w:r>
      <w:r w:rsidR="00F150D3">
        <w:rPr>
          <w:b/>
        </w:rPr>
        <w:fldChar w:fldCharType="end"/>
      </w:r>
      <w:r w:rsidR="00F150D3">
        <w:t xml:space="preserve"> = </w:t>
      </w:r>
      <w:r w:rsidR="00F150D3" w:rsidRPr="00F150D3">
        <w:rPr>
          <w:b/>
        </w:rPr>
        <w:t>ω</w:t>
      </w:r>
      <w:r w:rsidR="00F150D3">
        <w:rPr>
          <w:b/>
        </w:rPr>
        <w:t xml:space="preserve"> </w:t>
      </w:r>
      <w:r w:rsidR="00F150D3">
        <w:t xml:space="preserve">x </w:t>
      </w:r>
      <w:r w:rsidR="00F150D3" w:rsidRPr="00F150D3">
        <w:rPr>
          <w:b/>
        </w:rPr>
        <w:t>a</w:t>
      </w:r>
      <w:r w:rsidR="00F150D3">
        <w:t xml:space="preserve"> </w:t>
      </w:r>
      <w:r>
        <w:t xml:space="preserve">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59EA012B" w14:textId="77777777" w:rsidR="00650A45" w:rsidRDefault="00650A45" w:rsidP="00287D4C">
      <w:pPr>
        <w:tabs>
          <w:tab w:val="left" w:pos="7200"/>
          <w:tab w:val="left" w:pos="7920"/>
          <w:tab w:val="right" w:pos="9270"/>
        </w:tabs>
      </w:pPr>
    </w:p>
    <w:p w14:paraId="013BA731" w14:textId="77777777" w:rsidR="00F150D3" w:rsidRPr="00F150D3" w:rsidRDefault="00650A45" w:rsidP="00287D4C">
      <w:pPr>
        <w:tabs>
          <w:tab w:val="left" w:pos="7200"/>
          <w:tab w:val="left" w:pos="7920"/>
          <w:tab w:val="right" w:pos="9270"/>
        </w:tabs>
      </w:pPr>
      <w:r>
        <w:tab/>
        <w:t>a</w:t>
      </w:r>
      <w:r>
        <w:rPr>
          <w:rStyle w:val="subscript"/>
        </w:rPr>
        <w:t>x</w:t>
      </w:r>
      <w:r w:rsidR="00825023">
        <w:t>(t)</w:t>
      </w:r>
      <w:r w:rsidR="00FF7372">
        <w:t xml:space="preserve"> = A</w:t>
      </w:r>
      <w:r>
        <w:t xml:space="preserve">cos(ωt) </w:t>
      </w:r>
      <w:r w:rsidR="00825023">
        <w:t>–</w:t>
      </w:r>
      <w:r>
        <w:t xml:space="preserve"> Bsin(ωt)</w:t>
      </w:r>
      <w:r w:rsidR="00825023">
        <w:tab/>
      </w:r>
      <w:r w:rsidR="00825023">
        <w:tab/>
        <w:t>a</w:t>
      </w:r>
      <w:r w:rsidR="00825023">
        <w:rPr>
          <w:rStyle w:val="subscript"/>
        </w:rPr>
        <w:t>x</w:t>
      </w:r>
      <w:r w:rsidR="00825023">
        <w:t>(0) = A</w:t>
      </w:r>
      <w:r w:rsidR="00F150D3">
        <w:tab/>
      </w:r>
      <w:r w:rsidR="00F150D3">
        <w:tab/>
        <w:t>// a</w:t>
      </w:r>
      <w:r w:rsidR="00F150D3">
        <w:rPr>
          <w:rStyle w:val="subscript"/>
        </w:rPr>
        <w:t>x</w:t>
      </w:r>
      <w:r w:rsidR="00F150D3">
        <w:rPr>
          <w:rStyle w:val="superscript"/>
        </w:rPr>
        <w:t>2</w:t>
      </w:r>
      <w:r w:rsidR="00F150D3">
        <w:t xml:space="preserve"> + a</w:t>
      </w:r>
      <w:r w:rsidR="00F150D3">
        <w:rPr>
          <w:rStyle w:val="subscript"/>
        </w:rPr>
        <w:t>y</w:t>
      </w:r>
      <w:r w:rsidR="00F150D3">
        <w:rPr>
          <w:rStyle w:val="superscript"/>
        </w:rPr>
        <w:t>2</w:t>
      </w:r>
      <w:r w:rsidR="00F150D3">
        <w:t xml:space="preserve">  = A</w:t>
      </w:r>
      <w:r w:rsidR="00F150D3">
        <w:rPr>
          <w:rStyle w:val="superscript"/>
        </w:rPr>
        <w:t>2</w:t>
      </w:r>
      <w:r w:rsidR="00F150D3">
        <w:t xml:space="preserve"> + B</w:t>
      </w:r>
      <w:r w:rsidR="00F150D3">
        <w:rPr>
          <w:rStyle w:val="superscript"/>
        </w:rPr>
        <w:t>2</w:t>
      </w:r>
      <w:r w:rsidR="00F150D3">
        <w:t xml:space="preserve"> = circle</w:t>
      </w:r>
    </w:p>
    <w:p w14:paraId="6889AABC" w14:textId="77777777" w:rsidR="00650A45" w:rsidRPr="00825023" w:rsidRDefault="00650A45" w:rsidP="00287D4C">
      <w:pPr>
        <w:tabs>
          <w:tab w:val="left" w:pos="7200"/>
          <w:tab w:val="left" w:pos="7920"/>
          <w:tab w:val="right" w:pos="9270"/>
        </w:tabs>
      </w:pPr>
      <w:r>
        <w:tab/>
        <w:t>a</w:t>
      </w:r>
      <w:r>
        <w:rPr>
          <w:rStyle w:val="subscript"/>
        </w:rPr>
        <w:t>y</w:t>
      </w:r>
      <w:r w:rsidR="00825023">
        <w:t>(t)</w:t>
      </w:r>
      <w:r w:rsidR="00FF7372">
        <w:t xml:space="preserve"> = A</w:t>
      </w:r>
      <w:r>
        <w:t>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0467E763"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E448BC">
        <w:t xml:space="preserve">    .</w:t>
      </w:r>
      <w:r w:rsidR="00210D6E">
        <w:tab/>
      </w:r>
      <w:r w:rsidR="00210D6E">
        <w:tab/>
      </w:r>
      <w:r w:rsidR="00210D6E">
        <w:tab/>
      </w:r>
      <w:r w:rsidR="00210D6E">
        <w:tab/>
      </w:r>
      <w:r w:rsidR="00210D6E">
        <w:tab/>
      </w:r>
      <w:r w:rsidR="00210D6E">
        <w:tab/>
        <w:t>(1.</w:t>
      </w:r>
      <w:r w:rsidR="004441EE">
        <w:t>6.3</w:t>
      </w:r>
      <w:r w:rsidR="00210D6E">
        <w:t>)</w:t>
      </w:r>
    </w:p>
    <w:p w14:paraId="21246DED" w14:textId="77777777" w:rsidR="00825023" w:rsidRDefault="00825023" w:rsidP="00287D4C">
      <w:pPr>
        <w:tabs>
          <w:tab w:val="left" w:pos="7200"/>
          <w:tab w:val="left" w:pos="7920"/>
          <w:tab w:val="right" w:pos="9270"/>
        </w:tabs>
      </w:pPr>
    </w:p>
    <w:p w14:paraId="0D99CFFA"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60CC6A1B" w14:textId="77777777" w:rsidR="003D03DA" w:rsidRDefault="003D03DA" w:rsidP="00FD1E13">
      <w:pPr>
        <w:pStyle w:val="Heading3"/>
      </w:pPr>
    </w:p>
    <w:p w14:paraId="1D0F882B" w14:textId="77777777" w:rsidR="00CA5D88" w:rsidRPr="00FD1E13" w:rsidRDefault="009343B0" w:rsidP="00FD1E13">
      <w:pPr>
        <w:pStyle w:val="Heading3"/>
      </w:pPr>
      <w:bookmarkStart w:id="9" w:name="_Toc474339464"/>
      <w:r>
        <w:t>1.7</w:t>
      </w:r>
      <w:r w:rsidR="00FD1E13"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77E7A4D9" w14:textId="77777777" w:rsidR="00297A94" w:rsidRDefault="00297A94" w:rsidP="00287D4C">
      <w:pPr>
        <w:tabs>
          <w:tab w:val="left" w:pos="7200"/>
          <w:tab w:val="left" w:pos="7920"/>
          <w:tab w:val="right" w:pos="9270"/>
        </w:tabs>
      </w:pPr>
    </w:p>
    <w:p w14:paraId="0CAC00C3" w14:textId="77777777" w:rsidR="00B14B15" w:rsidRDefault="00B14B15" w:rsidP="00287D4C">
      <w:pPr>
        <w:tabs>
          <w:tab w:val="left" w:pos="7200"/>
          <w:tab w:val="left" w:pos="7920"/>
          <w:tab w:val="right" w:pos="9270"/>
        </w:tabs>
      </w:pPr>
      <w:r>
        <w:t>We can apply our rate of change rule (</w:t>
      </w:r>
      <w:r w:rsidR="00FF51CE">
        <w:t>1.</w:t>
      </w:r>
      <w:r w:rsidR="009343B0">
        <w:t>6.1</w:t>
      </w:r>
      <w:r>
        <w:t xml:space="preserve">) to the basis vectors </w:t>
      </w:r>
      <w:r w:rsidRPr="00B14B15">
        <w:rPr>
          <w:b/>
        </w:rPr>
        <w:t>e</w:t>
      </w:r>
      <w:r>
        <w:t>'</w:t>
      </w:r>
      <w:r>
        <w:rPr>
          <w:rStyle w:val="subscript"/>
        </w:rPr>
        <w:t xml:space="preserve">n </w:t>
      </w:r>
      <w:r w:rsidR="0011009D">
        <w:t>to obtain</w:t>
      </w:r>
    </w:p>
    <w:p w14:paraId="3DA5E9EB" w14:textId="77777777" w:rsidR="00B14B15" w:rsidRDefault="00B14B15" w:rsidP="00287D4C">
      <w:pPr>
        <w:tabs>
          <w:tab w:val="left" w:pos="7200"/>
          <w:tab w:val="left" w:pos="7920"/>
          <w:tab w:val="right" w:pos="9270"/>
        </w:tabs>
      </w:pPr>
    </w:p>
    <w:p w14:paraId="210BB53D"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5934A8F8" w14:textId="77777777" w:rsidR="0011009D" w:rsidRDefault="0011009D" w:rsidP="00287D4C">
      <w:pPr>
        <w:tabs>
          <w:tab w:val="left" w:pos="7200"/>
          <w:tab w:val="left" w:pos="7920"/>
          <w:tab w:val="right" w:pos="9270"/>
        </w:tabs>
      </w:pPr>
    </w:p>
    <w:p w14:paraId="54431AB1"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2D63E805" w14:textId="77777777" w:rsidR="00B14B15" w:rsidRDefault="00B14B15" w:rsidP="00287D4C">
      <w:pPr>
        <w:tabs>
          <w:tab w:val="left" w:pos="7200"/>
          <w:tab w:val="left" w:pos="7920"/>
          <w:tab w:val="right" w:pos="9270"/>
        </w:tabs>
      </w:pPr>
    </w:p>
    <w:p w14:paraId="6CC8DAFC"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w:t>
      </w:r>
      <w:r w:rsidR="009343B0">
        <w:t>1.7.1</w:t>
      </w:r>
      <w:r w:rsidR="00820B41">
        <w:t>)</w:t>
      </w:r>
    </w:p>
    <w:p w14:paraId="7085E736" w14:textId="77777777" w:rsidR="00B14B15" w:rsidRDefault="00B14B15" w:rsidP="00B14B15">
      <w:pPr>
        <w:tabs>
          <w:tab w:val="left" w:pos="7200"/>
          <w:tab w:val="left" w:pos="7920"/>
          <w:tab w:val="right" w:pos="9270"/>
        </w:tabs>
      </w:pPr>
    </w:p>
    <w:p w14:paraId="5C03F196" w14:textId="77777777" w:rsidR="00B14B15" w:rsidRDefault="00B14B15" w:rsidP="00B14B15">
      <w:pPr>
        <w:tabs>
          <w:tab w:val="left" w:pos="7200"/>
          <w:tab w:val="left" w:pos="7920"/>
          <w:tab w:val="right" w:pos="9270"/>
        </w:tabs>
      </w:pPr>
      <w:r>
        <w:t>Were we to compute this same derivative standing in Frame S', we would get</w:t>
      </w:r>
    </w:p>
    <w:p w14:paraId="1E57E1C8" w14:textId="77777777" w:rsidR="00B14B15" w:rsidRDefault="00B14B15" w:rsidP="00B14B15">
      <w:pPr>
        <w:tabs>
          <w:tab w:val="left" w:pos="7200"/>
          <w:tab w:val="left" w:pos="7920"/>
          <w:tab w:val="right" w:pos="9270"/>
        </w:tabs>
      </w:pPr>
    </w:p>
    <w:p w14:paraId="2C7D8AC7"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(1.7.2)</w:t>
      </w:r>
    </w:p>
    <w:p w14:paraId="6741B4F4" w14:textId="77777777" w:rsidR="009343B0" w:rsidRDefault="009343B0" w:rsidP="00B14B15">
      <w:pPr>
        <w:tabs>
          <w:tab w:val="left" w:pos="7200"/>
          <w:tab w:val="left" w:pos="7920"/>
          <w:tab w:val="right" w:pos="9270"/>
        </w:tabs>
      </w:pPr>
    </w:p>
    <w:p w14:paraId="5EC7EB7A"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36A1844F" w14:textId="77777777" w:rsidR="00536238" w:rsidRDefault="00536238" w:rsidP="00B14B15">
      <w:pPr>
        <w:tabs>
          <w:tab w:val="left" w:pos="7200"/>
          <w:tab w:val="left" w:pos="7920"/>
          <w:tab w:val="right" w:pos="9270"/>
        </w:tabs>
      </w:pPr>
    </w:p>
    <w:p w14:paraId="6D5D8E22"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(1.7.3)</w:t>
      </w:r>
    </w:p>
    <w:p w14:paraId="39229A79" w14:textId="77777777" w:rsidR="00297A94" w:rsidRDefault="00297A94" w:rsidP="00B14B15">
      <w:pPr>
        <w:tabs>
          <w:tab w:val="left" w:pos="7200"/>
          <w:tab w:val="left" w:pos="7920"/>
          <w:tab w:val="right" w:pos="9270"/>
        </w:tabs>
      </w:pPr>
    </w:p>
    <w:p w14:paraId="7F8CF1FD"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rsidRPr="009343B0">
        <w:rPr>
          <w:color w:val="000000"/>
        </w:rPr>
        <w:t>(2</w:t>
      </w:r>
      <w:r w:rsidR="00DD1B32" w:rsidRPr="009343B0">
        <w:rPr>
          <w:color w:val="000000"/>
        </w:rPr>
        <w:t>.</w:t>
      </w:r>
      <w:r w:rsidR="00DB61A9" w:rsidRPr="009343B0">
        <w:rPr>
          <w:color w:val="000000"/>
        </w:rPr>
        <w:t>5</w:t>
      </w:r>
      <w:r w:rsidR="00F97104" w:rsidRPr="009343B0">
        <w:rPr>
          <w:color w:val="000000"/>
        </w:rPr>
        <w:t>)</w:t>
      </w:r>
      <w:r w:rsidR="00F97104" w:rsidRPr="009343B0">
        <w:rPr>
          <w:color w:val="FF0000"/>
        </w:rPr>
        <w:t xml:space="preserve"> </w:t>
      </w:r>
      <w:r w:rsidR="00F97104">
        <w:t>below that</w:t>
      </w:r>
      <w:r w:rsidR="009234CD">
        <w:t xml:space="preserve"> in fact</w:t>
      </w:r>
    </w:p>
    <w:p w14:paraId="5D2C758A" w14:textId="77777777" w:rsidR="009234CD" w:rsidRDefault="009234CD" w:rsidP="00B14B15">
      <w:pPr>
        <w:tabs>
          <w:tab w:val="left" w:pos="7200"/>
          <w:tab w:val="left" w:pos="7920"/>
          <w:tab w:val="right" w:pos="9270"/>
        </w:tabs>
      </w:pPr>
    </w:p>
    <w:p w14:paraId="0DA60813"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E448BC">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r>
      <w:r w:rsidR="009343B0">
        <w:t>(1.7.4</w:t>
      </w:r>
      <w:r w:rsidR="00820B41">
        <w:t>)</w:t>
      </w:r>
    </w:p>
    <w:p w14:paraId="35908BAF" w14:textId="77777777" w:rsidR="00B20D78" w:rsidRDefault="00B20D78" w:rsidP="00B14B15">
      <w:pPr>
        <w:tabs>
          <w:tab w:val="left" w:pos="7200"/>
          <w:tab w:val="left" w:pos="7920"/>
          <w:tab w:val="right" w:pos="9270"/>
        </w:tabs>
      </w:pPr>
    </w:p>
    <w:p w14:paraId="054B76B2"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3B152E08" w14:textId="77777777" w:rsidR="003D5803" w:rsidRDefault="003D5803" w:rsidP="00B14B15">
      <w:pPr>
        <w:tabs>
          <w:tab w:val="left" w:pos="7200"/>
          <w:tab w:val="left" w:pos="7920"/>
          <w:tab w:val="right" w:pos="9270"/>
        </w:tabs>
      </w:pPr>
    </w:p>
    <w:p w14:paraId="3693B88E"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5C1BFCA5" w14:textId="77777777" w:rsidR="003D03DA" w:rsidRDefault="003D03DA" w:rsidP="0091749A">
      <w:pPr>
        <w:pStyle w:val="Heading3"/>
      </w:pPr>
    </w:p>
    <w:p w14:paraId="38B836B6" w14:textId="77777777" w:rsidR="00FD1E13" w:rsidRPr="00364963" w:rsidRDefault="009343B0" w:rsidP="0091749A">
      <w:pPr>
        <w:pStyle w:val="Heading3"/>
      </w:pPr>
      <w:bookmarkStart w:id="12" w:name="_Toc474339465"/>
      <w:r>
        <w:t>1.8</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0E17A5C2" w14:textId="77777777" w:rsidR="00AC166F" w:rsidRDefault="00AC166F" w:rsidP="00B14B15">
      <w:pPr>
        <w:tabs>
          <w:tab w:val="left" w:pos="7200"/>
          <w:tab w:val="left" w:pos="7920"/>
          <w:tab w:val="right" w:pos="9270"/>
        </w:tabs>
      </w:pPr>
    </w:p>
    <w:p w14:paraId="3C3EBB73" w14:textId="77777777" w:rsidR="00976552" w:rsidRDefault="00A32C8B" w:rsidP="00B14B15">
      <w:pPr>
        <w:tabs>
          <w:tab w:val="left" w:pos="7200"/>
          <w:tab w:val="left" w:pos="7920"/>
          <w:tab w:val="right" w:pos="9270"/>
        </w:tabs>
      </w:pPr>
      <w:r>
        <w:t xml:space="preserve">In the </w:t>
      </w:r>
      <w:r w:rsidR="00F150D3">
        <w:t>Overview</w:t>
      </w:r>
      <w:r w:rsidR="00034CDC">
        <w:t xml:space="preserve"> we described </w:t>
      </w:r>
      <w:r w:rsidR="00034CDC" w:rsidRPr="00034CDC">
        <w:rPr>
          <w:b/>
        </w:rPr>
        <w:t>r</w:t>
      </w:r>
      <w:r w:rsidR="00034CDC">
        <w:t xml:space="preserve"> and </w:t>
      </w:r>
      <w:r w:rsidR="00034CDC" w:rsidRPr="00034CDC">
        <w:rPr>
          <w:b/>
        </w:rPr>
        <w:t>r</w:t>
      </w:r>
      <w:r w:rsidR="00034CDC">
        <w:t>' as the position vectors of a Particle with respect to Frames S and S'</w:t>
      </w:r>
      <w:r w:rsidR="00F150D3">
        <w:t>.</w:t>
      </w:r>
      <w:r w:rsidR="00034CDC">
        <w:t xml:space="preserve"> </w:t>
      </w:r>
      <w:r w:rsidR="00976552">
        <w:t xml:space="preserve">We can associate with these two vectors </w:t>
      </w:r>
      <w:r w:rsidR="00976552" w:rsidRPr="00280333">
        <w:rPr>
          <w:i/>
        </w:rPr>
        <w:t>four</w:t>
      </w:r>
      <w:r w:rsidR="002D05EE">
        <w:t xml:space="preserve"> different time derivatives</w:t>
      </w:r>
      <w:r w:rsidR="00D27F2A">
        <w:t xml:space="preserve">. </w:t>
      </w:r>
    </w:p>
    <w:p w14:paraId="4DA9F88D" w14:textId="77777777" w:rsidR="00976552" w:rsidRDefault="00976552" w:rsidP="00B14B15">
      <w:pPr>
        <w:tabs>
          <w:tab w:val="left" w:pos="7200"/>
          <w:tab w:val="left" w:pos="7920"/>
          <w:tab w:val="right" w:pos="9270"/>
        </w:tabs>
      </w:pPr>
    </w:p>
    <w:p w14:paraId="0CB127E5"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w:t>
      </w:r>
      <w:r w:rsidR="009343B0">
        <w:t>1.8.1</w:t>
      </w:r>
      <w:r w:rsidR="003C4420">
        <w:t>)</w:t>
      </w:r>
      <w:r w:rsidR="00F97104">
        <w:tab/>
      </w:r>
    </w:p>
    <w:p w14:paraId="03543A89" w14:textId="77777777" w:rsidR="00034CDC" w:rsidRDefault="00034CDC" w:rsidP="00B14B15">
      <w:pPr>
        <w:tabs>
          <w:tab w:val="left" w:pos="7200"/>
          <w:tab w:val="left" w:pos="7920"/>
          <w:tab w:val="right" w:pos="9270"/>
        </w:tabs>
      </w:pPr>
    </w:p>
    <w:p w14:paraId="5156520A"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77963348" w14:textId="77777777" w:rsidR="00034CDC" w:rsidRDefault="00034CDC" w:rsidP="00B14B15">
      <w:pPr>
        <w:tabs>
          <w:tab w:val="left" w:pos="7200"/>
          <w:tab w:val="left" w:pos="7920"/>
          <w:tab w:val="right" w:pos="9270"/>
        </w:tabs>
      </w:pPr>
    </w:p>
    <w:p w14:paraId="583A4658"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4EA97B1B"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673CA3">
        <w:t>.</w:t>
      </w:r>
      <w:r w:rsidR="00D25886">
        <w:tab/>
      </w:r>
      <w:r w:rsidR="00D25886">
        <w:tab/>
      </w:r>
      <w:r w:rsidR="00D25886">
        <w:tab/>
      </w:r>
      <w:r w:rsidR="00D25886">
        <w:tab/>
      </w:r>
      <w:r w:rsidR="00D25886">
        <w:tab/>
      </w:r>
      <w:r w:rsidR="00D25886">
        <w:tab/>
      </w:r>
      <w:r w:rsidR="00D25886">
        <w:tab/>
        <w:t>(</w:t>
      </w:r>
      <w:r w:rsidR="009343B0">
        <w:t>1.8.2</w:t>
      </w:r>
      <w:r w:rsidR="00D25886">
        <w:t>)</w:t>
      </w:r>
    </w:p>
    <w:p w14:paraId="56E48C2E" w14:textId="77777777" w:rsidR="001B283E" w:rsidRDefault="001B283E" w:rsidP="00B14B15">
      <w:pPr>
        <w:tabs>
          <w:tab w:val="left" w:pos="7200"/>
          <w:tab w:val="left" w:pos="7920"/>
          <w:tab w:val="right" w:pos="9270"/>
        </w:tabs>
      </w:pPr>
    </w:p>
    <w:p w14:paraId="18E2A498"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49D11391" w14:textId="77777777" w:rsidR="001B283E" w:rsidRDefault="001B283E" w:rsidP="00B14B15">
      <w:pPr>
        <w:tabs>
          <w:tab w:val="left" w:pos="7200"/>
          <w:tab w:val="left" w:pos="7920"/>
          <w:tab w:val="right" w:pos="9270"/>
        </w:tabs>
      </w:pPr>
    </w:p>
    <w:p w14:paraId="74E86BED"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w:t>
      </w:r>
      <w:r w:rsidR="009343B0">
        <w:t>1.8.3</w:t>
      </w:r>
      <w:r w:rsidR="00D25886">
        <w:t>)</w:t>
      </w:r>
    </w:p>
    <w:p w14:paraId="13816387" w14:textId="77777777" w:rsidR="001B283E" w:rsidRDefault="001B283E" w:rsidP="00B14B15">
      <w:pPr>
        <w:tabs>
          <w:tab w:val="left" w:pos="7200"/>
          <w:tab w:val="left" w:pos="7920"/>
          <w:tab w:val="right" w:pos="9270"/>
        </w:tabs>
      </w:pPr>
    </w:p>
    <w:p w14:paraId="65D3F268"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0F075ABF" w14:textId="77777777" w:rsidR="001B283E" w:rsidRDefault="001B283E" w:rsidP="00B14B15">
      <w:pPr>
        <w:tabs>
          <w:tab w:val="left" w:pos="7200"/>
          <w:tab w:val="left" w:pos="7920"/>
          <w:tab w:val="right" w:pos="9270"/>
        </w:tabs>
      </w:pPr>
    </w:p>
    <w:p w14:paraId="2831187F" w14:textId="77777777" w:rsidR="001B283E" w:rsidRDefault="001B283E" w:rsidP="00B14B15">
      <w:pPr>
        <w:tabs>
          <w:tab w:val="left" w:pos="7200"/>
          <w:tab w:val="left" w:pos="7920"/>
          <w:tab w:val="right" w:pos="9270"/>
        </w:tabs>
      </w:pPr>
      <w:r>
        <w:t xml:space="preserve">The list of derivatives above can be written now in several ways. </w:t>
      </w:r>
      <w:r w:rsidR="00F150D3">
        <w:t>Within</w:t>
      </w:r>
      <w:r>
        <w:t xml:space="preserve"> each column below, </w:t>
      </w:r>
      <w:r w:rsidR="00A10240">
        <w:t>all</w:t>
      </w:r>
      <w:r>
        <w:t xml:space="preserve"> objects a</w:t>
      </w:r>
      <w:r w:rsidR="008832AC">
        <w:t xml:space="preserve">re exactly the same thing, just </w:t>
      </w:r>
      <w:r>
        <w:t xml:space="preserve">written in different notations: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7E858212" w14:textId="77777777" w:rsidR="005200A8" w:rsidRDefault="003D03DA" w:rsidP="00B14B15">
      <w:pPr>
        <w:tabs>
          <w:tab w:val="left" w:pos="7200"/>
          <w:tab w:val="left" w:pos="7920"/>
          <w:tab w:val="right" w:pos="9270"/>
        </w:tabs>
      </w:pPr>
      <w:r>
        <w:br w:type="page"/>
      </w:r>
    </w:p>
    <w:p w14:paraId="62DBE6BF"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2930111E" w14:textId="77777777" w:rsidR="001B283E" w:rsidRDefault="001B283E" w:rsidP="00B14B15">
      <w:pPr>
        <w:tabs>
          <w:tab w:val="left" w:pos="7200"/>
          <w:tab w:val="left" w:pos="7920"/>
          <w:tab w:val="right" w:pos="9270"/>
        </w:tabs>
      </w:pPr>
    </w:p>
    <w:p w14:paraId="340D7CAC"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0474A4FC"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09EA0A80"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72A197C1"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673CA3">
        <w:t>.</w:t>
      </w:r>
      <w:r w:rsidR="00D25886">
        <w:tab/>
        <w:t>(</w:t>
      </w:r>
      <w:r w:rsidR="009343B0">
        <w:t>1.8.4</w:t>
      </w:r>
      <w:r w:rsidR="00D25886">
        <w:t>)</w:t>
      </w:r>
    </w:p>
    <w:p w14:paraId="3C47BD5A" w14:textId="77777777" w:rsidR="00A10240" w:rsidRDefault="00A10240" w:rsidP="001B283E">
      <w:pPr>
        <w:tabs>
          <w:tab w:val="left" w:pos="7200"/>
          <w:tab w:val="left" w:pos="7920"/>
          <w:tab w:val="right" w:pos="9270"/>
        </w:tabs>
      </w:pPr>
    </w:p>
    <w:p w14:paraId="2737F173" w14:textId="77777777" w:rsidR="006E0CDD" w:rsidRDefault="00A10240" w:rsidP="001B283E">
      <w:pPr>
        <w:tabs>
          <w:tab w:val="left" w:pos="7200"/>
          <w:tab w:val="left" w:pos="7920"/>
          <w:tab w:val="right" w:pos="9270"/>
        </w:tabs>
      </w:pPr>
      <w:r>
        <w:t>For further clutter reduction, we have added the four new notations shown in red ac</w:t>
      </w:r>
      <w:r w:rsidR="009343B0">
        <w:t xml:space="preserve">cording to the following rule: </w:t>
      </w:r>
      <w:r>
        <w:t xml:space="preserve">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283694C2"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sidR="009343B0">
        <w:rPr>
          <w:rStyle w:val="subscript"/>
        </w:rPr>
        <w:t>S'</w:t>
      </w:r>
      <w:r w:rsidR="009343B0" w:rsidRPr="009343B0">
        <w:rPr>
          <w:rStyle w:val="subscript"/>
          <w:sz w:val="16"/>
          <w:szCs w:val="16"/>
        </w:rPr>
        <w:t xml:space="preserve"> </w:t>
      </w:r>
      <w:r>
        <w:t>= (d</w:t>
      </w:r>
      <w:r>
        <w:rPr>
          <w:b/>
        </w:rPr>
        <w:t>r</w:t>
      </w:r>
      <w:r>
        <w:t>/dt)</w:t>
      </w:r>
      <w:r w:rsidR="004750E6">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50F590FF" w14:textId="77777777" w:rsidR="00A10240" w:rsidRDefault="00A10240" w:rsidP="001B283E">
      <w:pPr>
        <w:tabs>
          <w:tab w:val="left" w:pos="7200"/>
          <w:tab w:val="left" w:pos="7920"/>
          <w:tab w:val="right" w:pos="9270"/>
        </w:tabs>
      </w:pPr>
    </w:p>
    <w:p w14:paraId="77C85B27"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rsidR="00FF7372">
        <w:t>we construct a table for each</w:t>
      </w:r>
      <w:r>
        <w:t xml:space="preserve">, and </w:t>
      </w:r>
      <w:r w:rsidR="00F150D3">
        <w:t>within</w:t>
      </w:r>
      <w:r>
        <w:t xml:space="preserve"> each column of each table, all objects are the same object :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5C5DE32C" w14:textId="77777777" w:rsidR="00591EFF" w:rsidRDefault="00591EFF" w:rsidP="001B283E">
      <w:pPr>
        <w:tabs>
          <w:tab w:val="left" w:pos="7200"/>
          <w:tab w:val="left" w:pos="7920"/>
          <w:tab w:val="right" w:pos="9270"/>
        </w:tabs>
        <w:rPr>
          <w:u w:val="single"/>
        </w:rPr>
      </w:pPr>
    </w:p>
    <w:p w14:paraId="18E10081"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0ADD0F76" w14:textId="77777777" w:rsidR="005C297A" w:rsidRDefault="005C297A" w:rsidP="001B283E">
      <w:pPr>
        <w:tabs>
          <w:tab w:val="left" w:pos="7200"/>
          <w:tab w:val="left" w:pos="7920"/>
          <w:tab w:val="right" w:pos="9270"/>
        </w:tabs>
      </w:pPr>
    </w:p>
    <w:p w14:paraId="5DA6D6FD"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64929FCB"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6809208F"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41330AC8" w14:textId="77777777" w:rsidR="00C93525" w:rsidRPr="009343B0"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r w:rsidR="009343B0">
        <w:tab/>
      </w:r>
      <w:r w:rsidR="009343B0">
        <w:tab/>
        <w:t>(1.8.5)</w:t>
      </w:r>
    </w:p>
    <w:p w14:paraId="5E3165A8" w14:textId="77777777" w:rsidR="00C93525" w:rsidRDefault="00C93525" w:rsidP="001B283E">
      <w:pPr>
        <w:tabs>
          <w:tab w:val="left" w:pos="7200"/>
          <w:tab w:val="left" w:pos="7920"/>
          <w:tab w:val="right" w:pos="9270"/>
        </w:tabs>
      </w:pPr>
    </w:p>
    <w:p w14:paraId="2815D76B"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68F5E13C" w14:textId="77777777" w:rsidR="005C297A" w:rsidRPr="00C93525" w:rsidRDefault="005C297A" w:rsidP="001B283E">
      <w:pPr>
        <w:tabs>
          <w:tab w:val="left" w:pos="7200"/>
          <w:tab w:val="left" w:pos="7920"/>
          <w:tab w:val="right" w:pos="9270"/>
        </w:tabs>
      </w:pPr>
    </w:p>
    <w:p w14:paraId="3BCEB1EF"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038CF053"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rsidR="00FF7372">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50EC531A"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sidR="00FF7372">
        <w:t xml:space="preserve"> </w:t>
      </w:r>
      <w:r w:rsidR="00FF7372">
        <w:tab/>
      </w:r>
      <w:r w:rsidR="00FF7372">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153CFA11"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rsidR="00FF7372">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w:t>
      </w:r>
      <w:r w:rsidR="009343B0">
        <w:t>1.8.6</w:t>
      </w:r>
      <w:r w:rsidR="00D25886">
        <w:t>)</w:t>
      </w:r>
    </w:p>
    <w:p w14:paraId="5F522E0C" w14:textId="77777777" w:rsidR="00364963" w:rsidRDefault="00364963" w:rsidP="005C297A">
      <w:pPr>
        <w:tabs>
          <w:tab w:val="left" w:pos="7200"/>
          <w:tab w:val="left" w:pos="7920"/>
          <w:tab w:val="right" w:pos="9270"/>
        </w:tabs>
        <w:jc w:val="left"/>
      </w:pPr>
    </w:p>
    <w:p w14:paraId="6EBD7453"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In the table</w:t>
      </w:r>
      <w:r w:rsidR="00FF7372">
        <w:t>s</w:t>
      </w:r>
      <w:r w:rsidR="006E0CDD">
        <w:t xml:space="preserv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7524788E" w14:textId="77777777" w:rsidR="005C297A" w:rsidRDefault="005C297A" w:rsidP="005C297A">
      <w:pPr>
        <w:tabs>
          <w:tab w:val="left" w:pos="7200"/>
          <w:tab w:val="left" w:pos="7920"/>
          <w:tab w:val="right" w:pos="9270"/>
        </w:tabs>
        <w:jc w:val="left"/>
      </w:pPr>
    </w:p>
    <w:p w14:paraId="1331C8B7"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77EDC1F5" w14:textId="77777777" w:rsidR="005C297A" w:rsidRPr="00FF7372" w:rsidRDefault="005C297A" w:rsidP="005C297A">
      <w:pPr>
        <w:tabs>
          <w:tab w:val="left" w:pos="7200"/>
          <w:tab w:val="left" w:pos="7920"/>
          <w:tab w:val="right" w:pos="9270"/>
        </w:tabs>
        <w:jc w:val="left"/>
        <w:rPr>
          <w:sz w:val="16"/>
          <w:szCs w:val="16"/>
        </w:rPr>
      </w:pPr>
    </w:p>
    <w:p w14:paraId="7736DE05"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0EF05623" w14:textId="77777777" w:rsidR="005C297A" w:rsidRPr="009343B0"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r w:rsidR="009343B0">
        <w:tab/>
      </w:r>
      <w:r w:rsidR="009343B0">
        <w:tab/>
      </w:r>
      <w:r w:rsidR="009343B0">
        <w:tab/>
        <w:t>(1.8.7)</w:t>
      </w:r>
    </w:p>
    <w:p w14:paraId="35253AFB" w14:textId="77777777" w:rsidR="005200A8" w:rsidRPr="00FF7372" w:rsidRDefault="005200A8" w:rsidP="00C93525">
      <w:pPr>
        <w:tabs>
          <w:tab w:val="left" w:pos="7200"/>
          <w:tab w:val="left" w:pos="7920"/>
          <w:tab w:val="right" w:pos="9270"/>
        </w:tabs>
        <w:rPr>
          <w:sz w:val="16"/>
          <w:szCs w:val="16"/>
        </w:rPr>
      </w:pPr>
    </w:p>
    <w:p w14:paraId="705486D9"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75C62099" w14:textId="77777777" w:rsidR="005200A8" w:rsidRDefault="005200A8" w:rsidP="00C93525">
      <w:pPr>
        <w:tabs>
          <w:tab w:val="left" w:pos="7200"/>
          <w:tab w:val="left" w:pos="7920"/>
          <w:tab w:val="right" w:pos="9270"/>
        </w:tabs>
      </w:pPr>
    </w:p>
    <w:p w14:paraId="4CDD91D4" w14:textId="77777777" w:rsidR="00364963" w:rsidRPr="00F150D3" w:rsidRDefault="00364963" w:rsidP="00C93525">
      <w:pPr>
        <w:tabs>
          <w:tab w:val="left" w:pos="7200"/>
          <w:tab w:val="left" w:pos="7920"/>
          <w:tab w:val="right" w:pos="9270"/>
        </w:tabs>
      </w:pPr>
      <w:r w:rsidRPr="005200A8">
        <w:rPr>
          <w:u w:val="single"/>
        </w:rPr>
        <w:t xml:space="preserve">Table of first derivatives of </w:t>
      </w:r>
      <w:r>
        <w:rPr>
          <w:b/>
          <w:u w:val="single"/>
        </w:rPr>
        <w:t>b</w:t>
      </w:r>
      <w:r w:rsidR="00F150D3">
        <w:t xml:space="preserve"> . </w:t>
      </w:r>
      <w:r w:rsidR="00F150D3">
        <w:tab/>
        <w:t>(Items are the same within each column.)</w:t>
      </w:r>
    </w:p>
    <w:p w14:paraId="6B3062C8" w14:textId="77777777" w:rsidR="00364963" w:rsidRDefault="00364963" w:rsidP="00C93525">
      <w:pPr>
        <w:tabs>
          <w:tab w:val="left" w:pos="7200"/>
          <w:tab w:val="left" w:pos="7920"/>
          <w:tab w:val="right" w:pos="9270"/>
        </w:tabs>
      </w:pPr>
    </w:p>
    <w:p w14:paraId="3A4A7AA8"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56505D5D"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641AACEC" w14:textId="77777777" w:rsidR="005200A8" w:rsidRPr="009343B0"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r w:rsidR="009343B0">
        <w:tab/>
      </w:r>
      <w:r w:rsidR="009343B0">
        <w:tab/>
      </w:r>
      <w:r w:rsidR="009343B0">
        <w:tab/>
      </w:r>
      <w:r w:rsidR="009343B0">
        <w:tab/>
      </w:r>
      <w:r w:rsidR="009343B0">
        <w:tab/>
      </w:r>
      <w:r w:rsidR="009343B0">
        <w:tab/>
      </w:r>
      <w:r w:rsidR="009343B0">
        <w:tab/>
      </w:r>
      <w:r w:rsidR="009343B0">
        <w:tab/>
        <w:t>(1.8.8)</w:t>
      </w:r>
    </w:p>
    <w:p w14:paraId="6E68C867" w14:textId="77777777" w:rsidR="00364963" w:rsidRDefault="00364963" w:rsidP="005200A8">
      <w:pPr>
        <w:tabs>
          <w:tab w:val="left" w:pos="7200"/>
          <w:tab w:val="left" w:pos="7920"/>
          <w:tab w:val="right" w:pos="9270"/>
        </w:tabs>
      </w:pPr>
    </w:p>
    <w:p w14:paraId="44DCFC1F"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r w:rsidR="00F150D3">
        <w:rPr>
          <w:b/>
          <w:u w:val="single"/>
        </w:rPr>
        <w:t xml:space="preserve"> </w:t>
      </w:r>
    </w:p>
    <w:p w14:paraId="6CC10FE5" w14:textId="77777777" w:rsidR="005200A8" w:rsidRPr="005200A8" w:rsidRDefault="005200A8" w:rsidP="00C93525">
      <w:pPr>
        <w:tabs>
          <w:tab w:val="left" w:pos="7200"/>
          <w:tab w:val="left" w:pos="7920"/>
          <w:tab w:val="right" w:pos="9270"/>
        </w:tabs>
        <w:rPr>
          <w:b/>
        </w:rPr>
      </w:pPr>
    </w:p>
    <w:p w14:paraId="458BADD7"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1A98EF71"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w:t>
      </w:r>
      <w:r w:rsidR="009343B0">
        <w:t>1.8.9</w:t>
      </w:r>
      <w:r w:rsidR="00D25886">
        <w:t>)</w:t>
      </w:r>
    </w:p>
    <w:p w14:paraId="78268FD3" w14:textId="77777777" w:rsidR="00A47B87" w:rsidRDefault="00A47B87" w:rsidP="005200A8">
      <w:pPr>
        <w:tabs>
          <w:tab w:val="left" w:pos="7200"/>
          <w:tab w:val="left" w:pos="7920"/>
          <w:tab w:val="right" w:pos="9270"/>
        </w:tabs>
        <w:jc w:val="left"/>
      </w:pPr>
    </w:p>
    <w:p w14:paraId="7A688051" w14:textId="77777777" w:rsidR="00A47B87" w:rsidRDefault="00A47B87" w:rsidP="00A47B87">
      <w:pPr>
        <w:tabs>
          <w:tab w:val="left" w:pos="7200"/>
          <w:tab w:val="left" w:pos="7920"/>
          <w:tab w:val="right" w:pos="9270"/>
        </w:tabs>
      </w:pPr>
      <w:r w:rsidRPr="0091749A">
        <w:rPr>
          <w:u w:val="single"/>
        </w:rPr>
        <w:t xml:space="preserve">Comment: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160FAE92" w14:textId="77777777" w:rsidR="00A47B87" w:rsidRDefault="00A47B87" w:rsidP="00A47B87">
      <w:pPr>
        <w:tabs>
          <w:tab w:val="left" w:pos="7200"/>
          <w:tab w:val="left" w:pos="7920"/>
          <w:tab w:val="right" w:pos="9270"/>
        </w:tabs>
      </w:pPr>
    </w:p>
    <w:p w14:paraId="72A8D65A"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52342731" w14:textId="77777777" w:rsidR="00A47B87" w:rsidRPr="009343B0"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r w:rsidR="009343B0">
        <w:tab/>
      </w:r>
      <w:r w:rsidR="009343B0">
        <w:tab/>
      </w:r>
      <w:r w:rsidR="009343B0">
        <w:tab/>
      </w:r>
      <w:r w:rsidR="009343B0">
        <w:tab/>
        <w:t>(1.8.10)</w:t>
      </w:r>
    </w:p>
    <w:p w14:paraId="35D05D3D" w14:textId="77777777" w:rsidR="00266F1F" w:rsidRPr="00266F1F" w:rsidRDefault="00266F1F" w:rsidP="0068413F">
      <w:pPr>
        <w:tabs>
          <w:tab w:val="left" w:pos="7200"/>
          <w:tab w:val="left" w:pos="7920"/>
          <w:tab w:val="right" w:pos="9270"/>
        </w:tabs>
        <w:jc w:val="left"/>
      </w:pPr>
      <w:r>
        <w:br w:type="page"/>
      </w:r>
    </w:p>
    <w:p w14:paraId="1595D038" w14:textId="77777777" w:rsidR="00266F1F" w:rsidRPr="00364963" w:rsidRDefault="00266F1F" w:rsidP="00266F1F">
      <w:pPr>
        <w:pStyle w:val="Heading3"/>
      </w:pPr>
      <w:bookmarkStart w:id="13" w:name="_Toc474339466"/>
      <w:r>
        <w:t>1.9</w:t>
      </w:r>
      <w:r w:rsidRPr="00364963">
        <w:t xml:space="preserve"> </w:t>
      </w:r>
      <w:r>
        <w:t xml:space="preserve">Angular </w:t>
      </w:r>
      <w:r w:rsidR="0093516A">
        <w:t>m</w:t>
      </w:r>
      <w:r>
        <w:t>omentum</w:t>
      </w:r>
      <w:bookmarkEnd w:id="13"/>
    </w:p>
    <w:p w14:paraId="2F61ACC4" w14:textId="77777777" w:rsidR="00266F1F" w:rsidRDefault="00266F1F" w:rsidP="0068413F">
      <w:pPr>
        <w:tabs>
          <w:tab w:val="left" w:pos="7200"/>
          <w:tab w:val="left" w:pos="7920"/>
          <w:tab w:val="right" w:pos="9270"/>
        </w:tabs>
        <w:jc w:val="left"/>
        <w:rPr>
          <w:u w:val="single"/>
        </w:rPr>
      </w:pPr>
    </w:p>
    <w:p w14:paraId="512DAC6D" w14:textId="77777777" w:rsidR="009343B0" w:rsidRDefault="009343B0" w:rsidP="0068413F">
      <w:pPr>
        <w:tabs>
          <w:tab w:val="left" w:pos="7200"/>
          <w:tab w:val="left" w:pos="7920"/>
          <w:tab w:val="right" w:pos="9270"/>
        </w:tabs>
        <w:jc w:val="left"/>
      </w:pPr>
      <w:r>
        <w:t xml:space="preserve">The drawing of interest is a reoriented Fig 1, to which we have added arbitrary points </w:t>
      </w:r>
      <w:r w:rsidRPr="006C455B">
        <w:rPr>
          <w:b/>
        </w:rPr>
        <w:t>c</w:t>
      </w:r>
      <w:r>
        <w:rPr>
          <w:b/>
        </w:rPr>
        <w:t xml:space="preserve"> </w:t>
      </w:r>
      <w:r>
        <w:t xml:space="preserve">and </w:t>
      </w:r>
      <w:r w:rsidRPr="000B6991">
        <w:rPr>
          <w:b/>
        </w:rPr>
        <w:t>c</w:t>
      </w:r>
      <w:r>
        <w:t xml:space="preserve">', </w:t>
      </w:r>
    </w:p>
    <w:p w14:paraId="603CA78A" w14:textId="77777777" w:rsidR="009343B0" w:rsidRDefault="009343B0" w:rsidP="009343B0">
      <w:pPr>
        <w:tabs>
          <w:tab w:val="left" w:pos="7200"/>
          <w:tab w:val="left" w:pos="7920"/>
          <w:tab w:val="right" w:pos="9270"/>
        </w:tabs>
        <w:jc w:val="left"/>
      </w:pPr>
    </w:p>
    <w:p w14:paraId="11F44016" w14:textId="77777777" w:rsidR="009343B0" w:rsidRDefault="009343B0" w:rsidP="009343B0">
      <w:pPr>
        <w:tabs>
          <w:tab w:val="left" w:pos="7200"/>
          <w:tab w:val="left" w:pos="7920"/>
          <w:tab w:val="right" w:pos="9270"/>
        </w:tabs>
        <w:jc w:val="left"/>
      </w:pPr>
      <w:r>
        <w:tab/>
        <w:t xml:space="preserve">      </w:t>
      </w:r>
      <w:r w:rsidR="00266F1F">
        <w:pict>
          <v:shape id="_x0000_i1034" type="#_x0000_t75" style="width:378.75pt;height:192pt">
            <v:imagedata r:id="rId23" o:title=""/>
          </v:shape>
        </w:pict>
      </w:r>
      <w:r>
        <w:tab/>
      </w:r>
      <w:r w:rsidR="00266F1F">
        <w:t>(1.9.1</w:t>
      </w:r>
      <w:r>
        <w:t>)</w:t>
      </w:r>
    </w:p>
    <w:p w14:paraId="624B557F" w14:textId="77777777" w:rsidR="009343B0" w:rsidRDefault="009343B0" w:rsidP="009343B0">
      <w:pPr>
        <w:tabs>
          <w:tab w:val="left" w:pos="7200"/>
          <w:tab w:val="left" w:pos="7920"/>
          <w:tab w:val="right" w:pos="9270"/>
        </w:tabs>
        <w:jc w:val="left"/>
      </w:pPr>
    </w:p>
    <w:p w14:paraId="7F1BCA3E" w14:textId="77777777" w:rsidR="009343B0" w:rsidRDefault="009343B0" w:rsidP="009343B0">
      <w:r>
        <w:t xml:space="preserve">Whereas the linear momentum </w:t>
      </w:r>
      <w:r w:rsidRPr="00C93AB4">
        <w:rPr>
          <w:b/>
        </w:rPr>
        <w:t>p</w:t>
      </w:r>
      <w:r w:rsidR="0068413F">
        <w:rPr>
          <w:b/>
        </w:rPr>
        <w:t xml:space="preserve"> </w:t>
      </w:r>
      <w:r w:rsidR="0068413F">
        <w:t>= m</w:t>
      </w:r>
      <w:r w:rsidR="0068413F" w:rsidRPr="0068413F">
        <w:rPr>
          <w:b/>
        </w:rPr>
        <w:t>v</w:t>
      </w:r>
      <w:r w:rsidR="0068413F">
        <w:t xml:space="preserve"> </w:t>
      </w:r>
      <w:r>
        <w:t xml:space="preserve">of a particle does not require a reference point, angular momentum </w:t>
      </w:r>
      <w:r w:rsidRPr="00C93AB4">
        <w:rPr>
          <w:b/>
        </w:rPr>
        <w:t>L</w:t>
      </w:r>
      <w:r>
        <w:t xml:space="preserve"> does require such a reference point. For example, the Particle in the above figure has many different values of </w:t>
      </w:r>
      <w:r w:rsidRPr="003668A9">
        <w:rPr>
          <w:b/>
        </w:rPr>
        <w:t>L</w:t>
      </w:r>
      <w:r>
        <w:t xml:space="preserve"> in Frame S, some of which we might denote as follows, </w:t>
      </w:r>
    </w:p>
    <w:p w14:paraId="682A95F2" w14:textId="77777777" w:rsidR="009343B0" w:rsidRDefault="009343B0" w:rsidP="009343B0"/>
    <w:p w14:paraId="44C754A2" w14:textId="77777777" w:rsidR="009343B0" w:rsidRDefault="009343B0" w:rsidP="009343B0">
      <w:r>
        <w:tab/>
      </w:r>
      <w:r w:rsidRPr="00C93AB4">
        <w:rPr>
          <w:b/>
        </w:rPr>
        <w:t>L</w:t>
      </w:r>
      <w:r>
        <w:rPr>
          <w:rStyle w:val="superscript"/>
        </w:rPr>
        <w:t>(0)</w:t>
      </w:r>
      <w:r>
        <w:t xml:space="preserve"> =  </w:t>
      </w:r>
      <w:r w:rsidRPr="00C93AB4">
        <w:rPr>
          <w:b/>
        </w:rPr>
        <w:t>r</w:t>
      </w:r>
      <w:r>
        <w:t xml:space="preserve"> x </w:t>
      </w:r>
      <w:r w:rsidR="005667C0">
        <w:t>m</w:t>
      </w:r>
      <w:r w:rsidRPr="00C93AB4">
        <w:rPr>
          <w:b/>
        </w:rPr>
        <w:t>v</w:t>
      </w:r>
      <w:r>
        <w:tab/>
      </w:r>
      <w:r>
        <w:tab/>
        <w:t xml:space="preserve">// </w:t>
      </w:r>
      <w:r w:rsidRPr="003668A9">
        <w:rPr>
          <w:b/>
        </w:rPr>
        <w:t>L</w:t>
      </w:r>
      <w:r>
        <w:t xml:space="preserve"> in Frame S with respect to Frame S origin</w:t>
      </w:r>
    </w:p>
    <w:p w14:paraId="2E069E06" w14:textId="77777777" w:rsidR="009343B0" w:rsidRPr="003668A9" w:rsidRDefault="009343B0" w:rsidP="009343B0">
      <w:r>
        <w:tab/>
      </w:r>
      <w:r w:rsidRPr="00C93AB4">
        <w:rPr>
          <w:b/>
        </w:rPr>
        <w:t>L</w:t>
      </w:r>
      <w:r>
        <w:rPr>
          <w:rStyle w:val="superscript"/>
        </w:rPr>
        <w:t>(c)</w:t>
      </w:r>
      <w:r>
        <w:t xml:space="preserve"> =  (</w:t>
      </w:r>
      <w:r w:rsidRPr="00C93AB4">
        <w:rPr>
          <w:b/>
        </w:rPr>
        <w:t>r</w:t>
      </w:r>
      <w:r>
        <w:rPr>
          <w:b/>
        </w:rPr>
        <w:t>-c)</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c</w:t>
      </w:r>
    </w:p>
    <w:p w14:paraId="4EE9177B" w14:textId="77777777" w:rsidR="009343B0" w:rsidRPr="003668A9" w:rsidRDefault="009343B0" w:rsidP="009343B0">
      <w:r>
        <w:tab/>
      </w:r>
      <w:r w:rsidRPr="00C93AB4">
        <w:rPr>
          <w:b/>
        </w:rPr>
        <w:t>L</w:t>
      </w:r>
      <w:r>
        <w:rPr>
          <w:rStyle w:val="superscript"/>
        </w:rPr>
        <w:t>(b)</w:t>
      </w:r>
      <w:r>
        <w:t xml:space="preserve"> =  (</w:t>
      </w:r>
      <w:r w:rsidRPr="00C93AB4">
        <w:rPr>
          <w:b/>
        </w:rPr>
        <w:t>r</w:t>
      </w:r>
      <w:r>
        <w:rPr>
          <w:b/>
        </w:rPr>
        <w:t>-b)</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b</w:t>
      </w:r>
    </w:p>
    <w:p w14:paraId="5F36B893" w14:textId="77777777" w:rsidR="009343B0" w:rsidRPr="009343B0" w:rsidRDefault="009343B0" w:rsidP="009343B0">
      <w:r>
        <w:tab/>
      </w:r>
      <w:r w:rsidRPr="00C93AB4">
        <w:rPr>
          <w:b/>
        </w:rPr>
        <w:t>L</w:t>
      </w:r>
      <w:r>
        <w:rPr>
          <w:rStyle w:val="superscript"/>
        </w:rPr>
        <w:t>(b)</w:t>
      </w:r>
      <w:r>
        <w:t xml:space="preserve"> = </w:t>
      </w:r>
      <w:r w:rsidRPr="003668A9">
        <w:rPr>
          <w:b/>
        </w:rPr>
        <w:t>r</w:t>
      </w:r>
      <w:r>
        <w:t xml:space="preserve">' x </w:t>
      </w:r>
      <w:r w:rsidR="005667C0">
        <w:t>m</w:t>
      </w:r>
      <w:r w:rsidRPr="003668A9">
        <w:rPr>
          <w:b/>
        </w:rPr>
        <w:t>v</w:t>
      </w:r>
      <w:r>
        <w:t xml:space="preserve">  .</w:t>
      </w:r>
      <w:r>
        <w:tab/>
      </w:r>
      <w:r>
        <w:tab/>
        <w:t xml:space="preserve">// </w:t>
      </w:r>
      <w:r w:rsidRPr="003668A9">
        <w:rPr>
          <w:b/>
        </w:rPr>
        <w:t>L</w:t>
      </w:r>
      <w:r>
        <w:t xml:space="preserve"> in Frame S with respect to Frame S' origin</w:t>
      </w:r>
      <w:r>
        <w:tab/>
      </w:r>
      <w:r>
        <w:tab/>
      </w:r>
      <w:r>
        <w:tab/>
      </w:r>
      <w:r w:rsidR="00266F1F">
        <w:t>(1.9.2</w:t>
      </w:r>
      <w:r>
        <w:t>)</w:t>
      </w:r>
    </w:p>
    <w:p w14:paraId="5153D903" w14:textId="77777777" w:rsidR="009343B0" w:rsidRDefault="009343B0" w:rsidP="009343B0">
      <w:pPr>
        <w:tabs>
          <w:tab w:val="left" w:pos="7200"/>
          <w:tab w:val="left" w:pos="7920"/>
          <w:tab w:val="right" w:pos="9270"/>
        </w:tabs>
        <w:jc w:val="left"/>
      </w:pPr>
    </w:p>
    <w:p w14:paraId="18B91A5D" w14:textId="77777777" w:rsidR="009343B0" w:rsidRPr="002A6A40" w:rsidRDefault="009343B0" w:rsidP="009343B0">
      <w:r>
        <w:t xml:space="preserve">The last two lines are exactly the same since </w:t>
      </w:r>
      <w:r w:rsidRPr="009321E0">
        <w:rPr>
          <w:b/>
        </w:rPr>
        <w:t>b</w:t>
      </w:r>
      <w:r>
        <w:t xml:space="preserve"> is a </w:t>
      </w:r>
      <w:r w:rsidR="002A6A40">
        <w:t xml:space="preserve">vector between the two origins so </w:t>
      </w:r>
      <w:r w:rsidR="002A6A40" w:rsidRPr="003668A9">
        <w:rPr>
          <w:b/>
        </w:rPr>
        <w:t>r</w:t>
      </w:r>
      <w:r w:rsidR="002A6A40">
        <w:t xml:space="preserve">'= </w:t>
      </w:r>
      <w:r w:rsidR="002A6A40" w:rsidRPr="00C93AB4">
        <w:rPr>
          <w:b/>
        </w:rPr>
        <w:t>r</w:t>
      </w:r>
      <w:r w:rsidR="002A6A40">
        <w:rPr>
          <w:b/>
        </w:rPr>
        <w:t>-b</w:t>
      </w:r>
      <w:r w:rsidR="002A6A40">
        <w:t xml:space="preserve">. </w:t>
      </w:r>
    </w:p>
    <w:p w14:paraId="10352633" w14:textId="77777777" w:rsidR="009343B0" w:rsidRPr="009321E0" w:rsidRDefault="009343B0" w:rsidP="009343B0">
      <w:r>
        <w:tab/>
        <w:t xml:space="preserve">Using the general form </w:t>
      </w:r>
      <w:r w:rsidRPr="00C93AB4">
        <w:rPr>
          <w:b/>
        </w:rPr>
        <w:t>L</w:t>
      </w:r>
      <w:r>
        <w:rPr>
          <w:rStyle w:val="superscript"/>
        </w:rPr>
        <w:t>(c)</w:t>
      </w:r>
      <w:r>
        <w:t xml:space="preserve">, we may identify the following two "natural" angular momenta in Frames S and S', </w:t>
      </w:r>
    </w:p>
    <w:p w14:paraId="62071FC8" w14:textId="77777777" w:rsidR="009343B0" w:rsidRDefault="009343B0" w:rsidP="009343B0"/>
    <w:p w14:paraId="465B30C5" w14:textId="77777777" w:rsidR="009343B0" w:rsidRDefault="009343B0" w:rsidP="009343B0">
      <w:pPr>
        <w:tabs>
          <w:tab w:val="left" w:pos="7200"/>
          <w:tab w:val="left" w:pos="7920"/>
          <w:tab w:val="right" w:pos="9270"/>
        </w:tabs>
        <w:jc w:val="left"/>
        <w:rPr>
          <w:b/>
        </w:rPr>
      </w:pPr>
      <w:r>
        <w:tab/>
      </w:r>
      <w:r w:rsidRPr="003A44EE">
        <w:rPr>
          <w:b/>
        </w:rPr>
        <w:t>L</w:t>
      </w:r>
      <w:r>
        <w:rPr>
          <w:rStyle w:val="superscript"/>
        </w:rPr>
        <w:t>(</w:t>
      </w:r>
      <w:r w:rsidRPr="00A34925">
        <w:rPr>
          <w:rStyle w:val="superscript"/>
        </w:rPr>
        <w:t>c</w:t>
      </w:r>
      <w:r>
        <w:rPr>
          <w:rStyle w:val="superscript"/>
        </w:rPr>
        <w:t>)</w:t>
      </w:r>
      <w:r>
        <w:rPr>
          <w:rStyle w:val="subscript"/>
        </w:rPr>
        <w:t>S</w:t>
      </w:r>
      <w:r w:rsidR="00266F1F">
        <w:t xml:space="preserve">       </w:t>
      </w:r>
      <w:r>
        <w:t>≡</w:t>
      </w:r>
      <w:r w:rsidRPr="003A44EE">
        <w:t xml:space="preserve"> </w:t>
      </w:r>
      <w:r w:rsidR="00266F1F">
        <w:t xml:space="preserve"> </w:t>
      </w:r>
      <w:r>
        <w:t>(</w:t>
      </w:r>
      <w:r w:rsidRPr="003A44EE">
        <w:rPr>
          <w:b/>
        </w:rPr>
        <w:t>r</w:t>
      </w:r>
      <w:r>
        <w:rPr>
          <w:b/>
        </w:rPr>
        <w:t>-c)</w:t>
      </w:r>
      <w:r>
        <w:t xml:space="preserve"> x </w:t>
      </w:r>
      <w:r w:rsidR="00266F1F">
        <w:t>m</w:t>
      </w:r>
      <w:r w:rsidRPr="003A44EE">
        <w:rPr>
          <w:b/>
        </w:rPr>
        <w:t>v</w:t>
      </w:r>
      <w:r>
        <w:rPr>
          <w:rStyle w:val="subscript"/>
        </w:rPr>
        <w:t>S</w:t>
      </w:r>
      <w:r w:rsidR="00266F1F">
        <w:t xml:space="preserve">     </w:t>
      </w:r>
      <w:r>
        <w:t>=</w:t>
      </w:r>
      <w:r w:rsidR="00266F1F">
        <w:t xml:space="preserve">  </w:t>
      </w:r>
      <w:r w:rsidRPr="003A44EE">
        <w:t xml:space="preserve"> </w:t>
      </w:r>
      <w:r>
        <w:t>(</w:t>
      </w:r>
      <w:r w:rsidRPr="003A44EE">
        <w:rPr>
          <w:b/>
        </w:rPr>
        <w:t>r</w:t>
      </w:r>
      <w:r>
        <w:rPr>
          <w:b/>
        </w:rPr>
        <w:t>-c)</w:t>
      </w:r>
      <w:r>
        <w:t xml:space="preserve"> x </w:t>
      </w:r>
      <w:r w:rsidR="00266F1F">
        <w:t>m</w:t>
      </w:r>
      <w:r w:rsidRPr="003A44EE">
        <w:rPr>
          <w:b/>
        </w:rPr>
        <w:t>v</w:t>
      </w:r>
      <w:r w:rsidRPr="003E3FB4">
        <w:rPr>
          <w:color w:val="FF0000"/>
        </w:rPr>
        <w:t xml:space="preserve"> </w:t>
      </w:r>
      <w:r>
        <w:rPr>
          <w:color w:val="FF0000"/>
        </w:rPr>
        <w:t xml:space="preserve"> </w:t>
      </w:r>
      <w:r w:rsidR="00266F1F">
        <w:t xml:space="preserve"> =</w:t>
      </w:r>
      <w:r w:rsidR="00266F1F" w:rsidRPr="003A44EE">
        <w:t xml:space="preserve"> </w:t>
      </w:r>
      <w:r w:rsidR="00266F1F">
        <w:t xml:space="preserve">  (</w:t>
      </w:r>
      <w:r w:rsidR="00266F1F" w:rsidRPr="003A44EE">
        <w:rPr>
          <w:b/>
        </w:rPr>
        <w:t>r</w:t>
      </w:r>
      <w:r w:rsidR="00266F1F">
        <w:rPr>
          <w:b/>
        </w:rPr>
        <w:t>-c)</w:t>
      </w:r>
      <w:r w:rsidR="00266F1F">
        <w:t xml:space="preserve"> x </w:t>
      </w:r>
      <w:r w:rsidR="00266F1F" w:rsidRPr="00266F1F">
        <w:rPr>
          <w:b/>
        </w:rPr>
        <w:t>p</w:t>
      </w:r>
      <w:r w:rsidR="00266F1F">
        <w:rPr>
          <w:color w:val="FF0000"/>
        </w:rPr>
        <w:t xml:space="preserve">     </w:t>
      </w:r>
      <w:r>
        <w:t xml:space="preserve">≡ </w:t>
      </w:r>
      <w:r w:rsidRPr="009343B0">
        <w:rPr>
          <w:color w:val="000000"/>
        </w:rPr>
        <w:t xml:space="preserve"> </w:t>
      </w:r>
      <w:r w:rsidRPr="009343B0">
        <w:rPr>
          <w:b/>
          <w:color w:val="000000"/>
        </w:rPr>
        <w:t>L</w:t>
      </w:r>
      <w:r w:rsidRPr="009343B0">
        <w:rPr>
          <w:rStyle w:val="superscript"/>
          <w:color w:val="000000"/>
        </w:rPr>
        <w:t>(c)</w:t>
      </w:r>
      <w:r>
        <w:t xml:space="preserve"> </w:t>
      </w:r>
    </w:p>
    <w:p w14:paraId="336ACBBC" w14:textId="77777777" w:rsidR="00266F1F" w:rsidRDefault="00266F1F" w:rsidP="009343B0">
      <w:pPr>
        <w:tabs>
          <w:tab w:val="left" w:pos="7200"/>
          <w:tab w:val="left" w:pos="7920"/>
          <w:tab w:val="right" w:pos="9270"/>
        </w:tabs>
        <w:jc w:val="left"/>
        <w:rPr>
          <w:b/>
        </w:rPr>
      </w:pPr>
    </w:p>
    <w:p w14:paraId="2316C0CB" w14:textId="77777777" w:rsidR="00266F1F" w:rsidRDefault="00266F1F" w:rsidP="009343B0">
      <w:pPr>
        <w:tabs>
          <w:tab w:val="left" w:pos="7200"/>
          <w:tab w:val="left" w:pos="7920"/>
          <w:tab w:val="right" w:pos="9270"/>
        </w:tabs>
        <w:jc w:val="left"/>
      </w:pPr>
      <w:r>
        <w:rPr>
          <w:b/>
        </w:rP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 </w:t>
      </w:r>
      <w:r w:rsidRPr="003A44EE">
        <w:t xml:space="preserve"> </w:t>
      </w:r>
      <w:r>
        <w:t>(</w:t>
      </w:r>
      <w:r w:rsidRPr="003A44EE">
        <w:rPr>
          <w:b/>
        </w:rPr>
        <w:t>r</w:t>
      </w:r>
      <w:r>
        <w:rPr>
          <w:b/>
        </w:rPr>
        <w:t>'-c')</w:t>
      </w:r>
      <w:r>
        <w:t xml:space="preserve"> x m</w:t>
      </w:r>
      <w:r w:rsidRPr="003A44EE">
        <w:rPr>
          <w:b/>
        </w:rPr>
        <w:t>v</w:t>
      </w:r>
      <w:r>
        <w:rPr>
          <w:b/>
        </w:rPr>
        <w:t>'</w:t>
      </w:r>
      <w:r>
        <w:rPr>
          <w:rStyle w:val="subscript"/>
        </w:rPr>
        <w:t xml:space="preserve">S' </w:t>
      </w:r>
      <w:r>
        <w:t>=</w:t>
      </w:r>
      <w:r w:rsidRPr="003A44EE">
        <w:t xml:space="preserve"> </w:t>
      </w:r>
      <w:r>
        <w:t xml:space="preserve"> (</w:t>
      </w:r>
      <w:r w:rsidRPr="003A44EE">
        <w:rPr>
          <w:b/>
        </w:rPr>
        <w:t>r</w:t>
      </w:r>
      <w:r>
        <w:rPr>
          <w:b/>
        </w:rPr>
        <w:t>'-c')</w:t>
      </w:r>
      <w:r>
        <w:t xml:space="preserve"> x m</w:t>
      </w:r>
      <w:r w:rsidRPr="003A44EE">
        <w:rPr>
          <w:b/>
        </w:rPr>
        <w:t>v</w:t>
      </w:r>
      <w:r>
        <w:rPr>
          <w:b/>
        </w:rPr>
        <w:t>'</w:t>
      </w:r>
      <w:r>
        <w:t xml:space="preserve"> =</w:t>
      </w:r>
      <w:r w:rsidRPr="003A44EE">
        <w:t xml:space="preserve"> </w:t>
      </w:r>
      <w:r>
        <w:t xml:space="preserve"> (</w:t>
      </w:r>
      <w:r w:rsidRPr="003A44EE">
        <w:rPr>
          <w:b/>
        </w:rPr>
        <w:t>r</w:t>
      </w:r>
      <w:r>
        <w:rPr>
          <w:b/>
        </w:rPr>
        <w:t>'-c')</w:t>
      </w:r>
      <w:r>
        <w:t xml:space="preserve"> x </w:t>
      </w:r>
      <w:r w:rsidRPr="00266F1F">
        <w:rPr>
          <w:b/>
        </w:rPr>
        <w:t>p</w:t>
      </w:r>
      <w:r>
        <w:rPr>
          <w:b/>
        </w:rPr>
        <w:t xml:space="preserve">'  </w:t>
      </w:r>
      <w:r>
        <w:t xml:space="preserve">≡  </w:t>
      </w:r>
      <w:r w:rsidRPr="009343B0">
        <w:rPr>
          <w:b/>
          <w:color w:val="000000"/>
        </w:rPr>
        <w:t>L'</w:t>
      </w:r>
      <w:r w:rsidRPr="009343B0">
        <w:rPr>
          <w:rStyle w:val="superscript"/>
          <w:color w:val="000000"/>
        </w:rPr>
        <w:t>(c')</w:t>
      </w:r>
      <w:r w:rsidR="00FF7372">
        <w:t xml:space="preserve"> .</w:t>
      </w:r>
      <w:r>
        <w:tab/>
      </w:r>
      <w:r>
        <w:tab/>
      </w:r>
      <w:r>
        <w:tab/>
      </w:r>
      <w:r>
        <w:tab/>
        <w:t>(1.9.3)</w:t>
      </w:r>
    </w:p>
    <w:p w14:paraId="3AEEE8E3" w14:textId="77777777" w:rsidR="00266F1F" w:rsidRDefault="00266F1F" w:rsidP="009343B0">
      <w:pPr>
        <w:tabs>
          <w:tab w:val="left" w:pos="7200"/>
          <w:tab w:val="left" w:pos="7920"/>
          <w:tab w:val="right" w:pos="9270"/>
        </w:tabs>
        <w:jc w:val="left"/>
      </w:pPr>
    </w:p>
    <w:p w14:paraId="7A692EB1" w14:textId="77777777" w:rsidR="00266F1F" w:rsidRPr="00266F1F" w:rsidRDefault="00266F1F" w:rsidP="009343B0">
      <w:pPr>
        <w:tabs>
          <w:tab w:val="left" w:pos="7200"/>
          <w:tab w:val="left" w:pos="7920"/>
          <w:tab w:val="right" w:pos="9270"/>
        </w:tabs>
        <w:jc w:val="left"/>
      </w:pPr>
      <w:r>
        <w:t xml:space="preserve">These definitions are analogous to </w:t>
      </w:r>
      <w:r w:rsidRPr="00266F1F">
        <w:rPr>
          <w:b/>
        </w:rPr>
        <w:t>p</w:t>
      </w:r>
      <w:r>
        <w:t xml:space="preserve"> ≡ m</w:t>
      </w:r>
      <w:r w:rsidRPr="00266F1F">
        <w:rPr>
          <w:b/>
        </w:rPr>
        <w:t>v</w:t>
      </w:r>
      <w:r>
        <w:t xml:space="preserve"> and </w:t>
      </w:r>
      <w:r w:rsidRPr="00266F1F">
        <w:rPr>
          <w:b/>
        </w:rPr>
        <w:t>p</w:t>
      </w:r>
      <w:r>
        <w:t>' ≡ m</w:t>
      </w:r>
      <w:r w:rsidRPr="00266F1F">
        <w:rPr>
          <w:b/>
        </w:rPr>
        <w:t>v</w:t>
      </w:r>
      <w:r>
        <w:t>' in the linear mome</w:t>
      </w:r>
      <w:r w:rsidR="001D0587">
        <w:t>n</w:t>
      </w:r>
      <w:r>
        <w:t xml:space="preserve">tum world. </w:t>
      </w:r>
    </w:p>
    <w:p w14:paraId="30314186" w14:textId="77777777" w:rsidR="009343B0" w:rsidRDefault="009343B0" w:rsidP="009343B0"/>
    <w:p w14:paraId="6CAB8A05" w14:textId="77777777" w:rsidR="009343B0" w:rsidRDefault="009343B0" w:rsidP="009343B0">
      <w:pPr>
        <w:tabs>
          <w:tab w:val="left" w:pos="7200"/>
          <w:tab w:val="left" w:pos="7920"/>
          <w:tab w:val="right" w:pos="9270"/>
        </w:tabs>
        <w:jc w:val="left"/>
      </w:pPr>
      <w:r>
        <w:t>The time derivative of the first of these objects is given by</w:t>
      </w:r>
    </w:p>
    <w:p w14:paraId="0BDAC194" w14:textId="77777777" w:rsidR="009343B0" w:rsidRDefault="009343B0" w:rsidP="009343B0">
      <w:pPr>
        <w:tabs>
          <w:tab w:val="left" w:pos="7200"/>
          <w:tab w:val="left" w:pos="7920"/>
          <w:tab w:val="right" w:pos="9270"/>
        </w:tabs>
        <w:jc w:val="left"/>
      </w:pPr>
    </w:p>
    <w:p w14:paraId="624103A2" w14:textId="77777777" w:rsidR="005667C0" w:rsidRDefault="009343B0" w:rsidP="009343B0">
      <w:pPr>
        <w:tabs>
          <w:tab w:val="left" w:pos="7200"/>
          <w:tab w:val="left" w:pos="7920"/>
          <w:tab w:val="right" w:pos="9270"/>
        </w:tabs>
        <w:jc w:val="left"/>
        <w:rPr>
          <w:color w:val="000000"/>
        </w:rPr>
      </w:pPr>
      <w:r w:rsidRPr="00067836">
        <w:rPr>
          <w:color w:val="000000"/>
        </w:rPr>
        <w:tab/>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color w:val="000000"/>
        </w:rPr>
        <w:t xml:space="preserve"> = </w:t>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b/>
          <w:color w:val="000000"/>
        </w:rPr>
        <w:t xml:space="preserve"> L</w:t>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color w:val="000000"/>
        </w:rPr>
        <w:t xml:space="preserve"> [</w:t>
      </w:r>
      <w:r w:rsidR="005667C0">
        <w:rPr>
          <w:color w:val="000000"/>
        </w:rPr>
        <w:t xml:space="preserve"> </w:t>
      </w:r>
      <w:r w:rsidRPr="00067836">
        <w:rPr>
          <w:color w:val="000000"/>
        </w:rPr>
        <w:t>(</w:t>
      </w:r>
      <w:r w:rsidRPr="00067836">
        <w:rPr>
          <w:b/>
          <w:color w:val="000000"/>
        </w:rPr>
        <w:t>r-c)</w:t>
      </w:r>
      <w:r w:rsidRPr="00067836">
        <w:rPr>
          <w:color w:val="000000"/>
        </w:rPr>
        <w:t xml:space="preserve"> x </w:t>
      </w:r>
      <w:r w:rsidR="00335DB4">
        <w:rPr>
          <w:color w:val="000000"/>
        </w:rPr>
        <w:t>m</w:t>
      </w:r>
      <w:r w:rsidRPr="00067836">
        <w:rPr>
          <w:b/>
          <w:color w:val="000000"/>
        </w:rPr>
        <w:t>v</w:t>
      </w:r>
      <w:r w:rsidRPr="00067836">
        <w:rPr>
          <w:rStyle w:val="subscript"/>
          <w:color w:val="000000"/>
        </w:rPr>
        <w:t>S</w:t>
      </w:r>
      <w:r w:rsidRPr="00067836">
        <w:rPr>
          <w:b/>
          <w:color w:val="000000"/>
        </w:rPr>
        <w:t>] = (v</w:t>
      </w:r>
      <w:r w:rsidRPr="00067836">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w:t>
      </w:r>
      <w:r w:rsidRPr="00F150D3">
        <w:t>x</w:t>
      </w:r>
      <w:r w:rsidRPr="00905DB5">
        <w:rPr>
          <w:b/>
          <w:color w:val="000000"/>
        </w:rPr>
        <w:t xml:space="preserve"> </w:t>
      </w:r>
      <w:r w:rsidR="00335DB4">
        <w:t>m</w:t>
      </w:r>
      <w:r w:rsidRPr="00905DB5">
        <w:rPr>
          <w:b/>
          <w:color w:val="000000"/>
        </w:rPr>
        <w:t>v</w:t>
      </w:r>
      <w:r w:rsidRPr="00905DB5">
        <w:rPr>
          <w:rStyle w:val="subscript"/>
          <w:color w:val="000000"/>
        </w:rPr>
        <w:t>S</w:t>
      </w:r>
      <w:r w:rsidRPr="00905DB5">
        <w:rPr>
          <w:b/>
          <w:color w:val="000000"/>
        </w:rPr>
        <w:t xml:space="preserve">  + (r-c) </w:t>
      </w:r>
      <w:r w:rsidRPr="00F150D3">
        <w:t>x</w:t>
      </w:r>
      <w:r w:rsidRPr="00905DB5">
        <w:rPr>
          <w:b/>
          <w:color w:val="000000"/>
        </w:rPr>
        <w:t xml:space="preserve"> </w:t>
      </w:r>
      <w:r w:rsidRPr="00905DB5">
        <w:rPr>
          <w:color w:val="000000"/>
        </w:rPr>
        <w:t>∂</w:t>
      </w:r>
      <w:r w:rsidRPr="00905DB5">
        <w:rPr>
          <w:rStyle w:val="subscript"/>
          <w:color w:val="000000"/>
        </w:rPr>
        <w:t>S</w:t>
      </w:r>
      <w:r w:rsidR="00335DB4">
        <w:t>(</w:t>
      </w:r>
      <w:r w:rsidR="00335DB4" w:rsidRPr="005667C0">
        <w:t>m</w:t>
      </w:r>
      <w:r w:rsidRPr="00905DB5">
        <w:rPr>
          <w:b/>
          <w:color w:val="000000"/>
        </w:rPr>
        <w:t>v</w:t>
      </w:r>
      <w:r w:rsidRPr="00905DB5">
        <w:rPr>
          <w:rStyle w:val="subscript"/>
          <w:color w:val="000000"/>
        </w:rPr>
        <w:t>S</w:t>
      </w:r>
      <w:r w:rsidR="00335DB4">
        <w:t>)</w:t>
      </w:r>
      <w:r w:rsidRPr="00905DB5">
        <w:rPr>
          <w:color w:val="000000"/>
        </w:rPr>
        <w:t xml:space="preserve">  </w:t>
      </w:r>
    </w:p>
    <w:p w14:paraId="733558E2" w14:textId="77777777" w:rsidR="009343B0" w:rsidRPr="00905DB5" w:rsidRDefault="005667C0" w:rsidP="009343B0">
      <w:pPr>
        <w:tabs>
          <w:tab w:val="left" w:pos="7200"/>
          <w:tab w:val="left" w:pos="7920"/>
          <w:tab w:val="right" w:pos="9270"/>
        </w:tabs>
        <w:jc w:val="left"/>
        <w:rPr>
          <w:rStyle w:val="subscript"/>
          <w:color w:val="000000"/>
        </w:rPr>
      </w:pPr>
      <w:r>
        <w:rPr>
          <w:color w:val="000000"/>
        </w:rPr>
        <w:tab/>
      </w:r>
      <w:r>
        <w:rPr>
          <w:color w:val="000000"/>
        </w:rPr>
        <w:tab/>
      </w:r>
      <w:r w:rsidR="009343B0" w:rsidRPr="00905DB5">
        <w:rPr>
          <w:color w:val="000000"/>
        </w:rPr>
        <w:t xml:space="preserve">=  – </w:t>
      </w:r>
      <w:r w:rsidR="009343B0" w:rsidRPr="00905DB5">
        <w:rPr>
          <w:b/>
          <w:color w:val="000000"/>
        </w:rPr>
        <w:fldChar w:fldCharType="begin"/>
      </w:r>
      <w:r w:rsidR="009343B0" w:rsidRPr="00905DB5">
        <w:rPr>
          <w:b/>
          <w:color w:val="000000"/>
        </w:rPr>
        <w:instrText xml:space="preserve"> EQ \O(c,\S\up4(•))</w:instrText>
      </w:r>
      <w:r w:rsidR="009343B0" w:rsidRPr="00905DB5">
        <w:rPr>
          <w:b/>
          <w:color w:val="000000"/>
        </w:rPr>
        <w:fldChar w:fldCharType="end"/>
      </w:r>
      <w:r w:rsidR="009343B0" w:rsidRPr="00905DB5">
        <w:rPr>
          <w:rStyle w:val="subscript"/>
          <w:color w:val="000000"/>
        </w:rPr>
        <w:t>S</w:t>
      </w:r>
      <w:r w:rsidR="009343B0" w:rsidRPr="00905DB5">
        <w:rPr>
          <w:b/>
          <w:color w:val="000000"/>
        </w:rPr>
        <w:t xml:space="preserve"> </w:t>
      </w:r>
      <w:r w:rsidR="009343B0" w:rsidRPr="00F150D3">
        <w:t>x</w:t>
      </w:r>
      <w:r w:rsidR="009343B0" w:rsidRPr="00905DB5">
        <w:rPr>
          <w:b/>
          <w:color w:val="000000"/>
        </w:rPr>
        <w:t xml:space="preserve"> </w:t>
      </w:r>
      <w:r w:rsidR="00335DB4">
        <w:t>m</w:t>
      </w:r>
      <w:r w:rsidR="009343B0" w:rsidRPr="00905DB5">
        <w:rPr>
          <w:b/>
          <w:color w:val="000000"/>
        </w:rPr>
        <w:t>v</w:t>
      </w:r>
      <w:r w:rsidR="009343B0" w:rsidRPr="00905DB5">
        <w:rPr>
          <w:rStyle w:val="subscript"/>
          <w:color w:val="000000"/>
        </w:rPr>
        <w:t>S</w:t>
      </w:r>
      <w:r w:rsidR="009343B0" w:rsidRPr="00905DB5">
        <w:rPr>
          <w:color w:val="000000"/>
        </w:rPr>
        <w:t xml:space="preserve"> + (</w:t>
      </w:r>
      <w:r w:rsidR="009343B0" w:rsidRPr="00905DB5">
        <w:rPr>
          <w:b/>
          <w:color w:val="000000"/>
        </w:rPr>
        <w:t xml:space="preserve">r-c) </w:t>
      </w:r>
      <w:r w:rsidR="009343B0" w:rsidRPr="00F150D3">
        <w:t>x</w:t>
      </w:r>
      <w:r w:rsidR="009343B0" w:rsidRPr="00905DB5">
        <w:rPr>
          <w:b/>
          <w:color w:val="000000"/>
        </w:rPr>
        <w:t xml:space="preserve"> </w:t>
      </w:r>
      <w:r w:rsidR="00335DB4">
        <w:t>m</w:t>
      </w:r>
      <w:r w:rsidR="009343B0" w:rsidRPr="00905DB5">
        <w:rPr>
          <w:b/>
          <w:color w:val="000000"/>
        </w:rPr>
        <w:t>a</w:t>
      </w:r>
      <w:r w:rsidR="009343B0" w:rsidRPr="00905DB5">
        <w:rPr>
          <w:rStyle w:val="subscript"/>
          <w:color w:val="000000"/>
        </w:rPr>
        <w:t>S</w:t>
      </w:r>
    </w:p>
    <w:p w14:paraId="609FB9AE" w14:textId="77777777" w:rsidR="009343B0" w:rsidRPr="00905DB5" w:rsidRDefault="009343B0" w:rsidP="009343B0">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w:t>
      </w:r>
    </w:p>
    <w:p w14:paraId="6AA3317C" w14:textId="77777777" w:rsidR="009343B0" w:rsidRPr="00067836" w:rsidRDefault="009343B0" w:rsidP="009343B0"/>
    <w:p w14:paraId="11AE43C2" w14:textId="77777777" w:rsidR="009343B0" w:rsidRPr="00905DB5" w:rsidRDefault="009343B0" w:rsidP="009343B0">
      <w:pPr>
        <w:tabs>
          <w:tab w:val="left" w:pos="7200"/>
          <w:tab w:val="left" w:pos="7920"/>
          <w:tab w:val="right" w:pos="9270"/>
        </w:tabs>
        <w:jc w:val="left"/>
        <w:rPr>
          <w:color w:val="000000"/>
        </w:rPr>
      </w:pPr>
      <w:r w:rsidRPr="00905DB5">
        <w:rPr>
          <w:color w:val="000000"/>
        </w:rPr>
        <w:t>A similar result is obtained by priming everything on the above line, so we end up with</w:t>
      </w:r>
      <w:r>
        <w:rPr>
          <w:color w:val="000000"/>
        </w:rPr>
        <w:t xml:space="preserve"> these four equations: </w:t>
      </w:r>
    </w:p>
    <w:p w14:paraId="656A178E" w14:textId="77777777" w:rsidR="009343B0" w:rsidRPr="00F56BEE" w:rsidRDefault="009343B0" w:rsidP="009343B0">
      <w:pPr>
        <w:tabs>
          <w:tab w:val="left" w:pos="7200"/>
          <w:tab w:val="left" w:pos="7920"/>
          <w:tab w:val="right" w:pos="9270"/>
        </w:tabs>
        <w:jc w:val="left"/>
        <w:rPr>
          <w:color w:val="000000"/>
        </w:rPr>
      </w:pPr>
    </w:p>
    <w:p w14:paraId="321697A0" w14:textId="77777777" w:rsidR="009343B0" w:rsidRPr="00905DB5" w:rsidRDefault="009343B0" w:rsidP="009343B0">
      <w:pPr>
        <w:tabs>
          <w:tab w:val="left" w:pos="7200"/>
          <w:tab w:val="left" w:pos="7920"/>
          <w:tab w:val="right" w:pos="9270"/>
        </w:tabs>
        <w:jc w:val="left"/>
        <w:rPr>
          <w:color w:val="000000"/>
        </w:rPr>
      </w:pPr>
      <w:r>
        <w:rPr>
          <w:b/>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00266F1F">
        <w:rPr>
          <w:color w:val="000000"/>
        </w:rPr>
        <w:t>(1.9.4</w:t>
      </w:r>
      <w:r w:rsidRPr="00905DB5">
        <w:rPr>
          <w:color w:val="000000"/>
        </w:rPr>
        <w:t>)</w:t>
      </w:r>
    </w:p>
    <w:p w14:paraId="27C3A453" w14:textId="77777777" w:rsidR="009343B0" w:rsidRPr="009343B0" w:rsidRDefault="009343B0" w:rsidP="009343B0">
      <w:pPr>
        <w:tabs>
          <w:tab w:val="left" w:pos="7200"/>
          <w:tab w:val="left" w:pos="7920"/>
          <w:tab w:val="right" w:pos="9270"/>
        </w:tabs>
        <w:jc w:val="left"/>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w:t>
      </w:r>
      <w:r w:rsidR="005667C0">
        <w:tab/>
      </w:r>
      <w:r w:rsidR="005667C0">
        <w:tab/>
      </w:r>
      <w:r w:rsidR="005667C0">
        <w:tab/>
      </w:r>
      <w:r w:rsidR="005667C0">
        <w:tab/>
      </w:r>
      <w:r w:rsidR="005667C0">
        <w:tab/>
      </w:r>
      <w:r w:rsidR="005667C0">
        <w:tab/>
      </w:r>
      <w:r w:rsidR="005667C0">
        <w:tab/>
      </w:r>
      <w:r w:rsidR="005667C0">
        <w:tab/>
      </w:r>
      <w:r w:rsidR="00266F1F">
        <w:rPr>
          <w:color w:val="000000"/>
        </w:rPr>
        <w:t>(1.9.5</w:t>
      </w:r>
      <w:r w:rsidRPr="00905DB5">
        <w:rPr>
          <w:color w:val="000000"/>
        </w:rPr>
        <w:t>)</w:t>
      </w:r>
    </w:p>
    <w:p w14:paraId="1783DDC5" w14:textId="77777777" w:rsidR="009343B0" w:rsidRPr="00905DB5" w:rsidRDefault="009343B0" w:rsidP="009343B0">
      <w:pPr>
        <w:tabs>
          <w:tab w:val="left" w:pos="7200"/>
          <w:tab w:val="left" w:pos="7920"/>
          <w:tab w:val="right" w:pos="9270"/>
        </w:tabs>
        <w:jc w:val="left"/>
        <w:rPr>
          <w:color w:val="000000"/>
        </w:rPr>
      </w:pPr>
    </w:p>
    <w:p w14:paraId="38DF8B56" w14:textId="77777777" w:rsidR="009343B0" w:rsidRPr="00905DB5" w:rsidRDefault="009343B0" w:rsidP="009343B0">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sidRPr="00905DB5">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266F1F">
        <w:rPr>
          <w:color w:val="000000"/>
        </w:rPr>
        <w:t>(1.9.6</w:t>
      </w:r>
      <w:r w:rsidRPr="00905DB5">
        <w:rPr>
          <w:color w:val="000000"/>
        </w:rPr>
        <w:t>)</w:t>
      </w:r>
    </w:p>
    <w:p w14:paraId="72F121A1" w14:textId="77777777" w:rsidR="009343B0" w:rsidRDefault="009343B0" w:rsidP="009343B0">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625D88">
        <w:t>'</w:t>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t xml:space="preserve">  .</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00266F1F">
        <w:rPr>
          <w:color w:val="000000"/>
        </w:rPr>
        <w:t>(1.9.7</w:t>
      </w:r>
      <w:r w:rsidRPr="00905DB5">
        <w:rPr>
          <w:color w:val="000000"/>
        </w:rPr>
        <w:t>)</w:t>
      </w:r>
    </w:p>
    <w:p w14:paraId="27A410F4" w14:textId="77777777" w:rsidR="00F560CD" w:rsidRDefault="00F560CD" w:rsidP="009343B0">
      <w:pPr>
        <w:tabs>
          <w:tab w:val="left" w:pos="7200"/>
          <w:tab w:val="left" w:pos="7920"/>
          <w:tab w:val="right" w:pos="9270"/>
        </w:tabs>
        <w:jc w:val="left"/>
        <w:rPr>
          <w:color w:val="000000"/>
        </w:rPr>
      </w:pPr>
    </w:p>
    <w:p w14:paraId="5C2B3708" w14:textId="77777777" w:rsidR="00F560CD" w:rsidRPr="00F560CD" w:rsidRDefault="00F560CD" w:rsidP="009343B0">
      <w:pPr>
        <w:tabs>
          <w:tab w:val="left" w:pos="7200"/>
          <w:tab w:val="left" w:pos="7920"/>
          <w:tab w:val="right" w:pos="9270"/>
        </w:tabs>
        <w:jc w:val="left"/>
      </w:pPr>
      <w:r>
        <w:rPr>
          <w:color w:val="000000"/>
        </w:rPr>
        <w:t xml:space="preserve">If one thinks of </w:t>
      </w:r>
      <w:r w:rsidRPr="00905DB5">
        <w:rPr>
          <w:b/>
          <w:color w:val="000000"/>
        </w:rPr>
        <w:t>L</w:t>
      </w:r>
      <w:r w:rsidRPr="00905DB5">
        <w:rPr>
          <w:rStyle w:val="superscript"/>
          <w:color w:val="000000"/>
        </w:rPr>
        <w:t>(c)</w:t>
      </w:r>
      <w:r>
        <w:rPr>
          <w:color w:val="000000"/>
        </w:rPr>
        <w:t xml:space="preserve"> =  </w:t>
      </w:r>
      <w:r w:rsidRPr="00905DB5">
        <w:rPr>
          <w:color w:val="000000"/>
        </w:rPr>
        <w:t>(</w:t>
      </w:r>
      <w:r w:rsidRPr="00905DB5">
        <w:rPr>
          <w:b/>
          <w:color w:val="000000"/>
        </w:rPr>
        <w:t>r-c)</w:t>
      </w:r>
      <w:r w:rsidRPr="00905DB5">
        <w:rPr>
          <w:color w:val="000000"/>
        </w:rPr>
        <w:t xml:space="preserve"> x </w:t>
      </w:r>
      <w:r>
        <w:t>m</w:t>
      </w:r>
      <w:r w:rsidRPr="00905DB5">
        <w:rPr>
          <w:b/>
          <w:color w:val="000000"/>
        </w:rPr>
        <w:t>v</w:t>
      </w:r>
      <w:r>
        <w:rPr>
          <w:b/>
          <w:color w:val="000000"/>
        </w:rPr>
        <w:t xml:space="preserve"> </w:t>
      </w:r>
      <w:r>
        <w:t xml:space="preserve">just as a cross product of two vectors to get a third vector, one can apply our Theorem (A.20) to write </w:t>
      </w:r>
      <w:r>
        <w:rPr>
          <w:color w:val="000000"/>
        </w:rPr>
        <w:t xml:space="preserve"> (</w:t>
      </w:r>
      <w:r w:rsidRPr="00905DB5">
        <w:rPr>
          <w:b/>
          <w:color w:val="000000"/>
        </w:rPr>
        <w:t>L</w:t>
      </w:r>
      <w:r w:rsidRPr="00905DB5">
        <w:rPr>
          <w:rStyle w:val="superscript"/>
          <w:color w:val="000000"/>
        </w:rPr>
        <w:t>(c)</w:t>
      </w:r>
      <w:r>
        <w:t>)'</w:t>
      </w:r>
      <w:r>
        <w:rPr>
          <w:color w:val="000000"/>
        </w:rPr>
        <w:t xml:space="preserve"> =  </w:t>
      </w:r>
      <w:r w:rsidRPr="00905DB5">
        <w:rPr>
          <w:color w:val="000000"/>
        </w:rPr>
        <w:t>(</w:t>
      </w:r>
      <w:r w:rsidRPr="00905DB5">
        <w:rPr>
          <w:b/>
          <w:color w:val="000000"/>
        </w:rPr>
        <w:t>r</w:t>
      </w:r>
      <w:r>
        <w:rPr>
          <w:b/>
          <w:color w:val="000000"/>
        </w:rPr>
        <w:t>'</w:t>
      </w:r>
      <w:r w:rsidRPr="00905DB5">
        <w:rPr>
          <w:b/>
          <w:color w:val="000000"/>
        </w:rPr>
        <w:t>-c</w:t>
      </w:r>
      <w:r>
        <w:rPr>
          <w:b/>
          <w:color w:val="000000"/>
        </w:rPr>
        <w:t>'</w:t>
      </w:r>
      <w:r w:rsidRPr="00905DB5">
        <w:rPr>
          <w:b/>
          <w:color w:val="000000"/>
        </w:rPr>
        <w:t>)</w:t>
      </w:r>
      <w:r w:rsidRPr="00905DB5">
        <w:rPr>
          <w:color w:val="000000"/>
        </w:rPr>
        <w:t xml:space="preserve"> x </w:t>
      </w:r>
      <w:r>
        <w:t>m</w:t>
      </w:r>
      <w:r w:rsidRPr="00905DB5">
        <w:rPr>
          <w:b/>
          <w:color w:val="000000"/>
        </w:rPr>
        <w:t>v</w:t>
      </w:r>
      <w:r>
        <w:rPr>
          <w:b/>
          <w:color w:val="000000"/>
        </w:rPr>
        <w:t>'</w:t>
      </w:r>
      <w:r>
        <w:t xml:space="preserve"> and therefore </w:t>
      </w:r>
      <w:r>
        <w:rPr>
          <w:color w:val="000000"/>
        </w:rPr>
        <w:t xml:space="preserve"> (</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t xml:space="preserve">. It is just another notation. </w:t>
      </w:r>
    </w:p>
    <w:p w14:paraId="00EB184F" w14:textId="77777777" w:rsidR="009343B0" w:rsidRDefault="009343B0" w:rsidP="009343B0">
      <w:pPr>
        <w:pStyle w:val="Heading3"/>
      </w:pPr>
    </w:p>
    <w:p w14:paraId="56103F7A" w14:textId="77777777" w:rsidR="009343B0" w:rsidRPr="000A627E" w:rsidRDefault="009343B0" w:rsidP="009343B0">
      <w:pPr>
        <w:tabs>
          <w:tab w:val="left" w:pos="7200"/>
          <w:tab w:val="left" w:pos="7920"/>
          <w:tab w:val="right" w:pos="9270"/>
        </w:tabs>
        <w:jc w:val="left"/>
      </w:pPr>
      <w:r>
        <w:t xml:space="preserve">The discussion of angular momentum continues in Section 11. </w:t>
      </w:r>
    </w:p>
    <w:p w14:paraId="48600EAD" w14:textId="77777777" w:rsidR="00136B8F" w:rsidRDefault="00136B8F" w:rsidP="00B14B15">
      <w:pPr>
        <w:tabs>
          <w:tab w:val="left" w:pos="7200"/>
          <w:tab w:val="left" w:pos="7920"/>
          <w:tab w:val="right" w:pos="9270"/>
        </w:tabs>
      </w:pPr>
    </w:p>
    <w:p w14:paraId="281FE29C" w14:textId="77777777" w:rsidR="00FD1E13" w:rsidRPr="00FD1E13" w:rsidRDefault="009343B0" w:rsidP="0091749A">
      <w:pPr>
        <w:pStyle w:val="Heading3"/>
      </w:pPr>
      <w:bookmarkStart w:id="14" w:name="_Toc474339467"/>
      <w:r>
        <w:t>1.</w:t>
      </w:r>
      <w:r w:rsidR="00266F1F">
        <w:t>10</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4"/>
    </w:p>
    <w:p w14:paraId="6A453364" w14:textId="77777777" w:rsidR="00FD1E13" w:rsidRDefault="00FD1E13" w:rsidP="00B14B15">
      <w:pPr>
        <w:tabs>
          <w:tab w:val="left" w:pos="7200"/>
          <w:tab w:val="left" w:pos="7920"/>
          <w:tab w:val="right" w:pos="9270"/>
        </w:tabs>
      </w:pPr>
    </w:p>
    <w:p w14:paraId="7BD1706C"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2CD2CB0F" w14:textId="77777777" w:rsidR="00D34D53" w:rsidRDefault="00D34D53" w:rsidP="00B14B15">
      <w:pPr>
        <w:tabs>
          <w:tab w:val="left" w:pos="7200"/>
          <w:tab w:val="left" w:pos="7920"/>
          <w:tab w:val="right" w:pos="9270"/>
        </w:tabs>
      </w:pPr>
    </w:p>
    <w:p w14:paraId="2DC4C09D"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266F1F">
        <w:t>(1.10</w:t>
      </w:r>
      <w:r w:rsidR="009343B0">
        <w:t>.1</w:t>
      </w:r>
      <w:r w:rsidR="00820B41">
        <w:t>)</w:t>
      </w:r>
    </w:p>
    <w:p w14:paraId="701E096B" w14:textId="77777777" w:rsidR="00AC5722" w:rsidRDefault="00AC5722" w:rsidP="00C55A66"/>
    <w:p w14:paraId="4B5C4B87"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2ECA450C" w14:textId="77777777" w:rsidR="00A308CE" w:rsidRDefault="00A308CE" w:rsidP="00C55A66"/>
    <w:p w14:paraId="20C7B062" w14:textId="77777777" w:rsidR="00E53011" w:rsidRPr="00FD1E13" w:rsidRDefault="00E207AB" w:rsidP="00E53011">
      <w:pPr>
        <w:pStyle w:val="Heading3"/>
      </w:pPr>
      <w:r>
        <w:br w:type="page"/>
      </w:r>
      <w:bookmarkStart w:id="15" w:name="_Toc474339468"/>
      <w:r w:rsidR="009343B0">
        <w:t>1.1</w:t>
      </w:r>
      <w:r w:rsidR="00266F1F">
        <w:t>1</w:t>
      </w:r>
      <w:r w:rsidR="00E53011" w:rsidRPr="00FD1E13">
        <w:t xml:space="preserve"> </w:t>
      </w:r>
      <w:r w:rsidR="00E53011">
        <w:t>When do</w:t>
      </w:r>
      <w:r w:rsidR="00E53011" w:rsidRPr="00FD1E13">
        <w:t xml:space="preserve"> operations</w:t>
      </w:r>
      <w:r w:rsidR="00E53011">
        <w:t xml:space="preserve"> d/dt and taking a component "commute" ?</w:t>
      </w:r>
      <w:bookmarkEnd w:id="15"/>
      <w:r w:rsidR="00E53011">
        <w:t xml:space="preserve"> </w:t>
      </w:r>
    </w:p>
    <w:p w14:paraId="27C65CF8" w14:textId="77777777" w:rsidR="00E53011" w:rsidRDefault="00E53011" w:rsidP="00E53011"/>
    <w:p w14:paraId="7FE966DD" w14:textId="77777777" w:rsidR="003C7DE1" w:rsidRDefault="003C7DE1" w:rsidP="00E53011">
      <w:r>
        <w:t xml:space="preserve">We claim the following theorem (to be proved below) : </w:t>
      </w:r>
    </w:p>
    <w:p w14:paraId="381C2525" w14:textId="77777777" w:rsidR="003C7DE1" w:rsidRDefault="003C7DE1" w:rsidP="00E53011"/>
    <w:p w14:paraId="2AC9D5D5" w14:textId="77777777" w:rsidR="00DB61A9" w:rsidRPr="00DB61A9" w:rsidRDefault="003C7DE1" w:rsidP="00DB61A9">
      <w:pPr>
        <w:tabs>
          <w:tab w:val="left" w:pos="7200"/>
          <w:tab w:val="left" w:pos="7920"/>
          <w:tab w:val="right" w:pos="9270"/>
        </w:tabs>
        <w:jc w:val="left"/>
      </w:pPr>
      <w:r>
        <w:rPr>
          <w:b/>
        </w:rPr>
        <w:t>Commutation Theorem</w:t>
      </w:r>
      <w:r w:rsidR="00DB61A9">
        <w:rPr>
          <w:b/>
        </w:rPr>
        <w:t xml:space="preserve">: </w:t>
      </w:r>
      <w:r w:rsidR="00DB61A9">
        <w:tab/>
      </w:r>
      <w:r w:rsidR="00DB61A9">
        <w:tab/>
      </w:r>
      <w:r w:rsidR="00DB61A9">
        <w:tab/>
      </w:r>
      <w:r w:rsidR="00DB61A9">
        <w:tab/>
      </w:r>
      <w:r w:rsidR="00DB61A9">
        <w:tab/>
      </w:r>
      <w:r w:rsidR="00DB61A9">
        <w:tab/>
      </w:r>
      <w:r w:rsidR="00DB61A9">
        <w:tab/>
      </w:r>
      <w:r w:rsidR="00DB61A9">
        <w:tab/>
      </w:r>
      <w:r w:rsidR="00DB61A9">
        <w:tab/>
      </w:r>
      <w:r w:rsidR="00266F1F">
        <w:t>(1.11</w:t>
      </w:r>
      <w:r w:rsidR="009343B0">
        <w:t>.1</w:t>
      </w:r>
      <w:r w:rsidR="00DB61A9">
        <w:t>)</w:t>
      </w:r>
    </w:p>
    <w:p w14:paraId="1C1D1A9B" w14:textId="77777777" w:rsidR="00DB61A9" w:rsidRDefault="00DB61A9" w:rsidP="003C7DE1">
      <w:pPr>
        <w:rPr>
          <w:b/>
        </w:rPr>
      </w:pPr>
    </w:p>
    <w:p w14:paraId="23927810" w14:textId="77777777" w:rsidR="003C7DE1" w:rsidRDefault="003C7DE1" w:rsidP="003C7DE1">
      <w:r>
        <w:t>If the time derivative (∂</w:t>
      </w:r>
      <w:r>
        <w:rPr>
          <w:rStyle w:val="subscript"/>
        </w:rPr>
        <w:t>X</w:t>
      </w:r>
      <w:r>
        <w:t>) is computed in the same frame (Frame X) in which components are taken, then the operations of taking the time derivative and taking the component can be done in either order with the same result, so these operations are said to commute. Otherwise the operations do not commute. Thus</w:t>
      </w:r>
    </w:p>
    <w:p w14:paraId="4514C9CA" w14:textId="77777777" w:rsidR="003C7DE1" w:rsidRDefault="003C7DE1" w:rsidP="003C7DE1"/>
    <w:p w14:paraId="498E2B44" w14:textId="77777777" w:rsidR="003C7DE1" w:rsidRPr="003C7DE1" w:rsidRDefault="003C7DE1" w:rsidP="003C7DE1">
      <w:r>
        <w:tab/>
        <w:t>(∂</w:t>
      </w:r>
      <w:r>
        <w:rPr>
          <w:rStyle w:val="subscript"/>
        </w:rPr>
        <w:t>S</w:t>
      </w:r>
      <w:r w:rsidRPr="009E606A">
        <w:rPr>
          <w:b/>
        </w:rPr>
        <w:t>a</w:t>
      </w:r>
      <w:r>
        <w:t>)</w:t>
      </w:r>
      <w:r>
        <w:rPr>
          <w:rStyle w:val="subscript"/>
        </w:rPr>
        <w:t>j</w:t>
      </w:r>
      <w:r w:rsidR="00FF7372">
        <w:t xml:space="preserve">   </w:t>
      </w:r>
      <w:r w:rsidR="004750E6">
        <w:t>=</w:t>
      </w:r>
      <w:r w:rsidR="00FF7372">
        <w:t xml:space="preserve"> </w:t>
      </w:r>
      <w:r w:rsidR="004750E6">
        <w:t xml:space="preserve"> </w:t>
      </w:r>
      <w:r>
        <w:t>∂</w:t>
      </w:r>
      <w:r>
        <w:rPr>
          <w:rStyle w:val="subscript"/>
        </w:rPr>
        <w:t>S</w:t>
      </w:r>
      <w:r>
        <w:rPr>
          <w:b/>
        </w:rPr>
        <w:t>(</w:t>
      </w:r>
      <w:r>
        <w:t>a)</w:t>
      </w:r>
      <w:r>
        <w:rPr>
          <w:rStyle w:val="subscript"/>
        </w:rPr>
        <w:t>j</w:t>
      </w:r>
      <w:r>
        <w:tab/>
      </w:r>
      <w:r>
        <w:tab/>
      </w:r>
      <w:r>
        <w:tab/>
        <w:t>but</w:t>
      </w:r>
      <w:r>
        <w:tab/>
      </w:r>
      <w:r>
        <w:tab/>
        <w:t>(∂</w:t>
      </w:r>
      <w:r>
        <w:rPr>
          <w:rStyle w:val="subscript"/>
        </w:rPr>
        <w:t>S</w:t>
      </w:r>
      <w:r w:rsidRPr="009E606A">
        <w:rPr>
          <w:b/>
        </w:rPr>
        <w:t>a</w:t>
      </w:r>
      <w:r>
        <w:t>)'</w:t>
      </w:r>
      <w:r>
        <w:rPr>
          <w:rStyle w:val="subscript"/>
        </w:rPr>
        <w:t xml:space="preserve">j </w:t>
      </w:r>
      <w:r w:rsidR="004750E6">
        <w:t xml:space="preserve"> ≠ </w:t>
      </w:r>
      <w:r w:rsidR="00FF7372">
        <w:t xml:space="preserve"> </w:t>
      </w:r>
      <w:r>
        <w:t>∂</w:t>
      </w:r>
      <w:r>
        <w:rPr>
          <w:rStyle w:val="subscript"/>
        </w:rPr>
        <w:t>S</w:t>
      </w:r>
      <w:r>
        <w:t>(a)'</w:t>
      </w:r>
      <w:r>
        <w:rPr>
          <w:rStyle w:val="subscript"/>
        </w:rPr>
        <w:t>j</w:t>
      </w:r>
    </w:p>
    <w:p w14:paraId="6E1EA438" w14:textId="77777777" w:rsidR="003C7DE1" w:rsidRPr="00DB61A9" w:rsidRDefault="003C7DE1" w:rsidP="003C7DE1">
      <w:r>
        <w:tab/>
        <w:t>(∂</w:t>
      </w:r>
      <w:r>
        <w:rPr>
          <w:rStyle w:val="subscript"/>
        </w:rPr>
        <w:t>S'</w:t>
      </w:r>
      <w:r w:rsidRPr="009E606A">
        <w:rPr>
          <w:b/>
        </w:rPr>
        <w:t>a</w:t>
      </w:r>
      <w:r>
        <w:t>)'</w:t>
      </w:r>
      <w:r>
        <w:rPr>
          <w:rStyle w:val="subscript"/>
        </w:rPr>
        <w:t>j</w:t>
      </w:r>
      <w:r>
        <w:t xml:space="preserve"> =</w:t>
      </w:r>
      <w:r w:rsidR="00FF7372">
        <w:t xml:space="preserve"> </w:t>
      </w:r>
      <w:r>
        <w:t xml:space="preserve"> ∂</w:t>
      </w:r>
      <w:r>
        <w:rPr>
          <w:rStyle w:val="subscript"/>
        </w:rPr>
        <w:t>S'</w:t>
      </w:r>
      <w:r>
        <w:rPr>
          <w:b/>
        </w:rPr>
        <w:t>(</w:t>
      </w:r>
      <w:r>
        <w:t>a)'</w:t>
      </w:r>
      <w:r w:rsidR="004750E6">
        <w:t>)</w:t>
      </w:r>
      <w:r>
        <w:rPr>
          <w:rStyle w:val="subscript"/>
        </w:rPr>
        <w:t>j</w:t>
      </w:r>
      <w:r w:rsidR="004750E6">
        <w:rPr>
          <w:rStyle w:val="subscript"/>
        </w:rPr>
        <w:tab/>
      </w:r>
      <w:r w:rsidR="004750E6">
        <w:rPr>
          <w:rStyle w:val="subscript"/>
        </w:rPr>
        <w:tab/>
      </w:r>
      <w:r w:rsidR="004750E6">
        <w:rPr>
          <w:rStyle w:val="subscript"/>
        </w:rPr>
        <w:tab/>
      </w:r>
      <w:r w:rsidR="004750E6">
        <w:rPr>
          <w:rStyle w:val="subscript"/>
        </w:rPr>
        <w:tab/>
      </w:r>
      <w:r w:rsidR="004750E6">
        <w:rPr>
          <w:rStyle w:val="subscript"/>
        </w:rPr>
        <w:tab/>
      </w:r>
      <w:r>
        <w:t>(∂</w:t>
      </w:r>
      <w:r>
        <w:rPr>
          <w:rStyle w:val="subscript"/>
        </w:rPr>
        <w:t>S'</w:t>
      </w:r>
      <w:r w:rsidRPr="009E606A">
        <w:rPr>
          <w:b/>
        </w:rPr>
        <w:t>a</w:t>
      </w:r>
      <w:r>
        <w:t>)</w:t>
      </w:r>
      <w:r>
        <w:rPr>
          <w:rStyle w:val="subscript"/>
        </w:rPr>
        <w:t xml:space="preserve">j </w:t>
      </w:r>
      <w:r w:rsidR="004750E6">
        <w:t xml:space="preserve">≠ </w:t>
      </w:r>
      <w:r w:rsidR="00FF7372">
        <w:t xml:space="preserve"> </w:t>
      </w:r>
      <w:r>
        <w:t>∂</w:t>
      </w:r>
      <w:r>
        <w:rPr>
          <w:rStyle w:val="subscript"/>
        </w:rPr>
        <w:t>S'</w:t>
      </w:r>
      <w:r>
        <w:rPr>
          <w:b/>
        </w:rPr>
        <w:t>(</w:t>
      </w:r>
      <w:r>
        <w:t>a)</w:t>
      </w:r>
      <w:r>
        <w:rPr>
          <w:rStyle w:val="subscript"/>
        </w:rPr>
        <w:t>j</w:t>
      </w:r>
      <w:r>
        <w:t xml:space="preserve">  .</w:t>
      </w:r>
      <w:r w:rsidR="00DB61A9">
        <w:tab/>
      </w:r>
      <w:r w:rsidR="00DB61A9">
        <w:tab/>
      </w:r>
      <w:r w:rsidR="00DB61A9">
        <w:tab/>
      </w:r>
    </w:p>
    <w:p w14:paraId="288EF45A" w14:textId="77777777" w:rsidR="003C7DE1" w:rsidRDefault="003C7DE1" w:rsidP="003C7DE1"/>
    <w:p w14:paraId="0F40EBDA" w14:textId="77777777" w:rsidR="003C7DE1" w:rsidRDefault="003C7DE1" w:rsidP="003C7DE1">
      <w:r>
        <w:t>In each of these four equations, on the left we compute ∂</w:t>
      </w:r>
      <w:r>
        <w:rPr>
          <w:rStyle w:val="subscript"/>
        </w:rPr>
        <w:t>X</w:t>
      </w:r>
      <w:r w:rsidRPr="003C7DE1">
        <w:rPr>
          <w:b/>
        </w:rPr>
        <w:t>a</w:t>
      </w:r>
      <w:r>
        <w:t xml:space="preserve"> and then we take a component, while on the right side we take a component and then compute ∂</w:t>
      </w:r>
      <w:r>
        <w:rPr>
          <w:rStyle w:val="subscript"/>
        </w:rPr>
        <w:t>X</w:t>
      </w:r>
      <w:r>
        <w:t xml:space="preserve"> on that component. </w:t>
      </w:r>
    </w:p>
    <w:p w14:paraId="48A4C4CA" w14:textId="77777777" w:rsidR="00DB61A9" w:rsidRDefault="00DB61A9" w:rsidP="003C7DE1"/>
    <w:p w14:paraId="741E54DE" w14:textId="77777777" w:rsidR="00DB61A9" w:rsidRDefault="00DB61A9" w:rsidP="003C7DE1">
      <w:r>
        <w:t xml:space="preserve">Goldstein makes a point about the non-commuting cases as a "word of caution" on the bottom of page 133 with an example on the top of page 134. In </w:t>
      </w:r>
      <w:r w:rsidR="00B15CE6" w:rsidRPr="007F4CEC">
        <w:t>Goldstein, Poole and Safko</w:t>
      </w:r>
      <w:r>
        <w:t xml:space="preserve"> the caution is stated on page 173 below (4.86), but the example has been removed.</w:t>
      </w:r>
    </w:p>
    <w:p w14:paraId="4AAAC089" w14:textId="77777777" w:rsidR="00DB61A9" w:rsidRDefault="00DB61A9" w:rsidP="003C7DE1"/>
    <w:p w14:paraId="13A9133A" w14:textId="77777777" w:rsidR="00DB61A9" w:rsidRDefault="00DB61A9" w:rsidP="00DB61A9">
      <w:pPr>
        <w:tabs>
          <w:tab w:val="left" w:pos="7200"/>
          <w:tab w:val="left" w:pos="7920"/>
          <w:tab w:val="right" w:pos="9270"/>
        </w:tabs>
      </w:pPr>
      <w:r>
        <w:t xml:space="preserve">As a preliminary to proving the theorem, we note that for a scalar u and vector </w:t>
      </w:r>
      <w:r w:rsidRPr="00DB61A9">
        <w:rPr>
          <w:b/>
        </w:rPr>
        <w:t>v</w:t>
      </w:r>
      <w:r>
        <w:t xml:space="preserve"> one can write, </w:t>
      </w:r>
    </w:p>
    <w:p w14:paraId="5853482C" w14:textId="77777777" w:rsidR="00DB61A9" w:rsidRDefault="00DB61A9" w:rsidP="00DB61A9">
      <w:pPr>
        <w:tabs>
          <w:tab w:val="left" w:pos="7200"/>
          <w:tab w:val="left" w:pos="7920"/>
          <w:tab w:val="right" w:pos="9270"/>
        </w:tabs>
      </w:pPr>
    </w:p>
    <w:p w14:paraId="0E04B15B" w14:textId="77777777" w:rsidR="00DB61A9" w:rsidRPr="00950758"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ab/>
      </w:r>
      <w:r>
        <w:tab/>
      </w:r>
      <w:r>
        <w:tab/>
      </w:r>
      <w:r>
        <w:tab/>
        <w:t>S</w:t>
      </w:r>
    </w:p>
    <w:p w14:paraId="65149CB7" w14:textId="77777777" w:rsidR="00DB61A9"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 xml:space="preserve"> </w:t>
      </w:r>
      <w:r>
        <w:rPr>
          <w:rStyle w:val="subscript"/>
        </w:rPr>
        <w:tab/>
      </w:r>
      <w:r>
        <w:rPr>
          <w:rStyle w:val="subscript"/>
        </w:rPr>
        <w:tab/>
      </w:r>
      <w:r>
        <w:rPr>
          <w:rStyle w:val="subscript"/>
        </w:rPr>
        <w:tab/>
      </w:r>
      <w:r>
        <w:rPr>
          <w:rStyle w:val="subscript"/>
        </w:rPr>
        <w:tab/>
      </w:r>
      <w:r>
        <w:t>S'</w:t>
      </w:r>
      <w:r>
        <w:tab/>
      </w:r>
      <w:r>
        <w:tab/>
      </w:r>
      <w:r>
        <w:tab/>
      </w:r>
    </w:p>
    <w:p w14:paraId="62CCFC35" w14:textId="77777777" w:rsidR="00DB61A9" w:rsidRDefault="00DB61A9" w:rsidP="00DB61A9">
      <w:pPr>
        <w:tabs>
          <w:tab w:val="left" w:pos="7200"/>
          <w:tab w:val="left" w:pos="7920"/>
          <w:tab w:val="right" w:pos="9270"/>
        </w:tabs>
        <w:jc w:val="left"/>
      </w:pPr>
      <w:r>
        <w:t>or</w:t>
      </w:r>
    </w:p>
    <w:p w14:paraId="6CF47463" w14:textId="77777777" w:rsidR="00DB61A9" w:rsidRP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r>
      <w:r>
        <w:tab/>
        <w:t>S</w:t>
      </w:r>
    </w:p>
    <w:p w14:paraId="7921F2D2" w14:textId="77777777" w:rsid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t>S'</w:t>
      </w:r>
      <w:r>
        <w:tab/>
      </w:r>
      <w:r>
        <w:tab/>
      </w:r>
      <w:r>
        <w:tab/>
      </w:r>
      <w:r w:rsidR="00266F1F">
        <w:t>(1.11</w:t>
      </w:r>
      <w:r w:rsidR="009343B0">
        <w:t>.2</w:t>
      </w:r>
      <w:r>
        <w:t>)</w:t>
      </w:r>
    </w:p>
    <w:p w14:paraId="266D620B" w14:textId="77777777" w:rsidR="00DB61A9" w:rsidRDefault="00DB61A9" w:rsidP="00DB61A9">
      <w:pPr>
        <w:tabs>
          <w:tab w:val="left" w:pos="7200"/>
          <w:tab w:val="left" w:pos="7920"/>
          <w:tab w:val="right" w:pos="9270"/>
        </w:tabs>
        <w:jc w:val="left"/>
      </w:pPr>
    </w:p>
    <w:p w14:paraId="4D570E4C" w14:textId="77777777" w:rsidR="00DB61A9" w:rsidRPr="00DB61A9" w:rsidRDefault="00DB61A9" w:rsidP="00DB61A9">
      <w:pPr>
        <w:tabs>
          <w:tab w:val="left" w:pos="7200"/>
          <w:tab w:val="left" w:pos="7920"/>
          <w:tab w:val="right" w:pos="9270"/>
        </w:tabs>
        <w:jc w:val="left"/>
      </w:pPr>
      <w:r>
        <w:t>where recall that ∂</w:t>
      </w:r>
      <w:r>
        <w:rPr>
          <w:rStyle w:val="subscript"/>
        </w:rPr>
        <w:t>S</w:t>
      </w:r>
      <w:r>
        <w:t xml:space="preserve"> = ∂</w:t>
      </w:r>
      <w:r>
        <w:rPr>
          <w:rStyle w:val="subscript"/>
        </w:rPr>
        <w:t>S'</w:t>
      </w:r>
      <w:r>
        <w:t xml:space="preserve"> = ∂</w:t>
      </w:r>
      <w:r>
        <w:rPr>
          <w:rStyle w:val="subscript"/>
        </w:rPr>
        <w:t>t</w:t>
      </w:r>
      <w:r>
        <w:t xml:space="preserve"> when applied to a scalar like u. Within either frame this is just the calculus </w:t>
      </w:r>
      <w:r w:rsidR="004367C4">
        <w:t>Leibniz</w:t>
      </w:r>
      <w:r>
        <w:t xml:space="preserve"> </w:t>
      </w:r>
      <w:r w:rsidR="004367C4">
        <w:t xml:space="preserve">product </w:t>
      </w:r>
      <w:r>
        <w:t xml:space="preserve">rule applied to as function u(t) times a vector function </w:t>
      </w:r>
      <w:r w:rsidRPr="00DB61A9">
        <w:rPr>
          <w:b/>
        </w:rPr>
        <w:t>v</w:t>
      </w:r>
      <w:r>
        <w:t xml:space="preserve">(t), </w:t>
      </w:r>
    </w:p>
    <w:p w14:paraId="1FCC4C55" w14:textId="77777777" w:rsidR="00DB61A9" w:rsidRDefault="00DB61A9" w:rsidP="00DB61A9">
      <w:pPr>
        <w:tabs>
          <w:tab w:val="left" w:pos="7200"/>
          <w:tab w:val="left" w:pos="7920"/>
          <w:tab w:val="right" w:pos="9270"/>
        </w:tabs>
        <w:jc w:val="left"/>
      </w:pPr>
    </w:p>
    <w:p w14:paraId="7B9920BB" w14:textId="77777777" w:rsidR="00DB61A9" w:rsidRDefault="00DB61A9" w:rsidP="00DB61A9">
      <w:pPr>
        <w:tabs>
          <w:tab w:val="left" w:pos="7200"/>
          <w:tab w:val="left" w:pos="7920"/>
          <w:tab w:val="right" w:pos="9270"/>
        </w:tabs>
        <w:jc w:val="left"/>
      </w:pPr>
      <w:r>
        <w:tab/>
        <w:t xml:space="preserve"> ∂</w:t>
      </w:r>
      <w:r>
        <w:rPr>
          <w:rStyle w:val="subscript"/>
        </w:rPr>
        <w:t>t</w:t>
      </w:r>
      <w:r>
        <w:t>(u</w:t>
      </w:r>
      <w:r w:rsidRPr="00DB61A9">
        <w:rPr>
          <w:b/>
        </w:rPr>
        <w:t>v</w:t>
      </w:r>
      <w:r>
        <w:t>) = (∂</w:t>
      </w:r>
      <w:r>
        <w:rPr>
          <w:rStyle w:val="subscript"/>
        </w:rPr>
        <w:t>t</w:t>
      </w:r>
      <w:r>
        <w:t xml:space="preserve">u) </w:t>
      </w:r>
      <w:r w:rsidRPr="00DB61A9">
        <w:rPr>
          <w:b/>
        </w:rPr>
        <w:t>v</w:t>
      </w:r>
      <w:r>
        <w:t xml:space="preserve"> + u (∂</w:t>
      </w:r>
      <w:r>
        <w:rPr>
          <w:rStyle w:val="subscript"/>
        </w:rPr>
        <w:t>t</w:t>
      </w:r>
      <w:r w:rsidRPr="00DB61A9">
        <w:rPr>
          <w:b/>
        </w:rPr>
        <w:t>v</w:t>
      </w:r>
      <w:r>
        <w:t xml:space="preserve">)  , </w:t>
      </w:r>
    </w:p>
    <w:p w14:paraId="3C89AD8E" w14:textId="77777777" w:rsidR="00DB61A9" w:rsidRDefault="00DB61A9" w:rsidP="00DB61A9">
      <w:pPr>
        <w:tabs>
          <w:tab w:val="left" w:pos="7200"/>
          <w:tab w:val="left" w:pos="7920"/>
          <w:tab w:val="right" w:pos="9270"/>
        </w:tabs>
        <w:jc w:val="left"/>
      </w:pPr>
    </w:p>
    <w:p w14:paraId="08D3F1BD" w14:textId="77777777" w:rsidR="00DB61A9" w:rsidRPr="00DB61A9" w:rsidRDefault="00DB61A9" w:rsidP="00DB61A9">
      <w:pPr>
        <w:tabs>
          <w:tab w:val="left" w:pos="7200"/>
          <w:tab w:val="left" w:pos="7920"/>
          <w:tab w:val="right" w:pos="9270"/>
        </w:tabs>
        <w:jc w:val="left"/>
      </w:pPr>
      <w:r>
        <w:t xml:space="preserve">so </w:t>
      </w:r>
      <w:r w:rsidR="00266F1F">
        <w:t>(1.11</w:t>
      </w:r>
      <w:r w:rsidR="009343B0">
        <w:t>.2</w:t>
      </w:r>
      <w:r>
        <w:t xml:space="preserve">) is just a statement of this known rule in the two frames. </w:t>
      </w:r>
    </w:p>
    <w:p w14:paraId="45ED8845" w14:textId="77777777" w:rsidR="00DB61A9" w:rsidRDefault="00DB61A9" w:rsidP="00DB61A9">
      <w:pPr>
        <w:tabs>
          <w:tab w:val="left" w:pos="7200"/>
          <w:tab w:val="left" w:pos="7920"/>
          <w:tab w:val="right" w:pos="9270"/>
        </w:tabs>
        <w:jc w:val="left"/>
      </w:pPr>
    </w:p>
    <w:p w14:paraId="4491AA24" w14:textId="77777777" w:rsidR="00DB61A9" w:rsidRDefault="00DB61A9" w:rsidP="00DB61A9">
      <w:pPr>
        <w:tabs>
          <w:tab w:val="left" w:pos="7200"/>
          <w:tab w:val="left" w:pos="7920"/>
          <w:tab w:val="right" w:pos="9270"/>
        </w:tabs>
        <w:jc w:val="left"/>
      </w:pPr>
      <w:r>
        <w:t xml:space="preserve">One can trivially generalize </w:t>
      </w:r>
      <w:r w:rsidR="00266F1F">
        <w:t>(1.11</w:t>
      </w:r>
      <w:r w:rsidR="009343B0">
        <w:t>.2</w:t>
      </w:r>
      <w:r>
        <w:t>) to a sum of the form u</w:t>
      </w:r>
      <w:r>
        <w:rPr>
          <w:rStyle w:val="subscript"/>
        </w:rPr>
        <w:t>i</w:t>
      </w:r>
      <w:r w:rsidRPr="00DB61A9">
        <w:rPr>
          <w:b/>
        </w:rPr>
        <w:t>v</w:t>
      </w:r>
      <w:r>
        <w:rPr>
          <w:rStyle w:val="subscript"/>
        </w:rPr>
        <w:t>i</w:t>
      </w:r>
      <w:r>
        <w:t xml:space="preserve"> (implied sum on i) to get</w:t>
      </w:r>
    </w:p>
    <w:p w14:paraId="2338F036" w14:textId="77777777" w:rsidR="00DB61A9" w:rsidRDefault="00DB61A9" w:rsidP="00DB61A9">
      <w:pPr>
        <w:tabs>
          <w:tab w:val="left" w:pos="7200"/>
          <w:tab w:val="left" w:pos="7920"/>
          <w:tab w:val="right" w:pos="9270"/>
        </w:tabs>
        <w:jc w:val="left"/>
      </w:pPr>
    </w:p>
    <w:p w14:paraId="5A6405E2" w14:textId="77777777" w:rsidR="00DB61A9" w:rsidRPr="00DB61A9"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p>
    <w:p w14:paraId="4A4286C4" w14:textId="77777777" w:rsidR="003C7DE1"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r>
        <w:tab/>
      </w:r>
      <w:r>
        <w:tab/>
      </w:r>
      <w:r>
        <w:tab/>
      </w:r>
      <w:r w:rsidR="00266F1F">
        <w:t>(1.11</w:t>
      </w:r>
      <w:r w:rsidR="009343B0">
        <w:t>.3</w:t>
      </w:r>
      <w:r>
        <w:t>)</w:t>
      </w:r>
    </w:p>
    <w:p w14:paraId="7538FAF8" w14:textId="77777777" w:rsidR="004367C4" w:rsidRDefault="004367C4" w:rsidP="00DB61A9">
      <w:pPr>
        <w:tabs>
          <w:tab w:val="left" w:pos="7200"/>
          <w:tab w:val="left" w:pos="7920"/>
          <w:tab w:val="right" w:pos="9270"/>
        </w:tabs>
        <w:jc w:val="left"/>
      </w:pPr>
    </w:p>
    <w:p w14:paraId="26010045" w14:textId="77777777" w:rsidR="004367C4" w:rsidRPr="004367C4" w:rsidRDefault="004367C4" w:rsidP="00DB61A9">
      <w:pPr>
        <w:tabs>
          <w:tab w:val="left" w:pos="7200"/>
          <w:tab w:val="left" w:pos="7920"/>
          <w:tab w:val="right" w:pos="9270"/>
        </w:tabs>
        <w:jc w:val="left"/>
      </w:pPr>
      <w:r w:rsidRPr="004367C4">
        <w:rPr>
          <w:u w:val="single"/>
        </w:rPr>
        <w:t>Reader Exercise</w:t>
      </w:r>
      <w:r>
        <w:t>: Show that ∂</w:t>
      </w:r>
      <w:r>
        <w:rPr>
          <w:rStyle w:val="subscript"/>
        </w:rPr>
        <w:t>X</w:t>
      </w:r>
      <w:r>
        <w:t>(</w:t>
      </w:r>
      <w:r w:rsidRPr="004367C4">
        <w:rPr>
          <w:b/>
        </w:rPr>
        <w:t>a</w:t>
      </w:r>
      <w:r>
        <w:t xml:space="preserve"> x </w:t>
      </w:r>
      <w:r w:rsidRPr="004367C4">
        <w:rPr>
          <w:b/>
        </w:rPr>
        <w:t>b</w:t>
      </w:r>
      <w:r>
        <w:t>) = (∂</w:t>
      </w:r>
      <w:r>
        <w:rPr>
          <w:rStyle w:val="subscript"/>
        </w:rPr>
        <w:t>X</w:t>
      </w:r>
      <w:r w:rsidRPr="004367C4">
        <w:rPr>
          <w:b/>
        </w:rPr>
        <w:t>a</w:t>
      </w:r>
      <w:r>
        <w:t xml:space="preserve">) x </w:t>
      </w:r>
      <w:r w:rsidRPr="004367C4">
        <w:rPr>
          <w:b/>
        </w:rPr>
        <w:t>b</w:t>
      </w:r>
      <w:r>
        <w:t xml:space="preserve"> +</w:t>
      </w:r>
      <w:r w:rsidRPr="004367C4">
        <w:rPr>
          <w:b/>
        </w:rPr>
        <w:t xml:space="preserve"> a</w:t>
      </w:r>
      <w:r>
        <w:t xml:space="preserve"> x (∂</w:t>
      </w:r>
      <w:r>
        <w:rPr>
          <w:rStyle w:val="subscript"/>
        </w:rPr>
        <w:t>X</w:t>
      </w:r>
      <w:r w:rsidRPr="004367C4">
        <w:rPr>
          <w:b/>
        </w:rPr>
        <w:t>b</w:t>
      </w:r>
      <w:r>
        <w:t xml:space="preserve">) for X = S or S' (more Leibniz). </w:t>
      </w:r>
      <w:r>
        <w:tab/>
      </w:r>
      <w:r w:rsidR="00266F1F">
        <w:t>(1.11</w:t>
      </w:r>
      <w:r w:rsidR="009343B0">
        <w:t>.4</w:t>
      </w:r>
      <w:r>
        <w:t>)</w:t>
      </w:r>
    </w:p>
    <w:p w14:paraId="0F741A6E" w14:textId="77777777" w:rsidR="00DB61A9" w:rsidRDefault="00DB61A9" w:rsidP="00DB61A9">
      <w:pPr>
        <w:tabs>
          <w:tab w:val="left" w:pos="7200"/>
          <w:tab w:val="left" w:pos="7920"/>
          <w:tab w:val="right" w:pos="9270"/>
        </w:tabs>
        <w:jc w:val="left"/>
      </w:pPr>
    </w:p>
    <w:p w14:paraId="7426ACBF" w14:textId="77777777" w:rsidR="003C7DE1" w:rsidRDefault="00DB61A9" w:rsidP="003C7DE1">
      <w:r>
        <w:rPr>
          <w:u w:val="single"/>
        </w:rPr>
        <w:t>Proof of the Commutation Theorem:</w:t>
      </w:r>
      <w:r w:rsidR="009343B0">
        <w:t xml:space="preserve"> </w:t>
      </w:r>
      <w:r w:rsidR="003C7DE1">
        <w:t xml:space="preserve">In the proof we use all the following facts developed above and gathered </w:t>
      </w:r>
      <w:r>
        <w:t>below</w:t>
      </w:r>
      <w:r w:rsidR="003C7DE1">
        <w:t xml:space="preserve"> for convenience. Notice that it is </w:t>
      </w:r>
      <w:r w:rsidR="003C7DE1" w:rsidRPr="00DB61A9">
        <w:rPr>
          <w:i/>
        </w:rPr>
        <w:t>not</w:t>
      </w:r>
      <w:r w:rsidR="003C7DE1">
        <w:t xml:space="preserve"> assumed that </w:t>
      </w:r>
      <w:r w:rsidR="003C7DE1" w:rsidRPr="003C7DE1">
        <w:rPr>
          <w:b/>
        </w:rPr>
        <w:t>a</w:t>
      </w:r>
      <w:r w:rsidR="003C7DE1">
        <w:t>' = R</w:t>
      </w:r>
      <w:r w:rsidR="003C7DE1" w:rsidRPr="003C7DE1">
        <w:rPr>
          <w:b/>
        </w:rPr>
        <w:t>a</w:t>
      </w:r>
      <w:r w:rsidR="003C7DE1">
        <w:t xml:space="preserve"> and in fact the vector </w:t>
      </w:r>
      <w:r w:rsidR="003C7DE1" w:rsidRPr="003C7DE1">
        <w:rPr>
          <w:b/>
        </w:rPr>
        <w:t>a</w:t>
      </w:r>
      <w:r w:rsidR="003C7DE1">
        <w:t xml:space="preserve">' does not appear anywhere. </w:t>
      </w:r>
    </w:p>
    <w:p w14:paraId="0ABE23D6" w14:textId="77777777" w:rsidR="00DB61A9" w:rsidRDefault="00DB61A9" w:rsidP="00DB61A9">
      <w:pPr>
        <w:tabs>
          <w:tab w:val="left" w:pos="7200"/>
          <w:tab w:val="left" w:pos="7920"/>
          <w:tab w:val="right" w:pos="9270"/>
        </w:tabs>
        <w:rPr>
          <w:rStyle w:val="Hyperlink"/>
          <w:color w:val="auto"/>
          <w:u w:val="none"/>
        </w:rPr>
        <w:sectPr w:rsidR="00DB61A9">
          <w:headerReference w:type="default" r:id="rId24"/>
          <w:footerReference w:type="default" r:id="rId25"/>
          <w:pgSz w:w="12240" w:h="15840"/>
          <w:pgMar w:top="1440" w:right="1440" w:bottom="1440" w:left="1440" w:header="720" w:footer="720" w:gutter="0"/>
          <w:cols w:space="720"/>
        </w:sectPr>
      </w:pPr>
    </w:p>
    <w:p w14:paraId="3B717361" w14:textId="77777777" w:rsidR="00DB61A9"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
    <w:p w14:paraId="0A641148" w14:textId="77777777" w:rsidR="003C7DE1"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3C7DE1">
        <w:rPr>
          <w:color w:val="000000"/>
        </w:rPr>
        <w:t>(</w:t>
      </w:r>
      <w:r w:rsidR="003C7DE1" w:rsidRPr="00B73D95">
        <w:rPr>
          <w:color w:val="000000"/>
        </w:rPr>
        <w:t>R</w:t>
      </w:r>
      <w:r w:rsidR="003C7DE1">
        <w:rPr>
          <w:rStyle w:val="superscript"/>
        </w:rPr>
        <w:t>-1</w:t>
      </w:r>
      <w:r w:rsidR="003C7DE1">
        <w:t>)</w:t>
      </w:r>
      <w:r w:rsidR="003C7DE1">
        <w:rPr>
          <w:rStyle w:val="subscript"/>
          <w:color w:val="000000"/>
        </w:rPr>
        <w:t>ij</w:t>
      </w:r>
      <w:r w:rsidR="003C7DE1">
        <w:t xml:space="preserve"> = (R</w:t>
      </w:r>
      <w:r w:rsidR="003C7DE1">
        <w:rPr>
          <w:rStyle w:val="superscript"/>
        </w:rPr>
        <w:t>T</w:t>
      </w:r>
      <w:r w:rsidR="003C7DE1">
        <w:t>)</w:t>
      </w:r>
      <w:r w:rsidR="003C7DE1">
        <w:rPr>
          <w:rStyle w:val="subscript"/>
        </w:rPr>
        <w:t>ij</w:t>
      </w:r>
      <w:r w:rsidR="003C7DE1">
        <w:t xml:space="preserve">  = R</w:t>
      </w:r>
      <w:r w:rsidR="003C7DE1">
        <w:rPr>
          <w:rStyle w:val="subscript"/>
        </w:rPr>
        <w:t>ji</w:t>
      </w:r>
      <w:r w:rsidR="003C7DE1">
        <w:tab/>
      </w:r>
      <w:r w:rsidR="003C7DE1">
        <w:tab/>
        <w:t>rotation is real orthogonal</w:t>
      </w:r>
      <w:r w:rsidR="003C7DE1">
        <w:tab/>
      </w:r>
      <w:r w:rsidR="003C7DE1">
        <w:tab/>
      </w:r>
      <w:r w:rsidR="003C7DE1" w:rsidRPr="009343B0">
        <w:rPr>
          <w:i/>
        </w:rPr>
        <w:t>(</w:t>
      </w:r>
      <w:r w:rsidR="009343B0" w:rsidRPr="009343B0">
        <w:rPr>
          <w:i/>
        </w:rPr>
        <w:t>1.1.4</w:t>
      </w:r>
      <w:r w:rsidR="003C7DE1" w:rsidRPr="009343B0">
        <w:rPr>
          <w:i/>
        </w:rPr>
        <w:t>)</w:t>
      </w:r>
      <w:r w:rsidR="003C7DE1">
        <w:tab/>
      </w:r>
      <w:r w:rsidR="003C7DE1">
        <w:tab/>
      </w:r>
      <w:r w:rsidR="00266F1F">
        <w:t>(1.11</w:t>
      </w:r>
      <w:r w:rsidR="009343B0">
        <w:t>.5</w:t>
      </w:r>
      <w:r w:rsidR="003C7DE1">
        <w:t>)</w:t>
      </w:r>
    </w:p>
    <w:p w14:paraId="3BF79DBF"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56B70C5"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R</w:t>
      </w:r>
      <w:r>
        <w:rPr>
          <w:rStyle w:val="subscript"/>
        </w:rPr>
        <w:t>ij</w:t>
      </w:r>
      <w:r>
        <w:t>(t) = function of time so  (∂</w:t>
      </w:r>
      <w:r>
        <w:rPr>
          <w:rStyle w:val="subscript"/>
        </w:rPr>
        <w:t>t</w:t>
      </w:r>
      <w:r>
        <w:t>R</w:t>
      </w:r>
      <w:r>
        <w:rPr>
          <w:rStyle w:val="subscript"/>
        </w:rPr>
        <w:t>ij</w:t>
      </w:r>
      <w:r>
        <w:t>(t)) ≠ 0  and (∂</w:t>
      </w:r>
      <w:r>
        <w:rPr>
          <w:rStyle w:val="subscript"/>
        </w:rPr>
        <w:t>t</w:t>
      </w:r>
      <w:r>
        <w:t>(R</w:t>
      </w:r>
      <w:r>
        <w:rPr>
          <w:rStyle w:val="superscript"/>
        </w:rPr>
        <w:t>-1</w:t>
      </w:r>
      <w:r>
        <w:t>)</w:t>
      </w:r>
      <w:r>
        <w:rPr>
          <w:rStyle w:val="subscript"/>
        </w:rPr>
        <w:t>ij</w:t>
      </w:r>
      <w:r>
        <w:t>(t)) ≠ 0</w:t>
      </w:r>
      <w:r>
        <w:tab/>
        <w:t>(</w:t>
      </w:r>
      <w:r w:rsidRPr="003C7DE1">
        <w:rPr>
          <w:b/>
        </w:rPr>
        <w:t>ω</w:t>
      </w:r>
      <w:r>
        <w:t xml:space="preserve"> ≠ 0)</w:t>
      </w:r>
      <w:r>
        <w:tab/>
        <w:t xml:space="preserve">  "rotating frames"</w:t>
      </w:r>
      <w:r>
        <w:tab/>
      </w:r>
      <w:r>
        <w:tab/>
      </w:r>
    </w:p>
    <w:p w14:paraId="25D1FAE1"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3923DE4"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ab/>
      </w:r>
      <w:r>
        <w:tab/>
        <w:t>expansions in the two frames</w:t>
      </w:r>
      <w:r>
        <w:tab/>
      </w:r>
      <w:r>
        <w:tab/>
      </w:r>
      <w:r w:rsidRPr="009343B0">
        <w:rPr>
          <w:i/>
        </w:rPr>
        <w:t>(</w:t>
      </w:r>
      <w:r w:rsidR="009343B0" w:rsidRPr="009343B0">
        <w:rPr>
          <w:i/>
        </w:rPr>
        <w:t>1.2.2</w:t>
      </w:r>
      <w:r w:rsidRPr="009343B0">
        <w:rPr>
          <w:i/>
        </w:rPr>
        <w:t>)</w:t>
      </w:r>
      <w:r>
        <w:tab/>
      </w:r>
      <w:r>
        <w:tab/>
      </w:r>
    </w:p>
    <w:p w14:paraId="1C5D177E"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A5AF113"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sidRPr="006E0788">
        <w:rPr>
          <w:b/>
        </w:rPr>
        <w:t>e</w:t>
      </w:r>
      <w:r>
        <w:rPr>
          <w:rStyle w:val="subscript"/>
        </w:rPr>
        <w:t>n</w:t>
      </w:r>
      <w:r>
        <w:t>)</w:t>
      </w:r>
      <w:r>
        <w:rPr>
          <w:rStyle w:val="subscript"/>
        </w:rPr>
        <w:t>i</w:t>
      </w:r>
      <w:r>
        <w:t xml:space="preserve"> =  δ</w:t>
      </w:r>
      <w:r>
        <w:rPr>
          <w:rStyle w:val="subscript"/>
        </w:rPr>
        <w:t>n,i</w:t>
      </w:r>
      <w:r>
        <w:tab/>
        <w:t>(</w:t>
      </w:r>
      <w:r w:rsidRPr="006E0788">
        <w:rPr>
          <w:b/>
        </w:rPr>
        <w:t>e</w:t>
      </w:r>
      <w:r>
        <w:rPr>
          <w:b/>
        </w:rPr>
        <w:t>'</w:t>
      </w:r>
      <w:r>
        <w:rPr>
          <w:rStyle w:val="subscript"/>
        </w:rPr>
        <w:t>n</w:t>
      </w:r>
      <w:r>
        <w:t>)'</w:t>
      </w:r>
      <w:r>
        <w:rPr>
          <w:rStyle w:val="subscript"/>
        </w:rPr>
        <w:t>i</w:t>
      </w:r>
      <w:r>
        <w:t xml:space="preserve"> = δ</w:t>
      </w:r>
      <w:r>
        <w:rPr>
          <w:rStyle w:val="subscript"/>
        </w:rPr>
        <w:t>n,i</w:t>
      </w:r>
    </w:p>
    <w:p w14:paraId="4DDF3780"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sidRPr="006E0788">
        <w:rPr>
          <w:b/>
        </w:rPr>
        <w:t>e</w:t>
      </w:r>
      <w:r>
        <w:rPr>
          <w:rStyle w:val="subscript"/>
        </w:rPr>
        <w:t>n</w:t>
      </w:r>
      <w:r>
        <w:t>)'</w:t>
      </w:r>
      <w:r>
        <w:rPr>
          <w:rStyle w:val="subscript"/>
        </w:rPr>
        <w:t>i</w:t>
      </w:r>
      <w:r>
        <w:t xml:space="preserve"> =  (R</w:t>
      </w:r>
      <w:r>
        <w:rPr>
          <w:rStyle w:val="superscript"/>
        </w:rPr>
        <w:t>-1</w:t>
      </w:r>
      <w:r>
        <w:t>)</w:t>
      </w:r>
      <w:r>
        <w:rPr>
          <w:rStyle w:val="subscript"/>
        </w:rPr>
        <w:t>ni</w:t>
      </w:r>
      <w:r>
        <w:tab/>
        <w:t>(</w:t>
      </w:r>
      <w:r w:rsidRPr="006E0788">
        <w:rPr>
          <w:b/>
        </w:rPr>
        <w:t>e</w:t>
      </w:r>
      <w:r>
        <w:t>'</w:t>
      </w:r>
      <w:r>
        <w:rPr>
          <w:rStyle w:val="subscript"/>
        </w:rPr>
        <w:t>n</w:t>
      </w:r>
      <w:r>
        <w:t>)</w:t>
      </w:r>
      <w:r>
        <w:rPr>
          <w:rStyle w:val="subscript"/>
        </w:rPr>
        <w:t>i</w:t>
      </w:r>
      <w:r>
        <w:t xml:space="preserve"> = R</w:t>
      </w:r>
      <w:r>
        <w:rPr>
          <w:rStyle w:val="subscript"/>
        </w:rPr>
        <w:t>ni</w:t>
      </w:r>
      <w:r>
        <w:tab/>
        <w:t>basis vector components</w:t>
      </w:r>
      <w:r>
        <w:tab/>
      </w:r>
      <w:r>
        <w:tab/>
      </w:r>
      <w:r w:rsidRPr="009343B0">
        <w:rPr>
          <w:i/>
        </w:rPr>
        <w:t>(</w:t>
      </w:r>
      <w:r w:rsidR="009343B0" w:rsidRPr="009343B0">
        <w:rPr>
          <w:i/>
        </w:rPr>
        <w:t>1.2.3</w:t>
      </w:r>
      <w:r w:rsidRPr="009343B0">
        <w:rPr>
          <w:i/>
        </w:rPr>
        <w:t>)</w:t>
      </w:r>
    </w:p>
    <w:p w14:paraId="0760FBED"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2EAD5F15"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(a)'</w:t>
      </w:r>
      <w:r>
        <w:rPr>
          <w:rStyle w:val="subscript"/>
        </w:rPr>
        <w:t>i</w:t>
      </w:r>
      <w:r>
        <w:t xml:space="preserve"> = R</w:t>
      </w:r>
      <w:r>
        <w:rPr>
          <w:rStyle w:val="subscript"/>
        </w:rPr>
        <w:t>ij</w:t>
      </w:r>
      <w:r>
        <w:t>(a)</w:t>
      </w:r>
      <w:r>
        <w:rPr>
          <w:rStyle w:val="subscript"/>
        </w:rPr>
        <w:t>j</w:t>
      </w:r>
      <w:r>
        <w:t xml:space="preserve">   .</w:t>
      </w:r>
      <w:r>
        <w:tab/>
      </w:r>
      <w:r>
        <w:tab/>
      </w:r>
      <w:r>
        <w:tab/>
        <w:t xml:space="preserve">components of </w:t>
      </w:r>
      <w:r w:rsidRPr="003C7DE1">
        <w:rPr>
          <w:b/>
        </w:rPr>
        <w:t>a</w:t>
      </w:r>
      <w:r>
        <w:t xml:space="preserve"> in the two frames</w:t>
      </w:r>
      <w:r>
        <w:tab/>
      </w:r>
      <w:r w:rsidRPr="009343B0">
        <w:rPr>
          <w:i/>
        </w:rPr>
        <w:t>(</w:t>
      </w:r>
      <w:r w:rsidR="009343B0" w:rsidRPr="009343B0">
        <w:rPr>
          <w:i/>
        </w:rPr>
        <w:t>1.3.1</w:t>
      </w:r>
      <w:r w:rsidRPr="009343B0">
        <w:rPr>
          <w:i/>
        </w:rPr>
        <w:t>)</w:t>
      </w:r>
    </w:p>
    <w:p w14:paraId="4C257402"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53E04039" w14:textId="77777777" w:rsidR="003C7DE1" w:rsidRPr="009343B0"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rsidRPr="003C7DE1">
        <w:rPr>
          <w:b/>
        </w:rPr>
        <w:t>e</w:t>
      </w:r>
      <w:r>
        <w:rPr>
          <w:rStyle w:val="subscript"/>
        </w:rPr>
        <w:t>n</w:t>
      </w:r>
      <w:r>
        <w:t xml:space="preserve">  =  0    and    ∂</w:t>
      </w:r>
      <w:r>
        <w:rPr>
          <w:rStyle w:val="subscript"/>
        </w:rPr>
        <w:t>S'</w:t>
      </w:r>
      <w:r w:rsidRPr="003C7DE1">
        <w:rPr>
          <w:b/>
        </w:rPr>
        <w:t>e</w:t>
      </w:r>
      <w:r>
        <w:rPr>
          <w:b/>
        </w:rPr>
        <w:t>'</w:t>
      </w:r>
      <w:r>
        <w:rPr>
          <w:rStyle w:val="subscript"/>
        </w:rPr>
        <w:t>n</w:t>
      </w:r>
      <w:r>
        <w:t xml:space="preserve">  =  0</w:t>
      </w:r>
      <w:r>
        <w:tab/>
        <w:t>frame definitions</w:t>
      </w:r>
      <w:r>
        <w:tab/>
      </w:r>
      <w:r>
        <w:tab/>
      </w:r>
      <w:r>
        <w:tab/>
      </w:r>
      <w:r w:rsidRPr="009343B0">
        <w:rPr>
          <w:i/>
        </w:rPr>
        <w:t>(</w:t>
      </w:r>
      <w:r w:rsidR="009343B0" w:rsidRPr="009343B0">
        <w:rPr>
          <w:i/>
        </w:rPr>
        <w:t>1.7.3</w:t>
      </w:r>
      <w:r w:rsidRPr="009343B0">
        <w:rPr>
          <w:i/>
        </w:rPr>
        <w:t>),  (</w:t>
      </w:r>
      <w:r w:rsidR="009343B0" w:rsidRPr="009343B0">
        <w:rPr>
          <w:i/>
        </w:rPr>
        <w:t>1.7.2</w:t>
      </w:r>
      <w:r w:rsidRPr="009343B0">
        <w:rPr>
          <w:i/>
        </w:rPr>
        <w:t>)</w:t>
      </w:r>
    </w:p>
    <w:p w14:paraId="5D0CC031"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D3610CF"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 xml:space="preserve"> f(t)  = ∂</w:t>
      </w:r>
      <w:r>
        <w:rPr>
          <w:rStyle w:val="subscript"/>
        </w:rPr>
        <w:t>S'</w:t>
      </w:r>
      <w:r w:rsidR="009343B0">
        <w:t xml:space="preserve"> f(t)  </w:t>
      </w:r>
      <w:r>
        <w:t>= ∂</w:t>
      </w:r>
      <w:r>
        <w:rPr>
          <w:rStyle w:val="subscript"/>
        </w:rPr>
        <w:t>t</w:t>
      </w:r>
      <w:r>
        <w:t xml:space="preserve"> f(t)</w:t>
      </w:r>
      <w:r>
        <w:tab/>
      </w:r>
      <w:r>
        <w:tab/>
        <w:t>time derivative of a component</w:t>
      </w:r>
      <w:r>
        <w:tab/>
      </w:r>
      <w:r>
        <w:tab/>
      </w:r>
      <w:r w:rsidR="00266F1F">
        <w:rPr>
          <w:i/>
        </w:rPr>
        <w:t>(1.10</w:t>
      </w:r>
      <w:r w:rsidR="009343B0" w:rsidRPr="009343B0">
        <w:rPr>
          <w:i/>
        </w:rPr>
        <w:t>.1</w:t>
      </w:r>
      <w:r w:rsidRPr="009343B0">
        <w:rPr>
          <w:i/>
        </w:rPr>
        <w:t xml:space="preserve">) </w:t>
      </w:r>
    </w:p>
    <w:p w14:paraId="2E2FBC74"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85D6D27" w14:textId="77777777" w:rsidR="00DB61A9" w:rsidRP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p>
    <w:p w14:paraId="33316828" w14:textId="77777777" w:rsidR="003C7DE1" w:rsidRPr="009343B0"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r>
        <w:tab/>
      </w:r>
      <w:r>
        <w:tab/>
      </w:r>
      <w:r w:rsidR="00266F1F">
        <w:rPr>
          <w:i/>
        </w:rPr>
        <w:t>(1.11</w:t>
      </w:r>
      <w:r w:rsidR="009343B0" w:rsidRPr="009343B0">
        <w:rPr>
          <w:i/>
        </w:rPr>
        <w:t>.3</w:t>
      </w:r>
      <w:r w:rsidRPr="009343B0">
        <w:rPr>
          <w:i/>
        </w:rPr>
        <w:t>)</w:t>
      </w:r>
    </w:p>
    <w:p w14:paraId="09758B18"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D65D2E9" w14:textId="77777777" w:rsidR="00DB61A9" w:rsidRDefault="00DB61A9" w:rsidP="003C7DE1">
      <w:pPr>
        <w:tabs>
          <w:tab w:val="left" w:pos="7200"/>
          <w:tab w:val="left" w:pos="7920"/>
          <w:tab w:val="right" w:pos="9270"/>
        </w:tabs>
      </w:pPr>
    </w:p>
    <w:p w14:paraId="46592184" w14:textId="77777777" w:rsidR="003C7DE1" w:rsidRPr="003C7DE1" w:rsidRDefault="003C7DE1" w:rsidP="003C7DE1">
      <w:pPr>
        <w:tabs>
          <w:tab w:val="left" w:pos="7200"/>
          <w:tab w:val="left" w:pos="7920"/>
          <w:tab w:val="right" w:pos="9270"/>
        </w:tabs>
      </w:pPr>
      <w:r>
        <w:t>Here then is the detailed proof of the above theorem. First,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rStyle w:val="subscript"/>
        </w:rPr>
        <w:t>i</w:t>
      </w:r>
      <w:r>
        <w:t xml:space="preserve"> : </w:t>
      </w:r>
    </w:p>
    <w:p w14:paraId="64679BF1" w14:textId="77777777" w:rsidR="003C7DE1" w:rsidRDefault="003C7DE1" w:rsidP="003C7DE1">
      <w:pPr>
        <w:tabs>
          <w:tab w:val="left" w:pos="7200"/>
          <w:tab w:val="left" w:pos="7920"/>
          <w:tab w:val="right" w:pos="9270"/>
        </w:tabs>
      </w:pPr>
    </w:p>
    <w:p w14:paraId="75D66854"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t</w:t>
      </w:r>
      <w:r w:rsidR="003C7DE1">
        <w:rPr>
          <w:b/>
        </w:rPr>
        <w:t>(</w:t>
      </w:r>
      <w:r w:rsidR="003C7DE1">
        <w:t>a)</w:t>
      </w:r>
      <w:r w:rsidR="003C7DE1">
        <w:rPr>
          <w:rStyle w:val="subscript"/>
        </w:rPr>
        <w:t>j</w:t>
      </w:r>
    </w:p>
    <w:p w14:paraId="3D6D616A" w14:textId="77777777" w:rsidR="003C7DE1"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283F05F0" w14:textId="77777777" w:rsidR="003C7DE1" w:rsidRDefault="003C7DE1" w:rsidP="003C7DE1">
      <w:r>
        <w:tab/>
      </w:r>
      <w:r>
        <w:sym w:font="Symbol" w:char="F0DE"/>
      </w:r>
      <w:r>
        <w:tab/>
        <w:t>∂</w:t>
      </w:r>
      <w:r>
        <w:rPr>
          <w:rStyle w:val="subscript"/>
        </w:rPr>
        <w:t>S</w:t>
      </w:r>
      <w:r>
        <w:rPr>
          <w:b/>
        </w:rPr>
        <w:t>(</w:t>
      </w:r>
      <w:r>
        <w:t>a)</w:t>
      </w:r>
      <w:r>
        <w:rPr>
          <w:rStyle w:val="subscript"/>
        </w:rPr>
        <w:t xml:space="preserve">j </w:t>
      </w:r>
      <w:r w:rsidRPr="003C7DE1">
        <w:t xml:space="preserve"> =</w:t>
      </w:r>
      <w:r>
        <w:rPr>
          <w:rStyle w:val="subscript"/>
        </w:rPr>
        <w:t xml:space="preserve"> </w:t>
      </w:r>
      <w:r>
        <w:t>(∂</w:t>
      </w:r>
      <w:r>
        <w:rPr>
          <w:rStyle w:val="subscript"/>
        </w:rPr>
        <w:t>S</w:t>
      </w:r>
      <w:r w:rsidRPr="009E606A">
        <w:rPr>
          <w:b/>
        </w:rPr>
        <w:t>a</w:t>
      </w:r>
      <w:r>
        <w:t>)</w:t>
      </w:r>
      <w:r>
        <w:rPr>
          <w:rStyle w:val="subscript"/>
        </w:rPr>
        <w:t>j</w:t>
      </w:r>
      <w:r>
        <w:t xml:space="preserve"> </w:t>
      </w:r>
      <w:r>
        <w:tab/>
      </w:r>
      <w:r>
        <w:tab/>
      </w:r>
      <w:r>
        <w:tab/>
        <w:t>// commutes (∂</w:t>
      </w:r>
      <w:r>
        <w:rPr>
          <w:rStyle w:val="subscript"/>
        </w:rPr>
        <w:t>S</w:t>
      </w:r>
      <w:r>
        <w:t xml:space="preserve"> with Frame S components)</w:t>
      </w:r>
    </w:p>
    <w:p w14:paraId="14D38748" w14:textId="77777777" w:rsidR="003C7DE1" w:rsidRDefault="003C7DE1" w:rsidP="003C7DE1"/>
    <w:p w14:paraId="11F98663"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R</w:t>
      </w:r>
      <w:r w:rsidR="003C7DE1">
        <w:rPr>
          <w:rStyle w:val="subscript"/>
        </w:rPr>
        <w:t>ji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w:t>
      </w:r>
    </w:p>
    <w:p w14:paraId="2CA54468" w14:textId="77777777" w:rsidR="003C7DE1" w:rsidRPr="009E606A" w:rsidRDefault="00DB61A9" w:rsidP="003C7DE1">
      <w:r>
        <w:tab/>
      </w:r>
      <w:r w:rsidR="003C7DE1">
        <w:t>(∂</w:t>
      </w:r>
      <w:r w:rsidR="003C7DE1">
        <w:rPr>
          <w:rStyle w:val="subscript"/>
        </w:rPr>
        <w:t>S</w:t>
      </w:r>
      <w:r w:rsidR="003C7DE1">
        <w:t>(a)'</w:t>
      </w:r>
      <w:r w:rsidR="003C7DE1">
        <w:rPr>
          <w:rStyle w:val="subscript"/>
        </w:rPr>
        <w:t>j</w:t>
      </w:r>
      <w:r w:rsidR="003C7DE1">
        <w:t>)  =  ∂</w:t>
      </w:r>
      <w:r w:rsidR="003C7DE1">
        <w:rPr>
          <w:rStyle w:val="subscript"/>
        </w:rPr>
        <w:t>S</w:t>
      </w:r>
      <w:r w:rsidR="003C7DE1">
        <w:t>[R</w:t>
      </w:r>
      <w:r w:rsidR="003C7DE1">
        <w:rPr>
          <w:rStyle w:val="subscript"/>
        </w:rPr>
        <w:t>ji</w:t>
      </w:r>
      <w:r w:rsidR="003C7DE1">
        <w:t>(a)</w:t>
      </w:r>
      <w:r w:rsidR="003C7DE1">
        <w:rPr>
          <w:rStyle w:val="subscript"/>
        </w:rPr>
        <w:t>i</w:t>
      </w:r>
      <w:r w:rsidR="003C7DE1">
        <w:t>]  = R</w:t>
      </w:r>
      <w:r w:rsidR="003C7DE1">
        <w:rPr>
          <w:rStyle w:val="subscript"/>
        </w:rPr>
        <w:t>ji</w:t>
      </w:r>
      <w:r w:rsidR="003C7DE1">
        <w:t>(∂</w:t>
      </w:r>
      <w:r w:rsidR="003C7DE1">
        <w:rPr>
          <w:rStyle w:val="subscript"/>
        </w:rPr>
        <w:t>S</w:t>
      </w:r>
      <w:r w:rsidR="003C7DE1">
        <w:rPr>
          <w:b/>
        </w:rPr>
        <w:t>(</w:t>
      </w:r>
      <w:r w:rsidR="003C7DE1">
        <w:t>a)</w:t>
      </w:r>
      <w:r w:rsidR="003C7DE1">
        <w:rPr>
          <w:rStyle w:val="subscript"/>
        </w:rPr>
        <w:t>i</w:t>
      </w:r>
      <w:r w:rsidR="003C7DE1">
        <w:t>) + (∂</w:t>
      </w:r>
      <w:r w:rsidR="003C7DE1">
        <w:rPr>
          <w:rStyle w:val="subscript"/>
        </w:rPr>
        <w:t>S</w:t>
      </w:r>
      <w:r w:rsidR="003C7DE1">
        <w:t>R</w:t>
      </w:r>
      <w:r w:rsidR="003C7DE1">
        <w:rPr>
          <w:rStyle w:val="subscript"/>
        </w:rPr>
        <w:t>ji</w:t>
      </w:r>
      <w:r w:rsidR="003C7DE1">
        <w:t>) (a)</w:t>
      </w:r>
      <w:r w:rsidR="003C7DE1">
        <w:rPr>
          <w:rStyle w:val="subscript"/>
        </w:rPr>
        <w:t>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 + (∂</w:t>
      </w:r>
      <w:r w:rsidR="003C7DE1">
        <w:rPr>
          <w:rStyle w:val="subscript"/>
        </w:rPr>
        <w:t>t</w:t>
      </w:r>
      <w:r w:rsidR="003C7DE1">
        <w:t>R</w:t>
      </w:r>
      <w:r w:rsidR="003C7DE1">
        <w:rPr>
          <w:rStyle w:val="subscript"/>
        </w:rPr>
        <w:t>ji</w:t>
      </w:r>
      <w:r w:rsidR="003C7DE1">
        <w:t>) (a)</w:t>
      </w:r>
      <w:r w:rsidR="003C7DE1">
        <w:rPr>
          <w:rStyle w:val="subscript"/>
        </w:rPr>
        <w:t>i</w:t>
      </w:r>
    </w:p>
    <w:p w14:paraId="5B3E0559" w14:textId="77777777" w:rsidR="003C7DE1" w:rsidRPr="009E606A"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bscript"/>
        </w:rPr>
        <w:t>ji</w:t>
      </w:r>
      <w:r>
        <w:t>) (a)</w:t>
      </w:r>
      <w:r>
        <w:rPr>
          <w:rStyle w:val="subscript"/>
        </w:rPr>
        <w:t>i</w:t>
      </w:r>
    </w:p>
    <w:p w14:paraId="756010AE" w14:textId="77777777" w:rsidR="003C7DE1" w:rsidRPr="003C7DE1"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w:t>
      </w:r>
      <w:r>
        <w:tab/>
      </w:r>
      <w:r>
        <w:tab/>
      </w:r>
      <w:r>
        <w:tab/>
        <w:t>// does not commute (∂</w:t>
      </w:r>
      <w:r>
        <w:rPr>
          <w:rStyle w:val="subscript"/>
        </w:rPr>
        <w:t>S</w:t>
      </w:r>
      <w:r>
        <w:t xml:space="preserve"> with Frame S' components)</w:t>
      </w:r>
    </w:p>
    <w:p w14:paraId="016CCBE4" w14:textId="77777777" w:rsidR="003C7DE1" w:rsidRPr="003C7DE1" w:rsidRDefault="003C7DE1" w:rsidP="003C7DE1">
      <w:pPr>
        <w:tabs>
          <w:tab w:val="left" w:pos="7200"/>
          <w:tab w:val="left" w:pos="7920"/>
          <w:tab w:val="right" w:pos="9270"/>
        </w:tabs>
      </w:pPr>
    </w:p>
    <w:p w14:paraId="45D693DD" w14:textId="77777777" w:rsidR="003C7DE1" w:rsidRDefault="003C7DE1" w:rsidP="003C7DE1">
      <w:pPr>
        <w:tabs>
          <w:tab w:val="left" w:pos="7200"/>
          <w:tab w:val="left" w:pos="7920"/>
          <w:tab w:val="right" w:pos="9270"/>
        </w:tabs>
      </w:pPr>
      <w:r>
        <w:t>Next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b/>
        </w:rPr>
        <w:t>'</w:t>
      </w:r>
      <w:r>
        <w:rPr>
          <w:rStyle w:val="subscript"/>
        </w:rPr>
        <w:t>i</w:t>
      </w:r>
      <w:r>
        <w:t xml:space="preserve"> :</w:t>
      </w:r>
    </w:p>
    <w:p w14:paraId="53F35B4E" w14:textId="77777777" w:rsidR="003C7DE1" w:rsidRDefault="003C7DE1" w:rsidP="003C7DE1">
      <w:pPr>
        <w:tabs>
          <w:tab w:val="left" w:pos="7200"/>
          <w:tab w:val="left" w:pos="7920"/>
          <w:tab w:val="right" w:pos="9270"/>
        </w:tabs>
      </w:pPr>
    </w:p>
    <w:p w14:paraId="3A02925B"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R</w:t>
      </w:r>
      <w:r w:rsidR="003C7DE1">
        <w:rPr>
          <w:rStyle w:val="subscript"/>
        </w:rPr>
        <w:t>ij</w:t>
      </w:r>
      <w:r w:rsidR="003C7DE1">
        <w:t xml:space="preserve"> = (R</w:t>
      </w:r>
      <w:r w:rsidR="003C7DE1">
        <w:rPr>
          <w:rStyle w:val="superscript"/>
        </w:rPr>
        <w:t>-1</w:t>
      </w:r>
      <w:r w:rsidR="003C7DE1">
        <w:t>)</w:t>
      </w:r>
      <w:r w:rsidR="003C7DE1">
        <w:rPr>
          <w:rStyle w:val="subscript"/>
        </w:rPr>
        <w:t>ji</w:t>
      </w:r>
      <w:r w:rsidR="003C7DE1">
        <w:t xml:space="preserve"> (∂</w:t>
      </w:r>
      <w:r w:rsidR="003C7DE1">
        <w:rPr>
          <w:rStyle w:val="subscript"/>
        </w:rPr>
        <w:t>t</w:t>
      </w:r>
      <w:r w:rsidR="003C7DE1">
        <w:rPr>
          <w:b/>
        </w:rPr>
        <w:t>(</w:t>
      </w:r>
      <w:r w:rsidR="003C7DE1">
        <w:t>a)'</w:t>
      </w:r>
      <w:r w:rsidR="003C7DE1">
        <w:rPr>
          <w:rStyle w:val="subscript"/>
        </w:rPr>
        <w:t>i</w:t>
      </w:r>
      <w:r w:rsidR="003C7DE1">
        <w:t>)</w:t>
      </w:r>
    </w:p>
    <w:p w14:paraId="0FB590CB" w14:textId="77777777" w:rsidR="003C7DE1" w:rsidRDefault="00DB61A9" w:rsidP="003C7DE1">
      <w:r>
        <w:tab/>
      </w:r>
      <w:r w:rsidR="003C7DE1">
        <w:t>(∂</w:t>
      </w:r>
      <w:r w:rsidR="003C7DE1">
        <w:rPr>
          <w:rStyle w:val="subscript"/>
        </w:rPr>
        <w:t>S'</w:t>
      </w:r>
      <w:r w:rsidR="003C7DE1">
        <w:rPr>
          <w:b/>
        </w:rPr>
        <w:t>(</w:t>
      </w:r>
      <w:r w:rsidR="003C7DE1">
        <w:t>a)</w:t>
      </w:r>
      <w:r w:rsidR="003C7DE1">
        <w:rPr>
          <w:rStyle w:val="subscript"/>
        </w:rPr>
        <w:t>j</w:t>
      </w:r>
      <w:r w:rsidR="003C7DE1">
        <w:t>)  =   ∂</w:t>
      </w:r>
      <w:r w:rsidR="003C7DE1">
        <w:rPr>
          <w:rStyle w:val="subscript"/>
        </w:rPr>
        <w:t>S'</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 (∂</w:t>
      </w:r>
      <w:r w:rsidR="003C7DE1">
        <w:rPr>
          <w:rStyle w:val="subscript"/>
        </w:rPr>
        <w:t>t</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xml:space="preserve"> + (R</w:t>
      </w:r>
      <w:r w:rsidR="003C7DE1">
        <w:rPr>
          <w:rStyle w:val="superscript"/>
        </w:rPr>
        <w:t>-1</w:t>
      </w:r>
      <w:r w:rsidR="003C7DE1">
        <w:t>)</w:t>
      </w:r>
      <w:r w:rsidR="003C7DE1">
        <w:rPr>
          <w:rStyle w:val="subscript"/>
        </w:rPr>
        <w:t>ji</w:t>
      </w:r>
      <w:r w:rsidR="003C7DE1">
        <w:t>(∂</w:t>
      </w:r>
      <w:r w:rsidR="003C7DE1">
        <w:rPr>
          <w:rStyle w:val="subscript"/>
        </w:rPr>
        <w:t>t</w:t>
      </w:r>
      <w:r w:rsidR="003C7DE1">
        <w:t>(a)'</w:t>
      </w:r>
      <w:r w:rsidR="003C7DE1">
        <w:rPr>
          <w:rStyle w:val="subscript"/>
        </w:rPr>
        <w:t>i</w:t>
      </w:r>
      <w:r w:rsidR="003C7DE1">
        <w:t>)</w:t>
      </w:r>
    </w:p>
    <w:p w14:paraId="43806628" w14:textId="77777777" w:rsidR="003C7DE1" w:rsidRPr="009E606A"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perscript"/>
        </w:rPr>
        <w:t>-1</w:t>
      </w:r>
      <w:r>
        <w:t>)</w:t>
      </w:r>
      <w:r>
        <w:rPr>
          <w:rStyle w:val="subscript"/>
        </w:rPr>
        <w:t>ji</w:t>
      </w:r>
      <w:r>
        <w:t>)(a)'</w:t>
      </w:r>
      <w:r>
        <w:rPr>
          <w:rStyle w:val="subscript"/>
        </w:rPr>
        <w:t>i</w:t>
      </w:r>
    </w:p>
    <w:p w14:paraId="2FDBDF07" w14:textId="77777777" w:rsidR="003C7DE1"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ab/>
      </w:r>
      <w:r>
        <w:tab/>
      </w:r>
      <w:r>
        <w:tab/>
        <w:t>// does not commute (∂</w:t>
      </w:r>
      <w:r>
        <w:rPr>
          <w:rStyle w:val="subscript"/>
        </w:rPr>
        <w:t>S'</w:t>
      </w:r>
      <w:r>
        <w:t xml:space="preserve"> with Frame S components)</w:t>
      </w:r>
    </w:p>
    <w:p w14:paraId="2107E8DC" w14:textId="77777777" w:rsidR="003C7DE1" w:rsidRDefault="003C7DE1" w:rsidP="003C7DE1"/>
    <w:p w14:paraId="477D072E"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S'</w:t>
      </w:r>
      <w:r w:rsidR="003C7DE1">
        <w:rPr>
          <w:b/>
        </w:rPr>
        <w:t>(</w:t>
      </w:r>
      <w:r w:rsidR="003C7DE1">
        <w:t>a)'</w:t>
      </w:r>
      <w:r w:rsidR="003C7DE1">
        <w:rPr>
          <w:rStyle w:val="subscript"/>
        </w:rPr>
        <w:t>j</w:t>
      </w:r>
      <w:r w:rsidR="003C7DE1">
        <w:t>)  =  (∂</w:t>
      </w:r>
      <w:r w:rsidR="003C7DE1">
        <w:rPr>
          <w:rStyle w:val="subscript"/>
        </w:rPr>
        <w:t>t</w:t>
      </w:r>
      <w:r w:rsidR="003C7DE1">
        <w:rPr>
          <w:b/>
        </w:rPr>
        <w:t>(</w:t>
      </w:r>
      <w:r w:rsidR="003C7DE1">
        <w:t>a)'</w:t>
      </w:r>
      <w:r w:rsidR="003C7DE1">
        <w:rPr>
          <w:rStyle w:val="subscript"/>
        </w:rPr>
        <w:t>j</w:t>
      </w:r>
      <w:r w:rsidR="003C7DE1">
        <w:t>)</w:t>
      </w:r>
    </w:p>
    <w:p w14:paraId="22893F96" w14:textId="77777777" w:rsidR="003C7DE1" w:rsidRPr="009E606A"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06592919" w14:textId="77777777" w:rsidR="003C7DE1" w:rsidRPr="003C7DE1" w:rsidRDefault="003C7DE1" w:rsidP="003C7DE1">
      <w:r>
        <w:tab/>
      </w:r>
      <w:r>
        <w:sym w:font="Symbol" w:char="F0DE"/>
      </w:r>
      <w:r>
        <w:tab/>
        <w:t>∂</w:t>
      </w:r>
      <w:r>
        <w:rPr>
          <w:rStyle w:val="subscript"/>
        </w:rPr>
        <w:t>S'</w:t>
      </w:r>
      <w:r>
        <w:rPr>
          <w:b/>
        </w:rPr>
        <w:t>(</w:t>
      </w:r>
      <w:r>
        <w:t>a)'</w:t>
      </w:r>
      <w:r>
        <w:rPr>
          <w:rStyle w:val="subscript"/>
        </w:rPr>
        <w:t>j</w:t>
      </w:r>
      <w:r>
        <w:t xml:space="preserve">  =</w:t>
      </w:r>
      <w:r w:rsidR="00DB61A9">
        <w:t xml:space="preserve"> </w:t>
      </w:r>
      <w:r>
        <w:t>(∂</w:t>
      </w:r>
      <w:r>
        <w:rPr>
          <w:rStyle w:val="subscript"/>
        </w:rPr>
        <w:t>S'</w:t>
      </w:r>
      <w:r w:rsidRPr="009E606A">
        <w:rPr>
          <w:b/>
        </w:rPr>
        <w:t>a</w:t>
      </w:r>
      <w:r>
        <w:t>)'</w:t>
      </w:r>
      <w:r>
        <w:rPr>
          <w:rStyle w:val="subscript"/>
        </w:rPr>
        <w:t>j</w:t>
      </w:r>
      <w:r>
        <w:tab/>
      </w:r>
      <w:r>
        <w:tab/>
      </w:r>
      <w:r>
        <w:tab/>
        <w:t>// commutes (∂</w:t>
      </w:r>
      <w:r>
        <w:rPr>
          <w:rStyle w:val="subscript"/>
        </w:rPr>
        <w:t>S'</w:t>
      </w:r>
      <w:r>
        <w:t xml:space="preserve"> with Frame S' components)</w:t>
      </w:r>
    </w:p>
    <w:p w14:paraId="258A6220" w14:textId="77777777" w:rsidR="003C7DE1" w:rsidRPr="002A40B0" w:rsidRDefault="003C7DE1" w:rsidP="003C7DE1"/>
    <w:p w14:paraId="48E32863" w14:textId="77777777" w:rsidR="00031558" w:rsidRPr="00031558" w:rsidRDefault="00031558" w:rsidP="00031558">
      <w:pPr>
        <w:pStyle w:val="Heading2"/>
      </w:pPr>
      <w:bookmarkStart w:id="16" w:name="_Toc474339469"/>
      <w:r>
        <w:t xml:space="preserve">2. The G Rule for </w:t>
      </w:r>
      <w:r w:rsidR="00CD3CA7">
        <w:t xml:space="preserve">arbitrary </w:t>
      </w:r>
      <w:r>
        <w:t>vector a</w:t>
      </w:r>
      <w:r w:rsidR="00231EBF">
        <w:t xml:space="preserve"> and its derivation</w:t>
      </w:r>
      <w:bookmarkEnd w:id="16"/>
      <w:r w:rsidR="002A3B78">
        <w:t xml:space="preserve"> </w:t>
      </w:r>
    </w:p>
    <w:p w14:paraId="4D9131BC" w14:textId="77777777" w:rsidR="00031558" w:rsidRDefault="00031558">
      <w:pPr>
        <w:tabs>
          <w:tab w:val="left" w:pos="7200"/>
          <w:tab w:val="left" w:pos="7920"/>
          <w:tab w:val="right" w:pos="9270"/>
        </w:tabs>
      </w:pPr>
    </w:p>
    <w:p w14:paraId="562DD5FB"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3776F279" w14:textId="77777777" w:rsidR="00AE19A4" w:rsidRDefault="00AE19A4">
      <w:pPr>
        <w:tabs>
          <w:tab w:val="left" w:pos="7200"/>
          <w:tab w:val="left" w:pos="7920"/>
          <w:tab w:val="right" w:pos="9270"/>
        </w:tabs>
      </w:pPr>
    </w:p>
    <w:p w14:paraId="6940E233" w14:textId="77777777" w:rsidR="008B656E" w:rsidRDefault="008B656E">
      <w:pPr>
        <w:tabs>
          <w:tab w:val="left" w:pos="7200"/>
          <w:tab w:val="left" w:pos="7920"/>
          <w:tab w:val="right" w:pos="9270"/>
        </w:tabs>
      </w:pPr>
      <w:r>
        <w:t xml:space="preserve">The "G Rule for vector </w:t>
      </w:r>
      <w:r w:rsidRPr="008B656E">
        <w:rPr>
          <w:b/>
        </w:rPr>
        <w:t>a</w:t>
      </w:r>
      <w:r w:rsidRPr="00D72C2E">
        <w:t>"</w:t>
      </w:r>
      <w:r w:rsidR="008E7107">
        <w:t xml:space="preserve"> is this (written </w:t>
      </w:r>
      <w:r w:rsidR="007C3DA4">
        <w:t>various</w:t>
      </w:r>
      <w:r w:rsidR="008E7107">
        <w:t xml:space="preserve"> equivalent ways)</w:t>
      </w:r>
    </w:p>
    <w:p w14:paraId="79329AFC" w14:textId="77777777" w:rsidR="002928F2" w:rsidRPr="00011167" w:rsidRDefault="002928F2">
      <w:pPr>
        <w:tabs>
          <w:tab w:val="left" w:pos="7200"/>
          <w:tab w:val="left" w:pos="7920"/>
          <w:tab w:val="right" w:pos="9270"/>
        </w:tabs>
        <w:rPr>
          <w:sz w:val="16"/>
          <w:szCs w:val="16"/>
        </w:rPr>
      </w:pPr>
    </w:p>
    <w:p w14:paraId="2570BB4C" w14:textId="77777777" w:rsidR="008E7107" w:rsidRDefault="008E7107" w:rsidP="008E7107">
      <w:pPr>
        <w:tabs>
          <w:tab w:val="left" w:pos="7200"/>
          <w:tab w:val="left" w:pos="7920"/>
          <w:tab w:val="right" w:pos="9270"/>
        </w:tabs>
        <w:rPr>
          <w:b/>
        </w:rPr>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p>
    <w:p w14:paraId="70CE0EED"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2C1F7C68" w14:textId="77777777" w:rsidR="007C3DA4" w:rsidRDefault="008E7107">
      <w:pPr>
        <w:tabs>
          <w:tab w:val="left" w:pos="7200"/>
          <w:tab w:val="left" w:pos="7920"/>
          <w:tab w:val="right" w:pos="9270"/>
        </w:tabs>
      </w:pPr>
      <w:r>
        <w:rPr>
          <w:b/>
        </w:rP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rsidRPr="00EF5E1E">
        <w:rPr>
          <w:b/>
        </w:rPr>
        <w:t>ω</w:t>
      </w:r>
      <w:r>
        <w:t xml:space="preserve"> x </w:t>
      </w:r>
      <w:r w:rsidRPr="00EF5E1E">
        <w:rPr>
          <w:b/>
        </w:rPr>
        <w:t>a</w:t>
      </w:r>
      <w:r>
        <w:tab/>
      </w:r>
      <w:r w:rsidR="00DB61A9">
        <w:t xml:space="preserve">  </w:t>
      </w:r>
    </w:p>
    <w:p w14:paraId="4EF4613F" w14:textId="77777777" w:rsidR="008E7107" w:rsidRPr="008E7107" w:rsidRDefault="007C3DA4">
      <w:pPr>
        <w:tabs>
          <w:tab w:val="left" w:pos="7200"/>
          <w:tab w:val="left" w:pos="7920"/>
          <w:tab w:val="right" w:pos="9270"/>
        </w:tabs>
      </w:pPr>
      <w: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w:t>
      </w:r>
      <w:r>
        <w:rPr>
          <w:rStyle w:val="subscript"/>
        </w:rPr>
        <w:t>i</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w:t>
      </w:r>
      <w:r>
        <w:rPr>
          <w:rStyle w:val="subscript"/>
        </w:rPr>
        <w:t>i</w:t>
      </w:r>
      <w:r>
        <w:t xml:space="preserve">  +   iε</w:t>
      </w:r>
      <w:r>
        <w:rPr>
          <w:rStyle w:val="subscript"/>
        </w:rPr>
        <w:t>ijk</w:t>
      </w:r>
      <w:r>
        <w:t>ω</w:t>
      </w:r>
      <w:r>
        <w:rPr>
          <w:rStyle w:val="subscript"/>
        </w:rPr>
        <w:t>j</w:t>
      </w:r>
      <w:r>
        <w:t>a</w:t>
      </w:r>
      <w:r>
        <w:rPr>
          <w:rStyle w:val="subscript"/>
        </w:rPr>
        <w:t>k</w:t>
      </w:r>
      <w:r>
        <w:tab/>
        <w:t>.</w:t>
      </w:r>
      <w:r>
        <w:tab/>
        <w:t>// components</w:t>
      </w:r>
      <w:r>
        <w:tab/>
      </w:r>
      <w:r>
        <w:tab/>
      </w:r>
      <w:r>
        <w:tab/>
      </w:r>
      <w:r>
        <w:tab/>
      </w:r>
      <w:r>
        <w:tab/>
      </w:r>
      <w:r w:rsidR="008E7107">
        <w:t>(2.1)</w:t>
      </w:r>
    </w:p>
    <w:p w14:paraId="104381F6" w14:textId="77777777" w:rsidR="008B656E" w:rsidRPr="00DB61A9" w:rsidRDefault="008B656E">
      <w:pPr>
        <w:tabs>
          <w:tab w:val="left" w:pos="7200"/>
          <w:tab w:val="left" w:pos="7920"/>
          <w:tab w:val="right" w:pos="9270"/>
        </w:tabs>
        <w:rPr>
          <w:sz w:val="16"/>
          <w:szCs w:val="16"/>
        </w:rPr>
      </w:pPr>
    </w:p>
    <w:p w14:paraId="08DD6634" w14:textId="77777777" w:rsidR="001268C2" w:rsidRDefault="00DB61A9">
      <w:pPr>
        <w:tabs>
          <w:tab w:val="left" w:pos="7200"/>
          <w:tab w:val="left" w:pos="7920"/>
          <w:tab w:val="right" w:pos="9270"/>
        </w:tabs>
      </w:pPr>
      <w:r>
        <w:t>In</w:t>
      </w:r>
      <w:r w:rsidR="008B656E">
        <w:t xml:space="preserve"> the </w:t>
      </w:r>
      <w:r w:rsidR="008E7107">
        <w:t>first</w:t>
      </w:r>
      <w:r w:rsidR="008B656E">
        <w:t xml:space="preserve"> line we use the abbreviations ∂</w:t>
      </w:r>
      <w:r w:rsidR="008B656E">
        <w:rPr>
          <w:rStyle w:val="subscript"/>
        </w:rPr>
        <w:t>X</w:t>
      </w:r>
      <w:r w:rsidR="008B656E">
        <w:t xml:space="preserve"> = (d/dt)</w:t>
      </w:r>
      <w:r w:rsidR="008B656E">
        <w:rPr>
          <w:rStyle w:val="subscript"/>
        </w:rPr>
        <w:t>X</w:t>
      </w:r>
      <w:r w:rsidR="008B656E">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BE18BD">
        <w:t xml:space="preserve"> (</w:t>
      </w:r>
      <w:r w:rsidR="00BE18BD" w:rsidRPr="00CC1A45">
        <w:rPr>
          <w:i/>
        </w:rPr>
        <w:t>and</w:t>
      </w:r>
      <w:r w:rsidR="00BE18BD">
        <w:t xml:space="preserve"> he use</w:t>
      </w:r>
      <w:r w:rsidR="007C3DA4">
        <w:t>s</w:t>
      </w:r>
      <w:r w:rsidR="00BE18BD">
        <w:t xml:space="preserve">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where</w:t>
      </w:r>
      <w:r w:rsidR="007C3DA4">
        <w:t xml:space="preserve"> </w:t>
      </w:r>
      <w:r w:rsidR="005B1A2D">
        <w:t>Frame S</w:t>
      </w:r>
      <w:r w:rsidR="001268C2">
        <w:t xml:space="preserve">' is rotating </w:t>
      </w:r>
      <w:r w:rsidR="007C3DA4">
        <w:t xml:space="preserve">relative to Frame S </w:t>
      </w:r>
      <w:r w:rsidR="001268C2">
        <w:t xml:space="preserve">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30A69655" w14:textId="77777777" w:rsidR="00481908" w:rsidRDefault="00E15DCC" w:rsidP="00FC4FFC">
      <w:pPr>
        <w:tabs>
          <w:tab w:val="left" w:pos="7200"/>
          <w:tab w:val="left" w:pos="7920"/>
          <w:tab w:val="right" w:pos="9270"/>
        </w:tabs>
      </w:pPr>
      <w:r>
        <w:tab/>
      </w:r>
      <w:r w:rsidR="002A3B78">
        <w:t xml:space="preserve">Equation (2.1) goes by </w:t>
      </w:r>
      <w:r w:rsidR="00B73052">
        <w:t>a few</w:t>
      </w:r>
      <w:r w:rsidR="002A3B78">
        <w:t xml:space="preserve"> </w:t>
      </w:r>
      <w:r w:rsidR="00F37132">
        <w:t xml:space="preserve">obscure </w:t>
      </w:r>
      <w:r w:rsidR="002A3B78">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p>
    <w:p w14:paraId="01E212A0" w14:textId="77777777" w:rsidR="00481908" w:rsidRDefault="00481908" w:rsidP="00FC4FFC">
      <w:pPr>
        <w:tabs>
          <w:tab w:val="left" w:pos="7200"/>
          <w:tab w:val="left" w:pos="7920"/>
          <w:tab w:val="right" w:pos="9270"/>
        </w:tabs>
      </w:pPr>
    </w:p>
    <w:p w14:paraId="58F12C23" w14:textId="77777777" w:rsidR="00FC4FFC" w:rsidRPr="00B15CE6" w:rsidRDefault="00481908" w:rsidP="00FC4FFC">
      <w:pPr>
        <w:tabs>
          <w:tab w:val="left" w:pos="7200"/>
          <w:tab w:val="left" w:pos="7920"/>
          <w:tab w:val="right" w:pos="9270"/>
        </w:tabs>
      </w:pPr>
      <w:r w:rsidRPr="00481908">
        <w:rPr>
          <w:u w:val="single"/>
        </w:rPr>
        <w:t>Comment</w:t>
      </w:r>
      <w:r>
        <w:t xml:space="preserve">: </w:t>
      </w:r>
      <w:r w:rsidR="009F04A6">
        <w:t>The content of (2.1) must have been known to Coriolis</w:t>
      </w:r>
      <w:r w:rsidR="00B15CE6">
        <w:t xml:space="preserve"> (see Gaspard-Gustave)</w:t>
      </w:r>
      <w:r w:rsidR="009F04A6">
        <w:t xml:space="preserve"> in 1835, but the cross product notation was not in use at that time. According to Crowe,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D4414F">
        <w:t xml:space="preserve">, </w:t>
      </w:r>
      <w:r w:rsidR="00FC4FFC">
        <w:t>published in 1901, was reprinted 7 times and was then made a Dover book in 1960</w:t>
      </w:r>
      <w:r w:rsidR="00DB61A9">
        <w:t xml:space="preserve"> and can be found online (see Refs). </w:t>
      </w:r>
      <w:r w:rsidR="00DB61A9">
        <w:rPr>
          <w:rStyle w:val="HTMLCite"/>
          <w:b/>
          <w:bCs/>
        </w:rPr>
        <w:t xml:space="preserve"> </w:t>
      </w:r>
      <w:r w:rsidR="00FC4FFC">
        <w:t>It happens</w:t>
      </w:r>
      <w:r w:rsidR="00761CFB">
        <w:t xml:space="preserve">, however, </w:t>
      </w:r>
      <w:r w:rsidR="00FC4FFC">
        <w:t xml:space="preserve"> that this book makes no mention of the G Rule or </w:t>
      </w:r>
      <w:r w:rsidR="00DB61A9">
        <w:t xml:space="preserve">Coriolis forces or </w:t>
      </w:r>
      <w:r w:rsidR="00FC4FFC">
        <w:t xml:space="preserve">"frames of reference". </w:t>
      </w:r>
      <w:r w:rsidR="00DB61A9">
        <w:t xml:space="preserve"> It is a math book, not a physics book. </w:t>
      </w:r>
    </w:p>
    <w:p w14:paraId="37371468" w14:textId="77777777" w:rsidR="00FC4FFC" w:rsidRDefault="00FC4FFC">
      <w:pPr>
        <w:tabs>
          <w:tab w:val="left" w:pos="7200"/>
          <w:tab w:val="left" w:pos="7920"/>
          <w:tab w:val="right" w:pos="9270"/>
        </w:tabs>
      </w:pPr>
    </w:p>
    <w:p w14:paraId="5716B485"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1D182AE2" w14:textId="77777777" w:rsidR="00552F2F" w:rsidRPr="00DB61A9" w:rsidRDefault="00552F2F">
      <w:pPr>
        <w:tabs>
          <w:tab w:val="left" w:pos="7200"/>
          <w:tab w:val="left" w:pos="7920"/>
          <w:tab w:val="right" w:pos="9270"/>
        </w:tabs>
        <w:rPr>
          <w:sz w:val="16"/>
          <w:szCs w:val="16"/>
        </w:rPr>
      </w:pPr>
    </w:p>
    <w:p w14:paraId="4331EE67"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DB61A9">
        <w:rPr>
          <w:rStyle w:val="subscript"/>
        </w:rPr>
        <w:t xml:space="preserve"> </w:t>
      </w:r>
      <w:r w:rsidR="00552F2F">
        <w:t xml:space="preserve">=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E448BC">
        <w:t xml:space="preserve">  </w:t>
      </w:r>
      <w:r w:rsidR="00DB61A9">
        <w:t>.</w:t>
      </w:r>
      <w:r w:rsidR="00686006">
        <w:tab/>
      </w:r>
      <w:r w:rsidR="00686006">
        <w:tab/>
      </w:r>
      <w:r w:rsidR="00E448BC">
        <w:tab/>
      </w:r>
      <w:r w:rsidR="00E448BC">
        <w:tab/>
      </w:r>
      <w:r w:rsidR="005435F3">
        <w:tab/>
      </w:r>
      <w:r w:rsidR="005435F3">
        <w:tab/>
      </w:r>
      <w:r w:rsidR="005435F3">
        <w:tab/>
      </w:r>
      <w:r w:rsidR="005435F3">
        <w:tab/>
      </w:r>
      <w:r w:rsidR="00552F2F">
        <w:t>(2.2)</w:t>
      </w:r>
    </w:p>
    <w:p w14:paraId="6D93B823" w14:textId="77777777" w:rsidR="00721E98" w:rsidRPr="00DB61A9" w:rsidRDefault="00721E98" w:rsidP="00721E98">
      <w:pPr>
        <w:tabs>
          <w:tab w:val="left" w:pos="7200"/>
          <w:tab w:val="left" w:pos="7920"/>
          <w:tab w:val="right" w:pos="9270"/>
        </w:tabs>
        <w:rPr>
          <w:sz w:val="16"/>
          <w:szCs w:val="16"/>
        </w:rPr>
      </w:pPr>
    </w:p>
    <w:p w14:paraId="570C04EF" w14:textId="77777777" w:rsidR="00721E98" w:rsidRDefault="00DB61A9" w:rsidP="00721E98">
      <w:pPr>
        <w:tabs>
          <w:tab w:val="left" w:pos="7200"/>
          <w:tab w:val="left" w:pos="7920"/>
          <w:tab w:val="right" w:pos="9270"/>
        </w:tabs>
      </w:pPr>
      <w:r>
        <w:t xml:space="preserve">Here is where and how the G rule appears </w:t>
      </w:r>
      <w:r w:rsidR="007C3DA4">
        <w:t xml:space="preserve">in </w:t>
      </w:r>
      <w:r>
        <w:t xml:space="preserve">some popular mechanics texts: </w:t>
      </w:r>
      <w:r w:rsidR="00231EBF">
        <w:t xml:space="preserve"> </w:t>
      </w:r>
    </w:p>
    <w:p w14:paraId="03262629" w14:textId="77777777" w:rsidR="00721E98" w:rsidRDefault="00721E98" w:rsidP="00721E98">
      <w:pPr>
        <w:tabs>
          <w:tab w:val="left" w:pos="7200"/>
          <w:tab w:val="left" w:pos="7920"/>
          <w:tab w:val="right" w:pos="9270"/>
        </w:tabs>
      </w:pPr>
    </w:p>
    <w:p w14:paraId="6992A47F" w14:textId="77777777" w:rsidR="00F73DF6" w:rsidRPr="00DB61A9" w:rsidRDefault="00721E98" w:rsidP="00721E98">
      <w:pPr>
        <w:rPr>
          <w:color w:val="000000"/>
        </w:rPr>
      </w:pPr>
      <w:r w:rsidRPr="00DB61A9">
        <w:rPr>
          <w:color w:val="000000"/>
        </w:rPr>
        <w:tab/>
        <w:t>(d</w:t>
      </w:r>
      <w:r w:rsidRPr="00DB61A9">
        <w:rPr>
          <w:b/>
          <w:color w:val="000000"/>
        </w:rPr>
        <w:t>G</w:t>
      </w:r>
      <w:r w:rsidRPr="00DB61A9">
        <w:rPr>
          <w:color w:val="000000"/>
        </w:rPr>
        <w:t>/dt)</w:t>
      </w:r>
      <w:r w:rsidRPr="00DB61A9">
        <w:rPr>
          <w:rStyle w:val="subscript"/>
          <w:color w:val="000000"/>
        </w:rPr>
        <w:t>space</w:t>
      </w:r>
      <w:r w:rsidRPr="00DB61A9">
        <w:rPr>
          <w:color w:val="000000"/>
        </w:rPr>
        <w:t xml:space="preserve">  =</w:t>
      </w:r>
      <w:r w:rsidRPr="00DB61A9">
        <w:rPr>
          <w:b/>
          <w:color w:val="000000"/>
        </w:rPr>
        <w:t xml:space="preserve">   </w:t>
      </w:r>
      <w:r w:rsidRPr="00DB61A9">
        <w:rPr>
          <w:color w:val="000000"/>
        </w:rPr>
        <w:t>(d</w:t>
      </w:r>
      <w:r w:rsidRPr="00DB61A9">
        <w:rPr>
          <w:b/>
          <w:color w:val="000000"/>
        </w:rPr>
        <w:t>G</w:t>
      </w:r>
      <w:r w:rsidRPr="00DB61A9">
        <w:rPr>
          <w:color w:val="000000"/>
        </w:rPr>
        <w:t>/dt)</w:t>
      </w:r>
      <w:r w:rsidRPr="00DB61A9">
        <w:rPr>
          <w:rStyle w:val="subscript"/>
          <w:color w:val="000000"/>
        </w:rPr>
        <w:t>body</w:t>
      </w:r>
      <w:r w:rsidRPr="00DB61A9">
        <w:rPr>
          <w:color w:val="000000"/>
        </w:rPr>
        <w:t xml:space="preserve"> +  </w:t>
      </w:r>
      <w:r w:rsidRPr="00DB61A9">
        <w:rPr>
          <w:b/>
          <w:color w:val="000000"/>
        </w:rPr>
        <w:t>ω</w:t>
      </w:r>
      <w:r w:rsidRPr="00DB61A9">
        <w:rPr>
          <w:color w:val="000000"/>
        </w:rPr>
        <w:t xml:space="preserve"> x </w:t>
      </w:r>
      <w:r w:rsidRPr="00DB61A9">
        <w:rPr>
          <w:b/>
          <w:color w:val="000000"/>
        </w:rPr>
        <w:t>G</w:t>
      </w:r>
      <w:r w:rsidRPr="00DB61A9">
        <w:rPr>
          <w:color w:val="000000"/>
        </w:rPr>
        <w:tab/>
      </w:r>
      <w:r w:rsidRPr="00DB61A9">
        <w:rPr>
          <w:color w:val="000000"/>
        </w:rPr>
        <w:tab/>
      </w:r>
      <w:r w:rsidRPr="00DB61A9">
        <w:rPr>
          <w:color w:val="000000"/>
        </w:rPr>
        <w:tab/>
        <w:t>// Goldstein p 133 (4-100)</w:t>
      </w:r>
      <w:r w:rsidRPr="00DB61A9">
        <w:rPr>
          <w:color w:val="000000"/>
        </w:rPr>
        <w:tab/>
      </w:r>
    </w:p>
    <w:p w14:paraId="39BD7F6B" w14:textId="77777777" w:rsidR="00DB61A9" w:rsidRPr="00DB61A9" w:rsidRDefault="00F73DF6"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172 (4.82)</w:t>
      </w:r>
      <w:r w:rsidR="00721E98" w:rsidRPr="00DB61A9">
        <w:rPr>
          <w:color w:val="000000"/>
        </w:rPr>
        <w:tab/>
      </w:r>
    </w:p>
    <w:p w14:paraId="35CE1033"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fixed</w:t>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rotating</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t>// Marion p 342 (11.7)</w:t>
      </w:r>
    </w:p>
    <w:p w14:paraId="3D5056AF" w14:textId="77777777" w:rsidR="00DB61A9" w:rsidRPr="00DB61A9" w:rsidRDefault="00DB61A9"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Pr>
          <w:color w:val="000000"/>
        </w:rPr>
        <w:t xml:space="preserve">// </w:t>
      </w:r>
      <w:r w:rsidRPr="00DB61A9">
        <w:rPr>
          <w:color w:val="000000"/>
        </w:rPr>
        <w:t>Thornton</w:t>
      </w:r>
      <w:r>
        <w:rPr>
          <w:color w:val="000000"/>
        </w:rPr>
        <w:t xml:space="preserve"> Marion</w:t>
      </w:r>
      <w:r w:rsidRPr="00DB61A9">
        <w:rPr>
          <w:color w:val="000000"/>
        </w:rPr>
        <w:t xml:space="preserve"> p 390 (10.12)</w:t>
      </w:r>
      <w:r w:rsidR="00721E98" w:rsidRPr="00DB61A9">
        <w:rPr>
          <w:color w:val="000000"/>
        </w:rPr>
        <w:tab/>
      </w:r>
    </w:p>
    <w:p w14:paraId="4E1A4F77"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S</w:t>
      </w:r>
      <w:r w:rsidRPr="00DB61A9">
        <w:rPr>
          <w:rStyle w:val="subscript"/>
          <w:color w:val="000000"/>
        </w:rPr>
        <w:fldChar w:fldCharType="begin"/>
      </w:r>
      <w:r w:rsidRPr="00DB61A9">
        <w:rPr>
          <w:rStyle w:val="subscript"/>
          <w:color w:val="000000"/>
        </w:rPr>
        <w:instrText xml:space="preserve"> EQ \s\do2(0)</w:instrText>
      </w:r>
      <w:r w:rsidRPr="00DB61A9">
        <w:rPr>
          <w:rStyle w:val="subscript"/>
          <w:color w:val="000000"/>
        </w:rPr>
        <w:fldChar w:fldCharType="end"/>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S</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r>
      <w:r w:rsidRPr="00DB61A9">
        <w:rPr>
          <w:color w:val="000000"/>
        </w:rPr>
        <w:tab/>
        <w:t>// Taylor p 342 (9.30)</w:t>
      </w:r>
    </w:p>
    <w:p w14:paraId="6267648A" w14:textId="77777777" w:rsidR="00721E98" w:rsidRPr="00DB61A9" w:rsidRDefault="00721E98" w:rsidP="00721E98">
      <w:pPr>
        <w:rPr>
          <w:color w:val="000000"/>
          <w:sz w:val="16"/>
          <w:szCs w:val="16"/>
        </w:rPr>
      </w:pPr>
      <w:r w:rsidRPr="00DB61A9">
        <w:rPr>
          <w:color w:val="000000"/>
          <w:sz w:val="16"/>
          <w:szCs w:val="16"/>
        </w:rPr>
        <w:tab/>
      </w:r>
    </w:p>
    <w:p w14:paraId="3388F9F2" w14:textId="77777777" w:rsidR="00231EBF" w:rsidRPr="00DB61A9" w:rsidRDefault="00231EBF" w:rsidP="00231EBF">
      <w:pPr>
        <w:ind w:firstLine="360"/>
        <w:rPr>
          <w:color w:val="000000"/>
        </w:rPr>
      </w:pPr>
      <w:r w:rsidRPr="00DB61A9">
        <w:rPr>
          <w:color w:val="000000"/>
        </w:rPr>
        <w:t>(d/dt)</w:t>
      </w:r>
      <w:r w:rsidRPr="00DB61A9">
        <w:rPr>
          <w:rStyle w:val="subscript"/>
          <w:color w:val="000000"/>
        </w:rPr>
        <w:t>space</w:t>
      </w:r>
      <w:r w:rsidRPr="00DB61A9">
        <w:rPr>
          <w:color w:val="000000"/>
        </w:rPr>
        <w:t xml:space="preserve"> =  (d/dt)</w:t>
      </w:r>
      <w:r w:rsidRPr="00DB61A9">
        <w:rPr>
          <w:rStyle w:val="subscript"/>
          <w:color w:val="000000"/>
        </w:rPr>
        <w:t>body</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Goldstein p 133 (4-102)</w:t>
      </w:r>
    </w:p>
    <w:p w14:paraId="28E97D66" w14:textId="77777777" w:rsidR="00DB61A9" w:rsidRPr="00DB61A9" w:rsidRDefault="00F73DF6" w:rsidP="002928F2">
      <w:pPr>
        <w:tabs>
          <w:tab w:val="left" w:pos="7200"/>
          <w:tab w:val="left" w:pos="7920"/>
          <w:tab w:val="right" w:pos="9270"/>
        </w:tabs>
        <w:rPr>
          <w:color w:val="000000"/>
        </w:rPr>
      </w:pPr>
      <w:r w:rsidRPr="00DB61A9">
        <w:rPr>
          <w:color w:val="000000"/>
        </w:rPr>
        <w:tab/>
        <w:t>(d/dt)</w:t>
      </w:r>
      <w:r w:rsidRPr="00DB61A9">
        <w:rPr>
          <w:rStyle w:val="subscript"/>
          <w:color w:val="000000"/>
        </w:rPr>
        <w:t xml:space="preserve">s  </w:t>
      </w:r>
      <w:r w:rsidR="00BE18BD" w:rsidRPr="00DB61A9">
        <w:rPr>
          <w:color w:val="000000"/>
        </w:rPr>
        <w:t xml:space="preserve">    </w:t>
      </w:r>
      <w:r w:rsidRPr="00DB61A9">
        <w:rPr>
          <w:color w:val="000000"/>
        </w:rPr>
        <w:t>=  (d/dt)</w:t>
      </w:r>
      <w:r w:rsidRPr="00DB61A9">
        <w:rPr>
          <w:rStyle w:val="subscript"/>
          <w:color w:val="000000"/>
        </w:rPr>
        <w:t>r</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173 (4.86)</w:t>
      </w:r>
    </w:p>
    <w:p w14:paraId="207C8CA5" w14:textId="77777777" w:rsidR="002928F2" w:rsidRDefault="00DB61A9" w:rsidP="002928F2">
      <w:pPr>
        <w:tabs>
          <w:tab w:val="left" w:pos="7200"/>
          <w:tab w:val="left" w:pos="7920"/>
          <w:tab w:val="right" w:pos="9270"/>
        </w:tabs>
      </w:pPr>
      <w:r>
        <w:tab/>
      </w:r>
      <w:r>
        <w:tab/>
      </w:r>
    </w:p>
    <w:p w14:paraId="652C6091" w14:textId="77777777" w:rsidR="00A269BE" w:rsidRDefault="00DB61A9" w:rsidP="002928F2">
      <w:pPr>
        <w:tabs>
          <w:tab w:val="left" w:pos="7200"/>
          <w:tab w:val="left" w:pos="7920"/>
          <w:tab w:val="right" w:pos="9270"/>
        </w:tabs>
      </w:pPr>
      <w:r>
        <w:rPr>
          <w:u w:val="single"/>
        </w:rPr>
        <w:t>Proof</w:t>
      </w:r>
      <w:r w:rsidR="00A50344">
        <w:rPr>
          <w:u w:val="single"/>
        </w:rPr>
        <w:t xml:space="preserve"> of the G Rule</w:t>
      </w:r>
      <w:r>
        <w:rPr>
          <w:u w:val="single"/>
        </w:rPr>
        <w:t xml:space="preserve"> : </w:t>
      </w:r>
      <w:r w:rsidR="00A269BE">
        <w:tab/>
      </w:r>
    </w:p>
    <w:p w14:paraId="72819794" w14:textId="77777777" w:rsidR="00DB61A9" w:rsidRDefault="00DB61A9" w:rsidP="002928F2">
      <w:pPr>
        <w:tabs>
          <w:tab w:val="left" w:pos="7200"/>
          <w:tab w:val="left" w:pos="7920"/>
          <w:tab w:val="right" w:pos="9270"/>
        </w:tabs>
      </w:pPr>
    </w:p>
    <w:p w14:paraId="70A10119" w14:textId="77777777" w:rsidR="00DB61A9" w:rsidRDefault="00DB61A9" w:rsidP="00DB61A9">
      <w:pPr>
        <w:tabs>
          <w:tab w:val="left" w:pos="7200"/>
          <w:tab w:val="left" w:pos="7920"/>
          <w:tab w:val="right" w:pos="9270"/>
        </w:tabs>
        <w:jc w:val="left"/>
      </w:pPr>
      <w:r>
        <w:t>We want to show that</w:t>
      </w:r>
    </w:p>
    <w:p w14:paraId="6BB4117E" w14:textId="77777777" w:rsidR="00DB61A9" w:rsidRPr="00357B81" w:rsidRDefault="00DB61A9" w:rsidP="002928F2">
      <w:pPr>
        <w:tabs>
          <w:tab w:val="left" w:pos="7200"/>
          <w:tab w:val="left" w:pos="7920"/>
          <w:tab w:val="right" w:pos="9270"/>
        </w:tabs>
        <w:rPr>
          <w:sz w:val="16"/>
          <w:szCs w:val="16"/>
        </w:rPr>
      </w:pPr>
    </w:p>
    <w:p w14:paraId="761000E3" w14:textId="77777777" w:rsidR="00DB61A9" w:rsidRPr="00DB61A9" w:rsidRDefault="00A020F3" w:rsidP="00DB61A9">
      <w:pPr>
        <w:tabs>
          <w:tab w:val="left" w:pos="7200"/>
          <w:tab w:val="left" w:pos="7920"/>
          <w:tab w:val="right" w:pos="9270"/>
        </w:tabs>
      </w:pPr>
      <w:r>
        <w:tab/>
      </w:r>
      <w:r w:rsidR="00DB61A9">
        <w:t>∂</w:t>
      </w:r>
      <w:r w:rsidR="00DB61A9">
        <w:rPr>
          <w:rStyle w:val="subscript"/>
        </w:rPr>
        <w:t>S</w:t>
      </w:r>
      <w:r w:rsidR="00DB61A9" w:rsidRPr="008B656E">
        <w:rPr>
          <w:b/>
        </w:rPr>
        <w:t>a</w:t>
      </w:r>
      <w:r w:rsidR="00A02D6C">
        <w:t xml:space="preserve">  = </w:t>
      </w:r>
      <w:r w:rsidR="00DB61A9">
        <w:t xml:space="preserve"> ∂</w:t>
      </w:r>
      <w:r w:rsidR="00DB61A9">
        <w:rPr>
          <w:rStyle w:val="subscript"/>
        </w:rPr>
        <w:t>S'</w:t>
      </w:r>
      <w:r w:rsidR="00DB61A9" w:rsidRPr="008B656E">
        <w:rPr>
          <w:b/>
        </w:rPr>
        <w:t>a</w:t>
      </w:r>
      <w:r w:rsidR="00A02D6C">
        <w:t xml:space="preserve">  </w:t>
      </w:r>
      <w:r w:rsidR="00DB61A9">
        <w:t xml:space="preserve">+  </w:t>
      </w:r>
      <w:r w:rsidR="00DB61A9" w:rsidRPr="00956EDB">
        <w:rPr>
          <w:b/>
        </w:rPr>
        <w:t>ω</w:t>
      </w:r>
      <w:r w:rsidR="00DB61A9">
        <w:t xml:space="preserve"> x </w:t>
      </w:r>
      <w:r w:rsidR="00DB61A9">
        <w:rPr>
          <w:b/>
        </w:rPr>
        <w:t xml:space="preserve">a  </w:t>
      </w:r>
      <w:r w:rsidR="00DB61A9" w:rsidRPr="00DB61A9">
        <w:t>.</w:t>
      </w:r>
      <w:r w:rsidR="00A02D6C">
        <w:tab/>
      </w:r>
      <w:r w:rsidR="005435F3">
        <w:tab/>
      </w:r>
      <w:r w:rsidR="005435F3">
        <w:tab/>
      </w:r>
      <w:r w:rsidR="005435F3">
        <w:tab/>
      </w:r>
      <w:r w:rsidR="005435F3">
        <w:tab/>
      </w:r>
      <w:r w:rsidR="005435F3">
        <w:tab/>
      </w:r>
      <w:r w:rsidR="005435F3">
        <w:tab/>
      </w:r>
      <w:r w:rsidR="005435F3">
        <w:tab/>
      </w:r>
      <w:r w:rsidR="005435F3">
        <w:tab/>
      </w:r>
      <w:r w:rsidR="00DB61A9" w:rsidRPr="00DB61A9">
        <w:rPr>
          <w:i/>
        </w:rPr>
        <w:t>(2.1)</w:t>
      </w:r>
    </w:p>
    <w:p w14:paraId="5EFEF6E1" w14:textId="77777777" w:rsidR="00DB61A9" w:rsidRPr="00357B81" w:rsidRDefault="00DB61A9" w:rsidP="00DB61A9">
      <w:pPr>
        <w:tabs>
          <w:tab w:val="left" w:pos="7200"/>
          <w:tab w:val="left" w:pos="7920"/>
          <w:tab w:val="right" w:pos="9270"/>
        </w:tabs>
        <w:rPr>
          <w:sz w:val="16"/>
          <w:szCs w:val="16"/>
        </w:rPr>
      </w:pPr>
    </w:p>
    <w:p w14:paraId="7651FDA9" w14:textId="77777777" w:rsidR="00DB61A9" w:rsidRDefault="00DB61A9" w:rsidP="002928F2">
      <w:pPr>
        <w:tabs>
          <w:tab w:val="left" w:pos="7200"/>
          <w:tab w:val="left" w:pos="7920"/>
          <w:tab w:val="right" w:pos="9270"/>
        </w:tabs>
      </w:pPr>
      <w:r>
        <w:t xml:space="preserve">Start with </w:t>
      </w:r>
      <w:r w:rsidR="00A02D6C">
        <w:t>the</w:t>
      </w:r>
      <w:r>
        <w:t xml:space="preserve"> known </w:t>
      </w:r>
      <w:r w:rsidR="00A02D6C">
        <w:t>fact (1.7.1)</w:t>
      </w:r>
      <w:r>
        <w:t xml:space="preserve">, </w:t>
      </w:r>
      <w:r>
        <w:tab/>
      </w:r>
    </w:p>
    <w:p w14:paraId="427D3A20" w14:textId="77777777" w:rsidR="00DB61A9" w:rsidRPr="00357B81" w:rsidRDefault="00DB61A9" w:rsidP="002928F2">
      <w:pPr>
        <w:tabs>
          <w:tab w:val="left" w:pos="7200"/>
          <w:tab w:val="left" w:pos="7920"/>
          <w:tab w:val="right" w:pos="9270"/>
        </w:tabs>
        <w:rPr>
          <w:sz w:val="16"/>
          <w:szCs w:val="16"/>
        </w:rPr>
      </w:pPr>
    </w:p>
    <w:p w14:paraId="592BAFAC" w14:textId="77777777" w:rsidR="00DB61A9" w:rsidRDefault="00DB61A9" w:rsidP="00DB61A9">
      <w:pPr>
        <w:tabs>
          <w:tab w:val="left" w:pos="7200"/>
          <w:tab w:val="left" w:pos="7920"/>
          <w:tab w:val="right" w:pos="9270"/>
        </w:tabs>
      </w:pPr>
      <w:r>
        <w:tab/>
        <w:t>∂</w:t>
      </w:r>
      <w:r>
        <w:rPr>
          <w:rStyle w:val="subscript"/>
        </w:rPr>
        <w:t>S</w:t>
      </w:r>
      <w:r>
        <w:rPr>
          <w:b/>
        </w:rPr>
        <w:t>e'</w:t>
      </w:r>
      <w:r>
        <w:rPr>
          <w:rStyle w:val="subscript"/>
        </w:rPr>
        <w:t>i</w:t>
      </w:r>
      <w:r>
        <w:t xml:space="preserve">  = </w:t>
      </w:r>
      <w:r w:rsidRPr="00251EC5">
        <w:rPr>
          <w:b/>
        </w:rPr>
        <w:t>ω</w:t>
      </w:r>
      <w:r>
        <w:t xml:space="preserve"> x </w:t>
      </w:r>
      <w:r w:rsidRPr="00B14B15">
        <w:rPr>
          <w:b/>
        </w:rPr>
        <w:t>e</w:t>
      </w:r>
      <w:r>
        <w:t>'</w:t>
      </w:r>
      <w:r>
        <w:rPr>
          <w:rStyle w:val="subscript"/>
        </w:rPr>
        <w:t>i</w:t>
      </w:r>
      <w:r>
        <w:t xml:space="preserve">    .</w:t>
      </w:r>
      <w:r w:rsidRPr="00820B41">
        <w:t xml:space="preserve"> </w:t>
      </w:r>
      <w:r>
        <w:tab/>
      </w:r>
      <w:r>
        <w:tab/>
      </w:r>
      <w:r>
        <w:tab/>
      </w:r>
      <w:r>
        <w:tab/>
      </w:r>
      <w:r>
        <w:tab/>
      </w:r>
      <w:r>
        <w:tab/>
      </w:r>
      <w:r>
        <w:tab/>
      </w:r>
      <w:r>
        <w:tab/>
      </w:r>
      <w:r>
        <w:tab/>
      </w:r>
      <w:r>
        <w:tab/>
      </w:r>
      <w:r w:rsidRPr="00DB61A9">
        <w:rPr>
          <w:i/>
        </w:rPr>
        <w:t>(1.</w:t>
      </w:r>
      <w:r w:rsidR="00A02D6C">
        <w:rPr>
          <w:i/>
        </w:rPr>
        <w:t>7.1</w:t>
      </w:r>
      <w:r w:rsidRPr="00DB61A9">
        <w:rPr>
          <w:i/>
        </w:rPr>
        <w:t>)</w:t>
      </w:r>
    </w:p>
    <w:p w14:paraId="7BFF2F59" w14:textId="77777777" w:rsidR="00DB61A9" w:rsidRPr="00357B81" w:rsidRDefault="00DB61A9" w:rsidP="00DB61A9">
      <w:pPr>
        <w:tabs>
          <w:tab w:val="left" w:pos="7200"/>
          <w:tab w:val="left" w:pos="7920"/>
          <w:tab w:val="right" w:pos="9270"/>
        </w:tabs>
        <w:rPr>
          <w:sz w:val="16"/>
          <w:szCs w:val="16"/>
        </w:rPr>
      </w:pPr>
    </w:p>
    <w:p w14:paraId="07C86FAF" w14:textId="77777777" w:rsidR="00DB61A9" w:rsidRDefault="00DB61A9" w:rsidP="004367C4">
      <w:pPr>
        <w:tabs>
          <w:tab w:val="left" w:pos="4590"/>
          <w:tab w:val="left" w:pos="7200"/>
          <w:tab w:val="left" w:pos="7920"/>
          <w:tab w:val="right" w:pos="9270"/>
        </w:tabs>
      </w:pPr>
      <w:r>
        <w:t xml:space="preserve">Then using the above equation and facts collected in </w:t>
      </w:r>
      <w:r w:rsidR="00266F1F">
        <w:t>(1.11</w:t>
      </w:r>
      <w:r w:rsidR="009343B0">
        <w:t>.5</w:t>
      </w:r>
      <w:r>
        <w:t xml:space="preserve">) we find, </w:t>
      </w:r>
    </w:p>
    <w:p w14:paraId="2F7133EA" w14:textId="77777777" w:rsidR="00DB61A9" w:rsidRPr="00357B81" w:rsidRDefault="00DB61A9" w:rsidP="00DB61A9">
      <w:pPr>
        <w:tabs>
          <w:tab w:val="left" w:pos="7200"/>
          <w:tab w:val="left" w:pos="7920"/>
          <w:tab w:val="right" w:pos="9270"/>
        </w:tabs>
        <w:rPr>
          <w:sz w:val="16"/>
          <w:szCs w:val="16"/>
        </w:rPr>
      </w:pPr>
    </w:p>
    <w:p w14:paraId="24E15959"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w:t>
      </w:r>
      <w:r>
        <w:rPr>
          <w:rStyle w:val="subscript"/>
        </w:rPr>
        <w:t>S</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 xml:space="preserve"> </w:t>
      </w:r>
      <w:r w:rsidRPr="00251EC5">
        <w:rPr>
          <w:b/>
        </w:rPr>
        <w:t>ω</w:t>
      </w:r>
      <w:r>
        <w:t xml:space="preserve"> x </w:t>
      </w:r>
      <w:r w:rsidRPr="00B14B15">
        <w:rPr>
          <w:b/>
        </w:rPr>
        <w:t>e</w:t>
      </w:r>
      <w:r>
        <w:t>'</w:t>
      </w:r>
      <w:r>
        <w:rPr>
          <w:rStyle w:val="subscript"/>
        </w:rPr>
        <w:t>i</w:t>
      </w:r>
      <w:r>
        <w:t xml:space="preserve">  </w:t>
      </w:r>
    </w:p>
    <w:p w14:paraId="742D6DCA" w14:textId="77777777" w:rsidR="00DB61A9" w:rsidRPr="00357B81" w:rsidRDefault="00DB61A9" w:rsidP="00DB61A9">
      <w:pPr>
        <w:tabs>
          <w:tab w:val="left" w:pos="7200"/>
          <w:tab w:val="left" w:pos="7920"/>
          <w:tab w:val="right" w:pos="9270"/>
        </w:tabs>
        <w:rPr>
          <w:sz w:val="16"/>
          <w:szCs w:val="16"/>
        </w:rPr>
      </w:pPr>
    </w:p>
    <w:p w14:paraId="0DD9E302" w14:textId="77777777" w:rsidR="00DB61A9" w:rsidRDefault="00DB61A9" w:rsidP="00DB61A9">
      <w:pPr>
        <w:tabs>
          <w:tab w:val="left" w:pos="7200"/>
          <w:tab w:val="left" w:pos="7920"/>
          <w:tab w:val="right" w:pos="9270"/>
        </w:tabs>
      </w:pPr>
      <w:r>
        <w:tab/>
      </w:r>
      <w:r>
        <w:tab/>
        <w:t xml:space="preserve">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a</w:t>
      </w:r>
      <w:r>
        <w:t xml:space="preserve">  .</w:t>
      </w:r>
      <w:r>
        <w:tab/>
      </w:r>
      <w:r>
        <w:tab/>
      </w:r>
      <w:r>
        <w:tab/>
      </w:r>
      <w:r>
        <w:tab/>
      </w:r>
      <w:r>
        <w:tab/>
        <w:t>(2.3)</w:t>
      </w:r>
    </w:p>
    <w:p w14:paraId="7AE68AAE" w14:textId="77777777" w:rsidR="00DB61A9" w:rsidRDefault="00DB61A9" w:rsidP="00DB61A9">
      <w:pPr>
        <w:tabs>
          <w:tab w:val="left" w:pos="7200"/>
          <w:tab w:val="left" w:pos="7920"/>
          <w:tab w:val="right" w:pos="9270"/>
        </w:tabs>
      </w:pPr>
      <w:r>
        <w:t xml:space="preserve">But, </w:t>
      </w:r>
    </w:p>
    <w:p w14:paraId="796335EF" w14:textId="77777777" w:rsidR="00DB61A9" w:rsidRPr="00357B81" w:rsidRDefault="00DB61A9" w:rsidP="00DB61A9">
      <w:pPr>
        <w:tabs>
          <w:tab w:val="left" w:pos="7200"/>
          <w:tab w:val="left" w:pos="7920"/>
          <w:tab w:val="right" w:pos="9270"/>
        </w:tabs>
        <w:rPr>
          <w:sz w:val="16"/>
          <w:szCs w:val="16"/>
        </w:rPr>
      </w:pPr>
    </w:p>
    <w:p w14:paraId="6E19146C" w14:textId="77777777" w:rsidR="00DB61A9" w:rsidRP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 xml:space="preserve">) </w:t>
      </w:r>
      <w:r w:rsidRPr="00B14B15">
        <w:rPr>
          <w:b/>
        </w:rPr>
        <w:t>e</w:t>
      </w:r>
      <w:r>
        <w:t>'</w:t>
      </w:r>
      <w:r>
        <w:rPr>
          <w:rStyle w:val="subscript"/>
        </w:rPr>
        <w:t>i</w:t>
      </w:r>
      <w:r>
        <w:t xml:space="preserve"> </w:t>
      </w:r>
      <w:r>
        <w:tab/>
        <w:t xml:space="preserve">since </w:t>
      </w:r>
      <w:r>
        <w:tab/>
        <w:t xml:space="preserve"> ∂</w:t>
      </w:r>
      <w:r>
        <w:rPr>
          <w:rStyle w:val="subscript"/>
        </w:rPr>
        <w:t>S'</w:t>
      </w:r>
      <w:r w:rsidRPr="00B14B15">
        <w:rPr>
          <w:b/>
        </w:rPr>
        <w:t>e</w:t>
      </w:r>
      <w:r>
        <w:t>'</w:t>
      </w:r>
      <w:r>
        <w:rPr>
          <w:rStyle w:val="subscript"/>
        </w:rPr>
        <w:t xml:space="preserve">i </w:t>
      </w:r>
      <w:r>
        <w:t>= 0   .</w:t>
      </w:r>
      <w:r>
        <w:tab/>
      </w:r>
      <w:r>
        <w:tab/>
      </w:r>
      <w:r>
        <w:tab/>
      </w:r>
      <w:r>
        <w:tab/>
        <w:t>(2.4)</w:t>
      </w:r>
    </w:p>
    <w:p w14:paraId="53316427" w14:textId="77777777" w:rsidR="00DB61A9" w:rsidRPr="00357B81" w:rsidRDefault="00DB61A9" w:rsidP="00DB61A9">
      <w:pPr>
        <w:tabs>
          <w:tab w:val="left" w:pos="7200"/>
          <w:tab w:val="left" w:pos="7920"/>
          <w:tab w:val="right" w:pos="9270"/>
        </w:tabs>
        <w:rPr>
          <w:b/>
          <w:sz w:val="16"/>
          <w:szCs w:val="16"/>
        </w:rPr>
      </w:pPr>
    </w:p>
    <w:p w14:paraId="28DBFBD2" w14:textId="77777777" w:rsidR="00DB61A9" w:rsidRDefault="00DB61A9" w:rsidP="00DB61A9">
      <w:pPr>
        <w:tabs>
          <w:tab w:val="left" w:pos="7200"/>
          <w:tab w:val="left" w:pos="7920"/>
          <w:tab w:val="right" w:pos="9270"/>
        </w:tabs>
      </w:pPr>
      <w:r>
        <w:t>Inserting this into (2.3) then gives</w:t>
      </w:r>
    </w:p>
    <w:p w14:paraId="1A585DFD" w14:textId="77777777" w:rsidR="00DB61A9" w:rsidRPr="00357B81" w:rsidRDefault="00DB61A9" w:rsidP="00DB61A9">
      <w:pPr>
        <w:tabs>
          <w:tab w:val="left" w:pos="7200"/>
          <w:tab w:val="left" w:pos="7920"/>
          <w:tab w:val="right" w:pos="9270"/>
        </w:tabs>
        <w:rPr>
          <w:sz w:val="16"/>
          <w:szCs w:val="16"/>
        </w:rPr>
      </w:pPr>
    </w:p>
    <w:p w14:paraId="4B1A7D50"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251EC5">
        <w:rPr>
          <w:b/>
        </w:rPr>
        <w:t>ω</w:t>
      </w:r>
      <w:r>
        <w:t xml:space="preserve"> x </w:t>
      </w:r>
      <w:r>
        <w:rPr>
          <w:b/>
        </w:rPr>
        <w:t>a</w:t>
      </w:r>
    </w:p>
    <w:p w14:paraId="52464E10" w14:textId="77777777" w:rsidR="00DB61A9" w:rsidRPr="00357B81" w:rsidRDefault="00DB61A9" w:rsidP="00DB61A9">
      <w:pPr>
        <w:tabs>
          <w:tab w:val="left" w:pos="7200"/>
          <w:tab w:val="left" w:pos="7920"/>
          <w:tab w:val="right" w:pos="9270"/>
        </w:tabs>
        <w:rPr>
          <w:sz w:val="16"/>
          <w:szCs w:val="16"/>
        </w:rPr>
      </w:pPr>
    </w:p>
    <w:p w14:paraId="6E2D9A25" w14:textId="77777777" w:rsidR="00DB61A9" w:rsidRDefault="00DB61A9" w:rsidP="00DB61A9">
      <w:pPr>
        <w:tabs>
          <w:tab w:val="left" w:pos="7200"/>
          <w:tab w:val="left" w:pos="7920"/>
          <w:tab w:val="right" w:pos="9270"/>
        </w:tabs>
      </w:pPr>
      <w:r>
        <w:t xml:space="preserve">which is the desired G rule (2.1). </w:t>
      </w:r>
      <w:r>
        <w:tab/>
      </w:r>
      <w:r>
        <w:tab/>
      </w:r>
      <w:r>
        <w:tab/>
      </w:r>
      <w:r>
        <w:tab/>
      </w:r>
      <w:r>
        <w:tab/>
      </w:r>
      <w:r>
        <w:tab/>
      </w:r>
      <w:r>
        <w:tab/>
      </w:r>
      <w:r>
        <w:tab/>
        <w:t>QED</w:t>
      </w:r>
    </w:p>
    <w:p w14:paraId="667F7194" w14:textId="77777777" w:rsidR="00A02D6C" w:rsidRDefault="00A02D6C" w:rsidP="00DB61A9">
      <w:pPr>
        <w:tabs>
          <w:tab w:val="left" w:pos="7200"/>
          <w:tab w:val="left" w:pos="7920"/>
          <w:tab w:val="right" w:pos="9270"/>
        </w:tabs>
      </w:pPr>
    </w:p>
    <w:p w14:paraId="42352996" w14:textId="77777777" w:rsidR="00A02D6C" w:rsidRPr="00A02D6C" w:rsidRDefault="00A02D6C" w:rsidP="00DB61A9">
      <w:pPr>
        <w:tabs>
          <w:tab w:val="left" w:pos="7200"/>
          <w:tab w:val="left" w:pos="7920"/>
          <w:tab w:val="right" w:pos="9270"/>
        </w:tabs>
      </w:pPr>
      <w:r w:rsidRPr="00A02D6C">
        <w:rPr>
          <w:u w:val="single"/>
        </w:rPr>
        <w:t>Comment</w:t>
      </w:r>
      <w:r>
        <w:t xml:space="preserve">: The G Rule involves two frames of reference called Frame S and Frame S'. It is true that in Fig 1 and Fig </w:t>
      </w:r>
      <w:r w:rsidR="00266F1F">
        <w:t>(1.9.1</w:t>
      </w:r>
      <w:r>
        <w:t xml:space="preserve">) we think of Frame S as being "glued to the paper", but there is nothing that says the paper might not be rotating about some other axis </w:t>
      </w:r>
      <w:r w:rsidRPr="00A02D6C">
        <w:rPr>
          <w:b/>
        </w:rPr>
        <w:t>ω</w:t>
      </w:r>
      <w:r>
        <w:t xml:space="preserve">'. In other words, even if Frame S and Frame S' are both non-inertial frames, the G Rule is still valid because nothing in its derivation requires that either frame be inertial.  Inertial only matters when we later start talking about </w:t>
      </w:r>
      <w:r w:rsidRPr="00A02D6C">
        <w:rPr>
          <w:b/>
        </w:rPr>
        <w:t>F</w:t>
      </w:r>
      <w:r>
        <w:t xml:space="preserve"> = m</w:t>
      </w:r>
      <w:r w:rsidRPr="00A02D6C">
        <w:rPr>
          <w:b/>
        </w:rPr>
        <w:t>a</w:t>
      </w:r>
      <w:r>
        <w:t xml:space="preserve">. The G Rule involves Frame S' rotating by ω </w:t>
      </w:r>
      <w:r w:rsidRPr="00A02D6C">
        <w:rPr>
          <w:i/>
        </w:rPr>
        <w:t>relative to</w:t>
      </w:r>
      <w:r>
        <w:t xml:space="preserve"> Frame S. An implication is that any equation obtained below by use of the G Rule is also valid even if both Frame S and Frame S' are non-inertial. </w:t>
      </w:r>
    </w:p>
    <w:p w14:paraId="0C892BC6" w14:textId="77777777" w:rsidR="00A13067" w:rsidRDefault="00A13067" w:rsidP="002928F2">
      <w:pPr>
        <w:tabs>
          <w:tab w:val="left" w:pos="7200"/>
          <w:tab w:val="left" w:pos="7920"/>
          <w:tab w:val="right" w:pos="9270"/>
        </w:tabs>
      </w:pPr>
    </w:p>
    <w:p w14:paraId="0560FAF6"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DB61A9">
        <w:t xml:space="preserve">(reversing the above)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74887366" w14:textId="77777777" w:rsidR="00CD3CA7" w:rsidRPr="00357B81" w:rsidRDefault="00CD3CA7" w:rsidP="00CD3CA7">
      <w:pPr>
        <w:rPr>
          <w:sz w:val="16"/>
          <w:szCs w:val="16"/>
        </w:rPr>
      </w:pPr>
    </w:p>
    <w:p w14:paraId="31C00D90" w14:textId="77777777" w:rsidR="00B14A44" w:rsidRPr="00A55428"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r w:rsidR="00A55428">
        <w:t xml:space="preserve">  .</w:t>
      </w:r>
    </w:p>
    <w:p w14:paraId="2FD50A61" w14:textId="77777777" w:rsidR="00CD3CA7" w:rsidRPr="00357B81" w:rsidRDefault="00CD3CA7" w:rsidP="00CD3CA7">
      <w:pPr>
        <w:rPr>
          <w:sz w:val="16"/>
          <w:szCs w:val="16"/>
        </w:rPr>
      </w:pPr>
    </w:p>
    <w:p w14:paraId="1AFC0681" w14:textId="77777777" w:rsidR="00686006" w:rsidRDefault="00CD3CA7" w:rsidP="00CD3CA7">
      <w:r>
        <w:t xml:space="preserve">But we </w:t>
      </w:r>
      <w:r w:rsidR="00B14A44">
        <w:t>noted</w:t>
      </w:r>
      <w:r>
        <w:t xml:space="preserve"> </w:t>
      </w:r>
      <w:r w:rsidR="00686006">
        <w:t>in (1.</w:t>
      </w:r>
      <w:r w:rsidR="009343B0">
        <w:t>7.2</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51923F7B" w14:textId="77777777" w:rsidR="00686006" w:rsidRPr="00357B81" w:rsidRDefault="00686006" w:rsidP="00CD3CA7">
      <w:pPr>
        <w:rPr>
          <w:sz w:val="16"/>
          <w:szCs w:val="16"/>
        </w:rPr>
      </w:pPr>
    </w:p>
    <w:p w14:paraId="729A297F"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1F36E8D8" w14:textId="77777777" w:rsidR="00686006" w:rsidRPr="00357B81" w:rsidRDefault="00686006" w:rsidP="00CD3CA7">
      <w:pPr>
        <w:rPr>
          <w:sz w:val="16"/>
          <w:szCs w:val="16"/>
        </w:rPr>
      </w:pPr>
    </w:p>
    <w:p w14:paraId="188F7C1D" w14:textId="77777777" w:rsidR="00686006" w:rsidRPr="00B73052" w:rsidRDefault="00686006" w:rsidP="00CD3CA7">
      <w:r>
        <w:t>which agrees with (1.</w:t>
      </w:r>
      <w:r w:rsidR="009343B0">
        <w:t>7.1</w:t>
      </w:r>
      <w:r>
        <w:t xml:space="preserve">). </w:t>
      </w:r>
    </w:p>
    <w:p w14:paraId="53992F9D" w14:textId="77777777" w:rsidR="00357B81" w:rsidRPr="00357B81" w:rsidRDefault="00357B81" w:rsidP="00686006">
      <w:pPr>
        <w:rPr>
          <w:sz w:val="16"/>
          <w:szCs w:val="16"/>
          <w:u w:val="single"/>
        </w:rPr>
      </w:pPr>
    </w:p>
    <w:p w14:paraId="36C47406"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29A3E9CA" w14:textId="77777777" w:rsidR="00686006" w:rsidRPr="00357B81" w:rsidRDefault="00686006" w:rsidP="00686006">
      <w:pPr>
        <w:rPr>
          <w:sz w:val="16"/>
          <w:szCs w:val="16"/>
        </w:rPr>
      </w:pPr>
    </w:p>
    <w:p w14:paraId="104CBB89"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6AC31F61" w14:textId="77777777" w:rsidR="00686006" w:rsidRPr="00357B81" w:rsidRDefault="00686006" w:rsidP="00686006">
      <w:pPr>
        <w:rPr>
          <w:sz w:val="16"/>
          <w:szCs w:val="16"/>
        </w:rPr>
      </w:pPr>
    </w:p>
    <w:p w14:paraId="5A97B74F" w14:textId="77777777" w:rsidR="00686006" w:rsidRDefault="00686006" w:rsidP="00686006">
      <w:r>
        <w:t>But we noted in (1.</w:t>
      </w:r>
      <w:r w:rsidR="009343B0">
        <w:t>7.3</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09604132" w14:textId="77777777" w:rsidR="00686006" w:rsidRDefault="00686006" w:rsidP="00686006"/>
    <w:p w14:paraId="4CB1D96E"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DB61A9">
        <w:t>5</w:t>
      </w:r>
      <w:r w:rsidR="00FF51CE">
        <w:t>)</w:t>
      </w:r>
    </w:p>
    <w:p w14:paraId="5DEF28A0" w14:textId="77777777" w:rsidR="00686006" w:rsidRDefault="00686006" w:rsidP="00686006"/>
    <w:p w14:paraId="3AF66FE5" w14:textId="77777777" w:rsidR="00686006" w:rsidRDefault="00686006" w:rsidP="00686006">
      <w:r>
        <w:t>and we have now derived the claim made in (1.</w:t>
      </w:r>
      <w:r w:rsidR="009343B0">
        <w:t>7.4</w:t>
      </w:r>
      <w:r>
        <w:t xml:space="preserve">). </w:t>
      </w:r>
    </w:p>
    <w:p w14:paraId="1B2F8201" w14:textId="77777777" w:rsidR="00231EBF" w:rsidRDefault="00231EBF" w:rsidP="00686006"/>
    <w:p w14:paraId="089B23BA"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42B6555C" w14:textId="77777777" w:rsidR="00231EBF" w:rsidRDefault="00231EBF" w:rsidP="00231EBF"/>
    <w:p w14:paraId="67F58C80"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521C01C9" w14:textId="77777777" w:rsidR="00231EBF" w:rsidRDefault="00231EBF" w:rsidP="00231EBF">
      <w:pPr>
        <w:rPr>
          <w:rStyle w:val="subscript"/>
        </w:rPr>
      </w:pPr>
    </w:p>
    <w:p w14:paraId="177D5C74" w14:textId="77777777" w:rsidR="00231EBF" w:rsidRDefault="00231EBF" w:rsidP="00686006">
      <w:r>
        <w:t xml:space="preserve">so for this one vector </w:t>
      </w:r>
      <w:r w:rsidRPr="00231EBF">
        <w:rPr>
          <w:b/>
        </w:rPr>
        <w:t>ω</w:t>
      </w:r>
      <w:r>
        <w:t xml:space="preserve"> </w:t>
      </w:r>
      <w:r w:rsidR="00D26A32">
        <w:t>both derivatives are the same and we write</w:t>
      </w:r>
    </w:p>
    <w:p w14:paraId="3F509F37" w14:textId="77777777" w:rsidR="00D26A32" w:rsidRDefault="00D26A32" w:rsidP="00686006"/>
    <w:p w14:paraId="12F8C8FD"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253E57">
        <w:t xml:space="preserve">    </w:t>
      </w:r>
      <w:r w:rsidR="00004D16">
        <w:t>.</w:t>
      </w:r>
      <w:r w:rsidR="00D72C2E">
        <w:tab/>
      </w:r>
      <w:r w:rsidR="00253E57">
        <w:tab/>
      </w:r>
      <w:r w:rsidR="00D72C2E">
        <w:tab/>
      </w:r>
      <w:r w:rsidR="00D72C2E">
        <w:tab/>
      </w:r>
      <w:r w:rsidR="00D72C2E">
        <w:tab/>
      </w:r>
      <w:r w:rsidR="00D72C2E">
        <w:tab/>
      </w:r>
      <w:r w:rsidR="00D72C2E">
        <w:tab/>
      </w:r>
      <w:r w:rsidR="00531E88">
        <w:t>(2.</w:t>
      </w:r>
      <w:r w:rsidR="00DB61A9">
        <w:t>6</w:t>
      </w:r>
      <w:r w:rsidR="00531E88">
        <w:t>)</w:t>
      </w:r>
    </w:p>
    <w:p w14:paraId="6D435ABD" w14:textId="77777777" w:rsidR="000F6A61" w:rsidRDefault="000F6A61" w:rsidP="00D72C2E">
      <w:pPr>
        <w:tabs>
          <w:tab w:val="left" w:pos="7200"/>
          <w:tab w:val="left" w:pos="7920"/>
          <w:tab w:val="right" w:pos="9270"/>
        </w:tabs>
        <w:jc w:val="left"/>
      </w:pPr>
    </w:p>
    <w:p w14:paraId="4BFCF3C7"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Using the dot notation of (1.</w:t>
      </w:r>
      <w:r w:rsidR="009343B0">
        <w:t>8.2</w:t>
      </w:r>
      <w:r w:rsidR="00EF7299">
        <w:t xml:space="preserve">), and assuming there are two related vectors </w:t>
      </w:r>
      <w:r w:rsidR="00EF7299" w:rsidRPr="00EF7299">
        <w:rPr>
          <w:b/>
        </w:rPr>
        <w:t>a</w:t>
      </w:r>
      <w:r w:rsidR="00EF7299">
        <w:t xml:space="preserve"> and </w:t>
      </w:r>
      <w:r w:rsidR="00EF7299" w:rsidRPr="00EF7299">
        <w:rPr>
          <w:b/>
        </w:rPr>
        <w:t>a</w:t>
      </w:r>
      <w:r w:rsidR="00EF7299">
        <w:t>', the G Rule states</w:t>
      </w:r>
    </w:p>
    <w:p w14:paraId="42210185" w14:textId="77777777" w:rsidR="00EF7299" w:rsidRDefault="00EF7299">
      <w:pPr>
        <w:tabs>
          <w:tab w:val="left" w:pos="7200"/>
          <w:tab w:val="left" w:pos="7920"/>
          <w:tab w:val="right" w:pos="9270"/>
        </w:tabs>
      </w:pPr>
    </w:p>
    <w:p w14:paraId="07441832"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5A60F793"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DB61A9">
        <w:t>.</w:t>
      </w:r>
      <w:r w:rsidR="00032C17">
        <w:tab/>
      </w:r>
      <w:r w:rsidR="00032C17">
        <w:tab/>
      </w:r>
      <w:r w:rsidR="00FE1394">
        <w:t>(2.</w:t>
      </w:r>
      <w:r w:rsidR="00DB61A9">
        <w:t>7</w:t>
      </w:r>
      <w:r w:rsidR="00FE1394">
        <w:t>)</w:t>
      </w:r>
    </w:p>
    <w:p w14:paraId="5506B232" w14:textId="77777777" w:rsidR="00EF7299" w:rsidRDefault="00EF7299">
      <w:pPr>
        <w:tabs>
          <w:tab w:val="left" w:pos="7200"/>
          <w:tab w:val="left" w:pos="7920"/>
          <w:tab w:val="right" w:pos="9270"/>
        </w:tabs>
      </w:pPr>
    </w:p>
    <w:p w14:paraId="7CEF024D"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the vectors listed in Section 1</w:t>
      </w:r>
      <w:r w:rsidR="009343B0">
        <w:t>.8</w:t>
      </w:r>
      <w:r w:rsidR="00EF7299">
        <w:t xml:space="preserve">. Here are </w:t>
      </w:r>
      <w:r>
        <w:t xml:space="preserve">a few </w:t>
      </w:r>
      <w:r w:rsidR="00EF7299">
        <w:t xml:space="preserve">examples: </w:t>
      </w:r>
    </w:p>
    <w:p w14:paraId="78383184" w14:textId="77777777" w:rsidR="00EF7299" w:rsidRDefault="00EF7299">
      <w:pPr>
        <w:tabs>
          <w:tab w:val="left" w:pos="7200"/>
          <w:tab w:val="left" w:pos="7920"/>
          <w:tab w:val="right" w:pos="9270"/>
        </w:tabs>
      </w:pPr>
    </w:p>
    <w:p w14:paraId="1ED08460"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481908">
        <w:t xml:space="preserve"> </w:t>
      </w:r>
      <w:r>
        <w:t xml:space="preserve">+ </w:t>
      </w:r>
      <w:r w:rsidRPr="00EF7299">
        <w:rPr>
          <w:b/>
        </w:rPr>
        <w:t>ω</w:t>
      </w:r>
      <w:r>
        <w:t xml:space="preserve"> x </w:t>
      </w:r>
      <w:r w:rsidRPr="00EF7299">
        <w:rPr>
          <w:b/>
        </w:rPr>
        <w:t>b</w:t>
      </w:r>
      <w:r>
        <w:tab/>
      </w:r>
      <w:r>
        <w:tab/>
      </w:r>
      <w:r>
        <w:tab/>
      </w:r>
      <w:r>
        <w:tab/>
      </w:r>
      <w:r>
        <w:tab/>
      </w:r>
      <w:r>
        <w:tab/>
      </w:r>
      <w:r>
        <w:tab/>
      </w:r>
      <w:r>
        <w:tab/>
      </w:r>
      <w:r>
        <w:tab/>
      </w:r>
      <w:r>
        <w:tab/>
        <w:t>(2.</w:t>
      </w:r>
      <w:r w:rsidR="00DB61A9">
        <w:t>8</w:t>
      </w:r>
      <w:r>
        <w:t>)</w:t>
      </w:r>
    </w:p>
    <w:p w14:paraId="40730E3F" w14:textId="77777777" w:rsidR="00FE1394" w:rsidRDefault="00FE1394">
      <w:pPr>
        <w:tabs>
          <w:tab w:val="left" w:pos="7200"/>
          <w:tab w:val="left" w:pos="7920"/>
          <w:tab w:val="right" w:pos="9270"/>
        </w:tabs>
      </w:pPr>
    </w:p>
    <w:p w14:paraId="18F669A5"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403FA1DA" w14:textId="77777777" w:rsidR="00EF7299" w:rsidRDefault="00EF7299" w:rsidP="009343B0">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w:t>
      </w:r>
      <w:r w:rsidR="00481908">
        <w:t xml:space="preserve"> </w:t>
      </w:r>
      <w:r>
        <w:t xml:space="preserve">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5435F3">
        <w:tab/>
      </w:r>
      <w:r w:rsidR="005435F3">
        <w:tab/>
      </w:r>
      <w:r w:rsidR="009343B0">
        <w:t>(2.9)</w:t>
      </w:r>
    </w:p>
    <w:p w14:paraId="643109E6"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4855B75D"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w:t>
      </w:r>
      <w:r w:rsidR="00481908">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rsidR="00481908">
        <w:t xml:space="preserve">   .</w:t>
      </w:r>
      <w:r w:rsidR="00481908">
        <w:tab/>
      </w:r>
      <w:r>
        <w:tab/>
      </w:r>
      <w:r>
        <w:tab/>
        <w:t>(2.</w:t>
      </w:r>
      <w:r w:rsidR="009343B0">
        <w:t>10</w:t>
      </w:r>
      <w:r>
        <w:t>)</w:t>
      </w:r>
    </w:p>
    <w:p w14:paraId="1B683976" w14:textId="77777777" w:rsidR="00EF7299" w:rsidRDefault="00EF7299">
      <w:pPr>
        <w:tabs>
          <w:tab w:val="left" w:pos="7200"/>
          <w:tab w:val="left" w:pos="7920"/>
          <w:tab w:val="right" w:pos="9270"/>
        </w:tabs>
      </w:pPr>
    </w:p>
    <w:p w14:paraId="08713312"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w:t>
      </w:r>
      <w:r w:rsidR="00DB61A9">
        <w:t>functions</w:t>
      </w:r>
      <w:r w:rsidR="00032C17">
        <w:t xml:space="preserve">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w:t>
      </w:r>
      <w:r w:rsidR="009343B0">
        <w:t>.4</w:t>
      </w:r>
      <w:r w:rsidR="00A132F4">
        <w:t xml:space="preserve">. </w:t>
      </w:r>
    </w:p>
    <w:p w14:paraId="79C0ECC9" w14:textId="77777777" w:rsidR="00A132F4" w:rsidRDefault="00A132F4" w:rsidP="00032C17"/>
    <w:p w14:paraId="7948E483" w14:textId="77777777" w:rsidR="00A132F4" w:rsidRDefault="00A132F4" w:rsidP="00A132F4">
      <w:r w:rsidRPr="00032C17">
        <w:rPr>
          <w:u w:val="single"/>
        </w:rPr>
        <w:t>Significance of the G Rule:</w:t>
      </w:r>
      <w:r>
        <w:t xml:space="preserve">  In all the computations below, basically the only operations done are these:</w:t>
      </w:r>
    </w:p>
    <w:p w14:paraId="7C735B6A" w14:textId="77777777" w:rsidR="00A132F4" w:rsidRDefault="00A132F4" w:rsidP="00A132F4"/>
    <w:p w14:paraId="7086EC03" w14:textId="77777777" w:rsidR="00A132F4" w:rsidRDefault="00A132F4" w:rsidP="00A132F4">
      <w:r>
        <w:sym w:font="Symbol" w:char="F0B7"/>
      </w:r>
      <w:r>
        <w:t xml:space="preserve"> Apply the G Rule to some vector</w:t>
      </w:r>
    </w:p>
    <w:p w14:paraId="03192EB2" w14:textId="77777777" w:rsidR="00A132F4" w:rsidRDefault="00A132F4" w:rsidP="00A132F4">
      <w:r>
        <w:sym w:font="Symbol" w:char="F0B7"/>
      </w:r>
      <w:r>
        <w:t xml:space="preserve"> Apply ∂</w:t>
      </w:r>
      <w:r>
        <w:rPr>
          <w:rStyle w:val="subscript"/>
        </w:rPr>
        <w:t>S</w:t>
      </w:r>
      <w:r>
        <w:t xml:space="preserve"> to both sides of some equation</w:t>
      </w:r>
    </w:p>
    <w:p w14:paraId="78212306" w14:textId="77777777" w:rsidR="00A132F4" w:rsidRDefault="00A132F4" w:rsidP="00A132F4">
      <w:r>
        <w:sym w:font="Symbol" w:char="F0B7"/>
      </w:r>
      <w:r>
        <w:t xml:space="preserve"> Apply ∂</w:t>
      </w:r>
      <w:r>
        <w:rPr>
          <w:rStyle w:val="subscript"/>
        </w:rPr>
        <w:t>S'</w:t>
      </w:r>
      <w:r>
        <w:t xml:space="preserve"> to both sides of some equation</w:t>
      </w:r>
    </w:p>
    <w:p w14:paraId="2A499E83" w14:textId="77777777" w:rsidR="00A269BE" w:rsidRDefault="00A269BE" w:rsidP="00A13067">
      <w:pPr>
        <w:tabs>
          <w:tab w:val="left" w:pos="7200"/>
          <w:tab w:val="left" w:pos="7920"/>
          <w:tab w:val="right" w:pos="9270"/>
        </w:tabs>
      </w:pPr>
    </w:p>
    <w:p w14:paraId="6552BF69"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w:t>
      </w:r>
      <w:r w:rsidR="00931C96">
        <w:t>B</w:t>
      </w:r>
      <w:r>
        <w:t xml:space="preserve"> we generalize the G Rule to tensors of arbitrary rank, so the G Rule of this Section is the general </w:t>
      </w:r>
      <w:r w:rsidR="00021F2B">
        <w:t>case applied to rank 1 tensors (vectors).</w:t>
      </w:r>
    </w:p>
    <w:p w14:paraId="32860559" w14:textId="77777777" w:rsidR="00A269BE" w:rsidRDefault="00A269BE" w:rsidP="00A13067">
      <w:pPr>
        <w:tabs>
          <w:tab w:val="left" w:pos="7200"/>
          <w:tab w:val="left" w:pos="7920"/>
          <w:tab w:val="right" w:pos="9270"/>
        </w:tabs>
      </w:pPr>
    </w:p>
    <w:p w14:paraId="5A87F7E1" w14:textId="77777777" w:rsidR="002A1DA0" w:rsidRDefault="002A1DA0" w:rsidP="002A1DA0">
      <w:pPr>
        <w:tabs>
          <w:tab w:val="left" w:pos="7200"/>
          <w:tab w:val="left" w:pos="7920"/>
          <w:tab w:val="right" w:pos="9270"/>
        </w:tabs>
        <w:rPr>
          <w:rStyle w:val="Hyperlink"/>
          <w:color w:val="auto"/>
          <w:u w:val="none"/>
        </w:rPr>
        <w:sectPr w:rsidR="002A1DA0">
          <w:headerReference w:type="default" r:id="rId26"/>
          <w:footerReference w:type="default" r:id="rId27"/>
          <w:pgSz w:w="12240" w:h="15840"/>
          <w:pgMar w:top="1440" w:right="1440" w:bottom="1440" w:left="1440" w:header="720" w:footer="720" w:gutter="0"/>
          <w:cols w:space="720"/>
        </w:sectPr>
      </w:pPr>
    </w:p>
    <w:p w14:paraId="2D3D56B2" w14:textId="77777777" w:rsidR="00E301B5" w:rsidRDefault="004A159B" w:rsidP="00E301B5">
      <w:pPr>
        <w:pStyle w:val="Heading2"/>
      </w:pPr>
      <w:bookmarkStart w:id="17" w:name="_Toc474339470"/>
      <w:r>
        <w:t>3</w:t>
      </w:r>
      <w:r w:rsidR="00E301B5">
        <w:t xml:space="preserve">. The </w:t>
      </w:r>
      <w:r w:rsidR="0055015C">
        <w:t xml:space="preserve">Apparatus and its Observer </w:t>
      </w:r>
      <w:r w:rsidR="00424013">
        <w:t>at Rest in Frame S'</w:t>
      </w:r>
      <w:bookmarkEnd w:id="17"/>
    </w:p>
    <w:p w14:paraId="2533A9FB" w14:textId="77777777" w:rsidR="00E301B5" w:rsidRDefault="00E301B5">
      <w:pPr>
        <w:tabs>
          <w:tab w:val="left" w:pos="7200"/>
          <w:tab w:val="left" w:pos="7920"/>
          <w:tab w:val="right" w:pos="9270"/>
        </w:tabs>
      </w:pPr>
    </w:p>
    <w:p w14:paraId="4A0CC851"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rsidR="00481908">
        <w:t xml:space="preserve"> is valid. </w:t>
      </w:r>
      <w:r>
        <w:t xml:space="preserve">We do not in general assume that S is such an inertial frame. </w:t>
      </w:r>
    </w:p>
    <w:p w14:paraId="676DA5DD"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w:t>
      </w:r>
      <w:r w:rsidR="00A55428">
        <w:t xml:space="preserve">a </w:t>
      </w:r>
      <w:r w:rsidR="00F027DE">
        <w:t xml:space="preserve">Particle in ballistic flight, or it might be a Particle of matter in a gear wheel which is turning in some complicated machine, or it might be a Particle of a fluid or of an elastic solid. </w:t>
      </w:r>
    </w:p>
    <w:p w14:paraId="7480F256"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w:t>
      </w:r>
      <w:r w:rsidR="00977256">
        <w:t>(</w:t>
      </w:r>
      <w:r w:rsidR="00BF31E6">
        <w:t>at rest</w:t>
      </w:r>
      <w:r w:rsidR="00977256">
        <w:t>)</w:t>
      </w:r>
      <w:r w:rsidR="00BF31E6">
        <w:t xml:space="preserve"> </w:t>
      </w:r>
      <w:r w:rsidR="00E301B5">
        <w:t xml:space="preserve">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11DDD265"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05DD17A1" w14:textId="77777777" w:rsidR="00FE1394" w:rsidRDefault="00FE1394">
      <w:pPr>
        <w:tabs>
          <w:tab w:val="left" w:pos="7200"/>
          <w:tab w:val="left" w:pos="7920"/>
          <w:tab w:val="right" w:pos="9270"/>
        </w:tabs>
      </w:pPr>
    </w:p>
    <w:p w14:paraId="0DE0320A"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6CEC6619" w14:textId="77777777" w:rsidR="00FE1394" w:rsidRDefault="00FE1394">
      <w:pPr>
        <w:tabs>
          <w:tab w:val="left" w:pos="7200"/>
          <w:tab w:val="left" w:pos="7920"/>
          <w:tab w:val="right" w:pos="9270"/>
        </w:tabs>
      </w:pPr>
    </w:p>
    <w:p w14:paraId="4415BD53" w14:textId="77777777" w:rsidR="00FE1394" w:rsidRDefault="00BF31E6">
      <w:pPr>
        <w:tabs>
          <w:tab w:val="left" w:pos="7200"/>
          <w:tab w:val="left" w:pos="7920"/>
          <w:tab w:val="right" w:pos="9270"/>
        </w:tabs>
      </w:pPr>
      <w:r>
        <w:t xml:space="preserve">Meanwhile, measurements of </w:t>
      </w:r>
      <w:r w:rsidR="00FE1394">
        <w:t xml:space="preserve"> </w:t>
      </w:r>
      <w:r w:rsidR="00FE1394" w:rsidRPr="00FC0BE7">
        <w:rPr>
          <w:b/>
        </w:rPr>
        <w:t>r</w:t>
      </w:r>
      <w:r>
        <w:t>' reveal</w:t>
      </w:r>
      <w:r w:rsidR="00FE1394">
        <w:t xml:space="preserve"> these </w:t>
      </w:r>
      <w:r>
        <w:t xml:space="preserve">different </w:t>
      </w:r>
      <w:r w:rsidR="00FE1394">
        <w:t>components</w:t>
      </w:r>
    </w:p>
    <w:p w14:paraId="110CF6E4" w14:textId="77777777" w:rsidR="00FE1394" w:rsidRDefault="00FE1394">
      <w:pPr>
        <w:tabs>
          <w:tab w:val="left" w:pos="7200"/>
          <w:tab w:val="left" w:pos="7920"/>
          <w:tab w:val="right" w:pos="9270"/>
        </w:tabs>
      </w:pPr>
    </w:p>
    <w:p w14:paraId="39684539"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70345E9E" w14:textId="77777777" w:rsidR="00FC0BE7" w:rsidRDefault="00FC0BE7" w:rsidP="00FE1394">
      <w:pPr>
        <w:tabs>
          <w:tab w:val="left" w:pos="7200"/>
          <w:tab w:val="left" w:pos="7920"/>
          <w:tab w:val="right" w:pos="9270"/>
        </w:tabs>
      </w:pPr>
    </w:p>
    <w:p w14:paraId="241EB51B"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w:t>
      </w:r>
      <w:r w:rsidR="00BF31E6">
        <w:t>some</w:t>
      </w:r>
      <w:r>
        <w:t xml:space="preserve"> items</w:t>
      </w:r>
      <w:r w:rsidR="00BF31E6">
        <w:t xml:space="preserve"> :</w:t>
      </w:r>
    </w:p>
    <w:p w14:paraId="4916A141" w14:textId="77777777" w:rsidR="00FC0BE7" w:rsidRDefault="00FC0BE7" w:rsidP="00FE1394">
      <w:pPr>
        <w:tabs>
          <w:tab w:val="left" w:pos="7200"/>
          <w:tab w:val="left" w:pos="7920"/>
          <w:tab w:val="right" w:pos="9270"/>
        </w:tabs>
      </w:pPr>
    </w:p>
    <w:p w14:paraId="0435094B" w14:textId="77777777" w:rsidR="00FC0BE7" w:rsidRPr="00F560CD"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r w:rsidR="00F560CD">
        <w:rPr>
          <w:rStyle w:val="subscript"/>
        </w:rPr>
        <w:tab/>
      </w:r>
      <w:r w:rsidR="00F560CD">
        <w:rPr>
          <w:rStyle w:val="subscript"/>
        </w:rPr>
        <w:tab/>
      </w:r>
      <w:r w:rsidR="00F560CD">
        <w:rPr>
          <w:rStyle w:val="subscript"/>
        </w:rPr>
        <w:tab/>
      </w:r>
      <w:r w:rsidR="00F560CD">
        <w:t>// cross velocity</w:t>
      </w:r>
    </w:p>
    <w:p w14:paraId="01B22B16"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rsidR="00F560CD">
        <w:tab/>
        <w:t>// natural</w:t>
      </w:r>
      <w:r w:rsidR="00F560CD">
        <w:tab/>
      </w:r>
      <w:r w:rsidR="00F560CD">
        <w:tab/>
      </w:r>
      <w:r w:rsidR="00F560CD">
        <w:tab/>
      </w:r>
      <w:r w:rsidR="00F560CD">
        <w:tab/>
      </w:r>
      <w:r w:rsidRPr="009343B0">
        <w:rPr>
          <w:i/>
        </w:rPr>
        <w:t>(</w:t>
      </w:r>
      <w:r w:rsidR="009343B0" w:rsidRPr="009343B0">
        <w:rPr>
          <w:i/>
        </w:rPr>
        <w:t>1.8.4</w:t>
      </w:r>
      <w:r w:rsidRPr="009343B0">
        <w:rPr>
          <w:i/>
        </w:rPr>
        <w:t>)</w:t>
      </w:r>
    </w:p>
    <w:p w14:paraId="2B2B9E3F" w14:textId="77777777" w:rsidR="00FE1394" w:rsidRPr="00FE1394" w:rsidRDefault="00FE1394">
      <w:pPr>
        <w:tabs>
          <w:tab w:val="left" w:pos="7200"/>
          <w:tab w:val="left" w:pos="7920"/>
          <w:tab w:val="right" w:pos="9270"/>
        </w:tabs>
      </w:pPr>
    </w:p>
    <w:p w14:paraId="436293A8"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r w:rsidR="00F560CD">
        <w:rPr>
          <w:rStyle w:val="subscript"/>
        </w:rPr>
        <w:tab/>
      </w:r>
      <w:r w:rsidR="00F560CD">
        <w:t>// cross acceleration</w:t>
      </w:r>
      <w:r w:rsidR="00F560CD">
        <w:rPr>
          <w:rStyle w:val="subscript"/>
        </w:rPr>
        <w:tab/>
      </w:r>
    </w:p>
    <w:p w14:paraId="37C76A6D"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sidR="00F560CD">
        <w:t>// natural</w:t>
      </w:r>
      <w:r>
        <w:rPr>
          <w:rStyle w:val="subscript"/>
        </w:rPr>
        <w:tab/>
      </w:r>
      <w:r w:rsidR="00F560CD">
        <w:t xml:space="preserve"> </w:t>
      </w:r>
      <w:r w:rsidR="00F560CD">
        <w:tab/>
      </w:r>
      <w:r w:rsidR="00F560CD">
        <w:tab/>
      </w:r>
      <w:r w:rsidR="00F560CD">
        <w:tab/>
      </w:r>
      <w:r w:rsidR="009343B0" w:rsidRPr="009343B0">
        <w:rPr>
          <w:i/>
        </w:rPr>
        <w:t>(1.8.6</w:t>
      </w:r>
      <w:r w:rsidRPr="009343B0">
        <w:rPr>
          <w:i/>
        </w:rPr>
        <w:t>)</w:t>
      </w:r>
    </w:p>
    <w:p w14:paraId="784A9BA1" w14:textId="77777777" w:rsidR="00D91195" w:rsidRDefault="00D91195" w:rsidP="00FC0BE7">
      <w:pPr>
        <w:tabs>
          <w:tab w:val="left" w:pos="7200"/>
          <w:tab w:val="left" w:pos="7920"/>
          <w:tab w:val="right" w:pos="9270"/>
        </w:tabs>
        <w:rPr>
          <w:i/>
        </w:rPr>
      </w:pPr>
    </w:p>
    <w:p w14:paraId="61416CFE"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rsidR="00481908">
        <w:t xml:space="preserve"> .</w:t>
      </w:r>
      <w:r>
        <w:tab/>
      </w:r>
      <w:r>
        <w:tab/>
      </w:r>
      <w:r>
        <w:tab/>
      </w:r>
      <w:r>
        <w:tab/>
      </w:r>
      <w:r w:rsidRPr="009343B0">
        <w:rPr>
          <w:i/>
        </w:rPr>
        <w:t>(</w:t>
      </w:r>
      <w:r w:rsidR="009343B0" w:rsidRPr="009343B0">
        <w:rPr>
          <w:i/>
        </w:rPr>
        <w:t>1.8.9</w:t>
      </w:r>
      <w:r w:rsidRPr="009343B0">
        <w:rPr>
          <w:i/>
        </w:rPr>
        <w:t>)</w:t>
      </w:r>
    </w:p>
    <w:p w14:paraId="25FF2FB5" w14:textId="77777777" w:rsidR="00FE1394" w:rsidRDefault="00FE1394">
      <w:pPr>
        <w:tabs>
          <w:tab w:val="left" w:pos="7200"/>
          <w:tab w:val="left" w:pos="7920"/>
          <w:tab w:val="right" w:pos="9270"/>
        </w:tabs>
      </w:pPr>
    </w:p>
    <w:p w14:paraId="49D5E7A7" w14:textId="77777777" w:rsidR="00FE1394" w:rsidRPr="00DB61A9" w:rsidRDefault="00FC0BE7">
      <w:pPr>
        <w:tabs>
          <w:tab w:val="left" w:pos="7200"/>
          <w:tab w:val="left" w:pos="7920"/>
          <w:tab w:val="right" w:pos="9270"/>
        </w:tabs>
      </w:pPr>
      <w:r>
        <w:t xml:space="preserve">For example, </w:t>
      </w:r>
      <w:r w:rsidR="00481908">
        <w:t>the Observer</w:t>
      </w:r>
      <w:r>
        <w:t xml:space="preserve"> might measure the frame-S Particle location </w:t>
      </w:r>
      <w:r w:rsidRPr="00FC0BE7">
        <w:rPr>
          <w:b/>
        </w:rPr>
        <w:t>r</w:t>
      </w:r>
      <w:r>
        <w:t>(t) a</w:t>
      </w:r>
      <w:r w:rsidR="00DB61A9">
        <w:t>t time t</w:t>
      </w:r>
      <w:r>
        <w:t xml:space="preserve">, wait one time tick dt, then measure it again to get </w:t>
      </w:r>
      <w:r w:rsidRPr="00FC0BE7">
        <w:rPr>
          <w:b/>
        </w:rPr>
        <w:t>r</w:t>
      </w:r>
      <w:r>
        <w:t xml:space="preserve">(t+dt). Then </w:t>
      </w:r>
      <w:r w:rsidR="00DB61A9">
        <w:t>(</w:t>
      </w:r>
      <w:r w:rsidR="00BF31E6">
        <w:t>the</w:t>
      </w:r>
      <w:r w:rsidR="00481908">
        <w:t xml:space="preserve"> </w:t>
      </w:r>
      <w:r w:rsidR="00DB61A9">
        <w:t xml:space="preserve">components of </w:t>
      </w:r>
      <w:r w:rsidR="00DB61A9" w:rsidRPr="00DB61A9">
        <w:rPr>
          <w:b/>
        </w:rPr>
        <w:t>r</w:t>
      </w:r>
      <w:r w:rsidR="00DB61A9">
        <w:t>(t) are [</w:t>
      </w:r>
      <w:r w:rsidR="00DB61A9" w:rsidRPr="00DB61A9">
        <w:rPr>
          <w:b/>
        </w:rPr>
        <w:t>r</w:t>
      </w:r>
      <w:r w:rsidR="00DB61A9">
        <w:t>(t)]'</w:t>
      </w:r>
      <w:r w:rsidR="00DB61A9">
        <w:rPr>
          <w:rStyle w:val="subscript"/>
        </w:rPr>
        <w:t>i</w:t>
      </w:r>
      <w:r w:rsidR="00DB61A9">
        <w:t xml:space="preserve"> ), </w:t>
      </w:r>
    </w:p>
    <w:p w14:paraId="2E24D4A6" w14:textId="77777777" w:rsidR="00FC0BE7" w:rsidRDefault="00FC0BE7">
      <w:pPr>
        <w:tabs>
          <w:tab w:val="left" w:pos="7200"/>
          <w:tab w:val="left" w:pos="7920"/>
          <w:tab w:val="right" w:pos="9270"/>
        </w:tabs>
      </w:pPr>
    </w:p>
    <w:p w14:paraId="55FEBC1F" w14:textId="77777777" w:rsidR="00FC0BE7" w:rsidRPr="00F560CD"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F560CD">
        <w:t xml:space="preserve">     </w:t>
      </w:r>
      <w:r w:rsidR="00F560CD">
        <w:tab/>
        <w:t xml:space="preserve">     // cross velocity</w:t>
      </w:r>
    </w:p>
    <w:p w14:paraId="2883C69B" w14:textId="77777777" w:rsidR="00FC0BE7" w:rsidRDefault="00FC0BE7" w:rsidP="00FC0BE7">
      <w:pPr>
        <w:tabs>
          <w:tab w:val="left" w:pos="7200"/>
          <w:tab w:val="left" w:pos="7920"/>
          <w:tab w:val="right" w:pos="9270"/>
        </w:tabs>
      </w:pPr>
    </w:p>
    <w:p w14:paraId="6266FDE0" w14:textId="77777777" w:rsidR="00FC0BE7" w:rsidRDefault="00FC0BE7" w:rsidP="00FC0BE7">
      <w:pPr>
        <w:tabs>
          <w:tab w:val="left" w:pos="7200"/>
          <w:tab w:val="left" w:pos="7920"/>
          <w:tab w:val="right" w:pos="9270"/>
        </w:tabs>
      </w:pPr>
      <w:r>
        <w:t xml:space="preserve">Alternatively, </w:t>
      </w:r>
      <w:r w:rsidR="00BF31E6">
        <w:t>the Observer</w:t>
      </w:r>
      <w:r>
        <w:t xml:space="preserve"> could measure </w:t>
      </w:r>
      <w:r w:rsidRPr="00961CA5">
        <w:rPr>
          <w:b/>
        </w:rPr>
        <w:t>r</w:t>
      </w:r>
      <w:r>
        <w:t xml:space="preserve">'(t) and </w:t>
      </w:r>
      <w:r w:rsidRPr="00961CA5">
        <w:rPr>
          <w:b/>
        </w:rPr>
        <w:t>r</w:t>
      </w:r>
      <w:r>
        <w:t>'(t+dt) and get</w:t>
      </w:r>
    </w:p>
    <w:p w14:paraId="242664DA" w14:textId="77777777" w:rsidR="00FC0BE7" w:rsidRDefault="00FC0BE7" w:rsidP="00FC0BE7">
      <w:pPr>
        <w:tabs>
          <w:tab w:val="left" w:pos="7200"/>
          <w:tab w:val="left" w:pos="7920"/>
          <w:tab w:val="right" w:pos="9270"/>
        </w:tabs>
      </w:pPr>
    </w:p>
    <w:p w14:paraId="6FF7B6F0" w14:textId="77777777" w:rsidR="00FC0BE7" w:rsidRPr="00F560CD"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r w:rsidR="00F560CD">
        <w:t xml:space="preserve">   // natural</w:t>
      </w:r>
    </w:p>
    <w:p w14:paraId="0D321ACA" w14:textId="77777777" w:rsidR="00FC0BE7" w:rsidRDefault="00FC0BE7" w:rsidP="00FC0BE7">
      <w:pPr>
        <w:tabs>
          <w:tab w:val="left" w:pos="7200"/>
          <w:tab w:val="left" w:pos="7920"/>
          <w:tab w:val="right" w:pos="9270"/>
        </w:tabs>
      </w:pPr>
    </w:p>
    <w:p w14:paraId="563A65C3" w14:textId="77777777" w:rsidR="00FC0BE7" w:rsidRPr="00FC0BE7" w:rsidRDefault="00FC0BE7" w:rsidP="00FC0BE7">
      <w:pPr>
        <w:tabs>
          <w:tab w:val="left" w:pos="7200"/>
          <w:tab w:val="left" w:pos="7920"/>
          <w:tab w:val="right" w:pos="9270"/>
        </w:tabs>
      </w:pPr>
      <w:r>
        <w:t xml:space="preserve">Waiting another dt tick, </w:t>
      </w:r>
      <w:r w:rsidR="00BF31E6">
        <w:t>one</w:t>
      </w:r>
      <w:r>
        <w:t xml:space="preserv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xml:space="preserve">. From these </w:t>
      </w:r>
      <w:r w:rsidR="00BF31E6">
        <w:t>the Observer</w:t>
      </w:r>
      <w:r w:rsidR="00961CA5">
        <w:t xml:space="preserve"> could determine</w:t>
      </w:r>
    </w:p>
    <w:p w14:paraId="195ED464" w14:textId="77777777" w:rsidR="00FC0BE7" w:rsidRPr="00FC0BE7" w:rsidRDefault="00FC0BE7" w:rsidP="00FC0BE7">
      <w:pPr>
        <w:tabs>
          <w:tab w:val="left" w:pos="7200"/>
          <w:tab w:val="left" w:pos="7920"/>
          <w:tab w:val="right" w:pos="9270"/>
        </w:tabs>
      </w:pPr>
    </w:p>
    <w:p w14:paraId="6606BF0B" w14:textId="77777777" w:rsidR="00961CA5" w:rsidRPr="00F560CD" w:rsidRDefault="00961CA5" w:rsidP="00961CA5">
      <w:pPr>
        <w:tabs>
          <w:tab w:val="left" w:pos="7200"/>
          <w:tab w:val="left" w:pos="7920"/>
          <w:tab w:val="right" w:pos="9270"/>
        </w:tabs>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F560CD">
        <w:tab/>
      </w:r>
      <w:r w:rsidR="00F560CD">
        <w:tab/>
        <w:t>// cross</w:t>
      </w:r>
    </w:p>
    <w:p w14:paraId="2BDBE41C" w14:textId="77777777" w:rsidR="00FC0BE7" w:rsidRDefault="00FC0BE7">
      <w:pPr>
        <w:tabs>
          <w:tab w:val="left" w:pos="7200"/>
          <w:tab w:val="left" w:pos="7920"/>
          <w:tab w:val="right" w:pos="9270"/>
        </w:tabs>
      </w:pPr>
      <w:r>
        <w:tab/>
      </w:r>
    </w:p>
    <w:p w14:paraId="2DCADB38" w14:textId="77777777" w:rsidR="00961CA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r w:rsidR="00F560CD">
        <w:tab/>
        <w:t>// natural</w:t>
      </w:r>
    </w:p>
    <w:p w14:paraId="5A48AD0A" w14:textId="77777777" w:rsidR="00F560CD" w:rsidRDefault="00F560CD" w:rsidP="00961CA5">
      <w:pPr>
        <w:tabs>
          <w:tab w:val="left" w:pos="7200"/>
          <w:tab w:val="left" w:pos="7920"/>
          <w:tab w:val="right" w:pos="9270"/>
        </w:tabs>
      </w:pPr>
    </w:p>
    <w:p w14:paraId="31232D3A" w14:textId="77777777" w:rsidR="00F560CD" w:rsidRDefault="00BF31E6" w:rsidP="00961CA5">
      <w:pPr>
        <w:tabs>
          <w:tab w:val="left" w:pos="7200"/>
          <w:tab w:val="left" w:pos="7920"/>
          <w:tab w:val="right" w:pos="9270"/>
        </w:tabs>
      </w:pPr>
      <w:r>
        <w:t xml:space="preserve">As a final example, here the Observer measures a cross angular momentum and a natural one : </w:t>
      </w:r>
    </w:p>
    <w:p w14:paraId="2D8AE6AF" w14:textId="77777777" w:rsidR="00BF31E6" w:rsidRDefault="00BF31E6" w:rsidP="00961CA5">
      <w:pPr>
        <w:tabs>
          <w:tab w:val="left" w:pos="7200"/>
          <w:tab w:val="left" w:pos="7920"/>
          <w:tab w:val="right" w:pos="9270"/>
        </w:tabs>
      </w:pPr>
    </w:p>
    <w:p w14:paraId="44C08E88" w14:textId="77777777" w:rsidR="00BF31E6" w:rsidRDefault="00BF31E6" w:rsidP="00961CA5">
      <w:pPr>
        <w:tabs>
          <w:tab w:val="left" w:pos="7200"/>
          <w:tab w:val="left" w:pos="7920"/>
          <w:tab w:val="right" w:pos="9270"/>
        </w:tabs>
        <w:rPr>
          <w:b/>
        </w:rPr>
      </w:pPr>
      <w:r>
        <w:tab/>
      </w:r>
      <w:r w:rsidRPr="00C93AB4">
        <w:rPr>
          <w:b/>
        </w:rPr>
        <w:t>L</w:t>
      </w:r>
      <w:r>
        <w:rPr>
          <w:rStyle w:val="superscript"/>
        </w:rPr>
        <w:t>(c)</w:t>
      </w:r>
      <w:r>
        <w:t xml:space="preserve"> =  (</w:t>
      </w:r>
      <w:r w:rsidRPr="00C93AB4">
        <w:rPr>
          <w:b/>
        </w:rPr>
        <w:t>r</w:t>
      </w:r>
      <w:r>
        <w:rPr>
          <w:b/>
        </w:rPr>
        <w:t>-c)</w:t>
      </w:r>
      <w:r>
        <w:t xml:space="preserve"> x m</w:t>
      </w:r>
      <w:r w:rsidRPr="00C93AB4">
        <w:rPr>
          <w:b/>
        </w:rPr>
        <w:t>v</w:t>
      </w:r>
      <w:r>
        <w:rPr>
          <w:b/>
        </w:rPr>
        <w:t xml:space="preserve"> </w:t>
      </w:r>
      <w:r>
        <w:rPr>
          <w:b/>
        </w:rPr>
        <w:tab/>
      </w:r>
      <w:r>
        <w:rPr>
          <w:b/>
        </w:rPr>
        <w:tab/>
      </w:r>
      <w:r w:rsidRPr="00BF31E6">
        <w:rPr>
          <w:i/>
        </w:rPr>
        <w:t>(1.9.4)</w:t>
      </w:r>
      <w:r>
        <w:rPr>
          <w:b/>
        </w:rPr>
        <w:tab/>
      </w:r>
    </w:p>
    <w:p w14:paraId="2A28D1C5" w14:textId="77777777" w:rsidR="00BF31E6" w:rsidRDefault="00BF31E6" w:rsidP="00961CA5">
      <w:pPr>
        <w:tabs>
          <w:tab w:val="left" w:pos="7200"/>
          <w:tab w:val="left" w:pos="7920"/>
          <w:tab w:val="right" w:pos="9270"/>
        </w:tabs>
      </w:pPr>
      <w:r>
        <w:rPr>
          <w:b/>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Pr>
          <w:rStyle w:val="subscript"/>
        </w:rPr>
        <w:t>S'</w:t>
      </w:r>
      <w:r>
        <w:t xml:space="preserve">  =  ∂</w:t>
      </w:r>
      <w:r>
        <w:rPr>
          <w:rStyle w:val="subscript"/>
        </w:rPr>
        <w:t>S'</w:t>
      </w:r>
      <w:r w:rsidRPr="00C93AB4">
        <w:rPr>
          <w:b/>
        </w:rPr>
        <w:t>L</w:t>
      </w:r>
      <w:r>
        <w:rPr>
          <w:rStyle w:val="superscript"/>
        </w:rPr>
        <w:t>(c)</w:t>
      </w:r>
      <w:r>
        <w:t xml:space="preserve"> =  [</w:t>
      </w:r>
      <w:r w:rsidRPr="00C93AB4">
        <w:rPr>
          <w:b/>
        </w:rPr>
        <w:t>L</w:t>
      </w:r>
      <w:r>
        <w:rPr>
          <w:rStyle w:val="superscript"/>
        </w:rPr>
        <w:t>(c</w:t>
      </w:r>
      <w:r w:rsidR="00977256">
        <w:rPr>
          <w:rStyle w:val="superscript"/>
        </w:rPr>
        <w:t>+dt</w:t>
      </w:r>
      <w:r>
        <w:rPr>
          <w:rStyle w:val="superscript"/>
        </w:rPr>
        <w:t>)</w:t>
      </w:r>
      <w:r>
        <w:t xml:space="preserve">(t+dt) - </w:t>
      </w:r>
      <w:r w:rsidRPr="00C93AB4">
        <w:rPr>
          <w:b/>
        </w:rPr>
        <w:t>L</w:t>
      </w:r>
      <w:r>
        <w:rPr>
          <w:rStyle w:val="superscript"/>
        </w:rPr>
        <w:t>(c)</w:t>
      </w:r>
      <w:r>
        <w:rPr>
          <w:rStyle w:val="subscript"/>
          <w:rFonts w:ascii="Times New Roman" w:hAnsi="Times New Roman"/>
          <w:b w:val="0"/>
          <w:sz w:val="22"/>
          <w:vertAlign w:val="baseline"/>
        </w:rPr>
        <w:t>(</w:t>
      </w:r>
      <w:r>
        <w:t xml:space="preserve">t)]/(dt) </w:t>
      </w:r>
      <w:r>
        <w:tab/>
      </w:r>
      <w:r>
        <w:tab/>
      </w:r>
      <w:r>
        <w:tab/>
      </w:r>
      <w:r w:rsidR="00977256">
        <w:tab/>
      </w:r>
      <w:r>
        <w:t>// cross</w:t>
      </w:r>
    </w:p>
    <w:p w14:paraId="7B044EA6" w14:textId="77777777" w:rsidR="00BF31E6" w:rsidRDefault="00BF31E6" w:rsidP="00961CA5">
      <w:pPr>
        <w:tabs>
          <w:tab w:val="left" w:pos="7200"/>
          <w:tab w:val="left" w:pos="7920"/>
          <w:tab w:val="right" w:pos="9270"/>
        </w:tabs>
      </w:pPr>
    </w:p>
    <w:p w14:paraId="6F4A3F92" w14:textId="77777777" w:rsidR="00BF31E6" w:rsidRDefault="00BF31E6" w:rsidP="00961CA5">
      <w:pPr>
        <w:tabs>
          <w:tab w:val="left" w:pos="7200"/>
          <w:tab w:val="left" w:pos="7920"/>
          <w:tab w:val="right" w:pos="9270"/>
        </w:tabs>
      </w:pPr>
      <w: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t>m</w:t>
      </w:r>
      <w:r w:rsidRPr="00905DB5">
        <w:rPr>
          <w:b/>
          <w:color w:val="000000"/>
        </w:rPr>
        <w:t>v'</w:t>
      </w:r>
      <w:r>
        <w:tab/>
      </w:r>
      <w:r w:rsidRPr="00BF31E6">
        <w:rPr>
          <w:i/>
        </w:rPr>
        <w:t>(1.9.</w:t>
      </w:r>
      <w:r>
        <w:rPr>
          <w:i/>
        </w:rPr>
        <w:t>6</w:t>
      </w:r>
      <w:r w:rsidRPr="00BF31E6">
        <w:rPr>
          <w:i/>
        </w:rPr>
        <w:t>)</w:t>
      </w:r>
      <w:r>
        <w:tab/>
      </w:r>
    </w:p>
    <w:p w14:paraId="0E75BB41" w14:textId="77777777" w:rsidR="00DF7548" w:rsidRDefault="00BF31E6" w:rsidP="00CB3805">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Pr>
          <w:rStyle w:val="subscript"/>
        </w:rPr>
        <w:t>S'</w:t>
      </w:r>
      <w:r>
        <w:t xml:space="preserve">  =  ∂</w:t>
      </w:r>
      <w:r>
        <w:rPr>
          <w:rStyle w:val="subscript"/>
        </w:rPr>
        <w:t>S'</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rsidR="00977256">
        <w:rPr>
          <w:rStyle w:val="superscript"/>
          <w:color w:val="000000"/>
        </w:rPr>
        <w:t>+dt</w:t>
      </w:r>
      <w:r w:rsidRPr="00905DB5">
        <w:rPr>
          <w:rStyle w:val="superscript"/>
          <w:color w:val="000000"/>
        </w:rPr>
        <w:t>)</w:t>
      </w:r>
      <w:r>
        <w:t xml:space="preserve">(t+dt) - </w:t>
      </w:r>
      <w:r w:rsidRPr="00905DB5">
        <w:rPr>
          <w:b/>
          <w:color w:val="000000"/>
        </w:rPr>
        <w:t>L'</w:t>
      </w:r>
      <w:r w:rsidRPr="00905DB5">
        <w:rPr>
          <w:rStyle w:val="superscript"/>
          <w:color w:val="000000"/>
        </w:rPr>
        <w:t>(c')</w:t>
      </w:r>
      <w:r>
        <w:rPr>
          <w:rStyle w:val="subscript"/>
          <w:rFonts w:ascii="Times New Roman" w:hAnsi="Times New Roman"/>
          <w:b w:val="0"/>
          <w:sz w:val="22"/>
          <w:vertAlign w:val="baseline"/>
        </w:rPr>
        <w:t>(</w:t>
      </w:r>
      <w:r>
        <w:t xml:space="preserve">t)]/(dt)  =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00977256">
        <w:rPr>
          <w:rStyle w:val="superscript"/>
          <w:color w:val="000000"/>
        </w:rPr>
        <w:tab/>
      </w:r>
      <w:r w:rsidR="00977256">
        <w:t xml:space="preserve">  .</w:t>
      </w:r>
      <w:r>
        <w:tab/>
        <w:t>// natural</w:t>
      </w:r>
    </w:p>
    <w:p w14:paraId="559D5FCA" w14:textId="77777777" w:rsidR="00E15E47" w:rsidRPr="00DC2E2E" w:rsidRDefault="00E15E47" w:rsidP="00CB3805">
      <w:pPr>
        <w:tabs>
          <w:tab w:val="left" w:pos="7200"/>
          <w:tab w:val="left" w:pos="7920"/>
          <w:tab w:val="right" w:pos="9270"/>
        </w:tabs>
      </w:pPr>
    </w:p>
    <w:p w14:paraId="1170A48C" w14:textId="77777777" w:rsidR="002A1DA0" w:rsidRDefault="002A1DA0" w:rsidP="002A1DA0">
      <w:pPr>
        <w:tabs>
          <w:tab w:val="left" w:pos="7200"/>
          <w:tab w:val="left" w:pos="7920"/>
          <w:tab w:val="right" w:pos="9270"/>
        </w:tabs>
        <w:rPr>
          <w:rStyle w:val="Hyperlink"/>
          <w:color w:val="auto"/>
          <w:u w:val="none"/>
        </w:rPr>
        <w:sectPr w:rsidR="002A1DA0">
          <w:headerReference w:type="default" r:id="rId28"/>
          <w:footerReference w:type="default" r:id="rId29"/>
          <w:pgSz w:w="12240" w:h="15840"/>
          <w:pgMar w:top="1440" w:right="1440" w:bottom="1440" w:left="1440" w:header="720" w:footer="720" w:gutter="0"/>
          <w:cols w:space="720"/>
        </w:sectPr>
      </w:pPr>
    </w:p>
    <w:p w14:paraId="2965525F" w14:textId="77777777" w:rsidR="00C53AE9" w:rsidRDefault="00DD3DB3" w:rsidP="00A630F8">
      <w:pPr>
        <w:pStyle w:val="Heading2"/>
      </w:pPr>
      <w:bookmarkStart w:id="18" w:name="_Toc474339471"/>
      <w:r>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8"/>
    </w:p>
    <w:p w14:paraId="2F15D33D" w14:textId="77777777" w:rsidR="00520485" w:rsidRDefault="00520485">
      <w:pPr>
        <w:tabs>
          <w:tab w:val="left" w:pos="7200"/>
          <w:tab w:val="left" w:pos="7920"/>
          <w:tab w:val="right" w:pos="9270"/>
        </w:tabs>
      </w:pPr>
    </w:p>
    <w:p w14:paraId="7355A4FF" w14:textId="77777777" w:rsidR="008477A7" w:rsidRPr="008477A7" w:rsidRDefault="009343B0" w:rsidP="008477A7">
      <w:pPr>
        <w:pStyle w:val="Heading3"/>
      </w:pPr>
      <w:bookmarkStart w:id="19" w:name="_Toc474339472"/>
      <w:r>
        <w:t xml:space="preserve">4.1 </w:t>
      </w:r>
      <w:r w:rsidR="00A630F8">
        <w:t xml:space="preserve">Explanation of </w:t>
      </w:r>
      <w:r w:rsidR="00AC4350" w:rsidRPr="008477A7">
        <w:t>Fig</w:t>
      </w:r>
      <w:r w:rsidR="00A32C8B">
        <w:t xml:space="preserve"> </w:t>
      </w:r>
      <w:r>
        <w:t>(4.1.1)</w:t>
      </w:r>
      <w:r w:rsidR="008477A7">
        <w:t>:</w:t>
      </w:r>
      <w:r w:rsidR="00AC4350" w:rsidRPr="008477A7">
        <w:t xml:space="preserve"> </w:t>
      </w:r>
      <w:r w:rsidR="008477A7" w:rsidRPr="008477A7">
        <w:t xml:space="preserve"> Frame S in the plane of paper</w:t>
      </w:r>
      <w:bookmarkEnd w:id="19"/>
    </w:p>
    <w:p w14:paraId="37A7C2AC" w14:textId="77777777" w:rsidR="008477A7" w:rsidRDefault="008477A7">
      <w:pPr>
        <w:tabs>
          <w:tab w:val="left" w:pos="7200"/>
          <w:tab w:val="left" w:pos="7920"/>
          <w:tab w:val="right" w:pos="9270"/>
        </w:tabs>
      </w:pPr>
    </w:p>
    <w:p w14:paraId="39E41A06"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7EC73457" w14:textId="77777777" w:rsidR="00520485" w:rsidRDefault="00520485">
      <w:pPr>
        <w:tabs>
          <w:tab w:val="left" w:pos="7200"/>
          <w:tab w:val="left" w:pos="7920"/>
          <w:tab w:val="right" w:pos="9270"/>
        </w:tabs>
      </w:pPr>
    </w:p>
    <w:p w14:paraId="3B2FD77B" w14:textId="77777777" w:rsidR="007D7337" w:rsidRDefault="0013718E">
      <w:pPr>
        <w:tabs>
          <w:tab w:val="left" w:pos="7200"/>
          <w:tab w:val="left" w:pos="7920"/>
          <w:tab w:val="right" w:pos="9270"/>
        </w:tabs>
      </w:pPr>
      <w:r>
        <w:tab/>
      </w:r>
      <w:r w:rsidR="007D7337">
        <w:pict>
          <v:shape id="_x0000_i1035" type="#_x0000_t75" style="width:439.5pt;height:200.25pt">
            <v:imagedata r:id="rId30" o:title=""/>
          </v:shape>
        </w:pict>
      </w:r>
      <w:r w:rsidR="002928F2">
        <w:t xml:space="preserve">  </w:t>
      </w:r>
    </w:p>
    <w:p w14:paraId="356A567C"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9343B0">
        <w:t>(4.1.1)</w:t>
      </w:r>
    </w:p>
    <w:p w14:paraId="4B84B3DB" w14:textId="77777777" w:rsidR="00E836E8" w:rsidRDefault="00E836E8">
      <w:pPr>
        <w:tabs>
          <w:tab w:val="left" w:pos="7200"/>
          <w:tab w:val="left" w:pos="7920"/>
          <w:tab w:val="right" w:pos="9270"/>
        </w:tabs>
      </w:pPr>
    </w:p>
    <w:p w14:paraId="3CF4A61C"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w:t>
      </w:r>
      <w:r w:rsidR="009C6158">
        <w:t xml:space="preserve"> .</w:t>
      </w:r>
      <w:r w:rsidR="00A32C8B">
        <w:t xml:space="preserve"> </w:t>
      </w:r>
      <w:r w:rsidR="00BB3BD0">
        <w:tab/>
      </w:r>
    </w:p>
    <w:p w14:paraId="109559F0" w14:textId="77777777" w:rsidR="00DF7548" w:rsidRDefault="00DF7548">
      <w:pPr>
        <w:tabs>
          <w:tab w:val="left" w:pos="7200"/>
          <w:tab w:val="left" w:pos="7920"/>
          <w:tab w:val="right" w:pos="9270"/>
        </w:tabs>
      </w:pPr>
    </w:p>
    <w:p w14:paraId="4CA816E4"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 xml:space="preserve">of Frame S </w:t>
      </w:r>
      <w:r w:rsidR="009C6158">
        <w:t>lie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67830656"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w:t>
      </w:r>
      <w:r w:rsidR="009343B0">
        <w:t>7.1</w:t>
      </w:r>
      <w:r w:rsidR="00090D12">
        <w:t>),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28970575"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44B928C7"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w:t>
      </w:r>
      <w:r w:rsidR="009C6158">
        <w:t xml:space="preserve">Frame </w:t>
      </w:r>
      <w:r>
        <w:t xml:space="preserve">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0E5E3AE1"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r w:rsidR="00ED7905">
        <w:t xml:space="preserve">, </w:t>
      </w:r>
    </w:p>
    <w:p w14:paraId="50058262" w14:textId="77777777" w:rsidR="005A5C06" w:rsidRDefault="005A5C06" w:rsidP="005A5C06">
      <w:pPr>
        <w:tabs>
          <w:tab w:val="left" w:pos="7200"/>
          <w:tab w:val="left" w:pos="7920"/>
          <w:tab w:val="right" w:pos="9270"/>
        </w:tabs>
      </w:pPr>
    </w:p>
    <w:p w14:paraId="7E67CFBA"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w:t>
      </w:r>
      <w:r w:rsidR="009343B0">
        <w:rPr>
          <w:i/>
        </w:rPr>
        <w:t>1.</w:t>
      </w:r>
      <w:r w:rsidR="00B30B7C" w:rsidRPr="00B30B7C">
        <w:rPr>
          <w:i/>
        </w:rPr>
        <w:t>1)</w:t>
      </w:r>
    </w:p>
    <w:p w14:paraId="6F990283" w14:textId="77777777" w:rsidR="005A5C06" w:rsidRDefault="005A5C06">
      <w:pPr>
        <w:tabs>
          <w:tab w:val="left" w:pos="7200"/>
          <w:tab w:val="left" w:pos="7920"/>
          <w:tab w:val="right" w:pos="9270"/>
        </w:tabs>
      </w:pPr>
    </w:p>
    <w:p w14:paraId="5C0243D0"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w:t>
      </w:r>
      <w:r w:rsidR="009343B0">
        <w:rPr>
          <w:i/>
        </w:rPr>
        <w:t>.</w:t>
      </w:r>
      <w:r w:rsidR="00ED7905">
        <w:rPr>
          <w:i/>
        </w:rPr>
        <w:t>1</w:t>
      </w:r>
      <w:r w:rsidRPr="00B30B7C">
        <w:rPr>
          <w:i/>
        </w:rPr>
        <w:t>.2)</w:t>
      </w:r>
    </w:p>
    <w:p w14:paraId="5DF075E0" w14:textId="77777777" w:rsidR="00DF7548" w:rsidRDefault="00DF7548">
      <w:pPr>
        <w:tabs>
          <w:tab w:val="left" w:pos="7200"/>
          <w:tab w:val="left" w:pos="7920"/>
          <w:tab w:val="right" w:pos="9270"/>
        </w:tabs>
      </w:pPr>
    </w:p>
    <w:p w14:paraId="6CE7011E"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w:t>
      </w:r>
      <w:r w:rsidR="009343B0">
        <w:rPr>
          <w:i/>
        </w:rPr>
        <w:t>7.1</w:t>
      </w:r>
      <w:r w:rsidRPr="00B30B7C">
        <w:rPr>
          <w:i/>
        </w:rPr>
        <w:t>)</w:t>
      </w:r>
    </w:p>
    <w:p w14:paraId="7522C791" w14:textId="77777777" w:rsidR="00AC4350" w:rsidRDefault="00AC4350" w:rsidP="00B30B7C">
      <w:pPr>
        <w:tabs>
          <w:tab w:val="left" w:pos="7200"/>
          <w:tab w:val="left" w:pos="7920"/>
          <w:tab w:val="right" w:pos="9270"/>
        </w:tabs>
      </w:pPr>
    </w:p>
    <w:p w14:paraId="524F06A0" w14:textId="77777777" w:rsidR="008477A7" w:rsidRPr="008477A7" w:rsidRDefault="009343B0" w:rsidP="008477A7">
      <w:pPr>
        <w:pStyle w:val="Heading3"/>
      </w:pPr>
      <w:bookmarkStart w:id="20" w:name="_Toc474339473"/>
      <w:r>
        <w:t>4.2</w:t>
      </w:r>
      <w:r w:rsidR="00705F94">
        <w:t xml:space="preserve"> </w:t>
      </w:r>
      <w:r w:rsidR="00A630F8">
        <w:t xml:space="preserve">Explanation of </w:t>
      </w:r>
      <w:r w:rsidR="00AC4350" w:rsidRPr="008477A7">
        <w:t>Fig</w:t>
      </w:r>
      <w:r w:rsidR="00A32C8B">
        <w:t xml:space="preserve"> </w:t>
      </w:r>
      <w:r>
        <w:t xml:space="preserve">(4.2.1) </w:t>
      </w:r>
      <w:r w:rsidR="008477A7" w:rsidRPr="008477A7">
        <w:t xml:space="preserve">:  Vector ω pointing </w:t>
      </w:r>
      <w:r w:rsidR="00705F94">
        <w:t>directly out of paper</w:t>
      </w:r>
      <w:bookmarkEnd w:id="20"/>
    </w:p>
    <w:p w14:paraId="3CBE1931" w14:textId="77777777" w:rsidR="008477A7" w:rsidRDefault="008477A7" w:rsidP="00F85437">
      <w:pPr>
        <w:tabs>
          <w:tab w:val="left" w:pos="7200"/>
          <w:tab w:val="left" w:pos="7920"/>
          <w:tab w:val="right" w:pos="9270"/>
        </w:tabs>
      </w:pPr>
    </w:p>
    <w:p w14:paraId="63D94A4F" w14:textId="77777777" w:rsidR="00F85437" w:rsidRDefault="00AC4350" w:rsidP="00F85437">
      <w:pPr>
        <w:tabs>
          <w:tab w:val="left" w:pos="7200"/>
          <w:tab w:val="left" w:pos="7920"/>
          <w:tab w:val="right" w:pos="9270"/>
        </w:tabs>
      </w:pPr>
      <w:r>
        <w:t xml:space="preserve">We now draw </w:t>
      </w:r>
      <w:r w:rsidR="00DE77F5">
        <w:t xml:space="preserve">Fig </w:t>
      </w:r>
      <w:r w:rsidR="009343B0">
        <w:t>(4.1.1)</w:t>
      </w:r>
      <w:r w:rsidR="00F85437">
        <w:t xml:space="preserve"> from a different perspective. The reader will hopefully forgive the </w:t>
      </w:r>
      <w:r w:rsidR="002D5621">
        <w:t xml:space="preserve">"artist" </w:t>
      </w:r>
      <w:r w:rsidR="00F85437">
        <w:t>f</w:t>
      </w:r>
      <w:r w:rsidR="00A32C8B">
        <w:t xml:space="preserve">or not attempting to draw Fig </w:t>
      </w:r>
      <w:r w:rsidR="009343B0">
        <w:t>(4.2.1)</w:t>
      </w:r>
      <w:r w:rsidR="00F85437">
        <w:t xml:space="preserve"> as a precision 3D rotated version of Fig</w:t>
      </w:r>
      <w:r w:rsidR="00A32C8B">
        <w:t xml:space="preserve"> </w:t>
      </w:r>
      <w:r w:rsidR="009343B0">
        <w:t>(4.1.1)</w:t>
      </w:r>
      <w:r w:rsidR="00F85437">
        <w:t xml:space="preserve">, but hopefully the general features of the drawing are sufficient for our purposes below. </w:t>
      </w:r>
    </w:p>
    <w:p w14:paraId="2204ACEA" w14:textId="77777777" w:rsidR="00F85437" w:rsidRDefault="00F85437" w:rsidP="00B30B7C">
      <w:pPr>
        <w:tabs>
          <w:tab w:val="left" w:pos="7200"/>
          <w:tab w:val="left" w:pos="7920"/>
          <w:tab w:val="right" w:pos="9270"/>
        </w:tabs>
      </w:pPr>
    </w:p>
    <w:p w14:paraId="286A5C49" w14:textId="77777777" w:rsidR="00F85437" w:rsidRDefault="00647730" w:rsidP="00507CA2">
      <w:pPr>
        <w:tabs>
          <w:tab w:val="left" w:pos="7200"/>
          <w:tab w:val="left" w:pos="7920"/>
          <w:tab w:val="right" w:pos="9270"/>
        </w:tabs>
      </w:pPr>
      <w:r>
        <w:tab/>
      </w:r>
      <w:r w:rsidR="00A80ACC">
        <w:pict>
          <v:shape id="_x0000_i1036" type="#_x0000_t75" style="width:412.5pt;height:200.25pt">
            <v:imagedata r:id="rId31" o:title=""/>
          </v:shape>
        </w:pict>
      </w:r>
    </w:p>
    <w:p w14:paraId="136316BE"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rsidR="009343B0">
        <w:t>(4.2.1)</w:t>
      </w:r>
    </w:p>
    <w:p w14:paraId="5B6C2FAB" w14:textId="77777777" w:rsidR="00F85437" w:rsidRDefault="00F85437" w:rsidP="00B30B7C">
      <w:pPr>
        <w:tabs>
          <w:tab w:val="left" w:pos="7200"/>
          <w:tab w:val="left" w:pos="7920"/>
          <w:tab w:val="right" w:pos="9270"/>
        </w:tabs>
      </w:pPr>
    </w:p>
    <w:p w14:paraId="606D993F" w14:textId="77777777" w:rsidR="00190C3D" w:rsidRDefault="00E2455A" w:rsidP="00B30B7C">
      <w:pPr>
        <w:tabs>
          <w:tab w:val="left" w:pos="7200"/>
          <w:tab w:val="left" w:pos="7920"/>
          <w:tab w:val="right" w:pos="9270"/>
        </w:tabs>
      </w:pPr>
      <w:r>
        <w:t xml:space="preserve">Frame S remains fixed </w:t>
      </w:r>
      <w:r w:rsidR="00ED7905">
        <w:t xml:space="preserve">relative to paper </w:t>
      </w:r>
      <w:r>
        <w:t>as time varies, but is now rotated relative to Fig</w:t>
      </w:r>
      <w:r w:rsidR="00A32C8B">
        <w:t xml:space="preserve"> </w:t>
      </w:r>
      <w:r w:rsidR="009343B0">
        <w:t>(4.1.1)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w:t>
      </w:r>
      <w:r w:rsidR="00A55428">
        <w:t xml:space="preserve"> and</w:t>
      </w:r>
      <w:r w:rsidR="00190C3D">
        <w:t xml:space="preserve"> </w:t>
      </w:r>
      <w:r w:rsidR="00190C3D" w:rsidRPr="00AC4350">
        <w:rPr>
          <w:b/>
        </w:rPr>
        <w:t>b</w:t>
      </w:r>
      <w:r w:rsidR="00190C3D">
        <w:rPr>
          <w:b/>
        </w:rPr>
        <w:t xml:space="preserve"> </w:t>
      </w:r>
      <w:r w:rsidR="00190C3D">
        <w:t xml:space="preserve">do not lie in the plane of paper. </w:t>
      </w:r>
    </w:p>
    <w:p w14:paraId="679CF5D4" w14:textId="77777777" w:rsidR="008477A7" w:rsidRDefault="00210047" w:rsidP="00B30B7C">
      <w:pPr>
        <w:tabs>
          <w:tab w:val="left" w:pos="7200"/>
          <w:tab w:val="left" w:pos="7920"/>
          <w:tab w:val="right" w:pos="9270"/>
        </w:tabs>
      </w:pPr>
      <w:r>
        <w:tab/>
        <w:t>Fig</w:t>
      </w:r>
      <w:r w:rsidR="00A32C8B">
        <w:t xml:space="preserve"> </w:t>
      </w:r>
      <w:r w:rsidR="009343B0">
        <w:t>(4.1.1)</w:t>
      </w:r>
      <w:r>
        <w:t xml:space="preserve"> is meant to give the general lay of the land, but Fig</w:t>
      </w:r>
      <w:r w:rsidR="00A32C8B">
        <w:t xml:space="preserve"> </w:t>
      </w:r>
      <w:r w:rsidR="009343B0">
        <w:t>(4.2.1)</w:t>
      </w:r>
      <w:r>
        <w:t xml:space="preserve"> is t</w:t>
      </w:r>
      <w:r w:rsidR="00102375">
        <w:t>he one we will work with below.</w:t>
      </w:r>
    </w:p>
    <w:p w14:paraId="0B8FAE18" w14:textId="77777777" w:rsidR="00102375" w:rsidRPr="00102375" w:rsidRDefault="00102375" w:rsidP="00B30B7C">
      <w:pPr>
        <w:tabs>
          <w:tab w:val="left" w:pos="7200"/>
          <w:tab w:val="left" w:pos="7920"/>
          <w:tab w:val="right" w:pos="9270"/>
        </w:tabs>
        <w:rPr>
          <w:sz w:val="16"/>
          <w:szCs w:val="16"/>
        </w:rPr>
      </w:pPr>
    </w:p>
    <w:p w14:paraId="22168DA9" w14:textId="77777777" w:rsidR="00AF59BE" w:rsidRDefault="009343B0" w:rsidP="00102375">
      <w:pPr>
        <w:pStyle w:val="Heading3"/>
        <w:rPr>
          <w:rStyle w:val="subscript"/>
        </w:rPr>
      </w:pPr>
      <w:bookmarkStart w:id="21" w:name="_Toc474339474"/>
      <w:r>
        <w:t>4.3</w:t>
      </w:r>
      <w:r w:rsidR="008477A7" w:rsidRPr="00385B61">
        <w:t xml:space="preserve"> </w:t>
      </w:r>
      <w:r w:rsidR="00AF59BE">
        <w:t xml:space="preserve">Comments on </w:t>
      </w:r>
      <w:r w:rsidR="00AF59BE" w:rsidRPr="00385B61">
        <w:t xml:space="preserve"> </w:t>
      </w:r>
      <w:r w:rsidR="00AF59BE" w:rsidRPr="003522FD">
        <w:fldChar w:fldCharType="begin"/>
      </w:r>
      <w:r w:rsidR="00AF59BE" w:rsidRPr="003522FD">
        <w:instrText xml:space="preserve"> EQ \O(b,\S\up6(•))</w:instrText>
      </w:r>
      <w:r w:rsidR="00AF59BE" w:rsidRPr="003522FD">
        <w:fldChar w:fldCharType="end"/>
      </w:r>
      <w:r w:rsidR="00AF59BE" w:rsidRPr="00AF59BE">
        <w:rPr>
          <w:rStyle w:val="subscript"/>
          <w:b/>
        </w:rPr>
        <w:t>S</w:t>
      </w:r>
      <w:r w:rsidR="00AF59BE">
        <w:t xml:space="preserve"> and  </w:t>
      </w:r>
      <w:r w:rsidR="00AF59BE" w:rsidRPr="000D523D">
        <w:fldChar w:fldCharType="begin"/>
      </w:r>
      <w:r w:rsidR="00AF59BE" w:rsidRPr="000D523D">
        <w:instrText xml:space="preserve"> EQ \O(</w:instrText>
      </w:r>
      <w:r w:rsidR="00AF59BE" w:rsidRPr="003522FD">
        <w:instrText>b</w:instrText>
      </w:r>
      <w:r w:rsidR="00AF59BE" w:rsidRPr="000D523D">
        <w:instrText>,\S\up6(•))</w:instrText>
      </w:r>
      <w:r w:rsidR="00AF59BE" w:rsidRPr="000D523D">
        <w:fldChar w:fldCharType="end"/>
      </w:r>
      <w:r w:rsidR="00AF59BE" w:rsidRPr="00AF59BE">
        <w:rPr>
          <w:rStyle w:val="subscript"/>
          <w:b/>
        </w:rPr>
        <w:t>S</w:t>
      </w:r>
      <w:r w:rsidR="00AF59BE" w:rsidRPr="00D906C7">
        <w:rPr>
          <w:rStyle w:val="subscript"/>
        </w:rPr>
        <w:t>'</w:t>
      </w:r>
      <w:bookmarkEnd w:id="21"/>
      <w:r w:rsidR="00AF59BE" w:rsidRPr="00D906C7">
        <w:rPr>
          <w:rStyle w:val="subscript"/>
        </w:rPr>
        <w:t xml:space="preserve"> </w:t>
      </w:r>
    </w:p>
    <w:p w14:paraId="5645560C" w14:textId="77777777" w:rsidR="00102375" w:rsidRPr="00102375" w:rsidRDefault="00102375" w:rsidP="00102375">
      <w:pPr>
        <w:rPr>
          <w:sz w:val="16"/>
          <w:szCs w:val="16"/>
        </w:rPr>
      </w:pPr>
    </w:p>
    <w:p w14:paraId="3D02F967"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3626C59A"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08776EFA" w14:textId="77777777" w:rsidR="00AF59BE" w:rsidRDefault="00AF59BE" w:rsidP="00AF59BE"/>
    <w:p w14:paraId="68E931FA"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w:t>
      </w:r>
      <w:r w:rsidR="009343B0">
        <w:t>.8</w:t>
      </w:r>
      <w:r>
        <w:t xml:space="preserve">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552F36C2" w14:textId="77777777" w:rsidR="00DB0BFA" w:rsidRDefault="00DB0BFA" w:rsidP="00AF59BE"/>
    <w:p w14:paraId="0F54A2BF"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w:t>
      </w:r>
      <w:r w:rsidR="00C555EA">
        <w:t>(2.1) applied to</w:t>
      </w:r>
      <w:r>
        <w:t xml:space="preserve"> vector </w:t>
      </w:r>
      <w:r w:rsidRPr="00DB0BFA">
        <w:rPr>
          <w:b/>
        </w:rPr>
        <w:t>b</w:t>
      </w:r>
      <w:r>
        <w:t>,</w:t>
      </w:r>
    </w:p>
    <w:p w14:paraId="3CF42CF0" w14:textId="77777777" w:rsidR="00DB0BFA" w:rsidRDefault="00DB0BFA" w:rsidP="00AF59BE">
      <w:r>
        <w:t xml:space="preserve"> </w:t>
      </w:r>
    </w:p>
    <w:p w14:paraId="7E6CCBD3"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ED7905">
        <w:t xml:space="preserve"> </w:t>
      </w:r>
      <w:r>
        <w:t xml:space="preserve">+ </w:t>
      </w:r>
      <w:r w:rsidRPr="00EF7299">
        <w:rPr>
          <w:b/>
        </w:rPr>
        <w:t>ω</w:t>
      </w:r>
      <w:r>
        <w:t xml:space="preserve"> x </w:t>
      </w:r>
      <w:r w:rsidRPr="00EF7299">
        <w:rPr>
          <w:b/>
        </w:rPr>
        <w:t>b</w:t>
      </w:r>
      <w:r>
        <w:tab/>
      </w:r>
      <w:r w:rsidR="00566CCD">
        <w:t>.</w:t>
      </w:r>
      <w:r>
        <w:tab/>
      </w:r>
      <w:r>
        <w:tab/>
      </w:r>
      <w:r>
        <w:tab/>
      </w:r>
      <w:r>
        <w:tab/>
      </w:r>
      <w:r>
        <w:tab/>
      </w:r>
      <w:r>
        <w:tab/>
      </w:r>
      <w:r>
        <w:tab/>
      </w:r>
      <w:r>
        <w:tab/>
      </w:r>
      <w:r>
        <w:tab/>
        <w:t>(4.</w:t>
      </w:r>
      <w:r w:rsidR="009343B0">
        <w:t>3.1</w:t>
      </w:r>
      <w:r>
        <w:t>)</w:t>
      </w:r>
    </w:p>
    <w:p w14:paraId="2ED45949" w14:textId="77777777" w:rsidR="00591EFF" w:rsidRDefault="00591EFF" w:rsidP="00DB0BFA">
      <w:pPr>
        <w:tabs>
          <w:tab w:val="left" w:pos="7200"/>
          <w:tab w:val="left" w:pos="7920"/>
          <w:tab w:val="right" w:pos="9270"/>
        </w:tabs>
        <w:jc w:val="left"/>
      </w:pPr>
    </w:p>
    <w:p w14:paraId="23721445" w14:textId="77777777" w:rsidR="00591EFF" w:rsidRPr="0087643D" w:rsidRDefault="00591EFF" w:rsidP="00DB0BFA">
      <w:pPr>
        <w:tabs>
          <w:tab w:val="left" w:pos="7200"/>
          <w:tab w:val="left" w:pos="7920"/>
          <w:tab w:val="right" w:pos="9270"/>
        </w:tabs>
        <w:jc w:val="left"/>
      </w:pPr>
      <w:r>
        <w:t>I</w:t>
      </w:r>
      <w:r w:rsidRPr="00ED7905">
        <w:rPr>
          <w:color w:val="000000"/>
        </w:rPr>
        <w:t>n Section 7</w:t>
      </w:r>
      <w:r w:rsidR="00ED7905" w:rsidRPr="00ED7905">
        <w:rPr>
          <w:color w:val="000000"/>
        </w:rPr>
        <w:t xml:space="preserve">.5 </w:t>
      </w:r>
      <w:r w:rsidRPr="00ED7905">
        <w:rPr>
          <w:color w:val="000000"/>
        </w:rPr>
        <w:t>w</w:t>
      </w:r>
      <w:r>
        <w:t>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6A80713B" w14:textId="77777777" w:rsidR="00BB4212" w:rsidRPr="00EE5FD2" w:rsidRDefault="00BB4212" w:rsidP="00B30B7C">
      <w:pPr>
        <w:tabs>
          <w:tab w:val="left" w:pos="7200"/>
          <w:tab w:val="left" w:pos="7920"/>
          <w:tab w:val="right" w:pos="9270"/>
        </w:tabs>
        <w:rPr>
          <w:color w:val="000000"/>
        </w:rPr>
      </w:pPr>
    </w:p>
    <w:p w14:paraId="5C84E04A" w14:textId="77777777" w:rsidR="008477A7" w:rsidRPr="008477A7" w:rsidRDefault="009343B0" w:rsidP="00705F94">
      <w:pPr>
        <w:pStyle w:val="Heading3"/>
      </w:pPr>
      <w:bookmarkStart w:id="22" w:name="_Toc474339475"/>
      <w:r>
        <w:t xml:space="preserve">4.4 </w:t>
      </w:r>
      <w:r w:rsidR="000E6EAF" w:rsidRPr="008477A7">
        <w:t xml:space="preserve">Special Case </w:t>
      </w:r>
      <w:r w:rsidR="008477A7">
        <w:t>#1 :  ω axis through Frame S origin</w:t>
      </w:r>
      <w:bookmarkEnd w:id="22"/>
    </w:p>
    <w:p w14:paraId="709D5A63" w14:textId="77777777" w:rsidR="008477A7" w:rsidRDefault="008477A7" w:rsidP="00B30B7C">
      <w:pPr>
        <w:tabs>
          <w:tab w:val="left" w:pos="7200"/>
          <w:tab w:val="left" w:pos="7920"/>
          <w:tab w:val="right" w:pos="9270"/>
        </w:tabs>
        <w:rPr>
          <w:color w:val="000000"/>
          <w:u w:val="single"/>
        </w:rPr>
      </w:pPr>
    </w:p>
    <w:p w14:paraId="5FA16A32" w14:textId="77777777" w:rsidR="006D527E" w:rsidRDefault="00BB4212" w:rsidP="00B30B7C">
      <w:pPr>
        <w:tabs>
          <w:tab w:val="left" w:pos="7200"/>
          <w:tab w:val="left" w:pos="7920"/>
          <w:tab w:val="right" w:pos="9270"/>
        </w:tabs>
        <w:rPr>
          <w:color w:val="000000"/>
        </w:rPr>
      </w:pPr>
      <w:r w:rsidRPr="00EE5FD2">
        <w:rPr>
          <w:color w:val="000000"/>
        </w:rPr>
        <w:t xml:space="preserve">The rotation axis always passes through the origin of </w:t>
      </w:r>
      <w:r w:rsidR="005B1A2D">
        <w:rPr>
          <w:color w:val="000000"/>
        </w:rPr>
        <w:t>Frame S</w:t>
      </w:r>
      <w:r w:rsidR="00DB0BFA">
        <w:rPr>
          <w:color w:val="000000"/>
        </w:rPr>
        <w:t>, so Fig</w:t>
      </w:r>
      <w:r w:rsidR="00A32C8B">
        <w:rPr>
          <w:color w:val="000000"/>
        </w:rPr>
        <w:t xml:space="preserve"> </w:t>
      </w:r>
      <w:r w:rsidR="009343B0">
        <w:rPr>
          <w:color w:val="000000"/>
        </w:rPr>
        <w:t>(4.2.1)</w:t>
      </w:r>
      <w:r w:rsidR="00DB0BFA">
        <w:rPr>
          <w:color w:val="000000"/>
        </w:rPr>
        <w:t xml:space="preserve"> appears as follows, </w:t>
      </w:r>
    </w:p>
    <w:p w14:paraId="4E73DF19" w14:textId="77777777" w:rsidR="008477A7" w:rsidRDefault="008477A7" w:rsidP="00B30B7C">
      <w:pPr>
        <w:tabs>
          <w:tab w:val="left" w:pos="7200"/>
          <w:tab w:val="left" w:pos="7920"/>
          <w:tab w:val="right" w:pos="9270"/>
        </w:tabs>
        <w:rPr>
          <w:color w:val="000000"/>
        </w:rPr>
      </w:pPr>
    </w:p>
    <w:p w14:paraId="4E42A13E" w14:textId="77777777" w:rsidR="006D527E" w:rsidRDefault="008477A7" w:rsidP="00B30B7C">
      <w:pPr>
        <w:tabs>
          <w:tab w:val="left" w:pos="7200"/>
          <w:tab w:val="left" w:pos="7920"/>
          <w:tab w:val="right" w:pos="9270"/>
        </w:tabs>
        <w:rPr>
          <w:color w:val="000000"/>
        </w:rPr>
      </w:pPr>
      <w:r>
        <w:rPr>
          <w:color w:val="000000"/>
        </w:rPr>
        <w:tab/>
      </w:r>
      <w:r>
        <w:rPr>
          <w:color w:val="000000"/>
        </w:rPr>
        <w:tab/>
      </w:r>
      <w:r w:rsidR="00DD10E3">
        <w:rPr>
          <w:color w:val="000000"/>
        </w:rPr>
        <w:t xml:space="preserve">           </w:t>
      </w:r>
      <w:r w:rsidRPr="003C53CD">
        <w:rPr>
          <w:color w:val="000000"/>
        </w:rPr>
        <w:pict>
          <v:shape id="_x0000_i1037" type="#_x0000_t75" style="width:312.75pt;height:276pt">
            <v:imagedata r:id="rId32"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6D309539"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sidR="009343B0">
        <w:rPr>
          <w:color w:val="000000"/>
        </w:rPr>
        <w:t>(4.4.1)</w:t>
      </w:r>
    </w:p>
    <w:p w14:paraId="7BD99368" w14:textId="77777777" w:rsidR="00566CCD" w:rsidRDefault="00566CCD" w:rsidP="00B30B7C">
      <w:pPr>
        <w:tabs>
          <w:tab w:val="left" w:pos="7200"/>
          <w:tab w:val="left" w:pos="7920"/>
          <w:tab w:val="right" w:pos="9270"/>
        </w:tabs>
        <w:rPr>
          <w:color w:val="000000"/>
        </w:rPr>
      </w:pPr>
    </w:p>
    <w:p w14:paraId="64F8E59B" w14:textId="77777777" w:rsidR="00C555EA" w:rsidRPr="00C555EA" w:rsidRDefault="00566CCD" w:rsidP="00B30B7C">
      <w:pPr>
        <w:tabs>
          <w:tab w:val="left" w:pos="7200"/>
          <w:tab w:val="left" w:pos="7920"/>
          <w:tab w:val="right" w:pos="9270"/>
        </w:tabs>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w:t>
      </w:r>
      <w:r w:rsidR="00C555EA">
        <w:t xml:space="preserve">If </w:t>
      </w:r>
      <w:r w:rsidR="00C555EA" w:rsidRPr="00C555EA">
        <w:rPr>
          <w:b/>
        </w:rPr>
        <w:t>b</w:t>
      </w:r>
      <w:r w:rsidR="00C555EA">
        <w:t>" = R</w:t>
      </w:r>
      <w:r w:rsidR="00C555EA" w:rsidRPr="00C555EA">
        <w:rPr>
          <w:b/>
        </w:rPr>
        <w:t>b</w:t>
      </w:r>
      <w:r w:rsidR="00C555EA">
        <w:t xml:space="preserve"> and </w:t>
      </w:r>
      <w:r w:rsidR="00C555EA" w:rsidRPr="00C555EA">
        <w:rPr>
          <w:b/>
        </w:rPr>
        <w:t>e</w:t>
      </w:r>
      <w:r w:rsidR="00C555EA">
        <w:t>"</w:t>
      </w:r>
      <w:r w:rsidR="00C555EA">
        <w:rPr>
          <w:rStyle w:val="subscript"/>
        </w:rPr>
        <w:t>n</w:t>
      </w:r>
      <w:r w:rsidR="00C555EA">
        <w:t xml:space="preserve"> = R</w:t>
      </w:r>
      <w:r w:rsidR="00C555EA" w:rsidRPr="00C555EA">
        <w:rPr>
          <w:b/>
        </w:rPr>
        <w:t>e</w:t>
      </w:r>
      <w:r w:rsidR="00C555EA">
        <w:t>'</w:t>
      </w:r>
      <w:r w:rsidR="00C555EA">
        <w:rPr>
          <w:rStyle w:val="subscript"/>
        </w:rPr>
        <w:t>n</w:t>
      </w:r>
      <w:r w:rsidR="00C555EA">
        <w:t xml:space="preserve"> then angles are fixed, as indicated by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 [R</w:t>
      </w:r>
      <w:r w:rsidR="00C555EA" w:rsidRPr="00C555EA">
        <w:rPr>
          <w:b/>
        </w:rPr>
        <w:t>b</w:t>
      </w:r>
      <w:r w:rsidR="00C555EA">
        <w:t xml:space="preserve">] </w:t>
      </w:r>
      <w:r w:rsidR="00C555EA">
        <w:sym w:font="Symbol" w:char="F0B7"/>
      </w:r>
      <w:r w:rsidR="00C555EA">
        <w:t xml:space="preserve"> [R</w:t>
      </w:r>
      <w:r w:rsidR="00C555EA" w:rsidRPr="00C555EA">
        <w:rPr>
          <w:b/>
        </w:rPr>
        <w:t>e</w:t>
      </w:r>
      <w:r w:rsidR="00C555EA">
        <w:t>'</w:t>
      </w:r>
      <w:r w:rsidR="00C555EA">
        <w:rPr>
          <w:rStyle w:val="subscript"/>
        </w:rPr>
        <w:t>n</w:t>
      </w:r>
      <w:r w:rsidR="00C555EA">
        <w:t xml:space="preserve">] =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using (</w:t>
      </w:r>
      <w:r w:rsidR="009343B0">
        <w:t>1.2.4</w:t>
      </w:r>
      <w:r w:rsidR="00C555EA">
        <w:t>) and R = R</w:t>
      </w:r>
      <w:r w:rsidR="00C555EA" w:rsidRPr="00C555EA">
        <w:rPr>
          <w:rStyle w:val="subscript"/>
        </w:rPr>
        <w:t>ω</w:t>
      </w:r>
      <w:r w:rsidR="00C555EA">
        <w:t xml:space="preserve">(dφ).  See Fig </w:t>
      </w:r>
      <w:r w:rsidR="009343B0">
        <w:t>(1.5.9)</w:t>
      </w:r>
      <w:r w:rsidR="00C555EA">
        <w:t xml:space="preserve">. </w:t>
      </w:r>
    </w:p>
    <w:p w14:paraId="3B8D49A5" w14:textId="77777777" w:rsidR="00C555EA" w:rsidRDefault="00C555EA" w:rsidP="00B30B7C">
      <w:pPr>
        <w:tabs>
          <w:tab w:val="left" w:pos="7200"/>
          <w:tab w:val="left" w:pos="7920"/>
          <w:tab w:val="right" w:pos="9270"/>
        </w:tabs>
      </w:pPr>
    </w:p>
    <w:p w14:paraId="364F0CB8" w14:textId="77777777" w:rsidR="0075043F" w:rsidRPr="00566CCD" w:rsidRDefault="0075043F" w:rsidP="00B30B7C">
      <w:pPr>
        <w:tabs>
          <w:tab w:val="left" w:pos="7200"/>
          <w:tab w:val="left" w:pos="7920"/>
          <w:tab w:val="right" w:pos="9270"/>
        </w:tabs>
        <w:rPr>
          <w:color w:val="000000"/>
        </w:rPr>
      </w:pPr>
      <w:r>
        <w:t>This has the immediate implication that, just as (d</w:t>
      </w:r>
      <w:r>
        <w:rPr>
          <w:b/>
        </w:rPr>
        <w:t>e'</w:t>
      </w:r>
      <w:r>
        <w:rPr>
          <w:rStyle w:val="subscript"/>
        </w:rPr>
        <w:t>n</w:t>
      </w:r>
      <w:r>
        <w:t>/dt)</w:t>
      </w:r>
      <w:r>
        <w:rPr>
          <w:rStyle w:val="subscript"/>
        </w:rPr>
        <w:t>S'</w:t>
      </w:r>
      <w:r>
        <w:t xml:space="preserve">  = 0 in (</w:t>
      </w:r>
      <w:r w:rsidR="009343B0">
        <w:t>1.7.2</w:t>
      </w:r>
      <w:r>
        <w:t xml:space="preserve">), </w:t>
      </w:r>
      <w:r w:rsidR="00A55428">
        <w:t>here</w:t>
      </w:r>
      <w:r>
        <w:t xml:space="preserve"> we have</w:t>
      </w:r>
    </w:p>
    <w:p w14:paraId="11A7B727" w14:textId="77777777" w:rsidR="0075043F" w:rsidRDefault="0075043F" w:rsidP="00B30B7C">
      <w:pPr>
        <w:tabs>
          <w:tab w:val="left" w:pos="7200"/>
          <w:tab w:val="left" w:pos="7920"/>
          <w:tab w:val="right" w:pos="9270"/>
        </w:tabs>
      </w:pPr>
    </w:p>
    <w:p w14:paraId="6A2A1182"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5435F3">
        <w:t xml:space="preserve">  = 0</w:t>
      </w:r>
      <w:r w:rsidR="00ED7905">
        <w:t xml:space="preserve">  .</w:t>
      </w:r>
      <w:r w:rsidR="005435F3">
        <w:tab/>
      </w:r>
      <w:r w:rsidR="005435F3">
        <w:tab/>
      </w:r>
      <w:r w:rsidR="005435F3">
        <w:tab/>
      </w:r>
      <w:r w:rsidR="005435F3">
        <w:tab/>
      </w:r>
      <w:r w:rsidR="005435F3">
        <w:tab/>
      </w:r>
      <w:r w:rsidR="005435F3">
        <w:tab/>
      </w:r>
      <w:r w:rsidR="005435F3">
        <w:tab/>
      </w:r>
      <w:r w:rsidR="005435F3">
        <w:tab/>
      </w:r>
      <w:r w:rsidR="005435F3">
        <w:tab/>
      </w:r>
      <w:r>
        <w:t>(4.</w:t>
      </w:r>
      <w:r w:rsidR="009343B0">
        <w:t>4.2</w:t>
      </w:r>
      <w:r w:rsidR="005435F3">
        <w:t>)</w:t>
      </w:r>
    </w:p>
    <w:p w14:paraId="6AEE86DC" w14:textId="77777777" w:rsidR="00002774" w:rsidRDefault="00002774" w:rsidP="00B30B7C">
      <w:pPr>
        <w:tabs>
          <w:tab w:val="left" w:pos="7200"/>
          <w:tab w:val="left" w:pos="7920"/>
          <w:tab w:val="right" w:pos="9270"/>
        </w:tabs>
      </w:pPr>
    </w:p>
    <w:p w14:paraId="5BB88F92" w14:textId="77777777" w:rsidR="0075043F" w:rsidRPr="008477A7" w:rsidRDefault="00ED7905" w:rsidP="00ED7905">
      <w:pPr>
        <w:tabs>
          <w:tab w:val="left" w:pos="7200"/>
          <w:tab w:val="left" w:pos="7920"/>
          <w:tab w:val="right" w:pos="9270"/>
        </w:tabs>
        <w:ind w:left="360" w:hanging="360"/>
      </w:pPr>
      <w:r>
        <w:t>T</w:t>
      </w:r>
      <w:r w:rsidR="0075043F">
        <w:t xml:space="preserve">herefore, from </w:t>
      </w:r>
      <w:r w:rsidR="009343B0">
        <w:t>(4.3.1)</w:t>
      </w:r>
      <w:r w:rsidR="0075043F">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C555EA">
        <w:rPr>
          <w:b/>
        </w:rPr>
        <w:t xml:space="preserve"> </w:t>
      </w:r>
      <w:r w:rsidR="00C555EA">
        <w:t>as seen in Frame S</w:t>
      </w:r>
      <w:r w:rsidR="008477A7">
        <w:t xml:space="preserve">, </w:t>
      </w:r>
    </w:p>
    <w:p w14:paraId="5268B25F" w14:textId="77777777" w:rsidR="0075043F" w:rsidRDefault="0075043F" w:rsidP="00B30B7C">
      <w:pPr>
        <w:tabs>
          <w:tab w:val="left" w:pos="7200"/>
          <w:tab w:val="left" w:pos="7920"/>
          <w:tab w:val="right" w:pos="9270"/>
        </w:tabs>
      </w:pPr>
    </w:p>
    <w:p w14:paraId="158FDAA7" w14:textId="77777777" w:rsidR="00566CCD" w:rsidRDefault="009104E8" w:rsidP="00B30B7C">
      <w:pPr>
        <w:tabs>
          <w:tab w:val="left" w:pos="7200"/>
          <w:tab w:val="left" w:pos="7920"/>
          <w:tab w:val="right" w:pos="9270"/>
        </w:tabs>
      </w:pPr>
      <w:r>
        <w:tab/>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rsidR="0075043F">
        <w:t>(d</w:t>
      </w:r>
      <w:r w:rsidR="0075043F" w:rsidRPr="0075043F">
        <w:rPr>
          <w:b/>
        </w:rPr>
        <w:t>b</w:t>
      </w:r>
      <w:r w:rsidR="0075043F">
        <w:t>/dt)</w:t>
      </w:r>
      <w:r w:rsidR="0075043F">
        <w:rPr>
          <w:rStyle w:val="subscript"/>
        </w:rPr>
        <w:t>S</w:t>
      </w:r>
      <w:r w:rsidR="0075043F">
        <w:t xml:space="preserve"> = </w:t>
      </w:r>
      <w:r w:rsidR="0075043F" w:rsidRPr="0075043F">
        <w:rPr>
          <w:b/>
        </w:rPr>
        <w:t>ω</w:t>
      </w:r>
      <w:r w:rsidR="0075043F">
        <w:t xml:space="preserve"> x </w:t>
      </w:r>
      <w:r w:rsidR="0075043F" w:rsidRPr="0075043F">
        <w:rPr>
          <w:b/>
        </w:rPr>
        <w:t>b</w:t>
      </w:r>
      <w:r w:rsidR="007B2B33">
        <w:t xml:space="preserve"> .</w:t>
      </w:r>
      <w:r w:rsidR="007B2B33">
        <w:tab/>
      </w:r>
      <w:r w:rsidR="007B2B33">
        <w:tab/>
      </w:r>
      <w:r w:rsidR="007B2B33">
        <w:tab/>
      </w:r>
      <w:r w:rsidR="00C555EA">
        <w:t>// Special Case #1</w:t>
      </w:r>
      <w:r w:rsidR="00C555EA">
        <w:tab/>
      </w:r>
      <w:r w:rsidR="00C555EA">
        <w:tab/>
      </w:r>
      <w:r w:rsidR="00C555EA">
        <w:tab/>
      </w:r>
      <w:r w:rsidR="00C555EA">
        <w:tab/>
      </w:r>
      <w:r w:rsidR="007B2B33">
        <w:t>(4.</w:t>
      </w:r>
      <w:r w:rsidR="009343B0">
        <w:t>4.3</w:t>
      </w:r>
      <w:r w:rsidR="007B2B33">
        <w:t>)</w:t>
      </w:r>
    </w:p>
    <w:p w14:paraId="4AC400F9" w14:textId="77777777" w:rsidR="00C555EA" w:rsidRDefault="00C555EA" w:rsidP="00B30B7C">
      <w:pPr>
        <w:tabs>
          <w:tab w:val="left" w:pos="7200"/>
          <w:tab w:val="left" w:pos="7920"/>
          <w:tab w:val="right" w:pos="9270"/>
        </w:tabs>
      </w:pPr>
    </w:p>
    <w:p w14:paraId="5C663529"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38" type="#_x0000_t75" style="width:141.75pt;height:108pt">
            <v:imagedata r:id="rId33" o:title=""/>
          </v:shape>
        </w:pict>
      </w:r>
      <w:r>
        <w:tab/>
      </w:r>
      <w:r>
        <w:tab/>
      </w:r>
      <w:r w:rsidR="002956A6">
        <w:tab/>
      </w:r>
      <w:r w:rsidR="002956A6">
        <w:tab/>
      </w:r>
      <w:r w:rsidR="009343B0">
        <w:t>(4.4.4)</w:t>
      </w:r>
    </w:p>
    <w:p w14:paraId="58124487" w14:textId="77777777" w:rsidR="006D527E" w:rsidRDefault="006D527E" w:rsidP="00B30B7C">
      <w:pPr>
        <w:tabs>
          <w:tab w:val="left" w:pos="7200"/>
          <w:tab w:val="left" w:pos="7920"/>
          <w:tab w:val="right" w:pos="9270"/>
        </w:tabs>
      </w:pPr>
    </w:p>
    <w:p w14:paraId="4FDBD8B1"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w:t>
      </w:r>
      <w:r w:rsidR="00C555EA">
        <w:t>pass through</w:t>
      </w:r>
      <w:r w:rsidR="005513B8">
        <w:t xml:space="preserve"> the Frame S origin. </w:t>
      </w:r>
    </w:p>
    <w:p w14:paraId="4014DC7C" w14:textId="77777777" w:rsidR="000E6EAF" w:rsidRPr="00E15E47" w:rsidRDefault="000E6EAF" w:rsidP="00B30B7C">
      <w:pPr>
        <w:tabs>
          <w:tab w:val="left" w:pos="7200"/>
          <w:tab w:val="left" w:pos="7920"/>
          <w:tab w:val="right" w:pos="9270"/>
        </w:tabs>
        <w:rPr>
          <w:color w:val="3366FF"/>
        </w:rPr>
      </w:pPr>
    </w:p>
    <w:p w14:paraId="7B5B673F" w14:textId="77777777" w:rsidR="008477A7" w:rsidRPr="008477A7" w:rsidRDefault="005435F3" w:rsidP="00705F94">
      <w:pPr>
        <w:pStyle w:val="Heading3"/>
      </w:pPr>
      <w:bookmarkStart w:id="23" w:name="_Toc474339476"/>
      <w:r>
        <w:t>4.5</w:t>
      </w:r>
      <w:r w:rsidR="008477A7" w:rsidRPr="008477A7">
        <w:t xml:space="preserve"> Special Case </w:t>
      </w:r>
      <w:r w:rsidR="008477A7">
        <w:t>#2 :  ω axis through Frame S' origin</w:t>
      </w:r>
      <w:bookmarkEnd w:id="23"/>
    </w:p>
    <w:p w14:paraId="7C94D2CB" w14:textId="77777777" w:rsidR="008477A7" w:rsidRDefault="008477A7" w:rsidP="000E6EAF">
      <w:pPr>
        <w:tabs>
          <w:tab w:val="left" w:pos="7200"/>
          <w:tab w:val="left" w:pos="7920"/>
          <w:tab w:val="right" w:pos="9270"/>
        </w:tabs>
        <w:rPr>
          <w:color w:val="000000"/>
        </w:rPr>
      </w:pPr>
    </w:p>
    <w:p w14:paraId="7467C023"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4B42EB6F" w14:textId="77777777" w:rsidR="00917C5A" w:rsidRDefault="00917C5A" w:rsidP="000E6EAF">
      <w:pPr>
        <w:tabs>
          <w:tab w:val="left" w:pos="7200"/>
          <w:tab w:val="left" w:pos="7920"/>
          <w:tab w:val="right" w:pos="9270"/>
        </w:tabs>
      </w:pPr>
    </w:p>
    <w:p w14:paraId="614EF0BE" w14:textId="77777777" w:rsidR="00917C5A" w:rsidRDefault="00917C5A" w:rsidP="00917C5A">
      <w:pPr>
        <w:tabs>
          <w:tab w:val="left" w:pos="7200"/>
          <w:tab w:val="left" w:pos="7920"/>
          <w:tab w:val="right" w:pos="9270"/>
        </w:tabs>
        <w:rPr>
          <w:color w:val="000000"/>
        </w:rPr>
      </w:pPr>
      <w:r>
        <w:tab/>
      </w:r>
      <w:r>
        <w:tab/>
      </w:r>
      <w:r>
        <w:pict>
          <v:shape id="_x0000_i1039" type="#_x0000_t75" style="width:340.5pt;height:142.5pt">
            <v:imagedata r:id="rId34" o:title=""/>
          </v:shape>
        </w:pict>
      </w:r>
      <w:r>
        <w:t xml:space="preserve">  </w:t>
      </w:r>
      <w:r w:rsidRPr="00E15E47">
        <w:rPr>
          <w:color w:val="3366FF"/>
        </w:rPr>
        <w:t xml:space="preserve">  </w:t>
      </w:r>
      <w:r w:rsidRPr="00AD0CCC">
        <w:rPr>
          <w:color w:val="000000"/>
        </w:rPr>
        <w:t>Special Case #2</w:t>
      </w:r>
    </w:p>
    <w:p w14:paraId="2C7686AF"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5435F3">
        <w:rPr>
          <w:color w:val="000000"/>
        </w:rPr>
        <w:t>(4.5.1)</w:t>
      </w:r>
    </w:p>
    <w:p w14:paraId="5A19C35C" w14:textId="77777777" w:rsidR="00917C5A" w:rsidRDefault="00917C5A" w:rsidP="000E6EAF">
      <w:pPr>
        <w:tabs>
          <w:tab w:val="left" w:pos="7200"/>
          <w:tab w:val="left" w:pos="7920"/>
          <w:tab w:val="right" w:pos="9270"/>
        </w:tabs>
      </w:pPr>
    </w:p>
    <w:p w14:paraId="29688DD2"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w:t>
      </w:r>
      <w:r w:rsidR="005435F3">
        <w:t>(4.2.1)</w:t>
      </w:r>
      <w:r w:rsidR="00DB0BFA">
        <w:t xml:space="preserve">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w:t>
      </w:r>
      <w:r w:rsidR="005435F3">
        <w:t>4.3.1</w:t>
      </w:r>
      <w:r w:rsidR="003522FD">
        <w:t>) as</w:t>
      </w:r>
    </w:p>
    <w:p w14:paraId="2B156C42" w14:textId="77777777" w:rsidR="003522FD" w:rsidRDefault="003522FD" w:rsidP="003522FD">
      <w:pPr>
        <w:tabs>
          <w:tab w:val="left" w:pos="7200"/>
          <w:tab w:val="left" w:pos="7920"/>
          <w:tab w:val="right" w:pos="9270"/>
        </w:tabs>
      </w:pPr>
    </w:p>
    <w:p w14:paraId="6FE6F7F1"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r>
      <w:r w:rsidR="005435F3">
        <w:t>(4.5.2)</w:t>
      </w:r>
    </w:p>
    <w:p w14:paraId="0AC2BBD6" w14:textId="77777777" w:rsidR="003522FD" w:rsidRPr="00E15E47" w:rsidRDefault="003522FD" w:rsidP="003522FD">
      <w:pPr>
        <w:tabs>
          <w:tab w:val="left" w:pos="7200"/>
          <w:tab w:val="left" w:pos="7920"/>
          <w:tab w:val="right" w:pos="9270"/>
        </w:tabs>
        <w:rPr>
          <w:color w:val="3366FF"/>
        </w:rPr>
      </w:pPr>
    </w:p>
    <w:p w14:paraId="6BACA7C7"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w:t>
      </w:r>
      <w:r w:rsidR="00C555EA">
        <w:rPr>
          <w:color w:val="000000"/>
        </w:rPr>
        <w:t xml:space="preserve">is </w:t>
      </w:r>
      <w:r w:rsidRPr="00647730">
        <w:rPr>
          <w:color w:val="000000"/>
        </w:rPr>
        <w:t xml:space="preserve">Special Case #2.   </w:t>
      </w:r>
    </w:p>
    <w:p w14:paraId="59AD6F7C" w14:textId="77777777" w:rsidR="00F67914" w:rsidRDefault="00F67914">
      <w:pPr>
        <w:tabs>
          <w:tab w:val="left" w:pos="7200"/>
          <w:tab w:val="left" w:pos="7920"/>
          <w:tab w:val="right" w:pos="9270"/>
        </w:tabs>
      </w:pPr>
    </w:p>
    <w:p w14:paraId="6D9ABAFD" w14:textId="77777777" w:rsidR="00705F94" w:rsidRPr="00705F94" w:rsidRDefault="001B4D23" w:rsidP="00705F94">
      <w:pPr>
        <w:pStyle w:val="Heading3"/>
      </w:pPr>
      <w:bookmarkStart w:id="24" w:name="_Toc474339477"/>
      <w:r>
        <w:t>4.6</w:t>
      </w:r>
      <w:r w:rsidR="00F67914" w:rsidRPr="00705F94">
        <w:t xml:space="preserve"> </w:t>
      </w:r>
      <w:r w:rsidR="002663E2">
        <w:t>The Turntable</w:t>
      </w:r>
      <w:bookmarkEnd w:id="24"/>
    </w:p>
    <w:p w14:paraId="64047F08" w14:textId="77777777" w:rsidR="00705F94" w:rsidRDefault="00705F94">
      <w:pPr>
        <w:tabs>
          <w:tab w:val="left" w:pos="7200"/>
          <w:tab w:val="left" w:pos="7920"/>
          <w:tab w:val="right" w:pos="9270"/>
        </w:tabs>
      </w:pPr>
    </w:p>
    <w:p w14:paraId="1B8A5151"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C555EA">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C555EA">
        <w:t xml:space="preserve">ing counterclockwise relative to the little spindle sticking up. </w:t>
      </w:r>
    </w:p>
    <w:p w14:paraId="245E4A1F" w14:textId="77777777" w:rsidR="00C555EA" w:rsidRDefault="00C555EA">
      <w:pPr>
        <w:tabs>
          <w:tab w:val="left" w:pos="7200"/>
          <w:tab w:val="left" w:pos="7920"/>
          <w:tab w:val="right" w:pos="9270"/>
        </w:tabs>
      </w:pPr>
    </w:p>
    <w:p w14:paraId="504E5BDB" w14:textId="77777777" w:rsidR="00A630F8" w:rsidRPr="00CD6B6A" w:rsidRDefault="00A630F8">
      <w:pPr>
        <w:tabs>
          <w:tab w:val="left" w:pos="7200"/>
          <w:tab w:val="left" w:pos="7920"/>
          <w:tab w:val="right" w:pos="9270"/>
        </w:tabs>
      </w:pPr>
      <w:r>
        <w:tab/>
      </w:r>
      <w:r>
        <w:tab/>
      </w:r>
      <w:r w:rsidR="00B22F12">
        <w:tab/>
      </w:r>
      <w:r>
        <w:pict>
          <v:shape id="_x0000_i1040" type="#_x0000_t75" style="width:331.5pt;height:174pt">
            <v:imagedata r:id="rId35" o:title=""/>
          </v:shape>
        </w:pict>
      </w:r>
      <w:r w:rsidR="00CD6B6A">
        <w:tab/>
      </w:r>
      <w:r w:rsidR="001B4D23">
        <w:t>(4.6.1)</w:t>
      </w:r>
    </w:p>
    <w:p w14:paraId="6926BD2B" w14:textId="77777777" w:rsidR="00A630F8" w:rsidRDefault="00A630F8">
      <w:pPr>
        <w:tabs>
          <w:tab w:val="left" w:pos="7200"/>
          <w:tab w:val="left" w:pos="7920"/>
          <w:tab w:val="right" w:pos="9270"/>
        </w:tabs>
      </w:pPr>
    </w:p>
    <w:p w14:paraId="0E3407F2"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7D2182E9" w14:textId="77777777" w:rsidR="00CA45F1" w:rsidRDefault="00CA45F1">
      <w:pPr>
        <w:tabs>
          <w:tab w:val="left" w:pos="7200"/>
          <w:tab w:val="left" w:pos="7920"/>
          <w:tab w:val="right" w:pos="9270"/>
        </w:tabs>
      </w:pPr>
    </w:p>
    <w:p w14:paraId="09A82719" w14:textId="77777777" w:rsidR="00DD3DB3" w:rsidRDefault="00D60033">
      <w:pPr>
        <w:tabs>
          <w:tab w:val="left" w:pos="7200"/>
          <w:tab w:val="left" w:pos="7920"/>
          <w:tab w:val="right" w:pos="9270"/>
        </w:tabs>
      </w:pPr>
      <w:r>
        <w:tab/>
      </w:r>
      <w:r>
        <w:tab/>
      </w:r>
      <w:r w:rsidR="00D11B55">
        <w:tab/>
      </w:r>
      <w:r w:rsidR="00B22F12">
        <w:tab/>
      </w:r>
      <w:r w:rsidR="00991087">
        <w:t xml:space="preserve">      </w:t>
      </w:r>
      <w:r w:rsidR="00B22F12">
        <w:pict>
          <v:shape id="_x0000_i1041" type="#_x0000_t75" style="width:191.25pt;height:196.5pt">
            <v:imagedata r:id="rId36" o:title=""/>
          </v:shape>
        </w:pict>
      </w:r>
      <w:r w:rsidR="002928F2">
        <w:tab/>
      </w:r>
      <w:r w:rsidR="002928F2">
        <w:tab/>
      </w:r>
      <w:r w:rsidR="002956A6">
        <w:tab/>
      </w:r>
      <w:r w:rsidR="002956A6">
        <w:tab/>
      </w:r>
      <w:r w:rsidR="001B4D23">
        <w:t>(4.6.2)</w:t>
      </w:r>
    </w:p>
    <w:p w14:paraId="12F0A6B4" w14:textId="77777777" w:rsidR="00D26A32" w:rsidRDefault="00D26A32">
      <w:pPr>
        <w:tabs>
          <w:tab w:val="left" w:pos="7200"/>
          <w:tab w:val="left" w:pos="7920"/>
          <w:tab w:val="right" w:pos="9270"/>
        </w:tabs>
      </w:pPr>
    </w:p>
    <w:p w14:paraId="3537F8D8"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3F524BD0" w14:textId="77777777" w:rsidR="00B37589" w:rsidRDefault="00B37589">
      <w:pPr>
        <w:tabs>
          <w:tab w:val="left" w:pos="7200"/>
          <w:tab w:val="left" w:pos="7920"/>
          <w:tab w:val="right" w:pos="9270"/>
        </w:tabs>
      </w:pPr>
    </w:p>
    <w:p w14:paraId="53334021" w14:textId="77777777" w:rsidR="00D02B77" w:rsidRDefault="00D02B77">
      <w:pPr>
        <w:tabs>
          <w:tab w:val="left" w:pos="7200"/>
          <w:tab w:val="left" w:pos="7920"/>
          <w:tab w:val="right" w:pos="9270"/>
        </w:tabs>
      </w:pPr>
    </w:p>
    <w:p w14:paraId="70301C75" w14:textId="77777777" w:rsidR="00B37589" w:rsidRDefault="00B37589">
      <w:pPr>
        <w:tabs>
          <w:tab w:val="left" w:pos="7200"/>
          <w:tab w:val="left" w:pos="7920"/>
          <w:tab w:val="right" w:pos="9270"/>
        </w:tabs>
      </w:pPr>
      <w:r>
        <w:pict>
          <v:shape id="_x0000_i1042" type="#_x0000_t75" style="width:303.75pt;height:168pt">
            <v:imagedata r:id="rId37" o:title=""/>
          </v:shape>
        </w:pict>
      </w:r>
      <w:r w:rsidRPr="00B37589">
        <w:t xml:space="preserve"> </w:t>
      </w:r>
      <w:r>
        <w:pict>
          <v:shape id="_x0000_i1043" type="#_x0000_t75" style="width:146.25pt;height:166.5pt">
            <v:imagedata r:id="rId38" o:title=""/>
          </v:shape>
        </w:pict>
      </w:r>
    </w:p>
    <w:p w14:paraId="00C0B8FB"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rsidR="001B4D23">
        <w:t>(4.6.3)</w:t>
      </w:r>
    </w:p>
    <w:p w14:paraId="7C852E0D" w14:textId="77777777" w:rsidR="00B37589" w:rsidRDefault="00B37589">
      <w:pPr>
        <w:tabs>
          <w:tab w:val="left" w:pos="7200"/>
          <w:tab w:val="left" w:pos="7920"/>
          <w:tab w:val="right" w:pos="9270"/>
        </w:tabs>
      </w:pPr>
    </w:p>
    <w:p w14:paraId="1C44A3C2" w14:textId="77777777" w:rsidR="001364A3" w:rsidRDefault="001364A3">
      <w:pPr>
        <w:tabs>
          <w:tab w:val="left" w:pos="7200"/>
          <w:tab w:val="left" w:pos="7920"/>
          <w:tab w:val="right" w:pos="9270"/>
        </w:tabs>
      </w:pPr>
      <w:r>
        <w:t xml:space="preserve">In Section 15 we shall solve three "ant on turntable" problems using the above geometry. </w:t>
      </w:r>
    </w:p>
    <w:p w14:paraId="104B123C" w14:textId="77777777" w:rsidR="00D02B77" w:rsidRDefault="00D02B77" w:rsidP="00705F94">
      <w:pPr>
        <w:pStyle w:val="Heading3"/>
      </w:pPr>
    </w:p>
    <w:p w14:paraId="2B074996" w14:textId="77777777" w:rsidR="00705F94" w:rsidRPr="00705F94" w:rsidRDefault="001B4D23" w:rsidP="00705F94">
      <w:pPr>
        <w:pStyle w:val="Heading3"/>
      </w:pPr>
      <w:bookmarkStart w:id="25" w:name="_Toc474339478"/>
      <w:r>
        <w:t>4.7</w:t>
      </w:r>
      <w:r w:rsidR="005253C9" w:rsidRPr="00705F94">
        <w:t xml:space="preserve"> </w:t>
      </w:r>
      <w:r w:rsidR="002663E2">
        <w:t xml:space="preserve">The </w:t>
      </w:r>
      <w:r w:rsidR="00C555EA">
        <w:t>Earth</w:t>
      </w:r>
      <w:bookmarkEnd w:id="25"/>
    </w:p>
    <w:p w14:paraId="519EC566" w14:textId="77777777" w:rsidR="00705F94" w:rsidRDefault="00705F94">
      <w:pPr>
        <w:tabs>
          <w:tab w:val="left" w:pos="7200"/>
          <w:tab w:val="left" w:pos="7920"/>
          <w:tab w:val="right" w:pos="9270"/>
        </w:tabs>
      </w:pPr>
    </w:p>
    <w:p w14:paraId="5307C5F3"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C555EA">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C555EA">
        <w:t>Earth</w:t>
      </w:r>
      <w:r w:rsidR="007E2333">
        <w:t xml:space="preserve">'s orbiting around the </w:t>
      </w:r>
      <w:r w:rsidR="00C555EA">
        <w:t>Sun</w:t>
      </w:r>
      <w:r w:rsidR="007E2333">
        <w:t xml:space="preserve">, and the motion of </w:t>
      </w:r>
      <w:r>
        <w:t>the Orion</w:t>
      </w:r>
      <w:r w:rsidR="007E2333">
        <w:t xml:space="preserve"> spiral galactic arm containing the </w:t>
      </w:r>
      <w:r w:rsidR="00C555EA">
        <w:t>Sun</w:t>
      </w:r>
      <w:r w:rsidR="007E2333">
        <w:t xml:space="preserve">, and the motion of the </w:t>
      </w:r>
      <w:r>
        <w:t xml:space="preserve">Milky Way </w:t>
      </w:r>
      <w:r w:rsidR="007E2333">
        <w:t>gala</w:t>
      </w:r>
      <w:r>
        <w:t>ctic</w:t>
      </w:r>
      <w:r w:rsidR="007E2333">
        <w:t xml:space="preserve"> center </w:t>
      </w:r>
      <w:r w:rsidR="00ED7905">
        <w:t xml:space="preserve">away from the "Dipole repeller" </w:t>
      </w:r>
      <w:r w:rsidR="007E2333">
        <w:t xml:space="preserve">and so on, then Frame S is an inertial frame. </w:t>
      </w:r>
    </w:p>
    <w:p w14:paraId="6C41EAB1" w14:textId="77777777" w:rsidR="00D02B77" w:rsidRDefault="00D02B77">
      <w:pPr>
        <w:tabs>
          <w:tab w:val="left" w:pos="7200"/>
          <w:tab w:val="left" w:pos="7920"/>
          <w:tab w:val="right" w:pos="9270"/>
        </w:tabs>
      </w:pPr>
    </w:p>
    <w:p w14:paraId="37D58C53" w14:textId="77777777" w:rsidR="00D02B77" w:rsidRPr="002663E2" w:rsidRDefault="00D02B77">
      <w:pPr>
        <w:tabs>
          <w:tab w:val="left" w:pos="7200"/>
          <w:tab w:val="left" w:pos="7920"/>
          <w:tab w:val="right" w:pos="9270"/>
        </w:tabs>
      </w:pPr>
    </w:p>
    <w:p w14:paraId="16752818"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C555EA">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278FCF53" w14:textId="77777777" w:rsidR="00F36289" w:rsidRDefault="0014479A">
      <w:pPr>
        <w:tabs>
          <w:tab w:val="left" w:pos="7200"/>
          <w:tab w:val="left" w:pos="7920"/>
          <w:tab w:val="right" w:pos="9270"/>
        </w:tabs>
      </w:pPr>
      <w:r>
        <w:tab/>
      </w:r>
      <w:r w:rsidR="005253C9">
        <w:t xml:space="preserve">The </w:t>
      </w:r>
      <w:r w:rsidR="00C555EA">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w:t>
      </w:r>
      <w:r w:rsidR="00C555EA">
        <w:t>nother</w:t>
      </w:r>
      <w:r w:rsidR="00D26A32">
        <w:t xml:space="preserve"> Special Case #1 application</w:t>
      </w:r>
      <w:r w:rsidR="002663E2">
        <w:t>.</w:t>
      </w:r>
    </w:p>
    <w:p w14:paraId="53117C3E" w14:textId="77777777" w:rsidR="00C555EA" w:rsidRPr="00335180" w:rsidRDefault="00C555EA">
      <w:pPr>
        <w:tabs>
          <w:tab w:val="left" w:pos="7200"/>
          <w:tab w:val="left" w:pos="7920"/>
          <w:tab w:val="right" w:pos="9270"/>
        </w:tabs>
        <w:rPr>
          <w:color w:val="FF0000"/>
        </w:rPr>
      </w:pPr>
    </w:p>
    <w:p w14:paraId="60D82F3D" w14:textId="77777777" w:rsidR="00CD6B6A" w:rsidRDefault="00F36289">
      <w:pPr>
        <w:tabs>
          <w:tab w:val="left" w:pos="7200"/>
          <w:tab w:val="left" w:pos="7920"/>
          <w:tab w:val="right" w:pos="9270"/>
        </w:tabs>
      </w:pPr>
      <w:r>
        <w:tab/>
      </w:r>
      <w:r>
        <w:tab/>
      </w:r>
      <w:r>
        <w:tab/>
      </w:r>
      <w:r w:rsidR="00991087">
        <w:t xml:space="preserve">      </w:t>
      </w:r>
      <w:r w:rsidR="00991087">
        <w:pict>
          <v:shape id="_x0000_i1044" type="#_x0000_t75" style="width:268.5pt;height:226.5pt">
            <v:imagedata r:id="rId39" o:title=""/>
          </v:shape>
        </w:pict>
      </w:r>
      <w:r w:rsidR="00CD6B6A">
        <w:tab/>
      </w:r>
    </w:p>
    <w:p w14:paraId="60991365"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rsidR="001B4D23">
        <w:t>(4.7.1)</w:t>
      </w:r>
    </w:p>
    <w:p w14:paraId="6B89FA88" w14:textId="77777777" w:rsidR="0013345B" w:rsidRDefault="0013345B">
      <w:pPr>
        <w:tabs>
          <w:tab w:val="left" w:pos="7200"/>
          <w:tab w:val="left" w:pos="7920"/>
          <w:tab w:val="right" w:pos="9270"/>
        </w:tabs>
      </w:pPr>
    </w:p>
    <w:p w14:paraId="275D2260" w14:textId="77777777" w:rsidR="002F728C" w:rsidRPr="00CD6B6A" w:rsidRDefault="002F728C">
      <w:pPr>
        <w:tabs>
          <w:tab w:val="left" w:pos="7200"/>
          <w:tab w:val="left" w:pos="7920"/>
          <w:tab w:val="right" w:pos="9270"/>
        </w:tabs>
      </w:pPr>
      <w:r>
        <w:t xml:space="preserve">Figure </w:t>
      </w:r>
      <w:r w:rsidR="001B4D23">
        <w:t>(4.7.1)</w:t>
      </w:r>
      <w:r>
        <w:t xml:space="preserve"> and the discussion of this section </w:t>
      </w:r>
      <w:r w:rsidR="0013345B">
        <w:t>are</w:t>
      </w:r>
      <w:r>
        <w:t xml:space="preserve"> in the "non-swap" notation mentioned in </w:t>
      </w:r>
      <w:r w:rsidR="00ED7905">
        <w:t xml:space="preserve">the Section 1 summary </w:t>
      </w:r>
      <w:r>
        <w:t xml:space="preserve">at the start of this document. In practice, one usually uses the "swap" notation S↔S' for </w:t>
      </w:r>
      <w:r w:rsidR="00C555EA">
        <w:t>Earth</w:t>
      </w:r>
      <w:r>
        <w:t xml:space="preserve"> problems in order to avoid the appearance of primes in equations. This will be done in Appendix </w:t>
      </w:r>
      <w:r w:rsidR="00931C96">
        <w:t>C</w:t>
      </w:r>
      <w:r>
        <w:t xml:space="preserve"> co</w:t>
      </w:r>
      <w:r w:rsidR="00ED7905">
        <w:t xml:space="preserve">ncerning the Foucault pendulum. </w:t>
      </w:r>
    </w:p>
    <w:p w14:paraId="3AFC972A" w14:textId="77777777" w:rsidR="00621014" w:rsidRDefault="00621014">
      <w:pPr>
        <w:tabs>
          <w:tab w:val="left" w:pos="7200"/>
          <w:tab w:val="left" w:pos="7920"/>
          <w:tab w:val="right" w:pos="9270"/>
        </w:tabs>
      </w:pPr>
    </w:p>
    <w:p w14:paraId="073FFB61" w14:textId="77777777" w:rsidR="00705F94" w:rsidRPr="00705F94" w:rsidRDefault="001B4D23" w:rsidP="00705F94">
      <w:pPr>
        <w:pStyle w:val="Heading3"/>
      </w:pPr>
      <w:bookmarkStart w:id="26" w:name="_Toc474339479"/>
      <w:r>
        <w:t xml:space="preserve">4.8 </w:t>
      </w:r>
      <w:r w:rsidR="002663E2">
        <w:t xml:space="preserve">The Flying </w:t>
      </w:r>
      <w:r w:rsidR="008237EF" w:rsidRPr="00705F94">
        <w:t>Camera</w:t>
      </w:r>
      <w:r w:rsidR="002663E2">
        <w:t xml:space="preserve"> Platform</w:t>
      </w:r>
      <w:bookmarkEnd w:id="26"/>
      <w:r w:rsidR="008237EF" w:rsidRPr="00705F94">
        <w:t xml:space="preserve"> </w:t>
      </w:r>
    </w:p>
    <w:p w14:paraId="3C9B78E7" w14:textId="77777777" w:rsidR="00705F94" w:rsidRDefault="00705F94">
      <w:pPr>
        <w:tabs>
          <w:tab w:val="left" w:pos="7200"/>
          <w:tab w:val="left" w:pos="7920"/>
          <w:tab w:val="right" w:pos="9270"/>
        </w:tabs>
      </w:pPr>
    </w:p>
    <w:p w14:paraId="337A0664"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 xml:space="preserve">One would use the "inverse problem" equations </w:t>
      </w:r>
      <w:r w:rsidR="004A10D7">
        <w:t>of Section 13</w:t>
      </w:r>
      <w:r w:rsidR="00A574BA">
        <w:t xml:space="preserve"> to get the primed quantities in terms of the unprimed ones</w:t>
      </w:r>
      <w:r w:rsidR="00D26A32">
        <w:t>.</w:t>
      </w:r>
    </w:p>
    <w:p w14:paraId="6B540750" w14:textId="77777777" w:rsidR="002A1DA0" w:rsidRDefault="002A1DA0" w:rsidP="002A1DA0">
      <w:pPr>
        <w:tabs>
          <w:tab w:val="left" w:pos="7200"/>
          <w:tab w:val="left" w:pos="7920"/>
          <w:tab w:val="right" w:pos="9270"/>
        </w:tabs>
        <w:rPr>
          <w:rStyle w:val="Hyperlink"/>
          <w:color w:val="auto"/>
          <w:u w:val="none"/>
        </w:rPr>
        <w:sectPr w:rsidR="002A1DA0">
          <w:headerReference w:type="default" r:id="rId40"/>
          <w:footerReference w:type="default" r:id="rId41"/>
          <w:pgSz w:w="12240" w:h="15840"/>
          <w:pgMar w:top="1440" w:right="1440" w:bottom="1440" w:left="1440" w:header="720" w:footer="720" w:gutter="0"/>
          <w:cols w:space="720"/>
        </w:sectPr>
      </w:pPr>
    </w:p>
    <w:p w14:paraId="11A971DD" w14:textId="77777777" w:rsidR="00B30B7C" w:rsidRDefault="00B30B7C" w:rsidP="00C62AD4">
      <w:pPr>
        <w:pStyle w:val="Heading2"/>
      </w:pPr>
    </w:p>
    <w:p w14:paraId="2C81F10B" w14:textId="77777777" w:rsidR="00C62AD4" w:rsidRDefault="00C62AD4" w:rsidP="00C62AD4">
      <w:pPr>
        <w:pStyle w:val="Heading2"/>
      </w:pPr>
      <w:bookmarkStart w:id="27" w:name="_Toc474339480"/>
      <w:r>
        <w:t>5. The Goal of the next two sections</w:t>
      </w:r>
      <w:bookmarkEnd w:id="27"/>
      <w:r>
        <w:t xml:space="preserve"> </w:t>
      </w:r>
    </w:p>
    <w:p w14:paraId="100910F6" w14:textId="77777777" w:rsidR="00C62AD4" w:rsidRDefault="00C62AD4" w:rsidP="00C62AD4"/>
    <w:p w14:paraId="46DC584D" w14:textId="77777777" w:rsidR="00C62AD4" w:rsidRDefault="00C62AD4" w:rsidP="00C62AD4">
      <w:r>
        <w:t xml:space="preserve">The symbols appearing here are defined in Section </w:t>
      </w:r>
      <w:r w:rsidR="003D3953">
        <w:t>1.8</w:t>
      </w:r>
      <w:r>
        <w:t xml:space="preserve">. </w:t>
      </w:r>
    </w:p>
    <w:p w14:paraId="0E345EE3" w14:textId="77777777" w:rsidR="00C62AD4" w:rsidRDefault="00C62AD4" w:rsidP="00C62AD4"/>
    <w:p w14:paraId="0A28E6F0" w14:textId="77777777" w:rsidR="00C62AD4" w:rsidRDefault="00C62AD4" w:rsidP="00C62AD4">
      <w:pPr>
        <w:tabs>
          <w:tab w:val="left" w:pos="7200"/>
          <w:tab w:val="left" w:pos="7920"/>
          <w:tab w:val="right" w:pos="9270"/>
        </w:tabs>
      </w:pPr>
      <w:r>
        <w:t xml:space="preserve">An Observer in Frame S' measures various properties of a Particle in motion, </w:t>
      </w:r>
    </w:p>
    <w:p w14:paraId="5E3028B4" w14:textId="77777777" w:rsidR="00C62AD4" w:rsidRDefault="00C62AD4" w:rsidP="00C62AD4">
      <w:pPr>
        <w:tabs>
          <w:tab w:val="left" w:pos="7200"/>
          <w:tab w:val="left" w:pos="7920"/>
          <w:tab w:val="right" w:pos="9270"/>
        </w:tabs>
      </w:pPr>
    </w:p>
    <w:p w14:paraId="78965EF9" w14:textId="77777777" w:rsidR="00C62AD4" w:rsidRPr="00926EF8" w:rsidRDefault="00C62AD4" w:rsidP="00C62AD4">
      <w:pPr>
        <w:tabs>
          <w:tab w:val="left" w:pos="7200"/>
          <w:tab w:val="left" w:pos="7920"/>
          <w:tab w:val="right" w:pos="9270"/>
        </w:tabs>
      </w:pPr>
      <w:r>
        <w:tab/>
      </w:r>
      <w:r>
        <w:tab/>
      </w:r>
      <w:r w:rsidRPr="005423B4">
        <w:rPr>
          <w:b/>
        </w:rPr>
        <w:t>r</w:t>
      </w:r>
      <w:r>
        <w:t>'</w:t>
      </w:r>
      <w:r>
        <w:tab/>
      </w:r>
      <w:r w:rsidRPr="00781654">
        <w:rPr>
          <w:b/>
        </w:rPr>
        <w:t>v</w:t>
      </w:r>
      <w:r>
        <w:rPr>
          <w:b/>
        </w:rPr>
        <w:t>'</w:t>
      </w:r>
      <w:r>
        <w:tab/>
      </w:r>
      <w:r>
        <w:rPr>
          <w:b/>
        </w:rPr>
        <w:t>a'</w:t>
      </w:r>
      <w:r>
        <w:rPr>
          <w:rStyle w:val="subscript"/>
        </w:rPr>
        <w:tab/>
      </w:r>
      <w:r w:rsidRPr="005423B4">
        <w:rPr>
          <w:b/>
        </w:rPr>
        <w:t xml:space="preserve"> </w:t>
      </w:r>
      <w:r w:rsidRPr="000A627E">
        <w:rPr>
          <w:b/>
          <w:color w:val="000000"/>
        </w:rPr>
        <w:t>L'</w:t>
      </w:r>
      <w:r w:rsidRPr="000A627E">
        <w:rPr>
          <w:rStyle w:val="superscript"/>
          <w:color w:val="000000"/>
        </w:rPr>
        <w:t>(c')</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p>
    <w:p w14:paraId="3BC671A4" w14:textId="77777777" w:rsidR="00C62AD4" w:rsidRDefault="00C62AD4" w:rsidP="00C62AD4">
      <w:pPr>
        <w:tabs>
          <w:tab w:val="left" w:pos="7200"/>
          <w:tab w:val="left" w:pos="7920"/>
          <w:tab w:val="right" w:pos="9270"/>
        </w:tabs>
      </w:pPr>
    </w:p>
    <w:p w14:paraId="47026BBB" w14:textId="77777777" w:rsidR="00C62AD4" w:rsidRDefault="00C62AD4" w:rsidP="00C62AD4">
      <w:pPr>
        <w:tabs>
          <w:tab w:val="left" w:pos="7200"/>
          <w:tab w:val="left" w:pos="7920"/>
          <w:tab w:val="right" w:pos="9270"/>
        </w:tabs>
      </w:pPr>
      <w:r>
        <w:t xml:space="preserve">We want to know how these properties of the Particle appear in Frame S, </w:t>
      </w:r>
    </w:p>
    <w:p w14:paraId="42EBC5E4" w14:textId="77777777" w:rsidR="00C62AD4" w:rsidRDefault="00C62AD4" w:rsidP="00C62AD4">
      <w:pPr>
        <w:tabs>
          <w:tab w:val="left" w:pos="7200"/>
          <w:tab w:val="left" w:pos="7920"/>
          <w:tab w:val="right" w:pos="9270"/>
        </w:tabs>
      </w:pPr>
    </w:p>
    <w:p w14:paraId="6A139750" w14:textId="77777777" w:rsidR="00C62AD4" w:rsidRPr="00926EF8" w:rsidRDefault="00C62AD4" w:rsidP="00C62AD4">
      <w:pPr>
        <w:tabs>
          <w:tab w:val="left" w:pos="7200"/>
          <w:tab w:val="left" w:pos="7920"/>
          <w:tab w:val="right" w:pos="9270"/>
        </w:tabs>
      </w:pPr>
      <w:r>
        <w:tab/>
      </w:r>
      <w:r>
        <w:tab/>
      </w:r>
      <w:r w:rsidRPr="005423B4">
        <w:rPr>
          <w:b/>
        </w:rPr>
        <w:t>r</w:t>
      </w:r>
      <w:r>
        <w:tab/>
      </w:r>
      <w:r w:rsidRPr="00781654">
        <w:rPr>
          <w:b/>
        </w:rPr>
        <w:t>v</w:t>
      </w:r>
      <w:r>
        <w:tab/>
      </w:r>
      <w:r>
        <w:rPr>
          <w:b/>
        </w:rPr>
        <w:t>a</w:t>
      </w:r>
      <w:r>
        <w:tab/>
      </w:r>
      <w:r w:rsidRPr="003A44EE">
        <w:rPr>
          <w:b/>
        </w:rPr>
        <w:t>L</w:t>
      </w:r>
      <w:r>
        <w:rPr>
          <w:rStyle w:val="superscript"/>
        </w:rPr>
        <w:t>(</w:t>
      </w:r>
      <w:r w:rsidRPr="00A34925">
        <w:rPr>
          <w:rStyle w:val="superscript"/>
        </w:rPr>
        <w:t>c</w:t>
      </w:r>
      <w:r>
        <w:rPr>
          <w:rStyle w:val="superscript"/>
        </w:rPr>
        <w:t>)</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p>
    <w:p w14:paraId="0CA0CFF4" w14:textId="77777777" w:rsidR="00C62AD4" w:rsidRDefault="00C62AD4" w:rsidP="00C62AD4">
      <w:pPr>
        <w:tabs>
          <w:tab w:val="left" w:pos="7200"/>
          <w:tab w:val="left" w:pos="7920"/>
          <w:tab w:val="right" w:pos="9270"/>
        </w:tabs>
        <w:rPr>
          <w:rStyle w:val="subscript"/>
        </w:rPr>
      </w:pPr>
    </w:p>
    <w:p w14:paraId="105668BC" w14:textId="77777777" w:rsidR="00C62AD4" w:rsidRDefault="00C62AD4" w:rsidP="00C62AD4">
      <w:pPr>
        <w:tabs>
          <w:tab w:val="left" w:pos="7200"/>
          <w:tab w:val="left" w:pos="7920"/>
          <w:tab w:val="right" w:pos="9270"/>
        </w:tabs>
      </w:pPr>
      <w:r w:rsidRPr="009B3882">
        <w:rPr>
          <w:i/>
        </w:rPr>
        <w:t>and</w:t>
      </w:r>
      <w:r>
        <w:t xml:space="preserve"> we want to know the various other </w:t>
      </w:r>
      <w:r w:rsidRPr="0021439D">
        <w:rPr>
          <w:b/>
        </w:rPr>
        <w:t>v</w:t>
      </w:r>
      <w:r>
        <w:t xml:space="preserve"> and </w:t>
      </w:r>
      <w:r w:rsidRPr="0021439D">
        <w:rPr>
          <w:b/>
        </w:rPr>
        <w:t>a</w:t>
      </w:r>
      <w:r w:rsidR="00D11E1E">
        <w:t xml:space="preserve"> </w:t>
      </w:r>
      <w:r>
        <w:t xml:space="preserve">forms of Section </w:t>
      </w:r>
      <w:r w:rsidR="003D3953">
        <w:t>1.8</w:t>
      </w:r>
      <w:r>
        <w:t xml:space="preserve"> in terms of the basic Frame S' objects listed above. </w:t>
      </w:r>
    </w:p>
    <w:p w14:paraId="5DFCA466" w14:textId="77777777" w:rsidR="008B0D2F" w:rsidRDefault="00C62AD4" w:rsidP="009B3882">
      <w:pPr>
        <w:tabs>
          <w:tab w:val="left" w:pos="7200"/>
          <w:tab w:val="left" w:pos="7920"/>
          <w:tab w:val="right" w:pos="9270"/>
        </w:tabs>
      </w:pPr>
      <w:r>
        <w:tab/>
        <w:t xml:space="preserve">Later in Section 13 we will want to know how to solve "the inverse problem" of finding the primed quantities if the unprimed ones are known. </w:t>
      </w:r>
    </w:p>
    <w:p w14:paraId="403BCE6C" w14:textId="77777777" w:rsidR="00C92D9F" w:rsidRDefault="00C92D9F" w:rsidP="009B3882">
      <w:pPr>
        <w:tabs>
          <w:tab w:val="left" w:pos="7200"/>
          <w:tab w:val="left" w:pos="7920"/>
          <w:tab w:val="right" w:pos="9270"/>
        </w:tabs>
      </w:pPr>
    </w:p>
    <w:p w14:paraId="516AD841" w14:textId="77777777" w:rsidR="002A1DA0" w:rsidRDefault="002A1DA0" w:rsidP="002A1DA0">
      <w:pPr>
        <w:tabs>
          <w:tab w:val="left" w:pos="7200"/>
          <w:tab w:val="left" w:pos="7920"/>
          <w:tab w:val="right" w:pos="9270"/>
        </w:tabs>
        <w:rPr>
          <w:rStyle w:val="Hyperlink"/>
          <w:color w:val="auto"/>
          <w:u w:val="none"/>
        </w:rPr>
        <w:sectPr w:rsidR="002A1DA0">
          <w:headerReference w:type="default" r:id="rId42"/>
          <w:footerReference w:type="default" r:id="rId43"/>
          <w:pgSz w:w="12240" w:h="15840"/>
          <w:pgMar w:top="1440" w:right="1440" w:bottom="1440" w:left="1440" w:header="720" w:footer="720" w:gutter="0"/>
          <w:cols w:space="720"/>
        </w:sectPr>
      </w:pPr>
    </w:p>
    <w:p w14:paraId="0AF71959" w14:textId="77777777" w:rsidR="00315C82" w:rsidRDefault="002928F2" w:rsidP="00315C82">
      <w:pPr>
        <w:pStyle w:val="Heading2"/>
      </w:pPr>
      <w:bookmarkStart w:id="28" w:name="_Toc474339481"/>
      <w:r w:rsidRPr="009E0F3A">
        <w:rPr>
          <w:color w:val="000000"/>
        </w:rPr>
        <w:t>6</w:t>
      </w:r>
      <w:r w:rsidR="00315C82" w:rsidRPr="009E0F3A">
        <w:rPr>
          <w:color w:val="000000"/>
        </w:rPr>
        <w:t xml:space="preserve">. Determination of </w:t>
      </w:r>
      <w:r w:rsidR="0021439D">
        <w:rPr>
          <w:color w:val="000000"/>
        </w:rPr>
        <w:t>velocities</w:t>
      </w:r>
      <w:bookmarkEnd w:id="28"/>
    </w:p>
    <w:p w14:paraId="449415BE" w14:textId="77777777" w:rsidR="008F5CB4" w:rsidRDefault="008F5CB4" w:rsidP="008F5CB4"/>
    <w:p w14:paraId="0012EC86" w14:textId="77777777" w:rsidR="00904764" w:rsidRDefault="0091749A" w:rsidP="00315C82">
      <w:r>
        <w:t xml:space="preserve">The notations used here are described in Section </w:t>
      </w:r>
      <w:r w:rsidR="003D3953">
        <w:t xml:space="preserve">1.8.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710883A1" w14:textId="77777777" w:rsidR="00904764" w:rsidRDefault="00904764" w:rsidP="00315C82"/>
    <w:p w14:paraId="6EAEA51B"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3D0100C2" w14:textId="77777777" w:rsidR="00904764" w:rsidRDefault="00904764" w:rsidP="00315C82"/>
    <w:p w14:paraId="6A86E75E"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5466F9A2" w14:textId="77777777" w:rsidR="00904764" w:rsidRDefault="00904764" w:rsidP="00315C82"/>
    <w:p w14:paraId="0D8398B1"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0C8573CE" w14:textId="77777777" w:rsidR="00904764" w:rsidRDefault="00904764" w:rsidP="00315C82"/>
    <w:p w14:paraId="76B84D78" w14:textId="77777777" w:rsidR="00C95CA4" w:rsidRPr="00904764" w:rsidRDefault="00904764" w:rsidP="00315C82">
      <w:r>
        <w:t xml:space="preserve">as well as the G Rule for vector </w:t>
      </w:r>
      <w:r w:rsidRPr="00904764">
        <w:rPr>
          <w:b/>
        </w:rPr>
        <w:t>b</w:t>
      </w:r>
      <w:r>
        <w:t xml:space="preserve">, as in </w:t>
      </w:r>
      <w:r w:rsidR="00002774">
        <w:t>(4.3.1)</w:t>
      </w:r>
    </w:p>
    <w:p w14:paraId="1780F82C" w14:textId="77777777" w:rsidR="00C95CA4" w:rsidRDefault="00C95CA4" w:rsidP="00315C82"/>
    <w:p w14:paraId="49BD61F6"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0163FA21" w14:textId="77777777" w:rsidR="009307C1" w:rsidRDefault="009307C1" w:rsidP="00230DE7">
      <w:pPr>
        <w:tabs>
          <w:tab w:val="left" w:pos="7200"/>
          <w:tab w:val="left" w:pos="7920"/>
          <w:tab w:val="right" w:pos="9270"/>
        </w:tabs>
      </w:pPr>
    </w:p>
    <w:p w14:paraId="737F7CB5"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7CE018D9" w14:textId="77777777" w:rsidR="009307C1" w:rsidRDefault="009307C1" w:rsidP="00230DE7">
      <w:pPr>
        <w:tabs>
          <w:tab w:val="left" w:pos="7200"/>
          <w:tab w:val="left" w:pos="7920"/>
          <w:tab w:val="right" w:pos="9270"/>
        </w:tabs>
      </w:pPr>
    </w:p>
    <w:p w14:paraId="3C263432"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272826">
        <w:t xml:space="preserve"> </w:t>
      </w:r>
      <w:r w:rsidR="003D3953">
        <w:t xml:space="preserve">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20AD2347" w14:textId="77777777" w:rsidR="00C95CA4" w:rsidRPr="0021439D" w:rsidRDefault="003D3953" w:rsidP="0021439D">
      <w:pPr>
        <w:pStyle w:val="Heading3"/>
      </w:pPr>
      <w:bookmarkStart w:id="29" w:name="_Toc474339482"/>
      <w:r>
        <w:t>6.1</w:t>
      </w:r>
      <w:r w:rsidR="0021439D">
        <w:t xml:space="preserve"> </w:t>
      </w:r>
      <w:r w:rsidR="00C95CA4" w:rsidRPr="0021439D">
        <w:t xml:space="preserve">Velocity </w:t>
      </w:r>
      <w:r w:rsidR="00C95CA4" w:rsidRPr="0021439D">
        <w:rPr>
          <w:color w:val="000000"/>
        </w:rPr>
        <w:t>v</w:t>
      </w:r>
      <w:r w:rsidR="00C95CA4" w:rsidRPr="0021439D">
        <w:rPr>
          <w:rStyle w:val="subscript"/>
          <w:b/>
        </w:rPr>
        <w:t>S'</w:t>
      </w:r>
      <w:bookmarkEnd w:id="29"/>
    </w:p>
    <w:p w14:paraId="2D2F2EB7" w14:textId="77777777" w:rsidR="007E52DD" w:rsidRDefault="007E52DD" w:rsidP="00315C82">
      <w:pPr>
        <w:rPr>
          <w:color w:val="000000"/>
        </w:rPr>
      </w:pPr>
    </w:p>
    <w:p w14:paraId="061FE6BE"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10E3CCB6" w14:textId="77777777" w:rsidR="00C95CA4" w:rsidRDefault="00C95CA4" w:rsidP="009E0F3A">
      <w:pPr>
        <w:tabs>
          <w:tab w:val="left" w:pos="7200"/>
          <w:tab w:val="left" w:pos="7920"/>
          <w:tab w:val="right" w:pos="9270"/>
        </w:tabs>
      </w:pPr>
    </w:p>
    <w:p w14:paraId="0E3112C0"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0BA8FECF"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253E57">
        <w:t xml:space="preserve">   .</w:t>
      </w:r>
      <w:r>
        <w:tab/>
      </w:r>
      <w:r>
        <w:tab/>
      </w:r>
      <w:r>
        <w:tab/>
      </w:r>
      <w:r>
        <w:tab/>
      </w:r>
      <w:r>
        <w:tab/>
      </w:r>
      <w:r>
        <w:tab/>
      </w:r>
      <w:r>
        <w:tab/>
      </w:r>
      <w:r>
        <w:tab/>
      </w:r>
      <w:r>
        <w:tab/>
        <w:t>(6.</w:t>
      </w:r>
      <w:r w:rsidR="00230DE7">
        <w:t>3</w:t>
      </w:r>
      <w:r>
        <w:t>b)</w:t>
      </w:r>
    </w:p>
    <w:p w14:paraId="6D44015F" w14:textId="77777777" w:rsidR="00C95CA4" w:rsidRDefault="00C95CA4" w:rsidP="00C95CA4">
      <w:pPr>
        <w:tabs>
          <w:tab w:val="left" w:pos="7200"/>
          <w:tab w:val="left" w:pos="7920"/>
          <w:tab w:val="right" w:pos="9270"/>
        </w:tabs>
      </w:pPr>
    </w:p>
    <w:p w14:paraId="64F57FDD" w14:textId="77777777" w:rsidR="00C95CA4" w:rsidRPr="00406233" w:rsidRDefault="003D3953" w:rsidP="0021439D">
      <w:pPr>
        <w:pStyle w:val="Heading3"/>
        <w:rPr>
          <w:rStyle w:val="subscript"/>
        </w:rPr>
      </w:pPr>
      <w:bookmarkStart w:id="30" w:name="_Toc474339483"/>
      <w:r>
        <w:t>6.2</w:t>
      </w:r>
      <w:r w:rsidR="0021439D">
        <w:t xml:space="preserve">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30"/>
    </w:p>
    <w:p w14:paraId="39371FEC" w14:textId="77777777" w:rsidR="00C95CA4" w:rsidRPr="00C95CA4" w:rsidRDefault="00C95CA4" w:rsidP="00C95CA4">
      <w:pPr>
        <w:tabs>
          <w:tab w:val="left" w:pos="7200"/>
          <w:tab w:val="left" w:pos="7920"/>
          <w:tab w:val="right" w:pos="9270"/>
        </w:tabs>
      </w:pPr>
    </w:p>
    <w:p w14:paraId="12D06406"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5F99F200" w14:textId="77777777" w:rsidR="00471756" w:rsidRPr="00471756" w:rsidRDefault="00471756" w:rsidP="00471756">
      <w:pPr>
        <w:tabs>
          <w:tab w:val="left" w:pos="7200"/>
          <w:tab w:val="left" w:pos="7920"/>
          <w:tab w:val="right" w:pos="9270"/>
        </w:tabs>
      </w:pPr>
    </w:p>
    <w:p w14:paraId="2FE5D034"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ED7905">
        <w:rPr>
          <w:color w:val="000000"/>
        </w:rPr>
        <w:t xml:space="preserve">   </w:t>
      </w:r>
      <w:r w:rsidR="00D906C7">
        <w:t>.</w:t>
      </w:r>
      <w:r w:rsidR="00823C5E">
        <w:tab/>
      </w:r>
      <w:r w:rsidR="00823C5E">
        <w:tab/>
      </w:r>
      <w:r w:rsidR="00ED7905">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1E712B71"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(2.1)</w:t>
      </w:r>
      <w:r w:rsidR="004A10D7">
        <w:rPr>
          <w:color w:val="000000"/>
        </w:rPr>
        <w:t xml:space="preserve"> </w:t>
      </w:r>
      <w:r w:rsidR="004A10D7" w:rsidRPr="009E0F3A">
        <w:rPr>
          <w:color w:val="000000"/>
        </w:rPr>
        <w:t xml:space="preserve">for vector </w:t>
      </w:r>
      <w:r w:rsidR="004A10D7" w:rsidRPr="009E0F3A">
        <w:rPr>
          <w:b/>
          <w:color w:val="000000"/>
        </w:rPr>
        <w:t>r</w:t>
      </w:r>
      <w:r w:rsidR="004A10D7" w:rsidRPr="009E0F3A">
        <w:rPr>
          <w:rStyle w:val="subscript"/>
          <w:rFonts w:ascii="Times New Roman" w:hAnsi="Times New Roman"/>
          <w:b w:val="0"/>
          <w:color w:val="000000"/>
          <w:sz w:val="22"/>
          <w:vertAlign w:val="baseline"/>
        </w:rPr>
        <w:t>'</w:t>
      </w:r>
      <w:r w:rsidR="004A10D7">
        <w:rPr>
          <w:rStyle w:val="subscript"/>
          <w:rFonts w:ascii="Times New Roman" w:hAnsi="Times New Roman"/>
          <w:b w:val="0"/>
          <w:color w:val="000000"/>
          <w:sz w:val="22"/>
          <w:vertAlign w:val="baseline"/>
        </w:rPr>
        <w:t xml:space="preserve">, </w:t>
      </w:r>
      <w:r w:rsidR="00230DE7">
        <w:rPr>
          <w:color w:val="000000"/>
        </w:rPr>
        <w:t xml:space="preserve"> </w:t>
      </w:r>
      <w:r w:rsidR="004A10D7">
        <w:rPr>
          <w:color w:val="000000"/>
        </w:rPr>
        <w:t xml:space="preserve"> </w:t>
      </w:r>
      <w:r w:rsidR="004A10D7">
        <w:t>∂</w:t>
      </w:r>
      <w:r w:rsidR="004A10D7">
        <w:rPr>
          <w:rStyle w:val="subscript"/>
        </w:rPr>
        <w:t>S</w:t>
      </w:r>
      <w:r w:rsidR="004A10D7">
        <w:rPr>
          <w:b/>
        </w:rPr>
        <w:t>r'</w:t>
      </w:r>
      <w:r w:rsidR="004A10D7">
        <w:t xml:space="preserve"> =  ∂</w:t>
      </w:r>
      <w:r w:rsidR="004A10D7">
        <w:rPr>
          <w:rStyle w:val="subscript"/>
        </w:rPr>
        <w:t>S'</w:t>
      </w:r>
      <w:r w:rsidR="004A10D7">
        <w:rPr>
          <w:b/>
        </w:rPr>
        <w:t>r'</w:t>
      </w:r>
      <w:r w:rsidR="004A10D7">
        <w:t xml:space="preserve"> +  </w:t>
      </w:r>
      <w:r w:rsidR="004A10D7" w:rsidRPr="00956EDB">
        <w:rPr>
          <w:b/>
        </w:rPr>
        <w:t>ω</w:t>
      </w:r>
      <w:r w:rsidR="004A10D7">
        <w:t xml:space="preserve"> x </w:t>
      </w:r>
      <w:r w:rsidR="004A10D7">
        <w:rPr>
          <w:b/>
        </w:rPr>
        <w:t>r'</w:t>
      </w:r>
      <w:r w:rsidR="004A10D7">
        <w:t xml:space="preserve">, </w:t>
      </w:r>
      <w:r w:rsidR="0055015C" w:rsidRPr="009E0F3A">
        <w:rPr>
          <w:color w:val="000000"/>
        </w:rPr>
        <w:t xml:space="preserve"> </w:t>
      </w:r>
      <w:r w:rsidR="00230DE7">
        <w:t>to get</w:t>
      </w:r>
    </w:p>
    <w:p w14:paraId="769C4BA4" w14:textId="77777777" w:rsidR="00C95CA4" w:rsidRDefault="00C95CA4" w:rsidP="009E0F3A">
      <w:pPr>
        <w:tabs>
          <w:tab w:val="left" w:pos="7200"/>
          <w:tab w:val="left" w:pos="7920"/>
          <w:tab w:val="right" w:pos="9270"/>
        </w:tabs>
        <w:rPr>
          <w:color w:val="000000"/>
        </w:rPr>
      </w:pPr>
    </w:p>
    <w:p w14:paraId="650EB841"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sidR="00253E57">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00BF8230" w14:textId="77777777" w:rsidR="004A159B" w:rsidRPr="009E0F3A" w:rsidRDefault="004A159B" w:rsidP="004A159B">
      <w:pPr>
        <w:rPr>
          <w:color w:val="000000"/>
        </w:rPr>
      </w:pPr>
    </w:p>
    <w:p w14:paraId="4DF2267B"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w:t>
      </w:r>
      <w:r w:rsidR="003C08AA">
        <w:rPr>
          <w:color w:val="000000"/>
        </w:rPr>
        <w:t>1</w:t>
      </w:r>
      <w:r w:rsidR="00D906C7">
        <w:rPr>
          <w:color w:val="000000"/>
        </w:rPr>
        <w:t>) .</w:t>
      </w:r>
    </w:p>
    <w:p w14:paraId="5DBB1B9E" w14:textId="77777777" w:rsidR="00C95CA4" w:rsidRDefault="00C95CA4" w:rsidP="009E0F3A">
      <w:pPr>
        <w:tabs>
          <w:tab w:val="left" w:pos="7200"/>
          <w:tab w:val="left" w:pos="7920"/>
          <w:tab w:val="right" w:pos="9270"/>
        </w:tabs>
        <w:rPr>
          <w:color w:val="000000"/>
        </w:rPr>
      </w:pPr>
    </w:p>
    <w:p w14:paraId="6E1F6705"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w:t>
      </w:r>
      <w:r w:rsidR="00272826">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45C016DD"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w:t>
      </w:r>
      <w:r w:rsidR="00272826">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7539F36D"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sidR="00272826">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00253E57">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4B3C7FF4" w14:textId="77777777" w:rsidR="00C95CA4" w:rsidRPr="009E0F3A" w:rsidRDefault="00C95CA4" w:rsidP="009E0F3A">
      <w:pPr>
        <w:tabs>
          <w:tab w:val="left" w:pos="7200"/>
          <w:tab w:val="left" w:pos="7920"/>
          <w:tab w:val="right" w:pos="9270"/>
        </w:tabs>
        <w:rPr>
          <w:color w:val="000000"/>
        </w:rPr>
      </w:pPr>
      <w:r>
        <w:rPr>
          <w:color w:val="000000"/>
        </w:rPr>
        <w:tab/>
      </w:r>
    </w:p>
    <w:p w14:paraId="6B058815" w14:textId="77777777" w:rsidR="00230DE7" w:rsidRPr="0021439D" w:rsidRDefault="003D3953" w:rsidP="0021439D">
      <w:pPr>
        <w:pStyle w:val="Heading3"/>
      </w:pPr>
      <w:bookmarkStart w:id="31" w:name="_Toc474339484"/>
      <w:r>
        <w:t>6.3</w:t>
      </w:r>
      <w:r w:rsidR="0021439D">
        <w:t xml:space="preserve"> </w:t>
      </w:r>
      <w:r w:rsidR="00230DE7" w:rsidRPr="0021439D">
        <w:t xml:space="preserve">Velocity </w:t>
      </w:r>
      <w:r w:rsidR="00230DE7" w:rsidRPr="0021439D">
        <w:rPr>
          <w:color w:val="000000"/>
        </w:rPr>
        <w:t>v'</w:t>
      </w:r>
      <w:r w:rsidR="00230DE7" w:rsidRPr="0021439D">
        <w:rPr>
          <w:rStyle w:val="subscript"/>
          <w:b/>
        </w:rPr>
        <w:t>S</w:t>
      </w:r>
      <w:bookmarkEnd w:id="31"/>
    </w:p>
    <w:p w14:paraId="4E4282AB" w14:textId="77777777" w:rsidR="00230DE7" w:rsidRDefault="00230DE7" w:rsidP="00D82682">
      <w:pPr>
        <w:tabs>
          <w:tab w:val="left" w:pos="7200"/>
          <w:tab w:val="left" w:pos="7920"/>
          <w:tab w:val="right" w:pos="9270"/>
        </w:tabs>
        <w:rPr>
          <w:color w:val="000000"/>
        </w:rPr>
      </w:pPr>
    </w:p>
    <w:p w14:paraId="689BA978"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36C14825" w14:textId="77777777" w:rsidR="00A2236B" w:rsidRDefault="00A2236B" w:rsidP="00D82682">
      <w:pPr>
        <w:tabs>
          <w:tab w:val="left" w:pos="7200"/>
          <w:tab w:val="left" w:pos="7920"/>
          <w:tab w:val="right" w:pos="9270"/>
        </w:tabs>
      </w:pPr>
    </w:p>
    <w:p w14:paraId="2FF98E55"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4A10D7">
        <w:t xml:space="preserve"> .</w:t>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13D61305" w14:textId="77777777" w:rsidR="00A2236B" w:rsidRDefault="00A2236B" w:rsidP="00D82682">
      <w:pPr>
        <w:tabs>
          <w:tab w:val="left" w:pos="7200"/>
          <w:tab w:val="left" w:pos="7920"/>
          <w:tab w:val="right" w:pos="9270"/>
        </w:tabs>
      </w:pPr>
    </w:p>
    <w:p w14:paraId="16A46CE1" w14:textId="77777777" w:rsidR="00230DE7" w:rsidRDefault="004A10D7" w:rsidP="00D82682">
      <w:pPr>
        <w:tabs>
          <w:tab w:val="left" w:pos="7200"/>
          <w:tab w:val="left" w:pos="7920"/>
          <w:tab w:val="right" w:pos="9270"/>
        </w:tabs>
      </w:pPr>
      <w:r>
        <w:t>T</w:t>
      </w:r>
      <w:r w:rsidR="00A2236B">
        <w:t xml:space="preserve">hen </w:t>
      </w:r>
      <w:r>
        <w:t>solve</w:t>
      </w:r>
      <w:r w:rsidR="00230DE7">
        <w:t xml:space="preserve"> (6.6a) </w:t>
      </w:r>
      <w:r>
        <w:t xml:space="preserve">for </w:t>
      </w:r>
      <w:r w:rsidRPr="004A10D7">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and install into</w:t>
      </w:r>
      <w:r w:rsidR="00230DE7">
        <w:t xml:space="preserve"> (6.7) to get the first line below</w:t>
      </w:r>
      <w:r w:rsidR="00BE0A42">
        <w:t>,</w:t>
      </w:r>
    </w:p>
    <w:p w14:paraId="3CF1A0D8" w14:textId="77777777" w:rsidR="008F151F" w:rsidRDefault="008F151F" w:rsidP="00D82682">
      <w:pPr>
        <w:tabs>
          <w:tab w:val="left" w:pos="7200"/>
          <w:tab w:val="left" w:pos="7920"/>
          <w:tab w:val="right" w:pos="9270"/>
        </w:tabs>
      </w:pPr>
    </w:p>
    <w:p w14:paraId="1CB465A6"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4FAC495A"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1F86D671"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w:t>
      </w:r>
      <w:r w:rsidR="00272826">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253E57">
        <w:t xml:space="preserve">    .</w:t>
      </w:r>
      <w:r>
        <w:tab/>
      </w:r>
      <w:r>
        <w:tab/>
      </w:r>
      <w:r>
        <w:tab/>
      </w:r>
      <w:r>
        <w:tab/>
      </w:r>
      <w:r>
        <w:tab/>
      </w:r>
      <w:r>
        <w:tab/>
      </w:r>
      <w:r>
        <w:tab/>
      </w:r>
      <w:r>
        <w:tab/>
        <w:t>(6.</w:t>
      </w:r>
      <w:r w:rsidR="00230DE7">
        <w:t>8</w:t>
      </w:r>
      <w:r>
        <w:t>c)</w:t>
      </w:r>
    </w:p>
    <w:p w14:paraId="12DD713D" w14:textId="77777777" w:rsidR="008F151F" w:rsidRDefault="008F151F" w:rsidP="00D82682">
      <w:pPr>
        <w:tabs>
          <w:tab w:val="left" w:pos="7200"/>
          <w:tab w:val="left" w:pos="7920"/>
          <w:tab w:val="right" w:pos="9270"/>
        </w:tabs>
      </w:pPr>
    </w:p>
    <w:p w14:paraId="544DEFE0" w14:textId="77777777" w:rsidR="008F151F" w:rsidRDefault="008F151F" w:rsidP="00D82682">
      <w:pPr>
        <w:tabs>
          <w:tab w:val="left" w:pos="7200"/>
          <w:tab w:val="left" w:pos="7920"/>
          <w:tab w:val="right" w:pos="9270"/>
        </w:tabs>
      </w:pPr>
      <w:r>
        <w:t>The remaining two lines co</w:t>
      </w:r>
      <w:r w:rsidR="00B1173D">
        <w:t>me from using (6.1) and (6.2</w:t>
      </w:r>
      <w:r w:rsidR="004A10D7">
        <w:t>a</w:t>
      </w:r>
      <w:r w:rsidR="00B1173D">
        <w:t>).</w:t>
      </w:r>
    </w:p>
    <w:p w14:paraId="4CF83F7D" w14:textId="77777777" w:rsidR="002B7076" w:rsidRDefault="002B7076" w:rsidP="00D82682">
      <w:pPr>
        <w:tabs>
          <w:tab w:val="left" w:pos="7200"/>
          <w:tab w:val="left" w:pos="7920"/>
          <w:tab w:val="right" w:pos="9270"/>
        </w:tabs>
      </w:pPr>
    </w:p>
    <w:p w14:paraId="6AA87374" w14:textId="77777777" w:rsidR="00A16632" w:rsidRDefault="003D3953" w:rsidP="00471756">
      <w:pPr>
        <w:pStyle w:val="Heading3"/>
      </w:pPr>
      <w:bookmarkStart w:id="32" w:name="_Toc474339485"/>
      <w:r>
        <w:t>6.4</w:t>
      </w:r>
      <w:r w:rsidR="002B7076">
        <w:t xml:space="preserve"> </w:t>
      </w:r>
      <w:r w:rsidR="0021242D">
        <w:t xml:space="preserve">Velocity </w:t>
      </w:r>
      <w:r w:rsidR="002B7076">
        <w:t>Summary</w:t>
      </w:r>
      <w:bookmarkEnd w:id="32"/>
    </w:p>
    <w:p w14:paraId="5B620933"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5B07BE1F"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w:t>
      </w:r>
      <w:r w:rsidR="004A10D7">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w:t>
      </w:r>
      <w:r w:rsidR="004A10D7">
        <w:rPr>
          <w:color w:val="000000"/>
        </w:rPr>
        <w:t xml:space="preserve"> </w:t>
      </w:r>
      <w:r w:rsidR="000134B6" w:rsidRPr="004370D8">
        <w:rPr>
          <w:color w:val="000000"/>
        </w:rPr>
        <w:t xml:space="preserve">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531587DF"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272826">
        <w:tab/>
      </w:r>
      <w:r w:rsidR="00272826">
        <w:tab/>
      </w:r>
      <w:r w:rsidR="00272826">
        <w:tab/>
      </w:r>
      <w:r w:rsidR="00272826">
        <w:tab/>
      </w:r>
      <w:r w:rsidR="00272826">
        <w:tab/>
      </w:r>
      <w:r w:rsidRPr="002B7076">
        <w:rPr>
          <w:i/>
        </w:rPr>
        <w:t>(6.3</w:t>
      </w:r>
      <w:r w:rsidR="00BE0A42">
        <w:rPr>
          <w:i/>
        </w:rPr>
        <w:t>b</w:t>
      </w:r>
      <w:r w:rsidR="00471756">
        <w:rPr>
          <w:i/>
        </w:rPr>
        <w:t>,</w:t>
      </w:r>
      <w:r w:rsidR="00BE0A42">
        <w:rPr>
          <w:i/>
        </w:rPr>
        <w:t>a</w:t>
      </w:r>
      <w:r w:rsidRPr="002B7076">
        <w:rPr>
          <w:i/>
        </w:rPr>
        <w:t>)</w:t>
      </w:r>
    </w:p>
    <w:p w14:paraId="7C0A6354" w14:textId="77777777" w:rsidR="002B7076" w:rsidRPr="0027282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272826">
        <w:tab/>
      </w:r>
      <w:r w:rsidR="00272826">
        <w:tab/>
      </w:r>
      <w:r w:rsidR="00272826">
        <w:tab/>
      </w:r>
      <w:r w:rsidR="00272826">
        <w:tab/>
      </w:r>
      <w:r w:rsidR="00272826">
        <w:tab/>
      </w:r>
      <w:r w:rsidR="00272826">
        <w:tab/>
      </w:r>
      <w:r w:rsidR="00272826">
        <w:tab/>
      </w:r>
      <w:r w:rsidR="00272826">
        <w:tab/>
      </w:r>
      <w:r w:rsidRPr="002B7076">
        <w:rPr>
          <w:i/>
        </w:rPr>
        <w:t>(6.8a)</w:t>
      </w:r>
      <w:r w:rsidR="00272826">
        <w:tab/>
      </w:r>
      <w:r w:rsidR="00272826">
        <w:tab/>
        <w:t>(6.9)</w:t>
      </w:r>
    </w:p>
    <w:p w14:paraId="35918E3E" w14:textId="77777777" w:rsidR="004A10D7" w:rsidRDefault="004A10D7" w:rsidP="002B7076">
      <w:pPr>
        <w:tabs>
          <w:tab w:val="left" w:pos="7200"/>
          <w:tab w:val="left" w:pos="7920"/>
          <w:tab w:val="right" w:pos="9270"/>
        </w:tabs>
      </w:pPr>
    </w:p>
    <w:p w14:paraId="2C0ABCC3" w14:textId="77777777" w:rsidR="004A10D7" w:rsidRPr="004A10D7" w:rsidRDefault="004A10D7" w:rsidP="002B7076">
      <w:pPr>
        <w:tabs>
          <w:tab w:val="left" w:pos="7200"/>
          <w:tab w:val="left" w:pos="7920"/>
          <w:tab w:val="right" w:pos="9270"/>
        </w:tabs>
      </w:pPr>
      <w:r>
        <w:t>Th</w:t>
      </w:r>
      <w:r w:rsidR="00272826">
        <w:t>u</w:t>
      </w:r>
      <w:r>
        <w:t xml:space="preserve">s we have expressed the three velocities </w:t>
      </w:r>
      <w:r w:rsidRPr="004A10D7">
        <w:rPr>
          <w:b/>
        </w:rPr>
        <w:t>v</w:t>
      </w:r>
      <w:r>
        <w:rPr>
          <w:rStyle w:val="subscript"/>
        </w:rPr>
        <w:t>S</w:t>
      </w:r>
      <w:r>
        <w:t xml:space="preserve"> = </w:t>
      </w:r>
      <w:r w:rsidRPr="004A10D7">
        <w:rPr>
          <w:b/>
        </w:rPr>
        <w:t>v</w:t>
      </w:r>
      <w:r>
        <w:t xml:space="preserve">, </w:t>
      </w:r>
      <w:r w:rsidRPr="009E0F3A">
        <w:rPr>
          <w:b/>
          <w:color w:val="000000"/>
        </w:rPr>
        <w:t>v</w:t>
      </w:r>
      <w:r>
        <w:rPr>
          <w:rStyle w:val="subscript"/>
        </w:rPr>
        <w:t xml:space="preserve">S' </w:t>
      </w:r>
      <w:r>
        <w:t xml:space="preserve">and </w:t>
      </w:r>
      <w:r w:rsidRPr="008848D4">
        <w:rPr>
          <w:b/>
        </w:rPr>
        <w:t>v</w:t>
      </w:r>
      <w:r>
        <w:t>'</w:t>
      </w:r>
      <w:r>
        <w:rPr>
          <w:rStyle w:val="subscript"/>
        </w:rPr>
        <w:t>S</w:t>
      </w:r>
      <w:r>
        <w:t xml:space="preserve"> in terms of </w:t>
      </w:r>
      <w:r w:rsidRPr="004A10D7">
        <w:rPr>
          <w:b/>
        </w:rPr>
        <w:t>v</w:t>
      </w:r>
      <w:r>
        <w:t>'</w:t>
      </w:r>
      <w:r>
        <w:rPr>
          <w:rStyle w:val="subscript"/>
        </w:rPr>
        <w:t>S'</w:t>
      </w:r>
      <w:r>
        <w:t xml:space="preserve"> = </w:t>
      </w:r>
      <w:r w:rsidRPr="004A10D7">
        <w:rPr>
          <w:b/>
        </w:rPr>
        <w:t>v</w:t>
      </w:r>
      <w:r>
        <w:t xml:space="preserve">'. </w:t>
      </w:r>
    </w:p>
    <w:p w14:paraId="32F84F52" w14:textId="77777777" w:rsidR="00E13626" w:rsidRDefault="00E13626" w:rsidP="00D82682">
      <w:pPr>
        <w:tabs>
          <w:tab w:val="left" w:pos="7200"/>
          <w:tab w:val="left" w:pos="7920"/>
          <w:tab w:val="right" w:pos="9270"/>
        </w:tabs>
      </w:pPr>
    </w:p>
    <w:p w14:paraId="7B07C564" w14:textId="77777777" w:rsidR="0021439D" w:rsidRDefault="003D3953" w:rsidP="0021439D">
      <w:pPr>
        <w:pStyle w:val="Heading3"/>
      </w:pPr>
      <w:bookmarkStart w:id="33" w:name="_Toc474339486"/>
      <w:r>
        <w:t>6.5</w:t>
      </w:r>
      <w:r w:rsidR="0021439D">
        <w:t xml:space="preserve"> </w:t>
      </w:r>
      <w:r w:rsidR="000A5EEF">
        <w:t xml:space="preserve">Velocities for </w:t>
      </w:r>
      <w:r w:rsidR="00FC730C" w:rsidRPr="0021439D">
        <w:t>Special Case</w:t>
      </w:r>
      <w:r w:rsidR="000A5EEF">
        <w:t>s</w:t>
      </w:r>
      <w:bookmarkEnd w:id="33"/>
      <w:r w:rsidR="008D4614" w:rsidRPr="0021439D">
        <w:t xml:space="preserve"> </w:t>
      </w:r>
    </w:p>
    <w:p w14:paraId="742C8DE7" w14:textId="77777777" w:rsidR="000A5EEF" w:rsidRDefault="000A5EEF" w:rsidP="000A5EEF"/>
    <w:p w14:paraId="6C4CCB6E" w14:textId="77777777" w:rsidR="000A5EEF" w:rsidRDefault="000A5EEF" w:rsidP="000A5EEF">
      <w:r>
        <w:t xml:space="preserve">These cases were discussed above in Section </w:t>
      </w:r>
      <w:r w:rsidR="00D90AF9">
        <w:t>4</w:t>
      </w:r>
      <w:r w:rsidR="003D3953">
        <w:t>.4</w:t>
      </w:r>
      <w:r w:rsidR="00D90AF9">
        <w:t xml:space="preserve"> and </w:t>
      </w:r>
      <w:r w:rsidR="003D3953">
        <w:t>4.5</w:t>
      </w:r>
      <w:r w:rsidR="00D90AF9">
        <w:t xml:space="preserve">. </w:t>
      </w:r>
      <w:r>
        <w:t xml:space="preserve"> </w:t>
      </w:r>
    </w:p>
    <w:p w14:paraId="5925262F" w14:textId="77777777" w:rsidR="000A5EEF" w:rsidRPr="000A5EEF" w:rsidRDefault="000A5EEF" w:rsidP="000A5EEF"/>
    <w:p w14:paraId="0136B038"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2A131156" w14:textId="77777777" w:rsidR="000A5EEF" w:rsidRDefault="000A5EEF" w:rsidP="000A5EEF"/>
    <w:p w14:paraId="388CE48A"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r w:rsidR="00ED7905">
        <w:t xml:space="preserve">      </w:t>
      </w:r>
      <w:r w:rsidR="00ED7905">
        <w:tab/>
      </w:r>
      <w:r w:rsidR="00ED7905">
        <w:tab/>
      </w:r>
      <w:r w:rsidR="00ED7905">
        <w:tab/>
      </w:r>
      <w:r w:rsidR="00ED7905">
        <w:tab/>
      </w:r>
      <w:r w:rsidR="00ED7905">
        <w:tab/>
      </w:r>
      <w:r w:rsidR="00ED7905">
        <w:tab/>
        <w:t xml:space="preserve"> // (4.4.2) </w:t>
      </w:r>
    </w:p>
    <w:p w14:paraId="10284E60"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4A10D7">
        <w:t xml:space="preserve">= </w:t>
      </w:r>
      <w:r w:rsidR="004A10D7" w:rsidRPr="008526E8">
        <w:rPr>
          <w:b/>
        </w:rPr>
        <w:t>ω</w:t>
      </w:r>
      <w:r w:rsidR="004A10D7">
        <w:t xml:space="preserve"> x(</w:t>
      </w:r>
      <w:r w:rsidR="004A10D7" w:rsidRPr="004A10D7">
        <w:rPr>
          <w:b/>
        </w:rPr>
        <w:t>r</w:t>
      </w:r>
      <w:r w:rsidR="004A10D7">
        <w:t xml:space="preserve"> </w:t>
      </w:r>
      <w:r w:rsidR="00272826">
        <w:t>–</w:t>
      </w:r>
      <w:r w:rsidR="004A10D7">
        <w:t xml:space="preserve"> </w:t>
      </w:r>
      <w:r w:rsidR="004A10D7" w:rsidRPr="004A10D7">
        <w:rPr>
          <w:b/>
        </w:rPr>
        <w:t>r</w:t>
      </w:r>
      <w:r w:rsidR="004A10D7">
        <w:t xml:space="preserve">')  =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t xml:space="preserve"> </w:t>
      </w:r>
      <w:r w:rsidR="00272826">
        <w:t>–</w:t>
      </w:r>
      <w:r w:rsidR="004A10D7">
        <w:t xml:space="preserve">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rPr>
          <w:b/>
          <w:color w:val="000000"/>
        </w:rPr>
        <w:t>'</w:t>
      </w:r>
      <w:r w:rsidR="002B7076">
        <w:tab/>
      </w:r>
      <w:r w:rsidR="00ED7905">
        <w:t>.</w:t>
      </w:r>
      <w:r w:rsidR="00ED7905">
        <w:tab/>
        <w:t>// (4.4.3)</w:t>
      </w:r>
      <w:r w:rsidR="002B7076">
        <w:tab/>
      </w:r>
      <w:r w:rsidR="002B7076">
        <w:tab/>
      </w:r>
      <w:r w:rsidR="002B7076">
        <w:tab/>
      </w:r>
      <w:r w:rsidR="002B7076">
        <w:tab/>
        <w:t>(6.</w:t>
      </w:r>
      <w:r w:rsidR="00272826">
        <w:t>10</w:t>
      </w:r>
      <w:r w:rsidR="002B7076">
        <w:t>)</w:t>
      </w:r>
    </w:p>
    <w:p w14:paraId="75537890" w14:textId="77777777" w:rsidR="000134B6" w:rsidRDefault="000134B6" w:rsidP="009E0F3A">
      <w:pPr>
        <w:tabs>
          <w:tab w:val="left" w:pos="7200"/>
          <w:tab w:val="left" w:pos="7920"/>
          <w:tab w:val="right" w:pos="9270"/>
        </w:tabs>
      </w:pPr>
    </w:p>
    <w:p w14:paraId="1E45154A" w14:textId="77777777" w:rsidR="000134B6" w:rsidRDefault="00ED7905" w:rsidP="009E0F3A">
      <w:pPr>
        <w:tabs>
          <w:tab w:val="left" w:pos="7200"/>
          <w:tab w:val="left" w:pos="7920"/>
          <w:tab w:val="right" w:pos="9270"/>
        </w:tabs>
      </w:pPr>
      <w:r>
        <w:t>T</w:t>
      </w:r>
      <w:r w:rsidR="000134B6">
        <w:t>hen t</w:t>
      </w:r>
      <w:r w:rsidR="000134B6" w:rsidRPr="003D3953">
        <w:rPr>
          <w:color w:val="000000"/>
        </w:rPr>
        <w:t xml:space="preserve">he </w:t>
      </w:r>
      <w:r w:rsidR="003D3953" w:rsidRPr="003D3953">
        <w:rPr>
          <w:color w:val="000000"/>
        </w:rPr>
        <w:t>S</w:t>
      </w:r>
      <w:r w:rsidR="00D90AF9" w:rsidRPr="003D3953">
        <w:rPr>
          <w:color w:val="000000"/>
        </w:rPr>
        <w:t xml:space="preserve">ection </w:t>
      </w:r>
      <w:r w:rsidR="003D3953" w:rsidRPr="003D3953">
        <w:rPr>
          <w:color w:val="000000"/>
        </w:rPr>
        <w:t>6.4</w:t>
      </w:r>
      <w:r w:rsidR="000134B6" w:rsidRPr="003D3953">
        <w:rPr>
          <w:color w:val="000000"/>
        </w:rPr>
        <w:t xml:space="preserve"> summary bec</w:t>
      </w:r>
      <w:r w:rsidR="000134B6">
        <w:t>ome</w:t>
      </w:r>
      <w:r w:rsidR="002E6286">
        <w:t>s</w:t>
      </w:r>
    </w:p>
    <w:p w14:paraId="5B4E7DCA" w14:textId="77777777" w:rsidR="000134B6" w:rsidRDefault="000134B6" w:rsidP="009E0F3A">
      <w:pPr>
        <w:tabs>
          <w:tab w:val="left" w:pos="7200"/>
          <w:tab w:val="left" w:pos="7920"/>
          <w:tab w:val="right" w:pos="9270"/>
        </w:tabs>
      </w:pPr>
    </w:p>
    <w:p w14:paraId="6D3C9A47"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004A10D7">
        <w:rPr>
          <w:color w:val="000000"/>
        </w:rPr>
        <w:tab/>
      </w:r>
      <w:r w:rsidR="004A10D7">
        <w:rPr>
          <w:color w:val="000000"/>
        </w:rPr>
        <w:tab/>
      </w:r>
      <w:r w:rsidR="004A10D7">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48F78536"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4A10D7">
        <w:t>'</w:t>
      </w:r>
      <w:r w:rsidR="004A10D7">
        <w:tab/>
      </w:r>
      <w:r w:rsidR="004A10D7">
        <w:tab/>
      </w:r>
      <w:r w:rsidR="004A10D7">
        <w:tab/>
      </w:r>
      <w:r w:rsidR="004A10D7">
        <w:tab/>
      </w:r>
      <w:r>
        <w:t>Special Case #1</w:t>
      </w:r>
      <w:r>
        <w:tab/>
      </w:r>
      <w:r w:rsidR="003571F2">
        <w:t>only</w:t>
      </w:r>
      <w:r>
        <w:tab/>
      </w:r>
      <w:r>
        <w:tab/>
      </w:r>
      <w:r>
        <w:tab/>
      </w:r>
      <w:r w:rsidRPr="002B7076">
        <w:rPr>
          <w:i/>
        </w:rPr>
        <w:t>(6.3b)</w:t>
      </w:r>
    </w:p>
    <w:p w14:paraId="5ABE465A" w14:textId="77777777" w:rsidR="000A5EEF" w:rsidRPr="004A10D7" w:rsidRDefault="000134B6" w:rsidP="009E0F3A">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rsidR="004A10D7">
        <w:tab/>
      </w:r>
      <w:r w:rsidR="004A10D7">
        <w:tab/>
      </w:r>
      <w:r w:rsidR="00A72C20">
        <w:t>general</w:t>
      </w:r>
      <w:r>
        <w:tab/>
      </w:r>
      <w:r>
        <w:tab/>
      </w:r>
      <w:r>
        <w:tab/>
      </w:r>
      <w:r>
        <w:tab/>
      </w:r>
      <w:r>
        <w:tab/>
      </w:r>
      <w:r w:rsidRPr="002B7076">
        <w:rPr>
          <w:i/>
        </w:rPr>
        <w:t>(6.8a)</w:t>
      </w:r>
      <w:r w:rsidR="004A10D7">
        <w:tab/>
      </w:r>
      <w:r w:rsidR="004A10D7">
        <w:tab/>
        <w:t>(6.1</w:t>
      </w:r>
      <w:r w:rsidR="00272826">
        <w:t>1</w:t>
      </w:r>
      <w:r w:rsidR="004A10D7">
        <w:t>)</w:t>
      </w:r>
    </w:p>
    <w:p w14:paraId="509DCD73" w14:textId="77777777" w:rsidR="00A72C20" w:rsidRDefault="00A72C20" w:rsidP="009E0F3A">
      <w:pPr>
        <w:tabs>
          <w:tab w:val="left" w:pos="7200"/>
          <w:tab w:val="left" w:pos="7920"/>
          <w:tab w:val="right" w:pos="9270"/>
        </w:tabs>
      </w:pPr>
    </w:p>
    <w:p w14:paraId="50DF9E0D" w14:textId="77777777" w:rsidR="000134B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2DBF3A6E" w14:textId="77777777" w:rsidR="003D3953" w:rsidRDefault="003D3953" w:rsidP="000A5EEF"/>
    <w:p w14:paraId="1C316268"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w:t>
      </w:r>
      <w:r w:rsidR="00272826">
        <w:rPr>
          <w:color w:val="000000"/>
        </w:rPr>
        <w:t xml:space="preserve"> </w:t>
      </w:r>
      <w:r w:rsidR="003571F2" w:rsidRPr="009E4AA5">
        <w:rPr>
          <w:color w:val="000000"/>
        </w:rPr>
        <w:t xml:space="preserve">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sidR="00272826">
        <w:rPr>
          <w:color w:val="000000"/>
        </w:rPr>
        <w:tab/>
      </w:r>
      <w:r w:rsidRPr="002B7076">
        <w:rPr>
          <w:i/>
          <w:color w:val="000000"/>
        </w:rPr>
        <w:t>(6.6a)</w:t>
      </w:r>
    </w:p>
    <w:p w14:paraId="2D98FE75"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rsidR="00272826">
        <w:tab/>
      </w:r>
      <w:r w:rsidR="00272826">
        <w:tab/>
      </w:r>
      <w:r w:rsidR="00272826">
        <w:tab/>
      </w:r>
      <w:r w:rsidRPr="002B7076">
        <w:rPr>
          <w:i/>
        </w:rPr>
        <w:t>(6.3b)</w:t>
      </w:r>
    </w:p>
    <w:p w14:paraId="61669DB4" w14:textId="77777777" w:rsidR="000134B6" w:rsidRPr="00272826"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tab/>
      </w:r>
      <w:r>
        <w:tab/>
      </w:r>
      <w:r>
        <w:tab/>
      </w:r>
      <w:r>
        <w:tab/>
      </w:r>
      <w:r w:rsidR="003571F2">
        <w:t>general</w:t>
      </w:r>
      <w:r w:rsidR="00272826">
        <w:tab/>
      </w:r>
      <w:r w:rsidR="00272826">
        <w:tab/>
      </w:r>
      <w:r w:rsidR="00272826">
        <w:tab/>
      </w:r>
      <w:r w:rsidRPr="002B7076">
        <w:rPr>
          <w:i/>
        </w:rPr>
        <w:t>(6.8a)</w:t>
      </w:r>
      <w:r w:rsidR="00272826">
        <w:tab/>
      </w:r>
      <w:r w:rsidR="00272826">
        <w:tab/>
        <w:t>(6.12)</w:t>
      </w:r>
    </w:p>
    <w:p w14:paraId="38BCDC01" w14:textId="77777777" w:rsidR="00A55FAF" w:rsidRPr="00A55FAF" w:rsidRDefault="00A55FAF" w:rsidP="00A55FAF">
      <w:pPr>
        <w:tabs>
          <w:tab w:val="left" w:pos="7200"/>
          <w:tab w:val="left" w:pos="7920"/>
          <w:tab w:val="right" w:pos="9270"/>
        </w:tabs>
        <w:rPr>
          <w:i/>
        </w:rPr>
      </w:pPr>
    </w:p>
    <w:p w14:paraId="4050F57E" w14:textId="77777777" w:rsidR="003816A7" w:rsidRPr="0021439D" w:rsidRDefault="003D3953" w:rsidP="0021439D">
      <w:pPr>
        <w:pStyle w:val="Heading3"/>
      </w:pPr>
      <w:bookmarkStart w:id="34" w:name="_Toc474339487"/>
      <w:r>
        <w:t>6.6</w:t>
      </w:r>
      <w:r w:rsidR="0021439D">
        <w:t xml:space="preserve"> </w:t>
      </w:r>
      <w:r w:rsidR="003816A7" w:rsidRPr="0021439D">
        <w:t>Comments</w:t>
      </w:r>
      <w:bookmarkEnd w:id="34"/>
    </w:p>
    <w:p w14:paraId="7CE6C886" w14:textId="77777777" w:rsidR="003816A7" w:rsidRDefault="003816A7" w:rsidP="00F62642"/>
    <w:p w14:paraId="3CA7B025" w14:textId="77777777" w:rsidR="006D5CDF" w:rsidRDefault="00471756" w:rsidP="00F62642">
      <w:r>
        <w:t>1.</w:t>
      </w:r>
      <w:r w:rsidR="003816A7">
        <w:t xml:space="preserve"> </w:t>
      </w:r>
      <w:r w:rsidR="00A72C20">
        <w:t>Consider these two results from above (picked more or less at random)</w:t>
      </w:r>
    </w:p>
    <w:p w14:paraId="081D51D6" w14:textId="77777777" w:rsidR="006D5CDF" w:rsidRDefault="006D5CDF" w:rsidP="00F62642"/>
    <w:p w14:paraId="67D942C6"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14E3A370"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w:t>
      </w:r>
      <w:r w:rsidR="00272826">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sidR="00253E57">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7C01BCAD" w14:textId="77777777" w:rsidR="00345526" w:rsidRDefault="00520C96" w:rsidP="00520C96">
      <w:pPr>
        <w:tabs>
          <w:tab w:val="left" w:pos="7200"/>
          <w:tab w:val="left" w:pos="7920"/>
          <w:tab w:val="right" w:pos="9270"/>
        </w:tabs>
      </w:pPr>
      <w:r>
        <w:tab/>
      </w:r>
    </w:p>
    <w:p w14:paraId="69B03381"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27B4C30B" w14:textId="77777777" w:rsidR="006D5CDF" w:rsidRDefault="006D5CDF" w:rsidP="006D5CDF"/>
    <w:p w14:paraId="5CAB350B"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2F1EBBBE"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49152C35" w14:textId="77777777" w:rsidR="006D5CDF" w:rsidRDefault="006D5CDF" w:rsidP="006D5CDF"/>
    <w:p w14:paraId="4C4DD255"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608AE1FD" w14:textId="77777777" w:rsidR="006D5CDF" w:rsidRDefault="006D5CDF" w:rsidP="006D5CDF"/>
    <w:p w14:paraId="4B0CA251"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3EBBDD7C" w14:textId="77777777" w:rsidR="006D5CDF" w:rsidRPr="00272826"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r w:rsidR="00272826">
        <w:tab/>
      </w:r>
      <w:r w:rsidR="00272826">
        <w:tab/>
        <w:t>// (ω)'</w:t>
      </w:r>
      <w:r w:rsidR="00272826">
        <w:rPr>
          <w:rStyle w:val="subscript"/>
        </w:rPr>
        <w:t>j</w:t>
      </w:r>
      <w:r w:rsidR="00272826">
        <w:t xml:space="preserve"> = (ω)</w:t>
      </w:r>
      <w:r w:rsidR="00272826">
        <w:rPr>
          <w:rStyle w:val="subscript"/>
        </w:rPr>
        <w:t>j</w:t>
      </w:r>
    </w:p>
    <w:p w14:paraId="482CB2A4" w14:textId="77777777" w:rsidR="006D5CDF" w:rsidRDefault="006D5CDF" w:rsidP="006D5CDF"/>
    <w:p w14:paraId="75CE1A30"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w:t>
      </w:r>
      <w:r w:rsidR="00ED7905">
        <w:t>.2</w:t>
      </w:r>
      <w:r>
        <w:t xml:space="preserve">, so the careful placement of primes </w:t>
      </w:r>
      <w:r w:rsidR="00A72C20">
        <w:t xml:space="preserve">is important. </w:t>
      </w:r>
      <w:r w:rsidR="00272826">
        <w:t xml:space="preserve">This is just a reminder. </w:t>
      </w:r>
    </w:p>
    <w:p w14:paraId="7ECF90C1" w14:textId="77777777" w:rsidR="003816A7" w:rsidRDefault="003816A7" w:rsidP="00D672D3">
      <w:pPr>
        <w:tabs>
          <w:tab w:val="left" w:pos="7200"/>
          <w:tab w:val="left" w:pos="7920"/>
          <w:tab w:val="right" w:pos="9270"/>
        </w:tabs>
      </w:pPr>
    </w:p>
    <w:p w14:paraId="7BF13CE9"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70BAC023" w14:textId="77777777" w:rsidR="003816A7" w:rsidRDefault="003816A7" w:rsidP="00D672D3">
      <w:pPr>
        <w:tabs>
          <w:tab w:val="left" w:pos="7200"/>
          <w:tab w:val="left" w:pos="7920"/>
          <w:tab w:val="right" w:pos="9270"/>
        </w:tabs>
      </w:pPr>
    </w:p>
    <w:p w14:paraId="4769E48B"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44717CA4" w14:textId="77777777" w:rsidR="003816A7" w:rsidRPr="003816A7" w:rsidRDefault="003816A7" w:rsidP="00D672D3">
      <w:pPr>
        <w:tabs>
          <w:tab w:val="left" w:pos="7200"/>
          <w:tab w:val="left" w:pos="7920"/>
          <w:tab w:val="right" w:pos="9270"/>
        </w:tabs>
      </w:pPr>
    </w:p>
    <w:p w14:paraId="50C778BE" w14:textId="77777777" w:rsidR="001C5E04" w:rsidRDefault="003816A7" w:rsidP="006D5CDF">
      <w:r>
        <w:t>where R is the rotation appearing in (1.1</w:t>
      </w:r>
      <w:r w:rsidR="003D3953">
        <w:t>.1</w:t>
      </w:r>
      <w:r>
        <w:t xml:space="preserve">)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w:t>
      </w:r>
      <w:r w:rsidR="003D3953">
        <w:t>3.2</w:t>
      </w:r>
      <w:r>
        <w:t>).</w:t>
      </w:r>
    </w:p>
    <w:p w14:paraId="0F6FF0B6" w14:textId="77777777" w:rsidR="000940A3" w:rsidRPr="000940A3" w:rsidRDefault="000940A3" w:rsidP="006D5CDF"/>
    <w:p w14:paraId="547227DE" w14:textId="77777777" w:rsidR="00BC5835" w:rsidRDefault="00471756" w:rsidP="00D672D3">
      <w:pPr>
        <w:tabs>
          <w:tab w:val="left" w:pos="7200"/>
          <w:tab w:val="left" w:pos="7920"/>
          <w:tab w:val="right" w:pos="9270"/>
        </w:tabs>
      </w:pPr>
      <w:r>
        <w:t>3.</w:t>
      </w:r>
      <w:r w:rsidR="00272826">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in the sense of (1.</w:t>
      </w:r>
      <w:r w:rsidR="003D3953">
        <w:t>3.2</w:t>
      </w:r>
      <w:r w:rsidR="008B0D2F">
        <w:t xml:space="preserve">), </w:t>
      </w:r>
      <w:r>
        <w:t xml:space="preserve">since we just define </w:t>
      </w:r>
      <w:r w:rsidRPr="00471756">
        <w:rPr>
          <w:b/>
        </w:rPr>
        <w:t>b</w:t>
      </w:r>
      <w:r>
        <w:t xml:space="preserve">' and </w:t>
      </w:r>
      <w:r w:rsidRPr="00471756">
        <w:rPr>
          <w:b/>
        </w:rPr>
        <w:t>ω</w:t>
      </w:r>
      <w:r>
        <w:t xml:space="preserve">' by these equations, </w:t>
      </w:r>
    </w:p>
    <w:p w14:paraId="3A7060DE" w14:textId="77777777" w:rsidR="006F00AC" w:rsidRDefault="006F00AC" w:rsidP="006D5CDF"/>
    <w:p w14:paraId="0440E9BC" w14:textId="77777777" w:rsidR="006F00AC" w:rsidRDefault="006F00AC" w:rsidP="00D672D3">
      <w:pPr>
        <w:tabs>
          <w:tab w:val="left" w:pos="7200"/>
          <w:tab w:val="left" w:pos="7920"/>
          <w:tab w:val="right" w:pos="9270"/>
        </w:tabs>
      </w:pPr>
      <w:r>
        <w:tab/>
      </w:r>
      <w:r w:rsidRPr="006F00AC">
        <w:rPr>
          <w:b/>
        </w:rPr>
        <w:t>b</w:t>
      </w:r>
      <w:r>
        <w:t>' = R</w:t>
      </w:r>
      <w:r>
        <w:rPr>
          <w:b/>
        </w:rPr>
        <w:t>b</w:t>
      </w:r>
      <w:r>
        <w:tab/>
      </w:r>
      <w:r>
        <w:tab/>
      </w:r>
      <w:r>
        <w:tab/>
      </w:r>
      <w:r w:rsidR="00272826">
        <w:tab/>
      </w:r>
      <w:r w:rsidR="00272826">
        <w:tab/>
      </w:r>
      <w:r>
        <w:rPr>
          <w:b/>
        </w:rPr>
        <w:t>ω</w:t>
      </w:r>
      <w:r>
        <w:t>' = R</w:t>
      </w:r>
      <w:r>
        <w:rPr>
          <w:b/>
        </w:rPr>
        <w:t>ω</w:t>
      </w:r>
      <w:r w:rsidR="00272826">
        <w:rPr>
          <w:b/>
        </w:rPr>
        <w:t xml:space="preserve">  </w:t>
      </w:r>
    </w:p>
    <w:p w14:paraId="495396E8" w14:textId="77777777" w:rsidR="00272826" w:rsidRDefault="00272826" w:rsidP="00D672D3">
      <w:pPr>
        <w:tabs>
          <w:tab w:val="left" w:pos="7200"/>
          <w:tab w:val="left" w:pos="7920"/>
          <w:tab w:val="right" w:pos="9270"/>
        </w:tabs>
      </w:pPr>
      <w:r>
        <w:t>so</w:t>
      </w:r>
    </w:p>
    <w:p w14:paraId="26D1124E" w14:textId="77777777" w:rsidR="00272826" w:rsidRPr="00272826" w:rsidRDefault="00272826" w:rsidP="00D672D3">
      <w:pPr>
        <w:tabs>
          <w:tab w:val="left" w:pos="7200"/>
          <w:tab w:val="left" w:pos="7920"/>
          <w:tab w:val="right" w:pos="9270"/>
        </w:tabs>
      </w:pPr>
      <w:r>
        <w:tab/>
        <w:t>(b')</w:t>
      </w:r>
      <w:r>
        <w:rPr>
          <w:rStyle w:val="subscript"/>
        </w:rPr>
        <w:t>i</w:t>
      </w:r>
      <w:r>
        <w:t xml:space="preserve"> = R</w:t>
      </w:r>
      <w:r>
        <w:rPr>
          <w:rStyle w:val="subscript"/>
        </w:rPr>
        <w:t>ij</w:t>
      </w:r>
      <w:r>
        <w:t>(b)</w:t>
      </w:r>
      <w:r>
        <w:rPr>
          <w:rStyle w:val="subscript"/>
        </w:rPr>
        <w:t>j</w:t>
      </w:r>
      <w:r>
        <w:t xml:space="preserve">  =  (b)'</w:t>
      </w:r>
      <w:r>
        <w:rPr>
          <w:rStyle w:val="subscript"/>
        </w:rPr>
        <w:t>i</w:t>
      </w:r>
      <w:r>
        <w:t xml:space="preserve">  =  b'</w:t>
      </w:r>
      <w:r>
        <w:rPr>
          <w:rStyle w:val="subscript"/>
        </w:rPr>
        <w:t>i</w:t>
      </w:r>
      <w:r>
        <w:tab/>
      </w:r>
      <w:r>
        <w:tab/>
        <w:t>(ω')</w:t>
      </w:r>
      <w:r>
        <w:rPr>
          <w:rStyle w:val="subscript"/>
        </w:rPr>
        <w:t>i</w:t>
      </w:r>
      <w:r>
        <w:t xml:space="preserve"> = R</w:t>
      </w:r>
      <w:r>
        <w:rPr>
          <w:rStyle w:val="subscript"/>
        </w:rPr>
        <w:t>ij</w:t>
      </w:r>
      <w:r>
        <w:t>(ω)</w:t>
      </w:r>
      <w:r>
        <w:rPr>
          <w:rStyle w:val="subscript"/>
        </w:rPr>
        <w:t>j</w:t>
      </w:r>
      <w:r>
        <w:t xml:space="preserve">  =  (ω)'</w:t>
      </w:r>
      <w:r>
        <w:rPr>
          <w:rStyle w:val="subscript"/>
        </w:rPr>
        <w:t xml:space="preserve">i </w:t>
      </w:r>
      <w:r>
        <w:t>=  ω'</w:t>
      </w:r>
      <w:r>
        <w:rPr>
          <w:rStyle w:val="subscript"/>
        </w:rPr>
        <w:t>i</w:t>
      </w:r>
      <w:r>
        <w:tab/>
      </w:r>
      <w:r>
        <w:tab/>
      </w:r>
      <w:r>
        <w:tab/>
        <w:t>(6.13)</w:t>
      </w:r>
    </w:p>
    <w:p w14:paraId="3DB813E0" w14:textId="77777777" w:rsidR="000940A3" w:rsidRDefault="000940A3" w:rsidP="006F00AC">
      <w:pPr>
        <w:rPr>
          <w:b/>
        </w:rPr>
      </w:pPr>
    </w:p>
    <w:p w14:paraId="59DF5489" w14:textId="77777777" w:rsidR="00272826" w:rsidRDefault="00272826" w:rsidP="006F00AC">
      <w:r>
        <w:t>since, according to (1.</w:t>
      </w:r>
      <w:r w:rsidR="003D3953">
        <w:t>3.4</w:t>
      </w:r>
      <w:r>
        <w:t>), we can dispense with</w:t>
      </w:r>
      <w:r w:rsidR="00ED7905">
        <w:t xml:space="preserve"> parentheses for such vectors. </w:t>
      </w:r>
      <w:r>
        <w:t xml:space="preserve">These equations then give us the components of </w:t>
      </w:r>
      <w:r>
        <w:rPr>
          <w:b/>
        </w:rPr>
        <w:t>b</w:t>
      </w:r>
      <w:r>
        <w:t xml:space="preserve"> and </w:t>
      </w:r>
      <w:r w:rsidRPr="00272826">
        <w:rPr>
          <w:b/>
        </w:rPr>
        <w:t>ω</w:t>
      </w:r>
      <w:r>
        <w:t xml:space="preserve">  in Frame S'.  For example, </w:t>
      </w:r>
      <w:r w:rsidRPr="00272826">
        <w:rPr>
          <w:b/>
        </w:rPr>
        <w:t>e</w:t>
      </w:r>
      <w:r>
        <w:t>'</w:t>
      </w:r>
      <w:r>
        <w:rPr>
          <w:rStyle w:val="subscript"/>
        </w:rPr>
        <w:t>i</w:t>
      </w:r>
      <w:r>
        <w:sym w:font="Symbol" w:char="F0B7"/>
      </w:r>
      <w:r>
        <w:t xml:space="preserve"> </w:t>
      </w:r>
      <w:r w:rsidRPr="00272826">
        <w:rPr>
          <w:b/>
        </w:rPr>
        <w:t>b</w:t>
      </w:r>
      <w:r>
        <w:t xml:space="preserve"> = (b)'</w:t>
      </w:r>
      <w:r>
        <w:rPr>
          <w:rStyle w:val="subscript"/>
        </w:rPr>
        <w:t>i</w:t>
      </w:r>
      <w:r>
        <w:t xml:space="preserve"> = b'</w:t>
      </w:r>
      <w:r>
        <w:rPr>
          <w:rStyle w:val="subscript"/>
        </w:rPr>
        <w:t>i</w:t>
      </w:r>
      <w:r>
        <w:t xml:space="preserve">. </w:t>
      </w:r>
    </w:p>
    <w:p w14:paraId="67BAF5A4" w14:textId="77777777" w:rsidR="005667C0" w:rsidRDefault="005667C0" w:rsidP="006F00AC"/>
    <w:p w14:paraId="0A6E87AC" w14:textId="77777777" w:rsidR="005667C0" w:rsidRDefault="005667C0" w:rsidP="006F00AC">
      <w:r>
        <w:t xml:space="preserve">4. In deriving the various velocity relations above, we have basically only used </w:t>
      </w:r>
      <w:r w:rsidRPr="00315C82">
        <w:rPr>
          <w:b/>
        </w:rPr>
        <w:t>r</w:t>
      </w:r>
      <w:r>
        <w:rPr>
          <w:b/>
        </w:rPr>
        <w:t xml:space="preserve"> </w:t>
      </w:r>
      <w:r>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rPr>
          <w:b/>
        </w:rPr>
        <w:t xml:space="preserve"> </w:t>
      </w:r>
      <w:r>
        <w:t xml:space="preserve">and the G Rule. Both the fact that </w:t>
      </w:r>
      <w:r w:rsidRPr="00315C82">
        <w:rPr>
          <w:b/>
        </w:rPr>
        <w:t>r</w:t>
      </w:r>
      <w:r>
        <w:rPr>
          <w:b/>
        </w:rPr>
        <w:t xml:space="preserve"> </w:t>
      </w:r>
      <w:r>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 xml:space="preserve"> and the G Rule are valid even if both Frame S and Frame S' are </w:t>
      </w:r>
      <w:r w:rsidRPr="005667C0">
        <w:t>non-inertial</w:t>
      </w:r>
      <w:r>
        <w:t xml:space="preserve"> frames, so one could think of "the paper" to which Frame S is glued in Fig (4.2.1) as possibly rotating. The implication is that the velocity relations above do not require that either frame be inertial. This same comment applies to the acceleration relations derived in Section 7 below. It is only when we later add the equation </w:t>
      </w:r>
      <w:r w:rsidRPr="005667C0">
        <w:rPr>
          <w:b/>
        </w:rPr>
        <w:t>F</w:t>
      </w:r>
      <w:r>
        <w:t xml:space="preserve"> = m</w:t>
      </w:r>
      <w:r w:rsidRPr="005667C0">
        <w:rPr>
          <w:b/>
        </w:rPr>
        <w:t>a</w:t>
      </w:r>
      <w:r>
        <w:t xml:space="preserve"> to the story in Section 8 that we have to regard Frame S as being an inertial frame. </w:t>
      </w:r>
    </w:p>
    <w:p w14:paraId="4D5784F6" w14:textId="77777777" w:rsidR="005667C0" w:rsidRPr="00272826" w:rsidRDefault="005667C0" w:rsidP="006F00AC"/>
    <w:p w14:paraId="3194A30A" w14:textId="77777777" w:rsidR="002A1DA0" w:rsidRDefault="002A1DA0" w:rsidP="002A1DA0">
      <w:pPr>
        <w:tabs>
          <w:tab w:val="left" w:pos="7200"/>
          <w:tab w:val="left" w:pos="7920"/>
          <w:tab w:val="right" w:pos="9270"/>
        </w:tabs>
        <w:rPr>
          <w:rStyle w:val="Hyperlink"/>
          <w:color w:val="auto"/>
          <w:u w:val="none"/>
        </w:rPr>
        <w:sectPr w:rsidR="002A1DA0">
          <w:headerReference w:type="default" r:id="rId44"/>
          <w:footerReference w:type="default" r:id="rId45"/>
          <w:pgSz w:w="12240" w:h="15840"/>
          <w:pgMar w:top="1440" w:right="1440" w:bottom="1440" w:left="1440" w:header="720" w:footer="720" w:gutter="0"/>
          <w:cols w:space="720"/>
        </w:sectPr>
      </w:pPr>
    </w:p>
    <w:p w14:paraId="2E3F9006" w14:textId="77777777" w:rsidR="007832C3" w:rsidRDefault="009409CE" w:rsidP="007832C3">
      <w:pPr>
        <w:pStyle w:val="Heading2"/>
      </w:pPr>
      <w:bookmarkStart w:id="35" w:name="_Toc474339488"/>
      <w:r>
        <w:t>7</w:t>
      </w:r>
      <w:r w:rsidR="007832C3" w:rsidRPr="00A15460">
        <w:t xml:space="preserve">. Determination of </w:t>
      </w:r>
      <w:r w:rsidR="001B60E4">
        <w:t>accelerations</w:t>
      </w:r>
      <w:bookmarkEnd w:id="35"/>
    </w:p>
    <w:p w14:paraId="57850467" w14:textId="77777777" w:rsidR="00BA4866" w:rsidRDefault="00BA4866" w:rsidP="00BA4866"/>
    <w:p w14:paraId="2506D589" w14:textId="77777777" w:rsidR="00B1173D" w:rsidRDefault="0091749A" w:rsidP="00BA4866">
      <w:r>
        <w:t xml:space="preserve">The notations used here </w:t>
      </w:r>
      <w:r w:rsidR="00D906C7">
        <w:t>are described in Section 1</w:t>
      </w:r>
      <w:r w:rsidR="003D3953">
        <w:t>.8</w:t>
      </w:r>
      <w:r w:rsidR="00D906C7">
        <w:t xml:space="preserve">.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123AB4C0" w14:textId="77777777" w:rsidR="00B1173D" w:rsidRDefault="00B1173D" w:rsidP="00BA4866">
      <w:r>
        <w:tab/>
      </w:r>
    </w:p>
    <w:p w14:paraId="7134E444"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1525FF97" w14:textId="77777777" w:rsidR="00B1173D" w:rsidRDefault="00B1173D" w:rsidP="00BA4866"/>
    <w:p w14:paraId="6DCAF322" w14:textId="77777777" w:rsidR="00ED7905" w:rsidRDefault="008A5AB9" w:rsidP="00660F2C">
      <w:r>
        <w:t>W</w:t>
      </w:r>
      <w:r w:rsidR="00BA4866">
        <w:t xml:space="preserve">e shall only express the three accelerations </w:t>
      </w:r>
      <w:r w:rsidR="00BA4866" w:rsidRPr="00BA4866">
        <w:rPr>
          <w:b/>
        </w:rPr>
        <w:t>a</w:t>
      </w:r>
      <w:r w:rsidR="00BA4866">
        <w:rPr>
          <w:rStyle w:val="subscript"/>
        </w:rPr>
        <w:t>S</w:t>
      </w:r>
      <w:r>
        <w:t xml:space="preserve"> = </w:t>
      </w:r>
      <w:r w:rsidRPr="008A5AB9">
        <w:rPr>
          <w:b/>
        </w:rPr>
        <w:t>a</w:t>
      </w:r>
      <w:r w:rsidR="00BA4866">
        <w:t xml:space="preserve">,  </w:t>
      </w:r>
      <w:r w:rsidR="00BA4866" w:rsidRPr="00BA4866">
        <w:rPr>
          <w:b/>
        </w:rPr>
        <w:t>a</w:t>
      </w:r>
      <w:r w:rsidR="00BA4866">
        <w:rPr>
          <w:rStyle w:val="subscript"/>
        </w:rPr>
        <w:t>S'</w:t>
      </w:r>
      <w:r>
        <w:rPr>
          <w:rStyle w:val="subscript"/>
        </w:rPr>
        <w:t xml:space="preserve"> </w:t>
      </w:r>
      <w:r>
        <w:t xml:space="preserve">and </w:t>
      </w:r>
      <w:r w:rsidRPr="00BA4866">
        <w:rPr>
          <w:b/>
        </w:rPr>
        <w:t>a</w:t>
      </w:r>
      <w:r>
        <w:t>'</w:t>
      </w:r>
      <w:r>
        <w:rPr>
          <w:rStyle w:val="subscript"/>
        </w:rPr>
        <w:t>S</w:t>
      </w:r>
      <w:r>
        <w:t xml:space="preserve"> </w:t>
      </w:r>
      <w:r w:rsidR="00BA4866">
        <w:t xml:space="preserve">in terms of </w:t>
      </w:r>
      <w:r>
        <w:t xml:space="preserve"> </w:t>
      </w:r>
      <w:r w:rsidRPr="008A5AB9">
        <w:rPr>
          <w:b/>
        </w:rPr>
        <w:t>a</w:t>
      </w:r>
      <w:r>
        <w:t>'</w:t>
      </w:r>
      <w:r>
        <w:rPr>
          <w:rStyle w:val="subscript"/>
        </w:rPr>
        <w:t>S'</w:t>
      </w:r>
      <w:r>
        <w:t xml:space="preserve"> =</w:t>
      </w:r>
      <w:r w:rsidRPr="008A5AB9">
        <w:t xml:space="preserve"> </w:t>
      </w:r>
      <w:r w:rsidRPr="008A5AB9">
        <w:rPr>
          <w:b/>
        </w:rPr>
        <w:t>a</w:t>
      </w:r>
      <w:r>
        <w:t>'</w:t>
      </w:r>
      <w:r w:rsidR="00BA4866">
        <w:t xml:space="preserve">. </w:t>
      </w:r>
      <w:r>
        <w:t xml:space="preserve"> Below (6.9) one sees that this is exactly what we did with the velocities. Here, however, we examine </w:t>
      </w:r>
      <w:r w:rsidRPr="00BA4866">
        <w:rPr>
          <w:b/>
        </w:rPr>
        <w:t>a</w:t>
      </w:r>
      <w:r>
        <w:t>'</w:t>
      </w:r>
      <w:r>
        <w:rPr>
          <w:rStyle w:val="subscript"/>
        </w:rPr>
        <w:t>S</w:t>
      </w:r>
      <w:r>
        <w:t xml:space="preserve"> first. </w:t>
      </w:r>
    </w:p>
    <w:p w14:paraId="1DDE50CC" w14:textId="77777777" w:rsidR="00531E88" w:rsidRDefault="00ED7905" w:rsidP="00660F2C">
      <w:r>
        <w:tab/>
        <w:t xml:space="preserve">As noted in the Section 7 Summary, "dry as dust", and our apologies. </w:t>
      </w:r>
    </w:p>
    <w:p w14:paraId="74CE55E2" w14:textId="77777777" w:rsidR="008A5AB9" w:rsidRPr="008A5AB9" w:rsidRDefault="008A5AB9" w:rsidP="00660F2C"/>
    <w:p w14:paraId="2AC1ACA6" w14:textId="77777777" w:rsidR="00531E88" w:rsidRPr="003B1DB6" w:rsidRDefault="003D3953" w:rsidP="00531E88">
      <w:pPr>
        <w:pStyle w:val="Heading3"/>
        <w:rPr>
          <w:color w:val="000000"/>
        </w:rPr>
      </w:pPr>
      <w:bookmarkStart w:id="36" w:name="_Toc474339489"/>
      <w:r>
        <w:rPr>
          <w:color w:val="000000"/>
        </w:rPr>
        <w:t>7.1</w:t>
      </w:r>
      <w:r w:rsidR="00531E88" w:rsidRPr="003B1DB6">
        <w:rPr>
          <w:color w:val="000000"/>
        </w:rPr>
        <w:t xml:space="preserve"> Acceleration a'</w:t>
      </w:r>
      <w:r w:rsidR="00531E88" w:rsidRPr="003B1DB6">
        <w:rPr>
          <w:rStyle w:val="subscript"/>
          <w:b/>
          <w:color w:val="000000"/>
        </w:rPr>
        <w:t>S</w:t>
      </w:r>
      <w:bookmarkEnd w:id="36"/>
    </w:p>
    <w:p w14:paraId="6309255C" w14:textId="77777777" w:rsidR="00660F2C" w:rsidRPr="003B1DB6" w:rsidRDefault="00660F2C" w:rsidP="00660F2C">
      <w:pPr>
        <w:rPr>
          <w:color w:val="000000"/>
        </w:rPr>
      </w:pPr>
    </w:p>
    <w:p w14:paraId="70EB1814" w14:textId="77777777" w:rsidR="001B5532" w:rsidRDefault="003B1DB6" w:rsidP="00660F2C">
      <w:pPr>
        <w:rPr>
          <w:color w:val="000000"/>
        </w:rPr>
      </w:pPr>
      <w:r>
        <w:rPr>
          <w:color w:val="000000"/>
        </w:rPr>
        <w:t xml:space="preserve">The G Rule </w:t>
      </w:r>
      <w:r w:rsidR="004367C4">
        <w:rPr>
          <w:color w:val="000000"/>
        </w:rPr>
        <w:t xml:space="preserve">(2.1) </w:t>
      </w:r>
      <w:r>
        <w:rPr>
          <w:color w:val="000000"/>
        </w:rPr>
        <w:t xml:space="preserve">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0607B96C" w14:textId="77777777" w:rsidR="001B5532" w:rsidRDefault="001B5532" w:rsidP="00660F2C">
      <w:pPr>
        <w:rPr>
          <w:color w:val="000000"/>
        </w:rPr>
      </w:pPr>
    </w:p>
    <w:p w14:paraId="716104FA"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3208D31F" w14:textId="77777777" w:rsidR="003B1DB6" w:rsidRPr="003B1DB6" w:rsidRDefault="003B1DB6" w:rsidP="00686299">
      <w:pPr>
        <w:jc w:val="left"/>
      </w:pPr>
      <w:r>
        <w:rPr>
          <w:color w:val="000000"/>
        </w:rPr>
        <w:t>or</w:t>
      </w:r>
      <w:r>
        <w:rPr>
          <w:color w:val="000000"/>
        </w:rPr>
        <w:tab/>
      </w:r>
    </w:p>
    <w:p w14:paraId="1798201C"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42148F77" w14:textId="77777777" w:rsidR="003B1DB6" w:rsidRDefault="003B1DB6" w:rsidP="003B1DB6"/>
    <w:p w14:paraId="29D09209"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w:t>
      </w:r>
      <w:r w:rsidR="003D3953">
        <w:t>1.8.6</w:t>
      </w:r>
      <w:r w:rsidR="003C4420">
        <w:t xml:space="preserve">).  </w:t>
      </w:r>
      <w:r>
        <w:t xml:space="preserve">To </w:t>
      </w:r>
      <w:r w:rsidR="003C4420">
        <w:t>compute</w:t>
      </w:r>
      <w:r w:rsidR="00BC7E38">
        <w:t xml:space="preserve"> this, we must go back to</w:t>
      </w:r>
      <w:r w:rsidR="00FB26D2">
        <w:t xml:space="preserve"> the </w:t>
      </w:r>
      <w:r w:rsidR="003C4420">
        <w:t xml:space="preserve">G Rule </w:t>
      </w:r>
      <w:r w:rsidR="00ED7905">
        <w:t xml:space="preserve">(2.1) </w:t>
      </w:r>
      <w:r w:rsidR="003C4420">
        <w:t xml:space="preserve">for </w:t>
      </w:r>
      <w:r w:rsidR="003C4420" w:rsidRPr="003C4420">
        <w:rPr>
          <w:b/>
        </w:rPr>
        <w:t>r</w:t>
      </w:r>
      <w:r w:rsidR="00FB26D2">
        <w:t>'</w:t>
      </w:r>
      <w:r w:rsidR="008A7293">
        <w:t xml:space="preserve">, </w:t>
      </w:r>
    </w:p>
    <w:p w14:paraId="417F39E3" w14:textId="77777777" w:rsidR="003B1DB6" w:rsidRDefault="003B1DB6" w:rsidP="003B1DB6"/>
    <w:p w14:paraId="48DC9268"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tab/>
      </w:r>
      <w:r>
        <w:tab/>
      </w:r>
      <w:r>
        <w:tab/>
      </w:r>
      <w:r w:rsidR="00ED7905">
        <w:t xml:space="preserve">// </w:t>
      </w:r>
      <w:r w:rsidR="00ED7905" w:rsidRPr="008848D4">
        <w:rPr>
          <w:b/>
        </w:rPr>
        <w:t>v</w:t>
      </w:r>
      <w:r w:rsidR="00ED7905">
        <w:t>'</w:t>
      </w:r>
      <w:r w:rsidR="00ED7905">
        <w:rPr>
          <w:rStyle w:val="subscript"/>
        </w:rPr>
        <w:t>S</w:t>
      </w:r>
      <w:r w:rsidR="00ED7905">
        <w:t xml:space="preserve"> = ∂</w:t>
      </w:r>
      <w:r w:rsidR="00ED7905">
        <w:rPr>
          <w:rStyle w:val="subscript"/>
        </w:rPr>
        <w:t>S</w:t>
      </w:r>
      <w:r w:rsidR="00ED7905">
        <w:rPr>
          <w:b/>
        </w:rPr>
        <w:t>r</w:t>
      </w:r>
      <w:r w:rsidR="00ED7905">
        <w:t xml:space="preserve">', </w:t>
      </w:r>
      <w:r>
        <w:tab/>
      </w:r>
      <w:r w:rsidR="00ED7905" w:rsidRPr="008848D4">
        <w:rPr>
          <w:b/>
        </w:rPr>
        <w:t>v</w:t>
      </w:r>
      <w:r w:rsidR="00ED7905">
        <w:t>' = ∂</w:t>
      </w:r>
      <w:r w:rsidR="00ED7905">
        <w:rPr>
          <w:rStyle w:val="subscript"/>
        </w:rPr>
        <w:t>S'</w:t>
      </w:r>
      <w:r w:rsidR="00ED7905">
        <w:rPr>
          <w:b/>
        </w:rPr>
        <w:t>r</w:t>
      </w:r>
      <w:r w:rsidR="00ED7905">
        <w:t>'</w:t>
      </w:r>
      <w:r w:rsidR="00ED7905">
        <w:tab/>
      </w:r>
      <w:r w:rsidR="00ED7905">
        <w:tab/>
      </w:r>
      <w:r w:rsidR="00ED7905">
        <w:tab/>
      </w:r>
      <w:r w:rsidRPr="00531E88">
        <w:rPr>
          <w:i/>
        </w:rPr>
        <w:t>(6.8a)</w:t>
      </w:r>
    </w:p>
    <w:p w14:paraId="50E96A8F" w14:textId="77777777" w:rsidR="003B1DB6" w:rsidRDefault="003B1DB6" w:rsidP="003B1DB6">
      <w:pPr>
        <w:tabs>
          <w:tab w:val="left" w:pos="7200"/>
          <w:tab w:val="left" w:pos="7920"/>
          <w:tab w:val="right" w:pos="9270"/>
        </w:tabs>
      </w:pPr>
    </w:p>
    <w:p w14:paraId="25A9D46E"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7F4749B0" w14:textId="77777777" w:rsidR="003C4420" w:rsidRDefault="003C4420" w:rsidP="003B1DB6">
      <w:pPr>
        <w:tabs>
          <w:tab w:val="left" w:pos="7200"/>
          <w:tab w:val="left" w:pos="7920"/>
          <w:tab w:val="right" w:pos="9270"/>
        </w:tabs>
      </w:pPr>
    </w:p>
    <w:p w14:paraId="6CE2DAF2" w14:textId="77777777" w:rsidR="00FB26D2" w:rsidRPr="00186E08"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r w:rsidR="00186E08">
        <w:tab/>
        <w:t xml:space="preserve">// see </w:t>
      </w:r>
      <w:r w:rsidR="00266F1F">
        <w:t>(1.11</w:t>
      </w:r>
      <w:r w:rsidR="003D3953">
        <w:t>.4</w:t>
      </w:r>
      <w:r w:rsidR="00186E08">
        <w:t>) and (2.6)</w:t>
      </w:r>
    </w:p>
    <w:p w14:paraId="55F6796A" w14:textId="77777777" w:rsidR="00FB26D2" w:rsidRDefault="00FB26D2" w:rsidP="00FB26D2">
      <w:pPr>
        <w:tabs>
          <w:tab w:val="left" w:pos="7200"/>
          <w:tab w:val="left" w:pos="7920"/>
          <w:tab w:val="right" w:pos="9270"/>
        </w:tabs>
      </w:pPr>
      <w:r>
        <w:t>or</w:t>
      </w:r>
    </w:p>
    <w:p w14:paraId="6B9CA8F4"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sidR="00186E08">
        <w:t xml:space="preserve">   .</w:t>
      </w:r>
      <w:r>
        <w:tab/>
      </w:r>
      <w:r>
        <w:tab/>
      </w:r>
      <w:r>
        <w:tab/>
      </w:r>
      <w:r>
        <w:tab/>
      </w:r>
      <w:r>
        <w:tab/>
      </w:r>
      <w:r>
        <w:tab/>
      </w:r>
      <w:r>
        <w:tab/>
      </w:r>
      <w:r>
        <w:tab/>
        <w:t>(7.2)</w:t>
      </w:r>
    </w:p>
    <w:p w14:paraId="740A837C" w14:textId="77777777" w:rsidR="00FB26D2" w:rsidRDefault="00FB26D2" w:rsidP="003B1DB6">
      <w:pPr>
        <w:tabs>
          <w:tab w:val="left" w:pos="7200"/>
          <w:tab w:val="left" w:pos="7920"/>
          <w:tab w:val="right" w:pos="9270"/>
        </w:tabs>
      </w:pPr>
    </w:p>
    <w:p w14:paraId="52632D26" w14:textId="77777777" w:rsidR="00FB26D2" w:rsidRDefault="00186E08" w:rsidP="003B1DB6">
      <w:pPr>
        <w:tabs>
          <w:tab w:val="left" w:pos="7200"/>
          <w:tab w:val="left" w:pos="7920"/>
          <w:tab w:val="right" w:pos="9270"/>
        </w:tabs>
      </w:pPr>
      <w:r>
        <w:t>Here we</w:t>
      </w:r>
      <w:r w:rsidR="00531E88">
        <w:t xml:space="preserve"> used (2.</w:t>
      </w:r>
      <w:r>
        <w:t>6</w:t>
      </w:r>
      <w:r w:rsidR="00531E88">
        <w:t xml:space="preserve">) that </w:t>
      </w:r>
      <w:r>
        <w:t>∂</w:t>
      </w:r>
      <w:r>
        <w:rPr>
          <w:rStyle w:val="subscript"/>
        </w:rPr>
        <w:t>S</w:t>
      </w:r>
      <w:r w:rsidRPr="00186E08">
        <w:rPr>
          <w:b/>
        </w:rPr>
        <w:t>ω</w:t>
      </w:r>
      <w:r>
        <w:t xml:space="preserve"> = ∂</w:t>
      </w:r>
      <w:r>
        <w:rPr>
          <w:rStyle w:val="subscript"/>
        </w:rPr>
        <w:t>S'</w:t>
      </w:r>
      <w:r w:rsidRPr="00186E08">
        <w:rPr>
          <w:b/>
        </w:rPr>
        <w:t>ω</w:t>
      </w:r>
      <w:r w:rsidR="00531E88">
        <w:t xml:space="preserve"> </w:t>
      </w:r>
      <w:r>
        <w:t xml:space="preserve"> =</w:t>
      </w:r>
      <w:r w:rsidR="00531E88">
        <w:t xml:space="preserve">  </w:t>
      </w:r>
      <w:r w:rsidR="00531E88">
        <w:fldChar w:fldCharType="begin"/>
      </w:r>
      <w:r w:rsidR="00531E88">
        <w:instrText xml:space="preserve"> EQ \O(</w:instrText>
      </w:r>
      <w:r w:rsidR="00E6586A">
        <w:rPr>
          <w:b/>
        </w:rPr>
        <w:instrText>ω,\S\up4</w:instrText>
      </w:r>
      <w:r w:rsidR="00531E88">
        <w:instrText>(•))</w:instrText>
      </w:r>
      <w:r w:rsidR="00531E88">
        <w:fldChar w:fldCharType="end"/>
      </w:r>
      <w:r w:rsidR="00531E88">
        <w:t xml:space="preserve"> . </w:t>
      </w:r>
      <w:r w:rsidR="00FB26D2">
        <w:t xml:space="preserve"> </w:t>
      </w:r>
      <w:r>
        <w:t>N</w:t>
      </w:r>
      <w:r w:rsidR="00FB26D2">
        <w:t xml:space="preserve">ow install </w:t>
      </w:r>
      <w:r w:rsidR="008A7293">
        <w:t>(7.2)</w:t>
      </w:r>
      <w:r w:rsidR="00ED7905">
        <w:t xml:space="preserve"> for </w:t>
      </w:r>
      <w:r w:rsidR="00ED7905" w:rsidRPr="001B5532">
        <w:rPr>
          <w:b/>
        </w:rPr>
        <w:t>a</w:t>
      </w:r>
      <w:r w:rsidR="00ED7905">
        <w:t>'</w:t>
      </w:r>
      <w:r w:rsidR="00ED7905">
        <w:rPr>
          <w:rStyle w:val="subscript"/>
        </w:rPr>
        <w:t>S'S</w:t>
      </w:r>
      <w:r w:rsidR="00FB26D2">
        <w:t xml:space="preserve"> into (7.1) to get</w:t>
      </w:r>
    </w:p>
    <w:p w14:paraId="41C7E372" w14:textId="77777777" w:rsidR="00531E88" w:rsidRDefault="00531E88" w:rsidP="003B1DB6">
      <w:pPr>
        <w:tabs>
          <w:tab w:val="left" w:pos="7200"/>
          <w:tab w:val="left" w:pos="7920"/>
          <w:tab w:val="right" w:pos="9270"/>
        </w:tabs>
      </w:pPr>
    </w:p>
    <w:p w14:paraId="2C6D61AF"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00186E08">
        <w:t xml:space="preserve">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253E57">
        <w:t xml:space="preserve">   .</w:t>
      </w:r>
      <w:r>
        <w:tab/>
      </w:r>
      <w:r>
        <w:tab/>
      </w:r>
      <w:r>
        <w:tab/>
      </w:r>
      <w:r>
        <w:tab/>
      </w:r>
      <w:r>
        <w:tab/>
      </w:r>
      <w:r>
        <w:tab/>
      </w:r>
      <w:r>
        <w:tab/>
        <w:t>(7.</w:t>
      </w:r>
      <w:r w:rsidR="007A272D">
        <w:t>3</w:t>
      </w:r>
      <w:r>
        <w:t>)</w:t>
      </w:r>
    </w:p>
    <w:p w14:paraId="7B49452C" w14:textId="77777777" w:rsidR="00FB26D2" w:rsidRDefault="00FB26D2" w:rsidP="003B1DB6">
      <w:pPr>
        <w:tabs>
          <w:tab w:val="left" w:pos="7200"/>
          <w:tab w:val="left" w:pos="7920"/>
          <w:tab w:val="right" w:pos="9270"/>
        </w:tabs>
      </w:pPr>
    </w:p>
    <w:p w14:paraId="44EF9794"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3696E680" w14:textId="77777777" w:rsidR="00531E88" w:rsidRDefault="00531E88" w:rsidP="003B1DB6">
      <w:pPr>
        <w:tabs>
          <w:tab w:val="left" w:pos="7200"/>
          <w:tab w:val="left" w:pos="7920"/>
          <w:tab w:val="right" w:pos="9270"/>
        </w:tabs>
      </w:pPr>
    </w:p>
    <w:p w14:paraId="56159F41"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00186E08">
        <w:t xml:space="preserve">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w:t>
      </w:r>
      <w:r w:rsidR="00186E08">
        <w:rPr>
          <w:color w:val="000000"/>
        </w:rP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168B69E4" w14:textId="77777777" w:rsidR="00531E88" w:rsidRPr="00531E88" w:rsidRDefault="00531E88" w:rsidP="00531E88">
      <w:pPr>
        <w:tabs>
          <w:tab w:val="left" w:pos="7200"/>
          <w:tab w:val="left" w:pos="7920"/>
          <w:tab w:val="right" w:pos="9270"/>
        </w:tabs>
      </w:pPr>
      <w:r>
        <w:t>or</w:t>
      </w:r>
    </w:p>
    <w:p w14:paraId="7D6A0B2B"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683B6B6D" w14:textId="77777777" w:rsidR="00540F05" w:rsidRDefault="00540F05" w:rsidP="00531E88">
      <w:pPr>
        <w:tabs>
          <w:tab w:val="left" w:pos="7200"/>
          <w:tab w:val="left" w:pos="7920"/>
          <w:tab w:val="right" w:pos="9270"/>
        </w:tabs>
      </w:pPr>
    </w:p>
    <w:p w14:paraId="4A9529B6"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576E0149" w14:textId="77777777" w:rsidR="00FB26D2" w:rsidRDefault="00FB26D2" w:rsidP="00531E88">
      <w:pPr>
        <w:tabs>
          <w:tab w:val="left" w:pos="7200"/>
          <w:tab w:val="left" w:pos="7920"/>
          <w:tab w:val="right" w:pos="9270"/>
        </w:tabs>
      </w:pPr>
    </w:p>
    <w:p w14:paraId="32342304" w14:textId="77777777" w:rsidR="00CA45F1" w:rsidRDefault="00CA45F1" w:rsidP="006F4167">
      <w:pPr>
        <w:tabs>
          <w:tab w:val="left" w:pos="7200"/>
          <w:tab w:val="left" w:pos="7920"/>
          <w:tab w:val="right" w:pos="9270"/>
        </w:tabs>
      </w:pPr>
    </w:p>
    <w:p w14:paraId="15300D99" w14:textId="77777777" w:rsidR="00CA45F1" w:rsidRDefault="00CA45F1" w:rsidP="006F4167">
      <w:pPr>
        <w:tabs>
          <w:tab w:val="left" w:pos="7200"/>
          <w:tab w:val="left" w:pos="7920"/>
          <w:tab w:val="right" w:pos="9270"/>
        </w:tabs>
      </w:pPr>
    </w:p>
    <w:p w14:paraId="6F866272"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117BB4A4"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51CDA98E"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59EE8C58"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2F8AEB0E"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7F683ED1" w14:textId="77777777" w:rsidR="006F4167" w:rsidRDefault="006F4167" w:rsidP="00531E88">
      <w:pPr>
        <w:tabs>
          <w:tab w:val="left" w:pos="7200"/>
          <w:tab w:val="left" w:pos="7920"/>
          <w:tab w:val="right" w:pos="9270"/>
        </w:tabs>
      </w:pPr>
    </w:p>
    <w:p w14:paraId="5D3EC3BF"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4BE85EE9" w14:textId="77777777" w:rsidR="007A272D" w:rsidRDefault="007A272D" w:rsidP="00531E88">
      <w:pPr>
        <w:tabs>
          <w:tab w:val="left" w:pos="7200"/>
          <w:tab w:val="left" w:pos="7920"/>
          <w:tab w:val="right" w:pos="9270"/>
        </w:tabs>
      </w:pPr>
    </w:p>
    <w:p w14:paraId="2C8DF965" w14:textId="77777777" w:rsidR="007A272D" w:rsidRPr="005E5E0C" w:rsidRDefault="003D3953" w:rsidP="007A272D">
      <w:pPr>
        <w:pStyle w:val="Heading3"/>
        <w:rPr>
          <w:rStyle w:val="subscript"/>
        </w:rPr>
      </w:pPr>
      <w:bookmarkStart w:id="37" w:name="_Toc474339490"/>
      <w:r>
        <w:t>7.2</w:t>
      </w:r>
      <w:r w:rsidR="007A272D">
        <w:t xml:space="preserve"> Acceleration </w:t>
      </w:r>
      <w:r w:rsidR="0082650A">
        <w:t xml:space="preserve">a </w:t>
      </w:r>
      <w:r w:rsidR="0082650A">
        <w:rPr>
          <w:rFonts w:cs="Times New Roman"/>
        </w:rPr>
        <w:t>≡</w:t>
      </w:r>
      <w:r w:rsidR="0082650A">
        <w:t xml:space="preserve"> </w:t>
      </w:r>
      <w:r w:rsidR="007A272D">
        <w:t>a</w:t>
      </w:r>
      <w:r w:rsidR="007A272D" w:rsidRPr="005E5E0C">
        <w:rPr>
          <w:rStyle w:val="subscript"/>
          <w:b/>
        </w:rPr>
        <w:t>S</w:t>
      </w:r>
      <w:bookmarkEnd w:id="37"/>
    </w:p>
    <w:p w14:paraId="5DA56EFB" w14:textId="77777777" w:rsidR="007A272D" w:rsidRDefault="007A272D" w:rsidP="007A272D"/>
    <w:p w14:paraId="2E9F847A"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38AA0860" w14:textId="77777777" w:rsidR="007A272D" w:rsidRDefault="007A272D" w:rsidP="007A272D"/>
    <w:p w14:paraId="6E100C5C"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78B71C2E" w14:textId="77777777" w:rsidR="007A272D" w:rsidRPr="003B1DB6" w:rsidRDefault="007A272D" w:rsidP="007A272D">
      <w:pPr>
        <w:rPr>
          <w:color w:val="000000"/>
        </w:rPr>
      </w:pPr>
    </w:p>
    <w:p w14:paraId="23C10D2B"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4022F939" w14:textId="77777777" w:rsidR="009B65F1" w:rsidRPr="000925F7" w:rsidRDefault="009B65F1" w:rsidP="007A272D">
      <w:pPr>
        <w:tabs>
          <w:tab w:val="left" w:pos="7200"/>
          <w:tab w:val="left" w:pos="7920"/>
          <w:tab w:val="right" w:pos="9270"/>
        </w:tabs>
      </w:pPr>
    </w:p>
    <w:p w14:paraId="18BFC7F1"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10661FED" w14:textId="77777777" w:rsidR="000A5EEF" w:rsidRDefault="000A5EEF" w:rsidP="007A272D"/>
    <w:p w14:paraId="38E3837E"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t>
      </w:r>
      <w:r w:rsidR="00ED7905">
        <w:t xml:space="preserve">but </w:t>
      </w:r>
      <w:r w:rsidR="000925F7">
        <w:t xml:space="preserve">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0B383BB0" w14:textId="77777777" w:rsidR="000A5EEF" w:rsidRDefault="000A5EEF" w:rsidP="007A272D"/>
    <w:p w14:paraId="07568A49"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253E57">
        <w:t xml:space="preserve"> .</w:t>
      </w:r>
      <w:r>
        <w:tab/>
      </w:r>
      <w:r>
        <w:tab/>
      </w:r>
      <w:r>
        <w:tab/>
      </w:r>
      <w:r>
        <w:tab/>
      </w:r>
      <w:r w:rsidR="006E0CC6">
        <w:tab/>
      </w:r>
      <w:r>
        <w:t>(7.6</w:t>
      </w:r>
      <w:r w:rsidR="00605AC0">
        <w:t>a</w:t>
      </w:r>
      <w:r>
        <w:t>)</w:t>
      </w:r>
    </w:p>
    <w:p w14:paraId="1E03C09A"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2A2098">
        <w:t xml:space="preserve">     Euler     Coriolis    </w:t>
      </w:r>
      <w:r w:rsidR="006E0CC6">
        <w:t xml:space="preserve"> </w:t>
      </w:r>
      <w:r w:rsidR="002A2098">
        <w:t xml:space="preserve">centripetal   </w:t>
      </w:r>
      <w:r>
        <w:t xml:space="preserve"> </w:t>
      </w:r>
      <w:r w:rsidR="002A2098">
        <w:t xml:space="preserve"> </w:t>
      </w:r>
      <w:r>
        <w:t>frame</w:t>
      </w:r>
    </w:p>
    <w:p w14:paraId="1100A2A0" w14:textId="77777777" w:rsidR="000925F7" w:rsidRDefault="000925F7" w:rsidP="007A272D"/>
    <w:p w14:paraId="606B7CF6"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EF724B">
        <w:t>2</w:t>
      </w:r>
      <w:r w:rsidR="00A16632">
        <w:t xml:space="preserve">) derived in </w:t>
      </w:r>
      <w:r w:rsidR="003D3953">
        <w:t>S</w:t>
      </w:r>
      <w:r w:rsidR="00A16632">
        <w:t xml:space="preserve">ection </w:t>
      </w:r>
      <w:r w:rsidR="003D3953">
        <w:t>7.5</w:t>
      </w:r>
      <w:r w:rsidR="00A16632">
        <w:t xml:space="preserve"> below, </w:t>
      </w:r>
    </w:p>
    <w:p w14:paraId="16A5C2FC" w14:textId="77777777" w:rsidR="00A16632" w:rsidRDefault="00A16632" w:rsidP="009B65F1">
      <w:pPr>
        <w:tabs>
          <w:tab w:val="left" w:pos="7200"/>
          <w:tab w:val="left" w:pos="7920"/>
          <w:tab w:val="right" w:pos="9270"/>
        </w:tabs>
      </w:pPr>
    </w:p>
    <w:p w14:paraId="7035FA50"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 xml:space="preserve"> </w:t>
      </w:r>
      <w:r>
        <w:t xml:space="preserve"> </w:t>
      </w:r>
      <w:r w:rsidRPr="00677EC7">
        <w:rPr>
          <w:b/>
        </w:rPr>
        <w:t>ω</w:t>
      </w:r>
      <w:r>
        <w:t xml:space="preserve"> x (</w:t>
      </w:r>
      <w:r w:rsidRPr="00677EC7">
        <w:rPr>
          <w:b/>
        </w:rPr>
        <w:t>ω</w:t>
      </w:r>
      <w:r>
        <w:t xml:space="preserve"> x </w:t>
      </w:r>
      <w:r w:rsidRPr="00677EC7">
        <w:rPr>
          <w:b/>
        </w:rPr>
        <w:t>b</w:t>
      </w:r>
      <w:r>
        <w:t>)</w:t>
      </w:r>
      <w:r>
        <w:tab/>
      </w:r>
      <w:r>
        <w:tab/>
      </w:r>
      <w:r>
        <w:tab/>
      </w:r>
      <w:r>
        <w:tab/>
      </w:r>
      <w:r>
        <w:tab/>
      </w:r>
      <w:r>
        <w:tab/>
      </w:r>
      <w:r w:rsidRPr="007A5CC4">
        <w:rPr>
          <w:i/>
        </w:rPr>
        <w:t>(7.1</w:t>
      </w:r>
      <w:r w:rsidR="00EF724B">
        <w:rPr>
          <w:i/>
        </w:rPr>
        <w:t>2</w:t>
      </w:r>
      <w:r w:rsidRPr="007A5CC4">
        <w:rPr>
          <w:i/>
        </w:rPr>
        <w:t>)</w:t>
      </w:r>
    </w:p>
    <w:p w14:paraId="61D0B4D0" w14:textId="77777777" w:rsidR="00A16632" w:rsidRDefault="00A16632" w:rsidP="00A16632">
      <w:pPr>
        <w:tabs>
          <w:tab w:val="left" w:pos="7200"/>
          <w:tab w:val="left" w:pos="7920"/>
          <w:tab w:val="right" w:pos="9270"/>
        </w:tabs>
      </w:pPr>
    </w:p>
    <w:p w14:paraId="1EB5832E"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3476399A" w14:textId="77777777" w:rsidR="00A16632" w:rsidRDefault="00A16632" w:rsidP="00A16632">
      <w:pPr>
        <w:tabs>
          <w:tab w:val="left" w:pos="7200"/>
          <w:tab w:val="left" w:pos="7920"/>
          <w:tab w:val="right" w:pos="9270"/>
        </w:tabs>
      </w:pPr>
    </w:p>
    <w:p w14:paraId="368CA422" w14:textId="77777777" w:rsidR="00A16632" w:rsidRPr="00EF724B" w:rsidRDefault="00A16632" w:rsidP="00A16632">
      <w:pPr>
        <w:tabs>
          <w:tab w:val="left" w:pos="7200"/>
          <w:tab w:val="left" w:pos="7920"/>
          <w:tab w:val="right" w:pos="9270"/>
        </w:tabs>
        <w:rPr>
          <w:color w:val="000000"/>
        </w:rPr>
      </w:pPr>
      <w:r w:rsidRPr="00EF724B">
        <w:rPr>
          <w:color w:val="000000"/>
        </w:rPr>
        <w:tab/>
      </w:r>
      <w:r w:rsidRPr="00EF724B">
        <w:rPr>
          <w:b/>
          <w:color w:val="000000"/>
        </w:rPr>
        <w:t>a</w:t>
      </w:r>
      <w:r w:rsidRPr="00EF724B">
        <w:rPr>
          <w:rStyle w:val="subscript"/>
          <w:color w:val="000000"/>
        </w:rPr>
        <w:t xml:space="preserve"> </w:t>
      </w:r>
      <w:r w:rsidRPr="00EF724B">
        <w:rPr>
          <w:color w:val="000000"/>
        </w:rPr>
        <w:t xml:space="preserve"> =  </w:t>
      </w:r>
      <w:r w:rsidRPr="00EF724B">
        <w:rPr>
          <w:b/>
          <w:color w:val="000000"/>
        </w:rPr>
        <w:t>a</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rStyle w:val="subscript"/>
          <w:rFonts w:ascii="Times New Roman" w:hAnsi="Times New Roman"/>
          <w:b w:val="0"/>
          <w:color w:val="000000"/>
          <w:sz w:val="22"/>
          <w:vertAlign w:val="baseline"/>
        </w:rPr>
        <w:t>'</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rStyle w:val="subscript"/>
          <w:rFonts w:ascii="Times New Roman" w:hAnsi="Times New Roman"/>
          <w:b w:val="0"/>
          <w:color w:val="000000"/>
          <w:sz w:val="22"/>
          <w:vertAlign w:val="baseline"/>
        </w:rPr>
        <w:t>'</w:t>
      </w:r>
      <w:r w:rsidRPr="00EF724B">
        <w:rPr>
          <w:color w:val="000000"/>
        </w:rPr>
        <w:t xml:space="preserve">) +  </w:t>
      </w:r>
      <w:r w:rsidRPr="00EF724B">
        <w:rPr>
          <w:b/>
          <w:color w:val="000000"/>
        </w:rPr>
        <w:t>[</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fldChar w:fldCharType="begin"/>
      </w:r>
      <w:r w:rsidR="007A5CC4"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color w:val="000000"/>
        </w:rPr>
        <w:t xml:space="preserve"> x </w:t>
      </w:r>
      <w:r w:rsidR="007A5CC4" w:rsidRPr="00EF724B">
        <w:rPr>
          <w:b/>
          <w:color w:val="000000"/>
        </w:rPr>
        <w:t>b</w:t>
      </w:r>
      <w:r w:rsidR="007A5CC4" w:rsidRPr="00EF724B">
        <w:rPr>
          <w:color w:val="000000"/>
        </w:rPr>
        <w:t xml:space="preserve"> + 2</w:t>
      </w:r>
      <w:r w:rsidR="007A5CC4" w:rsidRPr="00EF724B">
        <w:rPr>
          <w:b/>
          <w:color w:val="000000"/>
        </w:rPr>
        <w:t>ω</w:t>
      </w:r>
      <w:r w:rsidR="007A5CC4" w:rsidRPr="00EF724B">
        <w:rPr>
          <w:color w:val="000000"/>
        </w:rPr>
        <w:t xml:space="preserve"> x </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t>ω</w:t>
      </w:r>
      <w:r w:rsidR="007A5CC4" w:rsidRPr="00EF724B">
        <w:rPr>
          <w:color w:val="000000"/>
        </w:rPr>
        <w:t xml:space="preserve"> x (</w:t>
      </w:r>
      <w:r w:rsidR="007A5CC4" w:rsidRPr="00EF724B">
        <w:rPr>
          <w:b/>
          <w:color w:val="000000"/>
        </w:rPr>
        <w:t>ω</w:t>
      </w:r>
      <w:r w:rsidR="007A5CC4" w:rsidRPr="00EF724B">
        <w:rPr>
          <w:color w:val="000000"/>
        </w:rPr>
        <w:t xml:space="preserve"> x </w:t>
      </w:r>
      <w:r w:rsidR="007A5CC4" w:rsidRPr="00EF724B">
        <w:rPr>
          <w:b/>
          <w:color w:val="000000"/>
        </w:rPr>
        <w:t>b</w:t>
      </w:r>
      <w:r w:rsidR="007A5CC4" w:rsidRPr="00EF724B">
        <w:rPr>
          <w:color w:val="000000"/>
        </w:rPr>
        <w:t>)</w:t>
      </w:r>
      <w:r w:rsidR="007A5CC4" w:rsidRPr="00EF724B">
        <w:rPr>
          <w:color w:val="000000"/>
        </w:rPr>
        <w:tab/>
      </w:r>
      <w:r w:rsidRPr="00EF724B">
        <w:rPr>
          <w:b/>
          <w:color w:val="000000"/>
        </w:rPr>
        <w:t>]</w:t>
      </w:r>
    </w:p>
    <w:p w14:paraId="4C81885D" w14:textId="77777777" w:rsidR="00A16632" w:rsidRPr="00EF724B" w:rsidRDefault="00A16632" w:rsidP="009B65F1">
      <w:pPr>
        <w:tabs>
          <w:tab w:val="left" w:pos="7200"/>
          <w:tab w:val="left" w:pos="7920"/>
          <w:tab w:val="right" w:pos="9270"/>
        </w:tabs>
        <w:rPr>
          <w:color w:val="000000"/>
        </w:rPr>
      </w:pPr>
    </w:p>
    <w:p w14:paraId="205933B9" w14:textId="77777777" w:rsidR="007A5CC4" w:rsidRPr="00EF724B" w:rsidRDefault="007A5CC4" w:rsidP="007A5CC4">
      <w:pPr>
        <w:tabs>
          <w:tab w:val="left" w:pos="7200"/>
          <w:tab w:val="left" w:pos="7920"/>
          <w:tab w:val="right" w:pos="9270"/>
        </w:tabs>
        <w:rPr>
          <w:color w:val="000000"/>
        </w:rPr>
      </w:pPr>
      <w:r w:rsidRPr="00EF724B">
        <w:rPr>
          <w:color w:val="000000"/>
        </w:rPr>
        <w:tab/>
      </w:r>
      <w:r w:rsidRPr="00EF724B">
        <w:rPr>
          <w:color w:val="000000"/>
        </w:rPr>
        <w:tab/>
        <w:t xml:space="preserve">=  </w:t>
      </w:r>
      <w:r w:rsidRPr="00EF724B">
        <w:rPr>
          <w:b/>
          <w:color w:val="000000"/>
        </w:rPr>
        <w:t>a</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color w:val="000000"/>
        </w:rPr>
        <w:t>) + 2</w:t>
      </w:r>
      <w:r w:rsidRPr="00EF724B">
        <w:rPr>
          <w:b/>
          <w:color w:val="000000"/>
        </w:rPr>
        <w:t>ω</w:t>
      </w:r>
      <w:r w:rsidRPr="00EF724B">
        <w:rPr>
          <w:color w:val="000000"/>
        </w:rPr>
        <w:t xml:space="preserve"> x </w:t>
      </w:r>
      <w:r w:rsidRPr="00EF724B">
        <w:rPr>
          <w:b/>
          <w:color w:val="000000"/>
        </w:rPr>
        <w:fldChar w:fldCharType="begin"/>
      </w:r>
      <w:r w:rsidRPr="00EF724B">
        <w:rPr>
          <w:b/>
          <w:color w:val="000000"/>
        </w:rPr>
        <w:instrText xml:space="preserve"> EQ \O(b,\S\up6(</w:instrText>
      </w:r>
      <w:r w:rsidRPr="00EF724B">
        <w:rPr>
          <w:color w:val="000000"/>
        </w:rPr>
        <w:instrText>•</w:instrText>
      </w:r>
      <w:r w:rsidRPr="00EF724B">
        <w:rPr>
          <w:b/>
          <w:color w:val="000000"/>
        </w:rPr>
        <w:instrText>))</w:instrText>
      </w:r>
      <w:r w:rsidRPr="00EF724B">
        <w:rPr>
          <w:b/>
          <w:color w:val="000000"/>
        </w:rPr>
        <w:fldChar w:fldCharType="end"/>
      </w:r>
      <w:r w:rsidRPr="00EF724B">
        <w:rPr>
          <w:rStyle w:val="subscript"/>
          <w:color w:val="000000"/>
        </w:rPr>
        <w:t>S'</w:t>
      </w:r>
      <w:r w:rsidR="00DB291B" w:rsidRPr="00EF724B">
        <w:rPr>
          <w:rStyle w:val="subscript"/>
          <w:color w:val="000000"/>
        </w:rPr>
        <w:t xml:space="preserve"> </w:t>
      </w:r>
      <w:r w:rsidR="00DB291B" w:rsidRPr="00EF724B">
        <w:rPr>
          <w:color w:val="000000"/>
        </w:rPr>
        <w:t xml:space="preserve">+  </w:t>
      </w:r>
      <w:r w:rsidR="00DB291B" w:rsidRPr="00EF724B">
        <w:rPr>
          <w:b/>
          <w:color w:val="000000"/>
        </w:rPr>
        <w:fldChar w:fldCharType="begin"/>
      </w:r>
      <w:r w:rsidR="00DB291B" w:rsidRPr="00EF724B">
        <w:rPr>
          <w:b/>
          <w:color w:val="000000"/>
        </w:rPr>
        <w:instrText xml:space="preserve"> EQ \O(b,\S\up6(</w:instrText>
      </w:r>
      <w:r w:rsidR="00DB291B" w:rsidRPr="00EF724B">
        <w:rPr>
          <w:color w:val="000000"/>
        </w:rPr>
        <w:instrText>••</w:instrText>
      </w:r>
      <w:r w:rsidR="00DB291B" w:rsidRPr="00EF724B">
        <w:rPr>
          <w:b/>
          <w:color w:val="000000"/>
        </w:rPr>
        <w:instrText>))</w:instrText>
      </w:r>
      <w:r w:rsidR="00DB291B" w:rsidRPr="00EF724B">
        <w:rPr>
          <w:b/>
          <w:color w:val="000000"/>
        </w:rPr>
        <w:fldChar w:fldCharType="end"/>
      </w:r>
      <w:r w:rsidR="00DB291B" w:rsidRPr="00EF724B">
        <w:rPr>
          <w:rStyle w:val="subscript"/>
          <w:color w:val="000000"/>
        </w:rPr>
        <w:t>S'</w:t>
      </w:r>
      <w:r w:rsidR="00605AC0" w:rsidRPr="00EF724B">
        <w:rPr>
          <w:color w:val="000000"/>
        </w:rPr>
        <w:tab/>
      </w:r>
      <w:r w:rsidR="00253E57" w:rsidRPr="00EF724B">
        <w:rPr>
          <w:color w:val="000000"/>
        </w:rPr>
        <w:t xml:space="preserve">  </w:t>
      </w:r>
      <w:r w:rsidR="00605AC0" w:rsidRPr="00EF724B">
        <w:rPr>
          <w:color w:val="000000"/>
        </w:rPr>
        <w:tab/>
      </w:r>
      <w:r w:rsidR="00605AC0" w:rsidRPr="00EF724B">
        <w:rPr>
          <w:color w:val="000000"/>
        </w:rPr>
        <w:tab/>
      </w:r>
      <w:r w:rsidR="00605AC0" w:rsidRPr="00EF724B">
        <w:rPr>
          <w:color w:val="000000"/>
        </w:rPr>
        <w:tab/>
      </w:r>
      <w:r w:rsidR="00605AC0" w:rsidRPr="00EF724B">
        <w:rPr>
          <w:color w:val="000000"/>
        </w:rPr>
        <w:tab/>
        <w:t>(7.6b)</w:t>
      </w:r>
    </w:p>
    <w:p w14:paraId="1922152E" w14:textId="77777777" w:rsidR="00605AC0" w:rsidRDefault="00605AC0" w:rsidP="007A5CC4">
      <w:pPr>
        <w:tabs>
          <w:tab w:val="left" w:pos="7200"/>
          <w:tab w:val="left" w:pos="7920"/>
          <w:tab w:val="right" w:pos="9270"/>
        </w:tabs>
      </w:pPr>
    </w:p>
    <w:p w14:paraId="4B933870"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69E8F966" w14:textId="77777777" w:rsidR="00531E88" w:rsidRDefault="00531E88" w:rsidP="00531E88">
      <w:pPr>
        <w:tabs>
          <w:tab w:val="left" w:pos="7200"/>
          <w:tab w:val="left" w:pos="7920"/>
          <w:tab w:val="right" w:pos="9270"/>
        </w:tabs>
      </w:pPr>
    </w:p>
    <w:p w14:paraId="29B4C0A8" w14:textId="77777777" w:rsidR="00531E88" w:rsidRDefault="00D906C7" w:rsidP="00531E88">
      <w:pPr>
        <w:pStyle w:val="Heading3"/>
      </w:pPr>
      <w:r>
        <w:br w:type="page"/>
      </w:r>
      <w:bookmarkStart w:id="38" w:name="_Toc474339491"/>
      <w:r w:rsidR="003D3953">
        <w:t>7.3</w:t>
      </w:r>
      <w:r w:rsidR="00531E88" w:rsidRPr="003B1DB6">
        <w:t xml:space="preserve"> Acceleration </w:t>
      </w:r>
      <w:r w:rsidR="00531E88" w:rsidRPr="00531E88">
        <w:t>a</w:t>
      </w:r>
      <w:r w:rsidR="00531E88" w:rsidRPr="00531E88">
        <w:rPr>
          <w:rStyle w:val="subscript"/>
          <w:b/>
        </w:rPr>
        <w:t>S'</w:t>
      </w:r>
      <w:bookmarkEnd w:id="38"/>
    </w:p>
    <w:p w14:paraId="164FB783" w14:textId="77777777" w:rsidR="00B5401B" w:rsidRDefault="00B5401B" w:rsidP="00B5401B"/>
    <w:p w14:paraId="0B3FE533"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2D488961" w14:textId="77777777" w:rsidR="00D57B91" w:rsidRDefault="00D57B91" w:rsidP="00660F2C"/>
    <w:p w14:paraId="52CB1C63"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tab/>
      </w:r>
      <w:r>
        <w:tab/>
      </w:r>
      <w:r>
        <w:tab/>
      </w:r>
      <w:r>
        <w:tab/>
      </w:r>
      <w:r>
        <w:tab/>
      </w:r>
      <w:r>
        <w:tab/>
      </w:r>
      <w:r>
        <w:tab/>
      </w:r>
      <w:r>
        <w:tab/>
      </w:r>
      <w:r>
        <w:tab/>
      </w:r>
      <w:r>
        <w:tab/>
      </w:r>
      <w:r w:rsidRPr="00D57B91">
        <w:rPr>
          <w:i/>
        </w:rPr>
        <w:t>(6.3a)</w:t>
      </w:r>
    </w:p>
    <w:p w14:paraId="550CED1D" w14:textId="77777777" w:rsidR="00D57B91" w:rsidRDefault="00D57B91" w:rsidP="00660F2C"/>
    <w:p w14:paraId="6BF141A2"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216FC45D" w14:textId="77777777" w:rsidR="007C3F91" w:rsidRDefault="007C3F91" w:rsidP="00660F2C"/>
    <w:p w14:paraId="57CCD576"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6825FA1D" w14:textId="77777777" w:rsidR="00D57B91" w:rsidRDefault="00D57B91" w:rsidP="00660F2C">
      <w:r>
        <w:t>or</w:t>
      </w:r>
    </w:p>
    <w:p w14:paraId="13F91A1B"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566B430B" w14:textId="77777777" w:rsidR="00D57B91" w:rsidRDefault="00D57B91" w:rsidP="00660F2C"/>
    <w:p w14:paraId="6BF7D08A" w14:textId="77777777" w:rsidR="00664B2E" w:rsidRDefault="003D3953" w:rsidP="002B7076">
      <w:pPr>
        <w:pStyle w:val="Heading3"/>
      </w:pPr>
      <w:bookmarkStart w:id="39" w:name="_Toc474339492"/>
      <w:r>
        <w:t>7.4</w:t>
      </w:r>
      <w:r w:rsidR="002B7076">
        <w:t xml:space="preserve"> </w:t>
      </w:r>
      <w:r w:rsidR="0021242D">
        <w:t xml:space="preserve">Acceleration </w:t>
      </w:r>
      <w:r w:rsidR="002B7076">
        <w:t>Summary</w:t>
      </w:r>
      <w:bookmarkEnd w:id="39"/>
    </w:p>
    <w:p w14:paraId="1D082C48"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5D977A3B"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EF724B">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EF724B">
        <w:tab/>
      </w:r>
      <w:r w:rsidR="00EF724B">
        <w:tab/>
      </w:r>
      <w:r w:rsidR="00EF724B">
        <w:tab/>
      </w:r>
      <w:r w:rsidR="00EF724B">
        <w:tab/>
      </w:r>
      <w:r w:rsidRPr="007C3F91">
        <w:rPr>
          <w:i/>
        </w:rPr>
        <w:t>(7.6</w:t>
      </w:r>
      <w:r w:rsidR="00606874">
        <w:rPr>
          <w:i/>
        </w:rPr>
        <w:t>a</w:t>
      </w:r>
      <w:r w:rsidRPr="007C3F91">
        <w:rPr>
          <w:i/>
        </w:rPr>
        <w:t>)</w:t>
      </w:r>
    </w:p>
    <w:p w14:paraId="17390C7E"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rsidR="00EF724B">
        <w:tab/>
      </w:r>
      <w:r w:rsidR="00EF724B">
        <w:tab/>
      </w:r>
      <w:r w:rsidRPr="007C3F91">
        <w:rPr>
          <w:i/>
        </w:rPr>
        <w:t>(7.4)</w:t>
      </w:r>
    </w:p>
    <w:p w14:paraId="02A0F633" w14:textId="77777777" w:rsidR="002B7076" w:rsidRPr="00EF724B" w:rsidRDefault="002B7076" w:rsidP="002B7076">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EF724B">
        <w:tab/>
      </w:r>
      <w:r w:rsidR="00EF724B">
        <w:tab/>
      </w:r>
      <w:r w:rsidR="00EF724B">
        <w:tab/>
      </w:r>
      <w:r w:rsidR="00EF724B">
        <w:tab/>
      </w:r>
      <w:r w:rsidR="00EF724B">
        <w:tab/>
      </w:r>
      <w:r w:rsidRPr="007C3F91">
        <w:rPr>
          <w:i/>
        </w:rPr>
        <w:t>(7.7)</w:t>
      </w:r>
      <w:r w:rsidR="00EF724B">
        <w:tab/>
      </w:r>
      <w:r w:rsidR="00EF724B">
        <w:tab/>
        <w:t>(7.8)</w:t>
      </w:r>
    </w:p>
    <w:p w14:paraId="7411AD62" w14:textId="77777777" w:rsidR="003A2B25" w:rsidRDefault="003A2B25" w:rsidP="00540F05">
      <w:pPr>
        <w:tabs>
          <w:tab w:val="left" w:pos="7200"/>
          <w:tab w:val="left" w:pos="7920"/>
          <w:tab w:val="right" w:pos="9270"/>
        </w:tabs>
        <w:rPr>
          <w:i/>
        </w:rPr>
      </w:pPr>
    </w:p>
    <w:p w14:paraId="653584E8" w14:textId="77777777" w:rsidR="003A2B25" w:rsidRPr="00677EC7" w:rsidRDefault="003D3953" w:rsidP="003A2B25">
      <w:pPr>
        <w:pStyle w:val="Heading3"/>
      </w:pPr>
      <w:bookmarkStart w:id="40" w:name="_Toc474339493"/>
      <w:r>
        <w:t>7.5</w:t>
      </w:r>
      <w:r w:rsidR="003A2B25">
        <w:t xml:space="preserve"> Relation between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t xml:space="preserve"> and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rPr>
          <w:rStyle w:val="subscript"/>
          <w:color w:val="000000"/>
        </w:rPr>
        <w:t>'</w:t>
      </w:r>
      <w:bookmarkEnd w:id="40"/>
    </w:p>
    <w:p w14:paraId="5138B63C" w14:textId="77777777" w:rsidR="003A2B25" w:rsidRDefault="003A2B25" w:rsidP="003A2B25">
      <w:pPr>
        <w:tabs>
          <w:tab w:val="left" w:pos="7200"/>
          <w:tab w:val="left" w:pos="7920"/>
          <w:tab w:val="right" w:pos="9270"/>
        </w:tabs>
      </w:pPr>
    </w:p>
    <w:p w14:paraId="07B4029A" w14:textId="77777777" w:rsidR="003A2B25" w:rsidRPr="00677EC7" w:rsidRDefault="008A7293" w:rsidP="003A2B25">
      <w:pPr>
        <w:tabs>
          <w:tab w:val="left" w:pos="7200"/>
          <w:tab w:val="left" w:pos="7920"/>
          <w:tab w:val="right" w:pos="9270"/>
        </w:tabs>
      </w:pPr>
      <w:r>
        <w:t>Write</w:t>
      </w:r>
      <w:r w:rsidR="003A2B25">
        <w:t xml:space="preserve"> the G Rule</w:t>
      </w:r>
      <w:r w:rsidR="00EF724B">
        <w:t xml:space="preserve"> (2.1)</w:t>
      </w:r>
      <w:r w:rsidR="003A2B25">
        <w:t xml:space="preserv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1FD48984" w14:textId="77777777" w:rsidR="003A2B25" w:rsidRDefault="003A2B25" w:rsidP="003A2B25">
      <w:pPr>
        <w:tabs>
          <w:tab w:val="left" w:pos="7200"/>
          <w:tab w:val="left" w:pos="7920"/>
          <w:tab w:val="right" w:pos="9270"/>
        </w:tabs>
      </w:pPr>
    </w:p>
    <w:p w14:paraId="37AC4FF1"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688392DC"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EF724B">
        <w:t xml:space="preserve">    </w:t>
      </w:r>
      <w:r w:rsidR="008A7293">
        <w:t>.</w:t>
      </w:r>
      <w:r>
        <w:tab/>
      </w:r>
      <w:r w:rsidR="00EF724B">
        <w:tab/>
      </w:r>
      <w:r>
        <w:tab/>
      </w:r>
      <w:r>
        <w:tab/>
      </w:r>
      <w:r>
        <w:tab/>
      </w:r>
      <w:r>
        <w:tab/>
      </w:r>
      <w:r>
        <w:tab/>
      </w:r>
      <w:r>
        <w:tab/>
      </w:r>
      <w:r>
        <w:tab/>
        <w:t>(7.</w:t>
      </w:r>
      <w:r w:rsidR="00EF724B">
        <w:t>9</w:t>
      </w:r>
      <w:r>
        <w:t>)</w:t>
      </w:r>
    </w:p>
    <w:p w14:paraId="1AA5F89C" w14:textId="77777777" w:rsidR="003A2B25" w:rsidRDefault="003A2B25" w:rsidP="003A2B25">
      <w:pPr>
        <w:tabs>
          <w:tab w:val="left" w:pos="7200"/>
          <w:tab w:val="left" w:pos="7920"/>
          <w:tab w:val="right" w:pos="9270"/>
        </w:tabs>
      </w:pPr>
    </w:p>
    <w:p w14:paraId="6C3F47B8"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52AF4FE2" w14:textId="77777777" w:rsidR="003A2B25" w:rsidRDefault="003A2B25" w:rsidP="003A2B25">
      <w:pPr>
        <w:tabs>
          <w:tab w:val="left" w:pos="7200"/>
          <w:tab w:val="left" w:pos="7920"/>
          <w:tab w:val="right" w:pos="9270"/>
        </w:tabs>
      </w:pPr>
    </w:p>
    <w:p w14:paraId="2A987CA0"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36F1D2B4"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w:t>
      </w:r>
      <w:r w:rsidR="00EF724B">
        <w:t>10</w:t>
      </w:r>
      <w:r>
        <w:t>)</w:t>
      </w:r>
    </w:p>
    <w:p w14:paraId="762D0F4A" w14:textId="77777777" w:rsidR="003A2B25" w:rsidRDefault="003A2B25" w:rsidP="003A2B25">
      <w:pPr>
        <w:tabs>
          <w:tab w:val="left" w:pos="7200"/>
          <w:tab w:val="left" w:pos="7920"/>
          <w:tab w:val="right" w:pos="9270"/>
        </w:tabs>
      </w:pPr>
    </w:p>
    <w:p w14:paraId="39B08A29" w14:textId="77777777" w:rsidR="003A2B25" w:rsidRDefault="003A2B25" w:rsidP="003A2B25">
      <w:pPr>
        <w:tabs>
          <w:tab w:val="left" w:pos="7200"/>
          <w:tab w:val="left" w:pos="7920"/>
          <w:tab w:val="right" w:pos="9270"/>
        </w:tabs>
      </w:pPr>
      <w:r>
        <w:t xml:space="preserve">Insert </w:t>
      </w:r>
      <w:r w:rsidR="00606874">
        <w:t>(7.</w:t>
      </w:r>
      <w:r w:rsidR="00EF724B">
        <w:t>10</w:t>
      </w:r>
      <w:r w:rsidR="00606874">
        <w:t>)</w:t>
      </w:r>
      <w:r>
        <w:t xml:space="preserve"> into (7.</w:t>
      </w:r>
      <w:r w:rsidR="00EF724B">
        <w:t>9</w:t>
      </w:r>
      <w:r>
        <w:t>) to get the first line below, then</w:t>
      </w:r>
      <w:r w:rsidR="00606874">
        <w:t xml:space="preserve"> use</w:t>
      </w:r>
      <w:r>
        <w:t xml:space="preserve"> (6.2a) to get the second line, </w:t>
      </w:r>
    </w:p>
    <w:p w14:paraId="44B11F89" w14:textId="77777777" w:rsidR="003A2B25" w:rsidRDefault="003A2B25" w:rsidP="003A2B25">
      <w:pPr>
        <w:tabs>
          <w:tab w:val="left" w:pos="7200"/>
          <w:tab w:val="left" w:pos="7920"/>
          <w:tab w:val="right" w:pos="9270"/>
        </w:tabs>
      </w:pPr>
    </w:p>
    <w:p w14:paraId="5A13A009"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3DEF6E3C"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r w:rsidR="00EF724B">
        <w:tab/>
      </w:r>
      <w:r w:rsidR="00EF724B">
        <w:tab/>
      </w:r>
    </w:p>
    <w:p w14:paraId="2564BC08"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253E57">
        <w:t xml:space="preserve"> .</w:t>
      </w:r>
      <w:r w:rsidR="00A16632">
        <w:tab/>
      </w:r>
      <w:r w:rsidR="00A16632">
        <w:tab/>
      </w:r>
      <w:r w:rsidR="00A16632">
        <w:tab/>
      </w:r>
      <w:r w:rsidR="00A16632">
        <w:tab/>
      </w:r>
      <w:r w:rsidR="00A16632">
        <w:tab/>
      </w:r>
      <w:r w:rsidR="00A16632">
        <w:tab/>
        <w:t>(7.1</w:t>
      </w:r>
      <w:r w:rsidR="00EF724B">
        <w:t>1</w:t>
      </w:r>
      <w:r w:rsidR="00A16632">
        <w:t>)</w:t>
      </w:r>
    </w:p>
    <w:p w14:paraId="248E3648" w14:textId="77777777" w:rsidR="007A5CC4" w:rsidRDefault="007A5CC4" w:rsidP="003A2B25">
      <w:pPr>
        <w:tabs>
          <w:tab w:val="left" w:pos="7200"/>
          <w:tab w:val="left" w:pos="7920"/>
          <w:tab w:val="right" w:pos="9270"/>
        </w:tabs>
      </w:pPr>
    </w:p>
    <w:p w14:paraId="7EC5248C"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6C17F822" w14:textId="77777777" w:rsidR="007A5CC4" w:rsidRDefault="007A5CC4" w:rsidP="003A2B25">
      <w:pPr>
        <w:tabs>
          <w:tab w:val="left" w:pos="7200"/>
          <w:tab w:val="left" w:pos="7920"/>
          <w:tab w:val="right" w:pos="9270"/>
        </w:tabs>
      </w:pPr>
    </w:p>
    <w:p w14:paraId="6E971221"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rsidR="00EF724B">
        <w:rPr>
          <w:b/>
        </w:rPr>
        <w:t xml:space="preserve"> </w:t>
      </w:r>
      <w:r>
        <w:t xml:space="preserve">+ </w:t>
      </w:r>
      <w:r w:rsidRPr="00677EC7">
        <w:rPr>
          <w:b/>
        </w:rPr>
        <w:t>ω</w:t>
      </w:r>
      <w:r>
        <w:t xml:space="preserve"> x (</w:t>
      </w:r>
      <w:r w:rsidRPr="00677EC7">
        <w:rPr>
          <w:b/>
        </w:rPr>
        <w:t>ω</w:t>
      </w:r>
      <w:r>
        <w:t xml:space="preserve"> x </w:t>
      </w:r>
      <w:r w:rsidRPr="00677EC7">
        <w:rPr>
          <w:b/>
        </w:rPr>
        <w:t>b</w:t>
      </w:r>
      <w:r>
        <w:t>)</w:t>
      </w:r>
      <w:r>
        <w:tab/>
      </w:r>
    </w:p>
    <w:p w14:paraId="349F7DD7" w14:textId="77777777" w:rsidR="007A5CC4" w:rsidRDefault="007A5CC4" w:rsidP="003A2B25">
      <w:pPr>
        <w:tabs>
          <w:tab w:val="left" w:pos="7200"/>
          <w:tab w:val="left" w:pos="7920"/>
          <w:tab w:val="right" w:pos="9270"/>
        </w:tabs>
      </w:pPr>
    </w:p>
    <w:p w14:paraId="65AB72B3"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7D5C35CF" w14:textId="77777777" w:rsidR="007A5CC4" w:rsidRDefault="007A5CC4" w:rsidP="003A2B25">
      <w:pPr>
        <w:tabs>
          <w:tab w:val="left" w:pos="7200"/>
          <w:tab w:val="left" w:pos="7920"/>
          <w:tab w:val="right" w:pos="9270"/>
        </w:tabs>
      </w:pPr>
    </w:p>
    <w:p w14:paraId="55893EE8" w14:textId="77777777" w:rsidR="007A5CC4" w:rsidRDefault="007A5CC4" w:rsidP="003A2B25">
      <w:pPr>
        <w:tabs>
          <w:tab w:val="left" w:pos="7200"/>
          <w:tab w:val="left" w:pos="7920"/>
          <w:tab w:val="right" w:pos="9270"/>
        </w:tabs>
      </w:pPr>
      <w:r>
        <w:t>so then</w:t>
      </w:r>
    </w:p>
    <w:p w14:paraId="0D3F3C1A" w14:textId="77777777" w:rsidR="007A5CC4" w:rsidRDefault="007A5CC4" w:rsidP="003A2B25">
      <w:pPr>
        <w:tabs>
          <w:tab w:val="left" w:pos="7200"/>
          <w:tab w:val="left" w:pos="7920"/>
          <w:tab w:val="right" w:pos="9270"/>
        </w:tabs>
      </w:pPr>
    </w:p>
    <w:p w14:paraId="4DF1618C"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00EF724B">
        <w:t xml:space="preserve">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t>(7.1</w:t>
      </w:r>
      <w:r w:rsidR="00EF724B">
        <w:t>2</w:t>
      </w:r>
      <w:r>
        <w:t>)</w:t>
      </w:r>
    </w:p>
    <w:p w14:paraId="4038293A" w14:textId="77777777" w:rsidR="006B0837" w:rsidRDefault="006B0837" w:rsidP="007A5CC4">
      <w:pPr>
        <w:tabs>
          <w:tab w:val="left" w:pos="7200"/>
          <w:tab w:val="left" w:pos="7920"/>
          <w:tab w:val="right" w:pos="9270"/>
        </w:tabs>
      </w:pPr>
    </w:p>
    <w:p w14:paraId="45926917"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w:t>
      </w:r>
      <w:r>
        <w:t xml:space="preserve"> 0</w:t>
      </w:r>
      <w:r w:rsidR="00EF724B">
        <w:t xml:space="preserve"> from (6.10), hence  </w:t>
      </w:r>
      <w:r w:rsidR="00EF724B" w:rsidRPr="007D449A">
        <w:rPr>
          <w:b/>
        </w:rPr>
        <w:fldChar w:fldCharType="begin"/>
      </w:r>
      <w:r w:rsidR="00EF724B" w:rsidRPr="007D449A">
        <w:rPr>
          <w:b/>
        </w:rPr>
        <w:instrText xml:space="preserve"> EQ \O(b,\S\up</w:instrText>
      </w:r>
      <w:r w:rsidR="00EF724B">
        <w:rPr>
          <w:b/>
        </w:rPr>
        <w:instrText>6</w:instrText>
      </w:r>
      <w:r w:rsidR="00EF724B" w:rsidRPr="007D449A">
        <w:rPr>
          <w:b/>
        </w:rPr>
        <w:instrText>(</w:instrText>
      </w:r>
      <w:r w:rsidR="00EF724B" w:rsidRPr="007D449A">
        <w:instrText>••</w:instrText>
      </w:r>
      <w:r w:rsidR="00EF724B" w:rsidRPr="007D449A">
        <w:rPr>
          <w:b/>
        </w:rPr>
        <w:instrText>))</w:instrText>
      </w:r>
      <w:r w:rsidR="00EF724B" w:rsidRPr="007D449A">
        <w:rPr>
          <w:b/>
        </w:rPr>
        <w:fldChar w:fldCharType="end"/>
      </w:r>
      <w:r w:rsidR="00EF724B">
        <w:rPr>
          <w:rStyle w:val="subscript"/>
        </w:rPr>
        <w:t>S'</w:t>
      </w:r>
      <w:r w:rsidR="00EF724B">
        <w:t xml:space="preserve"> = 0, </w:t>
      </w:r>
      <w:r>
        <w:t xml:space="preserve"> so that</w:t>
      </w:r>
    </w:p>
    <w:p w14:paraId="1CD67B16" w14:textId="77777777" w:rsidR="006B0837" w:rsidRDefault="006B0837" w:rsidP="007A5CC4">
      <w:pPr>
        <w:tabs>
          <w:tab w:val="left" w:pos="7200"/>
          <w:tab w:val="left" w:pos="7920"/>
          <w:tab w:val="right" w:pos="9270"/>
        </w:tabs>
      </w:pPr>
    </w:p>
    <w:p w14:paraId="6B3CCBC3"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rsidR="00253E57">
        <w:t>.</w:t>
      </w:r>
      <w:r>
        <w:tab/>
      </w:r>
      <w:r w:rsidR="00591EFF">
        <w:tab/>
      </w:r>
      <w:r w:rsidR="00220E65">
        <w:t xml:space="preserve">// </w:t>
      </w:r>
      <w:r w:rsidR="00591EFF">
        <w:t>Special Case #1</w:t>
      </w:r>
      <w:r w:rsidR="00591EFF">
        <w:tab/>
      </w:r>
      <w:r w:rsidR="0087643D">
        <w:tab/>
      </w:r>
      <w:r w:rsidR="0087643D">
        <w:tab/>
      </w:r>
      <w:r w:rsidR="0087643D">
        <w:tab/>
      </w:r>
      <w:r>
        <w:t>(7.1</w:t>
      </w:r>
      <w:r w:rsidR="00EF724B">
        <w:t>3</w:t>
      </w:r>
      <w:r>
        <w:t>)</w:t>
      </w:r>
    </w:p>
    <w:p w14:paraId="1661F0B4" w14:textId="77777777" w:rsidR="00CB6BDC" w:rsidRDefault="00CB6BDC" w:rsidP="005023B9"/>
    <w:p w14:paraId="465BDC6B" w14:textId="77777777" w:rsidR="002A1DA0" w:rsidRDefault="002A1DA0" w:rsidP="002A1DA0">
      <w:pPr>
        <w:tabs>
          <w:tab w:val="left" w:pos="7200"/>
          <w:tab w:val="left" w:pos="7920"/>
          <w:tab w:val="right" w:pos="9270"/>
        </w:tabs>
        <w:rPr>
          <w:rStyle w:val="Hyperlink"/>
          <w:color w:val="auto"/>
          <w:u w:val="none"/>
        </w:rPr>
        <w:sectPr w:rsidR="002A1DA0">
          <w:headerReference w:type="default" r:id="rId46"/>
          <w:footerReference w:type="default" r:id="rId47"/>
          <w:pgSz w:w="12240" w:h="15840"/>
          <w:pgMar w:top="1440" w:right="1440" w:bottom="1440" w:left="1440" w:header="720" w:footer="720" w:gutter="0"/>
          <w:cols w:space="720"/>
        </w:sectPr>
      </w:pPr>
    </w:p>
    <w:p w14:paraId="4D23C319" w14:textId="77777777" w:rsidR="00981BFA" w:rsidRDefault="00981BFA" w:rsidP="00981BFA">
      <w:pPr>
        <w:pStyle w:val="Heading2"/>
      </w:pPr>
      <w:bookmarkStart w:id="41" w:name="_Toc474339494"/>
      <w:r>
        <w:t>8. The Fictitious Forces</w:t>
      </w:r>
      <w:bookmarkEnd w:id="41"/>
      <w:r>
        <w:t xml:space="preserve"> </w:t>
      </w:r>
    </w:p>
    <w:p w14:paraId="700061D5" w14:textId="77777777" w:rsidR="00981BFA" w:rsidRDefault="00981BFA" w:rsidP="00981BFA"/>
    <w:p w14:paraId="59B61AB8" w14:textId="77777777" w:rsidR="00981BFA" w:rsidRPr="00E13626" w:rsidRDefault="00E404C4" w:rsidP="00981BFA">
      <w:pPr>
        <w:pStyle w:val="Heading3"/>
      </w:pPr>
      <w:bookmarkStart w:id="42" w:name="_Toc474339495"/>
      <w:r>
        <w:t>8.1</w:t>
      </w:r>
      <w:r w:rsidR="00981BFA">
        <w:t xml:space="preserve"> Development of the Fictitious Forces</w:t>
      </w:r>
      <w:bookmarkEnd w:id="42"/>
    </w:p>
    <w:p w14:paraId="3A2BE5E0" w14:textId="77777777" w:rsidR="00981BFA" w:rsidRDefault="00981BFA" w:rsidP="00981BFA"/>
    <w:p w14:paraId="411EA4D5" w14:textId="77777777" w:rsidR="00981BFA" w:rsidRDefault="00981BFA" w:rsidP="00981BFA">
      <w:r>
        <w:t>We start with (7.6</w:t>
      </w:r>
      <w:r w:rsidR="00CB6BDC">
        <w:t>a</w:t>
      </w:r>
      <w:r>
        <w:t>) which says</w:t>
      </w:r>
    </w:p>
    <w:p w14:paraId="4FA64CC7" w14:textId="77777777" w:rsidR="00981BFA" w:rsidRDefault="00981BFA" w:rsidP="00981BFA"/>
    <w:p w14:paraId="39DC607C" w14:textId="77777777" w:rsidR="00EF724B" w:rsidRPr="00E404C4" w:rsidRDefault="00EF724B" w:rsidP="00EF724B">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081A74">
        <w:t xml:space="preserve">   </w:t>
      </w:r>
      <w:r w:rsidR="00E404C4">
        <w:t>.</w:t>
      </w:r>
      <w:r w:rsidR="00E404C4">
        <w:tab/>
      </w:r>
      <w:r w:rsidR="00E404C4">
        <w:tab/>
      </w:r>
      <w:r w:rsidR="00081A74">
        <w:tab/>
      </w:r>
      <w:r w:rsidR="00E404C4">
        <w:tab/>
      </w:r>
      <w:r w:rsidRPr="00EF724B">
        <w:rPr>
          <w:i/>
        </w:rPr>
        <w:t>(7.6a)</w:t>
      </w:r>
      <w:r w:rsidR="00E404C4">
        <w:tab/>
      </w:r>
      <w:r w:rsidR="00E404C4">
        <w:tab/>
        <w:t>(8.1.1)</w:t>
      </w:r>
    </w:p>
    <w:p w14:paraId="566E47FE" w14:textId="77777777" w:rsidR="00EF724B" w:rsidRDefault="00EF724B" w:rsidP="00EF724B">
      <w:pPr>
        <w:tabs>
          <w:tab w:val="left" w:pos="7200"/>
          <w:tab w:val="left" w:pos="7920"/>
          <w:tab w:val="right" w:pos="9270"/>
        </w:tabs>
      </w:pPr>
      <w:r>
        <w:tab/>
        <w:t>S</w:t>
      </w:r>
      <w:r>
        <w:tab/>
        <w:t xml:space="preserve">  S'     Euler     Coriolis     centripetal     frame</w:t>
      </w:r>
    </w:p>
    <w:p w14:paraId="5FCCB808" w14:textId="77777777" w:rsidR="005667C0" w:rsidRDefault="005667C0" w:rsidP="00EF724B">
      <w:pPr>
        <w:tabs>
          <w:tab w:val="left" w:pos="7200"/>
          <w:tab w:val="left" w:pos="7920"/>
          <w:tab w:val="right" w:pos="9270"/>
        </w:tabs>
      </w:pPr>
    </w:p>
    <w:p w14:paraId="4BBD062A" w14:textId="77777777" w:rsidR="00981BFA" w:rsidRPr="00CB6BDC" w:rsidRDefault="005667C0" w:rsidP="005667C0">
      <w:pPr>
        <w:tabs>
          <w:tab w:val="left" w:pos="7200"/>
          <w:tab w:val="left" w:pos="7920"/>
          <w:tab w:val="right" w:pos="9270"/>
        </w:tabs>
      </w:pPr>
      <w:r>
        <w:t xml:space="preserve">Now for the first time we assume that Frame S is an inertial reference frame. </w:t>
      </w:r>
      <w:r w:rsidR="00981BFA">
        <w:t xml:space="preserve">Newton's law in inertial </w:t>
      </w:r>
      <w:r w:rsidR="005B1A2D">
        <w:t>Frame S</w:t>
      </w:r>
      <w:r w:rsidR="00981BFA">
        <w:t xml:space="preserve"> says</w:t>
      </w:r>
      <w:r w:rsidR="00981BFA" w:rsidRPr="007E3648">
        <w:rPr>
          <w:b/>
        </w:rPr>
        <w:t xml:space="preserve"> </w:t>
      </w:r>
      <w:r w:rsidR="00EF724B">
        <w:rPr>
          <w:b/>
        </w:rPr>
        <w:t xml:space="preserve">( </w:t>
      </w:r>
      <w:r w:rsidR="00CB6BDC">
        <w:t xml:space="preserve">m = mass of the Particle) </w:t>
      </w:r>
    </w:p>
    <w:p w14:paraId="2DA24B61" w14:textId="77777777" w:rsidR="00981BFA" w:rsidRDefault="00981BFA" w:rsidP="00981BFA">
      <w:pPr>
        <w:rPr>
          <w:b/>
        </w:rPr>
      </w:pPr>
    </w:p>
    <w:p w14:paraId="4632A513"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r w:rsidR="00E404C4">
        <w:t>.2</w:t>
      </w:r>
      <w:r>
        <w:t>)</w:t>
      </w:r>
    </w:p>
    <w:p w14:paraId="1FF3A5C4" w14:textId="77777777" w:rsidR="00981BFA" w:rsidRDefault="00981BFA" w:rsidP="00981BFA"/>
    <w:p w14:paraId="612B1E34" w14:textId="77777777" w:rsidR="00981BFA" w:rsidRPr="007E3648" w:rsidRDefault="00981BFA" w:rsidP="00981BFA">
      <w:r>
        <w:t xml:space="preserve"> with </w:t>
      </w:r>
      <w:r w:rsidRPr="007E3648">
        <w:rPr>
          <w:b/>
        </w:rPr>
        <w:t>a</w:t>
      </w:r>
      <w:r>
        <w:t xml:space="preserve"> given as above in (</w:t>
      </w:r>
      <w:r w:rsidR="006727EF">
        <w:t>8.1.1</w:t>
      </w:r>
      <w:r w:rsidR="009E70F2">
        <w:t>),</w:t>
      </w:r>
      <w:r w:rsidR="00E811E1">
        <w:t xml:space="preserve"> so</w:t>
      </w:r>
      <w:r w:rsidR="009E70F2">
        <w:t xml:space="preserve"> that</w:t>
      </w:r>
      <w:r w:rsidR="00E811E1">
        <w:t xml:space="preserve">, </w:t>
      </w:r>
      <w:r>
        <w:t xml:space="preserve">reordering  the 5 terms, </w:t>
      </w:r>
    </w:p>
    <w:p w14:paraId="4E328E1A" w14:textId="77777777" w:rsidR="00981BFA" w:rsidRDefault="00981BFA" w:rsidP="00981BFA"/>
    <w:p w14:paraId="048253CA"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727EF">
        <w:t xml:space="preserve"> +</w:t>
      </w:r>
      <w:r>
        <w:t xml:space="preserve">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w:t>
      </w:r>
      <w:r w:rsidR="00E404C4">
        <w:t>1.3</w:t>
      </w:r>
      <w:r>
        <w:t>)</w:t>
      </w:r>
    </w:p>
    <w:p w14:paraId="16D525C8" w14:textId="77777777" w:rsidR="00981BFA" w:rsidRDefault="00981BFA" w:rsidP="00981BFA"/>
    <w:p w14:paraId="0A172261" w14:textId="77777777" w:rsidR="00981BFA" w:rsidRDefault="00981BFA" w:rsidP="00981BFA">
      <w:r>
        <w:t xml:space="preserve">Now suppose we imagine an "effective" version of Newton's Law that works in rotating </w:t>
      </w:r>
      <w:r w:rsidR="005B1A2D">
        <w:t>Frame S</w:t>
      </w:r>
      <w:r>
        <w:t xml:space="preserve">', </w:t>
      </w:r>
    </w:p>
    <w:p w14:paraId="348EA9F9" w14:textId="77777777" w:rsidR="00981BFA" w:rsidRDefault="00981BFA" w:rsidP="00981BFA"/>
    <w:p w14:paraId="601B7AEA"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w:t>
      </w:r>
      <w:r w:rsidR="00E404C4">
        <w:t>.1</w:t>
      </w:r>
      <w:r>
        <w:t>.</w:t>
      </w:r>
      <w:r w:rsidR="00E404C4">
        <w:t>4</w:t>
      </w:r>
      <w:r>
        <w:t>)</w:t>
      </w:r>
    </w:p>
    <w:p w14:paraId="19474B76" w14:textId="77777777" w:rsidR="00981BFA" w:rsidRDefault="00981BFA" w:rsidP="00981BFA"/>
    <w:p w14:paraId="5F26A949" w14:textId="77777777" w:rsidR="00981BFA" w:rsidRDefault="00911A28" w:rsidP="00981BFA">
      <w:r>
        <w:t>Solving (8.</w:t>
      </w:r>
      <w:r w:rsidR="00E404C4">
        <w:t>1.3</w:t>
      </w:r>
      <w:r>
        <w:t xml:space="preserve">) for </w:t>
      </w:r>
      <w:r w:rsidR="00981BFA">
        <w:t>m</w:t>
      </w:r>
      <w:r w:rsidR="00981BFA" w:rsidRPr="00531E88">
        <w:rPr>
          <w:b/>
        </w:rPr>
        <w:t>a</w:t>
      </w:r>
      <w:r w:rsidR="00981BFA">
        <w:t>'</w:t>
      </w:r>
      <w:r w:rsidR="00386891">
        <w:rPr>
          <w:rStyle w:val="subscript"/>
        </w:rPr>
        <w:t xml:space="preserve"> </w:t>
      </w:r>
      <w:r>
        <w:t xml:space="preserve">tells us that </w:t>
      </w:r>
      <w:r w:rsidR="00981BFA">
        <w:t>(second line uses (8.1</w:t>
      </w:r>
      <w:r w:rsidR="00E404C4">
        <w:t>.2</w:t>
      </w:r>
      <w:r w:rsidR="00981BFA">
        <w:t xml:space="preserve">)) </w:t>
      </w:r>
    </w:p>
    <w:p w14:paraId="693930EE" w14:textId="77777777" w:rsidR="00981BFA" w:rsidRDefault="00981BFA" w:rsidP="00981BFA"/>
    <w:p w14:paraId="52170B61"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rsidR="006727EF">
        <w:t xml:space="preserve">    </w:t>
      </w:r>
      <w:r>
        <w:t xml:space="preserve"> –</w:t>
      </w:r>
      <w:r w:rsidR="006727EF">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w:t>
      </w:r>
      <w:r w:rsidR="00E404C4">
        <w:t>.1</w:t>
      </w:r>
      <w:r>
        <w:t>.</w:t>
      </w:r>
      <w:r w:rsidR="00E404C4">
        <w:t>5</w:t>
      </w:r>
      <w:r>
        <w:t>)</w:t>
      </w:r>
    </w:p>
    <w:p w14:paraId="591C57D0"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rsidR="006727EF">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 xml:space="preserve"> .</w:t>
      </w:r>
      <w:r>
        <w:tab/>
      </w:r>
      <w:r>
        <w:tab/>
      </w:r>
      <w:r>
        <w:tab/>
        <w:t>(8</w:t>
      </w:r>
      <w:r w:rsidR="00E404C4">
        <w:t>.1</w:t>
      </w:r>
      <w:r>
        <w:t>.</w:t>
      </w:r>
      <w:r w:rsidR="00E404C4">
        <w:t>6</w:t>
      </w:r>
      <w:r>
        <w:t>)</w:t>
      </w:r>
    </w:p>
    <w:p w14:paraId="2F619CA8" w14:textId="77777777" w:rsidR="00981BFA" w:rsidRDefault="008D16B0" w:rsidP="00981BFA">
      <w:r>
        <w:t xml:space="preserve"> </w:t>
      </w:r>
    </w:p>
    <w:p w14:paraId="4EC3A78E" w14:textId="77777777" w:rsidR="00981BFA" w:rsidRDefault="00981BFA" w:rsidP="00981BFA">
      <w:r>
        <w:t xml:space="preserve">We can write </w:t>
      </w:r>
      <w:r w:rsidR="00911A28">
        <w:t xml:space="preserve">the second equality in </w:t>
      </w:r>
      <w:r>
        <w:t>(8.</w:t>
      </w:r>
      <w:r w:rsidR="00E404C4">
        <w:t>1.5</w:t>
      </w:r>
      <w:r>
        <w:t>) as</w:t>
      </w:r>
    </w:p>
    <w:p w14:paraId="42FFDA36" w14:textId="77777777" w:rsidR="00981BFA" w:rsidRDefault="00981BFA" w:rsidP="00981BFA"/>
    <w:p w14:paraId="6C632B79"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w:t>
      </w:r>
      <w:r w:rsidR="00E404C4">
        <w:t>.1</w:t>
      </w:r>
      <w:r>
        <w:t>.</w:t>
      </w:r>
      <w:r w:rsidR="00E404C4">
        <w:t>7</w:t>
      </w:r>
      <w:r>
        <w:t>)</w:t>
      </w:r>
      <w:r>
        <w:tab/>
      </w:r>
    </w:p>
    <w:p w14:paraId="3387A357"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3" w:name="OLE_LINK7"/>
      <w:bookmarkStart w:id="44"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3"/>
      <w:bookmarkEnd w:id="44"/>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253E57">
        <w:t xml:space="preserve">    .</w:t>
      </w:r>
      <w:r>
        <w:tab/>
      </w:r>
      <w:r w:rsidR="00253E57">
        <w:tab/>
      </w:r>
      <w:r>
        <w:tab/>
      </w:r>
      <w:r>
        <w:tab/>
      </w:r>
      <w:r>
        <w:tab/>
        <w:t>(8</w:t>
      </w:r>
      <w:r w:rsidR="00E404C4">
        <w:t>.1</w:t>
      </w:r>
      <w:r>
        <w:t>.</w:t>
      </w:r>
      <w:r w:rsidR="00E404C4">
        <w:t>8</w:t>
      </w:r>
      <w:r>
        <w:t>)</w:t>
      </w:r>
    </w:p>
    <w:p w14:paraId="7592071C" w14:textId="77777777" w:rsidR="00981BFA"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7E27BA73" w14:textId="77777777" w:rsidR="00981BFA" w:rsidRDefault="00981BFA" w:rsidP="00E404C4">
      <w:pPr>
        <w:tabs>
          <w:tab w:val="left" w:pos="7200"/>
          <w:tab w:val="left" w:pos="7920"/>
          <w:tab w:val="right" w:pos="9270"/>
        </w:tabs>
      </w:pPr>
    </w:p>
    <w:p w14:paraId="5528C297"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w:t>
      </w:r>
      <w:r w:rsidR="00E404C4">
        <w:t>1.4</w:t>
      </w:r>
      <w:r>
        <w:t xml:space="preserve">)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r w:rsidR="00E404C4">
        <w:t xml:space="preserve">We put a prime on </w:t>
      </w:r>
      <w:r w:rsidR="00E404C4" w:rsidRPr="00A10DC6">
        <w:rPr>
          <w:b/>
        </w:rPr>
        <w:t>F</w:t>
      </w:r>
      <w:r w:rsidR="00E404C4">
        <w:rPr>
          <w:b/>
        </w:rPr>
        <w:t>'</w:t>
      </w:r>
      <w:r w:rsidR="00E404C4">
        <w:rPr>
          <w:rStyle w:val="subscript"/>
        </w:rPr>
        <w:t>fict</w:t>
      </w:r>
      <w:r w:rsidR="00E404C4">
        <w:t xml:space="preserve"> as a reminder that it is a force which appears in non-inertial Frame S'</w:t>
      </w:r>
    </w:p>
    <w:p w14:paraId="17BDFB97" w14:textId="77777777" w:rsidR="00650089" w:rsidRDefault="00650089" w:rsidP="00650089">
      <w:pPr>
        <w:pStyle w:val="Heading3"/>
      </w:pPr>
    </w:p>
    <w:p w14:paraId="6E69966F" w14:textId="77777777" w:rsidR="00650089" w:rsidRDefault="00650089" w:rsidP="00650089">
      <w:pPr>
        <w:pStyle w:val="Heading3"/>
      </w:pPr>
      <w:bookmarkStart w:id="45" w:name="_Toc474339496"/>
      <w:r>
        <w:t>8.2 Interpretation of the Centrifugal and Euler Fictitious Forces</w:t>
      </w:r>
      <w:bookmarkEnd w:id="45"/>
    </w:p>
    <w:p w14:paraId="63BD2492" w14:textId="77777777" w:rsidR="00650089" w:rsidRDefault="00650089" w:rsidP="00650089">
      <w:pPr>
        <w:rPr>
          <w:u w:val="single"/>
        </w:rPr>
      </w:pPr>
    </w:p>
    <w:p w14:paraId="6A30E5CE" w14:textId="77777777" w:rsidR="00650089" w:rsidRDefault="00650089" w:rsidP="00650089">
      <w:r>
        <w:t xml:space="preserve">To emphasize the long and short vector idea in our interpretation of the centrifugal and Euler fictitious forces, we take the Earth scenario of Fig (4.7.1) rather than a more general situation like Fig (4.2.1) : </w:t>
      </w:r>
    </w:p>
    <w:p w14:paraId="70ECF7D5" w14:textId="77777777" w:rsidR="00650089" w:rsidRDefault="00650089" w:rsidP="00650089"/>
    <w:p w14:paraId="4DECAB14" w14:textId="77777777" w:rsidR="00650089" w:rsidRDefault="00650089" w:rsidP="00650089">
      <w:pPr>
        <w:tabs>
          <w:tab w:val="left" w:pos="7200"/>
          <w:tab w:val="left" w:pos="7920"/>
          <w:tab w:val="right" w:pos="9270"/>
        </w:tabs>
      </w:pPr>
      <w:r>
        <w:tab/>
      </w:r>
      <w:r>
        <w:tab/>
      </w:r>
      <w:r>
        <w:tab/>
        <w:t xml:space="preserve">  </w:t>
      </w:r>
      <w:r w:rsidR="00DD10E3">
        <w:t xml:space="preserve">   </w:t>
      </w:r>
      <w:r w:rsidR="001C72B3">
        <w:pict>
          <v:shape id="_x0000_i1045" type="#_x0000_t75" style="width:280.5pt;height:249pt">
            <v:imagedata r:id="rId48" o:title=""/>
          </v:shape>
        </w:pict>
      </w:r>
      <w:r>
        <w:t xml:space="preserve">  </w:t>
      </w:r>
      <w:r>
        <w:tab/>
      </w:r>
      <w:r w:rsidR="001C72B3">
        <w:tab/>
      </w:r>
      <w:r>
        <w:t>(8.2.1)</w:t>
      </w:r>
    </w:p>
    <w:p w14:paraId="0B6BEC1F" w14:textId="77777777" w:rsidR="00650089" w:rsidRDefault="00650089" w:rsidP="00650089">
      <w:pPr>
        <w:tabs>
          <w:tab w:val="left" w:pos="7200"/>
          <w:tab w:val="left" w:pos="7920"/>
          <w:tab w:val="right" w:pos="9270"/>
        </w:tabs>
      </w:pPr>
    </w:p>
    <w:p w14:paraId="464E0A2C" w14:textId="77777777" w:rsidR="00650089" w:rsidRDefault="00650089" w:rsidP="00650089">
      <w:r>
        <w:t xml:space="preserve">Suppose in the above picture </w:t>
      </w:r>
      <w:r w:rsidRPr="00A64D22">
        <w:rPr>
          <w:b/>
        </w:rPr>
        <w:t>v</w:t>
      </w:r>
      <w:r>
        <w:t xml:space="preserve">' = 0 so </w:t>
      </w:r>
      <w:r w:rsidRPr="00F10504">
        <w:rPr>
          <w:b/>
        </w:rPr>
        <w:t>r</w:t>
      </w:r>
      <w:r>
        <w:t xml:space="preserve">' is static in Frame S'.  Then (8.1.8) becomes </w:t>
      </w:r>
    </w:p>
    <w:p w14:paraId="3AE91A91" w14:textId="77777777" w:rsidR="00650089" w:rsidRDefault="00650089" w:rsidP="00650089"/>
    <w:p w14:paraId="1BAD0BB0" w14:textId="77777777" w:rsidR="00650089" w:rsidRPr="00BE7E11" w:rsidRDefault="00650089" w:rsidP="00650089">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bookmarkStart w:id="46" w:name="OLE_LINK15"/>
      <w:bookmarkStart w:id="47"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6"/>
      <w:bookmarkEnd w:id="47"/>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t xml:space="preserve">   .</w:t>
      </w:r>
      <w:r>
        <w:tab/>
      </w:r>
      <w:r>
        <w:tab/>
      </w:r>
      <w:r w:rsidRPr="00FA24A3">
        <w:rPr>
          <w:i/>
        </w:rPr>
        <w:t>(8.</w:t>
      </w:r>
      <w:r>
        <w:rPr>
          <w:i/>
        </w:rPr>
        <w:t>1.8</w:t>
      </w:r>
      <w:r w:rsidRPr="00FA24A3">
        <w:rPr>
          <w:i/>
        </w:rPr>
        <w:t>)</w:t>
      </w:r>
      <w:r>
        <w:t xml:space="preserve"> with </w:t>
      </w:r>
      <w:r w:rsidRPr="00FA24A3">
        <w:rPr>
          <w:b/>
        </w:rPr>
        <w:t>v</w:t>
      </w:r>
      <w:r>
        <w:t>' = 0</w:t>
      </w:r>
      <w:r>
        <w:tab/>
      </w:r>
      <w:r>
        <w:tab/>
        <w:t>(8.2.2)</w:t>
      </w:r>
    </w:p>
    <w:p w14:paraId="58A61EB3" w14:textId="77777777" w:rsidR="00650089" w:rsidRDefault="00650089" w:rsidP="00650089">
      <w:pPr>
        <w:tabs>
          <w:tab w:val="left" w:pos="7200"/>
          <w:tab w:val="left" w:pos="7920"/>
          <w:tab w:val="right" w:pos="9270"/>
        </w:tabs>
      </w:pPr>
      <w:r>
        <w:tab/>
      </w:r>
      <w:r>
        <w:tab/>
      </w:r>
      <w:r>
        <w:tab/>
        <w:t>frame      centrifugal        Euler</w:t>
      </w:r>
    </w:p>
    <w:p w14:paraId="77F4A8F8" w14:textId="77777777" w:rsidR="00650089" w:rsidRDefault="00650089" w:rsidP="00650089">
      <w:pPr>
        <w:tabs>
          <w:tab w:val="left" w:pos="7200"/>
          <w:tab w:val="left" w:pos="7920"/>
          <w:tab w:val="right" w:pos="9270"/>
        </w:tabs>
      </w:pPr>
    </w:p>
    <w:p w14:paraId="00031A2C" w14:textId="77777777" w:rsidR="00650089" w:rsidRDefault="00650089" w:rsidP="00650089">
      <w:pPr>
        <w:tabs>
          <w:tab w:val="left" w:pos="7200"/>
          <w:tab w:val="left" w:pos="7920"/>
          <w:tab w:val="right" w:pos="9270"/>
        </w:tabs>
      </w:pPr>
      <w:r>
        <w:t xml:space="preserve">In this expression it is the </w:t>
      </w:r>
      <w:r w:rsidRPr="00BE7E11">
        <w:rPr>
          <w:i/>
        </w:rPr>
        <w:t>short</w:t>
      </w:r>
      <w:r>
        <w:t xml:space="preserve"> vector </w:t>
      </w:r>
      <w:r w:rsidRPr="00BE7E11">
        <w:rPr>
          <w:b/>
        </w:rPr>
        <w:t>r</w:t>
      </w:r>
      <w:r>
        <w:t xml:space="preserve">' which appears in both the centrifugal and Euler terms. </w:t>
      </w:r>
      <w:r>
        <w:br/>
      </w:r>
      <w:r>
        <w:tab/>
        <w:t xml:space="preserve">Since Fig (8.2.1) is a Special Case #1 situation, we know from (7.13) that, </w:t>
      </w:r>
    </w:p>
    <w:p w14:paraId="120FC901" w14:textId="77777777" w:rsidR="00650089" w:rsidRDefault="00650089" w:rsidP="00650089">
      <w:pPr>
        <w:tabs>
          <w:tab w:val="left" w:pos="7200"/>
          <w:tab w:val="left" w:pos="7920"/>
          <w:tab w:val="right" w:pos="9270"/>
        </w:tabs>
      </w:pPr>
    </w:p>
    <w:p w14:paraId="029ED5A1" w14:textId="77777777" w:rsidR="00650089" w:rsidRDefault="00650089" w:rsidP="00650089">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r>
      <w:r>
        <w:tab/>
        <w:t>// Special Case #1</w:t>
      </w:r>
      <w:r>
        <w:tab/>
      </w:r>
      <w:r>
        <w:tab/>
      </w:r>
      <w:r w:rsidRPr="00BE7E11">
        <w:rPr>
          <w:i/>
        </w:rPr>
        <w:t>(7.13)</w:t>
      </w:r>
      <w:r>
        <w:rPr>
          <w:i/>
        </w:rPr>
        <w:tab/>
      </w:r>
      <w:r>
        <w:rPr>
          <w:i/>
        </w:rPr>
        <w:tab/>
      </w:r>
      <w:r>
        <w:t>(8.2.3)</w:t>
      </w:r>
    </w:p>
    <w:p w14:paraId="22762D83" w14:textId="77777777" w:rsidR="00650089" w:rsidRDefault="00650089" w:rsidP="00650089">
      <w:pPr>
        <w:tabs>
          <w:tab w:val="left" w:pos="7200"/>
          <w:tab w:val="left" w:pos="7920"/>
          <w:tab w:val="right" w:pos="9270"/>
        </w:tabs>
      </w:pPr>
    </w:p>
    <w:p w14:paraId="2ABCB646" w14:textId="77777777" w:rsidR="00650089" w:rsidRDefault="00650089" w:rsidP="00650089">
      <w:pPr>
        <w:tabs>
          <w:tab w:val="left" w:pos="7200"/>
          <w:tab w:val="left" w:pos="7920"/>
          <w:tab w:val="right" w:pos="9270"/>
        </w:tabs>
      </w:pPr>
      <w:r>
        <w:t xml:space="preserve">Inserting this into (8.2.2) gives, </w:t>
      </w:r>
    </w:p>
    <w:p w14:paraId="24A96CB1" w14:textId="77777777" w:rsidR="00650089" w:rsidRDefault="00650089" w:rsidP="00650089">
      <w:pPr>
        <w:tabs>
          <w:tab w:val="left" w:pos="7200"/>
          <w:tab w:val="left" w:pos="7920"/>
          <w:tab w:val="right" w:pos="9270"/>
        </w:tabs>
      </w:pPr>
    </w:p>
    <w:p w14:paraId="12BB888D" w14:textId="77777777" w:rsidR="00650089"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w:t>
      </w:r>
      <w:r w:rsidRPr="00AC7123">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p>
    <w:p w14:paraId="3F723492" w14:textId="77777777" w:rsidR="00650089" w:rsidRDefault="00650089" w:rsidP="00650089">
      <w:pPr>
        <w:tabs>
          <w:tab w:val="left" w:pos="7200"/>
          <w:tab w:val="left" w:pos="7920"/>
          <w:tab w:val="right" w:pos="9270"/>
        </w:tabs>
      </w:pPr>
    </w:p>
    <w:p w14:paraId="1B578EBC" w14:textId="77777777" w:rsidR="00650089"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 xml:space="preserve">+ </w:t>
      </w:r>
      <w:r w:rsidRPr="00EC71B5">
        <w:rPr>
          <w:b/>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xml:space="preserve">+ </w:t>
      </w:r>
      <w:r w:rsidRPr="00EC71B5">
        <w:rPr>
          <w:b/>
        </w:rPr>
        <w:t>r</w:t>
      </w:r>
      <w:r>
        <w:t>']</w:t>
      </w:r>
    </w:p>
    <w:p w14:paraId="090B7B3F" w14:textId="77777777" w:rsidR="00650089" w:rsidRDefault="00650089" w:rsidP="00650089">
      <w:pPr>
        <w:tabs>
          <w:tab w:val="left" w:pos="7200"/>
          <w:tab w:val="left" w:pos="7920"/>
          <w:tab w:val="right" w:pos="9270"/>
        </w:tabs>
      </w:pPr>
    </w:p>
    <w:p w14:paraId="1883D52A" w14:textId="77777777" w:rsidR="00650089" w:rsidRPr="00BE7E11"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r</w:t>
      </w:r>
      <w:r>
        <w:t xml:space="preserve">   .</w:t>
      </w:r>
      <w:r>
        <w:tab/>
      </w:r>
      <w:r>
        <w:tab/>
      </w:r>
      <w:r>
        <w:tab/>
      </w:r>
      <w:r>
        <w:tab/>
      </w:r>
      <w:r>
        <w:tab/>
      </w:r>
      <w:r>
        <w:tab/>
      </w:r>
      <w:r>
        <w:tab/>
      </w:r>
    </w:p>
    <w:p w14:paraId="1495655B" w14:textId="77777777" w:rsidR="00650089" w:rsidRDefault="00650089" w:rsidP="00650089">
      <w:pPr>
        <w:tabs>
          <w:tab w:val="left" w:pos="7200"/>
          <w:tab w:val="left" w:pos="7920"/>
          <w:tab w:val="right" w:pos="9270"/>
        </w:tabs>
      </w:pPr>
      <w:r>
        <w:tab/>
      </w:r>
      <w:r>
        <w:tab/>
      </w:r>
      <w:r>
        <w:tab/>
        <w:t xml:space="preserve">  centrifugal       Euler</w:t>
      </w:r>
      <w:r>
        <w:tab/>
      </w:r>
      <w:r>
        <w:tab/>
      </w:r>
      <w:r>
        <w:tab/>
      </w:r>
      <w:r>
        <w:tab/>
      </w:r>
      <w:r>
        <w:tab/>
      </w:r>
      <w:r>
        <w:tab/>
      </w:r>
      <w:r>
        <w:tab/>
      </w:r>
      <w:r>
        <w:tab/>
        <w:t>(8.2.4)</w:t>
      </w:r>
    </w:p>
    <w:p w14:paraId="425E1745" w14:textId="77777777" w:rsidR="00650089" w:rsidRPr="00BE7E11" w:rsidRDefault="00650089" w:rsidP="00650089">
      <w:pPr>
        <w:tabs>
          <w:tab w:val="left" w:pos="7200"/>
          <w:tab w:val="left" w:pos="7920"/>
          <w:tab w:val="right" w:pos="9270"/>
        </w:tabs>
      </w:pPr>
    </w:p>
    <w:p w14:paraId="2EAF8949" w14:textId="77777777" w:rsidR="00650089" w:rsidRDefault="00650089" w:rsidP="00650089">
      <w:pPr>
        <w:tabs>
          <w:tab w:val="left" w:pos="7200"/>
          <w:tab w:val="left" w:pos="7920"/>
          <w:tab w:val="right" w:pos="9270"/>
        </w:tabs>
      </w:pPr>
      <w:r>
        <w:t xml:space="preserve">Now the frame term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is gone and it is the </w:t>
      </w:r>
      <w:r w:rsidRPr="00BE7E11">
        <w:rPr>
          <w:i/>
        </w:rPr>
        <w:t>long</w:t>
      </w:r>
      <w:r>
        <w:t xml:space="preserve"> vector </w:t>
      </w:r>
      <w:r w:rsidRPr="00BE7E11">
        <w:rPr>
          <w:b/>
        </w:rPr>
        <w:t>r</w:t>
      </w:r>
      <w:r>
        <w:t xml:space="preserve"> which appears in the two fictitious force terms. Equation (8.2.4) is the conventional form for </w:t>
      </w:r>
      <w:r w:rsidRPr="00A10DC6">
        <w:rPr>
          <w:b/>
        </w:rPr>
        <w:t>F</w:t>
      </w:r>
      <w:r>
        <w:rPr>
          <w:b/>
        </w:rPr>
        <w:t>'</w:t>
      </w:r>
      <w:r>
        <w:rPr>
          <w:rStyle w:val="subscript"/>
        </w:rPr>
        <w:t>fict</w:t>
      </w:r>
      <w:r>
        <w:t>. The centrifugal term may be written</w:t>
      </w:r>
    </w:p>
    <w:p w14:paraId="1F32797B" w14:textId="77777777" w:rsidR="00650089" w:rsidRDefault="00650089" w:rsidP="00650089">
      <w:pPr>
        <w:tabs>
          <w:tab w:val="left" w:pos="7200"/>
          <w:tab w:val="left" w:pos="7920"/>
          <w:tab w:val="right" w:pos="9270"/>
        </w:tabs>
      </w:pPr>
    </w:p>
    <w:p w14:paraId="6E6B33DB" w14:textId="77777777" w:rsidR="00650089" w:rsidRPr="00226142" w:rsidRDefault="00650089" w:rsidP="00650089">
      <w:pPr>
        <w:tabs>
          <w:tab w:val="left" w:pos="7200"/>
          <w:tab w:val="left" w:pos="7920"/>
          <w:tab w:val="right" w:pos="9270"/>
        </w:tabs>
        <w:rPr>
          <w:sz w:val="18"/>
          <w:szCs w:val="18"/>
        </w:rPr>
      </w:pPr>
      <w:r>
        <w:tab/>
      </w:r>
      <w:r>
        <w:tab/>
      </w:r>
      <w:r>
        <w:tab/>
      </w:r>
      <w:r>
        <w:tab/>
      </w:r>
      <w:r>
        <w:tab/>
      </w:r>
      <w:r>
        <w:tab/>
      </w:r>
      <w:r>
        <w:tab/>
        <w:t xml:space="preserve">   </w:t>
      </w:r>
      <w:r w:rsidRPr="00226142">
        <w:rPr>
          <w:b/>
          <w:sz w:val="18"/>
          <w:szCs w:val="18"/>
        </w:rPr>
        <w:t>A</w:t>
      </w:r>
      <w:r w:rsidRPr="00226142">
        <w:rPr>
          <w:sz w:val="18"/>
          <w:szCs w:val="18"/>
        </w:rPr>
        <w:t>x(</w:t>
      </w:r>
      <w:r w:rsidRPr="00226142">
        <w:rPr>
          <w:b/>
          <w:sz w:val="18"/>
          <w:szCs w:val="18"/>
        </w:rPr>
        <w:t>A</w:t>
      </w:r>
      <w:r w:rsidRPr="00226142">
        <w:rPr>
          <w:sz w:val="18"/>
          <w:szCs w:val="18"/>
        </w:rPr>
        <w:t>x</w:t>
      </w:r>
      <w:r w:rsidRPr="00226142">
        <w:rPr>
          <w:b/>
          <w:sz w:val="18"/>
          <w:szCs w:val="18"/>
        </w:rPr>
        <w:t>C</w:t>
      </w:r>
      <w:r w:rsidRPr="00226142">
        <w:rPr>
          <w:sz w:val="18"/>
          <w:szCs w:val="18"/>
        </w:rPr>
        <w:t>)=(</w:t>
      </w:r>
      <w:r w:rsidRPr="00226142">
        <w:rPr>
          <w:b/>
          <w:sz w:val="18"/>
          <w:szCs w:val="18"/>
        </w:rPr>
        <w:t>A</w:t>
      </w:r>
      <w:r w:rsidRPr="00226142">
        <w:rPr>
          <w:sz w:val="18"/>
          <w:szCs w:val="18"/>
        </w:rPr>
        <w:sym w:font="Symbol" w:char="F0B7"/>
      </w:r>
      <w:r w:rsidRPr="00226142">
        <w:rPr>
          <w:b/>
          <w:sz w:val="18"/>
          <w:szCs w:val="18"/>
        </w:rPr>
        <w:t>C</w:t>
      </w:r>
      <w:r w:rsidRPr="00226142">
        <w:rPr>
          <w:sz w:val="18"/>
          <w:szCs w:val="18"/>
        </w:rPr>
        <w:t>)</w:t>
      </w:r>
      <w:r w:rsidRPr="00226142">
        <w:rPr>
          <w:b/>
          <w:sz w:val="18"/>
          <w:szCs w:val="18"/>
        </w:rPr>
        <w:t xml:space="preserve">A </w:t>
      </w:r>
      <w:r w:rsidRPr="00226142">
        <w:rPr>
          <w:sz w:val="18"/>
          <w:szCs w:val="18"/>
        </w:rPr>
        <w:t>- A</w:t>
      </w:r>
      <w:r w:rsidRPr="00226142">
        <w:rPr>
          <w:rStyle w:val="superscript"/>
          <w:sz w:val="18"/>
          <w:szCs w:val="18"/>
        </w:rPr>
        <w:t>2</w:t>
      </w:r>
      <w:r w:rsidRPr="00226142">
        <w:rPr>
          <w:b/>
          <w:sz w:val="18"/>
          <w:szCs w:val="18"/>
        </w:rPr>
        <w:t>C</w:t>
      </w:r>
    </w:p>
    <w:p w14:paraId="21B14009" w14:textId="77777777" w:rsidR="00650089" w:rsidRDefault="00650089" w:rsidP="00650089">
      <w:pPr>
        <w:tabs>
          <w:tab w:val="left" w:pos="7200"/>
          <w:tab w:val="left" w:pos="7920"/>
          <w:tab w:val="right" w:pos="9270"/>
        </w:tabs>
      </w:pPr>
      <w:r>
        <w:tab/>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 m</w:t>
      </w:r>
      <w:r w:rsidRPr="00226142">
        <w:t>ω</w:t>
      </w:r>
      <w:r>
        <w:rPr>
          <w:rStyle w:val="superscript"/>
        </w:rPr>
        <w:t>2</w:t>
      </w:r>
      <w:r>
        <w:t xml:space="preserve">[ </w:t>
      </w:r>
      <w:r w:rsidRPr="00226142">
        <w:rPr>
          <w:b/>
        </w:rPr>
        <w:fldChar w:fldCharType="begin"/>
      </w:r>
      <w:r w:rsidRPr="00226142">
        <w:rPr>
          <w:b/>
        </w:rPr>
        <w:instrText xml:space="preserve"> EQ \O(z,\S\up2(^))</w:instrText>
      </w:r>
      <w:r w:rsidRPr="00226142">
        <w:rPr>
          <w:b/>
        </w:rPr>
        <w:fldChar w:fldCharType="end"/>
      </w:r>
      <w:r>
        <w:rPr>
          <w:b/>
        </w:rPr>
        <w:t xml:space="preserve"> </w:t>
      </w:r>
      <w:r>
        <w:t>x (</w:t>
      </w:r>
      <w:r w:rsidRPr="00226142">
        <w:rPr>
          <w:b/>
        </w:rPr>
        <w:fldChar w:fldCharType="begin"/>
      </w:r>
      <w:r w:rsidRPr="00226142">
        <w:rPr>
          <w:b/>
        </w:rPr>
        <w:instrText xml:space="preserve"> EQ \O(z,\S\up2(^))</w:instrText>
      </w:r>
      <w:r w:rsidRPr="00226142">
        <w:rPr>
          <w:b/>
        </w:rPr>
        <w:fldChar w:fldCharType="end"/>
      </w:r>
      <w:r>
        <w:rPr>
          <w:b/>
        </w:rPr>
        <w:t xml:space="preserve"> </w:t>
      </w:r>
      <w:r w:rsidR="00CA635A" w:rsidRPr="00CA635A">
        <w:t>x</w:t>
      </w:r>
      <w:r>
        <w:rPr>
          <w:b/>
        </w:rPr>
        <w:t xml:space="preserve"> </w:t>
      </w:r>
      <w:r>
        <w:rPr>
          <w:b/>
          <w:color w:val="000000"/>
        </w:rPr>
        <w:t>r</w:t>
      </w:r>
      <w:r>
        <w:t>)] =  – m</w:t>
      </w:r>
      <w:r w:rsidRPr="00226142">
        <w:t>ω</w:t>
      </w:r>
      <w:r>
        <w:rPr>
          <w:rStyle w:val="superscript"/>
        </w:rPr>
        <w:t xml:space="preserve">2 </w:t>
      </w:r>
      <w:r>
        <w:t>[ (</w:t>
      </w:r>
      <w:r w:rsidRPr="00226142">
        <w:rPr>
          <w:b/>
        </w:rPr>
        <w:fldChar w:fldCharType="begin"/>
      </w:r>
      <w:r w:rsidRPr="00226142">
        <w:rPr>
          <w:b/>
        </w:rPr>
        <w:instrText xml:space="preserve"> EQ \O(z,\S\up2(^))</w:instrText>
      </w:r>
      <w:r w:rsidRPr="00226142">
        <w:rPr>
          <w:b/>
        </w:rPr>
        <w:fldChar w:fldCharType="end"/>
      </w:r>
      <w:r>
        <w:sym w:font="Symbol" w:char="F0B7"/>
      </w:r>
      <w:r w:rsidRPr="00226142">
        <w:rPr>
          <w:b/>
        </w:rPr>
        <w:t xml:space="preserve"> r</w:t>
      </w:r>
      <w:r>
        <w:t>)</w:t>
      </w:r>
      <w:r w:rsidRPr="00226142">
        <w:rPr>
          <w:b/>
        </w:rPr>
        <w:fldChar w:fldCharType="begin"/>
      </w:r>
      <w:r w:rsidRPr="00226142">
        <w:rPr>
          <w:b/>
        </w:rPr>
        <w:instrText xml:space="preserve"> EQ \O(z,\S\up2(^))</w:instrText>
      </w:r>
      <w:r w:rsidRPr="00226142">
        <w:rPr>
          <w:b/>
        </w:rPr>
        <w:fldChar w:fldCharType="end"/>
      </w:r>
      <w:r>
        <w:rPr>
          <w:b/>
        </w:rPr>
        <w:t xml:space="preserve"> </w:t>
      </w:r>
      <w:r>
        <w:t xml:space="preserve">- </w:t>
      </w:r>
      <w:r w:rsidRPr="00226142">
        <w:rPr>
          <w:b/>
        </w:rPr>
        <w:t>r</w:t>
      </w:r>
      <w:r>
        <w:t xml:space="preserve"> ]  =  – m</w:t>
      </w:r>
      <w:r w:rsidRPr="00226142">
        <w:t>ω</w:t>
      </w:r>
      <w:r>
        <w:rPr>
          <w:rStyle w:val="superscript"/>
        </w:rPr>
        <w:t xml:space="preserve">2 </w:t>
      </w:r>
      <w:r>
        <w:t xml:space="preserve">[ </w:t>
      </w:r>
      <w:r>
        <w:rPr>
          <w:b/>
        </w:rPr>
        <w:t xml:space="preserve">z </w:t>
      </w:r>
      <w:r>
        <w:t xml:space="preserve">- </w:t>
      </w:r>
      <w:r w:rsidRPr="00226142">
        <w:rPr>
          <w:b/>
        </w:rPr>
        <w:t>r</w:t>
      </w:r>
      <w:r>
        <w:t xml:space="preserve"> ]  </w:t>
      </w:r>
    </w:p>
    <w:p w14:paraId="27F26D44" w14:textId="77777777" w:rsidR="00650089" w:rsidRDefault="00650089" w:rsidP="00650089">
      <w:pPr>
        <w:tabs>
          <w:tab w:val="left" w:pos="7200"/>
          <w:tab w:val="left" w:pos="7920"/>
          <w:tab w:val="right" w:pos="9270"/>
        </w:tabs>
      </w:pPr>
    </w:p>
    <w:p w14:paraId="1A5694EF" w14:textId="77777777" w:rsidR="00650089" w:rsidRPr="00AA0C58" w:rsidRDefault="00650089" w:rsidP="00650089">
      <w:pPr>
        <w:tabs>
          <w:tab w:val="left" w:pos="7200"/>
          <w:tab w:val="left" w:pos="7920"/>
          <w:tab w:val="right" w:pos="9270"/>
        </w:tabs>
      </w:pPr>
      <w:r>
        <w:tab/>
      </w:r>
      <w:r>
        <w:tab/>
        <w:t>=  + m</w:t>
      </w:r>
      <w:r w:rsidRPr="00226142">
        <w:t>ω</w:t>
      </w:r>
      <w:r>
        <w:rPr>
          <w:rStyle w:val="superscript"/>
        </w:rPr>
        <w:t>2</w:t>
      </w:r>
      <w:r w:rsidRPr="00226142">
        <w:rPr>
          <w:b/>
        </w:rPr>
        <w:t>ρ</w:t>
      </w:r>
      <w:r>
        <w:tab/>
      </w:r>
      <w:r>
        <w:tab/>
      </w:r>
      <w:r>
        <w:tab/>
      </w:r>
      <w:r>
        <w:tab/>
      </w:r>
      <w:r>
        <w:tab/>
      </w:r>
      <w:r>
        <w:tab/>
      </w:r>
      <w:r>
        <w:tab/>
      </w:r>
      <w:r>
        <w:tab/>
      </w:r>
      <w:r>
        <w:tab/>
      </w:r>
      <w:r>
        <w:tab/>
        <w:t>(8.2.5)</w:t>
      </w:r>
    </w:p>
    <w:p w14:paraId="069C5664" w14:textId="77777777" w:rsidR="00650089" w:rsidRDefault="00650089" w:rsidP="00650089">
      <w:pPr>
        <w:tabs>
          <w:tab w:val="left" w:pos="7200"/>
          <w:tab w:val="left" w:pos="7920"/>
          <w:tab w:val="right" w:pos="9270"/>
        </w:tabs>
        <w:rPr>
          <w:b/>
        </w:rPr>
      </w:pPr>
    </w:p>
    <w:p w14:paraId="36AAEB55" w14:textId="77777777" w:rsidR="00650089" w:rsidRDefault="00650089" w:rsidP="00650089">
      <w:pPr>
        <w:tabs>
          <w:tab w:val="left" w:pos="7200"/>
          <w:tab w:val="left" w:pos="7920"/>
          <w:tab w:val="right" w:pos="9270"/>
        </w:tabs>
      </w:pPr>
      <w:r>
        <w:t xml:space="preserve">which is the usual way one states this centrifugal force. The vector </w:t>
      </w:r>
      <w:r w:rsidRPr="00226142">
        <w:rPr>
          <w:b/>
        </w:rPr>
        <w:t>r</w:t>
      </w:r>
      <w:r>
        <w:t xml:space="preserve"> in Fig (8.2.1) is doing conical motion about the </w:t>
      </w:r>
      <w:r>
        <w:rPr>
          <w:b/>
        </w:rPr>
        <w:t>ω</w:t>
      </w:r>
      <w:r>
        <w:t xml:space="preserve"> vector, and the tip of</w:t>
      </w:r>
      <w:r w:rsidRPr="00226142">
        <w:rPr>
          <w:b/>
        </w:rPr>
        <w:t xml:space="preserve"> r</w:t>
      </w:r>
      <w:r>
        <w:t xml:space="preserve"> executes circular motion with radius vector </w:t>
      </w:r>
      <w:r w:rsidRPr="00226142">
        <w:rPr>
          <w:b/>
        </w:rPr>
        <w:t>ρ</w:t>
      </w:r>
      <w:r>
        <w:t xml:space="preserve">. </w:t>
      </w:r>
    </w:p>
    <w:p w14:paraId="5612EDC6" w14:textId="77777777" w:rsidR="00650089" w:rsidRDefault="00650089" w:rsidP="00650089">
      <w:pPr>
        <w:tabs>
          <w:tab w:val="left" w:pos="7200"/>
          <w:tab w:val="left" w:pos="7920"/>
          <w:tab w:val="right" w:pos="9270"/>
        </w:tabs>
      </w:pPr>
    </w:p>
    <w:p w14:paraId="2F38B33A" w14:textId="77777777" w:rsidR="00650089" w:rsidRDefault="00650089" w:rsidP="00650089">
      <w:pPr>
        <w:tabs>
          <w:tab w:val="left" w:pos="7200"/>
          <w:tab w:val="left" w:pos="7920"/>
          <w:tab w:val="right" w:pos="9270"/>
        </w:tabs>
      </w:pPr>
      <w:r>
        <w:t xml:space="preserve">If the Earth rotation were varying only in magnitude, one would have for the Euler force in (8.2.4), </w:t>
      </w:r>
    </w:p>
    <w:p w14:paraId="2D4079EF" w14:textId="77777777" w:rsidR="00650089" w:rsidRDefault="00650089" w:rsidP="00650089">
      <w:pPr>
        <w:tabs>
          <w:tab w:val="left" w:pos="7200"/>
          <w:tab w:val="left" w:pos="7920"/>
          <w:tab w:val="right" w:pos="9270"/>
        </w:tabs>
      </w:pPr>
    </w:p>
    <w:p w14:paraId="1D9292B4" w14:textId="77777777" w:rsidR="00650089" w:rsidRDefault="00650089" w:rsidP="00650089">
      <w:pPr>
        <w:tabs>
          <w:tab w:val="left" w:pos="7200"/>
          <w:tab w:val="left" w:pos="7920"/>
          <w:tab w:val="right" w:pos="9270"/>
        </w:tabs>
      </w:pPr>
      <w:r>
        <w:tab/>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 xml:space="preserve">r  = </w:t>
      </w:r>
      <w:r>
        <w:t>– m</w:t>
      </w:r>
      <w:r w:rsidRPr="00226142">
        <w:fldChar w:fldCharType="begin"/>
      </w:r>
      <w:r w:rsidRPr="00226142">
        <w:instrText xml:space="preserve"> EQ \O(ω,\S\up4(•))</w:instrText>
      </w:r>
      <w:r w:rsidRPr="00226142">
        <w:fldChar w:fldCharType="end"/>
      </w:r>
      <w:r>
        <w:t>r</w:t>
      </w:r>
      <w:r>
        <w:rPr>
          <w:b/>
        </w:rPr>
        <w:t xml:space="preserve"> </w:t>
      </w:r>
      <w:r w:rsidRPr="00226142">
        <w:rPr>
          <w:b/>
        </w:rPr>
        <w:fldChar w:fldCharType="begin"/>
      </w:r>
      <w:r w:rsidRPr="00226142">
        <w:rPr>
          <w:b/>
        </w:rPr>
        <w:instrText xml:space="preserve"> EQ \O(z,\S\up2(^))</w:instrText>
      </w:r>
      <w:r w:rsidRPr="00226142">
        <w:rPr>
          <w:b/>
        </w:rPr>
        <w:fldChar w:fldCharType="end"/>
      </w:r>
      <w:r>
        <w:t xml:space="preserve"> x </w:t>
      </w:r>
      <w:r w:rsidRPr="00226142">
        <w:rPr>
          <w:b/>
        </w:rPr>
        <w:fldChar w:fldCharType="begin"/>
      </w:r>
      <w:r w:rsidRPr="00226142">
        <w:rPr>
          <w:b/>
        </w:rPr>
        <w:instrText xml:space="preserve"> EQ \O(r,\S\up2(^))</w:instrText>
      </w:r>
      <w:r w:rsidRPr="00226142">
        <w:rPr>
          <w:b/>
        </w:rPr>
        <w:fldChar w:fldCharType="end"/>
      </w:r>
      <w:r>
        <w:t xml:space="preserve">  = </w:t>
      </w:r>
      <w:r>
        <w:rPr>
          <w:b/>
          <w:color w:val="000000"/>
        </w:rPr>
        <w:t xml:space="preserve"> </w:t>
      </w:r>
      <w:r>
        <w:t>– m</w:t>
      </w:r>
      <w:r w:rsidRPr="00226142">
        <w:fldChar w:fldCharType="begin"/>
      </w:r>
      <w:r w:rsidRPr="00226142">
        <w:instrText xml:space="preserve"> EQ \O(ω,\S\up4(•))</w:instrText>
      </w:r>
      <w:r w:rsidRPr="00226142">
        <w:fldChar w:fldCharType="end"/>
      </w:r>
      <w:r>
        <w:t xml:space="preserve">r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t>// (E.2.15)</w:t>
      </w:r>
    </w:p>
    <w:p w14:paraId="1B12C4CE" w14:textId="77777777" w:rsidR="00650089" w:rsidRDefault="00650089" w:rsidP="00650089">
      <w:pPr>
        <w:tabs>
          <w:tab w:val="left" w:pos="7200"/>
          <w:tab w:val="left" w:pos="7920"/>
          <w:tab w:val="right" w:pos="9270"/>
        </w:tabs>
      </w:pPr>
    </w:p>
    <w:p w14:paraId="3A14DC44" w14:textId="77777777" w:rsidR="00650089" w:rsidRPr="00AA0C58" w:rsidRDefault="00650089" w:rsidP="00650089">
      <w:pPr>
        <w:tabs>
          <w:tab w:val="left" w:pos="7200"/>
          <w:tab w:val="left" w:pos="7920"/>
          <w:tab w:val="right" w:pos="9270"/>
        </w:tabs>
      </w:pPr>
      <w:r>
        <w:tab/>
      </w:r>
      <w:r>
        <w:tab/>
      </w:r>
      <w:r>
        <w:tab/>
        <w:t xml:space="preserve">= </w:t>
      </w:r>
      <w:r>
        <w:rPr>
          <w:b/>
          <w:color w:val="000000"/>
        </w:rPr>
        <w:t xml:space="preserve"> </w:t>
      </w:r>
      <w:r>
        <w:t>– m</w:t>
      </w:r>
      <w:r w:rsidRPr="00226142">
        <w:fldChar w:fldCharType="begin"/>
      </w:r>
      <w:r w:rsidRPr="00226142">
        <w:instrText xml:space="preserve"> EQ \O(ω,\S\up4(•))</w:instrText>
      </w:r>
      <w:r w:rsidRPr="00226142">
        <w:fldChar w:fldCharType="end"/>
      </w:r>
      <w:r>
        <w:t xml:space="preserve">ρ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(E.3.6)</w:t>
      </w:r>
      <w:r>
        <w:tab/>
      </w:r>
      <w:r>
        <w:tab/>
      </w:r>
      <w:r>
        <w:tab/>
      </w:r>
      <w:r>
        <w:tab/>
        <w:t>(8.2.6)</w:t>
      </w:r>
    </w:p>
    <w:p w14:paraId="4D52F6D7" w14:textId="77777777" w:rsidR="00650089" w:rsidRDefault="00650089" w:rsidP="00650089">
      <w:pPr>
        <w:tabs>
          <w:tab w:val="left" w:pos="7200"/>
          <w:tab w:val="left" w:pos="7920"/>
          <w:tab w:val="right" w:pos="9270"/>
        </w:tabs>
      </w:pPr>
    </w:p>
    <w:p w14:paraId="02D483A8" w14:textId="77777777" w:rsidR="00650089" w:rsidRDefault="00650089" w:rsidP="00650089">
      <w:pPr>
        <w:tabs>
          <w:tab w:val="left" w:pos="7200"/>
          <w:tab w:val="left" w:pos="7920"/>
          <w:tab w:val="right" w:pos="9270"/>
        </w:tabs>
      </w:pPr>
      <w:r>
        <w:t xml:space="preserve">and this is the expected fictitious linear force directed in the -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direction. Accelerate your Persian Rug to the right, you feel a fictitious force to the left.  We end up then with </w:t>
      </w:r>
    </w:p>
    <w:p w14:paraId="2DCB6693" w14:textId="77777777" w:rsidR="00650089" w:rsidRDefault="00650089" w:rsidP="00650089">
      <w:pPr>
        <w:tabs>
          <w:tab w:val="left" w:pos="7200"/>
          <w:tab w:val="left" w:pos="7920"/>
          <w:tab w:val="right" w:pos="9270"/>
        </w:tabs>
      </w:pPr>
    </w:p>
    <w:p w14:paraId="6F2AE520" w14:textId="77777777" w:rsidR="00650089" w:rsidRPr="00AA0C58"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w:t>
      </w:r>
      <w:r w:rsidRPr="00226142">
        <w:t>ω</w:t>
      </w:r>
      <w:r>
        <w:rPr>
          <w:rStyle w:val="superscript"/>
        </w:rPr>
        <w:t>2</w:t>
      </w:r>
      <w:r w:rsidRPr="00226142">
        <w:rPr>
          <w:b/>
        </w:rPr>
        <w:t>ρ</w:t>
      </w:r>
      <w:r>
        <w:t xml:space="preserve"> </w:t>
      </w:r>
      <w:r>
        <w:rPr>
          <w:b/>
        </w:rPr>
        <w:t xml:space="preserve">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r>
      <w:r>
        <w:tab/>
      </w:r>
      <w:r>
        <w:tab/>
      </w:r>
      <w:r>
        <w:tab/>
      </w:r>
      <w:r>
        <w:tab/>
      </w:r>
      <w:r>
        <w:tab/>
      </w:r>
      <w:r>
        <w:tab/>
        <w:t>(8.2.7)</w:t>
      </w:r>
    </w:p>
    <w:p w14:paraId="5BA4F7A8" w14:textId="77777777" w:rsidR="00650089" w:rsidRDefault="00650089" w:rsidP="00650089">
      <w:pPr>
        <w:tabs>
          <w:tab w:val="left" w:pos="7200"/>
          <w:tab w:val="left" w:pos="7920"/>
          <w:tab w:val="right" w:pos="9270"/>
        </w:tabs>
      </w:pPr>
      <w:r>
        <w:t xml:space="preserve"> </w:t>
      </w:r>
      <w:r>
        <w:tab/>
      </w:r>
      <w:r>
        <w:tab/>
        <w:t xml:space="preserve">       centrifugal    Euler</w:t>
      </w:r>
    </w:p>
    <w:p w14:paraId="62BDCBC2" w14:textId="77777777" w:rsidR="00650089" w:rsidRDefault="00650089" w:rsidP="00650089">
      <w:pPr>
        <w:tabs>
          <w:tab w:val="left" w:pos="7200"/>
          <w:tab w:val="left" w:pos="7920"/>
          <w:tab w:val="right" w:pos="9270"/>
        </w:tabs>
      </w:pPr>
    </w:p>
    <w:p w14:paraId="263EC89D" w14:textId="77777777" w:rsidR="00650089" w:rsidRDefault="00650089" w:rsidP="00650089">
      <w:pPr>
        <w:tabs>
          <w:tab w:val="left" w:pos="7200"/>
          <w:tab w:val="left" w:pos="7920"/>
          <w:tab w:val="right" w:pos="9270"/>
        </w:tabs>
      </w:pPr>
      <w:r>
        <w:t xml:space="preserve">Looking at the expression (8.2.3) for the frame acceleration component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we can break it down in similar fashion to get (see Fig (8.2.1), </w:t>
      </w:r>
    </w:p>
    <w:p w14:paraId="51A30188" w14:textId="77777777" w:rsidR="00650089" w:rsidRDefault="00650089" w:rsidP="00650089">
      <w:pPr>
        <w:tabs>
          <w:tab w:val="left" w:pos="7200"/>
          <w:tab w:val="left" w:pos="7920"/>
          <w:tab w:val="right" w:pos="9270"/>
        </w:tabs>
      </w:pPr>
    </w:p>
    <w:p w14:paraId="757E97B8" w14:textId="77777777" w:rsidR="00650089" w:rsidRDefault="00650089" w:rsidP="00650089">
      <w:pPr>
        <w:tabs>
          <w:tab w:val="left" w:pos="7200"/>
          <w:tab w:val="left" w:pos="7920"/>
          <w:tab w:val="right" w:pos="9270"/>
        </w:tabs>
      </w:pPr>
      <w:r>
        <w:tab/>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 </w:t>
      </w:r>
      <w:r w:rsidRPr="00677EC7">
        <w:rPr>
          <w:b/>
        </w:rPr>
        <w:t>ω</w:t>
      </w:r>
      <w:r>
        <w:t xml:space="preserve"> x (</w:t>
      </w:r>
      <w:r w:rsidRPr="00677EC7">
        <w:rPr>
          <w:b/>
        </w:rPr>
        <w:t>ω</w:t>
      </w:r>
      <w:r>
        <w:t xml:space="preserve"> x </w:t>
      </w:r>
      <w:r w:rsidRPr="00677EC7">
        <w:rPr>
          <w:b/>
        </w:rPr>
        <w:t>b</w:t>
      </w:r>
      <w:r>
        <w:t>)  –  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w:t>
      </w:r>
    </w:p>
    <w:p w14:paraId="148F5B78" w14:textId="77777777" w:rsidR="00650089" w:rsidRPr="00AA0C58" w:rsidRDefault="00650089" w:rsidP="00650089">
      <w:pPr>
        <w:tabs>
          <w:tab w:val="left" w:pos="7200"/>
          <w:tab w:val="left" w:pos="7920"/>
          <w:tab w:val="right" w:pos="9270"/>
        </w:tabs>
      </w:pPr>
      <w:r>
        <w:tab/>
      </w:r>
      <w:r>
        <w:tab/>
        <w:t xml:space="preserve">       = m</w:t>
      </w:r>
      <w:r w:rsidRPr="00226142">
        <w:t>ω</w:t>
      </w:r>
      <w:r>
        <w:rPr>
          <w:rStyle w:val="superscript"/>
        </w:rPr>
        <w:t>2</w:t>
      </w:r>
      <w:r w:rsidRPr="00226142">
        <w:rPr>
          <w:b/>
        </w:rPr>
        <w:t>ρ</w:t>
      </w:r>
      <w:r>
        <w:rPr>
          <w:rStyle w:val="subscript"/>
        </w:rPr>
        <w:t xml:space="preserve">b </w:t>
      </w:r>
      <w:r>
        <w:t>–  m</w:t>
      </w:r>
      <w:r w:rsidRPr="00226142">
        <w:fldChar w:fldCharType="begin"/>
      </w:r>
      <w:r w:rsidRPr="00226142">
        <w:instrText xml:space="preserve"> EQ \O(ω,\S\up4(•))</w:instrText>
      </w:r>
      <w:r w:rsidRPr="00226142">
        <w:fldChar w:fldCharType="end"/>
      </w:r>
      <w:r>
        <w:t>ρ</w:t>
      </w:r>
      <w:r>
        <w:rPr>
          <w:rStyle w:val="subscript"/>
        </w:rPr>
        <w:t>b</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r>
      <w:r>
        <w:tab/>
        <w:t>(8.2.8)</w:t>
      </w:r>
    </w:p>
    <w:p w14:paraId="5AB4B42D" w14:textId="77777777" w:rsidR="00650089" w:rsidRDefault="00650089" w:rsidP="00650089">
      <w:pPr>
        <w:tabs>
          <w:tab w:val="left" w:pos="7200"/>
          <w:tab w:val="left" w:pos="7920"/>
          <w:tab w:val="right" w:pos="9270"/>
        </w:tabs>
      </w:pPr>
      <w:r>
        <w:tab/>
      </w:r>
      <w:r>
        <w:tab/>
        <w:t xml:space="preserve">       centrifugal     Euler</w:t>
      </w:r>
    </w:p>
    <w:p w14:paraId="61711B48" w14:textId="77777777" w:rsidR="00650089" w:rsidRDefault="00650089" w:rsidP="00650089">
      <w:pPr>
        <w:tabs>
          <w:tab w:val="left" w:pos="7200"/>
          <w:tab w:val="left" w:pos="7920"/>
          <w:tab w:val="right" w:pos="9270"/>
        </w:tabs>
      </w:pPr>
    </w:p>
    <w:p w14:paraId="4B307970" w14:textId="77777777" w:rsidR="00650089" w:rsidRPr="00AA0C58" w:rsidRDefault="00650089" w:rsidP="00650089">
      <w:pPr>
        <w:tabs>
          <w:tab w:val="left" w:pos="7200"/>
          <w:tab w:val="left" w:pos="7920"/>
          <w:tab w:val="right" w:pos="9270"/>
        </w:tabs>
      </w:pPr>
      <w:r>
        <w:t xml:space="preserve">where these terms are for the origin of Frame S' located at </w:t>
      </w:r>
      <w:r w:rsidRPr="00AA0C58">
        <w:rPr>
          <w:b/>
        </w:rPr>
        <w:t>b</w:t>
      </w:r>
      <w:r>
        <w:t xml:space="preserve"> in Frame S. The vector </w:t>
      </w:r>
      <w:r>
        <w:rPr>
          <w:b/>
        </w:rPr>
        <w:t>b</w:t>
      </w:r>
      <w:r>
        <w:t xml:space="preserve"> in Fig (8.2.1) is doing conical motion about the </w:t>
      </w:r>
      <w:r>
        <w:rPr>
          <w:b/>
        </w:rPr>
        <w:t>ω</w:t>
      </w:r>
      <w:r>
        <w:t xml:space="preserve"> vector, and the tip of</w:t>
      </w:r>
      <w:r w:rsidRPr="00226142">
        <w:rPr>
          <w:b/>
        </w:rPr>
        <w:t xml:space="preserve"> </w:t>
      </w:r>
      <w:r>
        <w:rPr>
          <w:b/>
        </w:rPr>
        <w:t>b</w:t>
      </w:r>
      <w:r>
        <w:t xml:space="preserve"> executes circular motion with radius vector </w:t>
      </w:r>
      <w:r w:rsidRPr="00226142">
        <w:rPr>
          <w:b/>
        </w:rPr>
        <w:t>ρ</w:t>
      </w:r>
      <w:r>
        <w:rPr>
          <w:rStyle w:val="subscript"/>
        </w:rPr>
        <w:t>b</w:t>
      </w:r>
      <w:r>
        <w:t>.</w:t>
      </w:r>
    </w:p>
    <w:p w14:paraId="1DAFA730" w14:textId="77777777" w:rsidR="00650089" w:rsidRDefault="00650089" w:rsidP="00650089">
      <w:pPr>
        <w:tabs>
          <w:tab w:val="left" w:pos="7200"/>
          <w:tab w:val="left" w:pos="7920"/>
          <w:tab w:val="right" w:pos="9270"/>
        </w:tabs>
      </w:pPr>
    </w:p>
    <w:p w14:paraId="76ADACAF" w14:textId="77777777" w:rsidR="00650089" w:rsidRDefault="00650089" w:rsidP="00650089">
      <w:pPr>
        <w:tabs>
          <w:tab w:val="left" w:pos="7200"/>
          <w:tab w:val="left" w:pos="7920"/>
          <w:tab w:val="right" w:pos="9270"/>
        </w:tabs>
      </w:pPr>
      <w:r>
        <w:t xml:space="preserve">Finally, we return to the two short-vector terms in (8.2.2), </w:t>
      </w:r>
    </w:p>
    <w:p w14:paraId="7FC6A404" w14:textId="77777777" w:rsidR="00650089" w:rsidRDefault="00650089" w:rsidP="00650089">
      <w:pPr>
        <w:tabs>
          <w:tab w:val="left" w:pos="7200"/>
          <w:tab w:val="left" w:pos="7920"/>
          <w:tab w:val="right" w:pos="9270"/>
        </w:tabs>
      </w:pPr>
    </w:p>
    <w:p w14:paraId="028F23C5" w14:textId="77777777" w:rsidR="00650089" w:rsidRDefault="00650089" w:rsidP="00650089">
      <w:pPr>
        <w:tabs>
          <w:tab w:val="left" w:pos="7200"/>
          <w:tab w:val="left" w:pos="7920"/>
          <w:tab w:val="right" w:pos="9270"/>
        </w:tabs>
      </w:pPr>
      <w:r>
        <w:rPr>
          <w:b/>
        </w:rPr>
        <w:tab/>
        <w:t>Δ</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t xml:space="preserve"> </w:t>
      </w:r>
    </w:p>
    <w:p w14:paraId="485BE8D9" w14:textId="77777777" w:rsidR="00650089" w:rsidRPr="00AA0C58" w:rsidRDefault="000928CE" w:rsidP="00650089">
      <w:pPr>
        <w:tabs>
          <w:tab w:val="left" w:pos="7200"/>
          <w:tab w:val="left" w:pos="7920"/>
          <w:tab w:val="right" w:pos="9270"/>
        </w:tabs>
      </w:pPr>
      <w:r>
        <w:tab/>
      </w:r>
      <w:r>
        <w:tab/>
        <w:t xml:space="preserve">       =   </w:t>
      </w:r>
      <w:r w:rsidR="00650089">
        <w:t>m</w:t>
      </w:r>
      <w:r w:rsidR="00650089" w:rsidRPr="00226142">
        <w:t>ω</w:t>
      </w:r>
      <w:r w:rsidR="00650089">
        <w:rPr>
          <w:rStyle w:val="superscript"/>
        </w:rPr>
        <w:t>2</w:t>
      </w:r>
      <w:r w:rsidR="00650089" w:rsidRPr="00226142">
        <w:rPr>
          <w:b/>
        </w:rPr>
        <w:t>ρ</w:t>
      </w:r>
      <w:r w:rsidR="00650089">
        <w:t>' –  m</w:t>
      </w:r>
      <w:r w:rsidR="00650089" w:rsidRPr="00226142">
        <w:fldChar w:fldCharType="begin"/>
      </w:r>
      <w:r w:rsidR="00650089" w:rsidRPr="00226142">
        <w:instrText xml:space="preserve"> EQ \O(ω,\S\up4(•))</w:instrText>
      </w:r>
      <w:r w:rsidR="00650089" w:rsidRPr="00226142">
        <w:fldChar w:fldCharType="end"/>
      </w:r>
      <w:r w:rsidR="00650089">
        <w:t>ρ</w:t>
      </w:r>
      <w:r w:rsidR="00650089">
        <w:rPr>
          <w:rStyle w:val="subscript"/>
        </w:rPr>
        <w:t>'</w:t>
      </w:r>
      <w:r w:rsidR="00650089">
        <w:t xml:space="preserve"> </w:t>
      </w:r>
      <w:r w:rsidR="00650089">
        <w:rPr>
          <w:b/>
        </w:rPr>
        <w:fldChar w:fldCharType="begin"/>
      </w:r>
      <w:r w:rsidR="00650089">
        <w:rPr>
          <w:b/>
        </w:rPr>
        <w:instrText xml:space="preserve"> EQ \O(</w:instrText>
      </w:r>
      <w:r w:rsidR="00650089" w:rsidRPr="00635CAC">
        <w:rPr>
          <w:b/>
        </w:rPr>
        <w:instrText>φ</w:instrText>
      </w:r>
      <w:r w:rsidR="00650089">
        <w:rPr>
          <w:b/>
        </w:rPr>
        <w:instrText>,\S\up2(^))</w:instrText>
      </w:r>
      <w:r w:rsidR="00650089">
        <w:rPr>
          <w:b/>
        </w:rPr>
        <w:fldChar w:fldCharType="end"/>
      </w:r>
      <w:r w:rsidR="00650089">
        <w:t xml:space="preserve">  .</w:t>
      </w:r>
      <w:r w:rsidR="00650089">
        <w:tab/>
      </w:r>
      <w:r w:rsidR="00650089">
        <w:tab/>
      </w:r>
      <w:r w:rsidR="00650089">
        <w:tab/>
      </w:r>
      <w:r w:rsidR="00650089">
        <w:tab/>
      </w:r>
      <w:r w:rsidR="00650089">
        <w:tab/>
      </w:r>
      <w:r w:rsidR="00650089">
        <w:tab/>
      </w:r>
      <w:r w:rsidR="00650089">
        <w:tab/>
      </w:r>
      <w:r w:rsidR="00650089">
        <w:tab/>
        <w:t>(8.2.9)</w:t>
      </w:r>
    </w:p>
    <w:p w14:paraId="0900B417" w14:textId="77777777" w:rsidR="00650089" w:rsidRDefault="000928CE" w:rsidP="00650089">
      <w:pPr>
        <w:tabs>
          <w:tab w:val="left" w:pos="7200"/>
          <w:tab w:val="left" w:pos="7920"/>
          <w:tab w:val="right" w:pos="9270"/>
        </w:tabs>
      </w:pPr>
      <w:r>
        <w:tab/>
      </w:r>
      <w:r>
        <w:tab/>
        <w:t xml:space="preserve">         </w:t>
      </w:r>
      <w:r w:rsidR="00650089">
        <w:t>centrifugal     Euler</w:t>
      </w:r>
    </w:p>
    <w:p w14:paraId="7B098602" w14:textId="77777777" w:rsidR="00650089" w:rsidRDefault="00650089" w:rsidP="00650089">
      <w:pPr>
        <w:tabs>
          <w:tab w:val="left" w:pos="7200"/>
          <w:tab w:val="left" w:pos="7920"/>
          <w:tab w:val="right" w:pos="9270"/>
        </w:tabs>
      </w:pPr>
    </w:p>
    <w:p w14:paraId="3766E8A6" w14:textId="77777777" w:rsidR="00650089" w:rsidRDefault="00650089" w:rsidP="00650089">
      <w:pPr>
        <w:tabs>
          <w:tab w:val="left" w:pos="7200"/>
          <w:tab w:val="left" w:pos="7920"/>
          <w:tab w:val="right" w:pos="9270"/>
        </w:tabs>
      </w:pPr>
      <w:r>
        <w:t xml:space="preserve">These terms describe the two fictitious forces </w:t>
      </w:r>
      <w:r w:rsidRPr="00AA0C58">
        <w:rPr>
          <w:i/>
        </w:rPr>
        <w:t>relative to</w:t>
      </w:r>
      <w:r>
        <w:t xml:space="preserve"> the Frame S' origin. The vector </w:t>
      </w:r>
      <w:r>
        <w:rPr>
          <w:b/>
        </w:rPr>
        <w:t>r'</w:t>
      </w:r>
      <w:r>
        <w:t xml:space="preserve"> in Fig (8.2.1) is doing conical motion "about the </w:t>
      </w:r>
      <w:r>
        <w:rPr>
          <w:b/>
        </w:rPr>
        <w:t>ω</w:t>
      </w:r>
      <w:r>
        <w:t xml:space="preserve"> vector", and the tip of</w:t>
      </w:r>
      <w:r w:rsidRPr="00226142">
        <w:rPr>
          <w:b/>
        </w:rPr>
        <w:t xml:space="preserve"> </w:t>
      </w:r>
      <w:r>
        <w:rPr>
          <w:b/>
        </w:rPr>
        <w:t>r'</w:t>
      </w:r>
      <w:r>
        <w:t xml:space="preserve"> executes "circular motion" with radius vector </w:t>
      </w:r>
      <w:r w:rsidRPr="00226142">
        <w:rPr>
          <w:b/>
        </w:rPr>
        <w:t>ρ</w:t>
      </w:r>
      <w:r>
        <w:t xml:space="preserve">'. To see this conical motion more clearly, we show on the left below how the static (in Frame S') vector </w:t>
      </w:r>
      <w:r w:rsidRPr="009E0F3A">
        <w:rPr>
          <w:b/>
          <w:color w:val="000000"/>
        </w:rPr>
        <w:t>r</w:t>
      </w:r>
      <w:r w:rsidRPr="009E0F3A">
        <w:rPr>
          <w:rStyle w:val="subscript"/>
          <w:b w:val="0"/>
          <w:color w:val="000000"/>
        </w:rPr>
        <w:t>'</w:t>
      </w:r>
      <w:r>
        <w:t xml:space="preserve"> moves on the blue lampshade surface as the Earth rotates. When the tails of the </w:t>
      </w:r>
      <w:r w:rsidRPr="00AA0C58">
        <w:rPr>
          <w:b/>
        </w:rPr>
        <w:t>r</w:t>
      </w:r>
      <w:r>
        <w:t xml:space="preserve">' vectors on this lampshade are translated to a common point, one obtains the conical motion shown on the right. The angle ψ is determined by </w:t>
      </w:r>
      <w:r w:rsidRPr="00AA0C58">
        <w:rPr>
          <w:b/>
        </w:rPr>
        <w:t>r</w:t>
      </w:r>
      <w:r>
        <w:t xml:space="preserve">' </w:t>
      </w:r>
      <w:r>
        <w:sym w:font="Symbol" w:char="F0B7"/>
      </w:r>
      <w:r w:rsidRPr="00AA0C58">
        <w:t xml:space="preserve"> </w:t>
      </w:r>
      <w:r w:rsidRPr="00AA0C58">
        <w:rPr>
          <w:b/>
        </w:rPr>
        <w:fldChar w:fldCharType="begin"/>
      </w:r>
      <w:r w:rsidRPr="00AA0C58">
        <w:rPr>
          <w:b/>
        </w:rPr>
        <w:instrText xml:space="preserve"> EQ \O(z,\S\up2(^))</w:instrText>
      </w:r>
      <w:r w:rsidRPr="00AA0C58">
        <w:rPr>
          <w:b/>
        </w:rPr>
        <w:fldChar w:fldCharType="end"/>
      </w:r>
      <w:r>
        <w:t xml:space="preserve">  = r'cosψ. </w:t>
      </w:r>
    </w:p>
    <w:p w14:paraId="01F7EDC4" w14:textId="77777777" w:rsidR="00650089" w:rsidRDefault="00650089" w:rsidP="00650089">
      <w:pPr>
        <w:tabs>
          <w:tab w:val="left" w:pos="7200"/>
          <w:tab w:val="left" w:pos="7920"/>
          <w:tab w:val="right" w:pos="9270"/>
        </w:tabs>
      </w:pPr>
      <w:r>
        <w:tab/>
      </w:r>
      <w:r>
        <w:pict>
          <v:shape id="_x0000_i1046" type="#_x0000_t75" style="width:268.5pt;height:243pt">
            <v:imagedata r:id="rId49" o:title=""/>
          </v:shape>
        </w:pict>
      </w:r>
      <w:r>
        <w:tab/>
      </w:r>
      <w:r>
        <w:tab/>
      </w:r>
      <w:r>
        <w:pict>
          <v:shape id="_x0000_i1047" type="#_x0000_t75" style="width:114pt;height:258pt">
            <v:imagedata r:id="rId50" o:title=""/>
          </v:shape>
        </w:pict>
      </w:r>
    </w:p>
    <w:p w14:paraId="1F693A4B" w14:textId="77777777" w:rsidR="00650089" w:rsidRPr="00AA0C58" w:rsidRDefault="00650089" w:rsidP="00650089">
      <w:pPr>
        <w:tabs>
          <w:tab w:val="left" w:pos="7200"/>
          <w:tab w:val="left" w:pos="7920"/>
          <w:tab w:val="right" w:pos="9270"/>
        </w:tabs>
      </w:pPr>
      <w:r>
        <w:tab/>
      </w:r>
      <w:r>
        <w:tab/>
      </w:r>
      <w:r>
        <w:tab/>
      </w:r>
      <w:r>
        <w:tab/>
      </w:r>
      <w:r>
        <w:tab/>
      </w:r>
      <w:r>
        <w:tab/>
      </w:r>
      <w:r>
        <w:tab/>
      </w:r>
      <w:r>
        <w:tab/>
      </w:r>
      <w:r>
        <w:tab/>
      </w:r>
      <w:r>
        <w:tab/>
      </w:r>
      <w:r>
        <w:tab/>
      </w:r>
      <w:r>
        <w:tab/>
      </w:r>
      <w:r>
        <w:tab/>
        <w:t>(8.2.10)</w:t>
      </w:r>
    </w:p>
    <w:p w14:paraId="22EE0AAB" w14:textId="77777777" w:rsidR="00650089" w:rsidRDefault="00650089" w:rsidP="00650089">
      <w:pPr>
        <w:tabs>
          <w:tab w:val="left" w:pos="7200"/>
          <w:tab w:val="left" w:pos="7920"/>
          <w:tab w:val="right" w:pos="9270"/>
        </w:tabs>
      </w:pPr>
    </w:p>
    <w:p w14:paraId="211C0E2D" w14:textId="77777777" w:rsidR="001F7852" w:rsidRPr="00650089" w:rsidRDefault="00650089" w:rsidP="00650089">
      <w:pPr>
        <w:tabs>
          <w:tab w:val="left" w:pos="7200"/>
          <w:tab w:val="left" w:pos="7920"/>
          <w:tab w:val="right" w:pos="9270"/>
        </w:tabs>
        <w:rPr>
          <w:rStyle w:val="subscript"/>
          <w:rFonts w:ascii="Times New Roman" w:hAnsi="Times New Roman"/>
          <w:b w:val="0"/>
          <w:sz w:val="22"/>
          <w:vertAlign w:val="baseline"/>
        </w:rPr>
      </w:pPr>
      <w:r>
        <w:t xml:space="preserve">The point of this interpretative section is that, since </w:t>
      </w:r>
      <w:r w:rsidRPr="00AA0C58">
        <w:rPr>
          <w:b/>
        </w:rPr>
        <w:t>b</w:t>
      </w:r>
      <w:r>
        <w:t xml:space="preserve"> + </w:t>
      </w:r>
      <w:r w:rsidRPr="00AA0C58">
        <w:rPr>
          <w:b/>
        </w:rPr>
        <w:t>r</w:t>
      </w:r>
      <w:r>
        <w:t xml:space="preserve">' = </w:t>
      </w:r>
      <w:r w:rsidRPr="00AA0C58">
        <w:rPr>
          <w:b/>
        </w:rPr>
        <w:t>r</w:t>
      </w:r>
      <w:r>
        <w:t xml:space="preserve">, the centrifugal and Euler forces are additive:  those </w:t>
      </w:r>
      <w:r w:rsidRPr="00702CA8">
        <w:rPr>
          <w:i/>
        </w:rPr>
        <w:t>of</w:t>
      </w:r>
      <w:r>
        <w:t xml:space="preserve"> the Frame S' origin (</w:t>
      </w:r>
      <w:r w:rsidRPr="00AA0C58">
        <w:rPr>
          <w:b/>
        </w:rPr>
        <w:t>b</w:t>
      </w:r>
      <w:r>
        <w:t xml:space="preserve">) plus those </w:t>
      </w:r>
      <w:r w:rsidRPr="00702CA8">
        <w:rPr>
          <w:i/>
        </w:rPr>
        <w:t>relative to</w:t>
      </w:r>
      <w:r>
        <w:t xml:space="preserve"> the Frame S' origin (short </w:t>
      </w:r>
      <w:r w:rsidRPr="00AA0C58">
        <w:rPr>
          <w:b/>
        </w:rPr>
        <w:t>r</w:t>
      </w:r>
      <w:r>
        <w:t xml:space="preserve">') add up those </w:t>
      </w:r>
      <w:r w:rsidRPr="00702CA8">
        <w:rPr>
          <w:i/>
        </w:rPr>
        <w:t>relative to</w:t>
      </w:r>
      <w:r>
        <w:t xml:space="preserve"> the center of the Earth (long </w:t>
      </w:r>
      <w:r w:rsidRPr="00AA0C58">
        <w:rPr>
          <w:b/>
        </w:rPr>
        <w:t>r</w:t>
      </w:r>
      <w:r>
        <w:t xml:space="preserve">). </w:t>
      </w:r>
    </w:p>
    <w:p w14:paraId="4C5895D6" w14:textId="77777777" w:rsidR="00981BFA" w:rsidRDefault="00981BFA" w:rsidP="00981BFA">
      <w:pPr>
        <w:tabs>
          <w:tab w:val="left" w:pos="7200"/>
          <w:tab w:val="left" w:pos="7920"/>
          <w:tab w:val="right" w:pos="9270"/>
        </w:tabs>
      </w:pPr>
    </w:p>
    <w:p w14:paraId="7D790323" w14:textId="77777777" w:rsidR="00981BFA" w:rsidRDefault="00E404C4" w:rsidP="00981BFA">
      <w:pPr>
        <w:pStyle w:val="Heading3"/>
      </w:pPr>
      <w:bookmarkStart w:id="48" w:name="_Toc474339497"/>
      <w:r>
        <w:t>8.3</w:t>
      </w:r>
      <w:r w:rsidR="00F752CC">
        <w:t xml:space="preserve"> Interpretation</w:t>
      </w:r>
      <w:r w:rsidR="007C69F8">
        <w:t>s</w:t>
      </w:r>
      <w:r w:rsidR="00F752CC">
        <w:t xml:space="preserve"> of the </w:t>
      </w:r>
      <w:r w:rsidR="00981BFA">
        <w:t>Coriolis Fictitious Force</w:t>
      </w:r>
      <w:bookmarkEnd w:id="48"/>
    </w:p>
    <w:p w14:paraId="267A5219" w14:textId="77777777" w:rsidR="007C69F8" w:rsidRDefault="007C69F8" w:rsidP="007C69F8"/>
    <w:p w14:paraId="3DAC50A4"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169E68F7" w14:textId="77777777" w:rsidR="00981BFA" w:rsidRDefault="00981BFA" w:rsidP="00981BFA">
      <w:pPr>
        <w:tabs>
          <w:tab w:val="left" w:pos="7200"/>
          <w:tab w:val="left" w:pos="7920"/>
          <w:tab w:val="right" w:pos="9270"/>
        </w:tabs>
      </w:pPr>
    </w:p>
    <w:p w14:paraId="562D86D9"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2B9B18BC" w14:textId="77777777" w:rsidR="00981BFA" w:rsidRDefault="00981BFA" w:rsidP="00981BFA">
      <w:pPr>
        <w:tabs>
          <w:tab w:val="left" w:pos="7200"/>
          <w:tab w:val="left" w:pos="7920"/>
          <w:tab w:val="right" w:pos="9270"/>
        </w:tabs>
        <w:spacing w:line="240" w:lineRule="auto"/>
      </w:pPr>
    </w:p>
    <w:p w14:paraId="7810BF55"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w:t>
      </w:r>
      <w:r w:rsidR="000F503D">
        <w:t xml:space="preserve">equal-length </w:t>
      </w:r>
      <w:r w:rsidR="0049483B">
        <w:t xml:space="preserve">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35891452" w14:textId="77777777" w:rsidR="00981BFA" w:rsidRDefault="00981BFA" w:rsidP="00981BFA">
      <w:pPr>
        <w:tabs>
          <w:tab w:val="left" w:pos="7200"/>
          <w:tab w:val="left" w:pos="7920"/>
          <w:tab w:val="right" w:pos="9270"/>
        </w:tabs>
        <w:spacing w:line="240" w:lineRule="auto"/>
      </w:pPr>
    </w:p>
    <w:p w14:paraId="66DD4BC1"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52B00D45" w14:textId="77777777" w:rsidR="00CA45F1" w:rsidRDefault="00CA45F1" w:rsidP="008D16B0">
      <w:pPr>
        <w:tabs>
          <w:tab w:val="left" w:pos="7200"/>
          <w:tab w:val="left" w:pos="7920"/>
          <w:tab w:val="right" w:pos="9270"/>
        </w:tabs>
      </w:pPr>
    </w:p>
    <w:p w14:paraId="46F9E7F5" w14:textId="77777777" w:rsidR="00981BFA" w:rsidRDefault="00981BFA" w:rsidP="00981BFA">
      <w:pPr>
        <w:tabs>
          <w:tab w:val="left" w:pos="7200"/>
          <w:tab w:val="left" w:pos="7920"/>
          <w:tab w:val="right" w:pos="9270"/>
        </w:tabs>
        <w:spacing w:line="240" w:lineRule="auto"/>
      </w:pPr>
    </w:p>
    <w:p w14:paraId="7C447E50" w14:textId="77777777" w:rsidR="00981BFA" w:rsidRDefault="006C4220" w:rsidP="00981BFA">
      <w:pPr>
        <w:tabs>
          <w:tab w:val="left" w:pos="7200"/>
          <w:tab w:val="left" w:pos="7920"/>
          <w:tab w:val="right" w:pos="9270"/>
        </w:tabs>
        <w:spacing w:line="240" w:lineRule="auto"/>
      </w:pPr>
      <w:r>
        <w:pict>
          <v:shape id="_x0000_i1048" type="#_x0000_t75" style="width:468pt;height:222pt">
            <v:imagedata r:id="rId51" o:title=""/>
          </v:shape>
        </w:pict>
      </w:r>
    </w:p>
    <w:p w14:paraId="6AAEBADF"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rsidR="00E404C4">
        <w:t>(8.3.1)</w:t>
      </w:r>
    </w:p>
    <w:p w14:paraId="4C43E7EF" w14:textId="77777777" w:rsidR="00981BFA" w:rsidRDefault="00981BFA" w:rsidP="00981BFA">
      <w:pPr>
        <w:tabs>
          <w:tab w:val="left" w:pos="7200"/>
          <w:tab w:val="left" w:pos="7920"/>
          <w:tab w:val="right" w:pos="9270"/>
        </w:tabs>
        <w:spacing w:line="240" w:lineRule="auto"/>
      </w:pPr>
    </w:p>
    <w:p w14:paraId="64259D61"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w:t>
      </w:r>
      <w:r w:rsidR="00E404C4">
        <w:t>(8.3.1)</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12137F1D" w14:textId="77777777" w:rsidR="007E7779" w:rsidRDefault="007E7779" w:rsidP="008D16B0">
      <w:pPr>
        <w:tabs>
          <w:tab w:val="left" w:pos="7200"/>
          <w:tab w:val="left" w:pos="7920"/>
          <w:tab w:val="right" w:pos="9270"/>
        </w:tabs>
      </w:pPr>
    </w:p>
    <w:p w14:paraId="11002C18" w14:textId="77777777" w:rsidR="007E7779" w:rsidRDefault="000F503D" w:rsidP="008D16B0">
      <w:pPr>
        <w:tabs>
          <w:tab w:val="left" w:pos="7200"/>
          <w:tab w:val="left" w:pos="7920"/>
          <w:tab w:val="right" w:pos="9270"/>
        </w:tabs>
      </w:pPr>
      <w:r>
        <w:tab/>
        <w:t xml:space="preserve">      </w:t>
      </w:r>
      <w:r w:rsidR="007E7779">
        <w:pict>
          <v:shape id="_x0000_i1049" type="#_x0000_t75" style="width:126.75pt;height:158.25pt">
            <v:imagedata r:id="rId52" o:title=""/>
          </v:shape>
        </w:pict>
      </w:r>
      <w:r>
        <w:tab/>
        <w:t xml:space="preserve">       </w:t>
      </w:r>
      <w:r w:rsidR="003F0FB5">
        <w:pict>
          <v:shape id="_x0000_i1050" type="#_x0000_t75" style="width:240.75pt;height:97.5pt">
            <v:imagedata r:id="rId53" o:title=""/>
          </v:shape>
        </w:pict>
      </w:r>
    </w:p>
    <w:p w14:paraId="4EA83CCE" w14:textId="77777777" w:rsidR="000F503D" w:rsidRPr="007E7779" w:rsidRDefault="000F503D" w:rsidP="008D16B0">
      <w:pPr>
        <w:tabs>
          <w:tab w:val="left" w:pos="7200"/>
          <w:tab w:val="left" w:pos="7920"/>
          <w:tab w:val="right" w:pos="9270"/>
        </w:tabs>
      </w:pPr>
      <w:r>
        <w:tab/>
      </w:r>
      <w:r>
        <w:tab/>
      </w:r>
      <w:r>
        <w:tab/>
        <w:t xml:space="preserve">     black</w:t>
      </w:r>
      <w:r>
        <w:tab/>
      </w:r>
      <w:r>
        <w:tab/>
      </w:r>
      <w:r>
        <w:tab/>
      </w:r>
      <w:r>
        <w:tab/>
        <w:t xml:space="preserve"> </w:t>
      </w:r>
      <w:r>
        <w:tab/>
        <w:t xml:space="preserve">      blue</w:t>
      </w:r>
      <w:r w:rsidR="00E404C4">
        <w:tab/>
      </w:r>
      <w:r w:rsidR="00E404C4">
        <w:tab/>
      </w:r>
      <w:r w:rsidR="00E404C4">
        <w:tab/>
      </w:r>
      <w:r w:rsidR="00E404C4">
        <w:tab/>
        <w:t>(8.3.2)</w:t>
      </w:r>
    </w:p>
    <w:p w14:paraId="27318B7F" w14:textId="77777777" w:rsidR="00981BFA" w:rsidRDefault="00981BFA" w:rsidP="00981BFA">
      <w:pPr>
        <w:tabs>
          <w:tab w:val="left" w:pos="7200"/>
          <w:tab w:val="left" w:pos="7920"/>
          <w:tab w:val="right" w:pos="9270"/>
        </w:tabs>
        <w:spacing w:line="240" w:lineRule="auto"/>
      </w:pPr>
    </w:p>
    <w:p w14:paraId="32C146C1"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w:t>
      </w:r>
      <w:r w:rsidR="00E404C4">
        <w:t>(8.3.1)</w:t>
      </w:r>
      <w:r w:rsidR="004527F3">
        <w:t xml:space="preserve">. The right </w:t>
      </w:r>
      <w:r w:rsidR="00E94E32">
        <w:t xml:space="preserve">strobe picture above shows this effect. </w:t>
      </w:r>
    </w:p>
    <w:p w14:paraId="3BC415C2" w14:textId="77777777" w:rsidR="004527F3" w:rsidRDefault="004527F3" w:rsidP="008D16B0">
      <w:pPr>
        <w:tabs>
          <w:tab w:val="left" w:pos="7200"/>
          <w:tab w:val="left" w:pos="7920"/>
          <w:tab w:val="right" w:pos="9270"/>
        </w:tabs>
      </w:pPr>
    </w:p>
    <w:p w14:paraId="6C837D6E"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0B6FC985" w14:textId="77777777" w:rsidR="00981BFA" w:rsidRDefault="00981BFA" w:rsidP="00981BFA">
      <w:pPr>
        <w:tabs>
          <w:tab w:val="left" w:pos="7200"/>
          <w:tab w:val="left" w:pos="7920"/>
          <w:tab w:val="right" w:pos="9270"/>
        </w:tabs>
        <w:spacing w:line="240" w:lineRule="auto"/>
      </w:pPr>
    </w:p>
    <w:p w14:paraId="5A929DCD"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45BC9AF0" w14:textId="77777777" w:rsidR="00981BFA" w:rsidRDefault="00981BFA" w:rsidP="00981BFA">
      <w:pPr>
        <w:tabs>
          <w:tab w:val="left" w:pos="7200"/>
          <w:tab w:val="left" w:pos="7920"/>
          <w:tab w:val="right" w:pos="9270"/>
        </w:tabs>
        <w:spacing w:line="240" w:lineRule="auto"/>
      </w:pPr>
    </w:p>
    <w:p w14:paraId="6F90BE61"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1EE47D3C" w14:textId="77777777" w:rsidR="00DF7FEA" w:rsidRDefault="00DF7FEA" w:rsidP="008D16B0">
      <w:pPr>
        <w:tabs>
          <w:tab w:val="left" w:pos="7200"/>
          <w:tab w:val="left" w:pos="7920"/>
          <w:tab w:val="right" w:pos="9270"/>
        </w:tabs>
      </w:pPr>
    </w:p>
    <w:p w14:paraId="3EA53326"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62A8162A" w14:textId="77777777" w:rsidR="00981BFA" w:rsidRDefault="00981BFA" w:rsidP="00981BFA">
      <w:pPr>
        <w:tabs>
          <w:tab w:val="left" w:pos="7200"/>
          <w:tab w:val="left" w:pos="7920"/>
          <w:tab w:val="right" w:pos="9270"/>
        </w:tabs>
        <w:spacing w:line="240" w:lineRule="auto"/>
      </w:pPr>
    </w:p>
    <w:p w14:paraId="65672F88"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42977249" w14:textId="77777777" w:rsidR="00981BFA" w:rsidRDefault="00981BFA" w:rsidP="00981BFA">
      <w:pPr>
        <w:tabs>
          <w:tab w:val="left" w:pos="7200"/>
          <w:tab w:val="left" w:pos="7920"/>
          <w:tab w:val="right" w:pos="9270"/>
        </w:tabs>
        <w:spacing w:line="240" w:lineRule="auto"/>
      </w:pPr>
    </w:p>
    <w:p w14:paraId="47083A5A"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 xml:space="preserve">Fig </w:t>
      </w:r>
      <w:r w:rsidR="00E404C4">
        <w:t>(8.3.1)</w:t>
      </w:r>
      <w:r w:rsidR="00981BFA">
        <w:t xml:space="preserve"> as </w:t>
      </w:r>
      <w:r>
        <w:t xml:space="preserve">a view of the </w:t>
      </w:r>
      <w:r w:rsidR="00C555EA">
        <w:t>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w:t>
      </w:r>
      <w:r w:rsidR="000928CE">
        <w:t>N</w:t>
      </w:r>
      <w:r>
        <w:t xml:space="preserve">orthern </w:t>
      </w:r>
      <w:r w:rsidR="000928CE">
        <w:t>H</w:t>
      </w:r>
      <w:r>
        <w:t>emisphere</w:t>
      </w:r>
      <w:r w:rsidR="00981BFA">
        <w:t xml:space="preserve">. A view from the South Pole would then </w:t>
      </w:r>
      <w:r w:rsidR="0067671F">
        <w:t>show</w:t>
      </w:r>
      <w:r w:rsidR="00981BFA">
        <w:t xml:space="preserve"> drift to the left </w:t>
      </w:r>
      <w:r w:rsidR="00636CFA">
        <w:t xml:space="preserve">in the </w:t>
      </w:r>
      <w:r w:rsidR="000928CE">
        <w:t>S</w:t>
      </w:r>
      <w:r w:rsidR="00636CFA">
        <w:t xml:space="preserve">outhern </w:t>
      </w:r>
      <w:r w:rsidR="000928CE">
        <w:t>H</w:t>
      </w:r>
      <w:r w:rsidR="00636CFA">
        <w:t xml:space="preserve">emisphere </w:t>
      </w:r>
      <w:r w:rsidR="00981BFA">
        <w:t xml:space="preserve">since </w:t>
      </w:r>
      <w:r w:rsidR="00981BFA" w:rsidRPr="008E09D1">
        <w:rPr>
          <w:b/>
        </w:rPr>
        <w:t>ω</w:t>
      </w:r>
      <w:r>
        <w:t xml:space="preserve"> is reversed</w:t>
      </w:r>
      <w:r w:rsidR="00636CFA">
        <w:t>.</w:t>
      </w:r>
      <w:r w:rsidR="00981BFA">
        <w:t xml:space="preserve"> </w:t>
      </w:r>
    </w:p>
    <w:p w14:paraId="21B374C0" w14:textId="77777777" w:rsidR="00981BFA" w:rsidRDefault="00981BFA" w:rsidP="00981BFA">
      <w:pPr>
        <w:tabs>
          <w:tab w:val="left" w:pos="7200"/>
          <w:tab w:val="left" w:pos="7920"/>
          <w:tab w:val="right" w:pos="9270"/>
        </w:tabs>
        <w:spacing w:line="240" w:lineRule="auto"/>
      </w:pPr>
    </w:p>
    <w:p w14:paraId="7C92AC5C" w14:textId="77777777" w:rsidR="00981BFA" w:rsidRDefault="00A41BD8" w:rsidP="008D16B0">
      <w:pPr>
        <w:tabs>
          <w:tab w:val="left" w:pos="7200"/>
          <w:tab w:val="left" w:pos="7920"/>
          <w:tab w:val="right" w:pos="9270"/>
        </w:tabs>
      </w:pPr>
      <w:r>
        <w:t xml:space="preserve">3. </w:t>
      </w:r>
      <w:r w:rsidR="0063035C">
        <w:t xml:space="preserve">The colored trajectories on the right in Fig </w:t>
      </w:r>
      <w:r w:rsidR="00E404C4">
        <w:t>(8.3.1)</w:t>
      </w:r>
      <w:r w:rsidR="00981BFA">
        <w:t>, when applied to air masses moving into</w:t>
      </w:r>
      <w:r w:rsidR="00CF2F7F">
        <w:t xml:space="preserve"> a region of Low pressure, look</w:t>
      </w:r>
      <w:r w:rsidR="00981BFA">
        <w:t xml:space="preserve"> like this</w:t>
      </w:r>
    </w:p>
    <w:p w14:paraId="21EB319F" w14:textId="77777777" w:rsidR="00981BFA" w:rsidRDefault="00981BFA" w:rsidP="00981BFA">
      <w:pPr>
        <w:tabs>
          <w:tab w:val="left" w:pos="7200"/>
          <w:tab w:val="left" w:pos="7920"/>
          <w:tab w:val="right" w:pos="9270"/>
        </w:tabs>
        <w:spacing w:line="240" w:lineRule="auto"/>
      </w:pPr>
    </w:p>
    <w:p w14:paraId="56DB5F53" w14:textId="77777777" w:rsidR="00981BFA" w:rsidRPr="00507CA2" w:rsidRDefault="00981BFA" w:rsidP="005022A2">
      <w:pPr>
        <w:tabs>
          <w:tab w:val="left" w:pos="7200"/>
          <w:tab w:val="left" w:pos="7920"/>
          <w:tab w:val="right" w:pos="9270"/>
        </w:tabs>
      </w:pPr>
      <w:r>
        <w:tab/>
      </w:r>
      <w:r>
        <w:tab/>
      </w:r>
      <w:r w:rsidR="000F503D">
        <w:tab/>
      </w:r>
      <w:r w:rsidR="00DD10E3">
        <w:t xml:space="preserve">    </w:t>
      </w:r>
      <w:r>
        <w:pict>
          <v:shape id="_x0000_i1051" type="#_x0000_t75" style="width:114.75pt;height:93.75pt">
            <v:imagedata r:id="rId54" o:title=""/>
          </v:shape>
        </w:pict>
      </w:r>
      <w:r>
        <w:t xml:space="preserve">  </w:t>
      </w:r>
      <w:r>
        <w:tab/>
      </w:r>
      <w:r w:rsidR="00DD10E3">
        <w:t xml:space="preserve">   </w:t>
      </w:r>
      <w:r>
        <w:tab/>
      </w:r>
      <w:r w:rsidR="00DD10E3">
        <w:t xml:space="preserve">   </w:t>
      </w:r>
      <w:r>
        <w:pict>
          <v:shape id="_x0000_i1052" type="#_x0000_t75" style="width:97.5pt;height:92.25pt">
            <v:imagedata r:id="rId55" o:title=""/>
          </v:shape>
        </w:pict>
      </w:r>
      <w:r w:rsidR="000F503D">
        <w:tab/>
      </w:r>
      <w:r w:rsidR="000F503D">
        <w:tab/>
      </w:r>
      <w:r w:rsidR="000F503D">
        <w:tab/>
      </w:r>
      <w:r w:rsidR="00E404C4">
        <w:t>(8.3.3)</w:t>
      </w:r>
    </w:p>
    <w:p w14:paraId="38E4E6B1" w14:textId="77777777" w:rsidR="00981BFA" w:rsidRDefault="00981BFA" w:rsidP="00981BFA">
      <w:pPr>
        <w:tabs>
          <w:tab w:val="left" w:pos="7200"/>
          <w:tab w:val="left" w:pos="7920"/>
          <w:tab w:val="right" w:pos="9270"/>
        </w:tabs>
        <w:spacing w:line="240" w:lineRule="auto"/>
      </w:pPr>
    </w:p>
    <w:p w14:paraId="4072F196" w14:textId="77777777" w:rsidR="001F6BCD" w:rsidRDefault="001A1B54" w:rsidP="008D16B0">
      <w:pPr>
        <w:tabs>
          <w:tab w:val="left" w:pos="7200"/>
          <w:tab w:val="left" w:pos="7920"/>
          <w:tab w:val="right" w:pos="9270"/>
        </w:tabs>
      </w:pPr>
      <w:r>
        <w:t>and explain</w:t>
      </w:r>
      <w:r w:rsidR="00981BFA">
        <w:t xml:space="preserve"> why lower pressure regions are CCW cyclonic in the </w:t>
      </w:r>
      <w:r w:rsidR="000928CE">
        <w:t>N</w:t>
      </w:r>
      <w:r w:rsidR="00981BFA">
        <w:t xml:space="preserve">orthern </w:t>
      </w:r>
      <w:r w:rsidR="000928CE">
        <w:t>H</w:t>
      </w:r>
      <w:r w:rsidR="00981BFA">
        <w:t xml:space="preserve">emisphere. Since lows often drift to the east in the western US, warm Mexican air is felt prior to the low's arrival, and cool Canadian air is felt afterwards. </w:t>
      </w:r>
    </w:p>
    <w:p w14:paraId="14AAE6CE" w14:textId="77777777" w:rsidR="00863F85" w:rsidRDefault="00863F85" w:rsidP="008D16B0">
      <w:pPr>
        <w:tabs>
          <w:tab w:val="left" w:pos="7200"/>
          <w:tab w:val="left" w:pos="7920"/>
          <w:tab w:val="right" w:pos="9270"/>
        </w:tabs>
      </w:pPr>
    </w:p>
    <w:p w14:paraId="7B65221B" w14:textId="77777777" w:rsidR="007C69F8" w:rsidRPr="007C69F8" w:rsidRDefault="00123A36" w:rsidP="007C69F8">
      <w:pPr>
        <w:rPr>
          <w:u w:val="single"/>
        </w:rPr>
      </w:pPr>
      <w:r>
        <w:rPr>
          <w:u w:val="single"/>
        </w:rPr>
        <w:br w:type="page"/>
      </w:r>
      <w:r w:rsidR="007C69F8">
        <w:rPr>
          <w:u w:val="single"/>
        </w:rPr>
        <w:t>Superposition</w:t>
      </w:r>
      <w:r w:rsidR="007C69F8" w:rsidRPr="007C69F8">
        <w:rPr>
          <w:u w:val="single"/>
        </w:rPr>
        <w:t xml:space="preserve"> Interpretation of the Coriolis Force</w:t>
      </w:r>
    </w:p>
    <w:p w14:paraId="71DA6BA1" w14:textId="77777777" w:rsidR="00EC21E7" w:rsidRDefault="00EC21E7" w:rsidP="008D16B0">
      <w:pPr>
        <w:tabs>
          <w:tab w:val="left" w:pos="7200"/>
          <w:tab w:val="left" w:pos="7920"/>
          <w:tab w:val="right" w:pos="9270"/>
        </w:tabs>
      </w:pPr>
    </w:p>
    <w:p w14:paraId="635FE936"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7182A1D8" w14:textId="77777777" w:rsidR="00EC21E7" w:rsidRDefault="00EC21E7" w:rsidP="008D16B0">
      <w:pPr>
        <w:tabs>
          <w:tab w:val="left" w:pos="7200"/>
          <w:tab w:val="left" w:pos="7920"/>
          <w:tab w:val="right" w:pos="9270"/>
        </w:tabs>
      </w:pPr>
    </w:p>
    <w:p w14:paraId="3B87C485"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w:t>
      </w:r>
      <w:r w:rsidR="00E404C4">
        <w:rPr>
          <w:i/>
        </w:rPr>
        <w:t>1.8</w:t>
      </w:r>
      <w:r w:rsidRPr="00EC21E7">
        <w:rPr>
          <w:i/>
        </w:rPr>
        <w:t>)</w:t>
      </w:r>
    </w:p>
    <w:p w14:paraId="628AEF44" w14:textId="77777777" w:rsidR="00EC21E7" w:rsidRDefault="00EC21E7" w:rsidP="00EC21E7">
      <w:pPr>
        <w:tabs>
          <w:tab w:val="left" w:pos="7200"/>
          <w:tab w:val="left" w:pos="7920"/>
          <w:tab w:val="right" w:pos="9270"/>
        </w:tabs>
      </w:pPr>
      <w:r>
        <w:tab/>
      </w:r>
      <w:r>
        <w:tab/>
        <w:t xml:space="preserve">         frame      centrifugal         Coriolis       Euler</w:t>
      </w:r>
    </w:p>
    <w:p w14:paraId="0709F273" w14:textId="77777777" w:rsidR="00EC21E7" w:rsidRDefault="00EC21E7" w:rsidP="00EC21E7">
      <w:pPr>
        <w:tabs>
          <w:tab w:val="left" w:pos="7200"/>
          <w:tab w:val="left" w:pos="7920"/>
          <w:tab w:val="right" w:pos="9270"/>
        </w:tabs>
      </w:pPr>
    </w:p>
    <w:p w14:paraId="23A6EB17"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 xml:space="preserve">in </w:t>
      </w:r>
      <w:r w:rsidR="000928CE">
        <w:t>the</w:t>
      </w:r>
      <w:r w:rsidR="00FE2E8C">
        <w:t xml:space="preserve"> simpler form</w:t>
      </w:r>
      <w:r w:rsidR="000928CE">
        <w:t xml:space="preserve"> of (8.2.9)</w:t>
      </w:r>
      <w:r>
        <w:t>,  then the projectiles are controlled by</w:t>
      </w:r>
    </w:p>
    <w:p w14:paraId="55958581" w14:textId="77777777" w:rsidR="00DE08C8" w:rsidRDefault="00DE08C8" w:rsidP="00EC21E7">
      <w:pPr>
        <w:tabs>
          <w:tab w:val="left" w:pos="7200"/>
          <w:tab w:val="left" w:pos="7920"/>
          <w:tab w:val="right" w:pos="9270"/>
        </w:tabs>
      </w:pPr>
    </w:p>
    <w:p w14:paraId="642F8FE3" w14:textId="77777777" w:rsidR="00EC21E7" w:rsidRPr="00B655B4" w:rsidRDefault="00EC21E7" w:rsidP="00EC21E7">
      <w:pPr>
        <w:tabs>
          <w:tab w:val="left" w:pos="7200"/>
          <w:tab w:val="left" w:pos="7920"/>
          <w:tab w:val="right" w:pos="9270"/>
        </w:tabs>
      </w:pPr>
      <w:r>
        <w:tab/>
      </w:r>
      <w:r w:rsidRPr="00A10DC6">
        <w:rPr>
          <w:b/>
        </w:rPr>
        <w:t>F</w:t>
      </w:r>
      <w:r>
        <w:rPr>
          <w:b/>
        </w:rPr>
        <w:t>'</w:t>
      </w:r>
      <w:r>
        <w:rPr>
          <w:rStyle w:val="subscript"/>
        </w:rPr>
        <w:t>fict</w:t>
      </w:r>
      <w:r>
        <w:t xml:space="preserve"> =</w:t>
      </w:r>
      <w:r w:rsidR="000928CE">
        <w:t xml:space="preserve">  </w:t>
      </w:r>
      <w:r>
        <w:t xml:space="preserve"> mω</w:t>
      </w:r>
      <w:r>
        <w:rPr>
          <w:rStyle w:val="superscript"/>
        </w:rPr>
        <w:t>2</w:t>
      </w:r>
      <w:r w:rsidRPr="00EC21E7">
        <w:rPr>
          <w:b/>
        </w:rPr>
        <w:t>r</w:t>
      </w:r>
      <w:r>
        <w:t xml:space="preserve">'   – 2m </w:t>
      </w:r>
      <w:r w:rsidRPr="00531E88">
        <w:rPr>
          <w:b/>
        </w:rPr>
        <w:t>ω</w:t>
      </w:r>
      <w:r>
        <w:t xml:space="preserve"> x </w:t>
      </w:r>
      <w:r w:rsidRPr="00531E88">
        <w:rPr>
          <w:b/>
        </w:rPr>
        <w:t>v</w:t>
      </w:r>
      <w:r w:rsidR="000F503D">
        <w:t xml:space="preserve">'  </w:t>
      </w:r>
      <w:r w:rsidR="00A41BD8">
        <w:t>.</w:t>
      </w:r>
      <w:r w:rsidR="00B655B4">
        <w:tab/>
      </w:r>
      <w:r w:rsidR="00B655B4">
        <w:tab/>
      </w:r>
      <w:r w:rsidR="00B655B4">
        <w:tab/>
      </w:r>
      <w:r w:rsidR="00B655B4">
        <w:tab/>
      </w:r>
      <w:r w:rsidR="00B655B4">
        <w:tab/>
      </w:r>
      <w:r w:rsidR="00B655B4">
        <w:tab/>
      </w:r>
      <w:r w:rsidR="00B655B4">
        <w:tab/>
      </w:r>
      <w:r w:rsidR="00B655B4">
        <w:tab/>
        <w:t>(8.3.4)</w:t>
      </w:r>
    </w:p>
    <w:p w14:paraId="0FAFD222" w14:textId="77777777" w:rsidR="00EC21E7" w:rsidRDefault="00EC21E7" w:rsidP="00EC21E7">
      <w:pPr>
        <w:tabs>
          <w:tab w:val="left" w:pos="7200"/>
          <w:tab w:val="left" w:pos="7920"/>
          <w:tab w:val="right" w:pos="9270"/>
        </w:tabs>
      </w:pPr>
      <w:r>
        <w:tab/>
      </w:r>
      <w:r>
        <w:tab/>
        <w:t xml:space="preserve">   </w:t>
      </w:r>
      <w:r w:rsidR="000928CE">
        <w:t xml:space="preserve">  </w:t>
      </w:r>
      <w:r>
        <w:t xml:space="preserve"> centrifugal      Coriolis </w:t>
      </w:r>
    </w:p>
    <w:p w14:paraId="671D0D95" w14:textId="77777777" w:rsidR="000F503D" w:rsidRDefault="000F503D" w:rsidP="00EC21E7">
      <w:pPr>
        <w:tabs>
          <w:tab w:val="left" w:pos="7200"/>
          <w:tab w:val="left" w:pos="7920"/>
          <w:tab w:val="right" w:pos="9270"/>
        </w:tabs>
      </w:pPr>
    </w:p>
    <w:p w14:paraId="609F05E9" w14:textId="77777777" w:rsidR="000F503D" w:rsidRPr="000F503D" w:rsidRDefault="000928CE" w:rsidP="00EC21E7">
      <w:pPr>
        <w:tabs>
          <w:tab w:val="left" w:pos="7200"/>
          <w:tab w:val="left" w:pos="7920"/>
          <w:tab w:val="right" w:pos="9270"/>
        </w:tabs>
      </w:pPr>
      <w:r>
        <w:t>[To obtain the first term</w:t>
      </w:r>
      <w:r w:rsidR="000F503D">
        <w:t>, set ψ = 90</w:t>
      </w:r>
      <w:r w:rsidR="000F503D">
        <w:rPr>
          <w:rStyle w:val="superscript"/>
        </w:rPr>
        <w:t>o</w:t>
      </w:r>
      <w:r w:rsidR="000F503D">
        <w:t xml:space="preserve"> in </w:t>
      </w:r>
      <w:r>
        <w:t xml:space="preserve">the cone picture of </w:t>
      </w:r>
      <w:r w:rsidR="000F503D">
        <w:t xml:space="preserve">Fig </w:t>
      </w:r>
      <w:r w:rsidR="00E404C4">
        <w:t>(8.2.</w:t>
      </w:r>
      <w:r>
        <w:t>10</w:t>
      </w:r>
      <w:r w:rsidR="00E404C4">
        <w:t>)</w:t>
      </w:r>
      <w:r w:rsidR="000F503D">
        <w:t xml:space="preserve"> so then</w:t>
      </w:r>
      <w:r>
        <w:rPr>
          <w:b/>
        </w:rPr>
        <w:t xml:space="preserve"> ρ'</w:t>
      </w:r>
      <w:r w:rsidR="000F503D">
        <w:t xml:space="preserve"> = </w:t>
      </w:r>
      <w:r w:rsidR="000F503D" w:rsidRPr="000F503D">
        <w:rPr>
          <w:b/>
        </w:rPr>
        <w:t>r</w:t>
      </w:r>
      <w:r w:rsidR="000F503D">
        <w:t>'</w:t>
      </w:r>
      <w:r>
        <w:t>.</w:t>
      </w:r>
      <w:r w:rsidR="000F503D">
        <w:t>]</w:t>
      </w:r>
    </w:p>
    <w:p w14:paraId="4FB2B45A" w14:textId="77777777" w:rsidR="00A41BD8" w:rsidRPr="00A41BD8" w:rsidRDefault="000F503D" w:rsidP="00EC21E7">
      <w:pPr>
        <w:tabs>
          <w:tab w:val="left" w:pos="7200"/>
          <w:tab w:val="left" w:pos="7920"/>
          <w:tab w:val="right" w:pos="9270"/>
        </w:tabs>
      </w:pPr>
      <w:r>
        <w:tab/>
      </w:r>
      <w:r w:rsidR="00EC21E7">
        <w:t xml:space="preserve">One can think of </w:t>
      </w:r>
      <w:r>
        <w:t>the above</w:t>
      </w:r>
      <w:r w:rsidR="00EC21E7">
        <w:t xml:space="preserve"> as the superposition of two problems. The centrifugal term </w:t>
      </w:r>
      <w:r w:rsidR="00DF7FEA">
        <w:t xml:space="preserve">alone </w:t>
      </w:r>
      <w:r w:rsidR="00EC21E7">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from (8.</w:t>
      </w:r>
      <w:r w:rsidR="00E404C4">
        <w:t>1.4</w:t>
      </w:r>
      <w:r w:rsidR="00A41BD8">
        <w:t xml:space="preserve">)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r>
        <w:t xml:space="preserve"> </w:t>
      </w:r>
      <w:r w:rsidRPr="000F503D">
        <w:rPr>
          <w:b/>
        </w:rPr>
        <w:t>a</w:t>
      </w:r>
      <w:r>
        <w:t>' = -2</w:t>
      </w:r>
      <w:r w:rsidRPr="000F503D">
        <w:rPr>
          <w:b/>
        </w:rPr>
        <w:t>ω</w:t>
      </w:r>
      <w:r>
        <w:t xml:space="preserve"> x </w:t>
      </w:r>
      <w:r w:rsidRPr="000F503D">
        <w:rPr>
          <w:b/>
        </w:rPr>
        <w:t>v</w:t>
      </w:r>
      <w:r>
        <w:t>' or</w:t>
      </w:r>
    </w:p>
    <w:p w14:paraId="15BDD270" w14:textId="77777777" w:rsidR="00A41BD8" w:rsidRDefault="00A41BD8" w:rsidP="008D16B0">
      <w:pPr>
        <w:tabs>
          <w:tab w:val="left" w:pos="7200"/>
          <w:tab w:val="left" w:pos="7920"/>
          <w:tab w:val="right" w:pos="9270"/>
        </w:tabs>
      </w:pPr>
    </w:p>
    <w:p w14:paraId="2E3EE230" w14:textId="77777777" w:rsidR="006C1B2A" w:rsidRPr="00E404C4"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rsidR="00253E57">
        <w:tab/>
      </w:r>
      <w:r w:rsidR="00253E57">
        <w:tab/>
      </w:r>
      <w:r>
        <w:t xml:space="preserve">where  </w:t>
      </w:r>
      <w:r w:rsidRPr="003F3E7D">
        <w:rPr>
          <w:b/>
        </w:rPr>
        <w:t>Ω</w:t>
      </w:r>
      <w:r>
        <w:t xml:space="preserve"> = (-2</w:t>
      </w:r>
      <w:r w:rsidRPr="003F3E7D">
        <w:rPr>
          <w:b/>
        </w:rPr>
        <w:t>ω</w:t>
      </w:r>
      <w:r>
        <w:t>)</w:t>
      </w:r>
      <w:r w:rsidR="0063035C">
        <w:t xml:space="preserve">  .</w:t>
      </w:r>
      <w:r w:rsidR="00E404C4">
        <w:tab/>
      </w:r>
      <w:r w:rsidR="00E404C4">
        <w:tab/>
      </w:r>
      <w:r w:rsidR="00E404C4">
        <w:tab/>
      </w:r>
      <w:r w:rsidR="00E404C4">
        <w:tab/>
      </w:r>
      <w:r w:rsidR="00E404C4">
        <w:tab/>
      </w:r>
      <w:r w:rsidR="00E404C4">
        <w:tab/>
        <w:t>(8.3.</w:t>
      </w:r>
      <w:r w:rsidR="00B655B4">
        <w:t>5</w:t>
      </w:r>
      <w:r w:rsidR="00E404C4">
        <w:t>)</w:t>
      </w:r>
    </w:p>
    <w:p w14:paraId="3D781A90" w14:textId="77777777" w:rsidR="003F3E7D" w:rsidRDefault="003F3E7D" w:rsidP="008D16B0">
      <w:pPr>
        <w:tabs>
          <w:tab w:val="left" w:pos="7200"/>
          <w:tab w:val="left" w:pos="7920"/>
          <w:tab w:val="right" w:pos="9270"/>
        </w:tabs>
      </w:pPr>
    </w:p>
    <w:p w14:paraId="439FD8F5" w14:textId="77777777" w:rsidR="00123A36" w:rsidRDefault="003F3E7D" w:rsidP="008D16B0">
      <w:pPr>
        <w:tabs>
          <w:tab w:val="left" w:pos="7200"/>
          <w:tab w:val="left" w:pos="7920"/>
          <w:tab w:val="right" w:pos="9270"/>
        </w:tabs>
      </w:pPr>
      <w:r>
        <w:t>According to (1.</w:t>
      </w:r>
      <w:r w:rsidR="00E404C4">
        <w:t>6.1</w:t>
      </w:r>
      <w:r>
        <w:t xml:space="preserve">) </w:t>
      </w:r>
      <w:r w:rsidR="00863F85">
        <w:t xml:space="preserve">and Fig </w:t>
      </w:r>
      <w:r w:rsidR="00E404C4">
        <w:t>(1.6.2)</w:t>
      </w:r>
      <w:r w:rsidR="00863F85">
        <w:t xml:space="preserve">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123A36">
        <w:t xml:space="preserve">. We enter the circular </w:t>
      </w:r>
      <w:r w:rsidR="00123A36" w:rsidRPr="00123A36">
        <w:rPr>
          <w:b/>
        </w:rPr>
        <w:t>v</w:t>
      </w:r>
      <w:r w:rsidR="00123A36">
        <w:t xml:space="preserve">' (called </w:t>
      </w:r>
      <w:r w:rsidR="00123A36" w:rsidRPr="00123A36">
        <w:rPr>
          <w:b/>
        </w:rPr>
        <w:t>v</w:t>
      </w:r>
      <w:r w:rsidR="00123A36">
        <w:t xml:space="preserve">) and integrate to get the trajectory. </w:t>
      </w:r>
    </w:p>
    <w:p w14:paraId="66531641" w14:textId="77777777" w:rsidR="00123A36" w:rsidRDefault="00123A36" w:rsidP="008D16B0">
      <w:pPr>
        <w:tabs>
          <w:tab w:val="left" w:pos="7200"/>
          <w:tab w:val="left" w:pos="7920"/>
          <w:tab w:val="right" w:pos="9270"/>
        </w:tabs>
      </w:pPr>
    </w:p>
    <w:p w14:paraId="1C89A0FE" w14:textId="77777777" w:rsidR="00123A36" w:rsidRDefault="00123A36" w:rsidP="008D16B0">
      <w:pPr>
        <w:tabs>
          <w:tab w:val="left" w:pos="7200"/>
          <w:tab w:val="left" w:pos="7920"/>
          <w:tab w:val="right" w:pos="9270"/>
        </w:tabs>
      </w:pPr>
      <w:r>
        <w:pict>
          <v:shape id="_x0000_i1053" type="#_x0000_t75" style="width:391.5pt;height:178.5pt">
            <v:imagedata r:id="rId56" o:title=""/>
          </v:shape>
        </w:pict>
      </w:r>
    </w:p>
    <w:p w14:paraId="66F200E5" w14:textId="77777777" w:rsidR="00123A36" w:rsidRDefault="00123A36" w:rsidP="008D16B0">
      <w:pPr>
        <w:tabs>
          <w:tab w:val="left" w:pos="7200"/>
          <w:tab w:val="left" w:pos="7920"/>
          <w:tab w:val="right" w:pos="9270"/>
        </w:tabs>
      </w:pPr>
    </w:p>
    <w:p w14:paraId="6D193C1D" w14:textId="77777777" w:rsidR="00123A36" w:rsidRDefault="00350BD7" w:rsidP="008D16B0">
      <w:pPr>
        <w:tabs>
          <w:tab w:val="left" w:pos="7200"/>
          <w:tab w:val="left" w:pos="7920"/>
          <w:tab w:val="right" w:pos="9270"/>
        </w:tabs>
      </w:pPr>
      <w:r>
        <w:t xml:space="preserve"> </w:t>
      </w:r>
      <w:r w:rsidR="00123A36">
        <w:t xml:space="preserve">We set parameters ω = +1, a = 1,V = 1 with initial condition </w:t>
      </w:r>
      <w:r w:rsidR="00123A36" w:rsidRPr="009A2574">
        <w:rPr>
          <w:b/>
        </w:rPr>
        <w:t>v</w:t>
      </w:r>
      <w:r w:rsidR="00123A36">
        <w:t>'(0) = V</w:t>
      </w:r>
      <w:r w:rsidR="00123A36" w:rsidRPr="001A1B54">
        <w:rPr>
          <w:b/>
        </w:rPr>
        <w:fldChar w:fldCharType="begin"/>
      </w:r>
      <w:r w:rsidR="00123A36" w:rsidRPr="001A1B54">
        <w:rPr>
          <w:b/>
        </w:rPr>
        <w:instrText xml:space="preserve"> EQ \O(x,\S\up2(^))</w:instrText>
      </w:r>
      <w:r w:rsidR="00123A36" w:rsidRPr="001A1B54">
        <w:rPr>
          <w:b/>
        </w:rPr>
        <w:fldChar w:fldCharType="end"/>
      </w:r>
      <w:r w:rsidR="00123A36">
        <w:t xml:space="preserve">' and then  create a plot, </w:t>
      </w:r>
    </w:p>
    <w:p w14:paraId="7C240617" w14:textId="77777777" w:rsidR="00123A36" w:rsidRDefault="00123A36" w:rsidP="008D16B0">
      <w:pPr>
        <w:tabs>
          <w:tab w:val="left" w:pos="7200"/>
          <w:tab w:val="left" w:pos="7920"/>
          <w:tab w:val="right" w:pos="9270"/>
        </w:tabs>
      </w:pPr>
    </w:p>
    <w:p w14:paraId="0D0A8D61" w14:textId="77777777" w:rsidR="009A2574" w:rsidRDefault="00123A36" w:rsidP="008D16B0">
      <w:pPr>
        <w:tabs>
          <w:tab w:val="left" w:pos="7200"/>
          <w:tab w:val="left" w:pos="7920"/>
          <w:tab w:val="right" w:pos="9270"/>
        </w:tabs>
      </w:pPr>
      <w:r>
        <w:pict>
          <v:shape id="_x0000_i1054" type="#_x0000_t75" style="width:373.5pt;height:39pt">
            <v:imagedata r:id="rId57" o:title=""/>
          </v:shape>
        </w:pict>
      </w:r>
    </w:p>
    <w:p w14:paraId="68DE80CD" w14:textId="77777777" w:rsidR="003F0FB5" w:rsidRPr="00E404C4" w:rsidRDefault="00123A36" w:rsidP="008D16B0">
      <w:pPr>
        <w:tabs>
          <w:tab w:val="left" w:pos="7200"/>
          <w:tab w:val="left" w:pos="7920"/>
          <w:tab w:val="right" w:pos="9270"/>
        </w:tabs>
      </w:pPr>
      <w:r>
        <w:tab/>
      </w:r>
      <w:r>
        <w:tab/>
      </w:r>
      <w:r>
        <w:tab/>
        <w:t xml:space="preserve">         </w:t>
      </w:r>
      <w:r>
        <w:pict>
          <v:shape id="_x0000_i1055" type="#_x0000_t75" style="width:238.5pt;height:166.5pt">
            <v:imagedata r:id="rId58" o:title=""/>
          </v:shape>
        </w:pict>
      </w:r>
      <w:r>
        <w:tab/>
      </w:r>
      <w:r>
        <w:tab/>
      </w:r>
      <w:r>
        <w:tab/>
      </w:r>
      <w:r w:rsidR="00E404C4">
        <w:t>(8.3.</w:t>
      </w:r>
      <w:r w:rsidR="00B655B4">
        <w:t>6</w:t>
      </w:r>
      <w:r w:rsidR="00E404C4">
        <w:t>)</w:t>
      </w:r>
    </w:p>
    <w:p w14:paraId="3B002C03" w14:textId="77777777" w:rsidR="001A1B54" w:rsidRDefault="001A1B54" w:rsidP="008D16B0">
      <w:pPr>
        <w:tabs>
          <w:tab w:val="left" w:pos="7200"/>
          <w:tab w:val="left" w:pos="7920"/>
          <w:tab w:val="right" w:pos="9270"/>
        </w:tabs>
      </w:pPr>
    </w:p>
    <w:p w14:paraId="10A54C61" w14:textId="77777777" w:rsidR="0063035C" w:rsidRDefault="00EC373F" w:rsidP="008D16B0">
      <w:pPr>
        <w:tabs>
          <w:tab w:val="left" w:pos="7200"/>
          <w:tab w:val="left" w:pos="7920"/>
          <w:tab w:val="right" w:pos="9270"/>
        </w:tabs>
      </w:pPr>
      <w:r>
        <w:t xml:space="preserve">The projectile is deflected "to the right" in this case since ω &gt; 0. </w:t>
      </w:r>
    </w:p>
    <w:p w14:paraId="306FDE2F"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w:t>
      </w:r>
      <w:r w:rsidR="00E404C4">
        <w:t>.5</w:t>
      </w:r>
      <w:r w:rsidR="00613EDA">
        <w:t xml:space="preserve"> and plot the all four projectile trajectories. </w:t>
      </w:r>
    </w:p>
    <w:p w14:paraId="4EAB8CB6" w14:textId="77777777" w:rsidR="00FE1F04" w:rsidRDefault="00FE1F04" w:rsidP="008D16B0">
      <w:pPr>
        <w:tabs>
          <w:tab w:val="left" w:pos="7200"/>
          <w:tab w:val="left" w:pos="7920"/>
          <w:tab w:val="right" w:pos="9270"/>
        </w:tabs>
      </w:pPr>
    </w:p>
    <w:p w14:paraId="26420194" w14:textId="77777777" w:rsidR="00FE1F04" w:rsidRPr="00EF0DFC" w:rsidRDefault="00E404C4" w:rsidP="00FE1F04">
      <w:pPr>
        <w:pStyle w:val="Heading3"/>
      </w:pPr>
      <w:bookmarkStart w:id="49" w:name="_Toc474339498"/>
      <w:r>
        <w:t>8.4</w:t>
      </w:r>
      <w:r w:rsidR="00FE1F04" w:rsidRPr="00EF0DFC">
        <w:t xml:space="preserve"> </w:t>
      </w:r>
      <w:r w:rsidR="00FE1F04">
        <w:t>Special Case #1 Problems</w:t>
      </w:r>
      <w:bookmarkEnd w:id="49"/>
    </w:p>
    <w:p w14:paraId="4D434DFA" w14:textId="77777777" w:rsidR="00FE1F04" w:rsidRDefault="00FE1F04" w:rsidP="00FE1F04">
      <w:pPr>
        <w:tabs>
          <w:tab w:val="left" w:pos="7200"/>
          <w:tab w:val="left" w:pos="7920"/>
          <w:tab w:val="right" w:pos="9270"/>
        </w:tabs>
      </w:pPr>
    </w:p>
    <w:p w14:paraId="2A13470A" w14:textId="77777777" w:rsidR="00FE1F04" w:rsidRDefault="00FE1F04" w:rsidP="00FE1F04">
      <w:pPr>
        <w:tabs>
          <w:tab w:val="left" w:pos="7200"/>
          <w:tab w:val="left" w:pos="7920"/>
          <w:tab w:val="right" w:pos="9270"/>
        </w:tabs>
      </w:pPr>
      <w:r>
        <w:t>Recall from (8.</w:t>
      </w:r>
      <w:r w:rsidR="00E404C4">
        <w:t>1.5</w:t>
      </w:r>
      <w:r>
        <w:t>) that</w:t>
      </w:r>
    </w:p>
    <w:p w14:paraId="40990E98" w14:textId="77777777" w:rsidR="00FE1F04" w:rsidRDefault="00FE1F04" w:rsidP="00FE1F04">
      <w:pPr>
        <w:tabs>
          <w:tab w:val="left" w:pos="7200"/>
          <w:tab w:val="left" w:pos="7920"/>
          <w:tab w:val="right" w:pos="9270"/>
        </w:tabs>
      </w:pPr>
    </w:p>
    <w:p w14:paraId="4AD1AD64"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253E57">
        <w:t xml:space="preserve">   .</w:t>
      </w:r>
      <w:r>
        <w:tab/>
      </w:r>
      <w:r>
        <w:tab/>
      </w:r>
      <w:r>
        <w:tab/>
      </w:r>
      <w:r>
        <w:tab/>
      </w:r>
      <w:r>
        <w:tab/>
      </w:r>
      <w:r>
        <w:rPr>
          <w:i/>
        </w:rPr>
        <w:t>(8.</w:t>
      </w:r>
      <w:r w:rsidR="00E404C4">
        <w:rPr>
          <w:i/>
        </w:rPr>
        <w:t>1.5</w:t>
      </w:r>
      <w:r>
        <w:rPr>
          <w:i/>
        </w:rPr>
        <w:t>)</w:t>
      </w:r>
    </w:p>
    <w:p w14:paraId="68F5BCCD" w14:textId="77777777" w:rsidR="00FE1F04" w:rsidRDefault="00FE1F04" w:rsidP="00FE1F04">
      <w:pPr>
        <w:tabs>
          <w:tab w:val="left" w:pos="7200"/>
          <w:tab w:val="left" w:pos="7920"/>
          <w:tab w:val="right" w:pos="9270"/>
        </w:tabs>
      </w:pPr>
      <w:r>
        <w:tab/>
      </w:r>
      <w:r>
        <w:tab/>
        <w:t xml:space="preserve">           frame      centrifugal         Coriolis       Euler</w:t>
      </w:r>
    </w:p>
    <w:p w14:paraId="3658FEC2" w14:textId="77777777" w:rsidR="00FE1F04" w:rsidRDefault="00FE1F04" w:rsidP="00FE1F04">
      <w:pPr>
        <w:tabs>
          <w:tab w:val="left" w:pos="7200"/>
          <w:tab w:val="left" w:pos="7920"/>
          <w:tab w:val="right" w:pos="9270"/>
        </w:tabs>
      </w:pPr>
    </w:p>
    <w:p w14:paraId="0F321CBD" w14:textId="77777777" w:rsidR="00FE1F04" w:rsidRDefault="00FE1F04" w:rsidP="00FE1F04">
      <w:pPr>
        <w:tabs>
          <w:tab w:val="left" w:pos="7200"/>
          <w:tab w:val="left" w:pos="7920"/>
          <w:tab w:val="right" w:pos="9270"/>
        </w:tabs>
      </w:pPr>
      <w:r>
        <w:t>If the rotation axis passes through the center of Frame S, we know from (7.1</w:t>
      </w:r>
      <w:r w:rsidR="000F503D">
        <w:t>3</w:t>
      </w:r>
      <w:r>
        <w:t>) that</w:t>
      </w:r>
    </w:p>
    <w:p w14:paraId="10854459" w14:textId="77777777" w:rsidR="00FE1F04" w:rsidRDefault="00FE1F04" w:rsidP="00FE1F04">
      <w:pPr>
        <w:tabs>
          <w:tab w:val="left" w:pos="7200"/>
          <w:tab w:val="left" w:pos="7920"/>
          <w:tab w:val="right" w:pos="9270"/>
        </w:tabs>
      </w:pPr>
    </w:p>
    <w:p w14:paraId="639BBAF5"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686044C9" w14:textId="77777777" w:rsidR="00FE1F04" w:rsidRDefault="00FE1F04" w:rsidP="00FE1F04">
      <w:pPr>
        <w:tabs>
          <w:tab w:val="left" w:pos="7200"/>
          <w:tab w:val="left" w:pos="7920"/>
          <w:tab w:val="right" w:pos="9270"/>
        </w:tabs>
      </w:pPr>
    </w:p>
    <w:p w14:paraId="503BAF8E"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1CCAC0F1" w14:textId="77777777" w:rsidR="009039E2" w:rsidRDefault="009039E2" w:rsidP="00FE1F04">
      <w:pPr>
        <w:tabs>
          <w:tab w:val="left" w:pos="7200"/>
          <w:tab w:val="left" w:pos="7920"/>
          <w:tab w:val="right" w:pos="9270"/>
        </w:tabs>
      </w:pPr>
    </w:p>
    <w:p w14:paraId="295895AC"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4672C332"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3BB73B97" w14:textId="77777777" w:rsidR="009039E2" w:rsidRPr="009B233E" w:rsidRDefault="009039E2" w:rsidP="00FE1F04">
      <w:pPr>
        <w:tabs>
          <w:tab w:val="left" w:pos="7200"/>
          <w:tab w:val="left" w:pos="7920"/>
          <w:tab w:val="right" w:pos="9270"/>
        </w:tabs>
        <w:rPr>
          <w:rStyle w:val="subscript"/>
        </w:rPr>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r w:rsidR="009B233E">
        <w:tab/>
        <w:t xml:space="preserve">// = </w:t>
      </w:r>
      <w:r w:rsidR="009B233E" w:rsidRPr="009B233E">
        <w:rPr>
          <w:b/>
        </w:rPr>
        <w:t>F</w:t>
      </w:r>
      <w:r w:rsidR="009B233E">
        <w:t xml:space="preserve"> + </w:t>
      </w:r>
      <w:r w:rsidR="009B233E" w:rsidRPr="009B233E">
        <w:rPr>
          <w:b/>
        </w:rPr>
        <w:t>F</w:t>
      </w:r>
      <w:r w:rsidR="009B233E">
        <w:t>'</w:t>
      </w:r>
      <w:r w:rsidR="009B233E">
        <w:rPr>
          <w:rStyle w:val="subscript"/>
        </w:rPr>
        <w:t>fict</w:t>
      </w:r>
    </w:p>
    <w:p w14:paraId="7F75F54E" w14:textId="77777777" w:rsidR="00881380" w:rsidRDefault="009039E2" w:rsidP="005022A2">
      <w:pPr>
        <w:tabs>
          <w:tab w:val="left" w:pos="7200"/>
          <w:tab w:val="left" w:pos="7920"/>
          <w:tab w:val="right" w:pos="9270"/>
        </w:tabs>
      </w:pPr>
      <w:r>
        <w:tab/>
      </w:r>
      <w:r w:rsidR="00881380">
        <w:tab/>
      </w:r>
    </w:p>
    <w:p w14:paraId="6B50AF4A"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53E57">
        <w:rPr>
          <w:b/>
          <w:color w:val="000000"/>
        </w:rPr>
        <w:t xml:space="preserve">   .</w:t>
      </w:r>
      <w:r w:rsidR="002F728C">
        <w:tab/>
      </w:r>
      <w:r w:rsidR="009104E8">
        <w:tab/>
      </w:r>
      <w:r w:rsidR="002F728C">
        <w:t>Special Case #1</w:t>
      </w:r>
      <w:r w:rsidR="002F728C">
        <w:tab/>
      </w:r>
      <w:r w:rsidR="002F728C">
        <w:tab/>
      </w:r>
      <w:r w:rsidR="002F728C">
        <w:tab/>
        <w:t>(8.</w:t>
      </w:r>
      <w:r w:rsidR="00E404C4">
        <w:t>4.1</w:t>
      </w:r>
      <w:r w:rsidR="002F728C">
        <w:t>)</w:t>
      </w:r>
    </w:p>
    <w:p w14:paraId="116190C3" w14:textId="77777777" w:rsidR="009104E8" w:rsidRDefault="009104E8" w:rsidP="005022A2">
      <w:pPr>
        <w:tabs>
          <w:tab w:val="left" w:pos="7200"/>
          <w:tab w:val="left" w:pos="7920"/>
          <w:tab w:val="right" w:pos="9270"/>
        </w:tabs>
      </w:pPr>
      <w:r>
        <w:t>so</w:t>
      </w:r>
    </w:p>
    <w:p w14:paraId="66FB4B73" w14:textId="77777777" w:rsidR="009104E8" w:rsidRDefault="009104E8" w:rsidP="005022A2">
      <w:pPr>
        <w:tabs>
          <w:tab w:val="left" w:pos="7200"/>
          <w:tab w:val="left" w:pos="7920"/>
          <w:tab w:val="right" w:pos="9270"/>
        </w:tabs>
      </w:pPr>
      <w:r>
        <w:tab/>
        <w:t xml:space="preserve"> </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Special case #1</w:t>
      </w:r>
      <w:r>
        <w:tab/>
      </w:r>
      <w:r>
        <w:tab/>
      </w:r>
      <w:r>
        <w:tab/>
        <w:t>(8.4.2)</w:t>
      </w:r>
    </w:p>
    <w:p w14:paraId="518A66F9" w14:textId="77777777" w:rsidR="000928CE" w:rsidRDefault="000928CE" w:rsidP="005022A2">
      <w:pPr>
        <w:tabs>
          <w:tab w:val="left" w:pos="7200"/>
          <w:tab w:val="left" w:pos="7920"/>
          <w:tab w:val="right" w:pos="9270"/>
        </w:tabs>
      </w:pPr>
    </w:p>
    <w:p w14:paraId="459D4363" w14:textId="77777777" w:rsidR="000928CE" w:rsidRPr="009104E8" w:rsidRDefault="000928CE" w:rsidP="005022A2">
      <w:pPr>
        <w:tabs>
          <w:tab w:val="left" w:pos="7200"/>
          <w:tab w:val="left" w:pos="7920"/>
          <w:tab w:val="right" w:pos="9270"/>
        </w:tabs>
      </w:pPr>
      <w:r>
        <w:t xml:space="preserve">This is similar to (8.2.4) but now we have included the Coriolis term. Here </w:t>
      </w:r>
      <w:r w:rsidRPr="000928CE">
        <w:rPr>
          <w:b/>
        </w:rPr>
        <w:t>r</w:t>
      </w:r>
      <w:r>
        <w:t xml:space="preserve"> is the long vector, but </w:t>
      </w:r>
      <w:r w:rsidRPr="000928CE">
        <w:rPr>
          <w:b/>
        </w:rPr>
        <w:t>v</w:t>
      </w:r>
      <w:r>
        <w:t xml:space="preserve">' is the rate of change of the short vector </w:t>
      </w:r>
      <w:r w:rsidRPr="000928CE">
        <w:rPr>
          <w:b/>
        </w:rPr>
        <w:t>r</w:t>
      </w:r>
      <w:r>
        <w:t xml:space="preserve">'. </w:t>
      </w:r>
    </w:p>
    <w:p w14:paraId="3D2EFA24" w14:textId="77777777" w:rsidR="00FE1F04" w:rsidRDefault="00FE1F04" w:rsidP="00FE1F04"/>
    <w:p w14:paraId="4E3F145D" w14:textId="77777777" w:rsidR="00D526AF" w:rsidRDefault="00FE1F04" w:rsidP="00FE1F04">
      <w:r>
        <w:t>Problems involving</w:t>
      </w:r>
      <w:r w:rsidR="00881380">
        <w:t xml:space="preserve"> the motion of objects on or near the </w:t>
      </w:r>
      <w:r w:rsidR="00C555EA">
        <w:t>Earth</w:t>
      </w:r>
      <w:r w:rsidR="00881380">
        <w:t xml:space="preserve">'s surface, or of objects in orbit around the </w:t>
      </w:r>
      <w:r w:rsidR="00C555EA">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 xml:space="preserve">in Fig </w:t>
      </w:r>
      <w:r w:rsidR="00E404C4">
        <w:t>(4.7.1)</w:t>
      </w:r>
      <w:r>
        <w:t>.</w:t>
      </w:r>
    </w:p>
    <w:p w14:paraId="64FD1318" w14:textId="77777777" w:rsidR="00D60C83" w:rsidRDefault="00D60C83" w:rsidP="008D16B0">
      <w:pPr>
        <w:tabs>
          <w:tab w:val="left" w:pos="7200"/>
          <w:tab w:val="left" w:pos="7920"/>
          <w:tab w:val="right" w:pos="9270"/>
        </w:tabs>
      </w:pPr>
    </w:p>
    <w:p w14:paraId="5BD25B5B" w14:textId="77777777" w:rsidR="00D60C83" w:rsidRPr="00C82083" w:rsidRDefault="00E404C4" w:rsidP="00D60C83">
      <w:pPr>
        <w:pStyle w:val="Heading3"/>
      </w:pPr>
      <w:bookmarkStart w:id="50" w:name="_Toc474339499"/>
      <w:r>
        <w:t>8.5</w:t>
      </w:r>
      <w:r w:rsidR="00D60C83" w:rsidRPr="00C82083">
        <w:t xml:space="preserve"> Problems on the surface of the </w:t>
      </w:r>
      <w:r w:rsidR="00C555EA">
        <w:t>Earth</w:t>
      </w:r>
      <w:bookmarkEnd w:id="50"/>
    </w:p>
    <w:p w14:paraId="30079185" w14:textId="77777777" w:rsidR="00D60C83" w:rsidRDefault="00D60C83" w:rsidP="00D60C83"/>
    <w:p w14:paraId="2D665E87"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C555EA">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4B453842" w14:textId="77777777" w:rsidR="00D60C83" w:rsidRDefault="00D60C83" w:rsidP="00D60C83">
      <w:pPr>
        <w:tabs>
          <w:tab w:val="left" w:pos="7200"/>
          <w:tab w:val="left" w:pos="7920"/>
          <w:tab w:val="right" w:pos="9270"/>
        </w:tabs>
      </w:pPr>
      <w:r>
        <w:t xml:space="preserve">problems involving motions of objects near the surface of the </w:t>
      </w:r>
      <w:r w:rsidR="00C555EA">
        <w:t>Earth</w:t>
      </w:r>
      <w:r>
        <w:t>, one has these real forces</w:t>
      </w:r>
      <w:r w:rsidR="00881380">
        <w:t xml:space="preserve">, </w:t>
      </w:r>
    </w:p>
    <w:p w14:paraId="398C264D" w14:textId="77777777" w:rsidR="00D60C83" w:rsidRDefault="00D60C83" w:rsidP="00D60C83">
      <w:pPr>
        <w:tabs>
          <w:tab w:val="left" w:pos="7200"/>
          <w:tab w:val="left" w:pos="7920"/>
          <w:tab w:val="right" w:pos="9270"/>
        </w:tabs>
      </w:pPr>
    </w:p>
    <w:p w14:paraId="50A62825" w14:textId="77777777" w:rsidR="00D60C83" w:rsidRPr="00E404C4"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r w:rsidR="00253E57">
        <w:t xml:space="preserve"> .</w:t>
      </w:r>
      <w:r w:rsidR="00E404C4">
        <w:tab/>
      </w:r>
      <w:r w:rsidR="00E404C4">
        <w:tab/>
      </w:r>
      <w:r w:rsidR="00E404C4">
        <w:tab/>
      </w:r>
      <w:r w:rsidR="00E404C4">
        <w:tab/>
      </w:r>
      <w:r w:rsidR="00E404C4">
        <w:tab/>
      </w:r>
      <w:r w:rsidR="00E404C4">
        <w:tab/>
      </w:r>
      <w:r w:rsidR="00E404C4">
        <w:tab/>
        <w:t>(8.5.1)</w:t>
      </w:r>
    </w:p>
    <w:p w14:paraId="115EFAEC" w14:textId="77777777" w:rsidR="00D60C83" w:rsidRDefault="00D60C83" w:rsidP="00D60C83"/>
    <w:p w14:paraId="03CCDD4B"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65524A81" w14:textId="77777777" w:rsidR="00707E3B" w:rsidRDefault="00707E3B" w:rsidP="00D60C83">
      <w:pPr>
        <w:tabs>
          <w:tab w:val="left" w:pos="7200"/>
          <w:tab w:val="left" w:pos="7920"/>
          <w:tab w:val="right" w:pos="9270"/>
        </w:tabs>
      </w:pPr>
    </w:p>
    <w:p w14:paraId="210122E9" w14:textId="77777777" w:rsidR="00707E3B" w:rsidRDefault="00707E3B" w:rsidP="00707E3B">
      <w:pPr>
        <w:tabs>
          <w:tab w:val="left" w:pos="7200"/>
          <w:tab w:val="left" w:pos="7920"/>
          <w:tab w:val="right" w:pos="9270"/>
        </w:tabs>
      </w:pPr>
      <w:r>
        <w:t>Let T = 24*60*60 = 86400 ~ 10</w:t>
      </w:r>
      <w:r>
        <w:rPr>
          <w:rStyle w:val="superscript"/>
        </w:rPr>
        <w:t>5</w:t>
      </w:r>
      <w:r>
        <w:t xml:space="preserve"> sec be the nominal period of a day. The day has a seasonal variation in its duration of  roughly (see e.g.  </w:t>
      </w:r>
      <w:hyperlink r:id="rId59" w:history="1">
        <w:r w:rsidRPr="00707E3B">
          <w:rPr>
            <w:rStyle w:val="Hyperlink"/>
            <w:szCs w:val="22"/>
          </w:rPr>
          <w:t>https://www.iers.org/IERS/EN/Science/</w:t>
        </w:r>
        <w:r w:rsidR="00C555EA">
          <w:rPr>
            <w:rStyle w:val="Hyperlink"/>
            <w:szCs w:val="22"/>
          </w:rPr>
          <w:t>Earth</w:t>
        </w:r>
        <w:r w:rsidRPr="00707E3B">
          <w:rPr>
            <w:rStyle w:val="Hyperlink"/>
            <w:szCs w:val="22"/>
          </w:rPr>
          <w:t>Rotation/LODplot.html</w:t>
        </w:r>
      </w:hyperlink>
      <w:r w:rsidRPr="00707E3B">
        <w:rPr>
          <w:szCs w:val="22"/>
        </w:rPr>
        <w:t xml:space="preserve"> </w:t>
      </w:r>
      <w:r>
        <w:rPr>
          <w:szCs w:val="22"/>
        </w:rPr>
        <w:t>)</w:t>
      </w:r>
    </w:p>
    <w:p w14:paraId="43A51BA3" w14:textId="77777777" w:rsidR="00707E3B" w:rsidRDefault="00707E3B" w:rsidP="00D60C83">
      <w:pPr>
        <w:tabs>
          <w:tab w:val="left" w:pos="7200"/>
          <w:tab w:val="left" w:pos="7920"/>
          <w:tab w:val="right" w:pos="9270"/>
        </w:tabs>
      </w:pPr>
    </w:p>
    <w:p w14:paraId="302211A2" w14:textId="77777777" w:rsidR="00707E3B" w:rsidRPr="00E404C4" w:rsidRDefault="00707E3B" w:rsidP="00D60C83">
      <w:pPr>
        <w:tabs>
          <w:tab w:val="left" w:pos="7200"/>
          <w:tab w:val="left" w:pos="7920"/>
          <w:tab w:val="right" w:pos="9270"/>
        </w:tabs>
      </w:pPr>
      <w:r>
        <w:tab/>
        <w:t xml:space="preserve">dT/dt ~ 0.5 msec/day ~ </w:t>
      </w:r>
      <w:r w:rsidR="0090283F">
        <w:t>10</w:t>
      </w:r>
      <w:r w:rsidR="0090283F">
        <w:rPr>
          <w:rStyle w:val="superscript"/>
        </w:rPr>
        <w:t>-3</w:t>
      </w:r>
      <w:r w:rsidR="0090283F">
        <w:t xml:space="preserve"> * 10</w:t>
      </w:r>
      <w:r w:rsidR="0090283F">
        <w:rPr>
          <w:rStyle w:val="superscript"/>
        </w:rPr>
        <w:t>-5</w:t>
      </w:r>
      <w:r w:rsidR="0090283F">
        <w:t xml:space="preserve">  ~  </w:t>
      </w:r>
      <w:r>
        <w:t>10</w:t>
      </w:r>
      <w:r>
        <w:rPr>
          <w:rStyle w:val="superscript"/>
        </w:rPr>
        <w:t>-8</w:t>
      </w:r>
      <w:r>
        <w:t xml:space="preserve"> </w:t>
      </w:r>
      <w:r>
        <w:tab/>
      </w:r>
      <w:r>
        <w:tab/>
        <w:t xml:space="preserve">// rms </w:t>
      </w:r>
      <w:r w:rsidR="00E404C4">
        <w:tab/>
      </w:r>
      <w:r w:rsidR="00E404C4">
        <w:tab/>
      </w:r>
      <w:r w:rsidR="00E404C4">
        <w:tab/>
      </w:r>
      <w:r w:rsidR="00E404C4">
        <w:tab/>
      </w:r>
      <w:r w:rsidR="00E404C4">
        <w:tab/>
        <w:t>(8.5.2)</w:t>
      </w:r>
    </w:p>
    <w:p w14:paraId="260B5064" w14:textId="77777777" w:rsidR="00707E3B" w:rsidRDefault="00707E3B" w:rsidP="00D60C83">
      <w:pPr>
        <w:tabs>
          <w:tab w:val="left" w:pos="7200"/>
          <w:tab w:val="left" w:pos="7920"/>
          <w:tab w:val="right" w:pos="9270"/>
        </w:tabs>
      </w:pPr>
    </w:p>
    <w:p w14:paraId="1B17CC52" w14:textId="77777777" w:rsidR="00707E3B" w:rsidRDefault="0090283F" w:rsidP="00D60C83">
      <w:pPr>
        <w:tabs>
          <w:tab w:val="left" w:pos="7200"/>
          <w:tab w:val="left" w:pos="7920"/>
          <w:tab w:val="right" w:pos="9270"/>
        </w:tabs>
      </w:pPr>
      <w:r>
        <w:t>with smaller short-</w:t>
      </w:r>
      <w:r w:rsidR="00707E3B">
        <w:t xml:space="preserve">term variations. From this we compute a rough value for </w:t>
      </w:r>
      <w:r w:rsidR="00707E3B">
        <w:fldChar w:fldCharType="begin"/>
      </w:r>
      <w:r w:rsidR="00707E3B">
        <w:instrText xml:space="preserve"> EQ \O(ω,\S\up4(•))</w:instrText>
      </w:r>
      <w:r w:rsidR="00707E3B">
        <w:fldChar w:fldCharType="end"/>
      </w:r>
      <w:r w:rsidR="00707E3B">
        <w:t xml:space="preserve">, </w:t>
      </w:r>
    </w:p>
    <w:p w14:paraId="7B061DE8" w14:textId="77777777" w:rsidR="00707E3B" w:rsidRDefault="00707E3B" w:rsidP="00D60C83">
      <w:pPr>
        <w:tabs>
          <w:tab w:val="left" w:pos="7200"/>
          <w:tab w:val="left" w:pos="7920"/>
          <w:tab w:val="right" w:pos="9270"/>
        </w:tabs>
      </w:pPr>
    </w:p>
    <w:p w14:paraId="34B64F5C" w14:textId="77777777" w:rsidR="00707E3B" w:rsidRPr="00E404C4" w:rsidRDefault="00707E3B" w:rsidP="00707E3B">
      <w:pPr>
        <w:tabs>
          <w:tab w:val="left" w:pos="7200"/>
          <w:tab w:val="left" w:pos="7920"/>
          <w:tab w:val="right" w:pos="9270"/>
        </w:tabs>
      </w:pPr>
      <w:r>
        <w:tab/>
        <w:t>|</w:t>
      </w:r>
      <w:r>
        <w:fldChar w:fldCharType="begin"/>
      </w:r>
      <w:r>
        <w:instrText xml:space="preserve"> EQ \O(ω,\S\up4(•))</w:instrText>
      </w:r>
      <w:r>
        <w:fldChar w:fldCharType="end"/>
      </w:r>
      <w:r>
        <w:t>|  = |d(2π/T)/dt| =  2πT</w:t>
      </w:r>
      <w:r>
        <w:rPr>
          <w:rStyle w:val="superscript"/>
        </w:rPr>
        <w:t>-2</w:t>
      </w:r>
      <w:r>
        <w:t xml:space="preserve"> (dT/dt) ~ 6 * 10</w:t>
      </w:r>
      <w:r>
        <w:rPr>
          <w:rStyle w:val="superscript"/>
        </w:rPr>
        <w:t>-10</w:t>
      </w:r>
      <w:r>
        <w:t xml:space="preserve"> * 10</w:t>
      </w:r>
      <w:r>
        <w:rPr>
          <w:rStyle w:val="superscript"/>
        </w:rPr>
        <w:t>-8</w:t>
      </w:r>
      <w:r>
        <w:t xml:space="preserve">  ~  10</w:t>
      </w:r>
      <w:r>
        <w:rPr>
          <w:rStyle w:val="superscript"/>
        </w:rPr>
        <w:t>-17</w:t>
      </w:r>
      <w:r>
        <w:t xml:space="preserve"> sec</w:t>
      </w:r>
      <w:r>
        <w:rPr>
          <w:rStyle w:val="superscript"/>
        </w:rPr>
        <w:t>-2</w:t>
      </w:r>
      <w:r>
        <w:t xml:space="preserve"> .</w:t>
      </w:r>
      <w:r w:rsidR="00E404C4">
        <w:tab/>
      </w:r>
      <w:r w:rsidR="00E404C4">
        <w:tab/>
      </w:r>
      <w:r w:rsidR="00E404C4">
        <w:tab/>
        <w:t>(8.5.3)</w:t>
      </w:r>
    </w:p>
    <w:p w14:paraId="510F3C7C" w14:textId="77777777" w:rsidR="00707E3B" w:rsidRDefault="00707E3B" w:rsidP="00707E3B">
      <w:pPr>
        <w:tabs>
          <w:tab w:val="left" w:pos="7200"/>
          <w:tab w:val="left" w:pos="7920"/>
          <w:tab w:val="right" w:pos="9270"/>
        </w:tabs>
      </w:pPr>
    </w:p>
    <w:p w14:paraId="50904680" w14:textId="77777777" w:rsidR="00707E3B" w:rsidRDefault="00707E3B" w:rsidP="00707E3B">
      <w:pPr>
        <w:tabs>
          <w:tab w:val="left" w:pos="7200"/>
          <w:tab w:val="left" w:pos="7920"/>
          <w:tab w:val="right" w:pos="9270"/>
        </w:tabs>
      </w:pPr>
      <w:r>
        <w:t xml:space="preserve">For activities on the surface of the </w:t>
      </w:r>
      <w:r w:rsidR="00C555EA">
        <w:t>Earth</w:t>
      </w:r>
      <w:r>
        <w:t>, r ≈ R</w:t>
      </w:r>
      <w:r>
        <w:rPr>
          <w:rStyle w:val="subscript"/>
        </w:rPr>
        <w:t>E</w:t>
      </w:r>
      <w:r>
        <w:t xml:space="preserve"> ~ 10</w:t>
      </w:r>
      <w:r>
        <w:rPr>
          <w:rStyle w:val="superscript"/>
        </w:rPr>
        <w:t>7</w:t>
      </w:r>
      <w:r w:rsidR="0090283F">
        <w:t xml:space="preserve"> m so, </w:t>
      </w:r>
    </w:p>
    <w:p w14:paraId="49ED7417" w14:textId="77777777" w:rsidR="00707E3B" w:rsidRDefault="00707E3B" w:rsidP="00707E3B">
      <w:pPr>
        <w:tabs>
          <w:tab w:val="left" w:pos="7200"/>
          <w:tab w:val="left" w:pos="7920"/>
          <w:tab w:val="right" w:pos="9270"/>
        </w:tabs>
      </w:pPr>
    </w:p>
    <w:p w14:paraId="358B7D28" w14:textId="77777777" w:rsidR="00707E3B" w:rsidRPr="00E404C4" w:rsidRDefault="00707E3B" w:rsidP="00707E3B">
      <w:pPr>
        <w:tabs>
          <w:tab w:val="left" w:pos="7200"/>
          <w:tab w:val="left" w:pos="7920"/>
          <w:tab w:val="right" w:pos="9270"/>
        </w:tabs>
      </w:pPr>
      <w:r>
        <w:tab/>
      </w:r>
      <w:r>
        <w:fldChar w:fldCharType="begin"/>
      </w:r>
      <w:r>
        <w:instrText xml:space="preserve"> EQ \O(ω,\S\up4(•))</w:instrText>
      </w:r>
      <w:r>
        <w:fldChar w:fldCharType="end"/>
      </w:r>
      <w:r>
        <w:t xml:space="preserve"> x r ~ 10</w:t>
      </w:r>
      <w:r>
        <w:rPr>
          <w:rStyle w:val="superscript"/>
        </w:rPr>
        <w:t>-17</w:t>
      </w:r>
      <w:r>
        <w:t xml:space="preserve"> * 10</w:t>
      </w:r>
      <w:r>
        <w:rPr>
          <w:rStyle w:val="superscript"/>
        </w:rPr>
        <w:t>7</w:t>
      </w:r>
      <w:r>
        <w:t xml:space="preserve"> ~ 10</w:t>
      </w:r>
      <w:r>
        <w:rPr>
          <w:rStyle w:val="superscript"/>
        </w:rPr>
        <w:t>-10</w:t>
      </w:r>
      <w:r>
        <w:t xml:space="preserve"> ~ 10</w:t>
      </w:r>
      <w:r>
        <w:rPr>
          <w:rStyle w:val="superscript"/>
        </w:rPr>
        <w:t>-9</w:t>
      </w:r>
      <w:r>
        <w:t xml:space="preserve"> g </w:t>
      </w:r>
      <w:r w:rsidR="0090283F">
        <w:t xml:space="preserve"> .</w:t>
      </w:r>
      <w:r w:rsidR="0090283F">
        <w:tab/>
      </w:r>
      <w:r w:rsidR="0090283F">
        <w:tab/>
        <w:t>// max value at the equator</w:t>
      </w:r>
      <w:r w:rsidR="00E404C4">
        <w:tab/>
      </w:r>
      <w:r w:rsidR="00E404C4">
        <w:tab/>
        <w:t>(8.5.4)</w:t>
      </w:r>
    </w:p>
    <w:p w14:paraId="434D4976" w14:textId="77777777" w:rsidR="00707E3B" w:rsidRDefault="00707E3B" w:rsidP="00707E3B">
      <w:pPr>
        <w:tabs>
          <w:tab w:val="left" w:pos="7200"/>
          <w:tab w:val="left" w:pos="7920"/>
          <w:tab w:val="right" w:pos="9270"/>
        </w:tabs>
      </w:pPr>
    </w:p>
    <w:p w14:paraId="07081D38" w14:textId="77777777" w:rsidR="00707E3B" w:rsidRPr="00707E3B" w:rsidRDefault="00707E3B" w:rsidP="00707E3B">
      <w:pPr>
        <w:tabs>
          <w:tab w:val="left" w:pos="7200"/>
          <w:tab w:val="left" w:pos="7920"/>
          <w:tab w:val="right" w:pos="9270"/>
        </w:tabs>
      </w:pPr>
      <w:r>
        <w:t>Thus in (8.</w:t>
      </w:r>
      <w:r w:rsidR="00E404C4">
        <w:t>4.1</w:t>
      </w:r>
      <w:r>
        <w:t xml:space="preserve">) we neglect the Euler term </w:t>
      </w:r>
      <w:r w:rsidR="0090283F">
        <w:t>– m</w:t>
      </w:r>
      <w:r w:rsidR="0090283F" w:rsidRPr="00531E88">
        <w:rPr>
          <w:b/>
        </w:rPr>
        <w:fldChar w:fldCharType="begin"/>
      </w:r>
      <w:r w:rsidR="0090283F" w:rsidRPr="00531E88">
        <w:rPr>
          <w:b/>
        </w:rPr>
        <w:instrText xml:space="preserve"> EQ \O(</w:instrText>
      </w:r>
      <w:r w:rsidR="0090283F">
        <w:rPr>
          <w:b/>
        </w:rPr>
        <w:instrText>ω,\S\up4</w:instrText>
      </w:r>
      <w:r w:rsidR="0090283F" w:rsidRPr="0071058E">
        <w:instrText>(•)</w:instrText>
      </w:r>
      <w:r w:rsidR="0090283F" w:rsidRPr="00531E88">
        <w:rPr>
          <w:b/>
        </w:rPr>
        <w:instrText>)</w:instrText>
      </w:r>
      <w:r w:rsidR="0090283F" w:rsidRPr="00531E88">
        <w:rPr>
          <w:b/>
        </w:rPr>
        <w:fldChar w:fldCharType="end"/>
      </w:r>
      <w:r w:rsidR="0090283F">
        <w:t xml:space="preserve"> x </w:t>
      </w:r>
      <w:r w:rsidR="0090283F" w:rsidRPr="009E0F3A">
        <w:rPr>
          <w:b/>
          <w:color w:val="000000"/>
        </w:rPr>
        <w:t>r</w:t>
      </w:r>
      <w:r w:rsidR="0090283F">
        <w:rPr>
          <w:b/>
          <w:color w:val="000000"/>
        </w:rPr>
        <w:t xml:space="preserve"> </w:t>
      </w:r>
      <w:r>
        <w:t>to get</w:t>
      </w:r>
    </w:p>
    <w:p w14:paraId="5D55AFA7" w14:textId="77777777" w:rsidR="00D60C83" w:rsidRDefault="00D60C83" w:rsidP="00D60C83">
      <w:pPr>
        <w:tabs>
          <w:tab w:val="left" w:pos="7200"/>
          <w:tab w:val="left" w:pos="7920"/>
          <w:tab w:val="right" w:pos="9270"/>
        </w:tabs>
        <w:spacing w:line="240" w:lineRule="auto"/>
      </w:pPr>
    </w:p>
    <w:p w14:paraId="3B40905B"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rsidR="00253E57">
        <w:t xml:space="preserve">'    </w:t>
      </w:r>
      <w:r w:rsidR="00650BDB">
        <w:t>.</w:t>
      </w:r>
      <w:r>
        <w:tab/>
      </w:r>
      <w:r>
        <w:tab/>
      </w:r>
      <w:r w:rsidR="00253E57">
        <w:tab/>
      </w:r>
      <w:r>
        <w:t>(8.</w:t>
      </w:r>
      <w:r w:rsidR="00E404C4">
        <w:t>5.5</w:t>
      </w:r>
      <w:r>
        <w:t>)</w:t>
      </w:r>
    </w:p>
    <w:p w14:paraId="36EEC21C" w14:textId="77777777" w:rsidR="00D60C83" w:rsidRDefault="00D60C83" w:rsidP="00D60C83"/>
    <w:p w14:paraId="009977DB"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w:t>
      </w:r>
      <w:r w:rsidR="00650BDB">
        <w:t xml:space="preserve"> from (8.</w:t>
      </w:r>
      <w:r w:rsidR="00E404C4">
        <w:t>5.5</w:t>
      </w:r>
      <w:r w:rsidR="00650BDB">
        <w:t>),</w:t>
      </w:r>
    </w:p>
    <w:p w14:paraId="1A97AB35" w14:textId="77777777" w:rsidR="00D60C83" w:rsidRDefault="00D60C83" w:rsidP="00D60C83"/>
    <w:p w14:paraId="478FCEE5"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730106D6" w14:textId="77777777" w:rsidR="00D60C83" w:rsidRDefault="00D60C83" w:rsidP="00D60C83"/>
    <w:p w14:paraId="09702799"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w:t>
      </w:r>
      <w:r w:rsidR="00E404C4">
        <w:t>5.6</w:t>
      </w:r>
      <w:r>
        <w:t>)</w:t>
      </w:r>
    </w:p>
    <w:p w14:paraId="2EABC2C5" w14:textId="77777777" w:rsidR="00D60C83" w:rsidRDefault="00D60C83" w:rsidP="00D60C83"/>
    <w:p w14:paraId="0E5BBD29"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C555EA">
        <w:t>Earth</w:t>
      </w:r>
      <w:r w:rsidR="00650BDB">
        <w:t xml:space="preserve"> center)</w:t>
      </w:r>
      <w:r>
        <w:t xml:space="preserve">. In terms of this </w:t>
      </w:r>
      <w:r w:rsidRPr="003A0EC5">
        <w:rPr>
          <w:b/>
        </w:rPr>
        <w:t>g</w:t>
      </w:r>
      <w:r>
        <w:t>, one then has</w:t>
      </w:r>
    </w:p>
    <w:p w14:paraId="70748D35" w14:textId="77777777" w:rsidR="00D60C83" w:rsidRPr="00C82083" w:rsidRDefault="00D60C83" w:rsidP="00D60C83">
      <w:r>
        <w:tab/>
      </w:r>
      <w:r>
        <w:tab/>
      </w:r>
      <w:r>
        <w:tab/>
      </w:r>
    </w:p>
    <w:p w14:paraId="425A16C0"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w:t>
      </w:r>
      <w:r w:rsidR="00E404C4">
        <w:t>5.7</w:t>
      </w:r>
      <w:r>
        <w:t>)</w:t>
      </w:r>
    </w:p>
    <w:p w14:paraId="15279E31" w14:textId="77777777" w:rsidR="00D60C83" w:rsidRDefault="00D60C83" w:rsidP="00D60C83"/>
    <w:p w14:paraId="2BEC7A7F"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2A24128F"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44E8C92C" w14:textId="77777777" w:rsidR="00D60C83" w:rsidRDefault="00D60C83" w:rsidP="00D60C83"/>
    <w:p w14:paraId="317A72EE"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w:t>
      </w:r>
      <w:r w:rsidR="00E404C4">
        <w:t>5.8</w:t>
      </w:r>
      <w:r>
        <w:t>)</w:t>
      </w:r>
    </w:p>
    <w:p w14:paraId="4197D50D" w14:textId="77777777" w:rsidR="00D60C83" w:rsidRDefault="00D60C83" w:rsidP="00D60C83"/>
    <w:p w14:paraId="78D51D39"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C555EA">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22CF1B2E" w14:textId="77777777" w:rsidR="00D60C83" w:rsidRDefault="00D60C83" w:rsidP="00D60C83"/>
    <w:p w14:paraId="7E5276C5" w14:textId="77777777" w:rsidR="00D60C83" w:rsidRPr="000F503D" w:rsidRDefault="00D60C83" w:rsidP="00D60C83">
      <w:r>
        <w:tab/>
        <w:t>ω = 7.27 x 10</w:t>
      </w:r>
      <w:r>
        <w:rPr>
          <w:rStyle w:val="superscript"/>
        </w:rPr>
        <w:t>-5</w:t>
      </w:r>
      <w:r>
        <w:t xml:space="preserve"> sec</w:t>
      </w:r>
      <w:r>
        <w:rPr>
          <w:rStyle w:val="superscript"/>
        </w:rPr>
        <w:t>-1</w:t>
      </w:r>
      <w:r w:rsidR="000F503D">
        <w:tab/>
      </w:r>
      <w:r w:rsidR="000F503D">
        <w:tab/>
        <w:t>// ω</w:t>
      </w:r>
      <w:r w:rsidR="000F503D">
        <w:rPr>
          <w:rStyle w:val="subscript"/>
        </w:rPr>
        <w:t xml:space="preserve">E </w:t>
      </w:r>
      <w:r w:rsidR="000F503D">
        <w:t xml:space="preserve">=  2π radians / [ 24*60*60 sec ] </w:t>
      </w:r>
    </w:p>
    <w:p w14:paraId="3CA35336" w14:textId="77777777" w:rsidR="00D60C83" w:rsidRDefault="00D60C83" w:rsidP="00D60C83"/>
    <w:p w14:paraId="60BC0AF8" w14:textId="77777777" w:rsidR="00D60C83" w:rsidRPr="00E404C4" w:rsidRDefault="00D60C83" w:rsidP="00E404C4">
      <w:pPr>
        <w:tabs>
          <w:tab w:val="left" w:pos="7200"/>
          <w:tab w:val="left" w:pos="7920"/>
          <w:tab w:val="right" w:pos="9270"/>
        </w:tabs>
      </w:pPr>
      <w:r>
        <w:tab/>
        <w:t>r ≈ 6.37 x 10</w:t>
      </w:r>
      <w:r>
        <w:rPr>
          <w:rStyle w:val="superscript"/>
        </w:rPr>
        <w:t>6</w:t>
      </w:r>
      <w:r w:rsidR="000F503D">
        <w:tab/>
      </w:r>
      <w:r w:rsidR="000F503D">
        <w:tab/>
      </w:r>
      <w:r w:rsidR="000F503D">
        <w:tab/>
        <w:t>// = R</w:t>
      </w:r>
      <w:r w:rsidR="000F503D">
        <w:rPr>
          <w:rStyle w:val="subscript"/>
        </w:rPr>
        <w:t>E</w:t>
      </w:r>
      <w:r w:rsidR="00E404C4">
        <w:rPr>
          <w:rStyle w:val="subscript"/>
        </w:rPr>
        <w:tab/>
      </w:r>
      <w:r w:rsidR="00E404C4">
        <w:rPr>
          <w:rStyle w:val="subscript"/>
        </w:rPr>
        <w:tab/>
      </w:r>
      <w:r w:rsidR="00E404C4">
        <w:tab/>
      </w:r>
      <w:r w:rsidR="00E404C4">
        <w:tab/>
      </w:r>
      <w:r w:rsidR="00E404C4">
        <w:tab/>
      </w:r>
      <w:r w:rsidR="00E404C4">
        <w:tab/>
      </w:r>
      <w:r w:rsidR="00E404C4">
        <w:tab/>
        <w:t>(8.5.9)</w:t>
      </w:r>
    </w:p>
    <w:p w14:paraId="28FDA975" w14:textId="77777777" w:rsidR="00D60C83" w:rsidRDefault="00D60C83" w:rsidP="00D60C83">
      <w:pPr>
        <w:rPr>
          <w:rStyle w:val="superscript"/>
        </w:rPr>
      </w:pPr>
    </w:p>
    <w:p w14:paraId="265AAD6B"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rsidR="000F503D">
        <w:t xml:space="preserve">cosθ </w:t>
      </w:r>
      <w:r>
        <w:t xml:space="preserve"> = 3</w:t>
      </w:r>
      <w:r w:rsidR="000F503D">
        <w:t>37</w:t>
      </w:r>
      <w:r>
        <w:t xml:space="preserve">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7FBBB962" w14:textId="77777777" w:rsidR="00D60C83" w:rsidRDefault="00D60C83" w:rsidP="00D60C83"/>
    <w:p w14:paraId="5FC3EACC" w14:textId="77777777" w:rsidR="00D60C83" w:rsidRDefault="00D60C83" w:rsidP="00D60C83">
      <w:r>
        <w:t xml:space="preserve">so the difference is small but not zero. Presumably the local surface of the </w:t>
      </w:r>
      <w:r w:rsidR="00C555EA">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7A137A3C" w14:textId="77777777" w:rsidR="00D05DF2" w:rsidRDefault="00D05DF2" w:rsidP="00D60C83">
      <w:r>
        <w:tab/>
        <w:t>We now repeat the above discussion in the "swap" notation mentioned at the start of the Summary.</w:t>
      </w:r>
    </w:p>
    <w:p w14:paraId="58453FBD" w14:textId="77777777" w:rsidR="00D05DF2" w:rsidRDefault="00D05DF2" w:rsidP="00D60C83"/>
    <w:p w14:paraId="73AB1DE2" w14:textId="77777777" w:rsidR="00D05DF2" w:rsidRPr="00D05DF2" w:rsidRDefault="00D05DF2" w:rsidP="00D60C83">
      <w:r w:rsidRPr="00D05DF2">
        <w:rPr>
          <w:u w:val="single"/>
        </w:rPr>
        <w:t>Swap Notation.</w:t>
      </w:r>
      <w:r>
        <w:t xml:space="preserve"> The meaning of "swap notation" is that, in Fig 1, the vectors </w:t>
      </w:r>
      <w:r w:rsidRPr="00D05DF2">
        <w:rPr>
          <w:b/>
        </w:rPr>
        <w:t>ω</w:t>
      </w:r>
      <w:r>
        <w:t xml:space="preserve"> and </w:t>
      </w:r>
      <w:r w:rsidRPr="00D05DF2">
        <w:rPr>
          <w:b/>
        </w:rPr>
        <w:t>b</w:t>
      </w:r>
      <w:r>
        <w:t xml:space="preserve"> stay put, but all other vectors undergo </w:t>
      </w:r>
      <w:r>
        <w:rPr>
          <w:b/>
        </w:rPr>
        <w:t>V</w:t>
      </w:r>
      <w:r>
        <w:t>↔</w:t>
      </w:r>
      <w:r>
        <w:rPr>
          <w:b/>
        </w:rPr>
        <w:t>V</w:t>
      </w:r>
      <w:r>
        <w:t xml:space="preserve">'. This latter group includes basis vectors </w:t>
      </w:r>
      <w:r w:rsidRPr="00D05DF2">
        <w:rPr>
          <w:b/>
        </w:rPr>
        <w:t>e</w:t>
      </w:r>
      <w:r>
        <w:rPr>
          <w:rStyle w:val="subscript"/>
        </w:rPr>
        <w:t>i</w:t>
      </w:r>
      <w:r>
        <w:t xml:space="preserve"> ↔ </w:t>
      </w:r>
      <w:r w:rsidRPr="00D05DF2">
        <w:rPr>
          <w:b/>
        </w:rPr>
        <w:t>e</w:t>
      </w:r>
      <w:r>
        <w:t>'</w:t>
      </w:r>
      <w:r>
        <w:rPr>
          <w:rStyle w:val="subscript"/>
        </w:rPr>
        <w:t>i</w:t>
      </w:r>
      <w:r>
        <w:t xml:space="preserve">, </w:t>
      </w:r>
      <w:r w:rsidRPr="00D05DF2">
        <w:rPr>
          <w:b/>
        </w:rPr>
        <w:t>r</w:t>
      </w:r>
      <w:r>
        <w:t xml:space="preserve"> ↔ </w:t>
      </w:r>
      <w:r w:rsidRPr="00D05DF2">
        <w:rPr>
          <w:b/>
        </w:rPr>
        <w:t>r</w:t>
      </w:r>
      <w:r>
        <w:t xml:space="preserve">' , </w:t>
      </w:r>
      <w:r>
        <w:rPr>
          <w:b/>
        </w:rPr>
        <w:t>v</w:t>
      </w:r>
      <w:r>
        <w:t xml:space="preserve"> ↔ </w:t>
      </w:r>
      <w:r>
        <w:rPr>
          <w:b/>
        </w:rPr>
        <w:t>v</w:t>
      </w:r>
      <w:r>
        <w:t xml:space="preserve">',  </w:t>
      </w:r>
      <w:r>
        <w:rPr>
          <w:b/>
        </w:rPr>
        <w:t>a</w:t>
      </w:r>
      <w:r>
        <w:t xml:space="preserve"> ↔ </w:t>
      </w:r>
      <w:r>
        <w:rPr>
          <w:b/>
        </w:rPr>
        <w:t>a</w:t>
      </w:r>
      <w:r>
        <w:t>'  and of course Frame S  ↔ Frame S'. This is nothing more than a change of the way things are labeled.</w:t>
      </w:r>
      <w:r w:rsidR="0009080A">
        <w:t xml:space="preserve"> </w:t>
      </w:r>
      <w:r>
        <w:t>If a non-swap equation has the number (x.x.x), then the corresponding equation in swap notation will be given the number (x.x.x)</w:t>
      </w:r>
      <w:r>
        <w:rPr>
          <w:rStyle w:val="subscript"/>
        </w:rPr>
        <w:t>s</w:t>
      </w:r>
      <w:r>
        <w:tab/>
      </w:r>
      <w:r>
        <w:tab/>
      </w:r>
      <w:r>
        <w:tab/>
      </w:r>
      <w:r>
        <w:tab/>
      </w:r>
      <w:r>
        <w:tab/>
      </w:r>
      <w:r>
        <w:tab/>
      </w:r>
      <w:r>
        <w:tab/>
      </w:r>
      <w:r>
        <w:tab/>
      </w:r>
      <w:r>
        <w:tab/>
        <w:t>(8.5.10)</w:t>
      </w:r>
    </w:p>
    <w:p w14:paraId="06A65A58" w14:textId="77777777" w:rsidR="00D05DF2" w:rsidRDefault="00D05DF2" w:rsidP="00D60C83"/>
    <w:p w14:paraId="36E4A388" w14:textId="77777777" w:rsidR="000F503D" w:rsidRPr="00D77B3D" w:rsidRDefault="000F503D" w:rsidP="00D60C83">
      <w:r>
        <w:t xml:space="preserve"> </w:t>
      </w:r>
      <w:r w:rsidR="00E404C4">
        <w:t>Here we rewrite equations (8.5.5), (8.5.6), (8.5.7</w:t>
      </w:r>
      <w:r w:rsidR="00D77B3D">
        <w:t>) and (8.5.8) in swap notation</w:t>
      </w:r>
      <w:r w:rsidR="00D05DF2">
        <w:t xml:space="preserve">. </w:t>
      </w:r>
      <w:r w:rsidR="00D77B3D">
        <w:t xml:space="preserve"> </w:t>
      </w:r>
    </w:p>
    <w:p w14:paraId="7C626FC5" w14:textId="77777777" w:rsidR="00BC2B8B" w:rsidRDefault="00BC2B8B" w:rsidP="00D60C83"/>
    <w:p w14:paraId="6766D0D3"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rsidR="00253E57">
        <w:t xml:space="preserve">    </w:t>
      </w:r>
      <w:r>
        <w:t>.</w:t>
      </w:r>
      <w:r>
        <w:tab/>
      </w:r>
      <w:r w:rsidR="00253E57">
        <w:tab/>
      </w:r>
      <w:r w:rsidR="00D77B3D">
        <w:tab/>
      </w:r>
      <w:r w:rsidR="00E404C4">
        <w:t>(8.5.</w:t>
      </w:r>
      <w:r w:rsidR="00D77B3D">
        <w:t>5</w:t>
      </w:r>
      <w:r w:rsidR="00E404C4">
        <w:t>)</w:t>
      </w:r>
      <w:r w:rsidR="00D77B3D">
        <w:rPr>
          <w:rStyle w:val="subscript"/>
        </w:rPr>
        <w:t>s</w:t>
      </w:r>
    </w:p>
    <w:p w14:paraId="6E661D05" w14:textId="77777777" w:rsidR="00BC2B8B" w:rsidRDefault="00BC2B8B" w:rsidP="00D60C83"/>
    <w:p w14:paraId="5E743802"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 from (8.</w:t>
      </w:r>
      <w:r w:rsidR="00E404C4">
        <w:t>5.10</w:t>
      </w:r>
      <w:r>
        <w:t>),</w:t>
      </w:r>
    </w:p>
    <w:p w14:paraId="2B9593D9" w14:textId="77777777" w:rsidR="00BC2B8B" w:rsidRDefault="00BC2B8B" w:rsidP="00D60C83"/>
    <w:p w14:paraId="2455AD9F"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05F272AC" w14:textId="77777777" w:rsidR="00BC2B8B" w:rsidRDefault="00BC2B8B" w:rsidP="00BC2B8B"/>
    <w:p w14:paraId="4125F605" w14:textId="77777777" w:rsidR="00BC2B8B" w:rsidRPr="00D77B3D"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rsidR="00D77B3D">
        <w:tab/>
      </w:r>
      <w:r>
        <w:t>(8.</w:t>
      </w:r>
      <w:r w:rsidR="00E404C4">
        <w:t>5.</w:t>
      </w:r>
      <w:r w:rsidR="00D77B3D">
        <w:t>6</w:t>
      </w:r>
      <w:r>
        <w:t>)</w:t>
      </w:r>
      <w:r w:rsidR="00D77B3D">
        <w:rPr>
          <w:rStyle w:val="subscript"/>
        </w:rPr>
        <w:t>s</w:t>
      </w:r>
    </w:p>
    <w:p w14:paraId="685BE6DF" w14:textId="77777777" w:rsidR="00BC2B8B" w:rsidRDefault="00BC2B8B" w:rsidP="00BC2B8B">
      <w:pPr>
        <w:tabs>
          <w:tab w:val="left" w:pos="7200"/>
          <w:tab w:val="left" w:pos="7920"/>
          <w:tab w:val="right" w:pos="9270"/>
        </w:tabs>
      </w:pPr>
    </w:p>
    <w:p w14:paraId="28B4D6AD"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C555EA">
        <w:t>Earth</w:t>
      </w:r>
      <w:r>
        <w:t xml:space="preserve"> center). In terms of this </w:t>
      </w:r>
      <w:r w:rsidRPr="003A0EC5">
        <w:rPr>
          <w:b/>
        </w:rPr>
        <w:t>g</w:t>
      </w:r>
      <w:r>
        <w:t>, one then has</w:t>
      </w:r>
    </w:p>
    <w:p w14:paraId="3C9C6046" w14:textId="77777777" w:rsidR="00BC2B8B" w:rsidRPr="00C82083" w:rsidRDefault="00BC2B8B" w:rsidP="00BC2B8B">
      <w:r>
        <w:tab/>
      </w:r>
      <w:r>
        <w:tab/>
      </w:r>
      <w:r>
        <w:tab/>
      </w:r>
    </w:p>
    <w:p w14:paraId="56262476"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rsidR="00D77B3D">
        <w:tab/>
      </w:r>
      <w:r>
        <w:t>(8.</w:t>
      </w:r>
      <w:r w:rsidR="00E404C4">
        <w:t>5.</w:t>
      </w:r>
      <w:r w:rsidR="00D77B3D">
        <w:t>7</w:t>
      </w:r>
      <w:r>
        <w:t>)</w:t>
      </w:r>
      <w:r w:rsidR="00D77B3D">
        <w:rPr>
          <w:rStyle w:val="subscript"/>
        </w:rPr>
        <w:t>s</w:t>
      </w:r>
    </w:p>
    <w:p w14:paraId="1051A434" w14:textId="77777777" w:rsidR="00BC2B8B" w:rsidRDefault="00BC2B8B" w:rsidP="00BC2B8B"/>
    <w:p w14:paraId="2715107F" w14:textId="77777777" w:rsidR="00BC2B8B" w:rsidRDefault="00BC2B8B" w:rsidP="00D60C83">
      <w:r>
        <w:t>so only the Coriolis fictitious force is left -- the centrifugal term has been absorbed into m</w:t>
      </w:r>
      <w:r w:rsidRPr="00547040">
        <w:rPr>
          <w:b/>
        </w:rPr>
        <w:t>g</w:t>
      </w:r>
      <w:r>
        <w:t xml:space="preserve">. </w:t>
      </w:r>
      <w:r w:rsidR="000F503D">
        <w:t xml:space="preserve">Finally, </w:t>
      </w:r>
    </w:p>
    <w:p w14:paraId="6E26950D" w14:textId="77777777" w:rsidR="000007CB" w:rsidRDefault="000007CB" w:rsidP="00D60C83"/>
    <w:p w14:paraId="59310769" w14:textId="77777777" w:rsidR="000007CB" w:rsidRPr="00D77B3D"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rPr>
          <w:b/>
        </w:rPr>
        <w:t>'</w:t>
      </w:r>
      <w:r w:rsidR="00253E57">
        <w:rPr>
          <w:b/>
        </w:rPr>
        <w:t xml:space="preserve">   </w:t>
      </w:r>
      <w:r w:rsidR="00253E57" w:rsidRPr="00253E57">
        <w:t>.</w:t>
      </w:r>
      <w:r>
        <w:tab/>
      </w:r>
      <w:r>
        <w:tab/>
        <w:t>r' = R</w:t>
      </w:r>
      <w:r>
        <w:rPr>
          <w:rStyle w:val="subscript"/>
        </w:rPr>
        <w:t>E</w:t>
      </w:r>
      <w:r>
        <w:tab/>
      </w:r>
      <w:r>
        <w:tab/>
      </w:r>
      <w:r>
        <w:tab/>
      </w:r>
      <w:r>
        <w:tab/>
      </w:r>
      <w:r w:rsidR="00D77B3D">
        <w:tab/>
      </w:r>
      <w:r>
        <w:t>(8.</w:t>
      </w:r>
      <w:r w:rsidR="00E404C4">
        <w:t>5.</w:t>
      </w:r>
      <w:r w:rsidR="00D77B3D">
        <w:t>8</w:t>
      </w:r>
      <w:r>
        <w:t>)</w:t>
      </w:r>
      <w:r w:rsidR="00D77B3D">
        <w:rPr>
          <w:rStyle w:val="subscript"/>
        </w:rPr>
        <w:t>s</w:t>
      </w:r>
    </w:p>
    <w:p w14:paraId="48F6325E" w14:textId="77777777" w:rsidR="00D60C83" w:rsidRDefault="00D60C83" w:rsidP="00D60C83">
      <w:pPr>
        <w:rPr>
          <w:b/>
          <w:color w:val="000000"/>
        </w:rPr>
      </w:pPr>
    </w:p>
    <w:p w14:paraId="27F71738" w14:textId="77777777" w:rsidR="00D60C83" w:rsidRPr="00C82083" w:rsidRDefault="009657CE" w:rsidP="00D60C83">
      <w:pPr>
        <w:pStyle w:val="Heading3"/>
      </w:pPr>
      <w:bookmarkStart w:id="51" w:name="_Toc474339500"/>
      <w:r>
        <w:t>8.6</w:t>
      </w:r>
      <w:r w:rsidR="00D60C83" w:rsidRPr="00C82083">
        <w:t xml:space="preserve"> </w:t>
      </w:r>
      <w:r w:rsidR="00D60C83">
        <w:t>Tethered satellites and Tidal Forces</w:t>
      </w:r>
      <w:bookmarkEnd w:id="51"/>
    </w:p>
    <w:p w14:paraId="4D42755E" w14:textId="77777777" w:rsidR="00D60C83" w:rsidRDefault="00D60C83" w:rsidP="00D60C83">
      <w:pPr>
        <w:rPr>
          <w:b/>
          <w:color w:val="000000"/>
        </w:rPr>
      </w:pPr>
    </w:p>
    <w:p w14:paraId="099D6F91" w14:textId="77777777" w:rsidR="00B71196" w:rsidRDefault="00D60C83" w:rsidP="00D60C83">
      <w:r>
        <w:t xml:space="preserve">Consider </w:t>
      </w:r>
      <w:r w:rsidR="00B71196">
        <w:t>a satellite</w:t>
      </w:r>
      <w:r w:rsidR="005B3A2A">
        <w:t>,</w:t>
      </w:r>
      <w:r w:rsidR="00B71196">
        <w:t xml:space="preserve"> consisting of </w:t>
      </w:r>
      <w:r w:rsidR="00DE3F9C">
        <w:t>a pair of radially-</w:t>
      </w:r>
      <w:r>
        <w:t>aligned tethered masses</w:t>
      </w:r>
      <w:r w:rsidR="00C37009">
        <w:t xml:space="preserve"> m</w:t>
      </w:r>
      <w:r w:rsidR="00C37009">
        <w:rPr>
          <w:rStyle w:val="subscript"/>
        </w:rPr>
        <w:t>1</w:t>
      </w:r>
      <w:r w:rsidR="00C37009">
        <w:t xml:space="preserve"> and m</w:t>
      </w:r>
      <w:r w:rsidR="00C37009">
        <w:rPr>
          <w:rStyle w:val="subscript"/>
        </w:rPr>
        <w:t>2</w:t>
      </w:r>
      <w:r w:rsidR="005B3A2A">
        <w:t>,</w:t>
      </w:r>
      <w:r>
        <w:t xml:space="preserve"> </w:t>
      </w:r>
      <w:r w:rsidR="00B71196">
        <w:t xml:space="preserve">which orbits the Earth at angular frequency </w:t>
      </w:r>
      <w:r>
        <w:t>ω</w:t>
      </w:r>
      <w:r w:rsidR="00B71196">
        <w:t xml:space="preserve">. </w:t>
      </w:r>
      <w:r w:rsidR="002B0715">
        <w:t xml:space="preserve">Inertial </w:t>
      </w:r>
      <w:r w:rsidR="00B71196">
        <w:t xml:space="preserve">Frame S is fixed with its origin at the center of the </w:t>
      </w:r>
      <w:r w:rsidR="005B3A2A">
        <w:t>E</w:t>
      </w:r>
      <w:r w:rsidR="00B71196">
        <w:t xml:space="preserve">arth, while Frame S' is fixed to the tethered satellite and so Frame S' </w:t>
      </w:r>
      <w:r w:rsidR="005B3A2A">
        <w:t>rotates</w:t>
      </w:r>
      <w:r w:rsidR="00B71196">
        <w:t xml:space="preserve"> at ω as the satellite moves around the Earth.  </w:t>
      </w:r>
    </w:p>
    <w:p w14:paraId="77CDCE09" w14:textId="77777777" w:rsidR="00B71196" w:rsidRDefault="00B71196" w:rsidP="00D60C83"/>
    <w:p w14:paraId="2D663099" w14:textId="77777777" w:rsidR="00B71196" w:rsidRDefault="00B71196" w:rsidP="00B71196">
      <w:r>
        <w:t>The tethered masses are assumed to be at rest in Frame S' and are radially aligned with r</w:t>
      </w:r>
      <w:r>
        <w:rPr>
          <w:rStyle w:val="subscript"/>
        </w:rPr>
        <w:t>1</w:t>
      </w:r>
      <w:r>
        <w:t xml:space="preserve"> &gt; r</w:t>
      </w:r>
      <w:r>
        <w:rPr>
          <w:rStyle w:val="subscript"/>
        </w:rPr>
        <w:t>2</w:t>
      </w:r>
      <w:r>
        <w:t xml:space="preserve">. One can show </w:t>
      </w:r>
      <w:r w:rsidR="002B0715">
        <w:t xml:space="preserve">(see Appendix F) </w:t>
      </w:r>
      <w:r>
        <w:t>that such a system is stable due to a restoring torque and</w:t>
      </w:r>
      <w:r w:rsidR="005B3A2A">
        <w:t>,</w:t>
      </w:r>
      <w:r>
        <w:t xml:space="preserve"> in the stable position</w:t>
      </w:r>
      <w:r w:rsidR="005B3A2A">
        <w:t>,</w:t>
      </w:r>
      <w:r>
        <w:t xml:space="preserve"> the line between the masses points to the center of the Earth as the satellite orbits. It might take some damping effort to achieve this stable configuration. This restoring torq</w:t>
      </w:r>
      <w:r w:rsidR="002B0715">
        <w:t>u</w:t>
      </w:r>
      <w:r>
        <w:t>e plus damping over time is what caused the slightly distorted Moon to present its same face to the Earth as it orbits (apart from a small residual libration).</w:t>
      </w:r>
    </w:p>
    <w:p w14:paraId="446324D7" w14:textId="77777777" w:rsidR="00B71196" w:rsidRDefault="00B71196" w:rsidP="00B71196"/>
    <w:p w14:paraId="2A891BFB" w14:textId="77777777" w:rsidR="00B71196" w:rsidRDefault="00B71196" w:rsidP="00B71196">
      <w:r>
        <w:t>Since we have a Special Case #1 situation (rotation axis through Frame S origin) we use (8.</w:t>
      </w:r>
      <w:r w:rsidR="009657CE">
        <w:t>4.1</w:t>
      </w:r>
      <w:r>
        <w:t>) for the effective force acting on a mass m in Frame S'  (</w:t>
      </w:r>
      <w:r w:rsidRPr="00B71196">
        <w:rPr>
          <w:b/>
        </w:rPr>
        <w:t>F</w:t>
      </w:r>
      <w:r w:rsidR="00DE3F9C">
        <w:t xml:space="preserve"> is the real force), </w:t>
      </w:r>
    </w:p>
    <w:p w14:paraId="690337C9" w14:textId="77777777" w:rsidR="00B71196" w:rsidRDefault="00B71196" w:rsidP="00D60C83"/>
    <w:p w14:paraId="3B7FFE6D" w14:textId="77777777" w:rsidR="00B71196" w:rsidRDefault="00B71196" w:rsidP="00DE3F9C">
      <w:pPr>
        <w:tabs>
          <w:tab w:val="left" w:pos="7200"/>
          <w:tab w:val="left" w:pos="7920"/>
          <w:tab w:val="right" w:pos="9270"/>
        </w:tabs>
      </w:pPr>
      <w:r>
        <w:rPr>
          <w:b/>
        </w:rPr>
        <w:tab/>
      </w:r>
      <w:r w:rsidRPr="00A10DC6">
        <w:rPr>
          <w:b/>
        </w:rPr>
        <w:t>F</w:t>
      </w:r>
      <w:r>
        <w:rPr>
          <w:b/>
        </w:rPr>
        <w:t>'</w:t>
      </w:r>
      <w:r>
        <w:rPr>
          <w:rStyle w:val="subscript"/>
        </w:rPr>
        <w:t>eff</w:t>
      </w:r>
      <w:r>
        <w:t xml:space="preserve"> = </w:t>
      </w:r>
      <w:r w:rsidRPr="006B0837">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sidRPr="00B71196">
        <w:t xml:space="preserve"> .</w:t>
      </w:r>
      <w:r>
        <w:tab/>
      </w:r>
      <w:r>
        <w:tab/>
        <w:t>Special Case #1</w:t>
      </w:r>
      <w:r>
        <w:tab/>
      </w:r>
      <w:r>
        <w:tab/>
      </w:r>
      <w:r>
        <w:tab/>
      </w:r>
      <w:r w:rsidRPr="00B71196">
        <w:rPr>
          <w:i/>
        </w:rPr>
        <w:t>(8.</w:t>
      </w:r>
      <w:r w:rsidR="009657CE">
        <w:rPr>
          <w:i/>
        </w:rPr>
        <w:t>4.1</w:t>
      </w:r>
      <w:r w:rsidRPr="00B71196">
        <w:rPr>
          <w:i/>
        </w:rPr>
        <w:t>)</w:t>
      </w:r>
    </w:p>
    <w:p w14:paraId="38505E5C" w14:textId="77777777" w:rsidR="00B71196" w:rsidRDefault="00B71196" w:rsidP="00D60C83">
      <w:r>
        <w:tab/>
      </w:r>
      <w:r>
        <w:tab/>
        <w:t xml:space="preserve">      real      centripetal       Coriolis        Euler</w:t>
      </w:r>
    </w:p>
    <w:p w14:paraId="7E40C330" w14:textId="77777777" w:rsidR="003C12FE" w:rsidRDefault="003C12FE" w:rsidP="00D60C83"/>
    <w:p w14:paraId="158D0B7D" w14:textId="77777777" w:rsidR="003C12FE" w:rsidRPr="003C12FE" w:rsidRDefault="003C12FE" w:rsidP="00D60C83">
      <w:r>
        <w:t xml:space="preserve">where </w:t>
      </w:r>
      <w:r w:rsidRPr="003C12FE">
        <w:rPr>
          <w:b/>
        </w:rPr>
        <w:t>r</w:t>
      </w:r>
      <w:r>
        <w:t xml:space="preserve"> is a </w:t>
      </w:r>
      <w:r w:rsidR="000928CE">
        <w:t xml:space="preserve">long </w:t>
      </w:r>
      <w:r>
        <w:t xml:space="preserve">vector from the center of the Earth to mass m. </w:t>
      </w:r>
    </w:p>
    <w:p w14:paraId="5EFE8869" w14:textId="77777777" w:rsidR="00B71196" w:rsidRDefault="00B71196" w:rsidP="00D60C83">
      <w:r>
        <w:t xml:space="preserve">  </w:t>
      </w:r>
    </w:p>
    <w:p w14:paraId="65C4015A" w14:textId="77777777" w:rsidR="00B71196" w:rsidRPr="00B71196" w:rsidRDefault="00B71196" w:rsidP="00D60C83">
      <w:r>
        <w:t xml:space="preserve">In </w:t>
      </w:r>
      <w:r w:rsidR="00DE3F9C">
        <w:t>their</w:t>
      </w:r>
      <w:r>
        <w:t xml:space="preserve"> stable position</w:t>
      </w:r>
      <w:r w:rsidR="000928CE">
        <w:t>s</w:t>
      </w:r>
      <w:r>
        <w:t xml:space="preserve">, the two masses have </w:t>
      </w:r>
      <w:r w:rsidRPr="00B71196">
        <w:rPr>
          <w:b/>
        </w:rPr>
        <w:t>v</w:t>
      </w:r>
      <w:r w:rsidR="003C12FE">
        <w:rPr>
          <w:rStyle w:val="subscript"/>
        </w:rPr>
        <w:t>i</w:t>
      </w:r>
      <w:r>
        <w:t xml:space="preserve">' = 0 so there is no Coriolis term. </w:t>
      </w:r>
      <w:r w:rsidR="005B3A2A">
        <w:t xml:space="preserve">The orbit has a constant ω, so there is no Euler term.  </w:t>
      </w:r>
      <w:r>
        <w:t xml:space="preserve">Thus the effective force on a </w:t>
      </w:r>
      <w:r w:rsidR="005B3A2A">
        <w:t xml:space="preserve">static </w:t>
      </w:r>
      <w:r>
        <w:t xml:space="preserve">mass m in Frame S' is given by, </w:t>
      </w:r>
    </w:p>
    <w:p w14:paraId="2B74D867" w14:textId="77777777" w:rsidR="00B71196" w:rsidRDefault="00B71196" w:rsidP="00D60C83"/>
    <w:p w14:paraId="3C9EA0D0" w14:textId="77777777" w:rsidR="00C37009" w:rsidRDefault="00B71196" w:rsidP="00DE3F9C">
      <w:pPr>
        <w:tabs>
          <w:tab w:val="left" w:pos="7200"/>
          <w:tab w:val="left" w:pos="7920"/>
          <w:tab w:val="right" w:pos="9270"/>
        </w:tabs>
      </w:pPr>
      <w:r>
        <w:tab/>
      </w:r>
      <w:r w:rsidRPr="00A10DC6">
        <w:rPr>
          <w:b/>
        </w:rPr>
        <w:t>F</w:t>
      </w:r>
      <w:r>
        <w:rPr>
          <w:b/>
        </w:rPr>
        <w:t>'</w:t>
      </w:r>
      <w:r>
        <w:rPr>
          <w:rStyle w:val="subscript"/>
        </w:rPr>
        <w:t>eff</w:t>
      </w:r>
      <w:r>
        <w:t xml:space="preserve"> = </w:t>
      </w:r>
      <w:r w:rsidRPr="006B0837">
        <w:rPr>
          <w:b/>
        </w:rPr>
        <w:t>F</w:t>
      </w:r>
      <w:r w:rsidR="0009080A">
        <w:rPr>
          <w:b/>
        </w:rPr>
        <w:t xml:space="preserve">  – </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C37009">
        <w:t xml:space="preserve">  = </w:t>
      </w:r>
      <w:r w:rsidR="00C37009" w:rsidRPr="006B0837">
        <w:rPr>
          <w:b/>
        </w:rPr>
        <w:t>F</w:t>
      </w:r>
      <w:r w:rsidR="00C37009">
        <w:rPr>
          <w:b/>
        </w:rPr>
        <w:t xml:space="preserve">  – </w:t>
      </w:r>
      <w:r w:rsidR="00C37009">
        <w:t xml:space="preserve"> m</w:t>
      </w:r>
      <w:r w:rsidR="00C37009">
        <w:rPr>
          <w:b/>
          <w:color w:val="000000"/>
        </w:rPr>
        <w:t>[</w:t>
      </w:r>
      <w:r w:rsidR="00C37009">
        <w:t>(</w:t>
      </w:r>
      <w:r w:rsidR="00C37009">
        <w:rPr>
          <w:b/>
        </w:rPr>
        <w:t>ω</w:t>
      </w:r>
      <w:r w:rsidR="00C37009">
        <w:sym w:font="Symbol" w:char="F0B7"/>
      </w:r>
      <w:r w:rsidR="00C37009">
        <w:rPr>
          <w:b/>
        </w:rPr>
        <w:t>r</w:t>
      </w:r>
      <w:r w:rsidR="00C37009">
        <w:t>)</w:t>
      </w:r>
      <w:r w:rsidR="00C37009">
        <w:rPr>
          <w:b/>
        </w:rPr>
        <w:t>ω</w:t>
      </w:r>
      <w:r w:rsidR="00C37009">
        <w:t xml:space="preserve"> - ω</w:t>
      </w:r>
      <w:r w:rsidR="00C37009">
        <w:rPr>
          <w:rStyle w:val="superscript"/>
        </w:rPr>
        <w:t>2</w:t>
      </w:r>
      <w:r w:rsidR="00C37009">
        <w:rPr>
          <w:b/>
        </w:rPr>
        <w:t>r</w:t>
      </w:r>
      <w:r w:rsidR="00C37009">
        <w:rPr>
          <w:b/>
          <w:color w:val="000000"/>
        </w:rPr>
        <w:t>]</w:t>
      </w:r>
      <w:r w:rsidR="00C37009">
        <w:t xml:space="preserve">  </w:t>
      </w:r>
    </w:p>
    <w:p w14:paraId="2C8C2AA6" w14:textId="77777777" w:rsidR="00B71196" w:rsidRPr="00B71196" w:rsidRDefault="00C37009" w:rsidP="00DE3F9C">
      <w:pPr>
        <w:tabs>
          <w:tab w:val="left" w:pos="7200"/>
          <w:tab w:val="left" w:pos="7920"/>
          <w:tab w:val="right" w:pos="9270"/>
        </w:tabs>
      </w:pPr>
      <w:r>
        <w:tab/>
      </w:r>
      <w:r>
        <w:tab/>
        <w:t xml:space="preserve">   = </w:t>
      </w:r>
      <w:r w:rsidRPr="006B0837">
        <w:rPr>
          <w:b/>
        </w:rPr>
        <w:t>F</w:t>
      </w:r>
      <w:r>
        <w:rPr>
          <w:b/>
        </w:rPr>
        <w:t xml:space="preserve"> </w:t>
      </w:r>
      <w:r>
        <w:t>+</w:t>
      </w:r>
      <w:r>
        <w:rPr>
          <w:b/>
        </w:rPr>
        <w:t xml:space="preserve"> </w:t>
      </w:r>
      <w:r>
        <w:t>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t xml:space="preserve"> </w:t>
      </w:r>
      <w:r w:rsidR="002B0715">
        <w:t>.</w:t>
      </w:r>
      <w:r>
        <w:tab/>
      </w:r>
      <w:r>
        <w:tab/>
      </w:r>
      <w:r>
        <w:tab/>
      </w:r>
      <w:r>
        <w:tab/>
      </w:r>
      <w:r>
        <w:tab/>
      </w:r>
      <w:r>
        <w:tab/>
      </w:r>
      <w:r>
        <w:tab/>
      </w:r>
      <w:r>
        <w:tab/>
      </w:r>
      <w:r>
        <w:tab/>
      </w:r>
      <w:r w:rsidR="00B71196">
        <w:t>(8.</w:t>
      </w:r>
      <w:r w:rsidR="009657CE">
        <w:t>6.1</w:t>
      </w:r>
      <w:r w:rsidR="00B71196">
        <w:t>)</w:t>
      </w:r>
    </w:p>
    <w:p w14:paraId="184CE90A" w14:textId="77777777" w:rsidR="00B71196" w:rsidRDefault="00B71196" w:rsidP="00D60C83">
      <w:pPr>
        <w:rPr>
          <w:b/>
        </w:rPr>
      </w:pPr>
    </w:p>
    <w:p w14:paraId="5994EA17" w14:textId="77777777" w:rsidR="00B71196" w:rsidRPr="00B71196" w:rsidRDefault="00B71196" w:rsidP="00D60C83">
      <w:r>
        <w:t xml:space="preserve">The real force </w:t>
      </w:r>
      <w:r w:rsidRPr="00B71196">
        <w:rPr>
          <w:b/>
        </w:rPr>
        <w:t>F</w:t>
      </w:r>
      <w:r>
        <w:t xml:space="preserve"> is the force of gravity plus the force of the tether </w:t>
      </w:r>
      <w:r w:rsidRPr="00B71196">
        <w:t>T</w:t>
      </w:r>
      <w:r>
        <w:t xml:space="preserve"> &gt; 0. We then write for our two tethered masses, recalling that r</w:t>
      </w:r>
      <w:r>
        <w:rPr>
          <w:rStyle w:val="subscript"/>
        </w:rPr>
        <w:t>1</w:t>
      </w:r>
      <w:r>
        <w:t xml:space="preserve"> &gt; r</w:t>
      </w:r>
      <w:r>
        <w:rPr>
          <w:rStyle w:val="subscript"/>
        </w:rPr>
        <w:t>2</w:t>
      </w:r>
      <w:r>
        <w:t xml:space="preserve">,  </w:t>
      </w:r>
    </w:p>
    <w:p w14:paraId="40E55CCE" w14:textId="77777777" w:rsidR="00B71196" w:rsidRDefault="00B71196" w:rsidP="00D60C83"/>
    <w:p w14:paraId="3A262C9E" w14:textId="77777777" w:rsidR="00B71196" w:rsidRPr="00B71196" w:rsidRDefault="00B71196" w:rsidP="00B71196">
      <w:r>
        <w:tab/>
      </w:r>
      <w:r w:rsidRPr="00A10DC6">
        <w:rPr>
          <w:b/>
        </w:rPr>
        <w:t>F</w:t>
      </w:r>
      <w:r>
        <w:rPr>
          <w:b/>
        </w:rPr>
        <w:t>'</w:t>
      </w:r>
      <w:r>
        <w:rPr>
          <w:rStyle w:val="subscript"/>
        </w:rPr>
        <w:t>eff,1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w:t>
      </w:r>
      <w:r w:rsidR="00DE3F9C">
        <w:rPr>
          <w:b/>
        </w:rPr>
        <w:t>–</w:t>
      </w:r>
      <w:r>
        <w:rPr>
          <w:b/>
        </w:rPr>
        <w:t xml:space="preserve">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1</w:t>
      </w:r>
      <w:r>
        <w:t>ω</w:t>
      </w:r>
      <w:r>
        <w:rPr>
          <w:rStyle w:val="superscript"/>
        </w:rPr>
        <w:t>2</w:t>
      </w:r>
      <w:r>
        <w:t>r</w:t>
      </w:r>
      <w:r>
        <w:rPr>
          <w:rStyle w:val="subscript"/>
        </w:rPr>
        <w:t>1</w:t>
      </w:r>
      <w:r>
        <w:t xml:space="preserve"> </w:t>
      </w:r>
      <w:r w:rsidRPr="00E57F47">
        <w:rPr>
          <w:b/>
        </w:rPr>
        <w:fldChar w:fldCharType="begin"/>
      </w:r>
      <w:r w:rsidRPr="00E57F47">
        <w:rPr>
          <w:b/>
        </w:rPr>
        <w:instrText xml:space="preserve"> EQ \O(r,\S\up2(^))</w:instrText>
      </w:r>
      <w:r w:rsidRPr="00E57F47">
        <w:rPr>
          <w:b/>
        </w:rPr>
        <w:fldChar w:fldCharType="end"/>
      </w:r>
      <w:r>
        <w:t xml:space="preserve"> = [ - (Gm</w:t>
      </w:r>
      <w:r>
        <w:rPr>
          <w:rStyle w:val="subscript"/>
        </w:rPr>
        <w:t>E</w:t>
      </w:r>
      <w:r>
        <w:t>m</w:t>
      </w:r>
      <w:r>
        <w:rPr>
          <w:rStyle w:val="subscript"/>
        </w:rPr>
        <w:t>1</w:t>
      </w:r>
      <w:r>
        <w:t>/r</w:t>
      </w:r>
      <w:r>
        <w:rPr>
          <w:rStyle w:val="subscript"/>
        </w:rPr>
        <w:t>1</w:t>
      </w:r>
      <w:r>
        <w:rPr>
          <w:rStyle w:val="superscript"/>
        </w:rPr>
        <w:t>2</w:t>
      </w:r>
      <w:r>
        <w:t>) + m</w:t>
      </w:r>
      <w:r>
        <w:rPr>
          <w:rStyle w:val="subscript"/>
        </w:rPr>
        <w:t>1</w:t>
      </w:r>
      <w:r>
        <w:t>ω</w:t>
      </w:r>
      <w:r>
        <w:rPr>
          <w:rStyle w:val="superscript"/>
        </w:rPr>
        <w:t>2</w:t>
      </w:r>
      <w:r>
        <w:t>r</w:t>
      </w:r>
      <w:r>
        <w:rPr>
          <w:rStyle w:val="subscript"/>
        </w:rPr>
        <w:t>1</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p>
    <w:p w14:paraId="658A84CF" w14:textId="77777777" w:rsidR="00B71196" w:rsidRP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2</w:t>
      </w:r>
      <w:r>
        <w:t>ω</w:t>
      </w:r>
      <w:r>
        <w:rPr>
          <w:rStyle w:val="superscript"/>
        </w:rPr>
        <w:t>2</w:t>
      </w:r>
      <w:r>
        <w:t>r</w:t>
      </w:r>
      <w:r>
        <w:rPr>
          <w:rStyle w:val="subscript"/>
        </w:rPr>
        <w:t>2</w:t>
      </w:r>
      <w:r>
        <w:t xml:space="preserve"> </w:t>
      </w:r>
      <w:r w:rsidRPr="00E57F47">
        <w:rPr>
          <w:b/>
        </w:rPr>
        <w:fldChar w:fldCharType="begin"/>
      </w:r>
      <w:r w:rsidRPr="00E57F47">
        <w:rPr>
          <w:b/>
        </w:rPr>
        <w:instrText xml:space="preserve"> EQ \O(r,\S\up2(^))</w:instrText>
      </w:r>
      <w:r w:rsidRPr="00E57F47">
        <w:rPr>
          <w:b/>
        </w:rPr>
        <w:fldChar w:fldCharType="end"/>
      </w:r>
      <w:r>
        <w:rPr>
          <w:b/>
        </w:rPr>
        <w:t xml:space="preserve"> </w:t>
      </w:r>
      <w:r>
        <w:t>= [ - (Gm</w:t>
      </w:r>
      <w:r>
        <w:rPr>
          <w:rStyle w:val="subscript"/>
        </w:rPr>
        <w:t>E</w:t>
      </w:r>
      <w:r>
        <w:t>m</w:t>
      </w:r>
      <w:r>
        <w:rPr>
          <w:rStyle w:val="subscript"/>
        </w:rPr>
        <w:t>2</w:t>
      </w:r>
      <w:r>
        <w:t>/r</w:t>
      </w:r>
      <w:r w:rsidR="000928CE">
        <w:rPr>
          <w:rStyle w:val="subscript"/>
        </w:rPr>
        <w:t>2</w:t>
      </w:r>
      <w:r>
        <w:rPr>
          <w:rStyle w:val="superscript"/>
        </w:rPr>
        <w:t>2</w:t>
      </w:r>
      <w:r>
        <w:t>) + m</w:t>
      </w:r>
      <w:r>
        <w:rPr>
          <w:rStyle w:val="subscript"/>
        </w:rPr>
        <w:t>2</w:t>
      </w:r>
      <w:r>
        <w:t>ω</w:t>
      </w:r>
      <w:r>
        <w:rPr>
          <w:rStyle w:val="superscript"/>
        </w:rPr>
        <w:t>2</w:t>
      </w:r>
      <w:r>
        <w:t>r</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rsidR="00DE3F9C">
        <w:t xml:space="preserve"> </w:t>
      </w:r>
      <w:r>
        <w:t xml:space="preserve"> </w:t>
      </w:r>
      <w:r>
        <w:tab/>
      </w:r>
      <w:r>
        <w:tab/>
        <w:t>(8.</w:t>
      </w:r>
      <w:r w:rsidR="009657CE">
        <w:t>6.2</w:t>
      </w:r>
      <w:r>
        <w:t>)</w:t>
      </w:r>
    </w:p>
    <w:p w14:paraId="0E15EA1F" w14:textId="77777777" w:rsidR="00B71196" w:rsidRDefault="00B71196" w:rsidP="00B71196"/>
    <w:p w14:paraId="79C35078" w14:textId="77777777" w:rsidR="00B71196" w:rsidRPr="00B71196" w:rsidRDefault="00DE3F9C" w:rsidP="00B71196">
      <w:r>
        <w:t xml:space="preserve">where </w:t>
      </w:r>
      <w:r w:rsidR="00B71196">
        <w:t xml:space="preserve"> M</w:t>
      </w:r>
      <w:r w:rsidR="00B71196">
        <w:rPr>
          <w:rStyle w:val="subscript"/>
        </w:rPr>
        <w:t>E</w:t>
      </w:r>
      <w:r w:rsidR="00B71196">
        <w:t xml:space="preserve"> = mass of Earth, G = gravitational constant</w:t>
      </w:r>
      <w:r>
        <w:t xml:space="preserve">. It is convenient to define, </w:t>
      </w:r>
    </w:p>
    <w:p w14:paraId="54F3080C" w14:textId="77777777" w:rsidR="00B71196" w:rsidRDefault="00B71196" w:rsidP="00B71196"/>
    <w:p w14:paraId="0A88A953" w14:textId="77777777" w:rsidR="00B71196" w:rsidRDefault="00DE3F9C" w:rsidP="00B71196">
      <w:pPr>
        <w:tabs>
          <w:tab w:val="left" w:pos="7200"/>
          <w:tab w:val="left" w:pos="7920"/>
          <w:tab w:val="right" w:pos="9270"/>
        </w:tabs>
      </w:pPr>
      <w:r>
        <w:tab/>
      </w:r>
      <w:r w:rsidR="00B71196">
        <w:t xml:space="preserve">f(r,m) </w:t>
      </w:r>
      <w:r>
        <w:t xml:space="preserve"> </w:t>
      </w:r>
      <w:r w:rsidR="00B71196">
        <w:t>≡  -mM</w:t>
      </w:r>
      <w:r w:rsidR="00B71196">
        <w:rPr>
          <w:rStyle w:val="subscript"/>
        </w:rPr>
        <w:t>E</w:t>
      </w:r>
      <w:r w:rsidR="00B71196">
        <w:t>G/r</w:t>
      </w:r>
      <w:r w:rsidR="00B71196">
        <w:rPr>
          <w:rStyle w:val="superscript"/>
        </w:rPr>
        <w:t>2</w:t>
      </w:r>
      <w:r w:rsidR="00B71196">
        <w:t xml:space="preserve"> + mω</w:t>
      </w:r>
      <w:r w:rsidR="00B71196">
        <w:rPr>
          <w:rStyle w:val="superscript"/>
        </w:rPr>
        <w:t>2</w:t>
      </w:r>
      <w:r>
        <w:t xml:space="preserve">r  </w:t>
      </w:r>
      <w:r w:rsidR="00B71196">
        <w:tab/>
      </w:r>
      <w:r w:rsidR="00B71196">
        <w:tab/>
        <w:t>//  f '(r,m) = 2mMG/r</w:t>
      </w:r>
      <w:r w:rsidR="00B71196">
        <w:rPr>
          <w:rStyle w:val="superscript"/>
        </w:rPr>
        <w:t>3</w:t>
      </w:r>
      <w:r w:rsidR="00B71196">
        <w:t xml:space="preserve"> + mω</w:t>
      </w:r>
      <w:r w:rsidR="00B71196">
        <w:rPr>
          <w:rStyle w:val="superscript"/>
        </w:rPr>
        <w:t>2</w:t>
      </w:r>
      <w:r w:rsidR="00B71196">
        <w:tab/>
      </w:r>
      <w:r w:rsidR="00B71196">
        <w:tab/>
      </w:r>
      <w:r w:rsidR="00B71196">
        <w:tab/>
        <w:t>(8.</w:t>
      </w:r>
      <w:r w:rsidR="009657CE">
        <w:t>6.3</w:t>
      </w:r>
      <w:r w:rsidR="00B71196">
        <w:t>)</w:t>
      </w:r>
    </w:p>
    <w:p w14:paraId="37D49D62" w14:textId="77777777" w:rsidR="00B71196" w:rsidRPr="00B71196" w:rsidRDefault="00DE3F9C" w:rsidP="00B71196">
      <w:r>
        <w:t>so</w:t>
      </w:r>
    </w:p>
    <w:p w14:paraId="72A69656" w14:textId="77777777" w:rsidR="00B71196" w:rsidRPr="00B71196" w:rsidRDefault="00B71196" w:rsidP="00B71196">
      <w:r>
        <w:tab/>
      </w:r>
      <w:r w:rsidRPr="00A10DC6">
        <w:rPr>
          <w:b/>
        </w:rPr>
        <w:t>F</w:t>
      </w:r>
      <w:r>
        <w:rPr>
          <w:b/>
        </w:rPr>
        <w:t>'</w:t>
      </w:r>
      <w:r>
        <w:rPr>
          <w:rStyle w:val="subscript"/>
        </w:rPr>
        <w:t>eff,1</w:t>
      </w:r>
      <w:r>
        <w:t xml:space="preserve"> =  [ f(r</w:t>
      </w:r>
      <w:r>
        <w:rPr>
          <w:rStyle w:val="subscript"/>
        </w:rPr>
        <w:t>1</w:t>
      </w:r>
      <w:r>
        <w:t>, m</w:t>
      </w:r>
      <w:r>
        <w:rPr>
          <w:rStyle w:val="subscript"/>
        </w:rPr>
        <w:t>1</w:t>
      </w:r>
      <w:r>
        <w:t xml:space="preserve">) </w:t>
      </w:r>
      <w:r>
        <w:rPr>
          <w:b/>
        </w:rPr>
        <w:t xml:space="preserve">- </w:t>
      </w:r>
      <w:r>
        <w:t xml:space="preserve">T] </w:t>
      </w:r>
      <w:r w:rsidRPr="00E57F47">
        <w:rPr>
          <w:b/>
        </w:rPr>
        <w:fldChar w:fldCharType="begin"/>
      </w:r>
      <w:r w:rsidRPr="00E57F47">
        <w:rPr>
          <w:b/>
        </w:rPr>
        <w:instrText xml:space="preserve"> EQ \O(r,\S\up2(^))</w:instrText>
      </w:r>
      <w:r w:rsidRPr="00E57F47">
        <w:rPr>
          <w:b/>
        </w:rPr>
        <w:fldChar w:fldCharType="end"/>
      </w:r>
    </w:p>
    <w:p w14:paraId="7BE243FF" w14:textId="77777777" w:rsid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f(r</w:t>
      </w:r>
      <w:r w:rsidR="00DE3F9C">
        <w:rPr>
          <w:rStyle w:val="subscript"/>
        </w:rPr>
        <w:t>2</w:t>
      </w:r>
      <w:r w:rsidR="0009080A">
        <w:t>,</w:t>
      </w:r>
      <w:r>
        <w:t>m</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t xml:space="preserve">  .</w:t>
      </w:r>
      <w:r>
        <w:tab/>
      </w:r>
      <w:r>
        <w:tab/>
      </w:r>
      <w:r>
        <w:tab/>
      </w:r>
      <w:r>
        <w:tab/>
      </w:r>
      <w:r>
        <w:tab/>
      </w:r>
      <w:r>
        <w:tab/>
      </w:r>
      <w:r>
        <w:tab/>
      </w:r>
      <w:r>
        <w:tab/>
        <w:t>(8.</w:t>
      </w:r>
      <w:r w:rsidR="009657CE">
        <w:t>6.4</w:t>
      </w:r>
      <w:r>
        <w:t>)</w:t>
      </w:r>
    </w:p>
    <w:p w14:paraId="32577710" w14:textId="77777777" w:rsidR="00DE3F9C" w:rsidRDefault="00DE3F9C" w:rsidP="00B71196"/>
    <w:p w14:paraId="607F6A2A" w14:textId="77777777" w:rsidR="00DE3F9C" w:rsidRDefault="00DE3F9C" w:rsidP="00B71196">
      <w:r>
        <w:t xml:space="preserve">Since both masses are at rest in Frame S', their accelerations </w:t>
      </w:r>
      <w:r w:rsidR="00946562">
        <w:t xml:space="preserve">are </w:t>
      </w:r>
      <w:r w:rsidRPr="00DE3F9C">
        <w:rPr>
          <w:b/>
        </w:rPr>
        <w:t>a</w:t>
      </w:r>
      <w:r>
        <w:t>'</w:t>
      </w:r>
      <w:r>
        <w:rPr>
          <w:rStyle w:val="subscript"/>
        </w:rPr>
        <w:t>i</w:t>
      </w:r>
      <w:r>
        <w:t xml:space="preserve"> = 0 so</w:t>
      </w:r>
      <w:r w:rsidRPr="00DE3F9C">
        <w:rPr>
          <w:b/>
        </w:rPr>
        <w:t xml:space="preserve"> F</w:t>
      </w:r>
      <w:r>
        <w:t>'</w:t>
      </w:r>
      <w:r>
        <w:rPr>
          <w:rStyle w:val="subscript"/>
        </w:rPr>
        <w:t>eff,i</w:t>
      </w:r>
      <w:r>
        <w:t xml:space="preserve"> = m</w:t>
      </w:r>
      <w:r>
        <w:rPr>
          <w:rStyle w:val="subscript"/>
        </w:rPr>
        <w:t>i</w:t>
      </w:r>
      <w:r w:rsidRPr="00DE3F9C">
        <w:rPr>
          <w:b/>
        </w:rPr>
        <w:t>a</w:t>
      </w:r>
      <w:r>
        <w:t>'</w:t>
      </w:r>
      <w:r>
        <w:rPr>
          <w:rStyle w:val="subscript"/>
        </w:rPr>
        <w:t>i</w:t>
      </w:r>
      <w:r>
        <w:t xml:space="preserve"> = 0, and we conclude that the tether tension is given by</w:t>
      </w:r>
    </w:p>
    <w:p w14:paraId="1318C6CB" w14:textId="77777777" w:rsidR="00DE3F9C" w:rsidRDefault="00DE3F9C" w:rsidP="00B71196"/>
    <w:p w14:paraId="388F250D" w14:textId="77777777" w:rsidR="00DE3F9C" w:rsidRPr="00DE3F9C" w:rsidRDefault="00DE3F9C" w:rsidP="00DE3F9C">
      <w:pPr>
        <w:tabs>
          <w:tab w:val="left" w:pos="7200"/>
          <w:tab w:val="left" w:pos="7920"/>
          <w:tab w:val="right" w:pos="9270"/>
        </w:tabs>
      </w:pPr>
      <w:r>
        <w:tab/>
        <w:t>T = f(r</w:t>
      </w:r>
      <w:r>
        <w:rPr>
          <w:rStyle w:val="subscript"/>
        </w:rPr>
        <w:t>1</w:t>
      </w:r>
      <w:r>
        <w:t>, m</w:t>
      </w:r>
      <w:r>
        <w:rPr>
          <w:rStyle w:val="subscript"/>
        </w:rPr>
        <w:t>1</w:t>
      </w:r>
      <w:r>
        <w:t>) = - f(r</w:t>
      </w:r>
      <w:r>
        <w:rPr>
          <w:rStyle w:val="subscript"/>
        </w:rPr>
        <w:t>2</w:t>
      </w:r>
      <w:r>
        <w:t>.m</w:t>
      </w:r>
      <w:r>
        <w:rPr>
          <w:rStyle w:val="subscript"/>
        </w:rPr>
        <w:t>2</w:t>
      </w:r>
      <w:r>
        <w:t>)  .</w:t>
      </w:r>
      <w:r>
        <w:tab/>
      </w:r>
      <w:r>
        <w:tab/>
      </w:r>
      <w:r>
        <w:tab/>
      </w:r>
      <w:r>
        <w:tab/>
      </w:r>
      <w:r>
        <w:tab/>
      </w:r>
      <w:r>
        <w:tab/>
      </w:r>
      <w:r>
        <w:tab/>
      </w:r>
      <w:r>
        <w:tab/>
      </w:r>
      <w:r>
        <w:tab/>
        <w:t>(8.</w:t>
      </w:r>
      <w:r w:rsidR="009657CE">
        <w:t>6.5</w:t>
      </w:r>
      <w:r>
        <w:t>)</w:t>
      </w:r>
    </w:p>
    <w:p w14:paraId="668D2C40" w14:textId="77777777" w:rsidR="00B71196" w:rsidRDefault="00B71196" w:rsidP="00D60C83">
      <w:pPr>
        <w:rPr>
          <w:b/>
        </w:rPr>
      </w:pPr>
    </w:p>
    <w:p w14:paraId="50E78CDC" w14:textId="77777777" w:rsidR="00DE08C8" w:rsidRPr="00B71196" w:rsidRDefault="00115C35" w:rsidP="00D60C83">
      <w:r>
        <w:t xml:space="preserve">We </w:t>
      </w:r>
      <w:r w:rsidR="00B71196">
        <w:t xml:space="preserve">now </w:t>
      </w:r>
      <w:r>
        <w:t xml:space="preserve">borrow a picture from </w:t>
      </w:r>
      <w:r w:rsidR="0079180D">
        <w:t xml:space="preserve">page </w:t>
      </w:r>
      <w:r w:rsidR="00DD1263">
        <w:t>1</w:t>
      </w:r>
      <w:r w:rsidR="00C3086E">
        <w:t>20</w:t>
      </w:r>
      <w:r w:rsidR="0079180D">
        <w:t xml:space="preserve"> of the</w:t>
      </w:r>
      <w:r>
        <w:t xml:space="preserve"> </w:t>
      </w:r>
      <w:r w:rsidRPr="00115C35">
        <w:rPr>
          <w:i/>
        </w:rPr>
        <w:t>Tethers in Space Handbook</w:t>
      </w:r>
      <w:r w:rsidR="00B15CE6">
        <w:t xml:space="preserve"> (Cosmo and </w:t>
      </w:r>
      <w:r w:rsidR="00B15CE6">
        <w:rPr>
          <w:rStyle w:val="st"/>
        </w:rPr>
        <w:t>Lorenzini)</w:t>
      </w:r>
      <w:r w:rsidR="00B71196">
        <w:t xml:space="preserve"> which shows </w:t>
      </w:r>
      <w:r w:rsidR="00DE3F9C">
        <w:t>the</w:t>
      </w:r>
      <w:r w:rsidR="00B71196">
        <w:t xml:space="preserve"> tethered satellite situation. The upper mass is at r</w:t>
      </w:r>
      <w:r w:rsidR="00B71196">
        <w:rPr>
          <w:rStyle w:val="subscript"/>
        </w:rPr>
        <w:t>1</w:t>
      </w:r>
      <w:r w:rsidR="00B71196">
        <w:t>, the lower at r</w:t>
      </w:r>
      <w:r w:rsidR="00B71196">
        <w:rPr>
          <w:rStyle w:val="subscript"/>
        </w:rPr>
        <w:t>2</w:t>
      </w:r>
      <w:r w:rsidR="00B71196">
        <w:t>, and the "center of gravity" is at r</w:t>
      </w:r>
      <w:r w:rsidR="00B71196">
        <w:rPr>
          <w:rStyle w:val="subscript"/>
        </w:rPr>
        <w:t>0</w:t>
      </w:r>
      <w:r w:rsidR="00B71196">
        <w:t>, all measured from the center of the Earth. We refer to the two masses as m</w:t>
      </w:r>
      <w:r w:rsidR="00B71196">
        <w:rPr>
          <w:rStyle w:val="subscript"/>
        </w:rPr>
        <w:t>1</w:t>
      </w:r>
      <w:r w:rsidR="00B71196">
        <w:t xml:space="preserve"> and m</w:t>
      </w:r>
      <w:r w:rsidR="00B71196">
        <w:rPr>
          <w:rStyle w:val="subscript"/>
        </w:rPr>
        <w:t>2</w:t>
      </w:r>
      <w:r w:rsidR="00B71196">
        <w:t xml:space="preserve"> and to ω</w:t>
      </w:r>
      <w:r w:rsidR="00B71196">
        <w:rPr>
          <w:rStyle w:val="subscript"/>
        </w:rPr>
        <w:t>0</w:t>
      </w:r>
      <w:r w:rsidR="00B71196">
        <w:t xml:space="preserve"> as ω. </w:t>
      </w:r>
    </w:p>
    <w:p w14:paraId="5E13A631" w14:textId="77777777" w:rsidR="00D60C83" w:rsidRDefault="00D60C83" w:rsidP="00DE3F9C">
      <w:pPr>
        <w:tabs>
          <w:tab w:val="left" w:pos="7200"/>
          <w:tab w:val="left" w:pos="7920"/>
          <w:tab w:val="right" w:pos="9270"/>
        </w:tabs>
      </w:pPr>
      <w:r>
        <w:tab/>
      </w:r>
      <w:r>
        <w:tab/>
      </w:r>
      <w:r>
        <w:tab/>
      </w:r>
      <w:r>
        <w:tab/>
      </w:r>
      <w:r w:rsidR="009E6FA1">
        <w:pict>
          <v:shape id="_x0000_i1056" type="#_x0000_t75" style="width:265.5pt;height:365.25pt">
            <v:imagedata r:id="rId60" o:title=""/>
          </v:shape>
        </w:pict>
      </w:r>
      <w:r w:rsidR="00507CA2">
        <w:tab/>
      </w:r>
      <w:r w:rsidR="00507CA2">
        <w:tab/>
      </w:r>
      <w:r w:rsidR="009657CE">
        <w:t>(8.6.6)</w:t>
      </w:r>
    </w:p>
    <w:p w14:paraId="32DB9093" w14:textId="77777777" w:rsidR="00B71196" w:rsidRDefault="00B71196" w:rsidP="00B71196"/>
    <w:p w14:paraId="2C462B06" w14:textId="77777777" w:rsidR="00B71196" w:rsidRDefault="00B71196" w:rsidP="00B71196">
      <w:r>
        <w:t>If the entire satellite were suddenly compressed to a point mass M = m</w:t>
      </w:r>
      <w:r>
        <w:rPr>
          <w:rStyle w:val="subscript"/>
        </w:rPr>
        <w:t>1</w:t>
      </w:r>
      <w:r>
        <w:t>+ m</w:t>
      </w:r>
      <w:r>
        <w:rPr>
          <w:rStyle w:val="subscript"/>
        </w:rPr>
        <w:t>2</w:t>
      </w:r>
      <w:r>
        <w:t xml:space="preserve"> and if this point mass were placed at the center-of-gravity location, that point mass M would continue to orbit the Earth at radius r</w:t>
      </w:r>
      <w:r>
        <w:rPr>
          <w:rStyle w:val="subscript"/>
        </w:rPr>
        <w:t>0</w:t>
      </w:r>
      <w:r>
        <w:t xml:space="preserve"> and frequency ω and and nothing exciting happens. For either of these "systems" we have the following balance between gravitational force and centrifugal force, </w:t>
      </w:r>
    </w:p>
    <w:p w14:paraId="1AED53EF" w14:textId="77777777" w:rsidR="00B71196" w:rsidRDefault="00B71196" w:rsidP="00B71196"/>
    <w:p w14:paraId="1DB9A7A2" w14:textId="77777777" w:rsidR="00B71196" w:rsidRDefault="00B71196" w:rsidP="00B71196">
      <w:pPr>
        <w:tabs>
          <w:tab w:val="left" w:pos="7200"/>
          <w:tab w:val="left" w:pos="7920"/>
          <w:tab w:val="right" w:pos="9270"/>
        </w:tabs>
      </w:pPr>
      <w:r>
        <w:tab/>
        <w:t xml:space="preserve"> </w:t>
      </w:r>
      <w:r w:rsidR="00DE3F9C">
        <w:t xml:space="preserve">  (</w:t>
      </w:r>
      <w:r>
        <w:t>GM</w:t>
      </w:r>
      <w:r>
        <w:rPr>
          <w:rStyle w:val="subscript"/>
        </w:rPr>
        <w:t>E</w:t>
      </w:r>
      <w:r w:rsidR="00DE3F9C">
        <w:t>M</w:t>
      </w:r>
      <w:r>
        <w:t>/r</w:t>
      </w:r>
      <w:r>
        <w:rPr>
          <w:rStyle w:val="subscript"/>
        </w:rPr>
        <w:t>0</w:t>
      </w:r>
      <w:r>
        <w:rPr>
          <w:rStyle w:val="superscript"/>
        </w:rPr>
        <w:t>2</w:t>
      </w:r>
      <w:r w:rsidR="00DE3F9C">
        <w:t>)  =  Mω</w:t>
      </w:r>
      <w:r w:rsidR="00DE3F9C">
        <w:rPr>
          <w:rStyle w:val="superscript"/>
        </w:rPr>
        <w:t>2</w:t>
      </w:r>
      <w:r w:rsidR="00DE3F9C">
        <w:t>r</w:t>
      </w:r>
      <w:r w:rsidR="00DE3F9C">
        <w:rPr>
          <w:rStyle w:val="subscript"/>
        </w:rPr>
        <w:t xml:space="preserve">0 </w:t>
      </w:r>
      <w:r w:rsidR="00DE3F9C">
        <w:tab/>
      </w:r>
      <w:r w:rsidR="00DE3F9C">
        <w:tab/>
        <w:t>or</w:t>
      </w:r>
      <w:r w:rsidR="00DE3F9C">
        <w:tab/>
        <w:t>GM</w:t>
      </w:r>
      <w:r w:rsidR="00DE3F9C">
        <w:rPr>
          <w:rStyle w:val="subscript"/>
        </w:rPr>
        <w:t>E</w:t>
      </w:r>
      <w:r w:rsidR="00DE3F9C">
        <w:t>/r</w:t>
      </w:r>
      <w:r w:rsidR="00DE3F9C">
        <w:rPr>
          <w:rStyle w:val="subscript"/>
        </w:rPr>
        <w:t>0</w:t>
      </w:r>
      <w:r w:rsidR="00DE3F9C">
        <w:rPr>
          <w:rStyle w:val="superscript"/>
        </w:rPr>
        <w:t>2</w:t>
      </w:r>
      <w:r w:rsidR="00DE3F9C">
        <w:t xml:space="preserve">  =  ω</w:t>
      </w:r>
      <w:r w:rsidR="00DE3F9C">
        <w:rPr>
          <w:rStyle w:val="superscript"/>
        </w:rPr>
        <w:t>2</w:t>
      </w:r>
      <w:r w:rsidR="00DE3F9C">
        <w:t>r</w:t>
      </w:r>
      <w:r w:rsidR="00DE3F9C">
        <w:rPr>
          <w:rStyle w:val="subscript"/>
        </w:rPr>
        <w:t>0</w:t>
      </w:r>
      <w:r>
        <w:t xml:space="preserve"> </w:t>
      </w:r>
      <w:r w:rsidR="00DE3F9C">
        <w:t xml:space="preserve"> .</w:t>
      </w:r>
      <w:r>
        <w:tab/>
      </w:r>
      <w:r w:rsidR="00DE3F9C">
        <w:tab/>
      </w:r>
      <w:r w:rsidR="00DE3F9C">
        <w:tab/>
      </w:r>
      <w:r w:rsidR="00DE3F9C">
        <w:tab/>
      </w:r>
      <w:r>
        <w:t>(8.</w:t>
      </w:r>
      <w:r w:rsidR="009657CE">
        <w:t>6.7</w:t>
      </w:r>
      <w:r>
        <w:t>)</w:t>
      </w:r>
    </w:p>
    <w:p w14:paraId="7660A0FA" w14:textId="77777777" w:rsidR="00C37009" w:rsidRDefault="00C37009" w:rsidP="00B71196">
      <w:pPr>
        <w:tabs>
          <w:tab w:val="left" w:pos="7200"/>
          <w:tab w:val="left" w:pos="7920"/>
          <w:tab w:val="right" w:pos="9270"/>
        </w:tabs>
      </w:pPr>
    </w:p>
    <w:p w14:paraId="740CA0AF" w14:textId="77777777" w:rsidR="00B71196" w:rsidRDefault="00C37009" w:rsidP="00B71196">
      <w:pPr>
        <w:tabs>
          <w:tab w:val="left" w:pos="7200"/>
          <w:tab w:val="left" w:pos="7920"/>
          <w:tab w:val="right" w:pos="9270"/>
        </w:tabs>
      </w:pPr>
      <w:r w:rsidRPr="00C37009">
        <w:rPr>
          <w:u w:val="single"/>
        </w:rPr>
        <w:t>Comment</w:t>
      </w:r>
      <w:r>
        <w:t xml:space="preserve">: There is a very small distance between the satellite's center of mass and its center of gravity. See Appendix D on this subject and in particular the numerical examples of (D.3.16). </w:t>
      </w:r>
    </w:p>
    <w:p w14:paraId="237D622C" w14:textId="77777777" w:rsidR="00B71196" w:rsidRDefault="00B71196" w:rsidP="00B71196">
      <w:pPr>
        <w:tabs>
          <w:tab w:val="left" w:pos="7200"/>
          <w:tab w:val="left" w:pos="7920"/>
          <w:tab w:val="right" w:pos="9270"/>
        </w:tabs>
      </w:pPr>
    </w:p>
    <w:p w14:paraId="1C2BEA8F" w14:textId="77777777" w:rsidR="00B71196" w:rsidRDefault="00B71196" w:rsidP="00B71196">
      <w:pPr>
        <w:tabs>
          <w:tab w:val="left" w:pos="7200"/>
          <w:tab w:val="left" w:pos="7920"/>
          <w:tab w:val="right" w:pos="9270"/>
        </w:tabs>
      </w:pPr>
      <w:r>
        <w:t>At this point to make things simple we shall assume m</w:t>
      </w:r>
      <w:r>
        <w:rPr>
          <w:rStyle w:val="subscript"/>
        </w:rPr>
        <w:t>1</w:t>
      </w:r>
      <w:r>
        <w:t xml:space="preserve"> = m</w:t>
      </w:r>
      <w:r>
        <w:rPr>
          <w:rStyle w:val="subscript"/>
        </w:rPr>
        <w:t>2</w:t>
      </w:r>
      <w:r>
        <w:t xml:space="preserve"> = m. Then from</w:t>
      </w:r>
      <w:r w:rsidR="00DE3F9C">
        <w:t xml:space="preserve"> (8.</w:t>
      </w:r>
      <w:r w:rsidR="009657CE">
        <w:t>6.5</w:t>
      </w:r>
      <w:r w:rsidR="00DE3F9C">
        <w:t>),</w:t>
      </w:r>
    </w:p>
    <w:p w14:paraId="5BD228BE" w14:textId="77777777" w:rsidR="00DE3F9C" w:rsidRDefault="00DE3F9C" w:rsidP="00B71196">
      <w:pPr>
        <w:tabs>
          <w:tab w:val="left" w:pos="7200"/>
          <w:tab w:val="left" w:pos="7920"/>
          <w:tab w:val="right" w:pos="9270"/>
        </w:tabs>
      </w:pPr>
    </w:p>
    <w:p w14:paraId="2871F517" w14:textId="77777777" w:rsidR="00DE3F9C" w:rsidRDefault="00DE3F9C" w:rsidP="00DE3F9C">
      <w:pPr>
        <w:tabs>
          <w:tab w:val="left" w:pos="7200"/>
          <w:tab w:val="left" w:pos="7920"/>
          <w:tab w:val="right" w:pos="9270"/>
        </w:tabs>
      </w:pPr>
      <w:r>
        <w:tab/>
        <w:t>T = f(r</w:t>
      </w:r>
      <w:r>
        <w:rPr>
          <w:rStyle w:val="subscript"/>
        </w:rPr>
        <w:t>1</w:t>
      </w:r>
      <w:r>
        <w:t>) = - f(r</w:t>
      </w:r>
      <w:r>
        <w:rPr>
          <w:rStyle w:val="subscript"/>
        </w:rPr>
        <w:t>2</w:t>
      </w:r>
      <w:r>
        <w:t xml:space="preserve">)  </w:t>
      </w:r>
      <w:r>
        <w:tab/>
      </w:r>
    </w:p>
    <w:p w14:paraId="36D434B2" w14:textId="77777777" w:rsidR="00DE3F9C" w:rsidRPr="00DE3F9C" w:rsidRDefault="00DE3F9C" w:rsidP="00DE3F9C">
      <w:pPr>
        <w:tabs>
          <w:tab w:val="left" w:pos="7200"/>
          <w:tab w:val="left" w:pos="7920"/>
          <w:tab w:val="right" w:pos="9270"/>
        </w:tabs>
      </w:pPr>
      <w:r>
        <w:tab/>
        <w:t xml:space="preserve"> f(r) ≡  -mM</w:t>
      </w:r>
      <w:r>
        <w:rPr>
          <w:rStyle w:val="subscript"/>
        </w:rPr>
        <w:t>E</w:t>
      </w:r>
      <w:r>
        <w:t>G/r</w:t>
      </w:r>
      <w:r>
        <w:rPr>
          <w:rStyle w:val="superscript"/>
        </w:rPr>
        <w:t>2</w:t>
      </w:r>
      <w:r>
        <w:t xml:space="preserve"> + mω</w:t>
      </w:r>
      <w:r>
        <w:rPr>
          <w:rStyle w:val="superscript"/>
        </w:rPr>
        <w:t>2</w:t>
      </w:r>
      <w:r>
        <w:t>r</w:t>
      </w:r>
      <w:r>
        <w:tab/>
      </w:r>
      <w:r>
        <w:tab/>
        <w:t>// gravitational force + centrifugal  force</w:t>
      </w:r>
    </w:p>
    <w:p w14:paraId="05F65321" w14:textId="77777777" w:rsidR="00B71196" w:rsidRDefault="00DE3F9C" w:rsidP="00DE3F9C">
      <w:pPr>
        <w:tabs>
          <w:tab w:val="left" w:pos="7200"/>
          <w:tab w:val="left" w:pos="7920"/>
          <w:tab w:val="right" w:pos="9270"/>
        </w:tabs>
      </w:pPr>
      <w:r>
        <w:tab/>
        <w:t xml:space="preserve"> f</w:t>
      </w:r>
      <w:r w:rsidRPr="00B71196">
        <w:rPr>
          <w:sz w:val="8"/>
          <w:szCs w:val="8"/>
        </w:rPr>
        <w:t xml:space="preserve"> </w:t>
      </w:r>
      <w:r>
        <w:t>'(r) = 2mMG/r</w:t>
      </w:r>
      <w:r>
        <w:rPr>
          <w:rStyle w:val="superscript"/>
        </w:rPr>
        <w:t>3</w:t>
      </w:r>
      <w:r>
        <w:t xml:space="preserve"> + mω</w:t>
      </w:r>
      <w:r>
        <w:rPr>
          <w:rStyle w:val="superscript"/>
        </w:rPr>
        <w:t>2</w:t>
      </w:r>
      <w:r w:rsidR="000928CE">
        <w:t xml:space="preserve">  .</w:t>
      </w:r>
      <w:r>
        <w:tab/>
      </w:r>
      <w:r>
        <w:tab/>
      </w:r>
      <w:r>
        <w:tab/>
      </w:r>
      <w:r>
        <w:tab/>
      </w:r>
      <w:r>
        <w:tab/>
      </w:r>
      <w:r>
        <w:tab/>
      </w:r>
      <w:r>
        <w:tab/>
      </w:r>
      <w:r>
        <w:tab/>
      </w:r>
      <w:r>
        <w:tab/>
        <w:t>(8.</w:t>
      </w:r>
      <w:r w:rsidR="009657CE">
        <w:t>6.8</w:t>
      </w:r>
      <w:r>
        <w:t>)</w:t>
      </w:r>
      <w:r>
        <w:tab/>
      </w:r>
    </w:p>
    <w:p w14:paraId="55DFD0E2" w14:textId="77777777" w:rsidR="00D60C83" w:rsidRPr="00F844DC" w:rsidRDefault="00D60C83" w:rsidP="00D60C83">
      <w:pPr>
        <w:rPr>
          <w:sz w:val="16"/>
          <w:szCs w:val="16"/>
        </w:rPr>
      </w:pPr>
    </w:p>
    <w:p w14:paraId="065D5B47" w14:textId="77777777" w:rsidR="00D60C83" w:rsidRDefault="00D60C83" w:rsidP="00D60C83">
      <w:r>
        <w:t>Note that f(r</w:t>
      </w:r>
      <w:r>
        <w:rPr>
          <w:rStyle w:val="subscript"/>
        </w:rPr>
        <w:t>0</w:t>
      </w:r>
      <w:r>
        <w:t>) = 0 according to (8.</w:t>
      </w:r>
      <w:r w:rsidR="009657CE">
        <w:t>6.7</w:t>
      </w:r>
      <w:r w:rsidR="00DE3F9C">
        <w:t xml:space="preserve">).  </w:t>
      </w:r>
      <w:r>
        <w:t>Setting r</w:t>
      </w:r>
      <w:r>
        <w:rPr>
          <w:rStyle w:val="subscript"/>
        </w:rPr>
        <w:t>1</w:t>
      </w:r>
      <w:r>
        <w:t xml:space="preserve"> = r</w:t>
      </w:r>
      <w:r>
        <w:rPr>
          <w:rStyle w:val="subscript"/>
        </w:rPr>
        <w:t>0</w:t>
      </w:r>
      <w:r>
        <w:t xml:space="preserve"> + Δr in (8.</w:t>
      </w:r>
      <w:r w:rsidR="009657CE">
        <w:t>6.8</w:t>
      </w:r>
      <w:r>
        <w:t>)</w:t>
      </w:r>
      <w:r w:rsidR="00DE3F9C">
        <w:t xml:space="preserve">, </w:t>
      </w:r>
      <w:r w:rsidR="0079180D">
        <w:t xml:space="preserve"> </w:t>
      </w:r>
    </w:p>
    <w:p w14:paraId="468358DB" w14:textId="77777777" w:rsidR="00D60C83" w:rsidRPr="00F844DC" w:rsidRDefault="00D60C83" w:rsidP="00D60C83">
      <w:pPr>
        <w:rPr>
          <w:sz w:val="16"/>
          <w:szCs w:val="16"/>
        </w:rPr>
      </w:pPr>
    </w:p>
    <w:p w14:paraId="37F4ADE3"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40BFBF9F" w14:textId="77777777" w:rsidR="00D60C83" w:rsidRPr="00F844DC" w:rsidRDefault="00D60C83" w:rsidP="00D60C83">
      <w:pPr>
        <w:rPr>
          <w:sz w:val="16"/>
          <w:szCs w:val="16"/>
        </w:rPr>
      </w:pPr>
    </w:p>
    <w:p w14:paraId="17270EA8" w14:textId="77777777" w:rsidR="00D60C83" w:rsidRPr="003C12FE"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r w:rsidR="003C12FE">
        <w:tab/>
      </w:r>
      <w:r w:rsidR="003C12FE">
        <w:tab/>
        <w:t>// assume Δr &lt;&lt; r</w:t>
      </w:r>
      <w:r w:rsidR="003C12FE">
        <w:rPr>
          <w:rStyle w:val="subscript"/>
        </w:rPr>
        <w:t>0</w:t>
      </w:r>
    </w:p>
    <w:p w14:paraId="5069F8FB" w14:textId="77777777" w:rsidR="00D60C83" w:rsidRPr="00F844DC" w:rsidRDefault="00D60C83" w:rsidP="00D60C83">
      <w:pPr>
        <w:rPr>
          <w:sz w:val="16"/>
          <w:szCs w:val="16"/>
        </w:rPr>
      </w:pPr>
    </w:p>
    <w:p w14:paraId="0C8186A2"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6016B956" w14:textId="77777777" w:rsidR="00D60C83" w:rsidRPr="00F844DC" w:rsidRDefault="00D60C83" w:rsidP="00D60C83">
      <w:pPr>
        <w:rPr>
          <w:sz w:val="16"/>
          <w:szCs w:val="16"/>
        </w:rPr>
      </w:pPr>
    </w:p>
    <w:p w14:paraId="62D0F2D4"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w:t>
      </w:r>
      <w:r w:rsidR="003C12FE">
        <w:t>6.7</w:t>
      </w:r>
      <w:r>
        <w:t>)</w:t>
      </w:r>
    </w:p>
    <w:p w14:paraId="0500A003" w14:textId="77777777" w:rsidR="00D60C83" w:rsidRPr="00F844DC" w:rsidRDefault="00D60C83" w:rsidP="00D60C83">
      <w:pPr>
        <w:rPr>
          <w:sz w:val="16"/>
          <w:szCs w:val="16"/>
        </w:rPr>
      </w:pPr>
    </w:p>
    <w:p w14:paraId="04074346" w14:textId="77777777" w:rsidR="00D60C83" w:rsidRDefault="00D60C83" w:rsidP="00D60C83">
      <w:r>
        <w:tab/>
      </w:r>
      <w:r>
        <w:tab/>
        <w:t>= 3mω</w:t>
      </w:r>
      <w:r>
        <w:rPr>
          <w:rStyle w:val="superscript"/>
        </w:rPr>
        <w:t>2</w:t>
      </w:r>
      <w:r>
        <w:t xml:space="preserve">(Δr)   </w:t>
      </w:r>
    </w:p>
    <w:p w14:paraId="25AC800A" w14:textId="77777777" w:rsidR="00D60C83" w:rsidRPr="00F844DC" w:rsidRDefault="00D60C83" w:rsidP="00D60C83">
      <w:pPr>
        <w:rPr>
          <w:sz w:val="16"/>
          <w:szCs w:val="16"/>
        </w:rPr>
      </w:pPr>
    </w:p>
    <w:p w14:paraId="65B8CE88" w14:textId="77777777" w:rsidR="00B71196" w:rsidRPr="009657CE" w:rsidRDefault="00D60C83" w:rsidP="009657CE">
      <w:pPr>
        <w:tabs>
          <w:tab w:val="left" w:pos="7200"/>
          <w:tab w:val="left" w:pos="7920"/>
          <w:tab w:val="right" w:pos="9270"/>
        </w:tabs>
      </w:pPr>
      <w:r>
        <w:tab/>
      </w:r>
      <w:r>
        <w:tab/>
        <w:t>= 3</w:t>
      </w:r>
      <w:r w:rsidRPr="007C6B18">
        <w:t xml:space="preserve"> </w:t>
      </w:r>
      <w:r>
        <w:t>(mMG/r</w:t>
      </w:r>
      <w:r>
        <w:rPr>
          <w:rStyle w:val="subscript"/>
        </w:rPr>
        <w:t>0</w:t>
      </w:r>
      <w:r>
        <w:rPr>
          <w:rStyle w:val="superscript"/>
        </w:rPr>
        <w:t>3</w:t>
      </w:r>
      <w:r>
        <w:t>)(Δr)</w:t>
      </w:r>
      <w:r w:rsidR="00253E57">
        <w:t xml:space="preserve">   .</w:t>
      </w:r>
      <w:r w:rsidR="001E46BB">
        <w:tab/>
      </w:r>
      <w:r w:rsidR="009657CE">
        <w:tab/>
      </w:r>
      <w:r w:rsidR="009657CE">
        <w:tab/>
      </w:r>
      <w:r w:rsidR="009657CE">
        <w:tab/>
      </w:r>
      <w:r w:rsidR="009657CE">
        <w:tab/>
      </w:r>
      <w:r w:rsidR="009657CE">
        <w:tab/>
      </w:r>
      <w:r w:rsidR="009657CE">
        <w:tab/>
      </w:r>
      <w:r w:rsidR="009657CE">
        <w:tab/>
      </w:r>
      <w:r w:rsidR="009657CE">
        <w:tab/>
        <w:t>(8.6.9)</w:t>
      </w:r>
    </w:p>
    <w:p w14:paraId="7DD81B82" w14:textId="77777777" w:rsidR="00B71196" w:rsidRPr="00F844DC" w:rsidRDefault="00B71196" w:rsidP="00D60C83">
      <w:pPr>
        <w:rPr>
          <w:sz w:val="16"/>
          <w:szCs w:val="16"/>
        </w:rPr>
      </w:pPr>
    </w:p>
    <w:p w14:paraId="66A43DD7" w14:textId="77777777" w:rsidR="00D60C83" w:rsidRDefault="00B71196" w:rsidP="00D60C83">
      <w:r>
        <w:t xml:space="preserve">The real gravitational force gives 2/3 of this result, while the fictitious centrifugal term gives 1/3 of the result, a fact we will note </w:t>
      </w:r>
      <w:r w:rsidR="002B0715">
        <w:t xml:space="preserve">again </w:t>
      </w:r>
      <w:r>
        <w:t xml:space="preserve">several times below. </w:t>
      </w:r>
    </w:p>
    <w:p w14:paraId="45E5456F" w14:textId="77777777" w:rsidR="00D60C83" w:rsidRDefault="00D60C83" w:rsidP="00D60C83"/>
    <w:p w14:paraId="07A5957C" w14:textId="77777777" w:rsidR="00D60C83" w:rsidRDefault="00D60C83" w:rsidP="00D60C83">
      <w:r>
        <w:t>If ρ represent</w:t>
      </w:r>
      <w:r w:rsidR="00610FA3">
        <w:t>s</w:t>
      </w:r>
      <w:r>
        <w:t xml:space="preserve"> an arbitrary </w:t>
      </w:r>
      <w:r w:rsidR="003C12FE">
        <w:t xml:space="preserve">vertical </w:t>
      </w:r>
      <w:r>
        <w:t>displacement away from r</w:t>
      </w:r>
      <w:r>
        <w:rPr>
          <w:rStyle w:val="subscript"/>
        </w:rPr>
        <w:t>0</w:t>
      </w:r>
      <w:r w:rsidR="00DE3F9C">
        <w:t xml:space="preserve">, </w:t>
      </w:r>
      <w:r>
        <w:t>so r = r</w:t>
      </w:r>
      <w:r>
        <w:rPr>
          <w:rStyle w:val="subscript"/>
        </w:rPr>
        <w:t>0</w:t>
      </w:r>
      <w:r>
        <w:t xml:space="preserve"> + ρ, </w:t>
      </w:r>
      <w:r w:rsidR="00B71196">
        <w:t xml:space="preserve">then the above says, </w:t>
      </w:r>
    </w:p>
    <w:p w14:paraId="76646792" w14:textId="77777777" w:rsidR="00D60C83" w:rsidRPr="00F844DC" w:rsidRDefault="00D60C83" w:rsidP="00D60C83">
      <w:pPr>
        <w:rPr>
          <w:sz w:val="16"/>
          <w:szCs w:val="16"/>
        </w:rPr>
      </w:pPr>
      <w:r w:rsidRPr="00F844DC">
        <w:rPr>
          <w:sz w:val="16"/>
          <w:szCs w:val="16"/>
        </w:rPr>
        <w:tab/>
      </w:r>
    </w:p>
    <w:p w14:paraId="04E64EB8" w14:textId="77777777" w:rsidR="00D60C83" w:rsidRDefault="00D60C83" w:rsidP="005022A2">
      <w:pPr>
        <w:tabs>
          <w:tab w:val="left" w:pos="7200"/>
          <w:tab w:val="left" w:pos="7920"/>
          <w:tab w:val="right" w:pos="9270"/>
        </w:tabs>
      </w:pPr>
      <w:r>
        <w:tab/>
        <w:t>f(r</w:t>
      </w:r>
      <w:r>
        <w:rPr>
          <w:rStyle w:val="subscript"/>
        </w:rPr>
        <w:t>0</w:t>
      </w:r>
      <w:r w:rsidR="005B3A2A">
        <w:rPr>
          <w:rStyle w:val="subscript"/>
        </w:rPr>
        <w:t xml:space="preserve"> </w:t>
      </w:r>
      <w:r w:rsidR="00DE3F9C">
        <w:t>+</w:t>
      </w:r>
      <w:r w:rsidR="005B3A2A">
        <w:t xml:space="preserve"> </w:t>
      </w:r>
      <w:r>
        <w:t>ρ) =  3mω</w:t>
      </w:r>
      <w:r>
        <w:rPr>
          <w:rStyle w:val="superscript"/>
        </w:rPr>
        <w:t>2</w:t>
      </w:r>
      <w:r>
        <w:t>ρ</w:t>
      </w:r>
      <w:r>
        <w:tab/>
      </w:r>
      <w:r>
        <w:tab/>
      </w:r>
      <w:r>
        <w:tab/>
      </w:r>
      <w:r>
        <w:tab/>
      </w:r>
      <w:r>
        <w:tab/>
      </w:r>
      <w:r>
        <w:tab/>
      </w:r>
      <w:r>
        <w:tab/>
      </w:r>
      <w:r>
        <w:tab/>
      </w:r>
      <w:r>
        <w:tab/>
      </w:r>
      <w:r>
        <w:tab/>
        <w:t>(8.</w:t>
      </w:r>
      <w:r w:rsidR="009657CE">
        <w:t>6.10</w:t>
      </w:r>
      <w:r>
        <w:t>)</w:t>
      </w:r>
    </w:p>
    <w:p w14:paraId="126693EE" w14:textId="77777777" w:rsidR="00D60C83" w:rsidRPr="00F844DC" w:rsidRDefault="00D60C83" w:rsidP="00D60C83">
      <w:pPr>
        <w:rPr>
          <w:sz w:val="16"/>
          <w:szCs w:val="16"/>
        </w:rPr>
      </w:pPr>
    </w:p>
    <w:p w14:paraId="0445D5F3" w14:textId="77777777" w:rsidR="00D60C83" w:rsidRDefault="00D60C83" w:rsidP="00D60C83">
      <w:r>
        <w:t>which looks like this near ρ=0</w:t>
      </w:r>
      <w:r>
        <w:tab/>
      </w:r>
      <w:r>
        <w:tab/>
      </w:r>
      <w:r>
        <w:tab/>
      </w:r>
      <w:r>
        <w:tab/>
      </w:r>
      <w:r>
        <w:tab/>
      </w:r>
      <w:r>
        <w:tab/>
      </w:r>
      <w:r>
        <w:tab/>
      </w:r>
      <w:r>
        <w:tab/>
      </w:r>
      <w:r>
        <w:tab/>
      </w:r>
    </w:p>
    <w:p w14:paraId="062D7F82" w14:textId="77777777" w:rsidR="00D60C83" w:rsidRPr="00507CA2" w:rsidRDefault="00D60C83" w:rsidP="005022A2">
      <w:pPr>
        <w:tabs>
          <w:tab w:val="left" w:pos="7200"/>
          <w:tab w:val="left" w:pos="7920"/>
          <w:tab w:val="right" w:pos="9270"/>
        </w:tabs>
      </w:pPr>
      <w:r>
        <w:tab/>
      </w:r>
      <w:r>
        <w:tab/>
      </w:r>
      <w:r>
        <w:tab/>
      </w:r>
      <w:r>
        <w:tab/>
      </w:r>
      <w:r>
        <w:tab/>
        <w:t xml:space="preserve">    </w:t>
      </w:r>
      <w:r w:rsidR="00DD10E3">
        <w:t xml:space="preserve">    </w:t>
      </w:r>
      <w:r>
        <w:pict>
          <v:shape id="_x0000_i1057" type="#_x0000_t75" style="width:124.5pt;height:59.25pt">
            <v:imagedata r:id="rId61" o:title=""/>
          </v:shape>
        </w:pict>
      </w:r>
      <w:r w:rsidR="00507CA2">
        <w:tab/>
      </w:r>
      <w:r w:rsidR="00507CA2">
        <w:tab/>
      </w:r>
      <w:r w:rsidR="00507CA2">
        <w:tab/>
      </w:r>
      <w:r w:rsidR="00507CA2">
        <w:tab/>
      </w:r>
      <w:r w:rsidR="009657CE">
        <w:t>(8.6.11)</w:t>
      </w:r>
    </w:p>
    <w:p w14:paraId="1A81427F" w14:textId="77777777" w:rsidR="00B71196" w:rsidRPr="00F844DC" w:rsidRDefault="00B71196" w:rsidP="00D60C83">
      <w:pPr>
        <w:rPr>
          <w:sz w:val="16"/>
          <w:szCs w:val="16"/>
        </w:rPr>
      </w:pPr>
    </w:p>
    <w:p w14:paraId="6BE0B250" w14:textId="77777777" w:rsidR="00D60C83" w:rsidRPr="006318CD" w:rsidRDefault="00DE3F9C" w:rsidP="00D60C83">
      <w:r>
        <w:t xml:space="preserve">This </w:t>
      </w:r>
      <w:r w:rsidR="00B71196">
        <w:t>f(r</w:t>
      </w:r>
      <w:r w:rsidR="00B71196">
        <w:rPr>
          <w:rStyle w:val="subscript"/>
        </w:rPr>
        <w:t>0</w:t>
      </w:r>
      <w:r>
        <w:t>+</w:t>
      </w:r>
      <w:r w:rsidR="00B71196">
        <w:t xml:space="preserve">ρ) </w:t>
      </w:r>
      <w:r w:rsidR="00D60C83">
        <w:t xml:space="preserve">represents </w:t>
      </w:r>
      <w:r w:rsidR="00B71196">
        <w:t>the radial</w:t>
      </w:r>
      <w:r w:rsidR="00D60C83">
        <w:t xml:space="preserve"> force on any untethered Particle th</w:t>
      </w:r>
      <w:r w:rsidR="009E6FA1">
        <w:t>at might be present in Frame S'</w:t>
      </w:r>
      <w:r w:rsidR="00D60C83">
        <w:t xml:space="preserve"> located a radial</w:t>
      </w:r>
      <w:r w:rsidR="00B71196">
        <w:t xml:space="preserve"> </w:t>
      </w:r>
      <w:r w:rsidR="00D60C83">
        <w:t>distance ρ from r</w:t>
      </w:r>
      <w:r w:rsidR="00D60C83">
        <w:rPr>
          <w:rStyle w:val="subscript"/>
        </w:rPr>
        <w:t>0</w:t>
      </w:r>
      <w:r w:rsidR="00D60C83">
        <w:t>. A particle at r &gt; r</w:t>
      </w:r>
      <w:r w:rsidR="00D60C83">
        <w:rPr>
          <w:rStyle w:val="subscript"/>
        </w:rPr>
        <w:t>0</w:t>
      </w:r>
      <w:r w:rsidR="00D60C83">
        <w:t xml:space="preserve"> is pushed up in Frame S', while a particle at r &lt; r</w:t>
      </w:r>
      <w:r w:rsidR="00D60C83">
        <w:rPr>
          <w:rStyle w:val="subscript"/>
        </w:rPr>
        <w:t>0</w:t>
      </w:r>
      <w:r w:rsidR="00D60C83">
        <w:t xml:space="preserve"> is pushed down. Again, this force in Frame S' is due to the combination of gravitational </w:t>
      </w:r>
      <w:r w:rsidR="00B71196">
        <w:t xml:space="preserve">(2/3) </w:t>
      </w:r>
      <w:r w:rsidR="00D60C83">
        <w:t xml:space="preserve">and centrifugal </w:t>
      </w:r>
      <w:r w:rsidR="00B71196">
        <w:t xml:space="preserve">(1/3) </w:t>
      </w:r>
      <w:r w:rsidR="00D60C83">
        <w:t>forces</w:t>
      </w:r>
      <w:r w:rsidR="00B71196">
        <w:t xml:space="preserve">. </w:t>
      </w:r>
    </w:p>
    <w:p w14:paraId="26259F66" w14:textId="77777777" w:rsidR="00D60C83" w:rsidRPr="00F844DC" w:rsidRDefault="00D60C83" w:rsidP="00D60C83">
      <w:pPr>
        <w:rPr>
          <w:sz w:val="16"/>
          <w:szCs w:val="16"/>
        </w:rPr>
      </w:pPr>
    </w:p>
    <w:p w14:paraId="0C60DB1C" w14:textId="77777777" w:rsidR="00D60C83" w:rsidRDefault="00D60C83" w:rsidP="00D60C83">
      <w:r>
        <w:t>Another way to vie</w:t>
      </w:r>
      <w:r w:rsidR="00610FA3">
        <w:t>w the above calculation is this,</w:t>
      </w:r>
      <w:r>
        <w:t xml:space="preserve"> </w:t>
      </w:r>
    </w:p>
    <w:p w14:paraId="7AC2667C" w14:textId="77777777" w:rsidR="00D60C83" w:rsidRPr="00F844DC" w:rsidRDefault="00D60C83" w:rsidP="00D60C83">
      <w:pPr>
        <w:rPr>
          <w:sz w:val="16"/>
          <w:szCs w:val="16"/>
        </w:rPr>
      </w:pPr>
    </w:p>
    <w:p w14:paraId="0EE28E6C"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247E83F4" w14:textId="77777777" w:rsidR="00D60C83" w:rsidRPr="00F844DC" w:rsidRDefault="00D60C83" w:rsidP="00D60C83">
      <w:pPr>
        <w:rPr>
          <w:sz w:val="16"/>
          <w:szCs w:val="16"/>
        </w:rPr>
      </w:pPr>
    </w:p>
    <w:p w14:paraId="2498DC64" w14:textId="77777777" w:rsidR="00D60C83" w:rsidRPr="00B71196" w:rsidRDefault="00D60C83" w:rsidP="00D60C83">
      <w:r>
        <w:tab/>
      </w:r>
      <w:r>
        <w:tab/>
      </w:r>
      <w:r w:rsidR="00DE3F9C">
        <w:t xml:space="preserve">≈ </w:t>
      </w:r>
      <w:r>
        <w:t xml:space="preserve"> f '(r</w:t>
      </w:r>
      <w:r>
        <w:rPr>
          <w:rStyle w:val="subscript"/>
        </w:rPr>
        <w:t>0</w:t>
      </w:r>
      <w:r>
        <w:t>) Δr + f(r</w:t>
      </w:r>
      <w:r>
        <w:rPr>
          <w:rStyle w:val="subscript"/>
        </w:rPr>
        <w:t>0</w:t>
      </w:r>
      <w:r>
        <w:t>)</w:t>
      </w:r>
      <w:r w:rsidR="00B71196">
        <w:tab/>
      </w:r>
      <w:r w:rsidR="00B71196">
        <w:tab/>
        <w:t>// f '(r</w:t>
      </w:r>
      <w:r w:rsidR="00B71196">
        <w:rPr>
          <w:rStyle w:val="subscript"/>
        </w:rPr>
        <w:t>0</w:t>
      </w:r>
      <w:r w:rsidR="00B71196">
        <w:t>) is the gradient of the force f(r) at r=r</w:t>
      </w:r>
      <w:r w:rsidR="00B71196">
        <w:rPr>
          <w:rStyle w:val="subscript"/>
        </w:rPr>
        <w:t>0</w:t>
      </w:r>
    </w:p>
    <w:p w14:paraId="174BBD60" w14:textId="77777777" w:rsidR="00D60C83" w:rsidRPr="00F844DC" w:rsidRDefault="00D60C83" w:rsidP="00D60C83">
      <w:pPr>
        <w:rPr>
          <w:sz w:val="16"/>
          <w:szCs w:val="16"/>
        </w:rPr>
      </w:pPr>
    </w:p>
    <w:p w14:paraId="4FACC592" w14:textId="77777777" w:rsidR="00D60C83" w:rsidRPr="00B71196" w:rsidRDefault="00D60C83" w:rsidP="00D60C83">
      <w:r>
        <w:tab/>
      </w:r>
      <w:r>
        <w:tab/>
        <w:t>= f '(r</w:t>
      </w:r>
      <w:r>
        <w:rPr>
          <w:rStyle w:val="subscript"/>
        </w:rPr>
        <w:t>0</w:t>
      </w:r>
      <w:r>
        <w:t>) Δr</w:t>
      </w:r>
      <w:r w:rsidR="00B71196">
        <w:tab/>
      </w:r>
      <w:r w:rsidR="00B71196">
        <w:tab/>
      </w:r>
      <w:r w:rsidR="00B71196">
        <w:tab/>
        <w:t>// f(r</w:t>
      </w:r>
      <w:r w:rsidR="00B71196">
        <w:rPr>
          <w:rStyle w:val="subscript"/>
        </w:rPr>
        <w:t>0</w:t>
      </w:r>
      <w:r w:rsidR="00B71196">
        <w:t>) = 0 from (8.</w:t>
      </w:r>
      <w:r w:rsidR="009657CE">
        <w:t>6.7</w:t>
      </w:r>
      <w:r w:rsidR="00B71196">
        <w:t>)</w:t>
      </w:r>
    </w:p>
    <w:p w14:paraId="322446A2" w14:textId="77777777" w:rsidR="00D60C83" w:rsidRPr="00F844DC" w:rsidRDefault="00D60C83" w:rsidP="00D60C83">
      <w:pPr>
        <w:rPr>
          <w:sz w:val="16"/>
          <w:szCs w:val="16"/>
        </w:rPr>
      </w:pPr>
    </w:p>
    <w:p w14:paraId="34B69177" w14:textId="77777777" w:rsidR="00D60C83" w:rsidRPr="00B71196" w:rsidRDefault="00D60C83" w:rsidP="00D60C83">
      <w:r>
        <w:tab/>
      </w:r>
      <w:r>
        <w:tab/>
        <w:t>= (2mMG/r</w:t>
      </w:r>
      <w:r>
        <w:rPr>
          <w:rStyle w:val="subscript"/>
        </w:rPr>
        <w:t>0</w:t>
      </w:r>
      <w:r>
        <w:rPr>
          <w:rStyle w:val="superscript"/>
        </w:rPr>
        <w:t>3</w:t>
      </w:r>
      <w:r w:rsidR="003C12FE">
        <w:rPr>
          <w:rStyle w:val="superscript"/>
        </w:rPr>
        <w:t xml:space="preserve"> </w:t>
      </w:r>
      <w:r>
        <w:t>+</w:t>
      </w:r>
      <w:r w:rsidR="003C12FE">
        <w:t xml:space="preserve"> </w:t>
      </w:r>
      <w:r>
        <w:t>mω</w:t>
      </w:r>
      <w:r>
        <w:rPr>
          <w:rStyle w:val="superscript"/>
        </w:rPr>
        <w:t>2</w:t>
      </w:r>
      <w:r>
        <w:t>)</w:t>
      </w:r>
      <w:r w:rsidRPr="000D5203">
        <w:t xml:space="preserve"> </w:t>
      </w:r>
      <w:r>
        <w:t>Δr</w:t>
      </w:r>
      <w:r w:rsidR="003C12FE">
        <w:tab/>
      </w:r>
      <w:r w:rsidR="00B71196">
        <w:t>// f '(r</w:t>
      </w:r>
      <w:r w:rsidR="00B71196">
        <w:rPr>
          <w:rStyle w:val="subscript"/>
        </w:rPr>
        <w:t>0</w:t>
      </w:r>
      <w:r w:rsidR="00B71196">
        <w:t>) from (8.</w:t>
      </w:r>
      <w:r w:rsidR="009657CE">
        <w:t>6.8</w:t>
      </w:r>
      <w:r w:rsidR="00B71196">
        <w:t>)</w:t>
      </w:r>
    </w:p>
    <w:p w14:paraId="5AF74930" w14:textId="77777777" w:rsidR="00D60C83" w:rsidRPr="00F844DC" w:rsidRDefault="00D60C83" w:rsidP="00D60C83">
      <w:pPr>
        <w:rPr>
          <w:sz w:val="16"/>
          <w:szCs w:val="16"/>
        </w:rPr>
      </w:pPr>
    </w:p>
    <w:p w14:paraId="5BBF90CD" w14:textId="77777777" w:rsidR="00D60C83" w:rsidRPr="00B71196" w:rsidRDefault="00D60C83" w:rsidP="00D60C83">
      <w:r>
        <w:tab/>
      </w:r>
      <w:r>
        <w:tab/>
        <w:t>= (2</w:t>
      </w:r>
      <w:r w:rsidRPr="000D5203">
        <w:t xml:space="preserve"> </w:t>
      </w:r>
      <w:r>
        <w:t>mω</w:t>
      </w:r>
      <w:r>
        <w:rPr>
          <w:rStyle w:val="superscript"/>
        </w:rPr>
        <w:t>2</w:t>
      </w:r>
      <w:r>
        <w:t xml:space="preserve"> + mω</w:t>
      </w:r>
      <w:r>
        <w:rPr>
          <w:rStyle w:val="superscript"/>
        </w:rPr>
        <w:t>2</w:t>
      </w:r>
      <w:r>
        <w:t>) Δr</w:t>
      </w:r>
      <w:r w:rsidR="00B71196">
        <w:tab/>
      </w:r>
      <w:r w:rsidR="00B71196">
        <w:tab/>
        <w:t>// (8.</w:t>
      </w:r>
      <w:r w:rsidR="009657CE">
        <w:t>6.7</w:t>
      </w:r>
      <w:r w:rsidR="00B71196">
        <w:t>) again</w:t>
      </w:r>
      <w:r w:rsidR="00B71196">
        <w:tab/>
      </w:r>
      <w:r w:rsidR="00B71196">
        <w:tab/>
      </w:r>
    </w:p>
    <w:p w14:paraId="5F22E48F" w14:textId="77777777" w:rsidR="00D60C83" w:rsidRPr="00F844DC" w:rsidRDefault="00D60C83" w:rsidP="00D60C83">
      <w:pPr>
        <w:rPr>
          <w:sz w:val="16"/>
          <w:szCs w:val="16"/>
        </w:rPr>
      </w:pPr>
    </w:p>
    <w:p w14:paraId="58A724DA" w14:textId="77777777" w:rsidR="00D60C83" w:rsidRPr="009657CE" w:rsidRDefault="00D60C83" w:rsidP="00D60C83">
      <w:r>
        <w:tab/>
      </w:r>
      <w:r>
        <w:tab/>
        <w:t>= 3mω</w:t>
      </w:r>
      <w:r>
        <w:rPr>
          <w:rStyle w:val="superscript"/>
        </w:rPr>
        <w:t>2</w:t>
      </w:r>
      <w:r>
        <w:t xml:space="preserve"> Δr</w:t>
      </w:r>
      <w:r w:rsidR="00DE3F9C">
        <w:t xml:space="preserve">  .</w:t>
      </w:r>
      <w:r w:rsidR="009657CE">
        <w:tab/>
      </w:r>
      <w:r w:rsidR="00946562">
        <w:tab/>
      </w:r>
      <w:r w:rsidR="00946562">
        <w:tab/>
      </w:r>
      <w:r w:rsidR="00946562">
        <w:tab/>
      </w:r>
      <w:r w:rsidR="00946562">
        <w:tab/>
      </w:r>
      <w:r w:rsidR="00946562">
        <w:tab/>
      </w:r>
      <w:r w:rsidR="00946562">
        <w:tab/>
      </w:r>
      <w:r w:rsidR="00946562">
        <w:tab/>
      </w:r>
      <w:r w:rsidR="00946562">
        <w:tab/>
      </w:r>
      <w:r w:rsidR="00946562">
        <w:tab/>
      </w:r>
      <w:r w:rsidR="009657CE">
        <w:t>(8.6.12)</w:t>
      </w:r>
    </w:p>
    <w:p w14:paraId="1F3DB669" w14:textId="77777777" w:rsidR="00D60C83" w:rsidRDefault="00D60C83" w:rsidP="00D60C83"/>
    <w:p w14:paraId="1D8B8D40" w14:textId="77777777" w:rsidR="00D60C83" w:rsidRPr="009E6FA1" w:rsidRDefault="00DE3F9C" w:rsidP="00D60C83">
      <w:r>
        <w:t>S</w:t>
      </w:r>
      <w:r w:rsidR="00D60C83">
        <w:t>o the tension in the tether</w:t>
      </w:r>
      <w:r w:rsidR="000952D6">
        <w:t xml:space="preserve"> due to tidal force</w:t>
      </w:r>
      <w:r w:rsidR="00D60C83">
        <w:t xml:space="preserve"> is equal to </w:t>
      </w:r>
      <w:r w:rsidR="000952D6">
        <w:t xml:space="preserve">Δr times </w:t>
      </w:r>
      <w:r w:rsidR="00D60C83">
        <w:t>the derivative of f(r) evaluated at r = r</w:t>
      </w:r>
      <w:r w:rsidR="00D60C83">
        <w:rPr>
          <w:rStyle w:val="subscript"/>
        </w:rPr>
        <w:t>0</w:t>
      </w:r>
      <w:r w:rsidR="009E6FA1">
        <w:t>,</w:t>
      </w:r>
    </w:p>
    <w:p w14:paraId="0DB67F15" w14:textId="77777777" w:rsidR="00D60C83" w:rsidRPr="00F227FB" w:rsidRDefault="00D60C83" w:rsidP="00D60C83">
      <w:pPr>
        <w:rPr>
          <w:sz w:val="16"/>
          <w:szCs w:val="16"/>
        </w:rPr>
      </w:pPr>
    </w:p>
    <w:p w14:paraId="2D361043" w14:textId="77777777" w:rsidR="00D60C83" w:rsidRPr="000952D6" w:rsidRDefault="00D60C83" w:rsidP="005022A2">
      <w:pPr>
        <w:tabs>
          <w:tab w:val="left" w:pos="7200"/>
          <w:tab w:val="left" w:pos="7920"/>
          <w:tab w:val="right" w:pos="9270"/>
        </w:tabs>
      </w:pPr>
      <w:r>
        <w:tab/>
      </w:r>
      <w:r w:rsidR="000952D6">
        <w:t xml:space="preserve">T </w:t>
      </w:r>
      <w:r w:rsidR="000928CE">
        <w:t xml:space="preserve"> </w:t>
      </w:r>
      <w:r w:rsidR="00DE3F9C">
        <w:t>≈</w:t>
      </w:r>
      <w:r w:rsidR="000952D6">
        <w:t xml:space="preserve">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253E57">
        <w:t xml:space="preserve">    </w:t>
      </w:r>
      <w:r w:rsidR="001E46BB">
        <w:t>.</w:t>
      </w:r>
      <w:r w:rsidR="000952D6">
        <w:tab/>
      </w:r>
      <w:r w:rsidR="00253E57">
        <w:tab/>
      </w:r>
      <w:r w:rsidR="000952D6">
        <w:tab/>
      </w:r>
      <w:r w:rsidR="000952D6">
        <w:tab/>
      </w:r>
      <w:r w:rsidR="000952D6">
        <w:tab/>
      </w:r>
      <w:r w:rsidR="000952D6">
        <w:tab/>
        <w:t>(8.</w:t>
      </w:r>
      <w:r w:rsidR="009657CE">
        <w:t>6.13</w:t>
      </w:r>
      <w:r w:rsidR="000952D6">
        <w:t>)</w:t>
      </w:r>
    </w:p>
    <w:p w14:paraId="0E1AA6B2" w14:textId="77777777" w:rsidR="000952D6" w:rsidRPr="00F227FB" w:rsidRDefault="000952D6" w:rsidP="00D60C83">
      <w:pPr>
        <w:rPr>
          <w:sz w:val="16"/>
          <w:szCs w:val="16"/>
        </w:rPr>
      </w:pPr>
    </w:p>
    <w:p w14:paraId="2F79B1AA" w14:textId="77777777" w:rsidR="000952D6" w:rsidRDefault="000928CE" w:rsidP="00D60C83">
      <w:r>
        <w:t>Again, the</w:t>
      </w:r>
      <w:r w:rsidR="000952D6">
        <w:t xml:space="preserve"> tidal force acting up the upper mass is T pushing up, and the tidal force acting on the lower mass is T pulling down, all in Frame S'. One might then write</w:t>
      </w:r>
    </w:p>
    <w:p w14:paraId="6AA186AB" w14:textId="77777777" w:rsidR="000952D6" w:rsidRPr="00F227FB" w:rsidRDefault="000952D6" w:rsidP="00D60C83">
      <w:pPr>
        <w:rPr>
          <w:sz w:val="16"/>
          <w:szCs w:val="16"/>
        </w:rPr>
      </w:pPr>
    </w:p>
    <w:p w14:paraId="51B84C00"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rsidR="00253E57">
        <w:t xml:space="preserve">  .</w:t>
      </w:r>
      <w:r>
        <w:tab/>
      </w:r>
      <w:r w:rsidR="001E46BB">
        <w:t>// tidal acceleration</w:t>
      </w:r>
      <w:r w:rsidR="001E46BB">
        <w:tab/>
      </w:r>
      <w:r w:rsidR="001E46BB">
        <w:tab/>
      </w:r>
      <w:r w:rsidR="001E46BB">
        <w:tab/>
      </w:r>
      <w:r>
        <w:t>(8.</w:t>
      </w:r>
      <w:r w:rsidR="009657CE">
        <w:t>6.14</w:t>
      </w:r>
      <w:r>
        <w:t>)</w:t>
      </w:r>
    </w:p>
    <w:p w14:paraId="26487BD6" w14:textId="77777777" w:rsidR="001E46BB" w:rsidRPr="00F227FB" w:rsidRDefault="001E46BB" w:rsidP="005022A2">
      <w:pPr>
        <w:tabs>
          <w:tab w:val="left" w:pos="7200"/>
          <w:tab w:val="left" w:pos="7920"/>
          <w:tab w:val="right" w:pos="9270"/>
        </w:tabs>
        <w:rPr>
          <w:sz w:val="16"/>
          <w:szCs w:val="16"/>
        </w:rPr>
      </w:pPr>
    </w:p>
    <w:p w14:paraId="45C3806E" w14:textId="77777777" w:rsidR="00B71196" w:rsidRPr="00946562" w:rsidRDefault="00B71196" w:rsidP="00B71196">
      <w:pPr>
        <w:tabs>
          <w:tab w:val="left" w:pos="7200"/>
          <w:tab w:val="left" w:pos="7920"/>
          <w:tab w:val="right" w:pos="9270"/>
        </w:tabs>
      </w:pPr>
      <w:r>
        <w:t>Once again,</w:t>
      </w:r>
      <w:r w:rsidR="001E46BB">
        <w:t xml:space="preserve"> 2/3rds of the tidal force arises from the gravitational gradient at the satellite while 1/3 arises </w:t>
      </w:r>
      <w:r>
        <w:t xml:space="preserve">from the centrifugal gradient. </w:t>
      </w:r>
      <w:r w:rsidR="00946562">
        <w:t xml:space="preserve">The result </w:t>
      </w:r>
      <w:r w:rsidR="00DE3F9C">
        <w:t>(8.</w:t>
      </w:r>
      <w:r w:rsidR="009657CE">
        <w:t>6.14</w:t>
      </w:r>
      <w:r w:rsidR="00DE3F9C">
        <w:t xml:space="preserve">) </w:t>
      </w:r>
      <w:r w:rsidR="00946562">
        <w:t xml:space="preserve">appears in </w:t>
      </w:r>
      <w:r w:rsidR="00B15CE6">
        <w:t xml:space="preserve">Cosmo and Lorenzini </w:t>
      </w:r>
      <w:r w:rsidR="00946562">
        <w:t>p 12</w:t>
      </w:r>
      <w:r w:rsidR="000928CE">
        <w:t>3</w:t>
      </w:r>
      <w:r w:rsidR="00946562">
        <w:t xml:space="preserve"> with Δr=L and ω=ω</w:t>
      </w:r>
      <w:r w:rsidR="00946562">
        <w:rPr>
          <w:rStyle w:val="subscript"/>
        </w:rPr>
        <w:t>0</w:t>
      </w:r>
      <w:r w:rsidR="00946562">
        <w:t xml:space="preserve">. </w:t>
      </w:r>
    </w:p>
    <w:p w14:paraId="7822E4EF" w14:textId="77777777" w:rsidR="00B71196" w:rsidRPr="00F227FB" w:rsidRDefault="00B71196" w:rsidP="00B71196">
      <w:pPr>
        <w:tabs>
          <w:tab w:val="left" w:pos="7200"/>
          <w:tab w:val="left" w:pos="7920"/>
          <w:tab w:val="right" w:pos="9270"/>
        </w:tabs>
        <w:rPr>
          <w:sz w:val="16"/>
          <w:szCs w:val="16"/>
        </w:rPr>
      </w:pPr>
    </w:p>
    <w:p w14:paraId="6DB59105" w14:textId="77777777" w:rsidR="00D60C83" w:rsidRPr="00207914" w:rsidRDefault="00D60C83" w:rsidP="00D60C83">
      <w:pPr>
        <w:rPr>
          <w:u w:val="single"/>
        </w:rPr>
      </w:pPr>
      <w:r w:rsidRPr="00207914">
        <w:rPr>
          <w:u w:val="single"/>
        </w:rPr>
        <w:t xml:space="preserve">Comments: </w:t>
      </w:r>
    </w:p>
    <w:p w14:paraId="698951BE" w14:textId="77777777" w:rsidR="00D60C83" w:rsidRDefault="00D60C83" w:rsidP="00D60C83"/>
    <w:p w14:paraId="5411D9A3" w14:textId="77777777" w:rsidR="00D60C83" w:rsidRDefault="00D60C83" w:rsidP="00D60C83">
      <w:r>
        <w:t xml:space="preserve">1. One may regard tension T </w:t>
      </w:r>
      <w:r w:rsidR="001752A4">
        <w:t xml:space="preserve">as </w:t>
      </w:r>
      <w:r>
        <w:t xml:space="preserve">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C555EA">
        <w:t>Earth</w:t>
      </w:r>
      <w:r>
        <w:t xml:space="preserve">, this is a small or moderate force, but for objects orbiting massive black holes, the force is strong enough to rip apart all known materials, a process called </w:t>
      </w:r>
      <w:r w:rsidRPr="00C15F85">
        <w:t>"spaghettification"</w:t>
      </w:r>
      <w:r w:rsidR="005B3A2A">
        <w:t xml:space="preserve">, a sort of cosmic disposal. </w:t>
      </w:r>
    </w:p>
    <w:p w14:paraId="4BD72678" w14:textId="77777777" w:rsidR="00D60C83" w:rsidRDefault="00D60C83" w:rsidP="00D60C83"/>
    <w:p w14:paraId="17EBA4C9" w14:textId="77777777" w:rsidR="00D60C83" w:rsidRDefault="00DE3F9C" w:rsidP="00D60C83">
      <w:r>
        <w:t>2</w:t>
      </w:r>
      <w:r w:rsidR="00D60C83">
        <w:t>. According to (8.</w:t>
      </w:r>
      <w:r w:rsidR="009657CE">
        <w:t>6.14</w:t>
      </w:r>
      <w:r w:rsidR="00D60C83">
        <w:t xml:space="preserve">), an untethered water droplet on the surface of the upper mass will migrate to the upper extremity of that mass, while a water droplet on the surface of the lower mass will migrate to the lower extremity of that mass. A crude intuition would seem to say that the </w:t>
      </w:r>
      <w:r w:rsidR="00C555EA">
        <w:t>Earth</w:t>
      </w:r>
      <w:r w:rsidR="00D60C83">
        <w:t xml:space="preserve"> ought to pull both water drops to the lower extremity of each mass, but that is not what happens. One must get into the rotating Frame S' to see what happens. This is essentially why the usual tides on the </w:t>
      </w:r>
      <w:r w:rsidR="00C555EA">
        <w:t>Earth</w:t>
      </w:r>
      <w:r w:rsidR="00D60C83">
        <w:t xml:space="preserve"> "bulge" on the side facing the </w:t>
      </w:r>
      <w:r w:rsidR="00C555EA">
        <w:t>Moon</w:t>
      </w:r>
      <w:r w:rsidR="00D60C83">
        <w:t xml:space="preserve"> </w:t>
      </w:r>
      <w:r w:rsidR="00D60C83" w:rsidRPr="00207914">
        <w:rPr>
          <w:i/>
        </w:rPr>
        <w:t>and</w:t>
      </w:r>
      <w:r w:rsidR="00D60C83">
        <w:t xml:space="preserve"> on the side facing away from the </w:t>
      </w:r>
      <w:r w:rsidR="00C555EA">
        <w:t>Moon</w:t>
      </w:r>
      <w:r w:rsidR="00D60C83">
        <w:t xml:space="preserve">. The </w:t>
      </w:r>
      <w:r w:rsidR="00C555EA">
        <w:t>Sun</w:t>
      </w:r>
      <w:r w:rsidR="00D60C83">
        <w:t xml:space="preserve"> also has its smaller effect. </w:t>
      </w:r>
      <w:r w:rsidR="000A3C61">
        <w:t>This</w:t>
      </w:r>
      <w:r w:rsidR="008B6742">
        <w:t xml:space="preserve"> subject</w:t>
      </w:r>
      <w:r w:rsidR="000A3C61">
        <w:t xml:space="preserve"> is considered in the next section. </w:t>
      </w:r>
    </w:p>
    <w:p w14:paraId="461D68AB" w14:textId="77777777" w:rsidR="00D60C83" w:rsidRDefault="00D60C83" w:rsidP="00D60C83"/>
    <w:p w14:paraId="7145440E" w14:textId="77777777" w:rsidR="00946562" w:rsidRDefault="00D60C83" w:rsidP="00D60C83">
      <w:r w:rsidRPr="00B71196">
        <w:rPr>
          <w:color w:val="000000"/>
        </w:rPr>
        <w:t xml:space="preserve">3. </w:t>
      </w:r>
      <w:r w:rsidR="00197DB4">
        <w:rPr>
          <w:color w:val="000000"/>
        </w:rPr>
        <w:t xml:space="preserve">See comments below </w:t>
      </w:r>
      <w:r w:rsidR="00197DB4">
        <w:t xml:space="preserve">(8.8.26) for a discussion of why the tether tidal force (8.6.14) has a leading factor of 3, whereas the lunar Earth tide (8.8.26) has a leading factor of 2. </w:t>
      </w:r>
    </w:p>
    <w:p w14:paraId="0950C86C" w14:textId="77777777" w:rsidR="00197DB4" w:rsidRDefault="00197DB4" w:rsidP="00D60C83"/>
    <w:p w14:paraId="7B258A1B" w14:textId="77777777" w:rsidR="00197DB4" w:rsidRDefault="00197DB4" w:rsidP="00D60C83">
      <w:r>
        <w:t>4. Appendix F presents a more complete analysis of the tether or "dumbbell" satellite, allowing for an arbitrary 3D orientation of the masses and analyzing their motion when not in the stable vertical orientation. For example, a g</w:t>
      </w:r>
      <w:r>
        <w:rPr>
          <w:color w:val="000000"/>
        </w:rPr>
        <w:t xml:space="preserve">eneral dynamic expression for the tether tension T appears in </w:t>
      </w:r>
      <w:r>
        <w:t>(F.6.2</w:t>
      </w:r>
      <w:r w:rsidR="000928CE">
        <w:t>6</w:t>
      </w:r>
      <w:r>
        <w:t>). For the tether vertically aligned and at rest the limit of this expression is (F.6.3</w:t>
      </w:r>
      <w:r w:rsidR="000928CE">
        <w:t>0</w:t>
      </w:r>
      <w:r>
        <w:t xml:space="preserve">) which is the same as (8.6.12) above. The reader is warned that Appendix D and F are both written in "swap" notation where prime and noprime labels are </w:t>
      </w:r>
      <w:r w:rsidR="002B0715">
        <w:t>swapped relative to the no-swap notation used above.</w:t>
      </w:r>
      <w:r>
        <w:t xml:space="preserve"> This is done to reduce the annoying number of primes that would otherwise be present in many expressions. </w:t>
      </w:r>
    </w:p>
    <w:p w14:paraId="6A303AD2" w14:textId="77777777" w:rsidR="00E823A8" w:rsidRDefault="00E823A8" w:rsidP="00D60C83"/>
    <w:p w14:paraId="574D84CC" w14:textId="77777777" w:rsidR="00E823A8" w:rsidRPr="00197DB4" w:rsidRDefault="00E823A8" w:rsidP="00D60C83">
      <w:r>
        <w:t>5. Real tethered satellites have seen action since the 1960's (including snapped tether</w:t>
      </w:r>
      <w:r w:rsidR="000928CE">
        <w:t>s), see the brief history of Che</w:t>
      </w:r>
      <w:r>
        <w:t xml:space="preserve">n et al. [2013]. Tether applications include:  (1) Power generation and thrust using a conducting tether in solar and planetary magnetic fields and plasmas; (2) lifting, stabilizing and moving objects around in space (et, reboosting tired satellites); (3) research in controlled-gravity environments (distance down the tether see (8.6.12)); (4) gravity-wave and conventional antenna experiments. Tether lengths </w:t>
      </w:r>
      <w:r w:rsidR="000928CE">
        <w:t>have varied</w:t>
      </w:r>
      <w:r>
        <w:t xml:space="preserve"> from tens of meters to tens of kilometers. </w:t>
      </w:r>
    </w:p>
    <w:p w14:paraId="53EC5F46" w14:textId="77777777" w:rsidR="00524516" w:rsidRPr="00C022C2" w:rsidRDefault="00DE3F9C" w:rsidP="00524516">
      <w:pPr>
        <w:pStyle w:val="Heading3"/>
      </w:pPr>
      <w:r>
        <w:br w:type="page"/>
      </w:r>
      <w:bookmarkStart w:id="52" w:name="_Toc474339501"/>
      <w:r w:rsidR="00524516" w:rsidRPr="00C022C2">
        <w:t>8.</w:t>
      </w:r>
      <w:r w:rsidR="00524516">
        <w:t>7</w:t>
      </w:r>
      <w:r w:rsidR="00524516" w:rsidRPr="00C022C2">
        <w:t xml:space="preserve"> Special Case #3</w:t>
      </w:r>
      <w:bookmarkEnd w:id="52"/>
    </w:p>
    <w:p w14:paraId="2E0FE01D" w14:textId="77777777" w:rsidR="00524516" w:rsidRDefault="00524516" w:rsidP="00524516">
      <w:pPr>
        <w:tabs>
          <w:tab w:val="left" w:pos="7200"/>
          <w:tab w:val="left" w:pos="7920"/>
          <w:tab w:val="right" w:pos="9270"/>
        </w:tabs>
      </w:pPr>
    </w:p>
    <w:p w14:paraId="321590A7" w14:textId="77777777" w:rsidR="00524516" w:rsidRPr="00C022C2" w:rsidRDefault="00524516" w:rsidP="00524516">
      <w:pPr>
        <w:tabs>
          <w:tab w:val="left" w:pos="7200"/>
          <w:tab w:val="left" w:pos="7920"/>
          <w:tab w:val="right" w:pos="9270"/>
        </w:tabs>
      </w:pPr>
      <w:r>
        <w:t xml:space="preserve">Consider the following situation which we shall call Special Case #3 where we have replaced the rotation vector </w:t>
      </w:r>
      <w:r w:rsidRPr="00C022C2">
        <w:rPr>
          <w:b/>
        </w:rPr>
        <w:t>ω</w:t>
      </w:r>
      <w:r>
        <w:t xml:space="preserve"> by </w:t>
      </w:r>
      <w:r w:rsidRPr="00C022C2">
        <w:rPr>
          <w:b/>
        </w:rPr>
        <w:t>Ω</w:t>
      </w:r>
      <w:r>
        <w:t xml:space="preserve">  where now Ω = dφ/dt :  </w:t>
      </w:r>
    </w:p>
    <w:p w14:paraId="005B2187" w14:textId="77777777" w:rsidR="00524516" w:rsidRDefault="00524516" w:rsidP="00524516">
      <w:pPr>
        <w:tabs>
          <w:tab w:val="left" w:pos="7200"/>
          <w:tab w:val="left" w:pos="7920"/>
          <w:tab w:val="right" w:pos="9270"/>
        </w:tabs>
      </w:pPr>
    </w:p>
    <w:p w14:paraId="4321D6C4" w14:textId="77777777" w:rsidR="00524516" w:rsidRDefault="00524516" w:rsidP="00524516">
      <w:pPr>
        <w:tabs>
          <w:tab w:val="left" w:pos="7200"/>
          <w:tab w:val="left" w:pos="7920"/>
          <w:tab w:val="right" w:pos="9270"/>
        </w:tabs>
      </w:pPr>
      <w:r>
        <w:pict>
          <v:shape id="_x0000_i1058" type="#_x0000_t75" style="width:421.5pt;height:198.75pt">
            <v:imagedata r:id="rId62" o:title=""/>
          </v:shape>
        </w:pict>
      </w:r>
      <w:r>
        <w:tab/>
        <w:t>(8.7.1)</w:t>
      </w:r>
    </w:p>
    <w:p w14:paraId="0438E2D1" w14:textId="77777777" w:rsidR="00524516" w:rsidRDefault="00524516" w:rsidP="00524516">
      <w:pPr>
        <w:tabs>
          <w:tab w:val="left" w:pos="7200"/>
          <w:tab w:val="left" w:pos="7920"/>
          <w:tab w:val="right" w:pos="9270"/>
        </w:tabs>
      </w:pPr>
    </w:p>
    <w:p w14:paraId="156223FA" w14:textId="77777777" w:rsidR="00524516" w:rsidRDefault="00524516" w:rsidP="00524516">
      <w:pPr>
        <w:tabs>
          <w:tab w:val="left" w:pos="7200"/>
          <w:tab w:val="left" w:pos="7920"/>
          <w:tab w:val="right" w:pos="9270"/>
        </w:tabs>
      </w:pPr>
      <w:r>
        <w:t>This resembles Special Case #1 because the rotation axis passes through the origin of Frame S. However, in this figure we intend that the ax</w:t>
      </w:r>
      <w:r w:rsidR="005D0C27">
        <w:t>e</w:t>
      </w:r>
      <w:r>
        <w:t xml:space="preserve">s of Frame S' always line up with those of Frame S, so the only thing that varies is the vector </w:t>
      </w:r>
      <w:r w:rsidRPr="00C022C2">
        <w:rPr>
          <w:b/>
        </w:rPr>
        <w:t>b</w:t>
      </w:r>
      <w:r>
        <w:t xml:space="preserve">(t). The axes </w:t>
      </w:r>
      <w:r w:rsidRPr="00C022C2">
        <w:rPr>
          <w:b/>
        </w:rPr>
        <w:t>e</w:t>
      </w:r>
      <w:r>
        <w:t>'</w:t>
      </w:r>
      <w:r>
        <w:rPr>
          <w:rStyle w:val="subscript"/>
        </w:rPr>
        <w:t>i</w:t>
      </w:r>
      <w:r>
        <w:t xml:space="preserve"> are no longer "soldered" to the </w:t>
      </w:r>
      <w:r w:rsidRPr="00C022C2">
        <w:rPr>
          <w:b/>
        </w:rPr>
        <w:t>b</w:t>
      </w:r>
      <w:r>
        <w:t xml:space="preserve"> vector, and </w:t>
      </w:r>
      <w:r w:rsidRPr="00C022C2">
        <w:rPr>
          <w:b/>
        </w:rPr>
        <w:t>e</w:t>
      </w:r>
      <w:r>
        <w:t>'</w:t>
      </w:r>
      <w:r>
        <w:rPr>
          <w:rStyle w:val="subscript"/>
        </w:rPr>
        <w:t>i</w:t>
      </w:r>
      <w:r>
        <w:t xml:space="preserve"> = </w:t>
      </w:r>
      <w:r w:rsidRPr="00C022C2">
        <w:rPr>
          <w:b/>
        </w:rPr>
        <w:t>e</w:t>
      </w:r>
      <w:r>
        <w:rPr>
          <w:rStyle w:val="subscript"/>
        </w:rPr>
        <w:t>i</w:t>
      </w:r>
      <w:r>
        <w:t xml:space="preserve"> at all times. Although the axes of Frame S' do not rotate relative to those of Frame S, we still put this case into our "rotating frames" basket because the origin of Frame S' is instantaneously rotating about the </w:t>
      </w:r>
      <w:r>
        <w:rPr>
          <w:b/>
        </w:rPr>
        <w:t>Ω</w:t>
      </w:r>
      <w:r>
        <w:t xml:space="preserve"> axis. </w:t>
      </w:r>
    </w:p>
    <w:p w14:paraId="710ADC33" w14:textId="77777777" w:rsidR="00524516" w:rsidRPr="00C022C2" w:rsidRDefault="00524516" w:rsidP="00524516">
      <w:pPr>
        <w:tabs>
          <w:tab w:val="left" w:pos="7200"/>
          <w:tab w:val="left" w:pos="7920"/>
          <w:tab w:val="right" w:pos="9270"/>
        </w:tabs>
      </w:pPr>
      <w:r>
        <w:tab/>
        <w:t>In Special Case #3 there is no distinction between ∂</w:t>
      </w:r>
      <w:r>
        <w:rPr>
          <w:rStyle w:val="subscript"/>
        </w:rPr>
        <w:t>S</w:t>
      </w:r>
      <w:r>
        <w:rPr>
          <w:b/>
        </w:rPr>
        <w:t>a</w:t>
      </w:r>
      <w:r>
        <w:t xml:space="preserve"> and ∂</w:t>
      </w:r>
      <w:r>
        <w:rPr>
          <w:rStyle w:val="subscript"/>
        </w:rPr>
        <w:t>S'</w:t>
      </w:r>
      <w:r>
        <w:rPr>
          <w:b/>
        </w:rPr>
        <w:t>a</w:t>
      </w:r>
      <w:r>
        <w:t xml:space="preserve">  for any vector </w:t>
      </w:r>
      <w:r w:rsidRPr="00C022C2">
        <w:rPr>
          <w:b/>
        </w:rPr>
        <w:t>a</w:t>
      </w:r>
      <w:r>
        <w:t xml:space="preserve"> : </w:t>
      </w:r>
    </w:p>
    <w:p w14:paraId="48AE7B13" w14:textId="77777777" w:rsidR="00524516" w:rsidRDefault="00524516" w:rsidP="00524516">
      <w:pPr>
        <w:tabs>
          <w:tab w:val="left" w:pos="7200"/>
          <w:tab w:val="left" w:pos="7920"/>
          <w:tab w:val="right" w:pos="9270"/>
        </w:tabs>
      </w:pPr>
    </w:p>
    <w:p w14:paraId="68B46D21" w14:textId="77777777" w:rsidR="00524516" w:rsidRPr="00C022C2"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p>
    <w:p w14:paraId="6CCB7409" w14:textId="77777777" w:rsidR="00524516" w:rsidRDefault="00524516" w:rsidP="00524516">
      <w:pPr>
        <w:tabs>
          <w:tab w:val="left" w:pos="7200"/>
          <w:tab w:val="left" w:pos="7920"/>
          <w:tab w:val="right" w:pos="9270"/>
        </w:tabs>
      </w:pPr>
    </w:p>
    <w:p w14:paraId="542F706F" w14:textId="77777777" w:rsidR="00524516" w:rsidRPr="006C09F3"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r>
        <w:t xml:space="preserve"> .</w:t>
      </w:r>
      <w:r>
        <w:tab/>
      </w:r>
      <w:r>
        <w:tab/>
      </w:r>
      <w:r>
        <w:tab/>
      </w:r>
      <w:r>
        <w:tab/>
      </w:r>
      <w:r>
        <w:tab/>
      </w:r>
      <w:r>
        <w:tab/>
      </w:r>
      <w:r>
        <w:tab/>
        <w:t>(8.7.2)</w:t>
      </w:r>
    </w:p>
    <w:p w14:paraId="3AF93335" w14:textId="77777777" w:rsidR="00524516" w:rsidRDefault="00524516" w:rsidP="00524516">
      <w:pPr>
        <w:tabs>
          <w:tab w:val="left" w:pos="7200"/>
          <w:tab w:val="left" w:pos="7920"/>
          <w:tab w:val="right" w:pos="9270"/>
        </w:tabs>
      </w:pPr>
    </w:p>
    <w:p w14:paraId="052E4CC7" w14:textId="77777777" w:rsidR="00524516" w:rsidRDefault="00524516" w:rsidP="00524516">
      <w:pPr>
        <w:tabs>
          <w:tab w:val="left" w:pos="7200"/>
          <w:tab w:val="left" w:pos="7920"/>
          <w:tab w:val="right" w:pos="9270"/>
        </w:tabs>
      </w:pPr>
      <w:r>
        <w:t xml:space="preserve">One can </w:t>
      </w:r>
      <w:r w:rsidRPr="00C022C2">
        <w:rPr>
          <w:i/>
        </w:rPr>
        <w:t>interpret</w:t>
      </w:r>
      <w:r>
        <w:t xml:space="preserve"> ∂</w:t>
      </w:r>
      <w:r>
        <w:rPr>
          <w:rStyle w:val="subscript"/>
        </w:rPr>
        <w:t>S</w:t>
      </w:r>
      <w:r>
        <w:rPr>
          <w:b/>
        </w:rPr>
        <w:t>a</w:t>
      </w:r>
      <w:r>
        <w:t xml:space="preserve">  = ∂</w:t>
      </w:r>
      <w:r>
        <w:rPr>
          <w:rStyle w:val="subscript"/>
        </w:rPr>
        <w:t>S'</w:t>
      </w:r>
      <w:r>
        <w:rPr>
          <w:b/>
        </w:rPr>
        <w:t>a</w:t>
      </w:r>
      <w:r>
        <w:t xml:space="preserve"> as being the G Rule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r>
        <w:t xml:space="preserve">  with </w:t>
      </w:r>
      <w:r w:rsidRPr="00C022C2">
        <w:rPr>
          <w:b/>
        </w:rPr>
        <w:t>ω</w:t>
      </w:r>
      <w:r>
        <w:t xml:space="preserve">= 0. </w:t>
      </w:r>
    </w:p>
    <w:p w14:paraId="5C441D92" w14:textId="77777777" w:rsidR="00524516" w:rsidRDefault="00524516" w:rsidP="00524516">
      <w:pPr>
        <w:tabs>
          <w:tab w:val="left" w:pos="7200"/>
          <w:tab w:val="left" w:pos="7920"/>
          <w:tab w:val="right" w:pos="9270"/>
        </w:tabs>
      </w:pPr>
    </w:p>
    <w:p w14:paraId="3C2F5B7B" w14:textId="77777777" w:rsidR="00524516" w:rsidRDefault="00524516" w:rsidP="00524516">
      <w:pPr>
        <w:tabs>
          <w:tab w:val="left" w:pos="7200"/>
          <w:tab w:val="left" w:pos="7920"/>
          <w:tab w:val="right" w:pos="9270"/>
        </w:tabs>
      </w:pPr>
      <w:r>
        <w:t xml:space="preserve">Thus we can just write </w:t>
      </w:r>
      <w:r>
        <w:fldChar w:fldCharType="begin"/>
      </w:r>
      <w:r>
        <w:instrText xml:space="preserve"> EQ \O(a,\S\up4(•))</w:instrText>
      </w:r>
      <w:r>
        <w:fldChar w:fldCharType="end"/>
      </w:r>
      <w:r>
        <w:t xml:space="preserve">  = ∂</w:t>
      </w:r>
      <w:r>
        <w:rPr>
          <w:rStyle w:val="subscript"/>
        </w:rPr>
        <w:t>S</w:t>
      </w:r>
      <w:r>
        <w:rPr>
          <w:b/>
        </w:rPr>
        <w:t>a</w:t>
      </w:r>
      <w:r>
        <w:t xml:space="preserve"> = ∂</w:t>
      </w:r>
      <w:r>
        <w:rPr>
          <w:rStyle w:val="subscript"/>
        </w:rPr>
        <w:t>S'</w:t>
      </w:r>
      <w:r>
        <w:rPr>
          <w:b/>
        </w:rPr>
        <w:t>a</w:t>
      </w:r>
      <w:r>
        <w:t xml:space="preserve"> . The complicated analysis of Sections 6,7 and 8 is now much simpler: </w:t>
      </w:r>
    </w:p>
    <w:p w14:paraId="7FD557AB" w14:textId="77777777" w:rsidR="00524516" w:rsidRDefault="00524516" w:rsidP="00524516">
      <w:pPr>
        <w:tabs>
          <w:tab w:val="left" w:pos="7200"/>
          <w:tab w:val="left" w:pos="7920"/>
          <w:tab w:val="right" w:pos="9270"/>
        </w:tabs>
      </w:pPr>
    </w:p>
    <w:p w14:paraId="36914118" w14:textId="77777777" w:rsidR="00524516" w:rsidRDefault="00524516" w:rsidP="00524516">
      <w:pPr>
        <w:tabs>
          <w:tab w:val="left" w:pos="7200"/>
          <w:tab w:val="left" w:pos="7920"/>
          <w:tab w:val="right" w:pos="9270"/>
        </w:tabs>
      </w:pPr>
      <w:r>
        <w:tab/>
      </w:r>
      <w:r w:rsidRPr="00C022C2">
        <w:rPr>
          <w:b/>
        </w:rPr>
        <w:t>r</w:t>
      </w:r>
      <w:r>
        <w:t xml:space="preserve"> = </w:t>
      </w:r>
      <w:r w:rsidRPr="00C022C2">
        <w:rPr>
          <w:b/>
        </w:rPr>
        <w:t>r</w:t>
      </w:r>
      <w:r>
        <w:rPr>
          <w:b/>
        </w:rPr>
        <w:t>'</w:t>
      </w:r>
      <w:r>
        <w:t xml:space="preserve"> + </w:t>
      </w:r>
      <w:r w:rsidRPr="00C022C2">
        <w:rPr>
          <w:b/>
        </w:rPr>
        <w:t>b</w:t>
      </w:r>
    </w:p>
    <w:p w14:paraId="7D7B06DD" w14:textId="77777777" w:rsidR="00524516" w:rsidRDefault="00524516" w:rsidP="00524516">
      <w:pPr>
        <w:tabs>
          <w:tab w:val="left" w:pos="7200"/>
          <w:tab w:val="left" w:pos="7920"/>
          <w:tab w:val="right" w:pos="9270"/>
        </w:tabs>
      </w:pPr>
    </w:p>
    <w:p w14:paraId="73C3419F" w14:textId="77777777" w:rsidR="00524516" w:rsidRPr="00C022C2" w:rsidRDefault="00524516" w:rsidP="00524516">
      <w:pPr>
        <w:tabs>
          <w:tab w:val="left" w:pos="7200"/>
          <w:tab w:val="left" w:pos="7920"/>
          <w:tab w:val="right" w:pos="9270"/>
        </w:tabs>
      </w:pPr>
      <w:r>
        <w:tab/>
      </w:r>
      <w:r>
        <w:rPr>
          <w:b/>
        </w:rPr>
        <w:fldChar w:fldCharType="begin"/>
      </w:r>
      <w:r>
        <w:rPr>
          <w:b/>
        </w:rPr>
        <w:instrText xml:space="preserve"> EQ \O(</w:instrText>
      </w:r>
      <w:r w:rsidRPr="00C022C2">
        <w:rPr>
          <w:b/>
        </w:rPr>
        <w:instrText>r</w:instrText>
      </w:r>
      <w:r>
        <w:rPr>
          <w:b/>
        </w:rPr>
        <w:instrText>,\S\up4(•))</w:instrText>
      </w:r>
      <w:r>
        <w:rPr>
          <w:b/>
        </w:rPr>
        <w:fldChar w:fldCharType="end"/>
      </w:r>
      <w:r>
        <w:t xml:space="preserve"> = </w:t>
      </w:r>
      <w:r>
        <w:rPr>
          <w:b/>
        </w:rPr>
        <w:fldChar w:fldCharType="begin"/>
      </w:r>
      <w:r>
        <w:rPr>
          <w:b/>
        </w:rPr>
        <w:instrText xml:space="preserve"> EQ \O(</w:instrText>
      </w:r>
      <w:r w:rsidRPr="00C022C2">
        <w:rPr>
          <w:b/>
        </w:rPr>
        <w:instrText>r</w:instrText>
      </w:r>
      <w:r>
        <w:rPr>
          <w:b/>
        </w:rPr>
        <w:instrText>,\S\up4(•))</w:instrText>
      </w:r>
      <w:r>
        <w:rPr>
          <w:b/>
        </w:rPr>
        <w:fldChar w:fldCharType="end"/>
      </w:r>
      <w:r>
        <w:rPr>
          <w:b/>
        </w:rPr>
        <w:t>'</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r>
        <w:t xml:space="preserve"> </w:t>
      </w:r>
      <w:r>
        <w:tab/>
      </w:r>
      <w:r>
        <w:sym w:font="Symbol" w:char="F0DE"/>
      </w:r>
      <w:r>
        <w:tab/>
      </w:r>
      <w:r>
        <w:rPr>
          <w:b/>
        </w:rPr>
        <w:t>v</w:t>
      </w:r>
      <w:r>
        <w:t xml:space="preserve"> = </w:t>
      </w:r>
      <w:r>
        <w:rPr>
          <w:b/>
        </w:rPr>
        <w:t>v'</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p>
    <w:p w14:paraId="24B95BFC" w14:textId="77777777" w:rsidR="00524516" w:rsidRPr="00C022C2" w:rsidRDefault="00524516" w:rsidP="00524516">
      <w:pPr>
        <w:tabs>
          <w:tab w:val="left" w:pos="7200"/>
          <w:tab w:val="left" w:pos="7920"/>
          <w:tab w:val="right" w:pos="9270"/>
        </w:tabs>
      </w:pPr>
    </w:p>
    <w:p w14:paraId="760AA9AF" w14:textId="77777777" w:rsidR="00524516" w:rsidRPr="006C09F3" w:rsidRDefault="00524516" w:rsidP="00524516">
      <w:pPr>
        <w:tabs>
          <w:tab w:val="left" w:pos="7200"/>
          <w:tab w:val="left" w:pos="7920"/>
          <w:tab w:val="right" w:pos="9270"/>
        </w:tabs>
      </w:pPr>
      <w:r>
        <w:rPr>
          <w:b/>
        </w:rPr>
        <w:tab/>
      </w:r>
      <w:r>
        <w:rPr>
          <w:b/>
        </w:rPr>
        <w:fldChar w:fldCharType="begin"/>
      </w:r>
      <w:r>
        <w:rPr>
          <w:b/>
        </w:rPr>
        <w:instrText xml:space="preserve"> EQ \O(v,\S\up4(•))</w:instrText>
      </w:r>
      <w:r>
        <w:rPr>
          <w:b/>
        </w:rPr>
        <w:fldChar w:fldCharType="end"/>
      </w:r>
      <w:r>
        <w:t xml:space="preserve"> = </w:t>
      </w:r>
      <w:r>
        <w:rPr>
          <w:b/>
        </w:rPr>
        <w:fldChar w:fldCharType="begin"/>
      </w:r>
      <w:r>
        <w:rPr>
          <w:b/>
        </w:rPr>
        <w:instrText xml:space="preserve"> EQ \O(v,\S\up4(•))</w:instrText>
      </w:r>
      <w:r>
        <w:rPr>
          <w:b/>
        </w:rPr>
        <w:fldChar w:fldCharType="end"/>
      </w:r>
      <w:r>
        <w:rPr>
          <w:b/>
        </w:rPr>
        <w:t>'</w:t>
      </w:r>
      <w:r>
        <w:t xml:space="preserve"> + </w:t>
      </w:r>
      <w:r>
        <w:rPr>
          <w:b/>
        </w:rPr>
        <w:fldChar w:fldCharType="begin"/>
      </w:r>
      <w:r>
        <w:rPr>
          <w:b/>
        </w:rPr>
        <w:instrText xml:space="preserve"> EQ \O(b,\S\up6(••))</w:instrText>
      </w:r>
      <w:r>
        <w:rPr>
          <w:b/>
        </w:rPr>
        <w:fldChar w:fldCharType="end"/>
      </w:r>
      <w:r>
        <w:tab/>
      </w:r>
      <w:r>
        <w:sym w:font="Symbol" w:char="F0DE"/>
      </w:r>
      <w:r>
        <w:tab/>
      </w:r>
      <w:r>
        <w:rPr>
          <w:b/>
        </w:rPr>
        <w:t>a</w:t>
      </w:r>
      <w:r>
        <w:t xml:space="preserve"> = </w:t>
      </w:r>
      <w:r>
        <w:rPr>
          <w:b/>
        </w:rPr>
        <w:t>a'</w:t>
      </w:r>
      <w:r>
        <w:t xml:space="preserve"> + </w:t>
      </w:r>
      <w:r>
        <w:rPr>
          <w:b/>
        </w:rPr>
        <w:fldChar w:fldCharType="begin"/>
      </w:r>
      <w:r>
        <w:rPr>
          <w:b/>
        </w:rPr>
        <w:instrText xml:space="preserve"> EQ \O(b,\S\up6(••))</w:instrText>
      </w:r>
      <w:r>
        <w:rPr>
          <w:b/>
        </w:rPr>
        <w:fldChar w:fldCharType="end"/>
      </w:r>
      <w:r>
        <w:rPr>
          <w:b/>
        </w:rPr>
        <w:t xml:space="preserve">  </w:t>
      </w:r>
      <w:r w:rsidRPr="000D5C68">
        <w:t>.</w:t>
      </w:r>
      <w:r>
        <w:tab/>
      </w:r>
      <w:r>
        <w:tab/>
      </w:r>
      <w:r>
        <w:tab/>
      </w:r>
      <w:r>
        <w:tab/>
      </w:r>
      <w:r>
        <w:tab/>
      </w:r>
      <w:r>
        <w:tab/>
      </w:r>
      <w:r>
        <w:tab/>
      </w:r>
      <w:r>
        <w:tab/>
        <w:t>(8.7.3)</w:t>
      </w:r>
    </w:p>
    <w:p w14:paraId="121CA84C" w14:textId="77777777" w:rsidR="00524516" w:rsidRDefault="00524516" w:rsidP="00524516">
      <w:pPr>
        <w:tabs>
          <w:tab w:val="left" w:pos="7200"/>
          <w:tab w:val="left" w:pos="7920"/>
          <w:tab w:val="right" w:pos="9270"/>
        </w:tabs>
      </w:pPr>
    </w:p>
    <w:p w14:paraId="707119B0" w14:textId="77777777" w:rsidR="00524516" w:rsidRDefault="00524516" w:rsidP="00524516">
      <w:pPr>
        <w:tabs>
          <w:tab w:val="left" w:pos="7200"/>
          <w:tab w:val="left" w:pos="7920"/>
          <w:tab w:val="right" w:pos="9270"/>
        </w:tabs>
      </w:pPr>
      <w:r>
        <w:t xml:space="preserve">Newton's Law in Frame S' now has only one fictitious force, </w:t>
      </w:r>
    </w:p>
    <w:p w14:paraId="3DF369FA" w14:textId="77777777" w:rsidR="00524516" w:rsidRDefault="00524516" w:rsidP="00524516">
      <w:pPr>
        <w:tabs>
          <w:tab w:val="left" w:pos="7200"/>
          <w:tab w:val="left" w:pos="7920"/>
          <w:tab w:val="right" w:pos="9270"/>
        </w:tabs>
      </w:pPr>
    </w:p>
    <w:p w14:paraId="3E356B2B" w14:textId="77777777" w:rsidR="00524516" w:rsidRDefault="00524516" w:rsidP="00524516">
      <w:pPr>
        <w:tabs>
          <w:tab w:val="left" w:pos="7200"/>
          <w:tab w:val="left" w:pos="7920"/>
          <w:tab w:val="right" w:pos="9270"/>
        </w:tabs>
      </w:pPr>
      <w:r>
        <w:tab/>
        <w:t>m</w:t>
      </w:r>
      <w:r>
        <w:rPr>
          <w:b/>
        </w:rPr>
        <w:t>a</w:t>
      </w:r>
      <w:r>
        <w:t>' = m</w:t>
      </w:r>
      <w:r>
        <w:rPr>
          <w:b/>
        </w:rPr>
        <w:t>a</w:t>
      </w:r>
      <w:r>
        <w:t xml:space="preserve"> -  m</w:t>
      </w:r>
      <w:r>
        <w:rPr>
          <w:b/>
        </w:rPr>
        <w:fldChar w:fldCharType="begin"/>
      </w:r>
      <w:r>
        <w:rPr>
          <w:b/>
        </w:rPr>
        <w:instrText xml:space="preserve"> EQ \O(b,\S\up6(••))</w:instrText>
      </w:r>
      <w:r>
        <w:rPr>
          <w:b/>
        </w:rPr>
        <w:fldChar w:fldCharType="end"/>
      </w:r>
      <w:r>
        <w:t xml:space="preserve"> </w:t>
      </w:r>
    </w:p>
    <w:p w14:paraId="225D382D" w14:textId="77777777" w:rsidR="00524516" w:rsidRDefault="00524516" w:rsidP="00524516">
      <w:pPr>
        <w:tabs>
          <w:tab w:val="left" w:pos="7200"/>
          <w:tab w:val="left" w:pos="7920"/>
          <w:tab w:val="right" w:pos="9270"/>
        </w:tabs>
      </w:pPr>
    </w:p>
    <w:p w14:paraId="6D40CADF" w14:textId="77777777" w:rsidR="00524516"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w:t>
      </w:r>
      <w:r w:rsidRPr="00C022C2">
        <w:rPr>
          <w:b/>
        </w:rPr>
        <w:t>F</w:t>
      </w:r>
      <w:r>
        <w:t xml:space="preserve"> -  m</w:t>
      </w:r>
      <w:r>
        <w:rPr>
          <w:b/>
        </w:rPr>
        <w:fldChar w:fldCharType="begin"/>
      </w:r>
      <w:r>
        <w:rPr>
          <w:b/>
        </w:rPr>
        <w:instrText xml:space="preserve"> EQ \O(b,\S\up6(••))</w:instrText>
      </w:r>
      <w:r>
        <w:rPr>
          <w:b/>
        </w:rPr>
        <w:fldChar w:fldCharType="end"/>
      </w:r>
      <w:r>
        <w:t xml:space="preserve"> </w:t>
      </w:r>
      <w:r>
        <w:tab/>
      </w:r>
    </w:p>
    <w:p w14:paraId="69B3B383" w14:textId="77777777" w:rsidR="00524516" w:rsidRDefault="00524516" w:rsidP="00524516">
      <w:pPr>
        <w:tabs>
          <w:tab w:val="left" w:pos="7200"/>
          <w:tab w:val="left" w:pos="7920"/>
          <w:tab w:val="right" w:pos="9270"/>
        </w:tabs>
      </w:pPr>
    </w:p>
    <w:p w14:paraId="2DFA9503" w14:textId="77777777" w:rsidR="00524516" w:rsidRPr="006C09F3"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b/>
          <w:color w:val="000000"/>
        </w:rPr>
        <w:t xml:space="preserve"> </w:t>
      </w:r>
      <w:r w:rsidR="005D0C27">
        <w:rPr>
          <w:b/>
          <w:color w:val="000000"/>
        </w:rPr>
        <w:t xml:space="preserve"> </w:t>
      </w:r>
      <w:r w:rsidR="005D0C27" w:rsidRPr="005D0C27">
        <w:t>.</w:t>
      </w:r>
      <w:r>
        <w:tab/>
      </w:r>
      <w:r>
        <w:tab/>
      </w:r>
      <w:r>
        <w:tab/>
        <w:t>// Special Case #3</w:t>
      </w:r>
      <w:r>
        <w:tab/>
      </w:r>
      <w:r>
        <w:tab/>
      </w:r>
      <w:r>
        <w:tab/>
      </w:r>
      <w:r>
        <w:tab/>
      </w:r>
      <w:r>
        <w:tab/>
        <w:t>(8.7.4)</w:t>
      </w:r>
    </w:p>
    <w:p w14:paraId="01336790" w14:textId="77777777" w:rsidR="00524516" w:rsidRDefault="00524516" w:rsidP="00524516">
      <w:pPr>
        <w:tabs>
          <w:tab w:val="left" w:pos="7200"/>
          <w:tab w:val="left" w:pos="7920"/>
          <w:tab w:val="right" w:pos="9270"/>
        </w:tabs>
      </w:pPr>
    </w:p>
    <w:p w14:paraId="2C18C021" w14:textId="77777777" w:rsidR="00524516" w:rsidRDefault="00524516" w:rsidP="00524516">
      <w:pPr>
        <w:tabs>
          <w:tab w:val="left" w:pos="7200"/>
          <w:tab w:val="left" w:pos="7920"/>
          <w:tab w:val="right" w:pos="9270"/>
        </w:tabs>
      </w:pPr>
      <w:r>
        <w:t>Recall that our general case fictional force expression was</w:t>
      </w:r>
    </w:p>
    <w:p w14:paraId="4C8F6A09" w14:textId="77777777" w:rsidR="00524516" w:rsidRDefault="00524516" w:rsidP="00524516">
      <w:pPr>
        <w:tabs>
          <w:tab w:val="left" w:pos="7200"/>
          <w:tab w:val="left" w:pos="7920"/>
          <w:tab w:val="right" w:pos="9270"/>
        </w:tabs>
      </w:pPr>
    </w:p>
    <w:p w14:paraId="34E3BB84" w14:textId="77777777" w:rsidR="00524516"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tab/>
      </w:r>
      <w:r w:rsidRPr="00C022C2">
        <w:rPr>
          <w:i/>
        </w:rPr>
        <w:t>(8.1.8)</w:t>
      </w:r>
    </w:p>
    <w:p w14:paraId="1F9D89D3" w14:textId="77777777" w:rsidR="00524516" w:rsidRDefault="00524516" w:rsidP="00524516">
      <w:pPr>
        <w:tabs>
          <w:tab w:val="left" w:pos="7200"/>
          <w:tab w:val="left" w:pos="7920"/>
          <w:tab w:val="right" w:pos="9270"/>
        </w:tabs>
      </w:pPr>
      <w:r>
        <w:tab/>
      </w:r>
      <w:r>
        <w:tab/>
        <w:t xml:space="preserve">         frame      centrifugal         Coriolis       Euler</w:t>
      </w:r>
    </w:p>
    <w:p w14:paraId="79BD3971" w14:textId="77777777" w:rsidR="00524516" w:rsidRPr="00C022C2" w:rsidRDefault="00524516" w:rsidP="00524516">
      <w:pPr>
        <w:tabs>
          <w:tab w:val="left" w:pos="7200"/>
          <w:tab w:val="left" w:pos="7920"/>
          <w:tab w:val="right" w:pos="9270"/>
        </w:tabs>
      </w:pPr>
    </w:p>
    <w:p w14:paraId="6B51A36D" w14:textId="77777777" w:rsidR="00524516" w:rsidRDefault="00524516" w:rsidP="00524516">
      <w:pPr>
        <w:tabs>
          <w:tab w:val="left" w:pos="7200"/>
          <w:tab w:val="left" w:pos="7920"/>
          <w:tab w:val="right" w:pos="9270"/>
        </w:tabs>
      </w:pPr>
      <w:r>
        <w:t xml:space="preserve">In Special Case #3 only the "frame" portion of the fictitious force exists and we can interpret this as being the full fictional force in which we set </w:t>
      </w:r>
      <w:r w:rsidRPr="00C022C2">
        <w:rPr>
          <w:b/>
        </w:rPr>
        <w:t>ω</w:t>
      </w:r>
      <w:r>
        <w:t xml:space="preserve"> = 0 and </w:t>
      </w:r>
      <w:r w:rsidRPr="00C022C2">
        <w:rPr>
          <w:b/>
        </w:rPr>
        <w:fldChar w:fldCharType="begin"/>
      </w:r>
      <w:r w:rsidRPr="00C022C2">
        <w:rPr>
          <w:b/>
        </w:rPr>
        <w:instrText xml:space="preserve"> EQ \O(ω,\S\up4(•))</w:instrText>
      </w:r>
      <w:r w:rsidRPr="00C022C2">
        <w:rPr>
          <w:b/>
        </w:rPr>
        <w:fldChar w:fldCharType="end"/>
      </w:r>
      <w:r>
        <w:t xml:space="preserve"> = 0. </w:t>
      </w:r>
    </w:p>
    <w:p w14:paraId="35F784B5" w14:textId="77777777" w:rsidR="00524516" w:rsidRDefault="00524516" w:rsidP="00524516">
      <w:pPr>
        <w:tabs>
          <w:tab w:val="left" w:pos="7200"/>
          <w:tab w:val="left" w:pos="7920"/>
          <w:tab w:val="right" w:pos="9270"/>
        </w:tabs>
      </w:pPr>
      <w:r>
        <w:tab/>
        <w:t>Regardless of how the Frame S' origin moves through space, we can always interpret its motion as an instantaneous rotation, as suggested by this drawing,</w:t>
      </w:r>
    </w:p>
    <w:p w14:paraId="73AAF42F" w14:textId="77777777" w:rsidR="00524516" w:rsidRDefault="00524516" w:rsidP="00524516">
      <w:pPr>
        <w:tabs>
          <w:tab w:val="left" w:pos="7200"/>
          <w:tab w:val="left" w:pos="7920"/>
          <w:tab w:val="right" w:pos="9270"/>
        </w:tabs>
      </w:pPr>
    </w:p>
    <w:p w14:paraId="0066A684" w14:textId="77777777" w:rsidR="00524516" w:rsidRPr="006C09F3" w:rsidRDefault="00524516" w:rsidP="00524516">
      <w:pPr>
        <w:tabs>
          <w:tab w:val="left" w:pos="7200"/>
          <w:tab w:val="left" w:pos="7920"/>
          <w:tab w:val="right" w:pos="9270"/>
        </w:tabs>
      </w:pPr>
      <w:r>
        <w:tab/>
      </w:r>
      <w:r>
        <w:tab/>
      </w:r>
      <w:r w:rsidR="00DD10E3">
        <w:tab/>
        <w:t xml:space="preserve">  </w:t>
      </w:r>
      <w:r>
        <w:pict>
          <v:shape id="_x0000_i1059" type="#_x0000_t75" style="width:277.5pt;height:108.75pt">
            <v:imagedata r:id="rId63" o:title=""/>
          </v:shape>
        </w:pict>
      </w:r>
      <w:r w:rsidR="00DD10E3">
        <w:tab/>
      </w:r>
      <w:r w:rsidR="00DD10E3">
        <w:tab/>
      </w:r>
      <w:r w:rsidR="00DD10E3">
        <w:tab/>
      </w:r>
      <w:r>
        <w:t>(8.7.5)</w:t>
      </w:r>
    </w:p>
    <w:p w14:paraId="7D0EB7BE" w14:textId="77777777" w:rsidR="00524516" w:rsidRDefault="00524516" w:rsidP="00524516">
      <w:pPr>
        <w:tabs>
          <w:tab w:val="left" w:pos="7200"/>
          <w:tab w:val="left" w:pos="7920"/>
          <w:tab w:val="right" w:pos="9270"/>
        </w:tabs>
      </w:pPr>
    </w:p>
    <w:p w14:paraId="38ABF128" w14:textId="77777777" w:rsidR="00524516" w:rsidRDefault="00524516" w:rsidP="00524516">
      <w:pPr>
        <w:tabs>
          <w:tab w:val="left" w:pos="7200"/>
          <w:tab w:val="left" w:pos="7920"/>
          <w:tab w:val="right" w:pos="9270"/>
        </w:tabs>
      </w:pPr>
      <w:r>
        <w:t xml:space="preserve">At time t the Frame S' origin is rotating along the green circle shown. </w:t>
      </w:r>
    </w:p>
    <w:p w14:paraId="374F5A6E" w14:textId="77777777" w:rsidR="005D0C27" w:rsidRDefault="005D0C27" w:rsidP="00524516">
      <w:pPr>
        <w:tabs>
          <w:tab w:val="left" w:pos="7200"/>
          <w:tab w:val="left" w:pos="7920"/>
          <w:tab w:val="right" w:pos="9270"/>
        </w:tabs>
      </w:pPr>
    </w:p>
    <w:p w14:paraId="7A4D1210" w14:textId="77777777" w:rsidR="005D0C27" w:rsidRDefault="005D0C27" w:rsidP="005D0C27">
      <w:pPr>
        <w:tabs>
          <w:tab w:val="left" w:pos="7200"/>
          <w:tab w:val="left" w:pos="7920"/>
          <w:tab w:val="right" w:pos="9270"/>
        </w:tabs>
      </w:pPr>
      <w:r w:rsidRPr="005D0C27">
        <w:rPr>
          <w:u w:val="single"/>
        </w:rPr>
        <w:t>Comment</w:t>
      </w:r>
      <w:r>
        <w:t>: Historical authors have compared the behavior of Frame S' to a frying pan in the fast-moving hands of a busy cook who always maintains the pan's orientation. We are instead reminded of th</w:t>
      </w:r>
      <w:r w:rsidR="00E63D12">
        <w:t>e behavior of a gimbal</w:t>
      </w:r>
      <w:r>
        <w:t>ed alcohol stove often used in sai</w:t>
      </w:r>
      <w:r w:rsidR="00E63D12">
        <w:t>lboats, or better yet, a gimbal</w:t>
      </w:r>
      <w:r>
        <w:t xml:space="preserve">ed sailboat compass. </w:t>
      </w:r>
    </w:p>
    <w:p w14:paraId="79BAE36C" w14:textId="77777777" w:rsidR="005D0C27" w:rsidRDefault="005D0C27" w:rsidP="00524516">
      <w:pPr>
        <w:tabs>
          <w:tab w:val="left" w:pos="7200"/>
          <w:tab w:val="left" w:pos="7920"/>
          <w:tab w:val="right" w:pos="9270"/>
        </w:tabs>
      </w:pPr>
    </w:p>
    <w:p w14:paraId="11B3B0EE" w14:textId="77777777" w:rsidR="00524516" w:rsidRDefault="00524516" w:rsidP="00524516">
      <w:pPr>
        <w:pStyle w:val="Heading3"/>
      </w:pPr>
    </w:p>
    <w:p w14:paraId="35975654" w14:textId="77777777" w:rsidR="00524516" w:rsidRPr="00DD0CE2" w:rsidRDefault="002826BF" w:rsidP="00524516">
      <w:pPr>
        <w:pStyle w:val="Heading3"/>
      </w:pPr>
      <w:r>
        <w:br w:type="page"/>
      </w:r>
      <w:bookmarkStart w:id="53" w:name="_Toc474339502"/>
      <w:r w:rsidR="00524516">
        <w:t>8.8</w:t>
      </w:r>
      <w:r w:rsidR="00524516" w:rsidRPr="00DD0CE2">
        <w:t xml:space="preserve"> Tides on the </w:t>
      </w:r>
      <w:r w:rsidR="00524516">
        <w:t>Earth</w:t>
      </w:r>
      <w:bookmarkEnd w:id="53"/>
    </w:p>
    <w:p w14:paraId="09D7B361" w14:textId="77777777" w:rsidR="00524516" w:rsidRDefault="00524516" w:rsidP="00524516"/>
    <w:p w14:paraId="33094211" w14:textId="77777777" w:rsidR="00524516" w:rsidRDefault="00524516" w:rsidP="00524516">
      <w:pPr>
        <w:rPr>
          <w:u w:val="single"/>
        </w:rPr>
      </w:pPr>
      <w:r>
        <w:rPr>
          <w:u w:val="single"/>
        </w:rPr>
        <w:t>The basic picture</w:t>
      </w:r>
    </w:p>
    <w:p w14:paraId="05385800" w14:textId="77777777" w:rsidR="00524516" w:rsidRPr="00D54466" w:rsidRDefault="00524516" w:rsidP="00524516">
      <w:pPr>
        <w:rPr>
          <w:u w:val="single"/>
        </w:rPr>
      </w:pPr>
      <w:r w:rsidRPr="00D54466">
        <w:rPr>
          <w:u w:val="single"/>
        </w:rPr>
        <w:t xml:space="preserve"> </w:t>
      </w:r>
    </w:p>
    <w:p w14:paraId="5D94B8F6" w14:textId="77777777" w:rsidR="00524516" w:rsidRDefault="00524516" w:rsidP="00524516">
      <w:r>
        <w:t xml:space="preserve">In general, the orbital pattern of a binary </w:t>
      </w:r>
      <w:r w:rsidR="00632510">
        <w:t xml:space="preserve">gravitational </w:t>
      </w:r>
      <w:r>
        <w:t>system has this planar appearance, where each object traverses its own ellipse</w:t>
      </w:r>
    </w:p>
    <w:p w14:paraId="2D88A1B7" w14:textId="77777777" w:rsidR="00524516" w:rsidRPr="009657CE" w:rsidRDefault="00524516" w:rsidP="00524516">
      <w:pPr>
        <w:tabs>
          <w:tab w:val="left" w:pos="7200"/>
          <w:tab w:val="left" w:pos="7920"/>
          <w:tab w:val="right" w:pos="9270"/>
        </w:tabs>
      </w:pPr>
      <w:r>
        <w:tab/>
      </w:r>
      <w:r>
        <w:tab/>
      </w:r>
      <w:r>
        <w:tab/>
      </w:r>
      <w:r>
        <w:pict>
          <v:shape id="_x0000_i1060" type="#_x0000_t75" style="width:295.5pt;height:174pt">
            <v:imagedata r:id="rId64" o:title=""/>
          </v:shape>
        </w:pict>
      </w:r>
      <w:r>
        <w:tab/>
      </w:r>
      <w:r>
        <w:tab/>
        <w:t>(8.8.1)</w:t>
      </w:r>
    </w:p>
    <w:p w14:paraId="6DB0B5FB" w14:textId="77777777" w:rsidR="00524516" w:rsidRPr="006A005F" w:rsidRDefault="00524516" w:rsidP="00524516">
      <w:pPr>
        <w:rPr>
          <w:sz w:val="18"/>
          <w:szCs w:val="18"/>
        </w:rPr>
      </w:pPr>
      <w:r w:rsidRPr="006A005F">
        <w:rPr>
          <w:sz w:val="18"/>
          <w:szCs w:val="18"/>
        </w:rPr>
        <w:tab/>
      </w:r>
      <w:r w:rsidRPr="006A005F">
        <w:rPr>
          <w:sz w:val="18"/>
          <w:szCs w:val="18"/>
        </w:rPr>
        <w:tab/>
      </w:r>
      <w:r w:rsidRPr="006A005F">
        <w:rPr>
          <w:sz w:val="18"/>
          <w:szCs w:val="18"/>
        </w:rPr>
        <w:tab/>
      </w:r>
      <w:r w:rsidRPr="006A005F">
        <w:rPr>
          <w:sz w:val="18"/>
          <w:szCs w:val="18"/>
        </w:rPr>
        <w:tab/>
      </w:r>
      <w:r>
        <w:rPr>
          <w:sz w:val="18"/>
          <w:szCs w:val="18"/>
        </w:rPr>
        <w:t xml:space="preserve">       </w:t>
      </w:r>
      <w:hyperlink r:id="rId65" w:history="1">
        <w:r w:rsidRPr="006A005F">
          <w:rPr>
            <w:rStyle w:val="Hyperlink"/>
            <w:sz w:val="18"/>
            <w:szCs w:val="18"/>
          </w:rPr>
          <w:t>http://abyss.uoregon.edu/~js/ast122/lectures/lec10.html</w:t>
        </w:r>
      </w:hyperlink>
      <w:r w:rsidRPr="006A005F">
        <w:rPr>
          <w:sz w:val="18"/>
          <w:szCs w:val="18"/>
        </w:rPr>
        <w:t xml:space="preserve"> </w:t>
      </w:r>
      <w:r w:rsidRPr="006A005F">
        <w:rPr>
          <w:sz w:val="18"/>
          <w:szCs w:val="18"/>
        </w:rPr>
        <w:tab/>
      </w:r>
      <w:r w:rsidRPr="006A005F">
        <w:rPr>
          <w:sz w:val="18"/>
          <w:szCs w:val="18"/>
        </w:rPr>
        <w:tab/>
      </w:r>
      <w:r w:rsidRPr="006A005F">
        <w:rPr>
          <w:sz w:val="18"/>
          <w:szCs w:val="18"/>
        </w:rPr>
        <w:tab/>
      </w:r>
      <w:r w:rsidRPr="006A005F">
        <w:rPr>
          <w:sz w:val="18"/>
          <w:szCs w:val="18"/>
        </w:rPr>
        <w:tab/>
      </w:r>
    </w:p>
    <w:p w14:paraId="2F42497B" w14:textId="77777777" w:rsidR="00524516" w:rsidRDefault="00524516" w:rsidP="00524516"/>
    <w:p w14:paraId="1D09D1B9" w14:textId="77777777" w:rsidR="00524516" w:rsidRPr="0088239F" w:rsidRDefault="00524516" w:rsidP="00524516">
      <w:pPr>
        <w:rPr>
          <w:rStyle w:val="subscript"/>
        </w:rPr>
      </w:pPr>
      <w:r>
        <w:t>In this section, however, we restrict our interest to a special case where each mass traces out a circular path, not an elliptical one. The picture is this, where we define R</w:t>
      </w:r>
      <w:r>
        <w:rPr>
          <w:rStyle w:val="subscript"/>
        </w:rPr>
        <w:t>1</w:t>
      </w:r>
      <w:r>
        <w:t>,R</w:t>
      </w:r>
      <w:r>
        <w:rPr>
          <w:rStyle w:val="subscript"/>
        </w:rPr>
        <w:t>2</w:t>
      </w:r>
      <w:r>
        <w:t>, M</w:t>
      </w:r>
      <w:r>
        <w:rPr>
          <w:rStyle w:val="subscript"/>
        </w:rPr>
        <w:t>1</w:t>
      </w:r>
      <w:r>
        <w:t>,M</w:t>
      </w:r>
      <w:r>
        <w:rPr>
          <w:rStyle w:val="subscript"/>
        </w:rPr>
        <w:t>2</w:t>
      </w:r>
      <w:r w:rsidR="00632510">
        <w:t xml:space="preserve">, </w:t>
      </w:r>
      <w:r>
        <w:t>r</w:t>
      </w:r>
      <w:r>
        <w:rPr>
          <w:rStyle w:val="subscript"/>
        </w:rPr>
        <w:t>12</w:t>
      </w:r>
      <w:r>
        <w:t xml:space="preserve">,R,R' as shown: </w:t>
      </w:r>
    </w:p>
    <w:p w14:paraId="1CBF581D" w14:textId="77777777" w:rsidR="00524516" w:rsidRDefault="00524516" w:rsidP="00524516"/>
    <w:p w14:paraId="73A402F6" w14:textId="77777777" w:rsidR="00524516" w:rsidRDefault="00524516" w:rsidP="00524516">
      <w:r>
        <w:pict>
          <v:shape id="_x0000_i1061" type="#_x0000_t75" style="width:468pt;height:105pt">
            <v:imagedata r:id="rId66" o:title=""/>
          </v:shape>
        </w:pict>
      </w:r>
    </w:p>
    <w:p w14:paraId="76127A92"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(8.8.2)</w:t>
      </w:r>
    </w:p>
    <w:p w14:paraId="3DF51FC3" w14:textId="77777777" w:rsidR="00524516" w:rsidRDefault="00524516" w:rsidP="00524516">
      <w:r>
        <w:tab/>
      </w:r>
      <w:r>
        <w:tab/>
      </w:r>
      <w:r>
        <w:tab/>
      </w:r>
      <w:r>
        <w:tab/>
      </w:r>
      <w:r>
        <w:tab/>
      </w:r>
      <w:r>
        <w:tab/>
      </w:r>
      <w:r>
        <w:tab/>
      </w:r>
    </w:p>
    <w:p w14:paraId="7FD044E4" w14:textId="77777777" w:rsidR="00524516" w:rsidRDefault="00524516" w:rsidP="00524516">
      <w:r>
        <w:t>Each object is assumed to be a spherically symmetric mass distribution and can thus be treated as a point mass at its center for gravitational purposes (see Section D.5). An inertial Frame S has its origin at the center-of-mass point, and the binary system rotates in the plane of paper at angular frequency Ω about this Frame S origin. Frame S' is attached to sphere 2 and we assume that sphere 2 maintains its orientation "relative to the stars" so that at some later time we have this picture</w:t>
      </w:r>
    </w:p>
    <w:p w14:paraId="73EFE2D9" w14:textId="77777777" w:rsidR="00524516" w:rsidRDefault="00524516" w:rsidP="00524516"/>
    <w:p w14:paraId="54DEA122" w14:textId="77777777" w:rsidR="00524516" w:rsidRDefault="00524516" w:rsidP="00524516">
      <w:r>
        <w:pict>
          <v:shape id="_x0000_i1062" type="#_x0000_t75" style="width:468pt;height:222pt">
            <v:imagedata r:id="rId67" o:title=""/>
          </v:shape>
        </w:pict>
      </w:r>
    </w:p>
    <w:p w14:paraId="7BD86A64"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(8.8.3)</w:t>
      </w:r>
    </w:p>
    <w:p w14:paraId="387684C0" w14:textId="77777777" w:rsidR="00524516" w:rsidRDefault="00524516" w:rsidP="00524516"/>
    <w:p w14:paraId="35CF8E7F" w14:textId="77777777" w:rsidR="00524516" w:rsidRPr="000A2FD9" w:rsidRDefault="00524516" w:rsidP="00524516">
      <w:pPr>
        <w:rPr>
          <w:color w:val="0000FF"/>
        </w:rPr>
      </w:pPr>
      <w:r>
        <w:t xml:space="preserve">The situation with Frame S and Frame S' is then exactly that of Special Case #3 described in the previous section, where b = R and the only fictitious force in Frame S' is  </w:t>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Points A and B are two fixed points on the surface of sphere 2. </w:t>
      </w:r>
      <w:r w:rsidRPr="006C09F3">
        <w:rPr>
          <w:color w:val="000000"/>
        </w:rPr>
        <w:t>To apply Fig (8.</w:t>
      </w:r>
      <w:r>
        <w:rPr>
          <w:color w:val="000000"/>
        </w:rPr>
        <w:t>8</w:t>
      </w:r>
      <w:r w:rsidRPr="006C09F3">
        <w:rPr>
          <w:color w:val="000000"/>
        </w:rPr>
        <w:t>.</w:t>
      </w:r>
      <w:r>
        <w:rPr>
          <w:color w:val="000000"/>
        </w:rPr>
        <w:t>3</w:t>
      </w:r>
      <w:r w:rsidRPr="006C09F3">
        <w:rPr>
          <w:color w:val="000000"/>
        </w:rPr>
        <w:t>) to the Moon-Earth system, we temporarily turn off the rotation o</w:t>
      </w:r>
      <w:r>
        <w:rPr>
          <w:color w:val="000000"/>
        </w:rPr>
        <w:t>f the Earth (M</w:t>
      </w:r>
      <w:r>
        <w:rPr>
          <w:rStyle w:val="subscript"/>
        </w:rPr>
        <w:t>2</w:t>
      </w:r>
      <w:r>
        <w:t xml:space="preserve">) </w:t>
      </w:r>
      <w:r>
        <w:rPr>
          <w:color w:val="000000"/>
        </w:rPr>
        <w:t>about its axis</w:t>
      </w:r>
      <w:r w:rsidR="00632510">
        <w:rPr>
          <w:color w:val="000000"/>
        </w:rPr>
        <w:t xml:space="preserve"> (not shown)</w:t>
      </w:r>
      <w:r>
        <w:rPr>
          <w:color w:val="000000"/>
        </w:rPr>
        <w:t xml:space="preserve">, so the this new Earth has a fixed orientation relative to the stars. </w:t>
      </w:r>
    </w:p>
    <w:p w14:paraId="769A6252" w14:textId="77777777" w:rsidR="00524516" w:rsidRDefault="00524516" w:rsidP="00524516"/>
    <w:p w14:paraId="1BBAC8DF" w14:textId="77777777" w:rsidR="00524516" w:rsidRDefault="00524516" w:rsidP="00524516">
      <w:r>
        <w:t xml:space="preserve">Distance R can be found from the usual center-of-mass equation (viewed from Frame S), </w:t>
      </w:r>
    </w:p>
    <w:p w14:paraId="67B8C7D6" w14:textId="77777777" w:rsidR="00524516" w:rsidRDefault="00524516" w:rsidP="00524516"/>
    <w:p w14:paraId="36D738C1" w14:textId="77777777" w:rsidR="00524516" w:rsidRPr="006C09F3" w:rsidRDefault="00524516" w:rsidP="00524516">
      <w:pPr>
        <w:tabs>
          <w:tab w:val="left" w:pos="7200"/>
          <w:tab w:val="left" w:pos="7920"/>
          <w:tab w:val="right" w:pos="9270"/>
        </w:tabs>
      </w:pPr>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r>
        <w:tab/>
        <w:t>R+R' = r</w:t>
      </w:r>
      <w:r>
        <w:rPr>
          <w:rStyle w:val="subscript"/>
        </w:rPr>
        <w:t xml:space="preserve">12 </w:t>
      </w:r>
      <w:r>
        <w:tab/>
      </w:r>
      <w:r>
        <w:tab/>
      </w:r>
      <w:r>
        <w:tab/>
      </w:r>
      <w:r>
        <w:tab/>
      </w:r>
      <w:r>
        <w:tab/>
      </w:r>
      <w:r>
        <w:tab/>
        <w:t>(8.8.4)</w:t>
      </w:r>
    </w:p>
    <w:p w14:paraId="79A9200C" w14:textId="77777777" w:rsidR="00524516" w:rsidRDefault="00524516" w:rsidP="00524516"/>
    <w:p w14:paraId="683F67B0" w14:textId="77777777" w:rsidR="00524516" w:rsidRDefault="00524516" w:rsidP="00524516">
      <w:r>
        <w:t>which reports out the obvious fact that</w:t>
      </w:r>
    </w:p>
    <w:p w14:paraId="6379CA8A" w14:textId="77777777" w:rsidR="00524516" w:rsidRDefault="00524516" w:rsidP="00524516"/>
    <w:p w14:paraId="525BF6C9" w14:textId="77777777" w:rsidR="00524516" w:rsidRDefault="00524516" w:rsidP="00524516">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p>
    <w:p w14:paraId="2D175104" w14:textId="77777777" w:rsidR="00524516" w:rsidRPr="006C09F3" w:rsidRDefault="00524516" w:rsidP="00524516">
      <w:pPr>
        <w:tabs>
          <w:tab w:val="left" w:pos="7200"/>
          <w:tab w:val="left" w:pos="7920"/>
          <w:tab w:val="right" w:pos="9270"/>
        </w:tabs>
        <w:rPr>
          <w:color w:val="000000"/>
        </w:rPr>
      </w:pPr>
      <w:r>
        <w:tab/>
        <w:t>R' = r</w:t>
      </w:r>
      <w:r>
        <w:rPr>
          <w:rStyle w:val="subscript"/>
        </w:rPr>
        <w:t>12</w:t>
      </w:r>
      <w:r>
        <w:t xml:space="preserve"> [M</w:t>
      </w:r>
      <w:r>
        <w:rPr>
          <w:rStyle w:val="subscript"/>
        </w:rPr>
        <w:t>2</w:t>
      </w:r>
      <w:r>
        <w:t>/(M</w:t>
      </w:r>
      <w:r>
        <w:rPr>
          <w:rStyle w:val="subscript"/>
        </w:rPr>
        <w:t>1</w:t>
      </w:r>
      <w:r>
        <w:t>+ M</w:t>
      </w:r>
      <w:r>
        <w:rPr>
          <w:rStyle w:val="subscript"/>
        </w:rPr>
        <w:t>2</w:t>
      </w:r>
      <w:r>
        <w:t>)]  .</w:t>
      </w:r>
      <w:r>
        <w:tab/>
      </w:r>
      <w:r>
        <w:tab/>
      </w:r>
      <w:r>
        <w:tab/>
      </w:r>
      <w:r>
        <w:tab/>
      </w:r>
      <w:r>
        <w:tab/>
      </w:r>
      <w:r>
        <w:tab/>
      </w:r>
      <w:r>
        <w:tab/>
      </w:r>
      <w:r>
        <w:tab/>
      </w:r>
      <w:r>
        <w:tab/>
      </w:r>
      <w:r w:rsidRPr="006C09F3">
        <w:rPr>
          <w:color w:val="000000"/>
        </w:rPr>
        <w:t>(8.8.</w:t>
      </w:r>
      <w:r>
        <w:rPr>
          <w:color w:val="000000"/>
        </w:rPr>
        <w:t>5</w:t>
      </w:r>
      <w:r w:rsidRPr="006C09F3">
        <w:rPr>
          <w:color w:val="000000"/>
        </w:rPr>
        <w:t>)</w:t>
      </w:r>
    </w:p>
    <w:p w14:paraId="728BD1AE" w14:textId="77777777" w:rsidR="00524516" w:rsidRDefault="00524516" w:rsidP="00524516"/>
    <w:p w14:paraId="78F7E822" w14:textId="77777777" w:rsidR="00524516" w:rsidRDefault="00524516" w:rsidP="00524516">
      <w:r>
        <w:t>We collect here some data on the Sun, Earth and Moon :</w:t>
      </w:r>
    </w:p>
    <w:p w14:paraId="59915E28" w14:textId="77777777" w:rsidR="00524516" w:rsidRDefault="00524516" w:rsidP="00524516"/>
    <w:p w14:paraId="38D5FD79" w14:textId="77777777" w:rsidR="00524516" w:rsidRPr="00AF2433" w:rsidRDefault="00524516" w:rsidP="00524516">
      <w:r>
        <w:tab/>
        <w:t>M</w:t>
      </w:r>
      <w:r>
        <w:rPr>
          <w:rStyle w:val="subscript"/>
        </w:rPr>
        <w:t>S</w:t>
      </w:r>
      <w:r>
        <w:t xml:space="preserve"> = 1.989 x 10</w:t>
      </w:r>
      <w:r>
        <w:rPr>
          <w:rStyle w:val="superscript"/>
        </w:rPr>
        <w:t>30</w:t>
      </w:r>
      <w:r>
        <w:t xml:space="preserve"> kg</w:t>
      </w:r>
      <w:r>
        <w:tab/>
        <w:t>R</w:t>
      </w:r>
      <w:r>
        <w:rPr>
          <w:rStyle w:val="subscript"/>
        </w:rPr>
        <w:t>S</w:t>
      </w:r>
      <w:r>
        <w:t xml:space="preserve"> =  695,700 km</w:t>
      </w:r>
      <w:r>
        <w:tab/>
        <w:t xml:space="preserve">G = 6.674 x </w:t>
      </w:r>
      <w:r w:rsidRPr="00AF2433">
        <w:t>10</w:t>
      </w:r>
      <w:r>
        <w:rPr>
          <w:rStyle w:val="superscript"/>
        </w:rPr>
        <w:t>-11</w:t>
      </w:r>
      <w:r w:rsidRPr="00AF2433">
        <w:t> </w:t>
      </w:r>
      <w:r>
        <w:t>m</w:t>
      </w:r>
      <w:r>
        <w:rPr>
          <w:rStyle w:val="superscript"/>
        </w:rPr>
        <w:t>3</w:t>
      </w:r>
      <w:r>
        <w:t>/(kg-sec</w:t>
      </w:r>
      <w:r>
        <w:rPr>
          <w:rStyle w:val="superscript"/>
        </w:rPr>
        <w:t>2</w:t>
      </w:r>
      <w:r>
        <w:t>)</w:t>
      </w:r>
    </w:p>
    <w:p w14:paraId="0469D5BD" w14:textId="77777777" w:rsidR="00524516" w:rsidRDefault="00524516" w:rsidP="00524516">
      <w:pPr>
        <w:tabs>
          <w:tab w:val="left" w:pos="7200"/>
          <w:tab w:val="left" w:pos="7920"/>
          <w:tab w:val="right" w:pos="9270"/>
        </w:tabs>
      </w:pPr>
      <w:r>
        <w:tab/>
        <w:t>M</w:t>
      </w:r>
      <w:r>
        <w:rPr>
          <w:rStyle w:val="subscript"/>
        </w:rPr>
        <w:t>E</w:t>
      </w:r>
      <w:r>
        <w:t xml:space="preserve"> = 5.972 x 10</w:t>
      </w:r>
      <w:r>
        <w:rPr>
          <w:rStyle w:val="superscript"/>
        </w:rPr>
        <w:t>24</w:t>
      </w:r>
      <w:r>
        <w:t xml:space="preserve"> kg</w:t>
      </w:r>
      <w:r>
        <w:tab/>
        <w:t>R</w:t>
      </w:r>
      <w:r>
        <w:rPr>
          <w:rStyle w:val="subscript"/>
        </w:rPr>
        <w:t>E</w:t>
      </w:r>
      <w:r>
        <w:t xml:space="preserve"> =  6371 km</w:t>
      </w:r>
      <w:r>
        <w:tab/>
      </w:r>
      <w:r>
        <w:tab/>
      </w:r>
      <w:r>
        <w:tab/>
      </w:r>
      <w:r>
        <w:tab/>
      </w:r>
      <w:r>
        <w:tab/>
      </w:r>
      <w:r>
        <w:tab/>
      </w:r>
      <w:r>
        <w:tab/>
        <w:t>(8.8.6)</w:t>
      </w:r>
    </w:p>
    <w:p w14:paraId="6B3971C6" w14:textId="77777777" w:rsidR="00524516" w:rsidRPr="005A5C5C" w:rsidRDefault="00524516" w:rsidP="00524516">
      <w:r>
        <w:tab/>
        <w:t>M</w:t>
      </w:r>
      <w:r>
        <w:rPr>
          <w:rStyle w:val="subscript"/>
        </w:rPr>
        <w:t>M</w:t>
      </w:r>
      <w:r>
        <w:t xml:space="preserve"> = 7.342 x 10</w:t>
      </w:r>
      <w:r>
        <w:rPr>
          <w:rStyle w:val="superscript"/>
        </w:rPr>
        <w:t>22</w:t>
      </w:r>
      <w:r>
        <w:t>kg</w:t>
      </w:r>
      <w:r>
        <w:tab/>
        <w:t>R</w:t>
      </w:r>
      <w:r>
        <w:rPr>
          <w:rStyle w:val="subscript"/>
        </w:rPr>
        <w:t>M</w:t>
      </w:r>
      <w:r>
        <w:t xml:space="preserve"> =  1737 km</w:t>
      </w:r>
      <w:r>
        <w:tab/>
      </w:r>
      <w:r>
        <w:tab/>
        <w:t>T</w:t>
      </w:r>
      <w:r>
        <w:rPr>
          <w:rStyle w:val="subscript"/>
        </w:rPr>
        <w:t>M</w:t>
      </w:r>
      <w:r>
        <w:t xml:space="preserve"> = 27.32 days</w:t>
      </w:r>
      <w:r>
        <w:tab/>
        <w:t xml:space="preserve"> (sidereal)</w:t>
      </w:r>
      <w:r>
        <w:tab/>
      </w:r>
      <w:r>
        <w:tab/>
      </w:r>
      <w:r>
        <w:tab/>
      </w:r>
    </w:p>
    <w:p w14:paraId="15CEA906" w14:textId="77777777" w:rsidR="00524516" w:rsidRDefault="00524516" w:rsidP="00524516">
      <w:r>
        <w:tab/>
      </w:r>
    </w:p>
    <w:p w14:paraId="34371AD4" w14:textId="77777777" w:rsidR="00524516" w:rsidRDefault="00524516" w:rsidP="00524516">
      <w:r>
        <w:tab/>
        <w:t>r</w:t>
      </w:r>
      <w:r>
        <w:rPr>
          <w:rStyle w:val="subscript"/>
        </w:rPr>
        <w:t>ES</w:t>
      </w:r>
      <w:r>
        <w:t xml:space="preserve"> = 1.496 x 10</w:t>
      </w:r>
      <w:r>
        <w:rPr>
          <w:rStyle w:val="superscript"/>
        </w:rPr>
        <w:t>8</w:t>
      </w:r>
      <w:r>
        <w:t xml:space="preserve"> km</w:t>
      </w:r>
      <w:r>
        <w:tab/>
        <w:t>// average</w:t>
      </w:r>
      <w:r>
        <w:tab/>
        <w:t>e = .0167</w:t>
      </w:r>
    </w:p>
    <w:p w14:paraId="410D1414" w14:textId="77777777" w:rsidR="00524516" w:rsidRPr="005A5C5C" w:rsidRDefault="00524516" w:rsidP="00524516">
      <w:r>
        <w:tab/>
        <w:t>r</w:t>
      </w:r>
      <w:r>
        <w:rPr>
          <w:rStyle w:val="subscript"/>
        </w:rPr>
        <w:t>ME</w:t>
      </w:r>
      <w:r>
        <w:t xml:space="preserve"> = 384,400 km</w:t>
      </w:r>
      <w:r>
        <w:tab/>
      </w:r>
      <w:r>
        <w:tab/>
        <w:t>//</w:t>
      </w:r>
      <w:r w:rsidRPr="0088239F">
        <w:rPr>
          <w:color w:val="000000"/>
        </w:rPr>
        <w:t xml:space="preserve"> average</w:t>
      </w:r>
      <w:r>
        <w:tab/>
        <w:t>e = .0549</w:t>
      </w:r>
      <w:r>
        <w:tab/>
        <w:t xml:space="preserve">  </w:t>
      </w:r>
      <w:r>
        <w:tab/>
      </w:r>
    </w:p>
    <w:p w14:paraId="2DC80DAC" w14:textId="77777777" w:rsidR="00524516" w:rsidRDefault="00524516" w:rsidP="00524516"/>
    <w:p w14:paraId="6EC1411E" w14:textId="77777777" w:rsidR="00524516" w:rsidRDefault="00524516" w:rsidP="00524516">
      <w:r>
        <w:t xml:space="preserve">We then compute, </w:t>
      </w:r>
    </w:p>
    <w:p w14:paraId="06EC209A" w14:textId="77777777" w:rsidR="00524516" w:rsidRDefault="002826BF" w:rsidP="00524516">
      <w:r>
        <w:br w:type="page"/>
      </w:r>
    </w:p>
    <w:p w14:paraId="2BAB5B6F" w14:textId="77777777" w:rsidR="00524516" w:rsidRDefault="00524516" w:rsidP="00524516">
      <w:r>
        <w:tab/>
        <w:t>1 ------- 2</w:t>
      </w:r>
    </w:p>
    <w:p w14:paraId="67DF8099" w14:textId="77777777" w:rsidR="00524516" w:rsidRDefault="00524516" w:rsidP="00524516">
      <w:r>
        <w:tab/>
        <w:t xml:space="preserve">Earth-Sun </w:t>
      </w:r>
      <w:r>
        <w:tab/>
      </w:r>
      <w:r>
        <w:tab/>
        <w:t>R/R</w:t>
      </w:r>
      <w:r>
        <w:rPr>
          <w:rStyle w:val="subscript"/>
        </w:rPr>
        <w:t>2</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ES</w:t>
      </w:r>
      <w:r>
        <w:t xml:space="preserve"> [M</w:t>
      </w:r>
      <w:r>
        <w:rPr>
          <w:rStyle w:val="subscript"/>
        </w:rPr>
        <w:t>E</w:t>
      </w:r>
      <w:r>
        <w:t>/(M</w:t>
      </w:r>
      <w:r>
        <w:rPr>
          <w:rStyle w:val="subscript"/>
        </w:rPr>
        <w:t>E</w:t>
      </w:r>
      <w:r>
        <w:t>+ M</w:t>
      </w:r>
      <w:r>
        <w:rPr>
          <w:rStyle w:val="subscript"/>
        </w:rPr>
        <w:t>S</w:t>
      </w:r>
      <w:r>
        <w:t>)] /R</w:t>
      </w:r>
      <w:r>
        <w:rPr>
          <w:rStyle w:val="subscript"/>
        </w:rPr>
        <w:t>S</w:t>
      </w:r>
      <w:r>
        <w:t xml:space="preserve"> = .000646</w:t>
      </w:r>
    </w:p>
    <w:p w14:paraId="04554E2B" w14:textId="77777777" w:rsidR="00524516" w:rsidRPr="00E74A06" w:rsidRDefault="00524516" w:rsidP="00524516">
      <w:pPr>
        <w:tabs>
          <w:tab w:val="left" w:pos="7200"/>
          <w:tab w:val="left" w:pos="7920"/>
          <w:tab w:val="right" w:pos="9270"/>
        </w:tabs>
      </w:pPr>
      <w:r>
        <w:tab/>
        <w:t>Moon-Earth</w:t>
      </w:r>
      <w:r>
        <w:tab/>
      </w:r>
      <w:r>
        <w:tab/>
        <w:t>R/R</w:t>
      </w:r>
      <w:r>
        <w:rPr>
          <w:rStyle w:val="subscript"/>
        </w:rPr>
        <w:t xml:space="preserve">2 </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ME</w:t>
      </w:r>
      <w:r>
        <w:t xml:space="preserve"> [M</w:t>
      </w:r>
      <w:r>
        <w:rPr>
          <w:rStyle w:val="subscript"/>
        </w:rPr>
        <w:t>M</w:t>
      </w:r>
      <w:r>
        <w:t>/(M</w:t>
      </w:r>
      <w:r>
        <w:rPr>
          <w:rStyle w:val="subscript"/>
        </w:rPr>
        <w:t>M</w:t>
      </w:r>
      <w:r>
        <w:t>+ M</w:t>
      </w:r>
      <w:r>
        <w:rPr>
          <w:rStyle w:val="subscript"/>
        </w:rPr>
        <w:t>E</w:t>
      </w:r>
      <w:r>
        <w:t>)] /R</w:t>
      </w:r>
      <w:r>
        <w:rPr>
          <w:rStyle w:val="subscript"/>
        </w:rPr>
        <w:t>E</w:t>
      </w:r>
      <w:r>
        <w:t xml:space="preserve"> = 0.737</w:t>
      </w:r>
      <w:r>
        <w:tab/>
      </w:r>
    </w:p>
    <w:p w14:paraId="57A48044" w14:textId="77777777" w:rsidR="00524516" w:rsidRDefault="00524516" w:rsidP="00524516"/>
    <w:p w14:paraId="5CD996D4" w14:textId="77777777" w:rsidR="00524516" w:rsidRPr="00AF2433" w:rsidRDefault="00524516" w:rsidP="00524516">
      <w:r>
        <w:pict>
          <v:shape id="_x0000_i1063" type="#_x0000_t75" style="width:313.5pt;height:121.5pt">
            <v:imagedata r:id="rId68" o:title=""/>
          </v:shape>
        </w:pict>
      </w:r>
      <w:r>
        <w:tab/>
      </w:r>
      <w:r>
        <w:tab/>
      </w:r>
      <w:r>
        <w:tab/>
      </w:r>
      <w:r>
        <w:tab/>
        <w:t>(8.8.7)</w:t>
      </w:r>
    </w:p>
    <w:p w14:paraId="227C32F6" w14:textId="77777777" w:rsidR="00524516" w:rsidRDefault="00524516" w:rsidP="00524516"/>
    <w:p w14:paraId="11BBC915" w14:textId="77777777" w:rsidR="00524516" w:rsidRDefault="00524516" w:rsidP="00524516">
      <w:r>
        <w:t xml:space="preserve">So for the Earth-Sun system, the center of mass is basically at the center of the Sun, while for the Moon-Earth system, the center of mass lies at a point 3/4 the radius of the Earth from the center. We could redraw our figure for these two cases, but the kinematics does not change, so we won't bother. </w:t>
      </w:r>
    </w:p>
    <w:p w14:paraId="6C1DE991" w14:textId="77777777" w:rsidR="00524516" w:rsidRDefault="00524516" w:rsidP="00524516">
      <w:r>
        <w:tab/>
      </w:r>
    </w:p>
    <w:p w14:paraId="52964FB1" w14:textId="77777777" w:rsidR="00524516" w:rsidRPr="003E4B75" w:rsidRDefault="00524516" w:rsidP="00524516">
      <w:pPr>
        <w:rPr>
          <w:u w:val="single"/>
        </w:rPr>
      </w:pPr>
      <w:r>
        <w:rPr>
          <w:u w:val="single"/>
        </w:rPr>
        <w:t xml:space="preserve">Force Equations </w:t>
      </w:r>
    </w:p>
    <w:p w14:paraId="6B7C286B" w14:textId="77777777" w:rsidR="00524516" w:rsidRDefault="00524516" w:rsidP="00524516"/>
    <w:p w14:paraId="15277906" w14:textId="77777777" w:rsidR="00524516" w:rsidRPr="000A2FD9" w:rsidRDefault="00524516" w:rsidP="00524516">
      <w:r>
        <w:t xml:space="preserve">Newton's Law for a mass m in non-inertial Frame S' is, according to (8.7.4), </w:t>
      </w:r>
    </w:p>
    <w:p w14:paraId="265AA13D" w14:textId="77777777" w:rsidR="00524516" w:rsidRDefault="00524516" w:rsidP="00524516"/>
    <w:p w14:paraId="7DE874A0" w14:textId="77777777" w:rsidR="00524516" w:rsidRPr="000A2FD9"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 m</w:t>
      </w:r>
      <w:r w:rsidRPr="00531E88">
        <w:rPr>
          <w:b/>
        </w:rPr>
        <w:t>a</w:t>
      </w:r>
      <w:r>
        <w:t>'</w:t>
      </w:r>
      <w:r>
        <w:tab/>
        <w:t>where</w:t>
      </w:r>
      <w:r>
        <w:tab/>
        <w:t xml:space="preserve">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ab/>
      </w:r>
      <w:r>
        <w:tab/>
      </w:r>
      <w:r>
        <w:tab/>
      </w:r>
      <w:r>
        <w:tab/>
      </w:r>
      <w:r>
        <w:tab/>
      </w:r>
      <w:r>
        <w:tab/>
        <w:t>(8.8.8)</w:t>
      </w:r>
    </w:p>
    <w:p w14:paraId="59CF2BAA" w14:textId="77777777" w:rsidR="00524516" w:rsidRDefault="00524516" w:rsidP="00524516">
      <w:pPr>
        <w:tabs>
          <w:tab w:val="left" w:pos="7200"/>
          <w:tab w:val="left" w:pos="7920"/>
          <w:tab w:val="right" w:pos="9270"/>
        </w:tabs>
      </w:pPr>
    </w:p>
    <w:p w14:paraId="7BCAF73D" w14:textId="77777777" w:rsidR="00524516" w:rsidRDefault="00524516" w:rsidP="00524516">
      <w:pPr>
        <w:tabs>
          <w:tab w:val="left" w:pos="7200"/>
          <w:tab w:val="left" w:pos="7920"/>
          <w:tab w:val="right" w:pos="9270"/>
        </w:tabs>
      </w:pPr>
      <w:r>
        <w:t xml:space="preserve">and </w:t>
      </w:r>
      <w:r w:rsidRPr="000A2FD9">
        <w:rPr>
          <w:b/>
        </w:rPr>
        <w:t>F</w:t>
      </w:r>
      <w:r>
        <w:t xml:space="preserve"> is the sum of all Frame S forces acting on mass m. </w:t>
      </w:r>
      <w:r>
        <w:tab/>
      </w:r>
      <w:r>
        <w:tab/>
      </w:r>
      <w:r>
        <w:tab/>
      </w:r>
      <w:r>
        <w:tab/>
      </w:r>
      <w:r>
        <w:tab/>
      </w:r>
    </w:p>
    <w:p w14:paraId="347BE13D" w14:textId="77777777" w:rsidR="00524516" w:rsidRDefault="00524516" w:rsidP="00524516"/>
    <w:p w14:paraId="0F7CA13A" w14:textId="77777777" w:rsidR="00524516" w:rsidRPr="00DD0CE2" w:rsidRDefault="00524516" w:rsidP="00524516">
      <w:r>
        <w:t xml:space="preserve">It is clear from Fig (8.8.3) that (since R is a constant) </w:t>
      </w:r>
    </w:p>
    <w:p w14:paraId="3B41ED29" w14:textId="77777777" w:rsidR="00524516" w:rsidRDefault="00524516" w:rsidP="00524516"/>
    <w:p w14:paraId="6B34157C" w14:textId="77777777" w:rsidR="00524516" w:rsidRDefault="00524516" w:rsidP="0052451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r>
        <w:t xml:space="preserve">  </w:t>
      </w:r>
      <w:r>
        <w:tab/>
      </w:r>
      <w:r>
        <w:tab/>
        <w:t>// see (E.5.6)</w:t>
      </w:r>
    </w:p>
    <w:p w14:paraId="48291CD9" w14:textId="77777777" w:rsidR="00524516" w:rsidRDefault="00524516" w:rsidP="0052451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6C4492C3" w14:textId="77777777" w:rsidR="00524516" w:rsidRPr="005A5C5C" w:rsidRDefault="00524516" w:rsidP="00524516">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r>
      <w:r>
        <w:tab/>
      </w:r>
      <w:r>
        <w:tab/>
        <w:t>(8.8.9)</w:t>
      </w:r>
    </w:p>
    <w:p w14:paraId="1DBF2C31" w14:textId="77777777" w:rsidR="00524516" w:rsidRDefault="00524516" w:rsidP="00524516"/>
    <w:p w14:paraId="4A0F1643" w14:textId="77777777" w:rsidR="00524516" w:rsidRDefault="00524516" w:rsidP="00524516">
      <w:r>
        <w:t>Therefore (8.8.8) becomes</w:t>
      </w:r>
    </w:p>
    <w:p w14:paraId="3FD5E69A" w14:textId="77777777" w:rsidR="00524516" w:rsidRDefault="00524516" w:rsidP="00524516"/>
    <w:p w14:paraId="0BFC68C2" w14:textId="77777777" w:rsidR="00524516" w:rsidRDefault="00524516" w:rsidP="0052451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253E57">
        <w:t>.</w:t>
      </w:r>
      <w:r>
        <w:tab/>
      </w:r>
      <w:r>
        <w:tab/>
      </w:r>
      <w:r>
        <w:tab/>
      </w:r>
      <w:r>
        <w:tab/>
      </w:r>
      <w:r>
        <w:tab/>
      </w:r>
      <w:r>
        <w:tab/>
      </w:r>
      <w:r>
        <w:tab/>
      </w:r>
      <w:r>
        <w:tab/>
        <w:t>(8.8.10)</w:t>
      </w:r>
    </w:p>
    <w:p w14:paraId="6D4B808A" w14:textId="77777777" w:rsidR="00524516" w:rsidRDefault="00524516" w:rsidP="00524516">
      <w:pPr>
        <w:tabs>
          <w:tab w:val="left" w:pos="7200"/>
          <w:tab w:val="left" w:pos="7920"/>
          <w:tab w:val="right" w:pos="9270"/>
        </w:tabs>
      </w:pPr>
    </w:p>
    <w:p w14:paraId="048F1277" w14:textId="77777777" w:rsidR="00524516" w:rsidRDefault="00524516" w:rsidP="00524516">
      <w:r>
        <w:t>For a Particle in or on the Earth,  the real forces are</w:t>
      </w:r>
    </w:p>
    <w:p w14:paraId="7FC41B18" w14:textId="77777777" w:rsidR="00524516" w:rsidRDefault="00524516" w:rsidP="00524516"/>
    <w:p w14:paraId="21506CF2" w14:textId="77777777" w:rsidR="00524516" w:rsidRDefault="00524516" w:rsidP="00524516">
      <w:r>
        <w:tab/>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where</w:t>
      </w:r>
    </w:p>
    <w:p w14:paraId="257031E5" w14:textId="77777777" w:rsidR="00524516" w:rsidRDefault="00524516" w:rsidP="00524516"/>
    <w:p w14:paraId="5C36D796" w14:textId="77777777" w:rsidR="00524516" w:rsidRDefault="00524516" w:rsidP="00524516">
      <w:r>
        <w:tab/>
      </w:r>
      <w:r>
        <w:tab/>
      </w:r>
      <w:r w:rsidRPr="001026F1">
        <w:rPr>
          <w:b/>
        </w:rPr>
        <w:t>F</w:t>
      </w:r>
      <w:r>
        <w:rPr>
          <w:rStyle w:val="subscript"/>
        </w:rPr>
        <w:t>g1</w:t>
      </w:r>
      <w:r>
        <w:t xml:space="preserve"> = the gravitational force due to sphere 1 (the Moon)</w:t>
      </w:r>
    </w:p>
    <w:p w14:paraId="3EF97494" w14:textId="77777777" w:rsidR="00524516" w:rsidRDefault="00524516" w:rsidP="00524516">
      <w:r>
        <w:tab/>
      </w:r>
      <w:r>
        <w:tab/>
      </w:r>
      <w:r w:rsidRPr="001026F1">
        <w:rPr>
          <w:b/>
        </w:rPr>
        <w:t>F</w:t>
      </w:r>
      <w:r w:rsidRPr="007F6A22">
        <w:rPr>
          <w:rStyle w:val="subscript"/>
        </w:rPr>
        <w:t>g2</w:t>
      </w:r>
      <w:r>
        <w:t xml:space="preserve"> = the gravitational force due to sphere 2 (the Earth)</w:t>
      </w:r>
    </w:p>
    <w:p w14:paraId="02FA1881" w14:textId="77777777" w:rsidR="00524516" w:rsidRDefault="00524516" w:rsidP="00524516">
      <w:pPr>
        <w:tabs>
          <w:tab w:val="left" w:pos="7200"/>
          <w:tab w:val="left" w:pos="7920"/>
          <w:tab w:val="right" w:pos="9270"/>
        </w:tabs>
      </w:pPr>
      <w:r>
        <w:tab/>
      </w:r>
      <w:r>
        <w:tab/>
      </w:r>
      <w:r w:rsidRPr="001026F1">
        <w:rPr>
          <w:b/>
        </w:rPr>
        <w:t>F</w:t>
      </w:r>
      <w:r>
        <w:rPr>
          <w:rStyle w:val="subscript"/>
        </w:rPr>
        <w:t>ng</w:t>
      </w:r>
      <w:r>
        <w:t xml:space="preserve"> = any non-gravitational forces</w:t>
      </w:r>
      <w:r>
        <w:tab/>
      </w:r>
      <w:r>
        <w:tab/>
      </w:r>
      <w:r>
        <w:tab/>
      </w:r>
      <w:r>
        <w:tab/>
      </w:r>
      <w:r>
        <w:tab/>
      </w:r>
      <w:r>
        <w:tab/>
      </w:r>
      <w:r>
        <w:tab/>
        <w:t>(8.8.11)</w:t>
      </w:r>
    </w:p>
    <w:p w14:paraId="4F8AABF5" w14:textId="77777777" w:rsidR="00524516" w:rsidRDefault="00524516" w:rsidP="00524516">
      <w:pPr>
        <w:tabs>
          <w:tab w:val="left" w:pos="7200"/>
          <w:tab w:val="left" w:pos="7920"/>
          <w:tab w:val="right" w:pos="9270"/>
        </w:tabs>
      </w:pPr>
    </w:p>
    <w:p w14:paraId="15F3BE76" w14:textId="77777777" w:rsidR="00524516" w:rsidRDefault="00524516" w:rsidP="00524516">
      <w:pPr>
        <w:tabs>
          <w:tab w:val="left" w:pos="7200"/>
          <w:tab w:val="left" w:pos="7920"/>
          <w:tab w:val="right" w:pos="9270"/>
        </w:tabs>
      </w:pPr>
      <w:r>
        <w:t>and then (8.8.10) may be written</w:t>
      </w:r>
    </w:p>
    <w:p w14:paraId="42DE60ED" w14:textId="77777777" w:rsidR="00524516" w:rsidRDefault="00524516" w:rsidP="00524516">
      <w:pPr>
        <w:tabs>
          <w:tab w:val="left" w:pos="7200"/>
          <w:tab w:val="left" w:pos="7920"/>
          <w:tab w:val="right" w:pos="9270"/>
        </w:tabs>
      </w:pPr>
    </w:p>
    <w:p w14:paraId="68393671" w14:textId="77777777" w:rsidR="00524516" w:rsidRPr="004B2A1C" w:rsidRDefault="00524516" w:rsidP="00524516">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632510">
        <w:t>.</w:t>
      </w:r>
      <w:r>
        <w:tab/>
      </w:r>
      <w:r>
        <w:tab/>
      </w:r>
      <w:r>
        <w:tab/>
      </w:r>
      <w:r>
        <w:tab/>
      </w:r>
      <w:r>
        <w:tab/>
      </w:r>
      <w:r>
        <w:tab/>
      </w:r>
      <w:r>
        <w:tab/>
      </w:r>
      <w:r>
        <w:tab/>
        <w:t>(8.8.12)</w:t>
      </w:r>
    </w:p>
    <w:p w14:paraId="75EA7ECA" w14:textId="77777777" w:rsidR="00524516" w:rsidRDefault="00524516" w:rsidP="00524516">
      <w:pPr>
        <w:tabs>
          <w:tab w:val="left" w:pos="7200"/>
          <w:tab w:val="left" w:pos="7920"/>
          <w:tab w:val="right" w:pos="9270"/>
        </w:tabs>
      </w:pPr>
    </w:p>
    <w:p w14:paraId="400F013F" w14:textId="77777777" w:rsidR="00524516" w:rsidRDefault="00524516" w:rsidP="00524516">
      <w:pPr>
        <w:tabs>
          <w:tab w:val="left" w:pos="7200"/>
          <w:tab w:val="left" w:pos="7920"/>
          <w:tab w:val="right" w:pos="9270"/>
        </w:tabs>
      </w:pPr>
      <w:r>
        <w:t xml:space="preserve">This is the effective Newton's Law for a mass m in Frame S'. If a mass m is at rest on the surface of the Earth (in Frame S') , then </w:t>
      </w:r>
      <w:r w:rsidRPr="00531E88">
        <w:rPr>
          <w:b/>
        </w:rPr>
        <w:t>a</w:t>
      </w:r>
      <w:r>
        <w:t>' = 0</w:t>
      </w:r>
      <w:r>
        <w:tab/>
        <w:t>and we find</w:t>
      </w:r>
    </w:p>
    <w:p w14:paraId="1AAF9D17" w14:textId="77777777" w:rsidR="00524516" w:rsidRDefault="00524516" w:rsidP="00524516">
      <w:pPr>
        <w:tabs>
          <w:tab w:val="left" w:pos="7200"/>
          <w:tab w:val="left" w:pos="7920"/>
          <w:tab w:val="right" w:pos="9270"/>
        </w:tabs>
      </w:pPr>
    </w:p>
    <w:p w14:paraId="5E2A2E9B" w14:textId="77777777" w:rsidR="00524516" w:rsidRDefault="00524516" w:rsidP="00524516">
      <w:pPr>
        <w:tabs>
          <w:tab w:val="left" w:pos="7200"/>
          <w:tab w:val="left" w:pos="7920"/>
          <w:tab w:val="right" w:pos="9270"/>
        </w:tabs>
      </w:pPr>
      <w:r>
        <w:tab/>
      </w:r>
      <w:r w:rsidRPr="001026F1">
        <w:rPr>
          <w:b/>
        </w:rPr>
        <w:t>F</w:t>
      </w:r>
      <w:r>
        <w:rPr>
          <w:rStyle w:val="subscript"/>
        </w:rPr>
        <w:t>ng</w:t>
      </w:r>
      <w:r>
        <w:t xml:space="preserve">  = -  </w:t>
      </w:r>
      <w:r w:rsidRPr="001026F1">
        <w:rPr>
          <w:b/>
        </w:rPr>
        <w:t>F</w:t>
      </w:r>
      <w:r>
        <w:rPr>
          <w:rStyle w:val="subscript"/>
        </w:rPr>
        <w:t>g1</w:t>
      </w:r>
      <w: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 </w:t>
      </w:r>
      <w:r>
        <w:tab/>
      </w:r>
      <w:r>
        <w:tab/>
      </w:r>
      <w:r>
        <w:tab/>
      </w:r>
      <w:r>
        <w:tab/>
      </w:r>
      <w:r>
        <w:tab/>
      </w:r>
      <w:r>
        <w:tab/>
      </w:r>
      <w:r>
        <w:tab/>
      </w:r>
      <w:r>
        <w:tab/>
        <w:t>(8.8.13)</w:t>
      </w:r>
    </w:p>
    <w:p w14:paraId="134AD371" w14:textId="77777777" w:rsidR="00524516" w:rsidRDefault="00524516" w:rsidP="00524516">
      <w:pPr>
        <w:tabs>
          <w:tab w:val="left" w:pos="7200"/>
          <w:tab w:val="left" w:pos="7920"/>
          <w:tab w:val="right" w:pos="9270"/>
        </w:tabs>
      </w:pPr>
    </w:p>
    <w:p w14:paraId="389E5571" w14:textId="77777777" w:rsidR="00524516" w:rsidRPr="004B2A1C" w:rsidRDefault="00524516" w:rsidP="00524516">
      <w:pPr>
        <w:tabs>
          <w:tab w:val="left" w:pos="7200"/>
          <w:tab w:val="left" w:pos="7920"/>
          <w:tab w:val="right" w:pos="9270"/>
        </w:tabs>
      </w:pPr>
      <w:r>
        <w:t xml:space="preserve">If there are no other non-gravitational forces affecting mass m, then </w:t>
      </w:r>
      <w:r w:rsidRPr="001026F1">
        <w:rPr>
          <w:b/>
        </w:rPr>
        <w:t>F</w:t>
      </w:r>
      <w:r>
        <w:rPr>
          <w:rStyle w:val="subscript"/>
        </w:rPr>
        <w:t>ng</w:t>
      </w:r>
      <w:r>
        <w:t xml:space="preserve"> is just the force of the Earth's surface pushing up on mass m to hold it in place so it has </w:t>
      </w:r>
      <w:r w:rsidRPr="004B2A1C">
        <w:rPr>
          <w:b/>
        </w:rPr>
        <w:t>a</w:t>
      </w:r>
      <w:r>
        <w:t xml:space="preserve">' = 0. </w:t>
      </w:r>
      <w:r>
        <w:tab/>
      </w:r>
      <w:r>
        <w:tab/>
      </w:r>
      <w:r>
        <w:tab/>
      </w:r>
      <w:r>
        <w:tab/>
      </w:r>
    </w:p>
    <w:p w14:paraId="2D409D27" w14:textId="77777777" w:rsidR="00524516" w:rsidRDefault="00524516" w:rsidP="00524516"/>
    <w:p w14:paraId="22D9B77D" w14:textId="77777777" w:rsidR="00524516" w:rsidRPr="00D54466" w:rsidRDefault="00524516" w:rsidP="00524516">
      <w:pPr>
        <w:rPr>
          <w:u w:val="single"/>
        </w:rPr>
      </w:pPr>
      <w:r w:rsidRPr="00D54466">
        <w:rPr>
          <w:u w:val="single"/>
        </w:rPr>
        <w:t>The relation between r</w:t>
      </w:r>
      <w:r w:rsidRPr="00D54466">
        <w:rPr>
          <w:rStyle w:val="subscript"/>
          <w:u w:val="single"/>
        </w:rPr>
        <w:t>12</w:t>
      </w:r>
      <w:r w:rsidRPr="00D54466">
        <w:rPr>
          <w:u w:val="single"/>
        </w:rPr>
        <w:t xml:space="preserve"> and </w:t>
      </w:r>
      <w:r>
        <w:rPr>
          <w:u w:val="single"/>
        </w:rPr>
        <w:t>Ω</w:t>
      </w:r>
    </w:p>
    <w:p w14:paraId="1560F37B" w14:textId="77777777" w:rsidR="00524516" w:rsidRDefault="00524516" w:rsidP="00524516"/>
    <w:p w14:paraId="43696A95" w14:textId="77777777" w:rsidR="00524516" w:rsidRDefault="00524516" w:rsidP="00524516">
      <w:r>
        <w:t>If we were to replace sphere 2 (the Earth)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3E2AB91C" w14:textId="77777777" w:rsidR="00524516" w:rsidRDefault="00524516" w:rsidP="00524516"/>
    <w:p w14:paraId="080C3EFE" w14:textId="77777777" w:rsidR="00524516" w:rsidRPr="00F206F2" w:rsidRDefault="00524516" w:rsidP="0052451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58D94541" w14:textId="77777777" w:rsidR="00524516" w:rsidRDefault="00524516" w:rsidP="00524516">
      <w:r>
        <w:t>or</w:t>
      </w:r>
    </w:p>
    <w:p w14:paraId="2242A42F" w14:textId="77777777" w:rsidR="00524516" w:rsidRDefault="00524516" w:rsidP="00524516">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w:t>
      </w:r>
      <w:r w:rsidRPr="00AF2433">
        <w:t>.</w:t>
      </w:r>
      <w:r>
        <w:tab/>
      </w:r>
      <w:r>
        <w:tab/>
      </w:r>
      <w:r>
        <w:tab/>
      </w:r>
      <w:r>
        <w:tab/>
      </w:r>
      <w:r>
        <w:tab/>
      </w:r>
      <w:r>
        <w:tab/>
      </w:r>
      <w:r>
        <w:tab/>
      </w:r>
      <w:r>
        <w:tab/>
      </w:r>
      <w:r>
        <w:tab/>
      </w:r>
      <w:r>
        <w:tab/>
        <w:t>(8.8.14)</w:t>
      </w:r>
    </w:p>
    <w:p w14:paraId="71A1632E" w14:textId="77777777" w:rsidR="00524516" w:rsidRDefault="00524516" w:rsidP="00524516">
      <w:pPr>
        <w:tabs>
          <w:tab w:val="left" w:pos="7200"/>
          <w:tab w:val="left" w:pos="7920"/>
          <w:tab w:val="right" w:pos="9270"/>
        </w:tabs>
      </w:pPr>
    </w:p>
    <w:p w14:paraId="5766E02F" w14:textId="77777777" w:rsidR="00524516" w:rsidRPr="000A2FD9" w:rsidRDefault="00524516" w:rsidP="00524516">
      <w:r>
        <w:t>Now we do a thought experiment. We imagine the Earth's core to be solid and we grind out a small spherical cavity around the Earth's center point. We take the ground-out material and compress it into a point mass m and we place that mass m at the center of the cavity. The orbit of the Earth-Moon system is unaffected by this alteration. In effect we now have two point masses in identical orbits with the moon:  the Earth of mass M</w:t>
      </w:r>
      <w:r>
        <w:rPr>
          <w:rStyle w:val="subscript"/>
        </w:rPr>
        <w:t>2</w:t>
      </w:r>
      <w:r>
        <w:t xml:space="preserve">-m and the central particle of mass m. For each we have </w:t>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The claim then is that the point mass m simply </w:t>
      </w:r>
      <w:r w:rsidRPr="000A2FD9">
        <w:rPr>
          <w:i/>
        </w:rPr>
        <w:t>floats</w:t>
      </w:r>
      <w:r>
        <w:t xml:space="preserve"> in the center of the cavity. In Frame S' there is no total force acting on this mass m to cause it to move from its position. This total force of 0 is the sum of the gravitational force pulling it to the Moon, and the centrifugal force pushing it away from the Moon, </w:t>
      </w:r>
    </w:p>
    <w:p w14:paraId="20B34A4F" w14:textId="77777777" w:rsidR="00524516" w:rsidRDefault="00524516" w:rsidP="00524516"/>
    <w:p w14:paraId="19368D5F" w14:textId="77777777" w:rsidR="00524516" w:rsidRDefault="00524516" w:rsidP="0052451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5CDA32BA" w14:textId="77777777" w:rsidR="00524516" w:rsidRDefault="00524516" w:rsidP="00524516">
      <w:r>
        <w:t>or</w:t>
      </w:r>
    </w:p>
    <w:p w14:paraId="39D8F2C5" w14:textId="77777777" w:rsidR="00524516" w:rsidRDefault="00524516" w:rsidP="0052451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52E64A4E" w14:textId="77777777" w:rsidR="00524516" w:rsidRDefault="00524516" w:rsidP="00524516">
      <w:r>
        <w:t>or</w:t>
      </w:r>
    </w:p>
    <w:p w14:paraId="67BD6AE6" w14:textId="77777777" w:rsidR="00524516" w:rsidRPr="005A5C5C"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p>
    <w:p w14:paraId="68BAEE37" w14:textId="77777777" w:rsidR="00524516" w:rsidRDefault="00524516" w:rsidP="00524516"/>
    <w:p w14:paraId="6651AD10" w14:textId="77777777" w:rsidR="00524516" w:rsidRPr="004B2A1C" w:rsidRDefault="00524516" w:rsidP="00524516">
      <w:r>
        <w:t xml:space="preserve">which is the same as (8.8.14) above. We can replace the R in (8.8.14) with the R of </w:t>
      </w:r>
      <w:r w:rsidRPr="006C09F3">
        <w:rPr>
          <w:color w:val="000000"/>
        </w:rPr>
        <w:t>(8.8.</w:t>
      </w:r>
      <w:r>
        <w:rPr>
          <w:color w:val="000000"/>
        </w:rPr>
        <w:t>5</w:t>
      </w:r>
      <w:r w:rsidRPr="006C09F3">
        <w:rPr>
          <w:color w:val="000000"/>
        </w:rPr>
        <w:t>)</w:t>
      </w:r>
      <w:r>
        <w:rPr>
          <w:color w:val="000000"/>
        </w:rPr>
        <w:t xml:space="preserve"> to get</w:t>
      </w:r>
    </w:p>
    <w:p w14:paraId="66692D08" w14:textId="77777777" w:rsidR="00524516" w:rsidRDefault="00524516" w:rsidP="00524516"/>
    <w:p w14:paraId="6BF16D29" w14:textId="77777777" w:rsidR="00524516"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27F5B542" w14:textId="77777777" w:rsidR="00524516" w:rsidRDefault="00524516" w:rsidP="00524516">
      <w:r>
        <w:t>or</w:t>
      </w:r>
    </w:p>
    <w:p w14:paraId="18376618" w14:textId="77777777" w:rsidR="00524516" w:rsidRPr="00813573" w:rsidRDefault="00524516" w:rsidP="00524516">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(8.8.15)</w:t>
      </w:r>
    </w:p>
    <w:p w14:paraId="20545447" w14:textId="77777777" w:rsidR="00524516" w:rsidRDefault="00524516" w:rsidP="00524516"/>
    <w:p w14:paraId="5E31EC0D" w14:textId="77777777" w:rsidR="00524516" w:rsidRDefault="00524516" w:rsidP="00524516">
      <w:r>
        <w:t>and this is the relationship between r</w:t>
      </w:r>
      <w:r>
        <w:rPr>
          <w:rStyle w:val="subscript"/>
        </w:rPr>
        <w:t>12</w:t>
      </w:r>
      <w:r>
        <w:t xml:space="preserve"> and Ω for given masses M</w:t>
      </w:r>
      <w:r>
        <w:rPr>
          <w:rStyle w:val="subscript"/>
        </w:rPr>
        <w:t>1</w:t>
      </w:r>
      <w:r>
        <w:t xml:space="preserve"> and M</w:t>
      </w:r>
      <w:r>
        <w:rPr>
          <w:rStyle w:val="subscript"/>
        </w:rPr>
        <w:t>2</w:t>
      </w:r>
      <w:r>
        <w:t xml:space="preserve">. </w:t>
      </w:r>
    </w:p>
    <w:p w14:paraId="3C399AC5" w14:textId="77777777" w:rsidR="00524516" w:rsidRDefault="00524516" w:rsidP="00524516">
      <w:r>
        <w:tab/>
        <w:t xml:space="preserve">Using (8.8.14) in (8.8.12) one finds, </w:t>
      </w:r>
    </w:p>
    <w:p w14:paraId="08F34E90" w14:textId="77777777" w:rsidR="00524516" w:rsidRDefault="00524516" w:rsidP="00524516"/>
    <w:p w14:paraId="7919995D" w14:textId="77777777" w:rsidR="00524516" w:rsidRPr="004B2A1C" w:rsidRDefault="00524516" w:rsidP="00524516">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t>(8.8.16)</w:t>
      </w:r>
    </w:p>
    <w:p w14:paraId="661D87AF" w14:textId="77777777" w:rsidR="00524516" w:rsidRPr="00802EAD" w:rsidRDefault="00524516" w:rsidP="00524516">
      <w:pPr>
        <w:rPr>
          <w:color w:val="FF0000"/>
        </w:rPr>
      </w:pPr>
    </w:p>
    <w:p w14:paraId="15EB2B01" w14:textId="77777777" w:rsidR="00524516" w:rsidRPr="00D54466" w:rsidRDefault="00524516" w:rsidP="00524516">
      <w:pPr>
        <w:rPr>
          <w:u w:val="single"/>
        </w:rPr>
      </w:pPr>
      <w:r>
        <w:rPr>
          <w:u w:val="single"/>
        </w:rPr>
        <w:t>Tidal Force at an arbitrary point on the Earth</w:t>
      </w:r>
    </w:p>
    <w:p w14:paraId="79DD8473" w14:textId="77777777" w:rsidR="00524516" w:rsidRPr="00813573" w:rsidRDefault="00524516" w:rsidP="00524516"/>
    <w:p w14:paraId="422F2DBB" w14:textId="77777777" w:rsidR="00524516" w:rsidRDefault="00524516" w:rsidP="00524516">
      <w:r>
        <w:t xml:space="preserve">Now consider a particle of mass m at some arbitrary location C on the surface of the Earth. We define angles θ and β as shown, where β is very small, </w:t>
      </w:r>
    </w:p>
    <w:p w14:paraId="26FA45D0" w14:textId="77777777" w:rsidR="00524516" w:rsidRPr="001026F1" w:rsidRDefault="00524516" w:rsidP="00524516"/>
    <w:p w14:paraId="6A54FF19" w14:textId="77777777" w:rsidR="00524516" w:rsidRDefault="00632510" w:rsidP="00524516">
      <w:r>
        <w:pict>
          <v:shape id="_x0000_i1064" type="#_x0000_t75" style="width:468pt;height:114pt">
            <v:imagedata r:id="rId69" o:title=""/>
          </v:shape>
        </w:pict>
      </w:r>
    </w:p>
    <w:p w14:paraId="59CB474F"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(8.8.17)</w:t>
      </w:r>
    </w:p>
    <w:p w14:paraId="667B8ABF" w14:textId="77777777" w:rsidR="00524516" w:rsidRDefault="00524516" w:rsidP="00524516"/>
    <w:p w14:paraId="2C86B48E" w14:textId="77777777" w:rsidR="00524516" w:rsidRDefault="00524516" w:rsidP="0052451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used in Fig (8.8.3). The old </w:t>
      </w:r>
      <w:r w:rsidRPr="00FA1624">
        <w:rPr>
          <w:b/>
        </w:rPr>
        <w:fldChar w:fldCharType="begin"/>
      </w:r>
      <w:r w:rsidRPr="00FA1624">
        <w:rPr>
          <w:b/>
        </w:rPr>
        <w:instrText xml:space="preserve"> EQ \O(r,\S\up2(^))</w:instrText>
      </w:r>
      <w:r w:rsidRPr="00FA1624">
        <w:rPr>
          <w:b/>
        </w:rPr>
        <w:fldChar w:fldCharType="end"/>
      </w:r>
      <w:r>
        <w:t xml:space="preserve"> in (8.8.16) is now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a unit vector to the right in (8.8.17). Vector </w:t>
      </w:r>
      <w:r w:rsidRPr="00FD20D5">
        <w:rPr>
          <w:b/>
        </w:rPr>
        <w:t>d</w:t>
      </w:r>
      <w:r>
        <w:t xml:space="preserve"> points to point C from the center of sphere 1 while vector </w:t>
      </w:r>
      <w:r w:rsidRPr="00FD20D5">
        <w:rPr>
          <w:b/>
        </w:rPr>
        <w:t>d</w:t>
      </w:r>
      <w:r>
        <w:rPr>
          <w:rStyle w:val="subscript"/>
        </w:rPr>
        <w:t>0</w:t>
      </w:r>
      <w:r>
        <w:t xml:space="preserve"> links the two object centers, so d</w:t>
      </w:r>
      <w:r>
        <w:rPr>
          <w:rStyle w:val="subscript"/>
        </w:rPr>
        <w:t>0</w:t>
      </w:r>
      <w:r>
        <w:t xml:space="preserve"> = r</w:t>
      </w:r>
      <w:r>
        <w:rPr>
          <w:rStyle w:val="subscript"/>
        </w:rPr>
        <w:t>12</w:t>
      </w:r>
      <w:r>
        <w:t>. We can then write</w:t>
      </w:r>
    </w:p>
    <w:p w14:paraId="46C96608" w14:textId="77777777" w:rsidR="00524516" w:rsidRDefault="00524516" w:rsidP="00524516"/>
    <w:p w14:paraId="375C0E75" w14:textId="77777777" w:rsidR="00524516" w:rsidRPr="004B2A1C" w:rsidRDefault="00524516" w:rsidP="00524516">
      <w:pPr>
        <w:tabs>
          <w:tab w:val="left" w:pos="7200"/>
          <w:tab w:val="left" w:pos="7920"/>
          <w:tab w:val="right" w:pos="9270"/>
        </w:tabs>
      </w:pPr>
      <w:r>
        <w:tab/>
        <w:t xml:space="preserve">  </w:t>
      </w:r>
      <w:r w:rsidRPr="001026F1">
        <w:rPr>
          <w:b/>
        </w:rPr>
        <w:t>F</w:t>
      </w:r>
      <w:r>
        <w:rPr>
          <w:rStyle w:val="subscript"/>
        </w:rPr>
        <w:t>g1</w:t>
      </w:r>
      <w:r>
        <w:t xml:space="preserve">  =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ab/>
      </w:r>
      <w:r>
        <w:tab/>
      </w:r>
      <w:r>
        <w:tab/>
      </w:r>
      <w:r>
        <w:tab/>
      </w:r>
      <w:r>
        <w:tab/>
      </w:r>
      <w:r>
        <w:tab/>
      </w:r>
      <w:r>
        <w:tab/>
      </w:r>
      <w:r>
        <w:tab/>
      </w:r>
      <w:r>
        <w:tab/>
        <w:t>(8.8.18)</w:t>
      </w:r>
    </w:p>
    <w:p w14:paraId="61A37844" w14:textId="77777777" w:rsidR="00524516" w:rsidRDefault="00524516" w:rsidP="00524516"/>
    <w:p w14:paraId="5749B9C5" w14:textId="77777777" w:rsidR="00524516" w:rsidRDefault="00524516" w:rsidP="00524516">
      <w:r>
        <w:t>and so (8.8.16) is recast once again as</w:t>
      </w:r>
    </w:p>
    <w:p w14:paraId="42689814" w14:textId="77777777" w:rsidR="00524516" w:rsidRDefault="00524516" w:rsidP="00524516"/>
    <w:p w14:paraId="419F051E" w14:textId="77777777" w:rsidR="00524516" w:rsidRDefault="00524516" w:rsidP="00524516">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0C941F2D" w14:textId="77777777" w:rsidR="00524516" w:rsidRDefault="00524516" w:rsidP="00524516"/>
    <w:p w14:paraId="297CBB92" w14:textId="77777777" w:rsidR="00524516" w:rsidRDefault="00524516" w:rsidP="00524516">
      <w:r>
        <w:tab/>
      </w:r>
      <w:r>
        <w:tab/>
        <w:t>=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G/d</w:t>
      </w:r>
      <w:r>
        <w:rPr>
          <w:rStyle w:val="subscript"/>
        </w:rPr>
        <w:t>0</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313488B0" w14:textId="77777777" w:rsidR="00524516" w:rsidRDefault="00524516" w:rsidP="00524516"/>
    <w:p w14:paraId="476C87B4" w14:textId="77777777" w:rsidR="00524516" w:rsidRDefault="00524516" w:rsidP="00524516">
      <w:r>
        <w:tab/>
      </w:r>
      <w:r>
        <w:tab/>
        <w:t xml:space="preserve">= </w:t>
      </w:r>
      <w:r w:rsidRPr="001026F1">
        <w:rPr>
          <w:b/>
        </w:rPr>
        <w:t>F</w:t>
      </w:r>
      <w:r>
        <w:rPr>
          <w:rStyle w:val="subscript"/>
        </w:rPr>
        <w:t>g2</w:t>
      </w:r>
      <w:r>
        <w:t xml:space="preserve"> + </w:t>
      </w:r>
      <w:r w:rsidRPr="001026F1">
        <w:rPr>
          <w:b/>
        </w:rPr>
        <w:t>F</w:t>
      </w:r>
      <w:r>
        <w:rPr>
          <w:rStyle w:val="subscript"/>
        </w:rPr>
        <w:t xml:space="preserve">ng </w:t>
      </w:r>
      <w:r>
        <w:t xml:space="preserve"> + </w:t>
      </w:r>
      <w:r>
        <w:rPr>
          <w:color w:val="000000"/>
        </w:rPr>
        <w:t>m</w:t>
      </w:r>
      <w:r w:rsidRPr="00F206F2">
        <w:t>M</w:t>
      </w:r>
      <w:r>
        <w:rPr>
          <w:rStyle w:val="subscript"/>
        </w:rPr>
        <w:t>1</w:t>
      </w:r>
      <w:r>
        <w:t xml:space="preserve">G ( </w:t>
      </w:r>
      <w:r w:rsidRPr="006E564A">
        <w:rPr>
          <w:b/>
        </w:rPr>
        <w:fldChar w:fldCharType="begin"/>
      </w:r>
      <w:r w:rsidRPr="006E564A">
        <w:rPr>
          <w:b/>
        </w:rPr>
        <w:instrText xml:space="preserve"> EQ \O(d,\S\up4(^))</w:instrText>
      </w:r>
      <w:r w:rsidRPr="006E564A">
        <w:rPr>
          <w:b/>
        </w:rPr>
        <w:fldChar w:fldCharType="end"/>
      </w:r>
      <w:r>
        <w:rPr>
          <w:rStyle w:val="subscript"/>
        </w:rPr>
        <w:t>0</w:t>
      </w:r>
      <w:r>
        <w:t>/d</w:t>
      </w:r>
      <w:r>
        <w:rPr>
          <w:rStyle w:val="subscript"/>
        </w:rPr>
        <w:t>0</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b/>
        </w:rPr>
        <w:t>/</w:t>
      </w:r>
      <w:r>
        <w:t>d</w:t>
      </w:r>
      <w:r>
        <w:rPr>
          <w:rStyle w:val="superscript"/>
        </w:rPr>
        <w:t>2</w:t>
      </w:r>
      <w:r>
        <w:t>)</w:t>
      </w:r>
    </w:p>
    <w:p w14:paraId="299ECDF9" w14:textId="77777777" w:rsidR="00524516" w:rsidRDefault="00524516" w:rsidP="00524516">
      <w:r>
        <w:tab/>
      </w:r>
    </w:p>
    <w:p w14:paraId="4C508B2B" w14:textId="77777777" w:rsidR="00524516" w:rsidRDefault="00524516" w:rsidP="00524516">
      <w:pPr>
        <w:tabs>
          <w:tab w:val="left" w:pos="7200"/>
          <w:tab w:val="left" w:pos="7920"/>
          <w:tab w:val="right" w:pos="9270"/>
        </w:tabs>
      </w:pPr>
      <w:r>
        <w:tab/>
      </w:r>
      <w:r>
        <w:tab/>
      </w:r>
      <w:r w:rsidR="00632510">
        <w:t>=</w:t>
      </w:r>
      <w:r>
        <w:t xml:space="preserve"> </w:t>
      </w:r>
      <w:r w:rsidRPr="001026F1">
        <w:rPr>
          <w:b/>
        </w:rPr>
        <w:t>F</w:t>
      </w:r>
      <w:r>
        <w:rPr>
          <w:rStyle w:val="subscript"/>
        </w:rPr>
        <w:t>g2</w:t>
      </w:r>
      <w:r>
        <w:t xml:space="preserve"> + </w:t>
      </w:r>
      <w:r w:rsidRPr="001026F1">
        <w:rPr>
          <w:b/>
        </w:rPr>
        <w:t>F</w:t>
      </w:r>
      <w:r>
        <w:rPr>
          <w:rStyle w:val="subscript"/>
        </w:rPr>
        <w:t>ng</w:t>
      </w:r>
      <w:r>
        <w:t xml:space="preserve"> + </w:t>
      </w:r>
      <w:r w:rsidRPr="004B2A1C">
        <w:rPr>
          <w:b/>
          <w:color w:val="000000"/>
        </w:rPr>
        <w:t>F</w:t>
      </w:r>
      <w:r>
        <w:rPr>
          <w:rStyle w:val="subscript"/>
        </w:rPr>
        <w:t>tid</w:t>
      </w:r>
      <w:r>
        <w:t xml:space="preserve">, </w:t>
      </w:r>
      <w:r>
        <w:tab/>
      </w:r>
      <w:r>
        <w:tab/>
      </w:r>
      <w:r>
        <w:tab/>
      </w:r>
      <w:r>
        <w:tab/>
      </w:r>
      <w:r>
        <w:tab/>
      </w:r>
      <w:r>
        <w:tab/>
      </w:r>
      <w:r>
        <w:tab/>
      </w:r>
      <w:r>
        <w:tab/>
      </w:r>
      <w:r>
        <w:tab/>
        <w:t>(8.8.19)</w:t>
      </w:r>
    </w:p>
    <w:p w14:paraId="48F7D5ED" w14:textId="77777777" w:rsidR="00524516" w:rsidRDefault="00524516" w:rsidP="00524516">
      <w:pPr>
        <w:tabs>
          <w:tab w:val="left" w:pos="7200"/>
          <w:tab w:val="left" w:pos="7920"/>
          <w:tab w:val="right" w:pos="9270"/>
        </w:tabs>
      </w:pPr>
      <w:r>
        <w:t>where</w:t>
      </w:r>
      <w:r>
        <w:tab/>
        <w:t xml:space="preserve"> </w:t>
      </w:r>
    </w:p>
    <w:p w14:paraId="66D6AEC0" w14:textId="77777777" w:rsidR="00524516" w:rsidRPr="00B95987" w:rsidRDefault="00524516" w:rsidP="00524516">
      <w:pPr>
        <w:tabs>
          <w:tab w:val="left" w:pos="7200"/>
          <w:tab w:val="left" w:pos="7920"/>
          <w:tab w:val="right" w:pos="9270"/>
        </w:tabs>
        <w:rPr>
          <w:color w:val="000000"/>
        </w:rPr>
      </w:pPr>
      <w:r w:rsidRPr="00B95987">
        <w:rPr>
          <w:color w:val="000000"/>
        </w:rPr>
        <w:tab/>
      </w:r>
      <w:r w:rsidRPr="00B95987">
        <w:rPr>
          <w:color w:val="000000"/>
        </w:rPr>
        <w:tab/>
      </w:r>
      <w:r w:rsidRPr="00B95987">
        <w:rPr>
          <w:b/>
          <w:color w:val="000000"/>
        </w:rPr>
        <w:t>F</w:t>
      </w:r>
      <w:r w:rsidRPr="00B95987">
        <w:rPr>
          <w:rStyle w:val="subscript"/>
          <w:color w:val="000000"/>
        </w:rPr>
        <w:t>tid</w:t>
      </w:r>
      <w:r w:rsidRPr="00B95987">
        <w:rPr>
          <w:color w:val="000000"/>
        </w:rPr>
        <w:t xml:space="preserve">  ≡   mM</w:t>
      </w:r>
      <w:r w:rsidRPr="00B95987">
        <w:rPr>
          <w:rStyle w:val="subscript"/>
          <w:color w:val="000000"/>
        </w:rPr>
        <w:t>1</w:t>
      </w:r>
      <w:r w:rsidRPr="00B95987">
        <w:rPr>
          <w:color w:val="000000"/>
        </w:rPr>
        <w:t xml:space="preserve">G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rStyle w:val="subscript"/>
          <w:color w:val="000000"/>
        </w:rPr>
        <w:t>0</w:t>
      </w:r>
      <w:r w:rsidRPr="00B95987">
        <w:rPr>
          <w:color w:val="000000"/>
        </w:rPr>
        <w:t>/d</w:t>
      </w:r>
      <w:r w:rsidRPr="00B95987">
        <w:rPr>
          <w:rStyle w:val="subscript"/>
          <w:color w:val="000000"/>
        </w:rPr>
        <w:t>0</w:t>
      </w:r>
      <w:r w:rsidRPr="00B95987">
        <w:rPr>
          <w:rStyle w:val="superscript"/>
          <w:color w:val="000000"/>
        </w:rPr>
        <w:t>2</w:t>
      </w:r>
      <w:r w:rsidRPr="00B95987">
        <w:rPr>
          <w:color w:val="000000"/>
        </w:rPr>
        <w:t xml:space="preserve">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b/>
          <w:color w:val="000000"/>
        </w:rPr>
        <w:t>/</w:t>
      </w:r>
      <w:r w:rsidRPr="00B95987">
        <w:rPr>
          <w:color w:val="000000"/>
        </w:rPr>
        <w:t>d</w:t>
      </w:r>
      <w:r w:rsidRPr="00B95987">
        <w:rPr>
          <w:rStyle w:val="superscript"/>
          <w:color w:val="000000"/>
        </w:rPr>
        <w:t>2</w:t>
      </w:r>
      <w:r w:rsidRPr="00B95987">
        <w:rPr>
          <w:color w:val="000000"/>
        </w:rPr>
        <w:t>)  .</w:t>
      </w:r>
      <w:r w:rsidRPr="00B95987">
        <w:rPr>
          <w:color w:val="000000"/>
        </w:rPr>
        <w:tab/>
        <w:t>// tidal force</w:t>
      </w:r>
      <w:r w:rsidRPr="00B95987">
        <w:rPr>
          <w:color w:val="000000"/>
        </w:rPr>
        <w:tab/>
      </w:r>
      <w:r w:rsidRPr="00B95987">
        <w:rPr>
          <w:color w:val="000000"/>
        </w:rPr>
        <w:tab/>
      </w:r>
      <w:r w:rsidRPr="00B95987">
        <w:rPr>
          <w:color w:val="000000"/>
        </w:rPr>
        <w:tab/>
      </w:r>
      <w:r w:rsidRPr="00B95987">
        <w:rPr>
          <w:color w:val="000000"/>
        </w:rPr>
        <w:tab/>
      </w:r>
      <w:r w:rsidRPr="00B95987">
        <w:rPr>
          <w:color w:val="000000"/>
        </w:rPr>
        <w:tab/>
        <w:t>(8.8.20)</w:t>
      </w:r>
    </w:p>
    <w:p w14:paraId="54FAEACB" w14:textId="77777777" w:rsidR="00524516" w:rsidRDefault="00524516" w:rsidP="00524516">
      <w:pPr>
        <w:tabs>
          <w:tab w:val="left" w:pos="7200"/>
          <w:tab w:val="left" w:pos="7920"/>
          <w:tab w:val="right" w:pos="9270"/>
        </w:tabs>
      </w:pPr>
    </w:p>
    <w:p w14:paraId="390E4EEE" w14:textId="77777777" w:rsidR="00524516" w:rsidRDefault="00524516" w:rsidP="00524516">
      <w:pPr>
        <w:tabs>
          <w:tab w:val="left" w:pos="7200"/>
          <w:tab w:val="left" w:pos="7920"/>
          <w:tab w:val="right" w:pos="9270"/>
        </w:tabs>
      </w:pPr>
      <w:r>
        <w:t xml:space="preserve">For a mass m at the center of the Earth, </w:t>
      </w:r>
      <w:r w:rsidRPr="004B2A1C">
        <w:rPr>
          <w:b/>
        </w:rPr>
        <w:t>d</w:t>
      </w:r>
      <w:r>
        <w:t xml:space="preserve"> = </w:t>
      </w:r>
      <w:r w:rsidRPr="004B2A1C">
        <w:rPr>
          <w:b/>
        </w:rPr>
        <w:t>d</w:t>
      </w:r>
      <w:r>
        <w:rPr>
          <w:rStyle w:val="subscript"/>
        </w:rPr>
        <w:t xml:space="preserve">0 </w:t>
      </w:r>
      <w:r>
        <w:t xml:space="preserve">so </w:t>
      </w:r>
      <w:r w:rsidRPr="004B2A1C">
        <w:rPr>
          <w:b/>
          <w:color w:val="000000"/>
        </w:rPr>
        <w:t>F</w:t>
      </w:r>
      <w:r>
        <w:rPr>
          <w:rStyle w:val="subscript"/>
        </w:rPr>
        <w:t xml:space="preserve">tid </w:t>
      </w:r>
      <w:r>
        <w:t xml:space="preserve">= 0 in agreement with our thought experiment above. </w:t>
      </w:r>
    </w:p>
    <w:p w14:paraId="74F6CA7D" w14:textId="77777777" w:rsidR="00524516" w:rsidRPr="008D18DF" w:rsidRDefault="00524516" w:rsidP="00524516">
      <w:r>
        <w:tab/>
        <w:t>It is the fact that sphere 1's gravitational field varies slightly (in direction and magnitude) at different points on sphere 2 (as shown in (8.8.18)) which results in the tidal force. Equation (8.8.20) appears in Taylor</w:t>
      </w:r>
      <w:r w:rsidR="00B15CE6">
        <w:rPr>
          <w:rStyle w:val="superscript"/>
        </w:rPr>
        <w:t xml:space="preserve"> </w:t>
      </w:r>
      <w:r>
        <w:t xml:space="preserve">p 332 as equation (9.12) and in Butikov as equation (2). We have tried to match Taylor's notation. </w:t>
      </w:r>
    </w:p>
    <w:p w14:paraId="3AC308EF" w14:textId="77777777" w:rsidR="00524516" w:rsidRDefault="00524516" w:rsidP="00524516"/>
    <w:p w14:paraId="673A8579" w14:textId="77777777" w:rsidR="00524516" w:rsidRDefault="00524516" w:rsidP="00524516">
      <w:r>
        <w:rPr>
          <w:u w:val="single"/>
        </w:rPr>
        <w:t>Comment</w:t>
      </w:r>
      <w:r w:rsidRPr="0029224C">
        <w:rPr>
          <w:u w:val="single"/>
        </w:rPr>
        <w:t>:</w:t>
      </w:r>
      <w:r w:rsidR="00632510">
        <w:t xml:space="preserve"> </w:t>
      </w:r>
      <w:r>
        <w:t>If the rotating Moon-Earth system in Fig (8.8.17) were replaced by a static non-rotating system in which the Earth and Moon were held apart by a very long, stiff (10</w:t>
      </w:r>
      <w:r>
        <w:rPr>
          <w:rStyle w:val="superscript"/>
        </w:rPr>
        <w:t>20</w:t>
      </w:r>
      <w:r>
        <w:t xml:space="preserve"> N) rod, would the tidal force be the same as shown in (8.8.20)? Or would the water bulge only on the side of the Earth facing the Moon? In this case we have in inertial Frame S' the following force on a mass m on the surface of the Earth</w:t>
      </w:r>
    </w:p>
    <w:p w14:paraId="4B1F6C31" w14:textId="77777777" w:rsidR="00524516" w:rsidRDefault="00524516" w:rsidP="00524516"/>
    <w:p w14:paraId="0F866999" w14:textId="77777777" w:rsidR="00524516" w:rsidRPr="00052C80" w:rsidRDefault="00524516" w:rsidP="00524516">
      <w:r>
        <w:tab/>
      </w:r>
      <w:r w:rsidRPr="004B2A1C">
        <w:rPr>
          <w:b/>
        </w:rPr>
        <w:t>F</w:t>
      </w:r>
      <w:r>
        <w:t>' = m</w:t>
      </w:r>
      <w:r w:rsidRPr="004B2A1C">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t>
      </w:r>
      <w:r>
        <w:tab/>
      </w:r>
      <w:r>
        <w:tab/>
      </w:r>
      <w:r>
        <w:tab/>
        <w:t>// Earth, Moon and Stick</w:t>
      </w:r>
    </w:p>
    <w:p w14:paraId="328DC53C" w14:textId="77777777" w:rsidR="00524516" w:rsidRDefault="00524516" w:rsidP="00524516"/>
    <w:p w14:paraId="03D4608C" w14:textId="77777777" w:rsidR="00524516" w:rsidRDefault="00524516" w:rsidP="00524516">
      <w:r>
        <w:t xml:space="preserve">Since the gravitational force </w:t>
      </w:r>
      <w:r w:rsidRPr="001026F1">
        <w:rPr>
          <w:b/>
        </w:rPr>
        <w:t>F</w:t>
      </w:r>
      <w:r>
        <w:rPr>
          <w:rStyle w:val="subscript"/>
        </w:rPr>
        <w:t xml:space="preserve">g1 </w:t>
      </w:r>
      <w:r>
        <w:t>of M</w:t>
      </w:r>
      <w:r>
        <w:rPr>
          <w:rStyle w:val="subscript"/>
        </w:rPr>
        <w:t>1</w:t>
      </w:r>
      <w:r>
        <w:t xml:space="preserve"> on a mass m at point A is larger than at point B</w:t>
      </w:r>
      <w:r w:rsidR="00632510">
        <w:t xml:space="preserve"> in Fig (8.8.17)</w:t>
      </w:r>
      <w:r>
        <w:t xml:space="preserve">, it seems likely that water would only bulge on the A side of the Earth. So it is not </w:t>
      </w:r>
      <w:r w:rsidRPr="000112A1">
        <w:rPr>
          <w:i/>
        </w:rPr>
        <w:t>just</w:t>
      </w:r>
      <w:r>
        <w:t xml:space="preserve"> the non-uniformity of the gravitational field that causes the double-bulge tide on the real Earth, it is this non-uniformity in combination with the balance provided by the rotation which causes there to be zero force on a particle at the center of the Earth. </w:t>
      </w:r>
    </w:p>
    <w:p w14:paraId="058894DC" w14:textId="77777777" w:rsidR="00524516" w:rsidRDefault="00524516" w:rsidP="00524516"/>
    <w:p w14:paraId="63C35FA9" w14:textId="77777777" w:rsidR="00524516" w:rsidRPr="00AF2433" w:rsidRDefault="00524516" w:rsidP="00524516">
      <w:pPr>
        <w:rPr>
          <w:u w:val="single"/>
        </w:rPr>
      </w:pPr>
      <w:r w:rsidRPr="00AF2433">
        <w:rPr>
          <w:u w:val="single"/>
        </w:rPr>
        <w:t>Tidal force in Cartesian coordinates</w:t>
      </w:r>
    </w:p>
    <w:p w14:paraId="5939C8E2" w14:textId="77777777" w:rsidR="00524516" w:rsidRDefault="00524516" w:rsidP="00524516"/>
    <w:p w14:paraId="18DC74EC" w14:textId="77777777" w:rsidR="00524516" w:rsidRDefault="00524516" w:rsidP="00524516">
      <w:pPr>
        <w:tabs>
          <w:tab w:val="left" w:pos="7200"/>
          <w:tab w:val="left" w:pos="7920"/>
          <w:tab w:val="right" w:pos="9270"/>
        </w:tabs>
      </w:pPr>
      <w:r>
        <w:t xml:space="preserve">It is useful to express </w:t>
      </w:r>
      <w:r w:rsidRPr="00AF2433">
        <w:rPr>
          <w:b/>
        </w:rPr>
        <w:t>F</w:t>
      </w:r>
      <w:r>
        <w:rPr>
          <w:rStyle w:val="subscript"/>
        </w:rPr>
        <w:t>tid</w:t>
      </w:r>
      <w:r>
        <w:t xml:space="preserve"> in both Cartesian and polar coordinates with the approximation that </w:t>
      </w:r>
    </w:p>
    <w:p w14:paraId="5C7E4E03" w14:textId="77777777" w:rsidR="00524516" w:rsidRPr="00AF2433" w:rsidRDefault="00524516" w:rsidP="00524516">
      <w:pPr>
        <w:tabs>
          <w:tab w:val="left" w:pos="7200"/>
          <w:tab w:val="left" w:pos="7920"/>
          <w:tab w:val="right" w:pos="9270"/>
        </w:tabs>
      </w:pPr>
      <w:r>
        <w:t>R</w:t>
      </w:r>
      <w:r>
        <w:rPr>
          <w:rStyle w:val="subscript"/>
        </w:rPr>
        <w:t>2</w:t>
      </w:r>
      <w:r>
        <w:t>/d</w:t>
      </w:r>
      <w:r>
        <w:rPr>
          <w:rStyle w:val="subscript"/>
        </w:rPr>
        <w:t>0</w:t>
      </w:r>
      <w:r w:rsidR="00632510">
        <w:t xml:space="preserve"> &lt;&lt; 1. In that case, from the L</w:t>
      </w:r>
      <w:r>
        <w:t xml:space="preserve">aw of </w:t>
      </w:r>
      <w:r w:rsidR="00632510">
        <w:t>C</w:t>
      </w:r>
      <w:r>
        <w:t xml:space="preserve">osines and Fig (8.8.17), </w:t>
      </w:r>
    </w:p>
    <w:p w14:paraId="74839F7B" w14:textId="77777777" w:rsidR="00524516" w:rsidRDefault="00524516" w:rsidP="00524516">
      <w:pPr>
        <w:tabs>
          <w:tab w:val="left" w:pos="7200"/>
          <w:tab w:val="left" w:pos="7920"/>
          <w:tab w:val="right" w:pos="9270"/>
        </w:tabs>
      </w:pPr>
    </w:p>
    <w:p w14:paraId="788A1C14" w14:textId="77777777" w:rsidR="00524516" w:rsidRDefault="00524516" w:rsidP="00524516">
      <w:r>
        <w:tab/>
        <w:t>d</w:t>
      </w:r>
      <w:r>
        <w:rPr>
          <w:rStyle w:val="superscript"/>
        </w:rPr>
        <w:t>2</w:t>
      </w:r>
      <w:r>
        <w:t xml:space="preserve"> = R</w:t>
      </w:r>
      <w:r>
        <w:rPr>
          <w:rStyle w:val="subscript"/>
        </w:rPr>
        <w:t>2</w:t>
      </w:r>
      <w:r>
        <w:rPr>
          <w:rStyle w:val="superscript"/>
        </w:rPr>
        <w:t>2</w:t>
      </w:r>
      <w:r>
        <w:t xml:space="preserve"> + d</w:t>
      </w:r>
      <w:r>
        <w:rPr>
          <w:rStyle w:val="subscript"/>
        </w:rPr>
        <w:t>0</w:t>
      </w:r>
      <w:r>
        <w:rPr>
          <w:rStyle w:val="superscript"/>
        </w:rPr>
        <w:t>2</w:t>
      </w:r>
      <w:r>
        <w:t xml:space="preserve"> - 2d</w:t>
      </w:r>
      <w:r>
        <w:rPr>
          <w:rStyle w:val="subscript"/>
        </w:rPr>
        <w:t>0</w:t>
      </w:r>
      <w:r>
        <w:t>R</w:t>
      </w:r>
      <w:r>
        <w:rPr>
          <w:rStyle w:val="subscript"/>
        </w:rPr>
        <w:t>0</w:t>
      </w:r>
      <w:r>
        <w:t>cos(π-θ) =  R</w:t>
      </w:r>
      <w:r>
        <w:rPr>
          <w:rStyle w:val="subscript"/>
        </w:rPr>
        <w:t>2</w:t>
      </w:r>
      <w:r>
        <w:rPr>
          <w:rStyle w:val="superscript"/>
        </w:rPr>
        <w:t>2</w:t>
      </w:r>
      <w:r>
        <w:t xml:space="preserve"> + d</w:t>
      </w:r>
      <w:r>
        <w:rPr>
          <w:rStyle w:val="subscript"/>
        </w:rPr>
        <w:t>0</w:t>
      </w:r>
      <w:r>
        <w:rPr>
          <w:rStyle w:val="superscript"/>
        </w:rPr>
        <w:t>2</w:t>
      </w:r>
      <w:r>
        <w:t xml:space="preserve"> +</w:t>
      </w:r>
      <w:r w:rsidR="00632510">
        <w:t xml:space="preserve"> </w:t>
      </w:r>
      <w:r>
        <w:t>2d</w:t>
      </w:r>
      <w:r>
        <w:rPr>
          <w:rStyle w:val="subscript"/>
        </w:rPr>
        <w:t>0</w:t>
      </w:r>
      <w:r>
        <w:t>R</w:t>
      </w:r>
      <w:r>
        <w:rPr>
          <w:rStyle w:val="subscript"/>
        </w:rPr>
        <w:t>0</w:t>
      </w:r>
      <w:r>
        <w:t>co</w:t>
      </w:r>
      <w:r w:rsidR="00632510">
        <w:t>s</w:t>
      </w:r>
      <w:r>
        <w:t>θ  = d</w:t>
      </w:r>
      <w:r>
        <w:rPr>
          <w:rStyle w:val="subscript"/>
        </w:rPr>
        <w:t>0</w:t>
      </w:r>
      <w:r>
        <w:rPr>
          <w:rStyle w:val="superscript"/>
        </w:rPr>
        <w:t>2</w:t>
      </w:r>
      <w:r>
        <w:t>[ 1 + (R</w:t>
      </w:r>
      <w:r>
        <w:rPr>
          <w:rStyle w:val="subscript"/>
        </w:rPr>
        <w:t>2</w:t>
      </w:r>
      <w:r>
        <w:t>/d</w:t>
      </w:r>
      <w:r>
        <w:rPr>
          <w:rStyle w:val="subscript"/>
        </w:rPr>
        <w:t>0</w:t>
      </w:r>
      <w:r>
        <w:t>)</w:t>
      </w:r>
      <w:r>
        <w:rPr>
          <w:rStyle w:val="superscript"/>
        </w:rPr>
        <w:t>2</w:t>
      </w:r>
      <w:r>
        <w:t xml:space="preserve"> + 2 (R</w:t>
      </w:r>
      <w:r>
        <w:rPr>
          <w:rStyle w:val="subscript"/>
        </w:rPr>
        <w:t>2</w:t>
      </w:r>
      <w:r>
        <w:t>/d</w:t>
      </w:r>
      <w:r>
        <w:rPr>
          <w:rStyle w:val="subscript"/>
        </w:rPr>
        <w:t>0</w:t>
      </w:r>
      <w:r>
        <w:t>)cosθ ]</w:t>
      </w:r>
    </w:p>
    <w:p w14:paraId="656428C5" w14:textId="77777777" w:rsidR="00524516" w:rsidRDefault="00524516" w:rsidP="00524516"/>
    <w:p w14:paraId="4E7CF0FF" w14:textId="77777777" w:rsidR="00524516" w:rsidRPr="007E37FE" w:rsidRDefault="00524516" w:rsidP="00524516">
      <w:pPr>
        <w:rPr>
          <w:color w:val="000000"/>
        </w:rPr>
      </w:pPr>
      <w:r w:rsidRPr="007E37FE">
        <w:rPr>
          <w:color w:val="000000"/>
        </w:rPr>
        <w:tab/>
      </w:r>
      <w:r w:rsidRPr="007E37FE">
        <w:rPr>
          <w:color w:val="000000"/>
        </w:rPr>
        <w:tab/>
        <w:t>≈   d</w:t>
      </w:r>
      <w:r w:rsidRPr="007E37FE">
        <w:rPr>
          <w:rStyle w:val="subscript"/>
          <w:color w:val="000000"/>
        </w:rPr>
        <w:t>0</w:t>
      </w:r>
      <w:r w:rsidRPr="007E37FE">
        <w:rPr>
          <w:rStyle w:val="superscript"/>
          <w:color w:val="000000"/>
        </w:rPr>
        <w:t>2</w:t>
      </w:r>
      <w:r w:rsidRPr="007E37FE">
        <w:rPr>
          <w:color w:val="000000"/>
        </w:rPr>
        <w:t>[ 1 + 2 (R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(8.8.21)</w:t>
      </w:r>
    </w:p>
    <w:p w14:paraId="2A3641E7" w14:textId="77777777" w:rsidR="00524516" w:rsidRPr="007E37FE" w:rsidRDefault="00524516" w:rsidP="00524516">
      <w:pPr>
        <w:rPr>
          <w:color w:val="000000"/>
        </w:rPr>
      </w:pPr>
    </w:p>
    <w:p w14:paraId="7E8AF788" w14:textId="77777777" w:rsidR="00524516" w:rsidRPr="007E37FE" w:rsidRDefault="00524516" w:rsidP="00524516">
      <w:pPr>
        <w:rPr>
          <w:color w:val="000000"/>
        </w:rPr>
      </w:pPr>
      <w:r w:rsidRPr="007E37FE">
        <w:rPr>
          <w:color w:val="000000"/>
        </w:rPr>
        <w:t>so that</w:t>
      </w:r>
    </w:p>
    <w:p w14:paraId="34471A96" w14:textId="77777777" w:rsidR="00524516" w:rsidRPr="007E37FE" w:rsidRDefault="00524516" w:rsidP="00524516">
      <w:pPr>
        <w:rPr>
          <w:color w:val="000000"/>
        </w:rPr>
      </w:pPr>
      <w:r w:rsidRPr="007E37FE">
        <w:rPr>
          <w:color w:val="000000"/>
        </w:rPr>
        <w:tab/>
      </w:r>
    </w:p>
    <w:p w14:paraId="26D3C1D6" w14:textId="77777777" w:rsidR="00524516" w:rsidRPr="007E37FE" w:rsidRDefault="00524516" w:rsidP="00524516">
      <w:pPr>
        <w:rPr>
          <w:color w:val="000000"/>
        </w:rPr>
      </w:pPr>
      <w:r w:rsidRPr="007E37FE">
        <w:rPr>
          <w:color w:val="000000"/>
        </w:rPr>
        <w:tab/>
        <w:t>d</w:t>
      </w:r>
      <w:r w:rsidRPr="007E37FE">
        <w:rPr>
          <w:rStyle w:val="superscript"/>
          <w:color w:val="000000"/>
        </w:rPr>
        <w:t>-3</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+ 2(R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sidRPr="007E37FE">
        <w:rPr>
          <w:rStyle w:val="superscript"/>
          <w:color w:val="000000"/>
        </w:rPr>
        <w:t>-3/2</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 </w:t>
      </w:r>
      <w:r w:rsidRPr="007E37FE">
        <w:rPr>
          <w:color w:val="000000"/>
        </w:rPr>
        <w:tab/>
      </w:r>
      <w:r w:rsidRPr="007E37FE">
        <w:rPr>
          <w:color w:val="000000"/>
        </w:rPr>
        <w:tab/>
      </w:r>
      <w:r w:rsidRPr="007E37FE">
        <w:rPr>
          <w:color w:val="000000"/>
        </w:rPr>
        <w:tab/>
      </w:r>
      <w:r w:rsidRPr="007E37FE">
        <w:rPr>
          <w:color w:val="000000"/>
        </w:rPr>
        <w:tab/>
        <w:t>(8.8.22)</w:t>
      </w:r>
    </w:p>
    <w:p w14:paraId="24C00450" w14:textId="77777777" w:rsidR="00524516" w:rsidRPr="007E37FE" w:rsidRDefault="00524516" w:rsidP="00524516">
      <w:pPr>
        <w:rPr>
          <w:color w:val="000000"/>
        </w:rPr>
      </w:pPr>
    </w:p>
    <w:p w14:paraId="7572352B" w14:textId="77777777" w:rsidR="00524516" w:rsidRPr="007E37FE" w:rsidRDefault="00524516" w:rsidP="00524516">
      <w:pPr>
        <w:rPr>
          <w:color w:val="000000"/>
        </w:rPr>
      </w:pPr>
      <w:r w:rsidRPr="007E37FE">
        <w:rPr>
          <w:color w:val="000000"/>
        </w:rPr>
        <w:t>Armed with this fact, we next write, again looking at Fig (8.8.17),</w:t>
      </w:r>
    </w:p>
    <w:p w14:paraId="396EB718" w14:textId="77777777" w:rsidR="00524516" w:rsidRPr="007E37FE" w:rsidRDefault="00524516" w:rsidP="00524516">
      <w:pPr>
        <w:rPr>
          <w:color w:val="000000"/>
        </w:rPr>
      </w:pPr>
    </w:p>
    <w:p w14:paraId="6772F2F3" w14:textId="77777777" w:rsidR="00524516" w:rsidRPr="007E37FE" w:rsidRDefault="00524516" w:rsidP="00524516">
      <w:pPr>
        <w:rPr>
          <w:color w:val="000000"/>
        </w:rPr>
      </w:pPr>
      <w:r w:rsidRPr="007E37FE">
        <w:rPr>
          <w:color w:val="000000"/>
        </w:rPr>
        <w:tab/>
      </w:r>
      <w:r w:rsidRPr="007E37FE">
        <w:rPr>
          <w:b/>
          <w:color w:val="000000"/>
        </w:rPr>
        <w:t>d</w:t>
      </w:r>
      <w:r w:rsidRPr="007E37FE">
        <w:rPr>
          <w:rStyle w:val="subscript"/>
          <w:color w:val="000000"/>
        </w:rPr>
        <w:t>0</w:t>
      </w:r>
      <w:r w:rsidRPr="007E37FE">
        <w:rPr>
          <w:color w:val="000000"/>
        </w:rPr>
        <w:t xml:space="preserve">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p>
    <w:p w14:paraId="3FDF4F4F" w14:textId="77777777" w:rsidR="00524516" w:rsidRPr="007E37FE" w:rsidRDefault="00524516" w:rsidP="00524516">
      <w:pPr>
        <w:rPr>
          <w:color w:val="000000"/>
        </w:rPr>
      </w:pPr>
      <w:r w:rsidRPr="007E37FE">
        <w:rPr>
          <w:color w:val="000000"/>
        </w:rPr>
        <w:tab/>
      </w:r>
      <w:r w:rsidRPr="007E37FE">
        <w:rPr>
          <w:b/>
          <w:color w:val="000000"/>
        </w:rPr>
        <w:t>d</w:t>
      </w:r>
      <w:r w:rsidRPr="007E37FE">
        <w:rPr>
          <w:color w:val="000000"/>
        </w:rPr>
        <w:t xml:space="preserve"> = (d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00632510">
        <w:rPr>
          <w:b/>
          <w:color w:val="000000"/>
        </w:rPr>
        <w:t xml:space="preserve"> </w:t>
      </w:r>
      <w:r w:rsidR="00632510">
        <w:rPr>
          <w:color w:val="000000"/>
        </w:rPr>
        <w:t xml:space="preserve"> +  </w:t>
      </w:r>
      <w:r w:rsidRPr="007E37FE">
        <w:rPr>
          <w:color w:val="000000"/>
        </w:rPr>
        <w:t>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(8.8.23)</w:t>
      </w:r>
    </w:p>
    <w:p w14:paraId="74F26D47" w14:textId="77777777" w:rsidR="00524516" w:rsidRPr="007E37FE" w:rsidRDefault="00524516" w:rsidP="00524516">
      <w:pPr>
        <w:rPr>
          <w:color w:val="000000"/>
        </w:rPr>
      </w:pPr>
    </w:p>
    <w:p w14:paraId="135725FF" w14:textId="77777777" w:rsidR="00524516" w:rsidRPr="000D5C68" w:rsidRDefault="00524516" w:rsidP="00524516">
      <w:r>
        <w:t xml:space="preserve">We assume for now the usual x axis to the right and y axis up, though this will be changed below. </w:t>
      </w:r>
      <w:r>
        <w:rPr>
          <w:color w:val="000000"/>
        </w:rPr>
        <w:t xml:space="preserve">Then, </w:t>
      </w:r>
    </w:p>
    <w:p w14:paraId="11595C04" w14:textId="77777777" w:rsidR="00524516" w:rsidRDefault="00524516" w:rsidP="00524516">
      <w:pPr>
        <w:rPr>
          <w:color w:val="000000"/>
        </w:rPr>
      </w:pPr>
    </w:p>
    <w:p w14:paraId="2C2BB7A8" w14:textId="77777777" w:rsidR="00524516" w:rsidRPr="007E37FE" w:rsidRDefault="00524516" w:rsidP="00524516">
      <w:pPr>
        <w:rPr>
          <w:color w:val="000000"/>
        </w:rPr>
      </w:pPr>
      <w:r w:rsidRPr="007E37FE">
        <w:rPr>
          <w:color w:val="FF0000"/>
        </w:rPr>
        <w:tab/>
      </w:r>
      <w:r w:rsidRPr="007E37FE">
        <w:rPr>
          <w:b/>
          <w:color w:val="000000"/>
        </w:rPr>
        <w:t>F</w:t>
      </w:r>
      <w:r w:rsidRPr="007E37FE">
        <w:rPr>
          <w:rStyle w:val="subscript"/>
          <w:color w:val="000000"/>
        </w:rPr>
        <w:t>tid</w:t>
      </w:r>
      <w:r w:rsidRPr="007E37FE">
        <w:rPr>
          <w:color w:val="000000"/>
        </w:rPr>
        <w:t xml:space="preserve">  =   mM</w:t>
      </w:r>
      <w:r w:rsidRPr="007E37FE">
        <w:rPr>
          <w:rStyle w:val="subscript"/>
          <w:color w:val="000000"/>
        </w:rPr>
        <w:t>1</w:t>
      </w:r>
      <w:r w:rsidRPr="007E37FE">
        <w:rPr>
          <w:color w:val="000000"/>
        </w:rPr>
        <w:t xml:space="preserve">G { </w:t>
      </w:r>
      <w:r w:rsidRPr="007E37FE">
        <w:rPr>
          <w:b/>
          <w:color w:val="000000"/>
        </w:rPr>
        <w:t>d</w:t>
      </w:r>
      <w:r w:rsidRPr="007E37FE">
        <w:rPr>
          <w:rStyle w:val="subscript"/>
          <w:color w:val="000000"/>
        </w:rPr>
        <w:t>0</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d/</w:t>
      </w:r>
      <w:r w:rsidRPr="007E37FE">
        <w:rPr>
          <w:color w:val="000000"/>
        </w:rPr>
        <w:t>d</w:t>
      </w:r>
      <w:r w:rsidRPr="007E37FE">
        <w:rPr>
          <w:rStyle w:val="superscript"/>
          <w:color w:val="000000"/>
        </w:rPr>
        <w:t>3</w:t>
      </w:r>
      <w:r w:rsidRPr="007E37FE">
        <w:rPr>
          <w:color w:val="000000"/>
        </w:rPr>
        <w:t xml:space="preserve"> } </w:t>
      </w:r>
    </w:p>
    <w:p w14:paraId="24317655" w14:textId="77777777" w:rsidR="00524516" w:rsidRPr="007E37FE" w:rsidRDefault="00524516" w:rsidP="00524516">
      <w:pPr>
        <w:rPr>
          <w:color w:val="000000"/>
        </w:rPr>
      </w:pPr>
    </w:p>
    <w:p w14:paraId="18956D9A" w14:textId="77777777" w:rsidR="00524516" w:rsidRDefault="00524516" w:rsidP="00524516">
      <w:pPr>
        <w:rPr>
          <w:color w:val="000000"/>
        </w:rPr>
      </w:pPr>
      <w:r w:rsidRPr="007E37FE">
        <w:rPr>
          <w:color w:val="000000"/>
        </w:rPr>
        <w:tab/>
      </w:r>
      <w:r w:rsidRPr="007E37FE">
        <w:rPr>
          <w:color w:val="000000"/>
        </w:rPr>
        <w:tab/>
        <w:t>= mM</w:t>
      </w:r>
      <w:r w:rsidRPr="007E37FE">
        <w:rPr>
          <w:rStyle w:val="subscript"/>
          <w:color w:val="000000"/>
        </w:rPr>
        <w:t>1</w:t>
      </w:r>
      <w:r w:rsidRPr="007E37FE">
        <w:rPr>
          <w:color w:val="000000"/>
        </w:rPr>
        <w:t>G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w:t>
      </w:r>
      <w:r w:rsidRPr="007E37FE">
        <w:rPr>
          <w:color w:val="000000"/>
        </w:rPr>
        <w:t>(d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w:t>
      </w:r>
    </w:p>
    <w:p w14:paraId="379A74CD" w14:textId="77777777" w:rsidR="007E37FE" w:rsidRDefault="007E37FE" w:rsidP="00524516">
      <w:pPr>
        <w:rPr>
          <w:color w:val="000000"/>
        </w:rPr>
      </w:pPr>
    </w:p>
    <w:p w14:paraId="3B7FBDBB" w14:textId="77777777" w:rsidR="007E37FE" w:rsidRDefault="007E37FE" w:rsidP="007E37FE">
      <w:pPr>
        <w:rPr>
          <w:color w:val="000000"/>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t>[</w:t>
      </w:r>
      <w:r w:rsidRPr="007E37FE">
        <w:rPr>
          <w:color w:val="000000"/>
        </w:rPr>
        <w:t>(</w:t>
      </w:r>
      <w:r>
        <w:rPr>
          <w:color w:val="000000"/>
        </w:rPr>
        <w:t>1</w:t>
      </w:r>
      <w:r w:rsidRPr="007E37FE">
        <w:rPr>
          <w:color w:val="000000"/>
        </w:rPr>
        <w:t xml:space="preserve"> +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Pr>
          <w:color w:val="000000"/>
        </w:rPr>
        <w:t>(</w:t>
      </w:r>
      <w:r w:rsidRPr="007E37FE">
        <w:rPr>
          <w:color w:val="000000"/>
        </w:rPr>
        <w:t>R</w:t>
      </w:r>
      <w:r w:rsidRPr="007E37FE">
        <w:rPr>
          <w:rStyle w:val="subscript"/>
          <w:color w:val="000000"/>
        </w:rPr>
        <w:t>2</w:t>
      </w:r>
      <w:r>
        <w:t>/d</w:t>
      </w:r>
      <w:r>
        <w:rPr>
          <w:rStyle w:val="subscript"/>
        </w:rPr>
        <w:t>0</w:t>
      </w:r>
      <w:r>
        <w:t xml:space="preserve">) </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Pr>
          <w:color w:val="000000"/>
        </w:rPr>
        <w:t xml:space="preserve"> </w:t>
      </w:r>
      <w:r w:rsidRPr="007E37FE">
        <w:rPr>
          <w:color w:val="000000"/>
        </w:rPr>
        <w:t xml:space="preserve">} </w:t>
      </w:r>
    </w:p>
    <w:p w14:paraId="2E9E7FEF" w14:textId="77777777" w:rsidR="007E37FE" w:rsidRDefault="007E37FE" w:rsidP="00524516">
      <w:pPr>
        <w:rPr>
          <w:color w:val="000000"/>
        </w:rPr>
      </w:pPr>
    </w:p>
    <w:p w14:paraId="119EB4DD" w14:textId="77777777" w:rsidR="007E37FE" w:rsidRPr="007E37FE" w:rsidRDefault="007E37FE" w:rsidP="007E37FE">
      <w:pPr>
        <w:rPr>
          <w:rStyle w:val="superscript"/>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t xml:space="preserve"> + </w:t>
      </w:r>
      <w:r w:rsidRPr="007E37FE">
        <w:rPr>
          <w:color w:val="000000"/>
        </w:rPr>
        <w:t>3(R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r>
        <w:rPr>
          <w:color w:val="000000"/>
        </w:rPr>
        <w:t xml:space="preserve"> + O(</w:t>
      </w:r>
      <w:r>
        <w:t>(</w:t>
      </w:r>
      <w:r w:rsidRPr="007E37FE">
        <w:rPr>
          <w:color w:val="000000"/>
        </w:rPr>
        <w:t>R</w:t>
      </w:r>
      <w:r w:rsidRPr="007E37FE">
        <w:rPr>
          <w:rStyle w:val="subscript"/>
          <w:color w:val="000000"/>
        </w:rPr>
        <w:t>2</w:t>
      </w:r>
      <w:r>
        <w:t>/d</w:t>
      </w:r>
      <w:r>
        <w:rPr>
          <w:rStyle w:val="subscript"/>
        </w:rPr>
        <w:t>0</w:t>
      </w:r>
      <w:r>
        <w:t>))</w:t>
      </w:r>
      <w:r>
        <w:rPr>
          <w:rStyle w:val="superscript"/>
        </w:rPr>
        <w:t>2</w:t>
      </w:r>
    </w:p>
    <w:p w14:paraId="108D4F3D" w14:textId="77777777" w:rsidR="007E37FE" w:rsidRDefault="007E37FE" w:rsidP="00524516">
      <w:pPr>
        <w:rPr>
          <w:color w:val="000000"/>
        </w:rPr>
      </w:pPr>
    </w:p>
    <w:p w14:paraId="18259F8B"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w:t>
      </w:r>
      <w:r>
        <w:rPr>
          <w:color w:val="000000"/>
        </w:rPr>
        <w:t>2</w:t>
      </w:r>
      <w:r w:rsidRPr="007E37FE">
        <w:rPr>
          <w:color w:val="000000"/>
        </w:rPr>
        <w:t>(R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p>
    <w:p w14:paraId="76665CCD" w14:textId="77777777" w:rsidR="007E37FE" w:rsidRDefault="007E37FE" w:rsidP="00524516">
      <w:pPr>
        <w:rPr>
          <w:color w:val="000000"/>
        </w:rPr>
      </w:pPr>
    </w:p>
    <w:p w14:paraId="50032559"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3</w:t>
      </w:r>
      <w:r>
        <w:t>)</w:t>
      </w:r>
      <w:r w:rsidRPr="007E37FE">
        <w:rPr>
          <w:color w:val="000000"/>
        </w:rPr>
        <w:t xml:space="preserve"> {</w:t>
      </w:r>
      <w:r>
        <w:rPr>
          <w:color w:val="000000"/>
        </w:rPr>
        <w:t>2</w:t>
      </w:r>
      <w:r>
        <w:t>R</w:t>
      </w:r>
      <w:r>
        <w:rPr>
          <w:rStyle w:val="subscript"/>
        </w:rPr>
        <w:t>2</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R</w:t>
      </w:r>
      <w:r>
        <w:rPr>
          <w:rStyle w:val="subscript"/>
        </w:rPr>
        <w:t>2</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 </w:t>
      </w:r>
    </w:p>
    <w:p w14:paraId="23BCB15C" w14:textId="77777777" w:rsidR="00524516" w:rsidRDefault="00524516" w:rsidP="00524516"/>
    <w:p w14:paraId="18ECCAB9" w14:textId="77777777" w:rsidR="00524516" w:rsidRPr="00AF2433" w:rsidRDefault="00524516" w:rsidP="00524516">
      <w:r>
        <w:tab/>
      </w:r>
      <w:r>
        <w:tab/>
        <w:t>=  (</w:t>
      </w:r>
      <w:r>
        <w:rPr>
          <w:color w:val="000000"/>
        </w:rPr>
        <w:t>m</w:t>
      </w:r>
      <w:r w:rsidRPr="00F206F2">
        <w:t>M</w:t>
      </w:r>
      <w:r>
        <w:rPr>
          <w:rStyle w:val="subscript"/>
        </w:rPr>
        <w:t>1</w:t>
      </w:r>
      <w:r>
        <w:t>G/d</w:t>
      </w:r>
      <w:r>
        <w:rPr>
          <w:rStyle w:val="subscript"/>
        </w:rPr>
        <w:t>0</w:t>
      </w:r>
      <w:r>
        <w:rPr>
          <w:rStyle w:val="superscript"/>
        </w:rPr>
        <w:t>3</w:t>
      </w:r>
      <w:r>
        <w:t xml:space="preserve">) </w:t>
      </w:r>
      <w:r w:rsidR="007E37FE">
        <w:t>(</w:t>
      </w:r>
      <w:r>
        <w:t xml:space="preserve">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w:t>
      </w:r>
      <w:r w:rsidR="007E37FE">
        <w:t xml:space="preserve">) </w:t>
      </w:r>
      <w:r>
        <w:t xml:space="preserve">  .</w:t>
      </w:r>
      <w:r>
        <w:tab/>
      </w:r>
      <w:r>
        <w:tab/>
      </w:r>
      <w:r>
        <w:tab/>
      </w:r>
      <w:r>
        <w:tab/>
      </w:r>
      <w:r>
        <w:tab/>
      </w:r>
      <w:r>
        <w:tab/>
      </w:r>
      <w:r>
        <w:tab/>
      </w:r>
      <w:r>
        <w:tab/>
        <w:t>(8.8.24)</w:t>
      </w:r>
    </w:p>
    <w:p w14:paraId="4F29ECCE" w14:textId="77777777" w:rsidR="00524516" w:rsidRDefault="00524516" w:rsidP="00524516"/>
    <w:p w14:paraId="166E6D43" w14:textId="77777777" w:rsidR="00524516" w:rsidRDefault="00524516" w:rsidP="00524516">
      <w:r>
        <w:t xml:space="preserve">Using this simple form, it is easy to plot the tidal force field </w:t>
      </w:r>
      <w:r w:rsidRPr="004B2A1C">
        <w:rPr>
          <w:b/>
          <w:color w:val="000000"/>
        </w:rPr>
        <w:t>F</w:t>
      </w:r>
      <w:r>
        <w:rPr>
          <w:rStyle w:val="subscript"/>
        </w:rPr>
        <w:t>tid</w:t>
      </w:r>
      <w:r>
        <w:t xml:space="preserve">(x,y) in the region of the Earth, </w:t>
      </w:r>
    </w:p>
    <w:p w14:paraId="25624F53" w14:textId="77777777" w:rsidR="00524516" w:rsidRDefault="00524516" w:rsidP="00524516"/>
    <w:p w14:paraId="4789EE88" w14:textId="77777777" w:rsidR="00524516" w:rsidRPr="00AF2433" w:rsidRDefault="00524516" w:rsidP="00524516">
      <w:r>
        <w:pict>
          <v:shape id="_x0000_i1065" type="#_x0000_t75" style="width:340.5pt;height:51.75pt">
            <v:imagedata r:id="rId70" o:title=""/>
          </v:shape>
        </w:pict>
      </w:r>
    </w:p>
    <w:p w14:paraId="1190A6E9" w14:textId="77777777" w:rsidR="00524516" w:rsidRDefault="00524516" w:rsidP="00524516"/>
    <w:p w14:paraId="755FE167" w14:textId="77777777" w:rsidR="00524516" w:rsidRPr="00AF2433" w:rsidRDefault="00524516" w:rsidP="00524516">
      <w:r>
        <w:tab/>
      </w:r>
      <w:r>
        <w:tab/>
      </w:r>
      <w:r>
        <w:tab/>
      </w:r>
      <w:r>
        <w:tab/>
      </w:r>
      <w:r w:rsidR="00165490">
        <w:t xml:space="preserve">  </w:t>
      </w:r>
      <w:r>
        <w:pict>
          <v:shape id="_x0000_i1066" type="#_x0000_t75" style="width:223.5pt;height:217.5pt">
            <v:imagedata r:id="rId71" o:title=""/>
          </v:shape>
        </w:pict>
      </w:r>
      <w:r>
        <w:tab/>
      </w:r>
      <w:r>
        <w:tab/>
      </w:r>
      <w:r>
        <w:tab/>
        <w:t>(8.8.25)</w:t>
      </w:r>
      <w:r>
        <w:tab/>
      </w:r>
    </w:p>
    <w:p w14:paraId="7A57256D" w14:textId="77777777" w:rsidR="00524516" w:rsidRDefault="00524516" w:rsidP="00524516"/>
    <w:p w14:paraId="7C43ADEC" w14:textId="77777777" w:rsidR="00524516" w:rsidRDefault="00524516" w:rsidP="00524516">
      <w:r>
        <w:t xml:space="preserve">We can evaluate </w:t>
      </w:r>
      <w:r w:rsidRPr="000D5C68">
        <w:rPr>
          <w:b/>
        </w:rPr>
        <w:t>F</w:t>
      </w:r>
      <w:r>
        <w:rPr>
          <w:rStyle w:val="subscript"/>
        </w:rPr>
        <w:t>tid</w:t>
      </w:r>
      <w:r>
        <w:t xml:space="preserve"> </w:t>
      </w:r>
      <w:r w:rsidR="00632510">
        <w:t xml:space="preserve">in (8.8.24) </w:t>
      </w:r>
      <w:r>
        <w:t>at the left, right, top and bottom of the Earth:</w:t>
      </w:r>
    </w:p>
    <w:p w14:paraId="4B742328" w14:textId="77777777" w:rsidR="00524516" w:rsidRDefault="00524516" w:rsidP="00524516"/>
    <w:p w14:paraId="41758914" w14:textId="77777777" w:rsidR="00524516" w:rsidRPr="00AF2433" w:rsidRDefault="00524516" w:rsidP="00524516">
      <w:r>
        <w:tab/>
        <w:t>left:</w:t>
      </w:r>
      <w:r>
        <w:tab/>
        <w:t xml:space="preserve">   A</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tab/>
        <w:t>points left</w:t>
      </w:r>
    </w:p>
    <w:p w14:paraId="55188C0C" w14:textId="77777777" w:rsidR="00524516" w:rsidRPr="00AF2433" w:rsidRDefault="00524516" w:rsidP="00524516">
      <w:r>
        <w:tab/>
        <w:t>right:  B</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rPr>
          <w:b/>
          <w:color w:val="000000"/>
        </w:rPr>
        <w:tab/>
      </w:r>
      <w:r>
        <w:t>points right</w:t>
      </w:r>
    </w:p>
    <w:p w14:paraId="29C182A6" w14:textId="77777777" w:rsidR="00524516" w:rsidRPr="00AF2433" w:rsidRDefault="00524516" w:rsidP="00524516">
      <w:r>
        <w:tab/>
        <w:t xml:space="preserve">top: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points down</w:t>
      </w:r>
    </w:p>
    <w:p w14:paraId="7FBDEF6B" w14:textId="77777777" w:rsidR="00524516" w:rsidRPr="00AF2433" w:rsidRDefault="00524516" w:rsidP="00524516">
      <w:r>
        <w:tab/>
        <w:t xml:space="preserve">bottom: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 xml:space="preserve">points up </w:t>
      </w:r>
      <w:r>
        <w:tab/>
      </w:r>
      <w:r>
        <w:tab/>
        <w:t>(8.8.26)</w:t>
      </w:r>
    </w:p>
    <w:p w14:paraId="3496E943" w14:textId="77777777" w:rsidR="00524516" w:rsidRDefault="00524516" w:rsidP="00524516"/>
    <w:p w14:paraId="1C7F7FE4" w14:textId="77777777" w:rsidR="00524516" w:rsidRDefault="00524516" w:rsidP="00524516">
      <w:r>
        <w:t>and these results seem in agree</w:t>
      </w:r>
      <w:r w:rsidR="00632510">
        <w:t xml:space="preserve">ment with the above field plot (zero force at Earth center). </w:t>
      </w:r>
    </w:p>
    <w:p w14:paraId="625A0B6B" w14:textId="77777777" w:rsidR="00722B31" w:rsidRDefault="00722B31" w:rsidP="00524516"/>
    <w:p w14:paraId="3374ED8D" w14:textId="77777777" w:rsidR="00722B31" w:rsidRPr="00722B31" w:rsidRDefault="00722B31" w:rsidP="00524516">
      <w:pPr>
        <w:rPr>
          <w:u w:val="single"/>
        </w:rPr>
      </w:pPr>
      <w:r w:rsidRPr="00722B31">
        <w:rPr>
          <w:u w:val="single"/>
        </w:rPr>
        <w:t>2 versus 3</w:t>
      </w:r>
    </w:p>
    <w:p w14:paraId="27CA005B" w14:textId="77777777" w:rsidR="003C12FE" w:rsidRDefault="003C12FE" w:rsidP="00524516"/>
    <w:p w14:paraId="0B7C7D80" w14:textId="77777777" w:rsidR="003C12FE" w:rsidRDefault="003C12FE" w:rsidP="00524516">
      <w:r>
        <w:rPr>
          <w:u w:val="single"/>
        </w:rPr>
        <w:t>Question</w:t>
      </w:r>
      <w:r>
        <w:t>: For the Earth tide situation we have just shown that at point B farthest from the Moon there is a total force |</w:t>
      </w:r>
      <w:r w:rsidRPr="004B2A1C">
        <w:rPr>
          <w:b/>
          <w:color w:val="000000"/>
        </w:rPr>
        <w:t>F</w:t>
      </w:r>
      <w:r>
        <w:rPr>
          <w:rStyle w:val="subscript"/>
        </w:rPr>
        <w:t>tid</w:t>
      </w:r>
      <w:r>
        <w:t>|</w:t>
      </w:r>
      <w:r>
        <w:rPr>
          <w:rStyle w:val="subscript"/>
        </w:rPr>
        <w:t xml:space="preserve"> </w:t>
      </w:r>
      <w:r w:rsidRPr="00AF2433">
        <w:t xml:space="preserve">= </w:t>
      </w:r>
      <w:r>
        <w:t>(</w:t>
      </w:r>
      <w:r w:rsidRPr="003C12FE">
        <w:rPr>
          <w:color w:val="FF0000"/>
        </w:rPr>
        <w:t>2</w:t>
      </w:r>
      <w:r>
        <w:rPr>
          <w:color w:val="000000"/>
        </w:rPr>
        <w:t>m</w:t>
      </w:r>
      <w:r w:rsidRPr="00F206F2">
        <w:t>M</w:t>
      </w:r>
      <w:r>
        <w:rPr>
          <w:rStyle w:val="subscript"/>
        </w:rPr>
        <w:t>1</w:t>
      </w:r>
      <w:r>
        <w:t>G/d</w:t>
      </w:r>
      <w:r>
        <w:rPr>
          <w:rStyle w:val="subscript"/>
        </w:rPr>
        <w:t>0</w:t>
      </w:r>
      <w:r>
        <w:rPr>
          <w:rStyle w:val="superscript"/>
        </w:rPr>
        <w:t>3</w:t>
      </w:r>
      <w:r>
        <w:t>)R</w:t>
      </w:r>
      <w:r>
        <w:rPr>
          <w:rStyle w:val="subscript"/>
        </w:rPr>
        <w:t>2</w:t>
      </w:r>
      <w:r>
        <w:t>. For the tether analysis of (8.6.9) setting Δr = R</w:t>
      </w:r>
      <w:r>
        <w:rPr>
          <w:rStyle w:val="subscript"/>
        </w:rPr>
        <w:t>2</w:t>
      </w:r>
      <w:r>
        <w:t xml:space="preserve"> produces a tidal force of  |</w:t>
      </w:r>
      <w:r w:rsidRPr="004B2A1C">
        <w:rPr>
          <w:b/>
          <w:color w:val="000000"/>
        </w:rPr>
        <w:t>F</w:t>
      </w:r>
      <w:r>
        <w:rPr>
          <w:rStyle w:val="subscript"/>
        </w:rPr>
        <w:t>tid</w:t>
      </w:r>
      <w:r>
        <w:t>| = T = (</w:t>
      </w:r>
      <w:r w:rsidRPr="003C12FE">
        <w:rPr>
          <w:color w:val="FF0000"/>
        </w:rPr>
        <w:t>3</w:t>
      </w:r>
      <w:r>
        <w:t>mMG/r</w:t>
      </w:r>
      <w:r>
        <w:rPr>
          <w:rStyle w:val="subscript"/>
        </w:rPr>
        <w:t>0</w:t>
      </w:r>
      <w:r>
        <w:rPr>
          <w:rStyle w:val="superscript"/>
        </w:rPr>
        <w:t>3</w:t>
      </w:r>
      <w:r>
        <w:t>)R</w:t>
      </w:r>
      <w:r>
        <w:rPr>
          <w:rStyle w:val="subscript"/>
        </w:rPr>
        <w:t>2</w:t>
      </w:r>
      <w:r>
        <w:t xml:space="preserve"> . Why are </w:t>
      </w:r>
      <w:r w:rsidR="00632510">
        <w:t>the two red integers</w:t>
      </w:r>
      <w:r>
        <w:t xml:space="preserve"> different? </w:t>
      </w:r>
    </w:p>
    <w:p w14:paraId="41E75431" w14:textId="77777777" w:rsidR="003C12FE" w:rsidRDefault="003C12FE" w:rsidP="00524516"/>
    <w:p w14:paraId="6295BA95" w14:textId="77777777" w:rsidR="003C12FE" w:rsidRPr="003C12FE" w:rsidRDefault="003C12FE" w:rsidP="00524516">
      <w:r w:rsidRPr="003C12FE">
        <w:rPr>
          <w:u w:val="single"/>
        </w:rPr>
        <w:t>Answer</w:t>
      </w:r>
      <w:r>
        <w:t xml:space="preserve">: For the tether satellite, the axes of the satellite Frame S' are rotating so the fictitious force set includes both the frame and "local" centrifugal contributions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32510">
        <w:t>) of (8.1.5).</w:t>
      </w:r>
      <w:r>
        <w:t xml:space="preserve"> It was shown that the centrifugal term accounts for 1/3 of the tidal force.  But for the Earth tide analysis, the axes of Frame S' do not rotate, so only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exists so that extra 1/3 is missing. We might expect that extra 1/3 to reappear if we did an analysis of tides on an Earth which is phase locked to always have the same face pointing toward the Moon (Reader Exercise). On the other hand, for a tethered satellite that is dropping straight down toward the Earth, we would ex</w:t>
      </w:r>
      <w:r w:rsidR="00722B31">
        <w:t xml:space="preserve">pect the 1/3 to be missing (Reader Exercise). </w:t>
      </w:r>
    </w:p>
    <w:p w14:paraId="2523DDB7" w14:textId="77777777" w:rsidR="003C12FE" w:rsidRDefault="003C12FE" w:rsidP="00524516"/>
    <w:p w14:paraId="6BFD8B6C" w14:textId="77777777" w:rsidR="00524516" w:rsidRDefault="00524516" w:rsidP="00524516">
      <w:r>
        <w:t xml:space="preserve">One gets the general impression that the water surface might have the following shape, where the black arrows show the magnitude of the tidal force at various locations, in agreement with (8.8.25) and (8.8.26), </w:t>
      </w:r>
    </w:p>
    <w:p w14:paraId="78DA952F" w14:textId="77777777" w:rsidR="00524516" w:rsidRDefault="00524516" w:rsidP="00524516"/>
    <w:p w14:paraId="749A1C17" w14:textId="77777777" w:rsidR="00524516" w:rsidRPr="00680697" w:rsidRDefault="00524516" w:rsidP="00524516">
      <w:pPr>
        <w:rPr>
          <w:b/>
        </w:rPr>
      </w:pPr>
      <w:r>
        <w:tab/>
      </w:r>
      <w:r>
        <w:tab/>
      </w:r>
      <w:r>
        <w:tab/>
      </w:r>
      <w:r>
        <w:tab/>
      </w:r>
      <w:r>
        <w:tab/>
      </w:r>
      <w:r>
        <w:pict>
          <v:shape id="_x0000_i1067" type="#_x0000_t75" style="width:169.5pt;height:138pt">
            <v:imagedata r:id="rId72" o:title=""/>
          </v:shape>
        </w:pict>
      </w:r>
      <w:r>
        <w:tab/>
      </w:r>
      <w:r>
        <w:tab/>
      </w:r>
      <w:r>
        <w:tab/>
      </w:r>
      <w:r>
        <w:tab/>
        <w:t>(8.8.27)</w:t>
      </w:r>
    </w:p>
    <w:p w14:paraId="57348D79" w14:textId="77777777" w:rsidR="00524516" w:rsidRDefault="00524516" w:rsidP="00524516">
      <w:r>
        <w:tab/>
      </w:r>
    </w:p>
    <w:p w14:paraId="1624432F" w14:textId="77777777" w:rsidR="00524516" w:rsidRDefault="00524516" w:rsidP="00524516">
      <w:r>
        <w:t xml:space="preserve">The tidal acceleration is very weak compared to the local gravitational force on the Earth. For the lunar tidal case, continuing the Maple code above we find for the tidal acceleration at point B, </w:t>
      </w:r>
    </w:p>
    <w:p w14:paraId="08322EF4" w14:textId="77777777" w:rsidR="00524516" w:rsidRDefault="00524516" w:rsidP="00524516"/>
    <w:p w14:paraId="0840080F" w14:textId="77777777" w:rsidR="00524516" w:rsidRPr="00AF2433" w:rsidRDefault="00524516" w:rsidP="00524516">
      <w:r>
        <w:tab/>
        <w:t xml:space="preserve"> a</w:t>
      </w:r>
      <w:r>
        <w:rPr>
          <w:rStyle w:val="subscript"/>
        </w:rPr>
        <w:t>B</w:t>
      </w:r>
      <w:r>
        <w:t xml:space="preserve"> = 2R</w:t>
      </w:r>
      <w:r>
        <w:rPr>
          <w:rStyle w:val="subscript"/>
        </w:rPr>
        <w:t>2</w:t>
      </w:r>
      <w:r>
        <w:t>(</w:t>
      </w:r>
      <w:r w:rsidRPr="00F206F2">
        <w:t>M</w:t>
      </w:r>
      <w:r>
        <w:rPr>
          <w:rStyle w:val="subscript"/>
        </w:rPr>
        <w:t>1</w:t>
      </w:r>
      <w:r>
        <w:t>G/d</w:t>
      </w:r>
      <w:r>
        <w:rPr>
          <w:rStyle w:val="subscript"/>
        </w:rPr>
        <w:t>0</w:t>
      </w:r>
      <w:r>
        <w:rPr>
          <w:rStyle w:val="superscript"/>
        </w:rPr>
        <w:t>3</w:t>
      </w:r>
      <w:r>
        <w:t>) =  2(</w:t>
      </w:r>
      <w:r w:rsidRPr="00F206F2">
        <w:t>M</w:t>
      </w:r>
      <w:r>
        <w:rPr>
          <w:rStyle w:val="subscript"/>
        </w:rPr>
        <w:t>1</w:t>
      </w:r>
      <w:r>
        <w:t>G/d</w:t>
      </w:r>
      <w:r>
        <w:rPr>
          <w:rStyle w:val="subscript"/>
        </w:rPr>
        <w:t>0</w:t>
      </w:r>
      <w:r>
        <w:rPr>
          <w:rStyle w:val="superscript"/>
        </w:rPr>
        <w:t>2</w:t>
      </w:r>
      <w:r>
        <w:t>)(R</w:t>
      </w:r>
      <w:r>
        <w:rPr>
          <w:rStyle w:val="subscript"/>
        </w:rPr>
        <w:t>2</w:t>
      </w:r>
      <w:r>
        <w:t>/d</w:t>
      </w:r>
      <w:r>
        <w:rPr>
          <w:rStyle w:val="subscript"/>
        </w:rPr>
        <w:t>0</w:t>
      </w:r>
      <w:r>
        <w:t>)  =   2(</w:t>
      </w:r>
      <w:r w:rsidRPr="00F206F2">
        <w:t>M</w:t>
      </w:r>
      <w:r>
        <w:rPr>
          <w:rStyle w:val="subscript"/>
        </w:rPr>
        <w:t>M</w:t>
      </w:r>
      <w:r>
        <w:t>G/r</w:t>
      </w:r>
      <w:r>
        <w:rPr>
          <w:rStyle w:val="subscript"/>
        </w:rPr>
        <w:t>M-E</w:t>
      </w:r>
      <w:r>
        <w:rPr>
          <w:rStyle w:val="superscript"/>
        </w:rPr>
        <w:t>2</w:t>
      </w:r>
      <w:r>
        <w:t>)(R</w:t>
      </w:r>
      <w:r>
        <w:rPr>
          <w:rStyle w:val="subscript"/>
        </w:rPr>
        <w:t>E</w:t>
      </w:r>
      <w:r>
        <w:t>/r</w:t>
      </w:r>
      <w:r>
        <w:rPr>
          <w:rStyle w:val="subscript"/>
        </w:rPr>
        <w:t>M-E</w:t>
      </w:r>
      <w:r>
        <w:t xml:space="preserve">) </w:t>
      </w:r>
    </w:p>
    <w:p w14:paraId="1B81CA85" w14:textId="77777777" w:rsidR="00524516" w:rsidRDefault="00524516" w:rsidP="00524516"/>
    <w:p w14:paraId="5D430417" w14:textId="77777777" w:rsidR="00524516" w:rsidRPr="009657CE" w:rsidRDefault="00524516" w:rsidP="00524516">
      <w:pPr>
        <w:tabs>
          <w:tab w:val="left" w:pos="7200"/>
          <w:tab w:val="left" w:pos="7920"/>
          <w:tab w:val="right" w:pos="9270"/>
        </w:tabs>
        <w:spacing w:line="240" w:lineRule="auto"/>
      </w:pPr>
      <w:r>
        <w:pict>
          <v:shape id="_x0000_i1068" type="#_x0000_t75" style="width:322.5pt;height:78pt">
            <v:imagedata r:id="rId73" o:title=""/>
          </v:shape>
        </w:pict>
      </w:r>
      <w:r>
        <w:tab/>
      </w:r>
      <w:r>
        <w:tab/>
      </w:r>
      <w:r>
        <w:tab/>
      </w:r>
      <w:r>
        <w:tab/>
        <w:t>(8.7.28)</w:t>
      </w:r>
    </w:p>
    <w:p w14:paraId="6F00D3E6" w14:textId="77777777" w:rsidR="00524516" w:rsidRDefault="00524516" w:rsidP="00524516"/>
    <w:p w14:paraId="0DCE0DD4" w14:textId="77777777" w:rsidR="00524516" w:rsidRDefault="00524516" w:rsidP="00524516">
      <w:r>
        <w:t>so basically the tidal acceleration is 10</w:t>
      </w:r>
      <w:r>
        <w:rPr>
          <w:rStyle w:val="superscript"/>
        </w:rPr>
        <w:t>-7</w:t>
      </w:r>
      <w:r>
        <w:t xml:space="preserve"> the size of g = 9.8. It is rather amazing what such a small force can do when it is differentially applied to a lot of water. </w:t>
      </w:r>
    </w:p>
    <w:p w14:paraId="34F52774" w14:textId="77777777" w:rsidR="00524516" w:rsidRDefault="00524516" w:rsidP="00524516"/>
    <w:p w14:paraId="3BF751C7" w14:textId="77777777" w:rsidR="00524516" w:rsidRPr="00AF2433" w:rsidRDefault="007A1520" w:rsidP="00524516">
      <w:pPr>
        <w:rPr>
          <w:u w:val="single"/>
        </w:rPr>
      </w:pPr>
      <w:r>
        <w:rPr>
          <w:u w:val="single"/>
        </w:rPr>
        <w:br w:type="page"/>
      </w:r>
      <w:r w:rsidR="00524516" w:rsidRPr="00AF2433">
        <w:rPr>
          <w:u w:val="single"/>
        </w:rPr>
        <w:t xml:space="preserve">Tidal force in </w:t>
      </w:r>
      <w:r w:rsidR="00524516">
        <w:rPr>
          <w:u w:val="single"/>
        </w:rPr>
        <w:t>polar</w:t>
      </w:r>
      <w:r w:rsidR="00524516" w:rsidRPr="00AF2433">
        <w:rPr>
          <w:u w:val="single"/>
        </w:rPr>
        <w:t xml:space="preserve"> coordinates</w:t>
      </w:r>
    </w:p>
    <w:p w14:paraId="1A090175" w14:textId="77777777" w:rsidR="00524516" w:rsidRDefault="00524516" w:rsidP="00524516"/>
    <w:p w14:paraId="6689A7E3" w14:textId="77777777" w:rsidR="00524516" w:rsidRDefault="00524516" w:rsidP="00524516">
      <w:r>
        <w:t>To express the tidal force in polar coordinates, we use (E.5.4) with ρ→ r = R</w:t>
      </w:r>
      <w:r>
        <w:rPr>
          <w:rStyle w:val="subscript"/>
        </w:rPr>
        <w:t>2</w:t>
      </w:r>
      <w:r>
        <w:t xml:space="preserve"> and φ→θ to get</w:t>
      </w:r>
    </w:p>
    <w:p w14:paraId="49FAAD1F" w14:textId="77777777" w:rsidR="00524516" w:rsidRDefault="00524516" w:rsidP="00524516"/>
    <w:p w14:paraId="30D04931" w14:textId="77777777" w:rsidR="00524516" w:rsidRPr="00AF2433" w:rsidRDefault="00524516" w:rsidP="00524516">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r = R</w:t>
      </w:r>
      <w:r>
        <w:rPr>
          <w:rStyle w:val="subscript"/>
        </w:rPr>
        <w:t>2</w:t>
      </w:r>
      <w:r>
        <w:t xml:space="preserve"> </w:t>
      </w:r>
    </w:p>
    <w:p w14:paraId="4194A8DA" w14:textId="77777777" w:rsidR="00524516" w:rsidRDefault="00524516" w:rsidP="00524516">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ab/>
      </w:r>
      <w:r>
        <w:tab/>
      </w:r>
      <w:r>
        <w:tab/>
      </w:r>
      <w:r>
        <w:tab/>
      </w:r>
      <w:r>
        <w:tab/>
      </w:r>
      <w:r>
        <w:tab/>
      </w:r>
      <w:r>
        <w:tab/>
      </w:r>
      <w:r>
        <w:tab/>
      </w:r>
      <w:r>
        <w:tab/>
        <w:t>(8.8.29)</w:t>
      </w:r>
    </w:p>
    <w:p w14:paraId="7F1E9B0B" w14:textId="77777777" w:rsidR="00524516" w:rsidRDefault="00524516" w:rsidP="00524516"/>
    <w:p w14:paraId="542EEBC2" w14:textId="77777777" w:rsidR="00524516" w:rsidRDefault="00524516" w:rsidP="00524516">
      <w:r>
        <w:t xml:space="preserve">Then, </w:t>
      </w:r>
    </w:p>
    <w:p w14:paraId="27174792" w14:textId="77777777" w:rsidR="00524516" w:rsidRDefault="00524516" w:rsidP="00524516"/>
    <w:p w14:paraId="43217A90" w14:textId="77777777" w:rsidR="00524516" w:rsidRDefault="00524516" w:rsidP="00524516">
      <w:r>
        <w:tab/>
      </w:r>
      <w:r w:rsidRPr="004B2A1C">
        <w:rPr>
          <w:b/>
          <w:color w:val="000000"/>
        </w:rPr>
        <w:t>F</w:t>
      </w:r>
      <w:r>
        <w:rPr>
          <w:rStyle w:val="subscript"/>
        </w:rPr>
        <w:t>tid</w:t>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w:t>
      </w:r>
    </w:p>
    <w:p w14:paraId="7667CDEF" w14:textId="77777777" w:rsidR="00524516" w:rsidRDefault="00524516" w:rsidP="00524516"/>
    <w:p w14:paraId="0754520C" w14:textId="77777777" w:rsidR="00524516" w:rsidRDefault="00524516" w:rsidP="00524516">
      <w:r>
        <w:tab/>
      </w:r>
      <w:r>
        <w:tab/>
        <w:t xml:space="preserve">   = (</w:t>
      </w:r>
      <w:r>
        <w:rPr>
          <w:color w:val="000000"/>
        </w:rPr>
        <w:t>m</w:t>
      </w:r>
      <w:r w:rsidRPr="00F206F2">
        <w:t>M</w:t>
      </w:r>
      <w:r>
        <w:rPr>
          <w:rStyle w:val="subscript"/>
        </w:rPr>
        <w:t>1</w:t>
      </w:r>
      <w:r>
        <w:t>G/d</w:t>
      </w:r>
      <w:r>
        <w:rPr>
          <w:rStyle w:val="subscript"/>
        </w:rPr>
        <w:t>0</w:t>
      </w:r>
      <w:r>
        <w:rPr>
          <w:rStyle w:val="superscript"/>
        </w:rPr>
        <w:t>3</w:t>
      </w:r>
      <w:r>
        <w:t xml:space="preserve">) { 2rcosθ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rsinθ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w:t>
      </w:r>
    </w:p>
    <w:p w14:paraId="48DC5287" w14:textId="77777777" w:rsidR="00524516" w:rsidRDefault="00524516" w:rsidP="00524516"/>
    <w:p w14:paraId="4756D969" w14:textId="77777777" w:rsidR="00524516" w:rsidRPr="00AF2433" w:rsidRDefault="00524516" w:rsidP="00524516">
      <w:r>
        <w:tab/>
      </w:r>
      <w:r>
        <w:tab/>
        <w:t xml:space="preserve">   = (</w:t>
      </w:r>
      <w:r>
        <w:rPr>
          <w:color w:val="000000"/>
        </w:rPr>
        <w:t>m</w:t>
      </w:r>
      <w:r w:rsidRPr="00F206F2">
        <w:t>M</w:t>
      </w:r>
      <w:r>
        <w:rPr>
          <w:rStyle w:val="subscript"/>
        </w:rPr>
        <w:t>1</w:t>
      </w:r>
      <w:r>
        <w:t>G/d</w:t>
      </w:r>
      <w:r>
        <w:rPr>
          <w:rStyle w:val="subscript"/>
        </w:rPr>
        <w:t>0</w:t>
      </w:r>
      <w:r>
        <w:rPr>
          <w:rStyle w:val="superscript"/>
        </w:rPr>
        <w:t>3</w:t>
      </w:r>
      <w:r>
        <w:t>) { (2cos</w:t>
      </w:r>
      <w:r>
        <w:rPr>
          <w:rStyle w:val="superscript"/>
        </w:rPr>
        <w:t>2</w:t>
      </w:r>
      <w:r>
        <w:t>θ - sin</w:t>
      </w:r>
      <w:r>
        <w:rPr>
          <w:rStyle w:val="superscript"/>
        </w:rPr>
        <w:t>2</w:t>
      </w:r>
      <w:r>
        <w:t>θ)</w:t>
      </w:r>
      <w:r w:rsidRPr="00CE45DE">
        <w:rPr>
          <w:b/>
        </w:rPr>
        <w:fldChar w:fldCharType="begin"/>
      </w:r>
      <w:r w:rsidRPr="00CE45DE">
        <w:rPr>
          <w:b/>
        </w:rPr>
        <w:instrText xml:space="preserve"> EQ \O(r,\S\up2(^))</w:instrText>
      </w:r>
      <w:r w:rsidRPr="00CE45DE">
        <w:rPr>
          <w:b/>
        </w:rPr>
        <w:fldChar w:fldCharType="end"/>
      </w:r>
      <w:r>
        <w:t xml:space="preserve"> + ( -3cosθsinθ)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t>(8.8.30)</w:t>
      </w:r>
    </w:p>
    <w:p w14:paraId="69DF7F36" w14:textId="77777777" w:rsidR="00524516" w:rsidRDefault="00524516" w:rsidP="00524516"/>
    <w:p w14:paraId="3E20344D" w14:textId="77777777" w:rsidR="00524516" w:rsidRDefault="00524516" w:rsidP="00524516">
      <w:r>
        <w:t xml:space="preserve">The coefficients of the unit vectors can be simplified, </w:t>
      </w:r>
    </w:p>
    <w:p w14:paraId="74834736" w14:textId="77777777" w:rsidR="00524516" w:rsidRDefault="00524516" w:rsidP="00524516"/>
    <w:p w14:paraId="6B4FC944" w14:textId="77777777" w:rsidR="00524516" w:rsidRDefault="00524516" w:rsidP="00524516">
      <w:r>
        <w:tab/>
        <w:t xml:space="preserve"> 2cos</w:t>
      </w:r>
      <w:r>
        <w:rPr>
          <w:rStyle w:val="superscript"/>
        </w:rPr>
        <w:t>2</w:t>
      </w:r>
      <w:r>
        <w:t>θ - sin</w:t>
      </w:r>
      <w:r>
        <w:rPr>
          <w:rStyle w:val="superscript"/>
        </w:rPr>
        <w:t>2</w:t>
      </w:r>
      <w:r>
        <w:t xml:space="preserve">θ = 2(1/2)*(1+cos2θ) - (1/2)(1-cos2θ) = (1/2) [ 2 + 2cos2θ - 1 + cos2θ ] </w:t>
      </w:r>
    </w:p>
    <w:p w14:paraId="6EE93035" w14:textId="77777777" w:rsidR="00524516" w:rsidRDefault="00524516" w:rsidP="00524516"/>
    <w:p w14:paraId="02EB60DC" w14:textId="77777777" w:rsidR="00524516" w:rsidRDefault="00524516" w:rsidP="00524516">
      <w:r>
        <w:tab/>
      </w:r>
      <w:r>
        <w:tab/>
        <w:t>=  (1/2) [ 1 + 3cos2θ]   = (3/2) [ cos2θ +1/3 ]</w:t>
      </w:r>
    </w:p>
    <w:p w14:paraId="1AEF984A" w14:textId="77777777" w:rsidR="00524516" w:rsidRDefault="00524516" w:rsidP="00524516"/>
    <w:p w14:paraId="74B2037B" w14:textId="77777777" w:rsidR="00524516" w:rsidRPr="00AF2433" w:rsidRDefault="00524516" w:rsidP="00524516">
      <w:r>
        <w:tab/>
        <w:t xml:space="preserve"> -3cosθsinθ = (-3/2) 2sinθcosθ  = -(3/2)sin2θ</w:t>
      </w:r>
      <w:r>
        <w:tab/>
        <w:t xml:space="preserve"> .</w:t>
      </w:r>
      <w:r>
        <w:tab/>
      </w:r>
      <w:r>
        <w:tab/>
      </w:r>
      <w:r>
        <w:tab/>
      </w:r>
      <w:r>
        <w:tab/>
      </w:r>
      <w:r>
        <w:tab/>
      </w:r>
      <w:r>
        <w:tab/>
        <w:t>(8.8.31)</w:t>
      </w:r>
    </w:p>
    <w:p w14:paraId="6C3C8A28" w14:textId="77777777" w:rsidR="00524516" w:rsidRDefault="00524516" w:rsidP="00524516"/>
    <w:p w14:paraId="698CFFC3" w14:textId="77777777" w:rsidR="00524516" w:rsidRDefault="00524516" w:rsidP="00524516">
      <w:r>
        <w:t xml:space="preserve">Therefore the tidal force in the polar coordinates appearing in Fig (8.8.17) is, </w:t>
      </w:r>
    </w:p>
    <w:p w14:paraId="613CD6F2" w14:textId="77777777" w:rsidR="00524516" w:rsidRDefault="00524516" w:rsidP="00524516"/>
    <w:p w14:paraId="760EEC76" w14:textId="77777777" w:rsidR="00524516" w:rsidRDefault="00524516" w:rsidP="00524516">
      <w:r>
        <w:tab/>
      </w:r>
      <w:r w:rsidRPr="004B2A1C">
        <w:rPr>
          <w:b/>
          <w:color w:val="000000"/>
        </w:rPr>
        <w:t>F</w:t>
      </w:r>
      <w:r>
        <w:rPr>
          <w:rStyle w:val="subscript"/>
        </w:rPr>
        <w:t>tid</w:t>
      </w:r>
      <w:r>
        <w:t xml:space="preserve">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xml:space="preserve">) [ (cos2θ +1/3) </w:t>
      </w:r>
      <w:r w:rsidRPr="00CE45DE">
        <w:rPr>
          <w:b/>
        </w:rPr>
        <w:fldChar w:fldCharType="begin"/>
      </w:r>
      <w:r w:rsidRPr="00CE45DE">
        <w:rPr>
          <w:b/>
        </w:rPr>
        <w:instrText xml:space="preserve"> EQ \O(r,\S\up2(^))</w:instrText>
      </w:r>
      <w:r w:rsidRPr="00CE45DE">
        <w:rPr>
          <w:b/>
        </w:rPr>
        <w:fldChar w:fldCharType="end"/>
      </w:r>
      <w:r>
        <w:t xml:space="preserve"> - sin2θ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t>(8.8.32)</w:t>
      </w:r>
    </w:p>
    <w:p w14:paraId="35924FF2" w14:textId="77777777" w:rsidR="00524516" w:rsidRDefault="00524516" w:rsidP="00524516"/>
    <w:p w14:paraId="4911D21A" w14:textId="77777777" w:rsidR="00524516" w:rsidRPr="00770679" w:rsidRDefault="00524516" w:rsidP="00524516">
      <w:r>
        <w:t xml:space="preserve">Since the term with the 1/3 is radially symmetric around the Earth, it really has no effect on tides and is usually just dropped. This last result appears in Butikov as (5), (6) and (7). </w:t>
      </w:r>
    </w:p>
    <w:p w14:paraId="4BB60B75" w14:textId="77777777" w:rsidR="00524516" w:rsidRDefault="00524516" w:rsidP="00524516"/>
    <w:p w14:paraId="21E26371" w14:textId="77777777" w:rsidR="00524516" w:rsidRDefault="00524516" w:rsidP="00524516">
      <w:r w:rsidRPr="007D76D3">
        <w:rPr>
          <w:u w:val="single"/>
        </w:rPr>
        <w:t xml:space="preserve">Equation of the </w:t>
      </w:r>
      <w:r>
        <w:rPr>
          <w:u w:val="single"/>
        </w:rPr>
        <w:t>water surface</w:t>
      </w:r>
      <w:r w:rsidRPr="007D76D3">
        <w:rPr>
          <w:u w:val="single"/>
        </w:rPr>
        <w:t xml:space="preserve"> </w:t>
      </w:r>
    </w:p>
    <w:p w14:paraId="050DBB06" w14:textId="77777777" w:rsidR="00524516" w:rsidRDefault="00524516" w:rsidP="00524516"/>
    <w:p w14:paraId="7ACC87E7" w14:textId="77777777" w:rsidR="00524516" w:rsidRDefault="00524516" w:rsidP="00524516">
      <w:r>
        <w:t xml:space="preserve">Here we follow the development of Butikov. We first make an ansatz that the water surface on an idealized non-rotating water-covered Earth is described by the following simple </w:t>
      </w:r>
      <w:r w:rsidR="00632510">
        <w:t>equation</w:t>
      </w:r>
      <w:r>
        <w:t xml:space="preserve">, </w:t>
      </w:r>
    </w:p>
    <w:p w14:paraId="1386A800" w14:textId="77777777" w:rsidR="00524516" w:rsidRDefault="00524516" w:rsidP="00524516"/>
    <w:p w14:paraId="2FE7BDE0" w14:textId="77777777" w:rsidR="00524516" w:rsidRPr="00770679" w:rsidRDefault="00524516" w:rsidP="00524516">
      <w:r>
        <w:tab/>
        <w:t>r(θ) =  R</w:t>
      </w:r>
      <w:r>
        <w:rPr>
          <w:rStyle w:val="subscript"/>
        </w:rPr>
        <w:t>2</w:t>
      </w:r>
      <w:r>
        <w:t xml:space="preserve"> + a cos2θ</w:t>
      </w:r>
      <w:r>
        <w:tab/>
        <w:t xml:space="preserve"> .</w:t>
      </w:r>
      <w:r>
        <w:tab/>
      </w:r>
      <w:r>
        <w:tab/>
        <w:t>a &gt; 0</w:t>
      </w:r>
      <w:r>
        <w:tab/>
      </w:r>
      <w:r>
        <w:tab/>
      </w:r>
      <w:r>
        <w:tab/>
      </w:r>
      <w:r>
        <w:tab/>
      </w:r>
      <w:r>
        <w:tab/>
      </w:r>
      <w:r>
        <w:tab/>
      </w:r>
      <w:r>
        <w:tab/>
        <w:t>(8.8.33)</w:t>
      </w:r>
    </w:p>
    <w:p w14:paraId="686C04DA" w14:textId="77777777" w:rsidR="00524516" w:rsidRDefault="00524516" w:rsidP="00524516"/>
    <w:p w14:paraId="13030E2B" w14:textId="77777777" w:rsidR="00524516" w:rsidRPr="00770679" w:rsidRDefault="00524516" w:rsidP="00524516">
      <w:r>
        <w:t>The constant term is R</w:t>
      </w:r>
      <w:r>
        <w:rPr>
          <w:rStyle w:val="subscript"/>
        </w:rPr>
        <w:t>2</w:t>
      </w:r>
      <w:r>
        <w:t xml:space="preserve"> so that &lt;r(θ)&gt; = R</w:t>
      </w:r>
      <w:r>
        <w:rPr>
          <w:rStyle w:val="subscript"/>
        </w:rPr>
        <w:t>2</w:t>
      </w:r>
      <w:r>
        <w:t>. One chooses the angle 2θ to get the shape suggested in Fig (8.8.27). The problem then is to determine the constant a which will be &lt;&lt; R</w:t>
      </w:r>
      <w:r>
        <w:rPr>
          <w:rStyle w:val="subscript"/>
        </w:rPr>
        <w:t>2</w:t>
      </w:r>
      <w:r>
        <w:t xml:space="preserve">. </w:t>
      </w:r>
      <w:r w:rsidR="00632510">
        <w:t xml:space="preserve">This is not the true equation of an ellipse, but we shall call it an ellipse anyway. </w:t>
      </w:r>
    </w:p>
    <w:p w14:paraId="77433B78" w14:textId="77777777" w:rsidR="00524516" w:rsidRDefault="00524516" w:rsidP="00524516">
      <w:r>
        <w:tab/>
        <w:t xml:space="preserve">Consider the following picture of the water on the Earth, </w:t>
      </w:r>
    </w:p>
    <w:p w14:paraId="694D5F1B" w14:textId="77777777" w:rsidR="00524516" w:rsidRDefault="00524516" w:rsidP="00524516"/>
    <w:p w14:paraId="58467A08" w14:textId="77777777" w:rsidR="00524516" w:rsidRPr="00770679" w:rsidRDefault="00524516" w:rsidP="00524516">
      <w:pPr>
        <w:rPr>
          <w:b/>
        </w:rPr>
      </w:pPr>
      <w:r>
        <w:tab/>
      </w:r>
      <w:r>
        <w:tab/>
      </w:r>
      <w:r>
        <w:tab/>
        <w:t xml:space="preserve">   </w:t>
      </w:r>
      <w:r>
        <w:pict>
          <v:shape id="_x0000_i1069" type="#_x0000_t75" style="width:295.5pt;height:192.75pt">
            <v:imagedata r:id="rId74" o:title=""/>
          </v:shape>
        </w:pict>
      </w:r>
      <w:r>
        <w:tab/>
      </w:r>
      <w:r>
        <w:tab/>
        <w:t>(8.8.34)</w:t>
      </w:r>
    </w:p>
    <w:p w14:paraId="22C45BFA" w14:textId="77777777" w:rsidR="00524516" w:rsidRDefault="00524516" w:rsidP="00524516"/>
    <w:p w14:paraId="62093BD8" w14:textId="77777777" w:rsidR="00524516" w:rsidRDefault="00524516" w:rsidP="00524516">
      <w:r>
        <w:t xml:space="preserve">Here </w:t>
      </w:r>
      <w:r w:rsidRPr="00680697">
        <w:rPr>
          <w:b/>
        </w:rPr>
        <w:t>n</w:t>
      </w:r>
      <w:r>
        <w:rPr>
          <w:rStyle w:val="subscript"/>
        </w:rPr>
        <w:t>c</w:t>
      </w:r>
      <w:r>
        <w:t xml:space="preserve"> is normal to the black circle at angle θ, while </w:t>
      </w:r>
      <w:r w:rsidRPr="00680697">
        <w:rPr>
          <w:b/>
        </w:rPr>
        <w:t>n</w:t>
      </w:r>
      <w:r>
        <w:rPr>
          <w:rStyle w:val="subscript"/>
        </w:rPr>
        <w:t>e</w:t>
      </w:r>
      <w:r>
        <w:t xml:space="preserve"> is normal to the red </w:t>
      </w:r>
      <w:r w:rsidR="00632510">
        <w:t>e</w:t>
      </w:r>
      <w:r>
        <w:t xml:space="preserve">llipse. In polar coordinates, we know that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t xml:space="preserve">  = </w:t>
      </w:r>
      <w:r w:rsidRPr="00680697">
        <w:rPr>
          <w:b/>
        </w:rPr>
        <w:fldChar w:fldCharType="begin"/>
      </w:r>
      <w:r w:rsidRPr="00680697">
        <w:rPr>
          <w:b/>
        </w:rPr>
        <w:instrText xml:space="preserve"> EQ \O(r,\S\up2(^))</w:instrText>
      </w:r>
      <w:r w:rsidRPr="00680697">
        <w:rPr>
          <w:b/>
        </w:rPr>
        <w:fldChar w:fldCharType="end"/>
      </w:r>
      <w:r>
        <w:t xml:space="preserve">, and we wish to compute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Our motivation is to compute angle α which will then lead us to an expression for a. So far we know that 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p>
    <w:p w14:paraId="1749A5E3" w14:textId="77777777" w:rsidR="00524516" w:rsidRDefault="00524516" w:rsidP="00524516">
      <w:r>
        <w:tab/>
        <w:t>Define</w:t>
      </w:r>
    </w:p>
    <w:p w14:paraId="7F6DB5D3" w14:textId="77777777" w:rsidR="00524516" w:rsidRDefault="00524516" w:rsidP="00524516"/>
    <w:p w14:paraId="2EE560FB" w14:textId="77777777" w:rsidR="00524516" w:rsidRDefault="00524516" w:rsidP="00524516">
      <w:r>
        <w:tab/>
        <w:t>f(r,θ) = r - R</w:t>
      </w:r>
      <w:r>
        <w:rPr>
          <w:rStyle w:val="subscript"/>
        </w:rPr>
        <w:t>2</w:t>
      </w:r>
      <w:r>
        <w:t xml:space="preserve"> - acos2θ</w:t>
      </w:r>
    </w:p>
    <w:p w14:paraId="30C64471" w14:textId="77777777" w:rsidR="00524516" w:rsidRDefault="00524516" w:rsidP="00524516"/>
    <w:p w14:paraId="413C72ED" w14:textId="77777777" w:rsidR="00524516" w:rsidRDefault="00524516" w:rsidP="00524516">
      <w:r>
        <w:t>and the ellipse (8.8.33) is then given by f(r,θ) = 0. We know that the normal to a 2D surface is given by its gradient, so in polar coordinates we have</w:t>
      </w:r>
    </w:p>
    <w:p w14:paraId="4711B9B3" w14:textId="77777777" w:rsidR="00524516" w:rsidRDefault="00524516" w:rsidP="00524516"/>
    <w:p w14:paraId="0E0DEC6F" w14:textId="77777777" w:rsidR="00524516" w:rsidRDefault="00524516" w:rsidP="00524516">
      <w:r>
        <w:tab/>
      </w:r>
      <w:r w:rsidRPr="00680697">
        <w:rPr>
          <w:b/>
        </w:rPr>
        <w:t>n</w:t>
      </w:r>
      <w:r>
        <w:rPr>
          <w:rStyle w:val="subscript"/>
        </w:rPr>
        <w:t>e</w:t>
      </w:r>
      <w:r>
        <w:t xml:space="preserve"> = </w:t>
      </w:r>
      <w:r w:rsidRPr="00680697">
        <w:rPr>
          <w:b/>
        </w:rPr>
        <w:sym w:font="Symbol" w:char="F0D1"/>
      </w:r>
      <w:r>
        <w:t>f(r,θ) = (∂</w:t>
      </w:r>
      <w:r>
        <w:rPr>
          <w:rStyle w:val="subscript"/>
        </w:rPr>
        <w:t>r</w:t>
      </w:r>
      <w:r>
        <w:t>f)</w:t>
      </w:r>
      <w:r w:rsidRPr="00770679">
        <w:rPr>
          <w:b/>
        </w:rPr>
        <w:fldChar w:fldCharType="begin"/>
      </w:r>
      <w:r w:rsidRPr="00770679">
        <w:rPr>
          <w:b/>
        </w:rPr>
        <w:instrText xml:space="preserve"> EQ \O(r,\S\up2(^))</w:instrText>
      </w:r>
      <w:r w:rsidRPr="00770679">
        <w:rPr>
          <w:b/>
        </w:rPr>
        <w:fldChar w:fldCharType="end"/>
      </w:r>
      <w:r>
        <w:t xml:space="preserve"> + (1/r)(∂</w:t>
      </w:r>
      <w:r>
        <w:rPr>
          <w:rStyle w:val="subscript"/>
        </w:rPr>
        <w:t>θ</w:t>
      </w:r>
      <w:r>
        <w:t>f)</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p>
    <w:p w14:paraId="47342116" w14:textId="77777777" w:rsidR="00524516" w:rsidRDefault="00524516" w:rsidP="00524516"/>
    <w:p w14:paraId="35E61CC3" w14:textId="77777777" w:rsidR="00524516" w:rsidRDefault="00524516" w:rsidP="00524516">
      <w:r>
        <w:tab/>
        <w:t>|</w:t>
      </w:r>
      <w:r w:rsidRPr="00680697">
        <w:rPr>
          <w:b/>
        </w:rPr>
        <w:t>n</w:t>
      </w:r>
      <w:r>
        <w:rPr>
          <w:rStyle w:val="subscript"/>
        </w:rPr>
        <w:t>e</w:t>
      </w:r>
      <w:r>
        <w:t>|  = (1 + [2(a/r)sin2θ]</w:t>
      </w:r>
      <w:r>
        <w:rPr>
          <w:rStyle w:val="superscript"/>
        </w:rPr>
        <w:t>2</w:t>
      </w:r>
      <w:r>
        <w:t xml:space="preserve"> )</w:t>
      </w:r>
      <w:r>
        <w:rPr>
          <w:rStyle w:val="superscript"/>
        </w:rPr>
        <w:t>1/2</w:t>
      </w:r>
    </w:p>
    <w:p w14:paraId="57EA4186" w14:textId="77777777" w:rsidR="00524516" w:rsidRDefault="00524516" w:rsidP="00524516"/>
    <w:p w14:paraId="50E0A5F8" w14:textId="77777777" w:rsidR="00524516" w:rsidRPr="00770679" w:rsidRDefault="00524516" w:rsidP="00524516">
      <w:r>
        <w:tab/>
        <w:t>1/|</w:t>
      </w:r>
      <w:r w:rsidRPr="00680697">
        <w:rPr>
          <w:b/>
        </w:rPr>
        <w:t>n</w:t>
      </w:r>
      <w:r>
        <w:rPr>
          <w:rStyle w:val="subscript"/>
        </w:rPr>
        <w:t>e</w:t>
      </w:r>
      <w:r>
        <w:t>|  =  (1 + [2(a/r)sin2θ]</w:t>
      </w:r>
      <w:r>
        <w:rPr>
          <w:rStyle w:val="superscript"/>
        </w:rPr>
        <w:t>2</w:t>
      </w:r>
      <w:r>
        <w:t xml:space="preserve"> )</w:t>
      </w:r>
      <w:r>
        <w:rPr>
          <w:rStyle w:val="superscript"/>
        </w:rPr>
        <w:t>-1/2</w:t>
      </w:r>
      <w:r>
        <w:t xml:space="preserve">  ≈  1 - (1/2) [2(a/r)sin2θ]</w:t>
      </w:r>
      <w:r>
        <w:rPr>
          <w:rStyle w:val="superscript"/>
        </w:rPr>
        <w:t>2</w:t>
      </w:r>
      <w:r>
        <w:tab/>
      </w:r>
      <w:r>
        <w:tab/>
      </w:r>
      <w:r>
        <w:tab/>
      </w:r>
      <w:r>
        <w:tab/>
      </w:r>
      <w:r>
        <w:tab/>
        <w:t>(8.8.35)</w:t>
      </w:r>
    </w:p>
    <w:p w14:paraId="554BF156" w14:textId="77777777" w:rsidR="00524516" w:rsidRDefault="00524516" w:rsidP="00524516"/>
    <w:p w14:paraId="5D764CB4" w14:textId="77777777" w:rsidR="00524516" w:rsidRDefault="00524516" w:rsidP="00524516">
      <w:r>
        <w:tab/>
        <w:t xml:space="preserve">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 xml:space="preserve">e </w:t>
      </w:r>
      <w:r>
        <w:t xml:space="preserve">=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n</w:t>
      </w:r>
      <w:r>
        <w:rPr>
          <w:rStyle w:val="subscript"/>
        </w:rPr>
        <w:t>e</w:t>
      </w:r>
      <w:r>
        <w:t xml:space="preserve"> / |</w:t>
      </w:r>
      <w:r w:rsidRPr="00680697">
        <w:rPr>
          <w:b/>
        </w:rPr>
        <w:t>n</w:t>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w:t>
      </w:r>
      <w:r>
        <w:t xml:space="preserve">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r w:rsidRPr="00680697">
        <w:rPr>
          <w:b/>
        </w:rPr>
        <w:t>n</w:t>
      </w:r>
      <w:r>
        <w:rPr>
          <w:rStyle w:val="subscript"/>
        </w:rPr>
        <w:t>e</w:t>
      </w:r>
      <w:r>
        <w:t>|  = 1/|</w:t>
      </w:r>
      <w:r w:rsidRPr="00680697">
        <w:rPr>
          <w:b/>
        </w:rPr>
        <w:t>n</w:t>
      </w:r>
      <w:r>
        <w:rPr>
          <w:rStyle w:val="subscript"/>
        </w:rPr>
        <w:t>e</w:t>
      </w:r>
      <w:r>
        <w:t xml:space="preserve">| </w:t>
      </w:r>
    </w:p>
    <w:p w14:paraId="1E6974C7" w14:textId="77777777" w:rsidR="00524516" w:rsidRDefault="00524516" w:rsidP="00524516"/>
    <w:p w14:paraId="4EB1B289" w14:textId="77777777" w:rsidR="00524516" w:rsidRDefault="00524516" w:rsidP="00524516">
      <w:r>
        <w:tab/>
      </w:r>
      <w:r>
        <w:tab/>
        <w:t>≈  1 - (1/2) [2(a/r)sin2θ]</w:t>
      </w:r>
      <w:r>
        <w:rPr>
          <w:rStyle w:val="superscript"/>
        </w:rPr>
        <w:t>2</w:t>
      </w:r>
    </w:p>
    <w:p w14:paraId="121B0D1C" w14:textId="77777777" w:rsidR="00524516" w:rsidRDefault="00524516" w:rsidP="00524516"/>
    <w:p w14:paraId="32D2AEC2" w14:textId="77777777" w:rsidR="00524516" w:rsidRPr="00770679" w:rsidRDefault="00524516" w:rsidP="00524516">
      <w:r>
        <w:tab/>
      </w:r>
      <w:r>
        <w:tab/>
        <w:t>≈  1 - α</w:t>
      </w:r>
      <w:r>
        <w:rPr>
          <w:rStyle w:val="superscript"/>
        </w:rPr>
        <w:t>2</w:t>
      </w:r>
      <w:r>
        <w:t>/2 .</w:t>
      </w:r>
      <w:r>
        <w:tab/>
        <w:t xml:space="preserve"> </w:t>
      </w:r>
      <w:r>
        <w:tab/>
      </w:r>
      <w:r>
        <w:tab/>
      </w:r>
      <w:r>
        <w:tab/>
      </w:r>
      <w:r>
        <w:tab/>
      </w:r>
      <w:r>
        <w:tab/>
      </w:r>
      <w:r>
        <w:tab/>
      </w:r>
      <w:r>
        <w:tab/>
      </w:r>
      <w:r>
        <w:tab/>
      </w:r>
      <w:r>
        <w:tab/>
        <w:t>(8.8.36)</w:t>
      </w:r>
    </w:p>
    <w:p w14:paraId="57871C2C" w14:textId="77777777" w:rsidR="00524516" w:rsidRDefault="00524516" w:rsidP="00524516"/>
    <w:p w14:paraId="755099B3" w14:textId="77777777" w:rsidR="00524516" w:rsidRPr="00770679" w:rsidRDefault="00524516" w:rsidP="00524516">
      <w:r>
        <w:t>Therefore using r = R</w:t>
      </w:r>
      <w:r>
        <w:rPr>
          <w:rStyle w:val="subscript"/>
        </w:rPr>
        <w:t>2</w:t>
      </w:r>
      <w:r>
        <w:t xml:space="preserve">, </w:t>
      </w:r>
    </w:p>
    <w:p w14:paraId="30256070" w14:textId="77777777" w:rsidR="00524516" w:rsidRDefault="00524516" w:rsidP="00524516"/>
    <w:p w14:paraId="24F17EA2" w14:textId="77777777" w:rsidR="00524516" w:rsidRPr="00770679" w:rsidRDefault="00524516" w:rsidP="00524516">
      <w:r>
        <w:tab/>
        <w:t>α  = 2(a/R</w:t>
      </w:r>
      <w:r>
        <w:rPr>
          <w:rStyle w:val="subscript"/>
        </w:rPr>
        <w:t>2</w:t>
      </w:r>
      <w:r>
        <w:t>)sin2θ  .</w:t>
      </w:r>
      <w:r>
        <w:tab/>
      </w:r>
      <w:r>
        <w:tab/>
      </w:r>
      <w:r>
        <w:tab/>
      </w:r>
      <w:r>
        <w:tab/>
      </w:r>
      <w:r>
        <w:tab/>
      </w:r>
      <w:r>
        <w:tab/>
      </w:r>
      <w:r>
        <w:tab/>
      </w:r>
      <w:r>
        <w:tab/>
      </w:r>
      <w:r>
        <w:tab/>
      </w:r>
      <w:r>
        <w:tab/>
        <w:t>(8.8.37)</w:t>
      </w:r>
    </w:p>
    <w:p w14:paraId="5F93CD70" w14:textId="77777777" w:rsidR="00524516" w:rsidRDefault="00524516" w:rsidP="00524516"/>
    <w:p w14:paraId="443D318E" w14:textId="77777777" w:rsidR="00524516" w:rsidRDefault="00524516" w:rsidP="00524516">
      <w:r>
        <w:t xml:space="preserve">Having found a geometric value for α, we now seek another expression for α based on physics. Consider, </w:t>
      </w:r>
    </w:p>
    <w:p w14:paraId="7AA2F5B1" w14:textId="77777777" w:rsidR="00524516" w:rsidRDefault="00524516" w:rsidP="00524516"/>
    <w:p w14:paraId="58B870B9" w14:textId="77777777" w:rsidR="00524516" w:rsidRPr="00770679" w:rsidRDefault="00524516" w:rsidP="00524516">
      <w:r>
        <w:tab/>
      </w:r>
      <w:r>
        <w:tab/>
      </w:r>
      <w:r>
        <w:tab/>
        <w:t xml:space="preserve">  </w:t>
      </w:r>
      <w:r>
        <w:pict>
          <v:shape id="_x0000_i1070" type="#_x0000_t75" style="width:286.5pt;height:123.75pt">
            <v:imagedata r:id="rId75" o:title=""/>
          </v:shape>
        </w:pict>
      </w:r>
      <w:r>
        <w:tab/>
      </w:r>
      <w:r>
        <w:tab/>
        <w:t>(8.8.38)</w:t>
      </w:r>
    </w:p>
    <w:p w14:paraId="36C958ED" w14:textId="77777777" w:rsidR="00524516" w:rsidRDefault="00524516" w:rsidP="00524516"/>
    <w:p w14:paraId="65654F44" w14:textId="77777777" w:rsidR="00524516" w:rsidRDefault="00524516" w:rsidP="00524516">
      <w:r>
        <w:t>Since the affected water surface is assumed stable, the total force on the particle of water at the dot must be normal to the red surface. Therefore</w:t>
      </w:r>
    </w:p>
    <w:p w14:paraId="7A9ED55E" w14:textId="77777777" w:rsidR="00524516" w:rsidRDefault="00524516" w:rsidP="00524516"/>
    <w:p w14:paraId="3A6C660B" w14:textId="77777777" w:rsidR="00524516" w:rsidRPr="00770679" w:rsidRDefault="00524516" w:rsidP="00524516">
      <w:r>
        <w:tab/>
        <w:t>|F</w:t>
      </w:r>
      <w:r>
        <w:rPr>
          <w:rStyle w:val="subscript"/>
        </w:rPr>
        <w:t>tid,θ</w:t>
      </w:r>
      <w:r>
        <w:t>| / mg   = tanα  ≈  α</w:t>
      </w:r>
      <w:r>
        <w:tab/>
      </w:r>
      <w:r>
        <w:tab/>
        <w:t>where g = GM</w:t>
      </w:r>
      <w:r>
        <w:rPr>
          <w:rStyle w:val="subscript"/>
        </w:rPr>
        <w:t>2</w:t>
      </w:r>
      <w:r>
        <w:t>/R</w:t>
      </w:r>
      <w:r>
        <w:rPr>
          <w:rStyle w:val="subscript"/>
        </w:rPr>
        <w:t>2</w:t>
      </w:r>
      <w:r>
        <w:rPr>
          <w:rStyle w:val="superscript"/>
        </w:rPr>
        <w:t>2</w:t>
      </w:r>
      <w:r>
        <w:tab/>
      </w:r>
      <w:r>
        <w:tab/>
      </w:r>
      <w:r>
        <w:tab/>
      </w:r>
      <w:r>
        <w:tab/>
      </w:r>
      <w:r>
        <w:tab/>
      </w:r>
      <w:r w:rsidRPr="00770679">
        <w:t>(8.8.3</w:t>
      </w:r>
      <w:r>
        <w:t>9</w:t>
      </w:r>
      <w:r w:rsidRPr="00770679">
        <w:t>)</w:t>
      </w:r>
    </w:p>
    <w:p w14:paraId="6B93873D" w14:textId="77777777" w:rsidR="00524516" w:rsidRDefault="00524516" w:rsidP="00524516"/>
    <w:p w14:paraId="15B827CC" w14:textId="77777777" w:rsidR="00524516" w:rsidRDefault="00524516" w:rsidP="00524516">
      <w:r>
        <w:t>From (8.8.32) we then write</w:t>
      </w:r>
    </w:p>
    <w:p w14:paraId="54DB81AB" w14:textId="77777777" w:rsidR="00524516" w:rsidRDefault="00524516" w:rsidP="00524516"/>
    <w:p w14:paraId="040A5EAF" w14:textId="77777777" w:rsidR="00524516" w:rsidRDefault="00524516" w:rsidP="00524516">
      <w:r>
        <w:tab/>
        <w:t>α ≈ |F</w:t>
      </w:r>
      <w:r>
        <w:rPr>
          <w:rStyle w:val="subscript"/>
        </w:rPr>
        <w:t>tid,θ</w:t>
      </w:r>
      <w:r>
        <w:t>| / mg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sin2θ  /  (mGM</w:t>
      </w:r>
      <w:r>
        <w:rPr>
          <w:rStyle w:val="subscript"/>
        </w:rPr>
        <w:t>2</w:t>
      </w:r>
      <w:r>
        <w:t>/R</w:t>
      </w:r>
      <w:r>
        <w:rPr>
          <w:rStyle w:val="subscript"/>
        </w:rPr>
        <w:t>2</w:t>
      </w:r>
      <w:r>
        <w:rPr>
          <w:rStyle w:val="superscript"/>
        </w:rPr>
        <w:t>2</w:t>
      </w:r>
      <w:r>
        <w:t>)</w:t>
      </w:r>
    </w:p>
    <w:p w14:paraId="1CDEFFB9" w14:textId="77777777" w:rsidR="00524516" w:rsidRDefault="00524516" w:rsidP="00524516"/>
    <w:p w14:paraId="32050CC3" w14:textId="77777777" w:rsidR="00524516" w:rsidRPr="00770679" w:rsidRDefault="00524516" w:rsidP="00524516">
      <w:r>
        <w:tab/>
      </w:r>
      <w:r>
        <w:tab/>
        <w:t>=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  .</w:t>
      </w:r>
      <w:r>
        <w:tab/>
      </w:r>
      <w:r>
        <w:tab/>
      </w:r>
      <w:r>
        <w:tab/>
      </w:r>
      <w:r>
        <w:tab/>
      </w:r>
      <w:r>
        <w:tab/>
      </w:r>
      <w:r>
        <w:tab/>
      </w:r>
      <w:r>
        <w:tab/>
      </w:r>
      <w:r w:rsidRPr="00770679">
        <w:t>(8.8.</w:t>
      </w:r>
      <w:r>
        <w:t>40</w:t>
      </w:r>
      <w:r w:rsidRPr="00770679">
        <w:t>)</w:t>
      </w:r>
    </w:p>
    <w:p w14:paraId="06C7634B" w14:textId="77777777" w:rsidR="00524516" w:rsidRDefault="00524516" w:rsidP="00524516"/>
    <w:p w14:paraId="2A38EE8B" w14:textId="77777777" w:rsidR="00524516" w:rsidRDefault="00524516" w:rsidP="00524516">
      <w:r>
        <w:t xml:space="preserve">Comparing this α to that of (8.8.37) one finds, </w:t>
      </w:r>
    </w:p>
    <w:p w14:paraId="65240A1C" w14:textId="77777777" w:rsidR="00524516" w:rsidRDefault="00524516" w:rsidP="00524516"/>
    <w:p w14:paraId="32A4B62E" w14:textId="77777777" w:rsidR="00524516" w:rsidRDefault="00524516" w:rsidP="00524516">
      <w:r>
        <w:tab/>
        <w:t>2(a/R</w:t>
      </w:r>
      <w:r>
        <w:rPr>
          <w:rStyle w:val="subscript"/>
        </w:rPr>
        <w:t>2</w:t>
      </w:r>
      <w:r>
        <w:t>)sin2θ =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w:t>
      </w:r>
    </w:p>
    <w:p w14:paraId="73EDCCAA" w14:textId="77777777" w:rsidR="00524516" w:rsidRDefault="00524516" w:rsidP="00524516">
      <w:r>
        <w:t>so</w:t>
      </w:r>
    </w:p>
    <w:p w14:paraId="04D17A51" w14:textId="77777777" w:rsidR="00524516" w:rsidRDefault="00524516" w:rsidP="00524516">
      <w:r>
        <w:tab/>
        <w:t>a  = (3/4) R</w:t>
      </w:r>
      <w:r>
        <w:rPr>
          <w:rStyle w:val="subscript"/>
        </w:rPr>
        <w:t xml:space="preserve">2 </w:t>
      </w:r>
      <w:r>
        <w:t>(M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rsidR="00B95987">
        <w:t xml:space="preserve"> </w:t>
      </w:r>
      <w:r>
        <w:t xml:space="preserve"> .</w:t>
      </w:r>
      <w:r>
        <w:tab/>
      </w:r>
      <w:r>
        <w:tab/>
      </w:r>
      <w:r w:rsidR="00B95987">
        <w:tab/>
      </w:r>
      <w:r>
        <w:tab/>
      </w:r>
      <w:r>
        <w:tab/>
      </w:r>
      <w:r>
        <w:tab/>
      </w:r>
      <w:r>
        <w:tab/>
      </w:r>
      <w:r>
        <w:tab/>
      </w:r>
      <w:r w:rsidRPr="00770679">
        <w:t>(8.8.</w:t>
      </w:r>
      <w:r>
        <w:t>41</w:t>
      </w:r>
      <w:r w:rsidRPr="00770679">
        <w:t>)</w:t>
      </w:r>
    </w:p>
    <w:p w14:paraId="734E1FE8" w14:textId="77777777" w:rsidR="00524516" w:rsidRDefault="00524516" w:rsidP="00524516"/>
    <w:p w14:paraId="172B071D" w14:textId="77777777" w:rsidR="00524516" w:rsidRDefault="00524516" w:rsidP="00524516">
      <w:r>
        <w:t>Thus the shape "ansatz" (8.8.33) was a good one. Th</w:t>
      </w:r>
      <w:r w:rsidR="00B95987">
        <w:t>i</w:t>
      </w:r>
      <w:r w:rsidR="00632510">
        <w:t>s</w:t>
      </w:r>
      <w:r>
        <w:t xml:space="preserve"> result for a appears in Butikov as (9) and (11). Taylor obtains the same result in his (9.18) (h=2a) by treating the water surfa</w:t>
      </w:r>
      <w:r w:rsidR="00B95987">
        <w:t xml:space="preserve">ce as an equipotential surface (see Footnote at the end of this section). </w:t>
      </w:r>
    </w:p>
    <w:p w14:paraId="68BC9283" w14:textId="77777777" w:rsidR="00524516" w:rsidRDefault="00524516" w:rsidP="00524516"/>
    <w:p w14:paraId="254DA786" w14:textId="77777777" w:rsidR="00524516" w:rsidRDefault="00524516" w:rsidP="00524516">
      <w:r>
        <w:t xml:space="preserve">The variation between low and high tides is H = 2a and we may compute this from (8.8.41) for both the Moon-Earth and Sun-Earth systems (in km), </w:t>
      </w:r>
    </w:p>
    <w:p w14:paraId="2F2083CA" w14:textId="77777777" w:rsidR="00524516" w:rsidRDefault="00524516" w:rsidP="00524516"/>
    <w:p w14:paraId="0D6CBA7F" w14:textId="77777777" w:rsidR="00524516" w:rsidRPr="00770679" w:rsidRDefault="00524516" w:rsidP="00524516">
      <w:r w:rsidRPr="00E36A43">
        <w:rPr>
          <w:rStyle w:val="subscript"/>
          <w:b w:val="0"/>
        </w:rPr>
        <w:pict>
          <v:shape id="_x0000_i1071" type="#_x0000_t75" style="width:331.5pt;height:58.5pt">
            <v:imagedata r:id="rId76" o:title=""/>
          </v:shape>
        </w:pict>
      </w:r>
    </w:p>
    <w:p w14:paraId="1F3B5302" w14:textId="77777777" w:rsidR="00524516" w:rsidRDefault="00524516" w:rsidP="00524516">
      <w:r>
        <w:t xml:space="preserve">Therefore, </w:t>
      </w:r>
    </w:p>
    <w:p w14:paraId="41EC4865" w14:textId="77777777" w:rsidR="00524516" w:rsidRDefault="00524516" w:rsidP="00524516"/>
    <w:p w14:paraId="20A22E46"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08D5F645" w14:textId="77777777" w:rsidR="00524516" w:rsidRPr="000D5C68" w:rsidRDefault="00524516" w:rsidP="00524516">
      <w:r>
        <w:tab/>
        <w:t>H</w:t>
      </w:r>
      <w:r>
        <w:rPr>
          <w:rStyle w:val="subscript"/>
        </w:rPr>
        <w:t>solar_tide</w:t>
      </w:r>
      <w:r>
        <w:t xml:space="preserve"> = 24.58 cm ~  0.8 feet .</w:t>
      </w:r>
      <w:r>
        <w:tab/>
      </w:r>
      <w:r>
        <w:tab/>
      </w:r>
      <w:r>
        <w:tab/>
      </w:r>
      <w:r>
        <w:tab/>
      </w:r>
      <w:r>
        <w:tab/>
      </w:r>
      <w:r>
        <w:tab/>
      </w:r>
      <w:r>
        <w:tab/>
      </w:r>
      <w:r>
        <w:tab/>
        <w:t>(8.8.42)</w:t>
      </w:r>
    </w:p>
    <w:p w14:paraId="13556972" w14:textId="77777777" w:rsidR="00524516" w:rsidRPr="00770679" w:rsidRDefault="00524516" w:rsidP="00524516"/>
    <w:p w14:paraId="4EBAEC9E" w14:textId="77777777" w:rsidR="00524516" w:rsidRDefault="00524516" w:rsidP="00524516">
      <w:r>
        <w:t xml:space="preserve">A non-inlander will recognize these as reasonable ballpark values for ocean tides, lending credence to the model at hand. </w:t>
      </w:r>
    </w:p>
    <w:p w14:paraId="741437B2" w14:textId="77777777" w:rsidR="00524516" w:rsidRDefault="00524516" w:rsidP="00524516"/>
    <w:p w14:paraId="46A9A0C0" w14:textId="77777777" w:rsidR="00524516" w:rsidRDefault="00524516" w:rsidP="00524516">
      <w:r w:rsidRPr="000D5C68">
        <w:rPr>
          <w:u w:val="single"/>
        </w:rPr>
        <w:t>Comment</w:t>
      </w:r>
      <w:r>
        <w:t xml:space="preserve">: The red </w:t>
      </w:r>
      <w:r w:rsidR="00632510">
        <w:t>"</w:t>
      </w:r>
      <w:r>
        <w:t>ellipse</w:t>
      </w:r>
      <w:r w:rsidR="00632510">
        <w:t>"</w:t>
      </w:r>
      <w:r>
        <w:t xml:space="preserve"> shown in (8.8.34) is the cross section in the plane of paper of a red ellipsoid formed by rotating the ellipse about the z axis. This ellipsoid the</w:t>
      </w:r>
      <w:r w:rsidR="00B95987">
        <w:t>n</w:t>
      </w:r>
      <w:r>
        <w:t xml:space="preserve"> specifies the water level at all places on the Earth. </w:t>
      </w:r>
    </w:p>
    <w:p w14:paraId="7488AD9A" w14:textId="77777777" w:rsidR="00524516" w:rsidRDefault="00524516" w:rsidP="00524516">
      <w:pPr>
        <w:rPr>
          <w:color w:val="FF0000"/>
        </w:rPr>
      </w:pPr>
    </w:p>
    <w:p w14:paraId="3A78F491" w14:textId="77777777" w:rsidR="00524516" w:rsidRDefault="00524516" w:rsidP="00524516">
      <w:pPr>
        <w:rPr>
          <w:u w:val="single"/>
        </w:rPr>
      </w:pPr>
      <w:r>
        <w:rPr>
          <w:u w:val="single"/>
        </w:rPr>
        <w:t>Tidal patterns for an arbitrary rotation axis of the Earth</w:t>
      </w:r>
    </w:p>
    <w:p w14:paraId="4D4B2FD3" w14:textId="77777777" w:rsidR="00524516" w:rsidRDefault="00524516" w:rsidP="00524516"/>
    <w:p w14:paraId="587680A0" w14:textId="77777777" w:rsidR="00524516" w:rsidRDefault="00524516" w:rsidP="00524516">
      <w:r>
        <w:t>We now turn the rotation of the Earth back on (we turned if off earlier). For the real Earth, there are many complications that arise. There are land masses. Lake water has nowhere to go. There is friction between the water and the land which slows down the Earth's rotation slightly over time. There is weather and there are ocean tidal currents which do not flow infinitely fast. We shall not attempt to analyze this general situation.</w:t>
      </w:r>
    </w:p>
    <w:p w14:paraId="55316532" w14:textId="77777777" w:rsidR="00524516" w:rsidRDefault="00524516" w:rsidP="00524516">
      <w:r>
        <w:tab/>
        <w:t xml:space="preserve">Instead, we imagine an idealized Earth covered with water and the Earth turns under the water with no "friction", and an Observer just stands in the water and measures the tide height as a function of time. </w:t>
      </w:r>
    </w:p>
    <w:p w14:paraId="63041EA8" w14:textId="77777777" w:rsidR="00524516" w:rsidRDefault="00524516" w:rsidP="00524516">
      <w:r>
        <w:t>What does that Observer see? It of course depends on where the Earth's axis of rotation is located relative to our picture</w:t>
      </w:r>
      <w:r w:rsidR="00632510">
        <w:t xml:space="preserve">.  Consider, </w:t>
      </w:r>
    </w:p>
    <w:p w14:paraId="3018F7A9" w14:textId="77777777" w:rsidR="00524516" w:rsidRDefault="00524516" w:rsidP="00524516"/>
    <w:p w14:paraId="48E1E60F" w14:textId="77777777" w:rsidR="00524516" w:rsidRDefault="00524516" w:rsidP="00524516">
      <w:r>
        <w:pict>
          <v:shape id="_x0000_i1072" type="#_x0000_t75" style="width:468pt;height:108pt">
            <v:imagedata r:id="rId77" o:title=""/>
          </v:shape>
        </w:pict>
      </w:r>
    </w:p>
    <w:p w14:paraId="1D43BB39" w14:textId="77777777" w:rsidR="00524516" w:rsidRDefault="00524516" w:rsidP="00524516">
      <w:r>
        <w:tab/>
      </w:r>
      <w:r>
        <w:tab/>
      </w:r>
      <w:r>
        <w:tab/>
      </w:r>
      <w:r>
        <w:tab/>
      </w:r>
      <w:r>
        <w:tab/>
      </w:r>
      <w:r>
        <w:tab/>
      </w:r>
      <w:r>
        <w:tab/>
      </w:r>
      <w:r>
        <w:tab/>
      </w:r>
      <w:r>
        <w:tab/>
      </w:r>
      <w:r>
        <w:tab/>
      </w:r>
      <w:r>
        <w:tab/>
      </w:r>
      <w:r>
        <w:tab/>
      </w:r>
      <w:r>
        <w:tab/>
        <w:t>(8.8.43)</w:t>
      </w:r>
    </w:p>
    <w:p w14:paraId="4A723127" w14:textId="77777777" w:rsidR="00524516" w:rsidRDefault="00524516" w:rsidP="00524516"/>
    <w:p w14:paraId="19D48EE5" w14:textId="77777777" w:rsidR="00524516" w:rsidRDefault="00524516" w:rsidP="00524516">
      <w:r>
        <w:t>We have now redefined the Earth frame on the right to be Frame S (formerly it was Frame S') and we have drawn new x,y,z axes for this new Frame S so the z axis points away from mass M</w:t>
      </w:r>
      <w:r>
        <w:rPr>
          <w:rStyle w:val="subscript"/>
        </w:rPr>
        <w:t>1</w:t>
      </w:r>
      <w:r>
        <w:t xml:space="preserve">. In Frame S then the angle θ is the usual spherical-coordinates polar angle. </w:t>
      </w:r>
    </w:p>
    <w:p w14:paraId="0A7AA5FC" w14:textId="77777777" w:rsidR="00524516" w:rsidRPr="006A041E" w:rsidRDefault="00524516" w:rsidP="00524516">
      <w:r>
        <w:tab/>
        <w:t xml:space="preserve">We now assume that the Earth rotates about some axis </w:t>
      </w:r>
      <w:r w:rsidRPr="00351942">
        <w:rPr>
          <w:b/>
        </w:rPr>
        <w:fldChar w:fldCharType="begin"/>
      </w:r>
      <w:r w:rsidRPr="00351942">
        <w:rPr>
          <w:b/>
        </w:rPr>
        <w:instrText xml:space="preserve"> EQ \O(z,\S\up2(^))</w:instrText>
      </w:r>
      <w:r w:rsidRPr="00351942">
        <w:rPr>
          <w:b/>
        </w:rPr>
        <w:fldChar w:fldCharType="end"/>
      </w:r>
      <w:r w:rsidR="00632510">
        <w:t xml:space="preserve">' (new Frame S') </w:t>
      </w:r>
      <w:r>
        <w:t xml:space="preserve">which is obtained by rotating the </w:t>
      </w:r>
      <w:r w:rsidRPr="00351942">
        <w:rPr>
          <w:b/>
        </w:rPr>
        <w:fldChar w:fldCharType="begin"/>
      </w:r>
      <w:r w:rsidRPr="00351942">
        <w:rPr>
          <w:b/>
        </w:rPr>
        <w:instrText xml:space="preserve"> EQ \O(z,\S\up2(^))</w:instrText>
      </w:r>
      <w:r w:rsidRPr="00351942">
        <w:rPr>
          <w:b/>
        </w:rPr>
        <w:fldChar w:fldCharType="end"/>
      </w:r>
      <w:r>
        <w:t xml:space="preserve"> axis by angles θ</w:t>
      </w:r>
      <w:r>
        <w:rPr>
          <w:rStyle w:val="subscript"/>
        </w:rPr>
        <w:t>1</w:t>
      </w:r>
      <w:r>
        <w:t xml:space="preserve"> and φ</w:t>
      </w:r>
      <w:r>
        <w:rPr>
          <w:rStyle w:val="subscript"/>
        </w:rPr>
        <w:t>1</w:t>
      </w:r>
      <w:r>
        <w:t xml:space="preserve"> as follows (see (E.2.2) for the matrix), </w:t>
      </w:r>
    </w:p>
    <w:p w14:paraId="1E3E7044" w14:textId="77777777" w:rsidR="00524516" w:rsidRDefault="00524516" w:rsidP="00524516"/>
    <w:p w14:paraId="5C65B1A0" w14:textId="77777777" w:rsidR="00524516" w:rsidRDefault="00524516" w:rsidP="00524516">
      <w:r>
        <w:t xml:space="preserve"> </w:t>
      </w:r>
      <w:r>
        <w:tab/>
        <w:t xml:space="preserve"> </w:t>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r w:rsidRPr="003C05A6">
        <w:t>R</w:t>
      </w:r>
      <w:r>
        <w:rPr>
          <w:rStyle w:val="subscript"/>
        </w:rPr>
        <w:t>z</w:t>
      </w:r>
      <w:r>
        <w:t>(φ</w:t>
      </w:r>
      <w:r>
        <w:rPr>
          <w:rStyle w:val="subscript"/>
        </w:rPr>
        <w:t>1</w:t>
      </w:r>
      <w:r>
        <w:t xml:space="preserve">) </w:t>
      </w:r>
      <w:r w:rsidRPr="003C05A6">
        <w:t>R</w:t>
      </w:r>
      <w:r>
        <w:rPr>
          <w:rStyle w:val="subscript"/>
        </w:rPr>
        <w:t>y</w:t>
      </w:r>
      <w:r>
        <w:t>(θ</w:t>
      </w:r>
      <w:r>
        <w:rPr>
          <w:rStyle w:val="subscript"/>
        </w:rPr>
        <w:t>1</w:t>
      </w:r>
      <w:r>
        <w:t xml:space="preserve">) </w:t>
      </w:r>
      <w:r w:rsidRPr="003C05A6">
        <w:rPr>
          <w:b/>
        </w:rPr>
        <w:fldChar w:fldCharType="begin"/>
      </w:r>
      <w:r w:rsidRPr="003C05A6">
        <w:rPr>
          <w:b/>
        </w:rPr>
        <w:instrText xml:space="preserve"> EQ \O(z,\S\up2(^))</w:instrText>
      </w:r>
      <w:r w:rsidRPr="003C05A6">
        <w:rPr>
          <w:b/>
        </w:rPr>
        <w:fldChar w:fldCharType="end"/>
      </w:r>
      <w:r>
        <w:rPr>
          <w:b/>
        </w:rPr>
        <w:t xml:space="preserve">   ≡ </w:t>
      </w:r>
      <w:r w:rsidRPr="006A041E">
        <w:t xml:space="preserve"> R</w:t>
      </w:r>
      <w:r>
        <w:rPr>
          <w:rStyle w:val="subscript"/>
        </w:rPr>
        <w:t>1</w:t>
      </w:r>
      <w:r>
        <w:rPr>
          <w:b/>
        </w:rPr>
        <w:t xml:space="preserve"> </w:t>
      </w:r>
      <w:r w:rsidRPr="003C05A6">
        <w:rPr>
          <w:b/>
        </w:rPr>
        <w:fldChar w:fldCharType="begin"/>
      </w:r>
      <w:r w:rsidRPr="003C05A6">
        <w:rPr>
          <w:b/>
        </w:rPr>
        <w:instrText xml:space="preserve"> EQ \O(z,\S\up2(^))</w:instrText>
      </w:r>
      <w:r w:rsidRPr="003C05A6">
        <w:rPr>
          <w:b/>
        </w:rPr>
        <w:fldChar w:fldCharType="end"/>
      </w:r>
      <w:r>
        <w:rPr>
          <w:b/>
        </w:rP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rsidRPr="003C05A6">
        <w:rPr>
          <w:b/>
        </w:rPr>
        <w:fldChar w:fldCharType="begin"/>
      </w:r>
      <w:r w:rsidRPr="003C05A6">
        <w:rPr>
          <w:b/>
        </w:rPr>
        <w:instrText xml:space="preserve"> EQ \O(z,\S\up2(^))</w:instrText>
      </w:r>
      <w:r w:rsidRPr="003C05A6">
        <w:rPr>
          <w:b/>
        </w:rPr>
        <w:fldChar w:fldCharType="end"/>
      </w:r>
      <w:r>
        <w:t xml:space="preserve"> </w:t>
      </w:r>
    </w:p>
    <w:p w14:paraId="445C278F" w14:textId="77777777" w:rsidR="00524516" w:rsidRDefault="00524516" w:rsidP="00524516"/>
    <w:p w14:paraId="1E666A06" w14:textId="77777777" w:rsidR="00524516" w:rsidRPr="006A041E" w:rsidRDefault="00524516" w:rsidP="00524516">
      <w:r>
        <w:tab/>
      </w:r>
      <w:r>
        <w:tab/>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t xml:space="preserve">  </w:t>
      </w:r>
      <w:r>
        <w:fldChar w:fldCharType="begin"/>
      </w:r>
      <w:r>
        <w:instrText xml:space="preserve"> EQ \B(\A(0,0,1) )</w:instrText>
      </w:r>
      <w:r>
        <w:fldChar w:fldCharType="end"/>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t xml:space="preserve">  .</w:t>
      </w:r>
      <w:r>
        <w:tab/>
      </w:r>
      <w:r>
        <w:tab/>
      </w:r>
      <w:r>
        <w:tab/>
      </w:r>
      <w:r>
        <w:tab/>
        <w:t>(8.8.44)</w:t>
      </w:r>
    </w:p>
    <w:p w14:paraId="59FE302F" w14:textId="77777777" w:rsidR="00524516" w:rsidRDefault="00524516" w:rsidP="00524516"/>
    <w:p w14:paraId="078B6A46" w14:textId="77777777" w:rsidR="00524516" w:rsidRDefault="00524516" w:rsidP="00524516">
      <w:r>
        <w:t xml:space="preserve">This rotation is sufficient to put the </w:t>
      </w:r>
      <w:r w:rsidRPr="00351942">
        <w:rPr>
          <w:b/>
        </w:rPr>
        <w:fldChar w:fldCharType="begin"/>
      </w:r>
      <w:r w:rsidRPr="00351942">
        <w:rPr>
          <w:b/>
        </w:rPr>
        <w:instrText xml:space="preserve"> EQ \O(z,\S\up2(^))</w:instrText>
      </w:r>
      <w:r w:rsidRPr="00351942">
        <w:rPr>
          <w:b/>
        </w:rPr>
        <w:fldChar w:fldCharType="end"/>
      </w:r>
      <w:r>
        <w:t>' in any desired direction (θ</w:t>
      </w:r>
      <w:r>
        <w:rPr>
          <w:rStyle w:val="subscript"/>
        </w:rPr>
        <w:t>1</w:t>
      </w:r>
      <w:r>
        <w:t>.φ</w:t>
      </w:r>
      <w:r>
        <w:rPr>
          <w:rStyle w:val="subscript"/>
        </w:rPr>
        <w:t>1</w:t>
      </w:r>
      <w:r>
        <w:t>). The rotation R</w:t>
      </w:r>
      <w:r>
        <w:rPr>
          <w:rStyle w:val="subscript"/>
        </w:rPr>
        <w:t>1</w:t>
      </w:r>
      <w:r>
        <w:t xml:space="preserve"> moves all vectors </w:t>
      </w:r>
      <w:r w:rsidRPr="006A041E">
        <w:rPr>
          <w:b/>
        </w:rPr>
        <w:t>r</w:t>
      </w:r>
      <w:r>
        <w:t xml:space="preserve"> to new vectors </w:t>
      </w:r>
      <w:r w:rsidRPr="006A041E">
        <w:rPr>
          <w:b/>
        </w:rPr>
        <w:t>r</w:t>
      </w:r>
      <w:r>
        <w:t>' = R</w:t>
      </w:r>
      <w:r>
        <w:rPr>
          <w:rStyle w:val="subscript"/>
        </w:rPr>
        <w:t>1</w:t>
      </w:r>
      <w:r w:rsidRPr="006A041E">
        <w:rPr>
          <w:b/>
        </w:rPr>
        <w:t>r</w:t>
      </w:r>
      <w:r>
        <w:t>.  Thus we may write</w:t>
      </w:r>
    </w:p>
    <w:p w14:paraId="0A78A1D3" w14:textId="77777777" w:rsidR="00524516" w:rsidRDefault="00524516" w:rsidP="00524516"/>
    <w:p w14:paraId="50E4DD70" w14:textId="77777777" w:rsidR="00524516" w:rsidRDefault="00524516" w:rsidP="00524516">
      <w:pPr>
        <w:rPr>
          <w:b/>
        </w:rPr>
      </w:pPr>
      <w:r>
        <w:tab/>
      </w:r>
      <w:r w:rsidRPr="00335BC0">
        <w:rPr>
          <w:b/>
        </w:rPr>
        <w:t>r</w:t>
      </w:r>
      <w:r>
        <w:t xml:space="preserve">'  = </w:t>
      </w:r>
      <w:r>
        <w:fldChar w:fldCharType="begin"/>
      </w:r>
      <w:r>
        <w:instrText xml:space="preserve"> EQ \B(\A(x',y',z')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  R</w:t>
      </w:r>
      <w:r>
        <w:rPr>
          <w:rStyle w:val="subscript"/>
        </w:rPr>
        <w:t>1</w:t>
      </w:r>
      <w:r>
        <w:t xml:space="preserve"> </w:t>
      </w:r>
      <w:r w:rsidRPr="00335BC0">
        <w:rPr>
          <w:b/>
        </w:rPr>
        <w:t>r</w:t>
      </w:r>
      <w:r>
        <w:rPr>
          <w:b/>
        </w:rPr>
        <w:t xml:space="preserve"> </w:t>
      </w:r>
    </w:p>
    <w:p w14:paraId="770FFDF5" w14:textId="77777777" w:rsidR="00524516" w:rsidRDefault="00524516" w:rsidP="00524516">
      <w:r>
        <w:t>and</w:t>
      </w:r>
    </w:p>
    <w:p w14:paraId="3B8E8BE7" w14:textId="77777777" w:rsidR="00524516" w:rsidRPr="006A041E" w:rsidRDefault="00524516" w:rsidP="00524516">
      <w:r>
        <w:tab/>
      </w:r>
      <w:r w:rsidRPr="00335BC0">
        <w:rPr>
          <w:b/>
        </w:rPr>
        <w:t>r</w:t>
      </w:r>
      <w:r>
        <w:t xml:space="preserve">  = </w:t>
      </w:r>
      <w:r>
        <w:fldChar w:fldCharType="begin"/>
      </w:r>
      <w:r>
        <w:instrText xml:space="preserve"> EQ \B(\A(x,y,z) )</w:instrText>
      </w:r>
      <w:r>
        <w:fldChar w:fldCharType="end"/>
      </w:r>
      <w:r>
        <w:t xml:space="preserve">    = </w:t>
      </w:r>
      <w:r>
        <w:fldChar w:fldCharType="begin"/>
      </w:r>
      <w:r>
        <w:instrText xml:space="preserve"> EQ \B(\A\co3(  cosθcosφ  ,cosθsinφ  ,-sinφ  ,  -sinφ  ,cosφ  ,0  ,  sinθcosφ  ,sinθsinφ  ,cosθ  )) </w:instrText>
      </w:r>
      <w:r>
        <w:fldChar w:fldCharType="end"/>
      </w:r>
      <w:r>
        <w:fldChar w:fldCharType="begin"/>
      </w:r>
      <w:r>
        <w:instrText xml:space="preserve"> EQ \B(\A(x',y',z') )</w:instrText>
      </w:r>
      <w:r>
        <w:fldChar w:fldCharType="end"/>
      </w:r>
      <w:r>
        <w:t xml:space="preserve">  =  R</w:t>
      </w:r>
      <w:r>
        <w:rPr>
          <w:rStyle w:val="subscript"/>
        </w:rPr>
        <w:t>1</w:t>
      </w:r>
      <w:r>
        <w:rPr>
          <w:rStyle w:val="superscript"/>
        </w:rPr>
        <w:t>-1</w:t>
      </w:r>
      <w:r>
        <w:t xml:space="preserve"> </w:t>
      </w:r>
      <w:r w:rsidRPr="00335BC0">
        <w:rPr>
          <w:b/>
        </w:rPr>
        <w:t>r</w:t>
      </w:r>
      <w:r>
        <w:rPr>
          <w:b/>
        </w:rPr>
        <w:t>'</w:t>
      </w:r>
      <w:r>
        <w:t xml:space="preserve">  = R</w:t>
      </w:r>
      <w:r>
        <w:rPr>
          <w:rStyle w:val="subscript"/>
        </w:rPr>
        <w:t>1</w:t>
      </w:r>
      <w:r>
        <w:rPr>
          <w:rStyle w:val="superscript"/>
        </w:rPr>
        <w:t>T</w:t>
      </w:r>
      <w:r>
        <w:t xml:space="preserve"> </w:t>
      </w:r>
      <w:r w:rsidRPr="00335BC0">
        <w:rPr>
          <w:b/>
        </w:rPr>
        <w:t>r</w:t>
      </w:r>
      <w:r>
        <w:rPr>
          <w:b/>
        </w:rPr>
        <w:t>'</w:t>
      </w:r>
      <w:r>
        <w:tab/>
      </w:r>
      <w:r>
        <w:tab/>
      </w:r>
      <w:r>
        <w:tab/>
      </w:r>
      <w:r>
        <w:tab/>
        <w:t>(8.8.45)</w:t>
      </w:r>
    </w:p>
    <w:p w14:paraId="6699E5F9" w14:textId="77777777" w:rsidR="00524516" w:rsidRDefault="00524516" w:rsidP="00524516"/>
    <w:p w14:paraId="39185F1E" w14:textId="77777777" w:rsidR="00524516" w:rsidRDefault="00524516" w:rsidP="00524516">
      <w:r>
        <w:t>where the second matrix is the transpose of the first since rotations are real orthogonal R</w:t>
      </w:r>
      <w:r>
        <w:rPr>
          <w:rStyle w:val="superscript"/>
        </w:rPr>
        <w:t>-1</w:t>
      </w:r>
      <w:r>
        <w:t xml:space="preserve"> = R</w:t>
      </w:r>
      <w:r>
        <w:rPr>
          <w:rStyle w:val="superscript"/>
        </w:rPr>
        <w:t>T</w:t>
      </w:r>
      <w:r>
        <w:t xml:space="preserve">. If we define spherical coordinates (r,θ,φ) for (x,y,z) and (r'.θ',φ') for (x',y',z') (of course r' = r) then the above may be written, cancelling the r factors, </w:t>
      </w:r>
    </w:p>
    <w:p w14:paraId="7705DDAF" w14:textId="77777777" w:rsidR="00524516" w:rsidRDefault="00524516" w:rsidP="00524516"/>
    <w:p w14:paraId="37166FF8" w14:textId="77777777" w:rsidR="00524516" w:rsidRPr="006A041E" w:rsidRDefault="00524516" w:rsidP="00524516">
      <w:r>
        <w:tab/>
      </w:r>
      <w:r>
        <w:fldChar w:fldCharType="begin"/>
      </w:r>
      <w:r>
        <w:instrText xml:space="preserve"> EQ \B(\A(sinθcosφ,sinθsinφ,cosθ)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,cosθ</w:instrText>
      </w:r>
      <w:r>
        <w:rPr>
          <w:rStyle w:val="subscript"/>
        </w:rPr>
        <w:instrText>1</w:instrText>
      </w:r>
      <w:r>
        <w:instrText>sinφ</w:instrText>
      </w:r>
      <w:r>
        <w:rPr>
          <w:rStyle w:val="subscript"/>
        </w:rPr>
        <w:instrText>1</w:instrText>
      </w:r>
      <w:r>
        <w:instrText xml:space="preserve">  ,-sinθ</w:instrText>
      </w:r>
      <w:r>
        <w:rPr>
          <w:rStyle w:val="subscript"/>
        </w:rPr>
        <w:instrText>1</w:instrText>
      </w:r>
      <w:r>
        <w:instrText xml:space="preserve">  ,  -sinφ</w:instrText>
      </w:r>
      <w:r>
        <w:rPr>
          <w:rStyle w:val="subscript"/>
        </w:rPr>
        <w:instrText>1</w:instrText>
      </w:r>
      <w:r>
        <w:instrText xml:space="preserve">  ,cosφ</w:instrText>
      </w:r>
      <w:r>
        <w:rPr>
          <w:rStyle w:val="subscript"/>
        </w:rPr>
        <w:instrText>1</w:instrText>
      </w:r>
      <w:r>
        <w:instrText xml:space="preserve">  ,0  ,  sinθ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,cosθ</w:instrText>
      </w:r>
      <w:r>
        <w:rPr>
          <w:rStyle w:val="subscript"/>
        </w:rPr>
        <w:instrText>1</w:instrText>
      </w:r>
      <w:r>
        <w:instrText xml:space="preserve">  )) </w:instrText>
      </w:r>
      <w:r>
        <w:fldChar w:fldCharType="end"/>
      </w:r>
      <w:r>
        <w:fldChar w:fldCharType="begin"/>
      </w:r>
      <w:r>
        <w:instrText xml:space="preserve"> EQ \B(\A(sinθ'cosφ',sinθ'sinφ',cosθ') )</w:instrText>
      </w:r>
      <w:r>
        <w:fldChar w:fldCharType="end"/>
      </w:r>
      <w:r>
        <w:tab/>
      </w:r>
      <w:r>
        <w:tab/>
      </w:r>
      <w:r>
        <w:tab/>
      </w:r>
      <w:r>
        <w:tab/>
        <w:t>(8.8.46)</w:t>
      </w:r>
    </w:p>
    <w:p w14:paraId="72D25E6C" w14:textId="77777777" w:rsidR="00524516" w:rsidRDefault="00524516" w:rsidP="00524516"/>
    <w:p w14:paraId="0B7D5391" w14:textId="77777777" w:rsidR="00524516" w:rsidRDefault="00524516" w:rsidP="00524516">
      <w:r>
        <w:t>which is three scalar equations. The third equation is this</w:t>
      </w:r>
    </w:p>
    <w:p w14:paraId="61FB9EBE" w14:textId="77777777" w:rsidR="00524516" w:rsidRDefault="00524516" w:rsidP="00524516"/>
    <w:p w14:paraId="0D05BA4A" w14:textId="77777777" w:rsidR="00524516" w:rsidRPr="006A041E" w:rsidRDefault="00524516" w:rsidP="00524516">
      <w:r>
        <w:tab/>
        <w:t>cosθ = sinθ</w:t>
      </w:r>
      <w:r>
        <w:rPr>
          <w:rStyle w:val="subscript"/>
        </w:rPr>
        <w:t>1</w:t>
      </w:r>
      <w:r>
        <w:t>cosφ</w:t>
      </w:r>
      <w:r>
        <w:rPr>
          <w:rStyle w:val="subscript"/>
        </w:rPr>
        <w:t>1</w:t>
      </w:r>
      <w:r>
        <w:t>sinθ'cosφ' + sinθ</w:t>
      </w:r>
      <w:r>
        <w:rPr>
          <w:rStyle w:val="subscript"/>
        </w:rPr>
        <w:t>1</w:t>
      </w:r>
      <w:r>
        <w:t>sinφ</w:t>
      </w:r>
      <w:r>
        <w:rPr>
          <w:rStyle w:val="subscript"/>
        </w:rPr>
        <w:t>1</w:t>
      </w:r>
      <w:r>
        <w:t>sinθ'sinφ' + cosθ</w:t>
      </w:r>
      <w:r>
        <w:rPr>
          <w:rStyle w:val="subscript"/>
        </w:rPr>
        <w:t>1</w:t>
      </w:r>
      <w:r>
        <w:t>cosθ' .</w:t>
      </w:r>
      <w:r>
        <w:tab/>
      </w:r>
      <w:r>
        <w:tab/>
      </w:r>
      <w:r>
        <w:tab/>
      </w:r>
      <w:r>
        <w:tab/>
        <w:t>(8.8.47)</w:t>
      </w:r>
    </w:p>
    <w:p w14:paraId="2FC86580" w14:textId="77777777" w:rsidR="00524516" w:rsidRDefault="00524516" w:rsidP="00524516"/>
    <w:p w14:paraId="35EAB751" w14:textId="77777777" w:rsidR="00524516" w:rsidRDefault="00524516" w:rsidP="00524516">
      <w:r>
        <w:t>If the Earth turns at rate ω so φ' = ωt, we then have</w:t>
      </w:r>
      <w:r>
        <w:tab/>
      </w:r>
      <w:r>
        <w:tab/>
      </w:r>
    </w:p>
    <w:p w14:paraId="088773C6" w14:textId="77777777" w:rsidR="00524516" w:rsidRDefault="00524516" w:rsidP="00524516"/>
    <w:p w14:paraId="4F712222" w14:textId="77777777" w:rsidR="00524516" w:rsidRDefault="00524516" w:rsidP="00524516">
      <w:r>
        <w:tab/>
        <w:t>cosθ = 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p>
    <w:p w14:paraId="42375CD3" w14:textId="77777777" w:rsidR="00524516" w:rsidRPr="006A041E" w:rsidRDefault="00524516" w:rsidP="00524516">
      <w:r>
        <w:tab/>
      </w:r>
      <w:r>
        <w:tab/>
      </w:r>
      <w:r>
        <w:tab/>
      </w:r>
      <w:r>
        <w:tab/>
      </w:r>
      <w:r>
        <w:tab/>
      </w:r>
      <w:r>
        <w:tab/>
      </w:r>
      <w:r>
        <w:tab/>
      </w:r>
      <w:r>
        <w:tab/>
      </w:r>
      <w:r>
        <w:tab/>
      </w:r>
      <w:r>
        <w:tab/>
      </w:r>
      <w:r>
        <w:tab/>
      </w:r>
      <w:r>
        <w:tab/>
      </w:r>
      <w:r>
        <w:tab/>
        <w:t>(8.8.48)</w:t>
      </w:r>
    </w:p>
    <w:p w14:paraId="60F0E8C3" w14:textId="77777777" w:rsidR="00524516" w:rsidRDefault="00524516" w:rsidP="00524516">
      <w:r>
        <w:tab/>
        <w:t>cos2θ = 2cos</w:t>
      </w:r>
      <w:r>
        <w:rPr>
          <w:rStyle w:val="superscript"/>
        </w:rPr>
        <w:t>2</w:t>
      </w:r>
      <w:r>
        <w:t>θ - 1 .</w:t>
      </w:r>
    </w:p>
    <w:p w14:paraId="151E6014" w14:textId="77777777" w:rsidR="00524516" w:rsidRDefault="00524516" w:rsidP="00524516"/>
    <w:p w14:paraId="49588D92" w14:textId="77777777" w:rsidR="00524516" w:rsidRPr="006A041E" w:rsidRDefault="00524516" w:rsidP="00524516">
      <w:r>
        <w:t>Recall the equation of the water surface from (8.8.3</w:t>
      </w:r>
      <w:r w:rsidR="00632510">
        <w:t>3</w:t>
      </w:r>
      <w:r>
        <w:t xml:space="preserve">), </w:t>
      </w:r>
    </w:p>
    <w:p w14:paraId="653BFD9E" w14:textId="77777777" w:rsidR="00524516" w:rsidRDefault="00524516" w:rsidP="00524516"/>
    <w:p w14:paraId="497D7F99" w14:textId="77777777" w:rsidR="00524516" w:rsidRDefault="00524516" w:rsidP="00524516">
      <w:r>
        <w:tab/>
        <w:t>r(θ) =  R</w:t>
      </w:r>
      <w:r>
        <w:rPr>
          <w:rStyle w:val="subscript"/>
        </w:rPr>
        <w:t>2</w:t>
      </w:r>
      <w:r>
        <w:t xml:space="preserve"> + a cos2θ</w:t>
      </w:r>
      <w:r>
        <w:tab/>
        <w:t xml:space="preserve"> .</w:t>
      </w:r>
      <w:r>
        <w:tab/>
      </w:r>
      <w:r>
        <w:tab/>
        <w:t>a &gt; 0</w:t>
      </w:r>
      <w:r>
        <w:tab/>
      </w:r>
      <w:r>
        <w:tab/>
      </w:r>
      <w:r>
        <w:tab/>
      </w:r>
      <w:r>
        <w:tab/>
      </w:r>
      <w:r>
        <w:tab/>
      </w:r>
      <w:r>
        <w:tab/>
      </w:r>
      <w:r>
        <w:tab/>
      </w:r>
      <w:r w:rsidRPr="006A041E">
        <w:rPr>
          <w:i/>
        </w:rPr>
        <w:t>(8.8.3</w:t>
      </w:r>
      <w:r>
        <w:rPr>
          <w:i/>
        </w:rPr>
        <w:t>3</w:t>
      </w:r>
      <w:r w:rsidRPr="006A041E">
        <w:rPr>
          <w:i/>
        </w:rPr>
        <w:t>)</w:t>
      </w:r>
    </w:p>
    <w:p w14:paraId="6E94EB51" w14:textId="77777777" w:rsidR="00524516" w:rsidRDefault="00524516" w:rsidP="00524516"/>
    <w:p w14:paraId="6214815A" w14:textId="77777777" w:rsidR="00524516" w:rsidRDefault="00524516" w:rsidP="00524516">
      <w:r>
        <w:t xml:space="preserve">This implies a tide height of </w:t>
      </w:r>
    </w:p>
    <w:p w14:paraId="47B34E82" w14:textId="77777777" w:rsidR="00524516" w:rsidRDefault="00524516" w:rsidP="00524516">
      <w:r>
        <w:tab/>
      </w:r>
    </w:p>
    <w:p w14:paraId="44D7B1E2" w14:textId="77777777" w:rsidR="00524516" w:rsidRPr="006A041E" w:rsidRDefault="00524516" w:rsidP="00524516">
      <w:r>
        <w:tab/>
        <w:t>h(θ) = a cos2θ .</w:t>
      </w:r>
      <w:r>
        <w:tab/>
      </w:r>
      <w:r>
        <w:tab/>
      </w:r>
      <w:r>
        <w:tab/>
      </w:r>
      <w:r>
        <w:tab/>
      </w:r>
      <w:r>
        <w:tab/>
      </w:r>
      <w:r>
        <w:tab/>
      </w:r>
      <w:r>
        <w:tab/>
      </w:r>
      <w:r>
        <w:tab/>
      </w:r>
      <w:r>
        <w:tab/>
      </w:r>
      <w:r>
        <w:tab/>
        <w:t>(8.8.49)</w:t>
      </w:r>
    </w:p>
    <w:p w14:paraId="21D01115" w14:textId="77777777" w:rsidR="00524516" w:rsidRDefault="00524516" w:rsidP="00524516"/>
    <w:p w14:paraId="462C0E46" w14:textId="77777777" w:rsidR="00524516" w:rsidRDefault="00524516" w:rsidP="00524516">
      <w:r>
        <w:t>Therefore on our idealized Earth which rotates about an axis (θ</w:t>
      </w:r>
      <w:r>
        <w:rPr>
          <w:rStyle w:val="subscript"/>
        </w:rPr>
        <w:t>1</w:t>
      </w:r>
      <w:r>
        <w:t>,φ</w:t>
      </w:r>
      <w:r>
        <w:rPr>
          <w:rStyle w:val="subscript"/>
        </w:rPr>
        <w:t>1</w:t>
      </w:r>
      <w:r>
        <w:t>) relative to Fig (8.8.43) we obtain the following tide height during the day</w:t>
      </w:r>
    </w:p>
    <w:p w14:paraId="232C5D63" w14:textId="77777777" w:rsidR="00524516" w:rsidRDefault="00524516" w:rsidP="00524516"/>
    <w:p w14:paraId="78075D27" w14:textId="77777777" w:rsidR="00524516" w:rsidRPr="006A041E" w:rsidRDefault="00524516" w:rsidP="00524516">
      <w:r>
        <w:tab/>
        <w:t>h(t) = a cos2θ(t)  = a [ 2cos</w:t>
      </w:r>
      <w:r>
        <w:rPr>
          <w:rStyle w:val="superscript"/>
        </w:rPr>
        <w:t>2</w:t>
      </w:r>
      <w:r>
        <w:t xml:space="preserve">θ(t) - 1 ] </w:t>
      </w:r>
    </w:p>
    <w:p w14:paraId="4D8D983B" w14:textId="77777777" w:rsidR="00524516" w:rsidRDefault="00524516" w:rsidP="00524516"/>
    <w:p w14:paraId="4C15DB09" w14:textId="77777777" w:rsidR="00524516" w:rsidRPr="006A041E" w:rsidRDefault="00524516" w:rsidP="00524516">
      <w:r>
        <w:tab/>
      </w:r>
      <w:r>
        <w:tab/>
        <w:t>=  a [  2 (sinθ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r>
        <w:rPr>
          <w:rStyle w:val="superscript"/>
        </w:rPr>
        <w:t>2</w:t>
      </w:r>
      <w:r>
        <w:t xml:space="preserve"> - 1 ] .</w:t>
      </w:r>
      <w:r>
        <w:tab/>
      </w:r>
      <w:r>
        <w:tab/>
        <w:t>(8.8.50)</w:t>
      </w:r>
    </w:p>
    <w:p w14:paraId="7D80CCAC" w14:textId="77777777" w:rsidR="00524516" w:rsidRDefault="00524516" w:rsidP="00524516"/>
    <w:p w14:paraId="5138CB9C" w14:textId="77777777" w:rsidR="00524516" w:rsidRDefault="00524516" w:rsidP="00524516">
      <w:r>
        <w:t xml:space="preserve">Here θ' indicates the line of latitude at which our Observer is positioned. </w:t>
      </w:r>
    </w:p>
    <w:p w14:paraId="0AE7F385" w14:textId="77777777" w:rsidR="00524516" w:rsidRDefault="00524516" w:rsidP="00524516"/>
    <w:p w14:paraId="7F75F29B" w14:textId="77777777" w:rsidR="00524516" w:rsidRDefault="00941C25" w:rsidP="00524516">
      <w:r>
        <w:rPr>
          <w:u w:val="single"/>
        </w:rPr>
        <w:br w:type="page"/>
      </w:r>
      <w:r w:rsidR="00524516" w:rsidRPr="006A041E">
        <w:rPr>
          <w:u w:val="single"/>
        </w:rPr>
        <w:t>Example</w:t>
      </w:r>
      <w:r w:rsidR="00524516">
        <w:rPr>
          <w:u w:val="single"/>
        </w:rPr>
        <w:t xml:space="preserve"> 1</w:t>
      </w:r>
      <w:r w:rsidR="00524516">
        <w:t>: (</w:t>
      </w:r>
      <w:r w:rsidR="00524516" w:rsidRPr="00351942">
        <w:rPr>
          <w:b/>
        </w:rPr>
        <w:fldChar w:fldCharType="begin"/>
      </w:r>
      <w:r w:rsidR="00524516" w:rsidRPr="00351942">
        <w:rPr>
          <w:b/>
        </w:rPr>
        <w:instrText xml:space="preserve"> EQ \O(z,\S\up2(^))</w:instrText>
      </w:r>
      <w:r w:rsidR="00524516" w:rsidRPr="00351942">
        <w:rPr>
          <w:b/>
        </w:rPr>
        <w:fldChar w:fldCharType="end"/>
      </w:r>
      <w:r w:rsidR="00524516">
        <w:t xml:space="preserve">' = </w:t>
      </w:r>
      <w:r w:rsidR="00524516" w:rsidRPr="006A041E">
        <w:rPr>
          <w:b/>
        </w:rPr>
        <w:fldChar w:fldCharType="begin"/>
      </w:r>
      <w:r w:rsidR="00524516" w:rsidRPr="006A041E">
        <w:rPr>
          <w:b/>
        </w:rPr>
        <w:instrText xml:space="preserve"> EQ \O(y,\S\up2(^))</w:instrText>
      </w:r>
      <w:r w:rsidR="00524516" w:rsidRPr="006A041E">
        <w:rPr>
          <w:b/>
        </w:rPr>
        <w:fldChar w:fldCharType="end"/>
      </w:r>
      <w:r w:rsidR="00524516">
        <w:rPr>
          <w:b/>
        </w:rPr>
        <w:t xml:space="preserve">) </w:t>
      </w:r>
      <w:r w:rsidR="00524516">
        <w:t xml:space="preserve"> </w:t>
      </w:r>
    </w:p>
    <w:p w14:paraId="6AE91479" w14:textId="77777777" w:rsidR="00524516" w:rsidRDefault="00524516" w:rsidP="00524516"/>
    <w:p w14:paraId="0AC36304" w14:textId="77777777" w:rsidR="00524516" w:rsidRPr="000D5C68" w:rsidRDefault="00524516" w:rsidP="00524516">
      <w:r>
        <w:t xml:space="preserve">Suppose the Earth's rotation axis were in the </w:t>
      </w:r>
      <w:r w:rsidRPr="006A041E">
        <w:rPr>
          <w:b/>
        </w:rPr>
        <w:fldChar w:fldCharType="begin"/>
      </w:r>
      <w:r w:rsidRPr="006A041E">
        <w:rPr>
          <w:b/>
        </w:rPr>
        <w:instrText xml:space="preserve"> EQ \O(y,\S\up2(^))</w:instrText>
      </w:r>
      <w:r w:rsidRPr="006A041E">
        <w:rPr>
          <w:b/>
        </w:rPr>
        <w:fldChar w:fldCharType="end"/>
      </w:r>
      <w:r>
        <w:t xml:space="preserve"> direction in Fig (8.8.43) (pointing out of the plane of paper). In that case one has θ</w:t>
      </w:r>
      <w:r>
        <w:rPr>
          <w:rStyle w:val="subscript"/>
        </w:rPr>
        <w:t>1</w:t>
      </w:r>
      <w:r>
        <w:t>= π/2 and φ</w:t>
      </w:r>
      <w:r>
        <w:rPr>
          <w:rStyle w:val="subscript"/>
        </w:rPr>
        <w:t>1</w:t>
      </w:r>
      <w:r>
        <w:t>= π/2, since</w:t>
      </w:r>
    </w:p>
    <w:p w14:paraId="04BA4A14" w14:textId="77777777" w:rsidR="00524516" w:rsidRDefault="00524516" w:rsidP="00524516"/>
    <w:p w14:paraId="79B88886" w14:textId="77777777" w:rsidR="00524516" w:rsidRPr="000D5C68" w:rsidRDefault="00524516" w:rsidP="00524516">
      <w:r>
        <w:rPr>
          <w:b/>
        </w:rPr>
        <w:tab/>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r w:rsidRPr="003C05A6">
        <w:t>R</w:t>
      </w:r>
      <w:r>
        <w:rPr>
          <w:rStyle w:val="subscript"/>
        </w:rPr>
        <w:t>z</w:t>
      </w:r>
      <w:r>
        <w:t xml:space="preserve">(π/2) </w:t>
      </w:r>
      <w:r w:rsidRPr="003C05A6">
        <w:t>R</w:t>
      </w:r>
      <w:r>
        <w:rPr>
          <w:rStyle w:val="subscript"/>
        </w:rPr>
        <w:t>y</w:t>
      </w:r>
      <w:r>
        <w:t xml:space="preserve">(π/2) </w:t>
      </w:r>
      <w:r w:rsidRPr="003C05A6">
        <w:rPr>
          <w:b/>
        </w:rPr>
        <w:fldChar w:fldCharType="begin"/>
      </w:r>
      <w:r w:rsidRPr="003C05A6">
        <w:rPr>
          <w:b/>
        </w:rPr>
        <w:instrText xml:space="preserve"> EQ \O(z,\S\up2(^))</w:instrText>
      </w:r>
      <w:r w:rsidRPr="003C05A6">
        <w:rPr>
          <w:b/>
        </w:rPr>
        <w:fldChar w:fldCharType="end"/>
      </w:r>
      <w:r>
        <w:rPr>
          <w:b/>
        </w:rPr>
        <w:t xml:space="preserve"> </w:t>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rPr>
          <w:b/>
        </w:rPr>
        <w:t xml:space="preserve">  = </w:t>
      </w:r>
      <w:r>
        <w:fldChar w:fldCharType="begin"/>
      </w:r>
      <w:r>
        <w:instrText xml:space="preserve"> EQ \B(\A( 0,</w:instrText>
      </w:r>
      <w:r w:rsidRPr="000E5E3E">
        <w:instrText xml:space="preserve"> </w:instrText>
      </w:r>
      <w:r>
        <w:instrText>1,0) )</w:instrText>
      </w:r>
      <w:r>
        <w:fldChar w:fldCharType="end"/>
      </w:r>
      <w:r>
        <w:t xml:space="preserve">  =   </w:t>
      </w:r>
      <w:r w:rsidRPr="006A041E">
        <w:rPr>
          <w:b/>
        </w:rPr>
        <w:fldChar w:fldCharType="begin"/>
      </w:r>
      <w:r w:rsidRPr="006A041E">
        <w:rPr>
          <w:b/>
        </w:rPr>
        <w:instrText xml:space="preserve"> EQ \O(y,\S\up2(^))</w:instrText>
      </w:r>
      <w:r w:rsidRPr="006A041E">
        <w:rPr>
          <w:b/>
        </w:rPr>
        <w:fldChar w:fldCharType="end"/>
      </w:r>
      <w:r>
        <w:t xml:space="preserve">  .</w:t>
      </w:r>
      <w:r>
        <w:tab/>
      </w:r>
      <w:r>
        <w:tab/>
      </w:r>
      <w:r>
        <w:tab/>
      </w:r>
      <w:r>
        <w:tab/>
      </w:r>
      <w:r>
        <w:tab/>
        <w:t>(8.8.51)</w:t>
      </w:r>
    </w:p>
    <w:p w14:paraId="375A83C7" w14:textId="77777777" w:rsidR="00524516" w:rsidRDefault="00524516" w:rsidP="00524516"/>
    <w:p w14:paraId="267E2FF4" w14:textId="77777777" w:rsidR="00524516" w:rsidRDefault="00524516" w:rsidP="00524516">
      <w:r>
        <w:t xml:space="preserve">Then from (8.8.50), </w:t>
      </w:r>
    </w:p>
    <w:p w14:paraId="52026221" w14:textId="77777777" w:rsidR="00524516" w:rsidRPr="006A041E" w:rsidRDefault="00524516" w:rsidP="00524516"/>
    <w:p w14:paraId="407B788F" w14:textId="77777777" w:rsidR="00524516" w:rsidRDefault="00524516" w:rsidP="00524516">
      <w:r>
        <w:tab/>
        <w:t>h(t) = a [  2(sinθ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r>
        <w:rPr>
          <w:rStyle w:val="superscript"/>
        </w:rPr>
        <w:t>2</w:t>
      </w:r>
      <w:r>
        <w:t xml:space="preserve"> - 1 ] </w:t>
      </w:r>
    </w:p>
    <w:p w14:paraId="5BCCE75B" w14:textId="77777777" w:rsidR="00524516" w:rsidRDefault="00524516" w:rsidP="00524516"/>
    <w:p w14:paraId="5ED46CFE" w14:textId="77777777" w:rsidR="00524516" w:rsidRDefault="00524516" w:rsidP="00524516">
      <w:r>
        <w:tab/>
      </w:r>
      <w:r>
        <w:tab/>
        <w:t>=  a [  2(sinθ'sinωt)</w:t>
      </w:r>
      <w:r>
        <w:rPr>
          <w:rStyle w:val="superscript"/>
        </w:rPr>
        <w:t>2</w:t>
      </w:r>
      <w:r>
        <w:t xml:space="preserve"> - 1 ]  </w:t>
      </w:r>
    </w:p>
    <w:p w14:paraId="16662B6F" w14:textId="77777777" w:rsidR="00524516" w:rsidRDefault="00524516" w:rsidP="00524516"/>
    <w:p w14:paraId="689D0F06" w14:textId="77777777" w:rsidR="00524516" w:rsidRPr="000D5C68" w:rsidRDefault="00524516" w:rsidP="00524516">
      <w:r>
        <w:tab/>
      </w:r>
      <w:r>
        <w:tab/>
        <w:t>=  a [  2sin</w:t>
      </w:r>
      <w:r>
        <w:rPr>
          <w:rStyle w:val="superscript"/>
        </w:rPr>
        <w:t>2</w:t>
      </w:r>
      <w:r>
        <w:t>θ'sin</w:t>
      </w:r>
      <w:r>
        <w:rPr>
          <w:rStyle w:val="superscript"/>
        </w:rPr>
        <w:t>2</w:t>
      </w:r>
      <w:r>
        <w:t xml:space="preserve">ωt - 1 ] . </w:t>
      </w:r>
      <w:r>
        <w:tab/>
      </w:r>
      <w:r>
        <w:tab/>
      </w:r>
      <w:r>
        <w:tab/>
      </w:r>
      <w:r>
        <w:tab/>
      </w:r>
      <w:r>
        <w:tab/>
      </w:r>
      <w:r>
        <w:tab/>
      </w:r>
      <w:r>
        <w:tab/>
      </w:r>
      <w:r>
        <w:tab/>
        <w:t>(8.8.52)</w:t>
      </w:r>
    </w:p>
    <w:p w14:paraId="6C5640E1" w14:textId="77777777" w:rsidR="00524516" w:rsidRDefault="00524516" w:rsidP="00524516"/>
    <w:p w14:paraId="4403E090" w14:textId="77777777" w:rsidR="00524516" w:rsidRDefault="00524516" w:rsidP="00524516">
      <w:r>
        <w:t>If the Observer were at the Earth's equator θ' = π/2  (which is in the plane of paper of Fig (8.8.43)), one would have</w:t>
      </w:r>
    </w:p>
    <w:p w14:paraId="63CAD2A5" w14:textId="77777777" w:rsidR="00524516" w:rsidRDefault="00524516" w:rsidP="00524516"/>
    <w:p w14:paraId="76FFF814" w14:textId="77777777" w:rsidR="00524516" w:rsidRDefault="00524516" w:rsidP="00524516">
      <w:r>
        <w:tab/>
        <w:t>h(t)  =  a [  2sin</w:t>
      </w:r>
      <w:r>
        <w:rPr>
          <w:rStyle w:val="superscript"/>
        </w:rPr>
        <w:t>2</w:t>
      </w:r>
      <w:r>
        <w:t>ωt - 1 ]  = a sin(2ωt)  = a cos(2ωt - π/2) .</w:t>
      </w:r>
      <w:r>
        <w:tab/>
      </w:r>
      <w:r>
        <w:tab/>
      </w:r>
      <w:r>
        <w:tab/>
      </w:r>
      <w:r>
        <w:tab/>
      </w:r>
      <w:r>
        <w:tab/>
        <w:t>(8.8.53)</w:t>
      </w:r>
    </w:p>
    <w:p w14:paraId="54DD05EF" w14:textId="77777777" w:rsidR="00524516" w:rsidRDefault="00524516" w:rsidP="00524516"/>
    <w:p w14:paraId="3E39869A" w14:textId="77777777" w:rsidR="00524516" w:rsidRDefault="00524516" w:rsidP="00524516">
      <w:r>
        <w:t xml:space="preserve">Comparison with (8.8.49) shows that 2θ = 2ωt - π/2 so θ = ωt - π/4. The Observer sees a full amplitude swing of ±a in the tide. As this Observer moves toward the pole so θ' decrease, the amplitude of the tide decreases as (8.8.52) shows. At the pole, where θ' = 0, one finds h(t) = -a </w:t>
      </w:r>
      <w:r w:rsidR="00632510">
        <w:t xml:space="preserve">(a constant) </w:t>
      </w:r>
      <w:r>
        <w:t xml:space="preserve">all the time, which seems reasonable since θ = π/2 all the time and so h(θ) = a cos2θ  = a cosπ  = -a. </w:t>
      </w:r>
    </w:p>
    <w:p w14:paraId="3FEDA78C" w14:textId="77777777" w:rsidR="00524516" w:rsidRPr="006A041E" w:rsidRDefault="00524516" w:rsidP="00524516">
      <w:r>
        <w:tab/>
        <w:t xml:space="preserve">Here is a Maple rendition of this Example where we set a = 1 and ω = 1 so one day lasts T = 2π. In this code we refer to θ' as θ2: </w:t>
      </w:r>
    </w:p>
    <w:p w14:paraId="1B418B64" w14:textId="77777777" w:rsidR="00524516" w:rsidRDefault="00524516" w:rsidP="00524516"/>
    <w:p w14:paraId="3C8D3386" w14:textId="77777777" w:rsidR="00524516" w:rsidRPr="006A041E" w:rsidRDefault="00524516" w:rsidP="00524516">
      <w:r>
        <w:pict>
          <v:shape id="_x0000_i1073" type="#_x0000_t75" style="width:467.25pt;height:165.75pt">
            <v:imagedata r:id="rId78" o:title=""/>
          </v:shape>
        </w:pict>
      </w:r>
    </w:p>
    <w:p w14:paraId="0FFE7E5D" w14:textId="77777777" w:rsidR="00524516" w:rsidRDefault="00524516" w:rsidP="00524516">
      <w:r>
        <w:tab/>
      </w:r>
      <w:r>
        <w:tab/>
      </w:r>
    </w:p>
    <w:p w14:paraId="314271BB" w14:textId="77777777" w:rsidR="00524516" w:rsidRDefault="00524516" w:rsidP="00524516">
      <w:r>
        <w:tab/>
      </w:r>
      <w:r>
        <w:tab/>
      </w:r>
      <w:r>
        <w:tab/>
      </w:r>
      <w:r w:rsidR="00165490">
        <w:t xml:space="preserve">     </w:t>
      </w:r>
      <w:r>
        <w:pict>
          <v:shape id="_x0000_i1074" type="#_x0000_t75" style="width:268.5pt;height:138.75pt">
            <v:imagedata r:id="rId79" o:title=""/>
          </v:shape>
        </w:pict>
      </w:r>
      <w:r>
        <w:tab/>
      </w:r>
      <w:r>
        <w:tab/>
      </w:r>
      <w:r>
        <w:tab/>
        <w:t>(8.8.54)</w:t>
      </w:r>
    </w:p>
    <w:p w14:paraId="5D11D265" w14:textId="77777777" w:rsidR="00524516" w:rsidRDefault="00524516" w:rsidP="00524516"/>
    <w:p w14:paraId="0FC16721" w14:textId="77777777" w:rsidR="00524516" w:rsidRDefault="00524516" w:rsidP="00524516">
      <w:r>
        <w:t>The top trace is for θ' = 90</w:t>
      </w:r>
      <w:r>
        <w:rPr>
          <w:rStyle w:val="superscript"/>
        </w:rPr>
        <w:t>o</w:t>
      </w:r>
      <w:r>
        <w:t xml:space="preserve"> (equator) which has the full tide amplitude, and then as one approaches the pole in steps of 20</w:t>
      </w:r>
      <w:r>
        <w:rPr>
          <w:rStyle w:val="superscript"/>
        </w:rPr>
        <w:t>o</w:t>
      </w:r>
      <w:r>
        <w:t xml:space="preserve"> this amplitude decreases ending up with h(t) ≈ -a for θ' = 10</w:t>
      </w:r>
      <w:r>
        <w:rPr>
          <w:rStyle w:val="superscript"/>
        </w:rPr>
        <w:t>o</w:t>
      </w:r>
      <w:r>
        <w:t xml:space="preserve">. On </w:t>
      </w:r>
      <w:r w:rsidRPr="000D5C68">
        <w:rPr>
          <w:i/>
        </w:rPr>
        <w:t>this</w:t>
      </w:r>
      <w:r>
        <w:t xml:space="preserve"> Earth there are always two equal high tides per day. </w:t>
      </w:r>
    </w:p>
    <w:p w14:paraId="099E08D3" w14:textId="77777777" w:rsidR="00524516" w:rsidRDefault="00524516" w:rsidP="00524516"/>
    <w:p w14:paraId="0EC54419" w14:textId="77777777" w:rsidR="00524516" w:rsidRPr="000D5C68" w:rsidRDefault="00524516" w:rsidP="00524516">
      <w:r w:rsidRPr="006A041E">
        <w:rPr>
          <w:u w:val="single"/>
        </w:rPr>
        <w:t>Example</w:t>
      </w:r>
      <w:r>
        <w:rPr>
          <w:u w:val="single"/>
        </w:rPr>
        <w:t xml:space="preserve"> 2</w:t>
      </w:r>
      <w:r>
        <w:t xml:space="preserve">: (tipping </w:t>
      </w:r>
      <w:r w:rsidRPr="00351942">
        <w:rPr>
          <w:b/>
        </w:rPr>
        <w:fldChar w:fldCharType="begin"/>
      </w:r>
      <w:r w:rsidRPr="00351942">
        <w:rPr>
          <w:b/>
        </w:rPr>
        <w:instrText xml:space="preserve"> EQ \O(z,\S\up2(^))</w:instrText>
      </w:r>
      <w:r w:rsidRPr="00351942">
        <w:rPr>
          <w:b/>
        </w:rPr>
        <w:fldChar w:fldCharType="end"/>
      </w:r>
      <w:r>
        <w:rPr>
          <w:b/>
        </w:rPr>
        <w:t>'</w:t>
      </w:r>
      <w:r w:rsidRPr="000D5C68">
        <w:t xml:space="preserve"> toward the </w:t>
      </w:r>
      <w:r w:rsidRPr="000D5C68">
        <w:rPr>
          <w:b/>
        </w:rPr>
        <w:fldChar w:fldCharType="begin"/>
      </w:r>
      <w:r w:rsidRPr="000D5C68">
        <w:rPr>
          <w:b/>
        </w:rPr>
        <w:instrText xml:space="preserve"> EQ \O(x,\S\up2(^))</w:instrText>
      </w:r>
      <w:r w:rsidRPr="000D5C68">
        <w:rPr>
          <w:b/>
        </w:rPr>
        <w:fldChar w:fldCharType="end"/>
      </w:r>
      <w:r w:rsidRPr="000D5C68">
        <w:t xml:space="preserve"> direction)  </w:t>
      </w:r>
    </w:p>
    <w:p w14:paraId="40D22476" w14:textId="77777777" w:rsidR="00524516" w:rsidRDefault="00524516" w:rsidP="00524516"/>
    <w:p w14:paraId="58CD913E" w14:textId="77777777" w:rsidR="00524516" w:rsidRDefault="00524516" w:rsidP="00524516">
      <w:r>
        <w:t xml:space="preserve">Suppose however that the Earth's rotation axis points in the </w:t>
      </w:r>
      <w:r w:rsidRPr="00351942">
        <w:rPr>
          <w:b/>
        </w:rPr>
        <w:fldChar w:fldCharType="begin"/>
      </w:r>
      <w:r w:rsidRPr="00351942">
        <w:rPr>
          <w:b/>
        </w:rPr>
        <w:instrText xml:space="preserve"> EQ \O(z,\S\up2(^))</w:instrText>
      </w:r>
      <w:r w:rsidRPr="00351942">
        <w:rPr>
          <w:b/>
        </w:rPr>
        <w:fldChar w:fldCharType="end"/>
      </w:r>
      <w:r>
        <w:t xml:space="preserve"> direction </w:t>
      </w:r>
      <w:r w:rsidR="00632510">
        <w:t xml:space="preserve">of (8.8.43) </w:t>
      </w:r>
      <w:r>
        <w:t>so θ</w:t>
      </w:r>
      <w:r>
        <w:rPr>
          <w:rStyle w:val="subscript"/>
        </w:rPr>
        <w:t>1</w:t>
      </w:r>
      <w:r>
        <w:t>= 0 and φ</w:t>
      </w:r>
      <w:r>
        <w:rPr>
          <w:rStyle w:val="subscript"/>
        </w:rPr>
        <w:t>1</w:t>
      </w:r>
      <w:r>
        <w:t xml:space="preserve">= 0. In this case we expect to have no tides at all since for any θ' latitude line θ = θ' is constant. This is borne out </w:t>
      </w:r>
      <w:r w:rsidR="00632510">
        <w:t xml:space="preserve">in the above Maple code Maple where we again plot h(t), </w:t>
      </w:r>
    </w:p>
    <w:p w14:paraId="6149D136" w14:textId="77777777" w:rsidR="00524516" w:rsidRDefault="00524516" w:rsidP="00524516"/>
    <w:p w14:paraId="67EBEEB7" w14:textId="77777777" w:rsidR="00524516" w:rsidRPr="006A041E" w:rsidRDefault="00524516" w:rsidP="00524516">
      <w:r>
        <w:pict>
          <v:shape id="_x0000_i1075" type="#_x0000_t75" style="width:322.5pt;height:13.5pt">
            <v:imagedata r:id="rId80" o:title=""/>
          </v:shape>
        </w:pict>
      </w:r>
    </w:p>
    <w:p w14:paraId="6131C41C" w14:textId="77777777" w:rsidR="00524516" w:rsidRDefault="00524516" w:rsidP="00524516">
      <w:r>
        <w:tab/>
      </w:r>
      <w:r>
        <w:tab/>
      </w:r>
    </w:p>
    <w:p w14:paraId="4D3D5A03" w14:textId="77777777" w:rsidR="00524516" w:rsidRPr="000D5C68" w:rsidRDefault="00524516" w:rsidP="00524516">
      <w:r>
        <w:tab/>
      </w:r>
      <w:r>
        <w:tab/>
      </w:r>
      <w:r>
        <w:tab/>
      </w:r>
      <w:r>
        <w:tab/>
      </w:r>
      <w:r w:rsidR="00165490">
        <w:t xml:space="preserve">  </w:t>
      </w:r>
      <w:r>
        <w:pict>
          <v:shape id="_x0000_i1076" type="#_x0000_t75" style="width:205.5pt;height:99.75pt">
            <v:imagedata r:id="rId81" o:title=""/>
          </v:shape>
        </w:pict>
      </w:r>
      <w:r>
        <w:tab/>
      </w:r>
      <w:r>
        <w:tab/>
      </w:r>
      <w:r>
        <w:tab/>
      </w:r>
      <w:r>
        <w:tab/>
        <w:t>(8.8.55)</w:t>
      </w:r>
    </w:p>
    <w:p w14:paraId="45B2F7E3" w14:textId="77777777" w:rsidR="00524516" w:rsidRDefault="00524516" w:rsidP="00524516"/>
    <w:p w14:paraId="7DDC8E49" w14:textId="77777777" w:rsidR="00524516" w:rsidRDefault="00524516" w:rsidP="00524516">
      <w:r>
        <w:t>At the equator the Observer is stuck low tide all the time (bottom trace). Conversely, an Observer at the pole is stuck at high tide all the time (top trace is θ' = 10</w:t>
      </w:r>
      <w:r>
        <w:rPr>
          <w:rStyle w:val="superscript"/>
        </w:rPr>
        <w:t>o</w:t>
      </w:r>
      <w:r>
        <w:t xml:space="preserve">). </w:t>
      </w:r>
    </w:p>
    <w:p w14:paraId="114B8A06" w14:textId="77777777" w:rsidR="00524516" w:rsidRDefault="00524516" w:rsidP="00524516"/>
    <w:p w14:paraId="19FAB344" w14:textId="77777777" w:rsidR="00524516" w:rsidRDefault="00524516" w:rsidP="00524516">
      <w:r>
        <w:t>As we start increasing θ</w:t>
      </w:r>
      <w:r>
        <w:rPr>
          <w:rStyle w:val="subscript"/>
        </w:rPr>
        <w:t>1</w:t>
      </w:r>
      <w:r>
        <w:t xml:space="preserve"> away from 0, the nature of the tidal traces changes. Here is a set of trace sets for various θ</w:t>
      </w:r>
      <w:r>
        <w:rPr>
          <w:rStyle w:val="subscript"/>
        </w:rPr>
        <w:t>1</w:t>
      </w:r>
      <w:r>
        <w:t xml:space="preserve"> always with φ</w:t>
      </w:r>
      <w:r>
        <w:rPr>
          <w:rStyle w:val="subscript"/>
        </w:rPr>
        <w:t>1</w:t>
      </w:r>
      <w:r>
        <w:t>= 0:</w:t>
      </w:r>
    </w:p>
    <w:p w14:paraId="41BBFC30" w14:textId="77777777" w:rsidR="00524516" w:rsidRDefault="008C2C81" w:rsidP="00524516">
      <w:r>
        <w:br w:type="page"/>
      </w:r>
    </w:p>
    <w:p w14:paraId="63C69806" w14:textId="77777777" w:rsidR="00524516" w:rsidRDefault="00524516" w:rsidP="00524516">
      <w:r>
        <w:tab/>
      </w:r>
      <w:r>
        <w:pict>
          <v:shape id="_x0000_i1077" type="#_x0000_t75" style="width:88.5pt;height:44.25pt">
            <v:imagedata r:id="rId82" o:title=""/>
          </v:shape>
        </w:pict>
      </w:r>
      <w:r>
        <w:tab/>
        <w:t xml:space="preserve"> </w:t>
      </w:r>
      <w:r>
        <w:pict>
          <v:shape id="_x0000_i1078" type="#_x0000_t75" style="width:94.5pt;height:46.5pt">
            <v:imagedata r:id="rId83" o:title=""/>
          </v:shape>
        </w:pict>
      </w:r>
      <w:r>
        <w:t xml:space="preserve">   </w:t>
      </w:r>
      <w:r>
        <w:pict>
          <v:shape id="_x0000_i1079" type="#_x0000_t75" style="width:99pt;height:49.5pt">
            <v:imagedata r:id="rId84" o:title=""/>
          </v:shape>
        </w:pict>
      </w:r>
      <w:r>
        <w:t xml:space="preserve">   </w:t>
      </w:r>
      <w:r w:rsidRPr="00024C99">
        <w:rPr>
          <w:rStyle w:val="superscript"/>
          <w:b w:val="0"/>
        </w:rPr>
        <w:pict>
          <v:shape id="_x0000_i1080" type="#_x0000_t75" style="width:106.5pt;height:53.25pt">
            <v:imagedata r:id="rId85" o:title=""/>
          </v:shape>
        </w:pict>
      </w:r>
    </w:p>
    <w:p w14:paraId="54C30F2C" w14:textId="77777777" w:rsidR="00524516" w:rsidRPr="006A041E" w:rsidRDefault="00524516" w:rsidP="00524516">
      <w:r>
        <w:tab/>
      </w:r>
      <w:r>
        <w:tab/>
        <w:t xml:space="preserve">     θ</w:t>
      </w:r>
      <w:r>
        <w:rPr>
          <w:rStyle w:val="subscript"/>
        </w:rPr>
        <w:t>1</w:t>
      </w:r>
      <w:r>
        <w:t xml:space="preserve"> = 0</w:t>
      </w:r>
      <w:r>
        <w:tab/>
      </w:r>
      <w:r>
        <w:tab/>
        <w:t xml:space="preserve">   θ</w:t>
      </w:r>
      <w:r>
        <w:rPr>
          <w:rStyle w:val="subscript"/>
        </w:rPr>
        <w:t>1</w:t>
      </w:r>
      <w:r>
        <w:t xml:space="preserve"> = 5</w:t>
      </w:r>
      <w:r>
        <w:rPr>
          <w:rStyle w:val="superscript"/>
        </w:rPr>
        <w:t>o</w:t>
      </w:r>
      <w:r>
        <w:tab/>
      </w:r>
      <w:r>
        <w:tab/>
        <w:t>θ</w:t>
      </w:r>
      <w:r>
        <w:rPr>
          <w:rStyle w:val="subscript"/>
        </w:rPr>
        <w:t>1</w:t>
      </w:r>
      <w:r>
        <w:t xml:space="preserve"> = 10</w:t>
      </w:r>
      <w:r>
        <w:rPr>
          <w:rStyle w:val="superscript"/>
        </w:rPr>
        <w:t>o</w:t>
      </w:r>
      <w:r>
        <w:tab/>
      </w:r>
      <w:r>
        <w:tab/>
        <w:t>θ</w:t>
      </w:r>
      <w:r>
        <w:rPr>
          <w:rStyle w:val="subscript"/>
        </w:rPr>
        <w:t>1</w:t>
      </w:r>
      <w:r>
        <w:t xml:space="preserve"> = 20</w:t>
      </w:r>
      <w:r>
        <w:rPr>
          <w:rStyle w:val="superscript"/>
        </w:rPr>
        <w:t>o</w:t>
      </w:r>
    </w:p>
    <w:p w14:paraId="5A29E186" w14:textId="77777777" w:rsidR="00524516" w:rsidRPr="006A041E" w:rsidRDefault="00524516" w:rsidP="00524516">
      <w:r>
        <w:tab/>
      </w:r>
      <w:r>
        <w:pict>
          <v:shape id="_x0000_i1081" type="#_x0000_t75" style="width:97.5pt;height:47.25pt">
            <v:imagedata r:id="rId86" o:title=""/>
          </v:shape>
        </w:pict>
      </w:r>
      <w:r>
        <w:t xml:space="preserve">   </w:t>
      </w:r>
      <w:r>
        <w:pict>
          <v:shape id="_x0000_i1082" type="#_x0000_t75" style="width:88.5pt;height:44.25pt">
            <v:imagedata r:id="rId87" o:title=""/>
          </v:shape>
        </w:pict>
      </w:r>
      <w:r>
        <w:t xml:space="preserve">    </w:t>
      </w:r>
      <w:r>
        <w:pict>
          <v:shape id="_x0000_i1083" type="#_x0000_t75" style="width:97.5pt;height:47.25pt">
            <v:imagedata r:id="rId88" o:title=""/>
          </v:shape>
        </w:pict>
      </w:r>
      <w:r>
        <w:pict>
          <v:shape id="_x0000_i1084" type="#_x0000_t75" style="width:99pt;height:48pt">
            <v:imagedata r:id="rId89" o:title=""/>
          </v:shape>
        </w:pict>
      </w:r>
    </w:p>
    <w:p w14:paraId="13BDCA04" w14:textId="77777777" w:rsidR="00524516" w:rsidRDefault="00524516" w:rsidP="00524516">
      <w:pPr>
        <w:rPr>
          <w:rStyle w:val="superscript"/>
        </w:rPr>
      </w:pPr>
      <w:r>
        <w:tab/>
      </w:r>
      <w:r>
        <w:tab/>
        <w:t xml:space="preserve">    θ</w:t>
      </w:r>
      <w:r>
        <w:rPr>
          <w:rStyle w:val="subscript"/>
        </w:rPr>
        <w:t>1</w:t>
      </w:r>
      <w:r>
        <w:t xml:space="preserve"> = 40</w:t>
      </w:r>
      <w:r>
        <w:rPr>
          <w:rStyle w:val="superscript"/>
        </w:rPr>
        <w:t>o</w:t>
      </w:r>
      <w:r>
        <w:tab/>
      </w:r>
      <w:r>
        <w:tab/>
        <w:t xml:space="preserve">    θ</w:t>
      </w:r>
      <w:r>
        <w:rPr>
          <w:rStyle w:val="subscript"/>
        </w:rPr>
        <w:t>1</w:t>
      </w:r>
      <w:r>
        <w:t xml:space="preserve"> = 60</w:t>
      </w:r>
      <w:r>
        <w:rPr>
          <w:rStyle w:val="superscript"/>
        </w:rPr>
        <w:t>o</w:t>
      </w:r>
      <w:r>
        <w:rPr>
          <w:rStyle w:val="superscript"/>
        </w:rPr>
        <w:tab/>
      </w:r>
      <w:r>
        <w:rPr>
          <w:rStyle w:val="superscript"/>
        </w:rPr>
        <w:tab/>
        <w:t xml:space="preserve">  </w:t>
      </w:r>
      <w:r>
        <w:t>θ</w:t>
      </w:r>
      <w:r>
        <w:rPr>
          <w:rStyle w:val="subscript"/>
        </w:rPr>
        <w:t>1</w:t>
      </w:r>
      <w:r>
        <w:t xml:space="preserve"> = 70</w:t>
      </w:r>
      <w:r>
        <w:rPr>
          <w:rStyle w:val="superscript"/>
        </w:rPr>
        <w:t>o</w:t>
      </w:r>
      <w:r>
        <w:tab/>
      </w:r>
      <w:r>
        <w:tab/>
        <w:t>θ</w:t>
      </w:r>
      <w:r>
        <w:rPr>
          <w:rStyle w:val="subscript"/>
        </w:rPr>
        <w:t>1</w:t>
      </w:r>
      <w:r>
        <w:t xml:space="preserve"> = 80</w:t>
      </w:r>
      <w:r>
        <w:rPr>
          <w:rStyle w:val="superscript"/>
        </w:rPr>
        <w:t>o</w:t>
      </w:r>
    </w:p>
    <w:p w14:paraId="72FBCA5A" w14:textId="77777777" w:rsidR="00524516" w:rsidRPr="006A041E" w:rsidRDefault="00524516" w:rsidP="00524516"/>
    <w:p w14:paraId="408EC2CD" w14:textId="77777777" w:rsidR="00524516" w:rsidRPr="000D5C68" w:rsidRDefault="00524516" w:rsidP="00524516">
      <w:r>
        <w:rPr>
          <w:rStyle w:val="superscript"/>
          <w:b w:val="0"/>
        </w:rPr>
        <w:tab/>
      </w:r>
      <w:r w:rsidRPr="00024C99">
        <w:rPr>
          <w:rStyle w:val="superscript"/>
          <w:b w:val="0"/>
        </w:rPr>
        <w:pict>
          <v:shape id="_x0000_i1085" type="#_x0000_t75" style="width:133.5pt;height:65.25pt">
            <v:imagedata r:id="rId90" o:title=""/>
          </v:shape>
        </w:pict>
      </w:r>
      <w:r>
        <w:tab/>
      </w:r>
      <w:r>
        <w:tab/>
      </w:r>
      <w:r>
        <w:tab/>
      </w:r>
      <w:r>
        <w:tab/>
      </w:r>
      <w:r>
        <w:tab/>
      </w:r>
      <w:r>
        <w:tab/>
      </w:r>
      <w:r>
        <w:tab/>
      </w:r>
      <w:r>
        <w:tab/>
        <w:t>(8.8.56)</w:t>
      </w:r>
    </w:p>
    <w:p w14:paraId="3FD3FFB9" w14:textId="77777777" w:rsidR="00524516" w:rsidRDefault="00524516" w:rsidP="00524516">
      <w:pPr>
        <w:rPr>
          <w:rStyle w:val="superscript"/>
        </w:rPr>
      </w:pPr>
      <w:r>
        <w:tab/>
      </w:r>
      <w:r>
        <w:tab/>
      </w:r>
      <w:r>
        <w:tab/>
        <w:t>θ</w:t>
      </w:r>
      <w:r>
        <w:rPr>
          <w:rStyle w:val="subscript"/>
        </w:rPr>
        <w:t>1</w:t>
      </w:r>
      <w:r>
        <w:t xml:space="preserve"> = 90</w:t>
      </w:r>
      <w:r>
        <w:rPr>
          <w:rStyle w:val="superscript"/>
        </w:rPr>
        <w:t>o</w:t>
      </w:r>
    </w:p>
    <w:p w14:paraId="43064076" w14:textId="77777777" w:rsidR="00524516" w:rsidRDefault="00524516" w:rsidP="00524516">
      <w:pPr>
        <w:rPr>
          <w:rStyle w:val="superscript"/>
        </w:rPr>
      </w:pPr>
    </w:p>
    <w:p w14:paraId="61E3CA0E" w14:textId="77777777" w:rsidR="00524516" w:rsidRDefault="00524516" w:rsidP="00524516">
      <w:r>
        <w:t>When θ</w:t>
      </w:r>
      <w:r>
        <w:rPr>
          <w:rStyle w:val="subscript"/>
        </w:rPr>
        <w:t>1</w:t>
      </w:r>
      <w:r>
        <w:t>= 0</w:t>
      </w:r>
      <w:r>
        <w:rPr>
          <w:rStyle w:val="superscript"/>
        </w:rPr>
        <w:t>o</w:t>
      </w:r>
      <w:r>
        <w:t xml:space="preserve"> there are no tides at all since the rotation is in the </w:t>
      </w:r>
      <w:r w:rsidRPr="00762B2B">
        <w:rPr>
          <w:b/>
        </w:rPr>
        <w:fldChar w:fldCharType="begin"/>
      </w:r>
      <w:r w:rsidRPr="00762B2B">
        <w:rPr>
          <w:b/>
        </w:rPr>
        <w:instrText xml:space="preserve"> EQ \O(z,\S\up2(^))</w:instrText>
      </w:r>
      <w:r w:rsidRPr="00762B2B">
        <w:rPr>
          <w:b/>
        </w:rPr>
        <w:fldChar w:fldCharType="end"/>
      </w:r>
      <w:r>
        <w:t xml:space="preserve"> direction in Fig (8.8.43). As we gradually tip the Earth's rotation axis toward the </w:t>
      </w:r>
      <w:r w:rsidRPr="006A041E">
        <w:rPr>
          <w:b/>
        </w:rPr>
        <w:fldChar w:fldCharType="begin"/>
      </w:r>
      <w:r w:rsidRPr="006A041E">
        <w:rPr>
          <w:b/>
        </w:rPr>
        <w:instrText xml:space="preserve"> EQ \O(x,\S\up2(^))</w:instrText>
      </w:r>
      <w:r w:rsidRPr="006A041E">
        <w:rPr>
          <w:b/>
        </w:rPr>
        <w:fldChar w:fldCharType="end"/>
      </w:r>
      <w:r>
        <w:t xml:space="preserve"> direction, things change. Up to about θ</w:t>
      </w:r>
      <w:r>
        <w:rPr>
          <w:rStyle w:val="subscript"/>
        </w:rPr>
        <w:t>1</w:t>
      </w:r>
      <w:r>
        <w:t xml:space="preserve"> = 40</w:t>
      </w:r>
      <w:r>
        <w:rPr>
          <w:rStyle w:val="superscript"/>
        </w:rPr>
        <w:t>o</w:t>
      </w:r>
      <w:r>
        <w:t xml:space="preserve"> there is one tide per day, but beyond this point there are two unequal tides per day and they become equal when θ</w:t>
      </w:r>
      <w:r>
        <w:rPr>
          <w:rStyle w:val="subscript"/>
        </w:rPr>
        <w:t>1</w:t>
      </w:r>
      <w:r>
        <w:t xml:space="preserve"> reaches 90</w:t>
      </w:r>
      <w:r>
        <w:rPr>
          <w:rStyle w:val="superscript"/>
        </w:rPr>
        <w:t>o</w:t>
      </w:r>
      <w:r>
        <w:t xml:space="preserve">. The point here is that many tidal patterns are possible depending on the Earth's direction of rotation. </w:t>
      </w:r>
    </w:p>
    <w:p w14:paraId="7ACB5718" w14:textId="77777777" w:rsidR="00524516" w:rsidRDefault="00524516" w:rsidP="00524516"/>
    <w:p w14:paraId="65D93604" w14:textId="77777777" w:rsidR="00524516" w:rsidRPr="00EE45E4" w:rsidRDefault="00524516" w:rsidP="00524516">
      <w:pPr>
        <w:rPr>
          <w:u w:val="single"/>
        </w:rPr>
      </w:pPr>
      <w:r w:rsidRPr="00EE45E4">
        <w:rPr>
          <w:u w:val="single"/>
        </w:rPr>
        <w:t xml:space="preserve">Tidal patterns for </w:t>
      </w:r>
      <w:r>
        <w:rPr>
          <w:u w:val="single"/>
        </w:rPr>
        <w:t>the rotating</w:t>
      </w:r>
      <w:r w:rsidRPr="00EE45E4">
        <w:rPr>
          <w:u w:val="single"/>
        </w:rPr>
        <w:t xml:space="preserve"> Earth (but still a water world</w:t>
      </w:r>
      <w:r>
        <w:rPr>
          <w:u w:val="single"/>
        </w:rPr>
        <w:t xml:space="preserve"> in which water flows instantly</w:t>
      </w:r>
      <w:r w:rsidRPr="00EE45E4">
        <w:rPr>
          <w:u w:val="single"/>
        </w:rPr>
        <w:t>)</w:t>
      </w:r>
    </w:p>
    <w:p w14:paraId="58FA32DC" w14:textId="77777777" w:rsidR="00524516" w:rsidRPr="006A041E" w:rsidRDefault="00524516" w:rsidP="00524516"/>
    <w:p w14:paraId="117E01FC" w14:textId="77777777" w:rsidR="00524516" w:rsidRDefault="00524516" w:rsidP="00524516">
      <w:r>
        <w:t xml:space="preserve">Relative to Fig (8.8.43) the actual axis </w:t>
      </w:r>
      <w:r w:rsidRPr="00351942">
        <w:rPr>
          <w:b/>
        </w:rPr>
        <w:fldChar w:fldCharType="begin"/>
      </w:r>
      <w:r w:rsidRPr="00351942">
        <w:rPr>
          <w:b/>
        </w:rPr>
        <w:instrText xml:space="preserve"> EQ \O(z,\S\up2(^))</w:instrText>
      </w:r>
      <w:r w:rsidRPr="00351942">
        <w:rPr>
          <w:b/>
        </w:rPr>
        <w:fldChar w:fldCharType="end"/>
      </w:r>
      <w:r>
        <w:t xml:space="preserve">' of the Earth's rotation varies over time, as suggested by this picture  from wiki, </w:t>
      </w:r>
    </w:p>
    <w:p w14:paraId="2A1ECEC8" w14:textId="77777777" w:rsidR="00524516" w:rsidRDefault="00524516" w:rsidP="00524516"/>
    <w:p w14:paraId="7AEF84E7" w14:textId="77777777" w:rsidR="00524516" w:rsidRPr="000D5C68" w:rsidRDefault="00524516" w:rsidP="00524516">
      <w:r>
        <w:tab/>
      </w:r>
      <w:r>
        <w:tab/>
      </w:r>
      <w:r>
        <w:tab/>
        <w:t xml:space="preserve">   </w:t>
      </w:r>
      <w:r w:rsidR="00165490">
        <w:t xml:space="preserve">    </w:t>
      </w:r>
      <w:r>
        <w:pict>
          <v:shape id="_x0000_i1086" type="#_x0000_t75" style="width:268.5pt;height:171pt">
            <v:imagedata r:id="rId91" o:title=""/>
          </v:shape>
        </w:pict>
      </w:r>
      <w:r>
        <w:tab/>
      </w:r>
      <w:r>
        <w:tab/>
      </w:r>
      <w:r>
        <w:tab/>
        <w:t>(8.8.57)</w:t>
      </w:r>
    </w:p>
    <w:p w14:paraId="51CA7F3D" w14:textId="77777777" w:rsidR="00524516" w:rsidRDefault="00524516" w:rsidP="00524516"/>
    <w:p w14:paraId="60802199" w14:textId="77777777" w:rsidR="00524516" w:rsidRDefault="00524516" w:rsidP="00524516">
      <w:r w:rsidRPr="006A041E">
        <w:rPr>
          <w:sz w:val="16"/>
          <w:szCs w:val="16"/>
        </w:rPr>
        <w:tab/>
      </w:r>
      <w:r w:rsidRPr="006A041E">
        <w:rPr>
          <w:sz w:val="16"/>
          <w:szCs w:val="16"/>
        </w:rPr>
        <w:tab/>
      </w:r>
      <w:r>
        <w:rPr>
          <w:sz w:val="16"/>
          <w:szCs w:val="16"/>
        </w:rPr>
        <w:tab/>
        <w:t xml:space="preserve">  </w:t>
      </w:r>
      <w:r w:rsidR="00165490">
        <w:rPr>
          <w:sz w:val="16"/>
          <w:szCs w:val="16"/>
        </w:rPr>
        <w:t xml:space="preserve">        </w:t>
      </w:r>
      <w:r>
        <w:rPr>
          <w:sz w:val="16"/>
          <w:szCs w:val="16"/>
        </w:rPr>
        <w:t xml:space="preserve">   </w:t>
      </w:r>
      <w:hyperlink r:id="rId92" w:history="1">
        <w:r w:rsidRPr="00164245">
          <w:rPr>
            <w:rStyle w:val="Hyperlink"/>
            <w:sz w:val="16"/>
            <w:szCs w:val="16"/>
          </w:rPr>
          <w:t>https://upload.wikimedia.org/wikipedia/commons/4/43/Earth-Moon.PNG</w:t>
        </w:r>
      </w:hyperlink>
      <w:r>
        <w:rPr>
          <w:sz w:val="16"/>
          <w:szCs w:val="16"/>
        </w:rPr>
        <w:t xml:space="preserve"> </w:t>
      </w:r>
    </w:p>
    <w:p w14:paraId="2E95CDA3" w14:textId="77777777" w:rsidR="00524516" w:rsidRDefault="00524516" w:rsidP="00524516"/>
    <w:p w14:paraId="43FEC500" w14:textId="77777777" w:rsidR="00524516" w:rsidRDefault="00524516" w:rsidP="00524516">
      <w:r>
        <w:t xml:space="preserve">We transcribe the situation depicted above into a drawing more compatible with Fig (8.8.43), </w:t>
      </w:r>
    </w:p>
    <w:p w14:paraId="1FD86239" w14:textId="77777777" w:rsidR="00524516" w:rsidRDefault="00524516" w:rsidP="00524516"/>
    <w:p w14:paraId="4B3CFAA6" w14:textId="77777777" w:rsidR="00524516" w:rsidRDefault="00524516" w:rsidP="00524516">
      <w:r>
        <w:pict>
          <v:shape id="_x0000_i1087" type="#_x0000_t75" style="width:412.5pt;height:129.75pt">
            <v:imagedata r:id="rId93" o:title=""/>
          </v:shape>
        </w:pict>
      </w:r>
      <w:r>
        <w:tab/>
        <w:t>(8.8.58)</w:t>
      </w:r>
    </w:p>
    <w:p w14:paraId="7D689941" w14:textId="77777777" w:rsidR="00524516" w:rsidRDefault="00524516" w:rsidP="00524516"/>
    <w:p w14:paraId="30CC427C" w14:textId="77777777" w:rsidR="00524516" w:rsidRPr="00EE45E4" w:rsidRDefault="00524516" w:rsidP="00524516">
      <w:r>
        <w:t xml:space="preserve">Here the black arrow is </w:t>
      </w:r>
      <w:r w:rsidRPr="00351942">
        <w:rPr>
          <w:b/>
        </w:rPr>
        <w:fldChar w:fldCharType="begin"/>
      </w:r>
      <w:r w:rsidRPr="00351942">
        <w:rPr>
          <w:b/>
        </w:rPr>
        <w:instrText xml:space="preserve"> EQ \O(z,\S\up2(^))</w:instrText>
      </w:r>
      <w:r w:rsidRPr="00351942">
        <w:rPr>
          <w:b/>
        </w:rPr>
        <w:fldChar w:fldCharType="end"/>
      </w:r>
      <w:r>
        <w:t>' (Earth's rotation axis) and it is located at θ</w:t>
      </w:r>
      <w:r>
        <w:rPr>
          <w:rStyle w:val="subscript"/>
        </w:rPr>
        <w:t>1</w:t>
      </w:r>
      <w:r>
        <w:t>= 118.6</w:t>
      </w:r>
      <w:r>
        <w:rPr>
          <w:rStyle w:val="superscript"/>
        </w:rPr>
        <w:t>o</w:t>
      </w:r>
      <w:r>
        <w:t xml:space="preserve"> and is in the plane of paper so φ</w:t>
      </w:r>
      <w:r>
        <w:rPr>
          <w:rStyle w:val="subscript"/>
        </w:rPr>
        <w:t>1</w:t>
      </w:r>
      <w:r>
        <w:t xml:space="preserve"> = 0. The intersection of the two orbital planes is called the line of nodes and for the time indicated in the picture, that line is perpendicular to the plane of paper. This situation of maximum tilt 28.58</w:t>
      </w:r>
      <w:r>
        <w:rPr>
          <w:rStyle w:val="superscript"/>
        </w:rPr>
        <w:t>o</w:t>
      </w:r>
      <w:r>
        <w:t xml:space="preserve"> occurs once every 18.6 years, a time called the "major lunar standstill". At a time 9.3 years later than the above drawing, the Earth's rotation axis in effect moves to the right edge of the green cone and then the 28.58</w:t>
      </w:r>
      <w:r>
        <w:rPr>
          <w:rStyle w:val="superscript"/>
        </w:rPr>
        <w:t>o</w:t>
      </w:r>
      <w:r>
        <w:t xml:space="preserve"> = 23.44+5.14 gets replaced by 18.30</w:t>
      </w:r>
      <w:r>
        <w:rPr>
          <w:rStyle w:val="superscript"/>
        </w:rPr>
        <w:t>o</w:t>
      </w:r>
      <w:r>
        <w:t xml:space="preserve"> = 23.44-5.14 which is the "minor lunar standstill". The half-angle of the green cone is 23.44</w:t>
      </w:r>
      <w:r>
        <w:rPr>
          <w:rStyle w:val="superscript"/>
        </w:rPr>
        <w:t>o</w:t>
      </w:r>
      <w:r>
        <w:t xml:space="preserve">. </w:t>
      </w:r>
    </w:p>
    <w:p w14:paraId="271F49DE" w14:textId="77777777" w:rsidR="00524516" w:rsidRPr="00EE45E4" w:rsidRDefault="00524516" w:rsidP="00524516">
      <w:r>
        <w:tab/>
        <w:t>Near the time depicted in the picture, the Earth's rotation axis in effect moves around a different cone once per month as indicated in blue in this picture (blue cone half-angle = 28.58</w:t>
      </w:r>
      <w:r>
        <w:rPr>
          <w:rStyle w:val="superscript"/>
        </w:rPr>
        <w:t>o</w:t>
      </w:r>
      <w:r>
        <w:t>)</w:t>
      </w:r>
    </w:p>
    <w:p w14:paraId="766193AD" w14:textId="77777777" w:rsidR="00524516" w:rsidRDefault="00524516" w:rsidP="00524516"/>
    <w:p w14:paraId="186B3F5F" w14:textId="77777777" w:rsidR="00524516" w:rsidRDefault="00524516" w:rsidP="00524516">
      <w:r>
        <w:pict>
          <v:shape id="_x0000_i1088" type="#_x0000_t75" style="width:430.5pt;height:133.5pt">
            <v:imagedata r:id="rId94" o:title=""/>
          </v:shape>
        </w:pict>
      </w:r>
      <w:r>
        <w:tab/>
        <w:t>(8.8.59)</w:t>
      </w:r>
    </w:p>
    <w:p w14:paraId="656AEC29" w14:textId="77777777" w:rsidR="00524516" w:rsidRDefault="00524516" w:rsidP="00524516"/>
    <w:p w14:paraId="51F2DA21" w14:textId="77777777" w:rsidR="00524516" w:rsidRDefault="00524516" w:rsidP="00524516">
      <w:r>
        <w:t>Thus, a half month later than the configuration shown, one will have θ</w:t>
      </w:r>
      <w:r>
        <w:rPr>
          <w:rStyle w:val="subscript"/>
        </w:rPr>
        <w:t>1</w:t>
      </w:r>
      <w:r>
        <w:t xml:space="preserve"> = 90 - 28.58 = 61.42</w:t>
      </w:r>
      <w:r>
        <w:rPr>
          <w:rStyle w:val="superscript"/>
        </w:rPr>
        <w:t>o</w:t>
      </w:r>
      <w:r>
        <w:t>. At times in between, θ</w:t>
      </w:r>
      <w:r>
        <w:rPr>
          <w:rStyle w:val="subscript"/>
        </w:rPr>
        <w:t>1</w:t>
      </w:r>
      <w:r>
        <w:t xml:space="preserve"> lies in the range ( 61.4</w:t>
      </w:r>
      <w:r>
        <w:rPr>
          <w:rStyle w:val="superscript"/>
        </w:rPr>
        <w:t>o</w:t>
      </w:r>
      <w:r>
        <w:t>, 118.6</w:t>
      </w:r>
      <w:r>
        <w:rPr>
          <w:rStyle w:val="superscript"/>
        </w:rPr>
        <w:t>o</w:t>
      </w:r>
      <w:r>
        <w:t>) and φ</w:t>
      </w:r>
      <w:r>
        <w:rPr>
          <w:rStyle w:val="subscript"/>
        </w:rPr>
        <w:t>1</w:t>
      </w:r>
      <w:r>
        <w:t xml:space="preserve"> takes small values with |φ</w:t>
      </w:r>
      <w:r>
        <w:rPr>
          <w:rStyle w:val="subscript"/>
        </w:rPr>
        <w:t>1</w:t>
      </w:r>
      <w:r>
        <w:t>| ≤  28.58</w:t>
      </w:r>
      <w:r>
        <w:rPr>
          <w:rStyle w:val="superscript"/>
        </w:rPr>
        <w:t>o</w:t>
      </w:r>
      <w:r>
        <w:t xml:space="preserve"> . </w:t>
      </w:r>
    </w:p>
    <w:p w14:paraId="6CA6F9C7" w14:textId="77777777" w:rsidR="00524516" w:rsidRDefault="00524516" w:rsidP="00524516">
      <w:r>
        <w:tab/>
        <w:t>Here we repeat our plot set above for θ</w:t>
      </w:r>
      <w:r>
        <w:rPr>
          <w:rStyle w:val="subscript"/>
        </w:rPr>
        <w:t>1</w:t>
      </w:r>
      <w:r>
        <w:t xml:space="preserve"> = 100</w:t>
      </w:r>
      <w:r>
        <w:rPr>
          <w:rStyle w:val="superscript"/>
        </w:rPr>
        <w:t>o</w:t>
      </w:r>
      <w:r>
        <w:t xml:space="preserve"> and φ</w:t>
      </w:r>
      <w:r>
        <w:rPr>
          <w:rStyle w:val="subscript"/>
        </w:rPr>
        <w:t>1</w:t>
      </w:r>
      <w:r>
        <w:t xml:space="preserve"> = 20</w:t>
      </w:r>
      <w:r>
        <w:rPr>
          <w:rStyle w:val="superscript"/>
        </w:rPr>
        <w:t>o</w:t>
      </w:r>
      <w:r>
        <w:t xml:space="preserve"> just as an example: </w:t>
      </w:r>
    </w:p>
    <w:p w14:paraId="5CC946AB" w14:textId="77777777" w:rsidR="00524516" w:rsidRDefault="00524516" w:rsidP="00524516"/>
    <w:p w14:paraId="30A9063B" w14:textId="77777777" w:rsidR="00524516" w:rsidRPr="000D5C68" w:rsidRDefault="00524516" w:rsidP="00524516">
      <w:r>
        <w:tab/>
      </w:r>
      <w:r>
        <w:tab/>
      </w:r>
      <w:r>
        <w:tab/>
      </w:r>
      <w:r w:rsidR="00165490">
        <w:t xml:space="preserve">  </w:t>
      </w:r>
      <w:r>
        <w:pict>
          <v:shape id="_x0000_i1089" type="#_x0000_t75" style="width:286.5pt;height:143.25pt">
            <v:imagedata r:id="rId95" o:title=""/>
          </v:shape>
        </w:pict>
      </w:r>
      <w:r w:rsidR="00165490">
        <w:tab/>
      </w:r>
      <w:r w:rsidR="00165490">
        <w:tab/>
      </w:r>
      <w:r>
        <w:t>(8.8.60)</w:t>
      </w:r>
    </w:p>
    <w:p w14:paraId="5F60E5CA" w14:textId="77777777" w:rsidR="00524516" w:rsidRDefault="00524516" w:rsidP="00524516"/>
    <w:p w14:paraId="235C66DA" w14:textId="77777777" w:rsidR="00524516" w:rsidRDefault="00524516" w:rsidP="00524516">
      <w:r>
        <w:t xml:space="preserve">At the equator (red) there are two small equal tides per day. At other latitudes there are still two tides per day, but they are unequal. </w:t>
      </w:r>
    </w:p>
    <w:p w14:paraId="2AE28553" w14:textId="77777777" w:rsidR="00524516" w:rsidRDefault="00524516" w:rsidP="00524516"/>
    <w:p w14:paraId="4F21899B" w14:textId="77777777" w:rsidR="00524516" w:rsidRDefault="00524516" w:rsidP="00524516">
      <w:r>
        <w:t xml:space="preserve">As the Earth rotates, it is true that at any latitude θ' there is an outward-pointing centrifugal force of equal magnitude all around the Earth, but we expect this not to affect the tides. </w:t>
      </w:r>
    </w:p>
    <w:p w14:paraId="54A8F1F3" w14:textId="77777777" w:rsidR="00524516" w:rsidRDefault="00524516" w:rsidP="00524516"/>
    <w:p w14:paraId="7056CDAB" w14:textId="77777777" w:rsidR="00524516" w:rsidRDefault="00524516" w:rsidP="00524516">
      <w:r>
        <w:t>The high tides are nominally 12 hours apart. In fact the Moon moves with a 27.3 day period in the same direction the Earth rotates, so when 12 hours has passed, the Moon has moved ahead  12/27.3 = 0.44 hours = 26.4 minutes, so one has to wait another 26 minutes for the next lunar high tide, so the time between high tides is about 12 hours 26 minutes. This causes the time of high tide to move relative to a wall clock in any location, which is why we have tide tables and tide clocks.</w:t>
      </w:r>
    </w:p>
    <w:p w14:paraId="4D1D0385" w14:textId="77777777" w:rsidR="00524516" w:rsidRDefault="00524516" w:rsidP="00524516"/>
    <w:p w14:paraId="6D1CDC75" w14:textId="77777777" w:rsidR="00524516" w:rsidRDefault="00524516" w:rsidP="00524516">
      <w:r>
        <w:t>Roughly the solar tides have half the influence of the lunar ones as indicated in (8.8.42). They add and cancel depending on the position of the Sun and Moon. This nice picture of D.J. Jeffery shows the extremal situations (the word spring does not mean the season Spring)</w:t>
      </w:r>
    </w:p>
    <w:p w14:paraId="074257DD" w14:textId="77777777" w:rsidR="00524516" w:rsidRDefault="00524516" w:rsidP="00524516"/>
    <w:p w14:paraId="1731675E" w14:textId="77777777" w:rsidR="00524516" w:rsidRDefault="00524516" w:rsidP="00524516">
      <w:pPr>
        <w:tabs>
          <w:tab w:val="left" w:pos="7200"/>
          <w:tab w:val="left" w:pos="7920"/>
          <w:tab w:val="right" w:pos="9270"/>
        </w:tabs>
      </w:pPr>
      <w:r>
        <w:tab/>
      </w:r>
      <w:r>
        <w:tab/>
      </w:r>
      <w:r>
        <w:tab/>
      </w:r>
      <w:r w:rsidR="00B61093">
        <w:t xml:space="preserve">       </w:t>
      </w:r>
      <w:r>
        <w:pict>
          <v:shape id="_x0000_i1090" type="#_x0000_t75" style="width:241.5pt;height:183pt">
            <v:imagedata r:id="rId96" o:title=""/>
          </v:shape>
        </w:pict>
      </w:r>
      <w:r w:rsidR="00B61093">
        <w:tab/>
      </w:r>
      <w:r w:rsidR="00B61093">
        <w:tab/>
      </w:r>
      <w:r w:rsidR="00B61093">
        <w:tab/>
      </w:r>
      <w:r>
        <w:t>(8.8.61)</w:t>
      </w:r>
    </w:p>
    <w:p w14:paraId="5D574FD2" w14:textId="77777777" w:rsidR="00524516" w:rsidRDefault="00524516" w:rsidP="00524516"/>
    <w:p w14:paraId="799E20D9" w14:textId="77777777" w:rsidR="00524516" w:rsidRDefault="00524516" w:rsidP="00524516">
      <w:r>
        <w:t xml:space="preserve">So the maximal spring tides are about 2 weeks apart and the same is true for the intervening minimal neap tides. </w:t>
      </w:r>
    </w:p>
    <w:p w14:paraId="425F24CF" w14:textId="77777777" w:rsidR="00524516" w:rsidRDefault="00524516" w:rsidP="00524516">
      <w:r>
        <w:tab/>
        <w:t xml:space="preserve">A good discussion of the above tidal model is given in Taylor's textbook p 330-336. A more detailed discussion is presented in the excellent (and downloadable) paper by Butikov. Both sources are very readable. </w:t>
      </w:r>
    </w:p>
    <w:p w14:paraId="5713FC54" w14:textId="77777777" w:rsidR="00524516" w:rsidRDefault="00524516" w:rsidP="00524516"/>
    <w:p w14:paraId="34C40845" w14:textId="77777777" w:rsidR="00524516" w:rsidRPr="0035273F" w:rsidRDefault="00524516" w:rsidP="00524516">
      <w:r w:rsidRPr="0035273F">
        <w:rPr>
          <w:u w:val="single"/>
        </w:rPr>
        <w:t>Tides on the real Earth</w:t>
      </w:r>
    </w:p>
    <w:p w14:paraId="5F7E0C2B" w14:textId="77777777" w:rsidR="00524516" w:rsidRDefault="00524516" w:rsidP="00524516"/>
    <w:p w14:paraId="01A5A3F1" w14:textId="77777777" w:rsidR="00524516" w:rsidRDefault="00524516" w:rsidP="00524516">
      <w:r>
        <w:t xml:space="preserve">We leave the reader with this perhaps disappointing picture of </w:t>
      </w:r>
      <w:r w:rsidRPr="00EE45E4">
        <w:rPr>
          <w:i/>
        </w:rPr>
        <w:t>actual</w:t>
      </w:r>
      <w:r>
        <w:t xml:space="preserve"> tides on the Earth. </w:t>
      </w:r>
    </w:p>
    <w:p w14:paraId="4A8F119E" w14:textId="77777777" w:rsidR="00524516" w:rsidRDefault="00524516" w:rsidP="00524516">
      <w:r>
        <w:pict>
          <v:shape id="_x0000_i1091" type="#_x0000_t75" style="width:468pt;height:300pt">
            <v:imagedata r:id="rId97" o:title=""/>
          </v:shape>
        </w:pict>
      </w:r>
    </w:p>
    <w:p w14:paraId="6DA3B5A9" w14:textId="77777777" w:rsidR="00524516" w:rsidRPr="000D5C68" w:rsidRDefault="00524516" w:rsidP="004A72BE">
      <w:pPr>
        <w:tabs>
          <w:tab w:val="left" w:pos="7200"/>
          <w:tab w:val="left" w:pos="7920"/>
          <w:tab w:val="right" w:pos="9270"/>
        </w:tabs>
      </w:pPr>
      <w:r>
        <w:tab/>
      </w:r>
      <w:r>
        <w:tab/>
      </w:r>
      <w:r>
        <w:tab/>
      </w:r>
      <w:r>
        <w:tab/>
      </w:r>
      <w:hyperlink r:id="rId98" w:history="1">
        <w:r w:rsidRPr="00164245">
          <w:rPr>
            <w:rStyle w:val="Hyperlink"/>
          </w:rPr>
          <w:t>http://www.nauticed.org/sailing-blog/how-the-tides-work/</w:t>
        </w:r>
      </w:hyperlink>
      <w:r>
        <w:t xml:space="preserve"> </w:t>
      </w:r>
      <w:r>
        <w:tab/>
      </w:r>
      <w:r>
        <w:tab/>
        <w:t>(8.8.62)</w:t>
      </w:r>
    </w:p>
    <w:p w14:paraId="3C7D02D7" w14:textId="77777777" w:rsidR="00524516" w:rsidRDefault="00524516" w:rsidP="00524516"/>
    <w:p w14:paraId="22E2C20E" w14:textId="77777777" w:rsidR="00524516" w:rsidRDefault="00524516" w:rsidP="00524516">
      <w:r>
        <w:t xml:space="preserve">(We are unable to locate the original source of this graphic.) Presumably these are measured long-term averages of tidal high-low differences and one sees how they generally range from 0 cm to 140 cm. A wave resonance at the Bay of Fundy can cause a 1700 cm (50 foot) high/low tide difference there. </w:t>
      </w:r>
    </w:p>
    <w:p w14:paraId="703B65A8" w14:textId="77777777" w:rsidR="00524516" w:rsidRDefault="00524516" w:rsidP="00524516">
      <w:r>
        <w:tab/>
        <w:t xml:space="preserve">Recall our toy model calculation that </w:t>
      </w:r>
    </w:p>
    <w:p w14:paraId="31B7BE51" w14:textId="77777777" w:rsidR="00524516" w:rsidRDefault="00524516" w:rsidP="00524516"/>
    <w:p w14:paraId="710CECA2"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17DF006F" w14:textId="77777777" w:rsidR="00524516" w:rsidRPr="000D5C68" w:rsidRDefault="00524516" w:rsidP="004A72BE">
      <w:pPr>
        <w:tabs>
          <w:tab w:val="left" w:pos="7200"/>
          <w:tab w:val="left" w:pos="7920"/>
          <w:tab w:val="right" w:pos="9270"/>
        </w:tabs>
      </w:pPr>
      <w:r>
        <w:tab/>
        <w:t>H</w:t>
      </w:r>
      <w:r>
        <w:rPr>
          <w:rStyle w:val="subscript"/>
        </w:rPr>
        <w:t>solar_tide</w:t>
      </w:r>
      <w:r>
        <w:t xml:space="preserve"> = 24.58 cm ~  0.8 feet .</w:t>
      </w:r>
      <w:r>
        <w:tab/>
      </w:r>
      <w:r>
        <w:tab/>
      </w:r>
      <w:r>
        <w:tab/>
      </w:r>
      <w:r>
        <w:tab/>
      </w:r>
      <w:r>
        <w:tab/>
      </w:r>
      <w:r>
        <w:tab/>
      </w:r>
      <w:r>
        <w:tab/>
      </w:r>
      <w:r>
        <w:tab/>
      </w:r>
      <w:r w:rsidRPr="009909EF">
        <w:rPr>
          <w:i/>
        </w:rPr>
        <w:t>(8.8.42)</w:t>
      </w:r>
    </w:p>
    <w:p w14:paraId="61206648" w14:textId="77777777" w:rsidR="00524516" w:rsidRDefault="00524516" w:rsidP="00524516">
      <w:pPr>
        <w:tabs>
          <w:tab w:val="left" w:pos="7200"/>
          <w:tab w:val="left" w:pos="7920"/>
          <w:tab w:val="right" w:pos="9270"/>
        </w:tabs>
        <w:rPr>
          <w:i/>
        </w:rPr>
      </w:pPr>
    </w:p>
    <w:p w14:paraId="3300CEB2" w14:textId="77777777" w:rsidR="00524516" w:rsidRDefault="00524516" w:rsidP="00524516">
      <w:pPr>
        <w:tabs>
          <w:tab w:val="left" w:pos="7200"/>
          <w:tab w:val="left" w:pos="7920"/>
          <w:tab w:val="right" w:pos="9270"/>
        </w:tabs>
      </w:pPr>
      <w:r>
        <w:t xml:space="preserve">At least the values in the map are in the same ballpark as the toy model! The sailing author at the above link notes that tides are almost non-existent in the Caribbean and Mediterranean seas, which are dark blue in the figure.  </w:t>
      </w:r>
    </w:p>
    <w:p w14:paraId="410643C7" w14:textId="77777777" w:rsidR="00524516" w:rsidRDefault="00524516" w:rsidP="00524516">
      <w:pPr>
        <w:tabs>
          <w:tab w:val="left" w:pos="7200"/>
          <w:tab w:val="left" w:pos="7920"/>
          <w:tab w:val="right" w:pos="9270"/>
        </w:tabs>
      </w:pPr>
      <w:r>
        <w:tab/>
        <w:t>As Butikov points out, the simple model in which the Earth rotates under a static ellipsoid of water in a frictionless manner is very far from reality. One must consider the dynamical aspects of the problem which inv</w:t>
      </w:r>
      <w:r w:rsidR="00632510">
        <w:t xml:space="preserve">olve the massive water currents </w:t>
      </w:r>
      <w:r>
        <w:t xml:space="preserve">which attempt to maintain the tidal ellipsoid and the interaction of such currents with land </w:t>
      </w:r>
      <w:r w:rsidR="00632510">
        <w:t xml:space="preserve">masses </w:t>
      </w:r>
      <w:r>
        <w:t xml:space="preserve">and the ocean bottom and with themselves (water has some viscosity). </w:t>
      </w:r>
      <w:r w:rsidR="00632510">
        <w:t xml:space="preserve">The currents of course are subject to Coriolis forces. </w:t>
      </w:r>
      <w:r>
        <w:t xml:space="preserve">Water </w:t>
      </w:r>
      <w:r w:rsidR="00632510">
        <w:t>flow velocity is not infinite and is affected by ocean depth</w:t>
      </w:r>
      <w:r>
        <w:t xml:space="preserve">. </w:t>
      </w:r>
      <w:r w:rsidR="00632510">
        <w:t>One result is that there is a delay between the moon being at local meridian (transit) and the occurrence of high tide (the "local lunitidal interval"). This delay is extremely variable, ranging from a few minutes to ~20 hours. The white lines in (8.8.2) are loci on which a high tide occurs at the same time (equal tidal phase) and the white line nodes have no tides at all (known as amphidromes) for a particular tidal "component" like the main one called M</w:t>
      </w:r>
      <w:r w:rsidR="00632510">
        <w:rPr>
          <w:rStyle w:val="subscript"/>
        </w:rPr>
        <w:t>2</w:t>
      </w:r>
      <w:r w:rsidR="00632510">
        <w:t>.</w:t>
      </w:r>
      <w:r>
        <w:t xml:space="preserve"> </w:t>
      </w:r>
      <w:r w:rsidR="00632510">
        <w:t xml:space="preserve">Tides flow around these points. </w:t>
      </w:r>
      <w:r>
        <w:t xml:space="preserve">The problem is one of wave dynamics and forced oscillation on a rotating object and is well beyond the scope of our document (but is treated by Butikov and in his references). </w:t>
      </w:r>
    </w:p>
    <w:p w14:paraId="2862FD37" w14:textId="77777777" w:rsidR="00362219" w:rsidRDefault="00362219" w:rsidP="00524516">
      <w:pPr>
        <w:tabs>
          <w:tab w:val="left" w:pos="7200"/>
          <w:tab w:val="left" w:pos="7920"/>
          <w:tab w:val="right" w:pos="9270"/>
        </w:tabs>
      </w:pPr>
    </w:p>
    <w:p w14:paraId="7898EB3D" w14:textId="77777777" w:rsidR="00362219" w:rsidRDefault="00362219" w:rsidP="00362219">
      <w:r>
        <w:rPr>
          <w:u w:val="single"/>
        </w:rPr>
        <w:t xml:space="preserve">Footnote:   </w:t>
      </w:r>
      <w:r w:rsidRPr="00362219">
        <w:rPr>
          <w:u w:val="single"/>
        </w:rPr>
        <w:t>Equation of the Water Surface by the Potential Method</w:t>
      </w:r>
    </w:p>
    <w:p w14:paraId="1D856F36" w14:textId="77777777" w:rsidR="00362219" w:rsidRDefault="00362219" w:rsidP="00362219"/>
    <w:p w14:paraId="23081B66" w14:textId="77777777" w:rsidR="00362219" w:rsidRDefault="00362219" w:rsidP="00362219">
      <w:r>
        <w:t>There are many ways to set up the potential method</w:t>
      </w:r>
      <w:r w:rsidR="00632510">
        <w:t xml:space="preserve"> for determining the idealized tidal shape of Fig (8.8.34)</w:t>
      </w:r>
      <w:r>
        <w:t>, see Taylor and Bu</w:t>
      </w:r>
      <w:r w:rsidR="009A28DE">
        <w:t>tikov</w:t>
      </w:r>
      <w:r w:rsidR="00632510">
        <w:t xml:space="preserve"> for alternatives to our method. </w:t>
      </w:r>
      <w:r>
        <w:t xml:space="preserve">In the following presentation we omit some detailed steps which involve small-ε approximations. </w:t>
      </w:r>
    </w:p>
    <w:p w14:paraId="090FD50D" w14:textId="77777777" w:rsidR="00362219" w:rsidRDefault="00362219" w:rsidP="00362219"/>
    <w:p w14:paraId="3F6D01A7" w14:textId="77777777" w:rsidR="00362219" w:rsidRDefault="00362219" w:rsidP="00362219">
      <w:r>
        <w:t xml:space="preserve">We seek a potential V(x,y) which solves this equation (no minus sign in </w:t>
      </w:r>
      <w:r w:rsidRPr="00362219">
        <w:rPr>
          <w:b/>
        </w:rPr>
        <w:sym w:font="Symbol" w:char="F0D1"/>
      </w:r>
      <w:r>
        <w:t>V=</w:t>
      </w:r>
      <w:r w:rsidRPr="00362219">
        <w:rPr>
          <w:b/>
        </w:rPr>
        <w:t>F</w:t>
      </w:r>
      <w:r>
        <w:t xml:space="preserve">) </w:t>
      </w:r>
    </w:p>
    <w:p w14:paraId="53E54AC5" w14:textId="77777777" w:rsidR="00362219" w:rsidRDefault="00362219" w:rsidP="00362219"/>
    <w:p w14:paraId="1E723F03" w14:textId="77777777" w:rsidR="00362219" w:rsidRPr="00362219" w:rsidRDefault="00362219" w:rsidP="004A72BE">
      <w:pPr>
        <w:tabs>
          <w:tab w:val="left" w:pos="7200"/>
          <w:tab w:val="left" w:pos="7920"/>
          <w:tab w:val="right" w:pos="9270"/>
        </w:tabs>
      </w:pPr>
      <w:r>
        <w:tab/>
      </w:r>
      <w:r w:rsidRPr="00C856E6">
        <w:rPr>
          <w:b/>
        </w:rPr>
        <w:sym w:font="Symbol" w:char="F0D1"/>
      </w:r>
      <w:r>
        <w:t xml:space="preserve">V(x,y) =  </w:t>
      </w:r>
      <w:r w:rsidRPr="00362219">
        <w:rPr>
          <w:b/>
        </w:rPr>
        <w:t>F</w:t>
      </w:r>
      <w:r>
        <w:rPr>
          <w:rStyle w:val="subscript"/>
        </w:rPr>
        <w:t>g2</w:t>
      </w:r>
      <w:r>
        <w:t xml:space="preserve"> + </w:t>
      </w:r>
      <w:r w:rsidRPr="000074FC">
        <w:rPr>
          <w:b/>
        </w:rPr>
        <w:t>F</w:t>
      </w:r>
      <w:r>
        <w:rPr>
          <w:rStyle w:val="subscript"/>
        </w:rPr>
        <w:t xml:space="preserve">tid </w:t>
      </w:r>
      <w:r>
        <w:t>=  - (GM</w:t>
      </w:r>
      <w:r>
        <w:rPr>
          <w:rStyle w:val="subscript"/>
        </w:rPr>
        <w:t>2</w:t>
      </w:r>
      <w:r>
        <w:t>m/r</w:t>
      </w:r>
      <w:r>
        <w:rPr>
          <w:rStyle w:val="superscript"/>
        </w:rPr>
        <w:t>2</w:t>
      </w:r>
      <w:r>
        <w:t>)</w:t>
      </w:r>
      <w:r>
        <w:rPr>
          <w:rStyle w:val="superscript"/>
        </w:rPr>
        <w:t xml:space="preserve"> </w:t>
      </w:r>
      <w:r>
        <w:rPr>
          <w:b/>
        </w:rPr>
        <w:fldChar w:fldCharType="begin"/>
      </w:r>
      <w:r>
        <w:rPr>
          <w:b/>
        </w:rPr>
        <w:instrText xml:space="preserve"> EQ \O(r,\S\up2(^))</w:instrText>
      </w:r>
      <w:r>
        <w:rPr>
          <w:b/>
        </w:rPr>
        <w:fldChar w:fldCharType="end"/>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w:t>
      </w:r>
      <w:r>
        <w:tab/>
      </w:r>
      <w:r>
        <w:tab/>
      </w:r>
      <w:r>
        <w:tab/>
        <w:t>(8.8.63)</w:t>
      </w:r>
    </w:p>
    <w:p w14:paraId="1FE80898" w14:textId="77777777" w:rsidR="00362219" w:rsidRDefault="00362219" w:rsidP="00362219"/>
    <w:p w14:paraId="239E7308" w14:textId="77777777" w:rsidR="00362219" w:rsidRDefault="00362219" w:rsidP="00362219">
      <w:r>
        <w:t xml:space="preserve">where we use (8.8.24) for </w:t>
      </w:r>
      <w:r w:rsidRPr="000074FC">
        <w:rPr>
          <w:b/>
        </w:rPr>
        <w:t>F</w:t>
      </w:r>
      <w:r>
        <w:rPr>
          <w:rStyle w:val="subscript"/>
        </w:rPr>
        <w:t>tid</w:t>
      </w:r>
      <w:r>
        <w:t xml:space="preserve">.  The exact solution for V is the following (by inspection) : </w:t>
      </w:r>
    </w:p>
    <w:p w14:paraId="10AFBC25" w14:textId="77777777" w:rsidR="00362219" w:rsidRDefault="00362219" w:rsidP="00362219"/>
    <w:p w14:paraId="40D1A0CC" w14:textId="77777777" w:rsidR="00362219" w:rsidRPr="00362219" w:rsidRDefault="00362219" w:rsidP="004A72BE">
      <w:pPr>
        <w:tabs>
          <w:tab w:val="left" w:pos="7200"/>
          <w:tab w:val="left" w:pos="7920"/>
          <w:tab w:val="right" w:pos="9270"/>
        </w:tabs>
      </w:pPr>
      <w:r>
        <w:tab/>
        <w:t>V(x,y) =  (GM</w:t>
      </w:r>
      <w:r>
        <w:rPr>
          <w:rStyle w:val="subscript"/>
        </w:rPr>
        <w:t>2</w:t>
      </w:r>
      <w:r>
        <w:t>m/r) + (G</w:t>
      </w:r>
      <w:r w:rsidRPr="00F206F2">
        <w:t>M</w:t>
      </w:r>
      <w:r>
        <w:rPr>
          <w:rStyle w:val="subscript"/>
        </w:rPr>
        <w:t>1</w:t>
      </w:r>
      <w:r>
        <w:rPr>
          <w:color w:val="000000"/>
        </w:rPr>
        <w:t>m/d</w:t>
      </w:r>
      <w:r>
        <w:rPr>
          <w:rStyle w:val="subscript"/>
        </w:rPr>
        <w:t>0</w:t>
      </w:r>
      <w:r>
        <w:rPr>
          <w:rStyle w:val="superscript"/>
        </w:rPr>
        <w:t>3</w:t>
      </w:r>
      <w:r>
        <w:t>)( x</w:t>
      </w:r>
      <w:r>
        <w:rPr>
          <w:rStyle w:val="superscript"/>
        </w:rPr>
        <w:t>2</w:t>
      </w:r>
      <w:r>
        <w:t xml:space="preserve"> - y</w:t>
      </w:r>
      <w:r>
        <w:rPr>
          <w:rStyle w:val="superscript"/>
        </w:rPr>
        <w:t>2</w:t>
      </w:r>
      <w:r>
        <w:t>/2) .</w:t>
      </w:r>
      <w:r>
        <w:tab/>
        <w:t xml:space="preserve">// </w:t>
      </w:r>
      <w:r w:rsidRPr="00C856E6">
        <w:rPr>
          <w:b/>
        </w:rPr>
        <w:sym w:font="Symbol" w:char="F0D1"/>
      </w:r>
      <w:r>
        <w:t>(1/r) = -(1/r</w:t>
      </w:r>
      <w:r>
        <w:rPr>
          <w:rStyle w:val="superscript"/>
        </w:rPr>
        <w:t>2</w:t>
      </w:r>
      <w:r w:rsidRPr="000074FC">
        <w:rPr>
          <w:b/>
        </w:rPr>
        <w:t>)</w:t>
      </w:r>
      <w:r w:rsidRPr="000074FC">
        <w:rPr>
          <w:b/>
        </w:rPr>
        <w:fldChar w:fldCharType="begin"/>
      </w:r>
      <w:r w:rsidRPr="000074FC">
        <w:rPr>
          <w:b/>
        </w:rPr>
        <w:instrText xml:space="preserve"> EQ \O(r,\S\up2(^))</w:instrText>
      </w:r>
      <w:r w:rsidRPr="000074FC">
        <w:rPr>
          <w:b/>
        </w:rPr>
        <w:fldChar w:fldCharType="end"/>
      </w:r>
      <w:r>
        <w:t xml:space="preserve">,   r &gt; 0 </w:t>
      </w:r>
      <w:r>
        <w:tab/>
      </w:r>
      <w:r>
        <w:tab/>
        <w:t>(8.8.64)</w:t>
      </w:r>
    </w:p>
    <w:p w14:paraId="45128548" w14:textId="77777777" w:rsidR="00362219" w:rsidRDefault="00362219" w:rsidP="00362219"/>
    <w:p w14:paraId="728FE675" w14:textId="77777777" w:rsidR="00362219" w:rsidRDefault="00362219" w:rsidP="00362219">
      <w:r>
        <w:t>Of interest are surfaces on which V is a constant (since we expect the water surface to be such a surface) so we let k be a constant and write</w:t>
      </w:r>
    </w:p>
    <w:p w14:paraId="15890567" w14:textId="77777777" w:rsidR="00362219" w:rsidRDefault="00362219" w:rsidP="00362219"/>
    <w:p w14:paraId="44A0ED4D" w14:textId="77777777" w:rsidR="00362219" w:rsidRPr="00362219" w:rsidRDefault="00362219" w:rsidP="004A72BE">
      <w:pPr>
        <w:tabs>
          <w:tab w:val="left" w:pos="7200"/>
          <w:tab w:val="left" w:pos="7920"/>
          <w:tab w:val="right" w:pos="9270"/>
        </w:tabs>
      </w:pPr>
      <w:r>
        <w:tab/>
        <w:t>(M</w:t>
      </w:r>
      <w:r>
        <w:rPr>
          <w:rStyle w:val="subscript"/>
        </w:rPr>
        <w:t>2</w:t>
      </w:r>
      <w:r>
        <w:t>/r) +  (</w:t>
      </w:r>
      <w:r w:rsidRPr="00F206F2">
        <w:t>M</w:t>
      </w:r>
      <w:r>
        <w:rPr>
          <w:rStyle w:val="subscript"/>
        </w:rPr>
        <w:t>1</w:t>
      </w:r>
      <w:r>
        <w:rPr>
          <w:color w:val="000000"/>
        </w:rPr>
        <w:t>/d</w:t>
      </w:r>
      <w:r>
        <w:rPr>
          <w:rStyle w:val="subscript"/>
        </w:rPr>
        <w:t>0</w:t>
      </w:r>
      <w:r>
        <w:rPr>
          <w:rStyle w:val="superscript"/>
        </w:rPr>
        <w:t>3</w:t>
      </w:r>
      <w:r>
        <w:t>)( x</w:t>
      </w:r>
      <w:r>
        <w:rPr>
          <w:rStyle w:val="superscript"/>
        </w:rPr>
        <w:t>2</w:t>
      </w:r>
      <w:r>
        <w:t xml:space="preserve"> - y</w:t>
      </w:r>
      <w:r>
        <w:rPr>
          <w:rStyle w:val="superscript"/>
        </w:rPr>
        <w:t>2</w:t>
      </w:r>
      <w:r>
        <w:t>/2)  =  k</w:t>
      </w:r>
      <w:r>
        <w:tab/>
      </w:r>
      <w:r>
        <w:tab/>
      </w:r>
      <w:r>
        <w:tab/>
      </w:r>
      <w:r w:rsidR="009930D6">
        <w:t>dim(k) = M/L</w:t>
      </w:r>
      <w:r w:rsidR="009930D6">
        <w:tab/>
      </w:r>
      <w:r w:rsidR="009930D6">
        <w:tab/>
      </w:r>
      <w:r w:rsidR="009930D6">
        <w:tab/>
      </w:r>
      <w:r w:rsidR="009930D6">
        <w:tab/>
      </w:r>
      <w:r>
        <w:t>(8.8.65)</w:t>
      </w:r>
    </w:p>
    <w:p w14:paraId="6CBC753E" w14:textId="77777777" w:rsidR="00362219" w:rsidRDefault="00362219" w:rsidP="00362219"/>
    <w:p w14:paraId="14EAB64D" w14:textId="77777777" w:rsidR="00362219" w:rsidRDefault="00362219" w:rsidP="00362219">
      <w:r>
        <w:t>which is the same as</w:t>
      </w:r>
    </w:p>
    <w:p w14:paraId="0B60554F" w14:textId="77777777" w:rsidR="00362219" w:rsidRDefault="00362219" w:rsidP="00362219"/>
    <w:p w14:paraId="09B5670F" w14:textId="77777777" w:rsidR="00362219" w:rsidRPr="00362219" w:rsidRDefault="00362219" w:rsidP="00362219">
      <w:r>
        <w:tab/>
        <w:t>(M</w:t>
      </w:r>
      <w:r>
        <w:rPr>
          <w:rStyle w:val="subscript"/>
        </w:rPr>
        <w:t>2</w:t>
      </w:r>
      <w:r>
        <w:t>/k)</w:t>
      </w:r>
      <w:r>
        <w:rPr>
          <w:rStyle w:val="superscript"/>
        </w:rPr>
        <w:t>2</w:t>
      </w:r>
      <w:r>
        <w:t xml:space="preserve">  = (x</w:t>
      </w:r>
      <w:r>
        <w:rPr>
          <w:rStyle w:val="superscript"/>
        </w:rPr>
        <w:t>2</w:t>
      </w:r>
      <w:r>
        <w:t>+y</w:t>
      </w:r>
      <w:r>
        <w:rPr>
          <w:rStyle w:val="superscript"/>
        </w:rPr>
        <w:t>2</w:t>
      </w:r>
      <w:r>
        <w:t>)</w:t>
      </w:r>
      <w:r w:rsidR="009930D6">
        <w:t>(1 - 2εx</w:t>
      </w:r>
      <w:r w:rsidR="009930D6">
        <w:rPr>
          <w:rStyle w:val="superscript"/>
        </w:rPr>
        <w:t xml:space="preserve">2 </w:t>
      </w:r>
      <w:r w:rsidR="009930D6">
        <w:t>+ εy</w:t>
      </w:r>
      <w:r w:rsidR="009930D6">
        <w:rPr>
          <w:rStyle w:val="superscript"/>
        </w:rPr>
        <w:t>2</w:t>
      </w:r>
      <w:r w:rsidR="009930D6">
        <w:t>)</w:t>
      </w:r>
      <w:r>
        <w:t xml:space="preserve">  =  r</w:t>
      </w:r>
      <w:r>
        <w:rPr>
          <w:rStyle w:val="superscript"/>
        </w:rPr>
        <w:t>2</w:t>
      </w:r>
      <w:r>
        <w:t xml:space="preserve"> (1 - 2εr</w:t>
      </w:r>
      <w:r>
        <w:rPr>
          <w:rStyle w:val="superscript"/>
        </w:rPr>
        <w:t>2</w:t>
      </w:r>
      <w:r>
        <w:t>cos</w:t>
      </w:r>
      <w:r>
        <w:rPr>
          <w:rStyle w:val="superscript"/>
        </w:rPr>
        <w:t>2</w:t>
      </w:r>
      <w:r>
        <w:t>θ + εr</w:t>
      </w:r>
      <w:r>
        <w:rPr>
          <w:rStyle w:val="superscript"/>
        </w:rPr>
        <w:t>2</w:t>
      </w:r>
      <w:r>
        <w:t>sin</w:t>
      </w:r>
      <w:r>
        <w:rPr>
          <w:rStyle w:val="superscript"/>
        </w:rPr>
        <w:t>2</w:t>
      </w:r>
      <w:r>
        <w:t>θ)</w:t>
      </w:r>
    </w:p>
    <w:p w14:paraId="0F3F5623" w14:textId="77777777" w:rsidR="00362219" w:rsidRPr="000074FC" w:rsidRDefault="00362219" w:rsidP="00362219"/>
    <w:p w14:paraId="0BD82C39" w14:textId="77777777" w:rsidR="00362219" w:rsidRPr="00362219" w:rsidRDefault="00362219" w:rsidP="004A72BE">
      <w:pPr>
        <w:tabs>
          <w:tab w:val="left" w:pos="7200"/>
          <w:tab w:val="left" w:pos="7920"/>
          <w:tab w:val="right" w:pos="9270"/>
        </w:tabs>
      </w:pPr>
      <w:r>
        <w:tab/>
        <w:t>ε ≡  (</w:t>
      </w:r>
      <w:r w:rsidRPr="00F206F2">
        <w:t>M</w:t>
      </w:r>
      <w:r>
        <w:rPr>
          <w:rStyle w:val="subscript"/>
        </w:rPr>
        <w:t>1</w:t>
      </w:r>
      <w:r>
        <w:rPr>
          <w:color w:val="000000"/>
        </w:rPr>
        <w:t>/</w:t>
      </w:r>
      <w:r>
        <w:t>k</w:t>
      </w:r>
      <w:r>
        <w:rPr>
          <w:color w:val="000000"/>
        </w:rPr>
        <w:t>d</w:t>
      </w:r>
      <w:r>
        <w:rPr>
          <w:rStyle w:val="subscript"/>
        </w:rPr>
        <w:t>0</w:t>
      </w:r>
      <w:r>
        <w:rPr>
          <w:rStyle w:val="superscript"/>
        </w:rPr>
        <w:t>3</w:t>
      </w:r>
      <w:r>
        <w:t xml:space="preserve">)  </w:t>
      </w:r>
      <w:r w:rsidR="00632510">
        <w:t>.</w:t>
      </w:r>
      <w:r>
        <w:tab/>
      </w:r>
      <w:r>
        <w:tab/>
      </w:r>
      <w:r>
        <w:tab/>
      </w:r>
      <w:r>
        <w:tab/>
      </w:r>
      <w:r>
        <w:tab/>
      </w:r>
      <w:r w:rsidR="009930D6">
        <w:t>dim(ε) = L</w:t>
      </w:r>
      <w:r w:rsidR="009930D6">
        <w:rPr>
          <w:rStyle w:val="superscript"/>
        </w:rPr>
        <w:t>-2</w:t>
      </w:r>
      <w:r w:rsidR="009930D6">
        <w:tab/>
      </w:r>
      <w:r w:rsidR="009930D6">
        <w:tab/>
      </w:r>
      <w:r w:rsidR="009930D6">
        <w:tab/>
      </w:r>
      <w:r w:rsidR="009930D6">
        <w:tab/>
      </w:r>
      <w:r>
        <w:t>(8.8.66)</w:t>
      </w:r>
    </w:p>
    <w:p w14:paraId="7F254053" w14:textId="77777777" w:rsidR="00362219" w:rsidRDefault="00362219" w:rsidP="00362219"/>
    <w:p w14:paraId="5321A424" w14:textId="77777777" w:rsidR="00362219" w:rsidRDefault="00362219" w:rsidP="00362219">
      <w:r>
        <w:t xml:space="preserve">This is a quartic equation whose shape is very similar to the </w:t>
      </w:r>
      <w:r w:rsidR="00632510">
        <w:t>"</w:t>
      </w:r>
      <w:r>
        <w:t>ellipse</w:t>
      </w:r>
      <w:r w:rsidR="00632510">
        <w:t>"</w:t>
      </w:r>
      <w:r>
        <w:t xml:space="preserve"> of (8.8.33).  For example, for M</w:t>
      </w:r>
      <w:r>
        <w:rPr>
          <w:rStyle w:val="subscript"/>
        </w:rPr>
        <w:t>2</w:t>
      </w:r>
      <w:r>
        <w:t>/k = 1 and ε = .05  we may compare the quartic (red) to the unit circle (blue) :</w:t>
      </w:r>
    </w:p>
    <w:p w14:paraId="4CA2D9CF" w14:textId="77777777" w:rsidR="00362219" w:rsidRDefault="00362219" w:rsidP="00362219"/>
    <w:p w14:paraId="1E8AC726" w14:textId="77777777" w:rsidR="00362219" w:rsidRPr="00362219" w:rsidRDefault="00362219" w:rsidP="00362219">
      <w:r>
        <w:pict>
          <v:shape id="_x0000_i1092" type="#_x0000_t75" style="width:376.5pt;height:88.5pt">
            <v:imagedata r:id="rId99" o:title=""/>
          </v:shape>
        </w:pict>
      </w:r>
    </w:p>
    <w:p w14:paraId="4D06B453" w14:textId="77777777" w:rsidR="00362219" w:rsidRDefault="00362219" w:rsidP="00362219"/>
    <w:p w14:paraId="1540C4D9" w14:textId="77777777" w:rsidR="00362219" w:rsidRPr="00362219" w:rsidRDefault="00362219" w:rsidP="004A72BE">
      <w:pPr>
        <w:tabs>
          <w:tab w:val="left" w:pos="7200"/>
          <w:tab w:val="left" w:pos="7920"/>
          <w:tab w:val="right" w:pos="9270"/>
        </w:tabs>
      </w:pPr>
      <w:r>
        <w:tab/>
      </w:r>
      <w:r>
        <w:tab/>
      </w:r>
      <w:r>
        <w:tab/>
      </w:r>
      <w:r>
        <w:tab/>
      </w:r>
      <w:r>
        <w:pict>
          <v:shape id="_x0000_i1093" type="#_x0000_t75" style="width:232.5pt;height:166.5pt">
            <v:imagedata r:id="rId100" o:title=""/>
          </v:shape>
        </w:pict>
      </w:r>
      <w:r>
        <w:tab/>
      </w:r>
      <w:r>
        <w:tab/>
      </w:r>
      <w:r>
        <w:tab/>
        <w:t>(8.8.67)</w:t>
      </w:r>
    </w:p>
    <w:p w14:paraId="70CC7380" w14:textId="77777777" w:rsidR="00362219" w:rsidRDefault="00362219" w:rsidP="00362219"/>
    <w:p w14:paraId="6E77D7F4" w14:textId="77777777" w:rsidR="00362219" w:rsidRPr="00362219" w:rsidRDefault="00362219" w:rsidP="00362219">
      <w:r>
        <w:t>To zeroth order in ε we can identify (M</w:t>
      </w:r>
      <w:r>
        <w:rPr>
          <w:rStyle w:val="subscript"/>
        </w:rPr>
        <w:t>2</w:t>
      </w:r>
      <w:r>
        <w:t>/k) ≈ R</w:t>
      </w:r>
      <w:r>
        <w:rPr>
          <w:rStyle w:val="subscript"/>
        </w:rPr>
        <w:t>2</w:t>
      </w:r>
      <w:r>
        <w:t>, the radius of the Earth. We can use this within quantities already of order ε</w:t>
      </w:r>
      <w:r w:rsidR="00632510">
        <w:t>,</w:t>
      </w:r>
      <w:r>
        <w:t xml:space="preserve"> but more accuracy is needed for the standalone (M</w:t>
      </w:r>
      <w:r>
        <w:rPr>
          <w:rStyle w:val="subscript"/>
        </w:rPr>
        <w:t>2</w:t>
      </w:r>
      <w:r>
        <w:t>/k). Equation (8.8.66) is a quadratic in r</w:t>
      </w:r>
      <w:r>
        <w:rPr>
          <w:rStyle w:val="superscript"/>
        </w:rPr>
        <w:t>2</w:t>
      </w:r>
      <w:r>
        <w:t xml:space="preserve"> and we solve it for r</w:t>
      </w:r>
      <w:r>
        <w:rPr>
          <w:rStyle w:val="superscript"/>
        </w:rPr>
        <w:t>2</w:t>
      </w:r>
      <w:r>
        <w:t xml:space="preserve">(θ) and then r(θ) to get, always for small ε, </w:t>
      </w:r>
    </w:p>
    <w:p w14:paraId="06A49F8F" w14:textId="77777777" w:rsidR="00362219" w:rsidRDefault="00362219" w:rsidP="00362219"/>
    <w:p w14:paraId="7489E46C" w14:textId="77777777" w:rsidR="00362219" w:rsidRPr="00362219" w:rsidRDefault="00362219" w:rsidP="004A72BE">
      <w:pPr>
        <w:tabs>
          <w:tab w:val="left" w:pos="7200"/>
          <w:tab w:val="left" w:pos="7920"/>
          <w:tab w:val="right" w:pos="9270"/>
        </w:tabs>
      </w:pPr>
      <w:r>
        <w:tab/>
        <w:t xml:space="preserve"> r(θ)  ≈   (M</w:t>
      </w:r>
      <w:r>
        <w:rPr>
          <w:rStyle w:val="subscript"/>
        </w:rPr>
        <w:t>2</w:t>
      </w:r>
      <w:r>
        <w:t>/k)[ 1 - (1/8)ε(sin</w:t>
      </w:r>
      <w:r>
        <w:rPr>
          <w:rStyle w:val="superscript"/>
        </w:rPr>
        <w:t>2</w:t>
      </w:r>
      <w:r>
        <w:t>θ - 2cos</w:t>
      </w:r>
      <w:r>
        <w:rPr>
          <w:rStyle w:val="superscript"/>
        </w:rPr>
        <w:t>2</w:t>
      </w:r>
      <w:r>
        <w:t>θ)(M</w:t>
      </w:r>
      <w:r>
        <w:rPr>
          <w:rStyle w:val="subscript"/>
        </w:rPr>
        <w:t>2</w:t>
      </w:r>
      <w:r>
        <w:t>/k)</w:t>
      </w:r>
      <w:r>
        <w:rPr>
          <w:rStyle w:val="superscript"/>
        </w:rPr>
        <w:t>2</w:t>
      </w:r>
      <w:r>
        <w:t xml:space="preserve">]  . </w:t>
      </w:r>
      <w:r>
        <w:tab/>
      </w:r>
      <w:r>
        <w:tab/>
      </w:r>
      <w:r>
        <w:tab/>
      </w:r>
      <w:r>
        <w:tab/>
      </w:r>
      <w:r>
        <w:tab/>
        <w:t>(8.8.68)</w:t>
      </w:r>
    </w:p>
    <w:p w14:paraId="690CFB44" w14:textId="77777777" w:rsidR="00362219" w:rsidRDefault="00362219" w:rsidP="00362219"/>
    <w:p w14:paraId="32105F9B" w14:textId="77777777" w:rsidR="00362219" w:rsidRDefault="00362219" w:rsidP="00362219">
      <w:r>
        <w:t>We then demand that &lt;r(θ)&gt; = R</w:t>
      </w:r>
      <w:r>
        <w:rPr>
          <w:rStyle w:val="subscript"/>
        </w:rPr>
        <w:t>2</w:t>
      </w:r>
      <w:r>
        <w:t xml:space="preserve"> (averaged over θ), just as was done in (8.8.33), so </w:t>
      </w:r>
    </w:p>
    <w:p w14:paraId="39309979" w14:textId="77777777" w:rsidR="00362219" w:rsidRDefault="00362219" w:rsidP="00362219"/>
    <w:p w14:paraId="187C7A78" w14:textId="77777777" w:rsidR="00362219" w:rsidRDefault="00362219" w:rsidP="004A72BE">
      <w:pPr>
        <w:tabs>
          <w:tab w:val="left" w:pos="7200"/>
          <w:tab w:val="left" w:pos="7920"/>
          <w:tab w:val="right" w:pos="9270"/>
        </w:tabs>
      </w:pPr>
      <w:r>
        <w:tab/>
        <w:t>R</w:t>
      </w:r>
      <w:r>
        <w:rPr>
          <w:rStyle w:val="subscript"/>
        </w:rPr>
        <w:t>2</w:t>
      </w:r>
      <w:r>
        <w:t xml:space="preserve"> = &lt;r(θ)&gt; = (M</w:t>
      </w:r>
      <w:r>
        <w:rPr>
          <w:rStyle w:val="subscript"/>
        </w:rPr>
        <w:t>2</w:t>
      </w:r>
      <w:r>
        <w:t xml:space="preserve">/k)[ 1 - (1/8)ε( </w:t>
      </w:r>
      <w:r>
        <w:fldChar w:fldCharType="begin"/>
      </w:r>
      <w:r>
        <w:instrText xml:space="preserve"> EQ \f(1,2) </w:instrText>
      </w:r>
      <w:r>
        <w:fldChar w:fldCharType="end"/>
      </w:r>
      <w:r>
        <w:t xml:space="preserve">- 2 </w:t>
      </w:r>
      <w:r>
        <w:fldChar w:fldCharType="begin"/>
      </w:r>
      <w:r>
        <w:instrText xml:space="preserve"> EQ \f(1,2) </w:instrText>
      </w:r>
      <w:r>
        <w:fldChar w:fldCharType="end"/>
      </w:r>
      <w:r>
        <w:t>)(M</w:t>
      </w:r>
      <w:r>
        <w:rPr>
          <w:rStyle w:val="subscript"/>
        </w:rPr>
        <w:t>2</w:t>
      </w:r>
      <w:r>
        <w:t>/k)</w:t>
      </w:r>
      <w:r>
        <w:rPr>
          <w:rStyle w:val="superscript"/>
        </w:rPr>
        <w:t>2</w:t>
      </w:r>
      <w:r>
        <w:t>]  = (M</w:t>
      </w:r>
      <w:r>
        <w:rPr>
          <w:rStyle w:val="subscript"/>
        </w:rPr>
        <w:t>2</w:t>
      </w:r>
      <w:r>
        <w:t>/k)[ 1+ (1/16)(M</w:t>
      </w:r>
      <w:r>
        <w:rPr>
          <w:rStyle w:val="subscript"/>
        </w:rPr>
        <w:t>2</w:t>
      </w:r>
      <w:r>
        <w:t>/k)</w:t>
      </w:r>
      <w:r>
        <w:rPr>
          <w:rStyle w:val="superscript"/>
        </w:rPr>
        <w:t>2</w:t>
      </w:r>
      <w:r>
        <w:t xml:space="preserve">ε ] </w:t>
      </w:r>
      <w:r w:rsidR="00FF6421">
        <w:t xml:space="preserve"> .</w:t>
      </w:r>
      <w:r>
        <w:tab/>
      </w:r>
      <w:r>
        <w:tab/>
        <w:t>(8.8.69)</w:t>
      </w:r>
    </w:p>
    <w:p w14:paraId="7A731A51" w14:textId="77777777" w:rsidR="00362219" w:rsidRDefault="00362219" w:rsidP="00362219"/>
    <w:p w14:paraId="2CC595A1" w14:textId="77777777" w:rsidR="00362219" w:rsidRPr="00362219" w:rsidRDefault="00362219" w:rsidP="00362219">
      <w:r>
        <w:t>This is then solved for (M</w:t>
      </w:r>
      <w:r>
        <w:rPr>
          <w:rStyle w:val="subscript"/>
        </w:rPr>
        <w:t>2</w:t>
      </w:r>
      <w:r>
        <w:t>/k) to order ε with the result</w:t>
      </w:r>
    </w:p>
    <w:p w14:paraId="330A133C" w14:textId="77777777" w:rsidR="00362219" w:rsidRDefault="00362219" w:rsidP="00362219"/>
    <w:p w14:paraId="2490C528" w14:textId="77777777" w:rsidR="00362219" w:rsidRPr="00362219" w:rsidRDefault="00362219" w:rsidP="00362219">
      <w:r>
        <w:tab/>
        <w:t>(M</w:t>
      </w:r>
      <w:r>
        <w:rPr>
          <w:rStyle w:val="subscript"/>
        </w:rPr>
        <w:t>2</w:t>
      </w:r>
      <w:r>
        <w:t>/k)  ≈  R</w:t>
      </w:r>
      <w:r>
        <w:rPr>
          <w:rStyle w:val="subscript"/>
        </w:rPr>
        <w:t>2</w:t>
      </w:r>
      <w:r>
        <w:t>[1- (1/16)εR</w:t>
      </w:r>
      <w:r>
        <w:rPr>
          <w:rStyle w:val="subscript"/>
        </w:rPr>
        <w:t>2</w:t>
      </w:r>
      <w:r>
        <w:rPr>
          <w:rStyle w:val="superscript"/>
        </w:rPr>
        <w:t>2</w:t>
      </w:r>
      <w:r>
        <w:t>]</w:t>
      </w:r>
      <w:r>
        <w:tab/>
      </w:r>
      <w:r>
        <w:tab/>
      </w:r>
      <w:r>
        <w:tab/>
      </w:r>
      <w:r>
        <w:tab/>
      </w:r>
      <w:r>
        <w:tab/>
      </w:r>
      <w:r>
        <w:tab/>
      </w:r>
      <w:r>
        <w:tab/>
      </w:r>
      <w:r>
        <w:tab/>
        <w:t>(8.8.70)</w:t>
      </w:r>
    </w:p>
    <w:p w14:paraId="60E859A2" w14:textId="77777777" w:rsidR="00362219" w:rsidRDefault="00362219" w:rsidP="00362219"/>
    <w:p w14:paraId="4CC38E57" w14:textId="77777777" w:rsidR="00362219" w:rsidRDefault="00362219" w:rsidP="00362219">
      <w:r>
        <w:t>which shows the first order correction from just using R</w:t>
      </w:r>
      <w:r>
        <w:rPr>
          <w:rStyle w:val="subscript"/>
        </w:rPr>
        <w:t>2</w:t>
      </w:r>
      <w:r>
        <w:t>. The locus of the quartic (8.8.66) is now,</w:t>
      </w:r>
    </w:p>
    <w:p w14:paraId="05388E6E" w14:textId="77777777" w:rsidR="00362219" w:rsidRDefault="00362219" w:rsidP="00362219"/>
    <w:p w14:paraId="65BCB7DF" w14:textId="77777777" w:rsidR="00362219" w:rsidRDefault="00362219" w:rsidP="00362219">
      <w:r>
        <w:tab/>
        <w:t>R</w:t>
      </w:r>
      <w:r>
        <w:rPr>
          <w:rStyle w:val="subscript"/>
        </w:rPr>
        <w:t>2</w:t>
      </w:r>
      <w:r>
        <w:rPr>
          <w:rStyle w:val="superscript"/>
        </w:rPr>
        <w:t>2</w:t>
      </w:r>
      <w:r w:rsidR="009930D6">
        <w:t>[</w:t>
      </w:r>
      <w:r>
        <w:t>1-</w:t>
      </w:r>
      <w:r w:rsidR="009930D6">
        <w:t>(1/16)</w:t>
      </w:r>
      <w:r>
        <w:t>εR</w:t>
      </w:r>
      <w:r>
        <w:rPr>
          <w:rStyle w:val="subscript"/>
        </w:rPr>
        <w:t>2</w:t>
      </w:r>
      <w:r>
        <w:rPr>
          <w:rStyle w:val="superscript"/>
        </w:rPr>
        <w:t>2</w:t>
      </w:r>
      <w:r w:rsidR="009930D6">
        <w:t>]</w:t>
      </w:r>
      <w:r>
        <w:rPr>
          <w:rStyle w:val="superscript"/>
        </w:rPr>
        <w:t>2</w:t>
      </w:r>
      <w:r>
        <w:t xml:space="preserve">  = (x</w:t>
      </w:r>
      <w:r>
        <w:rPr>
          <w:rStyle w:val="superscript"/>
        </w:rPr>
        <w:t>2</w:t>
      </w:r>
      <w:r>
        <w:t>+y</w:t>
      </w:r>
      <w:r>
        <w:rPr>
          <w:rStyle w:val="superscript"/>
        </w:rPr>
        <w:t>2</w:t>
      </w:r>
      <w:r>
        <w:t>) [1 -ε(2x</w:t>
      </w:r>
      <w:r>
        <w:rPr>
          <w:rStyle w:val="superscript"/>
        </w:rPr>
        <w:t>2</w:t>
      </w:r>
      <w:r>
        <w:t xml:space="preserve"> - y</w:t>
      </w:r>
      <w:r>
        <w:rPr>
          <w:rStyle w:val="superscript"/>
        </w:rPr>
        <w:t>2</w:t>
      </w:r>
      <w:r>
        <w:t xml:space="preserve">)] </w:t>
      </w:r>
      <w:r>
        <w:tab/>
      </w:r>
      <w:r>
        <w:tab/>
      </w:r>
      <w:r>
        <w:tab/>
      </w:r>
      <w:r>
        <w:tab/>
      </w:r>
      <w:r>
        <w:tab/>
      </w:r>
      <w:r>
        <w:tab/>
      </w:r>
      <w:r>
        <w:tab/>
      </w:r>
    </w:p>
    <w:p w14:paraId="13E6E2C5" w14:textId="77777777" w:rsidR="00362219" w:rsidRDefault="00362219" w:rsidP="00362219"/>
    <w:p w14:paraId="1B96639B" w14:textId="77777777" w:rsidR="00362219" w:rsidRPr="00362219" w:rsidRDefault="00362219" w:rsidP="004A72BE">
      <w:pPr>
        <w:tabs>
          <w:tab w:val="left" w:pos="7200"/>
          <w:tab w:val="left" w:pos="7920"/>
          <w:tab w:val="right" w:pos="9270"/>
        </w:tabs>
      </w:pPr>
      <w:r>
        <w:tab/>
        <w:t>ε ≈  (M</w:t>
      </w:r>
      <w:r>
        <w:rPr>
          <w:rStyle w:val="subscript"/>
        </w:rPr>
        <w:t>1</w:t>
      </w:r>
      <w:r>
        <w:t>/M</w:t>
      </w:r>
      <w:r>
        <w:rPr>
          <w:rStyle w:val="subscript"/>
        </w:rPr>
        <w:t>2</w:t>
      </w:r>
      <w:r>
        <w:t>)R</w:t>
      </w:r>
      <w:r>
        <w:rPr>
          <w:rStyle w:val="subscript"/>
        </w:rPr>
        <w:t>2</w:t>
      </w:r>
      <w:r>
        <w:t>/d</w:t>
      </w:r>
      <w:r>
        <w:rPr>
          <w:rStyle w:val="subscript"/>
        </w:rPr>
        <w:t>0</w:t>
      </w:r>
      <w:r>
        <w:rPr>
          <w:rStyle w:val="superscript"/>
        </w:rPr>
        <w:t>3</w:t>
      </w:r>
      <w:r>
        <w:tab/>
        <w:t xml:space="preserve">. </w:t>
      </w:r>
      <w:r>
        <w:tab/>
      </w:r>
      <w:r>
        <w:tab/>
      </w:r>
      <w:r>
        <w:tab/>
      </w:r>
      <w:r>
        <w:tab/>
      </w:r>
      <w:r>
        <w:tab/>
      </w:r>
      <w:r>
        <w:tab/>
      </w:r>
      <w:r>
        <w:tab/>
      </w:r>
      <w:r>
        <w:tab/>
      </w:r>
      <w:r>
        <w:tab/>
        <w:t>(8.8.71)</w:t>
      </w:r>
    </w:p>
    <w:p w14:paraId="7377E216" w14:textId="77777777" w:rsidR="00362219" w:rsidRDefault="00362219" w:rsidP="00362219"/>
    <w:p w14:paraId="59294959" w14:textId="77777777" w:rsidR="00362219" w:rsidRDefault="00362219" w:rsidP="00362219">
      <w:r>
        <w:t>We then examine the quartic at its right edge (high tide) and its top edge (low tide) to find</w:t>
      </w:r>
    </w:p>
    <w:p w14:paraId="1FEFAFC7" w14:textId="77777777" w:rsidR="00362219" w:rsidRDefault="00362219" w:rsidP="00362219"/>
    <w:p w14:paraId="493733F8" w14:textId="77777777" w:rsidR="00362219" w:rsidRPr="00362219" w:rsidRDefault="00362219" w:rsidP="00362219">
      <w:r>
        <w:tab/>
        <w:t>|Δ|</w:t>
      </w:r>
      <w:r>
        <w:rPr>
          <w:rStyle w:val="subscript"/>
        </w:rPr>
        <w:t>high</w:t>
      </w:r>
      <w:r>
        <w:t xml:space="preserve"> =  (15/16)(M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 xml:space="preserve">3 </w:t>
      </w:r>
    </w:p>
    <w:p w14:paraId="65D1804A" w14:textId="77777777" w:rsidR="00362219" w:rsidRDefault="00362219" w:rsidP="00362219">
      <w:r>
        <w:tab/>
        <w:t>|Δ|</w:t>
      </w:r>
      <w:r>
        <w:rPr>
          <w:rStyle w:val="subscript"/>
        </w:rPr>
        <w:t>low</w:t>
      </w:r>
      <w:r>
        <w:t xml:space="preserve">  =    (9/16)(M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p>
    <w:p w14:paraId="313396DD" w14:textId="77777777" w:rsidR="00362219" w:rsidRDefault="00362219" w:rsidP="00362219"/>
    <w:p w14:paraId="232F590E" w14:textId="77777777" w:rsidR="00362219" w:rsidRPr="00362219" w:rsidRDefault="00362219" w:rsidP="004A72BE">
      <w:pPr>
        <w:tabs>
          <w:tab w:val="left" w:pos="7200"/>
          <w:tab w:val="left" w:pos="7920"/>
          <w:tab w:val="right" w:pos="9270"/>
        </w:tabs>
      </w:pPr>
      <w:r>
        <w:tab/>
        <w:t>H = |Δ|</w:t>
      </w:r>
      <w:r>
        <w:rPr>
          <w:rStyle w:val="subscript"/>
        </w:rPr>
        <w:t>high</w:t>
      </w:r>
      <w:r>
        <w:t xml:space="preserve">  + |Δ|</w:t>
      </w:r>
      <w:r>
        <w:rPr>
          <w:rStyle w:val="subscript"/>
        </w:rPr>
        <w:t>low</w:t>
      </w:r>
      <w:r>
        <w:t xml:space="preserve">  = (M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 xml:space="preserve"> { (15/16) + (9/16) } </w:t>
      </w:r>
      <w:r>
        <w:tab/>
      </w:r>
      <w:r>
        <w:tab/>
      </w:r>
      <w:r>
        <w:tab/>
      </w:r>
      <w:r>
        <w:tab/>
        <w:t>(8.8.72)</w:t>
      </w:r>
    </w:p>
    <w:p w14:paraId="6A782D79" w14:textId="77777777" w:rsidR="00362219" w:rsidRDefault="00362219" w:rsidP="00362219"/>
    <w:p w14:paraId="1F756E6D" w14:textId="77777777" w:rsidR="00362219" w:rsidRPr="00362219" w:rsidRDefault="00362219" w:rsidP="00362219">
      <w:r>
        <w:tab/>
      </w:r>
      <w:r>
        <w:tab/>
        <w:t>= (3/2)(M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t xml:space="preserve">. </w:t>
      </w:r>
      <w:r>
        <w:tab/>
      </w:r>
      <w:r>
        <w:tab/>
      </w:r>
      <w:r>
        <w:tab/>
      </w:r>
      <w:r>
        <w:tab/>
      </w:r>
      <w:r>
        <w:tab/>
      </w:r>
    </w:p>
    <w:p w14:paraId="7719FB8C" w14:textId="77777777" w:rsidR="00362219" w:rsidRDefault="00362219" w:rsidP="00362219"/>
    <w:p w14:paraId="3AD433A7" w14:textId="77777777" w:rsidR="00362219" w:rsidRDefault="00362219" w:rsidP="00362219">
      <w:r>
        <w:t>But H = 2a in terms of (8.8.33) so we get</w:t>
      </w:r>
    </w:p>
    <w:p w14:paraId="79CE6901" w14:textId="77777777" w:rsidR="00362219" w:rsidRDefault="00362219" w:rsidP="00362219"/>
    <w:p w14:paraId="7E9F354F" w14:textId="77777777" w:rsidR="00362219" w:rsidRPr="00362219" w:rsidRDefault="00362219" w:rsidP="004A72BE">
      <w:pPr>
        <w:tabs>
          <w:tab w:val="left" w:pos="7200"/>
          <w:tab w:val="left" w:pos="7920"/>
          <w:tab w:val="right" w:pos="9270"/>
        </w:tabs>
      </w:pPr>
      <w:r>
        <w:tab/>
        <w:t>a =  (3/4)(M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r>
      <w:r>
        <w:tab/>
      </w:r>
      <w:r>
        <w:tab/>
      </w:r>
      <w:r>
        <w:tab/>
      </w:r>
      <w:r>
        <w:tab/>
      </w:r>
      <w:r>
        <w:tab/>
      </w:r>
      <w:r>
        <w:tab/>
      </w:r>
      <w:r>
        <w:tab/>
      </w:r>
      <w:r>
        <w:tab/>
        <w:t>(8.8.73)</w:t>
      </w:r>
    </w:p>
    <w:p w14:paraId="3CCD11E8" w14:textId="77777777" w:rsidR="00362219" w:rsidRDefault="00362219" w:rsidP="00362219"/>
    <w:p w14:paraId="2234D503" w14:textId="77777777" w:rsidR="00362219" w:rsidRDefault="00362219" w:rsidP="00362219">
      <w:r>
        <w:t xml:space="preserve">in agreement with </w:t>
      </w:r>
      <w:r w:rsidRPr="00770679">
        <w:t>(8.8.</w:t>
      </w:r>
      <w:r>
        <w:t>41</w:t>
      </w:r>
      <w:r w:rsidRPr="00770679">
        <w:t>)</w:t>
      </w:r>
      <w:r>
        <w:t xml:space="preserve">.  </w:t>
      </w:r>
    </w:p>
    <w:p w14:paraId="5FDCA4DC" w14:textId="77777777" w:rsidR="00FF6421" w:rsidRDefault="00FF6421" w:rsidP="00362219"/>
    <w:p w14:paraId="2EAD84C8" w14:textId="77777777" w:rsidR="00362219" w:rsidRPr="00362219" w:rsidRDefault="00FF6421" w:rsidP="00632510">
      <w:r w:rsidRPr="00FF6421">
        <w:rPr>
          <w:u w:val="single"/>
        </w:rPr>
        <w:t>Comment</w:t>
      </w:r>
      <w:r>
        <w:t>: Requiring &lt;r(θ)&gt; = R</w:t>
      </w:r>
      <w:r>
        <w:rPr>
          <w:rStyle w:val="subscript"/>
        </w:rPr>
        <w:t>2</w:t>
      </w:r>
      <w:r>
        <w:t xml:space="preserve"> (averaged over θ) both here and implicitly in (8.8.33) is a reasonable approximation, but in the true 3D problem one should really average over θ,φ so that the water volume displaced by low tides equals that piled up by high tides. </w:t>
      </w:r>
    </w:p>
    <w:p w14:paraId="51CBC5F8" w14:textId="77777777" w:rsidR="00524516" w:rsidRDefault="00524516" w:rsidP="00524516"/>
    <w:p w14:paraId="1176A8B8" w14:textId="77777777" w:rsidR="002A1DA0" w:rsidRDefault="002A1DA0" w:rsidP="002A1DA0">
      <w:pPr>
        <w:tabs>
          <w:tab w:val="left" w:pos="7200"/>
          <w:tab w:val="left" w:pos="7920"/>
          <w:tab w:val="right" w:pos="9270"/>
        </w:tabs>
        <w:rPr>
          <w:rStyle w:val="Hyperlink"/>
          <w:color w:val="auto"/>
          <w:u w:val="none"/>
        </w:rPr>
        <w:sectPr w:rsidR="002A1DA0">
          <w:headerReference w:type="default" r:id="rId101"/>
          <w:footerReference w:type="default" r:id="rId102"/>
          <w:pgSz w:w="12240" w:h="15840"/>
          <w:pgMar w:top="1440" w:right="1440" w:bottom="1440" w:left="1440" w:header="720" w:footer="720" w:gutter="0"/>
          <w:cols w:space="720"/>
        </w:sectPr>
      </w:pPr>
    </w:p>
    <w:p w14:paraId="1033445B" w14:textId="77777777" w:rsidR="00DE2FC3" w:rsidRDefault="00DE2FC3" w:rsidP="00DE2FC3">
      <w:pPr>
        <w:pStyle w:val="Heading2"/>
      </w:pPr>
      <w:bookmarkStart w:id="54" w:name="_Toc474339503"/>
      <w:r>
        <w:t>9. Notation comparison with Marion (1970) and Thornton &amp; Marion (2003)</w:t>
      </w:r>
      <w:bookmarkEnd w:id="54"/>
    </w:p>
    <w:p w14:paraId="19D222AA" w14:textId="77777777" w:rsidR="00DE2FC3" w:rsidRDefault="00DE2FC3" w:rsidP="00DE2FC3"/>
    <w:p w14:paraId="2D8891CD" w14:textId="77777777" w:rsidR="00DE2FC3" w:rsidRDefault="00DE2FC3" w:rsidP="00DE2FC3">
      <w:r>
        <w:t xml:space="preserve">In this Section </w:t>
      </w:r>
      <w:r w:rsidR="007446BE">
        <w:t xml:space="preserve">we </w:t>
      </w:r>
      <w:r>
        <w:t xml:space="preserve">compare our notation for rotating-frame kinematics and non-inertial-frame physics to that of Marion (1970) and Thornton and Marion (T&amp;M 2003). </w:t>
      </w:r>
    </w:p>
    <w:p w14:paraId="6B4E283B" w14:textId="77777777" w:rsidR="00DE2FC3" w:rsidRDefault="00DE2FC3" w:rsidP="00DE2FC3">
      <w:pPr>
        <w:tabs>
          <w:tab w:val="left" w:pos="7200"/>
          <w:tab w:val="left" w:pos="7920"/>
          <w:tab w:val="right" w:pos="9270"/>
        </w:tabs>
        <w:rPr>
          <w:u w:val="single"/>
        </w:rPr>
      </w:pPr>
    </w:p>
    <w:p w14:paraId="306A5991" w14:textId="77777777" w:rsidR="00DE2FC3" w:rsidRDefault="00DE2FC3" w:rsidP="00DE2FC3">
      <w:pPr>
        <w:tabs>
          <w:tab w:val="left" w:pos="7200"/>
          <w:tab w:val="left" w:pos="7920"/>
          <w:tab w:val="right" w:pos="9270"/>
        </w:tabs>
      </w:pPr>
      <w:r>
        <w:t xml:space="preserve">Their notation is close to our "swap" notation, so before making any comparisons, we restate various of our equations in swap notation. A swap notation equation has an </w:t>
      </w:r>
      <w:r w:rsidR="00373E5D">
        <w:t>s</w:t>
      </w:r>
      <w:r>
        <w:t xml:space="preserve"> subscript on the equation number and is obtained from the corresponding non-swa</w:t>
      </w:r>
      <w:r w:rsidR="00373E5D">
        <w:t>p equation by prime ↔ noprime (</w:t>
      </w:r>
      <w:r w:rsidRPr="004D69BB">
        <w:rPr>
          <w:b/>
        </w:rPr>
        <w:t>b</w:t>
      </w:r>
      <w:r>
        <w:t xml:space="preserve"> and </w:t>
      </w:r>
      <w:r w:rsidRPr="004D69BB">
        <w:rPr>
          <w:b/>
        </w:rPr>
        <w:t>ω</w:t>
      </w:r>
      <w:r>
        <w:t xml:space="preserve"> do not change) : </w:t>
      </w:r>
    </w:p>
    <w:p w14:paraId="7AFAEC82" w14:textId="77777777" w:rsidR="00DE2FC3" w:rsidRDefault="00DE2FC3" w:rsidP="00DE2FC3">
      <w:pPr>
        <w:tabs>
          <w:tab w:val="left" w:pos="7200"/>
          <w:tab w:val="left" w:pos="7920"/>
          <w:tab w:val="right" w:pos="9270"/>
        </w:tabs>
      </w:pPr>
    </w:p>
    <w:p w14:paraId="07503975"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2BB8E54B" w14:textId="77777777" w:rsidR="00DE2FC3" w:rsidRDefault="00DE2FC3" w:rsidP="00DE2FC3">
      <w:pPr>
        <w:tabs>
          <w:tab w:val="left" w:pos="7200"/>
          <w:tab w:val="left" w:pos="7920"/>
          <w:tab w:val="right" w:pos="9270"/>
        </w:tabs>
      </w:pPr>
      <w:r w:rsidRPr="009E4AA5">
        <w:rPr>
          <w:color w:val="000000"/>
        </w:rPr>
        <w:tab/>
      </w:r>
      <w:r w:rsidRPr="009E4AA5">
        <w:rPr>
          <w:b/>
          <w:color w:val="000000"/>
        </w:rPr>
        <w:t>v</w:t>
      </w:r>
      <w:r>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Pr>
          <w:rStyle w:val="subscript"/>
        </w:rPr>
        <w:t>s</w:t>
      </w:r>
    </w:p>
    <w:p w14:paraId="6F413307" w14:textId="77777777" w:rsidR="00DE2FC3" w:rsidRDefault="00DE2FC3" w:rsidP="00DE2FC3">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w:t>
      </w:r>
      <w:r>
        <w:rPr>
          <w:i/>
        </w:rPr>
        <w:t>1.3</w:t>
      </w:r>
      <w:r w:rsidRPr="00BB7A69">
        <w:rPr>
          <w:i/>
        </w:rPr>
        <w:t>)</w:t>
      </w:r>
      <w:r>
        <w:rPr>
          <w:rStyle w:val="subscript"/>
        </w:rPr>
        <w:t>s</w:t>
      </w:r>
    </w:p>
    <w:p w14:paraId="334F8A01"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  </w:t>
      </w:r>
      <w:r w:rsidRPr="00A10DC6">
        <w:rPr>
          <w:b/>
        </w:rPr>
        <w:t>F</w:t>
      </w:r>
      <w:r>
        <w:rPr>
          <w:b/>
        </w:rPr>
        <w:t>'</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Pr="00315EF7">
        <w:rPr>
          <w:i/>
        </w:rPr>
        <w:t>(8.</w:t>
      </w:r>
      <w:r>
        <w:rPr>
          <w:i/>
        </w:rPr>
        <w:t>1.5</w:t>
      </w:r>
      <w:r w:rsidRPr="00315EF7">
        <w:rPr>
          <w:i/>
        </w:rPr>
        <w:t>)</w:t>
      </w:r>
      <w:r>
        <w:rPr>
          <w:rStyle w:val="subscript"/>
        </w:rPr>
        <w:t>s</w:t>
      </w:r>
    </w:p>
    <w:p w14:paraId="0D6E28F3" w14:textId="77777777" w:rsidR="00DE2FC3" w:rsidRDefault="00DE2FC3" w:rsidP="00DE2FC3">
      <w:pPr>
        <w:tabs>
          <w:tab w:val="left" w:pos="7200"/>
          <w:tab w:val="left" w:pos="7920"/>
          <w:tab w:val="right" w:pos="9270"/>
        </w:tabs>
      </w:pPr>
    </w:p>
    <w:p w14:paraId="5625AAEC" w14:textId="77777777" w:rsidR="00DE2FC3" w:rsidRPr="004D69BB" w:rsidRDefault="00DE2FC3" w:rsidP="00DE2FC3">
      <w:pPr>
        <w:tabs>
          <w:tab w:val="left" w:pos="7200"/>
          <w:tab w:val="left" w:pos="7920"/>
          <w:tab w:val="right" w:pos="9270"/>
        </w:tabs>
      </w:pPr>
      <w:r>
        <w:t xml:space="preserve">In the above swap notation equations, Frame S' is fixed (f) and Frame S is the rotating frame (r) : </w:t>
      </w:r>
    </w:p>
    <w:p w14:paraId="7E1B05DC" w14:textId="77777777" w:rsidR="00DE2FC3" w:rsidRDefault="00DE2FC3" w:rsidP="00DE2FC3">
      <w:pPr>
        <w:tabs>
          <w:tab w:val="left" w:pos="7200"/>
          <w:tab w:val="left" w:pos="7920"/>
          <w:tab w:val="right" w:pos="9270"/>
        </w:tabs>
      </w:pPr>
    </w:p>
    <w:p w14:paraId="6DBCB8DD" w14:textId="77777777" w:rsidR="00DE2FC3" w:rsidRDefault="00DE2FC3" w:rsidP="00DE2FC3">
      <w:pPr>
        <w:tabs>
          <w:tab w:val="left" w:pos="7200"/>
          <w:tab w:val="left" w:pos="7920"/>
          <w:tab w:val="right" w:pos="9270"/>
        </w:tabs>
      </w:pPr>
      <w:r>
        <w:t xml:space="preserve">We now compare these equations with those of the Marion series authors: </w:t>
      </w:r>
    </w:p>
    <w:p w14:paraId="7C0CDE82" w14:textId="77777777" w:rsidR="00DE2FC3" w:rsidRDefault="00DE2FC3" w:rsidP="00DE2FC3">
      <w:pPr>
        <w:tabs>
          <w:tab w:val="left" w:pos="7200"/>
          <w:tab w:val="left" w:pos="7920"/>
          <w:tab w:val="right" w:pos="9270"/>
        </w:tabs>
      </w:pPr>
    </w:p>
    <w:p w14:paraId="14C1148B"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4E3DE0F4"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b/>
          <w:color w:val="000000"/>
        </w:rPr>
        <w:t>r'</w:t>
      </w:r>
      <w:r w:rsidRPr="00373E5D">
        <w:rPr>
          <w:color w:val="000000"/>
        </w:rPr>
        <w:t xml:space="preserve"> = </w:t>
      </w:r>
      <w:r w:rsidRPr="00373E5D">
        <w:rPr>
          <w:b/>
          <w:color w:val="000000"/>
        </w:rPr>
        <w:t>R</w:t>
      </w:r>
      <w:r w:rsidRPr="00373E5D">
        <w:rPr>
          <w:color w:val="000000"/>
        </w:rPr>
        <w:t xml:space="preserve"> +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341 (11.1)</w:t>
      </w:r>
    </w:p>
    <w:p w14:paraId="36EBBCEB"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388 (10.1)</w:t>
      </w:r>
    </w:p>
    <w:p w14:paraId="0CBB59C4" w14:textId="77777777" w:rsidR="00DE2FC3" w:rsidRPr="00373E5D" w:rsidRDefault="00DE2FC3" w:rsidP="00DE2FC3">
      <w:pPr>
        <w:tabs>
          <w:tab w:val="left" w:pos="7200"/>
          <w:tab w:val="left" w:pos="7920"/>
          <w:tab w:val="right" w:pos="9270"/>
        </w:tabs>
        <w:rPr>
          <w:color w:val="000000"/>
        </w:rPr>
      </w:pPr>
    </w:p>
    <w:p w14:paraId="0A6F783E"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r>
      <w:r w:rsidRPr="00373E5D">
        <w:rPr>
          <w:b/>
          <w:color w:val="000000"/>
        </w:rPr>
        <w:t>v'</w:t>
      </w:r>
      <w:r w:rsidRPr="00373E5D">
        <w:rPr>
          <w:rStyle w:val="subscript"/>
          <w:color w:val="000000"/>
        </w:rPr>
        <w:t xml:space="preserve"> </w:t>
      </w:r>
      <w:r w:rsidRPr="00373E5D">
        <w:rPr>
          <w:color w:val="000000"/>
        </w:rPr>
        <w:t xml:space="preserve"> =  </w:t>
      </w:r>
      <w:r w:rsidRPr="00373E5D">
        <w:rPr>
          <w:b/>
          <w:color w:val="000000"/>
        </w:rPr>
        <w:t>v</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(6.6a)</w:t>
      </w:r>
      <w:r w:rsidRPr="00373E5D">
        <w:rPr>
          <w:rStyle w:val="subscript"/>
          <w:color w:val="000000"/>
        </w:rPr>
        <w:t>s</w:t>
      </w:r>
    </w:p>
    <w:p w14:paraId="7164934D" w14:textId="77777777" w:rsidR="00DE2FC3" w:rsidRPr="00373E5D" w:rsidRDefault="00DE2FC3" w:rsidP="00DE2FC3">
      <w:pPr>
        <w:rPr>
          <w:color w:val="000000"/>
        </w:rPr>
      </w:pPr>
      <w:r w:rsidRPr="00373E5D">
        <w:rPr>
          <w:color w:val="000000"/>
        </w:rPr>
        <w:tab/>
      </w:r>
      <w:r w:rsidRPr="00373E5D">
        <w:rPr>
          <w:b/>
          <w:color w:val="000000"/>
        </w:rPr>
        <w:t>v</w:t>
      </w:r>
      <w:r w:rsidRPr="00373E5D">
        <w:rPr>
          <w:rStyle w:val="subscript"/>
          <w:color w:val="000000"/>
        </w:rPr>
        <w:t>f</w:t>
      </w:r>
      <w:r w:rsidRPr="00373E5D">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t xml:space="preserve"> V</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344 (11.12)</w:t>
      </w:r>
    </w:p>
    <w:p w14:paraId="3A73D454"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391 (10.17)</w:t>
      </w:r>
    </w:p>
    <w:p w14:paraId="08A56EF7" w14:textId="77777777" w:rsidR="00DE2FC3" w:rsidRPr="00373E5D" w:rsidRDefault="00DE2FC3" w:rsidP="00DE2FC3">
      <w:pPr>
        <w:tabs>
          <w:tab w:val="left" w:pos="7200"/>
          <w:tab w:val="left" w:pos="7920"/>
          <w:tab w:val="right" w:pos="9270"/>
        </w:tabs>
        <w:jc w:val="left"/>
        <w:rPr>
          <w:rStyle w:val="subscript"/>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   </w:t>
      </w:r>
      <w:r w:rsidRPr="00373E5D">
        <w:rPr>
          <w:color w:val="000000"/>
        </w:rPr>
        <w:t>=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a</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(8.1.3)</w:t>
      </w:r>
      <w:r w:rsidRPr="00373E5D">
        <w:rPr>
          <w:rStyle w:val="subscript"/>
          <w:color w:val="000000"/>
        </w:rPr>
        <w:t>s</w:t>
      </w:r>
    </w:p>
    <w:p w14:paraId="4D9EA20B" w14:textId="77777777" w:rsidR="00DE2FC3" w:rsidRPr="00373E5D" w:rsidRDefault="00DE2FC3" w:rsidP="00DE2FC3">
      <w:pPr>
        <w:jc w:val="left"/>
        <w:rPr>
          <w:b/>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f  </w:t>
      </w:r>
      <w:r w:rsidRPr="00373E5D">
        <w:rPr>
          <w:color w:val="000000"/>
        </w:rPr>
        <w:t>=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f</w:t>
      </w:r>
      <w:r w:rsidRPr="00373E5D">
        <w:rPr>
          <w:color w:val="000000"/>
        </w:rPr>
        <w:t xml:space="preserve">   +  m</w:t>
      </w:r>
      <w:r w:rsidRPr="00373E5D">
        <w:rPr>
          <w:b/>
          <w:color w:val="000000"/>
        </w:rPr>
        <w:t>a</w:t>
      </w:r>
      <w:r w:rsidRPr="00373E5D">
        <w:rPr>
          <w:rStyle w:val="subscript"/>
          <w:color w:val="000000"/>
        </w:rPr>
        <w:t>r</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t xml:space="preserve">     </w:t>
      </w:r>
      <w:r w:rsidRPr="00373E5D">
        <w:rPr>
          <w:color w:val="000000"/>
        </w:rPr>
        <w:tab/>
        <w:t>// Marion p 344 (11.17)</w:t>
      </w:r>
    </w:p>
    <w:p w14:paraId="59BB4F32" w14:textId="77777777" w:rsidR="00DE2FC3" w:rsidRPr="00373E5D" w:rsidRDefault="00DE2FC3" w:rsidP="00DE2FC3">
      <w:pPr>
        <w:jc w:val="left"/>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(10.23)</w:t>
      </w:r>
    </w:p>
    <w:p w14:paraId="01DA0AC8" w14:textId="77777777" w:rsidR="00DE2FC3" w:rsidRPr="00373E5D" w:rsidRDefault="00DE2FC3" w:rsidP="00DE2FC3">
      <w:pPr>
        <w:jc w:val="left"/>
        <w:rPr>
          <w:color w:val="000000"/>
        </w:rPr>
      </w:pPr>
    </w:p>
    <w:p w14:paraId="24DC576D"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t>m</w:t>
      </w:r>
      <w:r w:rsidRPr="00373E5D">
        <w:rPr>
          <w:b/>
          <w:color w:val="000000"/>
        </w:rPr>
        <w:t>a</w:t>
      </w:r>
      <w:r w:rsidRPr="00373E5D">
        <w:rPr>
          <w:rStyle w:val="subscript"/>
          <w:color w:val="000000"/>
        </w:rPr>
        <w:t xml:space="preserve"> </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(8.1.5)</w:t>
      </w:r>
      <w:r w:rsidRPr="00373E5D">
        <w:rPr>
          <w:rStyle w:val="subscript"/>
          <w:color w:val="000000"/>
        </w:rPr>
        <w:t>s</w:t>
      </w:r>
    </w:p>
    <w:p w14:paraId="3412AFFE" w14:textId="77777777" w:rsidR="00DE2FC3" w:rsidRPr="00373E5D" w:rsidRDefault="00DE2FC3" w:rsidP="00DE2FC3">
      <w:pPr>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 xml:space="preserve">f </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r>
      <w:r w:rsidRPr="00373E5D">
        <w:rPr>
          <w:color w:val="000000"/>
        </w:rPr>
        <w:tab/>
        <w:t>// Marion p 344 (11.19)</w:t>
      </w:r>
    </w:p>
    <w:p w14:paraId="4BF66104"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(10.25)</w:t>
      </w:r>
    </w:p>
    <w:p w14:paraId="45F4A3B4" w14:textId="77777777" w:rsidR="00DE2FC3" w:rsidRPr="00373E5D" w:rsidRDefault="00DE2FC3" w:rsidP="00DE2FC3">
      <w:pPr>
        <w:rPr>
          <w:color w:val="000000"/>
        </w:rPr>
      </w:pPr>
    </w:p>
    <w:p w14:paraId="553914A5" w14:textId="77777777" w:rsidR="00DE2FC3" w:rsidRDefault="00DE2FC3" w:rsidP="00DE2FC3">
      <w:r>
        <w:t xml:space="preserve">Based on these comparisons, we make the following translation table: </w:t>
      </w:r>
    </w:p>
    <w:p w14:paraId="09D9D922" w14:textId="77777777" w:rsidR="00DE2FC3" w:rsidRDefault="00DE2FC3" w:rsidP="00DE2FC3"/>
    <w:p w14:paraId="056BA301" w14:textId="77777777" w:rsidR="00DE2FC3" w:rsidRPr="00373E5D" w:rsidRDefault="00BC648C" w:rsidP="00373E5D">
      <w:pPr>
        <w:tabs>
          <w:tab w:val="left" w:pos="7200"/>
          <w:tab w:val="left" w:pos="7920"/>
          <w:tab w:val="right" w:pos="9270"/>
        </w:tabs>
      </w:pPr>
      <w:r>
        <w:rPr>
          <w:u w:val="words"/>
        </w:rPr>
        <w:br w:type="page"/>
      </w:r>
      <w:r w:rsidR="00DE2FC3" w:rsidRPr="004D69BB">
        <w:rPr>
          <w:u w:val="words"/>
        </w:rPr>
        <w:tab/>
      </w:r>
      <w:r w:rsidR="00DE2FC3">
        <w:rPr>
          <w:u w:val="words"/>
        </w:rPr>
        <w:t>our swap</w:t>
      </w:r>
      <w:r w:rsidR="00DE2FC3">
        <w:rPr>
          <w:u w:val="words"/>
        </w:rPr>
        <w:tab/>
      </w:r>
      <w:r w:rsidR="00DE2FC3" w:rsidRPr="004D69BB">
        <w:rPr>
          <w:u w:val="words"/>
        </w:rPr>
        <w:t>Marion</w:t>
      </w:r>
      <w:r w:rsidR="00373E5D">
        <w:tab/>
      </w:r>
      <w:r w:rsidR="00373E5D">
        <w:tab/>
      </w:r>
      <w:r w:rsidR="00373E5D">
        <w:tab/>
      </w:r>
      <w:r w:rsidR="00373E5D">
        <w:tab/>
      </w:r>
      <w:r w:rsidR="00373E5D">
        <w:tab/>
      </w:r>
      <w:r w:rsidR="00373E5D">
        <w:tab/>
      </w:r>
      <w:r w:rsidR="00373E5D">
        <w:tab/>
      </w:r>
      <w:r w:rsidR="00373E5D">
        <w:tab/>
      </w:r>
      <w:r w:rsidR="00373E5D">
        <w:tab/>
      </w:r>
      <w:r w:rsidR="00373E5D">
        <w:tab/>
        <w:t>(9.1)</w:t>
      </w:r>
    </w:p>
    <w:p w14:paraId="0D5912F1" w14:textId="77777777" w:rsidR="00DE2FC3" w:rsidRDefault="00DE2FC3" w:rsidP="00DE2FC3">
      <w:pPr>
        <w:rPr>
          <w:u w:val="words"/>
        </w:rPr>
      </w:pPr>
      <w:r>
        <w:rPr>
          <w:u w:val="words"/>
        </w:rPr>
        <w:t xml:space="preserve">      notation</w:t>
      </w:r>
      <w:r w:rsidRPr="004D69BB">
        <w:rPr>
          <w:u w:val="words"/>
        </w:rPr>
        <w:tab/>
        <w:t>authors</w:t>
      </w:r>
    </w:p>
    <w:p w14:paraId="2D385628" w14:textId="77777777" w:rsidR="00DE2FC3" w:rsidRDefault="00DE2FC3" w:rsidP="00DE2FC3">
      <w:pPr>
        <w:rPr>
          <w:u w:val="words"/>
        </w:rPr>
      </w:pPr>
      <w:r>
        <w:rPr>
          <w:u w:val="words"/>
        </w:rPr>
        <w:tab/>
      </w:r>
    </w:p>
    <w:p w14:paraId="654E159E" w14:textId="77777777" w:rsidR="00DE2FC3" w:rsidRDefault="00DE2FC3" w:rsidP="00DE2FC3">
      <w:r>
        <w:rPr>
          <w:u w:val="words"/>
        </w:rPr>
        <w:tab/>
      </w:r>
      <w:r>
        <w:t>S</w:t>
      </w:r>
      <w:r>
        <w:tab/>
      </w:r>
      <w:r>
        <w:tab/>
        <w:t>r</w:t>
      </w:r>
      <w:r>
        <w:tab/>
      </w:r>
      <w:r>
        <w:tab/>
        <w:t>name of the rotating frame (r = rotating)</w:t>
      </w:r>
    </w:p>
    <w:p w14:paraId="7FA04D79" w14:textId="77777777" w:rsidR="00DE2FC3" w:rsidRDefault="00DE2FC3" w:rsidP="00DE2FC3">
      <w:r>
        <w:rPr>
          <w:u w:val="words"/>
        </w:rPr>
        <w:tab/>
      </w:r>
      <w:r>
        <w:t>S'</w:t>
      </w:r>
      <w:r>
        <w:tab/>
      </w:r>
      <w:r>
        <w:tab/>
        <w:t>f</w:t>
      </w:r>
      <w:r>
        <w:tab/>
      </w:r>
      <w:r>
        <w:tab/>
        <w:t>name of the fixed frame (f = fixed)</w:t>
      </w:r>
    </w:p>
    <w:p w14:paraId="43C91D8F" w14:textId="77777777" w:rsidR="00DE2FC3" w:rsidRPr="004D69BB" w:rsidRDefault="00DE2FC3" w:rsidP="00DE2FC3">
      <w:r>
        <w:tab/>
        <w:t>∂</w:t>
      </w:r>
      <w:r>
        <w:rPr>
          <w:rStyle w:val="subscript"/>
        </w:rPr>
        <w:t>S</w:t>
      </w:r>
      <w:r>
        <w:tab/>
      </w:r>
      <w:r>
        <w:tab/>
        <w:t>(d/dt)</w:t>
      </w:r>
      <w:r>
        <w:rPr>
          <w:rStyle w:val="subscript"/>
        </w:rPr>
        <w:t>rotating</w:t>
      </w:r>
      <w:r>
        <w:t xml:space="preserve">   </w:t>
      </w:r>
      <w:r>
        <w:tab/>
        <w:t>time derivative in the rotating frame</w:t>
      </w:r>
    </w:p>
    <w:p w14:paraId="157FC181" w14:textId="77777777" w:rsidR="00DE2FC3" w:rsidRPr="004D69BB" w:rsidRDefault="00DE2FC3" w:rsidP="00DE2FC3">
      <w:r>
        <w:tab/>
        <w:t>∂</w:t>
      </w:r>
      <w:r>
        <w:rPr>
          <w:rStyle w:val="subscript"/>
        </w:rPr>
        <w:t>S'</w:t>
      </w:r>
      <w:r>
        <w:tab/>
      </w:r>
      <w:r>
        <w:tab/>
        <w:t>(d/dt)</w:t>
      </w:r>
      <w:r>
        <w:rPr>
          <w:rStyle w:val="subscript"/>
        </w:rPr>
        <w:t>fixed</w:t>
      </w:r>
      <w:r>
        <w:t xml:space="preserve">   </w:t>
      </w:r>
      <w:r>
        <w:tab/>
        <w:t>time derivative in the fixed frame</w:t>
      </w:r>
    </w:p>
    <w:p w14:paraId="612F416F" w14:textId="77777777" w:rsidR="00DE2FC3" w:rsidRDefault="00DE2FC3" w:rsidP="00DE2FC3">
      <w:r>
        <w:tab/>
      </w:r>
    </w:p>
    <w:p w14:paraId="6CEE3BC7" w14:textId="77777777" w:rsidR="00DE2FC3" w:rsidRPr="004D69BB" w:rsidRDefault="00DE2FC3" w:rsidP="00DE2FC3">
      <w:r>
        <w:tab/>
      </w:r>
      <w:r w:rsidRPr="004D69BB">
        <w:rPr>
          <w:b/>
        </w:rPr>
        <w:t>r</w:t>
      </w:r>
      <w:r>
        <w:tab/>
      </w:r>
      <w:r>
        <w:tab/>
      </w:r>
      <w:r w:rsidRPr="004D69BB">
        <w:rPr>
          <w:b/>
        </w:rPr>
        <w:t>r</w:t>
      </w:r>
      <w:r>
        <w:tab/>
      </w:r>
      <w:r>
        <w:tab/>
        <w:t>position in rotating frame</w:t>
      </w:r>
    </w:p>
    <w:p w14:paraId="0A78362F" w14:textId="77777777" w:rsidR="00DE2FC3" w:rsidRPr="004D69BB" w:rsidRDefault="00DE2FC3" w:rsidP="00DE2FC3">
      <w:pPr>
        <w:rPr>
          <w:rStyle w:val="subscript"/>
          <w:b w:val="0"/>
        </w:rPr>
      </w:pPr>
      <w:r>
        <w:tab/>
      </w:r>
      <w:r w:rsidRPr="004D69BB">
        <w:rPr>
          <w:b/>
        </w:rPr>
        <w:t>v</w:t>
      </w:r>
      <w:r>
        <w:tab/>
      </w:r>
      <w:r>
        <w:tab/>
      </w:r>
      <w:r w:rsidRPr="004D69BB">
        <w:rPr>
          <w:b/>
        </w:rPr>
        <w:t>v</w:t>
      </w:r>
      <w:r>
        <w:rPr>
          <w:rStyle w:val="subscript"/>
        </w:rPr>
        <w:t>r</w:t>
      </w:r>
      <w:r>
        <w:rPr>
          <w:rStyle w:val="subscript"/>
        </w:rPr>
        <w:tab/>
      </w:r>
      <w:r>
        <w:rPr>
          <w:rStyle w:val="subscript"/>
        </w:rPr>
        <w:tab/>
      </w:r>
      <w:r>
        <w:t>velocity in rotating frame</w:t>
      </w:r>
    </w:p>
    <w:p w14:paraId="40C36A56" w14:textId="77777777" w:rsidR="00DE2FC3" w:rsidRDefault="00DE2FC3" w:rsidP="00DE2FC3">
      <w:r>
        <w:tab/>
      </w:r>
      <w:r>
        <w:rPr>
          <w:b/>
        </w:rPr>
        <w:t>a</w:t>
      </w:r>
      <w:r>
        <w:tab/>
      </w:r>
      <w:r>
        <w:tab/>
      </w:r>
      <w:r>
        <w:rPr>
          <w:b/>
        </w:rPr>
        <w:t>a</w:t>
      </w:r>
      <w:r>
        <w:rPr>
          <w:rStyle w:val="subscript"/>
        </w:rPr>
        <w:t>r</w:t>
      </w:r>
      <w:r>
        <w:tab/>
      </w:r>
      <w:r>
        <w:tab/>
        <w:t>acceleration in rotating frame</w:t>
      </w:r>
    </w:p>
    <w:p w14:paraId="23D3471A" w14:textId="77777777" w:rsidR="00DE2FC3" w:rsidRDefault="00DE2FC3" w:rsidP="00DE2FC3"/>
    <w:p w14:paraId="7B5B6C76" w14:textId="77777777" w:rsidR="00DE2FC3" w:rsidRPr="004D69BB" w:rsidRDefault="00DE2FC3" w:rsidP="00DE2FC3">
      <w:r>
        <w:tab/>
      </w:r>
      <w:r w:rsidRPr="004D69BB">
        <w:rPr>
          <w:b/>
        </w:rPr>
        <w:t>r</w:t>
      </w:r>
      <w:r>
        <w:rPr>
          <w:b/>
        </w:rPr>
        <w:t>'</w:t>
      </w:r>
      <w:r>
        <w:tab/>
      </w:r>
      <w:r>
        <w:tab/>
      </w:r>
      <w:r w:rsidRPr="004D69BB">
        <w:rPr>
          <w:b/>
        </w:rPr>
        <w:t>r</w:t>
      </w:r>
      <w:r>
        <w:t>'</w:t>
      </w:r>
      <w:r>
        <w:tab/>
      </w:r>
      <w:r>
        <w:tab/>
        <w:t>position in fixed frame</w:t>
      </w:r>
    </w:p>
    <w:p w14:paraId="7D5CD7A9" w14:textId="77777777" w:rsidR="00DE2FC3" w:rsidRPr="004D69BB" w:rsidRDefault="00DE2FC3" w:rsidP="00DE2FC3">
      <w:pPr>
        <w:rPr>
          <w:rStyle w:val="subscript"/>
          <w:b w:val="0"/>
        </w:rPr>
      </w:pPr>
      <w:r>
        <w:tab/>
      </w:r>
      <w:r w:rsidRPr="004D69BB">
        <w:rPr>
          <w:b/>
        </w:rPr>
        <w:t>v</w:t>
      </w:r>
      <w:r>
        <w:rPr>
          <w:b/>
        </w:rPr>
        <w:t>'</w:t>
      </w:r>
      <w:r>
        <w:tab/>
      </w:r>
      <w:r>
        <w:tab/>
      </w:r>
      <w:r w:rsidRPr="004D69BB">
        <w:rPr>
          <w:b/>
        </w:rPr>
        <w:t>v</w:t>
      </w:r>
      <w:r>
        <w:rPr>
          <w:rStyle w:val="subscript"/>
        </w:rPr>
        <w:t>f</w:t>
      </w:r>
      <w:r>
        <w:rPr>
          <w:rStyle w:val="subscript"/>
        </w:rPr>
        <w:tab/>
      </w:r>
      <w:r>
        <w:rPr>
          <w:rStyle w:val="subscript"/>
        </w:rPr>
        <w:tab/>
      </w:r>
      <w:r>
        <w:t>velocity in fixed frame</w:t>
      </w:r>
    </w:p>
    <w:p w14:paraId="6DCA64B4" w14:textId="77777777" w:rsidR="00DE2FC3" w:rsidRDefault="00DE2FC3" w:rsidP="00DE2FC3">
      <w:r>
        <w:tab/>
      </w:r>
      <w:r>
        <w:rPr>
          <w:b/>
        </w:rPr>
        <w:t>a'</w:t>
      </w:r>
      <w:r>
        <w:tab/>
      </w:r>
      <w:r>
        <w:tab/>
      </w:r>
      <w:r>
        <w:rPr>
          <w:b/>
        </w:rPr>
        <w:t>a</w:t>
      </w:r>
      <w:r>
        <w:rPr>
          <w:rStyle w:val="subscript"/>
        </w:rPr>
        <w:t>f</w:t>
      </w:r>
      <w:r>
        <w:tab/>
      </w:r>
      <w:r>
        <w:tab/>
        <w:t>acceleration in fixed frame</w:t>
      </w:r>
    </w:p>
    <w:p w14:paraId="08864667" w14:textId="77777777" w:rsidR="00DE2FC3" w:rsidRDefault="00DE2FC3" w:rsidP="00DE2FC3"/>
    <w:p w14:paraId="22479E62" w14:textId="77777777" w:rsidR="00DE2FC3" w:rsidRDefault="00DE2FC3" w:rsidP="00DE2FC3">
      <w:r>
        <w:tab/>
      </w:r>
      <w:r w:rsidRPr="004D69BB">
        <w:rPr>
          <w:b/>
        </w:rPr>
        <w:t>F</w:t>
      </w:r>
      <w:r>
        <w:t>'</w:t>
      </w:r>
      <w:r>
        <w:tab/>
      </w:r>
      <w:r>
        <w:tab/>
      </w:r>
      <w:r w:rsidRPr="004D69BB">
        <w:rPr>
          <w:b/>
        </w:rPr>
        <w:t>F</w:t>
      </w:r>
      <w:r>
        <w:tab/>
      </w:r>
      <w:r>
        <w:tab/>
        <w:t>force in fixed frame  = true force in rotating frame</w:t>
      </w:r>
    </w:p>
    <w:p w14:paraId="3093DB96" w14:textId="77777777" w:rsidR="00DE2FC3" w:rsidRPr="004D69BB" w:rsidRDefault="00DE2FC3" w:rsidP="00DE2FC3">
      <w:r>
        <w:tab/>
      </w:r>
      <w:r w:rsidRPr="004D69BB">
        <w:rPr>
          <w:b/>
        </w:rPr>
        <w:t>F</w:t>
      </w:r>
      <w:r>
        <w:rPr>
          <w:rStyle w:val="subscript"/>
        </w:rPr>
        <w:t>eff</w:t>
      </w:r>
      <w:r>
        <w:tab/>
      </w:r>
      <w:r w:rsidRPr="004D69BB">
        <w:rPr>
          <w:b/>
        </w:rPr>
        <w:t>F</w:t>
      </w:r>
      <w:r>
        <w:rPr>
          <w:rStyle w:val="subscript"/>
        </w:rPr>
        <w:t>eff</w:t>
      </w:r>
      <w:r>
        <w:tab/>
      </w:r>
      <w:r>
        <w:tab/>
        <w:t>total effective force in the rotating frame</w:t>
      </w:r>
    </w:p>
    <w:p w14:paraId="335BD5FF" w14:textId="77777777" w:rsidR="00DE2FC3" w:rsidRPr="004D69BB" w:rsidRDefault="00DE2FC3" w:rsidP="00DE2FC3">
      <w:r>
        <w:tab/>
      </w:r>
      <w:r w:rsidRPr="004D69BB">
        <w:rPr>
          <w:b/>
        </w:rPr>
        <w:t>F</w:t>
      </w:r>
      <w:r>
        <w:rPr>
          <w:rStyle w:val="subscript"/>
        </w:rPr>
        <w:t>fict</w:t>
      </w:r>
      <w:r>
        <w:tab/>
      </w:r>
      <w:r>
        <w:tab/>
      </w:r>
      <w:r>
        <w:tab/>
        <w:t>total fictitious force in the rotating frame</w:t>
      </w:r>
    </w:p>
    <w:p w14:paraId="652D5C92" w14:textId="77777777" w:rsidR="00DE2FC3" w:rsidRDefault="00DE2FC3" w:rsidP="00DE2FC3"/>
    <w:p w14:paraId="18452B14" w14:textId="77777777" w:rsidR="00DE2FC3" w:rsidRPr="004D69BB" w:rsidRDefault="00DE2FC3" w:rsidP="00DE2FC3">
      <w:r>
        <w:tab/>
      </w:r>
      <w:r>
        <w:rPr>
          <w:b/>
        </w:rPr>
        <w:t>b</w:t>
      </w:r>
      <w:r>
        <w:rPr>
          <w:b/>
        </w:rPr>
        <w:tab/>
      </w:r>
      <w:r>
        <w:rPr>
          <w:b/>
        </w:rPr>
        <w:tab/>
        <w:t>R</w:t>
      </w:r>
      <w:r>
        <w:tab/>
      </w:r>
      <w:r>
        <w:tab/>
        <w:t xml:space="preserve">location of the rotating frame origin (measured in the fixed frame) </w:t>
      </w:r>
    </w:p>
    <w:p w14:paraId="3092502B" w14:textId="77777777" w:rsidR="00DE2FC3" w:rsidRPr="004D69BB" w:rsidRDefault="00DE2FC3" w:rsidP="00DE2FC3">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w:t>
      </w:r>
      <w:r w:rsidRPr="004D69BB">
        <w:rPr>
          <w:b/>
        </w:rPr>
        <w:t>V</w:t>
      </w:r>
      <w:r>
        <w:tab/>
      </w:r>
      <w:r>
        <w:tab/>
        <w:t>velocity of the rotating frame origin (measured in the fixed frame)</w:t>
      </w:r>
    </w:p>
    <w:p w14:paraId="781A5A68" w14:textId="77777777" w:rsidR="00DE2FC3" w:rsidRPr="004D69BB" w:rsidRDefault="00DE2FC3" w:rsidP="00DE2FC3">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Pr>
          <w:rStyle w:val="subscript"/>
        </w:rPr>
        <w:tab/>
      </w:r>
      <w:r>
        <w:rPr>
          <w:rStyle w:val="subscript"/>
        </w:rPr>
        <w:tab/>
      </w:r>
      <w:r>
        <w:t>acceleration of the rotating frame origin (measured in the fixed frame)</w:t>
      </w:r>
    </w:p>
    <w:p w14:paraId="260B515A" w14:textId="77777777" w:rsidR="00DE2FC3" w:rsidRPr="004D69BB" w:rsidRDefault="00DE2FC3" w:rsidP="00DE2FC3">
      <w:r>
        <w:tab/>
      </w:r>
    </w:p>
    <w:p w14:paraId="1B3CB00E" w14:textId="77777777" w:rsidR="00DE2FC3" w:rsidRDefault="00DE2FC3" w:rsidP="00DE2FC3">
      <w:pPr>
        <w:tabs>
          <w:tab w:val="left" w:pos="7200"/>
          <w:tab w:val="left" w:pos="7920"/>
          <w:tab w:val="right" w:pos="9270"/>
        </w:tabs>
        <w:rPr>
          <w:rStyle w:val="Hyperlink"/>
          <w:color w:val="auto"/>
          <w:u w:val="none"/>
        </w:rPr>
        <w:sectPr w:rsidR="00DE2FC3">
          <w:headerReference w:type="default" r:id="rId103"/>
          <w:footerReference w:type="default" r:id="rId104"/>
          <w:pgSz w:w="12240" w:h="15840"/>
          <w:pgMar w:top="1440" w:right="1440" w:bottom="1440" w:left="1440" w:header="720" w:footer="720" w:gutter="0"/>
          <w:cols w:space="720"/>
        </w:sectPr>
      </w:pPr>
    </w:p>
    <w:p w14:paraId="023AD212" w14:textId="77777777" w:rsidR="00DE2FC3" w:rsidRDefault="00EF4A9A" w:rsidP="00DE2FC3">
      <w:pPr>
        <w:pStyle w:val="Heading2"/>
      </w:pPr>
      <w:bookmarkStart w:id="55" w:name="_Toc474339504"/>
      <w:r>
        <w:t xml:space="preserve">10. </w:t>
      </w:r>
      <w:r w:rsidR="00DE2FC3">
        <w:t xml:space="preserve">Notation comparison with </w:t>
      </w:r>
      <w:r w:rsidR="00DE2FC3" w:rsidRPr="00F6519D">
        <w:t>Goldstein (19</w:t>
      </w:r>
      <w:r w:rsidR="00DE2FC3">
        <w:t>5</w:t>
      </w:r>
      <w:r w:rsidR="00DE2FC3" w:rsidRPr="00F6519D">
        <w:t>0) a</w:t>
      </w:r>
      <w:r w:rsidR="00DE2FC3">
        <w:t>nd Goldstein, Poole and Safko (</w:t>
      </w:r>
      <w:r w:rsidR="00DE2FC3" w:rsidRPr="00F6519D">
        <w:t>2001)</w:t>
      </w:r>
      <w:bookmarkEnd w:id="55"/>
      <w:r w:rsidR="00DE2FC3" w:rsidRPr="00F6519D">
        <w:t xml:space="preserve"> </w:t>
      </w:r>
    </w:p>
    <w:p w14:paraId="2599ACDF" w14:textId="77777777" w:rsidR="00DE2FC3" w:rsidRDefault="00DE2FC3" w:rsidP="00DE2FC3"/>
    <w:p w14:paraId="1389A090" w14:textId="77777777" w:rsidR="00DE2FC3" w:rsidRDefault="00DE2FC3" w:rsidP="00DE2FC3">
      <w:r>
        <w:t xml:space="preserve">In this Section </w:t>
      </w:r>
      <w:r w:rsidR="007446BE">
        <w:t xml:space="preserve">we </w:t>
      </w:r>
      <w:r>
        <w:t xml:space="preserve">compare our notation for rotating-frame kinematics and non-inertial-frame physics to that of </w:t>
      </w:r>
      <w:r w:rsidRPr="00F6519D">
        <w:t xml:space="preserve">Goldstein </w:t>
      </w:r>
      <w:r>
        <w:t xml:space="preserve">on (1950) and Goldstein, Poole and Safko (GFS 2001). </w:t>
      </w:r>
    </w:p>
    <w:p w14:paraId="21E16B9D" w14:textId="77777777" w:rsidR="00DE2FC3" w:rsidRDefault="00DE2FC3" w:rsidP="00DE2FC3"/>
    <w:p w14:paraId="5FEA1B75" w14:textId="77777777" w:rsidR="00D929A4" w:rsidRDefault="00373E5D" w:rsidP="00DE2FC3">
      <w:r>
        <w:t>These texts</w:t>
      </w:r>
      <w:r w:rsidR="00DE2FC3">
        <w:t xml:space="preserve"> are also close to our "swap" notation. </w:t>
      </w:r>
      <w:r w:rsidR="00D929A4">
        <w:t xml:space="preserve">However, in neither text is the reader informed of the location of the origin of the inertial frame or of the rotating frame. In Goldstein we are told that </w:t>
      </w:r>
      <w:r w:rsidR="00D929A4" w:rsidRPr="00D929A4">
        <w:rPr>
          <w:b/>
        </w:rPr>
        <w:t>r</w:t>
      </w:r>
      <w:r w:rsidR="00D929A4">
        <w:t xml:space="preserve"> is a "vector from the origin of the terrestrial system" and that "terrestrial measurements are usually made with respect to a coordinate system fixed </w:t>
      </w:r>
      <w:r w:rsidR="00D929A4" w:rsidRPr="00D929A4">
        <w:rPr>
          <w:i/>
        </w:rPr>
        <w:t>in</w:t>
      </w:r>
      <w:r w:rsidR="00D929A4">
        <w:t xml:space="preserve"> the earth, which therefore rotates with a constant angular velocity ω relative to </w:t>
      </w:r>
      <w:r w:rsidR="00C23F34">
        <w:rPr>
          <w:i/>
        </w:rPr>
        <w:t>the inertial</w:t>
      </w:r>
      <w:r w:rsidR="00D929A4" w:rsidRPr="00D929A4">
        <w:rPr>
          <w:i/>
        </w:rPr>
        <w:t xml:space="preserve"> system</w:t>
      </w:r>
      <w:r w:rsidR="00D929A4">
        <w:t xml:space="preserve">".  Having studied </w:t>
      </w:r>
      <w:r w:rsidR="00E000A9">
        <w:t>their</w:t>
      </w:r>
      <w:r w:rsidR="00D929A4">
        <w:t xml:space="preserve"> rotational equations, it is our conclusion that the two frames of reference must have their origins co-si</w:t>
      </w:r>
      <w:r w:rsidR="00B644C7">
        <w:t xml:space="preserve">ted at the center of the Earth, </w:t>
      </w:r>
    </w:p>
    <w:p w14:paraId="332C44E6" w14:textId="77777777" w:rsidR="00D929A4" w:rsidRDefault="00D929A4" w:rsidP="00DE2FC3"/>
    <w:p w14:paraId="445C0CE3" w14:textId="77777777" w:rsidR="00D929A4" w:rsidRDefault="00D929A4" w:rsidP="00DE2FC3">
      <w:r>
        <w:tab/>
      </w:r>
      <w:r>
        <w:tab/>
      </w:r>
      <w:r>
        <w:tab/>
      </w:r>
      <w:r>
        <w:tab/>
      </w:r>
      <w:r>
        <w:tab/>
        <w:t xml:space="preserve">    </w:t>
      </w:r>
      <w:r w:rsidR="00B644C7">
        <w:pict>
          <v:shape id="_x0000_i1094" type="#_x0000_t75" style="width:121.5pt;height:84pt">
            <v:imagedata r:id="rId105" o:title=""/>
          </v:shape>
        </w:pict>
      </w:r>
      <w:r>
        <w:tab/>
      </w:r>
      <w:r>
        <w:tab/>
      </w:r>
      <w:r>
        <w:tab/>
      </w:r>
      <w:r>
        <w:tab/>
      </w:r>
      <w:r w:rsidR="00B644C7">
        <w:tab/>
      </w:r>
      <w:r>
        <w:t>(10.1)</w:t>
      </w:r>
    </w:p>
    <w:p w14:paraId="1A67386F" w14:textId="77777777" w:rsidR="00B644C7" w:rsidRDefault="00B644C7" w:rsidP="00DE2FC3"/>
    <w:p w14:paraId="04ECB73F" w14:textId="77777777" w:rsidR="00D929A4" w:rsidRDefault="00B644C7" w:rsidP="00B644C7">
      <w:r>
        <w:t xml:space="preserve">One would likely align </w:t>
      </w:r>
      <w:r w:rsidRPr="00B644C7">
        <w:rPr>
          <w:b/>
        </w:rPr>
        <w:t>e</w:t>
      </w:r>
      <w:r>
        <w:rPr>
          <w:rStyle w:val="subscript"/>
        </w:rPr>
        <w:t xml:space="preserve">3 </w:t>
      </w:r>
      <w:r>
        <w:t xml:space="preserve">with </w:t>
      </w:r>
      <w:r w:rsidRPr="00B644C7">
        <w:rPr>
          <w:b/>
        </w:rPr>
        <w:t>e</w:t>
      </w:r>
      <w:r>
        <w:rPr>
          <w:b/>
        </w:rPr>
        <w:t>'</w:t>
      </w:r>
      <w:r>
        <w:rPr>
          <w:rStyle w:val="subscript"/>
        </w:rPr>
        <w:t>3</w:t>
      </w:r>
      <w:r>
        <w:t xml:space="preserve"> and call it </w:t>
      </w:r>
      <w:r w:rsidRPr="00B644C7">
        <w:rPr>
          <w:b/>
        </w:rPr>
        <w:fldChar w:fldCharType="begin"/>
      </w:r>
      <w:r w:rsidRPr="00B644C7">
        <w:rPr>
          <w:b/>
        </w:rPr>
        <w:instrText xml:space="preserve"> EQ \O(z,\S\up2(^))</w:instrText>
      </w:r>
      <w:r w:rsidRPr="00B644C7">
        <w:rPr>
          <w:b/>
        </w:rPr>
        <w:fldChar w:fldCharType="end"/>
      </w:r>
      <w:r>
        <w:t xml:space="preserve">. </w:t>
      </w:r>
      <w:r w:rsidR="00D929A4">
        <w:t xml:space="preserve">Most of the follow-on discussion is about the Coriolis force which involves velocity and not </w:t>
      </w:r>
      <w:r w:rsidR="00D929A4" w:rsidRPr="00D929A4">
        <w:rPr>
          <w:b/>
        </w:rPr>
        <w:t>r</w:t>
      </w:r>
      <w:r w:rsidR="00D929A4">
        <w:t>, so the location of the origin is not important.</w:t>
      </w:r>
    </w:p>
    <w:p w14:paraId="083E92DA" w14:textId="77777777" w:rsidR="00DE2FC3" w:rsidRDefault="00D929A4" w:rsidP="00DE2FC3">
      <w:pPr>
        <w:tabs>
          <w:tab w:val="left" w:pos="7200"/>
          <w:tab w:val="left" w:pos="7920"/>
          <w:tab w:val="right" w:pos="9270"/>
        </w:tabs>
      </w:pPr>
      <w:r>
        <w:tab/>
        <w:t xml:space="preserve">In terms of our Fig 1, this means that </w:t>
      </w:r>
      <w:r w:rsidRPr="00D929A4">
        <w:rPr>
          <w:b/>
        </w:rPr>
        <w:t>b</w:t>
      </w:r>
      <w:r>
        <w:t xml:space="preserve"> = 0 and so </w:t>
      </w:r>
      <w:r w:rsidRPr="00D929A4">
        <w:rPr>
          <w:b/>
        </w:rPr>
        <w:t>r</w:t>
      </w:r>
      <w:r>
        <w:t xml:space="preserve">' = </w:t>
      </w:r>
      <w:r w:rsidRPr="00D929A4">
        <w:rPr>
          <w:b/>
        </w:rPr>
        <w:t>r</w:t>
      </w:r>
      <w:r w:rsidR="00B644C7">
        <w:rPr>
          <w:b/>
        </w:rPr>
        <w:t xml:space="preserve"> </w:t>
      </w:r>
      <w:r w:rsidR="00B644C7">
        <w:t xml:space="preserve">and we are simultaneously Special Case #1 and Special Case #2 since the rotation axis passes through both origins. </w:t>
      </w:r>
      <w:r>
        <w:t>For this situation, in o</w:t>
      </w:r>
      <w:r w:rsidR="00DE2FC3">
        <w:t xml:space="preserve">ur velocity table (1.8.4) the left and right sides are exactly the same. Similarly acceleration table (1.8.6) is identical to table (1.8.5). For example, with </w:t>
      </w:r>
      <w:r w:rsidR="00DE2FC3" w:rsidRPr="00D51067">
        <w:rPr>
          <w:b/>
        </w:rPr>
        <w:t>b</w:t>
      </w:r>
      <w:r w:rsidR="00DE2FC3">
        <w:t xml:space="preserve"> = 0 we have, </w:t>
      </w:r>
    </w:p>
    <w:p w14:paraId="63947A0D" w14:textId="77777777" w:rsidR="00DE2FC3" w:rsidRDefault="00DE2FC3" w:rsidP="00DE2FC3">
      <w:pPr>
        <w:tabs>
          <w:tab w:val="left" w:pos="7200"/>
          <w:tab w:val="left" w:pos="7920"/>
          <w:tab w:val="right" w:pos="9270"/>
        </w:tabs>
      </w:pPr>
    </w:p>
    <w:p w14:paraId="521B4227" w14:textId="77777777" w:rsidR="00DE2FC3" w:rsidRPr="00D51067" w:rsidRDefault="00DE2FC3" w:rsidP="00DE2FC3">
      <w:pPr>
        <w:tabs>
          <w:tab w:val="left" w:pos="7200"/>
          <w:tab w:val="left" w:pos="7920"/>
          <w:tab w:val="right" w:pos="9270"/>
        </w:tabs>
      </w:pPr>
      <w:r w:rsidRPr="00D51067">
        <w:rPr>
          <w:color w:val="000000"/>
        </w:rPr>
        <w:tab/>
      </w:r>
      <w:r>
        <w:rPr>
          <w:b/>
          <w:color w:val="000000"/>
        </w:rPr>
        <w:t>v</w:t>
      </w:r>
      <w:r>
        <w:rPr>
          <w:rStyle w:val="subscript"/>
        </w:rPr>
        <w:t>S'</w:t>
      </w:r>
      <w:r>
        <w:t xml:space="preserve"> = (∂</w:t>
      </w:r>
      <w:r w:rsidRPr="00D51067">
        <w:rPr>
          <w:b/>
        </w:rPr>
        <w:t>r</w:t>
      </w:r>
      <w:r>
        <w:t>/∂t)</w:t>
      </w:r>
      <w:r>
        <w:rPr>
          <w:rStyle w:val="subscript"/>
        </w:rPr>
        <w:t>S'</w:t>
      </w:r>
      <w:r>
        <w:t xml:space="preserve"> = (∂</w:t>
      </w:r>
      <w:r w:rsidRPr="00D51067">
        <w:rPr>
          <w:b/>
        </w:rPr>
        <w:t>r</w:t>
      </w:r>
      <w:r>
        <w:rPr>
          <w:b/>
        </w:rPr>
        <w:t>'</w:t>
      </w:r>
      <w:r>
        <w:t>/∂t)</w:t>
      </w:r>
      <w:r>
        <w:rPr>
          <w:rStyle w:val="subscript"/>
        </w:rPr>
        <w:t>S'</w:t>
      </w:r>
      <w:r>
        <w:t xml:space="preserve"> = v'</w:t>
      </w:r>
      <w:r>
        <w:rPr>
          <w:rStyle w:val="subscript"/>
        </w:rPr>
        <w:t>S'</w:t>
      </w:r>
      <w:r>
        <w:t xml:space="preserve"> = </w:t>
      </w:r>
      <w:r w:rsidRPr="00D51067">
        <w:rPr>
          <w:b/>
        </w:rPr>
        <w:t>v</w:t>
      </w:r>
      <w:r>
        <w:t>'</w:t>
      </w:r>
    </w:p>
    <w:p w14:paraId="7AC5AE8D" w14:textId="77777777" w:rsidR="00DE2FC3" w:rsidRDefault="00DE2FC3" w:rsidP="00DE2FC3">
      <w:pPr>
        <w:tabs>
          <w:tab w:val="left" w:pos="7200"/>
          <w:tab w:val="left" w:pos="7920"/>
          <w:tab w:val="right" w:pos="9270"/>
        </w:tabs>
      </w:pPr>
    </w:p>
    <w:p w14:paraId="0CC65601" w14:textId="77777777" w:rsidR="00DE2FC3" w:rsidRPr="00ED546A" w:rsidRDefault="00DE2FC3" w:rsidP="00DE2FC3">
      <w:pPr>
        <w:tabs>
          <w:tab w:val="left" w:pos="7200"/>
          <w:tab w:val="left" w:pos="7920"/>
          <w:tab w:val="right" w:pos="9270"/>
        </w:tabs>
      </w:pPr>
      <w:r w:rsidRPr="00D51067">
        <w:rPr>
          <w:color w:val="000000"/>
        </w:rPr>
        <w:tab/>
      </w:r>
      <w:r>
        <w:rPr>
          <w:b/>
          <w:color w:val="000000"/>
        </w:rPr>
        <w:t>a</w:t>
      </w:r>
      <w:r>
        <w:rPr>
          <w:rStyle w:val="subscript"/>
        </w:rPr>
        <w:t>S'</w:t>
      </w:r>
      <w:r>
        <w:t xml:space="preserve"> = (∂</w:t>
      </w:r>
      <w:r>
        <w:rPr>
          <w:rStyle w:val="superscript"/>
        </w:rPr>
        <w:t>2</w:t>
      </w:r>
      <w:r w:rsidRPr="00D51067">
        <w:rPr>
          <w:b/>
        </w:rPr>
        <w:t>r</w:t>
      </w:r>
      <w:r>
        <w:t>/∂t</w:t>
      </w:r>
      <w:r>
        <w:rPr>
          <w:rStyle w:val="superscript"/>
        </w:rPr>
        <w:t>2</w:t>
      </w:r>
      <w:r>
        <w:t>)</w:t>
      </w:r>
      <w:r>
        <w:rPr>
          <w:rStyle w:val="subscript"/>
        </w:rPr>
        <w:t>S'</w:t>
      </w:r>
      <w:r>
        <w:t xml:space="preserve"> = (∂</w:t>
      </w:r>
      <w:r>
        <w:rPr>
          <w:rStyle w:val="superscript"/>
        </w:rPr>
        <w:t>2</w:t>
      </w:r>
      <w:r w:rsidRPr="00D51067">
        <w:rPr>
          <w:b/>
        </w:rPr>
        <w:t>r</w:t>
      </w:r>
      <w:r>
        <w:rPr>
          <w:b/>
        </w:rPr>
        <w:t>'</w:t>
      </w:r>
      <w:r>
        <w:t>/∂t</w:t>
      </w:r>
      <w:r>
        <w:rPr>
          <w:rStyle w:val="superscript"/>
        </w:rPr>
        <w:t>2</w:t>
      </w:r>
      <w:r>
        <w:t>)</w:t>
      </w:r>
      <w:r>
        <w:rPr>
          <w:rStyle w:val="subscript"/>
        </w:rPr>
        <w:t>S'</w:t>
      </w:r>
      <w:r>
        <w:t xml:space="preserve"> = a'</w:t>
      </w:r>
      <w:r>
        <w:rPr>
          <w:rStyle w:val="subscript"/>
        </w:rPr>
        <w:t>S'</w:t>
      </w:r>
      <w:r>
        <w:t xml:space="preserve"> = </w:t>
      </w:r>
      <w:r>
        <w:rPr>
          <w:b/>
        </w:rPr>
        <w:t>a</w:t>
      </w:r>
      <w:r>
        <w:t>' .</w:t>
      </w:r>
      <w:r>
        <w:tab/>
      </w:r>
      <w:r>
        <w:tab/>
      </w:r>
      <w:r>
        <w:tab/>
      </w:r>
      <w:r>
        <w:tab/>
      </w:r>
      <w:r>
        <w:tab/>
      </w:r>
      <w:r>
        <w:tab/>
      </w:r>
      <w:r>
        <w:tab/>
        <w:t>(10.</w:t>
      </w:r>
      <w:r w:rsidR="00D929A4">
        <w:t>2</w:t>
      </w:r>
      <w:r>
        <w:t>)</w:t>
      </w:r>
    </w:p>
    <w:p w14:paraId="2FDE24BA" w14:textId="77777777" w:rsidR="00DE2FC3" w:rsidRDefault="00DE2FC3" w:rsidP="00DE2FC3">
      <w:pPr>
        <w:tabs>
          <w:tab w:val="left" w:pos="7200"/>
          <w:tab w:val="left" w:pos="7920"/>
          <w:tab w:val="right" w:pos="9270"/>
        </w:tabs>
      </w:pPr>
    </w:p>
    <w:p w14:paraId="7833CE88" w14:textId="77777777" w:rsidR="00DE2FC3" w:rsidRDefault="00DE2FC3" w:rsidP="00DE2FC3">
      <w:pPr>
        <w:tabs>
          <w:tab w:val="left" w:pos="7200"/>
          <w:tab w:val="left" w:pos="7920"/>
          <w:tab w:val="right" w:pos="9270"/>
        </w:tabs>
      </w:pPr>
      <w:r>
        <w:t xml:space="preserve">Of course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0 when </w:t>
      </w:r>
      <w:r w:rsidRPr="00D51067">
        <w:rPr>
          <w:b/>
        </w:rPr>
        <w:t>b</w:t>
      </w:r>
      <w:r>
        <w:t xml:space="preserve"> = 0. We now gather up some of our equations in swap notation and state them for the case that </w:t>
      </w:r>
      <w:r w:rsidRPr="00ED546A">
        <w:rPr>
          <w:b/>
        </w:rPr>
        <w:t>b</w:t>
      </w:r>
      <w:r>
        <w:t xml:space="preserve"> = 0, making use of (10.</w:t>
      </w:r>
      <w:r w:rsidR="00D929A4">
        <w:t>2</w:t>
      </w:r>
      <w:r>
        <w:t xml:space="preserve">) above: </w:t>
      </w:r>
    </w:p>
    <w:p w14:paraId="768724E0" w14:textId="77777777" w:rsidR="00DE2FC3" w:rsidRDefault="00DE2FC3" w:rsidP="00DE2FC3">
      <w:pPr>
        <w:tabs>
          <w:tab w:val="left" w:pos="7200"/>
          <w:tab w:val="left" w:pos="7920"/>
          <w:tab w:val="right" w:pos="9270"/>
        </w:tabs>
      </w:pPr>
    </w:p>
    <w:p w14:paraId="399E8DC0" w14:textId="77777777" w:rsidR="00DE2FC3" w:rsidRPr="00444880"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w:t>
      </w:r>
      <w:r>
        <w:rPr>
          <w:color w:val="000000"/>
        </w:rPr>
        <w:t xml:space="preserve"> </w:t>
      </w:r>
      <w:r>
        <w:rPr>
          <w:b/>
          <w:color w:val="000000"/>
        </w:rPr>
        <w:t>r</w:t>
      </w:r>
      <w:r>
        <w:rPr>
          <w:color w:val="000000"/>
        </w:rPr>
        <w:t xml:space="preserve"> </w:t>
      </w:r>
      <w:r>
        <w:rPr>
          <w:color w:val="000000"/>
        </w:rPr>
        <w:tab/>
      </w:r>
      <w:r w:rsidRPr="009E0F3A">
        <w:rPr>
          <w:color w:val="000000"/>
        </w:rPr>
        <w:tab/>
      </w:r>
      <w:r w:rsidRPr="009E0F3A">
        <w:rPr>
          <w:color w:val="000000"/>
        </w:rPr>
        <w:tab/>
      </w:r>
      <w:r>
        <w:t xml:space="preserve">// </w:t>
      </w:r>
      <w:r w:rsidRPr="00D51067">
        <w:rPr>
          <w:b/>
        </w:rPr>
        <w:t>b</w:t>
      </w:r>
      <w:r>
        <w:t xml:space="preserve">  = 0</w:t>
      </w:r>
      <w:r w:rsidRPr="009E0F3A">
        <w:rPr>
          <w:color w:val="000000"/>
        </w:rPr>
        <w:tab/>
      </w:r>
      <w:r w:rsidR="00E000A9">
        <w:rPr>
          <w:color w:val="000000"/>
        </w:rPr>
        <w:tab/>
      </w:r>
      <w:r w:rsidR="00E000A9">
        <w:rPr>
          <w:color w:val="000000"/>
        </w:rPr>
        <w:tab/>
      </w:r>
      <w:r w:rsidR="00E000A9">
        <w:rPr>
          <w:color w:val="000000"/>
        </w:rPr>
        <w:tab/>
      </w:r>
      <w:r w:rsidR="00E000A9">
        <w:rPr>
          <w:color w:val="000000"/>
        </w:rPr>
        <w:tab/>
      </w:r>
      <w:r w:rsidR="00E000A9">
        <w:rPr>
          <w:color w:val="000000"/>
        </w:rPr>
        <w:tab/>
      </w:r>
      <w:r w:rsidR="00E000A9">
        <w:rPr>
          <w:color w:val="000000"/>
        </w:rPr>
        <w:tab/>
      </w:r>
      <w:r w:rsidR="00E000A9">
        <w:rPr>
          <w:color w:val="000000"/>
        </w:rPr>
        <w:tab/>
      </w:r>
      <w:r w:rsidRPr="004D69BB">
        <w:rPr>
          <w:i/>
        </w:rPr>
        <w:t>(6.1)</w:t>
      </w:r>
      <w:r w:rsidRPr="004D69BB">
        <w:rPr>
          <w:rStyle w:val="subscript"/>
          <w:i/>
        </w:rPr>
        <w:t>s</w:t>
      </w:r>
    </w:p>
    <w:p w14:paraId="12B0D9A4" w14:textId="77777777" w:rsidR="00DE2FC3" w:rsidRPr="00E000A9" w:rsidRDefault="00DE2FC3" w:rsidP="00E000A9">
      <w:pPr>
        <w:tabs>
          <w:tab w:val="left" w:pos="7200"/>
          <w:tab w:val="left" w:pos="7920"/>
          <w:tab w:val="right" w:pos="9270"/>
        </w:tabs>
        <w:rPr>
          <w:rFonts w:ascii="Courier New" w:hAnsi="Courier New"/>
          <w:b/>
          <w:sz w:val="24"/>
          <w:vertAlign w:val="subscript"/>
        </w:rPr>
      </w:pPr>
      <w:r>
        <w:tab/>
      </w:r>
      <w:r w:rsidRPr="00C95CA4">
        <w:rPr>
          <w:b/>
        </w:rPr>
        <w:t>v</w:t>
      </w:r>
      <w:r w:rsidRPr="00D51067">
        <w:t>'</w:t>
      </w:r>
      <w:r>
        <w:t xml:space="preserve">   =  </w:t>
      </w:r>
      <w:r w:rsidRPr="00C95CA4">
        <w:rPr>
          <w:b/>
        </w:rPr>
        <w:t>v</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00373E5D">
        <w:t xml:space="preserve"> </w:t>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sidR="00D929A4">
        <w:rPr>
          <w:rStyle w:val="subscript"/>
          <w:b w:val="0"/>
          <w:color w:val="000000"/>
        </w:rPr>
        <w:tab/>
      </w:r>
      <w:r w:rsidR="00D929A4">
        <w:rPr>
          <w:rStyle w:val="subscript"/>
          <w:b w:val="0"/>
          <w:color w:val="000000"/>
        </w:rPr>
        <w:tab/>
      </w:r>
      <w:r w:rsidR="00D929A4">
        <w:rPr>
          <w:rStyle w:val="subscript"/>
          <w:b w:val="0"/>
          <w:color w:val="000000"/>
        </w:rPr>
        <w:tab/>
      </w:r>
      <w:r w:rsidR="00D929A4">
        <w:rPr>
          <w:rStyle w:val="subscript"/>
          <w:b w:val="0"/>
          <w:color w:val="000000"/>
        </w:rPr>
        <w:tab/>
      </w:r>
      <w:r w:rsidR="00D929A4">
        <w:rPr>
          <w:rStyle w:val="subscript"/>
          <w:b w:val="0"/>
          <w:color w:val="000000"/>
        </w:rPr>
        <w:tab/>
      </w:r>
      <w:r w:rsidR="00D929A4">
        <w:rPr>
          <w:rStyle w:val="subscript"/>
          <w:b w:val="0"/>
          <w:color w:val="000000"/>
        </w:rPr>
        <w:tab/>
      </w:r>
      <w:r w:rsidRPr="00373E5D">
        <w:rPr>
          <w:i/>
        </w:rPr>
        <w:t>(6.5)</w:t>
      </w:r>
      <w:r w:rsidR="00373E5D">
        <w:rPr>
          <w:rStyle w:val="subscript"/>
        </w:rPr>
        <w:t>s</w:t>
      </w:r>
    </w:p>
    <w:p w14:paraId="259A28B8" w14:textId="77777777" w:rsidR="00DE2FC3" w:rsidRDefault="00DE2FC3" w:rsidP="00DE2FC3">
      <w:pPr>
        <w:tabs>
          <w:tab w:val="left" w:pos="7200"/>
          <w:tab w:val="left" w:pos="7920"/>
          <w:tab w:val="right" w:pos="9270"/>
        </w:tabs>
      </w:pPr>
      <w:r>
        <w:rPr>
          <w:b/>
          <w:color w:val="000000"/>
        </w:rPr>
        <w:tab/>
      </w:r>
      <w:r w:rsidRPr="003B1DB6">
        <w:rPr>
          <w:b/>
          <w:color w:val="000000"/>
        </w:rPr>
        <w:t>a</w:t>
      </w:r>
      <w:r>
        <w:t>'</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t xml:space="preserve">     </w:t>
      </w:r>
      <w:r>
        <w:tab/>
      </w:r>
      <w:r>
        <w:tab/>
      </w:r>
      <w:r w:rsidR="00E000A9">
        <w:tab/>
      </w:r>
      <w:r w:rsidR="00E000A9">
        <w:tab/>
      </w:r>
      <w:r w:rsidR="00E000A9">
        <w:tab/>
      </w:r>
      <w:r w:rsidR="00E000A9">
        <w:tab/>
      </w:r>
      <w:r w:rsidRPr="00872BF0">
        <w:rPr>
          <w:i/>
        </w:rPr>
        <w:t>(7.4)</w:t>
      </w:r>
      <w:r>
        <w:rPr>
          <w:rStyle w:val="subscript"/>
        </w:rPr>
        <w:t>s</w:t>
      </w:r>
    </w:p>
    <w:p w14:paraId="2618E0E7" w14:textId="77777777" w:rsidR="00DE2FC3" w:rsidRDefault="00DE2FC3" w:rsidP="00DE2FC3">
      <w:pPr>
        <w:tabs>
          <w:tab w:val="left" w:pos="7200"/>
          <w:tab w:val="left" w:pos="7920"/>
          <w:tab w:val="right" w:pos="9270"/>
        </w:tabs>
      </w:pPr>
      <w:r>
        <w:tab/>
        <w:t>m</w:t>
      </w:r>
      <w:r w:rsidRPr="00531E88">
        <w:rPr>
          <w:b/>
        </w:rPr>
        <w:t>a</w:t>
      </w:r>
      <w:r>
        <w:t xml:space="preserve"> = </w:t>
      </w:r>
      <w:r w:rsidRPr="00A10DC6">
        <w:rPr>
          <w:b/>
        </w:rPr>
        <w:t>F</w:t>
      </w:r>
      <w:r>
        <w:rPr>
          <w:rStyle w:val="subscript"/>
        </w:rPr>
        <w:t>eff</w:t>
      </w:r>
      <w:r>
        <w:t xml:space="preserve">  =   </w:t>
      </w:r>
      <w:r w:rsidRPr="00A10DC6">
        <w:rPr>
          <w:b/>
        </w:rPr>
        <w:t>F</w:t>
      </w:r>
      <w:r>
        <w:rPr>
          <w:b/>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373E5D">
        <w:rPr>
          <w:b/>
          <w:color w:val="000000"/>
        </w:rPr>
        <w:t xml:space="preserve">  </w:t>
      </w:r>
      <w:r>
        <w:t xml:space="preserve"> .</w:t>
      </w:r>
      <w:r>
        <w:tab/>
      </w:r>
      <w:r>
        <w:tab/>
      </w:r>
      <w:r>
        <w:tab/>
      </w:r>
      <w:r>
        <w:tab/>
      </w:r>
      <w:r>
        <w:tab/>
      </w:r>
      <w:r w:rsidRPr="00444880">
        <w:rPr>
          <w:i/>
        </w:rPr>
        <w:t>(8.1.5)</w:t>
      </w:r>
      <w:r w:rsidRPr="00444880">
        <w:rPr>
          <w:rStyle w:val="subscript"/>
          <w:i/>
        </w:rPr>
        <w:t>s</w:t>
      </w:r>
    </w:p>
    <w:p w14:paraId="2378D164" w14:textId="77777777" w:rsidR="00E000A9" w:rsidRDefault="00E000A9" w:rsidP="00DE2FC3">
      <w:pPr>
        <w:tabs>
          <w:tab w:val="left" w:pos="7200"/>
          <w:tab w:val="left" w:pos="7920"/>
          <w:tab w:val="right" w:pos="9270"/>
        </w:tabs>
      </w:pPr>
    </w:p>
    <w:p w14:paraId="6D05AA24" w14:textId="77777777" w:rsidR="00E000A9" w:rsidRPr="00E000A9" w:rsidRDefault="00E000A9" w:rsidP="00DE2FC3">
      <w:pPr>
        <w:tabs>
          <w:tab w:val="left" w:pos="7200"/>
          <w:tab w:val="left" w:pos="7920"/>
          <w:tab w:val="right" w:pos="9270"/>
        </w:tabs>
      </w:pPr>
      <w:r>
        <w:t xml:space="preserve">In the above swap notation equations, Frame S' is fixed (space) and Frame S is the rotating frame (r) : </w:t>
      </w:r>
    </w:p>
    <w:p w14:paraId="0D5D057E" w14:textId="77777777" w:rsidR="00DE2FC3" w:rsidRDefault="00DE2FC3" w:rsidP="00DE2FC3"/>
    <w:p w14:paraId="44A86127" w14:textId="77777777" w:rsidR="00DE2FC3" w:rsidRPr="00D51067" w:rsidRDefault="00DE2FC3" w:rsidP="00DE2FC3">
      <w:r>
        <w:t xml:space="preserve">We start </w:t>
      </w:r>
      <w:r w:rsidR="00373E5D">
        <w:t xml:space="preserve">our comparison </w:t>
      </w:r>
      <w:r>
        <w:t>with equation (6.5)</w:t>
      </w:r>
      <w:r>
        <w:rPr>
          <w:rStyle w:val="subscript"/>
        </w:rPr>
        <w:t>s</w:t>
      </w:r>
      <w:r>
        <w:t xml:space="preserve"> : </w:t>
      </w:r>
    </w:p>
    <w:p w14:paraId="0AA3FFB8" w14:textId="77777777" w:rsidR="00DE2FC3" w:rsidRDefault="00DE2FC3" w:rsidP="00DE2FC3"/>
    <w:p w14:paraId="5095F48F" w14:textId="77777777" w:rsidR="00DE2FC3" w:rsidRDefault="00DE2FC3" w:rsidP="00DE2FC3">
      <w:pPr>
        <w:tabs>
          <w:tab w:val="left" w:pos="7200"/>
          <w:tab w:val="left" w:pos="7920"/>
          <w:tab w:val="right" w:pos="9270"/>
        </w:tabs>
      </w:pPr>
      <w:r>
        <w:tab/>
      </w:r>
      <w:r w:rsidRPr="00C95CA4">
        <w:rPr>
          <w:b/>
        </w:rPr>
        <w:t>v</w:t>
      </w:r>
      <w:r w:rsidRPr="00D51067">
        <w:t>'</w:t>
      </w:r>
      <w:r>
        <w:t xml:space="preserve">   = </w:t>
      </w:r>
      <w:r w:rsidR="00D929A4">
        <w:t xml:space="preserve"> </w:t>
      </w:r>
      <w:r>
        <w:t xml:space="preserve"> </w:t>
      </w:r>
      <w:r w:rsidRPr="00C95CA4">
        <w:rPr>
          <w:b/>
        </w:rPr>
        <w:t>v</w:t>
      </w:r>
      <w:r>
        <w:t xml:space="preserve"> </w:t>
      </w:r>
      <w:r w:rsidR="00D929A4">
        <w:t xml:space="preserve"> </w:t>
      </w:r>
      <w:r>
        <w:t>+</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00D929A4">
        <w:rPr>
          <w:b/>
        </w:rPr>
        <w:tab/>
      </w:r>
      <w:r w:rsidR="00D929A4">
        <w:rPr>
          <w:b/>
        </w:rPr>
        <w:tab/>
      </w:r>
      <w:r w:rsidR="00D929A4">
        <w:rPr>
          <w:b/>
        </w:rPr>
        <w:tab/>
      </w:r>
      <w:r w:rsidR="00D929A4">
        <w:rPr>
          <w:b/>
        </w:rPr>
        <w:tab/>
      </w:r>
      <w:r w:rsidR="00D929A4">
        <w:rPr>
          <w:b/>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sidRPr="00373E5D">
        <w:rPr>
          <w:i/>
        </w:rPr>
        <w:t>(6.5)</w:t>
      </w:r>
      <w:r w:rsidRPr="00373E5D">
        <w:rPr>
          <w:rStyle w:val="subscript"/>
          <w:i/>
        </w:rPr>
        <w:t>s</w:t>
      </w:r>
    </w:p>
    <w:p w14:paraId="23D3ED10" w14:textId="77777777" w:rsidR="00DE2FC3" w:rsidRPr="00373E5D" w:rsidRDefault="00DE2FC3" w:rsidP="00DE2FC3">
      <w:pPr>
        <w:tabs>
          <w:tab w:val="left" w:pos="7200"/>
          <w:tab w:val="left" w:pos="7920"/>
          <w:tab w:val="right" w:pos="9270"/>
        </w:tabs>
        <w:rPr>
          <w:color w:val="000000"/>
        </w:rPr>
      </w:pPr>
      <w:r w:rsidRPr="00373E5D">
        <w:rPr>
          <w:b/>
          <w:color w:val="000000"/>
        </w:rPr>
        <w:tab/>
        <w:t>v</w:t>
      </w:r>
      <w:r w:rsidRPr="00373E5D">
        <w:rPr>
          <w:rStyle w:val="subscript"/>
          <w:color w:val="000000"/>
        </w:rPr>
        <w:t>s</w:t>
      </w:r>
      <w:r w:rsidR="00D929A4">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sidR="00D929A4">
        <w:rPr>
          <w:color w:val="000000"/>
        </w:rPr>
        <w:tab/>
        <w:t>.</w:t>
      </w:r>
      <w:r w:rsidR="00D929A4">
        <w:rPr>
          <w:color w:val="000000"/>
        </w:rPr>
        <w:tab/>
      </w:r>
      <w:r w:rsidR="00D929A4">
        <w:rPr>
          <w:color w:val="000000"/>
        </w:rPr>
        <w:tab/>
      </w:r>
      <w:r w:rsidR="00D929A4">
        <w:rPr>
          <w:color w:val="000000"/>
        </w:rPr>
        <w:tab/>
      </w:r>
      <w:r w:rsidR="00D929A4">
        <w:rPr>
          <w:color w:val="000000"/>
        </w:rPr>
        <w:tab/>
      </w:r>
      <w:r w:rsidRPr="00373E5D">
        <w:rPr>
          <w:color w:val="000000"/>
        </w:rPr>
        <w:tab/>
      </w:r>
      <w:r w:rsidRPr="00373E5D">
        <w:rPr>
          <w:color w:val="000000"/>
        </w:rPr>
        <w:tab/>
        <w:t>// Goldstein p 135 (4-104)</w:t>
      </w:r>
    </w:p>
    <w:p w14:paraId="143A53DC"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(4.88)</w:t>
      </w:r>
    </w:p>
    <w:p w14:paraId="1CAFD89F" w14:textId="77777777" w:rsidR="00DE2FC3" w:rsidRPr="00373E5D" w:rsidRDefault="00DE2FC3" w:rsidP="00DE2FC3">
      <w:pPr>
        <w:tabs>
          <w:tab w:val="left" w:pos="7200"/>
          <w:tab w:val="left" w:pos="7920"/>
          <w:tab w:val="right" w:pos="9270"/>
        </w:tabs>
        <w:rPr>
          <w:color w:val="000000"/>
        </w:rPr>
      </w:pPr>
      <w:r w:rsidRPr="00373E5D">
        <w:rPr>
          <w:color w:val="000000"/>
        </w:rPr>
        <w:t xml:space="preserve">The next comparison is (we add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00D929A4">
        <w:rPr>
          <w:color w:val="000000"/>
        </w:rPr>
        <w:t xml:space="preserve">  to their equations), </w:t>
      </w:r>
    </w:p>
    <w:p w14:paraId="2115F9FF" w14:textId="77777777" w:rsidR="00DE2FC3" w:rsidRPr="00373E5D" w:rsidRDefault="00DE2FC3" w:rsidP="00DE2FC3">
      <w:pPr>
        <w:tabs>
          <w:tab w:val="left" w:pos="7200"/>
          <w:tab w:val="left" w:pos="7920"/>
          <w:tab w:val="right" w:pos="9270"/>
        </w:tabs>
        <w:rPr>
          <w:color w:val="000000"/>
        </w:rPr>
      </w:pPr>
    </w:p>
    <w:p w14:paraId="632461E2" w14:textId="77777777" w:rsidR="00DE2FC3" w:rsidRPr="00373E5D" w:rsidRDefault="00DE2FC3" w:rsidP="00DE2FC3">
      <w:pPr>
        <w:tabs>
          <w:tab w:val="left" w:pos="7200"/>
          <w:tab w:val="left" w:pos="7920"/>
          <w:tab w:val="right" w:pos="9270"/>
        </w:tabs>
        <w:rPr>
          <w:color w:val="000000"/>
        </w:rPr>
      </w:pPr>
      <w:r w:rsidRPr="00373E5D">
        <w:rPr>
          <w:b/>
          <w:color w:val="000000"/>
        </w:rPr>
        <w:tab/>
        <w:t>a</w:t>
      </w:r>
      <w:r w:rsidRPr="00373E5D">
        <w:rPr>
          <w:color w:val="000000"/>
        </w:rPr>
        <w:t xml:space="preserve">' </w:t>
      </w:r>
      <w:r w:rsidR="00B644C7">
        <w:rPr>
          <w:color w:val="000000"/>
        </w:rPr>
        <w:t xml:space="preserve">  </w:t>
      </w:r>
      <w:r w:rsidRPr="00373E5D">
        <w:rPr>
          <w:b/>
          <w:color w:val="000000"/>
        </w:rPr>
        <w:t xml:space="preserve">=  </w:t>
      </w:r>
      <w:r w:rsidR="00B644C7">
        <w:rPr>
          <w:b/>
          <w:color w:val="000000"/>
        </w:rPr>
        <w:t xml:space="preserve">  </w:t>
      </w:r>
      <w:r w:rsidRPr="00373E5D">
        <w:rPr>
          <w:b/>
          <w:color w:val="000000"/>
        </w:rPr>
        <w:t>a</w:t>
      </w:r>
      <w:r w:rsidRPr="00373E5D">
        <w:rPr>
          <w:color w:val="000000"/>
        </w:rPr>
        <w:t xml:space="preserve"> </w:t>
      </w:r>
      <w:r w:rsidR="00B644C7">
        <w:rPr>
          <w:color w:val="000000"/>
        </w:rPr>
        <w:t xml:space="preserve"> </w:t>
      </w:r>
      <w:r w:rsidRPr="00373E5D">
        <w:rPr>
          <w:color w:val="000000"/>
        </w:rPr>
        <w:t>+</w:t>
      </w:r>
      <w:r w:rsidR="00B644C7">
        <w:rPr>
          <w:color w:val="000000"/>
        </w:rPr>
        <w:t xml:space="preserve"> </w:t>
      </w:r>
      <w:r w:rsidRPr="00373E5D">
        <w:rPr>
          <w:color w:val="000000"/>
        </w:rPr>
        <w:t xml:space="preserve">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00B644C7">
        <w:rPr>
          <w:color w:val="000000"/>
        </w:rPr>
        <w:t xml:space="preserve"> </w:t>
      </w:r>
      <w:r w:rsidRPr="00373E5D">
        <w:rPr>
          <w:color w:val="000000"/>
        </w:rPr>
        <w:t xml:space="preserve">+ 2 </w:t>
      </w:r>
      <w:r w:rsidRPr="00373E5D">
        <w:rPr>
          <w:b/>
          <w:color w:val="000000"/>
        </w:rPr>
        <w:t>ω</w:t>
      </w:r>
      <w:r w:rsidRPr="00373E5D">
        <w:rPr>
          <w:color w:val="000000"/>
        </w:rPr>
        <w:t xml:space="preserve"> x </w:t>
      </w:r>
      <w:r w:rsidRPr="00373E5D">
        <w:rPr>
          <w:b/>
          <w:color w:val="000000"/>
        </w:rPr>
        <w:t>v</w:t>
      </w:r>
      <w:r w:rsidRPr="00373E5D">
        <w:rPr>
          <w:color w:val="000000"/>
        </w:rPr>
        <w:t xml:space="preserve"> </w:t>
      </w:r>
      <w:r w:rsidR="00B644C7">
        <w:rPr>
          <w:color w:val="000000"/>
        </w:rPr>
        <w:t xml:space="preserve"> </w:t>
      </w:r>
      <w:r w:rsidRPr="00373E5D">
        <w:rPr>
          <w:color w:val="000000"/>
        </w:rPr>
        <w:t xml:space="preserve">+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sidR="00E000A9">
        <w:rPr>
          <w:color w:val="000000"/>
        </w:rPr>
        <w:t xml:space="preserve"> </w:t>
      </w:r>
      <w:r w:rsidR="00E000A9">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(7.4)</w:t>
      </w:r>
      <w:r w:rsidRPr="00373E5D">
        <w:rPr>
          <w:rStyle w:val="subscript"/>
          <w:color w:val="000000"/>
        </w:rPr>
        <w:t>s</w:t>
      </w:r>
    </w:p>
    <w:p w14:paraId="05CC086D" w14:textId="77777777" w:rsidR="00DE2FC3" w:rsidRPr="00373E5D" w:rsidRDefault="00DE2FC3" w:rsidP="00DE2FC3">
      <w:pPr>
        <w:tabs>
          <w:tab w:val="left" w:pos="7200"/>
          <w:tab w:val="left" w:pos="7920"/>
          <w:tab w:val="right" w:pos="9270"/>
        </w:tabs>
        <w:rPr>
          <w:color w:val="000000"/>
        </w:rPr>
      </w:pPr>
      <w:r w:rsidRPr="00373E5D">
        <w:rPr>
          <w:b/>
          <w:color w:val="000000"/>
        </w:rPr>
        <w:tab/>
        <w:t>a</w:t>
      </w:r>
      <w:r w:rsidRPr="00373E5D">
        <w:rPr>
          <w:rStyle w:val="subscript"/>
          <w:color w:val="000000"/>
        </w:rPr>
        <w:t>s</w:t>
      </w:r>
      <w:r w:rsidRPr="00373E5D">
        <w:rPr>
          <w:color w:val="000000"/>
        </w:rPr>
        <w:t xml:space="preserve">  </w:t>
      </w:r>
      <w:r w:rsidRPr="00373E5D">
        <w:rPr>
          <w:b/>
          <w:color w:val="000000"/>
        </w:rPr>
        <w:t>=   a</w:t>
      </w:r>
      <w:r w:rsidRPr="00373E5D">
        <w:rPr>
          <w:rStyle w:val="subscript"/>
          <w:color w:val="000000"/>
        </w:rPr>
        <w:t>r</w:t>
      </w:r>
      <w:r w:rsidRPr="00373E5D">
        <w:rPr>
          <w:color w:val="000000"/>
        </w:rPr>
        <w:t xml:space="preserve">  +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+ 2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00B644C7">
        <w:rPr>
          <w:color w:val="000000"/>
        </w:rPr>
        <w:t xml:space="preserve"> +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Pr="00373E5D">
        <w:rPr>
          <w:color w:val="000000"/>
        </w:rPr>
        <w:tab/>
      </w:r>
      <w:r w:rsidRPr="00373E5D">
        <w:rPr>
          <w:color w:val="000000"/>
        </w:rPr>
        <w:tab/>
      </w:r>
      <w:r w:rsidRPr="00373E5D">
        <w:rPr>
          <w:color w:val="000000"/>
        </w:rPr>
        <w:tab/>
        <w:t>// Goldstein p 135 (4-105)</w:t>
      </w:r>
    </w:p>
    <w:p w14:paraId="7F6BF198"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00373E5D">
        <w:rPr>
          <w:color w:val="000000"/>
        </w:rPr>
        <w:t xml:space="preserve">// GPS p 175 (4.89) </w:t>
      </w:r>
    </w:p>
    <w:p w14:paraId="6B2056AB" w14:textId="77777777" w:rsidR="00DE2FC3" w:rsidRPr="00373E5D" w:rsidRDefault="00DE2FC3" w:rsidP="00DE2FC3">
      <w:pPr>
        <w:tabs>
          <w:tab w:val="left" w:pos="7200"/>
          <w:tab w:val="left" w:pos="7920"/>
          <w:tab w:val="right" w:pos="9270"/>
        </w:tabs>
        <w:rPr>
          <w:color w:val="000000"/>
        </w:rPr>
      </w:pPr>
      <w:r w:rsidRPr="00373E5D">
        <w:rPr>
          <w:color w:val="000000"/>
        </w:rPr>
        <w:t xml:space="preserve">And finally, </w:t>
      </w:r>
    </w:p>
    <w:p w14:paraId="52A9C11A" w14:textId="77777777" w:rsidR="00DE2FC3" w:rsidRPr="00373E5D" w:rsidRDefault="00DE2FC3" w:rsidP="00DE2FC3">
      <w:pPr>
        <w:tabs>
          <w:tab w:val="left" w:pos="7200"/>
          <w:tab w:val="left" w:pos="7920"/>
          <w:tab w:val="right" w:pos="9270"/>
        </w:tabs>
        <w:rPr>
          <w:color w:val="000000"/>
        </w:rPr>
      </w:pPr>
    </w:p>
    <w:p w14:paraId="5561DA56" w14:textId="77777777" w:rsidR="00DE2FC3" w:rsidRPr="00373E5D" w:rsidRDefault="00DE2FC3" w:rsidP="00DE2FC3">
      <w:pPr>
        <w:tabs>
          <w:tab w:val="left" w:pos="7200"/>
          <w:tab w:val="left" w:pos="7920"/>
          <w:tab w:val="right" w:pos="9270"/>
        </w:tabs>
        <w:rPr>
          <w:rStyle w:val="subscript"/>
          <w:i/>
          <w:color w:val="000000"/>
        </w:rPr>
      </w:pPr>
      <w:r w:rsidRPr="00373E5D">
        <w:rPr>
          <w:color w:val="000000"/>
        </w:rPr>
        <w:tab/>
        <w:t>m</w:t>
      </w:r>
      <w:r w:rsidRPr="00373E5D">
        <w:rPr>
          <w:b/>
          <w:color w:val="000000"/>
        </w:rPr>
        <w:t>a</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00B644C7">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sidRPr="00373E5D">
        <w:rPr>
          <w:color w:val="000000"/>
        </w:rPr>
        <w:t xml:space="preserve"> </w:t>
      </w:r>
      <w:r w:rsidR="00B644C7">
        <w:rPr>
          <w:color w:val="000000"/>
        </w:rPr>
        <w:t xml:space="preserve"> </w:t>
      </w:r>
      <w:r w:rsidRPr="00373E5D">
        <w:rPr>
          <w:color w:val="000000"/>
        </w:rPr>
        <w:t>–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(8.1.5)</w:t>
      </w:r>
      <w:r w:rsidR="00B644C7">
        <w:rPr>
          <w:rStyle w:val="subscript"/>
          <w:i/>
          <w:color w:val="000000"/>
        </w:rPr>
        <w:t>s</w:t>
      </w:r>
    </w:p>
    <w:p w14:paraId="2601F18E" w14:textId="77777777" w:rsidR="00DE2FC3" w:rsidRPr="00373E5D" w:rsidRDefault="00DE2FC3" w:rsidP="00DE2FC3">
      <w:pPr>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00B644C7">
        <w:rPr>
          <w:color w:val="000000"/>
        </w:rPr>
        <w:t xml:space="preserve">   </w:t>
      </w:r>
      <w:r w:rsidRPr="00373E5D">
        <w:rPr>
          <w:color w:val="000000"/>
        </w:rPr>
        <w:t>–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00B644C7">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t xml:space="preserve"> .</w:t>
      </w:r>
      <w:r w:rsidRPr="00373E5D">
        <w:rPr>
          <w:color w:val="000000"/>
        </w:rPr>
        <w:tab/>
        <w:t>// Goldstein p 135 (4-106,7)</w:t>
      </w:r>
    </w:p>
    <w:p w14:paraId="339CA609"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(4.90,1)</w:t>
      </w:r>
    </w:p>
    <w:p w14:paraId="1B9A6BC2" w14:textId="77777777" w:rsidR="00DE2FC3" w:rsidRPr="00373E5D" w:rsidRDefault="00DE2FC3" w:rsidP="00DE2FC3">
      <w:pPr>
        <w:rPr>
          <w:rStyle w:val="subscript"/>
          <w:color w:val="000000"/>
        </w:rPr>
      </w:pPr>
    </w:p>
    <w:p w14:paraId="0E24A5B4" w14:textId="77777777" w:rsidR="00DE2FC3" w:rsidRDefault="00DE2FC3" w:rsidP="00DE2FC3">
      <w:r>
        <w:t xml:space="preserve">Based on these comparisons, we </w:t>
      </w:r>
      <w:r w:rsidR="00D929A4">
        <w:t>construct</w:t>
      </w:r>
      <w:r>
        <w:t xml:space="preserve"> the following translation table: </w:t>
      </w:r>
    </w:p>
    <w:p w14:paraId="2EF5B505" w14:textId="77777777" w:rsidR="00DE2FC3" w:rsidRDefault="00DE2FC3" w:rsidP="00DE2FC3"/>
    <w:p w14:paraId="232E575C" w14:textId="77777777" w:rsidR="00DE2FC3" w:rsidRPr="00373E5D" w:rsidRDefault="00DE2FC3" w:rsidP="00DE2FC3">
      <w:r w:rsidRPr="00D51067">
        <w:rPr>
          <w:color w:val="000000"/>
          <w:u w:val="words"/>
        </w:rPr>
        <w:tab/>
        <w:t>our swap</w:t>
      </w:r>
      <w:r w:rsidRPr="00D51067">
        <w:rPr>
          <w:color w:val="000000"/>
          <w:u w:val="words"/>
        </w:rPr>
        <w:tab/>
        <w:t>Goldstein</w:t>
      </w:r>
      <w:r w:rsidR="00373E5D">
        <w:tab/>
      </w:r>
      <w:r w:rsidR="00373E5D">
        <w:tab/>
      </w:r>
      <w:r w:rsidR="00373E5D">
        <w:tab/>
      </w:r>
      <w:r w:rsidR="00373E5D">
        <w:tab/>
      </w:r>
      <w:r w:rsidR="00373E5D">
        <w:tab/>
      </w:r>
      <w:r w:rsidR="00373E5D">
        <w:tab/>
      </w:r>
      <w:r w:rsidR="00373E5D">
        <w:tab/>
      </w:r>
      <w:r w:rsidR="00373E5D">
        <w:tab/>
      </w:r>
      <w:r w:rsidR="00373E5D">
        <w:tab/>
        <w:t>(10.</w:t>
      </w:r>
      <w:r w:rsidR="00E000A9">
        <w:t>3</w:t>
      </w:r>
      <w:r w:rsidR="00373E5D">
        <w:t>)</w:t>
      </w:r>
    </w:p>
    <w:p w14:paraId="43DA3665" w14:textId="77777777" w:rsidR="00DE2FC3" w:rsidRPr="00DE2FC3" w:rsidRDefault="00DE2FC3" w:rsidP="00DE2FC3">
      <w:r w:rsidRPr="00D51067">
        <w:rPr>
          <w:color w:val="000000"/>
          <w:u w:val="words"/>
        </w:rPr>
        <w:t xml:space="preserve">      notation</w:t>
      </w:r>
      <w:r w:rsidRPr="00D51067">
        <w:rPr>
          <w:color w:val="000000"/>
          <w:u w:val="words"/>
        </w:rPr>
        <w:tab/>
        <w:t>authors</w:t>
      </w:r>
      <w:r>
        <w:tab/>
      </w:r>
      <w:r>
        <w:tab/>
      </w:r>
      <w:r w:rsidRPr="00D51067">
        <w:rPr>
          <w:b/>
        </w:rPr>
        <w:t>b</w:t>
      </w:r>
      <w:r>
        <w:t xml:space="preserve"> = 0  so </w:t>
      </w:r>
      <w:r w:rsidRPr="00DE2FC3">
        <w:rPr>
          <w:b/>
        </w:rPr>
        <w:t>r</w:t>
      </w:r>
      <w:r>
        <w:t xml:space="preserve"> = </w:t>
      </w:r>
      <w:r w:rsidRPr="00DE2FC3">
        <w:rPr>
          <w:b/>
        </w:rPr>
        <w:t>r</w:t>
      </w:r>
      <w:r>
        <w:t>'</w:t>
      </w:r>
    </w:p>
    <w:p w14:paraId="25658F98" w14:textId="77777777" w:rsidR="00DE2FC3" w:rsidRPr="00D51067" w:rsidRDefault="00DE2FC3" w:rsidP="00DE2FC3">
      <w:pPr>
        <w:rPr>
          <w:color w:val="000000"/>
          <w:u w:val="words"/>
        </w:rPr>
      </w:pPr>
      <w:r w:rsidRPr="00D51067">
        <w:rPr>
          <w:color w:val="000000"/>
          <w:u w:val="words"/>
        </w:rPr>
        <w:tab/>
      </w:r>
    </w:p>
    <w:p w14:paraId="444277F6" w14:textId="77777777" w:rsidR="00DE2FC3" w:rsidRPr="00D51067" w:rsidRDefault="00DE2FC3" w:rsidP="00DE2FC3">
      <w:pPr>
        <w:rPr>
          <w:color w:val="000000"/>
        </w:rPr>
      </w:pPr>
      <w:r w:rsidRPr="00D51067">
        <w:rPr>
          <w:color w:val="000000"/>
          <w:u w:val="words"/>
        </w:rPr>
        <w:tab/>
      </w:r>
      <w:r w:rsidRPr="00D51067">
        <w:rPr>
          <w:color w:val="000000"/>
        </w:rPr>
        <w:t>S</w:t>
      </w:r>
      <w:r w:rsidRPr="00D51067">
        <w:rPr>
          <w:color w:val="000000"/>
        </w:rPr>
        <w:tab/>
      </w:r>
      <w:r w:rsidRPr="00D51067">
        <w:rPr>
          <w:color w:val="000000"/>
        </w:rPr>
        <w:tab/>
        <w:t>r</w:t>
      </w:r>
      <w:r w:rsidRPr="00D51067">
        <w:rPr>
          <w:color w:val="000000"/>
        </w:rPr>
        <w:tab/>
      </w:r>
      <w:r w:rsidRPr="00D51067">
        <w:rPr>
          <w:color w:val="000000"/>
        </w:rPr>
        <w:tab/>
        <w:t>name of the rotating frame</w:t>
      </w:r>
      <w:r w:rsidR="00D929A4">
        <w:rPr>
          <w:color w:val="000000"/>
        </w:rPr>
        <w:t xml:space="preserve"> (r = rotating)</w:t>
      </w:r>
    </w:p>
    <w:p w14:paraId="4500E59E" w14:textId="77777777" w:rsidR="00DE2FC3" w:rsidRPr="00D51067" w:rsidRDefault="00DE2FC3" w:rsidP="00DE2FC3">
      <w:pPr>
        <w:rPr>
          <w:color w:val="000000"/>
        </w:rPr>
      </w:pPr>
      <w:r w:rsidRPr="00D51067">
        <w:rPr>
          <w:color w:val="000000"/>
          <w:u w:val="words"/>
        </w:rPr>
        <w:tab/>
      </w:r>
      <w:r w:rsidRPr="00D51067">
        <w:rPr>
          <w:color w:val="000000"/>
        </w:rPr>
        <w:t>S'</w:t>
      </w:r>
      <w:r w:rsidRPr="00D51067">
        <w:rPr>
          <w:color w:val="000000"/>
        </w:rPr>
        <w:tab/>
      </w:r>
      <w:r w:rsidRPr="00D51067">
        <w:rPr>
          <w:color w:val="000000"/>
        </w:rPr>
        <w:tab/>
        <w:t>s</w:t>
      </w:r>
      <w:r w:rsidRPr="00D51067">
        <w:rPr>
          <w:color w:val="000000"/>
        </w:rPr>
        <w:tab/>
      </w:r>
      <w:r w:rsidRPr="00D51067">
        <w:rPr>
          <w:color w:val="000000"/>
        </w:rPr>
        <w:tab/>
        <w:t>name of the fixed frame (</w:t>
      </w:r>
      <w:r>
        <w:rPr>
          <w:color w:val="000000"/>
        </w:rPr>
        <w:t xml:space="preserve">s = </w:t>
      </w:r>
      <w:r w:rsidRPr="00D51067">
        <w:rPr>
          <w:color w:val="000000"/>
        </w:rPr>
        <w:t>space)</w:t>
      </w:r>
    </w:p>
    <w:p w14:paraId="4E75C2A7" w14:textId="77777777" w:rsidR="00DE2FC3" w:rsidRPr="00D51067" w:rsidRDefault="00DE2FC3" w:rsidP="00DE2FC3">
      <w:pPr>
        <w:rPr>
          <w:color w:val="000000"/>
        </w:rPr>
      </w:pPr>
      <w:r w:rsidRPr="00D51067">
        <w:rPr>
          <w:color w:val="000000"/>
        </w:rPr>
        <w:tab/>
        <w:t>∂</w:t>
      </w:r>
      <w:r w:rsidRPr="00D51067">
        <w:rPr>
          <w:rStyle w:val="subscript"/>
          <w:color w:val="000000"/>
        </w:rPr>
        <w:t>S</w:t>
      </w:r>
      <w:r w:rsidRPr="00D51067">
        <w:rPr>
          <w:color w:val="000000"/>
        </w:rPr>
        <w:tab/>
      </w:r>
      <w:r w:rsidRPr="00D51067">
        <w:rPr>
          <w:color w:val="000000"/>
        </w:rPr>
        <w:tab/>
        <w:t>(d/dt)</w:t>
      </w:r>
      <w:r w:rsidRPr="00D51067">
        <w:rPr>
          <w:rStyle w:val="subscript"/>
          <w:color w:val="000000"/>
        </w:rPr>
        <w:t>r</w:t>
      </w:r>
      <w:r w:rsidRPr="00D51067">
        <w:rPr>
          <w:color w:val="000000"/>
        </w:rPr>
        <w:t xml:space="preserve">   </w:t>
      </w:r>
      <w:r w:rsidRPr="00D51067">
        <w:rPr>
          <w:color w:val="000000"/>
        </w:rPr>
        <w:tab/>
        <w:t>time derivative in the rotating frame</w:t>
      </w:r>
    </w:p>
    <w:p w14:paraId="16B95BDC" w14:textId="77777777" w:rsidR="00DE2FC3" w:rsidRPr="00D51067" w:rsidRDefault="00DE2FC3" w:rsidP="00DE2FC3">
      <w:pPr>
        <w:rPr>
          <w:color w:val="000000"/>
        </w:rPr>
      </w:pPr>
      <w:r w:rsidRPr="00D51067">
        <w:rPr>
          <w:color w:val="000000"/>
        </w:rPr>
        <w:tab/>
        <w:t>∂</w:t>
      </w:r>
      <w:r w:rsidRPr="00D51067">
        <w:rPr>
          <w:rStyle w:val="subscript"/>
          <w:color w:val="000000"/>
        </w:rPr>
        <w:t>S'</w:t>
      </w:r>
      <w:r w:rsidRPr="00D51067">
        <w:rPr>
          <w:color w:val="000000"/>
        </w:rPr>
        <w:tab/>
      </w:r>
      <w:r w:rsidRPr="00D51067">
        <w:rPr>
          <w:color w:val="000000"/>
        </w:rPr>
        <w:tab/>
        <w:t>(d/dt)</w:t>
      </w:r>
      <w:r w:rsidRPr="00D51067">
        <w:rPr>
          <w:rStyle w:val="subscript"/>
          <w:color w:val="000000"/>
        </w:rPr>
        <w:t>s</w:t>
      </w:r>
      <w:r w:rsidRPr="00D51067">
        <w:rPr>
          <w:color w:val="000000"/>
        </w:rPr>
        <w:t xml:space="preserve">   </w:t>
      </w:r>
      <w:r w:rsidRPr="00D51067">
        <w:rPr>
          <w:color w:val="000000"/>
        </w:rPr>
        <w:tab/>
        <w:t>time derivative in the fixed frame</w:t>
      </w:r>
    </w:p>
    <w:p w14:paraId="6005BC92" w14:textId="77777777" w:rsidR="00DE2FC3" w:rsidRPr="00D51067" w:rsidRDefault="00DE2FC3" w:rsidP="00DE2FC3">
      <w:pPr>
        <w:rPr>
          <w:color w:val="000000"/>
        </w:rPr>
      </w:pPr>
      <w:r w:rsidRPr="00D51067">
        <w:rPr>
          <w:color w:val="000000"/>
        </w:rPr>
        <w:tab/>
      </w:r>
    </w:p>
    <w:p w14:paraId="572008FA" w14:textId="77777777" w:rsidR="00DE2FC3" w:rsidRPr="00D51067" w:rsidRDefault="00DE2FC3" w:rsidP="00DE2FC3">
      <w:pPr>
        <w:rPr>
          <w:color w:val="000000"/>
        </w:rPr>
      </w:pPr>
      <w:r w:rsidRPr="00D51067">
        <w:rPr>
          <w:color w:val="000000"/>
        </w:rPr>
        <w:tab/>
      </w:r>
      <w:r w:rsidRPr="00D51067">
        <w:rPr>
          <w:b/>
          <w:color w:val="000000"/>
        </w:rPr>
        <w:t>r</w:t>
      </w:r>
      <w:r w:rsidRPr="00D51067">
        <w:rPr>
          <w:color w:val="000000"/>
        </w:rPr>
        <w:tab/>
      </w:r>
      <w:r w:rsidRPr="00D51067">
        <w:rPr>
          <w:color w:val="000000"/>
        </w:rPr>
        <w:tab/>
      </w:r>
      <w:r w:rsidRPr="00D51067">
        <w:rPr>
          <w:b/>
          <w:color w:val="000000"/>
        </w:rPr>
        <w:t>r</w:t>
      </w:r>
      <w:r w:rsidRPr="00D51067">
        <w:rPr>
          <w:color w:val="000000"/>
        </w:rPr>
        <w:tab/>
      </w:r>
      <w:r w:rsidRPr="00D51067">
        <w:rPr>
          <w:color w:val="000000"/>
        </w:rPr>
        <w:tab/>
        <w:t>position in rotating frame</w:t>
      </w:r>
    </w:p>
    <w:p w14:paraId="030533CB" w14:textId="77777777" w:rsidR="00DE2FC3" w:rsidRPr="00D51067" w:rsidRDefault="00DE2FC3" w:rsidP="00DE2FC3">
      <w:pPr>
        <w:rPr>
          <w:rStyle w:val="subscript"/>
          <w:b w:val="0"/>
          <w:color w:val="000000"/>
        </w:rPr>
      </w:pPr>
      <w:r w:rsidRPr="00D51067">
        <w:rPr>
          <w:color w:val="000000"/>
        </w:rPr>
        <w:tab/>
      </w:r>
      <w:r w:rsidRPr="00D51067">
        <w:rPr>
          <w:b/>
          <w:color w:val="000000"/>
        </w:rPr>
        <w:t>v</w:t>
      </w:r>
      <w:r w:rsidRPr="00D51067">
        <w:rPr>
          <w:color w:val="000000"/>
        </w:rPr>
        <w:tab/>
      </w:r>
      <w:r w:rsidRPr="00D51067">
        <w:rPr>
          <w:color w:val="000000"/>
        </w:rPr>
        <w:tab/>
      </w:r>
      <w:r w:rsidRPr="00D51067">
        <w:rPr>
          <w:b/>
          <w:color w:val="000000"/>
        </w:rPr>
        <w:t>v</w:t>
      </w:r>
      <w:r w:rsidRPr="00D51067">
        <w:rPr>
          <w:rStyle w:val="subscript"/>
          <w:color w:val="000000"/>
        </w:rPr>
        <w:t>r</w:t>
      </w:r>
      <w:r w:rsidRPr="00D51067">
        <w:rPr>
          <w:rStyle w:val="subscript"/>
          <w:color w:val="000000"/>
        </w:rPr>
        <w:tab/>
      </w:r>
      <w:r w:rsidRPr="00D51067">
        <w:rPr>
          <w:rStyle w:val="subscript"/>
          <w:color w:val="000000"/>
        </w:rPr>
        <w:tab/>
      </w:r>
      <w:r w:rsidRPr="00D51067">
        <w:rPr>
          <w:color w:val="000000"/>
        </w:rPr>
        <w:t>velocity in rotating frame</w:t>
      </w:r>
    </w:p>
    <w:p w14:paraId="79A0A578" w14:textId="77777777" w:rsidR="00DE2FC3" w:rsidRPr="00D51067" w:rsidRDefault="00DE2FC3" w:rsidP="00DE2FC3">
      <w:pPr>
        <w:rPr>
          <w:color w:val="000000"/>
        </w:rPr>
      </w:pPr>
      <w:r w:rsidRPr="00D51067">
        <w:rPr>
          <w:color w:val="000000"/>
        </w:rPr>
        <w:tab/>
      </w:r>
      <w:r w:rsidRPr="00D51067">
        <w:rPr>
          <w:b/>
          <w:color w:val="000000"/>
        </w:rPr>
        <w:t>a</w:t>
      </w:r>
      <w:r w:rsidRPr="00D51067">
        <w:rPr>
          <w:color w:val="000000"/>
        </w:rPr>
        <w:tab/>
      </w:r>
      <w:r w:rsidRPr="00D51067">
        <w:rPr>
          <w:color w:val="000000"/>
        </w:rPr>
        <w:tab/>
      </w:r>
      <w:r w:rsidRPr="00D51067">
        <w:rPr>
          <w:b/>
          <w:color w:val="000000"/>
        </w:rPr>
        <w:t>a</w:t>
      </w:r>
      <w:r w:rsidRPr="00D51067">
        <w:rPr>
          <w:rStyle w:val="subscript"/>
          <w:color w:val="000000"/>
        </w:rPr>
        <w:t>r</w:t>
      </w:r>
      <w:r w:rsidRPr="00D51067">
        <w:rPr>
          <w:color w:val="000000"/>
        </w:rPr>
        <w:tab/>
      </w:r>
      <w:r w:rsidRPr="00D51067">
        <w:rPr>
          <w:color w:val="000000"/>
        </w:rPr>
        <w:tab/>
        <w:t>acceleration in rotating frame</w:t>
      </w:r>
    </w:p>
    <w:p w14:paraId="22F8EBAD" w14:textId="77777777" w:rsidR="00DE2FC3" w:rsidRPr="00D51067" w:rsidRDefault="00DE2FC3" w:rsidP="00DE2FC3">
      <w:pPr>
        <w:rPr>
          <w:color w:val="000000"/>
        </w:rPr>
      </w:pPr>
    </w:p>
    <w:p w14:paraId="427618CD" w14:textId="77777777" w:rsidR="00DE2FC3" w:rsidRPr="00D51067" w:rsidRDefault="00DE2FC3" w:rsidP="00DE2FC3">
      <w:pPr>
        <w:rPr>
          <w:color w:val="000000"/>
        </w:rPr>
      </w:pPr>
      <w:r w:rsidRPr="00D51067">
        <w:rPr>
          <w:color w:val="000000"/>
        </w:rPr>
        <w:tab/>
      </w:r>
      <w:r w:rsidRPr="00D51067">
        <w:rPr>
          <w:b/>
          <w:color w:val="000000"/>
        </w:rPr>
        <w:t>r'</w:t>
      </w:r>
      <w:r w:rsidRPr="00D51067">
        <w:rPr>
          <w:color w:val="000000"/>
        </w:rPr>
        <w:tab/>
      </w:r>
      <w:r>
        <w:tab/>
      </w:r>
      <w:r w:rsidRPr="00D51067">
        <w:rPr>
          <w:b/>
        </w:rPr>
        <w:t>r</w:t>
      </w:r>
      <w:r>
        <w:rPr>
          <w:color w:val="000000"/>
        </w:rPr>
        <w:tab/>
      </w:r>
      <w:r>
        <w:rPr>
          <w:color w:val="000000"/>
        </w:rPr>
        <w:tab/>
      </w:r>
      <w:r w:rsidRPr="00D51067">
        <w:rPr>
          <w:color w:val="000000"/>
        </w:rPr>
        <w:t>position in fixed frame</w:t>
      </w:r>
    </w:p>
    <w:p w14:paraId="47A238DA" w14:textId="77777777" w:rsidR="00DE2FC3" w:rsidRPr="00D51067" w:rsidRDefault="00DE2FC3" w:rsidP="00DE2FC3">
      <w:pPr>
        <w:rPr>
          <w:rStyle w:val="subscript"/>
          <w:b w:val="0"/>
          <w:color w:val="000000"/>
        </w:rPr>
      </w:pPr>
      <w:r w:rsidRPr="00D51067">
        <w:rPr>
          <w:color w:val="000000"/>
        </w:rPr>
        <w:tab/>
      </w:r>
      <w:r w:rsidRPr="00D51067">
        <w:rPr>
          <w:b/>
          <w:color w:val="000000"/>
        </w:rPr>
        <w:t>v'</w:t>
      </w:r>
      <w:r w:rsidRPr="00D51067">
        <w:rPr>
          <w:color w:val="000000"/>
        </w:rPr>
        <w:tab/>
      </w:r>
      <w:r w:rsidRPr="00D51067">
        <w:rPr>
          <w:color w:val="000000"/>
        </w:rPr>
        <w:tab/>
      </w:r>
      <w:r w:rsidRPr="00D51067">
        <w:rPr>
          <w:b/>
          <w:color w:val="000000"/>
        </w:rPr>
        <w:t>v</w:t>
      </w:r>
      <w:r w:rsidRPr="00D51067">
        <w:rPr>
          <w:rStyle w:val="subscript"/>
          <w:color w:val="000000"/>
        </w:rPr>
        <w:t>s</w:t>
      </w:r>
      <w:r w:rsidRPr="00D51067">
        <w:rPr>
          <w:rStyle w:val="subscript"/>
          <w:color w:val="000000"/>
        </w:rPr>
        <w:tab/>
      </w:r>
      <w:r w:rsidRPr="00D51067">
        <w:rPr>
          <w:rStyle w:val="subscript"/>
          <w:color w:val="000000"/>
        </w:rPr>
        <w:tab/>
      </w:r>
      <w:r w:rsidRPr="00D51067">
        <w:rPr>
          <w:color w:val="000000"/>
        </w:rPr>
        <w:t>velocity in fixed frame</w:t>
      </w:r>
      <w:r w:rsidR="00B644C7">
        <w:rPr>
          <w:color w:val="000000"/>
        </w:rPr>
        <w:t xml:space="preserve"> (s = space)</w:t>
      </w:r>
    </w:p>
    <w:p w14:paraId="356BEEDE" w14:textId="77777777" w:rsidR="00DE2FC3" w:rsidRPr="00D51067" w:rsidRDefault="00DE2FC3" w:rsidP="00DE2FC3">
      <w:pPr>
        <w:rPr>
          <w:color w:val="000000"/>
        </w:rPr>
      </w:pPr>
      <w:r w:rsidRPr="00D51067">
        <w:rPr>
          <w:color w:val="000000"/>
        </w:rPr>
        <w:tab/>
      </w:r>
      <w:r w:rsidRPr="00D51067">
        <w:rPr>
          <w:b/>
          <w:color w:val="000000"/>
        </w:rPr>
        <w:t>a'</w:t>
      </w:r>
      <w:r w:rsidRPr="00D51067">
        <w:rPr>
          <w:color w:val="000000"/>
        </w:rPr>
        <w:tab/>
      </w:r>
      <w:r w:rsidRPr="00D51067">
        <w:rPr>
          <w:color w:val="000000"/>
        </w:rPr>
        <w:tab/>
      </w:r>
      <w:r w:rsidRPr="00D51067">
        <w:rPr>
          <w:b/>
          <w:color w:val="000000"/>
        </w:rPr>
        <w:t>a</w:t>
      </w:r>
      <w:r w:rsidRPr="00D51067">
        <w:rPr>
          <w:rStyle w:val="subscript"/>
          <w:color w:val="000000"/>
        </w:rPr>
        <w:t>s</w:t>
      </w:r>
      <w:r w:rsidRPr="00D51067">
        <w:rPr>
          <w:color w:val="000000"/>
        </w:rPr>
        <w:tab/>
      </w:r>
      <w:r w:rsidRPr="00D51067">
        <w:rPr>
          <w:color w:val="000000"/>
        </w:rPr>
        <w:tab/>
        <w:t>acceleration in fixed frame</w:t>
      </w:r>
    </w:p>
    <w:p w14:paraId="08B7952A" w14:textId="77777777" w:rsidR="00DE2FC3" w:rsidRPr="00D51067" w:rsidRDefault="00DE2FC3" w:rsidP="00DE2FC3">
      <w:pPr>
        <w:rPr>
          <w:color w:val="000000"/>
        </w:rPr>
      </w:pPr>
    </w:p>
    <w:p w14:paraId="05E22FEC" w14:textId="77777777" w:rsidR="00DE2FC3" w:rsidRPr="00D51067" w:rsidRDefault="00DE2FC3" w:rsidP="00DE2FC3">
      <w:pPr>
        <w:rPr>
          <w:color w:val="000000"/>
        </w:rPr>
      </w:pPr>
      <w:r w:rsidRPr="00D51067">
        <w:rPr>
          <w:color w:val="000000"/>
        </w:rPr>
        <w:tab/>
      </w:r>
      <w:r w:rsidRPr="00D51067">
        <w:rPr>
          <w:b/>
          <w:color w:val="000000"/>
        </w:rPr>
        <w:t>F</w:t>
      </w:r>
      <w:r w:rsidRPr="00D51067">
        <w:rPr>
          <w:color w:val="000000"/>
        </w:rPr>
        <w:t>'</w:t>
      </w:r>
      <w:r w:rsidRPr="00D51067">
        <w:rPr>
          <w:color w:val="000000"/>
        </w:rPr>
        <w:tab/>
      </w:r>
      <w:r w:rsidRPr="00D51067">
        <w:rPr>
          <w:color w:val="000000"/>
        </w:rPr>
        <w:tab/>
      </w:r>
      <w:r w:rsidRPr="00D51067">
        <w:rPr>
          <w:b/>
          <w:color w:val="000000"/>
        </w:rPr>
        <w:t>F</w:t>
      </w:r>
      <w:r w:rsidRPr="00D51067">
        <w:rPr>
          <w:color w:val="000000"/>
        </w:rPr>
        <w:tab/>
      </w:r>
      <w:r w:rsidRPr="00D51067">
        <w:rPr>
          <w:color w:val="000000"/>
        </w:rPr>
        <w:tab/>
        <w:t>force in fixed frame  = true force in rotating frame</w:t>
      </w:r>
    </w:p>
    <w:p w14:paraId="51552509" w14:textId="77777777" w:rsidR="00DE2FC3" w:rsidRPr="00D51067" w:rsidRDefault="00DE2FC3" w:rsidP="00DE2FC3">
      <w:pPr>
        <w:rPr>
          <w:color w:val="000000"/>
        </w:rPr>
      </w:pPr>
      <w:r w:rsidRPr="00D51067">
        <w:rPr>
          <w:color w:val="000000"/>
        </w:rPr>
        <w:tab/>
      </w:r>
      <w:r w:rsidRPr="00D51067">
        <w:rPr>
          <w:b/>
          <w:color w:val="000000"/>
        </w:rPr>
        <w:t>F</w:t>
      </w:r>
      <w:r w:rsidRPr="00D51067">
        <w:rPr>
          <w:rStyle w:val="subscript"/>
          <w:color w:val="000000"/>
        </w:rPr>
        <w:t>eff</w:t>
      </w:r>
      <w:r w:rsidRPr="00D51067">
        <w:rPr>
          <w:color w:val="000000"/>
        </w:rPr>
        <w:tab/>
      </w:r>
      <w:r w:rsidRPr="00D51067">
        <w:rPr>
          <w:b/>
          <w:color w:val="000000"/>
        </w:rPr>
        <w:t>F</w:t>
      </w:r>
      <w:r w:rsidRPr="00D51067">
        <w:rPr>
          <w:rStyle w:val="subscript"/>
          <w:color w:val="000000"/>
        </w:rPr>
        <w:t>eff</w:t>
      </w:r>
      <w:r w:rsidRPr="00D51067">
        <w:rPr>
          <w:color w:val="000000"/>
        </w:rPr>
        <w:tab/>
      </w:r>
      <w:r w:rsidRPr="00D51067">
        <w:rPr>
          <w:color w:val="000000"/>
        </w:rPr>
        <w:tab/>
        <w:t>total effective force in the rotating frame</w:t>
      </w:r>
    </w:p>
    <w:p w14:paraId="4A7A9BDE" w14:textId="77777777" w:rsidR="00DE2FC3" w:rsidRPr="00D51067" w:rsidRDefault="00DE2FC3" w:rsidP="00DE2FC3">
      <w:pPr>
        <w:rPr>
          <w:color w:val="000000"/>
        </w:rPr>
      </w:pPr>
      <w:r w:rsidRPr="00D51067">
        <w:rPr>
          <w:color w:val="000000"/>
        </w:rPr>
        <w:tab/>
      </w:r>
      <w:r w:rsidRPr="00D51067">
        <w:rPr>
          <w:b/>
          <w:color w:val="000000"/>
        </w:rPr>
        <w:t>F</w:t>
      </w:r>
      <w:r w:rsidRPr="00D51067">
        <w:rPr>
          <w:rStyle w:val="subscript"/>
          <w:color w:val="000000"/>
        </w:rPr>
        <w:t>fict</w:t>
      </w:r>
      <w:r w:rsidRPr="00D51067">
        <w:rPr>
          <w:color w:val="000000"/>
        </w:rPr>
        <w:tab/>
      </w:r>
      <w:r w:rsidRPr="00D51067">
        <w:rPr>
          <w:color w:val="000000"/>
        </w:rPr>
        <w:tab/>
      </w:r>
      <w:r w:rsidRPr="00D51067">
        <w:rPr>
          <w:color w:val="000000"/>
        </w:rPr>
        <w:tab/>
        <w:t>total fictitious force in the rotating frame</w:t>
      </w:r>
    </w:p>
    <w:p w14:paraId="5CBA6611" w14:textId="77777777" w:rsidR="00DE2FC3" w:rsidRDefault="00DE2FC3" w:rsidP="00DE2FC3"/>
    <w:p w14:paraId="75EA92E2" w14:textId="77777777" w:rsidR="00DE2FC3" w:rsidRPr="004D69BB" w:rsidRDefault="00DE2FC3" w:rsidP="00DE2FC3">
      <w:r>
        <w:tab/>
      </w:r>
      <w:r>
        <w:rPr>
          <w:b/>
        </w:rPr>
        <w:t>b</w:t>
      </w:r>
      <w:r>
        <w:rPr>
          <w:b/>
        </w:rPr>
        <w:tab/>
      </w:r>
      <w:r>
        <w:rPr>
          <w:b/>
        </w:rPr>
        <w:tab/>
      </w:r>
      <w:r w:rsidRPr="00D51067">
        <w:t>0</w:t>
      </w:r>
      <w:r>
        <w:tab/>
      </w:r>
      <w:r>
        <w:tab/>
        <w:t xml:space="preserve">location of the rotating frame origin (measured in the fixed frame) </w:t>
      </w:r>
    </w:p>
    <w:p w14:paraId="4311D9D8" w14:textId="77777777" w:rsidR="00DE2FC3" w:rsidRPr="004D69BB" w:rsidRDefault="00DE2FC3" w:rsidP="00DE2FC3">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D51067">
        <w:t>0</w:t>
      </w:r>
      <w:r>
        <w:tab/>
      </w:r>
      <w:r>
        <w:tab/>
        <w:t>velocity of the rotating frame origin (measured in the fixed frame)</w:t>
      </w:r>
    </w:p>
    <w:p w14:paraId="1EDF031F" w14:textId="77777777" w:rsidR="00DE2FC3" w:rsidRPr="004D69BB" w:rsidRDefault="00DE2FC3" w:rsidP="00DE2FC3">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D51067">
        <w:t>0</w:t>
      </w:r>
      <w:r>
        <w:rPr>
          <w:rStyle w:val="subscript"/>
        </w:rPr>
        <w:tab/>
      </w:r>
      <w:r>
        <w:rPr>
          <w:rStyle w:val="subscript"/>
        </w:rPr>
        <w:tab/>
      </w:r>
      <w:r>
        <w:t>acceleration of the rotating frame origin (measured in the fixed frame)</w:t>
      </w:r>
    </w:p>
    <w:p w14:paraId="6C8772F5" w14:textId="77777777" w:rsidR="00DE2FC3" w:rsidRDefault="00DE2FC3" w:rsidP="00DE2FC3"/>
    <w:p w14:paraId="235211C6" w14:textId="77777777" w:rsidR="00DE2FC3" w:rsidRPr="004D69BB" w:rsidRDefault="00DE2FC3" w:rsidP="00DE2FC3">
      <w:r>
        <w:t xml:space="preserve">Since </w:t>
      </w:r>
      <w:r w:rsidRPr="00ED546A">
        <w:rPr>
          <w:b/>
        </w:rPr>
        <w:t>b</w:t>
      </w:r>
      <w:r>
        <w:t xml:space="preserve"> = 0 is assumed, the Goldstein and GPS texts only treat a special case of </w:t>
      </w:r>
      <w:r w:rsidR="00B644C7">
        <w:t xml:space="preserve">the "rotating frames of reference" scenario we depict in Fig 1 in which </w:t>
      </w:r>
      <w:r w:rsidR="00B644C7" w:rsidRPr="00B644C7">
        <w:rPr>
          <w:b/>
        </w:rPr>
        <w:t>b</w:t>
      </w:r>
      <w:r w:rsidR="00B644C7">
        <w:t>(t) is a general dynamic vector.</w:t>
      </w:r>
    </w:p>
    <w:p w14:paraId="1E809AA5" w14:textId="77777777" w:rsidR="009838D4" w:rsidRDefault="009838D4" w:rsidP="00E8578D"/>
    <w:p w14:paraId="46B96AE2" w14:textId="77777777" w:rsidR="002A1DA0" w:rsidRDefault="002A1DA0" w:rsidP="002A1DA0">
      <w:pPr>
        <w:tabs>
          <w:tab w:val="left" w:pos="7200"/>
          <w:tab w:val="left" w:pos="7920"/>
          <w:tab w:val="right" w:pos="9270"/>
        </w:tabs>
        <w:rPr>
          <w:rStyle w:val="Hyperlink"/>
          <w:color w:val="auto"/>
          <w:u w:val="none"/>
        </w:rPr>
        <w:sectPr w:rsidR="002A1DA0">
          <w:headerReference w:type="default" r:id="rId106"/>
          <w:footerReference w:type="default" r:id="rId107"/>
          <w:pgSz w:w="12240" w:h="15840"/>
          <w:pgMar w:top="1440" w:right="1440" w:bottom="1440" w:left="1440" w:header="720" w:footer="720" w:gutter="0"/>
          <w:cols w:space="720"/>
        </w:sectPr>
      </w:pPr>
    </w:p>
    <w:p w14:paraId="524629C1" w14:textId="77777777" w:rsidR="00C276F3" w:rsidRDefault="00C276F3" w:rsidP="00C276F3">
      <w:pPr>
        <w:pStyle w:val="Heading2"/>
      </w:pPr>
      <w:bookmarkStart w:id="56" w:name="_Toc474339505"/>
      <w:r>
        <w:t>11. Angular Momentum</w:t>
      </w:r>
      <w:r w:rsidR="00DD2964">
        <w:t xml:space="preserve"> and</w:t>
      </w:r>
      <w:r>
        <w:t xml:space="preserve"> Fictitious Torques</w:t>
      </w:r>
      <w:r w:rsidR="00DD2964">
        <w:t xml:space="preserve">; the </w:t>
      </w:r>
      <w:r>
        <w:t>Reynolds Transport Theorem</w:t>
      </w:r>
      <w:bookmarkEnd w:id="56"/>
    </w:p>
    <w:p w14:paraId="68BCC028" w14:textId="77777777" w:rsidR="00C276F3" w:rsidRDefault="00C276F3" w:rsidP="00C276F3">
      <w:pPr>
        <w:pStyle w:val="Heading3"/>
        <w:rPr>
          <w:rFonts w:cs="Times New Roman"/>
          <w:b w:val="0"/>
          <w:bCs w:val="0"/>
          <w:szCs w:val="20"/>
        </w:rPr>
      </w:pPr>
    </w:p>
    <w:p w14:paraId="2C249FB7" w14:textId="77777777" w:rsidR="00C276F3" w:rsidRPr="0093037E" w:rsidRDefault="000E240C" w:rsidP="00C276F3">
      <w:pPr>
        <w:pStyle w:val="Heading3"/>
      </w:pPr>
      <w:bookmarkStart w:id="57" w:name="_Toc474339506"/>
      <w:r>
        <w:t xml:space="preserve">11.1 </w:t>
      </w:r>
      <w:r w:rsidR="00C276F3">
        <w:t>Introduction</w:t>
      </w:r>
      <w:bookmarkEnd w:id="57"/>
    </w:p>
    <w:p w14:paraId="140FF983" w14:textId="77777777" w:rsidR="00C276F3" w:rsidRDefault="00C276F3" w:rsidP="00C276F3"/>
    <w:p w14:paraId="43E3DBC0" w14:textId="77777777" w:rsidR="00C276F3" w:rsidRDefault="00C276F3" w:rsidP="00C276F3">
      <w:r>
        <w:t>Nomenclature is an issue for this subject, and here is a vague partial table of usage:</w:t>
      </w:r>
    </w:p>
    <w:p w14:paraId="17722154" w14:textId="77777777" w:rsidR="00C276F3" w:rsidRDefault="00C276F3" w:rsidP="00C276F3"/>
    <w:p w14:paraId="10755F6C" w14:textId="77777777" w:rsidR="00C276F3" w:rsidRPr="00B132CF" w:rsidRDefault="00FE730D"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rPr>
          <w:u w:val="words"/>
        </w:rPr>
      </w:pPr>
      <w:r>
        <w:tab/>
      </w:r>
      <w:r>
        <w:tab/>
      </w:r>
      <w:r w:rsidR="00C276F3">
        <w:rPr>
          <w:u w:val="words"/>
        </w:rPr>
        <w:t>"</w:t>
      </w:r>
      <w:r w:rsidR="00C276F3" w:rsidRPr="00B132CF">
        <w:rPr>
          <w:u w:val="words"/>
        </w:rPr>
        <w:t>physics</w:t>
      </w:r>
      <w:r w:rsidR="00C276F3">
        <w:rPr>
          <w:u w:val="words"/>
        </w:rPr>
        <w:t>"</w:t>
      </w:r>
      <w:r w:rsidR="00C276F3">
        <w:rPr>
          <w:u w:val="words"/>
        </w:rPr>
        <w:tab/>
        <w:t>continuum mechanics</w:t>
      </w:r>
    </w:p>
    <w:p w14:paraId="01DA65CA" w14:textId="77777777" w:rsidR="00C276F3" w:rsidRPr="006A6A13"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Pr>
          <w:b/>
        </w:rPr>
        <w:t xml:space="preserve">r </w:t>
      </w:r>
      <w:r w:rsidR="00CA635A" w:rsidRPr="00CA635A">
        <w:t>x</w:t>
      </w:r>
      <w:r>
        <w:rPr>
          <w:b/>
        </w:rPr>
        <w:t xml:space="preserve"> p</w:t>
      </w:r>
      <w:r w:rsidR="00FE730D">
        <w:tab/>
      </w:r>
      <w:r>
        <w:t>angular momentum</w:t>
      </w:r>
      <w:r w:rsidR="00FE730D">
        <w:t xml:space="preserve"> </w:t>
      </w:r>
      <w:r w:rsidR="00FE730D" w:rsidRPr="00FE730D">
        <w:rPr>
          <w:b/>
        </w:rPr>
        <w:t>L</w:t>
      </w:r>
      <w:r w:rsidR="00FE730D">
        <w:tab/>
      </w:r>
      <w:r>
        <w:t>moment of momentum</w:t>
      </w:r>
      <w:r w:rsidR="001364E3">
        <w:t xml:space="preserve"> (moment of </w:t>
      </w:r>
      <w:r w:rsidR="001364E3" w:rsidRPr="00443403">
        <w:rPr>
          <w:b/>
        </w:rPr>
        <w:t>p</w:t>
      </w:r>
      <w:r w:rsidR="001364E3">
        <w:t>)</w:t>
      </w:r>
    </w:p>
    <w:p w14:paraId="327FA8A9" w14:textId="77777777" w:rsidR="00C276F3" w:rsidRPr="008F7F80"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sidRPr="00B132CF">
        <w:rPr>
          <w:b/>
        </w:rPr>
        <w:t>r</w:t>
      </w:r>
      <w:r>
        <w:t xml:space="preserve"> x </w:t>
      </w:r>
      <w:r w:rsidRPr="00B132CF">
        <w:rPr>
          <w:b/>
        </w:rPr>
        <w:t>F</w:t>
      </w:r>
      <w:r w:rsidR="00FE730D">
        <w:rPr>
          <w:b/>
        </w:rPr>
        <w:tab/>
      </w:r>
      <w:r>
        <w:t>torque</w:t>
      </w:r>
      <w:r w:rsidR="00FE730D">
        <w:t xml:space="preserve"> </w:t>
      </w:r>
      <w:r w:rsidR="00FE730D" w:rsidRPr="00FE730D">
        <w:rPr>
          <w:b/>
        </w:rPr>
        <w:t>N</w:t>
      </w:r>
      <w:r w:rsidR="00FE730D">
        <w:t xml:space="preserve"> or</w:t>
      </w:r>
      <w:r w:rsidR="00FE730D" w:rsidRPr="00FE730D">
        <w:rPr>
          <w:b/>
        </w:rPr>
        <w:t xml:space="preserve"> τ</w:t>
      </w:r>
      <w:r>
        <w:tab/>
        <w:t>moment of force</w:t>
      </w:r>
      <w:r w:rsidR="001364E3">
        <w:t xml:space="preserve"> (moment of </w:t>
      </w:r>
      <w:r w:rsidR="001364E3" w:rsidRPr="00443403">
        <w:rPr>
          <w:b/>
        </w:rPr>
        <w:t>F</w:t>
      </w:r>
      <w:r w:rsidR="001364E3">
        <w:t>), moment</w:t>
      </w:r>
      <w:r w:rsidR="008F7F80">
        <w:t xml:space="preserve"> </w:t>
      </w:r>
      <w:r w:rsidR="006A6A13">
        <w:t>(</w:t>
      </w:r>
      <w:r w:rsidR="008F7F80" w:rsidRPr="008F7F80">
        <w:rPr>
          <w:b/>
        </w:rPr>
        <w:t>M</w:t>
      </w:r>
      <w:r w:rsidR="008F7F80">
        <w:t xml:space="preserve"> or </w:t>
      </w:r>
      <w:r w:rsidR="008F7F80" w:rsidRPr="008F7F80">
        <w:rPr>
          <w:b/>
        </w:rPr>
        <w:t>m</w:t>
      </w:r>
      <w:r w:rsidR="006A6A13">
        <w:rPr>
          <w:b/>
        </w:rPr>
        <w:t>)</w:t>
      </w:r>
    </w:p>
    <w:p w14:paraId="667630AA" w14:textId="77777777" w:rsidR="00C276F3" w:rsidRPr="00185C6B"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r</w:t>
      </w:r>
      <w:r w:rsidRPr="00185C6B">
        <w:rPr>
          <w:rStyle w:val="subscript"/>
        </w:rPr>
        <w:sym w:font="Symbol" w:char="F05E"/>
      </w:r>
      <w:r w:rsidR="00FE730D">
        <w:t xml:space="preserve"> = rsinθ</w:t>
      </w:r>
      <w:r w:rsidR="00FE730D">
        <w:tab/>
      </w:r>
      <w:r w:rsidR="00A53F3B">
        <w:t>moment arm</w:t>
      </w:r>
      <w:r w:rsidR="00A53F3B">
        <w:tab/>
      </w:r>
      <w:r>
        <w:t>moment arm</w:t>
      </w:r>
    </w:p>
    <w:p w14:paraId="5F35CF5C" w14:textId="77777777" w:rsidR="00C276F3" w:rsidRPr="000E240C"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Σ</w:t>
      </w:r>
      <w:r>
        <w:rPr>
          <w:rStyle w:val="subscript"/>
        </w:rPr>
        <w:t>i</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Pr>
          <w:rStyle w:val="subscript"/>
        </w:rPr>
        <w:t>i</w:t>
      </w:r>
      <w:r w:rsidRPr="00B132CF">
        <w:rPr>
          <w:b/>
        </w:rPr>
        <w:t>F</w:t>
      </w:r>
      <w:r>
        <w:rPr>
          <w:rStyle w:val="subscript"/>
        </w:rPr>
        <w:t>i</w:t>
      </w:r>
      <w:r>
        <w:t>= 0</w:t>
      </w:r>
      <w:r>
        <w:tab/>
        <w:t>a sum of torques</w:t>
      </w:r>
      <w:r>
        <w:tab/>
      </w:r>
      <w:r w:rsidR="00FE730D">
        <w:t xml:space="preserve">a </w:t>
      </w:r>
      <w:r>
        <w:t xml:space="preserve">couple, </w:t>
      </w:r>
      <w:r w:rsidR="00FE730D">
        <w:t xml:space="preserve">a </w:t>
      </w:r>
      <w:r>
        <w:t xml:space="preserve">torque, </w:t>
      </w:r>
      <w:r w:rsidR="00FE730D">
        <w:t xml:space="preserve">a </w:t>
      </w:r>
      <w:r>
        <w:t>pure moment</w:t>
      </w:r>
      <w:r w:rsidR="000E240C">
        <w:tab/>
      </w:r>
      <w:r w:rsidR="000E240C">
        <w:tab/>
        <w:t>(11.1.1)</w:t>
      </w:r>
    </w:p>
    <w:p w14:paraId="2E60E1F3" w14:textId="77777777" w:rsidR="00C276F3" w:rsidRDefault="00C276F3" w:rsidP="00C276F3"/>
    <w:p w14:paraId="55C905D6" w14:textId="77777777" w:rsidR="00C276F3" w:rsidRDefault="00C276F3" w:rsidP="00C276F3">
      <w:r>
        <w:t>The moment arm</w:t>
      </w:r>
      <w:r w:rsidRPr="00220E01">
        <w:t xml:space="preserve"> </w:t>
      </w:r>
      <w:r>
        <w:t>r</w:t>
      </w:r>
      <w:r w:rsidRPr="00185C6B">
        <w:rPr>
          <w:rStyle w:val="subscript"/>
        </w:rPr>
        <w:sym w:font="Symbol" w:char="F05E"/>
      </w:r>
      <w:r>
        <w:t xml:space="preserve"> is the component of </w:t>
      </w:r>
      <w:r w:rsidRPr="0013062D">
        <w:rPr>
          <w:b/>
        </w:rPr>
        <w:t>r</w:t>
      </w:r>
      <w:r>
        <w:t xml:space="preserve"> which is perpendicular to </w:t>
      </w:r>
      <w:r w:rsidRPr="0013062D">
        <w:rPr>
          <w:b/>
        </w:rPr>
        <w:t>F</w:t>
      </w:r>
      <w:r>
        <w:t xml:space="preserve"> (or </w:t>
      </w:r>
      <w:r w:rsidRPr="0013062D">
        <w:rPr>
          <w:b/>
        </w:rPr>
        <w:t>p</w:t>
      </w:r>
      <w:r>
        <w:t xml:space="preserve">) as in the drawings below. </w:t>
      </w:r>
    </w:p>
    <w:p w14:paraId="1BF1C56D" w14:textId="77777777" w:rsidR="00C276F3" w:rsidRDefault="00C276F3" w:rsidP="00C276F3"/>
    <w:p w14:paraId="252FA28B" w14:textId="77777777" w:rsidR="00C276F3" w:rsidRDefault="00C276F3" w:rsidP="00C276F3">
      <w:r>
        <w:t>We shall use the "physics" terminology, so</w:t>
      </w:r>
      <w:r w:rsidR="00443403">
        <w:t xml:space="preserve"> :</w:t>
      </w:r>
    </w:p>
    <w:p w14:paraId="2F7B6DF6" w14:textId="77777777" w:rsidR="00C276F3" w:rsidRDefault="00C276F3" w:rsidP="00C276F3"/>
    <w:p w14:paraId="2D364A70" w14:textId="77777777" w:rsidR="00C276F3" w:rsidRDefault="00C276F3" w:rsidP="00C276F3">
      <w:r>
        <w:t xml:space="preserve">A Particle located at position </w:t>
      </w:r>
      <w:r w:rsidRPr="00220E01">
        <w:rPr>
          <w:b/>
        </w:rPr>
        <w:t>r</w:t>
      </w:r>
      <w:r>
        <w:t xml:space="preserve"> and having linear momentum </w:t>
      </w:r>
      <w:r w:rsidRPr="00220E01">
        <w:rPr>
          <w:b/>
        </w:rPr>
        <w:t>p</w:t>
      </w:r>
      <w:r>
        <w:t xml:space="preserve"> is said to have angular momentum</w:t>
      </w:r>
    </w:p>
    <w:p w14:paraId="16D27CE3" w14:textId="77777777" w:rsidR="00C276F3" w:rsidRDefault="00C276F3" w:rsidP="000E240C">
      <w:pPr>
        <w:tabs>
          <w:tab w:val="left" w:pos="7200"/>
          <w:tab w:val="left" w:pos="7920"/>
          <w:tab w:val="right" w:pos="9270"/>
        </w:tabs>
      </w:pPr>
      <w:r w:rsidRPr="00C729DE">
        <w:rPr>
          <w:b/>
        </w:rPr>
        <w:t>L</w:t>
      </w:r>
      <w:r>
        <w:t xml:space="preserve"> = </w:t>
      </w:r>
      <w:r w:rsidRPr="00C729DE">
        <w:rPr>
          <w:b/>
        </w:rPr>
        <w:t>r</w:t>
      </w:r>
      <w:r>
        <w:t xml:space="preserve"> x </w:t>
      </w:r>
      <w:r w:rsidRPr="00C729DE">
        <w:rPr>
          <w:b/>
        </w:rPr>
        <w:t>p</w:t>
      </w:r>
      <w:r>
        <w:rPr>
          <w:b/>
        </w:rPr>
        <w:t xml:space="preserve"> </w:t>
      </w:r>
      <w:r>
        <w:t xml:space="preserve">about the origin, in reference to the origin, or with respect to the origin. </w:t>
      </w:r>
      <w:r w:rsidR="000E240C">
        <w:tab/>
      </w:r>
      <w:r w:rsidR="000E240C">
        <w:tab/>
        <w:t>(11.1.2)</w:t>
      </w:r>
      <w:r w:rsidR="000E240C">
        <w:tab/>
      </w:r>
      <w:r w:rsidR="000E240C">
        <w:tab/>
      </w:r>
    </w:p>
    <w:p w14:paraId="240DCDE8" w14:textId="77777777" w:rsidR="00C276F3" w:rsidRDefault="00C276F3" w:rsidP="00C276F3">
      <w:r>
        <w:t xml:space="preserve">A Particle located at position </w:t>
      </w:r>
      <w:r w:rsidRPr="00220E01">
        <w:rPr>
          <w:b/>
        </w:rPr>
        <w:t>r</w:t>
      </w:r>
      <w:r>
        <w:t xml:space="preserve"> which is acted upon by a force </w:t>
      </w:r>
      <w:r w:rsidRPr="00220E01">
        <w:rPr>
          <w:b/>
        </w:rPr>
        <w:t>F</w:t>
      </w:r>
      <w:r>
        <w:t xml:space="preserve"> is said to experience a torque</w:t>
      </w:r>
    </w:p>
    <w:p w14:paraId="40A11506" w14:textId="77777777" w:rsidR="00C276F3" w:rsidRPr="000E240C" w:rsidRDefault="00C276F3" w:rsidP="000E240C">
      <w:pPr>
        <w:tabs>
          <w:tab w:val="left" w:pos="7200"/>
          <w:tab w:val="left" w:pos="7920"/>
          <w:tab w:val="right" w:pos="9270"/>
        </w:tabs>
      </w:pPr>
      <w:r w:rsidRPr="00C729DE">
        <w:rPr>
          <w:b/>
        </w:rPr>
        <w:t>N</w:t>
      </w:r>
      <w:r>
        <w:t xml:space="preserve"> = </w:t>
      </w:r>
      <w:r w:rsidRPr="00C729DE">
        <w:rPr>
          <w:b/>
        </w:rPr>
        <w:t>r</w:t>
      </w:r>
      <w:r>
        <w:t xml:space="preserve"> x </w:t>
      </w:r>
      <w:r w:rsidRPr="00C729DE">
        <w:rPr>
          <w:b/>
        </w:rPr>
        <w:t>F</w:t>
      </w:r>
      <w:r w:rsidRPr="00220E01">
        <w:t xml:space="preserve"> </w:t>
      </w:r>
      <w:r>
        <w:t>about the origin, in reference to the origin, or with respect to the origin.</w:t>
      </w:r>
      <w:r w:rsidR="000E240C">
        <w:tab/>
      </w:r>
      <w:r w:rsidR="000E240C">
        <w:tab/>
      </w:r>
      <w:r w:rsidR="000E240C">
        <w:tab/>
        <w:t>(11.1.3)</w:t>
      </w:r>
    </w:p>
    <w:p w14:paraId="7EB0558D" w14:textId="77777777" w:rsidR="00C276F3" w:rsidRDefault="00C276F3" w:rsidP="00C276F3"/>
    <w:p w14:paraId="4DCF0246" w14:textId="77777777" w:rsidR="00C276F3" w:rsidRDefault="00C276F3" w:rsidP="00C276F3">
      <w:r>
        <w:t xml:space="preserve">In other words, the tail of vector </w:t>
      </w:r>
      <w:r w:rsidRPr="00C729DE">
        <w:rPr>
          <w:b/>
        </w:rPr>
        <w:t>r</w:t>
      </w:r>
      <w:r>
        <w:t xml:space="preserve"> is at the origin of the coordinate system and </w:t>
      </w:r>
      <w:r w:rsidRPr="00C729DE">
        <w:rPr>
          <w:b/>
        </w:rPr>
        <w:t>L</w:t>
      </w:r>
      <w:r>
        <w:t xml:space="preserve"> and </w:t>
      </w:r>
      <w:r w:rsidRPr="00C729DE">
        <w:rPr>
          <w:b/>
        </w:rPr>
        <w:t>N</w:t>
      </w:r>
      <w:r>
        <w:t xml:space="preserve"> as above are both shown with respect to that point, as in the picture on the left below. </w:t>
      </w:r>
    </w:p>
    <w:p w14:paraId="1997219B" w14:textId="77777777" w:rsidR="00C276F3" w:rsidRDefault="00C276F3" w:rsidP="00C276F3">
      <w:r>
        <w:tab/>
        <w:t xml:space="preserve">Note that a Particle could refer to an actual point particle, or to a small piece of a rigid body, or to a small chunk of a fluid or an elastic solid. </w:t>
      </w:r>
    </w:p>
    <w:p w14:paraId="55F0F98B" w14:textId="77777777" w:rsidR="00C276F3" w:rsidRDefault="00C276F3" w:rsidP="00C276F3">
      <w:r>
        <w:tab/>
        <w:t xml:space="preserve">Sometimes we want to use </w:t>
      </w:r>
      <w:r w:rsidRPr="00C729DE">
        <w:rPr>
          <w:b/>
        </w:rPr>
        <w:t>L</w:t>
      </w:r>
      <w:r>
        <w:t xml:space="preserve"> and </w:t>
      </w:r>
      <w:r w:rsidRPr="00C729DE">
        <w:rPr>
          <w:b/>
        </w:rPr>
        <w:t>N</w:t>
      </w:r>
      <w:r>
        <w:t xml:space="preserve"> with respect to some </w:t>
      </w:r>
      <w:r w:rsidRPr="00C729DE">
        <w:rPr>
          <w:i/>
        </w:rPr>
        <w:t>other</w:t>
      </w:r>
      <w:r>
        <w:t xml:space="preserve"> reference point, call it </w:t>
      </w:r>
      <w:r w:rsidRPr="00C729DE">
        <w:rPr>
          <w:b/>
        </w:rPr>
        <w:t>c</w:t>
      </w:r>
      <w:r>
        <w:rPr>
          <w:b/>
        </w:rPr>
        <w:t xml:space="preserve">, </w:t>
      </w:r>
      <w:r>
        <w:t xml:space="preserve"> which is not the origin of the coordinate system. This is shown on the right where the origin of the picture on the left has been translated slightly down and to the right, </w:t>
      </w:r>
    </w:p>
    <w:p w14:paraId="18A23938" w14:textId="77777777" w:rsidR="00C276F3" w:rsidRDefault="00C276F3" w:rsidP="00C276F3"/>
    <w:p w14:paraId="2279C627" w14:textId="77777777" w:rsidR="00C276F3" w:rsidRDefault="00C276F3" w:rsidP="00C276F3">
      <w:r>
        <w:tab/>
      </w:r>
      <w:r>
        <w:tab/>
        <w:t xml:space="preserve">    </w:t>
      </w:r>
      <w:r w:rsidR="00B61093">
        <w:t xml:space="preserve">       </w:t>
      </w:r>
      <w:r w:rsidR="0012770C">
        <w:pict>
          <v:shape id="_x0000_i1095" type="#_x0000_t75" style="width:316.5pt;height:149.25pt">
            <v:imagedata r:id="rId108" o:title=""/>
          </v:shape>
        </w:pict>
      </w:r>
      <w:r w:rsidR="003E4831">
        <w:tab/>
        <w:t xml:space="preserve">           </w:t>
      </w:r>
      <w:r w:rsidR="000E240C">
        <w:t>(11.1.4)</w:t>
      </w:r>
    </w:p>
    <w:p w14:paraId="34B39179" w14:textId="77777777" w:rsidR="00C276F3" w:rsidRDefault="00C276F3" w:rsidP="00C276F3"/>
    <w:p w14:paraId="67E0977C" w14:textId="77777777" w:rsidR="00C276F3" w:rsidRDefault="00C276F3" w:rsidP="00C276F3">
      <w:r>
        <w:t xml:space="preserve">The angular momentum and torque with respect to point </w:t>
      </w:r>
      <w:r w:rsidRPr="00392B9B">
        <w:rPr>
          <w:b/>
        </w:rPr>
        <w:t>c</w:t>
      </w:r>
      <w:r>
        <w:t xml:space="preserve"> are given by</w:t>
      </w:r>
    </w:p>
    <w:p w14:paraId="2E2069A8" w14:textId="77777777" w:rsidR="00C276F3" w:rsidRDefault="00C276F3" w:rsidP="00C276F3"/>
    <w:p w14:paraId="2C82244E" w14:textId="77777777" w:rsidR="00C276F3" w:rsidRDefault="00C276F3" w:rsidP="00C276F3">
      <w:r>
        <w:tab/>
      </w:r>
      <w:r w:rsidRPr="00BA1BFE">
        <w:rPr>
          <w:b/>
        </w:rPr>
        <w:t>L</w:t>
      </w:r>
      <w:r>
        <w:rPr>
          <w:rStyle w:val="superscript"/>
        </w:rPr>
        <w:t>(c)</w:t>
      </w:r>
      <w:r>
        <w:t xml:space="preserve"> = (</w:t>
      </w:r>
      <w:r w:rsidRPr="00BA1BFE">
        <w:rPr>
          <w:b/>
        </w:rPr>
        <w:t>r</w:t>
      </w:r>
      <w:r>
        <w:rPr>
          <w:b/>
        </w:rPr>
        <w:t xml:space="preserve">-c) </w:t>
      </w:r>
      <w:r>
        <w:t xml:space="preserve"> x </w:t>
      </w:r>
      <w:r w:rsidRPr="00BA1BFE">
        <w:rPr>
          <w:b/>
        </w:rPr>
        <w:t>p</w:t>
      </w:r>
      <w:r>
        <w:rPr>
          <w:b/>
        </w:rPr>
        <w:t xml:space="preserve"> </w:t>
      </w:r>
      <w:r>
        <w:rPr>
          <w:b/>
        </w:rPr>
        <w:tab/>
      </w:r>
      <w:r>
        <w:rPr>
          <w:b/>
        </w:rPr>
        <w:tab/>
      </w:r>
      <w:r>
        <w:rPr>
          <w:b/>
        </w:rPr>
        <w:tab/>
      </w:r>
      <w:r w:rsidRPr="00BA1BFE">
        <w:rPr>
          <w:b/>
        </w:rPr>
        <w:t>L</w:t>
      </w:r>
      <w:r>
        <w:rPr>
          <w:rStyle w:val="superscript"/>
        </w:rPr>
        <w:t>(0)</w:t>
      </w:r>
      <w:r>
        <w:t xml:space="preserve"> = </w:t>
      </w:r>
      <w:r w:rsidRPr="00C729DE">
        <w:rPr>
          <w:b/>
        </w:rPr>
        <w:t>r</w:t>
      </w:r>
      <w:r>
        <w:t xml:space="preserve"> x </w:t>
      </w:r>
      <w:r w:rsidRPr="00C729DE">
        <w:rPr>
          <w:b/>
        </w:rPr>
        <w:t>p</w:t>
      </w:r>
    </w:p>
    <w:p w14:paraId="17B788C0" w14:textId="77777777" w:rsidR="00C276F3" w:rsidRPr="000E240C" w:rsidRDefault="00C276F3" w:rsidP="00C276F3">
      <w:r>
        <w:tab/>
      </w:r>
      <w:r>
        <w:rPr>
          <w:b/>
        </w:rPr>
        <w:t>N</w:t>
      </w:r>
      <w:r>
        <w:rPr>
          <w:rStyle w:val="superscript"/>
        </w:rPr>
        <w:t>(c)</w:t>
      </w:r>
      <w:r>
        <w:t xml:space="preserve"> = (</w:t>
      </w:r>
      <w:r w:rsidRPr="00BA1BFE">
        <w:rPr>
          <w:b/>
        </w:rPr>
        <w:t>r</w:t>
      </w:r>
      <w:r>
        <w:rPr>
          <w:b/>
        </w:rPr>
        <w:t xml:space="preserve">-c) </w:t>
      </w:r>
      <w:r>
        <w:t xml:space="preserve"> x </w:t>
      </w:r>
      <w:r>
        <w:rPr>
          <w:b/>
        </w:rPr>
        <w:t>F</w:t>
      </w:r>
      <w:r>
        <w:rPr>
          <w:b/>
        </w:rPr>
        <w:tab/>
      </w:r>
      <w:r>
        <w:rPr>
          <w:b/>
        </w:rPr>
        <w:tab/>
      </w:r>
      <w:r>
        <w:rPr>
          <w:b/>
        </w:rPr>
        <w:tab/>
        <w:t>N</w:t>
      </w:r>
      <w:r>
        <w:rPr>
          <w:rStyle w:val="superscript"/>
        </w:rPr>
        <w:t>(0)</w:t>
      </w:r>
      <w:r>
        <w:t xml:space="preserve"> = </w:t>
      </w:r>
      <w:r w:rsidRPr="00C729DE">
        <w:rPr>
          <w:b/>
        </w:rPr>
        <w:t>r</w:t>
      </w:r>
      <w:r>
        <w:t xml:space="preserve"> x </w:t>
      </w:r>
      <w:r w:rsidRPr="00C729DE">
        <w:rPr>
          <w:b/>
        </w:rPr>
        <w:t>F</w:t>
      </w:r>
      <w:r w:rsidR="00253E57">
        <w:t xml:space="preserve">   .</w:t>
      </w:r>
      <w:r w:rsidR="000E240C">
        <w:tab/>
      </w:r>
      <w:r w:rsidR="000E240C">
        <w:tab/>
      </w:r>
      <w:r w:rsidR="000E240C">
        <w:tab/>
      </w:r>
      <w:r w:rsidR="000E240C">
        <w:tab/>
      </w:r>
      <w:r w:rsidR="000E240C">
        <w:tab/>
      </w:r>
      <w:r w:rsidR="000E240C">
        <w:tab/>
        <w:t>(11.1.5)</w:t>
      </w:r>
      <w:r w:rsidR="000E240C">
        <w:tab/>
      </w:r>
    </w:p>
    <w:p w14:paraId="7705DB01" w14:textId="77777777" w:rsidR="00C276F3" w:rsidRDefault="00C276F3" w:rsidP="00C276F3"/>
    <w:p w14:paraId="36AFAA7A" w14:textId="77777777" w:rsidR="00C276F3" w:rsidRDefault="00C276F3" w:rsidP="00C276F3">
      <w:r>
        <w:t>We therefore introduce a label "</w:t>
      </w:r>
      <w:r w:rsidRPr="00F747A8">
        <w:rPr>
          <w:b/>
        </w:rPr>
        <w:t>c</w:t>
      </w:r>
      <w:r>
        <w:t xml:space="preserve">" to indicate the point of reference for an </w:t>
      </w:r>
      <w:r w:rsidRPr="00392B9B">
        <w:rPr>
          <w:b/>
        </w:rPr>
        <w:t>L</w:t>
      </w:r>
      <w:r>
        <w:t xml:space="preserve"> or an </w:t>
      </w:r>
      <w:r w:rsidRPr="00392B9B">
        <w:rPr>
          <w:b/>
        </w:rPr>
        <w:t>N</w:t>
      </w:r>
      <w:r>
        <w:t xml:space="preserve">. If the reference point is the origin, then we write things as shown on the right above. </w:t>
      </w:r>
    </w:p>
    <w:p w14:paraId="0C2BE091" w14:textId="77777777" w:rsidR="00C276F3" w:rsidRDefault="00C276F3" w:rsidP="00C276F3">
      <w:r>
        <w:tab/>
        <w:t xml:space="preserve">In the work below, a certain amount of complexity is introduced by allowing </w:t>
      </w:r>
      <w:r w:rsidRPr="00392B9B">
        <w:rPr>
          <w:b/>
        </w:rPr>
        <w:t>c</w:t>
      </w:r>
      <w:r>
        <w:t xml:space="preserve"> ≠ 0, but the intention is to "do the general case". This then brings up the signifi</w:t>
      </w:r>
      <w:r w:rsidRPr="00663E1A">
        <w:rPr>
          <w:color w:val="000000"/>
        </w:rPr>
        <w:t xml:space="preserve">cance of the last line </w:t>
      </w:r>
      <w:r w:rsidR="00663E1A" w:rsidRPr="00663E1A">
        <w:rPr>
          <w:color w:val="000000"/>
        </w:rPr>
        <w:t xml:space="preserve">in (11.1.1) </w:t>
      </w:r>
      <w:r w:rsidRPr="00663E1A">
        <w:rPr>
          <w:color w:val="000000"/>
        </w:rPr>
        <w:t xml:space="preserve">above, </w:t>
      </w:r>
      <w:r>
        <w:t>and suggests the benefits of dealing with "</w:t>
      </w:r>
      <w:r w:rsidR="005D3768">
        <w:t xml:space="preserve">a </w:t>
      </w:r>
      <w:r>
        <w:t xml:space="preserve">couple" when possible. Consider: </w:t>
      </w:r>
    </w:p>
    <w:p w14:paraId="0A52D0C7" w14:textId="77777777" w:rsidR="00C276F3" w:rsidRDefault="00C276F3" w:rsidP="00C276F3"/>
    <w:p w14:paraId="26201B51" w14:textId="77777777" w:rsidR="00C276F3" w:rsidRPr="000E240C" w:rsidRDefault="00C276F3" w:rsidP="00C276F3">
      <w:r w:rsidRPr="00392B9B">
        <w:rPr>
          <w:b/>
        </w:rPr>
        <w:t xml:space="preserve">Theorem:  </w:t>
      </w:r>
      <w:r>
        <w:t xml:space="preserve">If the sum of a set of forces acting on an object is 0, then the sum of the torques associated with those forces (acting on that same object) is independent of the point </w:t>
      </w:r>
      <w:r w:rsidRPr="00B132CF">
        <w:rPr>
          <w:b/>
        </w:rPr>
        <w:t>c</w:t>
      </w:r>
      <w:r>
        <w:t xml:space="preserve"> chosen as the reference point for all the torques.</w:t>
      </w:r>
      <w:r w:rsidR="000E240C">
        <w:tab/>
      </w:r>
      <w:r w:rsidR="000E240C">
        <w:tab/>
      </w:r>
      <w:r w:rsidR="000E240C">
        <w:tab/>
      </w:r>
      <w:r w:rsidR="000E240C">
        <w:tab/>
      </w:r>
      <w:r w:rsidR="000E240C">
        <w:tab/>
      </w:r>
      <w:r w:rsidR="000E240C">
        <w:tab/>
      </w:r>
      <w:r w:rsidR="000E240C">
        <w:tab/>
      </w:r>
      <w:r w:rsidR="000E240C">
        <w:tab/>
      </w:r>
      <w:r w:rsidR="000E240C">
        <w:tab/>
      </w:r>
      <w:r w:rsidR="000E240C">
        <w:tab/>
        <w:t>(11.1.6)</w:t>
      </w:r>
    </w:p>
    <w:p w14:paraId="38C4AEAB" w14:textId="77777777" w:rsidR="00C276F3" w:rsidRDefault="00C276F3" w:rsidP="00C276F3"/>
    <w:p w14:paraId="6C6DB175" w14:textId="77777777" w:rsidR="00C276F3" w:rsidRPr="00AE07AC" w:rsidRDefault="00C276F3" w:rsidP="00C276F3">
      <w:r w:rsidRPr="00C40871">
        <w:rPr>
          <w:u w:val="single"/>
        </w:rPr>
        <w:t>proof:</w:t>
      </w:r>
      <w:r>
        <w:t xml:space="preserve">  </w:t>
      </w:r>
      <w:r w:rsidRPr="00C40871">
        <w:rPr>
          <w:b/>
        </w:rPr>
        <w:t>N</w:t>
      </w:r>
      <w:r>
        <w:rPr>
          <w:rStyle w:val="superscript"/>
        </w:rPr>
        <w:t>(c)</w:t>
      </w:r>
      <w:r>
        <w:t xml:space="preserve"> = Σ</w:t>
      </w:r>
      <w:r>
        <w:rPr>
          <w:rStyle w:val="subscript"/>
        </w:rPr>
        <w:t>i</w:t>
      </w:r>
      <w:r>
        <w:t>(</w:t>
      </w:r>
      <w:r w:rsidRPr="00BA1BFE">
        <w:rPr>
          <w:b/>
        </w:rPr>
        <w:t>r</w:t>
      </w:r>
      <w:r>
        <w:rPr>
          <w:rStyle w:val="subscript"/>
        </w:rPr>
        <w:t>i</w:t>
      </w:r>
      <w:r>
        <w:rPr>
          <w:b/>
        </w:rPr>
        <w:t xml:space="preserve">-c) </w:t>
      </w:r>
      <w:r>
        <w:t xml:space="preserve"> x </w:t>
      </w:r>
      <w:r>
        <w:rPr>
          <w:b/>
        </w:rPr>
        <w:t>F</w:t>
      </w:r>
      <w:r>
        <w:rPr>
          <w:rStyle w:val="subscript"/>
        </w:rPr>
        <w:t>i</w:t>
      </w:r>
      <w:r>
        <w:t xml:space="preserve">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w:t>
      </w:r>
      <w:r w:rsidRPr="00392B9B">
        <w:rPr>
          <w:b/>
        </w:rPr>
        <w:t>c</w:t>
      </w:r>
      <w:r>
        <w:t xml:space="preserve"> x (Σ</w:t>
      </w:r>
      <w:r>
        <w:rPr>
          <w:rStyle w:val="subscript"/>
        </w:rPr>
        <w:t>i</w:t>
      </w:r>
      <w:r>
        <w:rPr>
          <w:b/>
        </w:rPr>
        <w:t>F</w:t>
      </w:r>
      <w:r>
        <w:rPr>
          <w:rStyle w:val="subscript"/>
        </w:rPr>
        <w:t>i</w:t>
      </w:r>
      <w:r>
        <w:t>)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- 0  = </w:t>
      </w:r>
      <w:r w:rsidRPr="00C40871">
        <w:rPr>
          <w:b/>
        </w:rPr>
        <w:t>N</w:t>
      </w:r>
      <w:r>
        <w:rPr>
          <w:rStyle w:val="superscript"/>
        </w:rPr>
        <w:t xml:space="preserve">(0) </w:t>
      </w:r>
      <w:r>
        <w:t xml:space="preserve"> .</w:t>
      </w:r>
    </w:p>
    <w:p w14:paraId="473DBF74" w14:textId="77777777" w:rsidR="00C276F3" w:rsidRDefault="00C276F3" w:rsidP="00C276F3"/>
    <w:p w14:paraId="26E698FD" w14:textId="77777777" w:rsidR="00C276F3" w:rsidRDefault="00C276F3" w:rsidP="00C276F3">
      <w:r>
        <w:rPr>
          <w:u w:val="single"/>
        </w:rPr>
        <w:t>Example</w:t>
      </w:r>
      <w:r w:rsidRPr="0093037E">
        <w:rPr>
          <w:u w:val="single"/>
        </w:rPr>
        <w:t>:</w:t>
      </w:r>
      <w:r>
        <w:t xml:space="preserve"> Imagine a cylindrical steel bar in a state of torsional strain due to equal and opposite torques applied to the ends of the bar through small grabber chucks, one at each end (no gravity).  So </w:t>
      </w:r>
      <w:r w:rsidRPr="0093037E">
        <w:rPr>
          <w:b/>
        </w:rPr>
        <w:t>N</w:t>
      </w:r>
      <w:r>
        <w:rPr>
          <w:rStyle w:val="subscript"/>
        </w:rPr>
        <w:t>1</w:t>
      </w:r>
      <w:r>
        <w:t xml:space="preserve"> = -</w:t>
      </w:r>
      <w:r w:rsidRPr="0093037E">
        <w:rPr>
          <w:b/>
        </w:rPr>
        <w:t>N</w:t>
      </w:r>
      <w:r>
        <w:rPr>
          <w:rStyle w:val="subscript"/>
        </w:rPr>
        <w:t>2</w:t>
      </w:r>
      <w:r>
        <w:t xml:space="preserve"> = </w:t>
      </w:r>
      <w:r w:rsidRPr="0093037E">
        <w:rPr>
          <w:b/>
        </w:rPr>
        <w:t>N</w:t>
      </w:r>
      <w:r>
        <w:t xml:space="preserve"> and each torque is twisting the bar counterclockwise as seen looking at each end. The effect of a chuck on the bar can be represented as a continuous sum of tangential forces acting on the thin band of surface of the bar under the chuck, which forces add up to zero (think pairwise). Therefore, since the total force of a chuck on the bar is zero, the torque of a chuck on the bar is independent of reference point. Since the same is true for each end, one can pick some arbitrary point </w:t>
      </w:r>
      <w:r w:rsidRPr="00B05FCD">
        <w:rPr>
          <w:b/>
        </w:rPr>
        <w:t>c</w:t>
      </w:r>
      <w:r>
        <w:t xml:space="preserve"> (such as </w:t>
      </w:r>
      <w:r w:rsidRPr="004A06B4">
        <w:rPr>
          <w:b/>
        </w:rPr>
        <w:t>c</w:t>
      </w:r>
      <w:r>
        <w:t xml:space="preserve"> = 0) and reference both torques to that point, and then add them "legally" to conclude that the total torque on the bar is 0. The bar thus shows no angular acceleration. </w:t>
      </w:r>
    </w:p>
    <w:p w14:paraId="7787DF33" w14:textId="77777777" w:rsidR="00C276F3" w:rsidRPr="00C8493D" w:rsidRDefault="00C276F3" w:rsidP="00C276F3"/>
    <w:p w14:paraId="328A97B2" w14:textId="77777777" w:rsidR="00C276F3" w:rsidRPr="003E4831" w:rsidRDefault="00C276F3" w:rsidP="00C276F3">
      <w:r>
        <w:tab/>
      </w:r>
      <w:r w:rsidR="00B61093">
        <w:t xml:space="preserve">   </w:t>
      </w:r>
      <w:r>
        <w:pict>
          <v:shape id="_x0000_i1096" type="#_x0000_t75" style="width:375.75pt;height:79.5pt">
            <v:imagedata r:id="rId109" o:title=""/>
          </v:shape>
        </w:pict>
      </w:r>
      <w:r w:rsidR="002A321E">
        <w:tab/>
      </w:r>
      <w:r w:rsidR="000E240C">
        <w:t>(11.1.7)</w:t>
      </w:r>
    </w:p>
    <w:p w14:paraId="09EA5E5C" w14:textId="77777777" w:rsidR="00C276F3" w:rsidRPr="0093037E" w:rsidRDefault="00C276F3" w:rsidP="00C276F3"/>
    <w:p w14:paraId="7F32A8F7" w14:textId="77777777" w:rsidR="00C276F3" w:rsidRPr="00E20ACC" w:rsidRDefault="00C276F3" w:rsidP="00C276F3">
      <w:r>
        <w:t xml:space="preserve">In this example, each chuck represents a couple or pure moment acting on the bar. </w:t>
      </w:r>
    </w:p>
    <w:p w14:paraId="5588F8C0" w14:textId="77777777" w:rsidR="00C276F3" w:rsidRDefault="00C276F3" w:rsidP="00C276F3"/>
    <w:p w14:paraId="02BBC2AF" w14:textId="77777777" w:rsidR="00881B73" w:rsidRPr="00D165B3" w:rsidRDefault="00A24EB8" w:rsidP="00881B73">
      <w:pPr>
        <w:pStyle w:val="Heading3"/>
      </w:pPr>
      <w:r>
        <w:br w:type="page"/>
      </w:r>
      <w:bookmarkStart w:id="58" w:name="_Toc474339507"/>
      <w:r w:rsidR="00881B73">
        <w:t xml:space="preserve">11.2 Expression of </w:t>
      </w:r>
      <w:r w:rsidR="00881B73" w:rsidRPr="003A44EE">
        <w:t>L</w:t>
      </w:r>
      <w:r w:rsidR="00881B73" w:rsidRPr="00305BA4">
        <w:rPr>
          <w:rStyle w:val="superscript"/>
          <w:b/>
        </w:rPr>
        <w:t>(c)</w:t>
      </w:r>
      <w:r w:rsidR="00881B73">
        <w:t xml:space="preserve"> and </w:t>
      </w:r>
      <w:r w:rsidR="00881B73" w:rsidRPr="00B95DFE">
        <w:rPr>
          <w:color w:val="000000"/>
        </w:rPr>
        <w:fldChar w:fldCharType="begin"/>
      </w:r>
      <w:r w:rsidR="00881B73" w:rsidRPr="00B95DFE">
        <w:rPr>
          <w:color w:val="000000"/>
        </w:rPr>
        <w:instrText xml:space="preserve"> EQ \O(L,\S\up6(•))</w:instrText>
      </w:r>
      <w:r w:rsidR="00881B73" w:rsidRPr="00B95DFE">
        <w:rPr>
          <w:color w:val="000000"/>
        </w:rPr>
        <w:fldChar w:fldCharType="end"/>
      </w:r>
      <w:r w:rsidR="00881B73" w:rsidRPr="00305BA4">
        <w:rPr>
          <w:rStyle w:val="superscript"/>
          <w:b/>
          <w:color w:val="000000"/>
        </w:rPr>
        <w:t>(c)</w:t>
      </w:r>
      <w:r w:rsidR="00881B73">
        <w:t xml:space="preserve"> in terms of Frame S' objects</w:t>
      </w:r>
      <w:bookmarkEnd w:id="58"/>
    </w:p>
    <w:p w14:paraId="78285A62" w14:textId="77777777" w:rsidR="00881B73" w:rsidRDefault="00881B73" w:rsidP="00881B73"/>
    <w:p w14:paraId="3F206541" w14:textId="77777777" w:rsidR="00881B73" w:rsidRDefault="00881B73" w:rsidP="00881B73">
      <w:r>
        <w:t xml:space="preserve">We replicate Fig </w:t>
      </w:r>
      <w:r w:rsidR="00266F1F">
        <w:t>(1.9.1</w:t>
      </w:r>
      <w:r w:rsidR="000E240C">
        <w:t>)</w:t>
      </w:r>
      <w:r>
        <w:t xml:space="preserve"> which now includes a single torque reference point which is </w:t>
      </w:r>
      <w:r w:rsidRPr="00811F74">
        <w:rPr>
          <w:b/>
        </w:rPr>
        <w:t>c</w:t>
      </w:r>
      <w:r>
        <w:t xml:space="preserve"> is Frame S and </w:t>
      </w:r>
      <w:r w:rsidRPr="00811F74">
        <w:rPr>
          <w:b/>
        </w:rPr>
        <w:t>c</w:t>
      </w:r>
      <w:r>
        <w:t xml:space="preserve">' in Frame S'. </w:t>
      </w:r>
    </w:p>
    <w:p w14:paraId="58D93E90" w14:textId="77777777" w:rsidR="00881B73" w:rsidRDefault="00881B73" w:rsidP="00881B73"/>
    <w:p w14:paraId="2141ECE3" w14:textId="77777777" w:rsidR="00881B73" w:rsidRDefault="00881B73" w:rsidP="00881B73">
      <w:pPr>
        <w:tabs>
          <w:tab w:val="left" w:pos="7200"/>
          <w:tab w:val="left" w:pos="7920"/>
          <w:tab w:val="right" w:pos="9270"/>
        </w:tabs>
      </w:pPr>
      <w:r>
        <w:tab/>
        <w:t xml:space="preserve">       </w:t>
      </w:r>
      <w:r w:rsidR="00266F1F">
        <w:pict>
          <v:shape id="_x0000_i1097" type="#_x0000_t75" style="width:366.75pt;height:185.25pt">
            <v:imagedata r:id="rId23" o:title=""/>
          </v:shape>
        </w:pict>
      </w:r>
      <w:r>
        <w:tab/>
        <w:t>(11.2.1)</w:t>
      </w:r>
    </w:p>
    <w:p w14:paraId="79297A62" w14:textId="77777777" w:rsidR="00881B73" w:rsidRDefault="00881B73" w:rsidP="00881B73">
      <w:pPr>
        <w:tabs>
          <w:tab w:val="left" w:pos="7200"/>
          <w:tab w:val="left" w:pos="7920"/>
          <w:tab w:val="right" w:pos="9270"/>
        </w:tabs>
      </w:pPr>
    </w:p>
    <w:p w14:paraId="4748EB1A" w14:textId="77777777" w:rsidR="00881B73" w:rsidRDefault="00663E1A" w:rsidP="00881B73">
      <w:pPr>
        <w:tabs>
          <w:tab w:val="left" w:pos="7200"/>
          <w:tab w:val="left" w:pos="7920"/>
          <w:tab w:val="right" w:pos="9270"/>
        </w:tabs>
      </w:pPr>
      <w:r>
        <w:t>T</w:t>
      </w:r>
      <w:r w:rsidR="00881B73">
        <w:t>he</w:t>
      </w:r>
      <w:r>
        <w:t xml:space="preserve"> following</w:t>
      </w:r>
      <w:r w:rsidR="00881B73">
        <w:t xml:space="preserve"> three equations are obvious from the drawing, </w:t>
      </w:r>
    </w:p>
    <w:p w14:paraId="537014B1" w14:textId="77777777" w:rsidR="00881B73" w:rsidRDefault="00881B73" w:rsidP="00881B73">
      <w:pPr>
        <w:tabs>
          <w:tab w:val="left" w:pos="7200"/>
          <w:tab w:val="left" w:pos="7920"/>
          <w:tab w:val="right" w:pos="9270"/>
        </w:tabs>
      </w:pPr>
    </w:p>
    <w:p w14:paraId="0DD6B8C0" w14:textId="77777777" w:rsidR="00881B73" w:rsidRPr="002216FA" w:rsidRDefault="00881B73" w:rsidP="00881B73">
      <w:pPr>
        <w:tabs>
          <w:tab w:val="left" w:pos="7200"/>
          <w:tab w:val="left" w:pos="7920"/>
          <w:tab w:val="right" w:pos="9270"/>
        </w:tabs>
      </w:pPr>
      <w:r>
        <w:tab/>
      </w:r>
      <w:r w:rsidRPr="002216FA">
        <w:rPr>
          <w:b/>
        </w:rPr>
        <w:t>r</w:t>
      </w:r>
      <w:r>
        <w:t xml:space="preserve"> - </w:t>
      </w:r>
      <w:r w:rsidRPr="002216FA">
        <w:rPr>
          <w:b/>
        </w:rPr>
        <w:t>r</w:t>
      </w:r>
      <w:r>
        <w:t>' =</w:t>
      </w:r>
      <w:r w:rsidRPr="002216FA">
        <w:rPr>
          <w:b/>
        </w:rPr>
        <w:t xml:space="preserve"> b</w:t>
      </w:r>
      <w:r>
        <w:tab/>
      </w:r>
      <w:r>
        <w:tab/>
      </w:r>
      <w:r>
        <w:tab/>
      </w:r>
      <w:r>
        <w:tab/>
      </w:r>
      <w:r>
        <w:tab/>
      </w:r>
      <w:r>
        <w:tab/>
      </w:r>
      <w:r>
        <w:tab/>
      </w:r>
      <w:r>
        <w:tab/>
      </w:r>
      <w:r>
        <w:tab/>
      </w:r>
      <w:r>
        <w:tab/>
      </w:r>
      <w:r>
        <w:tab/>
        <w:t>(11.2.2)</w:t>
      </w:r>
    </w:p>
    <w:p w14:paraId="017A4731" w14:textId="77777777" w:rsidR="00881B73" w:rsidRDefault="00881B73" w:rsidP="00881B73">
      <w:pPr>
        <w:tabs>
          <w:tab w:val="left" w:pos="7200"/>
          <w:tab w:val="left" w:pos="7920"/>
          <w:tab w:val="right" w:pos="9270"/>
        </w:tabs>
      </w:pPr>
      <w:r>
        <w:tab/>
      </w:r>
      <w:r>
        <w:rPr>
          <w:b/>
        </w:rPr>
        <w:t>c</w:t>
      </w:r>
      <w:r>
        <w:t xml:space="preserve"> - </w:t>
      </w:r>
      <w:r>
        <w:rPr>
          <w:b/>
        </w:rPr>
        <w:t>c</w:t>
      </w:r>
      <w:r>
        <w:t>' =</w:t>
      </w:r>
      <w:r w:rsidRPr="002216FA">
        <w:rPr>
          <w:b/>
        </w:rPr>
        <w:t xml:space="preserve"> b</w:t>
      </w:r>
      <w:r>
        <w:rPr>
          <w:b/>
        </w:rPr>
        <w:tab/>
      </w:r>
      <w:r>
        <w:rPr>
          <w:b/>
        </w:rPr>
        <w:tab/>
      </w:r>
      <w:r>
        <w:rPr>
          <w:b/>
        </w:rPr>
        <w:tab/>
      </w:r>
      <w:r>
        <w:rPr>
          <w:b/>
        </w:rPr>
        <w:tab/>
      </w:r>
      <w:r>
        <w:rPr>
          <w:b/>
        </w:rPr>
        <w:tab/>
      </w:r>
      <w:r>
        <w:rPr>
          <w:b/>
        </w:rPr>
        <w:tab/>
      </w:r>
      <w:r>
        <w:rPr>
          <w:b/>
        </w:rPr>
        <w:tab/>
      </w:r>
      <w:r>
        <w:rPr>
          <w:b/>
        </w:rPr>
        <w:tab/>
      </w:r>
      <w:r>
        <w:rPr>
          <w:b/>
        </w:rPr>
        <w:tab/>
      </w:r>
      <w:r>
        <w:rPr>
          <w:b/>
        </w:rPr>
        <w:tab/>
      </w:r>
      <w:r>
        <w:rPr>
          <w:b/>
        </w:rPr>
        <w:tab/>
      </w:r>
      <w:r>
        <w:t>(11.2.3)</w:t>
      </w:r>
    </w:p>
    <w:p w14:paraId="4B09C112" w14:textId="77777777" w:rsidR="00881B73" w:rsidRDefault="00881B73" w:rsidP="00881B73">
      <w:pPr>
        <w:tabs>
          <w:tab w:val="left" w:pos="7200"/>
          <w:tab w:val="left" w:pos="7920"/>
          <w:tab w:val="right" w:pos="9270"/>
        </w:tabs>
      </w:pPr>
      <w:r>
        <w:tab/>
      </w:r>
      <w:r w:rsidRPr="002216FA">
        <w:rPr>
          <w:b/>
        </w:rPr>
        <w:t>r</w:t>
      </w:r>
      <w:r>
        <w:rPr>
          <w:b/>
        </w:rPr>
        <w:t xml:space="preserve"> </w:t>
      </w:r>
      <w:r>
        <w:t xml:space="preserve">- </w:t>
      </w:r>
      <w:r w:rsidRPr="002216FA">
        <w:rPr>
          <w:b/>
        </w:rPr>
        <w:t>c</w:t>
      </w:r>
      <w:r>
        <w:t xml:space="preserve"> = </w:t>
      </w:r>
      <w:r w:rsidRPr="002216FA">
        <w:rPr>
          <w:b/>
        </w:rPr>
        <w:t>r</w:t>
      </w:r>
      <w:r>
        <w:rPr>
          <w:b/>
        </w:rPr>
        <w:t xml:space="preserve"> </w:t>
      </w:r>
      <w:r>
        <w:t xml:space="preserve">'- </w:t>
      </w:r>
      <w:r w:rsidRPr="002216FA">
        <w:rPr>
          <w:b/>
        </w:rPr>
        <w:t>c</w:t>
      </w:r>
      <w:r>
        <w:t>'</w:t>
      </w:r>
      <w:r>
        <w:tab/>
      </w:r>
      <w:r w:rsidR="00663E1A">
        <w:t xml:space="preserve"> .</w:t>
      </w:r>
      <w:r>
        <w:tab/>
      </w:r>
      <w:r>
        <w:tab/>
      </w:r>
      <w:r>
        <w:tab/>
      </w:r>
      <w:r>
        <w:tab/>
      </w:r>
      <w:r>
        <w:tab/>
      </w:r>
      <w:r>
        <w:tab/>
      </w:r>
      <w:r>
        <w:tab/>
      </w:r>
      <w:r>
        <w:tab/>
      </w:r>
      <w:r>
        <w:tab/>
      </w:r>
      <w:r>
        <w:tab/>
        <w:t>(11.2.4)</w:t>
      </w:r>
      <w:r>
        <w:tab/>
      </w:r>
      <w:r>
        <w:tab/>
      </w:r>
      <w:r>
        <w:tab/>
      </w:r>
      <w:r>
        <w:tab/>
      </w:r>
      <w:r>
        <w:tab/>
      </w:r>
      <w:r>
        <w:tab/>
      </w:r>
      <w:r>
        <w:tab/>
      </w:r>
      <w:r>
        <w:tab/>
      </w:r>
    </w:p>
    <w:p w14:paraId="5040B811" w14:textId="77777777" w:rsidR="00881B73" w:rsidRDefault="00881B73" w:rsidP="00881B73">
      <w:r>
        <w:t xml:space="preserve">For arbitrary reference point </w:t>
      </w:r>
      <w:r w:rsidRPr="004A41C1">
        <w:rPr>
          <w:b/>
        </w:rPr>
        <w:t>c</w:t>
      </w:r>
      <w:r>
        <w:t xml:space="preserve"> one has from </w:t>
      </w:r>
      <w:r w:rsidR="00266F1F">
        <w:t>(1.9.</w:t>
      </w:r>
      <w:r w:rsidR="00663E1A">
        <w:t>4-</w:t>
      </w:r>
      <w:r w:rsidR="00266F1F">
        <w:t>7</w:t>
      </w:r>
      <w:r>
        <w:t xml:space="preserve">), </w:t>
      </w:r>
    </w:p>
    <w:p w14:paraId="5DE23206" w14:textId="77777777" w:rsidR="00881B73" w:rsidRDefault="00881B73" w:rsidP="00881B73"/>
    <w:p w14:paraId="49A605D1" w14:textId="77777777" w:rsidR="00881B73" w:rsidRPr="002216FA" w:rsidRDefault="00881B73" w:rsidP="00881B73">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t xml:space="preserve">  =  (</w:t>
      </w:r>
      <w:r w:rsidRPr="003A44EE">
        <w:rPr>
          <w:b/>
        </w:rPr>
        <w:t>r</w:t>
      </w:r>
      <w:r>
        <w:rPr>
          <w:b/>
        </w:rPr>
        <w:t>-c)</w:t>
      </w:r>
      <w:r>
        <w:t xml:space="preserve"> x </w:t>
      </w:r>
      <w:r w:rsidR="00FA6280">
        <w:t>m</w:t>
      </w:r>
      <w:r w:rsidRPr="003A44EE">
        <w:rPr>
          <w:b/>
        </w:rPr>
        <w:t>v</w:t>
      </w:r>
      <w:r w:rsidR="00663E1A">
        <w:tab/>
      </w:r>
      <w:r w:rsidR="00663E1A">
        <w:tab/>
      </w:r>
      <w:r w:rsidR="00663E1A">
        <w:tab/>
      </w:r>
      <w:r w:rsidR="00663E1A">
        <w:tab/>
      </w:r>
      <w:r w:rsidR="00663E1A">
        <w:tab/>
      </w:r>
      <w:r w:rsidR="00663E1A">
        <w:tab/>
      </w:r>
      <w:r w:rsidR="00663E1A">
        <w:tab/>
      </w:r>
      <w:r w:rsidR="00663E1A">
        <w:tab/>
      </w:r>
      <w:r w:rsidR="00663E1A">
        <w:rPr>
          <w:i/>
        </w:rPr>
        <w:t>(1.9.4</w:t>
      </w:r>
      <w:r w:rsidR="00663E1A" w:rsidRPr="00C449B0">
        <w:rPr>
          <w:i/>
        </w:rPr>
        <w:t>)</w:t>
      </w:r>
      <w:r w:rsidR="00663E1A">
        <w:tab/>
      </w:r>
      <w:r w:rsidR="00663E1A">
        <w:tab/>
      </w:r>
      <w:r>
        <w:t>(11.2.5)</w:t>
      </w:r>
    </w:p>
    <w:p w14:paraId="013A0383" w14:textId="77777777" w:rsidR="00881B73" w:rsidRDefault="00881B73" w:rsidP="00881B73">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Pr>
          <w:b/>
        </w:rPr>
        <w:t xml:space="preserve"> </w:t>
      </w:r>
      <w:r w:rsidR="00CA635A" w:rsidRPr="00CA635A">
        <w:t>x</w:t>
      </w:r>
      <w:r>
        <w:rPr>
          <w:b/>
        </w:rPr>
        <w:t xml:space="preserve"> </w:t>
      </w:r>
      <w:r w:rsidR="00FA6280">
        <w:t>m</w:t>
      </w:r>
      <w:r>
        <w:rPr>
          <w:b/>
        </w:rPr>
        <w:t>v</w:t>
      </w:r>
      <w:r>
        <w:tab/>
      </w:r>
      <w:r w:rsidR="00663E1A">
        <w:tab/>
      </w:r>
      <w:r w:rsidR="00663E1A">
        <w:tab/>
      </w:r>
      <w:r w:rsidR="00663E1A">
        <w:tab/>
      </w:r>
      <w:r w:rsidR="00663E1A">
        <w:tab/>
      </w:r>
      <w:r w:rsidR="00663E1A">
        <w:tab/>
      </w:r>
      <w:r w:rsidR="00663E1A">
        <w:tab/>
      </w:r>
      <w:r w:rsidR="00663E1A">
        <w:rPr>
          <w:i/>
        </w:rPr>
        <w:t>(1.9.5</w:t>
      </w:r>
      <w:r w:rsidR="00663E1A" w:rsidRPr="00C449B0">
        <w:rPr>
          <w:i/>
        </w:rPr>
        <w:t>)</w:t>
      </w:r>
      <w:r w:rsidR="00663E1A">
        <w:tab/>
      </w:r>
      <w:r w:rsidR="00663E1A">
        <w:tab/>
      </w:r>
      <w:r>
        <w:t>(11.2.6)</w:t>
      </w:r>
      <w:r>
        <w:tab/>
      </w:r>
      <w:r>
        <w:tab/>
      </w:r>
      <w:r>
        <w:tab/>
      </w:r>
      <w:r>
        <w:tab/>
      </w:r>
      <w:r>
        <w:tab/>
      </w:r>
      <w:r>
        <w:tab/>
      </w:r>
    </w:p>
    <w:p w14:paraId="29A5713D" w14:textId="77777777" w:rsidR="00881B73" w:rsidRPr="00926EF8" w:rsidRDefault="00881B73" w:rsidP="00881B73">
      <w:pPr>
        <w:tabs>
          <w:tab w:val="left" w:pos="7200"/>
          <w:tab w:val="left" w:pos="7920"/>
          <w:tab w:val="right" w:pos="9270"/>
        </w:tabs>
        <w:jc w:val="left"/>
      </w:pPr>
      <w:r>
        <w:tab/>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00FA6280">
        <w:t>m</w:t>
      </w:r>
      <w:r w:rsidRPr="003A44EE">
        <w:rPr>
          <w:b/>
        </w:rPr>
        <w:t>v</w:t>
      </w:r>
      <w:r>
        <w:rPr>
          <w:b/>
        </w:rPr>
        <w:t>'</w:t>
      </w:r>
      <w:r w:rsidR="00663E1A">
        <w:tab/>
      </w:r>
      <w:r w:rsidR="00663E1A">
        <w:tab/>
      </w:r>
      <w:r w:rsidR="00663E1A">
        <w:tab/>
      </w:r>
      <w:r w:rsidR="00663E1A">
        <w:tab/>
      </w:r>
      <w:r w:rsidR="00663E1A">
        <w:tab/>
      </w:r>
      <w:r w:rsidR="00663E1A">
        <w:tab/>
      </w:r>
      <w:r w:rsidR="00663E1A">
        <w:tab/>
      </w:r>
      <w:r w:rsidR="00663E1A">
        <w:rPr>
          <w:i/>
        </w:rPr>
        <w:t>(1.9.6</w:t>
      </w:r>
      <w:r w:rsidR="00663E1A" w:rsidRPr="00C449B0">
        <w:rPr>
          <w:i/>
        </w:rPr>
        <w:t>)</w:t>
      </w:r>
      <w:r w:rsidR="00663E1A">
        <w:tab/>
      </w:r>
      <w:r w:rsidR="00663E1A">
        <w:tab/>
      </w:r>
      <w:r>
        <w:t>(11.2.7)</w:t>
      </w:r>
    </w:p>
    <w:p w14:paraId="4AF5F0ED"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sidRPr="00625D88">
        <w:t>'</w:t>
      </w:r>
      <w:r>
        <w:rPr>
          <w:b/>
        </w:rPr>
        <w:t xml:space="preserve"> </w:t>
      </w:r>
      <w:r w:rsidR="00CA635A" w:rsidRPr="00CA635A">
        <w:t>x</w:t>
      </w:r>
      <w:r>
        <w:rPr>
          <w:b/>
        </w:rPr>
        <w:t xml:space="preserve"> </w:t>
      </w:r>
      <w:r w:rsidR="00FA6280">
        <w:t>m</w:t>
      </w:r>
      <w:r>
        <w:rPr>
          <w:b/>
        </w:rPr>
        <w:t>v'</w:t>
      </w:r>
      <w:r>
        <w:t xml:space="preserve">    .</w:t>
      </w:r>
      <w:r>
        <w:tab/>
      </w:r>
      <w:r>
        <w:tab/>
      </w:r>
      <w:r>
        <w:tab/>
      </w:r>
      <w:r>
        <w:tab/>
      </w:r>
      <w:r>
        <w:tab/>
      </w:r>
      <w:r>
        <w:tab/>
      </w:r>
      <w:r w:rsidR="00266F1F">
        <w:rPr>
          <w:i/>
        </w:rPr>
        <w:t>(1.9.7</w:t>
      </w:r>
      <w:r w:rsidRPr="00C449B0">
        <w:rPr>
          <w:i/>
        </w:rPr>
        <w:t>)</w:t>
      </w:r>
      <w:r>
        <w:tab/>
      </w:r>
      <w:r>
        <w:tab/>
        <w:t>(11.2.8)</w:t>
      </w:r>
    </w:p>
    <w:p w14:paraId="5828892D" w14:textId="77777777" w:rsidR="00881B73" w:rsidRDefault="00881B73" w:rsidP="00881B73">
      <w:pPr>
        <w:tabs>
          <w:tab w:val="left" w:pos="7200"/>
          <w:tab w:val="left" w:pos="7920"/>
          <w:tab w:val="right" w:pos="9270"/>
        </w:tabs>
      </w:pPr>
    </w:p>
    <w:p w14:paraId="26237A09" w14:textId="77777777" w:rsidR="00881B73" w:rsidRDefault="00881B73" w:rsidP="00881B73">
      <w:pPr>
        <w:tabs>
          <w:tab w:val="left" w:pos="7200"/>
          <w:tab w:val="left" w:pos="7920"/>
          <w:tab w:val="right" w:pos="9270"/>
        </w:tabs>
      </w:pPr>
      <w:r>
        <w:t xml:space="preserve">The reference point </w:t>
      </w:r>
      <w:r w:rsidRPr="00625D88">
        <w:rPr>
          <w:b/>
        </w:rPr>
        <w:t>c</w:t>
      </w:r>
      <w:r>
        <w:t xml:space="preserve"> might be moving. We know from Sections 6 and 7 how </w:t>
      </w:r>
      <w:r>
        <w:rPr>
          <w:b/>
        </w:rPr>
        <w:t>r</w:t>
      </w:r>
      <w:r w:rsidRPr="004A3300">
        <w:t>,</w:t>
      </w:r>
      <w:r>
        <w:rPr>
          <w:b/>
        </w:rPr>
        <w:t>v</w:t>
      </w:r>
      <w:r w:rsidRPr="004A3300">
        <w:t>,</w:t>
      </w:r>
      <w:r>
        <w:rPr>
          <w:b/>
        </w:rPr>
        <w:t xml:space="preserve">a </w:t>
      </w:r>
      <w:r w:rsidRPr="002F0DBA">
        <w:t>and</w:t>
      </w:r>
      <w:r>
        <w:rPr>
          <w:b/>
        </w:rPr>
        <w:t xml:space="preserve"> r'</w:t>
      </w:r>
      <w:r w:rsidRPr="004A3300">
        <w:t>,</w:t>
      </w:r>
      <w:r>
        <w:rPr>
          <w:b/>
        </w:rPr>
        <w:t>v'</w:t>
      </w:r>
      <w:r w:rsidRPr="004A3300">
        <w:t>,</w:t>
      </w:r>
      <w:r>
        <w:rPr>
          <w:b/>
        </w:rPr>
        <w:t xml:space="preserve">a' </w:t>
      </w:r>
      <w:r>
        <w:t xml:space="preserve">are related, </w:t>
      </w:r>
    </w:p>
    <w:p w14:paraId="3A0D7A52" w14:textId="77777777" w:rsidR="00881B73" w:rsidRDefault="00881B73" w:rsidP="00881B73"/>
    <w:p w14:paraId="321A6778" w14:textId="77777777" w:rsidR="00971DCC" w:rsidRPr="00971DCC" w:rsidRDefault="00881B73" w:rsidP="00881B73">
      <w:pPr>
        <w:tabs>
          <w:tab w:val="left" w:pos="7200"/>
          <w:tab w:val="left" w:pos="7920"/>
          <w:tab w:val="right" w:pos="9270"/>
        </w:tabs>
        <w:rPr>
          <w:color w:val="000000"/>
        </w:rPr>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r>
        <w:tab/>
      </w:r>
      <w:r>
        <w:tab/>
      </w:r>
      <w:r w:rsidRPr="00FA6D17">
        <w:rPr>
          <w:color w:val="000000"/>
        </w:rPr>
        <w:t>(11.</w:t>
      </w:r>
      <w:r>
        <w:rPr>
          <w:color w:val="000000"/>
        </w:rPr>
        <w:t>2.9</w:t>
      </w:r>
      <w:r w:rsidRPr="00FA6D17">
        <w:rPr>
          <w:color w:val="000000"/>
        </w:rPr>
        <w:t>)</w:t>
      </w:r>
    </w:p>
    <w:p w14:paraId="3A002B9A" w14:textId="77777777" w:rsidR="00971DCC" w:rsidRPr="00971DCC" w:rsidRDefault="00881B73" w:rsidP="00881B7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971DCC">
        <w:rPr>
          <w:rStyle w:val="subscript"/>
          <w:color w:val="000000"/>
        </w:rPr>
        <w:tab/>
      </w:r>
      <w:r w:rsidR="00971DCC">
        <w:t>or</w:t>
      </w:r>
      <w:r w:rsidR="00971DCC">
        <w:tab/>
      </w:r>
      <w:r w:rsidR="00971DCC">
        <w:rPr>
          <w:b/>
          <w:color w:val="000000"/>
        </w:rPr>
        <w:t>p</w:t>
      </w:r>
      <w:r w:rsidR="00971DCC" w:rsidRPr="009E4AA5">
        <w:rPr>
          <w:color w:val="000000"/>
        </w:rPr>
        <w:t xml:space="preserve"> =  </w:t>
      </w:r>
      <w:r w:rsidR="00971DCC">
        <w:rPr>
          <w:b/>
        </w:rPr>
        <w:t>p</w:t>
      </w:r>
      <w:r w:rsidR="00971DCC">
        <w:t>'</w:t>
      </w:r>
      <w:r w:rsidR="00971DCC" w:rsidRPr="009E4AA5">
        <w:rPr>
          <w:color w:val="000000"/>
        </w:rPr>
        <w:t xml:space="preserve">  + </w:t>
      </w:r>
      <w:r w:rsidR="00971DCC">
        <w:rPr>
          <w:color w:val="000000"/>
        </w:rPr>
        <w:t>m(</w:t>
      </w:r>
      <w:r w:rsidR="00971DCC" w:rsidRPr="009E4AA5">
        <w:rPr>
          <w:b/>
          <w:color w:val="000000"/>
        </w:rPr>
        <w:t>ω</w:t>
      </w:r>
      <w:r w:rsidR="00971DCC" w:rsidRPr="009E4AA5">
        <w:rPr>
          <w:color w:val="000000"/>
        </w:rPr>
        <w:t xml:space="preserve"> x </w:t>
      </w:r>
      <w:r w:rsidR="00971DCC" w:rsidRPr="009E4AA5">
        <w:rPr>
          <w:b/>
          <w:color w:val="000000"/>
        </w:rPr>
        <w:t>r</w:t>
      </w:r>
      <w:r w:rsidR="00971DCC" w:rsidRPr="009E4AA5">
        <w:rPr>
          <w:rStyle w:val="subscript"/>
          <w:rFonts w:ascii="Times New Roman" w:hAnsi="Times New Roman"/>
          <w:b w:val="0"/>
          <w:color w:val="000000"/>
          <w:sz w:val="22"/>
          <w:vertAlign w:val="baseline"/>
        </w:rPr>
        <w:t>'</w:t>
      </w:r>
      <w:r w:rsidR="00971DCC" w:rsidRPr="009E4AA5">
        <w:rPr>
          <w:color w:val="000000"/>
        </w:rPr>
        <w:t xml:space="preserve">  + </w:t>
      </w:r>
      <w:r w:rsidR="00971DCC" w:rsidRPr="009E4AA5">
        <w:rPr>
          <w:b/>
          <w:color w:val="000000"/>
        </w:rPr>
        <w:fldChar w:fldCharType="begin"/>
      </w:r>
      <w:r w:rsidR="00971DCC" w:rsidRPr="009E4AA5">
        <w:rPr>
          <w:b/>
          <w:color w:val="000000"/>
        </w:rPr>
        <w:instrText xml:space="preserve"> EQ \O(b,\S\up6(</w:instrText>
      </w:r>
      <w:r w:rsidR="00971DCC" w:rsidRPr="009E4AA5">
        <w:rPr>
          <w:color w:val="000000"/>
        </w:rPr>
        <w:instrText>•</w:instrText>
      </w:r>
      <w:r w:rsidR="00971DCC" w:rsidRPr="009E4AA5">
        <w:rPr>
          <w:b/>
          <w:color w:val="000000"/>
        </w:rPr>
        <w:instrText>))</w:instrText>
      </w:r>
      <w:r w:rsidR="00971DCC" w:rsidRPr="009E4AA5">
        <w:rPr>
          <w:b/>
          <w:color w:val="000000"/>
        </w:rPr>
        <w:fldChar w:fldCharType="end"/>
      </w:r>
      <w:r w:rsidR="00971DCC" w:rsidRPr="009E4AA5">
        <w:rPr>
          <w:rStyle w:val="subscript"/>
          <w:color w:val="000000"/>
        </w:rPr>
        <w:t>S</w:t>
      </w:r>
      <w:r w:rsidR="00971DCC">
        <w:t>)</w:t>
      </w:r>
      <w:r w:rsidR="00971DCC">
        <w:rPr>
          <w:color w:val="000000"/>
        </w:rPr>
        <w:tab/>
      </w:r>
      <w:r w:rsidR="00971DCC">
        <w:rPr>
          <w:color w:val="000000"/>
        </w:rPr>
        <w:tab/>
      </w:r>
      <w:r w:rsidRPr="002216DD">
        <w:rPr>
          <w:i/>
          <w:color w:val="000000"/>
        </w:rPr>
        <w:t>(6.6a)</w:t>
      </w:r>
      <w:r w:rsidR="00971DCC">
        <w:tab/>
      </w:r>
      <w:r w:rsidR="00971DCC">
        <w:tab/>
      </w:r>
      <w:r w:rsidRPr="00FA6D17">
        <w:rPr>
          <w:color w:val="000000"/>
        </w:rPr>
        <w:t>(11.</w:t>
      </w:r>
      <w:r>
        <w:rPr>
          <w:color w:val="000000"/>
        </w:rPr>
        <w:t>2.10</w:t>
      </w:r>
      <w:r w:rsidRPr="00FA6D17">
        <w:rPr>
          <w:color w:val="000000"/>
        </w:rPr>
        <w:t>)</w:t>
      </w:r>
    </w:p>
    <w:p w14:paraId="339597F3" w14:textId="77777777" w:rsidR="00881B73" w:rsidRDefault="00881B73" w:rsidP="00881B73">
      <w:pPr>
        <w:tabs>
          <w:tab w:val="left" w:pos="7200"/>
          <w:tab w:val="left" w:pos="7920"/>
          <w:tab w:val="right" w:pos="9270"/>
        </w:tabs>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tab/>
      </w:r>
      <w:r w:rsidRPr="00FA6D17">
        <w:rPr>
          <w:color w:val="000000"/>
        </w:rPr>
        <w:t>(11.</w:t>
      </w:r>
      <w:r>
        <w:rPr>
          <w:color w:val="000000"/>
        </w:rPr>
        <w:t>2.11</w:t>
      </w:r>
      <w:r w:rsidRPr="00FA6D17">
        <w:rPr>
          <w:color w:val="000000"/>
        </w:rPr>
        <w:t>)</w:t>
      </w:r>
      <w:r w:rsidRPr="00FA6D17">
        <w:rPr>
          <w:i/>
          <w:color w:val="000000"/>
        </w:rPr>
        <w:tab/>
      </w:r>
    </w:p>
    <w:p w14:paraId="0CF3196D" w14:textId="77777777" w:rsidR="00881B73" w:rsidRDefault="00881B73" w:rsidP="00881B73">
      <w:pPr>
        <w:tabs>
          <w:tab w:val="left" w:pos="7200"/>
          <w:tab w:val="left" w:pos="7920"/>
          <w:tab w:val="right" w:pos="9270"/>
        </w:tabs>
      </w:pPr>
    </w:p>
    <w:p w14:paraId="65231D66" w14:textId="77777777" w:rsidR="00881B73" w:rsidRDefault="00881B73" w:rsidP="00881B73">
      <w:pPr>
        <w:tabs>
          <w:tab w:val="left" w:pos="7200"/>
          <w:tab w:val="left" w:pos="7920"/>
          <w:tab w:val="right" w:pos="9270"/>
        </w:tabs>
      </w:pPr>
      <w:r>
        <w:t xml:space="preserve">The middle equation above can be written, </w:t>
      </w:r>
    </w:p>
    <w:p w14:paraId="0F2BB1BE" w14:textId="77777777" w:rsidR="00881B73" w:rsidRDefault="00881B73" w:rsidP="00881B73">
      <w:pPr>
        <w:tabs>
          <w:tab w:val="left" w:pos="7200"/>
          <w:tab w:val="left" w:pos="7920"/>
          <w:tab w:val="right" w:pos="9270"/>
        </w:tabs>
      </w:pPr>
    </w:p>
    <w:p w14:paraId="1A4E77C7" w14:textId="77777777" w:rsidR="00881B73" w:rsidRPr="002216FA"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\O(r,\S\up4(•))</w:instrText>
      </w:r>
      <w:r>
        <w:rPr>
          <w:b/>
          <w:color w:val="000000"/>
        </w:rPr>
        <w:fldChar w:fldCharType="end"/>
      </w:r>
      <w:r w:rsidRPr="009E4AA5">
        <w:rPr>
          <w:color w:val="000000"/>
        </w:rPr>
        <w:t xml:space="preserve"> =  </w:t>
      </w:r>
      <w:r>
        <w:rPr>
          <w:b/>
        </w:rPr>
        <w:fldChar w:fldCharType="begin"/>
      </w:r>
      <w:r>
        <w:rPr>
          <w:b/>
        </w:rPr>
        <w:instrText xml:space="preserve"> EQ \O(r,\S\up4(•))</w:instrText>
      </w:r>
      <w:r>
        <w:rPr>
          <w:b/>
        </w:rPr>
        <w:fldChar w:fldCharType="end"/>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(11.2.12)</w:t>
      </w:r>
    </w:p>
    <w:p w14:paraId="4F55D825" w14:textId="77777777" w:rsidR="00881B73" w:rsidRDefault="00881B73" w:rsidP="00881B73">
      <w:pPr>
        <w:tabs>
          <w:tab w:val="left" w:pos="7200"/>
          <w:tab w:val="left" w:pos="7920"/>
          <w:tab w:val="right" w:pos="9270"/>
        </w:tabs>
      </w:pPr>
    </w:p>
    <w:p w14:paraId="2B51EEE4" w14:textId="77777777" w:rsidR="00881B73" w:rsidRDefault="00881B73" w:rsidP="00881B73">
      <w:pPr>
        <w:tabs>
          <w:tab w:val="left" w:pos="7200"/>
          <w:tab w:val="left" w:pos="7920"/>
          <w:tab w:val="right" w:pos="9270"/>
        </w:tabs>
      </w:pPr>
      <w:r>
        <w:t xml:space="preserve">The torque reference point </w:t>
      </w:r>
      <w:r w:rsidRPr="002216FA">
        <w:rPr>
          <w:b/>
        </w:rPr>
        <w:t>c</w:t>
      </w:r>
      <w:r>
        <w:t xml:space="preserve"> in Fig </w:t>
      </w:r>
      <w:r w:rsidR="000E240C">
        <w:t>(11.2.1)</w:t>
      </w:r>
      <w:r>
        <w:t xml:space="preserve"> is just like the particle point </w:t>
      </w:r>
      <w:r w:rsidRPr="002216FA">
        <w:rPr>
          <w:b/>
        </w:rPr>
        <w:t>r</w:t>
      </w:r>
      <w:r>
        <w:t xml:space="preserve">, so the above for </w:t>
      </w:r>
      <w:r w:rsidRPr="002216FA">
        <w:rPr>
          <w:b/>
        </w:rPr>
        <w:t>c</w:t>
      </w:r>
      <w:r>
        <w:t xml:space="preserve"> becomes</w:t>
      </w:r>
    </w:p>
    <w:p w14:paraId="01466671" w14:textId="77777777" w:rsidR="00881B73" w:rsidRDefault="00881B73" w:rsidP="00881B73">
      <w:pPr>
        <w:tabs>
          <w:tab w:val="left" w:pos="7200"/>
          <w:tab w:val="left" w:pos="7920"/>
          <w:tab w:val="right" w:pos="9270"/>
        </w:tabs>
      </w:pPr>
    </w:p>
    <w:p w14:paraId="04D4A6B7" w14:textId="77777777" w:rsidR="00881B73"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\O(c,\S\up4(•))</w:instrText>
      </w:r>
      <w:r>
        <w:rPr>
          <w:b/>
          <w:color w:val="000000"/>
        </w:rPr>
        <w:fldChar w:fldCharType="end"/>
      </w:r>
      <w:r w:rsidRPr="009E4AA5">
        <w:rPr>
          <w:color w:val="000000"/>
        </w:rPr>
        <w:t xml:space="preserve"> =  </w:t>
      </w:r>
      <w:r>
        <w:rPr>
          <w:b/>
        </w:rPr>
        <w:fldChar w:fldCharType="begin"/>
      </w:r>
      <w:r>
        <w:rPr>
          <w:b/>
        </w:rPr>
        <w:instrText xml:space="preserve"> EQ \O(c,\S\up4(•))</w:instrText>
      </w:r>
      <w:r>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(11.2.13)</w:t>
      </w:r>
      <w:r>
        <w:tab/>
      </w:r>
      <w:r>
        <w:tab/>
      </w:r>
      <w:r>
        <w:tab/>
      </w:r>
      <w:r>
        <w:tab/>
      </w:r>
      <w:r>
        <w:tab/>
      </w:r>
    </w:p>
    <w:p w14:paraId="6D0C6DA8" w14:textId="77777777" w:rsidR="00881B73" w:rsidRDefault="00881B73" w:rsidP="00881B73">
      <w:pPr>
        <w:tabs>
          <w:tab w:val="left" w:pos="7200"/>
          <w:tab w:val="left" w:pos="7920"/>
          <w:tab w:val="right" w:pos="9270"/>
        </w:tabs>
      </w:pPr>
      <w:r>
        <w:t xml:space="preserve">Part of the goal of Section 5 is to express </w:t>
      </w:r>
      <w:r w:rsidRPr="00E75C0C">
        <w:rPr>
          <w:b/>
          <w:color w:val="000000"/>
        </w:rPr>
        <w:t>L</w:t>
      </w:r>
      <w:r w:rsidRPr="00E75C0C">
        <w:rPr>
          <w:rStyle w:val="superscript"/>
          <w:color w:val="000000"/>
        </w:rPr>
        <w:t>(c)</w:t>
      </w:r>
      <w:r>
        <w:t xml:space="preserve"> and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in terms of Frame S' quantities. In the following all algebra is shown to provide an easily traceable path since there won't be any result verifications: </w:t>
      </w:r>
    </w:p>
    <w:p w14:paraId="10D7ADB1" w14:textId="77777777" w:rsidR="00971DCC" w:rsidRDefault="00971DCC" w:rsidP="00881B73">
      <w:pPr>
        <w:tabs>
          <w:tab w:val="left" w:pos="7200"/>
          <w:tab w:val="left" w:pos="7920"/>
          <w:tab w:val="right" w:pos="9270"/>
        </w:tabs>
      </w:pPr>
    </w:p>
    <w:p w14:paraId="3D2F29DB" w14:textId="77777777" w:rsidR="00971DCC" w:rsidRDefault="00971DCC" w:rsidP="00881B73">
      <w:pPr>
        <w:tabs>
          <w:tab w:val="left" w:pos="7200"/>
          <w:tab w:val="left" w:pos="7920"/>
          <w:tab w:val="right" w:pos="9270"/>
        </w:tabs>
      </w:pPr>
      <w:r>
        <w:tab/>
      </w:r>
      <w:r w:rsidRPr="00FE730D">
        <w:rPr>
          <w:b/>
          <w:color w:val="000000"/>
        </w:rPr>
        <w:t>L</w:t>
      </w:r>
      <w:r w:rsidRPr="00FE730D">
        <w:rPr>
          <w:rStyle w:val="superscript"/>
          <w:color w:val="000000"/>
        </w:rPr>
        <w:t>(c)</w:t>
      </w:r>
      <w:r w:rsidRPr="00FE730D">
        <w:rPr>
          <w:color w:val="000000"/>
        </w:rPr>
        <w:t xml:space="preserve">  =  (</w:t>
      </w:r>
      <w:r w:rsidRPr="00FE730D">
        <w:rPr>
          <w:b/>
          <w:color w:val="000000"/>
        </w:rPr>
        <w:t>r-c)</w:t>
      </w:r>
      <w:r w:rsidRPr="00FE730D">
        <w:rPr>
          <w:color w:val="000000"/>
        </w:rPr>
        <w:t xml:space="preserve"> x </w:t>
      </w:r>
      <w:r>
        <w:rPr>
          <w:b/>
          <w:color w:val="000000"/>
        </w:rPr>
        <w:t>p</w:t>
      </w:r>
      <w:r>
        <w:t xml:space="preserve">  = </w:t>
      </w:r>
      <w:r w:rsidRPr="00FE730D">
        <w:rPr>
          <w:color w:val="000000"/>
        </w:rPr>
        <w:t xml:space="preserve"> (</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 </w:t>
      </w:r>
      <w:r>
        <w:rPr>
          <w:b/>
          <w:color w:val="000000"/>
        </w:rPr>
        <w:t xml:space="preserve">[ </w:t>
      </w:r>
      <w:r w:rsidRPr="009E4AA5">
        <w:rPr>
          <w:color w:val="000000"/>
        </w:rPr>
        <w:t xml:space="preserve"> </w:t>
      </w:r>
      <w:r>
        <w:rPr>
          <w:b/>
        </w:rPr>
        <w:t>p</w:t>
      </w:r>
      <w:r>
        <w:t>'</w:t>
      </w:r>
      <w:r w:rsidRPr="009E4AA5">
        <w:rPr>
          <w:color w:val="000000"/>
        </w:rPr>
        <w:t xml:space="preserve">  + </w:t>
      </w:r>
      <w:r>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tab/>
      </w:r>
      <w:r>
        <w:tab/>
      </w:r>
      <w:r>
        <w:tab/>
        <w:t xml:space="preserve"> // (11.2.4), (11.2.10)</w:t>
      </w:r>
    </w:p>
    <w:p w14:paraId="55658622" w14:textId="77777777" w:rsidR="00971DCC" w:rsidRDefault="00971DCC" w:rsidP="00881B73">
      <w:pPr>
        <w:tabs>
          <w:tab w:val="left" w:pos="7200"/>
          <w:tab w:val="left" w:pos="7920"/>
          <w:tab w:val="right" w:pos="9270"/>
        </w:tabs>
      </w:pPr>
      <w:r>
        <w:tab/>
      </w:r>
      <w:r>
        <w:tab/>
      </w:r>
      <w:r w:rsidRPr="00FE730D">
        <w:rPr>
          <w:color w:val="000000"/>
        </w:rPr>
        <w:t xml:space="preserve"> </w:t>
      </w:r>
      <w:r>
        <w:rPr>
          <w:color w:val="000000"/>
        </w:rPr>
        <w:t xml:space="preserve"> =  </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w:t>
      </w:r>
      <w:r w:rsidRPr="009E4AA5">
        <w:rPr>
          <w:color w:val="000000"/>
        </w:rPr>
        <w:t xml:space="preserve"> </w:t>
      </w:r>
      <w:r>
        <w:rPr>
          <w:b/>
        </w:rPr>
        <w:t>p</w:t>
      </w:r>
      <w:r>
        <w:t xml:space="preserve">'  +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w:t>
      </w:r>
      <w:r>
        <w:rPr>
          <w:color w:val="000000"/>
        </w:rPr>
        <w:t xml:space="preserve">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w:t>
      </w:r>
    </w:p>
    <w:p w14:paraId="32D79C72" w14:textId="77777777" w:rsidR="00971DCC" w:rsidRDefault="00971DCC" w:rsidP="00971DCC">
      <w:r>
        <w:tab/>
      </w:r>
      <w:r>
        <w:tab/>
        <w:t xml:space="preserve">   = </w:t>
      </w:r>
      <w:r w:rsidRPr="00FE730D">
        <w:rPr>
          <w:b/>
          <w:color w:val="000000"/>
        </w:rPr>
        <w:t xml:space="preserve"> L'</w:t>
      </w:r>
      <w:r w:rsidRPr="00FE730D">
        <w:rPr>
          <w:rStyle w:val="superscript"/>
          <w:color w:val="000000"/>
        </w:rPr>
        <w:t>(c')</w:t>
      </w:r>
      <w:r>
        <w:t xml:space="preserve">  + </w:t>
      </w:r>
      <w:r w:rsidRPr="00FE730D">
        <w:rPr>
          <w:color w:val="000000"/>
        </w:rPr>
        <w:t xml:space="preserve"> </w:t>
      </w:r>
      <w: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w:t>
      </w:r>
      <w:r>
        <w:tab/>
      </w:r>
      <w:r>
        <w:tab/>
      </w:r>
      <w:r>
        <w:tab/>
      </w:r>
      <w:r>
        <w:tab/>
        <w:t>// (11.2.7)</w:t>
      </w:r>
    </w:p>
    <w:p w14:paraId="14998FF1" w14:textId="77777777" w:rsidR="00971DCC" w:rsidRDefault="00971DCC" w:rsidP="00971DCC">
      <w:pPr>
        <w:tabs>
          <w:tab w:val="left" w:pos="7200"/>
          <w:tab w:val="left" w:pos="7920"/>
          <w:tab w:val="right" w:pos="9270"/>
        </w:tabs>
      </w:pPr>
      <w:r>
        <w:tab/>
      </w:r>
    </w:p>
    <w:p w14:paraId="6233D1D0" w14:textId="77777777" w:rsidR="00E557AA" w:rsidRPr="00971DCC" w:rsidRDefault="00E557AA" w:rsidP="00971DCC">
      <w:pPr>
        <w:tabs>
          <w:tab w:val="left" w:pos="7200"/>
          <w:tab w:val="left" w:pos="7920"/>
          <w:tab w:val="right" w:pos="9270"/>
        </w:tabs>
      </w:pPr>
      <w:r>
        <w:t xml:space="preserve">Now take the </w:t>
      </w:r>
      <w:r w:rsidR="00971DCC">
        <w:t>∂</w:t>
      </w:r>
      <w:r w:rsidR="00971DCC">
        <w:rPr>
          <w:rStyle w:val="subscript"/>
        </w:rPr>
        <w:t>S</w:t>
      </w:r>
      <w:r w:rsidR="00971DCC">
        <w:t xml:space="preserve"> time derivative of </w:t>
      </w:r>
      <w:r w:rsidR="00971DCC" w:rsidRPr="00FE730D">
        <w:rPr>
          <w:b/>
          <w:color w:val="000000"/>
        </w:rPr>
        <w:t>L</w:t>
      </w:r>
      <w:r w:rsidR="00971DCC" w:rsidRPr="00FE730D">
        <w:rPr>
          <w:rStyle w:val="superscript"/>
          <w:color w:val="000000"/>
        </w:rPr>
        <w:t>(c)</w:t>
      </w:r>
      <w:r w:rsidR="00971DCC">
        <w:t xml:space="preserve"> to get, </w:t>
      </w:r>
    </w:p>
    <w:p w14:paraId="7904FA6A" w14:textId="77777777" w:rsidR="00881B73" w:rsidRDefault="00881B73" w:rsidP="00881B73"/>
    <w:p w14:paraId="4F07BD40" w14:textId="77777777" w:rsidR="00881B73" w:rsidRPr="002216FA" w:rsidRDefault="00881B73" w:rsidP="00881B73">
      <w:r w:rsidRPr="00386891">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 </w:t>
      </w:r>
      <w:r w:rsidR="00293126">
        <w:t>m</w:t>
      </w:r>
      <w:r w:rsidRPr="00386891">
        <w:rPr>
          <w:color w:val="000000"/>
        </w:rPr>
        <w:t>(</w:t>
      </w:r>
      <w:r w:rsidRPr="00386891">
        <w:rPr>
          <w:b/>
          <w:color w:val="000000"/>
        </w:rPr>
        <w:t xml:space="preserve">r-c) </w:t>
      </w:r>
      <w:r w:rsidRPr="00663E1A">
        <w:t>x</w:t>
      </w:r>
      <w:r w:rsidRPr="00386891">
        <w:rPr>
          <w:b/>
          <w:color w:val="000000"/>
        </w:rPr>
        <w:t xml:space="preserve"> a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rPr>
          <w:color w:val="FF0000"/>
        </w:rPr>
        <w:tab/>
      </w:r>
      <w:r>
        <w:rPr>
          <w:color w:val="FF0000"/>
        </w:rPr>
        <w:tab/>
      </w:r>
      <w:r>
        <w:rPr>
          <w:color w:val="FF0000"/>
        </w:rPr>
        <w:tab/>
      </w:r>
      <w:r>
        <w:rPr>
          <w:color w:val="FF0000"/>
        </w:rPr>
        <w:tab/>
      </w:r>
      <w:r>
        <w:rPr>
          <w:color w:val="FF0000"/>
        </w:rPr>
        <w:tab/>
      </w:r>
      <w:r>
        <w:rPr>
          <w:color w:val="FF0000"/>
        </w:rPr>
        <w:tab/>
      </w:r>
      <w:r w:rsidRPr="002216FA">
        <w:t xml:space="preserve">// </w:t>
      </w:r>
      <w:r>
        <w:t>(11.2.6)</w:t>
      </w:r>
    </w:p>
    <w:p w14:paraId="76F42D1E" w14:textId="77777777" w:rsidR="00881B73" w:rsidRDefault="00881B73" w:rsidP="00881B73">
      <w:pPr>
        <w:rPr>
          <w:color w:val="FF0000"/>
        </w:rPr>
      </w:pPr>
    </w:p>
    <w:p w14:paraId="1073D52F" w14:textId="77777777" w:rsidR="00881B73" w:rsidRPr="002216FA" w:rsidRDefault="00881B73" w:rsidP="00881B73">
      <w:r>
        <w:rPr>
          <w:color w:val="FF0000"/>
        </w:rPr>
        <w:tab/>
      </w:r>
      <w:r w:rsidRPr="00386891">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Pr>
          <w:b/>
          <w:color w:val="000000"/>
        </w:rPr>
        <w:t>[</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tab/>
        <w:t>// (11.2.4), (11.2.11)</w:t>
      </w:r>
    </w:p>
    <w:p w14:paraId="46C61429" w14:textId="77777777" w:rsidR="00881B73" w:rsidRDefault="00881B73" w:rsidP="00881B73">
      <w:pPr>
        <w:rPr>
          <w:b/>
          <w:color w:val="000000"/>
        </w:rPr>
      </w:pPr>
    </w:p>
    <w:p w14:paraId="3800498E" w14:textId="77777777" w:rsidR="00881B73" w:rsidRPr="00293126" w:rsidRDefault="00881B73" w:rsidP="00881B73">
      <w:pPr>
        <w:rPr>
          <w:color w:val="FF0000"/>
        </w:rPr>
      </w:pPr>
      <w:r>
        <w:rPr>
          <w:color w:val="FF0000"/>
        </w:rPr>
        <w:tab/>
        <w:t xml:space="preserve"> </w:t>
      </w:r>
      <w:r w:rsidRPr="00386891">
        <w:rPr>
          <w:color w:val="000000"/>
        </w:rPr>
        <w:t xml:space="preserve">= </w:t>
      </w:r>
      <w:r w:rsidR="00663E1A">
        <w:rPr>
          <w:color w:val="000000"/>
        </w:rPr>
        <w:t>[</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t>x</w:t>
      </w:r>
      <w:r w:rsidRPr="00386891">
        <w:rPr>
          <w:b/>
          <w:color w:val="000000"/>
        </w:rPr>
        <w:t xml:space="preserve"> </w:t>
      </w:r>
      <w:r w:rsidRPr="00FA6D17">
        <w:rPr>
          <w:b/>
          <w:color w:val="000000"/>
        </w:rPr>
        <w:t>a</w:t>
      </w:r>
      <w:r>
        <w:rPr>
          <w:color w:val="000000"/>
        </w:rPr>
        <w:t>'</w:t>
      </w:r>
      <w:r w:rsidRPr="00386891">
        <w:rPr>
          <w:b/>
          <w:color w:val="FF0000"/>
        </w:rPr>
        <w:t xml:space="preserve"> </w:t>
      </w:r>
      <w:r w:rsidRPr="00386891">
        <w:rPr>
          <w:color w:val="FF0000"/>
        </w:rPr>
        <w:t>–</w:t>
      </w:r>
      <w:r w:rsidRPr="00293126">
        <w:rPr>
          <w:color w:val="FF0000"/>
        </w:rPr>
        <w:t xml:space="preserve"> </w:t>
      </w:r>
      <w:r w:rsidR="00293126" w:rsidRPr="00293126">
        <w:rPr>
          <w:color w:val="FF0000"/>
        </w:rPr>
        <w:t>m</w:t>
      </w:r>
      <w:r w:rsidRPr="00293126">
        <w:rPr>
          <w:b/>
          <w:color w:val="FF0000"/>
        </w:rPr>
        <w:fldChar w:fldCharType="begin"/>
      </w:r>
      <w:r w:rsidRPr="00293126">
        <w:rPr>
          <w:b/>
          <w:color w:val="FF0000"/>
        </w:rPr>
        <w:instrText xml:space="preserve"> EQ \O(c,\S\up4(•))</w:instrText>
      </w:r>
      <w:r w:rsidRPr="00293126">
        <w:rPr>
          <w:b/>
          <w:color w:val="FF0000"/>
        </w:rPr>
        <w:fldChar w:fldCharType="end"/>
      </w:r>
      <w:r w:rsidRPr="00293126">
        <w:rPr>
          <w:color w:val="FF0000"/>
        </w:rPr>
        <w:t>'</w:t>
      </w:r>
      <w:r w:rsidRPr="00293126">
        <w:rPr>
          <w:b/>
          <w:color w:val="FF0000"/>
        </w:rPr>
        <w:t xml:space="preserve"> </w:t>
      </w:r>
      <w:r w:rsidRPr="00663E1A">
        <w:rPr>
          <w:color w:val="FF0000"/>
        </w:rPr>
        <w:t>x</w:t>
      </w:r>
      <w:r w:rsidRPr="00293126">
        <w:rPr>
          <w:b/>
          <w:color w:val="FF0000"/>
        </w:rPr>
        <w:t xml:space="preserve"> v'</w:t>
      </w:r>
      <w:r w:rsidR="00663E1A">
        <w:t>]</w:t>
      </w:r>
      <w:r w:rsidRPr="00386891">
        <w:rPr>
          <w:b/>
          <w:color w:val="FF0000"/>
        </w:rPr>
        <w:t xml:space="preserve"> </w:t>
      </w:r>
      <w:r>
        <w:rPr>
          <w:b/>
          <w:color w:val="00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00663E1A">
        <w:rPr>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rsidRPr="00905DB5">
        <w:rPr>
          <w:b/>
          <w:color w:val="000000"/>
        </w:rPr>
        <w:t xml:space="preserve"> </w:t>
      </w:r>
      <w:r>
        <w:rPr>
          <w:b/>
          <w:color w:val="000000"/>
        </w:rPr>
        <w:t xml:space="preserve"> </w:t>
      </w:r>
      <w:r w:rsidRPr="00386891">
        <w:rPr>
          <w:color w:val="FF0000"/>
        </w:rPr>
        <w:t xml:space="preserve">+  </w:t>
      </w:r>
      <w:r w:rsidR="00293126" w:rsidRPr="00293126">
        <w:rPr>
          <w:color w:val="FF0000"/>
        </w:rPr>
        <w:t>m</w:t>
      </w:r>
      <w:r w:rsidRPr="00293126">
        <w:rPr>
          <w:b/>
          <w:color w:val="FF0000"/>
        </w:rPr>
        <w:fldChar w:fldCharType="begin"/>
      </w:r>
      <w:r w:rsidRPr="00293126">
        <w:rPr>
          <w:b/>
          <w:color w:val="FF0000"/>
        </w:rPr>
        <w:instrText xml:space="preserve"> EQ \O(c,\S\up4(•))</w:instrText>
      </w:r>
      <w:r w:rsidRPr="00293126">
        <w:rPr>
          <w:b/>
          <w:color w:val="FF0000"/>
        </w:rPr>
        <w:fldChar w:fldCharType="end"/>
      </w:r>
      <w:r w:rsidRPr="00293126">
        <w:rPr>
          <w:color w:val="FF0000"/>
        </w:rPr>
        <w:t>'</w:t>
      </w:r>
      <w:r w:rsidRPr="00293126">
        <w:rPr>
          <w:b/>
          <w:color w:val="FF0000"/>
        </w:rPr>
        <w:t xml:space="preserve"> </w:t>
      </w:r>
      <w:r w:rsidRPr="00663E1A">
        <w:rPr>
          <w:color w:val="FF0000"/>
        </w:rPr>
        <w:t>x</w:t>
      </w:r>
      <w:r w:rsidRPr="00293126">
        <w:rPr>
          <w:b/>
          <w:color w:val="FF0000"/>
        </w:rPr>
        <w:t xml:space="preserve"> v'</w:t>
      </w:r>
    </w:p>
    <w:p w14:paraId="7E128C32" w14:textId="77777777" w:rsidR="00881B73" w:rsidRDefault="00881B73" w:rsidP="00881B73"/>
    <w:p w14:paraId="28996289" w14:textId="77777777" w:rsidR="00881B73" w:rsidRPr="002216FA" w:rsidRDefault="00881B73" w:rsidP="00881B73">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tab/>
      </w:r>
      <w:r>
        <w:tab/>
        <w:t>// (11.2.8)</w:t>
      </w:r>
    </w:p>
    <w:p w14:paraId="1F65EBBA" w14:textId="77777777" w:rsidR="00881B73" w:rsidRPr="00386891" w:rsidRDefault="00881B73" w:rsidP="00881B73">
      <w:pPr>
        <w:rPr>
          <w:color w:val="000000"/>
        </w:rPr>
      </w:pPr>
      <w:r>
        <w:rPr>
          <w:color w:val="000000"/>
        </w:rPr>
        <w:tab/>
      </w:r>
      <w:r>
        <w:rPr>
          <w:color w:val="000000"/>
        </w:rPr>
        <w:tab/>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rPr>
          <w:color w:val="000000"/>
        </w:rPr>
        <w:t>x</w:t>
      </w:r>
      <w:r w:rsidRPr="00386891">
        <w:rPr>
          <w:b/>
          <w:color w:val="000000"/>
        </w:rPr>
        <w:t xml:space="preserve"> v</w:t>
      </w:r>
      <w:r w:rsidRPr="00905DB5">
        <w:rPr>
          <w:b/>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p>
    <w:p w14:paraId="2410FCC3" w14:textId="77777777" w:rsidR="00881B73" w:rsidRDefault="00881B73" w:rsidP="00881B73">
      <w:pPr>
        <w:rPr>
          <w:b/>
          <w:color w:val="000000"/>
        </w:rPr>
      </w:pPr>
    </w:p>
    <w:p w14:paraId="3ABD958A" w14:textId="77777777" w:rsidR="00881B73" w:rsidRDefault="00881B73" w:rsidP="00881B73">
      <w:pPr>
        <w:rPr>
          <w:color w:val="000000"/>
        </w:rPr>
      </w:pPr>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161E9AAA" w14:textId="77777777" w:rsidR="00881B73" w:rsidRPr="002216FA" w:rsidRDefault="00881B73" w:rsidP="00881B73">
      <w:r>
        <w:rPr>
          <w:color w:val="000000"/>
        </w:rPr>
        <w:tab/>
        <w:t xml:space="preserve">         </w:t>
      </w:r>
      <w:r w:rsidRPr="00386891">
        <w:rPr>
          <w:color w:val="000000"/>
        </w:rPr>
        <w:t xml:space="preserve">– </w:t>
      </w:r>
      <w:r w:rsidR="00293126">
        <w:t>m</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rsidR="00293126">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 xml:space="preserve"> </w:t>
      </w:r>
      <w:r w:rsidR="00663E1A">
        <w:t>.</w:t>
      </w:r>
      <w:r>
        <w:tab/>
        <w:t xml:space="preserve">  </w:t>
      </w:r>
      <w:r>
        <w:tab/>
        <w:t>// (11.2.13), (11.2.10)</w:t>
      </w:r>
    </w:p>
    <w:p w14:paraId="2F2022D5" w14:textId="77777777" w:rsidR="00881B73" w:rsidRDefault="00881B73" w:rsidP="00881B73"/>
    <w:p w14:paraId="7EE50C42" w14:textId="77777777" w:rsidR="00881B73" w:rsidRDefault="00881B73" w:rsidP="00881B73">
      <w:r>
        <w:t xml:space="preserve">These results may now be summarized: </w:t>
      </w:r>
    </w:p>
    <w:p w14:paraId="341439BC" w14:textId="77777777" w:rsidR="00881B73" w:rsidRDefault="00881B73" w:rsidP="00881B73">
      <w:pPr>
        <w:rPr>
          <w:b/>
          <w:color w:val="000000"/>
        </w:rPr>
      </w:pPr>
    </w:p>
    <w:p w14:paraId="06F7C195" w14:textId="77777777" w:rsidR="00881B73" w:rsidRDefault="00881B73" w:rsidP="00881B73">
      <w:pPr>
        <w:tabs>
          <w:tab w:val="left" w:pos="7200"/>
          <w:tab w:val="left" w:pos="7920"/>
          <w:tab w:val="right" w:pos="9270"/>
        </w:tabs>
        <w:ind w:firstLine="360"/>
        <w:rPr>
          <w:color w:val="000000"/>
        </w:rPr>
      </w:pPr>
      <w:r w:rsidRPr="00FE730D">
        <w:rPr>
          <w:b/>
          <w:color w:val="000000"/>
        </w:rPr>
        <w:t>L</w:t>
      </w:r>
      <w:r w:rsidRPr="00FE730D">
        <w:rPr>
          <w:rStyle w:val="superscript"/>
          <w:color w:val="000000"/>
        </w:rPr>
        <w:t>(c)</w:t>
      </w:r>
      <w:r w:rsidRPr="00FE730D">
        <w:rPr>
          <w:b/>
          <w:color w:val="000000"/>
        </w:rPr>
        <w:t xml:space="preserve">   = L'</w:t>
      </w:r>
      <w:r w:rsidRPr="00FE730D">
        <w:rPr>
          <w:rStyle w:val="superscript"/>
          <w:color w:val="000000"/>
        </w:rPr>
        <w:t>(c')</w:t>
      </w:r>
      <w:r>
        <w:t xml:space="preserve">  + </w:t>
      </w:r>
      <w:r w:rsidRPr="00FE730D">
        <w:rPr>
          <w:color w:val="000000"/>
        </w:rPr>
        <w:t xml:space="preserve"> </w:t>
      </w:r>
      <w:r w:rsidR="00293126">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sidR="00293126">
        <w:rPr>
          <w:color w:val="000000"/>
        </w:rPr>
        <w:tab/>
      </w:r>
      <w:r w:rsidR="00293126">
        <w:rPr>
          <w:color w:val="000000"/>
        </w:rPr>
        <w:tab/>
      </w:r>
      <w:r w:rsidRPr="00FE730D">
        <w:rPr>
          <w:color w:val="000000"/>
        </w:rPr>
        <w:t>(11.</w:t>
      </w:r>
      <w:r>
        <w:rPr>
          <w:color w:val="000000"/>
        </w:rPr>
        <w:t>2.14</w:t>
      </w:r>
      <w:r w:rsidRPr="00FE730D">
        <w:rPr>
          <w:color w:val="000000"/>
        </w:rPr>
        <w:t>)</w:t>
      </w:r>
    </w:p>
    <w:p w14:paraId="69CA3443" w14:textId="77777777" w:rsidR="00293126" w:rsidRDefault="00293126" w:rsidP="00881B73">
      <w:pPr>
        <w:tabs>
          <w:tab w:val="left" w:pos="7200"/>
          <w:tab w:val="left" w:pos="7920"/>
          <w:tab w:val="right" w:pos="9270"/>
        </w:tabs>
        <w:ind w:firstLine="360"/>
        <w:rPr>
          <w:color w:val="000000"/>
        </w:rPr>
      </w:pPr>
    </w:p>
    <w:p w14:paraId="0D43E4F4" w14:textId="77777777" w:rsidR="00293126" w:rsidRDefault="00293126" w:rsidP="00293126">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00B32CBA" w14:textId="77777777" w:rsidR="00293126" w:rsidRPr="00293126" w:rsidRDefault="00293126" w:rsidP="00293126">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 xml:space="preserve"> </w:t>
      </w:r>
      <w:r>
        <w:tab/>
      </w:r>
      <w:r>
        <w:tab/>
      </w:r>
      <w:r>
        <w:tab/>
      </w:r>
      <w:r w:rsidRPr="00FE730D">
        <w:rPr>
          <w:color w:val="000000"/>
        </w:rPr>
        <w:t>(11.</w:t>
      </w:r>
      <w:r>
        <w:rPr>
          <w:color w:val="000000"/>
        </w:rPr>
        <w:t>2.15</w:t>
      </w:r>
      <w:r w:rsidRPr="00FE730D">
        <w:rPr>
          <w:color w:val="000000"/>
        </w:rPr>
        <w:t>)</w:t>
      </w:r>
      <w:r>
        <w:tab/>
      </w:r>
    </w:p>
    <w:p w14:paraId="74C78501" w14:textId="77777777" w:rsidR="00293126" w:rsidRDefault="00293126" w:rsidP="00881B73">
      <w:pPr>
        <w:tabs>
          <w:tab w:val="left" w:pos="7200"/>
          <w:tab w:val="left" w:pos="7920"/>
          <w:tab w:val="right" w:pos="9270"/>
        </w:tabs>
        <w:ind w:firstLine="360"/>
        <w:rPr>
          <w:color w:val="000000"/>
        </w:rPr>
      </w:pPr>
    </w:p>
    <w:p w14:paraId="2546625D" w14:textId="77777777" w:rsidR="00881B73" w:rsidRPr="00A35BD3" w:rsidRDefault="00881B73" w:rsidP="00881B73">
      <w:r>
        <w:t xml:space="preserve">These equations express </w:t>
      </w:r>
      <w:r w:rsidRPr="00E75C0C">
        <w:rPr>
          <w:b/>
          <w:color w:val="000000"/>
        </w:rPr>
        <w:t>L</w:t>
      </w:r>
      <w:r w:rsidRPr="00E75C0C">
        <w:rPr>
          <w:rStyle w:val="superscript"/>
          <w:color w:val="000000"/>
        </w:rPr>
        <w:t>(c)</w:t>
      </w:r>
      <w:r>
        <w:t xml:space="preserve"> and </w:t>
      </w:r>
      <w:r>
        <w:rPr>
          <w:b/>
        </w:rP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entirely in terms of Frame S' objects, for the general case where the angular momentum reference point </w:t>
      </w:r>
      <w:r w:rsidRPr="00FE730D">
        <w:rPr>
          <w:b/>
        </w:rPr>
        <w:t>c</w:t>
      </w:r>
      <w:r>
        <w:t xml:space="preserve"> is arbitrarily selected. The second equation can be </w:t>
      </w:r>
      <w:r w:rsidR="00067A01">
        <w:t>re</w:t>
      </w:r>
      <w:r>
        <w:t>written</w:t>
      </w:r>
    </w:p>
    <w:p w14:paraId="1838577D" w14:textId="77777777" w:rsidR="00881B73" w:rsidRDefault="00881B73" w:rsidP="00881B73"/>
    <w:p w14:paraId="448117BF"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Pr>
          <w:rStyle w:val="superscript"/>
          <w:color w:val="000000"/>
        </w:rPr>
        <w:t xml:space="preserve"> </w:t>
      </w:r>
      <w:r>
        <w:t xml:space="preserve"> = </w:t>
      </w:r>
      <w:r>
        <w:rPr>
          <w:color w:val="000000"/>
        </w:rPr>
        <w:t xml:space="preserve">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Pr>
          <w:rStyle w:val="subscript"/>
        </w:rPr>
        <w:t>fict</w:t>
      </w:r>
      <w:r>
        <w:rPr>
          <w:color w:val="000000"/>
        </w:rPr>
        <w:t xml:space="preserve"> +</w:t>
      </w:r>
      <w:r w:rsidRPr="00386891">
        <w:rPr>
          <w:color w:val="000000"/>
        </w:rPr>
        <w:t xml:space="preserve"> </w:t>
      </w:r>
      <w:r w:rsidR="00B14900">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B14900">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rsidR="00B14900">
        <w:tab/>
      </w:r>
      <w:r w:rsidR="00067A01">
        <w:tab/>
      </w:r>
      <w:r w:rsidRPr="00FE730D">
        <w:rPr>
          <w:color w:val="000000"/>
        </w:rPr>
        <w:t>(11.</w:t>
      </w:r>
      <w:r>
        <w:rPr>
          <w:color w:val="000000"/>
        </w:rPr>
        <w:t>2.16</w:t>
      </w:r>
      <w:r w:rsidRPr="00FE730D">
        <w:rPr>
          <w:color w:val="000000"/>
        </w:rPr>
        <w:t>)</w:t>
      </w:r>
    </w:p>
    <w:p w14:paraId="2778E337" w14:textId="77777777" w:rsidR="00067A01" w:rsidRDefault="00067A01" w:rsidP="00881B73">
      <w:pPr>
        <w:tabs>
          <w:tab w:val="left" w:pos="7200"/>
          <w:tab w:val="left" w:pos="7920"/>
          <w:tab w:val="right" w:pos="9270"/>
        </w:tabs>
      </w:pPr>
    </w:p>
    <w:p w14:paraId="63B16CE0" w14:textId="77777777" w:rsidR="00067A01" w:rsidRDefault="00067A01" w:rsidP="00067A01">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tab/>
      </w:r>
      <w:r w:rsidRPr="00067A01">
        <w:rPr>
          <w:i/>
        </w:rPr>
        <w:t>(8.1.8)</w:t>
      </w:r>
    </w:p>
    <w:p w14:paraId="28AABA8C" w14:textId="77777777" w:rsidR="00293126" w:rsidRDefault="00293126" w:rsidP="00881B73">
      <w:pPr>
        <w:tabs>
          <w:tab w:val="left" w:pos="7200"/>
          <w:tab w:val="left" w:pos="7920"/>
          <w:tab w:val="right" w:pos="9270"/>
        </w:tabs>
        <w:rPr>
          <w:color w:val="000000"/>
        </w:rPr>
      </w:pPr>
    </w:p>
    <w:p w14:paraId="38C35949" w14:textId="77777777" w:rsidR="00293126" w:rsidRPr="002216FA" w:rsidRDefault="00293126" w:rsidP="00881B73">
      <w:pPr>
        <w:tabs>
          <w:tab w:val="left" w:pos="7200"/>
          <w:tab w:val="left" w:pos="7920"/>
          <w:tab w:val="right" w:pos="9270"/>
        </w:tabs>
      </w:pPr>
      <w:r w:rsidRPr="00293126">
        <w:rPr>
          <w:color w:val="000000"/>
          <w:u w:val="single"/>
        </w:rPr>
        <w:t>Comment</w:t>
      </w:r>
      <w:r>
        <w:rPr>
          <w:color w:val="000000"/>
        </w:rPr>
        <w:t xml:space="preserve">: Just as with the </w:t>
      </w:r>
      <w:r w:rsidRPr="00293126">
        <w:rPr>
          <w:b/>
          <w:color w:val="000000"/>
        </w:rPr>
        <w:t>v</w:t>
      </w:r>
      <w:r>
        <w:rPr>
          <w:color w:val="000000"/>
        </w:rPr>
        <w:t xml:space="preserve"> and </w:t>
      </w:r>
      <w:r w:rsidRPr="00293126">
        <w:rPr>
          <w:b/>
          <w:color w:val="000000"/>
        </w:rPr>
        <w:t>a</w:t>
      </w:r>
      <w:r>
        <w:rPr>
          <w:color w:val="000000"/>
        </w:rPr>
        <w:t xml:space="preserve"> equations of Section 6, the above equations involving angular momentum and its time derivative are valid even if both Frame S and Frame S' are non-inertial. This is so because the derivations above are based on the G Rule and those </w:t>
      </w:r>
      <w:r w:rsidRPr="00293126">
        <w:rPr>
          <w:b/>
          <w:color w:val="000000"/>
        </w:rPr>
        <w:t>v</w:t>
      </w:r>
      <w:r>
        <w:rPr>
          <w:color w:val="000000"/>
        </w:rPr>
        <w:t xml:space="preserve"> and </w:t>
      </w:r>
      <w:r w:rsidRPr="00293126">
        <w:rPr>
          <w:b/>
          <w:color w:val="000000"/>
        </w:rPr>
        <w:t>a</w:t>
      </w:r>
      <w:r>
        <w:rPr>
          <w:color w:val="000000"/>
        </w:rPr>
        <w:t xml:space="preserve"> equations, both of which do not require that either Frame be inertial. </w:t>
      </w:r>
    </w:p>
    <w:p w14:paraId="394529D9" w14:textId="77777777" w:rsidR="00881B73" w:rsidRPr="00D165B3" w:rsidRDefault="00881B73" w:rsidP="00881B73"/>
    <w:p w14:paraId="2D634BFD" w14:textId="77777777" w:rsidR="00881B73" w:rsidRDefault="00881B73" w:rsidP="00881B73">
      <w:pPr>
        <w:pStyle w:val="Heading3"/>
      </w:pPr>
      <w:bookmarkStart w:id="59" w:name="_Toc474339508"/>
      <w:r>
        <w:t>11.3</w:t>
      </w:r>
      <w:r w:rsidRPr="00D165B3">
        <w:t xml:space="preserve"> Fictitious Torques and Newton's Rotational Law in a non-inertial frame</w:t>
      </w:r>
      <w:bookmarkEnd w:id="59"/>
    </w:p>
    <w:p w14:paraId="556700CD" w14:textId="77777777" w:rsidR="00293126" w:rsidRDefault="00293126" w:rsidP="00293126"/>
    <w:p w14:paraId="6B9694C8" w14:textId="77777777" w:rsidR="00881B73" w:rsidRDefault="00293126" w:rsidP="00881B73">
      <w:r>
        <w:t xml:space="preserve">We now assume that Frame S is an inertial frame and we compare </w:t>
      </w:r>
      <w:r w:rsidR="00881B73">
        <w:t xml:space="preserve">Newton's (2nd) Law for linear motion with that for </w:t>
      </w:r>
      <w:r w:rsidR="00881B73" w:rsidRPr="00A5424A">
        <w:rPr>
          <w:i/>
        </w:rPr>
        <w:t>circular</w:t>
      </w:r>
      <w:r w:rsidR="00881B73">
        <w:t xml:space="preserve"> motion, both in Frame S,  </w:t>
      </w:r>
    </w:p>
    <w:p w14:paraId="0AD6B478" w14:textId="77777777" w:rsidR="00881B73" w:rsidRDefault="00881B73" w:rsidP="00881B73"/>
    <w:p w14:paraId="69D62427" w14:textId="77777777" w:rsidR="00881B73" w:rsidRPr="00E0519E" w:rsidRDefault="00881B73" w:rsidP="00881B73">
      <w:r>
        <w:tab/>
      </w:r>
      <w:r w:rsidRPr="009261CB">
        <w:rPr>
          <w:b/>
        </w:rPr>
        <w:t>F</w:t>
      </w:r>
      <w:r>
        <w:t xml:space="preserve"> </w:t>
      </w:r>
      <w:r w:rsidR="00A5424A">
        <w:t xml:space="preserve">       </w:t>
      </w:r>
      <w:r>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00A5424A">
        <w:rPr>
          <w:b/>
        </w:rPr>
        <w:t xml:space="preserve">   </w:t>
      </w:r>
      <w:r>
        <w:rPr>
          <w:b/>
        </w:rPr>
        <w:t xml:space="preserve">= </w:t>
      </w:r>
      <w:r w:rsidR="00A5424A">
        <w:rPr>
          <w:b/>
        </w:rPr>
        <w:t xml:space="preserve">  </w:t>
      </w:r>
      <w:r w:rsidRPr="00E0519E">
        <w:t>m</w:t>
      </w:r>
      <w:r w:rsidRPr="00E0519E">
        <w:rPr>
          <w:b/>
        </w:rPr>
        <w:t>a</w:t>
      </w:r>
      <w:r>
        <w:t xml:space="preserve">  </w:t>
      </w:r>
      <w:r w:rsidR="00A5424A">
        <w:t xml:space="preserve"> </w:t>
      </w:r>
      <w:r>
        <w:t xml:space="preserve">= </w:t>
      </w:r>
      <w:r w:rsidR="00A5424A">
        <w:t xml:space="preserve">    </w:t>
      </w:r>
      <w:r>
        <w:t>m</w:t>
      </w:r>
      <w:r>
        <w:fldChar w:fldCharType="begin"/>
      </w:r>
      <w:r>
        <w:instrText xml:space="preserve"> EQ \O(</w:instrText>
      </w:r>
      <w:r w:rsidRPr="00E0519E">
        <w:rPr>
          <w:b/>
        </w:rPr>
        <w:instrText>r</w:instrText>
      </w:r>
      <w:r>
        <w:instrText>,\S\up4(••))</w:instrText>
      </w:r>
      <w:r>
        <w:fldChar w:fldCharType="end"/>
      </w:r>
      <w:r>
        <w:t xml:space="preserve"> </w:t>
      </w:r>
      <w:r>
        <w:tab/>
      </w:r>
      <w:r w:rsidR="00A5424A">
        <w:tab/>
      </w:r>
      <w:r>
        <w:tab/>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Pr="00E0519E">
        <w:t>and</w:t>
      </w:r>
      <w:r>
        <w:rPr>
          <w:b/>
        </w:rPr>
        <w:t xml:space="preserve"> </w:t>
      </w:r>
      <w:r>
        <w:fldChar w:fldCharType="begin"/>
      </w:r>
      <w:r>
        <w:instrText xml:space="preserve"> EQ \O(</w:instrText>
      </w:r>
      <w:r w:rsidRPr="00E0519E">
        <w:rPr>
          <w:b/>
        </w:rPr>
        <w:instrText>r</w:instrText>
      </w:r>
      <w:r>
        <w:instrText>,\S\up4(••))</w:instrText>
      </w:r>
      <w:r>
        <w:fldChar w:fldCharType="end"/>
      </w:r>
      <w:r>
        <w:t xml:space="preserve">  "natural" in Frame S</w:t>
      </w:r>
      <w:r>
        <w:tab/>
      </w:r>
      <w:r>
        <w:tab/>
        <w:t>(11.3.1)</w:t>
      </w:r>
    </w:p>
    <w:p w14:paraId="5735CDB9" w14:textId="77777777" w:rsidR="00881B73" w:rsidRDefault="00881B73" w:rsidP="00881B73">
      <w:pPr>
        <w:rPr>
          <w:b/>
        </w:rPr>
      </w:pPr>
    </w:p>
    <w:p w14:paraId="46221F14" w14:textId="77777777" w:rsidR="00881B73" w:rsidRDefault="00881B73" w:rsidP="00881B73">
      <w:r>
        <w:rPr>
          <w:b/>
        </w:rPr>
        <w:tab/>
        <w:t>N</w:t>
      </w:r>
      <w:r w:rsidR="00A5424A">
        <w:rPr>
          <w:rStyle w:val="superscript"/>
        </w:rPr>
        <w:t xml:space="preserve">(c) </w:t>
      </w:r>
      <w:r>
        <w:rPr>
          <w:b/>
        </w:rPr>
        <w:t>=</w:t>
      </w:r>
      <w:r w:rsidR="00A5424A">
        <w:t xml:space="preserve"> </w:t>
      </w:r>
      <w:r>
        <w:fldChar w:fldCharType="begin"/>
      </w:r>
      <w:r>
        <w:instrText xml:space="preserve"> EQ \O(</w:instrText>
      </w:r>
      <w:r>
        <w:rPr>
          <w:b/>
        </w:rPr>
        <w:instrText>L</w:instrText>
      </w:r>
      <w:r>
        <w:instrText>,\S\up6(•))</w:instrText>
      </w:r>
      <w:r>
        <w:fldChar w:fldCharType="end"/>
      </w:r>
      <w:r>
        <w:rPr>
          <w:rStyle w:val="superscript"/>
        </w:rPr>
        <w:t>(c)</w:t>
      </w:r>
      <w:r>
        <w:t xml:space="preserve"> = I</w:t>
      </w:r>
      <w:r>
        <w:rPr>
          <w:rStyle w:val="superscript"/>
        </w:rPr>
        <w:t>(c)</w:t>
      </w:r>
      <w:r>
        <w:t xml:space="preserve"> </w:t>
      </w:r>
      <w:r w:rsidRPr="00E0519E">
        <w:rPr>
          <w:b/>
        </w:rPr>
        <w:t>α</w:t>
      </w:r>
      <w:r>
        <w:rPr>
          <w:b/>
        </w:rPr>
        <w:t xml:space="preserve"> = </w:t>
      </w:r>
      <w:r w:rsidRPr="00E0519E">
        <w:t>I</w:t>
      </w:r>
      <w:r>
        <w:rPr>
          <w:rStyle w:val="superscript"/>
        </w:rPr>
        <w:t>(c)</w:t>
      </w:r>
      <w:r>
        <w:rPr>
          <w:b/>
        </w:rPr>
        <w:t xml:space="preserve"> </w:t>
      </w:r>
      <w:r w:rsidRPr="00A5424A">
        <w:fldChar w:fldCharType="begin"/>
      </w:r>
      <w:r w:rsidRPr="00A5424A">
        <w:instrText xml:space="preserve"> EQ \O(</w:instrText>
      </w:r>
      <w:r w:rsidR="00A5424A" w:rsidRPr="00A5424A">
        <w:instrText>ψ</w:instrText>
      </w:r>
      <w:r w:rsidRPr="00A5424A">
        <w:instrText>,\S\up4(••))</w:instrText>
      </w:r>
      <w:r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t xml:space="preserve"> = (mr</w:t>
      </w:r>
      <w:r>
        <w:rPr>
          <w:rStyle w:val="superscript"/>
        </w:rPr>
        <w:t>2</w:t>
      </w:r>
      <w:r>
        <w:t>)</w:t>
      </w:r>
      <w:r w:rsidR="00A5424A" w:rsidRPr="00A5424A">
        <w:fldChar w:fldCharType="begin"/>
      </w:r>
      <w:r w:rsidR="00A5424A" w:rsidRPr="00A5424A">
        <w:instrText xml:space="preserve"> EQ \O(ψ,\S\up4(••))</w:instrText>
      </w:r>
      <w:r w:rsidR="00A5424A"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rsidR="00A5424A">
        <w:t xml:space="preserve">  .</w:t>
      </w:r>
      <w:r>
        <w:tab/>
        <w:t xml:space="preserve">//  </w:t>
      </w:r>
      <w:r>
        <w:fldChar w:fldCharType="begin"/>
      </w:r>
      <w:r>
        <w:instrText xml:space="preserve"> EQ \O(</w:instrText>
      </w:r>
      <w:r>
        <w:rPr>
          <w:b/>
        </w:rPr>
        <w:instrText>L</w:instrText>
      </w:r>
      <w:r>
        <w:instrText>,\S\up6(•))</w:instrText>
      </w:r>
      <w:r>
        <w:fldChar w:fldCharType="end"/>
      </w:r>
      <w:r>
        <w:rPr>
          <w:rStyle w:val="superscript"/>
        </w:rPr>
        <w:t>(c)</w:t>
      </w:r>
      <w:r>
        <w:rPr>
          <w:b/>
        </w:rPr>
        <w:t xml:space="preserve"> </w:t>
      </w:r>
      <w:r w:rsidRPr="00E0519E">
        <w:t>and</w:t>
      </w:r>
      <w:r>
        <w:rPr>
          <w:b/>
        </w:rPr>
        <w:t xml:space="preserve">  </w:t>
      </w:r>
      <w:r w:rsidR="00A5424A" w:rsidRPr="00A5424A">
        <w:fldChar w:fldCharType="begin"/>
      </w:r>
      <w:r w:rsidR="00A5424A" w:rsidRPr="00A5424A">
        <w:instrText xml:space="preserve"> EQ \O(ψ,\S\up4(••))</w:instrText>
      </w:r>
      <w:r w:rsidR="00A5424A" w:rsidRPr="00A5424A">
        <w:fldChar w:fldCharType="end"/>
      </w:r>
      <w:r>
        <w:t xml:space="preserve">  "natural" in Frame S</w:t>
      </w:r>
      <w:r>
        <w:tab/>
        <w:t>(11.3.2)</w:t>
      </w:r>
    </w:p>
    <w:p w14:paraId="260F192F" w14:textId="77777777" w:rsidR="00293126" w:rsidRDefault="00293126" w:rsidP="00881B73"/>
    <w:p w14:paraId="2C45EE87" w14:textId="77777777" w:rsidR="00881B73" w:rsidRPr="00A5424A" w:rsidRDefault="00881B73" w:rsidP="00881B73">
      <w:r>
        <w:t>Here is a drawing s</w:t>
      </w:r>
      <w:r w:rsidR="00A5424A">
        <w:t>howing the various parameters ( I</w:t>
      </w:r>
      <w:r w:rsidR="00A5424A">
        <w:rPr>
          <w:rStyle w:val="superscript"/>
        </w:rPr>
        <w:t>(c)</w:t>
      </w:r>
      <w:r w:rsidR="00A5424A">
        <w:t xml:space="preserve"> is the moment of inertia about point </w:t>
      </w:r>
      <w:r w:rsidR="00A5424A" w:rsidRPr="00A5424A">
        <w:rPr>
          <w:b/>
        </w:rPr>
        <w:t>c</w:t>
      </w:r>
      <w:r w:rsidR="00A5424A">
        <w:t xml:space="preserve"> ). </w:t>
      </w:r>
    </w:p>
    <w:p w14:paraId="11DC6B57" w14:textId="77777777" w:rsidR="00881B73" w:rsidRDefault="00881B73" w:rsidP="00881B73">
      <w:r>
        <w:t xml:space="preserve">     </w:t>
      </w:r>
      <w:r>
        <w:tab/>
      </w:r>
      <w:r>
        <w:tab/>
      </w:r>
      <w:r>
        <w:tab/>
      </w:r>
      <w:r>
        <w:tab/>
      </w:r>
      <w:r>
        <w:tab/>
      </w:r>
      <w:r>
        <w:tab/>
      </w:r>
    </w:p>
    <w:p w14:paraId="500EA838" w14:textId="77777777" w:rsidR="00881B73" w:rsidRDefault="00881B73" w:rsidP="00881B73">
      <w:r>
        <w:tab/>
      </w:r>
      <w:r>
        <w:tab/>
      </w:r>
      <w:r>
        <w:tab/>
        <w:t xml:space="preserve">  </w:t>
      </w:r>
      <w:r w:rsidR="00A5424A">
        <w:tab/>
      </w:r>
      <w:r w:rsidR="00A5424A">
        <w:tab/>
      </w:r>
      <w:r w:rsidR="00A5424A">
        <w:tab/>
      </w:r>
      <w:r w:rsidR="00A5424A">
        <w:pict>
          <v:shape id="_x0000_i1098" type="#_x0000_t75" style="width:91.5pt;height:107.25pt">
            <v:imagedata r:id="rId110" o:title=""/>
          </v:shape>
        </w:pict>
      </w:r>
      <w:r>
        <w:tab/>
      </w:r>
      <w:r w:rsidR="002A6A40">
        <w:tab/>
      </w:r>
      <w:r w:rsidR="00A5424A">
        <w:tab/>
      </w:r>
      <w:r w:rsidR="00A5424A">
        <w:tab/>
      </w:r>
      <w:r w:rsidR="00A5424A">
        <w:tab/>
      </w:r>
      <w:r>
        <w:t>(11.3.3)</w:t>
      </w:r>
    </w:p>
    <w:p w14:paraId="5D584E59" w14:textId="77777777" w:rsidR="00A5424A" w:rsidRDefault="00A5424A" w:rsidP="00881B73"/>
    <w:p w14:paraId="1FC29CA7" w14:textId="77777777" w:rsidR="00A5424A" w:rsidRPr="00020423" w:rsidRDefault="00A5424A" w:rsidP="00881B73">
      <w:r>
        <w:t xml:space="preserve">Although the general motion of the Particle in Fig (11.2.1) could be construed as an instantaneous circular motion about some obscure rotation axis, the above equations are not really helpful in the general case, and we work instead with torque in terms of angular momentum.  </w:t>
      </w:r>
    </w:p>
    <w:p w14:paraId="080070DD" w14:textId="77777777" w:rsidR="00881B73" w:rsidRDefault="00881B73" w:rsidP="00881B73"/>
    <w:p w14:paraId="13F6789F" w14:textId="77777777" w:rsidR="00A5424A" w:rsidRDefault="00881B73" w:rsidP="00881B73">
      <w:r w:rsidRPr="003A44EE">
        <w:rPr>
          <w:b/>
        </w:rPr>
        <w:t>L</w:t>
      </w:r>
      <w:r>
        <w:rPr>
          <w:rStyle w:val="superscript"/>
        </w:rPr>
        <w:t>(c)</w:t>
      </w:r>
      <w:r>
        <w:t xml:space="preserve"> is the angular momentum of our Particle in Frame S relative to reference point </w:t>
      </w:r>
      <w:r w:rsidRPr="009261CB">
        <w:rPr>
          <w:b/>
        </w:rPr>
        <w:t>c</w:t>
      </w:r>
      <w:r>
        <w:t xml:space="preserve">, </w:t>
      </w:r>
      <w:r w:rsidR="00A5424A">
        <w:t xml:space="preserve">while </w:t>
      </w:r>
      <w:r>
        <w:rPr>
          <w:b/>
        </w:rPr>
        <w:t>N</w:t>
      </w:r>
      <w:r>
        <w:rPr>
          <w:rStyle w:val="superscript"/>
        </w:rPr>
        <w:t>(c)</w:t>
      </w:r>
      <w:r>
        <w:t xml:space="preserve"> is some externally applied torque about that same reference point acting on the Particle. </w:t>
      </w:r>
    </w:p>
    <w:p w14:paraId="717E3749" w14:textId="77777777" w:rsidR="00881B73" w:rsidRDefault="00881B73" w:rsidP="00881B73"/>
    <w:p w14:paraId="121BEF52" w14:textId="77777777" w:rsidR="00881B73" w:rsidRDefault="00881B73" w:rsidP="00881B73">
      <w:pPr>
        <w:tabs>
          <w:tab w:val="left" w:pos="7200"/>
          <w:tab w:val="left" w:pos="7920"/>
          <w:tab w:val="right" w:pos="9270"/>
        </w:tabs>
      </w:pPr>
      <w:r>
        <w:t xml:space="preserve">In Frame S' we want to find some </w:t>
      </w:r>
      <w:r w:rsidRPr="00020423">
        <w:rPr>
          <w:i/>
        </w:rPr>
        <w:t>effective</w:t>
      </w:r>
      <w:r>
        <w:t xml:space="preserve"> Newton's Rotational Law, </w:t>
      </w:r>
    </w:p>
    <w:p w14:paraId="54B8E3BF" w14:textId="77777777" w:rsidR="00881B73" w:rsidRDefault="00881B73" w:rsidP="00881B73">
      <w:pPr>
        <w:tabs>
          <w:tab w:val="left" w:pos="7200"/>
          <w:tab w:val="left" w:pos="7920"/>
          <w:tab w:val="right" w:pos="9270"/>
        </w:tabs>
      </w:pPr>
    </w:p>
    <w:p w14:paraId="5405F0C0" w14:textId="77777777" w:rsidR="00881B73" w:rsidRPr="009B63D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r>
      <w:r w:rsidR="002A6A40">
        <w:tab/>
      </w:r>
      <w:r w:rsidR="002A6A40">
        <w:tab/>
      </w:r>
      <w:r w:rsidR="002A6A40">
        <w:tab/>
      </w:r>
      <w:r w:rsidR="002A6A40">
        <w:tab/>
      </w:r>
      <w:r w:rsidR="002A6A40">
        <w:tab/>
      </w:r>
      <w:r w:rsidR="002A6A40">
        <w:tab/>
      </w:r>
      <w:r w:rsidR="002A6A40">
        <w:tab/>
      </w:r>
      <w:r>
        <w:tab/>
      </w:r>
      <w:r>
        <w:tab/>
        <w:t>(11.3.4)</w:t>
      </w:r>
    </w:p>
    <w:p w14:paraId="02F1D1D7" w14:textId="77777777" w:rsidR="00881B73" w:rsidRDefault="00881B73" w:rsidP="00881B73">
      <w:pPr>
        <w:tabs>
          <w:tab w:val="left" w:pos="7200"/>
          <w:tab w:val="left" w:pos="7920"/>
          <w:tab w:val="right" w:pos="9270"/>
        </w:tabs>
      </w:pPr>
    </w:p>
    <w:p w14:paraId="120BE1A7" w14:textId="77777777" w:rsidR="00881B7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rPr>
          <w:b/>
        </w:rPr>
        <w:t>N</w:t>
      </w:r>
      <w:r>
        <w:rPr>
          <w:rStyle w:val="superscript"/>
        </w:rPr>
        <w:t>(c)</w:t>
      </w:r>
      <w:r>
        <w:rPr>
          <w:b/>
        </w:rPr>
        <w:t xml:space="preserve"> + </w:t>
      </w:r>
      <w:bookmarkStart w:id="60" w:name="OLE_LINK1"/>
      <w:bookmarkStart w:id="61" w:name="OLE_LINK2"/>
      <w:r>
        <w:rPr>
          <w:b/>
        </w:rPr>
        <w:t>N</w:t>
      </w:r>
      <w:r w:rsidR="00E04121">
        <w:rPr>
          <w:b/>
        </w:rPr>
        <w:t>'</w:t>
      </w:r>
      <w:r>
        <w:rPr>
          <w:rStyle w:val="superscript"/>
        </w:rPr>
        <w:t>(c</w:t>
      </w:r>
      <w:r w:rsidR="0072583A">
        <w:rPr>
          <w:rStyle w:val="superscript"/>
        </w:rPr>
        <w:t>'</w:t>
      </w:r>
      <w:r>
        <w:rPr>
          <w:rStyle w:val="superscript"/>
        </w:rPr>
        <w:t>)</w:t>
      </w:r>
      <w:r>
        <w:rPr>
          <w:rStyle w:val="subscript"/>
        </w:rPr>
        <w:t>fict</w:t>
      </w:r>
      <w:bookmarkEnd w:id="60"/>
      <w:bookmarkEnd w:id="61"/>
      <w:r>
        <w:rPr>
          <w:rStyle w:val="subscript"/>
        </w:rPr>
        <w:tab/>
      </w:r>
      <w:r>
        <w:rPr>
          <w:rStyle w:val="subscript"/>
        </w:rPr>
        <w:tab/>
      </w:r>
      <w:r>
        <w:t xml:space="preserve">// </w:t>
      </w:r>
      <w:r w:rsidRPr="00A5424A">
        <w:t>defines</w:t>
      </w:r>
      <w:r>
        <w:t xml:space="preserve"> </w:t>
      </w:r>
      <w:r>
        <w:rPr>
          <w:b/>
        </w:rPr>
        <w:t>N</w:t>
      </w:r>
      <w:r w:rsidR="00E04121">
        <w:rPr>
          <w:b/>
        </w:rPr>
        <w:t>'</w:t>
      </w:r>
      <w:r>
        <w:rPr>
          <w:rStyle w:val="superscript"/>
        </w:rPr>
        <w:t>(c</w:t>
      </w:r>
      <w:r w:rsidR="0072583A">
        <w:rPr>
          <w:rStyle w:val="superscript"/>
        </w:rPr>
        <w:t>'</w:t>
      </w:r>
      <w:r>
        <w:rPr>
          <w:rStyle w:val="superscript"/>
        </w:rPr>
        <w:t>)</w:t>
      </w:r>
      <w:r w:rsidRPr="001752A4">
        <w:rPr>
          <w:rStyle w:val="subscript"/>
        </w:rPr>
        <w:t>fict</w:t>
      </w:r>
      <w:r>
        <w:rPr>
          <w:rStyle w:val="subscript"/>
        </w:rPr>
        <w:tab/>
      </w:r>
      <w:r>
        <w:rPr>
          <w:rStyle w:val="subscript"/>
        </w:rPr>
        <w:tab/>
      </w:r>
      <w:r>
        <w:rPr>
          <w:rStyle w:val="subscript"/>
        </w:rPr>
        <w:tab/>
      </w:r>
      <w:r>
        <w:rPr>
          <w:rStyle w:val="subscript"/>
        </w:rPr>
        <w:tab/>
      </w:r>
      <w:r>
        <w:t>(11.3.5)</w:t>
      </w:r>
    </w:p>
    <w:p w14:paraId="6CDC6E27" w14:textId="77777777" w:rsidR="00881B73" w:rsidRDefault="00881B73" w:rsidP="00881B73">
      <w:pPr>
        <w:tabs>
          <w:tab w:val="left" w:pos="7200"/>
          <w:tab w:val="left" w:pos="7920"/>
          <w:tab w:val="right" w:pos="9270"/>
        </w:tabs>
      </w:pPr>
    </w:p>
    <w:p w14:paraId="5F7ABEA2" w14:textId="77777777" w:rsidR="00881B73" w:rsidRPr="005D3768" w:rsidRDefault="00881B73" w:rsidP="00881B73">
      <w:pPr>
        <w:tabs>
          <w:tab w:val="left" w:pos="7200"/>
          <w:tab w:val="left" w:pos="7920"/>
          <w:tab w:val="right" w:pos="9270"/>
        </w:tabs>
      </w:pPr>
      <w:r>
        <w:t xml:space="preserve">where </w:t>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is the fictitious torque that mysteriously appears in non-inertial Frame S', so then</w:t>
      </w:r>
    </w:p>
    <w:p w14:paraId="02F03F6C" w14:textId="77777777" w:rsidR="00881B73" w:rsidRDefault="00881B73" w:rsidP="00881B73">
      <w:pPr>
        <w:tabs>
          <w:tab w:val="left" w:pos="7200"/>
          <w:tab w:val="left" w:pos="7920"/>
          <w:tab w:val="right" w:pos="9270"/>
        </w:tabs>
        <w:rPr>
          <w:rStyle w:val="subscript"/>
        </w:rPr>
      </w:pPr>
    </w:p>
    <w:p w14:paraId="55BDBB4B" w14:textId="77777777" w:rsidR="00881B73" w:rsidRPr="009B63D3" w:rsidRDefault="00881B73" w:rsidP="00881B73">
      <w:pPr>
        <w:tabs>
          <w:tab w:val="left" w:pos="7200"/>
          <w:tab w:val="left" w:pos="7920"/>
          <w:tab w:val="right" w:pos="9270"/>
        </w:tabs>
      </w:pPr>
      <w:r>
        <w:tab/>
      </w:r>
      <w:r>
        <w:rPr>
          <w:b/>
        </w:rPr>
        <w:t>N</w:t>
      </w:r>
      <w:r>
        <w:rPr>
          <w:rStyle w:val="superscript"/>
        </w:rPr>
        <w:t>(c)</w:t>
      </w:r>
      <w:r>
        <w:rPr>
          <w:b/>
        </w:rPr>
        <w:t xml:space="preserve"> + N</w:t>
      </w:r>
      <w:r w:rsidR="0072583A">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w:t>
      </w:r>
      <w:r w:rsidRPr="00020423">
        <w:t>.</w:t>
      </w:r>
      <w:r>
        <w:tab/>
      </w:r>
      <w:r>
        <w:tab/>
      </w:r>
      <w:r>
        <w:tab/>
      </w:r>
      <w:r>
        <w:tab/>
      </w:r>
      <w:r>
        <w:tab/>
      </w:r>
      <w:r>
        <w:tab/>
      </w:r>
      <w:r>
        <w:tab/>
      </w:r>
      <w:r>
        <w:tab/>
        <w:t>(11.3.6)</w:t>
      </w:r>
    </w:p>
    <w:p w14:paraId="6AC71AC4" w14:textId="77777777" w:rsidR="00881B73" w:rsidRDefault="00881B73" w:rsidP="00881B73">
      <w:pPr>
        <w:tabs>
          <w:tab w:val="left" w:pos="7200"/>
          <w:tab w:val="left" w:pos="7920"/>
          <w:tab w:val="right" w:pos="9270"/>
        </w:tabs>
      </w:pPr>
    </w:p>
    <w:p w14:paraId="735ABEF8" w14:textId="77777777" w:rsidR="00881B73" w:rsidRDefault="00881B73" w:rsidP="00881B73">
      <w:pPr>
        <w:tabs>
          <w:tab w:val="left" w:pos="7200"/>
          <w:tab w:val="left" w:pos="7920"/>
          <w:tab w:val="right" w:pos="9270"/>
        </w:tabs>
      </w:pPr>
      <w:r>
        <w:t>We can then apply this bogus Newton's Rotatio</w:t>
      </w:r>
      <w:r w:rsidR="00A5424A">
        <w:t xml:space="preserve">nal Law in non-inertial Frame S'. </w:t>
      </w:r>
      <w:r>
        <w:t xml:space="preserve"> This is in complete analogy with the use of fictitious </w:t>
      </w:r>
      <w:r w:rsidRPr="00D165B3">
        <w:rPr>
          <w:i/>
        </w:rPr>
        <w:t>forces</w:t>
      </w:r>
      <w:r>
        <w:t xml:space="preserve"> as reviewed in Section 8. </w:t>
      </w:r>
    </w:p>
    <w:p w14:paraId="7B5D3457" w14:textId="77777777" w:rsidR="00881B73" w:rsidRDefault="00881B73" w:rsidP="00881B73">
      <w:pPr>
        <w:tabs>
          <w:tab w:val="left" w:pos="7200"/>
          <w:tab w:val="left" w:pos="7920"/>
          <w:tab w:val="right" w:pos="9270"/>
        </w:tabs>
      </w:pPr>
      <w:r>
        <w:tab/>
      </w:r>
    </w:p>
    <w:p w14:paraId="41ADDE5F" w14:textId="77777777" w:rsidR="00881B73" w:rsidRPr="00D165B3" w:rsidRDefault="00881B73" w:rsidP="00881B73">
      <w:pPr>
        <w:tabs>
          <w:tab w:val="left" w:pos="7200"/>
          <w:tab w:val="left" w:pos="7920"/>
          <w:tab w:val="right" w:pos="9270"/>
        </w:tabs>
      </w:pPr>
      <w:r>
        <w:t xml:space="preserve">Solve (11.3.6) for </w:t>
      </w:r>
      <w:r>
        <w:rPr>
          <w:b/>
        </w:rPr>
        <w:t>N</w:t>
      </w:r>
      <w:r w:rsidR="0072583A">
        <w:rPr>
          <w:b/>
        </w:rPr>
        <w:t>'</w:t>
      </w:r>
      <w:r>
        <w:rPr>
          <w:rStyle w:val="superscript"/>
        </w:rPr>
        <w:t>(c</w:t>
      </w:r>
      <w:r w:rsidR="0072583A">
        <w:rPr>
          <w:rStyle w:val="superscript"/>
        </w:rPr>
        <w:t>'</w:t>
      </w:r>
      <w:r>
        <w:rPr>
          <w:rStyle w:val="superscript"/>
        </w:rPr>
        <w:t>)</w:t>
      </w:r>
      <w:r>
        <w:rPr>
          <w:rStyle w:val="subscript"/>
        </w:rPr>
        <w:t>fict</w:t>
      </w:r>
      <w:r>
        <w:t xml:space="preserve"> and then replace </w:t>
      </w:r>
      <w:r>
        <w:rPr>
          <w:b/>
        </w:rPr>
        <w:t>N</w:t>
      </w:r>
      <w:r w:rsidR="00663E1A">
        <w:rPr>
          <w:rStyle w:val="superscript"/>
        </w:rPr>
        <w:t>(c)</w:t>
      </w:r>
      <w:r w:rsidR="00663E1A" w:rsidRPr="00663E1A">
        <w:rPr>
          <w:sz w:val="16"/>
          <w:szCs w:val="16"/>
        </w:rPr>
        <w:t xml:space="preserve"> </w:t>
      </w:r>
      <w:r>
        <w:t xml:space="preserve">by </w:t>
      </w:r>
      <w:r>
        <w:fldChar w:fldCharType="begin"/>
      </w:r>
      <w:r>
        <w:instrText xml:space="preserve"> EQ \O(</w:instrText>
      </w:r>
      <w:r>
        <w:rPr>
          <w:b/>
        </w:rPr>
        <w:instrText>L</w:instrText>
      </w:r>
      <w:r>
        <w:instrText>,\S\up6(•))</w:instrText>
      </w:r>
      <w:r>
        <w:fldChar w:fldCharType="end"/>
      </w:r>
      <w:r>
        <w:rPr>
          <w:rStyle w:val="superscript"/>
        </w:rPr>
        <w:t>(c)</w:t>
      </w:r>
      <w:r>
        <w:t xml:space="preserve"> in (11.3.2) to get</w:t>
      </w:r>
    </w:p>
    <w:p w14:paraId="4638CA96" w14:textId="77777777" w:rsidR="00881B73" w:rsidRDefault="00881B73" w:rsidP="00881B73">
      <w:pPr>
        <w:tabs>
          <w:tab w:val="left" w:pos="7200"/>
          <w:tab w:val="left" w:pos="7920"/>
          <w:tab w:val="right" w:pos="9270"/>
        </w:tabs>
      </w:pPr>
    </w:p>
    <w:p w14:paraId="0BC0C1CC" w14:textId="77777777" w:rsidR="00881B73" w:rsidRDefault="00881B73" w:rsidP="00881B73">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tab/>
      </w:r>
      <w:r w:rsidR="00663E1A">
        <w:t>.</w:t>
      </w:r>
      <w:r>
        <w:t xml:space="preserve"> </w:t>
      </w:r>
      <w:r>
        <w:tab/>
      </w:r>
      <w:r>
        <w:tab/>
      </w:r>
      <w:r>
        <w:tab/>
      </w:r>
      <w:r>
        <w:tab/>
      </w:r>
      <w:r>
        <w:tab/>
      </w:r>
      <w:r>
        <w:tab/>
      </w:r>
      <w:r>
        <w:tab/>
      </w:r>
      <w:r>
        <w:tab/>
        <w:t>(11.3.</w:t>
      </w:r>
      <w:r w:rsidR="00CF200B">
        <w:t>7</w:t>
      </w:r>
      <w:r>
        <w:t>)</w:t>
      </w:r>
      <w:r>
        <w:tab/>
      </w:r>
      <w:r>
        <w:tab/>
      </w:r>
      <w:r>
        <w:tab/>
      </w:r>
      <w:r>
        <w:tab/>
      </w:r>
      <w:r>
        <w:tab/>
      </w:r>
      <w:r>
        <w:tab/>
      </w:r>
    </w:p>
    <w:p w14:paraId="7CD778C3" w14:textId="77777777" w:rsidR="00881B73" w:rsidRPr="00020423" w:rsidRDefault="00881B73" w:rsidP="00881B73">
      <w:pPr>
        <w:tabs>
          <w:tab w:val="left" w:pos="7200"/>
          <w:tab w:val="left" w:pos="7920"/>
          <w:tab w:val="right" w:pos="9270"/>
        </w:tabs>
      </w:pPr>
      <w:r>
        <w:t xml:space="preserve">Replacing the right side of the above using (11.2.16) gives </w:t>
      </w:r>
    </w:p>
    <w:p w14:paraId="7140BFE2" w14:textId="77777777" w:rsidR="00881B73" w:rsidRDefault="00881B73" w:rsidP="00881B73">
      <w:pPr>
        <w:tabs>
          <w:tab w:val="left" w:pos="7200"/>
          <w:tab w:val="left" w:pos="7920"/>
          <w:tab w:val="right" w:pos="9270"/>
        </w:tabs>
      </w:pPr>
    </w:p>
    <w:p w14:paraId="5C0E226F" w14:textId="77777777" w:rsidR="00881B73" w:rsidRPr="00D165B3" w:rsidRDefault="00881B73" w:rsidP="00CF200B">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sidR="00E04121">
        <w:rPr>
          <w:b/>
          <w:color w:val="000000"/>
        </w:rPr>
        <w:t>'</w:t>
      </w:r>
      <w:r>
        <w:rPr>
          <w:rStyle w:val="subscript"/>
        </w:rPr>
        <w:t>fict</w:t>
      </w:r>
      <w:r>
        <w:rPr>
          <w:color w:val="000000"/>
        </w:rPr>
        <w:t xml:space="preserve"> +</w:t>
      </w:r>
      <w:r w:rsidRPr="00386891">
        <w:rPr>
          <w:color w:val="000000"/>
        </w:rPr>
        <w:t xml:space="preserve"> </w:t>
      </w:r>
      <w:r w:rsidR="0046690C">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w:t>
      </w:r>
      <w:r w:rsidRPr="00663E1A">
        <w:rPr>
          <w:color w:val="000000"/>
        </w:rPr>
        <w:t>x</w:t>
      </w:r>
      <w:r w:rsidRPr="009E4AA5">
        <w:rPr>
          <w:color w:val="000000"/>
        </w:rPr>
        <w:t xml:space="preserve">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46690C">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ab/>
      </w:r>
      <w:r>
        <w:tab/>
        <w:t>(11.3.</w:t>
      </w:r>
      <w:r w:rsidR="00CF200B">
        <w:t>8</w:t>
      </w:r>
      <w:r>
        <w:t>)</w:t>
      </w:r>
    </w:p>
    <w:p w14:paraId="254BD45E" w14:textId="77777777" w:rsidR="00881B73" w:rsidRDefault="00881B73" w:rsidP="00881B73"/>
    <w:p w14:paraId="691EDE08" w14:textId="77777777" w:rsidR="00881B73" w:rsidRDefault="00881B73" w:rsidP="00881B73">
      <w:r>
        <w:t>where</w:t>
      </w:r>
    </w:p>
    <w:p w14:paraId="6038C879" w14:textId="77777777" w:rsidR="00881B73" w:rsidRDefault="00881B73" w:rsidP="00881B73"/>
    <w:p w14:paraId="7D6FB58D" w14:textId="77777777" w:rsidR="00881B73" w:rsidRPr="00CF200B" w:rsidRDefault="00881B73" w:rsidP="00881B73">
      <w:pPr>
        <w:tabs>
          <w:tab w:val="left" w:pos="7200"/>
          <w:tab w:val="left" w:pos="7920"/>
          <w:tab w:val="right" w:pos="9270"/>
        </w:tabs>
      </w:pPr>
      <w:r>
        <w:tab/>
      </w:r>
      <w:r w:rsidRPr="00A10DC6">
        <w:rPr>
          <w:b/>
        </w:rPr>
        <w:t>F</w:t>
      </w:r>
      <w:r w:rsidR="00E04121">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CF200B">
        <w:t xml:space="preserve">  . </w:t>
      </w:r>
      <w:r w:rsidR="00CF200B">
        <w:tab/>
      </w:r>
      <w:r w:rsidR="00CF200B">
        <w:tab/>
      </w:r>
      <w:r w:rsidR="00CF200B">
        <w:tab/>
      </w:r>
      <w:r w:rsidRPr="00BF4BB4">
        <w:rPr>
          <w:i/>
        </w:rPr>
        <w:t>(8.</w:t>
      </w:r>
      <w:r w:rsidR="00CF200B">
        <w:rPr>
          <w:i/>
        </w:rPr>
        <w:t>1.8</w:t>
      </w:r>
      <w:r w:rsidRPr="00BF4BB4">
        <w:rPr>
          <w:i/>
        </w:rPr>
        <w:t>)</w:t>
      </w:r>
      <w:r w:rsidR="00CF200B">
        <w:tab/>
      </w:r>
      <w:r w:rsidR="00CF200B">
        <w:tab/>
        <w:t>(11.3.9)</w:t>
      </w:r>
    </w:p>
    <w:p w14:paraId="4194DC22" w14:textId="77777777" w:rsidR="00881B73" w:rsidRDefault="00881B73" w:rsidP="00881B73">
      <w:pPr>
        <w:tabs>
          <w:tab w:val="left" w:pos="7200"/>
          <w:tab w:val="left" w:pos="7920"/>
          <w:tab w:val="right" w:pos="9270"/>
        </w:tabs>
      </w:pPr>
      <w:r>
        <w:tab/>
      </w:r>
      <w:r>
        <w:tab/>
        <w:t xml:space="preserve">         frame      centrifugal         Coriolis       Euler</w:t>
      </w:r>
    </w:p>
    <w:p w14:paraId="06CDCC36" w14:textId="77777777" w:rsidR="009B233E" w:rsidRDefault="009B233E" w:rsidP="00881B73">
      <w:pPr>
        <w:tabs>
          <w:tab w:val="left" w:pos="7200"/>
          <w:tab w:val="left" w:pos="7920"/>
          <w:tab w:val="right" w:pos="9270"/>
        </w:tabs>
      </w:pPr>
    </w:p>
    <w:p w14:paraId="201FEE83" w14:textId="77777777" w:rsidR="009B233E" w:rsidRDefault="009B233E" w:rsidP="00881B73">
      <w:pPr>
        <w:tabs>
          <w:tab w:val="left" w:pos="7200"/>
          <w:tab w:val="left" w:pos="7920"/>
          <w:tab w:val="right" w:pos="9270"/>
        </w:tabs>
      </w:pPr>
      <w:r>
        <w:t xml:space="preserve">Writing this out in full, </w:t>
      </w:r>
    </w:p>
    <w:p w14:paraId="040DE897" w14:textId="77777777" w:rsidR="009B233E" w:rsidRDefault="009B233E" w:rsidP="00881B73">
      <w:pPr>
        <w:tabs>
          <w:tab w:val="left" w:pos="7200"/>
          <w:tab w:val="left" w:pos="7920"/>
          <w:tab w:val="right" w:pos="9270"/>
        </w:tabs>
      </w:pPr>
    </w:p>
    <w:p w14:paraId="24A0A9E5" w14:textId="77777777" w:rsidR="009B233E" w:rsidRDefault="009B233E" w:rsidP="00881B73">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b/>
          <w:color w:val="000000"/>
        </w:rPr>
        <w:t>]</w:t>
      </w:r>
      <w:r>
        <w:rPr>
          <w:color w:val="000000"/>
        </w:rPr>
        <w:t xml:space="preserve"> </w:t>
      </w:r>
    </w:p>
    <w:p w14:paraId="42A28325" w14:textId="77777777" w:rsidR="00437F06" w:rsidRDefault="009B233E" w:rsidP="003B3850">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sidR="00534106">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534106">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rsidR="00A5424A">
        <w:t xml:space="preserve">  .</w:t>
      </w:r>
      <w:r w:rsidR="00534106">
        <w:tab/>
      </w:r>
      <w:r w:rsidR="00534106">
        <w:tab/>
      </w:r>
      <w:r w:rsidR="00534106">
        <w:tab/>
      </w:r>
      <w:r w:rsidR="00534106">
        <w:tab/>
      </w:r>
      <w:r>
        <w:t>(11.3.10)</w:t>
      </w:r>
    </w:p>
    <w:p w14:paraId="6F8DEAD2" w14:textId="77777777" w:rsidR="00663E1A" w:rsidRDefault="00663E1A" w:rsidP="003B3850">
      <w:pPr>
        <w:tabs>
          <w:tab w:val="left" w:pos="7200"/>
          <w:tab w:val="left" w:pos="7920"/>
          <w:tab w:val="right" w:pos="9270"/>
        </w:tabs>
      </w:pPr>
    </w:p>
    <w:p w14:paraId="327665F6" w14:textId="77777777" w:rsidR="00663E1A" w:rsidRDefault="00663E1A" w:rsidP="003B3850">
      <w:pPr>
        <w:tabs>
          <w:tab w:val="left" w:pos="7200"/>
          <w:tab w:val="left" w:pos="7920"/>
          <w:tab w:val="right" w:pos="9270"/>
        </w:tabs>
      </w:pPr>
      <w:r>
        <w:t xml:space="preserve">In the special case that </w:t>
      </w:r>
      <w:r w:rsidRPr="00663E1A">
        <w:rPr>
          <w:b/>
        </w:rPr>
        <w:t>b</w:t>
      </w:r>
      <w:r>
        <w:t xml:space="preserve"> = 0 and </w:t>
      </w:r>
      <w:r w:rsidRPr="00663E1A">
        <w:rPr>
          <w:b/>
        </w:rPr>
        <w:t>c</w:t>
      </w:r>
      <w:r>
        <w:t xml:space="preserve"> = 0 we know from (11.2.3) that </w:t>
      </w:r>
      <w:r w:rsidRPr="00663E1A">
        <w:rPr>
          <w:b/>
        </w:rPr>
        <w:t>c</w:t>
      </w:r>
      <w:r>
        <w:t>' = 0 as well. In this case, (11.3.8) simplifies to become</w:t>
      </w:r>
    </w:p>
    <w:p w14:paraId="033268F6" w14:textId="77777777" w:rsidR="00663E1A" w:rsidRDefault="00663E1A" w:rsidP="003B3850">
      <w:pPr>
        <w:tabs>
          <w:tab w:val="left" w:pos="7200"/>
          <w:tab w:val="left" w:pos="7920"/>
          <w:tab w:val="right" w:pos="9270"/>
        </w:tabs>
      </w:pPr>
    </w:p>
    <w:p w14:paraId="3FF149A2" w14:textId="77777777" w:rsidR="00663E1A" w:rsidRPr="00663E1A" w:rsidRDefault="00663E1A" w:rsidP="003B3850">
      <w:pPr>
        <w:tabs>
          <w:tab w:val="left" w:pos="7200"/>
          <w:tab w:val="left" w:pos="7920"/>
          <w:tab w:val="right" w:pos="9270"/>
        </w:tabs>
      </w:pPr>
      <w:r>
        <w:tab/>
      </w:r>
      <w:r>
        <w:rPr>
          <w:b/>
        </w:rPr>
        <w:t>N'</w:t>
      </w:r>
      <w:r>
        <w:rPr>
          <w:rStyle w:val="superscript"/>
        </w:rPr>
        <w:t>(c')</w:t>
      </w:r>
      <w:r>
        <w:rPr>
          <w:rStyle w:val="subscript"/>
        </w:rPr>
        <w:t>fict</w:t>
      </w:r>
      <w:r>
        <w:t xml:space="preserve">  =</w:t>
      </w:r>
      <w:r>
        <w:rPr>
          <w:color w:val="000000"/>
        </w:rPr>
        <w:t xml:space="preserve"> </w:t>
      </w:r>
      <w:r w:rsidRPr="00663E1A">
        <w:rPr>
          <w:b/>
        </w:rPr>
        <w:t>r</w:t>
      </w:r>
      <w:r>
        <w:rPr>
          <w:color w:val="000000"/>
        </w:rPr>
        <w:t>'</w:t>
      </w:r>
      <w:r w:rsidRPr="00386891">
        <w:rPr>
          <w:b/>
          <w:color w:val="000000"/>
        </w:rPr>
        <w:t xml:space="preserve"> </w:t>
      </w:r>
      <w:r w:rsidRPr="00663E1A">
        <w:rPr>
          <w:color w:val="000000"/>
        </w:rPr>
        <w:t>x</w:t>
      </w:r>
      <w:r>
        <w:rPr>
          <w:b/>
          <w:color w:val="000000"/>
        </w:rPr>
        <w:t xml:space="preserve"> F'</w:t>
      </w:r>
      <w:r>
        <w:rPr>
          <w:rStyle w:val="subscript"/>
        </w:rPr>
        <w:t>fict</w:t>
      </w:r>
      <w:r>
        <w:t xml:space="preserve"> .</w:t>
      </w:r>
      <w:r>
        <w:tab/>
      </w:r>
      <w:r>
        <w:tab/>
      </w:r>
      <w:r>
        <w:tab/>
      </w:r>
      <w:r>
        <w:tab/>
      </w:r>
      <w:r>
        <w:tab/>
      </w:r>
      <w:r>
        <w:tab/>
      </w:r>
      <w:r>
        <w:tab/>
      </w:r>
      <w:r>
        <w:tab/>
      </w:r>
      <w:r>
        <w:tab/>
        <w:t>(11.3.11)</w:t>
      </w:r>
    </w:p>
    <w:p w14:paraId="26A2A266" w14:textId="77777777" w:rsidR="00C276F3" w:rsidRPr="0017594A" w:rsidRDefault="00C276F3" w:rsidP="00C276F3">
      <w:pPr>
        <w:tabs>
          <w:tab w:val="left" w:pos="7200"/>
          <w:tab w:val="left" w:pos="7920"/>
          <w:tab w:val="right" w:pos="9270"/>
        </w:tabs>
      </w:pPr>
    </w:p>
    <w:p w14:paraId="483CE5AA" w14:textId="77777777" w:rsidR="00C276F3" w:rsidRPr="00631369" w:rsidRDefault="00E04121" w:rsidP="00C276F3">
      <w:pPr>
        <w:pStyle w:val="Heading3"/>
      </w:pPr>
      <w:bookmarkStart w:id="62" w:name="_Toc474339509"/>
      <w:r>
        <w:t>11.4</w:t>
      </w:r>
      <w:r w:rsidR="00C276F3" w:rsidRPr="00631369">
        <w:t xml:space="preserve"> </w:t>
      </w:r>
      <w:r w:rsidR="002627CF">
        <w:t xml:space="preserve">Application:  </w:t>
      </w:r>
      <w:r w:rsidR="007B1B44">
        <w:t xml:space="preserve">Fictitious </w:t>
      </w:r>
      <w:r w:rsidR="00E2142D">
        <w:t>T</w:t>
      </w:r>
      <w:r w:rsidR="007B1B44">
        <w:t>orques in Fluid Dynamics</w:t>
      </w:r>
      <w:bookmarkEnd w:id="62"/>
    </w:p>
    <w:p w14:paraId="634396F4" w14:textId="77777777" w:rsidR="00C276F3" w:rsidRDefault="00C276F3" w:rsidP="00C276F3">
      <w:pPr>
        <w:tabs>
          <w:tab w:val="left" w:pos="7200"/>
          <w:tab w:val="left" w:pos="7920"/>
          <w:tab w:val="right" w:pos="9270"/>
        </w:tabs>
        <w:jc w:val="left"/>
      </w:pPr>
    </w:p>
    <w:p w14:paraId="3302F392" w14:textId="77777777" w:rsidR="00C276F3" w:rsidRDefault="00C276F3" w:rsidP="00C276F3">
      <w:pPr>
        <w:tabs>
          <w:tab w:val="left" w:pos="7200"/>
          <w:tab w:val="left" w:pos="7920"/>
          <w:tab w:val="right" w:pos="9270"/>
        </w:tabs>
      </w:pPr>
      <w:r>
        <w:t>The object of interest is a blob of fluid contained in a moving volume V</w:t>
      </w:r>
      <w:r>
        <w:rPr>
          <w:rStyle w:val="subscript"/>
        </w:rPr>
        <w:t>m</w:t>
      </w:r>
      <w:r>
        <w:t>. The boundary S</w:t>
      </w:r>
      <w:r>
        <w:rPr>
          <w:rStyle w:val="subscript"/>
        </w:rPr>
        <w:t>m</w:t>
      </w:r>
      <w:r>
        <w:t xml:space="preserve"> of this volume V</w:t>
      </w:r>
      <w:r>
        <w:rPr>
          <w:rStyle w:val="subscript"/>
        </w:rPr>
        <w:t>m</w:t>
      </w:r>
      <w:r>
        <w:t xml:space="preserve"> moves and changes shape such that every point on S</w:t>
      </w:r>
      <w:r>
        <w:rPr>
          <w:rStyle w:val="subscript"/>
        </w:rPr>
        <w:t>m</w:t>
      </w:r>
      <w:r>
        <w:t xml:space="preserve"> moves at a velocity which matches the local fluid flow velocity </w:t>
      </w:r>
      <w:r w:rsidRPr="006A106E">
        <w:rPr>
          <w:b/>
        </w:rPr>
        <w:t>v</w:t>
      </w:r>
      <w:r>
        <w:rPr>
          <w:b/>
        </w:rPr>
        <w:t>(r</w:t>
      </w:r>
      <w:r>
        <w:t>,t</w:t>
      </w:r>
      <w:r>
        <w:rPr>
          <w:b/>
        </w:rPr>
        <w:t>)</w:t>
      </w:r>
      <w:r>
        <w:t>. As a result, no particles of fluid either enter or leave the blob volume V</w:t>
      </w:r>
      <w:r>
        <w:rPr>
          <w:rStyle w:val="subscript"/>
        </w:rPr>
        <w:t>m</w:t>
      </w:r>
      <w:r>
        <w:t xml:space="preserve"> as it moves. One implication is that the mass M of the blob V</w:t>
      </w:r>
      <w:r>
        <w:rPr>
          <w:rStyle w:val="subscript"/>
        </w:rPr>
        <w:t>m</w:t>
      </w:r>
      <w:r>
        <w:t xml:space="preserve"> remains constant. This blob, of some fixed mass </w:t>
      </w:r>
      <w:r w:rsidR="00A42640">
        <w:t>M</w:t>
      </w:r>
      <w:r>
        <w:t xml:space="preserve">, is our "object of mechanical interest" (later called "the system"). </w:t>
      </w:r>
    </w:p>
    <w:p w14:paraId="1346F538" w14:textId="77777777" w:rsidR="00C276F3" w:rsidRPr="006A2E40" w:rsidRDefault="00C276F3" w:rsidP="00C276F3">
      <w:pPr>
        <w:tabs>
          <w:tab w:val="left" w:pos="7200"/>
          <w:tab w:val="left" w:pos="7920"/>
          <w:tab w:val="right" w:pos="9270"/>
        </w:tabs>
      </w:pPr>
      <w:r>
        <w:tab/>
        <w:t>At time t, we imagine that V</w:t>
      </w:r>
      <w:r>
        <w:rPr>
          <w:rStyle w:val="subscript"/>
        </w:rPr>
        <w:t>m</w:t>
      </w:r>
      <w:r>
        <w:t xml:space="preserve"> sheds a snake skin V</w:t>
      </w:r>
      <w:r>
        <w:rPr>
          <w:rStyle w:val="subscript"/>
        </w:rPr>
        <w:t>c</w:t>
      </w:r>
      <w:r>
        <w:t xml:space="preserve"> which then remains frozen in time. Then V</w:t>
      </w:r>
      <w:r>
        <w:rPr>
          <w:rStyle w:val="subscript"/>
        </w:rPr>
        <w:t>m</w:t>
      </w:r>
      <w:r>
        <w:t>(t) aligns with V</w:t>
      </w:r>
      <w:r>
        <w:rPr>
          <w:rStyle w:val="subscript"/>
        </w:rPr>
        <w:t>c</w:t>
      </w:r>
      <w:r>
        <w:t xml:space="preserve"> at time t </w:t>
      </w:r>
      <w:r w:rsidRPr="00BA3EA8">
        <w:rPr>
          <w:color w:val="000000"/>
        </w:rPr>
        <w:t>and</w:t>
      </w:r>
      <w:r>
        <w:t xml:space="preserve"> probably at no other time. Whereas V</w:t>
      </w:r>
      <w:r>
        <w:rPr>
          <w:rStyle w:val="subscript"/>
        </w:rPr>
        <w:t>m</w:t>
      </w:r>
      <w:r>
        <w:t xml:space="preserve"> moves, V</w:t>
      </w:r>
      <w:r>
        <w:rPr>
          <w:rStyle w:val="subscript"/>
        </w:rPr>
        <w:t>c</w:t>
      </w:r>
      <w:r>
        <w:t xml:space="preserve"> is fixed. V</w:t>
      </w:r>
      <w:r>
        <w:rPr>
          <w:rStyle w:val="subscript"/>
        </w:rPr>
        <w:t>m</w:t>
      </w:r>
      <w:r>
        <w:t xml:space="preserve"> is called a "material volume" since it flows with the material, while V</w:t>
      </w:r>
      <w:r>
        <w:rPr>
          <w:rStyle w:val="subscript"/>
        </w:rPr>
        <w:t>c</w:t>
      </w:r>
      <w:r>
        <w:t xml:space="preserve"> is called a "control volume".  In general, all volume integrals except those being differentiated in time are expressed as integrals over Vc. </w:t>
      </w:r>
    </w:p>
    <w:p w14:paraId="243A1C45" w14:textId="77777777" w:rsidR="00C276F3" w:rsidRDefault="00C276F3" w:rsidP="00C276F3">
      <w:pPr>
        <w:tabs>
          <w:tab w:val="left" w:pos="7200"/>
          <w:tab w:val="left" w:pos="7920"/>
          <w:tab w:val="right" w:pos="9270"/>
        </w:tabs>
        <w:jc w:val="left"/>
      </w:pPr>
      <w:r>
        <w:tab/>
        <w:t xml:space="preserve">Here is Newton's Rotational Law </w:t>
      </w:r>
      <w:r w:rsidRPr="00360BA2">
        <w:rPr>
          <w:b/>
        </w:rPr>
        <w:t>N</w:t>
      </w:r>
      <w:r>
        <w:t xml:space="preserve"> = </w:t>
      </w:r>
      <w:r w:rsidRPr="00360BA2">
        <w:rPr>
          <w:b/>
        </w:rPr>
        <w:fldChar w:fldCharType="begin"/>
      </w:r>
      <w:r w:rsidRPr="00360BA2">
        <w:rPr>
          <w:b/>
        </w:rPr>
        <w:instrText xml:space="preserve"> EQ \O(L,\S\up</w:instrText>
      </w:r>
      <w:r>
        <w:rPr>
          <w:b/>
        </w:rPr>
        <w:instrText>6</w:instrText>
      </w:r>
      <w:r w:rsidRPr="00360BA2">
        <w:rPr>
          <w:b/>
        </w:rPr>
        <w:instrText>(•))</w:instrText>
      </w:r>
      <w:r w:rsidRPr="00360BA2">
        <w:rPr>
          <w:b/>
        </w:rPr>
        <w:fldChar w:fldCharType="end"/>
      </w:r>
      <w:r w:rsidRPr="0072583A">
        <w:t xml:space="preserve"> (11.</w:t>
      </w:r>
      <w:r w:rsidR="0072583A" w:rsidRPr="0072583A">
        <w:t>3.2</w:t>
      </w:r>
      <w:r w:rsidRPr="0072583A">
        <w:t>)</w:t>
      </w:r>
      <w:r>
        <w:t xml:space="preserve"> for the this blob of mass </w:t>
      </w:r>
      <w:r w:rsidR="00A42640">
        <w:t>M</w:t>
      </w:r>
      <w:r>
        <w:t xml:space="preserve"> in inertial Frame S, </w:t>
      </w:r>
    </w:p>
    <w:p w14:paraId="645B3C03" w14:textId="77777777" w:rsidR="00C276F3" w:rsidRPr="00360BA2" w:rsidRDefault="00C276F3" w:rsidP="00C276F3">
      <w:pPr>
        <w:tabs>
          <w:tab w:val="left" w:pos="7200"/>
          <w:tab w:val="left" w:pos="7920"/>
          <w:tab w:val="right" w:pos="9270"/>
        </w:tabs>
        <w:jc w:val="left"/>
      </w:pPr>
    </w:p>
    <w:p w14:paraId="1B1A1ABB" w14:textId="77777777" w:rsidR="00C276F3" w:rsidRDefault="00C276F3" w:rsidP="000F08BC">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rsidR="00F533A2">
        <w:t xml:space="preserve"> dV  </w:t>
      </w:r>
      <w:r w:rsidR="00FF2EAD">
        <w:t>=  (d/dt</w:t>
      </w:r>
      <w:r>
        <w:t>)</w:t>
      </w:r>
      <w:r>
        <w:rPr>
          <w:rStyle w:val="subscript"/>
        </w:rPr>
        <w:t xml:space="preserve">S </w:t>
      </w:r>
      <w:r w:rsidR="00F533A2">
        <w:t>[</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rsidR="00253E57">
        <w:t xml:space="preserve"> </w:t>
      </w:r>
      <w:r w:rsidR="00F533A2">
        <w:t>.</w:t>
      </w:r>
      <w:r w:rsidR="00F533A2">
        <w:tab/>
      </w:r>
      <w:r w:rsidRPr="00F533A2">
        <w:rPr>
          <w:color w:val="000000"/>
        </w:rPr>
        <w:t>//</w:t>
      </w:r>
      <w:r w:rsidR="00F533A2" w:rsidRPr="00F533A2">
        <w:rPr>
          <w:color w:val="000000"/>
        </w:rPr>
        <w:t xml:space="preserve"> Lai</w:t>
      </w:r>
      <w:r w:rsidRPr="00F533A2">
        <w:rPr>
          <w:color w:val="000000"/>
        </w:rPr>
        <w:t xml:space="preserve"> (7.9.1)</w:t>
      </w:r>
      <w:r>
        <w:tab/>
        <w:t>(11.</w:t>
      </w:r>
      <w:r w:rsidR="0072583A">
        <w:t>4.1</w:t>
      </w:r>
      <w:r>
        <w:t>)</w:t>
      </w:r>
    </w:p>
    <w:p w14:paraId="53803107" w14:textId="77777777" w:rsidR="00AD6195" w:rsidRDefault="00AD6195" w:rsidP="000F08BC">
      <w:pPr>
        <w:tabs>
          <w:tab w:val="left" w:pos="7200"/>
          <w:tab w:val="left" w:pos="7920"/>
          <w:tab w:val="right" w:pos="9270"/>
        </w:tabs>
      </w:pPr>
    </w:p>
    <w:p w14:paraId="77E5C31D" w14:textId="77777777" w:rsidR="00DC5BCA" w:rsidRDefault="00AD6195" w:rsidP="00C276F3">
      <w:pPr>
        <w:tabs>
          <w:tab w:val="left" w:pos="7200"/>
          <w:tab w:val="left" w:pos="7920"/>
          <w:tab w:val="right" w:pos="9270"/>
        </w:tabs>
        <w:jc w:val="left"/>
      </w:pPr>
      <w:r>
        <w:t>This equation appears in Lai</w:t>
      </w:r>
      <w:r w:rsidR="00F95E08">
        <w:t xml:space="preserve"> </w:t>
      </w:r>
      <w:r w:rsidR="00F95E08" w:rsidRPr="00663E1A">
        <w:t>et al.</w:t>
      </w:r>
      <w:r>
        <w:t xml:space="preserve"> </w:t>
      </w:r>
      <w:r w:rsidR="00663E1A">
        <w:t xml:space="preserve">p 430 </w:t>
      </w:r>
      <w:r>
        <w:t xml:space="preserve">as equation (7.9.1). </w:t>
      </w:r>
      <w:r w:rsidR="00C276F3">
        <w:t xml:space="preserve">Here </w:t>
      </w:r>
      <w:r w:rsidR="00C276F3" w:rsidRPr="00C66CA6">
        <w:rPr>
          <w:b/>
        </w:rPr>
        <w:t>t</w:t>
      </w:r>
      <w:r w:rsidR="00C276F3">
        <w:t xml:space="preserve"> is a possible external "surface traction" (force per area) acting on the blob's surface S</w:t>
      </w:r>
      <w:r w:rsidR="00C276F3">
        <w:rPr>
          <w:rStyle w:val="subscript"/>
        </w:rPr>
        <w:t>c</w:t>
      </w:r>
      <w:r w:rsidR="00C276F3">
        <w:t xml:space="preserve">, </w:t>
      </w:r>
      <w:r w:rsidR="00C276F3" w:rsidRPr="00C66CA6">
        <w:rPr>
          <w:b/>
        </w:rPr>
        <w:t>B</w:t>
      </w:r>
      <w:r w:rsidR="00C276F3">
        <w:t xml:space="preserve"> is some possible "body force" per unit mass acting on the blob's interior (perhaps gravity </w:t>
      </w:r>
      <w:r w:rsidR="00C276F3" w:rsidRPr="00360BA2">
        <w:rPr>
          <w:b/>
        </w:rPr>
        <w:t>g</w:t>
      </w:r>
      <w:r w:rsidR="00C276F3">
        <w:t xml:space="preserve">), and ρ is the mass density of the fluid. Notice that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t xml:space="preserve"> x ρ</w:t>
      </w:r>
      <w:r w:rsidR="00C276F3" w:rsidRPr="00C66CA6">
        <w:rPr>
          <w:b/>
        </w:rPr>
        <w:t>v</w:t>
      </w:r>
      <w:r w:rsidR="00C276F3">
        <w:t xml:space="preserve"> dV  is an integral of d</w:t>
      </w:r>
      <w:r w:rsidR="00C276F3" w:rsidRPr="00360BA2">
        <w:rPr>
          <w:b/>
        </w:rPr>
        <w:t>L</w:t>
      </w:r>
      <w:r w:rsidR="00C276F3">
        <w:t xml:space="preserve"> = </w:t>
      </w:r>
      <w:r w:rsidR="00C276F3" w:rsidRPr="00360BA2">
        <w:rPr>
          <w:b/>
        </w:rPr>
        <w:t>r</w:t>
      </w:r>
      <w:r w:rsidR="00C276F3">
        <w:t xml:space="preserve"> x d</w:t>
      </w:r>
      <w:r w:rsidR="00C276F3" w:rsidRPr="00360BA2">
        <w:rPr>
          <w:b/>
        </w:rPr>
        <w:t>p</w:t>
      </w:r>
      <w:r w:rsidR="00C276F3">
        <w:t xml:space="preserve"> over the blob, where d</w:t>
      </w:r>
      <w:r w:rsidR="00C276F3" w:rsidRPr="00360BA2">
        <w:rPr>
          <w:b/>
        </w:rPr>
        <w:t>p</w:t>
      </w:r>
      <w:r w:rsidR="00C276F3">
        <w:t xml:space="preserve"> = dm </w:t>
      </w:r>
      <w:r w:rsidR="00C276F3" w:rsidRPr="00360BA2">
        <w:rPr>
          <w:b/>
        </w:rPr>
        <w:t>v</w:t>
      </w:r>
      <w:r w:rsidR="00C276F3">
        <w:rPr>
          <w:b/>
        </w:rPr>
        <w:t xml:space="preserve"> </w:t>
      </w:r>
      <w:r w:rsidR="00C276F3">
        <w:t xml:space="preserve">and dm = ρdV, so this integral </w:t>
      </w:r>
      <w:r w:rsidR="00C276F3" w:rsidRPr="00360BA2">
        <w:rPr>
          <w:b/>
        </w:rPr>
        <w:t>L</w:t>
      </w:r>
      <w:r w:rsidR="00C276F3">
        <w:rPr>
          <w:rStyle w:val="superscript"/>
        </w:rPr>
        <w:t>(0)</w:t>
      </w:r>
      <w:r w:rsidR="00C276F3">
        <w:rPr>
          <w:rStyle w:val="subscript"/>
        </w:rPr>
        <w:t>blob</w:t>
      </w:r>
      <w:r w:rsidR="00C276F3">
        <w:t xml:space="preserve"> </w:t>
      </w:r>
      <w:r w:rsidR="00663E1A">
        <w:t xml:space="preserve">is </w:t>
      </w:r>
      <w:r w:rsidR="00C276F3">
        <w:t xml:space="preserve">referenced to the point </w:t>
      </w:r>
      <w:r w:rsidR="00C276F3" w:rsidRPr="00BA3EA8">
        <w:rPr>
          <w:b/>
        </w:rPr>
        <w:t>c</w:t>
      </w:r>
      <w:r w:rsidR="00C276F3">
        <w:t xml:space="preserve"> = 0. </w:t>
      </w:r>
    </w:p>
    <w:p w14:paraId="447B2D1D" w14:textId="77777777" w:rsidR="00820639" w:rsidRPr="0072583A" w:rsidRDefault="00DC5BCA" w:rsidP="00C276F3">
      <w:pPr>
        <w:tabs>
          <w:tab w:val="left" w:pos="7200"/>
          <w:tab w:val="left" w:pos="7920"/>
          <w:tab w:val="right" w:pos="9270"/>
        </w:tabs>
        <w:jc w:val="left"/>
      </w:pPr>
      <w:r>
        <w:tab/>
        <w:t xml:space="preserve">Frame S' is some rotating frame whose origin is aligned with that of Frame S, so </w:t>
      </w:r>
      <w:r w:rsidRPr="00DC5BCA">
        <w:rPr>
          <w:b/>
        </w:rPr>
        <w:t>b</w:t>
      </w:r>
      <w:r>
        <w:t xml:space="preserve"> = 0, and the angular momentum reference point in Frame S' is chosen as </w:t>
      </w:r>
      <w:r w:rsidRPr="00DC5BCA">
        <w:rPr>
          <w:b/>
        </w:rPr>
        <w:t>c</w:t>
      </w:r>
      <w:r w:rsidR="0072583A">
        <w:t xml:space="preserve">' = 0 (recall (11.2.3) </w:t>
      </w:r>
      <w:r w:rsidR="0072583A">
        <w:rPr>
          <w:b/>
        </w:rPr>
        <w:t>c</w:t>
      </w:r>
      <w:r w:rsidR="0072583A">
        <w:t xml:space="preserve"> - </w:t>
      </w:r>
      <w:r w:rsidR="0072583A">
        <w:rPr>
          <w:b/>
        </w:rPr>
        <w:t>c</w:t>
      </w:r>
      <w:r w:rsidR="0072583A">
        <w:t>' =</w:t>
      </w:r>
      <w:r w:rsidR="0072583A" w:rsidRPr="002216FA">
        <w:rPr>
          <w:b/>
        </w:rPr>
        <w:t xml:space="preserve"> b</w:t>
      </w:r>
      <w:r w:rsidR="0072583A">
        <w:t>).</w:t>
      </w:r>
    </w:p>
    <w:p w14:paraId="447E9BDC" w14:textId="77777777" w:rsidR="00DE4D3C" w:rsidRDefault="00820639" w:rsidP="00C276F3">
      <w:pPr>
        <w:tabs>
          <w:tab w:val="left" w:pos="7200"/>
          <w:tab w:val="left" w:pos="7920"/>
          <w:tab w:val="right" w:pos="9270"/>
        </w:tabs>
        <w:jc w:val="left"/>
      </w:pPr>
      <w:r>
        <w:tab/>
      </w:r>
      <w:r w:rsidR="00DE4D3C">
        <w:t xml:space="preserve">The integrals for </w:t>
      </w:r>
      <w:r w:rsidR="00DE4D3C" w:rsidRPr="00C66CA6">
        <w:rPr>
          <w:b/>
        </w:rPr>
        <w:t>N</w:t>
      </w:r>
      <w:r w:rsidR="00DE4D3C">
        <w:rPr>
          <w:rStyle w:val="superscript"/>
        </w:rPr>
        <w:t>(0)</w:t>
      </w:r>
      <w:r w:rsidR="00DE4D3C">
        <w:t xml:space="preserve"> can be evaluated in any frame o</w:t>
      </w:r>
      <w:r w:rsidR="00E01E0B">
        <w:t xml:space="preserve">ne </w:t>
      </w:r>
      <w:r w:rsidR="00DE4D3C">
        <w:t>likes, and</w:t>
      </w:r>
      <w:r w:rsidR="00DC5BCA">
        <w:t xml:space="preserve"> evaluating them</w:t>
      </w:r>
      <w:r w:rsidR="00DE4D3C">
        <w:t xml:space="preserve"> in </w:t>
      </w:r>
      <w:r w:rsidR="00DC5BCA">
        <w:t xml:space="preserve">rotating </w:t>
      </w:r>
      <w:r w:rsidR="00DE4D3C">
        <w:t>Frame S' gives</w:t>
      </w:r>
    </w:p>
    <w:p w14:paraId="482E1718" w14:textId="77777777" w:rsidR="00DE4D3C" w:rsidRDefault="00DE4D3C" w:rsidP="00C276F3">
      <w:pPr>
        <w:tabs>
          <w:tab w:val="left" w:pos="7200"/>
          <w:tab w:val="left" w:pos="7920"/>
          <w:tab w:val="right" w:pos="9270"/>
        </w:tabs>
        <w:jc w:val="left"/>
      </w:pPr>
    </w:p>
    <w:p w14:paraId="2B38DB32" w14:textId="77777777" w:rsidR="00DE4D3C" w:rsidRDefault="00DE4D3C" w:rsidP="003B3850">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t xml:space="preserve"> x ρ</w:t>
      </w:r>
      <w:r w:rsidRPr="00C66CA6">
        <w:rPr>
          <w:b/>
        </w:rPr>
        <w:t>B</w:t>
      </w:r>
      <w:r>
        <w:t xml:space="preserve"> dV'</w:t>
      </w:r>
      <w:r w:rsidR="00253E57">
        <w:t xml:space="preserve">   .</w:t>
      </w:r>
      <w:r>
        <w:tab/>
      </w:r>
      <w:r>
        <w:tab/>
      </w:r>
      <w:r>
        <w:tab/>
      </w:r>
      <w:r>
        <w:tab/>
      </w:r>
      <w:r>
        <w:tab/>
      </w:r>
      <w:r>
        <w:tab/>
        <w:t>(11.</w:t>
      </w:r>
      <w:r w:rsidR="0072583A">
        <w:t>4.2</w:t>
      </w:r>
      <w:r>
        <w:t>)</w:t>
      </w:r>
    </w:p>
    <w:p w14:paraId="3F3DE116" w14:textId="77777777" w:rsidR="00040CD5" w:rsidRDefault="00040CD5" w:rsidP="00C276F3">
      <w:pPr>
        <w:tabs>
          <w:tab w:val="left" w:pos="7200"/>
          <w:tab w:val="left" w:pos="7920"/>
          <w:tab w:val="right" w:pos="9270"/>
        </w:tabs>
        <w:jc w:val="left"/>
      </w:pPr>
    </w:p>
    <w:p w14:paraId="43F0CD40" w14:textId="77777777" w:rsidR="00040CD5" w:rsidRPr="00040CD5" w:rsidRDefault="00040CD5" w:rsidP="00C276F3">
      <w:pPr>
        <w:tabs>
          <w:tab w:val="left" w:pos="7200"/>
          <w:tab w:val="left" w:pos="7920"/>
          <w:tab w:val="right" w:pos="9270"/>
        </w:tabs>
        <w:jc w:val="left"/>
      </w:pPr>
      <w:r>
        <w:t xml:space="preserve">Here the integration point </w:t>
      </w:r>
      <w:r w:rsidRPr="00040CD5">
        <w:rPr>
          <w:b/>
        </w:rPr>
        <w:t>r</w:t>
      </w:r>
      <w:r>
        <w:t>' runs over surface S</w:t>
      </w:r>
      <w:r>
        <w:rPr>
          <w:rStyle w:val="subscript"/>
        </w:rPr>
        <w:t>c</w:t>
      </w:r>
      <w:r>
        <w:t>' in the first integral, and over volume V</w:t>
      </w:r>
      <w:r>
        <w:rPr>
          <w:rStyle w:val="subscript"/>
        </w:rPr>
        <w:t>c</w:t>
      </w:r>
      <w:r>
        <w:t xml:space="preserve">' in the second. </w:t>
      </w:r>
    </w:p>
    <w:p w14:paraId="07FEFC4D" w14:textId="77777777" w:rsidR="00DE4D3C" w:rsidRPr="00DE4D3C" w:rsidRDefault="00DE4D3C" w:rsidP="00C276F3">
      <w:pPr>
        <w:tabs>
          <w:tab w:val="left" w:pos="7200"/>
          <w:tab w:val="left" w:pos="7920"/>
          <w:tab w:val="right" w:pos="9270"/>
        </w:tabs>
        <w:jc w:val="left"/>
      </w:pPr>
      <w:r>
        <w:t xml:space="preserve">The body force </w:t>
      </w:r>
      <w:r w:rsidRPr="00DE4D3C">
        <w:rPr>
          <w:b/>
        </w:rPr>
        <w:t>B</w:t>
      </w:r>
      <w:r>
        <w:t xml:space="preserve"> and the surface traction </w:t>
      </w:r>
      <w:r w:rsidRPr="00DE4D3C">
        <w:rPr>
          <w:b/>
        </w:rPr>
        <w:t>t</w:t>
      </w:r>
      <w:r>
        <w:t xml:space="preserve"> are unchanged but are now expressed in terms of </w:t>
      </w:r>
      <w:r w:rsidRPr="00DE4D3C">
        <w:rPr>
          <w:b/>
        </w:rPr>
        <w:t>r</w:t>
      </w:r>
      <w:r>
        <w:t xml:space="preserve">'. </w:t>
      </w:r>
    </w:p>
    <w:p w14:paraId="5C21C69A" w14:textId="77777777" w:rsidR="00C276F3" w:rsidRDefault="00C276F3" w:rsidP="00C276F3">
      <w:pPr>
        <w:tabs>
          <w:tab w:val="left" w:pos="7200"/>
          <w:tab w:val="left" w:pos="7920"/>
          <w:tab w:val="right" w:pos="9270"/>
        </w:tabs>
      </w:pPr>
      <w:r>
        <w:tab/>
      </w:r>
    </w:p>
    <w:p w14:paraId="16CCD75E" w14:textId="77777777" w:rsidR="00C276F3" w:rsidRDefault="00C276F3" w:rsidP="00C276F3">
      <w:pPr>
        <w:tabs>
          <w:tab w:val="left" w:pos="7200"/>
          <w:tab w:val="left" w:pos="7920"/>
          <w:tab w:val="right" w:pos="9270"/>
        </w:tabs>
      </w:pPr>
      <w:r>
        <w:t>What does equation</w:t>
      </w:r>
      <w:r w:rsidRPr="0072583A">
        <w:t xml:space="preserve"> (11.</w:t>
      </w:r>
      <w:r w:rsidR="0072583A" w:rsidRPr="0072583A">
        <w:t>4.1</w:t>
      </w:r>
      <w:r w:rsidRPr="0072583A">
        <w:t xml:space="preserve">) </w:t>
      </w:r>
      <w:r>
        <w:t>look l</w:t>
      </w:r>
      <w:r w:rsidR="00663E1A">
        <w:t xml:space="preserve">ike in non-inertial Frame S' ?  </w:t>
      </w:r>
      <w:r>
        <w:t>According to</w:t>
      </w:r>
      <w:r w:rsidRPr="0072583A">
        <w:t xml:space="preserve"> (11.</w:t>
      </w:r>
      <w:r w:rsidR="0072583A" w:rsidRPr="0072583A">
        <w:t>3.4</w:t>
      </w:r>
      <w:r w:rsidRPr="0072583A">
        <w:t xml:space="preserve">) </w:t>
      </w:r>
      <w:r w:rsidR="0072583A">
        <w:t xml:space="preserve">and (11.3.5) </w:t>
      </w:r>
      <w:r>
        <w:t>it is this:</w:t>
      </w:r>
    </w:p>
    <w:p w14:paraId="4B6EE752" w14:textId="77777777" w:rsidR="00C276F3" w:rsidRDefault="00C276F3" w:rsidP="00C276F3">
      <w:pPr>
        <w:tabs>
          <w:tab w:val="left" w:pos="7200"/>
          <w:tab w:val="left" w:pos="7920"/>
          <w:tab w:val="right" w:pos="9270"/>
        </w:tabs>
      </w:pPr>
    </w:p>
    <w:p w14:paraId="78AD1B23" w14:textId="77777777" w:rsidR="00C276F3" w:rsidRDefault="00C276F3" w:rsidP="00C276F3">
      <w:pPr>
        <w:tabs>
          <w:tab w:val="left" w:pos="7200"/>
          <w:tab w:val="left" w:pos="7920"/>
          <w:tab w:val="right" w:pos="9270"/>
        </w:tabs>
        <w:rPr>
          <w:i/>
        </w:rPr>
      </w:pPr>
      <w:r>
        <w:tab/>
      </w:r>
      <w:r>
        <w:rPr>
          <w:b/>
        </w:rPr>
        <w:t>N</w:t>
      </w:r>
      <w:r>
        <w:rPr>
          <w:rStyle w:val="superscript"/>
        </w:rPr>
        <w:t>(0)</w:t>
      </w:r>
      <w:r>
        <w:rPr>
          <w:b/>
        </w:rPr>
        <w:t xml:space="preserve"> + N'</w:t>
      </w:r>
      <w:r>
        <w:rPr>
          <w:rStyle w:val="superscript"/>
        </w:rPr>
        <w:t>(0)</w:t>
      </w:r>
      <w:r>
        <w:rPr>
          <w:rStyle w:val="subscript"/>
        </w:rPr>
        <w:t>fict</w:t>
      </w:r>
      <w:r>
        <w:t xml:space="preserve">  = </w:t>
      </w:r>
      <w:r w:rsidR="000747D5">
        <w:t xml:space="preserve"> </w:t>
      </w:r>
      <w:r>
        <w:fldChar w:fldCharType="begin"/>
      </w:r>
      <w:r>
        <w:instrText xml:space="preserve"> EQ \O(</w:instrText>
      </w:r>
      <w:r>
        <w:rPr>
          <w:b/>
        </w:rPr>
        <w:instrText>L</w:instrText>
      </w:r>
      <w:r>
        <w:instrText>,\S\up6(•))</w:instrText>
      </w:r>
      <w:r>
        <w:fldChar w:fldCharType="end"/>
      </w:r>
      <w:r>
        <w:t>'</w:t>
      </w:r>
      <w:r>
        <w:rPr>
          <w:rStyle w:val="superscript"/>
        </w:rPr>
        <w:t>(0)</w:t>
      </w:r>
      <w:r w:rsidR="000747D5">
        <w:t xml:space="preserve">  </w:t>
      </w:r>
      <w:r>
        <w:t>= (d/dt)</w:t>
      </w:r>
      <w:r>
        <w:rPr>
          <w:rStyle w:val="subscript"/>
        </w:rPr>
        <w:t>S'</w:t>
      </w:r>
      <w:r w:rsidRPr="006A2E40">
        <w:rPr>
          <w:b/>
        </w:rPr>
        <w:t>L</w:t>
      </w:r>
      <w:r>
        <w:t>'</w:t>
      </w:r>
      <w:r>
        <w:rPr>
          <w:rStyle w:val="superscript"/>
        </w:rPr>
        <w:t>(0)</w:t>
      </w:r>
      <w:r w:rsidR="0072583A">
        <w:tab/>
      </w:r>
      <w:r w:rsidR="00663E1A">
        <w:t>.</w:t>
      </w:r>
      <w:r w:rsidR="0072583A">
        <w:tab/>
      </w:r>
      <w:r w:rsidR="0072583A">
        <w:tab/>
      </w:r>
      <w:r w:rsidR="0072583A">
        <w:tab/>
      </w:r>
      <w:r w:rsidR="0072583A">
        <w:tab/>
        <w:t xml:space="preserve">           (</w:t>
      </w:r>
      <w:r w:rsidRPr="009D37F3">
        <w:rPr>
          <w:i/>
        </w:rPr>
        <w:t>11.</w:t>
      </w:r>
      <w:r w:rsidR="0072583A">
        <w:rPr>
          <w:i/>
        </w:rPr>
        <w:t>3.4</w:t>
      </w:r>
      <w:r w:rsidRPr="009D37F3">
        <w:rPr>
          <w:i/>
        </w:rPr>
        <w:t>)</w:t>
      </w:r>
      <w:r w:rsidR="0072583A">
        <w:rPr>
          <w:i/>
        </w:rPr>
        <w:t>,(11.3.5)</w:t>
      </w:r>
    </w:p>
    <w:p w14:paraId="23F71291" w14:textId="77777777" w:rsidR="00DE4D3C" w:rsidRPr="00DE4D3C" w:rsidRDefault="00DE4D3C" w:rsidP="00C276F3">
      <w:pPr>
        <w:tabs>
          <w:tab w:val="left" w:pos="7200"/>
          <w:tab w:val="left" w:pos="7920"/>
          <w:tab w:val="right" w:pos="9270"/>
        </w:tabs>
      </w:pPr>
    </w:p>
    <w:p w14:paraId="588FFA19" w14:textId="77777777" w:rsidR="00C276F3" w:rsidRDefault="00663E1A" w:rsidP="00C276F3">
      <w:pPr>
        <w:tabs>
          <w:tab w:val="left" w:pos="7200"/>
          <w:tab w:val="left" w:pos="7920"/>
          <w:tab w:val="right" w:pos="9270"/>
        </w:tabs>
      </w:pPr>
      <w:r>
        <w:t>U</w:t>
      </w:r>
      <w:r w:rsidR="00DE4D3C">
        <w:t xml:space="preserve">sing </w:t>
      </w:r>
      <w:r w:rsidR="00DE4D3C" w:rsidRPr="0072583A">
        <w:t>(11.</w:t>
      </w:r>
      <w:r w:rsidR="0072583A" w:rsidRPr="0072583A">
        <w:t>4.2</w:t>
      </w:r>
      <w:r w:rsidR="00DE4D3C" w:rsidRPr="0072583A">
        <w:t xml:space="preserve">) </w:t>
      </w:r>
      <w:r>
        <w:t xml:space="preserve">this </w:t>
      </w:r>
      <w:r w:rsidR="00DE4D3C" w:rsidRPr="0072583A">
        <w:t>m</w:t>
      </w:r>
      <w:r w:rsidR="00DE4D3C">
        <w:t>ay be written as</w:t>
      </w:r>
      <w:r>
        <w:t>,</w:t>
      </w:r>
    </w:p>
    <w:p w14:paraId="267A7E7B" w14:textId="77777777" w:rsidR="00DE4D3C" w:rsidRDefault="00DE4D3C" w:rsidP="00C276F3">
      <w:pPr>
        <w:tabs>
          <w:tab w:val="left" w:pos="7200"/>
          <w:tab w:val="left" w:pos="7920"/>
          <w:tab w:val="right" w:pos="9270"/>
        </w:tabs>
      </w:pPr>
    </w:p>
    <w:p w14:paraId="4452EFA7" w14:textId="77777777" w:rsidR="00C276F3" w:rsidRPr="00C96064" w:rsidRDefault="00C276F3" w:rsidP="00C276F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rsidR="007B1B44">
        <w:t xml:space="preserve"> x ρ</w:t>
      </w:r>
      <w:r w:rsidRPr="00C66CA6">
        <w:rPr>
          <w:b/>
        </w:rPr>
        <w:t>B</w:t>
      </w:r>
      <w:r>
        <w:t xml:space="preserve"> dV' )  +  </w:t>
      </w:r>
      <w:r>
        <w:rPr>
          <w:b/>
        </w:rPr>
        <w:t>N'</w:t>
      </w:r>
      <w:r>
        <w:rPr>
          <w:rStyle w:val="superscript"/>
        </w:rPr>
        <w:t>(0)</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w:t>
      </w:r>
      <w:r w:rsidRPr="00C66CA6">
        <w:rPr>
          <w:b/>
        </w:rPr>
        <w:t>r</w:t>
      </w:r>
      <w:r>
        <w:rPr>
          <w:b/>
        </w:rPr>
        <w:t>'</w:t>
      </w:r>
      <w:r w:rsidR="007B1B44">
        <w:t xml:space="preserve"> x ρ</w:t>
      </w:r>
      <w:r w:rsidRPr="00C66CA6">
        <w:rPr>
          <w:b/>
        </w:rPr>
        <w:t>v</w:t>
      </w:r>
      <w:r>
        <w:rPr>
          <w:b/>
        </w:rPr>
        <w:t>'</w:t>
      </w:r>
      <w:r>
        <w:t xml:space="preserve"> dV']</w:t>
      </w:r>
      <w:r w:rsidR="00253E57">
        <w:t xml:space="preserve"> </w:t>
      </w:r>
      <w:r w:rsidR="00355473">
        <w:t xml:space="preserve"> .</w:t>
      </w:r>
      <w:r>
        <w:tab/>
        <w:t>(11.</w:t>
      </w:r>
      <w:r w:rsidR="0072583A">
        <w:t>4.3</w:t>
      </w:r>
      <w:r>
        <w:t>)</w:t>
      </w:r>
    </w:p>
    <w:p w14:paraId="3CC0B1A2" w14:textId="77777777" w:rsidR="00C276F3" w:rsidRDefault="00C276F3" w:rsidP="00C276F3">
      <w:pPr>
        <w:tabs>
          <w:tab w:val="left" w:pos="7200"/>
          <w:tab w:val="left" w:pos="7920"/>
          <w:tab w:val="right" w:pos="9270"/>
        </w:tabs>
      </w:pPr>
    </w:p>
    <w:p w14:paraId="476B7722" w14:textId="77777777" w:rsidR="007B1B44" w:rsidRDefault="00C276F3" w:rsidP="00C276F3">
      <w:pPr>
        <w:tabs>
          <w:tab w:val="left" w:pos="7200"/>
          <w:tab w:val="left" w:pos="7920"/>
          <w:tab w:val="right" w:pos="9270"/>
        </w:tabs>
      </w:pPr>
      <w:r>
        <w:t xml:space="preserve">Here everything is computed in </w:t>
      </w:r>
      <w:r w:rsidR="00820639">
        <w:t>rotating</w:t>
      </w:r>
      <w:r>
        <w:t xml:space="preserve"> Frame S', but </w:t>
      </w:r>
      <w:r w:rsidRPr="00FB1704">
        <w:rPr>
          <w:b/>
        </w:rPr>
        <w:t>t</w:t>
      </w:r>
      <w:r>
        <w:t xml:space="preserve"> and </w:t>
      </w:r>
      <w:r w:rsidRPr="00FB1704">
        <w:rPr>
          <w:b/>
        </w:rPr>
        <w:t>B</w:t>
      </w:r>
      <w:r>
        <w:t xml:space="preserve"> are the same as in Frame S since they are not affected by the </w:t>
      </w:r>
      <w:r w:rsidR="00355473">
        <w:t>fact that the frame</w:t>
      </w:r>
      <w:r w:rsidR="00040CD5">
        <w:t xml:space="preserve"> S'</w:t>
      </w:r>
      <w:r w:rsidR="00355473">
        <w:t xml:space="preserve"> is rotating</w:t>
      </w:r>
      <w:r>
        <w:t xml:space="preserve">. </w:t>
      </w:r>
      <w:r w:rsidR="00355473">
        <w:t>Also, ρ' = ρ since this is mass per volume and the differential volume element is not affected by a rotation.</w:t>
      </w:r>
      <w:r w:rsidR="00FF2EAD">
        <w:t xml:space="preserve"> T</w:t>
      </w:r>
      <w:r>
        <w:t>he control volume V</w:t>
      </w:r>
      <w:r>
        <w:rPr>
          <w:rStyle w:val="subscript"/>
        </w:rPr>
        <w:t>c</w:t>
      </w:r>
      <w:r w:rsidRPr="00DE4D3C">
        <w:t>'</w:t>
      </w:r>
      <w:r>
        <w:t xml:space="preserve"> and its boundary S</w:t>
      </w:r>
      <w:r>
        <w:rPr>
          <w:rStyle w:val="subscript"/>
        </w:rPr>
        <w:t>c</w:t>
      </w:r>
      <w:r w:rsidRPr="00DE4D3C">
        <w:t>'</w:t>
      </w:r>
      <w:r>
        <w:t xml:space="preserve"> are fixed in Frame S'. On the right, V</w:t>
      </w:r>
      <w:r>
        <w:rPr>
          <w:rStyle w:val="subscript"/>
        </w:rPr>
        <w:t>m'</w:t>
      </w:r>
      <w:r>
        <w:t xml:space="preserve"> aligns with V</w:t>
      </w:r>
      <w:r>
        <w:rPr>
          <w:rStyle w:val="subscript"/>
        </w:rPr>
        <w:t>c'</w:t>
      </w:r>
      <w:r>
        <w:t xml:space="preserve"> at time instant t, and</w:t>
      </w:r>
    </w:p>
    <w:p w14:paraId="00C620AF" w14:textId="77777777" w:rsidR="00130671" w:rsidRPr="00130671" w:rsidRDefault="00130671" w:rsidP="00C276F3">
      <w:pPr>
        <w:tabs>
          <w:tab w:val="left" w:pos="7200"/>
          <w:tab w:val="left" w:pos="7920"/>
          <w:tab w:val="right" w:pos="9270"/>
        </w:tabs>
        <w:rPr>
          <w:sz w:val="12"/>
          <w:szCs w:val="12"/>
        </w:rPr>
      </w:pPr>
    </w:p>
    <w:p w14:paraId="4BE07812" w14:textId="77777777" w:rsidR="00C276F3" w:rsidRPr="00040CD5" w:rsidRDefault="007B1B44" w:rsidP="00C276F3">
      <w:pPr>
        <w:tabs>
          <w:tab w:val="left" w:pos="7200"/>
          <w:tab w:val="left" w:pos="7920"/>
          <w:tab w:val="right" w:pos="9270"/>
        </w:tabs>
      </w:pPr>
      <w:r>
        <w:tab/>
      </w:r>
      <w:r w:rsidR="00C276F3">
        <w:t xml:space="preserve">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rPr>
          <w:b/>
        </w:rPr>
        <w:t>'</w:t>
      </w:r>
      <w:r w:rsidR="00C276F3">
        <w:t xml:space="preserve"> x ρ'</w:t>
      </w:r>
      <w:r w:rsidR="00C276F3" w:rsidRPr="00C66CA6">
        <w:rPr>
          <w:b/>
        </w:rPr>
        <w:t>v</w:t>
      </w:r>
      <w:r w:rsidR="00C276F3">
        <w:rPr>
          <w:b/>
        </w:rPr>
        <w:t>'</w:t>
      </w:r>
      <w:r w:rsidR="00C276F3">
        <w:t xml:space="preserve"> dV'  = </w:t>
      </w:r>
      <w:r w:rsidR="00C276F3" w:rsidRPr="006A2E40">
        <w:rPr>
          <w:b/>
        </w:rPr>
        <w:t>L</w:t>
      </w:r>
      <w:r w:rsidR="00C276F3">
        <w:t>'</w:t>
      </w:r>
      <w:r w:rsidR="00C276F3">
        <w:rPr>
          <w:rStyle w:val="superscript"/>
        </w:rPr>
        <w:t>(0)</w:t>
      </w:r>
      <w:r w:rsidR="00C276F3">
        <w:rPr>
          <w:rStyle w:val="subscript"/>
        </w:rPr>
        <w:t>blob</w:t>
      </w:r>
      <w:r w:rsidR="00C276F3">
        <w:t xml:space="preserve"> </w:t>
      </w:r>
      <w:r w:rsidR="00253E57">
        <w:t xml:space="preserve">   </w:t>
      </w:r>
      <w:r w:rsidR="00C276F3">
        <w:t xml:space="preserve">. </w:t>
      </w:r>
      <w:r w:rsidR="00DE4D3C">
        <w:tab/>
      </w:r>
      <w:r w:rsidR="00040CD5">
        <w:tab/>
      </w:r>
      <w:r w:rsidR="00040CD5">
        <w:tab/>
      </w:r>
      <w:r w:rsidR="00040CD5">
        <w:tab/>
      </w:r>
      <w:r w:rsidR="00040CD5">
        <w:tab/>
      </w:r>
      <w:r w:rsidR="00040CD5">
        <w:tab/>
      </w:r>
      <w:r w:rsidR="00040CD5">
        <w:tab/>
      </w:r>
      <w:r w:rsidR="00040CD5">
        <w:tab/>
        <w:t>(11.</w:t>
      </w:r>
      <w:r w:rsidR="0072583A">
        <w:t>4.4</w:t>
      </w:r>
      <w:r w:rsidR="00040CD5">
        <w:t>)</w:t>
      </w:r>
    </w:p>
    <w:p w14:paraId="7D6B219A" w14:textId="77777777" w:rsidR="007B1B44" w:rsidRDefault="00C276F3" w:rsidP="00C276F3">
      <w:pPr>
        <w:tabs>
          <w:tab w:val="left" w:pos="7200"/>
          <w:tab w:val="left" w:pos="7920"/>
          <w:tab w:val="right" w:pos="9270"/>
        </w:tabs>
      </w:pPr>
      <w:r>
        <w:tab/>
      </w:r>
    </w:p>
    <w:p w14:paraId="11F51F2A" w14:textId="77777777" w:rsidR="00DC5BCA" w:rsidRDefault="005330F2" w:rsidP="00C276F3">
      <w:pPr>
        <w:tabs>
          <w:tab w:val="left" w:pos="7200"/>
          <w:tab w:val="left" w:pos="7920"/>
          <w:tab w:val="right" w:pos="9270"/>
        </w:tabs>
      </w:pPr>
      <w:r>
        <w:t xml:space="preserve">The question remains: </w:t>
      </w:r>
      <w:r w:rsidR="00C276F3">
        <w:t xml:space="preserve">what is the fictitious torque </w:t>
      </w:r>
      <w:r w:rsidR="00C276F3">
        <w:rPr>
          <w:b/>
        </w:rPr>
        <w:t>N'</w:t>
      </w:r>
      <w:r w:rsidR="00C276F3">
        <w:rPr>
          <w:rStyle w:val="superscript"/>
        </w:rPr>
        <w:t>(0)</w:t>
      </w:r>
      <w:r w:rsidR="00C276F3">
        <w:rPr>
          <w:rStyle w:val="subscript"/>
        </w:rPr>
        <w:t>fict</w:t>
      </w:r>
      <w:r w:rsidR="00C276F3">
        <w:t xml:space="preserve"> appearing i</w:t>
      </w:r>
      <w:r w:rsidR="00C276F3" w:rsidRPr="0072583A">
        <w:t>n (</w:t>
      </w:r>
      <w:r w:rsidR="0072583A" w:rsidRPr="0072583A">
        <w:t>11.4.3</w:t>
      </w:r>
      <w:r w:rsidR="00663E1A">
        <w:t>)</w:t>
      </w:r>
      <w:r w:rsidR="00C276F3">
        <w:t xml:space="preserve">? </w:t>
      </w:r>
      <w:r w:rsidR="00DC5BCA">
        <w:t xml:space="preserve">For a particle of mass dm' at location </w:t>
      </w:r>
      <w:r w:rsidR="00DC5BCA" w:rsidRPr="00DC5BCA">
        <w:rPr>
          <w:b/>
        </w:rPr>
        <w:t>r</w:t>
      </w:r>
      <w:r w:rsidR="00DC5BCA">
        <w:t>' in the blob the contribution is</w:t>
      </w:r>
      <w:r w:rsidR="00663E1A">
        <w:t>, from (11.3.11),</w:t>
      </w:r>
      <w:r w:rsidR="00FF2EAD">
        <w:t xml:space="preserve"> (terms reordered on second line)</w:t>
      </w:r>
      <w:r w:rsidR="00663E1A">
        <w:t xml:space="preserve"> </w:t>
      </w:r>
    </w:p>
    <w:p w14:paraId="03B93872" w14:textId="77777777" w:rsidR="00DC5BCA" w:rsidRDefault="00DC5BCA" w:rsidP="00C276F3">
      <w:pPr>
        <w:tabs>
          <w:tab w:val="left" w:pos="7200"/>
          <w:tab w:val="left" w:pos="7920"/>
          <w:tab w:val="right" w:pos="9270"/>
        </w:tabs>
      </w:pPr>
    </w:p>
    <w:p w14:paraId="73B72B01" w14:textId="77777777" w:rsidR="00DC5BCA" w:rsidRDefault="00DC5BCA" w:rsidP="00C276F3">
      <w:pPr>
        <w:tabs>
          <w:tab w:val="left" w:pos="7200"/>
          <w:tab w:val="left" w:pos="7920"/>
          <w:tab w:val="right" w:pos="9270"/>
        </w:tabs>
      </w:pPr>
      <w:r>
        <w:tab/>
        <w:t>d</w:t>
      </w:r>
      <w:r>
        <w:rPr>
          <w:b/>
        </w:rPr>
        <w:t>N'</w:t>
      </w:r>
      <w:r>
        <w:rPr>
          <w:rStyle w:val="superscript"/>
        </w:rPr>
        <w:t>(0)</w:t>
      </w:r>
      <w:r>
        <w:rPr>
          <w:rStyle w:val="subscript"/>
        </w:rPr>
        <w:t>fict</w:t>
      </w:r>
      <w:r>
        <w:t xml:space="preserve">  = </w:t>
      </w:r>
      <w:r>
        <w:rPr>
          <w:b/>
          <w:color w:val="000000"/>
        </w:rPr>
        <w:t>r'</w:t>
      </w:r>
      <w:r>
        <w:t xml:space="preserve"> x d</w:t>
      </w:r>
      <w:r w:rsidRPr="00A10DC6">
        <w:rPr>
          <w:b/>
        </w:rPr>
        <w:t>F</w:t>
      </w:r>
      <w:r>
        <w:rPr>
          <w:b/>
        </w:rPr>
        <w:t>'</w:t>
      </w:r>
      <w:r>
        <w:rPr>
          <w:rStyle w:val="subscript"/>
        </w:rPr>
        <w:t>fict</w:t>
      </w:r>
      <w:r>
        <w:t xml:space="preserve">  =</w:t>
      </w:r>
      <w:r w:rsidRPr="00DC5BCA">
        <w:rPr>
          <w:b/>
        </w:rPr>
        <w:t xml:space="preserve"> 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dm'</w:t>
      </w:r>
    </w:p>
    <w:p w14:paraId="54F9AB0A" w14:textId="77777777" w:rsidR="00BF5493" w:rsidRDefault="00BF5493" w:rsidP="00C276F3">
      <w:pPr>
        <w:tabs>
          <w:tab w:val="left" w:pos="7200"/>
          <w:tab w:val="left" w:pos="7920"/>
          <w:tab w:val="right" w:pos="9270"/>
        </w:tabs>
      </w:pPr>
    </w:p>
    <w:p w14:paraId="09238B35" w14:textId="77777777" w:rsidR="00BF5493" w:rsidRPr="00F3024B" w:rsidRDefault="00BF5493" w:rsidP="00BF5493">
      <w:pPr>
        <w:tabs>
          <w:tab w:val="left" w:pos="7200"/>
          <w:tab w:val="left" w:pos="7920"/>
          <w:tab w:val="right" w:pos="9270"/>
        </w:tabs>
      </w:pPr>
      <w:r>
        <w:tab/>
      </w:r>
      <w:r>
        <w:tab/>
      </w:r>
      <w:r>
        <w:tab/>
        <w:t xml:space="preserve">= </w:t>
      </w:r>
      <w:r w:rsidRPr="00DC5BCA">
        <w:rPr>
          <w:b/>
        </w:rPr>
        <w:t>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dm'</w:t>
      </w:r>
      <w:r w:rsidR="00253E57">
        <w:t xml:space="preserve">    </w:t>
      </w:r>
      <w:r w:rsidR="00FF2EAD">
        <w:t>.</w:t>
      </w:r>
      <w:r w:rsidR="00F3024B">
        <w:tab/>
      </w:r>
      <w:r w:rsidR="00253E57">
        <w:tab/>
      </w:r>
      <w:r w:rsidR="00F3024B">
        <w:tab/>
      </w:r>
      <w:r w:rsidR="00F3024B">
        <w:tab/>
        <w:t>(11.</w:t>
      </w:r>
      <w:r w:rsidR="0072583A">
        <w:t>4.5</w:t>
      </w:r>
      <w:r w:rsidR="00F3024B">
        <w:t>)</w:t>
      </w:r>
    </w:p>
    <w:p w14:paraId="33A02B4C" w14:textId="77777777" w:rsidR="00DC5BCA" w:rsidRDefault="00DC5BCA" w:rsidP="00C276F3">
      <w:pPr>
        <w:tabs>
          <w:tab w:val="left" w:pos="7200"/>
          <w:tab w:val="left" w:pos="7920"/>
          <w:tab w:val="right" w:pos="9270"/>
        </w:tabs>
      </w:pPr>
    </w:p>
    <w:p w14:paraId="22A9E18C" w14:textId="77777777" w:rsidR="00DC5BCA" w:rsidRDefault="00DC5BCA" w:rsidP="00C276F3">
      <w:pPr>
        <w:tabs>
          <w:tab w:val="left" w:pos="7200"/>
          <w:tab w:val="left" w:pos="7920"/>
          <w:tab w:val="right" w:pos="9270"/>
        </w:tabs>
      </w:pPr>
      <w:r>
        <w:t>When this is integrated over the blob, one finds</w:t>
      </w:r>
    </w:p>
    <w:p w14:paraId="6A3E70A7" w14:textId="77777777" w:rsidR="00DC5BCA" w:rsidRDefault="00DC5BCA" w:rsidP="00C276F3">
      <w:pPr>
        <w:tabs>
          <w:tab w:val="left" w:pos="7200"/>
          <w:tab w:val="left" w:pos="7920"/>
          <w:tab w:val="right" w:pos="9270"/>
        </w:tabs>
      </w:pPr>
    </w:p>
    <w:p w14:paraId="7874AABB" w14:textId="77777777" w:rsidR="00DC5BCA" w:rsidRPr="00AD6195" w:rsidRDefault="00DC5BCA" w:rsidP="00C276F3">
      <w:pPr>
        <w:tabs>
          <w:tab w:val="left" w:pos="7200"/>
          <w:tab w:val="left" w:pos="7920"/>
          <w:tab w:val="right" w:pos="9270"/>
        </w:tabs>
      </w:pPr>
      <w:r>
        <w:tab/>
      </w:r>
      <w:r>
        <w:rPr>
          <w:b/>
        </w:rPr>
        <w:t>N'</w:t>
      </w:r>
      <w:r>
        <w:rPr>
          <w:rStyle w:val="superscript"/>
        </w:rPr>
        <w:t>(0)</w:t>
      </w:r>
      <w:r>
        <w:rPr>
          <w:rStyle w:val="subscript"/>
        </w:rPr>
        <w:t>fict</w:t>
      </w:r>
      <w:r>
        <w:t xml:space="preserve">  = </w:t>
      </w:r>
      <w:r>
        <w:rPr>
          <w:rFonts w:ascii="Lucida Sans Unicode" w:hAnsi="Lucida Sans Unicode" w:cs="Lucida Sans Unicode"/>
          <w:sz w:val="32"/>
        </w:rPr>
        <w:t>∫</w:t>
      </w:r>
      <w:r>
        <w:rPr>
          <w:rStyle w:val="subscript"/>
        </w:rPr>
        <w:t>Vc'</w:t>
      </w:r>
      <w:r w:rsidRPr="00DC5BCA">
        <w:rPr>
          <w:b/>
        </w:rPr>
        <w:t>r</w:t>
      </w:r>
      <w:r>
        <w:t xml:space="preserve">' x </w:t>
      </w:r>
      <w:r w:rsidR="0072040E">
        <w:t xml:space="preserve">[– </w:t>
      </w:r>
      <w:r w:rsidR="0072040E" w:rsidRPr="003B1DB6">
        <w:rPr>
          <w:b/>
          <w:color w:val="000000"/>
        </w:rPr>
        <w:fldChar w:fldCharType="begin"/>
      </w:r>
      <w:r w:rsidR="0072040E" w:rsidRPr="003B1DB6">
        <w:rPr>
          <w:b/>
          <w:color w:val="000000"/>
        </w:rPr>
        <w:instrText xml:space="preserve"> EQ \O(b,\S\up6(</w:instrText>
      </w:r>
      <w:r w:rsidR="0072040E" w:rsidRPr="003B1DB6">
        <w:rPr>
          <w:color w:val="000000"/>
        </w:rPr>
        <w:instrText>••</w:instrText>
      </w:r>
      <w:r w:rsidR="0072040E" w:rsidRPr="003B1DB6">
        <w:rPr>
          <w:b/>
          <w:color w:val="000000"/>
        </w:rPr>
        <w:instrText>))</w:instrText>
      </w:r>
      <w:r w:rsidR="0072040E" w:rsidRPr="003B1DB6">
        <w:rPr>
          <w:b/>
          <w:color w:val="000000"/>
        </w:rPr>
        <w:fldChar w:fldCharType="end"/>
      </w:r>
      <w:r w:rsidR="0072040E" w:rsidRPr="003B1DB6">
        <w:rPr>
          <w:rStyle w:val="subscript"/>
          <w:color w:val="000000"/>
        </w:rPr>
        <w:t>S</w:t>
      </w:r>
      <w:r w:rsidR="0072040E">
        <w:t xml:space="preserve"> – </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rPr>
          <w:rStyle w:val="subscript"/>
          <w:rFonts w:ascii="Times New Roman" w:hAnsi="Times New Roman"/>
          <w:b w:val="0"/>
          <w:color w:val="000000"/>
          <w:sz w:val="22"/>
          <w:vertAlign w:val="baseline"/>
        </w:rPr>
        <w:t xml:space="preserve"> </w:t>
      </w:r>
      <w:r w:rsidR="0072040E">
        <w:t xml:space="preserve">– </w:t>
      </w:r>
      <w:r w:rsidR="0072040E" w:rsidRPr="003B1DB6">
        <w:rPr>
          <w:b/>
          <w:color w:val="000000"/>
        </w:rPr>
        <w:t>ω</w:t>
      </w:r>
      <w:r w:rsidR="0072040E" w:rsidRPr="003B1DB6">
        <w:rPr>
          <w:color w:val="000000"/>
        </w:rPr>
        <w:t xml:space="preserve"> x</w:t>
      </w:r>
      <w:r w:rsidR="0072040E">
        <w:rPr>
          <w:color w:val="000000"/>
        </w:rPr>
        <w:t xml:space="preserve"> (</w:t>
      </w:r>
      <w:r w:rsidR="0072040E" w:rsidRPr="009E0F3A">
        <w:rPr>
          <w:b/>
          <w:color w:val="000000"/>
        </w:rPr>
        <w:t>ω</w:t>
      </w:r>
      <w:r w:rsidR="0072040E" w:rsidRPr="009E0F3A">
        <w:rPr>
          <w:color w:val="000000"/>
        </w:rPr>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 2 </w:t>
      </w:r>
      <w:r w:rsidR="0072040E" w:rsidRPr="00531E88">
        <w:rPr>
          <w:b/>
        </w:rPr>
        <w:t>ω</w:t>
      </w:r>
      <w:r w:rsidR="0072040E">
        <w:t xml:space="preserve"> x </w:t>
      </w:r>
      <w:r w:rsidR="0072040E" w:rsidRPr="00531E88">
        <w:rPr>
          <w:b/>
        </w:rPr>
        <w:t>v</w:t>
      </w:r>
      <w:r w:rsidR="0072040E">
        <w:t>']</w:t>
      </w:r>
      <w:r w:rsidR="00F533A2">
        <w:t xml:space="preserve"> dm'</w:t>
      </w:r>
      <w:r w:rsidR="00F533A2">
        <w:tab/>
        <w:t xml:space="preserve">          </w:t>
      </w:r>
      <w:r w:rsidR="00AD6195" w:rsidRPr="00F533A2">
        <w:rPr>
          <w:color w:val="000000"/>
        </w:rPr>
        <w:t xml:space="preserve">// </w:t>
      </w:r>
      <w:r w:rsidR="00F533A2" w:rsidRPr="00F533A2">
        <w:rPr>
          <w:color w:val="000000"/>
        </w:rPr>
        <w:t xml:space="preserve">Lai </w:t>
      </w:r>
      <w:r w:rsidR="00AD6195" w:rsidRPr="00F533A2">
        <w:rPr>
          <w:color w:val="000000"/>
        </w:rPr>
        <w:t>(7.9.9)</w:t>
      </w:r>
      <w:r w:rsidR="00AD6195">
        <w:tab/>
        <w:t xml:space="preserve"> (11</w:t>
      </w:r>
      <w:r w:rsidR="0072583A">
        <w:t>.4.6</w:t>
      </w:r>
      <w:r w:rsidR="00AD6195">
        <w:t>)</w:t>
      </w:r>
    </w:p>
    <w:p w14:paraId="2EC6AFA3" w14:textId="77777777" w:rsidR="00820639" w:rsidRDefault="00AD6195" w:rsidP="00C276F3">
      <w:pPr>
        <w:tabs>
          <w:tab w:val="left" w:pos="7200"/>
          <w:tab w:val="left" w:pos="7920"/>
          <w:tab w:val="right" w:pos="9270"/>
        </w:tabs>
      </w:pPr>
      <w:r>
        <w:tab/>
      </w:r>
      <w:r>
        <w:tab/>
      </w:r>
      <w:r>
        <w:tab/>
      </w:r>
      <w:r>
        <w:tab/>
      </w:r>
      <w:r>
        <w:tab/>
      </w:r>
      <w:r>
        <w:tab/>
      </w:r>
      <w:r>
        <w:tab/>
      </w:r>
      <w:r>
        <w:tab/>
      </w:r>
      <w:r>
        <w:tab/>
      </w:r>
    </w:p>
    <w:p w14:paraId="174CC2AE" w14:textId="77777777" w:rsidR="00820639" w:rsidRPr="00820639" w:rsidRDefault="00663E1A" w:rsidP="00C276F3">
      <w:pPr>
        <w:tabs>
          <w:tab w:val="left" w:pos="7200"/>
          <w:tab w:val="left" w:pos="7920"/>
          <w:tab w:val="right" w:pos="9270"/>
        </w:tabs>
      </w:pPr>
      <w:r>
        <w:t xml:space="preserve">  </w:t>
      </w:r>
      <w:r w:rsidR="00820639">
        <w:t>=  – (</w:t>
      </w:r>
      <w:r w:rsidR="00820639">
        <w:rPr>
          <w:rFonts w:ascii="Lucida Sans Unicode" w:hAnsi="Lucida Sans Unicode" w:cs="Lucida Sans Unicode"/>
          <w:sz w:val="32"/>
        </w:rPr>
        <w:t>∫</w:t>
      </w:r>
      <w:r w:rsidR="00820639">
        <w:rPr>
          <w:rStyle w:val="subscript"/>
        </w:rPr>
        <w:t>Vc'</w:t>
      </w:r>
      <w:r w:rsidR="00820639" w:rsidRPr="00DC5BCA">
        <w:rPr>
          <w:b/>
        </w:rPr>
        <w:t>r</w:t>
      </w:r>
      <w:r w:rsidR="00820639">
        <w:t xml:space="preserve">' dm') x </w:t>
      </w:r>
      <w:r w:rsidR="00820639" w:rsidRPr="003B1DB6">
        <w:rPr>
          <w:b/>
          <w:color w:val="000000"/>
        </w:rPr>
        <w:fldChar w:fldCharType="begin"/>
      </w:r>
      <w:r w:rsidR="00820639" w:rsidRPr="003B1DB6">
        <w:rPr>
          <w:b/>
          <w:color w:val="000000"/>
        </w:rPr>
        <w:instrText xml:space="preserve"> EQ \O(b,\S\up6(</w:instrText>
      </w:r>
      <w:r w:rsidR="00820639" w:rsidRPr="003B1DB6">
        <w:rPr>
          <w:color w:val="000000"/>
        </w:rPr>
        <w:instrText>••</w:instrText>
      </w:r>
      <w:r w:rsidR="00820639" w:rsidRPr="003B1DB6">
        <w:rPr>
          <w:b/>
          <w:color w:val="000000"/>
        </w:rPr>
        <w:instrText>))</w:instrText>
      </w:r>
      <w:r w:rsidR="00820639" w:rsidRPr="003B1DB6">
        <w:rPr>
          <w:b/>
          <w:color w:val="000000"/>
        </w:rPr>
        <w:fldChar w:fldCharType="end"/>
      </w:r>
      <w:r w:rsidR="00820639" w:rsidRPr="003B1DB6">
        <w:rPr>
          <w:rStyle w:val="subscript"/>
          <w:color w:val="000000"/>
        </w:rPr>
        <w:t>S</w:t>
      </w:r>
      <w:r w:rsidR="00820639">
        <w:t xml:space="preserve">  </w:t>
      </w:r>
      <w:r w:rsidR="0072040E">
        <w:t xml:space="preserve">– </w:t>
      </w:r>
      <w:r w:rsidR="0072040E">
        <w:rPr>
          <w:rFonts w:ascii="Lucida Sans Unicode" w:hAnsi="Lucida Sans Unicode" w:cs="Lucida Sans Unicode"/>
          <w:sz w:val="32"/>
        </w:rPr>
        <w:t>∫</w:t>
      </w:r>
      <w:r w:rsidR="0072040E">
        <w:rPr>
          <w:rStyle w:val="subscript"/>
        </w:rPr>
        <w:t>Vc'</w:t>
      </w:r>
      <w:r w:rsidR="0072040E" w:rsidRPr="00DC5BCA">
        <w:rPr>
          <w:b/>
        </w:rPr>
        <w:t>r</w:t>
      </w:r>
      <w:r w:rsidR="0072040E">
        <w:t>' x(</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dm'  </w:t>
      </w:r>
      <w:r w:rsidR="00820639">
        <w:t xml:space="preserve">– </w:t>
      </w:r>
      <w:r w:rsidR="00820639">
        <w:rPr>
          <w:rFonts w:ascii="Lucida Sans Unicode" w:hAnsi="Lucida Sans Unicode" w:cs="Lucida Sans Unicode"/>
          <w:sz w:val="32"/>
        </w:rPr>
        <w:t>∫</w:t>
      </w:r>
      <w:r w:rsidR="00820639">
        <w:rPr>
          <w:rStyle w:val="subscript"/>
        </w:rPr>
        <w:t>Vc'</w:t>
      </w:r>
      <w:r w:rsidR="00820639" w:rsidRPr="00DC5BCA">
        <w:rPr>
          <w:b/>
        </w:rPr>
        <w:t>r</w:t>
      </w:r>
      <w:r w:rsidR="00820639">
        <w:t>' x [</w:t>
      </w:r>
      <w:r w:rsidR="00820639" w:rsidRPr="003B1DB6">
        <w:rPr>
          <w:b/>
          <w:color w:val="000000"/>
        </w:rPr>
        <w:t>ω</w:t>
      </w:r>
      <w:r w:rsidR="00820639" w:rsidRPr="003B1DB6">
        <w:rPr>
          <w:color w:val="000000"/>
        </w:rPr>
        <w:t xml:space="preserve"> x</w:t>
      </w:r>
      <w:r w:rsidR="00820639">
        <w:rPr>
          <w:color w:val="000000"/>
        </w:rPr>
        <w:t xml:space="preserve"> (</w:t>
      </w:r>
      <w:r w:rsidR="00820639" w:rsidRPr="009E0F3A">
        <w:rPr>
          <w:b/>
          <w:color w:val="000000"/>
        </w:rPr>
        <w:t>ω</w:t>
      </w:r>
      <w:r w:rsidR="00820639" w:rsidRPr="009E0F3A">
        <w:rPr>
          <w:color w:val="000000"/>
        </w:rPr>
        <w:t xml:space="preserve"> x </w:t>
      </w:r>
      <w:r w:rsidR="00820639" w:rsidRPr="009E0F3A">
        <w:rPr>
          <w:b/>
          <w:color w:val="000000"/>
        </w:rPr>
        <w:t>r</w:t>
      </w:r>
      <w:r w:rsidR="00820639" w:rsidRPr="009E0F3A">
        <w:rPr>
          <w:rStyle w:val="subscript"/>
          <w:rFonts w:ascii="Times New Roman" w:hAnsi="Times New Roman"/>
          <w:b w:val="0"/>
          <w:color w:val="000000"/>
          <w:sz w:val="22"/>
          <w:vertAlign w:val="baseline"/>
        </w:rPr>
        <w:t>'</w:t>
      </w:r>
      <w:r w:rsidR="00820639">
        <w:t xml:space="preserve">)]dm' - 2 </w:t>
      </w:r>
      <w:r w:rsidR="00820639">
        <w:rPr>
          <w:rFonts w:ascii="Lucida Sans Unicode" w:hAnsi="Lucida Sans Unicode" w:cs="Lucida Sans Unicode"/>
          <w:sz w:val="32"/>
        </w:rPr>
        <w:t>∫</w:t>
      </w:r>
      <w:r w:rsidR="00820639">
        <w:rPr>
          <w:rStyle w:val="subscript"/>
        </w:rPr>
        <w:t>Vc'</w:t>
      </w:r>
      <w:r w:rsidR="00820639" w:rsidRPr="00DC5BCA">
        <w:rPr>
          <w:b/>
        </w:rPr>
        <w:t>r</w:t>
      </w:r>
      <w:r w:rsidR="00820639">
        <w:t>' x</w:t>
      </w:r>
      <w:r w:rsidR="00820639" w:rsidRPr="00820639">
        <w:rPr>
          <w:b/>
        </w:rPr>
        <w:t xml:space="preserve"> </w:t>
      </w:r>
      <w:r w:rsidR="00820639">
        <w:rPr>
          <w:b/>
        </w:rPr>
        <w:t>(</w:t>
      </w:r>
      <w:r w:rsidR="00820639" w:rsidRPr="00531E88">
        <w:rPr>
          <w:b/>
        </w:rPr>
        <w:t>ω</w:t>
      </w:r>
      <w:r w:rsidR="00820639">
        <w:t xml:space="preserve"> x </w:t>
      </w:r>
      <w:r w:rsidR="00820639" w:rsidRPr="00531E88">
        <w:rPr>
          <w:b/>
        </w:rPr>
        <w:t>v</w:t>
      </w:r>
      <w:r w:rsidR="00820639">
        <w:t xml:space="preserve">')dm' </w:t>
      </w:r>
      <w:r>
        <w:t>.</w:t>
      </w:r>
    </w:p>
    <w:p w14:paraId="76D5451B" w14:textId="77777777" w:rsidR="00C276F3" w:rsidRDefault="00663E1A" w:rsidP="00C276F3">
      <w:pPr>
        <w:tabs>
          <w:tab w:val="left" w:pos="7200"/>
          <w:tab w:val="left" w:pos="7920"/>
          <w:tab w:val="right" w:pos="9270"/>
        </w:tabs>
      </w:pPr>
      <w:r>
        <w:tab/>
      </w:r>
      <w:r>
        <w:tab/>
        <w:t xml:space="preserve">         </w:t>
      </w:r>
      <w:r w:rsidR="00AD6195">
        <w:t>frame</w:t>
      </w:r>
      <w:r>
        <w:tab/>
      </w:r>
      <w:r>
        <w:tab/>
        <w:t xml:space="preserve">    </w:t>
      </w:r>
      <w:r w:rsidR="0072040E">
        <w:t>Euler</w:t>
      </w:r>
      <w:r w:rsidR="0072040E">
        <w:tab/>
      </w:r>
      <w:r w:rsidR="0072040E">
        <w:tab/>
      </w:r>
      <w:r w:rsidR="0072040E">
        <w:tab/>
      </w:r>
      <w:r>
        <w:t xml:space="preserve">      </w:t>
      </w:r>
      <w:r w:rsidR="00AD6195">
        <w:t>centrifugal</w:t>
      </w:r>
      <w:r>
        <w:tab/>
      </w:r>
      <w:r>
        <w:tab/>
      </w:r>
      <w:r>
        <w:tab/>
      </w:r>
      <w:r w:rsidR="00AD6195">
        <w:t>Coriolis</w:t>
      </w:r>
      <w:r w:rsidR="00AD6195">
        <w:tab/>
      </w:r>
      <w:r w:rsidR="00AD6195">
        <w:tab/>
      </w:r>
      <w:r w:rsidR="00AD6195">
        <w:tab/>
      </w:r>
      <w:r w:rsidR="00AD6195">
        <w:tab/>
      </w:r>
      <w:r w:rsidR="00AD6195">
        <w:tab/>
      </w:r>
      <w:r w:rsidR="00AD6195">
        <w:tab/>
      </w:r>
      <w:r w:rsidR="00AD6195">
        <w:tab/>
      </w:r>
      <w:r w:rsidR="00AD6195">
        <w:tab/>
      </w:r>
      <w:r w:rsidR="00AD6195">
        <w:tab/>
      </w:r>
      <w:r w:rsidR="00AD6195">
        <w:tab/>
      </w:r>
      <w:r>
        <w:tab/>
      </w:r>
      <w:r>
        <w:tab/>
      </w:r>
      <w:r>
        <w:tab/>
      </w:r>
      <w:r w:rsidR="00AD6195">
        <w:tab/>
      </w:r>
    </w:p>
    <w:p w14:paraId="6EC909FA" w14:textId="77777777" w:rsidR="0072040E" w:rsidRDefault="00AD6195" w:rsidP="00C276F3">
      <w:pPr>
        <w:tabs>
          <w:tab w:val="left" w:pos="7200"/>
          <w:tab w:val="left" w:pos="7920"/>
          <w:tab w:val="right" w:pos="9270"/>
        </w:tabs>
      </w:pPr>
      <w:r>
        <w:t xml:space="preserve">This </w:t>
      </w:r>
      <w:r w:rsidR="0072040E">
        <w:t>expression</w:t>
      </w:r>
      <w:r>
        <w:t xml:space="preserve">  appears </w:t>
      </w:r>
      <w:r w:rsidR="00816987">
        <w:t xml:space="preserve">in Lai </w:t>
      </w:r>
      <w:r w:rsidR="00F95E08">
        <w:t xml:space="preserve">et al. </w:t>
      </w:r>
      <w:r>
        <w:t xml:space="preserve">as </w:t>
      </w:r>
      <w:r w:rsidR="00816987">
        <w:t xml:space="preserve">p 431 </w:t>
      </w:r>
      <w:r>
        <w:t>(7.9.9)</w:t>
      </w:r>
      <w:r w:rsidR="00816987">
        <w:t>.</w:t>
      </w:r>
    </w:p>
    <w:p w14:paraId="3190AEB0" w14:textId="77777777" w:rsidR="00C276F3" w:rsidRDefault="0072040E" w:rsidP="00C276F3">
      <w:pPr>
        <w:tabs>
          <w:tab w:val="left" w:pos="7200"/>
          <w:tab w:val="left" w:pos="7920"/>
          <w:tab w:val="right" w:pos="9270"/>
        </w:tabs>
      </w:pPr>
      <w:r>
        <w:tab/>
        <w:t>E</w:t>
      </w:r>
      <w:r w:rsidR="00C276F3">
        <w:t>quation</w:t>
      </w:r>
      <w:r w:rsidR="00C276F3" w:rsidRPr="0072583A">
        <w:t xml:space="preserve"> </w:t>
      </w:r>
      <w:r w:rsidRPr="0072583A">
        <w:t>(11.</w:t>
      </w:r>
      <w:r w:rsidR="0072583A" w:rsidRPr="0072583A">
        <w:t>4.3</w:t>
      </w:r>
      <w:r w:rsidRPr="0072583A">
        <w:t xml:space="preserve">) </w:t>
      </w:r>
      <w:r>
        <w:t>wit</w:t>
      </w:r>
      <w:r w:rsidRPr="0072583A">
        <w:t>h (11.</w:t>
      </w:r>
      <w:r w:rsidR="0072583A" w:rsidRPr="0072583A">
        <w:t>4.6</w:t>
      </w:r>
      <w:r w:rsidRPr="0072583A">
        <w:t xml:space="preserve">) </w:t>
      </w:r>
      <w:r w:rsidR="00C276F3" w:rsidRPr="0072583A">
        <w:t>i</w:t>
      </w:r>
      <w:r w:rsidR="00C276F3">
        <w:t xml:space="preserve">s applied on </w:t>
      </w:r>
      <w:r>
        <w:t>Lai</w:t>
      </w:r>
      <w:r w:rsidR="00F95E08">
        <w:t xml:space="preserve"> et al.</w:t>
      </w:r>
      <w:r>
        <w:t xml:space="preserve"> </w:t>
      </w:r>
      <w:r w:rsidR="00C276F3">
        <w:t>p</w:t>
      </w:r>
      <w:r w:rsidR="00AD6195">
        <w:t>p</w:t>
      </w:r>
      <w:r w:rsidR="00C276F3">
        <w:t xml:space="preserve"> 431-432 to a conventional rotating sprinkler. The sprinkler is at translational rest and its horizontal watering tube of length 2r</w:t>
      </w:r>
      <w:r w:rsidR="00C276F3">
        <w:rPr>
          <w:rStyle w:val="subscript"/>
        </w:rPr>
        <w:t>0</w:t>
      </w:r>
      <w:r w:rsidR="00C276F3">
        <w:t xml:space="preserve"> rotates at ω. The control volume V</w:t>
      </w:r>
      <w:r w:rsidR="00C276F3">
        <w:rPr>
          <w:rStyle w:val="subscript"/>
        </w:rPr>
        <w:t>c'</w:t>
      </w:r>
      <w:r w:rsidR="00C276F3">
        <w:t xml:space="preserve"> is the interior of this rotating watering tube</w:t>
      </w:r>
      <w:r w:rsidR="00816987">
        <w:t xml:space="preserve"> (angled ends are very short)</w:t>
      </w:r>
      <w:r w:rsidR="00C276F3">
        <w:t>, so V</w:t>
      </w:r>
      <w:r w:rsidR="00C276F3">
        <w:rPr>
          <w:rStyle w:val="subscript"/>
        </w:rPr>
        <w:t>c'</w:t>
      </w:r>
      <w:r w:rsidR="00C276F3">
        <w:t xml:space="preserve"> is fixed in rotating Frame S'. The solution to the problem is </w:t>
      </w:r>
      <w:r>
        <w:t xml:space="preserve">shown to be </w:t>
      </w:r>
      <w:r w:rsidR="00C276F3">
        <w:t>ω = -(Q/A)sinθ/r</w:t>
      </w:r>
      <w:r w:rsidR="00C276F3">
        <w:rPr>
          <w:rStyle w:val="subscript"/>
        </w:rPr>
        <w:t>0</w:t>
      </w:r>
      <w:r w:rsidR="00C276F3">
        <w:t xml:space="preserve"> where A is the area of the orifice on each end of the watering tube, Q is the volume of water flow delivered to the sprinkler</w:t>
      </w:r>
      <w:r w:rsidR="00130671">
        <w:t xml:space="preserve"> per unit time</w:t>
      </w:r>
      <w:r w:rsidR="00C276F3">
        <w:t xml:space="preserve">, and θ is the angle of each tube-end opening viewed from above. </w:t>
      </w:r>
    </w:p>
    <w:p w14:paraId="168A5AF3" w14:textId="77777777" w:rsidR="00816987" w:rsidRDefault="00816987" w:rsidP="00C276F3">
      <w:pPr>
        <w:tabs>
          <w:tab w:val="left" w:pos="7200"/>
          <w:tab w:val="left" w:pos="7920"/>
          <w:tab w:val="right" w:pos="9270"/>
        </w:tabs>
      </w:pPr>
    </w:p>
    <w:p w14:paraId="54CFDAEB" w14:textId="77777777" w:rsidR="00816987" w:rsidRPr="0072583A" w:rsidRDefault="002A321E" w:rsidP="00816987">
      <w:pPr>
        <w:tabs>
          <w:tab w:val="left" w:pos="7200"/>
          <w:tab w:val="left" w:pos="7920"/>
          <w:tab w:val="right" w:pos="9270"/>
        </w:tabs>
        <w:ind w:left="1080" w:firstLine="360"/>
      </w:pPr>
      <w:r>
        <w:t xml:space="preserve">           </w:t>
      </w:r>
      <w:r w:rsidR="00816987">
        <w:pict>
          <v:shape id="_x0000_i1099" type="#_x0000_t75" style="width:241.5pt;height:45pt">
            <v:imagedata r:id="rId111" o:title=""/>
          </v:shape>
        </w:pict>
      </w:r>
      <w:r>
        <w:tab/>
      </w:r>
      <w:r>
        <w:tab/>
      </w:r>
      <w:r>
        <w:tab/>
      </w:r>
      <w:r w:rsidR="0072583A">
        <w:t>(11.4.7)</w:t>
      </w:r>
    </w:p>
    <w:p w14:paraId="450E3D84" w14:textId="77777777" w:rsidR="0072583A" w:rsidRDefault="0072583A" w:rsidP="00C276F3">
      <w:pPr>
        <w:tabs>
          <w:tab w:val="left" w:pos="7200"/>
          <w:tab w:val="left" w:pos="7920"/>
          <w:tab w:val="right" w:pos="9270"/>
        </w:tabs>
      </w:pPr>
    </w:p>
    <w:p w14:paraId="4E5ACA1E" w14:textId="77777777" w:rsidR="00BC648C" w:rsidRDefault="00BC648C" w:rsidP="00A42640">
      <w:pPr>
        <w:pStyle w:val="Heading3"/>
      </w:pPr>
    </w:p>
    <w:p w14:paraId="0C08C096" w14:textId="77777777" w:rsidR="00A42640" w:rsidRPr="00631369" w:rsidRDefault="0072583A" w:rsidP="00A42640">
      <w:pPr>
        <w:pStyle w:val="Heading3"/>
      </w:pPr>
      <w:bookmarkStart w:id="63" w:name="_Toc474339510"/>
      <w:r>
        <w:t>11.5</w:t>
      </w:r>
      <w:r w:rsidR="00A42640" w:rsidRPr="00631369">
        <w:t xml:space="preserve"> </w:t>
      </w:r>
      <w:r w:rsidR="00A42640">
        <w:t>Application:  Fictitious Forces in Fluid Dynamics</w:t>
      </w:r>
      <w:bookmarkEnd w:id="63"/>
    </w:p>
    <w:p w14:paraId="46D0EC3F" w14:textId="77777777" w:rsidR="00A42640" w:rsidRDefault="00A42640" w:rsidP="00355473">
      <w:pPr>
        <w:tabs>
          <w:tab w:val="left" w:pos="7200"/>
          <w:tab w:val="left" w:pos="7920"/>
          <w:tab w:val="right" w:pos="9270"/>
        </w:tabs>
      </w:pPr>
    </w:p>
    <w:p w14:paraId="5803F7BD" w14:textId="77777777" w:rsidR="00355473" w:rsidRDefault="007B1B44" w:rsidP="00355473">
      <w:pPr>
        <w:tabs>
          <w:tab w:val="left" w:pos="7200"/>
          <w:tab w:val="left" w:pos="7920"/>
          <w:tab w:val="right" w:pos="9270"/>
        </w:tabs>
      </w:pPr>
      <w:r>
        <w:t>A similar equation</w:t>
      </w:r>
      <w:r w:rsidR="00355473">
        <w:t xml:space="preserve"> appl</w:t>
      </w:r>
      <w:r>
        <w:t>ies</w:t>
      </w:r>
      <w:r w:rsidR="00355473">
        <w:t xml:space="preserve"> for the fic</w:t>
      </w:r>
      <w:r w:rsidR="00BC1DF0">
        <w:t>t</w:t>
      </w:r>
      <w:r w:rsidR="00355473">
        <w:t xml:space="preserve">itious </w:t>
      </w:r>
      <w:r w:rsidR="00355473" w:rsidRPr="00355473">
        <w:rPr>
          <w:i/>
        </w:rPr>
        <w:t>forces</w:t>
      </w:r>
      <w:r w:rsidR="00355473">
        <w:t xml:space="preserve"> (rather than torques) in this same fluid dynamics example. Perhaps this should have appeared in Section 8, but the groundwork has been laid here. </w:t>
      </w:r>
      <w:r w:rsidR="009B4FD5">
        <w:t>The corresponding equations are</w:t>
      </w:r>
    </w:p>
    <w:p w14:paraId="2B43F91C" w14:textId="77777777" w:rsidR="009B4FD5" w:rsidRDefault="009B4FD5" w:rsidP="00355473"/>
    <w:p w14:paraId="69B86CC7" w14:textId="77777777" w:rsidR="009B4FD5" w:rsidRDefault="009B4FD5" w:rsidP="00355473">
      <w:r>
        <w:tab/>
      </w:r>
      <w:r w:rsidRPr="009B4FD5">
        <w:rPr>
          <w:b/>
        </w:rPr>
        <w:t>F</w:t>
      </w:r>
      <w:r>
        <w:t xml:space="preserve"> = d</w:t>
      </w:r>
      <w:r w:rsidRPr="009B4FD5">
        <w:rPr>
          <w:b/>
        </w:rPr>
        <w:t>p</w:t>
      </w:r>
      <w:r>
        <w:t>/dt</w:t>
      </w:r>
    </w:p>
    <w:p w14:paraId="633204AE" w14:textId="77777777" w:rsidR="009B4FD5" w:rsidRDefault="009B4FD5" w:rsidP="00355473">
      <w:r>
        <w:t>or</w:t>
      </w:r>
    </w:p>
    <w:p w14:paraId="10EA60C1" w14:textId="77777777" w:rsidR="009B4FD5" w:rsidRPr="009B4FD5" w:rsidRDefault="009B4FD5" w:rsidP="009B4FD5">
      <w:pPr>
        <w:tabs>
          <w:tab w:val="left" w:pos="7200"/>
          <w:tab w:val="left" w:pos="7920"/>
          <w:tab w:val="right" w:pos="9270"/>
        </w:tabs>
      </w:pPr>
      <w:r>
        <w:tab/>
      </w:r>
      <w:r>
        <w:rPr>
          <w:b/>
        </w:rPr>
        <w:t>F</w:t>
      </w:r>
      <w:r>
        <w:t xml:space="preserve">  =  (</w:t>
      </w:r>
      <w:r>
        <w:rPr>
          <w:rFonts w:ascii="Lucida Sans Unicode" w:hAnsi="Lucida Sans Unicode" w:cs="Lucida Sans Unicode"/>
          <w:sz w:val="32"/>
        </w:rPr>
        <w:t>∫</w:t>
      </w:r>
      <w:r>
        <w:rPr>
          <w:rStyle w:val="subscript"/>
        </w:rPr>
        <w:t>Sc</w:t>
      </w:r>
      <w:r>
        <w:t xml:space="preserve"> </w:t>
      </w:r>
      <w:r w:rsidRPr="00C66CA6">
        <w:rPr>
          <w:b/>
        </w:rPr>
        <w:t>t</w:t>
      </w:r>
      <w:r>
        <w:t xml:space="preserve"> dS   +  </w:t>
      </w:r>
      <w:r>
        <w:rPr>
          <w:rFonts w:ascii="Lucida Sans Unicode" w:hAnsi="Lucida Sans Unicode" w:cs="Lucida Sans Unicode"/>
          <w:sz w:val="32"/>
        </w:rPr>
        <w:t>∫</w:t>
      </w:r>
      <w:r>
        <w:rPr>
          <w:rStyle w:val="subscript"/>
        </w:rPr>
        <w:t>Vc</w:t>
      </w:r>
      <w:r>
        <w:t>ρ</w:t>
      </w:r>
      <w:r w:rsidRPr="00C66CA6">
        <w:rPr>
          <w:b/>
        </w:rPr>
        <w:t>B</w:t>
      </w:r>
      <w:r w:rsidR="00A42640">
        <w:t xml:space="preserve"> dV)    =  (d/dt</w:t>
      </w:r>
      <w:r>
        <w: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r>
      <w:r>
        <w:tab/>
      </w:r>
      <w:r>
        <w:tab/>
      </w:r>
      <w:r>
        <w:tab/>
        <w:t>(11.</w:t>
      </w:r>
      <w:r w:rsidR="0072583A">
        <w:t>5.1</w:t>
      </w:r>
      <w:r>
        <w:t>)</w:t>
      </w:r>
    </w:p>
    <w:p w14:paraId="0A8E81EA" w14:textId="77777777" w:rsidR="009B4FD5" w:rsidRPr="009B4FD5" w:rsidRDefault="009B4FD5" w:rsidP="009B4FD5">
      <w:pPr>
        <w:tabs>
          <w:tab w:val="left" w:pos="7200"/>
          <w:tab w:val="left" w:pos="7920"/>
          <w:tab w:val="right" w:pos="9270"/>
        </w:tabs>
      </w:pPr>
    </w:p>
    <w:p w14:paraId="181AB185" w14:textId="77777777" w:rsidR="009B4FD5" w:rsidRDefault="009B4FD5" w:rsidP="00355473">
      <w:r>
        <w:t>and</w:t>
      </w:r>
    </w:p>
    <w:p w14:paraId="5319080B" w14:textId="77777777" w:rsidR="009B4FD5" w:rsidRDefault="009B4FD5" w:rsidP="00355473"/>
    <w:p w14:paraId="025667D7" w14:textId="77777777" w:rsidR="00355473" w:rsidRPr="00F3024B" w:rsidRDefault="00355473" w:rsidP="00355473">
      <w:r>
        <w:tab/>
      </w:r>
      <w:r w:rsidRPr="00A37896">
        <w:rPr>
          <w:b/>
        </w:rPr>
        <w:t>F</w:t>
      </w:r>
      <w:r>
        <w:t xml:space="preserve"> +  </w:t>
      </w:r>
      <w:r>
        <w:rPr>
          <w:b/>
        </w:rPr>
        <w:t>F'</w:t>
      </w:r>
      <w:r>
        <w:rPr>
          <w:rStyle w:val="subscript"/>
        </w:rPr>
        <w:t>fict</w:t>
      </w:r>
      <w:r>
        <w:t xml:space="preserve">  =   (d/dt )</w:t>
      </w:r>
      <w:r>
        <w:rPr>
          <w:rStyle w:val="subscript"/>
        </w:rPr>
        <w:t>S'</w:t>
      </w:r>
      <w:r>
        <w:t xml:space="preserve"> [ </w:t>
      </w:r>
      <w:r>
        <w:rPr>
          <w:b/>
        </w:rPr>
        <w:t>p</w:t>
      </w:r>
      <w:r>
        <w:t xml:space="preserve">'] </w:t>
      </w:r>
      <w:r w:rsidR="00F3024B">
        <w:tab/>
      </w:r>
      <w:r w:rsidR="00F3024B">
        <w:tab/>
      </w:r>
      <w:r w:rsidR="00F3024B">
        <w:tab/>
      </w:r>
      <w:r w:rsidR="00F3024B">
        <w:tab/>
      </w:r>
      <w:r w:rsidR="00F3024B">
        <w:tab/>
      </w:r>
      <w:r w:rsidR="00F3024B">
        <w:tab/>
      </w:r>
      <w:r w:rsidR="00F3024B">
        <w:tab/>
      </w:r>
      <w:r w:rsidR="00F3024B">
        <w:tab/>
      </w:r>
    </w:p>
    <w:p w14:paraId="47DA4E6A" w14:textId="77777777" w:rsidR="00355473" w:rsidRDefault="009B4FD5" w:rsidP="00355473">
      <w:r>
        <w:t>or</w:t>
      </w:r>
    </w:p>
    <w:p w14:paraId="1CFF11E7" w14:textId="77777777" w:rsidR="00BA36CD" w:rsidRPr="00BA36CD" w:rsidRDefault="00355473" w:rsidP="0035547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rsidR="009B4FD5">
        <w:t xml:space="preserve"> </w:t>
      </w:r>
      <w:r w:rsidRPr="00C66CA6">
        <w:rPr>
          <w:b/>
        </w:rPr>
        <w:t>t</w:t>
      </w:r>
      <w:r w:rsidR="009B4FD5">
        <w:t xml:space="preserve"> </w:t>
      </w:r>
      <w:r w:rsidR="001A4573">
        <w:t>dS</w:t>
      </w:r>
      <w:r>
        <w:t xml:space="preserve">   +  </w:t>
      </w:r>
      <w:r>
        <w:rPr>
          <w:rFonts w:ascii="Lucida Sans Unicode" w:hAnsi="Lucida Sans Unicode" w:cs="Lucida Sans Unicode"/>
          <w:sz w:val="32"/>
        </w:rPr>
        <w:t>∫</w:t>
      </w:r>
      <w:r w:rsidR="001A4573">
        <w:rPr>
          <w:rStyle w:val="subscript"/>
        </w:rPr>
        <w:t>Vc</w:t>
      </w:r>
      <w:r>
        <w:rPr>
          <w:rStyle w:val="subscript"/>
        </w:rPr>
        <w:t xml:space="preserve"> </w:t>
      </w:r>
      <w:r>
        <w:t>ρ</w:t>
      </w:r>
      <w:r w:rsidRPr="00C66CA6">
        <w:rPr>
          <w:b/>
        </w:rPr>
        <w:t>B</w:t>
      </w:r>
      <w:r w:rsidR="001A4573">
        <w:t xml:space="preserve"> dV</w:t>
      </w:r>
      <w:r>
        <w:t xml:space="preserve"> )  +  </w:t>
      </w:r>
      <w:r>
        <w:rPr>
          <w:b/>
        </w:rPr>
        <w:t>F'</w:t>
      </w:r>
      <w:r>
        <w:rPr>
          <w:rStyle w:val="subscript"/>
        </w:rPr>
        <w:t>fict</w:t>
      </w:r>
      <w:r w:rsidR="00A42640">
        <w:t xml:space="preserve">   = (d/dt</w:t>
      </w:r>
      <w:r>
        <w:t>)</w:t>
      </w:r>
      <w:r>
        <w:rPr>
          <w:rStyle w:val="subscript"/>
        </w:rPr>
        <w:t>S'</w:t>
      </w:r>
      <w:r>
        <w:t xml:space="preserve"> [  </w:t>
      </w:r>
      <w:r>
        <w:rPr>
          <w:rFonts w:ascii="Lucida Sans Unicode" w:hAnsi="Lucida Sans Unicode" w:cs="Lucida Sans Unicode"/>
          <w:sz w:val="32"/>
        </w:rPr>
        <w:t>∫</w:t>
      </w:r>
      <w:r>
        <w:rPr>
          <w:rStyle w:val="subscript"/>
        </w:rPr>
        <w:t>Vm'</w:t>
      </w:r>
      <w:r>
        <w:t xml:space="preserve"> ρ</w:t>
      </w:r>
      <w:r w:rsidRPr="00C66CA6">
        <w:rPr>
          <w:b/>
        </w:rPr>
        <w:t>v</w:t>
      </w:r>
      <w:r>
        <w:rPr>
          <w:b/>
        </w:rPr>
        <w:t>'</w:t>
      </w:r>
      <w:r>
        <w:t xml:space="preserve"> dV']</w:t>
      </w:r>
      <w:r>
        <w:rPr>
          <w:color w:val="FF0000"/>
        </w:rPr>
        <w:t xml:space="preserve"> </w:t>
      </w:r>
      <w:r w:rsidR="00663E1A">
        <w:t xml:space="preserve"> .</w:t>
      </w:r>
      <w:r w:rsidR="00BA36CD">
        <w:tab/>
      </w:r>
      <w:r w:rsidR="00BA36CD">
        <w:tab/>
      </w:r>
      <w:r w:rsidR="00F83CCC">
        <w:tab/>
      </w:r>
      <w:r w:rsidR="00BA36CD">
        <w:tab/>
        <w:t>(11.</w:t>
      </w:r>
      <w:r w:rsidR="0072583A">
        <w:t>5.2</w:t>
      </w:r>
      <w:r w:rsidR="00BA36CD">
        <w:t>)</w:t>
      </w:r>
    </w:p>
    <w:p w14:paraId="005E89C9" w14:textId="77777777" w:rsidR="00355473" w:rsidRDefault="00355473" w:rsidP="00355473"/>
    <w:p w14:paraId="45D8A6B5" w14:textId="77777777" w:rsidR="00355473" w:rsidRDefault="00663E1A" w:rsidP="00355473">
      <w:r>
        <w:t>Again</w:t>
      </w:r>
      <w:r w:rsidR="001A4573">
        <w:t xml:space="preserve"> using</w:t>
      </w:r>
      <w:r w:rsidR="001A4573" w:rsidRPr="0072583A">
        <w:rPr>
          <w:color w:val="000000"/>
        </w:rPr>
        <w:t xml:space="preserve"> (1</w:t>
      </w:r>
      <w:r w:rsidR="00C62428" w:rsidRPr="0072583A">
        <w:rPr>
          <w:color w:val="000000"/>
        </w:rPr>
        <w:t>1.</w:t>
      </w:r>
      <w:r w:rsidR="0072583A" w:rsidRPr="0072583A">
        <w:rPr>
          <w:color w:val="000000"/>
        </w:rPr>
        <w:t>3.9</w:t>
      </w:r>
      <w:r w:rsidR="00C62428" w:rsidRPr="0072583A">
        <w:rPr>
          <w:color w:val="000000"/>
        </w:rPr>
        <w:t xml:space="preserve">) </w:t>
      </w:r>
      <w:r w:rsidR="00C62428">
        <w:t>integrated over the blob with dm' = ρdV'</w:t>
      </w:r>
      <w:r w:rsidR="00CC7885">
        <w:t>,</w:t>
      </w:r>
      <w:r>
        <w:t xml:space="preserve"> </w:t>
      </w:r>
    </w:p>
    <w:p w14:paraId="23803A8F" w14:textId="77777777" w:rsidR="00355473" w:rsidRDefault="00355473" w:rsidP="00355473"/>
    <w:p w14:paraId="095348C8" w14:textId="77777777" w:rsidR="00355473" w:rsidRPr="00CC7885" w:rsidRDefault="00355473" w:rsidP="00355473">
      <w:r>
        <w:tab/>
      </w:r>
      <w:r>
        <w:rPr>
          <w:b/>
        </w:rPr>
        <w:t>F'</w:t>
      </w:r>
      <w:r>
        <w:rPr>
          <w:rStyle w:val="subscript"/>
        </w:rPr>
        <w:t>fict</w:t>
      </w:r>
      <w:r>
        <w:t xml:space="preserve">  =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w:t>
      </w:r>
      <w:r w:rsidRPr="00757E26">
        <w:t xml:space="preserve"> </w:t>
      </w:r>
      <w:r w:rsidR="00C62428">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Pr="00757E26">
        <w:t xml:space="preserve"> </w:t>
      </w:r>
      <w:r w:rsidR="00C62428">
        <w:t>dm'</w:t>
      </w:r>
      <w:r>
        <w:t xml:space="preserve"> )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62428" w:rsidRPr="00C62428">
        <w:t xml:space="preserve"> </w:t>
      </w:r>
      <w:r w:rsidR="00C62428">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sidR="007B1B44">
        <w:rPr>
          <w:b/>
        </w:rPr>
        <w:t>r'</w:t>
      </w:r>
      <w:r>
        <w:rPr>
          <w:b/>
        </w:rPr>
        <w:t xml:space="preserve"> </w:t>
      </w:r>
      <w:r w:rsidR="00C62428">
        <w:t>dm'</w:t>
      </w:r>
      <w:r w:rsidR="00CC7885">
        <w:t xml:space="preserve"> . </w:t>
      </w:r>
    </w:p>
    <w:p w14:paraId="5B1BE969" w14:textId="77777777" w:rsidR="00C62428" w:rsidRDefault="00CC7885" w:rsidP="005330F2">
      <w:pPr>
        <w:tabs>
          <w:tab w:val="left" w:pos="7200"/>
          <w:tab w:val="left" w:pos="7920"/>
          <w:tab w:val="right" w:pos="9270"/>
        </w:tabs>
      </w:pPr>
      <w:r>
        <w:tab/>
      </w:r>
      <w:r>
        <w:tab/>
      </w:r>
      <w:r>
        <w:tab/>
      </w:r>
      <w:r>
        <w:tab/>
      </w:r>
      <w:r>
        <w:tab/>
      </w:r>
      <w:r>
        <w:tab/>
      </w:r>
      <w:r>
        <w:tab/>
      </w:r>
      <w:r>
        <w:tab/>
      </w:r>
      <w:r>
        <w:tab/>
      </w:r>
      <w:r>
        <w:tab/>
      </w:r>
      <w:r>
        <w:tab/>
      </w:r>
      <w:r>
        <w:tab/>
      </w:r>
      <w:r>
        <w:tab/>
        <w:t>(11.</w:t>
      </w:r>
      <w:r w:rsidR="0072583A">
        <w:t>5.3</w:t>
      </w:r>
      <w:r>
        <w:t>)</w:t>
      </w:r>
    </w:p>
    <w:p w14:paraId="58D6494B" w14:textId="77777777" w:rsidR="00BA36CD" w:rsidRDefault="00CC7885" w:rsidP="005330F2">
      <w:pPr>
        <w:tabs>
          <w:tab w:val="left" w:pos="7200"/>
          <w:tab w:val="left" w:pos="7920"/>
          <w:tab w:val="right" w:pos="9270"/>
        </w:tabs>
      </w:pPr>
      <w:r>
        <w:t xml:space="preserve">Setting </w:t>
      </w:r>
      <w:r w:rsidR="00A42640">
        <w:t>M</w:t>
      </w:r>
      <w:r>
        <w:t xml:space="preserve"> ≡ </w:t>
      </w:r>
      <w:r>
        <w:rPr>
          <w:rFonts w:ascii="Lucida Sans Unicode" w:hAnsi="Lucida Sans Unicode" w:cs="Lucida Sans Unicode"/>
          <w:sz w:val="32"/>
        </w:rPr>
        <w:t>∫</w:t>
      </w:r>
      <w:r>
        <w:rPr>
          <w:rStyle w:val="subscript"/>
        </w:rPr>
        <w:t>V'</w:t>
      </w:r>
      <w:r>
        <w:t>dm'</w:t>
      </w:r>
      <w:r w:rsidR="00BA36CD">
        <w:t xml:space="preserve"> </w:t>
      </w:r>
      <w:r>
        <w:t xml:space="preserve"> = total mass </w:t>
      </w:r>
      <w:r w:rsidR="00BA36CD">
        <w:t>of the blob</w:t>
      </w:r>
      <w:r>
        <w:t>, and c</w:t>
      </w:r>
      <w:r w:rsidR="00BA36CD">
        <w:t>ombining the last two equations</w:t>
      </w:r>
      <w:r>
        <w:t xml:space="preserve"> while </w:t>
      </w:r>
      <w:r w:rsidR="00C62428">
        <w:t xml:space="preserve">reordering terms, </w:t>
      </w:r>
      <w:r>
        <w:t>one gets</w:t>
      </w:r>
    </w:p>
    <w:p w14:paraId="2FC6AE85" w14:textId="77777777" w:rsidR="00BA36CD" w:rsidRDefault="00BA36CD" w:rsidP="005330F2">
      <w:pPr>
        <w:tabs>
          <w:tab w:val="left" w:pos="7200"/>
          <w:tab w:val="left" w:pos="7920"/>
          <w:tab w:val="right" w:pos="9270"/>
        </w:tabs>
      </w:pPr>
    </w:p>
    <w:p w14:paraId="7421E9D9" w14:textId="77777777" w:rsidR="00C62428" w:rsidRDefault="00A42640" w:rsidP="005330F2">
      <w:pPr>
        <w:tabs>
          <w:tab w:val="left" w:pos="7200"/>
          <w:tab w:val="left" w:pos="7920"/>
          <w:tab w:val="right" w:pos="9270"/>
        </w:tabs>
      </w:pPr>
      <w:r>
        <w:tab/>
        <w:t>(d/dt</w:t>
      </w:r>
      <w:r w:rsidR="00BA36CD">
        <w:t>)</w:t>
      </w:r>
      <w:r w:rsidR="00BA36CD">
        <w:rPr>
          <w:rStyle w:val="subscript"/>
        </w:rPr>
        <w:t>S'</w:t>
      </w:r>
      <w:r w:rsidR="00BA36CD">
        <w:t xml:space="preserve"> [  </w:t>
      </w:r>
      <w:r w:rsidR="00BA36CD">
        <w:rPr>
          <w:rFonts w:ascii="Lucida Sans Unicode" w:hAnsi="Lucida Sans Unicode" w:cs="Lucida Sans Unicode"/>
          <w:sz w:val="32"/>
        </w:rPr>
        <w:t>∫</w:t>
      </w:r>
      <w:r w:rsidR="00BA36CD">
        <w:rPr>
          <w:rStyle w:val="subscript"/>
        </w:rPr>
        <w:t>Vm'</w:t>
      </w:r>
      <w:r w:rsidR="00BA36CD">
        <w:t xml:space="preserve"> ρ</w:t>
      </w:r>
      <w:r w:rsidR="00BA36CD" w:rsidRPr="00C66CA6">
        <w:rPr>
          <w:b/>
        </w:rPr>
        <w:t>v</w:t>
      </w:r>
      <w:r w:rsidR="00BA36CD">
        <w:rPr>
          <w:b/>
        </w:rPr>
        <w:t>'</w:t>
      </w:r>
      <w:r w:rsidR="00BA36CD">
        <w:t xml:space="preserve"> dV']  =  ( </w:t>
      </w:r>
      <w:r w:rsidR="00BA36CD">
        <w:rPr>
          <w:rFonts w:ascii="Lucida Sans Unicode" w:hAnsi="Lucida Sans Unicode" w:cs="Lucida Sans Unicode"/>
          <w:sz w:val="32"/>
        </w:rPr>
        <w:t>∫</w:t>
      </w:r>
      <w:r w:rsidR="00BA36CD">
        <w:rPr>
          <w:rStyle w:val="subscript"/>
        </w:rPr>
        <w:t>Sc</w:t>
      </w:r>
      <w:r w:rsidR="00BA36CD">
        <w:t xml:space="preserve">  </w:t>
      </w:r>
      <w:r w:rsidR="00BA36CD" w:rsidRPr="00C66CA6">
        <w:rPr>
          <w:b/>
        </w:rPr>
        <w:t>t</w:t>
      </w:r>
      <w:r w:rsidR="00BA36CD">
        <w:t xml:space="preserve">  dS   +  </w:t>
      </w:r>
      <w:r w:rsidR="00BA36CD">
        <w:rPr>
          <w:rFonts w:ascii="Lucida Sans Unicode" w:hAnsi="Lucida Sans Unicode" w:cs="Lucida Sans Unicode"/>
          <w:sz w:val="32"/>
        </w:rPr>
        <w:t>∫</w:t>
      </w:r>
      <w:r w:rsidR="00BA36CD">
        <w:rPr>
          <w:rStyle w:val="subscript"/>
        </w:rPr>
        <w:t xml:space="preserve">Vc </w:t>
      </w:r>
      <w:r w:rsidR="00BA36CD">
        <w:t>ρ</w:t>
      </w:r>
      <w:r w:rsidR="00BA36CD" w:rsidRPr="00C66CA6">
        <w:rPr>
          <w:b/>
        </w:rPr>
        <w:t>B</w:t>
      </w:r>
      <w:r w:rsidR="00BA36CD">
        <w:t xml:space="preserve"> dV ) </w:t>
      </w:r>
    </w:p>
    <w:p w14:paraId="54151940" w14:textId="77777777" w:rsidR="00CC7885" w:rsidRDefault="00C62428" w:rsidP="005330F2">
      <w:pPr>
        <w:tabs>
          <w:tab w:val="left" w:pos="7200"/>
          <w:tab w:val="left" w:pos="7920"/>
          <w:tab w:val="right" w:pos="9270"/>
        </w:tabs>
      </w:pPr>
      <w:r>
        <w:tab/>
      </w:r>
      <w:r>
        <w:tab/>
        <w:t xml:space="preserve">– [ </w:t>
      </w:r>
      <w:r w:rsidR="00A42640">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C7885" w:rsidRPr="00CC7885">
        <w:t xml:space="preserve"> </w:t>
      </w:r>
      <w:r w:rsidR="00CC7885">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Pr>
          <w:b/>
        </w:rPr>
        <w:t xml:space="preserve">r' </w:t>
      </w:r>
      <w:r w:rsidR="00CC7885">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00CC7885" w:rsidRPr="00CC7885">
        <w:t xml:space="preserve"> </w:t>
      </w:r>
      <w:r w:rsidR="00CC7885">
        <w:t>dm'</w:t>
      </w:r>
      <w:r>
        <w:t xml:space="preserve"> )</w:t>
      </w:r>
      <w:r w:rsidR="00663E1A">
        <w:t xml:space="preserve">  .</w:t>
      </w:r>
      <w:r w:rsidR="00CC7885">
        <w:tab/>
      </w:r>
    </w:p>
    <w:p w14:paraId="487689FC" w14:textId="77777777" w:rsidR="00CC7885" w:rsidRDefault="00CC7885" w:rsidP="005330F2">
      <w:pPr>
        <w:tabs>
          <w:tab w:val="left" w:pos="7200"/>
          <w:tab w:val="left" w:pos="7920"/>
          <w:tab w:val="right" w:pos="9270"/>
        </w:tabs>
      </w:pPr>
    </w:p>
    <w:p w14:paraId="06986B4E" w14:textId="77777777" w:rsidR="00CC7885" w:rsidRDefault="00CC7885" w:rsidP="00CC7885">
      <w:pPr>
        <w:tabs>
          <w:tab w:val="left" w:pos="7200"/>
          <w:tab w:val="left" w:pos="7920"/>
          <w:tab w:val="right" w:pos="9270"/>
        </w:tabs>
      </w:pPr>
      <w:r>
        <w:tab/>
      </w:r>
      <w:r>
        <w:tab/>
      </w:r>
      <w:r>
        <w:tab/>
      </w:r>
      <w:r>
        <w:tab/>
      </w:r>
      <w:r>
        <w:tab/>
      </w:r>
      <w:r>
        <w:tab/>
      </w:r>
      <w:r>
        <w:tab/>
      </w:r>
      <w:r>
        <w:tab/>
      </w:r>
      <w:r>
        <w:tab/>
      </w:r>
      <w:r>
        <w:tab/>
      </w:r>
      <w:r>
        <w:tab/>
      </w:r>
      <w:r w:rsidRPr="00F533A2">
        <w:rPr>
          <w:color w:val="000000"/>
        </w:rPr>
        <w:t xml:space="preserve">// </w:t>
      </w:r>
      <w:r w:rsidR="00F533A2" w:rsidRPr="00F533A2">
        <w:rPr>
          <w:color w:val="000000"/>
        </w:rPr>
        <w:t xml:space="preserve">Lai </w:t>
      </w:r>
      <w:r w:rsidRPr="00F533A2">
        <w:rPr>
          <w:color w:val="000000"/>
        </w:rPr>
        <w:t>(7.7.14)</w:t>
      </w:r>
      <w:r w:rsidRPr="005330F2">
        <w:tab/>
      </w:r>
      <w:r>
        <w:t>(11.</w:t>
      </w:r>
      <w:r w:rsidR="0072583A">
        <w:t>5.4</w:t>
      </w:r>
      <w:r>
        <w:t>)</w:t>
      </w:r>
    </w:p>
    <w:p w14:paraId="20595240" w14:textId="77777777" w:rsidR="00CC7885" w:rsidRDefault="00663E1A" w:rsidP="005330F2">
      <w:pPr>
        <w:tabs>
          <w:tab w:val="left" w:pos="7200"/>
          <w:tab w:val="left" w:pos="7920"/>
          <w:tab w:val="right" w:pos="9270"/>
        </w:tabs>
      </w:pPr>
      <w:r>
        <w:t>This</w:t>
      </w:r>
      <w:r w:rsidR="00CC7885">
        <w:t xml:space="preserve"> appears as equation (7.7.14) on p 429 of Lai</w:t>
      </w:r>
      <w:r w:rsidR="00F95E08">
        <w:t xml:space="preserve"> et al.</w:t>
      </w:r>
      <w:r w:rsidR="00CC7885">
        <w:t xml:space="preserve"> </w:t>
      </w:r>
      <w:r>
        <w:t xml:space="preserve">(they use </w:t>
      </w:r>
      <w:r w:rsidR="00CC7885" w:rsidRPr="00A37896">
        <w:rPr>
          <w:b/>
        </w:rPr>
        <w:t>a</w:t>
      </w:r>
      <w:r w:rsidR="00CC7885">
        <w:rPr>
          <w:rStyle w:val="subscript"/>
        </w:rPr>
        <w:t>0</w:t>
      </w:r>
      <w:r w:rsidR="00CC7885">
        <w:t xml:space="preserve"> = </w:t>
      </w:r>
      <w:r w:rsidR="00CC7885" w:rsidRPr="003B1DB6">
        <w:rPr>
          <w:b/>
          <w:color w:val="000000"/>
        </w:rPr>
        <w:fldChar w:fldCharType="begin"/>
      </w:r>
      <w:r w:rsidR="00CC7885" w:rsidRPr="003B1DB6">
        <w:rPr>
          <w:b/>
          <w:color w:val="000000"/>
        </w:rPr>
        <w:instrText xml:space="preserve"> EQ \O(b,\S\up6(</w:instrText>
      </w:r>
      <w:r w:rsidR="00CC7885" w:rsidRPr="003B1DB6">
        <w:rPr>
          <w:color w:val="000000"/>
        </w:rPr>
        <w:instrText>••</w:instrText>
      </w:r>
      <w:r w:rsidR="00CC7885" w:rsidRPr="003B1DB6">
        <w:rPr>
          <w:b/>
          <w:color w:val="000000"/>
        </w:rPr>
        <w:instrText>))</w:instrText>
      </w:r>
      <w:r w:rsidR="00CC7885" w:rsidRPr="003B1DB6">
        <w:rPr>
          <w:b/>
          <w:color w:val="000000"/>
        </w:rPr>
        <w:fldChar w:fldCharType="end"/>
      </w:r>
      <w:r w:rsidR="00CC7885" w:rsidRPr="003B1DB6">
        <w:rPr>
          <w:rStyle w:val="subscript"/>
          <w:color w:val="000000"/>
        </w:rPr>
        <w:t>S</w:t>
      </w:r>
      <w:r w:rsidR="00A42640">
        <w:t xml:space="preserve"> and m = M</w:t>
      </w:r>
      <w:r>
        <w:t>)</w:t>
      </w:r>
      <w:r w:rsidR="00A42640">
        <w:t xml:space="preserve">. </w:t>
      </w:r>
    </w:p>
    <w:p w14:paraId="1DB51C98" w14:textId="77777777" w:rsidR="002627CF" w:rsidRDefault="002627CF" w:rsidP="005330F2">
      <w:pPr>
        <w:tabs>
          <w:tab w:val="left" w:pos="7200"/>
          <w:tab w:val="left" w:pos="7920"/>
          <w:tab w:val="right" w:pos="9270"/>
        </w:tabs>
      </w:pPr>
    </w:p>
    <w:p w14:paraId="4816C7AA" w14:textId="77777777" w:rsidR="002627CF" w:rsidRDefault="002627CF" w:rsidP="002627CF">
      <w:pPr>
        <w:tabs>
          <w:tab w:val="left" w:pos="7200"/>
          <w:tab w:val="left" w:pos="7920"/>
          <w:tab w:val="right" w:pos="9270"/>
        </w:tabs>
      </w:pPr>
      <w:r>
        <w:t>Here is a translation table relating our notation to that of Lai</w:t>
      </w:r>
      <w:r w:rsidR="00F95E08">
        <w:t xml:space="preserve"> et al.</w:t>
      </w:r>
      <w:r>
        <w:t xml:space="preserve"> (figure on page 428) </w:t>
      </w:r>
    </w:p>
    <w:p w14:paraId="2CF6936F" w14:textId="77777777" w:rsidR="002627CF" w:rsidRDefault="002627CF" w:rsidP="002627CF">
      <w:pPr>
        <w:tabs>
          <w:tab w:val="left" w:pos="7200"/>
          <w:tab w:val="left" w:pos="7920"/>
          <w:tab w:val="right" w:pos="9270"/>
        </w:tabs>
      </w:pPr>
    </w:p>
    <w:p w14:paraId="0A82D887" w14:textId="77777777" w:rsidR="002627CF" w:rsidRPr="00166CDD" w:rsidRDefault="002627CF" w:rsidP="002627CF">
      <w:pPr>
        <w:rPr>
          <w:u w:val="single"/>
        </w:rPr>
      </w:pPr>
      <w:r>
        <w:tab/>
      </w:r>
      <w:r>
        <w:rPr>
          <w:u w:val="single"/>
        </w:rPr>
        <w:t>Lai</w:t>
      </w:r>
      <w:r>
        <w:tab/>
      </w:r>
      <w:r>
        <w:tab/>
      </w:r>
      <w:r>
        <w:tab/>
      </w:r>
      <w:r>
        <w:tab/>
      </w:r>
      <w:r>
        <w:rPr>
          <w:u w:val="single"/>
        </w:rPr>
        <w:t>us</w:t>
      </w:r>
    </w:p>
    <w:p w14:paraId="58B9664B" w14:textId="77777777" w:rsidR="002627CF" w:rsidRDefault="002627CF" w:rsidP="002627CF">
      <w:r>
        <w:tab/>
        <w:t>F</w:t>
      </w:r>
      <w:r>
        <w:rPr>
          <w:rStyle w:val="subscript"/>
        </w:rPr>
        <w:t>1</w:t>
      </w:r>
      <w:r>
        <w:t xml:space="preserve"> </w:t>
      </w:r>
      <w:r>
        <w:tab/>
      </w:r>
      <w:r>
        <w:tab/>
      </w:r>
      <w:r>
        <w:tab/>
      </w:r>
      <w:r>
        <w:tab/>
        <w:t>S</w:t>
      </w:r>
      <w:r>
        <w:tab/>
      </w:r>
      <w:r>
        <w:tab/>
      </w:r>
      <w:r>
        <w:tab/>
        <w:t>fixed frame</w:t>
      </w:r>
    </w:p>
    <w:p w14:paraId="5B962E60" w14:textId="77777777" w:rsidR="002627CF" w:rsidRDefault="002627CF" w:rsidP="002627CF">
      <w:r>
        <w:tab/>
        <w:t>F</w:t>
      </w:r>
      <w:r>
        <w:rPr>
          <w:rStyle w:val="subscript"/>
        </w:rPr>
        <w:t>2</w:t>
      </w:r>
      <w:r>
        <w:t xml:space="preserve"> </w:t>
      </w:r>
      <w:r>
        <w:tab/>
      </w:r>
      <w:r>
        <w:tab/>
      </w:r>
      <w:r>
        <w:tab/>
      </w:r>
      <w:r>
        <w:tab/>
        <w:t>S'</w:t>
      </w:r>
      <w:r>
        <w:tab/>
      </w:r>
      <w:r>
        <w:tab/>
      </w:r>
      <w:r>
        <w:tab/>
        <w:t>rotating frame (moving frame)</w:t>
      </w:r>
    </w:p>
    <w:p w14:paraId="2B7DFEA1" w14:textId="77777777" w:rsidR="002627CF" w:rsidRPr="00166CDD" w:rsidRDefault="002627CF" w:rsidP="002627CF">
      <w:r>
        <w:tab/>
      </w:r>
      <w:r w:rsidRPr="003D1E85">
        <w:rPr>
          <w:b/>
        </w:rPr>
        <w:t>r</w:t>
      </w:r>
      <w:r>
        <w:tab/>
      </w:r>
      <w:r>
        <w:tab/>
      </w:r>
      <w:r>
        <w:tab/>
      </w:r>
      <w:r>
        <w:tab/>
      </w:r>
      <w:r w:rsidRPr="003D1E85">
        <w:rPr>
          <w:b/>
        </w:rPr>
        <w:t>r</w:t>
      </w:r>
      <w:r>
        <w:tab/>
      </w:r>
      <w:r>
        <w:tab/>
      </w:r>
      <w:r>
        <w:tab/>
        <w:t>position in fixed frame</w:t>
      </w:r>
      <w:r>
        <w:tab/>
      </w:r>
    </w:p>
    <w:p w14:paraId="1B9E3398" w14:textId="77777777" w:rsidR="002627CF" w:rsidRDefault="002627CF" w:rsidP="002627CF">
      <w:r>
        <w:tab/>
      </w:r>
      <w:r w:rsidRPr="003D1E85">
        <w:rPr>
          <w:b/>
        </w:rPr>
        <w:t>x</w:t>
      </w:r>
      <w:r>
        <w:tab/>
      </w:r>
      <w:r>
        <w:tab/>
      </w:r>
      <w:r>
        <w:tab/>
      </w:r>
      <w:r>
        <w:tab/>
      </w:r>
      <w:r w:rsidRPr="003D1E85">
        <w:rPr>
          <w:b/>
        </w:rPr>
        <w:t>r</w:t>
      </w:r>
      <w:r>
        <w:t>'</w:t>
      </w:r>
      <w:r>
        <w:tab/>
      </w:r>
      <w:r>
        <w:tab/>
      </w:r>
      <w:r>
        <w:tab/>
        <w:t>position in rotating frame</w:t>
      </w:r>
    </w:p>
    <w:p w14:paraId="1F2DFE2D" w14:textId="77777777" w:rsidR="002627CF" w:rsidRPr="00264125" w:rsidRDefault="002627CF" w:rsidP="002627CF">
      <w:r>
        <w:tab/>
        <w:t>(d</w:t>
      </w:r>
      <w:r w:rsidRPr="003D1E85">
        <w:rPr>
          <w:b/>
        </w:rPr>
        <w:t>r</w:t>
      </w:r>
      <w:r>
        <w:t>/dt)</w:t>
      </w:r>
      <w:r>
        <w:rPr>
          <w:rStyle w:val="subscript"/>
        </w:rPr>
        <w:t>F1</w:t>
      </w:r>
      <w:r>
        <w:t xml:space="preserve"> = </w:t>
      </w:r>
      <w:r w:rsidRPr="00814EE9">
        <w:rPr>
          <w:b/>
        </w:rPr>
        <w:t>v</w:t>
      </w:r>
      <w:r>
        <w:rPr>
          <w:rStyle w:val="subscript"/>
        </w:rPr>
        <w:t>F1</w:t>
      </w:r>
      <w:r>
        <w:tab/>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r>
        <w:rPr>
          <w:b/>
        </w:rPr>
        <w:tab/>
      </w:r>
      <w:r>
        <w:t>velocity in fixed frame</w:t>
      </w:r>
    </w:p>
    <w:p w14:paraId="427CC16A" w14:textId="77777777" w:rsidR="002627CF" w:rsidRPr="00264125" w:rsidRDefault="002627CF" w:rsidP="002627CF">
      <w:r>
        <w:tab/>
        <w:t>(d</w:t>
      </w:r>
      <w:r>
        <w:rPr>
          <w:b/>
        </w:rPr>
        <w:t>x</w:t>
      </w:r>
      <w:r>
        <w:t>/dt)</w:t>
      </w:r>
      <w:r>
        <w:rPr>
          <w:rStyle w:val="subscript"/>
        </w:rPr>
        <w:t>F2</w:t>
      </w:r>
      <w:r>
        <w:t xml:space="preserve"> = </w:t>
      </w:r>
      <w:r w:rsidRPr="00814EE9">
        <w:rPr>
          <w:b/>
        </w:rPr>
        <w:t>v</w:t>
      </w:r>
      <w:r>
        <w:rPr>
          <w:rStyle w:val="subscript"/>
        </w:rPr>
        <w:t>F2</w:t>
      </w:r>
      <w:r>
        <w:tab/>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r>
        <w:rPr>
          <w:b/>
        </w:rPr>
        <w:tab/>
      </w:r>
      <w:r>
        <w:t>velocity in rotating frame</w:t>
      </w:r>
    </w:p>
    <w:p w14:paraId="4714DAC5" w14:textId="77777777" w:rsidR="002627CF" w:rsidRPr="00264125" w:rsidRDefault="002627CF" w:rsidP="002627CF">
      <w:r>
        <w:tab/>
      </w:r>
      <w:r w:rsidRPr="003A3F5A">
        <w:rPr>
          <w:b/>
        </w:rPr>
        <w:t>R</w:t>
      </w:r>
      <w:r>
        <w:rPr>
          <w:rStyle w:val="subscript"/>
        </w:rPr>
        <w:t>0</w:t>
      </w:r>
      <w:r>
        <w:t xml:space="preserve"> </w:t>
      </w:r>
      <w:r>
        <w:tab/>
      </w:r>
      <w:r>
        <w:tab/>
      </w:r>
      <w:r>
        <w:tab/>
      </w:r>
      <w:r>
        <w:tab/>
      </w:r>
      <w:r w:rsidRPr="003A3F5A">
        <w:rPr>
          <w:b/>
        </w:rPr>
        <w:t>b</w:t>
      </w:r>
      <w:r>
        <w:rPr>
          <w:b/>
        </w:rPr>
        <w:tab/>
      </w:r>
      <w:r>
        <w:rPr>
          <w:b/>
        </w:rPr>
        <w:tab/>
      </w:r>
      <w:r>
        <w:rPr>
          <w:b/>
        </w:rPr>
        <w:tab/>
      </w:r>
      <w:r>
        <w:t>vector linking frame origins</w:t>
      </w:r>
    </w:p>
    <w:p w14:paraId="06199A8D" w14:textId="77777777" w:rsidR="002627CF" w:rsidRDefault="002627CF" w:rsidP="002627CF">
      <w:r>
        <w:rPr>
          <w:b/>
        </w:rPr>
        <w:tab/>
        <w:t>r = R</w:t>
      </w:r>
      <w:r>
        <w:rPr>
          <w:rStyle w:val="subscript"/>
        </w:rPr>
        <w:t>0</w:t>
      </w:r>
      <w:r>
        <w:t xml:space="preserve"> + </w:t>
      </w:r>
      <w:r w:rsidRPr="003D1E85">
        <w:rPr>
          <w:b/>
        </w:rPr>
        <w:t>x</w:t>
      </w:r>
      <w:r>
        <w:tab/>
      </w:r>
      <w:r>
        <w:tab/>
      </w:r>
      <w:r>
        <w:tab/>
      </w:r>
      <w:r w:rsidRPr="003D1E85">
        <w:rPr>
          <w:b/>
        </w:rPr>
        <w:t>r</w:t>
      </w:r>
      <w:r>
        <w:t xml:space="preserve"> = </w:t>
      </w:r>
      <w:r w:rsidRPr="003D1E85">
        <w:rPr>
          <w:b/>
        </w:rPr>
        <w:t>b</w:t>
      </w:r>
      <w:r>
        <w:t xml:space="preserve"> + </w:t>
      </w:r>
      <w:r w:rsidRPr="003D1E85">
        <w:rPr>
          <w:b/>
        </w:rPr>
        <w:t>r</w:t>
      </w:r>
      <w:r>
        <w:t>'</w:t>
      </w:r>
      <w:r>
        <w:tab/>
      </w:r>
      <w:r>
        <w:tab/>
      </w:r>
    </w:p>
    <w:p w14:paraId="1F4AC4AD" w14:textId="77777777" w:rsidR="002627CF" w:rsidRPr="00264125" w:rsidRDefault="002627CF" w:rsidP="002627CF">
      <w:r>
        <w:rPr>
          <w:rStyle w:val="subscript"/>
        </w:rPr>
        <w:tab/>
      </w:r>
      <w:r>
        <w:t>(D/Dt)</w:t>
      </w:r>
      <w:r>
        <w:rPr>
          <w:rStyle w:val="subscript"/>
        </w:rPr>
        <w:t>F1</w:t>
      </w:r>
      <w:r>
        <w:t xml:space="preserve">  = (D/Dt)</w:t>
      </w:r>
      <w:r>
        <w:tab/>
      </w:r>
      <w:r>
        <w:tab/>
        <w:t>(d/dt)</w:t>
      </w:r>
      <w:r>
        <w:rPr>
          <w:rStyle w:val="subscript"/>
        </w:rPr>
        <w:t>S</w:t>
      </w:r>
      <w:r>
        <w:tab/>
      </w:r>
      <w:r>
        <w:tab/>
      </w:r>
      <w:r>
        <w:tab/>
        <w:t>derivative in fixed frame</w:t>
      </w:r>
    </w:p>
    <w:p w14:paraId="1267F632" w14:textId="77777777" w:rsidR="002627CF" w:rsidRPr="000A1022" w:rsidRDefault="002627CF" w:rsidP="002627CF">
      <w:pPr>
        <w:tabs>
          <w:tab w:val="left" w:pos="7200"/>
          <w:tab w:val="left" w:pos="7920"/>
          <w:tab w:val="right" w:pos="9270"/>
        </w:tabs>
      </w:pPr>
      <w:r>
        <w:rPr>
          <w:rStyle w:val="subscript"/>
        </w:rPr>
        <w:tab/>
      </w:r>
      <w:r w:rsidRPr="003A3F5A">
        <w:t>(</w:t>
      </w:r>
      <w:r w:rsidRPr="003A3F5A">
        <w:rPr>
          <w:b/>
        </w:rPr>
        <w:t>a</w:t>
      </w:r>
      <w:r>
        <w:rPr>
          <w:rStyle w:val="subscript"/>
        </w:rPr>
        <w:t>0</w:t>
      </w:r>
      <w:r>
        <w:t>)</w:t>
      </w:r>
      <w:r>
        <w:tab/>
      </w:r>
      <w:r>
        <w:rPr>
          <w:rStyle w:val="subscript"/>
        </w:rPr>
        <w:t>F1</w:t>
      </w:r>
      <w:r>
        <w:t xml:space="preserve"> = </w:t>
      </w:r>
      <w:r w:rsidRPr="00814EE9">
        <w:rPr>
          <w:b/>
        </w:rPr>
        <w:t>a</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tab/>
      </w:r>
      <w:r>
        <w:tab/>
      </w:r>
      <w:r>
        <w:tab/>
      </w:r>
      <w:r>
        <w:tab/>
      </w:r>
      <w:r>
        <w:tab/>
      </w:r>
      <w:r>
        <w:tab/>
      </w:r>
      <w:r>
        <w:tab/>
      </w:r>
      <w:r w:rsidR="0072583A">
        <w:tab/>
        <w:t>(11.5.5)</w:t>
      </w:r>
      <w:r>
        <w:t xml:space="preserve">     </w:t>
      </w:r>
    </w:p>
    <w:p w14:paraId="395C8B5F" w14:textId="77777777" w:rsidR="002627CF" w:rsidRDefault="002627CF" w:rsidP="002627CF"/>
    <w:p w14:paraId="2E5B7F9F" w14:textId="77777777" w:rsidR="002627CF" w:rsidRDefault="002627CF" w:rsidP="002627CF">
      <w:pPr>
        <w:tabs>
          <w:tab w:val="left" w:pos="7200"/>
          <w:tab w:val="left" w:pos="7920"/>
          <w:tab w:val="right" w:pos="9270"/>
        </w:tabs>
      </w:pPr>
      <w:r>
        <w:t>In Lai</w:t>
      </w:r>
      <w:r w:rsidR="00F95E08">
        <w:t xml:space="preserve"> et al.</w:t>
      </w:r>
      <w:r>
        <w:t xml:space="preserve"> equations (7.9.1) through (7.9.8) symbol </w:t>
      </w:r>
      <w:r w:rsidRPr="00264125">
        <w:rPr>
          <w:b/>
        </w:rPr>
        <w:t>v</w:t>
      </w:r>
      <w:r>
        <w:t xml:space="preserve"> means </w:t>
      </w:r>
      <w:r w:rsidRPr="00264125">
        <w:rPr>
          <w:b/>
        </w:rPr>
        <w:t>v</w:t>
      </w:r>
      <w:r>
        <w:rPr>
          <w:rStyle w:val="subscript"/>
        </w:rPr>
        <w:t>F1</w:t>
      </w:r>
      <w:r>
        <w:t xml:space="preserve"> which is our </w:t>
      </w:r>
      <w:r w:rsidRPr="00264125">
        <w:rPr>
          <w:b/>
        </w:rPr>
        <w:t>v</w:t>
      </w:r>
      <w:r>
        <w:t xml:space="preserve">. </w:t>
      </w:r>
    </w:p>
    <w:p w14:paraId="073BD4E0" w14:textId="77777777" w:rsidR="002627CF" w:rsidRDefault="002627CF" w:rsidP="002627CF">
      <w:pPr>
        <w:tabs>
          <w:tab w:val="left" w:pos="7200"/>
          <w:tab w:val="left" w:pos="7920"/>
          <w:tab w:val="right" w:pos="9270"/>
        </w:tabs>
      </w:pPr>
      <w:r>
        <w:t>In Lai</w:t>
      </w:r>
      <w:r w:rsidR="00F95E08">
        <w:t xml:space="preserve"> et al.</w:t>
      </w:r>
      <w:r>
        <w:t xml:space="preserve"> equation (7.9.9) showing the fictitious torque, symbol </w:t>
      </w:r>
      <w:r w:rsidRPr="00264125">
        <w:rPr>
          <w:b/>
        </w:rPr>
        <w:t>v</w:t>
      </w:r>
      <w:r>
        <w:t xml:space="preserve"> means </w:t>
      </w:r>
      <w:r w:rsidRPr="00264125">
        <w:rPr>
          <w:b/>
        </w:rPr>
        <w:t>v</w:t>
      </w:r>
      <w:r>
        <w:rPr>
          <w:rStyle w:val="subscript"/>
        </w:rPr>
        <w:t>F2</w:t>
      </w:r>
      <w:r>
        <w:t xml:space="preserve"> which is our </w:t>
      </w:r>
      <w:r w:rsidRPr="00264125">
        <w:rPr>
          <w:b/>
        </w:rPr>
        <w:t>v</w:t>
      </w:r>
      <w:r>
        <w:t xml:space="preserve">' . </w:t>
      </w:r>
    </w:p>
    <w:p w14:paraId="1D624E3F" w14:textId="77777777" w:rsidR="00355473" w:rsidRDefault="00355473" w:rsidP="00C276F3">
      <w:pPr>
        <w:pStyle w:val="Heading3"/>
      </w:pPr>
    </w:p>
    <w:p w14:paraId="5F609B8E" w14:textId="77777777" w:rsidR="00BC648C" w:rsidRDefault="00BC648C" w:rsidP="00C276F3">
      <w:pPr>
        <w:pStyle w:val="Heading3"/>
      </w:pPr>
    </w:p>
    <w:p w14:paraId="183C7A2B" w14:textId="77777777" w:rsidR="00C276F3" w:rsidRDefault="006C5DA7" w:rsidP="00C276F3">
      <w:pPr>
        <w:pStyle w:val="Heading3"/>
      </w:pPr>
      <w:bookmarkStart w:id="64" w:name="_Toc474339511"/>
      <w:r>
        <w:t>11.6</w:t>
      </w:r>
      <w:r w:rsidR="00C276F3">
        <w:t xml:space="preserve"> Comments on the Reynolds Transport Theorem</w:t>
      </w:r>
      <w:bookmarkEnd w:id="64"/>
    </w:p>
    <w:p w14:paraId="63278675" w14:textId="77777777" w:rsidR="00C276F3" w:rsidRDefault="00C276F3" w:rsidP="00C276F3"/>
    <w:p w14:paraId="7E5E113D" w14:textId="77777777" w:rsidR="00C276F3" w:rsidRPr="00FE682D" w:rsidRDefault="00C276F3" w:rsidP="00C276F3">
      <w:r>
        <w:t xml:space="preserve">Although a bit off </w:t>
      </w:r>
      <w:r w:rsidR="00A42640">
        <w:t>our</w:t>
      </w:r>
      <w:r>
        <w:t xml:space="preserve"> path, it seems useful to tie this topic in with the previous section. </w:t>
      </w:r>
    </w:p>
    <w:p w14:paraId="79C85016" w14:textId="77777777" w:rsidR="00C276F3" w:rsidRDefault="00C276F3" w:rsidP="00C276F3">
      <w:pPr>
        <w:tabs>
          <w:tab w:val="left" w:pos="7200"/>
          <w:tab w:val="left" w:pos="7920"/>
          <w:tab w:val="right" w:pos="9270"/>
        </w:tabs>
      </w:pPr>
      <w:r>
        <w:tab/>
      </w:r>
    </w:p>
    <w:p w14:paraId="14B550CF" w14:textId="77777777" w:rsidR="00C276F3" w:rsidRDefault="00C276F3" w:rsidP="00C276F3">
      <w:pPr>
        <w:tabs>
          <w:tab w:val="left" w:pos="7200"/>
          <w:tab w:val="left" w:pos="7920"/>
          <w:tab w:val="right" w:pos="9270"/>
        </w:tabs>
      </w:pPr>
      <w:r>
        <w:t>1. T</w:t>
      </w:r>
      <w:r w:rsidR="00663E1A">
        <w:t>he operation ∂/∂t</w:t>
      </w:r>
      <w:r>
        <w:t xml:space="preserve"> differs from the operation d/dt when applied to an "Eulerian" function of space and time, in which case d/dt is called a material derivative and is written D/Dt in fluid dynamics notation, </w:t>
      </w:r>
    </w:p>
    <w:p w14:paraId="0AE9CF92" w14:textId="77777777" w:rsidR="00C276F3" w:rsidRDefault="00C276F3" w:rsidP="00C276F3">
      <w:pPr>
        <w:tabs>
          <w:tab w:val="left" w:pos="7200"/>
          <w:tab w:val="left" w:pos="7920"/>
          <w:tab w:val="right" w:pos="9270"/>
        </w:tabs>
      </w:pPr>
    </w:p>
    <w:p w14:paraId="46CCDA9F" w14:textId="77777777" w:rsidR="00C276F3" w:rsidRPr="006C5DA7" w:rsidRDefault="00C276F3" w:rsidP="00C276F3">
      <w:pPr>
        <w:tabs>
          <w:tab w:val="left" w:pos="7200"/>
          <w:tab w:val="left" w:pos="7920"/>
          <w:tab w:val="right" w:pos="9270"/>
        </w:tabs>
      </w:pPr>
      <w:r>
        <w:tab/>
        <w:t xml:space="preserve">  df(</w:t>
      </w:r>
      <w:r w:rsidRPr="008D77B5">
        <w:rPr>
          <w:b/>
        </w:rPr>
        <w:t>r</w:t>
      </w:r>
      <w:r>
        <w:t xml:space="preserve">,t)/dt = ∂f/∂t + </w:t>
      </w:r>
      <w:r w:rsidRPr="008D77B5">
        <w:rPr>
          <w:b/>
        </w:rPr>
        <w:sym w:font="Symbol" w:char="F0D1"/>
      </w:r>
      <w:r>
        <w:t xml:space="preserve">f </w:t>
      </w:r>
      <w:r>
        <w:sym w:font="Symbol" w:char="F0B7"/>
      </w:r>
      <w:r>
        <w:t xml:space="preserve"> d</w:t>
      </w:r>
      <w:r w:rsidRPr="008D77B5">
        <w:rPr>
          <w:b/>
        </w:rPr>
        <w:t>r</w:t>
      </w:r>
      <w:r>
        <w:t xml:space="preserve">/dt  = ∂f/∂t  + </w:t>
      </w:r>
      <w:r w:rsidRPr="008D77B5">
        <w:rPr>
          <w:b/>
        </w:rPr>
        <w:t>v</w:t>
      </w:r>
      <w:r>
        <w:t xml:space="preserve"> </w:t>
      </w:r>
      <w:r>
        <w:sym w:font="Symbol" w:char="F0B7"/>
      </w:r>
      <w:r>
        <w:t xml:space="preserve"> (</w:t>
      </w:r>
      <w:r w:rsidRPr="008D77B5">
        <w:rPr>
          <w:b/>
        </w:rPr>
        <w:sym w:font="Symbol" w:char="F0D1"/>
      </w:r>
      <w:r>
        <w:t>f)  ≡ Df(</w:t>
      </w:r>
      <w:r w:rsidRPr="008D77B5">
        <w:rPr>
          <w:b/>
        </w:rPr>
        <w:t>r</w:t>
      </w:r>
      <w:r>
        <w:t xml:space="preserve">,t)/Dt   . </w:t>
      </w:r>
      <w:r w:rsidR="006C5DA7">
        <w:tab/>
      </w:r>
      <w:r w:rsidR="006C5DA7">
        <w:tab/>
      </w:r>
      <w:r w:rsidR="006C5DA7">
        <w:tab/>
      </w:r>
      <w:r w:rsidR="006C5DA7">
        <w:tab/>
        <w:t>(11.6.1)</w:t>
      </w:r>
    </w:p>
    <w:p w14:paraId="3BEBE3A6" w14:textId="77777777" w:rsidR="00C276F3" w:rsidRDefault="00C276F3" w:rsidP="00C276F3">
      <w:pPr>
        <w:tabs>
          <w:tab w:val="left" w:pos="7200"/>
          <w:tab w:val="left" w:pos="7920"/>
          <w:tab w:val="right" w:pos="9270"/>
        </w:tabs>
      </w:pPr>
    </w:p>
    <w:p w14:paraId="638921A2" w14:textId="77777777" w:rsidR="00C276F3" w:rsidRPr="00966EC8" w:rsidRDefault="00C276F3" w:rsidP="00C276F3">
      <w:pPr>
        <w:tabs>
          <w:tab w:val="left" w:pos="7200"/>
          <w:tab w:val="left" w:pos="7920"/>
          <w:tab w:val="right" w:pos="9270"/>
        </w:tabs>
      </w:pPr>
      <w:r>
        <w:t xml:space="preserve">In an Eulerian function, the position coordinate </w:t>
      </w:r>
      <w:r w:rsidRPr="004D06C5">
        <w:rPr>
          <w:b/>
        </w:rPr>
        <w:t>r</w:t>
      </w:r>
      <w:r>
        <w:t xml:space="preserve"> is the current position of a Particle of fluid as one would expect. (In a Lagrangian function, the position argument is the position at which a Particle started out at some earlier time t</w:t>
      </w:r>
      <w:r>
        <w:rPr>
          <w:rStyle w:val="subscript"/>
        </w:rPr>
        <w:t>0</w:t>
      </w:r>
      <w:r>
        <w:t>. ) In general, any property of a fluid f(</w:t>
      </w:r>
      <w:r w:rsidRPr="00966EC8">
        <w:rPr>
          <w:b/>
        </w:rPr>
        <w:t>r</w:t>
      </w:r>
      <w:r>
        <w:t xml:space="preserve">,t) (such as temperature or density or velocity) varies with </w:t>
      </w:r>
      <w:r w:rsidRPr="00FE682D">
        <w:rPr>
          <w:b/>
        </w:rPr>
        <w:t>r</w:t>
      </w:r>
      <w:r>
        <w:t>, so the</w:t>
      </w:r>
      <w:r w:rsidR="00663E1A">
        <w:t xml:space="preserve"> term</w:t>
      </w:r>
      <w:r>
        <w:t xml:space="preserve"> </w:t>
      </w:r>
      <w:r w:rsidRPr="008D77B5">
        <w:rPr>
          <w:b/>
        </w:rPr>
        <w:t>v</w:t>
      </w:r>
      <w:r>
        <w:t xml:space="preserve"> </w:t>
      </w:r>
      <w:r>
        <w:sym w:font="Symbol" w:char="F0B7"/>
      </w:r>
      <w:r>
        <w:t xml:space="preserve"> (</w:t>
      </w:r>
      <w:r w:rsidRPr="008D77B5">
        <w:rPr>
          <w:b/>
        </w:rPr>
        <w:sym w:font="Symbol" w:char="F0D1"/>
      </w:r>
      <w:r>
        <w:t xml:space="preserve">f) does not in general vanish. </w:t>
      </w:r>
    </w:p>
    <w:p w14:paraId="1EDC24E3" w14:textId="77777777" w:rsidR="00C276F3" w:rsidRDefault="00C276F3" w:rsidP="00C276F3">
      <w:pPr>
        <w:tabs>
          <w:tab w:val="left" w:pos="7200"/>
          <w:tab w:val="left" w:pos="7920"/>
          <w:tab w:val="right" w:pos="9270"/>
        </w:tabs>
      </w:pPr>
    </w:p>
    <w:p w14:paraId="7E7FD48E" w14:textId="77777777" w:rsidR="00C276F3" w:rsidRDefault="00C276F3" w:rsidP="00C276F3">
      <w:pPr>
        <w:tabs>
          <w:tab w:val="left" w:pos="7200"/>
          <w:tab w:val="left" w:pos="7920"/>
          <w:tab w:val="right" w:pos="9270"/>
        </w:tabs>
      </w:pPr>
      <w:r>
        <w:t>2. The right side of equation</w:t>
      </w:r>
      <w:r w:rsidRPr="00663E1A">
        <w:rPr>
          <w:color w:val="000000"/>
        </w:rPr>
        <w:t xml:space="preserve"> (11</w:t>
      </w:r>
      <w:r w:rsidR="006C5DA7" w:rsidRPr="00663E1A">
        <w:rPr>
          <w:color w:val="000000"/>
        </w:rPr>
        <w:t>.4.1</w:t>
      </w:r>
      <w:r w:rsidRPr="00663E1A">
        <w:rPr>
          <w:color w:val="000000"/>
        </w:rPr>
        <w:t xml:space="preserve">) </w:t>
      </w:r>
      <w:r w:rsidR="00745BF4" w:rsidRPr="00663E1A">
        <w:rPr>
          <w:color w:val="000000"/>
        </w:rPr>
        <w:t>or</w:t>
      </w:r>
      <w:r w:rsidR="00F3024B" w:rsidRPr="00663E1A">
        <w:rPr>
          <w:color w:val="000000"/>
        </w:rPr>
        <w:t xml:space="preserve"> (11.</w:t>
      </w:r>
      <w:r w:rsidR="006C5DA7" w:rsidRPr="00663E1A">
        <w:rPr>
          <w:color w:val="000000"/>
        </w:rPr>
        <w:t>5.1</w:t>
      </w:r>
      <w:r w:rsidR="00F3024B" w:rsidRPr="00663E1A">
        <w:rPr>
          <w:color w:val="000000"/>
        </w:rPr>
        <w:t xml:space="preserve">) </w:t>
      </w:r>
      <w:r w:rsidRPr="00663E1A">
        <w:rPr>
          <w:color w:val="000000"/>
        </w:rPr>
        <w:t>s</w:t>
      </w:r>
      <w:r>
        <w:t>hows the total time derivative of an integral over a material volume V</w:t>
      </w:r>
      <w:r>
        <w:rPr>
          <w:rStyle w:val="subscript"/>
        </w:rPr>
        <w:t>m</w:t>
      </w:r>
      <w:r>
        <w:t xml:space="preserve">, which integral represents a mechanical property of our blob object of interest. It is always possible to replace such a time derivative with a set of control volume and control surface integrals using a rather elegant theorem known as the </w:t>
      </w:r>
      <w:r w:rsidRPr="00A44AF0">
        <w:rPr>
          <w:b/>
        </w:rPr>
        <w:t>Reynolds Transport Theorem</w:t>
      </w:r>
      <w:r>
        <w:t xml:space="preserve"> (1903) , </w:t>
      </w:r>
    </w:p>
    <w:p w14:paraId="090A3F5B" w14:textId="77777777" w:rsidR="00C276F3" w:rsidRDefault="00C276F3" w:rsidP="00C276F3">
      <w:pPr>
        <w:tabs>
          <w:tab w:val="left" w:pos="7200"/>
          <w:tab w:val="left" w:pos="7920"/>
          <w:tab w:val="right" w:pos="9270"/>
        </w:tabs>
      </w:pPr>
    </w:p>
    <w:p w14:paraId="692D2B98" w14:textId="77777777" w:rsidR="00C276F3" w:rsidRPr="000A1022" w:rsidRDefault="00C276F3" w:rsidP="00C276F3">
      <w:pPr>
        <w:tabs>
          <w:tab w:val="left" w:pos="7200"/>
          <w:tab w:val="left" w:pos="7920"/>
          <w:tab w:val="right" w:pos="9270"/>
        </w:tabs>
      </w:pPr>
      <w:r>
        <w:tab/>
        <w:t xml:space="preserve">(d/dt) [ </w:t>
      </w:r>
      <w:r>
        <w:rPr>
          <w:rFonts w:ascii="Lucida Sans Unicode" w:hAnsi="Lucida Sans Unicode" w:cs="Lucida Sans Unicode"/>
          <w:sz w:val="32"/>
        </w:rPr>
        <w:t>∫</w:t>
      </w:r>
      <w:r>
        <w:rPr>
          <w:rStyle w:val="subscript"/>
        </w:rPr>
        <w:t>Vm</w:t>
      </w:r>
      <w:r>
        <w:t xml:space="preserve">  </w:t>
      </w:r>
      <w:r w:rsidRPr="00A836F7">
        <w:t>T</w:t>
      </w:r>
      <w:r>
        <w:t xml:space="preserve"> dV ]  = </w:t>
      </w:r>
      <w:r>
        <w:rPr>
          <w:rFonts w:ascii="Lucida Sans Unicode" w:hAnsi="Lucida Sans Unicode" w:cs="Lucida Sans Unicode"/>
          <w:sz w:val="32"/>
        </w:rPr>
        <w:t>∫</w:t>
      </w:r>
      <w:r>
        <w:rPr>
          <w:rStyle w:val="subscript"/>
        </w:rPr>
        <w:t>Vc</w:t>
      </w:r>
      <w:r>
        <w:t xml:space="preserve"> (∂T/∂t) dV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w:t>
      </w:r>
      <w:r w:rsidR="006C5DA7">
        <w:t>6.2</w:t>
      </w:r>
      <w:r>
        <w:t>)</w:t>
      </w:r>
    </w:p>
    <w:p w14:paraId="04EE6680" w14:textId="77777777" w:rsidR="00C276F3" w:rsidRDefault="00C276F3" w:rsidP="00C276F3">
      <w:pPr>
        <w:tabs>
          <w:tab w:val="left" w:pos="7200"/>
          <w:tab w:val="left" w:pos="7920"/>
          <w:tab w:val="right" w:pos="9270"/>
        </w:tabs>
      </w:pPr>
    </w:p>
    <w:p w14:paraId="48DEEEC7" w14:textId="77777777" w:rsidR="00C276F3" w:rsidRDefault="00C276F3" w:rsidP="00C276F3">
      <w:pPr>
        <w:tabs>
          <w:tab w:val="left" w:pos="7200"/>
          <w:tab w:val="left" w:pos="7920"/>
          <w:tab w:val="right" w:pos="9270"/>
        </w:tabs>
      </w:pPr>
      <w:r>
        <w:t>where T = T(</w:t>
      </w:r>
      <w:r w:rsidRPr="001A53D6">
        <w:rPr>
          <w:b/>
        </w:rPr>
        <w:t>r</w:t>
      </w:r>
      <w:r>
        <w:t xml:space="preserve">,t) is any reasonable function. For example, T could be a scalar like ρ, or a component of a vector like </w:t>
      </w:r>
      <w:r w:rsidRPr="00C66CA6">
        <w:rPr>
          <w:b/>
        </w:rPr>
        <w:t>r</w:t>
      </w:r>
      <w:r>
        <w:t xml:space="preserve"> x ρ</w:t>
      </w:r>
      <w:r w:rsidRPr="00C66CA6">
        <w:rPr>
          <w:b/>
        </w:rPr>
        <w:t>v</w:t>
      </w:r>
      <w:r>
        <w:rPr>
          <w:b/>
        </w:rPr>
        <w:t xml:space="preserve"> </w:t>
      </w:r>
      <w:r w:rsidRPr="0091075B">
        <w:t>in (11.</w:t>
      </w:r>
      <w:r w:rsidR="006C5DA7">
        <w:t>5.1</w:t>
      </w:r>
      <w:r w:rsidRPr="0091075B">
        <w:t>)</w:t>
      </w:r>
      <w:r>
        <w:t>, or a component of any tensor T</w:t>
      </w:r>
      <w:r>
        <w:rPr>
          <w:rStyle w:val="subscript"/>
        </w:rPr>
        <w:t>ijk...</w:t>
      </w:r>
      <w:r>
        <w:t xml:space="preserve">.  This theorem appears as (7.4.1) and (7.4.2) in </w:t>
      </w:r>
      <w:r w:rsidR="00745BF4">
        <w:t>Lai</w:t>
      </w:r>
      <w:r w:rsidR="00F95E08">
        <w:t xml:space="preserve"> et al.</w:t>
      </w:r>
      <w:r>
        <w:t xml:space="preserve"> page 418 and a proof is given on the next page. </w:t>
      </w:r>
      <w:r w:rsidR="00A42640">
        <w:t xml:space="preserve">[ </w:t>
      </w:r>
      <w:r w:rsidR="00A42640" w:rsidRPr="00A42640">
        <w:rPr>
          <w:b/>
        </w:rPr>
        <w:t>n</w:t>
      </w:r>
      <w:r w:rsidR="00A42640">
        <w:t xml:space="preserve">  is a unit normal to the surface ] </w:t>
      </w:r>
    </w:p>
    <w:p w14:paraId="2B7B1D90" w14:textId="77777777" w:rsidR="00C276F3" w:rsidRDefault="00C276F3" w:rsidP="00C276F3">
      <w:pPr>
        <w:tabs>
          <w:tab w:val="left" w:pos="7200"/>
          <w:tab w:val="left" w:pos="7920"/>
          <w:tab w:val="right" w:pos="9270"/>
        </w:tabs>
      </w:pPr>
      <w:r>
        <w:tab/>
        <w:t xml:space="preserve">Notice that each term has the units of T times volume/sec. </w:t>
      </w:r>
    </w:p>
    <w:p w14:paraId="2D29EBEA" w14:textId="77777777" w:rsidR="00C276F3" w:rsidRPr="00C558E2" w:rsidRDefault="00C276F3" w:rsidP="00C276F3">
      <w:pPr>
        <w:tabs>
          <w:tab w:val="left" w:pos="7200"/>
          <w:tab w:val="left" w:pos="7920"/>
          <w:tab w:val="right" w:pos="9270"/>
        </w:tabs>
      </w:pPr>
      <w:r>
        <w:tab/>
        <w:t>If T = ρ, the left expression is dM/dt = 0 and the far right integral being 0 for any V</w:t>
      </w:r>
      <w:r>
        <w:rPr>
          <w:rStyle w:val="subscript"/>
        </w:rPr>
        <w:t>c</w:t>
      </w:r>
      <w:r>
        <w:t xml:space="preserve"> requires that (dρ/dt) + ρ div </w:t>
      </w:r>
      <w:r w:rsidRPr="00EA7B61">
        <w:rPr>
          <w:b/>
        </w:rPr>
        <w:t>v</w:t>
      </w:r>
      <w:r>
        <w:t xml:space="preserve"> = 0 which is a form of the continuity equation ∂ρ/∂t + div(ρ</w:t>
      </w:r>
      <w:r w:rsidRPr="00C558E2">
        <w:rPr>
          <w:b/>
        </w:rPr>
        <w:t>v</w:t>
      </w:r>
      <w:r>
        <w:t xml:space="preserve">)  in which ρ is mass density and </w:t>
      </w:r>
      <w:r>
        <w:rPr>
          <w:b/>
        </w:rPr>
        <w:t>J</w:t>
      </w:r>
      <w:r>
        <w:t xml:space="preserve"> = ρ</w:t>
      </w:r>
      <w:r w:rsidRPr="00C558E2">
        <w:rPr>
          <w:b/>
        </w:rPr>
        <w:t>v</w:t>
      </w:r>
      <w:r>
        <w:t xml:space="preserve"> is the mass-current density. </w:t>
      </w:r>
    </w:p>
    <w:p w14:paraId="3C4C383D" w14:textId="77777777" w:rsidR="00C276F3" w:rsidRDefault="00C276F3" w:rsidP="00C276F3">
      <w:pPr>
        <w:tabs>
          <w:tab w:val="left" w:pos="7200"/>
          <w:tab w:val="left" w:pos="7920"/>
          <w:tab w:val="right" w:pos="9270"/>
        </w:tabs>
      </w:pPr>
    </w:p>
    <w:p w14:paraId="531659E5" w14:textId="77777777" w:rsidR="00C276F3" w:rsidRDefault="00C276F3" w:rsidP="00C276F3">
      <w:pPr>
        <w:tabs>
          <w:tab w:val="left" w:pos="7200"/>
          <w:tab w:val="left" w:pos="7920"/>
          <w:tab w:val="right" w:pos="9270"/>
        </w:tabs>
      </w:pPr>
      <w:r>
        <w:t>3. Although we write V</w:t>
      </w:r>
      <w:r>
        <w:rPr>
          <w:rStyle w:val="subscript"/>
        </w:rPr>
        <w:t>c</w:t>
      </w:r>
      <w:r>
        <w:t xml:space="preserve"> = V</w:t>
      </w:r>
      <w:r>
        <w:rPr>
          <w:rStyle w:val="subscript"/>
        </w:rPr>
        <w:t>m</w:t>
      </w:r>
      <w:r>
        <w:t>(t) at time t, it is understood that V</w:t>
      </w:r>
      <w:r>
        <w:rPr>
          <w:rStyle w:val="subscript"/>
        </w:rPr>
        <w:t>c</w:t>
      </w:r>
      <w:r>
        <w:t xml:space="preserve"> is independent of time --  it is that shed snake skin referred to above. Therefore, one regards (∂V</w:t>
      </w:r>
      <w:r>
        <w:rPr>
          <w:rStyle w:val="subscript"/>
        </w:rPr>
        <w:t>c</w:t>
      </w:r>
      <w:r>
        <w:t>/∂t) = (dV</w:t>
      </w:r>
      <w:r>
        <w:rPr>
          <w:rStyle w:val="subscript"/>
        </w:rPr>
        <w:t>c</w:t>
      </w:r>
      <w:r>
        <w:t>/dt) = 0, and then in (11.</w:t>
      </w:r>
      <w:r w:rsidR="006C5DA7">
        <w:t>6.2</w:t>
      </w:r>
      <w:r>
        <w:t xml:space="preserve">) we can write </w:t>
      </w:r>
    </w:p>
    <w:p w14:paraId="1B8388F3" w14:textId="77777777" w:rsidR="00D13790" w:rsidRPr="00D13790" w:rsidRDefault="00D13790" w:rsidP="00C276F3">
      <w:pPr>
        <w:tabs>
          <w:tab w:val="left" w:pos="7200"/>
          <w:tab w:val="left" w:pos="7920"/>
          <w:tab w:val="right" w:pos="9270"/>
        </w:tabs>
        <w:rPr>
          <w:sz w:val="12"/>
          <w:szCs w:val="12"/>
        </w:rPr>
      </w:pPr>
    </w:p>
    <w:p w14:paraId="20299531" w14:textId="77777777" w:rsidR="00C276F3" w:rsidRPr="00306133" w:rsidRDefault="00C276F3" w:rsidP="00C276F3">
      <w:pPr>
        <w:tabs>
          <w:tab w:val="left" w:pos="7200"/>
          <w:tab w:val="left" w:pos="7920"/>
          <w:tab w:val="right" w:pos="9270"/>
        </w:tabs>
      </w:pPr>
      <w:r>
        <w:tab/>
      </w:r>
      <w:r>
        <w:rPr>
          <w:rFonts w:ascii="Lucida Sans Unicode" w:hAnsi="Lucida Sans Unicode" w:cs="Lucida Sans Unicode"/>
          <w:sz w:val="32"/>
        </w:rPr>
        <w:t>∫</w:t>
      </w:r>
      <w:r>
        <w:rPr>
          <w:rStyle w:val="subscript"/>
        </w:rPr>
        <w:t>Vc</w:t>
      </w:r>
      <w:r>
        <w:t xml:space="preserve"> (∂T(</w:t>
      </w:r>
      <w:r w:rsidRPr="00966EC8">
        <w:rPr>
          <w:b/>
        </w:rPr>
        <w:t>r</w:t>
      </w:r>
      <w:r>
        <w:t>,t)/∂t) dV  = (∂/∂t) [</w:t>
      </w:r>
      <w:r>
        <w:rPr>
          <w:rFonts w:ascii="Lucida Sans Unicode" w:hAnsi="Lucida Sans Unicode" w:cs="Lucida Sans Unicode"/>
          <w:sz w:val="32"/>
        </w:rPr>
        <w:t>∫</w:t>
      </w:r>
      <w:r>
        <w:rPr>
          <w:rStyle w:val="subscript"/>
        </w:rPr>
        <w:t>Vc</w:t>
      </w:r>
      <w:r>
        <w:t xml:space="preserve"> T(</w:t>
      </w:r>
      <w:r w:rsidRPr="00966EC8">
        <w:rPr>
          <w:b/>
        </w:rPr>
        <w:t>r</w:t>
      </w:r>
      <w:r>
        <w:t>,t) dV ]  =  (d/dt) [</w:t>
      </w:r>
      <w:r>
        <w:rPr>
          <w:rFonts w:ascii="Lucida Sans Unicode" w:hAnsi="Lucida Sans Unicode" w:cs="Lucida Sans Unicode"/>
          <w:sz w:val="32"/>
        </w:rPr>
        <w:t>∫</w:t>
      </w:r>
      <w:r>
        <w:rPr>
          <w:rStyle w:val="subscript"/>
        </w:rPr>
        <w:t>Vc</w:t>
      </w:r>
      <w:r>
        <w:t xml:space="preserve"> T(</w:t>
      </w:r>
      <w:r w:rsidRPr="00966EC8">
        <w:rPr>
          <w:b/>
        </w:rPr>
        <w:t>r</w:t>
      </w:r>
      <w:r>
        <w:t>,t) dV ]</w:t>
      </w:r>
      <w:r>
        <w:tab/>
      </w:r>
      <w:r>
        <w:tab/>
      </w:r>
      <w:r>
        <w:tab/>
        <w:t>(11.</w:t>
      </w:r>
      <w:r w:rsidR="006C5DA7">
        <w:t>6.3</w:t>
      </w:r>
      <w:r>
        <w:t>)</w:t>
      </w:r>
    </w:p>
    <w:p w14:paraId="764D3424" w14:textId="77777777" w:rsidR="00C276F3" w:rsidRDefault="00C276F3" w:rsidP="00C276F3">
      <w:pPr>
        <w:tabs>
          <w:tab w:val="left" w:pos="7200"/>
          <w:tab w:val="left" w:pos="7920"/>
          <w:tab w:val="right" w:pos="9270"/>
        </w:tabs>
      </w:pPr>
    </w:p>
    <w:p w14:paraId="0AD643E4" w14:textId="77777777" w:rsidR="00C276F3" w:rsidRDefault="00C276F3" w:rsidP="00C276F3">
      <w:pPr>
        <w:tabs>
          <w:tab w:val="left" w:pos="7200"/>
          <w:tab w:val="left" w:pos="7920"/>
          <w:tab w:val="right" w:pos="9270"/>
        </w:tabs>
      </w:pPr>
      <w:r>
        <w:t xml:space="preserve">where in the last step we use the fact that the integral is a function only of time, since </w:t>
      </w:r>
      <w:r w:rsidRPr="00966EC8">
        <w:rPr>
          <w:b/>
        </w:rPr>
        <w:t>r</w:t>
      </w:r>
      <w:r>
        <w:t xml:space="preserve"> is integrated out. So The Reynolds Transport Theorem (11.</w:t>
      </w:r>
      <w:r w:rsidR="006C5DA7">
        <w:t>6.2</w:t>
      </w:r>
      <w:r>
        <w:t>) can be written this way</w:t>
      </w:r>
    </w:p>
    <w:p w14:paraId="58F72A37" w14:textId="77777777" w:rsidR="00C276F3" w:rsidRDefault="00C276F3" w:rsidP="00C276F3">
      <w:pPr>
        <w:tabs>
          <w:tab w:val="left" w:pos="7200"/>
          <w:tab w:val="left" w:pos="7920"/>
          <w:tab w:val="right" w:pos="9270"/>
        </w:tabs>
      </w:pPr>
    </w:p>
    <w:p w14:paraId="1D1B5627"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w:t>
      </w:r>
      <w:r w:rsidRPr="00A836F7">
        <w:t>T</w:t>
      </w:r>
      <w:r>
        <w:t>dV]  = (d/dt) [</w:t>
      </w:r>
      <w:r>
        <w:rPr>
          <w:rFonts w:ascii="Lucida Sans Unicode" w:hAnsi="Lucida Sans Unicode" w:cs="Lucida Sans Unicode"/>
          <w:sz w:val="32"/>
        </w:rPr>
        <w:t>∫</w:t>
      </w:r>
      <w:r>
        <w:rPr>
          <w:rStyle w:val="subscript"/>
        </w:rPr>
        <w:t>Vc</w:t>
      </w:r>
      <w:r>
        <w:t xml:space="preserve"> TdV ]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rsidR="00D13790">
        <w:t xml:space="preserve">  .</w:t>
      </w:r>
      <w:r>
        <w:tab/>
        <w:t>(11.</w:t>
      </w:r>
      <w:r w:rsidR="006C5DA7">
        <w:t>6.4</w:t>
      </w:r>
      <w:r>
        <w:t>)</w:t>
      </w:r>
    </w:p>
    <w:p w14:paraId="3CC4C54C" w14:textId="77777777" w:rsidR="00C276F3" w:rsidRDefault="00C276F3" w:rsidP="00C276F3">
      <w:pPr>
        <w:tabs>
          <w:tab w:val="left" w:pos="7200"/>
          <w:tab w:val="left" w:pos="7920"/>
          <w:tab w:val="right" w:pos="9270"/>
        </w:tabs>
      </w:pPr>
    </w:p>
    <w:p w14:paraId="63D1D81D" w14:textId="77777777" w:rsidR="00C276F3" w:rsidRDefault="00C276F3" w:rsidP="00C276F3">
      <w:pPr>
        <w:tabs>
          <w:tab w:val="left" w:pos="7200"/>
          <w:tab w:val="left" w:pos="7920"/>
          <w:tab w:val="right" w:pos="9270"/>
        </w:tabs>
      </w:pPr>
      <w:r>
        <w:t xml:space="preserve">4. Writing T = ρb where b is some extensive </w:t>
      </w:r>
      <w:r w:rsidR="00A42640">
        <w:t xml:space="preserve">blob </w:t>
      </w:r>
      <w:r>
        <w:t>property per unit mass, (11.</w:t>
      </w:r>
      <w:r w:rsidR="006C5DA7">
        <w:t>6.4</w:t>
      </w:r>
      <w:r>
        <w:t>) becomes</w:t>
      </w:r>
    </w:p>
    <w:p w14:paraId="045CB2C5" w14:textId="77777777" w:rsidR="00C276F3" w:rsidRDefault="00C276F3" w:rsidP="00C276F3">
      <w:pPr>
        <w:tabs>
          <w:tab w:val="left" w:pos="7200"/>
          <w:tab w:val="left" w:pos="7920"/>
          <w:tab w:val="right" w:pos="9270"/>
        </w:tabs>
      </w:pPr>
    </w:p>
    <w:p w14:paraId="7342E80F"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b ρdV]  = (d/dt) [</w:t>
      </w:r>
      <w:r>
        <w:rPr>
          <w:rFonts w:ascii="Lucida Sans Unicode" w:hAnsi="Lucida Sans Unicode" w:cs="Lucida Sans Unicode"/>
          <w:sz w:val="32"/>
        </w:rPr>
        <w:t>∫</w:t>
      </w:r>
      <w:r>
        <w:rPr>
          <w:rStyle w:val="subscript"/>
        </w:rPr>
        <w:t>Vc</w:t>
      </w:r>
      <w:r>
        <w:t xml:space="preserve"> b ρdV ]  + </w:t>
      </w:r>
      <w:r>
        <w:rPr>
          <w:rFonts w:ascii="Lucida Sans Unicode" w:hAnsi="Lucida Sans Unicode" w:cs="Lucida Sans Unicode"/>
          <w:sz w:val="32"/>
        </w:rPr>
        <w:t>∫</w:t>
      </w:r>
      <w:r>
        <w:rPr>
          <w:rStyle w:val="subscript"/>
        </w:rPr>
        <w:t>Sc</w:t>
      </w:r>
      <w:r>
        <w:t xml:space="preserve"> bρ(</w:t>
      </w:r>
      <w:r w:rsidRPr="00A836F7">
        <w:rPr>
          <w:b/>
        </w:rPr>
        <w:t>v</w:t>
      </w:r>
      <w:r>
        <w:sym w:font="Symbol" w:char="F0B7"/>
      </w:r>
      <w:r w:rsidRPr="00A836F7">
        <w:rPr>
          <w:b/>
        </w:rPr>
        <w:t>n</w:t>
      </w:r>
      <w:r>
        <w:t xml:space="preserve">) dS </w:t>
      </w:r>
    </w:p>
    <w:p w14:paraId="68CD8600" w14:textId="77777777" w:rsidR="00C276F3" w:rsidRDefault="00C276F3" w:rsidP="00C276F3">
      <w:pPr>
        <w:tabs>
          <w:tab w:val="left" w:pos="7200"/>
          <w:tab w:val="left" w:pos="7920"/>
          <w:tab w:val="right" w:pos="9270"/>
        </w:tabs>
      </w:pPr>
      <w:r>
        <w:tab/>
      </w:r>
      <w:r>
        <w:tab/>
      </w:r>
      <w:r>
        <w:tab/>
        <w:t xml:space="preserve">            = </w:t>
      </w:r>
      <w:r>
        <w:rPr>
          <w:rFonts w:ascii="Lucida Sans Unicode" w:hAnsi="Lucida Sans Unicode" w:cs="Lucida Sans Unicode"/>
          <w:sz w:val="32"/>
        </w:rPr>
        <w:t>∫</w:t>
      </w:r>
      <w:r>
        <w:rPr>
          <w:rStyle w:val="subscript"/>
        </w:rPr>
        <w:t>Vc</w:t>
      </w:r>
      <w:r>
        <w:t xml:space="preserve"> [(d(ρb)/dt)+ (ρb) div </w:t>
      </w:r>
      <w:r w:rsidRPr="00A836F7">
        <w:rPr>
          <w:b/>
        </w:rPr>
        <w:t>v</w:t>
      </w:r>
      <w:r>
        <w:t>] dV  .</w:t>
      </w:r>
      <w:r>
        <w:tab/>
      </w:r>
      <w:r>
        <w:tab/>
      </w:r>
      <w:r>
        <w:tab/>
      </w:r>
      <w:r>
        <w:tab/>
      </w:r>
      <w:r>
        <w:tab/>
        <w:t>(11.</w:t>
      </w:r>
      <w:r w:rsidR="006C5DA7">
        <w:t>6.5</w:t>
      </w:r>
      <w:r>
        <w:t>)</w:t>
      </w:r>
    </w:p>
    <w:p w14:paraId="2F9AA643" w14:textId="77777777" w:rsidR="00C276F3" w:rsidRDefault="00C276F3" w:rsidP="00C276F3">
      <w:pPr>
        <w:tabs>
          <w:tab w:val="left" w:pos="7200"/>
          <w:tab w:val="left" w:pos="7920"/>
          <w:tab w:val="right" w:pos="9270"/>
        </w:tabs>
      </w:pPr>
    </w:p>
    <w:p w14:paraId="5AE92045" w14:textId="77777777" w:rsidR="00C276F3" w:rsidRPr="006126A8" w:rsidRDefault="00C276F3" w:rsidP="00C276F3">
      <w:pPr>
        <w:tabs>
          <w:tab w:val="left" w:pos="7200"/>
          <w:tab w:val="left" w:pos="7920"/>
          <w:tab w:val="right" w:pos="9270"/>
        </w:tabs>
      </w:pPr>
      <w:r>
        <w:t xml:space="preserve">In this case, one can regard </w:t>
      </w:r>
      <w:r>
        <w:rPr>
          <w:rFonts w:ascii="Lucida Sans Unicode" w:hAnsi="Lucida Sans Unicode" w:cs="Lucida Sans Unicode"/>
          <w:sz w:val="32"/>
        </w:rPr>
        <w:t>∫</w:t>
      </w:r>
      <w:r>
        <w:rPr>
          <w:rStyle w:val="subscript"/>
        </w:rPr>
        <w:t>Vm</w:t>
      </w:r>
      <w:r>
        <w:t xml:space="preserve"> b ρdV  = </w:t>
      </w:r>
      <w:r>
        <w:rPr>
          <w:rFonts w:ascii="Lucida Sans Unicode" w:hAnsi="Lucida Sans Unicode" w:cs="Lucida Sans Unicode"/>
          <w:sz w:val="32"/>
        </w:rPr>
        <w:t>∫</w:t>
      </w:r>
      <w:r>
        <w:rPr>
          <w:rStyle w:val="subscript"/>
        </w:rPr>
        <w:t>Vm</w:t>
      </w:r>
      <w:r>
        <w:t xml:space="preserve"> b dm  as the "total amount of b" in the moving fluid blob. This moving blob which recall maintains all its particles is sometimes called "the system", and the total amount of b in the system might be called B</w:t>
      </w:r>
      <w:r>
        <w:rPr>
          <w:rStyle w:val="subscript"/>
        </w:rPr>
        <w:t>sys</w:t>
      </w:r>
      <w:r>
        <w:t>. Then (11.</w:t>
      </w:r>
      <w:r w:rsidR="006C5DA7">
        <w:t>6.5</w:t>
      </w:r>
      <w:r w:rsidR="00202429">
        <w:t>) can be written as</w:t>
      </w:r>
      <w:r>
        <w:t xml:space="preserve">   </w:t>
      </w:r>
    </w:p>
    <w:p w14:paraId="3C87DF4B" w14:textId="77777777" w:rsidR="00C276F3" w:rsidRPr="006126A8" w:rsidRDefault="00C276F3" w:rsidP="00C276F3">
      <w:pPr>
        <w:tabs>
          <w:tab w:val="left" w:pos="7200"/>
          <w:tab w:val="left" w:pos="7920"/>
          <w:tab w:val="right" w:pos="9270"/>
        </w:tabs>
      </w:pPr>
    </w:p>
    <w:p w14:paraId="438E0D1F" w14:textId="77777777" w:rsidR="00C276F3" w:rsidRDefault="00C276F3" w:rsidP="00C276F3">
      <w:pPr>
        <w:tabs>
          <w:tab w:val="left" w:pos="7200"/>
          <w:tab w:val="left" w:pos="7920"/>
          <w:tab w:val="right" w:pos="9270"/>
        </w:tabs>
      </w:pPr>
      <w:r>
        <w:tab/>
        <w:t>(dB</w:t>
      </w:r>
      <w:r>
        <w:rPr>
          <w:rStyle w:val="subscript"/>
        </w:rPr>
        <w:t>sys</w:t>
      </w:r>
      <w:r>
        <w:t>/dt)  = (dB</w:t>
      </w:r>
      <w:r>
        <w:rPr>
          <w:rStyle w:val="subscript"/>
        </w:rPr>
        <w:t>CV</w:t>
      </w:r>
      <w:r>
        <w:t xml:space="preserve">/dt) </w:t>
      </w:r>
      <w:r w:rsidR="00443403">
        <w:t xml:space="preserve"> </w:t>
      </w:r>
      <w:r>
        <w:t xml:space="preserve">+ </w:t>
      </w:r>
      <w:r>
        <w:rPr>
          <w:rFonts w:ascii="Lucida Sans Unicode" w:hAnsi="Lucida Sans Unicode" w:cs="Lucida Sans Unicode"/>
          <w:sz w:val="32"/>
        </w:rPr>
        <w:t>∫</w:t>
      </w:r>
      <w:r>
        <w:rPr>
          <w:rStyle w:val="subscript"/>
        </w:rPr>
        <w:t>CS</w:t>
      </w:r>
      <w:r>
        <w:t xml:space="preserve"> bρ(</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CV</w:t>
      </w:r>
      <w:r>
        <w:t xml:space="preserve"> [(d(ρb)/dt)+ (ρb) div </w:t>
      </w:r>
      <w:r w:rsidRPr="00A836F7">
        <w:rPr>
          <w:b/>
        </w:rPr>
        <w:t>v</w:t>
      </w:r>
      <w:r w:rsidR="00443403">
        <w:t>] dV</w:t>
      </w:r>
      <w:r w:rsidR="00443403">
        <w:tab/>
      </w:r>
      <w:r w:rsidR="00443403">
        <w:tab/>
      </w:r>
      <w:r>
        <w:t>(11.</w:t>
      </w:r>
      <w:r w:rsidR="006C5DA7">
        <w:t>6.6</w:t>
      </w:r>
      <w:r>
        <w:t>)</w:t>
      </w:r>
    </w:p>
    <w:p w14:paraId="3B9A460A" w14:textId="77777777" w:rsidR="00C276F3" w:rsidRDefault="00C276F3" w:rsidP="00C276F3">
      <w:pPr>
        <w:tabs>
          <w:tab w:val="left" w:pos="7200"/>
          <w:tab w:val="left" w:pos="7920"/>
          <w:tab w:val="right" w:pos="9270"/>
        </w:tabs>
      </w:pPr>
    </w:p>
    <w:p w14:paraId="287DB710" w14:textId="77777777" w:rsidR="00C276F3" w:rsidRDefault="00C276F3" w:rsidP="00C276F3">
      <w:pPr>
        <w:tabs>
          <w:tab w:val="left" w:pos="7200"/>
          <w:tab w:val="left" w:pos="7920"/>
          <w:tab w:val="right" w:pos="9270"/>
        </w:tabs>
      </w:pPr>
      <w:r>
        <w:t>where CV (or C.V.) is a traditional notation for V</w:t>
      </w:r>
      <w:r>
        <w:rPr>
          <w:rStyle w:val="subscript"/>
        </w:rPr>
        <w:t>c</w:t>
      </w:r>
      <w:r>
        <w:t>, the control volume, and CS is S</w:t>
      </w:r>
      <w:r>
        <w:rPr>
          <w:rStyle w:val="subscript"/>
        </w:rPr>
        <w:t>c</w:t>
      </w:r>
      <w:r>
        <w:t>, the control surface. For example, here is a typical web appearance of the Reynolds Transport Theorem in the form of the left equality in (11.</w:t>
      </w:r>
      <w:r w:rsidR="006C5DA7">
        <w:t>6.6</w:t>
      </w:r>
      <w:r w:rsidR="00543C9B">
        <w:t>) and (11.</w:t>
      </w:r>
      <w:r w:rsidR="006C5DA7">
        <w:t>6.5</w:t>
      </w:r>
      <w:r w:rsidR="00543C9B">
        <w:t xml:space="preserve">), </w:t>
      </w:r>
    </w:p>
    <w:p w14:paraId="79E4BAF3" w14:textId="77777777" w:rsidR="00C276F3" w:rsidRDefault="00C276F3" w:rsidP="00C276F3">
      <w:pPr>
        <w:tabs>
          <w:tab w:val="left" w:pos="7200"/>
          <w:tab w:val="left" w:pos="7920"/>
          <w:tab w:val="right" w:pos="9270"/>
        </w:tabs>
      </w:pPr>
    </w:p>
    <w:p w14:paraId="56E4E9D2" w14:textId="77777777" w:rsidR="00C276F3" w:rsidRPr="006C5DA7" w:rsidRDefault="00C276F3" w:rsidP="00C276F3">
      <w:pPr>
        <w:tabs>
          <w:tab w:val="left" w:pos="7200"/>
          <w:tab w:val="left" w:pos="7920"/>
          <w:tab w:val="right" w:pos="9270"/>
        </w:tabs>
      </w:pPr>
      <w:r>
        <w:tab/>
      </w:r>
      <w:r>
        <w:tab/>
      </w:r>
      <w:r>
        <w:pict>
          <v:shape id="_x0000_i1100" type="#_x0000_t75" style="width:186.75pt;height:70.5pt">
            <v:imagedata r:id="rId112" o:title=""/>
          </v:shape>
        </w:pict>
      </w:r>
      <w:r w:rsidR="00796CC6">
        <w:rPr>
          <w:color w:val="FF0000"/>
        </w:rPr>
        <w:tab/>
      </w:r>
      <w:r w:rsidR="0018603C">
        <w:tab/>
      </w:r>
      <w:r w:rsidR="0018603C">
        <w:tab/>
      </w:r>
      <w:r w:rsidR="0018603C">
        <w:tab/>
      </w:r>
      <w:r w:rsidR="00796CC6">
        <w:tab/>
      </w:r>
      <w:r w:rsidR="0018603C">
        <w:tab/>
      </w:r>
      <w:r w:rsidR="006C5DA7">
        <w:t>(11.6.7)</w:t>
      </w:r>
    </w:p>
    <w:p w14:paraId="26EB0CB6" w14:textId="77777777" w:rsidR="00C276F3" w:rsidRDefault="00C276F3" w:rsidP="00C276F3">
      <w:pPr>
        <w:tabs>
          <w:tab w:val="left" w:pos="7200"/>
          <w:tab w:val="left" w:pos="7920"/>
          <w:tab w:val="right" w:pos="9270"/>
        </w:tabs>
      </w:pPr>
    </w:p>
    <w:p w14:paraId="2253596B" w14:textId="77777777" w:rsidR="00C276F3" w:rsidRDefault="00C276F3" w:rsidP="00C276F3">
      <w:pPr>
        <w:tabs>
          <w:tab w:val="left" w:pos="7200"/>
          <w:tab w:val="left" w:pos="7920"/>
          <w:tab w:val="right" w:pos="9270"/>
        </w:tabs>
      </w:pPr>
      <w:r>
        <w:t>which points out another common notation: V with a horizontal bar (</w:t>
      </w:r>
      <w:r>
        <w:fldChar w:fldCharType="begin"/>
      </w:r>
      <w:r>
        <w:instrText>EQ \O(V,\S\down3(¯¯))</w:instrText>
      </w:r>
      <w:r>
        <w:fldChar w:fldCharType="end"/>
      </w:r>
      <w:r>
        <w:t xml:space="preserve">) refers to volume, to distinguish it from V without a slash which refers to velocity. We solved this problem by using lower case </w:t>
      </w:r>
      <w:r w:rsidRPr="00FE682D">
        <w:rPr>
          <w:b/>
        </w:rPr>
        <w:t>v</w:t>
      </w:r>
      <w:r>
        <w:t xml:space="preserve"> for velocity. When the bar is short, one gets </w:t>
      </w:r>
      <w:r>
        <w:fldChar w:fldCharType="begin"/>
      </w:r>
      <w:r>
        <w:instrText>EQ \O(V,\S\down3(¯))</w:instrText>
      </w:r>
      <w:r>
        <w:fldChar w:fldCharType="end"/>
      </w:r>
      <w:r>
        <w:t xml:space="preserve"> which looks a bit like an upside down A, and in fact the logic "for all" symbol </w:t>
      </w:r>
      <w:r>
        <w:sym w:font="Symbol" w:char="F022"/>
      </w:r>
      <w:r>
        <w:t xml:space="preserve"> is sometimes used. </w:t>
      </w:r>
    </w:p>
    <w:p w14:paraId="729A134B" w14:textId="77777777" w:rsidR="00C276F3" w:rsidRDefault="00C276F3" w:rsidP="00C276F3">
      <w:pPr>
        <w:tabs>
          <w:tab w:val="left" w:pos="7200"/>
          <w:tab w:val="left" w:pos="7920"/>
          <w:tab w:val="right" w:pos="9270"/>
        </w:tabs>
      </w:pPr>
    </w:p>
    <w:p w14:paraId="1BE311A5" w14:textId="77777777" w:rsidR="00C276F3" w:rsidRPr="00EF318C" w:rsidRDefault="00C276F3" w:rsidP="00C276F3">
      <w:pPr>
        <w:tabs>
          <w:tab w:val="left" w:pos="7200"/>
          <w:tab w:val="left" w:pos="7920"/>
          <w:tab w:val="right" w:pos="9270"/>
        </w:tabs>
      </w:pPr>
      <w:r>
        <w:t>5. Conceivably, the vague similarity between the left equation in (11.</w:t>
      </w:r>
      <w:r w:rsidR="006C5DA7">
        <w:t>6.6</w:t>
      </w:r>
      <w:r>
        <w:t xml:space="preserve">) and the G Rule (2.1) might be the reason some people refer to the G Rule as a transport theorem. This does seem far fetched.  </w:t>
      </w:r>
    </w:p>
    <w:p w14:paraId="7128A1E8" w14:textId="77777777" w:rsidR="00C276F3" w:rsidRDefault="00C276F3" w:rsidP="00C276F3">
      <w:pPr>
        <w:tabs>
          <w:tab w:val="left" w:pos="7200"/>
          <w:tab w:val="left" w:pos="7920"/>
          <w:tab w:val="right" w:pos="9270"/>
        </w:tabs>
      </w:pPr>
      <w:r>
        <w:tab/>
      </w:r>
    </w:p>
    <w:p w14:paraId="3ED83F9C" w14:textId="77777777" w:rsidR="00C276F3" w:rsidRDefault="00C276F3" w:rsidP="00C276F3">
      <w:pPr>
        <w:tabs>
          <w:tab w:val="left" w:pos="7200"/>
          <w:tab w:val="left" w:pos="7920"/>
          <w:tab w:val="right" w:pos="9270"/>
        </w:tabs>
      </w:pPr>
      <w:r>
        <w:t>6. Applying the left equality of (11.</w:t>
      </w:r>
      <w:r w:rsidR="006C5DA7">
        <w:t>6.4</w:t>
      </w:r>
      <w:r>
        <w:t xml:space="preserve">) to T = </w:t>
      </w:r>
      <w:r w:rsidRPr="00C66CA6">
        <w:rPr>
          <w:b/>
        </w:rPr>
        <w:t>r</w:t>
      </w:r>
      <w:r>
        <w:t xml:space="preserve"> x ρ</w:t>
      </w:r>
      <w:r w:rsidRPr="00C66CA6">
        <w:rPr>
          <w:b/>
        </w:rPr>
        <w:t>v</w:t>
      </w:r>
      <w:r>
        <w:t xml:space="preserve"> gives, in Frame S, </w:t>
      </w:r>
    </w:p>
    <w:p w14:paraId="090D271B" w14:textId="77777777" w:rsidR="00C276F3" w:rsidRDefault="00C276F3" w:rsidP="00C276F3">
      <w:pPr>
        <w:tabs>
          <w:tab w:val="left" w:pos="7200"/>
          <w:tab w:val="left" w:pos="7920"/>
          <w:tab w:val="right" w:pos="9270"/>
        </w:tabs>
      </w:pPr>
    </w:p>
    <w:p w14:paraId="58A1EBB5" w14:textId="77777777" w:rsidR="00C276F3" w:rsidRDefault="00C276F3" w:rsidP="00C276F3">
      <w:pPr>
        <w:tabs>
          <w:tab w:val="left" w:pos="7200"/>
          <w:tab w:val="left" w:pos="7920"/>
          <w:tab w:val="right" w:pos="9270"/>
        </w:tabs>
      </w:pPr>
      <w:r>
        <w:tab/>
        <w:t>(d/dt)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 (d/dt)</w:t>
      </w:r>
      <w:r w:rsidR="00202429">
        <w:rPr>
          <w:rStyle w:val="subscript"/>
        </w:rPr>
        <w:t>S</w:t>
      </w:r>
      <w:r>
        <w:t xml:space="preserve">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xml:space="preserve"> (</w:t>
      </w:r>
      <w:r w:rsidRPr="00A836F7">
        <w:rPr>
          <w:b/>
        </w:rPr>
        <w:t>v</w:t>
      </w:r>
      <w:r>
        <w:sym w:font="Symbol" w:char="F0B7"/>
      </w:r>
      <w:r w:rsidRPr="00A836F7">
        <w:rPr>
          <w:b/>
        </w:rPr>
        <w:t>n</w:t>
      </w:r>
      <w:r w:rsidR="00B4521E">
        <w:t xml:space="preserve">) dS   </w:t>
      </w:r>
      <w:r w:rsidR="00202429">
        <w:t xml:space="preserve">,  </w:t>
      </w:r>
      <w:r w:rsidR="00202429">
        <w:tab/>
      </w:r>
      <w:r w:rsidR="00B4521E">
        <w:tab/>
      </w:r>
      <w:r>
        <w:t>(11.</w:t>
      </w:r>
      <w:r w:rsidR="006C5DA7">
        <w:t>6.8</w:t>
      </w:r>
      <w:r>
        <w:t>)</w:t>
      </w:r>
    </w:p>
    <w:p w14:paraId="56DC61BC" w14:textId="77777777" w:rsidR="00C276F3" w:rsidRDefault="00C276F3" w:rsidP="00C276F3">
      <w:pPr>
        <w:tabs>
          <w:tab w:val="left" w:pos="7200"/>
          <w:tab w:val="left" w:pos="7920"/>
          <w:tab w:val="right" w:pos="9270"/>
        </w:tabs>
      </w:pPr>
    </w:p>
    <w:p w14:paraId="5F9E411C" w14:textId="77777777" w:rsidR="00C276F3" w:rsidRDefault="00C276F3" w:rsidP="00C276F3">
      <w:pPr>
        <w:tabs>
          <w:tab w:val="left" w:pos="7200"/>
          <w:tab w:val="left" w:pos="7920"/>
          <w:tab w:val="right" w:pos="9270"/>
        </w:tabs>
      </w:pPr>
      <w:r>
        <w:t>so that (11</w:t>
      </w:r>
      <w:r w:rsidR="006C5DA7">
        <w:t>.4.1</w:t>
      </w:r>
      <w:r>
        <w:t>) may</w:t>
      </w:r>
      <w:r w:rsidR="000747D5">
        <w:t xml:space="preserve"> </w:t>
      </w:r>
      <w:r>
        <w:t>be written</w:t>
      </w:r>
    </w:p>
    <w:p w14:paraId="5534CAE1" w14:textId="77777777" w:rsidR="00C276F3" w:rsidRDefault="00C276F3" w:rsidP="00C276F3">
      <w:pPr>
        <w:tabs>
          <w:tab w:val="left" w:pos="7200"/>
          <w:tab w:val="left" w:pos="7920"/>
          <w:tab w:val="right" w:pos="9270"/>
        </w:tabs>
      </w:pPr>
    </w:p>
    <w:p w14:paraId="6557EF4E" w14:textId="77777777" w:rsidR="00C276F3" w:rsidRPr="001D49D2" w:rsidRDefault="00C276F3" w:rsidP="00C276F3">
      <w:pPr>
        <w:tabs>
          <w:tab w:val="left" w:pos="7200"/>
          <w:tab w:val="left" w:pos="7920"/>
          <w:tab w:val="right" w:pos="9270"/>
        </w:tabs>
      </w:pPr>
      <w:r>
        <w:tab/>
      </w:r>
      <w:r w:rsidRPr="00C66CA6">
        <w:rPr>
          <w:b/>
        </w:rPr>
        <w:t>N</w:t>
      </w:r>
      <w:r>
        <w:rPr>
          <w:rStyle w:val="superscript"/>
        </w:rPr>
        <w:t>(0)</w:t>
      </w:r>
      <w:r>
        <w:t xml:space="preserve">  =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w:t>
      </w:r>
      <w:r>
        <w:tab/>
      </w:r>
      <w:r>
        <w:tab/>
      </w:r>
    </w:p>
    <w:p w14:paraId="79846DCE" w14:textId="77777777" w:rsidR="00C276F3" w:rsidRDefault="00C276F3" w:rsidP="00C276F3">
      <w:pPr>
        <w:tabs>
          <w:tab w:val="left" w:pos="7200"/>
          <w:tab w:val="left" w:pos="7920"/>
          <w:tab w:val="right" w:pos="9270"/>
        </w:tabs>
      </w:pPr>
      <w:r>
        <w:tab/>
      </w:r>
      <w:r>
        <w:tab/>
      </w:r>
      <w:r>
        <w:tab/>
        <w:t xml:space="preserve">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w:t>
      </w:r>
      <w:r w:rsidRPr="00A836F7">
        <w:rPr>
          <w:b/>
        </w:rPr>
        <w:t>v</w:t>
      </w:r>
      <w:r>
        <w:sym w:font="Symbol" w:char="F0B7"/>
      </w:r>
      <w:r w:rsidRPr="00A836F7">
        <w:rPr>
          <w:b/>
        </w:rPr>
        <w:t>n</w:t>
      </w:r>
      <w:r>
        <w:t xml:space="preserve">) dS  . </w:t>
      </w:r>
      <w:r>
        <w:tab/>
        <w:t xml:space="preserve"> </w:t>
      </w:r>
      <w:r w:rsidRPr="00F533A2">
        <w:rPr>
          <w:color w:val="000000"/>
        </w:rPr>
        <w:t xml:space="preserve">  // </w:t>
      </w:r>
      <w:r w:rsidR="00F533A2" w:rsidRPr="00F533A2">
        <w:rPr>
          <w:color w:val="000000"/>
        </w:rPr>
        <w:t xml:space="preserve">Lai </w:t>
      </w:r>
      <w:r w:rsidRPr="00F533A2">
        <w:rPr>
          <w:color w:val="000000"/>
        </w:rPr>
        <w:t>(7.9.8)</w:t>
      </w:r>
      <w:r>
        <w:tab/>
      </w:r>
      <w:r>
        <w:tab/>
        <w:t>(11.</w:t>
      </w:r>
      <w:r w:rsidR="006C5DA7">
        <w:t>6.9</w:t>
      </w:r>
      <w:r>
        <w:t>)</w:t>
      </w:r>
    </w:p>
    <w:p w14:paraId="68757C4F" w14:textId="77777777" w:rsidR="00C276F3" w:rsidRDefault="00C276F3" w:rsidP="00C276F3">
      <w:pPr>
        <w:tabs>
          <w:tab w:val="left" w:pos="7200"/>
          <w:tab w:val="left" w:pos="7920"/>
          <w:tab w:val="right" w:pos="9270"/>
        </w:tabs>
      </w:pPr>
    </w:p>
    <w:p w14:paraId="7E2EC1EE" w14:textId="77777777" w:rsidR="00C276F3" w:rsidRDefault="00C276F3" w:rsidP="00C276F3">
      <w:pPr>
        <w:tabs>
          <w:tab w:val="left" w:pos="7200"/>
          <w:tab w:val="left" w:pos="7920"/>
          <w:tab w:val="right" w:pos="9270"/>
        </w:tabs>
      </w:pPr>
      <w:r>
        <w:t>This says that the total torque on a fluid blob equals the rate of change of the angular momentum contained in the frozen control volume V</w:t>
      </w:r>
      <w:r>
        <w:rPr>
          <w:rStyle w:val="subscript"/>
        </w:rPr>
        <w:t>c</w:t>
      </w:r>
      <w:r>
        <w:t xml:space="preserve"> plus the rate of outflow of angular momentum from that volume. This equation appears as (7.9.8) in</w:t>
      </w:r>
      <w:r w:rsidR="00202429">
        <w:t xml:space="preserve"> Lai</w:t>
      </w:r>
      <w:r w:rsidR="00F95E08">
        <w:t xml:space="preserve"> et al.</w:t>
      </w:r>
      <w:r>
        <w:t xml:space="preserve"> p 431. </w:t>
      </w:r>
    </w:p>
    <w:p w14:paraId="62D2C27E" w14:textId="77777777" w:rsidR="00C276F3" w:rsidRDefault="00C276F3" w:rsidP="00C276F3">
      <w:pPr>
        <w:tabs>
          <w:tab w:val="left" w:pos="7200"/>
          <w:tab w:val="left" w:pos="7920"/>
          <w:tab w:val="right" w:pos="9270"/>
        </w:tabs>
      </w:pPr>
      <w:r>
        <w:tab/>
        <w:t>When working in a rotating frame, we have to add to the left side</w:t>
      </w:r>
      <w:r w:rsidR="00202429">
        <w:t xml:space="preserve"> of (</w:t>
      </w:r>
      <w:r w:rsidR="006C5DA7">
        <w:t>11.6.9</w:t>
      </w:r>
      <w:r w:rsidR="00202429">
        <w:t xml:space="preserve">) </w:t>
      </w:r>
      <w:r>
        <w:t>the fictitious torques state</w:t>
      </w:r>
      <w:r w:rsidR="00543C9B">
        <w:t>d</w:t>
      </w:r>
      <w:r>
        <w:t xml:space="preserve"> </w:t>
      </w:r>
      <w:r w:rsidR="00543C9B">
        <w:t>in</w:t>
      </w:r>
      <w:r>
        <w:t xml:space="preserve"> (11.</w:t>
      </w:r>
      <w:r w:rsidR="006C5DA7">
        <w:t>4.6</w:t>
      </w:r>
      <w:r>
        <w:t xml:space="preserve">) and </w:t>
      </w:r>
      <w:r w:rsidR="001752A4">
        <w:t xml:space="preserve">which </w:t>
      </w:r>
      <w:r w:rsidR="00202429">
        <w:t>Lai</w:t>
      </w:r>
      <w:r w:rsidR="00F95E08">
        <w:t xml:space="preserve"> et al.</w:t>
      </w:r>
      <w:r w:rsidR="00FD3F22">
        <w:t xml:space="preserve"> </w:t>
      </w:r>
      <w:r>
        <w:t xml:space="preserve">states as (7.9.9). Here then are a few quotes from </w:t>
      </w:r>
      <w:r w:rsidR="00202429">
        <w:t>Lai</w:t>
      </w:r>
      <w:r w:rsidR="00F95E08">
        <w:t xml:space="preserve"> et al.</w:t>
      </w:r>
      <w:r w:rsidR="00F533A2">
        <w:t xml:space="preserve"> (p 430-431)</w:t>
      </w:r>
      <w:r w:rsidR="001752A4">
        <w:t xml:space="preserve"> which use</w:t>
      </w:r>
      <w:r>
        <w:t xml:space="preserve"> the continuum mechanics terminology as shown in the table at the start of this Section : </w:t>
      </w:r>
    </w:p>
    <w:p w14:paraId="4A7C3F81" w14:textId="77777777" w:rsidR="00C276F3" w:rsidRDefault="00C276F3" w:rsidP="00C276F3">
      <w:pPr>
        <w:tabs>
          <w:tab w:val="left" w:pos="7200"/>
          <w:tab w:val="left" w:pos="7920"/>
          <w:tab w:val="right" w:pos="9270"/>
        </w:tabs>
      </w:pPr>
    </w:p>
    <w:p w14:paraId="1B9D08A3" w14:textId="77777777" w:rsidR="00C276F3" w:rsidRDefault="00F4169F" w:rsidP="00C276F3">
      <w:pPr>
        <w:tabs>
          <w:tab w:val="left" w:pos="7200"/>
          <w:tab w:val="left" w:pos="7920"/>
          <w:tab w:val="right" w:pos="9270"/>
        </w:tabs>
      </w:pPr>
      <w:r>
        <w:t xml:space="preserve">       </w:t>
      </w:r>
      <w:r>
        <w:pict>
          <v:shape id="_x0000_i1101" type="#_x0000_t75" style="width:438.75pt;height:94.5pt">
            <v:imagedata r:id="rId113" o:title=""/>
          </v:shape>
        </w:pict>
      </w:r>
    </w:p>
    <w:p w14:paraId="726127B5" w14:textId="77777777" w:rsidR="00C276F3" w:rsidRDefault="00D00485" w:rsidP="00C276F3">
      <w:pPr>
        <w:tabs>
          <w:tab w:val="left" w:pos="7200"/>
          <w:tab w:val="left" w:pos="7920"/>
          <w:tab w:val="right" w:pos="9270"/>
        </w:tabs>
      </w:pPr>
      <w:r>
        <w:t>---------------</w:t>
      </w:r>
    </w:p>
    <w:p w14:paraId="143D4A6F" w14:textId="77777777" w:rsidR="00F533A2" w:rsidRDefault="00F533A2" w:rsidP="00C276F3">
      <w:pPr>
        <w:tabs>
          <w:tab w:val="left" w:pos="7200"/>
          <w:tab w:val="left" w:pos="7920"/>
          <w:tab w:val="right" w:pos="9270"/>
        </w:tabs>
      </w:pPr>
    </w:p>
    <w:p w14:paraId="0E5D4B96" w14:textId="77777777" w:rsidR="00C276F3" w:rsidRDefault="00F533A2" w:rsidP="00C276F3">
      <w:pPr>
        <w:tabs>
          <w:tab w:val="left" w:pos="7200"/>
          <w:tab w:val="left" w:pos="7920"/>
          <w:tab w:val="right" w:pos="9270"/>
        </w:tabs>
      </w:pPr>
      <w:r>
        <w:t xml:space="preserve">      </w:t>
      </w:r>
      <w:r>
        <w:pict>
          <v:shape id="_x0000_i1102" type="#_x0000_t75" style="width:444.75pt;height:168pt">
            <v:imagedata r:id="rId114" o:title=""/>
          </v:shape>
        </w:pict>
      </w:r>
    </w:p>
    <w:p w14:paraId="2C296301" w14:textId="77777777" w:rsidR="001364E3" w:rsidRDefault="001364E3" w:rsidP="00C276F3">
      <w:pPr>
        <w:tabs>
          <w:tab w:val="left" w:pos="7200"/>
          <w:tab w:val="left" w:pos="7920"/>
          <w:tab w:val="right" w:pos="9270"/>
        </w:tabs>
      </w:pPr>
    </w:p>
    <w:p w14:paraId="4AC7E8F7" w14:textId="77777777" w:rsidR="001364E3" w:rsidRDefault="001364E3" w:rsidP="00C276F3">
      <w:pPr>
        <w:tabs>
          <w:tab w:val="left" w:pos="7200"/>
          <w:tab w:val="left" w:pos="7920"/>
          <w:tab w:val="right" w:pos="9270"/>
        </w:tabs>
      </w:pPr>
      <w:r>
        <w:t xml:space="preserve">The equation (7.9.8) and its italicized interpretation </w:t>
      </w:r>
      <w:r w:rsidR="00CD797B">
        <w:t xml:space="preserve">express the familiar law of conservation of angular momentum. In </w:t>
      </w:r>
      <w:r w:rsidR="00D00485">
        <w:t>Chapter 7</w:t>
      </w:r>
      <w:r w:rsidR="00CD797B">
        <w:t xml:space="preserve"> Lai</w:t>
      </w:r>
      <w:r w:rsidR="00F95E08">
        <w:t xml:space="preserve"> et al.</w:t>
      </w:r>
      <w:r w:rsidR="00CD797B">
        <w:t xml:space="preserve"> </w:t>
      </w:r>
      <w:r w:rsidR="005E5095">
        <w:t>h</w:t>
      </w:r>
      <w:r w:rsidR="00BC648C">
        <w:t>ave</w:t>
      </w:r>
      <w:r w:rsidR="00CD797B">
        <w:t xml:space="preserve"> similar sections for conservation of mass, energy, and linear momentum, and a final section on the inequality of entropy, each of these being a "principle". Each section uses the Reynolds Transport Theorem to replace </w:t>
      </w:r>
      <w:r w:rsidR="00486075">
        <w:t>its</w:t>
      </w:r>
      <w:r w:rsidR="00CD797B">
        <w:t xml:space="preserve"> D/Dt [</w:t>
      </w:r>
      <w:r w:rsidR="00CD797B">
        <w:rPr>
          <w:rFonts w:ascii="Lucida Sans Unicode" w:hAnsi="Lucida Sans Unicode" w:cs="Lucida Sans Unicode"/>
          <w:sz w:val="32"/>
        </w:rPr>
        <w:t>∫</w:t>
      </w:r>
      <w:r w:rsidR="00CD797B">
        <w:rPr>
          <w:rStyle w:val="subscript"/>
        </w:rPr>
        <w:t>Vm</w:t>
      </w:r>
      <w:r w:rsidR="00CD797B">
        <w:t xml:space="preserve"> ...] object, and each section ends up with an equation like (7.9.8) with an italicized interpretation. </w:t>
      </w:r>
    </w:p>
    <w:p w14:paraId="72413022" w14:textId="77777777" w:rsidR="000C79DD" w:rsidRPr="000C79DD" w:rsidRDefault="000C79DD" w:rsidP="00C276F3">
      <w:pPr>
        <w:tabs>
          <w:tab w:val="left" w:pos="7200"/>
          <w:tab w:val="left" w:pos="7920"/>
          <w:tab w:val="right" w:pos="9270"/>
        </w:tabs>
      </w:pPr>
    </w:p>
    <w:p w14:paraId="49E0717A" w14:textId="77777777" w:rsidR="002A1DA0" w:rsidRDefault="002A1DA0" w:rsidP="002A1DA0">
      <w:pPr>
        <w:tabs>
          <w:tab w:val="left" w:pos="7200"/>
          <w:tab w:val="left" w:pos="7920"/>
          <w:tab w:val="right" w:pos="9270"/>
        </w:tabs>
        <w:rPr>
          <w:rStyle w:val="Hyperlink"/>
          <w:color w:val="auto"/>
          <w:u w:val="none"/>
        </w:rPr>
        <w:sectPr w:rsidR="002A1DA0">
          <w:headerReference w:type="default" r:id="rId115"/>
          <w:footerReference w:type="default" r:id="rId116"/>
          <w:pgSz w:w="12240" w:h="15840"/>
          <w:pgMar w:top="1440" w:right="1440" w:bottom="1440" w:left="1440" w:header="720" w:footer="720" w:gutter="0"/>
          <w:cols w:space="720"/>
        </w:sectPr>
      </w:pPr>
    </w:p>
    <w:p w14:paraId="426E292A" w14:textId="77777777" w:rsidR="00B13F7F" w:rsidRDefault="00B13F7F" w:rsidP="00B13F7F">
      <w:pPr>
        <w:pStyle w:val="Heading2"/>
      </w:pPr>
      <w:bookmarkStart w:id="65" w:name="_Toc474339512"/>
      <w:r>
        <w:t>12. Summary of the Forward Problem Solution</w:t>
      </w:r>
      <w:bookmarkEnd w:id="65"/>
    </w:p>
    <w:p w14:paraId="172E13EA" w14:textId="77777777" w:rsidR="00B13F7F" w:rsidRDefault="00B13F7F" w:rsidP="00B13F7F"/>
    <w:p w14:paraId="5DBEC1D0" w14:textId="77777777" w:rsidR="00B13F7F" w:rsidRDefault="00D77B3D" w:rsidP="00B13F7F">
      <w:pPr>
        <w:pStyle w:val="Heading3"/>
      </w:pPr>
      <w:bookmarkStart w:id="66" w:name="_Toc474339513"/>
      <w:r>
        <w:t>12.1</w:t>
      </w:r>
      <w:r w:rsidR="00B13F7F">
        <w:t xml:space="preserve"> Summary of</w:t>
      </w:r>
      <w:r w:rsidR="00FA03EB">
        <w:t xml:space="preserve"> the Forward Problem equations </w:t>
      </w:r>
      <w:r w:rsidR="00B13F7F">
        <w:t>(non-swap notation)</w:t>
      </w:r>
      <w:bookmarkEnd w:id="66"/>
    </w:p>
    <w:p w14:paraId="7A1E1F2D" w14:textId="77777777" w:rsidR="00B13F7F" w:rsidRDefault="00B13F7F" w:rsidP="00B13F7F"/>
    <w:p w14:paraId="709F00A6" w14:textId="77777777" w:rsidR="00B13F7F" w:rsidRDefault="00B13F7F" w:rsidP="00B13F7F">
      <w:r>
        <w:t xml:space="preserve">We now summarize the results of Sections 6, 7, 8 and 11. The first set of equations below is valid regardless of whether either of these frames is inertial (they could both be non-inertial). The second set of equations involving fictitious forces </w:t>
      </w:r>
      <w:r w:rsidR="00293126">
        <w:t xml:space="preserve">and torques </w:t>
      </w:r>
      <w:r>
        <w:t xml:space="preserve">assumes that Frame S is inertial (and Frame S' is not). </w:t>
      </w:r>
    </w:p>
    <w:p w14:paraId="1EE8D186" w14:textId="77777777" w:rsidR="00B13F7F" w:rsidRDefault="00B13F7F" w:rsidP="00B13F7F"/>
    <w:p w14:paraId="64BAC6D6" w14:textId="77777777" w:rsidR="00B13F7F" w:rsidRDefault="00B13F7F" w:rsidP="008036A5">
      <w:pPr>
        <w:tabs>
          <w:tab w:val="left" w:pos="7200"/>
          <w:tab w:val="left" w:pos="7920"/>
          <w:tab w:val="right" w:pos="9270"/>
        </w:tabs>
      </w:pPr>
      <w:r>
        <w:tab/>
      </w:r>
      <w:r>
        <w:tab/>
      </w:r>
      <w:r>
        <w:pict>
          <v:shape id="_x0000_i1103" type="#_x0000_t75" style="width:375.75pt;height:171.75pt">
            <v:imagedata r:id="rId117" o:title=""/>
          </v:shape>
        </w:pict>
      </w:r>
      <w:r>
        <w:tab/>
      </w:r>
      <w:r w:rsidR="008036A5">
        <w:t>(12.1.1)</w:t>
      </w:r>
    </w:p>
    <w:p w14:paraId="6C6AF2AE" w14:textId="77777777" w:rsidR="00B13F7F" w:rsidRDefault="00B13F7F" w:rsidP="00CC1367">
      <w:pPr>
        <w:tabs>
          <w:tab w:val="left" w:pos="7200"/>
          <w:tab w:val="left" w:pos="7920"/>
          <w:tab w:val="right" w:pos="9270"/>
        </w:tabs>
      </w:pPr>
      <w:r>
        <w:tab/>
      </w:r>
      <w:r>
        <w:tab/>
      </w:r>
      <w:r>
        <w:tab/>
      </w:r>
      <w:r>
        <w:tab/>
      </w:r>
      <w:r>
        <w:tab/>
      </w:r>
      <w:r>
        <w:tab/>
      </w:r>
      <w:r>
        <w:tab/>
      </w:r>
      <w:r>
        <w:tab/>
      </w:r>
      <w:r>
        <w:tab/>
      </w:r>
      <w:r>
        <w:tab/>
      </w:r>
      <w:r>
        <w:tab/>
      </w:r>
      <w:r w:rsidR="00B26415">
        <w:t xml:space="preserve">    </w:t>
      </w:r>
      <w:r w:rsidR="00087F6B">
        <w:tab/>
      </w:r>
      <w:r w:rsidR="00087F6B">
        <w:tab/>
      </w:r>
      <w:r w:rsidR="00B26415">
        <w:t xml:space="preserve"> </w:t>
      </w:r>
    </w:p>
    <w:p w14:paraId="5DECEF7A" w14:textId="77777777" w:rsidR="00B13F7F" w:rsidRPr="00D526AF" w:rsidRDefault="00B13F7F" w:rsidP="00B13F7F">
      <w:pPr>
        <w:rPr>
          <w:u w:val="single"/>
        </w:rPr>
      </w:pPr>
      <w:r w:rsidRPr="00D526AF">
        <w:rPr>
          <w:u w:val="single"/>
        </w:rPr>
        <w:t>Definitions and Equations</w:t>
      </w:r>
    </w:p>
    <w:p w14:paraId="65ABF54F" w14:textId="77777777" w:rsidR="00B13F7F" w:rsidRDefault="00B13F7F" w:rsidP="00B13F7F"/>
    <w:p w14:paraId="10EEB750" w14:textId="77777777" w:rsidR="00B13F7F" w:rsidRPr="008036A5" w:rsidRDefault="00B13F7F" w:rsidP="008036A5">
      <w:pPr>
        <w:tabs>
          <w:tab w:val="left" w:pos="7200"/>
          <w:tab w:val="left" w:pos="7920"/>
          <w:tab w:val="right" w:pos="9270"/>
        </w:tabs>
      </w:pPr>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r w:rsidR="008036A5">
        <w:tab/>
      </w:r>
      <w:r w:rsidR="008036A5">
        <w:tab/>
        <w:t>(12.1.2)</w:t>
      </w:r>
    </w:p>
    <w:p w14:paraId="30FB22D9" w14:textId="77777777" w:rsidR="00B13F7F" w:rsidRDefault="00B13F7F" w:rsidP="00B13F7F">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2D74ADCF" w14:textId="77777777" w:rsidR="00B13F7F" w:rsidRDefault="00B13F7F" w:rsidP="00B13F7F">
      <w:r>
        <w:tab/>
      </w:r>
      <w:r w:rsidRPr="009425C4">
        <w:rPr>
          <w:b/>
        </w:rPr>
        <w:t>ω</w:t>
      </w:r>
      <w:r>
        <w:tab/>
      </w:r>
      <w:r>
        <w:tab/>
      </w:r>
      <w:r>
        <w:tab/>
        <w:t>angular velocity of Frame S' relative to Frame S</w:t>
      </w:r>
    </w:p>
    <w:p w14:paraId="703CA2E8" w14:textId="77777777" w:rsidR="00B13F7F" w:rsidRDefault="00B13F7F" w:rsidP="00B13F7F">
      <w:r>
        <w:tab/>
      </w:r>
      <w:r w:rsidRPr="00B65A08">
        <w:rPr>
          <w:b/>
        </w:rPr>
        <w:t>b</w:t>
      </w:r>
      <w:r>
        <w:tab/>
      </w:r>
      <w:r>
        <w:tab/>
      </w:r>
      <w:r>
        <w:tab/>
        <w:t>vector directed from origin of Frame S to origin of Frame S'</w:t>
      </w:r>
    </w:p>
    <w:p w14:paraId="61428DC6"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Pr="00D00AF6">
        <w:rPr>
          <w:b/>
          <w:color w:val="000000"/>
        </w:rPr>
        <w:t>r</w:t>
      </w:r>
      <w:r w:rsidRPr="00D00AF6">
        <w:rPr>
          <w:rStyle w:val="subscript"/>
          <w:rFonts w:ascii="Times New Roman" w:hAnsi="Times New Roman"/>
          <w:b w:val="0"/>
          <w:color w:val="000000"/>
          <w:sz w:val="22"/>
          <w:vertAlign w:val="baseline"/>
        </w:rPr>
        <w:t>'</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(6.1)</w:t>
      </w:r>
      <w:r w:rsidR="008036A5" w:rsidRPr="00D00AF6">
        <w:rPr>
          <w:color w:val="000000"/>
        </w:rPr>
        <w:tab/>
        <w:t>(a)</w:t>
      </w:r>
    </w:p>
    <w:p w14:paraId="5145C98F" w14:textId="77777777" w:rsidR="00B13F7F" w:rsidRPr="00D00AF6" w:rsidRDefault="00B13F7F" w:rsidP="00B13F7F">
      <w:pPr>
        <w:tabs>
          <w:tab w:val="left" w:pos="7200"/>
          <w:tab w:val="left" w:pos="7920"/>
          <w:tab w:val="right" w:pos="9270"/>
        </w:tabs>
        <w:rPr>
          <w:color w:val="000000"/>
        </w:rPr>
      </w:pPr>
    </w:p>
    <w:p w14:paraId="7D524A9D" w14:textId="77777777" w:rsidR="00B13F7F" w:rsidRPr="00D00AF6" w:rsidRDefault="00B13F7F" w:rsidP="00B13F7F">
      <w:pPr>
        <w:tabs>
          <w:tab w:val="left" w:pos="7200"/>
          <w:tab w:val="left" w:pos="7920"/>
          <w:tab w:val="right" w:pos="9270"/>
        </w:tabs>
        <w:rPr>
          <w:i/>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(6.6a)</w:t>
      </w:r>
      <w:r w:rsidR="008036A5" w:rsidRPr="00D00AF6">
        <w:rPr>
          <w:i/>
          <w:color w:val="000000"/>
        </w:rPr>
        <w:tab/>
      </w:r>
      <w:r w:rsidR="008036A5" w:rsidRPr="00D00AF6">
        <w:rPr>
          <w:color w:val="000000"/>
        </w:rPr>
        <w:t>(b)</w:t>
      </w:r>
    </w:p>
    <w:p w14:paraId="590556CE"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(6.6c)</w:t>
      </w:r>
      <w:r w:rsidR="008036A5" w:rsidRPr="00D00AF6">
        <w:rPr>
          <w:color w:val="000000"/>
        </w:rPr>
        <w:tab/>
        <w:t>(c)</w:t>
      </w:r>
    </w:p>
    <w:p w14:paraId="3CDFFAB9" w14:textId="77777777" w:rsidR="00B13F7F" w:rsidRPr="00D00AF6" w:rsidRDefault="00B13F7F" w:rsidP="00B13F7F">
      <w:pPr>
        <w:tabs>
          <w:tab w:val="left" w:pos="7200"/>
          <w:tab w:val="left" w:pos="7920"/>
          <w:tab w:val="right" w:pos="9270"/>
        </w:tabs>
        <w:rPr>
          <w:i/>
          <w:color w:val="000000"/>
        </w:rPr>
      </w:pPr>
    </w:p>
    <w:p w14:paraId="77A25588"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(7.6a)</w:t>
      </w:r>
      <w:r w:rsidR="008036A5" w:rsidRPr="00D00AF6">
        <w:rPr>
          <w:color w:val="000000"/>
        </w:rPr>
        <w:tab/>
        <w:t>(d)</w:t>
      </w:r>
    </w:p>
    <w:p w14:paraId="29B849CE" w14:textId="77777777" w:rsidR="00B13F7F" w:rsidRPr="00D00AF6" w:rsidRDefault="00B13F7F" w:rsidP="00B13F7F">
      <w:pPr>
        <w:tabs>
          <w:tab w:val="left" w:pos="7200"/>
          <w:tab w:val="left" w:pos="7920"/>
          <w:tab w:val="right" w:pos="9270"/>
        </w:tabs>
        <w:rPr>
          <w:color w:val="000000"/>
        </w:rPr>
      </w:pPr>
      <w:r w:rsidRPr="00D00AF6">
        <w:rPr>
          <w:color w:val="000000"/>
        </w:rPr>
        <w:tab/>
        <w:t>S</w:t>
      </w:r>
      <w:r w:rsidRPr="00D00AF6">
        <w:rPr>
          <w:color w:val="000000"/>
        </w:rPr>
        <w:tab/>
        <w:t xml:space="preserve">  S'      Euler     Coriolis     centripetal      frame</w:t>
      </w:r>
    </w:p>
    <w:p w14:paraId="1DF42001" w14:textId="77777777" w:rsidR="00B13F7F" w:rsidRPr="00D00AF6" w:rsidRDefault="00B13F7F" w:rsidP="00B13F7F">
      <w:pPr>
        <w:tabs>
          <w:tab w:val="left" w:pos="7200"/>
          <w:tab w:val="left" w:pos="7920"/>
          <w:tab w:val="right" w:pos="9270"/>
        </w:tabs>
        <w:rPr>
          <w:color w:val="000000"/>
        </w:rPr>
      </w:pPr>
    </w:p>
    <w:p w14:paraId="397C9ABC"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(7.6b)</w:t>
      </w:r>
      <w:r w:rsidR="008036A5" w:rsidRPr="00D00AF6">
        <w:rPr>
          <w:color w:val="000000"/>
        </w:rPr>
        <w:tab/>
        <w:t>(e)</w:t>
      </w:r>
    </w:p>
    <w:p w14:paraId="7C48E600" w14:textId="77777777" w:rsidR="00A94EC2" w:rsidRPr="00D00AF6" w:rsidRDefault="00A94EC2" w:rsidP="00B13F7F">
      <w:pPr>
        <w:tabs>
          <w:tab w:val="left" w:pos="7200"/>
          <w:tab w:val="left" w:pos="7920"/>
          <w:tab w:val="right" w:pos="9270"/>
        </w:tabs>
        <w:rPr>
          <w:color w:val="000000"/>
        </w:rPr>
      </w:pPr>
    </w:p>
    <w:p w14:paraId="13AC87B0" w14:textId="77777777" w:rsidR="00A94EC2" w:rsidRPr="00D00AF6" w:rsidRDefault="00A94EC2" w:rsidP="00A94EC2">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008036A5" w:rsidRPr="00D00AF6">
        <w:rPr>
          <w:color w:val="000000"/>
        </w:rPr>
        <w:tab/>
      </w:r>
      <w:r w:rsidRPr="00D00AF6">
        <w:rPr>
          <w:i/>
          <w:color w:val="000000"/>
        </w:rPr>
        <w:t>(11.2.14)</w:t>
      </w:r>
      <w:r w:rsidR="008036A5" w:rsidRPr="00D00AF6">
        <w:rPr>
          <w:color w:val="000000"/>
        </w:rPr>
        <w:tab/>
        <w:t>(f)</w:t>
      </w:r>
    </w:p>
    <w:p w14:paraId="5CDE1DD0" w14:textId="77777777" w:rsidR="00A94EC2" w:rsidRPr="00D00AF6" w:rsidRDefault="00A94EC2" w:rsidP="00A94EC2">
      <w:pPr>
        <w:tabs>
          <w:tab w:val="left" w:pos="7200"/>
          <w:tab w:val="left" w:pos="7920"/>
          <w:tab w:val="right" w:pos="9270"/>
        </w:tabs>
        <w:ind w:firstLine="360"/>
        <w:rPr>
          <w:color w:val="000000"/>
        </w:rPr>
      </w:pPr>
    </w:p>
    <w:p w14:paraId="502A9B37" w14:textId="77777777" w:rsidR="00A94EC2" w:rsidRPr="00D00AF6" w:rsidRDefault="00A94EC2" w:rsidP="00A94EC2">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0D9160FA" w14:textId="77777777" w:rsidR="00A94EC2" w:rsidRPr="00D00AF6" w:rsidRDefault="00A94EC2" w:rsidP="00A94EC2">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 xml:space="preserve"> </w:t>
      </w:r>
      <w:r w:rsidR="008036A5" w:rsidRPr="00D00AF6">
        <w:rPr>
          <w:color w:val="000000"/>
        </w:rPr>
        <w:tab/>
      </w:r>
      <w:r w:rsidR="008036A5" w:rsidRPr="00D00AF6">
        <w:rPr>
          <w:color w:val="000000"/>
        </w:rPr>
        <w:tab/>
      </w:r>
      <w:r w:rsidRPr="00D00AF6">
        <w:rPr>
          <w:i/>
          <w:color w:val="000000"/>
        </w:rPr>
        <w:t>(11.2.15)</w:t>
      </w:r>
      <w:r w:rsidRPr="00D00AF6">
        <w:rPr>
          <w:color w:val="000000"/>
        </w:rPr>
        <w:tab/>
      </w:r>
      <w:r w:rsidR="008036A5" w:rsidRPr="00D00AF6">
        <w:rPr>
          <w:color w:val="000000"/>
        </w:rPr>
        <w:t>(g)</w:t>
      </w:r>
    </w:p>
    <w:p w14:paraId="1D42220D" w14:textId="77777777" w:rsidR="00A94EC2" w:rsidRPr="00CA635A" w:rsidRDefault="00A94EC2" w:rsidP="00B13F7F">
      <w:pPr>
        <w:tabs>
          <w:tab w:val="left" w:pos="7200"/>
          <w:tab w:val="left" w:pos="7920"/>
          <w:tab w:val="right" w:pos="9270"/>
        </w:tabs>
        <w:rPr>
          <w:i/>
          <w:color w:val="FF0000"/>
        </w:rPr>
      </w:pPr>
    </w:p>
    <w:p w14:paraId="0D210E4A" w14:textId="77777777" w:rsidR="00B13F7F" w:rsidRDefault="00B13F7F" w:rsidP="00B13F7F">
      <w:pPr>
        <w:tabs>
          <w:tab w:val="left" w:pos="7200"/>
          <w:tab w:val="left" w:pos="7920"/>
          <w:tab w:val="right" w:pos="9270"/>
        </w:tabs>
      </w:pPr>
    </w:p>
    <w:p w14:paraId="482DDDE3"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22A61F5D" w14:textId="77777777" w:rsidR="00B13F7F" w:rsidRDefault="00B13F7F" w:rsidP="00B13F7F">
      <w:pPr>
        <w:tabs>
          <w:tab w:val="left" w:pos="7200"/>
          <w:tab w:val="left" w:pos="7920"/>
          <w:tab w:val="right" w:pos="9270"/>
        </w:tabs>
      </w:pPr>
    </w:p>
    <w:p w14:paraId="5A0DFAB7" w14:textId="77777777" w:rsidR="00B13F7F" w:rsidRDefault="00B13F7F" w:rsidP="00B13F7F">
      <w:pPr>
        <w:tabs>
          <w:tab w:val="left" w:pos="7200"/>
          <w:tab w:val="left" w:pos="7920"/>
          <w:tab w:val="right" w:pos="9270"/>
        </w:tabs>
      </w:pPr>
      <w:r>
        <w:t>For using fictitious forces we have (</w:t>
      </w:r>
      <w:r w:rsidR="00293126">
        <w:t xml:space="preserve">for these equations </w:t>
      </w:r>
      <w:r>
        <w:t xml:space="preserve">Frame S is inertial) </w:t>
      </w:r>
    </w:p>
    <w:p w14:paraId="655826B4" w14:textId="77777777" w:rsidR="00B13F7F" w:rsidRDefault="00B13F7F" w:rsidP="00B13F7F">
      <w:pPr>
        <w:tabs>
          <w:tab w:val="left" w:pos="7200"/>
          <w:tab w:val="left" w:pos="7920"/>
          <w:tab w:val="right" w:pos="9270"/>
        </w:tabs>
      </w:pPr>
    </w:p>
    <w:p w14:paraId="01D1BAA2" w14:textId="77777777" w:rsidR="00B13F7F" w:rsidRPr="00D00AF6" w:rsidRDefault="00B13F7F" w:rsidP="00B13F7F">
      <w:pPr>
        <w:tabs>
          <w:tab w:val="left" w:pos="7200"/>
          <w:tab w:val="left" w:pos="7920"/>
          <w:tab w:val="right" w:pos="9270"/>
        </w:tabs>
        <w:rPr>
          <w:color w:val="000000"/>
        </w:rPr>
      </w:pPr>
      <w:r w:rsidRPr="00D00AF6">
        <w:rPr>
          <w:b/>
          <w:color w:val="000000"/>
        </w:rPr>
        <w:tab/>
        <w:t>F</w:t>
      </w:r>
      <w:r w:rsidRPr="00D00AF6">
        <w:rPr>
          <w:color w:val="000000"/>
        </w:rPr>
        <w:t xml:space="preserve"> = m</w:t>
      </w:r>
      <w:r w:rsidRPr="00D00AF6">
        <w:rPr>
          <w:b/>
          <w:color w:val="000000"/>
        </w:rPr>
        <w:t>a</w:t>
      </w:r>
      <w:r w:rsidRPr="00D00AF6">
        <w:rPr>
          <w:color w:val="000000"/>
        </w:rPr>
        <w:tab/>
        <w:t xml:space="preserve"> </w:t>
      </w:r>
      <w:r w:rsidRPr="00D00AF6">
        <w:rPr>
          <w:color w:val="000000"/>
        </w:rPr>
        <w:tab/>
      </w:r>
      <w:r w:rsidRPr="00D00AF6">
        <w:rPr>
          <w:color w:val="000000"/>
        </w:rPr>
        <w:tab/>
        <w:t>// true Newt</w:t>
      </w:r>
      <w:r w:rsidR="008036A5" w:rsidRPr="00D00AF6">
        <w:rPr>
          <w:color w:val="000000"/>
        </w:rPr>
        <w:t>on's Law in inertial Frame S</w:t>
      </w:r>
      <w:r w:rsidR="008036A5" w:rsidRPr="00D00AF6">
        <w:rPr>
          <w:color w:val="000000"/>
        </w:rPr>
        <w:tab/>
      </w:r>
      <w:r w:rsidR="008036A5" w:rsidRPr="00D00AF6">
        <w:rPr>
          <w:color w:val="000000"/>
        </w:rPr>
        <w:tab/>
      </w:r>
      <w:r w:rsidRPr="00D00AF6">
        <w:rPr>
          <w:i/>
          <w:color w:val="000000"/>
        </w:rPr>
        <w:t>(8.1</w:t>
      </w:r>
      <w:r w:rsidR="00087F6B" w:rsidRPr="00D00AF6">
        <w:rPr>
          <w:i/>
          <w:color w:val="000000"/>
        </w:rPr>
        <w:t>.2</w:t>
      </w:r>
      <w:r w:rsidRPr="00D00AF6">
        <w:rPr>
          <w:i/>
          <w:color w:val="000000"/>
        </w:rPr>
        <w:t>)</w:t>
      </w:r>
    </w:p>
    <w:p w14:paraId="65F19A43"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color w:val="000000"/>
        </w:rPr>
        <w:t>'</w:t>
      </w:r>
      <w:r w:rsidRPr="00D00AF6">
        <w:rPr>
          <w:rStyle w:val="subscript"/>
          <w:color w:val="000000"/>
        </w:rPr>
        <w:tab/>
      </w:r>
      <w:r w:rsidRPr="00D00AF6">
        <w:rPr>
          <w:color w:val="000000"/>
        </w:rPr>
        <w:tab/>
      </w:r>
      <w:r w:rsidRPr="00D00AF6">
        <w:rPr>
          <w:color w:val="000000"/>
        </w:rPr>
        <w:tab/>
        <w:t>// fake Newt</w:t>
      </w:r>
      <w:r w:rsidR="008036A5" w:rsidRPr="00D00AF6">
        <w:rPr>
          <w:color w:val="000000"/>
        </w:rPr>
        <w:t>on's Law in rotating Frame S'</w:t>
      </w:r>
      <w:r w:rsidR="008036A5" w:rsidRPr="00D00AF6">
        <w:rPr>
          <w:color w:val="000000"/>
        </w:rPr>
        <w:tab/>
      </w:r>
      <w:r w:rsidRPr="00D00AF6">
        <w:rPr>
          <w:i/>
          <w:color w:val="000000"/>
        </w:rPr>
        <w:t>(8.</w:t>
      </w:r>
      <w:r w:rsidR="00087F6B" w:rsidRPr="00D00AF6">
        <w:rPr>
          <w:i/>
          <w:color w:val="000000"/>
        </w:rPr>
        <w:t>1.4</w:t>
      </w:r>
      <w:r w:rsidRPr="00D00AF6">
        <w:rPr>
          <w:i/>
          <w:color w:val="000000"/>
        </w:rPr>
        <w:t>)</w:t>
      </w:r>
    </w:p>
    <w:p w14:paraId="00B7EC24" w14:textId="77777777" w:rsidR="00B13F7F" w:rsidRPr="00D00AF6" w:rsidRDefault="00B13F7F" w:rsidP="00B13F7F">
      <w:pPr>
        <w:tabs>
          <w:tab w:val="left" w:pos="7200"/>
          <w:tab w:val="left" w:pos="7920"/>
          <w:tab w:val="right" w:pos="9270"/>
        </w:tabs>
        <w:rPr>
          <w:color w:val="000000"/>
        </w:rPr>
      </w:pPr>
    </w:p>
    <w:p w14:paraId="2AEAC57F"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sidRPr="00D00AF6">
        <w:rPr>
          <w:b/>
          <w:color w:val="000000"/>
        </w:rPr>
        <w:t>F'</w:t>
      </w:r>
      <w:r w:rsidRPr="00D00AF6">
        <w:rPr>
          <w:rStyle w:val="subscript"/>
          <w:color w:val="000000"/>
        </w:rPr>
        <w:t>fict</w:t>
      </w:r>
      <w:r w:rsidRPr="00D00AF6">
        <w:rPr>
          <w:color w:val="000000"/>
        </w:rPr>
        <w:t xml:space="preserve"> </w:t>
      </w:r>
      <w:r w:rsidR="007A69F1" w:rsidRPr="00D00AF6">
        <w:rPr>
          <w:color w:val="000000"/>
        </w:rPr>
        <w:t xml:space="preserve"> .</w:t>
      </w:r>
      <w:r w:rsidRPr="00D00AF6">
        <w:rPr>
          <w:color w:val="000000"/>
        </w:rPr>
        <w:tab/>
      </w:r>
      <w:r w:rsidRPr="00D00AF6">
        <w:rPr>
          <w:color w:val="000000"/>
        </w:rPr>
        <w:tab/>
      </w:r>
      <w:r w:rsidR="007A69F1" w:rsidRPr="00D00AF6">
        <w:rPr>
          <w:color w:val="000000"/>
        </w:rPr>
        <w:tab/>
      </w:r>
      <w:r w:rsidR="007A69F1"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(8.</w:t>
      </w:r>
      <w:r w:rsidR="00087F6B" w:rsidRPr="00D00AF6">
        <w:rPr>
          <w:i/>
          <w:color w:val="000000"/>
        </w:rPr>
        <w:t>1.7</w:t>
      </w:r>
      <w:r w:rsidRPr="00D00AF6">
        <w:rPr>
          <w:i/>
          <w:color w:val="000000"/>
        </w:rPr>
        <w:t>)</w:t>
      </w:r>
      <w:r w:rsidR="008036A5" w:rsidRPr="00D00AF6">
        <w:rPr>
          <w:i/>
          <w:color w:val="000000"/>
        </w:rPr>
        <w:tab/>
      </w:r>
      <w:r w:rsidR="008036A5" w:rsidRPr="00D00AF6">
        <w:rPr>
          <w:i/>
          <w:color w:val="000000"/>
        </w:rPr>
        <w:tab/>
      </w:r>
      <w:r w:rsidR="008036A5" w:rsidRPr="00D00AF6">
        <w:rPr>
          <w:color w:val="000000"/>
        </w:rPr>
        <w:t>(12.1.3)</w:t>
      </w:r>
      <w:r w:rsidRPr="00D00AF6">
        <w:rPr>
          <w:color w:val="000000"/>
        </w:rPr>
        <w:tab/>
      </w:r>
    </w:p>
    <w:p w14:paraId="0BA75742" w14:textId="77777777" w:rsidR="00B13F7F" w:rsidRPr="00D00AF6" w:rsidRDefault="00B13F7F" w:rsidP="00B13F7F">
      <w:pPr>
        <w:tabs>
          <w:tab w:val="left" w:pos="7200"/>
          <w:tab w:val="left" w:pos="7920"/>
          <w:tab w:val="right" w:pos="9270"/>
        </w:tabs>
        <w:rPr>
          <w:color w:val="000000"/>
        </w:rPr>
      </w:pPr>
    </w:p>
    <w:p w14:paraId="2DCB2DD8" w14:textId="77777777" w:rsidR="00B13F7F" w:rsidRPr="00D00AF6" w:rsidRDefault="00B13F7F" w:rsidP="00B13F7F">
      <w:pPr>
        <w:tabs>
          <w:tab w:val="left" w:pos="7200"/>
          <w:tab w:val="left" w:pos="7920"/>
          <w:tab w:val="right" w:pos="9270"/>
        </w:tabs>
        <w:rPr>
          <w:color w:val="000000"/>
        </w:rPr>
      </w:pPr>
      <w:r w:rsidRPr="00D00AF6">
        <w:rPr>
          <w:color w:val="000000"/>
        </w:rPr>
        <w:t>For the general case, the fictitious forces can be expressed as</w:t>
      </w:r>
    </w:p>
    <w:p w14:paraId="66AA95C4" w14:textId="77777777" w:rsidR="00B13F7F" w:rsidRPr="00D00AF6" w:rsidRDefault="00B13F7F" w:rsidP="00B13F7F">
      <w:pPr>
        <w:tabs>
          <w:tab w:val="left" w:pos="7200"/>
          <w:tab w:val="left" w:pos="7920"/>
          <w:tab w:val="right" w:pos="9270"/>
        </w:tabs>
        <w:rPr>
          <w:color w:val="000000"/>
        </w:rPr>
      </w:pPr>
    </w:p>
    <w:p w14:paraId="39405DAD"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007A69F1" w:rsidRPr="00D00AF6">
        <w:rPr>
          <w:color w:val="000000"/>
        </w:rPr>
        <w:t xml:space="preserve">  .</w:t>
      </w:r>
      <w:r w:rsidR="008036A5" w:rsidRPr="00D00AF6">
        <w:rPr>
          <w:color w:val="000000"/>
        </w:rPr>
        <w:tab/>
      </w:r>
      <w:r w:rsidR="008036A5" w:rsidRPr="00D00AF6">
        <w:rPr>
          <w:color w:val="000000"/>
        </w:rPr>
        <w:tab/>
      </w:r>
      <w:r w:rsidR="008036A5" w:rsidRPr="00D00AF6">
        <w:rPr>
          <w:color w:val="000000"/>
        </w:rPr>
        <w:tab/>
      </w:r>
      <w:r w:rsidRPr="00D00AF6">
        <w:rPr>
          <w:i/>
          <w:color w:val="000000"/>
        </w:rPr>
        <w:t>(8.</w:t>
      </w:r>
      <w:r w:rsidR="00087F6B" w:rsidRPr="00D00AF6">
        <w:rPr>
          <w:i/>
          <w:color w:val="000000"/>
        </w:rPr>
        <w:t>1.8</w:t>
      </w:r>
      <w:r w:rsidRPr="00D00AF6">
        <w:rPr>
          <w:i/>
          <w:color w:val="000000"/>
        </w:rPr>
        <w:t>)</w:t>
      </w:r>
      <w:r w:rsidR="008036A5" w:rsidRPr="00D00AF6">
        <w:rPr>
          <w:color w:val="000000"/>
        </w:rPr>
        <w:tab/>
      </w:r>
      <w:r w:rsidR="008036A5" w:rsidRPr="00D00AF6">
        <w:rPr>
          <w:color w:val="000000"/>
        </w:rPr>
        <w:tab/>
        <w:t>(12.1.4)</w:t>
      </w:r>
    </w:p>
    <w:p w14:paraId="7556935B"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color w:val="000000"/>
        </w:rPr>
        <w:tab/>
        <w:t xml:space="preserve">        frame       centrifugal        Coriolis       Euler</w:t>
      </w:r>
    </w:p>
    <w:p w14:paraId="155FFE46" w14:textId="77777777" w:rsidR="00B13F7F" w:rsidRDefault="00B13F7F" w:rsidP="00B13F7F">
      <w:pPr>
        <w:tabs>
          <w:tab w:val="left" w:pos="7200"/>
          <w:tab w:val="left" w:pos="7920"/>
          <w:tab w:val="right" w:pos="9270"/>
        </w:tabs>
      </w:pPr>
    </w:p>
    <w:p w14:paraId="1EAA92C8"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10CDC3D9" w14:textId="77777777" w:rsidR="00B13F7F" w:rsidRPr="00CA635A" w:rsidRDefault="00B13F7F" w:rsidP="00B13F7F">
      <w:pPr>
        <w:tabs>
          <w:tab w:val="left" w:pos="7200"/>
          <w:tab w:val="left" w:pos="7920"/>
          <w:tab w:val="right" w:pos="9270"/>
        </w:tabs>
        <w:rPr>
          <w:color w:val="FF0000"/>
        </w:rPr>
      </w:pPr>
    </w:p>
    <w:p w14:paraId="40DF105B"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007A69F1" w:rsidRPr="00D00AF6">
        <w:rPr>
          <w:color w:val="000000"/>
        </w:rPr>
        <w:t xml:space="preserve">  .</w:t>
      </w:r>
      <w:r w:rsidR="008036A5" w:rsidRPr="00D00AF6">
        <w:rPr>
          <w:color w:val="000000"/>
        </w:rPr>
        <w:tab/>
        <w:t>Special Case #1</w:t>
      </w:r>
      <w:r w:rsidR="008036A5" w:rsidRPr="00D00AF6">
        <w:rPr>
          <w:color w:val="000000"/>
        </w:rPr>
        <w:tab/>
      </w:r>
      <w:r w:rsidR="008036A5" w:rsidRPr="00D00AF6">
        <w:rPr>
          <w:color w:val="000000"/>
        </w:rPr>
        <w:tab/>
      </w:r>
      <w:r w:rsidRPr="00D00AF6">
        <w:rPr>
          <w:i/>
          <w:color w:val="000000"/>
        </w:rPr>
        <w:t>(8.</w:t>
      </w:r>
      <w:r w:rsidR="00087F6B" w:rsidRPr="00D00AF6">
        <w:rPr>
          <w:i/>
          <w:color w:val="000000"/>
        </w:rPr>
        <w:t>4.</w:t>
      </w:r>
      <w:r w:rsidR="00CA635A" w:rsidRPr="00D00AF6">
        <w:rPr>
          <w:i/>
          <w:color w:val="000000"/>
        </w:rPr>
        <w:t>2</w:t>
      </w:r>
      <w:r w:rsidRPr="00D00AF6">
        <w:rPr>
          <w:i/>
          <w:color w:val="000000"/>
        </w:rPr>
        <w:t>)</w:t>
      </w:r>
      <w:r w:rsidR="008036A5" w:rsidRPr="00D00AF6">
        <w:rPr>
          <w:color w:val="000000"/>
        </w:rPr>
        <w:tab/>
      </w:r>
      <w:r w:rsidR="008036A5" w:rsidRPr="00D00AF6">
        <w:rPr>
          <w:color w:val="000000"/>
        </w:rPr>
        <w:tab/>
        <w:t>(12.1.5)</w:t>
      </w:r>
      <w:r w:rsidR="008036A5" w:rsidRPr="00D00AF6">
        <w:rPr>
          <w:color w:val="000000"/>
        </w:rPr>
        <w:tab/>
      </w:r>
    </w:p>
    <w:p w14:paraId="4883598F"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color w:val="000000"/>
        </w:rPr>
        <w:tab/>
        <w:t xml:space="preserve">           centrifugal        Coriolis       Euler</w:t>
      </w:r>
    </w:p>
    <w:p w14:paraId="720FAF5E" w14:textId="77777777" w:rsidR="00B13F7F" w:rsidRPr="00D00AF6" w:rsidRDefault="00B13F7F" w:rsidP="00B13F7F">
      <w:pPr>
        <w:tabs>
          <w:tab w:val="left" w:pos="7200"/>
          <w:tab w:val="left" w:pos="7920"/>
          <w:tab w:val="right" w:pos="9270"/>
        </w:tabs>
        <w:rPr>
          <w:color w:val="000000"/>
        </w:rPr>
      </w:pPr>
    </w:p>
    <w:p w14:paraId="5EC7A2FB" w14:textId="77777777" w:rsidR="00B13F7F" w:rsidRPr="00D00AF6" w:rsidRDefault="00B13F7F" w:rsidP="00B13F7F">
      <w:pPr>
        <w:tabs>
          <w:tab w:val="left" w:pos="7200"/>
          <w:tab w:val="left" w:pos="7920"/>
          <w:tab w:val="right" w:pos="9270"/>
        </w:tabs>
        <w:rPr>
          <w:color w:val="000000"/>
        </w:rPr>
      </w:pPr>
      <w:r w:rsidRPr="00D00AF6">
        <w:rPr>
          <w:color w:val="000000"/>
          <w:u w:val="single"/>
        </w:rPr>
        <w:t>Fictitious Torques (Section 11)</w:t>
      </w:r>
      <w:r w:rsidR="00293126" w:rsidRPr="00D00AF6">
        <w:rPr>
          <w:color w:val="000000"/>
          <w:u w:val="single"/>
        </w:rPr>
        <w:t xml:space="preserve">  </w:t>
      </w:r>
      <w:r w:rsidR="00293126" w:rsidRPr="00D00AF6">
        <w:rPr>
          <w:color w:val="000000"/>
        </w:rPr>
        <w:tab/>
      </w:r>
      <w:r w:rsidR="00293126" w:rsidRPr="00D00AF6">
        <w:rPr>
          <w:color w:val="000000"/>
        </w:rPr>
        <w:tab/>
      </w:r>
      <w:r w:rsidR="00293126" w:rsidRPr="00D00AF6">
        <w:rPr>
          <w:color w:val="000000"/>
        </w:rPr>
        <w:tab/>
        <w:t>// Frame S is inertial</w:t>
      </w:r>
    </w:p>
    <w:p w14:paraId="2BC45E83" w14:textId="77777777" w:rsidR="00B13F7F" w:rsidRPr="00D00AF6" w:rsidRDefault="00B13F7F" w:rsidP="00B13F7F">
      <w:pPr>
        <w:tabs>
          <w:tab w:val="left" w:pos="7200"/>
          <w:tab w:val="left" w:pos="7920"/>
          <w:tab w:val="right" w:pos="9270"/>
        </w:tabs>
        <w:rPr>
          <w:color w:val="000000"/>
        </w:rPr>
      </w:pPr>
    </w:p>
    <w:p w14:paraId="276A8D93" w14:textId="77777777" w:rsidR="00F00984" w:rsidRPr="00D00AF6" w:rsidRDefault="00F00984" w:rsidP="00F00984">
      <w:pPr>
        <w:tabs>
          <w:tab w:val="left" w:pos="7200"/>
          <w:tab w:val="left" w:pos="7920"/>
          <w:tab w:val="right" w:pos="9270"/>
        </w:tabs>
        <w:rPr>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w:t>
      </w:r>
      <w:r w:rsidR="00AC3FC1" w:rsidRPr="00D00AF6">
        <w:rPr>
          <w:color w:val="000000"/>
        </w:rPr>
        <w:t xml:space="preserve"> </w:t>
      </w:r>
      <w:r w:rsidRPr="00D00AF6">
        <w:rPr>
          <w:color w:val="000000"/>
        </w:rPr>
        <w:t xml:space="preserve"> (</w:t>
      </w:r>
      <w:r w:rsidRPr="00D00AF6">
        <w:rPr>
          <w:b/>
          <w:color w:val="000000"/>
        </w:rPr>
        <w:t xml:space="preserve">r'-c') </w:t>
      </w:r>
      <w:r w:rsidR="00CA635A"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w:t>
      </w:r>
      <w:r w:rsidR="00534106" w:rsidRPr="00D00AF6">
        <w:rPr>
          <w:color w:val="000000"/>
        </w:rPr>
        <w:t>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w:t>
      </w:r>
      <w:r w:rsidR="00534106" w:rsidRPr="00D00AF6">
        <w:rPr>
          <w:color w:val="000000"/>
        </w:rPr>
        <w:t>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ab/>
      </w:r>
      <w:r w:rsidRPr="00D00AF6">
        <w:rPr>
          <w:i/>
          <w:color w:val="000000"/>
        </w:rPr>
        <w:t>(11.3.8)</w:t>
      </w:r>
    </w:p>
    <w:p w14:paraId="3DC60CE8" w14:textId="77777777" w:rsidR="00F36C9B" w:rsidRPr="00D00AF6" w:rsidRDefault="00AC3FC1" w:rsidP="00F36C9B">
      <w:pPr>
        <w:rPr>
          <w:color w:val="000000"/>
        </w:rPr>
      </w:pPr>
      <w:r w:rsidRPr="00D00AF6">
        <w:rPr>
          <w:color w:val="000000"/>
        </w:rPr>
        <w:t>or</w:t>
      </w:r>
    </w:p>
    <w:p w14:paraId="71E9E536" w14:textId="77777777" w:rsidR="009B233E" w:rsidRPr="00D00AF6" w:rsidRDefault="009B233E" w:rsidP="009B233E">
      <w:pPr>
        <w:tabs>
          <w:tab w:val="left" w:pos="7200"/>
          <w:tab w:val="left" w:pos="7920"/>
          <w:tab w:val="right" w:pos="9270"/>
        </w:tabs>
        <w:rPr>
          <w:color w:val="000000"/>
        </w:rPr>
      </w:pPr>
      <w:r w:rsidRPr="00D00AF6">
        <w:rPr>
          <w:b/>
          <w:color w:val="000000"/>
        </w:rPr>
        <w:tab/>
      </w:r>
      <w:r w:rsidR="00AC3FC1" w:rsidRPr="00D00AF6">
        <w:rPr>
          <w:b/>
          <w:color w:val="000000"/>
        </w:rPr>
        <w:t>N'</w:t>
      </w:r>
      <w:r w:rsidR="00AC3FC1" w:rsidRPr="00D00AF6">
        <w:rPr>
          <w:rStyle w:val="superscript"/>
          <w:color w:val="000000"/>
        </w:rPr>
        <w:t>(c')</w:t>
      </w:r>
      <w:r w:rsidR="00AC3FC1" w:rsidRPr="00D00AF6">
        <w:rPr>
          <w:rStyle w:val="subscript"/>
          <w:color w:val="000000"/>
        </w:rPr>
        <w:t>fict</w:t>
      </w:r>
      <w:r w:rsidR="00AC3FC1" w:rsidRPr="00D00AF6">
        <w:rPr>
          <w:color w:val="000000"/>
        </w:rPr>
        <w:t xml:space="preserve">  =</w:t>
      </w:r>
      <w:r w:rsidRPr="00D00AF6">
        <w:rPr>
          <w:color w:val="000000"/>
        </w:rPr>
        <w:t xml:space="preserve"> - (</w:t>
      </w:r>
      <w:r w:rsidRPr="00D00AF6">
        <w:rPr>
          <w:b/>
          <w:color w:val="000000"/>
        </w:rPr>
        <w:t xml:space="preserve">r'-c') </w:t>
      </w:r>
      <w:r w:rsidR="00CA635A"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00D00AF6" w:rsidRPr="00D00AF6">
        <w:rPr>
          <w:color w:val="000000"/>
        </w:rPr>
        <w:t xml:space="preserve"> </w:t>
      </w:r>
      <w:r w:rsidRPr="00D00AF6">
        <w:rPr>
          <w:color w:val="000000"/>
        </w:rPr>
        <w:t>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b/>
          <w:color w:val="000000"/>
        </w:rPr>
        <w:t>]</w:t>
      </w:r>
      <w:r w:rsidRPr="00D00AF6">
        <w:rPr>
          <w:color w:val="000000"/>
        </w:rPr>
        <w:t xml:space="preserve"> </w:t>
      </w:r>
      <w:r w:rsidR="008036A5" w:rsidRPr="00D00AF6">
        <w:rPr>
          <w:color w:val="000000"/>
        </w:rPr>
        <w:tab/>
      </w:r>
      <w:r w:rsidR="008036A5" w:rsidRPr="00D00AF6">
        <w:rPr>
          <w:color w:val="000000"/>
        </w:rPr>
        <w:tab/>
      </w:r>
      <w:r w:rsidR="008036A5" w:rsidRPr="00D00AF6">
        <w:rPr>
          <w:color w:val="000000"/>
        </w:rPr>
        <w:tab/>
        <w:t>(12.1.6)</w:t>
      </w:r>
    </w:p>
    <w:p w14:paraId="350B4D04" w14:textId="77777777" w:rsidR="009B233E" w:rsidRPr="00D00AF6" w:rsidRDefault="009B233E" w:rsidP="009B233E">
      <w:pPr>
        <w:tabs>
          <w:tab w:val="left" w:pos="7200"/>
          <w:tab w:val="left" w:pos="7920"/>
          <w:tab w:val="right" w:pos="9270"/>
        </w:tabs>
        <w:rPr>
          <w:color w:val="000000"/>
        </w:rPr>
      </w:pPr>
      <w:r w:rsidRPr="00D00AF6">
        <w:rPr>
          <w:color w:val="000000"/>
        </w:rPr>
        <w:tab/>
      </w:r>
      <w:r w:rsidRPr="00D00AF6">
        <w:rPr>
          <w:color w:val="000000"/>
        </w:rPr>
        <w:tab/>
      </w:r>
      <w:r w:rsidRPr="00D00AF6">
        <w:rPr>
          <w:color w:val="000000"/>
        </w:rPr>
        <w:tab/>
        <w:t xml:space="preserve">        + </w:t>
      </w:r>
      <w:r w:rsidR="00534106" w:rsidRPr="00D00AF6">
        <w:rPr>
          <w:color w:val="000000"/>
        </w:rPr>
        <w:t>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w:t>
      </w:r>
      <w:r w:rsidR="00534106" w:rsidRPr="00D00AF6">
        <w:rPr>
          <w:color w:val="000000"/>
        </w:rPr>
        <w:t>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ab/>
      </w:r>
      <w:r w:rsidR="008036A5" w:rsidRPr="00D00AF6">
        <w:rPr>
          <w:color w:val="000000"/>
        </w:rPr>
        <w:tab/>
      </w:r>
      <w:r w:rsidR="008036A5" w:rsidRPr="00D00AF6">
        <w:rPr>
          <w:color w:val="000000"/>
        </w:rPr>
        <w:tab/>
      </w:r>
      <w:r w:rsidRPr="00D00AF6">
        <w:rPr>
          <w:i/>
          <w:color w:val="000000"/>
        </w:rPr>
        <w:t>(11.3.10)</w:t>
      </w:r>
    </w:p>
    <w:p w14:paraId="0D966ACC" w14:textId="77777777" w:rsidR="00B13F7F" w:rsidRPr="00D00AF6" w:rsidRDefault="00B13F7F" w:rsidP="00B13F7F">
      <w:pPr>
        <w:tabs>
          <w:tab w:val="left" w:pos="7200"/>
          <w:tab w:val="left" w:pos="7920"/>
          <w:tab w:val="right" w:pos="9270"/>
        </w:tabs>
        <w:rPr>
          <w:color w:val="000000"/>
        </w:rPr>
      </w:pPr>
      <w:r w:rsidRPr="00D00AF6">
        <w:rPr>
          <w:color w:val="000000"/>
        </w:rPr>
        <w:tab/>
      </w:r>
    </w:p>
    <w:p w14:paraId="5E8BCD81" w14:textId="77777777" w:rsidR="00B13F7F" w:rsidRDefault="00B13F7F" w:rsidP="00B13F7F">
      <w:pPr>
        <w:pStyle w:val="Heading3"/>
      </w:pPr>
      <w:r>
        <w:br w:type="page"/>
      </w:r>
      <w:bookmarkStart w:id="67" w:name="_Toc474339514"/>
      <w:r w:rsidR="00D77B3D">
        <w:t>12.2</w:t>
      </w:r>
      <w:r>
        <w:t xml:space="preserve"> Summary of the Forward Problem equations (swap notation)</w:t>
      </w:r>
      <w:bookmarkEnd w:id="67"/>
    </w:p>
    <w:p w14:paraId="3457ACF3" w14:textId="77777777" w:rsidR="00D05DF2" w:rsidRDefault="00D05DF2" w:rsidP="00D05DF2"/>
    <w:p w14:paraId="2292AD03" w14:textId="77777777" w:rsidR="00D05DF2" w:rsidRDefault="0078119A" w:rsidP="00D05DF2">
      <w:r>
        <w:t xml:space="preserve">As a reminder, we quote from above: </w:t>
      </w:r>
    </w:p>
    <w:p w14:paraId="7004118C" w14:textId="77777777" w:rsidR="00D05DF2" w:rsidRDefault="00D05DF2" w:rsidP="00D05DF2"/>
    <w:p w14:paraId="6722104F" w14:textId="77777777" w:rsidR="00D05DF2" w:rsidRDefault="00D05DF2" w:rsidP="00D05DF2">
      <w:pPr>
        <w:rPr>
          <w:i/>
        </w:rPr>
      </w:pPr>
      <w:r w:rsidRPr="00D05DF2">
        <w:rPr>
          <w:u w:val="single"/>
        </w:rPr>
        <w:t>Swap Notation.</w:t>
      </w:r>
      <w:r>
        <w:t xml:space="preserve"> The meaning of "swap notation" is that, in Fig 1, the vectors </w:t>
      </w:r>
      <w:r w:rsidRPr="00D05DF2">
        <w:rPr>
          <w:b/>
        </w:rPr>
        <w:t>ω</w:t>
      </w:r>
      <w:r>
        <w:t xml:space="preserve"> and </w:t>
      </w:r>
      <w:r w:rsidRPr="00D05DF2">
        <w:rPr>
          <w:b/>
        </w:rPr>
        <w:t>b</w:t>
      </w:r>
      <w:r>
        <w:t xml:space="preserve"> stay put, but all other vectors undergo </w:t>
      </w:r>
      <w:r>
        <w:rPr>
          <w:b/>
        </w:rPr>
        <w:t>V</w:t>
      </w:r>
      <w:r>
        <w:t>↔</w:t>
      </w:r>
      <w:r>
        <w:rPr>
          <w:b/>
        </w:rPr>
        <w:t>V</w:t>
      </w:r>
      <w:r>
        <w:t xml:space="preserve">'. This latter group includes basis vectors </w:t>
      </w:r>
      <w:r w:rsidRPr="00D05DF2">
        <w:rPr>
          <w:b/>
        </w:rPr>
        <w:t>e</w:t>
      </w:r>
      <w:r>
        <w:rPr>
          <w:rStyle w:val="subscript"/>
        </w:rPr>
        <w:t>i</w:t>
      </w:r>
      <w:r>
        <w:t xml:space="preserve"> ↔ </w:t>
      </w:r>
      <w:r w:rsidRPr="00D05DF2">
        <w:rPr>
          <w:b/>
        </w:rPr>
        <w:t>e</w:t>
      </w:r>
      <w:r>
        <w:t>'</w:t>
      </w:r>
      <w:r>
        <w:rPr>
          <w:rStyle w:val="subscript"/>
        </w:rPr>
        <w:t>i</w:t>
      </w:r>
      <w:r>
        <w:t xml:space="preserve">, </w:t>
      </w:r>
      <w:r w:rsidRPr="00D05DF2">
        <w:rPr>
          <w:b/>
        </w:rPr>
        <w:t>r</w:t>
      </w:r>
      <w:r>
        <w:t xml:space="preserve"> ↔ </w:t>
      </w:r>
      <w:r w:rsidRPr="00D05DF2">
        <w:rPr>
          <w:b/>
        </w:rPr>
        <w:t>r</w:t>
      </w:r>
      <w:r>
        <w:t xml:space="preserve">' , </w:t>
      </w:r>
      <w:r>
        <w:rPr>
          <w:b/>
        </w:rPr>
        <w:t>v</w:t>
      </w:r>
      <w:r>
        <w:t xml:space="preserve"> ↔ </w:t>
      </w:r>
      <w:r>
        <w:rPr>
          <w:b/>
        </w:rPr>
        <w:t>v</w:t>
      </w:r>
      <w:r>
        <w:t xml:space="preserve">',  </w:t>
      </w:r>
      <w:r>
        <w:rPr>
          <w:b/>
        </w:rPr>
        <w:t>a</w:t>
      </w:r>
      <w:r>
        <w:t xml:space="preserve"> ↔ </w:t>
      </w:r>
      <w:r>
        <w:rPr>
          <w:b/>
        </w:rPr>
        <w:t>a</w:t>
      </w:r>
      <w:r>
        <w:t xml:space="preserve">'  and of course Frame S  ↔ Frame S'. This is nothing more than a change of the way things are labeled. If a non-swap </w:t>
      </w:r>
      <w:r w:rsidR="009B233E">
        <w:t xml:space="preserve">notation </w:t>
      </w:r>
      <w:r>
        <w:t>equation has the number (x.x.x), then the corresponding equation in swap notation will be given the number (x.x.x)</w:t>
      </w:r>
      <w:r>
        <w:rPr>
          <w:rStyle w:val="subscript"/>
        </w:rPr>
        <w:t>s</w:t>
      </w:r>
      <w:r>
        <w:t xml:space="preserve"> .</w:t>
      </w:r>
      <w:r>
        <w:tab/>
      </w:r>
      <w:r>
        <w:tab/>
      </w:r>
      <w:r>
        <w:tab/>
      </w:r>
      <w:r>
        <w:tab/>
      </w:r>
      <w:r>
        <w:tab/>
      </w:r>
      <w:r>
        <w:tab/>
      </w:r>
      <w:r>
        <w:tab/>
      </w:r>
      <w:r>
        <w:tab/>
      </w:r>
      <w:r>
        <w:tab/>
      </w:r>
      <w:r w:rsidRPr="00D05DF2">
        <w:rPr>
          <w:i/>
        </w:rPr>
        <w:t>(8.5.10)</w:t>
      </w:r>
    </w:p>
    <w:p w14:paraId="20D888A2" w14:textId="77777777" w:rsidR="00D05DF2" w:rsidRDefault="00D05DF2" w:rsidP="00D05DF2">
      <w:pPr>
        <w:rPr>
          <w:i/>
        </w:rPr>
      </w:pPr>
    </w:p>
    <w:p w14:paraId="2DFE71D7" w14:textId="77777777" w:rsidR="00D05DF2" w:rsidRPr="00D05DF2" w:rsidRDefault="00D05DF2" w:rsidP="00D05DF2">
      <w:r>
        <w:t>We are now going to translate everything in Section 12.1 into swap notation. Fig (12.</w:t>
      </w:r>
      <w:r w:rsidR="008036A5">
        <w:t>2.1</w:t>
      </w:r>
      <w:r>
        <w:t>) is the same as Fig (12.1</w:t>
      </w:r>
      <w:r w:rsidR="008036A5">
        <w:t>.1</w:t>
      </w:r>
      <w:r>
        <w:t xml:space="preserve">) but the primes </w:t>
      </w:r>
      <w:r w:rsidR="008036A5">
        <w:t>are swapped</w:t>
      </w:r>
      <w:r>
        <w:t xml:space="preserve"> as just discussed. </w:t>
      </w:r>
    </w:p>
    <w:p w14:paraId="1562076C" w14:textId="77777777" w:rsidR="00D05DF2" w:rsidRDefault="00D05DF2" w:rsidP="00B13F7F"/>
    <w:p w14:paraId="6CC36431" w14:textId="77777777" w:rsidR="00B13F7F" w:rsidRDefault="00B13F7F" w:rsidP="00B13F7F">
      <w:r>
        <w:t xml:space="preserve">The first set of equations below is valid regardless of whether either of these frames is inertial (they could both be non-inertial). The second set of equations involving fictitious forces assumes that Frame S' is inertial (and therefore Frame S is not). </w:t>
      </w:r>
    </w:p>
    <w:p w14:paraId="1EE7A137" w14:textId="77777777" w:rsidR="00B13F7F" w:rsidRDefault="00B13F7F" w:rsidP="00B13F7F"/>
    <w:p w14:paraId="372086BC" w14:textId="77777777" w:rsidR="00B13F7F" w:rsidRDefault="00B13F7F" w:rsidP="008036A5">
      <w:pPr>
        <w:tabs>
          <w:tab w:val="left" w:pos="7200"/>
          <w:tab w:val="left" w:pos="7920"/>
          <w:tab w:val="right" w:pos="9270"/>
        </w:tabs>
      </w:pPr>
      <w:r>
        <w:tab/>
      </w:r>
      <w:r>
        <w:tab/>
      </w:r>
      <w:r w:rsidR="008036A5">
        <w:pict>
          <v:shape id="_x0000_i1104" type="#_x0000_t75" style="width:376.5pt;height:171.75pt">
            <v:imagedata r:id="rId118" o:title=""/>
          </v:shape>
        </w:pict>
      </w:r>
      <w:r w:rsidR="008036A5">
        <w:t xml:space="preserve"> </w:t>
      </w:r>
      <w:r w:rsidR="008036A5">
        <w:tab/>
        <w:t>(12.2.1)</w:t>
      </w:r>
    </w:p>
    <w:p w14:paraId="75DDA645" w14:textId="77777777" w:rsidR="00B13F7F" w:rsidRPr="008036A5" w:rsidRDefault="00B13F7F" w:rsidP="008036A5">
      <w:pPr>
        <w:tabs>
          <w:tab w:val="left" w:pos="7200"/>
          <w:tab w:val="left" w:pos="7920"/>
          <w:tab w:val="right" w:pos="9270"/>
        </w:tabs>
        <w:rPr>
          <w:rFonts w:ascii="Courier New" w:hAnsi="Courier New"/>
          <w:b/>
          <w:sz w:val="24"/>
          <w:vertAlign w:val="subscript"/>
        </w:rPr>
      </w:pPr>
      <w:r>
        <w:tab/>
      </w:r>
      <w:r>
        <w:tab/>
      </w:r>
      <w:r>
        <w:tab/>
      </w:r>
      <w:r>
        <w:tab/>
      </w:r>
      <w:r>
        <w:tab/>
      </w:r>
      <w:r>
        <w:tab/>
      </w:r>
      <w:r>
        <w:tab/>
      </w:r>
      <w:r w:rsidR="00CC1367">
        <w:tab/>
      </w:r>
      <w:r w:rsidR="00CC1367">
        <w:tab/>
      </w:r>
      <w:r w:rsidR="00CC1367">
        <w:tab/>
      </w:r>
      <w:r w:rsidR="00CC1367">
        <w:tab/>
        <w:t xml:space="preserve">           </w:t>
      </w:r>
      <w:r w:rsidR="00087F6B">
        <w:tab/>
      </w:r>
      <w:r w:rsidR="00087F6B">
        <w:tab/>
      </w:r>
      <w:r w:rsidR="00CC1367">
        <w:t xml:space="preserve"> </w:t>
      </w:r>
    </w:p>
    <w:p w14:paraId="5340AC50" w14:textId="77777777" w:rsidR="00B13F7F" w:rsidRPr="00D526AF" w:rsidRDefault="00B13F7F" w:rsidP="00B13F7F">
      <w:pPr>
        <w:rPr>
          <w:u w:val="single"/>
        </w:rPr>
      </w:pPr>
      <w:r w:rsidRPr="00D526AF">
        <w:rPr>
          <w:u w:val="single"/>
        </w:rPr>
        <w:t>Definitions and Equations</w:t>
      </w:r>
    </w:p>
    <w:p w14:paraId="731F4DA7" w14:textId="77777777" w:rsidR="00B13F7F" w:rsidRDefault="00B13F7F" w:rsidP="00B13F7F"/>
    <w:p w14:paraId="12F302A5" w14:textId="77777777" w:rsidR="00B13F7F" w:rsidRPr="00D00AF6" w:rsidRDefault="00B13F7F" w:rsidP="008036A5">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r w:rsidR="008036A5" w:rsidRPr="00D00AF6">
        <w:rPr>
          <w:color w:val="000000"/>
        </w:rPr>
        <w:tab/>
      </w:r>
      <w:r w:rsidR="008036A5" w:rsidRPr="00D00AF6">
        <w:rPr>
          <w:color w:val="000000"/>
        </w:rPr>
        <w:tab/>
        <w:t>(12.2.2)</w:t>
      </w:r>
    </w:p>
    <w:p w14:paraId="0FB93AE7" w14:textId="77777777" w:rsidR="00B13F7F" w:rsidRPr="00D00AF6" w:rsidRDefault="00B13F7F" w:rsidP="00B13F7F">
      <w:pPr>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p>
    <w:p w14:paraId="501563EB" w14:textId="77777777" w:rsidR="00B13F7F" w:rsidRPr="00D00AF6" w:rsidRDefault="00B13F7F" w:rsidP="00B13F7F">
      <w:pPr>
        <w:rPr>
          <w:color w:val="000000"/>
        </w:rPr>
      </w:pPr>
      <w:r w:rsidRPr="00D00AF6">
        <w:rPr>
          <w:color w:val="000000"/>
        </w:rPr>
        <w:tab/>
      </w:r>
      <w:r w:rsidRPr="00D00AF6">
        <w:rPr>
          <w:b/>
          <w:color w:val="000000"/>
        </w:rPr>
        <w:t>ω</w:t>
      </w:r>
      <w:r w:rsidRPr="00D00AF6">
        <w:rPr>
          <w:color w:val="000000"/>
        </w:rPr>
        <w:tab/>
      </w:r>
      <w:r w:rsidRPr="00D00AF6">
        <w:rPr>
          <w:color w:val="000000"/>
        </w:rPr>
        <w:tab/>
      </w:r>
      <w:r w:rsidRPr="00D00AF6">
        <w:rPr>
          <w:color w:val="000000"/>
        </w:rPr>
        <w:tab/>
        <w:t>angular velocity of Frame S relative to Frame S'</w:t>
      </w:r>
    </w:p>
    <w:p w14:paraId="5FA70A75" w14:textId="77777777" w:rsidR="00B13F7F" w:rsidRPr="00D00AF6" w:rsidRDefault="00B13F7F" w:rsidP="00B13F7F">
      <w:pPr>
        <w:rPr>
          <w:color w:val="000000"/>
        </w:rPr>
      </w:pPr>
      <w:r w:rsidRPr="00D00AF6">
        <w:rPr>
          <w:color w:val="000000"/>
        </w:rPr>
        <w:tab/>
      </w:r>
      <w:r w:rsidRPr="00D00AF6">
        <w:rPr>
          <w:b/>
          <w:color w:val="000000"/>
        </w:rPr>
        <w:t>b</w:t>
      </w:r>
      <w:r w:rsidRPr="00D00AF6">
        <w:rPr>
          <w:color w:val="000000"/>
        </w:rPr>
        <w:tab/>
      </w:r>
      <w:r w:rsidRPr="00D00AF6">
        <w:rPr>
          <w:color w:val="000000"/>
        </w:rPr>
        <w:tab/>
      </w:r>
      <w:r w:rsidRPr="00D00AF6">
        <w:rPr>
          <w:color w:val="000000"/>
        </w:rPr>
        <w:tab/>
        <w:t>vector directed from origin of Frame S' to origin of Frame S</w:t>
      </w:r>
    </w:p>
    <w:p w14:paraId="26490D69"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Pr="00D00AF6">
        <w:rPr>
          <w:b/>
          <w:color w:val="000000"/>
        </w:rPr>
        <w:t>r</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(6.1)</w:t>
      </w:r>
      <w:r w:rsidRPr="00D00AF6">
        <w:rPr>
          <w:rStyle w:val="subscript"/>
          <w:color w:val="000000"/>
        </w:rPr>
        <w:t>s</w:t>
      </w:r>
      <w:r w:rsidR="008036A5" w:rsidRPr="00D00AF6">
        <w:rPr>
          <w:color w:val="000000"/>
        </w:rPr>
        <w:tab/>
        <w:t>(a)</w:t>
      </w:r>
    </w:p>
    <w:p w14:paraId="5B9445FE" w14:textId="77777777" w:rsidR="00B13F7F" w:rsidRPr="00D00AF6" w:rsidRDefault="00B13F7F" w:rsidP="00B13F7F">
      <w:pPr>
        <w:tabs>
          <w:tab w:val="left" w:pos="7200"/>
          <w:tab w:val="left" w:pos="7920"/>
          <w:tab w:val="right" w:pos="9270"/>
        </w:tabs>
        <w:rPr>
          <w:color w:val="000000"/>
        </w:rPr>
      </w:pPr>
    </w:p>
    <w:p w14:paraId="624DFABC"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(6.6a)</w:t>
      </w:r>
      <w:r w:rsidRPr="00D00AF6">
        <w:rPr>
          <w:rStyle w:val="subscript"/>
          <w:color w:val="000000"/>
        </w:rPr>
        <w:t>s</w:t>
      </w:r>
      <w:r w:rsidR="008036A5" w:rsidRPr="00D00AF6">
        <w:rPr>
          <w:color w:val="000000"/>
        </w:rPr>
        <w:tab/>
        <w:t>(b)</w:t>
      </w:r>
    </w:p>
    <w:p w14:paraId="6498F9DA"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(6.6c)</w:t>
      </w:r>
      <w:r w:rsidRPr="00D00AF6">
        <w:rPr>
          <w:rStyle w:val="subscript"/>
          <w:color w:val="000000"/>
        </w:rPr>
        <w:t>s</w:t>
      </w:r>
      <w:r w:rsidR="008036A5" w:rsidRPr="00D00AF6">
        <w:rPr>
          <w:color w:val="000000"/>
        </w:rPr>
        <w:tab/>
        <w:t>(c)</w:t>
      </w:r>
    </w:p>
    <w:p w14:paraId="5BB60E30" w14:textId="77777777" w:rsidR="00B13F7F" w:rsidRPr="00D00AF6" w:rsidRDefault="00B13F7F" w:rsidP="00B13F7F">
      <w:pPr>
        <w:tabs>
          <w:tab w:val="left" w:pos="7200"/>
          <w:tab w:val="left" w:pos="7920"/>
          <w:tab w:val="right" w:pos="9270"/>
        </w:tabs>
        <w:rPr>
          <w:i/>
          <w:color w:val="000000"/>
        </w:rPr>
      </w:pPr>
    </w:p>
    <w:p w14:paraId="724B3A26"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CA635A" w:rsidRPr="00D00AF6">
        <w:rPr>
          <w:color w:val="000000"/>
        </w:rPr>
        <w:tab/>
      </w:r>
      <w:r w:rsidR="00CA635A" w:rsidRPr="00D00AF6">
        <w:rPr>
          <w:color w:val="000000"/>
        </w:rPr>
        <w:tab/>
      </w:r>
      <w:r w:rsidR="00CA635A" w:rsidRPr="00D00AF6">
        <w:rPr>
          <w:color w:val="000000"/>
        </w:rPr>
        <w:tab/>
      </w:r>
      <w:r w:rsidR="008036A5" w:rsidRPr="00D00AF6">
        <w:rPr>
          <w:color w:val="000000"/>
        </w:rPr>
        <w:tab/>
      </w:r>
      <w:r w:rsidR="008036A5" w:rsidRPr="00D00AF6">
        <w:rPr>
          <w:color w:val="000000"/>
        </w:rPr>
        <w:tab/>
      </w:r>
      <w:r w:rsidRPr="00D00AF6">
        <w:rPr>
          <w:i/>
          <w:color w:val="000000"/>
        </w:rPr>
        <w:t>(7.6a)</w:t>
      </w:r>
      <w:r w:rsidRPr="00D00AF6">
        <w:rPr>
          <w:rStyle w:val="subscript"/>
          <w:color w:val="000000"/>
        </w:rPr>
        <w:t>s</w:t>
      </w:r>
      <w:r w:rsidR="008036A5" w:rsidRPr="00D00AF6">
        <w:rPr>
          <w:color w:val="000000"/>
        </w:rPr>
        <w:tab/>
        <w:t>(d)</w:t>
      </w:r>
    </w:p>
    <w:p w14:paraId="4B02C787" w14:textId="77777777" w:rsidR="00B13F7F" w:rsidRPr="00D00AF6" w:rsidRDefault="00B13F7F" w:rsidP="00B13F7F">
      <w:pPr>
        <w:tabs>
          <w:tab w:val="left" w:pos="7200"/>
          <w:tab w:val="left" w:pos="7920"/>
          <w:tab w:val="right" w:pos="9270"/>
        </w:tabs>
        <w:rPr>
          <w:color w:val="000000"/>
        </w:rPr>
      </w:pPr>
      <w:r w:rsidRPr="00D00AF6">
        <w:rPr>
          <w:color w:val="000000"/>
        </w:rPr>
        <w:tab/>
        <w:t>S'</w:t>
      </w:r>
      <w:r w:rsidRPr="00D00AF6">
        <w:rPr>
          <w:color w:val="000000"/>
        </w:rPr>
        <w:tab/>
        <w:t xml:space="preserve">  </w:t>
      </w:r>
      <w:r w:rsidR="00E32B5C" w:rsidRPr="00D00AF6">
        <w:rPr>
          <w:color w:val="000000"/>
        </w:rPr>
        <w:t xml:space="preserve"> S      Euler    Coriolis    </w:t>
      </w:r>
      <w:r w:rsidRPr="00D00AF6">
        <w:rPr>
          <w:color w:val="000000"/>
        </w:rPr>
        <w:t>centripetal     frame</w:t>
      </w:r>
    </w:p>
    <w:p w14:paraId="44AD6C78" w14:textId="77777777" w:rsidR="00B13F7F" w:rsidRPr="00D00AF6" w:rsidRDefault="00B13F7F" w:rsidP="00B13F7F">
      <w:pPr>
        <w:tabs>
          <w:tab w:val="left" w:pos="7200"/>
          <w:tab w:val="left" w:pos="7920"/>
          <w:tab w:val="right" w:pos="9270"/>
        </w:tabs>
        <w:rPr>
          <w:color w:val="000000"/>
        </w:rPr>
      </w:pPr>
    </w:p>
    <w:p w14:paraId="4C271D0C"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rStyle w:val="subscript"/>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(7.6b)</w:t>
      </w:r>
      <w:r w:rsidRPr="00D00AF6">
        <w:rPr>
          <w:rStyle w:val="subscript"/>
          <w:color w:val="000000"/>
        </w:rPr>
        <w:t>s</w:t>
      </w:r>
      <w:r w:rsidR="008036A5" w:rsidRPr="00D00AF6">
        <w:rPr>
          <w:color w:val="000000"/>
        </w:rPr>
        <w:tab/>
        <w:t>(e)</w:t>
      </w:r>
    </w:p>
    <w:p w14:paraId="13922CF4" w14:textId="77777777" w:rsidR="00F00984" w:rsidRPr="00D00AF6" w:rsidRDefault="00F00984" w:rsidP="00087F6B">
      <w:pPr>
        <w:tabs>
          <w:tab w:val="left" w:pos="7200"/>
          <w:tab w:val="left" w:pos="7920"/>
          <w:tab w:val="right" w:pos="9270"/>
        </w:tabs>
        <w:rPr>
          <w:rStyle w:val="subscript"/>
          <w:color w:val="000000"/>
        </w:rPr>
      </w:pPr>
    </w:p>
    <w:p w14:paraId="69D34D14" w14:textId="77777777" w:rsidR="00F00984" w:rsidRPr="00D00AF6" w:rsidRDefault="00F00984" w:rsidP="00F00984">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008036A5" w:rsidRPr="00D00AF6">
        <w:rPr>
          <w:color w:val="000000"/>
        </w:rPr>
        <w:tab/>
      </w:r>
      <w:r w:rsidR="008036A5" w:rsidRPr="00D00AF6">
        <w:rPr>
          <w:color w:val="000000"/>
        </w:rPr>
        <w:tab/>
      </w:r>
      <w:r w:rsidRPr="00D00AF6">
        <w:rPr>
          <w:i/>
          <w:color w:val="000000"/>
        </w:rPr>
        <w:t>(11.2.14)</w:t>
      </w:r>
      <w:r w:rsidRPr="00D00AF6">
        <w:rPr>
          <w:rStyle w:val="subscript"/>
          <w:color w:val="000000"/>
        </w:rPr>
        <w:t>s</w:t>
      </w:r>
      <w:r w:rsidR="008036A5" w:rsidRPr="00D00AF6">
        <w:rPr>
          <w:color w:val="000000"/>
        </w:rPr>
        <w:tab/>
        <w:t>(f)</w:t>
      </w:r>
    </w:p>
    <w:p w14:paraId="6A40DA32" w14:textId="77777777" w:rsidR="00F00984" w:rsidRPr="00D00AF6" w:rsidRDefault="00F00984" w:rsidP="00F00984">
      <w:pPr>
        <w:tabs>
          <w:tab w:val="left" w:pos="7200"/>
          <w:tab w:val="left" w:pos="7920"/>
          <w:tab w:val="right" w:pos="9270"/>
        </w:tabs>
        <w:ind w:firstLine="360"/>
        <w:rPr>
          <w:color w:val="000000"/>
        </w:rPr>
      </w:pPr>
    </w:p>
    <w:p w14:paraId="54FF9983" w14:textId="77777777" w:rsidR="00F00984" w:rsidRPr="00D00AF6" w:rsidRDefault="00F00984" w:rsidP="00F00984">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6CB11F43" w14:textId="77777777" w:rsidR="00F00984" w:rsidRPr="00D00AF6" w:rsidRDefault="00F00984" w:rsidP="00F00984">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 xml:space="preserve"> </w:t>
      </w:r>
      <w:r w:rsidR="008036A5" w:rsidRPr="00D00AF6">
        <w:rPr>
          <w:color w:val="000000"/>
        </w:rPr>
        <w:tab/>
      </w:r>
      <w:r w:rsidR="008036A5" w:rsidRPr="00D00AF6">
        <w:rPr>
          <w:color w:val="000000"/>
        </w:rPr>
        <w:tab/>
      </w:r>
      <w:r w:rsidRPr="00D00AF6">
        <w:rPr>
          <w:i/>
          <w:color w:val="000000"/>
        </w:rPr>
        <w:t>(11.2.15)</w:t>
      </w:r>
      <w:r w:rsidRPr="00D00AF6">
        <w:rPr>
          <w:rStyle w:val="subscript"/>
          <w:color w:val="000000"/>
        </w:rPr>
        <w:t>s</w:t>
      </w:r>
      <w:r w:rsidRPr="00D00AF6">
        <w:rPr>
          <w:color w:val="000000"/>
        </w:rPr>
        <w:tab/>
      </w:r>
      <w:r w:rsidR="008036A5" w:rsidRPr="00D00AF6">
        <w:rPr>
          <w:color w:val="000000"/>
        </w:rPr>
        <w:t>(g)</w:t>
      </w:r>
    </w:p>
    <w:p w14:paraId="62094406" w14:textId="77777777" w:rsidR="00B13F7F" w:rsidRPr="00064F16" w:rsidRDefault="00B13F7F" w:rsidP="00B13F7F">
      <w:pPr>
        <w:tabs>
          <w:tab w:val="left" w:pos="7200"/>
          <w:tab w:val="left" w:pos="7920"/>
          <w:tab w:val="right" w:pos="9270"/>
        </w:tabs>
        <w:rPr>
          <w:rStyle w:val="subscript"/>
          <w:color w:val="000000"/>
        </w:rPr>
      </w:pPr>
    </w:p>
    <w:p w14:paraId="18838F98"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r w:rsidR="00087F6B">
        <w:rPr>
          <w:u w:val="single"/>
        </w:rPr>
        <w:t>.1</w:t>
      </w:r>
      <w:r>
        <w:rPr>
          <w:u w:val="single"/>
        </w:rPr>
        <w:t>)</w:t>
      </w:r>
    </w:p>
    <w:p w14:paraId="0A2885E6" w14:textId="77777777" w:rsidR="00B13F7F" w:rsidRPr="00B65A08" w:rsidRDefault="00B13F7F" w:rsidP="00B13F7F">
      <w:pPr>
        <w:tabs>
          <w:tab w:val="left" w:pos="7200"/>
          <w:tab w:val="left" w:pos="7920"/>
          <w:tab w:val="right" w:pos="9270"/>
        </w:tabs>
        <w:rPr>
          <w:color w:val="FF0000"/>
        </w:rPr>
      </w:pPr>
    </w:p>
    <w:p w14:paraId="4FA58D90" w14:textId="77777777" w:rsidR="00B13F7F" w:rsidRDefault="00B13F7F" w:rsidP="00B13F7F">
      <w:pPr>
        <w:tabs>
          <w:tab w:val="left" w:pos="7200"/>
          <w:tab w:val="left" w:pos="7920"/>
          <w:tab w:val="right" w:pos="9270"/>
        </w:tabs>
      </w:pPr>
      <w:r>
        <w:t xml:space="preserve">For using fictitious forces we have (Frame S' is inertial) </w:t>
      </w:r>
    </w:p>
    <w:p w14:paraId="1D34B251" w14:textId="77777777" w:rsidR="00B13F7F" w:rsidRPr="00D00AF6" w:rsidRDefault="00B13F7F" w:rsidP="00B13F7F">
      <w:pPr>
        <w:tabs>
          <w:tab w:val="left" w:pos="7200"/>
          <w:tab w:val="left" w:pos="7920"/>
          <w:tab w:val="right" w:pos="9270"/>
        </w:tabs>
        <w:rPr>
          <w:color w:val="000000"/>
        </w:rPr>
      </w:pPr>
    </w:p>
    <w:p w14:paraId="09A9A193" w14:textId="77777777" w:rsidR="00B13F7F" w:rsidRPr="00D00AF6" w:rsidRDefault="00B13F7F" w:rsidP="00B13F7F">
      <w:pPr>
        <w:tabs>
          <w:tab w:val="left" w:pos="7200"/>
          <w:tab w:val="left" w:pos="7920"/>
          <w:tab w:val="right" w:pos="9270"/>
        </w:tabs>
        <w:rPr>
          <w:rStyle w:val="subscript"/>
          <w:color w:val="000000"/>
        </w:rPr>
      </w:pPr>
      <w:r w:rsidRPr="00D00AF6">
        <w:rPr>
          <w:b/>
          <w:color w:val="000000"/>
        </w:rPr>
        <w:tab/>
        <w:t>F'</w:t>
      </w:r>
      <w:r w:rsidRPr="00D00AF6">
        <w:rPr>
          <w:color w:val="000000"/>
        </w:rPr>
        <w:t xml:space="preserve"> = m</w:t>
      </w:r>
      <w:r w:rsidRPr="00D00AF6">
        <w:rPr>
          <w:b/>
          <w:color w:val="000000"/>
        </w:rPr>
        <w:t>a'</w:t>
      </w:r>
      <w:r w:rsidRPr="00D00AF6">
        <w:rPr>
          <w:color w:val="000000"/>
        </w:rPr>
        <w:tab/>
        <w:t xml:space="preserve"> </w:t>
      </w:r>
      <w:r w:rsidRPr="00D00AF6">
        <w:rPr>
          <w:color w:val="000000"/>
        </w:rPr>
        <w:tab/>
      </w:r>
      <w:r w:rsidRPr="00D00AF6">
        <w:rPr>
          <w:color w:val="000000"/>
        </w:rPr>
        <w:tab/>
        <w:t>// true Newto</w:t>
      </w:r>
      <w:r w:rsidR="008036A5" w:rsidRPr="00D00AF6">
        <w:rPr>
          <w:color w:val="000000"/>
        </w:rPr>
        <w:t>n's Law in inertial Frame S'</w:t>
      </w:r>
      <w:r w:rsidR="008036A5" w:rsidRPr="00D00AF6">
        <w:rPr>
          <w:color w:val="000000"/>
        </w:rPr>
        <w:tab/>
      </w:r>
      <w:r w:rsidR="008036A5" w:rsidRPr="00D00AF6">
        <w:rPr>
          <w:color w:val="000000"/>
        </w:rPr>
        <w:tab/>
      </w:r>
      <w:r w:rsidRPr="00D00AF6">
        <w:rPr>
          <w:i/>
          <w:color w:val="000000"/>
        </w:rPr>
        <w:t>(8.1</w:t>
      </w:r>
      <w:r w:rsidR="00087F6B" w:rsidRPr="00D00AF6">
        <w:rPr>
          <w:i/>
          <w:color w:val="000000"/>
        </w:rPr>
        <w:t>.2</w:t>
      </w:r>
      <w:r w:rsidRPr="00D00AF6">
        <w:rPr>
          <w:i/>
          <w:color w:val="000000"/>
        </w:rPr>
        <w:t>)</w:t>
      </w:r>
      <w:r w:rsidRPr="00D00AF6">
        <w:rPr>
          <w:rStyle w:val="subscript"/>
          <w:color w:val="000000"/>
        </w:rPr>
        <w:t>s</w:t>
      </w:r>
    </w:p>
    <w:p w14:paraId="4BA83734" w14:textId="77777777" w:rsidR="00B13F7F" w:rsidRPr="00D00AF6" w:rsidRDefault="00B13F7F" w:rsidP="00B13F7F">
      <w:pPr>
        <w:tabs>
          <w:tab w:val="left" w:pos="7200"/>
          <w:tab w:val="left" w:pos="7920"/>
          <w:tab w:val="right" w:pos="9270"/>
        </w:tabs>
        <w:rPr>
          <w:rStyle w:val="subscript"/>
          <w:color w:val="000000"/>
        </w:rPr>
      </w:pPr>
      <w:r w:rsidRPr="00D00AF6">
        <w:rPr>
          <w:color w:val="000000"/>
        </w:rPr>
        <w:tab/>
      </w:r>
      <w:r w:rsidRPr="00D00AF6">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rStyle w:val="subscript"/>
          <w:color w:val="000000"/>
        </w:rPr>
        <w:tab/>
      </w:r>
      <w:r w:rsidRPr="00D00AF6">
        <w:rPr>
          <w:color w:val="000000"/>
        </w:rPr>
        <w:tab/>
      </w:r>
      <w:r w:rsidRPr="00D00AF6">
        <w:rPr>
          <w:color w:val="000000"/>
        </w:rPr>
        <w:tab/>
        <w:t>// fake New</w:t>
      </w:r>
      <w:r w:rsidR="008036A5" w:rsidRPr="00D00AF6">
        <w:rPr>
          <w:color w:val="000000"/>
        </w:rPr>
        <w:t>ton's Law in rotating Frame S</w:t>
      </w:r>
      <w:r w:rsidR="008036A5" w:rsidRPr="00D00AF6">
        <w:rPr>
          <w:color w:val="000000"/>
        </w:rPr>
        <w:tab/>
      </w:r>
      <w:r w:rsidRPr="00D00AF6">
        <w:rPr>
          <w:i/>
          <w:color w:val="000000"/>
        </w:rPr>
        <w:t>(8.</w:t>
      </w:r>
      <w:r w:rsidR="00087F6B" w:rsidRPr="00D00AF6">
        <w:rPr>
          <w:i/>
          <w:color w:val="000000"/>
        </w:rPr>
        <w:t>1.4</w:t>
      </w:r>
      <w:r w:rsidRPr="00D00AF6">
        <w:rPr>
          <w:i/>
          <w:color w:val="000000"/>
        </w:rPr>
        <w:t>)</w:t>
      </w:r>
      <w:r w:rsidRPr="00D00AF6">
        <w:rPr>
          <w:rStyle w:val="subscript"/>
          <w:color w:val="000000"/>
        </w:rPr>
        <w:t>s</w:t>
      </w:r>
    </w:p>
    <w:p w14:paraId="0F5AA594" w14:textId="77777777" w:rsidR="00B13F7F" w:rsidRPr="00D00AF6" w:rsidRDefault="00B13F7F" w:rsidP="00B13F7F">
      <w:pPr>
        <w:tabs>
          <w:tab w:val="left" w:pos="7200"/>
          <w:tab w:val="left" w:pos="7920"/>
          <w:tab w:val="right" w:pos="9270"/>
        </w:tabs>
        <w:rPr>
          <w:color w:val="000000"/>
        </w:rPr>
      </w:pPr>
    </w:p>
    <w:p w14:paraId="238ED085"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sidRPr="00D00AF6">
        <w:rPr>
          <w:b/>
          <w:color w:val="000000"/>
        </w:rPr>
        <w:t>F</w:t>
      </w:r>
      <w:r w:rsidRPr="00D00AF6">
        <w:rPr>
          <w:rStyle w:val="subscript"/>
          <w:color w:val="000000"/>
        </w:rPr>
        <w:t>fict</w:t>
      </w:r>
      <w:r w:rsidRPr="00D00AF6">
        <w:rPr>
          <w:color w:val="000000"/>
        </w:rPr>
        <w:t xml:space="preserve"> </w:t>
      </w:r>
      <w:r w:rsidRPr="00D00AF6">
        <w:rPr>
          <w:color w:val="000000"/>
        </w:rPr>
        <w:tab/>
      </w:r>
      <w:r w:rsidRPr="00D00AF6">
        <w:rPr>
          <w:color w:val="000000"/>
        </w:rPr>
        <w:tab/>
      </w:r>
      <w:r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(8.</w:t>
      </w:r>
      <w:r w:rsidR="00087F6B" w:rsidRPr="00D00AF6">
        <w:rPr>
          <w:i/>
          <w:color w:val="000000"/>
        </w:rPr>
        <w:t>1.7</w:t>
      </w:r>
      <w:r w:rsidRPr="00D00AF6">
        <w:rPr>
          <w:i/>
          <w:color w:val="000000"/>
        </w:rPr>
        <w:t>)</w:t>
      </w:r>
      <w:r w:rsidRPr="00D00AF6">
        <w:rPr>
          <w:rStyle w:val="subscript"/>
          <w:color w:val="000000"/>
        </w:rPr>
        <w:t>s</w:t>
      </w:r>
      <w:r w:rsidR="008036A5" w:rsidRPr="00D00AF6">
        <w:rPr>
          <w:color w:val="000000"/>
        </w:rPr>
        <w:tab/>
      </w:r>
      <w:r w:rsidR="008036A5" w:rsidRPr="00D00AF6">
        <w:rPr>
          <w:color w:val="000000"/>
        </w:rPr>
        <w:tab/>
        <w:t>(12.2.3)</w:t>
      </w:r>
    </w:p>
    <w:p w14:paraId="38E2492C" w14:textId="77777777" w:rsidR="00B13F7F" w:rsidRPr="00D00AF6" w:rsidRDefault="00B13F7F" w:rsidP="00B13F7F">
      <w:pPr>
        <w:tabs>
          <w:tab w:val="left" w:pos="7200"/>
          <w:tab w:val="left" w:pos="7920"/>
          <w:tab w:val="right" w:pos="9270"/>
        </w:tabs>
        <w:rPr>
          <w:rStyle w:val="subscript"/>
          <w:color w:val="000000"/>
        </w:rPr>
      </w:pPr>
    </w:p>
    <w:p w14:paraId="5C1DE211" w14:textId="77777777" w:rsidR="00B13F7F" w:rsidRPr="00D00AF6" w:rsidRDefault="00B13F7F" w:rsidP="00B13F7F">
      <w:pPr>
        <w:tabs>
          <w:tab w:val="left" w:pos="7200"/>
          <w:tab w:val="left" w:pos="7920"/>
          <w:tab w:val="right" w:pos="9270"/>
        </w:tabs>
        <w:rPr>
          <w:color w:val="000000"/>
        </w:rPr>
      </w:pPr>
      <w:r w:rsidRPr="00D00AF6">
        <w:rPr>
          <w:color w:val="000000"/>
        </w:rPr>
        <w:t>For the general case, the fictitious forces can be expressed as</w:t>
      </w:r>
    </w:p>
    <w:p w14:paraId="01769227" w14:textId="77777777" w:rsidR="00B13F7F" w:rsidRPr="00D00AF6" w:rsidRDefault="00B13F7F" w:rsidP="00B13F7F">
      <w:pPr>
        <w:tabs>
          <w:tab w:val="left" w:pos="7200"/>
          <w:tab w:val="left" w:pos="7920"/>
          <w:tab w:val="right" w:pos="9270"/>
        </w:tabs>
        <w:rPr>
          <w:color w:val="000000"/>
        </w:rPr>
      </w:pPr>
    </w:p>
    <w:p w14:paraId="3CD18BD4"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008036A5" w:rsidRPr="00D00AF6">
        <w:rPr>
          <w:color w:val="000000"/>
        </w:rPr>
        <w:tab/>
      </w:r>
      <w:r w:rsidR="008036A5" w:rsidRPr="00D00AF6">
        <w:rPr>
          <w:color w:val="000000"/>
        </w:rPr>
        <w:tab/>
      </w:r>
      <w:r w:rsidR="008036A5" w:rsidRPr="00D00AF6">
        <w:rPr>
          <w:color w:val="000000"/>
        </w:rPr>
        <w:tab/>
      </w:r>
      <w:r w:rsidRPr="00D00AF6">
        <w:rPr>
          <w:i/>
          <w:color w:val="000000"/>
        </w:rPr>
        <w:t>(8.</w:t>
      </w:r>
      <w:r w:rsidR="00087F6B" w:rsidRPr="00D00AF6">
        <w:rPr>
          <w:i/>
          <w:color w:val="000000"/>
        </w:rPr>
        <w:t>1.8</w:t>
      </w:r>
      <w:r w:rsidRPr="00D00AF6">
        <w:rPr>
          <w:i/>
          <w:color w:val="000000"/>
        </w:rPr>
        <w:t>)</w:t>
      </w:r>
      <w:r w:rsidRPr="00D00AF6">
        <w:rPr>
          <w:rStyle w:val="subscript"/>
          <w:color w:val="000000"/>
        </w:rPr>
        <w:t>s</w:t>
      </w:r>
      <w:r w:rsidR="008036A5" w:rsidRPr="00D00AF6">
        <w:rPr>
          <w:color w:val="000000"/>
        </w:rPr>
        <w:tab/>
      </w:r>
      <w:r w:rsidR="008036A5" w:rsidRPr="00D00AF6">
        <w:rPr>
          <w:color w:val="000000"/>
        </w:rPr>
        <w:tab/>
        <w:t>(12.2.4)</w:t>
      </w:r>
    </w:p>
    <w:p w14:paraId="4DEE1D8E"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color w:val="000000"/>
        </w:rPr>
        <w:tab/>
        <w:t xml:space="preserve">        frame       centrifugal        Coriolis       Euler</w:t>
      </w:r>
    </w:p>
    <w:p w14:paraId="42F0B836" w14:textId="77777777" w:rsidR="00B13F7F" w:rsidRPr="00D00AF6" w:rsidRDefault="00B13F7F" w:rsidP="00B13F7F">
      <w:pPr>
        <w:rPr>
          <w:color w:val="000000"/>
        </w:rPr>
      </w:pPr>
    </w:p>
    <w:p w14:paraId="27D7D17A" w14:textId="77777777" w:rsidR="00B13F7F" w:rsidRPr="00D00AF6" w:rsidRDefault="00B13F7F" w:rsidP="00B13F7F">
      <w:pPr>
        <w:tabs>
          <w:tab w:val="left" w:pos="7200"/>
          <w:tab w:val="left" w:pos="7920"/>
          <w:tab w:val="right" w:pos="9270"/>
        </w:tabs>
        <w:rPr>
          <w:color w:val="000000"/>
        </w:rPr>
      </w:pPr>
      <w:r w:rsidRPr="00D00AF6">
        <w:rPr>
          <w:color w:val="000000"/>
        </w:rPr>
        <w:t>For Special Case # 1 problems (</w:t>
      </w:r>
      <w:r w:rsidRPr="00D00AF6">
        <w:rPr>
          <w:b/>
          <w:color w:val="000000"/>
        </w:rPr>
        <w:t>ω</w:t>
      </w:r>
      <w:r w:rsidRPr="00D00AF6">
        <w:rPr>
          <w:color w:val="000000"/>
        </w:rPr>
        <w:t xml:space="preserve"> axis passes through Frame S' origin), we have </w:t>
      </w:r>
    </w:p>
    <w:p w14:paraId="1D8BF157" w14:textId="77777777" w:rsidR="00B13F7F" w:rsidRPr="00D00AF6" w:rsidRDefault="00B13F7F" w:rsidP="00B13F7F">
      <w:pPr>
        <w:tabs>
          <w:tab w:val="left" w:pos="7200"/>
          <w:tab w:val="left" w:pos="7920"/>
          <w:tab w:val="right" w:pos="9270"/>
        </w:tabs>
        <w:rPr>
          <w:color w:val="000000"/>
        </w:rPr>
      </w:pPr>
    </w:p>
    <w:p w14:paraId="1CB65D0A"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00C24A67" w:rsidRPr="00D00AF6">
        <w:rPr>
          <w:b/>
          <w:color w:val="000000"/>
        </w:rPr>
        <w:t>'</w:t>
      </w:r>
      <w:r w:rsidR="008036A5" w:rsidRPr="00D00AF6">
        <w:rPr>
          <w:color w:val="000000"/>
        </w:rPr>
        <w:tab/>
        <w:t>Special Case #1</w:t>
      </w:r>
      <w:r w:rsidR="008036A5" w:rsidRPr="00D00AF6">
        <w:rPr>
          <w:color w:val="000000"/>
        </w:rPr>
        <w:tab/>
      </w:r>
      <w:r w:rsidR="008036A5" w:rsidRPr="00D00AF6">
        <w:rPr>
          <w:color w:val="000000"/>
        </w:rPr>
        <w:tab/>
      </w:r>
      <w:r w:rsidRPr="00D00AF6">
        <w:rPr>
          <w:i/>
          <w:color w:val="000000"/>
        </w:rPr>
        <w:t>(8.</w:t>
      </w:r>
      <w:r w:rsidR="00087F6B" w:rsidRPr="00D00AF6">
        <w:rPr>
          <w:i/>
          <w:color w:val="000000"/>
        </w:rPr>
        <w:t>4.1</w:t>
      </w:r>
      <w:r w:rsidRPr="00D00AF6">
        <w:rPr>
          <w:i/>
          <w:color w:val="000000"/>
        </w:rPr>
        <w:t>)</w:t>
      </w:r>
      <w:r w:rsidRPr="00D00AF6">
        <w:rPr>
          <w:rStyle w:val="subscript"/>
          <w:color w:val="000000"/>
        </w:rPr>
        <w:t>s</w:t>
      </w:r>
      <w:r w:rsidR="008036A5" w:rsidRPr="00D00AF6">
        <w:rPr>
          <w:color w:val="000000"/>
        </w:rPr>
        <w:tab/>
      </w:r>
      <w:r w:rsidR="008036A5" w:rsidRPr="00D00AF6">
        <w:rPr>
          <w:color w:val="000000"/>
        </w:rPr>
        <w:tab/>
        <w:t>(12.2.5)</w:t>
      </w:r>
    </w:p>
    <w:p w14:paraId="1B1C1895"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color w:val="000000"/>
        </w:rPr>
        <w:tab/>
        <w:t xml:space="preserve">           centrifugal          Coriolis       Euler</w:t>
      </w:r>
    </w:p>
    <w:p w14:paraId="1FE7DEB4" w14:textId="77777777" w:rsidR="00B13F7F" w:rsidRPr="00D00AF6" w:rsidRDefault="00B13F7F" w:rsidP="00B13F7F">
      <w:pPr>
        <w:rPr>
          <w:color w:val="000000"/>
        </w:rPr>
      </w:pPr>
    </w:p>
    <w:p w14:paraId="1D575950" w14:textId="77777777" w:rsidR="00B13F7F" w:rsidRPr="00D00AF6" w:rsidRDefault="00B13F7F" w:rsidP="00B13F7F">
      <w:pPr>
        <w:tabs>
          <w:tab w:val="left" w:pos="7200"/>
          <w:tab w:val="left" w:pos="7920"/>
          <w:tab w:val="right" w:pos="9270"/>
        </w:tabs>
        <w:rPr>
          <w:color w:val="000000"/>
        </w:rPr>
      </w:pPr>
      <w:r w:rsidRPr="00D00AF6">
        <w:rPr>
          <w:color w:val="000000"/>
          <w:u w:val="single"/>
        </w:rPr>
        <w:t>Fictitious Torques (Section 11</w:t>
      </w:r>
      <w:r w:rsidR="00087F6B" w:rsidRPr="00D00AF6">
        <w:rPr>
          <w:color w:val="000000"/>
          <w:u w:val="single"/>
        </w:rPr>
        <w:t>.3</w:t>
      </w:r>
      <w:r w:rsidRPr="00D00AF6">
        <w:rPr>
          <w:color w:val="000000"/>
          <w:u w:val="single"/>
        </w:rPr>
        <w:t>)</w:t>
      </w:r>
    </w:p>
    <w:p w14:paraId="3B0A1533" w14:textId="77777777" w:rsidR="009B233E" w:rsidRPr="00D00AF6" w:rsidRDefault="009B233E" w:rsidP="00B13F7F">
      <w:pPr>
        <w:tabs>
          <w:tab w:val="left" w:pos="7200"/>
          <w:tab w:val="left" w:pos="7920"/>
          <w:tab w:val="right" w:pos="9270"/>
        </w:tabs>
        <w:rPr>
          <w:color w:val="000000"/>
        </w:rPr>
      </w:pPr>
    </w:p>
    <w:p w14:paraId="0CDC15C7" w14:textId="77777777" w:rsidR="00AC3FC1" w:rsidRPr="00D00AF6" w:rsidRDefault="00AC3FC1" w:rsidP="00AC3FC1">
      <w:pPr>
        <w:tabs>
          <w:tab w:val="left" w:pos="7200"/>
          <w:tab w:val="left" w:pos="7920"/>
          <w:tab w:val="right" w:pos="9270"/>
        </w:tabs>
        <w:rPr>
          <w:rStyle w:val="subscript"/>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  (</w:t>
      </w:r>
      <w:r w:rsidRPr="00D00AF6">
        <w:rPr>
          <w:b/>
          <w:color w:val="000000"/>
        </w:rPr>
        <w:t xml:space="preserve">r-c) </w:t>
      </w:r>
      <w:r w:rsidR="00CA635A"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w:t>
      </w:r>
      <w:r w:rsidR="00534106" w:rsidRPr="00D00AF6">
        <w:rPr>
          <w:color w:val="000000"/>
        </w:rPr>
        <w:t>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w:t>
      </w:r>
      <w:r w:rsidR="00534106" w:rsidRPr="00D00AF6">
        <w:rPr>
          <w:color w:val="000000"/>
        </w:rPr>
        <w:t>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ab/>
      </w:r>
      <w:r w:rsidR="008036A5" w:rsidRPr="00D00AF6">
        <w:rPr>
          <w:color w:val="000000"/>
        </w:rPr>
        <w:tab/>
      </w:r>
      <w:r w:rsidRPr="00D00AF6">
        <w:rPr>
          <w:i/>
          <w:color w:val="000000"/>
        </w:rPr>
        <w:t>(11.3.8)</w:t>
      </w:r>
      <w:r w:rsidRPr="00D00AF6">
        <w:rPr>
          <w:rStyle w:val="subscript"/>
          <w:color w:val="000000"/>
        </w:rPr>
        <w:t>s</w:t>
      </w:r>
    </w:p>
    <w:p w14:paraId="723C3B5F" w14:textId="77777777" w:rsidR="00AC3FC1" w:rsidRPr="00D00AF6" w:rsidRDefault="00AC3FC1" w:rsidP="00AC3FC1">
      <w:pPr>
        <w:rPr>
          <w:color w:val="000000"/>
        </w:rPr>
      </w:pPr>
      <w:r w:rsidRPr="00D00AF6">
        <w:rPr>
          <w:color w:val="000000"/>
        </w:rPr>
        <w:t>or</w:t>
      </w:r>
    </w:p>
    <w:p w14:paraId="0BBEA1AD" w14:textId="77777777" w:rsidR="00AC3FC1" w:rsidRPr="00D00AF6" w:rsidRDefault="00AC3FC1" w:rsidP="00AC3FC1">
      <w:pPr>
        <w:tabs>
          <w:tab w:val="left" w:pos="7200"/>
          <w:tab w:val="left" w:pos="7920"/>
          <w:tab w:val="right" w:pos="9270"/>
        </w:tabs>
        <w:rPr>
          <w:color w:val="000000"/>
        </w:rPr>
      </w:pPr>
      <w:r w:rsidRPr="00D00AF6">
        <w:rPr>
          <w:b/>
          <w:color w:val="000000"/>
        </w:rPr>
        <w:tab/>
        <w:t>N</w:t>
      </w:r>
      <w:r w:rsidRPr="00D00AF6">
        <w:rPr>
          <w:rStyle w:val="superscript"/>
          <w:color w:val="000000"/>
        </w:rPr>
        <w:t>(c)</w:t>
      </w:r>
      <w:r w:rsidRPr="00D00AF6">
        <w:rPr>
          <w:rStyle w:val="subscript"/>
          <w:color w:val="000000"/>
        </w:rPr>
        <w:t>fict</w:t>
      </w:r>
      <w:r w:rsidRPr="00D00AF6">
        <w:rPr>
          <w:color w:val="000000"/>
        </w:rPr>
        <w:t xml:space="preserve">  = - (</w:t>
      </w:r>
      <w:r w:rsidRPr="00D00AF6">
        <w:rPr>
          <w:b/>
          <w:color w:val="000000"/>
        </w:rPr>
        <w:t xml:space="preserve">r-c) </w:t>
      </w:r>
      <w:r w:rsidR="00CA635A"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00D00AF6" w:rsidRPr="00D00AF6">
        <w:rPr>
          <w:color w:val="000000"/>
        </w:rPr>
        <w:t xml:space="preserve"> </w:t>
      </w:r>
      <w:r w:rsidRPr="00D00AF6">
        <w:rPr>
          <w:color w:val="000000"/>
        </w:rPr>
        <w:t>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t>(12.2.6)</w:t>
      </w:r>
    </w:p>
    <w:p w14:paraId="2B4D2E8F" w14:textId="77777777" w:rsidR="00AC3FC1" w:rsidRPr="00D00AF6" w:rsidRDefault="00AC3FC1" w:rsidP="00AC3FC1">
      <w:pPr>
        <w:tabs>
          <w:tab w:val="left" w:pos="7200"/>
          <w:tab w:val="left" w:pos="7920"/>
          <w:tab w:val="right" w:pos="9270"/>
        </w:tabs>
        <w:rPr>
          <w:rStyle w:val="subscript"/>
          <w:color w:val="000000"/>
        </w:rPr>
      </w:pPr>
      <w:r w:rsidRPr="00D00AF6">
        <w:rPr>
          <w:color w:val="000000"/>
        </w:rPr>
        <w:tab/>
      </w:r>
      <w:r w:rsidRPr="00D00AF6">
        <w:rPr>
          <w:color w:val="000000"/>
        </w:rPr>
        <w:tab/>
      </w:r>
      <w:r w:rsidRPr="00D00AF6">
        <w:rPr>
          <w:color w:val="000000"/>
        </w:rPr>
        <w:tab/>
        <w:t xml:space="preserve">        + </w:t>
      </w:r>
      <w:r w:rsidR="00534106" w:rsidRPr="00D00AF6">
        <w:rPr>
          <w:color w:val="000000"/>
        </w:rPr>
        <w:t>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w:t>
      </w:r>
      <w:r w:rsidR="00534106" w:rsidRPr="00D00AF6">
        <w:rPr>
          <w:color w:val="000000"/>
        </w:rPr>
        <w:t>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ab/>
      </w:r>
      <w:r w:rsidR="008036A5" w:rsidRPr="00D00AF6">
        <w:rPr>
          <w:color w:val="000000"/>
        </w:rPr>
        <w:tab/>
      </w:r>
      <w:r w:rsidR="008036A5" w:rsidRPr="00D00AF6">
        <w:rPr>
          <w:color w:val="000000"/>
        </w:rPr>
        <w:tab/>
      </w:r>
      <w:r w:rsidRPr="00D00AF6">
        <w:rPr>
          <w:i/>
          <w:color w:val="000000"/>
        </w:rPr>
        <w:t>(11.3.10)</w:t>
      </w:r>
      <w:r w:rsidRPr="00D00AF6">
        <w:rPr>
          <w:rStyle w:val="subscript"/>
          <w:color w:val="000000"/>
        </w:rPr>
        <w:t>s</w:t>
      </w:r>
    </w:p>
    <w:p w14:paraId="4AFFED14" w14:textId="77777777" w:rsidR="00BC2B8B" w:rsidRDefault="00BC2B8B" w:rsidP="00E75E2F"/>
    <w:p w14:paraId="5736FCE5" w14:textId="77777777" w:rsidR="002A1DA0" w:rsidRDefault="002A1DA0" w:rsidP="002A1DA0">
      <w:pPr>
        <w:tabs>
          <w:tab w:val="left" w:pos="7200"/>
          <w:tab w:val="left" w:pos="7920"/>
          <w:tab w:val="right" w:pos="9270"/>
        </w:tabs>
        <w:rPr>
          <w:rStyle w:val="Hyperlink"/>
          <w:color w:val="auto"/>
          <w:u w:val="none"/>
        </w:rPr>
        <w:sectPr w:rsidR="002A1DA0">
          <w:headerReference w:type="default" r:id="rId119"/>
          <w:footerReference w:type="default" r:id="rId120"/>
          <w:pgSz w:w="12240" w:h="15840"/>
          <w:pgMar w:top="1440" w:right="1440" w:bottom="1440" w:left="1440" w:header="720" w:footer="720" w:gutter="0"/>
          <w:cols w:space="720"/>
        </w:sectPr>
      </w:pPr>
    </w:p>
    <w:p w14:paraId="7390B4DB" w14:textId="77777777" w:rsidR="00777C0F" w:rsidRDefault="00777C0F" w:rsidP="00777C0F">
      <w:pPr>
        <w:pStyle w:val="Heading2"/>
      </w:pPr>
      <w:bookmarkStart w:id="68" w:name="_Toc474339515"/>
      <w:r>
        <w:t>13. The Inverse Problem</w:t>
      </w:r>
      <w:bookmarkEnd w:id="68"/>
    </w:p>
    <w:p w14:paraId="11772355" w14:textId="77777777" w:rsidR="00777C0F" w:rsidRDefault="00777C0F" w:rsidP="00777C0F"/>
    <w:p w14:paraId="22932B67" w14:textId="77777777" w:rsidR="00777C0F" w:rsidRDefault="00777C0F" w:rsidP="00777C0F">
      <w:r>
        <w:t>Consider these two problems which concern the</w:t>
      </w:r>
      <w:r w:rsidR="00881664">
        <w:t xml:space="preserve"> exact same physical situation (</w:t>
      </w:r>
      <w:r w:rsidR="008C5845">
        <w:t>non-swap</w:t>
      </w:r>
      <w:r w:rsidR="00881664">
        <w:t xml:space="preserve"> notation): </w:t>
      </w:r>
    </w:p>
    <w:p w14:paraId="02F4D8C0" w14:textId="77777777" w:rsidR="00777C0F" w:rsidRDefault="00777C0F" w:rsidP="00777C0F"/>
    <w:p w14:paraId="062BF86C" w14:textId="77777777" w:rsidR="00A150C2" w:rsidRPr="008036A5" w:rsidRDefault="00777C0F" w:rsidP="00777C0F">
      <w:r>
        <w:rPr>
          <w:u w:val="single"/>
        </w:rPr>
        <w:t xml:space="preserve">Forward </w:t>
      </w:r>
      <w:r w:rsidR="00293126">
        <w:rPr>
          <w:u w:val="single"/>
        </w:rPr>
        <w:t>P</w:t>
      </w:r>
      <w:r>
        <w:rPr>
          <w:u w:val="single"/>
        </w:rPr>
        <w:t>r</w:t>
      </w:r>
      <w:r w:rsidRPr="00B04EEF">
        <w:rPr>
          <w:u w:val="single"/>
        </w:rPr>
        <w:t>oblem:</w:t>
      </w:r>
      <w:r>
        <w:rPr>
          <w:u w:val="single"/>
        </w:rPr>
        <w:t xml:space="preserve"> </w:t>
      </w:r>
      <w:r>
        <w:t xml:space="preserve"> </w:t>
      </w:r>
      <w:r w:rsidR="00A150C2">
        <w:t xml:space="preserve">  </w:t>
      </w:r>
      <w:r>
        <w:t>given</w:t>
      </w:r>
      <w:r w:rsidR="00A150C2">
        <w:t xml:space="preserve">:  </w:t>
      </w:r>
      <w:r>
        <w:t xml:space="preserve"> </w:t>
      </w:r>
      <w:r w:rsidRPr="00DB53B8">
        <w:rPr>
          <w:b/>
        </w:rPr>
        <w:t>r</w:t>
      </w:r>
      <w:r>
        <w:t xml:space="preserve">', </w:t>
      </w:r>
      <w:r w:rsidRPr="00DB53B8">
        <w:rPr>
          <w:b/>
        </w:rPr>
        <w:t>v</w:t>
      </w:r>
      <w:r>
        <w:t xml:space="preserve">', </w:t>
      </w:r>
      <w:r w:rsidRPr="00DB53B8">
        <w:rPr>
          <w:b/>
        </w:rPr>
        <w:t>a</w:t>
      </w:r>
      <w:r>
        <w:t xml:space="preserve">', </w:t>
      </w:r>
      <w:r w:rsidR="00A150C2" w:rsidRPr="000A627E">
        <w:rPr>
          <w:b/>
          <w:color w:val="000000"/>
        </w:rPr>
        <w:t>L'</w:t>
      </w:r>
      <w:r w:rsidR="00A150C2" w:rsidRPr="000A627E">
        <w:rPr>
          <w:rStyle w:val="superscript"/>
          <w:color w:val="000000"/>
        </w:rPr>
        <w:t>(c')</w:t>
      </w:r>
      <w:r w:rsidR="00A150C2">
        <w:t xml:space="preserve">, </w:t>
      </w:r>
      <w:r w:rsidR="00A150C2" w:rsidRPr="00B95DFE">
        <w:rPr>
          <w:color w:val="000000"/>
        </w:rPr>
        <w:fldChar w:fldCharType="begin"/>
      </w:r>
      <w:r w:rsidR="00A150C2" w:rsidRPr="00B95DFE">
        <w:rPr>
          <w:color w:val="000000"/>
        </w:rPr>
        <w:instrText xml:space="preserve"> EQ \O(</w:instrText>
      </w:r>
      <w:r w:rsidR="00A150C2" w:rsidRPr="00B95DFE">
        <w:rPr>
          <w:b/>
          <w:color w:val="000000"/>
        </w:rPr>
        <w:instrText>L</w:instrText>
      </w:r>
      <w:r w:rsidR="00A150C2" w:rsidRPr="00B95DFE">
        <w:rPr>
          <w:color w:val="000000"/>
        </w:rPr>
        <w:instrText>,\S\up6(•))</w:instrText>
      </w:r>
      <w:r w:rsidR="00A150C2" w:rsidRPr="00B95DFE">
        <w:rPr>
          <w:color w:val="000000"/>
        </w:rPr>
        <w:fldChar w:fldCharType="end"/>
      </w:r>
      <w:r w:rsidR="00A150C2">
        <w:rPr>
          <w:color w:val="000000"/>
        </w:rPr>
        <w:t>'</w:t>
      </w:r>
      <w:r w:rsidR="00A150C2" w:rsidRPr="00B95DFE">
        <w:rPr>
          <w:rStyle w:val="superscript"/>
          <w:color w:val="000000"/>
        </w:rPr>
        <w:t>(c</w:t>
      </w:r>
      <w:r w:rsidR="00A150C2">
        <w:rPr>
          <w:rStyle w:val="superscript"/>
          <w:color w:val="000000"/>
        </w:rPr>
        <w:t>'</w:t>
      </w:r>
      <w:r w:rsidR="00A150C2" w:rsidRPr="00B95DFE">
        <w:rPr>
          <w:rStyle w:val="superscript"/>
          <w:color w:val="000000"/>
        </w:rPr>
        <w:t>)</w:t>
      </w:r>
      <w:r w:rsidR="00A150C2">
        <w:t xml:space="preserve">    </w:t>
      </w:r>
    </w:p>
    <w:p w14:paraId="5FE60354" w14:textId="77777777" w:rsidR="00777C0F" w:rsidRDefault="00A150C2" w:rsidP="00777C0F">
      <w:r>
        <w:tab/>
      </w:r>
      <w:r>
        <w:tab/>
      </w:r>
      <w:r>
        <w:tab/>
        <w:t xml:space="preserve">     </w:t>
      </w:r>
      <w:r w:rsidR="00881664">
        <w:t xml:space="preserve">  </w:t>
      </w:r>
      <w:r w:rsidR="00777C0F">
        <w:t>find</w:t>
      </w:r>
      <w:r>
        <w:t xml:space="preserve">:     </w:t>
      </w:r>
      <w:r w:rsidR="00777C0F" w:rsidRPr="00DB53B8">
        <w:rPr>
          <w:b/>
        </w:rPr>
        <w:t>r</w:t>
      </w:r>
      <w:r w:rsidR="00777C0F">
        <w:t xml:space="preserve">, </w:t>
      </w:r>
      <w:r w:rsidR="00777C0F" w:rsidRPr="00DB53B8">
        <w:rPr>
          <w:b/>
        </w:rPr>
        <w:t>v</w:t>
      </w:r>
      <w:r w:rsidR="00777C0F">
        <w:t xml:space="preserve">, </w:t>
      </w:r>
      <w:r w:rsidR="00777C0F" w:rsidRPr="00DB53B8">
        <w:rPr>
          <w:b/>
        </w:rPr>
        <w:t>a</w:t>
      </w:r>
      <w:r w:rsidR="00777C0F">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sidR="00777C0F">
        <w:tab/>
      </w:r>
      <w:r>
        <w:t xml:space="preserve">   </w:t>
      </w:r>
      <w:r>
        <w:tab/>
        <w:t xml:space="preserve"> </w:t>
      </w:r>
      <w:r w:rsidR="00777C0F">
        <w:t xml:space="preserve">// </w:t>
      </w:r>
      <w:r>
        <w:t xml:space="preserve">summarized in </w:t>
      </w:r>
      <w:r w:rsidR="00777C0F">
        <w:t xml:space="preserve"> Section 1</w:t>
      </w:r>
      <w:r w:rsidR="00087F6B">
        <w:t>2.1</w:t>
      </w:r>
    </w:p>
    <w:p w14:paraId="161A91EA" w14:textId="77777777" w:rsidR="00A150C2" w:rsidRDefault="00A150C2" w:rsidP="00777C0F"/>
    <w:p w14:paraId="145C717D" w14:textId="77777777" w:rsidR="00A150C2" w:rsidRDefault="00A150C2" w:rsidP="00A150C2">
      <w:r>
        <w:rPr>
          <w:u w:val="single"/>
        </w:rPr>
        <w:t xml:space="preserve">Inverse </w:t>
      </w:r>
      <w:r w:rsidR="00293126">
        <w:rPr>
          <w:u w:val="single"/>
        </w:rPr>
        <w:t>P</w:t>
      </w:r>
      <w:r>
        <w:rPr>
          <w:u w:val="single"/>
        </w:rPr>
        <w:t>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w:t>
      </w:r>
    </w:p>
    <w:p w14:paraId="397A73B8" w14:textId="77777777" w:rsidR="00A150C2" w:rsidRDefault="00A150C2" w:rsidP="00A150C2">
      <w:pPr>
        <w:rPr>
          <w:color w:val="000000"/>
        </w:rPr>
      </w:pPr>
      <w:r>
        <w:tab/>
      </w:r>
      <w:r>
        <w:tab/>
      </w:r>
      <w:r>
        <w:tab/>
        <w:t xml:space="preserve">      find</w:t>
      </w:r>
      <w:r w:rsidR="00881664">
        <w:t xml:space="preserve">:   </w:t>
      </w:r>
      <w:r>
        <w:t xml:space="preserve">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sidRPr="000A627E">
        <w:rPr>
          <w:rStyle w:val="superscript"/>
          <w:color w:val="000000"/>
        </w:rPr>
        <w:t>(c')</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ab/>
      </w:r>
      <w:r w:rsidR="00881664">
        <w:t xml:space="preserve"> </w:t>
      </w:r>
      <w:r w:rsidR="00881664" w:rsidRPr="00D72039">
        <w:rPr>
          <w:color w:val="000000"/>
        </w:rPr>
        <w:t xml:space="preserve">// </w:t>
      </w:r>
      <w:r w:rsidR="00881664">
        <w:rPr>
          <w:color w:val="000000"/>
        </w:rPr>
        <w:t>to be</w:t>
      </w:r>
      <w:r w:rsidR="00881664" w:rsidRPr="00D72039">
        <w:rPr>
          <w:color w:val="000000"/>
        </w:rPr>
        <w:t xml:space="preserve"> summarized in </w:t>
      </w:r>
      <w:r w:rsidR="00087F6B">
        <w:rPr>
          <w:color w:val="000000"/>
        </w:rPr>
        <w:t>Section 13.3</w:t>
      </w:r>
      <w:r w:rsidR="00881664" w:rsidRPr="00D72039">
        <w:rPr>
          <w:color w:val="000000"/>
        </w:rPr>
        <w:t xml:space="preserve"> below</w:t>
      </w:r>
    </w:p>
    <w:p w14:paraId="29B6333C" w14:textId="77777777" w:rsidR="00293126" w:rsidRDefault="00293126" w:rsidP="00A150C2">
      <w:pPr>
        <w:rPr>
          <w:color w:val="000000"/>
        </w:rPr>
      </w:pPr>
    </w:p>
    <w:p w14:paraId="4DD85306" w14:textId="77777777" w:rsidR="00293126" w:rsidRPr="00293126" w:rsidRDefault="00293126" w:rsidP="00A150C2">
      <w:r>
        <w:rPr>
          <w:color w:val="000000"/>
        </w:rPr>
        <w:t xml:space="preserve">Recall that equations involving just the above quantities are valid even if both Frames S and S' are non-inertial. On the other hand, equations involving </w:t>
      </w:r>
      <w:r w:rsidRPr="00A10DC6">
        <w:rPr>
          <w:b/>
        </w:rPr>
        <w:t>F</w:t>
      </w:r>
      <w:r>
        <w:rPr>
          <w:b/>
        </w:rPr>
        <w:t>'</w:t>
      </w:r>
      <w:r>
        <w:rPr>
          <w:rStyle w:val="subscript"/>
        </w:rPr>
        <w:t xml:space="preserve">fict </w:t>
      </w:r>
      <w:r>
        <w:t xml:space="preserve">and </w:t>
      </w:r>
      <w:r w:rsidRPr="00292903">
        <w:rPr>
          <w:b/>
          <w:color w:val="000000"/>
        </w:rPr>
        <w:t>N</w:t>
      </w:r>
      <w:r>
        <w:rPr>
          <w:b/>
          <w:color w:val="000000"/>
        </w:rPr>
        <w:t>'</w:t>
      </w:r>
      <w:r w:rsidRPr="00292903">
        <w:rPr>
          <w:rStyle w:val="superscript"/>
          <w:color w:val="000000"/>
        </w:rPr>
        <w:t>(c)</w:t>
      </w:r>
      <w:r w:rsidRPr="00292903">
        <w:rPr>
          <w:rStyle w:val="subscript"/>
          <w:color w:val="000000"/>
        </w:rPr>
        <w:t>fict</w:t>
      </w:r>
      <w:r>
        <w:t xml:space="preserve"> require that Frame S be inertial. If Frame S is inertial for the Forward Problem, it is also inertial for the Inverse Problem and in that case we know that there is no fictitious force or torque in Frame S, so these items are not included on the list of quantities shown above. </w:t>
      </w:r>
    </w:p>
    <w:p w14:paraId="7EF5D8EE" w14:textId="77777777" w:rsidR="00777C0F" w:rsidRDefault="00777C0F" w:rsidP="00777C0F"/>
    <w:p w14:paraId="389014CD" w14:textId="77777777" w:rsidR="00777C0F" w:rsidRDefault="00777C0F" w:rsidP="00777C0F">
      <w:r>
        <w:t xml:space="preserve">We shall first compute the inverse equations by brute force, then at the end show how they can be obtained by a set of simple swap rules. </w:t>
      </w:r>
    </w:p>
    <w:p w14:paraId="0A7ADD82" w14:textId="77777777" w:rsidR="00777C0F" w:rsidRDefault="00777C0F" w:rsidP="00777C0F"/>
    <w:p w14:paraId="26908052" w14:textId="77777777" w:rsidR="00777C0F" w:rsidRPr="007B4909" w:rsidRDefault="00087F6B" w:rsidP="00777C0F">
      <w:pPr>
        <w:pStyle w:val="Heading3"/>
      </w:pPr>
      <w:bookmarkStart w:id="69" w:name="_Toc474339516"/>
      <w:r>
        <w:t>13.1</w:t>
      </w:r>
      <w:r w:rsidR="00777C0F">
        <w:t xml:space="preserve"> Brute Force Method</w:t>
      </w:r>
      <w:bookmarkEnd w:id="69"/>
    </w:p>
    <w:p w14:paraId="10979731" w14:textId="77777777" w:rsidR="00777C0F" w:rsidRPr="009809F0" w:rsidRDefault="00777C0F" w:rsidP="00777C0F"/>
    <w:p w14:paraId="228FFEA1" w14:textId="77777777" w:rsidR="00777C0F" w:rsidRDefault="00777C0F" w:rsidP="00777C0F">
      <w:r>
        <w:t>Looking at the Section 12</w:t>
      </w:r>
      <w:r w:rsidR="00087F6B">
        <w:t>.1</w:t>
      </w:r>
      <w:r>
        <w:t xml:space="preserve"> summary, equation </w:t>
      </w:r>
      <w:r w:rsidRPr="00D517FB">
        <w:t xml:space="preserve">(6.1) </w:t>
      </w:r>
      <w:r>
        <w:t xml:space="preserve">is easily inverted </w:t>
      </w:r>
    </w:p>
    <w:p w14:paraId="09283970" w14:textId="77777777" w:rsidR="00777C0F" w:rsidRDefault="00777C0F" w:rsidP="00777C0F"/>
    <w:p w14:paraId="67303415" w14:textId="77777777" w:rsidR="00777C0F" w:rsidRPr="004E2088" w:rsidRDefault="00777C0F" w:rsidP="00777C0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w:t>
      </w:r>
      <w:r w:rsidRPr="004E2088">
        <w:t>=&gt;</w:t>
      </w:r>
    </w:p>
    <w:p w14:paraId="3F4B04E3" w14:textId="77777777" w:rsidR="00777C0F" w:rsidRDefault="00777C0F" w:rsidP="00777C0F"/>
    <w:p w14:paraId="3C074A96" w14:textId="77777777" w:rsidR="00777C0F" w:rsidRDefault="00777C0F" w:rsidP="00777C0F">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r w:rsidR="00087F6B">
        <w:t>.1</w:t>
      </w:r>
      <w:r>
        <w:t>)</w:t>
      </w:r>
    </w:p>
    <w:p w14:paraId="7EC53953" w14:textId="77777777" w:rsidR="00777C0F" w:rsidRDefault="00777C0F" w:rsidP="00777C0F"/>
    <w:p w14:paraId="6F352760" w14:textId="77777777" w:rsidR="00777C0F" w:rsidRDefault="00777C0F" w:rsidP="00777C0F">
      <w:r>
        <w:t xml:space="preserve">Similarly for </w:t>
      </w:r>
      <w:r w:rsidRPr="00D517FB">
        <w:t>(6.6a)</w:t>
      </w:r>
      <w:r>
        <w:t>, where the third line below uses identity (6.2</w:t>
      </w:r>
      <w:r w:rsidR="009E6768">
        <w:t>b</w:t>
      </w:r>
      <w:r>
        <w:t xml:space="preserve">), </w:t>
      </w:r>
    </w:p>
    <w:p w14:paraId="65348263" w14:textId="77777777" w:rsidR="00777C0F" w:rsidRDefault="00777C0F" w:rsidP="00777C0F"/>
    <w:p w14:paraId="2A7AFB30"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4B033781" w14:textId="77777777" w:rsidR="00777C0F" w:rsidRPr="000A7A5C" w:rsidRDefault="00777C0F" w:rsidP="00087F6B">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w:t>
      </w:r>
      <w:r w:rsidR="00087F6B">
        <w:t>13.1.2</w:t>
      </w:r>
      <w:r>
        <w:t>)</w:t>
      </w:r>
    </w:p>
    <w:p w14:paraId="55752C40"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w:t>
      </w:r>
      <w:r w:rsidR="00CA635A"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009E6768">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w:t>
      </w:r>
      <w:r w:rsidR="00087F6B">
        <w:t>13.1.3</w:t>
      </w:r>
      <w:r>
        <w:rPr>
          <w:color w:val="000000"/>
        </w:rPr>
        <w:t>)</w:t>
      </w:r>
    </w:p>
    <w:p w14:paraId="0B2F6BAB" w14:textId="77777777" w:rsidR="00777C0F" w:rsidRDefault="00777C0F" w:rsidP="00777C0F"/>
    <w:p w14:paraId="35423F7C"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498A5302" w14:textId="77777777" w:rsidR="00777C0F" w:rsidRDefault="00777C0F" w:rsidP="00777C0F"/>
    <w:p w14:paraId="5A9F6132"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2F60A377" w14:textId="77777777" w:rsidR="00777C0F" w:rsidRDefault="00777C0F" w:rsidP="00087F6B">
      <w:pPr>
        <w:tabs>
          <w:tab w:val="left" w:pos="7200"/>
          <w:tab w:val="left" w:pos="7920"/>
          <w:tab w:val="right" w:pos="9270"/>
        </w:tabs>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r>
      <w:r>
        <w:tab/>
        <w:t>(</w:t>
      </w:r>
      <w:r w:rsidR="00087F6B">
        <w:t>13.1.4</w:t>
      </w:r>
      <w:r>
        <w:t>)</w:t>
      </w:r>
    </w:p>
    <w:p w14:paraId="296BE014" w14:textId="77777777" w:rsidR="00777C0F" w:rsidRDefault="00777C0F" w:rsidP="00777C0F"/>
    <w:p w14:paraId="2A801C8F" w14:textId="77777777" w:rsidR="00777C0F" w:rsidRDefault="00777C0F" w:rsidP="00777C0F">
      <w:r>
        <w:t xml:space="preserve">Replace </w:t>
      </w:r>
      <w:r w:rsidRPr="00E73794">
        <w:rPr>
          <w:b/>
        </w:rPr>
        <w:t>v</w:t>
      </w:r>
      <w:r>
        <w:t>' using  (13.</w:t>
      </w:r>
      <w:r w:rsidR="00087F6B">
        <w:t>1.2</w:t>
      </w:r>
      <w:r>
        <w:t xml:space="preserve">), </w:t>
      </w:r>
    </w:p>
    <w:p w14:paraId="0FD463C2" w14:textId="77777777" w:rsidR="00777C0F" w:rsidRDefault="00777C0F" w:rsidP="00777C0F"/>
    <w:p w14:paraId="6203B9BB" w14:textId="77777777" w:rsidR="00777C0F" w:rsidRDefault="00777C0F" w:rsidP="00777C0F">
      <w:r>
        <w:tab/>
      </w:r>
      <w:r w:rsidRPr="00531E88">
        <w:rPr>
          <w:b/>
        </w:rPr>
        <w:t>a</w:t>
      </w:r>
      <w:r>
        <w:t xml:space="preserve">' =   </w:t>
      </w:r>
      <w:r w:rsidRPr="00AC35CA">
        <w:rPr>
          <w:b/>
        </w:rPr>
        <w:t>a</w:t>
      </w:r>
      <w:r w:rsidR="004E2088">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43F913E0" w14:textId="77777777" w:rsidR="00777C0F" w:rsidRDefault="00777C0F" w:rsidP="00777C0F"/>
    <w:p w14:paraId="457C4327" w14:textId="77777777" w:rsidR="00777C0F" w:rsidRPr="00B445A1" w:rsidRDefault="00777C0F" w:rsidP="00777C0F">
      <w:r>
        <w:tab/>
        <w:t xml:space="preserve">   = </w:t>
      </w:r>
      <w:r w:rsidRPr="00AC35CA">
        <w:rPr>
          <w:b/>
        </w:rPr>
        <w:t>a</w:t>
      </w:r>
      <w:r w:rsidR="004E2088">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4B2913A5" w14:textId="77777777" w:rsidR="00777C0F" w:rsidRDefault="00777C0F" w:rsidP="00777C0F"/>
    <w:p w14:paraId="01E3910A" w14:textId="77777777" w:rsidR="00777C0F" w:rsidRDefault="00777C0F" w:rsidP="00087F6B">
      <w:pPr>
        <w:tabs>
          <w:tab w:val="left" w:pos="7200"/>
          <w:tab w:val="left" w:pos="7920"/>
          <w:tab w:val="right" w:pos="9270"/>
        </w:tabs>
      </w:pPr>
      <w:r>
        <w:tab/>
        <w:t xml:space="preserve">   = </w:t>
      </w:r>
      <w:r w:rsidRPr="00AC35CA">
        <w:rPr>
          <w:b/>
        </w:rPr>
        <w:t>a</w:t>
      </w:r>
      <w:r w:rsidR="004E208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t>(</w:t>
      </w:r>
      <w:r w:rsidR="00087F6B">
        <w:t>13.1.5</w:t>
      </w:r>
      <w:r>
        <w:t>)</w:t>
      </w:r>
    </w:p>
    <w:p w14:paraId="123FD5EC" w14:textId="77777777" w:rsidR="00777C0F" w:rsidRDefault="00777C0F" w:rsidP="00777C0F"/>
    <w:p w14:paraId="35FE756F"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w:t>
      </w:r>
      <w:r w:rsidR="00087F6B">
        <w:t>1.5</w:t>
      </w:r>
      <w:r>
        <w:t xml:space="preserve">) as being expressed entirely in terms of Frame S objects. </w:t>
      </w:r>
    </w:p>
    <w:p w14:paraId="7DEC04BA" w14:textId="77777777" w:rsidR="00777C0F" w:rsidRDefault="00777C0F" w:rsidP="00777C0F">
      <w:r>
        <w:tab/>
      </w:r>
      <w:r>
        <w:tab/>
      </w:r>
    </w:p>
    <w:p w14:paraId="627E58DE" w14:textId="77777777" w:rsidR="00777C0F" w:rsidRPr="007F72AF" w:rsidRDefault="00777C0F" w:rsidP="00777C0F">
      <w:pPr>
        <w:tabs>
          <w:tab w:val="left" w:pos="7200"/>
          <w:tab w:val="left" w:pos="7920"/>
          <w:tab w:val="right" w:pos="9270"/>
        </w:tabs>
      </w:pPr>
      <w:r>
        <w:t>Now, by first shuffling terms in (7.1</w:t>
      </w:r>
      <w:r w:rsidR="009E6768">
        <w:t>1</w:t>
      </w:r>
      <w:r>
        <w:t>),</w:t>
      </w:r>
    </w:p>
    <w:p w14:paraId="24241BE2" w14:textId="77777777" w:rsidR="00777C0F" w:rsidRDefault="00777C0F" w:rsidP="00777C0F">
      <w:pPr>
        <w:tabs>
          <w:tab w:val="left" w:pos="7200"/>
          <w:tab w:val="left" w:pos="7920"/>
          <w:tab w:val="right" w:pos="9270"/>
        </w:tabs>
      </w:pPr>
    </w:p>
    <w:p w14:paraId="184E81C6"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w:t>
      </w:r>
      <w:r w:rsidR="009E6768">
        <w:rPr>
          <w:i/>
        </w:rPr>
        <w:t>1</w:t>
      </w:r>
      <w:r w:rsidRPr="007F72AF">
        <w:rPr>
          <w:i/>
        </w:rPr>
        <w:t>)</w:t>
      </w:r>
    </w:p>
    <w:p w14:paraId="16D54626" w14:textId="77777777" w:rsidR="00777C0F" w:rsidRDefault="00777C0F" w:rsidP="00777C0F">
      <w:pPr>
        <w:tabs>
          <w:tab w:val="left" w:pos="7200"/>
          <w:tab w:val="left" w:pos="7920"/>
          <w:tab w:val="right" w:pos="9270"/>
        </w:tabs>
      </w:pPr>
    </w:p>
    <w:p w14:paraId="0EF0E2A5"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4A338851" w14:textId="77777777" w:rsidR="00777C0F" w:rsidRDefault="00777C0F" w:rsidP="00777C0F">
      <w:pPr>
        <w:tabs>
          <w:tab w:val="left" w:pos="7200"/>
          <w:tab w:val="left" w:pos="7920"/>
          <w:tab w:val="right" w:pos="9270"/>
        </w:tabs>
      </w:pPr>
    </w:p>
    <w:p w14:paraId="360163FE" w14:textId="77777777" w:rsidR="00777C0F" w:rsidRDefault="00777C0F" w:rsidP="00777C0F">
      <w:pPr>
        <w:tabs>
          <w:tab w:val="left" w:pos="7200"/>
          <w:tab w:val="left" w:pos="7920"/>
          <w:tab w:val="right" w:pos="9270"/>
        </w:tabs>
      </w:pPr>
      <w:r>
        <w:t>we can replace the last two terms in (13.</w:t>
      </w:r>
      <w:r w:rsidR="00087F6B">
        <w:t>1.5</w:t>
      </w:r>
      <w:r>
        <w:t>) to get</w:t>
      </w:r>
    </w:p>
    <w:p w14:paraId="6E65D592" w14:textId="77777777" w:rsidR="00777C0F" w:rsidRDefault="00777C0F" w:rsidP="00777C0F">
      <w:pPr>
        <w:tabs>
          <w:tab w:val="left" w:pos="7200"/>
          <w:tab w:val="left" w:pos="7920"/>
          <w:tab w:val="right" w:pos="9270"/>
        </w:tabs>
      </w:pPr>
    </w:p>
    <w:p w14:paraId="53BF3B1F" w14:textId="77777777" w:rsidR="00777C0F" w:rsidRDefault="00777C0F" w:rsidP="00777C0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6A4C027B"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010809F2" w14:textId="77777777" w:rsidR="00777C0F"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w:t>
      </w:r>
      <w:r w:rsidR="00087F6B">
        <w:t>13.1.6</w:t>
      </w:r>
      <w:r>
        <w:t>)</w:t>
      </w:r>
    </w:p>
    <w:p w14:paraId="2C72338D" w14:textId="77777777" w:rsidR="00881664" w:rsidRDefault="00881664" w:rsidP="00777C0F">
      <w:pPr>
        <w:tabs>
          <w:tab w:val="left" w:pos="7200"/>
          <w:tab w:val="left" w:pos="7920"/>
          <w:tab w:val="right" w:pos="9270"/>
        </w:tabs>
      </w:pPr>
    </w:p>
    <w:p w14:paraId="34306943" w14:textId="77777777" w:rsidR="00881664" w:rsidRPr="00881664" w:rsidRDefault="00881664" w:rsidP="00777C0F">
      <w:pPr>
        <w:tabs>
          <w:tab w:val="left" w:pos="7200"/>
          <w:tab w:val="left" w:pos="7920"/>
          <w:tab w:val="right" w:pos="9270"/>
        </w:tabs>
      </w:pPr>
      <w:r>
        <w:t xml:space="preserve">Inversion of the </w:t>
      </w:r>
      <w:r w:rsidRPr="00FA6D17">
        <w:rPr>
          <w:b/>
          <w:color w:val="000000"/>
        </w:rPr>
        <w:t>L</w:t>
      </w:r>
      <w:r w:rsidRPr="00FA6D17">
        <w:rPr>
          <w:rStyle w:val="superscript"/>
          <w:color w:val="000000"/>
        </w:rPr>
        <w:t>(c)</w:t>
      </w:r>
      <w:r>
        <w:t xml:space="preserve"> and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t xml:space="preserve"> can also be done by this brute force method, but we spare the reader and instead quote the results later after establishing the "swap rules method". </w:t>
      </w:r>
    </w:p>
    <w:p w14:paraId="404307CB" w14:textId="77777777" w:rsidR="00777C0F" w:rsidRDefault="00777C0F" w:rsidP="00777C0F">
      <w:pPr>
        <w:rPr>
          <w:b/>
          <w:color w:val="000000"/>
        </w:rPr>
      </w:pPr>
    </w:p>
    <w:p w14:paraId="668ECDC6" w14:textId="77777777" w:rsidR="00777C0F" w:rsidRPr="004E2088" w:rsidRDefault="00777C0F" w:rsidP="00777C0F">
      <w:pPr>
        <w:rPr>
          <w:color w:val="000000"/>
          <w:u w:val="single"/>
        </w:rPr>
      </w:pPr>
      <w:r w:rsidRPr="004E2088">
        <w:rPr>
          <w:color w:val="000000"/>
          <w:u w:val="single"/>
        </w:rPr>
        <w:t>Summary of the inverse problem results</w:t>
      </w:r>
      <w:r w:rsidR="004E2088" w:rsidRPr="004E2088">
        <w:rPr>
          <w:color w:val="000000"/>
          <w:u w:val="single"/>
        </w:rPr>
        <w:t xml:space="preserve"> obtained by brute force: </w:t>
      </w:r>
    </w:p>
    <w:p w14:paraId="0F7910FB" w14:textId="77777777" w:rsidR="00777C0F" w:rsidRDefault="00777C0F" w:rsidP="00777C0F">
      <w:pPr>
        <w:rPr>
          <w:color w:val="000000"/>
        </w:rPr>
      </w:pPr>
    </w:p>
    <w:p w14:paraId="328D1DD0" w14:textId="77777777" w:rsidR="00777C0F" w:rsidRPr="00FE27AC"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r w:rsidR="00087F6B">
        <w:rPr>
          <w:i/>
        </w:rPr>
        <w:t>.1</w:t>
      </w:r>
      <w:r w:rsidRPr="00605AC0">
        <w:rPr>
          <w:i/>
        </w:rPr>
        <w:t>)</w:t>
      </w:r>
    </w:p>
    <w:p w14:paraId="6ABD89FA" w14:textId="77777777" w:rsidR="00F7676E" w:rsidRPr="00E73794" w:rsidRDefault="00777C0F" w:rsidP="00F7676E">
      <w:pPr>
        <w:tabs>
          <w:tab w:val="left" w:pos="7200"/>
          <w:tab w:val="left" w:pos="7920"/>
          <w:tab w:val="right" w:pos="9270"/>
        </w:tabs>
      </w:pPr>
      <w:r>
        <w:rPr>
          <w:color w:val="000000"/>
        </w:rPr>
        <w:tab/>
      </w:r>
      <w:r w:rsidR="00F7676E" w:rsidRPr="007B4909">
        <w:rPr>
          <w:b/>
          <w:color w:val="000000"/>
        </w:rPr>
        <w:t>v'</w:t>
      </w:r>
      <w:r w:rsidR="00F7676E" w:rsidRPr="007B4909">
        <w:rPr>
          <w:color w:val="000000"/>
        </w:rPr>
        <w:t xml:space="preserve"> =  </w:t>
      </w:r>
      <w:r w:rsidR="00F7676E" w:rsidRPr="007B4909">
        <w:rPr>
          <w:b/>
          <w:color w:val="000000"/>
        </w:rPr>
        <w:t>v</w:t>
      </w:r>
      <w:r w:rsidR="00F7676E">
        <w:rPr>
          <w:color w:val="000000"/>
        </w:rPr>
        <w:t xml:space="preserve"> </w:t>
      </w:r>
      <w:r w:rsidR="00F7676E" w:rsidRPr="007B4909">
        <w:rPr>
          <w:color w:val="000000"/>
        </w:rPr>
        <w:t xml:space="preserve">– </w:t>
      </w:r>
      <w:r w:rsidR="00F7676E" w:rsidRPr="007B4909">
        <w:rPr>
          <w:b/>
          <w:color w:val="000000"/>
        </w:rPr>
        <w:t>ω</w:t>
      </w:r>
      <w:r w:rsidR="00F7676E" w:rsidRPr="007B4909">
        <w:rPr>
          <w:color w:val="000000"/>
        </w:rPr>
        <w:t xml:space="preserve"> x </w:t>
      </w:r>
      <w:r w:rsidR="00F7676E" w:rsidRPr="007B4909">
        <w:rPr>
          <w:b/>
          <w:color w:val="000000"/>
        </w:rPr>
        <w:t>r</w:t>
      </w:r>
      <w:r w:rsidR="00F7676E" w:rsidRPr="007B4909">
        <w:rPr>
          <w:rStyle w:val="subscript"/>
          <w:rFonts w:ascii="Times New Roman" w:hAnsi="Times New Roman"/>
          <w:b w:val="0"/>
          <w:color w:val="000000"/>
          <w:sz w:val="22"/>
          <w:vertAlign w:val="baseline"/>
        </w:rPr>
        <w:t>'</w:t>
      </w:r>
      <w:r w:rsidR="00F7676E" w:rsidRPr="007B4909">
        <w:rPr>
          <w:color w:val="000000"/>
        </w:rPr>
        <w:t xml:space="preserve"> – </w:t>
      </w:r>
      <w:r w:rsidR="00F7676E" w:rsidRPr="007B4909">
        <w:rPr>
          <w:b/>
          <w:color w:val="000000"/>
        </w:rPr>
        <w:fldChar w:fldCharType="begin"/>
      </w:r>
      <w:r w:rsidR="00F7676E" w:rsidRPr="007B4909">
        <w:rPr>
          <w:b/>
          <w:color w:val="000000"/>
        </w:rPr>
        <w:instrText xml:space="preserve"> EQ \O(b,\S\up6(</w:instrText>
      </w:r>
      <w:r w:rsidR="00F7676E" w:rsidRPr="007B4909">
        <w:rPr>
          <w:color w:val="000000"/>
        </w:rPr>
        <w:instrText>•</w:instrText>
      </w:r>
      <w:r w:rsidR="00F7676E" w:rsidRPr="007B4909">
        <w:rPr>
          <w:b/>
          <w:color w:val="000000"/>
        </w:rPr>
        <w:instrText>))</w:instrText>
      </w:r>
      <w:r w:rsidR="00F7676E" w:rsidRPr="007B4909">
        <w:rPr>
          <w:b/>
          <w:color w:val="000000"/>
        </w:rPr>
        <w:fldChar w:fldCharType="end"/>
      </w:r>
      <w:r w:rsidR="00F7676E" w:rsidRPr="007B4909">
        <w:rPr>
          <w:rStyle w:val="subscript"/>
          <w:color w:val="000000"/>
        </w:rPr>
        <w:t>S</w:t>
      </w:r>
      <w:r w:rsidR="00F7676E">
        <w:tab/>
      </w:r>
      <w:r w:rsidR="00F7676E">
        <w:tab/>
      </w:r>
      <w:r w:rsidR="00F7676E">
        <w:tab/>
      </w:r>
      <w:r w:rsidR="00F7676E">
        <w:tab/>
      </w:r>
      <w:r w:rsidR="00F7676E">
        <w:tab/>
      </w:r>
      <w:r w:rsidR="00F7676E">
        <w:tab/>
      </w:r>
      <w:r w:rsidR="00F7676E">
        <w:tab/>
      </w:r>
      <w:r w:rsidR="00F7676E">
        <w:tab/>
      </w:r>
      <w:r w:rsidR="00F7676E">
        <w:tab/>
      </w:r>
      <w:r w:rsidR="00F7676E">
        <w:tab/>
      </w:r>
      <w:r w:rsidR="00F7676E" w:rsidRPr="00857A1F">
        <w:rPr>
          <w:i/>
        </w:rPr>
        <w:t>(13.</w:t>
      </w:r>
      <w:r w:rsidR="00F7676E">
        <w:rPr>
          <w:i/>
        </w:rPr>
        <w:t>1.2</w:t>
      </w:r>
      <w:r w:rsidR="00F7676E" w:rsidRPr="00857A1F">
        <w:rPr>
          <w:i/>
        </w:rPr>
        <w:t>)</w:t>
      </w:r>
    </w:p>
    <w:p w14:paraId="04633EB9" w14:textId="77777777" w:rsidR="00777C0F" w:rsidRPr="00857A1F" w:rsidRDefault="00F7676E" w:rsidP="00777C0F">
      <w:pPr>
        <w:tabs>
          <w:tab w:val="left" w:pos="7200"/>
          <w:tab w:val="left" w:pos="7920"/>
          <w:tab w:val="right" w:pos="9270"/>
        </w:tabs>
      </w:pPr>
      <w:r>
        <w:rPr>
          <w:b/>
          <w:color w:val="000000"/>
        </w:rPr>
        <w:tab/>
      </w:r>
      <w:r w:rsidR="00777C0F" w:rsidRPr="00C12857">
        <w:rPr>
          <w:b/>
          <w:color w:val="000000"/>
        </w:rPr>
        <w:t>v</w:t>
      </w:r>
      <w:r w:rsidR="00777C0F">
        <w:rPr>
          <w:b/>
          <w:color w:val="000000"/>
        </w:rPr>
        <w:t xml:space="preserve">' </w:t>
      </w:r>
      <w:r w:rsidR="00777C0F">
        <w:rPr>
          <w:color w:val="000000"/>
        </w:rPr>
        <w:t xml:space="preserve">=  </w:t>
      </w:r>
      <w:r w:rsidR="00777C0F" w:rsidRPr="007B4909">
        <w:rPr>
          <w:b/>
          <w:color w:val="000000"/>
        </w:rPr>
        <w:t xml:space="preserve">v </w:t>
      </w:r>
      <w:r w:rsidR="00777C0F" w:rsidRPr="007B4909">
        <w:rPr>
          <w:color w:val="000000"/>
        </w:rPr>
        <w:t>–</w:t>
      </w:r>
      <w:r w:rsidR="00777C0F" w:rsidRPr="007B4909">
        <w:rPr>
          <w:b/>
          <w:color w:val="000000"/>
        </w:rPr>
        <w:t xml:space="preserve"> ω </w:t>
      </w:r>
      <w:r w:rsidR="00CA635A" w:rsidRPr="00CA635A">
        <w:rPr>
          <w:color w:val="000000"/>
        </w:rPr>
        <w:t>x</w:t>
      </w:r>
      <w:r w:rsidR="00777C0F" w:rsidRPr="007B4909">
        <w:rPr>
          <w:b/>
          <w:color w:val="000000"/>
        </w:rPr>
        <w:t xml:space="preserve"> r</w:t>
      </w:r>
      <w:r w:rsidR="00777C0F" w:rsidRPr="007B4909">
        <w:rPr>
          <w:color w:val="000000"/>
        </w:rPr>
        <w:t xml:space="preserve"> </w:t>
      </w:r>
      <w:r w:rsidR="00777C0F">
        <w:rPr>
          <w:color w:val="000000"/>
        </w:rPr>
        <w:t>–</w:t>
      </w:r>
      <w:r w:rsidR="00777C0F" w:rsidRPr="007B4909">
        <w:rPr>
          <w:color w:val="000000"/>
        </w:rPr>
        <w:t xml:space="preserve"> </w:t>
      </w:r>
      <w:r w:rsidR="00777C0F" w:rsidRPr="007B4909">
        <w:rPr>
          <w:b/>
          <w:color w:val="000000"/>
        </w:rPr>
        <w:fldChar w:fldCharType="begin"/>
      </w:r>
      <w:r w:rsidR="00777C0F" w:rsidRPr="007B4909">
        <w:rPr>
          <w:b/>
          <w:color w:val="000000"/>
        </w:rPr>
        <w:instrText xml:space="preserve"> EQ \O(b,\S\up6(</w:instrText>
      </w:r>
      <w:r w:rsidR="00777C0F" w:rsidRPr="007B4909">
        <w:rPr>
          <w:color w:val="000000"/>
        </w:rPr>
        <w:instrText>•</w:instrText>
      </w:r>
      <w:r w:rsidR="00777C0F" w:rsidRPr="007B4909">
        <w:rPr>
          <w:b/>
          <w:color w:val="000000"/>
        </w:rPr>
        <w:instrText>))</w:instrText>
      </w:r>
      <w:r w:rsidR="00777C0F" w:rsidRPr="007B4909">
        <w:rPr>
          <w:b/>
          <w:color w:val="000000"/>
        </w:rPr>
        <w:fldChar w:fldCharType="end"/>
      </w:r>
      <w:r w:rsidR="00777C0F" w:rsidRPr="007B4909">
        <w:rPr>
          <w:rStyle w:val="subscript"/>
          <w:color w:val="000000"/>
        </w:rPr>
        <w:t>S</w:t>
      </w:r>
      <w:r w:rsidR="00777C0F">
        <w:rPr>
          <w:rStyle w:val="subscript"/>
          <w:color w:val="000000"/>
        </w:rPr>
        <w:t>'</w:t>
      </w:r>
      <w:r w:rsidR="00777C0F" w:rsidRPr="007B4909">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sidRPr="00857A1F">
        <w:rPr>
          <w:i/>
          <w:color w:val="000000"/>
        </w:rPr>
        <w:t>(13.</w:t>
      </w:r>
      <w:r w:rsidR="00087F6B">
        <w:rPr>
          <w:i/>
          <w:color w:val="000000"/>
        </w:rPr>
        <w:t>1.3</w:t>
      </w:r>
      <w:r w:rsidR="00777C0F" w:rsidRPr="00857A1F">
        <w:rPr>
          <w:i/>
          <w:color w:val="000000"/>
        </w:rPr>
        <w:t>)</w:t>
      </w:r>
    </w:p>
    <w:p w14:paraId="6E69FF31" w14:textId="77777777" w:rsidR="00777C0F" w:rsidRDefault="00777C0F" w:rsidP="00087F6B">
      <w:pPr>
        <w:tabs>
          <w:tab w:val="left" w:pos="7200"/>
          <w:tab w:val="left" w:pos="7920"/>
          <w:tab w:val="right" w:pos="9270"/>
        </w:tabs>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w:t>
      </w:r>
      <w:r w:rsidR="00087F6B">
        <w:rPr>
          <w:i/>
        </w:rPr>
        <w:t>1.5</w:t>
      </w:r>
      <w:r w:rsidRPr="0093332B">
        <w:rPr>
          <w:i/>
        </w:rPr>
        <w:t>)</w:t>
      </w:r>
    </w:p>
    <w:p w14:paraId="736FFFA5" w14:textId="77777777" w:rsidR="00F7676E" w:rsidRDefault="00F7676E" w:rsidP="00F7676E">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w:t>
      </w:r>
      <w:r>
        <w:rPr>
          <w:i/>
        </w:rPr>
        <w:t>1.6</w:t>
      </w:r>
      <w:r w:rsidRPr="0093332B">
        <w:rPr>
          <w:i/>
        </w:rPr>
        <w:t>)</w:t>
      </w:r>
    </w:p>
    <w:p w14:paraId="2AAF5F18" w14:textId="77777777" w:rsidR="00F7676E" w:rsidRPr="0093332B" w:rsidRDefault="00F7676E" w:rsidP="00087F6B">
      <w:pPr>
        <w:tabs>
          <w:tab w:val="left" w:pos="7200"/>
          <w:tab w:val="left" w:pos="7920"/>
          <w:tab w:val="right" w:pos="9270"/>
        </w:tabs>
        <w:rPr>
          <w:i/>
        </w:rPr>
      </w:pPr>
    </w:p>
    <w:p w14:paraId="24DFE2D4" w14:textId="77777777" w:rsidR="00777C0F" w:rsidRDefault="00777C0F" w:rsidP="00777C0F">
      <w:pPr>
        <w:tabs>
          <w:tab w:val="left" w:pos="7200"/>
          <w:tab w:val="left" w:pos="7920"/>
          <w:tab w:val="right" w:pos="9270"/>
        </w:tabs>
      </w:pPr>
    </w:p>
    <w:p w14:paraId="3C0DA0F4" w14:textId="77777777" w:rsidR="00777C0F" w:rsidRPr="000F0EB8" w:rsidRDefault="00F7676E" w:rsidP="00777C0F">
      <w:pPr>
        <w:pStyle w:val="Heading3"/>
      </w:pPr>
      <w:bookmarkStart w:id="70" w:name="_Toc474339517"/>
      <w:r>
        <w:t>13.2</w:t>
      </w:r>
      <w:r w:rsidR="00777C0F">
        <w:t xml:space="preserve"> Swap Rules Method</w:t>
      </w:r>
      <w:bookmarkEnd w:id="70"/>
    </w:p>
    <w:p w14:paraId="71E4847C" w14:textId="77777777" w:rsidR="00777C0F" w:rsidRDefault="00777C0F" w:rsidP="00777C0F">
      <w:pPr>
        <w:tabs>
          <w:tab w:val="left" w:pos="7200"/>
          <w:tab w:val="left" w:pos="7920"/>
          <w:tab w:val="right" w:pos="9270"/>
        </w:tabs>
      </w:pPr>
    </w:p>
    <w:p w14:paraId="66BB6CB3" w14:textId="77777777" w:rsidR="00777C0F" w:rsidRDefault="00777C0F" w:rsidP="00777C0F">
      <w:pPr>
        <w:tabs>
          <w:tab w:val="left" w:pos="7200"/>
          <w:tab w:val="left" w:pos="7920"/>
          <w:tab w:val="right" w:pos="9270"/>
        </w:tabs>
      </w:pPr>
      <w:r>
        <w:t>Without any justification yet, le</w:t>
      </w:r>
      <w:r w:rsidR="009E6768">
        <w:t>t us</w:t>
      </w:r>
      <w:r>
        <w:t xml:space="preserve"> postulate that we can obtain our inverse problem equations directly from the forward problem equations (and vice versa) using this set of </w:t>
      </w:r>
      <w:r w:rsidR="00D05DF2">
        <w:t>S</w:t>
      </w:r>
      <w:r>
        <w:t xml:space="preserve">wap </w:t>
      </w:r>
      <w:r w:rsidR="00D05DF2">
        <w:t>R</w:t>
      </w:r>
      <w:r>
        <w:t>ules</w:t>
      </w:r>
      <w:r w:rsidR="00D05DF2">
        <w:t xml:space="preserve"> : </w:t>
      </w:r>
    </w:p>
    <w:p w14:paraId="3F45FF58" w14:textId="77777777" w:rsidR="00F7676E" w:rsidRDefault="00F7676E" w:rsidP="00777C0F">
      <w:pPr>
        <w:tabs>
          <w:tab w:val="left" w:pos="7200"/>
          <w:tab w:val="left" w:pos="7920"/>
          <w:tab w:val="right" w:pos="9270"/>
        </w:tabs>
      </w:pPr>
    </w:p>
    <w:p w14:paraId="7B61B785" w14:textId="77777777" w:rsidR="00F7676E" w:rsidRPr="00D05DF2" w:rsidRDefault="001C0BD3" w:rsidP="00777C0F">
      <w:pPr>
        <w:tabs>
          <w:tab w:val="left" w:pos="7200"/>
          <w:tab w:val="left" w:pos="7920"/>
          <w:tab w:val="right" w:pos="9270"/>
        </w:tabs>
      </w:pPr>
      <w:r>
        <w:br w:type="page"/>
      </w:r>
      <w:r w:rsidR="00F7676E">
        <w:tab/>
        <w:t>forward problem equations</w:t>
      </w:r>
      <w:r w:rsidR="00F7676E">
        <w:tab/>
        <w:t>← swap ru</w:t>
      </w:r>
      <w:r w:rsidR="00D05DF2">
        <w:t>les →  inverse problem equations</w:t>
      </w:r>
    </w:p>
    <w:p w14:paraId="6ECA6060" w14:textId="77777777" w:rsidR="00777C0F" w:rsidRDefault="00777C0F" w:rsidP="00777C0F">
      <w:pPr>
        <w:tabs>
          <w:tab w:val="left" w:pos="7200"/>
          <w:tab w:val="left" w:pos="7920"/>
          <w:tab w:val="right" w:pos="9270"/>
        </w:tabs>
      </w:pPr>
    </w:p>
    <w:p w14:paraId="64E034D7"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 b </w:t>
      </w:r>
      <w:r>
        <w:rPr>
          <w:b/>
        </w:rPr>
        <w:tab/>
      </w:r>
      <w:r w:rsidRPr="008E2CF5">
        <w:rPr>
          <w:b/>
        </w:rPr>
        <w:t>ω</w:t>
      </w:r>
      <w:r>
        <w:t xml:space="preserve"> ↔ – </w:t>
      </w:r>
      <w:r w:rsidRPr="008E2CF5">
        <w:rPr>
          <w:b/>
        </w:rPr>
        <w:t>ω</w:t>
      </w:r>
      <w:r>
        <w:tab/>
      </w:r>
      <w:r w:rsidRPr="000F0EB8">
        <w:rPr>
          <w:b/>
        </w:rPr>
        <w:t>L</w:t>
      </w:r>
      <w:r w:rsidR="00881664">
        <w:rPr>
          <w:rStyle w:val="superscript"/>
        </w:rPr>
        <w:t>(c)</w:t>
      </w:r>
      <w:r>
        <w:t xml:space="preserve"> ↔ </w:t>
      </w:r>
      <w:r w:rsidRPr="000F0EB8">
        <w:rPr>
          <w:b/>
        </w:rPr>
        <w:t>L</w:t>
      </w:r>
      <w:r w:rsidR="00881664">
        <w:t>'</w:t>
      </w:r>
      <w:r w:rsidR="00881664">
        <w:rPr>
          <w:rStyle w:val="superscript"/>
        </w:rPr>
        <w:t>(c')</w:t>
      </w:r>
      <w:r w:rsidR="00881664">
        <w:tab/>
      </w:r>
      <w:r w:rsidR="00881664">
        <w:tab/>
      </w:r>
      <w:r w:rsidR="00881664">
        <w:tab/>
      </w:r>
      <w:r w:rsidR="00881664">
        <w:tab/>
      </w:r>
      <w:r w:rsidR="00881664">
        <w:tab/>
      </w:r>
      <w:r>
        <w:t>(13.</w:t>
      </w:r>
      <w:r w:rsidR="00F7676E">
        <w:t>2.1</w:t>
      </w:r>
      <w:r>
        <w:t>)</w:t>
      </w:r>
    </w:p>
    <w:p w14:paraId="08580097"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t>'</w:t>
      </w:r>
      <w:r w:rsidR="00881664">
        <w:rPr>
          <w:rStyle w:val="superscript"/>
        </w:rPr>
        <w:t>(c')</w:t>
      </w:r>
    </w:p>
    <w:p w14:paraId="331B4439"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9E6768">
        <w:tab/>
      </w:r>
      <w:r w:rsidR="009E6768">
        <w:tab/>
      </w:r>
      <w:r w:rsidR="009E6768">
        <w:tab/>
      </w:r>
      <w:r w:rsidR="00D05DF2">
        <w:t>// Swap Rules</w:t>
      </w:r>
    </w:p>
    <w:p w14:paraId="38150E5B" w14:textId="77777777" w:rsidR="009E6768" w:rsidRDefault="009E6768" w:rsidP="00777C0F">
      <w:pPr>
        <w:tabs>
          <w:tab w:val="left" w:pos="7200"/>
          <w:tab w:val="left" w:pos="7920"/>
          <w:tab w:val="right" w:pos="9270"/>
        </w:tabs>
      </w:pPr>
    </w:p>
    <w:p w14:paraId="1AD4961F" w14:textId="77777777" w:rsidR="009E6768" w:rsidRDefault="009E6768" w:rsidP="00777C0F">
      <w:pPr>
        <w:tabs>
          <w:tab w:val="left" w:pos="7200"/>
          <w:tab w:val="left" w:pos="7920"/>
          <w:tab w:val="right" w:pos="9270"/>
        </w:tabs>
      </w:pPr>
      <w:r>
        <w:t xml:space="preserve">This set of rules is </w:t>
      </w:r>
      <w:r w:rsidRPr="009E6768">
        <w:rPr>
          <w:i/>
        </w:rPr>
        <w:t>different</w:t>
      </w:r>
      <w:r>
        <w:t xml:space="preserve"> from our rules for going between swap and no-swap notation, which are these</w:t>
      </w:r>
    </w:p>
    <w:p w14:paraId="688FEDAA" w14:textId="77777777" w:rsidR="009E6768" w:rsidRDefault="009E6768" w:rsidP="00777C0F">
      <w:pPr>
        <w:tabs>
          <w:tab w:val="left" w:pos="7200"/>
          <w:tab w:val="left" w:pos="7920"/>
          <w:tab w:val="right" w:pos="9270"/>
        </w:tabs>
      </w:pPr>
    </w:p>
    <w:p w14:paraId="749D7AC1" w14:textId="77777777" w:rsidR="009E6768" w:rsidRPr="00B7328E" w:rsidRDefault="009E6768" w:rsidP="009E6768">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b </w:t>
      </w:r>
      <w:r>
        <w:rPr>
          <w:b/>
        </w:rPr>
        <w:tab/>
      </w:r>
      <w:r>
        <w:rPr>
          <w:b/>
        </w:rPr>
        <w:tab/>
      </w:r>
      <w:r w:rsidRPr="008E2CF5">
        <w:rPr>
          <w:b/>
        </w:rPr>
        <w:t>ω</w:t>
      </w:r>
      <w:r>
        <w:t xml:space="preserve"> ↔  </w:t>
      </w:r>
      <w:r w:rsidRPr="008E2CF5">
        <w:rPr>
          <w:b/>
        </w:rPr>
        <w:t>ω</w:t>
      </w:r>
      <w:r>
        <w:rPr>
          <w:b/>
        </w:rPr>
        <w:tab/>
      </w:r>
      <w:r>
        <w:tab/>
      </w:r>
      <w:r w:rsidRPr="000F0EB8">
        <w:rPr>
          <w:b/>
        </w:rPr>
        <w:t>L</w:t>
      </w:r>
      <w:r>
        <w:rPr>
          <w:rStyle w:val="superscript"/>
        </w:rPr>
        <w:t>(c)</w:t>
      </w:r>
      <w:r>
        <w:t xml:space="preserve"> ↔ </w:t>
      </w:r>
      <w:r w:rsidRPr="000F0EB8">
        <w:rPr>
          <w:b/>
        </w:rPr>
        <w:t>L</w:t>
      </w:r>
      <w:r>
        <w:t>'</w:t>
      </w:r>
      <w:r>
        <w:rPr>
          <w:rStyle w:val="superscript"/>
        </w:rPr>
        <w:t>(c')</w:t>
      </w:r>
      <w:r>
        <w:tab/>
      </w:r>
      <w:r>
        <w:tab/>
        <w:t>S ↔ S'</w:t>
      </w:r>
      <w:r>
        <w:tab/>
      </w:r>
      <w:r>
        <w:tab/>
      </w:r>
      <w:r>
        <w:tab/>
        <w:t>(13.2.2)</w:t>
      </w:r>
    </w:p>
    <w:p w14:paraId="587B42CF" w14:textId="77777777" w:rsidR="009E6768" w:rsidRPr="000F0EB8" w:rsidRDefault="009E6768" w:rsidP="009E6768">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w:t>
      </w:r>
      <w:r>
        <w:rPr>
          <w:rStyle w:val="superscript"/>
        </w:rPr>
        <w:t>(c')</w:t>
      </w:r>
    </w:p>
    <w:p w14:paraId="0BBEF36B" w14:textId="77777777" w:rsidR="009E6768" w:rsidRDefault="009E6768" w:rsidP="009E6768">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tab/>
      </w:r>
      <w:r>
        <w:tab/>
      </w:r>
      <w:r>
        <w:tab/>
        <w:t xml:space="preserve">// rules for going between swap and no-swap notation. </w:t>
      </w:r>
    </w:p>
    <w:p w14:paraId="378CF8C8" w14:textId="77777777" w:rsidR="00777C0F" w:rsidRDefault="00777C0F" w:rsidP="00777C0F">
      <w:pPr>
        <w:tabs>
          <w:tab w:val="left" w:pos="7200"/>
          <w:tab w:val="left" w:pos="7920"/>
          <w:tab w:val="right" w:pos="9270"/>
        </w:tabs>
      </w:pPr>
    </w:p>
    <w:p w14:paraId="3630F13D" w14:textId="77777777" w:rsidR="00FA03EB" w:rsidRDefault="00D05DF2" w:rsidP="00777C0F">
      <w:pPr>
        <w:tabs>
          <w:tab w:val="left" w:pos="7200"/>
          <w:tab w:val="left" w:pos="7920"/>
          <w:tab w:val="right" w:pos="9270"/>
        </w:tabs>
      </w:pPr>
      <w:r>
        <w:t>The big difference is that with the Swap Rules we are negating the vectors</w:t>
      </w:r>
      <w:r w:rsidRPr="00D05DF2">
        <w:rPr>
          <w:b/>
        </w:rPr>
        <w:t xml:space="preserve"> b</w:t>
      </w:r>
      <w:r>
        <w:t xml:space="preserve"> (and its derivatives) and </w:t>
      </w:r>
      <w:r w:rsidRPr="00D05DF2">
        <w:rPr>
          <w:b/>
        </w:rPr>
        <w:t>ω</w:t>
      </w:r>
      <w:r>
        <w:t xml:space="preserve">. </w:t>
      </w:r>
      <w:r w:rsidR="009E6768">
        <w:t xml:space="preserve">Later in Section 13.5 we will justify the set of rules (13.2.1). </w:t>
      </w:r>
      <w:r>
        <w:t xml:space="preserve">Whereas the change from non-swap notation to swap notation is just a cosmetic relabeling of a problem's variables, application of the Swap Rules changes a </w:t>
      </w:r>
      <w:r w:rsidR="00FA03EB">
        <w:t xml:space="preserve">problem which is the Forward Problem into a different problem which is the Inverse Problem defined at the start of Section 13.1. </w:t>
      </w:r>
    </w:p>
    <w:p w14:paraId="0EA3902C" w14:textId="77777777" w:rsidR="00FA03EB" w:rsidRDefault="00FA03EB" w:rsidP="00777C0F">
      <w:pPr>
        <w:tabs>
          <w:tab w:val="left" w:pos="7200"/>
          <w:tab w:val="left" w:pos="7920"/>
          <w:tab w:val="right" w:pos="9270"/>
        </w:tabs>
      </w:pPr>
    </w:p>
    <w:p w14:paraId="33DEA7C0" w14:textId="77777777" w:rsidR="00777C0F" w:rsidRDefault="00777C0F" w:rsidP="00777C0F">
      <w:pPr>
        <w:tabs>
          <w:tab w:val="left" w:pos="7200"/>
          <w:tab w:val="left" w:pos="7920"/>
          <w:tab w:val="right" w:pos="9270"/>
        </w:tabs>
      </w:pPr>
      <w:r>
        <w:t xml:space="preserve">Since the inverse </w:t>
      </w:r>
      <w:r w:rsidR="00D05DF2">
        <w:t xml:space="preserve">problem </w:t>
      </w:r>
      <w:r>
        <w:t xml:space="preserve">equations computed by brute force are sitting just above, let's apply </w:t>
      </w:r>
      <w:r w:rsidR="00D05DF2">
        <w:t>the</w:t>
      </w:r>
      <w:r>
        <w:t xml:space="preserve"> </w:t>
      </w:r>
      <w:r w:rsidR="00D05DF2">
        <w:t>S</w:t>
      </w:r>
      <w:r>
        <w:t xml:space="preserve">wap </w:t>
      </w:r>
      <w:r w:rsidR="00D05DF2">
        <w:t>R</w:t>
      </w:r>
      <w:r>
        <w:t xml:space="preserve">ules </w:t>
      </w:r>
      <w:r w:rsidR="009E6768">
        <w:t xml:space="preserve">(13.2.1) </w:t>
      </w:r>
      <w:r>
        <w:t>to them and see what we get:</w:t>
      </w:r>
    </w:p>
    <w:p w14:paraId="7FD63A53" w14:textId="77777777" w:rsidR="00777C0F" w:rsidRDefault="00777C0F" w:rsidP="00777C0F">
      <w:pPr>
        <w:tabs>
          <w:tab w:val="left" w:pos="7200"/>
          <w:tab w:val="left" w:pos="7920"/>
          <w:tab w:val="right" w:pos="9270"/>
        </w:tabs>
      </w:pPr>
    </w:p>
    <w:p w14:paraId="58889097"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w:t>
      </w:r>
      <w:r w:rsidR="00F7676E">
        <w:rPr>
          <w:i/>
        </w:rPr>
        <w:t>1.1</w:t>
      </w:r>
      <w:r w:rsidRPr="00605AC0">
        <w:rPr>
          <w:i/>
        </w:rPr>
        <w:t>)</w:t>
      </w:r>
      <w:r>
        <w:rPr>
          <w:rStyle w:val="subscript"/>
        </w:rPr>
        <w:t>swapped</w:t>
      </w:r>
    </w:p>
    <w:p w14:paraId="0A1FD63D" w14:textId="77777777" w:rsidR="00F7676E" w:rsidRPr="00857A1F" w:rsidRDefault="00F7676E" w:rsidP="00F7676E">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w:t>
      </w:r>
      <w:r>
        <w:rPr>
          <w:i/>
        </w:rPr>
        <w:t>1.2</w:t>
      </w:r>
      <w:r w:rsidRPr="00857A1F">
        <w:rPr>
          <w:i/>
        </w:rPr>
        <w:t>)</w:t>
      </w:r>
      <w:r>
        <w:rPr>
          <w:rStyle w:val="subscript"/>
        </w:rPr>
        <w:t>swapped</w:t>
      </w:r>
    </w:p>
    <w:p w14:paraId="026A8C6C"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w:t>
      </w:r>
      <w:r w:rsidR="00CA635A"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w:t>
      </w:r>
      <w:r w:rsidR="00F7676E">
        <w:rPr>
          <w:i/>
          <w:color w:val="000000"/>
        </w:rPr>
        <w:t>1.3</w:t>
      </w:r>
      <w:r w:rsidRPr="00857A1F">
        <w:rPr>
          <w:i/>
          <w:color w:val="000000"/>
        </w:rPr>
        <w:t>)</w:t>
      </w:r>
      <w:r>
        <w:rPr>
          <w:rStyle w:val="subscript"/>
        </w:rPr>
        <w:t>swapped</w:t>
      </w:r>
    </w:p>
    <w:p w14:paraId="4C99CFCB"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F7676E">
        <w:rPr>
          <w:rStyle w:val="subscript"/>
        </w:rPr>
        <w:t>'</w:t>
      </w:r>
      <w:r>
        <w:tab/>
      </w:r>
      <w:r>
        <w:tab/>
      </w:r>
      <w:r w:rsidR="00F7676E">
        <w:tab/>
      </w:r>
      <w:r>
        <w:tab/>
      </w:r>
      <w:r w:rsidRPr="0093332B">
        <w:rPr>
          <w:i/>
        </w:rPr>
        <w:t>(13.</w:t>
      </w:r>
      <w:r w:rsidR="00F7676E">
        <w:rPr>
          <w:i/>
        </w:rPr>
        <w:t>1.5</w:t>
      </w:r>
      <w:r>
        <w:rPr>
          <w:i/>
        </w:rPr>
        <w:t>)</w:t>
      </w:r>
      <w:r>
        <w:rPr>
          <w:rStyle w:val="subscript"/>
        </w:rPr>
        <w:t>swapped</w:t>
      </w:r>
    </w:p>
    <w:p w14:paraId="43C5804E" w14:textId="77777777" w:rsidR="00F7676E" w:rsidRPr="0093332B" w:rsidRDefault="00F7676E" w:rsidP="00F7676E">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9E6768">
        <w:t xml:space="preserve">   .</w:t>
      </w:r>
      <w:r>
        <w:tab/>
      </w:r>
      <w:r>
        <w:tab/>
      </w:r>
      <w:r>
        <w:tab/>
      </w:r>
      <w:r>
        <w:tab/>
      </w:r>
      <w:r>
        <w:tab/>
      </w:r>
      <w:r>
        <w:tab/>
      </w:r>
      <w:r w:rsidRPr="0093332B">
        <w:rPr>
          <w:i/>
        </w:rPr>
        <w:t>(13.</w:t>
      </w:r>
      <w:r>
        <w:rPr>
          <w:i/>
        </w:rPr>
        <w:t>1.6</w:t>
      </w:r>
      <w:r w:rsidRPr="0093332B">
        <w:rPr>
          <w:i/>
        </w:rPr>
        <w:t>)</w:t>
      </w:r>
      <w:r>
        <w:rPr>
          <w:rStyle w:val="subscript"/>
        </w:rPr>
        <w:t>swapped</w:t>
      </w:r>
    </w:p>
    <w:p w14:paraId="0AD80DDA" w14:textId="77777777" w:rsidR="00777C0F" w:rsidRDefault="00777C0F" w:rsidP="00777C0F">
      <w:pPr>
        <w:tabs>
          <w:tab w:val="left" w:pos="7200"/>
          <w:tab w:val="left" w:pos="7920"/>
          <w:tab w:val="right" w:pos="9270"/>
        </w:tabs>
      </w:pPr>
    </w:p>
    <w:p w14:paraId="1D980BAF" w14:textId="77777777" w:rsidR="00777C0F" w:rsidRDefault="00777C0F" w:rsidP="00777C0F">
      <w:pPr>
        <w:tabs>
          <w:tab w:val="left" w:pos="7200"/>
          <w:tab w:val="left" w:pos="7920"/>
          <w:tab w:val="right" w:pos="9270"/>
        </w:tabs>
      </w:pPr>
      <w:r>
        <w:t xml:space="preserve">And now we directly quote </w:t>
      </w:r>
      <w:r w:rsidR="009E6768">
        <w:t xml:space="preserve">from </w:t>
      </w:r>
      <w:r>
        <w:t>the summary from Section 12</w:t>
      </w:r>
      <w:r w:rsidR="00F7676E">
        <w:t xml:space="preserve">.1 </w:t>
      </w:r>
      <w:r>
        <w:t>above</w:t>
      </w:r>
    </w:p>
    <w:p w14:paraId="6D0507D9" w14:textId="77777777" w:rsidR="00777C0F" w:rsidRDefault="00777C0F" w:rsidP="00777C0F">
      <w:pPr>
        <w:tabs>
          <w:tab w:val="left" w:pos="7200"/>
          <w:tab w:val="left" w:pos="7920"/>
          <w:tab w:val="right" w:pos="9270"/>
        </w:tabs>
      </w:pPr>
    </w:p>
    <w:p w14:paraId="750AF069"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3FB5F198" w14:textId="77777777" w:rsidR="00F7676E" w:rsidRPr="004370D8" w:rsidRDefault="00F7676E" w:rsidP="00F7676E">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42021B07"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65D3A7F8"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03DFB96D" w14:textId="77777777" w:rsidR="00F7676E" w:rsidRPr="00857A1F" w:rsidRDefault="00F7676E" w:rsidP="00F7676E">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38D94664" w14:textId="77777777" w:rsidR="00777C0F" w:rsidRDefault="00777C0F" w:rsidP="00777C0F">
      <w:pPr>
        <w:tabs>
          <w:tab w:val="left" w:pos="7200"/>
          <w:tab w:val="left" w:pos="7920"/>
          <w:tab w:val="right" w:pos="9270"/>
        </w:tabs>
      </w:pPr>
    </w:p>
    <w:p w14:paraId="026E4239" w14:textId="77777777" w:rsidR="00777C0F" w:rsidRDefault="00777C0F" w:rsidP="00777C0F">
      <w:pPr>
        <w:tabs>
          <w:tab w:val="left" w:pos="7200"/>
          <w:tab w:val="left" w:pos="7920"/>
          <w:tab w:val="right" w:pos="9270"/>
        </w:tabs>
      </w:pPr>
      <w:r>
        <w:t xml:space="preserve">Since the last two sets of equations are identical, we have </w:t>
      </w:r>
      <w:r w:rsidR="00D05DF2">
        <w:t>demonstrated</w:t>
      </w:r>
      <w:r>
        <w:t xml:space="preserve"> that the </w:t>
      </w:r>
      <w:r w:rsidR="00D05DF2">
        <w:t>S</w:t>
      </w:r>
      <w:r>
        <w:t xml:space="preserve">wap </w:t>
      </w:r>
      <w:r w:rsidR="00D05DF2">
        <w:t>R</w:t>
      </w:r>
      <w:r>
        <w:t xml:space="preserve">ules presented </w:t>
      </w:r>
      <w:r w:rsidR="00D05DF2">
        <w:t>in (13.2.1)</w:t>
      </w:r>
      <w:r>
        <w:t xml:space="preserve"> do indeed convert either set of equations into the other</w:t>
      </w:r>
      <w:r w:rsidR="00F7676E">
        <w:t>.</w:t>
      </w:r>
      <w:r>
        <w:t xml:space="preserve"> </w:t>
      </w:r>
    </w:p>
    <w:p w14:paraId="5AEF3AA7" w14:textId="77777777" w:rsidR="00777C0F" w:rsidRDefault="00777C0F" w:rsidP="00777C0F">
      <w:pPr>
        <w:pStyle w:val="Heading3"/>
        <w:rPr>
          <w:rFonts w:cs="Times New Roman"/>
          <w:b w:val="0"/>
          <w:bCs w:val="0"/>
          <w:szCs w:val="20"/>
        </w:rPr>
      </w:pPr>
    </w:p>
    <w:p w14:paraId="26AA107C" w14:textId="77777777" w:rsidR="00FA03EB" w:rsidRDefault="00777C0F" w:rsidP="00FA03EB">
      <w:pPr>
        <w:pStyle w:val="Heading3"/>
      </w:pPr>
      <w:r w:rsidRPr="00CA45F1">
        <w:br w:type="page"/>
      </w:r>
      <w:bookmarkStart w:id="71" w:name="_Toc474339518"/>
      <w:r w:rsidR="00D05DF2">
        <w:t>13.3</w:t>
      </w:r>
      <w:r w:rsidR="002227A4">
        <w:t xml:space="preserve"> Summary of the Inverse Problem Equations (non-swap notation)</w:t>
      </w:r>
      <w:bookmarkEnd w:id="71"/>
      <w:r w:rsidR="002227A4">
        <w:t xml:space="preserve"> </w:t>
      </w:r>
      <w:r w:rsidR="00FA03EB">
        <w:t xml:space="preserve"> </w:t>
      </w:r>
    </w:p>
    <w:p w14:paraId="65471A2B" w14:textId="77777777" w:rsidR="00FA03EB" w:rsidRDefault="00FA03EB" w:rsidP="00FA03EB"/>
    <w:p w14:paraId="73C3DB81" w14:textId="77777777" w:rsidR="00FA03EB" w:rsidRPr="00FA03EB" w:rsidRDefault="00FA03EB" w:rsidP="00FA03EB">
      <w:r>
        <w:t xml:space="preserve">As noted above, we obtain the Inverse Problem equations by applying the Swap Rules to the Forward Problem equations. But the Swap Rules can be thought of as having two steps:  (1) do the swap one usually does to go from swap to non-swap notation; (2) then take </w:t>
      </w:r>
      <w:r w:rsidRPr="00FA03EB">
        <w:rPr>
          <w:b/>
        </w:rPr>
        <w:t>b</w:t>
      </w:r>
      <w:r>
        <w:t>→ -</w:t>
      </w:r>
      <w:r w:rsidRPr="00FA03EB">
        <w:rPr>
          <w:b/>
        </w:rPr>
        <w:t>b</w:t>
      </w:r>
      <w:r>
        <w:t xml:space="preserve"> (including derivatives) and </w:t>
      </w:r>
      <w:r w:rsidRPr="00FA03EB">
        <w:rPr>
          <w:b/>
        </w:rPr>
        <w:t>ω</w:t>
      </w:r>
      <w:r>
        <w:t>→ -</w:t>
      </w:r>
      <w:r w:rsidRPr="00FA03EB">
        <w:rPr>
          <w:b/>
        </w:rPr>
        <w:t>ω</w:t>
      </w:r>
      <w:r>
        <w:rPr>
          <w:b/>
        </w:rPr>
        <w:t xml:space="preserve"> </w:t>
      </w:r>
      <w:r w:rsidRPr="00FA03EB">
        <w:t>(including derivatives</w:t>
      </w:r>
      <w:r>
        <w:rPr>
          <w:b/>
        </w:rPr>
        <w:t>)</w:t>
      </w:r>
      <w:r>
        <w:t xml:space="preserve">. We have step (1) already carried out in Section 12.2, so to get the equations below we need only carry out step (2) on the Section 12.2 equations. </w:t>
      </w:r>
      <w:r w:rsidR="0018603C">
        <w:t>Here is a repeat of Fig (12.1.1) which of cou</w:t>
      </w:r>
      <w:r w:rsidR="009E6768">
        <w:t>rse applies to both the For</w:t>
      </w:r>
      <w:r w:rsidR="0018603C">
        <w:t xml:space="preserve">ward Problem and the Inverse Problem : </w:t>
      </w:r>
    </w:p>
    <w:p w14:paraId="3BC8D5AE" w14:textId="77777777" w:rsidR="002227A4" w:rsidRDefault="002227A4" w:rsidP="002227A4"/>
    <w:p w14:paraId="22BA4AC1" w14:textId="77777777" w:rsidR="008036A5" w:rsidRDefault="008036A5" w:rsidP="002227A4"/>
    <w:p w14:paraId="5FD2A015" w14:textId="77777777" w:rsidR="002227A4" w:rsidRDefault="002227A4" w:rsidP="00CC1367">
      <w:pPr>
        <w:tabs>
          <w:tab w:val="left" w:pos="7200"/>
          <w:tab w:val="left" w:pos="7920"/>
          <w:tab w:val="right" w:pos="9270"/>
        </w:tabs>
      </w:pPr>
      <w:r>
        <w:tab/>
      </w:r>
      <w:r>
        <w:tab/>
      </w:r>
      <w:r>
        <w:tab/>
      </w:r>
      <w:r>
        <w:pict>
          <v:shape id="_x0000_i1105" type="#_x0000_t75" style="width:322.5pt;height:147pt">
            <v:imagedata r:id="rId117" o:title=""/>
          </v:shape>
        </w:pict>
      </w:r>
      <w:r w:rsidR="00CC1367">
        <w:tab/>
      </w:r>
      <w:r w:rsidR="008036A5">
        <w:tab/>
        <w:t>(13.3.1)</w:t>
      </w:r>
      <w:r w:rsidR="008036A5">
        <w:tab/>
      </w:r>
      <w:r w:rsidR="008036A5">
        <w:tab/>
      </w:r>
    </w:p>
    <w:p w14:paraId="2E543AE5" w14:textId="77777777" w:rsidR="002227A4" w:rsidRDefault="002227A4" w:rsidP="002227A4"/>
    <w:p w14:paraId="706420EE" w14:textId="77777777" w:rsidR="002227A4" w:rsidRPr="002D4CAB" w:rsidRDefault="002227A4" w:rsidP="008036A5">
      <w:pPr>
        <w:tabs>
          <w:tab w:val="left" w:pos="7200"/>
          <w:tab w:val="left" w:pos="7920"/>
          <w:tab w:val="right" w:pos="9270"/>
        </w:tabs>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r w:rsidR="008036A5">
        <w:rPr>
          <w:color w:val="000000"/>
        </w:rPr>
        <w:tab/>
      </w:r>
      <w:r w:rsidR="008036A5">
        <w:rPr>
          <w:color w:val="000000"/>
        </w:rPr>
        <w:tab/>
        <w:t>(13.3.2)</w:t>
      </w:r>
    </w:p>
    <w:p w14:paraId="4C503E13"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3D6A433B" w14:textId="77777777" w:rsidR="002227A4" w:rsidRDefault="002227A4" w:rsidP="002227A4">
      <w:r>
        <w:tab/>
      </w:r>
      <w:r w:rsidRPr="009425C4">
        <w:rPr>
          <w:b/>
        </w:rPr>
        <w:t>ω</w:t>
      </w:r>
      <w:r>
        <w:tab/>
      </w:r>
      <w:r>
        <w:tab/>
      </w:r>
      <w:r>
        <w:tab/>
        <w:t>angular velocity of Frame S' relative to Frame S</w:t>
      </w:r>
    </w:p>
    <w:p w14:paraId="30A21097" w14:textId="77777777" w:rsidR="002227A4" w:rsidRDefault="002227A4" w:rsidP="002227A4">
      <w:r>
        <w:tab/>
      </w:r>
      <w:r w:rsidRPr="00B65A08">
        <w:rPr>
          <w:b/>
        </w:rPr>
        <w:t>b</w:t>
      </w:r>
      <w:r>
        <w:tab/>
      </w:r>
      <w:r>
        <w:tab/>
      </w:r>
      <w:r>
        <w:tab/>
        <w:t>vector directed from origin of Frame S to origin of Frame S'</w:t>
      </w:r>
    </w:p>
    <w:p w14:paraId="546348BF" w14:textId="77777777" w:rsidR="002227A4" w:rsidRPr="008036A5" w:rsidRDefault="002227A4" w:rsidP="002227A4">
      <w:pPr>
        <w:tabs>
          <w:tab w:val="left" w:pos="7200"/>
          <w:tab w:val="left" w:pos="7920"/>
          <w:tab w:val="right" w:pos="9270"/>
        </w:tabs>
      </w:pPr>
      <w:r>
        <w:tab/>
      </w:r>
      <w:r w:rsidRPr="009809F0">
        <w:rPr>
          <w:b/>
        </w:rPr>
        <w:t>r</w:t>
      </w:r>
      <w:r>
        <w:t xml:space="preserve">' = </w:t>
      </w:r>
      <w:r w:rsidR="00FA03EB">
        <w:t xml:space="preserve">- </w:t>
      </w:r>
      <w:r w:rsidR="00FA03EB" w:rsidRPr="00FA03EB">
        <w:rPr>
          <w:b/>
        </w:rPr>
        <w:t>b</w:t>
      </w:r>
      <w:r w:rsidR="00FA03EB">
        <w:t xml:space="preserve">+ </w:t>
      </w:r>
      <w:r w:rsidRPr="009809F0">
        <w:rPr>
          <w:b/>
        </w:rPr>
        <w:t>r</w:t>
      </w:r>
      <w:r w:rsidR="008036A5">
        <w:tab/>
      </w:r>
      <w:r w:rsidR="008036A5">
        <w:tab/>
      </w:r>
      <w:r w:rsidR="008036A5">
        <w:tab/>
      </w:r>
      <w:r w:rsidR="008036A5">
        <w:tab/>
      </w:r>
      <w:r w:rsidR="008036A5">
        <w:tab/>
      </w:r>
      <w:r w:rsidR="008036A5">
        <w:tab/>
      </w:r>
      <w:r w:rsidR="008036A5">
        <w:tab/>
      </w:r>
      <w:r w:rsidR="008036A5">
        <w:tab/>
      </w:r>
      <w:r w:rsidR="008036A5">
        <w:tab/>
      </w:r>
      <w:r w:rsidR="008036A5">
        <w:tab/>
      </w:r>
      <w:r w:rsidR="008036A5">
        <w:tab/>
        <w:t>(a)</w:t>
      </w:r>
    </w:p>
    <w:p w14:paraId="7FEAA3B2" w14:textId="77777777" w:rsidR="002227A4" w:rsidRPr="002D4CAB" w:rsidRDefault="002227A4" w:rsidP="002227A4">
      <w:pPr>
        <w:tabs>
          <w:tab w:val="left" w:pos="7200"/>
          <w:tab w:val="left" w:pos="7920"/>
          <w:tab w:val="right" w:pos="9270"/>
        </w:tabs>
        <w:rPr>
          <w:color w:val="FF0000"/>
        </w:rPr>
      </w:pPr>
    </w:p>
    <w:p w14:paraId="6796DB79" w14:textId="77777777" w:rsidR="002227A4" w:rsidRPr="00857A1F" w:rsidRDefault="002227A4" w:rsidP="002227A4">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00CA635A"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sidR="008036A5">
        <w:rPr>
          <w:color w:val="000000"/>
        </w:rPr>
        <w:t xml:space="preserve">// all these equations are from (12.2.2) with </w:t>
      </w:r>
      <w:r w:rsidR="008036A5" w:rsidRPr="008036A5">
        <w:rPr>
          <w:b/>
          <w:color w:val="000000"/>
        </w:rPr>
        <w:t>ω</w:t>
      </w:r>
      <w:r w:rsidR="008036A5">
        <w:rPr>
          <w:color w:val="000000"/>
        </w:rPr>
        <w:t xml:space="preserve"> and </w:t>
      </w:r>
      <w:r w:rsidR="008036A5" w:rsidRPr="008036A5">
        <w:rPr>
          <w:b/>
          <w:color w:val="000000"/>
        </w:rPr>
        <w:t>b</w:t>
      </w:r>
      <w:r w:rsidR="008036A5">
        <w:rPr>
          <w:color w:val="000000"/>
        </w:rPr>
        <w:t xml:space="preserve"> negated</w:t>
      </w:r>
      <w:r w:rsidR="008036A5">
        <w:tab/>
        <w:t>(b)</w:t>
      </w:r>
      <w:r w:rsidR="008036A5">
        <w:rPr>
          <w:color w:val="000000"/>
        </w:rPr>
        <w:tab/>
      </w:r>
    </w:p>
    <w:p w14:paraId="216E9BE2" w14:textId="77777777" w:rsidR="002227A4" w:rsidRPr="008036A5" w:rsidRDefault="002227A4" w:rsidP="002227A4">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008036A5">
        <w:tab/>
      </w:r>
      <w:r w:rsidR="008036A5">
        <w:tab/>
      </w:r>
      <w:r w:rsidR="008036A5">
        <w:tab/>
      </w:r>
      <w:r w:rsidR="008036A5">
        <w:tab/>
      </w:r>
      <w:r w:rsidR="008036A5">
        <w:tab/>
      </w:r>
      <w:r w:rsidR="008036A5">
        <w:tab/>
      </w:r>
      <w:r w:rsidR="008036A5">
        <w:tab/>
      </w:r>
      <w:r w:rsidR="008036A5">
        <w:tab/>
      </w:r>
      <w:r w:rsidR="008036A5">
        <w:tab/>
        <w:t>(c)</w:t>
      </w:r>
      <w:r w:rsidR="008036A5">
        <w:tab/>
      </w:r>
      <w:r w:rsidR="008036A5">
        <w:tab/>
      </w:r>
      <w:r w:rsidR="008036A5">
        <w:tab/>
      </w:r>
      <w:r w:rsidR="008036A5">
        <w:tab/>
      </w:r>
      <w:r w:rsidR="008036A5">
        <w:tab/>
      </w:r>
    </w:p>
    <w:p w14:paraId="2B5EE84C" w14:textId="77777777" w:rsidR="002227A4" w:rsidRPr="009078BA" w:rsidRDefault="002227A4" w:rsidP="002227A4">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036A5">
        <w:tab/>
      </w:r>
      <w:r w:rsidR="008036A5">
        <w:tab/>
      </w:r>
      <w:r w:rsidR="008036A5">
        <w:tab/>
      </w:r>
      <w:r w:rsidR="008036A5">
        <w:tab/>
      </w:r>
      <w:r w:rsidR="008036A5">
        <w:tab/>
      </w:r>
      <w:r w:rsidR="008036A5">
        <w:tab/>
        <w:t>(d)</w:t>
      </w:r>
      <w:r w:rsidR="008036A5">
        <w:tab/>
      </w:r>
    </w:p>
    <w:p w14:paraId="7302721D" w14:textId="77777777" w:rsidR="002227A4" w:rsidRDefault="002227A4" w:rsidP="00FA03EB">
      <w:pPr>
        <w:tabs>
          <w:tab w:val="left" w:pos="7200"/>
          <w:tab w:val="left" w:pos="7920"/>
          <w:tab w:val="right" w:pos="9270"/>
        </w:tabs>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036A5">
        <w:tab/>
      </w:r>
      <w:r w:rsidR="008036A5">
        <w:tab/>
      </w:r>
      <w:r w:rsidR="008036A5">
        <w:tab/>
      </w:r>
      <w:r w:rsidR="008036A5">
        <w:tab/>
      </w:r>
      <w:r w:rsidR="008036A5">
        <w:tab/>
        <w:t>(e)</w:t>
      </w:r>
      <w:r w:rsidR="008036A5">
        <w:tab/>
      </w:r>
    </w:p>
    <w:p w14:paraId="3FE0BFD1" w14:textId="77777777" w:rsidR="008036A5" w:rsidRDefault="008036A5" w:rsidP="002227A4"/>
    <w:p w14:paraId="2C2B8361" w14:textId="77777777" w:rsidR="008036A5" w:rsidRPr="008036A5" w:rsidRDefault="008036A5" w:rsidP="008036A5">
      <w:pPr>
        <w:tabs>
          <w:tab w:val="left" w:pos="7200"/>
          <w:tab w:val="left" w:pos="7920"/>
          <w:tab w:val="right" w:pos="9270"/>
        </w:tabs>
        <w:ind w:firstLine="360"/>
      </w:pPr>
      <w:r w:rsidRPr="00FE730D">
        <w:rPr>
          <w:b/>
          <w:color w:val="000000"/>
        </w:rPr>
        <w:t>L</w:t>
      </w:r>
      <w:r>
        <w:rPr>
          <w:b/>
          <w:color w:val="000000"/>
        </w:rPr>
        <w:t>'</w:t>
      </w:r>
      <w:r w:rsidRPr="00FE730D">
        <w:rPr>
          <w:rStyle w:val="superscript"/>
          <w:color w:val="000000"/>
        </w:rPr>
        <w:t>(c</w:t>
      </w:r>
      <w:r>
        <w:rPr>
          <w:rStyle w:val="superscript"/>
          <w:color w:val="000000"/>
        </w:rPr>
        <w:t>'</w:t>
      </w:r>
      <w:r w:rsidRPr="00FE730D">
        <w:rPr>
          <w:rStyle w:val="superscript"/>
          <w:color w:val="000000"/>
        </w:rPr>
        <w:t>)</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r-c)</w:t>
      </w:r>
      <w:r>
        <w:t xml:space="preserve"> x [ -(</w:t>
      </w:r>
      <w:r w:rsidRPr="009E4AA5">
        <w:rPr>
          <w:b/>
          <w:color w:val="000000"/>
        </w:rPr>
        <w:t>ω</w:t>
      </w:r>
      <w:r w:rsidRPr="009E4AA5">
        <w:rPr>
          <w:color w:val="000000"/>
        </w:rPr>
        <w:t xml:space="preserve"> x </w:t>
      </w:r>
      <w:r w:rsidRPr="009E4AA5">
        <w:rPr>
          <w:b/>
          <w:color w:val="000000"/>
        </w:rPr>
        <w:t>r</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t>(f)</w:t>
      </w:r>
    </w:p>
    <w:p w14:paraId="1C5BDA89" w14:textId="77777777" w:rsidR="008036A5" w:rsidRDefault="008036A5" w:rsidP="008036A5">
      <w:pPr>
        <w:tabs>
          <w:tab w:val="left" w:pos="7200"/>
          <w:tab w:val="left" w:pos="7920"/>
          <w:tab w:val="right" w:pos="9270"/>
        </w:tabs>
        <w:ind w:firstLine="360"/>
        <w:rPr>
          <w:color w:val="000000"/>
        </w:rPr>
      </w:pPr>
    </w:p>
    <w:p w14:paraId="0ADB7963" w14:textId="77777777" w:rsidR="008036A5" w:rsidRDefault="008036A5" w:rsidP="008036A5">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color w:val="000000"/>
        </w:rPr>
        <w:t>'</w:t>
      </w:r>
      <w:r w:rsidRPr="00386891">
        <w:rPr>
          <w:rStyle w:val="superscript"/>
          <w:color w:val="000000"/>
        </w:rPr>
        <w:t>(c</w:t>
      </w:r>
      <w:r>
        <w:rPr>
          <w:rStyle w:val="superscript"/>
          <w:color w:val="000000"/>
        </w:rPr>
        <w:t>'</w:t>
      </w:r>
      <w:r w:rsidRPr="00386891">
        <w:rPr>
          <w:rStyle w:val="superscript"/>
          <w:color w:val="000000"/>
        </w:rPr>
        <w:t>)</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 xml:space="preserve">r-c) </w:t>
      </w:r>
      <w:r w:rsidR="00CA635A"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Pr>
          <w:color w:val="000000"/>
        </w:rPr>
        <w:t>]</w:t>
      </w:r>
      <w:r w:rsidRPr="00FA6D17">
        <w:rPr>
          <w:color w:val="000000"/>
        </w:rPr>
        <w:t xml:space="preserve"> </w:t>
      </w:r>
    </w:p>
    <w:p w14:paraId="20CC869C" w14:textId="77777777" w:rsidR="008036A5" w:rsidRDefault="008036A5" w:rsidP="008036A5">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00CA635A" w:rsidRPr="00CA635A">
        <w:rPr>
          <w:color w:val="000000"/>
        </w:rPr>
        <w:t>x</w:t>
      </w:r>
      <w:r>
        <w:rPr>
          <w:b/>
          <w:color w:val="000000"/>
        </w:rPr>
        <w:t xml:space="preserve"> v</w:t>
      </w:r>
      <w:r>
        <w:t xml:space="preserve"> </w:t>
      </w:r>
      <w:r>
        <w:tab/>
      </w:r>
      <w:r>
        <w:tab/>
      </w:r>
      <w:r>
        <w:tab/>
        <w:t>(g)</w:t>
      </w:r>
    </w:p>
    <w:p w14:paraId="6154D8A0" w14:textId="77777777" w:rsidR="008036A5" w:rsidRPr="008036A5" w:rsidRDefault="008036A5" w:rsidP="008036A5">
      <w:pPr>
        <w:tabs>
          <w:tab w:val="left" w:pos="7200"/>
          <w:tab w:val="left" w:pos="7920"/>
          <w:tab w:val="right" w:pos="9270"/>
        </w:tabs>
        <w:ind w:firstLine="360"/>
      </w:pPr>
    </w:p>
    <w:p w14:paraId="0F0756AF" w14:textId="77777777" w:rsidR="002227A4" w:rsidRDefault="002227A4" w:rsidP="002227A4">
      <w:pPr>
        <w:pStyle w:val="Heading3"/>
      </w:pPr>
      <w:r>
        <w:rPr>
          <w:i/>
        </w:rPr>
        <w:br w:type="page"/>
      </w:r>
      <w:bookmarkStart w:id="72" w:name="_Toc474339519"/>
      <w:r w:rsidR="00815BE1">
        <w:t>13.4</w:t>
      </w:r>
      <w:r>
        <w:t xml:space="preserve"> Summary of the Inverse Problem Equations (swap notation)</w:t>
      </w:r>
      <w:bookmarkEnd w:id="72"/>
      <w:r>
        <w:t xml:space="preserve"> </w:t>
      </w:r>
    </w:p>
    <w:p w14:paraId="279521E9" w14:textId="77777777" w:rsidR="008036A5" w:rsidRDefault="008036A5" w:rsidP="008036A5"/>
    <w:p w14:paraId="1F42B32D" w14:textId="77777777" w:rsidR="002227A4" w:rsidRDefault="008036A5" w:rsidP="002227A4">
      <w:r>
        <w:t xml:space="preserve">The results of this section are those of Section 13.3 but with S ↔ S' and </w:t>
      </w:r>
      <w:r w:rsidRPr="008036A5">
        <w:rPr>
          <w:b/>
        </w:rPr>
        <w:t>v</w:t>
      </w:r>
      <w:r>
        <w:t>'↔</w:t>
      </w:r>
      <w:r w:rsidRPr="008036A5">
        <w:rPr>
          <w:b/>
        </w:rPr>
        <w:t>v</w:t>
      </w:r>
      <w:r>
        <w:t xml:space="preserve"> for all vectors except</w:t>
      </w:r>
      <w:r w:rsidRPr="008036A5">
        <w:rPr>
          <w:b/>
        </w:rPr>
        <w:t xml:space="preserve"> b</w:t>
      </w:r>
      <w:r>
        <w:t xml:space="preserve"> and </w:t>
      </w:r>
      <w:r w:rsidRPr="008036A5">
        <w:rPr>
          <w:b/>
        </w:rPr>
        <w:t>ω</w:t>
      </w:r>
      <w:r>
        <w:t xml:space="preserve">. Again, this is just a change of labeling. </w:t>
      </w:r>
      <w:r w:rsidR="0018603C">
        <w:t xml:space="preserve">We repeat Fig (12.2.1) which shows the swap notation case : </w:t>
      </w:r>
    </w:p>
    <w:p w14:paraId="5CE07C6B" w14:textId="77777777" w:rsidR="008036A5" w:rsidRDefault="008036A5" w:rsidP="002227A4"/>
    <w:p w14:paraId="2B12021E" w14:textId="77777777" w:rsidR="008036A5" w:rsidRDefault="008036A5" w:rsidP="002227A4"/>
    <w:p w14:paraId="6CE80C4B" w14:textId="77777777" w:rsidR="002227A4" w:rsidRPr="008036A5" w:rsidRDefault="002227A4" w:rsidP="002227A4">
      <w:r>
        <w:tab/>
      </w:r>
      <w:r>
        <w:tab/>
      </w:r>
      <w:r>
        <w:tab/>
      </w:r>
      <w:r>
        <w:pict>
          <v:shape id="_x0000_i1106" type="#_x0000_t75" style="width:331.5pt;height:150.75pt">
            <v:imagedata r:id="rId118" o:title=""/>
          </v:shape>
        </w:pict>
      </w:r>
      <w:r w:rsidR="008036A5">
        <w:tab/>
        <w:t>(13.4.1)</w:t>
      </w:r>
    </w:p>
    <w:p w14:paraId="1D2C7975" w14:textId="77777777" w:rsidR="008036A5" w:rsidRDefault="008036A5" w:rsidP="002227A4"/>
    <w:p w14:paraId="4E3C39AC" w14:textId="77777777" w:rsidR="008036A5" w:rsidRDefault="008036A5" w:rsidP="002227A4"/>
    <w:p w14:paraId="777D4FDA" w14:textId="77777777" w:rsidR="008036A5" w:rsidRPr="002D4CAB" w:rsidRDefault="008036A5" w:rsidP="008036A5">
      <w:pPr>
        <w:tabs>
          <w:tab w:val="left" w:pos="7200"/>
          <w:tab w:val="left" w:pos="7920"/>
          <w:tab w:val="right" w:pos="9270"/>
        </w:tabs>
        <w:rPr>
          <w:color w:val="000000"/>
        </w:rPr>
      </w:pPr>
      <w:r w:rsidRPr="002D4CAB">
        <w:rPr>
          <w:color w:val="000000"/>
        </w:rPr>
        <w:tab/>
      </w:r>
      <w:r>
        <w:rPr>
          <w:b/>
          <w:color w:val="000000"/>
        </w:rPr>
        <w:t>r</w:t>
      </w:r>
      <w:r w:rsidRPr="002D4CAB">
        <w:rPr>
          <w:color w:val="000000"/>
        </w:rPr>
        <w:t xml:space="preserve">, </w:t>
      </w:r>
      <w:r>
        <w:rPr>
          <w:b/>
          <w:color w:val="000000"/>
        </w:rPr>
        <w:t>v</w:t>
      </w:r>
      <w:r w:rsidRPr="002D4CAB">
        <w:rPr>
          <w:color w:val="000000"/>
        </w:rPr>
        <w:t xml:space="preserve">, </w:t>
      </w:r>
      <w:r>
        <w:rPr>
          <w:b/>
          <w:color w:val="000000"/>
        </w:rPr>
        <w:t>a</w:t>
      </w:r>
      <w:r w:rsidRPr="002D4CAB">
        <w:rPr>
          <w:color w:val="000000"/>
        </w:rPr>
        <w:tab/>
      </w:r>
      <w:r w:rsidRPr="002D4CAB">
        <w:rPr>
          <w:color w:val="000000"/>
        </w:rPr>
        <w:tab/>
        <w:t xml:space="preserve">position, natural velocity and </w:t>
      </w:r>
      <w:r>
        <w:rPr>
          <w:color w:val="000000"/>
        </w:rPr>
        <w:t>natural acceleration in Frame S</w:t>
      </w:r>
      <w:r>
        <w:rPr>
          <w:color w:val="000000"/>
        </w:rPr>
        <w:tab/>
      </w:r>
      <w:r>
        <w:rPr>
          <w:color w:val="000000"/>
        </w:rPr>
        <w:tab/>
        <w:t>(13.3.2)</w:t>
      </w:r>
    </w:p>
    <w:p w14:paraId="1D6D4C44" w14:textId="77777777" w:rsidR="008036A5" w:rsidRPr="002D4CAB" w:rsidRDefault="008036A5" w:rsidP="008036A5">
      <w:pPr>
        <w:rPr>
          <w:color w:val="000000"/>
        </w:rPr>
      </w:pPr>
      <w:r w:rsidRPr="002D4CAB">
        <w:rPr>
          <w:color w:val="000000"/>
        </w:rPr>
        <w:tab/>
      </w:r>
      <w:r w:rsidRPr="002D4CAB">
        <w:rPr>
          <w:b/>
          <w:color w:val="000000"/>
        </w:rPr>
        <w:t>r</w:t>
      </w:r>
      <w:r>
        <w:rPr>
          <w:b/>
          <w:color w:val="000000"/>
        </w:rPr>
        <w:t>'</w:t>
      </w:r>
      <w:r w:rsidRPr="002D4CAB">
        <w:rPr>
          <w:color w:val="000000"/>
        </w:rPr>
        <w:t xml:space="preserve">, </w:t>
      </w:r>
      <w:r w:rsidRPr="002D4CAB">
        <w:rPr>
          <w:b/>
          <w:color w:val="000000"/>
        </w:rPr>
        <w:t>v</w:t>
      </w:r>
      <w:r>
        <w:rPr>
          <w:b/>
          <w:color w:val="000000"/>
        </w:rPr>
        <w:t>'</w:t>
      </w:r>
      <w:r w:rsidRPr="002D4CAB">
        <w:rPr>
          <w:color w:val="000000"/>
        </w:rPr>
        <w:t xml:space="preserve">, </w:t>
      </w:r>
      <w:r w:rsidRPr="002D4CAB">
        <w:rPr>
          <w:b/>
          <w:color w:val="000000"/>
        </w:rPr>
        <w:t>a</w:t>
      </w:r>
      <w:r>
        <w:rPr>
          <w:b/>
          <w:color w:val="000000"/>
        </w:rPr>
        <w:t>'</w:t>
      </w:r>
      <w:r w:rsidRPr="002D4CAB">
        <w:rPr>
          <w:color w:val="000000"/>
        </w:rPr>
        <w:tab/>
      </w:r>
      <w:r w:rsidRPr="002D4CAB">
        <w:rPr>
          <w:color w:val="000000"/>
        </w:rPr>
        <w:tab/>
        <w:t>position, natural velocity and natural acceleration in Frame S</w:t>
      </w:r>
      <w:r>
        <w:rPr>
          <w:color w:val="000000"/>
        </w:rPr>
        <w:t>'</w:t>
      </w:r>
    </w:p>
    <w:p w14:paraId="0513A01A" w14:textId="77777777" w:rsidR="008036A5" w:rsidRDefault="008036A5" w:rsidP="008036A5">
      <w:r>
        <w:tab/>
      </w:r>
      <w:r w:rsidRPr="009425C4">
        <w:rPr>
          <w:b/>
        </w:rPr>
        <w:t>ω</w:t>
      </w:r>
      <w:r>
        <w:tab/>
      </w:r>
      <w:r>
        <w:tab/>
      </w:r>
      <w:r>
        <w:tab/>
        <w:t>angular velocity of Frame S relative to Frame S'</w:t>
      </w:r>
    </w:p>
    <w:p w14:paraId="5CF1BF4A" w14:textId="77777777" w:rsidR="008036A5" w:rsidRDefault="008036A5" w:rsidP="008036A5">
      <w:r>
        <w:tab/>
      </w:r>
      <w:r w:rsidRPr="00B65A08">
        <w:rPr>
          <w:b/>
        </w:rPr>
        <w:t>b</w:t>
      </w:r>
      <w:r>
        <w:tab/>
      </w:r>
      <w:r>
        <w:tab/>
      </w:r>
      <w:r>
        <w:tab/>
        <w:t>vector directed from origin of Frame S' to origin of Frame S</w:t>
      </w:r>
    </w:p>
    <w:p w14:paraId="41445C6A" w14:textId="77777777" w:rsidR="008036A5" w:rsidRPr="008036A5" w:rsidRDefault="008036A5" w:rsidP="008036A5">
      <w:pPr>
        <w:tabs>
          <w:tab w:val="left" w:pos="7200"/>
          <w:tab w:val="left" w:pos="7920"/>
          <w:tab w:val="right" w:pos="9270"/>
        </w:tabs>
      </w:pPr>
      <w:r>
        <w:tab/>
      </w:r>
      <w:r w:rsidRPr="009809F0">
        <w:rPr>
          <w:b/>
        </w:rPr>
        <w:t>r</w:t>
      </w:r>
      <w:r>
        <w:t xml:space="preserve"> = - </w:t>
      </w:r>
      <w:r w:rsidRPr="00FA03EB">
        <w:rPr>
          <w:b/>
        </w:rPr>
        <w:t>b</w:t>
      </w:r>
      <w:r>
        <w:t xml:space="preserve">+ </w:t>
      </w:r>
      <w:r w:rsidRPr="009809F0">
        <w:rPr>
          <w:b/>
        </w:rPr>
        <w:t>r</w:t>
      </w:r>
      <w:r>
        <w:rPr>
          <w:b/>
        </w:rPr>
        <w:t>'</w:t>
      </w:r>
      <w:r>
        <w:tab/>
      </w:r>
      <w:r>
        <w:tab/>
      </w:r>
      <w:r>
        <w:tab/>
      </w:r>
      <w:r>
        <w:tab/>
      </w:r>
      <w:r>
        <w:tab/>
      </w:r>
      <w:r>
        <w:tab/>
      </w:r>
      <w:r>
        <w:tab/>
      </w:r>
      <w:r>
        <w:tab/>
      </w:r>
      <w:r>
        <w:tab/>
      </w:r>
      <w:r>
        <w:tab/>
      </w:r>
      <w:r>
        <w:tab/>
        <w:t>(a)</w:t>
      </w:r>
    </w:p>
    <w:p w14:paraId="769A22E0" w14:textId="77777777" w:rsidR="008036A5" w:rsidRPr="002D4CAB" w:rsidRDefault="008036A5" w:rsidP="008036A5">
      <w:pPr>
        <w:tabs>
          <w:tab w:val="left" w:pos="7200"/>
          <w:tab w:val="left" w:pos="7920"/>
          <w:tab w:val="right" w:pos="9270"/>
        </w:tabs>
        <w:rPr>
          <w:color w:val="FF0000"/>
        </w:rPr>
      </w:pPr>
    </w:p>
    <w:p w14:paraId="1238D973" w14:textId="77777777" w:rsidR="008036A5" w:rsidRPr="00857A1F" w:rsidRDefault="008036A5" w:rsidP="008036A5">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00CA635A"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tab/>
        <w:t>(b)</w:t>
      </w:r>
      <w:r>
        <w:rPr>
          <w:color w:val="000000"/>
        </w:rPr>
        <w:tab/>
      </w:r>
    </w:p>
    <w:p w14:paraId="29FABDD0" w14:textId="77777777" w:rsidR="008036A5" w:rsidRPr="008036A5" w:rsidRDefault="008036A5" w:rsidP="008036A5">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ab/>
      </w:r>
      <w:r>
        <w:tab/>
      </w:r>
      <w:r>
        <w:tab/>
      </w:r>
      <w:r>
        <w:tab/>
      </w:r>
      <w:r>
        <w:tab/>
      </w:r>
      <w:r>
        <w:tab/>
      </w:r>
      <w:r>
        <w:tab/>
      </w:r>
      <w:r>
        <w:tab/>
      </w:r>
      <w:r>
        <w:tab/>
        <w:t>(c)</w:t>
      </w:r>
      <w:r>
        <w:tab/>
      </w:r>
      <w:r>
        <w:tab/>
      </w:r>
      <w:r>
        <w:tab/>
      </w:r>
      <w:r>
        <w:tab/>
      </w:r>
      <w:r>
        <w:tab/>
      </w:r>
    </w:p>
    <w:p w14:paraId="13508E69" w14:textId="77777777" w:rsidR="008036A5" w:rsidRPr="009078BA" w:rsidRDefault="008036A5" w:rsidP="008036A5">
      <w:pPr>
        <w:tabs>
          <w:tab w:val="left" w:pos="7200"/>
          <w:tab w:val="left" w:pos="7920"/>
          <w:tab w:val="right" w:pos="9270"/>
        </w:tabs>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(d)</w:t>
      </w:r>
      <w:r>
        <w:tab/>
      </w:r>
    </w:p>
    <w:p w14:paraId="14740E51" w14:textId="77777777" w:rsidR="008036A5" w:rsidRDefault="008036A5" w:rsidP="008036A5">
      <w:pPr>
        <w:tabs>
          <w:tab w:val="left" w:pos="7200"/>
          <w:tab w:val="left" w:pos="7920"/>
          <w:tab w:val="right" w:pos="9270"/>
        </w:tabs>
        <w:rPr>
          <w:i/>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tab/>
      </w:r>
      <w:r>
        <w:tab/>
      </w:r>
      <w:r>
        <w:tab/>
        <w:t>(e)</w:t>
      </w:r>
      <w:r>
        <w:tab/>
      </w:r>
    </w:p>
    <w:p w14:paraId="4355E76F" w14:textId="77777777" w:rsidR="008036A5" w:rsidRDefault="008036A5" w:rsidP="008036A5"/>
    <w:p w14:paraId="519C5508" w14:textId="77777777" w:rsidR="008036A5" w:rsidRPr="008036A5" w:rsidRDefault="008036A5" w:rsidP="008036A5">
      <w:pPr>
        <w:tabs>
          <w:tab w:val="left" w:pos="7200"/>
          <w:tab w:val="left" w:pos="7920"/>
          <w:tab w:val="right" w:pos="9270"/>
        </w:tabs>
        <w:ind w:firstLine="360"/>
      </w:pPr>
      <w:r w:rsidRPr="00FE730D">
        <w:rPr>
          <w:b/>
          <w:color w:val="000000"/>
        </w:rPr>
        <w:t>L</w:t>
      </w:r>
      <w:r w:rsidRPr="00FE730D">
        <w:rPr>
          <w:rStyle w:val="superscript"/>
          <w:color w:val="000000"/>
        </w:rPr>
        <w:t>(c)</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Pr>
          <w:b/>
          <w:color w:val="000000"/>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t>(f)</w:t>
      </w:r>
    </w:p>
    <w:p w14:paraId="7576E739" w14:textId="77777777" w:rsidR="008036A5" w:rsidRDefault="008036A5" w:rsidP="008036A5">
      <w:pPr>
        <w:tabs>
          <w:tab w:val="left" w:pos="7200"/>
          <w:tab w:val="left" w:pos="7920"/>
          <w:tab w:val="right" w:pos="9270"/>
        </w:tabs>
        <w:ind w:firstLine="360"/>
        <w:rPr>
          <w:color w:val="000000"/>
        </w:rPr>
      </w:pPr>
    </w:p>
    <w:p w14:paraId="6D91754F" w14:textId="77777777" w:rsidR="008036A5" w:rsidRDefault="008036A5" w:rsidP="008036A5">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color w:val="000000"/>
        </w:rPr>
        <w:t>'</w:t>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Pr>
          <w:b/>
          <w:color w:val="000000"/>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004E3E6E" w14:textId="77777777" w:rsidR="008036A5" w:rsidRDefault="008036A5" w:rsidP="008036A5">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Pr>
          <w:b/>
          <w:color w:val="000000"/>
        </w:rPr>
        <w:t>'</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00CA635A" w:rsidRPr="00CA635A">
        <w:rPr>
          <w:color w:val="000000"/>
        </w:rPr>
        <w:t>x</w:t>
      </w:r>
      <w:r>
        <w:rPr>
          <w:b/>
          <w:color w:val="000000"/>
        </w:rPr>
        <w:t xml:space="preserve"> v'</w:t>
      </w:r>
      <w:r>
        <w:t xml:space="preserve"> </w:t>
      </w:r>
      <w:r>
        <w:tab/>
      </w:r>
      <w:r>
        <w:tab/>
      </w:r>
      <w:r>
        <w:tab/>
        <w:t>(g)</w:t>
      </w:r>
    </w:p>
    <w:p w14:paraId="54BDB6A2" w14:textId="77777777" w:rsidR="002227A4" w:rsidRPr="00446AD8" w:rsidRDefault="002227A4" w:rsidP="002227A4">
      <w:pPr>
        <w:tabs>
          <w:tab w:val="left" w:pos="7200"/>
          <w:tab w:val="left" w:pos="7920"/>
          <w:tab w:val="right" w:pos="9270"/>
        </w:tabs>
        <w:jc w:val="left"/>
      </w:pPr>
    </w:p>
    <w:p w14:paraId="0D14594C" w14:textId="77777777" w:rsidR="00777C0F" w:rsidRDefault="00574D6D" w:rsidP="00777C0F">
      <w:pPr>
        <w:pStyle w:val="Heading3"/>
      </w:pPr>
      <w:r>
        <w:br w:type="page"/>
      </w:r>
      <w:bookmarkStart w:id="73" w:name="_Toc474339520"/>
      <w:r w:rsidR="00815BE1">
        <w:t>13.5</w:t>
      </w:r>
      <w:r w:rsidR="00777C0F">
        <w:t xml:space="preserve"> Why the Swap Rules</w:t>
      </w:r>
      <w:r w:rsidR="008036A5">
        <w:t xml:space="preserve"> </w:t>
      </w:r>
      <w:r w:rsidR="00777C0F">
        <w:t>Work</w:t>
      </w:r>
      <w:bookmarkEnd w:id="73"/>
    </w:p>
    <w:p w14:paraId="60B25E72" w14:textId="77777777" w:rsidR="00815BE1" w:rsidRDefault="00815BE1" w:rsidP="00815BE1"/>
    <w:p w14:paraId="35DE3134" w14:textId="77777777" w:rsidR="00815BE1" w:rsidRPr="00815BE1" w:rsidRDefault="003A342E" w:rsidP="00815BE1">
      <w:r>
        <w:rPr>
          <w:u w:val="single"/>
        </w:rPr>
        <w:t>Preview</w:t>
      </w:r>
      <w:r>
        <w:t xml:space="preserve">: </w:t>
      </w:r>
      <w:r w:rsidR="00815BE1">
        <w:t>We are going to show here that if one starts with an initial picture of the physical situation between two frames of references and a</w:t>
      </w:r>
      <w:r>
        <w:t xml:space="preserve"> P</w:t>
      </w:r>
      <w:r w:rsidR="00815BE1">
        <w:t xml:space="preserve">article, and if one applies the Swap Rules </w:t>
      </w:r>
      <w:r w:rsidR="008036A5">
        <w:t xml:space="preserve">(13.2.1) </w:t>
      </w:r>
      <w:r w:rsidR="00815BE1">
        <w:t xml:space="preserve">to that picture, one ends up with a final picture which is exactly the </w:t>
      </w:r>
      <w:r w:rsidR="00815BE1" w:rsidRPr="003A342E">
        <w:t>same</w:t>
      </w:r>
      <w:r w:rsidR="00815BE1">
        <w:t xml:space="preserve"> as the initial picture. Therefore, if the initial physical picture is described by a set of equations, then applying the Swap Rules to those equations gives new equations which also apply to the initial picture (since it is the same as the final picture). Thus, if the initial set of equations is valid, so is the final set of equations obtained via these Swap Rules. </w:t>
      </w:r>
      <w:r>
        <w:t xml:space="preserve">The equations obtained by application of the Swap Rules provide the "answers" for our Inverse Problem defined </w:t>
      </w:r>
      <w:r w:rsidR="008036A5">
        <w:t xml:space="preserve">at the start of Section 13. </w:t>
      </w:r>
    </w:p>
    <w:p w14:paraId="2812600C" w14:textId="77777777" w:rsidR="00777C0F" w:rsidRDefault="00777C0F" w:rsidP="00777C0F">
      <w:pPr>
        <w:tabs>
          <w:tab w:val="left" w:pos="7200"/>
          <w:tab w:val="left" w:pos="7920"/>
          <w:tab w:val="right" w:pos="9270"/>
        </w:tabs>
      </w:pPr>
    </w:p>
    <w:p w14:paraId="63FB8320" w14:textId="77777777" w:rsidR="00815BE1" w:rsidRDefault="00815BE1" w:rsidP="00815BE1">
      <w:r>
        <w:t>Start with Fig (12.1</w:t>
      </w:r>
      <w:r w:rsidR="008036A5">
        <w:t>.1</w:t>
      </w:r>
      <w:r>
        <w:t xml:space="preserve">), </w:t>
      </w:r>
    </w:p>
    <w:p w14:paraId="42E24980" w14:textId="77777777" w:rsidR="00815BE1" w:rsidRDefault="00815BE1" w:rsidP="00815BE1"/>
    <w:p w14:paraId="7E2A9C65" w14:textId="77777777" w:rsidR="00815BE1" w:rsidRDefault="00815BE1" w:rsidP="00815BE1">
      <w:r>
        <w:tab/>
      </w:r>
      <w:r>
        <w:tab/>
        <w:t xml:space="preserve">    </w:t>
      </w:r>
      <w:r>
        <w:pict>
          <v:shape id="_x0000_i1107" type="#_x0000_t75" style="width:337.5pt;height:160.5pt">
            <v:imagedata r:id="rId121" o:title=""/>
          </v:shape>
        </w:pict>
      </w:r>
      <w:r>
        <w:tab/>
      </w:r>
      <w:r>
        <w:tab/>
        <w:t>(13.5.1)</w:t>
      </w:r>
    </w:p>
    <w:p w14:paraId="43BEDA48" w14:textId="77777777" w:rsidR="00815BE1" w:rsidRDefault="00815BE1" w:rsidP="00815BE1"/>
    <w:p w14:paraId="0BC8E549" w14:textId="77777777" w:rsidR="00815BE1" w:rsidRDefault="00815BE1" w:rsidP="00815BE1">
      <w:r>
        <w:t>Apply the Swap Rules of (13.2.1) to get</w:t>
      </w:r>
    </w:p>
    <w:p w14:paraId="3510CEED" w14:textId="77777777" w:rsidR="00815BE1" w:rsidRDefault="00815BE1" w:rsidP="00815BE1"/>
    <w:p w14:paraId="60DF36C8" w14:textId="77777777" w:rsidR="00815BE1" w:rsidRDefault="00815BE1" w:rsidP="00815BE1">
      <w:r>
        <w:t xml:space="preserve"> </w:t>
      </w:r>
      <w:r>
        <w:tab/>
      </w:r>
      <w:r>
        <w:tab/>
        <w:t xml:space="preserve"> </w:t>
      </w:r>
      <w:r>
        <w:pict>
          <v:shape id="_x0000_i1108" type="#_x0000_t75" style="width:346.5pt;height:151.5pt">
            <v:imagedata r:id="rId122" o:title=""/>
          </v:shape>
        </w:pict>
      </w:r>
      <w:r>
        <w:tab/>
      </w:r>
      <w:r>
        <w:tab/>
        <w:t>(13.5.2)</w:t>
      </w:r>
    </w:p>
    <w:p w14:paraId="6E458AF1" w14:textId="77777777" w:rsidR="00815BE1" w:rsidRDefault="00815BE1" w:rsidP="00815BE1"/>
    <w:p w14:paraId="7CF03C27" w14:textId="77777777" w:rsidR="00815BE1" w:rsidRDefault="00815BE1" w:rsidP="00815BE1">
      <w:r>
        <w:t xml:space="preserve">Rather than take </w:t>
      </w:r>
      <w:r w:rsidRPr="00DE5B9B">
        <w:rPr>
          <w:b/>
        </w:rPr>
        <w:t>b</w:t>
      </w:r>
      <w:r>
        <w:t xml:space="preserve"> → -</w:t>
      </w:r>
      <w:r w:rsidRPr="00DE5B9B">
        <w:rPr>
          <w:b/>
        </w:rPr>
        <w:t>b</w:t>
      </w:r>
      <w:r>
        <w:t xml:space="preserve"> as a label, we have flipped the arrow on the </w:t>
      </w:r>
      <w:r w:rsidRPr="00DE5B9B">
        <w:rPr>
          <w:b/>
        </w:rPr>
        <w:t>b</w:t>
      </w:r>
      <w:r>
        <w:t xml:space="preserve"> vector to achieve the same result. </w:t>
      </w:r>
    </w:p>
    <w:p w14:paraId="2740A712" w14:textId="77777777" w:rsidR="00815BE1" w:rsidRDefault="00815BE1" w:rsidP="00815BE1"/>
    <w:p w14:paraId="76561D9A" w14:textId="77777777" w:rsidR="00815BE1" w:rsidRDefault="00815BE1" w:rsidP="00815BE1">
      <w:r>
        <w:t xml:space="preserve">Now observe the above scenario from a camera platform which is rotating counterclockwise at rate </w:t>
      </w:r>
      <w:r w:rsidRPr="00DE5B9B">
        <w:rPr>
          <w:b/>
        </w:rPr>
        <w:t>ω</w:t>
      </w:r>
      <w:r>
        <w:t xml:space="preserve"> with its rotation axis the same as that shown in the figure. Viewed from this camera's rotating frame, Frame S is at rest, and Frame S' is rotating counterclockwise. That </w:t>
      </w:r>
      <w:r w:rsidR="008036A5">
        <w:t>camera-</w:t>
      </w:r>
      <w:r>
        <w:t>viewed picture is then</w:t>
      </w:r>
      <w:r w:rsidR="003A342E">
        <w:t xml:space="preserve">, </w:t>
      </w:r>
    </w:p>
    <w:p w14:paraId="60BA8266" w14:textId="77777777" w:rsidR="00815BE1" w:rsidRDefault="00815BE1" w:rsidP="00815BE1"/>
    <w:p w14:paraId="6E295ACB" w14:textId="77777777" w:rsidR="00815BE1" w:rsidRDefault="00815BE1" w:rsidP="00815BE1">
      <w:r>
        <w:tab/>
      </w:r>
      <w:r>
        <w:tab/>
      </w:r>
      <w:r>
        <w:pict>
          <v:shape id="_x0000_i1109" type="#_x0000_t75" style="width:349.5pt;height:141pt">
            <v:imagedata r:id="rId123" o:title=""/>
          </v:shape>
        </w:pict>
      </w:r>
      <w:r>
        <w:tab/>
      </w:r>
      <w:r>
        <w:tab/>
        <w:t>(13.5.3)</w:t>
      </w:r>
    </w:p>
    <w:p w14:paraId="438D127C" w14:textId="77777777" w:rsidR="00815BE1" w:rsidRDefault="00815BE1" w:rsidP="00815BE1"/>
    <w:p w14:paraId="160AF8E4" w14:textId="77777777" w:rsidR="008036A5" w:rsidRDefault="00815BE1" w:rsidP="00815BE1">
      <w:r>
        <w:t xml:space="preserve">This is the picture one sees if one observes things from Frame S. </w:t>
      </w:r>
      <w:r w:rsidR="008036A5">
        <w:t xml:space="preserve">Our equations of interest remain valid despite the camera's rotation because these equations are based on the G Rule which is a function only of the </w:t>
      </w:r>
      <w:r w:rsidR="008036A5" w:rsidRPr="008036A5">
        <w:rPr>
          <w:i/>
        </w:rPr>
        <w:t>relative</w:t>
      </w:r>
      <w:r w:rsidR="008036A5">
        <w:t xml:space="preserve"> relationship between frames, and making the camera rotate above does not change this relationship. </w:t>
      </w:r>
    </w:p>
    <w:p w14:paraId="3DFAEE23" w14:textId="77777777" w:rsidR="00815BE1" w:rsidRDefault="008036A5" w:rsidP="00815BE1">
      <w:r>
        <w:tab/>
      </w:r>
      <w:r w:rsidR="00815BE1">
        <w:t xml:space="preserve">Moreover, these equations are the same regardless of where one puts the </w:t>
      </w:r>
      <w:r w:rsidR="00815BE1" w:rsidRPr="00DE5B9B">
        <w:rPr>
          <w:b/>
        </w:rPr>
        <w:t>ω</w:t>
      </w:r>
      <w:r w:rsidR="00815BE1">
        <w:t xml:space="preserve"> axis, regardless of where one places the Particle, and regardless of where and how one orients the two Reference frames. So let's move these things around a bit </w:t>
      </w:r>
      <w:r>
        <w:t xml:space="preserve">in the above picture </w:t>
      </w:r>
      <w:r w:rsidR="00815BE1">
        <w:t xml:space="preserve">to get this new drawing which has the same equations, </w:t>
      </w:r>
    </w:p>
    <w:p w14:paraId="5E8E8E1A" w14:textId="77777777" w:rsidR="00815BE1" w:rsidRDefault="00815BE1" w:rsidP="00815BE1"/>
    <w:p w14:paraId="1DEE7009" w14:textId="77777777" w:rsidR="00815BE1" w:rsidRDefault="00815BE1" w:rsidP="00815BE1">
      <w:r>
        <w:tab/>
        <w:t xml:space="preserve"> </w:t>
      </w:r>
      <w:r>
        <w:pict>
          <v:shape id="_x0000_i1110" type="#_x0000_t75" style="width:358.5pt;height:150pt">
            <v:imagedata r:id="rId124" o:title=""/>
          </v:shape>
        </w:pict>
      </w:r>
      <w:r>
        <w:t xml:space="preserve">  </w:t>
      </w:r>
      <w:r>
        <w:tab/>
      </w:r>
      <w:r>
        <w:tab/>
        <w:t>(13.5.4)</w:t>
      </w:r>
    </w:p>
    <w:p w14:paraId="5F4CD505" w14:textId="77777777" w:rsidR="00815BE1" w:rsidRDefault="00815BE1" w:rsidP="00815BE1"/>
    <w:p w14:paraId="21951329" w14:textId="77777777" w:rsidR="00815BE1" w:rsidRDefault="00815BE1" w:rsidP="00815BE1">
      <w:r>
        <w:t>Now we rotate this picture about an axis near the center and perpendicular to the plane of paper. Such a rotation again does not change the equations associated with the picture. We then have</w:t>
      </w:r>
    </w:p>
    <w:p w14:paraId="6F0CC669" w14:textId="77777777" w:rsidR="00815BE1" w:rsidRDefault="00815BE1" w:rsidP="00815BE1"/>
    <w:p w14:paraId="5824A507" w14:textId="77777777" w:rsidR="00815BE1" w:rsidRDefault="00815BE1" w:rsidP="00815BE1">
      <w:r>
        <w:tab/>
        <w:t xml:space="preserve"> </w:t>
      </w:r>
      <w:r>
        <w:pict>
          <v:shape id="_x0000_i1111" type="#_x0000_t75" style="width:367.5pt;height:146.25pt">
            <v:imagedata r:id="rId125" o:title=""/>
          </v:shape>
        </w:pict>
      </w:r>
      <w:r>
        <w:tab/>
      </w:r>
      <w:r>
        <w:tab/>
        <w:t>(13.5.5)</w:t>
      </w:r>
    </w:p>
    <w:p w14:paraId="10DBD330" w14:textId="77777777" w:rsidR="00815BE1" w:rsidRDefault="00815BE1" w:rsidP="00815BE1"/>
    <w:p w14:paraId="5C41A384" w14:textId="77777777" w:rsidR="00815BE1" w:rsidRDefault="00815BE1" w:rsidP="00815BE1">
      <w:r>
        <w:t xml:space="preserve">But this is the same as the picture we started with above (apart from colors and text orientation), </w:t>
      </w:r>
    </w:p>
    <w:p w14:paraId="5D2AD8F1" w14:textId="77777777" w:rsidR="00815BE1" w:rsidRDefault="00815BE1" w:rsidP="00815BE1"/>
    <w:p w14:paraId="4FD17529" w14:textId="77777777" w:rsidR="00815BE1" w:rsidRDefault="00815BE1" w:rsidP="00815BE1">
      <w:r>
        <w:tab/>
      </w:r>
      <w:r>
        <w:tab/>
      </w:r>
      <w:r>
        <w:pict>
          <v:shape id="_x0000_i1112" type="#_x0000_t75" style="width:358.5pt;height:171pt">
            <v:imagedata r:id="rId121" o:title=""/>
          </v:shape>
        </w:pict>
      </w:r>
      <w:r>
        <w:tab/>
      </w:r>
      <w:r>
        <w:tab/>
      </w:r>
      <w:r w:rsidRPr="00815BE1">
        <w:rPr>
          <w:i/>
        </w:rPr>
        <w:t>(13.5.1)</w:t>
      </w:r>
    </w:p>
    <w:p w14:paraId="3188770B" w14:textId="77777777" w:rsidR="00815BE1" w:rsidRDefault="00815BE1" w:rsidP="00815BE1"/>
    <w:p w14:paraId="5B4BAFF8" w14:textId="77777777" w:rsidR="008036A5" w:rsidRDefault="00815BE1" w:rsidP="00815BE1">
      <w:r>
        <w:t xml:space="preserve">Since the Swap Rules, along with various equation-invariant reorientations, produce a final picture which is the same as the initial picture, when those Swap Rules are applied to a </w:t>
      </w:r>
      <w:r w:rsidR="008036A5">
        <w:t xml:space="preserve">valid set of equations which apply to the initial picture, the resulting equations are also valid for the initial picture since this is the same as the final picture. </w:t>
      </w:r>
    </w:p>
    <w:p w14:paraId="01AAA82C" w14:textId="77777777" w:rsidR="002A1DA0" w:rsidRDefault="002A1DA0" w:rsidP="002A1DA0">
      <w:pPr>
        <w:tabs>
          <w:tab w:val="left" w:pos="7200"/>
          <w:tab w:val="left" w:pos="7920"/>
          <w:tab w:val="right" w:pos="9270"/>
        </w:tabs>
      </w:pPr>
    </w:p>
    <w:p w14:paraId="0B0242C1" w14:textId="77777777" w:rsidR="008036A5" w:rsidRDefault="008036A5" w:rsidP="002A1DA0">
      <w:pPr>
        <w:tabs>
          <w:tab w:val="left" w:pos="7200"/>
          <w:tab w:val="left" w:pos="7920"/>
          <w:tab w:val="right" w:pos="9270"/>
        </w:tabs>
        <w:rPr>
          <w:rStyle w:val="Hyperlink"/>
          <w:color w:val="auto"/>
          <w:u w:val="none"/>
        </w:rPr>
        <w:sectPr w:rsidR="008036A5">
          <w:headerReference w:type="default" r:id="rId126"/>
          <w:footerReference w:type="default" r:id="rId127"/>
          <w:pgSz w:w="12240" w:h="15840"/>
          <w:pgMar w:top="1440" w:right="1440" w:bottom="1440" w:left="1440" w:header="720" w:footer="720" w:gutter="0"/>
          <w:cols w:space="720"/>
        </w:sectPr>
      </w:pPr>
    </w:p>
    <w:p w14:paraId="70C7A461" w14:textId="77777777" w:rsidR="00102B6E" w:rsidRDefault="00102B6E" w:rsidP="00102B6E">
      <w:pPr>
        <w:pStyle w:val="Heading2"/>
      </w:pPr>
      <w:bookmarkStart w:id="74" w:name="_Toc474339521"/>
      <w:r>
        <w:t>1</w:t>
      </w:r>
      <w:r w:rsidR="001F5BC7">
        <w:t>4</w:t>
      </w:r>
      <w:r>
        <w:t xml:space="preserve">. </w:t>
      </w:r>
      <w:r w:rsidR="00D34E0C">
        <w:t>Rotating Frames in Curvilinear Coordinates</w:t>
      </w:r>
      <w:bookmarkEnd w:id="74"/>
    </w:p>
    <w:p w14:paraId="35FA0BE6" w14:textId="77777777" w:rsidR="00D34E0C" w:rsidRDefault="00D34E0C" w:rsidP="00D34E0C"/>
    <w:p w14:paraId="54A74C0C" w14:textId="77777777" w:rsidR="00D450B3" w:rsidRPr="00D450B3" w:rsidRDefault="002D4CAB" w:rsidP="00D34E0C">
      <w:r>
        <w:t xml:space="preserve">The solution equations </w:t>
      </w:r>
      <w:r w:rsidR="004E2088">
        <w:t>for</w:t>
      </w:r>
      <w:r>
        <w:t xml:space="preserve"> our </w:t>
      </w:r>
      <w:r w:rsidR="00777C0F">
        <w:t>Forward</w:t>
      </w:r>
      <w:r>
        <w:t xml:space="preserve"> Problem are summarized in Section 12</w:t>
      </w:r>
      <w:r w:rsidR="004E2088">
        <w:t>.1</w:t>
      </w:r>
      <w:r w:rsidR="001C29FE">
        <w:t xml:space="preserve"> and </w:t>
      </w:r>
      <w:r w:rsidR="004E2088">
        <w:t>12.2</w:t>
      </w:r>
      <w:r>
        <w:t xml:space="preserve"> above</w:t>
      </w:r>
      <w:r w:rsidR="00BC3623">
        <w:t xml:space="preserve">, and those </w:t>
      </w:r>
      <w:r w:rsidR="004E2088">
        <w:t>for</w:t>
      </w:r>
      <w:r w:rsidR="00BC3623">
        <w:t xml:space="preserve"> the Inverse Problem are summarized in Section 13</w:t>
      </w:r>
      <w:r w:rsidR="004E2088">
        <w:t>.3</w:t>
      </w:r>
      <w:r w:rsidR="001C29FE">
        <w:t xml:space="preserve"> and </w:t>
      </w:r>
      <w:r w:rsidR="004E2088">
        <w:t>13.4</w:t>
      </w:r>
      <w:r w:rsidR="00BC3623">
        <w:t xml:space="preserve">. </w:t>
      </w:r>
      <w:r w:rsidR="00A867FF">
        <w:t xml:space="preserve">All equations are stated in bolded vector notation. Such equations may be </w:t>
      </w:r>
      <w:r w:rsidR="00D56AA3">
        <w:t xml:space="preserve">projected onto (dotted with) </w:t>
      </w:r>
      <w:r w:rsidR="00D450B3">
        <w:t xml:space="preserve">any complete set of basis vectors, such as the </w:t>
      </w:r>
      <w:r w:rsidR="00D450B3" w:rsidRPr="007B23EF">
        <w:rPr>
          <w:b/>
        </w:rPr>
        <w:fldChar w:fldCharType="begin"/>
      </w:r>
      <w:r w:rsidR="00D450B3" w:rsidRPr="007B23EF">
        <w:rPr>
          <w:b/>
        </w:rPr>
        <w:instrText xml:space="preserve"> EQ \O(r,\S\up2(^))</w:instrText>
      </w:r>
      <w:r w:rsidR="00D450B3" w:rsidRPr="007B23EF">
        <w:rPr>
          <w:b/>
        </w:rPr>
        <w:fldChar w:fldCharType="end"/>
      </w:r>
      <w:r w:rsidR="00D450B3">
        <w:t xml:space="preserve">, </w:t>
      </w:r>
      <w:r w:rsidR="00D450B3" w:rsidRPr="00A867FF">
        <w:rPr>
          <w:b/>
        </w:rPr>
        <w:fldChar w:fldCharType="begin"/>
      </w:r>
      <w:r w:rsidR="00D450B3" w:rsidRPr="00A867FF">
        <w:rPr>
          <w:b/>
        </w:rPr>
        <w:instrText xml:space="preserve"> EQ \O(θ,\S\up</w:instrText>
      </w:r>
      <w:r w:rsidR="00D450B3">
        <w:rPr>
          <w:b/>
        </w:rPr>
        <w:instrText>4</w:instrText>
      </w:r>
      <w:r w:rsidR="00D450B3" w:rsidRPr="00A867FF">
        <w:rPr>
          <w:b/>
        </w:rPr>
        <w:instrText>(^))</w:instrText>
      </w:r>
      <w:r w:rsidR="00D450B3" w:rsidRPr="00A867FF">
        <w:rPr>
          <w:b/>
        </w:rPr>
        <w:fldChar w:fldCharType="end"/>
      </w:r>
      <w:r w:rsidR="00D450B3">
        <w:t xml:space="preserve">, </w:t>
      </w:r>
      <w:r w:rsidR="00D450B3" w:rsidRPr="00A867FF">
        <w:rPr>
          <w:b/>
        </w:rPr>
        <w:fldChar w:fldCharType="begin"/>
      </w:r>
      <w:r w:rsidR="00D450B3" w:rsidRPr="00A867FF">
        <w:rPr>
          <w:b/>
        </w:rPr>
        <w:instrText xml:space="preserve"> EQ \O(</w:instrText>
      </w:r>
      <w:r w:rsidR="00D450B3">
        <w:rPr>
          <w:b/>
        </w:rPr>
        <w:instrText>φ</w:instrText>
      </w:r>
      <w:r w:rsidR="00D450B3" w:rsidRPr="00A867FF">
        <w:rPr>
          <w:b/>
        </w:rPr>
        <w:instrText>,\S\up2(^))</w:instrText>
      </w:r>
      <w:r w:rsidR="00D450B3" w:rsidRPr="00A867FF">
        <w:rPr>
          <w:b/>
        </w:rPr>
        <w:fldChar w:fldCharType="end"/>
      </w:r>
      <w:r w:rsidR="00D450B3">
        <w:t xml:space="preserve"> used in spherical coordinates. Every orthogonal curvilinear coordinate system has such a set of ortho</w:t>
      </w:r>
      <w:r w:rsidR="005F2F32">
        <w:t>normal</w:t>
      </w:r>
      <w:r w:rsidR="00D450B3">
        <w:t xml:space="preserve"> </w:t>
      </w:r>
      <w:r w:rsidR="007B23EF">
        <w:t xml:space="preserve">unit </w:t>
      </w:r>
      <w:r w:rsidR="00D450B3">
        <w:t xml:space="preserve">basis vectors which we shall call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ortho</w:t>
      </w:r>
      <w:r w:rsidR="005F2F32">
        <w:t>normality</w:t>
      </w:r>
      <w:r w:rsidR="00D450B3">
        <w:t xml:space="preserve"> meaning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xml:space="preserve"> </w:t>
      </w:r>
      <w:r w:rsidR="00D450B3">
        <w:sym w:font="Symbol" w:char="F0B7"/>
      </w:r>
      <w:r w:rsidR="00D450B3">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j</w:t>
      </w:r>
      <w:r w:rsidR="00D450B3">
        <w:t xml:space="preserve"> = δ</w:t>
      </w:r>
      <w:r w:rsidR="00D450B3">
        <w:rPr>
          <w:rStyle w:val="subscript"/>
        </w:rPr>
        <w:t>i,j</w:t>
      </w:r>
      <w:r w:rsidR="00D450B3">
        <w:t xml:space="preserve">. </w:t>
      </w:r>
      <w:r w:rsidR="00A867FF">
        <w:t>In general</w:t>
      </w:r>
      <w:r w:rsidR="00D450B3">
        <w:t>,</w:t>
      </w:r>
      <w:r w:rsidR="00A867FF">
        <w:t xml:space="preserve"> curvilinear basis vectors like</w:t>
      </w:r>
      <w:r w:rsidR="00F509AC">
        <w:t xml:space="preserve"> </w:t>
      </w:r>
      <w:r w:rsidR="00F509AC">
        <w:rPr>
          <w:b/>
          <w:i/>
        </w:rPr>
        <w:fldChar w:fldCharType="begin"/>
      </w:r>
      <w:r w:rsidR="00F509AC">
        <w:rPr>
          <w:b/>
          <w:i/>
        </w:rPr>
        <w:instrText xml:space="preserve"> EQ \O(</w:instrText>
      </w:r>
      <w:r w:rsidR="00F509AC" w:rsidRPr="00A867FF">
        <w:rPr>
          <w:b/>
          <w:i/>
        </w:rPr>
        <w:instrText>e</w:instrText>
      </w:r>
      <w:r w:rsidR="00F509AC">
        <w:rPr>
          <w:b/>
          <w:i/>
        </w:rPr>
        <w:instrText>,\S\up2(^))</w:instrText>
      </w:r>
      <w:r w:rsidR="00F509AC">
        <w:rPr>
          <w:b/>
          <w:i/>
        </w:rPr>
        <w:fldChar w:fldCharType="end"/>
      </w:r>
      <w:r w:rsidR="00F509AC">
        <w:rPr>
          <w:rStyle w:val="subscript"/>
        </w:rPr>
        <w:t>i</w:t>
      </w:r>
      <w:r w:rsidR="00F509AC">
        <w:t xml:space="preserve">= </w:t>
      </w:r>
      <w:r w:rsidR="00A867FF" w:rsidRPr="00A867FF">
        <w:rPr>
          <w:b/>
        </w:rPr>
        <w:t xml:space="preserve"> </w:t>
      </w:r>
      <w:r w:rsidR="00A867FF" w:rsidRPr="007B23EF">
        <w:rPr>
          <w:b/>
        </w:rPr>
        <w:fldChar w:fldCharType="begin"/>
      </w:r>
      <w:r w:rsidR="00A867FF" w:rsidRPr="007B23EF">
        <w:rPr>
          <w:b/>
        </w:rPr>
        <w:instrText xml:space="preserve"> EQ \O(r,\S\up2(^))</w:instrText>
      </w:r>
      <w:r w:rsidR="00A867FF" w:rsidRPr="007B23EF">
        <w:rPr>
          <w:b/>
        </w:rPr>
        <w:fldChar w:fldCharType="end"/>
      </w:r>
      <w:r w:rsidR="00A867FF">
        <w:t xml:space="preserve">, </w:t>
      </w:r>
      <w:r w:rsidR="00A867FF" w:rsidRPr="00A867FF">
        <w:rPr>
          <w:b/>
        </w:rPr>
        <w:fldChar w:fldCharType="begin"/>
      </w:r>
      <w:r w:rsidR="00A867FF" w:rsidRPr="00A867FF">
        <w:rPr>
          <w:b/>
        </w:rPr>
        <w:instrText xml:space="preserve"> EQ \O(θ,\S\up</w:instrText>
      </w:r>
      <w:r w:rsidR="00A867FF">
        <w:rPr>
          <w:b/>
        </w:rPr>
        <w:instrText>4</w:instrText>
      </w:r>
      <w:r w:rsidR="00A867FF" w:rsidRPr="00A867FF">
        <w:rPr>
          <w:b/>
        </w:rPr>
        <w:instrText>(^))</w:instrText>
      </w:r>
      <w:r w:rsidR="00A867FF" w:rsidRPr="00A867FF">
        <w:rPr>
          <w:b/>
        </w:rPr>
        <w:fldChar w:fldCharType="end"/>
      </w:r>
      <w:r w:rsidR="00A867FF">
        <w:t xml:space="preserve">, </w:t>
      </w:r>
      <w:r w:rsidR="00A867FF" w:rsidRPr="00A867FF">
        <w:rPr>
          <w:b/>
        </w:rPr>
        <w:fldChar w:fldCharType="begin"/>
      </w:r>
      <w:r w:rsidR="00A867FF" w:rsidRPr="00A867FF">
        <w:rPr>
          <w:b/>
        </w:rPr>
        <w:instrText xml:space="preserve"> EQ \O(</w:instrText>
      </w:r>
      <w:r w:rsidR="00372F68">
        <w:rPr>
          <w:b/>
        </w:rPr>
        <w:instrText>φ</w:instrText>
      </w:r>
      <w:r w:rsidR="00A867FF" w:rsidRPr="00A867FF">
        <w:rPr>
          <w:b/>
        </w:rPr>
        <w:instrText>,\S\up2(^))</w:instrText>
      </w:r>
      <w:r w:rsidR="00A867FF" w:rsidRPr="00A867FF">
        <w:rPr>
          <w:b/>
        </w:rPr>
        <w:fldChar w:fldCharType="end"/>
      </w:r>
      <w:r w:rsidR="00A867FF">
        <w:t xml:space="preserve"> </w:t>
      </w:r>
      <w:r w:rsidR="00D450B3">
        <w:t>are different at different points in space, so one can think of them as</w:t>
      </w:r>
      <w:r w:rsidR="00D450B3">
        <w:rPr>
          <w:b/>
          <w:i/>
        </w:rPr>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w:t>
      </w:r>
      <w:r w:rsidR="00D450B3" w:rsidRPr="00D450B3">
        <w:rPr>
          <w:b/>
        </w:rPr>
        <w:t>r</w:t>
      </w:r>
      <w:r w:rsidR="00D56AA3">
        <w:t>)</w:t>
      </w:r>
      <w:r w:rsidR="00D450B3">
        <w:t xml:space="preserve">. It is appropriate then to use them as basis vectors for a vector </w:t>
      </w:r>
      <w:r w:rsidR="00D450B3" w:rsidRPr="00D450B3">
        <w:rPr>
          <w:i/>
        </w:rPr>
        <w:t>field</w:t>
      </w:r>
      <w:r w:rsidR="00D450B3">
        <w:t xml:space="preserve"> </w:t>
      </w:r>
      <w:r w:rsidR="00D450B3" w:rsidRPr="00F509AC">
        <w:rPr>
          <w:b/>
        </w:rPr>
        <w:t>V</w:t>
      </w:r>
      <w:r w:rsidR="00D450B3">
        <w:t>(</w:t>
      </w:r>
      <w:r w:rsidR="00D450B3" w:rsidRPr="00D450B3">
        <w:rPr>
          <w:b/>
        </w:rPr>
        <w:t>r</w:t>
      </w:r>
      <w:r w:rsidR="00D450B3">
        <w:t xml:space="preserve">) or for a vector associated with a discrete </w:t>
      </w:r>
      <w:r w:rsidR="005F2F32">
        <w:t>P</w:t>
      </w:r>
      <w:r w:rsidR="00D450B3">
        <w:t>article located at</w:t>
      </w:r>
      <w:r w:rsidR="00A11BA4">
        <w:t xml:space="preserve"> position</w:t>
      </w:r>
      <w:r w:rsidR="00D450B3">
        <w:t xml:space="preserve"> </w:t>
      </w:r>
      <w:r w:rsidR="00D450B3" w:rsidRPr="00D450B3">
        <w:rPr>
          <w:b/>
        </w:rPr>
        <w:t>r</w:t>
      </w:r>
      <w:r w:rsidR="00D450B3">
        <w:t xml:space="preserve"> such as the velocity or acceleration of that </w:t>
      </w:r>
      <w:r w:rsidR="005F2F32">
        <w:t>P</w:t>
      </w:r>
      <w:r w:rsidR="00D450B3">
        <w:t xml:space="preserve">article. </w:t>
      </w:r>
    </w:p>
    <w:p w14:paraId="311D4BDE" w14:textId="77777777" w:rsidR="00A63294" w:rsidRDefault="00A867FF" w:rsidP="00D34E0C">
      <w:r>
        <w:tab/>
      </w:r>
      <w:r w:rsidR="00A63294">
        <w:t>W</w:t>
      </w:r>
      <w:r>
        <w:t>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w:t>
      </w:r>
      <w:r w:rsidR="005B1A2D">
        <w:t>Frame S</w:t>
      </w:r>
      <w:r>
        <w:t>,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w:t>
      </w:r>
      <w:r w:rsidR="005B1A2D">
        <w:t>Frame S</w:t>
      </w:r>
      <w:r>
        <w:t>'.</w:t>
      </w:r>
      <w:r w:rsidR="00A63294" w:rsidRPr="00A63294">
        <w:t xml:space="preserve"> </w:t>
      </w:r>
      <w:r w:rsidR="00A63294">
        <w:t>We might, for example, have ξ</w:t>
      </w:r>
      <w:r w:rsidR="00A63294">
        <w:rPr>
          <w:rStyle w:val="subscript"/>
        </w:rPr>
        <w:t>i</w:t>
      </w:r>
      <w:r w:rsidR="00A63294">
        <w:t xml:space="preserve"> be spherical coordinates and ξ'</w:t>
      </w:r>
      <w:r w:rsidR="00A63294">
        <w:rPr>
          <w:rStyle w:val="subscript"/>
        </w:rPr>
        <w:t>i</w:t>
      </w:r>
      <w:r w:rsidR="00A63294">
        <w:t xml:space="preserve"> be toroidal coordinates. Here then is the situation, </w:t>
      </w:r>
    </w:p>
    <w:p w14:paraId="4BF43F84" w14:textId="77777777" w:rsidR="00A63294" w:rsidRDefault="00A63294" w:rsidP="00D34E0C"/>
    <w:p w14:paraId="743589CF" w14:textId="77777777" w:rsidR="00A63294" w:rsidRPr="00234CF6" w:rsidRDefault="00A63294" w:rsidP="00A63294">
      <w:pPr>
        <w:jc w:val="left"/>
        <w:rPr>
          <w:u w:val="single"/>
        </w:rPr>
      </w:pPr>
      <w:r>
        <w:tab/>
      </w:r>
      <w:r w:rsidR="00234CF6">
        <w:tab/>
      </w:r>
      <w:r w:rsidR="00234CF6">
        <w:tab/>
      </w:r>
      <w:r w:rsidRPr="00234CF6">
        <w:rPr>
          <w:u w:val="single"/>
        </w:rPr>
        <w:t>Cart</w:t>
      </w:r>
      <w:r w:rsidR="004655B1">
        <w:rPr>
          <w:u w:val="single"/>
        </w:rPr>
        <w:t>esian</w:t>
      </w:r>
      <w:r w:rsidRPr="00234CF6">
        <w:rPr>
          <w:u w:val="single"/>
        </w:rPr>
        <w:t xml:space="preserve"> coords</w:t>
      </w:r>
      <w:r w:rsidR="00234CF6" w:rsidRPr="00234CF6">
        <w:rPr>
          <w:u w:val="single"/>
        </w:rPr>
        <w:t xml:space="preserve"> and basis vectors</w:t>
      </w:r>
      <w:r w:rsidR="004655B1" w:rsidRPr="004655B1">
        <w:tab/>
      </w:r>
      <w:r w:rsidR="00234CF6" w:rsidRPr="00234CF6">
        <w:rPr>
          <w:u w:val="single"/>
        </w:rPr>
        <w:t>Curv</w:t>
      </w:r>
      <w:r w:rsidR="004655B1">
        <w:rPr>
          <w:u w:val="single"/>
        </w:rPr>
        <w:t>ilinear</w:t>
      </w:r>
      <w:r w:rsidR="00234CF6" w:rsidRPr="00234CF6">
        <w:rPr>
          <w:u w:val="single"/>
        </w:rPr>
        <w:t xml:space="preserve"> coords and basis vectors</w:t>
      </w:r>
    </w:p>
    <w:p w14:paraId="44F4C8C1" w14:textId="77777777" w:rsidR="00A63294" w:rsidRPr="00066C88" w:rsidRDefault="00A63294" w:rsidP="00A63294">
      <w:pPr>
        <w:jc w:val="left"/>
      </w:pPr>
      <w:r>
        <w:tab/>
      </w:r>
      <w:r w:rsidR="00234CF6">
        <w:t>Frame S</w:t>
      </w:r>
      <w:r w:rsidR="00234CF6">
        <w:tab/>
      </w:r>
      <w:r>
        <w:t>r</w:t>
      </w:r>
      <w:r>
        <w:rPr>
          <w:rStyle w:val="subscript"/>
        </w:rPr>
        <w:t>i</w:t>
      </w:r>
      <w:r>
        <w:tab/>
      </w:r>
      <w:r>
        <w:tab/>
      </w:r>
      <w:r w:rsidRPr="007E78E5">
        <w:rPr>
          <w:b/>
        </w:rPr>
        <w:t>e</w:t>
      </w:r>
      <w:r>
        <w:rPr>
          <w:rStyle w:val="subscript"/>
        </w:rPr>
        <w:t>i</w:t>
      </w:r>
      <w:r>
        <w:tab/>
      </w:r>
      <w:r>
        <w:tab/>
      </w:r>
      <w:r w:rsidR="004655B1">
        <w:tab/>
      </w:r>
      <w:r>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7DC66602" w14:textId="77777777" w:rsidR="00A63294" w:rsidRPr="004655B1" w:rsidRDefault="00A63294" w:rsidP="00A11BA4">
      <w:pPr>
        <w:tabs>
          <w:tab w:val="left" w:pos="7200"/>
          <w:tab w:val="left" w:pos="7920"/>
          <w:tab w:val="right" w:pos="9270"/>
        </w:tabs>
      </w:pPr>
      <w:r>
        <w:tab/>
      </w:r>
      <w:r w:rsidR="00234CF6">
        <w:t>Frame S'</w:t>
      </w:r>
      <w:r w:rsidR="00234CF6">
        <w:tab/>
      </w:r>
      <w:r>
        <w:t>(r')</w:t>
      </w:r>
      <w:r>
        <w:rPr>
          <w:rStyle w:val="subscript"/>
        </w:rPr>
        <w:t>i</w:t>
      </w:r>
      <w:r>
        <w:tab/>
      </w:r>
      <w:r>
        <w:tab/>
      </w:r>
      <w:r w:rsidRPr="007E78E5">
        <w:rPr>
          <w:b/>
        </w:rPr>
        <w:t>e</w:t>
      </w:r>
      <w:r>
        <w:rPr>
          <w:b/>
        </w:rPr>
        <w:t>'</w:t>
      </w:r>
      <w:r>
        <w:rPr>
          <w:rStyle w:val="subscript"/>
        </w:rPr>
        <w:t>i</w:t>
      </w:r>
      <w:r>
        <w:tab/>
      </w:r>
      <w:r>
        <w:tab/>
      </w:r>
      <w:r w:rsidR="004655B1">
        <w:tab/>
      </w:r>
      <w:r w:rsidR="00234CF6">
        <w:t>(</w:t>
      </w:r>
      <w:r>
        <w:t>ξ'</w:t>
      </w:r>
      <w:r w:rsidR="00234CF6">
        <w:t>)</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rsidR="004655B1">
        <w:tab/>
      </w:r>
      <w:r w:rsidR="004655B1">
        <w:tab/>
      </w:r>
      <w:r w:rsidR="004655B1">
        <w:tab/>
        <w:t>(14.1)</w:t>
      </w:r>
    </w:p>
    <w:p w14:paraId="3F444905" w14:textId="77777777" w:rsidR="00A63294" w:rsidRDefault="00A63294" w:rsidP="00D34E0C"/>
    <w:p w14:paraId="39B22D0B" w14:textId="77777777" w:rsidR="00234CF6" w:rsidRDefault="00234CF6" w:rsidP="00A11BA4">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rsidR="004655B1">
        <w:tab/>
        <w:t>// orthonormality of all bases</w:t>
      </w:r>
      <w:r w:rsidR="004655B1">
        <w:tab/>
      </w:r>
      <w:r w:rsidR="004655B1">
        <w:tab/>
        <w:t>(14.2)</w:t>
      </w:r>
    </w:p>
    <w:p w14:paraId="0376CBE0" w14:textId="77777777" w:rsidR="004E2088" w:rsidRDefault="004E2088" w:rsidP="00A11BA4">
      <w:pPr>
        <w:tabs>
          <w:tab w:val="left" w:pos="7200"/>
          <w:tab w:val="left" w:pos="7920"/>
          <w:tab w:val="right" w:pos="9270"/>
        </w:tabs>
      </w:pPr>
    </w:p>
    <w:p w14:paraId="7F7811C9" w14:textId="77777777" w:rsidR="004E2088" w:rsidRDefault="00234CF6" w:rsidP="00234CF6">
      <w:r>
        <w:t>There must exist some matrix R(</w:t>
      </w:r>
      <w:r w:rsidR="001246B1"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001246B1" w:rsidRPr="004655B1">
        <w:rPr>
          <w:b/>
        </w:rPr>
        <w:t>ξ</w:t>
      </w:r>
      <w:r w:rsidR="004E2088">
        <w:t>)</w:t>
      </w:r>
      <w:r w:rsidRPr="00342634">
        <w:rPr>
          <w:b/>
        </w:rPr>
        <w:t>e</w:t>
      </w:r>
      <w:r>
        <w:rPr>
          <w:rStyle w:val="subscript"/>
        </w:rPr>
        <w:t>i</w:t>
      </w:r>
      <w:r>
        <w:t xml:space="preserve"> for any give</w:t>
      </w:r>
      <w:r w:rsidR="004E2088">
        <w:t xml:space="preserve">n curvilinear system. Recall now equations (1.1.1) and (1.1.2), </w:t>
      </w:r>
    </w:p>
    <w:p w14:paraId="3C4F3BD0" w14:textId="77777777" w:rsidR="004E2088" w:rsidRDefault="004E2088" w:rsidP="00234CF6"/>
    <w:p w14:paraId="46B674B3" w14:textId="77777777" w:rsidR="004E2088" w:rsidRDefault="004E2088" w:rsidP="004E2088">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t>n = 1,2,3</w:t>
      </w:r>
      <w:r>
        <w:tab/>
      </w:r>
      <w:r>
        <w:tab/>
        <w:t>or</w:t>
      </w:r>
      <w:r>
        <w:tab/>
      </w:r>
      <w:r>
        <w:tab/>
        <w:t>(</w:t>
      </w:r>
      <w:r w:rsidRPr="00920A7D">
        <w:rPr>
          <w:b/>
        </w:rPr>
        <w:t>e</w:t>
      </w:r>
      <w:r>
        <w:rPr>
          <w:rStyle w:val="subscript"/>
        </w:rPr>
        <w:t>n</w:t>
      </w:r>
      <w:r>
        <w:t>)</w:t>
      </w:r>
      <w:r>
        <w:rPr>
          <w:rStyle w:val="subscript"/>
        </w:rPr>
        <w:t>i</w:t>
      </w:r>
      <w:r>
        <w:t xml:space="preserve"> = R</w:t>
      </w:r>
      <w:r>
        <w:rPr>
          <w:rStyle w:val="subscript"/>
        </w:rPr>
        <w:t>ij</w:t>
      </w:r>
      <w:r>
        <w:t>(</w:t>
      </w:r>
      <w:r w:rsidRPr="006E0788">
        <w:rPr>
          <w:b/>
        </w:rPr>
        <w:t>e</w:t>
      </w:r>
      <w:r>
        <w:t>'</w:t>
      </w:r>
      <w:r>
        <w:rPr>
          <w:rStyle w:val="subscript"/>
        </w:rPr>
        <w:t>n</w:t>
      </w:r>
      <w:r>
        <w:t>)</w:t>
      </w:r>
      <w:r>
        <w:rPr>
          <w:rStyle w:val="subscript"/>
        </w:rPr>
        <w:t xml:space="preserve">j </w:t>
      </w:r>
      <w:r>
        <w:t xml:space="preserve"> </w:t>
      </w:r>
      <w:r>
        <w:rPr>
          <w:rStyle w:val="subscript"/>
        </w:rPr>
        <w:tab/>
      </w:r>
      <w:r>
        <w:rPr>
          <w:rStyle w:val="subscript"/>
        </w:rPr>
        <w:tab/>
      </w:r>
      <w:r w:rsidRPr="004E2088">
        <w:rPr>
          <w:i/>
        </w:rPr>
        <w:t>(1.1.1)</w:t>
      </w:r>
    </w:p>
    <w:p w14:paraId="60A7E492" w14:textId="77777777" w:rsidR="004E2088" w:rsidRDefault="004E2088" w:rsidP="004E2088">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t>.</w:t>
      </w:r>
      <w:r>
        <w:tab/>
      </w:r>
      <w:r>
        <w:tab/>
      </w:r>
      <w:r w:rsidRPr="004E2088">
        <w:rPr>
          <w:i/>
        </w:rPr>
        <w:t>(1.1.2)</w:t>
      </w:r>
    </w:p>
    <w:p w14:paraId="23F8A44F" w14:textId="77777777" w:rsidR="004E2088" w:rsidRDefault="004E2088" w:rsidP="004E2088">
      <w:pPr>
        <w:tabs>
          <w:tab w:val="left" w:pos="7200"/>
          <w:tab w:val="left" w:pos="7920"/>
          <w:tab w:val="right" w:pos="9270"/>
        </w:tabs>
        <w:jc w:val="left"/>
      </w:pPr>
    </w:p>
    <w:p w14:paraId="14C43A6D" w14:textId="77777777" w:rsidR="004E2088" w:rsidRDefault="009E6768" w:rsidP="004E2088">
      <w:pPr>
        <w:tabs>
          <w:tab w:val="left" w:pos="7200"/>
          <w:tab w:val="left" w:pos="7920"/>
          <w:tab w:val="right" w:pos="9270"/>
        </w:tabs>
        <w:jc w:val="left"/>
      </w:pPr>
      <w:r>
        <w:t>In</w:t>
      </w:r>
      <w:r w:rsidR="004E2088">
        <w:t xml:space="preserve"> these equations replacing </w:t>
      </w:r>
      <w:r w:rsidR="004E2088" w:rsidRPr="006E0788">
        <w:rPr>
          <w:b/>
        </w:rPr>
        <w:t>e</w:t>
      </w:r>
      <w:r w:rsidR="004E2088">
        <w:rPr>
          <w:rStyle w:val="subscript"/>
        </w:rPr>
        <w:t>n</w:t>
      </w:r>
      <w:r w:rsidR="004E2088">
        <w:t xml:space="preserve"> → </w:t>
      </w:r>
      <w:r w:rsidR="004E2088">
        <w:rPr>
          <w:b/>
          <w:i/>
        </w:rPr>
        <w:fldChar w:fldCharType="begin"/>
      </w:r>
      <w:r w:rsidR="004E2088">
        <w:rPr>
          <w:b/>
          <w:i/>
        </w:rPr>
        <w:instrText xml:space="preserve"> EQ \O(</w:instrText>
      </w:r>
      <w:r w:rsidR="004E2088" w:rsidRPr="00A867FF">
        <w:rPr>
          <w:b/>
          <w:i/>
        </w:rPr>
        <w:instrText>e</w:instrText>
      </w:r>
      <w:r w:rsidR="004E2088">
        <w:rPr>
          <w:b/>
          <w:i/>
        </w:rPr>
        <w:instrText>,\S\up2(^))</w:instrText>
      </w:r>
      <w:r w:rsidR="004E2088">
        <w:rPr>
          <w:b/>
          <w:i/>
        </w:rPr>
        <w:fldChar w:fldCharType="end"/>
      </w:r>
      <w:r w:rsidR="004E2088">
        <w:rPr>
          <w:rStyle w:val="subscript"/>
        </w:rPr>
        <w:t>n</w:t>
      </w:r>
      <w:r w:rsidR="004E2088">
        <w:t xml:space="preserve"> and  </w:t>
      </w:r>
      <w:r w:rsidR="004E2088" w:rsidRPr="006E0788">
        <w:rPr>
          <w:b/>
        </w:rPr>
        <w:t>e</w:t>
      </w:r>
      <w:r w:rsidR="004E2088">
        <w:t>'</w:t>
      </w:r>
      <w:r w:rsidR="004E2088">
        <w:rPr>
          <w:rStyle w:val="subscript"/>
        </w:rPr>
        <w:t>n</w:t>
      </w:r>
      <w:r w:rsidR="004E2088">
        <w:t xml:space="preserve"> → </w:t>
      </w:r>
      <w:r w:rsidR="004E2088" w:rsidRPr="004E2088">
        <w:rPr>
          <w:b/>
        </w:rPr>
        <w:t>e</w:t>
      </w:r>
      <w:r w:rsidR="004E2088">
        <w:rPr>
          <w:rStyle w:val="subscript"/>
        </w:rPr>
        <w:t>n</w:t>
      </w:r>
      <w:r w:rsidR="004E2088">
        <w:t xml:space="preserve"> and R → R(ξ) gives, </w:t>
      </w:r>
    </w:p>
    <w:p w14:paraId="47022543" w14:textId="77777777" w:rsidR="004E2088" w:rsidRDefault="004E2088" w:rsidP="004E2088">
      <w:pPr>
        <w:tabs>
          <w:tab w:val="left" w:pos="7200"/>
          <w:tab w:val="left" w:pos="7920"/>
          <w:tab w:val="right" w:pos="9270"/>
        </w:tabs>
        <w:jc w:val="left"/>
      </w:pPr>
    </w:p>
    <w:p w14:paraId="385C67FD" w14:textId="77777777" w:rsidR="004E2088" w:rsidRDefault="004E2088" w:rsidP="004E2088">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R(ξ) </w:t>
      </w:r>
      <w:r w:rsidRPr="006E0788">
        <w:rPr>
          <w:b/>
        </w:rPr>
        <w:t>e</w:t>
      </w:r>
      <w:r>
        <w:rPr>
          <w:rStyle w:val="subscript"/>
        </w:rPr>
        <w:t>n</w:t>
      </w:r>
      <w:r>
        <w:t xml:space="preserve">  </w:t>
      </w:r>
      <w:r>
        <w:tab/>
      </w:r>
      <w:r>
        <w:tab/>
        <w:t>n = 1,2,3</w:t>
      </w:r>
      <w:r>
        <w:tab/>
        <w:t>or</w:t>
      </w:r>
      <w:r>
        <w:tab/>
      </w: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 xml:space="preserve"> = R(ξ)</w:t>
      </w:r>
      <w:r>
        <w:rPr>
          <w:rStyle w:val="subscript"/>
        </w:rPr>
        <w:t>ij</w:t>
      </w:r>
      <w:r>
        <w:t>(</w:t>
      </w:r>
      <w:r w:rsidRPr="006E0788">
        <w:rPr>
          <w:b/>
        </w:rPr>
        <w:t>e</w:t>
      </w:r>
      <w:r>
        <w:rPr>
          <w:rStyle w:val="subscript"/>
        </w:rPr>
        <w:t>n</w:t>
      </w:r>
      <w:r>
        <w:t>)</w:t>
      </w:r>
      <w:r>
        <w:rPr>
          <w:rStyle w:val="subscript"/>
        </w:rPr>
        <w:t>j</w:t>
      </w:r>
    </w:p>
    <w:p w14:paraId="4C0E16EC" w14:textId="77777777" w:rsidR="004E2088" w:rsidRDefault="004E2088" w:rsidP="004E2088">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sidRPr="00B73D95">
        <w:rPr>
          <w:rStyle w:val="subscript"/>
          <w:color w:val="000000"/>
        </w:rPr>
        <w:t>n</w:t>
      </w:r>
      <w:r w:rsidRPr="00B73D95">
        <w:rPr>
          <w:color w:val="000000"/>
        </w:rPr>
        <w:t xml:space="preserve">  =  </w:t>
      </w:r>
      <w:r>
        <w:rPr>
          <w:color w:val="000000"/>
        </w:rPr>
        <w:t>(</w:t>
      </w:r>
      <w:r w:rsidRPr="00B73D95">
        <w:rPr>
          <w:color w:val="000000"/>
        </w:rPr>
        <w:t>R</w:t>
      </w:r>
      <w:r>
        <w:t>(ξ)</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sidRPr="00B73D95">
        <w:rPr>
          <w:rStyle w:val="subscript"/>
          <w:color w:val="000000"/>
        </w:rPr>
        <w:t>m</w:t>
      </w:r>
      <w:r>
        <w:t xml:space="preserve">    </w:t>
      </w:r>
      <w:r>
        <w:tab/>
      </w:r>
      <w:r>
        <w:tab/>
      </w:r>
      <w:r>
        <w:tab/>
        <w:t>or</w:t>
      </w:r>
      <w:r>
        <w:tab/>
      </w:r>
      <w:r>
        <w:tab/>
      </w:r>
      <w:r w:rsidRPr="00B73D95">
        <w:rPr>
          <w:b/>
          <w:color w:val="000000"/>
        </w:rPr>
        <w:t>e</w:t>
      </w:r>
      <w:r>
        <w:rPr>
          <w:rStyle w:val="subscript"/>
          <w:color w:val="000000"/>
        </w:rPr>
        <w:t>n</w:t>
      </w:r>
      <w:r>
        <w:t xml:space="preserve"> = R(ξ)</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color w:val="000000"/>
        </w:rPr>
        <w:t>m</w:t>
      </w:r>
      <w:r>
        <w:tab/>
      </w:r>
      <w:r>
        <w:tab/>
      </w:r>
      <w:r>
        <w:tab/>
        <w:t>(14.3)</w:t>
      </w:r>
      <w:r>
        <w:tab/>
      </w:r>
    </w:p>
    <w:p w14:paraId="5392368C" w14:textId="77777777" w:rsidR="004E2088" w:rsidRDefault="004E2088" w:rsidP="004E2088">
      <w:pPr>
        <w:tabs>
          <w:tab w:val="left" w:pos="7200"/>
          <w:tab w:val="left" w:pos="7920"/>
          <w:tab w:val="right" w:pos="9270"/>
        </w:tabs>
        <w:jc w:val="left"/>
      </w:pPr>
    </w:p>
    <w:p w14:paraId="2B437865" w14:textId="77777777" w:rsidR="004E2088" w:rsidRDefault="004E2088" w:rsidP="004E2088">
      <w:pPr>
        <w:tabs>
          <w:tab w:val="left" w:pos="7200"/>
          <w:tab w:val="left" w:pos="7920"/>
          <w:tab w:val="right" w:pos="9270"/>
        </w:tabs>
        <w:jc w:val="left"/>
      </w:pPr>
      <w:r>
        <w:t xml:space="preserve">which we summarize in the first line below. The second line is for then some other curvilinear coordinate system in Frame S'. </w:t>
      </w:r>
    </w:p>
    <w:p w14:paraId="566E84DF" w14:textId="77777777" w:rsidR="004E2088" w:rsidRDefault="004E2088" w:rsidP="004E2088">
      <w:pPr>
        <w:tabs>
          <w:tab w:val="left" w:pos="7200"/>
          <w:tab w:val="left" w:pos="7920"/>
          <w:tab w:val="right" w:pos="9270"/>
        </w:tabs>
        <w:jc w:val="left"/>
      </w:pPr>
    </w:p>
    <w:p w14:paraId="68EC321B" w14:textId="77777777" w:rsidR="004E2088" w:rsidRDefault="004E2088" w:rsidP="004E2088">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 xml:space="preserve">) </w:t>
      </w:r>
      <w:r w:rsidRPr="00342634">
        <w:rPr>
          <w:b/>
        </w:rPr>
        <w:t>e</w:t>
      </w:r>
      <w:r>
        <w:rPr>
          <w:rStyle w:val="subscript"/>
        </w:rPr>
        <w:t>n</w:t>
      </w:r>
      <w:r>
        <w:tab/>
        <w:t>=&gt;</w:t>
      </w:r>
      <w:r>
        <w:tab/>
      </w:r>
      <w:r w:rsidRPr="00342634">
        <w:rPr>
          <w:b/>
        </w:rPr>
        <w:t>e</w:t>
      </w:r>
      <w:r>
        <w:rPr>
          <w:rStyle w:val="subscript"/>
        </w:rPr>
        <w:t>n</w:t>
      </w:r>
      <w:r>
        <w:t xml:space="preserve">  = R(</w:t>
      </w:r>
      <w:r w:rsidRPr="004655B1">
        <w:rPr>
          <w:b/>
        </w:rPr>
        <w:t>ξ</w:t>
      </w:r>
      <w:r>
        <w:t>)</w:t>
      </w:r>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Pr>
          <w:rStyle w:val="superscript"/>
        </w:rPr>
        <w:t>-1</w:t>
      </w:r>
      <w:r>
        <w:rPr>
          <w:rStyle w:val="subscript"/>
        </w:rPr>
        <w:t>nm</w:t>
      </w:r>
      <w:r w:rsidRPr="007368EF">
        <w:rPr>
          <w:b/>
        </w:rPr>
        <w:t xml:space="preserve"> </w:t>
      </w:r>
      <w:r w:rsidRPr="00342634">
        <w:rPr>
          <w:b/>
        </w:rPr>
        <w:t>e</w:t>
      </w:r>
      <w:r>
        <w:rPr>
          <w:rStyle w:val="subscript"/>
        </w:rPr>
        <w:t>m</w:t>
      </w:r>
    </w:p>
    <w:p w14:paraId="484B2082" w14:textId="77777777" w:rsidR="004E2088" w:rsidRDefault="004E2088" w:rsidP="004E2088">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w:t>
      </w:r>
      <w:r>
        <w:t xml:space="preserve">) </w:t>
      </w:r>
      <w:r w:rsidRPr="00342634">
        <w:rPr>
          <w:b/>
        </w:rPr>
        <w:t>e</w:t>
      </w:r>
      <w:r>
        <w:rPr>
          <w:b/>
        </w:rPr>
        <w:t>'</w:t>
      </w:r>
      <w:r>
        <w:rPr>
          <w:rStyle w:val="subscript"/>
        </w:rPr>
        <w:t xml:space="preserve">n </w:t>
      </w:r>
      <w:r>
        <w:rPr>
          <w:rStyle w:val="subscript"/>
        </w:rPr>
        <w:tab/>
      </w:r>
      <w:r>
        <w:t>=&gt;</w:t>
      </w:r>
      <w:r>
        <w:tab/>
      </w:r>
      <w:r w:rsidRPr="00342634">
        <w:rPr>
          <w:b/>
        </w:rPr>
        <w:t>e</w:t>
      </w:r>
      <w:r>
        <w:rPr>
          <w:b/>
        </w:rPr>
        <w:t>'</w:t>
      </w:r>
      <w:r>
        <w:rPr>
          <w:rStyle w:val="subscript"/>
        </w:rPr>
        <w:t>n</w:t>
      </w:r>
      <w:r>
        <w:t xml:space="preserve"> = R'(</w:t>
      </w:r>
      <w:r w:rsidRPr="004655B1">
        <w:rPr>
          <w:b/>
        </w:rPr>
        <w:t>ξ</w:t>
      </w:r>
      <w:r>
        <w:rPr>
          <w:b/>
        </w:rPr>
        <w:t xml:space="preserve"> '</w:t>
      </w:r>
      <w:r>
        <w:t>)</w:t>
      </w:r>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m</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 xml:space="preserve"> '</w:t>
      </w:r>
      <w:r>
        <w:t>)]</w:t>
      </w:r>
      <w:r>
        <w:rPr>
          <w:rStyle w:val="superscript"/>
        </w:rPr>
        <w:t>-1</w:t>
      </w:r>
      <w:r>
        <w:rPr>
          <w:rStyle w:val="subscript"/>
        </w:rPr>
        <w:t>nm</w:t>
      </w:r>
      <w:r w:rsidRPr="007368EF">
        <w:rPr>
          <w:b/>
        </w:rPr>
        <w:t xml:space="preserve"> </w:t>
      </w:r>
      <w:r w:rsidRPr="00342634">
        <w:rPr>
          <w:b/>
        </w:rPr>
        <w:t>e</w:t>
      </w:r>
      <w:r>
        <w:rPr>
          <w:b/>
        </w:rPr>
        <w:t>'</w:t>
      </w:r>
      <w:r>
        <w:rPr>
          <w:rStyle w:val="subscript"/>
        </w:rPr>
        <w:t>m</w:t>
      </w:r>
      <w:r>
        <w:tab/>
        <w:t>.</w:t>
      </w:r>
      <w:r>
        <w:tab/>
        <w:t>(14.4)</w:t>
      </w:r>
    </w:p>
    <w:p w14:paraId="052AE7E2" w14:textId="77777777" w:rsidR="001246B1" w:rsidRDefault="001246B1" w:rsidP="00234CF6"/>
    <w:p w14:paraId="5A0E759C" w14:textId="77777777" w:rsidR="004655B1" w:rsidRPr="004655B1" w:rsidRDefault="005C7C33" w:rsidP="00234CF6">
      <w:r>
        <w:rPr>
          <w:u w:val="single"/>
        </w:rPr>
        <w:br w:type="page"/>
      </w:r>
      <w:r w:rsidR="001246B1" w:rsidRPr="001246B1">
        <w:rPr>
          <w:u w:val="single"/>
        </w:rPr>
        <w:t>Example of an R(</w:t>
      </w:r>
      <w:r w:rsidR="001246B1" w:rsidRPr="005F2F32">
        <w:rPr>
          <w:b/>
          <w:u w:val="single"/>
        </w:rPr>
        <w:t>ξ</w:t>
      </w:r>
      <w:r w:rsidR="001246B1" w:rsidRPr="001246B1">
        <w:rPr>
          <w:u w:val="single"/>
        </w:rPr>
        <w:t>) matrix.</w:t>
      </w:r>
      <w:r w:rsidR="001246B1">
        <w:t xml:space="preserve"> I</w:t>
      </w:r>
      <w:r w:rsidR="004655B1">
        <w:t xml:space="preserve">n spherical coordinates </w:t>
      </w:r>
      <w:r w:rsidR="005F2F32">
        <w:t>with</w:t>
      </w:r>
      <w:r w:rsidR="005F2F32" w:rsidRPr="005F2F32">
        <w:t xml:space="preserve"> </w:t>
      </w:r>
      <w:r w:rsidR="005F2F32">
        <w:t xml:space="preserve">ordering 1,2,3 = r,θ,φ, where θ is the polar angle and φ the azimuth, </w:t>
      </w:r>
      <w:r w:rsidR="004655B1">
        <w:t>the matrix R(</w:t>
      </w:r>
      <w:r w:rsidR="001246B1" w:rsidRPr="004655B1">
        <w:rPr>
          <w:b/>
        </w:rPr>
        <w:t>ξ</w:t>
      </w:r>
      <w:r w:rsidR="004655B1">
        <w:t>) is given by (note that R</w:t>
      </w:r>
      <w:r w:rsidR="004655B1">
        <w:rPr>
          <w:rStyle w:val="superscript"/>
        </w:rPr>
        <w:t>-1</w:t>
      </w:r>
      <w:r w:rsidR="004655B1">
        <w:t xml:space="preserve"> = R</w:t>
      </w:r>
      <w:r w:rsidR="004655B1">
        <w:rPr>
          <w:rStyle w:val="superscript"/>
        </w:rPr>
        <w:t>T</w:t>
      </w:r>
      <w:r w:rsidR="004655B1">
        <w:t xml:space="preserve">), </w:t>
      </w:r>
    </w:p>
    <w:p w14:paraId="77C2B776" w14:textId="77777777" w:rsidR="004655B1" w:rsidRDefault="004655B1" w:rsidP="00234CF6"/>
    <w:p w14:paraId="04052940" w14:textId="77777777" w:rsidR="004655B1" w:rsidRPr="004655B1" w:rsidRDefault="004655B1" w:rsidP="00A11BA4">
      <w:pPr>
        <w:tabs>
          <w:tab w:val="left" w:pos="7200"/>
          <w:tab w:val="left" w:pos="7920"/>
          <w:tab w:val="right" w:pos="9270"/>
        </w:tabs>
      </w:pPr>
      <w:r>
        <w:tab/>
        <w:t>R(</w:t>
      </w:r>
      <w:r w:rsidR="001246B1"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001246B1"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w:t>
      </w:r>
      <w:r w:rsidR="004E2088">
        <w:t>5</w:t>
      </w:r>
      <w:r>
        <w:t>)</w:t>
      </w:r>
    </w:p>
    <w:p w14:paraId="550C27A2" w14:textId="77777777" w:rsidR="004655B1" w:rsidRDefault="004655B1" w:rsidP="00234CF6"/>
    <w:p w14:paraId="4E595235" w14:textId="77777777" w:rsidR="004655B1" w:rsidRDefault="004655B1" w:rsidP="00234CF6">
      <w:r>
        <w:t xml:space="preserve">as shown in </w:t>
      </w:r>
      <w:r w:rsidR="009E6768">
        <w:t xml:space="preserve">(A.9), (A.11). </w:t>
      </w:r>
      <w:r w:rsidR="004E2088">
        <w:t>We can then use (14.3) that</w:t>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sidR="004E2088">
        <w:rPr>
          <w:rStyle w:val="subscript"/>
        </w:rPr>
        <w:t>n</w:t>
      </w:r>
      <w:r>
        <w:t xml:space="preserve"> = [R(</w:t>
      </w:r>
      <w:r w:rsidR="001246B1" w:rsidRPr="004655B1">
        <w:rPr>
          <w:b/>
        </w:rPr>
        <w:t>ξ</w:t>
      </w:r>
      <w:r>
        <w:t>)</w:t>
      </w:r>
      <w:r w:rsidRPr="00330643">
        <w:t xml:space="preserve"> </w:t>
      </w:r>
      <w:r>
        <w:t>]</w:t>
      </w:r>
      <w:r>
        <w:rPr>
          <w:rStyle w:val="superscript"/>
        </w:rPr>
        <w:t>-1</w:t>
      </w:r>
      <w:r w:rsidR="004E2088">
        <w:rPr>
          <w:rStyle w:val="subscript"/>
        </w:rPr>
        <w:t>nm</w:t>
      </w:r>
      <w:r w:rsidRPr="007368EF">
        <w:rPr>
          <w:b/>
        </w:rPr>
        <w:t xml:space="preserve"> </w:t>
      </w:r>
      <w:r w:rsidRPr="00342634">
        <w:rPr>
          <w:b/>
        </w:rPr>
        <w:t>e</w:t>
      </w:r>
      <w:r w:rsidR="004E2088">
        <w:rPr>
          <w:rStyle w:val="subscript"/>
        </w:rPr>
        <w:t>m</w:t>
      </w:r>
      <w:r>
        <w:t xml:space="preserve"> to write</w:t>
      </w:r>
      <w:r w:rsidR="009E6768">
        <w:t xml:space="preserve"> (in matrix notation), </w:t>
      </w:r>
    </w:p>
    <w:p w14:paraId="53B3ABB8" w14:textId="77777777" w:rsidR="004655B1" w:rsidRDefault="004655B1" w:rsidP="00234CF6"/>
    <w:p w14:paraId="2ECFA456" w14:textId="77777777" w:rsidR="004655B1" w:rsidRDefault="004655B1" w:rsidP="00A11BA4">
      <w:pPr>
        <w:tabs>
          <w:tab w:val="left" w:pos="7200"/>
          <w:tab w:val="left" w:pos="7920"/>
          <w:tab w:val="right" w:pos="9270"/>
        </w:tabs>
      </w:pPr>
      <w:r>
        <w:tab/>
      </w:r>
      <w:r w:rsidR="00521CB7">
        <w:t xml:space="preserve"> </w:t>
      </w:r>
      <w:r>
        <w:fldChar w:fldCharType="begin"/>
      </w:r>
      <w:r>
        <w:instrText xml:space="preserve"> EQ \B(\A(</w:instrText>
      </w:r>
      <w:r>
        <w:rPr>
          <w:b/>
          <w:i/>
        </w:rPr>
        <w:fldChar w:fldCharType="begin"/>
      </w:r>
      <w:r>
        <w:rPr>
          <w:b/>
          <w:i/>
        </w:rPr>
        <w:instrText xml:space="preserve"> EQ \O(</w:instrText>
      </w:r>
      <w:r w:rsidR="00521CB7">
        <w:rPr>
          <w:b/>
          <w:i/>
        </w:rPr>
        <w:instrText xml:space="preserve">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w:t>
      </w:r>
      <w:r w:rsidR="004E2088">
        <w:t>6</w:t>
      </w:r>
      <w:r>
        <w:t>)</w:t>
      </w:r>
    </w:p>
    <w:p w14:paraId="6EE03FB2" w14:textId="77777777" w:rsidR="00CA45F1" w:rsidRDefault="00CA45F1" w:rsidP="00A11BA4">
      <w:pPr>
        <w:tabs>
          <w:tab w:val="left" w:pos="7200"/>
          <w:tab w:val="left" w:pos="7920"/>
          <w:tab w:val="right" w:pos="9270"/>
        </w:tabs>
      </w:pPr>
    </w:p>
    <w:p w14:paraId="2BF8824E" w14:textId="77777777" w:rsidR="00CA45F1" w:rsidRDefault="004655B1" w:rsidP="004655B1">
      <w:r>
        <w:t>or</w:t>
      </w:r>
    </w:p>
    <w:p w14:paraId="77ABC0E0" w14:textId="77777777" w:rsidR="004655B1" w:rsidRDefault="004655B1" w:rsidP="004655B1">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131349B7" w14:textId="77777777" w:rsidR="004655B1" w:rsidRDefault="004655B1" w:rsidP="004655B1">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rsidR="005F2F32">
        <w:t>–</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65FF9A2A" w14:textId="77777777" w:rsidR="004655B1" w:rsidRPr="004655B1" w:rsidRDefault="004655B1" w:rsidP="00A11BA4">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005F2F32">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rsidR="00253E57">
        <w:t xml:space="preserve">    .</w:t>
      </w:r>
      <w:r>
        <w:tab/>
      </w:r>
      <w:r>
        <w:tab/>
      </w:r>
      <w:r>
        <w:tab/>
      </w:r>
      <w:r>
        <w:tab/>
      </w:r>
      <w:r>
        <w:tab/>
      </w:r>
      <w:r>
        <w:tab/>
      </w:r>
      <w:r>
        <w:tab/>
      </w:r>
      <w:r>
        <w:tab/>
      </w:r>
      <w:r>
        <w:tab/>
        <w:t>(14.</w:t>
      </w:r>
      <w:r w:rsidR="004E2088">
        <w:t>7</w:t>
      </w:r>
      <w:r>
        <w:t>)</w:t>
      </w:r>
    </w:p>
    <w:p w14:paraId="19CA2F4D" w14:textId="77777777" w:rsidR="00A63294" w:rsidRDefault="00A63294" w:rsidP="00D34E0C"/>
    <w:p w14:paraId="7C8561FA" w14:textId="77777777" w:rsidR="00A867FF" w:rsidRDefault="00A867FF" w:rsidP="00D34E0C">
      <w:r w:rsidRPr="001246B1">
        <w:rPr>
          <w:u w:val="single"/>
        </w:rPr>
        <w:t xml:space="preserve"> </w:t>
      </w:r>
      <w:r w:rsidR="001246B1" w:rsidRPr="001246B1">
        <w:rPr>
          <w:u w:val="single"/>
        </w:rPr>
        <w:t>Expansions</w:t>
      </w:r>
      <w:r w:rsidR="001246B1">
        <w:rPr>
          <w:u w:val="single"/>
        </w:rPr>
        <w:t xml:space="preserve"> and naming</w:t>
      </w:r>
      <w:r w:rsidR="001246B1" w:rsidRPr="001246B1">
        <w:rPr>
          <w:u w:val="single"/>
        </w:rPr>
        <w:t>.</w:t>
      </w:r>
      <w:r w:rsidR="001246B1">
        <w:t xml:space="preserve"> </w:t>
      </w:r>
      <w:r w:rsidR="00AB0B19">
        <w:t xml:space="preserve">If </w:t>
      </w:r>
      <w:r w:rsidR="00AB0B19" w:rsidRPr="00372F68">
        <w:rPr>
          <w:b/>
        </w:rPr>
        <w:t>V</w:t>
      </w:r>
      <w:r w:rsidR="00AB0B19">
        <w:t xml:space="preserve"> is an arbitrary vector, we then have these four expansions of interest :</w:t>
      </w:r>
    </w:p>
    <w:p w14:paraId="240CBF30" w14:textId="77777777" w:rsidR="00234CF6" w:rsidRDefault="00234CF6" w:rsidP="00D34E0C"/>
    <w:p w14:paraId="180F6896" w14:textId="77777777" w:rsidR="00234CF6" w:rsidRPr="00234CF6" w:rsidRDefault="00234CF6" w:rsidP="00D34E0C">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222BF54C" w14:textId="77777777" w:rsidR="00234CF6" w:rsidRPr="00234CF6" w:rsidRDefault="00234CF6" w:rsidP="00234CF6">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0B6E1DEF" w14:textId="77777777" w:rsidR="00234CF6" w:rsidRPr="00234CF6" w:rsidRDefault="00234CF6" w:rsidP="00234CF6">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1A7F0B94" w14:textId="77777777" w:rsidR="00234CF6" w:rsidRPr="00A11BA4" w:rsidRDefault="00234CF6" w:rsidP="00A11BA4">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rsidR="00A11BA4">
        <w:tab/>
      </w:r>
      <w:r w:rsidR="00A11BA4">
        <w:tab/>
      </w:r>
      <w:r w:rsidR="00A11BA4">
        <w:tab/>
      </w:r>
      <w:r w:rsidR="00A11BA4">
        <w:tab/>
      </w:r>
      <w:r w:rsidR="00A11BA4">
        <w:tab/>
      </w:r>
      <w:r w:rsidR="00A11BA4">
        <w:tab/>
      </w:r>
      <w:r w:rsidR="00A11BA4">
        <w:tab/>
      </w:r>
      <w:r w:rsidR="00A11BA4">
        <w:tab/>
        <w:t>(14.</w:t>
      </w:r>
      <w:r w:rsidR="004E2088">
        <w:t>8</w:t>
      </w:r>
      <w:r w:rsidR="00A11BA4">
        <w:t>)</w:t>
      </w:r>
    </w:p>
    <w:p w14:paraId="16EBF79F" w14:textId="77777777" w:rsidR="00234CF6" w:rsidRDefault="00234CF6" w:rsidP="00D34E0C"/>
    <w:p w14:paraId="758753D8" w14:textId="77777777" w:rsidR="00AB0B19" w:rsidRDefault="00AB0B19" w:rsidP="00D34E0C">
      <w:r>
        <w:t>where we use italics to denote curvilinear vector components</w:t>
      </w:r>
      <w:r w:rsidR="001F5BC7">
        <w:t>. It is common practice, once a curvilinear system is selected, to make these replacements</w:t>
      </w:r>
      <w:r w:rsidR="00D450B3">
        <w:t xml:space="preserve"> so the italics are no longer needed, </w:t>
      </w:r>
    </w:p>
    <w:p w14:paraId="63A87170" w14:textId="77777777" w:rsidR="001F5BC7" w:rsidRDefault="001F5BC7" w:rsidP="00D34E0C"/>
    <w:p w14:paraId="5014CC26"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rsidR="00A11BA4">
        <w:tab/>
      </w:r>
      <w:r w:rsidR="00A11BA4">
        <w:tab/>
      </w:r>
      <w:r w:rsidR="00A11BA4">
        <w:tab/>
      </w:r>
      <w:r w:rsidR="00A11BA4">
        <w:tab/>
      </w:r>
      <w:r w:rsidR="00A11BA4">
        <w:tab/>
      </w:r>
      <w:r w:rsidR="00A11BA4">
        <w:tab/>
      </w:r>
      <w:r w:rsidR="00A11BA4">
        <w:tab/>
        <w:t>(14.</w:t>
      </w:r>
      <w:r w:rsidR="004E2088">
        <w:t>9</w:t>
      </w:r>
      <w:r w:rsidR="00A11BA4">
        <w:t>)</w:t>
      </w:r>
    </w:p>
    <w:p w14:paraId="48E8AE50" w14:textId="77777777" w:rsidR="001F5BC7" w:rsidRDefault="001F5BC7" w:rsidP="00D34E0C"/>
    <w:p w14:paraId="21740B1B" w14:textId="77777777" w:rsidR="001F5BC7" w:rsidRDefault="001F5BC7" w:rsidP="00D34E0C">
      <w:r>
        <w:t>In cylindrical coordinates r,θ,z and r',θ',z'  this would mean</w:t>
      </w:r>
      <w:r w:rsidR="00234CF6">
        <w:t xml:space="preserve">, for example, </w:t>
      </w:r>
    </w:p>
    <w:p w14:paraId="7BDACEB1" w14:textId="77777777" w:rsidR="001F5BC7" w:rsidRDefault="001F5BC7" w:rsidP="00D34E0C"/>
    <w:p w14:paraId="14384BDF"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4EC36F52"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3A92774E"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rsidR="00A11BA4">
        <w:tab/>
      </w:r>
      <w:r w:rsidR="00253E57">
        <w:t>.</w:t>
      </w:r>
      <w:r w:rsidR="00A11BA4">
        <w:tab/>
      </w:r>
      <w:r w:rsidR="00A11BA4">
        <w:tab/>
      </w:r>
      <w:r w:rsidR="00A11BA4">
        <w:tab/>
      </w:r>
      <w:r w:rsidR="00A11BA4">
        <w:tab/>
      </w:r>
      <w:r w:rsidR="00A11BA4">
        <w:tab/>
      </w:r>
      <w:r w:rsidR="00A11BA4">
        <w:tab/>
        <w:t>(14.</w:t>
      </w:r>
      <w:r w:rsidR="004E2088">
        <w:t>10</w:t>
      </w:r>
      <w:r w:rsidR="00A11BA4">
        <w:t>)</w:t>
      </w:r>
    </w:p>
    <w:p w14:paraId="1FF7AF00" w14:textId="77777777" w:rsidR="00491BA4" w:rsidRDefault="001F5BC7" w:rsidP="00AB0B19">
      <w:r>
        <w:tab/>
      </w:r>
    </w:p>
    <w:p w14:paraId="7C01474C" w14:textId="77777777" w:rsidR="008A5398" w:rsidRDefault="001246B1" w:rsidP="00AB0B19">
      <w:r w:rsidRPr="001246B1">
        <w:rPr>
          <w:u w:val="single"/>
        </w:rPr>
        <w:t>Equation Example</w:t>
      </w:r>
      <w:r>
        <w:t xml:space="preserve">. </w:t>
      </w:r>
      <w:r w:rsidR="008A5398">
        <w:t>Consider</w:t>
      </w:r>
      <w:r w:rsidR="00491BA4">
        <w:t xml:space="preserve"> now</w:t>
      </w:r>
      <w:r w:rsidR="008A5398">
        <w:t xml:space="preserve"> this equation tak</w:t>
      </w:r>
      <w:r w:rsidR="00491BA4">
        <w:t>en from the Section 12</w:t>
      </w:r>
      <w:r w:rsidR="003617B0">
        <w:t>.1</w:t>
      </w:r>
      <w:r w:rsidR="00C725F5">
        <w:t xml:space="preserve"> </w:t>
      </w:r>
      <w:r w:rsidR="00491BA4">
        <w:t xml:space="preserve">summary, </w:t>
      </w:r>
    </w:p>
    <w:p w14:paraId="58192692" w14:textId="77777777" w:rsidR="00FE6ADD" w:rsidRDefault="00FE6ADD" w:rsidP="00AB0B19"/>
    <w:p w14:paraId="57E98189" w14:textId="77777777" w:rsidR="00FE6ADD" w:rsidRPr="00A11BA4" w:rsidRDefault="00FE6ADD" w:rsidP="00FE6ADD">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00253E57">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rsidR="00A11BA4">
        <w:tab/>
      </w:r>
      <w:r w:rsidR="00A11BA4">
        <w:tab/>
      </w:r>
      <w:r w:rsidR="00A11BA4">
        <w:tab/>
      </w:r>
      <w:r w:rsidR="00A11BA4">
        <w:tab/>
        <w:t>(14.1</w:t>
      </w:r>
      <w:r w:rsidR="004E2088">
        <w:t>1</w:t>
      </w:r>
      <w:r w:rsidR="00A11BA4">
        <w:t>)</w:t>
      </w:r>
    </w:p>
    <w:p w14:paraId="341B3E16" w14:textId="77777777" w:rsidR="00FE6ADD" w:rsidRDefault="00FE6ADD" w:rsidP="00AB0B19"/>
    <w:p w14:paraId="14299941" w14:textId="77777777" w:rsidR="008D135A" w:rsidRDefault="008A5398" w:rsidP="00AB0B19">
      <w:r>
        <w:t>We can view such an equa</w:t>
      </w:r>
      <w:r w:rsidR="001F5BC7">
        <w:t>tion in any of</w:t>
      </w:r>
      <w:r w:rsidR="00234CF6">
        <w:t xml:space="preserve"> our four bases </w:t>
      </w:r>
      <w:r w:rsidR="001F5BC7">
        <w:t xml:space="preserve">as just discussed above, </w:t>
      </w:r>
    </w:p>
    <w:p w14:paraId="1AE8FC20" w14:textId="77777777" w:rsidR="008D135A" w:rsidRDefault="008D135A" w:rsidP="00AB0B19"/>
    <w:p w14:paraId="771D233A"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33DD4C7A"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4BCBA715"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5ED5A466" w14:textId="77777777" w:rsidR="008D135A" w:rsidRPr="00A11BA4"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00253E57">
        <w:t xml:space="preserve">   .</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rsidR="00A11BA4">
        <w:tab/>
      </w:r>
      <w:r w:rsidR="00A11BA4">
        <w:tab/>
      </w:r>
      <w:r w:rsidR="00A11BA4">
        <w:tab/>
        <w:t>(14.1</w:t>
      </w:r>
      <w:r w:rsidR="004E2088">
        <w:t>2</w:t>
      </w:r>
      <w:r w:rsidR="00A11BA4">
        <w:t>)</w:t>
      </w:r>
    </w:p>
    <w:p w14:paraId="4510B9BE" w14:textId="77777777" w:rsidR="0088676E" w:rsidRDefault="0088676E" w:rsidP="008D135A">
      <w:pPr>
        <w:tabs>
          <w:tab w:val="left" w:pos="7200"/>
          <w:tab w:val="left" w:pos="7920"/>
          <w:tab w:val="right" w:pos="9270"/>
        </w:tabs>
      </w:pPr>
    </w:p>
    <w:p w14:paraId="2DB27BF3"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 xml:space="preserve">ω </w:t>
      </w:r>
      <w:r w:rsidR="007117AC">
        <w:t>, so</w:t>
      </w:r>
      <w:r>
        <w:t xml:space="preserve"> in the third </w:t>
      </w:r>
      <w:r w:rsidR="00234CF6">
        <w:t>line</w:t>
      </w:r>
      <w:r>
        <w:t xml:space="preserve"> above</w:t>
      </w:r>
      <w:r w:rsidR="007117AC">
        <w:t xml:space="preserve"> we get</w:t>
      </w:r>
    </w:p>
    <w:p w14:paraId="3349EF85" w14:textId="77777777" w:rsidR="0088676E" w:rsidRDefault="0088676E" w:rsidP="008D135A">
      <w:pPr>
        <w:tabs>
          <w:tab w:val="left" w:pos="7200"/>
          <w:tab w:val="left" w:pos="7920"/>
          <w:tab w:val="right" w:pos="9270"/>
        </w:tabs>
      </w:pPr>
    </w:p>
    <w:p w14:paraId="36769DC7" w14:textId="77777777" w:rsidR="0088676E" w:rsidRPr="00F509AC"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rsidR="007117AC">
        <w:t xml:space="preserve">ω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rsidR="00F509AC">
        <w:t xml:space="preserve"> </w:t>
      </w:r>
      <w:r w:rsidR="001246B1">
        <w:t xml:space="preserve"> </w:t>
      </w:r>
    </w:p>
    <w:p w14:paraId="7F8FBAAC" w14:textId="77777777" w:rsidR="0088676E" w:rsidRDefault="0088676E" w:rsidP="008D135A">
      <w:pPr>
        <w:tabs>
          <w:tab w:val="left" w:pos="7200"/>
          <w:tab w:val="left" w:pos="7920"/>
          <w:tab w:val="right" w:pos="9270"/>
        </w:tabs>
      </w:pPr>
    </w:p>
    <w:p w14:paraId="47F96174" w14:textId="77777777" w:rsidR="0088676E" w:rsidRDefault="00234CF6" w:rsidP="0088676E">
      <w:pPr>
        <w:tabs>
          <w:tab w:val="left" w:pos="7200"/>
          <w:tab w:val="left" w:pos="7920"/>
          <w:tab w:val="right" w:pos="9270"/>
        </w:tabs>
      </w:pPr>
      <w:r>
        <w:t>so that line becomes</w:t>
      </w:r>
    </w:p>
    <w:p w14:paraId="451C7A7A" w14:textId="77777777" w:rsidR="0088676E" w:rsidRDefault="0088676E" w:rsidP="0088676E">
      <w:pPr>
        <w:tabs>
          <w:tab w:val="left" w:pos="7200"/>
          <w:tab w:val="left" w:pos="7920"/>
          <w:tab w:val="right" w:pos="9270"/>
        </w:tabs>
      </w:pPr>
    </w:p>
    <w:p w14:paraId="70938444"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66461EC2" w14:textId="77777777" w:rsidR="0088676E" w:rsidRDefault="007117AC" w:rsidP="0088676E">
      <w:pPr>
        <w:tabs>
          <w:tab w:val="left" w:pos="7200"/>
          <w:tab w:val="left" w:pos="7920"/>
          <w:tab w:val="right" w:pos="9270"/>
        </w:tabs>
      </w:pPr>
      <w:r>
        <w:t>or</w:t>
      </w:r>
    </w:p>
    <w:p w14:paraId="2B16F4A2"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234CF6">
        <w:rPr>
          <w:rStyle w:val="subscript"/>
        </w:rPr>
        <w:t>1</w:t>
      </w:r>
      <w:r w:rsidRPr="004370D8">
        <w:rPr>
          <w:color w:val="000000"/>
        </w:rPr>
        <w:tab/>
      </w:r>
    </w:p>
    <w:p w14:paraId="2AB3C3DE"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4D6DED65" w14:textId="77777777" w:rsidR="0088676E" w:rsidRPr="00A11BA4"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rsidR="00253E57">
        <w:t xml:space="preserve">   </w:t>
      </w:r>
      <w:r w:rsidR="007B23EF">
        <w:t xml:space="preserve"> .</w:t>
      </w:r>
      <w:r w:rsidR="00A11BA4">
        <w:tab/>
      </w:r>
      <w:r w:rsidR="00A11BA4">
        <w:tab/>
      </w:r>
      <w:r w:rsidR="00A11BA4">
        <w:tab/>
      </w:r>
      <w:r w:rsidR="00A11BA4">
        <w:tab/>
      </w:r>
      <w:r w:rsidR="00A11BA4">
        <w:tab/>
        <w:t>(14.1</w:t>
      </w:r>
      <w:r w:rsidR="004E2088">
        <w:t>3</w:t>
      </w:r>
      <w:r w:rsidR="00A11BA4">
        <w:t>)</w:t>
      </w:r>
    </w:p>
    <w:p w14:paraId="0D391C0D" w14:textId="77777777" w:rsidR="0088676E" w:rsidRDefault="0088676E" w:rsidP="0088676E">
      <w:pPr>
        <w:tabs>
          <w:tab w:val="left" w:pos="7200"/>
          <w:tab w:val="left" w:pos="7920"/>
          <w:tab w:val="right" w:pos="9270"/>
        </w:tabs>
      </w:pPr>
    </w:p>
    <w:p w14:paraId="62F5E8D3" w14:textId="77777777" w:rsidR="00234CF6" w:rsidRDefault="001246B1" w:rsidP="0088676E">
      <w:pPr>
        <w:tabs>
          <w:tab w:val="left" w:pos="7200"/>
          <w:tab w:val="left" w:pos="7920"/>
          <w:tab w:val="right" w:pos="9270"/>
        </w:tabs>
      </w:pPr>
      <w:r>
        <w:t>This then</w:t>
      </w:r>
      <w:r w:rsidR="0088676E">
        <w:t xml:space="preserve"> translates into</w:t>
      </w:r>
      <w:r w:rsidR="007117AC">
        <w:t xml:space="preserve"> (since </w:t>
      </w:r>
      <w:r w:rsidR="007117AC" w:rsidRPr="007117AC">
        <w:rPr>
          <w:b/>
        </w:rPr>
        <w:t>r</w:t>
      </w:r>
      <w:r w:rsidR="007117AC">
        <w:t xml:space="preserve"> = 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 r</w:t>
      </w:r>
      <w:r w:rsidR="007117AC">
        <w:rPr>
          <w:rStyle w:val="subscript"/>
        </w:rPr>
        <w:t>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r</w:t>
      </w:r>
      <w:r w:rsidR="007117AC">
        <w:rPr>
          <w:rStyle w:val="subscript"/>
        </w:rPr>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w:t>
      </w:r>
      <w:r w:rsidR="005F2F32">
        <w:t>and</w:t>
      </w:r>
      <w:r w:rsidR="007117AC">
        <w:t xml:space="preserve"> r</w:t>
      </w:r>
      <w:r w:rsidR="007117AC">
        <w:rPr>
          <w:rStyle w:val="subscript"/>
        </w:rPr>
        <w:t xml:space="preserve">θ </w:t>
      </w:r>
      <w:r w:rsidR="007117AC">
        <w:t>= 0)</w:t>
      </w:r>
    </w:p>
    <w:p w14:paraId="0EF1D925" w14:textId="77777777" w:rsidR="005C7C33" w:rsidRDefault="005C7C33" w:rsidP="0088676E">
      <w:pPr>
        <w:tabs>
          <w:tab w:val="left" w:pos="7200"/>
          <w:tab w:val="left" w:pos="7920"/>
          <w:tab w:val="right" w:pos="9270"/>
        </w:tabs>
      </w:pPr>
    </w:p>
    <w:p w14:paraId="6F2428E5"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007117AC">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5941CBD5"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sidR="00F509AC">
        <w:rPr>
          <w:color w:val="000000"/>
        </w:rPr>
        <w:t xml:space="preserve">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4C3580EC" w14:textId="77777777" w:rsidR="0088676E" w:rsidRPr="00A11BA4"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rsidR="00253E57">
        <w:t xml:space="preserve">   .</w:t>
      </w:r>
      <w:r w:rsidR="00A11BA4">
        <w:tab/>
      </w:r>
      <w:r w:rsidR="00A11BA4">
        <w:tab/>
      </w:r>
      <w:r w:rsidR="00A11BA4">
        <w:tab/>
      </w:r>
      <w:r w:rsidR="00A11BA4">
        <w:tab/>
      </w:r>
      <w:r w:rsidR="00A11BA4">
        <w:tab/>
      </w:r>
      <w:r w:rsidR="00A11BA4">
        <w:tab/>
      </w:r>
      <w:r w:rsidR="00A11BA4">
        <w:tab/>
      </w:r>
      <w:r w:rsidR="00A11BA4">
        <w:tab/>
      </w:r>
      <w:r w:rsidR="00A11BA4">
        <w:tab/>
      </w:r>
      <w:r w:rsidR="00A11BA4">
        <w:tab/>
        <w:t>(14.1</w:t>
      </w:r>
      <w:r w:rsidR="004E2088">
        <w:t>4</w:t>
      </w:r>
      <w:r w:rsidR="00A11BA4">
        <w:t>)</w:t>
      </w:r>
    </w:p>
    <w:p w14:paraId="3B9FAFB5" w14:textId="77777777" w:rsidR="001246B1" w:rsidRDefault="001246B1" w:rsidP="0088676E">
      <w:pPr>
        <w:tabs>
          <w:tab w:val="left" w:pos="7200"/>
          <w:tab w:val="left" w:pos="7920"/>
          <w:tab w:val="right" w:pos="9270"/>
        </w:tabs>
      </w:pPr>
    </w:p>
    <w:p w14:paraId="782481A6" w14:textId="77777777" w:rsidR="001246B1" w:rsidRDefault="00D12DEA" w:rsidP="0088676E">
      <w:pPr>
        <w:tabs>
          <w:tab w:val="left" w:pos="7200"/>
          <w:tab w:val="left" w:pos="7920"/>
          <w:tab w:val="right" w:pos="9270"/>
        </w:tabs>
      </w:pPr>
      <w:r>
        <w:t>F</w:t>
      </w:r>
      <w:r w:rsidR="009E6768">
        <w:t xml:space="preserve">or any Special Case #1 problem </w:t>
      </w:r>
      <w:r w:rsidR="001246B1">
        <w:t xml:space="preserve">(see Section </w:t>
      </w:r>
      <w:r w:rsidR="003617B0">
        <w:t>4.4</w:t>
      </w:r>
      <w:r w:rsidR="001246B1">
        <w:t xml:space="preserve">) </w:t>
      </w:r>
      <w:r>
        <w:t>one</w:t>
      </w:r>
      <w:r w:rsidR="001246B1">
        <w:t xml:space="preserve"> </w:t>
      </w:r>
      <w:r w:rsidR="00D56AA3">
        <w:t>has</w:t>
      </w:r>
      <w:r w:rsidR="001246B1">
        <w:t xml:space="preserve"> </w:t>
      </w:r>
      <w:r w:rsidR="001246B1" w:rsidRPr="002416B7">
        <w:rPr>
          <w:b/>
          <w:color w:val="000000"/>
        </w:rPr>
        <w:fldChar w:fldCharType="begin"/>
      </w:r>
      <w:r w:rsidR="001246B1" w:rsidRPr="002416B7">
        <w:rPr>
          <w:b/>
          <w:color w:val="000000"/>
        </w:rPr>
        <w:instrText xml:space="preserve"> EQ \O(b,\S\up6(</w:instrText>
      </w:r>
      <w:r w:rsidR="001246B1" w:rsidRPr="002416B7">
        <w:rPr>
          <w:color w:val="000000"/>
        </w:rPr>
        <w:instrText>•</w:instrText>
      </w:r>
      <w:r w:rsidR="001246B1" w:rsidRPr="002416B7">
        <w:rPr>
          <w:b/>
          <w:color w:val="000000"/>
        </w:rPr>
        <w:instrText>))</w:instrText>
      </w:r>
      <w:r w:rsidR="001246B1" w:rsidRPr="002416B7">
        <w:rPr>
          <w:b/>
          <w:color w:val="000000"/>
        </w:rPr>
        <w:fldChar w:fldCharType="end"/>
      </w:r>
      <w:r w:rsidR="001246B1">
        <w:rPr>
          <w:rStyle w:val="subscript"/>
        </w:rPr>
        <w:t>S'</w:t>
      </w:r>
      <w:r w:rsidR="001246B1">
        <w:t xml:space="preserve"> = 0 and the above equation</w:t>
      </w:r>
      <w:r w:rsidR="00A11BA4">
        <w:t>s</w:t>
      </w:r>
      <w:r w:rsidR="001246B1">
        <w:t xml:space="preserve"> become extremely simple</w:t>
      </w:r>
    </w:p>
    <w:p w14:paraId="2B8EC7C6" w14:textId="77777777" w:rsidR="001246B1" w:rsidRDefault="001246B1" w:rsidP="0088676E">
      <w:pPr>
        <w:tabs>
          <w:tab w:val="left" w:pos="7200"/>
          <w:tab w:val="left" w:pos="7920"/>
          <w:tab w:val="right" w:pos="9270"/>
        </w:tabs>
      </w:pPr>
    </w:p>
    <w:p w14:paraId="1F92C42F" w14:textId="77777777" w:rsidR="001246B1" w:rsidRDefault="001246B1" w:rsidP="0088676E">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5C7CFCF7" w14:textId="77777777" w:rsidR="001246B1" w:rsidRDefault="001246B1" w:rsidP="0088676E">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42016AEB" w14:textId="77777777" w:rsidR="00082367" w:rsidRDefault="001246B1" w:rsidP="003617B0">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00253E57">
        <w:t xml:space="preserve">    .</w:t>
      </w:r>
      <w:r w:rsidR="00A11BA4">
        <w:tab/>
      </w:r>
      <w:r w:rsidR="00A11BA4">
        <w:tab/>
      </w:r>
      <w:r w:rsidR="00A11BA4">
        <w:tab/>
      </w:r>
      <w:r w:rsidR="00A11BA4">
        <w:tab/>
      </w:r>
      <w:r w:rsidR="00A11BA4">
        <w:tab/>
      </w:r>
      <w:r w:rsidR="00253E57">
        <w:tab/>
      </w:r>
      <w:r w:rsidR="00A11BA4">
        <w:tab/>
      </w:r>
      <w:r w:rsidR="00A11BA4">
        <w:tab/>
      </w:r>
      <w:r w:rsidR="00A11BA4">
        <w:tab/>
      </w:r>
      <w:r w:rsidR="00A11BA4">
        <w:tab/>
      </w:r>
      <w:r w:rsidR="00A11BA4">
        <w:tab/>
        <w:t>(14.1</w:t>
      </w:r>
      <w:r w:rsidR="004E2088">
        <w:t>5</w:t>
      </w:r>
      <w:r w:rsidR="00A11BA4">
        <w:t>)</w:t>
      </w:r>
    </w:p>
    <w:p w14:paraId="4B6F9562" w14:textId="77777777" w:rsidR="00D12DEA" w:rsidRPr="00082367" w:rsidRDefault="00D12DEA" w:rsidP="00082367"/>
    <w:p w14:paraId="12C2AC8B" w14:textId="77777777" w:rsidR="002A1DA0" w:rsidRDefault="002A1DA0" w:rsidP="002A1DA0">
      <w:pPr>
        <w:tabs>
          <w:tab w:val="left" w:pos="7200"/>
          <w:tab w:val="left" w:pos="7920"/>
          <w:tab w:val="right" w:pos="9270"/>
        </w:tabs>
        <w:rPr>
          <w:rStyle w:val="Hyperlink"/>
          <w:color w:val="auto"/>
          <w:u w:val="none"/>
        </w:rPr>
        <w:sectPr w:rsidR="002A1DA0">
          <w:headerReference w:type="default" r:id="rId128"/>
          <w:footerReference w:type="default" r:id="rId129"/>
          <w:pgSz w:w="12240" w:h="15840"/>
          <w:pgMar w:top="1440" w:right="1440" w:bottom="1440" w:left="1440" w:header="720" w:footer="720" w:gutter="0"/>
          <w:cols w:space="720"/>
        </w:sectPr>
      </w:pPr>
    </w:p>
    <w:p w14:paraId="5161FF1A" w14:textId="77777777" w:rsidR="00884A4B" w:rsidRDefault="00884A4B" w:rsidP="00884A4B">
      <w:pPr>
        <w:pStyle w:val="Heading2"/>
      </w:pPr>
      <w:bookmarkStart w:id="75" w:name="_Toc474339522"/>
      <w:r>
        <w:t>1</w:t>
      </w:r>
      <w:r w:rsidR="008740C4">
        <w:t>5</w:t>
      </w:r>
      <w:r>
        <w:t xml:space="preserve">. </w:t>
      </w:r>
      <w:r w:rsidR="00ED44BA">
        <w:t>Ant</w:t>
      </w:r>
      <w:r w:rsidR="006C0306">
        <w:t xml:space="preserve"> on </w:t>
      </w:r>
      <w:r w:rsidR="00ED44BA">
        <w:t>Turntable Problems</w:t>
      </w:r>
      <w:bookmarkEnd w:id="75"/>
    </w:p>
    <w:p w14:paraId="37846189" w14:textId="77777777" w:rsidR="0001236C" w:rsidRDefault="0001236C" w:rsidP="0001236C"/>
    <w:p w14:paraId="6C9E9D7B" w14:textId="77777777" w:rsidR="00925475" w:rsidRDefault="0001236C" w:rsidP="0001236C">
      <w:r>
        <w:t>The</w:t>
      </w:r>
      <w:r w:rsidR="00AB7E2B">
        <w:t xml:space="preserve"> main</w:t>
      </w:r>
      <w:r>
        <w:t xml:space="preserve"> </w:t>
      </w:r>
      <w:r w:rsidR="00AB7E2B">
        <w:t>purpose</w:t>
      </w:r>
      <w:r>
        <w:t xml:space="preserve"> of the following</w:t>
      </w:r>
      <w:r w:rsidR="00AB7E2B">
        <w:t xml:space="preserve"> four</w:t>
      </w:r>
      <w:r>
        <w:t xml:space="preserve"> </w:t>
      </w:r>
      <w:r w:rsidR="00AB7E2B">
        <w:t>"ant</w:t>
      </w:r>
      <w:r>
        <w:t xml:space="preserve"> problem</w:t>
      </w:r>
      <w:r w:rsidR="00AB7E2B">
        <w:t>" examples</w:t>
      </w:r>
      <w:r>
        <w:t xml:space="preserve"> is to exercise the results summarized in Sections 12 and 13 above and to demonstrate the use of non-Cartesian coordinates as outlined in Section 14. </w:t>
      </w:r>
    </w:p>
    <w:p w14:paraId="1C0C7A49" w14:textId="77777777" w:rsidR="0001236C" w:rsidRDefault="00925475" w:rsidP="0001236C">
      <w:r>
        <w:tab/>
      </w:r>
      <w:r w:rsidR="00B54215">
        <w:t>Problems 1</w:t>
      </w:r>
      <w:r w:rsidR="002D5272">
        <w:t xml:space="preserve"> and 2</w:t>
      </w:r>
      <w:r w:rsidR="00B54215">
        <w:t xml:space="preserve"> are "forward" problems, while Problem</w:t>
      </w:r>
      <w:r w:rsidR="002D5272">
        <w:t>s</w:t>
      </w:r>
      <w:r w:rsidR="00B54215">
        <w:t xml:space="preserve"> 3</w:t>
      </w:r>
      <w:r w:rsidR="002D5272">
        <w:t xml:space="preserve"> and 4</w:t>
      </w:r>
      <w:r w:rsidR="00B54215">
        <w:t xml:space="preserve"> </w:t>
      </w:r>
      <w:r w:rsidR="002D5272">
        <w:t>are</w:t>
      </w:r>
      <w:r w:rsidR="00B54215">
        <w:t xml:space="preserve"> "inverse" problem</w:t>
      </w:r>
      <w:r w:rsidR="002D5272">
        <w:t>s</w:t>
      </w:r>
      <w:r w:rsidR="00B54215">
        <w:t>. Problem 4 concludes the analysis of the 4-projectile</w:t>
      </w:r>
      <w:r w:rsidR="00AB7E2B">
        <w:t xml:space="preserve"> </w:t>
      </w:r>
      <w:r w:rsidR="00B54215">
        <w:t>problem begun in Section 8.</w:t>
      </w:r>
      <w:r>
        <w:t xml:space="preserve"> </w:t>
      </w:r>
      <w:r w:rsidR="00B26258">
        <w:t xml:space="preserve">Everything is done in "no-swap" notation where Frame S' is the rotating frame. </w:t>
      </w:r>
    </w:p>
    <w:p w14:paraId="25BC0D13" w14:textId="77777777" w:rsidR="00AB7E2B" w:rsidRDefault="00925475" w:rsidP="0001236C">
      <w:r>
        <w:tab/>
      </w:r>
      <w:r w:rsidR="00AB7E2B">
        <w:t xml:space="preserve">Some secondary purposes are to provide the reader with many examples of manipulating basis vectors, using the bulletproof vector component notation of Section 1, and applying simple matrix methods. </w:t>
      </w:r>
    </w:p>
    <w:p w14:paraId="3A4E617A" w14:textId="77777777" w:rsidR="00884A4B" w:rsidRDefault="00884A4B" w:rsidP="00AB0B19"/>
    <w:p w14:paraId="6BFE5B69" w14:textId="77777777" w:rsidR="00441238" w:rsidRDefault="00441238" w:rsidP="00441238">
      <w:pPr>
        <w:pStyle w:val="Heading3"/>
      </w:pPr>
      <w:bookmarkStart w:id="76" w:name="_Toc474339523"/>
      <w:r>
        <w:t>Kinematics common to all Ant Problems</w:t>
      </w:r>
      <w:bookmarkEnd w:id="76"/>
      <w:r>
        <w:t xml:space="preserve"> </w:t>
      </w:r>
    </w:p>
    <w:p w14:paraId="1805C009" w14:textId="77777777" w:rsidR="00441238" w:rsidRDefault="00441238" w:rsidP="00441238"/>
    <w:p w14:paraId="2FA4DA89" w14:textId="77777777" w:rsidR="00441238" w:rsidRDefault="00441238" w:rsidP="00441238">
      <w:r>
        <w:t xml:space="preserve">Consider a turntable occupied by an ant as shown in this drawing. Here Frame S is a fixed frame with origin at the turntable center, while Frame S' (glued to the turntable surface) is a rotating frame. </w:t>
      </w:r>
    </w:p>
    <w:p w14:paraId="62607543" w14:textId="77777777" w:rsidR="00441238" w:rsidRPr="00670E64" w:rsidRDefault="00441238" w:rsidP="00441238">
      <w:pPr>
        <w:tabs>
          <w:tab w:val="left" w:pos="7200"/>
          <w:tab w:val="left" w:pos="7920"/>
          <w:tab w:val="right" w:pos="9270"/>
        </w:tabs>
      </w:pPr>
    </w:p>
    <w:p w14:paraId="297F6DB9" w14:textId="77777777" w:rsidR="00441238" w:rsidRDefault="00441238" w:rsidP="00441238">
      <w:pPr>
        <w:tabs>
          <w:tab w:val="left" w:pos="7200"/>
          <w:tab w:val="left" w:pos="7920"/>
          <w:tab w:val="right" w:pos="9270"/>
        </w:tabs>
      </w:pPr>
      <w:r>
        <w:tab/>
      </w:r>
      <w:r>
        <w:tab/>
      </w:r>
      <w:r>
        <w:pict>
          <v:shape id="_x0000_i1113" type="#_x0000_t75" style="width:196.5pt;height:193.5pt">
            <v:imagedata r:id="rId130" o:title=""/>
          </v:shape>
        </w:pict>
      </w:r>
      <w:r>
        <w:tab/>
        <w:t xml:space="preserve">    </w:t>
      </w:r>
      <w:r>
        <w:pict>
          <v:shape id="_x0000_i1114" type="#_x0000_t75" style="width:142.5pt;height:142.5pt">
            <v:imagedata r:id="rId131" o:title=""/>
          </v:shape>
        </w:pict>
      </w:r>
      <w:r>
        <w:tab/>
        <w:t>(15.1)</w:t>
      </w:r>
    </w:p>
    <w:p w14:paraId="18A118A4" w14:textId="77777777" w:rsidR="00441238" w:rsidRDefault="00441238" w:rsidP="00441238">
      <w:pPr>
        <w:tabs>
          <w:tab w:val="left" w:pos="7200"/>
          <w:tab w:val="left" w:pos="7920"/>
          <w:tab w:val="right" w:pos="9270"/>
        </w:tabs>
      </w:pPr>
    </w:p>
    <w:p w14:paraId="773B1B86" w14:textId="77777777" w:rsidR="00441238" w:rsidRPr="00080B0E" w:rsidRDefault="00441238" w:rsidP="00441238">
      <w:pPr>
        <w:tabs>
          <w:tab w:val="left" w:pos="7200"/>
          <w:tab w:val="left" w:pos="7920"/>
          <w:tab w:val="right" w:pos="9270"/>
        </w:tabs>
      </w:pPr>
      <w:r>
        <w:t xml:space="preserve">In Frame S, the vector </w:t>
      </w:r>
      <w:r w:rsidRPr="0001236C">
        <w:rPr>
          <w:b/>
        </w:rPr>
        <w:t>r</w:t>
      </w:r>
      <w:r>
        <w:t xml:space="preserve"> has coordinates (r,θ) in standard polar coordinates.</w:t>
      </w:r>
    </w:p>
    <w:p w14:paraId="319BDC9D" w14:textId="77777777" w:rsidR="00441238" w:rsidRPr="00080B0E" w:rsidRDefault="00441238" w:rsidP="00441238">
      <w:pPr>
        <w:tabs>
          <w:tab w:val="left" w:pos="7200"/>
          <w:tab w:val="left" w:pos="7920"/>
          <w:tab w:val="right" w:pos="9270"/>
        </w:tabs>
      </w:pPr>
      <w:r>
        <w:t xml:space="preserve">In Frame S', the vector </w:t>
      </w:r>
      <w:r w:rsidRPr="0001236C">
        <w:rPr>
          <w:b/>
        </w:rPr>
        <w:t>r</w:t>
      </w:r>
      <w:r>
        <w:rPr>
          <w:b/>
        </w:rPr>
        <w:t>'</w:t>
      </w:r>
      <w:r>
        <w:t xml:space="preserve"> has coordinates (r',θ') in standard polar coordinates.</w:t>
      </w:r>
    </w:p>
    <w:p w14:paraId="436B5378" w14:textId="77777777" w:rsidR="00441238" w:rsidRDefault="00441238" w:rsidP="00441238">
      <w:pPr>
        <w:tabs>
          <w:tab w:val="left" w:pos="7200"/>
          <w:tab w:val="left" w:pos="7920"/>
          <w:tab w:val="right" w:pos="9270"/>
        </w:tabs>
      </w:pPr>
    </w:p>
    <w:p w14:paraId="076DF3AC" w14:textId="77777777" w:rsidR="00441238" w:rsidRDefault="00441238" w:rsidP="00441238">
      <w:pPr>
        <w:tabs>
          <w:tab w:val="left" w:pos="7200"/>
          <w:tab w:val="left" w:pos="7920"/>
          <w:tab w:val="right" w:pos="9270"/>
        </w:tabs>
      </w:pPr>
      <w:r>
        <w:t xml:space="preserve">When φ = 0, red Frame S' lies directly </w:t>
      </w:r>
      <w:r w:rsidRPr="008B4024">
        <w:rPr>
          <w:i/>
        </w:rPr>
        <w:t>under</w:t>
      </w:r>
      <w:r>
        <w:t xml:space="preserve"> black Frame S and the axes line up. For any angle φ one has </w:t>
      </w:r>
      <w:bookmarkStart w:id="77" w:name="OLE_LINK3"/>
      <w:bookmarkStart w:id="78" w:name="OLE_LINK4"/>
      <w:r w:rsidRPr="008B4024">
        <w:rPr>
          <w:b/>
        </w:rPr>
        <w:t>b</w:t>
      </w:r>
      <w:r>
        <w:t xml:space="preserve"> = -b </w:t>
      </w:r>
      <w:r w:rsidRPr="008B4024">
        <w:rPr>
          <w:b/>
        </w:rPr>
        <w:t>e</w:t>
      </w:r>
      <w:r>
        <w:t>'</w:t>
      </w:r>
      <w:r>
        <w:rPr>
          <w:rStyle w:val="subscript"/>
        </w:rPr>
        <w:t>2</w:t>
      </w:r>
      <w:bookmarkEnd w:id="77"/>
      <w:bookmarkEnd w:id="78"/>
      <w:r>
        <w:t xml:space="preserve">. Since the rotation axis goes through the origin of Frame S, the turntable problems fall into Special Case #1 of Section 4.4. Basis vectors </w:t>
      </w:r>
      <w:r w:rsidRPr="00D4601E">
        <w:rPr>
          <w:b/>
        </w:rPr>
        <w:t>e</w:t>
      </w:r>
      <w:r>
        <w:rPr>
          <w:rStyle w:val="subscript"/>
        </w:rPr>
        <w:t>3</w:t>
      </w:r>
      <w:r>
        <w:t xml:space="preserve"> = </w:t>
      </w:r>
      <w:r w:rsidRPr="00D4601E">
        <w:rPr>
          <w:b/>
        </w:rPr>
        <w:t>e</w:t>
      </w:r>
      <w:r>
        <w:t>'</w:t>
      </w:r>
      <w:r>
        <w:rPr>
          <w:rStyle w:val="subscript"/>
        </w:rPr>
        <w:t>3</w:t>
      </w:r>
      <w:r>
        <w:t xml:space="preserve"> (not labeled) point to the viewer as does the </w:t>
      </w:r>
      <w:r w:rsidRPr="00D4601E">
        <w:rPr>
          <w:b/>
        </w:rPr>
        <w:t>ω</w:t>
      </w:r>
      <w:r>
        <w:t xml:space="preserve"> vector for ω&gt;0. </w:t>
      </w:r>
    </w:p>
    <w:p w14:paraId="2029AF21" w14:textId="77777777" w:rsidR="00441238" w:rsidRDefault="00441238" w:rsidP="00441238">
      <w:pPr>
        <w:tabs>
          <w:tab w:val="left" w:pos="7200"/>
          <w:tab w:val="left" w:pos="7920"/>
          <w:tab w:val="right" w:pos="9270"/>
        </w:tabs>
      </w:pPr>
      <w:r>
        <w:tab/>
        <w:t>The relation between the three angles θ, θ' and φ is complicated and can be indirectly obtained by writing the laws of sines and cosines for the triangle shown on the right above. The left and bottom internal triangle angles are obvious. The top one is then</w:t>
      </w:r>
    </w:p>
    <w:p w14:paraId="7A304DD1" w14:textId="77777777" w:rsidR="00441238" w:rsidRDefault="00441238" w:rsidP="00441238">
      <w:pPr>
        <w:tabs>
          <w:tab w:val="left" w:pos="7200"/>
          <w:tab w:val="left" w:pos="7920"/>
          <w:tab w:val="right" w:pos="9270"/>
        </w:tabs>
      </w:pPr>
    </w:p>
    <w:p w14:paraId="2A263A0C" w14:textId="77777777" w:rsidR="00441238" w:rsidRPr="00B934CF" w:rsidRDefault="00441238" w:rsidP="00441238">
      <w:pPr>
        <w:tabs>
          <w:tab w:val="left" w:pos="7200"/>
          <w:tab w:val="left" w:pos="7920"/>
          <w:tab w:val="right" w:pos="9270"/>
        </w:tabs>
      </w:pPr>
      <w:r>
        <w:tab/>
        <w:t>π - (θ + π/2 - φ) - (π/2 - θ')  = θ'-θ+φ</w:t>
      </w:r>
      <w:r>
        <w:tab/>
      </w:r>
      <w:r>
        <w:tab/>
      </w:r>
      <w:r>
        <w:tab/>
      </w:r>
      <w:r>
        <w:tab/>
      </w:r>
      <w:r>
        <w:tab/>
      </w:r>
      <w:r>
        <w:tab/>
      </w:r>
      <w:r>
        <w:tab/>
      </w:r>
      <w:r>
        <w:tab/>
        <w:t>(15.2)</w:t>
      </w:r>
    </w:p>
    <w:p w14:paraId="178DA039" w14:textId="77777777" w:rsidR="00441238" w:rsidRDefault="00441238" w:rsidP="00441238">
      <w:pPr>
        <w:tabs>
          <w:tab w:val="left" w:pos="7200"/>
          <w:tab w:val="left" w:pos="7920"/>
          <w:tab w:val="right" w:pos="9270"/>
        </w:tabs>
      </w:pPr>
    </w:p>
    <w:p w14:paraId="2F487796" w14:textId="77777777" w:rsidR="00441238" w:rsidRDefault="00441238" w:rsidP="00441238">
      <w:pPr>
        <w:tabs>
          <w:tab w:val="left" w:pos="7200"/>
          <w:tab w:val="left" w:pos="7920"/>
          <w:tab w:val="right" w:pos="9270"/>
        </w:tabs>
      </w:pPr>
      <w:r>
        <w:t xml:space="preserve">None of this </w:t>
      </w:r>
      <w:r w:rsidR="002D5272">
        <w:t>angle</w:t>
      </w:r>
      <w:r>
        <w:t xml:space="preserve"> detail will be needed below (except in a Reader Exercise). </w:t>
      </w:r>
    </w:p>
    <w:p w14:paraId="0A2076E8" w14:textId="77777777" w:rsidR="00441238" w:rsidRDefault="00441238" w:rsidP="00441238">
      <w:pPr>
        <w:tabs>
          <w:tab w:val="left" w:pos="7200"/>
          <w:tab w:val="left" w:pos="7920"/>
          <w:tab w:val="right" w:pos="9270"/>
        </w:tabs>
      </w:pPr>
    </w:p>
    <w:p w14:paraId="1A7E6BB7" w14:textId="77777777" w:rsidR="00441238" w:rsidRDefault="00441238" w:rsidP="00441238">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in Frame S'. Our task in each problem is to use our Section 12</w:t>
      </w:r>
      <w:r w:rsidR="002D5272">
        <w:t>.1</w:t>
      </w:r>
      <w:r>
        <w:t xml:space="preserve"> summary results to compute </w:t>
      </w:r>
      <w:r w:rsidRPr="005B5778">
        <w:rPr>
          <w:b/>
        </w:rPr>
        <w:t>r</w:t>
      </w:r>
      <w:r>
        <w:t xml:space="preserve">, </w:t>
      </w:r>
      <w:r w:rsidRPr="005B5778">
        <w:rPr>
          <w:b/>
        </w:rPr>
        <w:t>v</w:t>
      </w:r>
      <w:r>
        <w:t xml:space="preserve">, and </w:t>
      </w:r>
      <w:r w:rsidRPr="005B5778">
        <w:rPr>
          <w:b/>
        </w:rPr>
        <w:t>a</w:t>
      </w:r>
      <w:r>
        <w:t xml:space="preserve"> as seen in Frame S and to plot some trajectories </w:t>
      </w:r>
      <w:r w:rsidRPr="00D4601E">
        <w:rPr>
          <w:b/>
        </w:rPr>
        <w:t>r</w:t>
      </w:r>
      <w:r>
        <w:t xml:space="preserve">(t). </w:t>
      </w:r>
    </w:p>
    <w:p w14:paraId="7EF6FF41" w14:textId="77777777" w:rsidR="00441238" w:rsidRDefault="00441238" w:rsidP="00441238">
      <w:pPr>
        <w:tabs>
          <w:tab w:val="left" w:pos="7200"/>
          <w:tab w:val="left" w:pos="7920"/>
          <w:tab w:val="right" w:pos="9270"/>
        </w:tabs>
      </w:pPr>
    </w:p>
    <w:p w14:paraId="64AB4E28" w14:textId="77777777" w:rsidR="00441238" w:rsidRPr="00D4601E" w:rsidRDefault="00441238" w:rsidP="00441238">
      <w:pPr>
        <w:tabs>
          <w:tab w:val="left" w:pos="7200"/>
          <w:tab w:val="left" w:pos="7920"/>
          <w:tab w:val="right" w:pos="9270"/>
        </w:tabs>
      </w:pPr>
      <w:r>
        <w:t xml:space="preserve">In the third problem, the ant becomes a flying ant doing a straight-line fly-by at constant velocity in Frame S just over the turntable surface, </w:t>
      </w:r>
      <w:r w:rsidR="00A77DD4">
        <w:t>a</w:t>
      </w:r>
      <w:r>
        <w:t xml:space="preserve"> fly-by described by </w:t>
      </w:r>
      <w:r w:rsidR="00A77DD4">
        <w:t>a certain</w:t>
      </w:r>
      <w:r>
        <w:t xml:space="preserv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xml:space="preserve">' in Frame S' using the equations provided in Section 13.3. </w:t>
      </w:r>
    </w:p>
    <w:p w14:paraId="1AE243F4" w14:textId="77777777" w:rsidR="00441238" w:rsidRDefault="00441238" w:rsidP="00441238">
      <w:pPr>
        <w:tabs>
          <w:tab w:val="left" w:pos="7200"/>
          <w:tab w:val="left" w:pos="7920"/>
          <w:tab w:val="right" w:pos="9270"/>
        </w:tabs>
      </w:pPr>
    </w:p>
    <w:p w14:paraId="75559EEF" w14:textId="77777777" w:rsidR="00441238" w:rsidRDefault="00441238" w:rsidP="00441238">
      <w:pPr>
        <w:tabs>
          <w:tab w:val="left" w:pos="7200"/>
          <w:tab w:val="left" w:pos="7920"/>
          <w:tab w:val="right" w:pos="9270"/>
        </w:tabs>
        <w:rPr>
          <w:color w:val="000000"/>
        </w:rPr>
      </w:pPr>
      <w:r>
        <w:rPr>
          <w:color w:val="000000"/>
        </w:rPr>
        <w:t>In each frame we define Cartesian and cylindrical coordinates and unit vectors as follows:</w:t>
      </w:r>
    </w:p>
    <w:p w14:paraId="70BF38F9" w14:textId="77777777" w:rsidR="00441238" w:rsidRPr="00925475" w:rsidRDefault="00441238" w:rsidP="00441238">
      <w:pPr>
        <w:tabs>
          <w:tab w:val="left" w:pos="7200"/>
          <w:tab w:val="left" w:pos="7920"/>
          <w:tab w:val="right" w:pos="9270"/>
        </w:tabs>
        <w:rPr>
          <w:color w:val="000000"/>
          <w:sz w:val="16"/>
          <w:szCs w:val="16"/>
        </w:rPr>
      </w:pPr>
    </w:p>
    <w:p w14:paraId="72F995ED"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sidRPr="00D12DEA">
        <w:rPr>
          <w:rStyle w:val="subscript"/>
          <w:color w:val="000000"/>
        </w:rPr>
        <w:t>i</w:t>
      </w:r>
      <w:r w:rsidRPr="00D12DEA">
        <w:rPr>
          <w:color w:val="000000"/>
        </w:rPr>
        <w:t xml:space="preserve">  = x,y,z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6BF98D78" w14:textId="77777777" w:rsidR="00441238" w:rsidRDefault="00441238" w:rsidP="00441238">
      <w:pPr>
        <w:tabs>
          <w:tab w:val="left" w:pos="7200"/>
          <w:tab w:val="left" w:pos="7920"/>
          <w:tab w:val="right" w:pos="9270"/>
        </w:tabs>
        <w:rPr>
          <w:color w:val="000000"/>
        </w:rPr>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color w:val="000000"/>
        </w:rPr>
        <w:tab/>
        <w:t>.</w:t>
      </w:r>
    </w:p>
    <w:p w14:paraId="5FB535D8" w14:textId="77777777" w:rsidR="00441238" w:rsidRPr="00925475" w:rsidRDefault="00441238" w:rsidP="00441238">
      <w:pPr>
        <w:tabs>
          <w:tab w:val="left" w:pos="7200"/>
          <w:tab w:val="left" w:pos="7920"/>
          <w:tab w:val="right" w:pos="9270"/>
        </w:tabs>
        <w:rPr>
          <w:color w:val="000000"/>
          <w:sz w:val="16"/>
          <w:szCs w:val="16"/>
        </w:rPr>
      </w:pPr>
    </w:p>
    <w:p w14:paraId="45DF860C"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Pr>
          <w:color w:val="000000"/>
        </w:rPr>
        <w:t>'</w:t>
      </w:r>
      <w:r w:rsidRPr="00D12DEA">
        <w:rPr>
          <w:rStyle w:val="subscript"/>
          <w:color w:val="000000"/>
        </w:rPr>
        <w:t>i</w:t>
      </w:r>
      <w:r w:rsidRPr="00D12DEA">
        <w:rPr>
          <w:color w:val="000000"/>
        </w:rPr>
        <w:t xml:space="preserve">  = x</w:t>
      </w:r>
      <w:r>
        <w:rPr>
          <w:color w:val="000000"/>
        </w:rPr>
        <w:t>'</w:t>
      </w:r>
      <w:r w:rsidRPr="00D12DEA">
        <w:rPr>
          <w:color w:val="000000"/>
        </w:rPr>
        <w:t>,y</w:t>
      </w:r>
      <w:r>
        <w:rPr>
          <w:color w:val="000000"/>
        </w:rPr>
        <w:t>'</w:t>
      </w:r>
      <w:r w:rsidRPr="00D12DEA">
        <w:rPr>
          <w:color w:val="000000"/>
        </w:rPr>
        <w:t>,z</w:t>
      </w:r>
      <w:r>
        <w:rPr>
          <w:color w:val="000000"/>
        </w:rPr>
        <w:t>'</w:t>
      </w:r>
      <w:r w:rsidRPr="00D12DEA">
        <w:rPr>
          <w:color w:val="000000"/>
        </w:rPr>
        <w:t xml:space="preserve">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Pr>
          <w:b/>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p>
    <w:p w14:paraId="2B264763" w14:textId="77777777" w:rsidR="00441238" w:rsidRDefault="00441238" w:rsidP="00441238">
      <w:pPr>
        <w:tabs>
          <w:tab w:val="left" w:pos="7200"/>
          <w:tab w:val="left" w:pos="7920"/>
          <w:tab w:val="right" w:pos="9270"/>
        </w:tabs>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r>
        <w:tab/>
      </w:r>
      <w:r>
        <w:tab/>
        <w:t>(15.3)</w:t>
      </w:r>
    </w:p>
    <w:p w14:paraId="768D7050" w14:textId="77777777" w:rsidR="00441238" w:rsidRPr="00925475" w:rsidRDefault="00441238" w:rsidP="00441238">
      <w:pPr>
        <w:tabs>
          <w:tab w:val="left" w:pos="7200"/>
          <w:tab w:val="left" w:pos="7920"/>
          <w:tab w:val="right" w:pos="9270"/>
        </w:tabs>
        <w:rPr>
          <w:sz w:val="16"/>
          <w:szCs w:val="16"/>
        </w:rPr>
      </w:pPr>
    </w:p>
    <w:p w14:paraId="2B1A949D" w14:textId="77777777" w:rsidR="00441238" w:rsidRPr="00B934CF" w:rsidRDefault="00441238" w:rsidP="00441238">
      <w:pPr>
        <w:tabs>
          <w:tab w:val="left" w:pos="7200"/>
          <w:tab w:val="left" w:pos="7920"/>
          <w:tab w:val="right" w:pos="9270"/>
        </w:tabs>
      </w:pPr>
      <w:r>
        <w:t xml:space="preserve">We are thus providing a specific example of (14.1) concerning general curvilinear coordinates in two frames of reference. </w:t>
      </w:r>
    </w:p>
    <w:p w14:paraId="35C42613" w14:textId="77777777" w:rsidR="00441238" w:rsidRDefault="00441238" w:rsidP="00441238">
      <w:pPr>
        <w:tabs>
          <w:tab w:val="left" w:pos="7200"/>
          <w:tab w:val="left" w:pos="7920"/>
          <w:tab w:val="right" w:pos="9270"/>
        </w:tabs>
        <w:rPr>
          <w:b/>
        </w:rPr>
      </w:pPr>
    </w:p>
    <w:p w14:paraId="40F574FA" w14:textId="77777777" w:rsidR="00441238" w:rsidRDefault="00441238" w:rsidP="00441238">
      <w:r w:rsidRPr="00ED44BA">
        <w:rPr>
          <w:u w:val="single"/>
        </w:rPr>
        <w:t xml:space="preserve">What do we know about all the basis vectors? </w:t>
      </w:r>
    </w:p>
    <w:p w14:paraId="23957F00" w14:textId="77777777" w:rsidR="00441238" w:rsidRDefault="00441238" w:rsidP="00441238"/>
    <w:p w14:paraId="3935F738" w14:textId="77777777" w:rsidR="00441238" w:rsidRPr="00B934CF" w:rsidRDefault="00441238" w:rsidP="00441238">
      <w:r>
        <w:t xml:space="preserve">In order to illustrate some of the work of Section 1.1, we provide the reader with a complete set of socket wrenches even though only a few of these tools will actually be used below. All of the following relations can be obtained by inspection from the above figure:  </w:t>
      </w:r>
    </w:p>
    <w:p w14:paraId="6659FF7A" w14:textId="77777777" w:rsidR="00441238" w:rsidRDefault="00441238" w:rsidP="00441238">
      <w:pPr>
        <w:rPr>
          <w:u w:val="single"/>
        </w:rPr>
      </w:pPr>
    </w:p>
    <w:p w14:paraId="25AAC6E2" w14:textId="77777777" w:rsidR="00441238" w:rsidRDefault="00441238" w:rsidP="00441238">
      <w:r>
        <w:t>Within Frame S we have</w:t>
      </w:r>
    </w:p>
    <w:p w14:paraId="239CA498" w14:textId="77777777" w:rsidR="00441238" w:rsidRPr="00925475" w:rsidRDefault="00441238" w:rsidP="00441238">
      <w:pPr>
        <w:rPr>
          <w:sz w:val="16"/>
          <w:szCs w:val="16"/>
        </w:rPr>
      </w:pPr>
    </w:p>
    <w:p w14:paraId="4B63228D" w14:textId="77777777" w:rsidR="00441238" w:rsidRPr="00B934CF"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tab/>
      </w:r>
      <w:r>
        <w:tab/>
      </w:r>
      <w:r>
        <w:tab/>
        <w:t>(a)</w:t>
      </w:r>
    </w:p>
    <w:p w14:paraId="35315211" w14:textId="77777777" w:rsidR="00441238" w:rsidRPr="00925475" w:rsidRDefault="00441238" w:rsidP="00441238">
      <w:pPr>
        <w:rPr>
          <w:sz w:val="16"/>
          <w:szCs w:val="16"/>
          <w:u w:val="single"/>
        </w:rPr>
      </w:pPr>
    </w:p>
    <w:p w14:paraId="40261DA8" w14:textId="77777777" w:rsidR="00441238" w:rsidRDefault="00441238" w:rsidP="00441238">
      <w:r>
        <w:t xml:space="preserve">A corresponding equation applies in Frame S' , </w:t>
      </w:r>
    </w:p>
    <w:p w14:paraId="114C9AD0" w14:textId="77777777" w:rsidR="00441238" w:rsidRPr="00925475" w:rsidRDefault="00441238" w:rsidP="00441238">
      <w:pPr>
        <w:rPr>
          <w:sz w:val="16"/>
          <w:szCs w:val="16"/>
        </w:rPr>
      </w:pPr>
    </w:p>
    <w:p w14:paraId="42DBDCCD" w14:textId="77777777" w:rsidR="00441238" w:rsidRPr="00B934CF"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Pr>
          <w:b/>
          <w:i/>
          <w:color w:val="000000"/>
        </w:rPr>
        <w:t>'</w:t>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Pr>
          <w:b/>
          <w:color w:val="000000"/>
        </w:rPr>
        <w:t>'</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rPr>
          <w:b/>
        </w:rPr>
        <w:t>'</w:t>
      </w:r>
      <w:r>
        <w:tab/>
      </w:r>
      <w:r>
        <w:tab/>
      </w:r>
      <w:r>
        <w:tab/>
        <w:t>(b)</w:t>
      </w:r>
    </w:p>
    <w:p w14:paraId="07B28A01" w14:textId="77777777" w:rsidR="00441238" w:rsidRPr="00925475" w:rsidRDefault="00441238" w:rsidP="00441238">
      <w:pPr>
        <w:rPr>
          <w:sz w:val="16"/>
          <w:szCs w:val="16"/>
        </w:rPr>
      </w:pPr>
    </w:p>
    <w:p w14:paraId="6765008F" w14:textId="77777777" w:rsidR="00441238" w:rsidRDefault="00441238" w:rsidP="00441238">
      <w:r>
        <w:t>The relation between the Frame S and Frame S' Cartesian unit vectors is</w:t>
      </w:r>
    </w:p>
    <w:p w14:paraId="28D350A2" w14:textId="77777777" w:rsidR="00441238" w:rsidRPr="00925475" w:rsidRDefault="00441238" w:rsidP="00441238">
      <w:pPr>
        <w:rPr>
          <w:sz w:val="16"/>
          <w:szCs w:val="16"/>
        </w:rPr>
      </w:pPr>
    </w:p>
    <w:p w14:paraId="4DC912CB" w14:textId="77777777" w:rsidR="00441238" w:rsidRPr="00B934CF" w:rsidRDefault="00441238" w:rsidP="00441238">
      <w:r>
        <w:tab/>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w:instrText>
      </w:r>
      <w:r>
        <w:rPr>
          <w:b/>
          <w:color w:val="000000"/>
        </w:rPr>
        <w:instrText>x</w:instrText>
      </w:r>
      <w:r w:rsidRPr="00D12DEA">
        <w:rPr>
          <w:b/>
          <w:color w:val="000000"/>
        </w:rPr>
        <w:instrText>,\S\up2(^))</w:instrText>
      </w:r>
      <w:r w:rsidRPr="00D12DEA">
        <w:rPr>
          <w:b/>
          <w:color w:val="000000"/>
        </w:rPr>
        <w:fldChar w:fldCharType="end"/>
      </w:r>
      <w:r>
        <w:rPr>
          <w:b/>
          <w:color w:val="000000"/>
        </w:rPr>
        <w:t>'</w:t>
      </w:r>
      <w:r>
        <w:t xml:space="preserve"> = R</w:t>
      </w:r>
      <w:r>
        <w:rPr>
          <w:rStyle w:val="subscript"/>
        </w:rPr>
        <w:t>z</w:t>
      </w:r>
      <w:r>
        <w:t xml:space="preserve">(φ) </w:t>
      </w:r>
      <w:r w:rsidRPr="00B934CF">
        <w:rPr>
          <w:b/>
        </w:rPr>
        <w:fldChar w:fldCharType="begin"/>
      </w:r>
      <w:r w:rsidRPr="00B934CF">
        <w:rPr>
          <w:b/>
        </w:rPr>
        <w:instrText xml:space="preserve"> EQ \O(x,\S\up2(^))</w:instrText>
      </w:r>
      <w:r w:rsidRPr="00B934CF">
        <w:rPr>
          <w:b/>
        </w:rPr>
        <w:fldChar w:fldCharType="end"/>
      </w:r>
      <w:r>
        <w:tab/>
      </w:r>
      <w:r>
        <w:tab/>
      </w:r>
      <w:r>
        <w:tab/>
        <w:t>(c)</w:t>
      </w:r>
    </w:p>
    <w:p w14:paraId="35E2DB93" w14:textId="77777777" w:rsidR="00441238" w:rsidRPr="00925475" w:rsidRDefault="00441238" w:rsidP="00441238">
      <w:pPr>
        <w:rPr>
          <w:sz w:val="16"/>
          <w:szCs w:val="16"/>
          <w:u w:val="single"/>
        </w:rPr>
      </w:pPr>
    </w:p>
    <w:p w14:paraId="5B0E6A78" w14:textId="77777777" w:rsidR="00441238" w:rsidRDefault="00441238" w:rsidP="00441238">
      <w:r>
        <w:t xml:space="preserve">The relation between the Frame S and Frame S' </w:t>
      </w:r>
      <w:r w:rsidR="002D5272">
        <w:t>c</w:t>
      </w:r>
      <w:r>
        <w:t>ylindrical unit vectors is</w:t>
      </w:r>
    </w:p>
    <w:p w14:paraId="53177627" w14:textId="77777777" w:rsidR="00441238" w:rsidRPr="00925475" w:rsidRDefault="00441238" w:rsidP="00441238">
      <w:pPr>
        <w:rPr>
          <w:sz w:val="16"/>
          <w:szCs w:val="16"/>
          <w:u w:val="single"/>
        </w:rPr>
      </w:pPr>
    </w:p>
    <w:p w14:paraId="461C99F9" w14:textId="77777777" w:rsidR="00441238" w:rsidRPr="00B934CF"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 </w:t>
      </w:r>
      <w:r w:rsidRPr="00D12DEA">
        <w:rPr>
          <w:b/>
          <w:color w:val="000000"/>
        </w:rPr>
        <w:fldChar w:fldCharType="begin"/>
      </w:r>
      <w:r w:rsidRPr="00D12DEA">
        <w:rPr>
          <w:b/>
          <w:color w:val="000000"/>
        </w:rPr>
        <w:instrText xml:space="preserve"> EQ \O(r,\S\up2(^))</w:instrText>
      </w:r>
      <w:r w:rsidRPr="00D12DEA">
        <w:rPr>
          <w:b/>
          <w:color w:val="000000"/>
        </w:rPr>
        <w:fldChar w:fldCharType="end"/>
      </w:r>
      <w:r>
        <w:tab/>
      </w:r>
      <w:r>
        <w:tab/>
      </w:r>
      <w:r>
        <w:tab/>
        <w:t>(d)</w:t>
      </w:r>
    </w:p>
    <w:p w14:paraId="524BBD33" w14:textId="77777777" w:rsidR="00441238" w:rsidRPr="00925475" w:rsidRDefault="00441238" w:rsidP="00441238">
      <w:pPr>
        <w:rPr>
          <w:sz w:val="16"/>
          <w:szCs w:val="16"/>
        </w:rPr>
      </w:pPr>
    </w:p>
    <w:p w14:paraId="3EA61BE7" w14:textId="77777777" w:rsidR="00441238" w:rsidRDefault="00441238" w:rsidP="00441238">
      <w:r>
        <w:t>Relations (d) and (a) can be combined to get</w:t>
      </w:r>
    </w:p>
    <w:p w14:paraId="0589469C" w14:textId="77777777" w:rsidR="00441238" w:rsidRPr="00925475" w:rsidRDefault="00441238" w:rsidP="00441238">
      <w:pPr>
        <w:rPr>
          <w:sz w:val="16"/>
          <w:szCs w:val="16"/>
        </w:rPr>
      </w:pPr>
    </w:p>
    <w:p w14:paraId="7E669267" w14:textId="77777777" w:rsidR="00441238"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(φ+θ) </w:t>
      </w:r>
      <w:r w:rsidRPr="00B934CF">
        <w:rPr>
          <w:b/>
        </w:rPr>
        <w:fldChar w:fldCharType="begin"/>
      </w:r>
      <w:r w:rsidRPr="00B934CF">
        <w:rPr>
          <w:b/>
        </w:rPr>
        <w:instrText xml:space="preserve"> EQ \O(x,\S\up2(^))</w:instrText>
      </w:r>
      <w:r w:rsidRPr="00B934CF">
        <w:rPr>
          <w:b/>
        </w:rPr>
        <w:fldChar w:fldCharType="end"/>
      </w:r>
      <w:r>
        <w:tab/>
      </w:r>
      <w:r>
        <w:tab/>
      </w:r>
      <w:r>
        <w:tab/>
        <w:t>(e)</w:t>
      </w:r>
      <w:r>
        <w:tab/>
      </w:r>
      <w:r>
        <w:tab/>
        <w:t>(15.4)</w:t>
      </w:r>
    </w:p>
    <w:p w14:paraId="400B816A" w14:textId="77777777" w:rsidR="00441238" w:rsidRDefault="00441238" w:rsidP="00441238"/>
    <w:p w14:paraId="14708D10" w14:textId="77777777" w:rsidR="00441238" w:rsidRPr="00B934CF" w:rsidRDefault="00441238" w:rsidP="00441238">
      <w:pPr>
        <w:rPr>
          <w:u w:val="single"/>
        </w:rPr>
      </w:pPr>
      <w:r w:rsidRPr="00B934CF">
        <w:rPr>
          <w:u w:val="single"/>
        </w:rPr>
        <w:t>Writing the basis vector relations in matrix notation</w:t>
      </w:r>
    </w:p>
    <w:p w14:paraId="3CE05237" w14:textId="77777777" w:rsidR="00441238" w:rsidRDefault="00441238" w:rsidP="00441238"/>
    <w:p w14:paraId="04BED2B0" w14:textId="77777777" w:rsidR="00441238" w:rsidRPr="00B934CF" w:rsidRDefault="00441238" w:rsidP="00441238">
      <w:r>
        <w:t xml:space="preserve">Recall </w:t>
      </w:r>
      <w:r w:rsidR="002D5272">
        <w:t>the following theorem of</w:t>
      </w:r>
      <w:r>
        <w:t xml:space="preserve"> (1.1.1) and (1.1.2)</w:t>
      </w:r>
      <w:r w:rsidR="002D5272">
        <w:t xml:space="preserve"> :   </w:t>
      </w:r>
      <w:r>
        <w:t xml:space="preserve">(we use dummy </w:t>
      </w:r>
      <w:r w:rsidR="00CA35A6">
        <w:t xml:space="preserve">basis vector </w:t>
      </w:r>
      <w:r>
        <w:t xml:space="preserve">names </w:t>
      </w:r>
      <w:r w:rsidRPr="00B934CF">
        <w:rPr>
          <w:b/>
        </w:rPr>
        <w:t>a</w:t>
      </w:r>
      <w:r>
        <w:rPr>
          <w:rStyle w:val="subscript"/>
        </w:rPr>
        <w:t>n</w:t>
      </w:r>
      <w:r>
        <w:t xml:space="preserve"> and </w:t>
      </w:r>
      <w:r w:rsidRPr="00B934CF">
        <w:rPr>
          <w:b/>
        </w:rPr>
        <w:t>a</w:t>
      </w:r>
      <w:r>
        <w:t>'</w:t>
      </w:r>
      <w:r>
        <w:rPr>
          <w:rStyle w:val="subscript"/>
        </w:rPr>
        <w:t>n</w:t>
      </w:r>
      <w:r>
        <w:t xml:space="preserve"> ) , </w:t>
      </w:r>
    </w:p>
    <w:p w14:paraId="27A56116" w14:textId="77777777" w:rsidR="00441238" w:rsidRDefault="00441238" w:rsidP="00441238"/>
    <w:p w14:paraId="0E8A56D9" w14:textId="77777777" w:rsidR="00441238" w:rsidRPr="00B934CF" w:rsidRDefault="00441238" w:rsidP="00441238">
      <w:r>
        <w:tab/>
      </w:r>
      <w:r>
        <w:rPr>
          <w:b/>
        </w:rPr>
        <w:t>a</w:t>
      </w:r>
      <w:r>
        <w:rPr>
          <w:rStyle w:val="subscript"/>
        </w:rPr>
        <w:t>n</w:t>
      </w:r>
      <w:r>
        <w:t xml:space="preserve"> = </w:t>
      </w:r>
      <w:r w:rsidRPr="00B934CF">
        <w:rPr>
          <w:i/>
        </w:rPr>
        <w:t>R</w:t>
      </w:r>
      <w:r>
        <w:t xml:space="preserve"> </w:t>
      </w:r>
      <w:r>
        <w:rPr>
          <w:b/>
        </w:rPr>
        <w:t>a</w:t>
      </w:r>
      <w:r>
        <w:t>'</w:t>
      </w:r>
      <w:r>
        <w:rPr>
          <w:rStyle w:val="subscript"/>
        </w:rPr>
        <w:t>n</w:t>
      </w:r>
      <w:r>
        <w:tab/>
      </w:r>
      <w:r>
        <w:tab/>
      </w:r>
      <w:r>
        <w:tab/>
      </w:r>
      <w:r>
        <w:sym w:font="Symbol" w:char="F0DB"/>
      </w:r>
      <w:r>
        <w:tab/>
      </w:r>
      <w:r>
        <w:tab/>
        <w:t xml:space="preserve"> </w:t>
      </w:r>
      <w:r>
        <w:rPr>
          <w:b/>
        </w:rPr>
        <w:t>a</w:t>
      </w:r>
      <w:r>
        <w:rPr>
          <w:rStyle w:val="subscript"/>
        </w:rPr>
        <w:t>n</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ab/>
      </w:r>
      <w:r>
        <w:tab/>
      </w:r>
      <w:r>
        <w:tab/>
      </w:r>
      <w:r>
        <w:tab/>
        <w:t>(15.5)</w:t>
      </w:r>
    </w:p>
    <w:p w14:paraId="6C326BBE" w14:textId="77777777" w:rsidR="00441238" w:rsidRDefault="00441238" w:rsidP="00441238">
      <w:r>
        <w:tab/>
      </w:r>
    </w:p>
    <w:p w14:paraId="655C389B" w14:textId="77777777" w:rsidR="00441238" w:rsidRDefault="00441238" w:rsidP="00441238">
      <w:r>
        <w:t xml:space="preserve">On the left, we rotate vector </w:t>
      </w:r>
      <w:r w:rsidRPr="00B934CF">
        <w:rPr>
          <w:b/>
        </w:rPr>
        <w:t>a</w:t>
      </w:r>
      <w:r>
        <w:t>'</w:t>
      </w:r>
      <w:r>
        <w:rPr>
          <w:rStyle w:val="subscript"/>
        </w:rPr>
        <w:t>n</w:t>
      </w:r>
      <w:r>
        <w:t xml:space="preserve"> to get vector </w:t>
      </w:r>
      <w:r w:rsidRPr="00B934CF">
        <w:rPr>
          <w:b/>
        </w:rPr>
        <w:t>a</w:t>
      </w:r>
      <w:r>
        <w:rPr>
          <w:rStyle w:val="subscript"/>
        </w:rPr>
        <w:t>n</w:t>
      </w:r>
      <w:r>
        <w:t xml:space="preserve">. </w:t>
      </w:r>
    </w:p>
    <w:p w14:paraId="1DF47165" w14:textId="77777777" w:rsidR="00441238" w:rsidRDefault="00441238" w:rsidP="00441238">
      <w:r>
        <w:t xml:space="preserve">On the right, we express </w:t>
      </w:r>
      <w:r w:rsidRPr="00B934CF">
        <w:rPr>
          <w:b/>
        </w:rPr>
        <w:t>a</w:t>
      </w:r>
      <w:r>
        <w:rPr>
          <w:rStyle w:val="subscript"/>
        </w:rPr>
        <w:t>n</w:t>
      </w:r>
      <w:r>
        <w:t xml:space="preserve"> as a linear combination of the </w:t>
      </w:r>
      <w:r w:rsidR="002D5272">
        <w:t xml:space="preserve">basis </w:t>
      </w:r>
      <w:r>
        <w:t xml:space="preserve">vectors </w:t>
      </w:r>
      <w:r w:rsidRPr="00B934CF">
        <w:rPr>
          <w:b/>
        </w:rPr>
        <w:t>a</w:t>
      </w:r>
      <w:r>
        <w:t>'</w:t>
      </w:r>
      <w:r>
        <w:rPr>
          <w:rStyle w:val="subscript"/>
        </w:rPr>
        <w:t>n</w:t>
      </w:r>
      <w:r>
        <w:t xml:space="preserve">. </w:t>
      </w:r>
    </w:p>
    <w:p w14:paraId="45AEF66C" w14:textId="77777777" w:rsidR="00441238" w:rsidRDefault="00441238" w:rsidP="00441238">
      <w:r>
        <w:t xml:space="preserve">Remember that the subscripts on the </w:t>
      </w:r>
      <w:r w:rsidRPr="00B934CF">
        <w:rPr>
          <w:b/>
        </w:rPr>
        <w:t>a</w:t>
      </w:r>
      <w:r>
        <w:t xml:space="preserve"> and </w:t>
      </w:r>
      <w:r w:rsidRPr="00B934CF">
        <w:rPr>
          <w:b/>
        </w:rPr>
        <w:t>a</w:t>
      </w:r>
      <w:r>
        <w:t xml:space="preserve">' are labels, not components! </w:t>
      </w:r>
    </w:p>
    <w:p w14:paraId="6430790E" w14:textId="77777777" w:rsidR="00441238" w:rsidRDefault="00441238" w:rsidP="00441238"/>
    <w:p w14:paraId="32A0F68A" w14:textId="77777777" w:rsidR="00441238" w:rsidRDefault="00441238" w:rsidP="00441238">
      <w:r>
        <w:t>Suppose we take the k</w:t>
      </w:r>
      <w:r>
        <w:rPr>
          <w:rStyle w:val="superscript"/>
        </w:rPr>
        <w:t>th</w:t>
      </w:r>
      <w:r>
        <w:t xml:space="preserve"> component of the equation on the right of (15.5), </w:t>
      </w:r>
    </w:p>
    <w:p w14:paraId="641EC78D" w14:textId="77777777" w:rsidR="00441238" w:rsidRDefault="00441238" w:rsidP="00441238"/>
    <w:p w14:paraId="0BDA47A4" w14:textId="77777777" w:rsidR="00441238" w:rsidRPr="00B934CF" w:rsidRDefault="00441238" w:rsidP="00441238">
      <w:r>
        <w:tab/>
        <w:t>[</w:t>
      </w:r>
      <w:r>
        <w:rPr>
          <w:b/>
        </w:rPr>
        <w:t>a</w:t>
      </w:r>
      <w:r>
        <w:rPr>
          <w:rStyle w:val="subscript"/>
        </w:rPr>
        <w:t>n</w:t>
      </w:r>
      <w:r>
        <w:t>]</w:t>
      </w:r>
      <w:r>
        <w:rPr>
          <w:rStyle w:val="subscript"/>
        </w:rPr>
        <w:t>k</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w:t>
      </w:r>
      <w:r>
        <w:rPr>
          <w:rStyle w:val="subscript"/>
        </w:rPr>
        <w:t>k  .</w:t>
      </w:r>
      <w:r>
        <w:tab/>
      </w:r>
      <w:r>
        <w:tab/>
      </w:r>
      <w:r>
        <w:tab/>
      </w:r>
      <w:r>
        <w:tab/>
      </w:r>
      <w:r>
        <w:tab/>
      </w:r>
      <w:r>
        <w:tab/>
      </w:r>
      <w:r>
        <w:tab/>
      </w:r>
      <w:r>
        <w:tab/>
      </w:r>
      <w:r>
        <w:tab/>
        <w:t>(15.6a)</w:t>
      </w:r>
    </w:p>
    <w:p w14:paraId="4FFB02C5" w14:textId="77777777" w:rsidR="00441238" w:rsidRDefault="00441238" w:rsidP="00441238"/>
    <w:p w14:paraId="6BA60F23" w14:textId="77777777" w:rsidR="00441238" w:rsidRDefault="00441238" w:rsidP="00441238">
      <w:r>
        <w:t>One can write this as</w:t>
      </w:r>
    </w:p>
    <w:p w14:paraId="5C9FAE2B" w14:textId="77777777" w:rsidR="00441238" w:rsidRDefault="00441238" w:rsidP="00441238"/>
    <w:p w14:paraId="74E99C95" w14:textId="77777777" w:rsidR="00441238" w:rsidRPr="00B934CF" w:rsidRDefault="00441238" w:rsidP="00441238">
      <w:r>
        <w:tab/>
        <w:t>A</w:t>
      </w:r>
      <w:r>
        <w:rPr>
          <w:rStyle w:val="subscript"/>
        </w:rPr>
        <w:t>nk</w:t>
      </w:r>
      <w:r>
        <w:t xml:space="preserve"> =  Σ</w:t>
      </w:r>
      <w:r>
        <w:rPr>
          <w:rStyle w:val="subscript"/>
        </w:rPr>
        <w:t>m</w:t>
      </w:r>
      <w:r>
        <w:t>(</w:t>
      </w:r>
      <w:r w:rsidRPr="00B934CF">
        <w:rPr>
          <w:i/>
        </w:rPr>
        <w:t>R</w:t>
      </w:r>
      <w:r>
        <w:rPr>
          <w:rStyle w:val="superscript"/>
        </w:rPr>
        <w:t>-1</w:t>
      </w:r>
      <w:r>
        <w:t>)</w:t>
      </w:r>
      <w:r>
        <w:rPr>
          <w:rStyle w:val="subscript"/>
        </w:rPr>
        <w:t xml:space="preserve">nm </w:t>
      </w:r>
      <w:r>
        <w:t>A'</w:t>
      </w:r>
      <w:r>
        <w:rPr>
          <w:rStyle w:val="subscript"/>
        </w:rPr>
        <w:t>mk</w:t>
      </w:r>
      <w:r>
        <w:t xml:space="preserve">  </w:t>
      </w:r>
      <w:r>
        <w:tab/>
        <w:t>where</w:t>
      </w:r>
      <w:r>
        <w:tab/>
        <w:t>A</w:t>
      </w:r>
      <w:r>
        <w:rPr>
          <w:rStyle w:val="subscript"/>
        </w:rPr>
        <w:t>nk</w:t>
      </w:r>
      <w:r>
        <w:t xml:space="preserve"> = [</w:t>
      </w:r>
      <w:r>
        <w:rPr>
          <w:b/>
        </w:rPr>
        <w:t>a</w:t>
      </w:r>
      <w:r>
        <w:rPr>
          <w:rStyle w:val="subscript"/>
        </w:rPr>
        <w:t>n</w:t>
      </w:r>
      <w:r>
        <w:t>]</w:t>
      </w:r>
      <w:r>
        <w:rPr>
          <w:rStyle w:val="subscript"/>
        </w:rPr>
        <w:t>k</w:t>
      </w:r>
      <w:r>
        <w:t xml:space="preserve">  and A'</w:t>
      </w:r>
      <w:r>
        <w:rPr>
          <w:rStyle w:val="subscript"/>
        </w:rPr>
        <w:t>nk</w:t>
      </w:r>
      <w:r>
        <w:t xml:space="preserve"> = [</w:t>
      </w:r>
      <w:r>
        <w:rPr>
          <w:b/>
        </w:rPr>
        <w:t>a'</w:t>
      </w:r>
      <w:r>
        <w:rPr>
          <w:rStyle w:val="subscript"/>
        </w:rPr>
        <w:t>n</w:t>
      </w:r>
      <w:r>
        <w:t>]</w:t>
      </w:r>
      <w:r>
        <w:rPr>
          <w:rStyle w:val="subscript"/>
        </w:rPr>
        <w:t>k</w:t>
      </w:r>
      <w:r>
        <w:t xml:space="preserve"> .</w:t>
      </w:r>
      <w:r>
        <w:tab/>
      </w:r>
      <w:r>
        <w:tab/>
      </w:r>
      <w:r>
        <w:tab/>
      </w:r>
      <w:r>
        <w:tab/>
        <w:t>(15.6b)</w:t>
      </w:r>
    </w:p>
    <w:p w14:paraId="4128EEB9" w14:textId="77777777" w:rsidR="00441238" w:rsidRDefault="00441238" w:rsidP="00441238"/>
    <w:p w14:paraId="5A5B0CF1" w14:textId="77777777" w:rsidR="00441238" w:rsidRDefault="00441238" w:rsidP="00441238">
      <w:r>
        <w:t>For a matrix A</w:t>
      </w:r>
      <w:r>
        <w:rPr>
          <w:rStyle w:val="subscript"/>
        </w:rPr>
        <w:t>nk</w:t>
      </w:r>
      <w:r>
        <w:t xml:space="preserve"> one knows that n is the row index and k is the column index. Therefore, saying A</w:t>
      </w:r>
      <w:r>
        <w:rPr>
          <w:rStyle w:val="subscript"/>
        </w:rPr>
        <w:t>nk</w:t>
      </w:r>
      <w:r>
        <w:t xml:space="preserve"> = [</w:t>
      </w:r>
      <w:r>
        <w:rPr>
          <w:b/>
        </w:rPr>
        <w:t>a</w:t>
      </w:r>
      <w:r>
        <w:rPr>
          <w:rStyle w:val="subscript"/>
        </w:rPr>
        <w:t>n</w:t>
      </w:r>
      <w:r>
        <w:t>]</w:t>
      </w:r>
      <w:r>
        <w:rPr>
          <w:rStyle w:val="subscript"/>
        </w:rPr>
        <w:t>k</w:t>
      </w:r>
      <w:r>
        <w:t xml:space="preserve"> is the same as saying that the vector </w:t>
      </w:r>
      <w:r w:rsidRPr="00B934CF">
        <w:rPr>
          <w:b/>
        </w:rPr>
        <w:t>a</w:t>
      </w:r>
      <w:r>
        <w:rPr>
          <w:rStyle w:val="subscript"/>
        </w:rPr>
        <w:t>n</w:t>
      </w:r>
      <w:r>
        <w:t xml:space="preserve"> is the n</w:t>
      </w:r>
      <w:r>
        <w:rPr>
          <w:rStyle w:val="superscript"/>
        </w:rPr>
        <w:t>th</w:t>
      </w:r>
      <w:r>
        <w:t xml:space="preserve"> row of matrix A. Thus we can write </w:t>
      </w:r>
      <w:r w:rsidR="00CA35A6">
        <w:t xml:space="preserve">(15.6a) </w:t>
      </w:r>
      <w:r>
        <w:t>in this manner</w:t>
      </w:r>
      <w:r w:rsidR="00CA35A6">
        <w:t xml:space="preserve">, </w:t>
      </w:r>
    </w:p>
    <w:p w14:paraId="720C5C4E" w14:textId="77777777" w:rsidR="00441238" w:rsidRDefault="00441238" w:rsidP="00441238"/>
    <w:p w14:paraId="5F3E059C" w14:textId="77777777" w:rsidR="00441238" w:rsidRPr="00B934CF" w:rsidRDefault="00441238" w:rsidP="00441238">
      <w:r>
        <w:tab/>
      </w:r>
      <w:r>
        <w:fldChar w:fldCharType="begin"/>
      </w:r>
      <w:r>
        <w:instrText xml:space="preserve"> EQ \B(\A( </w:instrText>
      </w:r>
      <w:r w:rsidRPr="00B934CF">
        <w:rPr>
          <w:b/>
        </w:rPr>
        <w:instrText>a</w:instrText>
      </w:r>
      <w:r>
        <w:rPr>
          <w:rStyle w:val="subscript"/>
        </w:rPr>
        <w:instrText>1</w:instrText>
      </w:r>
      <w:r>
        <w:instrText xml:space="preserve">, </w:instrText>
      </w:r>
      <w:r w:rsidRPr="00B934CF">
        <w:rPr>
          <w:b/>
        </w:rPr>
        <w:instrText>a</w:instrText>
      </w:r>
      <w:r>
        <w:rPr>
          <w:rStyle w:val="subscript"/>
        </w:rPr>
        <w:instrText>2</w:instrText>
      </w:r>
      <w:r>
        <w:instrText xml:space="preserve">, </w:instrText>
      </w:r>
      <w:r w:rsidRPr="00B934CF">
        <w:rPr>
          <w:b/>
        </w:rPr>
        <w:instrText>a</w:instrText>
      </w:r>
      <w:r>
        <w:rPr>
          <w:rStyle w:val="subscript"/>
        </w:rPr>
        <w:instrText>3</w:instrText>
      </w:r>
      <w:r>
        <w:instrText>) )</w:instrText>
      </w:r>
      <w:r>
        <w:fldChar w:fldCharType="end"/>
      </w:r>
      <w:r>
        <w:t xml:space="preserve">     =  </w:t>
      </w:r>
      <w:r w:rsidRPr="00B934CF">
        <w:rPr>
          <w:i/>
        </w:rPr>
        <w:t>R</w:t>
      </w:r>
      <w:r>
        <w:rPr>
          <w:rStyle w:val="superscript"/>
        </w:rPr>
        <w:t>-1</w:t>
      </w:r>
      <w:r>
        <w:t xml:space="preserve">  </w:t>
      </w:r>
      <w:r>
        <w:fldChar w:fldCharType="begin"/>
      </w:r>
      <w:r>
        <w:instrText xml:space="preserve"> EQ \B(\A( </w:instrText>
      </w:r>
      <w:r w:rsidRPr="00B934CF">
        <w:rPr>
          <w:b/>
        </w:rPr>
        <w:instrText>a</w:instrText>
      </w:r>
      <w:r>
        <w:rPr>
          <w:b/>
        </w:rPr>
        <w:instrText>'</w:instrText>
      </w:r>
      <w:r>
        <w:rPr>
          <w:rStyle w:val="subscript"/>
        </w:rPr>
        <w:instrText>1</w:instrText>
      </w:r>
      <w:r>
        <w:instrText xml:space="preserve">, </w:instrText>
      </w:r>
      <w:r w:rsidRPr="00B934CF">
        <w:rPr>
          <w:b/>
        </w:rPr>
        <w:instrText>a</w:instrText>
      </w:r>
      <w:r>
        <w:rPr>
          <w:b/>
        </w:rPr>
        <w:instrText>'</w:instrText>
      </w:r>
      <w:r>
        <w:rPr>
          <w:rStyle w:val="subscript"/>
        </w:rPr>
        <w:instrText>2</w:instrText>
      </w:r>
      <w:r>
        <w:instrText xml:space="preserve">, </w:instrText>
      </w:r>
      <w:r w:rsidRPr="00B934CF">
        <w:rPr>
          <w:b/>
        </w:rPr>
        <w:instrText>a</w:instrText>
      </w:r>
      <w:r>
        <w:rPr>
          <w:b/>
        </w:rPr>
        <w:instrText>'</w:instrText>
      </w:r>
      <w:r>
        <w:rPr>
          <w:rStyle w:val="subscript"/>
        </w:rPr>
        <w:instrText>3</w:instrText>
      </w:r>
      <w:r>
        <w:instrText>) )</w:instrText>
      </w:r>
      <w:r>
        <w:fldChar w:fldCharType="end"/>
      </w:r>
      <w:r>
        <w:tab/>
      </w:r>
      <w:r>
        <w:tab/>
      </w:r>
      <w:r>
        <w:sym w:font="Symbol" w:char="F0DB"/>
      </w:r>
      <w:r>
        <w:tab/>
        <w:t xml:space="preserve">  </w:t>
      </w:r>
      <w:r>
        <w:rPr>
          <w:b/>
        </w:rPr>
        <w:t>a</w:t>
      </w:r>
      <w:r>
        <w:rPr>
          <w:rStyle w:val="subscript"/>
        </w:rPr>
        <w:t>n</w:t>
      </w:r>
      <w:r>
        <w:t xml:space="preserve"> = </w:t>
      </w:r>
      <w:r w:rsidRPr="00B934CF">
        <w:rPr>
          <w:i/>
        </w:rPr>
        <w:t>R</w:t>
      </w:r>
      <w:r>
        <w:t xml:space="preserve"> </w:t>
      </w:r>
      <w:r>
        <w:rPr>
          <w:b/>
        </w:rPr>
        <w:t>a</w:t>
      </w:r>
      <w:r>
        <w:t>'</w:t>
      </w:r>
      <w:r>
        <w:rPr>
          <w:rStyle w:val="subscript"/>
        </w:rPr>
        <w:t>n</w:t>
      </w:r>
      <w:r>
        <w:t xml:space="preserve">   n = 1,2,3</w:t>
      </w:r>
      <w:r>
        <w:tab/>
        <w:t xml:space="preserve"> .</w:t>
      </w:r>
      <w:r>
        <w:tab/>
      </w:r>
      <w:r>
        <w:tab/>
      </w:r>
      <w:r>
        <w:tab/>
        <w:t>(15.7)</w:t>
      </w:r>
    </w:p>
    <w:p w14:paraId="696A1373" w14:textId="77777777" w:rsidR="00441238" w:rsidRDefault="00441238" w:rsidP="00441238"/>
    <w:p w14:paraId="2579248E" w14:textId="77777777" w:rsidR="00441238" w:rsidRDefault="00441238" w:rsidP="00441238">
      <w:r>
        <w:t>All our rotations of interest in (15.4) are z-rotations which</w:t>
      </w:r>
      <w:r w:rsidR="002D5272">
        <w:t>,</w:t>
      </w:r>
      <w:r>
        <w:t xml:space="preserve"> from </w:t>
      </w:r>
      <w:r w:rsidRPr="00B934CF">
        <w:t>(</w:t>
      </w:r>
      <w:r w:rsidR="00CA35A6">
        <w:t>A</w:t>
      </w:r>
      <w:r w:rsidRPr="00B934CF">
        <w:t>.1)</w:t>
      </w:r>
      <w:r w:rsidR="002D5272">
        <w:t>,</w:t>
      </w:r>
      <w:r>
        <w:t xml:space="preserve"> have the form</w:t>
      </w:r>
    </w:p>
    <w:p w14:paraId="337C2624" w14:textId="77777777" w:rsidR="00441238" w:rsidRDefault="00441238" w:rsidP="00441238"/>
    <w:p w14:paraId="3CD002A7" w14:textId="77777777" w:rsidR="00441238" w:rsidRPr="006551F7" w:rsidRDefault="00441238" w:rsidP="00441238">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Pr>
          <w:color w:val="000000"/>
        </w:rPr>
        <w:tab/>
      </w:r>
      <w:r>
        <w:rPr>
          <w:color w:val="000000"/>
        </w:rPr>
        <w:tab/>
      </w:r>
      <w:r>
        <w:rPr>
          <w:color w:val="000000"/>
        </w:rPr>
        <w:tab/>
      </w:r>
      <w:r>
        <w:rPr>
          <w:color w:val="000000"/>
        </w:rPr>
        <w:tab/>
      </w:r>
      <w:r w:rsidRPr="006551F7">
        <w:rPr>
          <w:i/>
          <w:color w:val="000000"/>
        </w:rPr>
        <w:t>(A.1)</w:t>
      </w:r>
      <w:r w:rsidRPr="006551F7">
        <w:rPr>
          <w:rStyle w:val="subscript"/>
          <w:i/>
        </w:rPr>
        <w:t>z</w:t>
      </w:r>
      <w:r w:rsidRPr="008951EA">
        <w:rPr>
          <w:color w:val="000000"/>
        </w:rPr>
        <w:tab/>
      </w:r>
      <w:r w:rsidRPr="008951EA">
        <w:rPr>
          <w:color w:val="000000"/>
        </w:rPr>
        <w:tab/>
      </w:r>
      <w:r w:rsidRPr="008951EA">
        <w:rPr>
          <w:color w:val="000000"/>
        </w:rPr>
        <w:tab/>
      </w:r>
      <w:r w:rsidRPr="008951EA">
        <w:rPr>
          <w:color w:val="000000"/>
        </w:rPr>
        <w:tab/>
      </w:r>
    </w:p>
    <w:p w14:paraId="130296C3" w14:textId="77777777" w:rsidR="00441238" w:rsidRPr="00B934CF" w:rsidRDefault="00441238" w:rsidP="00441238">
      <w:r w:rsidRPr="00B934CF">
        <w:rPr>
          <w:u w:val="single"/>
        </w:rPr>
        <w:t>Example 1</w:t>
      </w:r>
      <w:r>
        <w:t xml:space="preserve">:  Apply (15.7) to (15.4e) which says </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rPr>
          <w:rStyle w:val="subscript"/>
          <w:color w:val="000000"/>
        </w:rPr>
        <w:t xml:space="preserve"> </w:t>
      </w:r>
      <w:r>
        <w:t xml:space="preserve">: </w:t>
      </w:r>
    </w:p>
    <w:p w14:paraId="655E855D" w14:textId="77777777" w:rsidR="00441238" w:rsidRDefault="00441238" w:rsidP="00441238"/>
    <w:p w14:paraId="762F2868" w14:textId="77777777" w:rsidR="00441238" w:rsidRPr="008951EA" w:rsidRDefault="00441238" w:rsidP="0044123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w:instrText>
      </w:r>
      <w:r>
        <w:rPr>
          <w:b/>
          <w:i/>
          <w:color w:val="000000"/>
        </w:rPr>
        <w:instrText xml:space="preserve"> </w:instrText>
      </w:r>
      <w:r w:rsidRPr="008951EA">
        <w:rPr>
          <w:b/>
          <w:i/>
          <w:color w:val="000000"/>
        </w:rPr>
        <w:instrText>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 xml:space="preserve">(-θ' - φ) </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cos(θ'+φ) , sin(θ'+φ) , 0 , -sin(θ'+φ) , cos(θ'+φ),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0A2E2601" w14:textId="77777777" w:rsidR="00441238" w:rsidRPr="008951EA" w:rsidRDefault="00441238" w:rsidP="00441238">
      <w:pPr>
        <w:tabs>
          <w:tab w:val="left" w:pos="7200"/>
          <w:tab w:val="left" w:pos="7920"/>
          <w:tab w:val="right" w:pos="9270"/>
        </w:tabs>
        <w:rPr>
          <w:color w:val="000000"/>
        </w:rPr>
      </w:pPr>
      <w:r w:rsidRPr="008951EA">
        <w:rPr>
          <w:color w:val="000000"/>
        </w:rPr>
        <w:t>or</w:t>
      </w:r>
    </w:p>
    <w:p w14:paraId="2774B088" w14:textId="77777777" w:rsidR="00441238" w:rsidRPr="00B934CF" w:rsidRDefault="00441238" w:rsidP="00441238">
      <w:pPr>
        <w:tabs>
          <w:tab w:val="left" w:pos="7200"/>
          <w:tab w:val="left" w:pos="7920"/>
          <w:tab w:val="right" w:pos="9270"/>
        </w:tabs>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w:instrText>
      </w:r>
      <w:r w:rsidRPr="008951EA">
        <w:rPr>
          <w:b/>
          <w:color w:val="000000"/>
        </w:rPr>
        <w:instrText>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cos(θ'+φ) , sin(θ'+φ) , 0 , -sin(θ'+φ) , cos(θ'+φ),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t xml:space="preserve">   . </w:t>
      </w:r>
    </w:p>
    <w:p w14:paraId="42A525C7" w14:textId="77777777" w:rsidR="00441238" w:rsidRPr="004F78C2" w:rsidRDefault="00441238" w:rsidP="00441238">
      <w:pPr>
        <w:tabs>
          <w:tab w:val="left" w:pos="7200"/>
          <w:tab w:val="left" w:pos="7920"/>
          <w:tab w:val="right" w:pos="9270"/>
        </w:tabs>
        <w:rPr>
          <w:color w:val="FF0000"/>
        </w:rPr>
      </w:pPr>
    </w:p>
    <w:p w14:paraId="54A70B00" w14:textId="77777777" w:rsidR="00441238" w:rsidRDefault="00441238" w:rsidP="00441238">
      <w:pPr>
        <w:tabs>
          <w:tab w:val="left" w:pos="7200"/>
          <w:tab w:val="left" w:pos="7920"/>
          <w:tab w:val="right" w:pos="9270"/>
        </w:tabs>
      </w:pPr>
      <w:r>
        <w:t>Writing out the linear combinations, one gets</w:t>
      </w:r>
    </w:p>
    <w:p w14:paraId="275DD252" w14:textId="77777777" w:rsidR="00441238" w:rsidRDefault="00441238" w:rsidP="00441238">
      <w:pPr>
        <w:tabs>
          <w:tab w:val="left" w:pos="7200"/>
          <w:tab w:val="left" w:pos="7920"/>
          <w:tab w:val="right" w:pos="9270"/>
        </w:tabs>
      </w:pPr>
    </w:p>
    <w:p w14:paraId="555A6D07"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Pr>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09158C33"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 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1AB02E29" w14:textId="77777777" w:rsidR="00441238" w:rsidRPr="006551F7" w:rsidRDefault="00441238" w:rsidP="00441238">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Pr>
          <w:b/>
          <w:color w:val="000000"/>
        </w:rPr>
        <w:t xml:space="preserve"> </w:t>
      </w:r>
      <w:r w:rsidRPr="008951EA">
        <w:rPr>
          <w:color w:val="000000"/>
        </w:rPr>
        <w:t xml:space="preserve"> =</w:t>
      </w:r>
      <w:r>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Pr>
          <w:b/>
          <w:color w:val="000000"/>
        </w:rPr>
        <w:t xml:space="preserve">   </w:t>
      </w:r>
      <w:r w:rsidRPr="008951EA">
        <w:rPr>
          <w:color w:val="000000"/>
        </w:rPr>
        <w:t xml:space="preserve">. </w:t>
      </w:r>
      <w:r w:rsidRPr="008951EA">
        <w:rPr>
          <w:color w:val="000000"/>
        </w:rPr>
        <w:tab/>
      </w:r>
      <w:r>
        <w:tab/>
      </w:r>
      <w:r>
        <w:tab/>
      </w:r>
      <w:r>
        <w:tab/>
      </w:r>
      <w:r>
        <w:tab/>
      </w:r>
      <w:r>
        <w:tab/>
      </w:r>
      <w:r>
        <w:tab/>
      </w:r>
      <w:r>
        <w:tab/>
      </w:r>
      <w:r>
        <w:tab/>
      </w:r>
      <w:r>
        <w:tab/>
      </w:r>
      <w:r>
        <w:tab/>
        <w:t>(15.8)</w:t>
      </w:r>
    </w:p>
    <w:p w14:paraId="73E7A61F" w14:textId="77777777" w:rsidR="00441238" w:rsidRDefault="00441238" w:rsidP="00441238"/>
    <w:p w14:paraId="18DCDB31" w14:textId="77777777" w:rsidR="00441238" w:rsidRDefault="00441238" w:rsidP="00441238">
      <w:pPr>
        <w:tabs>
          <w:tab w:val="left" w:pos="7200"/>
          <w:tab w:val="left" w:pos="7920"/>
          <w:tab w:val="right" w:pos="9270"/>
        </w:tabs>
      </w:pPr>
      <w:r w:rsidRPr="00B934CF">
        <w:rPr>
          <w:u w:val="single"/>
        </w:rPr>
        <w:t xml:space="preserve">Example </w:t>
      </w:r>
      <w:r>
        <w:rPr>
          <w:u w:val="single"/>
        </w:rPr>
        <w:t>2</w:t>
      </w:r>
      <w:r>
        <w:t xml:space="preserve">:  Apply (15.8) to (15.4c) which says </w:t>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w:t>
      </w:r>
    </w:p>
    <w:p w14:paraId="6BD197E0" w14:textId="77777777" w:rsidR="00441238" w:rsidRPr="008951EA" w:rsidRDefault="00441238" w:rsidP="00441238">
      <w:pPr>
        <w:tabs>
          <w:tab w:val="left" w:pos="7200"/>
          <w:tab w:val="left" w:pos="7920"/>
          <w:tab w:val="right" w:pos="9270"/>
        </w:tabs>
        <w:rPr>
          <w:color w:val="000000"/>
        </w:rPr>
      </w:pPr>
    </w:p>
    <w:p w14:paraId="62BC6B9A" w14:textId="77777777" w:rsidR="00441238" w:rsidRDefault="00441238" w:rsidP="0044123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p>
    <w:p w14:paraId="7178DD44" w14:textId="77777777" w:rsidR="00441238" w:rsidRDefault="00441238" w:rsidP="00441238">
      <w:pPr>
        <w:tabs>
          <w:tab w:val="left" w:pos="7200"/>
          <w:tab w:val="left" w:pos="7920"/>
          <w:tab w:val="right" w:pos="9270"/>
        </w:tabs>
      </w:pPr>
      <w:r>
        <w:t>or</w:t>
      </w:r>
    </w:p>
    <w:p w14:paraId="44CD703D" w14:textId="77777777" w:rsidR="00441238" w:rsidRDefault="00441238" w:rsidP="00441238">
      <w:pPr>
        <w:tabs>
          <w:tab w:val="left" w:pos="7200"/>
          <w:tab w:val="left" w:pos="7920"/>
          <w:tab w:val="right" w:pos="9270"/>
        </w:tabs>
      </w:pPr>
    </w:p>
    <w:p w14:paraId="1857BBCA" w14:textId="77777777" w:rsidR="00441238" w:rsidRPr="002D5272" w:rsidRDefault="00441238" w:rsidP="00441238">
      <w:pPr>
        <w:tabs>
          <w:tab w:val="left" w:pos="7200"/>
          <w:tab w:val="left" w:pos="7920"/>
          <w:tab w:val="right" w:pos="9270"/>
        </w:tabs>
      </w:pPr>
      <w:r>
        <w:rPr>
          <w:color w:val="000000"/>
        </w:rPr>
        <w:tab/>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x</w:instrText>
      </w:r>
      <w:r w:rsidRPr="008951EA">
        <w:rPr>
          <w:b/>
          <w:color w:val="000000"/>
        </w:rPr>
        <w:instrText>,</w:instrText>
      </w:r>
      <w:r w:rsidR="002D5272">
        <w:rPr>
          <w:b/>
          <w:color w:val="000000"/>
        </w:rPr>
        <w:instrText xml:space="preserve"> </w:instrText>
      </w:r>
      <w:r w:rsidRPr="008951EA">
        <w:rPr>
          <w:b/>
          <w:color w:val="000000"/>
        </w:rPr>
        <w:instrText>\S\up2(^))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Pr>
          <w:color w:val="000000"/>
        </w:rPr>
        <w:t xml:space="preserve">   = </w:t>
      </w:r>
      <w:r w:rsidRPr="008951EA">
        <w:rPr>
          <w:color w:val="000000"/>
        </w:rPr>
        <w:t xml:space="preserve">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rsidR="002D5272">
        <w:t xml:space="preserve">   .</w:t>
      </w:r>
    </w:p>
    <w:p w14:paraId="78CBEFDF" w14:textId="77777777" w:rsidR="00441238" w:rsidRDefault="00441238" w:rsidP="00441238">
      <w:pPr>
        <w:tabs>
          <w:tab w:val="left" w:pos="7200"/>
          <w:tab w:val="left" w:pos="7920"/>
          <w:tab w:val="right" w:pos="9270"/>
        </w:tabs>
      </w:pPr>
    </w:p>
    <w:p w14:paraId="42BE46C2" w14:textId="77777777" w:rsidR="00441238" w:rsidRDefault="00441238" w:rsidP="00441238">
      <w:pPr>
        <w:tabs>
          <w:tab w:val="left" w:pos="7200"/>
          <w:tab w:val="left" w:pos="7920"/>
          <w:tab w:val="right" w:pos="9270"/>
        </w:tabs>
      </w:pPr>
      <w:r>
        <w:t>Writing out the linear combinations, one gets</w:t>
      </w:r>
    </w:p>
    <w:p w14:paraId="18AD46FD" w14:textId="77777777" w:rsidR="00441238" w:rsidRDefault="00441238" w:rsidP="00441238">
      <w:pPr>
        <w:tabs>
          <w:tab w:val="left" w:pos="7200"/>
          <w:tab w:val="left" w:pos="7920"/>
          <w:tab w:val="right" w:pos="9270"/>
        </w:tabs>
      </w:pPr>
    </w:p>
    <w:p w14:paraId="4A890877" w14:textId="77777777" w:rsidR="00441238" w:rsidRPr="00C54F7B" w:rsidRDefault="00441238" w:rsidP="0044123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06168BAF" w14:textId="77777777" w:rsidR="00441238" w:rsidRPr="00C54F7B" w:rsidRDefault="00441238" w:rsidP="0044123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29F972DF" w14:textId="77777777" w:rsidR="00441238" w:rsidRDefault="00441238" w:rsidP="0044123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rPr>
          <w:b/>
          <w:color w:val="000000"/>
        </w:rPr>
        <w:t xml:space="preserve">   .</w:t>
      </w:r>
      <w:r>
        <w:tab/>
      </w:r>
      <w:r>
        <w:tab/>
      </w:r>
      <w:r>
        <w:tab/>
      </w:r>
      <w:r>
        <w:tab/>
      </w:r>
      <w:r>
        <w:tab/>
      </w:r>
      <w:r>
        <w:tab/>
      </w:r>
      <w:r>
        <w:tab/>
      </w:r>
      <w:r>
        <w:tab/>
      </w:r>
      <w:r>
        <w:tab/>
      </w:r>
      <w:r>
        <w:tab/>
      </w:r>
      <w:r>
        <w:tab/>
        <w:t>(15.9)</w:t>
      </w:r>
    </w:p>
    <w:p w14:paraId="61B894A0" w14:textId="77777777" w:rsidR="002D5272" w:rsidRDefault="002D5272" w:rsidP="00441238">
      <w:pPr>
        <w:tabs>
          <w:tab w:val="left" w:pos="7200"/>
          <w:tab w:val="left" w:pos="7920"/>
          <w:tab w:val="right" w:pos="9270"/>
        </w:tabs>
      </w:pPr>
    </w:p>
    <w:p w14:paraId="012AA023" w14:textId="77777777" w:rsidR="002D5272" w:rsidRPr="002D5272" w:rsidRDefault="002D5272" w:rsidP="00441238">
      <w:pPr>
        <w:tabs>
          <w:tab w:val="left" w:pos="7200"/>
          <w:tab w:val="left" w:pos="7920"/>
          <w:tab w:val="right" w:pos="9270"/>
        </w:tabs>
      </w:pPr>
      <w:r>
        <w:t xml:space="preserve">We could reduce our 3x3 matrix work to 2x2 for the turntable examples, but other problems require the full 3x3 notation so we maintain it throughout.  </w:t>
      </w:r>
    </w:p>
    <w:p w14:paraId="5B4E024E" w14:textId="77777777" w:rsidR="00441238" w:rsidRPr="008951EA" w:rsidRDefault="00441238" w:rsidP="00441238">
      <w:pPr>
        <w:tabs>
          <w:tab w:val="left" w:pos="7200"/>
          <w:tab w:val="left" w:pos="7920"/>
          <w:tab w:val="right" w:pos="9270"/>
        </w:tabs>
        <w:rPr>
          <w:color w:val="000000"/>
        </w:rPr>
      </w:pPr>
    </w:p>
    <w:p w14:paraId="5ABB4EE4" w14:textId="77777777" w:rsidR="00441238" w:rsidRPr="008951EA" w:rsidRDefault="00441238" w:rsidP="00441238">
      <w:pPr>
        <w:tabs>
          <w:tab w:val="left" w:pos="7200"/>
          <w:tab w:val="left" w:pos="7920"/>
          <w:tab w:val="right" w:pos="9270"/>
        </w:tabs>
        <w:rPr>
          <w:color w:val="000000"/>
          <w:u w:val="single"/>
        </w:rPr>
      </w:pPr>
      <w:r w:rsidRPr="008951EA">
        <w:rPr>
          <w:color w:val="000000"/>
          <w:u w:val="single"/>
        </w:rPr>
        <w:t>Relation between Frame S and Frame S'</w:t>
      </w:r>
    </w:p>
    <w:p w14:paraId="5ECE5CFD" w14:textId="77777777" w:rsidR="00441238" w:rsidRPr="008951EA" w:rsidRDefault="00441238" w:rsidP="00441238">
      <w:pPr>
        <w:tabs>
          <w:tab w:val="left" w:pos="7200"/>
          <w:tab w:val="left" w:pos="7920"/>
          <w:tab w:val="right" w:pos="9270"/>
        </w:tabs>
        <w:rPr>
          <w:color w:val="000000"/>
        </w:rPr>
      </w:pPr>
    </w:p>
    <w:p w14:paraId="2DD23FC9" w14:textId="77777777" w:rsidR="00441238" w:rsidRPr="008951EA" w:rsidRDefault="00441238" w:rsidP="00441238">
      <w:pPr>
        <w:tabs>
          <w:tab w:val="left" w:pos="7200"/>
          <w:tab w:val="left" w:pos="7920"/>
          <w:tab w:val="right" w:pos="9270"/>
        </w:tabs>
        <w:rPr>
          <w:color w:val="000000"/>
        </w:rPr>
      </w:pPr>
      <w:r w:rsidRPr="008951EA">
        <w:rPr>
          <w:color w:val="000000"/>
        </w:rPr>
        <w:t>Assume at time t</w:t>
      </w:r>
      <w:r>
        <w:rPr>
          <w:color w:val="000000"/>
        </w:rPr>
        <w:t xml:space="preserve"> </w:t>
      </w:r>
      <w:r w:rsidRPr="008951EA">
        <w:rPr>
          <w:color w:val="000000"/>
        </w:rPr>
        <w:t>= 0 we have φ = φ</w:t>
      </w:r>
      <w:r w:rsidRPr="008951EA">
        <w:rPr>
          <w:rStyle w:val="subscript"/>
          <w:color w:val="000000"/>
        </w:rPr>
        <w:t>0</w:t>
      </w:r>
      <w:r>
        <w:rPr>
          <w:color w:val="000000"/>
        </w:rPr>
        <w:t xml:space="preserve"> in Fig (15.1). </w:t>
      </w:r>
    </w:p>
    <w:p w14:paraId="75E5CEBE" w14:textId="77777777" w:rsidR="00441238" w:rsidRPr="008951EA" w:rsidRDefault="00441238" w:rsidP="00441238">
      <w:pPr>
        <w:tabs>
          <w:tab w:val="left" w:pos="7200"/>
          <w:tab w:val="left" w:pos="7920"/>
          <w:tab w:val="right" w:pos="9270"/>
        </w:tabs>
        <w:rPr>
          <w:color w:val="000000"/>
        </w:rPr>
      </w:pPr>
    </w:p>
    <w:p w14:paraId="0C394F3B" w14:textId="77777777" w:rsidR="00441238" w:rsidRPr="008951EA" w:rsidRDefault="00441238" w:rsidP="00441238">
      <w:pPr>
        <w:tabs>
          <w:tab w:val="left" w:pos="7200"/>
          <w:tab w:val="left" w:pos="7920"/>
          <w:tab w:val="right" w:pos="9270"/>
        </w:tabs>
        <w:rPr>
          <w:color w:val="000000"/>
        </w:rPr>
      </w:pPr>
      <w:r w:rsidRPr="008951EA">
        <w:rPr>
          <w:color w:val="000000"/>
        </w:rPr>
        <w:t>If the rotation follows some angular velocity profile ω = ω(t)</w:t>
      </w:r>
      <w:r>
        <w:rPr>
          <w:color w:val="000000"/>
        </w:rPr>
        <w:t xml:space="preserve">, </w:t>
      </w:r>
      <w:r w:rsidRPr="008951EA">
        <w:rPr>
          <w:color w:val="000000"/>
        </w:rPr>
        <w:t xml:space="preserve"> and since ω = dφ/dt,  </w:t>
      </w:r>
      <w:r w:rsidR="002D5272">
        <w:rPr>
          <w:color w:val="000000"/>
        </w:rPr>
        <w:t>one has</w:t>
      </w:r>
    </w:p>
    <w:p w14:paraId="0DA135D2" w14:textId="77777777" w:rsidR="00441238" w:rsidRPr="008951EA" w:rsidRDefault="00441238" w:rsidP="00441238">
      <w:pPr>
        <w:tabs>
          <w:tab w:val="left" w:pos="7200"/>
          <w:tab w:val="left" w:pos="7920"/>
          <w:tab w:val="right" w:pos="9270"/>
        </w:tabs>
        <w:rPr>
          <w:color w:val="000000"/>
        </w:rPr>
      </w:pPr>
    </w:p>
    <w:p w14:paraId="7C9A7348" w14:textId="77777777" w:rsidR="00441238" w:rsidRPr="008951EA" w:rsidRDefault="00441238" w:rsidP="00441238">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10</w:t>
      </w:r>
      <w:r w:rsidRPr="008951EA">
        <w:rPr>
          <w:color w:val="000000"/>
        </w:rPr>
        <w:t>)</w:t>
      </w:r>
    </w:p>
    <w:p w14:paraId="4C4581A0" w14:textId="77777777" w:rsidR="00441238" w:rsidRPr="008951EA" w:rsidRDefault="00441238" w:rsidP="00441238">
      <w:pPr>
        <w:tabs>
          <w:tab w:val="left" w:pos="7200"/>
          <w:tab w:val="left" w:pos="7920"/>
          <w:tab w:val="right" w:pos="9270"/>
        </w:tabs>
        <w:rPr>
          <w:color w:val="000000"/>
        </w:rPr>
      </w:pPr>
    </w:p>
    <w:p w14:paraId="218AA354" w14:textId="77777777" w:rsidR="00441238" w:rsidRPr="008951EA" w:rsidRDefault="00441238" w:rsidP="00441238">
      <w:pPr>
        <w:tabs>
          <w:tab w:val="left" w:pos="7200"/>
          <w:tab w:val="left" w:pos="7920"/>
          <w:tab w:val="right" w:pos="9270"/>
        </w:tabs>
        <w:rPr>
          <w:color w:val="000000"/>
        </w:rPr>
      </w:pPr>
      <w:r w:rsidRPr="008951EA">
        <w:rPr>
          <w:color w:val="000000"/>
        </w:rPr>
        <w:t>For simplicity, we shall assume constant ω in which case</w:t>
      </w:r>
      <w:r w:rsidR="00CA35A6">
        <w:rPr>
          <w:color w:val="000000"/>
        </w:rPr>
        <w:t xml:space="preserve">, </w:t>
      </w:r>
    </w:p>
    <w:p w14:paraId="5EA89CF0" w14:textId="77777777" w:rsidR="00441238" w:rsidRPr="008951EA" w:rsidRDefault="00441238" w:rsidP="00441238">
      <w:pPr>
        <w:tabs>
          <w:tab w:val="left" w:pos="7200"/>
          <w:tab w:val="left" w:pos="7920"/>
          <w:tab w:val="right" w:pos="9270"/>
        </w:tabs>
        <w:rPr>
          <w:color w:val="000000"/>
        </w:rPr>
      </w:pPr>
    </w:p>
    <w:p w14:paraId="059991B6" w14:textId="77777777" w:rsidR="00441238" w:rsidRPr="008951EA" w:rsidRDefault="00441238" w:rsidP="00441238">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11</w:t>
      </w:r>
      <w:r w:rsidRPr="008951EA">
        <w:rPr>
          <w:color w:val="000000"/>
        </w:rPr>
        <w:t>)</w:t>
      </w:r>
    </w:p>
    <w:p w14:paraId="6F77A385" w14:textId="77777777" w:rsidR="00441238" w:rsidRPr="008951EA" w:rsidRDefault="00441238" w:rsidP="00441238">
      <w:pPr>
        <w:tabs>
          <w:tab w:val="left" w:pos="7200"/>
          <w:tab w:val="left" w:pos="7920"/>
          <w:tab w:val="right" w:pos="9270"/>
        </w:tabs>
        <w:rPr>
          <w:color w:val="000000"/>
        </w:rPr>
      </w:pPr>
    </w:p>
    <w:p w14:paraId="5BC90C31" w14:textId="77777777" w:rsidR="00441238" w:rsidRPr="00AF2B03" w:rsidRDefault="00441238" w:rsidP="00441238">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4AE59CC6" w14:textId="77777777" w:rsidR="00441238" w:rsidRDefault="00441238" w:rsidP="00441238">
      <w:pPr>
        <w:tabs>
          <w:tab w:val="left" w:pos="7200"/>
          <w:tab w:val="left" w:pos="7920"/>
          <w:tab w:val="right" w:pos="9270"/>
        </w:tabs>
      </w:pPr>
    </w:p>
    <w:p w14:paraId="65BC4420" w14:textId="77777777" w:rsidR="00441238" w:rsidRDefault="00441238" w:rsidP="00441238">
      <w:pPr>
        <w:tabs>
          <w:tab w:val="left" w:pos="7200"/>
          <w:tab w:val="left" w:pos="7920"/>
          <w:tab w:val="right" w:pos="9270"/>
        </w:tabs>
      </w:pPr>
      <w:r>
        <w:t>From</w:t>
      </w:r>
      <w:r w:rsidR="00CA35A6">
        <w:t xml:space="preserve"> Fig (15.1)</w:t>
      </w:r>
      <w:r>
        <w:t xml:space="preserve"> and from (15.9) </w:t>
      </w:r>
      <w:r w:rsidR="002D5272">
        <w:t>one finds</w:t>
      </w:r>
      <w:r>
        <w:t xml:space="preserve">, </w:t>
      </w:r>
    </w:p>
    <w:p w14:paraId="028E648F" w14:textId="77777777" w:rsidR="00441238" w:rsidRDefault="00441238" w:rsidP="00441238">
      <w:pPr>
        <w:tabs>
          <w:tab w:val="left" w:pos="7200"/>
          <w:tab w:val="left" w:pos="7920"/>
          <w:tab w:val="right" w:pos="9270"/>
        </w:tabs>
      </w:pPr>
    </w:p>
    <w:p w14:paraId="2BB468C3"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 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t>.</w:t>
      </w:r>
      <w:r w:rsidRPr="008951EA">
        <w:rPr>
          <w:color w:val="000000"/>
        </w:rPr>
        <w:tab/>
      </w:r>
      <w:r w:rsidRPr="008951EA">
        <w:rPr>
          <w:color w:val="000000"/>
        </w:rPr>
        <w:tab/>
      </w:r>
      <w:r w:rsidRPr="008951EA">
        <w:rPr>
          <w:color w:val="000000"/>
        </w:rPr>
        <w:tab/>
      </w:r>
      <w:r w:rsidRPr="008951EA">
        <w:rPr>
          <w:color w:val="000000"/>
        </w:rPr>
        <w:tab/>
        <w:t>(15.</w:t>
      </w:r>
      <w:r>
        <w:rPr>
          <w:color w:val="000000"/>
        </w:rPr>
        <w:t>12</w:t>
      </w:r>
      <w:r w:rsidRPr="008951EA">
        <w:rPr>
          <w:color w:val="000000"/>
        </w:rPr>
        <w:t>)</w:t>
      </w:r>
    </w:p>
    <w:p w14:paraId="4323DE21" w14:textId="77777777" w:rsidR="00B36A00" w:rsidRDefault="00B36A00" w:rsidP="006C0306">
      <w:pPr>
        <w:pStyle w:val="Heading3"/>
        <w:rPr>
          <w:rFonts w:cs="Times New Roman"/>
          <w:b w:val="0"/>
          <w:bCs w:val="0"/>
          <w:color w:val="000000"/>
          <w:szCs w:val="20"/>
        </w:rPr>
      </w:pPr>
    </w:p>
    <w:p w14:paraId="520D67F0" w14:textId="77777777" w:rsidR="00ED44BA" w:rsidRPr="00ED44BA" w:rsidRDefault="00881B77" w:rsidP="00881B77">
      <w:pPr>
        <w:pStyle w:val="Heading3"/>
        <w:jc w:val="left"/>
      </w:pPr>
      <w:r>
        <w:br w:type="page"/>
      </w:r>
      <w:bookmarkStart w:id="79" w:name="_Toc474339524"/>
      <w:r w:rsidR="00A70829">
        <w:t>15.1</w:t>
      </w:r>
      <w:r w:rsidR="00ED44BA" w:rsidRPr="00ED44BA">
        <w:t xml:space="preserve"> Problem 1:  </w:t>
      </w:r>
      <w:r w:rsidR="00875E4B">
        <w:t>A</w:t>
      </w:r>
      <w:r w:rsidR="00ED44BA" w:rsidRPr="00ED44BA">
        <w:t xml:space="preserve">nt crawls at constant speed </w:t>
      </w:r>
      <w:r w:rsidR="00875E4B">
        <w:t>V to the Origin of Frame S'</w:t>
      </w:r>
      <w:bookmarkEnd w:id="79"/>
    </w:p>
    <w:p w14:paraId="675934C2" w14:textId="77777777" w:rsidR="00ED44BA" w:rsidRDefault="00ED44BA" w:rsidP="00775A2C">
      <w:pPr>
        <w:tabs>
          <w:tab w:val="left" w:pos="7200"/>
          <w:tab w:val="left" w:pos="7920"/>
          <w:tab w:val="right" w:pos="9270"/>
        </w:tabs>
      </w:pPr>
    </w:p>
    <w:p w14:paraId="6449D6C2" w14:textId="77777777" w:rsidR="00ED44BA" w:rsidRPr="00080B0E" w:rsidRDefault="00ED44BA" w:rsidP="00775A2C">
      <w:pPr>
        <w:tabs>
          <w:tab w:val="left" w:pos="7200"/>
          <w:tab w:val="left" w:pos="7920"/>
          <w:tab w:val="right" w:pos="9270"/>
        </w:tabs>
      </w:pPr>
      <w:r>
        <w:tab/>
      </w:r>
      <w:r>
        <w:tab/>
      </w:r>
      <w:r>
        <w:tab/>
      </w:r>
      <w:r w:rsidR="000E0CE9">
        <w:tab/>
      </w:r>
      <w:r w:rsidR="002A321E">
        <w:t xml:space="preserve">     </w:t>
      </w:r>
      <w:r w:rsidR="00431730">
        <w:pict>
          <v:shape id="_x0000_i1115" type="#_x0000_t75" style="width:196.5pt;height:189.75pt">
            <v:imagedata r:id="rId132" o:title=""/>
          </v:shape>
        </w:pict>
      </w:r>
      <w:r w:rsidR="00080B0E">
        <w:tab/>
      </w:r>
      <w:r w:rsidR="000E0CE9">
        <w:tab/>
      </w:r>
      <w:r w:rsidR="000E0CE9">
        <w:tab/>
      </w:r>
      <w:r w:rsidR="000E0CE9">
        <w:tab/>
      </w:r>
      <w:r w:rsidR="00A70829">
        <w:t>(15.1.1)</w:t>
      </w:r>
    </w:p>
    <w:p w14:paraId="7FC0B9F9" w14:textId="77777777" w:rsidR="00431730" w:rsidRDefault="00431730" w:rsidP="00775A2C">
      <w:pPr>
        <w:tabs>
          <w:tab w:val="left" w:pos="7200"/>
          <w:tab w:val="left" w:pos="7920"/>
          <w:tab w:val="right" w:pos="9270"/>
        </w:tabs>
      </w:pPr>
    </w:p>
    <w:p w14:paraId="1FAB7C12"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10C386B3" w14:textId="77777777" w:rsidR="00DB0C58" w:rsidRDefault="00DB0C58" w:rsidP="00775A2C">
      <w:pPr>
        <w:tabs>
          <w:tab w:val="left" w:pos="7200"/>
          <w:tab w:val="left" w:pos="7920"/>
          <w:tab w:val="right" w:pos="9270"/>
        </w:tabs>
      </w:pPr>
    </w:p>
    <w:p w14:paraId="3813316F"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w:t>
      </w:r>
      <w:r w:rsidR="002D5272">
        <w:t>constant speed V</w:t>
      </w:r>
      <w:r w:rsidR="00885E29">
        <w:t xml:space="preserve"> toward the S' origin,</w:t>
      </w:r>
    </w:p>
    <w:p w14:paraId="535C2FD6" w14:textId="77777777" w:rsidR="00ED44BA" w:rsidRDefault="00ED44BA" w:rsidP="000363A7">
      <w:pPr>
        <w:tabs>
          <w:tab w:val="left" w:pos="7200"/>
          <w:tab w:val="left" w:pos="7920"/>
          <w:tab w:val="right" w:pos="9270"/>
        </w:tabs>
      </w:pPr>
    </w:p>
    <w:p w14:paraId="12A40DA5"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(15.1.2)</w:t>
      </w:r>
    </w:p>
    <w:p w14:paraId="3AAC31CF" w14:textId="77777777" w:rsidR="00ED44BA" w:rsidRPr="008951EA" w:rsidRDefault="00ED44BA" w:rsidP="000363A7">
      <w:pPr>
        <w:tabs>
          <w:tab w:val="left" w:pos="7200"/>
          <w:tab w:val="left" w:pos="7920"/>
          <w:tab w:val="right" w:pos="9270"/>
        </w:tabs>
        <w:rPr>
          <w:color w:val="000000"/>
        </w:rPr>
      </w:pPr>
    </w:p>
    <w:p w14:paraId="7AFF94E2"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39FF9544" w14:textId="77777777" w:rsidR="000363A7" w:rsidRPr="008951EA" w:rsidRDefault="000363A7" w:rsidP="000363A7">
      <w:pPr>
        <w:tabs>
          <w:tab w:val="left" w:pos="7200"/>
          <w:tab w:val="left" w:pos="7920"/>
          <w:tab w:val="right" w:pos="9270"/>
        </w:tabs>
        <w:rPr>
          <w:color w:val="000000"/>
        </w:rPr>
      </w:pPr>
    </w:p>
    <w:p w14:paraId="1D0E3296"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253E57">
        <w:rPr>
          <w:color w:val="000000"/>
        </w:rPr>
        <w:t xml:space="preserve">where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w:t>
      </w:r>
      <w:r w:rsidR="00883F05">
        <w:t xml:space="preserve">  = (r'</w:t>
      </w:r>
      <w:r w:rsidR="00883F05">
        <w:rPr>
          <w:rStyle w:val="subscript"/>
        </w:rPr>
        <w:t>0</w:t>
      </w:r>
      <w:r w:rsidR="00883F05">
        <w:t>,θ'</w:t>
      </w:r>
      <w:r w:rsidR="00883F05">
        <w:rPr>
          <w:rStyle w:val="subscript"/>
        </w:rPr>
        <w:t>0</w:t>
      </w:r>
      <w:r w:rsidR="00883F05">
        <w:t>)</w:t>
      </w:r>
      <w:r w:rsidR="00637778">
        <w:t xml:space="preserve">  .</w:t>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(15.1.3)</w:t>
      </w:r>
    </w:p>
    <w:p w14:paraId="44B77903" w14:textId="77777777" w:rsidR="00113DD1" w:rsidRPr="008951EA" w:rsidRDefault="00113DD1" w:rsidP="000363A7">
      <w:pPr>
        <w:tabs>
          <w:tab w:val="left" w:pos="7200"/>
          <w:tab w:val="left" w:pos="7920"/>
          <w:tab w:val="right" w:pos="9270"/>
        </w:tabs>
        <w:rPr>
          <w:color w:val="000000"/>
        </w:rPr>
      </w:pPr>
    </w:p>
    <w:p w14:paraId="4DAA3DBB"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170F2061" w14:textId="77777777" w:rsidR="00113DD1" w:rsidRPr="008951EA" w:rsidRDefault="00113DD1" w:rsidP="000363A7">
      <w:pPr>
        <w:tabs>
          <w:tab w:val="left" w:pos="7200"/>
          <w:tab w:val="left" w:pos="7920"/>
          <w:tab w:val="right" w:pos="9270"/>
        </w:tabs>
        <w:rPr>
          <w:color w:val="000000"/>
        </w:rPr>
      </w:pPr>
    </w:p>
    <w:p w14:paraId="3A59DCDD"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(15.1.4)</w:t>
      </w:r>
    </w:p>
    <w:p w14:paraId="247AE9E5" w14:textId="77777777" w:rsidR="00113DD1" w:rsidRPr="008951EA" w:rsidRDefault="00113DD1" w:rsidP="000363A7">
      <w:pPr>
        <w:tabs>
          <w:tab w:val="left" w:pos="7200"/>
          <w:tab w:val="left" w:pos="7920"/>
          <w:tab w:val="right" w:pos="9270"/>
        </w:tabs>
        <w:rPr>
          <w:color w:val="000000"/>
        </w:rPr>
      </w:pPr>
    </w:p>
    <w:p w14:paraId="1A6BC757" w14:textId="77777777" w:rsidR="00113DD1" w:rsidRPr="008951EA" w:rsidRDefault="0001236C" w:rsidP="000363A7">
      <w:pPr>
        <w:tabs>
          <w:tab w:val="left" w:pos="7200"/>
          <w:tab w:val="left" w:pos="7920"/>
          <w:tab w:val="right" w:pos="9270"/>
        </w:tabs>
        <w:rPr>
          <w:color w:val="000000"/>
        </w:rPr>
      </w:pPr>
      <w:r>
        <w:rPr>
          <w:color w:val="000000"/>
        </w:rPr>
        <w:t>since</w:t>
      </w:r>
      <w:r w:rsidR="00113DD1" w:rsidRPr="008951EA">
        <w:rPr>
          <w:color w:val="000000"/>
        </w:rPr>
        <w:t xml:space="preserve"> we shall only be interested in times small enough so r' &gt; 0. The angle θ' never changes, so</w:t>
      </w:r>
    </w:p>
    <w:p w14:paraId="33CB2395" w14:textId="77777777" w:rsidR="00113DD1" w:rsidRPr="008951EA" w:rsidRDefault="00113DD1" w:rsidP="000363A7">
      <w:pPr>
        <w:tabs>
          <w:tab w:val="left" w:pos="7200"/>
          <w:tab w:val="left" w:pos="7920"/>
          <w:tab w:val="right" w:pos="9270"/>
        </w:tabs>
        <w:rPr>
          <w:color w:val="000000"/>
        </w:rPr>
      </w:pPr>
    </w:p>
    <w:p w14:paraId="1320CFD7"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01236C">
        <w:rPr>
          <w:color w:val="000000"/>
        </w:rPr>
        <w:t xml:space="preserve">   </w:t>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(15.1.5)</w:t>
      </w:r>
    </w:p>
    <w:p w14:paraId="6CD2343C" w14:textId="77777777" w:rsidR="000363A7" w:rsidRPr="008951EA" w:rsidRDefault="000363A7" w:rsidP="000363A7">
      <w:pPr>
        <w:tabs>
          <w:tab w:val="left" w:pos="7200"/>
          <w:tab w:val="left" w:pos="7920"/>
          <w:tab w:val="right" w:pos="9270"/>
        </w:tabs>
        <w:rPr>
          <w:color w:val="000000"/>
        </w:rPr>
      </w:pPr>
    </w:p>
    <w:p w14:paraId="572AC66D"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1F0B1B57" w14:textId="77777777" w:rsidR="00667605" w:rsidRPr="008951EA" w:rsidRDefault="00667605" w:rsidP="000363A7">
      <w:pPr>
        <w:tabs>
          <w:tab w:val="left" w:pos="7200"/>
          <w:tab w:val="left" w:pos="7920"/>
          <w:tab w:val="right" w:pos="9270"/>
        </w:tabs>
        <w:rPr>
          <w:color w:val="000000"/>
        </w:rPr>
      </w:pPr>
    </w:p>
    <w:p w14:paraId="0824A6FC"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(15.1.6)</w:t>
      </w:r>
    </w:p>
    <w:p w14:paraId="0126C4E0" w14:textId="77777777" w:rsidR="00667605" w:rsidRPr="008951EA" w:rsidRDefault="00667605" w:rsidP="000363A7">
      <w:pPr>
        <w:tabs>
          <w:tab w:val="left" w:pos="7200"/>
          <w:tab w:val="left" w:pos="7920"/>
          <w:tab w:val="right" w:pos="9270"/>
        </w:tabs>
        <w:rPr>
          <w:color w:val="000000"/>
        </w:rPr>
      </w:pPr>
    </w:p>
    <w:p w14:paraId="475B891C"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1DA7D8CF" w14:textId="77777777" w:rsidR="00667605" w:rsidRPr="008951EA" w:rsidRDefault="00667605" w:rsidP="000363A7">
      <w:pPr>
        <w:tabs>
          <w:tab w:val="left" w:pos="7200"/>
          <w:tab w:val="left" w:pos="7920"/>
          <w:tab w:val="right" w:pos="9270"/>
        </w:tabs>
        <w:rPr>
          <w:color w:val="000000"/>
        </w:rPr>
      </w:pPr>
    </w:p>
    <w:p w14:paraId="4B352FC7"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5276B012"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2E4D8705"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15.1.7</w:t>
      </w:r>
      <w:r w:rsidR="008740C4" w:rsidRPr="008951EA">
        <w:rPr>
          <w:color w:val="000000"/>
        </w:rPr>
        <w:t>)</w:t>
      </w:r>
    </w:p>
    <w:p w14:paraId="6F41948B" w14:textId="77777777" w:rsidR="00667605" w:rsidRPr="008951EA" w:rsidRDefault="00667605" w:rsidP="000363A7">
      <w:pPr>
        <w:tabs>
          <w:tab w:val="left" w:pos="7200"/>
          <w:tab w:val="left" w:pos="7920"/>
          <w:tab w:val="right" w:pos="9270"/>
        </w:tabs>
        <w:rPr>
          <w:color w:val="000000"/>
        </w:rPr>
      </w:pPr>
    </w:p>
    <w:p w14:paraId="41EC8E82" w14:textId="77777777" w:rsidR="00B55580" w:rsidRDefault="00667605" w:rsidP="000363A7">
      <w:pPr>
        <w:tabs>
          <w:tab w:val="left" w:pos="7200"/>
          <w:tab w:val="left" w:pos="7920"/>
          <w:tab w:val="right" w:pos="9270"/>
        </w:tabs>
        <w:rPr>
          <w:color w:val="000000"/>
        </w:rPr>
      </w:pPr>
      <w:r>
        <w:t>Using (</w:t>
      </w:r>
      <w:r w:rsidR="00B10A48">
        <w:t>15.</w:t>
      </w:r>
      <w:r w:rsidR="00A70829">
        <w:t>8</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w:t>
      </w:r>
      <w:r w:rsidR="00B55580" w:rsidRPr="008951EA">
        <w:rPr>
          <w:b/>
          <w:color w:val="000000"/>
        </w:rPr>
        <w:t>v</w:t>
      </w:r>
      <w:r w:rsidR="00B55580" w:rsidRPr="008951EA">
        <w:rPr>
          <w:color w:val="000000"/>
        </w:rPr>
        <w:t>' = -V</w:t>
      </w:r>
      <w:r w:rsidR="00B55580" w:rsidRPr="008951EA">
        <w:rPr>
          <w:b/>
          <w:color w:val="000000"/>
        </w:rPr>
        <w:fldChar w:fldCharType="begin"/>
      </w:r>
      <w:r w:rsidR="00B55580" w:rsidRPr="008951EA">
        <w:rPr>
          <w:b/>
          <w:color w:val="000000"/>
        </w:rPr>
        <w:instrText xml:space="preserve"> EQ \O(r,\S\up2(^))</w:instrText>
      </w:r>
      <w:r w:rsidR="00B55580" w:rsidRPr="008951EA">
        <w:rPr>
          <w:b/>
          <w:color w:val="000000"/>
        </w:rPr>
        <w:fldChar w:fldCharType="end"/>
      </w:r>
      <w:r w:rsidR="00B55580" w:rsidRPr="008951EA">
        <w:rPr>
          <w:color w:val="000000"/>
        </w:rPr>
        <w:t xml:space="preserve">' </w:t>
      </w:r>
      <w:r w:rsidR="00B55580">
        <w:rPr>
          <w:color w:val="000000"/>
        </w:rPr>
        <w:t xml:space="preserve"> as</w:t>
      </w:r>
    </w:p>
    <w:p w14:paraId="2B23EE5D" w14:textId="77777777" w:rsidR="00667605" w:rsidRDefault="00667605" w:rsidP="000363A7">
      <w:pPr>
        <w:tabs>
          <w:tab w:val="left" w:pos="7200"/>
          <w:tab w:val="left" w:pos="7920"/>
          <w:tab w:val="right" w:pos="9270"/>
        </w:tabs>
      </w:pPr>
      <w:r>
        <w:tab/>
      </w:r>
    </w:p>
    <w:p w14:paraId="1C7C3729" w14:textId="77777777" w:rsidR="00667605"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b/>
          <w:color w:val="000000"/>
        </w:rPr>
        <w:t xml:space="preserve"> </w:t>
      </w:r>
      <w:r w:rsidR="00253E57" w:rsidRPr="00253E57">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15.1.8</w:t>
      </w:r>
      <w:r w:rsidR="008740C4" w:rsidRPr="008951EA">
        <w:rPr>
          <w:color w:val="000000"/>
        </w:rPr>
        <w:t>)</w:t>
      </w:r>
    </w:p>
    <w:p w14:paraId="645CDD69" w14:textId="77777777" w:rsidR="00637778" w:rsidRDefault="00637778" w:rsidP="000363A7">
      <w:pPr>
        <w:tabs>
          <w:tab w:val="left" w:pos="7200"/>
          <w:tab w:val="left" w:pos="7920"/>
          <w:tab w:val="right" w:pos="9270"/>
        </w:tabs>
        <w:rPr>
          <w:color w:val="000000"/>
        </w:rPr>
      </w:pPr>
    </w:p>
    <w:p w14:paraId="59A6E3DA" w14:textId="77777777" w:rsidR="00637778" w:rsidRPr="008951EA" w:rsidRDefault="00637778" w:rsidP="00637778">
      <w:pPr>
        <w:tabs>
          <w:tab w:val="left" w:pos="7200"/>
          <w:tab w:val="left" w:pos="7920"/>
          <w:tab w:val="right" w:pos="9270"/>
        </w:tabs>
        <w:rPr>
          <w:color w:val="000000"/>
        </w:rPr>
      </w:pPr>
      <w:r w:rsidRPr="008951EA">
        <w:rPr>
          <w:color w:val="000000"/>
        </w:rPr>
        <w:t xml:space="preserve">Our goal is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728012CF" w14:textId="77777777" w:rsidR="00AF2B03" w:rsidRPr="008951EA" w:rsidRDefault="00AF2B03" w:rsidP="000363A7">
      <w:pPr>
        <w:tabs>
          <w:tab w:val="left" w:pos="7200"/>
          <w:tab w:val="left" w:pos="7920"/>
          <w:tab w:val="right" w:pos="9270"/>
        </w:tabs>
        <w:rPr>
          <w:color w:val="000000"/>
        </w:rPr>
      </w:pPr>
    </w:p>
    <w:p w14:paraId="365E8FA1"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64B8D3DA" w14:textId="77777777" w:rsidR="000363A7" w:rsidRPr="008951EA" w:rsidRDefault="000363A7" w:rsidP="00775A2C">
      <w:pPr>
        <w:tabs>
          <w:tab w:val="left" w:pos="7200"/>
          <w:tab w:val="left" w:pos="7920"/>
          <w:tab w:val="right" w:pos="9270"/>
        </w:tabs>
        <w:rPr>
          <w:color w:val="000000"/>
        </w:rPr>
      </w:pPr>
    </w:p>
    <w:p w14:paraId="21A42D29"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32654501" w14:textId="77777777" w:rsidR="008740C4" w:rsidRPr="008951EA" w:rsidRDefault="008740C4" w:rsidP="00AF2B03">
      <w:pPr>
        <w:tabs>
          <w:tab w:val="left" w:pos="7200"/>
          <w:tab w:val="left" w:pos="7920"/>
          <w:tab w:val="right" w:pos="9270"/>
        </w:tabs>
        <w:rPr>
          <w:color w:val="000000"/>
        </w:rPr>
      </w:pPr>
    </w:p>
    <w:p w14:paraId="7214F94C"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12</w:t>
      </w:r>
      <w:r w:rsidRPr="008951EA">
        <w:rPr>
          <w:i/>
          <w:color w:val="000000"/>
        </w:rPr>
        <w:t>)</w:t>
      </w:r>
    </w:p>
    <w:p w14:paraId="29ACD2D2" w14:textId="77777777" w:rsidR="008740C4" w:rsidRPr="008951EA" w:rsidRDefault="008740C4" w:rsidP="00AF2B03">
      <w:pPr>
        <w:tabs>
          <w:tab w:val="left" w:pos="7200"/>
          <w:tab w:val="left" w:pos="7920"/>
          <w:tab w:val="right" w:pos="9270"/>
        </w:tabs>
        <w:rPr>
          <w:color w:val="000000"/>
        </w:rPr>
      </w:pPr>
    </w:p>
    <w:p w14:paraId="66207FA7"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6C4220">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8</w:t>
      </w:r>
      <w:r w:rsidRPr="008951EA">
        <w:rPr>
          <w:i/>
          <w:color w:val="000000"/>
        </w:rPr>
        <w:t>)</w:t>
      </w:r>
    </w:p>
    <w:p w14:paraId="07CE20CF" w14:textId="77777777" w:rsidR="008740C4" w:rsidRPr="0001236C" w:rsidRDefault="008740C4" w:rsidP="007D2950">
      <w:pPr>
        <w:tabs>
          <w:tab w:val="left" w:pos="7200"/>
          <w:tab w:val="left" w:pos="7920"/>
          <w:tab w:val="right" w:pos="9270"/>
        </w:tabs>
        <w:rPr>
          <w:b/>
          <w:color w:val="FF0000"/>
        </w:rPr>
      </w:pPr>
    </w:p>
    <w:p w14:paraId="09CD5156" w14:textId="77777777" w:rsidR="008740C4" w:rsidRPr="008951EA" w:rsidRDefault="0001236C" w:rsidP="008740C4">
      <w:pPr>
        <w:tabs>
          <w:tab w:val="left" w:pos="7200"/>
          <w:tab w:val="left" w:pos="7920"/>
          <w:tab w:val="right" w:pos="9270"/>
        </w:tabs>
        <w:rPr>
          <w:color w:val="000000"/>
        </w:rPr>
      </w:pPr>
      <w:r>
        <w:rPr>
          <w:color w:val="000000"/>
        </w:rPr>
        <w:t xml:space="preserve">Recall </w:t>
      </w:r>
      <w:r w:rsidR="002D5272">
        <w:rPr>
          <w:color w:val="000000"/>
        </w:rPr>
        <w:t xml:space="preserve">from (12.2.1a) that, </w:t>
      </w:r>
    </w:p>
    <w:p w14:paraId="24B60332" w14:textId="77777777" w:rsidR="008740C4" w:rsidRPr="008951EA" w:rsidRDefault="008740C4" w:rsidP="008740C4">
      <w:pPr>
        <w:tabs>
          <w:tab w:val="left" w:pos="7200"/>
          <w:tab w:val="left" w:pos="7920"/>
          <w:tab w:val="right" w:pos="9270"/>
        </w:tabs>
        <w:rPr>
          <w:color w:val="000000"/>
        </w:rPr>
      </w:pPr>
    </w:p>
    <w:p w14:paraId="75A55C6B"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0001236C">
        <w:rPr>
          <w:color w:val="000000"/>
        </w:rPr>
        <w:t xml:space="preserve">  = </w:t>
      </w:r>
      <w:r w:rsidR="0001236C" w:rsidRPr="008951EA">
        <w:rPr>
          <w:color w:val="000000"/>
        </w:rPr>
        <w:t xml:space="preserve"> </w:t>
      </w:r>
      <w:r w:rsidR="0001236C" w:rsidRPr="008951EA">
        <w:rPr>
          <w:b/>
          <w:color w:val="000000"/>
        </w:rPr>
        <w:t>b</w:t>
      </w:r>
      <w:r w:rsidR="0001236C" w:rsidRPr="008951EA">
        <w:rPr>
          <w:color w:val="000000"/>
        </w:rPr>
        <w:t xml:space="preserve"> + </w:t>
      </w:r>
      <w:r w:rsidR="0001236C">
        <w:rPr>
          <w:color w:val="000000"/>
        </w:rPr>
        <w:t xml:space="preserve">r' </w:t>
      </w:r>
      <w:r w:rsidR="0001236C">
        <w:rPr>
          <w:b/>
          <w:color w:val="000000"/>
        </w:rPr>
        <w:fldChar w:fldCharType="begin"/>
      </w:r>
      <w:r w:rsidR="0001236C">
        <w:rPr>
          <w:b/>
          <w:color w:val="000000"/>
        </w:rPr>
        <w:instrText xml:space="preserve"> EQ \O(</w:instrText>
      </w:r>
      <w:r w:rsidR="0001236C" w:rsidRPr="008951EA">
        <w:rPr>
          <w:b/>
          <w:color w:val="000000"/>
        </w:rPr>
        <w:instrText>r</w:instrText>
      </w:r>
      <w:r w:rsidR="0001236C">
        <w:rPr>
          <w:b/>
          <w:color w:val="000000"/>
        </w:rPr>
        <w:instrText>,\S\up2(^))</w:instrText>
      </w:r>
      <w:r w:rsidR="0001236C">
        <w:rPr>
          <w:b/>
          <w:color w:val="000000"/>
        </w:rPr>
        <w:fldChar w:fldCharType="end"/>
      </w:r>
      <w:r w:rsidR="0001236C" w:rsidRPr="008951EA">
        <w:rPr>
          <w:rStyle w:val="subscript"/>
          <w:rFonts w:ascii="Times New Roman" w:hAnsi="Times New Roman"/>
          <w:b w:val="0"/>
          <w:color w:val="000000"/>
          <w:sz w:val="22"/>
          <w:vertAlign w:val="baseline"/>
        </w:rPr>
        <w:t>'</w:t>
      </w:r>
      <w:r w:rsidR="0001236C">
        <w:t xml:space="preserve"> .</w:t>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2D5272">
        <w:tab/>
      </w:r>
      <w:r w:rsidR="002D5272" w:rsidRPr="002D5272">
        <w:rPr>
          <w:i/>
          <w:color w:val="000000"/>
        </w:rPr>
        <w:t>(12.2.1a)</w:t>
      </w:r>
      <w:r w:rsidR="0001236C">
        <w:rPr>
          <w:color w:val="000000"/>
        </w:rPr>
        <w:tab/>
      </w:r>
    </w:p>
    <w:p w14:paraId="63D76B1B" w14:textId="77777777" w:rsidR="007D2950" w:rsidRPr="008951EA" w:rsidRDefault="007D2950" w:rsidP="007D2950">
      <w:pPr>
        <w:tabs>
          <w:tab w:val="left" w:pos="7200"/>
          <w:tab w:val="left" w:pos="7920"/>
          <w:tab w:val="right" w:pos="9270"/>
        </w:tabs>
        <w:rPr>
          <w:color w:val="000000"/>
        </w:rPr>
      </w:pPr>
    </w:p>
    <w:p w14:paraId="5A34DCEC"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w:t>
      </w:r>
      <w:r w:rsidR="00A70829">
        <w:rPr>
          <w:color w:val="000000"/>
        </w:rPr>
        <w:t>12</w:t>
      </w:r>
      <w:r w:rsidR="00930236" w:rsidRPr="008951EA">
        <w:rPr>
          <w:color w:val="000000"/>
        </w:rPr>
        <w:t>) and (15.</w:t>
      </w:r>
      <w:r w:rsidR="00A70829">
        <w:rPr>
          <w:color w:val="000000"/>
        </w:rPr>
        <w:t>8</w:t>
      </w:r>
      <w:r w:rsidR="00930236" w:rsidRPr="008951EA">
        <w:rPr>
          <w:color w:val="000000"/>
        </w:rPr>
        <w:t xml:space="preserve">) </w:t>
      </w:r>
      <w:r w:rsidR="0001236C">
        <w:rPr>
          <w:color w:val="000000"/>
        </w:rPr>
        <w:t>quoted just above</w:t>
      </w:r>
      <w:r w:rsidR="00930236" w:rsidRPr="008951EA">
        <w:rPr>
          <w:color w:val="000000"/>
        </w:rPr>
        <w:t xml:space="preserve"> we can write</w:t>
      </w:r>
    </w:p>
    <w:p w14:paraId="390C3C13" w14:textId="77777777" w:rsidR="007D2950" w:rsidRPr="008951EA" w:rsidRDefault="007D2950" w:rsidP="007D2950">
      <w:pPr>
        <w:tabs>
          <w:tab w:val="left" w:pos="7200"/>
          <w:tab w:val="left" w:pos="7920"/>
          <w:tab w:val="right" w:pos="9270"/>
        </w:tabs>
        <w:rPr>
          <w:color w:val="000000"/>
        </w:rPr>
      </w:pPr>
    </w:p>
    <w:p w14:paraId="256985C9"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01236C" w:rsidRPr="008951EA">
        <w:rPr>
          <w:color w:val="000000"/>
        </w:rPr>
        <w:t>=</w:t>
      </w:r>
      <w:r w:rsidR="0001236C">
        <w:rPr>
          <w:b/>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5C3E448A" w14:textId="77777777" w:rsidR="007D2950" w:rsidRPr="008951EA" w:rsidRDefault="007D2950" w:rsidP="007D2950">
      <w:pPr>
        <w:tabs>
          <w:tab w:val="left" w:pos="7200"/>
          <w:tab w:val="left" w:pos="7920"/>
          <w:tab w:val="right" w:pos="9270"/>
        </w:tabs>
        <w:rPr>
          <w:color w:val="000000"/>
        </w:rPr>
      </w:pPr>
    </w:p>
    <w:p w14:paraId="5BD837C6" w14:textId="77777777" w:rsidR="007D2950" w:rsidRPr="00BA1F31" w:rsidRDefault="006C4220" w:rsidP="007D2950">
      <w:pPr>
        <w:tabs>
          <w:tab w:val="left" w:pos="7200"/>
          <w:tab w:val="left" w:pos="7920"/>
          <w:tab w:val="right" w:pos="9270"/>
        </w:tabs>
      </w:pPr>
      <w:r>
        <w:rPr>
          <w:color w:val="000000"/>
        </w:rPr>
        <w:tab/>
        <w:t xml:space="preserve">     </w:t>
      </w:r>
      <w:r w:rsidR="0001236C">
        <w:rPr>
          <w:color w:val="000000"/>
        </w:rPr>
        <w:t xml:space="preserve"> </w:t>
      </w:r>
      <w:r w:rsidR="007D2950" w:rsidRPr="008951EA">
        <w:rPr>
          <w:color w:val="000000"/>
        </w:rPr>
        <w:t xml:space="preserve">= [bsinφ + r'cos(θ'+φ)] </w:t>
      </w:r>
      <w:r w:rsidR="007D2950" w:rsidRPr="008951EA">
        <w:rPr>
          <w:b/>
          <w:color w:val="000000"/>
        </w:rPr>
        <w:fldChar w:fldCharType="begin"/>
      </w:r>
      <w:r w:rsidR="007D2950" w:rsidRPr="008951EA">
        <w:rPr>
          <w:b/>
          <w:color w:val="000000"/>
        </w:rPr>
        <w:instrText xml:space="preserve"> EQ \O(x,\S\up2(^))</w:instrText>
      </w:r>
      <w:r w:rsidR="007D2950" w:rsidRPr="008951EA">
        <w:rPr>
          <w:b/>
          <w:color w:val="000000"/>
        </w:rPr>
        <w:fldChar w:fldCharType="end"/>
      </w:r>
      <w:r w:rsidR="007D2950" w:rsidRPr="008951EA">
        <w:rPr>
          <w:color w:val="000000"/>
        </w:rPr>
        <w:t xml:space="preserve"> + [</w:t>
      </w:r>
      <w:r w:rsidR="009C2D17" w:rsidRPr="008951EA">
        <w:rPr>
          <w:color w:val="000000"/>
        </w:rPr>
        <w:t xml:space="preserve">– </w:t>
      </w:r>
      <w:r w:rsidR="007D2950" w:rsidRPr="008951EA">
        <w:rPr>
          <w:color w:val="000000"/>
        </w:rPr>
        <w:t xml:space="preserve">b cosφ  </w:t>
      </w:r>
      <w:r w:rsidR="00930236" w:rsidRPr="008951EA">
        <w:rPr>
          <w:color w:val="000000"/>
        </w:rPr>
        <w:t>+</w:t>
      </w:r>
      <w:r w:rsidR="007D2950" w:rsidRPr="008951EA">
        <w:rPr>
          <w:color w:val="000000"/>
        </w:rPr>
        <w:t xml:space="preserve"> r'sin(θ'+φ)] </w:t>
      </w:r>
      <w:r w:rsidR="007D2950" w:rsidRPr="008951EA">
        <w:rPr>
          <w:b/>
          <w:color w:val="000000"/>
        </w:rPr>
        <w:fldChar w:fldCharType="begin"/>
      </w:r>
      <w:r w:rsidR="007D2950" w:rsidRPr="008951EA">
        <w:rPr>
          <w:b/>
          <w:color w:val="000000"/>
        </w:rPr>
        <w:instrText xml:space="preserve"> EQ \O(y,\S\up2(^))</w:instrText>
      </w:r>
      <w:r w:rsidR="007D2950" w:rsidRPr="008951EA">
        <w:rPr>
          <w:b/>
          <w:color w:val="000000"/>
        </w:rPr>
        <w:fldChar w:fldCharType="end"/>
      </w:r>
      <w:r w:rsidR="00BA1F31">
        <w:t xml:space="preserve">  .</w:t>
      </w:r>
    </w:p>
    <w:p w14:paraId="10E09860" w14:textId="77777777" w:rsidR="007D2950" w:rsidRPr="008951EA" w:rsidRDefault="007D2950" w:rsidP="007D2950">
      <w:pPr>
        <w:tabs>
          <w:tab w:val="left" w:pos="7200"/>
          <w:tab w:val="left" w:pos="7920"/>
          <w:tab w:val="right" w:pos="9270"/>
        </w:tabs>
        <w:rPr>
          <w:color w:val="000000"/>
        </w:rPr>
      </w:pPr>
    </w:p>
    <w:p w14:paraId="13424E81" w14:textId="77777777" w:rsidR="007D2950" w:rsidRDefault="0001236C" w:rsidP="007D2950">
      <w:pPr>
        <w:tabs>
          <w:tab w:val="left" w:pos="7200"/>
          <w:tab w:val="left" w:pos="7920"/>
          <w:tab w:val="right" w:pos="9270"/>
        </w:tabs>
        <w:rPr>
          <w:color w:val="000000"/>
        </w:rPr>
      </w:pPr>
      <w:r>
        <w:rPr>
          <w:color w:val="000000"/>
        </w:rPr>
        <w:t>Setting</w:t>
      </w:r>
      <w:r w:rsidR="007D2950" w:rsidRPr="008951EA">
        <w:rPr>
          <w:color w:val="000000"/>
        </w:rPr>
        <w:t xml:space="preserve"> r' =</w:t>
      </w:r>
      <w:r w:rsidR="007D2950" w:rsidRPr="008951EA">
        <w:rPr>
          <w:b/>
          <w:color w:val="000000"/>
        </w:rPr>
        <w:t xml:space="preserve"> </w:t>
      </w:r>
      <w:r w:rsidR="005957C7" w:rsidRPr="008951EA">
        <w:rPr>
          <w:b/>
          <w:color w:val="000000"/>
        </w:rPr>
        <w:t>(</w:t>
      </w:r>
      <w:r w:rsidR="007D2950" w:rsidRPr="008951EA">
        <w:rPr>
          <w:color w:val="000000"/>
        </w:rPr>
        <w:t>r'</w:t>
      </w:r>
      <w:r w:rsidR="007D2950" w:rsidRPr="008951EA">
        <w:rPr>
          <w:rStyle w:val="subscript"/>
          <w:color w:val="000000"/>
        </w:rPr>
        <w:t>0</w:t>
      </w:r>
      <w:r w:rsidR="007D2950" w:rsidRPr="008951EA">
        <w:rPr>
          <w:color w:val="000000"/>
        </w:rPr>
        <w:t xml:space="preserve"> - Vt</w:t>
      </w:r>
      <w:r w:rsidR="005957C7" w:rsidRPr="008951EA">
        <w:rPr>
          <w:color w:val="000000"/>
        </w:rPr>
        <w:t>)</w:t>
      </w:r>
      <w:r w:rsidR="007D2950" w:rsidRPr="008951EA">
        <w:rPr>
          <w:color w:val="000000"/>
        </w:rPr>
        <w:t xml:space="preserve"> </w:t>
      </w:r>
      <w:r>
        <w:rPr>
          <w:color w:val="000000"/>
        </w:rPr>
        <w:t xml:space="preserve">by </w:t>
      </w:r>
      <w:r w:rsidR="005C39D3" w:rsidRPr="008951EA">
        <w:rPr>
          <w:color w:val="000000"/>
        </w:rPr>
        <w:t>(15.</w:t>
      </w:r>
      <w:r w:rsidR="00A70829">
        <w:rPr>
          <w:color w:val="000000"/>
        </w:rPr>
        <w:t>1.4</w:t>
      </w:r>
      <w:r w:rsidR="005C39D3" w:rsidRPr="008951EA">
        <w:rPr>
          <w:color w:val="000000"/>
        </w:rPr>
        <w:t>)</w:t>
      </w:r>
      <w:r>
        <w:rPr>
          <w:color w:val="000000"/>
        </w:rPr>
        <w:t>,</w:t>
      </w:r>
      <w:r w:rsidR="007D2950" w:rsidRPr="008951EA">
        <w:rPr>
          <w:color w:val="000000"/>
        </w:rPr>
        <w:t xml:space="preserve"> and </w:t>
      </w:r>
      <w:r>
        <w:rPr>
          <w:color w:val="000000"/>
        </w:rPr>
        <w:t xml:space="preserve">thinking of </w:t>
      </w:r>
      <w:r w:rsidR="007D2950" w:rsidRPr="008951EA">
        <w:rPr>
          <w:color w:val="000000"/>
        </w:rPr>
        <w:t xml:space="preserve">φ = φ(t) </w:t>
      </w:r>
      <w:r>
        <w:rPr>
          <w:color w:val="000000"/>
        </w:rPr>
        <w:t xml:space="preserve">(ie, a function of time) as in (15.10,11), </w:t>
      </w:r>
    </w:p>
    <w:p w14:paraId="71CA641B" w14:textId="77777777" w:rsidR="0001236C" w:rsidRPr="008951EA" w:rsidRDefault="0001236C" w:rsidP="007D2950">
      <w:pPr>
        <w:tabs>
          <w:tab w:val="left" w:pos="7200"/>
          <w:tab w:val="left" w:pos="7920"/>
          <w:tab w:val="right" w:pos="9270"/>
        </w:tabs>
        <w:rPr>
          <w:color w:val="000000"/>
        </w:rPr>
      </w:pPr>
    </w:p>
    <w:p w14:paraId="7C6F5751"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5675B3D6"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7C810ADB"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7D8A65E5"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15.1.9</w:t>
      </w:r>
      <w:r w:rsidR="008740C4" w:rsidRPr="008951EA">
        <w:rPr>
          <w:color w:val="000000"/>
        </w:rPr>
        <w:t>)</w:t>
      </w:r>
      <w:r w:rsidR="008740C4" w:rsidRPr="008951EA">
        <w:rPr>
          <w:color w:val="000000"/>
        </w:rPr>
        <w:tab/>
      </w:r>
    </w:p>
    <w:p w14:paraId="41740996"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w:t>
      </w:r>
      <w:r w:rsidR="0001236C">
        <w:rPr>
          <w:color w:val="000000"/>
        </w:rPr>
        <w:t xml:space="preserve"> </w:t>
      </w:r>
      <w:r w:rsidRPr="008951EA">
        <w:rPr>
          <w:color w:val="000000"/>
        </w:rPr>
        <w:t xml:space="preserve">=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1BA0A207"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w:t>
      </w:r>
      <w:r w:rsidR="0001236C">
        <w:rPr>
          <w:color w:val="000000"/>
        </w:rPr>
        <w:t xml:space="preserve"> </w:t>
      </w:r>
      <w:r w:rsidRPr="008951EA">
        <w:rPr>
          <w:color w:val="000000"/>
        </w:rPr>
        <w:t xml:space="preserve">=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7C74948C" w14:textId="77777777" w:rsidR="007D2950" w:rsidRPr="008951EA" w:rsidRDefault="007D2950" w:rsidP="007D2950">
      <w:pPr>
        <w:tabs>
          <w:tab w:val="left" w:pos="7200"/>
          <w:tab w:val="left" w:pos="7920"/>
          <w:tab w:val="right" w:pos="9270"/>
        </w:tabs>
        <w:rPr>
          <w:color w:val="000000"/>
        </w:rPr>
      </w:pPr>
    </w:p>
    <w:p w14:paraId="1F73ACEE"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33BDF9DB" w14:textId="77777777" w:rsidR="007D2950" w:rsidRPr="009C55CF" w:rsidRDefault="007D2950" w:rsidP="00AF2B03">
      <w:pPr>
        <w:tabs>
          <w:tab w:val="left" w:pos="7200"/>
          <w:tab w:val="left" w:pos="7920"/>
          <w:tab w:val="right" w:pos="9270"/>
        </w:tabs>
      </w:pPr>
    </w:p>
    <w:p w14:paraId="1A2726C5"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6B070FBB" w14:textId="77777777" w:rsidR="005957C7" w:rsidRDefault="005957C7" w:rsidP="005957C7">
      <w:pPr>
        <w:tabs>
          <w:tab w:val="left" w:pos="7200"/>
          <w:tab w:val="left" w:pos="7920"/>
          <w:tab w:val="right" w:pos="9270"/>
        </w:tabs>
      </w:pPr>
    </w:p>
    <w:p w14:paraId="08F373AB" w14:textId="77777777" w:rsidR="00AB57B3" w:rsidRDefault="004710C5" w:rsidP="00670E64">
      <w:pPr>
        <w:tabs>
          <w:tab w:val="left" w:pos="7200"/>
          <w:tab w:val="left" w:pos="7920"/>
          <w:tab w:val="right" w:pos="9270"/>
        </w:tabs>
      </w:pPr>
      <w:r>
        <w:t>Since the turntable falls into our Special Case #1 of Section 4</w:t>
      </w:r>
      <w:r w:rsidR="00A70829">
        <w:t>.4</w:t>
      </w:r>
      <w:r>
        <w:t xml:space="preserve">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2D5272">
        <w:t xml:space="preserve">From (12.1.2b) we have, </w:t>
      </w:r>
    </w:p>
    <w:p w14:paraId="7EA92EF9" w14:textId="77777777" w:rsidR="00AB57B3" w:rsidRDefault="00AB57B3" w:rsidP="00670E64">
      <w:pPr>
        <w:tabs>
          <w:tab w:val="left" w:pos="7200"/>
          <w:tab w:val="left" w:pos="7920"/>
          <w:tab w:val="right" w:pos="9270"/>
        </w:tabs>
      </w:pPr>
    </w:p>
    <w:p w14:paraId="3B7C0E14" w14:textId="77777777" w:rsidR="002D5272"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tab/>
      </w:r>
      <w:r w:rsidR="002D5272">
        <w:tab/>
      </w:r>
      <w:r w:rsidR="002D5272" w:rsidRPr="002D5272">
        <w:rPr>
          <w:i/>
        </w:rPr>
        <w:t>(12.1.2b)</w:t>
      </w:r>
      <w:r w:rsidR="002D5272" w:rsidRPr="002D5272">
        <w:rPr>
          <w:i/>
          <w:color w:val="000000"/>
        </w:rPr>
        <w:tab/>
      </w:r>
    </w:p>
    <w:p w14:paraId="2134E66A" w14:textId="77777777" w:rsidR="002D5272" w:rsidRPr="002D5272" w:rsidRDefault="002D5272" w:rsidP="00670E64">
      <w:pPr>
        <w:tabs>
          <w:tab w:val="left" w:pos="7200"/>
          <w:tab w:val="left" w:pos="7920"/>
          <w:tab w:val="right" w:pos="9270"/>
        </w:tabs>
        <w:rPr>
          <w:i/>
          <w:color w:val="000000"/>
        </w:rPr>
      </w:pPr>
    </w:p>
    <w:p w14:paraId="05783F7C"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71283CC1" w14:textId="77777777" w:rsidR="003F03A9" w:rsidRPr="008951EA" w:rsidRDefault="003F03A9" w:rsidP="00670E64">
      <w:pPr>
        <w:tabs>
          <w:tab w:val="left" w:pos="7200"/>
          <w:tab w:val="left" w:pos="7920"/>
          <w:tab w:val="right" w:pos="9270"/>
        </w:tabs>
        <w:rPr>
          <w:color w:val="000000"/>
        </w:rPr>
      </w:pPr>
    </w:p>
    <w:p w14:paraId="2FAFA79C"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15.1.10</w:t>
      </w:r>
      <w:r w:rsidR="008740C4" w:rsidRPr="008951EA">
        <w:rPr>
          <w:color w:val="000000"/>
        </w:rPr>
        <w:t>)</w:t>
      </w:r>
    </w:p>
    <w:p w14:paraId="00BDC9F1" w14:textId="77777777" w:rsidR="005957C7" w:rsidRPr="008951EA" w:rsidRDefault="005957C7" w:rsidP="00670E64">
      <w:pPr>
        <w:tabs>
          <w:tab w:val="left" w:pos="7200"/>
          <w:tab w:val="left" w:pos="7920"/>
          <w:tab w:val="right" w:pos="9270"/>
        </w:tabs>
        <w:rPr>
          <w:b/>
          <w:color w:val="000000"/>
        </w:rPr>
      </w:pPr>
    </w:p>
    <w:p w14:paraId="0BF8D3DB" w14:textId="77777777" w:rsidR="005957C7" w:rsidRPr="00F07DFD" w:rsidRDefault="00B55580" w:rsidP="00670E64">
      <w:pPr>
        <w:tabs>
          <w:tab w:val="left" w:pos="7200"/>
          <w:tab w:val="left" w:pos="7920"/>
          <w:tab w:val="right" w:pos="9270"/>
        </w:tabs>
      </w:pPr>
      <w:r>
        <w:rPr>
          <w:color w:val="000000"/>
        </w:rPr>
        <w:t xml:space="preserve">The first term </w:t>
      </w:r>
      <w:r w:rsidRPr="008951EA">
        <w:rPr>
          <w:color w:val="000000"/>
        </w:rPr>
        <w:t xml:space="preserve"> </w:t>
      </w:r>
      <w:r w:rsidRPr="008951EA">
        <w:rPr>
          <w:b/>
          <w:color w:val="000000"/>
        </w:rPr>
        <w:t>v</w:t>
      </w:r>
      <w:r w:rsidRPr="008951EA">
        <w:rPr>
          <w:color w:val="000000"/>
        </w:rPr>
        <w:t>'</w:t>
      </w:r>
      <w:r>
        <w:rPr>
          <w:color w:val="000000"/>
        </w:rPr>
        <w:t xml:space="preserve"> we will replace by (15.1.8);  the second we compute, </w:t>
      </w:r>
    </w:p>
    <w:p w14:paraId="63E43FF7" w14:textId="77777777" w:rsidR="005957C7" w:rsidRPr="008951EA" w:rsidRDefault="005957C7" w:rsidP="00670E64">
      <w:pPr>
        <w:tabs>
          <w:tab w:val="left" w:pos="7200"/>
          <w:tab w:val="left" w:pos="7920"/>
          <w:tab w:val="right" w:pos="9270"/>
        </w:tabs>
        <w:rPr>
          <w:color w:val="000000"/>
        </w:rPr>
      </w:pPr>
    </w:p>
    <w:p w14:paraId="4676D00B"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1.8</w:t>
      </w:r>
      <w:r w:rsidRPr="008951EA">
        <w:rPr>
          <w:i/>
          <w:color w:val="000000"/>
        </w:rPr>
        <w:t>)</w:t>
      </w:r>
    </w:p>
    <w:p w14:paraId="571807F7" w14:textId="77777777" w:rsidR="005957C7" w:rsidRPr="008951EA" w:rsidRDefault="005957C7" w:rsidP="00670E64">
      <w:pPr>
        <w:tabs>
          <w:tab w:val="left" w:pos="7200"/>
          <w:tab w:val="left" w:pos="7920"/>
          <w:tab w:val="right" w:pos="9270"/>
        </w:tabs>
        <w:rPr>
          <w:color w:val="000000"/>
        </w:rPr>
      </w:pPr>
    </w:p>
    <w:p w14:paraId="4FF683FE"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t xml:space="preserve">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A70829">
        <w:t>15.1.11</w:t>
      </w:r>
      <w:r w:rsidR="001A599C" w:rsidRPr="00494D08">
        <w:rPr>
          <w:color w:val="000000"/>
        </w:rPr>
        <w:t>)</w:t>
      </w:r>
    </w:p>
    <w:p w14:paraId="3F328B61" w14:textId="77777777" w:rsidR="005957C7" w:rsidRPr="008951EA" w:rsidRDefault="005957C7" w:rsidP="00670E64">
      <w:pPr>
        <w:tabs>
          <w:tab w:val="left" w:pos="7200"/>
          <w:tab w:val="left" w:pos="7920"/>
          <w:tab w:val="right" w:pos="9270"/>
        </w:tabs>
        <w:rPr>
          <w:b/>
          <w:color w:val="000000"/>
        </w:rPr>
      </w:pPr>
    </w:p>
    <w:p w14:paraId="1119D57E" w14:textId="77777777" w:rsidR="005957C7" w:rsidRPr="008951EA" w:rsidRDefault="00BA1F31" w:rsidP="00670E64">
      <w:pPr>
        <w:tabs>
          <w:tab w:val="left" w:pos="7200"/>
          <w:tab w:val="left" w:pos="7920"/>
          <w:tab w:val="right" w:pos="9270"/>
        </w:tabs>
        <w:rPr>
          <w:color w:val="000000"/>
        </w:rPr>
      </w:pPr>
      <w:r>
        <w:rPr>
          <w:color w:val="000000"/>
        </w:rPr>
        <w:t>Therefore (15.1</w:t>
      </w:r>
      <w:r w:rsidR="00A70829">
        <w:rPr>
          <w:color w:val="000000"/>
        </w:rPr>
        <w:t>.10</w:t>
      </w:r>
      <w:r>
        <w:rPr>
          <w:color w:val="000000"/>
        </w:rPr>
        <w:t>) says</w:t>
      </w:r>
    </w:p>
    <w:p w14:paraId="272000AB" w14:textId="77777777" w:rsidR="005957C7" w:rsidRPr="008951EA" w:rsidRDefault="005957C7" w:rsidP="00670E64">
      <w:pPr>
        <w:tabs>
          <w:tab w:val="left" w:pos="7200"/>
          <w:tab w:val="left" w:pos="7920"/>
          <w:tab w:val="right" w:pos="9270"/>
        </w:tabs>
        <w:rPr>
          <w:color w:val="000000"/>
        </w:rPr>
      </w:pPr>
    </w:p>
    <w:p w14:paraId="11C654F3"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00B5A3EE" w14:textId="77777777" w:rsidR="005957C7" w:rsidRPr="008951EA" w:rsidRDefault="005957C7" w:rsidP="00670E64">
      <w:pPr>
        <w:tabs>
          <w:tab w:val="left" w:pos="7200"/>
          <w:tab w:val="left" w:pos="7920"/>
          <w:tab w:val="right" w:pos="9270"/>
        </w:tabs>
        <w:rPr>
          <w:color w:val="000000"/>
        </w:rPr>
      </w:pPr>
    </w:p>
    <w:p w14:paraId="535E9709" w14:textId="77777777" w:rsidR="005957C7" w:rsidRDefault="005957C7" w:rsidP="00670E64">
      <w:pPr>
        <w:tabs>
          <w:tab w:val="left" w:pos="7200"/>
          <w:tab w:val="left" w:pos="7920"/>
          <w:tab w:val="right" w:pos="9270"/>
        </w:tabs>
        <w:rPr>
          <w:b/>
          <w:color w:val="000000"/>
        </w:rPr>
      </w:pPr>
      <w:r w:rsidRPr="008951EA">
        <w:rPr>
          <w:color w:val="000000"/>
        </w:rPr>
        <w:tab/>
      </w:r>
      <w:r w:rsidR="006C4220">
        <w:rPr>
          <w:color w:val="000000"/>
        </w:rPr>
        <w:t xml:space="preserve"> </w:t>
      </w:r>
      <w:r w:rsidRPr="008951EA">
        <w:rPr>
          <w:color w:val="000000"/>
        </w:rPr>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ED5093D" w14:textId="77777777" w:rsidR="00885E29" w:rsidRPr="008951EA" w:rsidRDefault="00885E29" w:rsidP="00670E64">
      <w:pPr>
        <w:tabs>
          <w:tab w:val="left" w:pos="7200"/>
          <w:tab w:val="left" w:pos="7920"/>
          <w:tab w:val="right" w:pos="9270"/>
        </w:tabs>
        <w:rPr>
          <w:b/>
          <w:color w:val="000000"/>
        </w:rPr>
      </w:pPr>
    </w:p>
    <w:p w14:paraId="7DD04DB6"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3B423654"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762B0E0D"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15.1.12</w:t>
      </w:r>
      <w:r w:rsidR="001A599C" w:rsidRPr="008951EA">
        <w:rPr>
          <w:color w:val="000000"/>
        </w:rPr>
        <w:t>)</w:t>
      </w:r>
    </w:p>
    <w:p w14:paraId="6CC70B3F"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2B0759E9"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54111A62" w14:textId="77777777" w:rsidR="008740C4" w:rsidRPr="008951EA" w:rsidRDefault="008740C4" w:rsidP="00670E64">
      <w:pPr>
        <w:tabs>
          <w:tab w:val="left" w:pos="7200"/>
          <w:tab w:val="left" w:pos="7920"/>
          <w:tab w:val="right" w:pos="9270"/>
        </w:tabs>
        <w:rPr>
          <w:color w:val="000000"/>
        </w:rPr>
      </w:pPr>
    </w:p>
    <w:p w14:paraId="2F2DFA2B"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w:t>
      </w:r>
      <w:r w:rsidR="00A70829">
        <w:rPr>
          <w:color w:val="000000"/>
        </w:rPr>
        <w:t>.9</w:t>
      </w:r>
      <w:r w:rsidR="001A599C" w:rsidRPr="008951EA">
        <w:rPr>
          <w:color w:val="000000"/>
        </w:rPr>
        <w:t xml:space="preserve">). We can go ahead and insert x and y </w:t>
      </w:r>
      <w:r w:rsidR="0001236C">
        <w:rPr>
          <w:color w:val="000000"/>
        </w:rPr>
        <w:t xml:space="preserve">from there </w:t>
      </w:r>
      <w:r w:rsidR="001A599C" w:rsidRPr="008951EA">
        <w:rPr>
          <w:color w:val="000000"/>
        </w:rPr>
        <w:t>to get</w:t>
      </w:r>
    </w:p>
    <w:p w14:paraId="11E311ED" w14:textId="77777777" w:rsidR="005C39D3" w:rsidRPr="008951EA" w:rsidRDefault="005C39D3" w:rsidP="00670E64">
      <w:pPr>
        <w:tabs>
          <w:tab w:val="left" w:pos="7200"/>
          <w:tab w:val="left" w:pos="7920"/>
          <w:tab w:val="right" w:pos="9270"/>
        </w:tabs>
        <w:rPr>
          <w:color w:val="000000"/>
        </w:rPr>
      </w:pPr>
    </w:p>
    <w:p w14:paraId="4F335D74"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0095195D" w14:textId="77777777" w:rsidR="00AD3BF3" w:rsidRPr="008951EA" w:rsidRDefault="00AD3BF3" w:rsidP="00670E64">
      <w:pPr>
        <w:tabs>
          <w:tab w:val="left" w:pos="7200"/>
          <w:tab w:val="left" w:pos="7920"/>
          <w:tab w:val="right" w:pos="9270"/>
        </w:tabs>
        <w:rPr>
          <w:color w:val="000000"/>
        </w:rPr>
      </w:pPr>
    </w:p>
    <w:p w14:paraId="72FABFAD"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18984736"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24F0AF45"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4080BCF0" w14:textId="77777777" w:rsidR="001A599C"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A70829">
        <w:t>15.1.13</w:t>
      </w:r>
      <w:r w:rsidRPr="008951EA">
        <w:rPr>
          <w:color w:val="000000"/>
        </w:rPr>
        <w:t>)</w:t>
      </w:r>
    </w:p>
    <w:p w14:paraId="25DD18FB" w14:textId="77777777" w:rsidR="006C4220" w:rsidRDefault="006C4220" w:rsidP="001A599C">
      <w:pPr>
        <w:tabs>
          <w:tab w:val="left" w:pos="7200"/>
          <w:tab w:val="left" w:pos="7920"/>
          <w:tab w:val="right" w:pos="9270"/>
        </w:tabs>
        <w:rPr>
          <w:color w:val="000000"/>
        </w:rPr>
      </w:pPr>
    </w:p>
    <w:p w14:paraId="2E142E33" w14:textId="77777777" w:rsidR="006C4220" w:rsidRPr="008951EA" w:rsidRDefault="006C4220" w:rsidP="006C4220">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velocity</w:t>
      </w:r>
      <w:r w:rsidRPr="008951EA">
        <w:rPr>
          <w:color w:val="000000"/>
        </w:rPr>
        <w:t xml:space="preserve"> of the ant in Frame S. </w:t>
      </w:r>
    </w:p>
    <w:p w14:paraId="573D2C46" w14:textId="77777777" w:rsidR="005957C7" w:rsidRPr="008951EA" w:rsidRDefault="005957C7" w:rsidP="00670E64">
      <w:pPr>
        <w:tabs>
          <w:tab w:val="left" w:pos="7200"/>
          <w:tab w:val="left" w:pos="7920"/>
          <w:tab w:val="right" w:pos="9270"/>
        </w:tabs>
        <w:rPr>
          <w:color w:val="000000"/>
        </w:rPr>
      </w:pPr>
    </w:p>
    <w:p w14:paraId="60D859C9"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66F9647C" w14:textId="77777777" w:rsidR="00E917C0" w:rsidRPr="008951EA" w:rsidRDefault="00E917C0" w:rsidP="00670E64">
      <w:pPr>
        <w:tabs>
          <w:tab w:val="left" w:pos="7200"/>
          <w:tab w:val="left" w:pos="7920"/>
          <w:tab w:val="right" w:pos="9270"/>
        </w:tabs>
        <w:rPr>
          <w:color w:val="000000"/>
        </w:rPr>
      </w:pPr>
    </w:p>
    <w:p w14:paraId="0890DB8A" w14:textId="77777777" w:rsidR="00E917C0" w:rsidRPr="008951EA" w:rsidRDefault="002D5272" w:rsidP="00670E64">
      <w:pPr>
        <w:tabs>
          <w:tab w:val="left" w:pos="7200"/>
          <w:tab w:val="left" w:pos="7920"/>
          <w:tab w:val="right" w:pos="9270"/>
        </w:tabs>
        <w:rPr>
          <w:color w:val="000000"/>
        </w:rPr>
      </w:pPr>
      <w:r>
        <w:rPr>
          <w:color w:val="000000"/>
        </w:rPr>
        <w:t xml:space="preserve">From (12.1.2e) we find that </w:t>
      </w:r>
    </w:p>
    <w:p w14:paraId="38430597" w14:textId="77777777" w:rsidR="00E917C0" w:rsidRPr="008951EA" w:rsidRDefault="00E917C0" w:rsidP="00670E64">
      <w:pPr>
        <w:tabs>
          <w:tab w:val="left" w:pos="7200"/>
          <w:tab w:val="left" w:pos="7920"/>
          <w:tab w:val="right" w:pos="9270"/>
        </w:tabs>
        <w:rPr>
          <w:color w:val="000000"/>
        </w:rPr>
      </w:pPr>
    </w:p>
    <w:p w14:paraId="7E3A3E21" w14:textId="77777777" w:rsidR="00E917C0" w:rsidRPr="002D5272" w:rsidRDefault="00E917C0" w:rsidP="00E917C0">
      <w:pPr>
        <w:tabs>
          <w:tab w:val="left" w:pos="7200"/>
          <w:tab w:val="left" w:pos="7920"/>
          <w:tab w:val="right" w:pos="9270"/>
        </w:tabs>
        <w:rPr>
          <w:i/>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002D5272">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rsidRPr="002D5272">
        <w:rPr>
          <w:i/>
          <w:color w:val="000000"/>
        </w:rPr>
        <w:t>(12.1.2e)</w:t>
      </w:r>
    </w:p>
    <w:p w14:paraId="1B6E74BF" w14:textId="77777777" w:rsidR="00E917C0" w:rsidRPr="008951EA" w:rsidRDefault="00E917C0" w:rsidP="00E917C0">
      <w:pPr>
        <w:tabs>
          <w:tab w:val="left" w:pos="7200"/>
          <w:tab w:val="left" w:pos="7920"/>
          <w:tab w:val="right" w:pos="9270"/>
        </w:tabs>
        <w:rPr>
          <w:color w:val="000000"/>
        </w:rPr>
      </w:pPr>
    </w:p>
    <w:p w14:paraId="7781877E"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3F37F13F" w14:textId="77777777" w:rsidR="00E917C0" w:rsidRPr="008951EA" w:rsidRDefault="00E917C0" w:rsidP="00E917C0">
      <w:pPr>
        <w:tabs>
          <w:tab w:val="left" w:pos="7200"/>
          <w:tab w:val="left" w:pos="7920"/>
          <w:tab w:val="right" w:pos="9270"/>
        </w:tabs>
        <w:rPr>
          <w:color w:val="000000"/>
        </w:rPr>
      </w:pPr>
    </w:p>
    <w:p w14:paraId="602EDD1E"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15.1.14</w:t>
      </w:r>
      <w:r w:rsidR="001A599C" w:rsidRPr="008951EA">
        <w:rPr>
          <w:color w:val="000000"/>
        </w:rPr>
        <w:t>)</w:t>
      </w:r>
    </w:p>
    <w:p w14:paraId="00E5C2EF" w14:textId="77777777" w:rsidR="007B7789" w:rsidRPr="008951EA" w:rsidRDefault="007B7789" w:rsidP="00E917C0">
      <w:pPr>
        <w:tabs>
          <w:tab w:val="left" w:pos="7200"/>
          <w:tab w:val="left" w:pos="7920"/>
          <w:tab w:val="right" w:pos="9270"/>
        </w:tabs>
        <w:rPr>
          <w:color w:val="000000"/>
        </w:rPr>
      </w:pPr>
    </w:p>
    <w:p w14:paraId="0974080B" w14:textId="77777777" w:rsidR="007B7789" w:rsidRDefault="007B7789" w:rsidP="00E917C0">
      <w:pPr>
        <w:tabs>
          <w:tab w:val="left" w:pos="7200"/>
          <w:tab w:val="left" w:pos="7920"/>
          <w:tab w:val="right" w:pos="9270"/>
        </w:tabs>
      </w:pPr>
      <w:r>
        <w:t xml:space="preserve">We shall ponder the terms one at a time. </w:t>
      </w:r>
    </w:p>
    <w:p w14:paraId="436550D5" w14:textId="77777777" w:rsidR="007B7789" w:rsidRDefault="007B7789" w:rsidP="00E917C0">
      <w:pPr>
        <w:tabs>
          <w:tab w:val="left" w:pos="7200"/>
          <w:tab w:val="left" w:pos="7920"/>
          <w:tab w:val="right" w:pos="9270"/>
        </w:tabs>
      </w:pPr>
    </w:p>
    <w:p w14:paraId="20DAE19F" w14:textId="77777777" w:rsidR="007B7789" w:rsidRDefault="001A599C" w:rsidP="00E917C0">
      <w:pPr>
        <w:tabs>
          <w:tab w:val="left" w:pos="7200"/>
          <w:tab w:val="left" w:pos="7920"/>
          <w:tab w:val="right" w:pos="9270"/>
        </w:tabs>
      </w:pPr>
      <w:r>
        <w:t>As noted in (</w:t>
      </w:r>
      <w:r w:rsidR="00B10A48">
        <w:t>15.</w:t>
      </w:r>
      <w:r>
        <w:t>1</w:t>
      </w:r>
      <w:r w:rsidR="00A70829">
        <w:t>.6</w:t>
      </w:r>
      <w:r>
        <w:t xml:space="preserve">), </w:t>
      </w:r>
      <w:r w:rsidRPr="001A599C">
        <w:rPr>
          <w:b/>
        </w:rPr>
        <w:t>a</w:t>
      </w:r>
      <w:r>
        <w:t xml:space="preserve">' = 0. </w:t>
      </w:r>
    </w:p>
    <w:p w14:paraId="080E51A7" w14:textId="77777777" w:rsidR="007B7789" w:rsidRDefault="007B7789" w:rsidP="00E917C0">
      <w:pPr>
        <w:tabs>
          <w:tab w:val="left" w:pos="7200"/>
          <w:tab w:val="left" w:pos="7920"/>
          <w:tab w:val="right" w:pos="9270"/>
        </w:tabs>
      </w:pPr>
    </w:p>
    <w:p w14:paraId="285F32AF"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A70829">
        <w:rPr>
          <w:color w:val="000000"/>
        </w:rPr>
        <w:t>1.11</w:t>
      </w:r>
      <w:r w:rsidR="001A599C" w:rsidRPr="008951EA">
        <w:rPr>
          <w:color w:val="000000"/>
        </w:rPr>
        <w:t>)</w:t>
      </w:r>
      <w:r w:rsidRPr="008951EA">
        <w:rPr>
          <w:color w:val="000000"/>
        </w:rPr>
        <w:t xml:space="preserve"> above</w:t>
      </w:r>
      <w:r w:rsidR="00494D08">
        <w:rPr>
          <w:color w:val="000000"/>
        </w:rPr>
        <w:t>,</w:t>
      </w:r>
      <w:r w:rsidRPr="008951EA">
        <w:rPr>
          <w:color w:val="000000"/>
        </w:rPr>
        <w:t xml:space="preserve"> we find</w:t>
      </w:r>
    </w:p>
    <w:p w14:paraId="67283432" w14:textId="77777777" w:rsidR="007B7789" w:rsidRPr="008951EA" w:rsidRDefault="007B7789" w:rsidP="00E917C0">
      <w:pPr>
        <w:tabs>
          <w:tab w:val="left" w:pos="7200"/>
          <w:tab w:val="left" w:pos="7920"/>
          <w:tab w:val="right" w:pos="9270"/>
        </w:tabs>
        <w:rPr>
          <w:color w:val="000000"/>
        </w:rPr>
      </w:pPr>
    </w:p>
    <w:p w14:paraId="0C674D17"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rPr>
          <w:b/>
          <w:color w:val="000000"/>
        </w:rPr>
        <w:t xml:space="preserve">  </w:t>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15.1.15</w:t>
      </w:r>
      <w:r w:rsidR="001A599C" w:rsidRPr="008951EA">
        <w:rPr>
          <w:color w:val="000000"/>
        </w:rPr>
        <w:t>)</w:t>
      </w:r>
    </w:p>
    <w:p w14:paraId="7205268C" w14:textId="77777777" w:rsidR="007B7789" w:rsidRPr="008951EA" w:rsidRDefault="007B7789" w:rsidP="007B7789">
      <w:pPr>
        <w:tabs>
          <w:tab w:val="left" w:pos="7200"/>
          <w:tab w:val="left" w:pos="7920"/>
          <w:tab w:val="right" w:pos="9270"/>
        </w:tabs>
        <w:rPr>
          <w:color w:val="000000"/>
        </w:rPr>
      </w:pPr>
    </w:p>
    <w:p w14:paraId="4AA4B5BB"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we install (15.1</w:t>
      </w:r>
      <w:r w:rsidR="00A70829">
        <w:rPr>
          <w:color w:val="000000"/>
        </w:rPr>
        <w:t>.8</w:t>
      </w:r>
      <w:r w:rsidR="00884F26" w:rsidRPr="008951EA">
        <w:rPr>
          <w:color w:val="000000"/>
        </w:rPr>
        <w:t xml:space="preserve">) for </w:t>
      </w:r>
      <w:r w:rsidR="00884F26" w:rsidRPr="008951EA">
        <w:rPr>
          <w:b/>
          <w:color w:val="000000"/>
        </w:rPr>
        <w:t>v</w:t>
      </w:r>
      <w:r w:rsidR="00884F26" w:rsidRPr="008951EA">
        <w:rPr>
          <w:color w:val="000000"/>
        </w:rPr>
        <w:t>' to get</w:t>
      </w:r>
      <w:r w:rsidR="0032250D" w:rsidRPr="008951EA">
        <w:rPr>
          <w:b/>
          <w:color w:val="000000"/>
        </w:rPr>
        <w:t xml:space="preserve"> </w:t>
      </w:r>
    </w:p>
    <w:p w14:paraId="2BDC9DED" w14:textId="77777777" w:rsidR="001A599C" w:rsidRPr="008951EA" w:rsidRDefault="001A599C" w:rsidP="007B7789">
      <w:pPr>
        <w:tabs>
          <w:tab w:val="left" w:pos="7200"/>
          <w:tab w:val="left" w:pos="7920"/>
          <w:tab w:val="right" w:pos="9270"/>
        </w:tabs>
        <w:rPr>
          <w:color w:val="000000"/>
        </w:rPr>
      </w:pPr>
    </w:p>
    <w:p w14:paraId="49A36284"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1C073E7E" w14:textId="77777777" w:rsidR="00884F26" w:rsidRPr="008951EA" w:rsidRDefault="00884F26" w:rsidP="007B7789">
      <w:pPr>
        <w:tabs>
          <w:tab w:val="left" w:pos="7200"/>
          <w:tab w:val="left" w:pos="7920"/>
          <w:tab w:val="right" w:pos="9270"/>
        </w:tabs>
        <w:rPr>
          <w:color w:val="000000"/>
        </w:rPr>
      </w:pPr>
    </w:p>
    <w:p w14:paraId="5CF527C3"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color w:val="000000"/>
        </w:rPr>
        <w:t xml:space="preserve">    </w:t>
      </w:r>
      <w:r w:rsidR="00494D08">
        <w:rPr>
          <w:color w:val="000000"/>
        </w:rPr>
        <w:t>.</w:t>
      </w:r>
      <w:r w:rsidRPr="008951EA">
        <w:rPr>
          <w:color w:val="000000"/>
        </w:rPr>
        <w:tab/>
      </w:r>
      <w:r w:rsidR="00253E57">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A70829">
        <w:t>15.1.16</w:t>
      </w:r>
      <w:r w:rsidRPr="008951EA">
        <w:rPr>
          <w:color w:val="000000"/>
        </w:rPr>
        <w:t>)</w:t>
      </w:r>
    </w:p>
    <w:p w14:paraId="44034253" w14:textId="77777777" w:rsidR="00875E4B" w:rsidRPr="008951EA" w:rsidRDefault="00875E4B" w:rsidP="007B7789">
      <w:pPr>
        <w:tabs>
          <w:tab w:val="left" w:pos="7200"/>
          <w:tab w:val="left" w:pos="7920"/>
          <w:tab w:val="right" w:pos="9270"/>
        </w:tabs>
        <w:rPr>
          <w:color w:val="000000"/>
        </w:rPr>
      </w:pPr>
    </w:p>
    <w:p w14:paraId="4C1445DD"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w:t>
      </w:r>
      <w:r w:rsidR="00A70829">
        <w:rPr>
          <w:color w:val="000000"/>
        </w:rPr>
        <w:t>.11</w:t>
      </w:r>
      <w:r w:rsidR="00884F26" w:rsidRPr="008951EA">
        <w:rPr>
          <w:color w:val="000000"/>
        </w:rPr>
        <w:t>)</w:t>
      </w:r>
      <w:r>
        <w:rPr>
          <w:color w:val="000000"/>
        </w:rPr>
        <w:t xml:space="preserve"> </w:t>
      </w:r>
      <w:r w:rsidR="00884F26" w:rsidRPr="008951EA">
        <w:rPr>
          <w:color w:val="000000"/>
        </w:rPr>
        <w:t xml:space="preserve">the last term </w:t>
      </w:r>
      <w:r w:rsidR="00FD4C0D">
        <w:rPr>
          <w:color w:val="000000"/>
        </w:rPr>
        <w:t>of (15.</w:t>
      </w:r>
      <w:r w:rsidR="00A70829">
        <w:rPr>
          <w:color w:val="000000"/>
        </w:rPr>
        <w:t>1.14</w:t>
      </w:r>
      <w:r w:rsidR="00FD4C0D">
        <w:rPr>
          <w:color w:val="000000"/>
        </w:rPr>
        <w:t xml:space="preserve">) </w:t>
      </w:r>
      <w:r w:rsidR="00884F26" w:rsidRPr="008951EA">
        <w:rPr>
          <w:color w:val="000000"/>
        </w:rPr>
        <w:t>becomes</w:t>
      </w:r>
    </w:p>
    <w:p w14:paraId="40C915B6" w14:textId="77777777" w:rsidR="007B7789" w:rsidRPr="008951EA" w:rsidRDefault="007B7789" w:rsidP="007B7789">
      <w:pPr>
        <w:tabs>
          <w:tab w:val="left" w:pos="7200"/>
          <w:tab w:val="left" w:pos="7920"/>
          <w:tab w:val="right" w:pos="9270"/>
        </w:tabs>
        <w:rPr>
          <w:color w:val="000000"/>
        </w:rPr>
      </w:pPr>
    </w:p>
    <w:p w14:paraId="7D52CC91"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253E57">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A70829">
        <w:t>15.1.17</w:t>
      </w:r>
      <w:r w:rsidR="001A599C" w:rsidRPr="008951EA">
        <w:rPr>
          <w:color w:val="000000"/>
        </w:rPr>
        <w:t>)</w:t>
      </w:r>
    </w:p>
    <w:p w14:paraId="6C7ED4A1" w14:textId="77777777" w:rsidR="007B7789" w:rsidRPr="008951EA" w:rsidRDefault="007B7789" w:rsidP="00E917C0">
      <w:pPr>
        <w:tabs>
          <w:tab w:val="left" w:pos="7200"/>
          <w:tab w:val="left" w:pos="7920"/>
          <w:tab w:val="right" w:pos="9270"/>
        </w:tabs>
        <w:rPr>
          <w:color w:val="000000"/>
        </w:rPr>
      </w:pPr>
    </w:p>
    <w:p w14:paraId="58B00B5D"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74B0D7C2" w14:textId="77777777" w:rsidR="007B7789" w:rsidRPr="008951EA" w:rsidRDefault="007B7789" w:rsidP="00E917C0">
      <w:pPr>
        <w:tabs>
          <w:tab w:val="left" w:pos="7200"/>
          <w:tab w:val="left" w:pos="7920"/>
          <w:tab w:val="right" w:pos="9270"/>
        </w:tabs>
        <w:rPr>
          <w:color w:val="000000"/>
        </w:rPr>
      </w:pPr>
    </w:p>
    <w:p w14:paraId="3F5219AC"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4BAFC06A" w14:textId="77777777" w:rsidR="007B7789" w:rsidRPr="008951EA" w:rsidRDefault="007B7789" w:rsidP="00E917C0">
      <w:pPr>
        <w:tabs>
          <w:tab w:val="left" w:pos="7200"/>
          <w:tab w:val="left" w:pos="7920"/>
          <w:tab w:val="right" w:pos="9270"/>
        </w:tabs>
        <w:rPr>
          <w:color w:val="000000"/>
        </w:rPr>
      </w:pPr>
    </w:p>
    <w:p w14:paraId="30756FAF"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244A69DD" w14:textId="77777777" w:rsidR="00CA4D63" w:rsidRPr="008951EA" w:rsidRDefault="00CA4D63" w:rsidP="00E917C0">
      <w:pPr>
        <w:tabs>
          <w:tab w:val="left" w:pos="7200"/>
          <w:tab w:val="left" w:pos="7920"/>
          <w:tab w:val="right" w:pos="9270"/>
        </w:tabs>
        <w:rPr>
          <w:b/>
          <w:color w:val="000000"/>
        </w:rPr>
      </w:pPr>
    </w:p>
    <w:p w14:paraId="55CBFC3B"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0D983F13" w14:textId="77777777" w:rsidR="00885E29" w:rsidRPr="008951EA" w:rsidRDefault="00885E29" w:rsidP="00E917C0">
      <w:pPr>
        <w:tabs>
          <w:tab w:val="left" w:pos="7200"/>
          <w:tab w:val="left" w:pos="7920"/>
          <w:tab w:val="right" w:pos="9270"/>
        </w:tabs>
        <w:rPr>
          <w:b/>
          <w:color w:val="000000"/>
        </w:rPr>
      </w:pPr>
    </w:p>
    <w:p w14:paraId="24B87500"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536D4436"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1DEA2D6"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A70829">
        <w:t>15.1.18</w:t>
      </w:r>
      <w:r w:rsidR="00875E4B" w:rsidRPr="008951EA">
        <w:rPr>
          <w:color w:val="000000"/>
        </w:rPr>
        <w:t>)</w:t>
      </w:r>
    </w:p>
    <w:p w14:paraId="7519AFB3"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75765C90"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58C9E7F0" w14:textId="77777777" w:rsidR="00E81AF3" w:rsidRDefault="00E81AF3" w:rsidP="00E81AF3">
      <w:pPr>
        <w:tabs>
          <w:tab w:val="left" w:pos="7200"/>
          <w:tab w:val="left" w:pos="7920"/>
          <w:tab w:val="right" w:pos="9270"/>
        </w:tabs>
      </w:pPr>
    </w:p>
    <w:p w14:paraId="54D3C41E"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w:t>
      </w:r>
      <w:r w:rsidR="00A70829">
        <w:t>.9</w:t>
      </w:r>
      <w:r w:rsidR="001A599C">
        <w:t>)</w:t>
      </w:r>
      <w:r w:rsidR="00CA4D63">
        <w:t xml:space="preserve">. </w:t>
      </w:r>
    </w:p>
    <w:p w14:paraId="5B179C3F" w14:textId="77777777" w:rsidR="006C4220" w:rsidRDefault="006C4220" w:rsidP="00E81AF3">
      <w:pPr>
        <w:tabs>
          <w:tab w:val="left" w:pos="7200"/>
          <w:tab w:val="left" w:pos="7920"/>
          <w:tab w:val="right" w:pos="9270"/>
        </w:tabs>
      </w:pPr>
    </w:p>
    <w:p w14:paraId="33D20590" w14:textId="77777777" w:rsidR="006C4220" w:rsidRPr="006C4220" w:rsidRDefault="006C4220" w:rsidP="00E81AF3">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1B2C35A3" w14:textId="77777777" w:rsidR="001A599C" w:rsidRDefault="001A599C" w:rsidP="00E81AF3">
      <w:pPr>
        <w:tabs>
          <w:tab w:val="left" w:pos="7200"/>
          <w:tab w:val="left" w:pos="7920"/>
          <w:tab w:val="right" w:pos="9270"/>
        </w:tabs>
      </w:pPr>
    </w:p>
    <w:p w14:paraId="0A127D45" w14:textId="77777777" w:rsidR="001A599C" w:rsidRPr="001A599C" w:rsidRDefault="00C26203" w:rsidP="00E81AF3">
      <w:pPr>
        <w:tabs>
          <w:tab w:val="left" w:pos="7200"/>
          <w:tab w:val="left" w:pos="7920"/>
          <w:tab w:val="right" w:pos="9270"/>
        </w:tabs>
        <w:rPr>
          <w:u w:val="single"/>
        </w:rPr>
      </w:pPr>
      <w:r>
        <w:rPr>
          <w:u w:val="single"/>
        </w:rPr>
        <w:br w:type="page"/>
      </w:r>
      <w:r w:rsidR="001A599C" w:rsidRPr="001A599C">
        <w:rPr>
          <w:u w:val="single"/>
        </w:rPr>
        <w:t>Summary of the Solution</w:t>
      </w:r>
      <w:r w:rsidR="00875E4B">
        <w:rPr>
          <w:u w:val="single"/>
        </w:rPr>
        <w:t xml:space="preserve"> to Problem 1</w:t>
      </w:r>
    </w:p>
    <w:p w14:paraId="025C6563" w14:textId="77777777" w:rsidR="001A599C" w:rsidRDefault="001A599C" w:rsidP="00E81AF3">
      <w:pPr>
        <w:tabs>
          <w:tab w:val="left" w:pos="7200"/>
          <w:tab w:val="left" w:pos="7920"/>
          <w:tab w:val="right" w:pos="9270"/>
        </w:tabs>
      </w:pPr>
    </w:p>
    <w:p w14:paraId="2DAA259D"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7371B6AD"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(15.1</w:t>
      </w:r>
      <w:r w:rsidR="00A70829">
        <w:rPr>
          <w:i/>
          <w:color w:val="000000"/>
        </w:rPr>
        <w:t>.9</w:t>
      </w:r>
      <w:r w:rsidR="00071F62" w:rsidRPr="008951EA">
        <w:rPr>
          <w:i/>
          <w:color w:val="000000"/>
        </w:rPr>
        <w:t>)</w:t>
      </w:r>
      <w:r w:rsidR="00071F62" w:rsidRPr="008951EA">
        <w:rPr>
          <w:color w:val="000000"/>
        </w:rPr>
        <w:tab/>
      </w:r>
    </w:p>
    <w:p w14:paraId="6C79F5FE"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1DDF07E3" w14:textId="77777777" w:rsidR="001A599C" w:rsidRPr="008951EA" w:rsidRDefault="00071F62" w:rsidP="001A599C">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00592576">
        <w:rPr>
          <w:color w:val="000000"/>
        </w:rPr>
        <w:t xml:space="preserve"> – Vt)sin(θ'+φ)</w:t>
      </w:r>
      <w:r w:rsidR="00592576">
        <w:rPr>
          <w:color w:val="000000"/>
        </w:rPr>
        <w:tab/>
      </w:r>
      <w:r w:rsidR="00592576">
        <w:rPr>
          <w:color w:val="000000"/>
        </w:rPr>
        <w:tab/>
      </w:r>
      <w:r w:rsidR="00592576">
        <w:rPr>
          <w:color w:val="000000"/>
        </w:rPr>
        <w:tab/>
      </w:r>
    </w:p>
    <w:p w14:paraId="103E57A0" w14:textId="77777777" w:rsidR="00881B77" w:rsidRDefault="00881B77" w:rsidP="00071F62">
      <w:pPr>
        <w:tabs>
          <w:tab w:val="left" w:pos="7200"/>
          <w:tab w:val="left" w:pos="7920"/>
          <w:tab w:val="right" w:pos="9270"/>
        </w:tabs>
        <w:rPr>
          <w:color w:val="000000"/>
        </w:rPr>
      </w:pPr>
    </w:p>
    <w:p w14:paraId="42B44587"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8DC32EC"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1.12</w:t>
      </w:r>
      <w:r w:rsidR="00071F62" w:rsidRPr="008951EA">
        <w:rPr>
          <w:i/>
          <w:color w:val="000000"/>
        </w:rPr>
        <w:t>)</w:t>
      </w:r>
    </w:p>
    <w:p w14:paraId="529A4A45"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04201E4C"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5F370C4B"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5DDF8C69"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41A78F3"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1.18</w:t>
      </w:r>
      <w:r w:rsidR="00071F62" w:rsidRPr="008951EA">
        <w:rPr>
          <w:i/>
          <w:color w:val="000000"/>
        </w:rPr>
        <w:t>)</w:t>
      </w:r>
    </w:p>
    <w:p w14:paraId="669EF630"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7B578F90"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692B7861" w14:textId="77777777" w:rsidR="00875E4B" w:rsidRPr="00C26203" w:rsidRDefault="00875E4B" w:rsidP="001A599C">
      <w:pPr>
        <w:tabs>
          <w:tab w:val="left" w:pos="7200"/>
          <w:tab w:val="left" w:pos="7920"/>
          <w:tab w:val="right" w:pos="9270"/>
        </w:tabs>
        <w:rPr>
          <w:color w:val="000000"/>
          <w:sz w:val="16"/>
          <w:szCs w:val="16"/>
        </w:rPr>
      </w:pPr>
    </w:p>
    <w:p w14:paraId="43B5FED3" w14:textId="77777777" w:rsidR="00875E4B" w:rsidRDefault="00875E4B" w:rsidP="001A599C">
      <w:pPr>
        <w:tabs>
          <w:tab w:val="left" w:pos="7200"/>
          <w:tab w:val="left" w:pos="7920"/>
          <w:tab w:val="right" w:pos="9270"/>
        </w:tabs>
      </w:pPr>
      <w:r>
        <w:t>and</w:t>
      </w:r>
    </w:p>
    <w:p w14:paraId="37FDB979" w14:textId="77777777" w:rsidR="00875E4B" w:rsidRPr="00592576" w:rsidRDefault="00875E4B" w:rsidP="001A599C">
      <w:pPr>
        <w:tabs>
          <w:tab w:val="left" w:pos="7200"/>
          <w:tab w:val="left" w:pos="7920"/>
          <w:tab w:val="right" w:pos="9270"/>
        </w:tabs>
      </w:pPr>
      <w:r>
        <w:tab/>
      </w:r>
      <w:r>
        <w:tab/>
      </w:r>
      <w:r w:rsidR="0001236C">
        <w:t xml:space="preserve">φ = </w:t>
      </w:r>
      <w:r>
        <w:t>φ(t) = φ</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rsidR="00253E57">
        <w:t xml:space="preserve">  </w:t>
      </w:r>
      <w:r w:rsidR="0001236C">
        <w:t>.</w:t>
      </w:r>
      <w:r w:rsidR="00592576">
        <w:tab/>
      </w:r>
      <w:r w:rsidR="00592576">
        <w:tab/>
      </w:r>
      <w:r w:rsidRPr="00875E4B">
        <w:rPr>
          <w:i/>
        </w:rPr>
        <w:t>(</w:t>
      </w:r>
      <w:r w:rsidR="00B10A48">
        <w:rPr>
          <w:i/>
        </w:rPr>
        <w:t>15.</w:t>
      </w:r>
      <w:r w:rsidR="00A70829">
        <w:rPr>
          <w:i/>
        </w:rPr>
        <w:t>1</w:t>
      </w:r>
      <w:r w:rsidR="002D5272">
        <w:rPr>
          <w:i/>
        </w:rPr>
        <w:t>0</w:t>
      </w:r>
      <w:r w:rsidRPr="00875E4B">
        <w:rPr>
          <w:i/>
        </w:rPr>
        <w:t>)</w:t>
      </w:r>
      <w:r w:rsidR="00592576">
        <w:tab/>
      </w:r>
      <w:r w:rsidR="00592576">
        <w:tab/>
      </w:r>
      <w:r w:rsidR="00592576">
        <w:tab/>
        <w:t>(15.1.19)</w:t>
      </w:r>
    </w:p>
    <w:p w14:paraId="1BC1221D" w14:textId="77777777" w:rsidR="00CE71AA" w:rsidRPr="00C26203" w:rsidRDefault="00CE71AA" w:rsidP="001A599C">
      <w:pPr>
        <w:tabs>
          <w:tab w:val="left" w:pos="7200"/>
          <w:tab w:val="left" w:pos="7920"/>
          <w:tab w:val="right" w:pos="9270"/>
        </w:tabs>
        <w:rPr>
          <w:sz w:val="16"/>
          <w:szCs w:val="16"/>
        </w:rPr>
      </w:pPr>
    </w:p>
    <w:p w14:paraId="5B466D21" w14:textId="77777777" w:rsidR="00CE71AA" w:rsidRPr="00E50D77" w:rsidRDefault="00CE71AA" w:rsidP="001A599C">
      <w:pPr>
        <w:tabs>
          <w:tab w:val="left" w:pos="7200"/>
          <w:tab w:val="left" w:pos="7920"/>
          <w:tab w:val="right" w:pos="9270"/>
        </w:tabs>
      </w:pPr>
      <w:r>
        <w:t xml:space="preserve">The x and y in equations </w:t>
      </w:r>
      <w:r w:rsidR="002D5272">
        <w:t>(15.1.19)</w:t>
      </w:r>
      <w:r>
        <w:t xml:space="preserve"> are given by (15.</w:t>
      </w:r>
      <w:r w:rsidR="0001236C">
        <w:t>1.9</w:t>
      </w:r>
      <w:r>
        <w:t>)</w:t>
      </w:r>
      <w:r w:rsidR="00E50D77">
        <w:t xml:space="preserve">, and </w:t>
      </w:r>
      <w:r w:rsidR="00E50D77" w:rsidRPr="008951EA">
        <w:rPr>
          <w:color w:val="000000"/>
        </w:rPr>
        <w:t>θ' = θ'</w:t>
      </w:r>
      <w:r w:rsidR="00E50D77" w:rsidRPr="008951EA">
        <w:rPr>
          <w:rStyle w:val="subscript"/>
          <w:color w:val="000000"/>
        </w:rPr>
        <w:t>0</w:t>
      </w:r>
      <w:r w:rsidR="00E50D77">
        <w:t xml:space="preserve"> by (15.1</w:t>
      </w:r>
      <w:r w:rsidR="00A70829">
        <w:t>.5</w:t>
      </w:r>
      <w:r w:rsidR="00E50D77">
        <w:t xml:space="preserve">). </w:t>
      </w:r>
    </w:p>
    <w:p w14:paraId="37D5667A" w14:textId="77777777" w:rsidR="00875E4B" w:rsidRDefault="00875E4B" w:rsidP="001A599C">
      <w:pPr>
        <w:tabs>
          <w:tab w:val="left" w:pos="7200"/>
          <w:tab w:val="left" w:pos="7920"/>
          <w:tab w:val="right" w:pos="9270"/>
        </w:tabs>
      </w:pPr>
    </w:p>
    <w:p w14:paraId="10C927D8" w14:textId="77777777" w:rsidR="00875E4B" w:rsidRDefault="00E129D8" w:rsidP="001A599C">
      <w:pPr>
        <w:tabs>
          <w:tab w:val="left" w:pos="7200"/>
          <w:tab w:val="left" w:pos="7920"/>
          <w:tab w:val="right" w:pos="9270"/>
        </w:tabs>
      </w:pPr>
      <w:r>
        <w:rPr>
          <w:u w:val="single"/>
        </w:rPr>
        <w:t>Selected Plots</w:t>
      </w:r>
    </w:p>
    <w:p w14:paraId="100A54ED" w14:textId="77777777" w:rsidR="00875E4B" w:rsidRDefault="00875E4B" w:rsidP="001A599C">
      <w:pPr>
        <w:tabs>
          <w:tab w:val="left" w:pos="7200"/>
          <w:tab w:val="left" w:pos="7920"/>
          <w:tab w:val="right" w:pos="9270"/>
        </w:tabs>
      </w:pPr>
    </w:p>
    <w:p w14:paraId="7768B833"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076F6DE6" w14:textId="77777777" w:rsidR="0001236C"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w:t>
      </w:r>
      <w:r w:rsidR="002D5272">
        <w:t xml:space="preserve">our </w:t>
      </w:r>
      <w:r>
        <w:t xml:space="preserve">ant approaches the </w:t>
      </w:r>
      <w:r w:rsidR="005B1A2D">
        <w:t>Frame S</w:t>
      </w:r>
      <w:r>
        <w:t xml:space="preserve">' origin along the </w:t>
      </w:r>
      <w:r w:rsidRPr="00E92759">
        <w:rPr>
          <w:b/>
        </w:rPr>
        <w:t>e</w:t>
      </w:r>
      <w:r>
        <w:t>'</w:t>
      </w:r>
      <w:r>
        <w:rPr>
          <w:rStyle w:val="subscript"/>
        </w:rPr>
        <w:t>1</w:t>
      </w:r>
      <w:r w:rsidR="002D5272">
        <w:t xml:space="preserve"> axis : </w:t>
      </w:r>
    </w:p>
    <w:p w14:paraId="58D7BD49" w14:textId="77777777" w:rsidR="0001236C" w:rsidRDefault="0001236C" w:rsidP="001A599C">
      <w:pPr>
        <w:tabs>
          <w:tab w:val="left" w:pos="7200"/>
          <w:tab w:val="left" w:pos="7920"/>
          <w:tab w:val="right" w:pos="9270"/>
        </w:tabs>
      </w:pPr>
    </w:p>
    <w:p w14:paraId="67858437" w14:textId="77777777" w:rsidR="0001236C" w:rsidRDefault="0001236C" w:rsidP="001A599C">
      <w:pPr>
        <w:tabs>
          <w:tab w:val="left" w:pos="7200"/>
          <w:tab w:val="left" w:pos="7920"/>
          <w:tab w:val="right" w:pos="9270"/>
        </w:tabs>
        <w:rPr>
          <w:color w:val="000000"/>
        </w:rPr>
      </w:pPr>
      <w:r>
        <w:tab/>
      </w:r>
      <w:r>
        <w:tab/>
      </w:r>
      <w:r>
        <w:tab/>
        <w:t xml:space="preserve">      </w:t>
      </w:r>
      <w:r w:rsidR="00C26203">
        <w:t xml:space="preserve">    </w:t>
      </w:r>
      <w:r w:rsidR="00C26203">
        <w:pict>
          <v:shape id="_x0000_i1116" type="#_x0000_t75" style="width:249pt;height:134.25pt">
            <v:imagedata r:id="rId133" o:title=""/>
          </v:shape>
        </w:pict>
      </w:r>
      <w:r>
        <w:tab/>
      </w:r>
      <w:r>
        <w:tab/>
      </w:r>
      <w:r>
        <w:tab/>
      </w:r>
      <w:r w:rsidR="00757937">
        <w:rPr>
          <w:color w:val="000000"/>
        </w:rPr>
        <w:t>(15.1.20)</w:t>
      </w:r>
    </w:p>
    <w:p w14:paraId="082E2500" w14:textId="77777777" w:rsidR="00757937" w:rsidRPr="00757937" w:rsidRDefault="00757937" w:rsidP="001A599C">
      <w:pPr>
        <w:tabs>
          <w:tab w:val="left" w:pos="7200"/>
          <w:tab w:val="left" w:pos="7920"/>
          <w:tab w:val="right" w:pos="9270"/>
        </w:tabs>
        <w:rPr>
          <w:color w:val="000000"/>
        </w:rPr>
      </w:pPr>
    </w:p>
    <w:p w14:paraId="6D4E1D81" w14:textId="77777777" w:rsidR="00875E4B" w:rsidRDefault="00875E4B" w:rsidP="001A599C">
      <w:pPr>
        <w:tabs>
          <w:tab w:val="left" w:pos="7200"/>
          <w:tab w:val="left" w:pos="7920"/>
          <w:tab w:val="right" w:pos="9270"/>
        </w:tabs>
      </w:pPr>
      <w:r>
        <w:t>With these assumptions (</w:t>
      </w:r>
      <w:r w:rsidR="00B10A48">
        <w:t>15.</w:t>
      </w:r>
      <w:r>
        <w:t>1</w:t>
      </w:r>
      <w:r w:rsidR="00A70829">
        <w:t>.9</w:t>
      </w:r>
      <w:r>
        <w:t>) becomes</w:t>
      </w:r>
    </w:p>
    <w:p w14:paraId="68CEDA04" w14:textId="77777777" w:rsidR="00875E4B" w:rsidRPr="00C26203" w:rsidRDefault="00875E4B" w:rsidP="001A599C">
      <w:pPr>
        <w:tabs>
          <w:tab w:val="left" w:pos="7200"/>
          <w:tab w:val="left" w:pos="7920"/>
          <w:tab w:val="right" w:pos="9270"/>
        </w:tabs>
        <w:rPr>
          <w:sz w:val="16"/>
          <w:szCs w:val="16"/>
        </w:rPr>
      </w:pPr>
    </w:p>
    <w:p w14:paraId="628ECAE8"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1B0AFF00"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00757937">
        <w:rPr>
          <w:color w:val="000000"/>
        </w:rPr>
        <w:t>(15.1.21)</w:t>
      </w:r>
      <w:r w:rsidRPr="008951EA">
        <w:rPr>
          <w:i/>
          <w:color w:val="000000"/>
        </w:rPr>
        <w:tab/>
      </w:r>
    </w:p>
    <w:p w14:paraId="0FE558E0"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6C8F53DA"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00253E57">
        <w:rPr>
          <w:color w:val="000000"/>
        </w:rPr>
        <w:t xml:space="preserve"> .</w:t>
      </w:r>
      <w:r w:rsidRPr="008951EA">
        <w:rPr>
          <w:color w:val="000000"/>
        </w:rPr>
        <w:tab/>
      </w:r>
      <w:r w:rsidRPr="008951EA">
        <w:rPr>
          <w:color w:val="000000"/>
        </w:rPr>
        <w:tab/>
      </w:r>
      <w:r w:rsidRPr="008951EA">
        <w:rPr>
          <w:color w:val="000000"/>
        </w:rPr>
        <w:tab/>
      </w:r>
    </w:p>
    <w:p w14:paraId="5190C12A" w14:textId="77777777" w:rsidR="002D35A8" w:rsidRPr="008951EA" w:rsidRDefault="002D35A8" w:rsidP="00875E4B">
      <w:pPr>
        <w:tabs>
          <w:tab w:val="left" w:pos="7200"/>
          <w:tab w:val="left" w:pos="7920"/>
          <w:tab w:val="right" w:pos="9270"/>
        </w:tabs>
        <w:rPr>
          <w:color w:val="000000"/>
        </w:rPr>
      </w:pPr>
    </w:p>
    <w:p w14:paraId="394F428C"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30B8C9FB"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w:t>
      </w:r>
      <w:r w:rsidR="00CA167F">
        <w:t>at (x,y) = (r'</w:t>
      </w:r>
      <w:r w:rsidR="00CA167F">
        <w:rPr>
          <w:rStyle w:val="subscript"/>
        </w:rPr>
        <w:t>0</w:t>
      </w:r>
      <w:r w:rsidR="00CA167F">
        <w:t>,-b) = (1,-0.5)</w:t>
      </w:r>
      <w:r w:rsidR="002D35A8">
        <w:t xml:space="preserve">. Here are </w:t>
      </w:r>
      <w:r w:rsidR="00E129D8">
        <w:t xml:space="preserve">trajectory </w:t>
      </w:r>
      <w:r w:rsidR="002D35A8">
        <w:t>plots for various values of ω</w:t>
      </w:r>
      <w:r w:rsidR="00CA167F">
        <w:t xml:space="preserve"> :</w:t>
      </w:r>
    </w:p>
    <w:p w14:paraId="3C2962D9" w14:textId="77777777" w:rsidR="002D35A8" w:rsidRDefault="002D35A8" w:rsidP="001A599C">
      <w:pPr>
        <w:tabs>
          <w:tab w:val="left" w:pos="7200"/>
          <w:tab w:val="left" w:pos="7920"/>
          <w:tab w:val="right" w:pos="9270"/>
        </w:tabs>
      </w:pPr>
    </w:p>
    <w:p w14:paraId="1AC1EF4F" w14:textId="77777777" w:rsidR="00BE7D91" w:rsidRPr="00BE7D91" w:rsidRDefault="00D33C37" w:rsidP="001A599C">
      <w:pPr>
        <w:tabs>
          <w:tab w:val="left" w:pos="7200"/>
          <w:tab w:val="left" w:pos="7920"/>
          <w:tab w:val="right" w:pos="9270"/>
        </w:tabs>
      </w:pPr>
      <w:r>
        <w:tab/>
      </w:r>
      <w:r>
        <w:tab/>
        <w:t xml:space="preserve">        </w:t>
      </w:r>
      <w:r w:rsidR="00BE7D91">
        <w:t>ω = 1/2</w:t>
      </w:r>
      <w:r>
        <w:tab/>
      </w:r>
      <w:r>
        <w:tab/>
      </w:r>
      <w:r>
        <w:tab/>
      </w:r>
      <w:r>
        <w:tab/>
        <w:t xml:space="preserve"> </w:t>
      </w:r>
      <w:r w:rsidR="00D1640D">
        <w:t xml:space="preserve"> </w:t>
      </w:r>
      <w:r w:rsidR="00BE7D91">
        <w:t>ω = 1</w:t>
      </w:r>
      <w:r>
        <w:tab/>
      </w:r>
      <w:r>
        <w:tab/>
      </w:r>
      <w:r>
        <w:tab/>
      </w:r>
      <w:r>
        <w:tab/>
        <w:t xml:space="preserve">  </w:t>
      </w:r>
      <w:r w:rsidR="002D5272">
        <w:t xml:space="preserve"> </w:t>
      </w:r>
      <w:r>
        <w:t xml:space="preserve">  </w:t>
      </w:r>
      <w:r w:rsidR="00BE7D91">
        <w:t xml:space="preserve">ω = </w:t>
      </w:r>
      <w:r w:rsidR="00D1640D">
        <w:t>3</w:t>
      </w:r>
    </w:p>
    <w:p w14:paraId="1D066053" w14:textId="77777777" w:rsidR="002D35A8" w:rsidRDefault="0001236C" w:rsidP="001A599C">
      <w:pPr>
        <w:tabs>
          <w:tab w:val="left" w:pos="7200"/>
          <w:tab w:val="left" w:pos="7920"/>
          <w:tab w:val="right" w:pos="9270"/>
        </w:tabs>
      </w:pPr>
      <w:r>
        <w:pict>
          <v:shape id="_x0000_i1117" type="#_x0000_t75" style="width:151.5pt;height:150pt">
            <v:imagedata r:id="rId134" o:title=""/>
          </v:shape>
        </w:pict>
      </w:r>
      <w:r>
        <w:t xml:space="preserve">   </w:t>
      </w:r>
      <w:r>
        <w:pict>
          <v:shape id="_x0000_i1118" type="#_x0000_t75" style="width:149.25pt;height:150pt">
            <v:imagedata r:id="rId135" o:title=""/>
          </v:shape>
        </w:pict>
      </w:r>
      <w:r w:rsidR="00BE7D91" w:rsidRPr="00BE7D91">
        <w:t xml:space="preserve"> </w:t>
      </w:r>
      <w:r>
        <w:pict>
          <v:shape id="_x0000_i1119" type="#_x0000_t75" style="width:150.75pt;height:149.25pt">
            <v:imagedata r:id="rId136" o:title=""/>
          </v:shape>
        </w:pict>
      </w:r>
    </w:p>
    <w:p w14:paraId="18AA1397" w14:textId="77777777" w:rsidR="00080B0E" w:rsidRDefault="00D33C37" w:rsidP="001A599C">
      <w:pPr>
        <w:tabs>
          <w:tab w:val="left" w:pos="7200"/>
          <w:tab w:val="left" w:pos="7920"/>
          <w:tab w:val="right" w:pos="9270"/>
        </w:tabs>
      </w:pPr>
      <w:r>
        <w:tab/>
      </w:r>
      <w:r>
        <w:tab/>
      </w:r>
      <w:r>
        <w:tab/>
        <w:t xml:space="preserve">        b = 0.5, r'</w:t>
      </w:r>
      <w:r>
        <w:rPr>
          <w:rStyle w:val="subscript"/>
        </w:rPr>
        <w:t>0</w:t>
      </w:r>
      <w:r>
        <w:t xml:space="preserve"> = 1, V = 0.1 </w:t>
      </w:r>
      <w:r>
        <w:tab/>
      </w:r>
      <w:r>
        <w:tab/>
      </w:r>
      <w:r>
        <w:tab/>
      </w:r>
      <w:r>
        <w:tab/>
      </w:r>
      <w:r>
        <w:tab/>
      </w:r>
      <w:r>
        <w:tab/>
      </w:r>
      <w:r>
        <w:tab/>
      </w:r>
      <w:r w:rsidR="00757937">
        <w:rPr>
          <w:color w:val="000000"/>
        </w:rPr>
        <w:t>(15.1.22)</w:t>
      </w:r>
    </w:p>
    <w:p w14:paraId="4FBE4D9D" w14:textId="77777777" w:rsidR="003062F7" w:rsidRDefault="003062F7" w:rsidP="003062F7">
      <w:pPr>
        <w:tabs>
          <w:tab w:val="left" w:pos="7200"/>
          <w:tab w:val="left" w:pos="7920"/>
          <w:tab w:val="right" w:pos="9270"/>
        </w:tabs>
      </w:pPr>
    </w:p>
    <w:p w14:paraId="52B45DFF" w14:textId="77777777" w:rsidR="003062F7" w:rsidRPr="004228B1" w:rsidRDefault="003062F7" w:rsidP="003062F7">
      <w:pPr>
        <w:tabs>
          <w:tab w:val="left" w:pos="7200"/>
          <w:tab w:val="left" w:pos="7920"/>
          <w:tab w:val="right" w:pos="9270"/>
        </w:tabs>
      </w:pPr>
      <w:r>
        <w:t>The middle plot was generate</w:t>
      </w:r>
      <w:r w:rsidR="004228B1">
        <w:t>d by the following Maple code</w:t>
      </w:r>
      <w:r w:rsidR="00A77DD4">
        <w:t xml:space="preserve"> based on </w:t>
      </w:r>
      <w:r w:rsidR="00757937">
        <w:rPr>
          <w:color w:val="000000"/>
        </w:rPr>
        <w:t>(15.1.21)</w:t>
      </w:r>
      <w:r w:rsidR="004228B1">
        <w:t>, where R ≡ r'</w:t>
      </w:r>
      <w:r w:rsidR="004228B1">
        <w:rPr>
          <w:rStyle w:val="subscript"/>
        </w:rPr>
        <w:t>0</w:t>
      </w:r>
      <w:r w:rsidR="004228B1">
        <w:t xml:space="preserve">, </w:t>
      </w:r>
    </w:p>
    <w:p w14:paraId="6C86D0EE" w14:textId="77777777" w:rsidR="003062F7" w:rsidRDefault="003062F7" w:rsidP="003062F7">
      <w:pPr>
        <w:tabs>
          <w:tab w:val="left" w:pos="7200"/>
          <w:tab w:val="left" w:pos="7920"/>
          <w:tab w:val="right" w:pos="9270"/>
        </w:tabs>
      </w:pPr>
    </w:p>
    <w:p w14:paraId="0B0A3DBD" w14:textId="77777777" w:rsidR="003062F7" w:rsidRDefault="003062F7" w:rsidP="003062F7">
      <w:pPr>
        <w:tabs>
          <w:tab w:val="left" w:pos="7200"/>
          <w:tab w:val="left" w:pos="7920"/>
          <w:tab w:val="right" w:pos="9270"/>
        </w:tabs>
      </w:pPr>
      <w:r>
        <w:tab/>
      </w:r>
      <w:r>
        <w:pict>
          <v:shape id="_x0000_i1120" type="#_x0000_t75" style="width:430.5pt;height:59.25pt">
            <v:imagedata r:id="rId137" o:title=""/>
          </v:shape>
        </w:pict>
      </w:r>
    </w:p>
    <w:p w14:paraId="22EF3821" w14:textId="77777777" w:rsidR="0001236C" w:rsidRDefault="0001236C" w:rsidP="003062F7">
      <w:pPr>
        <w:tabs>
          <w:tab w:val="left" w:pos="7200"/>
          <w:tab w:val="left" w:pos="7920"/>
          <w:tab w:val="right" w:pos="9270"/>
        </w:tabs>
      </w:pPr>
    </w:p>
    <w:p w14:paraId="4E4913DE" w14:textId="77777777" w:rsidR="0001236C" w:rsidRPr="002D35A8" w:rsidRDefault="00A77DD4" w:rsidP="003062F7">
      <w:pPr>
        <w:tabs>
          <w:tab w:val="left" w:pos="7200"/>
          <w:tab w:val="left" w:pos="7920"/>
          <w:tab w:val="right" w:pos="9270"/>
        </w:tabs>
      </w:pPr>
      <w:r>
        <w:t>Si</w:t>
      </w:r>
      <w:r w:rsidR="0001236C">
        <w:t xml:space="preserve">milar code is used to make all the other plots below. </w:t>
      </w:r>
    </w:p>
    <w:p w14:paraId="648C093B" w14:textId="77777777" w:rsidR="00BE7D91" w:rsidRDefault="00BE7D91" w:rsidP="001A599C">
      <w:pPr>
        <w:tabs>
          <w:tab w:val="left" w:pos="7200"/>
          <w:tab w:val="left" w:pos="7920"/>
          <w:tab w:val="right" w:pos="9270"/>
        </w:tabs>
      </w:pPr>
    </w:p>
    <w:p w14:paraId="6B4B179D" w14:textId="77777777" w:rsidR="00BE7D91" w:rsidRDefault="00A77DD4" w:rsidP="001A599C">
      <w:pPr>
        <w:tabs>
          <w:tab w:val="left" w:pos="7200"/>
          <w:tab w:val="left" w:pos="7920"/>
          <w:tab w:val="right" w:pos="9270"/>
        </w:tabs>
      </w:pPr>
      <w:r>
        <w:t>Setting</w:t>
      </w:r>
      <w:r w:rsidR="00BE7D91">
        <w:t xml:space="preserve"> b = 0, we get these more traditional plots</w:t>
      </w:r>
      <w:r w:rsidR="00421F83">
        <w:t xml:space="preserve"> </w:t>
      </w:r>
      <w:r w:rsidR="002D5272">
        <w:t>(</w:t>
      </w:r>
      <w:r w:rsidR="00095C09">
        <w:t xml:space="preserve">Frame S and Frame S' origins </w:t>
      </w:r>
      <w:r w:rsidR="002D5272">
        <w:t>now coincide) :</w:t>
      </w:r>
    </w:p>
    <w:p w14:paraId="3AD5D38D" w14:textId="77777777" w:rsidR="00BE7D91" w:rsidRDefault="00BE7D91" w:rsidP="001A599C">
      <w:pPr>
        <w:tabs>
          <w:tab w:val="left" w:pos="7200"/>
          <w:tab w:val="left" w:pos="7920"/>
          <w:tab w:val="right" w:pos="9270"/>
        </w:tabs>
      </w:pPr>
    </w:p>
    <w:p w14:paraId="3821A941"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7E670511" w14:textId="77777777" w:rsidR="00BE7D91" w:rsidRDefault="0001236C" w:rsidP="001A599C">
      <w:pPr>
        <w:tabs>
          <w:tab w:val="left" w:pos="7200"/>
          <w:tab w:val="left" w:pos="7920"/>
          <w:tab w:val="right" w:pos="9270"/>
        </w:tabs>
      </w:pPr>
      <w:r>
        <w:pict>
          <v:shape id="_x0000_i1121" type="#_x0000_t75" style="width:151.5pt;height:152.25pt">
            <v:imagedata r:id="rId138" o:title=""/>
          </v:shape>
        </w:pict>
      </w:r>
      <w:r w:rsidR="00BE7D91" w:rsidRPr="00BE7D91">
        <w:t xml:space="preserve"> </w:t>
      </w:r>
      <w:r>
        <w:pict>
          <v:shape id="_x0000_i1122" type="#_x0000_t75" style="width:147pt;height:150.75pt">
            <v:imagedata r:id="rId139" o:title=""/>
          </v:shape>
        </w:pict>
      </w:r>
      <w:r w:rsidR="00BE7D91" w:rsidRPr="00BE7D91">
        <w:t xml:space="preserve"> </w:t>
      </w:r>
      <w:r>
        <w:pict>
          <v:shape id="_x0000_i1123" type="#_x0000_t75" style="width:149.25pt;height:150.75pt">
            <v:imagedata r:id="rId140" o:title=""/>
          </v:shape>
        </w:pict>
      </w:r>
    </w:p>
    <w:p w14:paraId="513A50F0" w14:textId="77777777" w:rsidR="00080B0E" w:rsidRDefault="00080B0E" w:rsidP="001A599C">
      <w:pPr>
        <w:tabs>
          <w:tab w:val="left" w:pos="7200"/>
          <w:tab w:val="left" w:pos="7920"/>
          <w:tab w:val="right" w:pos="9270"/>
        </w:tabs>
      </w:pPr>
      <w:r>
        <w:tab/>
      </w:r>
      <w:r>
        <w:tab/>
      </w:r>
      <w:r>
        <w:tab/>
      </w:r>
      <w:r>
        <w:tab/>
      </w:r>
      <w:r w:rsidR="00D33C37">
        <w:t>b = 0, r'</w:t>
      </w:r>
      <w:r w:rsidR="00D33C37">
        <w:rPr>
          <w:rStyle w:val="subscript"/>
        </w:rPr>
        <w:t>0</w:t>
      </w:r>
      <w:r w:rsidR="00D33C37">
        <w:t xml:space="preserve"> = 1, V = 0.1</w:t>
      </w:r>
      <w:r>
        <w:tab/>
      </w:r>
      <w:r>
        <w:tab/>
        <w:t xml:space="preserve">    </w:t>
      </w:r>
      <w:r>
        <w:tab/>
      </w:r>
      <w:r>
        <w:tab/>
      </w:r>
      <w:r>
        <w:tab/>
      </w:r>
      <w:r>
        <w:tab/>
      </w:r>
      <w:r>
        <w:tab/>
        <w:t xml:space="preserve"> </w:t>
      </w:r>
      <w:r w:rsidR="00757937">
        <w:rPr>
          <w:color w:val="000000"/>
        </w:rPr>
        <w:t>(15.1.23)</w:t>
      </w:r>
    </w:p>
    <w:p w14:paraId="453FF974" w14:textId="77777777" w:rsidR="00B873F6" w:rsidRDefault="00B873F6" w:rsidP="001A599C">
      <w:pPr>
        <w:tabs>
          <w:tab w:val="left" w:pos="7200"/>
          <w:tab w:val="left" w:pos="7920"/>
          <w:tab w:val="right" w:pos="9270"/>
        </w:tabs>
      </w:pPr>
    </w:p>
    <w:p w14:paraId="4251B10E"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w:t>
      </w:r>
      <w:r w:rsidR="00A70829">
        <w:t>1.12</w:t>
      </w:r>
      <w:r>
        <w:t xml:space="preserve">) only for the middle ω = 1 case above on the right below, with the corresponding trajectory plot </w:t>
      </w:r>
      <w:r w:rsidRPr="00E129D8">
        <w:rPr>
          <w:b/>
        </w:rPr>
        <w:t>r</w:t>
      </w:r>
      <w:r>
        <w:t xml:space="preserve"> on the left: </w:t>
      </w:r>
    </w:p>
    <w:p w14:paraId="53023EBA" w14:textId="77777777" w:rsidR="00B873F6" w:rsidRDefault="00B873F6" w:rsidP="001A599C">
      <w:pPr>
        <w:tabs>
          <w:tab w:val="left" w:pos="7200"/>
          <w:tab w:val="left" w:pos="7920"/>
          <w:tab w:val="right" w:pos="9270"/>
        </w:tabs>
      </w:pPr>
    </w:p>
    <w:p w14:paraId="182D3AD7" w14:textId="77777777" w:rsidR="00B873F6" w:rsidRPr="00080B0E" w:rsidRDefault="00A70829" w:rsidP="001A599C">
      <w:pPr>
        <w:tabs>
          <w:tab w:val="left" w:pos="7200"/>
          <w:tab w:val="left" w:pos="7920"/>
          <w:tab w:val="right" w:pos="9270"/>
        </w:tabs>
      </w:pPr>
      <w:r>
        <w:tab/>
      </w:r>
      <w:r>
        <w:tab/>
        <w:t xml:space="preserve">     </w:t>
      </w:r>
      <w:r w:rsidR="00881B77">
        <w:pict>
          <v:shape id="_x0000_i1124" type="#_x0000_t75" style="width:346.5pt;height:190.5pt">
            <v:imagedata r:id="rId141" o:title=""/>
          </v:shape>
        </w:pict>
      </w:r>
      <w:r w:rsidR="00080B0E">
        <w:tab/>
      </w:r>
      <w:r w:rsidR="00757937">
        <w:rPr>
          <w:color w:val="000000"/>
        </w:rPr>
        <w:t>(15.1.24)</w:t>
      </w:r>
    </w:p>
    <w:p w14:paraId="1A3718B5" w14:textId="77777777" w:rsidR="008F7DDB" w:rsidRDefault="008F7DDB" w:rsidP="001A599C">
      <w:pPr>
        <w:tabs>
          <w:tab w:val="left" w:pos="7200"/>
          <w:tab w:val="left" w:pos="7920"/>
          <w:tab w:val="right" w:pos="9270"/>
        </w:tabs>
      </w:pPr>
    </w:p>
    <w:p w14:paraId="4EBB9FFC"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rsidR="00A70829">
        <w:tab/>
        <w:t xml:space="preserve">      </w:t>
      </w:r>
      <w:r w:rsidR="0001236C">
        <w:t xml:space="preserve">ω = 1 </w:t>
      </w:r>
      <w:r>
        <w:t xml:space="preserve">plot of </w:t>
      </w:r>
      <w:r w:rsidRPr="005132D9">
        <w:rPr>
          <w:b/>
        </w:rPr>
        <w:t>r</w:t>
      </w:r>
      <w:r w:rsidR="00881B77">
        <w:t>(t)</w:t>
      </w:r>
      <w:r w:rsidR="00881B77">
        <w:tab/>
      </w:r>
      <w:r w:rsidR="00881B77">
        <w:tab/>
      </w:r>
      <w:r w:rsidR="00881B77">
        <w:tab/>
        <w:t xml:space="preserve">     </w:t>
      </w:r>
      <w:r w:rsidR="00A70829">
        <w:tab/>
        <w:t xml:space="preserve">  </w:t>
      </w:r>
      <w:r w:rsidR="008F7DDB">
        <w:t xml:space="preserve"> </w:t>
      </w:r>
      <w:r>
        <w:t xml:space="preserve">ω = 1 plot of </w:t>
      </w:r>
      <w:r w:rsidRPr="005132D9">
        <w:rPr>
          <w:b/>
        </w:rPr>
        <w:t>v</w:t>
      </w:r>
      <w:r>
        <w:t>(t)</w:t>
      </w:r>
    </w:p>
    <w:p w14:paraId="0EF56449" w14:textId="77777777" w:rsidR="00B873F6" w:rsidRDefault="00B873F6" w:rsidP="001A599C">
      <w:pPr>
        <w:tabs>
          <w:tab w:val="left" w:pos="7200"/>
          <w:tab w:val="left" w:pos="7920"/>
          <w:tab w:val="right" w:pos="9270"/>
        </w:tabs>
      </w:pPr>
    </w:p>
    <w:p w14:paraId="771500E9"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7BD0D3EA" w14:textId="77777777" w:rsidR="000742DE" w:rsidRDefault="000742DE" w:rsidP="001A599C">
      <w:pPr>
        <w:tabs>
          <w:tab w:val="left" w:pos="7200"/>
          <w:tab w:val="left" w:pos="7920"/>
          <w:tab w:val="right" w:pos="9270"/>
        </w:tabs>
      </w:pPr>
    </w:p>
    <w:p w14:paraId="155EC028"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w:t>
      </w:r>
      <w:r w:rsidR="00A70829">
        <w:t>1.18</w:t>
      </w:r>
      <w:r w:rsidR="002D5272">
        <w:t xml:space="preserve">), </w:t>
      </w:r>
      <w:r w:rsidR="0001236C">
        <w:t>again for ω = 1</w:t>
      </w:r>
      <w:r>
        <w:t xml:space="preserve">, with the corresponding trajectory plot </w:t>
      </w:r>
      <w:r w:rsidRPr="000742DE">
        <w:rPr>
          <w:b/>
        </w:rPr>
        <w:t>r</w:t>
      </w:r>
      <w:r>
        <w:t xml:space="preserve"> on the left: </w:t>
      </w:r>
    </w:p>
    <w:p w14:paraId="6EFE73A7" w14:textId="77777777" w:rsidR="000742DE" w:rsidRDefault="000742DE" w:rsidP="000742DE">
      <w:pPr>
        <w:tabs>
          <w:tab w:val="left" w:pos="7200"/>
          <w:tab w:val="left" w:pos="7920"/>
          <w:tab w:val="right" w:pos="9270"/>
        </w:tabs>
      </w:pPr>
    </w:p>
    <w:p w14:paraId="32A7C58E" w14:textId="77777777" w:rsidR="000742DE" w:rsidRDefault="000742DE" w:rsidP="000742DE">
      <w:pPr>
        <w:tabs>
          <w:tab w:val="left" w:pos="7200"/>
          <w:tab w:val="left" w:pos="7920"/>
          <w:tab w:val="right" w:pos="9270"/>
        </w:tabs>
      </w:pPr>
      <w:r>
        <w:pict>
          <v:shape id="_x0000_i1125" type="#_x0000_t75" style="width:438.75pt;height:237pt">
            <v:imagedata r:id="rId142" o:title=""/>
          </v:shape>
        </w:pict>
      </w:r>
    </w:p>
    <w:p w14:paraId="6952A409" w14:textId="77777777" w:rsidR="002956A6" w:rsidRDefault="006C4220" w:rsidP="000742DE">
      <w:pPr>
        <w:tabs>
          <w:tab w:val="left" w:pos="7200"/>
          <w:tab w:val="left" w:pos="7920"/>
          <w:tab w:val="right" w:pos="9270"/>
        </w:tabs>
      </w:pPr>
      <w:r>
        <w:tab/>
      </w:r>
      <w:r>
        <w:tab/>
      </w:r>
      <w:r>
        <w:tab/>
        <w:t xml:space="preserve">    </w:t>
      </w:r>
      <w:r w:rsidR="0001236C">
        <w:t xml:space="preserve"> ω = 1 plot of </w:t>
      </w:r>
      <w:r w:rsidR="0001236C" w:rsidRPr="005132D9">
        <w:rPr>
          <w:b/>
        </w:rPr>
        <w:t>r</w:t>
      </w:r>
      <w:r w:rsidR="0001236C">
        <w:t>(t)</w:t>
      </w:r>
      <w:r>
        <w:tab/>
      </w:r>
      <w:r>
        <w:tab/>
      </w:r>
      <w:r>
        <w:tab/>
      </w:r>
      <w:r>
        <w:tab/>
      </w:r>
      <w:r>
        <w:tab/>
      </w:r>
      <w:r w:rsidR="0001236C">
        <w:t xml:space="preserve"> ω = 1 plot of </w:t>
      </w:r>
      <w:r w:rsidR="0001236C">
        <w:rPr>
          <w:b/>
        </w:rPr>
        <w:t>a</w:t>
      </w:r>
      <w:r>
        <w:t>(t)</w:t>
      </w:r>
      <w:r>
        <w:tab/>
      </w:r>
      <w:r w:rsidR="00757937">
        <w:rPr>
          <w:color w:val="000000"/>
        </w:rPr>
        <w:t>(15.1.25)</w:t>
      </w:r>
      <w:r w:rsidR="002956A6">
        <w:tab/>
      </w:r>
    </w:p>
    <w:p w14:paraId="226BEA1A" w14:textId="77777777" w:rsidR="000742DE" w:rsidRDefault="000742DE" w:rsidP="001A599C">
      <w:pPr>
        <w:tabs>
          <w:tab w:val="left" w:pos="7200"/>
          <w:tab w:val="left" w:pos="7920"/>
          <w:tab w:val="right" w:pos="9270"/>
        </w:tabs>
      </w:pPr>
    </w:p>
    <w:p w14:paraId="2100B273"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32CAB8CD" w14:textId="77777777" w:rsidR="007176AB" w:rsidRDefault="007176AB" w:rsidP="001A599C">
      <w:pPr>
        <w:tabs>
          <w:tab w:val="left" w:pos="7200"/>
          <w:tab w:val="left" w:pos="7920"/>
          <w:tab w:val="right" w:pos="9270"/>
        </w:tabs>
      </w:pPr>
    </w:p>
    <w:p w14:paraId="26204DD7" w14:textId="77777777" w:rsidR="00F570FC" w:rsidRDefault="009470C9" w:rsidP="00526C6C">
      <w:pPr>
        <w:tabs>
          <w:tab w:val="left" w:pos="7200"/>
          <w:tab w:val="left" w:pos="7920"/>
          <w:tab w:val="right" w:pos="9270"/>
        </w:tabs>
      </w:pPr>
      <w:r>
        <w:rPr>
          <w:u w:val="single"/>
        </w:rPr>
        <w:t>Reader</w:t>
      </w:r>
      <w:r w:rsidR="002D5272">
        <w:rPr>
          <w:u w:val="single"/>
        </w:rPr>
        <w:t xml:space="preserve"> Exercise</w:t>
      </w:r>
      <w:r w:rsidR="00C53BB7">
        <w:rPr>
          <w:u w:val="single"/>
        </w:rPr>
        <w:t>:</w:t>
      </w:r>
      <w:r w:rsidR="00526C6C" w:rsidRPr="00C53BB7">
        <w:t xml:space="preserve"> </w:t>
      </w:r>
      <w:r w:rsidR="00526C6C">
        <w:t xml:space="preserve"> </w:t>
      </w:r>
      <w:r w:rsidR="00F570FC">
        <w:t>From (15.1</w:t>
      </w:r>
      <w:r w:rsidR="00A70829">
        <w:t>.2</w:t>
      </w:r>
      <w:r w:rsidR="00F570FC">
        <w:t xml:space="preserve">) </w:t>
      </w:r>
      <w:r w:rsidR="00A77DD4">
        <w:t>one has</w:t>
      </w:r>
      <w:r w:rsidR="00F570FC">
        <w:t xml:space="preser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405701E1" w14:textId="77777777" w:rsidR="00F570FC" w:rsidRPr="00C26203" w:rsidRDefault="00F570FC" w:rsidP="00526C6C">
      <w:pPr>
        <w:tabs>
          <w:tab w:val="left" w:pos="7200"/>
          <w:tab w:val="left" w:pos="7920"/>
          <w:tab w:val="right" w:pos="9270"/>
        </w:tabs>
        <w:rPr>
          <w:sz w:val="16"/>
          <w:szCs w:val="16"/>
        </w:rPr>
      </w:pPr>
    </w:p>
    <w:p w14:paraId="64EFE73B"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6286C21C" w14:textId="77777777" w:rsidR="00F570FC" w:rsidRPr="00C26203" w:rsidRDefault="00F570FC" w:rsidP="00526C6C">
      <w:pPr>
        <w:tabs>
          <w:tab w:val="left" w:pos="7200"/>
          <w:tab w:val="left" w:pos="7920"/>
          <w:tab w:val="right" w:pos="9270"/>
        </w:tabs>
        <w:rPr>
          <w:sz w:val="16"/>
          <w:szCs w:val="16"/>
        </w:rPr>
      </w:pPr>
    </w:p>
    <w:p w14:paraId="66D199CA" w14:textId="77777777" w:rsidR="00F570FC" w:rsidRDefault="00F570FC" w:rsidP="00526C6C">
      <w:pPr>
        <w:tabs>
          <w:tab w:val="left" w:pos="7200"/>
          <w:tab w:val="left" w:pos="7920"/>
          <w:tab w:val="right" w:pos="9270"/>
        </w:tabs>
      </w:pPr>
      <w:r>
        <w:t xml:space="preserve">according to </w:t>
      </w:r>
      <w:r w:rsidR="00E50D77">
        <w:t xml:space="preserve">Fig </w:t>
      </w:r>
      <w:r w:rsidR="00A70829">
        <w:t>(15.1)</w:t>
      </w:r>
      <w:r>
        <w:t>, where v'</w:t>
      </w:r>
      <w:r>
        <w:rPr>
          <w:rStyle w:val="subscript"/>
        </w:rPr>
        <w:t>r</w:t>
      </w:r>
      <w:r>
        <w:t xml:space="preserve"> is the radial component of the ant velocity </w:t>
      </w:r>
      <w:r w:rsidRPr="00F570FC">
        <w:rPr>
          <w:b/>
        </w:rPr>
        <w:t>v</w:t>
      </w:r>
      <w:r>
        <w:t xml:space="preserve">' in </w:t>
      </w:r>
      <w:r w:rsidR="006C4220">
        <w:t>polar</w:t>
      </w:r>
      <w:r>
        <w:t xml:space="preserve"> coordinates. On the other hand, the radial component of </w:t>
      </w:r>
      <w:r w:rsidRPr="00F570FC">
        <w:rPr>
          <w:b/>
        </w:rPr>
        <w:t>v</w:t>
      </w:r>
      <w:r>
        <w:t xml:space="preserve"> is given </w:t>
      </w:r>
      <w:r w:rsidR="00A77DD4">
        <w:t xml:space="preserve">in (15.1.13) as, </w:t>
      </w:r>
    </w:p>
    <w:p w14:paraId="1205D09F" w14:textId="77777777" w:rsidR="00F570FC" w:rsidRDefault="00F570FC" w:rsidP="00526C6C">
      <w:pPr>
        <w:tabs>
          <w:tab w:val="left" w:pos="7200"/>
          <w:tab w:val="left" w:pos="7920"/>
          <w:tab w:val="right" w:pos="9270"/>
        </w:tabs>
      </w:pPr>
    </w:p>
    <w:p w14:paraId="04212F5E"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0822E731" w14:textId="77777777" w:rsidR="00F570FC" w:rsidRDefault="00F570FC" w:rsidP="00526C6C">
      <w:pPr>
        <w:tabs>
          <w:tab w:val="left" w:pos="7200"/>
          <w:tab w:val="left" w:pos="7920"/>
          <w:tab w:val="right" w:pos="9270"/>
        </w:tabs>
      </w:pPr>
      <w:r>
        <w:t>where</w:t>
      </w:r>
    </w:p>
    <w:p w14:paraId="3E0C0590"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6E3E3914"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00253E57">
        <w:rPr>
          <w:color w:val="000000"/>
        </w:rPr>
        <w:t xml:space="preserve">  </w:t>
      </w:r>
      <w:r>
        <w:t xml:space="preserve">  .</w:t>
      </w:r>
      <w:r w:rsidR="00F911F4">
        <w:rPr>
          <w:color w:val="000000"/>
        </w:rPr>
        <w:tab/>
      </w:r>
      <w:r w:rsidR="00253E57">
        <w:rPr>
          <w:color w:val="000000"/>
        </w:rPr>
        <w:tab/>
      </w:r>
      <w:r w:rsidRPr="008951EA">
        <w:rPr>
          <w:color w:val="000000"/>
        </w:rPr>
        <w:tab/>
      </w:r>
      <w:r w:rsidRPr="008951EA">
        <w:rPr>
          <w:color w:val="000000"/>
        </w:rPr>
        <w:tab/>
      </w:r>
      <w:r w:rsidRPr="008951EA">
        <w:rPr>
          <w:color w:val="000000"/>
        </w:rPr>
        <w:tab/>
      </w:r>
      <w:r w:rsidRPr="00F570FC">
        <w:rPr>
          <w:i/>
          <w:color w:val="000000"/>
        </w:rPr>
        <w:t>(15.</w:t>
      </w:r>
      <w:r w:rsidR="00A70829">
        <w:rPr>
          <w:i/>
          <w:color w:val="000000"/>
        </w:rPr>
        <w:t>1.13</w:t>
      </w:r>
      <w:r w:rsidRPr="00F570FC">
        <w:rPr>
          <w:i/>
          <w:color w:val="000000"/>
        </w:rPr>
        <w:t>)</w:t>
      </w:r>
    </w:p>
    <w:p w14:paraId="6420B750" w14:textId="77777777" w:rsidR="00CC7E5D" w:rsidRDefault="00CC7E5D" w:rsidP="00F570FC">
      <w:pPr>
        <w:tabs>
          <w:tab w:val="left" w:pos="7200"/>
          <w:tab w:val="left" w:pos="7920"/>
          <w:tab w:val="right" w:pos="9270"/>
        </w:tabs>
      </w:pPr>
    </w:p>
    <w:p w14:paraId="56256C6D"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w:t>
      </w:r>
      <w:r w:rsidRPr="008951EA">
        <w:rPr>
          <w:color w:val="000000"/>
        </w:rPr>
        <w:t>r'</w:t>
      </w:r>
      <w:r w:rsidRPr="008951EA">
        <w:rPr>
          <w:rStyle w:val="subscript"/>
          <w:color w:val="000000"/>
        </w:rPr>
        <w:t>0</w:t>
      </w:r>
      <w:r w:rsidR="002D5272">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 xml:space="preserve">parameters at all. Yet equation </w:t>
      </w:r>
      <w:r w:rsidRPr="0001236C">
        <w:rPr>
          <w:color w:val="000000"/>
        </w:rPr>
        <w:t>(14.1</w:t>
      </w:r>
      <w:r w:rsidR="0001236C" w:rsidRPr="0001236C">
        <w:rPr>
          <w:color w:val="000000"/>
        </w:rPr>
        <w:t>5</w:t>
      </w:r>
      <w:r w:rsidRPr="0001236C">
        <w:rPr>
          <w:color w:val="000000"/>
        </w:rPr>
        <w:t>)</w:t>
      </w:r>
      <w:r w:rsidR="00F911F4" w:rsidRPr="0001236C">
        <w:rPr>
          <w:color w:val="000000"/>
        </w:rPr>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w:t>
      </w:r>
      <w:r w:rsidR="002D5272">
        <w:t>demonstrate</w:t>
      </w:r>
      <w:r>
        <w:t xml:space="preserve">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rsidR="00253E57">
        <w:rPr>
          <w:rStyle w:val="subscript"/>
        </w:rPr>
        <w:t xml:space="preserve"> </w:t>
      </w:r>
      <w:r>
        <w:t xml:space="preserve">. </w:t>
      </w:r>
      <w:r w:rsidR="00C53BB7">
        <w:t xml:space="preserve"> </w:t>
      </w:r>
    </w:p>
    <w:p w14:paraId="74BD6ECE" w14:textId="77777777" w:rsidR="002D5272" w:rsidRDefault="002D5272" w:rsidP="00F570FC">
      <w:pPr>
        <w:tabs>
          <w:tab w:val="left" w:pos="7200"/>
          <w:tab w:val="left" w:pos="7920"/>
          <w:tab w:val="right" w:pos="9270"/>
        </w:tabs>
      </w:pPr>
    </w:p>
    <w:p w14:paraId="2250D38B" w14:textId="77777777" w:rsidR="002D5272" w:rsidRPr="002D5272" w:rsidRDefault="002D5272" w:rsidP="00F570FC">
      <w:pPr>
        <w:tabs>
          <w:tab w:val="left" w:pos="7200"/>
          <w:tab w:val="left" w:pos="7920"/>
          <w:tab w:val="right" w:pos="9270"/>
        </w:tabs>
        <w:rPr>
          <w:u w:val="single"/>
        </w:rPr>
      </w:pPr>
      <w:r w:rsidRPr="002D5272">
        <w:rPr>
          <w:u w:val="single"/>
        </w:rPr>
        <w:t xml:space="preserve">Hints:  </w:t>
      </w:r>
    </w:p>
    <w:p w14:paraId="11D034F8" w14:textId="77777777" w:rsidR="002D5272" w:rsidRDefault="002D5272" w:rsidP="00F570FC">
      <w:pPr>
        <w:tabs>
          <w:tab w:val="left" w:pos="7200"/>
          <w:tab w:val="left" w:pos="7920"/>
          <w:tab w:val="right" w:pos="9270"/>
        </w:tabs>
        <w:rPr>
          <w:color w:val="000000"/>
        </w:rPr>
      </w:pPr>
      <w:r>
        <w:rPr>
          <w:color w:val="000000"/>
        </w:rPr>
        <w:t xml:space="preserve">(1) Set </w:t>
      </w:r>
      <w:r w:rsidRPr="008951EA">
        <w:rPr>
          <w:color w:val="000000"/>
        </w:rPr>
        <w:t>r'</w:t>
      </w:r>
      <w:r w:rsidRPr="008951EA">
        <w:rPr>
          <w:rStyle w:val="subscript"/>
          <w:color w:val="000000"/>
        </w:rPr>
        <w:t>0</w:t>
      </w:r>
      <w:r w:rsidRPr="008951EA">
        <w:rPr>
          <w:color w:val="000000"/>
        </w:rPr>
        <w:t xml:space="preserve"> – Vt</w:t>
      </w:r>
      <w:r>
        <w:t xml:space="preserve"> = r' and show that  v</w:t>
      </w:r>
      <w:r>
        <w:rPr>
          <w:rStyle w:val="subscript"/>
        </w:rPr>
        <w:t>r</w:t>
      </w:r>
      <w:r>
        <w:t xml:space="preserve"> = </w:t>
      </w:r>
      <w:r>
        <w:rPr>
          <w:color w:val="000000"/>
        </w:rPr>
        <w:t>ωb cos(φ-θ)</w:t>
      </w:r>
      <w:r>
        <w:t xml:space="preserve"> - </w:t>
      </w:r>
      <w:r>
        <w:rPr>
          <w:color w:val="000000"/>
        </w:rPr>
        <w:t>ωr'</w:t>
      </w:r>
      <w:r>
        <w:t xml:space="preserve"> </w:t>
      </w:r>
      <w:r w:rsidRPr="008951EA">
        <w:rPr>
          <w:color w:val="000000"/>
        </w:rPr>
        <w:t>sin(θ'+φ</w:t>
      </w:r>
      <w:r>
        <w:rPr>
          <w:color w:val="000000"/>
        </w:rPr>
        <w:t>-θ)</w:t>
      </w:r>
      <w:r>
        <w:t xml:space="preserve"> - V cos(</w:t>
      </w:r>
      <w:r w:rsidRPr="008951EA">
        <w:rPr>
          <w:color w:val="000000"/>
        </w:rPr>
        <w:t>θ'+φ</w:t>
      </w:r>
      <w:r>
        <w:rPr>
          <w:color w:val="000000"/>
        </w:rPr>
        <w:t>-θ) .</w:t>
      </w:r>
    </w:p>
    <w:p w14:paraId="7B8CCDC8" w14:textId="77777777" w:rsidR="002D5272" w:rsidRPr="002D5272" w:rsidRDefault="002D5272" w:rsidP="00F570FC">
      <w:pPr>
        <w:tabs>
          <w:tab w:val="left" w:pos="7200"/>
          <w:tab w:val="left" w:pos="7920"/>
          <w:tab w:val="right" w:pos="9270"/>
        </w:tabs>
      </w:pPr>
      <w:r>
        <w:rPr>
          <w:color w:val="000000"/>
        </w:rPr>
        <w:t xml:space="preserve">(2) Show that the first two terms cancel due to a Law of Sines for Fig (15.1).  QED. </w:t>
      </w:r>
    </w:p>
    <w:p w14:paraId="63BF5AA1" w14:textId="77777777" w:rsidR="00C53BB7" w:rsidRDefault="00C53BB7" w:rsidP="00C53BB7">
      <w:pPr>
        <w:tabs>
          <w:tab w:val="left" w:pos="7200"/>
          <w:tab w:val="left" w:pos="7920"/>
          <w:tab w:val="right" w:pos="9270"/>
        </w:tabs>
        <w:rPr>
          <w:u w:val="single"/>
        </w:rPr>
      </w:pPr>
    </w:p>
    <w:p w14:paraId="3F04BEC3" w14:textId="77777777" w:rsidR="00486C7A" w:rsidRPr="00842C8E" w:rsidRDefault="00486C7A" w:rsidP="00C53BB7">
      <w:pPr>
        <w:tabs>
          <w:tab w:val="left" w:pos="7200"/>
          <w:tab w:val="left" w:pos="7920"/>
          <w:tab w:val="right" w:pos="9270"/>
        </w:tabs>
        <w:rPr>
          <w:u w:val="single"/>
        </w:rPr>
      </w:pPr>
      <w:r>
        <w:rPr>
          <w:u w:val="single"/>
        </w:rPr>
        <w:t xml:space="preserve">Results expressed in matrix notation </w:t>
      </w:r>
    </w:p>
    <w:p w14:paraId="34170460" w14:textId="77777777" w:rsidR="00C53BB7" w:rsidRPr="00C26203" w:rsidRDefault="00C53BB7" w:rsidP="00C53BB7">
      <w:pPr>
        <w:tabs>
          <w:tab w:val="left" w:pos="7200"/>
          <w:tab w:val="left" w:pos="7920"/>
          <w:tab w:val="right" w:pos="9270"/>
        </w:tabs>
        <w:rPr>
          <w:sz w:val="16"/>
          <w:szCs w:val="16"/>
        </w:rPr>
      </w:pPr>
    </w:p>
    <w:p w14:paraId="720F9FED" w14:textId="77777777" w:rsidR="00C53BB7" w:rsidRDefault="00C53BB7" w:rsidP="00C53BB7">
      <w:pPr>
        <w:tabs>
          <w:tab w:val="left" w:pos="7200"/>
          <w:tab w:val="left" w:pos="7920"/>
          <w:tab w:val="right" w:pos="9270"/>
        </w:tabs>
      </w:pPr>
      <w:r>
        <w:t>In the case that</w:t>
      </w:r>
      <w:r w:rsidR="00733EA7">
        <w:t xml:space="preserve"> </w:t>
      </w:r>
      <w:r w:rsidR="00C85C14">
        <w:t>b = 0,</w:t>
      </w:r>
      <w:r>
        <w:t xml:space="preserve"> </w:t>
      </w:r>
      <w:bookmarkStart w:id="80" w:name="OLE_LINK9"/>
      <w:bookmarkStart w:id="81" w:name="OLE_LINK10"/>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w:t>
      </w:r>
      <w:r w:rsidR="00592576">
        <w:t>, φ = ωt</w:t>
      </w:r>
      <w:r>
        <w:t xml:space="preserve"> and θ'</w:t>
      </w:r>
      <w:r>
        <w:rPr>
          <w:rStyle w:val="subscript"/>
        </w:rPr>
        <w:t>0</w:t>
      </w:r>
      <w:r>
        <w:t xml:space="preserve"> = </w:t>
      </w:r>
      <w:r w:rsidR="009470C9">
        <w:t>θ</w:t>
      </w:r>
      <w:r w:rsidR="00592576">
        <w:t>'</w:t>
      </w:r>
      <w:r w:rsidR="009470C9">
        <w:t xml:space="preserve"> = </w:t>
      </w:r>
      <w:r>
        <w:t>0</w:t>
      </w:r>
      <w:bookmarkEnd w:id="80"/>
      <w:bookmarkEnd w:id="81"/>
      <w:r>
        <w:t xml:space="preserve"> </w:t>
      </w:r>
      <w:r w:rsidR="00B03AD2">
        <w:t>(</w:t>
      </w:r>
      <w:r w:rsidR="0001236C">
        <w:t xml:space="preserve"> triplet of plots in </w:t>
      </w:r>
      <w:r w:rsidR="00757937">
        <w:t>(15.1.23)</w:t>
      </w:r>
      <w:r w:rsidR="0001236C">
        <w:t xml:space="preserve"> </w:t>
      </w:r>
      <w:r w:rsidR="00BC7349">
        <w:t>)</w:t>
      </w:r>
      <w:r>
        <w:t xml:space="preserve"> we can summarize our results as follows:</w:t>
      </w:r>
    </w:p>
    <w:p w14:paraId="5C774B1F" w14:textId="77777777" w:rsidR="00C53BB7" w:rsidRPr="004E5761" w:rsidRDefault="00C53BB7" w:rsidP="00C53BB7">
      <w:pPr>
        <w:tabs>
          <w:tab w:val="left" w:pos="7200"/>
          <w:tab w:val="left" w:pos="7920"/>
          <w:tab w:val="right" w:pos="9270"/>
        </w:tabs>
        <w:rPr>
          <w:color w:val="000000"/>
        </w:rPr>
      </w:pPr>
    </w:p>
    <w:p w14:paraId="6789C032" w14:textId="77777777" w:rsidR="00592576" w:rsidRPr="004E5761" w:rsidRDefault="00592576" w:rsidP="00592576">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86C7A">
        <w:rPr>
          <w:color w:val="000000"/>
        </w:rPr>
        <w:tab/>
      </w:r>
      <w:r w:rsidRPr="004E5761">
        <w:rPr>
          <w:color w:val="000000"/>
        </w:rPr>
        <w:tab/>
      </w:r>
      <w:r w:rsidRPr="004E5761">
        <w:rPr>
          <w:color w:val="000000"/>
        </w:rPr>
        <w:tab/>
      </w:r>
      <w:r w:rsidRPr="004E5761">
        <w:rPr>
          <w:color w:val="000000"/>
        </w:rPr>
        <w:tab/>
      </w:r>
    </w:p>
    <w:p w14:paraId="2A9F397F"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(15.1</w:t>
      </w:r>
      <w:r>
        <w:rPr>
          <w:i/>
          <w:color w:val="000000"/>
        </w:rPr>
        <w:t>.9</w:t>
      </w:r>
      <w:r w:rsidRPr="004E5761">
        <w:rPr>
          <w:i/>
          <w:color w:val="000000"/>
        </w:rPr>
        <w:t>)</w:t>
      </w:r>
      <w:r w:rsidRPr="004E5761">
        <w:rPr>
          <w:i/>
          <w:color w:val="000000"/>
        </w:rPr>
        <w:tab/>
      </w:r>
      <w:r>
        <w:tab/>
      </w:r>
      <w:r w:rsidR="00486C7A">
        <w:tab/>
        <w:t>(a)</w:t>
      </w:r>
      <w:r>
        <w:tab/>
      </w:r>
      <w:r>
        <w:tab/>
      </w:r>
      <w:r>
        <w:tab/>
      </w:r>
    </w:p>
    <w:p w14:paraId="396D963A"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 xml:space="preserve">x =  </w:t>
      </w:r>
      <w:r>
        <w:rPr>
          <w:color w:val="000000"/>
        </w:rPr>
        <w:t xml:space="preserve">   </w:t>
      </w:r>
      <w:r w:rsidRPr="004E5761">
        <w:rPr>
          <w:color w:val="000000"/>
        </w:rPr>
        <w:t>(r'</w:t>
      </w:r>
      <w:r w:rsidRPr="004E5761">
        <w:rPr>
          <w:rStyle w:val="subscript"/>
          <w:color w:val="000000"/>
        </w:rPr>
        <w:t>0</w:t>
      </w:r>
      <w:r w:rsidRPr="004E5761">
        <w:rPr>
          <w:color w:val="000000"/>
        </w:rPr>
        <w:t xml:space="preserve"> – Vt)cos(ωt)</w:t>
      </w:r>
    </w:p>
    <w:p w14:paraId="3C2907C9" w14:textId="77777777" w:rsidR="00592576" w:rsidRPr="00592576" w:rsidRDefault="00592576" w:rsidP="00592576">
      <w:pPr>
        <w:tabs>
          <w:tab w:val="left" w:pos="7200"/>
          <w:tab w:val="left" w:pos="7920"/>
          <w:tab w:val="right" w:pos="9270"/>
        </w:tabs>
      </w:pPr>
      <w:r w:rsidRPr="004E5761">
        <w:rPr>
          <w:color w:val="000000"/>
        </w:rPr>
        <w:tab/>
      </w:r>
      <w:r w:rsidRPr="004E5761">
        <w:rPr>
          <w:color w:val="000000"/>
        </w:rPr>
        <w:tab/>
        <w:t xml:space="preserve">y =  </w:t>
      </w:r>
      <w:r w:rsidR="00C85C14">
        <w:rPr>
          <w:color w:val="000000"/>
        </w:rPr>
        <w:t xml:space="preserve">   </w:t>
      </w:r>
      <w:r w:rsidRPr="004E5761">
        <w:rPr>
          <w:color w:val="000000"/>
        </w:rPr>
        <w:t>(r'</w:t>
      </w:r>
      <w:r w:rsidRPr="004E5761">
        <w:rPr>
          <w:rStyle w:val="subscript"/>
          <w:color w:val="000000"/>
        </w:rPr>
        <w:t>0</w:t>
      </w:r>
      <w:r w:rsidRPr="004E5761">
        <w:rPr>
          <w:color w:val="000000"/>
        </w:rPr>
        <w:t xml:space="preserve"> – Vt)sin(ωt)</w:t>
      </w:r>
      <w:r w:rsidRPr="004E5761">
        <w:rPr>
          <w:color w:val="000000"/>
        </w:rPr>
        <w:tab/>
      </w:r>
      <w:r>
        <w:tab/>
      </w:r>
      <w:r>
        <w:tab/>
      </w:r>
      <w:r>
        <w:tab/>
      </w:r>
      <w:r>
        <w:tab/>
      </w:r>
      <w:r>
        <w:tab/>
      </w:r>
    </w:p>
    <w:p w14:paraId="0D1C8642" w14:textId="77777777" w:rsidR="00592576" w:rsidRPr="004E5761" w:rsidRDefault="00592576" w:rsidP="00592576">
      <w:pPr>
        <w:tabs>
          <w:tab w:val="left" w:pos="7200"/>
          <w:tab w:val="left" w:pos="7920"/>
          <w:tab w:val="right" w:pos="9270"/>
        </w:tabs>
        <w:rPr>
          <w:color w:val="000000"/>
        </w:rPr>
      </w:pPr>
    </w:p>
    <w:p w14:paraId="1A575C75"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2482BD1D"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1.12</w:t>
      </w:r>
      <w:r w:rsidRPr="004E5761">
        <w:rPr>
          <w:i/>
          <w:color w:val="000000"/>
        </w:rPr>
        <w:t>)</w:t>
      </w:r>
      <w:r>
        <w:t xml:space="preserve"> + </w:t>
      </w:r>
      <w:r w:rsidRPr="004E5761">
        <w:rPr>
          <w:i/>
          <w:color w:val="000000"/>
        </w:rPr>
        <w:t>(15.</w:t>
      </w:r>
      <w:r>
        <w:rPr>
          <w:i/>
          <w:color w:val="000000"/>
        </w:rPr>
        <w:t>1.13</w:t>
      </w:r>
      <w:r w:rsidRPr="004E5761">
        <w:rPr>
          <w:i/>
          <w:color w:val="000000"/>
        </w:rPr>
        <w:t>)</w:t>
      </w:r>
      <w:r w:rsidR="00486C7A">
        <w:tab/>
        <w:t>(b)</w:t>
      </w:r>
      <w:r>
        <w:tab/>
      </w:r>
      <w:r>
        <w:tab/>
      </w:r>
      <w:r>
        <w:tab/>
      </w:r>
    </w:p>
    <w:p w14:paraId="469DB563"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p>
    <w:p w14:paraId="2B44651E" w14:textId="77777777" w:rsidR="00592576"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r>
        <w:rPr>
          <w:color w:val="000000"/>
        </w:rPr>
        <w:tab/>
      </w:r>
    </w:p>
    <w:p w14:paraId="79E7F4AE" w14:textId="77777777" w:rsidR="00592576" w:rsidRPr="004E5761" w:rsidRDefault="00592576" w:rsidP="00592576">
      <w:pPr>
        <w:tabs>
          <w:tab w:val="left" w:pos="7200"/>
          <w:tab w:val="left" w:pos="7920"/>
          <w:tab w:val="right" w:pos="9270"/>
        </w:tabs>
        <w:rPr>
          <w:color w:val="000000"/>
        </w:rPr>
      </w:pPr>
      <w:r>
        <w:rPr>
          <w:color w:val="000000"/>
        </w:rPr>
        <w:tab/>
      </w:r>
      <w:r>
        <w:rPr>
          <w:color w:val="000000"/>
        </w:rPr>
        <w:tab/>
      </w:r>
      <w:r>
        <w:rPr>
          <w:color w:val="000000"/>
        </w:rPr>
        <w:tab/>
      </w:r>
    </w:p>
    <w:p w14:paraId="52A2ADAC" w14:textId="77777777" w:rsidR="00592576" w:rsidRPr="00592576" w:rsidRDefault="00592576" w:rsidP="00592576">
      <w:pPr>
        <w:tabs>
          <w:tab w:val="left" w:pos="7200"/>
          <w:tab w:val="left" w:pos="7920"/>
          <w:tab w:val="right" w:pos="9270"/>
        </w:tabs>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tab/>
      </w:r>
      <w:r>
        <w:tab/>
      </w:r>
      <w:r>
        <w:tab/>
      </w:r>
      <w:r>
        <w:tab/>
      </w:r>
      <w:r>
        <w:tab/>
      </w:r>
      <w:r>
        <w:tab/>
      </w:r>
      <w:r>
        <w:tab/>
      </w:r>
      <w:r>
        <w:tab/>
      </w:r>
      <w:r>
        <w:tab/>
      </w:r>
      <w:r>
        <w:tab/>
      </w:r>
    </w:p>
    <w:p w14:paraId="45ED8011" w14:textId="77777777" w:rsidR="00592576" w:rsidRPr="00486C7A"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1.18</w:t>
      </w:r>
      <w:r w:rsidRPr="004E5761">
        <w:rPr>
          <w:i/>
          <w:color w:val="000000"/>
        </w:rPr>
        <w:t>)</w:t>
      </w:r>
      <w:r w:rsidR="00486C7A">
        <w:tab/>
      </w:r>
      <w:r w:rsidR="00486C7A">
        <w:tab/>
        <w:t>(c)</w:t>
      </w:r>
    </w:p>
    <w:p w14:paraId="4356EB2F"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p>
    <w:p w14:paraId="78895033" w14:textId="77777777" w:rsidR="00C85C14" w:rsidRPr="00486C7A" w:rsidRDefault="00592576" w:rsidP="00592576">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r>
        <w:rPr>
          <w:color w:val="000000"/>
        </w:rPr>
        <w:tab/>
      </w:r>
      <w:r w:rsidR="008E1735">
        <w:rPr>
          <w:color w:val="000000"/>
        </w:rPr>
        <w:t xml:space="preserve">  .</w:t>
      </w:r>
      <w:r>
        <w:rPr>
          <w:color w:val="000000"/>
        </w:rPr>
        <w:tab/>
      </w:r>
      <w:r w:rsidR="00486C7A">
        <w:tab/>
      </w:r>
      <w:r w:rsidR="00486C7A">
        <w:tab/>
      </w:r>
      <w:r w:rsidR="00486C7A">
        <w:tab/>
      </w:r>
      <w:r w:rsidR="00486C7A">
        <w:tab/>
      </w:r>
      <w:r w:rsidR="00486C7A">
        <w:tab/>
      </w:r>
      <w:r w:rsidR="00757937">
        <w:rPr>
          <w:color w:val="000000"/>
        </w:rPr>
        <w:t>(15.1.26)</w:t>
      </w:r>
    </w:p>
    <w:p w14:paraId="46D6A478" w14:textId="77777777" w:rsidR="00C85C14" w:rsidRDefault="00C85C14" w:rsidP="00592576">
      <w:pPr>
        <w:tabs>
          <w:tab w:val="left" w:pos="7200"/>
          <w:tab w:val="left" w:pos="7920"/>
          <w:tab w:val="right" w:pos="9270"/>
        </w:tabs>
        <w:rPr>
          <w:color w:val="000000"/>
        </w:rPr>
      </w:pPr>
    </w:p>
    <w:p w14:paraId="337077D2" w14:textId="77777777" w:rsidR="00C85C14" w:rsidRDefault="00C85C14" w:rsidP="00592576">
      <w:pPr>
        <w:tabs>
          <w:tab w:val="left" w:pos="7200"/>
          <w:tab w:val="left" w:pos="7920"/>
          <w:tab w:val="right" w:pos="9270"/>
        </w:tabs>
        <w:rPr>
          <w:color w:val="000000"/>
        </w:rPr>
      </w:pPr>
      <w:r>
        <w:rPr>
          <w:color w:val="000000"/>
        </w:rPr>
        <w:t xml:space="preserve">These equations can be written </w:t>
      </w:r>
      <w:r w:rsidR="00486C7A">
        <w:rPr>
          <w:color w:val="000000"/>
        </w:rPr>
        <w:t xml:space="preserve">in </w:t>
      </w:r>
      <w:r>
        <w:rPr>
          <w:color w:val="000000"/>
        </w:rPr>
        <w:t>matr</w:t>
      </w:r>
      <w:r w:rsidR="00CF78A6">
        <w:rPr>
          <w:color w:val="000000"/>
        </w:rPr>
        <w:t>i</w:t>
      </w:r>
      <w:r>
        <w:rPr>
          <w:color w:val="000000"/>
        </w:rPr>
        <w:t>x notation as follows</w:t>
      </w:r>
      <w:r w:rsidR="00A77DD4">
        <w:rPr>
          <w:color w:val="000000"/>
        </w:rPr>
        <w:t xml:space="preserve">, </w:t>
      </w:r>
    </w:p>
    <w:p w14:paraId="7CB1802A" w14:textId="77777777" w:rsidR="00C85C14" w:rsidRDefault="00C85C14" w:rsidP="00592576">
      <w:pPr>
        <w:tabs>
          <w:tab w:val="left" w:pos="7200"/>
          <w:tab w:val="left" w:pos="7920"/>
          <w:tab w:val="right" w:pos="9270"/>
        </w:tabs>
        <w:rPr>
          <w:color w:val="000000"/>
        </w:rPr>
      </w:pPr>
    </w:p>
    <w:p w14:paraId="408EB309" w14:textId="77777777" w:rsidR="00C85C14" w:rsidRDefault="00C85C14" w:rsidP="00592576">
      <w:pPr>
        <w:tabs>
          <w:tab w:val="left" w:pos="7200"/>
          <w:tab w:val="left" w:pos="7920"/>
          <w:tab w:val="right" w:pos="9270"/>
        </w:tabs>
        <w:rPr>
          <w:color w:val="000000"/>
        </w:rPr>
      </w:pPr>
      <w:r w:rsidRPr="00C85C14">
        <w:rPr>
          <w:color w:val="000000"/>
        </w:rPr>
        <w:tab/>
      </w:r>
      <w:r w:rsidRPr="00C85C14">
        <w:rPr>
          <w:color w:val="000000"/>
        </w:rPr>
        <w:fldChar w:fldCharType="begin"/>
      </w:r>
      <w:r w:rsidRPr="00C85C14">
        <w:rPr>
          <w:color w:val="000000"/>
        </w:rPr>
        <w:instrText xml:space="preserve"> EQ \B(\A( x, y, z) )</w:instrText>
      </w:r>
      <w:r w:rsidRPr="00C85C14">
        <w:rPr>
          <w:color w:val="000000"/>
        </w:rPr>
        <w:fldChar w:fldCharType="end"/>
      </w:r>
      <w:r w:rsidRPr="00C85C14">
        <w:rPr>
          <w:color w:val="000000"/>
        </w:rPr>
        <w:t xml:space="preserve">   = </w:t>
      </w:r>
      <w:r w:rsidRPr="00C85C14">
        <w:rPr>
          <w:color w:val="000000"/>
        </w:rPr>
        <w:fldChar w:fldCharType="begin"/>
      </w:r>
      <w:r w:rsidRPr="00C85C14">
        <w:rPr>
          <w:color w:val="000000"/>
        </w:rPr>
        <w:instrText xml:space="preserve"> EQ \B(\A\co3( cosω</w:instrText>
      </w:r>
      <w:r w:rsidR="001A166A">
        <w:rPr>
          <w:color w:val="000000"/>
        </w:rPr>
        <w:instrText>t</w:instrText>
      </w:r>
      <w:r w:rsidRPr="00C85C14">
        <w:rPr>
          <w:color w:val="000000"/>
        </w:rPr>
        <w:instrText xml:space="preserve"> , -sinω</w:instrText>
      </w:r>
      <w:r w:rsidR="001A166A">
        <w:rPr>
          <w:color w:val="000000"/>
        </w:rPr>
        <w:instrText>t</w:instrText>
      </w:r>
      <w:r w:rsidRPr="00C85C14">
        <w:rPr>
          <w:color w:val="000000"/>
        </w:rPr>
        <w:instrText xml:space="preserve"> , 0 , sinω</w:instrText>
      </w:r>
      <w:r w:rsidR="001A166A">
        <w:rPr>
          <w:color w:val="000000"/>
        </w:rPr>
        <w:instrText>t</w:instrText>
      </w:r>
      <w:r w:rsidRPr="00C85C14">
        <w:rPr>
          <w:color w:val="000000"/>
        </w:rPr>
        <w:instrText xml:space="preserve"> , cosω</w:instrText>
      </w:r>
      <w:r w:rsidR="001A166A">
        <w:rPr>
          <w:color w:val="000000"/>
        </w:rPr>
        <w:instrText>t</w:instrText>
      </w:r>
      <w:r w:rsidRPr="00C85C14">
        <w:rPr>
          <w:color w:val="000000"/>
        </w:rPr>
        <w:instrText xml:space="preserve">, 0 , 0 , 0, 1 )) </w:instrText>
      </w:r>
      <w:r w:rsidRPr="00C85C14">
        <w:rPr>
          <w:color w:val="000000"/>
        </w:rP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z)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-Vt,</w:instrText>
      </w:r>
      <w:r w:rsidR="00486C7A">
        <w:rPr>
          <w:color w:val="000000"/>
        </w:rPr>
        <w:instrText>0</w:instrText>
      </w:r>
      <w:r w:rsidRPr="00C85C14">
        <w:rPr>
          <w:color w:val="000000"/>
        </w:rPr>
        <w:instrText>, z) )</w:instrText>
      </w:r>
      <w:r w:rsidRPr="00C85C14">
        <w:rPr>
          <w:color w:val="000000"/>
        </w:rPr>
        <w:fldChar w:fldCharType="end"/>
      </w:r>
      <w:r w:rsidR="00733EA7">
        <w:rPr>
          <w:color w:val="000000"/>
        </w:rPr>
        <w:t xml:space="preserve"> </w:t>
      </w:r>
    </w:p>
    <w:p w14:paraId="3D7729C6" w14:textId="77777777" w:rsidR="00C85C14" w:rsidRDefault="00C85C14" w:rsidP="00592576">
      <w:pPr>
        <w:tabs>
          <w:tab w:val="left" w:pos="7200"/>
          <w:tab w:val="left" w:pos="7920"/>
          <w:tab w:val="right" w:pos="9270"/>
        </w:tabs>
        <w:rPr>
          <w:color w:val="000000"/>
        </w:rPr>
      </w:pPr>
    </w:p>
    <w:p w14:paraId="1F8A720A" w14:textId="77777777" w:rsidR="00C85C14" w:rsidRPr="00733EA7"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x</w:instrText>
      </w:r>
      <w:r w:rsidRPr="00C85C14">
        <w:rPr>
          <w:color w:val="000000"/>
        </w:rPr>
        <w:instrText xml:space="preserve">, </w:instrText>
      </w:r>
      <w:r>
        <w:rPr>
          <w:color w:val="000000"/>
        </w:rPr>
        <w:instrText>v</w:instrText>
      </w:r>
      <w:r>
        <w:rPr>
          <w:rStyle w:val="subscript"/>
        </w:rPr>
        <w:instrText>y</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p>
    <w:p w14:paraId="1D45ACB2" w14:textId="77777777" w:rsidR="00C85C14" w:rsidRDefault="00C85C14" w:rsidP="00592576">
      <w:pPr>
        <w:tabs>
          <w:tab w:val="left" w:pos="7200"/>
          <w:tab w:val="left" w:pos="7920"/>
          <w:tab w:val="right" w:pos="9270"/>
        </w:tabs>
        <w:rPr>
          <w:color w:val="000000"/>
        </w:rPr>
      </w:pPr>
    </w:p>
    <w:p w14:paraId="14FEF1F2" w14:textId="77777777" w:rsidR="00C85C14" w:rsidRPr="00486C7A"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x</w:instrText>
      </w:r>
      <w:r w:rsidRPr="00C85C14">
        <w:rPr>
          <w:color w:val="000000"/>
        </w:rPr>
        <w:instrText xml:space="preserve">, </w:instrText>
      </w:r>
      <w:r>
        <w:rPr>
          <w:color w:val="000000"/>
        </w:rPr>
        <w:instrText>a</w:instrText>
      </w:r>
      <w:r>
        <w:rPr>
          <w:rStyle w:val="subscript"/>
        </w:rPr>
        <w:instrText>y</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008E1735">
        <w:rPr>
          <w:color w:val="000000"/>
        </w:rPr>
        <w:t xml:space="preserve">   .</w:t>
      </w:r>
      <w:r w:rsidR="00486C7A">
        <w:tab/>
      </w:r>
      <w:r w:rsidR="00486C7A">
        <w:tab/>
      </w:r>
      <w:r w:rsidR="00486C7A">
        <w:tab/>
      </w:r>
      <w:r w:rsidR="00757937">
        <w:rPr>
          <w:color w:val="000000"/>
        </w:rPr>
        <w:t>(15.1.27)</w:t>
      </w:r>
    </w:p>
    <w:p w14:paraId="13949D1F" w14:textId="77777777" w:rsidR="00CF78A6" w:rsidRDefault="00CF78A6" w:rsidP="00C85C14">
      <w:pPr>
        <w:tabs>
          <w:tab w:val="left" w:pos="7200"/>
          <w:tab w:val="left" w:pos="7920"/>
          <w:tab w:val="right" w:pos="9270"/>
        </w:tabs>
      </w:pPr>
    </w:p>
    <w:p w14:paraId="475C5753" w14:textId="77777777" w:rsidR="00CF78A6" w:rsidRDefault="00CF78A6" w:rsidP="00C85C14">
      <w:pPr>
        <w:tabs>
          <w:tab w:val="left" w:pos="7200"/>
          <w:tab w:val="left" w:pos="7920"/>
          <w:tab w:val="right" w:pos="9270"/>
        </w:tabs>
      </w:pPr>
      <w:r>
        <w:t xml:space="preserve">Using more systematic notation, we rewrite the above three matrix equations as, </w:t>
      </w:r>
    </w:p>
    <w:p w14:paraId="3C8ED34F" w14:textId="77777777" w:rsidR="00CF78A6" w:rsidRDefault="00CF78A6" w:rsidP="00C85C14">
      <w:pPr>
        <w:tabs>
          <w:tab w:val="left" w:pos="7200"/>
          <w:tab w:val="left" w:pos="7920"/>
          <w:tab w:val="right" w:pos="9270"/>
        </w:tabs>
      </w:pPr>
    </w:p>
    <w:p w14:paraId="4E4D5477" w14:textId="77777777" w:rsidR="00CF78A6" w:rsidRDefault="00CF78A6" w:rsidP="00C85C14">
      <w:pPr>
        <w:tabs>
          <w:tab w:val="left" w:pos="7200"/>
          <w:tab w:val="left" w:pos="7920"/>
          <w:tab w:val="right" w:pos="9270"/>
        </w:tabs>
        <w:rPr>
          <w:color w:val="000000"/>
        </w:rPr>
      </w:pPr>
      <w:r>
        <w:tab/>
      </w:r>
      <w:r>
        <w:rPr>
          <w:color w:val="000000"/>
        </w:rPr>
        <w:t xml:space="preserve"> </w:t>
      </w:r>
      <w:r w:rsidRPr="00CF78A6">
        <w:rPr>
          <w:b/>
          <w:color w:val="000000"/>
        </w:rPr>
        <w:t>r</w:t>
      </w:r>
      <w:r>
        <w:rPr>
          <w:color w:val="000000"/>
        </w:rPr>
        <w:t xml:space="preserve"> = (r)</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07AE401C" w14:textId="77777777" w:rsidR="00CF78A6" w:rsidRDefault="00CF78A6" w:rsidP="00C85C14">
      <w:pPr>
        <w:tabs>
          <w:tab w:val="left" w:pos="7200"/>
          <w:tab w:val="left" w:pos="7920"/>
          <w:tab w:val="right" w:pos="9270"/>
        </w:tabs>
        <w:rPr>
          <w:color w:val="000000"/>
        </w:rPr>
      </w:pPr>
    </w:p>
    <w:p w14:paraId="42DE34B5" w14:textId="77777777" w:rsidR="00CF78A6" w:rsidRDefault="00CF78A6" w:rsidP="00C85C14">
      <w:pPr>
        <w:tabs>
          <w:tab w:val="left" w:pos="7200"/>
          <w:tab w:val="left" w:pos="7920"/>
          <w:tab w:val="right" w:pos="9270"/>
        </w:tabs>
        <w:rPr>
          <w:color w:val="000000"/>
        </w:rPr>
      </w:pPr>
      <w:r>
        <w:tab/>
        <w:t xml:space="preserve"> </w:t>
      </w:r>
      <w:r>
        <w:rPr>
          <w:b/>
          <w:color w:val="000000"/>
        </w:rPr>
        <w:t>v</w:t>
      </w:r>
      <w:r>
        <w:rPr>
          <w:color w:val="000000"/>
        </w:rPr>
        <w:t xml:space="preserve"> = (v)</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6198E8FB" w14:textId="77777777" w:rsidR="00CF78A6" w:rsidRDefault="00CF78A6" w:rsidP="00C85C14">
      <w:pPr>
        <w:tabs>
          <w:tab w:val="left" w:pos="7200"/>
          <w:tab w:val="left" w:pos="7920"/>
          <w:tab w:val="right" w:pos="9270"/>
        </w:tabs>
        <w:rPr>
          <w:color w:val="000000"/>
        </w:rPr>
      </w:pPr>
    </w:p>
    <w:p w14:paraId="422ECE3C" w14:textId="77777777" w:rsidR="00CF78A6" w:rsidRPr="00486C7A" w:rsidRDefault="00CF78A6" w:rsidP="00C85C14">
      <w:pPr>
        <w:tabs>
          <w:tab w:val="left" w:pos="7200"/>
          <w:tab w:val="left" w:pos="7920"/>
          <w:tab w:val="right" w:pos="9270"/>
        </w:tabs>
      </w:pPr>
      <w:r>
        <w:tab/>
      </w:r>
      <w:r>
        <w:rPr>
          <w:b/>
          <w:color w:val="000000"/>
        </w:rPr>
        <w:t>a</w:t>
      </w:r>
      <w:r>
        <w:rPr>
          <w:color w:val="000000"/>
        </w:rPr>
        <w:t xml:space="preserve"> = (a)</w:t>
      </w:r>
      <w:r>
        <w:rPr>
          <w:rStyle w:val="subscript"/>
        </w:rPr>
        <w:t>i</w:t>
      </w:r>
      <w:r w:rsidRPr="00CF78A6">
        <w:rPr>
          <w:b/>
        </w:rPr>
        <w:t>e</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rsidR="00A77DD4">
        <w:rPr>
          <w:color w:val="000000"/>
        </w:rPr>
        <w:t>.</w:t>
      </w:r>
      <w:r w:rsidR="00486C7A">
        <w:tab/>
      </w:r>
      <w:r w:rsidR="00486C7A">
        <w:tab/>
      </w:r>
      <w:r w:rsidR="00486C7A">
        <w:tab/>
      </w:r>
      <w:r w:rsidR="00757937">
        <w:rPr>
          <w:color w:val="000000"/>
        </w:rPr>
        <w:t>(15.1.28)</w:t>
      </w:r>
    </w:p>
    <w:p w14:paraId="18AAA09A" w14:textId="77777777" w:rsidR="00CF78A6" w:rsidRDefault="00CF78A6" w:rsidP="00C85C14">
      <w:pPr>
        <w:tabs>
          <w:tab w:val="left" w:pos="7200"/>
          <w:tab w:val="left" w:pos="7920"/>
          <w:tab w:val="right" w:pos="9270"/>
        </w:tabs>
      </w:pPr>
    </w:p>
    <w:p w14:paraId="64DFEE63" w14:textId="77777777" w:rsidR="00CF78A6" w:rsidRPr="00A77DD4" w:rsidRDefault="00CF78A6" w:rsidP="00C85C14">
      <w:pPr>
        <w:tabs>
          <w:tab w:val="left" w:pos="7200"/>
          <w:tab w:val="left" w:pos="7920"/>
          <w:tab w:val="right" w:pos="9270"/>
        </w:tabs>
      </w:pPr>
      <w:r>
        <w:t xml:space="preserve">The components shown in these matrix equations describe the </w:t>
      </w:r>
      <w:r w:rsidR="00486C7A">
        <w:t xml:space="preserve">spiral </w:t>
      </w:r>
      <w:r>
        <w:t xml:space="preserve">solution path, velocity and acceleration of our Problem 1 ant in Frame S. </w:t>
      </w:r>
      <w:r w:rsidR="00A77DD4">
        <w:t>It happens that (r)</w:t>
      </w:r>
      <w:r w:rsidR="00A77DD4">
        <w:rPr>
          <w:rStyle w:val="subscript"/>
        </w:rPr>
        <w:t>3</w:t>
      </w:r>
      <w:r w:rsidR="00A77DD4">
        <w:t xml:space="preserve"> = (v)</w:t>
      </w:r>
      <w:r w:rsidR="00A77DD4">
        <w:rPr>
          <w:rStyle w:val="subscript"/>
        </w:rPr>
        <w:t>3</w:t>
      </w:r>
      <w:r w:rsidR="00A77DD4">
        <w:t xml:space="preserve"> = (a)</w:t>
      </w:r>
      <w:r w:rsidR="00A77DD4">
        <w:rPr>
          <w:rStyle w:val="subscript"/>
        </w:rPr>
        <w:t>3</w:t>
      </w:r>
      <w:r w:rsidR="00A77DD4">
        <w:t xml:space="preserve"> = 0. </w:t>
      </w:r>
    </w:p>
    <w:p w14:paraId="7DC93FE0" w14:textId="77777777" w:rsidR="00FF3536" w:rsidRPr="00FF3536" w:rsidRDefault="00FF3536" w:rsidP="00FF3536">
      <w:pPr>
        <w:tabs>
          <w:tab w:val="left" w:pos="7200"/>
          <w:tab w:val="left" w:pos="7920"/>
          <w:tab w:val="right" w:pos="9270"/>
        </w:tabs>
      </w:pPr>
    </w:p>
    <w:p w14:paraId="2CA47481" w14:textId="77777777" w:rsidR="00842C8E" w:rsidRDefault="00902644" w:rsidP="006C0306">
      <w:pPr>
        <w:pStyle w:val="Heading3"/>
      </w:pPr>
      <w:r>
        <w:br w:type="page"/>
      </w:r>
      <w:bookmarkStart w:id="82" w:name="_Toc474339525"/>
      <w:r w:rsidR="00E04902">
        <w:t>15.2</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2"/>
    </w:p>
    <w:p w14:paraId="3C1643B8" w14:textId="77777777" w:rsidR="00842C8E" w:rsidRDefault="00842C8E" w:rsidP="00842C8E">
      <w:pPr>
        <w:tabs>
          <w:tab w:val="left" w:pos="7200"/>
          <w:tab w:val="left" w:pos="7920"/>
          <w:tab w:val="right" w:pos="9270"/>
        </w:tabs>
      </w:pPr>
    </w:p>
    <w:p w14:paraId="3D30AEEE"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0FB3A613" w14:textId="77777777" w:rsidR="004F24B2" w:rsidRDefault="004F24B2" w:rsidP="00842C8E">
      <w:pPr>
        <w:tabs>
          <w:tab w:val="left" w:pos="7200"/>
          <w:tab w:val="left" w:pos="7920"/>
          <w:tab w:val="right" w:pos="9270"/>
        </w:tabs>
      </w:pPr>
    </w:p>
    <w:p w14:paraId="79F6D08F"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w:t>
      </w:r>
      <w:r w:rsidR="008E1735">
        <w:t xml:space="preserve">CCW </w:t>
      </w:r>
      <w:r w:rsidR="004F24B2">
        <w:t xml:space="preserve">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 xml:space="preserve">stated </w:t>
      </w:r>
      <w:r w:rsidR="00A8422C">
        <w:t xml:space="preserve">in </w:t>
      </w:r>
      <w:r w:rsidR="00757937">
        <w:rPr>
          <w:color w:val="000000"/>
        </w:rPr>
        <w:t>(15.1.28)</w:t>
      </w:r>
      <w:r w:rsidR="00A8422C">
        <w:rPr>
          <w:color w:val="000000"/>
        </w:rPr>
        <w:t xml:space="preserve"> </w:t>
      </w:r>
      <w:r w:rsidR="00C12180">
        <w:t>by taking ω → Ω and priming</w:t>
      </w:r>
      <w:r w:rsidR="00B849EE">
        <w:t xml:space="preserve"> appropriate objects.</w:t>
      </w:r>
    </w:p>
    <w:p w14:paraId="0CABFDDB" w14:textId="77777777" w:rsidR="00486C7A" w:rsidRDefault="00486C7A" w:rsidP="00842C8E">
      <w:pPr>
        <w:tabs>
          <w:tab w:val="left" w:pos="7200"/>
          <w:tab w:val="left" w:pos="7920"/>
          <w:tab w:val="right" w:pos="9270"/>
        </w:tabs>
      </w:pPr>
    </w:p>
    <w:p w14:paraId="3D36706F" w14:textId="77777777" w:rsidR="00486C7A" w:rsidRDefault="00486C7A" w:rsidP="00486C7A">
      <w:pPr>
        <w:tabs>
          <w:tab w:val="left" w:pos="7200"/>
          <w:tab w:val="left" w:pos="7920"/>
          <w:tab w:val="right" w:pos="9270"/>
        </w:tabs>
        <w:rPr>
          <w:color w:val="000000"/>
        </w:rPr>
      </w:pPr>
      <w:r>
        <w:tab/>
      </w:r>
      <w:r>
        <w:rPr>
          <w:color w:val="000000"/>
        </w:rPr>
        <w:t xml:space="preserve"> </w:t>
      </w:r>
      <w:r w:rsidRPr="00CF78A6">
        <w:rPr>
          <w:b/>
          <w:color w:val="000000"/>
        </w:rPr>
        <w:t>r</w:t>
      </w:r>
      <w:r>
        <w:rPr>
          <w:b/>
          <w:color w:val="000000"/>
        </w:rPr>
        <w:t>'</w:t>
      </w:r>
      <w:r>
        <w:rPr>
          <w:color w:val="000000"/>
        </w:rPr>
        <w:t xml:space="preserve"> = (r')'</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6C841CCD" w14:textId="77777777" w:rsidR="00486C7A" w:rsidRDefault="00486C7A" w:rsidP="00486C7A">
      <w:pPr>
        <w:tabs>
          <w:tab w:val="left" w:pos="7200"/>
          <w:tab w:val="left" w:pos="7920"/>
          <w:tab w:val="right" w:pos="9270"/>
        </w:tabs>
        <w:rPr>
          <w:color w:val="000000"/>
        </w:rPr>
      </w:pPr>
    </w:p>
    <w:p w14:paraId="2351D372" w14:textId="77777777" w:rsidR="00486C7A" w:rsidRDefault="00486C7A" w:rsidP="00486C7A">
      <w:pPr>
        <w:tabs>
          <w:tab w:val="left" w:pos="7200"/>
          <w:tab w:val="left" w:pos="7920"/>
          <w:tab w:val="right" w:pos="9270"/>
        </w:tabs>
        <w:rPr>
          <w:color w:val="000000"/>
        </w:rPr>
      </w:pPr>
      <w:r>
        <w:tab/>
        <w:t xml:space="preserve"> </w:t>
      </w:r>
      <w:r>
        <w:rPr>
          <w:color w:val="000000"/>
        </w:rPr>
        <w:t xml:space="preserve"> </w:t>
      </w:r>
      <w:r>
        <w:rPr>
          <w:b/>
          <w:color w:val="000000"/>
        </w:rPr>
        <w:t>v'</w:t>
      </w:r>
      <w:r>
        <w:rPr>
          <w:color w:val="000000"/>
        </w:rPr>
        <w:t xml:space="preserve"> = (v')'</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15297058" w14:textId="77777777" w:rsidR="00486C7A" w:rsidRDefault="00486C7A" w:rsidP="00486C7A">
      <w:pPr>
        <w:tabs>
          <w:tab w:val="left" w:pos="7200"/>
          <w:tab w:val="left" w:pos="7920"/>
          <w:tab w:val="right" w:pos="9270"/>
        </w:tabs>
        <w:rPr>
          <w:color w:val="000000"/>
        </w:rPr>
      </w:pPr>
    </w:p>
    <w:p w14:paraId="71C78EB9" w14:textId="77777777" w:rsidR="00486C7A" w:rsidRPr="00486C7A" w:rsidRDefault="00486C7A" w:rsidP="00486C7A">
      <w:pPr>
        <w:tabs>
          <w:tab w:val="left" w:pos="7200"/>
          <w:tab w:val="left" w:pos="7920"/>
          <w:tab w:val="right" w:pos="9270"/>
        </w:tabs>
      </w:pPr>
      <w:r>
        <w:tab/>
      </w:r>
      <w:r>
        <w:rPr>
          <w:color w:val="000000"/>
        </w:rPr>
        <w:t xml:space="preserve"> </w:t>
      </w:r>
      <w:r>
        <w:rPr>
          <w:b/>
          <w:color w:val="000000"/>
        </w:rPr>
        <w:t>a'</w:t>
      </w:r>
      <w:r>
        <w:rPr>
          <w:color w:val="000000"/>
        </w:rPr>
        <w:t xml:space="preserve"> = (a')'</w:t>
      </w:r>
      <w:r>
        <w:rPr>
          <w:rStyle w:val="subscript"/>
        </w:rPr>
        <w:t>i</w:t>
      </w:r>
      <w:r w:rsidRPr="00CF78A6">
        <w:rPr>
          <w:b/>
        </w:rPr>
        <w:t>e</w:t>
      </w:r>
      <w:r>
        <w:rPr>
          <w:b/>
        </w:rPr>
        <w:t>'</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tab/>
      </w:r>
      <w:r>
        <w:tab/>
        <w:t>(15.2.1)</w:t>
      </w:r>
    </w:p>
    <w:p w14:paraId="0FBB363D" w14:textId="77777777" w:rsidR="00486C7A" w:rsidRDefault="00486C7A" w:rsidP="00486C7A">
      <w:pPr>
        <w:tabs>
          <w:tab w:val="left" w:pos="7200"/>
          <w:tab w:val="left" w:pos="7920"/>
          <w:tab w:val="right" w:pos="9270"/>
        </w:tabs>
      </w:pPr>
    </w:p>
    <w:p w14:paraId="1C1C6C59" w14:textId="77777777" w:rsidR="00486C7A" w:rsidRDefault="00763182" w:rsidP="00486C7A">
      <w:pPr>
        <w:tabs>
          <w:tab w:val="left" w:pos="7200"/>
          <w:tab w:val="left" w:pos="7920"/>
          <w:tab w:val="right" w:pos="9270"/>
        </w:tabs>
      </w:pPr>
      <w:r>
        <w:t>This</w:t>
      </w:r>
      <w:r w:rsidR="00486C7A">
        <w:t xml:space="preserve"> </w:t>
      </w:r>
      <w:r>
        <w:t xml:space="preserve">ant </w:t>
      </w:r>
      <w:r w:rsidR="00486C7A">
        <w:t xml:space="preserve">path in Frame S' has the following </w:t>
      </w:r>
      <w:r>
        <w:t xml:space="preserve">general </w:t>
      </w:r>
      <w:r w:rsidR="00486C7A">
        <w:t>appearance</w:t>
      </w:r>
      <w:r>
        <w:t xml:space="preserve"> (depending on parameters), </w:t>
      </w:r>
    </w:p>
    <w:p w14:paraId="09754FED" w14:textId="77777777" w:rsidR="00763182" w:rsidRDefault="00763182" w:rsidP="00486C7A">
      <w:pPr>
        <w:tabs>
          <w:tab w:val="left" w:pos="7200"/>
          <w:tab w:val="left" w:pos="7920"/>
          <w:tab w:val="right" w:pos="9270"/>
        </w:tabs>
      </w:pPr>
    </w:p>
    <w:p w14:paraId="7487F669" w14:textId="77777777" w:rsidR="00486C7A" w:rsidRDefault="00486C7A" w:rsidP="00486C7A">
      <w:pPr>
        <w:tabs>
          <w:tab w:val="left" w:pos="7200"/>
          <w:tab w:val="left" w:pos="7920"/>
          <w:tab w:val="right" w:pos="9270"/>
        </w:tabs>
      </w:pPr>
      <w:r>
        <w:tab/>
      </w:r>
    </w:p>
    <w:p w14:paraId="1F0506A5" w14:textId="77777777" w:rsidR="00486C7A" w:rsidRPr="00486C7A" w:rsidRDefault="00486C7A" w:rsidP="00486C7A">
      <w:pPr>
        <w:tabs>
          <w:tab w:val="left" w:pos="7200"/>
          <w:tab w:val="left" w:pos="7920"/>
          <w:tab w:val="right" w:pos="9270"/>
        </w:tabs>
      </w:pPr>
      <w:r>
        <w:tab/>
      </w:r>
      <w:r>
        <w:tab/>
      </w:r>
      <w:r>
        <w:tab/>
        <w:t xml:space="preserve"> </w:t>
      </w:r>
      <w:r w:rsidR="002A321E">
        <w:t xml:space="preserve">     </w:t>
      </w:r>
      <w:r>
        <w:pict>
          <v:shape id="_x0000_i1126" type="#_x0000_t75" style="width:265.5pt;height:177pt">
            <v:imagedata r:id="rId143" o:title=""/>
          </v:shape>
        </w:pict>
      </w:r>
      <w:r>
        <w:tab/>
      </w:r>
      <w:r>
        <w:tab/>
      </w:r>
      <w:r>
        <w:tab/>
        <w:t>(15.2.2)</w:t>
      </w:r>
    </w:p>
    <w:p w14:paraId="1EDC9C05" w14:textId="77777777" w:rsidR="00486C7A" w:rsidRDefault="00486C7A" w:rsidP="00486C7A">
      <w:pPr>
        <w:tabs>
          <w:tab w:val="left" w:pos="7200"/>
          <w:tab w:val="left" w:pos="7920"/>
          <w:tab w:val="right" w:pos="9270"/>
        </w:tabs>
      </w:pPr>
    </w:p>
    <w:p w14:paraId="105A2883" w14:textId="77777777" w:rsidR="00486C7A" w:rsidRDefault="00486C7A" w:rsidP="00486C7A">
      <w:pPr>
        <w:tabs>
          <w:tab w:val="left" w:pos="7200"/>
          <w:tab w:val="left" w:pos="7920"/>
          <w:tab w:val="right" w:pos="9270"/>
        </w:tabs>
      </w:pPr>
      <w:r>
        <w:t xml:space="preserve">We </w:t>
      </w:r>
      <w:r w:rsidR="000D033D">
        <w:t xml:space="preserve">first </w:t>
      </w:r>
      <w:r>
        <w:t xml:space="preserve">wish to know the components of </w:t>
      </w:r>
      <w:r w:rsidRPr="00486C7A">
        <w:rPr>
          <w:b/>
        </w:rPr>
        <w:t>r</w:t>
      </w:r>
      <w:r>
        <w:t xml:space="preserve">', </w:t>
      </w:r>
      <w:r w:rsidRPr="00486C7A">
        <w:rPr>
          <w:b/>
        </w:rPr>
        <w:t>v</w:t>
      </w:r>
      <w:r>
        <w:t xml:space="preserve">' and </w:t>
      </w:r>
      <w:r w:rsidRPr="00486C7A">
        <w:rPr>
          <w:b/>
        </w:rPr>
        <w:t>a</w:t>
      </w:r>
      <w:r>
        <w:t xml:space="preserve">' on the </w:t>
      </w:r>
      <w:r w:rsidRPr="00486C7A">
        <w:rPr>
          <w:b/>
        </w:rPr>
        <w:t>e</w:t>
      </w:r>
      <w:r>
        <w:rPr>
          <w:rStyle w:val="subscript"/>
        </w:rPr>
        <w:t>n</w:t>
      </w:r>
      <w:r w:rsidR="000D033D">
        <w:t xml:space="preserve"> basis vectors. </w:t>
      </w:r>
      <w:r>
        <w:t>This problem was addressed in  (1.2.7) which we quote</w:t>
      </w:r>
    </w:p>
    <w:p w14:paraId="6DD0E202" w14:textId="77777777" w:rsidR="00486C7A" w:rsidRDefault="00486C7A" w:rsidP="00486C7A">
      <w:pPr>
        <w:tabs>
          <w:tab w:val="left" w:pos="7200"/>
          <w:tab w:val="left" w:pos="7920"/>
          <w:tab w:val="right" w:pos="9270"/>
        </w:tabs>
      </w:pPr>
    </w:p>
    <w:p w14:paraId="017B5E51" w14:textId="77777777" w:rsidR="00486C7A" w:rsidRDefault="00486C7A" w:rsidP="00486C7A">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sym w:font="Symbol" w:char="F0DB"/>
      </w: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R</w:t>
      </w:r>
      <w:r>
        <w:rPr>
          <w:rStyle w:val="superscript"/>
        </w:rPr>
        <w:t>-1</w:t>
      </w:r>
      <w:r>
        <w:t xml:space="preserve">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w:t>
      </w:r>
      <w:r>
        <w:tab/>
      </w:r>
      <w:r>
        <w:tab/>
      </w:r>
      <w:r w:rsidRPr="00486C7A">
        <w:rPr>
          <w:i/>
        </w:rPr>
        <w:t>(1.2.7)</w:t>
      </w:r>
    </w:p>
    <w:p w14:paraId="74DDF901" w14:textId="77777777" w:rsidR="00486C7A" w:rsidRDefault="00486C7A" w:rsidP="00486C7A">
      <w:pPr>
        <w:tabs>
          <w:tab w:val="left" w:pos="7200"/>
          <w:tab w:val="left" w:pos="7920"/>
          <w:tab w:val="right" w:pos="9270"/>
        </w:tabs>
      </w:pPr>
      <w:r>
        <w:t>where</w:t>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t>(15.2.3)</w:t>
      </w:r>
    </w:p>
    <w:p w14:paraId="02A68252" w14:textId="77777777" w:rsidR="00486C7A" w:rsidRDefault="00486C7A" w:rsidP="00486C7A">
      <w:pPr>
        <w:tabs>
          <w:tab w:val="left" w:pos="7200"/>
          <w:tab w:val="left" w:pos="7920"/>
          <w:tab w:val="right" w:pos="9270"/>
        </w:tabs>
      </w:pPr>
    </w:p>
    <w:p w14:paraId="48E23278" w14:textId="77777777" w:rsidR="00486C7A" w:rsidRDefault="00486C7A" w:rsidP="00486C7A">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t>n = 1,2,3</w:t>
      </w:r>
      <w:r>
        <w:tab/>
        <w:t>or</w:t>
      </w:r>
      <w:r>
        <w:tab/>
        <w:t>(</w:t>
      </w:r>
      <w:r w:rsidRPr="00920A7D">
        <w:rPr>
          <w:b/>
        </w:rPr>
        <w:t>e</w:t>
      </w:r>
      <w:r>
        <w:rPr>
          <w:rStyle w:val="subscript"/>
        </w:rPr>
        <w:t>n</w:t>
      </w:r>
      <w:r>
        <w:t>)</w:t>
      </w:r>
      <w:r>
        <w:rPr>
          <w:rStyle w:val="subscript"/>
        </w:rPr>
        <w:t>i</w:t>
      </w:r>
      <w:r>
        <w:t xml:space="preserve"> = R</w:t>
      </w:r>
      <w:r>
        <w:rPr>
          <w:rStyle w:val="subscript"/>
        </w:rPr>
        <w:t>ij</w:t>
      </w:r>
      <w:r>
        <w:t>(</w:t>
      </w:r>
      <w:r w:rsidRPr="006E0788">
        <w:rPr>
          <w:b/>
        </w:rPr>
        <w:t>e</w:t>
      </w:r>
      <w:r>
        <w:t>'</w:t>
      </w:r>
      <w:r>
        <w:rPr>
          <w:rStyle w:val="subscript"/>
        </w:rPr>
        <w:t>n</w:t>
      </w:r>
      <w:r>
        <w:t>)</w:t>
      </w:r>
      <w:r>
        <w:rPr>
          <w:rStyle w:val="subscript"/>
        </w:rPr>
        <w:t xml:space="preserve">j </w:t>
      </w:r>
      <w:r>
        <w:t xml:space="preserve">  .</w:t>
      </w:r>
      <w:r>
        <w:rPr>
          <w:rStyle w:val="subscript"/>
        </w:rPr>
        <w:tab/>
      </w:r>
      <w:r>
        <w:rPr>
          <w:rStyle w:val="subscript"/>
        </w:rPr>
        <w:tab/>
      </w:r>
      <w:r w:rsidRPr="00486C7A">
        <w:rPr>
          <w:i/>
        </w:rPr>
        <w:t>(1.1.1)</w:t>
      </w:r>
      <w:r>
        <w:rPr>
          <w:i/>
        </w:rPr>
        <w:tab/>
      </w:r>
      <w:r>
        <w:rPr>
          <w:i/>
        </w:rPr>
        <w:tab/>
      </w:r>
    </w:p>
    <w:p w14:paraId="28B705A8" w14:textId="77777777" w:rsidR="00486C7A" w:rsidRPr="00486C7A" w:rsidRDefault="00486C7A" w:rsidP="00486C7A">
      <w:pPr>
        <w:tabs>
          <w:tab w:val="left" w:pos="7200"/>
          <w:tab w:val="left" w:pos="7920"/>
          <w:tab w:val="right" w:pos="9270"/>
        </w:tabs>
      </w:pPr>
    </w:p>
    <w:p w14:paraId="1060C345" w14:textId="77777777" w:rsidR="00486C7A" w:rsidRDefault="00486C7A" w:rsidP="00486C7A">
      <w:pPr>
        <w:tabs>
          <w:tab w:val="left" w:pos="7200"/>
          <w:tab w:val="left" w:pos="7920"/>
          <w:tab w:val="right" w:pos="9270"/>
        </w:tabs>
        <w:rPr>
          <w:b/>
          <w:color w:val="000000"/>
        </w:rPr>
      </w:pPr>
      <w:r>
        <w:t>In our application here, we know from (15.4c) that</w:t>
      </w:r>
      <w:r>
        <w:rPr>
          <w:b/>
          <w:color w:val="000000"/>
        </w:rPr>
        <w:t xml:space="preserve">, </w:t>
      </w:r>
    </w:p>
    <w:p w14:paraId="6B2FDB3F" w14:textId="77777777" w:rsidR="00486C7A" w:rsidRDefault="00486C7A" w:rsidP="00486C7A">
      <w:pPr>
        <w:tabs>
          <w:tab w:val="left" w:pos="7200"/>
          <w:tab w:val="left" w:pos="7920"/>
          <w:tab w:val="right" w:pos="9270"/>
        </w:tabs>
        <w:rPr>
          <w:b/>
          <w:color w:val="000000"/>
        </w:rPr>
      </w:pPr>
    </w:p>
    <w:p w14:paraId="25FAEE09" w14:textId="77777777" w:rsidR="00486C7A" w:rsidRPr="00486C7A" w:rsidRDefault="00486C7A" w:rsidP="00486C7A">
      <w:pPr>
        <w:tabs>
          <w:tab w:val="left" w:pos="7200"/>
          <w:tab w:val="left" w:pos="7920"/>
          <w:tab w:val="right" w:pos="9270"/>
        </w:tabs>
      </w:pPr>
      <w:r>
        <w:rPr>
          <w:b/>
          <w:color w:val="000000"/>
        </w:rPr>
        <w:tab/>
      </w:r>
      <w:r w:rsidRPr="00D12DEA">
        <w:rPr>
          <w:b/>
          <w:color w:val="000000"/>
        </w:rPr>
        <w:t>e</w:t>
      </w:r>
      <w:r>
        <w:rPr>
          <w:b/>
          <w:color w:val="000000"/>
        </w:rPr>
        <w:t>'</w:t>
      </w:r>
      <w:r>
        <w:rPr>
          <w:rStyle w:val="subscript"/>
          <w:color w:val="000000"/>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rStyle w:val="subscript"/>
          <w:color w:val="000000"/>
        </w:rPr>
        <w:t>n</w:t>
      </w:r>
      <w:r w:rsidR="000D033D">
        <w:t xml:space="preserve">    </w:t>
      </w:r>
      <w:r>
        <w:sym w:font="Symbol" w:char="F0DE"/>
      </w:r>
      <w:r>
        <w:t xml:space="preserve"> </w:t>
      </w:r>
      <w:r w:rsidR="000D033D">
        <w:t xml:space="preserve">  </w:t>
      </w:r>
      <w:r>
        <w:t xml:space="preserve"> </w:t>
      </w:r>
      <w:r w:rsidRPr="006E0788">
        <w:rPr>
          <w:b/>
        </w:rPr>
        <w:t>e</w:t>
      </w:r>
      <w:r>
        <w:rPr>
          <w:rStyle w:val="subscript"/>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b/>
          <w:color w:val="000000"/>
        </w:rPr>
        <w:t>'</w:t>
      </w:r>
      <w:r>
        <w:rPr>
          <w:rStyle w:val="subscript"/>
          <w:color w:val="000000"/>
        </w:rPr>
        <w:t>n</w:t>
      </w:r>
      <w:r>
        <w:tab/>
      </w:r>
      <w:r w:rsidR="000D033D">
        <w:t xml:space="preserve">     </w:t>
      </w:r>
      <w:r>
        <w:sym w:font="Symbol" w:char="F0DE"/>
      </w:r>
      <w:r w:rsidR="000D033D">
        <w:t xml:space="preserve">     </w:t>
      </w:r>
      <w:r>
        <w:t xml:space="preserve">R =  </w:t>
      </w:r>
      <w:r w:rsidRPr="00EA7BE7">
        <w:rPr>
          <w:color w:val="000000"/>
        </w:rPr>
        <w:t>R</w:t>
      </w:r>
      <w:r w:rsidRPr="00EA7BE7">
        <w:rPr>
          <w:rStyle w:val="subscript"/>
          <w:color w:val="000000"/>
        </w:rPr>
        <w:t>z</w:t>
      </w:r>
      <w:r>
        <w:rPr>
          <w:color w:val="000000"/>
        </w:rPr>
        <w:t>(-φ</w:t>
      </w:r>
      <w:r w:rsidRPr="00EA7BE7">
        <w:rPr>
          <w:color w:val="000000"/>
        </w:rPr>
        <w:t>)</w:t>
      </w:r>
      <w:r w:rsidR="000D033D">
        <w:t xml:space="preserve">   </w:t>
      </w:r>
      <w:r>
        <w:sym w:font="Symbol" w:char="F0DE"/>
      </w:r>
      <w:r w:rsidR="000D033D">
        <w:t xml:space="preserve"> </w:t>
      </w:r>
      <w:r>
        <w:t xml:space="preserve">  R</w:t>
      </w:r>
      <w:r>
        <w:rPr>
          <w:rStyle w:val="superscript"/>
        </w:rPr>
        <w:t>-1</w:t>
      </w:r>
      <w:r>
        <w:t xml:space="preserve"> =  </w:t>
      </w:r>
      <w:r w:rsidRPr="00EA7BE7">
        <w:rPr>
          <w:color w:val="000000"/>
        </w:rPr>
        <w:t>R</w:t>
      </w:r>
      <w:r w:rsidRPr="00EA7BE7">
        <w:rPr>
          <w:rStyle w:val="subscript"/>
          <w:color w:val="000000"/>
        </w:rPr>
        <w:t>z</w:t>
      </w:r>
      <w:r>
        <w:rPr>
          <w:color w:val="000000"/>
        </w:rPr>
        <w:t>(φ</w:t>
      </w:r>
      <w:r w:rsidRPr="00EA7BE7">
        <w:rPr>
          <w:color w:val="000000"/>
        </w:rPr>
        <w:t>)</w:t>
      </w:r>
      <w:r w:rsidR="000D033D">
        <w:rPr>
          <w:color w:val="000000"/>
        </w:rPr>
        <w:t xml:space="preserve">  .</w:t>
      </w:r>
      <w:r>
        <w:tab/>
      </w:r>
      <w:r w:rsidR="000D033D">
        <w:tab/>
      </w:r>
      <w:r>
        <w:t>(15.2.4)</w:t>
      </w:r>
    </w:p>
    <w:p w14:paraId="268A8359" w14:textId="77777777" w:rsidR="00486C7A" w:rsidRDefault="00486C7A" w:rsidP="00486C7A">
      <w:pPr>
        <w:tabs>
          <w:tab w:val="left" w:pos="7200"/>
          <w:tab w:val="left" w:pos="7920"/>
          <w:tab w:val="right" w:pos="9270"/>
        </w:tabs>
      </w:pPr>
    </w:p>
    <w:p w14:paraId="2ADDAA07" w14:textId="77777777" w:rsidR="00486C7A" w:rsidRDefault="00486C7A" w:rsidP="00486C7A">
      <w:pPr>
        <w:tabs>
          <w:tab w:val="left" w:pos="7200"/>
          <w:tab w:val="left" w:pos="7920"/>
          <w:tab w:val="right" w:pos="9270"/>
        </w:tabs>
      </w:pPr>
      <w:r>
        <w:t xml:space="preserve">Therefore, first setting </w:t>
      </w:r>
      <w:r w:rsidRPr="00486C7A">
        <w:rPr>
          <w:b/>
        </w:rPr>
        <w:t>a</w:t>
      </w:r>
      <w:r>
        <w:t>' =</w:t>
      </w:r>
      <w:r w:rsidRPr="00486C7A">
        <w:rPr>
          <w:b/>
        </w:rPr>
        <w:t xml:space="preserve"> r</w:t>
      </w:r>
      <w:r>
        <w:t xml:space="preserve">' , we find </w:t>
      </w:r>
      <w:r w:rsidR="000D033D">
        <w:t>from (15.2.3) and (15.2.1) that</w:t>
      </w:r>
    </w:p>
    <w:p w14:paraId="14D086F8" w14:textId="77777777" w:rsidR="00486C7A" w:rsidRDefault="00486C7A" w:rsidP="00486C7A">
      <w:pPr>
        <w:tabs>
          <w:tab w:val="left" w:pos="7200"/>
          <w:tab w:val="left" w:pos="7920"/>
          <w:tab w:val="right" w:pos="9270"/>
        </w:tabs>
      </w:pPr>
    </w:p>
    <w:p w14:paraId="1ED682F5" w14:textId="77777777" w:rsidR="00486C7A" w:rsidRDefault="00486C7A" w:rsidP="00486C7A">
      <w:pPr>
        <w:tabs>
          <w:tab w:val="left" w:pos="7200"/>
          <w:tab w:val="left" w:pos="7920"/>
          <w:tab w:val="right" w:pos="9270"/>
        </w:tabs>
        <w:rPr>
          <w:color w:val="000000"/>
        </w:rPr>
      </w:pPr>
      <w:r>
        <w:tab/>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t xml:space="preserve"> </w:t>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C85C14">
        <w:rPr>
          <w:color w:val="000000"/>
        </w:rPr>
        <w:t>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 xml:space="preserve">  = R</w:t>
      </w:r>
      <w:r>
        <w:rPr>
          <w:rStyle w:val="subscript"/>
        </w:rPr>
        <w:t>z</w:t>
      </w:r>
      <w:r>
        <w:t>(Ωt+φ)</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p>
    <w:p w14:paraId="266AA096" w14:textId="77777777" w:rsidR="00486C7A" w:rsidRDefault="00486C7A" w:rsidP="00486C7A">
      <w:pPr>
        <w:tabs>
          <w:tab w:val="left" w:pos="7200"/>
          <w:tab w:val="left" w:pos="7920"/>
          <w:tab w:val="right" w:pos="9270"/>
        </w:tabs>
        <w:rPr>
          <w:color w:val="000000"/>
        </w:rPr>
      </w:pPr>
    </w:p>
    <w:p w14:paraId="639F5B14" w14:textId="77777777" w:rsidR="00486C7A" w:rsidRPr="00486C7A" w:rsidRDefault="00486C7A" w:rsidP="00486C7A">
      <w:pPr>
        <w:tabs>
          <w:tab w:val="left" w:pos="7200"/>
          <w:tab w:val="left" w:pos="7920"/>
          <w:tab w:val="right" w:pos="9270"/>
        </w:tabs>
      </w:pPr>
      <w:r>
        <w:rPr>
          <w:color w:val="000000"/>
        </w:rPr>
        <w:tab/>
      </w:r>
      <w:r>
        <w:rPr>
          <w:color w:val="000000"/>
        </w:rPr>
        <w:tab/>
        <w:t xml:space="preserve">      </w:t>
      </w:r>
      <w:r w:rsidR="000D033D">
        <w:rPr>
          <w:color w:val="000000"/>
        </w:rPr>
        <w:t xml:space="preserve"> </w:t>
      </w:r>
      <w:r>
        <w:rPr>
          <w:color w:val="000000"/>
        </w:rP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ab/>
      </w:r>
      <w:r>
        <w:tab/>
      </w:r>
      <w:r w:rsidRPr="00486C7A">
        <w:rPr>
          <w:b/>
        </w:rPr>
        <w:t>r</w:t>
      </w:r>
      <w:r>
        <w:t>' = (r')</w:t>
      </w:r>
      <w:r>
        <w:rPr>
          <w:rStyle w:val="subscript"/>
        </w:rPr>
        <w:t>i</w:t>
      </w:r>
      <w:r w:rsidRPr="00486C7A">
        <w:rPr>
          <w:b/>
        </w:rPr>
        <w:t>e</w:t>
      </w:r>
      <w:r>
        <w:rPr>
          <w:rStyle w:val="subscript"/>
        </w:rPr>
        <w:t>i</w:t>
      </w:r>
      <w:r>
        <w:t xml:space="preserve"> </w:t>
      </w:r>
      <w:r w:rsidR="00A77DD4">
        <w:t xml:space="preserve"> </w:t>
      </w:r>
      <w:r>
        <w:t>.</w:t>
      </w:r>
      <w:r>
        <w:tab/>
      </w:r>
      <w:r>
        <w:tab/>
      </w:r>
      <w:r>
        <w:tab/>
        <w:t>(15.2.5)</w:t>
      </w:r>
    </w:p>
    <w:p w14:paraId="7375FE21" w14:textId="77777777" w:rsidR="00486C7A" w:rsidRDefault="00486C7A" w:rsidP="00486C7A">
      <w:pPr>
        <w:tabs>
          <w:tab w:val="left" w:pos="7200"/>
          <w:tab w:val="left" w:pos="7920"/>
          <w:tab w:val="right" w:pos="9270"/>
        </w:tabs>
        <w:rPr>
          <w:color w:val="000000"/>
        </w:rPr>
      </w:pPr>
    </w:p>
    <w:p w14:paraId="10A33F76" w14:textId="77777777" w:rsidR="00486C7A" w:rsidRDefault="00486C7A" w:rsidP="00486C7A">
      <w:pPr>
        <w:tabs>
          <w:tab w:val="left" w:pos="7200"/>
          <w:tab w:val="left" w:pos="7920"/>
          <w:tab w:val="right" w:pos="9270"/>
        </w:tabs>
      </w:pPr>
      <w:r>
        <w:rPr>
          <w:color w:val="000000"/>
        </w:rPr>
        <w:t xml:space="preserve">Consider next </w:t>
      </w:r>
      <w:r w:rsidRPr="00486C7A">
        <w:rPr>
          <w:b/>
          <w:color w:val="000000"/>
        </w:rPr>
        <w:t>a</w:t>
      </w:r>
      <w:r>
        <w:rPr>
          <w:color w:val="000000"/>
        </w:rPr>
        <w:t xml:space="preserve">' = </w:t>
      </w:r>
      <w:r w:rsidRPr="00486C7A">
        <w:rPr>
          <w:b/>
          <w:color w:val="000000"/>
        </w:rPr>
        <w:t>v</w:t>
      </w:r>
      <w:r>
        <w:rPr>
          <w:color w:val="000000"/>
        </w:rPr>
        <w:t xml:space="preserve">' and </w:t>
      </w:r>
      <w:r w:rsidRPr="00486C7A">
        <w:rPr>
          <w:b/>
          <w:color w:val="000000"/>
        </w:rPr>
        <w:t>a</w:t>
      </w:r>
      <w:r>
        <w:rPr>
          <w:color w:val="000000"/>
        </w:rPr>
        <w:t xml:space="preserve">' = </w:t>
      </w:r>
      <w:r w:rsidRPr="00486C7A">
        <w:rPr>
          <w:b/>
          <w:color w:val="000000"/>
        </w:rPr>
        <w:t>a</w:t>
      </w:r>
      <w:r>
        <w:rPr>
          <w:color w:val="000000"/>
        </w:rPr>
        <w:t xml:space="preserve">' </w:t>
      </w:r>
      <w:r>
        <w:t xml:space="preserve">and </w:t>
      </w:r>
      <w:r w:rsidR="000D033D">
        <w:t>use</w:t>
      </w:r>
      <w:r>
        <w:t xml:space="preserve"> the column vectors on the right in (15.2.1)</w:t>
      </w:r>
      <w:r w:rsidR="000D033D">
        <w:t xml:space="preserve"> to get, </w:t>
      </w:r>
    </w:p>
    <w:p w14:paraId="61C654ED" w14:textId="77777777" w:rsidR="00486C7A" w:rsidRDefault="00486C7A" w:rsidP="00486C7A">
      <w:pPr>
        <w:tabs>
          <w:tab w:val="left" w:pos="7200"/>
          <w:tab w:val="left" w:pos="7920"/>
          <w:tab w:val="right" w:pos="9270"/>
        </w:tabs>
      </w:pPr>
    </w:p>
    <w:p w14:paraId="10B4F7BE" w14:textId="77777777" w:rsidR="00486C7A" w:rsidRPr="00486C7A" w:rsidRDefault="00486C7A" w:rsidP="00486C7A">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(v')</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tab/>
      </w:r>
      <w:r>
        <w:rPr>
          <w:b/>
        </w:rPr>
        <w:t>v</w:t>
      </w:r>
      <w:r>
        <w:t>' = (v')</w:t>
      </w:r>
      <w:r>
        <w:rPr>
          <w:rStyle w:val="subscript"/>
        </w:rPr>
        <w:t>i</w:t>
      </w:r>
      <w:r w:rsidRPr="00486C7A">
        <w:rPr>
          <w:b/>
        </w:rPr>
        <w:t>e</w:t>
      </w:r>
      <w:r>
        <w:rPr>
          <w:rStyle w:val="subscript"/>
        </w:rPr>
        <w:t>i</w:t>
      </w:r>
    </w:p>
    <w:p w14:paraId="0991003B" w14:textId="77777777" w:rsidR="00486C7A" w:rsidRDefault="00486C7A" w:rsidP="00486C7A">
      <w:pPr>
        <w:tabs>
          <w:tab w:val="left" w:pos="7200"/>
          <w:tab w:val="left" w:pos="7920"/>
          <w:tab w:val="right" w:pos="9270"/>
        </w:tabs>
        <w:rPr>
          <w:color w:val="000000"/>
        </w:rPr>
      </w:pPr>
    </w:p>
    <w:p w14:paraId="1AC2807F" w14:textId="77777777" w:rsidR="00486C7A" w:rsidRPr="00486C7A" w:rsidRDefault="00486C7A" w:rsidP="00486C7A">
      <w:pPr>
        <w:tabs>
          <w:tab w:val="left" w:pos="7200"/>
          <w:tab w:val="left" w:pos="7920"/>
          <w:tab w:val="right" w:pos="9270"/>
        </w:tabs>
      </w:pP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ab/>
      </w:r>
      <w:r>
        <w:rPr>
          <w:b/>
        </w:rPr>
        <w:t>a</w:t>
      </w:r>
      <w:r>
        <w:t>' = (a')</w:t>
      </w:r>
      <w:r>
        <w:rPr>
          <w:rStyle w:val="subscript"/>
        </w:rPr>
        <w:t>i</w:t>
      </w:r>
      <w:r w:rsidRPr="00486C7A">
        <w:rPr>
          <w:b/>
        </w:rPr>
        <w:t>e</w:t>
      </w:r>
      <w:r>
        <w:rPr>
          <w:rStyle w:val="subscript"/>
        </w:rPr>
        <w:t>i</w:t>
      </w:r>
      <w:r w:rsidR="00CA35A6">
        <w:rPr>
          <w:rStyle w:val="subscript"/>
        </w:rPr>
        <w:t xml:space="preserve">  </w:t>
      </w:r>
      <w:r w:rsidR="00CA35A6">
        <w:t>.</w:t>
      </w:r>
      <w:r>
        <w:tab/>
      </w:r>
      <w:r>
        <w:tab/>
      </w:r>
      <w:r>
        <w:tab/>
        <w:t>(15.2.6)</w:t>
      </w:r>
    </w:p>
    <w:p w14:paraId="32C8504B" w14:textId="77777777" w:rsidR="00486C7A" w:rsidRDefault="00486C7A" w:rsidP="00486C7A">
      <w:pPr>
        <w:tabs>
          <w:tab w:val="left" w:pos="7200"/>
          <w:tab w:val="left" w:pos="7920"/>
          <w:tab w:val="right" w:pos="9270"/>
        </w:tabs>
      </w:pPr>
    </w:p>
    <w:p w14:paraId="49BD2403" w14:textId="77777777" w:rsidR="00486C7A" w:rsidRDefault="000D033D" w:rsidP="00486C7A">
      <w:pPr>
        <w:tabs>
          <w:tab w:val="left" w:pos="7200"/>
          <w:tab w:val="left" w:pos="7920"/>
          <w:tab w:val="right" w:pos="9270"/>
        </w:tabs>
      </w:pPr>
      <w:r>
        <w:t xml:space="preserve">Then do the matrix multiplication to obtain, </w:t>
      </w:r>
    </w:p>
    <w:p w14:paraId="781B6DF7" w14:textId="77777777" w:rsidR="00486C7A" w:rsidRDefault="00486C7A" w:rsidP="00486C7A">
      <w:pPr>
        <w:tabs>
          <w:tab w:val="left" w:pos="7200"/>
          <w:tab w:val="left" w:pos="7920"/>
          <w:tab w:val="right" w:pos="9270"/>
        </w:tabs>
      </w:pPr>
    </w:p>
    <w:p w14:paraId="4F5685A1" w14:textId="77777777" w:rsidR="00486C7A" w:rsidRDefault="00486C7A" w:rsidP="00486C7A">
      <w:pPr>
        <w:tabs>
          <w:tab w:val="left" w:pos="7200"/>
          <w:tab w:val="left" w:pos="7920"/>
          <w:tab w:val="right" w:pos="9270"/>
        </w:tabs>
      </w:pPr>
      <w:r>
        <w:tab/>
        <w:t>(r')</w:t>
      </w:r>
      <w:r>
        <w:rPr>
          <w:rStyle w:val="subscript"/>
        </w:rPr>
        <w:t>1</w:t>
      </w:r>
      <w:r>
        <w:t xml:space="preserve"> = (r'</w:t>
      </w:r>
      <w:r>
        <w:rPr>
          <w:rStyle w:val="subscript"/>
        </w:rPr>
        <w:t>0</w:t>
      </w:r>
      <w:r>
        <w:t>-Vt)cos(Ωt+φ)</w:t>
      </w:r>
    </w:p>
    <w:p w14:paraId="455156B7" w14:textId="77777777" w:rsidR="00486C7A" w:rsidRDefault="00486C7A" w:rsidP="00486C7A">
      <w:pPr>
        <w:tabs>
          <w:tab w:val="left" w:pos="7200"/>
          <w:tab w:val="left" w:pos="7920"/>
          <w:tab w:val="right" w:pos="9270"/>
        </w:tabs>
      </w:pPr>
      <w:r>
        <w:tab/>
        <w:t>(r')</w:t>
      </w:r>
      <w:r>
        <w:rPr>
          <w:rStyle w:val="subscript"/>
        </w:rPr>
        <w:t>2</w:t>
      </w:r>
      <w:r>
        <w:t xml:space="preserve"> = (r'</w:t>
      </w:r>
      <w:r>
        <w:rPr>
          <w:rStyle w:val="subscript"/>
        </w:rPr>
        <w:t>0</w:t>
      </w:r>
      <w:r>
        <w:t>-Vt)sin(Ωt+φ)</w:t>
      </w:r>
    </w:p>
    <w:p w14:paraId="5C789387" w14:textId="77777777" w:rsidR="00486C7A" w:rsidRDefault="00486C7A" w:rsidP="00486C7A">
      <w:pPr>
        <w:tabs>
          <w:tab w:val="left" w:pos="7200"/>
          <w:tab w:val="left" w:pos="7920"/>
          <w:tab w:val="right" w:pos="9270"/>
        </w:tabs>
      </w:pPr>
    </w:p>
    <w:p w14:paraId="18C09536" w14:textId="77777777" w:rsidR="00486C7A" w:rsidRPr="00486C7A" w:rsidRDefault="00486C7A" w:rsidP="00486C7A">
      <w:pPr>
        <w:tabs>
          <w:tab w:val="left" w:pos="7200"/>
          <w:tab w:val="left" w:pos="7920"/>
          <w:tab w:val="right" w:pos="9270"/>
        </w:tabs>
      </w:pPr>
      <w:r>
        <w:tab/>
        <w:t>(v')</w:t>
      </w:r>
      <w:r>
        <w:rPr>
          <w:rStyle w:val="subscript"/>
        </w:rPr>
        <w:t>1</w:t>
      </w:r>
      <w:r>
        <w:t xml:space="preserve"> = -Vcos(Ωt+φ) - </w:t>
      </w:r>
      <w:r>
        <w:rPr>
          <w:color w:val="000000"/>
        </w:rPr>
        <w:t>Ω(r'</w:t>
      </w:r>
      <w:r>
        <w:rPr>
          <w:rStyle w:val="subscript"/>
        </w:rPr>
        <w:t>0</w:t>
      </w:r>
      <w:r>
        <w:t>-Vt)sin(Ωt+φ)</w:t>
      </w:r>
    </w:p>
    <w:p w14:paraId="2F28F310" w14:textId="77777777" w:rsidR="00486C7A" w:rsidRDefault="00486C7A" w:rsidP="00486C7A">
      <w:pPr>
        <w:tabs>
          <w:tab w:val="left" w:pos="7200"/>
          <w:tab w:val="left" w:pos="7920"/>
          <w:tab w:val="right" w:pos="9270"/>
        </w:tabs>
      </w:pPr>
      <w:r>
        <w:tab/>
        <w:t>(v')</w:t>
      </w:r>
      <w:r>
        <w:rPr>
          <w:rStyle w:val="subscript"/>
        </w:rPr>
        <w:t>2</w:t>
      </w:r>
      <w:r>
        <w:t xml:space="preserve"> = -Vsin(Ωt+φ) + </w:t>
      </w:r>
      <w:r>
        <w:rPr>
          <w:color w:val="000000"/>
        </w:rPr>
        <w:t>Ω(r'</w:t>
      </w:r>
      <w:r>
        <w:rPr>
          <w:rStyle w:val="subscript"/>
        </w:rPr>
        <w:t>0</w:t>
      </w:r>
      <w:r>
        <w:t>-Vt)cos(Ωt+φ)</w:t>
      </w:r>
    </w:p>
    <w:p w14:paraId="51017A5D" w14:textId="77777777" w:rsidR="00486C7A" w:rsidRDefault="00486C7A" w:rsidP="00486C7A">
      <w:pPr>
        <w:tabs>
          <w:tab w:val="left" w:pos="7200"/>
          <w:tab w:val="left" w:pos="7920"/>
          <w:tab w:val="right" w:pos="9270"/>
        </w:tabs>
      </w:pPr>
    </w:p>
    <w:p w14:paraId="40C01B8D" w14:textId="77777777" w:rsidR="00486C7A" w:rsidRPr="00486C7A" w:rsidRDefault="00486C7A" w:rsidP="00486C7A">
      <w:pPr>
        <w:tabs>
          <w:tab w:val="left" w:pos="7200"/>
          <w:tab w:val="left" w:pos="7920"/>
          <w:tab w:val="right" w:pos="9270"/>
        </w:tabs>
      </w:pPr>
      <w:r>
        <w:tab/>
        <w:t>(a')</w:t>
      </w:r>
      <w:r>
        <w:rPr>
          <w:rStyle w:val="subscript"/>
        </w:rPr>
        <w:t>1</w:t>
      </w:r>
      <w:r>
        <w:t xml:space="preserve"> = </w:t>
      </w:r>
      <w:r w:rsidRPr="00C85C14">
        <w:rPr>
          <w:color w:val="000000"/>
        </w:rPr>
        <w:t xml:space="preserve">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cos(Ωt+φ) + 2ΩVsin(Ωt+φ)</w:t>
      </w:r>
    </w:p>
    <w:p w14:paraId="24EDBAEE" w14:textId="77777777" w:rsidR="00486C7A" w:rsidRPr="00486C7A" w:rsidRDefault="00486C7A" w:rsidP="00486C7A">
      <w:pPr>
        <w:tabs>
          <w:tab w:val="left" w:pos="7200"/>
          <w:tab w:val="left" w:pos="7920"/>
          <w:tab w:val="right" w:pos="9270"/>
        </w:tabs>
      </w:pPr>
      <w:r>
        <w:tab/>
        <w:t>(a')</w:t>
      </w:r>
      <w:r>
        <w:rPr>
          <w:rStyle w:val="subscript"/>
        </w:rPr>
        <w:t>2</w:t>
      </w:r>
      <w:r>
        <w:t xml:space="preserve"> =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sin(Ωt+φ) - 2ΩVcos(Ωt+φ)</w:t>
      </w:r>
      <w:r w:rsidR="000D033D">
        <w:t xml:space="preserve">  .</w:t>
      </w:r>
      <w:r>
        <w:tab/>
      </w:r>
      <w:r>
        <w:tab/>
      </w:r>
      <w:r>
        <w:tab/>
      </w:r>
      <w:r>
        <w:tab/>
      </w:r>
      <w:r>
        <w:tab/>
      </w:r>
      <w:r>
        <w:tab/>
        <w:t>(15.2.7)</w:t>
      </w:r>
    </w:p>
    <w:p w14:paraId="4F28F39C" w14:textId="77777777" w:rsidR="00486C7A" w:rsidRPr="00486C7A" w:rsidRDefault="00486C7A" w:rsidP="00486C7A">
      <w:pPr>
        <w:tabs>
          <w:tab w:val="left" w:pos="7200"/>
          <w:tab w:val="left" w:pos="7920"/>
          <w:tab w:val="right" w:pos="9270"/>
        </w:tabs>
      </w:pPr>
      <w:r>
        <w:tab/>
      </w:r>
    </w:p>
    <w:p w14:paraId="71167585" w14:textId="77777777" w:rsidR="00486C7A" w:rsidRDefault="00486C7A" w:rsidP="00486C7A">
      <w:pPr>
        <w:tabs>
          <w:tab w:val="left" w:pos="7200"/>
          <w:tab w:val="left" w:pos="7920"/>
          <w:tab w:val="right" w:pos="9270"/>
        </w:tabs>
      </w:pPr>
      <w:r>
        <w:t xml:space="preserve">Using our less formal notation we have now shown that the trajectory of our spiraling ant in Frame S' can be expressed in terms of Frame S basis vectors as follows </w:t>
      </w:r>
      <w:r w:rsidR="00A77DD4">
        <w:t>(</w:t>
      </w:r>
      <w:r>
        <w:t xml:space="preserve"> later we will set φ = ωt </w:t>
      </w:r>
      <w:r w:rsidR="00A77DD4">
        <w:t>)</w:t>
      </w:r>
      <w:r>
        <w:t xml:space="preserve"> , </w:t>
      </w:r>
    </w:p>
    <w:p w14:paraId="05A764F5" w14:textId="77777777" w:rsidR="00486C7A" w:rsidRDefault="00486C7A" w:rsidP="00486C7A">
      <w:pPr>
        <w:tabs>
          <w:tab w:val="left" w:pos="7200"/>
          <w:tab w:val="left" w:pos="7920"/>
          <w:tab w:val="right" w:pos="9270"/>
        </w:tabs>
      </w:pPr>
    </w:p>
    <w:p w14:paraId="01D8C561" w14:textId="77777777" w:rsidR="00486C7A" w:rsidRPr="00037938" w:rsidRDefault="00486C7A" w:rsidP="00486C7A">
      <w:pPr>
        <w:tabs>
          <w:tab w:val="left" w:pos="7200"/>
          <w:tab w:val="left" w:pos="7920"/>
          <w:tab w:val="right" w:pos="9270"/>
        </w:tabs>
        <w:rPr>
          <w:color w:val="000000"/>
        </w:rPr>
      </w:pPr>
      <w:r>
        <w:tab/>
      </w:r>
      <w:r>
        <w:rPr>
          <w:color w:val="000000"/>
        </w:rPr>
        <w:tab/>
      </w:r>
      <w:r w:rsidRPr="00037938">
        <w:rPr>
          <w:b/>
          <w:color w:val="000000"/>
        </w:rPr>
        <w:t>r'</w:t>
      </w:r>
      <w:r w:rsidRPr="00037938">
        <w:rPr>
          <w:color w:val="000000"/>
        </w:rPr>
        <w:t>(t)  =</w:t>
      </w:r>
      <w:r>
        <w:rPr>
          <w:color w:val="000000"/>
        </w:rPr>
        <w:t xml:space="preserve"> </w:t>
      </w:r>
      <w:r w:rsidRPr="00037938">
        <w:rPr>
          <w:color w:val="000000"/>
        </w:rPr>
        <w:t>(r')</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(r')</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r w:rsidRPr="00037938">
        <w:rPr>
          <w:color w:val="000000"/>
        </w:rPr>
        <w:tab/>
      </w:r>
      <w:r>
        <w:rPr>
          <w:color w:val="000000"/>
        </w:rPr>
        <w:tab/>
      </w:r>
      <w:r>
        <w:rPr>
          <w:color w:val="000000"/>
        </w:rPr>
        <w:tab/>
      </w:r>
      <w:r>
        <w:rPr>
          <w:color w:val="000000"/>
        </w:rPr>
        <w:tab/>
      </w:r>
    </w:p>
    <w:p w14:paraId="7418BA74"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tab/>
      </w:r>
      <w:r>
        <w:tab/>
      </w:r>
      <w:r>
        <w:tab/>
        <w:t>(a)</w:t>
      </w:r>
      <w:r w:rsidRPr="00037938">
        <w:rPr>
          <w:color w:val="000000"/>
        </w:rPr>
        <w:tab/>
      </w:r>
      <w:r w:rsidRPr="00037938">
        <w:rPr>
          <w:color w:val="000000"/>
        </w:rPr>
        <w:tab/>
      </w:r>
      <w:r w:rsidRPr="00037938">
        <w:rPr>
          <w:color w:val="000000"/>
        </w:rPr>
        <w:tab/>
      </w:r>
    </w:p>
    <w:p w14:paraId="73B5F863"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p>
    <w:p w14:paraId="2706F5A9" w14:textId="77777777" w:rsidR="00486C7A" w:rsidRPr="00037938" w:rsidRDefault="00486C7A" w:rsidP="00486C7A">
      <w:pPr>
        <w:tabs>
          <w:tab w:val="left" w:pos="7200"/>
          <w:tab w:val="left" w:pos="7920"/>
          <w:tab w:val="right" w:pos="9270"/>
        </w:tabs>
        <w:rPr>
          <w:color w:val="000000"/>
        </w:rPr>
      </w:pPr>
      <w:r>
        <w:rPr>
          <w:color w:val="000000"/>
        </w:rPr>
        <w:tab/>
      </w:r>
      <w:r>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510B2C6F" w14:textId="77777777" w:rsidR="00486C7A" w:rsidRPr="00037938" w:rsidRDefault="00486C7A" w:rsidP="00486C7A">
      <w:pPr>
        <w:tabs>
          <w:tab w:val="left" w:pos="7200"/>
          <w:tab w:val="left" w:pos="7920"/>
          <w:tab w:val="right" w:pos="9270"/>
        </w:tabs>
        <w:rPr>
          <w:color w:val="FF0000"/>
        </w:rPr>
      </w:pPr>
    </w:p>
    <w:p w14:paraId="34B48893"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0CE8389C"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Pr>
          <w:color w:val="000000"/>
        </w:rPr>
        <w:tab/>
        <w:t>(b)</w:t>
      </w:r>
      <w:r w:rsidRPr="00037938">
        <w:rPr>
          <w:color w:val="000000"/>
        </w:rPr>
        <w:tab/>
      </w:r>
      <w:r w:rsidRPr="00037938">
        <w:rPr>
          <w:color w:val="000000"/>
        </w:rPr>
        <w:tab/>
      </w:r>
      <w:r w:rsidRPr="00037938">
        <w:rPr>
          <w:color w:val="000000"/>
        </w:rPr>
        <w:tab/>
      </w:r>
    </w:p>
    <w:p w14:paraId="43D07DE8"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r>
    </w:p>
    <w:p w14:paraId="307B00D4"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79DB8CCB" w14:textId="77777777" w:rsidR="00486C7A" w:rsidRPr="00037938" w:rsidRDefault="00486C7A" w:rsidP="00486C7A">
      <w:pPr>
        <w:tabs>
          <w:tab w:val="left" w:pos="7200"/>
          <w:tab w:val="left" w:pos="7920"/>
          <w:tab w:val="right" w:pos="9270"/>
        </w:tabs>
        <w:rPr>
          <w:color w:val="FF0000"/>
        </w:rPr>
      </w:pPr>
    </w:p>
    <w:p w14:paraId="76B54865" w14:textId="77777777" w:rsidR="00486C7A" w:rsidRPr="00037938" w:rsidRDefault="00486C7A" w:rsidP="00486C7A">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23A74640"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tab/>
      </w:r>
      <w:r>
        <w:tab/>
        <w:t>(c)</w:t>
      </w:r>
      <w:r>
        <w:rPr>
          <w:color w:val="000000"/>
        </w:rPr>
        <w:tab/>
      </w:r>
      <w:r>
        <w:rPr>
          <w:color w:val="000000"/>
        </w:rPr>
        <w:tab/>
      </w:r>
    </w:p>
    <w:p w14:paraId="633ECCF4"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p>
    <w:p w14:paraId="7B49A652" w14:textId="77777777" w:rsidR="00486C7A" w:rsidRPr="00486C7A" w:rsidRDefault="00486C7A" w:rsidP="00486C7A">
      <w:pPr>
        <w:tabs>
          <w:tab w:val="left" w:pos="7200"/>
          <w:tab w:val="left" w:pos="7920"/>
          <w:tab w:val="right" w:pos="9270"/>
        </w:tabs>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w:t>
      </w:r>
      <w:r>
        <w:tab/>
      </w:r>
      <w:r>
        <w:tab/>
      </w:r>
      <w:r>
        <w:tab/>
      </w:r>
      <w:r>
        <w:tab/>
      </w:r>
      <w:r>
        <w:tab/>
      </w:r>
      <w:r w:rsidRPr="00486C7A">
        <w:t>(15.2.</w:t>
      </w:r>
      <w:r>
        <w:t>8</w:t>
      </w:r>
      <w:r w:rsidRPr="00486C7A">
        <w:t>)</w:t>
      </w:r>
    </w:p>
    <w:p w14:paraId="537E9764" w14:textId="77777777" w:rsidR="004557A9" w:rsidRDefault="004557A9" w:rsidP="00842C8E">
      <w:pPr>
        <w:tabs>
          <w:tab w:val="left" w:pos="7200"/>
          <w:tab w:val="left" w:pos="7920"/>
          <w:tab w:val="right" w:pos="9270"/>
        </w:tabs>
      </w:pPr>
    </w:p>
    <w:p w14:paraId="3A82BE0E"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44C1FA0D" w14:textId="77777777" w:rsidR="004F24B2" w:rsidRDefault="004F24B2" w:rsidP="004F24B2">
      <w:pPr>
        <w:tabs>
          <w:tab w:val="left" w:pos="7200"/>
          <w:tab w:val="left" w:pos="7920"/>
          <w:tab w:val="right" w:pos="9270"/>
        </w:tabs>
      </w:pPr>
    </w:p>
    <w:p w14:paraId="60A28BD4" w14:textId="77777777" w:rsidR="004F24B2" w:rsidRDefault="00F663FB" w:rsidP="004F24B2">
      <w:pPr>
        <w:tabs>
          <w:tab w:val="left" w:pos="7200"/>
          <w:tab w:val="left" w:pos="7920"/>
          <w:tab w:val="right" w:pos="9270"/>
        </w:tabs>
      </w:pPr>
      <w:r>
        <w:t>According to</w:t>
      </w:r>
      <w:r w:rsidR="004F24B2">
        <w:t xml:space="preserve"> </w:t>
      </w:r>
      <w:r w:rsidR="00486C7A" w:rsidRPr="00486C7A">
        <w:t>(15.2.</w:t>
      </w:r>
      <w:r w:rsidR="00486C7A">
        <w:t>8a)</w:t>
      </w:r>
      <w:r>
        <w:t xml:space="preserve">, </w:t>
      </w:r>
    </w:p>
    <w:p w14:paraId="56DB2C51" w14:textId="77777777" w:rsidR="004F24B2" w:rsidRDefault="004F24B2" w:rsidP="004F24B2">
      <w:pPr>
        <w:tabs>
          <w:tab w:val="left" w:pos="7200"/>
          <w:tab w:val="left" w:pos="7920"/>
          <w:tab w:val="right" w:pos="9270"/>
        </w:tabs>
      </w:pPr>
    </w:p>
    <w:p w14:paraId="313FF346"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A77DD4" w:rsidRPr="00A77DD4">
        <w:rPr>
          <w:i/>
        </w:rPr>
        <w:t>(15.2.8a)</w:t>
      </w:r>
      <w:r w:rsidR="005646FD">
        <w:rPr>
          <w:color w:val="000000"/>
        </w:rPr>
        <w:tab/>
      </w:r>
      <w:r w:rsidR="005646FD">
        <w:rPr>
          <w:color w:val="000000"/>
        </w:rPr>
        <w:tab/>
      </w:r>
      <w:r w:rsidRPr="004E5761">
        <w:rPr>
          <w:color w:val="000000"/>
        </w:rPr>
        <w:t>(</w:t>
      </w:r>
      <w:r w:rsidR="00E04902">
        <w:t>15.2.</w:t>
      </w:r>
      <w:r w:rsidR="00486C7A">
        <w:t>9</w:t>
      </w:r>
      <w:r w:rsidRPr="004E5761">
        <w:rPr>
          <w:color w:val="000000"/>
        </w:rPr>
        <w:t>)</w:t>
      </w:r>
    </w:p>
    <w:p w14:paraId="7D6481B8" w14:textId="77777777" w:rsidR="004F24B2" w:rsidRPr="004E5761" w:rsidRDefault="004F24B2" w:rsidP="004F24B2">
      <w:pPr>
        <w:tabs>
          <w:tab w:val="left" w:pos="7200"/>
          <w:tab w:val="left" w:pos="7920"/>
          <w:tab w:val="right" w:pos="9270"/>
        </w:tabs>
        <w:rPr>
          <w:color w:val="000000"/>
        </w:rPr>
      </w:pPr>
    </w:p>
    <w:p w14:paraId="13D16004" w14:textId="77777777" w:rsidR="004F24B2" w:rsidRPr="004E5761" w:rsidRDefault="00A77DD4" w:rsidP="004F24B2">
      <w:pPr>
        <w:tabs>
          <w:tab w:val="left" w:pos="7200"/>
          <w:tab w:val="left" w:pos="7920"/>
          <w:tab w:val="right" w:pos="9270"/>
        </w:tabs>
        <w:rPr>
          <w:color w:val="000000"/>
        </w:rPr>
      </w:pPr>
      <w:r>
        <w:rPr>
          <w:color w:val="000000"/>
        </w:rPr>
        <w:t xml:space="preserve">From </w:t>
      </w:r>
      <w:r>
        <w:t>(12.1.2a) and then from (15.12) we have</w:t>
      </w:r>
    </w:p>
    <w:p w14:paraId="625D29C8" w14:textId="77777777" w:rsidR="004F24B2" w:rsidRPr="004E5761" w:rsidRDefault="004F24B2" w:rsidP="004F24B2">
      <w:pPr>
        <w:tabs>
          <w:tab w:val="left" w:pos="7200"/>
          <w:tab w:val="left" w:pos="7920"/>
          <w:tab w:val="right" w:pos="9270"/>
        </w:tabs>
        <w:rPr>
          <w:color w:val="000000"/>
        </w:rPr>
      </w:pPr>
    </w:p>
    <w:p w14:paraId="2B18BD91"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A77DD4" w:rsidRPr="00A77DD4">
        <w:rPr>
          <w:i/>
        </w:rPr>
        <w:t>(12.1.2a)</w:t>
      </w:r>
    </w:p>
    <w:p w14:paraId="6F2D2A55" w14:textId="77777777" w:rsidR="004F24B2" w:rsidRPr="004E5761" w:rsidRDefault="004F24B2" w:rsidP="004F24B2">
      <w:pPr>
        <w:tabs>
          <w:tab w:val="left" w:pos="7200"/>
          <w:tab w:val="left" w:pos="7920"/>
          <w:tab w:val="right" w:pos="9270"/>
        </w:tabs>
        <w:rPr>
          <w:color w:val="000000"/>
        </w:rPr>
      </w:pPr>
      <w:r w:rsidRPr="004E5761">
        <w:rPr>
          <w:color w:val="000000"/>
        </w:rPr>
        <w:tab/>
      </w:r>
    </w:p>
    <w:p w14:paraId="32BDE3BC"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A77DD4">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12</w:t>
      </w:r>
      <w:r w:rsidRPr="004E5761">
        <w:rPr>
          <w:i/>
          <w:color w:val="000000"/>
        </w:rPr>
        <w:t>)</w:t>
      </w:r>
    </w:p>
    <w:p w14:paraId="39D669A8" w14:textId="77777777" w:rsidR="00842C8E" w:rsidRPr="004E5761" w:rsidRDefault="00842C8E" w:rsidP="00842C8E">
      <w:pPr>
        <w:tabs>
          <w:tab w:val="left" w:pos="7200"/>
          <w:tab w:val="left" w:pos="7920"/>
          <w:tab w:val="right" w:pos="9270"/>
        </w:tabs>
        <w:rPr>
          <w:color w:val="000000"/>
        </w:rPr>
      </w:pPr>
    </w:p>
    <w:p w14:paraId="71A01B02" w14:textId="77777777" w:rsidR="00842C8E" w:rsidRPr="004E5761" w:rsidRDefault="00A77DD4" w:rsidP="00842C8E">
      <w:pPr>
        <w:tabs>
          <w:tab w:val="left" w:pos="7200"/>
          <w:tab w:val="left" w:pos="7920"/>
          <w:tab w:val="right" w:pos="9270"/>
        </w:tabs>
        <w:rPr>
          <w:color w:val="000000"/>
        </w:rPr>
      </w:pPr>
      <w:r>
        <w:rPr>
          <w:color w:val="000000"/>
        </w:rPr>
        <w:t xml:space="preserve">Therefore, installing (15.2.9) for </w:t>
      </w:r>
      <w:r w:rsidRPr="00A77DD4">
        <w:rPr>
          <w:b/>
          <w:color w:val="000000"/>
        </w:rPr>
        <w:t>r</w:t>
      </w:r>
      <w:r>
        <w:rPr>
          <w:color w:val="000000"/>
        </w:rPr>
        <w:t xml:space="preserve">' and just above for </w:t>
      </w:r>
      <w:r w:rsidRPr="00A77DD4">
        <w:rPr>
          <w:b/>
          <w:color w:val="000000"/>
        </w:rPr>
        <w:t>b</w:t>
      </w:r>
      <w:r>
        <w:rPr>
          <w:color w:val="000000"/>
        </w:rPr>
        <w:t xml:space="preserve">, </w:t>
      </w:r>
    </w:p>
    <w:p w14:paraId="263918C9" w14:textId="77777777" w:rsidR="00C11C61" w:rsidRPr="004E5761" w:rsidRDefault="00C11C61" w:rsidP="00842C8E">
      <w:pPr>
        <w:tabs>
          <w:tab w:val="left" w:pos="7200"/>
          <w:tab w:val="left" w:pos="7920"/>
          <w:tab w:val="right" w:pos="9270"/>
        </w:tabs>
        <w:rPr>
          <w:color w:val="000000"/>
        </w:rPr>
      </w:pPr>
    </w:p>
    <w:p w14:paraId="777890A3"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6751B134"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w:t>
      </w:r>
      <w:r w:rsidR="00486C7A">
        <w:t>10</w:t>
      </w:r>
      <w:r w:rsidRPr="004E5761">
        <w:rPr>
          <w:color w:val="000000"/>
        </w:rPr>
        <w:t>)</w:t>
      </w:r>
      <w:r w:rsidRPr="004E5761">
        <w:rPr>
          <w:color w:val="000000"/>
        </w:rPr>
        <w:tab/>
      </w:r>
    </w:p>
    <w:p w14:paraId="4407F8A0"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00D9D8B6"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405B75A4" w14:textId="77777777" w:rsidR="00F94E35" w:rsidRDefault="00F94E35" w:rsidP="00C11C61">
      <w:pPr>
        <w:tabs>
          <w:tab w:val="left" w:pos="7200"/>
          <w:tab w:val="left" w:pos="7920"/>
          <w:tab w:val="right" w:pos="9270"/>
        </w:tabs>
      </w:pPr>
    </w:p>
    <w:p w14:paraId="0FBCDEE9" w14:textId="77777777" w:rsidR="00F94E35" w:rsidRDefault="005646FD" w:rsidP="00C11C61">
      <w:pPr>
        <w:tabs>
          <w:tab w:val="left" w:pos="7200"/>
          <w:tab w:val="left" w:pos="7920"/>
          <w:tab w:val="right" w:pos="9270"/>
        </w:tabs>
      </w:pPr>
      <w:r>
        <w:t>The Ω = 0 limit of this result agrees with the θ' = 0 limit of (15.</w:t>
      </w:r>
      <w:r w:rsidR="00E04902">
        <w:t>1.9</w:t>
      </w:r>
      <w:r>
        <w:t xml:space="preserve">), the Problem 1 trajectory. </w:t>
      </w:r>
    </w:p>
    <w:p w14:paraId="5BC056C7" w14:textId="77777777" w:rsidR="00CA35A6" w:rsidRDefault="00CA35A6" w:rsidP="00C11C61">
      <w:pPr>
        <w:tabs>
          <w:tab w:val="left" w:pos="7200"/>
          <w:tab w:val="left" w:pos="7920"/>
          <w:tab w:val="right" w:pos="9270"/>
        </w:tabs>
      </w:pPr>
    </w:p>
    <w:p w14:paraId="7CCDEABA" w14:textId="77777777" w:rsidR="00CA35A6" w:rsidRPr="00CA35A6" w:rsidRDefault="00CA35A6" w:rsidP="00C11C61">
      <w:pPr>
        <w:tabs>
          <w:tab w:val="left" w:pos="7200"/>
          <w:tab w:val="left" w:pos="7920"/>
          <w:tab w:val="right" w:pos="9270"/>
        </w:tabs>
        <w:rPr>
          <w:color w:val="000000"/>
        </w:rPr>
      </w:pPr>
      <w:r w:rsidRPr="008951EA">
        <w:rPr>
          <w:color w:val="000000"/>
        </w:rPr>
        <w:t xml:space="preserve">This </w:t>
      </w:r>
      <w:r w:rsidRPr="008951EA">
        <w:rPr>
          <w:b/>
          <w:color w:val="000000"/>
        </w:rPr>
        <w:t>r</w:t>
      </w:r>
      <w:r w:rsidRPr="008951EA">
        <w:rPr>
          <w:color w:val="000000"/>
        </w:rPr>
        <w:t>(t) then is the tra</w:t>
      </w:r>
      <w:r>
        <w:rPr>
          <w:color w:val="000000"/>
        </w:rPr>
        <w:t xml:space="preserve">jectory of the ant in Frame S. </w:t>
      </w:r>
    </w:p>
    <w:p w14:paraId="02B2EAFE" w14:textId="77777777" w:rsidR="00723714" w:rsidRDefault="00723714" w:rsidP="00C11C61">
      <w:pPr>
        <w:tabs>
          <w:tab w:val="left" w:pos="7200"/>
          <w:tab w:val="left" w:pos="7920"/>
          <w:tab w:val="right" w:pos="9270"/>
        </w:tabs>
        <w:rPr>
          <w:color w:val="000000"/>
          <w:u w:val="single"/>
        </w:rPr>
      </w:pPr>
    </w:p>
    <w:p w14:paraId="24EDCAD9"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518B9FA1" w14:textId="77777777" w:rsidR="00C11C61" w:rsidRDefault="00C11C61" w:rsidP="00842C8E">
      <w:pPr>
        <w:tabs>
          <w:tab w:val="left" w:pos="7200"/>
          <w:tab w:val="left" w:pos="7920"/>
          <w:tab w:val="right" w:pos="9270"/>
        </w:tabs>
      </w:pPr>
    </w:p>
    <w:p w14:paraId="7477C830" w14:textId="77777777" w:rsidR="00C11C61" w:rsidRDefault="000D033D" w:rsidP="00842C8E">
      <w:pPr>
        <w:tabs>
          <w:tab w:val="left" w:pos="7200"/>
          <w:tab w:val="left" w:pos="7920"/>
          <w:tab w:val="right" w:pos="9270"/>
        </w:tabs>
      </w:pPr>
      <w:r>
        <w:t>Start</w:t>
      </w:r>
      <w:r w:rsidR="00C11C61">
        <w:t xml:space="preserve"> with</w:t>
      </w:r>
      <w:r w:rsidR="005646FD">
        <w:t xml:space="preserve"> two equations used in Problem 1, </w:t>
      </w:r>
    </w:p>
    <w:p w14:paraId="3247DE70" w14:textId="77777777" w:rsidR="00C11C61" w:rsidRDefault="00C11C61" w:rsidP="00842C8E">
      <w:pPr>
        <w:tabs>
          <w:tab w:val="left" w:pos="7200"/>
          <w:tab w:val="left" w:pos="7920"/>
          <w:tab w:val="right" w:pos="9270"/>
        </w:tabs>
      </w:pPr>
    </w:p>
    <w:p w14:paraId="0A2D320D" w14:textId="77777777" w:rsidR="00C11C61" w:rsidRPr="00723714" w:rsidRDefault="00C11C61" w:rsidP="00842C8E">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1.10</w:t>
      </w:r>
      <w:r w:rsidR="00723714">
        <w:rPr>
          <w:i/>
          <w:color w:val="000000"/>
        </w:rPr>
        <w:t>)</w:t>
      </w:r>
    </w:p>
    <w:p w14:paraId="02E5DB84"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00253E57">
        <w:rPr>
          <w:b/>
          <w:color w:val="000000"/>
        </w:rPr>
        <w:t xml:space="preserve">   </w:t>
      </w:r>
      <w:r w:rsidR="00253E57" w:rsidRPr="00253E57">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1.11</w:t>
      </w:r>
      <w:r w:rsidRPr="004E5761">
        <w:rPr>
          <w:i/>
          <w:color w:val="000000"/>
        </w:rPr>
        <w:t>)</w:t>
      </w:r>
    </w:p>
    <w:p w14:paraId="472312AC" w14:textId="77777777" w:rsidR="00A51BBB" w:rsidRPr="004E5761" w:rsidRDefault="00A51BBB" w:rsidP="00C11C61">
      <w:pPr>
        <w:tabs>
          <w:tab w:val="left" w:pos="7200"/>
          <w:tab w:val="left" w:pos="7920"/>
          <w:tab w:val="right" w:pos="9270"/>
        </w:tabs>
        <w:rPr>
          <w:color w:val="000000"/>
        </w:rPr>
      </w:pPr>
    </w:p>
    <w:p w14:paraId="27902169"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w:t>
      </w:r>
      <w:r w:rsidR="000D033D">
        <w:rPr>
          <w:color w:val="000000"/>
        </w:rPr>
        <w:t>use</w:t>
      </w:r>
      <w:r w:rsidRPr="004E5761">
        <w:rPr>
          <w:color w:val="000000"/>
        </w:rPr>
        <w:t xml:space="preserve"> </w:t>
      </w:r>
      <w:r w:rsidRPr="004E5761">
        <w:rPr>
          <w:b/>
          <w:color w:val="000000"/>
        </w:rPr>
        <w:t>v</w:t>
      </w:r>
      <w:r w:rsidRPr="004E5761">
        <w:rPr>
          <w:color w:val="000000"/>
        </w:rPr>
        <w:t>' from (</w:t>
      </w:r>
      <w:r w:rsidR="00E04902">
        <w:t>15.2.</w:t>
      </w:r>
      <w:r w:rsidR="00486C7A">
        <w:t>8b</w:t>
      </w:r>
      <w:r w:rsidRPr="004E5761">
        <w:rPr>
          <w:color w:val="000000"/>
        </w:rPr>
        <w:t xml:space="preserve">) </w:t>
      </w:r>
      <w:r w:rsidR="00421F83" w:rsidRPr="004E5761">
        <w:rPr>
          <w:color w:val="000000"/>
        </w:rPr>
        <w:t>in (</w:t>
      </w:r>
      <w:r w:rsidR="00E04902">
        <w:t>15.1.10</w:t>
      </w:r>
      <w:r w:rsidR="00421F83" w:rsidRPr="004E5761">
        <w:rPr>
          <w:color w:val="000000"/>
        </w:rPr>
        <w:t xml:space="preserve">) just above </w:t>
      </w:r>
      <w:r w:rsidR="000D033D">
        <w:rPr>
          <w:color w:val="000000"/>
        </w:rPr>
        <w:t>to</w:t>
      </w:r>
      <w:r w:rsidRPr="004E5761">
        <w:rPr>
          <w:color w:val="000000"/>
        </w:rPr>
        <w:t xml:space="preserve"> get</w:t>
      </w:r>
    </w:p>
    <w:p w14:paraId="5F5E8A37" w14:textId="77777777" w:rsidR="00A51BBB" w:rsidRPr="004E5761" w:rsidRDefault="00A51BBB" w:rsidP="00C11C61">
      <w:pPr>
        <w:tabs>
          <w:tab w:val="left" w:pos="7200"/>
          <w:tab w:val="left" w:pos="7920"/>
          <w:tab w:val="right" w:pos="9270"/>
        </w:tabs>
        <w:rPr>
          <w:color w:val="000000"/>
        </w:rPr>
      </w:pPr>
    </w:p>
    <w:p w14:paraId="48E94E5A"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396F9B87"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E04902">
        <w:t>15.2.</w:t>
      </w:r>
      <w:r w:rsidR="00486C7A">
        <w:t>11</w:t>
      </w:r>
      <w:r w:rsidR="00421F83" w:rsidRPr="004E5761">
        <w:rPr>
          <w:color w:val="000000"/>
        </w:rPr>
        <w:t>)</w:t>
      </w:r>
    </w:p>
    <w:p w14:paraId="09AE52CD"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7FAB4442"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r w:rsidR="00253E57">
        <w:rPr>
          <w:color w:val="000000"/>
        </w:rPr>
        <w:t xml:space="preserve">   .</w:t>
      </w:r>
    </w:p>
    <w:p w14:paraId="6866843F" w14:textId="77777777" w:rsidR="005646FD" w:rsidRDefault="005646FD" w:rsidP="00A51BBB">
      <w:pPr>
        <w:tabs>
          <w:tab w:val="left" w:pos="7200"/>
          <w:tab w:val="left" w:pos="7920"/>
          <w:tab w:val="right" w:pos="9270"/>
        </w:tabs>
      </w:pPr>
    </w:p>
    <w:p w14:paraId="3FEC50DC" w14:textId="77777777" w:rsidR="005646FD" w:rsidRDefault="00A77DD4" w:rsidP="00A51BBB">
      <w:pPr>
        <w:tabs>
          <w:tab w:val="left" w:pos="7200"/>
          <w:tab w:val="left" w:pos="7920"/>
          <w:tab w:val="right" w:pos="9270"/>
        </w:tabs>
      </w:pPr>
      <w:r>
        <w:t>Finally, i</w:t>
      </w:r>
      <w:r w:rsidR="005646FD">
        <w:t>nsert (</w:t>
      </w:r>
      <w:r w:rsidR="00E04902">
        <w:t>15.2.</w:t>
      </w:r>
      <w:r w:rsidR="00486C7A">
        <w:t>10</w:t>
      </w:r>
      <w:r w:rsidR="005646FD">
        <w:t xml:space="preserve">) for x and y </w:t>
      </w:r>
      <w:r w:rsidR="000D033D">
        <w:t xml:space="preserve">so that, </w:t>
      </w:r>
    </w:p>
    <w:p w14:paraId="67E6D7F1" w14:textId="77777777" w:rsidR="005646FD" w:rsidRDefault="005646FD" w:rsidP="00A51BBB">
      <w:pPr>
        <w:tabs>
          <w:tab w:val="left" w:pos="7200"/>
          <w:tab w:val="left" w:pos="7920"/>
          <w:tab w:val="right" w:pos="9270"/>
        </w:tabs>
      </w:pPr>
    </w:p>
    <w:p w14:paraId="1DF73875"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303D964E"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45BBF1D9" w14:textId="77777777" w:rsidR="005646FD" w:rsidRDefault="005646FD" w:rsidP="005646FD">
      <w:pPr>
        <w:tabs>
          <w:tab w:val="left" w:pos="7200"/>
          <w:tab w:val="left" w:pos="7920"/>
          <w:tab w:val="right" w:pos="9270"/>
        </w:tabs>
      </w:pPr>
      <w:r>
        <w:rPr>
          <w:color w:val="000000"/>
        </w:rPr>
        <w:t>or</w:t>
      </w:r>
    </w:p>
    <w:p w14:paraId="5639DE8F"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w:t>
      </w:r>
      <w:r w:rsidRPr="004E5761">
        <w:rPr>
          <w:color w:val="000000"/>
        </w:rPr>
        <w:t xml:space="preserve"> </w:t>
      </w:r>
      <w:r>
        <w:rPr>
          <w:color w:val="000000"/>
        </w:rPr>
        <w:t>ω</w:t>
      </w:r>
      <w:r w:rsidRPr="004E5761">
        <w:rPr>
          <w:color w:val="000000"/>
        </w:rPr>
        <w:t>bcosφ</w:t>
      </w:r>
    </w:p>
    <w:p w14:paraId="051BEDCB"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rsidR="00253E57">
        <w:rPr>
          <w:color w:val="000000"/>
        </w:rPr>
        <w:t xml:space="preserve">  .</w:t>
      </w:r>
      <w:r>
        <w:tab/>
      </w:r>
      <w:r>
        <w:tab/>
      </w:r>
      <w:r>
        <w:tab/>
      </w:r>
      <w:r>
        <w:tab/>
        <w:t>(</w:t>
      </w:r>
      <w:r w:rsidR="00E04902">
        <w:t>15.2.1</w:t>
      </w:r>
      <w:r w:rsidR="00486C7A">
        <w:t>2</w:t>
      </w:r>
      <w:r>
        <w:t xml:space="preserve">) </w:t>
      </w:r>
    </w:p>
    <w:p w14:paraId="1B7E300F" w14:textId="77777777" w:rsidR="00AD3BF3" w:rsidRDefault="00AD3BF3" w:rsidP="00AD3BF3">
      <w:pPr>
        <w:tabs>
          <w:tab w:val="left" w:pos="7200"/>
          <w:tab w:val="left" w:pos="7920"/>
          <w:tab w:val="right" w:pos="9270"/>
        </w:tabs>
        <w:rPr>
          <w:color w:val="000000"/>
        </w:rPr>
      </w:pPr>
    </w:p>
    <w:p w14:paraId="53066279" w14:textId="77777777" w:rsidR="00AD3BF3" w:rsidRDefault="00AD3BF3" w:rsidP="00AD3BF3">
      <w:pPr>
        <w:tabs>
          <w:tab w:val="left" w:pos="7200"/>
          <w:tab w:val="left" w:pos="7920"/>
          <w:tab w:val="right" w:pos="9270"/>
        </w:tabs>
        <w:rPr>
          <w:color w:val="000000"/>
        </w:rPr>
      </w:pPr>
      <w:r>
        <w:rPr>
          <w:color w:val="000000"/>
        </w:rPr>
        <w:t>The Ω = 0 limit of these last equations gives the θ' = 0 limit of (</w:t>
      </w:r>
      <w:r w:rsidR="00E04902">
        <w:t>15.1.13</w:t>
      </w:r>
      <w:r>
        <w:rPr>
          <w:color w:val="000000"/>
        </w:rPr>
        <w:t xml:space="preserve">). </w:t>
      </w:r>
    </w:p>
    <w:p w14:paraId="36FCB08C" w14:textId="77777777" w:rsidR="00CA35A6" w:rsidRDefault="00CA35A6" w:rsidP="00AD3BF3">
      <w:pPr>
        <w:tabs>
          <w:tab w:val="left" w:pos="7200"/>
          <w:tab w:val="left" w:pos="7920"/>
          <w:tab w:val="right" w:pos="9270"/>
        </w:tabs>
        <w:rPr>
          <w:color w:val="000000"/>
        </w:rPr>
      </w:pPr>
    </w:p>
    <w:p w14:paraId="170DB69D" w14:textId="77777777" w:rsidR="00CA35A6" w:rsidRDefault="00CA35A6" w:rsidP="00AD3BF3">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 xml:space="preserve">velocity of the ant in Frame S. </w:t>
      </w:r>
    </w:p>
    <w:p w14:paraId="04237104" w14:textId="77777777" w:rsidR="005646FD" w:rsidRPr="005646FD" w:rsidRDefault="005646FD" w:rsidP="00A51BBB">
      <w:pPr>
        <w:tabs>
          <w:tab w:val="left" w:pos="7200"/>
          <w:tab w:val="left" w:pos="7920"/>
          <w:tab w:val="right" w:pos="9270"/>
        </w:tabs>
      </w:pPr>
    </w:p>
    <w:p w14:paraId="5EB360F8"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229C04FA" w14:textId="77777777" w:rsidR="00A51BBB" w:rsidRDefault="00A51BBB" w:rsidP="00A51BBB">
      <w:pPr>
        <w:tabs>
          <w:tab w:val="left" w:pos="7200"/>
          <w:tab w:val="left" w:pos="7920"/>
          <w:tab w:val="right" w:pos="9270"/>
        </w:tabs>
      </w:pPr>
    </w:p>
    <w:p w14:paraId="5677C076" w14:textId="77777777" w:rsidR="00A51BBB" w:rsidRDefault="00060458" w:rsidP="00A51BBB">
      <w:pPr>
        <w:tabs>
          <w:tab w:val="left" w:pos="7200"/>
          <w:tab w:val="left" w:pos="7920"/>
          <w:tab w:val="right" w:pos="9270"/>
        </w:tabs>
      </w:pPr>
      <w:r>
        <w:t>Start</w:t>
      </w:r>
      <w:r w:rsidR="00A51BBB">
        <w:t xml:space="preserve"> again with (</w:t>
      </w:r>
      <w:r w:rsidR="00E04902">
        <w:t>15.1.14</w:t>
      </w:r>
      <w:r w:rsidR="00A51BBB">
        <w:t>)</w:t>
      </w:r>
      <w:r>
        <w:t xml:space="preserve">, </w:t>
      </w:r>
    </w:p>
    <w:p w14:paraId="4B1F604F" w14:textId="77777777" w:rsidR="00A51BBB" w:rsidRDefault="00A51BBB" w:rsidP="00A51BBB">
      <w:pPr>
        <w:tabs>
          <w:tab w:val="left" w:pos="7200"/>
          <w:tab w:val="left" w:pos="7920"/>
          <w:tab w:val="right" w:pos="9270"/>
        </w:tabs>
      </w:pPr>
    </w:p>
    <w:p w14:paraId="0DBE90B1" w14:textId="77777777" w:rsidR="00A51BBB" w:rsidRPr="00486C7A" w:rsidRDefault="00A51BBB" w:rsidP="00A51BBB">
      <w:pPr>
        <w:tabs>
          <w:tab w:val="left" w:pos="7200"/>
          <w:tab w:val="left" w:pos="7920"/>
          <w:tab w:val="right" w:pos="9270"/>
        </w:tabs>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00253E57">
        <w:rPr>
          <w:color w:val="000000"/>
        </w:rPr>
        <w:t xml:space="preserve">  .</w:t>
      </w:r>
      <w:r w:rsidR="00486C7A">
        <w:rPr>
          <w:color w:val="000000"/>
        </w:rPr>
        <w:tab/>
      </w:r>
      <w:r w:rsidR="00486C7A">
        <w:rPr>
          <w:color w:val="000000"/>
        </w:rPr>
        <w:tab/>
      </w:r>
      <w:r w:rsidR="00486C7A">
        <w:rPr>
          <w:color w:val="000000"/>
        </w:rPr>
        <w:tab/>
      </w:r>
      <w:r w:rsidRPr="00E04902">
        <w:rPr>
          <w:i/>
          <w:color w:val="000000"/>
        </w:rPr>
        <w:t>(</w:t>
      </w:r>
      <w:r w:rsidR="00E04902" w:rsidRPr="00E04902">
        <w:rPr>
          <w:i/>
        </w:rPr>
        <w:t>15.1.14</w:t>
      </w:r>
      <w:r w:rsidRPr="00E04902">
        <w:rPr>
          <w:i/>
          <w:color w:val="000000"/>
        </w:rPr>
        <w:t>)</w:t>
      </w:r>
      <w:r w:rsidR="00486C7A">
        <w:tab/>
      </w:r>
      <w:r w:rsidR="00486C7A">
        <w:tab/>
      </w:r>
      <w:r w:rsidR="00486C7A">
        <w:tab/>
        <w:t>(15.2.13)</w:t>
      </w:r>
    </w:p>
    <w:p w14:paraId="62C18F8B" w14:textId="77777777" w:rsidR="00A51BBB" w:rsidRPr="004E5761" w:rsidRDefault="00A51BBB" w:rsidP="00A51BBB">
      <w:pPr>
        <w:tabs>
          <w:tab w:val="left" w:pos="7200"/>
          <w:tab w:val="left" w:pos="7920"/>
          <w:tab w:val="right" w:pos="9270"/>
        </w:tabs>
        <w:rPr>
          <w:color w:val="000000"/>
        </w:rPr>
      </w:pPr>
    </w:p>
    <w:p w14:paraId="36ACBF02" w14:textId="77777777" w:rsidR="00A51BBB" w:rsidRDefault="00A51BBB" w:rsidP="00A51BBB">
      <w:pPr>
        <w:tabs>
          <w:tab w:val="left" w:pos="7200"/>
          <w:tab w:val="left" w:pos="7920"/>
          <w:tab w:val="right" w:pos="9270"/>
        </w:tabs>
        <w:rPr>
          <w:color w:val="000000"/>
        </w:rPr>
      </w:pPr>
      <w:r w:rsidRPr="004E5761">
        <w:rPr>
          <w:color w:val="000000"/>
        </w:rPr>
        <w:t>The first term is given by (</w:t>
      </w:r>
      <w:r w:rsidR="00E04902">
        <w:t>15.2.</w:t>
      </w:r>
      <w:r w:rsidR="00486C7A">
        <w:t>8c</w:t>
      </w:r>
      <w:r w:rsidRPr="004E5761">
        <w:rPr>
          <w:color w:val="000000"/>
        </w:rPr>
        <w:t>)</w:t>
      </w:r>
    </w:p>
    <w:p w14:paraId="1C287EB4" w14:textId="77777777" w:rsidR="00AD3BF3" w:rsidRDefault="00AD3BF3" w:rsidP="00A51BBB">
      <w:pPr>
        <w:tabs>
          <w:tab w:val="left" w:pos="7200"/>
          <w:tab w:val="left" w:pos="7920"/>
          <w:tab w:val="right" w:pos="9270"/>
        </w:tabs>
        <w:rPr>
          <w:color w:val="000000"/>
        </w:rPr>
      </w:pPr>
    </w:p>
    <w:p w14:paraId="58918419"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6185A293"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00486C7A" w:rsidRPr="00A77DD4">
        <w:rPr>
          <w:i/>
          <w:color w:val="000000"/>
        </w:rPr>
        <w:t>(</w:t>
      </w:r>
      <w:r w:rsidR="00486C7A" w:rsidRPr="00A77DD4">
        <w:rPr>
          <w:i/>
        </w:rPr>
        <w:t>15.2.8c</w:t>
      </w:r>
      <w:r w:rsidR="00486C7A" w:rsidRPr="00A77DD4">
        <w:rPr>
          <w:i/>
          <w:color w:val="000000"/>
        </w:rPr>
        <w:t>)</w:t>
      </w:r>
      <w:r w:rsidRPr="00AD3BF3">
        <w:rPr>
          <w:i/>
          <w:color w:val="000000"/>
        </w:rPr>
        <w:tab/>
      </w:r>
    </w:p>
    <w:p w14:paraId="5EBAC608"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p>
    <w:p w14:paraId="3E4BF893"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sidR="00253E57">
        <w:rPr>
          <w:color w:val="000000"/>
        </w:rPr>
        <w:t xml:space="preserve">   .</w:t>
      </w:r>
    </w:p>
    <w:p w14:paraId="038BE6D0" w14:textId="77777777" w:rsidR="00A51BBB" w:rsidRPr="004E5761" w:rsidRDefault="00A51BBB" w:rsidP="00A51BBB">
      <w:pPr>
        <w:tabs>
          <w:tab w:val="left" w:pos="7200"/>
          <w:tab w:val="left" w:pos="7920"/>
          <w:tab w:val="right" w:pos="9270"/>
        </w:tabs>
        <w:rPr>
          <w:color w:val="000000"/>
        </w:rPr>
      </w:pPr>
    </w:p>
    <w:p w14:paraId="29227103"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obtain by quoting these results from the previous problem</w:t>
      </w:r>
      <w:r w:rsidR="00CA35A6">
        <w:rPr>
          <w:color w:val="000000"/>
        </w:rPr>
        <w:t>,</w:t>
      </w:r>
    </w:p>
    <w:p w14:paraId="29564374" w14:textId="77777777" w:rsidR="00881B77" w:rsidRDefault="00881B77" w:rsidP="00421F83">
      <w:pPr>
        <w:tabs>
          <w:tab w:val="left" w:pos="7200"/>
          <w:tab w:val="left" w:pos="7920"/>
          <w:tab w:val="right" w:pos="9270"/>
        </w:tabs>
        <w:rPr>
          <w:color w:val="000000"/>
        </w:rPr>
      </w:pPr>
    </w:p>
    <w:p w14:paraId="6D6677EE"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CA35A6">
        <w:rPr>
          <w:color w:val="000000"/>
        </w:rPr>
        <w:t xml:space="preserve">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E04902">
        <w:rPr>
          <w:i/>
          <w:color w:val="000000"/>
        </w:rPr>
        <w:t>(</w:t>
      </w:r>
      <w:r w:rsidR="00E04902" w:rsidRPr="00E04902">
        <w:rPr>
          <w:i/>
        </w:rPr>
        <w:t>15.1.15</w:t>
      </w:r>
      <w:r w:rsidR="00421F83" w:rsidRPr="00E04902">
        <w:rPr>
          <w:i/>
          <w:color w:val="000000"/>
        </w:rPr>
        <w:t>)</w:t>
      </w:r>
    </w:p>
    <w:p w14:paraId="0F13C78C"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04DAF07F" w14:textId="77777777" w:rsidR="00053649" w:rsidRPr="00E04902" w:rsidRDefault="00053649" w:rsidP="00053649">
      <w:pPr>
        <w:tabs>
          <w:tab w:val="left" w:pos="7200"/>
          <w:tab w:val="left" w:pos="7920"/>
          <w:tab w:val="right" w:pos="9270"/>
        </w:tabs>
        <w:rPr>
          <w:i/>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00253E57">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E04902">
        <w:rPr>
          <w:i/>
          <w:color w:val="000000"/>
        </w:rPr>
        <w:t>(</w:t>
      </w:r>
      <w:r w:rsidR="00E04902" w:rsidRPr="00E04902">
        <w:rPr>
          <w:i/>
        </w:rPr>
        <w:t>15.1.17</w:t>
      </w:r>
      <w:r w:rsidRPr="00E04902">
        <w:rPr>
          <w:i/>
          <w:color w:val="000000"/>
        </w:rPr>
        <w:t>)</w:t>
      </w:r>
    </w:p>
    <w:p w14:paraId="5E48F92C" w14:textId="77777777" w:rsidR="00CC7B6B" w:rsidRPr="004E5761" w:rsidRDefault="00CC7B6B" w:rsidP="00053649">
      <w:pPr>
        <w:tabs>
          <w:tab w:val="left" w:pos="7200"/>
          <w:tab w:val="left" w:pos="7920"/>
          <w:tab w:val="right" w:pos="9270"/>
        </w:tabs>
        <w:rPr>
          <w:color w:val="000000"/>
        </w:rPr>
      </w:pPr>
    </w:p>
    <w:p w14:paraId="308C004D" w14:textId="77777777" w:rsidR="00CC7B6B" w:rsidRPr="004E5761" w:rsidRDefault="001E2810" w:rsidP="00053649">
      <w:pPr>
        <w:tabs>
          <w:tab w:val="left" w:pos="7200"/>
          <w:tab w:val="left" w:pos="7920"/>
          <w:tab w:val="right" w:pos="9270"/>
        </w:tabs>
        <w:rPr>
          <w:color w:val="000000"/>
        </w:rPr>
      </w:pPr>
      <w:r>
        <w:rPr>
          <w:color w:val="000000"/>
        </w:rPr>
        <w:t xml:space="preserve">The third term </w:t>
      </w:r>
      <w:r w:rsidR="00486C7A">
        <w:rPr>
          <w:color w:val="000000"/>
        </w:rPr>
        <w:t>of (15.2.13) is</w:t>
      </w:r>
    </w:p>
    <w:p w14:paraId="05F4525B" w14:textId="77777777" w:rsidR="00CC7B6B" w:rsidRPr="004E5761" w:rsidRDefault="00CC7B6B" w:rsidP="00053649">
      <w:pPr>
        <w:tabs>
          <w:tab w:val="left" w:pos="7200"/>
          <w:tab w:val="left" w:pos="7920"/>
          <w:tab w:val="right" w:pos="9270"/>
        </w:tabs>
        <w:rPr>
          <w:color w:val="000000"/>
        </w:rPr>
      </w:pPr>
    </w:p>
    <w:p w14:paraId="0908325F" w14:textId="77777777" w:rsidR="00CC7B6B" w:rsidRPr="004E5761" w:rsidRDefault="00CC7B6B" w:rsidP="00CC7B6B">
      <w:pPr>
        <w:tabs>
          <w:tab w:val="left" w:pos="7200"/>
          <w:tab w:val="left" w:pos="7920"/>
          <w:tab w:val="right" w:pos="9270"/>
        </w:tabs>
        <w:rPr>
          <w:color w:val="000000"/>
        </w:rPr>
      </w:pPr>
      <w:r w:rsidRPr="004E5761">
        <w:rPr>
          <w:i/>
          <w:color w:val="000000"/>
        </w:rPr>
        <w:tab/>
      </w:r>
      <w:r w:rsidR="00486C7A">
        <w:t>2</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00486C7A">
        <w:rPr>
          <w:color w:val="000000"/>
        </w:rPr>
        <w:t>2</w:t>
      </w:r>
      <w:r w:rsidRPr="004E5761">
        <w:rPr>
          <w:color w:val="000000"/>
        </w:rPr>
        <w:t>[ω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w:t>
      </w:r>
      <w:r w:rsidR="00486C7A">
        <w:rPr>
          <w:color w:val="000000"/>
        </w:rPr>
        <w:t>2</w:t>
      </w:r>
      <w:r w:rsidRPr="004E5761">
        <w:rPr>
          <w:color w:val="000000"/>
        </w:rPr>
        <w:t>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00486C7A" w:rsidRPr="00486C7A">
        <w:t>2</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253E57">
        <w:rPr>
          <w:color w:val="000000"/>
        </w:rPr>
        <w:t>.</w:t>
      </w:r>
    </w:p>
    <w:p w14:paraId="1A811AAA" w14:textId="77777777" w:rsidR="00421F83" w:rsidRPr="004E5761" w:rsidRDefault="00421F83" w:rsidP="00421F83">
      <w:pPr>
        <w:tabs>
          <w:tab w:val="left" w:pos="7200"/>
          <w:tab w:val="left" w:pos="7920"/>
          <w:tab w:val="right" w:pos="9270"/>
        </w:tabs>
        <w:rPr>
          <w:color w:val="000000"/>
        </w:rPr>
      </w:pPr>
    </w:p>
    <w:p w14:paraId="65E8AF6B" w14:textId="77777777" w:rsidR="00421F83" w:rsidRDefault="00421F83" w:rsidP="00421F83">
      <w:pPr>
        <w:tabs>
          <w:tab w:val="left" w:pos="7200"/>
          <w:tab w:val="left" w:pos="7920"/>
          <w:tab w:val="right" w:pos="9270"/>
        </w:tabs>
        <w:rPr>
          <w:color w:val="000000"/>
        </w:rPr>
      </w:pPr>
      <w:r w:rsidRPr="004E5761">
        <w:rPr>
          <w:color w:val="000000"/>
        </w:rPr>
        <w:t xml:space="preserve">Adding these terms </w:t>
      </w:r>
      <w:r w:rsidR="00060458">
        <w:rPr>
          <w:color w:val="000000"/>
        </w:rPr>
        <w:t>one</w:t>
      </w:r>
      <w:r w:rsidRPr="004E5761">
        <w:rPr>
          <w:color w:val="000000"/>
        </w:rPr>
        <w:t xml:space="preserve"> </w:t>
      </w:r>
      <w:r w:rsidR="00486C7A">
        <w:rPr>
          <w:color w:val="000000"/>
        </w:rPr>
        <w:t xml:space="preserve">can rewrite (15.2.13) as, </w:t>
      </w:r>
    </w:p>
    <w:p w14:paraId="2A9E7689" w14:textId="77777777" w:rsidR="001E2810" w:rsidRDefault="001E2810" w:rsidP="00421F83">
      <w:pPr>
        <w:tabs>
          <w:tab w:val="left" w:pos="7200"/>
          <w:tab w:val="left" w:pos="7920"/>
          <w:tab w:val="right" w:pos="9270"/>
        </w:tabs>
        <w:rPr>
          <w:color w:val="000000"/>
        </w:rPr>
      </w:pPr>
    </w:p>
    <w:p w14:paraId="1C36375E"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66F6E391"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4</w:t>
      </w:r>
      <w:r>
        <w:rPr>
          <w:color w:val="000000"/>
        </w:rPr>
        <w:t>)</w:t>
      </w:r>
    </w:p>
    <w:p w14:paraId="28852A63"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17B7E358"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04997679" w14:textId="77777777" w:rsidR="00F77503" w:rsidRDefault="001E2810" w:rsidP="00421F83">
      <w:pPr>
        <w:tabs>
          <w:tab w:val="left" w:pos="7200"/>
          <w:tab w:val="left" w:pos="7920"/>
          <w:tab w:val="right" w:pos="9270"/>
        </w:tabs>
      </w:pPr>
      <w:r>
        <w:t>where</w:t>
      </w:r>
    </w:p>
    <w:p w14:paraId="0E62A8B9" w14:textId="77777777" w:rsidR="00F77503" w:rsidRPr="00E04902" w:rsidRDefault="00F77503" w:rsidP="00F77503">
      <w:pPr>
        <w:tabs>
          <w:tab w:val="left" w:pos="7200"/>
          <w:tab w:val="left" w:pos="7920"/>
          <w:tab w:val="right" w:pos="9270"/>
        </w:tabs>
        <w:rPr>
          <w:i/>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E04902">
        <w:rPr>
          <w:i/>
          <w:color w:val="000000"/>
        </w:rPr>
        <w:t>(</w:t>
      </w:r>
      <w:r w:rsidR="00E04902" w:rsidRPr="00E04902">
        <w:rPr>
          <w:i/>
        </w:rPr>
        <w:t>15.2.</w:t>
      </w:r>
      <w:r w:rsidR="00486C7A">
        <w:rPr>
          <w:i/>
        </w:rPr>
        <w:t>10</w:t>
      </w:r>
      <w:r w:rsidRPr="00E04902">
        <w:rPr>
          <w:i/>
          <w:color w:val="000000"/>
        </w:rPr>
        <w:t>)</w:t>
      </w:r>
    </w:p>
    <w:p w14:paraId="79EF6D7D"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71483BA9" w14:textId="77777777" w:rsidR="00AF2269" w:rsidRDefault="00AF2269" w:rsidP="00421F83">
      <w:pPr>
        <w:tabs>
          <w:tab w:val="left" w:pos="7200"/>
          <w:tab w:val="left" w:pos="7920"/>
          <w:tab w:val="right" w:pos="9270"/>
        </w:tabs>
      </w:pPr>
      <w:r>
        <w:t>and</w:t>
      </w:r>
    </w:p>
    <w:p w14:paraId="7B25A7EB"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6EA7E75E" w14:textId="77777777" w:rsid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rsidR="00253E57">
        <w:rPr>
          <w:color w:val="000000"/>
        </w:rPr>
        <w:t xml:space="preserve">   .</w:t>
      </w:r>
      <w:r>
        <w:tab/>
      </w:r>
      <w:r>
        <w:tab/>
      </w:r>
      <w:r>
        <w:tab/>
      </w:r>
      <w:r>
        <w:tab/>
      </w:r>
      <w:r>
        <w:tab/>
      </w:r>
      <w:r>
        <w:tab/>
      </w:r>
      <w:r w:rsidRPr="00E04902">
        <w:rPr>
          <w:i/>
        </w:rPr>
        <w:t>(</w:t>
      </w:r>
      <w:r w:rsidR="00E04902" w:rsidRPr="00E04902">
        <w:rPr>
          <w:i/>
        </w:rPr>
        <w:t>15.2.</w:t>
      </w:r>
      <w:r w:rsidR="00486C7A">
        <w:rPr>
          <w:i/>
        </w:rPr>
        <w:t>8b</w:t>
      </w:r>
      <w:r w:rsidRPr="00E04902">
        <w:rPr>
          <w:i/>
        </w:rPr>
        <w:t>)</w:t>
      </w:r>
    </w:p>
    <w:p w14:paraId="3A63EADF" w14:textId="77777777" w:rsidR="00CA35A6" w:rsidRDefault="00CA35A6" w:rsidP="00F77503">
      <w:pPr>
        <w:tabs>
          <w:tab w:val="left" w:pos="7200"/>
          <w:tab w:val="left" w:pos="7920"/>
          <w:tab w:val="right" w:pos="9270"/>
        </w:tabs>
        <w:rPr>
          <w:i/>
        </w:rPr>
      </w:pPr>
    </w:p>
    <w:p w14:paraId="2636523E" w14:textId="77777777" w:rsidR="00CA35A6" w:rsidRPr="006C4220" w:rsidRDefault="00CA35A6" w:rsidP="00CA35A6">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0CFDD737" w14:textId="77777777" w:rsidR="00421F83" w:rsidRDefault="00421F83" w:rsidP="00421F83">
      <w:pPr>
        <w:tabs>
          <w:tab w:val="left" w:pos="7200"/>
          <w:tab w:val="left" w:pos="7920"/>
          <w:tab w:val="right" w:pos="9270"/>
        </w:tabs>
      </w:pPr>
    </w:p>
    <w:p w14:paraId="0135FF6C"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w:t>
      </w:r>
      <w:r w:rsidR="003B0DEC">
        <w:t>S</w:t>
      </w:r>
      <w:r w:rsidR="00477489">
        <w:t>ection</w:t>
      </w:r>
      <w:r w:rsidR="003B0DEC">
        <w:t xml:space="preserve"> 15.4</w:t>
      </w:r>
      <w:r w:rsidR="00477489">
        <w:t xml:space="preserve"> below. We have not dealt with any differential equations in obtaining the above results. ] </w:t>
      </w:r>
    </w:p>
    <w:p w14:paraId="0F948CAF" w14:textId="77777777" w:rsidR="00FC393A" w:rsidRDefault="00FC393A" w:rsidP="00421F83">
      <w:pPr>
        <w:tabs>
          <w:tab w:val="left" w:pos="7200"/>
          <w:tab w:val="left" w:pos="7920"/>
          <w:tab w:val="right" w:pos="9270"/>
        </w:tabs>
      </w:pPr>
    </w:p>
    <w:p w14:paraId="50E5BCC3" w14:textId="77777777" w:rsidR="00FC393A" w:rsidRDefault="00FC393A" w:rsidP="00FC393A">
      <w:pPr>
        <w:tabs>
          <w:tab w:val="left" w:pos="7200"/>
          <w:tab w:val="left" w:pos="7920"/>
          <w:tab w:val="right" w:pos="9270"/>
        </w:tabs>
        <w:rPr>
          <w:u w:val="single"/>
        </w:rPr>
      </w:pPr>
      <w:r w:rsidRPr="00875E4B">
        <w:rPr>
          <w:u w:val="single"/>
        </w:rPr>
        <w:t>Trajectory Plots</w:t>
      </w:r>
    </w:p>
    <w:p w14:paraId="18876A1C" w14:textId="77777777" w:rsidR="00106E9B" w:rsidRDefault="00106E9B" w:rsidP="00FC393A">
      <w:pPr>
        <w:tabs>
          <w:tab w:val="left" w:pos="7200"/>
          <w:tab w:val="left" w:pos="7920"/>
          <w:tab w:val="right" w:pos="9270"/>
        </w:tabs>
        <w:rPr>
          <w:u w:val="single"/>
        </w:rPr>
      </w:pPr>
    </w:p>
    <w:p w14:paraId="1DFE6720"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w:t>
      </w:r>
      <w:r w:rsidR="00A77DD4">
        <w:t xml:space="preserve">is </w:t>
      </w:r>
      <w:r>
        <w:t xml:space="preserve">aligned with it, and then φ = ωt. Equation </w:t>
      </w:r>
      <w:r w:rsidRPr="004E5761">
        <w:rPr>
          <w:color w:val="000000"/>
        </w:rPr>
        <w:t>(</w:t>
      </w:r>
      <w:r w:rsidR="00E04902">
        <w:t>15.2.</w:t>
      </w:r>
      <w:r w:rsidR="00486C7A">
        <w:t>10</w:t>
      </w:r>
      <w:r w:rsidRPr="004E5761">
        <w:rPr>
          <w:color w:val="000000"/>
        </w:rPr>
        <w:t>) then reads</w:t>
      </w:r>
    </w:p>
    <w:p w14:paraId="43C6FDE2" w14:textId="77777777" w:rsidR="00FC393A" w:rsidRPr="004E5761" w:rsidRDefault="00FC393A" w:rsidP="00FC393A">
      <w:pPr>
        <w:tabs>
          <w:tab w:val="left" w:pos="7200"/>
          <w:tab w:val="left" w:pos="7920"/>
          <w:tab w:val="right" w:pos="9270"/>
        </w:tabs>
        <w:rPr>
          <w:color w:val="000000"/>
          <w:u w:val="single"/>
        </w:rPr>
      </w:pPr>
    </w:p>
    <w:p w14:paraId="440696FA"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4BDAC06C"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5</w:t>
      </w:r>
      <w:r w:rsidRPr="004E5761">
        <w:rPr>
          <w:color w:val="000000"/>
        </w:rPr>
        <w:t>)</w:t>
      </w:r>
      <w:r w:rsidRPr="004E5761">
        <w:rPr>
          <w:color w:val="000000"/>
        </w:rPr>
        <w:tab/>
      </w:r>
    </w:p>
    <w:p w14:paraId="2214D3A4"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1407FD58" w14:textId="77777777" w:rsidR="00FC393A"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118EC661" w14:textId="77777777" w:rsidR="00CA167F" w:rsidRDefault="00CA167F" w:rsidP="00FC393A">
      <w:pPr>
        <w:tabs>
          <w:tab w:val="left" w:pos="7200"/>
          <w:tab w:val="left" w:pos="7920"/>
          <w:tab w:val="right" w:pos="9270"/>
        </w:tabs>
      </w:pPr>
    </w:p>
    <w:p w14:paraId="2D5D2D90" w14:textId="77777777" w:rsidR="00CA167F" w:rsidRDefault="00CA167F" w:rsidP="00CA167F">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p>
    <w:p w14:paraId="6AA9BB3C" w14:textId="77777777" w:rsidR="00CA167F" w:rsidRDefault="00CA167F" w:rsidP="00FC393A">
      <w:pPr>
        <w:tabs>
          <w:tab w:val="left" w:pos="7200"/>
          <w:tab w:val="left" w:pos="7920"/>
          <w:tab w:val="right" w:pos="9270"/>
        </w:tabs>
      </w:pPr>
    </w:p>
    <w:p w14:paraId="0C80E968" w14:textId="77777777" w:rsidR="00CA167F" w:rsidRDefault="00CA167F" w:rsidP="00CA167F">
      <w:pPr>
        <w:tabs>
          <w:tab w:val="left" w:pos="7200"/>
          <w:tab w:val="left" w:pos="7920"/>
          <w:tab w:val="right" w:pos="9270"/>
        </w:tabs>
      </w:pPr>
      <w:r>
        <w:t>We set</w:t>
      </w:r>
      <w:r w:rsidR="00486C7A">
        <w:t xml:space="preserve"> b = 3, r'</w:t>
      </w:r>
      <w:r w:rsidR="00486C7A">
        <w:rPr>
          <w:rStyle w:val="subscript"/>
        </w:rPr>
        <w:t>0</w:t>
      </w:r>
      <w:r>
        <w:t xml:space="preserve"> = 2, V = 0.4 and </w:t>
      </w:r>
      <w:r w:rsidR="00486C7A">
        <w:t>ω</w:t>
      </w:r>
      <w:r w:rsidR="00060458">
        <w:t xml:space="preserve"> </w:t>
      </w:r>
      <w:r w:rsidR="00486C7A">
        <w:t>= 1</w:t>
      </w:r>
      <w:r>
        <w:t>. The ant therefore starts at (x,y) = (r'</w:t>
      </w:r>
      <w:r>
        <w:rPr>
          <w:rStyle w:val="subscript"/>
        </w:rPr>
        <w:t>0</w:t>
      </w:r>
      <w:r>
        <w:t>,-b) = (2,-3). Here are trajectory plots for various values of Ω :</w:t>
      </w:r>
    </w:p>
    <w:p w14:paraId="4886F0E1" w14:textId="77777777" w:rsidR="00486C7A" w:rsidRDefault="00486C7A" w:rsidP="00FC393A">
      <w:pPr>
        <w:tabs>
          <w:tab w:val="left" w:pos="7200"/>
          <w:tab w:val="left" w:pos="7920"/>
          <w:tab w:val="right" w:pos="9270"/>
        </w:tabs>
      </w:pPr>
    </w:p>
    <w:p w14:paraId="7BD3C71E" w14:textId="77777777" w:rsidR="00CA167F" w:rsidRDefault="00723714" w:rsidP="00CA167F">
      <w:pPr>
        <w:tabs>
          <w:tab w:val="left" w:pos="7200"/>
          <w:tab w:val="left" w:pos="7920"/>
          <w:tab w:val="right" w:pos="9270"/>
        </w:tabs>
      </w:pPr>
      <w:r>
        <w:br w:type="page"/>
      </w:r>
    </w:p>
    <w:p w14:paraId="068AD2DF" w14:textId="77777777" w:rsidR="00CA167F" w:rsidRDefault="00CA167F" w:rsidP="00CA167F">
      <w:pPr>
        <w:tabs>
          <w:tab w:val="left" w:pos="7200"/>
          <w:tab w:val="left" w:pos="7920"/>
          <w:tab w:val="right" w:pos="9270"/>
        </w:tabs>
      </w:pPr>
      <w:r>
        <w:tab/>
      </w:r>
      <w:r>
        <w:tab/>
      </w:r>
      <w:r>
        <w:tab/>
        <w:t>Ω = 6</w:t>
      </w:r>
      <w:r>
        <w:tab/>
      </w:r>
      <w:r>
        <w:tab/>
      </w:r>
      <w:r>
        <w:tab/>
      </w:r>
      <w:r>
        <w:tab/>
        <w:t>Ω = 10</w:t>
      </w:r>
      <w:r>
        <w:tab/>
      </w:r>
      <w:r>
        <w:tab/>
      </w:r>
      <w:r>
        <w:tab/>
      </w:r>
      <w:r>
        <w:tab/>
        <w:t xml:space="preserve">    Ω = 20</w:t>
      </w:r>
    </w:p>
    <w:p w14:paraId="16C869FD" w14:textId="77777777" w:rsidR="00CA167F" w:rsidRDefault="00CA167F" w:rsidP="00FC393A">
      <w:pPr>
        <w:tabs>
          <w:tab w:val="left" w:pos="7200"/>
          <w:tab w:val="left" w:pos="7920"/>
          <w:tab w:val="right" w:pos="9270"/>
        </w:tabs>
      </w:pPr>
      <w:r>
        <w:pict>
          <v:shape id="_x0000_i1127" type="#_x0000_t75" style="width:142.5pt;height:141pt">
            <v:imagedata r:id="rId144" o:title=""/>
          </v:shape>
        </w:pict>
      </w:r>
      <w:r>
        <w:t xml:space="preserve">     </w:t>
      </w:r>
      <w:r w:rsidRPr="00F66F7D">
        <w:t xml:space="preserve"> </w:t>
      </w:r>
      <w:r>
        <w:pict>
          <v:shape id="_x0000_i1128" type="#_x0000_t75" style="width:141pt;height:137.25pt">
            <v:imagedata r:id="rId145" o:title=""/>
          </v:shape>
        </w:pict>
      </w:r>
      <w:r w:rsidRPr="00F66F7D">
        <w:t xml:space="preserve"> </w:t>
      </w:r>
      <w:r>
        <w:t xml:space="preserve">     </w:t>
      </w:r>
      <w:r>
        <w:pict>
          <v:shape id="_x0000_i1129" type="#_x0000_t75" style="width:142.5pt;height:139.5pt">
            <v:imagedata r:id="rId146" o:title=""/>
          </v:shape>
        </w:pict>
      </w:r>
    </w:p>
    <w:p w14:paraId="2196D27F" w14:textId="77777777" w:rsidR="00CA167F" w:rsidRDefault="00CA167F" w:rsidP="00FC393A">
      <w:pPr>
        <w:tabs>
          <w:tab w:val="left" w:pos="7200"/>
          <w:tab w:val="left" w:pos="7920"/>
          <w:tab w:val="right" w:pos="9270"/>
        </w:tabs>
        <w:rPr>
          <w:color w:val="000000"/>
        </w:rPr>
      </w:pPr>
      <w:r>
        <w:tab/>
      </w:r>
      <w:r>
        <w:tab/>
      </w:r>
      <w:r>
        <w:tab/>
        <w:t xml:space="preserve">      b = 3, r'</w:t>
      </w:r>
      <w:r>
        <w:rPr>
          <w:rStyle w:val="subscript"/>
        </w:rPr>
        <w:t>0</w:t>
      </w:r>
      <w:r>
        <w:t xml:space="preserve"> = 2, V = 0.4, ω = 1</w:t>
      </w:r>
      <w:r>
        <w:tab/>
      </w:r>
      <w:r>
        <w:tab/>
      </w:r>
      <w:r>
        <w:tab/>
      </w:r>
      <w:r>
        <w:tab/>
      </w:r>
      <w:r>
        <w:tab/>
      </w:r>
      <w:r>
        <w:tab/>
      </w:r>
      <w:r>
        <w:tab/>
      </w:r>
      <w:r w:rsidRPr="004E5761">
        <w:rPr>
          <w:color w:val="000000"/>
        </w:rPr>
        <w:t>(</w:t>
      </w:r>
      <w:r>
        <w:t>15.2.16</w:t>
      </w:r>
      <w:r w:rsidRPr="004E5761">
        <w:rPr>
          <w:color w:val="000000"/>
        </w:rPr>
        <w:t>)</w:t>
      </w:r>
    </w:p>
    <w:p w14:paraId="321625D5" w14:textId="77777777" w:rsidR="00CA167F" w:rsidRDefault="00CA167F" w:rsidP="00FC393A">
      <w:pPr>
        <w:tabs>
          <w:tab w:val="left" w:pos="7200"/>
          <w:tab w:val="left" w:pos="7920"/>
          <w:tab w:val="right" w:pos="9270"/>
        </w:tabs>
        <w:rPr>
          <w:color w:val="000000"/>
        </w:rPr>
      </w:pPr>
    </w:p>
    <w:p w14:paraId="16B6321A" w14:textId="77777777" w:rsidR="00CA167F" w:rsidRDefault="00CA167F" w:rsidP="00FC393A">
      <w:pPr>
        <w:tabs>
          <w:tab w:val="left" w:pos="7200"/>
          <w:tab w:val="left" w:pos="7920"/>
          <w:tab w:val="right" w:pos="9270"/>
        </w:tabs>
      </w:pPr>
      <w:r>
        <w:t xml:space="preserve">The blue circles have radius b = 3 (origin of Frame S'), </w:t>
      </w:r>
      <w:r w:rsidR="00396DF7">
        <w:t xml:space="preserve">and </w:t>
      </w:r>
      <w:r>
        <w:t xml:space="preserve">the green </w:t>
      </w:r>
      <w:r w:rsidR="00396DF7">
        <w:t xml:space="preserve">circles </w:t>
      </w:r>
      <w:r>
        <w:t>have radius b+r'</w:t>
      </w:r>
      <w:r>
        <w:rPr>
          <w:rStyle w:val="subscript"/>
        </w:rPr>
        <w:t>0</w:t>
      </w:r>
      <w:r>
        <w:t xml:space="preserve"> = 5.</w:t>
      </w:r>
    </w:p>
    <w:p w14:paraId="66ACBB20" w14:textId="77777777" w:rsidR="00396DF7" w:rsidRDefault="00396DF7" w:rsidP="00FC393A">
      <w:pPr>
        <w:tabs>
          <w:tab w:val="left" w:pos="7200"/>
          <w:tab w:val="left" w:pos="7920"/>
          <w:tab w:val="right" w:pos="9270"/>
        </w:tabs>
      </w:pPr>
    </w:p>
    <w:p w14:paraId="0B93B6DC" w14:textId="77777777" w:rsidR="00CA167F" w:rsidRDefault="008A2B4F" w:rsidP="00FC393A">
      <w:pPr>
        <w:tabs>
          <w:tab w:val="left" w:pos="7200"/>
          <w:tab w:val="left" w:pos="7920"/>
          <w:tab w:val="right" w:pos="9270"/>
        </w:tabs>
      </w:pPr>
      <w:r>
        <w:t>These trajectories should seem quite reasonable to the reader, knowing wha</w:t>
      </w:r>
      <w:r w:rsidR="00396DF7">
        <w:t xml:space="preserve">t that ant is up to in Frame S', shown generically in Fig (15.2.2). </w:t>
      </w:r>
    </w:p>
    <w:p w14:paraId="3CDACF8B" w14:textId="77777777" w:rsidR="00396DF7" w:rsidRDefault="00396DF7" w:rsidP="00FC393A">
      <w:pPr>
        <w:tabs>
          <w:tab w:val="left" w:pos="7200"/>
          <w:tab w:val="left" w:pos="7920"/>
          <w:tab w:val="right" w:pos="9270"/>
        </w:tabs>
      </w:pPr>
    </w:p>
    <w:p w14:paraId="3158D51F" w14:textId="77777777" w:rsidR="00CA167F" w:rsidRPr="00486C7A" w:rsidRDefault="00CA167F" w:rsidP="00FC393A">
      <w:pPr>
        <w:tabs>
          <w:tab w:val="left" w:pos="7200"/>
          <w:tab w:val="left" w:pos="7920"/>
          <w:tab w:val="right" w:pos="9270"/>
        </w:tabs>
      </w:pPr>
      <w:r>
        <w:t xml:space="preserve">The middle plot was generated by the following Maple code </w:t>
      </w:r>
      <w:r w:rsidR="00396DF7">
        <w:t xml:space="preserve">based on </w:t>
      </w:r>
      <w:r w:rsidR="00396DF7" w:rsidRPr="004E5761">
        <w:rPr>
          <w:color w:val="000000"/>
        </w:rPr>
        <w:t>(</w:t>
      </w:r>
      <w:r w:rsidR="00396DF7">
        <w:t>15.2.15</w:t>
      </w:r>
      <w:r w:rsidR="00396DF7" w:rsidRPr="004E5761">
        <w:rPr>
          <w:color w:val="000000"/>
        </w:rPr>
        <w:t>)</w:t>
      </w:r>
      <w:r w:rsidR="00396DF7">
        <w:rPr>
          <w:color w:val="000000"/>
        </w:rPr>
        <w:t xml:space="preserve">, </w:t>
      </w:r>
      <w:r w:rsidR="00396DF7">
        <w:t>where R ≡ r'</w:t>
      </w:r>
      <w:r w:rsidR="00396DF7">
        <w:rPr>
          <w:rStyle w:val="subscript"/>
        </w:rPr>
        <w:t>0</w:t>
      </w:r>
      <w:r w:rsidR="00396DF7">
        <w:t>,</w:t>
      </w:r>
      <w:r w:rsidR="00396DF7">
        <w:rPr>
          <w:color w:val="000000"/>
        </w:rPr>
        <w:t xml:space="preserve"> : </w:t>
      </w:r>
    </w:p>
    <w:p w14:paraId="37F4E6FF" w14:textId="77777777" w:rsidR="00486C7A" w:rsidRDefault="00486C7A" w:rsidP="00FC393A">
      <w:pPr>
        <w:tabs>
          <w:tab w:val="left" w:pos="7200"/>
          <w:tab w:val="left" w:pos="7920"/>
          <w:tab w:val="right" w:pos="9270"/>
        </w:tabs>
      </w:pPr>
    </w:p>
    <w:p w14:paraId="494E8B38" w14:textId="77777777" w:rsidR="00A247FE" w:rsidRPr="008A2B4F" w:rsidRDefault="00486C7A" w:rsidP="00FC393A">
      <w:pPr>
        <w:tabs>
          <w:tab w:val="left" w:pos="7200"/>
          <w:tab w:val="left" w:pos="7920"/>
          <w:tab w:val="right" w:pos="9270"/>
        </w:tabs>
      </w:pPr>
      <w:r>
        <w:pict>
          <v:shape id="_x0000_i1130" type="#_x0000_t75" style="width:468pt;height:62.25pt">
            <v:imagedata r:id="rId147" o:title=""/>
          </v:shape>
        </w:pict>
      </w:r>
    </w:p>
    <w:p w14:paraId="653FC13A" w14:textId="77777777" w:rsidR="003D61E0"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7</w:t>
      </w:r>
      <w:r w:rsidR="00E04902">
        <w:t>)</w:t>
      </w:r>
    </w:p>
    <w:p w14:paraId="59E4BEC3"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37771FDF" w14:textId="77777777" w:rsidR="003D61E0" w:rsidRDefault="003D61E0" w:rsidP="00FC393A">
      <w:pPr>
        <w:tabs>
          <w:tab w:val="left" w:pos="7200"/>
          <w:tab w:val="left" w:pos="7920"/>
          <w:tab w:val="right" w:pos="9270"/>
        </w:tabs>
      </w:pPr>
    </w:p>
    <w:p w14:paraId="700E9077"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79C918FE" w14:textId="77777777" w:rsidR="003D61E0" w:rsidRDefault="003D61E0" w:rsidP="00FC393A">
      <w:pPr>
        <w:tabs>
          <w:tab w:val="left" w:pos="7200"/>
          <w:tab w:val="left" w:pos="7920"/>
          <w:tab w:val="right" w:pos="9270"/>
        </w:tabs>
      </w:pPr>
      <w:r>
        <w:pict>
          <v:shape id="_x0000_i1131" type="#_x0000_t75" style="width:142.5pt;height:141.75pt">
            <v:imagedata r:id="rId148" o:title=""/>
          </v:shape>
        </w:pict>
      </w:r>
      <w:r>
        <w:pict>
          <v:shape id="_x0000_i1132" type="#_x0000_t75" style="width:2in;height:140.25pt">
            <v:imagedata r:id="rId149" o:title=""/>
          </v:shape>
        </w:pict>
      </w:r>
      <w:r>
        <w:pict>
          <v:shape id="_x0000_i1133" type="#_x0000_t75" style="width:2in;height:142.5pt">
            <v:imagedata r:id="rId150" o:title=""/>
          </v:shape>
        </w:pict>
      </w:r>
    </w:p>
    <w:p w14:paraId="32D0BA8A"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8</w:t>
      </w:r>
      <w:r w:rsidR="00E04902">
        <w:t>)</w:t>
      </w:r>
    </w:p>
    <w:p w14:paraId="0C911A20" w14:textId="77777777" w:rsidR="006E3B4E" w:rsidRDefault="006E3B4E" w:rsidP="00FC393A">
      <w:pPr>
        <w:tabs>
          <w:tab w:val="left" w:pos="7200"/>
          <w:tab w:val="left" w:pos="7920"/>
          <w:tab w:val="right" w:pos="9270"/>
        </w:tabs>
      </w:pPr>
    </w:p>
    <w:p w14:paraId="35A3F6DF" w14:textId="77777777" w:rsidR="00531E78" w:rsidRDefault="00F663FB" w:rsidP="00421F83">
      <w:pPr>
        <w:tabs>
          <w:tab w:val="left" w:pos="7200"/>
          <w:tab w:val="left" w:pos="7920"/>
          <w:tab w:val="right" w:pos="9270"/>
        </w:tabs>
      </w:pPr>
      <w:r>
        <w:t>Finally, here</w:t>
      </w:r>
      <w:r w:rsidR="00D84A05">
        <w:t xml:space="preserve"> ar</w:t>
      </w:r>
      <w:r w:rsidR="00A77DD4">
        <w:t xml:space="preserve">e some trajectories with V = 0 : </w:t>
      </w:r>
    </w:p>
    <w:p w14:paraId="6E429A28" w14:textId="77777777" w:rsidR="00F106C7" w:rsidRDefault="00F106C7" w:rsidP="00421F83">
      <w:pPr>
        <w:tabs>
          <w:tab w:val="left" w:pos="7200"/>
          <w:tab w:val="left" w:pos="7920"/>
          <w:tab w:val="right" w:pos="9270"/>
        </w:tabs>
      </w:pPr>
    </w:p>
    <w:p w14:paraId="0C20E5DF"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651F60DE" w14:textId="77777777" w:rsidR="00F106C7" w:rsidRDefault="00F106C7" w:rsidP="00421F83">
      <w:pPr>
        <w:tabs>
          <w:tab w:val="left" w:pos="7200"/>
          <w:tab w:val="left" w:pos="7920"/>
          <w:tab w:val="right" w:pos="9270"/>
        </w:tabs>
      </w:pPr>
    </w:p>
    <w:p w14:paraId="7FD42213"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082C35A8" w14:textId="77777777" w:rsidR="00F106C7" w:rsidRDefault="00F106C7" w:rsidP="00421F83">
      <w:pPr>
        <w:tabs>
          <w:tab w:val="left" w:pos="7200"/>
          <w:tab w:val="left" w:pos="7920"/>
          <w:tab w:val="right" w:pos="9270"/>
        </w:tabs>
      </w:pPr>
      <w:r>
        <w:pict>
          <v:shape id="_x0000_i1134" type="#_x0000_t75" style="width:151.5pt;height:148.5pt">
            <v:imagedata r:id="rId151" o:title=""/>
          </v:shape>
        </w:pict>
      </w:r>
      <w:r w:rsidRPr="00F106C7">
        <w:t xml:space="preserve"> </w:t>
      </w:r>
      <w:r>
        <w:pict>
          <v:shape id="_x0000_i1135" type="#_x0000_t75" style="width:150pt;height:145.5pt">
            <v:imagedata r:id="rId152" o:title=""/>
          </v:shape>
        </w:pict>
      </w:r>
      <w:r w:rsidR="00D84A05" w:rsidRPr="00D84A05">
        <w:t xml:space="preserve"> </w:t>
      </w:r>
      <w:r w:rsidR="00D84A05">
        <w:pict>
          <v:shape id="_x0000_i1136" type="#_x0000_t75" style="width:146.25pt;height:149.25pt">
            <v:imagedata r:id="rId153" o:title=""/>
          </v:shape>
        </w:pict>
      </w:r>
    </w:p>
    <w:p w14:paraId="23132029"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9</w:t>
      </w:r>
      <w:r w:rsidR="00E04902">
        <w:t>)</w:t>
      </w:r>
    </w:p>
    <w:p w14:paraId="2FC58C3A" w14:textId="77777777" w:rsidR="001F352D" w:rsidRDefault="001F352D" w:rsidP="00421F83">
      <w:pPr>
        <w:tabs>
          <w:tab w:val="left" w:pos="7200"/>
          <w:tab w:val="left" w:pos="7920"/>
          <w:tab w:val="right" w:pos="9270"/>
        </w:tabs>
      </w:pPr>
    </w:p>
    <w:p w14:paraId="48A163E9"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7282CF7D" w14:textId="77777777" w:rsidR="001F352D" w:rsidRDefault="001F352D" w:rsidP="00421F83">
      <w:pPr>
        <w:tabs>
          <w:tab w:val="left" w:pos="7200"/>
          <w:tab w:val="left" w:pos="7920"/>
          <w:tab w:val="right" w:pos="9270"/>
        </w:tabs>
      </w:pPr>
    </w:p>
    <w:p w14:paraId="1F5ED331" w14:textId="77777777" w:rsidR="00392F57" w:rsidRDefault="00902644" w:rsidP="00392F57">
      <w:pPr>
        <w:pStyle w:val="Heading3"/>
      </w:pPr>
      <w:r>
        <w:br w:type="page"/>
      </w:r>
      <w:bookmarkStart w:id="83" w:name="_Toc474339526"/>
      <w:r w:rsidR="00BA4A63">
        <w:t>15.</w:t>
      </w:r>
      <w:r w:rsidR="00543E0F">
        <w:t>3</w:t>
      </w:r>
      <w:r w:rsidR="006F203D">
        <w:t xml:space="preserve"> </w:t>
      </w:r>
      <w:r w:rsidR="00392F57" w:rsidRPr="00ED44BA">
        <w:t xml:space="preserve">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3"/>
      <w:r w:rsidR="00392F57">
        <w:t xml:space="preserve"> </w:t>
      </w:r>
    </w:p>
    <w:p w14:paraId="13D8BE1E" w14:textId="77777777" w:rsidR="00392F57" w:rsidRDefault="00392F57" w:rsidP="00392F57"/>
    <w:p w14:paraId="7D024B07"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w:t>
      </w:r>
      <w:r w:rsidR="00A77DD4">
        <w:t xml:space="preserve">as seen </w:t>
      </w:r>
      <w:r w:rsidR="00567F3E">
        <w:t xml:space="preserve">in Frame S'. </w:t>
      </w:r>
      <w:r>
        <w:t xml:space="preserve">Use the same Frame S / Frame S' setup as in the previous problems. </w:t>
      </w:r>
    </w:p>
    <w:p w14:paraId="5C054C58" w14:textId="77777777" w:rsidR="004314C6" w:rsidRDefault="004314C6" w:rsidP="00392F57"/>
    <w:p w14:paraId="524EAF19" w14:textId="77777777" w:rsidR="004314C6" w:rsidRDefault="004314C6" w:rsidP="00392F57">
      <w:r>
        <w:t xml:space="preserve">In this problem </w:t>
      </w:r>
      <w:r w:rsidR="00A77DD4">
        <w:t>continue to</w:t>
      </w:r>
      <w:r>
        <w:t xml:space="preserve"> use both notations for the unit vectors as in (1.1.5), </w:t>
      </w:r>
    </w:p>
    <w:p w14:paraId="2FA037D6" w14:textId="77777777" w:rsidR="004314C6" w:rsidRDefault="004314C6" w:rsidP="00392F57"/>
    <w:p w14:paraId="308AD9D8" w14:textId="77777777" w:rsidR="004314C6" w:rsidRDefault="004314C6" w:rsidP="004314C6">
      <w:pPr>
        <w:tabs>
          <w:tab w:val="left" w:pos="7200"/>
          <w:tab w:val="left" w:pos="7920"/>
          <w:tab w:val="right" w:pos="9270"/>
        </w:tabs>
      </w:pPr>
      <w:r>
        <w:tab/>
        <w:t>x</w:t>
      </w:r>
      <w:r>
        <w:rPr>
          <w:rStyle w:val="subscript"/>
        </w:rPr>
        <w:t>1</w:t>
      </w:r>
      <w:r>
        <w:t>, x</w:t>
      </w:r>
      <w:r>
        <w:rPr>
          <w:rStyle w:val="subscript"/>
        </w:rPr>
        <w:t>2</w:t>
      </w:r>
      <w:r>
        <w:t>, x</w:t>
      </w:r>
      <w:r>
        <w:rPr>
          <w:rStyle w:val="subscript"/>
        </w:rPr>
        <w:t>3</w:t>
      </w:r>
      <w:r>
        <w:t xml:space="preserve"> = x, y, z</w:t>
      </w:r>
      <w:r>
        <w:tab/>
      </w:r>
      <w:r>
        <w:tab/>
      </w:r>
      <w:r w:rsidRPr="00EC3714">
        <w:rPr>
          <w:b/>
        </w:rPr>
        <w:t>e</w:t>
      </w:r>
      <w:r>
        <w:rPr>
          <w:rStyle w:val="subscript"/>
        </w:rPr>
        <w:t>1</w:t>
      </w:r>
      <w:r>
        <w:t xml:space="preserve">, </w:t>
      </w:r>
      <w:r w:rsidRPr="00EC3714">
        <w:rPr>
          <w:b/>
        </w:rPr>
        <w:t>e</w:t>
      </w:r>
      <w:r>
        <w:rPr>
          <w:rStyle w:val="subscript"/>
        </w:rPr>
        <w:t>2</w:t>
      </w:r>
      <w:r>
        <w:t xml:space="preserve">, </w:t>
      </w:r>
      <w:r w:rsidRPr="00EC3714">
        <w:rPr>
          <w:b/>
        </w:rPr>
        <w:t>e</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t xml:space="preserve">, </w:t>
      </w:r>
      <w:r w:rsidRPr="00EC3714">
        <w:rPr>
          <w:b/>
        </w:rPr>
        <w:fldChar w:fldCharType="begin"/>
      </w:r>
      <w:r w:rsidRPr="00EC3714">
        <w:rPr>
          <w:b/>
        </w:rPr>
        <w:instrText xml:space="preserve"> EQ \O(y,\S\up2(^))</w:instrText>
      </w:r>
      <w:r w:rsidRPr="00EC3714">
        <w:rPr>
          <w:b/>
        </w:rPr>
        <w:fldChar w:fldCharType="end"/>
      </w:r>
      <w:r>
        <w:t xml:space="preserve">, </w:t>
      </w:r>
      <w:r w:rsidRPr="00EC3714">
        <w:rPr>
          <w:b/>
        </w:rPr>
        <w:fldChar w:fldCharType="begin"/>
      </w:r>
      <w:r w:rsidRPr="00EC3714">
        <w:rPr>
          <w:b/>
        </w:rPr>
        <w:instrText xml:space="preserve"> EQ \O(z,\S\up2(^))</w:instrText>
      </w:r>
      <w:r w:rsidRPr="00EC3714">
        <w:rPr>
          <w:b/>
        </w:rPr>
        <w:fldChar w:fldCharType="end"/>
      </w:r>
      <w:r>
        <w:rPr>
          <w:b/>
        </w:rPr>
        <w:tab/>
      </w:r>
      <w:r>
        <w:rPr>
          <w:b/>
        </w:rPr>
        <w:tab/>
      </w:r>
      <w:r w:rsidRPr="00EC3714">
        <w:rPr>
          <w:b/>
        </w:rPr>
        <w:t>e</w:t>
      </w:r>
      <w:r>
        <w:rPr>
          <w:b/>
        </w:rPr>
        <w:t>'</w:t>
      </w:r>
      <w:r>
        <w:rPr>
          <w:rStyle w:val="subscript"/>
        </w:rPr>
        <w:t>1</w:t>
      </w:r>
      <w:r>
        <w:t xml:space="preserve">, </w:t>
      </w:r>
      <w:r w:rsidRPr="00EC3714">
        <w:rPr>
          <w:b/>
        </w:rPr>
        <w:t>e</w:t>
      </w:r>
      <w:r>
        <w:rPr>
          <w:b/>
        </w:rPr>
        <w:t>'</w:t>
      </w:r>
      <w:r>
        <w:rPr>
          <w:rStyle w:val="subscript"/>
        </w:rPr>
        <w:t>2</w:t>
      </w:r>
      <w:r>
        <w:t xml:space="preserve">, </w:t>
      </w:r>
      <w:r w:rsidRPr="00EC3714">
        <w:rPr>
          <w:b/>
        </w:rPr>
        <w:t>e</w:t>
      </w:r>
      <w:r>
        <w:rPr>
          <w:b/>
        </w:rPr>
        <w:t>'</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rPr>
          <w:b/>
        </w:rPr>
        <w:t>'</w:t>
      </w:r>
      <w:r>
        <w:t xml:space="preserve">, </w:t>
      </w:r>
      <w:r w:rsidRPr="00EC3714">
        <w:rPr>
          <w:b/>
        </w:rPr>
        <w:fldChar w:fldCharType="begin"/>
      </w:r>
      <w:r w:rsidRPr="00EC3714">
        <w:rPr>
          <w:b/>
        </w:rPr>
        <w:instrText xml:space="preserve"> EQ \O(y,\S\up2(^))</w:instrText>
      </w:r>
      <w:r w:rsidRPr="00EC3714">
        <w:rPr>
          <w:b/>
        </w:rPr>
        <w:fldChar w:fldCharType="end"/>
      </w:r>
      <w:r>
        <w:rPr>
          <w:b/>
        </w:rPr>
        <w:t>'</w:t>
      </w:r>
      <w:r>
        <w:t xml:space="preserve">, </w:t>
      </w:r>
      <w:r w:rsidRPr="00EC3714">
        <w:rPr>
          <w:b/>
        </w:rPr>
        <w:fldChar w:fldCharType="begin"/>
      </w:r>
      <w:r w:rsidRPr="00EC3714">
        <w:rPr>
          <w:b/>
        </w:rPr>
        <w:instrText xml:space="preserve"> EQ \O(z,\S\up2(^))</w:instrText>
      </w:r>
      <w:r w:rsidRPr="00EC3714">
        <w:rPr>
          <w:b/>
        </w:rPr>
        <w:fldChar w:fldCharType="end"/>
      </w:r>
      <w:r>
        <w:t>'</w:t>
      </w:r>
      <w:r>
        <w:tab/>
      </w:r>
      <w:r>
        <w:tab/>
      </w:r>
      <w:r w:rsidRPr="004314C6">
        <w:rPr>
          <w:i/>
        </w:rPr>
        <w:t>(1.1.5)</w:t>
      </w:r>
    </w:p>
    <w:p w14:paraId="59D409C9" w14:textId="77777777" w:rsidR="00392F57" w:rsidRDefault="00392F57" w:rsidP="00392F57"/>
    <w:p w14:paraId="36884773" w14:textId="77777777" w:rsidR="00392F57" w:rsidRDefault="00392F57" w:rsidP="00392F57">
      <w:r w:rsidRPr="000363A7">
        <w:rPr>
          <w:u w:val="single"/>
        </w:rPr>
        <w:t xml:space="preserve">Ant's Motion in Frame S  </w:t>
      </w:r>
    </w:p>
    <w:p w14:paraId="2529E20B" w14:textId="77777777" w:rsidR="00392F57" w:rsidRDefault="00392F57" w:rsidP="00392F57"/>
    <w:p w14:paraId="52D17C9D"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49A66ADA" w14:textId="77777777" w:rsidR="006F752B" w:rsidRPr="008938EB" w:rsidRDefault="006F752B" w:rsidP="00392F57">
      <w:pPr>
        <w:rPr>
          <w:color w:val="000000"/>
        </w:rPr>
      </w:pPr>
    </w:p>
    <w:p w14:paraId="105E028B"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01943DB4"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2F0FE680"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253E57">
        <w:rPr>
          <w:color w:val="000000"/>
        </w:rPr>
        <w:t xml:space="preserve"> </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6F203D">
        <w:t>15.3.1</w:t>
      </w:r>
      <w:r w:rsidR="0013655A" w:rsidRPr="003F4C0A">
        <w:rPr>
          <w:color w:val="000000"/>
        </w:rPr>
        <w:t>)</w:t>
      </w:r>
    </w:p>
    <w:p w14:paraId="100A9A9D" w14:textId="77777777" w:rsidR="0013655A" w:rsidRPr="003F4C0A" w:rsidRDefault="0013655A" w:rsidP="00392F57">
      <w:pPr>
        <w:rPr>
          <w:color w:val="000000"/>
        </w:rPr>
      </w:pPr>
    </w:p>
    <w:p w14:paraId="01DA3D69"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2C72A21A" w14:textId="77777777" w:rsidR="0013655A" w:rsidRPr="003F4C0A" w:rsidRDefault="0013655A" w:rsidP="00392F57">
      <w:pPr>
        <w:rPr>
          <w:color w:val="000000"/>
        </w:rPr>
      </w:pPr>
    </w:p>
    <w:p w14:paraId="44C17D14"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A77DD4">
        <w:t xml:space="preserve">= </w:t>
      </w:r>
      <w:r w:rsidR="00A77DD4" w:rsidRPr="003F4C0A">
        <w:rPr>
          <w:color w:val="000000"/>
        </w:rPr>
        <w:t xml:space="preserve"> R</w:t>
      </w:r>
      <w:r w:rsidR="00A77DD4" w:rsidRPr="003F4C0A">
        <w:rPr>
          <w:rStyle w:val="subscript"/>
          <w:color w:val="000000"/>
        </w:rPr>
        <w:t>z</w:t>
      </w:r>
      <w:r w:rsidR="00A77DD4" w:rsidRPr="003F4C0A">
        <w:rPr>
          <w:color w:val="000000"/>
        </w:rPr>
        <w:t>(θ)</w:t>
      </w:r>
      <w:r w:rsidR="00A77DD4">
        <w:rPr>
          <w:color w:val="000000"/>
        </w:rPr>
        <w:t xml:space="preserve"> </w:t>
      </w:r>
      <w:r w:rsidR="00A77DD4" w:rsidRPr="00EC3714">
        <w:rPr>
          <w:b/>
        </w:rPr>
        <w:fldChar w:fldCharType="begin"/>
      </w:r>
      <w:r w:rsidR="00A77DD4" w:rsidRPr="00EC3714">
        <w:rPr>
          <w:b/>
        </w:rPr>
        <w:instrText xml:space="preserve"> EQ \O(x,\S\up2(^))</w:instrText>
      </w:r>
      <w:r w:rsidR="00A77DD4" w:rsidRPr="00EC3714">
        <w:rPr>
          <w:b/>
        </w:rPr>
        <w:fldChar w:fldCharType="end"/>
      </w:r>
      <w:r w:rsidR="00A77DD4">
        <w:rPr>
          <w:b/>
        </w:rPr>
        <w:t xml:space="preserve"> </w:t>
      </w:r>
      <w:r w:rsidR="00A77DD4" w:rsidRPr="00A77DD4">
        <w:t xml:space="preserve"> .</w:t>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Pr="003F4C0A">
        <w:rPr>
          <w:color w:val="000000"/>
        </w:rPr>
        <w:t>(</w:t>
      </w:r>
      <w:r w:rsidR="006F203D">
        <w:t>15.3.2</w:t>
      </w:r>
      <w:r w:rsidRPr="003F4C0A">
        <w:rPr>
          <w:color w:val="000000"/>
        </w:rPr>
        <w:t>)</w:t>
      </w:r>
    </w:p>
    <w:p w14:paraId="4DE82EE3" w14:textId="77777777" w:rsidR="00AB3B40" w:rsidRDefault="00AB3B40" w:rsidP="00392F57">
      <w:pPr>
        <w:rPr>
          <w:color w:val="000000"/>
        </w:rPr>
      </w:pPr>
    </w:p>
    <w:p w14:paraId="5F5B88B0" w14:textId="77777777" w:rsidR="00AB3B40" w:rsidRPr="003F4C0A" w:rsidRDefault="00AB3B40" w:rsidP="00392F57">
      <w:pPr>
        <w:rPr>
          <w:color w:val="000000"/>
        </w:rPr>
      </w:pPr>
      <w:r>
        <w:rPr>
          <w:color w:val="000000"/>
        </w:rPr>
        <w:t xml:space="preserve">This angle θ is defined in the usual </w:t>
      </w:r>
      <w:r w:rsidR="006C4220">
        <w:rPr>
          <w:color w:val="000000"/>
        </w:rPr>
        <w:t xml:space="preserve">polar </w:t>
      </w:r>
      <w:r>
        <w:rPr>
          <w:color w:val="000000"/>
        </w:rPr>
        <w:t xml:space="preserve">sense:  it is counterclockwise from the positive x axis. </w:t>
      </w:r>
    </w:p>
    <w:p w14:paraId="5597BA0D" w14:textId="77777777" w:rsidR="00392F57" w:rsidRPr="00392F57" w:rsidRDefault="00392F57" w:rsidP="00392F57"/>
    <w:p w14:paraId="38C97710"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23E981B2" w14:textId="77777777" w:rsidR="006F752B" w:rsidRDefault="006F752B" w:rsidP="006F752B">
      <w:pPr>
        <w:tabs>
          <w:tab w:val="left" w:pos="7200"/>
          <w:tab w:val="left" w:pos="7920"/>
          <w:tab w:val="right" w:pos="9270"/>
        </w:tabs>
      </w:pPr>
    </w:p>
    <w:p w14:paraId="50215E2F"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00A77DD4">
        <w:rPr>
          <w:color w:val="000000"/>
        </w:rPr>
        <w:t>4c</w:t>
      </w:r>
      <w:r w:rsidRPr="0071137C">
        <w:rPr>
          <w:color w:val="000000"/>
        </w:rPr>
        <w:t>) which says</w:t>
      </w:r>
    </w:p>
    <w:p w14:paraId="2B2706B8" w14:textId="77777777" w:rsidR="0013655A" w:rsidRPr="0071137C" w:rsidRDefault="0013655A" w:rsidP="006F752B">
      <w:pPr>
        <w:tabs>
          <w:tab w:val="left" w:pos="7200"/>
          <w:tab w:val="left" w:pos="7920"/>
          <w:tab w:val="right" w:pos="9270"/>
        </w:tabs>
        <w:rPr>
          <w:color w:val="000000"/>
        </w:rPr>
      </w:pPr>
    </w:p>
    <w:p w14:paraId="13398BED"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A77DD4">
        <w:rPr>
          <w:i/>
          <w:color w:val="000000"/>
        </w:rPr>
        <w:t>4c</w:t>
      </w:r>
      <w:r w:rsidRPr="00C14CF8">
        <w:rPr>
          <w:i/>
          <w:color w:val="000000"/>
        </w:rPr>
        <w:t>)</w:t>
      </w:r>
    </w:p>
    <w:p w14:paraId="21B9B6BA" w14:textId="77777777" w:rsidR="0013655A" w:rsidRPr="00C14CF8" w:rsidRDefault="0013655A" w:rsidP="0013655A">
      <w:pPr>
        <w:tabs>
          <w:tab w:val="left" w:pos="7200"/>
          <w:tab w:val="left" w:pos="7920"/>
          <w:tab w:val="right" w:pos="9270"/>
        </w:tabs>
        <w:rPr>
          <w:color w:val="000000"/>
        </w:rPr>
      </w:pPr>
    </w:p>
    <w:p w14:paraId="6CA3B6D0"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5FA94112" w14:textId="77777777" w:rsidR="0013655A" w:rsidRPr="00C14CF8" w:rsidRDefault="0013655A" w:rsidP="0013655A">
      <w:pPr>
        <w:tabs>
          <w:tab w:val="left" w:pos="7200"/>
          <w:tab w:val="left" w:pos="7920"/>
          <w:tab w:val="right" w:pos="9270"/>
        </w:tabs>
        <w:rPr>
          <w:color w:val="000000"/>
        </w:rPr>
      </w:pPr>
    </w:p>
    <w:p w14:paraId="7B3244F3"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00253E57">
        <w:rPr>
          <w:color w:val="000000"/>
        </w:rPr>
        <w:t xml:space="preserve">    </w:t>
      </w:r>
      <w:r w:rsidR="004F0411">
        <w:rPr>
          <w:color w:val="000000"/>
        </w:rPr>
        <w:t xml:space="preserve">. </w:t>
      </w:r>
      <w:r w:rsidRPr="00C14CF8">
        <w:rPr>
          <w:color w:val="000000"/>
        </w:rPr>
        <w:tab/>
      </w:r>
      <w:r w:rsidR="00253E57">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15.3.3</w:t>
      </w:r>
      <w:r w:rsidRPr="00C14CF8">
        <w:rPr>
          <w:color w:val="000000"/>
        </w:rPr>
        <w:t>)</w:t>
      </w:r>
    </w:p>
    <w:p w14:paraId="528C1051" w14:textId="77777777" w:rsidR="000E795E" w:rsidRPr="00C14CF8" w:rsidRDefault="000E795E" w:rsidP="006F752B">
      <w:pPr>
        <w:tabs>
          <w:tab w:val="left" w:pos="7200"/>
          <w:tab w:val="left" w:pos="7920"/>
          <w:tab w:val="right" w:pos="9270"/>
        </w:tabs>
        <w:rPr>
          <w:color w:val="000000"/>
        </w:rPr>
      </w:pPr>
    </w:p>
    <w:p w14:paraId="625ADEF2"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00A77DD4">
        <w:rPr>
          <w:color w:val="000000"/>
        </w:rPr>
        <w:t>4c</w:t>
      </w:r>
      <w:r w:rsidRPr="00C14CF8">
        <w:rPr>
          <w:color w:val="000000"/>
        </w:rPr>
        <w:t>) just above gives</w:t>
      </w:r>
    </w:p>
    <w:p w14:paraId="5327DCDA" w14:textId="77777777" w:rsidR="000E795E" w:rsidRPr="00C14CF8" w:rsidRDefault="000E795E" w:rsidP="006F752B">
      <w:pPr>
        <w:tabs>
          <w:tab w:val="left" w:pos="7200"/>
          <w:tab w:val="left" w:pos="7920"/>
          <w:tab w:val="right" w:pos="9270"/>
        </w:tabs>
        <w:rPr>
          <w:color w:val="000000"/>
        </w:rPr>
      </w:pPr>
    </w:p>
    <w:p w14:paraId="3B508976"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53E57">
        <w:rPr>
          <w:color w:val="000000"/>
        </w:rPr>
        <w:t xml:space="preserve">     </w:t>
      </w:r>
      <w:r w:rsidR="004F0411" w:rsidRPr="004314C6">
        <w:t>.</w:t>
      </w:r>
      <w:r w:rsidR="002F49A5" w:rsidRPr="00C14CF8">
        <w:rPr>
          <w:color w:val="000000"/>
        </w:rPr>
        <w:tab/>
      </w:r>
      <w:r w:rsidR="00253E57">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6F203D">
        <w:t>15.3.4</w:t>
      </w:r>
      <w:r w:rsidR="002F49A5" w:rsidRPr="00C14CF8">
        <w:rPr>
          <w:color w:val="000000"/>
        </w:rPr>
        <w:t>)</w:t>
      </w:r>
    </w:p>
    <w:p w14:paraId="1BB64DC9" w14:textId="77777777" w:rsidR="002F49A5" w:rsidRPr="00C14CF8" w:rsidRDefault="002F49A5" w:rsidP="006F752B">
      <w:pPr>
        <w:tabs>
          <w:tab w:val="left" w:pos="7200"/>
          <w:tab w:val="left" w:pos="7920"/>
          <w:tab w:val="right" w:pos="9270"/>
        </w:tabs>
        <w:rPr>
          <w:color w:val="000000"/>
        </w:rPr>
      </w:pPr>
    </w:p>
    <w:p w14:paraId="3BD2CA4C"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00C17785">
        <w:rPr>
          <w:color w:val="000000"/>
        </w:rPr>
        <w:t>12</w:t>
      </w:r>
      <w:r w:rsidRPr="00C14CF8">
        <w:rPr>
          <w:color w:val="000000"/>
        </w:rPr>
        <w:t>) (</w:t>
      </w:r>
      <w:r w:rsidR="00A77DD4">
        <w:rPr>
          <w:color w:val="000000"/>
        </w:rPr>
        <w:t xml:space="preserve"> </w:t>
      </w:r>
      <w:r w:rsidRPr="00C14CF8">
        <w:rPr>
          <w:color w:val="000000"/>
        </w:rPr>
        <w:t xml:space="preserve">or just looking at </w:t>
      </w:r>
      <w:r w:rsidR="00A77DD4">
        <w:rPr>
          <w:color w:val="000000"/>
        </w:rPr>
        <w:t xml:space="preserve">Fig </w:t>
      </w:r>
      <w:r w:rsidR="00A77DD4">
        <w:t xml:space="preserve">(15.1) </w:t>
      </w:r>
      <w:r w:rsidRPr="00C14CF8">
        <w:rPr>
          <w:color w:val="000000"/>
        </w:rPr>
        <w:t>) we know that</w:t>
      </w:r>
    </w:p>
    <w:p w14:paraId="20A79AE1" w14:textId="77777777" w:rsidR="002F49A5" w:rsidRPr="00C14CF8" w:rsidRDefault="002F49A5" w:rsidP="002F49A5">
      <w:pPr>
        <w:tabs>
          <w:tab w:val="left" w:pos="7200"/>
          <w:tab w:val="left" w:pos="7920"/>
          <w:tab w:val="right" w:pos="9270"/>
        </w:tabs>
        <w:rPr>
          <w:color w:val="000000"/>
        </w:rPr>
      </w:pPr>
    </w:p>
    <w:p w14:paraId="58ED7856"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B26258">
        <w:rPr>
          <w:i/>
          <w:color w:val="000000"/>
        </w:rPr>
        <w:t>12</w:t>
      </w:r>
      <w:r w:rsidRPr="00C14CF8">
        <w:rPr>
          <w:i/>
          <w:color w:val="000000"/>
        </w:rPr>
        <w:t>)</w:t>
      </w:r>
    </w:p>
    <w:p w14:paraId="292E69D7" w14:textId="77777777" w:rsidR="002F49A5" w:rsidRPr="00C14CF8" w:rsidRDefault="002F49A5" w:rsidP="006F752B">
      <w:pPr>
        <w:tabs>
          <w:tab w:val="left" w:pos="7200"/>
          <w:tab w:val="left" w:pos="7920"/>
          <w:tab w:val="right" w:pos="9270"/>
        </w:tabs>
        <w:rPr>
          <w:color w:val="000000"/>
        </w:rPr>
      </w:pPr>
    </w:p>
    <w:p w14:paraId="749F1479" w14:textId="77777777" w:rsidR="006F752B" w:rsidRPr="00C14CF8" w:rsidRDefault="00A77DD4" w:rsidP="006F752B">
      <w:pPr>
        <w:tabs>
          <w:tab w:val="left" w:pos="7200"/>
          <w:tab w:val="left" w:pos="7920"/>
          <w:tab w:val="right" w:pos="9270"/>
        </w:tabs>
        <w:rPr>
          <w:color w:val="000000"/>
        </w:rPr>
      </w:pPr>
      <w:r>
        <w:rPr>
          <w:color w:val="000000"/>
        </w:rPr>
        <w:t xml:space="preserve">Now for the trajectory we start with (13.3.2a), </w:t>
      </w:r>
    </w:p>
    <w:p w14:paraId="15E16F14" w14:textId="77777777" w:rsidR="00881B77" w:rsidRDefault="00881B77" w:rsidP="006F752B">
      <w:pPr>
        <w:tabs>
          <w:tab w:val="left" w:pos="7200"/>
          <w:tab w:val="left" w:pos="7920"/>
          <w:tab w:val="right" w:pos="9270"/>
        </w:tabs>
        <w:rPr>
          <w:color w:val="000000"/>
        </w:rPr>
      </w:pPr>
    </w:p>
    <w:p w14:paraId="046F1555" w14:textId="77777777" w:rsidR="001257EC" w:rsidRPr="00A77DD4" w:rsidRDefault="001257EC" w:rsidP="006F752B">
      <w:pPr>
        <w:tabs>
          <w:tab w:val="left" w:pos="7200"/>
          <w:tab w:val="left" w:pos="7920"/>
          <w:tab w:val="right" w:pos="9270"/>
        </w:tabs>
        <w:rPr>
          <w:i/>
        </w:rPr>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sidRPr="00A77DD4">
        <w:rPr>
          <w:i/>
        </w:rPr>
        <w:t>(13.3.2a)</w:t>
      </w:r>
    </w:p>
    <w:p w14:paraId="349200CC" w14:textId="77777777" w:rsidR="001257EC" w:rsidRPr="00C14CF8" w:rsidRDefault="001257EC" w:rsidP="006F752B">
      <w:pPr>
        <w:tabs>
          <w:tab w:val="left" w:pos="7200"/>
          <w:tab w:val="left" w:pos="7920"/>
          <w:tab w:val="right" w:pos="9270"/>
        </w:tabs>
        <w:rPr>
          <w:color w:val="000000"/>
        </w:rPr>
      </w:pPr>
    </w:p>
    <w:p w14:paraId="60355E4F"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w:t>
      </w:r>
      <w:r w:rsidRPr="006C4220">
        <w:rPr>
          <w:color w:val="000000"/>
        </w:rPr>
        <w:t xml:space="preserve"> (</w:t>
      </w:r>
      <w:r w:rsidR="00B10A48" w:rsidRPr="006C4220">
        <w:rPr>
          <w:color w:val="000000"/>
        </w:rPr>
        <w:t>15.</w:t>
      </w:r>
      <w:r w:rsidR="00C17785" w:rsidRPr="006C4220">
        <w:rPr>
          <w:color w:val="000000"/>
        </w:rPr>
        <w:t>3.1</w:t>
      </w:r>
      <w:r w:rsidRPr="006C4220">
        <w:rPr>
          <w:color w:val="000000"/>
        </w:rPr>
        <w:t>) a</w:t>
      </w:r>
      <w:r w:rsidRPr="00C14CF8">
        <w:rPr>
          <w:color w:val="000000"/>
        </w:rPr>
        <w:t xml:space="preserve">nd </w:t>
      </w:r>
      <w:r w:rsidRPr="00C17785">
        <w:t>(</w:t>
      </w:r>
      <w:r w:rsidR="00B10A48" w:rsidRPr="00C17785">
        <w:t>15.</w:t>
      </w:r>
      <w:r w:rsidR="00C17785" w:rsidRPr="00C17785">
        <w:t>12</w:t>
      </w:r>
      <w:r w:rsidRPr="00C17785">
        <w:t>)</w:t>
      </w:r>
    </w:p>
    <w:p w14:paraId="7A6FF27C" w14:textId="77777777" w:rsidR="002F49A5" w:rsidRPr="00C14CF8" w:rsidRDefault="002F49A5" w:rsidP="006F752B">
      <w:pPr>
        <w:tabs>
          <w:tab w:val="left" w:pos="7200"/>
          <w:tab w:val="left" w:pos="7920"/>
          <w:tab w:val="right" w:pos="9270"/>
        </w:tabs>
        <w:rPr>
          <w:i/>
          <w:color w:val="000000"/>
        </w:rPr>
      </w:pPr>
    </w:p>
    <w:p w14:paraId="33B66D91"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00C17785">
        <w:rPr>
          <w:color w:val="000000"/>
        </w:rPr>
        <w:t>3.3</w:t>
      </w:r>
      <w:r w:rsidRPr="00C14CF8">
        <w:rPr>
          <w:color w:val="000000"/>
        </w:rPr>
        <w:t>) and (</w:t>
      </w:r>
      <w:r w:rsidR="00B10A48" w:rsidRPr="00C14CF8">
        <w:rPr>
          <w:color w:val="000000"/>
        </w:rPr>
        <w:t>15.</w:t>
      </w:r>
      <w:r w:rsidR="00C17785">
        <w:rPr>
          <w:color w:val="000000"/>
        </w:rPr>
        <w:t>3.4</w:t>
      </w:r>
      <w:r w:rsidRPr="00C14CF8">
        <w:rPr>
          <w:color w:val="000000"/>
        </w:rPr>
        <w:t>)</w:t>
      </w:r>
    </w:p>
    <w:p w14:paraId="78962A84"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33E9F7CD"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00253E57">
        <w:t xml:space="preserve">    .</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6F203D">
        <w:t>15.3.5</w:t>
      </w:r>
      <w:r w:rsidRPr="00567F3E">
        <w:rPr>
          <w:color w:val="000000"/>
        </w:rPr>
        <w:t>)</w:t>
      </w:r>
    </w:p>
    <w:p w14:paraId="31D4320A" w14:textId="77777777" w:rsidR="003C64B2" w:rsidRDefault="003C64B2" w:rsidP="006F752B">
      <w:pPr>
        <w:tabs>
          <w:tab w:val="left" w:pos="7200"/>
          <w:tab w:val="left" w:pos="7920"/>
          <w:tab w:val="right" w:pos="9270"/>
        </w:tabs>
        <w:rPr>
          <w:color w:val="000000"/>
        </w:rPr>
      </w:pPr>
    </w:p>
    <w:p w14:paraId="349076CF" w14:textId="77777777" w:rsidR="00A13446" w:rsidRDefault="00A13446" w:rsidP="006F752B">
      <w:pPr>
        <w:tabs>
          <w:tab w:val="left" w:pos="7200"/>
          <w:tab w:val="left" w:pos="7920"/>
          <w:tab w:val="right" w:pos="9270"/>
        </w:tabs>
        <w:rPr>
          <w:color w:val="000000"/>
        </w:rPr>
      </w:pPr>
      <w:r>
        <w:rPr>
          <w:color w:val="000000"/>
        </w:rPr>
        <w:t xml:space="preserve">We now use the following notations (these are all "natural" components in sense of Section </w:t>
      </w:r>
      <w:r w:rsidR="00C17785">
        <w:rPr>
          <w:color w:val="000000"/>
        </w:rPr>
        <w:t>1.8</w:t>
      </w:r>
      <w:r>
        <w:rPr>
          <w:color w:val="000000"/>
        </w:rPr>
        <w:t xml:space="preserve"> )</w:t>
      </w:r>
    </w:p>
    <w:p w14:paraId="252AC07D" w14:textId="77777777" w:rsidR="00A13446" w:rsidRDefault="00A13446" w:rsidP="006F752B">
      <w:pPr>
        <w:tabs>
          <w:tab w:val="left" w:pos="7200"/>
          <w:tab w:val="left" w:pos="7920"/>
          <w:tab w:val="right" w:pos="9270"/>
        </w:tabs>
        <w:rPr>
          <w:color w:val="000000"/>
        </w:rPr>
      </w:pPr>
    </w:p>
    <w:p w14:paraId="7427345A"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1F1062B3" w14:textId="77777777" w:rsidR="00A13446" w:rsidRPr="00253E57"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r w:rsidR="00253E57">
        <w:t xml:space="preserve">   .</w:t>
      </w:r>
    </w:p>
    <w:p w14:paraId="52A72632" w14:textId="77777777" w:rsidR="00A13446" w:rsidRDefault="00A13446" w:rsidP="006F752B">
      <w:pPr>
        <w:tabs>
          <w:tab w:val="left" w:pos="7200"/>
          <w:tab w:val="left" w:pos="7920"/>
          <w:tab w:val="right" w:pos="9270"/>
        </w:tabs>
        <w:rPr>
          <w:color w:val="000000"/>
        </w:rPr>
      </w:pPr>
      <w:r>
        <w:rPr>
          <w:color w:val="000000"/>
        </w:rPr>
        <w:tab/>
      </w:r>
    </w:p>
    <w:p w14:paraId="71713CB4"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w:t>
      </w:r>
      <w:r w:rsidR="00C17785">
        <w:t>15.3.5</w:t>
      </w:r>
      <w:r>
        <w:t>) in matrix notation</w:t>
      </w:r>
      <w:r w:rsidRPr="003C64B2">
        <w:rPr>
          <w:i/>
        </w:rPr>
        <w:t xml:space="preserve"> in Frame S'</w:t>
      </w:r>
      <w:r>
        <w:t xml:space="preserve"> as follows : </w:t>
      </w:r>
    </w:p>
    <w:p w14:paraId="2032BEDA" w14:textId="77777777" w:rsidR="00123C8C" w:rsidRDefault="00123C8C" w:rsidP="00431730">
      <w:pPr>
        <w:tabs>
          <w:tab w:val="left" w:pos="7200"/>
          <w:tab w:val="left" w:pos="7920"/>
          <w:tab w:val="right" w:pos="9270"/>
        </w:tabs>
      </w:pPr>
    </w:p>
    <w:p w14:paraId="55D0759B"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393C8EEE"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63440F35"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450860C9"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6D75D483" w14:textId="77777777" w:rsidR="00F2355D" w:rsidRPr="00C14CF8" w:rsidRDefault="00F2355D" w:rsidP="00F2355D">
      <w:pPr>
        <w:tabs>
          <w:tab w:val="left" w:pos="7200"/>
          <w:tab w:val="left" w:pos="7920"/>
          <w:tab w:val="right" w:pos="9270"/>
        </w:tabs>
        <w:rPr>
          <w:color w:val="000000"/>
        </w:rPr>
      </w:pPr>
      <w:r w:rsidRPr="00C14CF8">
        <w:rPr>
          <w:color w:val="000000"/>
        </w:rPr>
        <w:tab/>
        <w:t>z' = 0</w:t>
      </w:r>
      <w:r w:rsidR="00A77DD4">
        <w:rPr>
          <w:color w:val="000000"/>
        </w:rPr>
        <w:t xml:space="preserve">  .</w:t>
      </w:r>
    </w:p>
    <w:p w14:paraId="5C668918" w14:textId="77777777" w:rsidR="00F2355D" w:rsidRPr="00C14CF8" w:rsidRDefault="00F2355D" w:rsidP="00F2355D">
      <w:pPr>
        <w:tabs>
          <w:tab w:val="left" w:pos="7200"/>
          <w:tab w:val="left" w:pos="7920"/>
          <w:tab w:val="right" w:pos="9270"/>
        </w:tabs>
        <w:rPr>
          <w:color w:val="000000"/>
        </w:rPr>
      </w:pPr>
    </w:p>
    <w:p w14:paraId="64A63FF3" w14:textId="77777777" w:rsidR="00F2355D" w:rsidRPr="00C14CF8" w:rsidRDefault="00A77DD4" w:rsidP="00F2355D">
      <w:pPr>
        <w:tabs>
          <w:tab w:val="left" w:pos="7200"/>
          <w:tab w:val="left" w:pos="7920"/>
          <w:tab w:val="right" w:pos="9270"/>
        </w:tabs>
        <w:rPr>
          <w:color w:val="000000"/>
        </w:rPr>
      </w:pPr>
      <w:r>
        <w:rPr>
          <w:color w:val="000000"/>
        </w:rPr>
        <w:t>The</w:t>
      </w:r>
      <w:r w:rsidR="00F2355D" w:rsidRPr="00C14CF8">
        <w:rPr>
          <w:color w:val="000000"/>
        </w:rPr>
        <w:t xml:space="preserve"> conclusion is this</w:t>
      </w:r>
      <w:r w:rsidR="00E56C14" w:rsidRPr="00C14CF8">
        <w:rPr>
          <w:color w:val="000000"/>
        </w:rPr>
        <w:t xml:space="preserve"> :</w:t>
      </w:r>
    </w:p>
    <w:p w14:paraId="58F02C23" w14:textId="77777777" w:rsidR="00F2355D" w:rsidRPr="00C14CF8" w:rsidRDefault="00F2355D" w:rsidP="00F2355D">
      <w:pPr>
        <w:tabs>
          <w:tab w:val="left" w:pos="7200"/>
          <w:tab w:val="left" w:pos="7920"/>
          <w:tab w:val="right" w:pos="9270"/>
        </w:tabs>
        <w:rPr>
          <w:color w:val="000000"/>
        </w:rPr>
      </w:pPr>
    </w:p>
    <w:p w14:paraId="10DA12E9"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1914201B"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15.3.6</w:t>
      </w:r>
      <w:r w:rsidRPr="00C14CF8">
        <w:rPr>
          <w:color w:val="000000"/>
        </w:rPr>
        <w:t>)</w:t>
      </w:r>
      <w:r w:rsidRPr="00C14CF8">
        <w:rPr>
          <w:color w:val="000000"/>
        </w:rPr>
        <w:tab/>
      </w:r>
    </w:p>
    <w:p w14:paraId="34206CC6"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5AF9ADE9"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3791B683"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6C138486" w14:textId="77777777" w:rsidR="004F0411" w:rsidRDefault="004F0411" w:rsidP="00F2355D">
      <w:pPr>
        <w:tabs>
          <w:tab w:val="left" w:pos="7200"/>
          <w:tab w:val="left" w:pos="7920"/>
          <w:tab w:val="right" w:pos="9270"/>
        </w:tabs>
        <w:rPr>
          <w:color w:val="000000"/>
        </w:rPr>
      </w:pPr>
    </w:p>
    <w:p w14:paraId="43CFE6B7" w14:textId="77777777" w:rsidR="00F2355D" w:rsidRDefault="004F0411" w:rsidP="00F2355D">
      <w:pPr>
        <w:tabs>
          <w:tab w:val="left" w:pos="7200"/>
          <w:tab w:val="left" w:pos="7920"/>
          <w:tab w:val="right" w:pos="9270"/>
        </w:tabs>
      </w:pPr>
      <w:r>
        <w:t xml:space="preserve">This then is the trajectory </w:t>
      </w:r>
      <w:r w:rsidR="006C4220" w:rsidRPr="00C14CF8">
        <w:rPr>
          <w:b/>
          <w:color w:val="000000"/>
        </w:rPr>
        <w:t>r</w:t>
      </w:r>
      <w:r w:rsidR="006C4220" w:rsidRPr="00C14CF8">
        <w:rPr>
          <w:color w:val="000000"/>
        </w:rPr>
        <w:t>'</w:t>
      </w:r>
      <w:r w:rsidR="006C4220">
        <w:rPr>
          <w:color w:val="000000"/>
        </w:rPr>
        <w:t xml:space="preserve"> </w:t>
      </w:r>
      <w:r>
        <w:t>of the flying ant as seen in Frame S'.</w:t>
      </w:r>
      <w:r w:rsidR="00F2355D" w:rsidRPr="00C14CF8">
        <w:rPr>
          <w:color w:val="000000"/>
        </w:rPr>
        <w:tab/>
      </w:r>
      <w:r w:rsidR="00B12093">
        <w:br/>
      </w:r>
    </w:p>
    <w:p w14:paraId="19D2D2D3"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47EEA20C" w14:textId="77777777" w:rsidR="00B12093" w:rsidRDefault="00B12093" w:rsidP="00F2355D">
      <w:pPr>
        <w:tabs>
          <w:tab w:val="left" w:pos="7200"/>
          <w:tab w:val="left" w:pos="7920"/>
          <w:tab w:val="right" w:pos="9270"/>
        </w:tabs>
      </w:pPr>
    </w:p>
    <w:p w14:paraId="28CB8572"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w:t>
      </w:r>
      <w:r w:rsidR="00C17785">
        <w:t>15.3.6</w:t>
      </w:r>
      <w:r>
        <w:t>) by a</w:t>
      </w:r>
      <w:r w:rsidR="000D3368">
        <w:t>n</w:t>
      </w:r>
      <w:r>
        <w:t xml:space="preserve"> </w:t>
      </w:r>
      <w:r w:rsidR="000D3368">
        <w:t>alternate</w:t>
      </w:r>
      <w:r>
        <w:t xml:space="preserve"> derivation that does not make use of the matrix </w:t>
      </w:r>
      <w:r w:rsidR="00567F3E">
        <w:t>notation</w:t>
      </w:r>
      <w:r>
        <w:t xml:space="preserve"> used above. </w:t>
      </w:r>
      <w:r w:rsidR="00A77DD4">
        <w:t xml:space="preserve">We start as before above (15.3.5), </w:t>
      </w:r>
    </w:p>
    <w:p w14:paraId="22CB2D26" w14:textId="77777777" w:rsidR="000D3368" w:rsidRDefault="000D3368" w:rsidP="00F2355D">
      <w:pPr>
        <w:tabs>
          <w:tab w:val="left" w:pos="7200"/>
          <w:tab w:val="left" w:pos="7920"/>
          <w:tab w:val="right" w:pos="9270"/>
        </w:tabs>
      </w:pPr>
    </w:p>
    <w:p w14:paraId="678FD043"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rsidR="00253E57">
        <w:rPr>
          <w:rStyle w:val="subscript"/>
          <w:color w:val="000000"/>
        </w:rPr>
        <w:t xml:space="preserve">   </w:t>
      </w:r>
      <w:r w:rsidR="00253E57" w:rsidRPr="00253E57">
        <w:t>.</w:t>
      </w:r>
      <w:r>
        <w:tab/>
      </w:r>
      <w:r>
        <w:tab/>
      </w:r>
      <w:r w:rsidRPr="000D3368">
        <w:rPr>
          <w:b/>
        </w:rPr>
        <w:t>r</w:t>
      </w:r>
      <w:r>
        <w:t>' = trajectory of ant in Frame S'</w:t>
      </w:r>
    </w:p>
    <w:p w14:paraId="133582CB" w14:textId="77777777" w:rsidR="000D3368" w:rsidRDefault="000D3368" w:rsidP="00F2355D">
      <w:pPr>
        <w:tabs>
          <w:tab w:val="left" w:pos="7200"/>
          <w:tab w:val="left" w:pos="7920"/>
          <w:tab w:val="right" w:pos="9270"/>
        </w:tabs>
        <w:rPr>
          <w:rStyle w:val="subscript"/>
          <w:color w:val="000000"/>
        </w:rPr>
      </w:pPr>
    </w:p>
    <w:p w14:paraId="06E7612B" w14:textId="77777777" w:rsidR="000D3368" w:rsidRPr="000D3368" w:rsidRDefault="000D3368" w:rsidP="00F2355D">
      <w:pPr>
        <w:tabs>
          <w:tab w:val="left" w:pos="7200"/>
          <w:tab w:val="left" w:pos="7920"/>
          <w:tab w:val="right" w:pos="9270"/>
        </w:tabs>
      </w:pPr>
      <w:r>
        <w:t>Using the theorem (1.1) + (1</w:t>
      </w:r>
      <w:r w:rsidR="00A77DD4">
        <w:t xml:space="preserve">.2) we find from </w:t>
      </w:r>
      <w:r w:rsidR="00A77DD4" w:rsidRPr="00C14CF8">
        <w:rPr>
          <w:color w:val="000000"/>
        </w:rPr>
        <w:t>(</w:t>
      </w:r>
      <w:r w:rsidR="00A77DD4">
        <w:t>15.3.3</w:t>
      </w:r>
      <w:r w:rsidR="00A77DD4" w:rsidRPr="00C14CF8">
        <w:rPr>
          <w:color w:val="000000"/>
        </w:rPr>
        <w:t>)</w:t>
      </w:r>
      <w:r w:rsidR="00A77DD4">
        <w:rPr>
          <w:color w:val="000000"/>
        </w:rPr>
        <w:t xml:space="preserve"> and </w:t>
      </w:r>
      <w:r w:rsidR="00A77DD4" w:rsidRPr="00C14CF8">
        <w:rPr>
          <w:color w:val="000000"/>
        </w:rPr>
        <w:t>(</w:t>
      </w:r>
      <w:r w:rsidR="00A77DD4">
        <w:t>15.3.4</w:t>
      </w:r>
      <w:r w:rsidR="00A77DD4" w:rsidRPr="00C14CF8">
        <w:rPr>
          <w:color w:val="000000"/>
        </w:rPr>
        <w:t>)</w:t>
      </w:r>
      <w:r w:rsidR="00A77DD4">
        <w:rPr>
          <w:color w:val="000000"/>
        </w:rPr>
        <w:t xml:space="preserve"> that, </w:t>
      </w:r>
    </w:p>
    <w:p w14:paraId="758763AB" w14:textId="77777777" w:rsidR="000D3368" w:rsidRDefault="000D3368" w:rsidP="00F2355D">
      <w:pPr>
        <w:tabs>
          <w:tab w:val="left" w:pos="7200"/>
          <w:tab w:val="left" w:pos="7920"/>
          <w:tab w:val="right" w:pos="9270"/>
        </w:tabs>
      </w:pPr>
    </w:p>
    <w:p w14:paraId="66078809"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49FAB748" w14:textId="77777777" w:rsidR="000D3368" w:rsidRDefault="000D3368" w:rsidP="000D3368"/>
    <w:p w14:paraId="32562238"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00A77DD4">
        <w:rPr>
          <w:color w:val="000000"/>
        </w:rPr>
        <w:t xml:space="preserve"> </w:t>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2D6B88C0" w14:textId="77777777" w:rsidR="00567F3E" w:rsidRDefault="00567F3E" w:rsidP="000D3368">
      <w:pPr>
        <w:tabs>
          <w:tab w:val="left" w:pos="7200"/>
          <w:tab w:val="left" w:pos="7920"/>
          <w:tab w:val="right" w:pos="9270"/>
        </w:tabs>
      </w:pPr>
    </w:p>
    <w:p w14:paraId="1169EF64"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2811874D" w14:textId="77777777" w:rsidR="000D3368" w:rsidRDefault="000D3368" w:rsidP="00567F3E">
      <w:pPr>
        <w:tabs>
          <w:tab w:val="left" w:pos="7200"/>
          <w:tab w:val="left" w:pos="7920"/>
          <w:tab w:val="right" w:pos="9270"/>
        </w:tabs>
        <w:jc w:val="left"/>
        <w:rPr>
          <w:color w:val="000000"/>
        </w:rPr>
      </w:pPr>
    </w:p>
    <w:p w14:paraId="438062C0"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2F59280F" w14:textId="77777777" w:rsidR="000D3368" w:rsidRDefault="000D3368" w:rsidP="00567F3E">
      <w:pPr>
        <w:tabs>
          <w:tab w:val="left" w:pos="7200"/>
          <w:tab w:val="left" w:pos="7920"/>
          <w:tab w:val="right" w:pos="9270"/>
        </w:tabs>
        <w:jc w:val="left"/>
      </w:pPr>
    </w:p>
    <w:p w14:paraId="0A6285CB" w14:textId="77777777" w:rsidR="000D3368" w:rsidRPr="00D03CF9"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r w:rsidR="00D03CF9">
        <w:t xml:space="preserve"> .</w:t>
      </w:r>
    </w:p>
    <w:p w14:paraId="00B37505" w14:textId="77777777" w:rsidR="000D3368" w:rsidRDefault="000D3368" w:rsidP="000D3368">
      <w:pPr>
        <w:tabs>
          <w:tab w:val="left" w:pos="7200"/>
          <w:tab w:val="left" w:pos="7920"/>
          <w:tab w:val="right" w:pos="9270"/>
        </w:tabs>
      </w:pPr>
    </w:p>
    <w:p w14:paraId="7F9D0419" w14:textId="77777777" w:rsidR="000D3368" w:rsidRPr="000D3368" w:rsidRDefault="00D03CF9" w:rsidP="000D3368">
      <w:pPr>
        <w:tabs>
          <w:tab w:val="left" w:pos="7200"/>
          <w:tab w:val="left" w:pos="7920"/>
          <w:tab w:val="right" w:pos="9270"/>
        </w:tabs>
      </w:pPr>
      <w:r>
        <w:t xml:space="preserve">Therefore, </w:t>
      </w:r>
    </w:p>
    <w:p w14:paraId="45B337A2" w14:textId="77777777" w:rsidR="000D3368" w:rsidRDefault="000D3368" w:rsidP="000D3368">
      <w:pPr>
        <w:tabs>
          <w:tab w:val="left" w:pos="7200"/>
          <w:tab w:val="left" w:pos="7920"/>
          <w:tab w:val="right" w:pos="9270"/>
        </w:tabs>
      </w:pPr>
    </w:p>
    <w:p w14:paraId="076A0D4F"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0A8D3FCF" w14:textId="77777777" w:rsidR="000D3368" w:rsidRDefault="000D3368" w:rsidP="000D3368">
      <w:pPr>
        <w:tabs>
          <w:tab w:val="left" w:pos="7200"/>
          <w:tab w:val="left" w:pos="7920"/>
          <w:tab w:val="right" w:pos="9270"/>
        </w:tabs>
      </w:pPr>
    </w:p>
    <w:p w14:paraId="67D58CD6"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0688E721" w14:textId="77777777" w:rsidR="000D3368" w:rsidRDefault="000D3368" w:rsidP="000D3368">
      <w:pPr>
        <w:tabs>
          <w:tab w:val="left" w:pos="7200"/>
          <w:tab w:val="left" w:pos="7920"/>
          <w:tab w:val="right" w:pos="9270"/>
        </w:tabs>
      </w:pPr>
    </w:p>
    <w:p w14:paraId="4D179A5B"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1D8965D5" w14:textId="77777777" w:rsidR="000D3368" w:rsidRPr="000D3368" w:rsidRDefault="000D3368" w:rsidP="000D3368">
      <w:pPr>
        <w:tabs>
          <w:tab w:val="left" w:pos="7200"/>
          <w:tab w:val="left" w:pos="7920"/>
          <w:tab w:val="right" w:pos="9270"/>
        </w:tabs>
        <w:rPr>
          <w:color w:val="000000"/>
        </w:rPr>
      </w:pPr>
    </w:p>
    <w:p w14:paraId="3B146EE0"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19EE60B1" w14:textId="77777777" w:rsidR="000D3368" w:rsidRPr="000D3368" w:rsidRDefault="000D3368" w:rsidP="000D3368">
      <w:pPr>
        <w:tabs>
          <w:tab w:val="left" w:pos="7200"/>
          <w:tab w:val="left" w:pos="7920"/>
          <w:tab w:val="right" w:pos="9270"/>
        </w:tabs>
      </w:pPr>
      <w:r>
        <w:tab/>
      </w:r>
    </w:p>
    <w:p w14:paraId="69002D8E" w14:textId="77777777" w:rsidR="000D3368" w:rsidRPr="000D3368" w:rsidRDefault="00567F3E" w:rsidP="00F2355D">
      <w:pPr>
        <w:tabs>
          <w:tab w:val="left" w:pos="7200"/>
          <w:tab w:val="left" w:pos="7920"/>
          <w:tab w:val="right" w:pos="9270"/>
        </w:tabs>
      </w:pPr>
      <w:r>
        <w:t>and this does agree with (</w:t>
      </w:r>
      <w:r w:rsidR="00C17785">
        <w:t>15.3.6</w:t>
      </w:r>
      <w:r>
        <w:t xml:space="preserve">). </w:t>
      </w:r>
    </w:p>
    <w:p w14:paraId="46E096D3" w14:textId="77777777" w:rsidR="006F752B" w:rsidRPr="00C14CF8" w:rsidRDefault="006F752B" w:rsidP="006F752B">
      <w:pPr>
        <w:tabs>
          <w:tab w:val="left" w:pos="7200"/>
          <w:tab w:val="left" w:pos="7920"/>
          <w:tab w:val="right" w:pos="9270"/>
        </w:tabs>
        <w:rPr>
          <w:color w:val="000000"/>
        </w:rPr>
      </w:pPr>
      <w:r w:rsidRPr="00C14CF8">
        <w:rPr>
          <w:color w:val="000000"/>
        </w:rPr>
        <w:tab/>
      </w:r>
    </w:p>
    <w:p w14:paraId="3106E842"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7108EA04" w14:textId="77777777" w:rsidR="0071137C" w:rsidRDefault="0071137C" w:rsidP="0071137C">
      <w:pPr>
        <w:tabs>
          <w:tab w:val="left" w:pos="7200"/>
          <w:tab w:val="left" w:pos="7920"/>
          <w:tab w:val="right" w:pos="9270"/>
        </w:tabs>
      </w:pPr>
    </w:p>
    <w:p w14:paraId="7E068493" w14:textId="77777777" w:rsidR="0071137C" w:rsidRDefault="0071137C" w:rsidP="0071137C">
      <w:pPr>
        <w:tabs>
          <w:tab w:val="left" w:pos="7200"/>
          <w:tab w:val="left" w:pos="7920"/>
          <w:tab w:val="right" w:pos="9270"/>
        </w:tabs>
      </w:pPr>
      <w:r>
        <w:t xml:space="preserve">From the Inverse Problem equations </w:t>
      </w:r>
      <w:r w:rsidR="00C17785">
        <w:t>of</w:t>
      </w:r>
      <w:r>
        <w:t xml:space="preserve"> </w:t>
      </w:r>
      <w:r w:rsidR="004F0411">
        <w:t>S</w:t>
      </w:r>
      <w:r>
        <w:t>ection</w:t>
      </w:r>
      <w:r w:rsidRPr="00C17785">
        <w:rPr>
          <w:color w:val="000000"/>
        </w:rPr>
        <w:t xml:space="preserve"> 13</w:t>
      </w:r>
      <w:r w:rsidR="00C17785" w:rsidRPr="00C17785">
        <w:rPr>
          <w:color w:val="000000"/>
        </w:rPr>
        <w:t>.3</w:t>
      </w:r>
      <w:r w:rsidRPr="00C17785">
        <w:rPr>
          <w:color w:val="000000"/>
        </w:rPr>
        <w:t xml:space="preserve"> w</w:t>
      </w:r>
      <w:r>
        <w:t>e have</w:t>
      </w:r>
      <w:r w:rsidR="00C17785">
        <w:t xml:space="preserve"> from (13.3.2b), </w:t>
      </w:r>
    </w:p>
    <w:p w14:paraId="5B18F59C" w14:textId="77777777" w:rsidR="0071137C" w:rsidRDefault="0071137C" w:rsidP="0071137C">
      <w:pPr>
        <w:tabs>
          <w:tab w:val="left" w:pos="7200"/>
          <w:tab w:val="left" w:pos="7920"/>
          <w:tab w:val="right" w:pos="9270"/>
        </w:tabs>
      </w:pPr>
    </w:p>
    <w:p w14:paraId="67934566" w14:textId="77777777" w:rsidR="0071137C" w:rsidRPr="00C17785" w:rsidRDefault="0071137C" w:rsidP="0071137C">
      <w:pPr>
        <w:tabs>
          <w:tab w:val="left" w:pos="7200"/>
          <w:tab w:val="left" w:pos="7920"/>
          <w:tab w:val="right" w:pos="9270"/>
        </w:tabs>
        <w:rPr>
          <w:i/>
          <w:color w:val="FF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00253E57" w:rsidRPr="00253E57">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C17785" w:rsidRPr="00C17785">
        <w:rPr>
          <w:i/>
        </w:rPr>
        <w:t>(13.3.2b)</w:t>
      </w:r>
    </w:p>
    <w:p w14:paraId="17DA5132" w14:textId="77777777" w:rsidR="00106E9B" w:rsidRPr="00C14CF8" w:rsidRDefault="00106E9B" w:rsidP="0071137C">
      <w:pPr>
        <w:tabs>
          <w:tab w:val="left" w:pos="7200"/>
          <w:tab w:val="left" w:pos="7920"/>
          <w:tab w:val="right" w:pos="9270"/>
        </w:tabs>
        <w:rPr>
          <w:color w:val="000000"/>
        </w:rPr>
      </w:pPr>
    </w:p>
    <w:p w14:paraId="2D69974C" w14:textId="77777777" w:rsidR="00106E9B" w:rsidRDefault="00106E9B" w:rsidP="0071137C">
      <w:pPr>
        <w:tabs>
          <w:tab w:val="left" w:pos="7200"/>
          <w:tab w:val="left" w:pos="7920"/>
          <w:tab w:val="right" w:pos="9270"/>
        </w:tabs>
        <w:rPr>
          <w:color w:val="000000"/>
        </w:rPr>
      </w:pPr>
      <w:r w:rsidRPr="00C14CF8">
        <w:rPr>
          <w:color w:val="000000"/>
        </w:rPr>
        <w:t xml:space="preserve">Since this is a </w:t>
      </w:r>
      <w:r w:rsidR="00297602">
        <w:rPr>
          <w:color w:val="000000"/>
        </w:rPr>
        <w:t>S</w:t>
      </w:r>
      <w:r w:rsidRPr="00C14CF8">
        <w:rPr>
          <w:color w:val="000000"/>
        </w:rPr>
        <w:t xml:space="preserve">pecial </w:t>
      </w:r>
      <w:r w:rsidR="00297602">
        <w:rPr>
          <w:color w:val="000000"/>
        </w:rPr>
        <w:t>C</w:t>
      </w:r>
      <w:r w:rsidRPr="00C14CF8">
        <w:rPr>
          <w:color w:val="000000"/>
        </w:rPr>
        <w:t xml:space="preserve">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46DE17EC" w14:textId="77777777" w:rsidR="00A96980" w:rsidRPr="00C14CF8" w:rsidRDefault="00A96980" w:rsidP="0071137C">
      <w:pPr>
        <w:tabs>
          <w:tab w:val="left" w:pos="7200"/>
          <w:tab w:val="left" w:pos="7920"/>
          <w:tab w:val="right" w:pos="9270"/>
        </w:tabs>
        <w:rPr>
          <w:color w:val="000000"/>
        </w:rPr>
      </w:pPr>
    </w:p>
    <w:p w14:paraId="5148A65B"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 xml:space="preserve">(r'+b)   =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r'</w:t>
      </w:r>
      <w:r>
        <w:t xml:space="preserve"> – </w:t>
      </w:r>
      <w:r w:rsidRPr="00C14CF8">
        <w:rPr>
          <w:b/>
          <w:color w:val="000000"/>
        </w:rPr>
        <w:t xml:space="preserve">ω </w:t>
      </w:r>
      <w:r w:rsidR="00CA635A" w:rsidRPr="00CA635A">
        <w:rPr>
          <w:color w:val="000000"/>
        </w:rPr>
        <w:t>x</w:t>
      </w:r>
      <w:r w:rsidRPr="00FD0D5E">
        <w:rPr>
          <w:b/>
          <w:color w:val="000000"/>
        </w:rPr>
        <w:t xml:space="preserve"> </w:t>
      </w:r>
      <w:r>
        <w:rPr>
          <w:b/>
          <w:color w:val="000000"/>
        </w:rPr>
        <w:t>b</w:t>
      </w:r>
      <w:r w:rsidR="00916B27">
        <w:tab/>
      </w:r>
      <w:r w:rsidR="00916B27">
        <w:tab/>
        <w:t xml:space="preserve">// </w:t>
      </w:r>
      <w:r w:rsidR="00D03CF9" w:rsidRPr="00A77DD4">
        <w:rPr>
          <w:i/>
        </w:rPr>
        <w:t>(13.3.2a)</w:t>
      </w:r>
      <w:r w:rsidR="00916B27">
        <w:t xml:space="preserve">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6B22C0EE" w14:textId="77777777" w:rsidR="00A96980" w:rsidRDefault="00A96980" w:rsidP="00A96980">
      <w:pPr>
        <w:rPr>
          <w:b/>
          <w:color w:val="000000"/>
        </w:rPr>
      </w:pPr>
    </w:p>
    <w:p w14:paraId="2F505C6E"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 xml:space="preserve">ω </w:t>
      </w:r>
      <w:r w:rsidR="00CA635A" w:rsidRPr="00CA635A">
        <w:rPr>
          <w:color w:val="000000"/>
        </w:rPr>
        <w:t>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w:t>
      </w:r>
      <w:r w:rsidR="00C17785">
        <w:t>15.3.1</w:t>
      </w:r>
      <w:r>
        <w:t>)</w:t>
      </w:r>
      <w:r w:rsidR="00916B27">
        <w:t xml:space="preserve"> </w:t>
      </w:r>
      <w:r w:rsidR="00916B27" w:rsidRPr="00916B27">
        <w:rPr>
          <w:b/>
        </w:rPr>
        <w:t>v</w:t>
      </w:r>
      <w:r>
        <w:t>, (</w:t>
      </w:r>
      <w:r w:rsidR="00C17785">
        <w:t>15.3.3</w:t>
      </w:r>
      <w:r>
        <w:t>)</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w:t>
      </w:r>
      <w:r w:rsidR="00C17785">
        <w:t>15.12</w:t>
      </w:r>
      <w:r w:rsidR="00916B27">
        <w:t xml:space="preserve">) </w:t>
      </w:r>
      <w:r w:rsidR="00916B27" w:rsidRPr="00C14CF8">
        <w:rPr>
          <w:b/>
          <w:color w:val="000000"/>
        </w:rPr>
        <w:t>b</w:t>
      </w:r>
    </w:p>
    <w:p w14:paraId="38F6A614" w14:textId="77777777" w:rsidR="00A96980" w:rsidRDefault="00A96980" w:rsidP="00A96980"/>
    <w:p w14:paraId="694E16FE"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253E57">
        <w:t>.</w:t>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73D50448" w14:textId="77777777" w:rsidR="00A13446" w:rsidRDefault="00A13446" w:rsidP="00A96980"/>
    <w:p w14:paraId="4E124194" w14:textId="77777777" w:rsidR="00A13446" w:rsidRDefault="00A13446" w:rsidP="00A13446">
      <w:pPr>
        <w:tabs>
          <w:tab w:val="left" w:pos="7200"/>
          <w:tab w:val="left" w:pos="7920"/>
          <w:tab w:val="right" w:pos="9270"/>
        </w:tabs>
        <w:rPr>
          <w:color w:val="000000"/>
        </w:rPr>
      </w:pPr>
      <w:r>
        <w:rPr>
          <w:color w:val="000000"/>
        </w:rPr>
        <w:t xml:space="preserve">Using the following </w:t>
      </w:r>
      <w:r w:rsidR="00D03CF9">
        <w:rPr>
          <w:color w:val="000000"/>
        </w:rPr>
        <w:t xml:space="preserve">unofficial </w:t>
      </w:r>
      <w:r>
        <w:rPr>
          <w:color w:val="000000"/>
        </w:rPr>
        <w:t xml:space="preserve">notations, </w:t>
      </w:r>
    </w:p>
    <w:p w14:paraId="2D6ABBAF" w14:textId="77777777" w:rsidR="00A13446" w:rsidRDefault="00A13446" w:rsidP="00A13446">
      <w:pPr>
        <w:tabs>
          <w:tab w:val="left" w:pos="7200"/>
          <w:tab w:val="left" w:pos="7920"/>
          <w:tab w:val="right" w:pos="9270"/>
        </w:tabs>
        <w:rPr>
          <w:color w:val="000000"/>
        </w:rPr>
      </w:pPr>
    </w:p>
    <w:p w14:paraId="72AEF825"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3D729FE6"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716D0927" w14:textId="77777777" w:rsidR="00A13446" w:rsidRPr="00A13446" w:rsidRDefault="00A13446" w:rsidP="00A96980"/>
    <w:p w14:paraId="7F050BC2" w14:textId="77777777" w:rsidR="003C64B2" w:rsidRDefault="00A13446" w:rsidP="003C64B2">
      <w:pPr>
        <w:tabs>
          <w:tab w:val="left" w:pos="7200"/>
          <w:tab w:val="left" w:pos="7920"/>
          <w:tab w:val="right" w:pos="9270"/>
        </w:tabs>
      </w:pPr>
      <w:r>
        <w:t>the above equation in matrix notation in Frame S' is</w:t>
      </w:r>
    </w:p>
    <w:p w14:paraId="7FA11592" w14:textId="77777777" w:rsidR="003C64B2" w:rsidRPr="003C64B2" w:rsidRDefault="003C64B2" w:rsidP="00A96980"/>
    <w:p w14:paraId="61C58B3B"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727B46C0" w14:textId="77777777" w:rsidR="00A96980" w:rsidRDefault="00C97694" w:rsidP="00A96980">
      <w:pPr>
        <w:rPr>
          <w:color w:val="000000"/>
        </w:rPr>
      </w:pPr>
      <w:r>
        <w:rPr>
          <w:color w:val="000000"/>
        </w:rPr>
        <w:t>or</w:t>
      </w:r>
    </w:p>
    <w:p w14:paraId="7E56184D"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47EF392F" w14:textId="77777777" w:rsidR="00A96980" w:rsidRDefault="00A96980" w:rsidP="00A96980">
      <w:r>
        <w:tab/>
        <w:t>v'</w:t>
      </w:r>
      <w:r>
        <w:rPr>
          <w:rStyle w:val="subscript"/>
        </w:rPr>
        <w:t>y</w:t>
      </w:r>
      <w:r w:rsidR="00A13446">
        <w:rPr>
          <w:rStyle w:val="subscript"/>
        </w:rPr>
        <w:t>'</w:t>
      </w:r>
      <w:r>
        <w:t xml:space="preserve"> = V sin(θ-φ) - ωx'</w:t>
      </w:r>
    </w:p>
    <w:p w14:paraId="3F71999D" w14:textId="77777777" w:rsidR="00C97694" w:rsidRPr="00253E57" w:rsidRDefault="00C97694" w:rsidP="00A96980">
      <w:r>
        <w:tab/>
        <w:t>v'</w:t>
      </w:r>
      <w:r w:rsidRPr="00C97694">
        <w:rPr>
          <w:rStyle w:val="subscript"/>
        </w:rPr>
        <w:t>z</w:t>
      </w:r>
      <w:r w:rsidR="00A13446">
        <w:rPr>
          <w:rStyle w:val="subscript"/>
        </w:rPr>
        <w:t>'</w:t>
      </w:r>
      <w:r>
        <w:t xml:space="preserve"> = 0</w:t>
      </w:r>
      <w:r w:rsidR="00253E57">
        <w:t xml:space="preserve">   .</w:t>
      </w:r>
    </w:p>
    <w:p w14:paraId="041EF833" w14:textId="77777777" w:rsidR="00C97694" w:rsidRDefault="00C97694" w:rsidP="00A96980"/>
    <w:p w14:paraId="3324800A" w14:textId="77777777" w:rsidR="004F0411" w:rsidRDefault="004F0411" w:rsidP="00A96980">
      <w:r>
        <w:t>Then using (</w:t>
      </w:r>
      <w:r w:rsidR="00C17785">
        <w:t>15.3.6</w:t>
      </w:r>
      <w:r>
        <w:t>) for x' and y' we get,</w:t>
      </w:r>
    </w:p>
    <w:p w14:paraId="1A50CC5D" w14:textId="77777777" w:rsidR="004F0411" w:rsidRDefault="004F0411" w:rsidP="00A96980"/>
    <w:p w14:paraId="28BCBF43"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6C023F02"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15.3.7</w:t>
      </w:r>
      <w:r w:rsidRPr="00C14CF8">
        <w:rPr>
          <w:color w:val="000000"/>
        </w:rPr>
        <w:t>)</w:t>
      </w:r>
      <w:r w:rsidRPr="00C14CF8">
        <w:rPr>
          <w:color w:val="000000"/>
        </w:rPr>
        <w:tab/>
      </w:r>
    </w:p>
    <w:p w14:paraId="2D382F7B"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5F824FFB"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25434945"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215EA3ED" w14:textId="77777777" w:rsidR="005F3D36" w:rsidRDefault="005F3D36" w:rsidP="0071137C">
      <w:pPr>
        <w:tabs>
          <w:tab w:val="left" w:pos="7200"/>
          <w:tab w:val="left" w:pos="7920"/>
          <w:tab w:val="right" w:pos="9270"/>
        </w:tabs>
        <w:rPr>
          <w:color w:val="000000"/>
        </w:rPr>
      </w:pPr>
    </w:p>
    <w:p w14:paraId="46C375FE" w14:textId="77777777" w:rsidR="006C4220" w:rsidRPr="00C14CF8" w:rsidRDefault="006C4220" w:rsidP="0071137C">
      <w:pPr>
        <w:tabs>
          <w:tab w:val="left" w:pos="7200"/>
          <w:tab w:val="left" w:pos="7920"/>
          <w:tab w:val="right" w:pos="9270"/>
        </w:tabs>
        <w:rPr>
          <w:color w:val="000000"/>
        </w:rPr>
      </w:pPr>
      <w:r>
        <w:t xml:space="preserve">This then is the velocity </w:t>
      </w:r>
      <w:r>
        <w:rPr>
          <w:b/>
          <w:color w:val="000000"/>
        </w:rPr>
        <w:t>v</w:t>
      </w:r>
      <w:r w:rsidRPr="00C14CF8">
        <w:rPr>
          <w:color w:val="000000"/>
        </w:rPr>
        <w:t>'</w:t>
      </w:r>
      <w:r>
        <w:rPr>
          <w:color w:val="000000"/>
        </w:rPr>
        <w:t xml:space="preserve"> </w:t>
      </w:r>
      <w:r>
        <w:t>of the flying ant as seen in Frame S'.</w:t>
      </w:r>
      <w:r w:rsidRPr="00C14CF8">
        <w:rPr>
          <w:color w:val="000000"/>
        </w:rPr>
        <w:tab/>
      </w:r>
      <w:r>
        <w:br/>
      </w:r>
    </w:p>
    <w:p w14:paraId="53926245"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31D0D878" w14:textId="77777777" w:rsidR="005F3D36" w:rsidRPr="00C14CF8" w:rsidRDefault="005F3D36" w:rsidP="0071137C">
      <w:pPr>
        <w:tabs>
          <w:tab w:val="left" w:pos="7200"/>
          <w:tab w:val="left" w:pos="7920"/>
          <w:tab w:val="right" w:pos="9270"/>
        </w:tabs>
        <w:rPr>
          <w:color w:val="000000"/>
        </w:rPr>
      </w:pPr>
    </w:p>
    <w:p w14:paraId="340D408C" w14:textId="77777777" w:rsidR="005F3D36" w:rsidRPr="00C14CF8" w:rsidRDefault="005F3D36" w:rsidP="005F3D36">
      <w:pPr>
        <w:tabs>
          <w:tab w:val="left" w:pos="7200"/>
          <w:tab w:val="left" w:pos="7920"/>
          <w:tab w:val="right" w:pos="9270"/>
        </w:tabs>
        <w:rPr>
          <w:color w:val="000000"/>
        </w:rPr>
      </w:pPr>
      <w:r w:rsidRPr="00C14CF8">
        <w:rPr>
          <w:color w:val="000000"/>
        </w:rPr>
        <w:t xml:space="preserve">From the Inverse Problem equations in </w:t>
      </w:r>
      <w:r w:rsidR="00C17785">
        <w:rPr>
          <w:color w:val="000000"/>
        </w:rPr>
        <w:t>S</w:t>
      </w:r>
      <w:r w:rsidRPr="00C14CF8">
        <w:rPr>
          <w:color w:val="000000"/>
        </w:rPr>
        <w:t>ection 13</w:t>
      </w:r>
      <w:r w:rsidR="00C17785">
        <w:rPr>
          <w:color w:val="000000"/>
        </w:rPr>
        <w:t>.3</w:t>
      </w:r>
      <w:r w:rsidRPr="00C14CF8">
        <w:rPr>
          <w:color w:val="000000"/>
        </w:rPr>
        <w:t xml:space="preserve"> we have</w:t>
      </w:r>
      <w:r w:rsidR="00C17785">
        <w:rPr>
          <w:color w:val="000000"/>
        </w:rPr>
        <w:t xml:space="preserve"> from (13.3.2d), </w:t>
      </w:r>
    </w:p>
    <w:p w14:paraId="7B72033D" w14:textId="77777777" w:rsidR="005F3D36" w:rsidRPr="00C14CF8" w:rsidRDefault="005F3D36" w:rsidP="0071137C">
      <w:pPr>
        <w:tabs>
          <w:tab w:val="left" w:pos="7200"/>
          <w:tab w:val="left" w:pos="7920"/>
          <w:tab w:val="right" w:pos="9270"/>
        </w:tabs>
        <w:rPr>
          <w:color w:val="000000"/>
        </w:rPr>
      </w:pPr>
    </w:p>
    <w:p w14:paraId="5FF326D5"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D03CF9" w:rsidRPr="00D03CF9">
        <w:rPr>
          <w:i/>
          <w:color w:val="000000"/>
        </w:rPr>
        <w:t>(13.3.2d)</w:t>
      </w:r>
    </w:p>
    <w:p w14:paraId="0E2593F8" w14:textId="77777777" w:rsidR="005F3D36" w:rsidRPr="00C14CF8" w:rsidRDefault="005F3D36" w:rsidP="005F3D36">
      <w:pPr>
        <w:tabs>
          <w:tab w:val="left" w:pos="7200"/>
          <w:tab w:val="left" w:pos="7920"/>
          <w:tab w:val="right" w:pos="9270"/>
        </w:tabs>
        <w:rPr>
          <w:color w:val="000000"/>
        </w:rPr>
      </w:pPr>
    </w:p>
    <w:p w14:paraId="52AA5BB9"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0 for our </w:t>
      </w:r>
      <w:r w:rsidR="00297602">
        <w:rPr>
          <w:color w:val="000000"/>
        </w:rPr>
        <w:t>S</w:t>
      </w:r>
      <w:r w:rsidRPr="00C14CF8">
        <w:rPr>
          <w:color w:val="000000"/>
        </w:rPr>
        <w:t xml:space="preserve">pecial </w:t>
      </w:r>
      <w:r w:rsidR="00297602">
        <w:rPr>
          <w:color w:val="000000"/>
        </w:rPr>
        <w:t>C</w:t>
      </w:r>
      <w:r w:rsidRPr="00C14CF8">
        <w:rPr>
          <w:color w:val="000000"/>
        </w:rPr>
        <w:t>ase #1 problem, and using (</w:t>
      </w:r>
      <w:r w:rsidR="00C17785">
        <w:t>15.3.1</w:t>
      </w:r>
      <w:r w:rsidRPr="00C14CF8">
        <w:rPr>
          <w:color w:val="000000"/>
        </w:rPr>
        <w:t xml:space="preserve">)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6C8D9EBF" w14:textId="77777777" w:rsidR="005F3D36" w:rsidRPr="00C14CF8" w:rsidRDefault="005F3D36" w:rsidP="005F3D36">
      <w:pPr>
        <w:tabs>
          <w:tab w:val="left" w:pos="7200"/>
          <w:tab w:val="left" w:pos="7920"/>
          <w:tab w:val="right" w:pos="9270"/>
        </w:tabs>
        <w:rPr>
          <w:color w:val="000000"/>
        </w:rPr>
      </w:pPr>
    </w:p>
    <w:p w14:paraId="100FFDBA" w14:textId="77777777" w:rsidR="005F3D36" w:rsidRPr="00253E57" w:rsidRDefault="005F3D36" w:rsidP="005F3D36">
      <w:pPr>
        <w:tabs>
          <w:tab w:val="left" w:pos="7200"/>
          <w:tab w:val="left" w:pos="7920"/>
          <w:tab w:val="right" w:pos="9270"/>
        </w:tabs>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r w:rsidR="00253E57">
        <w:t xml:space="preserve">   .</w:t>
      </w:r>
    </w:p>
    <w:p w14:paraId="50857141" w14:textId="77777777" w:rsidR="005F3D36" w:rsidRDefault="005F3D36" w:rsidP="005F3D36">
      <w:pPr>
        <w:tabs>
          <w:tab w:val="left" w:pos="7200"/>
          <w:tab w:val="left" w:pos="7920"/>
          <w:tab w:val="right" w:pos="9270"/>
        </w:tabs>
      </w:pPr>
    </w:p>
    <w:p w14:paraId="2A56BCA8"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5C903E0A" w14:textId="77777777" w:rsidR="005F3D36" w:rsidRPr="005F3D36" w:rsidRDefault="005F3D36" w:rsidP="0071137C">
      <w:pPr>
        <w:tabs>
          <w:tab w:val="left" w:pos="7200"/>
          <w:tab w:val="left" w:pos="7920"/>
          <w:tab w:val="right" w:pos="9270"/>
        </w:tabs>
      </w:pPr>
    </w:p>
    <w:p w14:paraId="24A8EAA3"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7F3E435B" w14:textId="77777777" w:rsidR="00031B7A" w:rsidRDefault="00031B7A" w:rsidP="00106E9B">
      <w:pPr>
        <w:tabs>
          <w:tab w:val="left" w:pos="7200"/>
          <w:tab w:val="left" w:pos="7920"/>
          <w:tab w:val="right" w:pos="9270"/>
        </w:tabs>
      </w:pPr>
    </w:p>
    <w:p w14:paraId="12AAF997" w14:textId="77777777" w:rsidR="00031B7A" w:rsidRPr="0076284F" w:rsidRDefault="0076284F" w:rsidP="00106E9B">
      <w:pPr>
        <w:tabs>
          <w:tab w:val="left" w:pos="7200"/>
          <w:tab w:val="left" w:pos="7920"/>
          <w:tab w:val="right" w:pos="9270"/>
        </w:tabs>
      </w:pPr>
      <w:r>
        <w:t>Recall (</w:t>
      </w:r>
      <w:r w:rsidR="00C17785">
        <w:t>15.3.6</w:t>
      </w:r>
      <w:r>
        <w:t>) from above</w:t>
      </w:r>
    </w:p>
    <w:p w14:paraId="4435CF53" w14:textId="77777777" w:rsidR="00031B7A" w:rsidRDefault="00031B7A" w:rsidP="00106E9B">
      <w:pPr>
        <w:tabs>
          <w:tab w:val="left" w:pos="7200"/>
          <w:tab w:val="left" w:pos="7920"/>
          <w:tab w:val="right" w:pos="9270"/>
        </w:tabs>
        <w:rPr>
          <w:u w:val="single"/>
        </w:rPr>
      </w:pPr>
    </w:p>
    <w:p w14:paraId="5F5F8934"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6F1F78DD"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C17785">
        <w:rPr>
          <w:i/>
        </w:rPr>
        <w:t>(</w:t>
      </w:r>
      <w:r w:rsidR="00C17785" w:rsidRPr="00C17785">
        <w:rPr>
          <w:i/>
        </w:rPr>
        <w:t>15.3.6</w:t>
      </w:r>
      <w:r w:rsidRPr="00C17785">
        <w:rPr>
          <w:i/>
        </w:rPr>
        <w:t>)</w:t>
      </w:r>
      <w:r>
        <w:tab/>
      </w:r>
    </w:p>
    <w:p w14:paraId="256CA27C"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53A22D9C"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0FBCAD37"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rsidR="00253E57">
        <w:t xml:space="preserve">   .</w:t>
      </w:r>
      <w:r>
        <w:tab/>
      </w:r>
    </w:p>
    <w:p w14:paraId="544DCDE7" w14:textId="77777777" w:rsidR="0076284F" w:rsidRDefault="0076284F" w:rsidP="00031B7A">
      <w:pPr>
        <w:tabs>
          <w:tab w:val="left" w:pos="7200"/>
          <w:tab w:val="left" w:pos="7920"/>
          <w:tab w:val="right" w:pos="9270"/>
        </w:tabs>
      </w:pPr>
    </w:p>
    <w:p w14:paraId="47E0F63A" w14:textId="77777777" w:rsidR="0076284F" w:rsidRDefault="0076284F" w:rsidP="00031B7A">
      <w:pPr>
        <w:tabs>
          <w:tab w:val="left" w:pos="7200"/>
          <w:tab w:val="left" w:pos="7920"/>
          <w:tab w:val="right" w:pos="9270"/>
        </w:tabs>
      </w:pPr>
      <w:r>
        <w:t>For plotting purposes, we set φ</w:t>
      </w:r>
      <w:r>
        <w:rPr>
          <w:rStyle w:val="subscript"/>
        </w:rPr>
        <w:t xml:space="preserve">0 </w:t>
      </w:r>
      <w:r>
        <w:t>= 0 so φ = ωt. Since b merely offsets plots vertically by amount b, w</w:t>
      </w:r>
      <w:r w:rsidR="002D1D99">
        <w:t>e lose no interest by setting b=</w:t>
      </w:r>
      <w:r>
        <w:t xml:space="preserve">0, </w:t>
      </w:r>
      <w:r w:rsidR="00752BA9">
        <w:t>causing</w:t>
      </w:r>
      <w:r>
        <w:t xml:space="preserve"> the Frame S and Frame S' origins </w:t>
      </w:r>
      <w:r w:rsidR="00752BA9">
        <w:t xml:space="preserve">to </w:t>
      </w:r>
      <w:r w:rsidR="002D1D99">
        <w:t xml:space="preserve">coincide. </w:t>
      </w:r>
      <w:r>
        <w:t>Then</w:t>
      </w:r>
      <w:r w:rsidR="002D1D99">
        <w:t xml:space="preserve"> from (15.3.6), </w:t>
      </w:r>
    </w:p>
    <w:p w14:paraId="1C52EAB6" w14:textId="77777777" w:rsidR="0076284F" w:rsidRDefault="0076284F" w:rsidP="00031B7A">
      <w:pPr>
        <w:tabs>
          <w:tab w:val="left" w:pos="7200"/>
          <w:tab w:val="left" w:pos="7920"/>
          <w:tab w:val="right" w:pos="9270"/>
        </w:tabs>
      </w:pPr>
    </w:p>
    <w:p w14:paraId="34030137" w14:textId="77777777" w:rsidR="0076284F" w:rsidRDefault="000F4CBC" w:rsidP="0076284F">
      <w:pPr>
        <w:tabs>
          <w:tab w:val="left" w:pos="7200"/>
          <w:tab w:val="left" w:pos="7920"/>
          <w:tab w:val="right" w:pos="9270"/>
        </w:tabs>
      </w:pPr>
      <w:r>
        <w:tab/>
      </w:r>
      <w:r w:rsidR="0076284F">
        <w:t>x' = Vt cos(θ-ωt) + x</w:t>
      </w:r>
      <w:r w:rsidR="0076284F">
        <w:rPr>
          <w:rStyle w:val="subscript"/>
        </w:rPr>
        <w:t>0</w:t>
      </w:r>
      <w:r w:rsidR="0076284F">
        <w:t>cos(ωt) + y</w:t>
      </w:r>
      <w:r w:rsidR="0076284F">
        <w:rPr>
          <w:rStyle w:val="subscript"/>
        </w:rPr>
        <w:t>0</w:t>
      </w:r>
      <w:r w:rsidR="0076284F">
        <w:t>sin(ωt)</w:t>
      </w:r>
    </w:p>
    <w:p w14:paraId="72525E30" w14:textId="77777777" w:rsidR="0076284F" w:rsidRPr="00752BA9" w:rsidRDefault="000F4CBC" w:rsidP="0076284F">
      <w:pPr>
        <w:tabs>
          <w:tab w:val="left" w:pos="7200"/>
          <w:tab w:val="left" w:pos="7920"/>
          <w:tab w:val="right" w:pos="9270"/>
        </w:tabs>
      </w:pPr>
      <w:r>
        <w:tab/>
      </w:r>
      <w:r w:rsidR="0076284F">
        <w:t>y' = Vt sin(θ-ωt) –  x</w:t>
      </w:r>
      <w:r w:rsidR="0076284F">
        <w:rPr>
          <w:rStyle w:val="subscript"/>
        </w:rPr>
        <w:t>0</w:t>
      </w:r>
      <w:r w:rsidR="0076284F">
        <w:t>sin(ωt) + y</w:t>
      </w:r>
      <w:r w:rsidR="0076284F">
        <w:rPr>
          <w:rStyle w:val="subscript"/>
        </w:rPr>
        <w:t>0</w:t>
      </w:r>
      <w:r w:rsidR="0076284F">
        <w:t>cos(ωt)</w:t>
      </w:r>
      <w:r w:rsidR="00752BA9">
        <w:t xml:space="preserve">   </w:t>
      </w:r>
      <w:r w:rsidR="00253E57">
        <w:t>.</w:t>
      </w:r>
      <w:r w:rsidR="00752BA9">
        <w:tab/>
      </w:r>
      <w:r>
        <w:tab/>
      </w:r>
      <w:r w:rsidR="00752BA9">
        <w:tab/>
      </w:r>
      <w:r w:rsidR="00752BA9">
        <w:tab/>
      </w:r>
      <w:r w:rsidR="00752BA9">
        <w:tab/>
      </w:r>
      <w:r w:rsidR="00752BA9">
        <w:tab/>
      </w:r>
      <w:r w:rsidR="00752BA9">
        <w:tab/>
        <w:t>(</w:t>
      </w:r>
      <w:r w:rsidR="006F203D">
        <w:t>15.3.8</w:t>
      </w:r>
      <w:r w:rsidR="00752BA9">
        <w:t>)</w:t>
      </w:r>
    </w:p>
    <w:p w14:paraId="5CF45504" w14:textId="77777777" w:rsidR="00031B7A" w:rsidRDefault="00031B7A" w:rsidP="00106E9B">
      <w:pPr>
        <w:tabs>
          <w:tab w:val="left" w:pos="7200"/>
          <w:tab w:val="left" w:pos="7920"/>
          <w:tab w:val="right" w:pos="9270"/>
        </w:tabs>
      </w:pPr>
    </w:p>
    <w:p w14:paraId="246E64C7"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r w:rsidR="009A2320">
        <w:t xml:space="preserve"> (x' = xp) :</w:t>
      </w:r>
    </w:p>
    <w:p w14:paraId="3A1CF678" w14:textId="77777777" w:rsidR="00973E04" w:rsidRDefault="00973E04" w:rsidP="00106E9B">
      <w:pPr>
        <w:tabs>
          <w:tab w:val="left" w:pos="7200"/>
          <w:tab w:val="left" w:pos="7920"/>
          <w:tab w:val="right" w:pos="9270"/>
        </w:tabs>
      </w:pPr>
    </w:p>
    <w:p w14:paraId="04281AB6" w14:textId="77777777" w:rsidR="00973E04" w:rsidRDefault="009A2320" w:rsidP="00106E9B">
      <w:pPr>
        <w:tabs>
          <w:tab w:val="left" w:pos="7200"/>
          <w:tab w:val="left" w:pos="7920"/>
          <w:tab w:val="right" w:pos="9270"/>
        </w:tabs>
      </w:pPr>
      <w:r>
        <w:pict>
          <v:shape id="_x0000_i1137" type="#_x0000_t75" style="width:468pt;height:77.25pt">
            <v:imagedata r:id="rId154" o:title=""/>
          </v:shape>
        </w:pict>
      </w:r>
    </w:p>
    <w:p w14:paraId="119565AD" w14:textId="77777777" w:rsidR="00973E04" w:rsidRDefault="00973E04" w:rsidP="00106E9B">
      <w:pPr>
        <w:tabs>
          <w:tab w:val="left" w:pos="7200"/>
          <w:tab w:val="left" w:pos="7920"/>
          <w:tab w:val="right" w:pos="9270"/>
        </w:tabs>
      </w:pPr>
    </w:p>
    <w:p w14:paraId="2B6A621C" w14:textId="77777777" w:rsidR="00973E04" w:rsidRDefault="00973E04" w:rsidP="00106E9B">
      <w:pPr>
        <w:tabs>
          <w:tab w:val="left" w:pos="7200"/>
          <w:tab w:val="left" w:pos="7920"/>
          <w:tab w:val="right" w:pos="9270"/>
        </w:tabs>
      </w:pPr>
      <w:r>
        <w:t xml:space="preserve">Here then are plots for three </w:t>
      </w:r>
      <w:r w:rsidR="001807CF">
        <w:t>decreasing values of V. As the ant flies more slowly, the turntable turns more radians bef</w:t>
      </w:r>
      <w:r w:rsidR="00B26258">
        <w:t xml:space="preserve">ore the ant reaches a distance </w:t>
      </w:r>
      <w:r w:rsidR="001807CF">
        <w:t xml:space="preserve">R = 1 from the turntable center. </w:t>
      </w:r>
    </w:p>
    <w:p w14:paraId="2B4291DB" w14:textId="77777777" w:rsidR="0076284F" w:rsidRDefault="0076284F" w:rsidP="00106E9B">
      <w:pPr>
        <w:tabs>
          <w:tab w:val="left" w:pos="7200"/>
          <w:tab w:val="left" w:pos="7920"/>
          <w:tab w:val="right" w:pos="9270"/>
        </w:tabs>
      </w:pPr>
    </w:p>
    <w:p w14:paraId="33E2558D"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0CF8D7A5" w14:textId="77777777" w:rsidR="0076284F" w:rsidRDefault="0076284F" w:rsidP="00106E9B">
      <w:pPr>
        <w:tabs>
          <w:tab w:val="left" w:pos="7200"/>
          <w:tab w:val="left" w:pos="7920"/>
          <w:tab w:val="right" w:pos="9270"/>
        </w:tabs>
      </w:pPr>
      <w:r>
        <w:t xml:space="preserve">     </w:t>
      </w:r>
      <w:r w:rsidR="00B86098">
        <w:tab/>
      </w:r>
    </w:p>
    <w:p w14:paraId="41758B1D" w14:textId="77777777" w:rsidR="0076284F" w:rsidRDefault="00B86098" w:rsidP="00106E9B">
      <w:pPr>
        <w:tabs>
          <w:tab w:val="left" w:pos="7200"/>
          <w:tab w:val="left" w:pos="7920"/>
          <w:tab w:val="right" w:pos="9270"/>
        </w:tabs>
      </w:pPr>
      <w:r>
        <w:pict>
          <v:shape id="_x0000_i1138" type="#_x0000_t75" style="width:150.75pt;height:153pt">
            <v:imagedata r:id="rId155" o:title=""/>
          </v:shape>
        </w:pict>
      </w:r>
      <w:r>
        <w:pict>
          <v:shape id="_x0000_i1139" type="#_x0000_t75" style="width:153.75pt;height:151.5pt">
            <v:imagedata r:id="rId156" o:title=""/>
          </v:shape>
        </w:pict>
      </w:r>
      <w:r w:rsidR="0076284F">
        <w:pict>
          <v:shape id="_x0000_i1140" type="#_x0000_t75" style="width:153pt;height:156.75pt">
            <v:imagedata r:id="rId157" o:title=""/>
          </v:shape>
        </w:pict>
      </w:r>
    </w:p>
    <w:p w14:paraId="5566BDE3"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(15.3.9)</w:t>
      </w:r>
    </w:p>
    <w:p w14:paraId="618F8BF3" w14:textId="77777777" w:rsidR="00B86098" w:rsidRDefault="00B86098" w:rsidP="00106E9B">
      <w:pPr>
        <w:tabs>
          <w:tab w:val="left" w:pos="7200"/>
          <w:tab w:val="left" w:pos="7920"/>
          <w:tab w:val="right" w:pos="9270"/>
        </w:tabs>
      </w:pPr>
    </w:p>
    <w:p w14:paraId="5AF8C4FD" w14:textId="77777777" w:rsidR="00B86098" w:rsidRPr="001F7545" w:rsidRDefault="00B86098" w:rsidP="00106E9B">
      <w:pPr>
        <w:tabs>
          <w:tab w:val="left" w:pos="7200"/>
          <w:tab w:val="left" w:pos="7920"/>
          <w:tab w:val="right" w:pos="9270"/>
        </w:tabs>
        <w:rPr>
          <w:color w:val="FF0000"/>
        </w:rPr>
      </w:pPr>
      <w:r>
        <w:t>These plots may be compared to those appearing</w:t>
      </w:r>
      <w:r w:rsidR="00D03CF9">
        <w:t xml:space="preserve"> </w:t>
      </w:r>
      <w:r w:rsidR="00B26258">
        <w:t>on on page 395</w:t>
      </w:r>
      <w:r>
        <w:t xml:space="preserve"> </w:t>
      </w:r>
      <w:r w:rsidR="00B26258">
        <w:t>of</w:t>
      </w:r>
      <w:r>
        <w:t xml:space="preserve"> </w:t>
      </w:r>
      <w:r w:rsidR="00B26258">
        <w:t xml:space="preserve">Thornton and Marion,  </w:t>
      </w:r>
    </w:p>
    <w:p w14:paraId="14AA0457" w14:textId="77777777" w:rsidR="00B86098" w:rsidRDefault="00CD394F" w:rsidP="00106E9B">
      <w:pPr>
        <w:tabs>
          <w:tab w:val="left" w:pos="7200"/>
          <w:tab w:val="left" w:pos="7920"/>
          <w:tab w:val="right" w:pos="9270"/>
        </w:tabs>
      </w:pPr>
      <w:r>
        <w:pict>
          <v:shape id="_x0000_i1141" type="#_x0000_t75" style="width:467.25pt;height:181.5pt">
            <v:imagedata r:id="rId158" o:title=""/>
          </v:shape>
        </w:pict>
      </w:r>
    </w:p>
    <w:p w14:paraId="59753CB2"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(15.3.10)</w:t>
      </w:r>
    </w:p>
    <w:p w14:paraId="01A65042" w14:textId="77777777" w:rsidR="00477489" w:rsidRDefault="00477489" w:rsidP="00106E9B">
      <w:pPr>
        <w:tabs>
          <w:tab w:val="left" w:pos="7200"/>
          <w:tab w:val="left" w:pos="7920"/>
          <w:tab w:val="right" w:pos="9270"/>
        </w:tabs>
      </w:pPr>
    </w:p>
    <w:p w14:paraId="6461B46A"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13532871" w14:textId="77777777" w:rsidR="001807CF" w:rsidRDefault="001807CF" w:rsidP="00106E9B">
      <w:pPr>
        <w:tabs>
          <w:tab w:val="left" w:pos="7200"/>
          <w:tab w:val="left" w:pos="7920"/>
          <w:tab w:val="right" w:pos="9270"/>
        </w:tabs>
      </w:pPr>
    </w:p>
    <w:p w14:paraId="7843457F"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47CE2028" w14:textId="77777777" w:rsidR="001807CF" w:rsidRDefault="001807CF" w:rsidP="00106E9B">
      <w:pPr>
        <w:tabs>
          <w:tab w:val="left" w:pos="7200"/>
          <w:tab w:val="left" w:pos="7920"/>
          <w:tab w:val="right" w:pos="9270"/>
        </w:tabs>
      </w:pPr>
    </w:p>
    <w:p w14:paraId="49B484A9"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which is then plotted</w:t>
      </w:r>
      <w:r w:rsidR="006C4220">
        <w:t>.</w:t>
      </w:r>
      <w:r w:rsidR="00477489">
        <w:t xml:space="preserve"> [ Again, see "The Hard Way" in </w:t>
      </w:r>
      <w:r w:rsidR="00C17785">
        <w:t>S</w:t>
      </w:r>
      <w:r w:rsidR="00477489">
        <w:t xml:space="preserve">ection </w:t>
      </w:r>
      <w:r w:rsidR="00C17785">
        <w:t>15.4</w:t>
      </w:r>
      <w:r w:rsidR="00477489">
        <w:t xml:space="preserv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2D5210FA" w14:textId="77777777" w:rsidR="00EA44FF" w:rsidRDefault="00EA44FF" w:rsidP="00106E9B">
      <w:pPr>
        <w:tabs>
          <w:tab w:val="left" w:pos="7200"/>
          <w:tab w:val="left" w:pos="7920"/>
          <w:tab w:val="right" w:pos="9270"/>
        </w:tabs>
      </w:pPr>
    </w:p>
    <w:p w14:paraId="40620888" w14:textId="77777777" w:rsidR="005A2D1C" w:rsidRDefault="001C2B7E" w:rsidP="00106E9B">
      <w:pPr>
        <w:tabs>
          <w:tab w:val="left" w:pos="7200"/>
          <w:tab w:val="left" w:pos="7920"/>
          <w:tab w:val="right" w:pos="9270"/>
        </w:tabs>
      </w:pPr>
      <w:r>
        <w:tab/>
        <w:t xml:space="preserve">     </w:t>
      </w:r>
      <w:r w:rsidR="005A2D1C">
        <w:t>V = 1.5</w:t>
      </w:r>
      <w:r w:rsidR="0033635A">
        <w:t xml:space="preserve"> , T = 0.86</w:t>
      </w:r>
      <w:r w:rsidR="0033635A">
        <w:tab/>
        <w:t xml:space="preserve">         </w:t>
      </w:r>
      <w:r w:rsidR="005A2D1C">
        <w:t>V = 0.8, T = 2.9</w:t>
      </w:r>
      <w:r w:rsidR="0033635A">
        <w:tab/>
      </w:r>
      <w:r w:rsidR="0033635A">
        <w:tab/>
      </w:r>
      <w:r w:rsidR="0033635A">
        <w:tab/>
        <w:t xml:space="preserve"> </w:t>
      </w:r>
      <w:r>
        <w:t xml:space="preserve"> </w:t>
      </w:r>
      <w:r w:rsidR="005A2D1C">
        <w:t>V = 0.45, T = 17.3</w:t>
      </w:r>
    </w:p>
    <w:p w14:paraId="0BEE2EB6" w14:textId="77777777" w:rsidR="005A2D1C" w:rsidRDefault="0033635A" w:rsidP="00106E9B">
      <w:pPr>
        <w:tabs>
          <w:tab w:val="left" w:pos="7200"/>
          <w:tab w:val="left" w:pos="7920"/>
          <w:tab w:val="right" w:pos="9270"/>
        </w:tabs>
      </w:pPr>
      <w:r>
        <w:pict>
          <v:shape id="_x0000_i1142" type="#_x0000_t75" style="width:141.75pt;height:158.25pt">
            <v:imagedata r:id="rId159" o:title=""/>
          </v:shape>
        </w:pict>
      </w:r>
      <w:r w:rsidR="00EA44FF">
        <w:tab/>
      </w:r>
      <w:r>
        <w:t xml:space="preserve">    </w:t>
      </w:r>
      <w:r>
        <w:pict>
          <v:shape id="_x0000_i1143" type="#_x0000_t75" style="width:128.25pt;height:145.5pt">
            <v:imagedata r:id="rId160" o:title=""/>
          </v:shape>
        </w:pict>
      </w:r>
      <w:r>
        <w:pict>
          <v:shape id="_x0000_i1144" type="#_x0000_t75" style="width:164.25pt;height:145.5pt">
            <v:imagedata r:id="rId161" o:title=""/>
          </v:shape>
        </w:pict>
      </w:r>
      <w:r w:rsidR="005A2D1C">
        <w:t xml:space="preserve"> </w:t>
      </w:r>
    </w:p>
    <w:p w14:paraId="4B82C5C5" w14:textId="77777777" w:rsidR="006F38DA" w:rsidRDefault="002956A6" w:rsidP="00106E9B">
      <w:pPr>
        <w:tabs>
          <w:tab w:val="left" w:pos="7200"/>
          <w:tab w:val="left" w:pos="7920"/>
          <w:tab w:val="right" w:pos="9270"/>
        </w:tabs>
      </w:pPr>
      <w:r>
        <w:tab/>
      </w:r>
      <w:r>
        <w:tab/>
      </w:r>
      <w:r>
        <w:tab/>
      </w:r>
      <w:r>
        <w:tab/>
      </w:r>
      <w:r>
        <w:tab/>
      </w:r>
      <w:r>
        <w:tab/>
      </w:r>
      <w:r>
        <w:tab/>
      </w:r>
      <w:r>
        <w:tab/>
      </w:r>
      <w:r>
        <w:tab/>
      </w:r>
      <w:r>
        <w:tab/>
      </w:r>
      <w:r>
        <w:tab/>
      </w:r>
      <w:r>
        <w:tab/>
      </w:r>
      <w:r w:rsidR="0033635A">
        <w:tab/>
      </w:r>
      <w:r w:rsidR="006F203D">
        <w:t>(15.3.11)</w:t>
      </w:r>
    </w:p>
    <w:p w14:paraId="72EA059B" w14:textId="77777777" w:rsidR="006F38DA" w:rsidRDefault="006F38DA" w:rsidP="00106E9B">
      <w:pPr>
        <w:tabs>
          <w:tab w:val="left" w:pos="7200"/>
          <w:tab w:val="left" w:pos="7920"/>
          <w:tab w:val="right" w:pos="9270"/>
        </w:tabs>
      </w:pPr>
    </w:p>
    <w:p w14:paraId="16E612DB" w14:textId="77777777" w:rsidR="00654309" w:rsidRDefault="00973E04" w:rsidP="00106E9B">
      <w:pPr>
        <w:tabs>
          <w:tab w:val="left" w:pos="7200"/>
          <w:tab w:val="left" w:pos="7920"/>
          <w:tab w:val="right" w:pos="9270"/>
        </w:tabs>
      </w:pPr>
      <w:r>
        <w:t xml:space="preserve">For the next </w:t>
      </w:r>
      <w:r w:rsidR="00654309">
        <w:t>three</w:t>
      </w:r>
      <w:r>
        <w:t xml:space="preserve"> plots, </w:t>
      </w:r>
      <w:r w:rsidR="002D1D99">
        <w:t xml:space="preserve">we still have ω = </w:t>
      </w:r>
      <w:r w:rsidR="005F1D0A">
        <w:t>1</w:t>
      </w:r>
      <w:r w:rsidR="002D1D99">
        <w:t xml:space="preserve"> and </w:t>
      </w:r>
      <w:r>
        <w:t xml:space="preserve">the flying ant starts in the same place </w:t>
      </w:r>
      <w:r w:rsidR="00752BA9" w:rsidRPr="00752BA9">
        <w:rPr>
          <w:b/>
        </w:rPr>
        <w:t>r</w:t>
      </w:r>
      <w:r w:rsidR="00752BA9">
        <w:rPr>
          <w:rStyle w:val="subscript"/>
        </w:rPr>
        <w:t>0</w:t>
      </w:r>
      <w:r w:rsidR="00752BA9">
        <w:t xml:space="preserve"> = (-1/2,0)</w:t>
      </w:r>
      <w:r w:rsidR="002D1D99">
        <w:t>,</w:t>
      </w:r>
      <w:r w:rsidR="00752BA9">
        <w:t xml:space="preserve"> </w:t>
      </w:r>
      <w:r>
        <w:t xml:space="preserve">but </w:t>
      </w:r>
      <w:r w:rsidR="002D1D99">
        <w:t xml:space="preserve">now the ant </w:t>
      </w:r>
      <w:r>
        <w:t>flies southeast</w:t>
      </w:r>
      <w:r w:rsidR="005F1D0A">
        <w:t xml:space="preserve"> at speed V</w:t>
      </w:r>
      <w:r>
        <w:t xml:space="preserve"> so θ = -π</w:t>
      </w:r>
      <w:r w:rsidR="007D60A6">
        <w:t>/4</w:t>
      </w:r>
      <w:r w:rsidR="00654309">
        <w:t xml:space="preserve">. Interestingly, we see that it is possible for the ant </w:t>
      </w:r>
      <w:r w:rsidR="002D1D99">
        <w:t xml:space="preserve">(as seen in Frame S') </w:t>
      </w:r>
      <w:r w:rsidR="00654309">
        <w:t xml:space="preserve">to execute a loop, a cusp, or a bump soon after taking flight. </w:t>
      </w:r>
      <w:r w:rsidR="002D1D99">
        <w:t xml:space="preserve">The lower set of figures show blowups of the parts of the upper paths, </w:t>
      </w:r>
    </w:p>
    <w:p w14:paraId="136E25AA" w14:textId="77777777" w:rsidR="002D1D99" w:rsidRDefault="002D1D99" w:rsidP="00106E9B">
      <w:pPr>
        <w:tabs>
          <w:tab w:val="left" w:pos="7200"/>
          <w:tab w:val="left" w:pos="7920"/>
          <w:tab w:val="right" w:pos="9270"/>
        </w:tabs>
      </w:pPr>
    </w:p>
    <w:p w14:paraId="03A7B6E4" w14:textId="77777777" w:rsidR="002D1D99" w:rsidRDefault="002D1D99" w:rsidP="002D1D99">
      <w:pPr>
        <w:tabs>
          <w:tab w:val="left" w:pos="7200"/>
          <w:tab w:val="left" w:pos="7920"/>
          <w:tab w:val="right" w:pos="9270"/>
        </w:tabs>
      </w:pPr>
      <w:r>
        <w:tab/>
        <w:t>V = 0.42, T = 3.1</w:t>
      </w:r>
      <w:r>
        <w:tab/>
      </w:r>
      <w:r>
        <w:tab/>
        <w:t xml:space="preserve">      V = 0.35, T = 3.7</w:t>
      </w:r>
      <w:r>
        <w:tab/>
        <w:t xml:space="preserve">   </w:t>
      </w:r>
      <w:r>
        <w:tab/>
      </w:r>
      <w:r>
        <w:tab/>
        <w:t>V = 0.31, T = 4.2</w:t>
      </w:r>
      <w:r>
        <w:tab/>
        <w:t xml:space="preserve">  (15.3.12)</w:t>
      </w:r>
      <w:r>
        <w:tab/>
      </w:r>
    </w:p>
    <w:p w14:paraId="541FEAEB" w14:textId="77777777" w:rsidR="00654309" w:rsidRDefault="002D1D99" w:rsidP="00106E9B">
      <w:pPr>
        <w:tabs>
          <w:tab w:val="left" w:pos="7200"/>
          <w:tab w:val="left" w:pos="7920"/>
          <w:tab w:val="right" w:pos="9270"/>
        </w:tabs>
      </w:pPr>
      <w:r>
        <w:pict>
          <v:shape id="_x0000_i1145" type="#_x0000_t75" style="width:151.5pt;height:149.25pt">
            <v:imagedata r:id="rId162" o:title=""/>
          </v:shape>
        </w:pict>
      </w:r>
      <w:r>
        <w:pict>
          <v:shape id="_x0000_i1146" type="#_x0000_t75" style="width:153pt;height:153pt">
            <v:imagedata r:id="rId163" o:title=""/>
          </v:shape>
        </w:pict>
      </w:r>
      <w:r w:rsidRPr="007D60A6">
        <w:t xml:space="preserve"> </w:t>
      </w:r>
      <w:r>
        <w:pict>
          <v:shape id="_x0000_i1147" type="#_x0000_t75" style="width:150pt;height:150pt">
            <v:imagedata r:id="rId164" o:title=""/>
          </v:shape>
        </w:pict>
      </w:r>
    </w:p>
    <w:p w14:paraId="67842C02" w14:textId="77777777" w:rsidR="00B26258" w:rsidRDefault="00654309" w:rsidP="00106E9B">
      <w:pPr>
        <w:tabs>
          <w:tab w:val="left" w:pos="7200"/>
          <w:tab w:val="left" w:pos="7920"/>
          <w:tab w:val="right" w:pos="9270"/>
        </w:tabs>
      </w:pPr>
      <w:r>
        <w:pict>
          <v:shape id="_x0000_i1148" type="#_x0000_t75" style="width:151.5pt;height:96pt">
            <v:imagedata r:id="rId165" o:title=""/>
          </v:shape>
        </w:pict>
      </w:r>
      <w:r>
        <w:pict>
          <v:shape id="_x0000_i1149" type="#_x0000_t75" style="width:153pt;height:104.25pt">
            <v:imagedata r:id="rId166" o:title=""/>
          </v:shape>
        </w:pict>
      </w:r>
      <w:r>
        <w:t xml:space="preserve">   </w:t>
      </w:r>
      <w:r>
        <w:pict>
          <v:shape id="_x0000_i1150" type="#_x0000_t75" style="width:142.5pt;height:104.25pt">
            <v:imagedata r:id="rId167" o:title=""/>
          </v:shape>
        </w:pict>
      </w:r>
    </w:p>
    <w:p w14:paraId="5499457B" w14:textId="77777777" w:rsidR="00654309" w:rsidRDefault="00654309" w:rsidP="00106E9B">
      <w:pPr>
        <w:tabs>
          <w:tab w:val="left" w:pos="7200"/>
          <w:tab w:val="left" w:pos="7920"/>
          <w:tab w:val="right" w:pos="9270"/>
        </w:tabs>
      </w:pPr>
    </w:p>
    <w:p w14:paraId="170B6A16" w14:textId="77777777" w:rsidR="00B86098"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(15.3.13)</w:t>
      </w:r>
    </w:p>
    <w:p w14:paraId="2BF17EC6" w14:textId="77777777" w:rsidR="002D1D99" w:rsidRDefault="002D1D99" w:rsidP="00106E9B">
      <w:pPr>
        <w:tabs>
          <w:tab w:val="left" w:pos="7200"/>
          <w:tab w:val="left" w:pos="7920"/>
          <w:tab w:val="right" w:pos="9270"/>
        </w:tabs>
      </w:pPr>
    </w:p>
    <w:p w14:paraId="6A992EEB" w14:textId="77777777" w:rsidR="002D1D99" w:rsidRPr="002D1D99" w:rsidRDefault="002D1D99" w:rsidP="00106E9B">
      <w:pPr>
        <w:tabs>
          <w:tab w:val="left" w:pos="7200"/>
          <w:tab w:val="left" w:pos="7920"/>
          <w:tab w:val="right" w:pos="9270"/>
        </w:tabs>
      </w:pPr>
      <w:r>
        <w:t>It is not easy to intuitively explain these plots. We do know that for all plots v</w:t>
      </w:r>
      <w:r>
        <w:rPr>
          <w:rStyle w:val="subscript"/>
        </w:rPr>
        <w:t>t</w:t>
      </w:r>
      <w:r>
        <w:t xml:space="preserve"> = ωr = 1*(1/2) = 0.5 at time t = 0. So even though the ant is flying southeast in Frame S, in Frame S' there is at t = 0 </w:t>
      </w:r>
      <w:r w:rsidR="005F1D0A">
        <w:t>a v</w:t>
      </w:r>
      <w:r w:rsidR="005F1D0A">
        <w:rPr>
          <w:rStyle w:val="subscript"/>
        </w:rPr>
        <w:t>t</w:t>
      </w:r>
      <w:r>
        <w:t xml:space="preserve"> adder of 0.5 upwards (north) due to the motion of the turntable so in Frame S' the ant starts off going northeast. The ant moves to a smaller radius so v</w:t>
      </w:r>
      <w:r>
        <w:rPr>
          <w:rStyle w:val="subscript"/>
        </w:rPr>
        <w:t>t</w:t>
      </w:r>
      <w:r>
        <w:t xml:space="preserve"> is reduced so the and moves more toward the east and in the left case to the south as well,  but then Frame S' which started under Frame S is rotating up to the right </w:t>
      </w:r>
    </w:p>
    <w:p w14:paraId="11A9E808" w14:textId="77777777" w:rsidR="002D1D99" w:rsidRDefault="002D1D99" w:rsidP="00106E9B">
      <w:pPr>
        <w:tabs>
          <w:tab w:val="left" w:pos="7200"/>
          <w:tab w:val="left" w:pos="7920"/>
          <w:tab w:val="right" w:pos="9270"/>
        </w:tabs>
      </w:pPr>
    </w:p>
    <w:p w14:paraId="3E373BA5" w14:textId="77777777" w:rsidR="001807CF" w:rsidRDefault="00654309" w:rsidP="001807CF">
      <w:pPr>
        <w:tabs>
          <w:tab w:val="left" w:pos="7200"/>
          <w:tab w:val="left" w:pos="7920"/>
          <w:tab w:val="right" w:pos="9270"/>
        </w:tabs>
      </w:pPr>
      <w:r>
        <w:t>The left pair of plots</w:t>
      </w:r>
      <w:r w:rsidR="002D1D99">
        <w:t xml:space="preserve"> in (15.3.12)</w:t>
      </w:r>
      <w:r w:rsidR="001807CF">
        <w:t xml:space="preserve"> may be compared to two other plots appearing in </w:t>
      </w:r>
      <w:r w:rsidR="00A67530">
        <w:t>T&amp;M</w:t>
      </w:r>
      <w:r w:rsidR="001807CF">
        <w:t xml:space="preserve"> on page 395</w:t>
      </w:r>
      <w:r w:rsidR="00B26258">
        <w:t>,</w:t>
      </w:r>
    </w:p>
    <w:p w14:paraId="67F80061" w14:textId="77777777" w:rsidR="00B86098" w:rsidRPr="00B86098" w:rsidRDefault="00B86098" w:rsidP="00106E9B">
      <w:pPr>
        <w:tabs>
          <w:tab w:val="left" w:pos="7200"/>
          <w:tab w:val="left" w:pos="7920"/>
          <w:tab w:val="right" w:pos="9270"/>
        </w:tabs>
      </w:pPr>
    </w:p>
    <w:p w14:paraId="30338878" w14:textId="77777777" w:rsidR="0076284F" w:rsidRPr="002956A6" w:rsidRDefault="00654309" w:rsidP="00106E9B">
      <w:pPr>
        <w:tabs>
          <w:tab w:val="left" w:pos="7200"/>
          <w:tab w:val="left" w:pos="7920"/>
          <w:tab w:val="right" w:pos="9270"/>
        </w:tabs>
      </w:pPr>
      <w:r>
        <w:pict>
          <v:shape id="_x0000_i1151" type="#_x0000_t75" style="width:295.5pt;height:159.75pt">
            <v:imagedata r:id="rId168" o:title=""/>
          </v:shape>
        </w:pict>
      </w:r>
      <w:r w:rsidR="002956A6">
        <w:tab/>
      </w:r>
      <w:r w:rsidR="002956A6">
        <w:tab/>
      </w:r>
      <w:r w:rsidR="002956A6">
        <w:tab/>
      </w:r>
      <w:r w:rsidR="002956A6">
        <w:tab/>
      </w:r>
      <w:r w:rsidR="006F203D">
        <w:t>(15.3.14)</w:t>
      </w:r>
    </w:p>
    <w:p w14:paraId="44072767" w14:textId="77777777" w:rsidR="002956A6" w:rsidRDefault="002956A6" w:rsidP="00106E9B">
      <w:pPr>
        <w:tabs>
          <w:tab w:val="left" w:pos="7200"/>
          <w:tab w:val="left" w:pos="7920"/>
          <w:tab w:val="right" w:pos="9270"/>
        </w:tabs>
      </w:pPr>
    </w:p>
    <w:p w14:paraId="617F8304" w14:textId="77777777" w:rsidR="001807CF" w:rsidRDefault="001807CF" w:rsidP="00106E9B">
      <w:pPr>
        <w:tabs>
          <w:tab w:val="left" w:pos="7200"/>
          <w:tab w:val="left" w:pos="7920"/>
          <w:tab w:val="right" w:pos="9270"/>
        </w:tabs>
      </w:pPr>
    </w:p>
    <w:p w14:paraId="73D2202B"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5F290B27" w14:textId="77777777" w:rsidR="00C97694" w:rsidRDefault="00C97694" w:rsidP="00106E9B">
      <w:pPr>
        <w:tabs>
          <w:tab w:val="left" w:pos="7200"/>
          <w:tab w:val="left" w:pos="7920"/>
          <w:tab w:val="right" w:pos="9270"/>
        </w:tabs>
      </w:pPr>
    </w:p>
    <w:p w14:paraId="449DC8FC" w14:textId="77777777" w:rsidR="00782B01" w:rsidRDefault="00B1665E" w:rsidP="00106E9B">
      <w:pPr>
        <w:tabs>
          <w:tab w:val="left" w:pos="7200"/>
          <w:tab w:val="left" w:pos="7920"/>
          <w:tab w:val="right" w:pos="9270"/>
        </w:tabs>
      </w:pPr>
      <w:r>
        <w:t>Using (</w:t>
      </w:r>
      <w:r w:rsidR="00C17785">
        <w:t>15.3.7</w:t>
      </w:r>
      <w:r>
        <w:t>)</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74344203" w14:textId="77777777" w:rsidR="00C97694" w:rsidRDefault="006F38DA" w:rsidP="00106E9B">
      <w:pPr>
        <w:tabs>
          <w:tab w:val="left" w:pos="7200"/>
          <w:tab w:val="left" w:pos="7920"/>
          <w:tab w:val="right" w:pos="9270"/>
        </w:tabs>
      </w:pPr>
      <w:r>
        <w:br w:type="page"/>
      </w:r>
    </w:p>
    <w:p w14:paraId="13D55E76" w14:textId="77777777" w:rsidR="00C97694" w:rsidRDefault="00C97694" w:rsidP="00106E9B">
      <w:pPr>
        <w:tabs>
          <w:tab w:val="left" w:pos="7200"/>
          <w:tab w:val="left" w:pos="7920"/>
          <w:tab w:val="right" w:pos="9270"/>
        </w:tabs>
      </w:pPr>
      <w:r>
        <w:tab/>
      </w:r>
      <w:r>
        <w:tab/>
      </w:r>
      <w:r w:rsidR="006F38DA">
        <w:tab/>
      </w:r>
      <w:r w:rsidRPr="00C97694">
        <w:rPr>
          <w:b/>
        </w:rPr>
        <w:t>r</w:t>
      </w:r>
      <w:r>
        <w:t>(t) for V = 0.3, T = 2.9</w:t>
      </w:r>
      <w:r>
        <w:tab/>
      </w:r>
      <w:r>
        <w:tab/>
      </w:r>
      <w:r>
        <w:tab/>
      </w:r>
      <w:r>
        <w:tab/>
      </w:r>
      <w:r w:rsidR="006F38DA">
        <w:t xml:space="preserve"> </w:t>
      </w:r>
      <w:r w:rsidRPr="00C97694">
        <w:rPr>
          <w:b/>
        </w:rPr>
        <w:t>v</w:t>
      </w:r>
      <w:r>
        <w:t>(t) for V = 0.3, T = 2.9</w:t>
      </w:r>
      <w:r>
        <w:tab/>
      </w:r>
    </w:p>
    <w:p w14:paraId="7B958199" w14:textId="77777777" w:rsidR="00C97694" w:rsidRPr="002956A6" w:rsidRDefault="006F38DA" w:rsidP="00106E9B">
      <w:pPr>
        <w:tabs>
          <w:tab w:val="left" w:pos="7200"/>
          <w:tab w:val="left" w:pos="7920"/>
          <w:tab w:val="right" w:pos="9270"/>
        </w:tabs>
      </w:pPr>
      <w:r>
        <w:tab/>
      </w:r>
      <w:r>
        <w:tab/>
        <w:t xml:space="preserve">   </w:t>
      </w:r>
      <w:r w:rsidR="00F036E9">
        <w:pict>
          <v:shape id="_x0000_i1152" type="#_x0000_t75" style="width:357.75pt;height:205.5pt">
            <v:imagedata r:id="rId169" o:title=""/>
          </v:shape>
        </w:pict>
      </w:r>
      <w:r>
        <w:tab/>
      </w:r>
      <w:r w:rsidR="006F203D">
        <w:t>(15.3.15)</w:t>
      </w:r>
    </w:p>
    <w:p w14:paraId="3199B548" w14:textId="77777777" w:rsidR="00654309" w:rsidRDefault="00654309" w:rsidP="00106E9B">
      <w:pPr>
        <w:tabs>
          <w:tab w:val="left" w:pos="7200"/>
          <w:tab w:val="left" w:pos="7920"/>
          <w:tab w:val="right" w:pos="9270"/>
        </w:tabs>
      </w:pPr>
    </w:p>
    <w:p w14:paraId="70CC57CE"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6A517311" w14:textId="77777777" w:rsidR="00F036E9" w:rsidRDefault="00F036E9" w:rsidP="00106E9B">
      <w:pPr>
        <w:tabs>
          <w:tab w:val="left" w:pos="7200"/>
          <w:tab w:val="left" w:pos="7920"/>
          <w:tab w:val="right" w:pos="9270"/>
        </w:tabs>
      </w:pPr>
    </w:p>
    <w:p w14:paraId="51B84F7B"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26CE08A3" w14:textId="77777777" w:rsidR="00F036E9" w:rsidRDefault="00F036E9" w:rsidP="00106E9B">
      <w:pPr>
        <w:tabs>
          <w:tab w:val="left" w:pos="7200"/>
          <w:tab w:val="left" w:pos="7920"/>
          <w:tab w:val="right" w:pos="9270"/>
        </w:tabs>
      </w:pPr>
      <w:r>
        <w:pict>
          <v:shape id="_x0000_i1153" type="#_x0000_t75" style="width:151.5pt;height:145.5pt">
            <v:imagedata r:id="rId170" o:title=""/>
          </v:shape>
        </w:pict>
      </w:r>
      <w:r>
        <w:pict>
          <v:shape id="_x0000_i1154" type="#_x0000_t75" style="width:153pt;height:144.75pt">
            <v:imagedata r:id="rId171" o:title=""/>
          </v:shape>
        </w:pict>
      </w:r>
      <w:r w:rsidRPr="00F036E9">
        <w:t xml:space="preserve"> </w:t>
      </w:r>
      <w:r>
        <w:pict>
          <v:shape id="_x0000_i1155" type="#_x0000_t75" style="width:136.5pt;height:141.75pt">
            <v:imagedata r:id="rId172" o:title=""/>
          </v:shape>
        </w:pict>
      </w:r>
    </w:p>
    <w:p w14:paraId="492E1EB8"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(15.3.16)</w:t>
      </w:r>
    </w:p>
    <w:p w14:paraId="095D59F4" w14:textId="77777777" w:rsidR="002900CA" w:rsidRDefault="002900CA" w:rsidP="00106E9B">
      <w:pPr>
        <w:tabs>
          <w:tab w:val="left" w:pos="7200"/>
          <w:tab w:val="left" w:pos="7920"/>
          <w:tab w:val="right" w:pos="9270"/>
        </w:tabs>
      </w:pPr>
    </w:p>
    <w:p w14:paraId="5D50A8B3"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7A64CAAB" w14:textId="77777777" w:rsidR="00872A2A" w:rsidRDefault="00872A2A" w:rsidP="00106E9B">
      <w:pPr>
        <w:tabs>
          <w:tab w:val="left" w:pos="7200"/>
          <w:tab w:val="left" w:pos="7920"/>
          <w:tab w:val="right" w:pos="9270"/>
        </w:tabs>
      </w:pPr>
    </w:p>
    <w:p w14:paraId="07BFF4B1"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frame</w:t>
      </w:r>
      <w:r w:rsidR="00D03CF9">
        <w:t xml:space="preserve"> which</w:t>
      </w:r>
      <w:r w:rsidR="00980793">
        <w:t xml:space="preserve"> </w:t>
      </w:r>
      <w:r w:rsidR="00D03CF9">
        <w:t>is rotated (no doubt by students)</w:t>
      </w:r>
      <w:r w:rsidR="00980793">
        <w:t xml:space="preserve">. </w:t>
      </w:r>
      <w:r>
        <w:t>Two affable "doctors" are rotating on that frame with the table. Doctor #1 on the left launches the puck, but Doctor #2 has nothing to do since the puck just returns to Do</w:t>
      </w:r>
      <w:r w:rsidR="00AF076F">
        <w:t xml:space="preserve">ctor #1. </w:t>
      </w:r>
    </w:p>
    <w:p w14:paraId="6A1AD36F" w14:textId="77777777" w:rsidR="003120BC" w:rsidRPr="003120BC" w:rsidRDefault="003120BC" w:rsidP="00872A2A">
      <w:pPr>
        <w:tabs>
          <w:tab w:val="left" w:pos="7200"/>
          <w:tab w:val="left" w:pos="7920"/>
          <w:tab w:val="right" w:pos="9270"/>
        </w:tabs>
      </w:pPr>
    </w:p>
    <w:p w14:paraId="222E3ED0" w14:textId="77777777" w:rsidR="00872A2A" w:rsidRDefault="00872A2A" w:rsidP="00872A2A">
      <w:pPr>
        <w:tabs>
          <w:tab w:val="left" w:pos="7200"/>
          <w:tab w:val="left" w:pos="7920"/>
          <w:tab w:val="right" w:pos="9270"/>
        </w:tabs>
        <w:jc w:val="left"/>
      </w:pPr>
      <w:r>
        <w:tab/>
      </w:r>
      <w:r w:rsidR="003120BC">
        <w:pict>
          <v:shape id="_x0000_i1156" type="#_x0000_t75" style="width:345.75pt;height:241.5pt">
            <v:imagedata r:id="rId173" o:title=""/>
          </v:shape>
        </w:pict>
      </w:r>
      <w:r>
        <w:t xml:space="preserve">     </w:t>
      </w:r>
      <w:r w:rsidR="00013AC7" w:rsidRPr="00912576">
        <w:rPr>
          <w:rFonts w:cs="Arial"/>
          <w:b/>
          <w:bCs/>
          <w:szCs w:val="26"/>
        </w:rPr>
        <w:pict>
          <v:shape id="_x0000_i1157" type="#_x0000_t75" style="width:85.5pt;height:106.5pt">
            <v:imagedata r:id="rId174" o:title=""/>
          </v:shape>
        </w:pict>
      </w:r>
    </w:p>
    <w:p w14:paraId="632C8435" w14:textId="77777777" w:rsidR="00872A2A" w:rsidRDefault="006F38DA" w:rsidP="00872A2A">
      <w:pPr>
        <w:tabs>
          <w:tab w:val="left" w:pos="7200"/>
          <w:tab w:val="left" w:pos="7920"/>
          <w:tab w:val="right" w:pos="9270"/>
        </w:tabs>
        <w:jc w:val="left"/>
      </w:pPr>
      <w:r>
        <w:tab/>
      </w:r>
      <w:r>
        <w:tab/>
      </w:r>
      <w:r>
        <w:tab/>
      </w:r>
      <w:r>
        <w:tab/>
      </w:r>
      <w:r>
        <w:tab/>
      </w:r>
      <w:r>
        <w:tab/>
      </w:r>
      <w:r>
        <w:tab/>
      </w:r>
      <w:r>
        <w:tab/>
      </w:r>
      <w:r>
        <w:tab/>
      </w:r>
      <w:r>
        <w:tab/>
      </w:r>
      <w:r>
        <w:tab/>
      </w:r>
      <w:r>
        <w:tab/>
      </w:r>
      <w:r>
        <w:tab/>
        <w:t>(15.3.17)</w:t>
      </w:r>
    </w:p>
    <w:p w14:paraId="3DD8CC81" w14:textId="77777777" w:rsidR="006F38DA" w:rsidRDefault="006F38DA" w:rsidP="00872A2A">
      <w:pPr>
        <w:tabs>
          <w:tab w:val="left" w:pos="7200"/>
          <w:tab w:val="left" w:pos="7920"/>
          <w:tab w:val="right" w:pos="9270"/>
        </w:tabs>
        <w:jc w:val="left"/>
      </w:pPr>
    </w:p>
    <w:p w14:paraId="412A563E" w14:textId="77777777" w:rsidR="006F38DA" w:rsidRDefault="006F38DA" w:rsidP="006F38DA">
      <w:pPr>
        <w:tabs>
          <w:tab w:val="left" w:pos="7200"/>
          <w:tab w:val="left" w:pos="7920"/>
          <w:tab w:val="right" w:pos="9270"/>
        </w:tabs>
      </w:pPr>
      <w:r>
        <w:tab/>
        <w:t>We show two possible Frame S' paths for a puck launched from (x</w:t>
      </w:r>
      <w:r>
        <w:rPr>
          <w:rStyle w:val="subscript"/>
        </w:rPr>
        <w:t>0</w:t>
      </w:r>
      <w:r>
        <w:t>, y</w:t>
      </w:r>
      <w:r>
        <w:rPr>
          <w:rStyle w:val="subscript"/>
        </w:rPr>
        <w:t>0</w:t>
      </w:r>
      <w:r>
        <w:t xml:space="preserve">) = (-1,0) and ω = 1. </w:t>
      </w:r>
    </w:p>
    <w:p w14:paraId="103B5926" w14:textId="77777777" w:rsidR="006F38DA" w:rsidRDefault="006F38DA" w:rsidP="00872A2A">
      <w:pPr>
        <w:tabs>
          <w:tab w:val="left" w:pos="7200"/>
          <w:tab w:val="left" w:pos="7920"/>
          <w:tab w:val="right" w:pos="9270"/>
        </w:tabs>
        <w:jc w:val="left"/>
      </w:pPr>
    </w:p>
    <w:p w14:paraId="4FD7CB5D" w14:textId="77777777" w:rsidR="00872A2A" w:rsidRPr="00C155A9" w:rsidRDefault="006F38DA" w:rsidP="00C155A9">
      <w:pPr>
        <w:tabs>
          <w:tab w:val="left" w:pos="7200"/>
          <w:tab w:val="left" w:pos="7920"/>
          <w:tab w:val="right" w:pos="9270"/>
        </w:tabs>
      </w:pPr>
      <w:r>
        <w:tab/>
      </w:r>
      <w:r>
        <w:tab/>
      </w:r>
      <w:r>
        <w:tab/>
        <w:t xml:space="preserve">  </w:t>
      </w:r>
      <w:r w:rsidR="00872A2A">
        <w:t xml:space="preserve">V = </w:t>
      </w:r>
      <w:r w:rsidR="00AF076F">
        <w:t>0</w:t>
      </w:r>
      <w:r w:rsidR="00C155A9">
        <w:t>.6, T = 3.2, θ = 0</w:t>
      </w:r>
      <w:r w:rsidR="00C155A9">
        <w:tab/>
      </w:r>
      <w:r>
        <w:tab/>
      </w:r>
      <w:r w:rsidR="00C155A9">
        <w:tab/>
      </w:r>
      <w:r w:rsidR="00C155A9">
        <w:tab/>
      </w:r>
      <w:r w:rsidR="00872A2A">
        <w:t xml:space="preserve">V = </w:t>
      </w:r>
      <w:r w:rsidR="00AF076F">
        <w:t>0</w:t>
      </w:r>
      <w:r w:rsidR="00872A2A">
        <w:t>.2, T = 5, θ = π/4</w:t>
      </w:r>
      <w:r>
        <w:tab/>
      </w:r>
      <w:r>
        <w:tab/>
      </w:r>
    </w:p>
    <w:p w14:paraId="24A19058" w14:textId="77777777" w:rsidR="003120BC" w:rsidRPr="0018603C" w:rsidRDefault="00C155A9" w:rsidP="0018603C">
      <w:pPr>
        <w:tabs>
          <w:tab w:val="left" w:pos="7200"/>
          <w:tab w:val="left" w:pos="7920"/>
          <w:tab w:val="right" w:pos="9270"/>
        </w:tabs>
      </w:pPr>
      <w:r>
        <w:t xml:space="preserve">      </w:t>
      </w:r>
      <w:r w:rsidR="006F38DA">
        <w:tab/>
      </w:r>
      <w:r w:rsidR="006F38DA">
        <w:tab/>
        <w:t xml:space="preserve">   </w:t>
      </w:r>
      <w:r w:rsidR="003120BC">
        <w:pict>
          <v:shape id="_x0000_i1158" type="#_x0000_t75" style="width:171.75pt;height:180pt">
            <v:imagedata r:id="rId175" o:title=""/>
          </v:shape>
        </w:pict>
      </w:r>
      <w:r>
        <w:tab/>
      </w:r>
      <w:r w:rsidR="003120BC">
        <w:pict>
          <v:shape id="_x0000_i1159" type="#_x0000_t75" style="width:175.5pt;height:173.25pt">
            <v:imagedata r:id="rId176" o:title=""/>
          </v:shape>
        </w:pict>
      </w:r>
      <w:r w:rsidR="006F38DA">
        <w:tab/>
      </w:r>
      <w:r w:rsidR="0018603C">
        <w:t>(15.3.18)</w:t>
      </w:r>
    </w:p>
    <w:p w14:paraId="652B4679" w14:textId="77777777" w:rsidR="003120BC" w:rsidRDefault="003120BC" w:rsidP="002F2B00">
      <w:r w:rsidRPr="002F2B00">
        <w:tab/>
      </w:r>
      <w:r w:rsidRPr="002F2B00">
        <w:tab/>
      </w:r>
      <w:r w:rsidRPr="002F2B00">
        <w:tab/>
      </w:r>
      <w:r w:rsidRPr="002F2B00">
        <w:tab/>
      </w:r>
    </w:p>
    <w:p w14:paraId="483B8D3D" w14:textId="77777777" w:rsidR="00C155A9" w:rsidRDefault="00B26258" w:rsidP="00C155A9">
      <w:pPr>
        <w:tabs>
          <w:tab w:val="left" w:pos="7200"/>
          <w:tab w:val="left" w:pos="7920"/>
          <w:tab w:val="right" w:pos="9270"/>
        </w:tabs>
      </w:pPr>
      <w:r>
        <w:t xml:space="preserve">This </w:t>
      </w:r>
      <w:r w:rsidR="00D03CF9">
        <w:t>classic</w:t>
      </w:r>
      <w:r>
        <w:t xml:space="preserve"> movie is a</w:t>
      </w:r>
      <w:r w:rsidR="00C155A9">
        <w:t xml:space="preserve">rchived at  </w:t>
      </w:r>
      <w:hyperlink r:id="rId177" w:history="1">
        <w:r w:rsidR="00C155A9" w:rsidRPr="00F278A4">
          <w:rPr>
            <w:rStyle w:val="Hyperlink"/>
          </w:rPr>
          <w:t>http://www.youtube.com/watch?v=3ug23VTMies</w:t>
        </w:r>
      </w:hyperlink>
      <w:r w:rsidR="00E448BC">
        <w:t xml:space="preserve"> .</w:t>
      </w:r>
      <w:r>
        <w:t xml:space="preserve"> (The next film in this series treats</w:t>
      </w:r>
      <w:r w:rsidR="00E7667B">
        <w:t xml:space="preserve"> the</w:t>
      </w:r>
      <w:r>
        <w:t xml:space="preserve"> Foucault Pendulum which we </w:t>
      </w:r>
      <w:r w:rsidR="00E7667B">
        <w:t>describe</w:t>
      </w:r>
      <w:r>
        <w:t xml:space="preserve"> in Appendix C.) </w:t>
      </w:r>
    </w:p>
    <w:p w14:paraId="2FA62B9D" w14:textId="77777777" w:rsidR="00C155A9" w:rsidRPr="002F2B00" w:rsidRDefault="00C155A9" w:rsidP="002F2B00"/>
    <w:p w14:paraId="14E3E055" w14:textId="77777777" w:rsidR="00DB7D19" w:rsidRDefault="00E45AAB" w:rsidP="00C17785">
      <w:pPr>
        <w:pStyle w:val="Heading3"/>
        <w:jc w:val="left"/>
      </w:pPr>
      <w:r w:rsidRPr="003120BC">
        <w:br w:type="page"/>
      </w:r>
      <w:bookmarkStart w:id="84" w:name="_Toc474339527"/>
      <w:r w:rsidR="00C17785">
        <w:t>15.4</w:t>
      </w:r>
      <w:r w:rsidR="00C17785" w:rsidRPr="00ED44BA">
        <w:t xml:space="preserve"> </w:t>
      </w:r>
      <w:r w:rsidR="00C17785">
        <w:t xml:space="preserve">Problem 4: </w:t>
      </w:r>
      <w:r w:rsidR="00543E0F">
        <w:t xml:space="preserve"> </w:t>
      </w:r>
      <w:r w:rsidR="00C17785">
        <w:t>The Projectile Problem of Section 8.3</w:t>
      </w:r>
      <w:bookmarkEnd w:id="84"/>
      <w:r w:rsidR="00C17785">
        <w:t xml:space="preserve"> </w:t>
      </w:r>
    </w:p>
    <w:p w14:paraId="0521DC7F" w14:textId="77777777" w:rsidR="00C17785" w:rsidRPr="00C17785" w:rsidRDefault="00C17785" w:rsidP="00C17785"/>
    <w:p w14:paraId="7F14AFC7" w14:textId="77777777" w:rsidR="00AC0A2B" w:rsidRDefault="00DB7D19" w:rsidP="00DB7D19">
      <w:r>
        <w:t>It will be recalled that in Section 8</w:t>
      </w:r>
      <w:r w:rsidR="00BA4A63">
        <w:t>.3</w:t>
      </w:r>
      <w:r>
        <w:t xml:space="preserve">, as a demonstration of the Coriolis force, four projectiles are fired </w:t>
      </w:r>
      <w:r w:rsidR="00782B01">
        <w:t xml:space="preserve">horizontally </w:t>
      </w:r>
      <w:r>
        <w:t xml:space="preserve">in four directions as in Figure </w:t>
      </w:r>
      <w:r w:rsidR="00BA4A63">
        <w:t>(8.3.1)</w:t>
      </w:r>
      <w:r>
        <w:t>.</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57A8559C" w14:textId="77777777" w:rsidR="00AC0A2B" w:rsidRDefault="00AC0A2B" w:rsidP="00DB7D19"/>
    <w:p w14:paraId="6FE9264C" w14:textId="77777777" w:rsidR="00AC0A2B" w:rsidRPr="00AC0A2B" w:rsidRDefault="00AC0A2B" w:rsidP="00DB7D19">
      <w:pPr>
        <w:rPr>
          <w:u w:val="single"/>
        </w:rPr>
      </w:pPr>
      <w:r w:rsidRPr="00AC0A2B">
        <w:rPr>
          <w:u w:val="single"/>
        </w:rPr>
        <w:t>The Hard Way</w:t>
      </w:r>
    </w:p>
    <w:p w14:paraId="5E6F2FA3" w14:textId="77777777" w:rsidR="00AC0A2B" w:rsidRDefault="00AC0A2B" w:rsidP="00DB7D19"/>
    <w:p w14:paraId="6A836E22" w14:textId="77777777" w:rsidR="00DB7D19" w:rsidRDefault="00DB7D19" w:rsidP="00DB7D19">
      <w:r>
        <w:t xml:space="preserve">It was noted </w:t>
      </w:r>
      <w:r w:rsidR="000F4CBC">
        <w:t>in (8.3.4)</w:t>
      </w:r>
      <w:r>
        <w:t xml:space="preserve"> that the projectiles </w:t>
      </w:r>
      <w:r w:rsidR="00A51C9F">
        <w:t xml:space="preserve">(or our flying ant) </w:t>
      </w:r>
      <w:r>
        <w:t>experience the following fictitious forces</w:t>
      </w:r>
      <w:r w:rsidR="00BA4A63">
        <w:t xml:space="preserve">, </w:t>
      </w:r>
    </w:p>
    <w:p w14:paraId="4F24FA19" w14:textId="77777777" w:rsidR="00DB7D19" w:rsidRDefault="00DB7D19" w:rsidP="00DB7D19"/>
    <w:p w14:paraId="589B7290"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00BA4A63" w:rsidRPr="00BA4A63">
        <w:rPr>
          <w:i/>
        </w:rPr>
        <w:t>(8.</w:t>
      </w:r>
      <w:r w:rsidR="000F4CBC">
        <w:rPr>
          <w:i/>
        </w:rPr>
        <w:t>3.4)</w:t>
      </w:r>
    </w:p>
    <w:p w14:paraId="5E86E437" w14:textId="77777777" w:rsidR="00DB7D19" w:rsidRDefault="00DB7D19" w:rsidP="00DB7D19">
      <w:pPr>
        <w:tabs>
          <w:tab w:val="left" w:pos="7200"/>
          <w:tab w:val="left" w:pos="7920"/>
          <w:tab w:val="right" w:pos="9270"/>
        </w:tabs>
      </w:pPr>
      <w:r>
        <w:tab/>
      </w:r>
      <w:r>
        <w:tab/>
        <w:t xml:space="preserve">    centrifugal      Coriolis </w:t>
      </w:r>
    </w:p>
    <w:p w14:paraId="77EDED04" w14:textId="77777777" w:rsidR="00DB7D19" w:rsidRDefault="00DB7D19" w:rsidP="00DB7D19">
      <w:pPr>
        <w:tabs>
          <w:tab w:val="left" w:pos="7200"/>
          <w:tab w:val="left" w:pos="7920"/>
          <w:tab w:val="right" w:pos="9270"/>
        </w:tabs>
      </w:pPr>
    </w:p>
    <w:p w14:paraId="7DAAA6E3" w14:textId="77777777" w:rsidR="00DB7D19" w:rsidRDefault="00DB7D19" w:rsidP="00DB7D19">
      <w:pPr>
        <w:tabs>
          <w:tab w:val="left" w:pos="7200"/>
          <w:tab w:val="left" w:pos="7920"/>
          <w:tab w:val="right" w:pos="9270"/>
        </w:tabs>
      </w:pPr>
      <w:r>
        <w:t>Using bogus Newton's Law (8.</w:t>
      </w:r>
      <w:r w:rsidR="00BA4A63">
        <w:t>1.4</w:t>
      </w:r>
      <w:r>
        <w:t xml:space="preserve">) that </w:t>
      </w:r>
      <w:r w:rsidRPr="00DB7D19">
        <w:rPr>
          <w:b/>
        </w:rPr>
        <w:t>F</w:t>
      </w:r>
      <w:r>
        <w:t>'</w:t>
      </w:r>
      <w:r>
        <w:rPr>
          <w:rStyle w:val="subscript"/>
        </w:rPr>
        <w:t>eff</w:t>
      </w:r>
      <w:r>
        <w:t xml:space="preserve"> = m</w:t>
      </w:r>
      <w:r w:rsidRPr="00DB7D19">
        <w:rPr>
          <w:b/>
        </w:rPr>
        <w:t>a</w:t>
      </w:r>
      <w:r>
        <w:t>'</w:t>
      </w:r>
      <w:r w:rsidR="000F4CBC">
        <w:t xml:space="preserve">, </w:t>
      </w:r>
      <w:r>
        <w:t xml:space="preserve"> the above equation can be </w:t>
      </w:r>
      <w:r w:rsidR="00AC0A2B">
        <w:t>written</w:t>
      </w:r>
      <w:r w:rsidR="000F4CBC">
        <w:t>,</w:t>
      </w:r>
    </w:p>
    <w:p w14:paraId="16D15D29" w14:textId="77777777" w:rsidR="00AC0A2B" w:rsidRDefault="00AC0A2B" w:rsidP="00DB7D19">
      <w:pPr>
        <w:tabs>
          <w:tab w:val="left" w:pos="7200"/>
          <w:tab w:val="left" w:pos="7920"/>
          <w:tab w:val="right" w:pos="9270"/>
        </w:tabs>
      </w:pPr>
    </w:p>
    <w:p w14:paraId="78EFA9C2"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w:t>
      </w:r>
      <w:r w:rsidR="00C17785">
        <w:t>15.4.1</w:t>
      </w:r>
      <w:r w:rsidR="00C7305E">
        <w:t>)</w:t>
      </w:r>
    </w:p>
    <w:p w14:paraId="1D507CB4" w14:textId="77777777" w:rsidR="00AC0A2B" w:rsidRDefault="00AC0A2B" w:rsidP="00DB7D19">
      <w:pPr>
        <w:tabs>
          <w:tab w:val="left" w:pos="7200"/>
          <w:tab w:val="left" w:pos="7920"/>
          <w:tab w:val="right" w:pos="9270"/>
        </w:tabs>
      </w:pPr>
    </w:p>
    <w:p w14:paraId="33CCB75E"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4FA370E8" w14:textId="77777777" w:rsidR="00AC0A2B" w:rsidRDefault="00AC0A2B" w:rsidP="00DB7D19">
      <w:pPr>
        <w:tabs>
          <w:tab w:val="left" w:pos="7200"/>
          <w:tab w:val="left" w:pos="7920"/>
          <w:tab w:val="right" w:pos="9270"/>
        </w:tabs>
      </w:pPr>
    </w:p>
    <w:p w14:paraId="4C2F535D"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4E9E03E1" w14:textId="77777777" w:rsidR="00AC0A2B" w:rsidRDefault="00AC0A2B" w:rsidP="00AC0A2B">
      <w:pPr>
        <w:tabs>
          <w:tab w:val="left" w:pos="7200"/>
          <w:tab w:val="left" w:pos="7920"/>
          <w:tab w:val="right" w:pos="9270"/>
        </w:tabs>
      </w:pPr>
    </w:p>
    <w:p w14:paraId="1F07BA90" w14:textId="77777777" w:rsidR="00AC0A2B" w:rsidRDefault="00AC0A2B" w:rsidP="00AC0A2B">
      <w:pPr>
        <w:tabs>
          <w:tab w:val="left" w:pos="7200"/>
          <w:tab w:val="left" w:pos="7920"/>
          <w:tab w:val="right" w:pos="9270"/>
        </w:tabs>
      </w:pPr>
      <w:r>
        <w:t xml:space="preserve">In the abbreviated </w:t>
      </w:r>
      <w:r w:rsidR="00D03CF9">
        <w:t xml:space="preserve">"natural" </w:t>
      </w:r>
      <w:r>
        <w:t>notation of Section 1</w:t>
      </w:r>
      <w:r w:rsidR="00BA4A63">
        <w:t>.8</w:t>
      </w:r>
      <w:r>
        <w:t xml:space="preserve"> this says</w:t>
      </w:r>
    </w:p>
    <w:p w14:paraId="068CE867" w14:textId="77777777" w:rsidR="00AC0A2B" w:rsidRDefault="00AC0A2B" w:rsidP="00AC0A2B">
      <w:pPr>
        <w:tabs>
          <w:tab w:val="left" w:pos="7200"/>
          <w:tab w:val="left" w:pos="7920"/>
          <w:tab w:val="right" w:pos="9270"/>
        </w:tabs>
      </w:pPr>
    </w:p>
    <w:p w14:paraId="66BC72D6"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w:t>
      </w:r>
      <w:r w:rsidR="000F4CBC">
        <w:t xml:space="preserve"> </w:t>
      </w:r>
      <w:r>
        <w:t>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w:t>
      </w:r>
      <w:r w:rsidR="00C17785">
        <w:t>15.4.2</w:t>
      </w:r>
      <w:r w:rsidR="00C7305E">
        <w:t>)</w:t>
      </w:r>
    </w:p>
    <w:p w14:paraId="668E5727" w14:textId="77777777" w:rsidR="004462D0" w:rsidRDefault="004462D0" w:rsidP="00AC0A2B">
      <w:pPr>
        <w:tabs>
          <w:tab w:val="left" w:pos="7200"/>
          <w:tab w:val="left" w:pos="7920"/>
          <w:tab w:val="right" w:pos="9270"/>
        </w:tabs>
      </w:pPr>
    </w:p>
    <w:p w14:paraId="7DB26415" w14:textId="77777777" w:rsidR="004462D0" w:rsidRDefault="004462D0" w:rsidP="00AC0A2B">
      <w:pPr>
        <w:tabs>
          <w:tab w:val="left" w:pos="7200"/>
          <w:tab w:val="left" w:pos="7920"/>
          <w:tab w:val="right" w:pos="9270"/>
        </w:tabs>
      </w:pPr>
      <w:r>
        <w:t xml:space="preserve">Now for the </w:t>
      </w:r>
      <w:r w:rsidR="00782B01">
        <w:t xml:space="preserve">rest of this section, we </w:t>
      </w:r>
      <w:r w:rsidR="009A2320" w:rsidRPr="009A2320">
        <w:rPr>
          <w:u w:val="single"/>
        </w:rPr>
        <w:t xml:space="preserve">temporarily </w:t>
      </w:r>
      <w:r w:rsidR="00782B01" w:rsidRPr="009A2320">
        <w:rPr>
          <w:u w:val="single"/>
        </w:rPr>
        <w:t>drop all primes</w:t>
      </w:r>
      <w:r w:rsidR="00782B01">
        <w:t xml:space="preserve"> just to reduce clutter. </w:t>
      </w:r>
      <w:r>
        <w:t>Then the above becomes</w:t>
      </w:r>
    </w:p>
    <w:p w14:paraId="3FB66F91" w14:textId="77777777" w:rsidR="004462D0" w:rsidRDefault="004462D0" w:rsidP="00AC0A2B">
      <w:pPr>
        <w:tabs>
          <w:tab w:val="left" w:pos="7200"/>
          <w:tab w:val="left" w:pos="7920"/>
          <w:tab w:val="right" w:pos="9270"/>
        </w:tabs>
      </w:pPr>
    </w:p>
    <w:p w14:paraId="54E2E3EB"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5" w:name="OLE_LINK17"/>
      <w:bookmarkStart w:id="86" w:name="OLE_LINK18"/>
      <w:r w:rsidR="00C7305E">
        <w:t>(</w:t>
      </w:r>
      <w:r w:rsidR="00C17785">
        <w:t>15.4.3</w:t>
      </w:r>
      <w:r w:rsidR="00C7305E">
        <w:t>)</w:t>
      </w:r>
    </w:p>
    <w:bookmarkEnd w:id="85"/>
    <w:bookmarkEnd w:id="86"/>
    <w:p w14:paraId="1F4E8AD6" w14:textId="77777777" w:rsidR="00C7305E" w:rsidRDefault="00C7305E" w:rsidP="00AC0A2B">
      <w:pPr>
        <w:tabs>
          <w:tab w:val="left" w:pos="7200"/>
          <w:tab w:val="left" w:pos="7920"/>
          <w:tab w:val="right" w:pos="9270"/>
        </w:tabs>
      </w:pPr>
    </w:p>
    <w:p w14:paraId="2330ECC4" w14:textId="77777777" w:rsidR="004462D0" w:rsidRDefault="00D03CF9" w:rsidP="00AC0A2B">
      <w:pPr>
        <w:tabs>
          <w:tab w:val="left" w:pos="7200"/>
          <w:tab w:val="left" w:pos="7920"/>
          <w:tab w:val="right" w:pos="9270"/>
        </w:tabs>
      </w:pPr>
      <w:r>
        <w:t xml:space="preserve">Expanding the vectors of interest, </w:t>
      </w:r>
    </w:p>
    <w:p w14:paraId="26F7D773" w14:textId="77777777" w:rsidR="004462D0" w:rsidRDefault="004462D0" w:rsidP="00AC0A2B">
      <w:pPr>
        <w:tabs>
          <w:tab w:val="left" w:pos="7200"/>
          <w:tab w:val="left" w:pos="7920"/>
          <w:tab w:val="right" w:pos="9270"/>
        </w:tabs>
      </w:pPr>
    </w:p>
    <w:p w14:paraId="0D110BC1"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61FCAEB2"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35C6DCB9"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290E7AED" w14:textId="77777777" w:rsidR="00C7305E" w:rsidRDefault="00C7305E" w:rsidP="00C7305E">
      <w:pPr>
        <w:rPr>
          <w:b/>
        </w:rPr>
      </w:pPr>
    </w:p>
    <w:p w14:paraId="2B8EA825" w14:textId="77777777" w:rsidR="00C7305E" w:rsidRPr="00782B01" w:rsidRDefault="00C7305E" w:rsidP="00C7305E">
      <w:r>
        <w:rPr>
          <w:b/>
        </w:rPr>
        <w:tab/>
        <w:t xml:space="preserve">ω </w:t>
      </w:r>
      <w:r w:rsidR="00CA635A" w:rsidRPr="00CA635A">
        <w:t>x</w:t>
      </w:r>
      <w:r>
        <w:rPr>
          <w:b/>
        </w:rPr>
        <w:t xml:space="preserve">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ml:space="preserve">] </w:t>
      </w:r>
      <w:r w:rsidR="00CA635A" w:rsidRPr="00CA635A">
        <w:t>x</w:t>
      </w:r>
      <w:r>
        <w:rPr>
          <w:b/>
        </w:rPr>
        <w:t xml:space="preserve">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1AD56950" w14:textId="77777777" w:rsidR="00C7305E" w:rsidRDefault="00C7305E" w:rsidP="00C7305E"/>
    <w:p w14:paraId="0835DBB0" w14:textId="77777777" w:rsidR="00C7305E" w:rsidRDefault="00C7305E" w:rsidP="00C7305E">
      <w:r>
        <w:t>Inserting these expansions into (</w:t>
      </w:r>
      <w:r w:rsidR="00BA4A63">
        <w:t>15.4.</w:t>
      </w:r>
      <w:r w:rsidR="000F4CBC">
        <w:t>3</w:t>
      </w:r>
      <w:r>
        <w:t>) and isolating the coefficients of</w:t>
      </w:r>
      <w:r w:rsidR="000F4CBC">
        <w:t xml:space="preserve"> the three unit vectors, we get</w:t>
      </w:r>
    </w:p>
    <w:p w14:paraId="15399634" w14:textId="77777777" w:rsidR="00E45AAB" w:rsidRDefault="00C7305E" w:rsidP="00C7305E">
      <w:r>
        <w:tab/>
      </w:r>
    </w:p>
    <w:p w14:paraId="5D440342" w14:textId="77777777" w:rsidR="00C7305E" w:rsidRPr="00207772" w:rsidRDefault="002D6B4B" w:rsidP="00C7305E">
      <w:r>
        <w:br w:type="page"/>
      </w:r>
      <w:r w:rsidR="00E45AAB">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153DE7ED"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02F726A0"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rsidR="00253E57">
        <w:t xml:space="preserve">    </w:t>
      </w:r>
      <w:r w:rsidR="00782B01">
        <w:t>.</w:t>
      </w:r>
      <w:r>
        <w:tab/>
      </w:r>
      <w:r>
        <w:tab/>
      </w:r>
      <w:r>
        <w:tab/>
      </w:r>
      <w:r>
        <w:tab/>
      </w:r>
      <w:r>
        <w:tab/>
      </w:r>
      <w:r>
        <w:tab/>
      </w:r>
      <w:r>
        <w:tab/>
      </w:r>
      <w:r>
        <w:tab/>
      </w:r>
      <w:r>
        <w:tab/>
      </w:r>
      <w:r w:rsidR="00C17785">
        <w:tab/>
      </w:r>
      <w:r>
        <w:t>(</w:t>
      </w:r>
      <w:r w:rsidR="00C17785">
        <w:t>15.4.4</w:t>
      </w:r>
      <w:r>
        <w:t>)</w:t>
      </w:r>
    </w:p>
    <w:p w14:paraId="5E916C17" w14:textId="77777777" w:rsidR="00C7305E" w:rsidRDefault="00C7305E" w:rsidP="00C7305E"/>
    <w:p w14:paraId="0BEC8F65"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0D45C26D" w14:textId="77777777" w:rsidR="00C7305E" w:rsidRDefault="00C7305E" w:rsidP="00C7305E"/>
    <w:p w14:paraId="484093EF"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70780479" w14:textId="77777777" w:rsidR="00C7305E" w:rsidRDefault="00C7305E" w:rsidP="00BA4A63">
      <w:pPr>
        <w:tabs>
          <w:tab w:val="left" w:pos="7200"/>
          <w:tab w:val="left" w:pos="7920"/>
          <w:tab w:val="right" w:pos="9270"/>
        </w:tabs>
      </w:pPr>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253E57">
        <w:t xml:space="preserve">   .</w:t>
      </w:r>
      <w:r w:rsidR="00887273">
        <w:tab/>
      </w:r>
      <w:r w:rsidR="00887273">
        <w:tab/>
      </w:r>
      <w:r w:rsidR="00887273">
        <w:tab/>
      </w:r>
      <w:r w:rsidR="00887273">
        <w:tab/>
      </w:r>
      <w:r w:rsidR="00887273">
        <w:tab/>
      </w:r>
      <w:r w:rsidR="00887273">
        <w:tab/>
      </w:r>
      <w:r w:rsidR="00887273">
        <w:tab/>
      </w:r>
      <w:r w:rsidR="00887273">
        <w:tab/>
      </w:r>
      <w:r w:rsidR="00887273">
        <w:tab/>
      </w:r>
      <w:r>
        <w:t>(</w:t>
      </w:r>
      <w:r w:rsidR="00C17785">
        <w:t>15.4.5</w:t>
      </w:r>
      <w:r>
        <w:t>)</w:t>
      </w:r>
    </w:p>
    <w:p w14:paraId="47508F31" w14:textId="77777777" w:rsidR="00C7305E" w:rsidRDefault="00C7305E" w:rsidP="00C7305E"/>
    <w:p w14:paraId="789220BE"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18FEFFFA" w14:textId="77777777" w:rsidR="00765347" w:rsidRDefault="00765347" w:rsidP="00890E45">
      <w:pPr>
        <w:spacing w:line="240" w:lineRule="auto"/>
      </w:pPr>
    </w:p>
    <w:p w14:paraId="09AEE37A"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15598801" w14:textId="77777777" w:rsidR="00765347" w:rsidRPr="00C17785" w:rsidRDefault="00765347" w:rsidP="00BA4A63">
      <w:pPr>
        <w:tabs>
          <w:tab w:val="left" w:pos="7200"/>
          <w:tab w:val="left" w:pos="7920"/>
          <w:tab w:val="right" w:pos="9270"/>
        </w:tabs>
      </w:pPr>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r w:rsidR="00C17785">
        <w:tab/>
      </w:r>
      <w:r w:rsidR="00C17785">
        <w:tab/>
      </w:r>
      <w:r w:rsidR="00C17785">
        <w:tab/>
      </w:r>
      <w:r w:rsidR="00C17785">
        <w:tab/>
        <w:t>(15.4.6)</w:t>
      </w:r>
      <w:r w:rsidR="00C17785">
        <w:tab/>
      </w:r>
    </w:p>
    <w:p w14:paraId="26C3492F" w14:textId="77777777" w:rsidR="00765347" w:rsidRDefault="00765347" w:rsidP="00890E45">
      <w:pPr>
        <w:spacing w:line="240" w:lineRule="auto"/>
      </w:pPr>
    </w:p>
    <w:p w14:paraId="2CDB5A1B"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761C82F7"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3ED930AC" w14:textId="77777777" w:rsidR="00765347" w:rsidRDefault="00765347" w:rsidP="00890E45">
      <w:pPr>
        <w:spacing w:line="240" w:lineRule="auto"/>
      </w:pPr>
    </w:p>
    <w:p w14:paraId="2D2D028A"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32C7299F" w14:textId="77777777" w:rsidR="00765347" w:rsidRDefault="00765347" w:rsidP="00890E45">
      <w:pPr>
        <w:spacing w:line="240" w:lineRule="auto"/>
      </w:pPr>
    </w:p>
    <w:p w14:paraId="1D94892A"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665EBFE9" w14:textId="77777777" w:rsidR="00765347" w:rsidRDefault="00765347" w:rsidP="00890E45">
      <w:pPr>
        <w:spacing w:line="240" w:lineRule="auto"/>
      </w:pPr>
    </w:p>
    <w:p w14:paraId="5BF53B90"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69FAEF0F"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5AB1F3EE" w14:textId="77777777" w:rsidR="00765347" w:rsidRDefault="00765347" w:rsidP="00890E45">
      <w:pPr>
        <w:spacing w:line="240" w:lineRule="auto"/>
      </w:pPr>
    </w:p>
    <w:p w14:paraId="77E7D75C" w14:textId="77777777" w:rsidR="00765347" w:rsidRDefault="00765347" w:rsidP="00765347">
      <w:r>
        <w:t>One can then look up the inverse Laplace transforms of all these functions</w:t>
      </w:r>
      <w:r w:rsidR="000C6435">
        <w:t xml:space="preserve">, </w:t>
      </w:r>
    </w:p>
    <w:p w14:paraId="143DE5D3" w14:textId="77777777" w:rsidR="00765347" w:rsidRDefault="00765347" w:rsidP="00765347"/>
    <w:p w14:paraId="25A69DCE"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0400ACA0"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 xml:space="preserve">[sin(ωt) + </w:t>
      </w:r>
      <w:r w:rsidR="002D6B4B">
        <w:t>ω</w:t>
      </w:r>
      <w:r>
        <w:t>tcos(ωt)]/</w:t>
      </w:r>
      <w:r w:rsidR="002D6B4B">
        <w:t>(</w:t>
      </w:r>
      <w:r>
        <w:t>2ω</w:t>
      </w:r>
      <w:r w:rsidR="002D6B4B">
        <w:t>)</w:t>
      </w:r>
    </w:p>
    <w:p w14:paraId="28EB1FDD"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w:t>
      </w:r>
      <w:r w:rsidR="002D6B4B">
        <w:t>(2ω)</w:t>
      </w:r>
    </w:p>
    <w:p w14:paraId="5F321B6E" w14:textId="77777777" w:rsidR="00765347" w:rsidRPr="00C17785" w:rsidRDefault="00765347" w:rsidP="00BA4A63">
      <w:pPr>
        <w:tabs>
          <w:tab w:val="left" w:pos="7200"/>
          <w:tab w:val="left" w:pos="7920"/>
          <w:tab w:val="right" w:pos="9270"/>
        </w:tabs>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 xml:space="preserve">[sin(ωt) - </w:t>
      </w:r>
      <w:r w:rsidR="002D6B4B">
        <w:t>ω</w:t>
      </w:r>
      <w:r>
        <w:t>tcos(ωt)]/</w:t>
      </w:r>
      <w:r w:rsidR="002D6B4B">
        <w:t>(2ω</w:t>
      </w:r>
      <w:r w:rsidR="002D6B4B">
        <w:rPr>
          <w:rStyle w:val="superscript"/>
        </w:rPr>
        <w:t>3</w:t>
      </w:r>
      <w:r w:rsidR="002D6B4B">
        <w:t>)</w:t>
      </w:r>
      <w:r w:rsidR="002D6B4B">
        <w:tab/>
      </w:r>
      <w:r w:rsidR="002D6B4B">
        <w:tab/>
      </w:r>
      <w:r w:rsidR="002D6B4B">
        <w:tab/>
      </w:r>
      <w:r w:rsidR="002D6B4B">
        <w:tab/>
      </w:r>
      <w:r w:rsidR="002D6B4B">
        <w:tab/>
      </w:r>
      <w:r w:rsidR="00C17785">
        <w:t>(15.4.7)</w:t>
      </w:r>
      <w:r w:rsidR="00C17785">
        <w:tab/>
      </w:r>
    </w:p>
    <w:p w14:paraId="20532301" w14:textId="77777777" w:rsidR="00765347" w:rsidRDefault="00765347" w:rsidP="00765347"/>
    <w:p w14:paraId="3072A140" w14:textId="77777777" w:rsidR="00765347" w:rsidRPr="009A247D" w:rsidRDefault="00765347" w:rsidP="00765347">
      <w:r>
        <w:t xml:space="preserve">and the problem is solved including the initial conditions. </w:t>
      </w:r>
    </w:p>
    <w:p w14:paraId="38A0DD75" w14:textId="77777777" w:rsidR="00765347" w:rsidRDefault="00765347" w:rsidP="00890E45">
      <w:pPr>
        <w:spacing w:line="240" w:lineRule="auto"/>
      </w:pPr>
    </w:p>
    <w:p w14:paraId="0E5C96BE"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w:t>
      </w:r>
      <w:r w:rsidR="00BA4A63">
        <w:t>15.3.7</w:t>
      </w:r>
      <w:r w:rsidR="004432DD" w:rsidRPr="00C14CF8">
        <w:rPr>
          <w:color w:val="000000"/>
        </w:rPr>
        <w:t>)</w:t>
      </w:r>
      <w:r w:rsidR="004432DD">
        <w:t xml:space="preserve"> which we quote</w:t>
      </w:r>
    </w:p>
    <w:p w14:paraId="110FA435" w14:textId="77777777" w:rsidR="004432DD" w:rsidRDefault="004432DD" w:rsidP="00890E45">
      <w:pPr>
        <w:spacing w:line="240" w:lineRule="auto"/>
      </w:pPr>
    </w:p>
    <w:p w14:paraId="201B4D0A"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52672C8F"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BA4A63">
        <w:rPr>
          <w:i/>
          <w:color w:val="000000"/>
        </w:rPr>
        <w:t>(</w:t>
      </w:r>
      <w:r w:rsidR="00BA4A63" w:rsidRPr="00BA4A63">
        <w:rPr>
          <w:i/>
        </w:rPr>
        <w:t>15.3.7</w:t>
      </w:r>
      <w:r w:rsidRPr="00BA4A63">
        <w:rPr>
          <w:i/>
          <w:color w:val="000000"/>
        </w:rPr>
        <w:t>)</w:t>
      </w:r>
      <w:r w:rsidRPr="00BA4A63">
        <w:rPr>
          <w:i/>
          <w:color w:val="000000"/>
        </w:rPr>
        <w:tab/>
      </w:r>
    </w:p>
    <w:p w14:paraId="5B253F11"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3EF15634"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4B84D95D"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00253E57">
        <w:rPr>
          <w:color w:val="000000"/>
        </w:rPr>
        <w:t>.</w:t>
      </w:r>
      <w:r w:rsidRPr="00C14CF8">
        <w:rPr>
          <w:color w:val="000000"/>
        </w:rPr>
        <w:tab/>
      </w:r>
    </w:p>
    <w:p w14:paraId="4293A1C5" w14:textId="77777777" w:rsidR="004432DD" w:rsidRDefault="004432DD" w:rsidP="004432DD">
      <w:pPr>
        <w:tabs>
          <w:tab w:val="left" w:pos="7200"/>
          <w:tab w:val="left" w:pos="7920"/>
          <w:tab w:val="right" w:pos="9270"/>
        </w:tabs>
        <w:rPr>
          <w:color w:val="000000"/>
        </w:rPr>
      </w:pPr>
    </w:p>
    <w:p w14:paraId="34B1EC5E" w14:textId="77777777" w:rsidR="004432DD" w:rsidRDefault="004432DD" w:rsidP="004432DD">
      <w:pPr>
        <w:tabs>
          <w:tab w:val="left" w:pos="7200"/>
          <w:tab w:val="left" w:pos="7920"/>
          <w:tab w:val="right" w:pos="9270"/>
        </w:tabs>
        <w:rPr>
          <w:color w:val="000000"/>
        </w:rPr>
      </w:pPr>
      <w:r>
        <w:rPr>
          <w:color w:val="000000"/>
        </w:rPr>
        <w:t xml:space="preserve">Changing </w:t>
      </w:r>
      <w:r w:rsidR="00D03CF9">
        <w:rPr>
          <w:color w:val="000000"/>
        </w:rPr>
        <w:t xml:space="preserve">this </w:t>
      </w:r>
      <w:r>
        <w:rPr>
          <w:color w:val="000000"/>
        </w:rPr>
        <w:t xml:space="preserve">to our </w:t>
      </w:r>
      <w:r w:rsidR="00D03CF9">
        <w:rPr>
          <w:color w:val="000000"/>
        </w:rPr>
        <w:t xml:space="preserve">temporary </w:t>
      </w:r>
      <w:r>
        <w:rPr>
          <w:color w:val="000000"/>
        </w:rPr>
        <w:t xml:space="preserve">no-primes </w:t>
      </w:r>
      <w:r w:rsidR="00765B6F">
        <w:rPr>
          <w:color w:val="000000"/>
        </w:rPr>
        <w:t>de-cluttered</w:t>
      </w:r>
      <w:r>
        <w:rPr>
          <w:color w:val="000000"/>
        </w:rPr>
        <w:t xml:space="preserve"> notation</w:t>
      </w:r>
      <w:r w:rsidR="00D03CF9">
        <w:rPr>
          <w:color w:val="000000"/>
        </w:rPr>
        <w:t xml:space="preserve">,  </w:t>
      </w:r>
    </w:p>
    <w:p w14:paraId="28C597E9" w14:textId="77777777" w:rsidR="004432DD" w:rsidRDefault="004432DD" w:rsidP="004432DD">
      <w:pPr>
        <w:tabs>
          <w:tab w:val="left" w:pos="7200"/>
          <w:tab w:val="left" w:pos="7920"/>
          <w:tab w:val="right" w:pos="9270"/>
        </w:tabs>
        <w:rPr>
          <w:color w:val="000000"/>
        </w:rPr>
      </w:pPr>
    </w:p>
    <w:p w14:paraId="3F617D3E"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1A0E84D3" w14:textId="77777777" w:rsidR="004432DD" w:rsidRPr="00BA4A63" w:rsidRDefault="004432DD" w:rsidP="004432DD">
      <w:pPr>
        <w:tabs>
          <w:tab w:val="left" w:pos="7200"/>
          <w:tab w:val="left" w:pos="7920"/>
          <w:tab w:val="right" w:pos="9270"/>
        </w:tabs>
        <w:rPr>
          <w:color w:val="FF0000"/>
        </w:rPr>
      </w:pPr>
      <w:r w:rsidRPr="00C14CF8">
        <w:rPr>
          <w:color w:val="000000"/>
        </w:rPr>
        <w:t>where</w:t>
      </w:r>
    </w:p>
    <w:p w14:paraId="3A0A4933"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37A70C5C"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1E91EF4E"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00253E57">
        <w:rPr>
          <w:noProof/>
          <w:color w:val="000000"/>
        </w:rPr>
        <w:t>.</w:t>
      </w:r>
      <w:r w:rsidRPr="00A51C9F">
        <w:rPr>
          <w:noProof/>
          <w:color w:val="000000"/>
        </w:rPr>
        <w:tab/>
      </w:r>
    </w:p>
    <w:p w14:paraId="5F963A8E" w14:textId="77777777" w:rsidR="004432DD" w:rsidRDefault="004432DD" w:rsidP="004432DD">
      <w:pPr>
        <w:tabs>
          <w:tab w:val="left" w:pos="7200"/>
          <w:tab w:val="left" w:pos="7920"/>
          <w:tab w:val="right" w:pos="9270"/>
        </w:tabs>
        <w:rPr>
          <w:color w:val="000000"/>
        </w:rPr>
      </w:pPr>
    </w:p>
    <w:p w14:paraId="215154C5"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w:t>
      </w:r>
      <w:r w:rsidR="00BA4A63">
        <w:t>15.4.5</w:t>
      </w:r>
      <w:r>
        <w:rPr>
          <w:color w:val="000000"/>
        </w:rPr>
        <w:t xml:space="preserve">): </w:t>
      </w:r>
    </w:p>
    <w:p w14:paraId="482DD4B8" w14:textId="77777777" w:rsidR="004432DD" w:rsidRDefault="004432DD" w:rsidP="004432DD">
      <w:pPr>
        <w:tabs>
          <w:tab w:val="left" w:pos="7200"/>
          <w:tab w:val="left" w:pos="7920"/>
          <w:tab w:val="right" w:pos="9270"/>
        </w:tabs>
        <w:rPr>
          <w:color w:val="000000"/>
        </w:rPr>
      </w:pPr>
    </w:p>
    <w:p w14:paraId="214677CE" w14:textId="77777777" w:rsidR="004432DD" w:rsidRDefault="00A51C9F" w:rsidP="004432DD">
      <w:pPr>
        <w:tabs>
          <w:tab w:val="left" w:pos="7200"/>
          <w:tab w:val="left" w:pos="7920"/>
          <w:tab w:val="right" w:pos="9270"/>
        </w:tabs>
      </w:pPr>
      <w:r>
        <w:pict>
          <v:shape id="_x0000_i1160" type="#_x0000_t75" style="width:468pt;height:270.75pt">
            <v:imagedata r:id="rId178" o:title=""/>
          </v:shape>
        </w:pict>
      </w:r>
    </w:p>
    <w:p w14:paraId="276ECEF6" w14:textId="77777777" w:rsidR="00C17785" w:rsidRDefault="00C17785" w:rsidP="004432DD">
      <w:pPr>
        <w:tabs>
          <w:tab w:val="left" w:pos="7200"/>
          <w:tab w:val="left" w:pos="7920"/>
          <w:tab w:val="right" w:pos="9270"/>
        </w:tabs>
      </w:pPr>
      <w:r>
        <w:tab/>
      </w:r>
      <w:r>
        <w:tab/>
      </w:r>
      <w:r>
        <w:tab/>
      </w:r>
      <w:r>
        <w:tab/>
      </w:r>
      <w:r>
        <w:tab/>
      </w:r>
      <w:r>
        <w:tab/>
      </w:r>
      <w:r>
        <w:tab/>
      </w:r>
      <w:r>
        <w:tab/>
      </w:r>
      <w:r>
        <w:tab/>
      </w:r>
      <w:r>
        <w:tab/>
      </w:r>
      <w:r>
        <w:tab/>
      </w:r>
      <w:r>
        <w:tab/>
      </w:r>
      <w:r>
        <w:tab/>
        <w:t>(15.4.8)</w:t>
      </w:r>
    </w:p>
    <w:p w14:paraId="610684E3" w14:textId="77777777" w:rsidR="00C17785" w:rsidRDefault="00C17785" w:rsidP="004432DD">
      <w:pPr>
        <w:tabs>
          <w:tab w:val="left" w:pos="7200"/>
          <w:tab w:val="left" w:pos="7920"/>
          <w:tab w:val="right" w:pos="9270"/>
        </w:tabs>
      </w:pPr>
    </w:p>
    <w:p w14:paraId="5224EA48" w14:textId="77777777" w:rsidR="009A2320" w:rsidRDefault="00765B6F" w:rsidP="004432DD">
      <w:pPr>
        <w:tabs>
          <w:tab w:val="left" w:pos="7200"/>
          <w:tab w:val="left" w:pos="7920"/>
          <w:tab w:val="right" w:pos="9270"/>
        </w:tabs>
      </w:pPr>
      <w:r>
        <w:t>Sometimes</w:t>
      </w:r>
      <w:r w:rsidR="000C6435">
        <w:t>,</w:t>
      </w:r>
      <w:r>
        <w:t xml:space="preserve"> for a given problem in rotational </w:t>
      </w:r>
      <w:r w:rsidR="000F4CBC">
        <w:t>motion</w:t>
      </w:r>
      <w:r>
        <w:t xml:space="preserve">, there is an easy way and a hard way to solve the problem. </w:t>
      </w:r>
      <w:r w:rsidR="000C6435">
        <w:t xml:space="preserve">Another example of a hard way </w:t>
      </w:r>
      <w:r w:rsidR="000F4CBC">
        <w:t>is</w:t>
      </w:r>
      <w:r w:rsidR="000C6435">
        <w:t xml:space="preserve"> the numeric integration mentioned after Fig </w:t>
      </w:r>
      <w:r w:rsidR="000F4CBC">
        <w:t>(15.3.10)</w:t>
      </w:r>
      <w:r w:rsidR="000C6435">
        <w:t>.</w:t>
      </w:r>
    </w:p>
    <w:p w14:paraId="6D3CA29F" w14:textId="77777777" w:rsidR="009A2320" w:rsidRDefault="009A2320" w:rsidP="004432DD">
      <w:pPr>
        <w:tabs>
          <w:tab w:val="left" w:pos="7200"/>
          <w:tab w:val="left" w:pos="7920"/>
          <w:tab w:val="right" w:pos="9270"/>
        </w:tabs>
      </w:pPr>
    </w:p>
    <w:p w14:paraId="4A379F21" w14:textId="77777777" w:rsidR="00765B6F" w:rsidRDefault="009A2320" w:rsidP="004432DD">
      <w:pPr>
        <w:tabs>
          <w:tab w:val="left" w:pos="7200"/>
          <w:tab w:val="left" w:pos="7920"/>
          <w:tab w:val="right" w:pos="9270"/>
        </w:tabs>
      </w:pPr>
      <w:r>
        <w:t>At this point we restore the primes</w:t>
      </w:r>
      <w:r w:rsidR="000C6435">
        <w:t xml:space="preserve"> </w:t>
      </w:r>
      <w:r>
        <w:t xml:space="preserve">on Frame S' quantities. </w:t>
      </w:r>
    </w:p>
    <w:p w14:paraId="52E08815" w14:textId="77777777" w:rsidR="00E45AAB" w:rsidRDefault="00E45AAB" w:rsidP="004432DD">
      <w:pPr>
        <w:tabs>
          <w:tab w:val="left" w:pos="7200"/>
          <w:tab w:val="left" w:pos="7920"/>
          <w:tab w:val="right" w:pos="9270"/>
        </w:tabs>
      </w:pPr>
    </w:p>
    <w:p w14:paraId="0AD17855" w14:textId="77777777" w:rsidR="00A51C9F" w:rsidRDefault="002D6B4B" w:rsidP="00A51C9F">
      <w:r>
        <w:rPr>
          <w:u w:val="single"/>
        </w:rPr>
        <w:br w:type="page"/>
      </w:r>
      <w:r w:rsidR="00A51C9F" w:rsidRPr="00AC0A2B">
        <w:rPr>
          <w:u w:val="single"/>
        </w:rPr>
        <w:t>The</w:t>
      </w:r>
      <w:r w:rsidR="00A51C9F">
        <w:rPr>
          <w:u w:val="single"/>
        </w:rPr>
        <w:t xml:space="preserve"> Four Projectiles</w:t>
      </w:r>
      <w:r w:rsidR="00A51C9F">
        <w:t xml:space="preserve"> </w:t>
      </w:r>
    </w:p>
    <w:p w14:paraId="2101FB2B" w14:textId="77777777" w:rsidR="00A51C9F" w:rsidRDefault="00A51C9F" w:rsidP="00A51C9F"/>
    <w:p w14:paraId="640D737D" w14:textId="77777777" w:rsidR="00862690" w:rsidRDefault="005E2AF5" w:rsidP="00C7305E">
      <w:r>
        <w:t xml:space="preserve">Recall Fig </w:t>
      </w:r>
      <w:r w:rsidR="00BA4A63">
        <w:t>(8.3.1)</w:t>
      </w:r>
      <w:r>
        <w:t xml:space="preserve"> which shows the deflecting projectiles on the right. </w:t>
      </w:r>
    </w:p>
    <w:p w14:paraId="73147E90" w14:textId="77777777" w:rsidR="00A37629" w:rsidRDefault="00A37629" w:rsidP="00C7305E"/>
    <w:p w14:paraId="744859B0" w14:textId="77777777" w:rsidR="000C354A" w:rsidRDefault="00C7305E" w:rsidP="00C7305E">
      <w:pPr>
        <w:rPr>
          <w:i/>
        </w:rPr>
      </w:pPr>
      <w:r>
        <w:tab/>
      </w:r>
      <w:r w:rsidR="006C4220">
        <w:pict>
          <v:shape id="_x0000_i1161" type="#_x0000_t75" style="width:467.25pt;height:115.5pt">
            <v:imagedata r:id="rId179" o:title=""/>
          </v:shape>
        </w:pict>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796CC6" w:rsidRPr="00796CC6">
        <w:rPr>
          <w:i/>
        </w:rPr>
        <w:t>(8.3.1)</w:t>
      </w:r>
    </w:p>
    <w:p w14:paraId="16A5AD0D" w14:textId="77777777" w:rsidR="005F1D0A" w:rsidRDefault="005F1D0A" w:rsidP="00C7305E">
      <w:pPr>
        <w:rPr>
          <w:i/>
        </w:rPr>
      </w:pPr>
    </w:p>
    <w:p w14:paraId="6CEC85CA" w14:textId="77777777" w:rsidR="005F1D0A" w:rsidRPr="00D03CF9" w:rsidRDefault="005F1D0A" w:rsidP="005F1D0A">
      <w:pPr>
        <w:tabs>
          <w:tab w:val="left" w:pos="7200"/>
          <w:tab w:val="left" w:pos="7920"/>
          <w:tab w:val="right" w:pos="9270"/>
        </w:tabs>
      </w:pPr>
      <w:r>
        <w:t>In Frame S' at t = 0 the four projectiles are launched in the four Frame S' axis directions and each has the same speed V'</w:t>
      </w:r>
      <w:r w:rsidR="00D03CF9">
        <w:t xml:space="preserve"> (black arrows on the right). This V' was called V in Section 8.3, but since it is a speed in Frame S' we now call it V'. </w:t>
      </w:r>
    </w:p>
    <w:p w14:paraId="48D58DD1" w14:textId="77777777" w:rsidR="00E51658" w:rsidRPr="00A37629" w:rsidRDefault="00E51658" w:rsidP="00C7305E">
      <w:pPr>
        <w:rPr>
          <w:sz w:val="16"/>
          <w:szCs w:val="16"/>
        </w:rPr>
      </w:pPr>
    </w:p>
    <w:p w14:paraId="43AE7972" w14:textId="77777777" w:rsidR="005F1D0A" w:rsidRDefault="005F1D0A" w:rsidP="005F1D0A">
      <w:pPr>
        <w:tabs>
          <w:tab w:val="left" w:pos="7200"/>
          <w:tab w:val="left" w:pos="7920"/>
          <w:tab w:val="right" w:pos="9270"/>
        </w:tabs>
      </w:pPr>
      <w:r>
        <w:t xml:space="preserve">We </w:t>
      </w:r>
      <w:r w:rsidR="00D03CF9">
        <w:t>now examine the initial speeds</w:t>
      </w:r>
      <w:r>
        <w:t xml:space="preserve"> and launch angles θ of the four </w:t>
      </w:r>
      <w:r w:rsidR="009A2320">
        <w:t>projectiles as seen in Frame S:</w:t>
      </w:r>
    </w:p>
    <w:p w14:paraId="1775E12F" w14:textId="77777777" w:rsidR="009A2320" w:rsidRDefault="009A2320" w:rsidP="005F1D0A">
      <w:pPr>
        <w:tabs>
          <w:tab w:val="left" w:pos="7200"/>
          <w:tab w:val="left" w:pos="7920"/>
          <w:tab w:val="right" w:pos="9270"/>
        </w:tabs>
      </w:pPr>
    </w:p>
    <w:p w14:paraId="204C8897" w14:textId="77777777" w:rsidR="005F1D0A" w:rsidRPr="007C64E4" w:rsidRDefault="005F1D0A" w:rsidP="005F1D0A">
      <w:pPr>
        <w:rPr>
          <w:rStyle w:val="subscript"/>
        </w:rPr>
      </w:pPr>
      <w:r>
        <w:tab/>
        <w:t>black (upper)</w:t>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w:t>
      </w:r>
      <w:r>
        <w:tab/>
      </w:r>
      <w:r>
        <w:tab/>
      </w:r>
      <w:r>
        <w:tab/>
      </w:r>
      <w:r>
        <w:tab/>
        <w:t>V = V' + v</w:t>
      </w:r>
      <w:r>
        <w:rPr>
          <w:rStyle w:val="subscript"/>
        </w:rPr>
        <w:t>t</w:t>
      </w:r>
    </w:p>
    <w:p w14:paraId="3320CB65" w14:textId="77777777" w:rsidR="005F1D0A" w:rsidRDefault="005F1D0A" w:rsidP="005F1D0A"/>
    <w:p w14:paraId="0C27A08F" w14:textId="77777777" w:rsidR="005F1D0A" w:rsidRPr="007C64E4" w:rsidRDefault="005F1D0A" w:rsidP="005F1D0A">
      <w:r>
        <w:tab/>
        <w:t>red</w:t>
      </w:r>
      <w:r>
        <w:tab/>
        <w:t>(lower)</w:t>
      </w:r>
      <w:r>
        <w:tab/>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-(π/2)*sign(V'-v</w:t>
      </w:r>
      <w:r>
        <w:rPr>
          <w:rStyle w:val="subscript"/>
        </w:rPr>
        <w:t>t</w:t>
      </w:r>
      <w:r>
        <w:t>)</w:t>
      </w:r>
      <w:r>
        <w:tab/>
      </w:r>
      <w:r>
        <w:tab/>
        <w:t>V = |V' - v</w:t>
      </w:r>
      <w:r>
        <w:rPr>
          <w:rStyle w:val="subscript"/>
        </w:rPr>
        <w:t>t</w:t>
      </w:r>
      <w:r>
        <w:t>|</w:t>
      </w:r>
    </w:p>
    <w:p w14:paraId="674750A2" w14:textId="77777777" w:rsidR="005F1D0A" w:rsidRDefault="005F1D0A" w:rsidP="005F1D0A">
      <w:pPr>
        <w:rPr>
          <w:b/>
        </w:rPr>
      </w:pPr>
    </w:p>
    <w:p w14:paraId="35ED4A04" w14:textId="77777777" w:rsidR="005F1D0A" w:rsidRPr="007C64E4" w:rsidRDefault="005F1D0A" w:rsidP="005F1D0A">
      <w:r>
        <w:rPr>
          <w:b/>
        </w:rPr>
        <w:tab/>
      </w:r>
      <w:r>
        <w:t>orange (left)</w:t>
      </w:r>
      <w:r>
        <w:tab/>
        <w:t>-V'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π - Δθ</w:t>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p>
    <w:p w14:paraId="6B3D5C42" w14:textId="77777777" w:rsidR="005F1D0A" w:rsidRDefault="005F1D0A" w:rsidP="005F1D0A">
      <w:pPr>
        <w:rPr>
          <w:b/>
        </w:rPr>
      </w:pPr>
    </w:p>
    <w:p w14:paraId="2C0943E4" w14:textId="77777777" w:rsidR="005F1D0A" w:rsidRDefault="005F1D0A" w:rsidP="005F1D0A">
      <w:r>
        <w:rPr>
          <w:b/>
        </w:rPr>
        <w:tab/>
      </w:r>
      <w:r>
        <w:t>blue (right)</w:t>
      </w:r>
      <w:r>
        <w:tab/>
      </w:r>
      <w:r>
        <w:tab/>
        <w:t xml:space="preserve"> 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Δθ</w:t>
      </w:r>
      <w:r>
        <w:tab/>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r>
        <w:t xml:space="preserve"> </w:t>
      </w:r>
    </w:p>
    <w:p w14:paraId="7A7E5BAA" w14:textId="77777777" w:rsidR="009A2320" w:rsidRDefault="009A2320" w:rsidP="005F1D0A"/>
    <w:p w14:paraId="5C8F80CB" w14:textId="77777777" w:rsidR="009A2320" w:rsidRDefault="009A2320" w:rsidP="009A2320">
      <w:pPr>
        <w:tabs>
          <w:tab w:val="left" w:pos="7200"/>
          <w:tab w:val="left" w:pos="7920"/>
          <w:tab w:val="right" w:pos="9270"/>
        </w:tabs>
      </w:pPr>
      <w:r>
        <w:t>Here v</w:t>
      </w:r>
      <w:r>
        <w:rPr>
          <w:rStyle w:val="subscript"/>
        </w:rPr>
        <w:t>t</w:t>
      </w:r>
      <w:r>
        <w:t xml:space="preserve"> = aω is the turntable upward speed where the launch occurs. The angle θ is the usual polar azimuthal angle measured CCW from the </w:t>
      </w:r>
      <w:r w:rsidRPr="009A2320">
        <w:rPr>
          <w:b/>
        </w:rPr>
        <w:fldChar w:fldCharType="begin"/>
      </w:r>
      <w:r w:rsidRPr="009A2320">
        <w:rPr>
          <w:b/>
        </w:rPr>
        <w:instrText xml:space="preserve"> EQ \O(x,\S\up2(^))</w:instrText>
      </w:r>
      <w:r w:rsidRPr="009A2320">
        <w:rPr>
          <w:b/>
        </w:rPr>
        <w:fldChar w:fldCharType="end"/>
      </w:r>
      <w:r>
        <w:t xml:space="preserve"> axis which points to the right, and Δθ = tan</w:t>
      </w:r>
      <w:r>
        <w:rPr>
          <w:rStyle w:val="superscript"/>
        </w:rPr>
        <w:t>-1</w:t>
      </w:r>
      <w:r>
        <w:t>(v</w:t>
      </w:r>
      <w:r>
        <w:rPr>
          <w:rStyle w:val="subscript"/>
        </w:rPr>
        <w:t>t</w:t>
      </w:r>
      <w:r>
        <w:t>/V') .</w:t>
      </w:r>
    </w:p>
    <w:p w14:paraId="084CC54A" w14:textId="77777777" w:rsidR="005F1D0A" w:rsidRDefault="005F1D0A" w:rsidP="005F1D0A"/>
    <w:p w14:paraId="04395DAF" w14:textId="77777777" w:rsidR="005F1D0A" w:rsidRDefault="009A2320" w:rsidP="005F1D0A">
      <w:r>
        <w:t>We treat each of these Frame S velocities as the veloci</w:t>
      </w:r>
      <w:r w:rsidR="00D03CF9">
        <w:t xml:space="preserve">ty of a Problem 3 ant flyover. </w:t>
      </w:r>
      <w:r w:rsidR="005F1D0A">
        <w:t xml:space="preserve">The </w:t>
      </w:r>
      <w:r>
        <w:t xml:space="preserve">Frame S' </w:t>
      </w:r>
      <w:r w:rsidR="005F1D0A">
        <w:t xml:space="preserve">trajectories are then given by (15.3.8) where the Frame S and Frame S' origins coincide at the spindle (b=0) and have aligned axes at time t = 0, </w:t>
      </w:r>
    </w:p>
    <w:p w14:paraId="27CBC616" w14:textId="77777777" w:rsidR="005F1D0A" w:rsidRDefault="005F1D0A" w:rsidP="005F1D0A"/>
    <w:p w14:paraId="4F7B06B8" w14:textId="77777777" w:rsidR="005F1D0A" w:rsidRDefault="005F1D0A" w:rsidP="005F1D0A">
      <w:pPr>
        <w:tabs>
          <w:tab w:val="left" w:pos="7200"/>
          <w:tab w:val="left" w:pos="7920"/>
          <w:tab w:val="right" w:pos="9270"/>
        </w:tabs>
      </w:pPr>
      <w:r>
        <w:tab/>
        <w:t>x</w:t>
      </w:r>
      <w:r w:rsidR="009A2320">
        <w:t>'</w:t>
      </w:r>
      <w:r>
        <w:t xml:space="preserve"> = Vt cos(θ-ωt) + x</w:t>
      </w:r>
      <w:r>
        <w:rPr>
          <w:rStyle w:val="subscript"/>
        </w:rPr>
        <w:t>0</w:t>
      </w:r>
      <w:r>
        <w:t>cos(ωt) + y</w:t>
      </w:r>
      <w:r>
        <w:rPr>
          <w:rStyle w:val="subscript"/>
        </w:rPr>
        <w:t>0</w:t>
      </w:r>
      <w:r>
        <w:t>sin(ωt)</w:t>
      </w:r>
    </w:p>
    <w:p w14:paraId="3DBD9AAF" w14:textId="77777777" w:rsidR="005F1D0A" w:rsidRDefault="005F1D0A" w:rsidP="005F1D0A">
      <w:pPr>
        <w:tabs>
          <w:tab w:val="left" w:pos="7200"/>
          <w:tab w:val="left" w:pos="7920"/>
          <w:tab w:val="right" w:pos="9270"/>
        </w:tabs>
        <w:rPr>
          <w:i/>
        </w:rPr>
      </w:pPr>
      <w:r>
        <w:tab/>
        <w:t>y</w:t>
      </w:r>
      <w:r w:rsidR="009A2320">
        <w:t>'</w:t>
      </w:r>
      <w:r>
        <w:t xml:space="preserve"> = Vt sin(θ-ωt) –  x</w:t>
      </w:r>
      <w:r>
        <w:rPr>
          <w:rStyle w:val="subscript"/>
        </w:rPr>
        <w:t>0</w:t>
      </w:r>
      <w:r>
        <w:t>sin(ωt) + y</w:t>
      </w:r>
      <w:r>
        <w:rPr>
          <w:rStyle w:val="subscript"/>
        </w:rPr>
        <w:t>0</w:t>
      </w:r>
      <w:r>
        <w:t>cos(ωt)   .</w:t>
      </w:r>
      <w:r>
        <w:tab/>
      </w:r>
      <w:r>
        <w:tab/>
      </w:r>
      <w:r>
        <w:tab/>
      </w:r>
      <w:r>
        <w:tab/>
      </w:r>
      <w:r>
        <w:tab/>
      </w:r>
      <w:r>
        <w:tab/>
      </w:r>
      <w:r>
        <w:tab/>
      </w:r>
      <w:r w:rsidRPr="00BA4A63">
        <w:rPr>
          <w:i/>
        </w:rPr>
        <w:t>(15.3.8)</w:t>
      </w:r>
    </w:p>
    <w:p w14:paraId="2DE3FD3F" w14:textId="77777777" w:rsidR="005F1D0A" w:rsidRDefault="005F1D0A" w:rsidP="005F1D0A">
      <w:pPr>
        <w:tabs>
          <w:tab w:val="left" w:pos="7200"/>
          <w:tab w:val="left" w:pos="7920"/>
          <w:tab w:val="right" w:pos="9270"/>
        </w:tabs>
        <w:rPr>
          <w:i/>
        </w:rPr>
      </w:pPr>
    </w:p>
    <w:p w14:paraId="1E773347" w14:textId="77777777" w:rsidR="005F1D0A" w:rsidRDefault="009A2320" w:rsidP="005F1D0A">
      <w:r>
        <w:t>At t=0 the</w:t>
      </w:r>
      <w:r w:rsidR="005F1D0A">
        <w:t xml:space="preserve"> four projectiles start at (x</w:t>
      </w:r>
      <w:r w:rsidR="005F1D0A">
        <w:rPr>
          <w:rStyle w:val="subscript"/>
        </w:rPr>
        <w:t>0</w:t>
      </w:r>
      <w:r w:rsidR="005F1D0A">
        <w:t>,y</w:t>
      </w:r>
      <w:r w:rsidR="005F1D0A">
        <w:rPr>
          <w:rStyle w:val="subscript"/>
        </w:rPr>
        <w:t>0</w:t>
      </w:r>
      <w:r w:rsidR="005F1D0A">
        <w:t>) =</w:t>
      </w:r>
      <w:r>
        <w:t xml:space="preserve"> (x'</w:t>
      </w:r>
      <w:r>
        <w:rPr>
          <w:rStyle w:val="subscript"/>
        </w:rPr>
        <w:t>0</w:t>
      </w:r>
      <w:r>
        <w:t>,y'</w:t>
      </w:r>
      <w:r>
        <w:rPr>
          <w:rStyle w:val="subscript"/>
        </w:rPr>
        <w:t>0</w:t>
      </w:r>
      <w:r>
        <w:t xml:space="preserve">) = </w:t>
      </w:r>
      <w:r w:rsidR="005F1D0A">
        <w:t xml:space="preserve"> (a,0)</w:t>
      </w:r>
      <w:r>
        <w:t xml:space="preserve"> </w:t>
      </w:r>
      <w:r w:rsidR="005F1D0A">
        <w:t xml:space="preserve">so things simplify a bit more, </w:t>
      </w:r>
    </w:p>
    <w:p w14:paraId="5DF6F904" w14:textId="77777777" w:rsidR="005F1D0A" w:rsidRDefault="005F1D0A" w:rsidP="005F1D0A"/>
    <w:p w14:paraId="66BC0091" w14:textId="77777777" w:rsidR="005F1D0A" w:rsidRDefault="005F1D0A" w:rsidP="005F1D0A">
      <w:pPr>
        <w:tabs>
          <w:tab w:val="left" w:pos="7200"/>
          <w:tab w:val="left" w:pos="7920"/>
          <w:tab w:val="right" w:pos="9270"/>
        </w:tabs>
      </w:pPr>
      <w:r>
        <w:tab/>
        <w:t>x</w:t>
      </w:r>
      <w:r w:rsidR="009A2320">
        <w:t>'</w:t>
      </w:r>
      <w:r>
        <w:t>(t) = Vt cos(θ-ωt) + acos(ωt)</w:t>
      </w:r>
    </w:p>
    <w:p w14:paraId="556EAD04" w14:textId="77777777" w:rsidR="005F1D0A" w:rsidRPr="00862690" w:rsidRDefault="005F1D0A" w:rsidP="005F1D0A">
      <w:pPr>
        <w:tabs>
          <w:tab w:val="left" w:pos="7200"/>
          <w:tab w:val="left" w:pos="7920"/>
          <w:tab w:val="right" w:pos="9270"/>
        </w:tabs>
      </w:pPr>
      <w:r>
        <w:tab/>
        <w:t>y</w:t>
      </w:r>
      <w:r w:rsidR="009A2320">
        <w:t>'</w:t>
      </w:r>
      <w:r>
        <w:t>(t) = Vt sin(θ-ωt) –  asin(ωt)    .</w:t>
      </w:r>
      <w:r>
        <w:tab/>
      </w:r>
      <w:r>
        <w:tab/>
      </w:r>
      <w:r>
        <w:tab/>
      </w:r>
      <w:r>
        <w:tab/>
      </w:r>
      <w:r>
        <w:tab/>
      </w:r>
      <w:r>
        <w:tab/>
      </w:r>
      <w:r>
        <w:tab/>
      </w:r>
      <w:r>
        <w:tab/>
        <w:t>(15.4.9)</w:t>
      </w:r>
    </w:p>
    <w:p w14:paraId="11F05357" w14:textId="77777777" w:rsidR="00E51658" w:rsidRPr="00E51658" w:rsidRDefault="00E51658" w:rsidP="000C354A">
      <w:r>
        <w:tab/>
      </w:r>
    </w:p>
    <w:p w14:paraId="4BB9DEC3" w14:textId="77777777" w:rsidR="00E51658" w:rsidRDefault="00496A32" w:rsidP="000C354A">
      <w:r>
        <w:t xml:space="preserve">These </w:t>
      </w:r>
      <w:r w:rsidR="00E51658">
        <w:t>ar</w:t>
      </w:r>
      <w:r>
        <w:t xml:space="preserve">e very simple expressions indeed, considering the coupled differential equations above. </w:t>
      </w:r>
    </w:p>
    <w:p w14:paraId="34A3B47C" w14:textId="77777777" w:rsidR="005F1D0A" w:rsidRDefault="005F1D0A" w:rsidP="005F1D0A"/>
    <w:p w14:paraId="074FC421" w14:textId="77777777" w:rsidR="009A2320" w:rsidRDefault="005F1D0A" w:rsidP="005F1D0A">
      <w:r>
        <w:t>It remains only to have Maple plot the pro</w:t>
      </w:r>
      <w:r w:rsidR="009A2320">
        <w:t xml:space="preserve">jectile trajectories with the initial velocities installed : </w:t>
      </w:r>
    </w:p>
    <w:p w14:paraId="1A23D99E" w14:textId="77777777" w:rsidR="005F1D0A" w:rsidRDefault="005F1D0A" w:rsidP="005F1D0A"/>
    <w:p w14:paraId="6C603BA4" w14:textId="77777777" w:rsidR="005F1D0A" w:rsidRDefault="009A2320" w:rsidP="00D001BA">
      <w:pPr>
        <w:tabs>
          <w:tab w:val="left" w:pos="7200"/>
          <w:tab w:val="left" w:pos="7920"/>
          <w:tab w:val="right" w:pos="9270"/>
        </w:tabs>
      </w:pPr>
      <w:r>
        <w:pict>
          <v:shape id="_x0000_i1162" type="#_x0000_t75" style="width:340.5pt;height:234.75pt">
            <v:imagedata r:id="rId180" o:title=""/>
          </v:shape>
        </w:pict>
      </w:r>
      <w:r w:rsidR="00D001BA">
        <w:tab/>
      </w:r>
      <w:r w:rsidR="00D001BA">
        <w:tab/>
      </w:r>
      <w:r w:rsidR="00D001BA">
        <w:tab/>
        <w:t>(15.4.10)</w:t>
      </w:r>
    </w:p>
    <w:p w14:paraId="42DCFA17" w14:textId="77777777" w:rsidR="000C6435" w:rsidRDefault="000C6435" w:rsidP="00C7305E"/>
    <w:p w14:paraId="32731368" w14:textId="77777777" w:rsidR="005F1D0A" w:rsidRDefault="005F1D0A" w:rsidP="00E45AAB">
      <w:r>
        <w:t xml:space="preserve">Here then are some plots. The first four all have V' = 5 and but have </w:t>
      </w:r>
      <w:r w:rsidR="00D03CF9">
        <w:t>increasing</w:t>
      </w:r>
      <w:r>
        <w:t xml:space="preserve"> duration. The notion of the deflections being roughly circular (end of Section 8.3) is not too bad for tmax</w:t>
      </w:r>
      <w:r w:rsidR="009A2320">
        <w:t xml:space="preserve"> ≤</w:t>
      </w:r>
      <w:r>
        <w:t xml:space="preserve"> 1 : </w:t>
      </w:r>
    </w:p>
    <w:p w14:paraId="03BC4876" w14:textId="77777777" w:rsidR="000C6435" w:rsidRDefault="000C6435" w:rsidP="00E45AAB"/>
    <w:p w14:paraId="69349BE0" w14:textId="77777777" w:rsidR="00C170A2" w:rsidRPr="005F1D0A" w:rsidRDefault="005F1D0A" w:rsidP="000C6435">
      <w:pPr>
        <w:jc w:val="left"/>
      </w:pPr>
      <w:r>
        <w:t xml:space="preserve">   </w:t>
      </w:r>
      <w:r w:rsidR="00496A32">
        <w:t>V</w:t>
      </w:r>
      <w:r>
        <w:t>' = 5:     tmax = 0.2</w:t>
      </w:r>
      <w:r>
        <w:tab/>
      </w:r>
      <w:r>
        <w:tab/>
        <w:t xml:space="preserve"> </w:t>
      </w:r>
      <w:r w:rsidR="00C170A2">
        <w:t>tmax = 0.5</w:t>
      </w:r>
      <w:r>
        <w:tab/>
      </w:r>
      <w:r>
        <w:tab/>
      </w:r>
      <w:r w:rsidR="0033635A">
        <w:t xml:space="preserve"> </w:t>
      </w:r>
      <w:r w:rsidR="00C170A2">
        <w:t>tmax = 1.0</w:t>
      </w:r>
      <w:r>
        <w:tab/>
      </w:r>
      <w:r>
        <w:tab/>
        <w:t xml:space="preserve">     tmax = 4</w:t>
      </w:r>
    </w:p>
    <w:p w14:paraId="224CC561" w14:textId="77777777" w:rsidR="005F1D0A" w:rsidRDefault="00C170A2" w:rsidP="007D51D3">
      <w:pPr>
        <w:tabs>
          <w:tab w:val="left" w:pos="7200"/>
          <w:tab w:val="left" w:pos="7920"/>
          <w:tab w:val="right" w:pos="9270"/>
        </w:tabs>
      </w:pPr>
      <w:r>
        <w:t xml:space="preserve"> </w:t>
      </w:r>
      <w:r w:rsidR="005F1D0A">
        <w:pict>
          <v:shape id="_x0000_i1163" type="#_x0000_t75" style="width:114pt;height:117.75pt">
            <v:imagedata r:id="rId181" o:title=""/>
          </v:shape>
        </w:pict>
      </w:r>
      <w:r w:rsidR="005F1D0A">
        <w:pict>
          <v:shape id="_x0000_i1164" type="#_x0000_t75" style="width:106.5pt;height:114pt">
            <v:imagedata r:id="rId182" o:title=""/>
          </v:shape>
        </w:pict>
      </w:r>
      <w:r w:rsidR="005F1D0A">
        <w:pict>
          <v:shape id="_x0000_i1165" type="#_x0000_t75" style="width:109.5pt;height:113.25pt">
            <v:imagedata r:id="rId183" o:title=""/>
          </v:shape>
        </w:pict>
      </w:r>
      <w:r w:rsidR="005F1D0A">
        <w:pict>
          <v:shape id="_x0000_i1166" type="#_x0000_t75" style="width:115.5pt;height:108.75pt">
            <v:imagedata r:id="rId184" o:title=""/>
          </v:shape>
        </w:pict>
      </w:r>
      <w:r w:rsidR="005F1D0A">
        <w:tab/>
      </w:r>
    </w:p>
    <w:p w14:paraId="763CEE61" w14:textId="77777777" w:rsidR="005F1D0A" w:rsidRDefault="00445869" w:rsidP="007D51D3">
      <w:pPr>
        <w:tabs>
          <w:tab w:val="left" w:pos="7200"/>
          <w:tab w:val="left" w:pos="7920"/>
          <w:tab w:val="right" w:pos="9270"/>
        </w:tabs>
      </w:pPr>
      <w:r>
        <w:tab/>
      </w:r>
      <w:r>
        <w:tab/>
      </w:r>
      <w:r>
        <w:tab/>
      </w:r>
      <w:r>
        <w:tab/>
      </w:r>
      <w:r>
        <w:tab/>
      </w:r>
      <w:r>
        <w:tab/>
      </w:r>
      <w:r>
        <w:tab/>
      </w:r>
      <w:r>
        <w:tab/>
      </w:r>
      <w:r>
        <w:tab/>
      </w:r>
      <w:r>
        <w:tab/>
      </w:r>
      <w:r>
        <w:tab/>
      </w:r>
      <w:r>
        <w:tab/>
      </w:r>
      <w:r>
        <w:tab/>
        <w:t>(15.4.11)</w:t>
      </w:r>
    </w:p>
    <w:p w14:paraId="1A91FEC5" w14:textId="77777777" w:rsidR="00445869" w:rsidRDefault="00445869" w:rsidP="007D51D3">
      <w:pPr>
        <w:tabs>
          <w:tab w:val="left" w:pos="7200"/>
          <w:tab w:val="left" w:pos="7920"/>
          <w:tab w:val="right" w:pos="9270"/>
        </w:tabs>
      </w:pPr>
    </w:p>
    <w:p w14:paraId="6DE78509" w14:textId="77777777" w:rsidR="005F1D0A" w:rsidRDefault="005F1D0A" w:rsidP="007D51D3">
      <w:pPr>
        <w:tabs>
          <w:tab w:val="left" w:pos="7200"/>
          <w:tab w:val="left" w:pos="7920"/>
          <w:tab w:val="right" w:pos="9270"/>
        </w:tabs>
      </w:pPr>
      <w:r>
        <w:t>In the next plots we fix tmax = 3 but take V' to ever-decreasing values :</w:t>
      </w:r>
      <w:r>
        <w:tab/>
      </w:r>
    </w:p>
    <w:p w14:paraId="65E79052" w14:textId="77777777" w:rsidR="005F1D0A" w:rsidRDefault="00445869" w:rsidP="007D51D3">
      <w:pPr>
        <w:tabs>
          <w:tab w:val="left" w:pos="7200"/>
          <w:tab w:val="left" w:pos="7920"/>
          <w:tab w:val="right" w:pos="9270"/>
        </w:tabs>
      </w:pPr>
      <w:r>
        <w:br w:type="page"/>
      </w:r>
    </w:p>
    <w:p w14:paraId="7F9882E9" w14:textId="77777777" w:rsidR="005F1D0A" w:rsidRPr="005F1D0A" w:rsidRDefault="005F1D0A" w:rsidP="007D51D3">
      <w:pPr>
        <w:tabs>
          <w:tab w:val="left" w:pos="7200"/>
          <w:tab w:val="left" w:pos="7920"/>
          <w:tab w:val="right" w:pos="9270"/>
        </w:tabs>
      </w:pPr>
      <w:r>
        <w:t xml:space="preserve">tmax=3:     V' = 1 </w:t>
      </w:r>
      <w:r>
        <w:tab/>
      </w:r>
      <w:r>
        <w:tab/>
        <w:t xml:space="preserve">       V' = 0.5</w:t>
      </w:r>
      <w:r>
        <w:tab/>
      </w:r>
      <w:r>
        <w:tab/>
      </w:r>
      <w:r>
        <w:tab/>
        <w:t>V' = 0.2</w:t>
      </w:r>
      <w:r>
        <w:tab/>
      </w:r>
      <w:r>
        <w:tab/>
      </w:r>
      <w:r>
        <w:tab/>
        <w:t>V' = 0.05</w:t>
      </w:r>
      <w:r>
        <w:tab/>
      </w:r>
    </w:p>
    <w:p w14:paraId="18E31EC8" w14:textId="77777777" w:rsidR="005F1D0A" w:rsidRDefault="005F1D0A" w:rsidP="007D51D3">
      <w:pPr>
        <w:tabs>
          <w:tab w:val="left" w:pos="7200"/>
          <w:tab w:val="left" w:pos="7920"/>
          <w:tab w:val="right" w:pos="9270"/>
        </w:tabs>
      </w:pPr>
      <w:r>
        <w:pict>
          <v:shape id="_x0000_i1167" type="#_x0000_t75" style="width:115.5pt;height:113.25pt">
            <v:imagedata r:id="rId185" o:title=""/>
          </v:shape>
        </w:pict>
      </w:r>
      <w:r>
        <w:t xml:space="preserve"> </w:t>
      </w:r>
      <w:r w:rsidR="002A321E">
        <w:pict>
          <v:shape id="_x0000_i1168" type="#_x0000_t75" style="width:119.25pt;height:116.25pt">
            <v:imagedata r:id="rId186" o:title=""/>
          </v:shape>
        </w:pict>
      </w:r>
      <w:r>
        <w:tab/>
      </w:r>
      <w:r>
        <w:pict>
          <v:shape id="_x0000_i1169" type="#_x0000_t75" style="width:99pt;height:112.5pt">
            <v:imagedata r:id="rId187" o:title=""/>
          </v:shape>
        </w:pict>
      </w:r>
      <w:r>
        <w:tab/>
      </w:r>
      <w:r>
        <w:pict>
          <v:shape id="_x0000_i1170" type="#_x0000_t75" style="width:90.75pt;height:110.25pt">
            <v:imagedata r:id="rId188" o:title=""/>
          </v:shape>
        </w:pict>
      </w:r>
      <w:r>
        <w:tab/>
      </w:r>
      <w:r>
        <w:tab/>
      </w:r>
    </w:p>
    <w:p w14:paraId="5C209521" w14:textId="77777777" w:rsidR="00D001BA" w:rsidRDefault="00D001BA" w:rsidP="00D001BA">
      <w:pPr>
        <w:tabs>
          <w:tab w:val="left" w:pos="7200"/>
          <w:tab w:val="left" w:pos="7920"/>
          <w:tab w:val="right" w:pos="9270"/>
        </w:tabs>
      </w:pPr>
      <w:r>
        <w:tab/>
      </w:r>
      <w:r>
        <w:tab/>
      </w:r>
      <w:r>
        <w:tab/>
      </w:r>
      <w:r>
        <w:tab/>
      </w:r>
      <w:r>
        <w:tab/>
      </w:r>
      <w:r>
        <w:tab/>
      </w:r>
      <w:r>
        <w:tab/>
      </w:r>
      <w:r>
        <w:tab/>
      </w:r>
      <w:r>
        <w:tab/>
      </w:r>
      <w:r>
        <w:tab/>
      </w:r>
      <w:r>
        <w:tab/>
      </w:r>
      <w:r>
        <w:tab/>
      </w:r>
      <w:r>
        <w:tab/>
        <w:t>(15.4.12)</w:t>
      </w:r>
    </w:p>
    <w:p w14:paraId="6905EED9" w14:textId="77777777" w:rsidR="005F1D0A" w:rsidRDefault="005F1D0A" w:rsidP="007D51D3">
      <w:pPr>
        <w:tabs>
          <w:tab w:val="left" w:pos="7200"/>
          <w:tab w:val="left" w:pos="7920"/>
          <w:tab w:val="right" w:pos="9270"/>
        </w:tabs>
      </w:pPr>
    </w:p>
    <w:p w14:paraId="23A8EF33" w14:textId="77777777" w:rsidR="005F1D0A" w:rsidRDefault="005F1D0A" w:rsidP="007D51D3">
      <w:pPr>
        <w:tabs>
          <w:tab w:val="left" w:pos="7200"/>
          <w:tab w:val="left" w:pos="7920"/>
          <w:tab w:val="right" w:pos="9270"/>
        </w:tabs>
      </w:pPr>
      <w:r>
        <w:t xml:space="preserve">As V' → 0, all four curves eventually become the same curve. The blue and orange curves line up early because, with small V', both </w:t>
      </w:r>
      <w:r w:rsidR="00D03CF9">
        <w:t>projectiles</w:t>
      </w:r>
      <w:r>
        <w:t xml:space="preserve"> accelerate radially outward in Frame S' with no tangential velocity. The orange one first goes to the left, then reverses and goes to the right and follows the blue particle</w:t>
      </w:r>
      <w:r w:rsidR="00D03CF9">
        <w:t xml:space="preserve"> in nearly the same trajectory. </w:t>
      </w:r>
    </w:p>
    <w:p w14:paraId="22ED2E61" w14:textId="77777777" w:rsidR="00A66BD9" w:rsidRDefault="00A66BD9" w:rsidP="00106E9B">
      <w:pPr>
        <w:tabs>
          <w:tab w:val="left" w:pos="7200"/>
          <w:tab w:val="left" w:pos="7920"/>
          <w:tab w:val="right" w:pos="9270"/>
        </w:tabs>
      </w:pPr>
    </w:p>
    <w:p w14:paraId="0018F138" w14:textId="77777777" w:rsidR="002A1DA0" w:rsidRDefault="002A1DA0" w:rsidP="002A1DA0">
      <w:pPr>
        <w:tabs>
          <w:tab w:val="left" w:pos="7200"/>
          <w:tab w:val="left" w:pos="7920"/>
          <w:tab w:val="right" w:pos="9270"/>
        </w:tabs>
        <w:rPr>
          <w:rStyle w:val="Hyperlink"/>
          <w:color w:val="auto"/>
          <w:u w:val="none"/>
        </w:rPr>
        <w:sectPr w:rsidR="002A1DA0">
          <w:headerReference w:type="default" r:id="rId189"/>
          <w:footerReference w:type="default" r:id="rId190"/>
          <w:pgSz w:w="12240" w:h="15840"/>
          <w:pgMar w:top="1440" w:right="1440" w:bottom="1440" w:left="1440" w:header="720" w:footer="720" w:gutter="0"/>
          <w:cols w:space="720"/>
        </w:sectPr>
      </w:pPr>
    </w:p>
    <w:p w14:paraId="57EAAABD" w14:textId="77777777" w:rsidR="00974429" w:rsidRDefault="00974429" w:rsidP="00974429">
      <w:pPr>
        <w:pStyle w:val="Heading2"/>
      </w:pPr>
      <w:bookmarkStart w:id="87" w:name="_Toc474339528"/>
      <w:r w:rsidRPr="00974429">
        <w:t xml:space="preserve">Appendix A:  Derivation of R(ξ) </w:t>
      </w:r>
      <w:r w:rsidR="00DB76F7">
        <w:t>and Properties of Rotation Matrices</w:t>
      </w:r>
      <w:bookmarkEnd w:id="87"/>
    </w:p>
    <w:p w14:paraId="60A4F3BE" w14:textId="77777777" w:rsidR="00974429" w:rsidRDefault="00974429" w:rsidP="00974429"/>
    <w:p w14:paraId="3327BAC2" w14:textId="77777777" w:rsidR="00974429" w:rsidRDefault="00974429" w:rsidP="00974429">
      <w:r>
        <w:t>Here we derive equations (14.4) through (14.6)</w:t>
      </w:r>
      <w:r w:rsidR="007C3DA4">
        <w:t xml:space="preserve"> for spherical coordinates</w:t>
      </w:r>
      <w:r>
        <w:t xml:space="preserve">. First, just for reference, here are the three active rotation matrices used below : </w:t>
      </w:r>
    </w:p>
    <w:p w14:paraId="16346C30" w14:textId="77777777" w:rsidR="00974429" w:rsidRDefault="00974429" w:rsidP="00974429"/>
    <w:p w14:paraId="74271A64" w14:textId="77777777" w:rsidR="00974429" w:rsidRPr="00A11BA4" w:rsidRDefault="00974429" w:rsidP="00974429">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rsidR="00253E57">
        <w:t xml:space="preserve">  .</w:t>
      </w:r>
      <w:r>
        <w:tab/>
        <w:t>(A.1)</w:t>
      </w:r>
    </w:p>
    <w:p w14:paraId="1B2C6DEF" w14:textId="77777777" w:rsidR="00974429" w:rsidRDefault="00974429" w:rsidP="00974429"/>
    <w:p w14:paraId="12822A31" w14:textId="77777777" w:rsidR="00974429" w:rsidRPr="001246B1" w:rsidRDefault="00974429" w:rsidP="00974429">
      <w:r>
        <w:t xml:space="preserve">These are called "active" since they rotate a vector forward (counterclockwise) </w:t>
      </w:r>
      <w:r w:rsidR="00377BEA">
        <w:t xml:space="preserve">relative to fixed axes </w:t>
      </w:r>
      <w:r>
        <w:t xml:space="preserve">by amount θ according to the right hand rule when the thumb is aligned with the axis in question. </w:t>
      </w:r>
    </w:p>
    <w:p w14:paraId="26994E67" w14:textId="77777777" w:rsidR="00974429" w:rsidRDefault="00974429" w:rsidP="00974429"/>
    <w:p w14:paraId="62618C86" w14:textId="77777777" w:rsidR="00974429" w:rsidRDefault="00974429" w:rsidP="00974429">
      <w:r>
        <w:t xml:space="preserve">From the usual picture of spherical coordinates, </w:t>
      </w:r>
    </w:p>
    <w:p w14:paraId="5358D8FB" w14:textId="77777777" w:rsidR="00974429" w:rsidRDefault="00974429" w:rsidP="00974429"/>
    <w:p w14:paraId="1288E908" w14:textId="77777777" w:rsidR="00974429" w:rsidRDefault="00A22CC9" w:rsidP="00A22CC9">
      <w:pPr>
        <w:tabs>
          <w:tab w:val="left" w:pos="7200"/>
          <w:tab w:val="left" w:pos="7920"/>
          <w:tab w:val="right" w:pos="9270"/>
        </w:tabs>
      </w:pPr>
      <w:r>
        <w:tab/>
      </w:r>
      <w:r>
        <w:tab/>
      </w:r>
      <w:r>
        <w:tab/>
      </w:r>
      <w:r>
        <w:tab/>
      </w:r>
      <w:r w:rsidR="00974429">
        <w:pict>
          <v:shape id="_x0000_i1171" type="#_x0000_t75" style="width:250.5pt;height:145.5pt">
            <v:imagedata r:id="rId191" o:title=""/>
          </v:shape>
        </w:pict>
      </w:r>
      <w:r w:rsidR="002956A6">
        <w:tab/>
      </w:r>
      <w:r w:rsidR="002956A6">
        <w:tab/>
      </w:r>
      <w:r>
        <w:tab/>
        <w:t>(A.2)</w:t>
      </w:r>
      <w:r w:rsidR="002956A6">
        <w:tab/>
      </w:r>
      <w:r w:rsidR="002956A6">
        <w:tab/>
      </w:r>
      <w:r w:rsidR="002956A6">
        <w:tab/>
      </w:r>
    </w:p>
    <w:p w14:paraId="29609533" w14:textId="77777777" w:rsidR="00974429" w:rsidRDefault="00974429" w:rsidP="00974429">
      <w:r>
        <w:t xml:space="preserve">one can see </w:t>
      </w:r>
      <w:r w:rsidR="007C3DA4">
        <w:t>(</w:t>
      </w:r>
      <w:r>
        <w:t>by staring hard enough</w:t>
      </w:r>
      <w:r w:rsidR="007C3DA4">
        <w:t>)</w:t>
      </w:r>
      <w:r>
        <w:t xml:space="preserve"> that</w:t>
      </w:r>
    </w:p>
    <w:p w14:paraId="79488F54" w14:textId="77777777" w:rsidR="00974429" w:rsidRDefault="00974429" w:rsidP="00974429"/>
    <w:p w14:paraId="6FAF867E" w14:textId="77777777" w:rsidR="00974429" w:rsidRPr="00004C0B" w:rsidRDefault="00974429" w:rsidP="00974429">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3BC78F14" w14:textId="77777777" w:rsidR="00974429" w:rsidRDefault="00974429" w:rsidP="00974429">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71C8BD1E" w14:textId="77777777" w:rsidR="00974429" w:rsidRPr="00A11BA4"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rsidR="00D21D29">
        <w:tab/>
        <w:t xml:space="preserve">// </w:t>
      </w:r>
      <w:r w:rsidR="00D21D29" w:rsidRPr="003C05A6">
        <w:t>R</w:t>
      </w:r>
      <w:r w:rsidR="00D21D29">
        <w:rPr>
          <w:rStyle w:val="subscript"/>
        </w:rPr>
        <w:t>y</w:t>
      </w:r>
      <w:r w:rsidR="00D21D29">
        <w:t>(θ) does nothing here</w:t>
      </w:r>
      <w:r w:rsidR="00D21D29">
        <w:tab/>
      </w:r>
      <w:r w:rsidR="00D21D29">
        <w:tab/>
      </w:r>
      <w:r w:rsidR="00D21D29">
        <w:tab/>
      </w:r>
      <w:r>
        <w:t>(A.</w:t>
      </w:r>
      <w:r w:rsidR="00A22CC9">
        <w:t>3</w:t>
      </w:r>
      <w:r>
        <w:t>)</w:t>
      </w:r>
    </w:p>
    <w:p w14:paraId="3D0C1359" w14:textId="77777777" w:rsidR="00974429" w:rsidRDefault="00974429" w:rsidP="00974429"/>
    <w:p w14:paraId="134F0318" w14:textId="77777777" w:rsidR="00974429" w:rsidRDefault="00974429" w:rsidP="00974429">
      <w:r>
        <w:t>which we rewrite as</w:t>
      </w:r>
    </w:p>
    <w:p w14:paraId="59366750" w14:textId="77777777" w:rsidR="00974429" w:rsidRDefault="00974429" w:rsidP="00974429"/>
    <w:p w14:paraId="17265FBA" w14:textId="77777777" w:rsidR="00974429" w:rsidRPr="00F13FBF"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r w:rsidR="00F13FBF">
        <w:tab/>
        <w:t>where</w:t>
      </w:r>
      <w:r w:rsidR="00F13FBF">
        <w:tab/>
      </w:r>
      <w:r w:rsidR="00F13FBF">
        <w:tab/>
      </w:r>
      <w:r w:rsidR="00F13FBF">
        <w:rPr>
          <w:b/>
          <w:i/>
        </w:rPr>
        <w:fldChar w:fldCharType="begin"/>
      </w:r>
      <w:r w:rsidR="00F13FBF">
        <w:rPr>
          <w:b/>
          <w:i/>
        </w:rPr>
        <w:instrText xml:space="preserve"> EQ \O(</w:instrText>
      </w:r>
      <w:r w:rsidR="00F13FBF" w:rsidRPr="00A867FF">
        <w:rPr>
          <w:b/>
          <w:i/>
        </w:rPr>
        <w:instrText>e</w:instrText>
      </w:r>
      <w:r w:rsidR="00F13FBF">
        <w:rPr>
          <w:b/>
          <w:i/>
        </w:rPr>
        <w:instrText>,\S\up2(^))</w:instrText>
      </w:r>
      <w:r w:rsidR="00F13FBF">
        <w:rPr>
          <w:b/>
          <w:i/>
        </w:rPr>
        <w:fldChar w:fldCharType="end"/>
      </w:r>
      <w:r w:rsidR="00F13FBF">
        <w:rPr>
          <w:rStyle w:val="subscript"/>
        </w:rPr>
        <w:t xml:space="preserve">1 </w:t>
      </w:r>
      <w:r w:rsidR="00F13FBF">
        <w:t xml:space="preserve">=  </w:t>
      </w:r>
      <w:r w:rsidR="00F13FBF">
        <w:rPr>
          <w:b/>
        </w:rPr>
        <w:fldChar w:fldCharType="begin"/>
      </w:r>
      <w:r w:rsidR="00F13FBF">
        <w:rPr>
          <w:b/>
        </w:rPr>
        <w:instrText xml:space="preserve"> EQ \O(</w:instrText>
      </w:r>
      <w:r w:rsidR="00F13FBF" w:rsidRPr="00635CAC">
        <w:rPr>
          <w:b/>
        </w:rPr>
        <w:instrText>r</w:instrText>
      </w:r>
      <w:r w:rsidR="00F13FBF">
        <w:rPr>
          <w:b/>
        </w:rPr>
        <w:instrText>,\S\up2(^))</w:instrText>
      </w:r>
      <w:r w:rsidR="00F13FBF">
        <w:rPr>
          <w:b/>
        </w:rPr>
        <w:fldChar w:fldCharType="end"/>
      </w:r>
      <w:r w:rsidR="00F13FBF">
        <w:tab/>
      </w:r>
      <w:r w:rsidR="00F13FBF">
        <w:tab/>
      </w:r>
      <w:r w:rsidR="00F13FBF" w:rsidRPr="00307C30">
        <w:rPr>
          <w:b/>
        </w:rPr>
        <w:t>e</w:t>
      </w:r>
      <w:r w:rsidR="00F13FBF">
        <w:rPr>
          <w:rStyle w:val="subscript"/>
        </w:rPr>
        <w:t>3</w:t>
      </w:r>
      <w:r w:rsidR="00F13FBF">
        <w:t xml:space="preserve"> = </w:t>
      </w:r>
      <w:r w:rsidR="00F13FBF" w:rsidRPr="003C05A6">
        <w:rPr>
          <w:b/>
        </w:rPr>
        <w:fldChar w:fldCharType="begin"/>
      </w:r>
      <w:r w:rsidR="00F13FBF" w:rsidRPr="003C05A6">
        <w:rPr>
          <w:b/>
        </w:rPr>
        <w:instrText xml:space="preserve"> EQ \O(z,\S\up2(^))</w:instrText>
      </w:r>
      <w:r w:rsidR="00F13FBF" w:rsidRPr="003C05A6">
        <w:rPr>
          <w:b/>
        </w:rPr>
        <w:fldChar w:fldCharType="end"/>
      </w:r>
    </w:p>
    <w:p w14:paraId="3633191E" w14:textId="77777777" w:rsidR="00974429" w:rsidRPr="00F13FBF"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r w:rsidR="00F13FBF">
        <w:rPr>
          <w:rStyle w:val="subscript"/>
        </w:rPr>
        <w:tab/>
      </w:r>
      <w:r w:rsidR="00F13FBF">
        <w:rPr>
          <w:rStyle w:val="subscript"/>
        </w:rPr>
        <w:tab/>
      </w:r>
      <w:r w:rsidR="00F13FBF">
        <w:rPr>
          <w:rStyle w:val="subscript"/>
        </w:rPr>
        <w:tab/>
      </w:r>
      <w:r w:rsidR="00F13FBF">
        <w:rPr>
          <w:rStyle w:val="subscript"/>
        </w:rPr>
        <w:tab/>
      </w:r>
      <w:r w:rsidR="00F13FBF">
        <w:rPr>
          <w:b/>
          <w:i/>
        </w:rPr>
        <w:fldChar w:fldCharType="begin"/>
      </w:r>
      <w:r w:rsidR="00F13FBF">
        <w:rPr>
          <w:b/>
          <w:i/>
        </w:rPr>
        <w:instrText xml:space="preserve"> EQ \O(</w:instrText>
      </w:r>
      <w:r w:rsidR="00F13FBF" w:rsidRPr="00A867FF">
        <w:rPr>
          <w:b/>
          <w:i/>
        </w:rPr>
        <w:instrText>e</w:instrText>
      </w:r>
      <w:r w:rsidR="00F13FBF">
        <w:rPr>
          <w:b/>
          <w:i/>
        </w:rPr>
        <w:instrText>,\S\up2(^))</w:instrText>
      </w:r>
      <w:r w:rsidR="00F13FBF">
        <w:rPr>
          <w:b/>
          <w:i/>
        </w:rPr>
        <w:fldChar w:fldCharType="end"/>
      </w:r>
      <w:r w:rsidR="00F13FBF">
        <w:rPr>
          <w:rStyle w:val="subscript"/>
        </w:rPr>
        <w:t xml:space="preserve">2 </w:t>
      </w:r>
      <w:r w:rsidR="00F13FBF">
        <w:t xml:space="preserve">=  </w:t>
      </w:r>
      <w:r w:rsidR="00F13FBF">
        <w:rPr>
          <w:b/>
        </w:rPr>
        <w:fldChar w:fldCharType="begin"/>
      </w:r>
      <w:r w:rsidR="00F13FBF">
        <w:rPr>
          <w:b/>
        </w:rPr>
        <w:instrText xml:space="preserve"> EQ \O(</w:instrText>
      </w:r>
      <w:r w:rsidR="00F13FBF" w:rsidRPr="00635CAC">
        <w:rPr>
          <w:b/>
        </w:rPr>
        <w:instrText>θ</w:instrText>
      </w:r>
      <w:r w:rsidR="00F13FBF">
        <w:rPr>
          <w:b/>
        </w:rPr>
        <w:instrText>,\S\up4(^))</w:instrText>
      </w:r>
      <w:r w:rsidR="00F13FBF">
        <w:rPr>
          <w:b/>
        </w:rPr>
        <w:fldChar w:fldCharType="end"/>
      </w:r>
      <w:r w:rsidR="00F13FBF">
        <w:rPr>
          <w:b/>
        </w:rPr>
        <w:tab/>
      </w:r>
      <w:r w:rsidR="00F13FBF">
        <w:rPr>
          <w:b/>
        </w:rPr>
        <w:tab/>
      </w:r>
      <w:r w:rsidR="00F13FBF" w:rsidRPr="00307C30">
        <w:rPr>
          <w:b/>
        </w:rPr>
        <w:t>e</w:t>
      </w:r>
      <w:r w:rsidR="00F13FBF">
        <w:rPr>
          <w:rStyle w:val="subscript"/>
        </w:rPr>
        <w:t>1</w:t>
      </w:r>
      <w:r w:rsidR="00F13FBF">
        <w:t xml:space="preserve"> = </w:t>
      </w:r>
      <w:r w:rsidR="00F13FBF" w:rsidRPr="003C05A6">
        <w:rPr>
          <w:b/>
        </w:rPr>
        <w:fldChar w:fldCharType="begin"/>
      </w:r>
      <w:r w:rsidR="00F13FBF" w:rsidRPr="003C05A6">
        <w:rPr>
          <w:b/>
        </w:rPr>
        <w:instrText xml:space="preserve"> EQ \O(x,\S\up2(^))</w:instrText>
      </w:r>
      <w:r w:rsidR="00F13FBF" w:rsidRPr="003C05A6">
        <w:rPr>
          <w:b/>
        </w:rPr>
        <w:fldChar w:fldCharType="end"/>
      </w:r>
    </w:p>
    <w:p w14:paraId="615776BA"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w:t>
      </w:r>
      <w:r w:rsidR="00253E57">
        <w:t xml:space="preserve"> </w:t>
      </w:r>
      <w:r w:rsidR="00F13FBF">
        <w:tab/>
      </w:r>
      <w:r w:rsidR="00F13FBF">
        <w:tab/>
      </w:r>
      <w:r w:rsidR="00F13FBF">
        <w:tab/>
      </w:r>
      <w:r w:rsidR="00F13FBF">
        <w:tab/>
      </w:r>
      <w:r w:rsidR="00F13FBF">
        <w:rPr>
          <w:b/>
          <w:i/>
        </w:rPr>
        <w:fldChar w:fldCharType="begin"/>
      </w:r>
      <w:r w:rsidR="00F13FBF">
        <w:rPr>
          <w:b/>
          <w:i/>
        </w:rPr>
        <w:instrText xml:space="preserve"> EQ \O(</w:instrText>
      </w:r>
      <w:r w:rsidR="00F13FBF" w:rsidRPr="00A867FF">
        <w:rPr>
          <w:b/>
          <w:i/>
        </w:rPr>
        <w:instrText>e</w:instrText>
      </w:r>
      <w:r w:rsidR="00F13FBF">
        <w:rPr>
          <w:b/>
          <w:i/>
        </w:rPr>
        <w:instrText>,\S\up2(^))</w:instrText>
      </w:r>
      <w:r w:rsidR="00F13FBF">
        <w:rPr>
          <w:b/>
          <w:i/>
        </w:rPr>
        <w:fldChar w:fldCharType="end"/>
      </w:r>
      <w:r w:rsidR="00F13FBF">
        <w:rPr>
          <w:rStyle w:val="subscript"/>
        </w:rPr>
        <w:t xml:space="preserve">3 </w:t>
      </w:r>
      <w:r w:rsidR="00F13FBF">
        <w:t xml:space="preserve">=  </w:t>
      </w:r>
      <w:r w:rsidR="00F13FBF">
        <w:rPr>
          <w:b/>
        </w:rPr>
        <w:fldChar w:fldCharType="begin"/>
      </w:r>
      <w:r w:rsidR="00F13FBF">
        <w:rPr>
          <w:b/>
        </w:rPr>
        <w:instrText xml:space="preserve"> EQ \O(</w:instrText>
      </w:r>
      <w:r w:rsidR="00F13FBF" w:rsidRPr="00635CAC">
        <w:rPr>
          <w:b/>
        </w:rPr>
        <w:instrText>φ</w:instrText>
      </w:r>
      <w:r w:rsidR="00F13FBF">
        <w:rPr>
          <w:b/>
        </w:rPr>
        <w:instrText>,\S\up2(^))</w:instrText>
      </w:r>
      <w:r w:rsidR="00F13FBF">
        <w:rPr>
          <w:b/>
        </w:rPr>
        <w:fldChar w:fldCharType="end"/>
      </w:r>
      <w:r>
        <w:tab/>
      </w:r>
      <w:r>
        <w:tab/>
      </w:r>
      <w:r w:rsidR="00F13FBF" w:rsidRPr="00307C30">
        <w:rPr>
          <w:b/>
        </w:rPr>
        <w:t>e</w:t>
      </w:r>
      <w:r w:rsidR="00F13FBF">
        <w:rPr>
          <w:rStyle w:val="subscript"/>
        </w:rPr>
        <w:t>2</w:t>
      </w:r>
      <w:r w:rsidR="00F13FBF">
        <w:t xml:space="preserve"> = </w:t>
      </w:r>
      <w:r w:rsidR="00F13FBF" w:rsidRPr="003C05A6">
        <w:rPr>
          <w:b/>
        </w:rPr>
        <w:fldChar w:fldCharType="begin"/>
      </w:r>
      <w:r w:rsidR="00F13FBF" w:rsidRPr="003C05A6">
        <w:rPr>
          <w:b/>
        </w:rPr>
        <w:instrText xml:space="preserve"> EQ \O(y,\S\up2(^))</w:instrText>
      </w:r>
      <w:r w:rsidR="00F13FBF" w:rsidRPr="003C05A6">
        <w:rPr>
          <w:b/>
        </w:rPr>
        <w:fldChar w:fldCharType="end"/>
      </w:r>
      <w:r>
        <w:tab/>
      </w:r>
      <w:r w:rsidR="00F13FBF">
        <w:t>.</w:t>
      </w:r>
      <w:r>
        <w:tab/>
      </w:r>
      <w:r w:rsidR="00F13FBF">
        <w:tab/>
      </w:r>
      <w:r>
        <w:tab/>
      </w:r>
      <w:r>
        <w:tab/>
        <w:t>(A.</w:t>
      </w:r>
      <w:r w:rsidR="00A22CC9">
        <w:t>4</w:t>
      </w:r>
      <w:r>
        <w:t>)</w:t>
      </w:r>
    </w:p>
    <w:p w14:paraId="7372ADCF" w14:textId="77777777" w:rsidR="00974429" w:rsidRDefault="00974429" w:rsidP="00974429"/>
    <w:p w14:paraId="1182E227" w14:textId="77777777" w:rsidR="00974429" w:rsidRPr="00445827" w:rsidRDefault="00974429" w:rsidP="00974429">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652AA0B2" w14:textId="77777777" w:rsidR="00974429" w:rsidRDefault="00974429" w:rsidP="00974429"/>
    <w:p w14:paraId="2F63C526" w14:textId="77777777" w:rsidR="00974429" w:rsidRDefault="00974429" w:rsidP="00974429">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r w:rsidR="00AF7E18">
        <w:t xml:space="preserve"> =  (</w:t>
      </w:r>
      <w:r w:rsidR="00AF7E18" w:rsidRPr="003C05A6">
        <w:rPr>
          <w:b/>
        </w:rPr>
        <w:fldChar w:fldCharType="begin"/>
      </w:r>
      <w:r w:rsidR="00AF7E18" w:rsidRPr="003C05A6">
        <w:rPr>
          <w:b/>
        </w:rPr>
        <w:instrText xml:space="preserve"> EQ \O(z,\S\up2(^))</w:instrText>
      </w:r>
      <w:r w:rsidR="00AF7E18" w:rsidRPr="003C05A6">
        <w:rPr>
          <w:b/>
        </w:rPr>
        <w:fldChar w:fldCharType="end"/>
      </w:r>
      <w:r w:rsidR="00AF7E18">
        <w:t>,</w:t>
      </w:r>
      <w:r w:rsidR="00AF7E18" w:rsidRPr="003C05A6">
        <w:rPr>
          <w:b/>
        </w:rPr>
        <w:fldChar w:fldCharType="begin"/>
      </w:r>
      <w:r w:rsidR="00AF7E18" w:rsidRPr="003C05A6">
        <w:rPr>
          <w:b/>
        </w:rPr>
        <w:instrText xml:space="preserve"> EQ \O(x,\S\up2(^))</w:instrText>
      </w:r>
      <w:r w:rsidR="00AF7E18" w:rsidRPr="003C05A6">
        <w:rPr>
          <w:b/>
        </w:rPr>
        <w:fldChar w:fldCharType="end"/>
      </w:r>
      <w:r w:rsidR="00AF7E18">
        <w:rPr>
          <w:b/>
        </w:rPr>
        <w:t>,</w:t>
      </w:r>
      <w:r w:rsidR="00AF7E18" w:rsidRPr="003C05A6">
        <w:rPr>
          <w:b/>
        </w:rPr>
        <w:fldChar w:fldCharType="begin"/>
      </w:r>
      <w:r w:rsidR="00AF7E18" w:rsidRPr="003C05A6">
        <w:rPr>
          <w:b/>
        </w:rPr>
        <w:instrText xml:space="preserve"> EQ \O(y,\S\up2(^))</w:instrText>
      </w:r>
      <w:r w:rsidR="00AF7E18" w:rsidRPr="003C05A6">
        <w:rPr>
          <w:b/>
        </w:rPr>
        <w:fldChar w:fldCharType="end"/>
      </w:r>
      <w:r w:rsidR="00AF7E18">
        <w:rPr>
          <w:b/>
        </w:rPr>
        <w:t>)</w:t>
      </w:r>
    </w:p>
    <w:p w14:paraId="218F1FA5" w14:textId="77777777" w:rsidR="00974429" w:rsidRPr="0095590C" w:rsidRDefault="00974429" w:rsidP="00974429">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0ABDB272" w14:textId="77777777" w:rsidR="00974429" w:rsidRPr="00A11BA4" w:rsidRDefault="00974429" w:rsidP="00974429">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rsidR="00253E57">
        <w:t xml:space="preserve">   .</w:t>
      </w:r>
      <w:r>
        <w:tab/>
      </w:r>
      <w:r>
        <w:tab/>
      </w:r>
      <w:r>
        <w:tab/>
      </w:r>
      <w:r>
        <w:tab/>
      </w:r>
      <w:r>
        <w:tab/>
      </w:r>
      <w:r>
        <w:tab/>
        <w:t>(A.</w:t>
      </w:r>
      <w:r w:rsidR="00A22CC9">
        <w:t>5</w:t>
      </w:r>
      <w:r>
        <w:t>)</w:t>
      </w:r>
    </w:p>
    <w:p w14:paraId="2A73670E" w14:textId="77777777" w:rsidR="00974429" w:rsidRDefault="00974429" w:rsidP="00974429"/>
    <w:p w14:paraId="28453AEF" w14:textId="77777777" w:rsidR="00974429" w:rsidRDefault="00974429" w:rsidP="00974429">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w:t>
      </w:r>
      <w:r w:rsidR="004043B8">
        <w:t xml:space="preserve">Putting (A.5) into (A.4), </w:t>
      </w:r>
    </w:p>
    <w:p w14:paraId="02F2BB2B" w14:textId="77777777" w:rsidR="00974429" w:rsidRDefault="00974429" w:rsidP="00974429"/>
    <w:p w14:paraId="35031A04"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5309EA8A"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3E778DDE"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w:t>
      </w:r>
      <w:r w:rsidR="00A22CC9">
        <w:t>6</w:t>
      </w:r>
      <w:r>
        <w:t>)</w:t>
      </w:r>
    </w:p>
    <w:p w14:paraId="0B8A6068" w14:textId="77777777" w:rsidR="00974429" w:rsidRDefault="00974429" w:rsidP="00974429">
      <w:r>
        <w:t>or</w:t>
      </w:r>
    </w:p>
    <w:p w14:paraId="56A138B1" w14:textId="77777777" w:rsidR="00974429" w:rsidRDefault="00974429" w:rsidP="0097442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rsidR="00253E57">
        <w:rPr>
          <w:rStyle w:val="subscript"/>
        </w:rPr>
        <w:t xml:space="preserve">  </w:t>
      </w:r>
      <w:r>
        <w:t>.</w:t>
      </w:r>
      <w:r>
        <w:tab/>
      </w:r>
      <w:r>
        <w:tab/>
      </w:r>
      <w:r>
        <w:tab/>
      </w:r>
      <w:r>
        <w:tab/>
      </w:r>
      <w:r>
        <w:tab/>
      </w:r>
      <w:r>
        <w:tab/>
      </w:r>
      <w:r>
        <w:tab/>
      </w:r>
      <w:r>
        <w:tab/>
      </w:r>
      <w:r>
        <w:tab/>
      </w:r>
      <w:r>
        <w:tab/>
        <w:t>(A.</w:t>
      </w:r>
      <w:r w:rsidR="00A22CC9">
        <w:t>7</w:t>
      </w:r>
      <w:r>
        <w:t>)</w:t>
      </w:r>
      <w:r>
        <w:tab/>
      </w:r>
    </w:p>
    <w:p w14:paraId="0208C003" w14:textId="77777777" w:rsidR="008602BC" w:rsidRDefault="008602BC" w:rsidP="00974429">
      <w:pPr>
        <w:tabs>
          <w:tab w:val="left" w:pos="7200"/>
          <w:tab w:val="left" w:pos="7920"/>
          <w:tab w:val="right" w:pos="9270"/>
        </w:tabs>
      </w:pPr>
    </w:p>
    <w:p w14:paraId="24BAE12C" w14:textId="77777777" w:rsidR="008602BC" w:rsidRDefault="008602BC" w:rsidP="00974429">
      <w:pPr>
        <w:tabs>
          <w:tab w:val="left" w:pos="7200"/>
          <w:tab w:val="left" w:pos="7920"/>
          <w:tab w:val="right" w:pos="9270"/>
        </w:tabs>
      </w:pPr>
      <w:r>
        <w:t>Recalling (14.</w:t>
      </w:r>
      <w:r w:rsidR="00BA4A63">
        <w:t>4</w:t>
      </w:r>
      <w:r>
        <w:t xml:space="preserve">), </w:t>
      </w:r>
    </w:p>
    <w:p w14:paraId="305D23AA" w14:textId="77777777" w:rsidR="008602BC" w:rsidRDefault="008602BC" w:rsidP="00974429">
      <w:pPr>
        <w:tabs>
          <w:tab w:val="left" w:pos="7200"/>
          <w:tab w:val="left" w:pos="7920"/>
          <w:tab w:val="right" w:pos="9270"/>
        </w:tabs>
      </w:pPr>
    </w:p>
    <w:p w14:paraId="002DF09A" w14:textId="77777777" w:rsidR="00BA4A63" w:rsidRDefault="00BA4A63" w:rsidP="00BA4A63">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 xml:space="preserve">) </w:t>
      </w:r>
      <w:r w:rsidRPr="00342634">
        <w:rPr>
          <w:b/>
        </w:rPr>
        <w:t>e</w:t>
      </w:r>
      <w:r>
        <w:rPr>
          <w:rStyle w:val="subscript"/>
        </w:rPr>
        <w:t>n</w:t>
      </w:r>
      <w:r>
        <w:tab/>
        <w:t>=&gt;</w:t>
      </w:r>
      <w:r>
        <w:tab/>
      </w:r>
      <w:r w:rsidRPr="00342634">
        <w:rPr>
          <w:b/>
        </w:rPr>
        <w:t>e</w:t>
      </w:r>
      <w:r>
        <w:rPr>
          <w:rStyle w:val="subscript"/>
        </w:rPr>
        <w:t>n</w:t>
      </w:r>
      <w:r>
        <w:t xml:space="preserve">  = R(</w:t>
      </w:r>
      <w:r w:rsidRPr="004655B1">
        <w:rPr>
          <w:b/>
        </w:rPr>
        <w:t>ξ</w:t>
      </w:r>
      <w:r>
        <w:t>)</w:t>
      </w:r>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Pr>
          <w:rStyle w:val="superscript"/>
        </w:rPr>
        <w:t>-1</w:t>
      </w:r>
      <w:r>
        <w:rPr>
          <w:rStyle w:val="subscript"/>
        </w:rPr>
        <w:t>nm</w:t>
      </w:r>
      <w:r w:rsidRPr="007368EF">
        <w:rPr>
          <w:b/>
        </w:rPr>
        <w:t xml:space="preserve"> </w:t>
      </w:r>
      <w:r w:rsidRPr="00342634">
        <w:rPr>
          <w:b/>
        </w:rPr>
        <w:t>e</w:t>
      </w:r>
      <w:r>
        <w:rPr>
          <w:rStyle w:val="subscript"/>
        </w:rPr>
        <w:t>m</w:t>
      </w:r>
    </w:p>
    <w:p w14:paraId="7D73EE20" w14:textId="77777777" w:rsidR="00BA4A63" w:rsidRDefault="00BA4A63" w:rsidP="00BA4A63">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w:t>
      </w:r>
      <w:r>
        <w:t xml:space="preserve">) </w:t>
      </w:r>
      <w:r w:rsidRPr="00342634">
        <w:rPr>
          <w:b/>
        </w:rPr>
        <w:t>e</w:t>
      </w:r>
      <w:r>
        <w:rPr>
          <w:b/>
        </w:rPr>
        <w:t>'</w:t>
      </w:r>
      <w:r>
        <w:rPr>
          <w:rStyle w:val="subscript"/>
        </w:rPr>
        <w:t xml:space="preserve">n </w:t>
      </w:r>
      <w:r>
        <w:rPr>
          <w:rStyle w:val="subscript"/>
        </w:rPr>
        <w:tab/>
      </w:r>
      <w:r>
        <w:t>=&gt;</w:t>
      </w:r>
      <w:r>
        <w:tab/>
      </w:r>
      <w:r w:rsidRPr="00342634">
        <w:rPr>
          <w:b/>
        </w:rPr>
        <w:t>e</w:t>
      </w:r>
      <w:r>
        <w:rPr>
          <w:b/>
        </w:rPr>
        <w:t>'</w:t>
      </w:r>
      <w:r>
        <w:rPr>
          <w:rStyle w:val="subscript"/>
        </w:rPr>
        <w:t>n</w:t>
      </w:r>
      <w:r>
        <w:t xml:space="preserve"> = R'(</w:t>
      </w:r>
      <w:r w:rsidRPr="004655B1">
        <w:rPr>
          <w:b/>
        </w:rPr>
        <w:t>ξ</w:t>
      </w:r>
      <w:r>
        <w:rPr>
          <w:b/>
        </w:rPr>
        <w:t xml:space="preserve"> '</w:t>
      </w:r>
      <w:r>
        <w:t>)</w:t>
      </w:r>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m</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 xml:space="preserve"> '</w:t>
      </w:r>
      <w:r>
        <w:t>)]</w:t>
      </w:r>
      <w:r>
        <w:rPr>
          <w:rStyle w:val="superscript"/>
        </w:rPr>
        <w:t>-1</w:t>
      </w:r>
      <w:r>
        <w:rPr>
          <w:rStyle w:val="subscript"/>
        </w:rPr>
        <w:t>nm</w:t>
      </w:r>
      <w:r w:rsidRPr="007368EF">
        <w:rPr>
          <w:b/>
        </w:rPr>
        <w:t xml:space="preserve"> </w:t>
      </w:r>
      <w:r w:rsidRPr="00342634">
        <w:rPr>
          <w:b/>
        </w:rPr>
        <w:t>e</w:t>
      </w:r>
      <w:r>
        <w:rPr>
          <w:b/>
        </w:rPr>
        <w:t>'</w:t>
      </w:r>
      <w:r>
        <w:rPr>
          <w:rStyle w:val="subscript"/>
        </w:rPr>
        <w:t>m</w:t>
      </w:r>
      <w:r>
        <w:tab/>
        <w:t>.</w:t>
      </w:r>
      <w:r>
        <w:tab/>
      </w:r>
      <w:r w:rsidRPr="00BA4A63">
        <w:rPr>
          <w:i/>
        </w:rPr>
        <w:t>(14.4)</w:t>
      </w:r>
    </w:p>
    <w:p w14:paraId="63834BF1" w14:textId="77777777" w:rsidR="008602BC" w:rsidRDefault="008602BC" w:rsidP="00974429">
      <w:pPr>
        <w:tabs>
          <w:tab w:val="left" w:pos="7200"/>
          <w:tab w:val="left" w:pos="7920"/>
          <w:tab w:val="right" w:pos="9270"/>
        </w:tabs>
      </w:pPr>
    </w:p>
    <w:p w14:paraId="3F05509D" w14:textId="77777777" w:rsidR="00974429" w:rsidRDefault="008602BC" w:rsidP="00974429">
      <w:r>
        <w:t>w</w:t>
      </w:r>
      <w:r w:rsidR="00974429">
        <w:t>e have therefore found the sought-after matrix R(</w:t>
      </w:r>
      <w:r w:rsidR="00974429">
        <w:rPr>
          <w:b/>
        </w:rPr>
        <w:t>ξ</w:t>
      </w:r>
      <w:r w:rsidR="00377BEA">
        <w:t>) appearing in the top left of (14.</w:t>
      </w:r>
      <w:r w:rsidR="00BA4A63">
        <w:t>4</w:t>
      </w:r>
      <w:r w:rsidR="00377BEA">
        <w:t>).</w:t>
      </w:r>
    </w:p>
    <w:p w14:paraId="49F27EBC" w14:textId="77777777" w:rsidR="00974429" w:rsidRDefault="00974429" w:rsidP="00974429"/>
    <w:p w14:paraId="76F4DB1E" w14:textId="77777777" w:rsidR="00974429" w:rsidRPr="00A11BA4" w:rsidRDefault="00974429" w:rsidP="00974429">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w:t>
      </w:r>
      <w:r w:rsidR="00253E57">
        <w:t xml:space="preserve"> </w:t>
      </w:r>
      <w:r>
        <w:t xml:space="preserve"> . </w:t>
      </w:r>
      <w:r>
        <w:tab/>
      </w:r>
      <w:r>
        <w:tab/>
      </w:r>
      <w:r>
        <w:tab/>
      </w:r>
      <w:r>
        <w:tab/>
      </w:r>
      <w:r>
        <w:tab/>
      </w:r>
      <w:r>
        <w:tab/>
      </w:r>
      <w:r>
        <w:tab/>
      </w:r>
      <w:r>
        <w:tab/>
      </w:r>
      <w:r>
        <w:tab/>
      </w:r>
      <w:r>
        <w:tab/>
        <w:t>(A.</w:t>
      </w:r>
      <w:r w:rsidR="00A22CC9">
        <w:t>8</w:t>
      </w:r>
      <w:r>
        <w:t>)</w:t>
      </w:r>
    </w:p>
    <w:p w14:paraId="2A871286" w14:textId="77777777" w:rsidR="00974429" w:rsidRDefault="00974429" w:rsidP="00974429"/>
    <w:p w14:paraId="1ADE65A4" w14:textId="77777777" w:rsidR="00974429" w:rsidRDefault="00974429" w:rsidP="00974429">
      <w:r>
        <w:t xml:space="preserve">Specific evaluation gives  </w:t>
      </w:r>
    </w:p>
    <w:p w14:paraId="60EDF894" w14:textId="77777777" w:rsidR="00974429" w:rsidRDefault="00974429" w:rsidP="00974429"/>
    <w:p w14:paraId="246621DB" w14:textId="77777777" w:rsidR="00974429" w:rsidRDefault="00974429" w:rsidP="00974429">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w:t>
      </w:r>
      <w:r w:rsidR="00A22CC9">
        <w:rPr>
          <w:color w:val="000000"/>
        </w:rPr>
        <w:t>.9</w:t>
      </w:r>
      <w:r>
        <w:rPr>
          <w:color w:val="000000"/>
        </w:rPr>
        <w:t>)</w:t>
      </w:r>
    </w:p>
    <w:p w14:paraId="7D2D8B19" w14:textId="77777777" w:rsidR="00974429" w:rsidRDefault="00974429" w:rsidP="00974429">
      <w:pPr>
        <w:rPr>
          <w:color w:val="000000"/>
        </w:rPr>
      </w:pPr>
    </w:p>
    <w:p w14:paraId="573E354B" w14:textId="77777777" w:rsidR="00974429" w:rsidRDefault="00974429" w:rsidP="00974429">
      <w:pPr>
        <w:rPr>
          <w:color w:val="000000"/>
        </w:rPr>
      </w:pPr>
      <w:r>
        <w:rPr>
          <w:color w:val="000000"/>
        </w:rPr>
        <w:t>and then</w:t>
      </w:r>
    </w:p>
    <w:p w14:paraId="088F57CA" w14:textId="77777777" w:rsidR="00974429" w:rsidRPr="00A11BA4" w:rsidRDefault="00974429" w:rsidP="00974429">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w:t>
      </w:r>
      <w:r w:rsidR="00A22CC9">
        <w:t>10</w:t>
      </w:r>
      <w:r>
        <w:t>)</w:t>
      </w:r>
    </w:p>
    <w:p w14:paraId="7E27962E" w14:textId="77777777" w:rsidR="00974429" w:rsidRDefault="00974429" w:rsidP="00974429"/>
    <w:p w14:paraId="4FB94C96" w14:textId="77777777" w:rsidR="00974429" w:rsidRDefault="00974429" w:rsidP="00974429">
      <w:r>
        <w:t>from which we find</w:t>
      </w:r>
    </w:p>
    <w:p w14:paraId="12BBE34C" w14:textId="77777777" w:rsidR="00974429" w:rsidRDefault="00974429" w:rsidP="00974429"/>
    <w:p w14:paraId="4D0B950E" w14:textId="77777777" w:rsidR="00974429" w:rsidRPr="00A11BA4" w:rsidRDefault="00974429" w:rsidP="00974429">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rsidR="00253E57">
        <w:t xml:space="preserve">   </w:t>
      </w:r>
      <w:r>
        <w:t xml:space="preserve">. </w:t>
      </w:r>
      <w:r>
        <w:tab/>
      </w:r>
      <w:r>
        <w:tab/>
      </w:r>
      <w:r>
        <w:tab/>
      </w:r>
      <w:r>
        <w:tab/>
      </w:r>
      <w:r>
        <w:tab/>
        <w:t>(A.1</w:t>
      </w:r>
      <w:r w:rsidR="00A22CC9">
        <w:t>1</w:t>
      </w:r>
      <w:r>
        <w:t>)</w:t>
      </w:r>
    </w:p>
    <w:p w14:paraId="506207A3" w14:textId="77777777" w:rsidR="00974429" w:rsidRDefault="00974429" w:rsidP="00974429"/>
    <w:p w14:paraId="5BCBD1FA" w14:textId="77777777" w:rsidR="00974429" w:rsidRDefault="00974429" w:rsidP="00974429">
      <w:r>
        <w:t>From the top right equation of (14.</w:t>
      </w:r>
      <w:r w:rsidR="00A22CC9">
        <w:t>4</w:t>
      </w:r>
      <w:r>
        <w:t xml:space="preserve">) </w:t>
      </w:r>
      <w:r w:rsidR="00D50EBE">
        <w:t xml:space="preserve">(quoted above) </w:t>
      </w:r>
      <w:r>
        <w:t>we can write</w:t>
      </w:r>
    </w:p>
    <w:p w14:paraId="354354E3" w14:textId="77777777" w:rsidR="00974429" w:rsidRPr="0095590C" w:rsidRDefault="00974429" w:rsidP="00974429">
      <w:r>
        <w:tab/>
      </w:r>
    </w:p>
    <w:p w14:paraId="731C65F9" w14:textId="77777777" w:rsidR="00974429" w:rsidRPr="005F2F32" w:rsidRDefault="00974429" w:rsidP="00A22CC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rsidR="005F1D93">
        <w:t xml:space="preserve">  .</w:t>
      </w:r>
      <w:r>
        <w:tab/>
      </w:r>
      <w:r>
        <w:tab/>
      </w:r>
      <w:r>
        <w:tab/>
        <w:t>(A.1</w:t>
      </w:r>
      <w:r w:rsidR="00A22CC9">
        <w:t>2</w:t>
      </w:r>
      <w:r>
        <w:t>)</w:t>
      </w:r>
    </w:p>
    <w:p w14:paraId="2380F5AC" w14:textId="77777777" w:rsidR="00974429" w:rsidRDefault="00974429" w:rsidP="00974429"/>
    <w:p w14:paraId="255D96D6" w14:textId="77777777" w:rsidR="00974429" w:rsidRDefault="005F1D93" w:rsidP="00974429">
      <w:r>
        <w:t>This</w:t>
      </w:r>
      <w:r w:rsidR="00974429">
        <w:t xml:space="preserve"> can be written in this matrix notation</w:t>
      </w:r>
      <w:r w:rsidR="00D21D29">
        <w:t>:</w:t>
      </w:r>
    </w:p>
    <w:p w14:paraId="127050EF" w14:textId="77777777" w:rsidR="00974429" w:rsidRDefault="00974429" w:rsidP="00974429"/>
    <w:p w14:paraId="79DD9559" w14:textId="77777777" w:rsidR="00974429" w:rsidRDefault="00974429" w:rsidP="00974429">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00D21D29">
        <w:rPr>
          <w:b/>
          <w:i/>
        </w:rPr>
        <w:instrText xml:space="preserve">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sidRPr="00342634">
        <w:rPr>
          <w:b/>
        </w:rPr>
        <w:instrText>e</w:instrText>
      </w:r>
      <w:r w:rsidR="008602BC">
        <w:rPr>
          <w:rStyle w:val="subscript"/>
        </w:rPr>
        <w:instrText>1</w:instrText>
      </w:r>
      <w:r w:rsidR="008602BC">
        <w:instrText xml:space="preserve">, </w:instrText>
      </w:r>
      <w:r w:rsidR="008602BC" w:rsidRPr="00342634">
        <w:rPr>
          <w:b/>
        </w:rPr>
        <w:instrText>e</w:instrText>
      </w:r>
      <w:r w:rsidR="008602BC">
        <w:rPr>
          <w:rStyle w:val="subscript"/>
        </w:rPr>
        <w:instrText>2</w:instrText>
      </w:r>
      <w:r w:rsidR="008602BC">
        <w:instrText xml:space="preserve">, </w:instrText>
      </w:r>
      <w:r w:rsidR="008602BC" w:rsidRPr="00342634">
        <w:rPr>
          <w:b/>
        </w:rPr>
        <w:instrText>e</w:instrText>
      </w:r>
      <w:r w:rsidR="008602BC">
        <w:rPr>
          <w:rStyle w:val="subscript"/>
        </w:rPr>
        <w:instrText>3</w:instrText>
      </w:r>
      <w:r w:rsidR="008602BC">
        <w:instrText>) )</w:instrText>
      </w:r>
      <w:r w:rsidR="008602BC">
        <w:fldChar w:fldCharType="end"/>
      </w:r>
      <w:r w:rsidR="008602BC">
        <w:tab/>
      </w:r>
      <w:r w:rsidR="008602BC">
        <w:tab/>
      </w:r>
      <w:r w:rsidR="008602BC">
        <w:tab/>
      </w:r>
      <w:r w:rsidR="008602BC">
        <w:tab/>
      </w:r>
      <w:r>
        <w:t>(A.1</w:t>
      </w:r>
      <w:r w:rsidR="00A22CC9">
        <w:t>3</w:t>
      </w:r>
      <w:r>
        <w:t>a)</w:t>
      </w:r>
    </w:p>
    <w:p w14:paraId="44B75DD5" w14:textId="77777777" w:rsidR="00974429" w:rsidRPr="00D14178" w:rsidRDefault="00974429" w:rsidP="00974429">
      <w:r>
        <w:t>or</w:t>
      </w:r>
      <w:r>
        <w:tab/>
      </w:r>
    </w:p>
    <w:p w14:paraId="4997A0CD" w14:textId="77777777" w:rsidR="00974429" w:rsidRDefault="00974429" w:rsidP="00974429">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Pr>
          <w:b/>
        </w:rPr>
        <w:fldChar w:fldCharType="begin"/>
      </w:r>
      <w:r w:rsidR="008602BC">
        <w:rPr>
          <w:b/>
        </w:rPr>
        <w:instrText xml:space="preserve"> EQ \O(</w:instrText>
      </w:r>
      <w:r w:rsidR="008602BC" w:rsidRPr="009E21AB">
        <w:rPr>
          <w:b/>
        </w:rPr>
        <w:instrText>x</w:instrText>
      </w:r>
      <w:r w:rsidR="008602BC">
        <w:rPr>
          <w:b/>
        </w:rPr>
        <w:instrText>,\S\up2(^))</w:instrText>
      </w:r>
      <w:r w:rsidR="008602BC">
        <w:rPr>
          <w:b/>
        </w:rPr>
        <w:fldChar w:fldCharType="end"/>
      </w:r>
      <w:r w:rsidR="008602BC">
        <w:instrText xml:space="preserve">, </w:instrText>
      </w:r>
      <w:r w:rsidR="008602BC">
        <w:rPr>
          <w:b/>
        </w:rPr>
        <w:fldChar w:fldCharType="begin"/>
      </w:r>
      <w:r w:rsidR="008602BC">
        <w:rPr>
          <w:b/>
        </w:rPr>
        <w:instrText xml:space="preserve"> EQ \O(y,\S\up2(^))</w:instrText>
      </w:r>
      <w:r w:rsidR="008602BC">
        <w:rPr>
          <w:b/>
        </w:rPr>
        <w:fldChar w:fldCharType="end"/>
      </w:r>
      <w:r w:rsidR="008602BC">
        <w:rPr>
          <w:b/>
        </w:rPr>
        <w:instrText xml:space="preserve">, </w:instrText>
      </w:r>
      <w:r w:rsidR="008602BC">
        <w:rPr>
          <w:b/>
        </w:rPr>
        <w:fldChar w:fldCharType="begin"/>
      </w:r>
      <w:r w:rsidR="008602BC">
        <w:rPr>
          <w:b/>
        </w:rPr>
        <w:instrText xml:space="preserve"> EQ \O(z,\S\up2(^))</w:instrText>
      </w:r>
      <w:r w:rsidR="008602BC">
        <w:rPr>
          <w:b/>
        </w:rPr>
        <w:fldChar w:fldCharType="end"/>
      </w:r>
      <w:r w:rsidR="008602BC">
        <w:instrText>) )</w:instrText>
      </w:r>
      <w:r w:rsidR="008602BC">
        <w:fldChar w:fldCharType="end"/>
      </w:r>
      <w:r w:rsidR="008602BC">
        <w:tab/>
      </w:r>
      <w:r w:rsidR="008602BC">
        <w:tab/>
      </w:r>
      <w:r w:rsidR="008602BC">
        <w:tab/>
      </w:r>
      <w:r w:rsidR="008602BC">
        <w:tab/>
      </w:r>
      <w:r>
        <w:t>(A.1</w:t>
      </w:r>
      <w:r w:rsidR="00A22CC9">
        <w:t>3</w:t>
      </w:r>
      <w:r>
        <w:t>b)</w:t>
      </w:r>
    </w:p>
    <w:p w14:paraId="5900ABF1" w14:textId="77777777" w:rsidR="00974429" w:rsidRDefault="00974429" w:rsidP="00974429">
      <w:r>
        <w:t>or</w:t>
      </w:r>
    </w:p>
    <w:p w14:paraId="09D123BB" w14:textId="77777777" w:rsidR="00974429"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375474FB" w14:textId="77777777" w:rsidR="00974429" w:rsidRDefault="00974429" w:rsidP="00974429">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3E1895EE" w14:textId="77777777" w:rsidR="00974429" w:rsidRDefault="00974429" w:rsidP="00974429">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w:t>
      </w:r>
      <w:r w:rsidR="00A22CC9">
        <w:t>3</w:t>
      </w:r>
      <w:r>
        <w:t>c)</w:t>
      </w:r>
    </w:p>
    <w:p w14:paraId="503C8FA5" w14:textId="77777777" w:rsidR="00974429" w:rsidRDefault="00974429" w:rsidP="00974429">
      <w:pPr>
        <w:rPr>
          <w:color w:val="000000"/>
        </w:rPr>
      </w:pPr>
    </w:p>
    <w:p w14:paraId="3E5F9205" w14:textId="77777777" w:rsidR="00D50EBE" w:rsidRDefault="00974429" w:rsidP="00974429">
      <w:pPr>
        <w:tabs>
          <w:tab w:val="left" w:pos="7200"/>
          <w:tab w:val="left" w:pos="7920"/>
          <w:tab w:val="right" w:pos="9270"/>
        </w:tabs>
      </w:pPr>
      <w:r>
        <w:t>which are the well known expressions for the spherical unit vectors in terms of the Cartesian ones.</w:t>
      </w:r>
      <w:r w:rsidR="00D21D29">
        <w:t xml:space="preserve"> </w:t>
      </w:r>
      <w:r w:rsidR="00D50EBE">
        <w:t>The inverse of the last three equations can be obtained in the following manner (matrix from (A.</w:t>
      </w:r>
      <w:r w:rsidR="00A22CC9">
        <w:t>10</w:t>
      </w:r>
      <w:r w:rsidR="00D50EBE">
        <w:t xml:space="preserve">)) </w:t>
      </w:r>
    </w:p>
    <w:p w14:paraId="7371A4ED" w14:textId="77777777" w:rsidR="00D50EBE" w:rsidRDefault="00D50EBE" w:rsidP="00974429">
      <w:pPr>
        <w:tabs>
          <w:tab w:val="left" w:pos="7200"/>
          <w:tab w:val="left" w:pos="7920"/>
          <w:tab w:val="right" w:pos="9270"/>
        </w:tabs>
      </w:pPr>
    </w:p>
    <w:p w14:paraId="69D11381"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rsidR="00D21D29">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w:t>
      </w:r>
      <w:r w:rsidR="00A22CC9">
        <w:t>4</w:t>
      </w:r>
      <w:r>
        <w:t>a)</w:t>
      </w:r>
    </w:p>
    <w:p w14:paraId="14E61C00" w14:textId="77777777" w:rsidR="00D50EBE" w:rsidRDefault="00D50EBE" w:rsidP="00974429">
      <w:pPr>
        <w:tabs>
          <w:tab w:val="left" w:pos="7200"/>
          <w:tab w:val="left" w:pos="7920"/>
          <w:tab w:val="right" w:pos="9270"/>
        </w:tabs>
      </w:pPr>
      <w:r>
        <w:t>or</w:t>
      </w:r>
    </w:p>
    <w:p w14:paraId="5ACCE133"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r>
      <w:r>
        <w:tab/>
        <w:t>(A.1</w:t>
      </w:r>
      <w:r w:rsidR="00A22CC9">
        <w:t>4</w:t>
      </w:r>
      <w:r>
        <w:t>b)</w:t>
      </w:r>
    </w:p>
    <w:p w14:paraId="00E83A06" w14:textId="77777777" w:rsidR="00D50EBE" w:rsidRDefault="00D50EBE" w:rsidP="00974429">
      <w:pPr>
        <w:tabs>
          <w:tab w:val="left" w:pos="7200"/>
          <w:tab w:val="left" w:pos="7920"/>
          <w:tab w:val="right" w:pos="9270"/>
        </w:tabs>
      </w:pPr>
      <w:r>
        <w:t>or</w:t>
      </w:r>
    </w:p>
    <w:p w14:paraId="68069925" w14:textId="77777777" w:rsidR="00D50EBE" w:rsidRDefault="00D50EBE" w:rsidP="00D50EBE">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602E1DA5" w14:textId="77777777" w:rsidR="00D50EBE" w:rsidRDefault="00D50EBE" w:rsidP="00D50EBE">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64343C40" w14:textId="77777777" w:rsidR="00D50EBE" w:rsidRDefault="00D50EBE" w:rsidP="00D50EBE">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sidR="00253E57">
        <w:rPr>
          <w:b/>
        </w:rPr>
        <w:t xml:space="preserve"> </w:t>
      </w:r>
      <w:r w:rsidR="00253E57" w:rsidRPr="00253E57">
        <w:t>.</w:t>
      </w:r>
      <w:r>
        <w:rPr>
          <w:b/>
        </w:rPr>
        <w:tab/>
      </w:r>
      <w:r>
        <w:rPr>
          <w:b/>
        </w:rPr>
        <w:tab/>
      </w:r>
      <w:r>
        <w:rPr>
          <w:b/>
        </w:rPr>
        <w:tab/>
      </w:r>
      <w:r>
        <w:rPr>
          <w:b/>
        </w:rPr>
        <w:tab/>
      </w:r>
      <w:r>
        <w:rPr>
          <w:b/>
        </w:rPr>
        <w:tab/>
      </w:r>
      <w:r>
        <w:rPr>
          <w:b/>
        </w:rPr>
        <w:tab/>
      </w:r>
      <w:r>
        <w:rPr>
          <w:b/>
        </w:rPr>
        <w:tab/>
      </w:r>
      <w:r>
        <w:rPr>
          <w:b/>
        </w:rPr>
        <w:tab/>
      </w:r>
      <w:r>
        <w:rPr>
          <w:b/>
        </w:rPr>
        <w:tab/>
      </w:r>
      <w:r w:rsidRPr="00D50EBE">
        <w:t>(A.1</w:t>
      </w:r>
      <w:r w:rsidR="00A22CC9">
        <w:t>4</w:t>
      </w:r>
      <w:r w:rsidRPr="00D50EBE">
        <w:t>c)</w:t>
      </w:r>
    </w:p>
    <w:p w14:paraId="42F84003" w14:textId="77777777" w:rsidR="002D40DB" w:rsidRDefault="002D40DB" w:rsidP="00D50EBE">
      <w:pPr>
        <w:tabs>
          <w:tab w:val="left" w:pos="7200"/>
          <w:tab w:val="left" w:pos="7920"/>
          <w:tab w:val="right" w:pos="9270"/>
        </w:tabs>
      </w:pPr>
    </w:p>
    <w:p w14:paraId="48BC87FC" w14:textId="77777777" w:rsidR="00D50EBE" w:rsidRDefault="002D40DB" w:rsidP="00974429">
      <w:pPr>
        <w:tabs>
          <w:tab w:val="left" w:pos="7200"/>
          <w:tab w:val="left" w:pos="7920"/>
          <w:tab w:val="right" w:pos="9270"/>
        </w:tabs>
      </w:pPr>
      <w:r>
        <w:t xml:space="preserve">Appendix E contains further information on spherical coordinates. </w:t>
      </w:r>
    </w:p>
    <w:p w14:paraId="03B9A0AC" w14:textId="77777777" w:rsidR="00481908" w:rsidRDefault="00481908" w:rsidP="00974429">
      <w:pPr>
        <w:tabs>
          <w:tab w:val="left" w:pos="7200"/>
          <w:tab w:val="left" w:pos="7920"/>
          <w:tab w:val="right" w:pos="9270"/>
        </w:tabs>
      </w:pPr>
    </w:p>
    <w:p w14:paraId="03559CF6" w14:textId="77777777" w:rsidR="00481908" w:rsidRPr="00481908" w:rsidRDefault="00DB76F7" w:rsidP="00974429">
      <w:pPr>
        <w:tabs>
          <w:tab w:val="left" w:pos="7200"/>
          <w:tab w:val="left" w:pos="7920"/>
          <w:tab w:val="right" w:pos="9270"/>
        </w:tabs>
        <w:rPr>
          <w:u w:val="single"/>
        </w:rPr>
      </w:pPr>
      <w:r>
        <w:rPr>
          <w:u w:val="single"/>
        </w:rPr>
        <w:t>Some</w:t>
      </w:r>
      <w:r w:rsidR="00481908" w:rsidRPr="00481908">
        <w:rPr>
          <w:u w:val="single"/>
        </w:rPr>
        <w:t xml:space="preserve"> Properties of Rotation Matrices</w:t>
      </w:r>
      <w:r>
        <w:rPr>
          <w:u w:val="single"/>
        </w:rPr>
        <w:t xml:space="preserve"> </w:t>
      </w:r>
    </w:p>
    <w:p w14:paraId="06733EDF" w14:textId="77777777" w:rsidR="00DB76F7" w:rsidRDefault="00DB76F7" w:rsidP="00974429">
      <w:pPr>
        <w:tabs>
          <w:tab w:val="left" w:pos="7200"/>
          <w:tab w:val="left" w:pos="7920"/>
          <w:tab w:val="right" w:pos="9270"/>
        </w:tabs>
      </w:pPr>
    </w:p>
    <w:p w14:paraId="0E3F98A7" w14:textId="77777777" w:rsidR="00DB76F7" w:rsidRDefault="00DB76F7" w:rsidP="00974429">
      <w:pPr>
        <w:tabs>
          <w:tab w:val="left" w:pos="7200"/>
          <w:tab w:val="left" w:pos="7920"/>
          <w:tab w:val="right" w:pos="9270"/>
        </w:tabs>
      </w:pPr>
      <w:r>
        <w:t>A rotation matrix R is always real orthogonal which means R</w:t>
      </w:r>
      <w:r>
        <w:rPr>
          <w:rStyle w:val="superscript"/>
        </w:rPr>
        <w:t>-1</w:t>
      </w:r>
      <w:r>
        <w:t xml:space="preserve"> = R</w:t>
      </w:r>
      <w:r>
        <w:rPr>
          <w:rStyle w:val="superscript"/>
        </w:rPr>
        <w:t>T</w:t>
      </w:r>
      <w:r>
        <w:t>.  It follows that</w:t>
      </w:r>
    </w:p>
    <w:p w14:paraId="38CFF584" w14:textId="77777777" w:rsidR="00DB76F7" w:rsidRPr="003E2057" w:rsidRDefault="00DB76F7" w:rsidP="00974429">
      <w:pPr>
        <w:tabs>
          <w:tab w:val="left" w:pos="7200"/>
          <w:tab w:val="left" w:pos="7920"/>
          <w:tab w:val="right" w:pos="9270"/>
        </w:tabs>
        <w:rPr>
          <w:sz w:val="16"/>
          <w:szCs w:val="16"/>
        </w:rPr>
      </w:pPr>
    </w:p>
    <w:p w14:paraId="1D0AA14C" w14:textId="77777777" w:rsidR="00DB76F7" w:rsidRPr="00DB76F7" w:rsidRDefault="00DB76F7" w:rsidP="00974429">
      <w:pPr>
        <w:tabs>
          <w:tab w:val="left" w:pos="7200"/>
          <w:tab w:val="left" w:pos="7920"/>
          <w:tab w:val="right" w:pos="9270"/>
        </w:tabs>
      </w:pPr>
      <w:r>
        <w:tab/>
        <w:t>RR</w:t>
      </w:r>
      <w:r>
        <w:rPr>
          <w:rStyle w:val="superscript"/>
        </w:rPr>
        <w:t>T</w:t>
      </w:r>
      <w:r>
        <w:t xml:space="preserve"> = 1</w:t>
      </w:r>
      <w:r>
        <w:tab/>
      </w:r>
      <w:r>
        <w:tab/>
      </w:r>
      <w:r>
        <w:sym w:font="Symbol" w:char="F0DE"/>
      </w:r>
      <w:r>
        <w:tab/>
        <w:t>Σ</w:t>
      </w:r>
      <w:r>
        <w:rPr>
          <w:rStyle w:val="subscript"/>
        </w:rPr>
        <w:t>k</w:t>
      </w:r>
      <w:r>
        <w:t>R</w:t>
      </w:r>
      <w:r>
        <w:rPr>
          <w:rStyle w:val="subscript"/>
        </w:rPr>
        <w:t>ik</w:t>
      </w:r>
      <w:r>
        <w:t>(R</w:t>
      </w:r>
      <w:r>
        <w:rPr>
          <w:rStyle w:val="superscript"/>
        </w:rPr>
        <w:t>T</w:t>
      </w:r>
      <w:r>
        <w:t>)</w:t>
      </w:r>
      <w:r>
        <w:rPr>
          <w:rStyle w:val="subscript"/>
        </w:rPr>
        <w:t>kj</w:t>
      </w:r>
      <w:r>
        <w:t xml:space="preserve"> = δ</w:t>
      </w:r>
      <w:r>
        <w:rPr>
          <w:rStyle w:val="subscript"/>
        </w:rPr>
        <w:t>i'j</w:t>
      </w:r>
      <w:r>
        <w:tab/>
      </w:r>
      <w:r>
        <w:sym w:font="Symbol" w:char="F0DE"/>
      </w:r>
      <w:r>
        <w:tab/>
        <w:t>Σ</w:t>
      </w:r>
      <w:r>
        <w:rPr>
          <w:rStyle w:val="subscript"/>
        </w:rPr>
        <w:t>k</w:t>
      </w:r>
      <w:r>
        <w:t>R</w:t>
      </w:r>
      <w:r>
        <w:rPr>
          <w:rStyle w:val="subscript"/>
        </w:rPr>
        <w:t>ik</w:t>
      </w:r>
      <w:r>
        <w:t>R</w:t>
      </w:r>
      <w:r>
        <w:rPr>
          <w:rStyle w:val="subscript"/>
        </w:rPr>
        <w:t>jk</w:t>
      </w:r>
      <w:r>
        <w:t xml:space="preserve"> = δ</w:t>
      </w:r>
      <w:r>
        <w:rPr>
          <w:rStyle w:val="subscript"/>
        </w:rPr>
        <w:t>i,j</w:t>
      </w:r>
    </w:p>
    <w:p w14:paraId="3BDA9A01" w14:textId="77777777" w:rsidR="003E2057" w:rsidRPr="00DB76F7" w:rsidRDefault="003E2057" w:rsidP="003E2057">
      <w:pPr>
        <w:tabs>
          <w:tab w:val="left" w:pos="7200"/>
          <w:tab w:val="left" w:pos="7920"/>
          <w:tab w:val="right" w:pos="9270"/>
        </w:tabs>
      </w:pPr>
      <w:r>
        <w:tab/>
        <w:t>R</w:t>
      </w:r>
      <w:r>
        <w:rPr>
          <w:rStyle w:val="superscript"/>
        </w:rPr>
        <w:t>T</w:t>
      </w:r>
      <w:r>
        <w:t>R = 1</w:t>
      </w:r>
      <w:r>
        <w:tab/>
      </w:r>
      <w:r>
        <w:tab/>
      </w:r>
      <w:r>
        <w:sym w:font="Symbol" w:char="F0DE"/>
      </w:r>
      <w:r>
        <w:tab/>
        <w:t>Σ</w:t>
      </w:r>
      <w:r>
        <w:rPr>
          <w:rStyle w:val="subscript"/>
        </w:rPr>
        <w:t>k</w:t>
      </w:r>
      <w:r>
        <w:t>(R</w:t>
      </w:r>
      <w:r>
        <w:rPr>
          <w:rStyle w:val="superscript"/>
        </w:rPr>
        <w:t>T</w:t>
      </w:r>
      <w:r>
        <w:t>)</w:t>
      </w:r>
      <w:r>
        <w:rPr>
          <w:rStyle w:val="subscript"/>
        </w:rPr>
        <w:t>ik</w:t>
      </w:r>
      <w:r>
        <w:t>R</w:t>
      </w:r>
      <w:r>
        <w:rPr>
          <w:rStyle w:val="subscript"/>
        </w:rPr>
        <w:t>kj</w:t>
      </w:r>
      <w:r>
        <w:t xml:space="preserve"> = δ</w:t>
      </w:r>
      <w:r>
        <w:rPr>
          <w:rStyle w:val="subscript"/>
        </w:rPr>
        <w:t>i'j</w:t>
      </w:r>
      <w:r>
        <w:tab/>
      </w:r>
      <w:r>
        <w:sym w:font="Symbol" w:char="F0DE"/>
      </w:r>
      <w:r>
        <w:tab/>
        <w:t>Σ</w:t>
      </w:r>
      <w:r>
        <w:rPr>
          <w:rStyle w:val="subscript"/>
        </w:rPr>
        <w:t>k</w:t>
      </w:r>
      <w:r>
        <w:t>R</w:t>
      </w:r>
      <w:r>
        <w:rPr>
          <w:rStyle w:val="subscript"/>
        </w:rPr>
        <w:t>ki</w:t>
      </w:r>
      <w:r>
        <w:t>R</w:t>
      </w:r>
      <w:r>
        <w:rPr>
          <w:rStyle w:val="subscript"/>
        </w:rPr>
        <w:t>kj</w:t>
      </w:r>
      <w:r>
        <w:t xml:space="preserve"> = δ</w:t>
      </w:r>
      <w:r>
        <w:rPr>
          <w:rStyle w:val="subscript"/>
        </w:rPr>
        <w:t>i,j</w:t>
      </w:r>
      <w:r>
        <w:t xml:space="preserve"> .</w:t>
      </w:r>
      <w:r>
        <w:tab/>
      </w:r>
      <w:r>
        <w:tab/>
      </w:r>
      <w:r w:rsidRPr="00D50EBE">
        <w:t>(A.1</w:t>
      </w:r>
      <w:r>
        <w:t>5</w:t>
      </w:r>
      <w:r w:rsidRPr="00D50EBE">
        <w:t>)</w:t>
      </w:r>
    </w:p>
    <w:p w14:paraId="4C52F772" w14:textId="77777777" w:rsidR="00DB76F7" w:rsidRPr="003E2057" w:rsidRDefault="00DB76F7" w:rsidP="00974429">
      <w:pPr>
        <w:tabs>
          <w:tab w:val="left" w:pos="7200"/>
          <w:tab w:val="left" w:pos="7920"/>
          <w:tab w:val="right" w:pos="9270"/>
        </w:tabs>
        <w:rPr>
          <w:sz w:val="16"/>
          <w:szCs w:val="16"/>
        </w:rPr>
      </w:pPr>
    </w:p>
    <w:p w14:paraId="25EBBD83" w14:textId="77777777" w:rsidR="00DB76F7" w:rsidRDefault="00DB76F7" w:rsidP="00974429">
      <w:pPr>
        <w:tabs>
          <w:tab w:val="left" w:pos="7200"/>
          <w:tab w:val="left" w:pos="7920"/>
          <w:tab w:val="right" w:pos="9270"/>
        </w:tabs>
      </w:pPr>
      <w:r>
        <w:t>Also</w:t>
      </w:r>
    </w:p>
    <w:p w14:paraId="5FD2100C" w14:textId="77777777" w:rsidR="00DB76F7" w:rsidRPr="003E2057" w:rsidRDefault="00DB76F7" w:rsidP="00974429">
      <w:pPr>
        <w:tabs>
          <w:tab w:val="left" w:pos="7200"/>
          <w:tab w:val="left" w:pos="7920"/>
          <w:tab w:val="right" w:pos="9270"/>
        </w:tabs>
        <w:rPr>
          <w:sz w:val="16"/>
          <w:szCs w:val="16"/>
        </w:rPr>
      </w:pPr>
    </w:p>
    <w:p w14:paraId="18BE84D0" w14:textId="77777777" w:rsidR="00DB76F7" w:rsidRPr="00DB76F7" w:rsidRDefault="00DB76F7" w:rsidP="00974429">
      <w:pPr>
        <w:tabs>
          <w:tab w:val="left" w:pos="7200"/>
          <w:tab w:val="left" w:pos="7920"/>
          <w:tab w:val="right" w:pos="9270"/>
        </w:tabs>
      </w:pPr>
      <w:r>
        <w:tab/>
        <w:t>RR</w:t>
      </w:r>
      <w:r>
        <w:rPr>
          <w:rStyle w:val="superscript"/>
        </w:rPr>
        <w:t>T</w:t>
      </w:r>
      <w:r>
        <w:t xml:space="preserve"> = 1</w:t>
      </w:r>
      <w:r>
        <w:tab/>
      </w:r>
      <w:r>
        <w:tab/>
      </w:r>
      <w:r>
        <w:sym w:font="Symbol" w:char="F0DE"/>
      </w:r>
      <w:r>
        <w:tab/>
        <w:t>det(RR</w:t>
      </w:r>
      <w:r>
        <w:rPr>
          <w:rStyle w:val="superscript"/>
        </w:rPr>
        <w:t>T</w:t>
      </w:r>
      <w:r>
        <w:t>) = det(1)</w:t>
      </w:r>
      <w:r>
        <w:tab/>
      </w:r>
      <w:r>
        <w:sym w:font="Symbol" w:char="F0DE"/>
      </w:r>
      <w:r>
        <w:t xml:space="preserve"> </w:t>
      </w:r>
      <w:r>
        <w:tab/>
        <w:t>[det(R)]</w:t>
      </w:r>
      <w:r>
        <w:rPr>
          <w:rStyle w:val="superscript"/>
        </w:rPr>
        <w:t>2</w:t>
      </w:r>
      <w:r>
        <w:t xml:space="preserve"> = 1</w:t>
      </w:r>
    </w:p>
    <w:p w14:paraId="5FF9DAFB" w14:textId="77777777" w:rsidR="00DB76F7" w:rsidRPr="003E2057" w:rsidRDefault="00DB76F7" w:rsidP="00974429">
      <w:pPr>
        <w:tabs>
          <w:tab w:val="left" w:pos="7200"/>
          <w:tab w:val="left" w:pos="7920"/>
          <w:tab w:val="right" w:pos="9270"/>
        </w:tabs>
        <w:rPr>
          <w:sz w:val="16"/>
          <w:szCs w:val="16"/>
        </w:rPr>
      </w:pPr>
    </w:p>
    <w:p w14:paraId="0F52AA99" w14:textId="77777777" w:rsidR="00DB76F7" w:rsidRPr="00DB76F7" w:rsidRDefault="00DB76F7" w:rsidP="00974429">
      <w:pPr>
        <w:tabs>
          <w:tab w:val="left" w:pos="7200"/>
          <w:tab w:val="left" w:pos="7920"/>
          <w:tab w:val="right" w:pos="9270"/>
        </w:tabs>
      </w:pPr>
      <w:r>
        <w:t xml:space="preserve">For a rotation matrix, det(R) = +1. </w:t>
      </w:r>
      <w:r>
        <w:tab/>
      </w:r>
      <w:r>
        <w:tab/>
      </w:r>
      <w:r>
        <w:tab/>
      </w:r>
      <w:r>
        <w:tab/>
      </w:r>
      <w:r>
        <w:tab/>
      </w:r>
      <w:r>
        <w:tab/>
      </w:r>
      <w:r>
        <w:tab/>
      </w:r>
      <w:r>
        <w:tab/>
      </w:r>
      <w:r w:rsidRPr="00D50EBE">
        <w:t>(A.1</w:t>
      </w:r>
      <w:r>
        <w:t>6</w:t>
      </w:r>
      <w:r w:rsidRPr="00D50EBE">
        <w:t>)</w:t>
      </w:r>
    </w:p>
    <w:p w14:paraId="71677A22" w14:textId="77777777" w:rsidR="00DB76F7" w:rsidRDefault="00DB76F7" w:rsidP="00974429">
      <w:pPr>
        <w:tabs>
          <w:tab w:val="left" w:pos="7200"/>
          <w:tab w:val="left" w:pos="7920"/>
          <w:tab w:val="right" w:pos="9270"/>
        </w:tabs>
      </w:pPr>
    </w:p>
    <w:p w14:paraId="29C5604A" w14:textId="77777777" w:rsidR="00DB76F7" w:rsidRDefault="00DB76F7" w:rsidP="00974429">
      <w:pPr>
        <w:tabs>
          <w:tab w:val="left" w:pos="7200"/>
          <w:tab w:val="left" w:pos="7920"/>
          <w:tab w:val="right" w:pos="9270"/>
        </w:tabs>
      </w:pPr>
      <w:r>
        <w:t>The determinant of R may be written using a standard expansion for the determinant of a matrix</w:t>
      </w:r>
      <w:r w:rsidR="007C3DA4">
        <w:t xml:space="preserve">, </w:t>
      </w:r>
    </w:p>
    <w:p w14:paraId="140BCD21" w14:textId="77777777" w:rsidR="00DB76F7" w:rsidRPr="003E2057" w:rsidRDefault="00DB76F7" w:rsidP="00974429">
      <w:pPr>
        <w:tabs>
          <w:tab w:val="left" w:pos="7200"/>
          <w:tab w:val="left" w:pos="7920"/>
          <w:tab w:val="right" w:pos="9270"/>
        </w:tabs>
        <w:rPr>
          <w:sz w:val="16"/>
          <w:szCs w:val="16"/>
        </w:rPr>
      </w:pPr>
    </w:p>
    <w:p w14:paraId="23C92117" w14:textId="77777777" w:rsidR="00DB76F7" w:rsidRPr="00DB76F7" w:rsidRDefault="00DB76F7" w:rsidP="00974429">
      <w:pPr>
        <w:tabs>
          <w:tab w:val="left" w:pos="7200"/>
          <w:tab w:val="left" w:pos="7920"/>
          <w:tab w:val="right" w:pos="9270"/>
        </w:tabs>
      </w:pPr>
      <w:r>
        <w:tab/>
        <w:t>1 = det(R) = Σ</w:t>
      </w:r>
      <w:r>
        <w:rPr>
          <w:rStyle w:val="subscript"/>
        </w:rPr>
        <w:t>ijk</w:t>
      </w:r>
      <w:r>
        <w:t>ε</w:t>
      </w:r>
      <w:r>
        <w:rPr>
          <w:rStyle w:val="subscript"/>
        </w:rPr>
        <w:t>ijk</w:t>
      </w:r>
      <w:r>
        <w:t>R</w:t>
      </w:r>
      <w:r>
        <w:rPr>
          <w:rStyle w:val="subscript"/>
        </w:rPr>
        <w:t>i1</w:t>
      </w:r>
      <w:r>
        <w:t>R</w:t>
      </w:r>
      <w:r>
        <w:rPr>
          <w:rStyle w:val="subscript"/>
        </w:rPr>
        <w:t>j2</w:t>
      </w:r>
      <w:r>
        <w:t>R</w:t>
      </w:r>
      <w:r>
        <w:rPr>
          <w:rStyle w:val="subscript"/>
        </w:rPr>
        <w:t>k3</w:t>
      </w:r>
      <w:r>
        <w:t xml:space="preserve"> </w:t>
      </w:r>
      <w:r w:rsidR="007C3DA4">
        <w:t>,</w:t>
      </w:r>
      <w:r>
        <w:tab/>
      </w:r>
      <w:r>
        <w:tab/>
      </w:r>
      <w:r>
        <w:tab/>
      </w:r>
      <w:r>
        <w:tab/>
      </w:r>
      <w:r>
        <w:tab/>
      </w:r>
      <w:r>
        <w:tab/>
      </w:r>
      <w:r>
        <w:tab/>
      </w:r>
      <w:r>
        <w:tab/>
        <w:t>(A.17)</w:t>
      </w:r>
    </w:p>
    <w:p w14:paraId="7607285F" w14:textId="77777777" w:rsidR="00DB76F7" w:rsidRPr="003E2057" w:rsidRDefault="00DB76F7" w:rsidP="00974429">
      <w:pPr>
        <w:tabs>
          <w:tab w:val="left" w:pos="7200"/>
          <w:tab w:val="left" w:pos="7920"/>
          <w:tab w:val="right" w:pos="9270"/>
        </w:tabs>
        <w:rPr>
          <w:sz w:val="16"/>
          <w:szCs w:val="16"/>
        </w:rPr>
      </w:pPr>
    </w:p>
    <w:p w14:paraId="0BA4CD7C" w14:textId="77777777" w:rsidR="00DB76F7" w:rsidRDefault="00DB76F7" w:rsidP="00974429">
      <w:pPr>
        <w:tabs>
          <w:tab w:val="left" w:pos="7200"/>
          <w:tab w:val="left" w:pos="7920"/>
          <w:tab w:val="right" w:pos="9270"/>
        </w:tabs>
      </w:pPr>
      <w:r>
        <w:t>where the permutation tensor was described in (1.5.3).  This can be generalized to read</w:t>
      </w:r>
    </w:p>
    <w:p w14:paraId="4C6BC305" w14:textId="77777777" w:rsidR="00DB76F7" w:rsidRPr="003E2057" w:rsidRDefault="00DB76F7" w:rsidP="00974429">
      <w:pPr>
        <w:tabs>
          <w:tab w:val="left" w:pos="7200"/>
          <w:tab w:val="left" w:pos="7920"/>
          <w:tab w:val="right" w:pos="9270"/>
        </w:tabs>
        <w:rPr>
          <w:sz w:val="16"/>
          <w:szCs w:val="16"/>
        </w:rPr>
      </w:pPr>
    </w:p>
    <w:p w14:paraId="5D2580C3" w14:textId="77777777" w:rsidR="00DB76F7" w:rsidRPr="00DB76F7" w:rsidRDefault="00DB76F7" w:rsidP="00974429">
      <w:pPr>
        <w:tabs>
          <w:tab w:val="left" w:pos="7200"/>
          <w:tab w:val="left" w:pos="7920"/>
          <w:tab w:val="right" w:pos="9270"/>
        </w:tabs>
      </w:pPr>
      <w:r>
        <w:tab/>
        <w:t>ε</w:t>
      </w:r>
      <w:r>
        <w:rPr>
          <w:rStyle w:val="subscript"/>
        </w:rPr>
        <w:t>abc</w:t>
      </w:r>
      <w:r>
        <w:t xml:space="preserve"> =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r>
        <w:tab/>
      </w:r>
      <w:r>
        <w:tab/>
        <w:t>for any a,b,c</w:t>
      </w:r>
      <w:r>
        <w:tab/>
      </w:r>
      <w:r>
        <w:tab/>
      </w:r>
      <w:r>
        <w:tab/>
      </w:r>
      <w:r>
        <w:tab/>
      </w:r>
      <w:r>
        <w:tab/>
        <w:t>(A.18)</w:t>
      </w:r>
    </w:p>
    <w:p w14:paraId="02C9B2E7" w14:textId="77777777" w:rsidR="00DB76F7" w:rsidRPr="003E2057" w:rsidRDefault="00DB76F7" w:rsidP="00974429">
      <w:pPr>
        <w:tabs>
          <w:tab w:val="left" w:pos="7200"/>
          <w:tab w:val="left" w:pos="7920"/>
          <w:tab w:val="right" w:pos="9270"/>
        </w:tabs>
        <w:rPr>
          <w:sz w:val="16"/>
          <w:szCs w:val="16"/>
        </w:rPr>
      </w:pPr>
    </w:p>
    <w:p w14:paraId="0EE0F747" w14:textId="77777777" w:rsidR="00DB76F7" w:rsidRDefault="00DB76F7" w:rsidP="00974429">
      <w:pPr>
        <w:tabs>
          <w:tab w:val="left" w:pos="7200"/>
          <w:tab w:val="left" w:pos="7920"/>
          <w:tab w:val="right" w:pos="9270"/>
        </w:tabs>
      </w:pPr>
      <w:r>
        <w:t xml:space="preserve">where (A.17) is the particular case with abc = 123. We leave the proof of (A.18) as a Reader Exercise. </w:t>
      </w:r>
    </w:p>
    <w:p w14:paraId="677B0A7A" w14:textId="77777777" w:rsidR="00DB76F7" w:rsidRDefault="00DB76F7" w:rsidP="00974429">
      <w:pPr>
        <w:tabs>
          <w:tab w:val="left" w:pos="7200"/>
          <w:tab w:val="left" w:pos="7920"/>
          <w:tab w:val="right" w:pos="9270"/>
        </w:tabs>
      </w:pPr>
    </w:p>
    <w:p w14:paraId="764DD730" w14:textId="77777777" w:rsidR="00DB76F7" w:rsidRDefault="00DB76F7" w:rsidP="00974429">
      <w:pPr>
        <w:tabs>
          <w:tab w:val="left" w:pos="7200"/>
          <w:tab w:val="left" w:pos="7920"/>
          <w:tab w:val="right" w:pos="9270"/>
        </w:tabs>
      </w:pPr>
      <w:r>
        <w:t>Now apply Σ</w:t>
      </w:r>
      <w:r>
        <w:rPr>
          <w:rStyle w:val="subscript"/>
        </w:rPr>
        <w:t>a</w:t>
      </w:r>
      <w:r>
        <w:t>R</w:t>
      </w:r>
      <w:r>
        <w:rPr>
          <w:rStyle w:val="subscript"/>
        </w:rPr>
        <w:t>na</w:t>
      </w:r>
      <w:r>
        <w:t xml:space="preserve"> to both sides and sum on a to get</w:t>
      </w:r>
    </w:p>
    <w:p w14:paraId="234549B8" w14:textId="77777777" w:rsidR="00DB76F7" w:rsidRPr="003E2057" w:rsidRDefault="00DB76F7" w:rsidP="00974429">
      <w:pPr>
        <w:tabs>
          <w:tab w:val="left" w:pos="7200"/>
          <w:tab w:val="left" w:pos="7920"/>
          <w:tab w:val="right" w:pos="9270"/>
        </w:tabs>
        <w:rPr>
          <w:sz w:val="16"/>
          <w:szCs w:val="16"/>
        </w:rPr>
      </w:pPr>
    </w:p>
    <w:p w14:paraId="3429E64B" w14:textId="77777777" w:rsidR="00DB76F7" w:rsidRDefault="00DB76F7" w:rsidP="00974429">
      <w:pPr>
        <w:tabs>
          <w:tab w:val="left" w:pos="7200"/>
          <w:tab w:val="left" w:pos="7920"/>
          <w:tab w:val="right" w:pos="9270"/>
        </w:tabs>
      </w:pPr>
      <w:r>
        <w:tab/>
        <w:t>Σ</w:t>
      </w:r>
      <w:r>
        <w:rPr>
          <w:rStyle w:val="subscript"/>
        </w:rPr>
        <w:t>a</w:t>
      </w:r>
      <w:r>
        <w:t>R</w:t>
      </w:r>
      <w:r>
        <w:rPr>
          <w:rStyle w:val="subscript"/>
        </w:rPr>
        <w:t>na</w:t>
      </w:r>
      <w:r>
        <w:t xml:space="preserve"> ε</w:t>
      </w:r>
      <w:r>
        <w:rPr>
          <w:rStyle w:val="subscript"/>
        </w:rPr>
        <w:t>abc</w:t>
      </w:r>
      <w:r>
        <w:t xml:space="preserve"> = Σ</w:t>
      </w:r>
      <w:r>
        <w:rPr>
          <w:rStyle w:val="subscript"/>
        </w:rPr>
        <w:t>a</w:t>
      </w:r>
      <w:r>
        <w:t>R</w:t>
      </w:r>
      <w:r>
        <w:rPr>
          <w:rStyle w:val="subscript"/>
        </w:rPr>
        <w:t>na</w:t>
      </w:r>
      <w:r>
        <w:t xml:space="preserve">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p>
    <w:p w14:paraId="4674ABE7" w14:textId="77777777" w:rsidR="00DB76F7" w:rsidRPr="003E2057" w:rsidRDefault="00DB76F7" w:rsidP="00974429">
      <w:pPr>
        <w:tabs>
          <w:tab w:val="left" w:pos="7200"/>
          <w:tab w:val="left" w:pos="7920"/>
          <w:tab w:val="right" w:pos="9270"/>
        </w:tabs>
        <w:rPr>
          <w:sz w:val="16"/>
          <w:szCs w:val="16"/>
        </w:rPr>
      </w:pPr>
    </w:p>
    <w:p w14:paraId="04F3A2E6" w14:textId="77777777" w:rsidR="00DB76F7" w:rsidRPr="00DB76F7" w:rsidRDefault="00DB76F7" w:rsidP="00974429">
      <w:pPr>
        <w:tabs>
          <w:tab w:val="left" w:pos="7200"/>
          <w:tab w:val="left" w:pos="7920"/>
          <w:tab w:val="right" w:pos="9270"/>
        </w:tabs>
      </w:pPr>
      <w:r>
        <w:tab/>
      </w:r>
      <w:r>
        <w:tab/>
        <w:t>=  Σ</w:t>
      </w:r>
      <w:r>
        <w:rPr>
          <w:rStyle w:val="subscript"/>
        </w:rPr>
        <w:t>ijk</w:t>
      </w:r>
      <w:r>
        <w:t>ε</w:t>
      </w:r>
      <w:r>
        <w:rPr>
          <w:rStyle w:val="subscript"/>
        </w:rPr>
        <w:t>ijk</w:t>
      </w:r>
      <w:r>
        <w:t xml:space="preserve"> [ Σ</w:t>
      </w:r>
      <w:r>
        <w:rPr>
          <w:rStyle w:val="subscript"/>
        </w:rPr>
        <w:t>a</w:t>
      </w:r>
      <w:r>
        <w:t>R</w:t>
      </w:r>
      <w:r>
        <w:rPr>
          <w:rStyle w:val="subscript"/>
        </w:rPr>
        <w:t>na</w:t>
      </w:r>
      <w:r>
        <w:t>R</w:t>
      </w:r>
      <w:r>
        <w:rPr>
          <w:rStyle w:val="subscript"/>
        </w:rPr>
        <w:t>ia</w:t>
      </w:r>
      <w:r>
        <w:t>] R</w:t>
      </w:r>
      <w:r>
        <w:rPr>
          <w:rStyle w:val="subscript"/>
        </w:rPr>
        <w:t>jb</w:t>
      </w:r>
      <w:r>
        <w:t>R</w:t>
      </w:r>
      <w:r>
        <w:rPr>
          <w:rStyle w:val="subscript"/>
        </w:rPr>
        <w:t>kc</w:t>
      </w:r>
      <w:r>
        <w:t xml:space="preserve"> </w:t>
      </w:r>
    </w:p>
    <w:p w14:paraId="11BD0D33" w14:textId="77777777" w:rsidR="00DB76F7" w:rsidRPr="003E2057" w:rsidRDefault="00DB76F7" w:rsidP="00974429">
      <w:pPr>
        <w:tabs>
          <w:tab w:val="left" w:pos="7200"/>
          <w:tab w:val="left" w:pos="7920"/>
          <w:tab w:val="right" w:pos="9270"/>
        </w:tabs>
        <w:rPr>
          <w:sz w:val="16"/>
          <w:szCs w:val="16"/>
        </w:rPr>
      </w:pPr>
      <w:r w:rsidRPr="003E2057">
        <w:rPr>
          <w:sz w:val="16"/>
          <w:szCs w:val="16"/>
        </w:rPr>
        <w:tab/>
      </w:r>
    </w:p>
    <w:p w14:paraId="1CB0277C" w14:textId="77777777" w:rsidR="00DB76F7" w:rsidRPr="00DB76F7" w:rsidRDefault="00DB76F7" w:rsidP="00DB76F7">
      <w:pPr>
        <w:tabs>
          <w:tab w:val="left" w:pos="7200"/>
          <w:tab w:val="left" w:pos="7920"/>
          <w:tab w:val="right" w:pos="9270"/>
        </w:tabs>
      </w:pPr>
      <w:r>
        <w:tab/>
      </w:r>
      <w:r>
        <w:tab/>
        <w:t>=  Σ</w:t>
      </w:r>
      <w:r>
        <w:rPr>
          <w:rStyle w:val="subscript"/>
        </w:rPr>
        <w:t>ijk</w:t>
      </w:r>
      <w:r>
        <w:t>ε</w:t>
      </w:r>
      <w:r>
        <w:rPr>
          <w:rStyle w:val="subscript"/>
        </w:rPr>
        <w:t>ijk</w:t>
      </w:r>
      <w:r>
        <w:t xml:space="preserve"> [δ</w:t>
      </w:r>
      <w:r>
        <w:rPr>
          <w:rStyle w:val="subscript"/>
        </w:rPr>
        <w:t>n,i</w:t>
      </w:r>
      <w:r>
        <w:t>] R</w:t>
      </w:r>
      <w:r>
        <w:rPr>
          <w:rStyle w:val="subscript"/>
        </w:rPr>
        <w:t>jb</w:t>
      </w:r>
      <w:r>
        <w:t>R</w:t>
      </w:r>
      <w:r>
        <w:rPr>
          <w:rStyle w:val="subscript"/>
        </w:rPr>
        <w:t>kc</w:t>
      </w:r>
      <w:r>
        <w:t xml:space="preserve"> </w:t>
      </w:r>
      <w:r>
        <w:tab/>
      </w:r>
      <w:r>
        <w:tab/>
      </w:r>
      <w:r>
        <w:tab/>
        <w:t>// (A.15)</w:t>
      </w:r>
    </w:p>
    <w:p w14:paraId="2CE77E3D" w14:textId="77777777" w:rsidR="00481908" w:rsidRPr="003E2057" w:rsidRDefault="00481908" w:rsidP="00974429">
      <w:pPr>
        <w:tabs>
          <w:tab w:val="left" w:pos="7200"/>
          <w:tab w:val="left" w:pos="7920"/>
          <w:tab w:val="right" w:pos="9270"/>
        </w:tabs>
        <w:rPr>
          <w:sz w:val="16"/>
          <w:szCs w:val="16"/>
        </w:rPr>
      </w:pPr>
    </w:p>
    <w:p w14:paraId="47E2BADC" w14:textId="77777777" w:rsidR="00DB76F7" w:rsidRPr="00DB76F7" w:rsidRDefault="00DB76F7" w:rsidP="00DB76F7">
      <w:pPr>
        <w:tabs>
          <w:tab w:val="left" w:pos="7200"/>
          <w:tab w:val="left" w:pos="7920"/>
          <w:tab w:val="right" w:pos="9270"/>
        </w:tabs>
      </w:pPr>
      <w:r>
        <w:tab/>
      </w:r>
      <w:r>
        <w:tab/>
        <w:t>=  Σ</w:t>
      </w:r>
      <w:r>
        <w:rPr>
          <w:rStyle w:val="subscript"/>
        </w:rPr>
        <w:t xml:space="preserve">jk </w:t>
      </w:r>
      <w:r>
        <w:t>ε</w:t>
      </w:r>
      <w:r>
        <w:rPr>
          <w:rStyle w:val="subscript"/>
        </w:rPr>
        <w:t>njk</w:t>
      </w:r>
      <w:r>
        <w:t>R</w:t>
      </w:r>
      <w:r>
        <w:rPr>
          <w:rStyle w:val="subscript"/>
        </w:rPr>
        <w:t>jb</w:t>
      </w:r>
      <w:r>
        <w:t>R</w:t>
      </w:r>
      <w:r>
        <w:rPr>
          <w:rStyle w:val="subscript"/>
        </w:rPr>
        <w:t>kc</w:t>
      </w:r>
      <w:r>
        <w:t xml:space="preserve">  .</w:t>
      </w:r>
    </w:p>
    <w:p w14:paraId="60275573" w14:textId="77777777" w:rsidR="00DB76F7" w:rsidRDefault="00DB76F7" w:rsidP="00DB76F7">
      <w:pPr>
        <w:tabs>
          <w:tab w:val="left" w:pos="7200"/>
          <w:tab w:val="left" w:pos="7920"/>
          <w:tab w:val="right" w:pos="9270"/>
        </w:tabs>
      </w:pPr>
    </w:p>
    <w:p w14:paraId="6005FA36" w14:textId="77777777" w:rsidR="00DB76F7" w:rsidRDefault="00DB76F7" w:rsidP="00DB76F7">
      <w:pPr>
        <w:tabs>
          <w:tab w:val="left" w:pos="7200"/>
          <w:tab w:val="left" w:pos="7920"/>
          <w:tab w:val="right" w:pos="9270"/>
        </w:tabs>
      </w:pPr>
      <w:r>
        <w:t xml:space="preserve">We have just derived the following rarely-stated property of any </w:t>
      </w:r>
      <w:r w:rsidR="003E2057">
        <w:t xml:space="preserve">3x3 </w:t>
      </w:r>
      <w:r>
        <w:t xml:space="preserve">rotation matrix R : </w:t>
      </w:r>
    </w:p>
    <w:p w14:paraId="605CD6DC" w14:textId="77777777" w:rsidR="00DB76F7" w:rsidRDefault="00DB76F7" w:rsidP="00DB76F7">
      <w:pPr>
        <w:tabs>
          <w:tab w:val="left" w:pos="7200"/>
          <w:tab w:val="left" w:pos="7920"/>
          <w:tab w:val="right" w:pos="9270"/>
        </w:tabs>
      </w:pPr>
    </w:p>
    <w:p w14:paraId="64ABAFAE" w14:textId="77777777" w:rsidR="00DB76F7" w:rsidRPr="00DB76F7" w:rsidRDefault="00DB76F7" w:rsidP="00DB76F7">
      <w:pPr>
        <w:tabs>
          <w:tab w:val="left" w:pos="7200"/>
          <w:tab w:val="left" w:pos="7920"/>
          <w:tab w:val="right" w:pos="9270"/>
        </w:tabs>
      </w:pPr>
      <w:r>
        <w:tab/>
        <w:t>Σ</w:t>
      </w:r>
      <w:r>
        <w:rPr>
          <w:rStyle w:val="subscript"/>
        </w:rPr>
        <w:t>a</w:t>
      </w:r>
      <w:r>
        <w:t>R</w:t>
      </w:r>
      <w:r>
        <w:rPr>
          <w:rStyle w:val="subscript"/>
        </w:rPr>
        <w:t>na</w:t>
      </w:r>
      <w:r>
        <w:t>ε</w:t>
      </w:r>
      <w:r>
        <w:rPr>
          <w:rStyle w:val="subscript"/>
        </w:rPr>
        <w:t>abc</w:t>
      </w:r>
      <w:r>
        <w:t xml:space="preserve"> = Σ</w:t>
      </w:r>
      <w:r>
        <w:rPr>
          <w:rStyle w:val="subscript"/>
        </w:rPr>
        <w:t>jk</w:t>
      </w:r>
      <w:r>
        <w:t>ε</w:t>
      </w:r>
      <w:r>
        <w:rPr>
          <w:rStyle w:val="subscript"/>
        </w:rPr>
        <w:t>njk</w:t>
      </w:r>
      <w:r>
        <w:t>R</w:t>
      </w:r>
      <w:r>
        <w:rPr>
          <w:rStyle w:val="subscript"/>
        </w:rPr>
        <w:t>jb</w:t>
      </w:r>
      <w:r>
        <w:t>R</w:t>
      </w:r>
      <w:r>
        <w:rPr>
          <w:rStyle w:val="subscript"/>
        </w:rPr>
        <w:t xml:space="preserve">kc </w:t>
      </w:r>
      <w:r>
        <w:tab/>
        <w:t>for any n,b,c .</w:t>
      </w:r>
      <w:r>
        <w:tab/>
      </w:r>
      <w:r>
        <w:tab/>
      </w:r>
      <w:r>
        <w:tab/>
      </w:r>
      <w:r>
        <w:tab/>
      </w:r>
      <w:r>
        <w:tab/>
      </w:r>
      <w:r>
        <w:tab/>
        <w:t>(A.19)</w:t>
      </w:r>
    </w:p>
    <w:p w14:paraId="297F866C" w14:textId="77777777" w:rsidR="00DB76F7" w:rsidRDefault="00DB76F7" w:rsidP="00DB76F7">
      <w:pPr>
        <w:tabs>
          <w:tab w:val="left" w:pos="7200"/>
          <w:tab w:val="left" w:pos="7920"/>
          <w:tab w:val="right" w:pos="9270"/>
        </w:tabs>
      </w:pPr>
    </w:p>
    <w:p w14:paraId="1C549968" w14:textId="77777777" w:rsidR="00DB76F7" w:rsidRPr="00DB76F7" w:rsidRDefault="00DB76F7" w:rsidP="00DB76F7">
      <w:pPr>
        <w:tabs>
          <w:tab w:val="left" w:pos="7200"/>
          <w:tab w:val="left" w:pos="7920"/>
          <w:tab w:val="right" w:pos="9270"/>
        </w:tabs>
      </w:pPr>
      <w:r w:rsidRPr="00DB76F7">
        <w:rPr>
          <w:b/>
        </w:rPr>
        <w:t>Theorem</w:t>
      </w:r>
      <w:r>
        <w:t xml:space="preserve">:   If </w:t>
      </w:r>
      <w:r>
        <w:rPr>
          <w:b/>
        </w:rPr>
        <w:t>A</w:t>
      </w:r>
      <w:r>
        <w:t>' = R</w:t>
      </w:r>
      <w:r>
        <w:rPr>
          <w:b/>
        </w:rPr>
        <w:t>A</w:t>
      </w:r>
      <w:r>
        <w:t xml:space="preserve">, </w:t>
      </w:r>
      <w:r>
        <w:rPr>
          <w:b/>
        </w:rPr>
        <w:t>B</w:t>
      </w:r>
      <w:r>
        <w:t>' =R</w:t>
      </w:r>
      <w:r>
        <w:rPr>
          <w:b/>
        </w:rPr>
        <w:t>B</w:t>
      </w:r>
      <w:r>
        <w:t xml:space="preserve"> and </w:t>
      </w:r>
      <w:r>
        <w:rPr>
          <w:b/>
        </w:rPr>
        <w:t>C</w:t>
      </w:r>
      <w:r>
        <w:t>' = R</w:t>
      </w:r>
      <w:r>
        <w:rPr>
          <w:b/>
        </w:rPr>
        <w:t>C</w:t>
      </w:r>
      <w:r>
        <w:t xml:space="preserve">, then </w:t>
      </w:r>
      <w:r>
        <w:rPr>
          <w:b/>
        </w:rPr>
        <w:t>C</w:t>
      </w:r>
      <w:r>
        <w:t xml:space="preserve"> = </w:t>
      </w:r>
      <w:r>
        <w:rPr>
          <w:b/>
        </w:rPr>
        <w:t>A</w:t>
      </w:r>
      <w:r>
        <w:t xml:space="preserve"> x </w:t>
      </w:r>
      <w:r>
        <w:rPr>
          <w:b/>
        </w:rPr>
        <w:t>B</w:t>
      </w:r>
      <w:r>
        <w:t xml:space="preserve">  </w:t>
      </w:r>
      <w:r>
        <w:sym w:font="Symbol" w:char="F0DB"/>
      </w:r>
      <w:r>
        <w:t xml:space="preserve">  </w:t>
      </w:r>
      <w:r>
        <w:rPr>
          <w:b/>
        </w:rPr>
        <w:t>C'</w:t>
      </w:r>
      <w:r>
        <w:t xml:space="preserve"> = </w:t>
      </w:r>
      <w:r>
        <w:rPr>
          <w:b/>
        </w:rPr>
        <w:t>A'</w:t>
      </w:r>
      <w:r>
        <w:t xml:space="preserve"> x </w:t>
      </w:r>
      <w:r>
        <w:rPr>
          <w:b/>
        </w:rPr>
        <w:t>B'</w:t>
      </w:r>
      <w:r>
        <w:t xml:space="preserve"> .</w:t>
      </w:r>
      <w:r>
        <w:tab/>
      </w:r>
      <w:r>
        <w:tab/>
      </w:r>
      <w:r>
        <w:tab/>
        <w:t>(A.20)</w:t>
      </w:r>
    </w:p>
    <w:p w14:paraId="748DD8C9" w14:textId="77777777" w:rsidR="00DB76F7" w:rsidRDefault="00DB76F7" w:rsidP="00DB76F7">
      <w:pPr>
        <w:tabs>
          <w:tab w:val="left" w:pos="7200"/>
          <w:tab w:val="left" w:pos="7920"/>
          <w:tab w:val="right" w:pos="9270"/>
        </w:tabs>
      </w:pPr>
    </w:p>
    <w:p w14:paraId="00C28518" w14:textId="77777777" w:rsidR="00DB76F7" w:rsidRDefault="00DB76F7" w:rsidP="00DB76F7">
      <w:pPr>
        <w:tabs>
          <w:tab w:val="left" w:pos="7200"/>
          <w:tab w:val="left" w:pos="7920"/>
          <w:tab w:val="right" w:pos="9270"/>
        </w:tabs>
      </w:pPr>
      <w:r>
        <w:t xml:space="preserve">Proof </w:t>
      </w:r>
      <w:r>
        <w:sym w:font="Symbol" w:char="F0DC"/>
      </w:r>
      <w:r>
        <w:t xml:space="preserve"> : </w:t>
      </w:r>
      <w:r>
        <w:tab/>
      </w:r>
      <w:r>
        <w:rPr>
          <w:b/>
        </w:rPr>
        <w:t>C'</w:t>
      </w:r>
      <w:r>
        <w:t xml:space="preserve"> = </w:t>
      </w:r>
      <w:r>
        <w:rPr>
          <w:b/>
        </w:rPr>
        <w:t>A'</w:t>
      </w:r>
      <w:r>
        <w:t xml:space="preserve"> x </w:t>
      </w:r>
      <w:r>
        <w:rPr>
          <w:b/>
        </w:rPr>
        <w:t>B'</w:t>
      </w:r>
      <w:r>
        <w:t xml:space="preserve">  </w:t>
      </w:r>
    </w:p>
    <w:p w14:paraId="417896C0" w14:textId="77777777" w:rsidR="00DB76F7" w:rsidRPr="003E2057" w:rsidRDefault="00DB76F7" w:rsidP="00DB76F7">
      <w:pPr>
        <w:tabs>
          <w:tab w:val="left" w:pos="7200"/>
          <w:tab w:val="left" w:pos="7920"/>
          <w:tab w:val="right" w:pos="9270"/>
        </w:tabs>
        <w:rPr>
          <w:sz w:val="16"/>
          <w:szCs w:val="16"/>
        </w:rPr>
      </w:pPr>
    </w:p>
    <w:p w14:paraId="4A3C23F5" w14:textId="77777777" w:rsidR="00DB76F7" w:rsidRPr="003E2057" w:rsidRDefault="00DB76F7" w:rsidP="00DB76F7">
      <w:pPr>
        <w:tabs>
          <w:tab w:val="left" w:pos="7200"/>
          <w:tab w:val="left" w:pos="7920"/>
          <w:tab w:val="right" w:pos="9270"/>
        </w:tabs>
      </w:pPr>
      <w:r>
        <w:tab/>
      </w:r>
      <w:r>
        <w:tab/>
      </w:r>
      <w:r>
        <w:tab/>
      </w:r>
      <w:r>
        <w:sym w:font="Symbol" w:char="F0DE"/>
      </w:r>
      <w:r>
        <w:t xml:space="preserve">   C'</w:t>
      </w:r>
      <w:r>
        <w:rPr>
          <w:rStyle w:val="subscript"/>
        </w:rPr>
        <w:t xml:space="preserve">n </w:t>
      </w:r>
      <w:r>
        <w:t>=  Σ</w:t>
      </w:r>
      <w:r>
        <w:rPr>
          <w:rStyle w:val="subscript"/>
        </w:rPr>
        <w:t>jk</w:t>
      </w:r>
      <w:r>
        <w:t>ε</w:t>
      </w:r>
      <w:r>
        <w:rPr>
          <w:rStyle w:val="subscript"/>
        </w:rPr>
        <w:t>njk</w:t>
      </w:r>
      <w:r>
        <w:t xml:space="preserve"> A'</w:t>
      </w:r>
      <w:r>
        <w:rPr>
          <w:rStyle w:val="subscript"/>
        </w:rPr>
        <w:t>j</w:t>
      </w:r>
      <w:r>
        <w:t>B'</w:t>
      </w:r>
      <w:r>
        <w:rPr>
          <w:rStyle w:val="subscript"/>
        </w:rPr>
        <w:t>k</w:t>
      </w:r>
      <w:r>
        <w:t xml:space="preserve">  </w:t>
      </w:r>
      <w:r w:rsidR="003E2057">
        <w:t xml:space="preserve">  </w:t>
      </w:r>
      <w:r w:rsidR="003E2057">
        <w:sym w:font="Symbol" w:char="F0DE"/>
      </w:r>
      <w:r w:rsidR="003E2057">
        <w:t xml:space="preserve">   (R</w:t>
      </w:r>
      <w:r w:rsidR="003E2057" w:rsidRPr="003E2057">
        <w:rPr>
          <w:b/>
        </w:rPr>
        <w:t>C</w:t>
      </w:r>
      <w:r w:rsidR="003E2057">
        <w:t>)</w:t>
      </w:r>
      <w:r w:rsidR="003E2057">
        <w:rPr>
          <w:rStyle w:val="subscript"/>
        </w:rPr>
        <w:t>n</w:t>
      </w:r>
      <w:r w:rsidR="003E2057">
        <w:t xml:space="preserve"> =  Σ</w:t>
      </w:r>
      <w:r w:rsidR="003E2057">
        <w:rPr>
          <w:rStyle w:val="subscript"/>
        </w:rPr>
        <w:t>jk</w:t>
      </w:r>
      <w:r w:rsidR="003E2057">
        <w:t>ε</w:t>
      </w:r>
      <w:r w:rsidR="003E2057">
        <w:rPr>
          <w:rStyle w:val="subscript"/>
        </w:rPr>
        <w:t>njk</w:t>
      </w:r>
      <w:r w:rsidR="003E2057">
        <w:t xml:space="preserve"> (R</w:t>
      </w:r>
      <w:r w:rsidR="003E2057" w:rsidRPr="003E2057">
        <w:rPr>
          <w:b/>
        </w:rPr>
        <w:t>A</w:t>
      </w:r>
      <w:r w:rsidR="003E2057">
        <w:t>)</w:t>
      </w:r>
      <w:r w:rsidR="003E2057">
        <w:rPr>
          <w:rStyle w:val="subscript"/>
        </w:rPr>
        <w:t>j</w:t>
      </w:r>
      <w:r w:rsidR="003E2057">
        <w:t>(R</w:t>
      </w:r>
      <w:r w:rsidR="003E2057" w:rsidRPr="003E2057">
        <w:rPr>
          <w:b/>
        </w:rPr>
        <w:t>B</w:t>
      </w:r>
      <w:r w:rsidR="003E2057">
        <w:t>)</w:t>
      </w:r>
      <w:r w:rsidR="003E2057">
        <w:rPr>
          <w:rStyle w:val="subscript"/>
        </w:rPr>
        <w:t>k</w:t>
      </w:r>
      <w:r w:rsidR="003E2057">
        <w:t xml:space="preserve"> </w:t>
      </w:r>
    </w:p>
    <w:p w14:paraId="003C5C01" w14:textId="77777777" w:rsidR="00DB76F7" w:rsidRPr="003E2057" w:rsidRDefault="00DB76F7" w:rsidP="00DB76F7">
      <w:pPr>
        <w:tabs>
          <w:tab w:val="left" w:pos="7200"/>
          <w:tab w:val="left" w:pos="7920"/>
          <w:tab w:val="right" w:pos="9270"/>
        </w:tabs>
        <w:rPr>
          <w:sz w:val="16"/>
          <w:szCs w:val="16"/>
        </w:rPr>
      </w:pPr>
    </w:p>
    <w:p w14:paraId="26A2385B" w14:textId="77777777" w:rsidR="00DB76F7" w:rsidRDefault="00DB76F7" w:rsidP="00DB76F7">
      <w:pPr>
        <w:tabs>
          <w:tab w:val="left" w:pos="7200"/>
          <w:tab w:val="left" w:pos="7920"/>
          <w:tab w:val="right" w:pos="9270"/>
        </w:tabs>
      </w:pPr>
      <w:r>
        <w:tab/>
      </w:r>
      <w:r>
        <w:tab/>
      </w:r>
      <w:r>
        <w:tab/>
      </w:r>
      <w:r>
        <w:sym w:font="Symbol" w:char="F0DE"/>
      </w:r>
      <w:r>
        <w:t xml:space="preserve">    (Σ</w:t>
      </w:r>
      <w:r>
        <w:rPr>
          <w:rStyle w:val="subscript"/>
        </w:rPr>
        <w:t>a</w:t>
      </w:r>
      <w:r>
        <w:t>R</w:t>
      </w:r>
      <w:r>
        <w:rPr>
          <w:rStyle w:val="subscript"/>
        </w:rPr>
        <w:t>na</w:t>
      </w:r>
      <w:r>
        <w:t>C</w:t>
      </w:r>
      <w:r>
        <w:rPr>
          <w:rStyle w:val="subscript"/>
        </w:rPr>
        <w:t>a</w:t>
      </w:r>
      <w:r>
        <w:t>)  =  Σ</w:t>
      </w:r>
      <w:r>
        <w:rPr>
          <w:rStyle w:val="subscript"/>
        </w:rPr>
        <w:t>jk</w:t>
      </w:r>
      <w:r>
        <w:t>ε</w:t>
      </w:r>
      <w:r>
        <w:rPr>
          <w:rStyle w:val="subscript"/>
        </w:rPr>
        <w:t>njk</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kc</w:t>
      </w:r>
      <w:r>
        <w:t>B</w:t>
      </w:r>
      <w:r>
        <w:rPr>
          <w:rStyle w:val="subscript"/>
        </w:rPr>
        <w:t>c</w:t>
      </w:r>
      <w:r>
        <w:t xml:space="preserve">)  = </w:t>
      </w:r>
    </w:p>
    <w:p w14:paraId="3858B20F" w14:textId="77777777" w:rsidR="00DB76F7" w:rsidRDefault="00DB76F7" w:rsidP="00DB76F7">
      <w:pPr>
        <w:tabs>
          <w:tab w:val="left" w:pos="7200"/>
          <w:tab w:val="left" w:pos="7920"/>
          <w:tab w:val="right" w:pos="9270"/>
        </w:tabs>
      </w:pPr>
    </w:p>
    <w:p w14:paraId="3DB3B7C0" w14:textId="77777777" w:rsidR="00DB76F7" w:rsidRDefault="00DB76F7" w:rsidP="00DB76F7">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jk</w:t>
      </w:r>
      <w:r>
        <w:t>ε</w:t>
      </w:r>
      <w:r>
        <w:rPr>
          <w:rStyle w:val="subscript"/>
        </w:rPr>
        <w:t>njk</w:t>
      </w:r>
      <w:r>
        <w:t>R</w:t>
      </w:r>
      <w:r>
        <w:rPr>
          <w:rStyle w:val="subscript"/>
        </w:rPr>
        <w:t>jb</w:t>
      </w:r>
      <w:r>
        <w:t>R</w:t>
      </w:r>
      <w:r>
        <w:rPr>
          <w:rStyle w:val="subscript"/>
        </w:rPr>
        <w:t>kc</w:t>
      </w:r>
      <w:r>
        <w:t>] A</w:t>
      </w:r>
      <w:r>
        <w:rPr>
          <w:rStyle w:val="subscript"/>
        </w:rPr>
        <w:t>b</w:t>
      </w:r>
      <w:r>
        <w:t>B</w:t>
      </w:r>
      <w:r>
        <w:rPr>
          <w:rStyle w:val="subscript"/>
        </w:rPr>
        <w:t>c</w:t>
      </w:r>
    </w:p>
    <w:p w14:paraId="329D1379" w14:textId="77777777" w:rsidR="00DB76F7" w:rsidRDefault="00DB76F7" w:rsidP="00DB76F7">
      <w:pPr>
        <w:tabs>
          <w:tab w:val="left" w:pos="7200"/>
          <w:tab w:val="left" w:pos="7920"/>
          <w:tab w:val="right" w:pos="9270"/>
        </w:tabs>
      </w:pPr>
    </w:p>
    <w:p w14:paraId="4F00D0D0" w14:textId="77777777" w:rsidR="00DB76F7" w:rsidRPr="00DB76F7" w:rsidRDefault="00DB76F7" w:rsidP="00DB76F7">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a</w:t>
      </w:r>
      <w:r>
        <w:t>R</w:t>
      </w:r>
      <w:r>
        <w:rPr>
          <w:rStyle w:val="subscript"/>
        </w:rPr>
        <w:t>na</w:t>
      </w:r>
      <w:r>
        <w:t>ε</w:t>
      </w:r>
      <w:r>
        <w:rPr>
          <w:rStyle w:val="subscript"/>
        </w:rPr>
        <w:t>abc</w:t>
      </w:r>
      <w:r>
        <w:t>] A</w:t>
      </w:r>
      <w:r>
        <w:rPr>
          <w:rStyle w:val="subscript"/>
        </w:rPr>
        <w:t>b</w:t>
      </w:r>
      <w:r>
        <w:t>B</w:t>
      </w:r>
      <w:r>
        <w:rPr>
          <w:rStyle w:val="subscript"/>
        </w:rPr>
        <w:t>c</w:t>
      </w:r>
      <w:r>
        <w:tab/>
        <w:t>// (A.19)</w:t>
      </w:r>
    </w:p>
    <w:p w14:paraId="6D579CD1" w14:textId="77777777" w:rsidR="00481908" w:rsidRDefault="00481908" w:rsidP="00974429">
      <w:pPr>
        <w:tabs>
          <w:tab w:val="left" w:pos="7200"/>
          <w:tab w:val="left" w:pos="7920"/>
          <w:tab w:val="right" w:pos="9270"/>
        </w:tabs>
      </w:pPr>
    </w:p>
    <w:p w14:paraId="5527F549" w14:textId="77777777" w:rsidR="00DB76F7" w:rsidRDefault="00DB76F7" w:rsidP="00DB76F7">
      <w:pPr>
        <w:tabs>
          <w:tab w:val="left" w:pos="7200"/>
          <w:tab w:val="left" w:pos="7920"/>
          <w:tab w:val="right" w:pos="9270"/>
        </w:tabs>
      </w:pPr>
      <w:r>
        <w:tab/>
      </w:r>
      <w:r>
        <w:tab/>
      </w:r>
      <w:r>
        <w:tab/>
      </w:r>
      <w:r>
        <w:tab/>
      </w:r>
      <w:r>
        <w:tab/>
        <w:t xml:space="preserve">   = Σ</w:t>
      </w:r>
      <w:r>
        <w:rPr>
          <w:rStyle w:val="subscript"/>
        </w:rPr>
        <w:t>a</w:t>
      </w:r>
      <w:r>
        <w:t>R</w:t>
      </w:r>
      <w:r>
        <w:rPr>
          <w:rStyle w:val="subscript"/>
        </w:rPr>
        <w:t>na</w:t>
      </w:r>
      <w:r>
        <w:t xml:space="preserve"> [Σ</w:t>
      </w:r>
      <w:r>
        <w:rPr>
          <w:rStyle w:val="subscript"/>
        </w:rPr>
        <w:t>bc</w:t>
      </w:r>
      <w:r>
        <w:t>ε</w:t>
      </w:r>
      <w:r>
        <w:rPr>
          <w:rStyle w:val="subscript"/>
        </w:rPr>
        <w:t>abc</w:t>
      </w:r>
      <w:r>
        <w:t>A</w:t>
      </w:r>
      <w:r>
        <w:rPr>
          <w:rStyle w:val="subscript"/>
        </w:rPr>
        <w:t>b</w:t>
      </w:r>
      <w:r>
        <w:t>B</w:t>
      </w:r>
      <w:r>
        <w:rPr>
          <w:rStyle w:val="subscript"/>
        </w:rPr>
        <w:t>c</w:t>
      </w:r>
      <w:r>
        <w:t xml:space="preserve"> ]</w:t>
      </w:r>
    </w:p>
    <w:p w14:paraId="78F9D8FE" w14:textId="77777777" w:rsidR="00DB76F7" w:rsidRDefault="00DB76F7" w:rsidP="00DB76F7">
      <w:pPr>
        <w:tabs>
          <w:tab w:val="left" w:pos="7200"/>
          <w:tab w:val="left" w:pos="7920"/>
          <w:tab w:val="right" w:pos="9270"/>
        </w:tabs>
      </w:pPr>
    </w:p>
    <w:p w14:paraId="2406828F" w14:textId="77777777" w:rsidR="00DB76F7" w:rsidRPr="003E2057" w:rsidRDefault="00DB76F7" w:rsidP="00DB76F7">
      <w:pPr>
        <w:tabs>
          <w:tab w:val="left" w:pos="7200"/>
          <w:tab w:val="left" w:pos="7920"/>
          <w:tab w:val="right" w:pos="9270"/>
        </w:tabs>
      </w:pPr>
      <w:r>
        <w:tab/>
      </w:r>
      <w:r>
        <w:tab/>
      </w:r>
      <w:r>
        <w:tab/>
      </w:r>
      <w:r>
        <w:tab/>
      </w:r>
      <w:r>
        <w:tab/>
        <w:t xml:space="preserve">   = Σ</w:t>
      </w:r>
      <w:r>
        <w:rPr>
          <w:rStyle w:val="subscript"/>
        </w:rPr>
        <w:t xml:space="preserve">a </w:t>
      </w:r>
      <w:r>
        <w:t>R</w:t>
      </w:r>
      <w:r>
        <w:rPr>
          <w:rStyle w:val="subscript"/>
        </w:rPr>
        <w:t>na</w:t>
      </w:r>
      <w:r>
        <w:t xml:space="preserve"> [</w:t>
      </w:r>
      <w:r>
        <w:rPr>
          <w:b/>
        </w:rPr>
        <w:t>A</w:t>
      </w:r>
      <w:r>
        <w:t xml:space="preserve"> x </w:t>
      </w:r>
      <w:r>
        <w:rPr>
          <w:b/>
        </w:rPr>
        <w:t>B</w:t>
      </w:r>
      <w:r>
        <w:t xml:space="preserve"> ]</w:t>
      </w:r>
      <w:r>
        <w:rPr>
          <w:rStyle w:val="subscript"/>
        </w:rPr>
        <w:t>a</w:t>
      </w:r>
      <w:r w:rsidR="003E2057">
        <w:t xml:space="preserve">  .</w:t>
      </w:r>
    </w:p>
    <w:p w14:paraId="28CB6C36" w14:textId="77777777" w:rsidR="003E2057" w:rsidRDefault="003E2057" w:rsidP="00DB76F7">
      <w:pPr>
        <w:tabs>
          <w:tab w:val="left" w:pos="7200"/>
          <w:tab w:val="left" w:pos="7920"/>
          <w:tab w:val="right" w:pos="9270"/>
        </w:tabs>
      </w:pPr>
    </w:p>
    <w:p w14:paraId="1F03194E" w14:textId="77777777" w:rsidR="003E2057" w:rsidRDefault="003E2057" w:rsidP="00DB76F7">
      <w:pPr>
        <w:tabs>
          <w:tab w:val="left" w:pos="7200"/>
          <w:tab w:val="left" w:pos="7920"/>
          <w:tab w:val="right" w:pos="9270"/>
        </w:tabs>
      </w:pPr>
      <w:r>
        <w:t>In vector notation we have just shown that R</w:t>
      </w:r>
      <w:r w:rsidRPr="003E2057">
        <w:rPr>
          <w:b/>
        </w:rPr>
        <w:t>C</w:t>
      </w:r>
      <w:r>
        <w:t xml:space="preserve"> = R(</w:t>
      </w:r>
      <w:r w:rsidRPr="003E2057">
        <w:rPr>
          <w:b/>
        </w:rPr>
        <w:t>A</w:t>
      </w:r>
      <w:r>
        <w:t>x</w:t>
      </w:r>
      <w:r w:rsidRPr="003E2057">
        <w:rPr>
          <w:b/>
        </w:rPr>
        <w:t>B</w:t>
      </w:r>
      <w:r>
        <w:t>). Apply R</w:t>
      </w:r>
      <w:r>
        <w:rPr>
          <w:rStyle w:val="superscript"/>
        </w:rPr>
        <w:t>-1</w:t>
      </w:r>
      <w:r>
        <w:t xml:space="preserve"> from the left to conclude that</w:t>
      </w:r>
    </w:p>
    <w:p w14:paraId="54EE75F7" w14:textId="77777777" w:rsidR="003E2057" w:rsidRDefault="003E2057" w:rsidP="00DB76F7">
      <w:pPr>
        <w:tabs>
          <w:tab w:val="left" w:pos="7200"/>
          <w:tab w:val="left" w:pos="7920"/>
          <w:tab w:val="right" w:pos="9270"/>
        </w:tabs>
      </w:pPr>
      <w:r w:rsidRPr="003E2057">
        <w:rPr>
          <w:b/>
        </w:rPr>
        <w:t>C</w:t>
      </w:r>
      <w:r>
        <w:t xml:space="preserve"> = </w:t>
      </w:r>
      <w:r w:rsidRPr="003E2057">
        <w:rPr>
          <w:b/>
        </w:rPr>
        <w:t>A</w:t>
      </w:r>
      <w:r>
        <w:t xml:space="preserve"> x </w:t>
      </w:r>
      <w:r w:rsidRPr="003E2057">
        <w:rPr>
          <w:b/>
        </w:rPr>
        <w:t>B</w:t>
      </w:r>
      <w:r>
        <w:t xml:space="preserve">,  QED.  Run the steps in reverse to prove </w:t>
      </w:r>
      <w:r>
        <w:sym w:font="Symbol" w:char="F0DE"/>
      </w:r>
      <w:r>
        <w:t xml:space="preserve"> . </w:t>
      </w:r>
    </w:p>
    <w:p w14:paraId="5B305A26" w14:textId="77777777" w:rsidR="00DB76F7" w:rsidRPr="003E2057" w:rsidRDefault="003E2057" w:rsidP="00DB76F7">
      <w:pPr>
        <w:tabs>
          <w:tab w:val="left" w:pos="7200"/>
          <w:tab w:val="left" w:pos="7920"/>
          <w:tab w:val="right" w:pos="9270"/>
        </w:tabs>
      </w:pPr>
      <w:r>
        <w:tab/>
      </w:r>
      <w:r w:rsidR="00DB76F7">
        <w:t xml:space="preserve">This theorem confirms the intuitive fact that if </w:t>
      </w:r>
      <w:r w:rsidR="00DB76F7" w:rsidRPr="00DB76F7">
        <w:rPr>
          <w:b/>
        </w:rPr>
        <w:t>A</w:t>
      </w:r>
      <w:r w:rsidR="00DB76F7">
        <w:t>,</w:t>
      </w:r>
      <w:r w:rsidR="00DB76F7" w:rsidRPr="00DB76F7">
        <w:rPr>
          <w:b/>
        </w:rPr>
        <w:t>B</w:t>
      </w:r>
      <w:r w:rsidR="00DB76F7">
        <w:t>,</w:t>
      </w:r>
      <w:r w:rsidR="00DB76F7" w:rsidRPr="00DB76F7">
        <w:rPr>
          <w:b/>
        </w:rPr>
        <w:t>C</w:t>
      </w:r>
      <w:r w:rsidR="00DB76F7">
        <w:t xml:space="preserve"> all transform as </w:t>
      </w:r>
      <w:r>
        <w:t xml:space="preserve">normal vectors under R, then if </w:t>
      </w:r>
      <w:r w:rsidR="00DB76F7" w:rsidRPr="00DB76F7">
        <w:rPr>
          <w:b/>
        </w:rPr>
        <w:t>C</w:t>
      </w:r>
      <w:r w:rsidR="00DB76F7">
        <w:t xml:space="preserve"> = </w:t>
      </w:r>
      <w:r w:rsidR="00DB76F7" w:rsidRPr="00DB76F7">
        <w:rPr>
          <w:b/>
        </w:rPr>
        <w:t>A</w:t>
      </w:r>
      <w:r w:rsidR="00DB76F7">
        <w:t>x</w:t>
      </w:r>
      <w:r w:rsidR="00DB76F7" w:rsidRPr="00DB76F7">
        <w:rPr>
          <w:b/>
        </w:rPr>
        <w:t>B</w:t>
      </w:r>
      <w:r w:rsidR="00DB76F7">
        <w:rPr>
          <w:b/>
        </w:rPr>
        <w:t xml:space="preserve"> </w:t>
      </w:r>
      <w:r w:rsidR="00DB76F7">
        <w:t xml:space="preserve">in Frame S, then </w:t>
      </w:r>
      <w:r w:rsidR="00DB76F7" w:rsidRPr="00DB76F7">
        <w:rPr>
          <w:b/>
        </w:rPr>
        <w:t>C</w:t>
      </w:r>
      <w:r w:rsidR="00DB76F7">
        <w:t xml:space="preserve">' = </w:t>
      </w:r>
      <w:r w:rsidR="00DB76F7" w:rsidRPr="00DB76F7">
        <w:rPr>
          <w:b/>
        </w:rPr>
        <w:t>A</w:t>
      </w:r>
      <w:r w:rsidR="00DB76F7">
        <w:t>'x</w:t>
      </w:r>
      <w:r w:rsidR="00DB76F7" w:rsidRPr="00DB76F7">
        <w:rPr>
          <w:b/>
        </w:rPr>
        <w:t>B</w:t>
      </w:r>
      <w:r w:rsidR="00DB76F7">
        <w:t xml:space="preserve">' in rotated Frame S' . The fact that </w:t>
      </w:r>
      <w:r w:rsidR="00DB76F7" w:rsidRPr="00DB76F7">
        <w:rPr>
          <w:b/>
        </w:rPr>
        <w:t>A</w:t>
      </w:r>
      <w:r w:rsidR="00DB76F7">
        <w:sym w:font="Symbol" w:char="F0B7"/>
      </w:r>
      <w:r w:rsidR="00DB76F7" w:rsidRPr="00DB76F7">
        <w:rPr>
          <w:b/>
        </w:rPr>
        <w:t>B</w:t>
      </w:r>
      <w:r w:rsidR="00DB76F7">
        <w:t xml:space="preserve"> = </w:t>
      </w:r>
      <w:r w:rsidR="00DB76F7" w:rsidRPr="00DB76F7">
        <w:rPr>
          <w:b/>
        </w:rPr>
        <w:t>A</w:t>
      </w:r>
      <w:r w:rsidR="00DB76F7">
        <w:t>'</w:t>
      </w:r>
      <w:r w:rsidR="00DB76F7">
        <w:sym w:font="Symbol" w:char="F0B7"/>
      </w:r>
      <w:r w:rsidR="00DB76F7" w:rsidRPr="00DB76F7">
        <w:rPr>
          <w:b/>
        </w:rPr>
        <w:t>B</w:t>
      </w:r>
      <w:r>
        <w:t>' is more obvious and requires only (A.15) :  Σ</w:t>
      </w:r>
      <w:r>
        <w:rPr>
          <w:rStyle w:val="subscript"/>
        </w:rPr>
        <w:t>j</w:t>
      </w:r>
      <w:r>
        <w:t>(A')</w:t>
      </w:r>
      <w:r>
        <w:rPr>
          <w:rStyle w:val="subscript"/>
        </w:rPr>
        <w:t>j</w:t>
      </w:r>
      <w:r>
        <w:t>(B')</w:t>
      </w:r>
      <w:r>
        <w:rPr>
          <w:rStyle w:val="subscript"/>
        </w:rPr>
        <w:t>j</w:t>
      </w:r>
      <w:r>
        <w:t xml:space="preserve"> =  Σ</w:t>
      </w:r>
      <w:r>
        <w:rPr>
          <w:rStyle w:val="subscript"/>
        </w:rPr>
        <w:t>j</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jc</w:t>
      </w:r>
      <w:r>
        <w:t>B</w:t>
      </w:r>
      <w:r>
        <w:rPr>
          <w:rStyle w:val="subscript"/>
        </w:rPr>
        <w:t>c</w:t>
      </w:r>
      <w:r>
        <w:t>)  = Σ</w:t>
      </w:r>
      <w:r>
        <w:rPr>
          <w:rStyle w:val="subscript"/>
        </w:rPr>
        <w:t>bc</w:t>
      </w:r>
      <w:r>
        <w:t xml:space="preserve"> δ</w:t>
      </w:r>
      <w:r>
        <w:rPr>
          <w:rStyle w:val="subscript"/>
        </w:rPr>
        <w:t>bc</w:t>
      </w:r>
      <w:r>
        <w:t>A</w:t>
      </w:r>
      <w:r>
        <w:rPr>
          <w:rStyle w:val="subscript"/>
        </w:rPr>
        <w:t>b</w:t>
      </w:r>
      <w:r>
        <w:t>B</w:t>
      </w:r>
      <w:r>
        <w:rPr>
          <w:rStyle w:val="subscript"/>
        </w:rPr>
        <w:t>c</w:t>
      </w:r>
      <w:r w:rsidRPr="003E2057">
        <w:t xml:space="preserve">  =</w:t>
      </w:r>
      <w:r>
        <w:rPr>
          <w:rStyle w:val="subscript"/>
        </w:rPr>
        <w:t xml:space="preserve"> </w:t>
      </w:r>
      <w:r>
        <w:t>Σ</w:t>
      </w:r>
      <w:r>
        <w:rPr>
          <w:rStyle w:val="subscript"/>
        </w:rPr>
        <w:t>b</w:t>
      </w:r>
      <w:r>
        <w:t>A</w:t>
      </w:r>
      <w:r>
        <w:rPr>
          <w:rStyle w:val="subscript"/>
        </w:rPr>
        <w:t>b</w:t>
      </w:r>
      <w:r>
        <w:t>B</w:t>
      </w:r>
      <w:r>
        <w:rPr>
          <w:rStyle w:val="subscript"/>
        </w:rPr>
        <w:t>b</w:t>
      </w:r>
      <w:r>
        <w:t xml:space="preserve"> .</w:t>
      </w:r>
    </w:p>
    <w:p w14:paraId="68FF4057" w14:textId="77777777" w:rsidR="002A1DA0" w:rsidRDefault="002A1DA0" w:rsidP="002A1DA0">
      <w:pPr>
        <w:tabs>
          <w:tab w:val="left" w:pos="7200"/>
          <w:tab w:val="left" w:pos="7920"/>
          <w:tab w:val="right" w:pos="9270"/>
        </w:tabs>
        <w:rPr>
          <w:rStyle w:val="Hyperlink"/>
          <w:color w:val="auto"/>
          <w:u w:val="none"/>
        </w:rPr>
        <w:sectPr w:rsidR="002A1DA0">
          <w:headerReference w:type="default" r:id="rId192"/>
          <w:footerReference w:type="default" r:id="rId193"/>
          <w:pgSz w:w="12240" w:h="15840"/>
          <w:pgMar w:top="1440" w:right="1440" w:bottom="1440" w:left="1440" w:header="720" w:footer="720" w:gutter="0"/>
          <w:cols w:space="720"/>
        </w:sectPr>
      </w:pPr>
    </w:p>
    <w:p w14:paraId="23542FF6" w14:textId="77777777" w:rsidR="00862FAE" w:rsidRDefault="00862FAE" w:rsidP="00862FAE">
      <w:pPr>
        <w:pStyle w:val="Heading2"/>
      </w:pPr>
      <w:bookmarkStart w:id="88" w:name="_Toc474339529"/>
      <w:r>
        <w:t xml:space="preserve">Appendix </w:t>
      </w:r>
      <w:r w:rsidR="00931C96">
        <w:t>B</w:t>
      </w:r>
      <w:r>
        <w:t>:  The G Rule for a Tensor of Rank n</w:t>
      </w:r>
      <w:bookmarkEnd w:id="88"/>
    </w:p>
    <w:p w14:paraId="6FC0A87C" w14:textId="77777777" w:rsidR="00862FAE" w:rsidRDefault="00862FAE" w:rsidP="00862FAE">
      <w:pPr>
        <w:pStyle w:val="Heading2"/>
      </w:pPr>
    </w:p>
    <w:p w14:paraId="4D0C9F1F" w14:textId="77777777" w:rsidR="00862FAE" w:rsidRDefault="00862FAE" w:rsidP="00862FAE">
      <w:r>
        <w:t xml:space="preserve"> In this section we continue to use these shorthand operator notations, </w:t>
      </w:r>
    </w:p>
    <w:p w14:paraId="78414EB0" w14:textId="77777777" w:rsidR="00862FAE" w:rsidRDefault="00862FAE" w:rsidP="00862FAE"/>
    <w:p w14:paraId="7C749B63" w14:textId="77777777" w:rsidR="00862FAE" w:rsidRPr="00AB6CE5" w:rsidRDefault="00862FAE" w:rsidP="00862FAE">
      <w:pPr>
        <w:tabs>
          <w:tab w:val="left" w:pos="7200"/>
          <w:tab w:val="left" w:pos="7920"/>
          <w:tab w:val="right" w:pos="9270"/>
        </w:tabs>
      </w:pPr>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r>
      <w:r>
        <w:tab/>
        <w:t>∂</w:t>
      </w:r>
      <w:r>
        <w:rPr>
          <w:rStyle w:val="subscript"/>
        </w:rPr>
        <w:t>t</w:t>
      </w:r>
      <w:r>
        <w:t xml:space="preserve"> ≡ (d/dt) .</w:t>
      </w:r>
      <w:r>
        <w:tab/>
      </w:r>
      <w:r>
        <w:tab/>
      </w:r>
      <w:r>
        <w:tab/>
      </w:r>
      <w:r w:rsidRPr="00A22CC9">
        <w:rPr>
          <w:i/>
        </w:rPr>
        <w:t>(</w:t>
      </w:r>
      <w:r w:rsidR="00A22CC9" w:rsidRPr="00A22CC9">
        <w:rPr>
          <w:i/>
        </w:rPr>
        <w:t>1.8.3</w:t>
      </w:r>
      <w:r w:rsidRPr="00A22CC9">
        <w:rPr>
          <w:i/>
        </w:rPr>
        <w:t>)</w:t>
      </w:r>
      <w:r>
        <w:tab/>
      </w:r>
      <w:r>
        <w:tab/>
      </w:r>
      <w:r w:rsidR="00931C96">
        <w:t>(B.</w:t>
      </w:r>
      <w:r>
        <w:t>1)</w:t>
      </w:r>
    </w:p>
    <w:p w14:paraId="207A2312" w14:textId="77777777" w:rsidR="00862FAE" w:rsidRDefault="00862FAE" w:rsidP="00862FAE"/>
    <w:p w14:paraId="08A037FE" w14:textId="77777777" w:rsidR="00862FAE" w:rsidRDefault="00862FAE" w:rsidP="00862FAE">
      <w:r>
        <w:t xml:space="preserve">Recall from </w:t>
      </w:r>
      <w:r w:rsidR="00266F1F">
        <w:t>(1.10</w:t>
      </w:r>
      <w:r w:rsidR="00A22CC9">
        <w:t>.1</w:t>
      </w:r>
      <w:r>
        <w:t xml:space="preserve">) that for a </w:t>
      </w:r>
      <w:r w:rsidRPr="00493D05">
        <w:t>scalar</w:t>
      </w:r>
      <w:r>
        <w:t xml:space="preserve"> function or for a </w:t>
      </w:r>
      <w:r w:rsidRPr="00493D05">
        <w:t>component</w:t>
      </w:r>
      <w:r>
        <w:t xml:space="preserve"> of any tensor one has, </w:t>
      </w:r>
    </w:p>
    <w:p w14:paraId="0590C592" w14:textId="77777777" w:rsidR="00862FAE" w:rsidRPr="00AB6CE5" w:rsidRDefault="00862FAE" w:rsidP="00862FAE"/>
    <w:p w14:paraId="1DF831A8" w14:textId="77777777" w:rsidR="00862FAE" w:rsidRPr="00AB6CE5" w:rsidRDefault="00862FAE" w:rsidP="00862FAE">
      <w:pPr>
        <w:tabs>
          <w:tab w:val="left" w:pos="7200"/>
          <w:tab w:val="left" w:pos="7920"/>
          <w:tab w:val="right" w:pos="9270"/>
        </w:tabs>
      </w:pPr>
      <w:r>
        <w:tab/>
        <w:t>(∂</w:t>
      </w:r>
      <w:r>
        <w:rPr>
          <w:rStyle w:val="subscript"/>
        </w:rPr>
        <w:t>S</w:t>
      </w:r>
      <w:r>
        <w:t>T</w:t>
      </w:r>
      <w:r>
        <w:rPr>
          <w:rStyle w:val="subscript"/>
        </w:rPr>
        <w:t>ijk...</w:t>
      </w:r>
      <w:r>
        <w:t>) = (∂</w:t>
      </w:r>
      <w:r>
        <w:rPr>
          <w:rStyle w:val="subscript"/>
        </w:rPr>
        <w:t>S'</w:t>
      </w:r>
      <w:r>
        <w:t>T</w:t>
      </w:r>
      <w:r>
        <w:rPr>
          <w:rStyle w:val="subscript"/>
        </w:rPr>
        <w:t>ijk...</w:t>
      </w:r>
      <w:r>
        <w:t>)  =   (∂</w:t>
      </w:r>
      <w:r>
        <w:rPr>
          <w:rStyle w:val="subscript"/>
        </w:rPr>
        <w:t>t</w:t>
      </w:r>
      <w:r>
        <w:t>T</w:t>
      </w:r>
      <w:r>
        <w:rPr>
          <w:rStyle w:val="subscript"/>
        </w:rPr>
        <w:t>ijk...</w:t>
      </w:r>
      <w:r>
        <w:t xml:space="preserve">)  , </w:t>
      </w:r>
      <w:r>
        <w:tab/>
      </w:r>
      <w:r>
        <w:tab/>
      </w:r>
      <w:r>
        <w:tab/>
      </w:r>
      <w:r>
        <w:tab/>
      </w:r>
      <w:r w:rsidR="00266F1F">
        <w:rPr>
          <w:i/>
        </w:rPr>
        <w:t>(1.10</w:t>
      </w:r>
      <w:r w:rsidR="00A22CC9" w:rsidRPr="00A22CC9">
        <w:rPr>
          <w:i/>
        </w:rPr>
        <w:t>.1</w:t>
      </w:r>
      <w:r w:rsidRPr="00A22CC9">
        <w:rPr>
          <w:i/>
        </w:rPr>
        <w:t>)</w:t>
      </w:r>
      <w:r w:rsidR="00A020F3">
        <w:t xml:space="preserve"> </w:t>
      </w:r>
      <w:r w:rsidR="00A020F3">
        <w:tab/>
      </w:r>
      <w:r w:rsidR="00931C96">
        <w:t>(B.</w:t>
      </w:r>
      <w:r>
        <w:t>2)</w:t>
      </w:r>
    </w:p>
    <w:p w14:paraId="5595B5AC" w14:textId="77777777" w:rsidR="00862FAE" w:rsidRDefault="00862FAE" w:rsidP="00862FAE"/>
    <w:p w14:paraId="6B6777CD" w14:textId="77777777" w:rsidR="00862FAE" w:rsidRDefault="00862FAE" w:rsidP="00862FAE">
      <w:r>
        <w:t>and from (2.</w:t>
      </w:r>
      <w:r w:rsidR="00A020F3">
        <w:t>5</w:t>
      </w:r>
      <w:r>
        <w:t>) that</w:t>
      </w:r>
    </w:p>
    <w:p w14:paraId="7B6BD806" w14:textId="77777777" w:rsidR="00862FAE" w:rsidRDefault="00862FAE" w:rsidP="00862FAE"/>
    <w:p w14:paraId="734B5563" w14:textId="77777777" w:rsidR="00862FAE" w:rsidRPr="00AB6CE5" w:rsidRDefault="00862FAE" w:rsidP="00862FAE">
      <w:pPr>
        <w:tabs>
          <w:tab w:val="left" w:pos="7200"/>
          <w:tab w:val="left" w:pos="7920"/>
          <w:tab w:val="right" w:pos="9270"/>
        </w:tabs>
      </w:pPr>
      <w:r>
        <w:tab/>
        <w:t>∂</w:t>
      </w:r>
      <w:r>
        <w:rPr>
          <w:rStyle w:val="subscript"/>
        </w:rPr>
        <w:t>S'</w:t>
      </w:r>
      <w:r w:rsidRPr="00AB6CE5">
        <w:rPr>
          <w:b/>
        </w:rPr>
        <w:t>e</w:t>
      </w:r>
      <w:r>
        <w:rPr>
          <w:rStyle w:val="subscript"/>
        </w:rPr>
        <w:t>i</w:t>
      </w:r>
      <w:r>
        <w:t xml:space="preserve"> = – </w:t>
      </w:r>
      <w:r w:rsidRPr="00956EDB">
        <w:rPr>
          <w:b/>
        </w:rPr>
        <w:t>ω</w:t>
      </w:r>
      <w:r>
        <w:t xml:space="preserve"> x </w:t>
      </w:r>
      <w:r w:rsidRPr="00CD3CA7">
        <w:rPr>
          <w:b/>
        </w:rPr>
        <w:t>e</w:t>
      </w:r>
      <w:r>
        <w:rPr>
          <w:rStyle w:val="subscript"/>
        </w:rPr>
        <w:t>i</w:t>
      </w:r>
      <w:r>
        <w:t xml:space="preserve"> .</w:t>
      </w:r>
      <w:r>
        <w:tab/>
      </w:r>
      <w:r>
        <w:tab/>
      </w:r>
      <w:r>
        <w:tab/>
      </w:r>
      <w:r>
        <w:tab/>
      </w:r>
      <w:r>
        <w:tab/>
      </w:r>
      <w:r>
        <w:tab/>
      </w:r>
      <w:r>
        <w:tab/>
      </w:r>
      <w:r>
        <w:tab/>
      </w:r>
      <w:r w:rsidRPr="00724589">
        <w:rPr>
          <w:i/>
        </w:rPr>
        <w:t>(2.9)</w:t>
      </w:r>
      <w:r>
        <w:tab/>
      </w:r>
      <w:r>
        <w:tab/>
      </w:r>
      <w:r w:rsidR="00931C96">
        <w:t>(B.</w:t>
      </w:r>
      <w:r>
        <w:t>3)</w:t>
      </w:r>
    </w:p>
    <w:p w14:paraId="2C17B6DE" w14:textId="77777777" w:rsidR="00862FAE" w:rsidRPr="009C086A" w:rsidRDefault="00862FAE" w:rsidP="00862FAE"/>
    <w:p w14:paraId="24CF3EE3" w14:textId="77777777" w:rsidR="00862FAE" w:rsidRPr="00CA59B0" w:rsidRDefault="00862FAE" w:rsidP="00862FAE">
      <w:r>
        <w:t xml:space="preserve">So far we know all about the G Rule for tensors of rank 0 and 1 (scalar and vector), </w:t>
      </w:r>
    </w:p>
    <w:p w14:paraId="3DAC54F2" w14:textId="77777777" w:rsidR="00862FAE" w:rsidRDefault="00862FAE" w:rsidP="00862FAE"/>
    <w:p w14:paraId="17439086" w14:textId="77777777" w:rsidR="00862FAE" w:rsidRDefault="00862FAE" w:rsidP="00862FAE">
      <w:pPr>
        <w:tabs>
          <w:tab w:val="left" w:pos="7200"/>
          <w:tab w:val="left" w:pos="7920"/>
          <w:tab w:val="right" w:pos="9270"/>
        </w:tabs>
      </w:pPr>
      <w:r>
        <w:tab/>
        <w:t>∂</w:t>
      </w:r>
      <w:r>
        <w:rPr>
          <w:rStyle w:val="subscript"/>
        </w:rPr>
        <w:t>S</w:t>
      </w:r>
      <w:r>
        <w:t>A = ∂</w:t>
      </w:r>
      <w:r>
        <w:rPr>
          <w:rStyle w:val="subscript"/>
        </w:rPr>
        <w:t>S'</w:t>
      </w:r>
      <w:r>
        <w:t>A</w:t>
      </w:r>
      <w:r>
        <w:tab/>
        <w:t xml:space="preserve"> </w:t>
      </w:r>
      <w:r>
        <w:tab/>
      </w:r>
      <w:r>
        <w:tab/>
        <w:t>// = ∂</w:t>
      </w:r>
      <w:r>
        <w:rPr>
          <w:rStyle w:val="subscript"/>
        </w:rPr>
        <w:t>t</w:t>
      </w:r>
      <w:r>
        <w:t xml:space="preserve">A;   A is a scalar function of t  </w:t>
      </w:r>
      <w:r>
        <w:tab/>
      </w:r>
      <w:r>
        <w:tab/>
      </w:r>
      <w:r w:rsidR="00931C96">
        <w:rPr>
          <w:i/>
        </w:rPr>
        <w:t>(B.</w:t>
      </w:r>
      <w:r w:rsidRPr="00724589">
        <w:rPr>
          <w:i/>
        </w:rPr>
        <w:t>2)</w:t>
      </w:r>
    </w:p>
    <w:p w14:paraId="160C1888" w14:textId="77777777" w:rsidR="00862FAE" w:rsidRDefault="00862FAE" w:rsidP="00862FAE"/>
    <w:p w14:paraId="6915E78E" w14:textId="77777777" w:rsidR="00862FAE" w:rsidRPr="00724589" w:rsidRDefault="00862FAE" w:rsidP="00862FAE">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 xml:space="preserve"> .</w:t>
      </w:r>
      <w:r>
        <w:tab/>
        <w:t xml:space="preserve">// </w:t>
      </w:r>
      <w:r w:rsidRPr="00BC008D">
        <w:rPr>
          <w:b/>
        </w:rPr>
        <w:t>A</w:t>
      </w:r>
      <w:r>
        <w:t xml:space="preserve"> is a vector</w:t>
      </w:r>
      <w:r>
        <w:tab/>
      </w:r>
      <w:r>
        <w:tab/>
      </w:r>
      <w:r>
        <w:tab/>
      </w:r>
      <w:r>
        <w:tab/>
        <w:t xml:space="preserve"> </w:t>
      </w:r>
      <w:r>
        <w:tab/>
      </w:r>
      <w:r w:rsidRPr="00724589">
        <w:rPr>
          <w:i/>
        </w:rPr>
        <w:t>(2.</w:t>
      </w:r>
      <w:r w:rsidR="00C26817">
        <w:rPr>
          <w:i/>
        </w:rPr>
        <w:t>1</w:t>
      </w:r>
      <w:r w:rsidRPr="00724589">
        <w:rPr>
          <w:i/>
        </w:rPr>
        <w:t>)</w:t>
      </w:r>
      <w:r>
        <w:tab/>
      </w:r>
      <w:r>
        <w:tab/>
      </w:r>
      <w:r w:rsidR="00931C96">
        <w:t>(B.</w:t>
      </w:r>
      <w:r>
        <w:t>4)</w:t>
      </w:r>
    </w:p>
    <w:p w14:paraId="08611DBD" w14:textId="77777777" w:rsidR="00862FAE" w:rsidRDefault="00862FAE" w:rsidP="00862FAE">
      <w:pPr>
        <w:pStyle w:val="Heading2"/>
      </w:pPr>
    </w:p>
    <w:p w14:paraId="10BE8566" w14:textId="77777777" w:rsidR="00862FAE" w:rsidRDefault="00862FAE" w:rsidP="00862FAE">
      <w:pPr>
        <w:tabs>
          <w:tab w:val="left" w:pos="7200"/>
          <w:tab w:val="left" w:pos="7920"/>
          <w:tab w:val="right" w:pos="9270"/>
        </w:tabs>
      </w:pPr>
      <w:r>
        <w:t xml:space="preserve">What happens for tensors of rank 2 or more?  To explore this question, we first collect a few facts. </w:t>
      </w:r>
    </w:p>
    <w:p w14:paraId="78105432" w14:textId="77777777" w:rsidR="00862FAE" w:rsidRDefault="00862FAE" w:rsidP="00862FAE">
      <w:pPr>
        <w:tabs>
          <w:tab w:val="left" w:pos="7200"/>
          <w:tab w:val="left" w:pos="7920"/>
          <w:tab w:val="right" w:pos="9270"/>
        </w:tabs>
      </w:pPr>
    </w:p>
    <w:p w14:paraId="257B0092" w14:textId="77777777" w:rsidR="00862FAE" w:rsidRPr="00AB6CE5" w:rsidRDefault="00862FAE" w:rsidP="00862FAE">
      <w:pPr>
        <w:tabs>
          <w:tab w:val="left" w:pos="7200"/>
          <w:tab w:val="left" w:pos="7920"/>
          <w:tab w:val="right" w:pos="9270"/>
        </w:tabs>
      </w:pPr>
      <w:r>
        <w:t>A tensor of rank-n has the following expansion (where q represents the n</w:t>
      </w:r>
      <w:r>
        <w:rPr>
          <w:rStyle w:val="superscript"/>
        </w:rPr>
        <w:t>th</w:t>
      </w:r>
      <w:r>
        <w:t xml:space="preserve"> letter of the alphabet)</w:t>
      </w:r>
    </w:p>
    <w:p w14:paraId="7AD1A4FF" w14:textId="77777777" w:rsidR="00862FAE" w:rsidRDefault="00862FAE" w:rsidP="00862FAE">
      <w:pPr>
        <w:tabs>
          <w:tab w:val="left" w:pos="7200"/>
          <w:tab w:val="left" w:pos="7920"/>
          <w:tab w:val="right" w:pos="9270"/>
        </w:tabs>
      </w:pPr>
    </w:p>
    <w:p w14:paraId="57B3C12C" w14:textId="77777777" w:rsidR="00862FAE" w:rsidRPr="00AB6CE5"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t>.....</w:t>
      </w:r>
      <w:r>
        <w:sym w:font="Symbol" w:char="F0C4"/>
      </w:r>
      <w:r w:rsidRPr="00AB6CE5">
        <w:rPr>
          <w:b/>
        </w:rPr>
        <w:t>e</w:t>
      </w:r>
      <w:r>
        <w:rPr>
          <w:rStyle w:val="subscript"/>
        </w:rPr>
        <w:t>q</w:t>
      </w:r>
      <w:r>
        <w:t>)</w:t>
      </w:r>
      <w:r>
        <w:tab/>
      </w:r>
      <w:r w:rsidR="00253E57">
        <w:t>.</w:t>
      </w:r>
      <w:r>
        <w:tab/>
      </w:r>
      <w:r>
        <w:tab/>
      </w:r>
      <w:r>
        <w:tab/>
      </w:r>
      <w:r>
        <w:tab/>
      </w:r>
      <w:r>
        <w:tab/>
      </w:r>
      <w:r>
        <w:tab/>
      </w:r>
      <w:r w:rsidR="00931C96">
        <w:t>(B.</w:t>
      </w:r>
      <w:r>
        <w:t>5)</w:t>
      </w:r>
    </w:p>
    <w:p w14:paraId="26069C9D" w14:textId="77777777" w:rsidR="00862FAE" w:rsidRDefault="00862FAE" w:rsidP="00862FAE">
      <w:pPr>
        <w:tabs>
          <w:tab w:val="left" w:pos="7200"/>
          <w:tab w:val="left" w:pos="7920"/>
          <w:tab w:val="right" w:pos="9270"/>
        </w:tabs>
      </w:pPr>
    </w:p>
    <w:p w14:paraId="66B2EE87" w14:textId="77777777" w:rsidR="00862FAE" w:rsidRDefault="00862FAE" w:rsidP="00862FAE">
      <w:pPr>
        <w:tabs>
          <w:tab w:val="left" w:pos="7200"/>
          <w:tab w:val="left" w:pos="7920"/>
          <w:tab w:val="right" w:pos="9270"/>
        </w:tabs>
      </w:pPr>
      <w:r>
        <w:t>Here T has n subscripts and there is a tensor product of n basis vectors</w:t>
      </w:r>
      <w:r w:rsidR="007C3DA4">
        <w:t xml:space="preserve"> </w:t>
      </w:r>
      <w:r w:rsidR="007C3DA4" w:rsidRPr="00AB6CE5">
        <w:rPr>
          <w:b/>
        </w:rPr>
        <w:t>e</w:t>
      </w:r>
      <w:r w:rsidR="007C3DA4">
        <w:rPr>
          <w:rStyle w:val="subscript"/>
        </w:rPr>
        <w:t>i</w:t>
      </w:r>
      <w:r>
        <w:t xml:space="preserve">. This expansion is a generalization of the expansion of a vector, </w:t>
      </w:r>
    </w:p>
    <w:p w14:paraId="7975936C" w14:textId="77777777" w:rsidR="00862FAE" w:rsidRDefault="00862FAE" w:rsidP="00862FAE">
      <w:pPr>
        <w:tabs>
          <w:tab w:val="left" w:pos="7200"/>
          <w:tab w:val="left" w:pos="7920"/>
          <w:tab w:val="right" w:pos="9270"/>
        </w:tabs>
      </w:pPr>
    </w:p>
    <w:p w14:paraId="2EA58308" w14:textId="77777777" w:rsidR="00862FAE" w:rsidRDefault="00862FAE" w:rsidP="00862FAE">
      <w:pPr>
        <w:tabs>
          <w:tab w:val="left" w:pos="7200"/>
          <w:tab w:val="left" w:pos="7920"/>
          <w:tab w:val="right" w:pos="9270"/>
        </w:tabs>
      </w:pPr>
      <w:r>
        <w:tab/>
      </w:r>
      <w:r w:rsidRPr="00892B8A">
        <w:rPr>
          <w:b/>
        </w:rPr>
        <w:t>V</w:t>
      </w:r>
      <w:r>
        <w:t xml:space="preserve"> = Σ</w:t>
      </w:r>
      <w:r>
        <w:rPr>
          <w:rStyle w:val="subscript"/>
        </w:rPr>
        <w:t>i</w:t>
      </w:r>
      <w:r>
        <w:t>V</w:t>
      </w:r>
      <w:r>
        <w:rPr>
          <w:rStyle w:val="subscript"/>
        </w:rPr>
        <w:t>i</w:t>
      </w:r>
      <w:r w:rsidRPr="00AB6CE5">
        <w:rPr>
          <w:b/>
        </w:rPr>
        <w:t>e</w:t>
      </w:r>
      <w:r>
        <w:rPr>
          <w:rStyle w:val="subscript"/>
        </w:rPr>
        <w:t>i</w:t>
      </w:r>
      <w:r w:rsidR="00253E57">
        <w:rPr>
          <w:rStyle w:val="subscript"/>
        </w:rPr>
        <w:t xml:space="preserve"> </w:t>
      </w:r>
      <w:r>
        <w:t xml:space="preserve"> .</w:t>
      </w:r>
      <w:r>
        <w:tab/>
      </w:r>
      <w:r>
        <w:tab/>
      </w:r>
      <w:r>
        <w:tab/>
      </w:r>
      <w:r>
        <w:tab/>
      </w:r>
      <w:r>
        <w:tab/>
      </w:r>
      <w:r>
        <w:tab/>
      </w:r>
      <w:r>
        <w:tab/>
      </w:r>
      <w:r>
        <w:tab/>
      </w:r>
      <w:r>
        <w:tab/>
      </w:r>
      <w:r>
        <w:tab/>
      </w:r>
      <w:r w:rsidR="00931C96">
        <w:t>(B.</w:t>
      </w:r>
      <w:r>
        <w:t>6)</w:t>
      </w:r>
    </w:p>
    <w:p w14:paraId="1EA099DB" w14:textId="77777777" w:rsidR="00862FAE" w:rsidRDefault="00862FAE" w:rsidP="00862FAE">
      <w:pPr>
        <w:tabs>
          <w:tab w:val="left" w:pos="7200"/>
          <w:tab w:val="left" w:pos="7920"/>
          <w:tab w:val="right" w:pos="9270"/>
        </w:tabs>
      </w:pPr>
    </w:p>
    <w:p w14:paraId="123B3922" w14:textId="77777777" w:rsidR="00862FAE" w:rsidRDefault="00862FAE" w:rsidP="00862FAE">
      <w:pPr>
        <w:tabs>
          <w:tab w:val="left" w:pos="7200"/>
          <w:tab w:val="left" w:pos="7920"/>
          <w:tab w:val="right" w:pos="9270"/>
        </w:tabs>
      </w:pPr>
      <w:r>
        <w:t>The basis vectors are axis-aligned unit vectors, so we have</w:t>
      </w:r>
    </w:p>
    <w:p w14:paraId="050B8746" w14:textId="77777777" w:rsidR="00862FAE" w:rsidRDefault="00862FAE" w:rsidP="00862FAE">
      <w:pPr>
        <w:tabs>
          <w:tab w:val="left" w:pos="7200"/>
          <w:tab w:val="left" w:pos="7920"/>
          <w:tab w:val="right" w:pos="9270"/>
        </w:tabs>
      </w:pPr>
    </w:p>
    <w:p w14:paraId="26514B91" w14:textId="77777777" w:rsidR="00862FAE" w:rsidRDefault="00862FAE" w:rsidP="00862FAE">
      <w:pPr>
        <w:tabs>
          <w:tab w:val="left" w:pos="7200"/>
          <w:tab w:val="left" w:pos="7920"/>
          <w:tab w:val="right" w:pos="9270"/>
        </w:tabs>
      </w:pPr>
      <w:r>
        <w:tab/>
        <w:t>(</w:t>
      </w:r>
      <w:r w:rsidRPr="00AB6CE5">
        <w:rPr>
          <w:b/>
        </w:rPr>
        <w:t>e</w:t>
      </w:r>
      <w:r>
        <w:rPr>
          <w:rStyle w:val="subscript"/>
        </w:rPr>
        <w:t>n</w:t>
      </w:r>
      <w:r>
        <w:t>)</w:t>
      </w:r>
      <w:r>
        <w:rPr>
          <w:rStyle w:val="subscript"/>
        </w:rPr>
        <w:t>i</w:t>
      </w:r>
      <w:r>
        <w:t xml:space="preserve"> = δ</w:t>
      </w:r>
      <w:r>
        <w:rPr>
          <w:rStyle w:val="subscript"/>
        </w:rPr>
        <w:t>n,i</w:t>
      </w:r>
      <w:r w:rsidR="00253E57">
        <w:rPr>
          <w:rStyle w:val="subscript"/>
        </w:rPr>
        <w:t xml:space="preserve">  </w:t>
      </w:r>
      <w:r>
        <w:t xml:space="preserve"> .</w:t>
      </w:r>
      <w:r>
        <w:tab/>
      </w:r>
      <w:r>
        <w:tab/>
      </w:r>
      <w:r>
        <w:tab/>
      </w:r>
      <w:r>
        <w:tab/>
      </w:r>
      <w:r>
        <w:tab/>
      </w:r>
      <w:r>
        <w:tab/>
      </w:r>
      <w:r>
        <w:tab/>
      </w:r>
      <w:r>
        <w:tab/>
      </w:r>
      <w:r w:rsidRPr="00724589">
        <w:rPr>
          <w:i/>
        </w:rPr>
        <w:t>(1.</w:t>
      </w:r>
      <w:r w:rsidR="000F6DA6">
        <w:rPr>
          <w:i/>
        </w:rPr>
        <w:t>1.</w:t>
      </w:r>
      <w:r w:rsidRPr="00724589">
        <w:rPr>
          <w:i/>
        </w:rPr>
        <w:t>3)</w:t>
      </w:r>
      <w:r>
        <w:tab/>
      </w:r>
      <w:r>
        <w:tab/>
      </w:r>
      <w:r w:rsidR="00931C96">
        <w:t>(B.</w:t>
      </w:r>
      <w:r>
        <w:t>7)</w:t>
      </w:r>
    </w:p>
    <w:p w14:paraId="17CCC9ED" w14:textId="77777777" w:rsidR="00862FAE" w:rsidRDefault="00862FAE" w:rsidP="00862FAE">
      <w:pPr>
        <w:tabs>
          <w:tab w:val="left" w:pos="7200"/>
          <w:tab w:val="left" w:pos="7920"/>
          <w:tab w:val="right" w:pos="9270"/>
        </w:tabs>
      </w:pPr>
    </w:p>
    <w:p w14:paraId="266B512E" w14:textId="77777777" w:rsidR="00862FAE" w:rsidRDefault="00862FAE" w:rsidP="00862FAE">
      <w:pPr>
        <w:tabs>
          <w:tab w:val="left" w:pos="7200"/>
          <w:tab w:val="left" w:pos="7920"/>
          <w:tab w:val="right" w:pos="9270"/>
        </w:tabs>
      </w:pPr>
      <w:r>
        <w:t xml:space="preserve">The meaning of the </w:t>
      </w:r>
      <w:r>
        <w:sym w:font="Symbol" w:char="F0C4"/>
      </w:r>
      <w:r>
        <w:t xml:space="preserve"> symbol is nothing more than the following, </w:t>
      </w:r>
    </w:p>
    <w:p w14:paraId="7E162182" w14:textId="77777777" w:rsidR="00862FAE" w:rsidRDefault="00862FAE" w:rsidP="00862FAE">
      <w:pPr>
        <w:tabs>
          <w:tab w:val="left" w:pos="7200"/>
          <w:tab w:val="left" w:pos="7920"/>
          <w:tab w:val="right" w:pos="9270"/>
        </w:tabs>
      </w:pPr>
    </w:p>
    <w:p w14:paraId="3210633A" w14:textId="77777777" w:rsidR="00862FAE" w:rsidRPr="00AB6CE5" w:rsidRDefault="00862FAE" w:rsidP="00862FAE">
      <w:pPr>
        <w:tabs>
          <w:tab w:val="left" w:pos="7200"/>
          <w:tab w:val="left" w:pos="7920"/>
          <w:tab w:val="right" w:pos="9270"/>
        </w:tabs>
      </w:pPr>
      <w:r>
        <w:tab/>
        <w:t>[A</w:t>
      </w:r>
      <w:r>
        <w:sym w:font="Symbol" w:char="F0C4"/>
      </w:r>
      <w:r>
        <w:t>B</w:t>
      </w:r>
      <w:r>
        <w:sym w:font="Symbol" w:char="F0C4"/>
      </w:r>
      <w:r>
        <w:t>....</w:t>
      </w:r>
      <w:r>
        <w:sym w:font="Symbol" w:char="F0C4"/>
      </w:r>
      <w:r>
        <w:t>Q ]</w:t>
      </w:r>
      <w:r>
        <w:rPr>
          <w:rStyle w:val="subscript"/>
        </w:rPr>
        <w:t>abc...q</w:t>
      </w:r>
      <w:r>
        <w:t xml:space="preserve">  = A</w:t>
      </w:r>
      <w:r>
        <w:rPr>
          <w:rStyle w:val="subscript"/>
        </w:rPr>
        <w:t>a</w:t>
      </w:r>
      <w:r>
        <w:t>B</w:t>
      </w:r>
      <w:r>
        <w:rPr>
          <w:rStyle w:val="subscript"/>
        </w:rPr>
        <w:t>b</w:t>
      </w:r>
      <w:r>
        <w:t>C</w:t>
      </w:r>
      <w:r>
        <w:rPr>
          <w:rStyle w:val="subscript"/>
        </w:rPr>
        <w:t>c</w:t>
      </w:r>
      <w:r>
        <w:t>....Q</w:t>
      </w:r>
      <w:r>
        <w:rPr>
          <w:rStyle w:val="subscript"/>
        </w:rPr>
        <w:t>q</w:t>
      </w:r>
      <w:r>
        <w:t xml:space="preserve"> </w:t>
      </w:r>
      <w:r w:rsidR="00253E57">
        <w:t xml:space="preserve">  </w:t>
      </w:r>
      <w:r>
        <w:t>.</w:t>
      </w:r>
      <w:r>
        <w:tab/>
      </w:r>
      <w:r>
        <w:tab/>
      </w:r>
      <w:r>
        <w:tab/>
      </w:r>
      <w:r>
        <w:tab/>
      </w:r>
      <w:r>
        <w:tab/>
      </w:r>
      <w:r>
        <w:tab/>
      </w:r>
      <w:r>
        <w:tab/>
      </w:r>
      <w:r w:rsidR="00931C96">
        <w:t>(B.</w:t>
      </w:r>
      <w:r>
        <w:t>8)</w:t>
      </w:r>
    </w:p>
    <w:p w14:paraId="39BB6A3C" w14:textId="77777777" w:rsidR="00862FAE" w:rsidRDefault="00862FAE" w:rsidP="00862FAE">
      <w:pPr>
        <w:tabs>
          <w:tab w:val="left" w:pos="7200"/>
          <w:tab w:val="left" w:pos="7920"/>
          <w:tab w:val="right" w:pos="9270"/>
        </w:tabs>
      </w:pPr>
    </w:p>
    <w:p w14:paraId="65E7422E" w14:textId="77777777" w:rsidR="00862FAE" w:rsidRDefault="00862FAE" w:rsidP="00862FAE">
      <w:pPr>
        <w:tabs>
          <w:tab w:val="left" w:pos="7200"/>
          <w:tab w:val="left" w:pos="7920"/>
          <w:tab w:val="right" w:pos="9270"/>
        </w:tabs>
      </w:pPr>
      <w:r>
        <w:t>This particular tensor A</w:t>
      </w:r>
      <w:r>
        <w:sym w:font="Symbol" w:char="F0C4"/>
      </w:r>
      <w:r>
        <w:t>B</w:t>
      </w:r>
      <w:r>
        <w:sym w:font="Symbol" w:char="F0C4"/>
      </w:r>
      <w:r>
        <w:t>....</w:t>
      </w:r>
      <w:r>
        <w:sym w:font="Symbol" w:char="F0C4"/>
      </w:r>
      <w:r>
        <w:t xml:space="preserve">Q happens to be the direct product of the n vectors A,B,C...Q, but there are of course general tensors T which cannot be written as such a direct product. </w:t>
      </w:r>
    </w:p>
    <w:p w14:paraId="73E2DC5D" w14:textId="77777777" w:rsidR="00862FAE" w:rsidRDefault="00862FAE" w:rsidP="00862FAE">
      <w:pPr>
        <w:tabs>
          <w:tab w:val="left" w:pos="7200"/>
          <w:tab w:val="left" w:pos="7920"/>
          <w:tab w:val="right" w:pos="9270"/>
        </w:tabs>
      </w:pPr>
    </w:p>
    <w:p w14:paraId="612CCD13" w14:textId="77777777" w:rsidR="00862FAE" w:rsidRDefault="00862FAE" w:rsidP="00862FAE">
      <w:pPr>
        <w:tabs>
          <w:tab w:val="left" w:pos="7200"/>
          <w:tab w:val="left" w:pos="7920"/>
          <w:tab w:val="right" w:pos="9270"/>
        </w:tabs>
      </w:pPr>
      <w:r>
        <w:t xml:space="preserve">As a simple tensor product example, </w:t>
      </w:r>
    </w:p>
    <w:p w14:paraId="0EC44452" w14:textId="77777777" w:rsidR="00862FAE" w:rsidRDefault="00862FAE" w:rsidP="00862FAE">
      <w:pPr>
        <w:tabs>
          <w:tab w:val="left" w:pos="7200"/>
          <w:tab w:val="left" w:pos="7920"/>
          <w:tab w:val="right" w:pos="9270"/>
        </w:tabs>
      </w:pPr>
    </w:p>
    <w:p w14:paraId="1A7DBF47" w14:textId="77777777" w:rsidR="00862FAE" w:rsidRDefault="00862FAE" w:rsidP="00862FAE">
      <w:pPr>
        <w:tabs>
          <w:tab w:val="left" w:pos="7200"/>
          <w:tab w:val="left" w:pos="7920"/>
          <w:tab w:val="right" w:pos="9270"/>
        </w:tabs>
      </w:pPr>
      <w:r>
        <w:tab/>
        <w:t xml:space="preserve"> (</w:t>
      </w:r>
      <w:r w:rsidRPr="00AB6CE5">
        <w:rPr>
          <w:b/>
        </w:rPr>
        <w:t>e</w:t>
      </w:r>
      <w:r>
        <w:rPr>
          <w:rStyle w:val="subscript"/>
        </w:rPr>
        <w:t>a</w:t>
      </w:r>
      <w:r>
        <w:sym w:font="Symbol" w:char="F0C4"/>
      </w:r>
      <w:r w:rsidRPr="00AB6CE5">
        <w:rPr>
          <w:b/>
        </w:rPr>
        <w:t>e</w:t>
      </w:r>
      <w:r>
        <w:rPr>
          <w:rStyle w:val="subscript"/>
        </w:rPr>
        <w:t>b</w:t>
      </w:r>
      <w:r>
        <w:t>)</w:t>
      </w:r>
      <w:r>
        <w:rPr>
          <w:rStyle w:val="subscript"/>
        </w:rPr>
        <w:t>ij</w:t>
      </w:r>
      <w:r>
        <w:t xml:space="preserve"> =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δ</w:t>
      </w:r>
      <w:r>
        <w:rPr>
          <w:rStyle w:val="subscript"/>
        </w:rPr>
        <w:t>a,i</w:t>
      </w:r>
      <w:r>
        <w:t xml:space="preserve"> δ</w:t>
      </w:r>
      <w:r>
        <w:rPr>
          <w:rStyle w:val="subscript"/>
        </w:rPr>
        <w:t>b,j</w:t>
      </w:r>
      <w:r>
        <w:tab/>
        <w:t xml:space="preserve"> </w:t>
      </w:r>
      <w:r w:rsidR="00253E57">
        <w:t xml:space="preserve">  </w:t>
      </w:r>
      <w:r>
        <w:t>.</w:t>
      </w:r>
      <w:r>
        <w:tab/>
      </w:r>
      <w:r>
        <w:tab/>
      </w:r>
      <w:r>
        <w:tab/>
      </w:r>
      <w:r>
        <w:tab/>
      </w:r>
      <w:r>
        <w:tab/>
      </w:r>
      <w:r>
        <w:tab/>
      </w:r>
      <w:r>
        <w:tab/>
      </w:r>
      <w:r w:rsidR="00931C96">
        <w:t>(B.</w:t>
      </w:r>
      <w:r>
        <w:t>9)</w:t>
      </w:r>
    </w:p>
    <w:p w14:paraId="651FD730" w14:textId="77777777" w:rsidR="00862FAE" w:rsidRDefault="00862FAE" w:rsidP="00862FAE">
      <w:pPr>
        <w:tabs>
          <w:tab w:val="left" w:pos="7200"/>
          <w:tab w:val="left" w:pos="7920"/>
          <w:tab w:val="right" w:pos="9270"/>
        </w:tabs>
      </w:pPr>
    </w:p>
    <w:p w14:paraId="118F48D2" w14:textId="77777777" w:rsidR="00862FAE" w:rsidRDefault="00862FAE" w:rsidP="00862FAE">
      <w:pPr>
        <w:tabs>
          <w:tab w:val="left" w:pos="7200"/>
          <w:tab w:val="left" w:pos="7920"/>
          <w:tab w:val="right" w:pos="9270"/>
        </w:tabs>
      </w:pPr>
      <w:r>
        <w:t xml:space="preserve">Here is the expansion of the direct product tensor T = </w:t>
      </w:r>
      <w:r w:rsidRPr="00AB6CE5">
        <w:rPr>
          <w:b/>
        </w:rPr>
        <w:t>A</w:t>
      </w:r>
      <w:r>
        <w:sym w:font="Symbol" w:char="F0C4"/>
      </w:r>
      <w:r w:rsidRPr="00AB6CE5">
        <w:rPr>
          <w:b/>
        </w:rPr>
        <w:t>B</w:t>
      </w:r>
      <w:r>
        <w:t xml:space="preserve">, </w:t>
      </w:r>
    </w:p>
    <w:p w14:paraId="40E967D9" w14:textId="77777777" w:rsidR="00862FAE" w:rsidRDefault="00862FAE" w:rsidP="00862FAE">
      <w:pPr>
        <w:tabs>
          <w:tab w:val="left" w:pos="7200"/>
          <w:tab w:val="left" w:pos="7920"/>
          <w:tab w:val="right" w:pos="9270"/>
        </w:tabs>
      </w:pPr>
    </w:p>
    <w:p w14:paraId="5541B537" w14:textId="77777777" w:rsidR="00862FAE"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rsidR="00253E57">
        <w:rPr>
          <w:rStyle w:val="subscript"/>
        </w:rPr>
        <w:t xml:space="preserve"> </w:t>
      </w:r>
      <w:r>
        <w:rPr>
          <w:rStyle w:val="subscript"/>
        </w:rPr>
        <w:t xml:space="preserve"> </w:t>
      </w:r>
      <w:r>
        <w:t>.</w:t>
      </w:r>
      <w:r>
        <w:rPr>
          <w:rStyle w:val="subscript"/>
        </w:rPr>
        <w:t xml:space="preserve"> </w:t>
      </w:r>
      <w:r>
        <w:tab/>
      </w:r>
      <w:r>
        <w:tab/>
      </w:r>
      <w:r>
        <w:tab/>
      </w:r>
      <w:r>
        <w:tab/>
      </w:r>
      <w:r>
        <w:tab/>
      </w:r>
      <w:r w:rsidR="00931C96">
        <w:t>(B.</w:t>
      </w:r>
      <w:r>
        <w:t>10)</w:t>
      </w:r>
    </w:p>
    <w:p w14:paraId="54D1E076" w14:textId="77777777" w:rsidR="0054537C" w:rsidRDefault="0054537C" w:rsidP="00862FAE">
      <w:pPr>
        <w:tabs>
          <w:tab w:val="left" w:pos="7200"/>
          <w:tab w:val="left" w:pos="7920"/>
          <w:tab w:val="right" w:pos="9270"/>
        </w:tabs>
      </w:pPr>
    </w:p>
    <w:p w14:paraId="129CF4C6" w14:textId="77777777" w:rsidR="0054537C" w:rsidRPr="00AB6CE5" w:rsidRDefault="0054537C" w:rsidP="00862FAE">
      <w:pPr>
        <w:tabs>
          <w:tab w:val="left" w:pos="7200"/>
          <w:tab w:val="left" w:pos="7920"/>
          <w:tab w:val="right" w:pos="9270"/>
        </w:tabs>
      </w:pPr>
      <w:r>
        <w:t xml:space="preserve">[ For more details on such tensor products and expansions, see </w:t>
      </w:r>
      <w:r w:rsidR="000F6DA6">
        <w:t xml:space="preserve">Lucht </w:t>
      </w:r>
      <w:r w:rsidR="000F6DA6" w:rsidRPr="000F6DA6">
        <w:rPr>
          <w:i/>
        </w:rPr>
        <w:t>Tensor Products</w:t>
      </w:r>
      <w:r w:rsidR="000F6DA6">
        <w:t xml:space="preserve"> with </w:t>
      </w:r>
      <w:r w:rsidR="000F6DA6" w:rsidRPr="000F6DA6">
        <w:rPr>
          <w:b/>
        </w:rPr>
        <w:t>e</w:t>
      </w:r>
      <w:r w:rsidR="000F6DA6">
        <w:rPr>
          <w:rStyle w:val="subscript"/>
        </w:rPr>
        <w:t>i</w:t>
      </w:r>
      <w:r w:rsidR="000F6DA6">
        <w:t xml:space="preserve">→ </w:t>
      </w:r>
      <w:r w:rsidR="000F6DA6" w:rsidRPr="000F6DA6">
        <w:rPr>
          <w:b/>
        </w:rPr>
        <w:t>u</w:t>
      </w:r>
      <w:r w:rsidR="000F6DA6">
        <w:rPr>
          <w:rStyle w:val="subscript"/>
        </w:rPr>
        <w:t>i</w:t>
      </w:r>
      <w:r w:rsidR="000F6DA6">
        <w:t>] .</w:t>
      </w:r>
    </w:p>
    <w:p w14:paraId="2A67049B" w14:textId="77777777" w:rsidR="00862FAE" w:rsidRDefault="00862FAE" w:rsidP="00862FAE">
      <w:pPr>
        <w:tabs>
          <w:tab w:val="left" w:pos="7200"/>
          <w:tab w:val="left" w:pos="7920"/>
          <w:tab w:val="right" w:pos="9270"/>
        </w:tabs>
      </w:pPr>
    </w:p>
    <w:p w14:paraId="4D287C62" w14:textId="77777777" w:rsidR="00862FAE" w:rsidRDefault="00862FAE" w:rsidP="00862FAE">
      <w:pPr>
        <w:tabs>
          <w:tab w:val="left" w:pos="7200"/>
          <w:tab w:val="left" w:pos="7920"/>
          <w:tab w:val="right" w:pos="9270"/>
        </w:tabs>
      </w:pPr>
      <w:r>
        <w:t xml:space="preserve">Before continuing, we develop two very similar Lemmas:  </w:t>
      </w:r>
    </w:p>
    <w:p w14:paraId="25389FC8" w14:textId="77777777" w:rsidR="00862FAE" w:rsidRDefault="00862FAE" w:rsidP="00862FAE">
      <w:pPr>
        <w:tabs>
          <w:tab w:val="left" w:pos="7200"/>
          <w:tab w:val="left" w:pos="7920"/>
          <w:tab w:val="right" w:pos="9270"/>
        </w:tabs>
      </w:pPr>
    </w:p>
    <w:p w14:paraId="08568FE1" w14:textId="77777777" w:rsidR="00862FAE" w:rsidRPr="00AB6CE5" w:rsidRDefault="00862FAE" w:rsidP="00862FAE">
      <w:pPr>
        <w:tabs>
          <w:tab w:val="left" w:pos="7200"/>
          <w:tab w:val="left" w:pos="7920"/>
          <w:tab w:val="right" w:pos="9270"/>
        </w:tabs>
      </w:pPr>
      <w:r w:rsidRPr="00AB6CE5">
        <w:rPr>
          <w:b/>
        </w:rPr>
        <w:t>Lemma 1:</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11)</w:t>
      </w:r>
    </w:p>
    <w:p w14:paraId="7BDA6481" w14:textId="77777777" w:rsidR="00862FAE" w:rsidRDefault="00862FAE" w:rsidP="00862FAE">
      <w:pPr>
        <w:tabs>
          <w:tab w:val="left" w:pos="7200"/>
          <w:tab w:val="left" w:pos="7920"/>
          <w:tab w:val="right" w:pos="9270"/>
        </w:tabs>
      </w:pPr>
    </w:p>
    <w:p w14:paraId="044EAACB" w14:textId="77777777" w:rsidR="00862FAE" w:rsidRDefault="00862FAE" w:rsidP="00862FAE">
      <w:pPr>
        <w:tabs>
          <w:tab w:val="left" w:pos="7200"/>
          <w:tab w:val="left" w:pos="7920"/>
          <w:tab w:val="right" w:pos="9270"/>
        </w:tabs>
      </w:pPr>
      <w:r>
        <w:t xml:space="preserve">where </w:t>
      </w:r>
      <w:r w:rsidRPr="00AB6CE5">
        <w:rPr>
          <w:b/>
        </w:rPr>
        <w:t>A</w:t>
      </w:r>
      <w:r>
        <w:t xml:space="preserve"> and </w:t>
      </w:r>
      <w:r w:rsidRPr="00AB6CE5">
        <w:rPr>
          <w:b/>
        </w:rPr>
        <w:t>B</w:t>
      </w:r>
      <w:r>
        <w:t xml:space="preserve"> are vectors whose components are functions of time. </w:t>
      </w:r>
    </w:p>
    <w:p w14:paraId="58FAE006" w14:textId="77777777" w:rsidR="00862FAE" w:rsidRDefault="00862FAE" w:rsidP="00862FAE">
      <w:pPr>
        <w:tabs>
          <w:tab w:val="left" w:pos="7200"/>
          <w:tab w:val="left" w:pos="7920"/>
          <w:tab w:val="right" w:pos="9270"/>
        </w:tabs>
      </w:pPr>
    </w:p>
    <w:p w14:paraId="2B711B73" w14:textId="77777777" w:rsidR="00862FAE" w:rsidRDefault="00862FAE" w:rsidP="00862FAE">
      <w:pPr>
        <w:tabs>
          <w:tab w:val="left" w:pos="7200"/>
          <w:tab w:val="left" w:pos="7920"/>
          <w:tab w:val="right" w:pos="9270"/>
        </w:tabs>
      </w:pPr>
      <w:r w:rsidRPr="00AB6CE5">
        <w:rPr>
          <w:u w:val="single"/>
        </w:rPr>
        <w:t>Proof of Lemma 1:</w:t>
      </w:r>
    </w:p>
    <w:p w14:paraId="2D36D961" w14:textId="77777777" w:rsidR="00862FAE" w:rsidRDefault="00862FAE" w:rsidP="00862FAE">
      <w:pPr>
        <w:tabs>
          <w:tab w:val="left" w:pos="7200"/>
          <w:tab w:val="left" w:pos="7920"/>
          <w:tab w:val="right" w:pos="9270"/>
        </w:tabs>
      </w:pPr>
    </w:p>
    <w:p w14:paraId="2C3E2678"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t xml:space="preserve"> )</w:t>
      </w:r>
      <w:r>
        <w:tab/>
      </w:r>
      <w:r>
        <w:tab/>
      </w:r>
      <w:r>
        <w:tab/>
      </w:r>
      <w:r>
        <w:tab/>
        <w:t xml:space="preserve">// expansion </w:t>
      </w:r>
      <w:r w:rsidR="00931C96">
        <w:t>(B.</w:t>
      </w:r>
      <w:r>
        <w:t>10)</w:t>
      </w:r>
    </w:p>
    <w:p w14:paraId="6756A754" w14:textId="77777777" w:rsidR="00862FAE" w:rsidRDefault="00862FAE" w:rsidP="00862FAE">
      <w:pPr>
        <w:tabs>
          <w:tab w:val="left" w:pos="7200"/>
          <w:tab w:val="left" w:pos="7920"/>
          <w:tab w:val="right" w:pos="9270"/>
        </w:tabs>
      </w:pPr>
    </w:p>
    <w:p w14:paraId="025E2446"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since ∂</w:t>
      </w:r>
      <w:r>
        <w:rPr>
          <w:rStyle w:val="subscript"/>
        </w:rPr>
        <w:t>S</w:t>
      </w:r>
      <w:r w:rsidRPr="00AB6CE5">
        <w:rPr>
          <w:b/>
        </w:rPr>
        <w:t>e</w:t>
      </w:r>
      <w:r>
        <w:rPr>
          <w:rStyle w:val="subscript"/>
        </w:rPr>
        <w:t>n</w:t>
      </w:r>
      <w:r>
        <w:t xml:space="preserve"> = 0 by (</w:t>
      </w:r>
      <w:r w:rsidR="00A22CC9">
        <w:t>1.7.3</w:t>
      </w:r>
      <w:r>
        <w:t>)</w:t>
      </w:r>
    </w:p>
    <w:p w14:paraId="70A25457" w14:textId="77777777" w:rsidR="00862FAE" w:rsidRDefault="00862FAE" w:rsidP="00862FAE">
      <w:pPr>
        <w:tabs>
          <w:tab w:val="left" w:pos="7200"/>
          <w:tab w:val="left" w:pos="7920"/>
          <w:tab w:val="right" w:pos="9270"/>
        </w:tabs>
      </w:pPr>
    </w:p>
    <w:p w14:paraId="1E8A6F51"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xml:space="preserve">// </w:t>
      </w:r>
      <w:r w:rsidR="00931C96">
        <w:t>(B.</w:t>
      </w:r>
      <w:r>
        <w:t xml:space="preserve">2) </w:t>
      </w:r>
    </w:p>
    <w:p w14:paraId="3FDD3B96" w14:textId="77777777" w:rsidR="00862FAE" w:rsidRDefault="00862FAE" w:rsidP="00862FAE">
      <w:pPr>
        <w:tabs>
          <w:tab w:val="left" w:pos="7200"/>
          <w:tab w:val="left" w:pos="7920"/>
          <w:tab w:val="right" w:pos="9270"/>
        </w:tabs>
      </w:pPr>
    </w:p>
    <w:p w14:paraId="2543B612"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regular calculus product rule</w:t>
      </w:r>
    </w:p>
    <w:p w14:paraId="31AC9C71" w14:textId="77777777" w:rsidR="00862FAE" w:rsidRDefault="00862FAE" w:rsidP="00862FAE">
      <w:pPr>
        <w:tabs>
          <w:tab w:val="left" w:pos="7200"/>
          <w:tab w:val="left" w:pos="7920"/>
          <w:tab w:val="right" w:pos="9270"/>
        </w:tabs>
      </w:pPr>
    </w:p>
    <w:p w14:paraId="45FA74F7"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restore ∂</w:t>
      </w:r>
      <w:r>
        <w:rPr>
          <w:rStyle w:val="subscript"/>
        </w:rPr>
        <w:t>S</w:t>
      </w:r>
      <w:r>
        <w:t xml:space="preserve"> using </w:t>
      </w:r>
      <w:r w:rsidR="00931C96">
        <w:t>(B.</w:t>
      </w:r>
      <w:r>
        <w:t>2)</w:t>
      </w:r>
    </w:p>
    <w:p w14:paraId="3466005F" w14:textId="77777777" w:rsidR="00862FAE" w:rsidRDefault="00862FAE" w:rsidP="00862FAE">
      <w:pPr>
        <w:tabs>
          <w:tab w:val="left" w:pos="7200"/>
          <w:tab w:val="left" w:pos="7920"/>
          <w:tab w:val="right" w:pos="9270"/>
        </w:tabs>
      </w:pPr>
    </w:p>
    <w:p w14:paraId="482911C8"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Pr="00AB6CE5">
        <w:rPr>
          <w:b/>
        </w:rPr>
        <w:t>B</w:t>
      </w:r>
      <w:r>
        <w:t>)</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xml:space="preserve">/// commutation rule </w:t>
      </w:r>
      <w:r w:rsidR="00266F1F">
        <w:t>(1.11</w:t>
      </w:r>
      <w:r w:rsidR="00A22CC9">
        <w:t>.1</w:t>
      </w:r>
      <w:r>
        <w:t>)</w:t>
      </w:r>
    </w:p>
    <w:p w14:paraId="6A9BF441" w14:textId="77777777" w:rsidR="00862FAE" w:rsidRDefault="00862FAE" w:rsidP="00862FAE">
      <w:pPr>
        <w:tabs>
          <w:tab w:val="left" w:pos="7200"/>
          <w:tab w:val="left" w:pos="7920"/>
          <w:tab w:val="right" w:pos="9270"/>
        </w:tabs>
      </w:pPr>
      <w:r>
        <w:tab/>
      </w:r>
    </w:p>
    <w:p w14:paraId="7BF65034"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 xml:space="preserve">ab </w:t>
      </w:r>
      <w:r>
        <w:t>A</w:t>
      </w:r>
      <w:r>
        <w:rPr>
          <w:rStyle w:val="subscript"/>
        </w:rPr>
        <w:t>a</w:t>
      </w:r>
      <w:r>
        <w:t>(∂</w:t>
      </w:r>
      <w:r>
        <w:rPr>
          <w:rStyle w:val="subscript"/>
        </w:rPr>
        <w:t>S</w:t>
      </w:r>
      <w:r w:rsidRPr="00AB6CE5">
        <w:rPr>
          <w:b/>
        </w:rPr>
        <w:t>B</w:t>
      </w:r>
      <w:r>
        <w:t>)</w:t>
      </w:r>
      <w:r>
        <w:rPr>
          <w:rStyle w:val="subscript"/>
        </w:rPr>
        <w:t xml:space="preserve">b </w:t>
      </w:r>
      <w:r w:rsidRPr="00AB6CE5">
        <w:rPr>
          <w:b/>
        </w:rPr>
        <w:t>e</w:t>
      </w:r>
      <w:r>
        <w:rPr>
          <w:rStyle w:val="subscript"/>
        </w:rPr>
        <w:t>a</w:t>
      </w:r>
      <w:r>
        <w:sym w:font="Symbol" w:char="F0C4"/>
      </w:r>
      <w:r w:rsidRPr="00AB6CE5">
        <w:rPr>
          <w:b/>
        </w:rPr>
        <w:t>e</w:t>
      </w:r>
      <w:r>
        <w:rPr>
          <w:rStyle w:val="subscript"/>
        </w:rPr>
        <w:t>b</w:t>
      </w:r>
      <w:r>
        <w:tab/>
      </w:r>
      <w:r>
        <w:tab/>
        <w:t>// write as two terms</w:t>
      </w:r>
    </w:p>
    <w:p w14:paraId="336FDEFE" w14:textId="77777777" w:rsidR="00862FAE" w:rsidRDefault="00862FAE" w:rsidP="00862FAE">
      <w:pPr>
        <w:tabs>
          <w:tab w:val="left" w:pos="7200"/>
          <w:tab w:val="left" w:pos="7920"/>
          <w:tab w:val="right" w:pos="9270"/>
        </w:tabs>
      </w:pPr>
    </w:p>
    <w:p w14:paraId="65CA72BD" w14:textId="77777777" w:rsidR="00862FAE" w:rsidRPr="00AB6CE5"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  .</w:t>
      </w:r>
      <w:r>
        <w:tab/>
      </w:r>
      <w:r>
        <w:tab/>
      </w:r>
      <w:r>
        <w:tab/>
      </w:r>
      <w:r>
        <w:tab/>
        <w:t xml:space="preserve">// expansion </w:t>
      </w:r>
      <w:r w:rsidR="00931C96">
        <w:t>(B.</w:t>
      </w:r>
      <w:r>
        <w:t xml:space="preserve">10)  </w:t>
      </w:r>
      <w:r>
        <w:tab/>
      </w:r>
      <w:r>
        <w:tab/>
        <w:t>QED</w:t>
      </w:r>
    </w:p>
    <w:p w14:paraId="22A0ACE8" w14:textId="77777777" w:rsidR="00862FAE" w:rsidRDefault="00862FAE" w:rsidP="00862FAE">
      <w:pPr>
        <w:tabs>
          <w:tab w:val="left" w:pos="7200"/>
          <w:tab w:val="left" w:pos="7920"/>
          <w:tab w:val="right" w:pos="9270"/>
        </w:tabs>
      </w:pPr>
    </w:p>
    <w:p w14:paraId="0915F782" w14:textId="77777777" w:rsidR="00862FAE" w:rsidRDefault="00862FAE" w:rsidP="00862FAE">
      <w:pPr>
        <w:tabs>
          <w:tab w:val="left" w:pos="7200"/>
          <w:tab w:val="left" w:pos="7920"/>
          <w:tab w:val="right" w:pos="9270"/>
        </w:tabs>
      </w:pPr>
      <w:r>
        <w:t>Recall from (</w:t>
      </w:r>
      <w:r w:rsidR="00A22CC9">
        <w:t>1.2.1</w:t>
      </w:r>
      <w:r>
        <w:t xml:space="preserve">) that one can expand a vector </w:t>
      </w:r>
      <w:r>
        <w:rPr>
          <w:b/>
        </w:rPr>
        <w:t>A</w:t>
      </w:r>
      <w:r>
        <w:t xml:space="preserve"> on either the </w:t>
      </w:r>
      <w:r w:rsidRPr="00AB6CE5">
        <w:rPr>
          <w:b/>
        </w:rPr>
        <w:t>e</w:t>
      </w:r>
      <w:r>
        <w:rPr>
          <w:rStyle w:val="subscript"/>
        </w:rPr>
        <w:t>i</w:t>
      </w:r>
      <w:r>
        <w:t xml:space="preserve"> or the </w:t>
      </w:r>
      <w:r w:rsidRPr="00AB6CE5">
        <w:rPr>
          <w:b/>
        </w:rPr>
        <w:t>e</w:t>
      </w:r>
      <w:r>
        <w:t>'</w:t>
      </w:r>
      <w:r>
        <w:rPr>
          <w:rStyle w:val="subscript"/>
        </w:rPr>
        <w:t>i</w:t>
      </w:r>
      <w:r>
        <w:t xml:space="preserve"> basis, </w:t>
      </w:r>
    </w:p>
    <w:p w14:paraId="2AC4E4AF" w14:textId="77777777" w:rsidR="00862FAE" w:rsidRDefault="00862FAE" w:rsidP="00862FAE">
      <w:pPr>
        <w:tabs>
          <w:tab w:val="left" w:pos="7200"/>
          <w:tab w:val="left" w:pos="7920"/>
          <w:tab w:val="right" w:pos="9270"/>
        </w:tabs>
      </w:pPr>
    </w:p>
    <w:p w14:paraId="5E85D8BA" w14:textId="77777777" w:rsidR="00862FAE" w:rsidRPr="00724589" w:rsidRDefault="00862FAE" w:rsidP="00862FAE">
      <w:pPr>
        <w:tabs>
          <w:tab w:val="left" w:pos="7200"/>
          <w:tab w:val="left" w:pos="7920"/>
          <w:tab w:val="right" w:pos="9270"/>
        </w:tabs>
      </w:pPr>
      <w:r>
        <w:tab/>
      </w:r>
      <w:r>
        <w:rPr>
          <w:b/>
        </w:rPr>
        <w:t>A</w:t>
      </w:r>
      <w:r>
        <w:t xml:space="preserve"> = Σ</w:t>
      </w:r>
      <w:r>
        <w:rPr>
          <w:rStyle w:val="subscript"/>
        </w:rPr>
        <w:t>i</w:t>
      </w:r>
      <w:r>
        <w:t>A</w:t>
      </w:r>
      <w:r>
        <w:rPr>
          <w:rStyle w:val="subscript"/>
        </w:rPr>
        <w:t>i</w:t>
      </w:r>
      <w:r w:rsidRPr="00AB6CE5">
        <w:rPr>
          <w:b/>
        </w:rPr>
        <w:t>e</w:t>
      </w:r>
      <w:r>
        <w:rPr>
          <w:rStyle w:val="subscript"/>
        </w:rPr>
        <w:t xml:space="preserve">i </w:t>
      </w:r>
      <w:r>
        <w:t xml:space="preserve"> = Σ</w:t>
      </w:r>
      <w:r>
        <w:rPr>
          <w:rStyle w:val="subscript"/>
        </w:rPr>
        <w:t>i</w:t>
      </w:r>
      <w:r>
        <w:t>A'</w:t>
      </w:r>
      <w:r>
        <w:rPr>
          <w:rStyle w:val="subscript"/>
        </w:rPr>
        <w:t>i</w:t>
      </w:r>
      <w:r w:rsidRPr="00AB6CE5">
        <w:rPr>
          <w:b/>
        </w:rPr>
        <w:t>e</w:t>
      </w:r>
      <w:r>
        <w:t>'</w:t>
      </w:r>
      <w:r>
        <w:rPr>
          <w:rStyle w:val="subscript"/>
        </w:rPr>
        <w:t>i</w:t>
      </w:r>
      <w:r>
        <w:t xml:space="preserve"> </w:t>
      </w:r>
      <w:r w:rsidR="00253E57">
        <w:t xml:space="preserve"> </w:t>
      </w:r>
      <w:r>
        <w:t xml:space="preserve">. </w:t>
      </w:r>
      <w:r>
        <w:tab/>
      </w:r>
      <w:r>
        <w:tab/>
      </w:r>
      <w:r>
        <w:tab/>
      </w:r>
      <w:r>
        <w:tab/>
      </w:r>
      <w:r>
        <w:tab/>
      </w:r>
      <w:r>
        <w:tab/>
      </w:r>
      <w:r>
        <w:tab/>
      </w:r>
      <w:r w:rsidRPr="00A22CC9">
        <w:rPr>
          <w:i/>
        </w:rPr>
        <w:t>(</w:t>
      </w:r>
      <w:r w:rsidR="00A22CC9" w:rsidRPr="00A22CC9">
        <w:rPr>
          <w:i/>
        </w:rPr>
        <w:t>1.2.1</w:t>
      </w:r>
      <w:r w:rsidRPr="00A22CC9">
        <w:rPr>
          <w:i/>
        </w:rPr>
        <w:t>)</w:t>
      </w:r>
      <w:r>
        <w:tab/>
      </w:r>
      <w:r>
        <w:tab/>
      </w:r>
      <w:r w:rsidR="00931C96">
        <w:t>(B.</w:t>
      </w:r>
      <w:r>
        <w:t>12)</w:t>
      </w:r>
    </w:p>
    <w:p w14:paraId="4FD83887" w14:textId="77777777" w:rsidR="00862FAE" w:rsidRDefault="00862FAE" w:rsidP="00862FAE">
      <w:pPr>
        <w:tabs>
          <w:tab w:val="left" w:pos="7200"/>
          <w:tab w:val="left" w:pos="7920"/>
          <w:tab w:val="right" w:pos="9270"/>
        </w:tabs>
      </w:pPr>
    </w:p>
    <w:p w14:paraId="34FD6E88" w14:textId="77777777" w:rsidR="00862FAE" w:rsidRDefault="00862FAE" w:rsidP="00862FAE">
      <w:pPr>
        <w:tabs>
          <w:tab w:val="left" w:pos="7200"/>
          <w:tab w:val="left" w:pos="7920"/>
          <w:tab w:val="right" w:pos="9270"/>
        </w:tabs>
      </w:pPr>
      <w:r>
        <w:t xml:space="preserve">Similarly, one can expand the tensor T of </w:t>
      </w:r>
      <w:r w:rsidR="00931C96">
        <w:t>(B.</w:t>
      </w:r>
      <w:r>
        <w:t xml:space="preserve">5) on the </w:t>
      </w:r>
      <w:r w:rsidRPr="00AB6CE5">
        <w:rPr>
          <w:b/>
        </w:rPr>
        <w:t>e</w:t>
      </w:r>
      <w:r>
        <w:t>'</w:t>
      </w:r>
      <w:r>
        <w:rPr>
          <w:rStyle w:val="subscript"/>
        </w:rPr>
        <w:t>i</w:t>
      </w:r>
      <w:r>
        <w:t xml:space="preserve"> basis to get</w:t>
      </w:r>
    </w:p>
    <w:p w14:paraId="798628ED" w14:textId="77777777" w:rsidR="00862FAE" w:rsidRDefault="00862FAE" w:rsidP="00862FAE">
      <w:pPr>
        <w:tabs>
          <w:tab w:val="left" w:pos="7200"/>
          <w:tab w:val="left" w:pos="7920"/>
          <w:tab w:val="right" w:pos="9270"/>
        </w:tabs>
      </w:pPr>
    </w:p>
    <w:p w14:paraId="2ADCFDEA" w14:textId="77777777" w:rsidR="00862FAE" w:rsidRPr="00724589"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sym w:font="Symbol" w:char="F0C4"/>
      </w:r>
      <w:r w:rsidRPr="00AB6CE5">
        <w:rPr>
          <w:b/>
        </w:rPr>
        <w:t>e</w:t>
      </w:r>
      <w:r>
        <w:rPr>
          <w:b/>
        </w:rPr>
        <w:t>'</w:t>
      </w:r>
      <w:r>
        <w:rPr>
          <w:rStyle w:val="subscript"/>
        </w:rPr>
        <w:t>c</w:t>
      </w:r>
      <w:r>
        <w:t>.....</w:t>
      </w:r>
      <w:r>
        <w:sym w:font="Symbol" w:char="F0C4"/>
      </w:r>
      <w:r w:rsidRPr="00AB6CE5">
        <w:rPr>
          <w:b/>
        </w:rPr>
        <w:t>e</w:t>
      </w:r>
      <w:r>
        <w:rPr>
          <w:b/>
        </w:rPr>
        <w:t>'</w:t>
      </w:r>
      <w:r>
        <w:rPr>
          <w:rStyle w:val="subscript"/>
        </w:rPr>
        <w:t>q</w:t>
      </w:r>
      <w:r>
        <w:t>)</w:t>
      </w:r>
      <w:r>
        <w:tab/>
      </w:r>
      <w:r>
        <w:tab/>
      </w:r>
      <w:r>
        <w:tab/>
      </w:r>
      <w:r>
        <w:tab/>
      </w:r>
      <w:r>
        <w:tab/>
      </w:r>
      <w:r>
        <w:tab/>
      </w:r>
      <w:r w:rsidR="00931C96">
        <w:t>(B.</w:t>
      </w:r>
      <w:r>
        <w:t>13)</w:t>
      </w:r>
    </w:p>
    <w:p w14:paraId="7B05D08C" w14:textId="77777777" w:rsidR="00862FAE" w:rsidRDefault="00862FAE" w:rsidP="00862FAE">
      <w:pPr>
        <w:tabs>
          <w:tab w:val="left" w:pos="7200"/>
          <w:tab w:val="left" w:pos="7920"/>
          <w:tab w:val="right" w:pos="9270"/>
        </w:tabs>
      </w:pPr>
    </w:p>
    <w:p w14:paraId="291E8332" w14:textId="77777777" w:rsidR="00862FAE" w:rsidRDefault="00862FAE" w:rsidP="00862FAE">
      <w:pPr>
        <w:tabs>
          <w:tab w:val="left" w:pos="7200"/>
          <w:tab w:val="left" w:pos="7920"/>
          <w:tab w:val="right" w:pos="9270"/>
        </w:tabs>
      </w:pPr>
      <w:r>
        <w:t>with this special case</w:t>
      </w:r>
    </w:p>
    <w:p w14:paraId="129BE437" w14:textId="77777777" w:rsidR="00862FAE" w:rsidRDefault="00862FAE" w:rsidP="00862FAE">
      <w:pPr>
        <w:tabs>
          <w:tab w:val="left" w:pos="7200"/>
          <w:tab w:val="left" w:pos="7920"/>
          <w:tab w:val="right" w:pos="9270"/>
        </w:tabs>
      </w:pPr>
    </w:p>
    <w:p w14:paraId="018EDDAA" w14:textId="77777777" w:rsidR="00862FAE" w:rsidRPr="00AB6CE5"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 xml:space="preserve">b </w:t>
      </w:r>
      <w:r w:rsidR="00253E57">
        <w:rPr>
          <w:rStyle w:val="subscript"/>
        </w:rPr>
        <w:t xml:space="preserve"> </w:t>
      </w:r>
      <w:r>
        <w:t>.</w:t>
      </w:r>
      <w:r>
        <w:rPr>
          <w:rStyle w:val="subscript"/>
        </w:rPr>
        <w:t xml:space="preserve"> </w:t>
      </w:r>
      <w:r>
        <w:tab/>
      </w:r>
      <w:r>
        <w:tab/>
      </w:r>
      <w:r>
        <w:tab/>
      </w:r>
      <w:r>
        <w:tab/>
      </w:r>
      <w:r>
        <w:tab/>
      </w:r>
      <w:r w:rsidR="00931C96">
        <w:t>(B.</w:t>
      </w:r>
      <w:r>
        <w:t>14)</w:t>
      </w:r>
    </w:p>
    <w:p w14:paraId="60DA6167" w14:textId="77777777" w:rsidR="00862FAE" w:rsidRPr="00AB6CE5" w:rsidRDefault="00862FAE" w:rsidP="00862FAE">
      <w:pPr>
        <w:tabs>
          <w:tab w:val="left" w:pos="7200"/>
          <w:tab w:val="left" w:pos="7920"/>
          <w:tab w:val="right" w:pos="9270"/>
        </w:tabs>
      </w:pPr>
      <w:r>
        <w:tab/>
      </w:r>
    </w:p>
    <w:p w14:paraId="34D7916C" w14:textId="77777777" w:rsidR="00862FAE" w:rsidRDefault="00862FAE" w:rsidP="00862FAE">
      <w:pPr>
        <w:tabs>
          <w:tab w:val="left" w:pos="7200"/>
          <w:tab w:val="left" w:pos="7920"/>
          <w:tab w:val="right" w:pos="9270"/>
        </w:tabs>
      </w:pPr>
      <w:r>
        <w:t xml:space="preserve">We then have Lemma 2 which is the same as Lemma 1 but with S→S' , </w:t>
      </w:r>
    </w:p>
    <w:p w14:paraId="4CF2BBD8" w14:textId="77777777" w:rsidR="00862FAE" w:rsidRDefault="00862FAE" w:rsidP="00862FAE">
      <w:pPr>
        <w:tabs>
          <w:tab w:val="left" w:pos="7200"/>
          <w:tab w:val="left" w:pos="7920"/>
          <w:tab w:val="right" w:pos="9270"/>
        </w:tabs>
      </w:pPr>
    </w:p>
    <w:p w14:paraId="171D1E9E" w14:textId="77777777" w:rsidR="00862FAE" w:rsidRDefault="00862FAE" w:rsidP="00862FAE">
      <w:pPr>
        <w:tabs>
          <w:tab w:val="left" w:pos="7200"/>
          <w:tab w:val="left" w:pos="7920"/>
          <w:tab w:val="right" w:pos="9270"/>
        </w:tabs>
      </w:pPr>
      <w:r w:rsidRPr="00AB6CE5">
        <w:rPr>
          <w:b/>
        </w:rPr>
        <w:t xml:space="preserve">Lemma </w:t>
      </w:r>
      <w:r>
        <w:rPr>
          <w:b/>
        </w:rPr>
        <w:t>2</w:t>
      </w:r>
      <w:r w:rsidRPr="00AB6CE5">
        <w:rPr>
          <w:b/>
        </w:rPr>
        <w:t>:</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15)</w:t>
      </w:r>
    </w:p>
    <w:p w14:paraId="532C625F" w14:textId="77777777" w:rsidR="00862FAE" w:rsidRDefault="00862FAE" w:rsidP="00862FAE">
      <w:pPr>
        <w:tabs>
          <w:tab w:val="left" w:pos="7200"/>
          <w:tab w:val="left" w:pos="7920"/>
          <w:tab w:val="right" w:pos="9270"/>
        </w:tabs>
      </w:pPr>
    </w:p>
    <w:p w14:paraId="68C6C195" w14:textId="77777777" w:rsidR="00862FAE" w:rsidRPr="00AB6CE5" w:rsidRDefault="00862FAE" w:rsidP="00862FAE">
      <w:pPr>
        <w:tabs>
          <w:tab w:val="left" w:pos="7200"/>
          <w:tab w:val="left" w:pos="7920"/>
          <w:tab w:val="right" w:pos="9270"/>
        </w:tabs>
      </w:pPr>
      <w:r>
        <w:t xml:space="preserve">The proof exactly follows that of Lemma 1 but we show it anyway: </w:t>
      </w:r>
    </w:p>
    <w:p w14:paraId="2BFD60A0" w14:textId="77777777" w:rsidR="00862FAE" w:rsidRDefault="00862FAE" w:rsidP="00862FAE">
      <w:pPr>
        <w:tabs>
          <w:tab w:val="left" w:pos="7200"/>
          <w:tab w:val="left" w:pos="7920"/>
          <w:tab w:val="right" w:pos="9270"/>
        </w:tabs>
      </w:pPr>
    </w:p>
    <w:p w14:paraId="32709864"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w:t>
      </w:r>
      <w:r>
        <w:tab/>
      </w:r>
      <w:r>
        <w:tab/>
      </w:r>
      <w:r>
        <w:tab/>
        <w:t xml:space="preserve">// expansion </w:t>
      </w:r>
      <w:r w:rsidR="00931C96">
        <w:t>(B.</w:t>
      </w:r>
      <w:r>
        <w:t>14)</w:t>
      </w:r>
    </w:p>
    <w:p w14:paraId="24930BFF" w14:textId="77777777" w:rsidR="00862FAE" w:rsidRDefault="00862FAE" w:rsidP="00862FAE">
      <w:pPr>
        <w:tabs>
          <w:tab w:val="left" w:pos="7200"/>
          <w:tab w:val="left" w:pos="7920"/>
          <w:tab w:val="right" w:pos="9270"/>
        </w:tabs>
      </w:pPr>
    </w:p>
    <w:p w14:paraId="383FFD0B"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since ∂</w:t>
      </w:r>
      <w:r>
        <w:rPr>
          <w:rStyle w:val="subscript"/>
        </w:rPr>
        <w:t>S'</w:t>
      </w:r>
      <w:r w:rsidRPr="00AB6CE5">
        <w:rPr>
          <w:b/>
        </w:rPr>
        <w:t>e</w:t>
      </w:r>
      <w:r>
        <w:rPr>
          <w:b/>
        </w:rPr>
        <w:t>'</w:t>
      </w:r>
      <w:r>
        <w:rPr>
          <w:rStyle w:val="subscript"/>
        </w:rPr>
        <w:t>n</w:t>
      </w:r>
      <w:r>
        <w:t xml:space="preserve"> = 0 by (</w:t>
      </w:r>
      <w:r w:rsidR="00A22CC9">
        <w:t>1.7.2</w:t>
      </w:r>
      <w:r>
        <w:t>)</w:t>
      </w:r>
    </w:p>
    <w:p w14:paraId="09DB6CCF" w14:textId="77777777" w:rsidR="00862FAE" w:rsidRDefault="00862FAE" w:rsidP="00862FAE">
      <w:pPr>
        <w:tabs>
          <w:tab w:val="left" w:pos="7200"/>
          <w:tab w:val="left" w:pos="7920"/>
          <w:tab w:val="right" w:pos="9270"/>
        </w:tabs>
      </w:pPr>
    </w:p>
    <w:p w14:paraId="41EA048F"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xml:space="preserve">// </w:t>
      </w:r>
      <w:r w:rsidR="00931C96">
        <w:t>(B.</w:t>
      </w:r>
      <w:r>
        <w:t xml:space="preserve">2) </w:t>
      </w:r>
    </w:p>
    <w:p w14:paraId="49BDC71A" w14:textId="77777777" w:rsidR="00862FAE" w:rsidRDefault="00862FAE" w:rsidP="00862FAE">
      <w:pPr>
        <w:tabs>
          <w:tab w:val="left" w:pos="7200"/>
          <w:tab w:val="left" w:pos="7920"/>
          <w:tab w:val="right" w:pos="9270"/>
        </w:tabs>
      </w:pPr>
    </w:p>
    <w:p w14:paraId="108C1288"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t>// regular calculus product rule</w:t>
      </w:r>
    </w:p>
    <w:p w14:paraId="68AF95F7" w14:textId="77777777" w:rsidR="00862FAE" w:rsidRDefault="00862FAE" w:rsidP="00862FAE">
      <w:pPr>
        <w:tabs>
          <w:tab w:val="left" w:pos="7200"/>
          <w:tab w:val="left" w:pos="7920"/>
          <w:tab w:val="right" w:pos="9270"/>
        </w:tabs>
      </w:pPr>
    </w:p>
    <w:p w14:paraId="3319052A"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restore ∂</w:t>
      </w:r>
      <w:r>
        <w:rPr>
          <w:rStyle w:val="subscript"/>
        </w:rPr>
        <w:t>S'</w:t>
      </w:r>
      <w:r>
        <w:t xml:space="preserve"> using </w:t>
      </w:r>
      <w:r w:rsidR="00931C96">
        <w:t>(B.</w:t>
      </w:r>
      <w:r>
        <w:t>2)</w:t>
      </w:r>
    </w:p>
    <w:p w14:paraId="61E7ED54" w14:textId="77777777" w:rsidR="00862FAE" w:rsidRDefault="00862FAE" w:rsidP="00862FAE">
      <w:pPr>
        <w:tabs>
          <w:tab w:val="left" w:pos="7200"/>
          <w:tab w:val="left" w:pos="7920"/>
          <w:tab w:val="right" w:pos="9270"/>
        </w:tabs>
      </w:pPr>
    </w:p>
    <w:p w14:paraId="19889DE3"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00253E57">
        <w:rPr>
          <w:rStyle w:val="subscript"/>
        </w:rPr>
        <w:t>'</w:t>
      </w:r>
      <w:r w:rsidRPr="00AB6CE5">
        <w:rPr>
          <w:b/>
        </w:rPr>
        <w:t>B</w:t>
      </w:r>
      <w:r>
        <w:t>)'</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xml:space="preserve">// commutation rule </w:t>
      </w:r>
      <w:r w:rsidR="00266F1F">
        <w:t>(1.11</w:t>
      </w:r>
      <w:r w:rsidR="00A22CC9">
        <w:t>.1</w:t>
      </w:r>
      <w:r>
        <w:t>)</w:t>
      </w:r>
    </w:p>
    <w:p w14:paraId="291DD64C" w14:textId="77777777" w:rsidR="00862FAE" w:rsidRDefault="00862FAE" w:rsidP="00862FAE">
      <w:pPr>
        <w:tabs>
          <w:tab w:val="left" w:pos="7200"/>
          <w:tab w:val="left" w:pos="7920"/>
          <w:tab w:val="right" w:pos="9270"/>
        </w:tabs>
      </w:pPr>
      <w:r>
        <w:tab/>
      </w:r>
    </w:p>
    <w:p w14:paraId="78B2EA5D"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 xml:space="preserve">ab </w:t>
      </w:r>
      <w:r>
        <w:t>A'</w:t>
      </w:r>
      <w:r>
        <w:rPr>
          <w:rStyle w:val="subscript"/>
        </w:rPr>
        <w:t>a</w:t>
      </w:r>
      <w:r>
        <w:t>(∂</w:t>
      </w:r>
      <w:r>
        <w:rPr>
          <w:rStyle w:val="subscript"/>
        </w:rPr>
        <w:t>S</w:t>
      </w:r>
      <w:r w:rsidR="00253E57">
        <w:rPr>
          <w:rStyle w:val="subscript"/>
        </w:rPr>
        <w:t>'</w:t>
      </w:r>
      <w:r w:rsidRPr="00AB6CE5">
        <w:rPr>
          <w:b/>
        </w:rPr>
        <w:t>B</w:t>
      </w:r>
      <w:r>
        <w:t>)'</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ab/>
        <w:t>// write as two terms</w:t>
      </w:r>
    </w:p>
    <w:p w14:paraId="02D5D9F1" w14:textId="77777777" w:rsidR="00862FAE" w:rsidRDefault="00862FAE" w:rsidP="00862FAE">
      <w:pPr>
        <w:tabs>
          <w:tab w:val="left" w:pos="7200"/>
          <w:tab w:val="left" w:pos="7920"/>
          <w:tab w:val="right" w:pos="9270"/>
        </w:tabs>
      </w:pPr>
    </w:p>
    <w:p w14:paraId="6116923E" w14:textId="77777777" w:rsidR="00862FAE"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00253E57">
        <w:rPr>
          <w:rStyle w:val="subscript"/>
        </w:rPr>
        <w:t>'</w:t>
      </w:r>
      <w:r w:rsidRPr="00AB6CE5">
        <w:rPr>
          <w:b/>
        </w:rPr>
        <w:t>B</w:t>
      </w:r>
      <w:r>
        <w:t>)  .</w:t>
      </w:r>
      <w:r>
        <w:tab/>
      </w:r>
      <w:r>
        <w:tab/>
      </w:r>
      <w:r>
        <w:tab/>
      </w:r>
      <w:r>
        <w:tab/>
        <w:t xml:space="preserve">// expansion </w:t>
      </w:r>
      <w:r w:rsidR="00931C96">
        <w:t>(B.</w:t>
      </w:r>
      <w:r>
        <w:t>14)</w:t>
      </w:r>
      <w:r>
        <w:tab/>
      </w:r>
      <w:r>
        <w:tab/>
        <w:t>QED</w:t>
      </w:r>
    </w:p>
    <w:p w14:paraId="39F54E5C" w14:textId="77777777" w:rsidR="00862FAE" w:rsidRDefault="00862FAE" w:rsidP="00862FAE">
      <w:pPr>
        <w:tabs>
          <w:tab w:val="left" w:pos="7200"/>
          <w:tab w:val="left" w:pos="7920"/>
          <w:tab w:val="right" w:pos="9270"/>
        </w:tabs>
      </w:pPr>
    </w:p>
    <w:p w14:paraId="12CBF73E" w14:textId="77777777" w:rsidR="00862FAE" w:rsidRDefault="00862FAE" w:rsidP="00862FAE">
      <w:pPr>
        <w:tabs>
          <w:tab w:val="left" w:pos="7200"/>
          <w:tab w:val="left" w:pos="7920"/>
          <w:tab w:val="right" w:pos="9270"/>
        </w:tabs>
      </w:pPr>
    </w:p>
    <w:p w14:paraId="35D8B481" w14:textId="77777777" w:rsidR="00862FAE" w:rsidRDefault="00862FAE" w:rsidP="00862FAE">
      <w:pPr>
        <w:tabs>
          <w:tab w:val="left" w:pos="7200"/>
          <w:tab w:val="left" w:pos="7920"/>
          <w:tab w:val="right" w:pos="9270"/>
        </w:tabs>
      </w:pPr>
      <w:r>
        <w:rPr>
          <w:b/>
        </w:rPr>
        <w:t xml:space="preserve">G </w:t>
      </w:r>
      <w:r w:rsidRPr="00AB6CE5">
        <w:rPr>
          <w:b/>
        </w:rPr>
        <w:t xml:space="preserve">Rule for </w:t>
      </w:r>
      <w:r>
        <w:rPr>
          <w:b/>
        </w:rPr>
        <w:t xml:space="preserve">a </w:t>
      </w:r>
      <w:r w:rsidRPr="00AB6CE5">
        <w:rPr>
          <w:b/>
        </w:rPr>
        <w:t>Rank-2 Tensor</w:t>
      </w:r>
    </w:p>
    <w:p w14:paraId="55918E6E" w14:textId="77777777" w:rsidR="00862FAE" w:rsidRDefault="00862FAE" w:rsidP="00862FAE">
      <w:pPr>
        <w:tabs>
          <w:tab w:val="left" w:pos="7200"/>
          <w:tab w:val="left" w:pos="7920"/>
          <w:tab w:val="right" w:pos="9270"/>
        </w:tabs>
      </w:pPr>
    </w:p>
    <w:p w14:paraId="4C11FC6F" w14:textId="77777777" w:rsidR="00862FAE" w:rsidRDefault="00862FAE" w:rsidP="00862FAE">
      <w:pPr>
        <w:tabs>
          <w:tab w:val="left" w:pos="7200"/>
          <w:tab w:val="left" w:pos="7920"/>
          <w:tab w:val="right" w:pos="9270"/>
        </w:tabs>
      </w:pPr>
      <w:r>
        <w:t xml:space="preserve">Recall from </w:t>
      </w:r>
      <w:r w:rsidR="00931C96">
        <w:t>(B.</w:t>
      </w:r>
      <w:r>
        <w:t xml:space="preserve">5) that, </w:t>
      </w:r>
    </w:p>
    <w:p w14:paraId="690E0C6F" w14:textId="77777777" w:rsidR="00862FAE" w:rsidRDefault="00862FAE" w:rsidP="00862FAE">
      <w:pPr>
        <w:tabs>
          <w:tab w:val="left" w:pos="7200"/>
          <w:tab w:val="left" w:pos="7920"/>
          <w:tab w:val="right" w:pos="9270"/>
        </w:tabs>
      </w:pPr>
    </w:p>
    <w:p w14:paraId="5AFFDD8F" w14:textId="77777777" w:rsidR="00862FAE" w:rsidRPr="00AB6CE5" w:rsidRDefault="00862FAE" w:rsidP="00862FAE">
      <w:pPr>
        <w:tabs>
          <w:tab w:val="left" w:pos="7200"/>
          <w:tab w:val="left" w:pos="7920"/>
          <w:tab w:val="right" w:pos="9270"/>
        </w:tabs>
      </w:pPr>
      <w:r>
        <w:tab/>
        <w:t>T = Σ</w:t>
      </w:r>
      <w:r>
        <w:rPr>
          <w:rStyle w:val="subscript"/>
        </w:rPr>
        <w:t>ab</w:t>
      </w:r>
      <w:r>
        <w:t>T</w:t>
      </w:r>
      <w:r>
        <w:rPr>
          <w:rStyle w:val="subscript"/>
        </w:rPr>
        <w:t>ab</w:t>
      </w:r>
      <w:r>
        <w:t xml:space="preserve"> (</w:t>
      </w:r>
      <w:r w:rsidRPr="00AB6CE5">
        <w:rPr>
          <w:b/>
        </w:rPr>
        <w:t>e</w:t>
      </w:r>
      <w:r>
        <w:rPr>
          <w:rStyle w:val="subscript"/>
        </w:rPr>
        <w:t>a</w:t>
      </w:r>
      <w:r>
        <w:sym w:font="Symbol" w:char="F0C4"/>
      </w:r>
      <w:r w:rsidRPr="00AB6CE5">
        <w:rPr>
          <w:b/>
        </w:rPr>
        <w:t>e</w:t>
      </w:r>
      <w:r>
        <w:rPr>
          <w:rStyle w:val="subscript"/>
        </w:rPr>
        <w:t>b</w:t>
      </w:r>
      <w:r>
        <w:t>)</w:t>
      </w:r>
      <w:r>
        <w:tab/>
        <w:t xml:space="preserve"> </w:t>
      </w:r>
      <w:r w:rsidR="00253E57">
        <w:t xml:space="preserve"> </w:t>
      </w:r>
      <w:r>
        <w:t>.</w:t>
      </w:r>
      <w:r>
        <w:tab/>
      </w:r>
      <w:r>
        <w:tab/>
      </w:r>
      <w:r>
        <w:tab/>
      </w:r>
      <w:r>
        <w:tab/>
      </w:r>
      <w:r>
        <w:tab/>
      </w:r>
      <w:r>
        <w:tab/>
      </w:r>
      <w:r>
        <w:tab/>
      </w:r>
      <w:r w:rsidR="00931C96">
        <w:rPr>
          <w:i/>
        </w:rPr>
        <w:t>(B.</w:t>
      </w:r>
      <w:r w:rsidRPr="00C2064C">
        <w:rPr>
          <w:i/>
        </w:rPr>
        <w:t>5)</w:t>
      </w:r>
      <w:r>
        <w:tab/>
      </w:r>
      <w:r>
        <w:tab/>
      </w:r>
      <w:r w:rsidR="00931C96">
        <w:t>(B.</w:t>
      </w:r>
      <w:r>
        <w:t>16)</w:t>
      </w:r>
    </w:p>
    <w:p w14:paraId="24E38B9F" w14:textId="77777777" w:rsidR="00862FAE" w:rsidRDefault="00862FAE" w:rsidP="00862FAE">
      <w:pPr>
        <w:tabs>
          <w:tab w:val="left" w:pos="7200"/>
          <w:tab w:val="left" w:pos="7920"/>
          <w:tab w:val="right" w:pos="9270"/>
        </w:tabs>
      </w:pPr>
    </w:p>
    <w:p w14:paraId="48700FFA" w14:textId="77777777" w:rsidR="00862FAE" w:rsidRPr="00AB6CE5" w:rsidRDefault="00862FAE" w:rsidP="00862FAE">
      <w:pPr>
        <w:tabs>
          <w:tab w:val="left" w:pos="7200"/>
          <w:tab w:val="left" w:pos="7920"/>
          <w:tab w:val="right" w:pos="9270"/>
        </w:tabs>
      </w:pPr>
      <w:r>
        <w:t>Then apply ∂</w:t>
      </w:r>
      <w:r>
        <w:rPr>
          <w:rStyle w:val="subscript"/>
        </w:rPr>
        <w:t>S</w:t>
      </w:r>
      <w:r>
        <w:t>, using the facts ∂</w:t>
      </w:r>
      <w:r>
        <w:rPr>
          <w:rStyle w:val="subscript"/>
        </w:rPr>
        <w:t>S</w:t>
      </w:r>
      <w:r w:rsidRPr="00AB6CE5">
        <w:rPr>
          <w:b/>
        </w:rPr>
        <w:t>e</w:t>
      </w:r>
      <w:r>
        <w:rPr>
          <w:rStyle w:val="subscript"/>
        </w:rPr>
        <w:t>n</w:t>
      </w:r>
      <w:r>
        <w:t xml:space="preserve"> = 0 and </w:t>
      </w:r>
      <w:r w:rsidR="00931C96">
        <w:t>(B.</w:t>
      </w:r>
      <w:r>
        <w:t xml:space="preserve">2),  </w:t>
      </w:r>
    </w:p>
    <w:p w14:paraId="0E21D306" w14:textId="77777777" w:rsidR="00862FAE" w:rsidRDefault="00862FAE" w:rsidP="00862FAE">
      <w:pPr>
        <w:tabs>
          <w:tab w:val="left" w:pos="7200"/>
          <w:tab w:val="left" w:pos="7920"/>
          <w:tab w:val="right" w:pos="9270"/>
        </w:tabs>
      </w:pPr>
    </w:p>
    <w:p w14:paraId="42A9418E" w14:textId="77777777" w:rsidR="00862FAE" w:rsidRPr="00AB6CE5" w:rsidRDefault="00862FAE" w:rsidP="00862FAE">
      <w:pPr>
        <w:tabs>
          <w:tab w:val="left" w:pos="7200"/>
          <w:tab w:val="left" w:pos="7920"/>
          <w:tab w:val="right" w:pos="9270"/>
        </w:tabs>
      </w:pPr>
      <w:r>
        <w:tab/>
        <w:t>(∂</w:t>
      </w:r>
      <w:r>
        <w:rPr>
          <w:rStyle w:val="subscript"/>
        </w:rPr>
        <w:t>S</w:t>
      </w:r>
      <w:r>
        <w:t>T)  =  Σ</w:t>
      </w:r>
      <w:r>
        <w:rPr>
          <w:rStyle w:val="subscript"/>
        </w:rPr>
        <w:t>ab</w:t>
      </w:r>
      <w:r>
        <w:t>(∂</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w:t>
      </w:r>
      <w:r w:rsidR="00253E57">
        <w:t xml:space="preserve">   </w:t>
      </w:r>
      <w:r>
        <w:t xml:space="preserve">. </w:t>
      </w:r>
      <w:r>
        <w:tab/>
      </w:r>
      <w:r>
        <w:tab/>
      </w:r>
      <w:r>
        <w:tab/>
      </w:r>
      <w:r>
        <w:tab/>
      </w:r>
      <w:r>
        <w:tab/>
      </w:r>
      <w:r w:rsidR="00931C96">
        <w:t>(B.</w:t>
      </w:r>
      <w:r>
        <w:t>17)</w:t>
      </w:r>
    </w:p>
    <w:p w14:paraId="7244BD26" w14:textId="77777777" w:rsidR="00862FAE" w:rsidRDefault="00862FAE" w:rsidP="00862FAE">
      <w:pPr>
        <w:tabs>
          <w:tab w:val="left" w:pos="7200"/>
          <w:tab w:val="left" w:pos="7920"/>
          <w:tab w:val="right" w:pos="9270"/>
        </w:tabs>
      </w:pPr>
    </w:p>
    <w:p w14:paraId="52194F78" w14:textId="77777777" w:rsidR="00862FAE" w:rsidRDefault="00862FAE" w:rsidP="00862FAE">
      <w:pPr>
        <w:tabs>
          <w:tab w:val="left" w:pos="7200"/>
          <w:tab w:val="left" w:pos="7920"/>
          <w:tab w:val="right" w:pos="9270"/>
        </w:tabs>
      </w:pPr>
      <w:r>
        <w:t xml:space="preserve">On the other hand, </w:t>
      </w:r>
    </w:p>
    <w:p w14:paraId="300A8164" w14:textId="77777777" w:rsidR="00862FAE" w:rsidRDefault="00862FAE" w:rsidP="00862FAE">
      <w:pPr>
        <w:tabs>
          <w:tab w:val="left" w:pos="7200"/>
          <w:tab w:val="left" w:pos="7920"/>
          <w:tab w:val="right" w:pos="9270"/>
        </w:tabs>
      </w:pPr>
    </w:p>
    <w:p w14:paraId="1E12A828" w14:textId="77777777" w:rsidR="00862FAE" w:rsidRDefault="00862FAE" w:rsidP="00862FAE">
      <w:pPr>
        <w:tabs>
          <w:tab w:val="left" w:pos="7200"/>
          <w:tab w:val="left" w:pos="7920"/>
          <w:tab w:val="right" w:pos="9270"/>
        </w:tabs>
      </w:pPr>
      <w:r>
        <w:tab/>
        <w:t>(∂</w:t>
      </w:r>
      <w:r>
        <w:rPr>
          <w:rStyle w:val="subscript"/>
        </w:rPr>
        <w:t>S'</w:t>
      </w:r>
      <w:r>
        <w:t>T)  =  Σ</w:t>
      </w:r>
      <w:r>
        <w:rPr>
          <w:rStyle w:val="subscript"/>
        </w:rPr>
        <w:t>ab</w:t>
      </w:r>
      <w:r>
        <w:t xml:space="preserve"> (∂</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r>
      <w:r>
        <w:tab/>
      </w:r>
    </w:p>
    <w:p w14:paraId="4CC9BD4E" w14:textId="77777777" w:rsidR="00862FAE" w:rsidRDefault="00862FAE" w:rsidP="00862FAE">
      <w:pPr>
        <w:tabs>
          <w:tab w:val="left" w:pos="7200"/>
          <w:tab w:val="left" w:pos="7920"/>
          <w:tab w:val="right" w:pos="9270"/>
        </w:tabs>
      </w:pPr>
    </w:p>
    <w:p w14:paraId="72702AB5" w14:textId="77777777" w:rsidR="00862FAE" w:rsidRDefault="00862FAE" w:rsidP="00862FAE">
      <w:pPr>
        <w:tabs>
          <w:tab w:val="left" w:pos="7200"/>
          <w:tab w:val="left" w:pos="7920"/>
          <w:tab w:val="right" w:pos="9270"/>
        </w:tabs>
      </w:pPr>
      <w:r>
        <w:tab/>
        <w:t xml:space="preserve">            =  Σ</w:t>
      </w:r>
      <w:r>
        <w:rPr>
          <w:rStyle w:val="subscript"/>
        </w:rPr>
        <w:t>ab</w:t>
      </w:r>
      <w:r>
        <w:t xml:space="preserve"> (∂</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t xml:space="preserve">// </w:t>
      </w:r>
      <w:r w:rsidR="00931C96">
        <w:t>(B.</w:t>
      </w:r>
      <w:r>
        <w:t>2)</w:t>
      </w:r>
      <w:r>
        <w:tab/>
      </w:r>
      <w:r>
        <w:tab/>
      </w:r>
    </w:p>
    <w:p w14:paraId="542345A2" w14:textId="77777777" w:rsidR="00862FAE" w:rsidRDefault="00862FAE" w:rsidP="00862FAE">
      <w:pPr>
        <w:tabs>
          <w:tab w:val="left" w:pos="7200"/>
          <w:tab w:val="left" w:pos="7920"/>
          <w:tab w:val="right" w:pos="9270"/>
        </w:tabs>
      </w:pPr>
    </w:p>
    <w:p w14:paraId="683336A2" w14:textId="77777777" w:rsidR="00862FAE" w:rsidRDefault="00862FAE" w:rsidP="00862FAE">
      <w:pPr>
        <w:tabs>
          <w:tab w:val="left" w:pos="7200"/>
          <w:tab w:val="left" w:pos="7920"/>
          <w:tab w:val="right" w:pos="9270"/>
        </w:tabs>
      </w:pPr>
      <w:r>
        <w:tab/>
        <w:t xml:space="preserve">            =  (∂</w:t>
      </w:r>
      <w:r>
        <w:rPr>
          <w:rStyle w:val="subscript"/>
        </w:rPr>
        <w:t>S</w:t>
      </w:r>
      <w:r>
        <w:t>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xml:space="preserve">) </w:t>
      </w:r>
      <w:r w:rsidR="00253E57">
        <w:t xml:space="preserve"> </w:t>
      </w:r>
      <w:r>
        <w:t>.</w:t>
      </w:r>
      <w:r>
        <w:tab/>
      </w:r>
      <w:r>
        <w:tab/>
      </w:r>
      <w:r>
        <w:tab/>
      </w:r>
      <w:r>
        <w:tab/>
        <w:t xml:space="preserve">// </w:t>
      </w:r>
      <w:r w:rsidR="00931C96">
        <w:t>(B.</w:t>
      </w:r>
      <w:r>
        <w:t>17)</w:t>
      </w:r>
      <w:r>
        <w:tab/>
      </w:r>
      <w:r>
        <w:tab/>
      </w:r>
      <w:r w:rsidR="00931C96">
        <w:t>(B.</w:t>
      </w:r>
      <w:r>
        <w:t>18)</w:t>
      </w:r>
      <w:r>
        <w:tab/>
      </w:r>
    </w:p>
    <w:p w14:paraId="0FC3DC71" w14:textId="77777777" w:rsidR="00862FAE" w:rsidRDefault="00862FAE" w:rsidP="00862FAE">
      <w:pPr>
        <w:tabs>
          <w:tab w:val="left" w:pos="7200"/>
          <w:tab w:val="left" w:pos="7920"/>
          <w:tab w:val="right" w:pos="9270"/>
        </w:tabs>
      </w:pPr>
      <w:r>
        <w:t xml:space="preserve">But, </w:t>
      </w:r>
    </w:p>
    <w:p w14:paraId="67EC8AA1" w14:textId="77777777" w:rsidR="00862FAE" w:rsidRPr="00355FB3" w:rsidRDefault="00862FAE" w:rsidP="00862FAE">
      <w:pPr>
        <w:tabs>
          <w:tab w:val="left" w:pos="7200"/>
          <w:tab w:val="left" w:pos="7920"/>
          <w:tab w:val="right" w:pos="9270"/>
        </w:tabs>
        <w:rPr>
          <w:sz w:val="16"/>
          <w:szCs w:val="16"/>
        </w:rPr>
      </w:pPr>
    </w:p>
    <w:p w14:paraId="788F2970" w14:textId="77777777" w:rsidR="00862FAE" w:rsidRPr="00AB6CE5" w:rsidRDefault="00862FAE" w:rsidP="00862FAE">
      <w:pPr>
        <w:tabs>
          <w:tab w:val="left" w:pos="7200"/>
          <w:tab w:val="left" w:pos="7920"/>
          <w:tab w:val="right" w:pos="9270"/>
        </w:tabs>
      </w:pPr>
      <w:r>
        <w:tab/>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  (∂</w:t>
      </w:r>
      <w:r>
        <w:rPr>
          <w:rStyle w:val="subscript"/>
        </w:rPr>
        <w:t>S'</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w:t>
      </w:r>
      <w:r>
        <w:rPr>
          <w:rStyle w:val="subscript"/>
        </w:rPr>
        <w:t>S'</w:t>
      </w:r>
      <w:r w:rsidRPr="00AB6CE5">
        <w:rPr>
          <w:b/>
        </w:rPr>
        <w:t>e</w:t>
      </w:r>
      <w:r>
        <w:rPr>
          <w:rStyle w:val="subscript"/>
        </w:rPr>
        <w:t>b</w:t>
      </w:r>
      <w:r>
        <w:t xml:space="preserve">) </w:t>
      </w:r>
      <w:r>
        <w:tab/>
      </w:r>
      <w:r>
        <w:tab/>
        <w:t xml:space="preserve">// by Lemma 2 </w:t>
      </w:r>
      <w:r w:rsidR="00931C96">
        <w:t>(B.</w:t>
      </w:r>
      <w:r>
        <w:t>15)</w:t>
      </w:r>
    </w:p>
    <w:p w14:paraId="27359D8F" w14:textId="77777777" w:rsidR="00862FAE" w:rsidRDefault="00862FAE" w:rsidP="00862FAE">
      <w:pPr>
        <w:tabs>
          <w:tab w:val="left" w:pos="7200"/>
          <w:tab w:val="left" w:pos="7920"/>
          <w:tab w:val="right" w:pos="9270"/>
        </w:tabs>
      </w:pPr>
    </w:p>
    <w:p w14:paraId="4EEA31C4" w14:textId="77777777" w:rsidR="00862FAE" w:rsidRPr="00C2064C" w:rsidRDefault="00862FAE" w:rsidP="00862FAE">
      <w:pPr>
        <w:tabs>
          <w:tab w:val="left" w:pos="7200"/>
          <w:tab w:val="left" w:pos="7920"/>
          <w:tab w:val="right" w:pos="9270"/>
        </w:tabs>
      </w:pPr>
      <w:r>
        <w:tab/>
      </w:r>
      <w:r>
        <w:tab/>
        <w:t>=   –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xml:space="preserve">) </w:t>
      </w:r>
      <w:r w:rsidR="00253E57">
        <w:t xml:space="preserve"> </w:t>
      </w:r>
      <w:r>
        <w:t xml:space="preserve"> .</w:t>
      </w:r>
      <w:r>
        <w:tab/>
      </w:r>
      <w:r>
        <w:tab/>
        <w:t xml:space="preserve">// </w:t>
      </w:r>
      <w:r w:rsidR="00931C96">
        <w:t>(B.</w:t>
      </w:r>
      <w:r>
        <w:t>3)</w:t>
      </w:r>
      <w:r>
        <w:tab/>
      </w:r>
      <w:r>
        <w:tab/>
      </w:r>
      <w:r>
        <w:tab/>
      </w:r>
      <w:r>
        <w:tab/>
      </w:r>
      <w:r>
        <w:tab/>
      </w:r>
      <w:r w:rsidR="00931C96">
        <w:t>(B.</w:t>
      </w:r>
      <w:r>
        <w:t>19)</w:t>
      </w:r>
    </w:p>
    <w:p w14:paraId="09841C99" w14:textId="77777777" w:rsidR="00862FAE" w:rsidRDefault="00862FAE" w:rsidP="00862FAE">
      <w:pPr>
        <w:tabs>
          <w:tab w:val="left" w:pos="7200"/>
          <w:tab w:val="left" w:pos="7920"/>
          <w:tab w:val="right" w:pos="9270"/>
        </w:tabs>
      </w:pPr>
    </w:p>
    <w:p w14:paraId="2C49DEBE" w14:textId="77777777" w:rsidR="00862FAE" w:rsidRDefault="00862FAE" w:rsidP="00862FAE">
      <w:pPr>
        <w:tabs>
          <w:tab w:val="left" w:pos="7200"/>
          <w:tab w:val="left" w:pos="7920"/>
          <w:tab w:val="right" w:pos="9270"/>
        </w:tabs>
      </w:pPr>
      <w:r>
        <w:t xml:space="preserve">Inserting this last result into </w:t>
      </w:r>
      <w:r w:rsidR="00931C96">
        <w:t>(B.</w:t>
      </w:r>
      <w:r>
        <w:t xml:space="preserve">18) and swapping sides then gives the G rule for a rank-2 tensor, </w:t>
      </w:r>
    </w:p>
    <w:p w14:paraId="28F2EB9A" w14:textId="77777777" w:rsidR="00862FAE" w:rsidRDefault="00862FAE" w:rsidP="00862FAE">
      <w:pPr>
        <w:tabs>
          <w:tab w:val="left" w:pos="7200"/>
          <w:tab w:val="left" w:pos="7920"/>
          <w:tab w:val="right" w:pos="9270"/>
        </w:tabs>
      </w:pPr>
    </w:p>
    <w:p w14:paraId="0A453EDA" w14:textId="77777777" w:rsidR="00862FAE" w:rsidRDefault="00862FAE" w:rsidP="00862FAE">
      <w:pPr>
        <w:tabs>
          <w:tab w:val="left" w:pos="7200"/>
          <w:tab w:val="left" w:pos="7920"/>
          <w:tab w:val="right" w:pos="9270"/>
        </w:tabs>
      </w:pP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t xml:space="preserve"> </w:t>
      </w:r>
      <w:r w:rsidR="00253E57">
        <w:t xml:space="preserve"> </w:t>
      </w:r>
      <w:r>
        <w:t xml:space="preserve"> .</w:t>
      </w:r>
      <w:r>
        <w:tab/>
      </w:r>
      <w:r>
        <w:tab/>
      </w:r>
      <w:r>
        <w:tab/>
      </w:r>
      <w:r>
        <w:tab/>
      </w:r>
      <w:r w:rsidR="00931C96">
        <w:t>(B.</w:t>
      </w:r>
      <w:r>
        <w:t>20)</w:t>
      </w:r>
    </w:p>
    <w:p w14:paraId="1D88E4C0" w14:textId="77777777" w:rsidR="00862FAE" w:rsidRDefault="00862FAE" w:rsidP="00862FAE">
      <w:pPr>
        <w:tabs>
          <w:tab w:val="left" w:pos="7200"/>
          <w:tab w:val="left" w:pos="7920"/>
          <w:tab w:val="right" w:pos="9270"/>
        </w:tabs>
      </w:pPr>
    </w:p>
    <w:p w14:paraId="27BC4C07" w14:textId="77777777" w:rsidR="00862FAE" w:rsidRPr="00AB6CE5" w:rsidRDefault="00862FAE" w:rsidP="00862FAE">
      <w:pPr>
        <w:tabs>
          <w:tab w:val="left" w:pos="7200"/>
          <w:tab w:val="left" w:pos="7920"/>
          <w:tab w:val="right" w:pos="9270"/>
        </w:tabs>
      </w:pPr>
      <w:r>
        <w:t xml:space="preserve">We can write the G rule for a vector </w:t>
      </w:r>
      <w:r w:rsidRPr="00493D05">
        <w:rPr>
          <w:b/>
        </w:rPr>
        <w:t>T</w:t>
      </w:r>
      <w:r>
        <w:t xml:space="preserve">  (rank-1 tensor) in a similar form, </w:t>
      </w:r>
    </w:p>
    <w:p w14:paraId="7DBD7DCF" w14:textId="77777777" w:rsidR="00862FAE" w:rsidRDefault="00862FAE" w:rsidP="00862FAE">
      <w:pPr>
        <w:tabs>
          <w:tab w:val="left" w:pos="7200"/>
          <w:tab w:val="left" w:pos="7920"/>
          <w:tab w:val="right" w:pos="9270"/>
        </w:tabs>
      </w:pPr>
    </w:p>
    <w:p w14:paraId="69906329" w14:textId="77777777" w:rsidR="00862FAE" w:rsidRDefault="00862FAE" w:rsidP="00862FAE">
      <w:pPr>
        <w:tabs>
          <w:tab w:val="left" w:pos="7200"/>
          <w:tab w:val="left" w:pos="7920"/>
          <w:tab w:val="right" w:pos="9270"/>
        </w:tabs>
      </w:pPr>
      <w:r>
        <w:tab/>
        <w:t>(∂</w:t>
      </w:r>
      <w:r>
        <w:rPr>
          <w:rStyle w:val="subscript"/>
        </w:rPr>
        <w:t>S</w:t>
      </w:r>
      <w:r>
        <w:rPr>
          <w:b/>
        </w:rPr>
        <w:t>T</w:t>
      </w:r>
      <w:r>
        <w:t>) = (∂</w:t>
      </w:r>
      <w:r>
        <w:rPr>
          <w:rStyle w:val="subscript"/>
        </w:rPr>
        <w:t>S'</w:t>
      </w:r>
      <w:r>
        <w:rPr>
          <w:b/>
        </w:rPr>
        <w:t>T</w:t>
      </w:r>
      <w:r>
        <w:t xml:space="preserve">)  +  </w:t>
      </w:r>
      <w:r w:rsidRPr="00956EDB">
        <w:rPr>
          <w:b/>
        </w:rPr>
        <w:t>ω</w:t>
      </w:r>
      <w:r>
        <w:t xml:space="preserve"> x </w:t>
      </w:r>
      <w:r>
        <w:rPr>
          <w:b/>
        </w:rPr>
        <w:t>T</w:t>
      </w:r>
    </w:p>
    <w:p w14:paraId="63390A90" w14:textId="77777777" w:rsidR="00862FAE" w:rsidRDefault="00862FAE" w:rsidP="00862FAE">
      <w:pPr>
        <w:tabs>
          <w:tab w:val="left" w:pos="7200"/>
          <w:tab w:val="left" w:pos="7920"/>
          <w:tab w:val="right" w:pos="9270"/>
        </w:tabs>
      </w:pPr>
    </w:p>
    <w:p w14:paraId="1E571B05"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sidRPr="00956EDB">
        <w:rPr>
          <w:b/>
        </w:rPr>
        <w:t>ω</w:t>
      </w:r>
      <w:r>
        <w:t xml:space="preserve"> x </w:t>
      </w:r>
      <w:r>
        <w:rPr>
          <w:b/>
        </w:rPr>
        <w:t>(Σ</w:t>
      </w:r>
      <w:r>
        <w:rPr>
          <w:rStyle w:val="subscript"/>
        </w:rPr>
        <w:t>a</w:t>
      </w:r>
      <w:r>
        <w:t>T</w:t>
      </w:r>
      <w:r>
        <w:rPr>
          <w:rStyle w:val="subscript"/>
        </w:rPr>
        <w:t>a</w:t>
      </w:r>
      <w:r w:rsidRPr="00493D05">
        <w:rPr>
          <w:b/>
        </w:rPr>
        <w:t>e</w:t>
      </w:r>
      <w:r>
        <w:rPr>
          <w:rStyle w:val="subscript"/>
        </w:rPr>
        <w:t>a</w:t>
      </w:r>
      <w:r>
        <w:t>)</w:t>
      </w:r>
    </w:p>
    <w:p w14:paraId="0EB44717" w14:textId="77777777" w:rsidR="00862FAE" w:rsidRDefault="00862FAE" w:rsidP="00862FAE">
      <w:pPr>
        <w:tabs>
          <w:tab w:val="left" w:pos="7200"/>
          <w:tab w:val="left" w:pos="7920"/>
          <w:tab w:val="right" w:pos="9270"/>
        </w:tabs>
      </w:pPr>
    </w:p>
    <w:p w14:paraId="351800A4"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r>
        <w:t xml:space="preserve"> </w:t>
      </w:r>
      <w:r w:rsidR="00253E57">
        <w:t xml:space="preserve">   .</w:t>
      </w:r>
      <w:r>
        <w:tab/>
      </w:r>
      <w:r>
        <w:tab/>
      </w:r>
      <w:r>
        <w:tab/>
      </w:r>
      <w:r>
        <w:tab/>
      </w:r>
      <w:r>
        <w:tab/>
      </w:r>
      <w:r>
        <w:tab/>
      </w:r>
      <w:r>
        <w:tab/>
      </w:r>
      <w:r>
        <w:tab/>
      </w:r>
      <w:r w:rsidR="00931C96">
        <w:t>(B.</w:t>
      </w:r>
      <w:r>
        <w:t>21)</w:t>
      </w:r>
      <w:r>
        <w:tab/>
      </w:r>
      <w:r>
        <w:tab/>
      </w:r>
    </w:p>
    <w:p w14:paraId="74DD71C3" w14:textId="77777777" w:rsidR="00862FAE" w:rsidRDefault="00862FAE" w:rsidP="00862FAE">
      <w:pPr>
        <w:tabs>
          <w:tab w:val="left" w:pos="7200"/>
          <w:tab w:val="left" w:pos="7920"/>
          <w:tab w:val="right" w:pos="9270"/>
        </w:tabs>
        <w:rPr>
          <w:b/>
        </w:rPr>
      </w:pPr>
      <w:r>
        <w:rPr>
          <w:b/>
        </w:rPr>
        <w:t xml:space="preserve">G </w:t>
      </w:r>
      <w:r w:rsidRPr="00AB6CE5">
        <w:rPr>
          <w:b/>
        </w:rPr>
        <w:t xml:space="preserve">Rule for </w:t>
      </w:r>
      <w:r>
        <w:rPr>
          <w:b/>
        </w:rPr>
        <w:t xml:space="preserve">a </w:t>
      </w:r>
      <w:r w:rsidRPr="00AB6CE5">
        <w:rPr>
          <w:b/>
        </w:rPr>
        <w:t>Rank-</w:t>
      </w:r>
      <w:r>
        <w:rPr>
          <w:b/>
        </w:rPr>
        <w:t>n</w:t>
      </w:r>
      <w:r w:rsidRPr="00AB6CE5">
        <w:rPr>
          <w:b/>
        </w:rPr>
        <w:t xml:space="preserve"> Tensor</w:t>
      </w:r>
    </w:p>
    <w:p w14:paraId="6E622C0A" w14:textId="77777777" w:rsidR="00862FAE" w:rsidRDefault="00862FAE" w:rsidP="00862FAE">
      <w:pPr>
        <w:tabs>
          <w:tab w:val="left" w:pos="7200"/>
          <w:tab w:val="left" w:pos="7920"/>
          <w:tab w:val="right" w:pos="9270"/>
        </w:tabs>
      </w:pPr>
    </w:p>
    <w:p w14:paraId="4740728B" w14:textId="77777777" w:rsidR="00862FAE" w:rsidRDefault="00862FAE" w:rsidP="00862FAE">
      <w:pPr>
        <w:tabs>
          <w:tab w:val="left" w:pos="7200"/>
          <w:tab w:val="left" w:pos="7920"/>
          <w:tab w:val="right" w:pos="9270"/>
        </w:tabs>
      </w:pPr>
      <w:r>
        <w:t>It is easy to show that the above general pattern applies to tensors of rank 3 and higher, and one ends up with the following lowest tensor G rules, where the tensor rank is shown on the left .</w:t>
      </w:r>
    </w:p>
    <w:p w14:paraId="0E772287" w14:textId="77777777" w:rsidR="00862FAE" w:rsidRDefault="00862FAE" w:rsidP="00862FAE">
      <w:pPr>
        <w:tabs>
          <w:tab w:val="left" w:pos="7200"/>
          <w:tab w:val="left" w:pos="7920"/>
          <w:tab w:val="right" w:pos="9270"/>
        </w:tabs>
      </w:pPr>
    </w:p>
    <w:p w14:paraId="0B745B54"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09E06788" w14:textId="77777777" w:rsidR="00862FAE" w:rsidRPr="00355FB3" w:rsidRDefault="00862FAE" w:rsidP="00862FAE">
      <w:pPr>
        <w:tabs>
          <w:tab w:val="left" w:pos="7200"/>
          <w:tab w:val="left" w:pos="7920"/>
          <w:tab w:val="right" w:pos="9270"/>
        </w:tabs>
        <w:rPr>
          <w:sz w:val="16"/>
          <w:szCs w:val="16"/>
        </w:rPr>
      </w:pPr>
      <w:r w:rsidRPr="00355FB3">
        <w:rPr>
          <w:sz w:val="16"/>
          <w:szCs w:val="16"/>
        </w:rPr>
        <w:tab/>
      </w:r>
      <w:r w:rsidRPr="00355FB3">
        <w:rPr>
          <w:sz w:val="16"/>
          <w:szCs w:val="16"/>
        </w:rPr>
        <w:tab/>
      </w:r>
    </w:p>
    <w:p w14:paraId="00F080DC"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258C3118" w14:textId="77777777" w:rsidR="00862FAE" w:rsidRPr="00355FB3" w:rsidRDefault="00862FAE" w:rsidP="00862FAE">
      <w:pPr>
        <w:tabs>
          <w:tab w:val="left" w:pos="7200"/>
          <w:tab w:val="left" w:pos="7920"/>
          <w:tab w:val="right" w:pos="9270"/>
        </w:tabs>
        <w:rPr>
          <w:sz w:val="16"/>
          <w:szCs w:val="16"/>
        </w:rPr>
      </w:pPr>
    </w:p>
    <w:p w14:paraId="0E442FE7"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68EE6926" w14:textId="77777777" w:rsidR="00862FAE" w:rsidRPr="00355FB3" w:rsidRDefault="00862FAE" w:rsidP="00862FAE">
      <w:pPr>
        <w:tabs>
          <w:tab w:val="left" w:pos="7200"/>
          <w:tab w:val="left" w:pos="7920"/>
          <w:tab w:val="right" w:pos="9270"/>
        </w:tabs>
        <w:rPr>
          <w:sz w:val="16"/>
          <w:szCs w:val="16"/>
        </w:rPr>
      </w:pPr>
    </w:p>
    <w:p w14:paraId="1D44D027" w14:textId="77777777" w:rsidR="00862FAE" w:rsidRPr="00C2064C"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r>
        <w:tab/>
      </w:r>
      <w:r w:rsidR="00931C96">
        <w:t>(B.</w:t>
      </w:r>
      <w:r>
        <w:t>22)</w:t>
      </w:r>
    </w:p>
    <w:p w14:paraId="73F23531" w14:textId="77777777" w:rsidR="00862FAE" w:rsidRDefault="00862FAE" w:rsidP="00862FAE">
      <w:pPr>
        <w:tabs>
          <w:tab w:val="left" w:pos="7200"/>
          <w:tab w:val="left" w:pos="7920"/>
          <w:tab w:val="right" w:pos="9270"/>
        </w:tabs>
      </w:pPr>
    </w:p>
    <w:p w14:paraId="2DEF8E84" w14:textId="77777777" w:rsidR="00862FAE" w:rsidRDefault="00862FAE" w:rsidP="00862FAE">
      <w:pPr>
        <w:tabs>
          <w:tab w:val="left" w:pos="7200"/>
          <w:tab w:val="left" w:pos="7920"/>
          <w:tab w:val="right" w:pos="9270"/>
        </w:tabs>
      </w:pPr>
      <w:r>
        <w:t>These G rule results may also be expressed in components. For example:</w:t>
      </w:r>
    </w:p>
    <w:p w14:paraId="5A3B1F37" w14:textId="77777777" w:rsidR="00862FAE" w:rsidRDefault="00862FAE" w:rsidP="00862FAE">
      <w:pPr>
        <w:tabs>
          <w:tab w:val="left" w:pos="7200"/>
          <w:tab w:val="left" w:pos="7920"/>
          <w:tab w:val="right" w:pos="9270"/>
        </w:tabs>
      </w:pPr>
    </w:p>
    <w:p w14:paraId="292962D7" w14:textId="77777777" w:rsidR="00862FAE" w:rsidRDefault="00862FAE" w:rsidP="00862FAE">
      <w:pPr>
        <w:tabs>
          <w:tab w:val="left" w:pos="7200"/>
          <w:tab w:val="left" w:pos="7920"/>
          <w:tab w:val="right" w:pos="9270"/>
        </w:tabs>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w:t>
      </w:r>
      <w:r w:rsidRPr="00956EDB">
        <w:rPr>
          <w:b/>
        </w:rPr>
        <w:t>ω</w:t>
      </w:r>
      <w:r>
        <w:t xml:space="preserve"> x </w:t>
      </w:r>
      <w:r w:rsidRPr="00493D05">
        <w:rPr>
          <w:b/>
        </w:rPr>
        <w:t>e</w:t>
      </w:r>
      <w:r>
        <w:rPr>
          <w:rStyle w:val="subscript"/>
        </w:rPr>
        <w:t>a</w:t>
      </w:r>
      <w:r>
        <w:t>)</w:t>
      </w:r>
      <w:r>
        <w:rPr>
          <w:rStyle w:val="subscript"/>
        </w:rPr>
        <w:t>i</w:t>
      </w:r>
      <w:r>
        <w:t xml:space="preserve"> </w:t>
      </w:r>
    </w:p>
    <w:p w14:paraId="33C18E20" w14:textId="77777777" w:rsidR="00862FAE" w:rsidRDefault="00862FAE" w:rsidP="00862FAE">
      <w:pPr>
        <w:tabs>
          <w:tab w:val="left" w:pos="7200"/>
          <w:tab w:val="left" w:pos="7920"/>
          <w:tab w:val="right" w:pos="9270"/>
        </w:tabs>
      </w:pPr>
    </w:p>
    <w:p w14:paraId="2376280F"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w:t>
      </w:r>
      <w:r w:rsidRPr="00493D05">
        <w:rPr>
          <w:b/>
        </w:rPr>
        <w:t>e</w:t>
      </w:r>
      <w:r>
        <w:rPr>
          <w:rStyle w:val="subscript"/>
        </w:rPr>
        <w:t>a</w:t>
      </w:r>
      <w:r>
        <w:t>)</w:t>
      </w:r>
      <w:r>
        <w:rPr>
          <w:rStyle w:val="subscript"/>
        </w:rPr>
        <w:t>s</w:t>
      </w:r>
    </w:p>
    <w:p w14:paraId="06EB9767" w14:textId="77777777" w:rsidR="00862FAE" w:rsidRPr="00493D05" w:rsidRDefault="00862FAE" w:rsidP="00862FAE">
      <w:pPr>
        <w:tabs>
          <w:tab w:val="left" w:pos="7200"/>
          <w:tab w:val="left" w:pos="7920"/>
          <w:tab w:val="right" w:pos="9270"/>
        </w:tabs>
        <w:rPr>
          <w:rStyle w:val="subscript"/>
        </w:rPr>
      </w:pPr>
    </w:p>
    <w:p w14:paraId="171BF6A1"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δ</w:t>
      </w:r>
      <w:r>
        <w:rPr>
          <w:rStyle w:val="subscript"/>
        </w:rPr>
        <w:t>a,s</w:t>
      </w:r>
    </w:p>
    <w:p w14:paraId="26D13869" w14:textId="77777777" w:rsidR="00862FAE" w:rsidRDefault="00862FAE" w:rsidP="00862FAE">
      <w:pPr>
        <w:tabs>
          <w:tab w:val="left" w:pos="7200"/>
          <w:tab w:val="left" w:pos="7920"/>
          <w:tab w:val="right" w:pos="9270"/>
        </w:tabs>
        <w:rPr>
          <w:rStyle w:val="subscript"/>
        </w:rPr>
      </w:pPr>
    </w:p>
    <w:p w14:paraId="436DD748" w14:textId="77777777" w:rsidR="00862FAE" w:rsidRPr="00C2064C" w:rsidRDefault="00862FAE" w:rsidP="00862FAE">
      <w:pPr>
        <w:tabs>
          <w:tab w:val="left" w:pos="7200"/>
          <w:tab w:val="left" w:pos="7920"/>
          <w:tab w:val="right" w:pos="9270"/>
        </w:tabs>
      </w:pPr>
      <w:r>
        <w:tab/>
      </w:r>
      <w:r>
        <w:tab/>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rPr>
          <w:rStyle w:val="subscript"/>
        </w:rPr>
        <w:t xml:space="preserve">  .</w:t>
      </w:r>
      <w:r>
        <w:tab/>
      </w:r>
      <w:r>
        <w:tab/>
      </w:r>
      <w:r>
        <w:tab/>
      </w:r>
      <w:r>
        <w:tab/>
      </w:r>
      <w:r>
        <w:tab/>
      </w:r>
      <w:r>
        <w:tab/>
      </w:r>
      <w:r>
        <w:tab/>
      </w:r>
      <w:r>
        <w:tab/>
      </w:r>
      <w:r w:rsidR="00931C96">
        <w:t>(B.</w:t>
      </w:r>
      <w:r>
        <w:t>23)</w:t>
      </w:r>
    </w:p>
    <w:p w14:paraId="67E8B567" w14:textId="77777777" w:rsidR="00862FAE" w:rsidRDefault="00862FAE" w:rsidP="00862FAE">
      <w:pPr>
        <w:tabs>
          <w:tab w:val="left" w:pos="7200"/>
          <w:tab w:val="left" w:pos="7920"/>
          <w:tab w:val="right" w:pos="9270"/>
        </w:tabs>
        <w:rPr>
          <w:rStyle w:val="subscript"/>
        </w:rPr>
      </w:pPr>
    </w:p>
    <w:p w14:paraId="65841EDC" w14:textId="77777777" w:rsidR="00862FAE" w:rsidRPr="00493D05" w:rsidRDefault="00862FAE" w:rsidP="00862FAE">
      <w:pPr>
        <w:tabs>
          <w:tab w:val="left" w:pos="7200"/>
          <w:tab w:val="left" w:pos="7920"/>
          <w:tab w:val="right" w:pos="9270"/>
        </w:tabs>
        <w:rPr>
          <w:rStyle w:val="subscript"/>
        </w:rPr>
      </w:pPr>
      <w:r>
        <w:t>2  (∂</w:t>
      </w:r>
      <w:r>
        <w:rPr>
          <w:rStyle w:val="subscript"/>
        </w:rPr>
        <w:t>S</w:t>
      </w:r>
      <w:r>
        <w:t>T)</w:t>
      </w:r>
      <w:r>
        <w:rPr>
          <w:rStyle w:val="subscript"/>
        </w:rPr>
        <w:t>ij</w:t>
      </w:r>
      <w:r>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rPr>
          <w:rStyle w:val="subscript"/>
        </w:rPr>
        <w:t>ij</w:t>
      </w:r>
    </w:p>
    <w:p w14:paraId="18A0D416" w14:textId="77777777" w:rsidR="00862FAE" w:rsidRPr="00493D05" w:rsidRDefault="00862FAE" w:rsidP="00862FAE">
      <w:pPr>
        <w:tabs>
          <w:tab w:val="left" w:pos="7200"/>
          <w:tab w:val="left" w:pos="7920"/>
          <w:tab w:val="right" w:pos="9270"/>
        </w:tabs>
        <w:rPr>
          <w:rStyle w:val="subscript"/>
        </w:rPr>
      </w:pPr>
    </w:p>
    <w:p w14:paraId="6CF514A0"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w:t>
      </w:r>
      <w:r w:rsidRPr="00AB6CE5">
        <w:rPr>
          <w:b/>
        </w:rPr>
        <w:t>e</w:t>
      </w:r>
      <w:r>
        <w:rPr>
          <w:rStyle w:val="subscript"/>
        </w:rPr>
        <w:t>a</w:t>
      </w:r>
      <w:r>
        <w:t>)</w:t>
      </w:r>
      <w:r>
        <w:rPr>
          <w:rStyle w:val="subscript"/>
        </w:rPr>
        <w:t>i</w:t>
      </w:r>
      <w:r>
        <w:t>(</w:t>
      </w:r>
      <w:r w:rsidRPr="00AB6CE5">
        <w:rPr>
          <w:b/>
        </w:rPr>
        <w:t>ω</w:t>
      </w:r>
      <w:r>
        <w:t xml:space="preserve"> x </w:t>
      </w:r>
      <w:r w:rsidRPr="00AB6CE5">
        <w:rPr>
          <w:b/>
        </w:rPr>
        <w:t>e</w:t>
      </w:r>
      <w:r>
        <w:rPr>
          <w:rStyle w:val="subscript"/>
        </w:rPr>
        <w:t>b</w:t>
      </w:r>
      <w:r>
        <w:t>)</w:t>
      </w:r>
      <w:r>
        <w:rPr>
          <w:rStyle w:val="subscript"/>
        </w:rPr>
        <w:t>j</w:t>
      </w:r>
      <w:r>
        <w:t xml:space="preserve"> ]</w:t>
      </w:r>
    </w:p>
    <w:p w14:paraId="112526A7" w14:textId="77777777" w:rsidR="00862FAE" w:rsidRDefault="00862FAE" w:rsidP="00862FAE">
      <w:pPr>
        <w:tabs>
          <w:tab w:val="left" w:pos="7200"/>
          <w:tab w:val="left" w:pos="7920"/>
          <w:tab w:val="right" w:pos="9270"/>
        </w:tabs>
      </w:pPr>
    </w:p>
    <w:p w14:paraId="59489721"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ab </w:t>
      </w:r>
      <w:r>
        <w:t>T</w:t>
      </w:r>
      <w:r>
        <w:rPr>
          <w:rStyle w:val="subscript"/>
        </w:rPr>
        <w:t>ab</w:t>
      </w:r>
      <w:r>
        <w:t xml:space="preserve"> (</w:t>
      </w:r>
      <w:r w:rsidRPr="00AB6CE5">
        <w:rPr>
          <w:b/>
        </w:rPr>
        <w:t>ω</w:t>
      </w:r>
      <w:r>
        <w:t xml:space="preserve"> x </w:t>
      </w:r>
      <w:r w:rsidRPr="00AB6CE5">
        <w:rPr>
          <w:b/>
        </w:rPr>
        <w:t>e</w:t>
      </w:r>
      <w:r>
        <w:rPr>
          <w:rStyle w:val="subscript"/>
        </w:rPr>
        <w:t>a</w:t>
      </w:r>
      <w:r>
        <w:t>)</w:t>
      </w:r>
      <w:r>
        <w:rPr>
          <w:rStyle w:val="subscript"/>
        </w:rPr>
        <w:t>i</w:t>
      </w:r>
      <w:r>
        <w:t xml:space="preserve"> δ</w:t>
      </w:r>
      <w:r>
        <w:rPr>
          <w:rStyle w:val="subscript"/>
        </w:rPr>
        <w:t>b,j</w:t>
      </w:r>
      <w:r>
        <w:t xml:space="preserve">  +  Σ</w:t>
      </w:r>
      <w:r>
        <w:rPr>
          <w:rStyle w:val="subscript"/>
        </w:rPr>
        <w:t xml:space="preserve">ab </w:t>
      </w:r>
      <w:r>
        <w:t>T</w:t>
      </w:r>
      <w:r>
        <w:rPr>
          <w:rStyle w:val="subscript"/>
        </w:rPr>
        <w:t>ab</w:t>
      </w:r>
      <w:r>
        <w:t xml:space="preserve"> δ</w:t>
      </w:r>
      <w:r>
        <w:rPr>
          <w:rStyle w:val="subscript"/>
        </w:rPr>
        <w:t>a,i</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50DAAB3F" w14:textId="77777777" w:rsidR="00862FAE" w:rsidRDefault="00862FAE" w:rsidP="00862FAE">
      <w:pPr>
        <w:tabs>
          <w:tab w:val="left" w:pos="7200"/>
          <w:tab w:val="left" w:pos="7920"/>
          <w:tab w:val="right" w:pos="9270"/>
        </w:tabs>
      </w:pPr>
    </w:p>
    <w:p w14:paraId="6FE87D0E"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w:t>
      </w:r>
      <w:r w:rsidRPr="00AB6CE5">
        <w:rPr>
          <w:b/>
        </w:rPr>
        <w:t>ω</w:t>
      </w:r>
      <w:r>
        <w:t xml:space="preserve"> x </w:t>
      </w:r>
      <w:r w:rsidRPr="00AB6CE5">
        <w:rPr>
          <w:b/>
        </w:rPr>
        <w:t>e</w:t>
      </w:r>
      <w:r>
        <w:rPr>
          <w:rStyle w:val="subscript"/>
        </w:rPr>
        <w:t>a</w:t>
      </w:r>
      <w:r>
        <w:t>)</w:t>
      </w:r>
      <w:r>
        <w:rPr>
          <w:rStyle w:val="subscript"/>
        </w:rPr>
        <w:t>i</w:t>
      </w:r>
      <w:r>
        <w:t xml:space="preserve"> +  Σ</w:t>
      </w:r>
      <w:r>
        <w:rPr>
          <w:rStyle w:val="subscript"/>
        </w:rPr>
        <w:t xml:space="preserve">b </w:t>
      </w:r>
      <w:r>
        <w:t>T</w:t>
      </w:r>
      <w:r>
        <w:rPr>
          <w:rStyle w:val="subscript"/>
        </w:rPr>
        <w:t>ib</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451274E0" w14:textId="77777777" w:rsidR="00862FAE" w:rsidRDefault="00862FAE" w:rsidP="00862FAE">
      <w:pPr>
        <w:tabs>
          <w:tab w:val="left" w:pos="7200"/>
          <w:tab w:val="left" w:pos="7920"/>
          <w:tab w:val="right" w:pos="9270"/>
        </w:tabs>
      </w:pPr>
    </w:p>
    <w:p w14:paraId="701A99B4"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w:t>
      </w:r>
      <w:r w:rsidRPr="00493D05">
        <w:rPr>
          <w:b/>
        </w:rPr>
        <w:t>e</w:t>
      </w:r>
      <w:r>
        <w:rPr>
          <w:rStyle w:val="subscript"/>
        </w:rPr>
        <w:t>a</w:t>
      </w:r>
      <w:r>
        <w:t>)</w:t>
      </w:r>
      <w:r>
        <w:rPr>
          <w:rStyle w:val="subscript"/>
        </w:rPr>
        <w:t>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w:t>
      </w:r>
      <w:r w:rsidRPr="00493D05">
        <w:rPr>
          <w:b/>
        </w:rPr>
        <w:t>e</w:t>
      </w:r>
      <w:r>
        <w:rPr>
          <w:rStyle w:val="subscript"/>
        </w:rPr>
        <w:t>b</w:t>
      </w:r>
      <w:r>
        <w:t>)</w:t>
      </w:r>
      <w:r>
        <w:rPr>
          <w:rStyle w:val="subscript"/>
        </w:rPr>
        <w:t>s</w:t>
      </w:r>
      <w:r>
        <w:t xml:space="preserve"> ]</w:t>
      </w:r>
    </w:p>
    <w:p w14:paraId="4787708C" w14:textId="77777777" w:rsidR="00862FAE" w:rsidRPr="00493D05" w:rsidRDefault="00862FAE" w:rsidP="00862FAE">
      <w:pPr>
        <w:tabs>
          <w:tab w:val="left" w:pos="7200"/>
          <w:tab w:val="left" w:pos="7920"/>
          <w:tab w:val="right" w:pos="9270"/>
        </w:tabs>
      </w:pPr>
      <w:r>
        <w:tab/>
      </w:r>
      <w:r>
        <w:tab/>
      </w:r>
    </w:p>
    <w:p w14:paraId="31F582E7"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δ</w:t>
      </w:r>
      <w:r>
        <w:rPr>
          <w:rStyle w:val="subscript"/>
        </w:rPr>
        <w:t>a,s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δ</w:t>
      </w:r>
      <w:r>
        <w:rPr>
          <w:rStyle w:val="subscript"/>
        </w:rPr>
        <w:t>b,s</w:t>
      </w:r>
      <w:r>
        <w:t xml:space="preserve"> ]</w:t>
      </w:r>
    </w:p>
    <w:p w14:paraId="32AB9BCE" w14:textId="77777777" w:rsidR="00862FAE" w:rsidRDefault="00862FAE" w:rsidP="00862FAE">
      <w:pPr>
        <w:tabs>
          <w:tab w:val="left" w:pos="7200"/>
          <w:tab w:val="left" w:pos="7920"/>
          <w:tab w:val="right" w:pos="9270"/>
        </w:tabs>
      </w:pPr>
    </w:p>
    <w:p w14:paraId="7C84F70A"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T</w:t>
      </w:r>
      <w:r>
        <w:rPr>
          <w:rStyle w:val="subscript"/>
        </w:rPr>
        <w:t>sj</w:t>
      </w:r>
      <w:r>
        <w:t xml:space="preserve"> ε</w:t>
      </w:r>
      <w:r>
        <w:rPr>
          <w:rStyle w:val="subscript"/>
        </w:rPr>
        <w:t>irs</w:t>
      </w:r>
      <w:r>
        <w:t>ω</w:t>
      </w:r>
      <w:r>
        <w:rPr>
          <w:rStyle w:val="subscript"/>
        </w:rPr>
        <w:t>r</w:t>
      </w:r>
      <w:r>
        <w:t>+  T</w:t>
      </w:r>
      <w:r>
        <w:rPr>
          <w:rStyle w:val="subscript"/>
        </w:rPr>
        <w:t>is</w:t>
      </w:r>
      <w:r>
        <w:t xml:space="preserve"> ε</w:t>
      </w:r>
      <w:r>
        <w:rPr>
          <w:rStyle w:val="subscript"/>
        </w:rPr>
        <w:t>jrs</w:t>
      </w:r>
      <w:r>
        <w:t>ω</w:t>
      </w:r>
      <w:r>
        <w:rPr>
          <w:rStyle w:val="subscript"/>
        </w:rPr>
        <w:t>r</w:t>
      </w:r>
      <w:r>
        <w:t xml:space="preserve"> ]</w:t>
      </w:r>
    </w:p>
    <w:p w14:paraId="1406263C" w14:textId="77777777" w:rsidR="00862FAE" w:rsidRDefault="00862FAE" w:rsidP="00862FAE">
      <w:pPr>
        <w:tabs>
          <w:tab w:val="left" w:pos="7200"/>
          <w:tab w:val="left" w:pos="7920"/>
          <w:tab w:val="right" w:pos="9270"/>
        </w:tabs>
      </w:pPr>
    </w:p>
    <w:p w14:paraId="4AF578FA" w14:textId="77777777" w:rsidR="00862FAE" w:rsidRPr="00C2064C"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r>
        <w:t xml:space="preserve"> </w:t>
      </w:r>
      <w:r>
        <w:tab/>
        <w:t>.</w:t>
      </w:r>
      <w:r>
        <w:tab/>
      </w:r>
      <w:r>
        <w:tab/>
      </w:r>
      <w:r>
        <w:tab/>
      </w:r>
      <w:r>
        <w:tab/>
      </w:r>
      <w:r>
        <w:tab/>
      </w:r>
      <w:r w:rsidR="00931C96">
        <w:t>(B.</w:t>
      </w:r>
      <w:r>
        <w:t>24)</w:t>
      </w:r>
    </w:p>
    <w:p w14:paraId="462EFCF7" w14:textId="77777777" w:rsidR="00862FAE" w:rsidRDefault="00862FAE" w:rsidP="00862FAE">
      <w:pPr>
        <w:tabs>
          <w:tab w:val="left" w:pos="7200"/>
          <w:tab w:val="left" w:pos="7920"/>
          <w:tab w:val="right" w:pos="9270"/>
        </w:tabs>
      </w:pPr>
    </w:p>
    <w:p w14:paraId="13AB6A06" w14:textId="77777777" w:rsidR="00862FAE" w:rsidRDefault="00862FAE" w:rsidP="00862FAE">
      <w:pPr>
        <w:tabs>
          <w:tab w:val="left" w:pos="7200"/>
          <w:tab w:val="left" w:pos="7920"/>
          <w:tab w:val="right" w:pos="9270"/>
        </w:tabs>
      </w:pPr>
      <w:r>
        <w:t xml:space="preserve">We shall do one more case to establish the general pattern, </w:t>
      </w:r>
    </w:p>
    <w:p w14:paraId="320F16F0" w14:textId="77777777" w:rsidR="00862FAE" w:rsidRDefault="00862FAE" w:rsidP="00862FAE">
      <w:pPr>
        <w:tabs>
          <w:tab w:val="left" w:pos="7200"/>
          <w:tab w:val="left" w:pos="7920"/>
          <w:tab w:val="right" w:pos="9270"/>
        </w:tabs>
      </w:pPr>
    </w:p>
    <w:p w14:paraId="07EFB5DB" w14:textId="77777777" w:rsidR="00862FAE" w:rsidRPr="00493D05" w:rsidRDefault="00862FAE" w:rsidP="00862FAE">
      <w:pPr>
        <w:tabs>
          <w:tab w:val="left" w:pos="7200"/>
          <w:tab w:val="left" w:pos="7920"/>
          <w:tab w:val="right" w:pos="9270"/>
        </w:tabs>
      </w:pPr>
      <w:r>
        <w:t>3</w:t>
      </w:r>
      <w:r>
        <w:tab/>
        <w:t>(∂</w:t>
      </w:r>
      <w:r>
        <w:rPr>
          <w:rStyle w:val="subscript"/>
        </w:rPr>
        <w:t>S</w:t>
      </w:r>
      <w:r>
        <w:t>T)</w:t>
      </w:r>
      <w:r>
        <w:rPr>
          <w:rStyle w:val="subscript"/>
        </w:rPr>
        <w:t>ijk</w:t>
      </w:r>
      <w:r>
        <w:t xml:space="preserve">  -  (∂</w:t>
      </w:r>
      <w:r>
        <w:rPr>
          <w:rStyle w:val="subscript"/>
        </w:rPr>
        <w:t>S'</w:t>
      </w:r>
      <w:r>
        <w:t>T)</w:t>
      </w:r>
      <w:r>
        <w:rPr>
          <w:rStyle w:val="subscript"/>
        </w:rPr>
        <w:t>ijk</w:t>
      </w:r>
      <w:r>
        <w:t xml:space="preserve">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rPr>
          <w:rStyle w:val="subscript"/>
        </w:rPr>
        <w:t>ijk</w:t>
      </w:r>
      <w:r>
        <w:tab/>
      </w:r>
    </w:p>
    <w:p w14:paraId="12203CAC" w14:textId="77777777" w:rsidR="00862FAE" w:rsidRDefault="00862FAE" w:rsidP="00862FAE">
      <w:pPr>
        <w:tabs>
          <w:tab w:val="left" w:pos="7200"/>
          <w:tab w:val="left" w:pos="7920"/>
          <w:tab w:val="right" w:pos="9270"/>
        </w:tabs>
      </w:pPr>
    </w:p>
    <w:p w14:paraId="79C4491B"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ω</w:t>
      </w:r>
      <w:r>
        <w:t>x</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ω</w:t>
      </w:r>
      <w:r>
        <w:t>x</w:t>
      </w:r>
      <w:r w:rsidRPr="00AB6CE5">
        <w:rPr>
          <w:b/>
        </w:rPr>
        <w:t>e</w:t>
      </w:r>
      <w:r>
        <w:rPr>
          <w:rStyle w:val="subscript"/>
        </w:rPr>
        <w:t>c</w:t>
      </w:r>
      <w:r>
        <w:t>)</w:t>
      </w:r>
      <w:r>
        <w:rPr>
          <w:rStyle w:val="subscript"/>
        </w:rPr>
        <w:t>k</w:t>
      </w:r>
      <w:r>
        <w:t xml:space="preserve"> ]</w:t>
      </w:r>
    </w:p>
    <w:p w14:paraId="7A357A9B" w14:textId="77777777" w:rsidR="00862FAE" w:rsidRDefault="00862FAE" w:rsidP="00862FAE">
      <w:pPr>
        <w:tabs>
          <w:tab w:val="left" w:pos="7200"/>
          <w:tab w:val="left" w:pos="7920"/>
          <w:tab w:val="right" w:pos="9270"/>
        </w:tabs>
      </w:pPr>
    </w:p>
    <w:p w14:paraId="70AD786D"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w:t>
      </w:r>
      <w:r w:rsidRPr="00AB6CE5">
        <w:rPr>
          <w:b/>
        </w:rPr>
        <w:t>ω</w:t>
      </w:r>
      <w:r>
        <w:t>x</w:t>
      </w:r>
      <w:r w:rsidRPr="00AB6CE5">
        <w:rPr>
          <w:b/>
        </w:rPr>
        <w:t>e</w:t>
      </w:r>
      <w:r>
        <w:rPr>
          <w:rStyle w:val="subscript"/>
        </w:rPr>
        <w:t>a</w:t>
      </w:r>
      <w:r>
        <w:t>)</w:t>
      </w:r>
      <w:r>
        <w:rPr>
          <w:rStyle w:val="subscript"/>
        </w:rPr>
        <w:t>i</w:t>
      </w:r>
      <w:r>
        <w:t>δ</w:t>
      </w:r>
      <w:r>
        <w:rPr>
          <w:rStyle w:val="subscript"/>
        </w:rPr>
        <w:t>b,j</w:t>
      </w:r>
      <w:r>
        <w:t>δ</w:t>
      </w:r>
      <w:r>
        <w:rPr>
          <w:rStyle w:val="subscript"/>
        </w:rPr>
        <w:t>c,k</w:t>
      </w:r>
      <w:r>
        <w:t xml:space="preserve">  +   Σ</w:t>
      </w:r>
      <w:r>
        <w:rPr>
          <w:rStyle w:val="subscript"/>
        </w:rPr>
        <w:t>abc</w:t>
      </w:r>
      <w:r>
        <w:t>T</w:t>
      </w:r>
      <w:r>
        <w:rPr>
          <w:rStyle w:val="subscript"/>
        </w:rPr>
        <w:t>abc</w:t>
      </w:r>
      <w:r>
        <w:t>δ</w:t>
      </w:r>
      <w:r>
        <w:rPr>
          <w:rStyle w:val="subscript"/>
        </w:rPr>
        <w:t>a,i</w:t>
      </w:r>
      <w:r>
        <w:t>(</w:t>
      </w:r>
      <w:r w:rsidRPr="00AB6CE5">
        <w:rPr>
          <w:b/>
        </w:rPr>
        <w:t>ω</w:t>
      </w:r>
      <w:r>
        <w:t>x</w:t>
      </w:r>
      <w:r w:rsidRPr="00AB6CE5">
        <w:rPr>
          <w:b/>
        </w:rPr>
        <w:t>e</w:t>
      </w:r>
      <w:r>
        <w:rPr>
          <w:rStyle w:val="subscript"/>
        </w:rPr>
        <w:t>b</w:t>
      </w:r>
      <w:r>
        <w:t>)</w:t>
      </w:r>
      <w:r>
        <w:rPr>
          <w:rStyle w:val="subscript"/>
        </w:rPr>
        <w:t>j</w:t>
      </w:r>
      <w:r>
        <w:t>δ</w:t>
      </w:r>
      <w:r>
        <w:rPr>
          <w:rStyle w:val="subscript"/>
        </w:rPr>
        <w:t>c,k</w:t>
      </w:r>
      <w:r>
        <w:t xml:space="preserve"> +  Σ</w:t>
      </w:r>
      <w:r>
        <w:rPr>
          <w:rStyle w:val="subscript"/>
        </w:rPr>
        <w:t>abc</w:t>
      </w:r>
      <w:r>
        <w:t>T</w:t>
      </w:r>
      <w:r>
        <w:rPr>
          <w:rStyle w:val="subscript"/>
        </w:rPr>
        <w:t>abc</w:t>
      </w:r>
      <w:r>
        <w:t>δ</w:t>
      </w:r>
      <w:r>
        <w:rPr>
          <w:rStyle w:val="subscript"/>
        </w:rPr>
        <w:t>a,i</w:t>
      </w:r>
      <w:r>
        <w:t xml:space="preserve"> δ</w:t>
      </w:r>
      <w:r>
        <w:rPr>
          <w:rStyle w:val="subscript"/>
        </w:rPr>
        <w:t>b,j</w:t>
      </w:r>
      <w:r>
        <w:t>(</w:t>
      </w:r>
      <w:r w:rsidRPr="00AB6CE5">
        <w:rPr>
          <w:b/>
        </w:rPr>
        <w:t>ω</w:t>
      </w:r>
      <w:r>
        <w:t>x</w:t>
      </w:r>
      <w:r w:rsidRPr="00AB6CE5">
        <w:rPr>
          <w:b/>
        </w:rPr>
        <w:t>e</w:t>
      </w:r>
      <w:r>
        <w:rPr>
          <w:rStyle w:val="subscript"/>
        </w:rPr>
        <w:t>c</w:t>
      </w:r>
      <w:r>
        <w:t>)</w:t>
      </w:r>
      <w:r>
        <w:rPr>
          <w:rStyle w:val="subscript"/>
        </w:rPr>
        <w:t>k</w:t>
      </w:r>
    </w:p>
    <w:p w14:paraId="49F1F1FF" w14:textId="77777777" w:rsidR="00862FAE" w:rsidRDefault="00862FAE" w:rsidP="00862FAE">
      <w:pPr>
        <w:tabs>
          <w:tab w:val="left" w:pos="7200"/>
          <w:tab w:val="left" w:pos="7920"/>
          <w:tab w:val="right" w:pos="9270"/>
        </w:tabs>
      </w:pPr>
    </w:p>
    <w:p w14:paraId="61DD9BFA"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w:t>
      </w:r>
      <w:r w:rsidRPr="00AB6CE5">
        <w:rPr>
          <w:b/>
        </w:rPr>
        <w:t>ω</w:t>
      </w:r>
      <w:r>
        <w:t>x</w:t>
      </w:r>
      <w:r w:rsidRPr="00AB6CE5">
        <w:rPr>
          <w:b/>
        </w:rPr>
        <w:t>e</w:t>
      </w:r>
      <w:r>
        <w:rPr>
          <w:rStyle w:val="subscript"/>
        </w:rPr>
        <w:t>a</w:t>
      </w:r>
      <w:r>
        <w:t>)</w:t>
      </w:r>
      <w:r>
        <w:rPr>
          <w:rStyle w:val="subscript"/>
        </w:rPr>
        <w:t>i</w:t>
      </w:r>
      <w:r>
        <w:t xml:space="preserve"> +   Σ</w:t>
      </w:r>
      <w:r>
        <w:rPr>
          <w:rStyle w:val="subscript"/>
        </w:rPr>
        <w:t>b</w:t>
      </w:r>
      <w:r>
        <w:t>T</w:t>
      </w:r>
      <w:r>
        <w:rPr>
          <w:rStyle w:val="subscript"/>
        </w:rPr>
        <w:t>ibk</w:t>
      </w:r>
      <w:r>
        <w:t>(</w:t>
      </w:r>
      <w:r w:rsidRPr="00AB6CE5">
        <w:rPr>
          <w:b/>
        </w:rPr>
        <w:t>ω</w:t>
      </w:r>
      <w:r>
        <w:t>x</w:t>
      </w:r>
      <w:r w:rsidRPr="00AB6CE5">
        <w:rPr>
          <w:b/>
        </w:rPr>
        <w:t>e</w:t>
      </w:r>
      <w:r>
        <w:rPr>
          <w:rStyle w:val="subscript"/>
        </w:rPr>
        <w:t>b</w:t>
      </w:r>
      <w:r>
        <w:t>)</w:t>
      </w:r>
      <w:r>
        <w:rPr>
          <w:rStyle w:val="subscript"/>
        </w:rPr>
        <w:t>j</w:t>
      </w:r>
      <w:r>
        <w:t xml:space="preserve"> +  Σ</w:t>
      </w:r>
      <w:r>
        <w:rPr>
          <w:rStyle w:val="subscript"/>
        </w:rPr>
        <w:t>c</w:t>
      </w:r>
      <w:r>
        <w:t>T</w:t>
      </w:r>
      <w:r>
        <w:rPr>
          <w:rStyle w:val="subscript"/>
        </w:rPr>
        <w:t>ijc</w:t>
      </w:r>
      <w:r>
        <w:t>(</w:t>
      </w:r>
      <w:r w:rsidRPr="00AB6CE5">
        <w:rPr>
          <w:b/>
        </w:rPr>
        <w:t>ω</w:t>
      </w:r>
      <w:r>
        <w:t>x</w:t>
      </w:r>
      <w:r w:rsidRPr="00AB6CE5">
        <w:rPr>
          <w:b/>
        </w:rPr>
        <w:t>e</w:t>
      </w:r>
      <w:r>
        <w:rPr>
          <w:rStyle w:val="subscript"/>
        </w:rPr>
        <w:t>c</w:t>
      </w:r>
      <w:r>
        <w:t>)</w:t>
      </w:r>
      <w:r>
        <w:rPr>
          <w:rStyle w:val="subscript"/>
        </w:rPr>
        <w:t>k</w:t>
      </w:r>
    </w:p>
    <w:p w14:paraId="0DB5A595" w14:textId="77777777" w:rsidR="00862FAE" w:rsidRDefault="00862FAE" w:rsidP="00862FAE">
      <w:pPr>
        <w:tabs>
          <w:tab w:val="left" w:pos="7200"/>
          <w:tab w:val="left" w:pos="7920"/>
          <w:tab w:val="right" w:pos="9270"/>
        </w:tabs>
      </w:pPr>
    </w:p>
    <w:p w14:paraId="0C9DFDDA"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ε</w:t>
      </w:r>
      <w:r>
        <w:rPr>
          <w:rStyle w:val="subscript"/>
        </w:rPr>
        <w:t>irs</w:t>
      </w:r>
      <w:r>
        <w:t>ω</w:t>
      </w:r>
      <w:r>
        <w:rPr>
          <w:rStyle w:val="subscript"/>
        </w:rPr>
        <w:t>r</w:t>
      </w:r>
      <w:r>
        <w:t xml:space="preserve"> (</w:t>
      </w:r>
      <w:r w:rsidRPr="00493D05">
        <w:rPr>
          <w:b/>
        </w:rPr>
        <w:t>e</w:t>
      </w:r>
      <w:r>
        <w:rPr>
          <w:rStyle w:val="subscript"/>
        </w:rPr>
        <w:t>a</w:t>
      </w:r>
      <w:r>
        <w:t>)</w:t>
      </w:r>
      <w:r w:rsidRPr="00493D05">
        <w:rPr>
          <w:rStyle w:val="subscript"/>
        </w:rPr>
        <w:t>s</w:t>
      </w:r>
      <w:r>
        <w:t xml:space="preserve"> +   Σ</w:t>
      </w:r>
      <w:r>
        <w:rPr>
          <w:rStyle w:val="subscript"/>
        </w:rPr>
        <w:t>b</w:t>
      </w:r>
      <w:r>
        <w:t>T</w:t>
      </w:r>
      <w:r>
        <w:rPr>
          <w:rStyle w:val="subscript"/>
        </w:rPr>
        <w:t>ibk</w:t>
      </w:r>
      <w:r>
        <w:t>ε</w:t>
      </w:r>
      <w:r>
        <w:rPr>
          <w:rStyle w:val="subscript"/>
        </w:rPr>
        <w:t>jrs</w:t>
      </w:r>
      <w:r>
        <w:t>ω</w:t>
      </w:r>
      <w:r>
        <w:rPr>
          <w:rStyle w:val="subscript"/>
        </w:rPr>
        <w:t>r</w:t>
      </w:r>
      <w:r>
        <w:t xml:space="preserve"> (</w:t>
      </w:r>
      <w:r w:rsidRPr="00493D05">
        <w:rPr>
          <w:b/>
        </w:rPr>
        <w:t>e</w:t>
      </w:r>
      <w:r>
        <w:rPr>
          <w:rStyle w:val="subscript"/>
        </w:rPr>
        <w:t>b</w:t>
      </w:r>
      <w:r>
        <w:t>)</w:t>
      </w:r>
      <w:r w:rsidRPr="00493D05">
        <w:rPr>
          <w:rStyle w:val="subscript"/>
        </w:rPr>
        <w:t>s</w:t>
      </w:r>
      <w:r>
        <w:t xml:space="preserve"> +  Σ</w:t>
      </w:r>
      <w:r>
        <w:rPr>
          <w:rStyle w:val="subscript"/>
        </w:rPr>
        <w:t>c</w:t>
      </w:r>
      <w:r>
        <w:t>T</w:t>
      </w:r>
      <w:r>
        <w:rPr>
          <w:rStyle w:val="subscript"/>
        </w:rPr>
        <w:t>ijc</w:t>
      </w:r>
      <w:r>
        <w:t>ε</w:t>
      </w:r>
      <w:r>
        <w:rPr>
          <w:rStyle w:val="subscript"/>
        </w:rPr>
        <w:t>krs</w:t>
      </w:r>
      <w:r>
        <w:t>ω</w:t>
      </w:r>
      <w:r>
        <w:rPr>
          <w:rStyle w:val="subscript"/>
        </w:rPr>
        <w:t>r</w:t>
      </w:r>
      <w:r>
        <w:t xml:space="preserve"> (</w:t>
      </w:r>
      <w:r w:rsidRPr="00493D05">
        <w:rPr>
          <w:b/>
        </w:rPr>
        <w:t>e</w:t>
      </w:r>
      <w:r>
        <w:rPr>
          <w:rStyle w:val="subscript"/>
        </w:rPr>
        <w:t>c</w:t>
      </w:r>
      <w:r>
        <w:t>)</w:t>
      </w:r>
      <w:r w:rsidRPr="00493D05">
        <w:rPr>
          <w:rStyle w:val="subscript"/>
        </w:rPr>
        <w:t>s</w:t>
      </w:r>
    </w:p>
    <w:p w14:paraId="24205AEE" w14:textId="77777777" w:rsidR="00862FAE" w:rsidRPr="00493D05" w:rsidRDefault="00862FAE" w:rsidP="00862FAE">
      <w:pPr>
        <w:tabs>
          <w:tab w:val="left" w:pos="7200"/>
          <w:tab w:val="left" w:pos="7920"/>
          <w:tab w:val="right" w:pos="9270"/>
        </w:tabs>
      </w:pPr>
    </w:p>
    <w:p w14:paraId="084D21EC" w14:textId="77777777" w:rsidR="00862FAE" w:rsidRPr="00493D05" w:rsidRDefault="00862FAE" w:rsidP="00862FAE">
      <w:pPr>
        <w:tabs>
          <w:tab w:val="left" w:pos="7200"/>
          <w:tab w:val="left" w:pos="7920"/>
          <w:tab w:val="right" w:pos="9270"/>
        </w:tabs>
        <w:rPr>
          <w:rStyle w:val="subscript"/>
        </w:rPr>
      </w:pPr>
      <w:r>
        <w:tab/>
        <w:t>=    Σ</w:t>
      </w:r>
      <w:r>
        <w:rPr>
          <w:rStyle w:val="subscript"/>
        </w:rPr>
        <w:t>a</w:t>
      </w:r>
      <w:r>
        <w:t>T</w:t>
      </w:r>
      <w:r>
        <w:rPr>
          <w:rStyle w:val="subscript"/>
        </w:rPr>
        <w:t>ajk</w:t>
      </w:r>
      <w:r>
        <w:t>ε</w:t>
      </w:r>
      <w:r>
        <w:rPr>
          <w:rStyle w:val="subscript"/>
        </w:rPr>
        <w:t>irs</w:t>
      </w:r>
      <w:r>
        <w:t>ω</w:t>
      </w:r>
      <w:r>
        <w:rPr>
          <w:rStyle w:val="subscript"/>
        </w:rPr>
        <w:t>r</w:t>
      </w:r>
      <w:r>
        <w:t xml:space="preserve"> δ</w:t>
      </w:r>
      <w:r>
        <w:rPr>
          <w:rStyle w:val="subscript"/>
        </w:rPr>
        <w:t>a,s</w:t>
      </w:r>
      <w:r>
        <w:t xml:space="preserve"> +   Σ</w:t>
      </w:r>
      <w:r>
        <w:rPr>
          <w:rStyle w:val="subscript"/>
        </w:rPr>
        <w:t>b</w:t>
      </w:r>
      <w:r>
        <w:t>T</w:t>
      </w:r>
      <w:r>
        <w:rPr>
          <w:rStyle w:val="subscript"/>
        </w:rPr>
        <w:t>ibk</w:t>
      </w:r>
      <w:r>
        <w:t>ε</w:t>
      </w:r>
      <w:r>
        <w:rPr>
          <w:rStyle w:val="subscript"/>
        </w:rPr>
        <w:t>jrs</w:t>
      </w:r>
      <w:r>
        <w:t>ω</w:t>
      </w:r>
      <w:r>
        <w:rPr>
          <w:rStyle w:val="subscript"/>
        </w:rPr>
        <w:t>r</w:t>
      </w:r>
      <w:r>
        <w:t xml:space="preserve"> δ</w:t>
      </w:r>
      <w:r>
        <w:rPr>
          <w:rStyle w:val="subscript"/>
        </w:rPr>
        <w:t>b,s</w:t>
      </w:r>
      <w:r>
        <w:t xml:space="preserve"> +  Σ</w:t>
      </w:r>
      <w:r>
        <w:rPr>
          <w:rStyle w:val="subscript"/>
        </w:rPr>
        <w:t>c</w:t>
      </w:r>
      <w:r>
        <w:t>T</w:t>
      </w:r>
      <w:r>
        <w:rPr>
          <w:rStyle w:val="subscript"/>
        </w:rPr>
        <w:t>ijc</w:t>
      </w:r>
      <w:r>
        <w:t>ε</w:t>
      </w:r>
      <w:r>
        <w:rPr>
          <w:rStyle w:val="subscript"/>
        </w:rPr>
        <w:t>krs</w:t>
      </w:r>
      <w:r>
        <w:t>ω</w:t>
      </w:r>
      <w:r>
        <w:rPr>
          <w:rStyle w:val="subscript"/>
        </w:rPr>
        <w:t>r</w:t>
      </w:r>
      <w:r>
        <w:t>δ</w:t>
      </w:r>
      <w:r>
        <w:rPr>
          <w:rStyle w:val="subscript"/>
        </w:rPr>
        <w:t>c,s</w:t>
      </w:r>
    </w:p>
    <w:p w14:paraId="121B1CD3" w14:textId="77777777" w:rsidR="00862FAE" w:rsidRDefault="00862FAE" w:rsidP="00862FAE">
      <w:pPr>
        <w:tabs>
          <w:tab w:val="left" w:pos="7200"/>
          <w:tab w:val="left" w:pos="7920"/>
          <w:tab w:val="right" w:pos="9270"/>
        </w:tabs>
      </w:pPr>
    </w:p>
    <w:p w14:paraId="352D8612" w14:textId="77777777" w:rsidR="00862FAE" w:rsidRPr="007C3DA4" w:rsidRDefault="00862FAE" w:rsidP="00862FAE">
      <w:pPr>
        <w:tabs>
          <w:tab w:val="left" w:pos="7200"/>
          <w:tab w:val="left" w:pos="7920"/>
          <w:tab w:val="right" w:pos="9270"/>
        </w:tabs>
        <w:rPr>
          <w:color w:val="000000"/>
        </w:rPr>
      </w:pPr>
      <w:r w:rsidRPr="007C3DA4">
        <w:rPr>
          <w:color w:val="000000"/>
        </w:rPr>
        <w:tab/>
        <w:t>=    T</w:t>
      </w:r>
      <w:r w:rsidRPr="007C3DA4">
        <w:rPr>
          <w:rStyle w:val="subscript"/>
          <w:color w:val="000000"/>
        </w:rPr>
        <w:t>sjk</w:t>
      </w:r>
      <w:r w:rsidRPr="007C3DA4">
        <w:rPr>
          <w:color w:val="000000"/>
        </w:rPr>
        <w:t>ε</w:t>
      </w:r>
      <w:r w:rsidRPr="007C3DA4">
        <w:rPr>
          <w:rStyle w:val="subscript"/>
          <w:color w:val="000000"/>
        </w:rPr>
        <w:t>irs</w:t>
      </w:r>
      <w:r w:rsidRPr="007C3DA4">
        <w:rPr>
          <w:color w:val="000000"/>
        </w:rPr>
        <w:t>ω</w:t>
      </w:r>
      <w:r w:rsidRPr="007C3DA4">
        <w:rPr>
          <w:rStyle w:val="subscript"/>
          <w:color w:val="000000"/>
        </w:rPr>
        <w:t>r</w:t>
      </w:r>
      <w:r w:rsidRPr="007C3DA4">
        <w:rPr>
          <w:color w:val="000000"/>
        </w:rPr>
        <w:t>+   T</w:t>
      </w:r>
      <w:r w:rsidRPr="007C3DA4">
        <w:rPr>
          <w:rStyle w:val="subscript"/>
          <w:color w:val="000000"/>
        </w:rPr>
        <w:t>isk</w:t>
      </w:r>
      <w:r w:rsidRPr="007C3DA4">
        <w:rPr>
          <w:color w:val="000000"/>
        </w:rPr>
        <w:t>ε</w:t>
      </w:r>
      <w:r w:rsidRPr="007C3DA4">
        <w:rPr>
          <w:rStyle w:val="subscript"/>
          <w:color w:val="000000"/>
        </w:rPr>
        <w:t>jrs</w:t>
      </w:r>
      <w:r w:rsidRPr="007C3DA4">
        <w:rPr>
          <w:color w:val="000000"/>
        </w:rPr>
        <w:t>ω</w:t>
      </w:r>
      <w:r w:rsidRPr="007C3DA4">
        <w:rPr>
          <w:rStyle w:val="subscript"/>
          <w:color w:val="000000"/>
        </w:rPr>
        <w:t>r</w:t>
      </w:r>
      <w:r w:rsidRPr="007C3DA4">
        <w:rPr>
          <w:color w:val="000000"/>
        </w:rPr>
        <w:t xml:space="preserve"> +  T</w:t>
      </w:r>
      <w:r w:rsidRPr="007C3DA4">
        <w:rPr>
          <w:rStyle w:val="subscript"/>
          <w:color w:val="000000"/>
        </w:rPr>
        <w:t>ijs</w:t>
      </w:r>
      <w:r w:rsidRPr="007C3DA4">
        <w:rPr>
          <w:color w:val="000000"/>
        </w:rPr>
        <w:t>ε</w:t>
      </w:r>
      <w:r w:rsidRPr="007C3DA4">
        <w:rPr>
          <w:rStyle w:val="subscript"/>
          <w:color w:val="000000"/>
        </w:rPr>
        <w:t>krs</w:t>
      </w:r>
      <w:r w:rsidRPr="007C3DA4">
        <w:rPr>
          <w:color w:val="000000"/>
        </w:rPr>
        <w:t>ω</w:t>
      </w:r>
      <w:r w:rsidRPr="007C3DA4">
        <w:rPr>
          <w:rStyle w:val="subscript"/>
          <w:color w:val="000000"/>
        </w:rPr>
        <w:t>r</w:t>
      </w:r>
      <w:r w:rsidRPr="007C3DA4">
        <w:rPr>
          <w:color w:val="000000"/>
        </w:rPr>
        <w:t xml:space="preserve"> </w:t>
      </w:r>
      <w:r w:rsidRPr="007C3DA4">
        <w:rPr>
          <w:color w:val="000000"/>
        </w:rPr>
        <w:tab/>
      </w:r>
      <w:r w:rsidRPr="007C3DA4">
        <w:rPr>
          <w:color w:val="000000"/>
        </w:rPr>
        <w:tab/>
      </w:r>
      <w:r w:rsidRPr="007C3DA4">
        <w:rPr>
          <w:color w:val="000000"/>
        </w:rPr>
        <w:tab/>
      </w:r>
      <w:r w:rsidRPr="007C3DA4">
        <w:rPr>
          <w:color w:val="000000"/>
        </w:rPr>
        <w:tab/>
      </w:r>
      <w:r w:rsidRPr="007C3DA4">
        <w:rPr>
          <w:color w:val="000000"/>
        </w:rPr>
        <w:tab/>
      </w:r>
    </w:p>
    <w:p w14:paraId="2E7D3BF4" w14:textId="77777777" w:rsidR="00862FAE" w:rsidRDefault="00862FAE" w:rsidP="00862FAE">
      <w:pPr>
        <w:tabs>
          <w:tab w:val="left" w:pos="7200"/>
          <w:tab w:val="left" w:pos="7920"/>
          <w:tab w:val="right" w:pos="9270"/>
        </w:tabs>
      </w:pPr>
    </w:p>
    <w:p w14:paraId="1571CA32" w14:textId="77777777" w:rsidR="00862FAE" w:rsidRDefault="00862FAE" w:rsidP="00862FAE">
      <w:pPr>
        <w:tabs>
          <w:tab w:val="left" w:pos="7200"/>
          <w:tab w:val="left" w:pos="7920"/>
          <w:tab w:val="right" w:pos="9270"/>
        </w:tabs>
      </w:pPr>
      <w:r>
        <w:t>so we conclude that</w:t>
      </w:r>
    </w:p>
    <w:p w14:paraId="4966AFBD" w14:textId="77777777" w:rsidR="00862FAE" w:rsidRDefault="00862FAE" w:rsidP="00862FAE">
      <w:pPr>
        <w:tabs>
          <w:tab w:val="left" w:pos="7200"/>
          <w:tab w:val="left" w:pos="7920"/>
          <w:tab w:val="right" w:pos="9270"/>
        </w:tabs>
      </w:pPr>
    </w:p>
    <w:p w14:paraId="0370BBC2"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t xml:space="preserve"> </w:t>
      </w:r>
      <w:r w:rsidR="00253E57">
        <w:t xml:space="preserve">    </w:t>
      </w:r>
      <w:r>
        <w:t>.</w:t>
      </w:r>
      <w:r>
        <w:tab/>
      </w:r>
      <w:r>
        <w:tab/>
      </w:r>
      <w:r>
        <w:tab/>
      </w:r>
      <w:r w:rsidR="00931C96">
        <w:t>(B.</w:t>
      </w:r>
      <w:r>
        <w:t>25)</w:t>
      </w:r>
    </w:p>
    <w:p w14:paraId="16DFA9A4" w14:textId="77777777" w:rsidR="00862FAE" w:rsidRDefault="00862FAE" w:rsidP="00862FAE">
      <w:pPr>
        <w:tabs>
          <w:tab w:val="left" w:pos="7200"/>
          <w:tab w:val="left" w:pos="7920"/>
          <w:tab w:val="right" w:pos="9270"/>
        </w:tabs>
      </w:pPr>
    </w:p>
    <w:p w14:paraId="1D7BB9D8" w14:textId="77777777" w:rsidR="00862FAE" w:rsidRDefault="00862FAE" w:rsidP="00862FAE">
      <w:pPr>
        <w:tabs>
          <w:tab w:val="left" w:pos="7200"/>
          <w:tab w:val="left" w:pos="7920"/>
          <w:tab w:val="right" w:pos="9270"/>
        </w:tabs>
      </w:pPr>
      <w:r>
        <w:t>Looking at the last two results we can infer the rank-4 result</w:t>
      </w:r>
    </w:p>
    <w:p w14:paraId="2E954EF7" w14:textId="77777777" w:rsidR="00862FAE" w:rsidRDefault="00862FAE" w:rsidP="00862FAE">
      <w:pPr>
        <w:tabs>
          <w:tab w:val="left" w:pos="7200"/>
          <w:tab w:val="left" w:pos="7920"/>
          <w:tab w:val="right" w:pos="9270"/>
        </w:tabs>
      </w:pPr>
    </w:p>
    <w:p w14:paraId="310315C0"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00253E57">
        <w:rPr>
          <w:color w:val="000000"/>
        </w:rPr>
        <w:t xml:space="preserve">  + </w:t>
      </w:r>
      <w:r w:rsidRPr="00493D05">
        <w:rPr>
          <w:color w:val="000000"/>
        </w:rPr>
        <w:t>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sidR="00253E57">
        <w:rPr>
          <w:color w:val="000000"/>
        </w:rPr>
        <w:t xml:space="preserve">+ </w:t>
      </w:r>
      <w:r w:rsidRPr="00493D05">
        <w:rPr>
          <w:color w:val="000000"/>
        </w:rPr>
        <w:t xml:space="preserve">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00253E57">
        <w:rPr>
          <w:color w:val="000000"/>
        </w:rPr>
        <w:t xml:space="preserve">+  </w:t>
      </w:r>
      <w:r w:rsidRPr="00493D05">
        <w:rPr>
          <w:color w:val="000000"/>
        </w:rPr>
        <w:t>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r w:rsidR="00253E57">
        <w:t xml:space="preserve">   .</w:t>
      </w:r>
      <w:r>
        <w:tab/>
      </w:r>
      <w:r w:rsidR="00931C96">
        <w:t>(B.</w:t>
      </w:r>
      <w:r>
        <w:t>26)</w:t>
      </w:r>
    </w:p>
    <w:p w14:paraId="5E662D2E" w14:textId="77777777" w:rsidR="00862FAE" w:rsidRPr="00493D05" w:rsidRDefault="00862FAE" w:rsidP="00862FAE">
      <w:pPr>
        <w:tabs>
          <w:tab w:val="left" w:pos="7200"/>
          <w:tab w:val="left" w:pos="7920"/>
          <w:tab w:val="right" w:pos="9270"/>
        </w:tabs>
      </w:pPr>
    </w:p>
    <w:p w14:paraId="10E03407" w14:textId="77777777" w:rsidR="00862FAE" w:rsidRPr="00C2064C" w:rsidRDefault="00862FAE" w:rsidP="00862FAE">
      <w:pPr>
        <w:tabs>
          <w:tab w:val="left" w:pos="7200"/>
          <w:tab w:val="left" w:pos="7920"/>
          <w:tab w:val="right" w:pos="9270"/>
        </w:tabs>
      </w:pPr>
      <w:r>
        <w:rPr>
          <w:b/>
        </w:rPr>
        <w:t xml:space="preserve">Summary of G </w:t>
      </w:r>
      <w:r w:rsidRPr="00493D05">
        <w:rPr>
          <w:b/>
        </w:rPr>
        <w:t>rule for all ranks (</w:t>
      </w:r>
      <w:r>
        <w:rPr>
          <w:b/>
        </w:rPr>
        <w:t>tensor form</w:t>
      </w:r>
      <w:r w:rsidRPr="00493D05">
        <w:rPr>
          <w:b/>
        </w:rPr>
        <w:t>)</w:t>
      </w:r>
      <w:r>
        <w:tab/>
      </w:r>
      <w:r>
        <w:tab/>
      </w:r>
      <w:r>
        <w:tab/>
      </w:r>
      <w:r>
        <w:tab/>
      </w:r>
      <w:r>
        <w:tab/>
      </w:r>
      <w:r>
        <w:tab/>
      </w:r>
      <w:r w:rsidR="00931C96">
        <w:t>(B.</w:t>
      </w:r>
      <w:r>
        <w:t>27)</w:t>
      </w:r>
    </w:p>
    <w:p w14:paraId="04389CC1" w14:textId="77777777" w:rsidR="00862FAE" w:rsidRDefault="00862FAE" w:rsidP="00862FAE">
      <w:pPr>
        <w:tabs>
          <w:tab w:val="left" w:pos="7200"/>
          <w:tab w:val="left" w:pos="7920"/>
          <w:tab w:val="right" w:pos="9270"/>
        </w:tabs>
      </w:pPr>
    </w:p>
    <w:p w14:paraId="0AE25209"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2771E668" w14:textId="77777777" w:rsidR="00862FAE" w:rsidRPr="00493D05" w:rsidRDefault="00862FAE" w:rsidP="00862FAE">
      <w:pPr>
        <w:tabs>
          <w:tab w:val="left" w:pos="7200"/>
          <w:tab w:val="left" w:pos="7920"/>
          <w:tab w:val="right" w:pos="9270"/>
        </w:tabs>
      </w:pPr>
      <w:r>
        <w:tab/>
      </w:r>
      <w:r>
        <w:tab/>
      </w:r>
    </w:p>
    <w:p w14:paraId="57A0F407"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54BE9EFD" w14:textId="77777777" w:rsidR="00862FAE" w:rsidRDefault="00862FAE" w:rsidP="00862FAE">
      <w:pPr>
        <w:tabs>
          <w:tab w:val="left" w:pos="7200"/>
          <w:tab w:val="left" w:pos="7920"/>
          <w:tab w:val="right" w:pos="9270"/>
        </w:tabs>
      </w:pPr>
    </w:p>
    <w:p w14:paraId="2FE61FB6"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2A5B4DC1" w14:textId="77777777" w:rsidR="00862FAE" w:rsidRDefault="00862FAE" w:rsidP="00862FAE">
      <w:pPr>
        <w:tabs>
          <w:tab w:val="left" w:pos="7200"/>
          <w:tab w:val="left" w:pos="7920"/>
          <w:tab w:val="right" w:pos="9270"/>
        </w:tabs>
      </w:pPr>
    </w:p>
    <w:p w14:paraId="0BC2A747" w14:textId="77777777" w:rsidR="00862FAE"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p>
    <w:p w14:paraId="4598112E" w14:textId="77777777" w:rsidR="00862FAE" w:rsidRDefault="00862FAE" w:rsidP="00862FAE">
      <w:pPr>
        <w:tabs>
          <w:tab w:val="left" w:pos="7200"/>
          <w:tab w:val="left" w:pos="7920"/>
          <w:tab w:val="right" w:pos="9270"/>
        </w:tabs>
      </w:pPr>
    </w:p>
    <w:p w14:paraId="75D7E900" w14:textId="77777777" w:rsidR="00862FAE" w:rsidRDefault="00862FAE" w:rsidP="00862FAE">
      <w:pPr>
        <w:tabs>
          <w:tab w:val="left" w:pos="7200"/>
          <w:tab w:val="left" w:pos="7920"/>
          <w:tab w:val="right" w:pos="9270"/>
        </w:tabs>
      </w:pPr>
      <w:r>
        <w:t>4</w:t>
      </w:r>
      <w:r>
        <w:tab/>
        <w:t>(∂</w:t>
      </w:r>
      <w:r>
        <w:rPr>
          <w:rStyle w:val="subscript"/>
        </w:rPr>
        <w:t>S</w:t>
      </w:r>
      <w:r>
        <w:t>T)  = (∂</w:t>
      </w:r>
      <w:r>
        <w:rPr>
          <w:rStyle w:val="subscript"/>
        </w:rPr>
        <w:t>S'</w:t>
      </w:r>
      <w:r>
        <w:t>T)   +  Σ</w:t>
      </w:r>
      <w:r>
        <w:rPr>
          <w:rStyle w:val="subscript"/>
        </w:rPr>
        <w:t>abcd</w:t>
      </w:r>
      <w:r>
        <w:t>T</w:t>
      </w:r>
      <w:r>
        <w:rPr>
          <w:rStyle w:val="subscript"/>
        </w:rPr>
        <w:t>abcd</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rsidRPr="00AB6CE5">
        <w:rPr>
          <w:b/>
        </w:rPr>
        <w:t>e</w:t>
      </w:r>
      <w:r>
        <w:rPr>
          <w:rStyle w:val="subscript"/>
        </w:rPr>
        <w:t>d</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sym w:font="Symbol" w:char="F0C4"/>
      </w:r>
      <w:r w:rsidRPr="00AB6CE5">
        <w:rPr>
          <w:b/>
        </w:rPr>
        <w:t>e</w:t>
      </w:r>
      <w:r>
        <w:rPr>
          <w:rStyle w:val="subscript"/>
        </w:rPr>
        <w:t>d</w:t>
      </w:r>
    </w:p>
    <w:p w14:paraId="7712964A" w14:textId="77777777" w:rsidR="00862FAE" w:rsidRDefault="00862FAE" w:rsidP="00862FAE">
      <w:pPr>
        <w:tabs>
          <w:tab w:val="left" w:pos="7200"/>
          <w:tab w:val="left" w:pos="7920"/>
          <w:tab w:val="right" w:pos="9270"/>
        </w:tabs>
      </w:pPr>
      <w:r>
        <w:tab/>
      </w:r>
      <w:r>
        <w:tab/>
      </w:r>
      <w:r>
        <w:tab/>
      </w:r>
      <w:r>
        <w:tab/>
      </w:r>
      <w:r>
        <w:tab/>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w:t>
      </w:r>
      <w:r>
        <w:sym w:font="Symbol" w:char="F0C4"/>
      </w:r>
      <w:r w:rsidRPr="00AB6CE5">
        <w:rPr>
          <w:b/>
        </w:rPr>
        <w:t>e</w:t>
      </w:r>
      <w:r>
        <w:rPr>
          <w:rStyle w:val="subscript"/>
        </w:rPr>
        <w:t>d</w:t>
      </w:r>
      <w:r>
        <w:t xml:space="preserve">   +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t>(</w:t>
      </w:r>
      <w:r w:rsidRPr="00AB6CE5">
        <w:rPr>
          <w:b/>
        </w:rPr>
        <w:t>ω</w:t>
      </w:r>
      <w:r>
        <w:t>x</w:t>
      </w:r>
      <w:r w:rsidRPr="00AB6CE5">
        <w:rPr>
          <w:b/>
        </w:rPr>
        <w:t>e</w:t>
      </w:r>
      <w:r>
        <w:rPr>
          <w:rStyle w:val="subscript"/>
        </w:rPr>
        <w:t>d</w:t>
      </w:r>
      <w:r>
        <w:t>) ]</w:t>
      </w:r>
    </w:p>
    <w:p w14:paraId="1F1C874D" w14:textId="77777777" w:rsidR="00862FAE" w:rsidRPr="00493D05" w:rsidRDefault="00862FAE" w:rsidP="00862FAE">
      <w:pPr>
        <w:tabs>
          <w:tab w:val="left" w:pos="7200"/>
          <w:tab w:val="left" w:pos="7920"/>
          <w:tab w:val="right" w:pos="9270"/>
        </w:tabs>
      </w:pPr>
      <w:r>
        <w:t>etc.</w:t>
      </w:r>
    </w:p>
    <w:p w14:paraId="247F5689" w14:textId="77777777" w:rsidR="00862FAE" w:rsidRDefault="00862FAE" w:rsidP="00862FAE">
      <w:pPr>
        <w:tabs>
          <w:tab w:val="left" w:pos="7200"/>
          <w:tab w:val="left" w:pos="7920"/>
          <w:tab w:val="right" w:pos="9270"/>
        </w:tabs>
      </w:pPr>
    </w:p>
    <w:p w14:paraId="44279D23" w14:textId="77777777" w:rsidR="00862FAE" w:rsidRPr="00C2064C" w:rsidRDefault="00862FAE" w:rsidP="00862FAE">
      <w:pPr>
        <w:tabs>
          <w:tab w:val="left" w:pos="7200"/>
          <w:tab w:val="left" w:pos="7920"/>
          <w:tab w:val="right" w:pos="9270"/>
        </w:tabs>
      </w:pPr>
      <w:r>
        <w:rPr>
          <w:b/>
        </w:rPr>
        <w:t xml:space="preserve">Summary of G </w:t>
      </w:r>
      <w:r w:rsidRPr="00493D05">
        <w:rPr>
          <w:b/>
        </w:rPr>
        <w:t>rule for all ranks (</w:t>
      </w:r>
      <w:r>
        <w:rPr>
          <w:b/>
        </w:rPr>
        <w:t>component form</w:t>
      </w:r>
      <w:r w:rsidRPr="00493D05">
        <w:rPr>
          <w:b/>
        </w:rPr>
        <w:t>)</w:t>
      </w:r>
      <w:r>
        <w:tab/>
      </w:r>
      <w:r>
        <w:tab/>
      </w:r>
      <w:r>
        <w:tab/>
      </w:r>
      <w:r>
        <w:tab/>
      </w:r>
      <w:r>
        <w:tab/>
      </w:r>
      <w:r>
        <w:tab/>
      </w:r>
      <w:r w:rsidR="00931C96">
        <w:t>(B.</w:t>
      </w:r>
      <w:r>
        <w:t>28)</w:t>
      </w:r>
    </w:p>
    <w:p w14:paraId="3EC4199D" w14:textId="77777777" w:rsidR="00862FAE" w:rsidRDefault="00862FAE" w:rsidP="00862FAE">
      <w:pPr>
        <w:tabs>
          <w:tab w:val="left" w:pos="7200"/>
          <w:tab w:val="left" w:pos="7920"/>
          <w:tab w:val="right" w:pos="9270"/>
        </w:tabs>
      </w:pPr>
    </w:p>
    <w:p w14:paraId="041763F8" w14:textId="77777777" w:rsidR="00862FAE"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1062E2F5" w14:textId="77777777" w:rsidR="00862FAE" w:rsidRDefault="00862FAE" w:rsidP="00862FAE">
      <w:pPr>
        <w:tabs>
          <w:tab w:val="left" w:pos="7200"/>
          <w:tab w:val="left" w:pos="7920"/>
          <w:tab w:val="right" w:pos="9270"/>
        </w:tabs>
      </w:pPr>
    </w:p>
    <w:p w14:paraId="3CA99DE2" w14:textId="77777777" w:rsidR="00862FAE" w:rsidRPr="00493D05" w:rsidRDefault="00862FAE" w:rsidP="00862FAE">
      <w:pPr>
        <w:tabs>
          <w:tab w:val="left" w:pos="7200"/>
          <w:tab w:val="left" w:pos="7920"/>
          <w:tab w:val="right" w:pos="9270"/>
        </w:tabs>
        <w:rPr>
          <w:rStyle w:val="subscript"/>
        </w:rPr>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t xml:space="preserve">     =   (∂</w:t>
      </w:r>
      <w:r>
        <w:rPr>
          <w:rStyle w:val="subscript"/>
        </w:rPr>
        <w:t>S'</w:t>
      </w:r>
      <w:r>
        <w:rPr>
          <w:b/>
        </w:rPr>
        <w:t>T</w:t>
      </w:r>
      <w:r>
        <w:t>)</w:t>
      </w:r>
      <w:r>
        <w:rPr>
          <w:rStyle w:val="subscript"/>
        </w:rPr>
        <w:t>i</w:t>
      </w:r>
      <w:r>
        <w:t xml:space="preserve">  +  (</w:t>
      </w:r>
      <w:r w:rsidRPr="00493D05">
        <w:rPr>
          <w:b/>
        </w:rPr>
        <w:t>ω</w:t>
      </w:r>
      <w:r>
        <w:t xml:space="preserve"> x </w:t>
      </w:r>
      <w:r w:rsidRPr="00493D05">
        <w:rPr>
          <w:b/>
        </w:rPr>
        <w:t>T</w:t>
      </w:r>
      <w:r>
        <w:t>)</w:t>
      </w:r>
      <w:r>
        <w:rPr>
          <w:rStyle w:val="subscript"/>
        </w:rPr>
        <w:t>i</w:t>
      </w:r>
    </w:p>
    <w:p w14:paraId="521AA883" w14:textId="77777777" w:rsidR="00862FAE" w:rsidRPr="00493D05" w:rsidRDefault="00862FAE" w:rsidP="00862FAE">
      <w:pPr>
        <w:tabs>
          <w:tab w:val="left" w:pos="7200"/>
          <w:tab w:val="left" w:pos="7920"/>
          <w:tab w:val="right" w:pos="9270"/>
        </w:tabs>
      </w:pPr>
      <w:r>
        <w:tab/>
      </w:r>
    </w:p>
    <w:p w14:paraId="63BF9962" w14:textId="77777777" w:rsidR="00862FAE" w:rsidRDefault="00862FAE" w:rsidP="00862FAE">
      <w:pPr>
        <w:tabs>
          <w:tab w:val="left" w:pos="7200"/>
          <w:tab w:val="left" w:pos="7920"/>
          <w:tab w:val="right" w:pos="9270"/>
        </w:tabs>
        <w:rPr>
          <w:rStyle w:val="subscript"/>
          <w:color w:val="FF0000"/>
        </w:rPr>
      </w:pPr>
      <w:r>
        <w:t>2</w:t>
      </w:r>
      <w:r>
        <w:tab/>
        <w:t xml:space="preserve"> (∂</w:t>
      </w:r>
      <w:r>
        <w:rPr>
          <w:rStyle w:val="subscript"/>
        </w:rPr>
        <w:t>S</w:t>
      </w:r>
      <w:r>
        <w:t>T)</w:t>
      </w:r>
      <w:r>
        <w:rPr>
          <w:rStyle w:val="subscript"/>
        </w:rPr>
        <w:t>ij</w:t>
      </w:r>
      <w:r>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p>
    <w:p w14:paraId="486C1EBD" w14:textId="77777777" w:rsidR="00862FAE" w:rsidRDefault="00862FAE" w:rsidP="00862FAE">
      <w:pPr>
        <w:tabs>
          <w:tab w:val="left" w:pos="7200"/>
          <w:tab w:val="left" w:pos="7920"/>
          <w:tab w:val="right" w:pos="9270"/>
        </w:tabs>
        <w:rPr>
          <w:rStyle w:val="subscript"/>
          <w:color w:val="FF0000"/>
        </w:rPr>
      </w:pPr>
    </w:p>
    <w:p w14:paraId="76E42634" w14:textId="77777777" w:rsidR="00862FAE" w:rsidRDefault="00862FAE" w:rsidP="00862FAE">
      <w:pPr>
        <w:tabs>
          <w:tab w:val="left" w:pos="7200"/>
          <w:tab w:val="left" w:pos="7920"/>
          <w:tab w:val="right" w:pos="9270"/>
        </w:tabs>
      </w:pPr>
      <w:r>
        <w:rPr>
          <w:color w:val="000000"/>
        </w:rPr>
        <w:t>3</w:t>
      </w:r>
      <w:r>
        <w:rPr>
          <w:color w:val="000000"/>
        </w:rP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p>
    <w:p w14:paraId="299A8829" w14:textId="77777777" w:rsidR="00862FAE" w:rsidRDefault="00862FAE" w:rsidP="00862FAE">
      <w:pPr>
        <w:tabs>
          <w:tab w:val="left" w:pos="7200"/>
          <w:tab w:val="left" w:pos="7920"/>
          <w:tab w:val="right" w:pos="9270"/>
        </w:tabs>
        <w:rPr>
          <w:rStyle w:val="subscript"/>
          <w:color w:val="FF0000"/>
        </w:rPr>
      </w:pPr>
    </w:p>
    <w:p w14:paraId="28665CB2" w14:textId="77777777" w:rsidR="00862FAE" w:rsidRDefault="00862FAE" w:rsidP="00862FAE">
      <w:pPr>
        <w:tabs>
          <w:tab w:val="left" w:pos="7200"/>
          <w:tab w:val="left" w:pos="7920"/>
          <w:tab w:val="right" w:pos="9270"/>
        </w:tabs>
      </w:pPr>
      <w:r>
        <w:t>4</w:t>
      </w:r>
      <w: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Pr>
          <w:rStyle w:val="subscript"/>
          <w:color w:val="000000"/>
        </w:rPr>
        <w:t xml:space="preserve">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Pr="00493D05">
        <w:rPr>
          <w:color w:val="000000"/>
        </w:rPr>
        <w:t>+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p>
    <w:p w14:paraId="79FEDD4C" w14:textId="77777777" w:rsidR="00862FAE" w:rsidRDefault="00862FAE" w:rsidP="00862FAE">
      <w:pPr>
        <w:tabs>
          <w:tab w:val="left" w:pos="7200"/>
          <w:tab w:val="left" w:pos="7920"/>
          <w:tab w:val="right" w:pos="9270"/>
        </w:tabs>
      </w:pPr>
    </w:p>
    <w:p w14:paraId="417C9522" w14:textId="77777777" w:rsidR="00862FAE" w:rsidRPr="00493D05" w:rsidRDefault="00862FAE" w:rsidP="00862FAE">
      <w:pPr>
        <w:tabs>
          <w:tab w:val="left" w:pos="7200"/>
          <w:tab w:val="left" w:pos="7920"/>
          <w:tab w:val="right" w:pos="9270"/>
        </w:tabs>
      </w:pPr>
      <w:r>
        <w:t xml:space="preserve">etc. </w:t>
      </w:r>
      <w:r w:rsidRPr="00493D05">
        <w:t xml:space="preserve"> </w:t>
      </w:r>
    </w:p>
    <w:p w14:paraId="6372222D" w14:textId="77777777" w:rsidR="00862FAE" w:rsidRDefault="00862FAE" w:rsidP="00862FAE">
      <w:pPr>
        <w:tabs>
          <w:tab w:val="left" w:pos="7200"/>
          <w:tab w:val="left" w:pos="7920"/>
          <w:tab w:val="right" w:pos="9270"/>
        </w:tabs>
      </w:pPr>
    </w:p>
    <w:p w14:paraId="2C95F69C" w14:textId="77777777" w:rsidR="00862FAE" w:rsidRDefault="00862FAE" w:rsidP="002A1DA0">
      <w:pPr>
        <w:tabs>
          <w:tab w:val="left" w:pos="7200"/>
          <w:tab w:val="left" w:pos="7920"/>
          <w:tab w:val="right" w:pos="9270"/>
        </w:tabs>
      </w:pPr>
      <w:r>
        <w:t xml:space="preserve">In the main body of our document we deal only with vector quantities </w:t>
      </w:r>
      <w:r w:rsidRPr="00892B8A">
        <w:rPr>
          <w:b/>
        </w:rPr>
        <w:t>r</w:t>
      </w:r>
      <w:r>
        <w:t xml:space="preserve">, </w:t>
      </w:r>
      <w:r w:rsidRPr="00892B8A">
        <w:rPr>
          <w:b/>
        </w:rPr>
        <w:t>v</w:t>
      </w:r>
      <w:r>
        <w:t xml:space="preserve"> and </w:t>
      </w:r>
      <w:r w:rsidRPr="00892B8A">
        <w:rPr>
          <w:b/>
        </w:rPr>
        <w:t>a</w:t>
      </w:r>
      <w:r>
        <w:t xml:space="preserve"> , but one can easily imagine "frames of reference problems" which deal also with tensors, such as the inertia tensor. Applications involving continuum mechanics abound in tensors. </w:t>
      </w:r>
    </w:p>
    <w:p w14:paraId="1022857B" w14:textId="77777777" w:rsidR="00862FAE" w:rsidRDefault="00862FAE" w:rsidP="002A1DA0">
      <w:pPr>
        <w:tabs>
          <w:tab w:val="left" w:pos="7200"/>
          <w:tab w:val="left" w:pos="7920"/>
          <w:tab w:val="right" w:pos="9270"/>
        </w:tabs>
      </w:pPr>
    </w:p>
    <w:p w14:paraId="17678C1D" w14:textId="77777777" w:rsidR="002A1DA0" w:rsidRDefault="002A1DA0" w:rsidP="002A1DA0">
      <w:pPr>
        <w:tabs>
          <w:tab w:val="left" w:pos="7200"/>
          <w:tab w:val="left" w:pos="7920"/>
          <w:tab w:val="right" w:pos="9270"/>
        </w:tabs>
        <w:rPr>
          <w:rStyle w:val="Hyperlink"/>
          <w:color w:val="auto"/>
          <w:u w:val="none"/>
        </w:rPr>
        <w:sectPr w:rsidR="002A1DA0">
          <w:headerReference w:type="default" r:id="rId194"/>
          <w:footerReference w:type="default" r:id="rId195"/>
          <w:pgSz w:w="12240" w:h="15840"/>
          <w:pgMar w:top="1440" w:right="1440" w:bottom="1440" w:left="1440" w:header="720" w:footer="720" w:gutter="0"/>
          <w:cols w:space="720"/>
        </w:sectPr>
      </w:pPr>
    </w:p>
    <w:p w14:paraId="7A76F27F" w14:textId="77777777" w:rsidR="002757D5" w:rsidRDefault="002757D5" w:rsidP="002757D5">
      <w:pPr>
        <w:pStyle w:val="Heading2"/>
      </w:pPr>
      <w:bookmarkStart w:id="89" w:name="_Toc474339530"/>
      <w:r>
        <w:t xml:space="preserve">Appendix </w:t>
      </w:r>
      <w:r w:rsidR="00931C96">
        <w:t>C</w:t>
      </w:r>
      <w:r>
        <w:t>:  The Foucault Pendulum</w:t>
      </w:r>
      <w:bookmarkEnd w:id="89"/>
    </w:p>
    <w:p w14:paraId="4041FAA8" w14:textId="77777777" w:rsidR="002757D5" w:rsidRDefault="002757D5" w:rsidP="002757D5">
      <w:pPr>
        <w:tabs>
          <w:tab w:val="left" w:pos="7200"/>
          <w:tab w:val="left" w:pos="7920"/>
          <w:tab w:val="right" w:pos="9270"/>
        </w:tabs>
      </w:pPr>
    </w:p>
    <w:p w14:paraId="3E39D713" w14:textId="77777777" w:rsidR="006C4AD5" w:rsidRDefault="006C4AD5" w:rsidP="006C4AD5">
      <w:pPr>
        <w:tabs>
          <w:tab w:val="left" w:pos="7200"/>
          <w:tab w:val="left" w:pos="7920"/>
          <w:tab w:val="right" w:pos="9270"/>
        </w:tabs>
      </w:pPr>
      <w:r>
        <w:t xml:space="preserve">This is a long appendix so we provide an overview: </w:t>
      </w:r>
    </w:p>
    <w:p w14:paraId="4BFCB7C9" w14:textId="77777777" w:rsidR="006C4AD5" w:rsidRDefault="006C4AD5" w:rsidP="006C4AD5">
      <w:pPr>
        <w:tabs>
          <w:tab w:val="left" w:pos="7200"/>
          <w:tab w:val="left" w:pos="7920"/>
          <w:tab w:val="right" w:pos="9270"/>
        </w:tabs>
      </w:pPr>
    </w:p>
    <w:p w14:paraId="39238997" w14:textId="77777777" w:rsidR="006C4AD5" w:rsidRDefault="006C4AD5" w:rsidP="006C4AD5">
      <w:pPr>
        <w:tabs>
          <w:tab w:val="left" w:pos="7200"/>
          <w:tab w:val="left" w:pos="7920"/>
          <w:tab w:val="right" w:pos="9270"/>
        </w:tabs>
      </w:pPr>
      <w:r>
        <w:t>The opening section reviews the t</w:t>
      </w:r>
      <w:r w:rsidR="00595762">
        <w:t xml:space="preserve">raditional brief </w:t>
      </w:r>
      <w:r w:rsidR="00565AF6">
        <w:t>treatment</w:t>
      </w:r>
      <w:r>
        <w:t xml:space="preserve"> of the Foucault pendulum precession. </w:t>
      </w:r>
    </w:p>
    <w:p w14:paraId="23622B17" w14:textId="77777777" w:rsidR="006C4AD5" w:rsidRDefault="006C4AD5" w:rsidP="006C4AD5">
      <w:pPr>
        <w:tabs>
          <w:tab w:val="left" w:pos="7200"/>
          <w:tab w:val="left" w:pos="7920"/>
          <w:tab w:val="right" w:pos="9270"/>
        </w:tabs>
      </w:pPr>
    </w:p>
    <w:p w14:paraId="081BE4E7"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.1</w:t>
      </w:r>
      <w:r>
        <w:t xml:space="preserve"> sets up the kinematics of the spherical pendulum. </w:t>
      </w:r>
    </w:p>
    <w:p w14:paraId="312939B3" w14:textId="77777777" w:rsidR="006C4AD5" w:rsidRDefault="006C4AD5" w:rsidP="006C4AD5">
      <w:pPr>
        <w:tabs>
          <w:tab w:val="left" w:pos="7200"/>
          <w:tab w:val="left" w:pos="7920"/>
          <w:tab w:val="right" w:pos="9270"/>
        </w:tabs>
      </w:pPr>
    </w:p>
    <w:p w14:paraId="15976252"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w:t>
      </w:r>
      <w:r>
        <w:rPr>
          <w:b/>
        </w:rPr>
        <w:t>2</w:t>
      </w:r>
      <w:r>
        <w:t xml:space="preserve"> gives a quick qualitative explanation of the Foucault precession. </w:t>
      </w:r>
    </w:p>
    <w:p w14:paraId="6BA3928B" w14:textId="77777777" w:rsidR="006C4AD5" w:rsidRDefault="006C4AD5" w:rsidP="006C4AD5">
      <w:pPr>
        <w:tabs>
          <w:tab w:val="left" w:pos="7200"/>
          <w:tab w:val="left" w:pos="7920"/>
          <w:tab w:val="right" w:pos="9270"/>
        </w:tabs>
      </w:pPr>
    </w:p>
    <w:p w14:paraId="7D39C585" w14:textId="77777777" w:rsidR="006C4AD5" w:rsidRDefault="006C4AD5" w:rsidP="006C4AD5">
      <w:pPr>
        <w:tabs>
          <w:tab w:val="left" w:pos="7200"/>
          <w:tab w:val="left" w:pos="7920"/>
          <w:tab w:val="right" w:pos="9270"/>
        </w:tabs>
      </w:pPr>
      <w:r w:rsidRPr="006C4AD5">
        <w:rPr>
          <w:b/>
        </w:rPr>
        <w:t>Section C.</w:t>
      </w:r>
      <w:r>
        <w:rPr>
          <w:b/>
        </w:rPr>
        <w:t>3</w:t>
      </w:r>
      <w:r>
        <w:t xml:space="preserve"> derives the Foucault pendulum angular equations of motion, stated in (C.3.9). </w:t>
      </w:r>
    </w:p>
    <w:p w14:paraId="2C5B763B" w14:textId="77777777" w:rsidR="006C4AD5" w:rsidRDefault="006C4AD5" w:rsidP="006C4AD5">
      <w:pPr>
        <w:tabs>
          <w:tab w:val="left" w:pos="7200"/>
          <w:tab w:val="left" w:pos="7920"/>
          <w:tab w:val="right" w:pos="9270"/>
        </w:tabs>
      </w:pPr>
    </w:p>
    <w:p w14:paraId="4BD37319" w14:textId="77777777" w:rsidR="006C4AD5" w:rsidRDefault="006C4AD5" w:rsidP="006C4AD5">
      <w:pPr>
        <w:tabs>
          <w:tab w:val="left" w:pos="7200"/>
          <w:tab w:val="left" w:pos="7920"/>
          <w:tab w:val="right" w:pos="9270"/>
        </w:tabs>
      </w:pPr>
      <w:r w:rsidRPr="006C4AD5">
        <w:rPr>
          <w:b/>
        </w:rPr>
        <w:t>Section C.</w:t>
      </w:r>
      <w:r>
        <w:rPr>
          <w:b/>
        </w:rPr>
        <w:t>4</w:t>
      </w:r>
      <w:r>
        <w:t xml:space="preserve"> derives the exact solution to the simple (plane) pendulum in (C.4.2</w:t>
      </w:r>
      <w:r w:rsidR="00C06635">
        <w:t>0) or (C.4.26).</w:t>
      </w:r>
    </w:p>
    <w:p w14:paraId="09F372BB" w14:textId="77777777" w:rsidR="006C4AD5" w:rsidRDefault="006C4AD5" w:rsidP="006C4AD5">
      <w:pPr>
        <w:tabs>
          <w:tab w:val="left" w:pos="7200"/>
          <w:tab w:val="left" w:pos="7920"/>
          <w:tab w:val="right" w:pos="9270"/>
        </w:tabs>
      </w:pPr>
    </w:p>
    <w:p w14:paraId="5B8531F2" w14:textId="77777777" w:rsidR="006C4AD5" w:rsidRPr="007C3354" w:rsidRDefault="006C4AD5" w:rsidP="006C4AD5">
      <w:pPr>
        <w:tabs>
          <w:tab w:val="left" w:pos="7200"/>
          <w:tab w:val="left" w:pos="7920"/>
          <w:tab w:val="right" w:pos="9270"/>
        </w:tabs>
      </w:pPr>
      <w:r w:rsidRPr="00C57BBC">
        <w:rPr>
          <w:b/>
        </w:rPr>
        <w:t>Section C.5</w:t>
      </w:r>
      <w:r>
        <w:t xml:space="preserve"> reviews the exact solution of spherical pendulum, and also gives qualitative hints as to the nature of the pendulum motion. After stating the simple conical motion solution, the motion of thin ellipses is reviewed and the Airy precession appears. After reviewing the Foucault mode of the spherical pendulum, the interference between </w:t>
      </w:r>
      <w:r w:rsidR="00595762">
        <w:t xml:space="preserve">the </w:t>
      </w:r>
      <w:r>
        <w:t>Airy and Foucault precession</w:t>
      </w:r>
      <w:r w:rsidR="00595762">
        <w:t>s</w:t>
      </w:r>
      <w:r>
        <w:t xml:space="preserve"> is analyzed. A detailed </w:t>
      </w:r>
      <w:r w:rsidR="00595762">
        <w:t>analysis of the Fouc</w:t>
      </w:r>
      <w:r w:rsidR="00C57BBC">
        <w:t xml:space="preserve">ault pendulum at the Pantheon in Paris is presented. Finally, it is shown how to numerically obtain 2D and 3D plots of arbitrary motions of a spherical pendulum using Maple. </w:t>
      </w:r>
    </w:p>
    <w:p w14:paraId="1FD9EBBB" w14:textId="77777777" w:rsidR="006C4AD5" w:rsidRPr="007C3354" w:rsidRDefault="006C4AD5" w:rsidP="006C4AD5">
      <w:pPr>
        <w:tabs>
          <w:tab w:val="left" w:pos="7200"/>
          <w:tab w:val="left" w:pos="7920"/>
          <w:tab w:val="right" w:pos="9270"/>
        </w:tabs>
      </w:pPr>
    </w:p>
    <w:p w14:paraId="06351E1C" w14:textId="77777777" w:rsidR="006C4AD5" w:rsidRDefault="00595762" w:rsidP="002757D5">
      <w:pPr>
        <w:tabs>
          <w:tab w:val="left" w:pos="7200"/>
          <w:tab w:val="left" w:pos="7920"/>
          <w:tab w:val="right" w:pos="9270"/>
        </w:tabs>
      </w:pPr>
      <w:r w:rsidRPr="006C4AD5">
        <w:rPr>
          <w:b/>
        </w:rPr>
        <w:t>Section C.</w:t>
      </w:r>
      <w:r>
        <w:rPr>
          <w:b/>
        </w:rPr>
        <w:t xml:space="preserve">6 </w:t>
      </w:r>
      <w:r>
        <w:t>derives the Foucault equations of motion in Cartesian coordinates in (C.6.9).</w:t>
      </w:r>
    </w:p>
    <w:p w14:paraId="3ED0BBFD" w14:textId="77777777" w:rsidR="00595762" w:rsidRDefault="00595762" w:rsidP="002757D5">
      <w:pPr>
        <w:tabs>
          <w:tab w:val="left" w:pos="7200"/>
          <w:tab w:val="left" w:pos="7920"/>
          <w:tab w:val="right" w:pos="9270"/>
        </w:tabs>
      </w:pPr>
    </w:p>
    <w:p w14:paraId="68C8AC01"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7 </w:t>
      </w:r>
      <w:r>
        <w:t xml:space="preserve">shows that the x,y,z equations of motion of Section C.6 are entirely equivalent to the θ,φ equations of motion of Section C.3. </w:t>
      </w:r>
    </w:p>
    <w:p w14:paraId="757B8D0F" w14:textId="77777777" w:rsidR="00595762" w:rsidRDefault="00595762" w:rsidP="00595762">
      <w:pPr>
        <w:tabs>
          <w:tab w:val="left" w:pos="7200"/>
          <w:tab w:val="left" w:pos="7920"/>
          <w:tab w:val="right" w:pos="9270"/>
        </w:tabs>
      </w:pPr>
    </w:p>
    <w:p w14:paraId="1FDF6B77"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8 </w:t>
      </w:r>
      <w:r>
        <w:t xml:space="preserve">studies numerical solutions of both the </w:t>
      </w:r>
      <w:r w:rsidR="00C06635">
        <w:t>Foucault and Spherical pendulum</w:t>
      </w:r>
      <w:r>
        <w:t xml:space="preserve">s. For the latter the Airy precession is demonstrated. </w:t>
      </w:r>
    </w:p>
    <w:p w14:paraId="592A872D" w14:textId="77777777" w:rsidR="00595762" w:rsidRDefault="00595762" w:rsidP="00595762">
      <w:pPr>
        <w:tabs>
          <w:tab w:val="left" w:pos="7200"/>
          <w:tab w:val="left" w:pos="7920"/>
          <w:tab w:val="right" w:pos="9270"/>
        </w:tabs>
      </w:pPr>
    </w:p>
    <w:p w14:paraId="4F90A61C" w14:textId="77777777" w:rsidR="00595762" w:rsidRPr="00595762" w:rsidRDefault="00595762" w:rsidP="00595762">
      <w:pPr>
        <w:tabs>
          <w:tab w:val="left" w:pos="7200"/>
          <w:tab w:val="left" w:pos="7920"/>
          <w:tab w:val="right" w:pos="9270"/>
        </w:tabs>
        <w:rPr>
          <w:u w:val="single"/>
        </w:rPr>
      </w:pPr>
      <w:r>
        <w:rPr>
          <w:u w:val="single"/>
        </w:rPr>
        <w:t>Nutshell Analysis of the Foucault Pendulum</w:t>
      </w:r>
    </w:p>
    <w:p w14:paraId="7B415510" w14:textId="77777777" w:rsidR="00595762" w:rsidRDefault="00595762" w:rsidP="002757D5">
      <w:pPr>
        <w:tabs>
          <w:tab w:val="left" w:pos="7200"/>
          <w:tab w:val="left" w:pos="7920"/>
          <w:tab w:val="right" w:pos="9270"/>
        </w:tabs>
      </w:pPr>
    </w:p>
    <w:p w14:paraId="14693F4D" w14:textId="77777777" w:rsidR="002048B2" w:rsidRDefault="002048B2" w:rsidP="002757D5">
      <w:pPr>
        <w:tabs>
          <w:tab w:val="left" w:pos="7200"/>
          <w:tab w:val="left" w:pos="7920"/>
          <w:tab w:val="right" w:pos="9270"/>
        </w:tabs>
      </w:pPr>
      <w:r>
        <w:t xml:space="preserve">This subject is usually treated in the small </w:t>
      </w:r>
      <w:r w:rsidR="00687434">
        <w:t>oscillation</w:t>
      </w:r>
      <w:r>
        <w:t xml:space="preserve"> limit in Cartesian coordinates (</w:t>
      </w:r>
      <w:r w:rsidR="00647E9B">
        <w:t>e.g. Taylor, Marion, Thornton and Marion</w:t>
      </w:r>
      <w:r>
        <w:t xml:space="preserve">). </w:t>
      </w:r>
      <w:r w:rsidR="00334F13">
        <w:t xml:space="preserve">Applying Newton's Law </w:t>
      </w:r>
      <w:r w:rsidR="00334F13" w:rsidRPr="00334F13">
        <w:rPr>
          <w:b/>
        </w:rPr>
        <w:t>F</w:t>
      </w:r>
      <w:r w:rsidR="00334F13">
        <w:t xml:space="preserve"> = m</w:t>
      </w:r>
      <w:r w:rsidR="00334F13" w:rsidRPr="00334F13">
        <w:rPr>
          <w:b/>
        </w:rPr>
        <w:t>a</w:t>
      </w:r>
      <w:r w:rsidR="00334F13">
        <w:t xml:space="preserve"> including the Coriolis force one quickly obtains</w:t>
      </w:r>
      <w:r>
        <w:t xml:space="preserve"> a pair of coupled </w:t>
      </w:r>
      <w:r w:rsidR="00A80A3A">
        <w:t xml:space="preserve">linear </w:t>
      </w:r>
      <w:r>
        <w:t>ODE's</w:t>
      </w:r>
      <w:r w:rsidR="00334F13">
        <w:t xml:space="preserve"> which</w:t>
      </w:r>
      <w:r w:rsidR="00687434">
        <w:t xml:space="preserve">, </w:t>
      </w:r>
      <w:r w:rsidR="00334F13">
        <w:t xml:space="preserve">in </w:t>
      </w:r>
      <w:r w:rsidR="00776911">
        <w:t xml:space="preserve">"top view" </w:t>
      </w:r>
      <w:r w:rsidR="00641141">
        <w:t xml:space="preserve">(x,y) </w:t>
      </w:r>
      <w:r w:rsidR="00776911">
        <w:t>notation</w:t>
      </w:r>
      <w:r w:rsidR="009D6230">
        <w:t xml:space="preserve">, </w:t>
      </w:r>
      <w:r w:rsidR="00641141">
        <w:t>are</w:t>
      </w:r>
    </w:p>
    <w:p w14:paraId="24AE2373" w14:textId="77777777" w:rsidR="00334F13" w:rsidRDefault="00334F13" w:rsidP="002757D5">
      <w:pPr>
        <w:tabs>
          <w:tab w:val="left" w:pos="7200"/>
          <w:tab w:val="left" w:pos="7920"/>
          <w:tab w:val="right" w:pos="9270"/>
        </w:tabs>
      </w:pPr>
    </w:p>
    <w:p w14:paraId="4792A847"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055EF4">
        <w:tab/>
      </w:r>
      <w:r w:rsidR="00334F13">
        <w:t xml:space="preserve">ω = </w:t>
      </w:r>
      <w:r w:rsidR="00C555EA">
        <w:t>Earth</w:t>
      </w:r>
      <w:r w:rsidR="00055EF4">
        <w:t xml:space="preserve"> rotation rate,</w:t>
      </w:r>
      <w:r w:rsidR="00BB6B8D">
        <w:t xml:space="preserve">  β = polar angle </w:t>
      </w:r>
      <w:r w:rsidR="00055EF4">
        <w:t xml:space="preserve">(colatitude) </w:t>
      </w:r>
      <w:r w:rsidR="00BB6B8D">
        <w:t>from North Pole</w:t>
      </w:r>
    </w:p>
    <w:p w14:paraId="604E79CB" w14:textId="77777777" w:rsidR="00641141"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055EF4">
        <w:t xml:space="preserve">    </w:t>
      </w:r>
      <w:r w:rsidR="00055EF4">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swing rate</w:t>
      </w:r>
      <w:r w:rsidR="00055EF4">
        <w:t xml:space="preserve">, ω &lt;&lt; Ω,  </w:t>
      </w:r>
      <w:r w:rsidR="00055EF4">
        <w:rPr>
          <w:rFonts w:ascii="Script MT Bold" w:hAnsi="Script MT Bold"/>
        </w:rPr>
        <w:t>l</w:t>
      </w:r>
      <w:r w:rsidR="00055EF4">
        <w:t xml:space="preserve"> = string length, g=gravity .</w:t>
      </w:r>
      <w:r w:rsidR="00055EF4">
        <w:tab/>
      </w:r>
      <w:r w:rsidR="0022143C">
        <w:t>(C.1)</w:t>
      </w:r>
      <w:r w:rsidR="0022143C">
        <w:tab/>
      </w:r>
    </w:p>
    <w:p w14:paraId="3DA33DF5" w14:textId="77777777" w:rsidR="00641141" w:rsidRDefault="00641141" w:rsidP="002048B2">
      <w:pPr>
        <w:tabs>
          <w:tab w:val="left" w:pos="7200"/>
          <w:tab w:val="left" w:pos="7920"/>
          <w:tab w:val="right" w:pos="9270"/>
        </w:tabs>
      </w:pPr>
    </w:p>
    <w:p w14:paraId="3A8CB858" w14:textId="77777777" w:rsidR="00641141" w:rsidRDefault="00641141" w:rsidP="002048B2">
      <w:pPr>
        <w:tabs>
          <w:tab w:val="left" w:pos="7200"/>
          <w:tab w:val="left" w:pos="7920"/>
          <w:tab w:val="right" w:pos="9270"/>
        </w:tabs>
      </w:pPr>
      <w:r>
        <w:t>If the second equation is multiplied by i and added to the first, one gets</w:t>
      </w:r>
      <w:r>
        <w:tab/>
      </w:r>
      <w:r>
        <w:tab/>
      </w:r>
      <w:r>
        <w:tab/>
      </w:r>
      <w:r>
        <w:tab/>
      </w:r>
    </w:p>
    <w:p w14:paraId="4388E7BA" w14:textId="77777777" w:rsidR="00641141" w:rsidRDefault="00641141" w:rsidP="002048B2">
      <w:pPr>
        <w:tabs>
          <w:tab w:val="left" w:pos="7200"/>
          <w:tab w:val="left" w:pos="7920"/>
          <w:tab w:val="right" w:pos="9270"/>
        </w:tabs>
      </w:pPr>
    </w:p>
    <w:p w14:paraId="762EA9A7" w14:textId="77777777" w:rsidR="00641141" w:rsidRPr="00641141" w:rsidRDefault="00641141" w:rsidP="002048B2">
      <w:pPr>
        <w:tabs>
          <w:tab w:val="left" w:pos="7200"/>
          <w:tab w:val="left" w:pos="7920"/>
          <w:tab w:val="right" w:pos="9270"/>
        </w:tabs>
      </w:pPr>
      <w:r>
        <w:tab/>
      </w:r>
      <w:r>
        <w:fldChar w:fldCharType="begin"/>
      </w:r>
      <w:r>
        <w:instrText xml:space="preserve"> EQ \O(η,\S\up4(••))</w:instrText>
      </w:r>
      <w:r>
        <w:fldChar w:fldCharType="end"/>
      </w:r>
      <w:r>
        <w:t xml:space="preserve"> + 2iωcosβ</w:t>
      </w:r>
      <w:r>
        <w:fldChar w:fldCharType="begin"/>
      </w:r>
      <w:r>
        <w:instrText xml:space="preserve"> EQ \O(η,\S\up4(•))</w:instrText>
      </w:r>
      <w:r>
        <w:fldChar w:fldCharType="end"/>
      </w:r>
      <w:r>
        <w:t xml:space="preserve"> = - Ω</w:t>
      </w:r>
      <w:r>
        <w:rPr>
          <w:rStyle w:val="superscript"/>
        </w:rPr>
        <w:t>2</w:t>
      </w:r>
      <w:r>
        <w:t>η  .</w:t>
      </w:r>
      <w:r>
        <w:tab/>
      </w:r>
      <w:r>
        <w:tab/>
      </w:r>
      <w:r w:rsidR="00687434">
        <w:t>η ≡ x + iy</w:t>
      </w:r>
      <w:r w:rsidR="00687434">
        <w:tab/>
      </w:r>
      <w:r w:rsidR="00687434">
        <w:tab/>
      </w:r>
      <w:r w:rsidR="00687434">
        <w:tab/>
      </w:r>
      <w:r w:rsidR="00687434">
        <w:tab/>
      </w:r>
      <w:r w:rsidR="00687434">
        <w:tab/>
      </w:r>
      <w:r w:rsidR="00687434">
        <w:tab/>
      </w:r>
      <w:r>
        <w:t>(C.2)</w:t>
      </w:r>
    </w:p>
    <w:p w14:paraId="772F58C3" w14:textId="77777777" w:rsidR="00641141" w:rsidRDefault="00641141" w:rsidP="002048B2">
      <w:pPr>
        <w:tabs>
          <w:tab w:val="left" w:pos="7200"/>
          <w:tab w:val="left" w:pos="7920"/>
          <w:tab w:val="right" w:pos="9270"/>
        </w:tabs>
      </w:pPr>
    </w:p>
    <w:p w14:paraId="6E6D1CA9" w14:textId="77777777" w:rsidR="00641141" w:rsidRDefault="00641141" w:rsidP="002048B2">
      <w:pPr>
        <w:tabs>
          <w:tab w:val="left" w:pos="7200"/>
          <w:tab w:val="left" w:pos="7920"/>
          <w:tab w:val="right" w:pos="9270"/>
        </w:tabs>
      </w:pPr>
      <w:r>
        <w:t xml:space="preserve">We ask Maple to try out </w:t>
      </w:r>
      <w:r w:rsidR="00687434">
        <w:t>the following</w:t>
      </w:r>
      <w:r>
        <w:t xml:space="preserve"> candidate solution</w:t>
      </w:r>
      <w:r w:rsidR="00A80A3A">
        <w:t xml:space="preserve"> to (C.2)</w:t>
      </w:r>
      <w:r>
        <w:t xml:space="preserve">, keeping in mind that ω &lt;&lt; Ω, </w:t>
      </w:r>
    </w:p>
    <w:p w14:paraId="6AF167EB" w14:textId="77777777" w:rsidR="00334F13" w:rsidRDefault="00334F13" w:rsidP="002048B2">
      <w:pPr>
        <w:tabs>
          <w:tab w:val="left" w:pos="7200"/>
          <w:tab w:val="left" w:pos="7920"/>
          <w:tab w:val="right" w:pos="9270"/>
        </w:tabs>
      </w:pPr>
    </w:p>
    <w:p w14:paraId="4A2C8B32" w14:textId="77777777" w:rsidR="00334F13" w:rsidRDefault="00334F13" w:rsidP="002048B2">
      <w:pPr>
        <w:tabs>
          <w:tab w:val="left" w:pos="7200"/>
          <w:tab w:val="left" w:pos="7920"/>
          <w:tab w:val="right" w:pos="9270"/>
        </w:tabs>
      </w:pPr>
      <w:r>
        <w:tab/>
        <w:t>η(t) = A e</w:t>
      </w:r>
      <w:r>
        <w:rPr>
          <w:rStyle w:val="superscript"/>
        </w:rPr>
        <w:t>-i(ωcosβ)t</w:t>
      </w:r>
      <w:r>
        <w:t xml:space="preserve"> cos(Ωt) </w:t>
      </w:r>
      <w:r w:rsidR="009D6230">
        <w:t xml:space="preserve"> .</w:t>
      </w:r>
      <w:r w:rsidR="00641141">
        <w:tab/>
      </w:r>
      <w:r w:rsidR="00641141">
        <w:tab/>
      </w:r>
      <w:r w:rsidR="00641141">
        <w:tab/>
      </w:r>
      <w:r w:rsidR="00641141">
        <w:tab/>
      </w:r>
      <w:r w:rsidR="00641141">
        <w:tab/>
      </w:r>
      <w:r w:rsidR="00641141">
        <w:tab/>
      </w:r>
      <w:r w:rsidR="00641141">
        <w:tab/>
      </w:r>
      <w:r w:rsidR="00641141">
        <w:tab/>
      </w:r>
      <w:r w:rsidR="0022143C">
        <w:t>(C.</w:t>
      </w:r>
      <w:r w:rsidR="00641141">
        <w:t>3</w:t>
      </w:r>
      <w:r w:rsidR="0022143C">
        <w:t>)</w:t>
      </w:r>
    </w:p>
    <w:p w14:paraId="29E4DB80" w14:textId="77777777" w:rsidR="00641141" w:rsidRDefault="00641141" w:rsidP="002048B2">
      <w:pPr>
        <w:tabs>
          <w:tab w:val="left" w:pos="7200"/>
          <w:tab w:val="left" w:pos="7920"/>
          <w:tab w:val="right" w:pos="9270"/>
        </w:tabs>
      </w:pPr>
    </w:p>
    <w:p w14:paraId="4BC58B46" w14:textId="77777777" w:rsidR="00641141" w:rsidRDefault="009D6230" w:rsidP="002048B2">
      <w:pPr>
        <w:tabs>
          <w:tab w:val="left" w:pos="7200"/>
          <w:tab w:val="left" w:pos="7920"/>
          <w:tab w:val="right" w:pos="9270"/>
        </w:tabs>
      </w:pPr>
      <w:r>
        <w:pict>
          <v:shape id="_x0000_i1172" type="#_x0000_t75" style="width:439.5pt;height:129.75pt">
            <v:imagedata r:id="rId196" o:title=""/>
          </v:shape>
        </w:pict>
      </w:r>
    </w:p>
    <w:p w14:paraId="747CEB19" w14:textId="77777777" w:rsidR="00641141" w:rsidRDefault="009D6230" w:rsidP="002048B2">
      <w:pPr>
        <w:tabs>
          <w:tab w:val="left" w:pos="7200"/>
          <w:tab w:val="left" w:pos="7920"/>
          <w:tab w:val="right" w:pos="9270"/>
        </w:tabs>
      </w:pPr>
      <w:r>
        <w:tab/>
      </w:r>
      <w:r>
        <w:tab/>
      </w:r>
      <w:r>
        <w:tab/>
      </w:r>
      <w:r>
        <w:tab/>
      </w:r>
      <w:r>
        <w:tab/>
      </w:r>
      <w:r>
        <w:tab/>
      </w:r>
      <w:r>
        <w:tab/>
      </w:r>
      <w:r>
        <w:tab/>
      </w:r>
      <w:r>
        <w:tab/>
      </w:r>
      <w:r>
        <w:tab/>
      </w:r>
      <w:r>
        <w:tab/>
      </w:r>
      <w:r>
        <w:tab/>
      </w:r>
      <w:r>
        <w:tab/>
        <w:t>(C.4)</w:t>
      </w:r>
    </w:p>
    <w:p w14:paraId="775402C8" w14:textId="77777777" w:rsidR="009C453C" w:rsidRDefault="00641141" w:rsidP="002048B2">
      <w:pPr>
        <w:tabs>
          <w:tab w:val="left" w:pos="7200"/>
          <w:tab w:val="left" w:pos="7920"/>
          <w:tab w:val="right" w:pos="9270"/>
        </w:tabs>
      </w:pPr>
      <w:r>
        <w:t xml:space="preserve">Thus the equation (C.2) is solved by the candidate solution </w:t>
      </w:r>
      <w:r w:rsidR="00687434">
        <w:t xml:space="preserve">(C.3) </w:t>
      </w:r>
      <w:r>
        <w:t>to order (ω/Ω)</w:t>
      </w:r>
      <w:r>
        <w:rPr>
          <w:rStyle w:val="superscript"/>
        </w:rPr>
        <w:t>2</w:t>
      </w:r>
      <w:r>
        <w:t xml:space="preserve"> and so is a good approximate solution. </w:t>
      </w:r>
      <w:r w:rsidR="009D6230">
        <w:t>Writing out x = Reη and y = Imη one finds that y/x = tan</w:t>
      </w:r>
      <w:r w:rsidR="000A7230">
        <w:t>φ</w:t>
      </w:r>
      <w:r w:rsidR="009D6230">
        <w:t xml:space="preserve">  where </w:t>
      </w:r>
    </w:p>
    <w:p w14:paraId="6CFBB7A7" w14:textId="77777777" w:rsidR="009C453C" w:rsidRDefault="009C453C" w:rsidP="002048B2">
      <w:pPr>
        <w:tabs>
          <w:tab w:val="left" w:pos="7200"/>
          <w:tab w:val="left" w:pos="7920"/>
          <w:tab w:val="right" w:pos="9270"/>
        </w:tabs>
      </w:pPr>
    </w:p>
    <w:p w14:paraId="0FC16B65" w14:textId="77777777" w:rsidR="009C453C" w:rsidRPr="009C453C" w:rsidRDefault="009C453C" w:rsidP="002048B2">
      <w:pPr>
        <w:tabs>
          <w:tab w:val="left" w:pos="7200"/>
          <w:tab w:val="left" w:pos="7920"/>
          <w:tab w:val="right" w:pos="9270"/>
        </w:tabs>
      </w:pPr>
      <w:r>
        <w:tab/>
      </w:r>
      <w:r w:rsidR="000A7230">
        <w:t>φ</w:t>
      </w:r>
      <w:r w:rsidR="009D6230">
        <w:t xml:space="preserve"> = -ωcosβ</w:t>
      </w:r>
      <w:r>
        <w:t xml:space="preserve"> </w:t>
      </w:r>
      <w:r w:rsidR="009D6230">
        <w:t>t</w:t>
      </w:r>
      <w:r>
        <w:tab/>
      </w:r>
      <w:r>
        <w:tab/>
      </w:r>
      <w:r w:rsidR="000A7230">
        <w:rPr>
          <w:color w:val="000000"/>
        </w:rPr>
        <w:fldChar w:fldCharType="begin"/>
      </w:r>
      <w:r w:rsidR="000A7230">
        <w:rPr>
          <w:color w:val="000000"/>
        </w:rPr>
        <w:instrText xml:space="preserve"> EQ \O(φ,\S\up4(•))</w:instrText>
      </w:r>
      <w:r w:rsidR="000A7230">
        <w:rPr>
          <w:color w:val="000000"/>
        </w:rPr>
        <w:fldChar w:fldCharType="end"/>
      </w:r>
      <w:r>
        <w:t xml:space="preserve"> = -ωcosβ</w:t>
      </w:r>
      <w:r>
        <w:tab/>
      </w:r>
      <w:r>
        <w:tab/>
      </w:r>
      <w:r>
        <w:tab/>
      </w:r>
      <w:r>
        <w:tab/>
      </w:r>
      <w:r>
        <w:tab/>
      </w:r>
      <w:r>
        <w:tab/>
      </w:r>
      <w:r>
        <w:tab/>
        <w:t>(C.5)</w:t>
      </w:r>
    </w:p>
    <w:p w14:paraId="0A41C08F" w14:textId="77777777" w:rsidR="009C453C" w:rsidRDefault="009C453C" w:rsidP="002048B2">
      <w:pPr>
        <w:tabs>
          <w:tab w:val="left" w:pos="7200"/>
          <w:tab w:val="left" w:pos="7920"/>
          <w:tab w:val="right" w:pos="9270"/>
        </w:tabs>
      </w:pPr>
    </w:p>
    <w:p w14:paraId="1784F0A3" w14:textId="77777777" w:rsidR="00641141" w:rsidRPr="00641141" w:rsidRDefault="009D6230" w:rsidP="002048B2">
      <w:pPr>
        <w:tabs>
          <w:tab w:val="left" w:pos="7200"/>
          <w:tab w:val="left" w:pos="7920"/>
          <w:tab w:val="right" w:pos="9270"/>
        </w:tabs>
      </w:pPr>
      <w:r>
        <w:t xml:space="preserve">which indicates a slow clockwise rotation of the swing axis for cosβ &gt; 0 (Northern Hemisphere). This is in agreement with </w:t>
      </w:r>
      <w:r w:rsidR="00687434">
        <w:t>one's knowledge that</w:t>
      </w:r>
      <w:r>
        <w:t>, in said Hemisphere,</w:t>
      </w:r>
      <w:r w:rsidR="00687434">
        <w:t xml:space="preserve"> on each swing the pendulum is deflected a</w:t>
      </w:r>
      <w:r w:rsidR="00E5385C">
        <w:t xml:space="preserve"> little to the right by the Cor</w:t>
      </w:r>
      <w:r w:rsidR="00687434">
        <w:t xml:space="preserve">iolis force (see Fig </w:t>
      </w:r>
      <w:r>
        <w:t xml:space="preserve">(C.2.1) or Fig (C.8.7) below ). </w:t>
      </w:r>
    </w:p>
    <w:p w14:paraId="62106A04" w14:textId="77777777" w:rsidR="00641141" w:rsidRDefault="00334F13" w:rsidP="002048B2">
      <w:pPr>
        <w:tabs>
          <w:tab w:val="left" w:pos="7200"/>
          <w:tab w:val="left" w:pos="7920"/>
          <w:tab w:val="right" w:pos="9270"/>
        </w:tabs>
      </w:pPr>
      <w:r>
        <w:tab/>
      </w:r>
    </w:p>
    <w:p w14:paraId="2ABFFC43" w14:textId="77777777" w:rsidR="00647E9B" w:rsidRPr="00334F13" w:rsidRDefault="00687434" w:rsidP="002048B2">
      <w:pPr>
        <w:tabs>
          <w:tab w:val="left" w:pos="7200"/>
          <w:tab w:val="left" w:pos="7920"/>
          <w:tab w:val="right" w:pos="9270"/>
        </w:tabs>
      </w:pPr>
      <w:r>
        <w:t>Our</w:t>
      </w:r>
      <w:r w:rsidR="00334F13">
        <w:t xml:space="preserve"> treatment below does not assume </w:t>
      </w:r>
      <w:r>
        <w:t>small oscil</w:t>
      </w:r>
      <w:r w:rsidR="009D6230">
        <w:t>l</w:t>
      </w:r>
      <w:r>
        <w:t>ation</w:t>
      </w:r>
      <w:r w:rsidR="00641141">
        <w:t xml:space="preserve">. </w:t>
      </w:r>
      <w:r w:rsidR="00E4002F">
        <w:t xml:space="preserve">The pendulum is treated as a full-blown "spherical pendulum" which is </w:t>
      </w:r>
      <w:r w:rsidR="00641141">
        <w:t>influenced</w:t>
      </w:r>
      <w:r w:rsidR="00E4002F">
        <w:t xml:space="preserve"> by the rotation of the </w:t>
      </w:r>
      <w:r w:rsidR="00C555EA">
        <w:t>Earth</w:t>
      </w:r>
      <w:r w:rsidR="009D6230">
        <w:t xml:space="preserve">. </w:t>
      </w:r>
      <w:r w:rsidR="00647E9B">
        <w:t xml:space="preserve">We derive the </w:t>
      </w:r>
      <w:r w:rsidR="00641141">
        <w:t xml:space="preserve">pendulum </w:t>
      </w:r>
      <w:r w:rsidR="00647E9B">
        <w:t xml:space="preserve">equations of motion first in spherical coordinates in </w:t>
      </w:r>
      <w:r w:rsidR="00776911">
        <w:t>Section C.3, then later in Cartesian coordinates in Section C.6</w:t>
      </w:r>
      <w:r w:rsidR="009D6230">
        <w:t>,</w:t>
      </w:r>
      <w:r w:rsidR="00776911">
        <w:t xml:space="preserve"> since these are better for the numerical work of Section C.8. We show in (C.6.14) that </w:t>
      </w:r>
      <w:r>
        <w:t xml:space="preserve">equations </w:t>
      </w:r>
      <w:r w:rsidR="00776911">
        <w:t xml:space="preserve">(C.1) </w:t>
      </w:r>
      <w:r w:rsidR="00595762">
        <w:t xml:space="preserve">above </w:t>
      </w:r>
      <w:r>
        <w:t>are</w:t>
      </w:r>
      <w:r w:rsidR="00776911">
        <w:t xml:space="preserve"> in fact the small-oscillation limit of the</w:t>
      </w:r>
      <w:r>
        <w:t xml:space="preserve"> general equations</w:t>
      </w:r>
      <w:r w:rsidR="00641141">
        <w:t xml:space="preserve"> of motion. </w:t>
      </w:r>
    </w:p>
    <w:p w14:paraId="223D63E5" w14:textId="77777777" w:rsidR="002048B2" w:rsidRDefault="002048B2" w:rsidP="002757D5">
      <w:pPr>
        <w:tabs>
          <w:tab w:val="left" w:pos="7200"/>
          <w:tab w:val="left" w:pos="7920"/>
          <w:tab w:val="right" w:pos="9270"/>
        </w:tabs>
      </w:pPr>
      <w:r>
        <w:tab/>
      </w:r>
    </w:p>
    <w:p w14:paraId="282DFB98" w14:textId="77777777" w:rsidR="002757D5" w:rsidRDefault="0022143C" w:rsidP="002757D5">
      <w:pPr>
        <w:pStyle w:val="Heading3"/>
      </w:pPr>
      <w:bookmarkStart w:id="90" w:name="_Toc474339531"/>
      <w:r>
        <w:t>C.1</w:t>
      </w:r>
      <w:r w:rsidR="002757D5">
        <w:t xml:space="preserve"> Drawings, Notation,</w:t>
      </w:r>
      <w:r w:rsidR="00C754BE">
        <w:t xml:space="preserve"> </w:t>
      </w:r>
      <w:r w:rsidR="002757D5">
        <w:t>Coordinates</w:t>
      </w:r>
      <w:r w:rsidR="00C754BE">
        <w:t xml:space="preserve"> and Basis Vectors</w:t>
      </w:r>
      <w:bookmarkEnd w:id="90"/>
    </w:p>
    <w:p w14:paraId="0719C0ED" w14:textId="77777777" w:rsidR="002757D5" w:rsidRDefault="002757D5" w:rsidP="002757D5">
      <w:pPr>
        <w:tabs>
          <w:tab w:val="left" w:pos="7200"/>
          <w:tab w:val="left" w:pos="7920"/>
          <w:tab w:val="right" w:pos="9270"/>
        </w:tabs>
      </w:pPr>
    </w:p>
    <w:p w14:paraId="020AFB40" w14:textId="77777777" w:rsidR="002757D5" w:rsidRDefault="0022143C" w:rsidP="002757D5">
      <w:r>
        <w:t xml:space="preserve">Fig </w:t>
      </w:r>
      <w:r w:rsidR="00A22CC9" w:rsidRPr="007B50FA">
        <w:t>(4.7.1)</w:t>
      </w:r>
      <w:r w:rsidR="002757D5">
        <w:t xml:space="preserve"> showed a typical </w:t>
      </w:r>
      <w:r w:rsidR="00C555EA">
        <w:t>Earth</w:t>
      </w:r>
      <w:r w:rsidR="002757D5">
        <w:t xml:space="preserve"> problem kinematic </w:t>
      </w:r>
      <w:r w:rsidR="009D6230">
        <w:t>scenario</w:t>
      </w:r>
      <w:r w:rsidR="002757D5">
        <w:t xml:space="preserve">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C555EA">
        <w:t>Earth</w:t>
      </w:r>
      <w:r w:rsidR="002757D5">
        <w:t xml:space="preserve"> and is an inertial frame, and Frame S is on the surface of the </w:t>
      </w:r>
      <w:r w:rsidR="00C555EA">
        <w:t>Earth</w:t>
      </w:r>
      <w:r w:rsidR="002757D5">
        <w:t xml:space="preserve"> and is a non-inertial frame. This use of primes is then in accordance with the Goldstein and Marion references discussed in Sections 9 and 10.</w:t>
      </w:r>
    </w:p>
    <w:p w14:paraId="7A556DBC" w14:textId="77777777" w:rsidR="002757D5" w:rsidRDefault="002757D5" w:rsidP="002757D5">
      <w:pPr>
        <w:tabs>
          <w:tab w:val="left" w:pos="7200"/>
          <w:tab w:val="left" w:pos="7920"/>
          <w:tab w:val="right" w:pos="9270"/>
        </w:tabs>
      </w:pPr>
      <w:r>
        <w:tab/>
        <w:t xml:space="preserve">In addition to this S↔S' swap, we make a few other changes compared to Fig </w:t>
      </w:r>
      <w:r w:rsidR="00A22CC9" w:rsidRPr="007B50FA">
        <w:t>(4.7.1)</w:t>
      </w:r>
      <w:r>
        <w:t xml:space="preserve">. </w:t>
      </w:r>
    </w:p>
    <w:p w14:paraId="3A5FBAF0"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w:t>
      </w:r>
      <w:r w:rsidR="00C555EA">
        <w:t>Earth</w:t>
      </w:r>
      <w:r>
        <w:t xml:space="preserve">,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05935A7D" w14:textId="77777777" w:rsidR="009D6230" w:rsidRDefault="002757D5" w:rsidP="002757D5">
      <w:r>
        <w:tab/>
        <w:t xml:space="preserve">Second, we place the origin of Frame S at a height </w:t>
      </w:r>
      <w:r>
        <w:rPr>
          <w:rFonts w:ascii="Script MT Bold" w:hAnsi="Script MT Bold"/>
        </w:rPr>
        <w:t>l</w:t>
      </w:r>
      <w:r>
        <w:t xml:space="preserve"> above the surface of the </w:t>
      </w:r>
      <w:r w:rsidR="00C555EA">
        <w:t>Earth</w:t>
      </w:r>
      <w:r>
        <w:t xml:space="preserve">,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w:t>
      </w:r>
      <w:r w:rsidR="00C555EA">
        <w:t>Earth</w:t>
      </w:r>
      <w:r>
        <w:t xml:space="preserve">. The Frame S origin is then at the pendulum pivot point. </w:t>
      </w:r>
    </w:p>
    <w:p w14:paraId="010323F6" w14:textId="77777777" w:rsidR="002757D5" w:rsidRPr="00C753F1" w:rsidRDefault="002757D5" w:rsidP="002757D5">
      <w:r>
        <w:tab/>
        <w:t xml:space="preserve">The new kinematic picture is then, </w:t>
      </w:r>
    </w:p>
    <w:p w14:paraId="708750D5" w14:textId="77777777" w:rsidR="002757D5" w:rsidRDefault="002757D5" w:rsidP="002757D5"/>
    <w:p w14:paraId="1234EBA0" w14:textId="77777777" w:rsidR="002757D5" w:rsidRDefault="002757D5" w:rsidP="002A321E">
      <w:pPr>
        <w:tabs>
          <w:tab w:val="left" w:pos="7200"/>
          <w:tab w:val="left" w:pos="7920"/>
          <w:tab w:val="right" w:pos="9270"/>
        </w:tabs>
      </w:pPr>
      <w:r>
        <w:tab/>
      </w:r>
      <w:r>
        <w:tab/>
      </w:r>
      <w:r>
        <w:tab/>
      </w:r>
      <w:r w:rsidR="002A321E">
        <w:t xml:space="preserve">       </w:t>
      </w:r>
      <w:r w:rsidR="002A321E">
        <w:pict>
          <v:shape id="_x0000_i1173" type="#_x0000_t75" style="width:269.25pt;height:252pt">
            <v:imagedata r:id="rId197" o:title=""/>
          </v:shape>
        </w:pict>
      </w:r>
      <w:r w:rsidR="002A321E">
        <w:tab/>
      </w:r>
      <w:r w:rsidR="002A321E">
        <w:tab/>
      </w:r>
      <w:r w:rsidR="0022143C">
        <w:t>(C.1.1)</w:t>
      </w:r>
    </w:p>
    <w:p w14:paraId="13401BE4" w14:textId="77777777" w:rsidR="002757D5" w:rsidRDefault="002757D5" w:rsidP="002757D5"/>
    <w:p w14:paraId="1D7AA73D" w14:textId="77777777" w:rsidR="002757D5" w:rsidRDefault="002757D5" w:rsidP="002757D5">
      <w:r>
        <w:t xml:space="preserve">The next step is to use spherical coordinates in both Frames S and S'. </w:t>
      </w:r>
    </w:p>
    <w:p w14:paraId="056E857D" w14:textId="77777777" w:rsidR="002757D5" w:rsidRPr="0035445D" w:rsidRDefault="002757D5" w:rsidP="002757D5">
      <w:r>
        <w:tab/>
        <w:t xml:space="preserve">For </w:t>
      </w:r>
      <w:r w:rsidRPr="009D6230">
        <w:rPr>
          <w:u w:val="single"/>
        </w:rPr>
        <w:t>Frame S'</w:t>
      </w:r>
      <w:r>
        <w:t xml:space="preserve">, with origin at the center of the </w:t>
      </w:r>
      <w:r w:rsidR="00C555EA">
        <w:t>Earth</w:t>
      </w:r>
      <w:r>
        <w:t xml:space="preserve"> and </w:t>
      </w:r>
      <w:r w:rsidR="009D6230">
        <w:t xml:space="preserve">assumed </w:t>
      </w:r>
      <w:r>
        <w:t xml:space="preserve">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sidR="00C155A9">
        <w:t xml:space="preserve"> </w:t>
      </w:r>
      <w:r>
        <w:rPr>
          <w:rFonts w:ascii="Script MT Bold" w:hAnsi="Script MT Bold"/>
        </w:rPr>
        <w:t>l</w:t>
      </w:r>
      <w:r>
        <w:t xml:space="preserve"> where R</w:t>
      </w:r>
      <w:r>
        <w:rPr>
          <w:rStyle w:val="subscript"/>
        </w:rPr>
        <w:t>e</w:t>
      </w:r>
      <w:r>
        <w:t xml:space="preserve"> is the radius of the </w:t>
      </w:r>
      <w:r w:rsidR="00C555EA">
        <w:t>Earth</w:t>
      </w:r>
      <w:r>
        <w:t xml:space="preserve"> and </w:t>
      </w:r>
      <w:r>
        <w:rPr>
          <w:rFonts w:ascii="Script MT Bold" w:hAnsi="Script MT Bold"/>
        </w:rPr>
        <w:t>l</w:t>
      </w:r>
      <w:r>
        <w:t xml:space="preserve"> is the length of the pendulum string (picture coming soon).  Parameters α and b will play no role in what follows. </w:t>
      </w:r>
    </w:p>
    <w:p w14:paraId="7C03B3F8" w14:textId="77777777" w:rsidR="002757D5"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C555EA">
        <w:t>Earth</w:t>
      </w:r>
      <w:r>
        <w:t xml:space="preserve"> rotates counterclockwise as viewed from above the </w:t>
      </w:r>
      <w:r w:rsidR="008938EB">
        <w:t>N</w:t>
      </w:r>
      <w:r>
        <w:t xml:space="preserve">orth </w:t>
      </w:r>
      <w:r w:rsidR="008938EB">
        <w:t>P</w:t>
      </w:r>
      <w:r>
        <w:t xml:space="preserve">ole, causing the </w:t>
      </w:r>
      <w:r w:rsidR="00C555EA">
        <w:t>Sun</w:t>
      </w:r>
      <w:r>
        <w:t xml:space="preserve"> to rise in the east. The same </w:t>
      </w:r>
      <w:r w:rsidR="00C555EA">
        <w:t>Earth</w:t>
      </w:r>
      <w:r>
        <w:t xml:space="preserve">, viewed looking upward from beneath the </w:t>
      </w:r>
      <w:r w:rsidR="008938EB">
        <w:t>S</w:t>
      </w:r>
      <w:r>
        <w:t xml:space="preserve">outh </w:t>
      </w:r>
      <w:r w:rsidR="008938EB">
        <w:t>P</w:t>
      </w:r>
      <w:r>
        <w:t xml:space="preserve">ole, appears to rotate clockwise (and the </w:t>
      </w:r>
      <w:r w:rsidR="00C555EA">
        <w:t>Sun</w:t>
      </w:r>
      <w:r>
        <w:t xml:space="preserve"> still rises in the east). </w:t>
      </w:r>
    </w:p>
    <w:p w14:paraId="351C2DB3" w14:textId="77777777" w:rsidR="009D6230" w:rsidRPr="0023118A" w:rsidRDefault="009D6230" w:rsidP="009D6230">
      <w:r>
        <w:tab/>
        <w:t xml:space="preserve">For </w:t>
      </w:r>
      <w:r w:rsidRPr="009D6230">
        <w:rPr>
          <w:u w:val="single"/>
        </w:rPr>
        <w:t>Frame S</w:t>
      </w:r>
      <w:r w:rsidR="00055EF4">
        <w:t xml:space="preserve"> </w:t>
      </w:r>
      <w:r>
        <w:t>(red, sh</w:t>
      </w:r>
      <w:r w:rsidR="00055EF4">
        <w:t>own in the Northern Hemisphere)</w:t>
      </w:r>
      <w:r>
        <w:t xml:space="preserve"> we select another set of spherical coordinates </w:t>
      </w:r>
      <w:r w:rsidRPr="0051151C">
        <w:rPr>
          <w:b/>
        </w:rPr>
        <w:t>r</w:t>
      </w:r>
      <w:r>
        <w:t xml:space="preserve"> = (r,θ,φ) as will be described momentarily. </w:t>
      </w:r>
    </w:p>
    <w:p w14:paraId="15120891" w14:textId="77777777" w:rsidR="002757D5" w:rsidRDefault="002757D5" w:rsidP="002757D5"/>
    <w:p w14:paraId="6FDF62A9"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67D8F23E" w14:textId="77777777" w:rsidR="002757D5" w:rsidRDefault="002757D5" w:rsidP="002757D5"/>
    <w:p w14:paraId="08D21050"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7DC89417"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12E63E0E" w14:textId="77777777" w:rsidR="002757D5" w:rsidRPr="00253E57"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r w:rsidR="00253E57">
        <w:t xml:space="preserve">   .</w:t>
      </w:r>
    </w:p>
    <w:p w14:paraId="25E750C4" w14:textId="77777777" w:rsidR="002757D5" w:rsidRPr="00E75ABC" w:rsidRDefault="002757D5" w:rsidP="002757D5"/>
    <w:p w14:paraId="36123317"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733EC28F" w14:textId="77777777" w:rsidR="002757D5" w:rsidRDefault="002757D5" w:rsidP="002757D5"/>
    <w:p w14:paraId="49BAD38C"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w:t>
      </w:r>
      <w:r w:rsidR="00931C96">
        <w:rPr>
          <w:color w:val="000000"/>
        </w:rPr>
        <w:t>C.</w:t>
      </w:r>
      <w:r w:rsidRPr="00E65552">
        <w:rPr>
          <w:color w:val="000000"/>
        </w:rPr>
        <w:t>1</w:t>
      </w:r>
      <w:r w:rsidR="0022143C">
        <w:rPr>
          <w:color w:val="000000"/>
        </w:rPr>
        <w:t>.2</w:t>
      </w:r>
      <w:r w:rsidRPr="00E65552">
        <w:rPr>
          <w:color w:val="000000"/>
        </w:rPr>
        <w:t>)</w:t>
      </w:r>
    </w:p>
    <w:p w14:paraId="1F527568" w14:textId="77777777" w:rsidR="002757D5" w:rsidRDefault="002757D5" w:rsidP="002757D5"/>
    <w:p w14:paraId="396EDE90"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w:t>
      </w:r>
      <w:r w:rsidR="00C555EA">
        <w:t>Earth</w:t>
      </w:r>
      <w:r>
        <w:t xml:space="preserve">. If we position ourselves </w:t>
      </w:r>
      <w:r w:rsidR="00BB6B8D">
        <w:t>at this origin and gaze down</w:t>
      </w:r>
      <w:r>
        <w:t xml:space="preserve"> onto the </w:t>
      </w:r>
      <w:r w:rsidR="00C555EA">
        <w:t>Earth</w:t>
      </w:r>
      <w:r>
        <w:t>'s surface we see what is shown on the left below. A side view is presented on the right, and a 3D view below:</w:t>
      </w:r>
    </w:p>
    <w:p w14:paraId="6D5D1499" w14:textId="77777777" w:rsidR="002757D5" w:rsidRDefault="002757D5" w:rsidP="002757D5"/>
    <w:p w14:paraId="26EC2D11" w14:textId="77777777" w:rsidR="009D6230" w:rsidRDefault="002757D5" w:rsidP="002757D5">
      <w:r>
        <w:tab/>
      </w:r>
      <w:r w:rsidR="009D6230">
        <w:pict>
          <v:shape id="_x0000_i1174" type="#_x0000_t75" style="width:421.5pt;height:201.75pt">
            <v:imagedata r:id="rId198" o:title=""/>
          </v:shape>
        </w:pict>
      </w:r>
    </w:p>
    <w:p w14:paraId="4D89A5D7" w14:textId="77777777" w:rsidR="009D6230" w:rsidRDefault="009D6230" w:rsidP="002757D5"/>
    <w:p w14:paraId="34ABF994" w14:textId="77777777" w:rsidR="009D6230" w:rsidRDefault="009D6230" w:rsidP="002757D5"/>
    <w:p w14:paraId="44927FC0" w14:textId="77777777" w:rsidR="002757D5" w:rsidRDefault="009D6230" w:rsidP="002757D5">
      <w:r>
        <w:tab/>
      </w:r>
      <w:r>
        <w:tab/>
      </w:r>
      <w:r>
        <w:tab/>
      </w:r>
      <w:r>
        <w:pict>
          <v:shape id="_x0000_i1175" type="#_x0000_t75" style="width:304.5pt;height:171.75pt">
            <v:imagedata r:id="rId199" o:title=""/>
          </v:shape>
        </w:pict>
      </w:r>
      <w:r>
        <w:tab/>
      </w:r>
      <w:r>
        <w:tab/>
      </w:r>
      <w:r w:rsidR="0022143C">
        <w:t>(C.1.3)</w:t>
      </w:r>
    </w:p>
    <w:p w14:paraId="433BD28D" w14:textId="77777777" w:rsidR="002757D5" w:rsidRDefault="002757D5" w:rsidP="002757D5"/>
    <w:p w14:paraId="690930FB" w14:textId="77777777" w:rsidR="002757D5" w:rsidRDefault="002757D5" w:rsidP="002757D5">
      <w:r>
        <w:t>The meaning of th</w:t>
      </w:r>
      <w:r w:rsidR="00AB42A4">
        <w:t xml:space="preserve">e Frame S spherical coordinates </w:t>
      </w:r>
      <w:r>
        <w:t>r,θ,φ should be clear. These are the standard coordi</w:t>
      </w:r>
      <w:r w:rsidR="00FE7164">
        <w:t>nates one would use to study a spherical pendulum</w:t>
      </w:r>
      <w:r>
        <w:t xml:space="preserve"> in the absence of the Coriolis force. </w:t>
      </w:r>
    </w:p>
    <w:p w14:paraId="20A8EB25"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w:t>
      </w:r>
      <w:r w:rsidR="00AB42A4">
        <w:rPr>
          <w:color w:val="000000"/>
        </w:rPr>
        <w:t>spherical</w:t>
      </w:r>
      <w:r w:rsidRPr="00331E47">
        <w:rPr>
          <w:color w:val="000000"/>
        </w:rPr>
        <w:t xml:space="preserve"> ones </w:t>
      </w:r>
      <w:r>
        <w:rPr>
          <w:color w:val="000000"/>
        </w:rPr>
        <w:t>for Frame S</w:t>
      </w:r>
      <w:r w:rsidRPr="00331E47">
        <w:rPr>
          <w:color w:val="000000"/>
        </w:rPr>
        <w:t xml:space="preserve"> as follows </w:t>
      </w:r>
      <w:r>
        <w:rPr>
          <w:color w:val="000000"/>
        </w:rPr>
        <w:t>(see (A.1</w:t>
      </w:r>
      <w:r w:rsidR="0022143C">
        <w:rPr>
          <w:color w:val="000000"/>
        </w:rPr>
        <w:t>4</w:t>
      </w:r>
      <w:r>
        <w:rPr>
          <w:color w:val="000000"/>
        </w:rPr>
        <w:t>c)</w:t>
      </w:r>
      <w:r w:rsidR="00C754BE">
        <w:rPr>
          <w:color w:val="000000"/>
        </w:rPr>
        <w:t xml:space="preserve"> or (E.2.7)</w:t>
      </w:r>
      <w:r>
        <w:rPr>
          <w:color w:val="000000"/>
        </w:rPr>
        <w:t xml:space="preserve">), </w:t>
      </w:r>
    </w:p>
    <w:p w14:paraId="0B51BBBE" w14:textId="77777777" w:rsidR="002757D5" w:rsidRPr="00331E47" w:rsidRDefault="002757D5" w:rsidP="002757D5">
      <w:pPr>
        <w:rPr>
          <w:color w:val="000000"/>
        </w:rPr>
      </w:pPr>
    </w:p>
    <w:p w14:paraId="599C1E92"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w:t>
      </w:r>
      <w:r w:rsidR="00055EF4">
        <w:t xml:space="preserve">sinθcosφ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rPr>
          <w:b/>
        </w:rPr>
        <w:t xml:space="preserve">  +</w:t>
      </w:r>
      <w:r w:rsidR="00055EF4" w:rsidRPr="00233D20">
        <w:rPr>
          <w:b/>
          <w:color w:val="000000"/>
        </w:rPr>
        <w:t xml:space="preserve"> </w:t>
      </w:r>
      <w:r w:rsidR="00055EF4" w:rsidRPr="00233D20">
        <w:rPr>
          <w:color w:val="000000"/>
        </w:rPr>
        <w:t xml:space="preserve">cosθcosφ </w:t>
      </w:r>
      <w:r w:rsidR="00055EF4" w:rsidRPr="00233D20">
        <w:rPr>
          <w:b/>
          <w:color w:val="000000"/>
        </w:rPr>
        <w:fldChar w:fldCharType="begin"/>
      </w:r>
      <w:r w:rsidR="00055EF4" w:rsidRPr="00233D20">
        <w:rPr>
          <w:b/>
          <w:color w:val="000000"/>
        </w:rPr>
        <w:instrText xml:space="preserve"> EQ \O(θ,\S\up4(^))</w:instrText>
      </w:r>
      <w:r w:rsidR="00055EF4" w:rsidRPr="00233D20">
        <w:rPr>
          <w:b/>
          <w:color w:val="000000"/>
        </w:rPr>
        <w:fldChar w:fldCharType="end"/>
      </w:r>
      <w:r w:rsidR="00055EF4">
        <w:t xml:space="preserve">  - sinφ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554DA9DE"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w:t>
      </w:r>
      <w:r w:rsidR="00055EF4">
        <w:t xml:space="preserve">sinθsinφ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t xml:space="preserve">  + cosθsinφ </w:t>
      </w:r>
      <w:r w:rsidR="00055EF4">
        <w:rPr>
          <w:b/>
        </w:rPr>
        <w:fldChar w:fldCharType="begin"/>
      </w:r>
      <w:r w:rsidR="00055EF4">
        <w:rPr>
          <w:b/>
        </w:rPr>
        <w:instrText xml:space="preserve"> EQ \O(</w:instrText>
      </w:r>
      <w:r w:rsidR="00055EF4" w:rsidRPr="00635CAC">
        <w:rPr>
          <w:b/>
        </w:rPr>
        <w:instrText>θ</w:instrText>
      </w:r>
      <w:r w:rsidR="00055EF4">
        <w:rPr>
          <w:b/>
        </w:rPr>
        <w:instrText>,\S\up4(^))</w:instrText>
      </w:r>
      <w:r w:rsidR="00055EF4">
        <w:rPr>
          <w:b/>
        </w:rPr>
        <w:fldChar w:fldCharType="end"/>
      </w:r>
      <w:r w:rsidR="00055EF4">
        <w:rPr>
          <w:b/>
        </w:rPr>
        <w:t xml:space="preserve">  + </w:t>
      </w:r>
      <w:r w:rsidR="00055EF4" w:rsidRPr="00FA7073">
        <w:t>cosφ</w:t>
      </w:r>
      <w:r w:rsidR="00055EF4">
        <w:t xml:space="preserve">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1F7A99E5"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00253E57">
        <w:t xml:space="preserve">   .</w:t>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w:t>
      </w:r>
      <w:r w:rsidR="00931C96">
        <w:rPr>
          <w:color w:val="000000"/>
        </w:rPr>
        <w:t>C.</w:t>
      </w:r>
      <w:r w:rsidR="0022143C">
        <w:rPr>
          <w:color w:val="000000"/>
        </w:rPr>
        <w:t>1.4</w:t>
      </w:r>
      <w:r w:rsidRPr="00C22AD5">
        <w:rPr>
          <w:color w:val="000000"/>
        </w:rPr>
        <w:t>)</w:t>
      </w:r>
    </w:p>
    <w:p w14:paraId="3D6E9D6A" w14:textId="77777777" w:rsidR="002757D5" w:rsidRDefault="002757D5" w:rsidP="002757D5"/>
    <w:p w14:paraId="5799C053" w14:textId="77777777" w:rsidR="002757D5" w:rsidRDefault="00565AF6" w:rsidP="002757D5">
      <w:pPr>
        <w:pStyle w:val="Heading3"/>
      </w:pPr>
      <w:r>
        <w:br w:type="page"/>
      </w:r>
      <w:bookmarkStart w:id="91" w:name="_Toc474339532"/>
      <w:r w:rsidR="0022143C">
        <w:t>C.2</w:t>
      </w:r>
      <w:r w:rsidR="002757D5">
        <w:t xml:space="preserve"> Qualitative Solution</w:t>
      </w:r>
      <w:bookmarkEnd w:id="91"/>
    </w:p>
    <w:p w14:paraId="407421AB" w14:textId="77777777" w:rsidR="002757D5" w:rsidRDefault="002757D5" w:rsidP="002757D5"/>
    <w:p w14:paraId="423C7E14" w14:textId="77777777" w:rsidR="002757D5" w:rsidRDefault="005F118C" w:rsidP="002757D5">
      <w:r>
        <w:t>On</w:t>
      </w:r>
      <w:r w:rsidR="002757D5">
        <w:t xml:space="preserve"> each swing the pendulum veers </w:t>
      </w:r>
      <w:r>
        <w:t xml:space="preserve">"a little </w:t>
      </w:r>
      <w:r w:rsidR="002757D5">
        <w:t xml:space="preserve">to the right" in the </w:t>
      </w:r>
      <w:r w:rsidR="000B6491">
        <w:t>N</w:t>
      </w:r>
      <w:r w:rsidR="002757D5">
        <w:t xml:space="preserve">orthern </w:t>
      </w:r>
      <w:r w:rsidR="000B6491">
        <w:t>H</w:t>
      </w:r>
      <w:r w:rsidR="002757D5">
        <w:t xml:space="preserve">emisphere due to the Coriolis fictitious force -2m </w:t>
      </w:r>
      <w:r w:rsidR="002757D5" w:rsidRPr="00E67138">
        <w:rPr>
          <w:b/>
        </w:rPr>
        <w:t>ω</w:t>
      </w:r>
      <w:r w:rsidR="002757D5">
        <w:t xml:space="preserve"> x </w:t>
      </w:r>
      <w:r w:rsidR="002757D5" w:rsidRPr="00E67138">
        <w:rPr>
          <w:b/>
        </w:rPr>
        <w:t>v</w:t>
      </w:r>
      <w:r w:rsidR="002757D5">
        <w:t>, so the problem is to compute the time for a full 360 degree rotation. Here we show the first four swings of t</w:t>
      </w:r>
      <w:r w:rsidR="00AB42A4">
        <w:t>he pendulum (viewed from above)</w:t>
      </w:r>
    </w:p>
    <w:p w14:paraId="25BDA0C1" w14:textId="77777777" w:rsidR="002757D5" w:rsidRDefault="002757D5" w:rsidP="002757D5"/>
    <w:p w14:paraId="76CCDDA2" w14:textId="77777777" w:rsidR="00705CA4" w:rsidRPr="00B75540" w:rsidRDefault="002757D5" w:rsidP="00705CA4">
      <w:r>
        <w:tab/>
      </w:r>
      <w:r>
        <w:tab/>
      </w:r>
      <w:r>
        <w:tab/>
      </w:r>
      <w:r w:rsidR="009271AD">
        <w:tab/>
      </w:r>
      <w:r w:rsidR="009271AD">
        <w:tab/>
      </w:r>
      <w:r>
        <w:pict>
          <v:shape id="_x0000_i1176" type="#_x0000_t75" style="width:169.5pt;height:167.25pt">
            <v:imagedata r:id="rId200" o:title=""/>
          </v:shape>
        </w:pict>
      </w:r>
      <w:r>
        <w:tab/>
      </w:r>
      <w:r>
        <w:tab/>
      </w:r>
      <w:r w:rsidR="00705CA4">
        <w:tab/>
      </w:r>
      <w:r w:rsidR="00705CA4">
        <w:tab/>
      </w:r>
      <w:r w:rsidR="0022143C">
        <w:t>(C.2.1)</w:t>
      </w:r>
    </w:p>
    <w:p w14:paraId="2C5F81AB" w14:textId="77777777" w:rsidR="002757D5" w:rsidRDefault="00705CA4" w:rsidP="002757D5">
      <w:r>
        <w:tab/>
      </w:r>
      <w:r>
        <w:tab/>
      </w:r>
      <w:r>
        <w:tab/>
      </w:r>
      <w:r>
        <w:tab/>
      </w:r>
      <w:r>
        <w:tab/>
      </w:r>
      <w:r>
        <w:tab/>
      </w:r>
      <w:r>
        <w:tab/>
      </w:r>
      <w:r>
        <w:tab/>
      </w:r>
      <w:r>
        <w:tab/>
      </w:r>
      <w:r>
        <w:tab/>
      </w:r>
      <w:r>
        <w:tab/>
      </w:r>
      <w:r>
        <w:tab/>
      </w:r>
      <w:r>
        <w:tab/>
      </w:r>
      <w:r>
        <w:tab/>
      </w:r>
    </w:p>
    <w:p w14:paraId="66FE53A9"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w:t>
      </w:r>
      <w:r w:rsidR="00076751">
        <w:t>zero</w:t>
      </w:r>
      <w:r>
        <w:t xml:space="preserve">, and in the </w:t>
      </w:r>
      <w:r w:rsidR="000B6491">
        <w:t>S</w:t>
      </w:r>
      <w:r>
        <w:t xml:space="preserve">outhern </w:t>
      </w:r>
      <w:r w:rsidR="000B6491">
        <w:t>H</w:t>
      </w:r>
      <w:r>
        <w:t>emisphere the pendulum will precess in the opposite direction. These qualitative facts may be deduced from the direction and magnitude of the Coriolis force as discussed in Section 8</w:t>
      </w:r>
      <w:r w:rsidR="00076751">
        <w:t>.3</w:t>
      </w:r>
      <w:r>
        <w:t xml:space="preserve">. </w:t>
      </w:r>
      <w:r w:rsidR="000B6491">
        <w:t>T</w:t>
      </w:r>
      <w:r w:rsidR="005F118C">
        <w:t>he</w:t>
      </w:r>
      <w:r w:rsidR="000B6491">
        <w:t xml:space="preserve"> general pattern was noted for the small-angle limit of the theory in the solution (C.3). </w:t>
      </w:r>
    </w:p>
    <w:p w14:paraId="45DC72BB" w14:textId="77777777" w:rsidR="002757D5" w:rsidRDefault="002757D5" w:rsidP="002757D5"/>
    <w:p w14:paraId="352A3ED6" w14:textId="77777777" w:rsidR="002757D5" w:rsidRDefault="0022143C" w:rsidP="002757D5">
      <w:pPr>
        <w:pStyle w:val="Heading3"/>
      </w:pPr>
      <w:bookmarkStart w:id="92" w:name="_Toc474339533"/>
      <w:r>
        <w:t>C.3</w:t>
      </w:r>
      <w:r w:rsidR="002757D5">
        <w:t xml:space="preserve"> Equations of Motion for </w:t>
      </w:r>
      <w:r w:rsidR="009271AD">
        <w:t>the</w:t>
      </w:r>
      <w:r w:rsidR="002757D5">
        <w:t xml:space="preserve"> Foucault Pendulum</w:t>
      </w:r>
      <w:r w:rsidR="009271AD">
        <w:t xml:space="preserve"> (Spherical Coordinates)</w:t>
      </w:r>
      <w:bookmarkEnd w:id="92"/>
    </w:p>
    <w:p w14:paraId="30B9557C" w14:textId="77777777" w:rsidR="002757D5" w:rsidRDefault="002757D5" w:rsidP="002757D5"/>
    <w:p w14:paraId="5111434C" w14:textId="77777777" w:rsidR="002757D5" w:rsidRDefault="002757D5" w:rsidP="002757D5">
      <w:r>
        <w:t xml:space="preserve">In our "swap" notation context, the bogus Newton's law for non-inertial Frame S is, </w:t>
      </w:r>
    </w:p>
    <w:p w14:paraId="1E4F9EDE" w14:textId="77777777" w:rsidR="002757D5" w:rsidRDefault="002757D5" w:rsidP="002757D5"/>
    <w:p w14:paraId="6F8E5F78"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00AC0BB2" w:rsidRPr="00AC0BB2">
        <w:rPr>
          <w:i/>
        </w:rPr>
        <w:t>(12.2.3)</w:t>
      </w:r>
      <w:r w:rsidRPr="00AC0BB2">
        <w:rPr>
          <w:rStyle w:val="subscript"/>
          <w:i/>
          <w:color w:val="000000"/>
        </w:rPr>
        <w:tab/>
      </w:r>
      <w:r>
        <w:rPr>
          <w:rStyle w:val="subscript"/>
          <w:color w:val="000000"/>
        </w:rPr>
        <w:tab/>
      </w:r>
      <w:r w:rsidRPr="00FA45FE">
        <w:t>(</w:t>
      </w:r>
      <w:r w:rsidR="0022143C">
        <w:t>C.</w:t>
      </w:r>
      <w:r w:rsidR="000B6491">
        <w:t>3</w:t>
      </w:r>
      <w:r w:rsidR="0022143C">
        <w:t>.1</w:t>
      </w:r>
      <w:r w:rsidRPr="00FA45FE">
        <w:t>)</w:t>
      </w:r>
    </w:p>
    <w:p w14:paraId="43F180F8" w14:textId="77777777" w:rsidR="002757D5" w:rsidRDefault="002757D5" w:rsidP="002757D5">
      <w:pPr>
        <w:tabs>
          <w:tab w:val="left" w:pos="7200"/>
          <w:tab w:val="left" w:pos="7920"/>
          <w:tab w:val="right" w:pos="9270"/>
        </w:tabs>
      </w:pPr>
    </w:p>
    <w:p w14:paraId="22ED8608"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w:t>
      </w:r>
      <w:r w:rsidR="000B6491">
        <w:t>. At</w:t>
      </w:r>
      <w:r>
        <w:t xml:space="preserve"> the end of Section 8</w:t>
      </w:r>
      <w:r w:rsidR="0022143C">
        <w:t>.5</w:t>
      </w:r>
      <w:r>
        <w:t xml:space="preserve"> </w:t>
      </w:r>
      <w:r w:rsidR="000B6491">
        <w:t>in (8.5.7)</w:t>
      </w:r>
      <w:r w:rsidR="000B6491">
        <w:rPr>
          <w:rStyle w:val="subscript"/>
        </w:rPr>
        <w:t>s</w:t>
      </w:r>
      <w:r w:rsidR="000B6491">
        <w:t xml:space="preserve"> we showed that, for surface-of-the-</w:t>
      </w:r>
      <w:r w:rsidR="00C555EA">
        <w:t>Earth</w:t>
      </w:r>
      <w:r>
        <w:t xml:space="preserve"> problems (which are Special Ca</w:t>
      </w:r>
      <w:r w:rsidR="000B6491">
        <w:t xml:space="preserve">se #1), </w:t>
      </w:r>
      <w:r>
        <w:t xml:space="preserve">and in the "swap" notation, </w:t>
      </w:r>
    </w:p>
    <w:p w14:paraId="0D3BB5E1" w14:textId="77777777" w:rsidR="002757D5" w:rsidRDefault="002757D5" w:rsidP="002757D5">
      <w:pPr>
        <w:tabs>
          <w:tab w:val="left" w:pos="7200"/>
          <w:tab w:val="left" w:pos="7920"/>
          <w:tab w:val="right" w:pos="9270"/>
        </w:tabs>
      </w:pPr>
    </w:p>
    <w:p w14:paraId="46BD2B77"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AC0BB2">
        <w:rPr>
          <w:i/>
          <w:color w:val="000000"/>
        </w:rPr>
        <w:t>(</w:t>
      </w:r>
      <w:r w:rsidR="00AC0BB2" w:rsidRPr="00AC0BB2">
        <w:rPr>
          <w:i/>
          <w:color w:val="000000"/>
        </w:rPr>
        <w:t>8.5.7</w:t>
      </w:r>
      <w:r w:rsidRPr="00AC0BB2">
        <w:rPr>
          <w:i/>
          <w:color w:val="000000"/>
        </w:rPr>
        <w:t>)</w:t>
      </w:r>
      <w:r w:rsidRPr="00AC0BB2">
        <w:rPr>
          <w:rStyle w:val="subscript"/>
          <w:i/>
          <w:color w:val="000000"/>
        </w:rPr>
        <w:t>s</w:t>
      </w:r>
    </w:p>
    <w:p w14:paraId="62394CF2" w14:textId="77777777" w:rsidR="002757D5" w:rsidRDefault="002757D5" w:rsidP="002757D5">
      <w:pPr>
        <w:tabs>
          <w:tab w:val="left" w:pos="7200"/>
          <w:tab w:val="left" w:pos="7920"/>
          <w:tab w:val="right" w:pos="9270"/>
        </w:tabs>
      </w:pPr>
    </w:p>
    <w:p w14:paraId="4B49BC27"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66C3EEA5" w14:textId="77777777" w:rsidR="002757D5" w:rsidRDefault="002757D5" w:rsidP="002757D5">
      <w:pPr>
        <w:tabs>
          <w:tab w:val="left" w:pos="7200"/>
          <w:tab w:val="left" w:pos="7920"/>
          <w:tab w:val="right" w:pos="9270"/>
        </w:tabs>
      </w:pPr>
      <w:r>
        <w:tab/>
      </w:r>
    </w:p>
    <w:p w14:paraId="05A71EEA"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w:t>
      </w:r>
      <w:r w:rsidR="0022143C">
        <w:t>C.</w:t>
      </w:r>
      <w:r w:rsidR="000B6491">
        <w:t>3</w:t>
      </w:r>
      <w:r w:rsidR="0022143C">
        <w:t>.2</w:t>
      </w:r>
      <w:r w:rsidRPr="00B75A44">
        <w:rPr>
          <w:color w:val="000000"/>
        </w:rPr>
        <w:t>)</w:t>
      </w:r>
    </w:p>
    <w:p w14:paraId="7759AADB" w14:textId="77777777" w:rsidR="002757D5" w:rsidRDefault="002757D5" w:rsidP="002757D5">
      <w:pPr>
        <w:rPr>
          <w:color w:val="000000"/>
        </w:rPr>
      </w:pPr>
    </w:p>
    <w:p w14:paraId="45FC8812"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w:t>
      </w:r>
      <w:r w:rsidR="00C555EA">
        <w:rPr>
          <w:color w:val="000000"/>
        </w:rPr>
        <w:t>Earth</w:t>
      </w:r>
      <w:r>
        <w:rPr>
          <w:color w:val="000000"/>
        </w:rPr>
        <w:t xml:space="preserve">,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w:t>
      </w:r>
      <w:r w:rsidR="00AC0BB2">
        <w:t>Δ</w:t>
      </w:r>
      <w:r w:rsidR="00AC0BB2" w:rsidRPr="00AC0BB2">
        <w:rPr>
          <w:b/>
        </w:rPr>
        <w:t>g</w:t>
      </w:r>
      <w:r w:rsidR="00AC0BB2">
        <w:t>/g</w:t>
      </w:r>
      <w:r w:rsidR="00AC0BB2">
        <w:rPr>
          <w:rStyle w:val="subscript"/>
        </w:rPr>
        <w:t>0</w:t>
      </w:r>
      <w:r w:rsidR="00AC0BB2">
        <w:t xml:space="preserve"> ~ </w:t>
      </w:r>
      <w:r>
        <w:t>.003</w:t>
      </w:r>
      <w:r w:rsidR="00AC0BB2">
        <w:t xml:space="preserve"> </w:t>
      </w:r>
      <w:r w:rsidR="00AC0BB2" w:rsidRPr="00AC0BB2">
        <w:rPr>
          <w:b/>
        </w:rPr>
        <w:fldChar w:fldCharType="begin"/>
      </w:r>
      <w:r w:rsidR="00AC0BB2" w:rsidRPr="00AC0BB2">
        <w:rPr>
          <w:b/>
        </w:rPr>
        <w:instrText xml:space="preserve"> EQ \O(ρ,\S\up2(^))</w:instrText>
      </w:r>
      <w:r w:rsidR="00AC0BB2" w:rsidRPr="00AC0BB2">
        <w:rPr>
          <w:b/>
        </w:rPr>
        <w:fldChar w:fldCharType="end"/>
      </w:r>
      <w:r>
        <w:t xml:space="preserve"> radians (see</w:t>
      </w:r>
      <w:r w:rsidRPr="00AC0BB2">
        <w:rPr>
          <w:color w:val="000000"/>
        </w:rPr>
        <w:t xml:space="preserve"> </w:t>
      </w:r>
      <w:r w:rsidR="00AC0BB2" w:rsidRPr="00AC0BB2">
        <w:rPr>
          <w:color w:val="000000"/>
        </w:rPr>
        <w:t>(8.5.8,9</w:t>
      </w:r>
      <w:r w:rsidRPr="00AC0BB2">
        <w:rPr>
          <w:color w:val="000000"/>
        </w:rPr>
        <w:t>)</w:t>
      </w:r>
      <w:r w:rsidR="00AC0BB2">
        <w:rPr>
          <w:color w:val="000000"/>
        </w:rPr>
        <w:t xml:space="preserve"> )</w:t>
      </w:r>
      <w:r w:rsidRPr="00AC0BB2">
        <w:rPr>
          <w:color w:val="000000"/>
        </w:rPr>
        <w:t xml:space="preserve"> </w:t>
      </w:r>
      <w:r>
        <w:t xml:space="preserve">which is insignificant in our analysis of the Foucault pendulum. The error </w:t>
      </w:r>
      <w:r w:rsidR="000B6491">
        <w:t>is</w:t>
      </w:r>
      <w:r>
        <w:t xml:space="preserve"> </w:t>
      </w:r>
      <w:r w:rsidR="000B6491">
        <w:t>probably even</w:t>
      </w:r>
      <w:r>
        <w:t xml:space="preserve"> less than this when one considers that the </w:t>
      </w:r>
      <w:r w:rsidR="00C555EA">
        <w:t>Earth</w:t>
      </w:r>
      <w:r w:rsidR="000B6491">
        <w:t>'s surface</w:t>
      </w:r>
      <w:r>
        <w:t xml:space="preserve"> is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w:t>
      </w:r>
      <w:r w:rsidR="0022143C">
        <w:t>C.</w:t>
      </w:r>
      <w:r w:rsidR="000B6491">
        <w:t>3</w:t>
      </w:r>
      <w:r w:rsidR="0022143C">
        <w:t>.2</w:t>
      </w:r>
      <w:r>
        <w:t>) and using the latter in (</w:t>
      </w:r>
      <w:r w:rsidR="0022143C">
        <w:t>C.</w:t>
      </w:r>
      <w:r w:rsidR="000B6491">
        <w:t>3</w:t>
      </w:r>
      <w:r w:rsidR="0022143C">
        <w:t>.1</w:t>
      </w:r>
      <w:r>
        <w:t>) we find</w:t>
      </w:r>
    </w:p>
    <w:p w14:paraId="03FD05C4" w14:textId="77777777" w:rsidR="002757D5" w:rsidRPr="00037F20" w:rsidRDefault="002757D5" w:rsidP="002757D5">
      <w:pPr>
        <w:rPr>
          <w:color w:val="000000"/>
        </w:rPr>
      </w:pPr>
    </w:p>
    <w:p w14:paraId="1CD2E0E9"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00253E57">
        <w:rPr>
          <w:b/>
          <w:color w:val="000000"/>
        </w:rPr>
        <w:tab/>
      </w:r>
      <w:r>
        <w:tab/>
      </w:r>
      <w:r>
        <w:tab/>
      </w:r>
      <w:r>
        <w:tab/>
      </w:r>
      <w:r>
        <w:tab/>
      </w:r>
      <w:r>
        <w:tab/>
      </w:r>
      <w:r>
        <w:tab/>
      </w:r>
      <w:r>
        <w:tab/>
      </w:r>
      <w:r>
        <w:tab/>
        <w:t>(</w:t>
      </w:r>
      <w:r w:rsidR="0022143C">
        <w:t>C.</w:t>
      </w:r>
      <w:r w:rsidR="000B6491">
        <w:t>3</w:t>
      </w:r>
      <w:r w:rsidR="0022143C">
        <w:t>.3</w:t>
      </w:r>
      <w:r>
        <w:t>)</w:t>
      </w:r>
    </w:p>
    <w:p w14:paraId="610B00AB" w14:textId="77777777" w:rsidR="002757D5" w:rsidRDefault="002757D5" w:rsidP="002757D5"/>
    <w:p w14:paraId="7E257888" w14:textId="77777777" w:rsidR="002757D5" w:rsidRPr="00422589" w:rsidRDefault="002757D5" w:rsidP="002757D5">
      <w:r>
        <w:t>which is our vector "equation of motion" for the pen</w:t>
      </w:r>
      <w:r w:rsidR="00A74B61">
        <w:t xml:space="preserve">dulum. </w:t>
      </w:r>
      <w:r>
        <w:t>Our task now is to evaluate the terms in (</w:t>
      </w:r>
      <w:r w:rsidR="0022143C">
        <w:t>C.</w:t>
      </w:r>
      <w:r w:rsidR="000B6491">
        <w:t>3</w:t>
      </w:r>
      <w:r w:rsidR="0022143C">
        <w:t>.3</w:t>
      </w:r>
      <w:r>
        <w:t xml:space="preserve">) and then to balance the components on both sides to come up with three </w:t>
      </w:r>
      <w:r w:rsidRPr="00BF1C96">
        <w:t>scalar</w:t>
      </w:r>
      <w:r>
        <w:t xml:space="preserve"> equations of motion. </w:t>
      </w:r>
    </w:p>
    <w:p w14:paraId="7E8E067E" w14:textId="77777777" w:rsidR="002757D5" w:rsidRPr="00DB747D" w:rsidRDefault="002757D5" w:rsidP="002757D5"/>
    <w:p w14:paraId="299C112D" w14:textId="77777777" w:rsidR="002757D5" w:rsidRPr="00C361E2" w:rsidRDefault="002757D5" w:rsidP="002757D5">
      <w:r>
        <w:t xml:space="preserve">The </w:t>
      </w:r>
      <w:r w:rsidRPr="00D816C9">
        <w:rPr>
          <w:b/>
        </w:rPr>
        <w:t>ω</w:t>
      </w:r>
      <w:r>
        <w:t xml:space="preserve"> vector (</w:t>
      </w:r>
      <w:r w:rsidR="0022143C">
        <w:t>C.1.2</w:t>
      </w:r>
      <w:r>
        <w:t>) can be expanded, using (</w:t>
      </w:r>
      <w:r w:rsidR="0022143C">
        <w:t>C.1.4</w:t>
      </w:r>
      <w:r>
        <w:t xml:space="preserve">) for </w:t>
      </w:r>
      <w:r>
        <w:rPr>
          <w:b/>
        </w:rPr>
        <w:t>e</w:t>
      </w:r>
      <w:r w:rsidRPr="00C361E2">
        <w:rPr>
          <w:rStyle w:val="subscript"/>
        </w:rPr>
        <w:t>3</w:t>
      </w:r>
      <w:r>
        <w:t xml:space="preserve"> and </w:t>
      </w:r>
      <w:r w:rsidRPr="00C361E2">
        <w:rPr>
          <w:b/>
        </w:rPr>
        <w:t>e</w:t>
      </w:r>
      <w:r>
        <w:rPr>
          <w:rStyle w:val="subscript"/>
        </w:rPr>
        <w:t>1</w:t>
      </w:r>
      <w:r>
        <w:t xml:space="preserve">, </w:t>
      </w:r>
    </w:p>
    <w:p w14:paraId="634BB97F" w14:textId="77777777" w:rsidR="002757D5" w:rsidRDefault="002757D5" w:rsidP="002757D5"/>
    <w:p w14:paraId="6B182848"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18CE489F" w14:textId="77777777" w:rsidR="002757D5" w:rsidRPr="00C22AD5" w:rsidRDefault="002757D5" w:rsidP="002757D5">
      <w:pPr>
        <w:rPr>
          <w:color w:val="000000"/>
        </w:rPr>
      </w:pPr>
    </w:p>
    <w:p w14:paraId="3CC4B5FB"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61863D31" w14:textId="77777777" w:rsidR="002757D5" w:rsidRPr="00C22AD5" w:rsidRDefault="002757D5" w:rsidP="002757D5">
      <w:pPr>
        <w:rPr>
          <w:color w:val="000000"/>
        </w:rPr>
      </w:pPr>
    </w:p>
    <w:p w14:paraId="75E666ED"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53E57">
        <w:t xml:space="preserve">   .</w:t>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w:t>
      </w:r>
      <w:r w:rsidR="0022143C">
        <w:t>C.</w:t>
      </w:r>
      <w:r w:rsidR="000B6491">
        <w:t>3</w:t>
      </w:r>
      <w:r w:rsidR="0022143C">
        <w:t>.4</w:t>
      </w:r>
      <w:r w:rsidR="002757D5">
        <w:t>)</w:t>
      </w:r>
    </w:p>
    <w:p w14:paraId="2307820B" w14:textId="77777777" w:rsidR="002757D5" w:rsidRDefault="002757D5" w:rsidP="002757D5">
      <w:r>
        <w:t>The string t</w:t>
      </w:r>
      <w:r w:rsidR="000B6491">
        <w:t xml:space="preserve">ension vector may be written as follows, where T &gt; 0, </w:t>
      </w:r>
    </w:p>
    <w:p w14:paraId="7214A1DB" w14:textId="77777777" w:rsidR="002757D5" w:rsidRDefault="002757D5" w:rsidP="002757D5"/>
    <w:p w14:paraId="1C9241CD"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w:t>
      </w:r>
      <w:r w:rsidR="0022143C">
        <w:t>C.</w:t>
      </w:r>
      <w:r w:rsidR="000B6491">
        <w:t>3</w:t>
      </w:r>
      <w:r w:rsidR="0022143C">
        <w:t>.5</w:t>
      </w:r>
      <w:r>
        <w:t>)</w:t>
      </w:r>
    </w:p>
    <w:p w14:paraId="31F31709" w14:textId="77777777" w:rsidR="000B6491" w:rsidRDefault="000B6491" w:rsidP="002757D5">
      <w:pPr>
        <w:tabs>
          <w:tab w:val="left" w:pos="7200"/>
          <w:tab w:val="left" w:pos="7920"/>
          <w:tab w:val="right" w:pos="9270"/>
        </w:tabs>
      </w:pPr>
    </w:p>
    <w:p w14:paraId="55C78BA3" w14:textId="77777777" w:rsidR="000B6491" w:rsidRPr="000B6491" w:rsidRDefault="000B6491" w:rsidP="002757D5">
      <w:pPr>
        <w:tabs>
          <w:tab w:val="left" w:pos="7200"/>
          <w:tab w:val="left" w:pos="7920"/>
          <w:tab w:val="right" w:pos="9270"/>
        </w:tabs>
      </w:pPr>
      <w:r>
        <w:t xml:space="preserve">If one wants to consider unusual initial conditions for the pendulum which would cause negative string tension, such as starting it at position </w:t>
      </w:r>
      <w:r w:rsidRPr="000B6491">
        <w:rPr>
          <w:b/>
        </w:rPr>
        <w:t>r</w:t>
      </w:r>
      <w:r>
        <w:t xml:space="preserve"> = - </w:t>
      </w:r>
      <w:r>
        <w:rPr>
          <w:rFonts w:ascii="Script MT Bold" w:hAnsi="Script MT Bold"/>
        </w:rPr>
        <w:t>l</w:t>
      </w:r>
      <w:r w:rsidRPr="000B6491">
        <w:rPr>
          <w:b/>
        </w:rPr>
        <w:fldChar w:fldCharType="begin"/>
      </w:r>
      <w:r w:rsidRPr="000B6491">
        <w:rPr>
          <w:b/>
        </w:rPr>
        <w:instrText xml:space="preserve"> EQ \O(z,\S\up2(^))</w:instrText>
      </w:r>
      <w:r w:rsidRPr="000B6491">
        <w:rPr>
          <w:b/>
        </w:rPr>
        <w:fldChar w:fldCharType="end"/>
      </w:r>
      <w:r>
        <w:t xml:space="preserve"> with some tiny velocity, one can imagine the string to be replaced with a massless rigid stick of length </w:t>
      </w:r>
      <w:r>
        <w:rPr>
          <w:rFonts w:ascii="Script MT Bold" w:hAnsi="Script MT Bold"/>
        </w:rPr>
        <w:t>l</w:t>
      </w:r>
      <w:r>
        <w:t xml:space="preserve">. Such a stick pendulum then works for either sign of tension T and then matches the equations of motion. </w:t>
      </w:r>
    </w:p>
    <w:p w14:paraId="6344BE1C" w14:textId="77777777" w:rsidR="002757D5" w:rsidRPr="000B6491" w:rsidRDefault="002757D5" w:rsidP="002757D5">
      <w:pPr>
        <w:rPr>
          <w:color w:val="FF0000"/>
        </w:rPr>
      </w:pPr>
    </w:p>
    <w:p w14:paraId="5F3E2677" w14:textId="77777777" w:rsidR="00992740"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w:t>
      </w:r>
      <w:r w:rsidR="00992740">
        <w:t xml:space="preserve">These are developed in (E.2.11) from which we quote: </w:t>
      </w:r>
    </w:p>
    <w:p w14:paraId="6E568B74" w14:textId="77777777" w:rsidR="002757D5" w:rsidRDefault="002757D5" w:rsidP="002757D5"/>
    <w:p w14:paraId="0930D462"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3150752A"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76ABA39F"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rsidR="00992740" w:rsidRPr="00992740">
        <w:rPr>
          <w:i/>
        </w:rPr>
        <w:t>(E.2.11)</w:t>
      </w:r>
      <w:r>
        <w:tab/>
      </w:r>
      <w:r>
        <w:tab/>
      </w:r>
      <w:r>
        <w:tab/>
        <w:t>(</w:t>
      </w:r>
      <w:r w:rsidR="0022143C">
        <w:t>C.</w:t>
      </w:r>
      <w:r w:rsidR="000B6491">
        <w:t>3</w:t>
      </w:r>
      <w:r w:rsidR="0022143C">
        <w:t>.6</w:t>
      </w:r>
      <w:r>
        <w:t>)</w:t>
      </w:r>
    </w:p>
    <w:p w14:paraId="31B10306" w14:textId="77777777" w:rsidR="002757D5" w:rsidRDefault="002757D5" w:rsidP="002757D5"/>
    <w:p w14:paraId="6ECDC52F" w14:textId="77777777" w:rsidR="002757D5" w:rsidRDefault="00992740" w:rsidP="002757D5">
      <w:r>
        <w:t xml:space="preserve">Using (E.3.6) for acceleration </w:t>
      </w:r>
      <w:r w:rsidRPr="00992740">
        <w:rPr>
          <w:b/>
        </w:rPr>
        <w:t>a</w:t>
      </w:r>
      <w:r>
        <w:t xml:space="preserve"> </w:t>
      </w:r>
      <w:r w:rsidR="000B6491">
        <w:t xml:space="preserve">one then has, </w:t>
      </w:r>
      <w:r>
        <w:t xml:space="preserve"> </w:t>
      </w:r>
    </w:p>
    <w:p w14:paraId="67128B44" w14:textId="77777777" w:rsidR="002757D5" w:rsidRDefault="002757D5" w:rsidP="002757D5"/>
    <w:p w14:paraId="4D759ED2" w14:textId="77777777" w:rsidR="002757D5" w:rsidRDefault="00565AF6" w:rsidP="002757D5">
      <w:r>
        <w:br w:type="page"/>
      </w:r>
      <w:r w:rsidR="002757D5">
        <w:tab/>
      </w:r>
      <w:r w:rsidR="002757D5" w:rsidRPr="006E473C">
        <w:rPr>
          <w:b/>
        </w:rPr>
        <w:t>r</w:t>
      </w:r>
      <w:r w:rsidR="002757D5">
        <w:t xml:space="preserve"> = </w:t>
      </w:r>
      <w:r w:rsidR="002757D5">
        <w:rPr>
          <w:rFonts w:ascii="Script MT Bold" w:hAnsi="Script MT Bold"/>
        </w:rPr>
        <w:t>l</w:t>
      </w:r>
      <w:r w:rsidR="002757D5">
        <w:t xml:space="preserve"> </w:t>
      </w:r>
      <w:r w:rsidR="002757D5" w:rsidRPr="006E473C">
        <w:rPr>
          <w:b/>
        </w:rPr>
        <w:fldChar w:fldCharType="begin"/>
      </w:r>
      <w:r w:rsidR="002757D5" w:rsidRPr="006E473C">
        <w:rPr>
          <w:b/>
        </w:rPr>
        <w:instrText xml:space="preserve"> EQ \O(r,\S\up2(^))</w:instrText>
      </w:r>
      <w:r w:rsidR="002757D5" w:rsidRPr="006E473C">
        <w:rPr>
          <w:b/>
        </w:rPr>
        <w:fldChar w:fldCharType="end"/>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p>
    <w:p w14:paraId="345AC671"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197BA2F6"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color w:val="000000"/>
        </w:rPr>
        <w:tab/>
        <w:t>(</w:t>
      </w:r>
      <w:r w:rsidR="0022143C">
        <w:t>C.</w:t>
      </w:r>
      <w:r w:rsidR="000B6491">
        <w:t>3</w:t>
      </w:r>
      <w:r w:rsidR="0022143C">
        <w:t>.7</w:t>
      </w:r>
      <w:r w:rsidRPr="00C22AD5">
        <w:rPr>
          <w:color w:val="000000"/>
        </w:rPr>
        <w:t>)</w:t>
      </w:r>
    </w:p>
    <w:p w14:paraId="37277CE7" w14:textId="77777777" w:rsidR="002757D5" w:rsidRDefault="002757D5" w:rsidP="002757D5"/>
    <w:p w14:paraId="00EF72FA" w14:textId="77777777" w:rsidR="002757D5" w:rsidRDefault="002757D5" w:rsidP="002757D5">
      <w:r>
        <w:t xml:space="preserve">so we now have a viable </w:t>
      </w:r>
      <w:r w:rsidRPr="00C361E2">
        <w:rPr>
          <w:b/>
        </w:rPr>
        <w:t>v</w:t>
      </w:r>
      <w:r>
        <w:t xml:space="preserve"> and </w:t>
      </w:r>
      <w:r w:rsidRPr="00C361E2">
        <w:rPr>
          <w:b/>
        </w:rPr>
        <w:t>a</w:t>
      </w:r>
      <w:r>
        <w:t xml:space="preserve"> to use in (</w:t>
      </w:r>
      <w:r w:rsidR="0022143C">
        <w:t>C.</w:t>
      </w:r>
      <w:r w:rsidR="000B6491">
        <w:t>3</w:t>
      </w:r>
      <w:r w:rsidR="0022143C">
        <w:t>.3</w:t>
      </w:r>
      <w:r>
        <w:t>). The Coriolis cro</w:t>
      </w:r>
      <w:r w:rsidR="000B6491">
        <w:t>ss product can now be computed from (C.3.4)</w:t>
      </w:r>
      <w:r w:rsidR="00A74B61">
        <w:t xml:space="preserve"> and (C.3.7)</w:t>
      </w:r>
      <w:r w:rsidR="000B6491">
        <w:t xml:space="preserve">, </w:t>
      </w:r>
    </w:p>
    <w:p w14:paraId="7D1A981D" w14:textId="77777777" w:rsidR="002757D5" w:rsidRDefault="002757D5" w:rsidP="002757D5"/>
    <w:p w14:paraId="004A92B1"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47EA3C95"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00230763"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5ADF0800" w14:textId="77777777" w:rsidR="002757D5" w:rsidRDefault="002757D5" w:rsidP="002757D5">
      <w:pPr>
        <w:rPr>
          <w:color w:val="000000"/>
        </w:rPr>
      </w:pPr>
      <w:r>
        <w:rPr>
          <w:color w:val="000000"/>
        </w:rPr>
        <w:t>or</w:t>
      </w:r>
    </w:p>
    <w:p w14:paraId="3942DA31"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54B96B22"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684FCF51"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58D139B4" w14:textId="77777777" w:rsidR="002757D5" w:rsidRPr="00C22AD5" w:rsidRDefault="002757D5" w:rsidP="002757D5">
      <w:pPr>
        <w:rPr>
          <w:color w:val="000000"/>
        </w:rPr>
      </w:pPr>
    </w:p>
    <w:p w14:paraId="6D9FA214" w14:textId="77777777" w:rsidR="002757D5" w:rsidRPr="00FD53E9" w:rsidRDefault="002757D5" w:rsidP="002757D5">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r w:rsidR="00FD53E9">
        <w:tab/>
      </w:r>
      <w:r w:rsidR="00FD53E9">
        <w:tab/>
        <w:t xml:space="preserve">// see (E.2.12) </w:t>
      </w:r>
    </w:p>
    <w:p w14:paraId="2019C47E"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1793C68E"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1B34F295" w14:textId="77777777" w:rsidR="002757D5" w:rsidRPr="00C22AD5" w:rsidRDefault="002757D5" w:rsidP="002757D5">
      <w:pPr>
        <w:rPr>
          <w:color w:val="000000"/>
        </w:rPr>
      </w:pPr>
    </w:p>
    <w:p w14:paraId="594AEC0F"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2A4EE28D"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2F5612AA"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FD53E9">
        <w:rPr>
          <w:color w:val="000000"/>
        </w:rPr>
        <w:t xml:space="preserve">   </w:t>
      </w:r>
      <w:r>
        <w:rPr>
          <w:color w:val="000000"/>
        </w:rPr>
        <w:t>.</w:t>
      </w:r>
      <w:r w:rsidRPr="00C22AD5">
        <w:rPr>
          <w:color w:val="000000"/>
        </w:rPr>
        <w:tab/>
      </w:r>
      <w:r w:rsidR="00FD53E9">
        <w:rPr>
          <w:color w:val="000000"/>
        </w:rPr>
        <w:tab/>
      </w:r>
      <w:r w:rsidRPr="00C22AD5">
        <w:rPr>
          <w:color w:val="000000"/>
        </w:rPr>
        <w:tab/>
      </w:r>
      <w:r>
        <w:tab/>
      </w:r>
      <w:r>
        <w:tab/>
      </w:r>
      <w:r>
        <w:tab/>
        <w:t>(</w:t>
      </w:r>
      <w:r w:rsidR="0022143C">
        <w:t>C.</w:t>
      </w:r>
      <w:r w:rsidR="000B6491">
        <w:t>3</w:t>
      </w:r>
      <w:r w:rsidR="0022143C">
        <w:t>.8</w:t>
      </w:r>
      <w:r>
        <w:t>)</w:t>
      </w:r>
    </w:p>
    <w:p w14:paraId="1416DCA0" w14:textId="77777777" w:rsidR="002757D5" w:rsidRDefault="002757D5" w:rsidP="002757D5">
      <w:pPr>
        <w:rPr>
          <w:color w:val="000000"/>
        </w:rPr>
      </w:pPr>
      <w:r>
        <w:rPr>
          <w:color w:val="000000"/>
        </w:rPr>
        <w:tab/>
      </w:r>
    </w:p>
    <w:p w14:paraId="4C1AA9EF" w14:textId="77777777" w:rsidR="002757D5" w:rsidRDefault="002757D5" w:rsidP="002757D5">
      <w:r>
        <w:t>We can now assemble the pieces from</w:t>
      </w:r>
      <w:r w:rsidR="00A74B61">
        <w:t xml:space="preserve"> (C.1.4), (C.3.5), (C.3.7) and (C.3.8) </w:t>
      </w:r>
      <w:r>
        <w:t>to write the equation of motion (</w:t>
      </w:r>
      <w:r w:rsidR="0022143C">
        <w:t>C.</w:t>
      </w:r>
      <w:r w:rsidR="000B6491">
        <w:t>3</w:t>
      </w:r>
      <w:r w:rsidR="0022143C">
        <w:t>.3</w:t>
      </w:r>
      <w:r>
        <w:t xml:space="preserve">) divided by m, </w:t>
      </w:r>
    </w:p>
    <w:p w14:paraId="35F61E6D" w14:textId="77777777" w:rsidR="002757D5" w:rsidRDefault="002757D5" w:rsidP="002757D5"/>
    <w:p w14:paraId="3DFA04F4" w14:textId="77777777" w:rsidR="002757D5" w:rsidRPr="0022143C" w:rsidRDefault="002757D5" w:rsidP="002757D5">
      <w:pPr>
        <w:tabs>
          <w:tab w:val="left" w:pos="7200"/>
          <w:tab w:val="left" w:pos="7920"/>
          <w:tab w:val="right" w:pos="9270"/>
        </w:tabs>
        <w:rPr>
          <w:i/>
        </w:rPr>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22143C">
        <w:rPr>
          <w:i/>
        </w:rPr>
        <w:t>(</w:t>
      </w:r>
      <w:r w:rsidR="0022143C" w:rsidRPr="0022143C">
        <w:rPr>
          <w:i/>
        </w:rPr>
        <w:t>C.</w:t>
      </w:r>
      <w:r w:rsidR="000B6491">
        <w:rPr>
          <w:i/>
        </w:rPr>
        <w:t>3</w:t>
      </w:r>
      <w:r w:rsidR="0022143C" w:rsidRPr="0022143C">
        <w:rPr>
          <w:i/>
        </w:rPr>
        <w:t>.3</w:t>
      </w:r>
      <w:r w:rsidRPr="0022143C">
        <w:rPr>
          <w:i/>
        </w:rPr>
        <w:t>)</w:t>
      </w:r>
    </w:p>
    <w:p w14:paraId="3B9CD7D0" w14:textId="77777777" w:rsidR="002757D5" w:rsidRPr="00037F20" w:rsidRDefault="002757D5" w:rsidP="002757D5">
      <w:r>
        <w:t>as</w:t>
      </w:r>
    </w:p>
    <w:p w14:paraId="0B1011DE"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028A3A2F"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0BE6C9F6"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2FDE8E47"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08051533" w14:textId="77777777" w:rsidR="002757D5" w:rsidRPr="00253E57" w:rsidRDefault="002757D5" w:rsidP="002757D5">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253E57">
        <w:t xml:space="preserve">   .</w:t>
      </w:r>
    </w:p>
    <w:p w14:paraId="460B00D5" w14:textId="77777777" w:rsidR="002757D5" w:rsidRDefault="002757D5" w:rsidP="002757D5">
      <w:pPr>
        <w:rPr>
          <w:b/>
          <w:color w:val="000000"/>
        </w:rPr>
      </w:pPr>
    </w:p>
    <w:p w14:paraId="2F2BCF86" w14:textId="77777777" w:rsidR="002757D5" w:rsidRDefault="002757D5" w:rsidP="002757D5">
      <w:r>
        <w:t xml:space="preserve">Matching components gives these three </w:t>
      </w:r>
      <w:r w:rsidR="000B6491">
        <w:t xml:space="preserve">scalar </w:t>
      </w:r>
      <w:r>
        <w:t xml:space="preserve">equations of motion (the unit vectors on the right are just reminders </w:t>
      </w:r>
      <w:r w:rsidR="000B6491">
        <w:t xml:space="preserve">of the origin of the equations), </w:t>
      </w:r>
    </w:p>
    <w:p w14:paraId="3EC50545" w14:textId="77777777" w:rsidR="002757D5" w:rsidRDefault="00565AF6" w:rsidP="002757D5">
      <w:r>
        <w:br w:type="page"/>
      </w:r>
    </w:p>
    <w:p w14:paraId="27680DBF"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5DE41E85"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373AEC2"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5804052B" w14:textId="77777777" w:rsidR="002757D5" w:rsidRDefault="002757D5" w:rsidP="002757D5">
      <w:pPr>
        <w:rPr>
          <w:b/>
          <w:color w:val="000000"/>
        </w:rPr>
      </w:pPr>
    </w:p>
    <w:p w14:paraId="2D472168" w14:textId="77777777" w:rsidR="002757D5" w:rsidRDefault="002757D5" w:rsidP="002757D5">
      <w:r>
        <w:t>which we can simplify slightly to get</w:t>
      </w:r>
    </w:p>
    <w:p w14:paraId="1CD96402" w14:textId="77777777" w:rsidR="002757D5" w:rsidRDefault="002757D5" w:rsidP="002757D5"/>
    <w:p w14:paraId="5ADE504E"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1DBBA74A"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w:t>
      </w:r>
      <w:r w:rsidR="007F1D08">
        <w:t>-</w:t>
      </w:r>
      <w:r>
        <w:t xml:space="preserve"> </w:t>
      </w:r>
      <w:r w:rsidRPr="00E92EF1">
        <w:t>2ω</w:t>
      </w:r>
      <w:r w:rsidR="007F1D08" w:rsidRPr="00BD7C68">
        <w:rPr>
          <w:color w:val="000000"/>
        </w:rPr>
        <w:t xml:space="preserve">sinθ </w:t>
      </w:r>
      <w:r w:rsidR="007F1D08" w:rsidRPr="00BD7C68">
        <w:rPr>
          <w:color w:val="000000"/>
        </w:rPr>
        <w:fldChar w:fldCharType="begin"/>
      </w:r>
      <w:r w:rsidR="007F1D08" w:rsidRPr="00BD7C68">
        <w:rPr>
          <w:color w:val="000000"/>
        </w:rPr>
        <w:instrText xml:space="preserve"> EQ \O(φ,\S\up4(•))</w:instrText>
      </w:r>
      <w:r w:rsidR="007F1D08" w:rsidRPr="00BD7C68">
        <w:rPr>
          <w:color w:val="000000"/>
        </w:rPr>
        <w:fldChar w:fldCharType="end"/>
      </w:r>
      <w:r w:rsidR="007F1D08">
        <w:rPr>
          <w:b/>
        </w:rPr>
        <w:t xml:space="preserve"> </w:t>
      </w:r>
      <w:r w:rsidR="007F1D08">
        <w:t>(</w:t>
      </w:r>
      <w:r>
        <w:t>cosβcosθ</w:t>
      </w:r>
      <w:r w:rsidRPr="00C361E2">
        <w:t xml:space="preserve"> </w:t>
      </w:r>
      <w:r w:rsidR="007F1D08">
        <w:t>-</w:t>
      </w:r>
      <w:r>
        <w:t xml:space="preserve"> sinβ</w:t>
      </w:r>
      <w:r w:rsidRPr="00C361E2">
        <w:t>c</w:t>
      </w:r>
      <w:r>
        <w:t>osφsinθ)</w:t>
      </w:r>
      <w:r>
        <w:tab/>
      </w:r>
    </w:p>
    <w:p w14:paraId="430D8B63"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007F1D08" w:rsidRPr="00C22AD5">
        <w:rPr>
          <w:color w:val="000000"/>
        </w:rPr>
        <w:fldChar w:fldCharType="begin"/>
      </w:r>
      <w:r w:rsidR="007F1D08" w:rsidRPr="00C22AD5">
        <w:rPr>
          <w:color w:val="000000"/>
        </w:rPr>
        <w:instrText xml:space="preserve"> EQ \O(θ,\S\up6(•))</w:instrText>
      </w:r>
      <w:r w:rsidR="007F1D08" w:rsidRPr="00C22AD5">
        <w:rPr>
          <w:color w:val="000000"/>
        </w:rPr>
        <w:fldChar w:fldCharType="end"/>
      </w:r>
      <w:r w:rsidRPr="00C22AD5">
        <w:rPr>
          <w:rFonts w:ascii="Script MT Bold" w:hAnsi="Script MT Bold"/>
          <w:color w:val="000000"/>
        </w:rPr>
        <w:t xml:space="preserve"> </w:t>
      </w:r>
      <w:r w:rsidR="007F1D08">
        <w:rPr>
          <w:color w:val="000000"/>
        </w:rPr>
        <w:t>(</w:t>
      </w:r>
      <w:r w:rsidR="000A50D8">
        <w:rPr>
          <w:color w:val="000000"/>
        </w:rPr>
        <w:t>cosβ</w:t>
      </w:r>
      <w:r w:rsidRPr="00C22AD5">
        <w:rPr>
          <w:color w:val="000000"/>
        </w:rPr>
        <w:t xml:space="preserve">cosθ </w:t>
      </w:r>
      <w:r w:rsidR="007F1D08">
        <w:rPr>
          <w:color w:val="000000"/>
        </w:rPr>
        <w:t>- sinβcosφsinθ)</w:t>
      </w:r>
      <w:r w:rsidRPr="00C22AD5">
        <w:rPr>
          <w:color w:val="000000"/>
        </w:rPr>
        <w:tab/>
        <w:t>.</w:t>
      </w:r>
      <w:r>
        <w:rPr>
          <w:color w:val="000000"/>
        </w:rPr>
        <w:tab/>
      </w:r>
      <w:r>
        <w:rPr>
          <w:color w:val="000000"/>
        </w:rPr>
        <w:tab/>
      </w:r>
      <w:r>
        <w:rPr>
          <w:color w:val="000000"/>
        </w:rPr>
        <w:tab/>
      </w:r>
      <w:r w:rsidR="007F1D08">
        <w:rPr>
          <w:color w:val="000000"/>
        </w:rPr>
        <w:tab/>
      </w:r>
      <w:r>
        <w:rPr>
          <w:color w:val="000000"/>
        </w:rPr>
        <w:tab/>
      </w:r>
      <w:r>
        <w:t>(</w:t>
      </w:r>
      <w:r w:rsidR="0022143C">
        <w:t>C.</w:t>
      </w:r>
      <w:r w:rsidR="000B6491">
        <w:t>3</w:t>
      </w:r>
      <w:r w:rsidR="0022143C">
        <w:t>.9</w:t>
      </w:r>
      <w:r>
        <w:t>)</w:t>
      </w:r>
    </w:p>
    <w:p w14:paraId="79A93612" w14:textId="77777777" w:rsidR="002757D5" w:rsidRDefault="007F1D08" w:rsidP="002757D5">
      <w:r>
        <w:tab/>
        <w:t>`</w:t>
      </w:r>
    </w:p>
    <w:p w14:paraId="6B8C39F6" w14:textId="77777777" w:rsidR="002757D5" w:rsidRDefault="002757D5" w:rsidP="002757D5">
      <w:r>
        <w:t>These are the equations</w:t>
      </w:r>
      <w:r w:rsidR="000B6491">
        <w:t xml:space="preserve"> of motion</w:t>
      </w:r>
      <w:r>
        <w:t xml:space="preserve"> for a spherical pendulum operating on the rotating </w:t>
      </w:r>
      <w:r w:rsidR="00C555EA">
        <w:t>Earth</w:t>
      </w:r>
      <w:r>
        <w:t xml:space="preserve">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sidR="00FD53E9">
        <w:t>Of course there is no air frict</w:t>
      </w:r>
      <w:r w:rsidR="00AB42A4">
        <w:t xml:space="preserve">ion and the string is massless and lossless where it attaches.  </w:t>
      </w:r>
    </w:p>
    <w:p w14:paraId="7D988215" w14:textId="77777777" w:rsidR="00AB42A4" w:rsidRDefault="00AB42A4" w:rsidP="002757D5"/>
    <w:p w14:paraId="5EC3593C" w14:textId="77777777" w:rsidR="00AB42A4" w:rsidRDefault="00AB42A4" w:rsidP="00AB42A4">
      <w:r w:rsidRPr="00291125">
        <w:rPr>
          <w:u w:val="single"/>
        </w:rPr>
        <w:t>Reader Exercise</w:t>
      </w:r>
      <w:r>
        <w:t xml:space="preserve">: Can equations (C.3.9) be obtained from the conventional Lagrangian or Hamiltonian formalisms?  Are these approaches valid in non-inertial frames, or are modifications needed? </w:t>
      </w:r>
    </w:p>
    <w:p w14:paraId="07434B83" w14:textId="77777777" w:rsidR="00890806" w:rsidRDefault="00890806" w:rsidP="00AB42A4"/>
    <w:p w14:paraId="3BB4859B" w14:textId="77777777" w:rsidR="00890806" w:rsidRDefault="00890806" w:rsidP="00890806">
      <w:pPr>
        <w:pStyle w:val="Heading3"/>
      </w:pPr>
      <w:bookmarkStart w:id="93" w:name="_Toc474339534"/>
      <w:r>
        <w:t>C.4 The Simple Pendulum</w:t>
      </w:r>
      <w:bookmarkEnd w:id="93"/>
    </w:p>
    <w:p w14:paraId="17765ACF" w14:textId="77777777" w:rsidR="00890806" w:rsidRDefault="00890806" w:rsidP="00890806">
      <w:pPr>
        <w:tabs>
          <w:tab w:val="left" w:pos="7200"/>
          <w:tab w:val="left" w:pos="7920"/>
          <w:tab w:val="right" w:pos="9270"/>
        </w:tabs>
      </w:pPr>
    </w:p>
    <w:p w14:paraId="32868653" w14:textId="77777777" w:rsidR="00890806" w:rsidRDefault="00890806" w:rsidP="00890806">
      <w:r>
        <w:t>In this section we temporarily turn off the rotation of the Earth to study the behavior of pendulum without that complication. Setting ω = 0 in (C.3.9) the pendulum equations of motion become</w:t>
      </w:r>
    </w:p>
    <w:p w14:paraId="6DDBF0CC" w14:textId="77777777" w:rsidR="00890806" w:rsidRDefault="00890806" w:rsidP="00890806"/>
    <w:p w14:paraId="29B1A95D"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FBB13F4"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66F92FD6"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(C.4.1)</w:t>
      </w:r>
    </w:p>
    <w:p w14:paraId="00AD076D" w14:textId="77777777" w:rsidR="00890806" w:rsidRDefault="00890806" w:rsidP="00890806">
      <w:pPr>
        <w:tabs>
          <w:tab w:val="left" w:pos="7200"/>
          <w:tab w:val="left" w:pos="7920"/>
          <w:tab w:val="right" w:pos="9270"/>
        </w:tabs>
      </w:pPr>
    </w:p>
    <w:p w14:paraId="09029C8B" w14:textId="77777777" w:rsidR="00890806" w:rsidRDefault="00890806" w:rsidP="00890806">
      <w:pPr>
        <w:tabs>
          <w:tab w:val="left" w:pos="7200"/>
          <w:tab w:val="left" w:pos="7920"/>
          <w:tab w:val="right" w:pos="9270"/>
        </w:tabs>
        <w:rPr>
          <w:color w:val="000000"/>
        </w:rPr>
      </w:pPr>
      <w:r>
        <w:t xml:space="preserve">We now seek a solution of (C.4.1) for which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In this case the last equation requires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and we are left with just two equations, </w:t>
      </w:r>
    </w:p>
    <w:p w14:paraId="443C3FF6" w14:textId="77777777" w:rsidR="00890806" w:rsidRPr="00125E8F" w:rsidRDefault="00890806" w:rsidP="00890806">
      <w:pPr>
        <w:tabs>
          <w:tab w:val="left" w:pos="7200"/>
          <w:tab w:val="left" w:pos="7920"/>
          <w:tab w:val="right" w:pos="9270"/>
        </w:tabs>
      </w:pPr>
    </w:p>
    <w:p w14:paraId="566E9FF0"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6CFA9AFE" w14:textId="77777777" w:rsidR="00890806" w:rsidRPr="000443F9" w:rsidRDefault="00890806" w:rsidP="00890806">
      <w:pPr>
        <w:tabs>
          <w:tab w:val="left" w:pos="7200"/>
          <w:tab w:val="left" w:pos="7920"/>
          <w:tab w:val="right" w:pos="9270"/>
        </w:tabs>
      </w:pP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 (g/</w:t>
      </w:r>
      <w:r>
        <w:rPr>
          <w:rFonts w:ascii="Script MT Bold" w:hAnsi="Script MT Bold"/>
        </w:rPr>
        <w:t>l</w:t>
      </w:r>
      <w:r>
        <w:t>)sinθ   .</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r>
        <w:tab/>
      </w:r>
      <w:r>
        <w:tab/>
      </w:r>
      <w:r>
        <w:tab/>
      </w:r>
      <w:r>
        <w:tab/>
      </w:r>
      <w:r>
        <w:tab/>
      </w:r>
      <w:r>
        <w:tab/>
        <w:t>(C.4.2)</w:t>
      </w:r>
    </w:p>
    <w:p w14:paraId="6518F630" w14:textId="77777777" w:rsidR="00890806" w:rsidRDefault="00890806" w:rsidP="00890806"/>
    <w:p w14:paraId="09A96948" w14:textId="77777777" w:rsidR="00890806" w:rsidRDefault="00890806" w:rsidP="00890806">
      <w:r>
        <w:t xml:space="preserve">These equations describe a pendulum that seems to swing in the plane φ = constant and so this is an example of a plane pendulum, also known as a simple pendulum. One can solve the second equation for θ(t), and then the first equation gives the tension T(t). </w:t>
      </w:r>
    </w:p>
    <w:p w14:paraId="43389A77" w14:textId="77777777" w:rsidR="00890806" w:rsidRDefault="00890806" w:rsidP="00890806">
      <w:r>
        <w:tab/>
        <w:t>If the pendulum is started at some polar angle θ</w:t>
      </w:r>
      <w:r>
        <w:rPr>
          <w:rStyle w:val="subscript"/>
        </w:rPr>
        <w:t>0</w:t>
      </w:r>
      <w:r>
        <w:t xml:space="preserve"> and released perfectly so φ = φ</w:t>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the pendulum swings in a plane, but at it swings through θ = 0 the coordinate φ = φ</w:t>
      </w:r>
      <w:r>
        <w:rPr>
          <w:rStyle w:val="subscript"/>
        </w:rPr>
        <w:t>0</w:t>
      </w:r>
      <w:r w:rsidR="00A74B61">
        <w:t xml:space="preserve"> discontinuously jumps to </w:t>
      </w:r>
      <w:r>
        <w:t>φ = φ</w:t>
      </w:r>
      <w:r>
        <w:rPr>
          <w:rStyle w:val="subscript"/>
        </w:rPr>
        <w:t>0</w:t>
      </w:r>
      <w:r>
        <w:t xml:space="preserve">+π, so there is a continuity issue for φ at θ = 0. We could treat this technically using Heaviside and delta functions, but shall not go down that road. It is a simple fact that, for spherical coordinates, points on the z-axis where θ = 0 have an undefined value of φ. </w:t>
      </w:r>
    </w:p>
    <w:p w14:paraId="6D8AA09E" w14:textId="77777777" w:rsidR="00890806" w:rsidRDefault="00890806" w:rsidP="00890806"/>
    <w:p w14:paraId="7A40C1FC" w14:textId="77777777" w:rsidR="00890806" w:rsidRDefault="00890806" w:rsidP="00890806">
      <w:r>
        <w:t>For small angles θ</w:t>
      </w:r>
      <w:r w:rsidR="00A74B61">
        <w:t>,</w:t>
      </w:r>
      <w:r>
        <w:t xml:space="preserve"> one finds for the above initial condition that</w:t>
      </w:r>
    </w:p>
    <w:p w14:paraId="215ED2AA" w14:textId="77777777" w:rsidR="00890806" w:rsidRDefault="00890806" w:rsidP="00890806"/>
    <w:p w14:paraId="4DC48FCF" w14:textId="77777777" w:rsidR="00890806" w:rsidRPr="000443F9"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cos(Ωt)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θ</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w:t>
      </w:r>
      <w:r>
        <w:tab/>
      </w:r>
      <w:r>
        <w:tab/>
      </w:r>
      <w:r>
        <w:tab/>
        <w:t>(C.4.3)</w:t>
      </w:r>
    </w:p>
    <w:p w14:paraId="08CDE00E" w14:textId="77777777" w:rsidR="00890806" w:rsidRDefault="00890806" w:rsidP="00890806"/>
    <w:p w14:paraId="5D19231F" w14:textId="77777777" w:rsidR="00890806" w:rsidRDefault="00890806" w:rsidP="00890806">
      <w:r>
        <w:t>On the other hand, if the pendulum is initialized with θ = 0 and some velocity sufficient to take it up to a maximum angle θ</w:t>
      </w:r>
      <w:r>
        <w:rPr>
          <w:rStyle w:val="subscript"/>
        </w:rPr>
        <w:t>0</w:t>
      </w:r>
      <w:r>
        <w:t xml:space="preserve"> we get </w:t>
      </w:r>
    </w:p>
    <w:p w14:paraId="28653248" w14:textId="77777777" w:rsidR="00890806" w:rsidRDefault="00890806" w:rsidP="00890806"/>
    <w:p w14:paraId="4D46BBB6"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sin(Ωt)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0, θ</w:t>
      </w:r>
      <w:r>
        <w:rPr>
          <w:rStyle w:val="subscript"/>
        </w:rPr>
        <w:t>max</w:t>
      </w:r>
      <w:r>
        <w:t xml:space="preserve"> = θ</w:t>
      </w:r>
      <w:r>
        <w:rPr>
          <w:rStyle w:val="subscript"/>
        </w:rPr>
        <w:t>0</w:t>
      </w:r>
      <w:r>
        <w:t xml:space="preserve"> }</w:t>
      </w:r>
      <w:r>
        <w:tab/>
      </w:r>
      <w:r>
        <w:tab/>
      </w:r>
      <w:r>
        <w:tab/>
        <w:t>(C.4.4)</w:t>
      </w:r>
    </w:p>
    <w:p w14:paraId="2D9C20DE" w14:textId="77777777" w:rsidR="00890806" w:rsidRDefault="00890806" w:rsidP="00890806">
      <w:pPr>
        <w:tabs>
          <w:tab w:val="left" w:pos="7200"/>
          <w:tab w:val="left" w:pos="7920"/>
          <w:tab w:val="right" w:pos="9270"/>
        </w:tabs>
      </w:pPr>
    </w:p>
    <w:p w14:paraId="59A59FC4" w14:textId="77777777" w:rsidR="00890806" w:rsidRDefault="00890806" w:rsidP="00890806"/>
    <w:p w14:paraId="41EF081B" w14:textId="77777777" w:rsidR="00890806" w:rsidRDefault="00890806" w:rsidP="00890806">
      <w:pPr>
        <w:tabs>
          <w:tab w:val="left" w:pos="7200"/>
          <w:tab w:val="left" w:pos="7920"/>
          <w:tab w:val="right" w:pos="9270"/>
        </w:tabs>
      </w:pPr>
      <w:r>
        <w:rPr>
          <w:u w:val="single"/>
        </w:rPr>
        <w:t xml:space="preserve">Exact Solution for the </w:t>
      </w:r>
      <w:r w:rsidRPr="000443F9">
        <w:rPr>
          <w:u w:val="single"/>
        </w:rPr>
        <w:t>Simple Pendulum</w:t>
      </w:r>
    </w:p>
    <w:p w14:paraId="0A16CEDA" w14:textId="77777777" w:rsidR="00890806" w:rsidRDefault="00890806" w:rsidP="00890806">
      <w:pPr>
        <w:tabs>
          <w:tab w:val="left" w:pos="7200"/>
          <w:tab w:val="left" w:pos="7920"/>
          <w:tab w:val="right" w:pos="9270"/>
        </w:tabs>
      </w:pPr>
    </w:p>
    <w:p w14:paraId="280A28E9" w14:textId="77777777" w:rsidR="00890806" w:rsidRPr="009A5848" w:rsidRDefault="00890806" w:rsidP="00890806">
      <w:pPr>
        <w:tabs>
          <w:tab w:val="left" w:pos="7200"/>
          <w:tab w:val="left" w:pos="7920"/>
          <w:tab w:val="right" w:pos="9270"/>
        </w:tabs>
      </w:pPr>
      <w:r>
        <w:t xml:space="preserve">We provide this detailed solution because it </w:t>
      </w:r>
      <w:r w:rsidR="00A74B61">
        <w:t xml:space="preserve">generally </w:t>
      </w:r>
      <w:r>
        <w:t xml:space="preserve">does not appear in textbooks. </w:t>
      </w:r>
    </w:p>
    <w:p w14:paraId="28D03076" w14:textId="77777777" w:rsidR="00890806" w:rsidRPr="000443F9" w:rsidRDefault="00890806" w:rsidP="00890806"/>
    <w:p w14:paraId="55DFF316" w14:textId="77777777" w:rsidR="00890806" w:rsidRPr="000443F9" w:rsidRDefault="00890806" w:rsidP="00890806">
      <w:r>
        <w:t>For larger θ</w:t>
      </w:r>
      <w:r>
        <w:rPr>
          <w:rStyle w:val="subscript"/>
        </w:rPr>
        <w:t>0</w:t>
      </w:r>
      <w:r>
        <w:t xml:space="preserve"> the simple pendulum equation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(g/</w:t>
      </w:r>
      <w:r>
        <w:rPr>
          <w:rFonts w:ascii="Script MT Bold" w:hAnsi="Script MT Bold"/>
        </w:rPr>
        <w:t>l</w:t>
      </w:r>
      <w:r>
        <w:t xml:space="preserve">)sinθ = 0 falls into a class of second order non-linear ODE's which have the form </w:t>
      </w:r>
      <w:r>
        <w:fldChar w:fldCharType="begin"/>
      </w:r>
      <w:r>
        <w:instrText xml:space="preserve"> EQ \O(x,\S\up4(••))</w:instrText>
      </w:r>
      <w:r>
        <w:fldChar w:fldCharType="end"/>
      </w:r>
      <w:r>
        <w:t xml:space="preserve"> = f(x) where </w:t>
      </w:r>
      <w:r>
        <w:fldChar w:fldCharType="begin"/>
      </w:r>
      <w:r>
        <w:instrText xml:space="preserve"> EQ \O(x,\S\up4(••))</w:instrText>
      </w:r>
      <w:r>
        <w:fldChar w:fldCharType="end"/>
      </w:r>
      <w:r>
        <w:t xml:space="preserve"> means ∂</w:t>
      </w:r>
      <w:r>
        <w:rPr>
          <w:rStyle w:val="subscript"/>
        </w:rPr>
        <w:t>t</w:t>
      </w:r>
      <w:r>
        <w:rPr>
          <w:rStyle w:val="superscript"/>
        </w:rPr>
        <w:t>2</w:t>
      </w:r>
      <w:r>
        <w:t xml:space="preserve">x and we seek x(t). The solution is not hard to obtain, as we now outline. The first step is to define v ≡ </w:t>
      </w:r>
      <w:r>
        <w:fldChar w:fldCharType="begin"/>
      </w:r>
      <w:r>
        <w:instrText xml:space="preserve"> EQ \O(x,\S\up4(•))</w:instrText>
      </w:r>
      <w:r>
        <w:fldChar w:fldCharType="end"/>
      </w:r>
      <w:r>
        <w:t xml:space="preserve">  : </w:t>
      </w:r>
    </w:p>
    <w:p w14:paraId="0B7D7321" w14:textId="77777777" w:rsidR="00890806" w:rsidRDefault="00890806" w:rsidP="00890806"/>
    <w:p w14:paraId="66B66E2F" w14:textId="77777777" w:rsidR="00890806" w:rsidRDefault="00890806" w:rsidP="00890806">
      <w:r>
        <w:tab/>
        <w:t xml:space="preserve">v ≡ </w:t>
      </w:r>
      <w:r>
        <w:fldChar w:fldCharType="begin"/>
      </w:r>
      <w:r>
        <w:instrText xml:space="preserve"> EQ \O(x,\S\up4(•))</w:instrText>
      </w:r>
      <w:r>
        <w:fldChar w:fldCharType="end"/>
      </w:r>
      <w:r>
        <w:t xml:space="preserve"> </w:t>
      </w:r>
      <w:r>
        <w:tab/>
      </w:r>
      <w:r>
        <w:sym w:font="Symbol" w:char="F0DE"/>
      </w:r>
      <w:r>
        <w:tab/>
      </w:r>
      <w:r>
        <w:fldChar w:fldCharType="begin"/>
      </w:r>
      <w:r>
        <w:instrText xml:space="preserve"> EQ \O(x,\S\up4(••))</w:instrText>
      </w:r>
      <w:r>
        <w:fldChar w:fldCharType="end"/>
      </w:r>
      <w:r>
        <w:t xml:space="preserve"> = (dv/dt) =  (dv/dx)(dx/dt)  = (dv/dx)v      </w:t>
      </w:r>
      <w:r>
        <w:sym w:font="Symbol" w:char="F0DE"/>
      </w:r>
      <w:r>
        <w:t xml:space="preserve">  </w:t>
      </w:r>
      <w:r>
        <w:tab/>
        <w:t xml:space="preserve">    (dv/dx)v = f(x)</w:t>
      </w:r>
    </w:p>
    <w:p w14:paraId="7FADFFED" w14:textId="77777777" w:rsidR="00890806" w:rsidRDefault="00890806" w:rsidP="00890806"/>
    <w:p w14:paraId="514014CB" w14:textId="77777777" w:rsidR="00890806" w:rsidRDefault="00890806" w:rsidP="00890806">
      <w:r>
        <w:tab/>
      </w:r>
      <w:r>
        <w:sym w:font="Symbol" w:char="F0DE"/>
      </w:r>
      <w:r>
        <w:tab/>
        <w:t xml:space="preserve">  vdv = f(x)dx</w:t>
      </w:r>
      <w:r>
        <w:tab/>
        <w:t xml:space="preserve">   </w:t>
      </w:r>
      <w:r>
        <w:sym w:font="Symbol" w:char="F0DE"/>
      </w:r>
      <w:r>
        <w:tab/>
        <w:t>(v</w:t>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f(x')dx' + C</w:t>
      </w:r>
    </w:p>
    <w:p w14:paraId="226A8697" w14:textId="77777777" w:rsidR="00890806" w:rsidRDefault="00890806" w:rsidP="00890806"/>
    <w:p w14:paraId="6BBA1656" w14:textId="77777777" w:rsidR="00890806" w:rsidRDefault="00890806" w:rsidP="00890806">
      <w:pPr>
        <w:rPr>
          <w:color w:val="000000"/>
        </w:rPr>
      </w:pPr>
      <w:r>
        <w:tab/>
      </w:r>
      <w:r>
        <w:sym w:font="Symbol" w:char="F0DE"/>
      </w:r>
      <w:r>
        <w:t xml:space="preserve">    (dx/dt)  = </w:t>
      </w:r>
      <w:r>
        <w:fldChar w:fldCharType="begin"/>
      </w:r>
      <w:r>
        <w:instrText xml:space="preserve"> EQ \r(2) </w:instrText>
      </w:r>
      <w:r>
        <w:fldChar w:fldCharType="end"/>
      </w:r>
      <w:r>
        <w:t xml:space="preserve"> </w: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tab/>
      </w:r>
      <w:r>
        <w:sym w:font="Symbol" w:char="F0DE"/>
      </w:r>
      <w:r>
        <w:tab/>
        <w:t xml:space="preserve">dt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p>
    <w:p w14:paraId="5CF7C605" w14:textId="77777777" w:rsidR="00890806" w:rsidRDefault="00890806" w:rsidP="00890806">
      <w:pPr>
        <w:rPr>
          <w:color w:val="000000"/>
        </w:rPr>
      </w:pPr>
    </w:p>
    <w:p w14:paraId="2874937F" w14:textId="77777777" w:rsidR="00890806" w:rsidRPr="000443F9" w:rsidRDefault="00890806" w:rsidP="00890806">
      <w:pPr>
        <w:tabs>
          <w:tab w:val="left" w:pos="7200"/>
          <w:tab w:val="left" w:pos="7920"/>
          <w:tab w:val="right" w:pos="9270"/>
        </w:tabs>
      </w:pPr>
      <w:r>
        <w:rPr>
          <w:color w:val="000000"/>
        </w:rPr>
        <w:tab/>
      </w:r>
      <w:r>
        <w:rPr>
          <w:color w:val="000000"/>
        </w:rPr>
        <w:sym w:font="Symbol" w:char="F0DE"/>
      </w:r>
      <w:r>
        <w:rPr>
          <w:color w:val="000000"/>
        </w:rPr>
        <w:tab/>
      </w:r>
      <w:r>
        <w:t xml:space="preserve">t(x)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r>
        <w:t>)  + C'</w:t>
      </w:r>
      <w:r>
        <w:tab/>
      </w:r>
      <w:r>
        <w:tab/>
      </w:r>
      <w:r>
        <w:tab/>
      </w:r>
      <w:r>
        <w:tab/>
      </w:r>
      <w:r>
        <w:tab/>
      </w:r>
      <w:r>
        <w:tab/>
        <w:t>(C.4.5)</w:t>
      </w:r>
    </w:p>
    <w:p w14:paraId="1B4B3546" w14:textId="77777777" w:rsidR="00890806" w:rsidRDefault="00890806" w:rsidP="00890806"/>
    <w:p w14:paraId="2F477282" w14:textId="77777777" w:rsidR="00890806" w:rsidRDefault="00890806" w:rsidP="00890806">
      <w:r>
        <w:t xml:space="preserve">where integration constants C and C' are determined by initial conditions. This solution gives t = t(x) which one must then "invert" to obtain x = x(t). </w:t>
      </w:r>
    </w:p>
    <w:p w14:paraId="6300A1EB" w14:textId="77777777" w:rsidR="00890806" w:rsidRDefault="00890806" w:rsidP="00890806"/>
    <w:p w14:paraId="2A509328" w14:textId="77777777" w:rsidR="00890806" w:rsidRDefault="00890806" w:rsidP="00890806">
      <w:r>
        <w:t>If we take f(x) = - Ω</w:t>
      </w:r>
      <w:r>
        <w:rPr>
          <w:rStyle w:val="superscript"/>
        </w:rPr>
        <w:t>2</w:t>
      </w:r>
      <w:r>
        <w:t>sinx and then x→ θ the (v</w:t>
      </w:r>
      <w:r>
        <w:rPr>
          <w:rStyle w:val="superscript"/>
        </w:rPr>
        <w:t>2</w:t>
      </w:r>
      <w:r>
        <w:t xml:space="preserve">/2) result </w:t>
      </w:r>
      <w:r w:rsidR="00565AF6">
        <w:t xml:space="preserve">of </w:t>
      </w:r>
      <w:r>
        <w:t>(C.4.5) becomes</w:t>
      </w:r>
    </w:p>
    <w:p w14:paraId="702A36C0" w14:textId="77777777" w:rsidR="00890806" w:rsidRDefault="00890806" w:rsidP="00890806"/>
    <w:p w14:paraId="1E83600F" w14:textId="77777777" w:rsidR="00890806" w:rsidRPr="000443F9" w:rsidRDefault="00890806" w:rsidP="00890806">
      <w:pPr>
        <w:tabs>
          <w:tab w:val="left" w:pos="7200"/>
          <w:tab w:val="left" w:pos="7920"/>
          <w:tab w:val="right" w:pos="9270"/>
        </w:tabs>
      </w:pPr>
      <w:r>
        <w:tab/>
        <w:t>(</w:t>
      </w:r>
      <w:r w:rsidRPr="004856AE">
        <w:fldChar w:fldCharType="begin"/>
      </w:r>
      <w:r w:rsidRPr="004856AE">
        <w:instrText xml:space="preserve"> EQ \O(θ,\S\up6(•))</w:instrText>
      </w:r>
      <w:r w:rsidRPr="004856AE">
        <w:fldChar w:fldCharType="end"/>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f(θ')dθ' + C  = - Ω</w:t>
      </w:r>
      <w:r>
        <w:rPr>
          <w:rStyle w:val="superscript"/>
        </w:rPr>
        <w:t>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sin(θ')dθ' </w:t>
      </w:r>
      <w:r>
        <w:t xml:space="preserve"> + C     =  Ω</w:t>
      </w:r>
      <w:r>
        <w:rPr>
          <w:rStyle w:val="superscript"/>
        </w:rPr>
        <w:t>2</w:t>
      </w:r>
      <w:r>
        <w:t>cosθ + C .</w:t>
      </w:r>
      <w:r>
        <w:tab/>
      </w:r>
      <w:r>
        <w:tab/>
      </w:r>
      <w:r>
        <w:tab/>
        <w:t>(C.4.6)</w:t>
      </w:r>
    </w:p>
    <w:p w14:paraId="3108E01D" w14:textId="77777777" w:rsidR="00890806" w:rsidRDefault="00890806" w:rsidP="00890806"/>
    <w:p w14:paraId="3C8A8902" w14:textId="77777777" w:rsidR="00890806" w:rsidRDefault="00890806" w:rsidP="00890806">
      <w:r>
        <w:t xml:space="preserve">We set the zero of potential energy for the pendulum at the bottom, θ = 0. At angle θ the pendulum has risen a height h = </w:t>
      </w:r>
      <w:r>
        <w:rPr>
          <w:rFonts w:ascii="Script MT Bold" w:hAnsi="Script MT Bold"/>
        </w:rPr>
        <w:t>l</w:t>
      </w:r>
      <w:r>
        <w:t xml:space="preserve"> - </w:t>
      </w:r>
      <w:r>
        <w:rPr>
          <w:rFonts w:ascii="Script MT Bold" w:hAnsi="Script MT Bold"/>
        </w:rPr>
        <w:t>l</w:t>
      </w:r>
      <w:r>
        <w:t>cosθ so the potential energy at θ is then V = mgh = mg</w:t>
      </w:r>
      <w:r>
        <w:rPr>
          <w:rFonts w:ascii="Script MT Bold" w:hAnsi="Script MT Bold"/>
        </w:rPr>
        <w:t>l</w:t>
      </w:r>
      <w:r>
        <w:t xml:space="preserve">(1-cosθ). </w:t>
      </w:r>
    </w:p>
    <w:p w14:paraId="29B6EEB7" w14:textId="77777777" w:rsidR="00890806" w:rsidRDefault="00890806" w:rsidP="00890806">
      <w:r>
        <w:tab/>
        <w:t>We shall now apply the boundary conditions of (C.4.4). At t = 0 the pendulum is at θ = 0 and we give it a kick in the +</w:t>
      </w:r>
      <w:r w:rsidR="00A74B61">
        <w:t>θ</w:t>
      </w:r>
      <w:r>
        <w:t xml:space="preserve"> direction with some initial velocity  </w:t>
      </w:r>
      <w:r>
        <w:rPr>
          <w:rFonts w:ascii="Script MT Bold" w:hAnsi="Script MT Bold"/>
        </w:rPr>
        <w:t>l</w:t>
      </w:r>
      <w:r w:rsidRPr="004856AE">
        <w:fldChar w:fldCharType="begin"/>
      </w:r>
      <w:r w:rsidRPr="004856AE">
        <w:instrText xml:space="preserve"> EQ \O(θ,\S\up6(•))</w:instrText>
      </w:r>
      <w:r w:rsidRPr="004856AE">
        <w:fldChar w:fldCharType="end"/>
      </w:r>
      <w:r>
        <w:t>(0). We assume that this causes the pendulum to rise up to some max angle θ</w:t>
      </w:r>
      <w:r>
        <w:rPr>
          <w:rStyle w:val="subscript"/>
        </w:rPr>
        <w:t>0</w:t>
      </w:r>
      <w:r>
        <w:t xml:space="preserve"> &lt; π.  A too-large kick results in over-the-top behavior which we exclude. </w:t>
      </w:r>
    </w:p>
    <w:p w14:paraId="69F0A5EA" w14:textId="77777777" w:rsidR="00890806" w:rsidRDefault="00890806" w:rsidP="00890806">
      <w:r>
        <w:tab/>
        <w:t xml:space="preserve">At t = 0 the total pendulum energy is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w:t>
      </w:r>
    </w:p>
    <w:p w14:paraId="5019EE21" w14:textId="77777777" w:rsidR="00890806" w:rsidRDefault="00890806" w:rsidP="00890806">
      <w:r>
        <w:tab/>
        <w:t>At the top of the swing the total energy is mg</w:t>
      </w:r>
      <w:r>
        <w:rPr>
          <w:rFonts w:ascii="Script MT Bold" w:hAnsi="Script MT Bold"/>
        </w:rPr>
        <w:t>l</w:t>
      </w:r>
      <w:r>
        <w:t>(1-cosθ</w:t>
      </w:r>
      <w:r w:rsidR="00A74B61">
        <w:rPr>
          <w:rStyle w:val="subscript"/>
        </w:rPr>
        <w:t>0</w:t>
      </w:r>
      <w:r>
        <w:t xml:space="preserve">).  Therefore from energy conservation, </w:t>
      </w:r>
    </w:p>
    <w:p w14:paraId="0DD145F4" w14:textId="77777777" w:rsidR="00890806" w:rsidRDefault="00890806" w:rsidP="00890806"/>
    <w:p w14:paraId="30754C93" w14:textId="77777777" w:rsidR="00890806" w:rsidRDefault="00890806" w:rsidP="00890806">
      <w:r>
        <w:tab/>
        <w:t xml:space="preserve">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  mg</w:t>
      </w:r>
      <w:r>
        <w:rPr>
          <w:rFonts w:ascii="Script MT Bold" w:hAnsi="Script MT Bold"/>
        </w:rPr>
        <w:t>l</w:t>
      </w:r>
      <w:r>
        <w:t>(1-cosθ</w:t>
      </w:r>
      <w:r w:rsidR="00A74B61">
        <w:rPr>
          <w:rStyle w:val="subscript"/>
        </w:rPr>
        <w:t>0</w:t>
      </w:r>
      <w:r>
        <w:t xml:space="preserve">) </w:t>
      </w:r>
    </w:p>
    <w:p w14:paraId="1F078051" w14:textId="77777777" w:rsidR="00890806" w:rsidRDefault="00890806" w:rsidP="00890806">
      <w:r>
        <w:t>or</w:t>
      </w:r>
    </w:p>
    <w:p w14:paraId="7DD25FE4" w14:textId="77777777" w:rsidR="00C06635" w:rsidRDefault="00890806" w:rsidP="00890806">
      <w:pPr>
        <w:tabs>
          <w:tab w:val="left" w:pos="7200"/>
          <w:tab w:val="left" w:pos="7920"/>
          <w:tab w:val="right" w:pos="9270"/>
        </w:tabs>
      </w:pPr>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(g/</w:t>
      </w:r>
      <w:r>
        <w:rPr>
          <w:rFonts w:ascii="Script MT Bold" w:hAnsi="Script MT Bold"/>
        </w:rPr>
        <w:t>l)</w:t>
      </w:r>
      <w:r>
        <w:t>(1-cosθ</w:t>
      </w:r>
      <w:r>
        <w:rPr>
          <w:rStyle w:val="subscript"/>
        </w:rPr>
        <w:t>0</w:t>
      </w:r>
      <w:r>
        <w:t>)   = Ω</w:t>
      </w:r>
      <w:r>
        <w:rPr>
          <w:rStyle w:val="superscript"/>
        </w:rPr>
        <w:t>2</w:t>
      </w:r>
      <w:r>
        <w:t>(1-cosθ</w:t>
      </w:r>
      <w:r>
        <w:rPr>
          <w:rStyle w:val="subscript"/>
        </w:rPr>
        <w:t>0</w:t>
      </w:r>
      <w:r>
        <w:t xml:space="preserve">) </w:t>
      </w:r>
    </w:p>
    <w:p w14:paraId="0AB59E13" w14:textId="77777777" w:rsidR="00C06635" w:rsidRDefault="00C06635" w:rsidP="00890806">
      <w:pPr>
        <w:tabs>
          <w:tab w:val="left" w:pos="7200"/>
          <w:tab w:val="left" w:pos="7920"/>
          <w:tab w:val="right" w:pos="9270"/>
        </w:tabs>
      </w:pPr>
      <w:r>
        <w:t>so</w:t>
      </w:r>
    </w:p>
    <w:p w14:paraId="747DF645" w14:textId="77777777" w:rsidR="00890806" w:rsidRPr="000443F9" w:rsidRDefault="00C06635" w:rsidP="00890806">
      <w:pPr>
        <w:tabs>
          <w:tab w:val="left" w:pos="7200"/>
          <w:tab w:val="left" w:pos="7920"/>
          <w:tab w:val="right" w:pos="9270"/>
        </w:tabs>
      </w:pPr>
      <w:r>
        <w:tab/>
        <w:t xml:space="preserve">  </w:t>
      </w:r>
      <w:r w:rsidRPr="004856AE">
        <w:fldChar w:fldCharType="begin"/>
      </w:r>
      <w:r w:rsidRPr="004856AE">
        <w:instrText xml:space="preserve"> EQ \O(θ,\S\up6(•))</w:instrText>
      </w:r>
      <w:r w:rsidRPr="004856AE">
        <w:fldChar w:fldCharType="end"/>
      </w:r>
      <w:r>
        <w:t xml:space="preserve">(0) =  </w:t>
      </w:r>
      <w:r>
        <w:fldChar w:fldCharType="begin"/>
      </w:r>
      <w:r>
        <w:instrText xml:space="preserve"> EQ \r(2) </w:instrText>
      </w:r>
      <w:r>
        <w:fldChar w:fldCharType="end"/>
      </w:r>
      <w:r>
        <w:t xml:space="preserve">Ω </w:t>
      </w:r>
      <w:r>
        <w:fldChar w:fldCharType="begin"/>
      </w:r>
      <w:r>
        <w:instrText xml:space="preserve"> EQ \r(1-cosθ</w:instrText>
      </w:r>
      <w:r>
        <w:rPr>
          <w:rStyle w:val="subscript"/>
        </w:rPr>
        <w:instrText>0</w:instrText>
      </w:r>
      <w:r>
        <w:instrText xml:space="preserve">) </w:instrText>
      </w:r>
      <w:r>
        <w:fldChar w:fldCharType="end"/>
      </w:r>
      <w:r>
        <w:t>= 2Ωsin(θ</w:t>
      </w:r>
      <w:r>
        <w:rPr>
          <w:rStyle w:val="subscript"/>
        </w:rPr>
        <w:t>0</w:t>
      </w:r>
      <w:r>
        <w:t>/2)  .</w:t>
      </w:r>
      <w:r>
        <w:tab/>
      </w:r>
      <w:r>
        <w:tab/>
      </w:r>
      <w:r>
        <w:tab/>
      </w:r>
      <w:r>
        <w:tab/>
      </w:r>
      <w:r>
        <w:tab/>
      </w:r>
      <w:r>
        <w:tab/>
      </w:r>
      <w:r>
        <w:tab/>
      </w:r>
      <w:r w:rsidR="00890806">
        <w:t>(C.4.7)</w:t>
      </w:r>
    </w:p>
    <w:p w14:paraId="1F5DBE30" w14:textId="77777777" w:rsidR="00890806" w:rsidRDefault="00890806" w:rsidP="00890806"/>
    <w:p w14:paraId="6A55FA7F" w14:textId="77777777" w:rsidR="00890806" w:rsidRPr="000443F9" w:rsidRDefault="00890806" w:rsidP="00890806">
      <w:r>
        <w:t>Evaluating (C.4.6) at t = 0 gives</w:t>
      </w:r>
    </w:p>
    <w:p w14:paraId="7F77C9C7" w14:textId="77777777" w:rsidR="00890806" w:rsidRDefault="00890806" w:rsidP="00890806"/>
    <w:p w14:paraId="3184C9DC" w14:textId="77777777" w:rsidR="00890806" w:rsidRPr="000443F9" w:rsidRDefault="00890806" w:rsidP="00890806">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Ω</w:t>
      </w:r>
      <w:r>
        <w:rPr>
          <w:rStyle w:val="superscript"/>
        </w:rPr>
        <w:t>2</w:t>
      </w:r>
      <w:r>
        <w:t>cos(0) + C = Ω</w:t>
      </w:r>
      <w:r>
        <w:rPr>
          <w:rStyle w:val="superscript"/>
        </w:rPr>
        <w:t>2</w:t>
      </w:r>
      <w:r>
        <w:t xml:space="preserve"> + C</w:t>
      </w:r>
      <w:r w:rsidR="00A74B61">
        <w:t xml:space="preserve">  .</w:t>
      </w:r>
    </w:p>
    <w:p w14:paraId="4E40CC6C" w14:textId="77777777" w:rsidR="00890806" w:rsidRDefault="00890806" w:rsidP="00890806"/>
    <w:p w14:paraId="26EF1A5C" w14:textId="77777777" w:rsidR="00890806" w:rsidRDefault="00890806" w:rsidP="00890806">
      <w:r>
        <w:t xml:space="preserve">Comparing </w:t>
      </w:r>
      <w:r w:rsidR="00C06635">
        <w:t xml:space="preserve">this last equation with the middle line of (C.4.7) gives, </w:t>
      </w:r>
      <w:r>
        <w:t xml:space="preserve"> </w:t>
      </w:r>
    </w:p>
    <w:p w14:paraId="3DD30E11" w14:textId="77777777" w:rsidR="00890806" w:rsidRDefault="00890806" w:rsidP="00890806"/>
    <w:p w14:paraId="64CF896D" w14:textId="77777777" w:rsidR="00890806" w:rsidRPr="000443F9" w:rsidRDefault="00890806" w:rsidP="00890806">
      <w:pPr>
        <w:tabs>
          <w:tab w:val="left" w:pos="7200"/>
          <w:tab w:val="left" w:pos="7920"/>
          <w:tab w:val="right" w:pos="9270"/>
        </w:tabs>
      </w:pPr>
      <w:r>
        <w:tab/>
        <w:t>C = -Ω</w:t>
      </w:r>
      <w:r>
        <w:rPr>
          <w:rStyle w:val="superscript"/>
        </w:rPr>
        <w:t>2</w:t>
      </w:r>
      <w:r>
        <w:t>cosθ</w:t>
      </w:r>
      <w:r>
        <w:rPr>
          <w:rStyle w:val="subscript"/>
        </w:rPr>
        <w:t xml:space="preserve">0 </w:t>
      </w:r>
      <w:r>
        <w:t xml:space="preserve">. </w:t>
      </w:r>
      <w:r>
        <w:tab/>
      </w:r>
      <w:r>
        <w:tab/>
      </w:r>
      <w:r>
        <w:tab/>
      </w:r>
      <w:r>
        <w:tab/>
      </w:r>
      <w:r>
        <w:tab/>
      </w:r>
      <w:r>
        <w:tab/>
      </w:r>
      <w:r>
        <w:tab/>
      </w:r>
      <w:r>
        <w:tab/>
      </w:r>
      <w:r>
        <w:tab/>
      </w:r>
      <w:r>
        <w:tab/>
        <w:t>(C.4.8)</w:t>
      </w:r>
      <w:r>
        <w:tab/>
      </w:r>
    </w:p>
    <w:p w14:paraId="08D7FFFB" w14:textId="77777777" w:rsidR="00890806" w:rsidRDefault="00890806" w:rsidP="00890806"/>
    <w:p w14:paraId="6183EA71" w14:textId="77777777" w:rsidR="00890806" w:rsidRDefault="00890806" w:rsidP="00890806">
      <w:r>
        <w:t>From (C.4.5) the solution for t(θ) is then</w:t>
      </w:r>
    </w:p>
    <w:p w14:paraId="1CC5DBFA" w14:textId="77777777" w:rsidR="00890806" w:rsidRDefault="00890806" w:rsidP="00890806"/>
    <w:p w14:paraId="6D94C103" w14:textId="77777777" w:rsidR="00890806" w:rsidRDefault="00890806" w:rsidP="00890806">
      <w:r>
        <w:rPr>
          <w:color w:val="000000"/>
        </w:rPr>
        <w:tab/>
      </w:r>
      <w:r>
        <w:rPr>
          <w:color w:val="000000"/>
        </w:rPr>
        <w:sym w:font="Symbol" w:char="F0DE"/>
      </w:r>
      <w:r>
        <w:rPr>
          <w:color w:val="000000"/>
        </w:rPr>
        <w:tab/>
      </w:r>
      <w:r>
        <w:t xml:space="preserve">t(θ)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θ"</w:instrText>
      </w:r>
      <w:r w:rsidRPr="005F021D">
        <w:rPr>
          <w:b/>
          <w:color w:val="000000"/>
          <w:sz w:val="18"/>
          <w:szCs w:val="18"/>
        </w:rPr>
        <w:instrText xml:space="preserve"> </w:instrText>
      </w:r>
      <w:r>
        <w:rPr>
          <w:color w:val="000000"/>
          <w:szCs w:val="22"/>
        </w:rPr>
        <w:instrText>,</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f(θ')dθ' + C) </w:instrText>
      </w:r>
      <w:r>
        <w:fldChar w:fldCharType="end"/>
      </w:r>
      <w:r>
        <w:rPr>
          <w:color w:val="000000"/>
        </w:rPr>
        <w:instrText xml:space="preserve">) </w:instrText>
      </w:r>
      <w:r>
        <w:rPr>
          <w:color w:val="000000"/>
        </w:rPr>
        <w:fldChar w:fldCharType="end"/>
      </w:r>
      <w:r>
        <w:t xml:space="preserve">)  + C'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Pr>
          <w:color w:val="000000"/>
        </w:rPr>
        <w:instrText>Ω</w:instrText>
      </w:r>
      <w:r>
        <w:rPr>
          <w:rStyle w:val="superscript"/>
        </w:rPr>
        <w:instrText>2</w:instrText>
      </w:r>
      <w:r>
        <w:instrText xml:space="preserve">cosθ" + C) </w:instrText>
      </w:r>
      <w:r>
        <w:fldChar w:fldCharType="end"/>
      </w:r>
      <w:r>
        <w:rPr>
          <w:color w:val="000000"/>
        </w:rPr>
        <w:instrText xml:space="preserve">) </w:instrText>
      </w:r>
      <w:r>
        <w:rPr>
          <w:color w:val="000000"/>
        </w:rPr>
        <w:fldChar w:fldCharType="end"/>
      </w:r>
      <w:r>
        <w:t xml:space="preserve">)  + C' </w:t>
      </w:r>
    </w:p>
    <w:p w14:paraId="7EBD7CF5" w14:textId="77777777" w:rsidR="00890806" w:rsidRDefault="00890806" w:rsidP="00890806"/>
    <w:p w14:paraId="466FC05C" w14:textId="77777777" w:rsidR="00890806" w:rsidRPr="000443F9" w:rsidRDefault="00890806" w:rsidP="00890806">
      <w:pPr>
        <w:tabs>
          <w:tab w:val="left" w:pos="7200"/>
          <w:tab w:val="left" w:pos="7920"/>
          <w:tab w:val="right" w:pos="9270"/>
        </w:tabs>
      </w:pPr>
      <w:r>
        <w:tab/>
      </w:r>
      <w:r>
        <w:tab/>
        <w:t xml:space="preserve">      =  ( </w:t>
      </w:r>
      <w:r>
        <w:fldChar w:fldCharType="begin"/>
      </w:r>
      <w:r>
        <w:instrText xml:space="preserve"> EQ \f(1,</w:instrText>
      </w:r>
      <w:r>
        <w:fldChar w:fldCharType="begin"/>
      </w:r>
      <w:r>
        <w:instrText xml:space="preserve"> EQ \r(2) </w:instrText>
      </w:r>
      <w:r>
        <w:fldChar w:fldCharType="end"/>
      </w:r>
      <w:r>
        <w:instrText xml:space="preserve">Ω)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\r(cosθ" - cosθ</w:instrText>
      </w:r>
      <w:r>
        <w:rPr>
          <w:rStyle w:val="subscript"/>
        </w:rPr>
        <w:instrText>0</w:instrText>
      </w:r>
      <w:r>
        <w:instrText xml:space="preserve">) </w:instrText>
      </w:r>
      <w:r>
        <w:fldChar w:fldCharType="end"/>
      </w:r>
      <w:r>
        <w:rPr>
          <w:color w:val="000000"/>
        </w:rPr>
        <w:instrText xml:space="preserve">) </w:instrText>
      </w:r>
      <w:r>
        <w:rPr>
          <w:color w:val="000000"/>
        </w:rPr>
        <w:fldChar w:fldCharType="end"/>
      </w:r>
      <w:r>
        <w:t>)  + C'</w:t>
      </w:r>
      <w:r>
        <w:tab/>
      </w:r>
      <w:r>
        <w:tab/>
      </w:r>
      <w:r>
        <w:tab/>
      </w:r>
      <w:r>
        <w:tab/>
      </w:r>
      <w:r>
        <w:tab/>
      </w:r>
      <w:r>
        <w:tab/>
        <w:t>(C.4.9)</w:t>
      </w:r>
      <w:r>
        <w:tab/>
      </w:r>
    </w:p>
    <w:p w14:paraId="48335EEA" w14:textId="77777777" w:rsidR="00890806" w:rsidRPr="000443F9" w:rsidRDefault="00890806" w:rsidP="00890806"/>
    <w:p w14:paraId="75CD1A82" w14:textId="77777777" w:rsidR="00890806" w:rsidRDefault="00890806" w:rsidP="00890806">
      <w:r>
        <w:t xml:space="preserve">The integral of interest appears on page 179 of GR7 </w:t>
      </w:r>
      <w:r w:rsidR="00A74B61">
        <w:t xml:space="preserve">as 2.571.4 </w:t>
      </w:r>
      <w:r>
        <w:t xml:space="preserve">(where we shall use the second form), </w:t>
      </w:r>
    </w:p>
    <w:p w14:paraId="587EF5D2" w14:textId="77777777" w:rsidR="00890806" w:rsidRDefault="00890806" w:rsidP="00890806"/>
    <w:p w14:paraId="19A9583A" w14:textId="77777777" w:rsidR="00890806" w:rsidRPr="000443F9" w:rsidRDefault="00890806" w:rsidP="00890806">
      <w:r>
        <w:pict>
          <v:shape id="_x0000_i1177" type="#_x0000_t75" style="width:468pt;height:72.75pt">
            <v:imagedata r:id="rId201" o:title=""/>
          </v:shape>
        </w:pict>
      </w:r>
    </w:p>
    <w:p w14:paraId="10AA61DF" w14:textId="77777777" w:rsidR="00890806" w:rsidRPr="000443F9" w:rsidRDefault="00890806" w:rsidP="00890806">
      <w:pPr>
        <w:tabs>
          <w:tab w:val="left" w:pos="7200"/>
          <w:tab w:val="left" w:pos="7920"/>
          <w:tab w:val="right" w:pos="9270"/>
        </w:tabs>
      </w:pPr>
      <w:r>
        <w:tab/>
      </w:r>
      <w:r>
        <w:tab/>
      </w:r>
      <w:r>
        <w:tab/>
      </w:r>
      <w:r>
        <w:tab/>
      </w:r>
      <w:r>
        <w:pict>
          <v:shape id="_x0000_i1178" type="#_x0000_t75" style="width:124.5pt;height:32.25pt">
            <v:imagedata r:id="rId202" o:title=""/>
          </v:shape>
        </w:pict>
      </w:r>
      <w:r>
        <w:t xml:space="preserve"> </w:t>
      </w:r>
      <w:r>
        <w:pict>
          <v:shape id="_x0000_i1179" type="#_x0000_t75" style="width:60pt;height:30pt">
            <v:imagedata r:id="rId203" o:title=""/>
          </v:shape>
        </w:pict>
      </w:r>
      <w:r>
        <w:tab/>
      </w:r>
      <w:r>
        <w:tab/>
      </w:r>
      <w:r>
        <w:tab/>
      </w:r>
      <w:r>
        <w:tab/>
        <w:t>(C.4.10)</w:t>
      </w:r>
    </w:p>
    <w:p w14:paraId="73794F59" w14:textId="77777777" w:rsidR="00890806" w:rsidRDefault="00890806" w:rsidP="00890806"/>
    <w:p w14:paraId="0FE5F109" w14:textId="77777777" w:rsidR="00890806" w:rsidRDefault="00890806" w:rsidP="00890806">
      <w:r>
        <w:t>and where F(φ,k) is "the elliptic integral of the first kind".  In our case b = 1 and a = -cosθ</w:t>
      </w:r>
      <w:r>
        <w:rPr>
          <w:rStyle w:val="subscript"/>
        </w:rPr>
        <w:t>0</w:t>
      </w:r>
      <w:r>
        <w:t xml:space="preserve"> so</w:t>
      </w:r>
    </w:p>
    <w:p w14:paraId="035CA8BC" w14:textId="77777777" w:rsidR="00890806" w:rsidRDefault="00890806" w:rsidP="00890806"/>
    <w:p w14:paraId="14C1EC32" w14:textId="77777777" w:rsidR="00890806" w:rsidRDefault="00890806" w:rsidP="00890806">
      <w:r>
        <w:tab/>
        <w:t xml:space="preserve">r = </w:t>
      </w:r>
      <w:r>
        <w:fldChar w:fldCharType="begin"/>
      </w:r>
      <w:r>
        <w:instrText xml:space="preserve"> EQ \r(</w:instrText>
      </w:r>
      <w:r>
        <w:fldChar w:fldCharType="begin"/>
      </w:r>
      <w:r>
        <w:instrText xml:space="preserve"> EQ \f(2,a+1)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\f(2,1-cosθ</w:instrText>
      </w:r>
      <w:r>
        <w:rPr>
          <w:rStyle w:val="subscript"/>
        </w:rPr>
        <w:instrText>0</w:instrText>
      </w:r>
      <w:r>
        <w:instrText xml:space="preserve">) </w:instrText>
      </w:r>
      <w:r>
        <w:fldChar w:fldCharType="end"/>
      </w:r>
      <w:r>
        <w:instrText xml:space="preserve">) </w:instrText>
      </w:r>
      <w:r>
        <w:fldChar w:fldCharType="end"/>
      </w:r>
      <w:r>
        <w:t xml:space="preserve"> = </w:t>
      </w:r>
      <w:r>
        <w:fldChar w:fldCharType="begin"/>
      </w:r>
      <w:r>
        <w:instrText xml:space="preserve"> EQ \f(1,sin(θ</w:instrText>
      </w:r>
      <w:r>
        <w:rPr>
          <w:rStyle w:val="subscript"/>
        </w:rPr>
        <w:instrText>0</w:instrText>
      </w:r>
      <w:r>
        <w:instrText xml:space="preserve">/2)) </w:instrText>
      </w:r>
      <w:r>
        <w:fldChar w:fldCharType="end"/>
      </w:r>
    </w:p>
    <w:p w14:paraId="6E8F00F8" w14:textId="77777777" w:rsidR="00890806" w:rsidRDefault="00890806" w:rsidP="00890806"/>
    <w:p w14:paraId="7F251CE1" w14:textId="77777777" w:rsidR="00890806" w:rsidRPr="000443F9" w:rsidRDefault="00890806" w:rsidP="00890806">
      <w:pPr>
        <w:tabs>
          <w:tab w:val="left" w:pos="7200"/>
          <w:tab w:val="left" w:pos="7920"/>
          <w:tab w:val="right" w:pos="9270"/>
        </w:tabs>
      </w:pPr>
      <w:r>
        <w:tab/>
        <w:t>γ = sin</w:t>
      </w:r>
      <w:r>
        <w:rPr>
          <w:rStyle w:val="superscript"/>
        </w:rPr>
        <w:t>-1</w:t>
      </w:r>
      <w:r>
        <w:t xml:space="preserve">[ </w:t>
      </w:r>
      <w:r>
        <w:fldChar w:fldCharType="begin"/>
      </w:r>
      <w:r>
        <w:instrText xml:space="preserve"> EQ \r(</w:instrText>
      </w:r>
      <w:r>
        <w:fldChar w:fldCharType="begin"/>
      </w:r>
      <w:r>
        <w:instrText xml:space="preserve"> EQ \f(1-cosθ,1-cosθ</w:instrText>
      </w:r>
      <w:r>
        <w:rPr>
          <w:rStyle w:val="subscript"/>
        </w:rPr>
        <w:instrText>0</w:instrText>
      </w:r>
      <w:r>
        <w:instrText xml:space="preserve">) </w:instrText>
      </w:r>
      <w:r>
        <w:fldChar w:fldCharType="end"/>
      </w:r>
      <w:r>
        <w:instrText xml:space="preserve">) </w:instrText>
      </w:r>
      <w:r>
        <w:fldChar w:fldCharType="end"/>
      </w:r>
      <w:r>
        <w:t xml:space="preserve"> ] =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w:t>
      </w:r>
      <w:r>
        <w:tab/>
        <w:t xml:space="preserve"> .</w:t>
      </w:r>
      <w:r>
        <w:tab/>
      </w:r>
      <w:r>
        <w:tab/>
      </w:r>
      <w:r>
        <w:tab/>
      </w:r>
      <w:r>
        <w:tab/>
      </w:r>
      <w:r>
        <w:tab/>
      </w:r>
      <w:r>
        <w:tab/>
        <w:t>(C.4.11)</w:t>
      </w:r>
    </w:p>
    <w:p w14:paraId="4DD1EE6E" w14:textId="77777777" w:rsidR="00890806" w:rsidRDefault="00890806" w:rsidP="00890806"/>
    <w:p w14:paraId="09B4D432" w14:textId="77777777" w:rsidR="00890806" w:rsidRDefault="00A74B61" w:rsidP="00890806">
      <w:r>
        <w:t xml:space="preserve">Using integral evaluation (C.4.10) in (C.4.9) one finds that, </w:t>
      </w:r>
    </w:p>
    <w:p w14:paraId="793D3AA8" w14:textId="77777777" w:rsidR="00890806" w:rsidRDefault="00890806" w:rsidP="00890806"/>
    <w:p w14:paraId="3D003D96" w14:textId="77777777" w:rsidR="00890806" w:rsidRDefault="00890806" w:rsidP="00890806">
      <w:r>
        <w:tab/>
        <w:t xml:space="preserve">t(θ)   =  </w:t>
      </w:r>
      <w:r>
        <w:fldChar w:fldCharType="begin"/>
      </w:r>
      <w:r>
        <w:instrText xml:space="preserve"> EQ \f(1,Ω) </w:instrText>
      </w:r>
      <w:r>
        <w:fldChar w:fldCharType="end"/>
      </w:r>
      <w:r>
        <w:t xml:space="preserve"> F(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 sin(θ</w:t>
      </w:r>
      <w:r>
        <w:rPr>
          <w:rStyle w:val="subscript"/>
        </w:rPr>
        <w:t>0</w:t>
      </w:r>
      <w:r>
        <w:t>/2)  )    +  C'</w:t>
      </w:r>
    </w:p>
    <w:p w14:paraId="4D477563" w14:textId="77777777" w:rsidR="00890806" w:rsidRDefault="00890806" w:rsidP="00890806"/>
    <w:p w14:paraId="496F4542" w14:textId="77777777" w:rsidR="00890806" w:rsidRPr="000443F9" w:rsidRDefault="00890806" w:rsidP="00890806">
      <w:pPr>
        <w:tabs>
          <w:tab w:val="left" w:pos="7200"/>
          <w:tab w:val="left" w:pos="7920"/>
          <w:tab w:val="right" w:pos="9270"/>
        </w:tabs>
      </w:pPr>
      <w:r>
        <w:tab/>
      </w:r>
      <w:r>
        <w:tab/>
        <w:t xml:space="preserve">  =  </w:t>
      </w:r>
      <w:r>
        <w:fldChar w:fldCharType="begin"/>
      </w:r>
      <w:r>
        <w:instrText xml:space="preserve"> EQ \f(1,Ω) </w:instrText>
      </w:r>
      <w:r>
        <w:fldChar w:fldCharType="end"/>
      </w:r>
      <w:r>
        <w:t xml:space="preserve"> F(</w:t>
      </w:r>
      <w:r w:rsidRPr="000443F9">
        <w:rPr>
          <w:i/>
        </w:rPr>
        <w:t>φ</w:t>
      </w:r>
      <w:r>
        <w:t>, k) +  C'</w:t>
      </w:r>
      <w:r>
        <w:tab/>
        <w:t>where</w:t>
      </w:r>
      <w:r>
        <w:tab/>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xml:space="preserve">] ,   </w:t>
      </w:r>
      <w:r>
        <w:tab/>
        <w:t xml:space="preserve">  k = sin(θ</w:t>
      </w:r>
      <w:r>
        <w:rPr>
          <w:rStyle w:val="subscript"/>
        </w:rPr>
        <w:t>0</w:t>
      </w:r>
      <w:r>
        <w:t>/2)</w:t>
      </w:r>
      <w:r w:rsidR="00A74B61">
        <w:t xml:space="preserve">  .</w:t>
      </w:r>
      <w:r>
        <w:tab/>
      </w:r>
      <w:r>
        <w:tab/>
      </w:r>
      <w:r>
        <w:tab/>
        <w:t>(C.4.12)</w:t>
      </w:r>
    </w:p>
    <w:p w14:paraId="4CC0DD34" w14:textId="77777777" w:rsidR="00890806" w:rsidRDefault="00890806" w:rsidP="00890806"/>
    <w:p w14:paraId="1DF2E0C5" w14:textId="77777777" w:rsidR="00890806" w:rsidRDefault="00890806" w:rsidP="00890806">
      <w:r>
        <w:t>The function F is defined in GR7 page 860</w:t>
      </w:r>
      <w:r w:rsidR="00A74B61">
        <w:t xml:space="preserve"> as 8.111.2</w:t>
      </w:r>
      <w:r>
        <w:t xml:space="preserve">, </w:t>
      </w:r>
    </w:p>
    <w:p w14:paraId="09A5A6FC" w14:textId="77777777" w:rsidR="00890806" w:rsidRDefault="00890806" w:rsidP="00890806"/>
    <w:p w14:paraId="3303B49D" w14:textId="77777777" w:rsidR="00890806" w:rsidRPr="00565AF6" w:rsidRDefault="00890806" w:rsidP="00890806">
      <w:pPr>
        <w:tabs>
          <w:tab w:val="left" w:pos="7200"/>
          <w:tab w:val="left" w:pos="7920"/>
          <w:tab w:val="right" w:pos="9270"/>
        </w:tabs>
        <w:rPr>
          <w:sz w:val="16"/>
          <w:szCs w:val="16"/>
        </w:rPr>
      </w:pPr>
      <w:r>
        <w:pict>
          <v:shape id="_x0000_i1180" type="#_x0000_t75" style="width:376.5pt;height:55.5pt">
            <v:imagedata r:id="rId204" o:title=""/>
          </v:shape>
        </w:pict>
      </w:r>
      <w:r>
        <w:tab/>
      </w:r>
      <w:r>
        <w:tab/>
        <w:t>(C.4.13)</w:t>
      </w:r>
      <w:r>
        <w:rPr>
          <w:color w:val="000000"/>
        </w:rPr>
        <w:tab/>
      </w:r>
      <w:r w:rsidRPr="00565AF6">
        <w:rPr>
          <w:color w:val="000000"/>
          <w:sz w:val="16"/>
          <w:szCs w:val="16"/>
        </w:rPr>
        <w:tab/>
      </w:r>
      <w:r w:rsidRPr="00565AF6">
        <w:rPr>
          <w:color w:val="000000"/>
          <w:sz w:val="16"/>
          <w:szCs w:val="16"/>
        </w:rPr>
        <w:tab/>
      </w:r>
      <w:r w:rsidRPr="00565AF6">
        <w:rPr>
          <w:color w:val="000000"/>
          <w:sz w:val="16"/>
          <w:szCs w:val="16"/>
        </w:rPr>
        <w:tab/>
      </w:r>
    </w:p>
    <w:p w14:paraId="3034C52D" w14:textId="77777777" w:rsidR="00890806" w:rsidRDefault="00890806" w:rsidP="00890806">
      <w:r>
        <w:t xml:space="preserve">from which we see that F(0,k) = 0. Recall our boundary condition that θ(0) = 0 with some </w:t>
      </w:r>
      <w:r w:rsidRPr="004856AE">
        <w:fldChar w:fldCharType="begin"/>
      </w:r>
      <w:r w:rsidRPr="004856AE">
        <w:instrText xml:space="preserve"> EQ \O(θ,\S\up6(•))</w:instrText>
      </w:r>
      <w:r w:rsidRPr="004856AE">
        <w:fldChar w:fldCharType="end"/>
      </w:r>
      <w:r>
        <w:t xml:space="preserve">(0) &gt; 0. From (C.4.12) we find at t = 0 and θ = 0 that </w:t>
      </w:r>
    </w:p>
    <w:p w14:paraId="737D1687" w14:textId="77777777" w:rsidR="00890806" w:rsidRDefault="00890806" w:rsidP="00890806"/>
    <w:p w14:paraId="20D62850" w14:textId="77777777" w:rsidR="00890806" w:rsidRPr="000443F9" w:rsidRDefault="00890806" w:rsidP="00890806">
      <w:pPr>
        <w:tabs>
          <w:tab w:val="left" w:pos="7200"/>
          <w:tab w:val="left" w:pos="7920"/>
          <w:tab w:val="right" w:pos="9270"/>
        </w:tabs>
      </w:pPr>
      <w:r>
        <w:tab/>
        <w:t xml:space="preserve">0 =   </w:t>
      </w:r>
      <w:r>
        <w:fldChar w:fldCharType="begin"/>
      </w:r>
      <w:r>
        <w:instrText xml:space="preserve"> EQ \f(1,Ω) </w:instrText>
      </w:r>
      <w:r>
        <w:fldChar w:fldCharType="end"/>
      </w:r>
      <w:r>
        <w:t xml:space="preserve"> F(</w:t>
      </w:r>
      <w:r w:rsidRPr="000443F9">
        <w:t>0</w:t>
      </w:r>
      <w:r>
        <w:t>, k) +  C'  = 0 + C'</w:t>
      </w:r>
      <w:r>
        <w:tab/>
      </w:r>
      <w:r>
        <w:sym w:font="Symbol" w:char="F0DE"/>
      </w:r>
      <w:r>
        <w:tab/>
        <w:t>C' = 0 .</w:t>
      </w:r>
      <w:r>
        <w:tab/>
      </w:r>
      <w:r>
        <w:tab/>
      </w:r>
      <w:r>
        <w:tab/>
      </w:r>
      <w:r>
        <w:tab/>
      </w:r>
      <w:r>
        <w:tab/>
      </w:r>
      <w:r>
        <w:tab/>
        <w:t>(C.4.14)</w:t>
      </w:r>
    </w:p>
    <w:p w14:paraId="52D554DC" w14:textId="77777777" w:rsidR="00890806" w:rsidRDefault="00890806" w:rsidP="00890806"/>
    <w:p w14:paraId="5D2566EB" w14:textId="77777777" w:rsidR="00890806" w:rsidRDefault="00890806" w:rsidP="00890806">
      <w:r>
        <w:t xml:space="preserve">Our </w:t>
      </w:r>
      <w:r w:rsidRPr="002F2578">
        <w:rPr>
          <w:u w:val="single"/>
        </w:rPr>
        <w:t>final solution before inversion</w:t>
      </w:r>
      <w:r>
        <w:t xml:space="preserve"> is then</w:t>
      </w:r>
    </w:p>
    <w:p w14:paraId="7EEA2DE4" w14:textId="77777777" w:rsidR="00890806" w:rsidRDefault="00890806" w:rsidP="00890806"/>
    <w:p w14:paraId="78EF92F0" w14:textId="77777777" w:rsidR="00890806" w:rsidRDefault="00890806" w:rsidP="00890806">
      <w:pPr>
        <w:tabs>
          <w:tab w:val="left" w:pos="7200"/>
          <w:tab w:val="left" w:pos="7920"/>
          <w:tab w:val="right" w:pos="9270"/>
        </w:tabs>
      </w:pPr>
      <w:r>
        <w:tab/>
        <w:t xml:space="preserve">t(θ)  =  </w:t>
      </w:r>
      <w:r>
        <w:fldChar w:fldCharType="begin"/>
      </w:r>
      <w:r>
        <w:instrText xml:space="preserve"> EQ \f(1,Ω) </w:instrText>
      </w:r>
      <w:r>
        <w:fldChar w:fldCharType="end"/>
      </w:r>
      <w:r>
        <w:t xml:space="preserve"> F(</w:t>
      </w:r>
      <w:r w:rsidRPr="000443F9">
        <w:rPr>
          <w:i/>
        </w:rPr>
        <w:t>φ</w:t>
      </w:r>
      <w:r>
        <w:t>, k)</w:t>
      </w:r>
      <w:r>
        <w:tab/>
        <w:t xml:space="preserve">  where</w:t>
      </w:r>
      <w:r>
        <w:tab/>
        <w:t xml:space="preserve">  </w:t>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  k = sin(θ</w:t>
      </w:r>
      <w:r>
        <w:rPr>
          <w:rStyle w:val="subscript"/>
        </w:rPr>
        <w:t>0</w:t>
      </w:r>
      <w:r>
        <w:t xml:space="preserve">/2), </w:t>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rsidR="00A74B61">
        <w:t xml:space="preserve">  .</w:t>
      </w:r>
      <w:r>
        <w:tab/>
      </w:r>
      <w:r>
        <w:tab/>
        <w:t>(C.4.15)</w:t>
      </w:r>
    </w:p>
    <w:p w14:paraId="19E4FEFF" w14:textId="77777777" w:rsidR="00890806" w:rsidRDefault="00890806" w:rsidP="00890806">
      <w:r>
        <w:tab/>
      </w:r>
    </w:p>
    <w:p w14:paraId="01172F38" w14:textId="77777777" w:rsidR="00890806" w:rsidRDefault="00890806" w:rsidP="00890806">
      <w:r>
        <w:t xml:space="preserve">The Jacobi elliptic function sn(u)  is usually defined in this rather obscure manner, </w:t>
      </w:r>
    </w:p>
    <w:p w14:paraId="717B1BC2" w14:textId="77777777" w:rsidR="00890806" w:rsidRDefault="00890806" w:rsidP="00890806"/>
    <w:p w14:paraId="1AE4C5F6" w14:textId="77777777" w:rsidR="00890806" w:rsidRDefault="00890806" w:rsidP="00890806">
      <w:pPr>
        <w:tabs>
          <w:tab w:val="left" w:pos="7200"/>
          <w:tab w:val="left" w:pos="7920"/>
          <w:tab w:val="right" w:pos="9270"/>
        </w:tabs>
      </w:pPr>
      <w:r>
        <w:tab/>
      </w:r>
      <w:r>
        <w:pict>
          <v:shape id="_x0000_i1181" type="#_x0000_t75" style="width:209.25pt;height:48.75pt">
            <v:imagedata r:id="rId205" o:title=""/>
          </v:shape>
        </w:pict>
      </w:r>
      <w:r>
        <w:tab/>
      </w:r>
      <w:r>
        <w:tab/>
      </w:r>
      <w:r>
        <w:tab/>
      </w:r>
      <w:r>
        <w:tab/>
      </w:r>
      <w:r>
        <w:tab/>
      </w:r>
      <w:r>
        <w:tab/>
        <w:t>(C.4.16)</w:t>
      </w:r>
    </w:p>
    <w:p w14:paraId="558B1D59" w14:textId="77777777" w:rsidR="00890806" w:rsidRDefault="00890806" w:rsidP="00890806"/>
    <w:p w14:paraId="54F1B4E6" w14:textId="77777777" w:rsidR="00890806" w:rsidRDefault="00890806" w:rsidP="00890806">
      <w:r>
        <w:t>If one writes sn(u) = sin(φ), then the right sides of (C.4.13) and (C.4.16) are the same, so</w:t>
      </w:r>
    </w:p>
    <w:p w14:paraId="57B5C607" w14:textId="77777777" w:rsidR="00890806" w:rsidRDefault="00890806" w:rsidP="00890806"/>
    <w:p w14:paraId="737AD8A6" w14:textId="77777777" w:rsidR="00890806" w:rsidRDefault="00890806" w:rsidP="00890806">
      <w:pPr>
        <w:tabs>
          <w:tab w:val="left" w:pos="7200"/>
          <w:tab w:val="left" w:pos="7920"/>
          <w:tab w:val="right" w:pos="9270"/>
        </w:tabs>
      </w:pPr>
      <w:r>
        <w:tab/>
        <w:t>F(φ,k) = u  = sn</w:t>
      </w:r>
      <w:r>
        <w:rPr>
          <w:rStyle w:val="superscript"/>
        </w:rPr>
        <w:t>-1</w:t>
      </w:r>
      <w:r>
        <w:t xml:space="preserve">(sinφ) </w:t>
      </w:r>
      <w:r>
        <w:tab/>
      </w:r>
      <w:r>
        <w:tab/>
        <w:t>or</w:t>
      </w:r>
      <w:r>
        <w:tab/>
      </w:r>
      <w:r>
        <w:tab/>
        <w:t>sn(F(φ,k)) = sinφ .</w:t>
      </w:r>
      <w:r>
        <w:tab/>
      </w:r>
      <w:r>
        <w:tab/>
      </w:r>
      <w:r>
        <w:tab/>
        <w:t>(C.4.17)</w:t>
      </w:r>
    </w:p>
    <w:p w14:paraId="4AD65DE7" w14:textId="77777777" w:rsidR="00890806" w:rsidRDefault="00890806" w:rsidP="00890806"/>
    <w:p w14:paraId="1CDD3BAA" w14:textId="77777777" w:rsidR="00890806" w:rsidRDefault="00890806" w:rsidP="00890806">
      <w:r>
        <w:t xml:space="preserve">We now apply this last equation to (C.4.15) as follows: </w:t>
      </w:r>
    </w:p>
    <w:p w14:paraId="6E46ACF1" w14:textId="77777777" w:rsidR="00890806" w:rsidRDefault="00890806" w:rsidP="00890806"/>
    <w:p w14:paraId="28657EA1" w14:textId="77777777" w:rsidR="00890806" w:rsidRDefault="00890806" w:rsidP="00890806">
      <w:r>
        <w:tab/>
        <w:t>sn(F(φ,k)) = sinφ</w:t>
      </w:r>
    </w:p>
    <w:p w14:paraId="58B7C1AD" w14:textId="77777777" w:rsidR="00890806" w:rsidRDefault="00890806" w:rsidP="00890806">
      <w:r>
        <w:t>or</w:t>
      </w:r>
    </w:p>
    <w:p w14:paraId="1C8DE5DD" w14:textId="77777777" w:rsidR="00890806" w:rsidRDefault="00890806" w:rsidP="00890806">
      <w:r>
        <w:tab/>
        <w:t>sn(Ωt) = sin { sin</w:t>
      </w:r>
      <w:r>
        <w:rPr>
          <w:rStyle w:val="superscript"/>
        </w:rPr>
        <w:t>-1</w:t>
      </w:r>
      <w:r>
        <w:t xml:space="preserve"> [ </w:t>
      </w:r>
      <w:r>
        <w:fldChar w:fldCharType="begin"/>
      </w:r>
      <w:r>
        <w:instrText xml:space="preserve"> EQ \f(sin(θ/2),k) </w:instrText>
      </w:r>
      <w:r>
        <w:fldChar w:fldCharType="end"/>
      </w:r>
      <w:r>
        <w:t xml:space="preserve">] }  = </w:t>
      </w:r>
      <w:r>
        <w:fldChar w:fldCharType="begin"/>
      </w:r>
      <w:r>
        <w:instrText xml:space="preserve"> EQ \f(sin(θ/2),k) </w:instrText>
      </w:r>
      <w:r>
        <w:fldChar w:fldCharType="end"/>
      </w:r>
    </w:p>
    <w:p w14:paraId="0AB804DD" w14:textId="77777777" w:rsidR="00890806" w:rsidRDefault="00890806" w:rsidP="00890806">
      <w:r>
        <w:t>so</w:t>
      </w:r>
    </w:p>
    <w:p w14:paraId="509F40E4" w14:textId="77777777" w:rsidR="00890806" w:rsidRPr="002F2578" w:rsidRDefault="00890806" w:rsidP="00890806">
      <w:r>
        <w:tab/>
        <w:t xml:space="preserve">sin(θ/2) = k sn(Ωt) </w:t>
      </w:r>
      <w:r>
        <w:tab/>
      </w:r>
      <w:r>
        <w:tab/>
      </w:r>
      <w:r>
        <w:tab/>
        <w:t>k = sin(θ</w:t>
      </w:r>
      <w:r>
        <w:rPr>
          <w:rStyle w:val="subscript"/>
        </w:rPr>
        <w:t>0</w:t>
      </w:r>
      <w:r>
        <w:t>/2)</w:t>
      </w:r>
    </w:p>
    <w:p w14:paraId="088943EC" w14:textId="77777777" w:rsidR="00890806" w:rsidRDefault="00890806" w:rsidP="00890806">
      <w:r>
        <w:t>and</w:t>
      </w:r>
    </w:p>
    <w:p w14:paraId="14FF6717"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 ) </w:t>
      </w:r>
      <w:r>
        <w:tab/>
        <w:t xml:space="preserve"> </w:t>
      </w:r>
      <w:r>
        <w:tab/>
        <w:t>k = sin(θ</w:t>
      </w:r>
      <w:r>
        <w:rPr>
          <w:rStyle w:val="subscript"/>
        </w:rPr>
        <w:t>0</w:t>
      </w:r>
      <w:r>
        <w:t>/2)</w:t>
      </w:r>
      <w:r>
        <w:tab/>
        <w:t xml:space="preserve"> </w:t>
      </w:r>
      <w:r>
        <w:tab/>
      </w:r>
      <w:r>
        <w:tab/>
      </w:r>
      <w:r>
        <w:tab/>
      </w:r>
      <w:r>
        <w:tab/>
      </w:r>
      <w:r>
        <w:tab/>
        <w:t>(C.4.18)</w:t>
      </w:r>
    </w:p>
    <w:p w14:paraId="2522933B" w14:textId="77777777" w:rsidR="00890806" w:rsidRDefault="00890806" w:rsidP="00890806"/>
    <w:p w14:paraId="3A7708EA" w14:textId="77777777" w:rsidR="00890806" w:rsidRDefault="00890806" w:rsidP="00890806">
      <w:r>
        <w:t>and the inversion of (C.4.15) is now complete. Following the convention of GR7, since sn(u) has an implicit parameter k, we make it explicit by writing sin(u) = sin(u,k) and then our solution is</w:t>
      </w:r>
    </w:p>
    <w:p w14:paraId="039DC19E" w14:textId="77777777" w:rsidR="00890806" w:rsidRDefault="00890806" w:rsidP="00890806"/>
    <w:p w14:paraId="56197E3F" w14:textId="77777777" w:rsidR="00890806" w:rsidRDefault="00890806" w:rsidP="00890806">
      <w:r>
        <w:tab/>
        <w:t xml:space="preserve">sin(θ/2) = k sn(Ωt,k) </w:t>
      </w:r>
      <w:r>
        <w:tab/>
      </w:r>
      <w:r>
        <w:tab/>
        <w:t>k = sin(θ</w:t>
      </w:r>
      <w:r>
        <w:rPr>
          <w:rStyle w:val="subscript"/>
        </w:rPr>
        <w:t>0</w:t>
      </w:r>
      <w:r>
        <w:t>/2)</w:t>
      </w:r>
    </w:p>
    <w:p w14:paraId="2B0D2B67"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sn(Ωt,k) ) </w:t>
      </w:r>
      <w:r>
        <w:tab/>
        <w:t xml:space="preserve"> </w:t>
      </w:r>
      <w:r>
        <w:tab/>
        <w:t>k = sin(θ</w:t>
      </w:r>
      <w:r>
        <w:rPr>
          <w:rStyle w:val="subscript"/>
        </w:rPr>
        <w:t>0</w:t>
      </w:r>
      <w:r>
        <w:t>/2)</w:t>
      </w:r>
      <w:r>
        <w:tab/>
      </w:r>
      <w:r>
        <w:tab/>
      </w:r>
      <w:r>
        <w:tab/>
      </w:r>
      <w:r>
        <w:tab/>
      </w:r>
      <w:r>
        <w:tab/>
      </w:r>
      <w:r>
        <w:tab/>
        <w:t>(C.4.19)</w:t>
      </w:r>
    </w:p>
    <w:p w14:paraId="3346D334" w14:textId="77777777" w:rsidR="00890806" w:rsidRDefault="00890806" w:rsidP="00890806">
      <w:r>
        <w:t>or</w:t>
      </w:r>
    </w:p>
    <w:p w14:paraId="3F2141FD" w14:textId="77777777" w:rsidR="00890806" w:rsidRDefault="00890806" w:rsidP="00890806"/>
    <w:p w14:paraId="79ED676A" w14:textId="77777777" w:rsidR="00890806" w:rsidRPr="00C06635" w:rsidRDefault="00890806" w:rsidP="00890806">
      <w:pPr>
        <w:rPr>
          <w:rStyle w:val="subscript"/>
        </w:rPr>
      </w:pPr>
      <w:r>
        <w:tab/>
        <w:t>sin(θ/2) =  sin(θ</w:t>
      </w:r>
      <w:r>
        <w:rPr>
          <w:rStyle w:val="subscript"/>
        </w:rPr>
        <w:t>0</w:t>
      </w:r>
      <w:r>
        <w:t>/2) sn(Ωt, sin(θ</w:t>
      </w:r>
      <w:r>
        <w:rPr>
          <w:rStyle w:val="subscript"/>
        </w:rPr>
        <w:t>0</w:t>
      </w:r>
      <w:r>
        <w:t xml:space="preserve">/2)) </w:t>
      </w:r>
      <w:r w:rsidR="00C06635">
        <w:tab/>
        <w:t xml:space="preserve">// boundary conditions  below </w:t>
      </w:r>
      <w:r w:rsidR="00C06635">
        <w:sym w:font="Symbol" w:char="F0DE"/>
      </w:r>
      <w:r w:rsidR="00C06635">
        <w:t xml:space="preserve"> θ</w:t>
      </w:r>
      <w:r w:rsidR="00C06635">
        <w:rPr>
          <w:rStyle w:val="subscript"/>
        </w:rPr>
        <w:t>max</w:t>
      </w:r>
      <w:r w:rsidR="00C06635">
        <w:t xml:space="preserve"> = θ</w:t>
      </w:r>
      <w:r w:rsidR="00C06635">
        <w:rPr>
          <w:rStyle w:val="subscript"/>
        </w:rPr>
        <w:t>0</w:t>
      </w:r>
      <w:r w:rsidR="00C06635">
        <w:tab/>
      </w:r>
    </w:p>
    <w:p w14:paraId="23A54BEA" w14:textId="77777777" w:rsidR="00890806" w:rsidRPr="002F2578" w:rsidRDefault="00890806" w:rsidP="00890806">
      <w:pPr>
        <w:tabs>
          <w:tab w:val="left" w:pos="7200"/>
          <w:tab w:val="left" w:pos="7920"/>
          <w:tab w:val="right" w:pos="9270"/>
        </w:tabs>
      </w:pPr>
      <w:r>
        <w:tab/>
        <w:t>θ(t) = 2 sin</w:t>
      </w:r>
      <w:r>
        <w:rPr>
          <w:rStyle w:val="superscript"/>
        </w:rPr>
        <w:t>-1</w:t>
      </w:r>
      <w:r>
        <w:t>[ sin(θ</w:t>
      </w:r>
      <w:r>
        <w:rPr>
          <w:rStyle w:val="subscript"/>
        </w:rPr>
        <w:t>0</w:t>
      </w:r>
      <w:r>
        <w:t>/2) sn(Ωt, sin(θ</w:t>
      </w:r>
      <w:r>
        <w:rPr>
          <w:rStyle w:val="subscript"/>
        </w:rPr>
        <w:t>0</w:t>
      </w:r>
      <w:r>
        <w:t xml:space="preserve">/2)) ] </w:t>
      </w:r>
      <w:r w:rsidR="00C06635">
        <w:tab/>
        <w:t xml:space="preserve">for  θ(0) = 0, </w:t>
      </w:r>
      <w:r w:rsidR="00C06635" w:rsidRPr="004856AE">
        <w:fldChar w:fldCharType="begin"/>
      </w:r>
      <w:r w:rsidR="00C06635" w:rsidRPr="004856AE">
        <w:instrText xml:space="preserve"> EQ \O(θ,\S\up6(•))</w:instrText>
      </w:r>
      <w:r w:rsidR="00C06635" w:rsidRPr="004856AE">
        <w:fldChar w:fldCharType="end"/>
      </w:r>
      <w:r w:rsidR="00C06635">
        <w:t>(0) = 2Ωsin(θ</w:t>
      </w:r>
      <w:r w:rsidR="00C06635">
        <w:rPr>
          <w:rStyle w:val="subscript"/>
        </w:rPr>
        <w:t>0</w:t>
      </w:r>
      <w:r w:rsidR="00C06635">
        <w:t>/2)</w:t>
      </w:r>
      <w:r w:rsidR="00C06635">
        <w:tab/>
        <w:t>.</w:t>
      </w:r>
      <w:r w:rsidR="00C06635">
        <w:tab/>
      </w:r>
      <w:r w:rsidR="00C06635">
        <w:tab/>
      </w:r>
      <w:r>
        <w:t>(C.4.20)</w:t>
      </w:r>
    </w:p>
    <w:p w14:paraId="175E13F8" w14:textId="77777777" w:rsidR="00890806" w:rsidRPr="002F2578" w:rsidRDefault="00890806" w:rsidP="00890806">
      <w:r>
        <w:tab/>
      </w:r>
    </w:p>
    <w:p w14:paraId="0F30E145" w14:textId="77777777" w:rsidR="00890806" w:rsidRDefault="00890806" w:rsidP="00890806">
      <w:r>
        <w:t>When k is not too large, one has sn(x,k) ≈ sin(x).  If θ</w:t>
      </w:r>
      <w:r>
        <w:rPr>
          <w:rStyle w:val="subscript"/>
        </w:rPr>
        <w:t>0</w:t>
      </w:r>
      <w:r>
        <w:t xml:space="preserve"> is small, then so is θ and the first line of (C.4.20) reads, </w:t>
      </w:r>
    </w:p>
    <w:p w14:paraId="613ED52D" w14:textId="77777777" w:rsidR="00890806" w:rsidRDefault="00890806" w:rsidP="00890806"/>
    <w:p w14:paraId="428519A1" w14:textId="77777777" w:rsidR="00890806" w:rsidRPr="002F2578" w:rsidRDefault="00890806" w:rsidP="00890806">
      <w:pPr>
        <w:tabs>
          <w:tab w:val="left" w:pos="7200"/>
          <w:tab w:val="left" w:pos="7920"/>
          <w:tab w:val="right" w:pos="9270"/>
        </w:tabs>
      </w:pPr>
      <w:r>
        <w:tab/>
        <w:t>θ/2 ≈ (θ</w:t>
      </w:r>
      <w:r>
        <w:rPr>
          <w:rStyle w:val="subscript"/>
        </w:rPr>
        <w:t>0</w:t>
      </w:r>
      <w:r>
        <w:t xml:space="preserve">/2) sin(Ωt) </w:t>
      </w:r>
      <w:r>
        <w:tab/>
      </w:r>
      <w:r>
        <w:tab/>
      </w:r>
      <w:r>
        <w:sym w:font="Symbol" w:char="F0DE"/>
      </w:r>
      <w:r>
        <w:tab/>
        <w:t>θ(t) = θ</w:t>
      </w:r>
      <w:r>
        <w:rPr>
          <w:rStyle w:val="subscript"/>
        </w:rPr>
        <w:t>0</w:t>
      </w:r>
      <w:r>
        <w:t xml:space="preserve"> sin(Ωt)</w:t>
      </w:r>
      <w:r>
        <w:tab/>
      </w:r>
      <w:r>
        <w:tab/>
      </w:r>
      <w:r>
        <w:tab/>
      </w:r>
      <w:r>
        <w:tab/>
      </w:r>
      <w:r>
        <w:tab/>
      </w:r>
      <w:r>
        <w:tab/>
        <w:t>(C.4.21)</w:t>
      </w:r>
    </w:p>
    <w:p w14:paraId="0735201D" w14:textId="77777777" w:rsidR="00890806" w:rsidRDefault="00890806" w:rsidP="00890806"/>
    <w:p w14:paraId="1C1DBE39" w14:textId="77777777" w:rsidR="00890806" w:rsidRDefault="00890806" w:rsidP="00890806">
      <w:r>
        <w:t>which is the correct small-angle solution for θ(0) = 0 and max angle θ</w:t>
      </w:r>
      <w:r>
        <w:rPr>
          <w:rStyle w:val="subscript"/>
        </w:rPr>
        <w:t>0</w:t>
      </w:r>
      <w:r>
        <w:t xml:space="preserve"> as was stated in (C.4.4). </w:t>
      </w:r>
    </w:p>
    <w:p w14:paraId="3C174156" w14:textId="77777777" w:rsidR="00890806" w:rsidRDefault="00890806" w:rsidP="00890806"/>
    <w:p w14:paraId="633255A9" w14:textId="77777777" w:rsidR="00890806" w:rsidRDefault="00890806" w:rsidP="00890806">
      <w:r>
        <w:t>Here is a Maple plot of θ(t) from (C.4.20) with a selection of peak angles θ</w:t>
      </w:r>
      <w:r>
        <w:rPr>
          <w:rStyle w:val="subscript"/>
        </w:rPr>
        <w:t>0</w:t>
      </w:r>
      <w:r>
        <w:t xml:space="preserve"> with Ω = </w:t>
      </w:r>
      <w:r w:rsidR="00A74B61">
        <w:t xml:space="preserve">1 </w:t>
      </w:r>
      <w:r>
        <w:t xml:space="preserve">so that the small-angle period is T = 2π/Ω = </w:t>
      </w:r>
      <w:r w:rsidR="00A74B61">
        <w:t>2π</w:t>
      </w:r>
      <w:r>
        <w:t xml:space="preserve"> : </w:t>
      </w:r>
    </w:p>
    <w:p w14:paraId="1D0D10EF" w14:textId="77777777" w:rsidR="00890806" w:rsidRDefault="00890806" w:rsidP="00890806"/>
    <w:p w14:paraId="194F60D1" w14:textId="77777777" w:rsidR="00890806" w:rsidRDefault="00890806" w:rsidP="00890806">
      <w:r>
        <w:pict>
          <v:shape id="_x0000_i1182" type="#_x0000_t75" style="width:277.5pt;height:140.25pt">
            <v:imagedata r:id="rId206" o:title=""/>
          </v:shape>
        </w:pict>
      </w:r>
    </w:p>
    <w:p w14:paraId="1541EA0D" w14:textId="77777777" w:rsidR="00890806" w:rsidRDefault="00890806" w:rsidP="00890806"/>
    <w:p w14:paraId="1CBCAA13" w14:textId="77777777" w:rsidR="00890806" w:rsidRPr="00B44A29" w:rsidRDefault="00AF2EA1" w:rsidP="00890806">
      <w:pPr>
        <w:tabs>
          <w:tab w:val="left" w:pos="7200"/>
          <w:tab w:val="left" w:pos="7920"/>
          <w:tab w:val="right" w:pos="9270"/>
        </w:tabs>
      </w:pPr>
      <w:r>
        <w:tab/>
      </w:r>
      <w:r>
        <w:tab/>
        <w:t xml:space="preserve">      </w:t>
      </w:r>
      <w:r w:rsidR="00890806">
        <w:pict>
          <v:shape id="_x0000_i1183" type="#_x0000_t75" style="width:340.5pt;height:161.25pt">
            <v:imagedata r:id="rId207" o:title=""/>
          </v:shape>
        </w:pict>
      </w:r>
      <w:r>
        <w:tab/>
      </w:r>
      <w:r>
        <w:tab/>
      </w:r>
      <w:r w:rsidR="00890806">
        <w:t>(C.4.22)</w:t>
      </w:r>
      <w:r w:rsidR="00890806">
        <w:tab/>
      </w:r>
    </w:p>
    <w:p w14:paraId="0CD55AF8" w14:textId="77777777" w:rsidR="00890806" w:rsidRDefault="00890806" w:rsidP="00890806"/>
    <w:p w14:paraId="700F9B2E" w14:textId="77777777" w:rsidR="00890806" w:rsidRDefault="00890806" w:rsidP="00890806">
      <w:r>
        <w:t>For small θ</w:t>
      </w:r>
      <w:r>
        <w:rPr>
          <w:rStyle w:val="subscript"/>
        </w:rPr>
        <w:t>0</w:t>
      </w:r>
      <w:r>
        <w:t xml:space="preserve"> the function θ(t) is very sine-like with period T = </w:t>
      </w:r>
      <w:r w:rsidR="00A74B61">
        <w:t>2π</w:t>
      </w:r>
      <w:r>
        <w:t>, but for larger θ</w:t>
      </w:r>
      <w:r>
        <w:rPr>
          <w:rStyle w:val="subscript"/>
        </w:rPr>
        <w:t>0</w:t>
      </w:r>
      <w:r>
        <w:t xml:space="preserve"> the period increases and the top flattens out. For θ</w:t>
      </w:r>
      <w:r>
        <w:rPr>
          <w:rStyle w:val="subscript"/>
        </w:rPr>
        <w:t>0</w:t>
      </w:r>
      <w:r>
        <w:t xml:space="preserve"> = 177</w:t>
      </w:r>
      <w:r>
        <w:rPr>
          <w:rStyle w:val="superscript"/>
        </w:rPr>
        <w:t>o</w:t>
      </w:r>
      <w:r>
        <w:t xml:space="preserve"> the top is quite flat, indicating a long "hang time" when the pendulum (on its rigid massless stick) lingers in the near-vertical position. </w:t>
      </w:r>
    </w:p>
    <w:p w14:paraId="21C131AB" w14:textId="77777777" w:rsidR="00890806" w:rsidRDefault="00890806" w:rsidP="00890806"/>
    <w:p w14:paraId="0B9B2DA3" w14:textId="77777777" w:rsidR="00890806" w:rsidRDefault="00890806" w:rsidP="00890806">
      <w:r>
        <w:t xml:space="preserve">The </w:t>
      </w:r>
      <w:r w:rsidRPr="00B44A29">
        <w:rPr>
          <w:i/>
        </w:rPr>
        <w:t>complete</w:t>
      </w:r>
      <w:r>
        <w:t xml:space="preserve"> elliptic integral of the first kind is defined by (some sources </w:t>
      </w:r>
      <w:r w:rsidR="00A74B61">
        <w:t>write</w:t>
      </w:r>
      <w:r>
        <w:t xml:space="preserve"> K</w:t>
      </w:r>
      <w:r w:rsidR="00A74B61">
        <w:t xml:space="preserve"> as </w:t>
      </w:r>
      <w:r w:rsidR="00A74B61" w:rsidRPr="00A74B61">
        <w:rPr>
          <w:b/>
        </w:rPr>
        <w:t>K</w:t>
      </w:r>
      <w:r>
        <w:t xml:space="preserve">), </w:t>
      </w:r>
    </w:p>
    <w:p w14:paraId="5B3288C0" w14:textId="77777777" w:rsidR="00890806" w:rsidRDefault="00890806" w:rsidP="00890806"/>
    <w:p w14:paraId="3CB512FB" w14:textId="77777777" w:rsidR="00890806" w:rsidRPr="00B44A29" w:rsidRDefault="00890806" w:rsidP="00890806">
      <w:pPr>
        <w:tabs>
          <w:tab w:val="left" w:pos="7200"/>
          <w:tab w:val="left" w:pos="7920"/>
          <w:tab w:val="right" w:pos="9270"/>
        </w:tabs>
      </w:pPr>
      <w:r>
        <w:tab/>
      </w:r>
      <w:r w:rsidRPr="00B44A29">
        <w:t>K</w:t>
      </w:r>
      <w:r>
        <w:t xml:space="preserve">(k) </w:t>
      </w:r>
      <w:r w:rsidR="00A74B61">
        <w:t>≡</w:t>
      </w:r>
      <w:r>
        <w:t xml:space="preserve"> F(π/2,k)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\f(dα,</w:instrText>
      </w:r>
      <w:r>
        <w:rPr>
          <w:color w:val="000000"/>
        </w:rPr>
        <w:fldChar w:fldCharType="begin"/>
      </w:r>
      <w:r>
        <w:rPr>
          <w:color w:val="000000"/>
        </w:rPr>
        <w:instrText xml:space="preserve"> EQ \r(1-k</w:instrText>
      </w:r>
      <w:r>
        <w:rPr>
          <w:rStyle w:val="superscript"/>
        </w:rPr>
        <w:instrText>2</w:instrText>
      </w:r>
      <w:r>
        <w:instrText>sin</w:instrText>
      </w:r>
      <w:r>
        <w:rPr>
          <w:rStyle w:val="superscript"/>
        </w:rPr>
        <w:instrText>2</w:instrText>
      </w:r>
      <w:r>
        <w:instrText>α</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sidR="00A74B61">
        <w:rPr>
          <w:color w:val="000000"/>
        </w:rPr>
        <w:t xml:space="preserve">      </w:t>
      </w:r>
      <w:r>
        <w:t>/</w:t>
      </w:r>
      <w:r w:rsidR="00A74B61">
        <w:t>/ see (C.4.13), and note K(0) = π/2</w:t>
      </w:r>
      <w:r>
        <w:tab/>
      </w:r>
      <w:r>
        <w:tab/>
        <w:t>(C.4.23)</w:t>
      </w:r>
    </w:p>
    <w:p w14:paraId="09A5E9E0" w14:textId="77777777" w:rsidR="00890806" w:rsidRDefault="00890806" w:rsidP="00890806">
      <w:pPr>
        <w:rPr>
          <w:color w:val="000000"/>
        </w:rPr>
      </w:pPr>
    </w:p>
    <w:p w14:paraId="3D09DCD0" w14:textId="77777777" w:rsidR="00890806" w:rsidRDefault="00890806" w:rsidP="00890806">
      <w:r>
        <w:rPr>
          <w:color w:val="000000"/>
        </w:rPr>
        <w:t xml:space="preserve">Since </w:t>
      </w:r>
      <w:r>
        <w:t>sn(u) = sin(φ) as shown above (C.4.17), we know that the peak value of sn(u) is 1 and this occurs one quarter of a</w:t>
      </w:r>
      <w:r w:rsidR="00A74B61">
        <w:t xml:space="preserve"> wave into the sn(u) waveform. </w:t>
      </w:r>
      <w:r>
        <w:t xml:space="preserve">From (C.4.17) we know that </w:t>
      </w:r>
    </w:p>
    <w:p w14:paraId="3E68F85F" w14:textId="77777777" w:rsidR="00890806" w:rsidRDefault="00890806" w:rsidP="00890806"/>
    <w:p w14:paraId="5C0D2210" w14:textId="77777777" w:rsidR="00890806" w:rsidRPr="00B44A29" w:rsidRDefault="00890806" w:rsidP="00890806">
      <w:pPr>
        <w:tabs>
          <w:tab w:val="left" w:pos="7200"/>
          <w:tab w:val="left" w:pos="7920"/>
          <w:tab w:val="right" w:pos="9270"/>
        </w:tabs>
      </w:pPr>
      <w:r>
        <w:tab/>
        <w:t xml:space="preserve">sn(F(φ,k)) = sinφ </w:t>
      </w:r>
      <w:r>
        <w:tab/>
      </w:r>
      <w:r>
        <w:sym w:font="Symbol" w:char="F0DE"/>
      </w:r>
      <w:r>
        <w:tab/>
        <w:t xml:space="preserve">sn(F(π/2,k)) = 1 </w:t>
      </w:r>
      <w:r>
        <w:tab/>
      </w:r>
      <w:r>
        <w:sym w:font="Symbol" w:char="F0DE"/>
      </w:r>
      <w:r>
        <w:tab/>
        <w:t>sn(</w:t>
      </w:r>
      <w:r w:rsidRPr="00B44A29">
        <w:t>K</w:t>
      </w:r>
      <w:r>
        <w:t>(k))  = 1</w:t>
      </w:r>
      <w:r>
        <w:tab/>
      </w:r>
      <w:r>
        <w:tab/>
      </w:r>
      <w:r>
        <w:tab/>
        <w:t>(C.4.2</w:t>
      </w:r>
      <w:r w:rsidR="00081D03">
        <w:t>4</w:t>
      </w:r>
      <w:r>
        <w:t>)</w:t>
      </w:r>
    </w:p>
    <w:p w14:paraId="7EE09993" w14:textId="77777777" w:rsidR="00890806" w:rsidRDefault="00890806" w:rsidP="00890806"/>
    <w:p w14:paraId="09708D79" w14:textId="77777777" w:rsidR="00890806" w:rsidRDefault="00890806" w:rsidP="00890806">
      <w:r>
        <w:t xml:space="preserve">Thus, a quarter period of the function sn(u,k) along the real u axis is just </w:t>
      </w:r>
      <w:r w:rsidRPr="00B44A29">
        <w:t>K</w:t>
      </w:r>
      <w:r>
        <w:t>(k) and so the full period is then T = 4</w:t>
      </w:r>
      <w:r w:rsidRPr="00B44A29">
        <w:t>K</w:t>
      </w:r>
      <w:r>
        <w:t>(k). Here is a plot of 4</w:t>
      </w:r>
      <w:r w:rsidRPr="00B44A29">
        <w:t>K</w:t>
      </w:r>
      <w:r>
        <w:t xml:space="preserve">(k) showing how it increases from 2π to larger values </w:t>
      </w:r>
      <w:r w:rsidRPr="00A74B61">
        <w:rPr>
          <w:i/>
        </w:rPr>
        <w:t>slowly</w:t>
      </w:r>
      <w:r>
        <w:t xml:space="preserve"> approaching the limit 4</w:t>
      </w:r>
      <w:r w:rsidRPr="00B44A29">
        <w:t>K</w:t>
      </w:r>
      <w:r w:rsidR="00565AF6">
        <w:t xml:space="preserve">(∞) </w:t>
      </w:r>
      <w:r>
        <w:t xml:space="preserve">= ∞ : </w:t>
      </w:r>
    </w:p>
    <w:p w14:paraId="3DF0122E" w14:textId="77777777" w:rsidR="00890806" w:rsidRDefault="00890806" w:rsidP="00890806"/>
    <w:p w14:paraId="3DF64388" w14:textId="77777777" w:rsidR="00890806" w:rsidRDefault="00890806" w:rsidP="00890806">
      <w:r>
        <w:pict>
          <v:shape id="_x0000_i1184" type="#_x0000_t75" style="width:331.5pt;height:18pt">
            <v:imagedata r:id="rId208" o:title=""/>
          </v:shape>
        </w:pict>
      </w:r>
    </w:p>
    <w:p w14:paraId="2B898390" w14:textId="77777777" w:rsidR="00565AF6" w:rsidRDefault="00565AF6" w:rsidP="00890806"/>
    <w:p w14:paraId="5588E5E8" w14:textId="77777777" w:rsidR="00890806" w:rsidRPr="00B44A29" w:rsidRDefault="00890806" w:rsidP="00890806">
      <w:pPr>
        <w:tabs>
          <w:tab w:val="left" w:pos="7200"/>
          <w:tab w:val="left" w:pos="7920"/>
          <w:tab w:val="right" w:pos="9270"/>
        </w:tabs>
      </w:pPr>
      <w:r>
        <w:tab/>
      </w:r>
      <w:r>
        <w:tab/>
      </w:r>
      <w:r w:rsidR="00565AF6">
        <w:pict>
          <v:shape id="_x0000_i1185" type="#_x0000_t75" style="width:345.75pt;height:162.75pt">
            <v:imagedata r:id="rId209" o:title=""/>
          </v:shape>
        </w:pict>
      </w:r>
      <w:r>
        <w:tab/>
      </w:r>
      <w:r w:rsidR="00565AF6">
        <w:tab/>
      </w:r>
      <w:r>
        <w:t>(C.4.2</w:t>
      </w:r>
      <w:r w:rsidR="00081D03">
        <w:t>5</w:t>
      </w:r>
      <w:r>
        <w:t>)</w:t>
      </w:r>
    </w:p>
    <w:p w14:paraId="7FE8D0C4" w14:textId="77777777" w:rsidR="00890806" w:rsidRDefault="00890806" w:rsidP="00890806"/>
    <w:p w14:paraId="219DE717" w14:textId="77777777" w:rsidR="00A74B61" w:rsidRDefault="00A74B61" w:rsidP="00890806"/>
    <w:p w14:paraId="41B728CF" w14:textId="77777777" w:rsidR="00890806" w:rsidRDefault="00A74B61" w:rsidP="00890806">
      <w:r>
        <w:t xml:space="preserve">Since a quarter period of sn(x,k) is K(k), a quarter period of </w:t>
      </w:r>
      <w:r w:rsidR="00890806">
        <w:t>sn(Ωt,k) is then K(k)/Ω. For the more standard boundary conditions shown in (C.4.3) where θ(0) = θ</w:t>
      </w:r>
      <w:r w:rsidR="00890806">
        <w:rPr>
          <w:rStyle w:val="subscript"/>
        </w:rPr>
        <w:t>0</w:t>
      </w:r>
      <w:r w:rsidR="00890806">
        <w:t xml:space="preserve"> and .</w:t>
      </w:r>
      <w:r w:rsidR="00890806" w:rsidRPr="00500F4B">
        <w:rPr>
          <w:color w:val="000000"/>
        </w:rPr>
        <w:fldChar w:fldCharType="begin"/>
      </w:r>
      <w:r w:rsidR="00890806" w:rsidRPr="00500F4B">
        <w:rPr>
          <w:color w:val="000000"/>
        </w:rPr>
        <w:instrText xml:space="preserve"> EQ \O(θ,\S\up6(•))</w:instrText>
      </w:r>
      <w:r w:rsidR="00890806" w:rsidRPr="00500F4B">
        <w:rPr>
          <w:color w:val="000000"/>
        </w:rPr>
        <w:fldChar w:fldCharType="end"/>
      </w:r>
      <w:r w:rsidR="00890806">
        <w:rPr>
          <w:color w:val="000000"/>
        </w:rPr>
        <w:t>(0) = 0</w:t>
      </w:r>
      <w:r w:rsidR="00890806">
        <w:t xml:space="preserve">, the solution is obtained by shifting (C.4.20) ahead by a quarter period, which means taking t → t +  </w:t>
      </w:r>
      <w:r w:rsidR="00890806" w:rsidRPr="00B44A29">
        <w:t>K</w:t>
      </w:r>
      <w:r w:rsidR="00890806">
        <w:t xml:space="preserve">(k)/Ω  or Ωt → Ωt + </w:t>
      </w:r>
      <w:r w:rsidR="00890806" w:rsidRPr="00B44A29">
        <w:t>K</w:t>
      </w:r>
      <w:r w:rsidR="00890806">
        <w:t>(k) . The result is then, with k = sin(θ</w:t>
      </w:r>
      <w:r w:rsidR="00890806">
        <w:rPr>
          <w:rStyle w:val="subscript"/>
        </w:rPr>
        <w:t>0</w:t>
      </w:r>
      <w:r w:rsidR="00890806">
        <w:t xml:space="preserve">/2), </w:t>
      </w:r>
    </w:p>
    <w:p w14:paraId="2AA563AB" w14:textId="77777777" w:rsidR="00890806" w:rsidRDefault="00890806" w:rsidP="00890806"/>
    <w:p w14:paraId="25ED6220" w14:textId="77777777" w:rsidR="00890806" w:rsidRDefault="00890806" w:rsidP="00890806">
      <w:r>
        <w:tab/>
        <w:t>sin(θ/2) =  sin(θ</w:t>
      </w:r>
      <w:r>
        <w:rPr>
          <w:rStyle w:val="subscript"/>
        </w:rPr>
        <w:t>0</w:t>
      </w:r>
      <w:r>
        <w:t xml:space="preserve">/2) sn(Ωt + </w:t>
      </w:r>
      <w:r w:rsidRPr="00B44A29">
        <w:t>K</w:t>
      </w:r>
      <w:r>
        <w:t>(sin(θ</w:t>
      </w:r>
      <w:r>
        <w:rPr>
          <w:rStyle w:val="subscript"/>
        </w:rPr>
        <w:t>0</w:t>
      </w:r>
      <w:r>
        <w:t>/2)), sin(θ</w:t>
      </w:r>
      <w:r>
        <w:rPr>
          <w:rStyle w:val="subscript"/>
        </w:rPr>
        <w:t>0</w:t>
      </w:r>
      <w:r>
        <w:t xml:space="preserve">/2)) </w:t>
      </w:r>
    </w:p>
    <w:p w14:paraId="1EDA38A6"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rsidR="00C06635">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rsidR="00C06635">
        <w:t xml:space="preserve"> .</w:t>
      </w:r>
      <w:r>
        <w:tab/>
        <w:t xml:space="preserve">  </w:t>
      </w:r>
      <w:r>
        <w:tab/>
        <w:t xml:space="preserve"> (C.4.2</w:t>
      </w:r>
      <w:r w:rsidR="00081D03">
        <w:t>6</w:t>
      </w:r>
      <w:r>
        <w:t>)</w:t>
      </w:r>
    </w:p>
    <w:p w14:paraId="34BBF5AC" w14:textId="77777777" w:rsidR="00890806" w:rsidRDefault="00890806" w:rsidP="00890806"/>
    <w:p w14:paraId="29CC9842" w14:textId="77777777" w:rsidR="00890806" w:rsidRDefault="00890806" w:rsidP="00890806">
      <w:r>
        <w:t>Now for small angles the first line gives</w:t>
      </w:r>
    </w:p>
    <w:p w14:paraId="28F9EE79" w14:textId="77777777" w:rsidR="00890806" w:rsidRDefault="00890806" w:rsidP="00890806"/>
    <w:p w14:paraId="173E7146" w14:textId="77777777" w:rsidR="00890806" w:rsidRPr="005C4B67" w:rsidRDefault="00890806" w:rsidP="00890806">
      <w:pPr>
        <w:tabs>
          <w:tab w:val="left" w:pos="7200"/>
          <w:tab w:val="left" w:pos="7920"/>
          <w:tab w:val="right" w:pos="9270"/>
        </w:tabs>
      </w:pPr>
      <w:r>
        <w:tab/>
        <w:t>θ/2  ≈ θ</w:t>
      </w:r>
      <w:r>
        <w:rPr>
          <w:rStyle w:val="subscript"/>
        </w:rPr>
        <w:t>0</w:t>
      </w:r>
      <w:r>
        <w:t>/2 sin(Ωt+π/2) = θ</w:t>
      </w:r>
      <w:r>
        <w:rPr>
          <w:rStyle w:val="subscript"/>
        </w:rPr>
        <w:t>0</w:t>
      </w:r>
      <w:r>
        <w:t xml:space="preserve">/2 cos(Ωt)    </w:t>
      </w:r>
      <w:r>
        <w:sym w:font="Symbol" w:char="F0DE"/>
      </w:r>
      <w:r>
        <w:t xml:space="preserve">   θ(t) =  θ</w:t>
      </w:r>
      <w:r>
        <w:rPr>
          <w:rStyle w:val="subscript"/>
        </w:rPr>
        <w:t>0</w:t>
      </w:r>
      <w:r>
        <w:t xml:space="preserve">  cos(Ωt)</w:t>
      </w:r>
      <w:r>
        <w:tab/>
      </w:r>
      <w:r>
        <w:tab/>
      </w:r>
      <w:r>
        <w:tab/>
      </w:r>
      <w:r>
        <w:tab/>
        <w:t xml:space="preserve"> (C.4.2</w:t>
      </w:r>
      <w:r w:rsidR="00081D03">
        <w:t>7</w:t>
      </w:r>
      <w:r>
        <w:t>)</w:t>
      </w:r>
    </w:p>
    <w:p w14:paraId="518C51B0" w14:textId="77777777" w:rsidR="00890806" w:rsidRDefault="00890806" w:rsidP="00890806"/>
    <w:p w14:paraId="0F269CD0" w14:textId="77777777" w:rsidR="00890806" w:rsidRDefault="00890806" w:rsidP="00890806">
      <w:r>
        <w:t xml:space="preserve">in agreement with (C.4.3) </w:t>
      </w:r>
    </w:p>
    <w:p w14:paraId="575AA32A" w14:textId="77777777" w:rsidR="00890806" w:rsidRDefault="00890806" w:rsidP="00890806"/>
    <w:p w14:paraId="4B3266A9" w14:textId="77777777" w:rsidR="00890806" w:rsidRDefault="00890806" w:rsidP="00890806">
      <w:r w:rsidRPr="00B44A29">
        <w:rPr>
          <w:u w:val="single"/>
        </w:rPr>
        <w:t>Conventions</w:t>
      </w:r>
      <w:r>
        <w:t xml:space="preserve">: We have adopted the notation for K(k) and sn(u,k) which is used by the 2010 </w:t>
      </w:r>
      <w:r w:rsidRPr="00B44A29">
        <w:rPr>
          <w:i/>
        </w:rPr>
        <w:t>NIST Handbook of Mathematical Functions</w:t>
      </w:r>
      <w:r>
        <w:t xml:space="preserve">, by Gradshteyn and Ryzhik 7th edition (2007), and by the Bateman Manuscript Project (1953), though the last two sources write K as </w:t>
      </w:r>
      <w:r w:rsidRPr="00B44A29">
        <w:rPr>
          <w:b/>
        </w:rPr>
        <w:t>K</w:t>
      </w:r>
      <w:r>
        <w:t xml:space="preserve">. The reader is warned that there is another common convention which appears in the precursor to the NIST Handbook, namely the heavily-used 1964 </w:t>
      </w:r>
      <w:r w:rsidRPr="00B44A29">
        <w:rPr>
          <w:i/>
        </w:rPr>
        <w:t>Handbook of Mathematical Functions</w:t>
      </w:r>
      <w:r>
        <w:t xml:space="preserve"> of Abramowitz and Segun (AS). The connection is this</w:t>
      </w:r>
    </w:p>
    <w:p w14:paraId="67994A84" w14:textId="77777777" w:rsidR="00890806" w:rsidRDefault="00890806" w:rsidP="00890806"/>
    <w:p w14:paraId="7ECCA415" w14:textId="77777777" w:rsidR="00890806" w:rsidRPr="00B44A29" w:rsidRDefault="00890806" w:rsidP="00890806">
      <w:r>
        <w:tab/>
        <w:t>K(k)  = K</w:t>
      </w:r>
      <w:r>
        <w:rPr>
          <w:rStyle w:val="subscript"/>
        </w:rPr>
        <w:t>AS</w:t>
      </w:r>
      <w:r>
        <w:t>(k</w:t>
      </w:r>
      <w:r>
        <w:rPr>
          <w:rStyle w:val="superscript"/>
        </w:rPr>
        <w:t>2</w:t>
      </w:r>
      <w:r>
        <w:t>)</w:t>
      </w:r>
      <w:r>
        <w:tab/>
      </w:r>
      <w:r>
        <w:tab/>
      </w:r>
      <w:r>
        <w:tab/>
      </w:r>
      <w:r>
        <w:tab/>
        <w:t>//  k</w:t>
      </w:r>
      <w:r>
        <w:rPr>
          <w:rStyle w:val="superscript"/>
        </w:rPr>
        <w:t>2</w:t>
      </w:r>
      <w:r>
        <w:t xml:space="preserve">  = m</w:t>
      </w:r>
    </w:p>
    <w:p w14:paraId="0BBFBCAF" w14:textId="77777777" w:rsidR="00890806" w:rsidRPr="005C4B67" w:rsidRDefault="00890806" w:rsidP="00890806">
      <w:pPr>
        <w:tabs>
          <w:tab w:val="left" w:pos="7200"/>
          <w:tab w:val="left" w:pos="7920"/>
          <w:tab w:val="right" w:pos="9270"/>
        </w:tabs>
      </w:pPr>
      <w:r>
        <w:tab/>
        <w:t>sn(u,k)  = sn</w:t>
      </w:r>
      <w:r>
        <w:rPr>
          <w:rStyle w:val="subscript"/>
        </w:rPr>
        <w:t>AS</w:t>
      </w:r>
      <w:r>
        <w:t>(u,k</w:t>
      </w:r>
      <w:r>
        <w:rPr>
          <w:rStyle w:val="superscript"/>
        </w:rPr>
        <w:t>2</w:t>
      </w:r>
      <w:r>
        <w:t>) = sn(u | k</w:t>
      </w:r>
      <w:r>
        <w:rPr>
          <w:rStyle w:val="superscript"/>
        </w:rPr>
        <w:t>2</w:t>
      </w:r>
      <w:r>
        <w:t xml:space="preserve">)  </w:t>
      </w:r>
      <w:r>
        <w:tab/>
      </w:r>
      <w:r>
        <w:tab/>
        <w:t>// sometimes = sn(u; k</w:t>
      </w:r>
      <w:r>
        <w:rPr>
          <w:rStyle w:val="superscript"/>
        </w:rPr>
        <w:t>2</w:t>
      </w:r>
      <w:r>
        <w:t>)</w:t>
      </w:r>
      <w:r>
        <w:tab/>
      </w:r>
      <w:r>
        <w:tab/>
      </w:r>
      <w:r>
        <w:tab/>
      </w:r>
      <w:r>
        <w:tab/>
        <w:t>(C.4.2</w:t>
      </w:r>
      <w:r w:rsidR="00081D03">
        <w:t>8</w:t>
      </w:r>
      <w:r>
        <w:t>)</w:t>
      </w:r>
    </w:p>
    <w:p w14:paraId="55B62D36" w14:textId="77777777" w:rsidR="00890806" w:rsidRDefault="00890806" w:rsidP="00890806"/>
    <w:p w14:paraId="48F14DD4" w14:textId="77777777" w:rsidR="00890806" w:rsidRDefault="00890806" w:rsidP="00890806">
      <w:r>
        <w:t xml:space="preserve">In using these functions one must be very careful to learn the convention used by a given source. For example, </w:t>
      </w:r>
      <w:r w:rsidR="00081D03">
        <w:t xml:space="preserve">our </w:t>
      </w:r>
      <w:r>
        <w:t>ancient Maple V states that (notice the k</w:t>
      </w:r>
      <w:r>
        <w:rPr>
          <w:rStyle w:val="superscript"/>
        </w:rPr>
        <w:t>2</w:t>
      </w:r>
      <w:r>
        <w:t xml:space="preserve"> in the integral but k in the argument), </w:t>
      </w:r>
    </w:p>
    <w:p w14:paraId="6C43965B" w14:textId="77777777" w:rsidR="00890806" w:rsidRPr="00B44A29" w:rsidRDefault="00890806" w:rsidP="00890806"/>
    <w:p w14:paraId="77EC00D0" w14:textId="77777777" w:rsidR="00890806" w:rsidRPr="00B44A29" w:rsidRDefault="00890806" w:rsidP="00890806">
      <w:r>
        <w:pict>
          <v:shape id="_x0000_i1186" type="#_x0000_t75" style="width:412.5pt;height:62.25pt">
            <v:imagedata r:id="rId210" o:title=""/>
          </v:shape>
        </w:pict>
      </w:r>
    </w:p>
    <w:p w14:paraId="33E83129" w14:textId="77777777" w:rsidR="00890806" w:rsidRDefault="00890806" w:rsidP="00890806"/>
    <w:p w14:paraId="6DB2C6A3" w14:textId="77777777" w:rsidR="00890806" w:rsidRDefault="00890806" w:rsidP="00890806">
      <w:r>
        <w:pict>
          <v:shape id="_x0000_i1187" type="#_x0000_t75" style="width:215.25pt;height:15.75pt">
            <v:imagedata r:id="rId211" o:title=""/>
          </v:shape>
        </w:pict>
      </w:r>
      <w:r w:rsidR="00081D03">
        <w:tab/>
      </w:r>
      <w:r w:rsidR="00081D03">
        <w:tab/>
        <w:t>// am(z,k) = sin</w:t>
      </w:r>
      <w:r w:rsidR="00081D03">
        <w:rPr>
          <w:rStyle w:val="superscript"/>
        </w:rPr>
        <w:t>-1</w:t>
      </w:r>
      <w:r w:rsidR="00081D03">
        <w:t>sn(z,k)</w:t>
      </w:r>
      <w:r w:rsidR="00081D03">
        <w:tab/>
      </w:r>
    </w:p>
    <w:p w14:paraId="7E7B45C2" w14:textId="77777777" w:rsidR="00890806" w:rsidRDefault="00890806" w:rsidP="00890806"/>
    <w:p w14:paraId="5A302F11" w14:textId="77777777" w:rsidR="00890806" w:rsidRDefault="00890806" w:rsidP="00890806">
      <w:r>
        <w:t xml:space="preserve">So this version of Maple is using our "modern" NIST 2010 notation for argument k. </w:t>
      </w:r>
    </w:p>
    <w:p w14:paraId="058A884E" w14:textId="77777777" w:rsidR="00890806" w:rsidRDefault="00890806" w:rsidP="00AB42A4"/>
    <w:p w14:paraId="2E9BC5BE" w14:textId="77777777" w:rsidR="00890806" w:rsidRDefault="00565AF6" w:rsidP="00890806">
      <w:pPr>
        <w:pStyle w:val="Heading3"/>
      </w:pPr>
      <w:r>
        <w:br w:type="page"/>
      </w:r>
      <w:bookmarkStart w:id="94" w:name="_Toc474339535"/>
      <w:r w:rsidR="00890806">
        <w:t>C.5 The Spherical and Foucault Pendulums</w:t>
      </w:r>
      <w:bookmarkEnd w:id="94"/>
    </w:p>
    <w:p w14:paraId="28FDE6B6" w14:textId="77777777" w:rsidR="00890806" w:rsidRDefault="00890806" w:rsidP="00890806"/>
    <w:p w14:paraId="2F88A20B" w14:textId="77777777" w:rsidR="00890806" w:rsidRDefault="00890806" w:rsidP="00890806">
      <w:r>
        <w:t>Having studied the simple pendulum, we now return the more general spherical pendulum and at the end we look at the Foucault mode of this pendulum. Since there are many subsections below, here is a list of their headings:</w:t>
      </w:r>
    </w:p>
    <w:p w14:paraId="27BD563E" w14:textId="77777777" w:rsidR="00890806" w:rsidRDefault="00890806" w:rsidP="00890806"/>
    <w:p w14:paraId="25A23EA0" w14:textId="77777777" w:rsidR="00890806" w:rsidRPr="002A4C15" w:rsidRDefault="00890806" w:rsidP="00890806">
      <w:pPr>
        <w:ind w:left="720"/>
        <w:rPr>
          <w:u w:val="single"/>
        </w:rPr>
      </w:pPr>
      <w:r>
        <w:rPr>
          <w:u w:val="single"/>
        </w:rPr>
        <w:t xml:space="preserve">(a) </w:t>
      </w:r>
      <w:r w:rsidR="009A5CB1" w:rsidRPr="002A4C15">
        <w:rPr>
          <w:u w:val="single"/>
        </w:rPr>
        <w:t>The equations of motion</w:t>
      </w:r>
      <w:r w:rsidR="009A5CB1">
        <w:rPr>
          <w:u w:val="single"/>
        </w:rPr>
        <w:t xml:space="preserve"> for the Spherical Pendulum</w:t>
      </w:r>
    </w:p>
    <w:p w14:paraId="5C493925" w14:textId="77777777" w:rsidR="00890806" w:rsidRPr="002A4C15" w:rsidRDefault="00890806" w:rsidP="00890806">
      <w:pPr>
        <w:ind w:left="720"/>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0022230D" w14:textId="77777777" w:rsidR="00890806" w:rsidRDefault="00890806" w:rsidP="00890806">
      <w:pPr>
        <w:ind w:left="720"/>
      </w:pPr>
      <w:r>
        <w:rPr>
          <w:u w:val="single"/>
        </w:rPr>
        <w:t>(c) E</w:t>
      </w:r>
      <w:r w:rsidRPr="002A4C15">
        <w:rPr>
          <w:u w:val="single"/>
        </w:rPr>
        <w:t xml:space="preserve"> as </w:t>
      </w:r>
      <w:r>
        <w:rPr>
          <w:u w:val="single"/>
        </w:rPr>
        <w:t xml:space="preserve">another </w:t>
      </w:r>
      <w:r w:rsidRPr="002A4C15">
        <w:rPr>
          <w:u w:val="single"/>
        </w:rPr>
        <w:t>constant of the motion</w:t>
      </w:r>
    </w:p>
    <w:p w14:paraId="38A75EB3" w14:textId="77777777" w:rsidR="00890806" w:rsidRPr="002A4C15" w:rsidRDefault="00890806" w:rsidP="00890806">
      <w:pPr>
        <w:ind w:left="720"/>
        <w:rPr>
          <w:u w:val="single"/>
        </w:rPr>
      </w:pPr>
      <w:r>
        <w:rPr>
          <w:u w:val="single"/>
        </w:rPr>
        <w:t xml:space="preserve">(d) </w:t>
      </w:r>
      <w:r w:rsidR="009A5CB1">
        <w:rPr>
          <w:u w:val="single"/>
        </w:rPr>
        <w:t>Exact</w:t>
      </w:r>
      <w:r w:rsidR="009A5CB1" w:rsidRPr="002A4C15">
        <w:rPr>
          <w:u w:val="single"/>
        </w:rPr>
        <w:t xml:space="preserve"> solution to the </w:t>
      </w:r>
      <w:r w:rsidR="009A5CB1">
        <w:rPr>
          <w:u w:val="single"/>
        </w:rPr>
        <w:t>S</w:t>
      </w:r>
      <w:r w:rsidR="009A5CB1" w:rsidRPr="002A4C15">
        <w:rPr>
          <w:u w:val="single"/>
        </w:rPr>
        <w:t xml:space="preserve">pherical </w:t>
      </w:r>
      <w:r w:rsidR="009A5CB1">
        <w:rPr>
          <w:u w:val="single"/>
        </w:rPr>
        <w:t>Pendulum (outline)</w:t>
      </w:r>
      <w:r>
        <w:rPr>
          <w:u w:val="single"/>
        </w:rPr>
        <w:t xml:space="preserve"> </w:t>
      </w:r>
    </w:p>
    <w:p w14:paraId="07E8BC9E" w14:textId="77777777" w:rsidR="00890806" w:rsidRPr="00F54DD6" w:rsidRDefault="00890806" w:rsidP="00890806">
      <w:pPr>
        <w:ind w:left="720"/>
        <w:rPr>
          <w:u w:val="single"/>
        </w:rPr>
      </w:pPr>
      <w:r>
        <w:rPr>
          <w:u w:val="single"/>
        </w:rPr>
        <w:t xml:space="preserve">(e) </w:t>
      </w:r>
      <w:r w:rsidR="009A5CB1" w:rsidRPr="00F54DD6">
        <w:rPr>
          <w:u w:val="single"/>
        </w:rPr>
        <w:t xml:space="preserve">The </w:t>
      </w:r>
      <w:r w:rsidR="009A5CB1">
        <w:rPr>
          <w:u w:val="single"/>
        </w:rPr>
        <w:t>n</w:t>
      </w:r>
      <w:r w:rsidR="009A5CB1" w:rsidRPr="00F54DD6">
        <w:rPr>
          <w:u w:val="single"/>
        </w:rPr>
        <w:t>ature of the general solution</w:t>
      </w:r>
      <w:r w:rsidR="009A5CB1">
        <w:rPr>
          <w:u w:val="single"/>
        </w:rPr>
        <w:t xml:space="preserve"> for the Spherical Pendulum</w:t>
      </w:r>
    </w:p>
    <w:p w14:paraId="0698B51F" w14:textId="77777777" w:rsidR="00890806" w:rsidRPr="00327E0F" w:rsidRDefault="00890806" w:rsidP="00890806">
      <w:pPr>
        <w:ind w:left="720"/>
        <w:rPr>
          <w:u w:val="single"/>
        </w:rPr>
      </w:pPr>
      <w:r>
        <w:rPr>
          <w:u w:val="single"/>
        </w:rPr>
        <w:t xml:space="preserve">(f) </w:t>
      </w:r>
      <w:r w:rsidR="009A5CB1" w:rsidRPr="00327E0F">
        <w:rPr>
          <w:u w:val="single"/>
        </w:rPr>
        <w:t>The Conical Motion solution</w:t>
      </w:r>
      <w:r w:rsidR="009A5CB1">
        <w:rPr>
          <w:u w:val="single"/>
        </w:rPr>
        <w:t xml:space="preserve"> of the Spherical Pendulum</w:t>
      </w:r>
    </w:p>
    <w:p w14:paraId="2B6910D3" w14:textId="77777777" w:rsidR="00890806" w:rsidRDefault="00890806" w:rsidP="00890806">
      <w:pPr>
        <w:ind w:left="720"/>
      </w:pPr>
      <w:r>
        <w:rPr>
          <w:u w:val="single"/>
        </w:rPr>
        <w:t xml:space="preserve">(g) </w:t>
      </w:r>
      <w:r w:rsidR="009A5CB1">
        <w:rPr>
          <w:u w:val="single"/>
        </w:rPr>
        <w:t>The thin ellipse scenario for the Spherical Pendulum</w:t>
      </w:r>
    </w:p>
    <w:p w14:paraId="78B728B8" w14:textId="77777777" w:rsidR="00890806" w:rsidRPr="00244DB5" w:rsidRDefault="00890806" w:rsidP="00890806">
      <w:pPr>
        <w:ind w:left="720"/>
        <w:rPr>
          <w:u w:val="single"/>
        </w:rPr>
      </w:pPr>
      <w:r>
        <w:rPr>
          <w:u w:val="single"/>
        </w:rPr>
        <w:t xml:space="preserve">(h) </w:t>
      </w:r>
      <w:r w:rsidR="009A5CB1" w:rsidRPr="00244DB5">
        <w:rPr>
          <w:u w:val="single"/>
        </w:rPr>
        <w:t xml:space="preserve">The Intrinsic </w:t>
      </w:r>
      <w:r w:rsidR="009A5CB1">
        <w:rPr>
          <w:u w:val="single"/>
        </w:rPr>
        <w:t xml:space="preserve">Airy </w:t>
      </w:r>
      <w:r w:rsidR="009A5CB1" w:rsidRPr="00244DB5">
        <w:rPr>
          <w:u w:val="single"/>
        </w:rPr>
        <w:t>Precession</w:t>
      </w:r>
      <w:r w:rsidR="009A5CB1">
        <w:rPr>
          <w:u w:val="single"/>
        </w:rPr>
        <w:t xml:space="preserve"> of the Spherical Pendulum</w:t>
      </w:r>
    </w:p>
    <w:p w14:paraId="25A21248" w14:textId="77777777" w:rsidR="00890806" w:rsidRDefault="00890806" w:rsidP="00890806">
      <w:pPr>
        <w:ind w:left="720"/>
      </w:pPr>
      <w:r>
        <w:rPr>
          <w:u w:val="single"/>
        </w:rPr>
        <w:t xml:space="preserve">(i) </w:t>
      </w:r>
      <w:r w:rsidRPr="00244DB5">
        <w:rPr>
          <w:u w:val="single"/>
        </w:rPr>
        <w:t>The</w:t>
      </w:r>
      <w:r>
        <w:rPr>
          <w:u w:val="single"/>
        </w:rPr>
        <w:t xml:space="preserve"> Foucault Mode of the Spherical Pendulum</w:t>
      </w:r>
    </w:p>
    <w:p w14:paraId="55A41C50" w14:textId="77777777" w:rsidR="00890806" w:rsidRDefault="00890806" w:rsidP="00890806">
      <w:pPr>
        <w:ind w:left="720"/>
        <w:rPr>
          <w:u w:val="single"/>
        </w:rPr>
      </w:pPr>
      <w:r>
        <w:rPr>
          <w:u w:val="single"/>
        </w:rPr>
        <w:t xml:space="preserve">(j) </w:t>
      </w:r>
      <w:r w:rsidR="009A5CB1">
        <w:rPr>
          <w:u w:val="single"/>
        </w:rPr>
        <w:t>Interference between the Airy and Foucault precession</w:t>
      </w:r>
    </w:p>
    <w:p w14:paraId="13DEFFD5" w14:textId="77777777" w:rsidR="009A5CB1" w:rsidRDefault="009A5CB1" w:rsidP="00890806">
      <w:pPr>
        <w:ind w:left="720"/>
        <w:rPr>
          <w:u w:val="single"/>
        </w:rPr>
      </w:pPr>
      <w:r>
        <w:rPr>
          <w:u w:val="single"/>
        </w:rPr>
        <w:t>(k) The Foucault Pendulum at the Pantheon in Paris</w:t>
      </w:r>
    </w:p>
    <w:p w14:paraId="6D094EE4" w14:textId="77777777" w:rsidR="009A5CB1" w:rsidRDefault="009A5CB1" w:rsidP="00890806">
      <w:pPr>
        <w:ind w:left="720"/>
      </w:pPr>
      <w:r>
        <w:rPr>
          <w:u w:val="single"/>
        </w:rPr>
        <w:t>(</w:t>
      </w:r>
      <w:r>
        <w:rPr>
          <w:rFonts w:ascii="Script MT Bold" w:hAnsi="Script MT Bold"/>
          <w:u w:val="single"/>
        </w:rPr>
        <w:t>l</w:t>
      </w:r>
      <w:r>
        <w:rPr>
          <w:u w:val="single"/>
        </w:rPr>
        <w:t>) General Numerical solutions of the Spherical Pendulum</w:t>
      </w:r>
    </w:p>
    <w:p w14:paraId="192469BB" w14:textId="77777777" w:rsidR="00081D03" w:rsidRDefault="00081D03" w:rsidP="00890806">
      <w:pPr>
        <w:ind w:left="720"/>
      </w:pPr>
    </w:p>
    <w:p w14:paraId="24F8E9CD" w14:textId="77777777" w:rsidR="00081D03" w:rsidRPr="00081D03" w:rsidRDefault="00081D03" w:rsidP="00081D03">
      <w:r>
        <w:t xml:space="preserve">The </w:t>
      </w:r>
      <w:r w:rsidR="00DA5F42">
        <w:t xml:space="preserve">French </w:t>
      </w:r>
      <w:r>
        <w:t>nam</w:t>
      </w:r>
      <w:r w:rsidR="00DA5F42">
        <w:t>e Foucault is pronounced foo-ko'</w:t>
      </w:r>
      <w:r>
        <w:t xml:space="preserve"> with accent on the ko (sounds like so). </w:t>
      </w:r>
    </w:p>
    <w:p w14:paraId="7C2E2028" w14:textId="77777777" w:rsidR="009A5CB1" w:rsidRDefault="009A5CB1" w:rsidP="00890806">
      <w:pPr>
        <w:rPr>
          <w:u w:val="single"/>
        </w:rPr>
      </w:pPr>
    </w:p>
    <w:p w14:paraId="109491B3" w14:textId="77777777" w:rsidR="00890806" w:rsidRPr="002A4C15" w:rsidRDefault="00890806" w:rsidP="00890806">
      <w:pPr>
        <w:rPr>
          <w:u w:val="single"/>
        </w:rPr>
      </w:pPr>
      <w:r>
        <w:rPr>
          <w:u w:val="single"/>
        </w:rPr>
        <w:t xml:space="preserve">(a) </w:t>
      </w:r>
      <w:r w:rsidRPr="002A4C15">
        <w:rPr>
          <w:u w:val="single"/>
        </w:rPr>
        <w:t>The equations of motion</w:t>
      </w:r>
      <w:r w:rsidR="002856F4">
        <w:rPr>
          <w:u w:val="single"/>
        </w:rPr>
        <w:t xml:space="preserve"> for the Spherical Pendulum</w:t>
      </w:r>
    </w:p>
    <w:p w14:paraId="2EA63A8C" w14:textId="77777777" w:rsidR="00890806" w:rsidRPr="00125E8F" w:rsidRDefault="00890806" w:rsidP="00890806">
      <w:r>
        <w:tab/>
      </w:r>
      <w:r>
        <w:tab/>
      </w:r>
      <w:r>
        <w:tab/>
      </w:r>
      <w:r>
        <w:tab/>
      </w:r>
      <w:r>
        <w:tab/>
      </w:r>
      <w:r>
        <w:tab/>
      </w:r>
      <w:r>
        <w:tab/>
      </w:r>
      <w:r>
        <w:tab/>
      </w:r>
    </w:p>
    <w:p w14:paraId="3A20E161" w14:textId="77777777" w:rsidR="00890806" w:rsidRDefault="00890806" w:rsidP="00890806">
      <w:r>
        <w:t xml:space="preserve">As before, we </w:t>
      </w:r>
      <w:r w:rsidRPr="00383716">
        <w:t>turn off</w:t>
      </w:r>
      <w:r>
        <w:t xml:space="preserve"> the rotation of the Earth by setting ω = 0, so equations (C.3.9) become</w:t>
      </w:r>
    </w:p>
    <w:p w14:paraId="1A731BE2" w14:textId="77777777" w:rsidR="00890806" w:rsidRDefault="00890806" w:rsidP="00890806"/>
    <w:p w14:paraId="4D01782E"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4C6C56B3"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346F0A2" w14:textId="77777777" w:rsidR="00890806" w:rsidRPr="00125E8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(C.5.1)</w:t>
      </w:r>
    </w:p>
    <w:p w14:paraId="038A6E5E" w14:textId="77777777" w:rsidR="00890806" w:rsidRPr="00E92EF1" w:rsidRDefault="00890806" w:rsidP="00890806">
      <w:r>
        <w:tab/>
      </w:r>
    </w:p>
    <w:p w14:paraId="70B8B4D5" w14:textId="77777777" w:rsidR="00890806" w:rsidRDefault="00890806" w:rsidP="00890806">
      <w:r>
        <w:t xml:space="preserve">These are the equations of motion for a spherical pendulum in the presence of a uniform gravitational field of strength g. It is useful to know something about the solution of these equations before we turn the Earth's rotation back on. </w:t>
      </w:r>
    </w:p>
    <w:p w14:paraId="78FE416B" w14:textId="77777777" w:rsidR="00890806" w:rsidRDefault="00890806" w:rsidP="00890806">
      <w:pPr>
        <w:rPr>
          <w:color w:val="0000FF"/>
        </w:rPr>
      </w:pPr>
      <w:r>
        <w:tab/>
        <w:t>Operationally, in the sense of a numerical solution, one can regard the last two equations of (C.5.1) as a pair of coupled second-order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4D209165" w14:textId="77777777" w:rsidR="009630E4" w:rsidRDefault="009630E4" w:rsidP="00890806"/>
    <w:p w14:paraId="75769C57" w14:textId="77777777" w:rsidR="00890806" w:rsidRPr="002A4C15" w:rsidRDefault="00890806" w:rsidP="00890806">
      <w:pPr>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6258AED6" w14:textId="77777777" w:rsidR="00890806" w:rsidRPr="002A4C15" w:rsidRDefault="00890806" w:rsidP="00890806"/>
    <w:p w14:paraId="7F38440B" w14:textId="77777777" w:rsidR="00890806" w:rsidRDefault="00890806" w:rsidP="00890806">
      <w:r>
        <w:t>The last equation in (C.5.1) may be written in this form</w:t>
      </w:r>
    </w:p>
    <w:p w14:paraId="2C976750" w14:textId="77777777" w:rsidR="00890806" w:rsidRDefault="00890806" w:rsidP="00890806"/>
    <w:p w14:paraId="476331B8" w14:textId="77777777" w:rsidR="00890806" w:rsidRPr="00822ED7" w:rsidRDefault="00890806" w:rsidP="00890806">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(C.5.2)</w:t>
      </w:r>
    </w:p>
    <w:p w14:paraId="43772886" w14:textId="77777777" w:rsidR="00890806" w:rsidRDefault="00890806" w:rsidP="00890806"/>
    <w:p w14:paraId="4D5A7DDC" w14:textId="77777777" w:rsidR="00890806" w:rsidRDefault="00890806" w:rsidP="00890806">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w:t>
      </w:r>
      <w:r w:rsidR="00E27BE5">
        <w:t xml:space="preserve">string </w:t>
      </w:r>
      <w:r>
        <w:t xml:space="preserve">pivot point due to the gravitational force on the mass m, </w:t>
      </w:r>
    </w:p>
    <w:p w14:paraId="239B5151" w14:textId="77777777" w:rsidR="00890806" w:rsidRDefault="00890806" w:rsidP="00890806"/>
    <w:p w14:paraId="188B5596" w14:textId="77777777" w:rsidR="00890806" w:rsidRPr="00822ED7" w:rsidRDefault="00890806" w:rsidP="00890806">
      <w:pPr>
        <w:tabs>
          <w:tab w:val="left" w:pos="7200"/>
          <w:tab w:val="left" w:pos="7920"/>
          <w:tab w:val="right" w:pos="9270"/>
        </w:tabs>
      </w:pPr>
      <w:r>
        <w:tab/>
      </w:r>
      <w:r>
        <w:rPr>
          <w:b/>
          <w:color w:val="000000"/>
        </w:rPr>
        <w:t>N</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rPr>
          <w:b/>
          <w:color w:val="000000"/>
        </w:rPr>
        <w:t xml:space="preserve"> </w:t>
      </w:r>
      <w:r w:rsidRPr="00253E57">
        <w:t xml:space="preserve"> .</w:t>
      </w:r>
      <w:r>
        <w:tab/>
      </w:r>
      <w:r>
        <w:tab/>
      </w:r>
      <w:r>
        <w:tab/>
      </w:r>
      <w:r>
        <w:tab/>
        <w:t>(C.5.3)</w:t>
      </w:r>
    </w:p>
    <w:p w14:paraId="345F2812" w14:textId="77777777" w:rsidR="00890806" w:rsidRDefault="00890806" w:rsidP="00890806"/>
    <w:p w14:paraId="41910671" w14:textId="77777777" w:rsidR="00890806" w:rsidRDefault="00890806" w:rsidP="00890806">
      <w:r>
        <w:t>Since this torque lies in a plane normal to the z axis</w:t>
      </w:r>
      <w:r w:rsidR="00E27BE5">
        <w:t>, as in (C.1.3)</w:t>
      </w:r>
      <w:r>
        <w:t>, we may conclude that the Cartesian torque component N</w:t>
      </w:r>
      <w:r>
        <w:rPr>
          <w:rStyle w:val="subscript"/>
        </w:rPr>
        <w:t>z</w:t>
      </w:r>
      <w:r>
        <w:t xml:space="preserve"> = 0. The angular version of Newton's Law says </w:t>
      </w:r>
      <w:r>
        <w:rPr>
          <w:b/>
          <w:color w:val="000000"/>
        </w:rPr>
        <w:t>N</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73B0F6F6" w14:textId="77777777" w:rsidR="00890806" w:rsidRDefault="00890806" w:rsidP="00890806"/>
    <w:p w14:paraId="66FF3A5E" w14:textId="77777777" w:rsidR="00890806" w:rsidRDefault="00890806" w:rsidP="00890806">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t>)</w:t>
      </w:r>
    </w:p>
    <w:p w14:paraId="686F23DA" w14:textId="77777777" w:rsidR="00890806" w:rsidRPr="00822ED7" w:rsidRDefault="00890806" w:rsidP="00890806">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(C.5.4)</w:t>
      </w:r>
    </w:p>
    <w:p w14:paraId="0ABF5E21" w14:textId="77777777" w:rsidR="00890806" w:rsidRDefault="00890806" w:rsidP="00890806"/>
    <w:p w14:paraId="6A8ADC19" w14:textId="77777777" w:rsidR="00890806" w:rsidRDefault="00890806" w:rsidP="00890806">
      <w:r>
        <w:t xml:space="preserve">where we have made use of (C.1.4) for </w:t>
      </w:r>
      <w:r w:rsidRPr="00AB6D00">
        <w:rPr>
          <w:b/>
        </w:rPr>
        <w:fldChar w:fldCharType="begin"/>
      </w:r>
      <w:r w:rsidRPr="00AB6D00">
        <w:rPr>
          <w:b/>
        </w:rPr>
        <w:instrText xml:space="preserve"> EQ \O(z,\S\up2(^))</w:instrText>
      </w:r>
      <w:r w:rsidRPr="00AB6D00">
        <w:rPr>
          <w:b/>
        </w:rPr>
        <w:fldChar w:fldCharType="end"/>
      </w:r>
      <w:r>
        <w:t xml:space="preserve"> and (C.3.7) for </w:t>
      </w:r>
      <w:r w:rsidRPr="00754BD5">
        <w:rPr>
          <w:b/>
        </w:rPr>
        <w:t>v</w:t>
      </w:r>
      <w:r>
        <w:t>. Thus, we see that our third equation of motion in (C.5.1), rewritten as in (C.5.2),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does not appear in the Lagrangian.</w:t>
      </w:r>
    </w:p>
    <w:p w14:paraId="6C2A8931" w14:textId="77777777" w:rsidR="00890806" w:rsidRDefault="00890806" w:rsidP="00890806">
      <w:r>
        <w:tab/>
        <w:t xml:space="preserve">In terms of the spherical unit vectors, one finds (again using (C.3.7) for </w:t>
      </w:r>
      <w:r w:rsidRPr="00FD53E9">
        <w:rPr>
          <w:b/>
        </w:rPr>
        <w:t>v</w:t>
      </w:r>
      <w:r>
        <w:rPr>
          <w:b/>
        </w:rPr>
        <w:t>)</w:t>
      </w:r>
      <w:r>
        <w:t xml:space="preserve"> that the vector angular momentum of the pendulum mass is given by</w:t>
      </w:r>
    </w:p>
    <w:p w14:paraId="36DDFC09" w14:textId="77777777" w:rsidR="00890806" w:rsidRDefault="00890806" w:rsidP="00890806"/>
    <w:p w14:paraId="7D1ABA03" w14:textId="77777777" w:rsidR="00890806" w:rsidRPr="00822ED7" w:rsidRDefault="00890806" w:rsidP="00890806">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rPr>
          <w:color w:val="000000"/>
        </w:rPr>
        <w:t xml:space="preserve">  .</w:t>
      </w:r>
      <w:r>
        <w:tab/>
      </w:r>
      <w:r>
        <w:tab/>
      </w:r>
      <w:r>
        <w:tab/>
      </w:r>
      <w:r>
        <w:tab/>
      </w:r>
      <w:r>
        <w:tab/>
      </w:r>
      <w:r>
        <w:tab/>
      </w:r>
      <w:r>
        <w:tab/>
      </w:r>
      <w:r>
        <w:tab/>
        <w:t>(C.5.5)</w:t>
      </w:r>
    </w:p>
    <w:p w14:paraId="055EEFA4" w14:textId="77777777" w:rsidR="00890806" w:rsidRDefault="00890806" w:rsidP="00890806">
      <w:pPr>
        <w:rPr>
          <w:color w:val="000000"/>
        </w:rPr>
      </w:pPr>
    </w:p>
    <w:p w14:paraId="261C2572" w14:textId="77777777" w:rsidR="00890806" w:rsidRDefault="00890806" w:rsidP="00890806">
      <w:r>
        <w:rPr>
          <w:color w:val="000000"/>
        </w:rPr>
        <w:t xml:space="preserve">Then application of </w:t>
      </w:r>
      <w:r>
        <w:rPr>
          <w:b/>
        </w:rPr>
        <w:t>N</w:t>
      </w:r>
      <w:r>
        <w:t xml:space="preserve"> = d</w:t>
      </w:r>
      <w:r w:rsidRPr="00754BD5">
        <w:rPr>
          <w:b/>
        </w:rPr>
        <w:t>L</w:t>
      </w:r>
      <w:r>
        <w:t xml:space="preserve">/dt, with </w:t>
      </w:r>
      <w:r>
        <w:rPr>
          <w:b/>
        </w:rPr>
        <w:t>N</w:t>
      </w:r>
      <w:r>
        <w:t xml:space="preserve"> as in (C.5.3) and unit-vector change rates as in (C.3.6), simply reproduces the last two equations of motion in (C.5.1). </w:t>
      </w:r>
    </w:p>
    <w:p w14:paraId="20D5491A" w14:textId="77777777" w:rsidR="00890806" w:rsidRDefault="00890806" w:rsidP="00890806">
      <w:r>
        <w:tab/>
        <w:t xml:space="preserve">So we conclude that : </w:t>
      </w:r>
    </w:p>
    <w:p w14:paraId="3162373F" w14:textId="77777777" w:rsidR="00890806" w:rsidRDefault="00890806" w:rsidP="00890806"/>
    <w:p w14:paraId="1FEE4CB2" w14:textId="77777777" w:rsidR="00890806" w:rsidRPr="003841CE" w:rsidRDefault="00890806" w:rsidP="00890806">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(C.5.6)</w:t>
      </w:r>
    </w:p>
    <w:p w14:paraId="14011638" w14:textId="77777777" w:rsidR="00890806" w:rsidRDefault="00890806" w:rsidP="00890806"/>
    <w:p w14:paraId="08BE15C0" w14:textId="77777777" w:rsidR="00890806" w:rsidRDefault="00890806" w:rsidP="00890806">
      <w:r>
        <w:t xml:space="preserve">is a constant of the motion of the spherical pendulum. </w:t>
      </w:r>
    </w:p>
    <w:p w14:paraId="7F550B16" w14:textId="77777777" w:rsidR="00890806" w:rsidRDefault="00890806" w:rsidP="00890806"/>
    <w:p w14:paraId="7C974EDD" w14:textId="77777777" w:rsidR="00890806" w:rsidRDefault="00890806" w:rsidP="00890806">
      <w:r>
        <w:rPr>
          <w:u w:val="single"/>
        </w:rPr>
        <w:t>(c) E</w:t>
      </w:r>
      <w:r w:rsidRPr="002A4C15">
        <w:rPr>
          <w:u w:val="single"/>
        </w:rPr>
        <w:t xml:space="preserve"> as </w:t>
      </w:r>
      <w:r>
        <w:rPr>
          <w:u w:val="single"/>
        </w:rPr>
        <w:t xml:space="preserve">another </w:t>
      </w:r>
      <w:r w:rsidRPr="002A4C15">
        <w:rPr>
          <w:u w:val="single"/>
        </w:rPr>
        <w:t>constant of the motion</w:t>
      </w:r>
    </w:p>
    <w:p w14:paraId="53B96880" w14:textId="77777777" w:rsidR="00890806" w:rsidRDefault="00890806" w:rsidP="00890806"/>
    <w:p w14:paraId="0AEAC5DA" w14:textId="77777777" w:rsidR="00890806" w:rsidRDefault="00890806" w:rsidP="00890806">
      <w:r>
        <w:t xml:space="preserve">We have shown in (C.5.6) that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 I</w:t>
      </w:r>
      <w:r w:rsidR="00E27BE5">
        <w:t>f</w:t>
      </w:r>
      <w:r>
        <w:t xml:space="preserve"> this is substituted into the second equation of (C.5.1) one obtains </w:t>
      </w:r>
    </w:p>
    <w:p w14:paraId="6BB4FD61" w14:textId="77777777" w:rsidR="00890806" w:rsidRDefault="00890806" w:rsidP="00890806"/>
    <w:p w14:paraId="1969737E"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(g/</w:t>
      </w:r>
      <w:r>
        <w:rPr>
          <w:rFonts w:ascii="Script MT Bold" w:hAnsi="Script MT Bold"/>
        </w:rPr>
        <w:t>l</w:t>
      </w:r>
      <w:r>
        <w:t xml:space="preserve">)sinθ  = 0 </w:t>
      </w:r>
      <w:r>
        <w:tab/>
      </w:r>
      <w:r>
        <w:tab/>
      </w:r>
      <w:r>
        <w:tab/>
      </w:r>
      <w:r>
        <w:tab/>
      </w:r>
      <w:r>
        <w:tab/>
      </w:r>
      <w:r>
        <w:tab/>
      </w:r>
      <w:r>
        <w:tab/>
      </w:r>
      <w:r>
        <w:tab/>
        <w:t>(C.5.7)</w:t>
      </w:r>
    </w:p>
    <w:p w14:paraId="7D8068FC" w14:textId="77777777" w:rsidR="00890806" w:rsidRDefault="00890806" w:rsidP="00890806"/>
    <w:p w14:paraId="42487EF0" w14:textId="77777777" w:rsidR="00890806" w:rsidRPr="00FC243D" w:rsidRDefault="00890806" w:rsidP="00890806">
      <w:r>
        <w:t xml:space="preserve">and we just put this equation on hold for a moment, noting that it is a second-order non-linear ODE. </w:t>
      </w:r>
    </w:p>
    <w:p w14:paraId="723A8C89" w14:textId="77777777" w:rsidR="00890806" w:rsidRDefault="00890806" w:rsidP="00890806"/>
    <w:p w14:paraId="4B2E4B52" w14:textId="77777777" w:rsidR="00890806" w:rsidRDefault="00890806" w:rsidP="00890806">
      <w:r>
        <w:t xml:space="preserve">Another constant of the motion is the total energy E which may be regarded as E = T + V = kinetic energy + potential energy (here the zero point of potential is put at the pendulum pivot point), </w:t>
      </w:r>
    </w:p>
    <w:p w14:paraId="4A0C63D4" w14:textId="77777777" w:rsidR="00890806" w:rsidRDefault="00890806" w:rsidP="00890806"/>
    <w:p w14:paraId="585E8A17" w14:textId="77777777" w:rsidR="00890806" w:rsidRPr="003841CE" w:rsidRDefault="00890806" w:rsidP="00890806">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(C.5.8)</w:t>
      </w:r>
    </w:p>
    <w:p w14:paraId="3DE47889" w14:textId="77777777" w:rsidR="00890806" w:rsidRDefault="00890806" w:rsidP="00890806"/>
    <w:p w14:paraId="00F0F3FE" w14:textId="77777777" w:rsidR="00890806" w:rsidRDefault="00890806" w:rsidP="00890806">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(C.3.7) for </w:t>
      </w:r>
      <w:r w:rsidRPr="003841CE">
        <w:rPr>
          <w:b/>
        </w:rPr>
        <w:t>v</w:t>
      </w:r>
      <w:r>
        <w:t>. By rescaling the energy, we can take this constant of the motion to be</w:t>
      </w:r>
    </w:p>
    <w:p w14:paraId="36CD110B" w14:textId="77777777" w:rsidR="00890806" w:rsidRDefault="00890806" w:rsidP="00890806"/>
    <w:p w14:paraId="7413AE8F" w14:textId="77777777" w:rsidR="00890806"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tab/>
        <w:t>(C.5.9)</w:t>
      </w:r>
    </w:p>
    <w:p w14:paraId="321C87E8" w14:textId="77777777" w:rsidR="00890806" w:rsidRDefault="00890806" w:rsidP="00890806"/>
    <w:p w14:paraId="0B968EC0" w14:textId="77777777" w:rsidR="00890806" w:rsidRDefault="00890806" w:rsidP="00890806">
      <w:r>
        <w:t xml:space="preserve">Using (C.5.6)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gives, </w:t>
      </w:r>
    </w:p>
    <w:p w14:paraId="29EF0975" w14:textId="77777777" w:rsidR="00890806" w:rsidRDefault="00890806" w:rsidP="00890806"/>
    <w:p w14:paraId="524A9FB3" w14:textId="77777777" w:rsidR="00890806" w:rsidRDefault="00890806" w:rsidP="00890806">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13DD79D6" w14:textId="77777777" w:rsidR="00890806" w:rsidRDefault="00890806" w:rsidP="00890806">
      <w:pPr>
        <w:tabs>
          <w:tab w:val="left" w:pos="7200"/>
          <w:tab w:val="left" w:pos="7920"/>
          <w:tab w:val="right" w:pos="9270"/>
        </w:tabs>
      </w:pPr>
      <w:r>
        <w:t>or</w:t>
      </w:r>
      <w:r>
        <w:tab/>
      </w:r>
      <w:r>
        <w:tab/>
      </w:r>
      <w:r>
        <w:tab/>
      </w:r>
      <w:r>
        <w:tab/>
      </w:r>
      <w:r>
        <w:tab/>
      </w:r>
      <w:r>
        <w:tab/>
      </w:r>
      <w:r>
        <w:tab/>
      </w:r>
      <w:r>
        <w:tab/>
      </w:r>
      <w:r>
        <w:tab/>
      </w:r>
      <w:r>
        <w:tab/>
      </w:r>
      <w:r>
        <w:tab/>
      </w:r>
      <w:r>
        <w:tab/>
      </w:r>
      <w:r>
        <w:tab/>
        <w:t>(C.5.10)</w:t>
      </w:r>
    </w:p>
    <w:p w14:paraId="3297B81F" w14:textId="77777777" w:rsidR="00890806" w:rsidRDefault="00890806" w:rsidP="00890806">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w:t>
      </w:r>
    </w:p>
    <w:p w14:paraId="017F4BA4" w14:textId="77777777" w:rsidR="00890806" w:rsidRDefault="00890806" w:rsidP="00890806">
      <w:pPr>
        <w:tabs>
          <w:tab w:val="left" w:pos="7200"/>
          <w:tab w:val="left" w:pos="7920"/>
          <w:tab w:val="right" w:pos="9270"/>
        </w:tabs>
      </w:pPr>
    </w:p>
    <w:p w14:paraId="0B8585E8" w14:textId="77777777" w:rsidR="00890806" w:rsidRPr="00152B79" w:rsidRDefault="00890806" w:rsidP="00890806">
      <w:pPr>
        <w:tabs>
          <w:tab w:val="left" w:pos="7200"/>
          <w:tab w:val="left" w:pos="7920"/>
          <w:tab w:val="right" w:pos="9270"/>
        </w:tabs>
      </w:pPr>
      <w:r>
        <w:t xml:space="preserve">Unlike (C.5.7), equation (C.5.10) is a first-order ODE so we prefer it to (C.5.7). In fact, if one multiplies (C.5.7) by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and notes that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(1/2) ∂</w:t>
      </w:r>
      <w:r>
        <w:rPr>
          <w:rStyle w:val="subscript"/>
        </w:rPr>
        <w:t>t</w:t>
      </w:r>
      <w: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and does a few easy integrals, one obtains an equation of the form ∂</w:t>
      </w:r>
      <w:r>
        <w:rPr>
          <w:rStyle w:val="subscript"/>
        </w:rPr>
        <w:t>t</w:t>
      </w:r>
      <w:r>
        <w:t xml:space="preserve">[stuff] = 0 so then stuff = constant. That "stuff" is the right side of (C.5.10) and we have then provided an interpretation for the constant (energy)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is an "integrating factor" for (C.5.7) ].</w:t>
      </w:r>
    </w:p>
    <w:p w14:paraId="1C6ED905" w14:textId="77777777" w:rsidR="00890806" w:rsidRDefault="00890806" w:rsidP="00890806">
      <w:pPr>
        <w:rPr>
          <w:u w:val="single"/>
        </w:rPr>
      </w:pPr>
    </w:p>
    <w:p w14:paraId="63885B96" w14:textId="77777777" w:rsidR="00890806" w:rsidRPr="002A4C15" w:rsidRDefault="00890806" w:rsidP="00890806">
      <w:pPr>
        <w:rPr>
          <w:u w:val="single"/>
        </w:rPr>
      </w:pPr>
      <w:r>
        <w:rPr>
          <w:u w:val="single"/>
        </w:rPr>
        <w:t>(d) Exact</w:t>
      </w:r>
      <w:r w:rsidRPr="002A4C15">
        <w:rPr>
          <w:u w:val="single"/>
        </w:rPr>
        <w:t xml:space="preserve"> solution to the </w:t>
      </w:r>
      <w:r w:rsidR="002856F4">
        <w:rPr>
          <w:u w:val="single"/>
        </w:rPr>
        <w:t>S</w:t>
      </w:r>
      <w:r w:rsidRPr="002A4C15">
        <w:rPr>
          <w:u w:val="single"/>
        </w:rPr>
        <w:t xml:space="preserve">pherical </w:t>
      </w:r>
      <w:r w:rsidR="002856F4">
        <w:rPr>
          <w:u w:val="single"/>
        </w:rPr>
        <w:t>Pendulum</w:t>
      </w:r>
      <w:r>
        <w:rPr>
          <w:u w:val="single"/>
        </w:rPr>
        <w:t xml:space="preserve"> (outline) </w:t>
      </w:r>
    </w:p>
    <w:p w14:paraId="012E659F" w14:textId="77777777" w:rsidR="00890806" w:rsidRDefault="00890806" w:rsidP="00890806"/>
    <w:p w14:paraId="6BFD3191" w14:textId="77777777" w:rsidR="00890806" w:rsidRDefault="00890806" w:rsidP="00890806">
      <w:r>
        <w:t>Equation (C.5.10) is a first order non-linear ODE for θ(t) which we know how to solve:</w:t>
      </w:r>
    </w:p>
    <w:p w14:paraId="6B637957" w14:textId="77777777" w:rsidR="00890806" w:rsidRDefault="00890806" w:rsidP="00890806"/>
    <w:p w14:paraId="6232F91D"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t>=&gt;</w:t>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588BA6C6" w14:textId="77777777" w:rsidR="00890806" w:rsidRDefault="00890806" w:rsidP="00890806"/>
    <w:p w14:paraId="0089E096" w14:textId="77777777" w:rsidR="00890806" w:rsidRPr="007F45F5" w:rsidRDefault="00890806" w:rsidP="00890806">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44798820" w14:textId="77777777" w:rsidR="00890806" w:rsidRDefault="00890806" w:rsidP="00890806"/>
    <w:p w14:paraId="0567FEDC" w14:textId="77777777" w:rsidR="00890806" w:rsidRPr="003C727F" w:rsidRDefault="00890806" w:rsidP="00890806">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 xml:space="preserve">  .</w:t>
      </w:r>
      <w:r>
        <w:tab/>
        <w:t>//  t(θ</w:t>
      </w:r>
      <w:r>
        <w:rPr>
          <w:rStyle w:val="subscript"/>
        </w:rPr>
        <w:t>0</w:t>
      </w:r>
      <w:r>
        <w:t>) = 0 so θ(0)  = θ</w:t>
      </w:r>
      <w:r>
        <w:rPr>
          <w:rStyle w:val="subscript"/>
        </w:rPr>
        <w:t>0</w:t>
      </w:r>
      <w:r>
        <w:tab/>
      </w:r>
      <w:r>
        <w:tab/>
        <w:t>(C.5.11)</w:t>
      </w:r>
    </w:p>
    <w:p w14:paraId="01A8E497" w14:textId="77777777" w:rsidR="00890806" w:rsidRDefault="00890806" w:rsidP="00890806"/>
    <w:p w14:paraId="47561DD7" w14:textId="77777777" w:rsidR="00890806" w:rsidRDefault="00890806" w:rsidP="00890806">
      <w:pPr>
        <w:rPr>
          <w:color w:val="000000"/>
        </w:rPr>
      </w:pPr>
      <w:r>
        <w:t>Letting z' = cosθ', so dz'</w:t>
      </w:r>
      <w:r>
        <w:rPr>
          <w:color w:val="000000"/>
        </w:rPr>
        <w:t xml:space="preserve">  = -sinθ' dθ' </w:t>
      </w:r>
      <w:r>
        <w:t xml:space="preserve">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dθ' one finds</w:t>
      </w:r>
    </w:p>
    <w:p w14:paraId="4DC3A8A8" w14:textId="77777777" w:rsidR="00890806" w:rsidRDefault="00890806" w:rsidP="00890806">
      <w:pPr>
        <w:rPr>
          <w:color w:val="000000"/>
        </w:rPr>
      </w:pPr>
    </w:p>
    <w:p w14:paraId="662A1B62" w14:textId="77777777" w:rsidR="00890806" w:rsidRDefault="00890806" w:rsidP="00890806">
      <w:r>
        <w:rPr>
          <w:color w:val="000000"/>
        </w:rPr>
        <w:tab/>
      </w:r>
      <w:r>
        <w:rPr>
          <w:color w:val="000000"/>
        </w:rPr>
        <w:fldChar w:fldCharType="begin"/>
      </w:r>
      <w:r>
        <w:rPr>
          <w:color w:val="000000"/>
        </w:rPr>
        <w:instrText xml:space="preserve"> EQ \f(dθ',</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rPr>
          <w:color w:val="000000"/>
        </w:rPr>
        <w:instrText xml:space="preserve">) </w:instrText>
      </w:r>
      <w:r>
        <w:rPr>
          <w:color w:val="000000"/>
        </w:rPr>
        <w:fldChar w:fldCharType="end"/>
      </w:r>
      <w:r>
        <w:rPr>
          <w:color w:val="000000"/>
        </w:rPr>
        <w:t xml:space="preserve">  = - </w:t>
      </w:r>
      <w:r>
        <w:rPr>
          <w:color w:val="000000"/>
        </w:rPr>
        <w:fldChar w:fldCharType="begin"/>
      </w:r>
      <w:r>
        <w:rPr>
          <w:color w:val="000000"/>
        </w:rPr>
        <w:instrText xml:space="preserve"> EQ \f(dz',</w:instrTex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w:t>
      </w:r>
      <w:r>
        <w:rPr>
          <w:color w:val="000000"/>
        </w:rPr>
        <w:fldChar w:fldCharType="begin"/>
      </w:r>
      <w:r>
        <w:rPr>
          <w:color w:val="000000"/>
        </w:rP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/[1-z'</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w:instrText>
      </w:r>
      <w:r>
        <w:instrText xml:space="preserve">  ) </w:instrText>
      </w:r>
      <w:r>
        <w:fldChar w:fldCharType="end"/>
      </w:r>
      <w:r>
        <w:rPr>
          <w:color w:val="000000"/>
        </w:rPr>
        <w:instrText xml:space="preserve">) </w:instrText>
      </w:r>
      <w:r>
        <w:rPr>
          <w:color w:val="000000"/>
        </w:rPr>
        <w:fldChar w:fldCharType="end"/>
      </w:r>
    </w:p>
    <w:p w14:paraId="78695D15" w14:textId="77777777" w:rsidR="00890806" w:rsidRDefault="00890806" w:rsidP="00890806"/>
    <w:p w14:paraId="7D24F0B3" w14:textId="77777777" w:rsidR="00890806" w:rsidRDefault="00890806" w:rsidP="00890806">
      <w:r>
        <w:tab/>
      </w:r>
      <w:r>
        <w:tab/>
        <w:t xml:space="preserve">=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t xml:space="preserve"> =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-2</w:instrText>
      </w:r>
      <w:r w:rsidRPr="003841CE">
        <w:rPr>
          <w:rFonts w:ascii="Script MT Bold" w:hAnsi="Script MT Bold"/>
        </w:rPr>
        <w:instrText>E</w:instrText>
      </w:r>
      <w:r>
        <w:instrText>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 z'</w:instrText>
      </w:r>
      <w:r>
        <w:rPr>
          <w:rStyle w:val="superscript"/>
        </w:rPr>
        <w:instrText>3</w:instrText>
      </w:r>
      <w:r>
        <w:instrText xml:space="preserve">]) </w:instrText>
      </w:r>
      <w:r>
        <w:fldChar w:fldCharType="end"/>
      </w:r>
      <w:r>
        <w:instrText xml:space="preserve">) </w:instrText>
      </w:r>
      <w:r>
        <w:fldChar w:fldCharType="end"/>
      </w:r>
    </w:p>
    <w:p w14:paraId="0D330FD2" w14:textId="77777777" w:rsidR="00890806" w:rsidRDefault="00890806" w:rsidP="00890806"/>
    <w:p w14:paraId="7AF2AA73" w14:textId="77777777" w:rsidR="00890806" w:rsidRPr="003C727F" w:rsidRDefault="00890806" w:rsidP="00890806">
      <w:pPr>
        <w:tabs>
          <w:tab w:val="left" w:pos="7200"/>
          <w:tab w:val="left" w:pos="7920"/>
          <w:tab w:val="right" w:pos="9270"/>
        </w:tabs>
      </w:pPr>
      <w:r>
        <w:tab/>
      </w:r>
      <w:r>
        <w:tab/>
        <w:t xml:space="preserve">= -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 xml:space="preserve"> .</w:t>
      </w:r>
      <w:r>
        <w:tab/>
      </w:r>
      <w:r>
        <w:tab/>
      </w:r>
      <w:r>
        <w:tab/>
      </w:r>
      <w:r>
        <w:tab/>
      </w:r>
      <w:r>
        <w:tab/>
        <w:t>(C.5.12)</w:t>
      </w:r>
    </w:p>
    <w:p w14:paraId="4A8202B3" w14:textId="77777777" w:rsidR="00890806" w:rsidRDefault="00890806" w:rsidP="00890806"/>
    <w:p w14:paraId="78AE6FDB" w14:textId="77777777" w:rsidR="00890806" w:rsidRPr="007E7CCD" w:rsidRDefault="00890806" w:rsidP="00890806">
      <w:r>
        <w:t>Therefore</w:t>
      </w:r>
    </w:p>
    <w:p w14:paraId="570614CD" w14:textId="77777777" w:rsidR="00890806" w:rsidRDefault="00890806" w:rsidP="00890806">
      <w:pPr>
        <w:rPr>
          <w:color w:val="000000"/>
        </w:rPr>
      </w:pPr>
    </w:p>
    <w:p w14:paraId="1F58DA36" w14:textId="77777777" w:rsidR="00890806" w:rsidRPr="007E7CCD" w:rsidRDefault="00890806" w:rsidP="00890806">
      <w:r>
        <w:rPr>
          <w:color w:val="000000"/>
        </w:rPr>
        <w:tab/>
      </w:r>
      <w:r>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ab/>
      </w:r>
      <w:r>
        <w:tab/>
        <w:t>// z</w:t>
      </w:r>
      <w:r>
        <w:rPr>
          <w:rStyle w:val="subscript"/>
        </w:rPr>
        <w:t xml:space="preserve"> </w:t>
      </w:r>
      <w:r>
        <w:t>= cosθ, z</w:t>
      </w:r>
      <w:r>
        <w:rPr>
          <w:rStyle w:val="subscript"/>
        </w:rPr>
        <w:t xml:space="preserve">0 </w:t>
      </w:r>
      <w:r>
        <w:t>= cosθ</w:t>
      </w:r>
      <w:r>
        <w:rPr>
          <w:rStyle w:val="subscript"/>
        </w:rPr>
        <w:t>0</w:t>
      </w:r>
    </w:p>
    <w:p w14:paraId="2EB80603" w14:textId="77777777" w:rsidR="00890806" w:rsidRDefault="00890806" w:rsidP="00890806"/>
    <w:p w14:paraId="64CB6400" w14:textId="77777777" w:rsidR="00890806" w:rsidRPr="003C727F" w:rsidRDefault="00890806" w:rsidP="00890806">
      <w:pPr>
        <w:tabs>
          <w:tab w:val="left" w:pos="7200"/>
          <w:tab w:val="left" w:pos="7920"/>
          <w:tab w:val="right" w:pos="9270"/>
        </w:tabs>
      </w:pPr>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tab/>
      </w:r>
      <w:r>
        <w:tab/>
      </w:r>
      <w:r>
        <w:tab/>
      </w:r>
      <w:r>
        <w:tab/>
      </w:r>
      <w:r>
        <w:tab/>
      </w:r>
      <w:r>
        <w:tab/>
      </w:r>
      <w:r>
        <w:tab/>
        <w:t>(C.5.13)</w:t>
      </w:r>
    </w:p>
    <w:p w14:paraId="69C835B4" w14:textId="77777777" w:rsidR="00890806" w:rsidRDefault="00890806" w:rsidP="00890806"/>
    <w:p w14:paraId="40C13533" w14:textId="77777777" w:rsidR="00890806" w:rsidRDefault="00890806" w:rsidP="00890806">
      <w:r>
        <w:t>where a,b,c are the roots of the cubic equation x</w:t>
      </w:r>
      <w:r>
        <w:rPr>
          <w:rStyle w:val="superscript"/>
        </w:rPr>
        <w:t>3</w:t>
      </w:r>
      <w:r>
        <w:t xml:space="preserve"> - (</w:t>
      </w:r>
      <w:r w:rsidRPr="003841CE">
        <w:rPr>
          <w:rFonts w:ascii="Script MT Bold" w:hAnsi="Script MT Bold"/>
        </w:rPr>
        <w:t>E</w:t>
      </w:r>
      <w:r>
        <w:rPr>
          <w:rFonts w:ascii="Script MT Bold" w:hAnsi="Script MT Bold"/>
        </w:rPr>
        <w:t>l</w:t>
      </w:r>
      <w:r>
        <w:t>/g) x</w:t>
      </w:r>
      <w:r>
        <w:rPr>
          <w:rStyle w:val="superscript"/>
        </w:rPr>
        <w:t>2</w:t>
      </w:r>
      <w:r>
        <w:t xml:space="preserve"> - x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dimensionless integral appearing on the last line can be evaluated in closed form using this indefinite integral, </w:t>
      </w:r>
    </w:p>
    <w:p w14:paraId="4F22B434" w14:textId="77777777" w:rsidR="00890806" w:rsidRDefault="00890806" w:rsidP="00890806"/>
    <w:p w14:paraId="0167FE18" w14:textId="77777777" w:rsidR="00890806" w:rsidRPr="00AC0BB2" w:rsidRDefault="00890806" w:rsidP="00890806">
      <w:pPr>
        <w:tabs>
          <w:tab w:val="left" w:pos="7200"/>
          <w:tab w:val="left" w:pos="7920"/>
          <w:tab w:val="right" w:pos="9270"/>
        </w:tabs>
      </w:pPr>
      <w:r>
        <w:pict>
          <v:shape id="_x0000_i1188" type="#_x0000_t75" style="width:322.5pt;height:126pt">
            <v:imagedata r:id="rId212" o:title=""/>
          </v:shape>
        </w:pict>
      </w:r>
      <w:r>
        <w:tab/>
        <w:t>.</w:t>
      </w:r>
      <w:r>
        <w:tab/>
      </w:r>
      <w:r>
        <w:tab/>
      </w:r>
      <w:r>
        <w:tab/>
        <w:t>(C.5.14)</w:t>
      </w:r>
    </w:p>
    <w:p w14:paraId="0D8B91F9" w14:textId="77777777" w:rsidR="00890806" w:rsidRDefault="00890806" w:rsidP="00890806"/>
    <w:p w14:paraId="3E6BBA3A" w14:textId="77777777" w:rsidR="00890806" w:rsidRDefault="00890806" w:rsidP="00890806">
      <w:pPr>
        <w:tabs>
          <w:tab w:val="left" w:pos="7200"/>
          <w:tab w:val="left" w:pos="7920"/>
          <w:tab w:val="right" w:pos="9270"/>
        </w:tabs>
      </w:pPr>
      <w:r>
        <w:t>Here EllipticF is the incomplete elliptic integral of the first kind as was defined in (C.4.13) and (C.4.17),</w:t>
      </w:r>
      <w:r>
        <w:rPr>
          <w:color w:val="000000"/>
        </w:rPr>
        <w:tab/>
      </w:r>
    </w:p>
    <w:p w14:paraId="45D40DF6" w14:textId="77777777" w:rsidR="00890806" w:rsidRDefault="00890806" w:rsidP="00890806"/>
    <w:p w14:paraId="73287214" w14:textId="77777777" w:rsidR="00890806" w:rsidRPr="00383716" w:rsidRDefault="00890806" w:rsidP="00890806">
      <w:pPr>
        <w:tabs>
          <w:tab w:val="left" w:pos="7200"/>
          <w:tab w:val="left" w:pos="7920"/>
          <w:tab w:val="right" w:pos="9270"/>
        </w:tabs>
      </w:pPr>
      <w:r>
        <w:tab/>
        <w:t xml:space="preserve">EllipticF(sin(φ),k)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sin(φ)</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F(φ,k) = sn</w:t>
      </w:r>
      <w:r>
        <w:rPr>
          <w:rStyle w:val="superscript"/>
        </w:rPr>
        <w:t>-1</w:t>
      </w:r>
      <w:r>
        <w:t>(sinφ,k)  .</w:t>
      </w:r>
      <w:r>
        <w:tab/>
      </w:r>
      <w:r>
        <w:tab/>
      </w:r>
      <w:r>
        <w:tab/>
        <w:t>(C.5.15)</w:t>
      </w:r>
      <w:r>
        <w:tab/>
      </w:r>
    </w:p>
    <w:p w14:paraId="71AD4FB1" w14:textId="77777777" w:rsidR="00890806" w:rsidRDefault="00890806" w:rsidP="00890806">
      <w:pPr>
        <w:tabs>
          <w:tab w:val="left" w:pos="7200"/>
          <w:tab w:val="left" w:pos="7920"/>
          <w:tab w:val="right" w:pos="9270"/>
        </w:tabs>
      </w:pPr>
      <w:r>
        <w:tab/>
      </w:r>
      <w:r>
        <w:tab/>
      </w:r>
      <w:r>
        <w:tab/>
      </w:r>
      <w:r>
        <w:tab/>
      </w:r>
      <w:r>
        <w:tab/>
      </w:r>
      <w:r>
        <w:tab/>
      </w:r>
      <w:r>
        <w:tab/>
      </w:r>
      <w:r>
        <w:tab/>
      </w:r>
      <w:r>
        <w:tab/>
      </w:r>
      <w:r>
        <w:tab/>
      </w:r>
      <w:r>
        <w:tab/>
      </w:r>
      <w:r>
        <w:tab/>
      </w:r>
      <w:r>
        <w:tab/>
      </w:r>
      <w:r>
        <w:tab/>
      </w:r>
    </w:p>
    <w:p w14:paraId="20D71ED5" w14:textId="77777777" w:rsidR="00890806" w:rsidRDefault="00890806" w:rsidP="00890806">
      <w:r>
        <w:t>Therefore, we have a closed form result for t(θ) which can then be "inverted" to obtain a solution for θ(t). Then from (C.5.6) we get</w:t>
      </w:r>
    </w:p>
    <w:p w14:paraId="77C689A6" w14:textId="77777777" w:rsidR="00890806" w:rsidRDefault="00890806" w:rsidP="00890806"/>
    <w:p w14:paraId="169B8EF5"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(C.5.16)</w:t>
      </w:r>
    </w:p>
    <w:p w14:paraId="68C804F9" w14:textId="77777777" w:rsidR="00890806" w:rsidRDefault="00890806" w:rsidP="00890806"/>
    <w:p w14:paraId="5C73B898" w14:textId="77777777" w:rsidR="00890806" w:rsidRDefault="00890806" w:rsidP="00890806">
      <w:r>
        <w:t xml:space="preserve">and the problem of the spherical pendulum is completely solved more or less in closed form. The string tension is then determined by the first equation in (C.5.1). </w:t>
      </w:r>
    </w:p>
    <w:p w14:paraId="5E7D8DE3" w14:textId="77777777" w:rsidR="00890806" w:rsidRPr="00152B79" w:rsidRDefault="00890806" w:rsidP="00890806">
      <w:pPr>
        <w:rPr>
          <w:color w:val="FF0000"/>
        </w:rPr>
      </w:pPr>
    </w:p>
    <w:p w14:paraId="11B9222C" w14:textId="77777777" w:rsidR="00890806" w:rsidRPr="00F54DD6" w:rsidRDefault="00890806" w:rsidP="00890806">
      <w:pPr>
        <w:rPr>
          <w:u w:val="single"/>
        </w:rPr>
      </w:pPr>
      <w:r>
        <w:rPr>
          <w:u w:val="single"/>
        </w:rPr>
        <w:t xml:space="preserve">(e) </w:t>
      </w:r>
      <w:r w:rsidRPr="00F54DD6">
        <w:rPr>
          <w:u w:val="single"/>
        </w:rPr>
        <w:t xml:space="preserve">The </w:t>
      </w:r>
      <w:r>
        <w:rPr>
          <w:u w:val="single"/>
        </w:rPr>
        <w:t>n</w:t>
      </w:r>
      <w:r w:rsidRPr="00F54DD6">
        <w:rPr>
          <w:u w:val="single"/>
        </w:rPr>
        <w:t>ature of the general solution</w:t>
      </w:r>
      <w:r w:rsidR="002856F4">
        <w:rPr>
          <w:u w:val="single"/>
        </w:rPr>
        <w:t xml:space="preserve"> for the Spherical Pendulum</w:t>
      </w:r>
    </w:p>
    <w:p w14:paraId="0660AA42" w14:textId="77777777" w:rsidR="00890806" w:rsidRDefault="00890806" w:rsidP="00890806"/>
    <w:p w14:paraId="45706943" w14:textId="77777777" w:rsidR="00890806" w:rsidRPr="00E76FBC" w:rsidRDefault="00890806" w:rsidP="00890806">
      <w:r>
        <w:t xml:space="preserve">Recall (C.5.10) where </w:t>
      </w:r>
      <w:r w:rsidRPr="003841CE">
        <w:rPr>
          <w:rFonts w:ascii="Script MT Bold" w:hAnsi="Script MT Bold"/>
        </w:rPr>
        <w:t>E</w:t>
      </w:r>
      <w:r>
        <w:rPr>
          <w:rFonts w:ascii="Script MT Bold" w:hAnsi="Script MT Bold"/>
        </w:rPr>
        <w:t xml:space="preserve"> </w:t>
      </w:r>
      <w:r>
        <w:t xml:space="preserve">is the total scaled energy for the pendulum mass, </w:t>
      </w:r>
    </w:p>
    <w:p w14:paraId="04830D87" w14:textId="77777777" w:rsidR="00890806" w:rsidRDefault="00890806" w:rsidP="00890806"/>
    <w:p w14:paraId="32AAB3E2" w14:textId="77777777" w:rsidR="00890806" w:rsidRPr="00E76FBC"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w:t>
      </w:r>
      <w:r>
        <w:rPr>
          <w:i/>
        </w:rPr>
        <w:t>(C.5.10</w:t>
      </w:r>
      <w:r w:rsidRPr="00AC0BB2">
        <w:rPr>
          <w:i/>
        </w:rPr>
        <w:t>)</w:t>
      </w:r>
    </w:p>
    <w:p w14:paraId="59C3B5A6" w14:textId="77777777" w:rsidR="00890806" w:rsidRDefault="00890806" w:rsidP="00890806"/>
    <w:p w14:paraId="441C8542" w14:textId="77777777" w:rsidR="00890806" w:rsidRPr="007F45F5" w:rsidRDefault="00890806" w:rsidP="00890806">
      <w:r>
        <w:t xml:space="preserve">The </w:t>
      </w:r>
      <w:r w:rsidR="00E27BE5">
        <w:t>"e</w:t>
      </w:r>
      <w:r>
        <w:t>ffective potential</w:t>
      </w:r>
      <w:r w:rsidR="00E27BE5">
        <w:t>"</w:t>
      </w:r>
      <w:r>
        <w:t xml:space="preserve">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15311AA8" w14:textId="77777777" w:rsidR="00890806" w:rsidRDefault="00890806" w:rsidP="00890806"/>
    <w:p w14:paraId="17D8652B" w14:textId="77777777" w:rsidR="00890806" w:rsidRDefault="00890806" w:rsidP="00890806">
      <w:pPr>
        <w:tabs>
          <w:tab w:val="left" w:pos="7200"/>
          <w:tab w:val="left" w:pos="7920"/>
          <w:tab w:val="right" w:pos="9270"/>
        </w:tabs>
      </w:pPr>
      <w:r>
        <w:pict>
          <v:shape id="_x0000_i1189" type="#_x0000_t75" style="width:331.5pt;height:201pt">
            <v:imagedata r:id="rId213" o:title=""/>
          </v:shape>
        </w:pict>
      </w:r>
      <w:r>
        <w:tab/>
      </w:r>
      <w:r>
        <w:tab/>
      </w:r>
      <w:r>
        <w:tab/>
        <w:t>(C.5.17)</w:t>
      </w:r>
    </w:p>
    <w:p w14:paraId="63ADD6B2" w14:textId="77777777" w:rsidR="00890806" w:rsidRDefault="00890806" w:rsidP="00890806">
      <w:pPr>
        <w:tabs>
          <w:tab w:val="left" w:pos="7200"/>
          <w:tab w:val="left" w:pos="7920"/>
          <w:tab w:val="right" w:pos="9270"/>
        </w:tabs>
      </w:pPr>
    </w:p>
    <w:p w14:paraId="1F124DB9" w14:textId="77777777" w:rsidR="00890806" w:rsidRDefault="00890806" w:rsidP="00890806">
      <w:pPr>
        <w:tabs>
          <w:tab w:val="left" w:pos="7200"/>
          <w:tab w:val="left" w:pos="7920"/>
          <w:tab w:val="right" w:pos="9270"/>
        </w:tabs>
      </w:pPr>
      <w:r>
        <w:t xml:space="preserve">Since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/2  = </w:t>
      </w:r>
      <w:r w:rsidRPr="002434D8">
        <w:t>(</w:t>
      </w:r>
      <w:r w:rsidRPr="003841CE">
        <w:rPr>
          <w:rFonts w:ascii="Script MT Bold" w:hAnsi="Script MT Bold"/>
        </w:rPr>
        <w:t>E</w:t>
      </w:r>
      <w:r>
        <w:rPr>
          <w:rFonts w:ascii="Script MT Bold" w:hAnsi="Script MT Bold"/>
        </w:rPr>
        <w:t xml:space="preserve"> </w:t>
      </w:r>
      <w:r>
        <w:t>- V</w:t>
      </w:r>
      <w:r>
        <w:rPr>
          <w:rStyle w:val="subscript"/>
        </w:rPr>
        <w:t>e</w:t>
      </w:r>
      <w:r>
        <w:t>(θ)) must be positive, one must have V</w:t>
      </w:r>
      <w:r>
        <w:rPr>
          <w:rStyle w:val="subscript"/>
        </w:rPr>
        <w:t>e</w:t>
      </w:r>
      <w:r>
        <w:t xml:space="preserve">(θ) ≤ </w:t>
      </w:r>
      <w:r w:rsidRPr="003841CE">
        <w:rPr>
          <w:rFonts w:ascii="Script MT Bold" w:hAnsi="Script MT Bold"/>
        </w:rPr>
        <w:t>E</w:t>
      </w:r>
      <w:r>
        <w:rPr>
          <w:rFonts w:ascii="Script MT Bold" w:hAnsi="Script MT Bold"/>
        </w:rPr>
        <w:t xml:space="preserve"> </w:t>
      </w:r>
      <w:r>
        <w:t>which is valid only between θ</w:t>
      </w:r>
      <w:r>
        <w:rPr>
          <w:rStyle w:val="subscript"/>
        </w:rPr>
        <w:t>min</w:t>
      </w:r>
      <w:r>
        <w:t xml:space="preserve"> and θ</w:t>
      </w:r>
      <w:r>
        <w:rPr>
          <w:rStyle w:val="subscript"/>
        </w:rPr>
        <w:t>max</w:t>
      </w:r>
      <w:r>
        <w:t xml:space="preserve"> as shown. These are the "turning points" where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 </w:t>
      </w:r>
      <w:r>
        <w:t>Differentiation of (C.5.10) tells us that,</w:t>
      </w:r>
    </w:p>
    <w:p w14:paraId="1C3C6AA1" w14:textId="77777777" w:rsidR="00890806" w:rsidRDefault="00890806" w:rsidP="00890806">
      <w:pPr>
        <w:tabs>
          <w:tab w:val="left" w:pos="7200"/>
          <w:tab w:val="left" w:pos="7920"/>
          <w:tab w:val="right" w:pos="9270"/>
        </w:tabs>
      </w:pPr>
    </w:p>
    <w:p w14:paraId="54D373B6" w14:textId="77777777" w:rsidR="00890806" w:rsidRPr="00E27BE5" w:rsidRDefault="00890806" w:rsidP="00890806">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rsidRPr="002434D8">
        <w:t>'</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rsidRPr="002434D8">
        <w:t>'</w:t>
      </w:r>
      <w:r>
        <w:t>(θ)  ≡ dV</w:t>
      </w:r>
      <w:r>
        <w:rPr>
          <w:rStyle w:val="subscript"/>
        </w:rPr>
        <w:t>e</w:t>
      </w:r>
      <w:r>
        <w:t>(θ)/dθ</w:t>
      </w:r>
      <w:r w:rsidR="00E27BE5">
        <w:t xml:space="preserve">  = slope of V</w:t>
      </w:r>
      <w:r w:rsidR="00E27BE5">
        <w:rPr>
          <w:rStyle w:val="subscript"/>
        </w:rPr>
        <w:t>e</w:t>
      </w:r>
      <w:r w:rsidR="00E27BE5">
        <w:t>(θ)</w:t>
      </w:r>
    </w:p>
    <w:p w14:paraId="4F0AE30F" w14:textId="77777777" w:rsidR="00890806" w:rsidRDefault="00890806" w:rsidP="00890806">
      <w:r>
        <w:t>or</w:t>
      </w:r>
    </w:p>
    <w:p w14:paraId="6FB59D66"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rsidRPr="002434D8">
        <w:t>'</w:t>
      </w:r>
      <w:r>
        <w:t>(θ)   .</w:t>
      </w:r>
      <w:r>
        <w:tab/>
      </w:r>
      <w:r>
        <w:tab/>
      </w:r>
      <w:r>
        <w:tab/>
      </w:r>
      <w:r>
        <w:tab/>
      </w:r>
      <w:r>
        <w:tab/>
      </w:r>
      <w:r>
        <w:tab/>
      </w:r>
      <w:r>
        <w:tab/>
      </w:r>
      <w:r>
        <w:tab/>
      </w:r>
      <w:r>
        <w:tab/>
      </w:r>
      <w:r>
        <w:tab/>
        <w:t>(C.5.18)</w:t>
      </w:r>
    </w:p>
    <w:p w14:paraId="256441ED" w14:textId="77777777" w:rsidR="00890806" w:rsidRDefault="00890806" w:rsidP="00890806">
      <w:pPr>
        <w:tabs>
          <w:tab w:val="left" w:pos="7200"/>
          <w:tab w:val="left" w:pos="7920"/>
          <w:tab w:val="right" w:pos="9270"/>
        </w:tabs>
      </w:pPr>
    </w:p>
    <w:p w14:paraId="1241DBEB" w14:textId="77777777" w:rsidR="00890806" w:rsidRDefault="00890806" w:rsidP="00890806">
      <w:pPr>
        <w:tabs>
          <w:tab w:val="left" w:pos="7200"/>
          <w:tab w:val="left" w:pos="7920"/>
          <w:tab w:val="right" w:pos="9270"/>
        </w:tabs>
      </w:pPr>
      <w:r>
        <w:t>At th</w:t>
      </w:r>
      <w:r w:rsidR="00E27BE5">
        <w:t>e right turning point the slope V</w:t>
      </w:r>
      <w:r w:rsidR="00E27BE5">
        <w:rPr>
          <w:rStyle w:val="subscript"/>
        </w:rPr>
        <w:t>e</w:t>
      </w:r>
      <w:r w:rsidR="00E27BE5" w:rsidRPr="002434D8">
        <w:t>'</w:t>
      </w:r>
      <w:r w:rsidR="00E27BE5">
        <w:t>(θ)</w:t>
      </w:r>
      <w:r>
        <w:t xml:space="preserve"> is positive so </w:t>
      </w:r>
      <w:r w:rsidRPr="003C727F">
        <w:fldChar w:fldCharType="begin"/>
      </w:r>
      <w:r w:rsidRPr="003C727F">
        <w:instrText xml:space="preserve"> EQ \O(θ,\S\up6(••))</w:instrText>
      </w:r>
      <w:r w:rsidRPr="003C727F">
        <w:fldChar w:fldCharType="end"/>
      </w:r>
      <w:r>
        <w:t xml:space="preserve"> &lt; 0 which accelerates the particle to the left. At the left turning point the slope </w:t>
      </w:r>
      <w:r w:rsidR="00E27BE5">
        <w:t>V</w:t>
      </w:r>
      <w:r w:rsidR="00E27BE5">
        <w:rPr>
          <w:rStyle w:val="subscript"/>
        </w:rPr>
        <w:t>e</w:t>
      </w:r>
      <w:r w:rsidR="00E27BE5" w:rsidRPr="002434D8">
        <w:t>'</w:t>
      </w:r>
      <w:r w:rsidR="00E27BE5">
        <w:t>(θ)</w:t>
      </w:r>
      <w:r>
        <w:t xml:space="preserve"> is negative so </w:t>
      </w:r>
      <w:r w:rsidRPr="003C727F">
        <w:fldChar w:fldCharType="begin"/>
      </w:r>
      <w:r w:rsidRPr="003C727F">
        <w:instrText xml:space="preserve"> EQ \O(θ,\S\up6(••))</w:instrText>
      </w:r>
      <w:r w:rsidRPr="003C727F">
        <w:fldChar w:fldCharType="end"/>
      </w:r>
      <w:r>
        <w:t xml:space="preserve"> &gt; 0 which accelerates the particle to the right. The particle therefore bounces back and forth between these two turning points in some manner. Thus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039E9067" w14:textId="77777777" w:rsidR="00890806" w:rsidRDefault="00890806" w:rsidP="00890806">
      <w:r>
        <w:tab/>
        <w:t>Meanwhile, from (C.5.16) the action in the φ dimension of the problem is controlled by</w:t>
      </w:r>
    </w:p>
    <w:p w14:paraId="75168493" w14:textId="77777777" w:rsidR="00890806" w:rsidRDefault="00890806" w:rsidP="00890806"/>
    <w:p w14:paraId="7BE8EE57"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rPr>
          <w:i/>
        </w:rPr>
        <w:t>(C.5.</w:t>
      </w:r>
      <w:r w:rsidRPr="00AC0BB2">
        <w:rPr>
          <w:i/>
        </w:rPr>
        <w:t>1</w:t>
      </w:r>
      <w:r>
        <w:rPr>
          <w:i/>
        </w:rPr>
        <w:t>6</w:t>
      </w:r>
      <w:r w:rsidRPr="00AC0BB2">
        <w:rPr>
          <w:i/>
        </w:rPr>
        <w:t>)</w:t>
      </w:r>
      <w:r>
        <w:rPr>
          <w:i/>
        </w:rPr>
        <w:tab/>
      </w:r>
      <w:r>
        <w:t>(C.5.19)</w:t>
      </w:r>
    </w:p>
    <w:p w14:paraId="320C7206" w14:textId="77777777" w:rsidR="00890806" w:rsidRDefault="00890806" w:rsidP="00890806"/>
    <w:p w14:paraId="227F11BE" w14:textId="77777777" w:rsidR="00890806" w:rsidRDefault="00890806" w:rsidP="00890806">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w:t>
      </w:r>
    </w:p>
    <w:p w14:paraId="7FD87D63" w14:textId="77777777" w:rsidR="00890806" w:rsidRDefault="00890806" w:rsidP="00890806">
      <w:r>
        <w:tab/>
        <w:t xml:space="preserve">A quick tour of web animations of the spherical pendulum shows the amazing complexity of the possible motions. If the string is replaced with a massless stiff rod, over-the-top motions are included. Some examples (search youtube if these are dead links) : </w:t>
      </w:r>
    </w:p>
    <w:p w14:paraId="2F4F373A" w14:textId="77777777" w:rsidR="00890806" w:rsidRDefault="00890806" w:rsidP="00890806"/>
    <w:p w14:paraId="0D067414" w14:textId="77777777" w:rsidR="00890806" w:rsidRDefault="00890806" w:rsidP="00890806">
      <w:hyperlink r:id="rId214" w:history="1">
        <w:r w:rsidRPr="001C321E">
          <w:rPr>
            <w:rStyle w:val="Hyperlink"/>
          </w:rPr>
          <w:t>http://www.youtube.com/watch?v=6hCLkTENfSA</w:t>
        </w:r>
      </w:hyperlink>
      <w:r>
        <w:t xml:space="preserve"> . </w:t>
      </w:r>
    </w:p>
    <w:p w14:paraId="4B9FEC18" w14:textId="77777777" w:rsidR="00890806" w:rsidRDefault="00890806" w:rsidP="00890806">
      <w:hyperlink r:id="rId215" w:history="1">
        <w:r w:rsidRPr="001C321E">
          <w:rPr>
            <w:rStyle w:val="Hyperlink"/>
          </w:rPr>
          <w:t>http://www.youtube.com/watch?v=VS1dU5HpfOM&amp;feature=relmfu</w:t>
        </w:r>
      </w:hyperlink>
      <w:r>
        <w:t xml:space="preserve"> </w:t>
      </w:r>
    </w:p>
    <w:p w14:paraId="513143D6" w14:textId="77777777" w:rsidR="00890806" w:rsidRDefault="00890806" w:rsidP="00890806"/>
    <w:p w14:paraId="6A0450E4" w14:textId="77777777" w:rsidR="00890806" w:rsidRDefault="00890806" w:rsidP="00890806">
      <w:r>
        <w:t>Both animations demonstrate the θ</w:t>
      </w:r>
      <w:r>
        <w:rPr>
          <w:rStyle w:val="subscript"/>
        </w:rPr>
        <w:t>min</w:t>
      </w:r>
      <w:r>
        <w:t xml:space="preserve"> ≤ θ ≤ θ</w:t>
      </w:r>
      <w:r>
        <w:rPr>
          <w:rStyle w:val="subscript"/>
        </w:rPr>
        <w:t>max</w:t>
      </w:r>
      <w:r>
        <w:t xml:space="preserve"> idea, though it takes a while to see in the first animation. </w:t>
      </w:r>
    </w:p>
    <w:p w14:paraId="42A0271A" w14:textId="77777777" w:rsidR="00890806" w:rsidRDefault="00890806" w:rsidP="00890806"/>
    <w:p w14:paraId="1508D5FB" w14:textId="77777777" w:rsidR="00890806" w:rsidRPr="00327E0F" w:rsidRDefault="00890806" w:rsidP="00890806">
      <w:pPr>
        <w:rPr>
          <w:u w:val="single"/>
        </w:rPr>
      </w:pPr>
      <w:r>
        <w:rPr>
          <w:u w:val="single"/>
        </w:rPr>
        <w:t xml:space="preserve">(f) </w:t>
      </w:r>
      <w:r w:rsidRPr="00327E0F">
        <w:rPr>
          <w:u w:val="single"/>
        </w:rPr>
        <w:t>The Conical Motion solution</w:t>
      </w:r>
      <w:r w:rsidR="002856F4">
        <w:rPr>
          <w:u w:val="single"/>
        </w:rPr>
        <w:t xml:space="preserve"> of the Spherical Pendulum</w:t>
      </w:r>
    </w:p>
    <w:p w14:paraId="0F05C73E" w14:textId="77777777" w:rsidR="00890806" w:rsidRDefault="00890806" w:rsidP="00890806"/>
    <w:p w14:paraId="6BB94CD1" w14:textId="77777777" w:rsidR="00890806" w:rsidRPr="00327E0F" w:rsidRDefault="00890806" w:rsidP="00890806">
      <w:r>
        <w:t>The spherical pendulum has an obvious simple solution where θ = θ</w:t>
      </w:r>
      <w:r>
        <w:rPr>
          <w:rStyle w:val="subscript"/>
        </w:rPr>
        <w:t>0</w:t>
      </w:r>
      <w:r>
        <w:t xml:space="preserve"> = constant, so the string motion traces out a cone. In this case the equations of motion (C.5.1) become</w:t>
      </w:r>
    </w:p>
    <w:p w14:paraId="3EC4F014" w14:textId="77777777" w:rsidR="00890806" w:rsidRDefault="00890806" w:rsidP="00890806"/>
    <w:p w14:paraId="243AF660" w14:textId="77777777" w:rsidR="00890806" w:rsidRDefault="00890806" w:rsidP="00890806">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050A82D1" w14:textId="77777777" w:rsidR="00890806" w:rsidRDefault="00890806" w:rsidP="00890806">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F493967" w14:textId="77777777" w:rsidR="00890806" w:rsidRPr="00EC0F18"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(C.5.20)</w:t>
      </w:r>
    </w:p>
    <w:p w14:paraId="372C2E70" w14:textId="77777777" w:rsidR="00890806" w:rsidRDefault="00890806" w:rsidP="00890806"/>
    <w:p w14:paraId="34FE48A5" w14:textId="77777777" w:rsidR="00890806" w:rsidRPr="00773FD8" w:rsidRDefault="00890806" w:rsidP="00890806">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1A35A022" w14:textId="77777777" w:rsidR="00890806" w:rsidRPr="00840064" w:rsidRDefault="00890806" w:rsidP="00890806"/>
    <w:p w14:paraId="164D090D" w14:textId="77777777" w:rsidR="00890806" w:rsidRDefault="00890806" w:rsidP="00890806">
      <w:r>
        <w:rPr>
          <w:u w:val="single"/>
        </w:rPr>
        <w:t>(g) The thin ellipse scenario</w:t>
      </w:r>
      <w:r w:rsidR="002856F4">
        <w:rPr>
          <w:u w:val="single"/>
        </w:rPr>
        <w:t xml:space="preserve"> for the Spherical Pendulum</w:t>
      </w:r>
    </w:p>
    <w:p w14:paraId="24610341" w14:textId="77777777" w:rsidR="00890806" w:rsidRDefault="00890806" w:rsidP="00890806"/>
    <w:p w14:paraId="38C68BB0" w14:textId="77777777" w:rsidR="00890806" w:rsidRPr="0088231A" w:rsidRDefault="00890806" w:rsidP="00890806">
      <w:r>
        <w:t xml:space="preserve">We now return to the general spherical pendulum equations </w:t>
      </w:r>
    </w:p>
    <w:p w14:paraId="33E9A5D2" w14:textId="77777777" w:rsidR="00890806" w:rsidRDefault="00890806" w:rsidP="00890806"/>
    <w:p w14:paraId="258B3CB0"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69A3E5C8"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FB30C30"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rsidRPr="0088231A">
        <w:rPr>
          <w:i/>
        </w:rPr>
        <w:t>(C.5.1)</w:t>
      </w:r>
      <w:r>
        <w:tab/>
      </w:r>
      <w:r>
        <w:tab/>
        <w:t>(C.5.21)</w:t>
      </w:r>
    </w:p>
    <w:p w14:paraId="22E761CF" w14:textId="77777777" w:rsidR="00890806" w:rsidRDefault="00890806" w:rsidP="00890806">
      <w:pPr>
        <w:tabs>
          <w:tab w:val="left" w:pos="7200"/>
          <w:tab w:val="left" w:pos="7920"/>
          <w:tab w:val="right" w:pos="9270"/>
        </w:tabs>
      </w:pPr>
    </w:p>
    <w:p w14:paraId="21A009E8" w14:textId="77777777" w:rsidR="00890806" w:rsidRDefault="00890806" w:rsidP="00890806">
      <w:pPr>
        <w:tabs>
          <w:tab w:val="left" w:pos="7200"/>
          <w:tab w:val="left" w:pos="7920"/>
          <w:tab w:val="right" w:pos="9270"/>
        </w:tabs>
      </w:pPr>
      <w:r>
        <w:t xml:space="preserve">In the plane pendulum analysis of Section C.4 we set </w:t>
      </w:r>
      <w:r>
        <w:fldChar w:fldCharType="begin"/>
      </w:r>
      <w:r>
        <w:instrText xml:space="preserve"> EQ \O(φ,\S\up4(•))</w:instrText>
      </w:r>
      <w:r>
        <w:fldChar w:fldCharType="end"/>
      </w:r>
      <w:r>
        <w:t xml:space="preserve"> = 0 to simplify these equations. However, once the plane swing path is opened even slightly into a thin elliptical path, the φ(t) function becomes just as active as the θ(t) function. For such a thin ellipse, θ bounces between the θ</w:t>
      </w:r>
      <w:r>
        <w:rPr>
          <w:rStyle w:val="subscript"/>
        </w:rPr>
        <w:t>max</w:t>
      </w:r>
      <w:r>
        <w:t xml:space="preserve"> and θ</w:t>
      </w:r>
      <w:r>
        <w:rPr>
          <w:rStyle w:val="subscript"/>
        </w:rPr>
        <w:t xml:space="preserve">min </w:t>
      </w:r>
      <w:r>
        <w:t>turning points and θ</w:t>
      </w:r>
      <w:r>
        <w:rPr>
          <w:rStyle w:val="subscript"/>
        </w:rPr>
        <w:t>min</w:t>
      </w:r>
      <w:r>
        <w:t xml:space="preserve"> will be very small. Roughly speaking, for each full elliptical swing cycle of θ, φ(t) wraps 2π about the origin, so the functions have similar "frequencies". From (C.5.16) the velocity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 is very uneven and will have large peaks when θ is near θ</w:t>
      </w:r>
      <w:r>
        <w:rPr>
          <w:rStyle w:val="subscript"/>
        </w:rPr>
        <w:t>min</w:t>
      </w:r>
      <w:r>
        <w:t xml:space="preserve">. </w:t>
      </w:r>
    </w:p>
    <w:p w14:paraId="13A8DC9B" w14:textId="77777777" w:rsidR="00890806" w:rsidRPr="00CE7E9E" w:rsidRDefault="00890806" w:rsidP="00890806">
      <w:pPr>
        <w:tabs>
          <w:tab w:val="left" w:pos="7200"/>
          <w:tab w:val="left" w:pos="7920"/>
          <w:tab w:val="right" w:pos="9270"/>
        </w:tabs>
      </w:pPr>
      <w:r>
        <w:tab/>
        <w:t xml:space="preserve">It is useful to look at an actual simulation to see the action of the two angle variables. We start by entering the </w:t>
      </w:r>
      <w:r w:rsidR="00CE7E9E">
        <w:t>last two equations in (C.5.21) using Ω</w:t>
      </w:r>
      <w:r w:rsidR="00CE7E9E">
        <w:rPr>
          <w:rStyle w:val="superscript"/>
        </w:rPr>
        <w:t>2</w:t>
      </w:r>
      <w:r w:rsidR="00CE7E9E">
        <w:t xml:space="preserve"> = g/</w:t>
      </w:r>
      <w:r w:rsidR="00CE7E9E">
        <w:rPr>
          <w:rFonts w:ascii="Script MT Bold" w:hAnsi="Script MT Bold"/>
        </w:rPr>
        <w:t>l</w:t>
      </w:r>
      <w:r w:rsidR="00CE7E9E">
        <w:t xml:space="preserve"> : </w:t>
      </w:r>
    </w:p>
    <w:p w14:paraId="5023D92F" w14:textId="77777777" w:rsidR="00890806" w:rsidRDefault="00890806" w:rsidP="00890806">
      <w:pPr>
        <w:tabs>
          <w:tab w:val="left" w:pos="7200"/>
          <w:tab w:val="left" w:pos="7920"/>
          <w:tab w:val="right" w:pos="9270"/>
        </w:tabs>
      </w:pPr>
    </w:p>
    <w:p w14:paraId="0A4FC6BB" w14:textId="77777777" w:rsidR="00890806" w:rsidRDefault="00890806" w:rsidP="00890806">
      <w:pPr>
        <w:tabs>
          <w:tab w:val="left" w:pos="7200"/>
          <w:tab w:val="left" w:pos="7920"/>
          <w:tab w:val="right" w:pos="9270"/>
        </w:tabs>
      </w:pPr>
      <w:r>
        <w:pict>
          <v:shape id="_x0000_i1190" type="#_x0000_t75" style="width:412.5pt;height:158.25pt">
            <v:imagedata r:id="rId216" o:title=""/>
          </v:shape>
        </w:pict>
      </w:r>
      <w:r>
        <w:tab/>
        <w:t>(C.5.22)</w:t>
      </w:r>
    </w:p>
    <w:p w14:paraId="3187A191" w14:textId="77777777" w:rsidR="00890806" w:rsidRDefault="00890806" w:rsidP="00890806">
      <w:pPr>
        <w:tabs>
          <w:tab w:val="left" w:pos="7200"/>
          <w:tab w:val="left" w:pos="7920"/>
          <w:tab w:val="right" w:pos="9270"/>
        </w:tabs>
      </w:pPr>
    </w:p>
    <w:p w14:paraId="3B4E02E8" w14:textId="77777777" w:rsidR="00890806" w:rsidRPr="00244DB5" w:rsidRDefault="00890806" w:rsidP="00890806">
      <w:pPr>
        <w:tabs>
          <w:tab w:val="left" w:pos="7200"/>
          <w:tab w:val="left" w:pos="7920"/>
          <w:tab w:val="right" w:pos="9270"/>
        </w:tabs>
      </w:pPr>
      <w:r>
        <w:t>Then we set in some initial conditions and create the simulation</w:t>
      </w:r>
      <w:r w:rsidR="00CE7E9E">
        <w:t xml:space="preserve"> (numerical solution)</w:t>
      </w:r>
      <w:r>
        <w:t>. Here we start at θ(0) = 90</w:t>
      </w:r>
      <w:r>
        <w:rPr>
          <w:rStyle w:val="superscript"/>
        </w:rPr>
        <w:t>o</w:t>
      </w:r>
      <w:r>
        <w:t xml:space="preserve"> and some small amount of </w:t>
      </w:r>
      <w:r>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0.4 which results in an ellipse that is thin but not very thin : </w:t>
      </w:r>
    </w:p>
    <w:p w14:paraId="3AD23FD8" w14:textId="77777777" w:rsidR="00890806" w:rsidRDefault="00890806" w:rsidP="00890806">
      <w:pPr>
        <w:tabs>
          <w:tab w:val="left" w:pos="7200"/>
          <w:tab w:val="left" w:pos="7920"/>
          <w:tab w:val="right" w:pos="9270"/>
        </w:tabs>
      </w:pPr>
    </w:p>
    <w:p w14:paraId="2EE818D6" w14:textId="77777777" w:rsidR="00890806" w:rsidRDefault="00890806" w:rsidP="00890806">
      <w:pPr>
        <w:tabs>
          <w:tab w:val="left" w:pos="7200"/>
          <w:tab w:val="left" w:pos="7920"/>
          <w:tab w:val="right" w:pos="9270"/>
        </w:tabs>
      </w:pPr>
      <w:r>
        <w:pict>
          <v:shape id="_x0000_i1191" type="#_x0000_t75" style="width:467.25pt;height:101.25pt">
            <v:imagedata r:id="rId217" o:title=""/>
          </v:shape>
        </w:pict>
      </w:r>
    </w:p>
    <w:p w14:paraId="190D9BA4" w14:textId="77777777" w:rsidR="00890806" w:rsidRPr="003C727F" w:rsidRDefault="00890806" w:rsidP="00890806">
      <w:pPr>
        <w:tabs>
          <w:tab w:val="left" w:pos="7200"/>
          <w:tab w:val="left" w:pos="7920"/>
          <w:tab w:val="right" w:pos="9270"/>
        </w:tabs>
      </w:pPr>
      <w:r>
        <w:tab/>
      </w:r>
      <w:r>
        <w:tab/>
      </w:r>
      <w:r>
        <w:tab/>
      </w:r>
      <w:r>
        <w:tab/>
      </w:r>
      <w:r>
        <w:tab/>
      </w:r>
      <w:r>
        <w:tab/>
      </w:r>
      <w:r>
        <w:tab/>
      </w:r>
      <w:r>
        <w:tab/>
      </w:r>
      <w:r>
        <w:tab/>
      </w:r>
      <w:r>
        <w:tab/>
      </w:r>
      <w:r>
        <w:tab/>
      </w:r>
      <w:r>
        <w:tab/>
      </w:r>
      <w:r>
        <w:tab/>
        <w:t>(C.5.23)</w:t>
      </w:r>
    </w:p>
    <w:p w14:paraId="3A18AA83" w14:textId="77777777" w:rsidR="00890806" w:rsidRPr="00244DB5" w:rsidRDefault="00890806" w:rsidP="00890806">
      <w:pPr>
        <w:tabs>
          <w:tab w:val="left" w:pos="7200"/>
          <w:tab w:val="left" w:pos="7920"/>
          <w:tab w:val="right" w:pos="9270"/>
        </w:tabs>
      </w:pPr>
      <w:r>
        <w:t>Next we extract the four solution functions of interest which are θ(t),φ(t),</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(t)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 see our Maple User's Guide ] , </w:t>
      </w:r>
    </w:p>
    <w:p w14:paraId="5F522573" w14:textId="77777777" w:rsidR="00890806" w:rsidRPr="0088231A" w:rsidRDefault="00890806" w:rsidP="00890806">
      <w:pPr>
        <w:tabs>
          <w:tab w:val="left" w:pos="7200"/>
          <w:tab w:val="left" w:pos="7920"/>
          <w:tab w:val="right" w:pos="9270"/>
        </w:tabs>
      </w:pPr>
    </w:p>
    <w:p w14:paraId="6D73A004" w14:textId="77777777" w:rsidR="00890806" w:rsidRPr="003C727F" w:rsidRDefault="00890806" w:rsidP="00890806">
      <w:pPr>
        <w:tabs>
          <w:tab w:val="left" w:pos="7200"/>
          <w:tab w:val="left" w:pos="7920"/>
          <w:tab w:val="right" w:pos="9270"/>
        </w:tabs>
      </w:pPr>
      <w:r>
        <w:pict>
          <v:shape id="_x0000_i1192" type="#_x0000_t75" style="width:223.5pt;height:52.5pt">
            <v:imagedata r:id="rId218" o:title=""/>
          </v:shape>
        </w:pict>
      </w:r>
      <w:r>
        <w:tab/>
      </w:r>
      <w:r>
        <w:tab/>
      </w:r>
      <w:r>
        <w:tab/>
      </w:r>
      <w:r>
        <w:tab/>
      </w:r>
      <w:r>
        <w:tab/>
      </w:r>
      <w:r>
        <w:tab/>
        <w:t>(C.5.24)</w:t>
      </w:r>
    </w:p>
    <w:p w14:paraId="07CEA13C" w14:textId="77777777" w:rsidR="00890806" w:rsidRDefault="00890806" w:rsidP="00890806"/>
    <w:p w14:paraId="1D0C1DF1" w14:textId="77777777" w:rsidR="00890806" w:rsidRDefault="00890806" w:rsidP="00890806">
      <w:r>
        <w:t xml:space="preserve">We are now ready to make plots: </w:t>
      </w:r>
    </w:p>
    <w:p w14:paraId="74E5614B" w14:textId="77777777" w:rsidR="00890806" w:rsidRDefault="00890806" w:rsidP="00890806"/>
    <w:p w14:paraId="1ED263AC" w14:textId="77777777" w:rsidR="00890806" w:rsidRDefault="00890806" w:rsidP="00890806">
      <w:r>
        <w:pict>
          <v:shape id="_x0000_i1193" type="#_x0000_t75" style="width:295.5pt;height:51.75pt">
            <v:imagedata r:id="rId219" o:title=""/>
          </v:shape>
        </w:pict>
      </w:r>
    </w:p>
    <w:p w14:paraId="084686D8" w14:textId="77777777" w:rsidR="00890806" w:rsidRDefault="00890806" w:rsidP="00890806"/>
    <w:p w14:paraId="14AFB947" w14:textId="77777777" w:rsidR="002856F4" w:rsidRPr="003C727F" w:rsidRDefault="00890806" w:rsidP="002856F4">
      <w:pPr>
        <w:tabs>
          <w:tab w:val="left" w:pos="7200"/>
          <w:tab w:val="left" w:pos="7920"/>
          <w:tab w:val="right" w:pos="9270"/>
        </w:tabs>
      </w:pPr>
      <w:r>
        <w:tab/>
      </w:r>
      <w:r>
        <w:pict>
          <v:shape id="_x0000_i1194" type="#_x0000_t75" style="width:403.5pt;height:183pt">
            <v:imagedata r:id="rId220" o:title=""/>
          </v:shape>
        </w:pict>
      </w:r>
      <w:r>
        <w:tab/>
      </w:r>
      <w:r>
        <w:tab/>
      </w:r>
      <w:r>
        <w:tab/>
      </w:r>
      <w:r w:rsidR="002856F4">
        <w:tab/>
      </w:r>
      <w:r w:rsidR="002856F4">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rsidR="002856F4">
        <w:tab/>
      </w:r>
      <w:r w:rsidR="002856F4">
        <w:tab/>
      </w:r>
      <w:r w:rsidR="002856F4">
        <w:tab/>
      </w:r>
      <w:r w:rsidR="002856F4">
        <w:tab/>
      </w:r>
      <w:r w:rsidR="002856F4">
        <w:tab/>
        <w:t>(C.5.25)</w:t>
      </w:r>
    </w:p>
    <w:p w14:paraId="3463A419" w14:textId="77777777" w:rsidR="00890806" w:rsidRDefault="00890806" w:rsidP="00890806"/>
    <w:p w14:paraId="6D9B1B9C" w14:textId="77777777" w:rsidR="00890806" w:rsidRDefault="00890806" w:rsidP="00890806">
      <w:pPr>
        <w:rPr>
          <w:color w:val="000000"/>
        </w:rPr>
      </w:pPr>
      <w:r>
        <w:t>We see in red the expected θ(t) bouncing between θ</w:t>
      </w:r>
      <w:r>
        <w:rPr>
          <w:rStyle w:val="subscript"/>
        </w:rPr>
        <w:t>max</w:t>
      </w:r>
      <w:r>
        <w:t>= π/2 and θ</w:t>
      </w:r>
      <w:r>
        <w:rPr>
          <w:rStyle w:val="subscript"/>
        </w:rPr>
        <w:t>min</w:t>
      </w:r>
      <w:r>
        <w:t xml:space="preserve"> ≈ 0.3. The blue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has peaks when θ is small, as noted above. The black φ just winds around to ever-increasing φ as the pendulum bob goes in its elliptical path (not an exact ellipse). </w:t>
      </w:r>
    </w:p>
    <w:p w14:paraId="727F2947" w14:textId="77777777" w:rsidR="00890806" w:rsidRDefault="00890806" w:rsidP="00890806">
      <w:r>
        <w:rPr>
          <w:color w:val="000000"/>
        </w:rPr>
        <w:tab/>
        <w:t>We conjecture that for a thin elliptical orbit, the behavior of the pendulum for small or large θ</w:t>
      </w:r>
      <w:r>
        <w:rPr>
          <w:rStyle w:val="subscript"/>
        </w:rPr>
        <w:t>max</w:t>
      </w:r>
      <w:r>
        <w:rPr>
          <w:color w:val="000000"/>
        </w:rPr>
        <w:t xml:space="preserve"> is very similar to what we saw for the plane pendulum in Section C.4. In particular if we set θ</w:t>
      </w:r>
      <w:r>
        <w:rPr>
          <w:rStyle w:val="subscript"/>
        </w:rPr>
        <w:t>max</w:t>
      </w:r>
      <w:r>
        <w:t xml:space="preserve"> very close to π, we expect to see the top of the red θ curve become flat, corresponding to the long hang time mentioned in that Section. Here we set θ</w:t>
      </w:r>
      <w:r>
        <w:rPr>
          <w:rStyle w:val="subscript"/>
        </w:rPr>
        <w:t>max</w:t>
      </w:r>
      <w:r>
        <w:t xml:space="preserve"> = 0.995*π :</w:t>
      </w:r>
    </w:p>
    <w:p w14:paraId="135F8181" w14:textId="77777777" w:rsidR="00890806" w:rsidRDefault="00890806" w:rsidP="00890806"/>
    <w:p w14:paraId="51F7FD51" w14:textId="77777777" w:rsidR="00890806" w:rsidRDefault="00890806" w:rsidP="00890806">
      <w:r>
        <w:pict>
          <v:shape id="_x0000_i1195" type="#_x0000_t75" style="width:430.5pt;height:14.25pt">
            <v:imagedata r:id="rId221" o:title=""/>
          </v:shape>
        </w:pict>
      </w:r>
    </w:p>
    <w:p w14:paraId="31BDE2E5" w14:textId="77777777" w:rsidR="00890806" w:rsidRDefault="00890806" w:rsidP="00890806"/>
    <w:p w14:paraId="5CB63631" w14:textId="77777777" w:rsidR="00890806" w:rsidRDefault="00890806" w:rsidP="00890806">
      <w:r>
        <w:pict>
          <v:shape id="_x0000_i1196" type="#_x0000_t75" style="width:412.5pt;height:143.25pt">
            <v:imagedata r:id="rId222" o:title=""/>
          </v:shape>
        </w:pict>
      </w:r>
    </w:p>
    <w:p w14:paraId="5549EF2F" w14:textId="77777777" w:rsidR="00890806" w:rsidRPr="003C727F" w:rsidRDefault="00890806" w:rsidP="00890806">
      <w:pPr>
        <w:tabs>
          <w:tab w:val="left" w:pos="7200"/>
          <w:tab w:val="left" w:pos="7920"/>
          <w:tab w:val="right" w:pos="9270"/>
        </w:tabs>
      </w:pPr>
      <w:r>
        <w:tab/>
      </w:r>
      <w:r>
        <w:tab/>
      </w:r>
      <w:r w:rsidR="0079313A">
        <w:tab/>
      </w:r>
      <w:r w:rsidR="0079313A">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tab/>
      </w:r>
      <w:r>
        <w:tab/>
      </w:r>
      <w:r>
        <w:tab/>
      </w:r>
      <w:r>
        <w:tab/>
        <w:t>(C.5.26)</w:t>
      </w:r>
    </w:p>
    <w:p w14:paraId="1069C1CF" w14:textId="77777777" w:rsidR="00890806" w:rsidRDefault="00890806" w:rsidP="00890806"/>
    <w:p w14:paraId="443CCC9C" w14:textId="77777777" w:rsidR="00890806" w:rsidRDefault="00890806" w:rsidP="00890806">
      <w:r>
        <w:t xml:space="preserve">The period of the θ motion is correspondingly increased. </w:t>
      </w:r>
    </w:p>
    <w:p w14:paraId="6B824F2A" w14:textId="77777777" w:rsidR="00890806" w:rsidRDefault="00890806" w:rsidP="00890806">
      <w:r>
        <w:tab/>
        <w:t xml:space="preserve">We have no similar conjecture to make about the φ(t) behavior of the pendulum! </w:t>
      </w:r>
    </w:p>
    <w:p w14:paraId="0123FDF1" w14:textId="77777777" w:rsidR="00890806" w:rsidRDefault="00890806" w:rsidP="00890806">
      <w:r>
        <w:tab/>
      </w:r>
    </w:p>
    <w:p w14:paraId="5CD1A771" w14:textId="77777777" w:rsidR="00890806" w:rsidRPr="00244DB5" w:rsidRDefault="0096190E" w:rsidP="00890806">
      <w:pPr>
        <w:rPr>
          <w:u w:val="single"/>
        </w:rPr>
      </w:pPr>
      <w:r>
        <w:rPr>
          <w:u w:val="single"/>
        </w:rPr>
        <w:br w:type="page"/>
      </w:r>
      <w:r w:rsidR="00890806">
        <w:rPr>
          <w:u w:val="single"/>
        </w:rPr>
        <w:t xml:space="preserve">(h) </w:t>
      </w:r>
      <w:r w:rsidR="00890806" w:rsidRPr="00244DB5">
        <w:rPr>
          <w:u w:val="single"/>
        </w:rPr>
        <w:t xml:space="preserve">The Intrinsic </w:t>
      </w:r>
      <w:r w:rsidR="00890806">
        <w:rPr>
          <w:u w:val="single"/>
        </w:rPr>
        <w:t xml:space="preserve">Airy </w:t>
      </w:r>
      <w:r w:rsidR="00890806" w:rsidRPr="00244DB5">
        <w:rPr>
          <w:u w:val="single"/>
        </w:rPr>
        <w:t>Precession</w:t>
      </w:r>
      <w:r w:rsidR="002856F4">
        <w:rPr>
          <w:u w:val="single"/>
        </w:rPr>
        <w:t xml:space="preserve"> of the Spherical Pendulum</w:t>
      </w:r>
    </w:p>
    <w:p w14:paraId="72119049" w14:textId="77777777" w:rsidR="00890806" w:rsidRDefault="00890806" w:rsidP="00890806"/>
    <w:p w14:paraId="26D93DF4" w14:textId="77777777" w:rsidR="00890806" w:rsidRDefault="00890806" w:rsidP="00890806">
      <w:pPr>
        <w:rPr>
          <w:color w:val="000000"/>
        </w:rPr>
      </w:pPr>
      <w:r>
        <w:rPr>
          <w:color w:val="000000"/>
        </w:rPr>
        <w:t xml:space="preserve">Consider again the two equations of motion. </w:t>
      </w:r>
    </w:p>
    <w:p w14:paraId="772A6FD0" w14:textId="77777777" w:rsidR="00890806" w:rsidRDefault="00890806" w:rsidP="00890806">
      <w:pPr>
        <w:rPr>
          <w:color w:val="000000"/>
        </w:rPr>
      </w:pPr>
    </w:p>
    <w:p w14:paraId="321064EA"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Ω</w:t>
      </w:r>
      <w:r>
        <w:rPr>
          <w:rStyle w:val="superscript"/>
        </w:rPr>
        <w:t xml:space="preserve">2 </w:t>
      </w:r>
      <w:r>
        <w:t>sinθ</w:t>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39FC43A5"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88231A">
        <w:rPr>
          <w:i/>
        </w:rPr>
        <w:t>(C.5.</w:t>
      </w:r>
      <w:r w:rsidR="00CE7E9E">
        <w:rPr>
          <w:i/>
        </w:rPr>
        <w:t>21</w:t>
      </w:r>
      <w:r w:rsidRPr="0088231A">
        <w:rPr>
          <w:i/>
        </w:rPr>
        <w:t>)</w:t>
      </w:r>
      <w:r>
        <w:tab/>
      </w:r>
      <w:r>
        <w:tab/>
        <w:t>(C.5.27)</w:t>
      </w:r>
    </w:p>
    <w:p w14:paraId="1DBBD43B" w14:textId="77777777" w:rsidR="00890806" w:rsidRDefault="00890806" w:rsidP="00890806">
      <w:pPr>
        <w:tabs>
          <w:tab w:val="left" w:pos="7200"/>
          <w:tab w:val="left" w:pos="7920"/>
          <w:tab w:val="right" w:pos="9270"/>
        </w:tabs>
      </w:pPr>
    </w:p>
    <w:p w14:paraId="49C99341" w14:textId="77777777" w:rsidR="00890806" w:rsidRPr="00244DB5" w:rsidRDefault="00890806" w:rsidP="00890806">
      <w:pPr>
        <w:tabs>
          <w:tab w:val="left" w:pos="7200"/>
          <w:tab w:val="left" w:pos="7920"/>
          <w:tab w:val="right" w:pos="9270"/>
        </w:tabs>
      </w:pPr>
      <w:r>
        <w:t>A pair of equivale</w:t>
      </w:r>
      <w:r w:rsidR="00CE7E9E">
        <w:t xml:space="preserve">nt equations was noted earlier, </w:t>
      </w:r>
    </w:p>
    <w:p w14:paraId="55230AD1" w14:textId="77777777" w:rsidR="00890806" w:rsidRDefault="00890806" w:rsidP="00890806">
      <w:pPr>
        <w:rPr>
          <w:color w:val="000000"/>
        </w:rPr>
      </w:pPr>
    </w:p>
    <w:p w14:paraId="3C62C479"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Ω</w:t>
      </w:r>
      <w:r>
        <w:rPr>
          <w:rStyle w:val="superscript"/>
        </w:rPr>
        <w:t>2</w:t>
      </w:r>
      <w:r>
        <w:t xml:space="preserve">sinθ  = 0 </w:t>
      </w:r>
      <w:r>
        <w:tab/>
      </w:r>
      <w:r>
        <w:tab/>
      </w:r>
      <w:r w:rsidR="00CE7E9E">
        <w:tab/>
      </w:r>
      <w:r w:rsidR="00CE7E9E">
        <w:tab/>
      </w:r>
      <w:r w:rsidR="00CE7E9E">
        <w:tab/>
      </w:r>
      <w:r w:rsidR="00CE7E9E" w:rsidRPr="00CE7E9E">
        <w:rPr>
          <w:i/>
        </w:rPr>
        <w:t>(C.5.7)</w:t>
      </w:r>
      <w:r>
        <w:tab/>
      </w:r>
      <w:r>
        <w:tab/>
      </w:r>
      <w:r>
        <w:tab/>
      </w:r>
      <w:r>
        <w:tab/>
      </w:r>
    </w:p>
    <w:p w14:paraId="341839EA" w14:textId="77777777" w:rsidR="00890806" w:rsidRPr="003C727F" w:rsidRDefault="00890806" w:rsidP="00890806">
      <w:pPr>
        <w:tabs>
          <w:tab w:val="left" w:pos="7200"/>
          <w:tab w:val="left" w:pos="7920"/>
          <w:tab w:val="right" w:pos="9270"/>
        </w:tabs>
      </w:pPr>
      <w:r>
        <w:rPr>
          <w:color w:val="000000"/>
        </w:rP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w:t>
      </w:r>
      <w:r>
        <w:tab/>
      </w:r>
      <w:r>
        <w:tab/>
      </w:r>
      <w:r>
        <w:tab/>
      </w:r>
      <w:r>
        <w:tab/>
      </w:r>
      <w:r>
        <w:tab/>
      </w:r>
      <w:r>
        <w:tab/>
      </w:r>
      <w:r>
        <w:tab/>
      </w:r>
      <w:r w:rsidR="00CE7E9E" w:rsidRPr="00CE7E9E">
        <w:rPr>
          <w:i/>
        </w:rPr>
        <w:t>(C.5.6)</w:t>
      </w:r>
      <w:r>
        <w:tab/>
      </w:r>
      <w:r>
        <w:tab/>
      </w:r>
      <w:r w:rsidR="00CE7E9E">
        <w:tab/>
      </w:r>
      <w:r>
        <w:t>(C.5.28)</w:t>
      </w:r>
    </w:p>
    <w:p w14:paraId="20728553" w14:textId="77777777" w:rsidR="00890806" w:rsidRDefault="00890806" w:rsidP="00890806"/>
    <w:p w14:paraId="64718749" w14:textId="77777777" w:rsidR="00890806" w:rsidRDefault="00890806" w:rsidP="00890806">
      <w:r>
        <w:t>With th</w:t>
      </w:r>
      <w:r w:rsidR="00CE7E9E">
        <w:t>is</w:t>
      </w:r>
      <w:r>
        <w:t xml:space="preserve"> second pair, one solves the first for θ(t) and uses that in the second to get φ(t). </w:t>
      </w:r>
    </w:p>
    <w:p w14:paraId="725FD5F5" w14:textId="77777777" w:rsidR="00890806" w:rsidRDefault="00890806" w:rsidP="00890806">
      <w:r>
        <w:tab/>
        <w:t>In all these equations the terms are of similar size, so nothing can be neglected in an attempt to make any approximation for a "thin orbit". For this reason it is difficult to come up with an arm-waving explanation of the fact that the orbit processes due to the relation between the θ and φ behavior. It turns out that, when θ</w:t>
      </w:r>
      <w:r>
        <w:rPr>
          <w:rStyle w:val="subscript"/>
        </w:rPr>
        <w:t>max</w:t>
      </w:r>
      <w:r>
        <w:t xml:space="preserve"> is not too large,  for each period of the θ motion, the azimuth φ wraps around a little less than 2π and this causes the orbit to precess as the pendulum swings (this has nothing to do with Earth </w:t>
      </w:r>
      <w:r w:rsidR="00CE7E9E">
        <w:t xml:space="preserve">rotation which is turned off). </w:t>
      </w:r>
      <w:r>
        <w:t>Here we demonstrate this effect using θ(0) = 1 radian and doing mod(φ,2π) in the plot of φ:</w:t>
      </w:r>
    </w:p>
    <w:p w14:paraId="619FFB0F" w14:textId="77777777" w:rsidR="00890806" w:rsidRDefault="00890806" w:rsidP="00890806"/>
    <w:p w14:paraId="516F4D62" w14:textId="77777777" w:rsidR="00890806" w:rsidRDefault="00890806" w:rsidP="00890806">
      <w:r>
        <w:pict>
          <v:shape id="_x0000_i1197" type="#_x0000_t75" style="width:403.5pt;height:15.75pt">
            <v:imagedata r:id="rId223" o:title=""/>
          </v:shape>
        </w:pict>
      </w:r>
    </w:p>
    <w:p w14:paraId="35F887C3" w14:textId="77777777" w:rsidR="00890806" w:rsidRDefault="00890806" w:rsidP="00890806"/>
    <w:p w14:paraId="1A7D118B" w14:textId="77777777" w:rsidR="00890806" w:rsidRDefault="00890806" w:rsidP="00890806">
      <w:r>
        <w:pict>
          <v:shape id="_x0000_i1198" type="#_x0000_t75" style="width:468pt;height:2in">
            <v:imagedata r:id="rId224" o:title=""/>
          </v:shape>
        </w:pict>
      </w:r>
    </w:p>
    <w:p w14:paraId="4B16C2D5" w14:textId="77777777" w:rsidR="00890806" w:rsidRPr="003C727F" w:rsidRDefault="00890806" w:rsidP="00890806">
      <w:pPr>
        <w:tabs>
          <w:tab w:val="left" w:pos="7200"/>
          <w:tab w:val="left" w:pos="7920"/>
          <w:tab w:val="right" w:pos="9270"/>
        </w:tabs>
      </w:pPr>
      <w:r>
        <w:tab/>
      </w:r>
      <w:r>
        <w:tab/>
      </w:r>
      <w:r w:rsidR="0079313A">
        <w:tab/>
      </w:r>
      <w:r>
        <w:t>θ = red</w:t>
      </w:r>
      <w:r>
        <w:tab/>
      </w:r>
      <w:r>
        <w:tab/>
        <w:t>mod(φ,2π)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rsidR="0079313A">
        <w:t xml:space="preserve"> = blue</w:t>
      </w:r>
      <w:r w:rsidR="0079313A">
        <w:tab/>
      </w:r>
      <w:r w:rsidR="0079313A">
        <w:tab/>
      </w:r>
      <w:r w:rsidR="0079313A">
        <w:tab/>
      </w:r>
      <w:r w:rsidR="0079313A">
        <w:tab/>
      </w:r>
      <w:r>
        <w:t>(C.5.29)</w:t>
      </w:r>
    </w:p>
    <w:p w14:paraId="433D4E34" w14:textId="77777777" w:rsidR="00890806" w:rsidRDefault="00890806" w:rsidP="00890806"/>
    <w:p w14:paraId="21EDFF27" w14:textId="77777777" w:rsidR="00890806" w:rsidRDefault="00890806" w:rsidP="00890806">
      <w:r>
        <w:t xml:space="preserve">The vertical edge of the black φ curve is slipping to the left relative to the red and blue curves. </w:t>
      </w:r>
    </w:p>
    <w:p w14:paraId="426241FA" w14:textId="77777777" w:rsidR="00890806" w:rsidRDefault="00890806" w:rsidP="00890806">
      <w:r>
        <w:tab/>
        <w:t>In his 1851 paper Airy (see Refs.) derived an expression for this "intrinsic apsidal precession rate" of the spherical pendulum doing thin elliptical orbits which our numerical solution above demonstrates. His formula is (no</w:t>
      </w:r>
      <w:r w:rsidR="00CE7E9E">
        <w:t xml:space="preserve">w called "the Airy precession"), </w:t>
      </w:r>
    </w:p>
    <w:p w14:paraId="4E89E03F" w14:textId="77777777" w:rsidR="00890806" w:rsidRDefault="00890806" w:rsidP="00890806">
      <w:pPr>
        <w:tabs>
          <w:tab w:val="left" w:pos="7200"/>
          <w:tab w:val="left" w:pos="7920"/>
          <w:tab w:val="right" w:pos="9270"/>
        </w:tabs>
      </w:pPr>
    </w:p>
    <w:p w14:paraId="1A6CB538" w14:textId="77777777" w:rsidR="00890806" w:rsidRDefault="00890806" w:rsidP="0089080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t>(C.5.30)</w:t>
      </w:r>
    </w:p>
    <w:p w14:paraId="5770E123" w14:textId="77777777" w:rsidR="00890806" w:rsidRDefault="00890806" w:rsidP="00890806">
      <w:pPr>
        <w:tabs>
          <w:tab w:val="left" w:pos="7200"/>
          <w:tab w:val="left" w:pos="7920"/>
          <w:tab w:val="right" w:pos="9270"/>
        </w:tabs>
      </w:pPr>
    </w:p>
    <w:p w14:paraId="2079D39C" w14:textId="77777777" w:rsidR="00890806" w:rsidRDefault="00890806" w:rsidP="00890806">
      <w:pPr>
        <w:tabs>
          <w:tab w:val="left" w:pos="7200"/>
          <w:tab w:val="left" w:pos="7920"/>
          <w:tab w:val="right" w:pos="9270"/>
        </w:tabs>
      </w:pPr>
      <w:r>
        <w:t xml:space="preserve">In this approximate formula, a and b are the semimajor and semiminor axes of the narrow ellipse which is slowly precessing, and </w:t>
      </w:r>
      <w:r>
        <w:rPr>
          <w:rFonts w:ascii="Script MT Bold" w:hAnsi="Script MT Bold"/>
        </w:rPr>
        <w:t>l</w:t>
      </w:r>
      <w:r>
        <w:t xml:space="preserve"> is the length of the string (A = πab is the area of the ellipse). This formula is most accurate for small oscillations and gets less precise for larger ones, requiring correction terms. The orbit pr</w:t>
      </w:r>
      <w:r w:rsidR="00CE7E9E">
        <w:t>e</w:t>
      </w:r>
      <w:r>
        <w:t>cesses</w:t>
      </w:r>
      <w:r w:rsidRPr="007F4DC2">
        <w:rPr>
          <w:u w:val="single"/>
        </w:rPr>
        <w:t xml:space="preserve"> in the same direction that the bob rotates</w:t>
      </w:r>
      <w:r>
        <w:t xml:space="preserve"> around the ellipse (see Fig. (C.8.14) ). </w:t>
      </w:r>
    </w:p>
    <w:p w14:paraId="7CB7BD9E" w14:textId="77777777" w:rsidR="00890806" w:rsidRPr="003C727F" w:rsidRDefault="00890806" w:rsidP="00890806">
      <w:pPr>
        <w:tabs>
          <w:tab w:val="left" w:pos="7200"/>
          <w:tab w:val="left" w:pos="7920"/>
          <w:tab w:val="right" w:pos="9270"/>
        </w:tabs>
      </w:pPr>
      <w:r>
        <w:tab/>
        <w:t>The derivation in Airy's paper is quite involved. An alternate derivation appears in the text of Synge and Griffith, pp 373-381. The result appears on p 381 in the form δφ = (3A/4</w:t>
      </w:r>
      <w:r>
        <w:rPr>
          <w:rFonts w:ascii="Script MT Bold" w:hAnsi="Script MT Bold"/>
        </w:rPr>
        <w:t>l</w:t>
      </w:r>
      <w:r>
        <w:rPr>
          <w:rStyle w:val="superscript"/>
        </w:rPr>
        <w:t>2</w:t>
      </w:r>
      <w:r>
        <w:t>) where δφ is the amount of precession during one full swing of the pendulum. Then it takes N = δφ/2π swings to get 2π of precession and so 1/N = 2π/δφ  = (3/8π)(A/</w:t>
      </w:r>
      <w:r>
        <w:rPr>
          <w:rFonts w:ascii="Script MT Bold" w:hAnsi="Script MT Bold"/>
        </w:rPr>
        <w:t>l</w:t>
      </w:r>
      <w:r>
        <w:rPr>
          <w:rStyle w:val="superscript"/>
        </w:rPr>
        <w:t>2</w:t>
      </w:r>
      <w:r>
        <w:t xml:space="preserve">)  in agreement with </w:t>
      </w:r>
      <w:r w:rsidR="007F4DC2">
        <w:t>(C.5.30)</w:t>
      </w:r>
      <w:r>
        <w:t xml:space="preserve"> above. </w:t>
      </w:r>
    </w:p>
    <w:p w14:paraId="2FF24E36" w14:textId="77777777" w:rsidR="00890806" w:rsidRDefault="00890806" w:rsidP="00890806">
      <w:pPr>
        <w:tabs>
          <w:tab w:val="left" w:pos="7200"/>
          <w:tab w:val="left" w:pos="7920"/>
          <w:tab w:val="right" w:pos="9270"/>
        </w:tabs>
      </w:pPr>
      <w:r>
        <w:tab/>
        <w:t xml:space="preserve">We shall return to this precession in the next section and </w:t>
      </w:r>
      <w:r w:rsidR="007F4DC2">
        <w:t xml:space="preserve">later </w:t>
      </w:r>
      <w:r>
        <w:t xml:space="preserve">when we plot orbits in Section C.8. </w:t>
      </w:r>
    </w:p>
    <w:p w14:paraId="7DAF322C" w14:textId="77777777" w:rsidR="00890806" w:rsidRDefault="00890806" w:rsidP="00890806">
      <w:pPr>
        <w:rPr>
          <w:color w:val="FF0000"/>
        </w:rPr>
      </w:pPr>
    </w:p>
    <w:p w14:paraId="4524C9E8" w14:textId="77777777" w:rsidR="00890806" w:rsidRDefault="00890806" w:rsidP="00890806">
      <w:r>
        <w:rPr>
          <w:u w:val="single"/>
        </w:rPr>
        <w:t xml:space="preserve">(i) </w:t>
      </w:r>
      <w:r w:rsidRPr="00244DB5">
        <w:rPr>
          <w:u w:val="single"/>
        </w:rPr>
        <w:t>The</w:t>
      </w:r>
      <w:r>
        <w:rPr>
          <w:u w:val="single"/>
        </w:rPr>
        <w:t xml:space="preserve"> Foucault Mode of the Spherical Pendulum</w:t>
      </w:r>
    </w:p>
    <w:p w14:paraId="2F628FF1" w14:textId="77777777" w:rsidR="00890806" w:rsidRDefault="00890806" w:rsidP="00890806"/>
    <w:p w14:paraId="7338CF0A" w14:textId="77777777" w:rsidR="00890806" w:rsidRPr="001613D8" w:rsidRDefault="00890806" w:rsidP="00890806">
      <w:r>
        <w:t xml:space="preserve">We now turn the Earth's rotation back on and are faced with the full equations of motion from (C.3.9), </w:t>
      </w:r>
    </w:p>
    <w:p w14:paraId="656B9F34" w14:textId="77777777" w:rsidR="00890806" w:rsidRPr="00244DB5" w:rsidRDefault="00890806" w:rsidP="00890806">
      <w:pPr>
        <w:rPr>
          <w:color w:val="FF0000"/>
        </w:rPr>
      </w:pPr>
    </w:p>
    <w:p w14:paraId="6CC76F5F"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3A08756A"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tab/>
      </w:r>
    </w:p>
    <w:p w14:paraId="718D3E8B"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rPr>
          <w:color w:val="000000"/>
        </w:rPr>
        <w:tab/>
      </w:r>
      <w:r>
        <w:rPr>
          <w:color w:val="000000"/>
        </w:rPr>
        <w:tab/>
      </w:r>
      <w:r w:rsidRPr="001613D8">
        <w:rPr>
          <w:i/>
        </w:rPr>
        <w:t>(C.3.9)</w:t>
      </w:r>
    </w:p>
    <w:p w14:paraId="52A54EEF" w14:textId="77777777" w:rsidR="00890806" w:rsidRDefault="00890806" w:rsidP="00890806">
      <w:pPr>
        <w:tabs>
          <w:tab w:val="left" w:pos="7200"/>
          <w:tab w:val="left" w:pos="7920"/>
          <w:tab w:val="right" w:pos="9270"/>
        </w:tabs>
      </w:pPr>
    </w:p>
    <w:p w14:paraId="2AD20B28" w14:textId="77777777" w:rsidR="00890806" w:rsidRPr="001613D8" w:rsidRDefault="00890806" w:rsidP="00890806">
      <w:pPr>
        <w:tabs>
          <w:tab w:val="left" w:pos="7200"/>
          <w:tab w:val="left" w:pos="7920"/>
          <w:tab w:val="right" w:pos="9270"/>
        </w:tabs>
      </w:pPr>
      <w:r>
        <w:t xml:space="preserve">We seek a planar-like solution where ω,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are all very small. It is still true that φ must wind roughly 2π for each θ swing, but most of the time (away from the low point)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is very small since the assumed orbit is nearly planar. The equations then reduce to the following, </w:t>
      </w:r>
    </w:p>
    <w:p w14:paraId="5702B953" w14:textId="77777777" w:rsidR="00890806" w:rsidRPr="001613D8" w:rsidRDefault="00890806" w:rsidP="00890806">
      <w:pPr>
        <w:tabs>
          <w:tab w:val="left" w:pos="7200"/>
          <w:tab w:val="left" w:pos="7920"/>
          <w:tab w:val="right" w:pos="9270"/>
        </w:tabs>
      </w:pPr>
    </w:p>
    <w:p w14:paraId="1E8C7D0C"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0EA5EB50"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xml:space="preserve"> =  - (g/</w:t>
      </w:r>
      <w:r>
        <w:rPr>
          <w:rFonts w:ascii="Script MT Bold" w:hAnsi="Script MT Bold"/>
        </w:rPr>
        <w:t>l</w:t>
      </w:r>
      <w:r>
        <w:t>) sinθ</w:t>
      </w:r>
      <w:r>
        <w:tab/>
      </w:r>
    </w:p>
    <w:p w14:paraId="0E410726" w14:textId="77777777" w:rsidR="00890806" w:rsidRDefault="00890806" w:rsidP="00890806">
      <w:pPr>
        <w:tabs>
          <w:tab w:val="left" w:pos="7200"/>
          <w:tab w:val="left" w:pos="7920"/>
          <w:tab w:val="right" w:pos="9270"/>
        </w:tabs>
        <w:rPr>
          <w:i/>
        </w:rPr>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tab/>
      </w:r>
      <w:r>
        <w:tab/>
      </w:r>
      <w:r>
        <w:tab/>
        <w:t>(C.5.31)</w:t>
      </w:r>
      <w:r>
        <w:rPr>
          <w:color w:val="000000"/>
        </w:rPr>
        <w:tab/>
      </w:r>
      <w:r>
        <w:rPr>
          <w:color w:val="000000"/>
        </w:rPr>
        <w:tab/>
      </w:r>
      <w:r>
        <w:rPr>
          <w:color w:val="000000"/>
        </w:rPr>
        <w:tab/>
      </w:r>
      <w:r>
        <w:rPr>
          <w:i/>
        </w:rPr>
        <w:t xml:space="preserve"> </w:t>
      </w:r>
    </w:p>
    <w:p w14:paraId="6FBC0149" w14:textId="77777777" w:rsidR="00890806" w:rsidRPr="001613D8" w:rsidRDefault="00890806" w:rsidP="00890806">
      <w:pPr>
        <w:tabs>
          <w:tab w:val="left" w:pos="7200"/>
          <w:tab w:val="left" w:pos="7920"/>
          <w:tab w:val="right" w:pos="9270"/>
        </w:tabs>
      </w:pPr>
      <w:r>
        <w:t xml:space="preserve">The second equation is the standard equation for the general-amplitude plane pendulum. This problem was exactly solved in Section C.4 for </w:t>
      </w:r>
      <w:r w:rsidR="007F4DC2">
        <w:t>two</w:t>
      </w:r>
      <w:r>
        <w:t xml:space="preserve"> </w:t>
      </w:r>
      <w:r w:rsidR="007F4DC2">
        <w:t xml:space="preserve">different </w:t>
      </w:r>
      <w:r>
        <w:t>initial conditions</w:t>
      </w:r>
      <w:r w:rsidR="007F4DC2">
        <w:t xml:space="preserve">. Here is one of those solutions, </w:t>
      </w:r>
      <w:r>
        <w:t xml:space="preserve"> </w:t>
      </w:r>
    </w:p>
    <w:p w14:paraId="1A8A4E79" w14:textId="77777777" w:rsidR="00890806" w:rsidRDefault="00890806" w:rsidP="00890806">
      <w:pPr>
        <w:tabs>
          <w:tab w:val="left" w:pos="7200"/>
          <w:tab w:val="left" w:pos="7920"/>
          <w:tab w:val="right" w:pos="9270"/>
        </w:tabs>
      </w:pPr>
    </w:p>
    <w:p w14:paraId="46F142A9"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ab/>
        <w:t xml:space="preserve"> </w:t>
      </w:r>
      <w:r w:rsidR="007F4DC2">
        <w:t xml:space="preserve"> .</w:t>
      </w:r>
      <w:r>
        <w:t xml:space="preserve"> </w:t>
      </w:r>
      <w:r>
        <w:tab/>
      </w:r>
      <w:r w:rsidRPr="001613D8">
        <w:rPr>
          <w:i/>
        </w:rPr>
        <w:t xml:space="preserve"> (C.4.2</w:t>
      </w:r>
      <w:r w:rsidR="007F4DC2">
        <w:rPr>
          <w:i/>
        </w:rPr>
        <w:t>6</w:t>
      </w:r>
      <w:r w:rsidRPr="001613D8">
        <w:rPr>
          <w:i/>
        </w:rPr>
        <w:t>)</w:t>
      </w:r>
    </w:p>
    <w:p w14:paraId="30972AE8" w14:textId="77777777" w:rsidR="00890806" w:rsidRPr="001613D8" w:rsidRDefault="00890806" w:rsidP="00890806">
      <w:pPr>
        <w:tabs>
          <w:tab w:val="left" w:pos="7200"/>
          <w:tab w:val="left" w:pos="7920"/>
          <w:tab w:val="right" w:pos="9270"/>
        </w:tabs>
      </w:pPr>
    </w:p>
    <w:p w14:paraId="3255D422" w14:textId="77777777" w:rsidR="00890806" w:rsidRDefault="007F4DC2" w:rsidP="00890806">
      <w:r>
        <w:t>Dividing t</w:t>
      </w:r>
      <w:r w:rsidR="00890806">
        <w:t xml:space="preserve">he third equation </w:t>
      </w:r>
      <w:r>
        <w:t xml:space="preserve">of (C.5.31) by 2cosθ gives, </w:t>
      </w:r>
    </w:p>
    <w:p w14:paraId="21B7EBA1" w14:textId="77777777" w:rsidR="00890806" w:rsidRDefault="00890806" w:rsidP="00890806"/>
    <w:p w14:paraId="27D739B6"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007F4DC2">
        <w:rPr>
          <w:color w:val="000000"/>
        </w:rPr>
        <w:t xml:space="preserve"> </w:t>
      </w:r>
      <w:r w:rsidRPr="00C22AD5">
        <w:rPr>
          <w:color w:val="000000"/>
        </w:rPr>
        <w:t>ω</w:t>
      </w:r>
      <w:r w:rsidRPr="00C22AD5">
        <w:rPr>
          <w:rFonts w:ascii="Script MT Bold" w:hAnsi="Script MT Bold"/>
          <w:color w:val="000000"/>
        </w:rPr>
        <w:t xml:space="preserve"> </w:t>
      </w:r>
      <w:r>
        <w:rPr>
          <w:color w:val="000000"/>
        </w:rPr>
        <w:t>(cosβ</w:t>
      </w:r>
      <w:r w:rsidRPr="00C22AD5">
        <w:rPr>
          <w:color w:val="000000"/>
        </w:rPr>
        <w:t xml:space="preserve"> </w:t>
      </w:r>
      <w:r>
        <w:rPr>
          <w:color w:val="000000"/>
        </w:rPr>
        <w:t>- sinβcosφtanθ)</w:t>
      </w:r>
      <w:r w:rsidR="007F4DC2">
        <w:rPr>
          <w:color w:val="000000"/>
        </w:rPr>
        <w:t xml:space="preserve">  .</w:t>
      </w:r>
      <w:r>
        <w:tab/>
      </w:r>
      <w:r>
        <w:tab/>
      </w:r>
      <w:r>
        <w:tab/>
      </w:r>
      <w:r>
        <w:tab/>
      </w:r>
      <w:r>
        <w:tab/>
      </w:r>
      <w:r>
        <w:tab/>
      </w:r>
      <w:r>
        <w:tab/>
      </w:r>
      <w:r>
        <w:tab/>
        <w:t>(C.5.32)</w:t>
      </w:r>
    </w:p>
    <w:p w14:paraId="06CDB3C4" w14:textId="77777777" w:rsidR="00890806" w:rsidRDefault="00890806" w:rsidP="00890806">
      <w:pPr>
        <w:rPr>
          <w:color w:val="000000"/>
        </w:rPr>
      </w:pPr>
    </w:p>
    <w:p w14:paraId="1C7625F8" w14:textId="77777777" w:rsidR="00890806" w:rsidRDefault="00890806" w:rsidP="00890806">
      <w:r>
        <w:t>For small oscillations</w:t>
      </w:r>
      <w:r w:rsidR="007F4DC2">
        <w:t xml:space="preserve"> (in θ)</w:t>
      </w:r>
      <w:r>
        <w:t xml:space="preserve"> we drop the second term to get</w:t>
      </w:r>
    </w:p>
    <w:p w14:paraId="7B9B64AC" w14:textId="77777777" w:rsidR="00890806" w:rsidRDefault="00890806" w:rsidP="00890806"/>
    <w:p w14:paraId="13720290"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rsidRPr="00C22AD5">
        <w:rPr>
          <w:color w:val="000000"/>
        </w:rPr>
        <w:t>ω</w:t>
      </w:r>
      <w:r>
        <w:rPr>
          <w:color w:val="000000"/>
        </w:rPr>
        <w:t>cosβ</w:t>
      </w:r>
      <w:r>
        <w:tab/>
      </w:r>
      <w:r>
        <w:tab/>
      </w:r>
      <w:r>
        <w:tab/>
      </w:r>
      <w:r>
        <w:tab/>
      </w:r>
      <w:r>
        <w:tab/>
      </w:r>
      <w:r>
        <w:tab/>
      </w:r>
      <w:r>
        <w:tab/>
      </w:r>
      <w:r>
        <w:tab/>
      </w:r>
      <w:r>
        <w:tab/>
      </w:r>
      <w:r>
        <w:tab/>
      </w:r>
      <w:r>
        <w:tab/>
        <w:t>(C.5.33)</w:t>
      </w:r>
    </w:p>
    <w:p w14:paraId="17D90D54" w14:textId="77777777" w:rsidR="00890806" w:rsidRDefault="00890806" w:rsidP="00890806"/>
    <w:p w14:paraId="7CE12023" w14:textId="77777777" w:rsidR="00890806" w:rsidRDefault="00890806" w:rsidP="00890806">
      <w:r>
        <w:t xml:space="preserve">In our arrangement of the spherical coordinates with </w:t>
      </w:r>
      <w:r>
        <w:fldChar w:fldCharType="begin"/>
      </w:r>
      <w:r>
        <w:instrText xml:space="preserve"> EQ \O(z,\S\up2(^))</w:instrText>
      </w:r>
      <w:r>
        <w:fldChar w:fldCharType="end"/>
      </w:r>
      <w:r>
        <w:t xml:space="preserve"> pointing down, this indicates a clockwise precession of the pendulum when it is viewed from above, and so is </w:t>
      </w:r>
      <w:r>
        <w:rPr>
          <w:color w:val="000000"/>
        </w:rPr>
        <w:t xml:space="preserve">consistent with our initial Foucault calculation </w:t>
      </w:r>
      <w:r>
        <w:t xml:space="preserve">(C.5) . </w:t>
      </w:r>
    </w:p>
    <w:p w14:paraId="639AC9A3" w14:textId="77777777" w:rsidR="00890806" w:rsidRDefault="00890806" w:rsidP="00890806"/>
    <w:p w14:paraId="443653D9" w14:textId="77777777" w:rsidR="00890806" w:rsidRDefault="00890806" w:rsidP="00890806">
      <w:r>
        <w:rPr>
          <w:u w:val="single"/>
        </w:rPr>
        <w:t xml:space="preserve">(j) Interference between the </w:t>
      </w:r>
      <w:r w:rsidR="009A5CB1">
        <w:rPr>
          <w:u w:val="single"/>
        </w:rPr>
        <w:t>Airy</w:t>
      </w:r>
      <w:r>
        <w:rPr>
          <w:u w:val="single"/>
        </w:rPr>
        <w:t xml:space="preserve"> and Foucault precession</w:t>
      </w:r>
    </w:p>
    <w:p w14:paraId="733B794E" w14:textId="77777777" w:rsidR="00890806" w:rsidRDefault="00890806" w:rsidP="00890806"/>
    <w:p w14:paraId="4BA99E7F" w14:textId="77777777" w:rsidR="00890806" w:rsidRDefault="00890806" w:rsidP="00890806">
      <w:r>
        <w:t>We have found that for small-angle motion of a spherical p</w:t>
      </w:r>
      <w:r w:rsidR="007F4DC2">
        <w:t xml:space="preserve">endulum on the Earth's surface (magnitudes), </w:t>
      </w:r>
    </w:p>
    <w:p w14:paraId="45323D09" w14:textId="77777777" w:rsidR="00890806" w:rsidRDefault="00890806" w:rsidP="00890806"/>
    <w:p w14:paraId="335C6660" w14:textId="77777777" w:rsidR="00890806" w:rsidRPr="007367EF" w:rsidRDefault="00890806" w:rsidP="00890806">
      <w:r>
        <w:tab/>
      </w:r>
      <w:r>
        <w:rPr>
          <w:color w:val="000000"/>
        </w:rPr>
        <w:t>ω</w:t>
      </w:r>
      <w:r>
        <w:rPr>
          <w:rStyle w:val="subscript"/>
        </w:rPr>
        <w:t>F</w:t>
      </w:r>
      <w:r>
        <w:t xml:space="preserve"> = </w:t>
      </w:r>
      <w:r w:rsidRPr="00C22AD5">
        <w:rPr>
          <w:color w:val="000000"/>
        </w:rPr>
        <w:t>2ω</w:t>
      </w:r>
      <w:r w:rsidR="007F4DC2">
        <w:t>|</w:t>
      </w:r>
      <w:r>
        <w:rPr>
          <w:color w:val="000000"/>
        </w:rPr>
        <w:t>cosβ</w:t>
      </w:r>
      <w:r w:rsidR="007F4DC2">
        <w:t>|</w:t>
      </w:r>
      <w:r>
        <w:tab/>
      </w:r>
      <w:r>
        <w:tab/>
        <w:t>// Foucault precession, ω = rotation rate of the Earth</w:t>
      </w:r>
    </w:p>
    <w:p w14:paraId="7AD03E1F" w14:textId="77777777" w:rsidR="00890806" w:rsidRDefault="00890806" w:rsidP="00890806">
      <w:pPr>
        <w:rPr>
          <w:color w:val="000000"/>
        </w:rPr>
      </w:pPr>
    </w:p>
    <w:p w14:paraId="21EC35E2" w14:textId="77777777" w:rsidR="00890806" w:rsidRPr="007367EF" w:rsidRDefault="00890806" w:rsidP="00890806">
      <w:r>
        <w:rPr>
          <w:color w:val="000000"/>
        </w:rPr>
        <w:tab/>
        <w:t>ω</w:t>
      </w:r>
      <w:r>
        <w:rPr>
          <w:rStyle w:val="subscript"/>
        </w:rPr>
        <w:t>I</w:t>
      </w:r>
      <w:r>
        <w:t xml:space="preserve"> ≈ Ω(3/8π)(A/</w:t>
      </w:r>
      <w:r>
        <w:rPr>
          <w:rFonts w:ascii="Script MT Bold" w:hAnsi="Script MT Bold"/>
        </w:rPr>
        <w:t>l</w:t>
      </w:r>
      <w:r>
        <w:rPr>
          <w:rStyle w:val="superscript"/>
        </w:rPr>
        <w:t>2</w:t>
      </w:r>
      <w:r>
        <w:t>)</w:t>
      </w:r>
      <w:r>
        <w:tab/>
      </w:r>
      <w:r>
        <w:tab/>
        <w:t xml:space="preserve">// Intrinsic precession,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 pendulum swing frequency</w:t>
      </w:r>
    </w:p>
    <w:p w14:paraId="7DDBD413" w14:textId="77777777" w:rsidR="00890806" w:rsidRDefault="00890806" w:rsidP="00890806"/>
    <w:p w14:paraId="7563C6D9" w14:textId="77777777" w:rsidR="00890806" w:rsidRDefault="00890806" w:rsidP="00890806">
      <w:r>
        <w:t xml:space="preserve">where ω ≈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is the small-angle pendulum frequency. The ratio is then</w:t>
      </w:r>
    </w:p>
    <w:p w14:paraId="0FD06D0B" w14:textId="77777777" w:rsidR="00890806" w:rsidRDefault="00890806" w:rsidP="00890806"/>
    <w:p w14:paraId="49F3FC5D" w14:textId="77777777" w:rsidR="00890806" w:rsidRPr="007367EF" w:rsidRDefault="00890806" w:rsidP="00890806">
      <w:r>
        <w:tab/>
        <w:t xml:space="preserve"> </w:t>
      </w:r>
      <w:r>
        <w:rPr>
          <w:color w:val="000000"/>
        </w:rPr>
        <w:t>ω</w:t>
      </w:r>
      <w:r>
        <w:rPr>
          <w:rStyle w:val="subscript"/>
        </w:rPr>
        <w:t>I</w:t>
      </w:r>
      <w:r>
        <w:t>/</w:t>
      </w:r>
      <w:r>
        <w:rPr>
          <w:color w:val="000000"/>
        </w:rPr>
        <w:t>ω</w:t>
      </w:r>
      <w:r>
        <w:rPr>
          <w:rStyle w:val="subscript"/>
        </w:rPr>
        <w:t>F</w:t>
      </w:r>
      <w:r>
        <w:t xml:space="preserve">  =  Ω(3/8π)(A/</w:t>
      </w:r>
      <w:r>
        <w:rPr>
          <w:rFonts w:ascii="Script MT Bold" w:hAnsi="Script MT Bold"/>
        </w:rPr>
        <w:t>l</w:t>
      </w:r>
      <w:r>
        <w:rPr>
          <w:rStyle w:val="superscript"/>
        </w:rPr>
        <w:t>2</w:t>
      </w:r>
      <w:r>
        <w:t>)  /  (</w:t>
      </w:r>
      <w:r w:rsidRPr="00C22AD5">
        <w:rPr>
          <w:color w:val="000000"/>
        </w:rPr>
        <w:t>2ω</w:t>
      </w:r>
      <w:r w:rsidR="007F4DC2">
        <w:t>|</w:t>
      </w:r>
      <w:r>
        <w:rPr>
          <w:color w:val="000000"/>
        </w:rPr>
        <w:t>cosβ</w:t>
      </w:r>
      <w:r w:rsidR="007F4DC2">
        <w:t>|</w:t>
      </w:r>
      <w:r>
        <w:rPr>
          <w:color w:val="000000"/>
        </w:rPr>
        <w:t>)</w:t>
      </w:r>
      <w:r>
        <w:t xml:space="preserve">  = (3/16π) (</w:t>
      </w:r>
      <w:r>
        <w:fldChar w:fldCharType="begin"/>
      </w:r>
      <w:r>
        <w:instrText xml:space="preserve"> EQ \r(g/</w:instrText>
      </w:r>
      <w:r>
        <w:rPr>
          <w:rFonts w:ascii="Script MT Bold" w:hAnsi="Script MT Bold"/>
        </w:rPr>
        <w:instrText>l</w:instrText>
      </w:r>
      <w:r>
        <w:instrText xml:space="preserve">) </w:instrText>
      </w:r>
      <w:r>
        <w:fldChar w:fldCharType="end"/>
      </w:r>
      <w:r>
        <w:t>/ω) (A/</w:t>
      </w:r>
      <w:r>
        <w:rPr>
          <w:rFonts w:ascii="Script MT Bold" w:hAnsi="Script MT Bold"/>
        </w:rPr>
        <w:t>l</w:t>
      </w:r>
      <w:r>
        <w:rPr>
          <w:rStyle w:val="superscript"/>
        </w:rPr>
        <w:t>2</w:t>
      </w:r>
      <w:r>
        <w:t xml:space="preserve">) </w:t>
      </w:r>
      <w:r w:rsidR="007F4DC2">
        <w:t>|</w:t>
      </w:r>
      <w:r>
        <w:t>secβ</w:t>
      </w:r>
      <w:r w:rsidR="007F4DC2">
        <w:t>|</w:t>
      </w:r>
      <w:r>
        <w:tab/>
      </w:r>
      <w:r>
        <w:tab/>
        <w:t>// dimensionless</w:t>
      </w:r>
    </w:p>
    <w:p w14:paraId="30254C8F" w14:textId="77777777" w:rsidR="00890806" w:rsidRDefault="00890806" w:rsidP="00890806"/>
    <w:p w14:paraId="21F6DC73" w14:textId="77777777" w:rsidR="00890806" w:rsidRPr="009468BA" w:rsidRDefault="00890806" w:rsidP="00890806">
      <w:pPr>
        <w:tabs>
          <w:tab w:val="left" w:pos="7200"/>
          <w:tab w:val="left" w:pos="7920"/>
          <w:tab w:val="right" w:pos="9270"/>
        </w:tabs>
      </w:pPr>
      <w:r>
        <w:tab/>
      </w:r>
      <w:r>
        <w:tab/>
        <w:t xml:space="preserve">      =  (3/16π) </w:t>
      </w:r>
      <w:r>
        <w:fldChar w:fldCharType="begin"/>
      </w:r>
      <w:r>
        <w:instrText xml:space="preserve"> EQ \r(g) </w:instrText>
      </w:r>
      <w:r>
        <w:fldChar w:fldCharType="end"/>
      </w:r>
      <w:r>
        <w:t>A ω</w:t>
      </w:r>
      <w:r>
        <w:rPr>
          <w:rStyle w:val="superscript"/>
        </w:rPr>
        <w:t>-1</w:t>
      </w:r>
      <w:r>
        <w:t xml:space="preserve"> </w:t>
      </w:r>
      <w:r>
        <w:rPr>
          <w:rFonts w:ascii="Script MT Bold" w:hAnsi="Script MT Bold"/>
        </w:rPr>
        <w:t>l</w:t>
      </w:r>
      <w:r>
        <w:rPr>
          <w:rStyle w:val="superscript"/>
        </w:rPr>
        <w:t>-5/2</w:t>
      </w:r>
      <w:r>
        <w:t xml:space="preserve"> </w:t>
      </w:r>
      <w:r w:rsidR="007F4DC2">
        <w:t>|secβ|   .</w:t>
      </w:r>
      <w:r>
        <w:tab/>
      </w:r>
      <w:r w:rsidR="007F4DC2">
        <w:t xml:space="preserve"> </w:t>
      </w:r>
      <w:r>
        <w:tab/>
      </w:r>
      <w:r>
        <w:tab/>
      </w:r>
      <w:r>
        <w:tab/>
      </w:r>
      <w:r>
        <w:tab/>
      </w:r>
      <w:r>
        <w:tab/>
      </w:r>
      <w:r>
        <w:tab/>
        <w:t>(C.5.34)</w:t>
      </w:r>
    </w:p>
    <w:p w14:paraId="1673DABB" w14:textId="77777777" w:rsidR="00890806" w:rsidRDefault="00890806" w:rsidP="00890806"/>
    <w:p w14:paraId="759AFF30" w14:textId="77777777" w:rsidR="00890806" w:rsidRDefault="00890806" w:rsidP="00890806">
      <w:r>
        <w:t xml:space="preserve">We would like the intrinsic precession </w:t>
      </w:r>
      <w:r w:rsidR="007F4DC2">
        <w:t>rate</w:t>
      </w:r>
      <w:r>
        <w:t xml:space="preserve"> to be much less than the Foucault </w:t>
      </w:r>
      <w:r w:rsidR="007F4DC2">
        <w:t>rate</w:t>
      </w:r>
      <w:r>
        <w:t xml:space="preserve"> so that one can then ignore the intrinsic effect. To make this ratio small, one of course wants to make the ellipse area A as small as possible, one wants to stay away from the Earth's equator where β = π/2 and secβ = ∞, and one wants a large </w:t>
      </w:r>
      <w:r>
        <w:rPr>
          <w:rFonts w:ascii="Script MT Bold" w:hAnsi="Script MT Bold"/>
        </w:rPr>
        <w:t>l</w:t>
      </w:r>
      <w:r>
        <w:t xml:space="preserve"> . </w:t>
      </w:r>
    </w:p>
    <w:p w14:paraId="563CCAAC" w14:textId="77777777" w:rsidR="00890806" w:rsidRPr="007367EF" w:rsidRDefault="00890806" w:rsidP="002856F4">
      <w:pPr>
        <w:tabs>
          <w:tab w:val="left" w:pos="7200"/>
          <w:tab w:val="left" w:pos="7920"/>
          <w:tab w:val="right" w:pos="9270"/>
        </w:tabs>
      </w:pPr>
      <w:r>
        <w:tab/>
        <w:t xml:space="preserve">This subject gets a good treatment in Schumacher and Tarbet (2009), where the Airy formula appears as equation (2). These authors propose an electronic device to neutralize the intrinsic precession to allow for a much shorter string on a Foucault pendulum. </w:t>
      </w:r>
    </w:p>
    <w:p w14:paraId="75381A99" w14:textId="77777777" w:rsidR="00890806" w:rsidRDefault="00890806" w:rsidP="00890806"/>
    <w:p w14:paraId="046151ED" w14:textId="77777777" w:rsidR="00890806" w:rsidRDefault="00890806" w:rsidP="00890806">
      <w:pPr>
        <w:rPr>
          <w:u w:val="single"/>
        </w:rPr>
      </w:pPr>
      <w:r>
        <w:rPr>
          <w:u w:val="single"/>
        </w:rPr>
        <w:t>(k) The Foucault Pendulum at the Pantheon in Paris</w:t>
      </w:r>
    </w:p>
    <w:p w14:paraId="2490ABC5" w14:textId="77777777" w:rsidR="00890806" w:rsidRDefault="00890806" w:rsidP="00890806">
      <w:pPr>
        <w:rPr>
          <w:u w:val="single"/>
        </w:rPr>
      </w:pPr>
    </w:p>
    <w:p w14:paraId="5D1A60A8" w14:textId="77777777" w:rsidR="00890806" w:rsidRDefault="00890806" w:rsidP="00890806">
      <w:r>
        <w:t>According to Google Maps</w:t>
      </w:r>
    </w:p>
    <w:p w14:paraId="57FB00CB" w14:textId="77777777" w:rsidR="00890806" w:rsidRDefault="00890806" w:rsidP="00890806"/>
    <w:p w14:paraId="535A5DF0" w14:textId="77777777" w:rsidR="00890806" w:rsidRDefault="00890806" w:rsidP="00890806">
      <w:r>
        <w:tab/>
      </w:r>
      <w:r>
        <w:tab/>
      </w:r>
      <w:r>
        <w:pict>
          <v:shape id="_x0000_i1199" type="#_x0000_t75" style="width:192.75pt;height:54pt">
            <v:imagedata r:id="rId225" o:title=""/>
          </v:shape>
        </w:pict>
      </w:r>
    </w:p>
    <w:p w14:paraId="4CD29322" w14:textId="77777777" w:rsidR="00890806" w:rsidRDefault="00890806" w:rsidP="00890806"/>
    <w:p w14:paraId="45635C1D" w14:textId="77777777" w:rsidR="00890806" w:rsidRDefault="00890806" w:rsidP="00890806">
      <w:r>
        <w:t xml:space="preserve">the Pantheon is located at latitude 48.8468 degrees, so β = 90-48.8468= 41.1532 degrees. </w:t>
      </w:r>
    </w:p>
    <w:p w14:paraId="0FD1996F" w14:textId="77777777" w:rsidR="00890806" w:rsidRDefault="00890806" w:rsidP="00890806">
      <w:r>
        <w:tab/>
        <w:t xml:space="preserve">The length of the pendulum is purported to be 67 meters which we assume is the exact distance from the pivot point to the center of mass of the swinging weight. </w:t>
      </w:r>
    </w:p>
    <w:p w14:paraId="76F7E314" w14:textId="77777777" w:rsidR="00890806" w:rsidRDefault="00890806" w:rsidP="00890806">
      <w:r>
        <w:tab/>
        <w:t xml:space="preserve">Wiki </w:t>
      </w:r>
      <w:hyperlink r:id="rId226" w:history="1">
        <w:r w:rsidRPr="00B02749">
          <w:rPr>
            <w:rStyle w:val="Hyperlink"/>
          </w:rPr>
          <w:t>https://en.wikipedia.org/wiki/Gravity_of_Earth</w:t>
        </w:r>
      </w:hyperlink>
      <w:r>
        <w:t xml:space="preserve"> says g = 9.81 m/sec</w:t>
      </w:r>
      <w:r>
        <w:rPr>
          <w:rStyle w:val="superscript"/>
        </w:rPr>
        <w:t>2</w:t>
      </w:r>
      <w:r>
        <w:t xml:space="preserve"> in Paris. </w:t>
      </w:r>
    </w:p>
    <w:p w14:paraId="1ECF7978" w14:textId="77777777" w:rsidR="00890806" w:rsidRPr="007367EF" w:rsidRDefault="00890806" w:rsidP="00890806">
      <w:r>
        <w:tab/>
        <w:t xml:space="preserve">According to </w:t>
      </w:r>
      <w:hyperlink r:id="rId227" w:history="1">
        <w:r w:rsidRPr="00B02749">
          <w:rPr>
            <w:rStyle w:val="Hyperlink"/>
          </w:rPr>
          <w:t>https://en.wikipedia.org/wiki/</w:t>
        </w:r>
        <w:r w:rsidRPr="00B02749">
          <w:rPr>
            <w:rStyle w:val="Hyperlink"/>
            <w:b/>
            <w:bCs/>
          </w:rPr>
          <w:t>Sidereal</w:t>
        </w:r>
        <w:r w:rsidRPr="00B02749">
          <w:rPr>
            <w:rStyle w:val="Hyperlink"/>
          </w:rPr>
          <w:t>_time</w:t>
        </w:r>
      </w:hyperlink>
      <w:r>
        <w:t xml:space="preserve"> the Earth's sidereal (relative to the stars) rotation period is </w:t>
      </w:r>
      <w:r>
        <w:rPr>
          <w:rStyle w:val="tgc"/>
        </w:rPr>
        <w:t xml:space="preserve">23.9344699 hours. </w:t>
      </w:r>
    </w:p>
    <w:p w14:paraId="1873A62C" w14:textId="77777777" w:rsidR="00890806" w:rsidRDefault="00890806" w:rsidP="00890806">
      <w:r>
        <w:tab/>
        <w:t xml:space="preserve">We now have Maple do a few calculations. First we compute the pendulum period (w used for ω, and the function evalf means "evaluate to a floating point number") : </w:t>
      </w:r>
    </w:p>
    <w:p w14:paraId="27BA9497" w14:textId="77777777" w:rsidR="00890806" w:rsidRDefault="00890806" w:rsidP="00890806"/>
    <w:p w14:paraId="3BE33DF2" w14:textId="77777777" w:rsidR="00890806" w:rsidRDefault="00890806" w:rsidP="00890806">
      <w:pPr>
        <w:tabs>
          <w:tab w:val="left" w:pos="7200"/>
          <w:tab w:val="left" w:pos="7920"/>
          <w:tab w:val="right" w:pos="9270"/>
        </w:tabs>
      </w:pPr>
      <w:r>
        <w:pict>
          <v:shape id="_x0000_i1200" type="#_x0000_t75" style="width:385.5pt;height:102.75pt">
            <v:imagedata r:id="rId228" o:title=""/>
          </v:shape>
        </w:pict>
      </w:r>
      <w:r>
        <w:tab/>
      </w:r>
      <w:r>
        <w:tab/>
        <w:t>(C.5.35)</w:t>
      </w:r>
    </w:p>
    <w:p w14:paraId="17CC45A2" w14:textId="77777777" w:rsidR="00890806" w:rsidRDefault="00890806" w:rsidP="00890806"/>
    <w:p w14:paraId="12980DBA" w14:textId="77777777" w:rsidR="00890806" w:rsidRDefault="00890806" w:rsidP="00890806">
      <w:r>
        <w:t>The full-cycle period is therefore T</w:t>
      </w:r>
      <w:r>
        <w:rPr>
          <w:rStyle w:val="subscript"/>
        </w:rPr>
        <w:t>swing</w:t>
      </w:r>
      <w:r>
        <w:t xml:space="preserve"> = 16.42 seconds. Stopwatch measurements for the first full swing in this video </w:t>
      </w:r>
      <w:hyperlink r:id="rId229" w:history="1">
        <w:r w:rsidRPr="00B02749">
          <w:rPr>
            <w:rStyle w:val="Hyperlink"/>
          </w:rPr>
          <w:t>https://www.youtube.com/watch?v=59phxpjaefA</w:t>
        </w:r>
      </w:hyperlink>
      <w:r>
        <w:t xml:space="preserve"> were 16.37, 16.38. 16.36 which average to 16.37, pretty close. One is never sure that video speeds are reproduced in real time. </w:t>
      </w:r>
    </w:p>
    <w:p w14:paraId="6E53630C" w14:textId="77777777" w:rsidR="00890806" w:rsidRDefault="00890806" w:rsidP="00890806"/>
    <w:p w14:paraId="100BB255" w14:textId="77777777" w:rsidR="00890806" w:rsidRPr="003B30D2" w:rsidRDefault="00890806" w:rsidP="00890806">
      <w:r>
        <w:t>Next we compute the Foucault rotation period using  ω</w:t>
      </w:r>
      <w:r>
        <w:rPr>
          <w:rStyle w:val="subscript"/>
        </w:rPr>
        <w:t>Fouc</w:t>
      </w:r>
      <w:r>
        <w:t xml:space="preserve"> = ω</w:t>
      </w:r>
      <w:r>
        <w:rPr>
          <w:rStyle w:val="subscript"/>
        </w:rPr>
        <w:t>Earth</w:t>
      </w:r>
      <w:r>
        <w:t>cosβ from (C.5.33) or (C.5) :</w:t>
      </w:r>
    </w:p>
    <w:p w14:paraId="2BC51ACE" w14:textId="77777777" w:rsidR="00890806" w:rsidRDefault="00890806" w:rsidP="00890806"/>
    <w:p w14:paraId="43A225F4" w14:textId="77777777" w:rsidR="00890806" w:rsidRDefault="00890806" w:rsidP="00890806">
      <w:r>
        <w:pict>
          <v:shape id="_x0000_i1201" type="#_x0000_t75" style="width:468pt;height:214.5pt">
            <v:imagedata r:id="rId230" o:title=""/>
          </v:shape>
        </w:pict>
      </w:r>
    </w:p>
    <w:p w14:paraId="3E96E8AB" w14:textId="77777777" w:rsidR="00890806" w:rsidRPr="007367EF" w:rsidRDefault="00890806" w:rsidP="00890806">
      <w:pPr>
        <w:tabs>
          <w:tab w:val="left" w:pos="7200"/>
          <w:tab w:val="left" w:pos="7920"/>
          <w:tab w:val="right" w:pos="9270"/>
        </w:tabs>
      </w:pPr>
      <w:r>
        <w:tab/>
      </w:r>
      <w:r>
        <w:tab/>
      </w:r>
      <w:r>
        <w:tab/>
      </w:r>
      <w:r>
        <w:tab/>
      </w:r>
      <w:r>
        <w:tab/>
      </w:r>
      <w:r>
        <w:tab/>
      </w:r>
      <w:r>
        <w:tab/>
      </w:r>
      <w:r>
        <w:tab/>
      </w:r>
      <w:r>
        <w:tab/>
      </w:r>
      <w:r>
        <w:tab/>
      </w:r>
      <w:r>
        <w:tab/>
      </w:r>
      <w:r>
        <w:tab/>
      </w:r>
      <w:r>
        <w:tab/>
        <w:t>(C.5.36)</w:t>
      </w:r>
    </w:p>
    <w:p w14:paraId="3E68B898" w14:textId="77777777" w:rsidR="00890806" w:rsidRDefault="00890806" w:rsidP="00890806">
      <w:r>
        <w:t xml:space="preserve">The period is then 31.787 hours or 31 hours and 47.2 minutes. </w:t>
      </w:r>
    </w:p>
    <w:p w14:paraId="527E7C34" w14:textId="77777777" w:rsidR="00890806" w:rsidRDefault="00890806" w:rsidP="00890806">
      <w:r>
        <w:t xml:space="preserve">The site </w:t>
      </w:r>
      <w:hyperlink r:id="rId231" w:history="1">
        <w:r w:rsidRPr="00B02749">
          <w:rPr>
            <w:rStyle w:val="Hyperlink"/>
          </w:rPr>
          <w:t>https://en.wikipedia.org/wiki/List_of_Foucault_pendulums#France</w:t>
        </w:r>
      </w:hyperlink>
      <w:r>
        <w:t xml:space="preserve"> claims 31 hours and 50 minutes, but that is probably a calculated and not a measured value. Says m = 28 kg so this pendulum does not blow around much in the breeze. </w:t>
      </w:r>
    </w:p>
    <w:p w14:paraId="596FC0B0" w14:textId="77777777" w:rsidR="00890806" w:rsidRDefault="00890806" w:rsidP="00890806">
      <w:r>
        <w:tab/>
        <w:t>Next we estimate the effect of the Airy precession, assuming the swing is about 2 meter long and the ellipse width is 2 cm (hopefully it is smaller than that). The ratio_Airy is taken from (C.5.30)</w:t>
      </w:r>
    </w:p>
    <w:p w14:paraId="2F400C0F" w14:textId="77777777" w:rsidR="00890806" w:rsidRDefault="00890806" w:rsidP="00890806"/>
    <w:p w14:paraId="471B7969" w14:textId="77777777" w:rsidR="00890806" w:rsidRDefault="00890806" w:rsidP="00890806">
      <w:r>
        <w:pict>
          <v:shape id="_x0000_i1202" type="#_x0000_t75" style="width:467.25pt;height:159.75pt">
            <v:imagedata r:id="rId232" o:title=""/>
          </v:shape>
        </w:pict>
      </w:r>
    </w:p>
    <w:p w14:paraId="040D8272" w14:textId="77777777" w:rsidR="00890806" w:rsidRDefault="00F30ABB" w:rsidP="00890806">
      <w:pPr>
        <w:tabs>
          <w:tab w:val="left" w:pos="7200"/>
          <w:tab w:val="left" w:pos="7920"/>
          <w:tab w:val="right" w:pos="9270"/>
        </w:tabs>
      </w:pPr>
      <w:r>
        <w:tab/>
      </w:r>
      <w:r>
        <w:tab/>
      </w:r>
      <w:r>
        <w:tab/>
      </w:r>
      <w:r>
        <w:tab/>
      </w:r>
      <w:r>
        <w:tab/>
      </w:r>
      <w:r>
        <w:tab/>
      </w:r>
      <w:r>
        <w:tab/>
      </w:r>
      <w:r>
        <w:tab/>
      </w:r>
      <w:r>
        <w:tab/>
      </w:r>
      <w:r>
        <w:tab/>
      </w:r>
      <w:r>
        <w:tab/>
      </w:r>
      <w:r>
        <w:tab/>
      </w:r>
      <w:r>
        <w:tab/>
        <w:t>(C.5.37)</w:t>
      </w:r>
      <w:r>
        <w:tab/>
      </w:r>
    </w:p>
    <w:p w14:paraId="155205F7" w14:textId="77777777" w:rsidR="00F30ABB" w:rsidRDefault="00F30ABB" w:rsidP="00890806">
      <w:pPr>
        <w:tabs>
          <w:tab w:val="left" w:pos="7200"/>
          <w:tab w:val="left" w:pos="7920"/>
          <w:tab w:val="right" w:pos="9270"/>
        </w:tabs>
      </w:pPr>
    </w:p>
    <w:p w14:paraId="06BB9134" w14:textId="77777777" w:rsidR="00890806" w:rsidRDefault="00890806" w:rsidP="00AB42A4">
      <w:r>
        <w:t xml:space="preserve">Thus suggests that we get one Airy precession for every 171.76 Foucault precessions. The direction of the Airy precession depends on which way the ellipse path is traversed. The error induced in the Foucault period is then about ± 11 minutes, assuming the a and b values shown. One would think that with a careful "burned string" launch of the pendulum, one could get "a" down to maybe 1 mm, which would reduce the 32 hour period error to ± 1 minute. </w:t>
      </w:r>
    </w:p>
    <w:p w14:paraId="64BE1B68" w14:textId="77777777" w:rsidR="009A5CB1" w:rsidRDefault="009A5CB1" w:rsidP="00AB42A4"/>
    <w:p w14:paraId="6C2E425D" w14:textId="77777777" w:rsidR="009A5CB1" w:rsidRDefault="009A5CB1" w:rsidP="009A5CB1">
      <w:r>
        <w:rPr>
          <w:u w:val="single"/>
        </w:rPr>
        <w:t>(</w:t>
      </w:r>
      <w:r>
        <w:rPr>
          <w:rFonts w:ascii="Script MT Bold" w:hAnsi="Script MT Bold"/>
          <w:u w:val="single"/>
        </w:rPr>
        <w:t>l</w:t>
      </w:r>
      <w:r>
        <w:rPr>
          <w:u w:val="single"/>
        </w:rPr>
        <w:t>) General Numerical Orbits of the Spherical Pendulum</w:t>
      </w:r>
    </w:p>
    <w:p w14:paraId="45B4E4F8" w14:textId="77777777" w:rsidR="009A5CB1" w:rsidRDefault="009A5CB1" w:rsidP="009A5CB1"/>
    <w:p w14:paraId="47C0C93F" w14:textId="77777777" w:rsidR="009A5CB1" w:rsidRDefault="009A5CB1" w:rsidP="009A5CB1">
      <w:r>
        <w:t>In Section C.6 below we derive the spherical pendulum equations of motion directly in Cartesian coordinates and then in Section C.8 we plot various pendulum trajectories in Cartesian space. As long as one avoids hitting the singular point</w:t>
      </w:r>
      <w:r w:rsidR="005A2EF8">
        <w:t>s</w:t>
      </w:r>
      <w:r>
        <w:t xml:space="preserve"> θ = 0</w:t>
      </w:r>
      <w:r w:rsidR="005A2EF8">
        <w:t xml:space="preserve"> and θ = π</w:t>
      </w:r>
      <w:r>
        <w:t>, one can do this directly from the angular equations of motion as we now show. This method has an advantage over that of Section C.8 in that negative values of z here are allowed, meaning motion of the pendulum bob in the upper hemisphere is permitted.</w:t>
      </w:r>
    </w:p>
    <w:p w14:paraId="49F556D8" w14:textId="77777777" w:rsidR="009A5CB1" w:rsidRDefault="009A5CB1" w:rsidP="009A5CB1"/>
    <w:p w14:paraId="641177F4" w14:textId="77777777" w:rsidR="009A5CB1" w:rsidRDefault="009A5CB1" w:rsidP="009A5CB1">
      <w:r>
        <w:t xml:space="preserve">The spherical pendulum equations of motion are given in (C.5.1), </w:t>
      </w:r>
    </w:p>
    <w:p w14:paraId="0D33C388" w14:textId="77777777" w:rsidR="009A5CB1" w:rsidRDefault="009A5CB1" w:rsidP="009A5CB1"/>
    <w:p w14:paraId="15E0DD80" w14:textId="77777777" w:rsidR="009A5CB1" w:rsidRDefault="009A5CB1" w:rsidP="009A5CB1">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6E9E279A" w14:textId="77777777" w:rsidR="009A5CB1" w:rsidRDefault="009A5CB1" w:rsidP="009A5CB1">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4623050" w14:textId="77777777" w:rsidR="009A5CB1" w:rsidRPr="00E00DCF" w:rsidRDefault="009A5CB1" w:rsidP="009A5CB1">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E00DCF">
        <w:rPr>
          <w:i/>
        </w:rPr>
        <w:t>(C.5.1)</w:t>
      </w:r>
      <w:r>
        <w:tab/>
      </w:r>
      <w:r>
        <w:tab/>
      </w:r>
      <w:r>
        <w:tab/>
        <w:t>(C.5.38)</w:t>
      </w:r>
    </w:p>
    <w:p w14:paraId="05E44029" w14:textId="77777777" w:rsidR="009A5CB1" w:rsidRDefault="009A5CB1" w:rsidP="009A5CB1"/>
    <w:p w14:paraId="207E293B" w14:textId="77777777" w:rsidR="009A5CB1" w:rsidRDefault="009A5CB1" w:rsidP="009A5CB1">
      <w:r>
        <w:t xml:space="preserve">We enter into Maple the last two equations as was shown in (C.5.22), and have dsolve find solutions as in (C.5.23). Here is </w:t>
      </w:r>
      <w:r w:rsidR="007769FF">
        <w:t>an</w:t>
      </w:r>
      <w:r>
        <w:t xml:space="preserve"> example where we give the pendulum a good kick at t = 0, </w:t>
      </w:r>
    </w:p>
    <w:p w14:paraId="23008916" w14:textId="77777777" w:rsidR="009A5CB1" w:rsidRDefault="009A5CB1" w:rsidP="009A5CB1"/>
    <w:p w14:paraId="6697E3DC" w14:textId="77777777" w:rsidR="009A5CB1" w:rsidRPr="00E00DCF" w:rsidRDefault="009A5CB1" w:rsidP="009A5CB1">
      <w:pPr>
        <w:tabs>
          <w:tab w:val="left" w:pos="7200"/>
          <w:tab w:val="left" w:pos="7920"/>
          <w:tab w:val="right" w:pos="9270"/>
        </w:tabs>
      </w:pPr>
      <w:r>
        <w:tab/>
        <w:t>θ(0) = 0.5</w:t>
      </w:r>
      <w:r>
        <w:tab/>
      </w:r>
      <w:r>
        <w:tab/>
        <w:t>φ(0) = 0</w:t>
      </w:r>
      <w:r>
        <w:tab/>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1.7</w:t>
      </w:r>
      <w:r>
        <w:tab/>
      </w:r>
      <w:r>
        <w:tab/>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w:t>
      </w:r>
      <w:r w:rsidR="007F4DC2">
        <w:rPr>
          <w:color w:val="000000"/>
        </w:rPr>
        <w:t>1.0</w:t>
      </w:r>
      <w:r>
        <w:tab/>
        <w:t xml:space="preserve">   </w:t>
      </w:r>
      <w:r>
        <w:tab/>
        <w:t xml:space="preserve"> (C.5.39)</w:t>
      </w:r>
    </w:p>
    <w:p w14:paraId="6C0D6B13" w14:textId="77777777" w:rsidR="009A5CB1" w:rsidRDefault="009A5CB1" w:rsidP="009A5CB1"/>
    <w:p w14:paraId="59D1B747" w14:textId="77777777" w:rsidR="009A5CB1" w:rsidRDefault="009A5CB1" w:rsidP="009A5CB1">
      <w:r>
        <w:pict>
          <v:shape id="_x0000_i1203" type="#_x0000_t75" style="width:468pt;height:36.75pt">
            <v:imagedata r:id="rId233" o:title=""/>
          </v:shape>
        </w:pict>
      </w:r>
    </w:p>
    <w:p w14:paraId="5D7116E7" w14:textId="77777777" w:rsidR="009A5CB1" w:rsidRDefault="009A5CB1" w:rsidP="009A5CB1"/>
    <w:p w14:paraId="56887C46" w14:textId="77777777" w:rsidR="009A5CB1" w:rsidRDefault="009A5CB1" w:rsidP="009A5CB1">
      <w:r>
        <w:t>We then extra</w:t>
      </w:r>
      <w:r w:rsidR="007769FF">
        <w:t xml:space="preserve">ct θ(t) and φ(t) and plot them :  </w:t>
      </w:r>
      <w:r w:rsidR="005A2EF8">
        <w:t xml:space="preserve">red </w:t>
      </w:r>
      <w:r w:rsidR="007769FF">
        <w:t xml:space="preserve">θ bounces and </w:t>
      </w:r>
      <w:r w:rsidR="005A2EF8">
        <w:t xml:space="preserve">black </w:t>
      </w:r>
      <w:r w:rsidR="007769FF">
        <w:t xml:space="preserve">φ winds around, </w:t>
      </w:r>
    </w:p>
    <w:p w14:paraId="4D1479E6" w14:textId="77777777" w:rsidR="009A5CB1" w:rsidRDefault="009A5CB1" w:rsidP="009A5CB1"/>
    <w:p w14:paraId="259538AF" w14:textId="77777777" w:rsidR="009A5CB1" w:rsidRDefault="009A5CB1" w:rsidP="009A5CB1">
      <w:r>
        <w:pict>
          <v:shape id="_x0000_i1204" type="#_x0000_t75" style="width:468pt;height:32.25pt">
            <v:imagedata r:id="rId234" o:title=""/>
          </v:shape>
        </w:pict>
      </w:r>
    </w:p>
    <w:p w14:paraId="68AC5A07" w14:textId="77777777" w:rsidR="009A5CB1" w:rsidRDefault="009A5CB1" w:rsidP="009A5CB1"/>
    <w:p w14:paraId="3706B12F" w14:textId="77777777" w:rsidR="009A5CB1" w:rsidRDefault="009A5CB1" w:rsidP="009A5CB1">
      <w:pPr>
        <w:tabs>
          <w:tab w:val="left" w:pos="7200"/>
          <w:tab w:val="left" w:pos="7920"/>
          <w:tab w:val="right" w:pos="9270"/>
        </w:tabs>
      </w:pPr>
      <w:r>
        <w:tab/>
      </w:r>
      <w:r>
        <w:tab/>
      </w:r>
      <w:r>
        <w:tab/>
      </w:r>
      <w:r>
        <w:tab/>
        <w:t xml:space="preserve"> </w:t>
      </w:r>
      <w:r>
        <w:pict>
          <v:shape id="_x0000_i1205" type="#_x0000_t75" style="width:214.5pt;height:191.25pt">
            <v:imagedata r:id="rId235" o:title=""/>
          </v:shape>
        </w:pict>
      </w:r>
      <w:r>
        <w:tab/>
        <w:t xml:space="preserve"> </w:t>
      </w:r>
      <w:r>
        <w:tab/>
      </w:r>
      <w:r>
        <w:tab/>
        <w:t xml:space="preserve"> </w:t>
      </w:r>
    </w:p>
    <w:p w14:paraId="16C82E78" w14:textId="77777777" w:rsidR="005A2EF8" w:rsidRPr="005A2EF8" w:rsidRDefault="005A2EF8" w:rsidP="009A5CB1">
      <w:pPr>
        <w:tabs>
          <w:tab w:val="left" w:pos="7200"/>
          <w:tab w:val="left" w:pos="7920"/>
          <w:tab w:val="right" w:pos="9270"/>
        </w:tabs>
      </w:pPr>
      <w:r>
        <w:tab/>
      </w:r>
      <w:r>
        <w:tab/>
      </w:r>
      <w:r>
        <w:tab/>
      </w:r>
      <w:r>
        <w:tab/>
      </w:r>
      <w:r>
        <w:tab/>
      </w:r>
      <w:r>
        <w:tab/>
        <w:t>θ(t) = red             φ(t) = black</w:t>
      </w:r>
      <w:r>
        <w:tab/>
      </w:r>
      <w:r>
        <w:tab/>
      </w:r>
      <w:r>
        <w:tab/>
      </w:r>
      <w:r>
        <w:tab/>
        <w:t xml:space="preserve"> (C.5.40)</w:t>
      </w:r>
    </w:p>
    <w:p w14:paraId="18AB75A2" w14:textId="77777777" w:rsidR="009A5CB1" w:rsidRDefault="009A5CB1" w:rsidP="009A5CB1"/>
    <w:p w14:paraId="04CC78A2" w14:textId="77777777" w:rsidR="009A5CB1" w:rsidRDefault="009A5CB1" w:rsidP="009A5CB1">
      <w:r>
        <w:t xml:space="preserve">Alternatively, one can plot the trajectory in (θ,φ) space where </w:t>
      </w:r>
      <w:r w:rsidR="007769FF">
        <w:t xml:space="preserve">θ bounces and </w:t>
      </w:r>
      <w:r>
        <w:t>φ winds up vertically</w:t>
      </w:r>
      <w:r w:rsidR="007769FF">
        <w:t>,</w:t>
      </w:r>
      <w:r>
        <w:t xml:space="preserve"> </w:t>
      </w:r>
    </w:p>
    <w:p w14:paraId="333C9BD8" w14:textId="77777777" w:rsidR="009A5CB1" w:rsidRDefault="009A5CB1" w:rsidP="009A5CB1"/>
    <w:p w14:paraId="373381C4" w14:textId="77777777" w:rsidR="009A5CB1" w:rsidRDefault="009A5CB1" w:rsidP="009A5CB1">
      <w:r>
        <w:pict>
          <v:shape id="_x0000_i1206" type="#_x0000_t75" style="width:376.5pt;height:14.25pt">
            <v:imagedata r:id="rId236" o:title=""/>
          </v:shape>
        </w:pict>
      </w:r>
    </w:p>
    <w:p w14:paraId="4E05FCF1" w14:textId="77777777" w:rsidR="005A2EF8" w:rsidRPr="005A2EF8" w:rsidRDefault="007F4DC2" w:rsidP="009A5CB1">
      <w:pPr>
        <w:tabs>
          <w:tab w:val="left" w:pos="7200"/>
          <w:tab w:val="left" w:pos="7920"/>
          <w:tab w:val="right" w:pos="9270"/>
        </w:tabs>
      </w:pPr>
      <w:r>
        <w:tab/>
      </w:r>
      <w:r>
        <w:tab/>
      </w:r>
      <w:r>
        <w:tab/>
        <w:t xml:space="preserve">       </w:t>
      </w:r>
      <w:r w:rsidR="002A321E">
        <w:t xml:space="preserve">    </w:t>
      </w:r>
      <w:r>
        <w:pict>
          <v:shape id="_x0000_i1207" type="#_x0000_t75" style="width:217.5pt;height:216.75pt">
            <v:imagedata r:id="rId237" o:title=""/>
          </v:shape>
        </w:pict>
      </w:r>
      <w:r>
        <w:tab/>
      </w:r>
      <w:r>
        <w:tab/>
      </w:r>
      <w:r>
        <w:tab/>
        <w:t xml:space="preserve"> </w:t>
      </w:r>
      <w:r>
        <w:tab/>
        <w:t xml:space="preserve">  </w:t>
      </w:r>
      <w:r w:rsidR="005A2EF8">
        <w:t>(C.5.41)</w:t>
      </w:r>
    </w:p>
    <w:p w14:paraId="56C580FE" w14:textId="77777777" w:rsidR="009A5CB1" w:rsidRDefault="009A5CB1" w:rsidP="009A5CB1"/>
    <w:p w14:paraId="71F26923" w14:textId="77777777" w:rsidR="009A5CB1" w:rsidRPr="00E00DCF" w:rsidRDefault="009A5CB1" w:rsidP="009A5CB1">
      <w:r>
        <w:t>We then generate Cartesian coordinates (</w:t>
      </w:r>
      <w:r>
        <w:rPr>
          <w:rFonts w:ascii="Script MT Bold" w:hAnsi="Script MT Bold"/>
        </w:rPr>
        <w:t>l</w:t>
      </w:r>
      <w:r>
        <w:t xml:space="preserve"> = 1), </w:t>
      </w:r>
    </w:p>
    <w:p w14:paraId="7BB84DE3" w14:textId="77777777" w:rsidR="009A5CB1" w:rsidRDefault="009A5CB1" w:rsidP="009A5CB1"/>
    <w:p w14:paraId="6890E623" w14:textId="77777777" w:rsidR="009A5CB1" w:rsidRDefault="007769FF" w:rsidP="005A2EF8">
      <w:pPr>
        <w:tabs>
          <w:tab w:val="left" w:pos="7200"/>
          <w:tab w:val="left" w:pos="7920"/>
          <w:tab w:val="right" w:pos="9270"/>
        </w:tabs>
      </w:pPr>
      <w:r>
        <w:pict>
          <v:shape id="_x0000_i1208" type="#_x0000_t75" style="width:232.5pt;height:39.75pt">
            <v:imagedata r:id="rId238" o:title=""/>
          </v:shape>
        </w:pict>
      </w:r>
      <w:r w:rsidR="009A5CB1">
        <w:tab/>
      </w:r>
      <w:r w:rsidR="009A5CB1">
        <w:tab/>
      </w:r>
      <w:r w:rsidR="009A5CB1">
        <w:tab/>
      </w:r>
      <w:r w:rsidR="009A5CB1">
        <w:tab/>
      </w:r>
      <w:r w:rsidR="009A5CB1">
        <w:tab/>
        <w:t xml:space="preserve">  </w:t>
      </w:r>
      <w:r w:rsidR="009A5CB1">
        <w:tab/>
        <w:t xml:space="preserve"> (C.5.42)</w:t>
      </w:r>
    </w:p>
    <w:p w14:paraId="19D9C37B" w14:textId="77777777" w:rsidR="005A2EF8" w:rsidRDefault="005A2EF8" w:rsidP="005A2EF8">
      <w:pPr>
        <w:tabs>
          <w:tab w:val="left" w:pos="7200"/>
          <w:tab w:val="left" w:pos="7920"/>
          <w:tab w:val="right" w:pos="9270"/>
        </w:tabs>
      </w:pPr>
    </w:p>
    <w:p w14:paraId="522CF556" w14:textId="77777777" w:rsidR="009A5CB1" w:rsidRDefault="009A5CB1" w:rsidP="009A5CB1">
      <w:r>
        <w:t>and plot the t</w:t>
      </w:r>
      <w:r w:rsidR="007769FF">
        <w:t xml:space="preserve">rajectory in these coordinates (recall that </w:t>
      </w:r>
      <w:r w:rsidR="007769FF" w:rsidRPr="007769FF">
        <w:rPr>
          <w:b/>
        </w:rPr>
        <w:fldChar w:fldCharType="begin"/>
      </w:r>
      <w:r w:rsidR="007769FF" w:rsidRPr="007769FF">
        <w:rPr>
          <w:b/>
        </w:rPr>
        <w:instrText xml:space="preserve"> EQ \O(z,\S\up2(^))</w:instrText>
      </w:r>
      <w:r w:rsidR="007769FF" w:rsidRPr="007769FF">
        <w:rPr>
          <w:b/>
        </w:rPr>
        <w:fldChar w:fldCharType="end"/>
      </w:r>
      <w:r w:rsidR="007769FF">
        <w:t xml:space="preserve"> points down),  </w:t>
      </w:r>
    </w:p>
    <w:p w14:paraId="21CCD22A" w14:textId="77777777" w:rsidR="009A5CB1" w:rsidRDefault="009A5CB1" w:rsidP="009A5CB1"/>
    <w:p w14:paraId="49A75AA4" w14:textId="77777777" w:rsidR="009A5CB1" w:rsidRDefault="009A5CB1" w:rsidP="009A5CB1">
      <w:r>
        <w:pict>
          <v:shape id="_x0000_i1209" type="#_x0000_t75" style="width:467.25pt;height:10.5pt">
            <v:imagedata r:id="rId239" o:title=""/>
          </v:shape>
        </w:pict>
      </w:r>
    </w:p>
    <w:p w14:paraId="344D2710" w14:textId="77777777" w:rsidR="009A5CB1" w:rsidRDefault="009A5CB1" w:rsidP="009A5CB1"/>
    <w:p w14:paraId="0EE0505B" w14:textId="77777777" w:rsidR="009A5CB1" w:rsidRDefault="009A5CB1" w:rsidP="009A5CB1">
      <w:pPr>
        <w:tabs>
          <w:tab w:val="left" w:pos="7200"/>
          <w:tab w:val="left" w:pos="7920"/>
          <w:tab w:val="right" w:pos="9270"/>
        </w:tabs>
      </w:pPr>
      <w:r>
        <w:tab/>
        <w:t xml:space="preserve">     </w:t>
      </w:r>
      <w:r>
        <w:tab/>
      </w:r>
      <w:r>
        <w:tab/>
      </w:r>
      <w:r>
        <w:pict>
          <v:shape id="_x0000_i1210" type="#_x0000_t75" style="width:325.5pt;height:147.75pt">
            <v:imagedata r:id="rId240" o:title=""/>
          </v:shape>
        </w:pict>
      </w:r>
      <w:r>
        <w:tab/>
        <w:t>(C.5.43)</w:t>
      </w:r>
    </w:p>
    <w:p w14:paraId="4E7767BC" w14:textId="77777777" w:rsidR="009A5CB1" w:rsidRDefault="009A5CB1" w:rsidP="009A5CB1">
      <w:r>
        <w:tab/>
      </w:r>
      <w:r>
        <w:tab/>
      </w:r>
      <w:r>
        <w:tab/>
      </w:r>
      <w:r>
        <w:tab/>
      </w:r>
      <w:r w:rsidR="007769FF">
        <w:t>x(t) = red</w:t>
      </w:r>
      <w:r w:rsidR="007769FF">
        <w:tab/>
      </w:r>
      <w:r w:rsidR="007769FF">
        <w:tab/>
        <w:t>y(t) = black</w:t>
      </w:r>
      <w:r w:rsidR="007769FF">
        <w:tab/>
      </w:r>
      <w:r w:rsidR="007769FF">
        <w:tab/>
        <w:t>z(t) = blue</w:t>
      </w:r>
    </w:p>
    <w:p w14:paraId="55D3655F" w14:textId="77777777" w:rsidR="009A5CB1" w:rsidRDefault="009A5CB1" w:rsidP="009A5CB1"/>
    <w:p w14:paraId="29E4D1B1" w14:textId="77777777" w:rsidR="009A5CB1" w:rsidRDefault="009A5CB1" w:rsidP="009A5CB1">
      <w:r>
        <w:t>We can make a 3D plo</w:t>
      </w:r>
      <w:r w:rsidR="00B03B37">
        <w:t xml:space="preserve">t of the trajectory as follows </w:t>
      </w:r>
      <w:r w:rsidR="007F4DC2">
        <w:t>(</w:t>
      </w:r>
      <w:r w:rsidR="007F4DC2" w:rsidRPr="007F4DC2">
        <w:rPr>
          <w:b/>
        </w:rPr>
        <w:fldChar w:fldCharType="begin"/>
      </w:r>
      <w:r w:rsidR="007F4DC2" w:rsidRPr="007F4DC2">
        <w:rPr>
          <w:b/>
        </w:rPr>
        <w:instrText xml:space="preserve"> EQ \O(z,\S\up2(^))</w:instrText>
      </w:r>
      <w:r w:rsidR="007F4DC2" w:rsidRPr="007F4DC2">
        <w:rPr>
          <w:b/>
        </w:rPr>
        <w:fldChar w:fldCharType="end"/>
      </w:r>
      <w:r w:rsidR="007F4DC2">
        <w:t xml:space="preserve"> axis points down, up is up) </w:t>
      </w:r>
    </w:p>
    <w:p w14:paraId="4A4D4785" w14:textId="77777777" w:rsidR="009A5CB1" w:rsidRDefault="009A5CB1" w:rsidP="009A5CB1"/>
    <w:p w14:paraId="11BD9974" w14:textId="77777777" w:rsidR="009A5CB1" w:rsidRDefault="009A5CB1" w:rsidP="009A5CB1">
      <w:r>
        <w:pict>
          <v:shape id="_x0000_i1211" type="#_x0000_t75" style="width:467.25pt;height:29.25pt">
            <v:imagedata r:id="rId241" o:title=""/>
          </v:shape>
        </w:pict>
      </w:r>
    </w:p>
    <w:p w14:paraId="31B4AC57" w14:textId="77777777" w:rsidR="009A5CB1" w:rsidRPr="00E00DCF" w:rsidRDefault="009A5CB1" w:rsidP="009A5CB1">
      <w:r>
        <w:tab/>
      </w:r>
    </w:p>
    <w:p w14:paraId="7B445E18" w14:textId="77777777" w:rsidR="007F4DC2" w:rsidRDefault="009A5CB1" w:rsidP="009A5CB1">
      <w:pPr>
        <w:tabs>
          <w:tab w:val="left" w:pos="7200"/>
          <w:tab w:val="left" w:pos="7920"/>
          <w:tab w:val="right" w:pos="9270"/>
        </w:tabs>
      </w:pPr>
      <w:r w:rsidRPr="00E00DCF">
        <w:tab/>
      </w:r>
      <w:r w:rsidRPr="00E00DCF">
        <w:tab/>
      </w:r>
      <w:r w:rsidRPr="00E00DCF">
        <w:tab/>
      </w:r>
      <w:r>
        <w:t xml:space="preserve">       </w:t>
      </w:r>
      <w:r w:rsidRPr="00E00DCF">
        <w:pict>
          <v:shape id="_x0000_i1212" type="#_x0000_t75" style="width:242.25pt;height:221.25pt">
            <v:imagedata r:id="rId242" o:title=""/>
          </v:shape>
        </w:pict>
      </w:r>
      <w:r>
        <w:tab/>
      </w:r>
      <w:r>
        <w:tab/>
      </w:r>
      <w:r>
        <w:tab/>
        <w:t>(C.5.44)</w:t>
      </w:r>
    </w:p>
    <w:p w14:paraId="08DAAC6B" w14:textId="77777777" w:rsidR="007F4DC2" w:rsidRDefault="007F4DC2" w:rsidP="009A5CB1">
      <w:pPr>
        <w:tabs>
          <w:tab w:val="left" w:pos="7200"/>
          <w:tab w:val="left" w:pos="7920"/>
          <w:tab w:val="right" w:pos="9270"/>
        </w:tabs>
      </w:pPr>
      <w:r>
        <w:pict>
          <v:shape id="_x0000_i1213" type="#_x0000_t75" style="width:115.5pt;height:108.75pt">
            <v:imagedata r:id="rId243" o:title=""/>
          </v:shape>
        </w:pict>
      </w:r>
      <w:r>
        <w:t xml:space="preserve">   </w:t>
      </w:r>
      <w:r>
        <w:pict>
          <v:shape id="_x0000_i1214" type="#_x0000_t75" style="width:108pt;height:107.25pt">
            <v:imagedata r:id="rId244" o:title=""/>
          </v:shape>
        </w:pict>
      </w:r>
      <w:r>
        <w:t xml:space="preserve">  </w:t>
      </w:r>
      <w:r>
        <w:pict>
          <v:shape id="_x0000_i1215" type="#_x0000_t75" style="width:93pt;height:108pt">
            <v:imagedata r:id="rId245" o:title=""/>
          </v:shape>
        </w:pict>
      </w:r>
      <w:r>
        <w:t xml:space="preserve">    </w:t>
      </w:r>
      <w:r>
        <w:pict>
          <v:shape id="_x0000_i1216" type="#_x0000_t75" style="width:109.5pt;height:116.25pt">
            <v:imagedata r:id="rId246" o:title=""/>
          </v:shape>
        </w:pict>
      </w:r>
    </w:p>
    <w:p w14:paraId="48153559" w14:textId="77777777" w:rsidR="009A5CB1" w:rsidRDefault="009A5CB1" w:rsidP="009A5CB1"/>
    <w:p w14:paraId="70AC852D" w14:textId="77777777" w:rsidR="009A5CB1" w:rsidRDefault="009A5CB1" w:rsidP="009A5CB1">
      <w:r>
        <w:t xml:space="preserve">Solving the first equation in </w:t>
      </w:r>
      <w:r w:rsidR="007769FF">
        <w:t>(C.5.38)</w:t>
      </w:r>
      <w:r>
        <w:t xml:space="preserve"> for T, and using m = 1 kg</w:t>
      </w:r>
      <w:r w:rsidR="007F4DC2">
        <w:t xml:space="preserve">, </w:t>
      </w:r>
      <w:r w:rsidR="007F4DC2">
        <w:rPr>
          <w:rFonts w:ascii="Script MT Bold" w:hAnsi="Script MT Bold"/>
        </w:rPr>
        <w:t>l</w:t>
      </w:r>
      <w:r w:rsidR="007F4DC2">
        <w:t xml:space="preserve"> = 1 m,</w:t>
      </w:r>
      <w:r>
        <w:t xml:space="preserve"> and g = 9.8 m/s</w:t>
      </w:r>
      <w:r>
        <w:rPr>
          <w:rStyle w:val="superscript"/>
        </w:rPr>
        <w:t>2</w:t>
      </w:r>
      <w:r>
        <w:t xml:space="preserve">, we can plot the string tension for the above trajectory, </w:t>
      </w:r>
    </w:p>
    <w:p w14:paraId="257DF421" w14:textId="77777777" w:rsidR="009A5CB1" w:rsidRDefault="009A5CB1" w:rsidP="009A5CB1"/>
    <w:p w14:paraId="6C0B554D" w14:textId="77777777" w:rsidR="009A5CB1" w:rsidRDefault="009A5CB1" w:rsidP="009A5CB1">
      <w:r>
        <w:pict>
          <v:shape id="_x0000_i1217" type="#_x0000_t75" style="width:467.25pt;height:71.25pt">
            <v:imagedata r:id="rId247" o:title=""/>
          </v:shape>
        </w:pict>
      </w:r>
    </w:p>
    <w:p w14:paraId="09D45779" w14:textId="77777777" w:rsidR="009A5CB1" w:rsidRDefault="009A5CB1" w:rsidP="009A5CB1"/>
    <w:p w14:paraId="322C7109" w14:textId="77777777" w:rsidR="009A5CB1" w:rsidRPr="00E00DCF" w:rsidRDefault="009A5CB1" w:rsidP="009A5CB1">
      <w:pPr>
        <w:tabs>
          <w:tab w:val="left" w:pos="7200"/>
          <w:tab w:val="left" w:pos="7920"/>
          <w:tab w:val="right" w:pos="9270"/>
        </w:tabs>
      </w:pPr>
      <w:r>
        <w:tab/>
      </w:r>
      <w:r>
        <w:tab/>
      </w:r>
      <w:r>
        <w:tab/>
      </w:r>
      <w:r>
        <w:tab/>
        <w:t xml:space="preserve">   </w:t>
      </w:r>
      <w:r>
        <w:pict>
          <v:shape id="_x0000_i1218" type="#_x0000_t75" style="width:223.5pt;height:150pt">
            <v:imagedata r:id="rId248" o:title=""/>
          </v:shape>
        </w:pict>
      </w:r>
      <w:r>
        <w:tab/>
      </w:r>
      <w:r>
        <w:tab/>
      </w:r>
      <w:r>
        <w:tab/>
        <w:t>(C.5.45)</w:t>
      </w:r>
    </w:p>
    <w:p w14:paraId="6DF922F5" w14:textId="77777777" w:rsidR="009A5CB1" w:rsidRDefault="009A5CB1" w:rsidP="009A5CB1"/>
    <w:p w14:paraId="09BF1628" w14:textId="77777777" w:rsidR="009A5CB1" w:rsidRPr="00E00DCF" w:rsidRDefault="009A5CB1" w:rsidP="009A5CB1">
      <w:r>
        <w:t>Since t</w:t>
      </w:r>
      <w:r w:rsidR="007769FF">
        <w:t>he string tension goes negative</w:t>
      </w:r>
      <w:r w:rsidR="007F4DC2">
        <w:t xml:space="preserve"> at the three high spots in the motion shown in (C.5.44)</w:t>
      </w:r>
      <w:r>
        <w:t xml:space="preserve">, the pendulum </w:t>
      </w:r>
      <w:r w:rsidR="007769FF">
        <w:t>m</w:t>
      </w:r>
      <w:r>
        <w:t xml:space="preserve">ust have a massless stick </w:t>
      </w:r>
      <w:r w:rsidR="007769FF">
        <w:t xml:space="preserve">in place of a string in order to realize the trajectories of this example. </w:t>
      </w:r>
    </w:p>
    <w:p w14:paraId="02C1A778" w14:textId="77777777" w:rsidR="002757D5" w:rsidRDefault="002757D5" w:rsidP="002757D5"/>
    <w:p w14:paraId="5A425D24" w14:textId="77777777" w:rsidR="009271AD" w:rsidRDefault="009271AD" w:rsidP="009271AD">
      <w:pPr>
        <w:pStyle w:val="Heading3"/>
      </w:pPr>
      <w:bookmarkStart w:id="95" w:name="_Toc474339536"/>
      <w:r>
        <w:t>C.6 Equations of Motion for the Foucault Pendulum (Cartesian Coordinates)</w:t>
      </w:r>
      <w:bookmarkEnd w:id="95"/>
    </w:p>
    <w:p w14:paraId="3EFC10E9" w14:textId="77777777" w:rsidR="009271AD" w:rsidRDefault="009271AD" w:rsidP="009271AD"/>
    <w:p w14:paraId="67219B86" w14:textId="77777777" w:rsidR="009271AD" w:rsidRDefault="009271AD" w:rsidP="009271AD">
      <w:r>
        <w:t>We start with the vector equation (C.</w:t>
      </w:r>
      <w:r w:rsidR="00F75B5C">
        <w:t>3</w:t>
      </w:r>
      <w:r>
        <w:t xml:space="preserve">.3), which is Newton's Law in non-inertial Frame S, </w:t>
      </w:r>
    </w:p>
    <w:p w14:paraId="0F585E91" w14:textId="77777777" w:rsidR="009271AD" w:rsidRDefault="009271AD" w:rsidP="009271AD"/>
    <w:p w14:paraId="4C308FF5" w14:textId="77777777" w:rsidR="009271AD" w:rsidRPr="00DC0AC0" w:rsidRDefault="009271AD" w:rsidP="009271AD">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t xml:space="preserve"> </w:t>
      </w:r>
      <w:r w:rsidRPr="000A6986">
        <w:t xml:space="preserve"> .</w:t>
      </w:r>
      <w:r>
        <w:tab/>
      </w:r>
      <w:r>
        <w:tab/>
      </w:r>
      <w:r>
        <w:tab/>
      </w:r>
      <w:r>
        <w:tab/>
      </w:r>
      <w:r>
        <w:tab/>
      </w:r>
      <w:r w:rsidRPr="00DC0AC0">
        <w:rPr>
          <w:i/>
        </w:rPr>
        <w:t>(C.</w:t>
      </w:r>
      <w:r w:rsidR="00F75B5C">
        <w:rPr>
          <w:i/>
        </w:rPr>
        <w:t>3</w:t>
      </w:r>
      <w:r w:rsidRPr="00DC0AC0">
        <w:rPr>
          <w:i/>
        </w:rPr>
        <w:t>.3)</w:t>
      </w:r>
      <w:r>
        <w:tab/>
      </w:r>
      <w:r>
        <w:tab/>
      </w:r>
      <w:r>
        <w:tab/>
        <w:t>(C.6.1)</w:t>
      </w:r>
    </w:p>
    <w:p w14:paraId="7E0F7514" w14:textId="77777777" w:rsidR="009271AD" w:rsidRDefault="009271AD" w:rsidP="009271AD"/>
    <w:p w14:paraId="320B809E" w14:textId="77777777" w:rsidR="009271AD" w:rsidRDefault="003A0451" w:rsidP="009271AD">
      <w:r>
        <w:t xml:space="preserve">where </w:t>
      </w:r>
      <w:r w:rsidRPr="003A0451">
        <w:rPr>
          <w:b/>
        </w:rPr>
        <w:fldChar w:fldCharType="begin"/>
      </w:r>
      <w:r w:rsidRPr="003A0451">
        <w:rPr>
          <w:b/>
        </w:rPr>
        <w:instrText xml:space="preserve"> EQ \O(z,\S\up2(^))</w:instrText>
      </w:r>
      <w:r w:rsidRPr="003A0451">
        <w:rPr>
          <w:b/>
        </w:rPr>
        <w:fldChar w:fldCharType="end"/>
      </w:r>
      <w:r>
        <w:t xml:space="preserve"> points down. </w:t>
      </w:r>
      <w:r w:rsidR="009271AD">
        <w:t>From (C.</w:t>
      </w:r>
      <w:r>
        <w:t>1.2</w:t>
      </w:r>
      <w:r w:rsidR="009271AD">
        <w:t xml:space="preserve">) </w:t>
      </w:r>
      <w:r w:rsidR="009271AD" w:rsidRPr="00D6188E">
        <w:rPr>
          <w:b/>
        </w:rPr>
        <w:t>ω</w:t>
      </w:r>
      <w:r w:rsidR="009271AD">
        <w:t xml:space="preserve"> can be written</w:t>
      </w:r>
    </w:p>
    <w:p w14:paraId="7E520D14" w14:textId="77777777" w:rsidR="009271AD" w:rsidRDefault="009271AD" w:rsidP="009271AD"/>
    <w:p w14:paraId="2CCCB6BF" w14:textId="77777777" w:rsidR="009271AD" w:rsidRPr="002E6056" w:rsidRDefault="009271AD" w:rsidP="009271AD">
      <w:pPr>
        <w:tabs>
          <w:tab w:val="left" w:pos="7200"/>
          <w:tab w:val="left" w:pos="7920"/>
          <w:tab w:val="right" w:pos="9270"/>
        </w:tabs>
      </w:pPr>
      <w:r>
        <w:tab/>
      </w:r>
      <w:r w:rsidRPr="00C22AD5">
        <w:rPr>
          <w:b/>
          <w:color w:val="000000"/>
        </w:rPr>
        <w:t>ω</w:t>
      </w:r>
      <w:r w:rsidRPr="00C22AD5">
        <w:rPr>
          <w:color w:val="000000"/>
        </w:rPr>
        <w:t xml:space="preserve"> = - ωcosβ</w:t>
      </w:r>
      <w:r>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Pr>
          <w:color w:val="000000"/>
        </w:rPr>
        <w:t xml:space="preserve"> </w:t>
      </w:r>
      <w:r w:rsidRPr="00C22AD5">
        <w:rPr>
          <w:b/>
          <w:color w:val="000000"/>
        </w:rPr>
        <w:t>e</w:t>
      </w:r>
      <w:r w:rsidRPr="00C22AD5">
        <w:rPr>
          <w:rStyle w:val="subscript"/>
          <w:color w:val="000000"/>
        </w:rPr>
        <w:t>1</w:t>
      </w:r>
      <w:r w:rsidR="003A0451">
        <w:t xml:space="preserve">   </w:t>
      </w:r>
      <w:r>
        <w:t xml:space="preserve">= </w:t>
      </w:r>
      <w:r w:rsidR="003A0451">
        <w:rPr>
          <w:color w:val="000000"/>
        </w:rPr>
        <w:t xml:space="preserve">  </w:t>
      </w:r>
      <w:r w:rsidRPr="00C22AD5">
        <w:rPr>
          <w:color w:val="000000"/>
        </w:rPr>
        <w:t>ω</w:t>
      </w:r>
      <w:r>
        <w:t>[</w:t>
      </w:r>
      <w:r w:rsidR="003A0451">
        <w:t xml:space="preserve">-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color w:val="000000"/>
        </w:rPr>
        <w:t xml:space="preserve"> + </w:t>
      </w:r>
      <w:r w:rsidRPr="00C22AD5">
        <w:rPr>
          <w:color w:val="000000"/>
        </w:rPr>
        <w:t xml:space="preserve"> 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w:t>
      </w:r>
      <w:r w:rsidRPr="00DC0AC0">
        <w:t xml:space="preserve"> </w:t>
      </w:r>
      <w:r>
        <w:tab/>
      </w:r>
      <w:r>
        <w:tab/>
      </w:r>
      <w:r w:rsidR="003A0451">
        <w:tab/>
      </w:r>
      <w:r>
        <w:tab/>
      </w:r>
      <w:r>
        <w:tab/>
      </w:r>
      <w:r>
        <w:tab/>
        <w:t>(C.6.2)</w:t>
      </w:r>
    </w:p>
    <w:p w14:paraId="448B883D" w14:textId="77777777" w:rsidR="009271AD" w:rsidRPr="002E6056" w:rsidRDefault="009271AD" w:rsidP="009271AD"/>
    <w:p w14:paraId="37F6779C" w14:textId="77777777" w:rsidR="009271AD" w:rsidRDefault="009271AD" w:rsidP="009271AD">
      <w:r>
        <w:t>so</w:t>
      </w:r>
    </w:p>
    <w:p w14:paraId="05576149" w14:textId="77777777" w:rsidR="009271AD" w:rsidRDefault="009271AD" w:rsidP="009271AD">
      <w:pPr>
        <w:rPr>
          <w:b/>
        </w:rPr>
      </w:pPr>
      <w:r>
        <w:tab/>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r>
      <w:r>
        <w:t xml:space="preserve"> = -2mω [</w:t>
      </w:r>
      <w:r>
        <w:rPr>
          <w:color w:val="000000"/>
        </w:rPr>
        <w:t xml:space="preserve"> -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Pr>
          <w:color w:val="000000"/>
        </w:rPr>
        <w:t xml:space="preserve"> + </w:t>
      </w:r>
      <w:r w:rsidRPr="00C22AD5">
        <w:rPr>
          <w:color w:val="000000"/>
        </w:rPr>
        <w:t>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 x [v</w:t>
      </w:r>
      <w:r>
        <w:rPr>
          <w:rStyle w:val="subscript"/>
        </w:rP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v</w:t>
      </w:r>
      <w:r>
        <w:rPr>
          <w:rStyle w:val="subscript"/>
        </w:rPr>
        <w:t>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v</w:t>
      </w:r>
      <w:r>
        <w:rPr>
          <w:rStyle w:val="subscript"/>
        </w:rPr>
        <w:t>z</w:t>
      </w:r>
      <w:r>
        <w:rPr>
          <w:b/>
        </w:rPr>
        <w:fldChar w:fldCharType="begin"/>
      </w:r>
      <w:r>
        <w:rPr>
          <w:b/>
        </w:rPr>
        <w:instrText xml:space="preserve"> EQ \O(</w:instrText>
      </w:r>
      <w:r w:rsidRPr="00DC0AC0">
        <w:rPr>
          <w:b/>
        </w:rPr>
        <w:instrText>z</w:instrText>
      </w:r>
      <w:r>
        <w:rPr>
          <w:b/>
        </w:rPr>
        <w:instrText>,\S\up2(^))</w:instrText>
      </w:r>
      <w:r>
        <w:rPr>
          <w:b/>
        </w:rPr>
        <w:fldChar w:fldCharType="end"/>
      </w:r>
      <w:r w:rsidR="003A0451">
        <w:rPr>
          <w:b/>
        </w:rPr>
        <w:t xml:space="preserve"> </w:t>
      </w:r>
      <w:r>
        <w:rPr>
          <w:b/>
        </w:rPr>
        <w:t>]</w:t>
      </w:r>
    </w:p>
    <w:p w14:paraId="043BD72F" w14:textId="77777777" w:rsidR="009271AD" w:rsidRDefault="009271AD" w:rsidP="009271AD">
      <w:pPr>
        <w:rPr>
          <w:b/>
        </w:rPr>
      </w:pPr>
    </w:p>
    <w:p w14:paraId="06BAD941" w14:textId="77777777" w:rsidR="009271AD" w:rsidRDefault="009271AD" w:rsidP="009271AD">
      <w:r>
        <w:rPr>
          <w:b/>
        </w:rPr>
        <w:tab/>
      </w:r>
      <w:r>
        <w:rPr>
          <w:b/>
        </w:rPr>
        <w:tab/>
        <w:t xml:space="preserve">= </w:t>
      </w:r>
      <w:r>
        <w:t>-2mω [</w:t>
      </w:r>
      <w:r>
        <w:rPr>
          <w:color w:val="000000"/>
        </w:rPr>
        <w:t xml:space="preserve"> - </w:t>
      </w:r>
      <w:r w:rsidRPr="00C22AD5">
        <w:rPr>
          <w:color w:val="000000"/>
        </w:rPr>
        <w:t>cosβ</w:t>
      </w:r>
      <w:r>
        <w:t>(v</w:t>
      </w:r>
      <w:r>
        <w:rPr>
          <w:rStyle w:val="subscript"/>
        </w:rPr>
        <w:t>x</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v</w:t>
      </w:r>
      <w:r>
        <w:rPr>
          <w:rStyle w:val="subscript"/>
        </w:rPr>
        <w:t>y</w:t>
      </w:r>
      <w:r w:rsidRPr="00FA7073">
        <w:rPr>
          <w:b/>
        </w:rPr>
        <w:fldChar w:fldCharType="begin"/>
      </w:r>
      <w:r w:rsidRPr="00FA7073">
        <w:rPr>
          <w:b/>
        </w:rPr>
        <w:instrText xml:space="preserve"> EQ \O(x,\S\up2(^))</w:instrText>
      </w:r>
      <w:r w:rsidRPr="00FA7073">
        <w:rPr>
          <w:b/>
        </w:rPr>
        <w:fldChar w:fldCharType="end"/>
      </w:r>
      <w:r>
        <w:rPr>
          <w:b/>
        </w:rPr>
        <w:t>) +</w:t>
      </w:r>
      <w:r>
        <w:rPr>
          <w:color w:val="000000"/>
        </w:rPr>
        <w:t xml:space="preserve">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 v</w:t>
      </w:r>
      <w:r>
        <w:rPr>
          <w:rStyle w:val="subscript"/>
        </w:rPr>
        <w:t>z</w:t>
      </w:r>
      <w:r>
        <w:rPr>
          <w:b/>
        </w:rPr>
        <w:fldChar w:fldCharType="begin"/>
      </w:r>
      <w:r>
        <w:rPr>
          <w:b/>
        </w:rPr>
        <w:instrText xml:space="preserve"> EQ \O(</w:instrText>
      </w:r>
      <w:r w:rsidRPr="00DC0AC0">
        <w:rPr>
          <w:b/>
        </w:rPr>
        <w:instrText>y</w:instrText>
      </w:r>
      <w:r>
        <w:rPr>
          <w:b/>
        </w:rPr>
        <w:instrText>,\S\up2(^))</w:instrText>
      </w:r>
      <w:r>
        <w:rPr>
          <w:b/>
        </w:rPr>
        <w:fldChar w:fldCharType="end"/>
      </w:r>
      <w:r>
        <w:t>)</w:t>
      </w:r>
      <w:r w:rsidR="003A0451">
        <w:t xml:space="preserve"> </w:t>
      </w:r>
      <w:r>
        <w:t>]</w:t>
      </w:r>
    </w:p>
    <w:p w14:paraId="492D4869" w14:textId="77777777" w:rsidR="009271AD" w:rsidRPr="00DC0AC0" w:rsidRDefault="009271AD" w:rsidP="009271AD">
      <w:r>
        <w:tab/>
      </w:r>
    </w:p>
    <w:p w14:paraId="693FCE04" w14:textId="77777777" w:rsidR="009271AD" w:rsidRPr="002E6056" w:rsidRDefault="009271AD" w:rsidP="009271AD">
      <w:pPr>
        <w:tabs>
          <w:tab w:val="left" w:pos="7200"/>
          <w:tab w:val="left" w:pos="7920"/>
          <w:tab w:val="right" w:pos="9270"/>
        </w:tabs>
      </w:pPr>
      <w:r>
        <w:rPr>
          <w:b/>
        </w:rPr>
        <w:tab/>
      </w:r>
      <w:r>
        <w:rPr>
          <w:b/>
        </w:rPr>
        <w:tab/>
        <w:t xml:space="preserve">= </w:t>
      </w:r>
      <w:r>
        <w:t>-2mω [</w:t>
      </w:r>
      <w:r>
        <w:rPr>
          <w:color w:val="000000"/>
        </w:rPr>
        <w:t xml:space="preserve"> </w:t>
      </w:r>
      <w:r w:rsidRPr="00C22AD5">
        <w:rPr>
          <w:color w:val="000000"/>
        </w:rPr>
        <w:t>cosβ</w:t>
      </w:r>
      <w:r>
        <w:rPr>
          <w:color w:val="000000"/>
        </w:rPr>
        <w:t>v</w:t>
      </w:r>
      <w:r>
        <w:rPr>
          <w:rStyle w:val="subscript"/>
        </w:rPr>
        <w:t>y</w:t>
      </w:r>
      <w:r w:rsidRPr="00FA7073">
        <w:rPr>
          <w:b/>
        </w:rPr>
        <w:fldChar w:fldCharType="begin"/>
      </w:r>
      <w:r w:rsidRPr="00FA7073">
        <w:rPr>
          <w:b/>
        </w:rPr>
        <w:instrText xml:space="preserve"> EQ \O(x,\S\up2(^))</w:instrText>
      </w:r>
      <w:r w:rsidRPr="00FA7073">
        <w:rPr>
          <w:b/>
        </w:rPr>
        <w:fldChar w:fldCharType="end"/>
      </w:r>
      <w:r>
        <w:rPr>
          <w:b/>
        </w:rPr>
        <w:t xml:space="preserve"> -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b/>
        </w:rPr>
        <w:t xml:space="preserve"> </w:t>
      </w:r>
      <w:r>
        <w:t>] .</w:t>
      </w:r>
      <w:r>
        <w:tab/>
      </w:r>
      <w:r>
        <w:tab/>
      </w:r>
      <w:r>
        <w:tab/>
      </w:r>
      <w:r>
        <w:tab/>
      </w:r>
      <w:r>
        <w:tab/>
        <w:t>(C.6.3)</w:t>
      </w:r>
    </w:p>
    <w:p w14:paraId="4FCF628B" w14:textId="77777777" w:rsidR="009271AD" w:rsidRDefault="009271AD" w:rsidP="009271AD"/>
    <w:p w14:paraId="62044855" w14:textId="77777777" w:rsidR="009271AD" w:rsidRPr="00F01B83" w:rsidRDefault="009271AD" w:rsidP="009271AD">
      <w:r>
        <w:t>From (C.</w:t>
      </w:r>
      <w:r w:rsidR="00F75B5C">
        <w:t>3</w:t>
      </w:r>
      <w:r>
        <w:t>.5) the string tension is</w:t>
      </w:r>
      <w:r w:rsidR="00F75B5C">
        <w:t>,</w:t>
      </w:r>
    </w:p>
    <w:p w14:paraId="5957DCEA" w14:textId="77777777" w:rsidR="009271AD" w:rsidRDefault="009271AD" w:rsidP="009271AD"/>
    <w:p w14:paraId="1AC2D666" w14:textId="77777777" w:rsidR="009271AD" w:rsidRPr="002E6056" w:rsidRDefault="009271AD" w:rsidP="009271AD">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 xml:space="preserve"> = -(T/</w:t>
      </w:r>
      <w:r w:rsidR="00F75B5C">
        <w:rPr>
          <w:rFonts w:ascii="Script MT Bold" w:hAnsi="Script MT Bold"/>
        </w:rPr>
        <w:t>l</w:t>
      </w:r>
      <w: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z</w:t>
      </w:r>
      <w:r>
        <w:rPr>
          <w:b/>
        </w:rPr>
        <w:fldChar w:fldCharType="begin"/>
      </w:r>
      <w:r>
        <w:rPr>
          <w:b/>
        </w:rPr>
        <w:instrText xml:space="preserve"> EQ \O(</w:instrText>
      </w:r>
      <w:r w:rsidRPr="00DC0AC0">
        <w:rPr>
          <w:b/>
        </w:rPr>
        <w:instrText>z</w:instrText>
      </w:r>
      <w:r>
        <w:rPr>
          <w:b/>
        </w:rPr>
        <w:instrText>,\S\up2(^))</w:instrText>
      </w:r>
      <w:r>
        <w:rPr>
          <w:b/>
        </w:rPr>
        <w:fldChar w:fldCharType="end"/>
      </w:r>
      <w:r w:rsidR="00F75B5C">
        <w:t>) .</w:t>
      </w:r>
      <w:r w:rsidR="00F75B5C">
        <w:tab/>
      </w:r>
      <w:r w:rsidR="00F75B5C">
        <w:tab/>
        <w:t xml:space="preserve">//  </w:t>
      </w:r>
      <w:r>
        <w:rPr>
          <w:rFonts w:ascii="Script MT Bold" w:hAnsi="Script MT Bold"/>
        </w:rPr>
        <w:t>l</w:t>
      </w:r>
      <w:r>
        <w:t xml:space="preserve">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r>
      <w:r>
        <w:tab/>
        <w:t>(C.6.4)</w:t>
      </w:r>
    </w:p>
    <w:p w14:paraId="3FA7D548" w14:textId="77777777" w:rsidR="009271AD" w:rsidRDefault="009271AD" w:rsidP="009271AD"/>
    <w:p w14:paraId="24ADF6E9" w14:textId="77777777" w:rsidR="009271AD" w:rsidRDefault="009271AD" w:rsidP="009271AD">
      <w:r>
        <w:t>The three equations of motion from (C.6.1) are then</w:t>
      </w:r>
    </w:p>
    <w:p w14:paraId="40E6149F" w14:textId="77777777" w:rsidR="009271AD" w:rsidRDefault="009271AD" w:rsidP="009271AD"/>
    <w:p w14:paraId="55B1F8A5" w14:textId="77777777" w:rsidR="009271AD" w:rsidRDefault="009271AD" w:rsidP="009271AD">
      <w:r>
        <w:tab/>
        <w:t>ma</w:t>
      </w:r>
      <w:r>
        <w:rPr>
          <w:rStyle w:val="subscript"/>
        </w:rPr>
        <w:t>x</w:t>
      </w:r>
      <w:r>
        <w:t xml:space="preserve"> =  -(T/</w:t>
      </w:r>
      <w:r w:rsidR="00F75B5C">
        <w:rPr>
          <w:rFonts w:ascii="Script MT Bold" w:hAnsi="Script MT Bold"/>
        </w:rPr>
        <w:t>l</w:t>
      </w:r>
      <w:r>
        <w:t>)x -</w:t>
      </w:r>
      <w:r w:rsidR="00FF1329">
        <w:t xml:space="preserve"> </w:t>
      </w:r>
      <w:r>
        <w:t>2mω</w:t>
      </w:r>
      <w:r w:rsidRPr="00C22AD5">
        <w:rPr>
          <w:color w:val="000000"/>
        </w:rPr>
        <w:t>cosβ</w:t>
      </w:r>
      <w:r>
        <w:rPr>
          <w:color w:val="000000"/>
        </w:rPr>
        <w:t>v</w:t>
      </w:r>
      <w:r>
        <w:rPr>
          <w:rStyle w:val="subscript"/>
        </w:rPr>
        <w:t>y</w:t>
      </w:r>
    </w:p>
    <w:p w14:paraId="279CA676" w14:textId="77777777" w:rsidR="009271AD" w:rsidRDefault="009271AD" w:rsidP="009271AD">
      <w:r>
        <w:tab/>
        <w:t>ma</w:t>
      </w:r>
      <w:r>
        <w:rPr>
          <w:rStyle w:val="subscript"/>
        </w:rPr>
        <w:t>y</w:t>
      </w:r>
      <w:r>
        <w:t xml:space="preserve"> =  -(T/</w:t>
      </w:r>
      <w:r w:rsidR="00F75B5C">
        <w:rPr>
          <w:rFonts w:ascii="Script MT Bold" w:hAnsi="Script MT Bold"/>
        </w:rPr>
        <w:t>l</w:t>
      </w:r>
      <w:r>
        <w:t xml:space="preserve">)y </w:t>
      </w:r>
      <w:r>
        <w:rPr>
          <w:b/>
        </w:rPr>
        <w:t xml:space="preserve"> </w:t>
      </w:r>
      <w:r>
        <w:t>+</w:t>
      </w:r>
      <w:r w:rsidR="00FF1329">
        <w:t xml:space="preserve"> </w:t>
      </w:r>
      <w:r>
        <w:t>2mω</w:t>
      </w:r>
      <w:r>
        <w:rPr>
          <w:b/>
        </w:rPr>
        <w:t xml:space="preserve">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p>
    <w:p w14:paraId="3FAAD283" w14:textId="77777777" w:rsidR="009271AD" w:rsidRPr="002E6056" w:rsidRDefault="009271AD" w:rsidP="009271AD">
      <w:pPr>
        <w:tabs>
          <w:tab w:val="left" w:pos="7200"/>
          <w:tab w:val="left" w:pos="7920"/>
          <w:tab w:val="right" w:pos="9270"/>
        </w:tabs>
      </w:pPr>
      <w:r>
        <w:tab/>
        <w:t>ma</w:t>
      </w:r>
      <w:r>
        <w:rPr>
          <w:rStyle w:val="subscript"/>
        </w:rPr>
        <w:t>z</w:t>
      </w:r>
      <w:r>
        <w:t xml:space="preserve"> =  mg  -</w:t>
      </w:r>
      <w:r w:rsidR="00FF1329">
        <w:t xml:space="preserve"> </w:t>
      </w:r>
      <w:r>
        <w:t>(T/</w:t>
      </w:r>
      <w:r w:rsidR="00F75B5C">
        <w:rPr>
          <w:rFonts w:ascii="Script MT Bold" w:hAnsi="Script MT Bold"/>
        </w:rPr>
        <w:t>l</w:t>
      </w:r>
      <w:r>
        <w:t xml:space="preserve">)z </w:t>
      </w:r>
      <w:r>
        <w:rPr>
          <w:b/>
        </w:rPr>
        <w:t xml:space="preserve"> </w:t>
      </w:r>
      <w:r>
        <w:t>-</w:t>
      </w:r>
      <w:r w:rsidR="00FF1329">
        <w:t xml:space="preserve"> </w:t>
      </w:r>
      <w:r>
        <w:t>2mω</w:t>
      </w:r>
      <w:r w:rsidRPr="00C22AD5">
        <w:rPr>
          <w:color w:val="000000"/>
        </w:rPr>
        <w:t>sinβ</w:t>
      </w:r>
      <w:r>
        <w:t>v</w:t>
      </w:r>
      <w:r>
        <w:rPr>
          <w:rStyle w:val="subscript"/>
        </w:rPr>
        <w:t>y</w:t>
      </w:r>
      <w:r>
        <w:tab/>
      </w:r>
      <w:r>
        <w:tab/>
      </w:r>
      <w:r>
        <w:tab/>
      </w:r>
      <w:r>
        <w:tab/>
      </w:r>
      <w:r>
        <w:tab/>
      </w:r>
      <w:r>
        <w:tab/>
      </w:r>
      <w:r>
        <w:tab/>
      </w:r>
      <w:r>
        <w:tab/>
        <w:t>(C.6.5)</w:t>
      </w:r>
    </w:p>
    <w:p w14:paraId="175AB6AC" w14:textId="77777777" w:rsidR="009271AD" w:rsidRDefault="009271AD" w:rsidP="009271AD">
      <w:r w:rsidRPr="00DC0AC0">
        <w:t>or</w:t>
      </w:r>
    </w:p>
    <w:p w14:paraId="0E1E981D" w14:textId="77777777" w:rsidR="009271AD"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46BE49C8" w14:textId="77777777" w:rsidR="009271AD" w:rsidRDefault="009271AD" w:rsidP="009271AD">
      <w:r>
        <w:tab/>
      </w:r>
      <w:r>
        <w:fldChar w:fldCharType="begin"/>
      </w:r>
      <w:r>
        <w:instrText xml:space="preserve"> EQ \O(y,\S\up4(••))</w:instrText>
      </w:r>
      <w:r>
        <w:fldChar w:fldCharType="end"/>
      </w:r>
      <w:r>
        <w:t xml:space="preserve"> =  -(T/m</w:t>
      </w:r>
      <w:r w:rsidR="00F75B5C">
        <w:rPr>
          <w:rFonts w:ascii="Script MT Bold" w:hAnsi="Script MT Bold"/>
        </w:rPr>
        <w:t>l</w:t>
      </w:r>
      <w:r>
        <w:t xml:space="preserve">)y </w:t>
      </w:r>
      <w:r>
        <w:rPr>
          <w:b/>
        </w:rPr>
        <w:t xml:space="preserve"> </w:t>
      </w:r>
      <w:r>
        <w:t>+ 2ω</w:t>
      </w:r>
      <w:r>
        <w:rPr>
          <w:b/>
        </w:rPr>
        <w:t xml:space="preserve"> (</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0D214ECF" w14:textId="77777777" w:rsidR="009271AD" w:rsidRDefault="009271AD" w:rsidP="009271AD">
      <w:pPr>
        <w:tabs>
          <w:tab w:val="left" w:pos="7200"/>
          <w:tab w:val="left" w:pos="7920"/>
          <w:tab w:val="right" w:pos="9270"/>
        </w:tabs>
      </w:pPr>
      <w:r>
        <w:tab/>
      </w:r>
      <w:r>
        <w:fldChar w:fldCharType="begin"/>
      </w:r>
      <w:r>
        <w:instrText xml:space="preserve"> EQ \O(z,\S\up4(••))</w:instrText>
      </w:r>
      <w:r>
        <w:fldChar w:fldCharType="end"/>
      </w:r>
      <w:r>
        <w:t xml:space="preserve"> =  g  -(T/m</w:t>
      </w:r>
      <w:r w:rsidR="00F75B5C">
        <w:rPr>
          <w:rFonts w:ascii="Script MT Bold" w:hAnsi="Script MT Bold"/>
        </w:rPr>
        <w:t>l</w:t>
      </w:r>
      <w:r>
        <w:t xml:space="preserve">)z </w:t>
      </w:r>
      <w:r>
        <w:rPr>
          <w:b/>
        </w:rPr>
        <w:t xml:space="preserve"> </w:t>
      </w:r>
      <w:r>
        <w:t>-</w:t>
      </w:r>
      <w:r w:rsidR="00FF1329">
        <w:t xml:space="preserve"> </w:t>
      </w:r>
      <w:r>
        <w:t>2ω</w:t>
      </w:r>
      <w:r w:rsidRPr="00C22AD5">
        <w:rPr>
          <w:color w:val="000000"/>
        </w:rPr>
        <w:t>sinβ</w:t>
      </w:r>
      <w:r>
        <w:fldChar w:fldCharType="begin"/>
      </w:r>
      <w:r>
        <w:instrText xml:space="preserve"> EQ \O(y,\S\up4(•))</w:instrText>
      </w:r>
      <w:r>
        <w:fldChar w:fldCharType="end"/>
      </w:r>
      <w:r>
        <w:tab/>
        <w:t>.</w:t>
      </w:r>
      <w:r>
        <w:tab/>
      </w:r>
      <w:r>
        <w:tab/>
      </w:r>
      <w:r>
        <w:tab/>
      </w:r>
      <w:r>
        <w:tab/>
      </w:r>
      <w:r>
        <w:tab/>
      </w:r>
      <w:r>
        <w:tab/>
      </w:r>
      <w:r>
        <w:tab/>
      </w:r>
      <w:r>
        <w:tab/>
        <w:t>(C.6.6)</w:t>
      </w:r>
      <w:r>
        <w:tab/>
      </w:r>
    </w:p>
    <w:p w14:paraId="51D903CF" w14:textId="77777777" w:rsidR="009271AD" w:rsidRDefault="009271AD" w:rsidP="009271AD"/>
    <w:p w14:paraId="0D740746" w14:textId="77777777" w:rsidR="009271AD" w:rsidRDefault="009271AD" w:rsidP="009271AD">
      <w:r>
        <w:t>Eliminate T from the first two equations :</w:t>
      </w:r>
    </w:p>
    <w:p w14:paraId="3747D190" w14:textId="77777777" w:rsidR="009271AD" w:rsidRDefault="009271AD" w:rsidP="009271AD"/>
    <w:p w14:paraId="593F3F94" w14:textId="77777777" w:rsidR="009271AD" w:rsidRDefault="009271AD" w:rsidP="009271AD">
      <w:r>
        <w:tab/>
        <w:t>y</w:t>
      </w:r>
      <w:r>
        <w:fldChar w:fldCharType="begin"/>
      </w:r>
      <w:r>
        <w:instrText xml:space="preserve"> EQ \O(x,\S\up4(••))</w:instrText>
      </w:r>
      <w:r>
        <w:fldChar w:fldCharType="end"/>
      </w:r>
      <w:r>
        <w:t xml:space="preserve"> =  -(T/m</w:t>
      </w:r>
      <w:r w:rsidR="00F75B5C">
        <w:rPr>
          <w:rFonts w:ascii="Script MT Bold" w:hAnsi="Script MT Bold"/>
        </w:rPr>
        <w:t>l</w:t>
      </w:r>
      <w:r>
        <w:t>)xy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6A76E86E" w14:textId="77777777" w:rsidR="009271AD" w:rsidRDefault="009271AD" w:rsidP="009271AD">
      <w:r>
        <w:tab/>
        <w:t>x</w:t>
      </w:r>
      <w:r>
        <w:fldChar w:fldCharType="begin"/>
      </w:r>
      <w:r>
        <w:instrText xml:space="preserve"> EQ \O(y,\S\up4(••))</w:instrText>
      </w:r>
      <w:r>
        <w:fldChar w:fldCharType="end"/>
      </w:r>
      <w:r>
        <w:t xml:space="preserve"> =  -(T/m</w:t>
      </w:r>
      <w:r w:rsidR="00F75B5C">
        <w:rPr>
          <w:rFonts w:ascii="Script MT Bold" w:hAnsi="Script MT Bold"/>
        </w:rPr>
        <w:t>l</w:t>
      </w:r>
      <w:r>
        <w:t xml:space="preserve">)xy </w:t>
      </w:r>
      <w:r>
        <w:rPr>
          <w:b/>
        </w:rPr>
        <w:t xml:space="preserve"> </w:t>
      </w:r>
      <w:r>
        <w:t>+</w:t>
      </w:r>
      <w:r w:rsidR="00FF1329">
        <w:t xml:space="preserve"> </w:t>
      </w:r>
      <w:r>
        <w:t>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6EBFB1BA" w14:textId="77777777" w:rsidR="009271AD" w:rsidRPr="0096190E" w:rsidRDefault="009271AD" w:rsidP="009271AD">
      <w:pPr>
        <w:rPr>
          <w:sz w:val="16"/>
          <w:szCs w:val="16"/>
        </w:rPr>
      </w:pPr>
    </w:p>
    <w:p w14:paraId="4B1230BE" w14:textId="77777777" w:rsidR="009271AD" w:rsidRPr="002E6056" w:rsidRDefault="009271AD" w:rsidP="009271AD">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rsidR="00FF1329">
        <w:t>)   .</w:t>
      </w:r>
      <w:r w:rsidR="00FF1329">
        <w:tab/>
      </w:r>
      <w:r>
        <w:tab/>
      </w:r>
      <w:r>
        <w:tab/>
      </w:r>
      <w:r>
        <w:tab/>
      </w:r>
      <w:r>
        <w:tab/>
      </w:r>
      <w:r>
        <w:tab/>
        <w:t>(C.6.7)</w:t>
      </w:r>
      <w:r>
        <w:tab/>
      </w:r>
    </w:p>
    <w:p w14:paraId="13E4D2C0" w14:textId="77777777" w:rsidR="009271AD" w:rsidRDefault="009271AD" w:rsidP="009271AD"/>
    <w:p w14:paraId="4C75CE8A" w14:textId="77777777" w:rsidR="009271AD" w:rsidRDefault="009271AD" w:rsidP="009271AD">
      <w:r>
        <w:t xml:space="preserve">Do this again for the first and third equations of (C.6.6) : </w:t>
      </w:r>
    </w:p>
    <w:p w14:paraId="5E816636" w14:textId="77777777" w:rsidR="009271AD" w:rsidRDefault="009271AD" w:rsidP="009271AD"/>
    <w:p w14:paraId="253B1CE8" w14:textId="77777777" w:rsidR="009271AD" w:rsidRPr="002E6056" w:rsidRDefault="009271AD" w:rsidP="009271AD">
      <w:r>
        <w:tab/>
        <w:t>z</w:t>
      </w:r>
      <w:r>
        <w:fldChar w:fldCharType="begin"/>
      </w:r>
      <w:r>
        <w:instrText xml:space="preserve"> EQ \O(x,\S\up4(••))</w:instrText>
      </w:r>
      <w:r>
        <w:fldChar w:fldCharType="end"/>
      </w:r>
      <w:r>
        <w:t xml:space="preserve"> =  -(T/m</w:t>
      </w:r>
      <w:r w:rsidR="00F75B5C">
        <w:rPr>
          <w:rFonts w:ascii="Script MT Bold" w:hAnsi="Script MT Bold"/>
        </w:rPr>
        <w:t>l</w:t>
      </w:r>
      <w:r>
        <w:t>)xz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67D0AA59" w14:textId="77777777" w:rsidR="009271AD" w:rsidRDefault="009271AD" w:rsidP="009271AD">
      <w:pPr>
        <w:rPr>
          <w:rStyle w:val="subscript"/>
        </w:rPr>
      </w:pPr>
      <w:r>
        <w:t xml:space="preserve"> </w:t>
      </w:r>
      <w:r>
        <w:tab/>
        <w:t>x</w:t>
      </w:r>
      <w:r>
        <w:fldChar w:fldCharType="begin"/>
      </w:r>
      <w:r>
        <w:instrText xml:space="preserve"> EQ \O(z,\S\up4(••))</w:instrText>
      </w:r>
      <w:r>
        <w:fldChar w:fldCharType="end"/>
      </w:r>
      <w:r>
        <w:t xml:space="preserve"> =  xg  -(T/m</w:t>
      </w:r>
      <w:r w:rsidR="00F75B5C">
        <w:rPr>
          <w:rFonts w:ascii="Script MT Bold" w:hAnsi="Script MT Bold"/>
        </w:rPr>
        <w:t>l</w:t>
      </w:r>
      <w:r>
        <w:t xml:space="preserve">)xz </w:t>
      </w:r>
      <w:r>
        <w:rPr>
          <w:b/>
        </w:rPr>
        <w:t xml:space="preserve"> </w:t>
      </w:r>
      <w:r>
        <w:t>-</w:t>
      </w:r>
      <w:r w:rsidR="00FF1329">
        <w:t xml:space="preserve"> </w:t>
      </w:r>
      <w:r>
        <w:t>2ωx</w:t>
      </w:r>
      <w:r w:rsidRPr="00C22AD5">
        <w:rPr>
          <w:color w:val="000000"/>
        </w:rPr>
        <w:t>sinβ</w:t>
      </w:r>
      <w:r>
        <w:fldChar w:fldCharType="begin"/>
      </w:r>
      <w:r>
        <w:instrText xml:space="preserve"> EQ \O(y,\S\up4(•))</w:instrText>
      </w:r>
      <w:r>
        <w:fldChar w:fldCharType="end"/>
      </w:r>
    </w:p>
    <w:p w14:paraId="4B240FC4" w14:textId="77777777" w:rsidR="009271AD" w:rsidRPr="0096190E" w:rsidRDefault="009271AD" w:rsidP="009271AD">
      <w:pPr>
        <w:rPr>
          <w:sz w:val="16"/>
          <w:szCs w:val="16"/>
        </w:rPr>
      </w:pPr>
    </w:p>
    <w:p w14:paraId="417DC093" w14:textId="77777777" w:rsidR="009271AD" w:rsidRPr="002E6056" w:rsidRDefault="009271AD" w:rsidP="009271AD">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+ 2ωx</w:t>
      </w:r>
      <w:r w:rsidRPr="00C22AD5">
        <w:rPr>
          <w:color w:val="000000"/>
        </w:rPr>
        <w:t>sinβ</w:t>
      </w:r>
      <w:r>
        <w:fldChar w:fldCharType="begin"/>
      </w:r>
      <w:r>
        <w:instrText xml:space="preserve"> EQ \O(y,\S\up4(•))</w:instrText>
      </w:r>
      <w:r>
        <w:fldChar w:fldCharType="end"/>
      </w:r>
      <w:r>
        <w:t xml:space="preserve">  .</w:t>
      </w:r>
      <w:r>
        <w:tab/>
      </w:r>
      <w:r>
        <w:tab/>
      </w:r>
      <w:r>
        <w:tab/>
      </w:r>
      <w:r>
        <w:tab/>
      </w:r>
      <w:r>
        <w:tab/>
      </w:r>
      <w:r>
        <w:tab/>
      </w:r>
      <w:r>
        <w:tab/>
        <w:t>(C.6.8)</w:t>
      </w:r>
    </w:p>
    <w:p w14:paraId="1051903C" w14:textId="77777777" w:rsidR="009271AD" w:rsidRDefault="009271AD" w:rsidP="009271AD"/>
    <w:p w14:paraId="2417168E" w14:textId="77777777" w:rsidR="009271AD" w:rsidRDefault="009271AD" w:rsidP="009271AD">
      <w:r>
        <w:t>We then have these three equations of interest</w:t>
      </w:r>
    </w:p>
    <w:p w14:paraId="24C90760" w14:textId="77777777" w:rsidR="009271AD" w:rsidRDefault="009271AD" w:rsidP="009271AD"/>
    <w:p w14:paraId="4F2CB3C8" w14:textId="77777777" w:rsidR="009271AD" w:rsidRDefault="009271AD" w:rsidP="009271AD">
      <w:r>
        <w:t>1</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w:t>
      </w:r>
    </w:p>
    <w:p w14:paraId="00F9EB8F" w14:textId="77777777" w:rsidR="009271AD" w:rsidRDefault="009271AD" w:rsidP="009271AD"/>
    <w:p w14:paraId="0ECE6FA5" w14:textId="77777777" w:rsidR="009271AD" w:rsidRPr="002E6056" w:rsidRDefault="009271AD" w:rsidP="009271AD">
      <w:r>
        <w:t>2</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w:t>
      </w:r>
      <w:r w:rsidR="00FF1329">
        <w:t xml:space="preserve">= - xg </w:t>
      </w:r>
      <w:r>
        <w:t>-</w:t>
      </w:r>
      <w:r w:rsidR="00FF1329">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p>
    <w:p w14:paraId="209DC43E" w14:textId="77777777" w:rsidR="009271AD" w:rsidRDefault="009271AD" w:rsidP="009271AD"/>
    <w:p w14:paraId="5F7E3F72" w14:textId="77777777" w:rsidR="009271AD" w:rsidRDefault="009271AD" w:rsidP="009271AD">
      <w:pPr>
        <w:tabs>
          <w:tab w:val="left" w:pos="7200"/>
          <w:tab w:val="left" w:pos="7920"/>
          <w:tab w:val="right" w:pos="9270"/>
        </w:tabs>
      </w:pPr>
      <w:r>
        <w:t>3</w:t>
      </w:r>
      <w:r>
        <w:tab/>
      </w:r>
      <w:r>
        <w:tab/>
        <w:t>x</w:t>
      </w:r>
      <w:r>
        <w:rPr>
          <w:rStyle w:val="superscript"/>
        </w:rPr>
        <w:t>2</w:t>
      </w:r>
      <w:r>
        <w:t>+y</w:t>
      </w:r>
      <w:r>
        <w:rPr>
          <w:rStyle w:val="superscript"/>
        </w:rPr>
        <w:t>2</w:t>
      </w:r>
      <w:r>
        <w:t>+z</w:t>
      </w:r>
      <w:r>
        <w:rPr>
          <w:rStyle w:val="superscript"/>
        </w:rPr>
        <w:t>2</w:t>
      </w:r>
      <w:r>
        <w:t xml:space="preserve"> = </w:t>
      </w:r>
      <w:r w:rsidR="00F75B5C">
        <w:rPr>
          <w:rFonts w:ascii="Script MT Bold" w:hAnsi="Script MT Bold"/>
        </w:rPr>
        <w:t>l</w:t>
      </w:r>
      <w:r>
        <w:rPr>
          <w:rStyle w:val="superscript"/>
        </w:rPr>
        <w:t>2</w:t>
      </w:r>
      <w:r>
        <w:tab/>
      </w:r>
      <w:r>
        <w:tab/>
      </w:r>
      <w:r>
        <w:tab/>
      </w:r>
      <w:r>
        <w:tab/>
      </w:r>
      <w:r>
        <w:tab/>
      </w:r>
      <w:r>
        <w:tab/>
      </w:r>
      <w:r>
        <w:tab/>
      </w:r>
      <w:r>
        <w:tab/>
      </w:r>
      <w:r>
        <w:tab/>
      </w:r>
      <w:r>
        <w:tab/>
        <w:t>(C.6.9)</w:t>
      </w:r>
    </w:p>
    <w:p w14:paraId="0954F476" w14:textId="77777777" w:rsidR="009271AD" w:rsidRDefault="009271AD" w:rsidP="009271AD"/>
    <w:p w14:paraId="1B330E37" w14:textId="77777777" w:rsidR="009271AD" w:rsidRDefault="009271AD" w:rsidP="00F75B5C">
      <w:r>
        <w:t xml:space="preserve">where </w:t>
      </w:r>
      <w:r w:rsidR="00F75B5C">
        <w:rPr>
          <w:rFonts w:ascii="Script MT Bold" w:hAnsi="Script MT Bold"/>
        </w:rPr>
        <w:t>l</w:t>
      </w:r>
      <w:r>
        <w:t xml:space="preserve"> is the length of the pendulum string. These are the </w:t>
      </w:r>
      <w:r w:rsidRPr="00595762">
        <w:rPr>
          <w:b/>
        </w:rPr>
        <w:t>equations of motion</w:t>
      </w:r>
      <w:r>
        <w:t xml:space="preserve"> for the Foucault pendulum in Cartesian coordinates. We can in theory solve for x(t), y(t) and z(t) </w:t>
      </w:r>
      <w:r w:rsidR="00F75B5C">
        <w:t xml:space="preserve">given some initial conditions. </w:t>
      </w:r>
      <w:r>
        <w:t xml:space="preserve">Once </w:t>
      </w:r>
      <w:r w:rsidR="00F75B5C">
        <w:t>the three equations are solved</w:t>
      </w:r>
      <w:r>
        <w:t xml:space="preserve">, we can find the tension T(t) from (say) the first equation of (C.6.6) : </w:t>
      </w:r>
    </w:p>
    <w:p w14:paraId="10B50211" w14:textId="77777777" w:rsidR="009271AD" w:rsidRDefault="009271AD" w:rsidP="009271AD"/>
    <w:p w14:paraId="0B1CEE7E" w14:textId="77777777" w:rsidR="009271AD" w:rsidRPr="002E6056"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r>
        <w:tab/>
      </w:r>
      <w:r>
        <w:sym w:font="Symbol" w:char="F0DE"/>
      </w:r>
      <w:r>
        <w:tab/>
        <w:t>(T/m</w:t>
      </w:r>
      <w:r w:rsidR="00F75B5C">
        <w:rPr>
          <w:rFonts w:ascii="Script MT Bold" w:hAnsi="Script MT Bold"/>
        </w:rPr>
        <w:t>l</w:t>
      </w:r>
      <w:r>
        <w:t>)x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ab/>
      </w:r>
      <w:r>
        <w:sym w:font="Symbol" w:char="F0DE"/>
      </w:r>
    </w:p>
    <w:p w14:paraId="6FF6009B" w14:textId="77777777" w:rsidR="009271AD" w:rsidRDefault="009271AD" w:rsidP="009271AD"/>
    <w:p w14:paraId="4B823A49" w14:textId="77777777" w:rsidR="009271AD" w:rsidRDefault="009271AD" w:rsidP="009271AD">
      <w:pPr>
        <w:tabs>
          <w:tab w:val="left" w:pos="7200"/>
          <w:tab w:val="left" w:pos="7920"/>
          <w:tab w:val="right" w:pos="9270"/>
        </w:tabs>
      </w:pPr>
      <w:r>
        <w:tab/>
        <w:t>T = - m</w:t>
      </w:r>
      <w:r w:rsidR="00F75B5C">
        <w:rPr>
          <w:rFonts w:ascii="Script MT Bold" w:hAnsi="Script MT Bold"/>
        </w:rPr>
        <w:t>l</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tab/>
      </w:r>
      <w:r>
        <w:tab/>
      </w:r>
      <w:r>
        <w:tab/>
      </w:r>
      <w:r>
        <w:tab/>
      </w:r>
      <w:r>
        <w:tab/>
      </w:r>
      <w:r>
        <w:tab/>
      </w:r>
      <w:r>
        <w:tab/>
      </w:r>
      <w:r>
        <w:tab/>
      </w:r>
      <w:r>
        <w:tab/>
        <w:t>(C.6.10)</w:t>
      </w:r>
    </w:p>
    <w:p w14:paraId="5E02E5A6" w14:textId="77777777" w:rsidR="00776911" w:rsidRDefault="00776911" w:rsidP="009271AD">
      <w:pPr>
        <w:tabs>
          <w:tab w:val="left" w:pos="7200"/>
          <w:tab w:val="left" w:pos="7920"/>
          <w:tab w:val="right" w:pos="9270"/>
        </w:tabs>
      </w:pPr>
    </w:p>
    <w:p w14:paraId="3030F70F" w14:textId="77777777" w:rsidR="00776911" w:rsidRDefault="00776911" w:rsidP="009271AD">
      <w:pPr>
        <w:tabs>
          <w:tab w:val="left" w:pos="7200"/>
          <w:tab w:val="left" w:pos="7920"/>
          <w:tab w:val="right" w:pos="9270"/>
        </w:tabs>
        <w:rPr>
          <w:u w:val="single"/>
        </w:rPr>
      </w:pPr>
      <w:r w:rsidRPr="00776911">
        <w:rPr>
          <w:u w:val="single"/>
        </w:rPr>
        <w:t>Small oscillation limit</w:t>
      </w:r>
    </w:p>
    <w:p w14:paraId="6182C78C" w14:textId="77777777" w:rsidR="00776911" w:rsidRDefault="00776911" w:rsidP="009271AD">
      <w:pPr>
        <w:tabs>
          <w:tab w:val="left" w:pos="7200"/>
          <w:tab w:val="left" w:pos="7920"/>
          <w:tab w:val="right" w:pos="9270"/>
        </w:tabs>
        <w:rPr>
          <w:u w:val="single"/>
        </w:rPr>
      </w:pPr>
    </w:p>
    <w:p w14:paraId="712E428A" w14:textId="77777777" w:rsidR="00776911" w:rsidRDefault="00776911" w:rsidP="00776911">
      <w:pPr>
        <w:tabs>
          <w:tab w:val="left" w:pos="7200"/>
          <w:tab w:val="left" w:pos="7920"/>
          <w:tab w:val="right" w:pos="9270"/>
        </w:tabs>
      </w:pPr>
      <w:r>
        <w:t>For very small pendulum swings one has</w:t>
      </w:r>
    </w:p>
    <w:p w14:paraId="16BB8B91" w14:textId="77777777" w:rsidR="00776911" w:rsidRDefault="00776911" w:rsidP="00776911">
      <w:pPr>
        <w:tabs>
          <w:tab w:val="left" w:pos="7200"/>
          <w:tab w:val="left" w:pos="7920"/>
          <w:tab w:val="right" w:pos="9270"/>
        </w:tabs>
      </w:pPr>
    </w:p>
    <w:p w14:paraId="33E5EEA7" w14:textId="77777777" w:rsidR="00776911" w:rsidRPr="003A0451" w:rsidRDefault="00776911" w:rsidP="00776911">
      <w:pPr>
        <w:tabs>
          <w:tab w:val="left" w:pos="7200"/>
          <w:tab w:val="left" w:pos="7920"/>
          <w:tab w:val="right" w:pos="9270"/>
        </w:tabs>
      </w:pPr>
      <w:r>
        <w:tab/>
        <w:t>T ≈ mg</w:t>
      </w:r>
      <w:r w:rsidR="003A0451">
        <w:tab/>
      </w:r>
      <w:r w:rsidR="003A0451">
        <w:tab/>
      </w:r>
      <w:r w:rsidR="003A0451">
        <w:sym w:font="Symbol" w:char="F0DE"/>
      </w:r>
      <w:r w:rsidR="003A0451">
        <w:tab/>
        <w:t>T/m</w:t>
      </w:r>
      <w:r w:rsidR="003A0451">
        <w:rPr>
          <w:rFonts w:ascii="Script MT Bold" w:hAnsi="Script MT Bold"/>
        </w:rPr>
        <w:t>l</w:t>
      </w:r>
      <w:r w:rsidR="003A0451">
        <w:t xml:space="preserve"> ≈ (g/</w:t>
      </w:r>
      <w:r w:rsidR="003A0451">
        <w:rPr>
          <w:rFonts w:ascii="Script MT Bold" w:hAnsi="Script MT Bold"/>
        </w:rPr>
        <w:t>l</w:t>
      </w:r>
      <w:r w:rsidR="003A0451">
        <w:t>)</w:t>
      </w:r>
    </w:p>
    <w:p w14:paraId="17014042" w14:textId="77777777" w:rsid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are small</w:t>
      </w:r>
    </w:p>
    <w:p w14:paraId="260AD14F" w14:textId="77777777" w:rsidR="00776911" w:rsidRPr="00776911" w:rsidRDefault="00776911" w:rsidP="00776911">
      <w:pPr>
        <w:tabs>
          <w:tab w:val="left" w:pos="7200"/>
          <w:tab w:val="left" w:pos="7920"/>
          <w:tab w:val="right" w:pos="9270"/>
        </w:tabs>
      </w:pPr>
      <w:r>
        <w:tab/>
      </w:r>
      <w:r>
        <w:fldChar w:fldCharType="begin"/>
      </w:r>
      <w:r>
        <w:instrText xml:space="preserve"> EQ \O(z,\S\up4(•))</w:instrText>
      </w:r>
      <w:r>
        <w:fldChar w:fldCharType="end"/>
      </w:r>
      <w:r>
        <w:t xml:space="preserve">  ≈ 0</w:t>
      </w:r>
      <w:r>
        <w:tab/>
      </w:r>
      <w:r>
        <w:tab/>
      </w:r>
      <w:r>
        <w:tab/>
      </w:r>
      <w:r>
        <w:tab/>
      </w:r>
      <w:r>
        <w:tab/>
      </w:r>
      <w:r>
        <w:tab/>
      </w:r>
      <w:r>
        <w:tab/>
      </w:r>
      <w:r>
        <w:tab/>
      </w:r>
      <w:r>
        <w:tab/>
      </w:r>
      <w:r>
        <w:tab/>
      </w:r>
      <w:r>
        <w:tab/>
        <w:t>(C.6.11)</w:t>
      </w:r>
    </w:p>
    <w:p w14:paraId="080C996C" w14:textId="77777777" w:rsidR="00776911" w:rsidRDefault="00776911" w:rsidP="00776911">
      <w:pPr>
        <w:tabs>
          <w:tab w:val="left" w:pos="7200"/>
          <w:tab w:val="left" w:pos="7920"/>
          <w:tab w:val="right" w:pos="9270"/>
        </w:tabs>
      </w:pPr>
    </w:p>
    <w:p w14:paraId="66666FEA" w14:textId="77777777" w:rsidR="00776911" w:rsidRPr="00776911" w:rsidRDefault="00776911" w:rsidP="00776911">
      <w:pPr>
        <w:tabs>
          <w:tab w:val="left" w:pos="7200"/>
          <w:tab w:val="left" w:pos="7920"/>
          <w:tab w:val="right" w:pos="9270"/>
        </w:tabs>
      </w:pPr>
      <w:r>
        <w:t xml:space="preserve">In zeroth order the first two equations of (C.6.6) then say  (r = </w:t>
      </w:r>
      <w:r>
        <w:rPr>
          <w:rFonts w:ascii="Script MT Bold" w:hAnsi="Script MT Bold"/>
        </w:rPr>
        <w:t>l</w:t>
      </w:r>
      <w:r>
        <w:t xml:space="preserve"> = length of string)</w:t>
      </w:r>
    </w:p>
    <w:p w14:paraId="02E0603E" w14:textId="77777777" w:rsidR="00776911" w:rsidRDefault="00776911" w:rsidP="00776911">
      <w:pPr>
        <w:tabs>
          <w:tab w:val="left" w:pos="7200"/>
          <w:tab w:val="left" w:pos="7920"/>
          <w:tab w:val="right" w:pos="9270"/>
        </w:tabs>
      </w:pPr>
    </w:p>
    <w:p w14:paraId="74D8E424" w14:textId="77777777" w:rsidR="00776911" w:rsidRP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 (g/</w:t>
      </w:r>
      <w:r>
        <w:rPr>
          <w:rFonts w:ascii="Script MT Bold" w:hAnsi="Script MT Bold"/>
        </w:rPr>
        <w:t>l</w:t>
      </w:r>
      <w:r>
        <w:t>)x  ≈ 0</w:t>
      </w:r>
    </w:p>
    <w:p w14:paraId="3FB52D12"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(g/</w:t>
      </w:r>
      <w:r>
        <w:rPr>
          <w:rFonts w:ascii="Script MT Bold" w:hAnsi="Script MT Bold"/>
        </w:rPr>
        <w:t>l</w:t>
      </w:r>
      <w:r>
        <w:t>)y  ≈ 0</w:t>
      </w:r>
      <w:r>
        <w:tab/>
        <w:t xml:space="preserve"> </w:t>
      </w:r>
      <w:r>
        <w:sym w:font="Symbol" w:char="F0DE"/>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r>
      <w:r>
        <w:tab/>
      </w:r>
      <w:r>
        <w:tab/>
      </w:r>
      <w:r>
        <w:tab/>
      </w:r>
      <w:r>
        <w:tab/>
      </w:r>
      <w:r>
        <w:tab/>
      </w:r>
      <w:r>
        <w:tab/>
        <w:t>(C.6.12)</w:t>
      </w:r>
    </w:p>
    <w:p w14:paraId="248EDCFD" w14:textId="77777777" w:rsidR="00776911" w:rsidRDefault="00776911" w:rsidP="00776911">
      <w:pPr>
        <w:tabs>
          <w:tab w:val="left" w:pos="7200"/>
          <w:tab w:val="left" w:pos="7920"/>
          <w:tab w:val="right" w:pos="9270"/>
        </w:tabs>
      </w:pPr>
    </w:p>
    <w:p w14:paraId="17C09A66" w14:textId="77777777" w:rsidR="00776911" w:rsidRDefault="00776911" w:rsidP="00776911">
      <w:pPr>
        <w:tabs>
          <w:tab w:val="left" w:pos="7200"/>
          <w:tab w:val="left" w:pos="7920"/>
          <w:tab w:val="right" w:pos="9270"/>
        </w:tabs>
        <w:jc w:val="left"/>
      </w:pPr>
      <w:r>
        <w:t>and the pendulum swings as x</w:t>
      </w:r>
      <w:r w:rsidR="003A0451">
        <w:t>.y</w:t>
      </w:r>
      <w:r>
        <w:t xml:space="preserve"> ~ sin(Ωt)</w:t>
      </w:r>
      <w:r w:rsidR="003A0451">
        <w:t xml:space="preserve"> </w:t>
      </w:r>
      <w:r>
        <w:t xml:space="preserve">with Ω = </w:t>
      </w:r>
      <w:r>
        <w:fldChar w:fldCharType="begin"/>
      </w:r>
      <w:r>
        <w:instrText xml:space="preserve"> EQ \r(g/</w:instrText>
      </w:r>
      <w:r>
        <w:rPr>
          <w:rFonts w:ascii="Script MT Bold" w:hAnsi="Script MT Bold"/>
        </w:rPr>
        <w:instrText>l</w:instrText>
      </w:r>
      <w:r>
        <w:instrText xml:space="preserve">) </w:instrText>
      </w:r>
      <w:r>
        <w:fldChar w:fldCharType="end"/>
      </w:r>
      <w:r>
        <w:t>. To first order we add back the small velocity terms in (C.6.6) to get</w:t>
      </w:r>
    </w:p>
    <w:p w14:paraId="52EFEF47" w14:textId="77777777" w:rsidR="00776911" w:rsidRDefault="00776911" w:rsidP="00776911">
      <w:pPr>
        <w:tabs>
          <w:tab w:val="left" w:pos="7200"/>
          <w:tab w:val="left" w:pos="7920"/>
          <w:tab w:val="right" w:pos="9270"/>
        </w:tabs>
        <w:jc w:val="left"/>
      </w:pPr>
    </w:p>
    <w:p w14:paraId="59BB67C9"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w:t>
      </w:r>
      <w:r w:rsidR="00F75B5C">
        <w:t xml:space="preserve"> </w:t>
      </w:r>
      <w:r>
        <w:t>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05896091"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 xml:space="preserve">y </w:t>
      </w:r>
      <w:r w:rsidR="00F75B5C">
        <w:t xml:space="preserve"> </w:t>
      </w:r>
      <w:r>
        <w:t>- 2ωcosβ</w:t>
      </w:r>
      <w:r>
        <w:fldChar w:fldCharType="begin"/>
      </w:r>
      <w:r>
        <w:instrText xml:space="preserve"> EQ \O(x,\S\up4(•))</w:instrText>
      </w:r>
      <w:r>
        <w:fldChar w:fldCharType="end"/>
      </w:r>
      <w:r>
        <w:t xml:space="preserve"> ≈ 0  .</w:t>
      </w:r>
      <w:r>
        <w:tab/>
      </w:r>
      <w:r>
        <w:tab/>
        <w:t>// bottom view</w:t>
      </w:r>
      <w:r>
        <w:tab/>
      </w:r>
      <w:r>
        <w:tab/>
      </w:r>
      <w:r>
        <w:tab/>
      </w:r>
      <w:r>
        <w:tab/>
      </w:r>
      <w:r>
        <w:tab/>
      </w:r>
      <w:r>
        <w:tab/>
        <w:t>(C.6.13)</w:t>
      </w:r>
    </w:p>
    <w:p w14:paraId="024A464A" w14:textId="77777777" w:rsidR="00776911" w:rsidRDefault="00776911" w:rsidP="00776911">
      <w:pPr>
        <w:tabs>
          <w:tab w:val="left" w:pos="7200"/>
          <w:tab w:val="left" w:pos="7920"/>
          <w:tab w:val="right" w:pos="9270"/>
        </w:tabs>
      </w:pPr>
    </w:p>
    <w:p w14:paraId="76772D6B" w14:textId="77777777" w:rsidR="00776911" w:rsidRDefault="00776911" w:rsidP="00776911">
      <w:pPr>
        <w:tabs>
          <w:tab w:val="left" w:pos="7200"/>
          <w:tab w:val="left" w:pos="7920"/>
          <w:tab w:val="right" w:pos="9270"/>
        </w:tabs>
      </w:pPr>
      <w:r>
        <w:t xml:space="preserve">In our system </w:t>
      </w:r>
      <w:r w:rsidRPr="00776911">
        <w:rPr>
          <w:b/>
        </w:rPr>
        <w:fldChar w:fldCharType="begin"/>
      </w:r>
      <w:r w:rsidRPr="00776911">
        <w:rPr>
          <w:b/>
        </w:rPr>
        <w:instrText xml:space="preserve"> EQ \O(z,\S\up2(^))</w:instrText>
      </w:r>
      <w:r w:rsidRPr="00776911">
        <w:rPr>
          <w:b/>
        </w:rPr>
        <w:fldChar w:fldCharType="end"/>
      </w:r>
      <w:r>
        <w:t xml:space="preserve"> points down, but if it were to point up we could take x→x and y -y as coordinates one would use when viewing the pendulum from above. The equations are then</w:t>
      </w:r>
    </w:p>
    <w:p w14:paraId="551645FA" w14:textId="77777777" w:rsidR="00776911" w:rsidRDefault="00776911" w:rsidP="00776911">
      <w:pPr>
        <w:tabs>
          <w:tab w:val="left" w:pos="7200"/>
          <w:tab w:val="left" w:pos="7920"/>
          <w:tab w:val="right" w:pos="9270"/>
        </w:tabs>
      </w:pPr>
    </w:p>
    <w:p w14:paraId="52876C26"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304CCFF6"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y + 2ωcosβ</w:t>
      </w:r>
      <w:r>
        <w:fldChar w:fldCharType="begin"/>
      </w:r>
      <w:r>
        <w:instrText xml:space="preserve"> EQ \O(x,\S\up4(•))</w:instrText>
      </w:r>
      <w:r>
        <w:fldChar w:fldCharType="end"/>
      </w:r>
      <w:r>
        <w:t xml:space="preserve"> ≈ 0</w:t>
      </w:r>
      <w:r>
        <w:tab/>
      </w:r>
      <w:r>
        <w:tab/>
        <w:t xml:space="preserve">// top view </w:t>
      </w:r>
      <w:r>
        <w:tab/>
      </w:r>
      <w:r>
        <w:tab/>
      </w:r>
      <w:r>
        <w:tab/>
      </w:r>
      <w:r>
        <w:tab/>
      </w:r>
      <w:r>
        <w:tab/>
      </w:r>
      <w:r>
        <w:tab/>
        <w:t>(C.6.14)</w:t>
      </w:r>
      <w:r>
        <w:tab/>
      </w:r>
    </w:p>
    <w:p w14:paraId="0DD2E843" w14:textId="77777777" w:rsidR="00776911" w:rsidRDefault="00776911" w:rsidP="00776911">
      <w:pPr>
        <w:tabs>
          <w:tab w:val="left" w:pos="7200"/>
          <w:tab w:val="left" w:pos="7920"/>
          <w:tab w:val="right" w:pos="9270"/>
        </w:tabs>
      </w:pPr>
    </w:p>
    <w:p w14:paraId="6F250849" w14:textId="77777777" w:rsidR="00776911" w:rsidRPr="00776911" w:rsidRDefault="00776911" w:rsidP="00776911">
      <w:pPr>
        <w:tabs>
          <w:tab w:val="left" w:pos="7200"/>
          <w:tab w:val="left" w:pos="7920"/>
          <w:tab w:val="right" w:pos="9270"/>
        </w:tabs>
      </w:pPr>
      <w:r>
        <w:t xml:space="preserve">These equations appear in (C.1). </w:t>
      </w:r>
    </w:p>
    <w:p w14:paraId="7ABBD054" w14:textId="77777777" w:rsidR="009271AD" w:rsidRDefault="009271AD" w:rsidP="009271AD">
      <w:pPr>
        <w:pStyle w:val="Heading3"/>
        <w:rPr>
          <w:color w:val="000000"/>
        </w:rPr>
      </w:pPr>
    </w:p>
    <w:p w14:paraId="12341171" w14:textId="77777777" w:rsidR="009271AD" w:rsidRDefault="009271AD" w:rsidP="009271AD">
      <w:pPr>
        <w:pStyle w:val="Heading3"/>
        <w:rPr>
          <w:color w:val="000000"/>
        </w:rPr>
      </w:pPr>
      <w:bookmarkStart w:id="96" w:name="_Toc474339537"/>
      <w:r>
        <w:rPr>
          <w:color w:val="000000"/>
        </w:rPr>
        <w:t>C.7 Verification of the Cartesian equations of motion and string tension</w:t>
      </w:r>
      <w:bookmarkEnd w:id="96"/>
    </w:p>
    <w:p w14:paraId="728DD751" w14:textId="77777777" w:rsidR="009271AD" w:rsidRPr="002E6056" w:rsidRDefault="009271AD" w:rsidP="009271AD"/>
    <w:p w14:paraId="468A3244" w14:textId="77777777" w:rsidR="009271AD" w:rsidRPr="00F01B83" w:rsidRDefault="009271AD" w:rsidP="009271AD">
      <w:r>
        <w:t>The algebra above is quite complex so we want to be sure that our Cartesian equations of motion are correct. First, here are the last two angular equations of motion from (C.</w:t>
      </w:r>
      <w:r w:rsidR="00F75B5C">
        <w:t>3</w:t>
      </w:r>
      <w:r>
        <w:t xml:space="preserve">.9) with </w:t>
      </w:r>
      <w:r>
        <w:rPr>
          <w:rFonts w:ascii="Script MT Bold" w:hAnsi="Script MT Bold"/>
        </w:rPr>
        <w:t>l</w:t>
      </w:r>
      <w:r>
        <w:t xml:space="preserve"> set to r, </w:t>
      </w:r>
    </w:p>
    <w:p w14:paraId="3EB72DA6" w14:textId="77777777" w:rsidR="009271AD" w:rsidRDefault="009271AD" w:rsidP="009271AD"/>
    <w:p w14:paraId="145F1612" w14:textId="77777777" w:rsidR="009271AD" w:rsidRPr="00F75B5C" w:rsidRDefault="009271AD" w:rsidP="009271AD">
      <w:pPr>
        <w:tabs>
          <w:tab w:val="left" w:pos="7200"/>
          <w:tab w:val="left" w:pos="7920"/>
          <w:tab w:val="right" w:pos="9270"/>
        </w:tabs>
        <w:rPr>
          <w:color w:val="000000"/>
        </w:rPr>
      </w:pPr>
      <w:r>
        <w:rPr>
          <w:color w:val="000000"/>
        </w:rPr>
        <w:t>eq1</w:t>
      </w:r>
      <w:r w:rsidRPr="00CD7686">
        <w:rPr>
          <w:color w:val="000000"/>
        </w:rPr>
        <w:tab/>
      </w: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sidRPr="000A6986">
        <w:t>r</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rsidR="00F75B5C">
        <w:tab/>
        <w:t xml:space="preserve">// r = </w:t>
      </w:r>
      <w:r w:rsidR="00F75B5C">
        <w:rPr>
          <w:rFonts w:ascii="Script MT Bold" w:hAnsi="Script MT Bold"/>
        </w:rPr>
        <w:t>l</w:t>
      </w:r>
    </w:p>
    <w:p w14:paraId="1EDE5F12" w14:textId="77777777" w:rsidR="009271AD" w:rsidRDefault="009271AD" w:rsidP="009271AD">
      <w:pPr>
        <w:tabs>
          <w:tab w:val="left" w:pos="7200"/>
          <w:tab w:val="left" w:pos="7920"/>
          <w:tab w:val="right" w:pos="9270"/>
        </w:tabs>
      </w:pPr>
      <w:r>
        <w:rPr>
          <w:color w:val="000000"/>
        </w:rPr>
        <w:t>eq2</w:t>
      </w:r>
      <w:r>
        <w:rPr>
          <w:color w:val="000000"/>
        </w:rPr>
        <w:tab/>
      </w:r>
      <w:r>
        <w:rPr>
          <w:color w:val="000000"/>
        </w:rP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  .</w:t>
      </w:r>
      <w:r w:rsidRPr="00C22AD5">
        <w:rPr>
          <w:color w:val="000000"/>
        </w:rPr>
        <w:tab/>
      </w:r>
      <w:r>
        <w:rPr>
          <w:color w:val="000000"/>
        </w:rPr>
        <w:tab/>
      </w:r>
      <w:r>
        <w:rPr>
          <w:color w:val="000000"/>
        </w:rPr>
        <w:tab/>
      </w:r>
      <w:r w:rsidRPr="00B8261E">
        <w:rPr>
          <w:i/>
          <w:color w:val="000000"/>
        </w:rPr>
        <w:t>(</w:t>
      </w:r>
      <w:r>
        <w:rPr>
          <w:i/>
          <w:color w:val="000000"/>
        </w:rPr>
        <w:t>C.2.9</w:t>
      </w:r>
      <w:r w:rsidRPr="00B8261E">
        <w:rPr>
          <w:i/>
          <w:color w:val="000000"/>
        </w:rPr>
        <w:t>)</w:t>
      </w:r>
      <w:r w:rsidRPr="00CD7686">
        <w:rPr>
          <w:color w:val="000000"/>
        </w:rPr>
        <w:tab/>
      </w:r>
      <w:r>
        <w:tab/>
        <w:t xml:space="preserve">(C.7.1) </w:t>
      </w:r>
    </w:p>
    <w:p w14:paraId="53F207A9" w14:textId="77777777" w:rsidR="009271AD" w:rsidRDefault="009271AD" w:rsidP="009271AD">
      <w:pPr>
        <w:tabs>
          <w:tab w:val="left" w:pos="7200"/>
          <w:tab w:val="left" w:pos="7920"/>
          <w:tab w:val="right" w:pos="9270"/>
        </w:tabs>
      </w:pPr>
    </w:p>
    <w:p w14:paraId="071CBB3C" w14:textId="77777777" w:rsidR="009271AD" w:rsidRDefault="009271AD" w:rsidP="009271AD">
      <w:pPr>
        <w:tabs>
          <w:tab w:val="left" w:pos="7200"/>
          <w:tab w:val="left" w:pos="7920"/>
          <w:tab w:val="right" w:pos="9270"/>
        </w:tabs>
      </w:pPr>
      <w:r>
        <w:t>Meanwhile,  here are the Cartesian eq</w:t>
      </w:r>
      <w:r w:rsidR="00F75B5C">
        <w:t xml:space="preserve">uations of motion from (C.6.9) (in reverse order), </w:t>
      </w:r>
    </w:p>
    <w:p w14:paraId="7447A24B" w14:textId="77777777" w:rsidR="009271AD" w:rsidRDefault="009271AD" w:rsidP="009271AD">
      <w:pPr>
        <w:tabs>
          <w:tab w:val="left" w:pos="7200"/>
          <w:tab w:val="left" w:pos="7920"/>
          <w:tab w:val="right" w:pos="9270"/>
        </w:tabs>
      </w:pPr>
    </w:p>
    <w:p w14:paraId="7B2A0B9B"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rsidR="00F75B5C">
        <w:t xml:space="preserve">  = - xg </w:t>
      </w:r>
      <w:r>
        <w:t>-</w:t>
      </w:r>
      <w:r w:rsidR="00F75B5C">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r>
        <w:tab/>
      </w:r>
      <w:r>
        <w:tab/>
      </w:r>
      <w:r>
        <w:tab/>
      </w:r>
      <w:r>
        <w:tab/>
      </w:r>
    </w:p>
    <w:p w14:paraId="170C3CF6" w14:textId="77777777" w:rsidR="009271AD" w:rsidRPr="00F01B83"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w:t>
      </w:r>
      <w:r>
        <w:tab/>
      </w:r>
      <w:r>
        <w:tab/>
      </w:r>
      <w:r>
        <w:tab/>
      </w:r>
      <w:r>
        <w:tab/>
      </w:r>
      <w:r w:rsidRPr="00F01B83">
        <w:rPr>
          <w:i/>
        </w:rPr>
        <w:t>(C.6.9)</w:t>
      </w:r>
      <w:r>
        <w:tab/>
      </w:r>
      <w:r>
        <w:tab/>
        <w:t>(C.7.2)</w:t>
      </w:r>
    </w:p>
    <w:p w14:paraId="4B8B6263" w14:textId="77777777" w:rsidR="009271AD" w:rsidRDefault="009271AD" w:rsidP="009271AD">
      <w:pPr>
        <w:tabs>
          <w:tab w:val="left" w:pos="7200"/>
          <w:tab w:val="left" w:pos="7920"/>
          <w:tab w:val="right" w:pos="9270"/>
        </w:tabs>
      </w:pPr>
    </w:p>
    <w:p w14:paraId="3D4A5292" w14:textId="77777777" w:rsidR="009271AD" w:rsidRDefault="009271AD" w:rsidP="009271AD">
      <w:pPr>
        <w:tabs>
          <w:tab w:val="left" w:pos="7200"/>
          <w:tab w:val="left" w:pos="7920"/>
          <w:tab w:val="right" w:pos="9270"/>
        </w:tabs>
      </w:pPr>
      <w:r>
        <w:t xml:space="preserve">Below we shall show that : </w:t>
      </w:r>
    </w:p>
    <w:p w14:paraId="674E8660" w14:textId="77777777" w:rsidR="009271AD" w:rsidRDefault="009271AD" w:rsidP="009271AD">
      <w:pPr>
        <w:tabs>
          <w:tab w:val="left" w:pos="7200"/>
          <w:tab w:val="left" w:pos="7920"/>
          <w:tab w:val="right" w:pos="9270"/>
        </w:tabs>
      </w:pPr>
      <w:r>
        <w:tab/>
      </w:r>
    </w:p>
    <w:p w14:paraId="4A85FAD3" w14:textId="77777777" w:rsidR="009271AD" w:rsidRDefault="009271AD" w:rsidP="009271AD">
      <w:pPr>
        <w:tabs>
          <w:tab w:val="left" w:pos="7200"/>
          <w:tab w:val="left" w:pos="7920"/>
          <w:tab w:val="right" w:pos="9270"/>
        </w:tabs>
      </w:pPr>
      <w:r>
        <w:t xml:space="preserve">Task (a): </w:t>
      </w:r>
      <w:r>
        <w:tab/>
        <w:t xml:space="preserve">eq2  of  (C.7.2) </w:t>
      </w:r>
      <w:r>
        <w:tab/>
      </w:r>
      <w:r>
        <w:sym w:font="Symbol" w:char="F0DE"/>
      </w:r>
      <w:r>
        <w:t xml:space="preserve">  </w:t>
      </w:r>
      <w:r>
        <w:rPr>
          <w:color w:val="000000"/>
        </w:rPr>
        <w:t>eq2</w:t>
      </w:r>
      <w:r>
        <w:t xml:space="preserve"> of (C.7.1)</w:t>
      </w:r>
    </w:p>
    <w:p w14:paraId="10F4445A" w14:textId="77777777" w:rsidR="009271AD" w:rsidRDefault="009271AD" w:rsidP="009271AD">
      <w:pPr>
        <w:tabs>
          <w:tab w:val="left" w:pos="7200"/>
          <w:tab w:val="left" w:pos="7920"/>
          <w:tab w:val="right" w:pos="9270"/>
        </w:tabs>
      </w:pPr>
    </w:p>
    <w:p w14:paraId="05EEE00E" w14:textId="77777777" w:rsidR="009271AD" w:rsidRDefault="009271AD" w:rsidP="009271AD">
      <w:pPr>
        <w:tabs>
          <w:tab w:val="left" w:pos="7200"/>
          <w:tab w:val="left" w:pos="7920"/>
          <w:tab w:val="right" w:pos="9270"/>
        </w:tabs>
      </w:pPr>
      <w:r>
        <w:t xml:space="preserve">Task (b): </w:t>
      </w:r>
      <w:r>
        <w:tab/>
        <w:t xml:space="preserve"> </w:t>
      </w:r>
      <w:r w:rsidR="00B068E6">
        <w:t>[</w:t>
      </w:r>
      <w:r w:rsidRPr="00F34A71">
        <w:t>eq3 + (cosθsinφ)</w:t>
      </w:r>
      <w:r w:rsidR="00B068E6">
        <w:t>*</w:t>
      </w:r>
      <w:r w:rsidRPr="00F34A71">
        <w:t>eq2</w:t>
      </w:r>
      <w:r w:rsidR="00B068E6">
        <w:t>]</w:t>
      </w:r>
      <w:r>
        <w:t xml:space="preserve">  of (C.7.2) </w:t>
      </w:r>
      <w:r w:rsidR="00B068E6">
        <w:t xml:space="preserve"> </w:t>
      </w:r>
      <w:r>
        <w:t xml:space="preserve"> </w:t>
      </w:r>
      <w:r w:rsidRPr="00B8261E">
        <w:sym w:font="Symbol" w:char="F0DE"/>
      </w:r>
      <w:r>
        <w:t xml:space="preserve">   </w:t>
      </w:r>
      <w:r>
        <w:rPr>
          <w:color w:val="000000"/>
        </w:rPr>
        <w:t>eq1</w:t>
      </w:r>
      <w:r>
        <w:t xml:space="preserve"> of (C.7.1)</w:t>
      </w:r>
      <w:r>
        <w:tab/>
      </w:r>
    </w:p>
    <w:p w14:paraId="381624C5" w14:textId="77777777" w:rsidR="009271AD" w:rsidRDefault="009271AD" w:rsidP="009271AD">
      <w:pPr>
        <w:tabs>
          <w:tab w:val="left" w:pos="7200"/>
          <w:tab w:val="left" w:pos="7920"/>
          <w:tab w:val="right" w:pos="9270"/>
        </w:tabs>
      </w:pPr>
    </w:p>
    <w:p w14:paraId="448D6F6F" w14:textId="77777777" w:rsidR="009271AD" w:rsidRDefault="009271AD" w:rsidP="009271AD">
      <w:pPr>
        <w:tabs>
          <w:tab w:val="left" w:pos="7200"/>
          <w:tab w:val="left" w:pos="7920"/>
          <w:tab w:val="right" w:pos="9270"/>
        </w:tabs>
      </w:pPr>
      <w:r>
        <w:t xml:space="preserve">That is to say, angular eq1 of (C.7.1) is a certain linear combination of eq3 and eq2 of (C.7.2). If we can show Task (a) and Task (b) above, then we have shown that (C.7.2) </w:t>
      </w:r>
      <w:r>
        <w:sym w:font="Symbol" w:char="F0DB"/>
      </w:r>
      <w:r>
        <w:t xml:space="preserve">  (C.7.1), and this then serves as verification of (C.7.2). </w:t>
      </w:r>
    </w:p>
    <w:p w14:paraId="00F8D550" w14:textId="77777777" w:rsidR="009271AD" w:rsidRDefault="009271AD" w:rsidP="009271AD">
      <w:pPr>
        <w:tabs>
          <w:tab w:val="left" w:pos="7200"/>
          <w:tab w:val="left" w:pos="7920"/>
          <w:tab w:val="right" w:pos="9270"/>
        </w:tabs>
      </w:pPr>
    </w:p>
    <w:p w14:paraId="651C0553" w14:textId="77777777" w:rsidR="009271AD" w:rsidRPr="00B8261E" w:rsidRDefault="009271AD" w:rsidP="009271AD">
      <w:pPr>
        <w:tabs>
          <w:tab w:val="left" w:pos="7200"/>
          <w:tab w:val="left" w:pos="7920"/>
          <w:tab w:val="right" w:pos="9270"/>
        </w:tabs>
      </w:pPr>
      <w:r>
        <w:t xml:space="preserve">Maple must replace x,y,z and derivatives with r,θ,φ and derivatives. For coordinates and first derivatives, </w:t>
      </w:r>
    </w:p>
    <w:p w14:paraId="7F0521E2" w14:textId="77777777" w:rsidR="009271AD" w:rsidRDefault="009271AD" w:rsidP="009271AD">
      <w:pPr>
        <w:tabs>
          <w:tab w:val="left" w:pos="7200"/>
          <w:tab w:val="left" w:pos="7920"/>
          <w:tab w:val="right" w:pos="9270"/>
        </w:tabs>
      </w:pPr>
    </w:p>
    <w:p w14:paraId="02F1D384" w14:textId="77777777" w:rsidR="009271AD" w:rsidRDefault="009271AD" w:rsidP="009271AD">
      <w:pPr>
        <w:tabs>
          <w:tab w:val="left" w:pos="7200"/>
          <w:tab w:val="left" w:pos="7920"/>
          <w:tab w:val="right" w:pos="9270"/>
        </w:tabs>
      </w:pPr>
      <w:r>
        <w:pict>
          <v:shape id="_x0000_i1219" type="#_x0000_t75" style="width:340.5pt;height:200.25pt">
            <v:imagedata r:id="rId249" o:title=""/>
          </v:shape>
        </w:pict>
      </w:r>
      <w:r>
        <w:tab/>
      </w:r>
      <w:r>
        <w:tab/>
      </w:r>
      <w:r>
        <w:tab/>
        <w:t>(C.7.3)</w:t>
      </w:r>
    </w:p>
    <w:p w14:paraId="124C1E89" w14:textId="77777777" w:rsidR="009271AD" w:rsidRDefault="009271AD" w:rsidP="009271AD">
      <w:pPr>
        <w:tabs>
          <w:tab w:val="left" w:pos="7200"/>
          <w:tab w:val="left" w:pos="7920"/>
          <w:tab w:val="right" w:pos="9270"/>
        </w:tabs>
      </w:pPr>
      <w:r>
        <w:t>The second derivatives are messier, but Maple is happy to do the calculations,</w:t>
      </w:r>
    </w:p>
    <w:p w14:paraId="0D3C2E5D" w14:textId="77777777" w:rsidR="009271AD" w:rsidRDefault="009271AD" w:rsidP="009271AD">
      <w:pPr>
        <w:tabs>
          <w:tab w:val="left" w:pos="7200"/>
          <w:tab w:val="left" w:pos="7920"/>
          <w:tab w:val="right" w:pos="9270"/>
        </w:tabs>
      </w:pPr>
    </w:p>
    <w:p w14:paraId="58CB5FEE" w14:textId="77777777" w:rsidR="009271AD" w:rsidRDefault="009271AD" w:rsidP="009271AD">
      <w:pPr>
        <w:tabs>
          <w:tab w:val="left" w:pos="7200"/>
          <w:tab w:val="left" w:pos="7920"/>
          <w:tab w:val="right" w:pos="9270"/>
        </w:tabs>
      </w:pPr>
      <w:r>
        <w:pict>
          <v:shape id="_x0000_i1220" type="#_x0000_t75" style="width:403.5pt;height:205.5pt">
            <v:imagedata r:id="rId250" o:title=""/>
          </v:shape>
        </w:pict>
      </w:r>
      <w:r>
        <w:tab/>
        <w:t xml:space="preserve"> (C.7.4)</w:t>
      </w:r>
    </w:p>
    <w:p w14:paraId="0D2C0581" w14:textId="77777777" w:rsidR="009271AD" w:rsidRPr="00F01B83" w:rsidRDefault="00765B15" w:rsidP="009271AD">
      <w:pPr>
        <w:tabs>
          <w:tab w:val="left" w:pos="7200"/>
          <w:tab w:val="left" w:pos="7920"/>
          <w:tab w:val="right" w:pos="9270"/>
        </w:tabs>
        <w:rPr>
          <w:u w:val="single"/>
        </w:rPr>
      </w:pPr>
      <w:r>
        <w:rPr>
          <w:u w:val="single"/>
        </w:rPr>
        <w:br w:type="page"/>
      </w:r>
      <w:r w:rsidR="009271AD" w:rsidRPr="00F01B83">
        <w:rPr>
          <w:u w:val="single"/>
        </w:rPr>
        <w:t xml:space="preserve">Task (a):   Show that eq2  of  (C.7.2) </w:t>
      </w:r>
      <w:r w:rsidR="009271AD" w:rsidRPr="00F01B83">
        <w:rPr>
          <w:u w:val="single"/>
        </w:rPr>
        <w:sym w:font="Symbol" w:char="F0DE"/>
      </w:r>
      <w:r w:rsidR="009271AD" w:rsidRPr="00F01B83">
        <w:rPr>
          <w:u w:val="single"/>
        </w:rPr>
        <w:t xml:space="preserve">  </w:t>
      </w:r>
      <w:r w:rsidR="009271AD" w:rsidRPr="00F01B83">
        <w:rPr>
          <w:color w:val="000000"/>
          <w:u w:val="single"/>
        </w:rPr>
        <w:t>eq2</w:t>
      </w:r>
      <w:r w:rsidR="009271AD" w:rsidRPr="00F01B83">
        <w:rPr>
          <w:u w:val="single"/>
        </w:rPr>
        <w:t xml:space="preserve"> of (C.7.1)</w:t>
      </w:r>
    </w:p>
    <w:p w14:paraId="6CDBE9BF" w14:textId="77777777" w:rsidR="009271AD" w:rsidRPr="00B8261E" w:rsidRDefault="009271AD" w:rsidP="009271AD">
      <w:pPr>
        <w:tabs>
          <w:tab w:val="left" w:pos="7200"/>
          <w:tab w:val="left" w:pos="7920"/>
          <w:tab w:val="right" w:pos="9270"/>
        </w:tabs>
        <w:rPr>
          <w:u w:val="single"/>
        </w:rPr>
      </w:pPr>
    </w:p>
    <w:p w14:paraId="4BA333F4" w14:textId="77777777" w:rsidR="009271AD" w:rsidRDefault="009271AD" w:rsidP="009271AD">
      <w:pPr>
        <w:tabs>
          <w:tab w:val="left" w:pos="7200"/>
          <w:tab w:val="left" w:pos="7920"/>
          <w:tab w:val="right" w:pos="9270"/>
        </w:tabs>
      </w:pPr>
      <w:r>
        <w:t xml:space="preserve">We enter eq2 of (C.7.2) and do some manipulations, suppressing the output except for the last step : </w:t>
      </w:r>
    </w:p>
    <w:p w14:paraId="4F0D0350" w14:textId="77777777" w:rsidR="009271AD" w:rsidRDefault="009271AD" w:rsidP="009271AD">
      <w:pPr>
        <w:tabs>
          <w:tab w:val="left" w:pos="7200"/>
          <w:tab w:val="left" w:pos="7920"/>
          <w:tab w:val="right" w:pos="9270"/>
        </w:tabs>
      </w:pPr>
    </w:p>
    <w:p w14:paraId="4144EE93" w14:textId="77777777" w:rsidR="009271AD" w:rsidRPr="00F34A71" w:rsidRDefault="009271AD" w:rsidP="009271AD">
      <w:pPr>
        <w:tabs>
          <w:tab w:val="left" w:pos="7200"/>
          <w:tab w:val="left" w:pos="7920"/>
          <w:tab w:val="right" w:pos="9270"/>
        </w:tabs>
      </w:pPr>
      <w:r w:rsidRPr="00C930EF">
        <w:rPr>
          <w:color w:val="FF0000"/>
        </w:rPr>
        <w:pict>
          <v:shape id="_x0000_i1221" type="#_x0000_t75" style="width:385.5pt;height:135pt">
            <v:imagedata r:id="rId251" o:title=""/>
          </v:shape>
        </w:pict>
      </w:r>
      <w:r>
        <w:tab/>
      </w:r>
      <w:r>
        <w:tab/>
        <w:t xml:space="preserve"> (C.7.5)</w:t>
      </w:r>
      <w:r>
        <w:tab/>
      </w:r>
    </w:p>
    <w:p w14:paraId="0C81676E" w14:textId="77777777" w:rsidR="009271AD" w:rsidRDefault="009271AD" w:rsidP="009271AD">
      <w:pPr>
        <w:tabs>
          <w:tab w:val="left" w:pos="7200"/>
          <w:tab w:val="left" w:pos="7920"/>
          <w:tab w:val="right" w:pos="9270"/>
        </w:tabs>
      </w:pPr>
      <w:r>
        <w:t xml:space="preserve">We manually transcribe the resulting equation, </w:t>
      </w:r>
    </w:p>
    <w:p w14:paraId="5B699B42" w14:textId="77777777" w:rsidR="009271AD" w:rsidRDefault="009271AD" w:rsidP="009271AD">
      <w:pPr>
        <w:tabs>
          <w:tab w:val="left" w:pos="7200"/>
          <w:tab w:val="left" w:pos="7920"/>
          <w:tab w:val="right" w:pos="9270"/>
        </w:tabs>
      </w:pPr>
    </w:p>
    <w:p w14:paraId="7D762AEF"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395A0B9C" w14:textId="77777777" w:rsidR="009271AD" w:rsidRDefault="009271AD" w:rsidP="009271AD">
      <w:r>
        <w:t>or</w:t>
      </w:r>
    </w:p>
    <w:p w14:paraId="4E7C3204"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p>
    <w:p w14:paraId="0D97B533" w14:textId="77777777" w:rsidR="009271AD" w:rsidRPr="002E6056" w:rsidRDefault="009271AD" w:rsidP="009271AD">
      <w:r>
        <w:t>or</w:t>
      </w:r>
    </w:p>
    <w:p w14:paraId="100F0EAB" w14:textId="77777777" w:rsidR="009271AD" w:rsidRPr="00F34A71" w:rsidRDefault="009271AD" w:rsidP="009271AD">
      <w:pPr>
        <w:tabs>
          <w:tab w:val="left" w:pos="7200"/>
          <w:tab w:val="left" w:pos="7920"/>
          <w:tab w:val="right" w:pos="9270"/>
        </w:tabs>
      </w:pPr>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(cosβcosθ </w:t>
      </w:r>
      <w:r>
        <w:rPr>
          <w:color w:val="000000"/>
        </w:rPr>
        <w:t>- sinθcosφsinβ)  .</w:t>
      </w:r>
      <w:r>
        <w:tab/>
      </w:r>
      <w:r>
        <w:tab/>
      </w:r>
      <w:r>
        <w:tab/>
      </w:r>
      <w:r>
        <w:tab/>
      </w:r>
      <w:r>
        <w:tab/>
      </w:r>
      <w:r>
        <w:tab/>
        <w:t xml:space="preserve"> (C.7.6)</w:t>
      </w:r>
    </w:p>
    <w:p w14:paraId="2CB25EE2" w14:textId="77777777" w:rsidR="009271AD" w:rsidRDefault="009271AD" w:rsidP="009271AD">
      <w:pPr>
        <w:rPr>
          <w:color w:val="000000"/>
        </w:rPr>
      </w:pPr>
    </w:p>
    <w:p w14:paraId="51EED6BF" w14:textId="77777777" w:rsidR="009271AD" w:rsidRDefault="009271AD" w:rsidP="009271AD">
      <w:pPr>
        <w:tabs>
          <w:tab w:val="left" w:pos="7200"/>
          <w:tab w:val="left" w:pos="7920"/>
          <w:tab w:val="right" w:pos="9270"/>
        </w:tabs>
      </w:pPr>
      <w:r>
        <w:t>This</w:t>
      </w:r>
      <w:r w:rsidR="00B068E6">
        <w:t xml:space="preserve"> last equation</w:t>
      </w:r>
      <w:r>
        <w:t xml:space="preserve"> is a match for eq2 of (C.7.1) so we have accomplished Task (a). </w:t>
      </w:r>
    </w:p>
    <w:p w14:paraId="52B144A3" w14:textId="77777777" w:rsidR="009271AD" w:rsidRDefault="009271AD" w:rsidP="009271AD"/>
    <w:p w14:paraId="75A30697" w14:textId="77777777" w:rsidR="009271AD" w:rsidRDefault="009271AD" w:rsidP="009271AD">
      <w:pPr>
        <w:tabs>
          <w:tab w:val="left" w:pos="7200"/>
          <w:tab w:val="left" w:pos="7920"/>
          <w:tab w:val="right" w:pos="9270"/>
        </w:tabs>
      </w:pPr>
      <w:r w:rsidRPr="00B8261E">
        <w:rPr>
          <w:u w:val="single"/>
        </w:rPr>
        <w:t xml:space="preserve">Task (b):    eq3 </w:t>
      </w:r>
      <w:r>
        <w:rPr>
          <w:u w:val="single"/>
        </w:rPr>
        <w:t xml:space="preserve">+ (cosθsinφ)eq2  of (C.7.2)   </w:t>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w:t>
      </w:r>
      <w:r>
        <w:rPr>
          <w:u w:val="single"/>
        </w:rPr>
        <w:t>C.7</w:t>
      </w:r>
      <w:r w:rsidRPr="00B8261E">
        <w:rPr>
          <w:u w:val="single"/>
        </w:rPr>
        <w:t>.1)</w:t>
      </w:r>
    </w:p>
    <w:p w14:paraId="0A40C5D8" w14:textId="77777777" w:rsidR="009271AD" w:rsidRDefault="009271AD" w:rsidP="009271AD">
      <w:pPr>
        <w:tabs>
          <w:tab w:val="left" w:pos="7200"/>
          <w:tab w:val="left" w:pos="7920"/>
          <w:tab w:val="right" w:pos="9270"/>
        </w:tabs>
      </w:pPr>
    </w:p>
    <w:p w14:paraId="71F2B407" w14:textId="77777777" w:rsidR="009271AD" w:rsidRDefault="009271AD" w:rsidP="009271AD">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06F1521A" w14:textId="77777777" w:rsidR="009271AD" w:rsidRDefault="009271AD" w:rsidP="009271AD"/>
    <w:p w14:paraId="72E7761A" w14:textId="77777777" w:rsidR="009271AD" w:rsidRDefault="009271AD" w:rsidP="009271AD">
      <w:pPr>
        <w:tabs>
          <w:tab w:val="left" w:pos="7200"/>
          <w:tab w:val="left" w:pos="7920"/>
          <w:tab w:val="right" w:pos="9270"/>
        </w:tabs>
      </w:pPr>
      <w:r>
        <w:pict>
          <v:shape id="_x0000_i1222" type="#_x0000_t75" style="width:413.25pt;height:144.75pt">
            <v:imagedata r:id="rId252" o:title=""/>
          </v:shape>
        </w:pict>
      </w:r>
      <w:r>
        <w:tab/>
        <w:t>(C.7.7)</w:t>
      </w:r>
    </w:p>
    <w:p w14:paraId="34AAA84D" w14:textId="77777777" w:rsidR="009271AD" w:rsidRDefault="009271AD" w:rsidP="009271AD">
      <w:pPr>
        <w:tabs>
          <w:tab w:val="left" w:pos="7200"/>
          <w:tab w:val="left" w:pos="7920"/>
          <w:tab w:val="right" w:pos="9270"/>
        </w:tabs>
      </w:pPr>
      <w:r>
        <w:t xml:space="preserve">We again manually transcribe the resulting equation, </w:t>
      </w:r>
    </w:p>
    <w:p w14:paraId="12075855" w14:textId="77777777" w:rsidR="009271AD" w:rsidRDefault="009271AD" w:rsidP="009271AD"/>
    <w:p w14:paraId="3ED47DDC" w14:textId="77777777" w:rsidR="009271AD" w:rsidRDefault="009271AD" w:rsidP="009271AD">
      <w:r>
        <w:tab/>
        <w:t xml:space="preserve">-cosθsinθ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 xml:space="preserve">2 </w:t>
      </w:r>
      <w:r>
        <w:t>+ (2ωsinθcosθcosβ</w:t>
      </w:r>
      <w:r>
        <w:rPr>
          <w:color w:val="000000"/>
        </w:rPr>
        <w:t xml:space="preserve"> - 2ωsin</w:t>
      </w:r>
      <w:r>
        <w:rPr>
          <w:rStyle w:val="superscript"/>
        </w:rPr>
        <w:t>2</w:t>
      </w:r>
      <w:r>
        <w:t>θcosφsinβ)</w:t>
      </w:r>
      <w:r w:rsidRPr="00C22AD5">
        <w:rPr>
          <w:color w:val="000000"/>
        </w:rPr>
        <w:fldChar w:fldCharType="begin"/>
      </w:r>
      <w:r w:rsidRPr="00C22AD5">
        <w:rPr>
          <w:color w:val="000000"/>
        </w:rPr>
        <w:instrText xml:space="preserve"> EQ \O(φ,\S\up4(•))</w:instrText>
      </w:r>
      <w:r w:rsidRPr="00C22AD5">
        <w:rPr>
          <w:color w:val="000000"/>
        </w:rPr>
        <w:fldChar w:fldCharType="end"/>
      </w:r>
      <w:r>
        <w:t xml:space="preserve"> + sinθ(g/r)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78ED379C" w14:textId="77777777" w:rsidR="009271AD" w:rsidRDefault="009271AD" w:rsidP="009271AD">
      <w:r>
        <w:t>or</w:t>
      </w:r>
    </w:p>
    <w:p w14:paraId="3F7B61F2" w14:textId="77777777" w:rsidR="009271AD" w:rsidRPr="00F34A71" w:rsidRDefault="009271AD" w:rsidP="009271AD">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2</w:t>
      </w:r>
      <w:r>
        <w:t xml:space="preserve"> = – sinθ(g/r) - 2ωsinθ(cosθcosβ - sinθcosφsinβ)</w:t>
      </w:r>
      <w:r w:rsidRPr="00C22AD5">
        <w:rPr>
          <w:color w:val="000000"/>
        </w:rPr>
        <w:fldChar w:fldCharType="begin"/>
      </w:r>
      <w:r w:rsidRPr="00C22AD5">
        <w:rPr>
          <w:color w:val="000000"/>
        </w:rPr>
        <w:instrText xml:space="preserve"> EQ \O(φ,\S\up4(•))</w:instrText>
      </w:r>
      <w:r w:rsidRPr="00C22AD5">
        <w:rPr>
          <w:color w:val="000000"/>
        </w:rPr>
        <w:fldChar w:fldCharType="end"/>
      </w:r>
      <w:r>
        <w:rPr>
          <w:color w:val="000000"/>
        </w:rPr>
        <w:t xml:space="preserve">  .</w:t>
      </w:r>
      <w:r>
        <w:tab/>
      </w:r>
      <w:r>
        <w:tab/>
      </w:r>
      <w:r>
        <w:tab/>
      </w:r>
      <w:r>
        <w:tab/>
        <w:t>(C.7.8)</w:t>
      </w:r>
    </w:p>
    <w:p w14:paraId="7B694791" w14:textId="77777777" w:rsidR="009271AD" w:rsidRDefault="009271AD" w:rsidP="009271AD">
      <w:pPr>
        <w:rPr>
          <w:color w:val="000000"/>
        </w:rPr>
      </w:pPr>
    </w:p>
    <w:p w14:paraId="10EB90E5" w14:textId="77777777" w:rsidR="009271AD" w:rsidRDefault="009271AD" w:rsidP="009271AD">
      <w:pPr>
        <w:tabs>
          <w:tab w:val="left" w:pos="7200"/>
          <w:tab w:val="left" w:pos="7920"/>
          <w:tab w:val="right" w:pos="9270"/>
        </w:tabs>
      </w:pPr>
      <w:r>
        <w:t xml:space="preserve">This is a match for eq1 of (C.7.1) so we have accomplished Task (b). </w:t>
      </w:r>
    </w:p>
    <w:p w14:paraId="3822678D" w14:textId="77777777" w:rsidR="009271AD" w:rsidRDefault="009271AD" w:rsidP="009271AD">
      <w:pPr>
        <w:tabs>
          <w:tab w:val="left" w:pos="7200"/>
          <w:tab w:val="left" w:pos="7920"/>
          <w:tab w:val="right" w:pos="9270"/>
        </w:tabs>
      </w:pPr>
    </w:p>
    <w:p w14:paraId="1AEB5535" w14:textId="77777777" w:rsidR="009271AD" w:rsidRPr="00817D88" w:rsidRDefault="009271AD" w:rsidP="009271AD">
      <w:pPr>
        <w:tabs>
          <w:tab w:val="left" w:pos="7200"/>
          <w:tab w:val="left" w:pos="7920"/>
          <w:tab w:val="right" w:pos="9270"/>
        </w:tabs>
        <w:rPr>
          <w:u w:val="single"/>
        </w:rPr>
      </w:pPr>
      <w:r>
        <w:rPr>
          <w:u w:val="single"/>
        </w:rPr>
        <w:t>Tension equation verification</w:t>
      </w:r>
    </w:p>
    <w:p w14:paraId="51308295" w14:textId="77777777" w:rsidR="009271AD" w:rsidRDefault="009271AD" w:rsidP="009271AD">
      <w:pPr>
        <w:tabs>
          <w:tab w:val="left" w:pos="7200"/>
          <w:tab w:val="left" w:pos="7920"/>
          <w:tab w:val="right" w:pos="9270"/>
        </w:tabs>
      </w:pPr>
    </w:p>
    <w:p w14:paraId="4D0E6E09" w14:textId="77777777" w:rsidR="009271AD" w:rsidRPr="00F75B5C" w:rsidRDefault="009271AD" w:rsidP="009271AD">
      <w:pPr>
        <w:tabs>
          <w:tab w:val="left" w:pos="7200"/>
          <w:tab w:val="left" w:pos="7920"/>
          <w:tab w:val="right" w:pos="9270"/>
        </w:tabs>
      </w:pPr>
      <w:r>
        <w:t>Using the angular equations of motion (C.7.1), we now show that the following two tension expressions are equivalent (the second is Cartesian (C.6.10) while the first is angular (C.</w:t>
      </w:r>
      <w:r w:rsidR="00F75B5C">
        <w:t xml:space="preserve">3.9)), where r = </w:t>
      </w:r>
      <w:r w:rsidR="00F75B5C">
        <w:rPr>
          <w:rFonts w:ascii="Script MT Bold" w:hAnsi="Script MT Bold"/>
        </w:rPr>
        <w:t>l</w:t>
      </w:r>
      <w:r w:rsidR="00F75B5C">
        <w:t xml:space="preserve"> , </w:t>
      </w:r>
    </w:p>
    <w:p w14:paraId="3DA03C4A" w14:textId="77777777" w:rsidR="009271AD" w:rsidRDefault="009271AD" w:rsidP="009271AD">
      <w:pPr>
        <w:tabs>
          <w:tab w:val="left" w:pos="7200"/>
          <w:tab w:val="left" w:pos="7920"/>
          <w:tab w:val="right" w:pos="9270"/>
        </w:tabs>
      </w:pPr>
    </w:p>
    <w:p w14:paraId="4735C7BC" w14:textId="77777777" w:rsidR="009271AD" w:rsidRPr="00F34A71" w:rsidRDefault="009271AD" w:rsidP="009271AD">
      <w:pPr>
        <w:tabs>
          <w:tab w:val="left" w:pos="7200"/>
          <w:tab w:val="left" w:pos="7920"/>
          <w:tab w:val="right" w:pos="9270"/>
        </w:tabs>
      </w:pPr>
      <w:r>
        <w:tab/>
        <w:t xml:space="preserve">T/mr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753C63DD" w14:textId="77777777" w:rsidR="009271AD" w:rsidRDefault="009271AD" w:rsidP="009271AD">
      <w:pPr>
        <w:tabs>
          <w:tab w:val="left" w:pos="7200"/>
          <w:tab w:val="left" w:pos="7920"/>
          <w:tab w:val="right" w:pos="9270"/>
        </w:tabs>
      </w:pPr>
      <w:r>
        <w:tab/>
        <w:t>T/mr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rPr>
          <w:i/>
        </w:rPr>
        <w:tab/>
      </w:r>
      <w:r>
        <w:rPr>
          <w:i/>
        </w:rPr>
        <w:tab/>
      </w:r>
      <w:r>
        <w:rPr>
          <w:i/>
        </w:rPr>
        <w:tab/>
      </w:r>
      <w:r>
        <w:rPr>
          <w:i/>
        </w:rPr>
        <w:tab/>
      </w:r>
      <w:r>
        <w:rPr>
          <w:i/>
        </w:rPr>
        <w:tab/>
      </w:r>
      <w:r>
        <w:rPr>
          <w:i/>
        </w:rPr>
        <w:tab/>
      </w:r>
      <w:r>
        <w:tab/>
      </w:r>
      <w:r>
        <w:tab/>
      </w:r>
      <w:r>
        <w:tab/>
        <w:t>(C.7.9)</w:t>
      </w:r>
    </w:p>
    <w:p w14:paraId="28D01D0F" w14:textId="77777777" w:rsidR="009271AD" w:rsidRDefault="009271AD" w:rsidP="009271AD">
      <w:pPr>
        <w:tabs>
          <w:tab w:val="left" w:pos="7200"/>
          <w:tab w:val="left" w:pos="7920"/>
          <w:tab w:val="right" w:pos="9270"/>
        </w:tabs>
      </w:pPr>
    </w:p>
    <w:p w14:paraId="52F78105" w14:textId="77777777" w:rsidR="009271AD" w:rsidRDefault="009271AD" w:rsidP="009271AD">
      <w:pPr>
        <w:tabs>
          <w:tab w:val="left" w:pos="7200"/>
          <w:tab w:val="left" w:pos="7920"/>
          <w:tab w:val="right" w:pos="9270"/>
        </w:tabs>
      </w:pPr>
      <w:r>
        <w:t xml:space="preserve">Our task of showing </w:t>
      </w:r>
      <w:r w:rsidR="00F75B5C">
        <w:t>that the above equations have equal right sides is the same as showing that</w:t>
      </w:r>
    </w:p>
    <w:p w14:paraId="7C1D7BF9" w14:textId="77777777" w:rsidR="009271AD" w:rsidRDefault="009271AD" w:rsidP="009271AD">
      <w:pPr>
        <w:tabs>
          <w:tab w:val="left" w:pos="7200"/>
          <w:tab w:val="left" w:pos="7920"/>
          <w:tab w:val="right" w:pos="9270"/>
        </w:tabs>
      </w:pPr>
    </w:p>
    <w:p w14:paraId="1229F386" w14:textId="77777777" w:rsidR="009271AD" w:rsidRDefault="009271AD" w:rsidP="009271AD">
      <w:pPr>
        <w:tabs>
          <w:tab w:val="left" w:pos="7200"/>
          <w:tab w:val="left" w:pos="7920"/>
          <w:tab w:val="right" w:pos="9270"/>
        </w:tabs>
      </w:pPr>
      <w:r>
        <w:t xml:space="preserve">      x{</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 xml:space="preserve">+ </w:t>
      </w:r>
      <w:r w:rsidRPr="00500F4B">
        <w:rPr>
          <w:color w:val="000000"/>
        </w:rPr>
        <w:t>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w:t>
      </w:r>
    </w:p>
    <w:p w14:paraId="6E701D17" w14:textId="77777777" w:rsidR="009271AD" w:rsidRDefault="009271AD" w:rsidP="009271AD">
      <w:pPr>
        <w:tabs>
          <w:tab w:val="left" w:pos="7200"/>
          <w:tab w:val="left" w:pos="7920"/>
          <w:tab w:val="right" w:pos="9270"/>
        </w:tabs>
      </w:pPr>
      <w:r>
        <w:t>or</w:t>
      </w:r>
    </w:p>
    <w:p w14:paraId="5E18EB26" w14:textId="77777777" w:rsidR="009271AD" w:rsidRPr="00180CDF" w:rsidRDefault="009271AD" w:rsidP="009271AD">
      <w:pPr>
        <w:tabs>
          <w:tab w:val="left" w:pos="7200"/>
          <w:tab w:val="left" w:pos="7920"/>
          <w:tab w:val="right" w:pos="9270"/>
        </w:tabs>
      </w:pPr>
      <w:r>
        <w:tab/>
        <w:t xml:space="preserve">LHS  = RHS . </w:t>
      </w:r>
      <w:r>
        <w:tab/>
      </w:r>
      <w:r>
        <w:tab/>
      </w:r>
      <w:r>
        <w:tab/>
      </w:r>
      <w:r>
        <w:tab/>
      </w:r>
      <w:r>
        <w:tab/>
      </w:r>
      <w:r>
        <w:tab/>
      </w:r>
      <w:r>
        <w:tab/>
      </w:r>
      <w:r>
        <w:tab/>
      </w:r>
      <w:r>
        <w:tab/>
      </w:r>
      <w:r>
        <w:tab/>
        <w:t>(C.7.10)</w:t>
      </w:r>
    </w:p>
    <w:p w14:paraId="7D01EAF1" w14:textId="77777777" w:rsidR="009271AD" w:rsidRPr="00180CDF" w:rsidRDefault="009271AD" w:rsidP="009271AD">
      <w:pPr>
        <w:tabs>
          <w:tab w:val="left" w:pos="7200"/>
          <w:tab w:val="left" w:pos="7920"/>
          <w:tab w:val="right" w:pos="9270"/>
        </w:tabs>
      </w:pPr>
    </w:p>
    <w:p w14:paraId="4D9F0D18" w14:textId="77777777" w:rsidR="009271AD" w:rsidRDefault="009271AD" w:rsidP="009271AD">
      <w:pPr>
        <w:tabs>
          <w:tab w:val="left" w:pos="7200"/>
          <w:tab w:val="left" w:pos="7920"/>
          <w:tab w:val="right" w:pos="9270"/>
        </w:tabs>
      </w:pPr>
      <w:r>
        <w:t xml:space="preserve">We first get the complicated left hand side LHS entered: </w:t>
      </w:r>
    </w:p>
    <w:p w14:paraId="69C64123" w14:textId="77777777" w:rsidR="009271AD" w:rsidRDefault="009271AD" w:rsidP="009271AD">
      <w:pPr>
        <w:tabs>
          <w:tab w:val="left" w:pos="7200"/>
          <w:tab w:val="left" w:pos="7920"/>
          <w:tab w:val="right" w:pos="9270"/>
        </w:tabs>
      </w:pPr>
    </w:p>
    <w:p w14:paraId="75BDB95F" w14:textId="77777777" w:rsidR="009271AD" w:rsidRDefault="009271AD" w:rsidP="009271AD">
      <w:pPr>
        <w:tabs>
          <w:tab w:val="left" w:pos="7200"/>
          <w:tab w:val="left" w:pos="7920"/>
          <w:tab w:val="right" w:pos="9270"/>
        </w:tabs>
      </w:pPr>
      <w:r>
        <w:pict>
          <v:shape id="_x0000_i1223" type="#_x0000_t75" style="width:394.5pt;height:143.25pt">
            <v:imagedata r:id="rId253" o:title=""/>
          </v:shape>
        </w:pict>
      </w:r>
      <w:r>
        <w:tab/>
      </w:r>
      <w:r>
        <w:tab/>
        <w:t>(C.7.11)</w:t>
      </w:r>
    </w:p>
    <w:p w14:paraId="0A7D73AA" w14:textId="77777777" w:rsidR="009271AD" w:rsidRDefault="009271AD" w:rsidP="009271AD"/>
    <w:p w14:paraId="09CB07DE" w14:textId="77777777" w:rsidR="009271AD" w:rsidRDefault="009271AD" w:rsidP="009271AD">
      <w:pPr>
        <w:tabs>
          <w:tab w:val="left" w:pos="7200"/>
          <w:tab w:val="left" w:pos="7920"/>
          <w:tab w:val="right" w:pos="9270"/>
        </w:tabs>
      </w:pPr>
      <w:r>
        <w:t>We then compute RHS =</w:t>
      </w:r>
      <w:r>
        <w:rPr>
          <w:color w:val="000000"/>
        </w:rPr>
        <w:t xml:space="preserve">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 xml:space="preserve">), </w:t>
      </w:r>
    </w:p>
    <w:p w14:paraId="4CF99196" w14:textId="77777777" w:rsidR="009271AD" w:rsidRDefault="009271AD" w:rsidP="009271AD">
      <w:pPr>
        <w:tabs>
          <w:tab w:val="left" w:pos="7200"/>
          <w:tab w:val="left" w:pos="7920"/>
          <w:tab w:val="right" w:pos="9270"/>
        </w:tabs>
      </w:pPr>
    </w:p>
    <w:p w14:paraId="1D52FB57" w14:textId="77777777" w:rsidR="009271AD" w:rsidRPr="00180CDF" w:rsidRDefault="009271AD" w:rsidP="009271AD">
      <w:pPr>
        <w:tabs>
          <w:tab w:val="left" w:pos="7200"/>
          <w:tab w:val="left" w:pos="7920"/>
          <w:tab w:val="right" w:pos="9270"/>
        </w:tabs>
      </w:pPr>
      <w:r>
        <w:pict>
          <v:shape id="_x0000_i1224" type="#_x0000_t75" style="width:340.5pt;height:150pt">
            <v:imagedata r:id="rId254" o:title=""/>
          </v:shape>
        </w:pict>
      </w:r>
      <w:r>
        <w:tab/>
      </w:r>
      <w:r>
        <w:tab/>
      </w:r>
      <w:r>
        <w:tab/>
        <w:t>(C.7.12)</w:t>
      </w:r>
    </w:p>
    <w:p w14:paraId="1380F5E6" w14:textId="77777777" w:rsidR="009271AD" w:rsidRDefault="009271AD" w:rsidP="009271AD">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(C.7.1)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5566425C" w14:textId="77777777" w:rsidR="009271AD" w:rsidRDefault="009271AD" w:rsidP="009271AD">
      <w:pPr>
        <w:tabs>
          <w:tab w:val="left" w:pos="7200"/>
          <w:tab w:val="left" w:pos="7920"/>
          <w:tab w:val="right" w:pos="9270"/>
        </w:tabs>
      </w:pPr>
    </w:p>
    <w:p w14:paraId="4F0C9A0A" w14:textId="77777777" w:rsidR="009271AD" w:rsidRDefault="009271AD" w:rsidP="009271AD">
      <w:pPr>
        <w:tabs>
          <w:tab w:val="left" w:pos="7200"/>
          <w:tab w:val="left" w:pos="7920"/>
          <w:tab w:val="right" w:pos="9270"/>
        </w:tabs>
      </w:pPr>
      <w:r>
        <w:pict>
          <v:shape id="_x0000_i1225" type="#_x0000_t75" style="width:467.25pt;height:91.5pt">
            <v:imagedata r:id="rId255" o:title=""/>
          </v:shape>
        </w:pict>
      </w:r>
    </w:p>
    <w:p w14:paraId="317E4A93"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(C.7.13)</w:t>
      </w:r>
    </w:p>
    <w:p w14:paraId="54FFB42E" w14:textId="77777777" w:rsidR="009271AD" w:rsidRDefault="009271AD" w:rsidP="009271AD">
      <w:pPr>
        <w:tabs>
          <w:tab w:val="left" w:pos="7200"/>
          <w:tab w:val="left" w:pos="7920"/>
          <w:tab w:val="right" w:pos="9270"/>
        </w:tabs>
      </w:pPr>
      <w:r>
        <w:t>To show that LHS = RHS, we define d = LHS-RHS and show that d = 0:</w:t>
      </w:r>
    </w:p>
    <w:p w14:paraId="70B02D30" w14:textId="77777777" w:rsidR="009271AD" w:rsidRDefault="009271AD" w:rsidP="009271AD">
      <w:pPr>
        <w:tabs>
          <w:tab w:val="left" w:pos="7200"/>
          <w:tab w:val="left" w:pos="7920"/>
          <w:tab w:val="right" w:pos="9270"/>
        </w:tabs>
      </w:pPr>
    </w:p>
    <w:p w14:paraId="31C27A88" w14:textId="77777777" w:rsidR="009271AD" w:rsidRPr="00180CDF" w:rsidRDefault="009271AD" w:rsidP="009271AD">
      <w:pPr>
        <w:tabs>
          <w:tab w:val="left" w:pos="7200"/>
          <w:tab w:val="left" w:pos="7920"/>
          <w:tab w:val="right" w:pos="9270"/>
        </w:tabs>
      </w:pPr>
      <w:r>
        <w:pict>
          <v:shape id="_x0000_i1226" type="#_x0000_t75" style="width:331.5pt;height:50.25pt">
            <v:imagedata r:id="rId256" o:title=""/>
          </v:shape>
        </w:pict>
      </w:r>
      <w:r>
        <w:tab/>
      </w:r>
      <w:r>
        <w:tab/>
      </w:r>
      <w:r>
        <w:tab/>
        <w:t>(C.7.14)</w:t>
      </w:r>
    </w:p>
    <w:p w14:paraId="0CE3830F" w14:textId="77777777" w:rsidR="009271AD" w:rsidRDefault="009271AD" w:rsidP="00F23F8C">
      <w:pPr>
        <w:tabs>
          <w:tab w:val="left" w:pos="7200"/>
          <w:tab w:val="left" w:pos="7920"/>
          <w:tab w:val="right" w:pos="9270"/>
        </w:tabs>
      </w:pPr>
      <w:r>
        <w:t>Thus d = 0 and LHS = RHS and the two expressions for T in (</w:t>
      </w:r>
      <w:r w:rsidR="00F75B5C">
        <w:t>C</w:t>
      </w:r>
      <w:r>
        <w:t>.</w:t>
      </w:r>
      <w:r w:rsidR="00F75B5C">
        <w:t>7</w:t>
      </w:r>
      <w:r w:rsidR="00F23F8C">
        <w:t xml:space="preserve">.9) are equivalent. </w:t>
      </w:r>
    </w:p>
    <w:p w14:paraId="0F278D26" w14:textId="77777777" w:rsidR="009271AD" w:rsidRDefault="009271AD" w:rsidP="009271AD"/>
    <w:p w14:paraId="7B5EB535" w14:textId="77777777" w:rsidR="009271AD" w:rsidRDefault="009271AD" w:rsidP="009271AD">
      <w:pPr>
        <w:pStyle w:val="Heading3"/>
        <w:rPr>
          <w:color w:val="000000"/>
        </w:rPr>
      </w:pPr>
      <w:bookmarkStart w:id="97" w:name="_Toc474339538"/>
      <w:r>
        <w:rPr>
          <w:color w:val="000000"/>
        </w:rPr>
        <w:t>C.8</w:t>
      </w:r>
      <w:r w:rsidRPr="005A5535">
        <w:rPr>
          <w:color w:val="000000"/>
        </w:rPr>
        <w:t xml:space="preserve"> </w:t>
      </w:r>
      <w:r>
        <w:rPr>
          <w:color w:val="000000"/>
        </w:rPr>
        <w:t>Numerical solutions of the equations of motion (Cartesian Coordinates)</w:t>
      </w:r>
      <w:bookmarkEnd w:id="97"/>
    </w:p>
    <w:p w14:paraId="7B5A9A40" w14:textId="77777777" w:rsidR="009271AD" w:rsidRDefault="009271AD" w:rsidP="009271AD"/>
    <w:p w14:paraId="5DDC8DF2" w14:textId="77777777" w:rsidR="009271AD" w:rsidRDefault="009271AD" w:rsidP="009271AD">
      <w:pPr>
        <w:tabs>
          <w:tab w:val="left" w:pos="7200"/>
          <w:tab w:val="left" w:pos="7920"/>
          <w:tab w:val="right" w:pos="9270"/>
        </w:tabs>
      </w:pPr>
      <w:r>
        <w:t xml:space="preserve">Our task is to solve the set of equations (C.6.9) (eq1 now has a new meaning) : </w:t>
      </w:r>
    </w:p>
    <w:p w14:paraId="713E7120" w14:textId="77777777" w:rsidR="009271AD" w:rsidRDefault="009271AD" w:rsidP="009271AD"/>
    <w:p w14:paraId="0386CE44" w14:textId="77777777" w:rsidR="009271AD" w:rsidRPr="00A04AE5" w:rsidRDefault="009271AD" w:rsidP="009271AD">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perscript"/>
        </w:rPr>
        <w:t>2</w:t>
      </w:r>
      <w:r w:rsidR="00A04AE5">
        <w:tab/>
      </w:r>
      <w:r w:rsidR="00A04AE5">
        <w:tab/>
      </w:r>
      <w:r w:rsidR="00A04AE5">
        <w:tab/>
      </w:r>
      <w:r w:rsidR="00A04AE5">
        <w:tab/>
      </w:r>
      <w:r w:rsidR="00A04AE5">
        <w:tab/>
      </w:r>
      <w:r w:rsidR="00A04AE5">
        <w:tab/>
        <w:t xml:space="preserve">// r = </w:t>
      </w:r>
      <w:r w:rsidR="00A04AE5">
        <w:rPr>
          <w:rFonts w:ascii="Script MT Bold" w:hAnsi="Script MT Bold"/>
        </w:rPr>
        <w:t>l</w:t>
      </w:r>
      <w:r w:rsidR="00A04AE5">
        <w:t xml:space="preserve"> </w:t>
      </w:r>
    </w:p>
    <w:p w14:paraId="65A3C112" w14:textId="77777777" w:rsidR="009271AD"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t xml:space="preserve"> </w:t>
      </w:r>
      <w:r>
        <w:rPr>
          <w:color w:val="000000"/>
        </w:rPr>
        <w:t>+ sin</w:t>
      </w:r>
      <w:r w:rsidRPr="00C22AD5">
        <w:rPr>
          <w:color w:val="000000"/>
        </w:rPr>
        <w:t>β</w:t>
      </w:r>
      <w:r>
        <w:fldChar w:fldCharType="begin"/>
      </w:r>
      <w:r>
        <w:instrText xml:space="preserve"> EQ \O(z,\S\up4(•))</w:instrText>
      </w:r>
      <w:r>
        <w:fldChar w:fldCharType="end"/>
      </w:r>
      <w:r>
        <w:t xml:space="preserve">) </w:t>
      </w:r>
    </w:p>
    <w:p w14:paraId="5632BC7C"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w:t>
      </w:r>
      <w:r w:rsidR="00A04AE5">
        <w:rPr>
          <w:color w:val="000000"/>
        </w:rPr>
        <w:t xml:space="preserve">  .</w:t>
      </w:r>
      <w:r>
        <w:tab/>
      </w:r>
      <w:r>
        <w:tab/>
      </w:r>
      <w:r>
        <w:tab/>
      </w:r>
      <w:r>
        <w:tab/>
      </w:r>
      <w:r w:rsidRPr="00180CDF">
        <w:rPr>
          <w:i/>
        </w:rPr>
        <w:t>(C.6.9)</w:t>
      </w:r>
      <w:r>
        <w:tab/>
      </w:r>
      <w:r>
        <w:tab/>
      </w:r>
      <w:r>
        <w:tab/>
        <w:t>(C.8.1)</w:t>
      </w:r>
    </w:p>
    <w:p w14:paraId="7375BEEE" w14:textId="77777777" w:rsidR="009271AD" w:rsidRDefault="009271AD" w:rsidP="009271AD">
      <w:pPr>
        <w:tabs>
          <w:tab w:val="left" w:pos="7200"/>
          <w:tab w:val="left" w:pos="7920"/>
          <w:tab w:val="right" w:pos="9270"/>
        </w:tabs>
      </w:pPr>
    </w:p>
    <w:p w14:paraId="072AA128" w14:textId="77777777" w:rsidR="009271AD" w:rsidRDefault="009271AD" w:rsidP="009271AD">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t>
      </w:r>
    </w:p>
    <w:p w14:paraId="09753634" w14:textId="77777777" w:rsidR="009271AD" w:rsidRDefault="009271AD" w:rsidP="009271AD">
      <w:pPr>
        <w:tabs>
          <w:tab w:val="left" w:pos="7200"/>
          <w:tab w:val="left" w:pos="7920"/>
          <w:tab w:val="right" w:pos="9270"/>
        </w:tabs>
      </w:pPr>
    </w:p>
    <w:p w14:paraId="70AD24FB" w14:textId="77777777" w:rsidR="009271AD" w:rsidRDefault="00E12CA6" w:rsidP="009271AD">
      <w:pPr>
        <w:tabs>
          <w:tab w:val="left" w:pos="7200"/>
          <w:tab w:val="left" w:pos="7920"/>
          <w:tab w:val="right" w:pos="9270"/>
        </w:tabs>
      </w:pPr>
      <w:r>
        <w:pict>
          <v:shape id="_x0000_i1227" type="#_x0000_t75" style="width:468pt;height:135pt">
            <v:imagedata r:id="rId257" o:title=""/>
          </v:shape>
        </w:pict>
      </w:r>
    </w:p>
    <w:p w14:paraId="3D70A4F3" w14:textId="77777777" w:rsidR="009271AD" w:rsidRPr="00F15494" w:rsidRDefault="009271AD" w:rsidP="009271AD">
      <w:pPr>
        <w:tabs>
          <w:tab w:val="left" w:pos="7200"/>
          <w:tab w:val="left" w:pos="7920"/>
          <w:tab w:val="right" w:pos="9270"/>
        </w:tabs>
      </w:pPr>
      <w:r>
        <w:tab/>
      </w:r>
      <w:r>
        <w:tab/>
      </w:r>
      <w:r>
        <w:tab/>
      </w:r>
      <w:r>
        <w:tab/>
      </w:r>
      <w:r>
        <w:tab/>
      </w:r>
      <w:r>
        <w:tab/>
      </w:r>
      <w:r>
        <w:tab/>
      </w:r>
      <w:r>
        <w:tab/>
      </w:r>
      <w:r>
        <w:tab/>
      </w:r>
      <w:r>
        <w:tab/>
      </w:r>
      <w:r>
        <w:tab/>
      </w:r>
      <w:r>
        <w:tab/>
      </w:r>
      <w:r>
        <w:tab/>
        <w:t>(C.8.2)</w:t>
      </w:r>
    </w:p>
    <w:p w14:paraId="2574CA2F" w14:textId="77777777" w:rsidR="009271AD" w:rsidRDefault="009271AD" w:rsidP="009271AD">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w:t>
      </w:r>
      <w:r w:rsidR="00E12CA6">
        <w:t xml:space="preserve">of (C.8.1) </w:t>
      </w:r>
      <w:r>
        <w:t xml:space="preserve">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w:t>
      </w:r>
      <w:r w:rsidR="00E12CA6">
        <w:t xml:space="preserve"> </w:t>
      </w:r>
    </w:p>
    <w:p w14:paraId="0C7D20A1" w14:textId="77777777" w:rsidR="009271AD" w:rsidRDefault="009271AD" w:rsidP="009271AD"/>
    <w:p w14:paraId="375972C4" w14:textId="77777777" w:rsidR="009271AD" w:rsidRDefault="009271AD" w:rsidP="009271AD">
      <w:pPr>
        <w:tabs>
          <w:tab w:val="left" w:pos="7200"/>
          <w:tab w:val="left" w:pos="7920"/>
          <w:tab w:val="right" w:pos="9270"/>
        </w:tabs>
      </w:pPr>
      <w:r>
        <w:pict>
          <v:shape id="_x0000_i1228" type="#_x0000_t75" style="width:468pt;height:191.25pt">
            <v:imagedata r:id="rId258" o:title=""/>
          </v:shape>
        </w:pict>
      </w:r>
    </w:p>
    <w:p w14:paraId="7D949E78"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(C.8.3)</w:t>
      </w:r>
    </w:p>
    <w:p w14:paraId="4990568E" w14:textId="77777777" w:rsidR="009271AD" w:rsidRDefault="009271AD" w:rsidP="009271AD">
      <w:pPr>
        <w:tabs>
          <w:tab w:val="left" w:pos="7200"/>
          <w:tab w:val="left" w:pos="7920"/>
          <w:tab w:val="right" w:pos="9270"/>
        </w:tabs>
      </w:pPr>
    </w:p>
    <w:p w14:paraId="41557441" w14:textId="77777777" w:rsidR="009271AD" w:rsidRPr="00F15494" w:rsidRDefault="009271AD" w:rsidP="009271AD">
      <w:pPr>
        <w:tabs>
          <w:tab w:val="left" w:pos="7200"/>
          <w:tab w:val="left" w:pos="7920"/>
          <w:tab w:val="right" w:pos="9270"/>
        </w:tabs>
      </w:pPr>
      <w:r>
        <w:t xml:space="preserve">When these expressions are installed, eq2 and eq3 becomes these formidable-looking equations which contain two unknown functions x(t) and y(t) and constants r = </w:t>
      </w:r>
      <w:r>
        <w:rPr>
          <w:rFonts w:ascii="Script MT Bold" w:hAnsi="Script MT Bold"/>
        </w:rPr>
        <w:t>l</w:t>
      </w:r>
      <w:r>
        <w:t>, β</w:t>
      </w:r>
      <w:r w:rsidR="00E12CA6">
        <w:t>,g</w:t>
      </w:r>
      <w:r>
        <w:t xml:space="preserve"> and ω = w : </w:t>
      </w:r>
    </w:p>
    <w:p w14:paraId="0659C652" w14:textId="77777777" w:rsidR="009271AD" w:rsidRDefault="009271AD" w:rsidP="009271AD"/>
    <w:p w14:paraId="3D19F010" w14:textId="77777777" w:rsidR="009271AD" w:rsidRDefault="009271AD" w:rsidP="009271AD">
      <w:r>
        <w:pict>
          <v:shape id="_x0000_i1229" type="#_x0000_t75" style="width:467.25pt;height:143.25pt">
            <v:imagedata r:id="rId259" o:title=""/>
          </v:shape>
        </w:pict>
      </w:r>
    </w:p>
    <w:p w14:paraId="271B591A"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(C.8.4)</w:t>
      </w:r>
    </w:p>
    <w:p w14:paraId="5F35F244" w14:textId="77777777" w:rsidR="009271AD" w:rsidRDefault="009271AD" w:rsidP="009271AD">
      <w:pPr>
        <w:tabs>
          <w:tab w:val="left" w:pos="7200"/>
          <w:tab w:val="left" w:pos="7920"/>
          <w:tab w:val="right" w:pos="9270"/>
        </w:tabs>
      </w:pPr>
    </w:p>
    <w:p w14:paraId="339C00E8" w14:textId="77777777" w:rsidR="009271AD" w:rsidRPr="00B00579" w:rsidRDefault="00F23F8C" w:rsidP="009271AD">
      <w:pPr>
        <w:tabs>
          <w:tab w:val="left" w:pos="7200"/>
          <w:tab w:val="left" w:pos="7920"/>
          <w:tab w:val="right" w:pos="9270"/>
        </w:tabs>
        <w:rPr>
          <w:u w:val="single"/>
        </w:rPr>
      </w:pPr>
      <w:r>
        <w:rPr>
          <w:u w:val="single"/>
        </w:rPr>
        <w:br w:type="page"/>
      </w:r>
      <w:r w:rsidR="009271AD" w:rsidRPr="00B00579">
        <w:rPr>
          <w:u w:val="single"/>
        </w:rPr>
        <w:t>The Foucault Pendulum at the Pantheon in Paris</w:t>
      </w:r>
      <w:r w:rsidR="00E12CA6">
        <w:rPr>
          <w:u w:val="single"/>
        </w:rPr>
        <w:t xml:space="preserve"> (revisited)</w:t>
      </w:r>
    </w:p>
    <w:p w14:paraId="02DB94D5" w14:textId="77777777" w:rsidR="009271AD" w:rsidRDefault="009271AD" w:rsidP="009271AD">
      <w:pPr>
        <w:tabs>
          <w:tab w:val="left" w:pos="7200"/>
          <w:tab w:val="left" w:pos="7920"/>
          <w:tab w:val="right" w:pos="9270"/>
        </w:tabs>
      </w:pPr>
    </w:p>
    <w:p w14:paraId="3CE96CF8" w14:textId="77777777" w:rsidR="009271AD" w:rsidRDefault="009271AD" w:rsidP="009271AD">
      <w:pPr>
        <w:tabs>
          <w:tab w:val="left" w:pos="7200"/>
          <w:tab w:val="left" w:pos="7920"/>
          <w:tab w:val="right" w:pos="9270"/>
        </w:tabs>
      </w:pPr>
      <w:r>
        <w:t xml:space="preserve">For our first plot, we </w:t>
      </w:r>
      <w:r w:rsidR="00E12CA6">
        <w:t xml:space="preserve">again </w:t>
      </w:r>
      <w:r>
        <w:t xml:space="preserve">consider the Foucault pendulum set up in the Pantheon. </w:t>
      </w:r>
      <w:r w:rsidR="00E12CA6">
        <w:t>The numbers are discussed above (C.5.35) :</w:t>
      </w:r>
    </w:p>
    <w:p w14:paraId="62064BC6" w14:textId="77777777" w:rsidR="009271AD" w:rsidRDefault="009271AD" w:rsidP="009271AD">
      <w:pPr>
        <w:tabs>
          <w:tab w:val="left" w:pos="7200"/>
          <w:tab w:val="left" w:pos="7920"/>
          <w:tab w:val="right" w:pos="9270"/>
        </w:tabs>
      </w:pPr>
    </w:p>
    <w:p w14:paraId="2695C811" w14:textId="77777777" w:rsidR="009271AD" w:rsidRPr="00EE1A4D" w:rsidRDefault="003A0451" w:rsidP="009271AD">
      <w:pPr>
        <w:tabs>
          <w:tab w:val="left" w:pos="7200"/>
          <w:tab w:val="left" w:pos="7920"/>
          <w:tab w:val="right" w:pos="9270"/>
        </w:tabs>
      </w:pPr>
      <w:r>
        <w:pict>
          <v:shape id="_x0000_i1230" type="#_x0000_t75" style="width:367.5pt;height:114.75pt">
            <v:imagedata r:id="rId260" o:title=""/>
          </v:shape>
        </w:pict>
      </w:r>
      <w:r w:rsidR="009271AD">
        <w:tab/>
      </w:r>
      <w:r w:rsidR="009271AD">
        <w:tab/>
        <w:t>(C.8.5)</w:t>
      </w:r>
    </w:p>
    <w:p w14:paraId="5B29058C" w14:textId="77777777" w:rsidR="009271AD" w:rsidRDefault="009271AD" w:rsidP="009271AD">
      <w:pPr>
        <w:tabs>
          <w:tab w:val="left" w:pos="7200"/>
          <w:tab w:val="left" w:pos="7920"/>
          <w:tab w:val="right" w:pos="9270"/>
        </w:tabs>
      </w:pPr>
    </w:p>
    <w:p w14:paraId="4FC6AFBD" w14:textId="77777777" w:rsidR="009271AD" w:rsidRPr="00F15494" w:rsidRDefault="009271AD" w:rsidP="009271AD">
      <w:pPr>
        <w:tabs>
          <w:tab w:val="left" w:pos="7200"/>
          <w:tab w:val="left" w:pos="7920"/>
          <w:tab w:val="right" w:pos="9270"/>
        </w:tabs>
      </w:pPr>
      <w:r>
        <w:t>The Maple code to invoke a solution is as follows:</w:t>
      </w:r>
    </w:p>
    <w:p w14:paraId="1450C45F" w14:textId="77777777" w:rsidR="009271AD" w:rsidRDefault="009271AD" w:rsidP="009271AD">
      <w:pPr>
        <w:tabs>
          <w:tab w:val="left" w:pos="7200"/>
          <w:tab w:val="left" w:pos="7920"/>
          <w:tab w:val="right" w:pos="9270"/>
        </w:tabs>
      </w:pPr>
    </w:p>
    <w:p w14:paraId="798A3AC3" w14:textId="77777777" w:rsidR="009271AD" w:rsidRDefault="009271AD" w:rsidP="009271AD">
      <w:pPr>
        <w:tabs>
          <w:tab w:val="left" w:pos="7200"/>
          <w:tab w:val="left" w:pos="7920"/>
          <w:tab w:val="right" w:pos="9270"/>
        </w:tabs>
      </w:pPr>
      <w:r>
        <w:pict>
          <v:shape id="_x0000_i1231" type="#_x0000_t75" style="width:468pt;height:48pt">
            <v:imagedata r:id="rId261" o:title=""/>
          </v:shape>
        </w:pict>
      </w:r>
    </w:p>
    <w:p w14:paraId="46FD4B44"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(C.8.6)</w:t>
      </w:r>
    </w:p>
    <w:p w14:paraId="7E3D566D" w14:textId="77777777" w:rsidR="009271AD" w:rsidRDefault="009271AD" w:rsidP="009271AD">
      <w:pPr>
        <w:tabs>
          <w:tab w:val="left" w:pos="7200"/>
          <w:tab w:val="left" w:pos="7920"/>
          <w:tab w:val="right" w:pos="9270"/>
        </w:tabs>
      </w:pPr>
      <w:r>
        <w:t>We have initialized the pendulum at x(0) = 1m. Here is a plot of the first few swings,</w:t>
      </w:r>
    </w:p>
    <w:p w14:paraId="122994ED" w14:textId="77777777" w:rsidR="009271AD" w:rsidRDefault="009271AD" w:rsidP="009271AD">
      <w:pPr>
        <w:tabs>
          <w:tab w:val="left" w:pos="7200"/>
          <w:tab w:val="left" w:pos="7920"/>
          <w:tab w:val="right" w:pos="9270"/>
        </w:tabs>
      </w:pPr>
    </w:p>
    <w:p w14:paraId="60430F5A" w14:textId="77777777" w:rsidR="009271AD" w:rsidRPr="00EE1A4D" w:rsidRDefault="009271AD" w:rsidP="009271AD">
      <w:pPr>
        <w:tabs>
          <w:tab w:val="left" w:pos="7200"/>
          <w:tab w:val="left" w:pos="7920"/>
          <w:tab w:val="right" w:pos="9270"/>
        </w:tabs>
      </w:pPr>
      <w:r>
        <w:pict>
          <v:shape id="_x0000_i1232" type="#_x0000_t75" style="width:403.5pt;height:205.5pt">
            <v:imagedata r:id="rId262" o:title=""/>
          </v:shape>
        </w:pict>
      </w:r>
      <w:r>
        <w:tab/>
        <w:t>(C.8.7)</w:t>
      </w:r>
    </w:p>
    <w:p w14:paraId="07B0E5F0" w14:textId="77777777" w:rsidR="009271AD" w:rsidRDefault="009271AD" w:rsidP="009271AD">
      <w:pPr>
        <w:tabs>
          <w:tab w:val="left" w:pos="7200"/>
          <w:tab w:val="left" w:pos="7920"/>
          <w:tab w:val="right" w:pos="9270"/>
        </w:tabs>
      </w:pPr>
    </w:p>
    <w:p w14:paraId="2871CD6E" w14:textId="77777777" w:rsidR="009271AD" w:rsidRDefault="009271AD" w:rsidP="009271AD">
      <w:pPr>
        <w:tabs>
          <w:tab w:val="left" w:pos="7200"/>
          <w:tab w:val="left" w:pos="7920"/>
          <w:tab w:val="right" w:pos="9270"/>
        </w:tabs>
      </w:pPr>
      <w:r>
        <w:t xml:space="preserve">Notice that the vertical scale is highly magnified, so really these swings are very close to the x axis. </w:t>
      </w:r>
    </w:p>
    <w:p w14:paraId="30E2B301" w14:textId="77777777" w:rsidR="009271AD" w:rsidRDefault="009271AD" w:rsidP="009271AD">
      <w:pPr>
        <w:tabs>
          <w:tab w:val="left" w:pos="7200"/>
          <w:tab w:val="left" w:pos="7920"/>
          <w:tab w:val="right" w:pos="9270"/>
        </w:tabs>
      </w:pPr>
    </w:p>
    <w:p w14:paraId="03F9F021" w14:textId="77777777" w:rsidR="009271AD" w:rsidRDefault="009271AD" w:rsidP="009271AD">
      <w:pPr>
        <w:tabs>
          <w:tab w:val="left" w:pos="7200"/>
          <w:tab w:val="left" w:pos="7920"/>
          <w:tab w:val="right" w:pos="9270"/>
        </w:tabs>
      </w:pPr>
      <w:r>
        <w:t xml:space="preserve">We want to view the orbits from above, not from below. Since the z axis points down, and since we are viewing from above, we negate the original y axis to get a new y axis appropriate for our plots viewed from the top. This negation is done in the odeplot call seen above. </w:t>
      </w:r>
    </w:p>
    <w:p w14:paraId="267DCF66" w14:textId="77777777" w:rsidR="009271AD" w:rsidRDefault="009271AD" w:rsidP="009271AD">
      <w:pPr>
        <w:tabs>
          <w:tab w:val="left" w:pos="7200"/>
          <w:tab w:val="left" w:pos="7920"/>
          <w:tab w:val="right" w:pos="9270"/>
        </w:tabs>
      </w:pPr>
    </w:p>
    <w:p w14:paraId="438A3261" w14:textId="77777777" w:rsidR="009271AD" w:rsidRDefault="009271AD" w:rsidP="009271AD">
      <w:pPr>
        <w:tabs>
          <w:tab w:val="left" w:pos="7200"/>
          <w:tab w:val="left" w:pos="7920"/>
          <w:tab w:val="right" w:pos="9270"/>
        </w:tabs>
      </w:pPr>
      <w:r>
        <w:t>As expected, and as shown earlier in (C.2.1), the Coriolis force deflects each half-swing t</w:t>
      </w:r>
      <w:r w:rsidR="00E12CA6">
        <w:t>o the right (as seen from above</w:t>
      </w:r>
      <w:r>
        <w:t xml:space="preserve">). </w:t>
      </w:r>
    </w:p>
    <w:p w14:paraId="27BB812A" w14:textId="77777777" w:rsidR="009271AD" w:rsidRDefault="009271AD" w:rsidP="009271AD">
      <w:pPr>
        <w:tabs>
          <w:tab w:val="left" w:pos="7200"/>
          <w:tab w:val="left" w:pos="7920"/>
          <w:tab w:val="right" w:pos="9270"/>
        </w:tabs>
      </w:pPr>
    </w:p>
    <w:p w14:paraId="5F56FE80" w14:textId="77777777" w:rsidR="009271AD" w:rsidRDefault="009271AD" w:rsidP="009271AD">
      <w:pPr>
        <w:tabs>
          <w:tab w:val="left" w:pos="7200"/>
          <w:tab w:val="left" w:pos="7920"/>
          <w:tab w:val="right" w:pos="9270"/>
        </w:tabs>
      </w:pPr>
      <w:r>
        <w:t xml:space="preserve">In order to plot functions like x(t) more generally, we extract our functions of interest from the Maple dsolve environment as follows, </w:t>
      </w:r>
    </w:p>
    <w:p w14:paraId="276E50F7" w14:textId="77777777" w:rsidR="009271AD" w:rsidRDefault="009271AD" w:rsidP="009271AD">
      <w:pPr>
        <w:tabs>
          <w:tab w:val="left" w:pos="7200"/>
          <w:tab w:val="left" w:pos="7920"/>
          <w:tab w:val="right" w:pos="9270"/>
        </w:tabs>
      </w:pPr>
    </w:p>
    <w:p w14:paraId="4E24CCC0" w14:textId="77777777" w:rsidR="009271AD" w:rsidRPr="00EE1A4D" w:rsidRDefault="009271AD" w:rsidP="009271AD">
      <w:pPr>
        <w:tabs>
          <w:tab w:val="left" w:pos="7200"/>
          <w:tab w:val="left" w:pos="7920"/>
          <w:tab w:val="right" w:pos="9270"/>
        </w:tabs>
      </w:pPr>
      <w:r>
        <w:pict>
          <v:shape id="_x0000_i1233" type="#_x0000_t75" style="width:214.5pt;height:160.5pt">
            <v:imagedata r:id="rId263" o:title=""/>
          </v:shape>
        </w:pict>
      </w:r>
      <w:r>
        <w:tab/>
      </w:r>
      <w:r>
        <w:tab/>
      </w:r>
      <w:r>
        <w:tab/>
      </w:r>
      <w:r>
        <w:tab/>
      </w:r>
      <w:r>
        <w:tab/>
      </w:r>
      <w:r>
        <w:tab/>
      </w:r>
      <w:r>
        <w:tab/>
        <w:t>(C.8.8)</w:t>
      </w:r>
    </w:p>
    <w:p w14:paraId="74CFC45A" w14:textId="77777777" w:rsidR="009271AD" w:rsidRDefault="009271AD" w:rsidP="009271AD">
      <w:pPr>
        <w:tabs>
          <w:tab w:val="left" w:pos="7200"/>
          <w:tab w:val="left" w:pos="7920"/>
          <w:tab w:val="right" w:pos="9270"/>
        </w:tabs>
      </w:pPr>
    </w:p>
    <w:p w14:paraId="61ACB265" w14:textId="77777777" w:rsidR="009271AD" w:rsidRDefault="009271AD" w:rsidP="009271AD">
      <w:pPr>
        <w:tabs>
          <w:tab w:val="left" w:pos="7200"/>
          <w:tab w:val="left" w:pos="7920"/>
          <w:tab w:val="right" w:pos="9270"/>
        </w:tabs>
      </w:pPr>
      <w:r>
        <w:t xml:space="preserve">Here functions like X(t) are taken directly from the dsolve listprocedure output structure while unavailable derivatives such as Xdd = </w:t>
      </w:r>
      <w:r>
        <w:fldChar w:fldCharType="begin"/>
      </w:r>
      <w:r>
        <w:instrText xml:space="preserve"> EQ \O(x,\S\up4(••))</w:instrText>
      </w:r>
      <w:r>
        <w:fldChar w:fldCharType="end"/>
      </w:r>
      <w:r>
        <w:t xml:space="preserve">  are manually approximated. For details on how this works and other information on dsolve (including a debugger's guide), see the author's Maple User Guide. We can now make a plot of the three functions x(t),</w:t>
      </w:r>
      <w:r>
        <w:fldChar w:fldCharType="begin"/>
      </w:r>
      <w:r>
        <w:instrText xml:space="preserve"> EQ \O(x,\S\up4(•))</w:instrText>
      </w:r>
      <w:r>
        <w:fldChar w:fldCharType="end"/>
      </w:r>
      <w:r>
        <w:t xml:space="preserve">(t) and </w:t>
      </w:r>
      <w:r>
        <w:fldChar w:fldCharType="begin"/>
      </w:r>
      <w:r>
        <w:instrText xml:space="preserve"> EQ \O(x,\S\up4(••))</w:instrText>
      </w:r>
      <w:r>
        <w:fldChar w:fldCharType="end"/>
      </w:r>
      <w:r>
        <w:t xml:space="preserve">(t) for the first swing, </w:t>
      </w:r>
    </w:p>
    <w:p w14:paraId="3944B6B7" w14:textId="77777777" w:rsidR="009271AD" w:rsidRDefault="009271AD" w:rsidP="009271AD">
      <w:pPr>
        <w:tabs>
          <w:tab w:val="left" w:pos="7200"/>
          <w:tab w:val="left" w:pos="7920"/>
          <w:tab w:val="right" w:pos="9270"/>
        </w:tabs>
      </w:pPr>
    </w:p>
    <w:p w14:paraId="1C226525" w14:textId="77777777" w:rsidR="009271AD" w:rsidRPr="00CA5F94" w:rsidRDefault="009271AD" w:rsidP="009271AD">
      <w:pPr>
        <w:tabs>
          <w:tab w:val="left" w:pos="7200"/>
          <w:tab w:val="left" w:pos="7920"/>
          <w:tab w:val="right" w:pos="9270"/>
        </w:tabs>
      </w:pPr>
      <w:r>
        <w:pict>
          <v:shape id="_x0000_i1234" type="#_x0000_t75" style="width:277.5pt;height:25.5pt">
            <v:imagedata r:id="rId264" o:title=""/>
          </v:shape>
        </w:pict>
      </w:r>
    </w:p>
    <w:p w14:paraId="6E8F0E09" w14:textId="77777777" w:rsidR="009271AD" w:rsidRDefault="009271AD" w:rsidP="009271AD">
      <w:pPr>
        <w:tabs>
          <w:tab w:val="left" w:pos="7200"/>
          <w:tab w:val="left" w:pos="7920"/>
          <w:tab w:val="right" w:pos="9270"/>
        </w:tabs>
      </w:pPr>
    </w:p>
    <w:p w14:paraId="011A680F" w14:textId="77777777" w:rsidR="00E12CA6" w:rsidRDefault="009271AD" w:rsidP="009271AD">
      <w:pPr>
        <w:tabs>
          <w:tab w:val="left" w:pos="7200"/>
          <w:tab w:val="left" w:pos="7920"/>
          <w:tab w:val="right" w:pos="9270"/>
        </w:tabs>
      </w:pPr>
      <w:r>
        <w:tab/>
      </w:r>
      <w:r>
        <w:tab/>
      </w:r>
      <w:r>
        <w:tab/>
      </w:r>
      <w:r>
        <w:tab/>
      </w:r>
      <w:r w:rsidR="002A321E">
        <w:t xml:space="preserve">   </w:t>
      </w:r>
      <w:r>
        <w:pict>
          <v:shape id="_x0000_i1235" type="#_x0000_t75" style="width:214.5pt;height:145.5pt">
            <v:imagedata r:id="rId265" o:title=""/>
          </v:shape>
        </w:pict>
      </w:r>
      <w:r w:rsidR="00E12CA6">
        <w:tab/>
      </w:r>
      <w:r w:rsidR="00E12CA6">
        <w:tab/>
      </w:r>
    </w:p>
    <w:p w14:paraId="6D16B36E" w14:textId="77777777" w:rsidR="009271AD" w:rsidRPr="00EE1A4D" w:rsidRDefault="00E12CA6" w:rsidP="009271AD">
      <w:pPr>
        <w:tabs>
          <w:tab w:val="left" w:pos="7200"/>
          <w:tab w:val="left" w:pos="7920"/>
          <w:tab w:val="right" w:pos="9270"/>
        </w:tabs>
      </w:pPr>
      <w:r>
        <w:tab/>
      </w:r>
      <w:r>
        <w:tab/>
      </w:r>
      <w:r>
        <w:tab/>
      </w:r>
      <w:r>
        <w:tab/>
      </w:r>
      <w:r>
        <w:tab/>
        <w:t xml:space="preserve">x  = red </w:t>
      </w:r>
      <w:r>
        <w:tab/>
      </w:r>
      <w:r>
        <w:fldChar w:fldCharType="begin"/>
      </w:r>
      <w:r>
        <w:instrText xml:space="preserve"> EQ \O(x,\S\up4(•))</w:instrText>
      </w:r>
      <w:r>
        <w:fldChar w:fldCharType="end"/>
      </w:r>
      <w:r>
        <w:t xml:space="preserve"> = black</w:t>
      </w:r>
      <w:r>
        <w:tab/>
      </w:r>
      <w:r>
        <w:fldChar w:fldCharType="begin"/>
      </w:r>
      <w:r>
        <w:instrText xml:space="preserve"> EQ \O(x,\S\up4(••))</w:instrText>
      </w:r>
      <w:r>
        <w:fldChar w:fldCharType="end"/>
      </w:r>
      <w:r>
        <w:t xml:space="preserve"> = blue </w:t>
      </w:r>
      <w:r w:rsidR="009271AD">
        <w:tab/>
      </w:r>
      <w:r>
        <w:tab/>
      </w:r>
      <w:r w:rsidR="009271AD">
        <w:tab/>
        <w:t>(C.8.9)</w:t>
      </w:r>
    </w:p>
    <w:p w14:paraId="1AEE74B5" w14:textId="77777777" w:rsidR="009271AD" w:rsidRDefault="009271AD" w:rsidP="009271AD">
      <w:pPr>
        <w:tabs>
          <w:tab w:val="left" w:pos="7200"/>
          <w:tab w:val="left" w:pos="7920"/>
          <w:tab w:val="right" w:pos="9270"/>
        </w:tabs>
      </w:pPr>
    </w:p>
    <w:p w14:paraId="48FFF86E" w14:textId="77777777" w:rsidR="009271AD" w:rsidRDefault="009271AD" w:rsidP="009271AD">
      <w:pPr>
        <w:tabs>
          <w:tab w:val="left" w:pos="7200"/>
          <w:tab w:val="left" w:pos="7920"/>
          <w:tab w:val="right" w:pos="9270"/>
        </w:tabs>
      </w:pPr>
      <w:r>
        <w:t>The shape of red x(t) appears to be sinusoidal as predicted by the small angle model. The black curve v</w:t>
      </w:r>
      <w:r>
        <w:rPr>
          <w:rStyle w:val="subscript"/>
        </w:rPr>
        <w:t>x</w:t>
      </w:r>
      <w:r>
        <w:t xml:space="preserve">(t) = </w:t>
      </w:r>
      <w:r>
        <w:fldChar w:fldCharType="begin"/>
      </w:r>
      <w:r>
        <w:instrText xml:space="preserve"> EQ \O(x,\S\up4(•))</w:instrText>
      </w:r>
      <w:r>
        <w:fldChar w:fldCharType="end"/>
      </w:r>
      <w:r>
        <w:t>(t) seems to cross the x axis around 16.4 suggesting that this is the period of the first swing of the pendulum, in agreement with (C.5.</w:t>
      </w:r>
      <w:r w:rsidR="00E12CA6">
        <w:t>35</w:t>
      </w:r>
      <w:r>
        <w:t xml:space="preserve">). We can zoom in on the crossing to get a better view, </w:t>
      </w:r>
    </w:p>
    <w:p w14:paraId="1EEA620A" w14:textId="77777777" w:rsidR="009271AD" w:rsidRDefault="009271AD" w:rsidP="009271AD">
      <w:pPr>
        <w:tabs>
          <w:tab w:val="left" w:pos="7200"/>
          <w:tab w:val="left" w:pos="7920"/>
          <w:tab w:val="right" w:pos="9270"/>
        </w:tabs>
      </w:pPr>
    </w:p>
    <w:p w14:paraId="20BFD773" w14:textId="77777777" w:rsidR="009271AD" w:rsidRDefault="00DE07AD" w:rsidP="009271AD">
      <w:pPr>
        <w:tabs>
          <w:tab w:val="left" w:pos="7200"/>
          <w:tab w:val="left" w:pos="7920"/>
          <w:tab w:val="right" w:pos="9270"/>
        </w:tabs>
      </w:pPr>
      <w:r>
        <w:br w:type="page"/>
      </w:r>
      <w:r w:rsidR="009271AD">
        <w:pict>
          <v:shape id="_x0000_i1236" type="#_x0000_t75" style="width:385.5pt;height:16.5pt">
            <v:imagedata r:id="rId266" o:title=""/>
          </v:shape>
        </w:pict>
      </w:r>
    </w:p>
    <w:p w14:paraId="7AB92AFE" w14:textId="77777777" w:rsidR="009271AD" w:rsidRDefault="009271AD" w:rsidP="009271AD">
      <w:pPr>
        <w:tabs>
          <w:tab w:val="left" w:pos="7200"/>
          <w:tab w:val="left" w:pos="7920"/>
          <w:tab w:val="right" w:pos="9270"/>
        </w:tabs>
      </w:pPr>
      <w:r>
        <w:pict>
          <v:shape id="_x0000_i1237" type="#_x0000_t75" style="width:467.25pt;height:177pt">
            <v:imagedata r:id="rId267" o:title=""/>
          </v:shape>
        </w:pict>
      </w:r>
    </w:p>
    <w:p w14:paraId="2CB358C5" w14:textId="77777777" w:rsidR="009271AD" w:rsidRPr="00EE1A4D" w:rsidRDefault="009271AD" w:rsidP="009271AD">
      <w:pPr>
        <w:tabs>
          <w:tab w:val="left" w:pos="7200"/>
          <w:tab w:val="left" w:pos="7920"/>
          <w:tab w:val="right" w:pos="9270"/>
        </w:tabs>
      </w:pPr>
      <w:r>
        <w:tab/>
      </w:r>
      <w:r>
        <w:tab/>
      </w:r>
      <w:r>
        <w:tab/>
      </w:r>
      <w:r>
        <w:tab/>
      </w:r>
      <w:r>
        <w:tab/>
      </w:r>
      <w:r>
        <w:tab/>
      </w:r>
      <w:r>
        <w:tab/>
      </w:r>
      <w:r>
        <w:tab/>
      </w:r>
      <w:r>
        <w:tab/>
      </w:r>
      <w:r>
        <w:tab/>
      </w:r>
      <w:r>
        <w:tab/>
      </w:r>
      <w:r>
        <w:tab/>
      </w:r>
      <w:r>
        <w:tab/>
        <w:t>(C.8.10)</w:t>
      </w:r>
    </w:p>
    <w:p w14:paraId="77615933" w14:textId="77777777" w:rsidR="009271AD" w:rsidRDefault="009271AD" w:rsidP="009271AD">
      <w:pPr>
        <w:tabs>
          <w:tab w:val="left" w:pos="7200"/>
          <w:tab w:val="left" w:pos="7920"/>
          <w:tab w:val="right" w:pos="9270"/>
        </w:tabs>
      </w:pPr>
      <w:r>
        <w:t xml:space="preserve">This indicates that the period is about 16.4211 sec. </w:t>
      </w:r>
    </w:p>
    <w:p w14:paraId="6CA7FF59" w14:textId="77777777" w:rsidR="009271AD" w:rsidRDefault="009271AD" w:rsidP="009271AD">
      <w:pPr>
        <w:tabs>
          <w:tab w:val="left" w:pos="7200"/>
          <w:tab w:val="left" w:pos="7920"/>
          <w:tab w:val="right" w:pos="9270"/>
        </w:tabs>
      </w:pPr>
    </w:p>
    <w:p w14:paraId="03FBE30F" w14:textId="77777777" w:rsidR="009271AD" w:rsidRPr="00B00579" w:rsidRDefault="009271AD" w:rsidP="009271AD">
      <w:pPr>
        <w:tabs>
          <w:tab w:val="left" w:pos="7200"/>
          <w:tab w:val="left" w:pos="7920"/>
          <w:tab w:val="right" w:pos="9270"/>
        </w:tabs>
        <w:rPr>
          <w:u w:val="single"/>
        </w:rPr>
      </w:pPr>
      <w:r w:rsidRPr="00B00579">
        <w:rPr>
          <w:u w:val="single"/>
        </w:rPr>
        <w:t xml:space="preserve">Foucault Pendulum on a </w:t>
      </w:r>
      <w:r w:rsidR="00E12CA6">
        <w:rPr>
          <w:u w:val="single"/>
        </w:rPr>
        <w:t>rotating platform</w:t>
      </w:r>
    </w:p>
    <w:p w14:paraId="71427550" w14:textId="77777777" w:rsidR="009271AD" w:rsidRDefault="009271AD" w:rsidP="009271AD">
      <w:pPr>
        <w:tabs>
          <w:tab w:val="left" w:pos="7200"/>
          <w:tab w:val="left" w:pos="7920"/>
          <w:tab w:val="right" w:pos="9270"/>
        </w:tabs>
      </w:pPr>
    </w:p>
    <w:p w14:paraId="1D9B671D" w14:textId="77777777" w:rsidR="009271AD" w:rsidRDefault="00E12CA6" w:rsidP="009271AD">
      <w:pPr>
        <w:tabs>
          <w:tab w:val="left" w:pos="7200"/>
          <w:tab w:val="left" w:pos="7920"/>
          <w:tab w:val="right" w:pos="9270"/>
        </w:tabs>
      </w:pPr>
      <w:r>
        <w:t>We now stop the Earth's rotation, transport the entire Pantheon to the North Pole (β = 0</w:t>
      </w:r>
      <w:r>
        <w:rPr>
          <w:rStyle w:val="superscript"/>
        </w:rPr>
        <w:t>o</w:t>
      </w:r>
      <w:r>
        <w:t xml:space="preserve">) and mount it on a sturdy platform which rotates once every 77 seconds. We do this just to explore the pendulum orbit trajectories that might result. </w:t>
      </w:r>
      <w:r w:rsidR="009271AD">
        <w:t>With equally-scaled axes we get this Fouc</w:t>
      </w:r>
      <w:r>
        <w:t>ault path for a duration of 90.3</w:t>
      </w:r>
      <w:r w:rsidR="009271AD">
        <w:t xml:space="preserve"> seconds, </w:t>
      </w:r>
    </w:p>
    <w:p w14:paraId="6DCF907C" w14:textId="77777777" w:rsidR="009271AD" w:rsidRDefault="009271AD" w:rsidP="009271AD">
      <w:pPr>
        <w:tabs>
          <w:tab w:val="left" w:pos="7200"/>
          <w:tab w:val="left" w:pos="7920"/>
          <w:tab w:val="right" w:pos="9270"/>
        </w:tabs>
      </w:pPr>
    </w:p>
    <w:p w14:paraId="4EE6D3CA" w14:textId="77777777" w:rsidR="009271AD" w:rsidRDefault="009271AD" w:rsidP="009271AD">
      <w:pPr>
        <w:tabs>
          <w:tab w:val="left" w:pos="7200"/>
          <w:tab w:val="left" w:pos="7920"/>
          <w:tab w:val="right" w:pos="9270"/>
        </w:tabs>
      </w:pPr>
      <w:r>
        <w:pict>
          <v:shape id="_x0000_i1238" type="#_x0000_t75" style="width:286.5pt;height:13.5pt">
            <v:imagedata r:id="rId268" o:title=""/>
          </v:shape>
        </w:pict>
      </w:r>
    </w:p>
    <w:p w14:paraId="0857D835" w14:textId="77777777" w:rsidR="009271AD" w:rsidRPr="00EE1A4D" w:rsidRDefault="00E12CA6" w:rsidP="009271AD">
      <w:pPr>
        <w:tabs>
          <w:tab w:val="left" w:pos="7200"/>
          <w:tab w:val="left" w:pos="7920"/>
          <w:tab w:val="right" w:pos="9270"/>
        </w:tabs>
      </w:pPr>
      <w:r>
        <w:pict>
          <v:shape id="_x0000_i1239" type="#_x0000_t75" style="width:421.5pt;height:210.75pt">
            <v:imagedata r:id="rId269" o:title=""/>
          </v:shape>
        </w:pict>
      </w:r>
      <w:r w:rsidR="009271AD">
        <w:tab/>
        <w:t>(C.8.11)</w:t>
      </w:r>
    </w:p>
    <w:p w14:paraId="2D0E2B58" w14:textId="77777777" w:rsidR="009271AD" w:rsidRDefault="009271AD" w:rsidP="009271AD">
      <w:pPr>
        <w:tabs>
          <w:tab w:val="left" w:pos="7200"/>
          <w:tab w:val="left" w:pos="7920"/>
          <w:tab w:val="right" w:pos="9270"/>
        </w:tabs>
      </w:pPr>
    </w:p>
    <w:p w14:paraId="13A18A64" w14:textId="77777777" w:rsidR="009271AD" w:rsidRPr="0095532F" w:rsidRDefault="009271AD" w:rsidP="009271AD">
      <w:pPr>
        <w:tabs>
          <w:tab w:val="left" w:pos="7200"/>
          <w:tab w:val="left" w:pos="7920"/>
          <w:tab w:val="right" w:pos="9270"/>
        </w:tabs>
      </w:pPr>
      <w:r>
        <w:t>Next, when the pendulum is released at x = 1m, it is given a small v</w:t>
      </w:r>
      <w:r>
        <w:rPr>
          <w:rStyle w:val="subscript"/>
        </w:rPr>
        <w:t>y</w:t>
      </w:r>
      <w:r>
        <w:t xml:space="preserve"> velocity of -0.1 m/s, which means that v</w:t>
      </w:r>
      <w:r>
        <w:rPr>
          <w:rStyle w:val="subscript"/>
        </w:rPr>
        <w:t>ytop</w:t>
      </w:r>
      <w:r>
        <w:t xml:space="preserve"> = +0.1 m/s : </w:t>
      </w:r>
    </w:p>
    <w:p w14:paraId="3746D361" w14:textId="77777777" w:rsidR="009271AD" w:rsidRDefault="009271AD" w:rsidP="009271AD">
      <w:pPr>
        <w:tabs>
          <w:tab w:val="left" w:pos="7200"/>
          <w:tab w:val="left" w:pos="7920"/>
          <w:tab w:val="right" w:pos="9270"/>
        </w:tabs>
      </w:pPr>
    </w:p>
    <w:p w14:paraId="3327FACB" w14:textId="77777777" w:rsidR="009271AD" w:rsidRDefault="00DE07AD" w:rsidP="009271AD">
      <w:pPr>
        <w:tabs>
          <w:tab w:val="left" w:pos="7200"/>
          <w:tab w:val="left" w:pos="7920"/>
          <w:tab w:val="right" w:pos="9270"/>
        </w:tabs>
      </w:pPr>
      <w:r>
        <w:br w:type="page"/>
      </w:r>
      <w:r w:rsidR="009271AD">
        <w:pict>
          <v:shape id="_x0000_i1240" type="#_x0000_t75" style="width:286.5pt;height:13.5pt">
            <v:imagedata r:id="rId270" o:title=""/>
          </v:shape>
        </w:pict>
      </w:r>
    </w:p>
    <w:p w14:paraId="1FCD0D52" w14:textId="77777777" w:rsidR="009271AD" w:rsidRDefault="009271AD" w:rsidP="009271AD">
      <w:pPr>
        <w:tabs>
          <w:tab w:val="left" w:pos="7200"/>
          <w:tab w:val="left" w:pos="7920"/>
          <w:tab w:val="right" w:pos="9270"/>
        </w:tabs>
      </w:pPr>
    </w:p>
    <w:p w14:paraId="1884D8E2" w14:textId="77777777" w:rsidR="009271AD" w:rsidRPr="00EE1A4D" w:rsidRDefault="009271AD" w:rsidP="009271AD">
      <w:pPr>
        <w:tabs>
          <w:tab w:val="left" w:pos="7200"/>
          <w:tab w:val="left" w:pos="7920"/>
          <w:tab w:val="right" w:pos="9270"/>
        </w:tabs>
      </w:pPr>
      <w:r>
        <w:tab/>
      </w:r>
      <w:r>
        <w:tab/>
      </w:r>
      <w:r>
        <w:tab/>
      </w:r>
      <w:r>
        <w:tab/>
      </w:r>
      <w:r>
        <w:tab/>
      </w:r>
      <w:r w:rsidR="00E12CA6">
        <w:pict>
          <v:shape id="_x0000_i1241" type="#_x0000_t75" style="width:187.5pt;height:185.25pt">
            <v:imagedata r:id="rId271" o:title=""/>
          </v:shape>
        </w:pict>
      </w:r>
      <w:r w:rsidR="00E12CA6">
        <w:tab/>
      </w:r>
      <w:r w:rsidR="00E12CA6">
        <w:tab/>
      </w:r>
      <w:r w:rsidR="00E12CA6">
        <w:tab/>
      </w:r>
      <w:r>
        <w:t>(C.8.12)</w:t>
      </w:r>
    </w:p>
    <w:p w14:paraId="3B8124A1" w14:textId="77777777" w:rsidR="009271AD" w:rsidRDefault="009271AD" w:rsidP="009271AD">
      <w:pPr>
        <w:tabs>
          <w:tab w:val="left" w:pos="7200"/>
          <w:tab w:val="left" w:pos="7920"/>
          <w:tab w:val="right" w:pos="9270"/>
        </w:tabs>
      </w:pPr>
    </w:p>
    <w:p w14:paraId="6466F5C0" w14:textId="77777777" w:rsidR="009271AD" w:rsidRDefault="009271AD" w:rsidP="009271AD">
      <w:pPr>
        <w:tabs>
          <w:tab w:val="left" w:pos="7200"/>
          <w:tab w:val="left" w:pos="7920"/>
          <w:tab w:val="right" w:pos="9270"/>
        </w:tabs>
      </w:pPr>
      <w:r>
        <w:t>The sharp cusps of the previous  orbit are now smoothed out. Conversely, if we apply v</w:t>
      </w:r>
      <w:r>
        <w:rPr>
          <w:rStyle w:val="subscript"/>
        </w:rPr>
        <w:t>y</w:t>
      </w:r>
      <w:r>
        <w:t xml:space="preserve"> =  +0.1 m/s so that v</w:t>
      </w:r>
      <w:r>
        <w:rPr>
          <w:rStyle w:val="subscript"/>
        </w:rPr>
        <w:t>ytop</w:t>
      </w:r>
      <w:r>
        <w:t xml:space="preserve"> = -0.1 m/s : </w:t>
      </w:r>
    </w:p>
    <w:p w14:paraId="5CEEA89B" w14:textId="77777777" w:rsidR="009271AD" w:rsidRDefault="009271AD" w:rsidP="009271AD">
      <w:pPr>
        <w:tabs>
          <w:tab w:val="left" w:pos="7200"/>
          <w:tab w:val="left" w:pos="7920"/>
          <w:tab w:val="right" w:pos="9270"/>
        </w:tabs>
      </w:pPr>
    </w:p>
    <w:p w14:paraId="4AC724B0" w14:textId="77777777" w:rsidR="009271AD" w:rsidRDefault="009271AD" w:rsidP="009271AD">
      <w:pPr>
        <w:tabs>
          <w:tab w:val="left" w:pos="7200"/>
          <w:tab w:val="left" w:pos="7920"/>
          <w:tab w:val="right" w:pos="9270"/>
        </w:tabs>
      </w:pPr>
      <w:r>
        <w:pict>
          <v:shape id="_x0000_i1242" type="#_x0000_t75" style="width:295.5pt;height:14.25pt">
            <v:imagedata r:id="rId272" o:title=""/>
          </v:shape>
        </w:pict>
      </w:r>
    </w:p>
    <w:p w14:paraId="54D760BC" w14:textId="77777777" w:rsidR="009271AD" w:rsidRDefault="009271AD" w:rsidP="009271AD">
      <w:pPr>
        <w:tabs>
          <w:tab w:val="left" w:pos="7200"/>
          <w:tab w:val="left" w:pos="7920"/>
          <w:tab w:val="right" w:pos="9270"/>
        </w:tabs>
      </w:pPr>
    </w:p>
    <w:p w14:paraId="65A6DC3E" w14:textId="77777777" w:rsidR="009271AD" w:rsidRDefault="009271AD" w:rsidP="009271AD">
      <w:pPr>
        <w:tabs>
          <w:tab w:val="left" w:pos="7200"/>
          <w:tab w:val="left" w:pos="7920"/>
          <w:tab w:val="right" w:pos="9270"/>
        </w:tabs>
      </w:pPr>
      <w:r>
        <w:tab/>
      </w:r>
      <w:r>
        <w:tab/>
      </w:r>
      <w:r>
        <w:tab/>
      </w:r>
      <w:r>
        <w:tab/>
      </w:r>
      <w:r>
        <w:tab/>
      </w:r>
      <w:r w:rsidR="00E12CA6">
        <w:pict>
          <v:shape id="_x0000_i1243" type="#_x0000_t75" style="width:187.5pt;height:182.25pt">
            <v:imagedata r:id="rId273" o:title=""/>
          </v:shape>
        </w:pict>
      </w:r>
      <w:r>
        <w:tab/>
      </w:r>
      <w:r>
        <w:tab/>
      </w:r>
      <w:r>
        <w:tab/>
        <w:t>(C.8.13)</w:t>
      </w:r>
    </w:p>
    <w:p w14:paraId="4D5C2F75" w14:textId="77777777" w:rsidR="009271AD" w:rsidRDefault="00DE07AD" w:rsidP="009271AD">
      <w:pPr>
        <w:tabs>
          <w:tab w:val="left" w:pos="7200"/>
          <w:tab w:val="left" w:pos="7920"/>
          <w:tab w:val="right" w:pos="9270"/>
        </w:tabs>
      </w:pPr>
      <w:r>
        <w:rPr>
          <w:u w:val="single"/>
        </w:rPr>
        <w:br w:type="page"/>
      </w:r>
      <w:r w:rsidR="009271AD">
        <w:rPr>
          <w:u w:val="single"/>
        </w:rPr>
        <w:t>Desktop Spherical Pendulum</w:t>
      </w:r>
    </w:p>
    <w:p w14:paraId="64957BC9" w14:textId="77777777" w:rsidR="009271AD" w:rsidRDefault="009271AD" w:rsidP="009271AD">
      <w:pPr>
        <w:tabs>
          <w:tab w:val="left" w:pos="7200"/>
          <w:tab w:val="left" w:pos="7920"/>
          <w:tab w:val="right" w:pos="9270"/>
        </w:tabs>
      </w:pPr>
    </w:p>
    <w:p w14:paraId="55BAB784" w14:textId="77777777" w:rsidR="009271AD" w:rsidRDefault="009271AD" w:rsidP="009271AD">
      <w:pPr>
        <w:tabs>
          <w:tab w:val="left" w:pos="7200"/>
          <w:tab w:val="left" w:pos="7920"/>
          <w:tab w:val="right" w:pos="9270"/>
        </w:tabs>
      </w:pPr>
      <w:r>
        <w:t xml:space="preserve">Here we set </w:t>
      </w:r>
      <w:r>
        <w:rPr>
          <w:rFonts w:ascii="Script MT Bold" w:hAnsi="Script MT Bold"/>
        </w:rPr>
        <w:t>l</w:t>
      </w:r>
      <w:r>
        <w:t xml:space="preserve"> = 1 m and turn off the Earth's rotation completely with ω = 0, so our Foucault pendulum becomes a spherical pendulum. We start it moving with these initial conditions :</w:t>
      </w:r>
    </w:p>
    <w:p w14:paraId="771F3990" w14:textId="77777777" w:rsidR="009271AD" w:rsidRDefault="009271AD" w:rsidP="009271AD">
      <w:pPr>
        <w:tabs>
          <w:tab w:val="left" w:pos="7200"/>
          <w:tab w:val="left" w:pos="7920"/>
          <w:tab w:val="right" w:pos="9270"/>
        </w:tabs>
      </w:pPr>
    </w:p>
    <w:p w14:paraId="03F037C3" w14:textId="77777777" w:rsidR="009271AD" w:rsidRDefault="009271AD" w:rsidP="009271AD">
      <w:pPr>
        <w:tabs>
          <w:tab w:val="left" w:pos="7200"/>
          <w:tab w:val="left" w:pos="7920"/>
          <w:tab w:val="right" w:pos="9270"/>
        </w:tabs>
      </w:pPr>
      <w:r>
        <w:pict>
          <v:shape id="_x0000_i1244" type="#_x0000_t75" style="width:412.5pt;height:66pt">
            <v:imagedata r:id="rId274" o:title=""/>
          </v:shape>
        </w:pict>
      </w:r>
    </w:p>
    <w:p w14:paraId="3197DD6D" w14:textId="77777777" w:rsidR="009271AD" w:rsidRDefault="009271AD" w:rsidP="009271AD">
      <w:pPr>
        <w:tabs>
          <w:tab w:val="left" w:pos="7200"/>
          <w:tab w:val="left" w:pos="7920"/>
          <w:tab w:val="right" w:pos="9270"/>
        </w:tabs>
      </w:pPr>
    </w:p>
    <w:p w14:paraId="2A16712C" w14:textId="77777777" w:rsidR="009271AD" w:rsidRPr="00EE1A4D" w:rsidRDefault="009271AD" w:rsidP="009271AD">
      <w:pPr>
        <w:tabs>
          <w:tab w:val="left" w:pos="7200"/>
          <w:tab w:val="left" w:pos="7920"/>
          <w:tab w:val="right" w:pos="9270"/>
        </w:tabs>
      </w:pPr>
      <w:r>
        <w:tab/>
      </w:r>
      <w:r>
        <w:tab/>
      </w:r>
      <w:r>
        <w:tab/>
        <w:t xml:space="preserve">        </w:t>
      </w:r>
      <w:r w:rsidR="002A321E">
        <w:t xml:space="preserve">     </w:t>
      </w:r>
      <w:r>
        <w:pict>
          <v:shape id="_x0000_i1245" type="#_x0000_t75" style="width:233.25pt;height:219pt">
            <v:imagedata r:id="rId275" o:title=""/>
          </v:shape>
        </w:pict>
      </w:r>
      <w:r>
        <w:tab/>
      </w:r>
      <w:r>
        <w:tab/>
      </w:r>
      <w:r>
        <w:tab/>
        <w:t>(C.8.14)</w:t>
      </w:r>
    </w:p>
    <w:p w14:paraId="3A005EE8" w14:textId="77777777" w:rsidR="009271AD" w:rsidRDefault="009271AD" w:rsidP="009271AD">
      <w:pPr>
        <w:tabs>
          <w:tab w:val="left" w:pos="7200"/>
          <w:tab w:val="left" w:pos="7920"/>
          <w:tab w:val="right" w:pos="9270"/>
        </w:tabs>
      </w:pPr>
    </w:p>
    <w:p w14:paraId="3B45AD6B" w14:textId="77777777" w:rsidR="009271AD" w:rsidRDefault="009271AD" w:rsidP="009271AD">
      <w:pPr>
        <w:tabs>
          <w:tab w:val="left" w:pos="7200"/>
          <w:tab w:val="left" w:pos="7920"/>
          <w:tab w:val="right" w:pos="9270"/>
        </w:tabs>
      </w:pPr>
      <w:r>
        <w:t>In 30 seconds the orbit precesses as sh</w:t>
      </w:r>
      <w:r w:rsidR="00E12CA6">
        <w:t xml:space="preserve">own, a phenomenon known as the intrinsic apsidal Airy precession discussed near (C.5.30). The orbit precesses in the same directional sense in which it orbits. </w:t>
      </w:r>
      <w:r>
        <w:t xml:space="preserve">This effect has nothing to do with the Earth's rotation, and turning ω back on makes no </w:t>
      </w:r>
      <w:r w:rsidR="003A0451">
        <w:t xml:space="preserve">visible </w:t>
      </w:r>
      <w:r>
        <w:t xml:space="preserve">change in the above picture. </w:t>
      </w:r>
    </w:p>
    <w:p w14:paraId="7B1AB21E" w14:textId="77777777" w:rsidR="007074D6" w:rsidRDefault="007074D6" w:rsidP="009271AD">
      <w:pPr>
        <w:tabs>
          <w:tab w:val="left" w:pos="7200"/>
          <w:tab w:val="left" w:pos="7920"/>
          <w:tab w:val="right" w:pos="9270"/>
        </w:tabs>
      </w:pPr>
    </w:p>
    <w:p w14:paraId="4A301758" w14:textId="77777777" w:rsidR="007074D6" w:rsidRPr="00B00579" w:rsidRDefault="007074D6" w:rsidP="007074D6">
      <w:pPr>
        <w:shd w:val="clear" w:color="auto" w:fill="E6E6E6"/>
        <w:tabs>
          <w:tab w:val="left" w:pos="7200"/>
          <w:tab w:val="left" w:pos="7920"/>
          <w:tab w:val="right" w:pos="9270"/>
        </w:tabs>
        <w:rPr>
          <w:u w:val="single"/>
        </w:rPr>
      </w:pPr>
      <w:r w:rsidRPr="00B00579">
        <w:rPr>
          <w:u w:val="single"/>
        </w:rPr>
        <w:t xml:space="preserve">Reader Exercise:  </w:t>
      </w:r>
    </w:p>
    <w:p w14:paraId="31FC5AEB" w14:textId="77777777" w:rsidR="007074D6" w:rsidRDefault="007074D6" w:rsidP="007074D6">
      <w:pPr>
        <w:shd w:val="clear" w:color="auto" w:fill="E6E6E6"/>
        <w:tabs>
          <w:tab w:val="left" w:pos="7200"/>
          <w:tab w:val="left" w:pos="7920"/>
          <w:tab w:val="right" w:pos="9270"/>
        </w:tabs>
      </w:pPr>
    </w:p>
    <w:p w14:paraId="3938BBF1" w14:textId="77777777" w:rsidR="007074D6" w:rsidRDefault="007074D6" w:rsidP="007074D6">
      <w:pPr>
        <w:shd w:val="clear" w:color="auto" w:fill="E6E6E6"/>
        <w:tabs>
          <w:tab w:val="left" w:pos="7200"/>
          <w:tab w:val="left" w:pos="7920"/>
          <w:tab w:val="right" w:pos="9270"/>
        </w:tabs>
      </w:pPr>
      <w:r>
        <w:t xml:space="preserve">(1) Construct the above pendulum with 1 meter of thread and a small weight hung from a ceiling lamp fixture. With x ~ 1/2m start an elliptical motion of the shape shown above. Count the number of swings it takes for the orbit to precess 90 degrees and compare to the above figure. </w:t>
      </w:r>
    </w:p>
    <w:p w14:paraId="508EECD5" w14:textId="77777777" w:rsidR="007074D6" w:rsidRDefault="007074D6" w:rsidP="007074D6">
      <w:pPr>
        <w:shd w:val="clear" w:color="auto" w:fill="E6E6E6"/>
        <w:tabs>
          <w:tab w:val="left" w:pos="7200"/>
          <w:tab w:val="left" w:pos="7920"/>
          <w:tab w:val="right" w:pos="9270"/>
        </w:tabs>
      </w:pPr>
    </w:p>
    <w:p w14:paraId="162090E1" w14:textId="77777777" w:rsidR="007074D6" w:rsidRDefault="007074D6" w:rsidP="007074D6">
      <w:pPr>
        <w:tabs>
          <w:tab w:val="left" w:pos="7200"/>
          <w:tab w:val="left" w:pos="7920"/>
          <w:tab w:val="right" w:pos="9270"/>
        </w:tabs>
      </w:pPr>
    </w:p>
    <w:p w14:paraId="7A62D7FC" w14:textId="77777777" w:rsidR="009271AD" w:rsidRDefault="009271AD" w:rsidP="009271AD">
      <w:pPr>
        <w:tabs>
          <w:tab w:val="left" w:pos="7200"/>
          <w:tab w:val="left" w:pos="7920"/>
          <w:tab w:val="right" w:pos="9270"/>
        </w:tabs>
      </w:pPr>
      <w:r>
        <w:t>If we change the initial position to x(0) = 0.9 to get more swing, here is the orbit out to t = 10:</w:t>
      </w:r>
    </w:p>
    <w:p w14:paraId="3D04CCFE" w14:textId="77777777" w:rsidR="009271AD" w:rsidRDefault="00DE07AD" w:rsidP="009271AD">
      <w:pPr>
        <w:tabs>
          <w:tab w:val="left" w:pos="7200"/>
          <w:tab w:val="left" w:pos="7920"/>
          <w:tab w:val="right" w:pos="9270"/>
        </w:tabs>
      </w:pPr>
      <w:r>
        <w:br w:type="page"/>
      </w:r>
    </w:p>
    <w:p w14:paraId="7C38FC38" w14:textId="77777777" w:rsidR="009271AD" w:rsidRDefault="007074D6" w:rsidP="009271AD">
      <w:pPr>
        <w:tabs>
          <w:tab w:val="left" w:pos="7200"/>
          <w:tab w:val="left" w:pos="7920"/>
          <w:tab w:val="right" w:pos="9270"/>
        </w:tabs>
      </w:pPr>
      <w:r>
        <w:pict>
          <v:shape id="_x0000_i1246" type="#_x0000_t75" style="width:468pt;height:48pt">
            <v:imagedata r:id="rId276" o:title=""/>
          </v:shape>
        </w:pict>
      </w:r>
    </w:p>
    <w:p w14:paraId="3130E947" w14:textId="77777777" w:rsidR="009271AD" w:rsidRDefault="009271AD" w:rsidP="009271AD">
      <w:pPr>
        <w:tabs>
          <w:tab w:val="left" w:pos="7200"/>
          <w:tab w:val="left" w:pos="7920"/>
          <w:tab w:val="right" w:pos="9270"/>
        </w:tabs>
      </w:pPr>
    </w:p>
    <w:p w14:paraId="3C72293A" w14:textId="77777777" w:rsidR="009271AD" w:rsidRPr="00EE1A4D" w:rsidRDefault="009271AD" w:rsidP="009271AD">
      <w:pPr>
        <w:tabs>
          <w:tab w:val="left" w:pos="7200"/>
          <w:tab w:val="left" w:pos="7920"/>
          <w:tab w:val="right" w:pos="9270"/>
        </w:tabs>
      </w:pPr>
      <w:r>
        <w:tab/>
      </w:r>
      <w:r>
        <w:tab/>
      </w:r>
      <w:r>
        <w:tab/>
      </w:r>
      <w:r>
        <w:tab/>
      </w:r>
      <w:r w:rsidR="007074D6">
        <w:pict>
          <v:shape id="_x0000_i1247" type="#_x0000_t75" style="width:223.5pt;height:207pt">
            <v:imagedata r:id="rId277" o:title=""/>
          </v:shape>
        </w:pict>
      </w:r>
      <w:r w:rsidR="007074D6">
        <w:tab/>
      </w:r>
      <w:r w:rsidR="007074D6">
        <w:tab/>
      </w:r>
      <w:r w:rsidR="007074D6">
        <w:tab/>
      </w:r>
      <w:r>
        <w:t>(C.8.15)</w:t>
      </w:r>
    </w:p>
    <w:p w14:paraId="02A46726" w14:textId="77777777" w:rsidR="009271AD" w:rsidRDefault="009271AD" w:rsidP="009271AD">
      <w:pPr>
        <w:tabs>
          <w:tab w:val="left" w:pos="7200"/>
          <w:tab w:val="left" w:pos="7920"/>
          <w:tab w:val="right" w:pos="9270"/>
        </w:tabs>
      </w:pPr>
    </w:p>
    <w:p w14:paraId="7815BE72" w14:textId="77777777" w:rsidR="009271AD" w:rsidRDefault="009271AD" w:rsidP="009271AD">
      <w:pPr>
        <w:tabs>
          <w:tab w:val="left" w:pos="7200"/>
          <w:tab w:val="left" w:pos="7920"/>
          <w:tab w:val="right" w:pos="9270"/>
        </w:tabs>
      </w:pPr>
      <w:r>
        <w:t>It appears that the higher starting point has</w:t>
      </w:r>
      <w:r w:rsidR="009867E4">
        <w:t xml:space="preserve"> increased the precession rate</w:t>
      </w:r>
      <w:r w:rsidR="00E12CA6">
        <w:t xml:space="preserve">. </w:t>
      </w:r>
    </w:p>
    <w:p w14:paraId="75380A9B" w14:textId="77777777" w:rsidR="00E12CA6" w:rsidRDefault="00E12CA6" w:rsidP="009271AD">
      <w:pPr>
        <w:tabs>
          <w:tab w:val="left" w:pos="7200"/>
          <w:tab w:val="left" w:pos="7920"/>
          <w:tab w:val="right" w:pos="9270"/>
        </w:tabs>
      </w:pPr>
    </w:p>
    <w:p w14:paraId="01FBE282" w14:textId="77777777" w:rsidR="009271AD" w:rsidRDefault="009271AD" w:rsidP="009271AD">
      <w:pPr>
        <w:tabs>
          <w:tab w:val="left" w:pos="7200"/>
          <w:tab w:val="left" w:pos="7920"/>
          <w:tab w:val="right" w:pos="9270"/>
        </w:tabs>
      </w:pPr>
      <w:r>
        <w:t xml:space="preserve">Here are some 3D plots of the above solution trajectory :  </w:t>
      </w:r>
    </w:p>
    <w:p w14:paraId="372D54FE" w14:textId="77777777" w:rsidR="009271AD" w:rsidRDefault="009271AD" w:rsidP="009271AD">
      <w:pPr>
        <w:tabs>
          <w:tab w:val="left" w:pos="7200"/>
          <w:tab w:val="left" w:pos="7920"/>
          <w:tab w:val="right" w:pos="9270"/>
        </w:tabs>
      </w:pPr>
    </w:p>
    <w:p w14:paraId="61225DDB" w14:textId="77777777" w:rsidR="009271AD" w:rsidRDefault="007074D6" w:rsidP="009271AD">
      <w:pPr>
        <w:tabs>
          <w:tab w:val="left" w:pos="7200"/>
          <w:tab w:val="left" w:pos="7920"/>
          <w:tab w:val="right" w:pos="9270"/>
        </w:tabs>
      </w:pPr>
      <w:r>
        <w:pict>
          <v:shape id="_x0000_i1248" type="#_x0000_t75" style="width:467.25pt;height:46.5pt">
            <v:imagedata r:id="rId278" o:title=""/>
          </v:shape>
        </w:pict>
      </w:r>
    </w:p>
    <w:p w14:paraId="7E777345" w14:textId="77777777" w:rsidR="009271AD" w:rsidRDefault="009271AD" w:rsidP="009271AD">
      <w:pPr>
        <w:tabs>
          <w:tab w:val="left" w:pos="7200"/>
          <w:tab w:val="left" w:pos="7920"/>
          <w:tab w:val="right" w:pos="9270"/>
        </w:tabs>
      </w:pPr>
    </w:p>
    <w:p w14:paraId="478E20AB" w14:textId="77777777" w:rsidR="009271AD" w:rsidRDefault="009867E4" w:rsidP="009271AD">
      <w:pPr>
        <w:tabs>
          <w:tab w:val="left" w:pos="7200"/>
          <w:tab w:val="left" w:pos="7920"/>
          <w:tab w:val="right" w:pos="9270"/>
        </w:tabs>
      </w:pPr>
      <w:r>
        <w:pict>
          <v:shape id="_x0000_i1249" type="#_x0000_t75" style="width:97.5pt;height:96.75pt">
            <v:imagedata r:id="rId279" o:title=""/>
          </v:shape>
        </w:pict>
      </w:r>
      <w:r w:rsidR="007074D6">
        <w:pict>
          <v:shape id="_x0000_i1250" type="#_x0000_t75" style="width:99pt;height:97.5pt">
            <v:imagedata r:id="rId280" o:title=""/>
          </v:shape>
        </w:pict>
      </w:r>
      <w:r w:rsidR="007074D6">
        <w:pict>
          <v:shape id="_x0000_i1251" type="#_x0000_t75" style="width:108pt;height:103.5pt">
            <v:imagedata r:id="rId281" o:title=""/>
          </v:shape>
        </w:pict>
      </w:r>
      <w:r w:rsidR="009271AD">
        <w:tab/>
      </w:r>
      <w:r w:rsidR="007074D6">
        <w:pict>
          <v:shape id="_x0000_i1252" type="#_x0000_t75" style="width:97.5pt;height:93.75pt">
            <v:imagedata r:id="rId282" o:title=""/>
          </v:shape>
        </w:pict>
      </w:r>
    </w:p>
    <w:p w14:paraId="32880AAD"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(C.8.16)</w:t>
      </w:r>
    </w:p>
    <w:p w14:paraId="280E5E6C" w14:textId="77777777" w:rsidR="009271AD" w:rsidRDefault="009271AD" w:rsidP="009271AD">
      <w:pPr>
        <w:tabs>
          <w:tab w:val="left" w:pos="7200"/>
          <w:tab w:val="left" w:pos="7920"/>
          <w:tab w:val="right" w:pos="9270"/>
        </w:tabs>
      </w:pPr>
    </w:p>
    <w:p w14:paraId="4A492B54" w14:textId="77777777" w:rsidR="009271AD" w:rsidRDefault="009271AD" w:rsidP="009271AD">
      <w:pPr>
        <w:tabs>
          <w:tab w:val="left" w:pos="7200"/>
          <w:tab w:val="left" w:pos="7920"/>
          <w:tab w:val="right" w:pos="9270"/>
        </w:tabs>
      </w:pPr>
      <w:r>
        <w:t xml:space="preserve">In the left image, the camera is looking down from the pivot point of the pendulum so the previous 2D picture is roughly replicated. Then the camera moves down to lower viewing angles. </w:t>
      </w:r>
    </w:p>
    <w:p w14:paraId="7410040A" w14:textId="77777777" w:rsidR="00E12CA6" w:rsidRDefault="00E12CA6" w:rsidP="009271AD">
      <w:pPr>
        <w:tabs>
          <w:tab w:val="left" w:pos="7200"/>
          <w:tab w:val="left" w:pos="7920"/>
          <w:tab w:val="right" w:pos="9270"/>
        </w:tabs>
      </w:pPr>
    </w:p>
    <w:p w14:paraId="2577DB43" w14:textId="77777777" w:rsidR="00E12CA6" w:rsidRDefault="00E12CA6" w:rsidP="009271AD">
      <w:pPr>
        <w:tabs>
          <w:tab w:val="left" w:pos="7200"/>
          <w:tab w:val="left" w:pos="7920"/>
          <w:tab w:val="right" w:pos="9270"/>
        </w:tabs>
      </w:pPr>
      <w:r>
        <w:t xml:space="preserve">We already discussed in (C.5.30) Airy's 1851 formula for the precession of the elliptical orbit, </w:t>
      </w:r>
    </w:p>
    <w:p w14:paraId="022354E9" w14:textId="77777777" w:rsidR="00E12CA6" w:rsidRDefault="00E12CA6" w:rsidP="009271AD">
      <w:pPr>
        <w:tabs>
          <w:tab w:val="left" w:pos="7200"/>
          <w:tab w:val="left" w:pos="7920"/>
          <w:tab w:val="right" w:pos="9270"/>
        </w:tabs>
      </w:pPr>
    </w:p>
    <w:p w14:paraId="207D31A2" w14:textId="77777777" w:rsidR="00E12CA6" w:rsidRDefault="00E12CA6" w:rsidP="00E12CA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r>
      <w:r w:rsidRPr="00E12CA6">
        <w:rPr>
          <w:i/>
        </w:rPr>
        <w:t>(C.5.30)</w:t>
      </w:r>
    </w:p>
    <w:p w14:paraId="7DE5D629" w14:textId="77777777" w:rsidR="00E12CA6" w:rsidRPr="00E12CA6" w:rsidRDefault="00E12CA6" w:rsidP="009271AD">
      <w:pPr>
        <w:tabs>
          <w:tab w:val="left" w:pos="7200"/>
          <w:tab w:val="left" w:pos="7920"/>
          <w:tab w:val="right" w:pos="9270"/>
        </w:tabs>
      </w:pPr>
    </w:p>
    <w:p w14:paraId="7555F095" w14:textId="77777777" w:rsidR="007074D6" w:rsidRDefault="00E12CA6" w:rsidP="009271AD">
      <w:pPr>
        <w:tabs>
          <w:tab w:val="left" w:pos="7200"/>
          <w:tab w:val="left" w:pos="7920"/>
          <w:tab w:val="right" w:pos="9270"/>
        </w:tabs>
      </w:pPr>
      <w:r>
        <w:t>As noted there, in</w:t>
      </w:r>
      <w:r w:rsidR="007074D6">
        <w:t xml:space="preserve"> this approximate formula, a and b are the semimajor and semiminor axes of the </w:t>
      </w:r>
      <w:r w:rsidR="009867E4">
        <w:t xml:space="preserve">narrow </w:t>
      </w:r>
      <w:r w:rsidR="007074D6">
        <w:t xml:space="preserve">ellipse which is slowly precessing, and </w:t>
      </w:r>
      <w:r w:rsidR="007074D6">
        <w:rPr>
          <w:rFonts w:ascii="Script MT Bold" w:hAnsi="Script MT Bold"/>
        </w:rPr>
        <w:t>l</w:t>
      </w:r>
      <w:r w:rsidR="007074D6">
        <w:t xml:space="preserve"> is the length of the string (A = πab is the area of the ellipse). This formula is most accurate for small oscillations and gets less precise for larger ones, requiring correction terms. We can apply it to our two examples above. </w:t>
      </w:r>
    </w:p>
    <w:p w14:paraId="7CFB708C" w14:textId="77777777" w:rsidR="007074D6" w:rsidRDefault="007074D6" w:rsidP="009271AD">
      <w:pPr>
        <w:tabs>
          <w:tab w:val="left" w:pos="7200"/>
          <w:tab w:val="left" w:pos="7920"/>
          <w:tab w:val="right" w:pos="9270"/>
        </w:tabs>
      </w:pPr>
    </w:p>
    <w:p w14:paraId="5519A4C4" w14:textId="77777777" w:rsidR="007074D6" w:rsidRPr="007074D6" w:rsidRDefault="007074D6" w:rsidP="009271AD">
      <w:pPr>
        <w:tabs>
          <w:tab w:val="left" w:pos="7200"/>
          <w:tab w:val="left" w:pos="7920"/>
          <w:tab w:val="right" w:pos="9270"/>
        </w:tabs>
      </w:pPr>
      <w:r>
        <w:t xml:space="preserve">A tick mark in (C.8.14) is .04m, so staring the picture we can estimate, since </w:t>
      </w:r>
      <w:r>
        <w:rPr>
          <w:rFonts w:ascii="Script MT Bold" w:hAnsi="Script MT Bold"/>
        </w:rPr>
        <w:t>l</w:t>
      </w:r>
      <w:r w:rsidR="009867E4">
        <w:t xml:space="preserve"> = 1 m, </w:t>
      </w:r>
    </w:p>
    <w:p w14:paraId="53D2E16C" w14:textId="77777777" w:rsidR="007074D6" w:rsidRDefault="007074D6" w:rsidP="009271AD">
      <w:pPr>
        <w:tabs>
          <w:tab w:val="left" w:pos="7200"/>
          <w:tab w:val="left" w:pos="7920"/>
          <w:tab w:val="right" w:pos="9270"/>
        </w:tabs>
      </w:pPr>
    </w:p>
    <w:p w14:paraId="5C1ECD7D" w14:textId="77777777" w:rsidR="007074D6" w:rsidRDefault="007074D6" w:rsidP="009271AD">
      <w:pPr>
        <w:tabs>
          <w:tab w:val="left" w:pos="7200"/>
          <w:tab w:val="left" w:pos="7920"/>
          <w:tab w:val="right" w:pos="9270"/>
        </w:tabs>
      </w:pPr>
      <w:r>
        <w:tab/>
        <w:t xml:space="preserve">a = 0.50 m </w:t>
      </w:r>
    </w:p>
    <w:p w14:paraId="24BE2BC6" w14:textId="77777777" w:rsidR="007074D6" w:rsidRDefault="007074D6" w:rsidP="009271AD">
      <w:pPr>
        <w:tabs>
          <w:tab w:val="left" w:pos="7200"/>
          <w:tab w:val="left" w:pos="7920"/>
          <w:tab w:val="right" w:pos="9270"/>
        </w:tabs>
      </w:pPr>
      <w:r>
        <w:tab/>
        <w:t>b = 2.25 ticks = 2.25 *.04 = 0.09 m</w:t>
      </w:r>
    </w:p>
    <w:p w14:paraId="2EA20BF8" w14:textId="77777777" w:rsidR="007074D6" w:rsidRPr="009867E4" w:rsidRDefault="007074D6" w:rsidP="009271AD">
      <w:pPr>
        <w:tabs>
          <w:tab w:val="left" w:pos="7200"/>
          <w:tab w:val="left" w:pos="7920"/>
          <w:tab w:val="right" w:pos="9270"/>
        </w:tabs>
      </w:pPr>
      <w:r>
        <w:tab/>
        <w:t xml:space="preserve">1/N = (3/8)*(0.5)*(.09) = </w:t>
      </w:r>
      <w:r w:rsidRPr="007074D6">
        <w:t>.</w:t>
      </w:r>
      <w:r>
        <w:t>0</w:t>
      </w:r>
      <w:r w:rsidRPr="007074D6">
        <w:t>16875</w:t>
      </w:r>
      <w:r>
        <w:t>000</w:t>
      </w:r>
      <w:r w:rsidR="009867E4">
        <w:tab/>
      </w:r>
      <w:r w:rsidR="009867E4">
        <w:tab/>
        <w:t>// Maple</w:t>
      </w:r>
    </w:p>
    <w:p w14:paraId="19B1F60C" w14:textId="77777777" w:rsidR="007074D6" w:rsidRDefault="007074D6" w:rsidP="009271AD">
      <w:pPr>
        <w:tabs>
          <w:tab w:val="left" w:pos="7200"/>
          <w:tab w:val="left" w:pos="7920"/>
          <w:tab w:val="right" w:pos="9270"/>
        </w:tabs>
      </w:pPr>
      <w:r>
        <w:tab/>
        <w:t xml:space="preserve">N = </w:t>
      </w:r>
      <w:r w:rsidRPr="007074D6">
        <w:t>59.25925926</w:t>
      </w:r>
    </w:p>
    <w:p w14:paraId="5B38F2BD" w14:textId="77777777" w:rsidR="007074D6" w:rsidRPr="009867E4" w:rsidRDefault="007074D6" w:rsidP="009271AD">
      <w:pPr>
        <w:tabs>
          <w:tab w:val="left" w:pos="7200"/>
          <w:tab w:val="left" w:pos="7920"/>
          <w:tab w:val="right" w:pos="9270"/>
        </w:tabs>
      </w:pPr>
      <w:r>
        <w:tab/>
        <w:t xml:space="preserve">N/4 = </w:t>
      </w:r>
      <w:r w:rsidRPr="007074D6">
        <w:t>14.81481482</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7</w:t>
      </w:r>
      <w:r w:rsidR="009867E4">
        <w:t>)</w:t>
      </w:r>
    </w:p>
    <w:p w14:paraId="32C52855" w14:textId="77777777" w:rsidR="007074D6" w:rsidRDefault="007074D6" w:rsidP="009271AD">
      <w:pPr>
        <w:tabs>
          <w:tab w:val="left" w:pos="7200"/>
          <w:tab w:val="left" w:pos="7920"/>
          <w:tab w:val="right" w:pos="9270"/>
        </w:tabs>
      </w:pPr>
    </w:p>
    <w:p w14:paraId="50A91F64" w14:textId="77777777" w:rsidR="007074D6" w:rsidRDefault="007074D6" w:rsidP="009271AD">
      <w:pPr>
        <w:tabs>
          <w:tab w:val="left" w:pos="7200"/>
          <w:tab w:val="left" w:pos="7920"/>
          <w:tab w:val="right" w:pos="9270"/>
        </w:tabs>
      </w:pPr>
      <w:r>
        <w:t xml:space="preserve">The Airy prediction for </w:t>
      </w:r>
      <w:r w:rsidR="009867E4">
        <w:t xml:space="preserve">Fig </w:t>
      </w:r>
      <w:r>
        <w:t xml:space="preserve">(C.8.14) is that there </w:t>
      </w:r>
      <w:r w:rsidR="009867E4">
        <w:t>are</w:t>
      </w:r>
      <w:r>
        <w:t xml:space="preserve"> </w:t>
      </w:r>
      <w:r w:rsidRPr="007074D6">
        <w:t>14.8</w:t>
      </w:r>
      <w:r>
        <w:t xml:space="preserve"> ellipses per </w:t>
      </w:r>
      <w:r w:rsidRPr="009867E4">
        <w:t>quarter</w:t>
      </w:r>
      <w:r>
        <w:t xml:space="preserve"> turn of the precession. A count of ellipses in the figure gives about 13.5, fairly close given that these are not really small </w:t>
      </w:r>
      <w:r w:rsidR="009867E4">
        <w:t xml:space="preserve">narrow </w:t>
      </w:r>
      <w:r w:rsidR="00E12CA6">
        <w:t xml:space="preserve">ellipse </w:t>
      </w:r>
      <w:r>
        <w:t xml:space="preserve">oscillations. </w:t>
      </w:r>
    </w:p>
    <w:p w14:paraId="0326295B" w14:textId="77777777" w:rsidR="007074D6" w:rsidRDefault="007074D6" w:rsidP="009271AD">
      <w:pPr>
        <w:tabs>
          <w:tab w:val="left" w:pos="7200"/>
          <w:tab w:val="left" w:pos="7920"/>
          <w:tab w:val="right" w:pos="9270"/>
        </w:tabs>
      </w:pPr>
    </w:p>
    <w:p w14:paraId="6A0D3C5B" w14:textId="77777777" w:rsidR="007074D6" w:rsidRDefault="007074D6" w:rsidP="009271AD">
      <w:pPr>
        <w:tabs>
          <w:tab w:val="left" w:pos="7200"/>
          <w:tab w:val="left" w:pos="7920"/>
          <w:tab w:val="right" w:pos="9270"/>
        </w:tabs>
      </w:pPr>
      <w:r>
        <w:t>For (C.8.15) the numbers are</w:t>
      </w:r>
    </w:p>
    <w:p w14:paraId="18D16706" w14:textId="77777777" w:rsidR="007074D6" w:rsidRDefault="007074D6" w:rsidP="009271AD">
      <w:pPr>
        <w:tabs>
          <w:tab w:val="left" w:pos="7200"/>
          <w:tab w:val="left" w:pos="7920"/>
          <w:tab w:val="right" w:pos="9270"/>
        </w:tabs>
      </w:pPr>
    </w:p>
    <w:p w14:paraId="346A143E" w14:textId="77777777" w:rsidR="007074D6" w:rsidRDefault="007074D6" w:rsidP="007074D6">
      <w:pPr>
        <w:tabs>
          <w:tab w:val="left" w:pos="7200"/>
          <w:tab w:val="left" w:pos="7920"/>
          <w:tab w:val="right" w:pos="9270"/>
        </w:tabs>
      </w:pPr>
      <w:r>
        <w:tab/>
        <w:t xml:space="preserve">a = 0.90 m </w:t>
      </w:r>
    </w:p>
    <w:p w14:paraId="649757CD" w14:textId="77777777" w:rsidR="007074D6" w:rsidRDefault="007074D6" w:rsidP="007074D6">
      <w:pPr>
        <w:tabs>
          <w:tab w:val="left" w:pos="7200"/>
          <w:tab w:val="left" w:pos="7920"/>
          <w:tab w:val="right" w:pos="9270"/>
        </w:tabs>
      </w:pPr>
      <w:r>
        <w:tab/>
        <w:t>b = 2 ticks = 2 *.04 = 0.08 m</w:t>
      </w:r>
    </w:p>
    <w:p w14:paraId="1D10460A" w14:textId="77777777" w:rsidR="007074D6" w:rsidRPr="007074D6" w:rsidRDefault="007074D6" w:rsidP="007074D6">
      <w:pPr>
        <w:tabs>
          <w:tab w:val="left" w:pos="7200"/>
          <w:tab w:val="left" w:pos="7920"/>
          <w:tab w:val="right" w:pos="9270"/>
        </w:tabs>
      </w:pPr>
      <w:r>
        <w:tab/>
        <w:t xml:space="preserve">1/N = (3/8)*(0.9)*(.08) = </w:t>
      </w:r>
      <w:r w:rsidRPr="007074D6">
        <w:t>.</w:t>
      </w:r>
      <w:r>
        <w:t>0</w:t>
      </w:r>
      <w:r w:rsidRPr="007074D6">
        <w:t>27000000</w:t>
      </w:r>
    </w:p>
    <w:p w14:paraId="145BBD0F" w14:textId="77777777" w:rsidR="007074D6" w:rsidRPr="007074D6" w:rsidRDefault="007074D6" w:rsidP="007074D6">
      <w:pPr>
        <w:tabs>
          <w:tab w:val="left" w:pos="7200"/>
          <w:tab w:val="left" w:pos="7920"/>
          <w:tab w:val="right" w:pos="9270"/>
        </w:tabs>
      </w:pPr>
      <w:r>
        <w:tab/>
        <w:t xml:space="preserve">N = </w:t>
      </w:r>
      <w:r w:rsidRPr="007074D6">
        <w:t>37.03703704</w:t>
      </w:r>
    </w:p>
    <w:p w14:paraId="1E70B09C" w14:textId="77777777" w:rsidR="007074D6" w:rsidRPr="009867E4" w:rsidRDefault="007074D6" w:rsidP="007074D6">
      <w:pPr>
        <w:tabs>
          <w:tab w:val="left" w:pos="7200"/>
          <w:tab w:val="left" w:pos="7920"/>
          <w:tab w:val="right" w:pos="9270"/>
        </w:tabs>
      </w:pPr>
      <w:r>
        <w:tab/>
        <w:t xml:space="preserve">N/4 = </w:t>
      </w:r>
      <w:r w:rsidRPr="007074D6">
        <w:t>9.259259260</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8</w:t>
      </w:r>
      <w:r w:rsidR="009867E4">
        <w:t>)</w:t>
      </w:r>
    </w:p>
    <w:p w14:paraId="64340113" w14:textId="77777777" w:rsidR="007074D6" w:rsidRDefault="007074D6" w:rsidP="007074D6">
      <w:pPr>
        <w:tabs>
          <w:tab w:val="left" w:pos="7200"/>
          <w:tab w:val="left" w:pos="7920"/>
          <w:tab w:val="right" w:pos="9270"/>
        </w:tabs>
      </w:pPr>
    </w:p>
    <w:p w14:paraId="3A1A1CC8" w14:textId="77777777" w:rsidR="007074D6" w:rsidRDefault="007074D6" w:rsidP="007074D6">
      <w:pPr>
        <w:tabs>
          <w:tab w:val="left" w:pos="7200"/>
          <w:tab w:val="left" w:pos="7920"/>
          <w:tab w:val="right" w:pos="9270"/>
        </w:tabs>
      </w:pPr>
      <w:r>
        <w:t>The formula predicts 9.26 ellipses per quarter turn, while Fig (C.8.15) shows about 6.5. We expect</w:t>
      </w:r>
    </w:p>
    <w:p w14:paraId="16CEE732" w14:textId="77777777" w:rsidR="007074D6" w:rsidRDefault="007074D6" w:rsidP="007074D6">
      <w:pPr>
        <w:tabs>
          <w:tab w:val="left" w:pos="7200"/>
          <w:tab w:val="left" w:pos="7920"/>
          <w:tab w:val="right" w:pos="9270"/>
        </w:tabs>
      </w:pPr>
      <w:r>
        <w:t xml:space="preserve">a worse result since this is definitely not a small oscillation.  But both results are in the ballpark, and Airy predicts that the second figure has fewer ellipses per quarter turn than the first figure. </w:t>
      </w:r>
    </w:p>
    <w:p w14:paraId="1A882808" w14:textId="77777777" w:rsidR="009271AD" w:rsidRDefault="009271AD" w:rsidP="00106E9B">
      <w:pPr>
        <w:tabs>
          <w:tab w:val="left" w:pos="7200"/>
          <w:tab w:val="left" w:pos="7920"/>
          <w:tab w:val="right" w:pos="9270"/>
        </w:tabs>
      </w:pPr>
    </w:p>
    <w:p w14:paraId="74747D97" w14:textId="77777777" w:rsidR="00521CB7" w:rsidRDefault="00521CB7" w:rsidP="0076387E">
      <w:pPr>
        <w:pStyle w:val="Heading2"/>
        <w:sectPr w:rsidR="00521CB7">
          <w:headerReference w:type="default" r:id="rId283"/>
          <w:footerReference w:type="default" r:id="rId284"/>
          <w:pgSz w:w="12240" w:h="15840"/>
          <w:pgMar w:top="1440" w:right="1440" w:bottom="1440" w:left="1440" w:header="720" w:footer="720" w:gutter="0"/>
          <w:cols w:space="720"/>
        </w:sectPr>
      </w:pPr>
    </w:p>
    <w:p w14:paraId="3402FD05" w14:textId="77777777" w:rsidR="0076387E" w:rsidRDefault="0076387E" w:rsidP="0076387E">
      <w:pPr>
        <w:pStyle w:val="Heading2"/>
      </w:pPr>
      <w:bookmarkStart w:id="98" w:name="_Toc474339539"/>
      <w:r>
        <w:t>Appendix D:  Center of gravity and torque for a tethered satellite</w:t>
      </w:r>
      <w:bookmarkEnd w:id="98"/>
      <w:r>
        <w:tab/>
      </w:r>
      <w:r>
        <w:tab/>
      </w:r>
      <w:r>
        <w:tab/>
      </w:r>
      <w:r>
        <w:tab/>
      </w:r>
    </w:p>
    <w:p w14:paraId="71B189B2" w14:textId="77777777" w:rsidR="0076387E" w:rsidRDefault="0076387E" w:rsidP="0076387E"/>
    <w:p w14:paraId="42FC6C8C" w14:textId="77777777" w:rsidR="0076387E" w:rsidRDefault="0076387E" w:rsidP="0076387E">
      <w:pPr>
        <w:pStyle w:val="Heading3"/>
      </w:pPr>
      <w:bookmarkStart w:id="99" w:name="_Toc474339540"/>
      <w:r>
        <w:t>D.1 Definition of Center of Gravity</w:t>
      </w:r>
      <w:bookmarkEnd w:id="99"/>
    </w:p>
    <w:p w14:paraId="68DD0C80" w14:textId="77777777" w:rsidR="0076387E" w:rsidRDefault="0076387E" w:rsidP="0076387E"/>
    <w:p w14:paraId="03357BF2" w14:textId="77777777" w:rsidR="0076387E" w:rsidRDefault="0076387E" w:rsidP="0076387E">
      <w:pPr>
        <w:tabs>
          <w:tab w:val="left" w:pos="7200"/>
          <w:tab w:val="left" w:pos="7920"/>
          <w:tab w:val="right" w:pos="9270"/>
        </w:tabs>
      </w:pPr>
      <w:r>
        <w:t>The phrase "center of gravity" is often used as a synonym for "center of mass" which complicates searching for information about the former concept. The "center of mass" of a system of particles is well known to be</w:t>
      </w:r>
    </w:p>
    <w:p w14:paraId="35E0A68A" w14:textId="77777777" w:rsidR="0076387E" w:rsidRDefault="0076387E" w:rsidP="0076387E">
      <w:pPr>
        <w:tabs>
          <w:tab w:val="left" w:pos="7200"/>
          <w:tab w:val="left" w:pos="7920"/>
          <w:tab w:val="right" w:pos="9270"/>
        </w:tabs>
      </w:pPr>
    </w:p>
    <w:p w14:paraId="0661DBBF" w14:textId="77777777" w:rsidR="0076387E" w:rsidRPr="000C3F6C"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\f(Σ</w:instrText>
      </w:r>
      <w:r>
        <w:rPr>
          <w:rStyle w:val="subscript"/>
        </w:rPr>
        <w:instrText>i</w:instrText>
      </w:r>
      <w:r>
        <w:instrText>m</w:instrText>
      </w:r>
      <w:r>
        <w:rPr>
          <w:rStyle w:val="subscript"/>
        </w:rPr>
        <w:instrText>i</w:instrText>
      </w:r>
      <w:r w:rsidRPr="005D1D38">
        <w:rPr>
          <w:b/>
        </w:rPr>
        <w:instrText>r</w:instrText>
      </w:r>
      <w:r>
        <w:rPr>
          <w:rStyle w:val="subscript"/>
        </w:rPr>
        <w:instrText>i</w:instrText>
      </w:r>
      <w:r>
        <w:instrText>,Σ</w:instrText>
      </w:r>
      <w:r>
        <w:rPr>
          <w:rStyle w:val="subscript"/>
        </w:rPr>
        <w:instrText>i</w:instrText>
      </w:r>
      <w:r>
        <w:instrText>m</w:instrText>
      </w:r>
      <w:r>
        <w:rPr>
          <w:rStyle w:val="subscript"/>
        </w:rPr>
        <w:instrText>i</w:instrText>
      </w:r>
      <w:r>
        <w:instrText xml:space="preserve">) </w:instrText>
      </w:r>
      <w:r>
        <w:fldChar w:fldCharType="end"/>
      </w:r>
      <w:r>
        <w:t xml:space="preserve">  = </w:t>
      </w:r>
      <w:r>
        <w:fldChar w:fldCharType="begin"/>
      </w:r>
      <w:r>
        <w:instrText xml:space="preserve"> EQ \f(1,M) </w:instrText>
      </w:r>
      <w:r>
        <w:fldChar w:fldCharType="end"/>
      </w:r>
      <w:r>
        <w:t xml:space="preserve"> Σ</w:t>
      </w:r>
      <w:r>
        <w:rPr>
          <w:rStyle w:val="subscript"/>
        </w:rPr>
        <w:t>i</w:t>
      </w:r>
      <w:r>
        <w:t>m</w:t>
      </w:r>
      <w:r>
        <w:rPr>
          <w:rStyle w:val="subscript"/>
        </w:rPr>
        <w:t>i</w:t>
      </w:r>
      <w:r w:rsidRPr="005D1D38">
        <w:rPr>
          <w:b/>
        </w:rPr>
        <w:t>r</w:t>
      </w:r>
      <w:r>
        <w:rPr>
          <w:rStyle w:val="subscript"/>
        </w:rPr>
        <w:t>i</w:t>
      </w:r>
      <w:r>
        <w:tab/>
        <w:t>M = Σ</w:t>
      </w:r>
      <w:r>
        <w:rPr>
          <w:rStyle w:val="subscript"/>
        </w:rPr>
        <w:t>i</w:t>
      </w:r>
      <w:r>
        <w:t>m</w:t>
      </w:r>
      <w:r>
        <w:rPr>
          <w:rStyle w:val="subscript"/>
        </w:rPr>
        <w:t>i</w:t>
      </w:r>
      <w:r>
        <w:tab/>
        <w:t>// discrete</w:t>
      </w:r>
    </w:p>
    <w:p w14:paraId="7337F02C"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w:instrText>
      </w:r>
      <w:r>
        <w:rPr>
          <w:rFonts w:ascii="Lucida Sans Unicode" w:hAnsi="Lucida Sans Unicode" w:cs="Lucida Sans Unicode"/>
          <w:sz w:val="32"/>
        </w:rPr>
        <w:instrText>∫</w:instrText>
      </w:r>
      <w:r>
        <w:instrText>dVρ</w:instrText>
      </w:r>
      <w:r w:rsidRPr="000C3F6C">
        <w:rPr>
          <w:b/>
        </w:rPr>
        <w:instrText xml:space="preserve"> r</w:instrText>
      </w:r>
      <w:r>
        <w:instrText>,</w:instrText>
      </w:r>
      <w:r>
        <w:rPr>
          <w:rFonts w:ascii="Lucida Sans Unicode" w:hAnsi="Lucida Sans Unicode" w:cs="Lucida Sans Unicode"/>
          <w:sz w:val="32"/>
        </w:rPr>
        <w:instrText>∫</w:instrText>
      </w:r>
      <w:r>
        <w:instrText xml:space="preserve">dVρ) </w:instrText>
      </w:r>
      <w:r>
        <w:fldChar w:fldCharType="end"/>
      </w:r>
      <w:r>
        <w:t xml:space="preserve">  = </w:t>
      </w:r>
      <w:r>
        <w:fldChar w:fldCharType="begin"/>
      </w:r>
      <w:r>
        <w:instrText xml:space="preserve"> EQ \f(1,M) </w:instrText>
      </w:r>
      <w:r>
        <w:fldChar w:fldCharType="end"/>
      </w:r>
      <w:r>
        <w:t xml:space="preserve"> </w:t>
      </w:r>
      <w:r>
        <w:rPr>
          <w:rFonts w:ascii="Lucida Sans Unicode" w:hAnsi="Lucida Sans Unicode" w:cs="Lucida Sans Unicode"/>
          <w:sz w:val="32"/>
        </w:rPr>
        <w:t>∫</w:t>
      </w:r>
      <w:r>
        <w:t>dV ρ</w:t>
      </w:r>
      <w:r w:rsidRPr="000C3F6C">
        <w:rPr>
          <w:b/>
        </w:rPr>
        <w:t xml:space="preserve"> r</w:t>
      </w:r>
      <w:r>
        <w:t xml:space="preserve"> </w:t>
      </w:r>
      <w:r>
        <w:rPr>
          <w:rStyle w:val="subscript"/>
        </w:rPr>
        <w:t xml:space="preserve"> </w:t>
      </w:r>
      <w:r>
        <w:tab/>
        <w:t>M =</w:t>
      </w:r>
      <w:r>
        <w:rPr>
          <w:rFonts w:ascii="Lucida Sans Unicode" w:hAnsi="Lucida Sans Unicode" w:cs="Lucida Sans Unicode"/>
          <w:sz w:val="32"/>
        </w:rPr>
        <w:t>∫</w:t>
      </w:r>
      <w:r>
        <w:t>dV ρ</w:t>
      </w:r>
      <w:r>
        <w:tab/>
        <w:t>// continuous  .</w:t>
      </w:r>
      <w:r>
        <w:rPr>
          <w:rStyle w:val="subscript"/>
        </w:rPr>
        <w:tab/>
      </w:r>
      <w:r>
        <w:rPr>
          <w:rStyle w:val="subscript"/>
        </w:rPr>
        <w:tab/>
      </w:r>
      <w:r>
        <w:rPr>
          <w:rStyle w:val="subscript"/>
        </w:rPr>
        <w:tab/>
      </w:r>
      <w:r>
        <w:rPr>
          <w:rStyle w:val="subscript"/>
        </w:rPr>
        <w:tab/>
      </w:r>
      <w:r>
        <w:t>(D.1.1)</w:t>
      </w:r>
    </w:p>
    <w:p w14:paraId="4405B441" w14:textId="77777777" w:rsidR="0076387E" w:rsidRDefault="0076387E" w:rsidP="0076387E">
      <w:pPr>
        <w:tabs>
          <w:tab w:val="left" w:pos="7200"/>
          <w:tab w:val="left" w:pos="7920"/>
          <w:tab w:val="right" w:pos="9270"/>
        </w:tabs>
      </w:pPr>
    </w:p>
    <w:p w14:paraId="29E10D96" w14:textId="77777777" w:rsidR="0076387E" w:rsidRDefault="0076387E" w:rsidP="0076387E">
      <w:pPr>
        <w:tabs>
          <w:tab w:val="left" w:pos="7200"/>
          <w:tab w:val="left" w:pos="7920"/>
          <w:tab w:val="right" w:pos="9270"/>
        </w:tabs>
      </w:pPr>
      <w:r>
        <w:t xml:space="preserve">We use "cms" to mean center of mass even though "com" might be more reasonable. Notice that </w:t>
      </w:r>
      <w:r w:rsidRPr="000C3F6C">
        <w:rPr>
          <w:b/>
        </w:rPr>
        <w:t>r</w:t>
      </w:r>
      <w:r>
        <w:rPr>
          <w:rStyle w:val="subscript"/>
        </w:rPr>
        <w:t>cms</w:t>
      </w:r>
      <w:r>
        <w:t xml:space="preserve"> is measured with respect to the same origin used for the </w:t>
      </w:r>
      <w:r w:rsidRPr="000C3F6C">
        <w:rPr>
          <w:b/>
        </w:rPr>
        <w:t>r</w:t>
      </w:r>
      <w:r>
        <w:rPr>
          <w:rStyle w:val="subscript"/>
        </w:rPr>
        <w:t>i</w:t>
      </w:r>
      <w:r>
        <w:t xml:space="preserve"> or</w:t>
      </w:r>
      <w:r w:rsidRPr="000C3F6C">
        <w:t xml:space="preserve"> </w:t>
      </w:r>
      <w:r w:rsidRPr="000C3F6C">
        <w:rPr>
          <w:b/>
        </w:rPr>
        <w:t>r</w:t>
      </w:r>
      <w:r>
        <w:t xml:space="preserve">.  For a rigid object, the center of mass is a definite point that does not move around relative to the object. It is completely determined by the spatial mass distribution of the object. </w:t>
      </w:r>
    </w:p>
    <w:p w14:paraId="39D30384" w14:textId="77777777" w:rsidR="0076387E" w:rsidRDefault="0076387E" w:rsidP="0076387E">
      <w:pPr>
        <w:tabs>
          <w:tab w:val="left" w:pos="7200"/>
          <w:tab w:val="left" w:pos="7920"/>
          <w:tab w:val="right" w:pos="9270"/>
        </w:tabs>
      </w:pPr>
      <w:r>
        <w:tab/>
        <w:t xml:space="preserve">The center of gravity is a completely different animal, though it happens to align with the center of mass for a uniform gravitational field. For that reason one never deals with a distinct center of gravity concept for human-scale engineering objects on the </w:t>
      </w:r>
      <w:r w:rsidR="00974D8D">
        <w:t>E</w:t>
      </w:r>
      <w:r>
        <w:t xml:space="preserve">arth's surface. </w:t>
      </w:r>
    </w:p>
    <w:p w14:paraId="6F3AB87D" w14:textId="77777777" w:rsidR="0076387E" w:rsidRDefault="0076387E" w:rsidP="0076387E">
      <w:pPr>
        <w:tabs>
          <w:tab w:val="left" w:pos="7200"/>
          <w:tab w:val="left" w:pos="7920"/>
          <w:tab w:val="right" w:pos="9270"/>
        </w:tabs>
      </w:pPr>
      <w:r>
        <w:tab/>
        <w:t>Consider a system of masses m</w:t>
      </w:r>
      <w:r>
        <w:rPr>
          <w:rStyle w:val="subscript"/>
        </w:rPr>
        <w:t>i</w:t>
      </w:r>
      <w:r>
        <w:t xml:space="preserve"> each of which experiences some force </w:t>
      </w:r>
      <w:r w:rsidRPr="00DE3F9C">
        <w:rPr>
          <w:b/>
        </w:rPr>
        <w:t>F</w:t>
      </w:r>
      <w:r>
        <w:rPr>
          <w:rStyle w:val="subscript"/>
        </w:rPr>
        <w:t>i</w:t>
      </w:r>
      <w:r>
        <w:t>. We define</w:t>
      </w:r>
    </w:p>
    <w:p w14:paraId="3AC495F0" w14:textId="77777777" w:rsidR="0076387E" w:rsidRDefault="0076387E" w:rsidP="0076387E">
      <w:pPr>
        <w:tabs>
          <w:tab w:val="left" w:pos="7200"/>
          <w:tab w:val="left" w:pos="7920"/>
          <w:tab w:val="right" w:pos="9270"/>
        </w:tabs>
      </w:pPr>
    </w:p>
    <w:p w14:paraId="22B8DBDA" w14:textId="77777777" w:rsidR="0076387E" w:rsidRPr="000C3F6C" w:rsidRDefault="0076387E" w:rsidP="0076387E">
      <w:pPr>
        <w:tabs>
          <w:tab w:val="left" w:pos="7200"/>
          <w:tab w:val="left" w:pos="7920"/>
          <w:tab w:val="right" w:pos="9270"/>
        </w:tabs>
      </w:pPr>
      <w:r>
        <w:tab/>
        <w:t xml:space="preserve"> </w:t>
      </w:r>
      <w:r w:rsidRPr="005B3A2A">
        <w:rPr>
          <w:b/>
        </w:rPr>
        <w:t>F</w:t>
      </w:r>
      <w:r>
        <w:t xml:space="preserve"> = Σ</w:t>
      </w:r>
      <w:r>
        <w:rPr>
          <w:rStyle w:val="subscript"/>
        </w:rPr>
        <w:t>i</w:t>
      </w:r>
      <w:r w:rsidRPr="00B71196">
        <w:rPr>
          <w:b/>
        </w:rPr>
        <w:t>F</w:t>
      </w:r>
      <w:r>
        <w:rPr>
          <w:rStyle w:val="subscript"/>
        </w:rPr>
        <w:t>i</w:t>
      </w:r>
      <w:r>
        <w:tab/>
      </w: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ab/>
      </w:r>
      <w:r>
        <w:tab/>
      </w:r>
      <w:r w:rsidRPr="00B71196">
        <w:rPr>
          <w:b/>
        </w:rPr>
        <w:t>N</w:t>
      </w:r>
      <w:r>
        <w:rPr>
          <w:rStyle w:val="superscript"/>
        </w:rPr>
        <w:t>(0)</w:t>
      </w:r>
      <w:r>
        <w:t xml:space="preserve"> = Σ</w:t>
      </w:r>
      <w:r>
        <w:rPr>
          <w:rStyle w:val="subscript"/>
        </w:rPr>
        <w:t>i</w:t>
      </w:r>
      <w:r>
        <w:rPr>
          <w:b/>
        </w:rPr>
        <w:t>r</w:t>
      </w:r>
      <w:r>
        <w:rPr>
          <w:rStyle w:val="subscript"/>
        </w:rPr>
        <w:t>i</w:t>
      </w:r>
      <w:r w:rsidR="00974D8D">
        <w:rPr>
          <w:rStyle w:val="subscript"/>
        </w:rPr>
        <w:t xml:space="preserve"> </w:t>
      </w:r>
      <w:r>
        <w:t>x</w:t>
      </w:r>
      <w:r w:rsidR="00974D8D">
        <w:t xml:space="preserve"> </w:t>
      </w:r>
      <w:r w:rsidRPr="00B71196">
        <w:rPr>
          <w:b/>
        </w:rPr>
        <w:t>F</w:t>
      </w:r>
      <w:r>
        <w:rPr>
          <w:rStyle w:val="subscript"/>
        </w:rPr>
        <w:t>i</w:t>
      </w:r>
      <w:r w:rsidR="00974D8D">
        <w:tab/>
        <w:t xml:space="preserve"> .</w:t>
      </w:r>
      <w:r w:rsidR="00974D8D">
        <w:tab/>
      </w:r>
      <w:r w:rsidR="00974D8D">
        <w:tab/>
      </w:r>
      <w:r>
        <w:t>(D.1.2)</w:t>
      </w:r>
    </w:p>
    <w:p w14:paraId="28D6EE7F" w14:textId="77777777" w:rsidR="0076387E" w:rsidRDefault="0076387E" w:rsidP="0076387E">
      <w:pPr>
        <w:tabs>
          <w:tab w:val="left" w:pos="7200"/>
          <w:tab w:val="left" w:pos="7920"/>
          <w:tab w:val="right" w:pos="9270"/>
        </w:tabs>
      </w:pPr>
    </w:p>
    <w:p w14:paraId="58884FBC" w14:textId="77777777" w:rsidR="0076387E" w:rsidRDefault="0076387E" w:rsidP="0076387E">
      <w:pPr>
        <w:tabs>
          <w:tab w:val="left" w:pos="7200"/>
          <w:tab w:val="left" w:pos="7920"/>
          <w:tab w:val="right" w:pos="9270"/>
        </w:tabs>
      </w:pPr>
      <w:r>
        <w:t xml:space="preserve">Here </w:t>
      </w:r>
      <w:r w:rsidRPr="000C3F6C">
        <w:rPr>
          <w:b/>
        </w:rPr>
        <w:t>F</w:t>
      </w:r>
      <w:r>
        <w:t xml:space="preserve"> is the sum of the forces acting on all the masses m</w:t>
      </w:r>
      <w:r>
        <w:rPr>
          <w:rStyle w:val="subscript"/>
        </w:rPr>
        <w:t>i</w:t>
      </w:r>
      <w:r>
        <w:t xml:space="preserve">, </w:t>
      </w:r>
      <w:r w:rsidRPr="00B71196">
        <w:rPr>
          <w:b/>
        </w:rPr>
        <w:t>N</w:t>
      </w:r>
      <w:r>
        <w:rPr>
          <w:rStyle w:val="superscript"/>
        </w:rPr>
        <w:t>(R)</w:t>
      </w:r>
      <w:r>
        <w:t xml:space="preserve"> is the total torque on the system </w:t>
      </w:r>
      <w:r w:rsidRPr="000C3F6C">
        <w:rPr>
          <w:i/>
        </w:rPr>
        <w:t>with</w:t>
      </w:r>
      <w:r>
        <w:t xml:space="preserve"> </w:t>
      </w:r>
      <w:r w:rsidRPr="000C3F6C">
        <w:rPr>
          <w:i/>
        </w:rPr>
        <w:t>respect to</w:t>
      </w:r>
      <w:r>
        <w:t xml:space="preserve"> some arbitrary point </w:t>
      </w:r>
      <w:r w:rsidRPr="000C3F6C">
        <w:rPr>
          <w:b/>
        </w:rPr>
        <w:t>R</w:t>
      </w:r>
      <w:r>
        <w:t xml:space="preserve">, and </w:t>
      </w:r>
      <w:r w:rsidRPr="00B71196">
        <w:rPr>
          <w:b/>
        </w:rPr>
        <w:t>N</w:t>
      </w:r>
      <w:r>
        <w:rPr>
          <w:rStyle w:val="superscript"/>
        </w:rPr>
        <w:t>(0)</w:t>
      </w:r>
      <w:r>
        <w:t xml:space="preserve"> is the total torque with respect to the selected origin. An obvious theorem is that</w:t>
      </w:r>
    </w:p>
    <w:p w14:paraId="0067B1B9" w14:textId="77777777" w:rsidR="0076387E" w:rsidRDefault="0076387E" w:rsidP="0076387E">
      <w:pPr>
        <w:tabs>
          <w:tab w:val="left" w:pos="7200"/>
          <w:tab w:val="left" w:pos="7920"/>
          <w:tab w:val="right" w:pos="9270"/>
        </w:tabs>
      </w:pPr>
    </w:p>
    <w:p w14:paraId="2519B231" w14:textId="77777777" w:rsidR="0076387E" w:rsidRDefault="0076387E" w:rsidP="0076387E">
      <w:pPr>
        <w:tabs>
          <w:tab w:val="left" w:pos="7200"/>
          <w:tab w:val="left" w:pos="7920"/>
          <w:tab w:val="right" w:pos="9270"/>
        </w:tabs>
        <w:rPr>
          <w:rStyle w:val="subscript"/>
        </w:rPr>
      </w:pP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 xml:space="preserve"> = Σ</w:t>
      </w:r>
      <w:r>
        <w:rPr>
          <w:rStyle w:val="subscript"/>
        </w:rPr>
        <w:t>i</w:t>
      </w:r>
      <w:r>
        <w:rPr>
          <w:b/>
        </w:rPr>
        <w:t>r</w:t>
      </w:r>
      <w:r>
        <w:rPr>
          <w:rStyle w:val="subscript"/>
        </w:rPr>
        <w:t>i</w:t>
      </w:r>
      <w:r w:rsidR="00974D8D" w:rsidRPr="00974D8D">
        <w:rPr>
          <w:rStyle w:val="subscript"/>
          <w:sz w:val="16"/>
          <w:szCs w:val="16"/>
        </w:rPr>
        <w:t xml:space="preserve"> </w:t>
      </w:r>
      <w:r>
        <w:t>x</w:t>
      </w:r>
      <w:r w:rsidR="00974D8D">
        <w:t xml:space="preserve"> </w:t>
      </w:r>
      <w:r w:rsidRPr="00B71196">
        <w:rPr>
          <w:b/>
        </w:rPr>
        <w:t>F</w:t>
      </w:r>
      <w:r>
        <w:rPr>
          <w:rStyle w:val="subscript"/>
        </w:rPr>
        <w:t>i</w:t>
      </w:r>
      <w:r>
        <w:t xml:space="preserve"> - </w:t>
      </w:r>
      <w:r w:rsidRPr="000C3F6C">
        <w:rPr>
          <w:b/>
        </w:rPr>
        <w:t>R</w:t>
      </w:r>
      <w:r w:rsidR="00974D8D">
        <w:rPr>
          <w:b/>
        </w:rPr>
        <w:t xml:space="preserve"> </w:t>
      </w:r>
      <w:r>
        <w:t>x Σ</w:t>
      </w:r>
      <w:r>
        <w:rPr>
          <w:rStyle w:val="subscript"/>
        </w:rPr>
        <w:t>i</w:t>
      </w:r>
      <w:r w:rsidRPr="00B71196">
        <w:rPr>
          <w:b/>
        </w:rPr>
        <w:t>F</w:t>
      </w:r>
      <w:r>
        <w:rPr>
          <w:rStyle w:val="subscript"/>
        </w:rPr>
        <w:t>i</w:t>
      </w:r>
    </w:p>
    <w:p w14:paraId="65D5CD2E" w14:textId="77777777" w:rsidR="0076387E" w:rsidRDefault="0076387E" w:rsidP="0076387E">
      <w:pPr>
        <w:tabs>
          <w:tab w:val="left" w:pos="7200"/>
          <w:tab w:val="left" w:pos="7920"/>
          <w:tab w:val="right" w:pos="9270"/>
        </w:tabs>
        <w:rPr>
          <w:rStyle w:val="subscript"/>
        </w:rPr>
      </w:pPr>
    </w:p>
    <w:p w14:paraId="562D3B98" w14:textId="77777777" w:rsidR="0076387E" w:rsidRPr="000C3F6C" w:rsidRDefault="0076387E" w:rsidP="0076387E">
      <w:pPr>
        <w:tabs>
          <w:tab w:val="left" w:pos="7200"/>
          <w:tab w:val="left" w:pos="7920"/>
          <w:tab w:val="right" w:pos="9270"/>
        </w:tabs>
      </w:pPr>
      <w:r>
        <w:rPr>
          <w:rStyle w:val="subscript"/>
        </w:rPr>
        <w:tab/>
      </w:r>
      <w:r>
        <w:rPr>
          <w:rStyle w:val="subscript"/>
        </w:rPr>
        <w:tab/>
        <w:t xml:space="preserve"> </w:t>
      </w:r>
      <w:r>
        <w:t xml:space="preserve"> =  </w:t>
      </w:r>
      <w:r w:rsidRPr="00B71196">
        <w:rPr>
          <w:b/>
        </w:rPr>
        <w:t>N</w:t>
      </w:r>
      <w:r>
        <w:rPr>
          <w:rStyle w:val="superscript"/>
        </w:rPr>
        <w:t>(0)</w:t>
      </w:r>
      <w:r>
        <w:t xml:space="preserve"> - </w:t>
      </w:r>
      <w:r w:rsidRPr="000C3F6C">
        <w:rPr>
          <w:b/>
        </w:rPr>
        <w:t>R</w:t>
      </w:r>
      <w:r>
        <w:t xml:space="preserve"> x </w:t>
      </w:r>
      <w:r w:rsidRPr="000C3F6C">
        <w:rPr>
          <w:b/>
        </w:rPr>
        <w:t>F</w:t>
      </w:r>
      <w:r>
        <w:tab/>
      </w:r>
      <w:r>
        <w:tab/>
      </w:r>
      <w:r>
        <w:tab/>
      </w:r>
      <w:r>
        <w:tab/>
      </w:r>
      <w:r>
        <w:tab/>
      </w:r>
      <w:r>
        <w:tab/>
      </w:r>
      <w:r>
        <w:tab/>
      </w:r>
      <w:r>
        <w:tab/>
      </w:r>
      <w:r>
        <w:tab/>
        <w:t>(D.1.3)</w:t>
      </w:r>
    </w:p>
    <w:p w14:paraId="205426EA" w14:textId="77777777" w:rsidR="0076387E" w:rsidRDefault="0076387E" w:rsidP="0076387E">
      <w:pPr>
        <w:tabs>
          <w:tab w:val="left" w:pos="7200"/>
          <w:tab w:val="left" w:pos="7920"/>
          <w:tab w:val="right" w:pos="9270"/>
        </w:tabs>
      </w:pPr>
    </w:p>
    <w:p w14:paraId="576599AD" w14:textId="77777777" w:rsidR="0076387E" w:rsidRPr="000C3F6C" w:rsidRDefault="0076387E" w:rsidP="0076387E">
      <w:pPr>
        <w:tabs>
          <w:tab w:val="left" w:pos="7200"/>
          <w:tab w:val="left" w:pos="7920"/>
          <w:tab w:val="right" w:pos="9270"/>
        </w:tabs>
      </w:pPr>
      <w:r>
        <w:t xml:space="preserve">which shows how the two torques are related. If </w:t>
      </w:r>
      <w:r w:rsidRPr="000C3F6C">
        <w:rPr>
          <w:b/>
        </w:rPr>
        <w:t>F</w:t>
      </w:r>
      <w:r>
        <w:t xml:space="preserve"> = 0, which is often the case, then the torque is the same with respect to any point. </w:t>
      </w:r>
    </w:p>
    <w:p w14:paraId="6FC5644D" w14:textId="77777777" w:rsidR="0076387E" w:rsidRDefault="0076387E" w:rsidP="0076387E">
      <w:pPr>
        <w:tabs>
          <w:tab w:val="left" w:pos="7200"/>
          <w:tab w:val="left" w:pos="7920"/>
          <w:tab w:val="right" w:pos="9270"/>
        </w:tabs>
      </w:pPr>
      <w:r>
        <w:rPr>
          <w:b/>
        </w:rPr>
        <w:tab/>
      </w:r>
      <w:r>
        <w:t xml:space="preserve">One characteristic of a </w:t>
      </w:r>
      <w:r w:rsidRPr="00DE3F9C">
        <w:rPr>
          <w:b/>
        </w:rPr>
        <w:t>center of gravity</w:t>
      </w:r>
      <w:r>
        <w:t xml:space="preserve"> point </w:t>
      </w:r>
      <w:r>
        <w:rPr>
          <w:b/>
        </w:rPr>
        <w:t>r</w:t>
      </w:r>
      <w:r>
        <w:rPr>
          <w:rStyle w:val="subscript"/>
        </w:rPr>
        <w:t>cog</w:t>
      </w:r>
      <w:r>
        <w:t xml:space="preserve"> is that the total torque on a system measured </w:t>
      </w:r>
      <w:r w:rsidRPr="00DE3F9C">
        <w:rPr>
          <w:i/>
        </w:rPr>
        <w:t>with respect to</w:t>
      </w:r>
      <w:r>
        <w:t xml:space="preserve"> point </w:t>
      </w:r>
      <w:r>
        <w:rPr>
          <w:b/>
        </w:rPr>
        <w:t>r</w:t>
      </w:r>
      <w:r>
        <w:rPr>
          <w:rStyle w:val="subscript"/>
        </w:rPr>
        <w:t>cog</w:t>
      </w:r>
      <w:r>
        <w:t xml:space="preserve"> vanishes, so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From (D.1.3) we see that this is the same as saying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 so</w:t>
      </w:r>
    </w:p>
    <w:p w14:paraId="02A5D1BE" w14:textId="77777777" w:rsidR="0076387E" w:rsidRDefault="0076387E" w:rsidP="0076387E">
      <w:pPr>
        <w:tabs>
          <w:tab w:val="left" w:pos="7200"/>
          <w:tab w:val="left" w:pos="7920"/>
          <w:tab w:val="right" w:pos="9270"/>
        </w:tabs>
      </w:pPr>
    </w:p>
    <w:p w14:paraId="2E6C0B90" w14:textId="77777777" w:rsidR="007C63B0" w:rsidRDefault="0076387E" w:rsidP="0076387E">
      <w:pPr>
        <w:tabs>
          <w:tab w:val="left" w:pos="7200"/>
          <w:tab w:val="left" w:pos="7920"/>
          <w:tab w:val="right" w:pos="9270"/>
        </w:tabs>
      </w:pPr>
      <w:r>
        <w:tab/>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w:t>
      </w:r>
      <w:r>
        <w:tab/>
      </w:r>
      <w:r>
        <w:tab/>
      </w:r>
      <w:r>
        <w:sym w:font="Symbol" w:char="F0DB"/>
      </w:r>
      <w:r>
        <w:tab/>
      </w:r>
      <w:r w:rsidRPr="00B71196">
        <w:rPr>
          <w:b/>
        </w:rPr>
        <w:t>N</w:t>
      </w:r>
      <w:r>
        <w:rPr>
          <w:rStyle w:val="superscript"/>
        </w:rPr>
        <w:t>(0)</w:t>
      </w:r>
      <w:r>
        <w:t xml:space="preserve"> = </w:t>
      </w:r>
      <w:r>
        <w:rPr>
          <w:b/>
        </w:rPr>
        <w:t>r</w:t>
      </w:r>
      <w:r>
        <w:rPr>
          <w:rStyle w:val="subscript"/>
        </w:rPr>
        <w:t>cog</w:t>
      </w:r>
      <w:r>
        <w:t xml:space="preserve"> x </w:t>
      </w:r>
      <w:r w:rsidRPr="000C3F6C">
        <w:rPr>
          <w:b/>
        </w:rPr>
        <w:t>F</w:t>
      </w:r>
      <w:r>
        <w:tab/>
        <w:t xml:space="preserve"> </w:t>
      </w:r>
      <w:r>
        <w:tab/>
      </w:r>
      <w:r>
        <w:rPr>
          <w:b/>
        </w:rPr>
        <w:t>r</w:t>
      </w:r>
      <w:r>
        <w:rPr>
          <w:rStyle w:val="subscript"/>
        </w:rPr>
        <w:t>cog</w:t>
      </w:r>
      <w:r>
        <w:t xml:space="preserve"> = "center of gravity" .</w:t>
      </w:r>
      <w:r>
        <w:tab/>
      </w:r>
      <w:r>
        <w:tab/>
        <w:t>(D.1.4)</w:t>
      </w:r>
    </w:p>
    <w:p w14:paraId="02046D3C" w14:textId="77777777" w:rsidR="007C63B0" w:rsidRDefault="007C63B0" w:rsidP="0076387E">
      <w:pPr>
        <w:tabs>
          <w:tab w:val="left" w:pos="7200"/>
          <w:tab w:val="left" w:pos="7920"/>
          <w:tab w:val="right" w:pos="9270"/>
        </w:tabs>
      </w:pPr>
    </w:p>
    <w:p w14:paraId="7EDF39B6" w14:textId="77777777" w:rsidR="0076387E" w:rsidRPr="000C3F6C" w:rsidRDefault="0076387E" w:rsidP="0076387E">
      <w:pPr>
        <w:tabs>
          <w:tab w:val="left" w:pos="7200"/>
          <w:tab w:val="left" w:pos="7920"/>
          <w:tab w:val="right" w:pos="9270"/>
        </w:tabs>
      </w:pPr>
      <w:r>
        <w:t xml:space="preserve">The significance of </w:t>
      </w:r>
      <w:r>
        <w:rPr>
          <w:b/>
        </w:rPr>
        <w:t>r</w:t>
      </w:r>
      <w:r>
        <w:rPr>
          <w:rStyle w:val="subscript"/>
        </w:rPr>
        <w:t>cog</w:t>
      </w:r>
      <w:r>
        <w:t xml:space="preserve"> is that it is a point which allows the relation between the total system torque </w:t>
      </w:r>
      <w:r w:rsidRPr="00B71196">
        <w:rPr>
          <w:b/>
        </w:rPr>
        <w:t>N</w:t>
      </w:r>
      <w:r>
        <w:rPr>
          <w:rStyle w:val="superscript"/>
        </w:rPr>
        <w:t>(0)</w:t>
      </w:r>
      <w:r>
        <w:t xml:space="preserve"> and the total system force </w:t>
      </w:r>
      <w:r w:rsidRPr="000C3F6C">
        <w:rPr>
          <w:b/>
        </w:rPr>
        <w:t>F</w:t>
      </w:r>
      <w:r>
        <w:t xml:space="preserve"> to have the same form as </w:t>
      </w:r>
      <w:r w:rsidRPr="000C3F6C">
        <w:rPr>
          <w:b/>
        </w:rPr>
        <w:t>N</w:t>
      </w:r>
      <w:r>
        <w:rPr>
          <w:rStyle w:val="subscript"/>
        </w:rPr>
        <w:t>i</w:t>
      </w:r>
      <w:r>
        <w:t xml:space="preserve"> =</w:t>
      </w:r>
      <w:r w:rsidRPr="000C3F6C">
        <w:rPr>
          <w:b/>
        </w:rPr>
        <w:t xml:space="preserve"> r</w:t>
      </w:r>
      <w:r>
        <w:rPr>
          <w:rStyle w:val="subscript"/>
        </w:rPr>
        <w:t>i</w:t>
      </w:r>
      <w:r>
        <w:t xml:space="preserve"> x </w:t>
      </w:r>
      <w:r w:rsidRPr="000C3F6C">
        <w:rPr>
          <w:b/>
        </w:rPr>
        <w:t>F</w:t>
      </w:r>
      <w:r>
        <w:rPr>
          <w:rStyle w:val="subscript"/>
        </w:rPr>
        <w:t>i</w:t>
      </w:r>
      <w:r>
        <w:rPr>
          <w:b/>
        </w:rPr>
        <w:t xml:space="preserve"> </w:t>
      </w:r>
      <w:r>
        <w:t xml:space="preserve">for a single point particle. It is not obvious that such a point </w:t>
      </w:r>
      <w:r>
        <w:rPr>
          <w:b/>
        </w:rPr>
        <w:t>r</w:t>
      </w:r>
      <w:r>
        <w:rPr>
          <w:rStyle w:val="subscript"/>
        </w:rPr>
        <w:t>cog</w:t>
      </w:r>
      <w:r>
        <w:t xml:space="preserve"> exists for some arbitrary system of particles. </w:t>
      </w:r>
    </w:p>
    <w:p w14:paraId="54B5EDAF" w14:textId="77777777" w:rsidR="0076387E" w:rsidRDefault="0076387E" w:rsidP="0076387E">
      <w:pPr>
        <w:tabs>
          <w:tab w:val="left" w:pos="7200"/>
          <w:tab w:val="left" w:pos="7920"/>
          <w:tab w:val="right" w:pos="9270"/>
        </w:tabs>
      </w:pPr>
      <w:r>
        <w:tab/>
        <w:t xml:space="preserve">So far this notion of "center of gravity" has nothing to do specifically with gravity, but </w:t>
      </w:r>
      <w:r w:rsidR="00974D8D">
        <w:t xml:space="preserve">below </w:t>
      </w:r>
      <w:r>
        <w:t xml:space="preserve">we shall add an additional part of the definition which does bring in gravity. </w:t>
      </w:r>
    </w:p>
    <w:p w14:paraId="626C3900" w14:textId="77777777" w:rsidR="0076387E" w:rsidRDefault="0076387E" w:rsidP="0076387E">
      <w:pPr>
        <w:tabs>
          <w:tab w:val="left" w:pos="7200"/>
          <w:tab w:val="left" w:pos="7920"/>
          <w:tab w:val="right" w:pos="9270"/>
        </w:tabs>
      </w:pPr>
      <w:r>
        <w:tab/>
        <w:t xml:space="preserve">Unlike the center of mass, the center of gravity (if it exists) may not be unique and it generally moves around in an object as the object changes orientation in an external force field  If we dot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with the vector </w:t>
      </w:r>
      <w:r w:rsidRPr="000C3F6C">
        <w:rPr>
          <w:b/>
        </w:rPr>
        <w:t>F</w:t>
      </w:r>
      <w:r>
        <w:t xml:space="preserve"> we find</w:t>
      </w:r>
    </w:p>
    <w:p w14:paraId="6CD39A73" w14:textId="77777777" w:rsidR="0076387E" w:rsidRPr="007C63B0" w:rsidRDefault="0076387E" w:rsidP="0076387E">
      <w:pPr>
        <w:tabs>
          <w:tab w:val="left" w:pos="7200"/>
          <w:tab w:val="left" w:pos="7920"/>
          <w:tab w:val="right" w:pos="9270"/>
        </w:tabs>
        <w:rPr>
          <w:sz w:val="16"/>
          <w:szCs w:val="16"/>
        </w:rPr>
      </w:pPr>
    </w:p>
    <w:p w14:paraId="0CD92BBC" w14:textId="77777777" w:rsidR="0076387E" w:rsidRPr="000C3F6C" w:rsidRDefault="0076387E" w:rsidP="0076387E">
      <w:pPr>
        <w:tabs>
          <w:tab w:val="left" w:pos="7200"/>
          <w:tab w:val="left" w:pos="7920"/>
          <w:tab w:val="right" w:pos="9270"/>
        </w:tabs>
      </w:pPr>
      <w:r>
        <w:tab/>
      </w:r>
      <w:r w:rsidRPr="00B71196">
        <w:rPr>
          <w:b/>
        </w:rPr>
        <w:t>N</w:t>
      </w:r>
      <w:r>
        <w:rPr>
          <w:rStyle w:val="superscript"/>
        </w:rPr>
        <w:t>(0)</w:t>
      </w:r>
      <w:r>
        <w:sym w:font="Symbol" w:char="F0B7"/>
      </w:r>
      <w:r>
        <w:t xml:space="preserve"> </w:t>
      </w:r>
      <w:r w:rsidRPr="000C3F6C">
        <w:rPr>
          <w:b/>
        </w:rPr>
        <w:t>F</w:t>
      </w:r>
      <w:r>
        <w:t xml:space="preserve"> = 0  .</w:t>
      </w:r>
      <w:r>
        <w:tab/>
      </w:r>
      <w:r>
        <w:tab/>
      </w:r>
      <w:r>
        <w:tab/>
      </w:r>
      <w:r>
        <w:tab/>
      </w:r>
      <w:r>
        <w:tab/>
      </w:r>
      <w:r>
        <w:tab/>
      </w:r>
      <w:r>
        <w:tab/>
      </w:r>
      <w:r>
        <w:tab/>
      </w:r>
      <w:r>
        <w:tab/>
      </w:r>
      <w:r>
        <w:tab/>
        <w:t>(D.1.5)</w:t>
      </w:r>
    </w:p>
    <w:p w14:paraId="026F8BD0" w14:textId="77777777" w:rsidR="0076387E" w:rsidRPr="007C63B0" w:rsidRDefault="0076387E" w:rsidP="0076387E">
      <w:pPr>
        <w:tabs>
          <w:tab w:val="left" w:pos="7200"/>
          <w:tab w:val="left" w:pos="7920"/>
          <w:tab w:val="right" w:pos="9270"/>
        </w:tabs>
        <w:rPr>
          <w:sz w:val="16"/>
          <w:szCs w:val="16"/>
        </w:rPr>
      </w:pPr>
    </w:p>
    <w:p w14:paraId="0C536D1A" w14:textId="77777777" w:rsidR="0076387E" w:rsidRDefault="0076387E" w:rsidP="0076387E">
      <w:pPr>
        <w:tabs>
          <w:tab w:val="left" w:pos="7200"/>
          <w:tab w:val="left" w:pos="7920"/>
          <w:tab w:val="right" w:pos="9270"/>
        </w:tabs>
        <w:rPr>
          <w:rStyle w:val="subscript"/>
        </w:rPr>
      </w:pPr>
      <w:r>
        <w:t xml:space="preserve">As shown above, </w:t>
      </w:r>
      <w:r w:rsidRPr="00B71196">
        <w:rPr>
          <w:b/>
        </w:rPr>
        <w:t>N</w:t>
      </w:r>
      <w:r>
        <w:rPr>
          <w:rStyle w:val="superscript"/>
        </w:rPr>
        <w:t>(0)</w:t>
      </w:r>
      <w:r>
        <w:t xml:space="preserve"> and </w:t>
      </w:r>
      <w:r w:rsidRPr="000C3F6C">
        <w:rPr>
          <w:b/>
        </w:rPr>
        <w:t>F</w:t>
      </w:r>
      <w:r>
        <w:t xml:space="preserve"> are well-defined computable quantities and if </w:t>
      </w:r>
      <w:r w:rsidRPr="00B71196">
        <w:rPr>
          <w:b/>
        </w:rPr>
        <w:t>N</w:t>
      </w:r>
      <w:r>
        <w:rPr>
          <w:rStyle w:val="superscript"/>
        </w:rPr>
        <w:t>(0)</w:t>
      </w:r>
      <w:r>
        <w:sym w:font="Symbol" w:char="F0B7"/>
      </w:r>
      <w:r>
        <w:t xml:space="preserve"> </w:t>
      </w:r>
      <w:r w:rsidRPr="000C3F6C">
        <w:rPr>
          <w:b/>
        </w:rPr>
        <w:t>F</w:t>
      </w:r>
      <w:r>
        <w:t xml:space="preserve"> ≠ 0, then </w:t>
      </w:r>
      <w:r>
        <w:rPr>
          <w:b/>
        </w:rPr>
        <w:t>r</w:t>
      </w:r>
      <w:r>
        <w:rPr>
          <w:rStyle w:val="subscript"/>
        </w:rPr>
        <w:t>cog</w:t>
      </w:r>
      <w:r>
        <w:t xml:space="preserve"> cannot possibly exist (because if it did exist one must have </w:t>
      </w:r>
      <w:r w:rsidRPr="00B71196">
        <w:rPr>
          <w:b/>
        </w:rPr>
        <w:t>N</w:t>
      </w:r>
      <w:r>
        <w:rPr>
          <w:rStyle w:val="superscript"/>
        </w:rPr>
        <w:t>(0)</w:t>
      </w:r>
      <w:r>
        <w:sym w:font="Symbol" w:char="F0B7"/>
      </w:r>
      <w:r>
        <w:t xml:space="preserve"> </w:t>
      </w:r>
      <w:r w:rsidRPr="000C3F6C">
        <w:rPr>
          <w:b/>
        </w:rPr>
        <w:t>F</w:t>
      </w:r>
      <w:r>
        <w:t xml:space="preserve"> = 0). So (D.1.5) is a condition for the existence of </w:t>
      </w:r>
      <w:r>
        <w:rPr>
          <w:b/>
        </w:rPr>
        <w:t>r</w:t>
      </w:r>
      <w:r>
        <w:rPr>
          <w:rStyle w:val="subscript"/>
        </w:rPr>
        <w:t>cog.</w:t>
      </w:r>
    </w:p>
    <w:p w14:paraId="778D3D4F" w14:textId="77777777" w:rsidR="0076387E" w:rsidRDefault="0076387E" w:rsidP="0076387E">
      <w:pPr>
        <w:tabs>
          <w:tab w:val="left" w:pos="7200"/>
          <w:tab w:val="left" w:pos="7920"/>
          <w:tab w:val="right" w:pos="9270"/>
        </w:tabs>
      </w:pPr>
      <w:r>
        <w:rPr>
          <w:rStyle w:val="subscript"/>
        </w:rPr>
        <w:tab/>
      </w:r>
      <w:r>
        <w:t xml:space="preserve">Here is a method for locating </w:t>
      </w:r>
      <w:r>
        <w:rPr>
          <w:b/>
        </w:rPr>
        <w:t>r</w:t>
      </w:r>
      <w:r>
        <w:rPr>
          <w:rStyle w:val="subscript"/>
        </w:rPr>
        <w:t>cog</w:t>
      </w:r>
      <w:r>
        <w:t xml:space="preserve">, a variation of Symon p 258 which we present in the context of an asteroid of mass M near the Earth. This description includes the second characteristic of the center of gravity point which is that it is point at which gravitational action is effectively focused.  </w:t>
      </w:r>
    </w:p>
    <w:p w14:paraId="0075FFBF" w14:textId="77777777" w:rsidR="0076387E" w:rsidRDefault="0076387E" w:rsidP="0076387E">
      <w:pPr>
        <w:tabs>
          <w:tab w:val="left" w:pos="7200"/>
          <w:tab w:val="left" w:pos="7920"/>
          <w:tab w:val="right" w:pos="9270"/>
        </w:tabs>
      </w:pPr>
      <w:r>
        <w:tab/>
        <w:t xml:space="preserve">One first computes the total gravitational force </w:t>
      </w:r>
      <w:r w:rsidRPr="00B71196">
        <w:rPr>
          <w:b/>
        </w:rPr>
        <w:t>F</w:t>
      </w:r>
      <w:r>
        <w:t xml:space="preserve"> = Σ</w:t>
      </w:r>
      <w:r>
        <w:rPr>
          <w:rStyle w:val="subscript"/>
        </w:rPr>
        <w:t>i</w:t>
      </w:r>
      <w:r w:rsidRPr="00B71196">
        <w:rPr>
          <w:b/>
        </w:rPr>
        <w:t>F</w:t>
      </w:r>
      <w:r>
        <w:rPr>
          <w:rStyle w:val="subscript"/>
        </w:rPr>
        <w:t>i</w:t>
      </w:r>
      <w:r>
        <w:t xml:space="preserve"> due to the Earth (summed over all points in the asteroid) and one then knows the direction of the sum vector </w:t>
      </w:r>
      <w:r w:rsidRPr="00B71196">
        <w:rPr>
          <w:b/>
        </w:rPr>
        <w:t>F</w:t>
      </w:r>
      <w:r>
        <w:t xml:space="preserve">. One creates a line along </w:t>
      </w:r>
      <w:r w:rsidRPr="00B71196">
        <w:rPr>
          <w:b/>
        </w:rPr>
        <w:t>F</w:t>
      </w:r>
      <w:r>
        <w:t xml:space="preserve"> and then translates that line parallel to </w:t>
      </w:r>
      <w:r w:rsidRPr="00B71196">
        <w:rPr>
          <w:b/>
        </w:rPr>
        <w:t>F</w:t>
      </w:r>
      <w:r>
        <w:t xml:space="preserve"> until the line passes through the center of the Earth. The center of gravity of the asteroid lies on that translated line a distance r</w:t>
      </w:r>
      <w:r>
        <w:rPr>
          <w:rStyle w:val="subscript"/>
        </w:rPr>
        <w:t>cog</w:t>
      </w:r>
      <w:r>
        <w:t xml:space="preserve"> from the center of the Earth where r</w:t>
      </w:r>
      <w:r>
        <w:rPr>
          <w:rStyle w:val="subscript"/>
        </w:rPr>
        <w:t>cog</w:t>
      </w:r>
      <w:r>
        <w:t xml:space="preserve"> is determined by,  </w:t>
      </w:r>
    </w:p>
    <w:p w14:paraId="49E0F6E9" w14:textId="77777777" w:rsidR="0076387E" w:rsidRPr="007C63B0" w:rsidRDefault="0076387E" w:rsidP="0076387E">
      <w:pPr>
        <w:tabs>
          <w:tab w:val="left" w:pos="7200"/>
          <w:tab w:val="left" w:pos="7920"/>
          <w:tab w:val="right" w:pos="9270"/>
        </w:tabs>
        <w:rPr>
          <w:sz w:val="16"/>
          <w:szCs w:val="16"/>
        </w:rPr>
      </w:pPr>
    </w:p>
    <w:p w14:paraId="566D2F26" w14:textId="77777777" w:rsidR="0076387E" w:rsidRPr="000C3F6C" w:rsidRDefault="0076387E" w:rsidP="0076387E">
      <w:pPr>
        <w:tabs>
          <w:tab w:val="left" w:pos="7200"/>
          <w:tab w:val="left" w:pos="7920"/>
          <w:tab w:val="right" w:pos="9270"/>
        </w:tabs>
      </w:pPr>
      <w:r>
        <w:tab/>
        <w:t>GM</w:t>
      </w:r>
      <w:r>
        <w:rPr>
          <w:rStyle w:val="subscript"/>
        </w:rPr>
        <w:t>E</w:t>
      </w:r>
      <w:r>
        <w:t>M/r</w:t>
      </w:r>
      <w:r>
        <w:rPr>
          <w:rStyle w:val="subscript"/>
        </w:rPr>
        <w:t>cog</w:t>
      </w:r>
      <w:r>
        <w:rPr>
          <w:rStyle w:val="superscript"/>
        </w:rPr>
        <w:t>2</w:t>
      </w:r>
      <w:r>
        <w:t xml:space="preserve"> = F </w:t>
      </w:r>
      <w:r>
        <w:tab/>
      </w:r>
      <w:r>
        <w:sym w:font="Symbol" w:char="F0DE"/>
      </w:r>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p>
    <w:p w14:paraId="35B69654" w14:textId="77777777" w:rsidR="0076387E" w:rsidRPr="007C63B0" w:rsidRDefault="0076387E" w:rsidP="0076387E">
      <w:pPr>
        <w:tabs>
          <w:tab w:val="left" w:pos="7200"/>
          <w:tab w:val="left" w:pos="7920"/>
          <w:tab w:val="right" w:pos="9270"/>
        </w:tabs>
        <w:rPr>
          <w:sz w:val="16"/>
          <w:szCs w:val="16"/>
        </w:rPr>
      </w:pPr>
    </w:p>
    <w:p w14:paraId="38B1DFF8" w14:textId="77777777" w:rsidR="0076387E"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tab/>
      </w:r>
      <w:r>
        <w:tab/>
        <w:t>(D.1.6)</w:t>
      </w:r>
    </w:p>
    <w:p w14:paraId="1AEA0390" w14:textId="77777777" w:rsidR="0076387E" w:rsidRPr="007C63B0" w:rsidRDefault="0076387E" w:rsidP="0076387E">
      <w:pPr>
        <w:tabs>
          <w:tab w:val="left" w:pos="7200"/>
          <w:tab w:val="left" w:pos="7920"/>
          <w:tab w:val="right" w:pos="9270"/>
        </w:tabs>
        <w:rPr>
          <w:sz w:val="16"/>
          <w:szCs w:val="16"/>
        </w:rPr>
      </w:pPr>
    </w:p>
    <w:p w14:paraId="1E977651" w14:textId="77777777" w:rsidR="0076387E" w:rsidRDefault="0076387E" w:rsidP="0076387E">
      <w:pPr>
        <w:tabs>
          <w:tab w:val="left" w:pos="7200"/>
          <w:tab w:val="left" w:pos="7920"/>
          <w:tab w:val="right" w:pos="9270"/>
        </w:tabs>
      </w:pPr>
      <w:r>
        <w:t xml:space="preserve">Here is an illustration, </w:t>
      </w:r>
    </w:p>
    <w:p w14:paraId="33A2D473" w14:textId="77777777" w:rsidR="007C63B0" w:rsidRPr="007C63B0" w:rsidRDefault="007C63B0" w:rsidP="0076387E">
      <w:pPr>
        <w:tabs>
          <w:tab w:val="left" w:pos="7200"/>
          <w:tab w:val="left" w:pos="7920"/>
          <w:tab w:val="right" w:pos="9270"/>
        </w:tabs>
        <w:rPr>
          <w:sz w:val="16"/>
          <w:szCs w:val="16"/>
        </w:rPr>
      </w:pPr>
    </w:p>
    <w:p w14:paraId="08BCFD26" w14:textId="77777777" w:rsidR="0076387E" w:rsidRPr="000C3F6C" w:rsidRDefault="0076387E" w:rsidP="0076387E">
      <w:pPr>
        <w:tabs>
          <w:tab w:val="left" w:pos="7200"/>
          <w:tab w:val="left" w:pos="7920"/>
          <w:tab w:val="right" w:pos="9270"/>
        </w:tabs>
      </w:pPr>
      <w:r>
        <w:rPr>
          <w:b/>
        </w:rPr>
        <w:tab/>
      </w:r>
      <w:r>
        <w:rPr>
          <w:b/>
        </w:rPr>
        <w:tab/>
      </w:r>
      <w:r>
        <w:rPr>
          <w:b/>
        </w:rPr>
        <w:tab/>
        <w:t xml:space="preserve">   </w:t>
      </w:r>
      <w:r w:rsidR="007C63B0" w:rsidRPr="00B95B26">
        <w:rPr>
          <w:b/>
        </w:rPr>
        <w:pict>
          <v:shape id="_x0000_i1253" type="#_x0000_t75" style="width:274.5pt;height:222pt">
            <v:imagedata r:id="rId285" o:title=""/>
          </v:shape>
        </w:pict>
      </w:r>
      <w:r>
        <w:tab/>
      </w:r>
      <w:r>
        <w:tab/>
      </w:r>
      <w:r w:rsidR="007C63B0">
        <w:tab/>
      </w:r>
      <w:r>
        <w:t>(D.1.7)</w:t>
      </w:r>
    </w:p>
    <w:p w14:paraId="55484537" w14:textId="77777777" w:rsidR="0076387E" w:rsidRDefault="0076387E" w:rsidP="0076387E">
      <w:pPr>
        <w:tabs>
          <w:tab w:val="left" w:pos="7200"/>
          <w:tab w:val="left" w:pos="7920"/>
          <w:tab w:val="right" w:pos="9270"/>
        </w:tabs>
        <w:rPr>
          <w:b/>
        </w:rPr>
      </w:pPr>
    </w:p>
    <w:p w14:paraId="5094217A" w14:textId="77777777" w:rsidR="0076387E" w:rsidRDefault="0076387E" w:rsidP="0076387E">
      <w:pPr>
        <w:tabs>
          <w:tab w:val="left" w:pos="7200"/>
          <w:tab w:val="left" w:pos="7920"/>
          <w:tab w:val="right" w:pos="9270"/>
        </w:tabs>
      </w:pPr>
      <w:r>
        <w:t xml:space="preserve">From the Earth's point of view, one could replace the entire asteroid with a point mass M at location </w:t>
      </w:r>
      <w:r>
        <w:rPr>
          <w:b/>
        </w:rPr>
        <w:t>r</w:t>
      </w:r>
      <w:r>
        <w:rPr>
          <w:rStyle w:val="subscript"/>
        </w:rPr>
        <w:t>cog</w:t>
      </w:r>
      <w:r>
        <w:t xml:space="preserve"> and the Earth would feel the same gravitational pull from that point mass as it does from the asteroid. Furthermore, if the asteroid were in a circular orbit around the earth keeping its same aspect facing the earth (not very likely), then the orbiting characteristics of the asteroid would be the same as for its replacement point mass, and one would have for example GM</w:t>
      </w:r>
      <w:r>
        <w:rPr>
          <w:rStyle w:val="subscript"/>
        </w:rPr>
        <w:t>E</w:t>
      </w:r>
      <w:r>
        <w:t>M/r</w:t>
      </w:r>
      <w:r>
        <w:rPr>
          <w:rStyle w:val="subscript"/>
        </w:rPr>
        <w:t>cog</w:t>
      </w:r>
      <w:r>
        <w:rPr>
          <w:rStyle w:val="superscript"/>
        </w:rPr>
        <w:t>2</w:t>
      </w:r>
      <w:r>
        <w:t xml:space="preserve"> = Mω</w:t>
      </w:r>
      <w:r>
        <w:rPr>
          <w:rStyle w:val="superscript"/>
        </w:rPr>
        <w:t>2</w:t>
      </w:r>
      <w:r>
        <w:t>r</w:t>
      </w:r>
      <w:r>
        <w:rPr>
          <w:rStyle w:val="subscript"/>
        </w:rPr>
        <w:t>cog</w:t>
      </w:r>
      <w:r>
        <w:t xml:space="preserve"> as the balance between gravitational and centrifugal force. If the asteroid does not rotate or tumbles in some manner, at any point in its orbit </w:t>
      </w:r>
      <w:r>
        <w:rPr>
          <w:b/>
        </w:rPr>
        <w:t>r</w:t>
      </w:r>
      <w:r>
        <w:rPr>
          <w:rStyle w:val="subscript"/>
        </w:rPr>
        <w:t>cog</w:t>
      </w:r>
      <w:r>
        <w:t xml:space="preserve"> will lie on the orbit shown, but the location of that point within the asteroid changes so that the new r</w:t>
      </w:r>
      <w:r>
        <w:rPr>
          <w:rStyle w:val="subscript"/>
        </w:rPr>
        <w:t>cog</w:t>
      </w:r>
      <w:r>
        <w:t xml:space="preserve"> computed for a new position and orientation still equals the orbit radius. In this case the </w:t>
      </w:r>
      <w:r>
        <w:rPr>
          <w:b/>
        </w:rPr>
        <w:t>r</w:t>
      </w:r>
      <w:r>
        <w:rPr>
          <w:rStyle w:val="subscript"/>
        </w:rPr>
        <w:t xml:space="preserve">cog </w:t>
      </w:r>
      <w:r>
        <w:t xml:space="preserve">position will change relative to the asteroid, whereas the cms point always has the same position relative to the asteroid. Here we enhance the above drawing by adding another position of the tumbling asteroid in its orbit, </w:t>
      </w:r>
    </w:p>
    <w:p w14:paraId="5DD51EA2" w14:textId="77777777" w:rsidR="0076387E" w:rsidRDefault="0076387E" w:rsidP="0076387E">
      <w:pPr>
        <w:tabs>
          <w:tab w:val="left" w:pos="7200"/>
          <w:tab w:val="left" w:pos="7920"/>
          <w:tab w:val="right" w:pos="9270"/>
        </w:tabs>
      </w:pPr>
    </w:p>
    <w:p w14:paraId="54051A79" w14:textId="77777777" w:rsidR="0076387E" w:rsidRDefault="0076387E" w:rsidP="0076387E">
      <w:pPr>
        <w:tabs>
          <w:tab w:val="left" w:pos="7200"/>
          <w:tab w:val="left" w:pos="7920"/>
          <w:tab w:val="right" w:pos="9270"/>
        </w:tabs>
      </w:pPr>
      <w:r>
        <w:tab/>
      </w:r>
      <w:r>
        <w:tab/>
        <w:t xml:space="preserve">   </w:t>
      </w:r>
      <w:r w:rsidR="002A321E">
        <w:t xml:space="preserve">  </w:t>
      </w:r>
      <w:r>
        <w:pict>
          <v:shape id="_x0000_i1254" type="#_x0000_t75" style="width:349.5pt;height:239.25pt">
            <v:imagedata r:id="rId286" o:title=""/>
          </v:shape>
        </w:pict>
      </w:r>
      <w:r w:rsidR="002A321E">
        <w:tab/>
      </w:r>
      <w:r>
        <w:t>(D.1.8)</w:t>
      </w:r>
    </w:p>
    <w:p w14:paraId="62D563D4" w14:textId="77777777" w:rsidR="0076387E" w:rsidRDefault="0076387E" w:rsidP="0076387E">
      <w:pPr>
        <w:tabs>
          <w:tab w:val="left" w:pos="7200"/>
          <w:tab w:val="left" w:pos="7920"/>
          <w:tab w:val="right" w:pos="9270"/>
        </w:tabs>
      </w:pPr>
    </w:p>
    <w:p w14:paraId="2F63ADFC" w14:textId="77777777" w:rsidR="0076387E" w:rsidRPr="00994707" w:rsidRDefault="0076387E" w:rsidP="0076387E">
      <w:pPr>
        <w:tabs>
          <w:tab w:val="left" w:pos="7200"/>
          <w:tab w:val="left" w:pos="7920"/>
          <w:tab w:val="right" w:pos="9270"/>
        </w:tabs>
      </w:pPr>
      <w:r>
        <w:t xml:space="preserve">One implication is that, for any orientation of the asteroid in orbit, there exists a position of the asteroid such that the total force </w:t>
      </w:r>
      <w:r w:rsidRPr="00994707">
        <w:rPr>
          <w:b/>
        </w:rPr>
        <w:t>F</w:t>
      </w:r>
      <w:r>
        <w:t xml:space="preserve"> will have the same magnitude as at any other position, since r</w:t>
      </w:r>
      <w:r>
        <w:rPr>
          <w:rStyle w:val="subscript"/>
        </w:rPr>
        <w:t>cog</w:t>
      </w:r>
      <w:r>
        <w:t xml:space="preserve"> is the same. </w:t>
      </w:r>
    </w:p>
    <w:p w14:paraId="1E165A97" w14:textId="77777777" w:rsidR="0076387E" w:rsidRDefault="0076387E" w:rsidP="0076387E">
      <w:pPr>
        <w:tabs>
          <w:tab w:val="left" w:pos="7200"/>
          <w:tab w:val="left" w:pos="7920"/>
          <w:tab w:val="right" w:pos="9270"/>
        </w:tabs>
      </w:pPr>
    </w:p>
    <w:p w14:paraId="5A9E159E" w14:textId="77777777" w:rsidR="0076387E" w:rsidRPr="000C3F6C" w:rsidRDefault="0076387E" w:rsidP="0076387E">
      <w:pPr>
        <w:tabs>
          <w:tab w:val="left" w:pos="7200"/>
          <w:tab w:val="left" w:pos="7920"/>
          <w:tab w:val="right" w:pos="9270"/>
        </w:tabs>
      </w:pPr>
      <w:r>
        <w:t xml:space="preserve">One might wonder what Symon's operational prescription for computing </w:t>
      </w:r>
      <w:r>
        <w:rPr>
          <w:b/>
        </w:rPr>
        <w:t>r</w:t>
      </w:r>
      <w:r>
        <w:rPr>
          <w:rStyle w:val="subscript"/>
        </w:rPr>
        <w:t xml:space="preserve">cog </w:t>
      </w:r>
      <w:r>
        <w:t xml:space="preserve">has to do with our opening section about torque. First, for each point in the asteroid we know that </w:t>
      </w:r>
      <w:r w:rsidRPr="000C3F6C">
        <w:rPr>
          <w:b/>
        </w:rPr>
        <w:t>r</w:t>
      </w:r>
      <w:r>
        <w:rPr>
          <w:rStyle w:val="subscript"/>
        </w:rPr>
        <w:t>i</w:t>
      </w:r>
      <w:r w:rsidR="00974D8D" w:rsidRPr="00974D8D">
        <w:rPr>
          <w:rStyle w:val="subscript"/>
          <w:sz w:val="16"/>
          <w:szCs w:val="16"/>
        </w:rPr>
        <w:t xml:space="preserve"> </w:t>
      </w:r>
      <w:r>
        <w:t xml:space="preserve">x </w:t>
      </w:r>
      <w:r w:rsidRPr="000C3F6C">
        <w:rPr>
          <w:b/>
        </w:rPr>
        <w:t>F</w:t>
      </w:r>
      <w:r>
        <w:rPr>
          <w:rStyle w:val="subscript"/>
        </w:rPr>
        <w:t>i</w:t>
      </w:r>
      <w:r>
        <w:t xml:space="preserve"> = 0 (</w:t>
      </w:r>
      <w:r w:rsidRPr="000C3F6C">
        <w:rPr>
          <w:b/>
        </w:rPr>
        <w:t>r</w:t>
      </w:r>
      <w:r>
        <w:rPr>
          <w:rStyle w:val="subscript"/>
        </w:rPr>
        <w:t>i</w:t>
      </w:r>
      <w:r>
        <w:t xml:space="preserve"> tails are at Earth center) because each </w:t>
      </w:r>
      <w:r w:rsidRPr="000C3F6C">
        <w:rPr>
          <w:b/>
        </w:rPr>
        <w:t>r</w:t>
      </w:r>
      <w:r>
        <w:rPr>
          <w:rStyle w:val="subscript"/>
        </w:rPr>
        <w:t>i</w:t>
      </w:r>
      <w:r>
        <w:t xml:space="preserve"> to mass m</w:t>
      </w:r>
      <w:r>
        <w:rPr>
          <w:rStyle w:val="subscript"/>
        </w:rPr>
        <w:t>i</w:t>
      </w:r>
      <w:r>
        <w:t xml:space="preserve"> is parallel to the force </w:t>
      </w:r>
      <w:r w:rsidRPr="000C3F6C">
        <w:rPr>
          <w:b/>
        </w:rPr>
        <w:t>F</w:t>
      </w:r>
      <w:r>
        <w:rPr>
          <w:rStyle w:val="subscript"/>
        </w:rPr>
        <w:t>i</w:t>
      </w:r>
      <w:r>
        <w:t xml:space="preserve"> on mass m</w:t>
      </w:r>
      <w:r>
        <w:rPr>
          <w:rStyle w:val="subscript"/>
        </w:rPr>
        <w:t>i</w:t>
      </w:r>
      <w:r>
        <w:t xml:space="preserve">. Thus according to (D.1.2) we have </w:t>
      </w:r>
      <w:r w:rsidRPr="00B71196">
        <w:rPr>
          <w:b/>
        </w:rPr>
        <w:t>N</w:t>
      </w:r>
      <w:r>
        <w:rPr>
          <w:rStyle w:val="superscript"/>
        </w:rPr>
        <w:t>(0)</w:t>
      </w:r>
      <w:r>
        <w:t xml:space="preserve"> = 0. Therefore the condition (D.1.5) that </w:t>
      </w:r>
      <w:r w:rsidRPr="00B71196">
        <w:rPr>
          <w:b/>
        </w:rPr>
        <w:t>N</w:t>
      </w:r>
      <w:r>
        <w:rPr>
          <w:rStyle w:val="superscript"/>
        </w:rPr>
        <w:t>(0)</w:t>
      </w:r>
      <w:r>
        <w:sym w:font="Symbol" w:char="F0B7"/>
      </w:r>
      <w:r>
        <w:t xml:space="preserve"> </w:t>
      </w:r>
      <w:r w:rsidRPr="000C3F6C">
        <w:rPr>
          <w:b/>
        </w:rPr>
        <w:t>F</w:t>
      </w:r>
      <w:r>
        <w:t xml:space="preserve"> = 0 is trivially satisfied. Then  </w:t>
      </w:r>
      <w:r>
        <w:rPr>
          <w:b/>
        </w:rPr>
        <w:t>r</w:t>
      </w:r>
      <w:r>
        <w:rPr>
          <w:rStyle w:val="subscript"/>
        </w:rPr>
        <w:t>cog</w:t>
      </w:r>
      <w:r>
        <w:t xml:space="preserve"> exists and is a vector which satisfies the center of gravity definition (D.1.4) that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This equation is satisfied by Symon's computed </w:t>
      </w:r>
      <w:r>
        <w:rPr>
          <w:b/>
        </w:rPr>
        <w:t>r</w:t>
      </w:r>
      <w:r>
        <w:rPr>
          <w:rStyle w:val="subscript"/>
        </w:rPr>
        <w:t>cog</w:t>
      </w:r>
      <w:r>
        <w:t xml:space="preserve"> because </w:t>
      </w:r>
      <w:r>
        <w:rPr>
          <w:b/>
        </w:rPr>
        <w:t>r</w:t>
      </w:r>
      <w:r>
        <w:rPr>
          <w:rStyle w:val="subscript"/>
        </w:rPr>
        <w:t>cog</w:t>
      </w:r>
      <w:r>
        <w:t xml:space="preserve"> is parallel to </w:t>
      </w:r>
      <w:r w:rsidRPr="000C3F6C">
        <w:rPr>
          <w:b/>
        </w:rPr>
        <w:t>F</w:t>
      </w:r>
      <w:r>
        <w:t xml:space="preserve">, so the equation says </w:t>
      </w:r>
      <w:r w:rsidRPr="00205B7E">
        <w:t>0</w:t>
      </w:r>
      <w:r>
        <w:t xml:space="preserve"> = </w:t>
      </w:r>
      <w:r w:rsidRPr="00205B7E">
        <w:t>0</w:t>
      </w:r>
      <w:r>
        <w:t xml:space="preserve">. From (D.1.4) we then see that the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so </w:t>
      </w:r>
      <w:r>
        <w:rPr>
          <w:b/>
        </w:rPr>
        <w:t>r</w:t>
      </w:r>
      <w:r>
        <w:rPr>
          <w:rStyle w:val="subscript"/>
        </w:rPr>
        <w:t>cog</w:t>
      </w:r>
      <w:r>
        <w:t xml:space="preserve"> is a point with respect to which the total torque on the asteroid (due to gravitational force from the Earth) is 0. In this example it </w:t>
      </w:r>
      <w:r w:rsidRPr="000C3F6C">
        <w:rPr>
          <w:i/>
        </w:rPr>
        <w:t>happens</w:t>
      </w:r>
      <w:r>
        <w:t xml:space="preserve"> that any point </w:t>
      </w:r>
      <w:r w:rsidRPr="000C3F6C">
        <w:rPr>
          <w:b/>
        </w:rPr>
        <w:t>R</w:t>
      </w:r>
      <w:r>
        <w:t xml:space="preserve"> along the </w:t>
      </w:r>
      <w:r>
        <w:rPr>
          <w:b/>
        </w:rPr>
        <w:t>r</w:t>
      </w:r>
      <w:r>
        <w:rPr>
          <w:rStyle w:val="subscript"/>
        </w:rPr>
        <w:t xml:space="preserve">cog </w:t>
      </w:r>
      <w:r>
        <w:t xml:space="preserve">line satisfies </w:t>
      </w:r>
      <w:r w:rsidRPr="00B71196">
        <w:rPr>
          <w:b/>
        </w:rPr>
        <w:t>N</w:t>
      </w:r>
      <w:r>
        <w:rPr>
          <w:rStyle w:val="superscript"/>
        </w:rPr>
        <w:t>(0)</w:t>
      </w:r>
      <w:r>
        <w:t xml:space="preserve"> = </w:t>
      </w:r>
      <w:r w:rsidRPr="000C3F6C">
        <w:rPr>
          <w:b/>
        </w:rPr>
        <w:t>R</w:t>
      </w:r>
      <w:r>
        <w:t xml:space="preserve"> x </w:t>
      </w:r>
      <w:r w:rsidRPr="000C3F6C">
        <w:rPr>
          <w:b/>
        </w:rPr>
        <w:t>F</w:t>
      </w:r>
      <w:r>
        <w:rPr>
          <w:b/>
        </w:rPr>
        <w:t xml:space="preserve"> </w:t>
      </w:r>
      <w:r>
        <w:t xml:space="preserve">and any such point </w:t>
      </w:r>
      <w:r w:rsidRPr="000C3F6C">
        <w:rPr>
          <w:b/>
        </w:rPr>
        <w:t>R</w:t>
      </w:r>
      <w:r>
        <w:t xml:space="preserve"> therefore is a point of zero total torque </w:t>
      </w:r>
      <w:r w:rsidRPr="00B71196">
        <w:rPr>
          <w:b/>
        </w:rPr>
        <w:t>N</w:t>
      </w:r>
      <w:r>
        <w:rPr>
          <w:rStyle w:val="superscript"/>
        </w:rPr>
        <w:t>(R)</w:t>
      </w:r>
      <w:r>
        <w:t xml:space="preserve"> = 0. But only one point on this line gives the concentration point of the gravitational force such that GM</w:t>
      </w:r>
      <w:r>
        <w:rPr>
          <w:rStyle w:val="subscript"/>
        </w:rPr>
        <w:t>E</w:t>
      </w:r>
      <w:r>
        <w:t>M/r</w:t>
      </w:r>
      <w:r>
        <w:rPr>
          <w:rStyle w:val="subscript"/>
        </w:rPr>
        <w:t>cog</w:t>
      </w:r>
      <w:r>
        <w:rPr>
          <w:rStyle w:val="superscript"/>
        </w:rPr>
        <w:t>2</w:t>
      </w:r>
      <w:r>
        <w:t xml:space="preserve"> = F . </w:t>
      </w:r>
    </w:p>
    <w:p w14:paraId="7DB0222A" w14:textId="77777777" w:rsidR="0076387E" w:rsidRPr="000C3F6C" w:rsidRDefault="0076387E" w:rsidP="0076387E">
      <w:pPr>
        <w:tabs>
          <w:tab w:val="left" w:pos="7200"/>
          <w:tab w:val="left" w:pos="7920"/>
          <w:tab w:val="right" w:pos="9270"/>
        </w:tabs>
      </w:pPr>
      <w:r>
        <w:tab/>
        <w:t xml:space="preserve">We shall now consider a 2-mass tethered satellite as a relatively simple example where we can compute the cog point and then watch it move relative to the cms point. </w:t>
      </w:r>
    </w:p>
    <w:p w14:paraId="691BA84E" w14:textId="77777777" w:rsidR="0076387E" w:rsidRDefault="0076387E" w:rsidP="0076387E"/>
    <w:p w14:paraId="6514ACB3" w14:textId="77777777" w:rsidR="0076387E" w:rsidRDefault="0076387E" w:rsidP="0076387E">
      <w:pPr>
        <w:pStyle w:val="Heading3"/>
      </w:pPr>
      <w:bookmarkStart w:id="100" w:name="_Toc474339541"/>
      <w:r>
        <w:t>D.2 Center of Gravity for a 2-mass Dumbbell Satellite</w:t>
      </w:r>
      <w:bookmarkEnd w:id="100"/>
    </w:p>
    <w:p w14:paraId="65322C3C" w14:textId="77777777" w:rsidR="0076387E" w:rsidRDefault="0076387E" w:rsidP="0076387E"/>
    <w:p w14:paraId="50D7F880" w14:textId="77777777" w:rsidR="0076387E" w:rsidRPr="00490F7E" w:rsidRDefault="0076387E" w:rsidP="0076387E">
      <w:r>
        <w:t>To head off a proliferation of primes, we now switch to "swap notation" in which Frame S is the rotating frame while Frame S' is the fixed inertial frame. Rather than assume an arbitrary dumbbell orientation, we assume for this section that the dumbbell lies in the plane of paper:</w:t>
      </w:r>
    </w:p>
    <w:p w14:paraId="08652643" w14:textId="77777777" w:rsidR="0076387E" w:rsidRDefault="0076387E" w:rsidP="0076387E">
      <w:pPr>
        <w:tabs>
          <w:tab w:val="left" w:pos="7200"/>
          <w:tab w:val="left" w:pos="7920"/>
          <w:tab w:val="right" w:pos="9270"/>
        </w:tabs>
      </w:pPr>
    </w:p>
    <w:p w14:paraId="2B799110" w14:textId="77777777" w:rsidR="0076387E" w:rsidRPr="000118D6" w:rsidRDefault="0076387E" w:rsidP="0076387E">
      <w:pPr>
        <w:tabs>
          <w:tab w:val="left" w:pos="7200"/>
          <w:tab w:val="left" w:pos="7920"/>
          <w:tab w:val="right" w:pos="9270"/>
        </w:tabs>
      </w:pPr>
      <w:r>
        <w:tab/>
      </w:r>
      <w:r>
        <w:tab/>
      </w:r>
      <w:r>
        <w:tab/>
        <w:t xml:space="preserve"> </w:t>
      </w:r>
      <w:r>
        <w:pict>
          <v:shape id="_x0000_i1255" type="#_x0000_t75" style="width:267pt;height:333.75pt">
            <v:imagedata r:id="rId287" o:title=""/>
          </v:shape>
        </w:pict>
      </w:r>
      <w:r>
        <w:tab/>
      </w:r>
      <w:r>
        <w:tab/>
      </w:r>
      <w:r>
        <w:tab/>
        <w:t>(D.2.1)</w:t>
      </w:r>
    </w:p>
    <w:p w14:paraId="71BED98B" w14:textId="77777777" w:rsidR="0076387E" w:rsidRDefault="0076387E" w:rsidP="0076387E"/>
    <w:p w14:paraId="41AC9551" w14:textId="77777777" w:rsidR="0076387E" w:rsidRDefault="0076387E" w:rsidP="0076387E">
      <w:r>
        <w:t>Frame S' has its origin at the center of the Earth and is assumed fixed relative to the stars.</w:t>
      </w:r>
    </w:p>
    <w:p w14:paraId="14E92CF4" w14:textId="77777777" w:rsidR="0076387E" w:rsidRDefault="0076387E" w:rsidP="0076387E">
      <w:r>
        <w:t xml:space="preserve">Frame S has its origin at the center of </w:t>
      </w:r>
      <w:r w:rsidRPr="00702BDE">
        <w:rPr>
          <w:i/>
        </w:rPr>
        <w:t>mass</w:t>
      </w:r>
      <w:r>
        <w:t xml:space="preserve"> of the satellite as shown.</w:t>
      </w:r>
    </w:p>
    <w:p w14:paraId="506E4F07" w14:textId="77777777" w:rsidR="0076387E" w:rsidRDefault="0076387E" w:rsidP="0076387E">
      <w:r>
        <w:t xml:space="preserve">The orbit of the satellite lies in the plane of paper. </w:t>
      </w:r>
    </w:p>
    <w:p w14:paraId="32DA96D6" w14:textId="77777777" w:rsidR="0076387E" w:rsidRDefault="0076387E" w:rsidP="0076387E">
      <w:r>
        <w:t xml:space="preserve">The vector </w:t>
      </w:r>
      <w:r w:rsidRPr="007D2C75">
        <w:rPr>
          <w:b/>
        </w:rPr>
        <w:t>ω</w:t>
      </w:r>
      <w:r>
        <w:t xml:space="preserve"> describes the angular velocity of the satellite and has nothing to do with Earth's rotation.</w:t>
      </w:r>
    </w:p>
    <w:p w14:paraId="06D95AAD" w14:textId="77777777" w:rsidR="0076387E" w:rsidRDefault="0076387E" w:rsidP="0076387E"/>
    <w:p w14:paraId="5B784489" w14:textId="77777777" w:rsidR="0076387E" w:rsidRPr="00891172" w:rsidRDefault="0076387E" w:rsidP="0076387E">
      <w:r>
        <w:t xml:space="preserve">Moreover, at t = 0 the axes of both frames line up:  </w:t>
      </w:r>
      <w:r w:rsidRPr="00891172">
        <w:rPr>
          <w:b/>
        </w:rPr>
        <w:fldChar w:fldCharType="begin"/>
      </w:r>
      <w:r w:rsidRPr="00891172">
        <w:rPr>
          <w:b/>
        </w:rPr>
        <w:instrText xml:space="preserve"> EQ \O(x,\S\up2(^))</w:instrText>
      </w:r>
      <w:r w:rsidRPr="00891172">
        <w:rPr>
          <w:b/>
        </w:rPr>
        <w:fldChar w:fldCharType="end"/>
      </w:r>
      <w:r>
        <w:t xml:space="preserve"> = </w:t>
      </w:r>
      <w:r w:rsidRPr="00891172">
        <w:rPr>
          <w:b/>
        </w:rPr>
        <w:fldChar w:fldCharType="begin"/>
      </w:r>
      <w:r w:rsidRPr="00891172">
        <w:rPr>
          <w:b/>
        </w:rPr>
        <w:instrText xml:space="preserve"> EQ \O(x,\S\up2(^))</w:instrText>
      </w:r>
      <w:r w:rsidRPr="00891172">
        <w:rPr>
          <w:b/>
        </w:rPr>
        <w:fldChar w:fldCharType="end"/>
      </w:r>
      <w:r>
        <w:t xml:space="preserve">',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and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p>
    <w:p w14:paraId="2FEA239F" w14:textId="77777777" w:rsidR="0076387E" w:rsidRDefault="0076387E" w:rsidP="0076387E"/>
    <w:p w14:paraId="44655B29" w14:textId="77777777" w:rsidR="0076387E" w:rsidRDefault="0076387E" w:rsidP="0076387E">
      <w:r>
        <w:t>The two masses m</w:t>
      </w:r>
      <w:r>
        <w:rPr>
          <w:rStyle w:val="subscript"/>
        </w:rPr>
        <w:t>1</w:t>
      </w:r>
      <w:r>
        <w:t xml:space="preserve"> and m</w:t>
      </w:r>
      <w:r>
        <w:rPr>
          <w:rStyle w:val="subscript"/>
        </w:rPr>
        <w:t>2</w:t>
      </w:r>
      <w:r>
        <w:t xml:space="preserve"> are connected by a massless rigid stick of length s = r</w:t>
      </w:r>
      <w:r>
        <w:rPr>
          <w:rStyle w:val="subscript"/>
        </w:rPr>
        <w:t>1</w:t>
      </w:r>
      <w:r>
        <w:t>+r</w:t>
      </w:r>
      <w:r>
        <w:rPr>
          <w:rStyle w:val="subscript"/>
        </w:rPr>
        <w:t>2</w:t>
      </w:r>
      <w:r>
        <w:t xml:space="preserve"> . Since the masses are assumed to be unequal, mass m</w:t>
      </w:r>
      <w:r>
        <w:rPr>
          <w:rStyle w:val="subscript"/>
        </w:rPr>
        <w:t>1</w:t>
      </w:r>
      <w:r>
        <w:t xml:space="preserve"> is restricted to lie on a sphere of radius r</w:t>
      </w:r>
      <w:r>
        <w:rPr>
          <w:rStyle w:val="subscript"/>
        </w:rPr>
        <w:t>1</w:t>
      </w:r>
      <w:r>
        <w:t xml:space="preserve"> in Frame S', while mass m</w:t>
      </w:r>
      <w:r>
        <w:rPr>
          <w:rStyle w:val="subscript"/>
        </w:rPr>
        <w:t>2</w:t>
      </w:r>
      <w:r>
        <w:t xml:space="preserve"> lies on a different sphere of radius r</w:t>
      </w:r>
      <w:r>
        <w:rPr>
          <w:rStyle w:val="subscript"/>
        </w:rPr>
        <w:t>2</w:t>
      </w:r>
      <w:r>
        <w:t xml:space="preserve"> (to be computed below). For purposes of the drawing, we have m</w:t>
      </w:r>
      <w:r>
        <w:rPr>
          <w:rStyle w:val="subscript"/>
        </w:rPr>
        <w:t>2</w:t>
      </w:r>
      <w:r>
        <w:t xml:space="preserve"> &gt; m</w:t>
      </w:r>
      <w:r>
        <w:rPr>
          <w:rStyle w:val="subscript"/>
        </w:rPr>
        <w:t>1</w:t>
      </w:r>
      <w:r>
        <w:t xml:space="preserve"> so that r</w:t>
      </w:r>
      <w:r>
        <w:rPr>
          <w:rStyle w:val="subscript"/>
        </w:rPr>
        <w:t xml:space="preserve">2 </w:t>
      </w:r>
      <w:r>
        <w:t>&lt; r</w:t>
      </w:r>
      <w:r>
        <w:rPr>
          <w:rStyle w:val="subscript"/>
        </w:rPr>
        <w:t>1</w:t>
      </w:r>
      <w:r>
        <w:t xml:space="preserve">. </w:t>
      </w:r>
    </w:p>
    <w:p w14:paraId="7F6709E9" w14:textId="77777777" w:rsidR="0076387E" w:rsidRDefault="0076387E" w:rsidP="0076387E"/>
    <w:p w14:paraId="2EF41D91" w14:textId="77777777" w:rsidR="0076387E" w:rsidRPr="000F39FC" w:rsidRDefault="0076387E" w:rsidP="0076387E">
      <w:r>
        <w:t>The polar angle in Frame S of m</w:t>
      </w:r>
      <w:r>
        <w:rPr>
          <w:rStyle w:val="subscript"/>
        </w:rPr>
        <w:t>1</w:t>
      </w:r>
      <w:r>
        <w:t xml:space="preserve"> (and the stick) is θ. The angles α</w:t>
      </w:r>
      <w:r>
        <w:rPr>
          <w:rStyle w:val="subscript"/>
        </w:rPr>
        <w:t>1</w:t>
      </w:r>
      <w:r>
        <w:t xml:space="preserve"> and α</w:t>
      </w:r>
      <w:r>
        <w:rPr>
          <w:rStyle w:val="subscript"/>
        </w:rPr>
        <w:t>2</w:t>
      </w:r>
      <w:r>
        <w:t xml:space="preserve"> are positive. </w:t>
      </w:r>
    </w:p>
    <w:p w14:paraId="661F0922" w14:textId="77777777" w:rsidR="0076387E" w:rsidRDefault="0076387E" w:rsidP="0076387E"/>
    <w:p w14:paraId="4FAE45CD" w14:textId="77777777" w:rsidR="0076387E" w:rsidRDefault="0076387E" w:rsidP="0076387E">
      <w:r w:rsidRPr="00702BDE">
        <w:rPr>
          <w:u w:val="single"/>
        </w:rPr>
        <w:t>Assumption</w:t>
      </w:r>
      <w:r>
        <w:t xml:space="preserve">: We will show below that the center of gravity is very close to the center of mass for any angle θ. For example, if the stick is 10 m long, the distance between these two centers for a low-Earth orbit is about 3 microns. For this reason, we shall assume that it is the center of mass point </w:t>
      </w:r>
      <w:r w:rsidRPr="00702BDE">
        <w:rPr>
          <w:b/>
        </w:rPr>
        <w:t>r</w:t>
      </w:r>
      <w:r>
        <w:rPr>
          <w:rStyle w:val="subscript"/>
        </w:rPr>
        <w:t>cms</w:t>
      </w:r>
      <w:r>
        <w:t xml:space="preserve"> which goes in a circular orbit around the Earth, even though we know from Section D.1 that it is really </w:t>
      </w:r>
      <w:r w:rsidRPr="00702BDE">
        <w:rPr>
          <w:b/>
        </w:rPr>
        <w:t>r</w:t>
      </w:r>
      <w:r>
        <w:rPr>
          <w:rStyle w:val="subscript"/>
        </w:rPr>
        <w:t>cog</w:t>
      </w:r>
      <w:r>
        <w:t xml:space="preserve"> that does this. So as the satellite goes around the earth and θ varies in time, the point </w:t>
      </w:r>
      <w:r w:rsidRPr="00702BDE">
        <w:rPr>
          <w:b/>
        </w:rPr>
        <w:t>r</w:t>
      </w:r>
      <w:r>
        <w:rPr>
          <w:rStyle w:val="subscript"/>
        </w:rPr>
        <w:t>cog</w:t>
      </w:r>
      <w:r>
        <w:t xml:space="preserve"> moves a very small amount relative to </w:t>
      </w:r>
      <w:r w:rsidRPr="00702BDE">
        <w:rPr>
          <w:b/>
        </w:rPr>
        <w:t>r</w:t>
      </w:r>
      <w:r>
        <w:rPr>
          <w:rStyle w:val="subscript"/>
        </w:rPr>
        <w:t>cms</w:t>
      </w:r>
      <w:r>
        <w:t xml:space="preserve">, and we shall just ignore this tiny motion. </w:t>
      </w:r>
    </w:p>
    <w:p w14:paraId="6BB8AB40" w14:textId="77777777" w:rsidR="0076387E" w:rsidRDefault="0076387E" w:rsidP="0076387E">
      <w:r>
        <w:tab/>
        <w:t xml:space="preserve">The satellite center of mass point then rotates around the Earth at some rate ω = 2π/T. For a low-Earth orbit, T is on the order of 88 minutes. As the satellite moves in this orbit, Frame S rotates with the satellite while Frame S' stays fixed relative to the stars. This means that the Frame S axis z' always points away from the center of the Earth. </w:t>
      </w:r>
    </w:p>
    <w:p w14:paraId="268EB807" w14:textId="77777777" w:rsidR="0076387E" w:rsidRDefault="0076387E" w:rsidP="0076387E">
      <w:r>
        <w:tab/>
        <w:t xml:space="preserve">One can generalize the discussion for an elliptical orbit, but things are complicated enough for a circular orbit so we stick with that simplification. In Appendix F we allow the dumbbell to move out of the plane of paper, but here for simplicity we assume it is in the plane of paper for any θ. </w:t>
      </w:r>
      <w:r>
        <w:tab/>
      </w:r>
    </w:p>
    <w:p w14:paraId="4C36AF19" w14:textId="77777777" w:rsidR="0076387E" w:rsidRDefault="0076387E" w:rsidP="0076387E"/>
    <w:p w14:paraId="68E821A7" w14:textId="77777777" w:rsidR="0076387E" w:rsidRDefault="0076387E" w:rsidP="0076387E">
      <w:r>
        <w:t xml:space="preserve">With the above assumption, we may identify </w:t>
      </w:r>
      <w:r w:rsidRPr="000F39FC">
        <w:rPr>
          <w:b/>
        </w:rPr>
        <w:t>r</w:t>
      </w:r>
      <w:r>
        <w:rPr>
          <w:rStyle w:val="subscript"/>
        </w:rPr>
        <w:t>cms</w:t>
      </w:r>
      <w:r>
        <w:t xml:space="preserve"> with </w:t>
      </w:r>
      <w:r w:rsidRPr="000118D6">
        <w:rPr>
          <w:b/>
        </w:rPr>
        <w:t>b</w:t>
      </w:r>
      <w:r>
        <w:t>, our usual vector connecting the two Frame origins, so</w:t>
      </w:r>
    </w:p>
    <w:p w14:paraId="2C600020" w14:textId="77777777" w:rsidR="0076387E" w:rsidRDefault="0076387E" w:rsidP="0076387E"/>
    <w:p w14:paraId="79F19A26"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cms</w:t>
      </w:r>
      <w:r>
        <w:t xml:space="preserve"> </w:t>
      </w:r>
      <w:r>
        <w:tab/>
      </w:r>
      <w:r>
        <w:tab/>
      </w:r>
      <w:r>
        <w:tab/>
      </w:r>
      <w:r>
        <w:tab/>
      </w:r>
      <w:r>
        <w:tab/>
      </w:r>
      <w:r>
        <w:tab/>
      </w:r>
      <w:r>
        <w:tab/>
      </w:r>
      <w:r>
        <w:tab/>
      </w:r>
      <w:r>
        <w:tab/>
      </w:r>
      <w:r>
        <w:tab/>
      </w:r>
      <w:r>
        <w:tab/>
        <w:t>(D.2.2)</w:t>
      </w:r>
    </w:p>
    <w:p w14:paraId="44B38B6E" w14:textId="77777777" w:rsidR="0076387E" w:rsidRDefault="0076387E" w:rsidP="0076387E"/>
    <w:p w14:paraId="36F8DCE5" w14:textId="77777777" w:rsidR="0076387E" w:rsidRDefault="0076387E" w:rsidP="0076387E">
      <w:r>
        <w:t xml:space="preserve">and then from the figure, </w:t>
      </w:r>
    </w:p>
    <w:p w14:paraId="043F002E" w14:textId="77777777" w:rsidR="0076387E" w:rsidRDefault="0076387E" w:rsidP="0076387E"/>
    <w:p w14:paraId="7FF6A705" w14:textId="77777777" w:rsidR="0076387E" w:rsidRPr="000118D6" w:rsidRDefault="0076387E" w:rsidP="0076387E">
      <w:pPr>
        <w:rPr>
          <w:rStyle w:val="subscript"/>
        </w:rPr>
      </w:pPr>
      <w:r>
        <w:tab/>
      </w:r>
      <w:r w:rsidRPr="000118D6">
        <w:rPr>
          <w:b/>
        </w:rPr>
        <w:t>b</w:t>
      </w:r>
      <w:r>
        <w:t xml:space="preserve"> + </w:t>
      </w:r>
      <w:r w:rsidRPr="000118D6">
        <w:rPr>
          <w:b/>
        </w:rPr>
        <w:t>r</w:t>
      </w:r>
      <w:r>
        <w:rPr>
          <w:rStyle w:val="subscript"/>
        </w:rPr>
        <w:t>1</w:t>
      </w:r>
      <w:r>
        <w:t xml:space="preserve"> = </w:t>
      </w:r>
      <w:r w:rsidRPr="000118D6">
        <w:rPr>
          <w:b/>
        </w:rPr>
        <w:t>r</w:t>
      </w:r>
      <w:r>
        <w:rPr>
          <w:b/>
        </w:rPr>
        <w:t>'</w:t>
      </w:r>
      <w:r>
        <w:rPr>
          <w:rStyle w:val="subscript"/>
        </w:rPr>
        <w:t>1</w:t>
      </w:r>
    </w:p>
    <w:p w14:paraId="34726181"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2</w:t>
      </w:r>
      <w:r>
        <w:t xml:space="preserve"> = </w:t>
      </w:r>
      <w:r w:rsidRPr="000118D6">
        <w:rPr>
          <w:b/>
        </w:rPr>
        <w:t>r</w:t>
      </w:r>
      <w:r>
        <w:rPr>
          <w:b/>
        </w:rPr>
        <w:t>'</w:t>
      </w:r>
      <w:r>
        <w:rPr>
          <w:rStyle w:val="subscript"/>
        </w:rPr>
        <w:t>2</w:t>
      </w:r>
      <w:r>
        <w:tab/>
        <w:t>.</w:t>
      </w:r>
      <w:r>
        <w:tab/>
      </w:r>
      <w:r>
        <w:tab/>
      </w:r>
      <w:r>
        <w:tab/>
      </w:r>
      <w:r>
        <w:tab/>
      </w:r>
      <w:r>
        <w:tab/>
      </w:r>
      <w:r>
        <w:tab/>
      </w:r>
      <w:r>
        <w:tab/>
      </w:r>
      <w:r>
        <w:tab/>
      </w:r>
      <w:r>
        <w:tab/>
      </w:r>
      <w:r>
        <w:tab/>
        <w:t>(D.2.3)</w:t>
      </w:r>
    </w:p>
    <w:p w14:paraId="231360EA" w14:textId="77777777" w:rsidR="0076387E" w:rsidRDefault="0076387E" w:rsidP="0076387E"/>
    <w:p w14:paraId="3979BCB0" w14:textId="77777777" w:rsidR="0076387E" w:rsidRDefault="0076387E" w:rsidP="0076387E">
      <w:r>
        <w:t xml:space="preserve">The Law of Cosines gives, for the right and left triangles, </w:t>
      </w:r>
    </w:p>
    <w:p w14:paraId="0E4870F3" w14:textId="77777777" w:rsidR="0076387E" w:rsidRDefault="0076387E" w:rsidP="0076387E"/>
    <w:p w14:paraId="0C21D8EC" w14:textId="77777777" w:rsidR="0076387E"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cos(π-θ)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098B8385" w14:textId="77777777" w:rsidR="0076387E" w:rsidRPr="000118D6" w:rsidRDefault="0076387E" w:rsidP="0076387E"/>
    <w:p w14:paraId="4841381E" w14:textId="77777777" w:rsidR="0076387E" w:rsidRPr="000118D6"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rsidR="00974D8D">
        <w:t>.</w:t>
      </w:r>
      <w:r>
        <w:tab/>
      </w:r>
      <w:r>
        <w:tab/>
      </w:r>
      <w:r>
        <w:tab/>
      </w:r>
      <w:r>
        <w:tab/>
      </w:r>
      <w:r>
        <w:tab/>
      </w:r>
      <w:r>
        <w:tab/>
      </w:r>
      <w:r>
        <w:tab/>
      </w:r>
      <w:r>
        <w:tab/>
        <w:t xml:space="preserve">(D.2.4) </w:t>
      </w:r>
    </w:p>
    <w:p w14:paraId="0912B696" w14:textId="77777777" w:rsidR="0076387E" w:rsidRDefault="0076387E" w:rsidP="0076387E"/>
    <w:p w14:paraId="2DF34A3F" w14:textId="77777777" w:rsidR="0076387E" w:rsidRPr="000118D6" w:rsidRDefault="0076387E" w:rsidP="0076387E">
      <w:pPr>
        <w:rPr>
          <w:u w:val="single"/>
        </w:rPr>
      </w:pPr>
      <w:r w:rsidRPr="000118D6">
        <w:rPr>
          <w:u w:val="single"/>
        </w:rPr>
        <w:t xml:space="preserve">Center of Mass </w:t>
      </w:r>
    </w:p>
    <w:p w14:paraId="69741DBD" w14:textId="77777777" w:rsidR="0076387E" w:rsidRDefault="0076387E" w:rsidP="0076387E"/>
    <w:p w14:paraId="26A5C71C" w14:textId="77777777" w:rsidR="0076387E" w:rsidRPr="000F39FC" w:rsidRDefault="0076387E" w:rsidP="0076387E">
      <w:r>
        <w:t xml:space="preserve">From (D.1.1) we know that the center of mass of the satellite is given by, </w:t>
      </w:r>
    </w:p>
    <w:p w14:paraId="40D442C8" w14:textId="77777777" w:rsidR="0076387E" w:rsidRDefault="0076387E" w:rsidP="0076387E"/>
    <w:p w14:paraId="2A12C2AE" w14:textId="77777777" w:rsidR="0076387E" w:rsidRPr="000118D6"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rPr>
          <w:rStyle w:val="subscript"/>
        </w:rPr>
        <w:instrText>1</w:instrText>
      </w:r>
      <w:r>
        <w:instrText>+m</w:instrText>
      </w:r>
      <w:r>
        <w:rPr>
          <w:rStyle w:val="subscript"/>
        </w:rPr>
        <w:instrText>2</w:instrText>
      </w:r>
      <w:r w:rsidRPr="000118D6">
        <w:rPr>
          <w:b/>
        </w:rPr>
        <w:instrText>r</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ab/>
        <w:t xml:space="preserve"> =  0</w:t>
      </w:r>
      <w:r>
        <w:rPr>
          <w:rStyle w:val="subscript"/>
        </w:rPr>
        <w:tab/>
      </w:r>
      <w:r>
        <w:rPr>
          <w:rStyle w:val="subscript"/>
        </w:rPr>
        <w:tab/>
      </w:r>
      <w:r>
        <w:rPr>
          <w:rStyle w:val="subscript"/>
        </w:rPr>
        <w:tab/>
      </w:r>
      <w:r>
        <w:tab/>
        <w:t>Frame S</w:t>
      </w:r>
      <w:r>
        <w:tab/>
      </w:r>
      <w:r>
        <w:tab/>
      </w:r>
      <w:r>
        <w:tab/>
      </w:r>
      <w:r>
        <w:tab/>
        <w:t>(D.2.5)</w:t>
      </w:r>
    </w:p>
    <w:p w14:paraId="2CC366C0" w14:textId="77777777" w:rsidR="0076387E" w:rsidRPr="000118D6" w:rsidRDefault="0076387E" w:rsidP="0076387E"/>
    <w:p w14:paraId="5F49AFE9"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instrText>'</w:instrText>
      </w:r>
      <w:r>
        <w:rPr>
          <w:rStyle w:val="subscript"/>
        </w:rPr>
        <w:instrText>1</w:instrText>
      </w:r>
      <w:r>
        <w:instrText>+m</w:instrText>
      </w:r>
      <w:r>
        <w:rPr>
          <w:rStyle w:val="subscript"/>
        </w:rPr>
        <w:instrText>2</w:instrText>
      </w:r>
      <w:r w:rsidRPr="000118D6">
        <w:rPr>
          <w:b/>
        </w:rPr>
        <w:instrText>r</w:instrText>
      </w:r>
      <w:r>
        <w:rPr>
          <w:b/>
        </w:rPr>
        <w:instrText>'</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 xml:space="preserve">  =  </w:t>
      </w:r>
      <w:r w:rsidRPr="000118D6">
        <w:rPr>
          <w:b/>
        </w:rPr>
        <w:t>b</w:t>
      </w:r>
      <w:r>
        <w:tab/>
        <w:t>.</w:t>
      </w:r>
      <w:r>
        <w:tab/>
      </w:r>
      <w:r>
        <w:tab/>
      </w:r>
      <w:r>
        <w:tab/>
        <w:t>Frame S'</w:t>
      </w:r>
      <w:r>
        <w:tab/>
      </w:r>
      <w:r>
        <w:tab/>
      </w:r>
      <w:r>
        <w:tab/>
      </w:r>
      <w:r>
        <w:tab/>
        <w:t xml:space="preserve">(D.2.6) </w:t>
      </w:r>
    </w:p>
    <w:p w14:paraId="28EE6785" w14:textId="77777777" w:rsidR="0076387E" w:rsidRDefault="0076387E" w:rsidP="0076387E"/>
    <w:p w14:paraId="5D06260B" w14:textId="77777777" w:rsidR="0076387E" w:rsidRDefault="0076387E" w:rsidP="0076387E">
      <w:r>
        <w:t xml:space="preserve">Due to the constraint of the massless stick one has, </w:t>
      </w:r>
    </w:p>
    <w:p w14:paraId="4FEE4DD6" w14:textId="77777777" w:rsidR="0076387E" w:rsidRDefault="0076387E" w:rsidP="0076387E"/>
    <w:p w14:paraId="042CDC6B" w14:textId="77777777" w:rsidR="0076387E" w:rsidRPr="000118D6" w:rsidRDefault="0076387E" w:rsidP="0076387E">
      <w:pPr>
        <w:tabs>
          <w:tab w:val="left" w:pos="7200"/>
          <w:tab w:val="left" w:pos="7920"/>
          <w:tab w:val="right" w:pos="9270"/>
        </w:tabs>
      </w:pPr>
      <w:r>
        <w:tab/>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1</w:t>
      </w:r>
      <w:r>
        <w:tab/>
        <w:t xml:space="preserve"> </w:t>
      </w:r>
      <w:r>
        <w:tab/>
      </w:r>
      <w:r>
        <w:tab/>
      </w:r>
      <w:r>
        <w:tab/>
      </w:r>
      <w:r>
        <w:tab/>
      </w:r>
      <w:r>
        <w:tab/>
      </w:r>
      <w:r>
        <w:tab/>
      </w:r>
      <w:r>
        <w:tab/>
      </w:r>
      <w:r>
        <w:tab/>
      </w:r>
      <w:r>
        <w:tab/>
      </w:r>
      <w:r>
        <w:tab/>
        <w:t>(D.2.7)</w:t>
      </w:r>
    </w:p>
    <w:p w14:paraId="4810A7E6" w14:textId="77777777" w:rsidR="0076387E" w:rsidRDefault="0076387E" w:rsidP="0076387E"/>
    <w:p w14:paraId="4205F0C8" w14:textId="77777777" w:rsidR="0076387E" w:rsidRDefault="0076387E" w:rsidP="0076387E">
      <w:r>
        <w:t>so (D.2.5) says</w:t>
      </w:r>
    </w:p>
    <w:p w14:paraId="78F2F468" w14:textId="77777777" w:rsidR="0076387E" w:rsidRPr="000118D6" w:rsidRDefault="0076387E" w:rsidP="0076387E"/>
    <w:p w14:paraId="1B972C20" w14:textId="77777777" w:rsidR="0076387E" w:rsidRPr="00050D3D" w:rsidRDefault="0076387E" w:rsidP="0076387E">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w:t>
      </w:r>
      <w:r>
        <w:tab/>
      </w:r>
      <w:r>
        <w:tab/>
        <w:t>(D.2.8)</w:t>
      </w:r>
    </w:p>
    <w:p w14:paraId="1184824C" w14:textId="77777777" w:rsidR="0076387E" w:rsidRDefault="0076387E" w:rsidP="0076387E"/>
    <w:p w14:paraId="238759B4" w14:textId="77777777" w:rsidR="0076387E" w:rsidRDefault="0076387E" w:rsidP="0076387E">
      <w:pPr>
        <w:rPr>
          <w:u w:val="single"/>
        </w:rPr>
      </w:pPr>
      <w:r w:rsidRPr="000118D6">
        <w:rPr>
          <w:u w:val="single"/>
        </w:rPr>
        <w:t>Angles</w:t>
      </w:r>
    </w:p>
    <w:p w14:paraId="1A891BCB" w14:textId="77777777" w:rsidR="0076387E" w:rsidRDefault="0076387E" w:rsidP="0076387E">
      <w:pPr>
        <w:rPr>
          <w:u w:val="single"/>
        </w:rPr>
      </w:pPr>
    </w:p>
    <w:p w14:paraId="18FC0694" w14:textId="77777777" w:rsidR="0076387E" w:rsidRDefault="0076387E" w:rsidP="0076387E">
      <w:r>
        <w:t>Looking at the right triangles from the center of the Earth to the two dashes lines, one sees that</w:t>
      </w:r>
    </w:p>
    <w:p w14:paraId="1795085A" w14:textId="77777777" w:rsidR="0076387E" w:rsidRDefault="0076387E" w:rsidP="0076387E"/>
    <w:p w14:paraId="4B6E1B18" w14:textId="77777777" w:rsidR="0076387E" w:rsidRDefault="0076387E" w:rsidP="0076387E">
      <w:r>
        <w:tab/>
        <w:t>sinα</w:t>
      </w:r>
      <w:r>
        <w:rPr>
          <w:rStyle w:val="subscript"/>
        </w:rPr>
        <w:t>1</w:t>
      </w:r>
      <w:r>
        <w:t xml:space="preserve"> = (r</w:t>
      </w:r>
      <w:r>
        <w:rPr>
          <w:rStyle w:val="subscript"/>
        </w:rPr>
        <w:t>1</w:t>
      </w:r>
      <w:r>
        <w:t>sinθ) / r'</w:t>
      </w:r>
      <w:r>
        <w:rPr>
          <w:rStyle w:val="subscript"/>
        </w:rPr>
        <w:t>1</w:t>
      </w:r>
      <w:r>
        <w:tab/>
      </w:r>
      <w:r>
        <w:tab/>
      </w:r>
      <w:r>
        <w:sym w:font="Symbol" w:char="F0DE"/>
      </w:r>
      <w:r>
        <w:t xml:space="preserve">   </w:t>
      </w:r>
      <w:r>
        <w:tab/>
        <w:t xml:space="preserve"> r'</w:t>
      </w:r>
      <w:r>
        <w:rPr>
          <w:rStyle w:val="subscript"/>
        </w:rPr>
        <w:t>1</w:t>
      </w:r>
      <w:r>
        <w:t>sinα</w:t>
      </w:r>
      <w:r>
        <w:rPr>
          <w:rStyle w:val="subscript"/>
        </w:rPr>
        <w:t>1</w:t>
      </w:r>
      <w:r>
        <w:t xml:space="preserve"> = r</w:t>
      </w:r>
      <w:r>
        <w:rPr>
          <w:rStyle w:val="subscript"/>
        </w:rPr>
        <w:t>1</w:t>
      </w:r>
      <w:r>
        <w:t>sinθ</w:t>
      </w:r>
    </w:p>
    <w:p w14:paraId="5A123C9C" w14:textId="77777777" w:rsidR="0076387E" w:rsidRDefault="0076387E" w:rsidP="0076387E">
      <w:pPr>
        <w:tabs>
          <w:tab w:val="left" w:pos="7200"/>
          <w:tab w:val="left" w:pos="7920"/>
          <w:tab w:val="right" w:pos="9270"/>
        </w:tabs>
      </w:pPr>
      <w:r>
        <w:tab/>
        <w:t>sinα</w:t>
      </w:r>
      <w:r>
        <w:rPr>
          <w:rStyle w:val="subscript"/>
        </w:rPr>
        <w:t>2</w:t>
      </w:r>
      <w:r>
        <w:t xml:space="preserve"> = (r</w:t>
      </w:r>
      <w:r>
        <w:rPr>
          <w:rStyle w:val="subscript"/>
        </w:rPr>
        <w:t>2</w:t>
      </w:r>
      <w:r>
        <w:t>sinθ) / r'</w:t>
      </w:r>
      <w:r>
        <w:rPr>
          <w:rStyle w:val="subscript"/>
        </w:rPr>
        <w:t>2</w:t>
      </w:r>
      <w:r>
        <w:tab/>
      </w:r>
      <w:r>
        <w:tab/>
      </w:r>
      <w:r>
        <w:sym w:font="Symbol" w:char="F0DE"/>
      </w:r>
      <w:r>
        <w:t xml:space="preserve">   </w:t>
      </w:r>
      <w:r>
        <w:tab/>
        <w:t xml:space="preserve"> r'</w:t>
      </w:r>
      <w:r>
        <w:rPr>
          <w:rStyle w:val="subscript"/>
        </w:rPr>
        <w:t>2</w:t>
      </w:r>
      <w:r>
        <w:t>sinα</w:t>
      </w:r>
      <w:r>
        <w:rPr>
          <w:rStyle w:val="subscript"/>
        </w:rPr>
        <w:t>2</w:t>
      </w:r>
      <w:r>
        <w:t xml:space="preserve"> = r</w:t>
      </w:r>
      <w:r>
        <w:rPr>
          <w:rStyle w:val="subscript"/>
        </w:rPr>
        <w:t>2</w:t>
      </w:r>
      <w:r>
        <w:t>sinθ .</w:t>
      </w:r>
      <w:r>
        <w:tab/>
      </w:r>
      <w:r>
        <w:tab/>
      </w:r>
      <w:r>
        <w:tab/>
      </w:r>
      <w:r>
        <w:tab/>
      </w:r>
      <w:r>
        <w:tab/>
        <w:t>(D.2.9)</w:t>
      </w:r>
    </w:p>
    <w:p w14:paraId="08AC2529" w14:textId="77777777" w:rsidR="0076387E" w:rsidRDefault="0076387E" w:rsidP="0076387E"/>
    <w:p w14:paraId="4F1A4C5E" w14:textId="77777777" w:rsidR="0076387E" w:rsidRDefault="0076387E" w:rsidP="0076387E">
      <w:r>
        <w:t>The same triangles reveal that</w:t>
      </w:r>
    </w:p>
    <w:p w14:paraId="3EF08E03" w14:textId="77777777" w:rsidR="0076387E" w:rsidRDefault="0076387E" w:rsidP="0076387E"/>
    <w:p w14:paraId="2D84D717" w14:textId="77777777" w:rsidR="0076387E" w:rsidRPr="00815B35" w:rsidRDefault="0076387E" w:rsidP="0076387E">
      <w:pPr>
        <w:rPr>
          <w:rStyle w:val="subscript"/>
          <w:b w:val="0"/>
        </w:rPr>
      </w:pPr>
      <w:r>
        <w:tab/>
        <w:t>cosα</w:t>
      </w:r>
      <w:r>
        <w:rPr>
          <w:rStyle w:val="subscript"/>
        </w:rPr>
        <w:t>1</w:t>
      </w:r>
      <w:r>
        <w:t xml:space="preserve">  = (b + r</w:t>
      </w:r>
      <w:r>
        <w:rPr>
          <w:rStyle w:val="subscript"/>
        </w:rPr>
        <w:t>1</w:t>
      </w:r>
      <w:r>
        <w:t>cosθ)/r'</w:t>
      </w:r>
      <w:r>
        <w:rPr>
          <w:rStyle w:val="subscript"/>
        </w:rPr>
        <w:t xml:space="preserve">1 </w:t>
      </w:r>
      <w:r>
        <w:tab/>
      </w:r>
      <w:r>
        <w:sym w:font="Symbol" w:char="F0DE"/>
      </w:r>
      <w:r>
        <w:tab/>
        <w:t>r'</w:t>
      </w:r>
      <w:r>
        <w:rPr>
          <w:rStyle w:val="subscript"/>
        </w:rPr>
        <w:t>1</w:t>
      </w:r>
      <w:r>
        <w:t>cosα</w:t>
      </w:r>
      <w:r>
        <w:rPr>
          <w:rStyle w:val="subscript"/>
        </w:rPr>
        <w:t>1</w:t>
      </w:r>
      <w:r>
        <w:t xml:space="preserve"> = b + r</w:t>
      </w:r>
      <w:r>
        <w:rPr>
          <w:rStyle w:val="subscript"/>
        </w:rPr>
        <w:t>1</w:t>
      </w:r>
      <w:r>
        <w:t>cosθ</w:t>
      </w:r>
    </w:p>
    <w:p w14:paraId="5C3C6A91" w14:textId="77777777" w:rsidR="0076387E" w:rsidRDefault="0076387E" w:rsidP="0076387E">
      <w:pPr>
        <w:tabs>
          <w:tab w:val="left" w:pos="7200"/>
          <w:tab w:val="left" w:pos="7920"/>
          <w:tab w:val="right" w:pos="9270"/>
        </w:tabs>
      </w:pPr>
      <w:r>
        <w:tab/>
        <w:t>cosα</w:t>
      </w:r>
      <w:r>
        <w:rPr>
          <w:rStyle w:val="subscript"/>
        </w:rPr>
        <w:t>2</w:t>
      </w:r>
      <w:r>
        <w:t xml:space="preserve">  = (b -  r</w:t>
      </w:r>
      <w:r>
        <w:rPr>
          <w:rStyle w:val="subscript"/>
        </w:rPr>
        <w:t>2</w:t>
      </w:r>
      <w:r>
        <w:t>cosθ)/r'</w:t>
      </w:r>
      <w:r>
        <w:rPr>
          <w:rStyle w:val="subscript"/>
        </w:rPr>
        <w:t xml:space="preserve">2 </w:t>
      </w:r>
      <w:r>
        <w:rPr>
          <w:rStyle w:val="subscript"/>
        </w:rPr>
        <w:tab/>
      </w:r>
      <w:r>
        <w:sym w:font="Symbol" w:char="F0DE"/>
      </w:r>
      <w:r>
        <w:tab/>
        <w:t>r'</w:t>
      </w:r>
      <w:r>
        <w:rPr>
          <w:rStyle w:val="subscript"/>
        </w:rPr>
        <w:t>2</w:t>
      </w:r>
      <w:r>
        <w:t>cosα</w:t>
      </w:r>
      <w:r>
        <w:rPr>
          <w:rStyle w:val="subscript"/>
        </w:rPr>
        <w:t>2</w:t>
      </w:r>
      <w:r>
        <w:t xml:space="preserve"> = b -  r</w:t>
      </w:r>
      <w:r>
        <w:rPr>
          <w:rStyle w:val="subscript"/>
        </w:rPr>
        <w:t>2</w:t>
      </w:r>
      <w:r>
        <w:t>cosθ .</w:t>
      </w:r>
      <w:r>
        <w:tab/>
      </w:r>
      <w:r>
        <w:tab/>
      </w:r>
      <w:r>
        <w:tab/>
      </w:r>
      <w:r>
        <w:tab/>
      </w:r>
      <w:r>
        <w:tab/>
        <w:t>(D.2.10)</w:t>
      </w:r>
    </w:p>
    <w:p w14:paraId="14D11505" w14:textId="77777777" w:rsidR="0076387E" w:rsidRDefault="0076387E" w:rsidP="0076387E">
      <w:pPr>
        <w:tabs>
          <w:tab w:val="left" w:pos="7200"/>
          <w:tab w:val="left" w:pos="7920"/>
          <w:tab w:val="right" w:pos="9270"/>
        </w:tabs>
      </w:pPr>
    </w:p>
    <w:p w14:paraId="34201A36" w14:textId="77777777" w:rsidR="0076387E" w:rsidRDefault="0076387E" w:rsidP="0076387E">
      <w:pPr>
        <w:tabs>
          <w:tab w:val="left" w:pos="7200"/>
          <w:tab w:val="left" w:pos="7920"/>
          <w:tab w:val="right" w:pos="9270"/>
        </w:tabs>
        <w:rPr>
          <w:color w:val="000000"/>
        </w:rPr>
      </w:pPr>
      <w:r w:rsidRPr="00647FA3">
        <w:rPr>
          <w:color w:val="000000"/>
        </w:rPr>
        <w:t xml:space="preserve">We shall need the following dot products, </w:t>
      </w:r>
    </w:p>
    <w:p w14:paraId="4E9A68B3" w14:textId="77777777" w:rsidR="0076387E" w:rsidRDefault="0076387E" w:rsidP="0076387E">
      <w:pPr>
        <w:tabs>
          <w:tab w:val="left" w:pos="7200"/>
          <w:tab w:val="left" w:pos="7920"/>
          <w:tab w:val="right" w:pos="9270"/>
        </w:tabs>
        <w:rPr>
          <w:color w:val="000000"/>
        </w:rPr>
      </w:pPr>
    </w:p>
    <w:p w14:paraId="14AF8820"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Pr>
          <w:color w:val="000000"/>
        </w:rPr>
        <w:t xml:space="preserve"> </w:t>
      </w:r>
      <w:r w:rsidRPr="00647FA3">
        <w:rPr>
          <w:color w:val="000000"/>
        </w:rPr>
        <w:t xml:space="preserve">= </w:t>
      </w:r>
      <w:r>
        <w:rPr>
          <w:color w:val="000000"/>
        </w:rPr>
        <w:t>cos</w:t>
      </w:r>
      <w:r w:rsidRPr="00647FA3">
        <w:rPr>
          <w:color w:val="000000"/>
        </w:rPr>
        <w:t>α</w:t>
      </w:r>
      <w:r w:rsidRPr="00647FA3">
        <w:rPr>
          <w:rStyle w:val="subscript"/>
          <w:color w:val="000000"/>
        </w:rPr>
        <w:t>1</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rPr>
          <w:color w:val="000000"/>
        </w:rPr>
        <w:t xml:space="preserve"> cos(π/2-α</w:t>
      </w:r>
      <w:r>
        <w:rPr>
          <w:rStyle w:val="subscript"/>
        </w:rPr>
        <w:t>1</w:t>
      </w:r>
      <w:r>
        <w:t>)  =  sinα</w:t>
      </w:r>
      <w:r>
        <w:rPr>
          <w:rStyle w:val="subscript"/>
        </w:rPr>
        <w:t>1</w:t>
      </w:r>
    </w:p>
    <w:p w14:paraId="2D05F916"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sidRPr="00647FA3">
        <w:rPr>
          <w:color w:val="000000"/>
        </w:rPr>
        <w:t xml:space="preserve"> =</w:t>
      </w:r>
      <w:r>
        <w:rPr>
          <w:color w:val="000000"/>
        </w:rPr>
        <w:t xml:space="preserve"> cos</w:t>
      </w:r>
      <w:r w:rsidRPr="00647FA3">
        <w:rPr>
          <w:color w:val="000000"/>
        </w:rPr>
        <w:t>α</w:t>
      </w:r>
      <w:r w:rsidRPr="00647FA3">
        <w:rPr>
          <w:rStyle w:val="subscript"/>
          <w:color w:val="000000"/>
        </w:rPr>
        <w:t>2</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t xml:space="preserve"> </w:t>
      </w:r>
      <w:r>
        <w:rPr>
          <w:color w:val="000000"/>
        </w:rPr>
        <w:t>cos(π/2+α</w:t>
      </w:r>
      <w:r>
        <w:rPr>
          <w:rStyle w:val="subscript"/>
        </w:rPr>
        <w:t>1</w:t>
      </w:r>
      <w:r>
        <w:t>) = -sinα</w:t>
      </w:r>
      <w:r>
        <w:rPr>
          <w:rStyle w:val="subscript"/>
        </w:rPr>
        <w:t>2</w:t>
      </w:r>
      <w:r>
        <w:tab/>
      </w:r>
      <w:r>
        <w:tab/>
      </w:r>
      <w:r>
        <w:tab/>
      </w:r>
      <w:r>
        <w:tab/>
      </w:r>
      <w:r>
        <w:tab/>
        <w:t>(D.2.11)</w:t>
      </w:r>
    </w:p>
    <w:p w14:paraId="59318314" w14:textId="77777777" w:rsidR="0076387E" w:rsidRPr="00647FA3" w:rsidRDefault="0076387E" w:rsidP="0076387E">
      <w:pPr>
        <w:rPr>
          <w:color w:val="0000FF"/>
        </w:rPr>
      </w:pPr>
      <w:r w:rsidRPr="00647FA3">
        <w:rPr>
          <w:color w:val="0000FF"/>
        </w:rPr>
        <w:tab/>
      </w:r>
    </w:p>
    <w:p w14:paraId="5B7E780C" w14:textId="77777777" w:rsidR="0076387E" w:rsidRDefault="0076387E" w:rsidP="0076387E">
      <w:r w:rsidRPr="00275C7A">
        <w:rPr>
          <w:color w:val="000000"/>
        </w:rPr>
        <w:tab/>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1</w:t>
      </w:r>
      <w:r w:rsidRPr="00275C7A">
        <w:rPr>
          <w:color w:val="000000"/>
        </w:rPr>
        <w:t xml:space="preserve"> </w:t>
      </w:r>
      <w:r w:rsidRPr="00275C7A">
        <w:rPr>
          <w:color w:val="000000"/>
        </w:rPr>
        <w:sym w:font="Symbol" w:char="F0B7"/>
      </w:r>
      <w:r w:rsidRPr="00275C7A">
        <w:rPr>
          <w:color w:val="000000"/>
        </w:rPr>
        <w:t xml:space="preserve"> </w:t>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2</w:t>
      </w:r>
      <w:r w:rsidRPr="00275C7A">
        <w:rPr>
          <w:color w:val="000000"/>
        </w:rPr>
        <w:t xml:space="preserve">  = cos(α</w:t>
      </w:r>
      <w:r w:rsidRPr="00275C7A">
        <w:rPr>
          <w:rStyle w:val="subscript"/>
          <w:color w:val="000000"/>
        </w:rPr>
        <w:t>1</w:t>
      </w:r>
      <w:r w:rsidRPr="00275C7A">
        <w:rPr>
          <w:color w:val="000000"/>
        </w:rPr>
        <w:t>+α</w:t>
      </w:r>
      <w:r w:rsidRPr="00275C7A">
        <w:rPr>
          <w:rStyle w:val="subscript"/>
          <w:color w:val="000000"/>
        </w:rPr>
        <w:t>2</w:t>
      </w:r>
      <w:r w:rsidRPr="00275C7A">
        <w:rPr>
          <w:color w:val="000000"/>
        </w:rPr>
        <w:t xml:space="preserve">) </w:t>
      </w:r>
      <w:r>
        <w:rPr>
          <w:color w:val="000000"/>
        </w:rPr>
        <w:t xml:space="preserve"> = cos</w:t>
      </w:r>
      <w:r w:rsidRPr="00275C7A">
        <w:rPr>
          <w:color w:val="000000"/>
        </w:rPr>
        <w:t>α</w:t>
      </w:r>
      <w:r w:rsidRPr="00275C7A">
        <w:rPr>
          <w:rStyle w:val="subscript"/>
          <w:color w:val="000000"/>
        </w:rPr>
        <w:t>1</w:t>
      </w:r>
      <w:r>
        <w:rPr>
          <w:color w:val="000000"/>
        </w:rPr>
        <w:t xml:space="preserve"> cos</w:t>
      </w:r>
      <w:r w:rsidRPr="00275C7A">
        <w:rPr>
          <w:color w:val="000000"/>
        </w:rPr>
        <w:t>α</w:t>
      </w:r>
      <w:r w:rsidRPr="00275C7A">
        <w:rPr>
          <w:rStyle w:val="subscript"/>
          <w:color w:val="000000"/>
        </w:rPr>
        <w:t>2</w:t>
      </w:r>
      <w:r>
        <w:rPr>
          <w:color w:val="000000"/>
        </w:rPr>
        <w:t xml:space="preserve"> - sin</w:t>
      </w:r>
      <w:r w:rsidRPr="00275C7A">
        <w:rPr>
          <w:color w:val="000000"/>
        </w:rPr>
        <w:t>α</w:t>
      </w:r>
      <w:r w:rsidRPr="00275C7A">
        <w:rPr>
          <w:rStyle w:val="subscript"/>
          <w:color w:val="000000"/>
        </w:rPr>
        <w:t>1</w:t>
      </w:r>
      <w:r>
        <w:rPr>
          <w:color w:val="000000"/>
        </w:rPr>
        <w:t xml:space="preserve"> sin</w:t>
      </w:r>
      <w:r w:rsidRPr="00275C7A">
        <w:rPr>
          <w:color w:val="000000"/>
        </w:rPr>
        <w:t>α</w:t>
      </w:r>
      <w:r w:rsidRPr="00275C7A">
        <w:rPr>
          <w:rStyle w:val="subscript"/>
          <w:color w:val="000000"/>
        </w:rPr>
        <w:t>2</w:t>
      </w:r>
      <w:r>
        <w:t xml:space="preserve"> </w:t>
      </w:r>
    </w:p>
    <w:p w14:paraId="1DD03FC6" w14:textId="77777777" w:rsidR="0076387E" w:rsidRDefault="0076387E" w:rsidP="0076387E"/>
    <w:p w14:paraId="592B597B"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w:t>
      </w:r>
      <w:r w:rsidRPr="00275C7A">
        <w:rPr>
          <w:color w:val="000000"/>
        </w:rPr>
        <w:t>r'</w:t>
      </w:r>
      <w:r w:rsidRPr="00275C7A">
        <w:rPr>
          <w:rStyle w:val="subscript"/>
          <w:color w:val="000000"/>
        </w:rPr>
        <w:t>1</w:t>
      </w:r>
      <w:r w:rsidRPr="00275C7A">
        <w:rPr>
          <w:color w:val="000000"/>
        </w:rPr>
        <w:t>cosα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cosα</w:t>
      </w:r>
      <w:r w:rsidRPr="00275C7A">
        <w:rPr>
          <w:rStyle w:val="subscript"/>
          <w:color w:val="000000"/>
        </w:rPr>
        <w:t>2</w:t>
      </w:r>
      <w:r>
        <w:t>)</w:t>
      </w:r>
      <w:r w:rsidRPr="00275C7A">
        <w:rPr>
          <w:color w:val="000000"/>
        </w:rPr>
        <w:t xml:space="preserve"> - </w:t>
      </w:r>
      <w:r>
        <w:rPr>
          <w:color w:val="000000"/>
        </w:rPr>
        <w:t>(</w:t>
      </w:r>
      <w:r w:rsidRPr="00275C7A">
        <w:rPr>
          <w:color w:val="000000"/>
        </w:rPr>
        <w:t>r'</w:t>
      </w:r>
      <w:r w:rsidRPr="00275C7A">
        <w:rPr>
          <w:rStyle w:val="subscript"/>
          <w:color w:val="000000"/>
        </w:rPr>
        <w:t>1</w:t>
      </w:r>
      <w:r w:rsidRPr="00275C7A">
        <w:rPr>
          <w:color w:val="000000"/>
        </w:rPr>
        <w:t>sinα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sinα</w:t>
      </w:r>
      <w:r w:rsidRPr="00275C7A">
        <w:rPr>
          <w:rStyle w:val="subscript"/>
          <w:color w:val="000000"/>
        </w:rPr>
        <w:t>2</w:t>
      </w:r>
      <w:r>
        <w:t>) ]</w:t>
      </w:r>
    </w:p>
    <w:p w14:paraId="6F14B99E" w14:textId="77777777" w:rsidR="0076387E" w:rsidRDefault="0076387E" w:rsidP="0076387E"/>
    <w:p w14:paraId="0921DEDC"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 b + r</w:t>
      </w:r>
      <w:r>
        <w:rPr>
          <w:rStyle w:val="subscript"/>
        </w:rPr>
        <w:t>1</w:t>
      </w:r>
      <w:r>
        <w:t>cosθ)</w:t>
      </w:r>
      <w:r w:rsidRPr="00275C7A">
        <w:rPr>
          <w:color w:val="000000"/>
        </w:rPr>
        <w:t xml:space="preserve"> </w:t>
      </w:r>
      <w:r>
        <w:rPr>
          <w:color w:val="000000"/>
        </w:rPr>
        <w:t>(</w:t>
      </w:r>
      <w:r>
        <w:t xml:space="preserve"> b -  r</w:t>
      </w:r>
      <w:r>
        <w:rPr>
          <w:rStyle w:val="subscript"/>
        </w:rPr>
        <w:t>2</w:t>
      </w:r>
      <w:r>
        <w:t>cosθ)</w:t>
      </w:r>
      <w:r w:rsidRPr="00275C7A">
        <w:rPr>
          <w:color w:val="000000"/>
        </w:rPr>
        <w:t xml:space="preserve"> - </w:t>
      </w:r>
      <w:r>
        <w:rPr>
          <w:color w:val="000000"/>
        </w:rPr>
        <w:t>(</w:t>
      </w:r>
      <w:r>
        <w:t>r</w:t>
      </w:r>
      <w:r>
        <w:rPr>
          <w:rStyle w:val="subscript"/>
        </w:rPr>
        <w:t>1</w:t>
      </w:r>
      <w:r>
        <w:t>sinθ)</w:t>
      </w:r>
      <w:r w:rsidRPr="00275C7A">
        <w:rPr>
          <w:color w:val="000000"/>
        </w:rPr>
        <w:t xml:space="preserve"> </w:t>
      </w:r>
      <w:r>
        <w:rPr>
          <w:color w:val="000000"/>
        </w:rPr>
        <w:t>(</w:t>
      </w:r>
      <w:r>
        <w:t>r</w:t>
      </w:r>
      <w:r>
        <w:rPr>
          <w:rStyle w:val="subscript"/>
        </w:rPr>
        <w:t>2</w:t>
      </w:r>
      <w:r>
        <w:t>sinθ) ]</w:t>
      </w:r>
      <w:r>
        <w:tab/>
        <w:t>// (D.2.9) and (D.2.10)</w:t>
      </w:r>
    </w:p>
    <w:p w14:paraId="736F4628" w14:textId="77777777" w:rsidR="0076387E" w:rsidRDefault="0076387E" w:rsidP="0076387E"/>
    <w:p w14:paraId="0EE35B21"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cos</w:t>
      </w:r>
      <w:r>
        <w:rPr>
          <w:rStyle w:val="superscript"/>
        </w:rPr>
        <w:t>2</w:t>
      </w:r>
      <w:r>
        <w:t>θ - r</w:t>
      </w:r>
      <w:r>
        <w:rPr>
          <w:rStyle w:val="subscript"/>
        </w:rPr>
        <w:t>1</w:t>
      </w:r>
      <w:r>
        <w:t>r</w:t>
      </w:r>
      <w:r>
        <w:rPr>
          <w:rStyle w:val="subscript"/>
        </w:rPr>
        <w:t>2</w:t>
      </w:r>
      <w:r>
        <w:t>sin</w:t>
      </w:r>
      <w:r>
        <w:rPr>
          <w:rStyle w:val="superscript"/>
        </w:rPr>
        <w:t>2</w:t>
      </w:r>
      <w:r>
        <w:t>θ ]</w:t>
      </w:r>
    </w:p>
    <w:p w14:paraId="432BB85C" w14:textId="77777777" w:rsidR="0076387E" w:rsidRPr="00275C7A" w:rsidRDefault="0076387E" w:rsidP="0076387E">
      <w:pPr>
        <w:rPr>
          <w:color w:val="000000"/>
        </w:rPr>
      </w:pPr>
      <w:r w:rsidRPr="00275C7A">
        <w:rPr>
          <w:color w:val="000000"/>
        </w:rPr>
        <w:tab/>
      </w:r>
    </w:p>
    <w:p w14:paraId="7F4C842C" w14:textId="77777777" w:rsidR="0076387E" w:rsidRPr="00275C7A" w:rsidRDefault="0076387E" w:rsidP="0076387E">
      <w:pPr>
        <w:tabs>
          <w:tab w:val="left" w:pos="7200"/>
          <w:tab w:val="left" w:pos="7920"/>
          <w:tab w:val="right" w:pos="9270"/>
        </w:tabs>
      </w:pPr>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xml:space="preserve"> ]  .</w:t>
      </w:r>
      <w:r>
        <w:tab/>
      </w:r>
      <w:r>
        <w:tab/>
      </w:r>
      <w:r>
        <w:tab/>
      </w:r>
      <w:r>
        <w:tab/>
      </w:r>
      <w:r>
        <w:tab/>
      </w:r>
      <w:r>
        <w:tab/>
      </w:r>
      <w:r>
        <w:tab/>
      </w:r>
      <w:r w:rsidRPr="00275C7A">
        <w:rPr>
          <w:color w:val="000000"/>
        </w:rPr>
        <w:t>(D.2.12)</w:t>
      </w:r>
    </w:p>
    <w:p w14:paraId="35779B9F" w14:textId="77777777" w:rsidR="0076387E" w:rsidRDefault="0076387E" w:rsidP="0076387E"/>
    <w:p w14:paraId="489A048B" w14:textId="77777777" w:rsidR="0076387E" w:rsidRPr="00815B35" w:rsidRDefault="0076387E" w:rsidP="0076387E">
      <w:pPr>
        <w:rPr>
          <w:u w:val="single"/>
        </w:rPr>
      </w:pPr>
      <w:r>
        <w:rPr>
          <w:u w:val="single"/>
        </w:rPr>
        <w:t xml:space="preserve">Where is </w:t>
      </w:r>
      <w:r w:rsidRPr="00815B35">
        <w:rPr>
          <w:u w:val="single"/>
        </w:rPr>
        <w:t>Center of Gravity</w:t>
      </w:r>
      <w:r>
        <w:rPr>
          <w:u w:val="single"/>
        </w:rPr>
        <w:t xml:space="preserve"> of the Satellite? </w:t>
      </w:r>
    </w:p>
    <w:p w14:paraId="57AD23E8" w14:textId="77777777" w:rsidR="0076387E" w:rsidRDefault="0076387E" w:rsidP="0076387E"/>
    <w:p w14:paraId="28476C33" w14:textId="77777777" w:rsidR="0076387E" w:rsidRDefault="0076387E" w:rsidP="0076387E">
      <w:r>
        <w:t xml:space="preserve">The gravitational forces acting on the two satellite masses due to the Earth are. </w:t>
      </w:r>
    </w:p>
    <w:p w14:paraId="570EB01A" w14:textId="77777777" w:rsidR="0076387E" w:rsidRDefault="0076387E" w:rsidP="0076387E"/>
    <w:p w14:paraId="6986AB89" w14:textId="77777777" w:rsidR="0076387E" w:rsidRPr="000F39FC" w:rsidRDefault="0076387E" w:rsidP="0076387E">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r>
      <w:r>
        <w:tab/>
      </w:r>
    </w:p>
    <w:p w14:paraId="6E6F9BA8" w14:textId="77777777" w:rsidR="0076387E" w:rsidRDefault="0076387E" w:rsidP="0076387E">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2  .</w:t>
      </w:r>
      <w:r>
        <w:tab/>
      </w:r>
      <w:r>
        <w:tab/>
      </w:r>
      <w:r>
        <w:tab/>
      </w:r>
      <w:r>
        <w:tab/>
      </w:r>
      <w:r>
        <w:tab/>
      </w:r>
      <w:r>
        <w:tab/>
        <w:t>(D.2.13)</w:t>
      </w:r>
    </w:p>
    <w:p w14:paraId="4AB363A8" w14:textId="77777777" w:rsidR="0076387E" w:rsidRDefault="0076387E" w:rsidP="0076387E">
      <w:pPr>
        <w:tabs>
          <w:tab w:val="left" w:pos="7200"/>
          <w:tab w:val="left" w:pos="7920"/>
          <w:tab w:val="right" w:pos="9270"/>
        </w:tabs>
      </w:pPr>
    </w:p>
    <w:p w14:paraId="5F0305F6" w14:textId="77777777" w:rsidR="0076387E" w:rsidRDefault="0076387E" w:rsidP="0076387E">
      <w:pPr>
        <w:tabs>
          <w:tab w:val="left" w:pos="7200"/>
          <w:tab w:val="left" w:pos="7920"/>
          <w:tab w:val="right" w:pos="9270"/>
        </w:tabs>
      </w:pPr>
      <w:r>
        <w:t xml:space="preserve">Note the direction of the "long" vectors </w:t>
      </w:r>
      <w:r w:rsidRPr="000118D6">
        <w:rPr>
          <w:b/>
        </w:rPr>
        <w:t>r</w:t>
      </w:r>
      <w:r>
        <w:rPr>
          <w:b/>
        </w:rPr>
        <w:t>'</w:t>
      </w:r>
      <w:r>
        <w:rPr>
          <w:rStyle w:val="subscript"/>
        </w:rPr>
        <w:t>1</w:t>
      </w:r>
      <w:r>
        <w:t xml:space="preserve"> and </w:t>
      </w:r>
      <w:r w:rsidRPr="000118D6">
        <w:rPr>
          <w:b/>
        </w:rPr>
        <w:t>r</w:t>
      </w:r>
      <w:r>
        <w:rPr>
          <w:b/>
        </w:rPr>
        <w:t>'</w:t>
      </w:r>
      <w:r>
        <w:rPr>
          <w:rStyle w:val="subscript"/>
        </w:rPr>
        <w:t>2</w:t>
      </w:r>
      <w:r>
        <w:t xml:space="preserve"> in the drawing. </w:t>
      </w:r>
    </w:p>
    <w:p w14:paraId="120897B8" w14:textId="77777777" w:rsidR="0076387E" w:rsidRDefault="0076387E" w:rsidP="0076387E">
      <w:pPr>
        <w:tabs>
          <w:tab w:val="left" w:pos="7200"/>
          <w:tab w:val="left" w:pos="7920"/>
          <w:tab w:val="right" w:pos="9270"/>
        </w:tabs>
      </w:pPr>
    </w:p>
    <w:p w14:paraId="6EB13027" w14:textId="77777777" w:rsidR="0076387E" w:rsidRDefault="0076387E" w:rsidP="0076387E">
      <w:pPr>
        <w:tabs>
          <w:tab w:val="left" w:pos="7200"/>
          <w:tab w:val="left" w:pos="7920"/>
          <w:tab w:val="right" w:pos="9270"/>
        </w:tabs>
      </w:pPr>
      <w:r>
        <w:t xml:space="preserve">Following the prescription of Section D.1 for finding the location of the center of gravity, we compute the total gravitational force on the satellite, </w:t>
      </w:r>
    </w:p>
    <w:p w14:paraId="1E913EDB" w14:textId="77777777" w:rsidR="0076387E" w:rsidRDefault="0076387E" w:rsidP="0076387E">
      <w:pPr>
        <w:tabs>
          <w:tab w:val="left" w:pos="7200"/>
          <w:tab w:val="left" w:pos="7920"/>
          <w:tab w:val="right" w:pos="9270"/>
        </w:tabs>
      </w:pPr>
    </w:p>
    <w:p w14:paraId="4525269C" w14:textId="77777777" w:rsidR="0076387E"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p>
    <w:p w14:paraId="3D46FA5A" w14:textId="77777777" w:rsidR="0076387E" w:rsidRDefault="0076387E" w:rsidP="0076387E"/>
    <w:p w14:paraId="66FF13B4" w14:textId="77777777" w:rsidR="0076387E" w:rsidRDefault="0076387E" w:rsidP="0076387E">
      <w:pPr>
        <w:tabs>
          <w:tab w:val="left" w:pos="7200"/>
          <w:tab w:val="left" w:pos="7920"/>
          <w:tab w:val="right" w:pos="9270"/>
        </w:tabs>
      </w:pPr>
      <w:r>
        <w:tab/>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t xml:space="preserve">  .</w:t>
      </w:r>
      <w:r>
        <w:tab/>
      </w:r>
      <w:r>
        <w:tab/>
      </w:r>
      <w:r>
        <w:tab/>
      </w:r>
      <w:r>
        <w:tab/>
      </w:r>
      <w:r>
        <w:tab/>
      </w:r>
      <w:r>
        <w:tab/>
        <w:t>(D.2.14)</w:t>
      </w:r>
    </w:p>
    <w:p w14:paraId="62A3C564" w14:textId="77777777" w:rsidR="0076387E" w:rsidRDefault="0076387E" w:rsidP="0076387E">
      <w:pPr>
        <w:tabs>
          <w:tab w:val="left" w:pos="7200"/>
          <w:tab w:val="left" w:pos="7920"/>
          <w:tab w:val="right" w:pos="9270"/>
        </w:tabs>
      </w:pPr>
    </w:p>
    <w:p w14:paraId="3FD887D6" w14:textId="77777777" w:rsidR="0076387E" w:rsidRDefault="0076387E" w:rsidP="0076387E">
      <w:r>
        <w:t xml:space="preserve">Taking components: </w:t>
      </w:r>
    </w:p>
    <w:p w14:paraId="70DFF5E7" w14:textId="77777777" w:rsidR="0076387E" w:rsidRDefault="0076387E" w:rsidP="0076387E"/>
    <w:p w14:paraId="5AE9A4F7" w14:textId="77777777" w:rsidR="0076387E" w:rsidRDefault="0076387E" w:rsidP="0076387E">
      <w:r>
        <w:tab/>
        <w:t>F</w:t>
      </w:r>
      <w:r>
        <w:rPr>
          <w:rStyle w:val="subscript"/>
        </w:rPr>
        <w:t>y</w:t>
      </w:r>
      <w:r>
        <w:t xml:space="preserve"> = </w:t>
      </w:r>
      <w:r w:rsidRPr="000F39FC">
        <w:rPr>
          <w:b/>
        </w:rPr>
        <w:t>F</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w:t>
      </w:r>
    </w:p>
    <w:p w14:paraId="506A6FEC" w14:textId="77777777" w:rsidR="0076387E" w:rsidRDefault="0076387E" w:rsidP="0076387E"/>
    <w:p w14:paraId="1E54828F" w14:textId="77777777" w:rsidR="0076387E" w:rsidRPr="00647FA3" w:rsidRDefault="0076387E" w:rsidP="0076387E">
      <w:r>
        <w:tab/>
      </w:r>
      <w:r>
        <w:tab/>
        <w:t>=  (-GM</w:t>
      </w:r>
      <w:r>
        <w:rPr>
          <w:rStyle w:val="subscript"/>
        </w:rPr>
        <w:t>E</w:t>
      </w:r>
      <w:r>
        <w:t>)  [ (m</w:t>
      </w:r>
      <w:r>
        <w:rPr>
          <w:rStyle w:val="subscript"/>
        </w:rPr>
        <w:t>1</w:t>
      </w:r>
      <w:r>
        <w:t>/r'</w:t>
      </w:r>
      <w:r>
        <w:rPr>
          <w:rStyle w:val="subscript"/>
        </w:rPr>
        <w:t>1</w:t>
      </w:r>
      <w:r>
        <w:rPr>
          <w:rStyle w:val="superscript"/>
        </w:rPr>
        <w:t>2</w:t>
      </w:r>
      <w:r>
        <w:t>)sinα</w:t>
      </w:r>
      <w:r>
        <w:rPr>
          <w:rStyle w:val="subscript"/>
        </w:rPr>
        <w:t>1</w:t>
      </w:r>
      <w:r>
        <w:t xml:space="preserve">  –  (m</w:t>
      </w:r>
      <w:r>
        <w:rPr>
          <w:rStyle w:val="subscript"/>
        </w:rPr>
        <w:t>2</w:t>
      </w:r>
      <w:r>
        <w:t>/r'</w:t>
      </w:r>
      <w:r>
        <w:rPr>
          <w:rStyle w:val="subscript"/>
        </w:rPr>
        <w:t>2</w:t>
      </w:r>
      <w:r>
        <w:rPr>
          <w:rStyle w:val="superscript"/>
        </w:rPr>
        <w:t>2</w:t>
      </w:r>
      <w:r>
        <w:t>) sinα</w:t>
      </w:r>
      <w:r>
        <w:rPr>
          <w:rStyle w:val="subscript"/>
        </w:rPr>
        <w:t>2</w:t>
      </w:r>
      <w:r>
        <w:t xml:space="preserve"> ]</w:t>
      </w:r>
      <w:r>
        <w:tab/>
      </w:r>
      <w:r>
        <w:tab/>
      </w:r>
      <w:r>
        <w:tab/>
      </w:r>
      <w:r>
        <w:tab/>
      </w:r>
      <w:r>
        <w:tab/>
        <w:t xml:space="preserve">// (D.2.11) </w:t>
      </w:r>
    </w:p>
    <w:p w14:paraId="2B2168EA" w14:textId="77777777" w:rsidR="0076387E" w:rsidRDefault="0076387E" w:rsidP="0076387E"/>
    <w:p w14:paraId="3BC29EFE"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 r'</w:t>
      </w:r>
      <w:r>
        <w:rPr>
          <w:rStyle w:val="subscript"/>
        </w:rPr>
        <w:t>1</w:t>
      </w:r>
      <w:r>
        <w:t>sinα</w:t>
      </w:r>
      <w:r>
        <w:rPr>
          <w:rStyle w:val="subscript"/>
        </w:rPr>
        <w:t>1</w:t>
      </w:r>
      <w:r>
        <w:t xml:space="preserve">  –  (m</w:t>
      </w:r>
      <w:r>
        <w:rPr>
          <w:rStyle w:val="subscript"/>
        </w:rPr>
        <w:t>2</w:t>
      </w:r>
      <w:r>
        <w:t>/r'</w:t>
      </w:r>
      <w:r>
        <w:rPr>
          <w:rStyle w:val="subscript"/>
        </w:rPr>
        <w:t>2</w:t>
      </w:r>
      <w:r>
        <w:rPr>
          <w:rStyle w:val="superscript"/>
        </w:rPr>
        <w:t>3</w:t>
      </w:r>
      <w:r>
        <w:t>) r'</w:t>
      </w:r>
      <w:r>
        <w:rPr>
          <w:rStyle w:val="subscript"/>
        </w:rPr>
        <w:t>2</w:t>
      </w:r>
      <w:r>
        <w:t xml:space="preserve"> sinα</w:t>
      </w:r>
      <w:r>
        <w:rPr>
          <w:rStyle w:val="subscript"/>
        </w:rPr>
        <w:t>2</w:t>
      </w:r>
      <w:r>
        <w:t xml:space="preserve"> ]</w:t>
      </w:r>
    </w:p>
    <w:p w14:paraId="345A42C7" w14:textId="77777777" w:rsidR="0076387E" w:rsidRDefault="0076387E" w:rsidP="0076387E"/>
    <w:p w14:paraId="05C0913B"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2</w:t>
      </w:r>
      <w:r>
        <w:t>/r'</w:t>
      </w:r>
      <w:r>
        <w:rPr>
          <w:rStyle w:val="subscript"/>
        </w:rPr>
        <w:t>2</w:t>
      </w:r>
      <w:r>
        <w:rPr>
          <w:rStyle w:val="superscript"/>
        </w:rPr>
        <w:t>3</w:t>
      </w:r>
      <w:r>
        <w:t>) r</w:t>
      </w:r>
      <w:r>
        <w:rPr>
          <w:rStyle w:val="subscript"/>
        </w:rPr>
        <w:t>2</w:t>
      </w:r>
      <w:r>
        <w:t>sinθ ]</w:t>
      </w:r>
      <w:r>
        <w:tab/>
      </w:r>
      <w:r>
        <w:tab/>
      </w:r>
      <w:r>
        <w:tab/>
      </w:r>
      <w:r>
        <w:tab/>
        <w:t>// (D.2.9)</w:t>
      </w:r>
    </w:p>
    <w:p w14:paraId="47903C1B" w14:textId="77777777" w:rsidR="0076387E" w:rsidRDefault="0076387E" w:rsidP="0076387E"/>
    <w:p w14:paraId="035EB014"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1</w:t>
      </w:r>
      <w:r>
        <w:t>/r'</w:t>
      </w:r>
      <w:r>
        <w:rPr>
          <w:rStyle w:val="subscript"/>
        </w:rPr>
        <w:t>2</w:t>
      </w:r>
      <w:r>
        <w:rPr>
          <w:rStyle w:val="superscript"/>
        </w:rPr>
        <w:t>3</w:t>
      </w:r>
      <w:r>
        <w:t>) r</w:t>
      </w:r>
      <w:r>
        <w:rPr>
          <w:rStyle w:val="subscript"/>
        </w:rPr>
        <w:t>1</w:t>
      </w:r>
      <w:r>
        <w:t>sinθ ]</w:t>
      </w:r>
      <w:r>
        <w:tab/>
      </w:r>
      <w:r>
        <w:tab/>
      </w:r>
      <w:r>
        <w:tab/>
      </w:r>
      <w:r>
        <w:tab/>
        <w:t>// (D.2.8)</w:t>
      </w:r>
    </w:p>
    <w:p w14:paraId="6295A1B1" w14:textId="77777777" w:rsidR="0076387E" w:rsidRDefault="0076387E" w:rsidP="0076387E"/>
    <w:p w14:paraId="2168E682" w14:textId="77777777" w:rsidR="0076387E" w:rsidRPr="00DF4BA6" w:rsidRDefault="0076387E" w:rsidP="0076387E">
      <w:r>
        <w:tab/>
      </w:r>
      <w:r>
        <w:tab/>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r>
        <w:tab/>
      </w:r>
      <w:r>
        <w:tab/>
      </w:r>
      <w:r>
        <w:tab/>
      </w:r>
      <w:r>
        <w:tab/>
      </w:r>
      <w:r>
        <w:tab/>
      </w:r>
    </w:p>
    <w:p w14:paraId="505FCF95" w14:textId="77777777" w:rsidR="0076387E" w:rsidRDefault="0076387E" w:rsidP="0076387E"/>
    <w:p w14:paraId="06AB767A" w14:textId="77777777" w:rsidR="0076387E" w:rsidRDefault="0076387E" w:rsidP="0076387E">
      <w:r>
        <w:tab/>
        <w:t>F</w:t>
      </w:r>
      <w:r>
        <w:rPr>
          <w:rStyle w:val="subscript"/>
        </w:rPr>
        <w:t>z</w:t>
      </w:r>
      <w:r>
        <w:t xml:space="preserve"> = </w:t>
      </w:r>
      <w:r w:rsidRPr="000F39FC">
        <w:rPr>
          <w:b/>
        </w:rPr>
        <w:t>F</w:t>
      </w:r>
      <w:r>
        <w:t xml:space="preserve"> </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w:t>
      </w:r>
    </w:p>
    <w:p w14:paraId="7AECD6A5" w14:textId="77777777" w:rsidR="0076387E" w:rsidRDefault="0076387E" w:rsidP="0076387E"/>
    <w:p w14:paraId="6AF37E36"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2</w:t>
      </w:r>
      <w:r>
        <w:t>)cosα</w:t>
      </w:r>
      <w:r>
        <w:rPr>
          <w:rStyle w:val="subscript"/>
        </w:rPr>
        <w:t>1</w:t>
      </w:r>
      <w:r>
        <w:t xml:space="preserve">  +  (m</w:t>
      </w:r>
      <w:r>
        <w:rPr>
          <w:rStyle w:val="subscript"/>
        </w:rPr>
        <w:t>2</w:t>
      </w:r>
      <w:r>
        <w:t>/r'</w:t>
      </w:r>
      <w:r>
        <w:rPr>
          <w:rStyle w:val="subscript"/>
        </w:rPr>
        <w:t>2</w:t>
      </w:r>
      <w:r>
        <w:rPr>
          <w:rStyle w:val="superscript"/>
        </w:rPr>
        <w:t>2</w:t>
      </w:r>
      <w:r>
        <w:t>)cosα</w:t>
      </w:r>
      <w:r>
        <w:rPr>
          <w:rStyle w:val="subscript"/>
        </w:rPr>
        <w:t>2</w:t>
      </w:r>
      <w:r>
        <w:t xml:space="preserve"> ]</w:t>
      </w:r>
      <w:r>
        <w:tab/>
      </w:r>
      <w:r>
        <w:tab/>
      </w:r>
      <w:r>
        <w:tab/>
      </w:r>
      <w:r>
        <w:tab/>
      </w:r>
      <w:r>
        <w:tab/>
        <w:t>// (D.2.11)</w:t>
      </w:r>
    </w:p>
    <w:p w14:paraId="1A3DCAA4" w14:textId="77777777" w:rsidR="0076387E" w:rsidRDefault="0076387E" w:rsidP="0076387E"/>
    <w:p w14:paraId="4F93B425"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)r'</w:t>
      </w:r>
      <w:r>
        <w:rPr>
          <w:rStyle w:val="subscript"/>
        </w:rPr>
        <w:t>1</w:t>
      </w:r>
      <w:r>
        <w:t>cosα</w:t>
      </w:r>
      <w:r>
        <w:rPr>
          <w:rStyle w:val="subscript"/>
        </w:rPr>
        <w:t>1</w:t>
      </w:r>
      <w:r>
        <w:t xml:space="preserve">  +  (m</w:t>
      </w:r>
      <w:r>
        <w:rPr>
          <w:rStyle w:val="subscript"/>
        </w:rPr>
        <w:t>2</w:t>
      </w:r>
      <w:r>
        <w:t>/r'</w:t>
      </w:r>
      <w:r>
        <w:rPr>
          <w:rStyle w:val="subscript"/>
        </w:rPr>
        <w:t>2</w:t>
      </w:r>
      <w:r>
        <w:rPr>
          <w:rStyle w:val="superscript"/>
        </w:rPr>
        <w:t>3</w:t>
      </w:r>
      <w:r>
        <w:t>)r'</w:t>
      </w:r>
      <w:r>
        <w:rPr>
          <w:rStyle w:val="subscript"/>
        </w:rPr>
        <w:t>2</w:t>
      </w:r>
      <w:r>
        <w:t>cosα</w:t>
      </w:r>
      <w:r>
        <w:rPr>
          <w:rStyle w:val="subscript"/>
        </w:rPr>
        <w:t>2</w:t>
      </w:r>
      <w:r>
        <w:t xml:space="preserve"> ]</w:t>
      </w:r>
      <w:r>
        <w:tab/>
      </w:r>
      <w:r>
        <w:tab/>
      </w:r>
    </w:p>
    <w:p w14:paraId="7072BC9D" w14:textId="77777777" w:rsidR="0076387E" w:rsidRDefault="0076387E" w:rsidP="0076387E"/>
    <w:p w14:paraId="7CBAD6AE" w14:textId="77777777" w:rsidR="0076387E" w:rsidRPr="009F7F52"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b + r</w:t>
      </w:r>
      <w:r>
        <w:rPr>
          <w:rStyle w:val="subscript"/>
        </w:rPr>
        <w:t>1</w:t>
      </w:r>
      <w:r>
        <w:t>cosθ)  +  (m</w:t>
      </w:r>
      <w:r>
        <w:rPr>
          <w:rStyle w:val="subscript"/>
        </w:rPr>
        <w:t>2</w:t>
      </w:r>
      <w:r>
        <w:t>/r'</w:t>
      </w:r>
      <w:r>
        <w:rPr>
          <w:rStyle w:val="subscript"/>
        </w:rPr>
        <w:t>2</w:t>
      </w:r>
      <w:r>
        <w:rPr>
          <w:rStyle w:val="superscript"/>
        </w:rPr>
        <w:t>3</w:t>
      </w:r>
      <w:r>
        <w:t>)(b -  r</w:t>
      </w:r>
      <w:r>
        <w:rPr>
          <w:rStyle w:val="subscript"/>
        </w:rPr>
        <w:t>2</w:t>
      </w:r>
      <w:r>
        <w:t>cosθ) ]</w:t>
      </w:r>
      <w:r>
        <w:tab/>
      </w:r>
      <w:r>
        <w:tab/>
      </w:r>
      <w:r>
        <w:tab/>
        <w:t>// (D.2.10)</w:t>
      </w:r>
    </w:p>
    <w:p w14:paraId="26CAD6F6" w14:textId="77777777" w:rsidR="0076387E" w:rsidRDefault="0076387E" w:rsidP="0076387E"/>
    <w:p w14:paraId="4EA557AF" w14:textId="77777777" w:rsidR="0076387E" w:rsidRPr="009F7F52"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2</w:t>
      </w:r>
      <w:r>
        <w:t>r</w:t>
      </w:r>
      <w:r>
        <w:rPr>
          <w:rStyle w:val="subscript"/>
        </w:rPr>
        <w:t>2</w:t>
      </w:r>
      <w:r>
        <w:t>/r'</w:t>
      </w:r>
      <w:r>
        <w:rPr>
          <w:rStyle w:val="subscript"/>
        </w:rPr>
        <w:t>2</w:t>
      </w:r>
      <w:r>
        <w:rPr>
          <w:rStyle w:val="superscript"/>
        </w:rPr>
        <w:t>3</w:t>
      </w:r>
      <w:r>
        <w:t>) }  ]</w:t>
      </w:r>
    </w:p>
    <w:p w14:paraId="3821B6E2" w14:textId="77777777" w:rsidR="0076387E" w:rsidRPr="009F7F52" w:rsidRDefault="0076387E" w:rsidP="0076387E"/>
    <w:p w14:paraId="0071BB92"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1</w:t>
      </w:r>
      <w:r>
        <w:t>r</w:t>
      </w:r>
      <w:r>
        <w:rPr>
          <w:rStyle w:val="subscript"/>
        </w:rPr>
        <w:t>1</w:t>
      </w:r>
      <w:r>
        <w:t>/r'</w:t>
      </w:r>
      <w:r>
        <w:rPr>
          <w:rStyle w:val="subscript"/>
        </w:rPr>
        <w:t>2</w:t>
      </w:r>
      <w:r>
        <w:rPr>
          <w:rStyle w:val="superscript"/>
        </w:rPr>
        <w:t>3</w:t>
      </w:r>
      <w:r>
        <w:t>) }  ]</w:t>
      </w:r>
      <w:r>
        <w:tab/>
        <w:t>// (D.2.8)</w:t>
      </w:r>
    </w:p>
    <w:p w14:paraId="26357DBF" w14:textId="77777777" w:rsidR="0076387E" w:rsidRDefault="0076387E" w:rsidP="0076387E"/>
    <w:p w14:paraId="6D25DA95"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w:t>
      </w:r>
      <w:r>
        <w:tab/>
      </w:r>
      <w:r>
        <w:tab/>
      </w:r>
      <w:r>
        <w:tab/>
      </w:r>
    </w:p>
    <w:p w14:paraId="603F756F" w14:textId="77777777" w:rsidR="0076387E" w:rsidRDefault="0076387E" w:rsidP="0076387E">
      <w:r>
        <w:t>so</w:t>
      </w:r>
    </w:p>
    <w:p w14:paraId="7D8909BF" w14:textId="77777777" w:rsidR="0076387E" w:rsidRDefault="0076387E" w:rsidP="0076387E"/>
    <w:p w14:paraId="0D47F035" w14:textId="77777777" w:rsidR="0076387E" w:rsidRDefault="0076387E" w:rsidP="0076387E">
      <w:r>
        <w:tab/>
        <w:t>F</w:t>
      </w:r>
      <w:r>
        <w:rPr>
          <w:rStyle w:val="subscript"/>
        </w:rPr>
        <w:t>y</w:t>
      </w:r>
      <w:r>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p>
    <w:p w14:paraId="1BD6D2A2" w14:textId="77777777" w:rsidR="0076387E" w:rsidRDefault="0076387E" w:rsidP="0076387E"/>
    <w:p w14:paraId="1B5B5F3B" w14:textId="77777777" w:rsidR="0076387E" w:rsidRPr="00DF4BA6" w:rsidRDefault="0076387E" w:rsidP="0076387E">
      <w:pPr>
        <w:tabs>
          <w:tab w:val="left" w:pos="7200"/>
          <w:tab w:val="left" w:pos="7920"/>
          <w:tab w:val="right" w:pos="9270"/>
        </w:tabs>
      </w:pPr>
      <w:r>
        <w:tab/>
        <w:t>F</w:t>
      </w:r>
      <w:r>
        <w:rPr>
          <w:rStyle w:val="subscript"/>
        </w:rPr>
        <w:t>z</w:t>
      </w:r>
      <w:r>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  .</w:t>
      </w:r>
      <w:r>
        <w:tab/>
      </w:r>
      <w:r>
        <w:tab/>
      </w:r>
      <w:r>
        <w:tab/>
        <w:t>(D.2.15)</w:t>
      </w:r>
    </w:p>
    <w:p w14:paraId="1B610DC3" w14:textId="77777777" w:rsidR="0076387E" w:rsidRPr="009F7F52" w:rsidRDefault="0076387E" w:rsidP="0076387E">
      <w:pPr>
        <w:rPr>
          <w:color w:val="FF0000"/>
        </w:rPr>
      </w:pPr>
      <w:r>
        <w:rPr>
          <w:color w:val="FF0000"/>
        </w:rPr>
        <w:tab/>
      </w:r>
      <w:r>
        <w:tab/>
      </w:r>
    </w:p>
    <w:p w14:paraId="7559B592" w14:textId="77777777" w:rsidR="0076387E" w:rsidRPr="0057198E" w:rsidRDefault="0076387E" w:rsidP="0076387E">
      <w:r>
        <w:t xml:space="preserve">Recall now from (D.1.6) the rule for obtaining </w:t>
      </w:r>
      <w:r w:rsidRPr="0057198E">
        <w:rPr>
          <w:b/>
        </w:rPr>
        <w:t>r</w:t>
      </w:r>
      <w:r>
        <w:rPr>
          <w:rStyle w:val="subscript"/>
        </w:rPr>
        <w:t>cog</w:t>
      </w:r>
      <w:r>
        <w:t xml:space="preserve">  : </w:t>
      </w:r>
    </w:p>
    <w:p w14:paraId="0D97AA0A" w14:textId="77777777" w:rsidR="0076387E" w:rsidRDefault="0076387E" w:rsidP="0076387E"/>
    <w:p w14:paraId="0E62E8D3" w14:textId="77777777" w:rsidR="0076387E" w:rsidRPr="000C3F6C" w:rsidRDefault="007C63B0" w:rsidP="0076387E">
      <w:pPr>
        <w:tabs>
          <w:tab w:val="left" w:pos="7200"/>
          <w:tab w:val="left" w:pos="7920"/>
          <w:tab w:val="right" w:pos="9270"/>
        </w:tabs>
      </w:pPr>
      <w:r>
        <w:br w:type="page"/>
      </w:r>
      <w:r w:rsidR="0076387E">
        <w:tab/>
        <w:t>GM</w:t>
      </w:r>
      <w:r w:rsidR="0076387E">
        <w:rPr>
          <w:rStyle w:val="subscript"/>
        </w:rPr>
        <w:t>E</w:t>
      </w:r>
      <w:r w:rsidR="0076387E">
        <w:t>M/r</w:t>
      </w:r>
      <w:r w:rsidR="0076387E">
        <w:rPr>
          <w:rStyle w:val="subscript"/>
        </w:rPr>
        <w:t>cog</w:t>
      </w:r>
      <w:r w:rsidR="0076387E">
        <w:rPr>
          <w:rStyle w:val="superscript"/>
        </w:rPr>
        <w:t>2</w:t>
      </w:r>
      <w:r w:rsidR="0076387E">
        <w:t xml:space="preserve"> = F </w:t>
      </w:r>
      <w:r w:rsidR="0076387E">
        <w:tab/>
      </w:r>
      <w:r w:rsidR="0076387E">
        <w:sym w:font="Symbol" w:char="F0DE"/>
      </w:r>
      <w:r w:rsidR="0076387E">
        <w:tab/>
        <w:t>r</w:t>
      </w:r>
      <w:r w:rsidR="0076387E">
        <w:rPr>
          <w:rStyle w:val="subscript"/>
        </w:rPr>
        <w:t>cog</w:t>
      </w:r>
      <w:r w:rsidR="0076387E">
        <w:t xml:space="preserve"> = </w:t>
      </w:r>
      <w:r w:rsidR="0076387E">
        <w:fldChar w:fldCharType="begin"/>
      </w:r>
      <w:r w:rsidR="0076387E">
        <w:instrText xml:space="preserve"> EQ \r(GM</w:instrText>
      </w:r>
      <w:r w:rsidR="0076387E">
        <w:rPr>
          <w:rStyle w:val="subscript"/>
        </w:rPr>
        <w:instrText>E</w:instrText>
      </w:r>
      <w:r w:rsidR="0076387E">
        <w:instrText xml:space="preserve">M/F) </w:instrText>
      </w:r>
      <w:r w:rsidR="0076387E">
        <w:fldChar w:fldCharType="end"/>
      </w:r>
    </w:p>
    <w:p w14:paraId="038A9A0F" w14:textId="77777777" w:rsidR="0076387E" w:rsidRDefault="0076387E" w:rsidP="0076387E">
      <w:pPr>
        <w:tabs>
          <w:tab w:val="left" w:pos="7200"/>
          <w:tab w:val="left" w:pos="7920"/>
          <w:tab w:val="right" w:pos="9270"/>
        </w:tabs>
      </w:pPr>
    </w:p>
    <w:p w14:paraId="7744D5C9" w14:textId="77777777" w:rsidR="0076387E" w:rsidRPr="00E24FF3"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rsidRPr="000F39FC">
        <w:rPr>
          <w:i/>
        </w:rPr>
        <w:t>(D.1.6)</w:t>
      </w:r>
      <w:r>
        <w:tab/>
      </w:r>
      <w:r>
        <w:tab/>
      </w:r>
      <w:r>
        <w:tab/>
        <w:t>(D.2.16)</w:t>
      </w:r>
    </w:p>
    <w:p w14:paraId="26CA83E5" w14:textId="77777777" w:rsidR="0076387E" w:rsidRDefault="0076387E" w:rsidP="0076387E">
      <w:pPr>
        <w:tabs>
          <w:tab w:val="left" w:pos="7200"/>
          <w:tab w:val="left" w:pos="7920"/>
          <w:tab w:val="right" w:pos="9270"/>
        </w:tabs>
      </w:pPr>
    </w:p>
    <w:p w14:paraId="4232B60B" w14:textId="77777777" w:rsidR="0076387E" w:rsidRDefault="0076387E" w:rsidP="0076387E">
      <w:pPr>
        <w:tabs>
          <w:tab w:val="left" w:pos="7200"/>
          <w:tab w:val="left" w:pos="7920"/>
          <w:tab w:val="right" w:pos="9270"/>
        </w:tabs>
      </w:pPr>
      <w:r>
        <w:t xml:space="preserve">Just to have a picture, we now add </w:t>
      </w:r>
      <w:r w:rsidRPr="000F39FC">
        <w:rPr>
          <w:b/>
        </w:rPr>
        <w:t>r</w:t>
      </w:r>
      <w:r>
        <w:rPr>
          <w:rStyle w:val="subscript"/>
        </w:rPr>
        <w:t>cog</w:t>
      </w:r>
      <w:r>
        <w:t xml:space="preserve"> to Fig (D.2.1), picking a graphic location for the point which makes things easy to draw (we don't know yet where it actually lies),  </w:t>
      </w:r>
    </w:p>
    <w:p w14:paraId="2E7E9346" w14:textId="77777777" w:rsidR="0076387E" w:rsidRDefault="0076387E" w:rsidP="0076387E">
      <w:pPr>
        <w:tabs>
          <w:tab w:val="left" w:pos="7200"/>
          <w:tab w:val="left" w:pos="7920"/>
          <w:tab w:val="right" w:pos="9270"/>
        </w:tabs>
      </w:pPr>
    </w:p>
    <w:p w14:paraId="48E49EA6" w14:textId="77777777" w:rsidR="0076387E" w:rsidRPr="00DF4BA6" w:rsidRDefault="0076387E" w:rsidP="0076387E">
      <w:pPr>
        <w:tabs>
          <w:tab w:val="left" w:pos="7200"/>
          <w:tab w:val="left" w:pos="7920"/>
          <w:tab w:val="right" w:pos="9270"/>
        </w:tabs>
      </w:pPr>
      <w:r>
        <w:tab/>
      </w:r>
      <w:r>
        <w:tab/>
      </w:r>
      <w:r>
        <w:tab/>
      </w:r>
      <w:r>
        <w:tab/>
      </w:r>
      <w:r>
        <w:tab/>
      </w:r>
      <w:r>
        <w:pict>
          <v:shape id="_x0000_i1256" type="#_x0000_t75" style="width:179.25pt;height:294pt">
            <v:imagedata r:id="rId288" o:title=""/>
          </v:shape>
        </w:pict>
      </w:r>
      <w:r>
        <w:tab/>
      </w:r>
      <w:r>
        <w:tab/>
      </w:r>
      <w:r>
        <w:tab/>
      </w:r>
      <w:r>
        <w:tab/>
        <w:t>(D.2.17)</w:t>
      </w:r>
    </w:p>
    <w:p w14:paraId="05A72551" w14:textId="77777777" w:rsidR="0076387E" w:rsidRDefault="0076387E" w:rsidP="0076387E">
      <w:pPr>
        <w:tabs>
          <w:tab w:val="left" w:pos="7200"/>
          <w:tab w:val="left" w:pos="7920"/>
          <w:tab w:val="right" w:pos="9270"/>
        </w:tabs>
      </w:pPr>
    </w:p>
    <w:p w14:paraId="784F5430" w14:textId="77777777" w:rsidR="0076387E" w:rsidRDefault="0076387E" w:rsidP="0076387E">
      <w:pPr>
        <w:tabs>
          <w:tab w:val="left" w:pos="7200"/>
          <w:tab w:val="left" w:pos="7920"/>
          <w:tab w:val="right" w:pos="9270"/>
        </w:tabs>
      </w:pPr>
      <w:r>
        <w:t>The center of gravity point lies a distance r</w:t>
      </w:r>
      <w:r>
        <w:rPr>
          <w:rStyle w:val="subscript"/>
        </w:rPr>
        <w:t>cog</w:t>
      </w:r>
      <w:r>
        <w:t xml:space="preserve"> (to be computed) along a line which makes some angle δ relative to the vertical axis. Since </w:t>
      </w:r>
      <w:r>
        <w:rPr>
          <w:b/>
        </w:rPr>
        <w:fldChar w:fldCharType="begin"/>
      </w:r>
      <w:r>
        <w:rPr>
          <w:b/>
        </w:rPr>
        <w:instrText xml:space="preserve"> EQ \O(r,\S\up2(^))</w:instrText>
      </w:r>
      <w:r>
        <w:rPr>
          <w:b/>
        </w:rPr>
        <w:fldChar w:fldCharType="end"/>
      </w:r>
      <w:r>
        <w:rPr>
          <w:rStyle w:val="subscript"/>
        </w:rPr>
        <w:t>cog</w:t>
      </w:r>
      <w:r>
        <w:t xml:space="preserve">  = - </w:t>
      </w:r>
      <w:r w:rsidRPr="000C3F6C">
        <w:rPr>
          <w:b/>
        </w:rPr>
        <w:fldChar w:fldCharType="begin"/>
      </w:r>
      <w:r w:rsidRPr="000C3F6C">
        <w:rPr>
          <w:b/>
        </w:rPr>
        <w:instrText xml:space="preserve"> EQ \O(F,\S\up4(^))</w:instrText>
      </w:r>
      <w:r w:rsidRPr="000C3F6C">
        <w:rPr>
          <w:b/>
        </w:rPr>
        <w:fldChar w:fldCharType="end"/>
      </w:r>
      <w:r>
        <w:t xml:space="preserve">, we may write using (D.2.15), </w:t>
      </w:r>
    </w:p>
    <w:p w14:paraId="165DA562" w14:textId="77777777" w:rsidR="0076387E" w:rsidRDefault="0076387E" w:rsidP="0076387E">
      <w:pPr>
        <w:tabs>
          <w:tab w:val="left" w:pos="7200"/>
          <w:tab w:val="left" w:pos="7920"/>
          <w:tab w:val="right" w:pos="9270"/>
        </w:tabs>
      </w:pPr>
    </w:p>
    <w:p w14:paraId="219E6277" w14:textId="77777777" w:rsidR="0076387E" w:rsidRDefault="0076387E" w:rsidP="0076387E">
      <w:r>
        <w:rPr>
          <w:b/>
        </w:rPr>
        <w:tab/>
      </w:r>
      <w:r>
        <w:t>tan(δ) =  - F</w:t>
      </w:r>
      <w:r>
        <w:rPr>
          <w:rStyle w:val="subscript"/>
        </w:rPr>
        <w:t>y</w:t>
      </w:r>
      <w:r>
        <w:t>/F</w:t>
      </w:r>
      <w:r>
        <w:rPr>
          <w:rStyle w:val="subscript"/>
        </w:rPr>
        <w:t>z</w:t>
      </w:r>
      <w:r>
        <w:t xml:space="preserve">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p>
    <w:p w14:paraId="54343C1B" w14:textId="77777777" w:rsidR="0076387E" w:rsidRDefault="0076387E" w:rsidP="0076387E"/>
    <w:p w14:paraId="72F2BF95" w14:textId="77777777" w:rsidR="0076387E" w:rsidRPr="00DF4BA6" w:rsidRDefault="0076387E" w:rsidP="0076387E">
      <w:pPr>
        <w:tabs>
          <w:tab w:val="left" w:pos="7200"/>
          <w:tab w:val="left" w:pos="7920"/>
          <w:tab w:val="right" w:pos="9270"/>
        </w:tabs>
      </w:pPr>
      <w:r>
        <w:tab/>
      </w:r>
      <w:r>
        <w:tab/>
        <w:t xml:space="preserve">    =  - (m</w:t>
      </w:r>
      <w:r>
        <w:rPr>
          <w:rStyle w:val="subscript"/>
        </w:rPr>
        <w:t>1</w:t>
      </w:r>
      <w:r>
        <w:t>r</w:t>
      </w:r>
      <w:r>
        <w:rPr>
          <w:rStyle w:val="subscript"/>
        </w:rPr>
        <w:t>1</w:t>
      </w:r>
      <w:r>
        <w:t xml:space="preserve">sinθ)  </w:t>
      </w:r>
      <w:r>
        <w:fldChar w:fldCharType="begin"/>
      </w:r>
      <w:r>
        <w:instrText xml:space="preserve"> EQ \f(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b [ (m</w:instrText>
      </w:r>
      <w:r>
        <w:rPr>
          <w:rStyle w:val="subscript"/>
        </w:rPr>
        <w:instrText>1</w:instrText>
      </w:r>
      <w:r>
        <w:instrText>r'</w:instrText>
      </w:r>
      <w:r>
        <w:rPr>
          <w:rStyle w:val="subscript"/>
        </w:rPr>
        <w:instrText>2</w:instrText>
      </w:r>
      <w:r>
        <w:rPr>
          <w:rStyle w:val="superscript"/>
        </w:rPr>
        <w:instrText>3</w:instrText>
      </w:r>
      <w:r>
        <w:instrText>) + (m</w:instrText>
      </w:r>
      <w:r>
        <w:rPr>
          <w:rStyle w:val="subscript"/>
        </w:rPr>
        <w:instrText>2</w:instrText>
      </w:r>
      <w:r>
        <w:instrText>r'</w:instrText>
      </w:r>
      <w:r>
        <w:rPr>
          <w:rStyle w:val="subscript"/>
        </w:rPr>
        <w:instrText>1</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 xml:space="preserve"> .</w:t>
      </w:r>
      <w:r>
        <w:tab/>
      </w:r>
      <w:r>
        <w:tab/>
      </w:r>
      <w:r>
        <w:tab/>
        <w:t>(D.2.18)</w:t>
      </w:r>
    </w:p>
    <w:p w14:paraId="65ACA6EC" w14:textId="77777777" w:rsidR="0076387E" w:rsidRDefault="0076387E" w:rsidP="0076387E"/>
    <w:p w14:paraId="2B8C85E0" w14:textId="77777777" w:rsidR="0076387E" w:rsidRDefault="0076387E" w:rsidP="0076387E">
      <w:r>
        <w:t xml:space="preserve">If the masses are vertically aligned, meaning θ = 0 or π, then sinθ = 0 and we see that δ = 0, as expected. </w:t>
      </w:r>
    </w:p>
    <w:p w14:paraId="48F8A98F" w14:textId="77777777" w:rsidR="0076387E" w:rsidRDefault="0076387E" w:rsidP="0076387E"/>
    <w:p w14:paraId="068D9BDC" w14:textId="77777777" w:rsidR="0076387E" w:rsidRPr="000F39FC" w:rsidRDefault="0076387E" w:rsidP="0076387E">
      <w:r>
        <w:t xml:space="preserve">Since for general masses and angle θ one does </w:t>
      </w:r>
      <w:r w:rsidRPr="0057198E">
        <w:rPr>
          <w:i/>
        </w:rPr>
        <w:t>not</w:t>
      </w:r>
      <w:r>
        <w:t xml:space="preserve"> have r'</w:t>
      </w:r>
      <w:r>
        <w:rPr>
          <w:rStyle w:val="subscript"/>
        </w:rPr>
        <w:t>1</w:t>
      </w:r>
      <w:r>
        <w:t xml:space="preserve"> = r'</w:t>
      </w:r>
      <w:r>
        <w:rPr>
          <w:rStyle w:val="subscript"/>
        </w:rPr>
        <w:t>2</w:t>
      </w:r>
      <w:r>
        <w:t xml:space="preserve">, one may conclude: </w:t>
      </w:r>
    </w:p>
    <w:p w14:paraId="01A0F049" w14:textId="77777777" w:rsidR="0076387E" w:rsidRDefault="0076387E" w:rsidP="0076387E"/>
    <w:p w14:paraId="162EDE30" w14:textId="77777777" w:rsidR="0076387E" w:rsidRPr="00DF4BA6" w:rsidRDefault="0076387E" w:rsidP="0076387E">
      <w:pPr>
        <w:tabs>
          <w:tab w:val="left" w:pos="7200"/>
          <w:tab w:val="left" w:pos="7920"/>
          <w:tab w:val="right" w:pos="9270"/>
        </w:tabs>
      </w:pPr>
      <w:r w:rsidRPr="000F39FC">
        <w:rPr>
          <w:b/>
        </w:rPr>
        <w:t>Fact</w:t>
      </w:r>
      <w:r>
        <w:rPr>
          <w:b/>
        </w:rPr>
        <w:t xml:space="preserve"> 1</w:t>
      </w:r>
      <w:r w:rsidRPr="000F39FC">
        <w:rPr>
          <w:b/>
        </w:rPr>
        <w:t xml:space="preserve">: </w:t>
      </w:r>
      <w:r>
        <w:t xml:space="preserve"> In general the center of gravity does not lie on the line between the center of the Earth and the center of mass. </w:t>
      </w:r>
      <w:r>
        <w:tab/>
      </w:r>
      <w:r>
        <w:tab/>
      </w:r>
      <w:r>
        <w:tab/>
      </w:r>
      <w:r>
        <w:tab/>
      </w:r>
      <w:r>
        <w:tab/>
      </w:r>
      <w:r>
        <w:tab/>
      </w:r>
      <w:r>
        <w:tab/>
      </w:r>
      <w:r>
        <w:tab/>
      </w:r>
      <w:r>
        <w:tab/>
      </w:r>
      <w:r>
        <w:tab/>
      </w:r>
      <w:r>
        <w:tab/>
        <w:t>(D.2.19)</w:t>
      </w:r>
    </w:p>
    <w:p w14:paraId="1F0E9DB9" w14:textId="77777777" w:rsidR="0076387E" w:rsidRPr="009F7F52" w:rsidRDefault="0076387E" w:rsidP="0076387E">
      <w:pPr>
        <w:rPr>
          <w:color w:val="FF0000"/>
        </w:rPr>
      </w:pPr>
    </w:p>
    <w:p w14:paraId="0EC58FB9" w14:textId="77777777" w:rsidR="0076387E" w:rsidRDefault="0076387E" w:rsidP="0076387E">
      <w:r>
        <w:t xml:space="preserve">Earlier we conjectured that this was the case, and here we see it in our dumbbell satellite example. </w:t>
      </w:r>
    </w:p>
    <w:p w14:paraId="4C276F4E" w14:textId="77777777" w:rsidR="0076387E" w:rsidRDefault="0076387E" w:rsidP="0076387E"/>
    <w:p w14:paraId="1FE5E349" w14:textId="77777777" w:rsidR="0076387E" w:rsidRDefault="0076387E" w:rsidP="0076387E">
      <w:r>
        <w:t>Next we wish to compute the distance r</w:t>
      </w:r>
      <w:r>
        <w:rPr>
          <w:rStyle w:val="subscript"/>
        </w:rPr>
        <w:t>cog</w:t>
      </w:r>
      <w:r>
        <w:t xml:space="preserve"> to the center of gravity. Using (D.2.14) and (D.2.12), </w:t>
      </w:r>
    </w:p>
    <w:p w14:paraId="514D1E84" w14:textId="77777777" w:rsidR="0076387E" w:rsidRDefault="0076387E" w:rsidP="0076387E"/>
    <w:p w14:paraId="1698943C" w14:textId="77777777" w:rsidR="0076387E" w:rsidRDefault="0076387E" w:rsidP="0076387E">
      <w:r>
        <w:tab/>
        <w:t>F</w:t>
      </w:r>
      <w:r>
        <w:rPr>
          <w:rStyle w:val="superscript"/>
        </w:rPr>
        <w:t>2</w:t>
      </w:r>
      <w:r>
        <w:t xml:space="preserve"> =  (GM</w:t>
      </w:r>
      <w:r>
        <w:rPr>
          <w:rStyle w:val="subscript"/>
        </w:rPr>
        <w:t>E</w:t>
      </w:r>
      <w:r>
        <w:t>)</w:t>
      </w:r>
      <w:r>
        <w:rPr>
          <w:rStyle w:val="superscript"/>
        </w:rPr>
        <w:t>2</w:t>
      </w:r>
      <w:r>
        <w:t xml:space="preserve"> [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w:t>
      </w:r>
      <w:r>
        <w:sym w:font="Symbol" w:char="F0B7"/>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r>
      <w:r>
        <w:tab/>
        <w:t xml:space="preserve">        // (D.2.14) </w:t>
      </w:r>
    </w:p>
    <w:p w14:paraId="767B72F2" w14:textId="77777777" w:rsidR="0076387E" w:rsidRDefault="0076387E" w:rsidP="0076387E"/>
    <w:p w14:paraId="78F5B41C" w14:textId="77777777" w:rsidR="0076387E" w:rsidRPr="00E24FF3"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)(m</w:t>
      </w:r>
      <w:r>
        <w:rPr>
          <w:rStyle w:val="subscript"/>
        </w:rPr>
        <w:t>2</w:t>
      </w:r>
      <w:r>
        <w:t>/r'</w:t>
      </w:r>
      <w:r>
        <w:rPr>
          <w:rStyle w:val="subscript"/>
        </w:rPr>
        <w:t>2</w:t>
      </w:r>
      <w:r>
        <w:rPr>
          <w:rStyle w:val="superscript"/>
        </w:rPr>
        <w:t>2</w:t>
      </w:r>
      <w:r>
        <w:t>)</w:t>
      </w:r>
      <w:r w:rsidRPr="00275C7A">
        <w:rPr>
          <w:color w:val="000000"/>
        </w:rPr>
        <w:t>(r'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 (D.2.12)</w:t>
      </w:r>
    </w:p>
    <w:p w14:paraId="050B7C4E" w14:textId="77777777" w:rsidR="0076387E" w:rsidRDefault="0076387E" w:rsidP="0076387E"/>
    <w:p w14:paraId="24AC5FA1" w14:textId="77777777" w:rsidR="0076387E"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3</w:t>
      </w:r>
      <w:r>
        <w:t>)(m</w:t>
      </w:r>
      <w:r>
        <w:rPr>
          <w:rStyle w:val="subscript"/>
        </w:rPr>
        <w:t>2</w:t>
      </w:r>
      <w:r>
        <w:t>/r'</w:t>
      </w:r>
      <w:r>
        <w:rPr>
          <w:rStyle w:val="subscript"/>
        </w:rPr>
        <w:t>2</w:t>
      </w:r>
      <w:r>
        <w:rPr>
          <w:rStyle w:val="superscript"/>
        </w:rPr>
        <w:t>3</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w:t>
      </w:r>
    </w:p>
    <w:p w14:paraId="03DD6C2C" w14:textId="77777777" w:rsidR="0076387E" w:rsidRDefault="0076387E" w:rsidP="0076387E"/>
    <w:p w14:paraId="608B8ECD" w14:textId="77777777" w:rsidR="0076387E" w:rsidRPr="00E24FF3" w:rsidRDefault="0076387E" w:rsidP="0076387E">
      <w:r>
        <w:t>so</w:t>
      </w:r>
    </w:p>
    <w:p w14:paraId="64F23EDD" w14:textId="77777777" w:rsidR="0076387E" w:rsidRDefault="0076387E" w:rsidP="0076387E"/>
    <w:p w14:paraId="3C628FCF" w14:textId="77777777" w:rsidR="0076387E" w:rsidRPr="00DF4BA6" w:rsidRDefault="0076387E" w:rsidP="0076387E">
      <w:pPr>
        <w:tabs>
          <w:tab w:val="left" w:pos="7200"/>
          <w:tab w:val="left" w:pos="7920"/>
          <w:tab w:val="right" w:pos="9270"/>
        </w:tabs>
      </w:pPr>
      <w:r>
        <w:rPr>
          <w:color w:val="000000"/>
        </w:rPr>
        <w:tab/>
        <w:t xml:space="preserve">F = </w:t>
      </w:r>
      <w:r>
        <w:t>GM</w:t>
      </w:r>
      <w:r>
        <w:rPr>
          <w:rStyle w:val="subscript"/>
        </w:rPr>
        <w:t>E</w:t>
      </w:r>
      <w:r>
        <w:t xml:space="preserve"> </w:t>
      </w:r>
      <w:r>
        <w:fldChar w:fldCharType="begin"/>
      </w:r>
      <w:r>
        <w:instrText xml:space="preserve"> EQ \r((m</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(m</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(m</w:instrText>
      </w:r>
      <w:r>
        <w:rPr>
          <w:rStyle w:val="subscript"/>
        </w:rPr>
        <w:instrText>1</w:instrText>
      </w:r>
      <w:r>
        <w:instrText>/r'</w:instrText>
      </w:r>
      <w:r>
        <w:rPr>
          <w:rStyle w:val="subscript"/>
        </w:rPr>
        <w:instrText>1</w:instrText>
      </w:r>
      <w:r>
        <w:rPr>
          <w:rStyle w:val="superscript"/>
        </w:rPr>
        <w:instrText>3</w:instrText>
      </w:r>
      <w:r>
        <w:instrText>) (m</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w:instrText>
      </w:r>
      <w:r>
        <w:instrText xml:space="preserve">) </w:instrText>
      </w:r>
      <w:r>
        <w:fldChar w:fldCharType="end"/>
      </w:r>
      <w:r>
        <w:t xml:space="preserve"> .</w:t>
      </w:r>
      <w:r>
        <w:tab/>
      </w:r>
      <w:r>
        <w:tab/>
        <w:t>(D.2.20)</w:t>
      </w:r>
    </w:p>
    <w:p w14:paraId="2C33C4C7" w14:textId="77777777" w:rsidR="0076387E" w:rsidRDefault="0076387E" w:rsidP="0076387E"/>
    <w:p w14:paraId="5910D232" w14:textId="77777777" w:rsidR="0076387E" w:rsidRPr="000F39FC" w:rsidRDefault="0076387E" w:rsidP="0076387E">
      <w:r>
        <w:t>Then, using M = (m</w:t>
      </w:r>
      <w:r>
        <w:rPr>
          <w:rStyle w:val="subscript"/>
        </w:rPr>
        <w:t>1</w:t>
      </w:r>
      <w:r>
        <w:t>+m</w:t>
      </w:r>
      <w:r>
        <w:rPr>
          <w:rStyle w:val="subscript"/>
        </w:rPr>
        <w:t>2</w:t>
      </w:r>
      <w:r>
        <w:t>) and m</w:t>
      </w:r>
      <w:r>
        <w:rPr>
          <w:rStyle w:val="subscript"/>
        </w:rPr>
        <w:t>i</w:t>
      </w:r>
      <w:r>
        <w:t xml:space="preserve"> = μ</w:t>
      </w:r>
      <w:r>
        <w:rPr>
          <w:rStyle w:val="subscript"/>
        </w:rPr>
        <w:t>i</w:t>
      </w:r>
      <w:r>
        <w:t xml:space="preserve">M, we find from (D.2.16) that, </w:t>
      </w:r>
    </w:p>
    <w:p w14:paraId="755CA213" w14:textId="77777777" w:rsidR="0076387E" w:rsidRDefault="0076387E" w:rsidP="0076387E"/>
    <w:p w14:paraId="7DC2B1E7" w14:textId="77777777" w:rsidR="0076387E" w:rsidRDefault="0076387E" w:rsidP="0076387E">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r>
        <w:t xml:space="preserve"> </w:t>
      </w:r>
    </w:p>
    <w:p w14:paraId="312FE6A0" w14:textId="77777777" w:rsidR="0076387E" w:rsidRDefault="0076387E" w:rsidP="0076387E">
      <w:pPr>
        <w:tabs>
          <w:tab w:val="left" w:pos="7200"/>
          <w:tab w:val="left" w:pos="7920"/>
          <w:tab w:val="right" w:pos="9270"/>
        </w:tabs>
      </w:pPr>
      <w:r>
        <w:tab/>
      </w:r>
      <w:r>
        <w:tab/>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 xml:space="preserve">  (D.2.21)</w:t>
      </w:r>
    </w:p>
    <w:p w14:paraId="15AF5DC5" w14:textId="77777777" w:rsidR="0076387E" w:rsidRDefault="0076387E" w:rsidP="0076387E">
      <w:pPr>
        <w:tabs>
          <w:tab w:val="left" w:pos="7200"/>
          <w:tab w:val="left" w:pos="7920"/>
          <w:tab w:val="right" w:pos="9270"/>
        </w:tabs>
      </w:pPr>
    </w:p>
    <w:p w14:paraId="03AD19A6" w14:textId="77777777" w:rsidR="0076387E" w:rsidRDefault="0076387E" w:rsidP="0076387E">
      <w:r>
        <w:tab/>
      </w:r>
      <w:r>
        <w:tab/>
      </w: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22BDA8EF" w14:textId="77777777" w:rsidR="0076387E" w:rsidRPr="000118D6" w:rsidRDefault="0076387E" w:rsidP="0076387E">
      <w:pPr>
        <w:tabs>
          <w:tab w:val="left" w:pos="7200"/>
          <w:tab w:val="left" w:pos="7920"/>
          <w:tab w:val="right" w:pos="9270"/>
        </w:tabs>
      </w:pPr>
      <w:r>
        <w:tab/>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tab/>
      </w:r>
      <w:r>
        <w:tab/>
      </w:r>
      <w:r w:rsidR="00974D8D">
        <w:t>// μ</w:t>
      </w:r>
      <w:r w:rsidR="00974D8D">
        <w:rPr>
          <w:rStyle w:val="subscript"/>
        </w:rPr>
        <w:t>i</w:t>
      </w:r>
      <w:r w:rsidR="00974D8D">
        <w:t xml:space="preserve"> ≡ m</w:t>
      </w:r>
      <w:r w:rsidR="00974D8D">
        <w:rPr>
          <w:rStyle w:val="subscript"/>
        </w:rPr>
        <w:t>i</w:t>
      </w:r>
      <w:r w:rsidR="00974D8D">
        <w:t>/M</w:t>
      </w:r>
      <w:r>
        <w:tab/>
      </w:r>
      <w:r>
        <w:tab/>
      </w:r>
      <w:r>
        <w:tab/>
      </w:r>
      <w:r w:rsidRPr="00001F41">
        <w:rPr>
          <w:i/>
        </w:rPr>
        <w:t>(D.2.4)</w:t>
      </w:r>
      <w:r>
        <w:t xml:space="preserve"> </w:t>
      </w:r>
    </w:p>
    <w:p w14:paraId="61069211" w14:textId="77777777" w:rsidR="0076387E" w:rsidRDefault="0076387E" w:rsidP="0076387E"/>
    <w:p w14:paraId="541E8DAF" w14:textId="77777777" w:rsidR="0076387E" w:rsidRDefault="0076387E" w:rsidP="0076387E">
      <w:r>
        <w:t>which is somewhat more complicated than our expression for r</w:t>
      </w:r>
      <w:r>
        <w:rPr>
          <w:rStyle w:val="subscript"/>
        </w:rPr>
        <w:t>cms</w:t>
      </w:r>
      <w:r>
        <w:t xml:space="preserve">, </w:t>
      </w:r>
    </w:p>
    <w:p w14:paraId="332E67EA" w14:textId="77777777" w:rsidR="0076387E" w:rsidRDefault="0076387E" w:rsidP="0076387E"/>
    <w:p w14:paraId="165540B8" w14:textId="77777777" w:rsidR="0076387E" w:rsidRPr="0057198E" w:rsidRDefault="0076387E" w:rsidP="0076387E">
      <w:pPr>
        <w:tabs>
          <w:tab w:val="left" w:pos="7200"/>
          <w:tab w:val="left" w:pos="7920"/>
          <w:tab w:val="right" w:pos="9270"/>
        </w:tabs>
        <w:rPr>
          <w:i/>
        </w:rPr>
      </w:pPr>
      <w:r>
        <w:tab/>
        <w:t>r</w:t>
      </w:r>
      <w:r>
        <w:rPr>
          <w:rStyle w:val="subscript"/>
        </w:rPr>
        <w:t>cms</w:t>
      </w:r>
      <w:r>
        <w:t xml:space="preserve"> = b  .</w:t>
      </w:r>
      <w:r>
        <w:tab/>
      </w:r>
      <w:r>
        <w:tab/>
      </w:r>
      <w:r>
        <w:tab/>
      </w:r>
      <w:r>
        <w:tab/>
      </w:r>
      <w:r>
        <w:tab/>
      </w:r>
      <w:r>
        <w:tab/>
      </w:r>
      <w:r>
        <w:tab/>
      </w:r>
      <w:r>
        <w:tab/>
      </w:r>
      <w:r>
        <w:tab/>
      </w:r>
      <w:r>
        <w:tab/>
      </w:r>
      <w:r>
        <w:tab/>
      </w:r>
      <w:r w:rsidRPr="0057198E">
        <w:rPr>
          <w:i/>
        </w:rPr>
        <w:t>(D.2.2)</w:t>
      </w:r>
    </w:p>
    <w:p w14:paraId="5FA09BF9" w14:textId="77777777" w:rsidR="0076387E" w:rsidRDefault="0076387E" w:rsidP="0076387E"/>
    <w:p w14:paraId="2F8C8416" w14:textId="77777777" w:rsidR="0076387E" w:rsidRDefault="0076387E" w:rsidP="0076387E">
      <w:r>
        <w:t xml:space="preserve">We are then led to: </w:t>
      </w:r>
    </w:p>
    <w:p w14:paraId="3CB417A9" w14:textId="77777777" w:rsidR="0076387E" w:rsidRDefault="0076387E" w:rsidP="0076387E"/>
    <w:p w14:paraId="63FC75CD" w14:textId="77777777" w:rsidR="0076387E" w:rsidRPr="00DF4BA6" w:rsidRDefault="0076387E" w:rsidP="0076387E">
      <w:pPr>
        <w:tabs>
          <w:tab w:val="left" w:pos="7200"/>
          <w:tab w:val="left" w:pos="7920"/>
          <w:tab w:val="right" w:pos="9270"/>
        </w:tabs>
      </w:pPr>
      <w:r w:rsidRPr="000F39FC">
        <w:rPr>
          <w:b/>
        </w:rPr>
        <w:t>Fact</w:t>
      </w:r>
      <w:r>
        <w:rPr>
          <w:b/>
        </w:rPr>
        <w:t xml:space="preserve"> 2</w:t>
      </w:r>
      <w:r w:rsidRPr="000F39FC">
        <w:rPr>
          <w:b/>
        </w:rPr>
        <w:t xml:space="preserve">: </w:t>
      </w:r>
      <w:r>
        <w:t xml:space="preserve"> In general the center of gravity does not lie the same distance from the center of the Earth as the center of mass. </w:t>
      </w:r>
      <w:r>
        <w:tab/>
      </w:r>
      <w:r>
        <w:tab/>
      </w:r>
      <w:r>
        <w:tab/>
      </w:r>
      <w:r>
        <w:tab/>
      </w:r>
      <w:r>
        <w:tab/>
      </w:r>
      <w:r>
        <w:tab/>
      </w:r>
      <w:r>
        <w:tab/>
      </w:r>
      <w:r>
        <w:tab/>
      </w:r>
      <w:r>
        <w:tab/>
      </w:r>
      <w:r>
        <w:tab/>
      </w:r>
      <w:r>
        <w:tab/>
        <w:t>(D.2.22)</w:t>
      </w:r>
    </w:p>
    <w:p w14:paraId="67401748" w14:textId="77777777" w:rsidR="0076387E" w:rsidRDefault="0076387E" w:rsidP="0076387E"/>
    <w:p w14:paraId="20CA0EE2" w14:textId="77777777" w:rsidR="0076387E" w:rsidRDefault="0076387E" w:rsidP="0076387E">
      <w:r>
        <w:t>Quick check on  (D.2.21) : If m</w:t>
      </w:r>
      <w:r>
        <w:rPr>
          <w:rStyle w:val="subscript"/>
        </w:rPr>
        <w:t>1</w:t>
      </w:r>
      <w:r>
        <w:t>= 0, then μ</w:t>
      </w:r>
      <w:r>
        <w:rPr>
          <w:rStyle w:val="subscript"/>
        </w:rPr>
        <w:t>1</w:t>
      </w:r>
      <w:r>
        <w:t xml:space="preserve"> = 0 and μ</w:t>
      </w:r>
      <w:r>
        <w:rPr>
          <w:rStyle w:val="subscript"/>
        </w:rPr>
        <w:t xml:space="preserve">2 </w:t>
      </w:r>
      <w:r>
        <w:t>= 1 and the result is r</w:t>
      </w:r>
      <w:r>
        <w:rPr>
          <w:rStyle w:val="subscript"/>
        </w:rPr>
        <w:t>cog</w:t>
      </w:r>
      <w:r>
        <w:t xml:space="preserve"> = r'</w:t>
      </w:r>
      <w:r>
        <w:rPr>
          <w:rStyle w:val="subscript"/>
        </w:rPr>
        <w:t>2</w:t>
      </w:r>
      <w:r>
        <w:t xml:space="preserve"> which is correct. </w:t>
      </w:r>
    </w:p>
    <w:p w14:paraId="02A9B2E5" w14:textId="77777777" w:rsidR="0076387E" w:rsidRDefault="0076387E" w:rsidP="0076387E"/>
    <w:p w14:paraId="4340B6E9" w14:textId="77777777" w:rsidR="0076387E" w:rsidRDefault="0076387E" w:rsidP="0076387E">
      <w:r w:rsidRPr="00001F41">
        <w:rPr>
          <w:u w:val="single"/>
        </w:rPr>
        <w:t>Reader Exercise</w:t>
      </w:r>
      <w:r>
        <w:t>:  If the two masses are vertically aligned with θ = 0, then</w:t>
      </w:r>
    </w:p>
    <w:p w14:paraId="24B5D992" w14:textId="77777777" w:rsidR="0076387E" w:rsidRDefault="0076387E" w:rsidP="0076387E"/>
    <w:p w14:paraId="6F68871C" w14:textId="77777777" w:rsidR="0076387E" w:rsidRDefault="0076387E" w:rsidP="0076387E">
      <w:r>
        <w:t xml:space="preserve">(a) </w:t>
      </w:r>
      <w:r>
        <w:tab/>
        <w:t>Show that:</w:t>
      </w:r>
      <w:r>
        <w:tab/>
        <w:t>r</w:t>
      </w:r>
      <w:r>
        <w:rPr>
          <w:rStyle w:val="subscript"/>
        </w:rPr>
        <w:t>2</w:t>
      </w:r>
      <w:r>
        <w:t xml:space="preserve"> = b - r'</w:t>
      </w:r>
      <w:r>
        <w:rPr>
          <w:rStyle w:val="subscript"/>
        </w:rPr>
        <w:t>2</w:t>
      </w:r>
      <w:r>
        <w:tab/>
        <w:t>r'</w:t>
      </w:r>
      <w:r>
        <w:rPr>
          <w:rStyle w:val="subscript"/>
        </w:rPr>
        <w:t>1</w:t>
      </w:r>
      <w:r>
        <w:t>+r'</w:t>
      </w:r>
      <w:r>
        <w:rPr>
          <w:rStyle w:val="subscript"/>
        </w:rPr>
        <w:t>2</w:t>
      </w:r>
      <w:r>
        <w:t xml:space="preserve"> = 2b</w:t>
      </w:r>
    </w:p>
    <w:p w14:paraId="18142B8B" w14:textId="77777777" w:rsidR="0076387E" w:rsidRPr="00001F41" w:rsidRDefault="0076387E" w:rsidP="0076387E">
      <w:pPr>
        <w:tabs>
          <w:tab w:val="left" w:pos="7200"/>
          <w:tab w:val="left" w:pos="7920"/>
          <w:tab w:val="right" w:pos="9270"/>
        </w:tabs>
      </w:pPr>
      <w:r>
        <w:tab/>
      </w:r>
      <w:r>
        <w:tab/>
      </w:r>
      <w:r>
        <w:tab/>
        <w:t>r</w:t>
      </w:r>
      <w:r>
        <w:rPr>
          <w:rStyle w:val="subscript"/>
        </w:rPr>
        <w:t>1</w:t>
      </w:r>
      <w:r>
        <w:t xml:space="preserve"> = r'</w:t>
      </w:r>
      <w:r>
        <w:rPr>
          <w:rStyle w:val="subscript"/>
        </w:rPr>
        <w:t>1</w:t>
      </w:r>
      <w:r>
        <w:t xml:space="preserve"> - b </w:t>
      </w:r>
      <w:r>
        <w:tab/>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r'</w:t>
      </w:r>
      <w:r>
        <w:rPr>
          <w:rStyle w:val="subscript"/>
        </w:rPr>
        <w:t>1</w:t>
      </w:r>
      <w:r>
        <w:t>r'</w:t>
      </w:r>
      <w:r>
        <w:rPr>
          <w:rStyle w:val="subscript"/>
        </w:rPr>
        <w:t>2</w:t>
      </w:r>
      <w:r>
        <w:tab/>
      </w:r>
      <w:r>
        <w:tab/>
      </w:r>
      <w:r>
        <w:tab/>
      </w:r>
      <w:r>
        <w:tab/>
      </w:r>
      <w:r>
        <w:tab/>
        <w:t>(D.2.23)</w:t>
      </w:r>
    </w:p>
    <w:p w14:paraId="58D73C66" w14:textId="77777777" w:rsidR="0076387E" w:rsidRPr="00001F41" w:rsidRDefault="0076387E" w:rsidP="0076387E">
      <w:pPr>
        <w:tabs>
          <w:tab w:val="left" w:pos="7200"/>
          <w:tab w:val="left" w:pos="7920"/>
          <w:tab w:val="right" w:pos="9270"/>
        </w:tabs>
      </w:pPr>
      <w:r>
        <w:rPr>
          <w:color w:val="000000"/>
        </w:rPr>
        <w:t>(b)</w:t>
      </w:r>
      <w:r>
        <w:rPr>
          <w:color w:val="000000"/>
        </w:rPr>
        <w:tab/>
        <w:t xml:space="preserve">Show that </w:t>
      </w:r>
      <w:r w:rsidRPr="00001F41">
        <w:rPr>
          <w:color w:val="000000"/>
        </w:rPr>
        <w:t>r</w:t>
      </w:r>
      <w:r w:rsidRPr="00001F41">
        <w:rPr>
          <w:rStyle w:val="subscript"/>
          <w:color w:val="000000"/>
        </w:rPr>
        <w:t>cog</w:t>
      </w:r>
      <w:r w:rsidRPr="00001F41">
        <w:rPr>
          <w:color w:val="000000"/>
        </w:rPr>
        <w:t xml:space="preserve">  </w:t>
      </w:r>
      <w:r>
        <w:t xml:space="preserve"> = </w:t>
      </w:r>
      <w:r>
        <w:fldChar w:fldCharType="begin"/>
      </w:r>
      <w:r>
        <w:instrText xml:space="preserve"> EQ \f(1,</w:instrText>
      </w:r>
      <w:r>
        <w:fldChar w:fldCharType="begin"/>
      </w:r>
      <w:r>
        <w:instrText xml:space="preserve"> EQ \r(</w:instrText>
      </w:r>
      <w:r w:rsidRPr="00001F41">
        <w:rPr>
          <w:color w:val="000000"/>
        </w:rPr>
        <w:instrText>(</w:instrText>
      </w:r>
      <w:r>
        <w:rPr>
          <w:color w:val="000000"/>
        </w:rPr>
        <w:instrText>μ</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w:instrText>
      </w:r>
      <w:r>
        <w:rPr>
          <w:color w:val="000000"/>
        </w:rPr>
        <w:instrText>μ</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w:instrText>
      </w:r>
      <w:r>
        <w:instrText xml:space="preserve">) </w:instrText>
      </w:r>
      <w:r>
        <w:fldChar w:fldCharType="end"/>
      </w:r>
      <w:r>
        <w:instrText xml:space="preserve">) </w:instrText>
      </w:r>
      <w:r>
        <w:fldChar w:fldCharType="end"/>
      </w:r>
      <w:r>
        <w:t xml:space="preserve"> </w:t>
      </w:r>
      <w:r w:rsidRPr="00001F41">
        <w:rPr>
          <w:color w:val="000000"/>
        </w:rPr>
        <w:t xml:space="preserve">= </w:t>
      </w:r>
      <w:r w:rsidRPr="00001F41">
        <w:rPr>
          <w:color w:val="000000"/>
        </w:rPr>
        <w:fldChar w:fldCharType="begin"/>
      </w:r>
      <w:r w:rsidRPr="00001F41">
        <w:rPr>
          <w:color w:val="000000"/>
        </w:rPr>
        <w:instrText xml:space="preserve"> EQ \r(</w:instrText>
      </w:r>
      <w:r w:rsidRPr="00001F41">
        <w:rPr>
          <w:color w:val="000000"/>
        </w:rPr>
        <w:fldChar w:fldCharType="begin"/>
      </w:r>
      <w:r w:rsidRPr="00001F41">
        <w:rPr>
          <w:color w:val="000000"/>
        </w:rPr>
        <w:instrText xml:space="preserve"> EQ \f(m</w:instrText>
      </w:r>
      <w:r w:rsidRPr="00001F41">
        <w:rPr>
          <w:rStyle w:val="subscript"/>
          <w:color w:val="000000"/>
        </w:rPr>
        <w:instrText>1</w:instrText>
      </w:r>
      <w:r w:rsidRPr="00001F41">
        <w:rPr>
          <w:color w:val="000000"/>
        </w:rPr>
        <w:instrText>+m</w:instrText>
      </w:r>
      <w:r w:rsidRPr="00001F41">
        <w:rPr>
          <w:rStyle w:val="subscript"/>
          <w:color w:val="000000"/>
        </w:rPr>
        <w:instrText>2</w:instrText>
      </w:r>
      <w:r w:rsidRPr="00001F41">
        <w:rPr>
          <w:color w:val="000000"/>
        </w:rPr>
        <w:instrText>,(m</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(m</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 xml:space="preserve">)) </w:instrText>
      </w:r>
      <w:r w:rsidRPr="00001F41">
        <w:rPr>
          <w:color w:val="000000"/>
        </w:rPr>
        <w:fldChar w:fldCharType="end"/>
      </w:r>
      <w:r w:rsidRPr="00001F41">
        <w:rPr>
          <w:color w:val="000000"/>
        </w:rPr>
        <w:instrText xml:space="preserve">) </w:instrText>
      </w:r>
      <w:r w:rsidRPr="00001F41">
        <w:rPr>
          <w:color w:val="000000"/>
        </w:rPr>
        <w:fldChar w:fldCharType="end"/>
      </w:r>
      <w:r>
        <w:tab/>
      </w:r>
      <w:r>
        <w:tab/>
      </w:r>
      <w:r>
        <w:tab/>
      </w:r>
      <w:r>
        <w:tab/>
        <w:t>(D.2.24)</w:t>
      </w:r>
      <w:r>
        <w:tab/>
      </w:r>
    </w:p>
    <w:p w14:paraId="54350B24" w14:textId="77777777" w:rsidR="0076387E" w:rsidRDefault="0076387E" w:rsidP="0076387E"/>
    <w:p w14:paraId="11F9481C" w14:textId="77777777" w:rsidR="0076387E" w:rsidRPr="00001F41" w:rsidRDefault="0076387E" w:rsidP="0076387E">
      <w:r>
        <w:t xml:space="preserve">(c) </w:t>
      </w:r>
      <w:r>
        <w:tab/>
        <w:t xml:space="preserve">Show that </w:t>
      </w:r>
      <w:r w:rsidRPr="00001F41">
        <w:rPr>
          <w:color w:val="000000"/>
        </w:rPr>
        <w:t>r</w:t>
      </w:r>
      <w:r w:rsidRPr="00001F41">
        <w:rPr>
          <w:rStyle w:val="subscript"/>
          <w:color w:val="000000"/>
        </w:rPr>
        <w:t>cog</w:t>
      </w:r>
      <w:r w:rsidRPr="009657CE">
        <w:rPr>
          <w:color w:val="0000FF"/>
        </w:rPr>
        <w:t xml:space="preserve"> &lt; </w:t>
      </w:r>
      <w:r>
        <w:t>r</w:t>
      </w:r>
      <w:r>
        <w:rPr>
          <w:rStyle w:val="subscript"/>
        </w:rPr>
        <w:t>cms ,</w:t>
      </w:r>
      <w:r>
        <w:t xml:space="preserve"> where  r</w:t>
      </w:r>
      <w:r>
        <w:rPr>
          <w:rStyle w:val="subscript"/>
        </w:rPr>
        <w:t xml:space="preserve">cms </w:t>
      </w:r>
      <w:r>
        <w:t>= b = (r'</w:t>
      </w:r>
      <w:r>
        <w:rPr>
          <w:rStyle w:val="subscript"/>
        </w:rPr>
        <w:t>1</w:t>
      </w:r>
      <w:r>
        <w:t>+r'</w:t>
      </w:r>
      <w:r>
        <w:rPr>
          <w:rStyle w:val="subscript"/>
        </w:rPr>
        <w:t>2</w:t>
      </w:r>
      <w:r>
        <w:t>)/2 and μ</w:t>
      </w:r>
      <w:r>
        <w:rPr>
          <w:rStyle w:val="subscript"/>
        </w:rPr>
        <w:t>1</w:t>
      </w:r>
      <w:r>
        <w:t>+μ</w:t>
      </w:r>
      <w:r>
        <w:rPr>
          <w:rStyle w:val="subscript"/>
        </w:rPr>
        <w:t>2</w:t>
      </w:r>
      <w:r>
        <w:t>= 1</w:t>
      </w:r>
    </w:p>
    <w:p w14:paraId="23502075" w14:textId="77777777" w:rsidR="0076387E" w:rsidRDefault="0076387E" w:rsidP="0076387E"/>
    <w:p w14:paraId="53F9EA84" w14:textId="77777777" w:rsidR="0076387E" w:rsidRDefault="0076387E" w:rsidP="0076387E"/>
    <w:p w14:paraId="35A6A4C4" w14:textId="77777777" w:rsidR="0076387E" w:rsidRDefault="0076387E" w:rsidP="0076387E">
      <w:pPr>
        <w:pStyle w:val="Heading3"/>
      </w:pPr>
      <w:bookmarkStart w:id="101" w:name="_Toc474339542"/>
      <w:r>
        <w:t>D.3 Dumbbell Satellite Center of Gravity with the Far Approximation: Numerical Examples</w:t>
      </w:r>
      <w:bookmarkEnd w:id="101"/>
    </w:p>
    <w:p w14:paraId="550BD2BC" w14:textId="77777777" w:rsidR="0076387E" w:rsidRDefault="0076387E" w:rsidP="0076387E"/>
    <w:p w14:paraId="41A066D7" w14:textId="77777777" w:rsidR="0076387E" w:rsidRDefault="0076387E" w:rsidP="0076387E">
      <w:r>
        <w:t>A practical tethered satellite is not going to have Earth-scale dimensions so we now make the obvious assumption that r'</w:t>
      </w:r>
      <w:r>
        <w:rPr>
          <w:rStyle w:val="subscript"/>
        </w:rPr>
        <w:t>1</w:t>
      </w:r>
      <w:r>
        <w:t>, r'</w:t>
      </w:r>
      <w:r>
        <w:rPr>
          <w:rStyle w:val="subscript"/>
        </w:rPr>
        <w:t>2</w:t>
      </w:r>
      <w:r>
        <w:t xml:space="preserve"> and b are much larger than r</w:t>
      </w:r>
      <w:r>
        <w:rPr>
          <w:rStyle w:val="subscript"/>
        </w:rPr>
        <w:t>1</w:t>
      </w:r>
      <w:r>
        <w:t xml:space="preserve"> and r</w:t>
      </w:r>
      <w:r>
        <w:rPr>
          <w:rStyle w:val="subscript"/>
        </w:rPr>
        <w:t>2</w:t>
      </w:r>
      <w:r>
        <w:t xml:space="preserve">. We then define smallness parameters, </w:t>
      </w:r>
    </w:p>
    <w:p w14:paraId="41961934" w14:textId="77777777" w:rsidR="0076387E" w:rsidRDefault="0076387E" w:rsidP="0076387E"/>
    <w:p w14:paraId="3651A43A" w14:textId="77777777" w:rsidR="0076387E" w:rsidRPr="00967A87" w:rsidRDefault="0076387E" w:rsidP="0076387E">
      <w:pPr>
        <w:rPr>
          <w:sz w:val="18"/>
          <w:szCs w:val="18"/>
        </w:rPr>
      </w:pPr>
      <w:r>
        <w:tab/>
        <w:t>ε</w:t>
      </w:r>
      <w:r>
        <w:rPr>
          <w:rStyle w:val="subscript"/>
        </w:rPr>
        <w:t>1</w:t>
      </w:r>
      <w:r>
        <w:t xml:space="preserve"> ≡ (r</w:t>
      </w:r>
      <w:r>
        <w:rPr>
          <w:rStyle w:val="subscript"/>
        </w:rPr>
        <w:t>1</w:t>
      </w:r>
      <w:r>
        <w:t>/b)</w:t>
      </w:r>
      <w:r>
        <w:tab/>
      </w:r>
      <w:r>
        <w:tab/>
        <w:t xml:space="preserve">        </w:t>
      </w:r>
      <w:r w:rsidRPr="00967A87">
        <w:rPr>
          <w:sz w:val="18"/>
          <w:szCs w:val="18"/>
        </w:rPr>
        <w:t>(D.2.8)</w:t>
      </w:r>
    </w:p>
    <w:p w14:paraId="751611B8" w14:textId="77777777" w:rsidR="0076387E" w:rsidRPr="00283DDF" w:rsidRDefault="0076387E" w:rsidP="0076387E">
      <w:pPr>
        <w:tabs>
          <w:tab w:val="left" w:pos="7200"/>
          <w:tab w:val="left" w:pos="7920"/>
          <w:tab w:val="right" w:pos="9270"/>
        </w:tabs>
      </w:pPr>
      <w:r>
        <w:tab/>
        <w:t>ε</w:t>
      </w:r>
      <w:r>
        <w:rPr>
          <w:rStyle w:val="subscript"/>
        </w:rPr>
        <w:t>2</w:t>
      </w:r>
      <w:r>
        <w:t xml:space="preserve"> ≡ (r</w:t>
      </w:r>
      <w:r>
        <w:rPr>
          <w:rStyle w:val="subscript"/>
        </w:rPr>
        <w:t>2</w:t>
      </w:r>
      <w:r>
        <w:t>/b)  =  (r</w:t>
      </w:r>
      <w:r>
        <w:rPr>
          <w:rStyle w:val="subscript"/>
        </w:rPr>
        <w:t>2</w:t>
      </w:r>
      <w:r>
        <w:t>/r</w:t>
      </w:r>
      <w:r>
        <w:rPr>
          <w:rStyle w:val="subscript"/>
        </w:rPr>
        <w:t>1</w:t>
      </w:r>
      <w:r>
        <w:t>) (r</w:t>
      </w:r>
      <w:r>
        <w:rPr>
          <w:rStyle w:val="subscript"/>
        </w:rPr>
        <w:t>1</w:t>
      </w:r>
      <w:r>
        <w:t>/b)  = (m</w:t>
      </w:r>
      <w:r>
        <w:rPr>
          <w:rStyle w:val="subscript"/>
        </w:rPr>
        <w:t>1</w:t>
      </w:r>
      <w:r>
        <w:t>/m</w:t>
      </w:r>
      <w:r>
        <w:rPr>
          <w:rStyle w:val="subscript"/>
        </w:rPr>
        <w:t>2</w:t>
      </w:r>
      <w:r>
        <w:t>)ε</w:t>
      </w:r>
      <w:r>
        <w:rPr>
          <w:rStyle w:val="subscript"/>
        </w:rPr>
        <w:t>1</w:t>
      </w:r>
      <w:r>
        <w:t xml:space="preserve"> = (μ</w:t>
      </w:r>
      <w:r>
        <w:rPr>
          <w:rStyle w:val="subscript"/>
        </w:rPr>
        <w:t>1</w:t>
      </w:r>
      <w:r>
        <w:t>/μ</w:t>
      </w:r>
      <w:r>
        <w:rPr>
          <w:rStyle w:val="subscript"/>
        </w:rPr>
        <w:t>2</w:t>
      </w:r>
      <w:r>
        <w:t>)ε</w:t>
      </w:r>
      <w:r>
        <w:rPr>
          <w:rStyle w:val="subscript"/>
        </w:rPr>
        <w:t>1</w:t>
      </w:r>
      <w:r>
        <w:tab/>
        <w:t xml:space="preserve"> .</w:t>
      </w:r>
      <w:r>
        <w:tab/>
      </w:r>
      <w:r>
        <w:tab/>
      </w:r>
      <w:r>
        <w:tab/>
      </w:r>
      <w:r>
        <w:tab/>
      </w:r>
      <w:r>
        <w:tab/>
        <w:t>(D.3.1)</w:t>
      </w:r>
    </w:p>
    <w:p w14:paraId="6AB2B913" w14:textId="77777777" w:rsidR="0076387E" w:rsidRDefault="0076387E" w:rsidP="0076387E"/>
    <w:p w14:paraId="65730A35" w14:textId="77777777" w:rsidR="0076387E" w:rsidRDefault="0076387E" w:rsidP="0076387E">
      <w:r>
        <w:t xml:space="preserve">Then </w:t>
      </w:r>
    </w:p>
    <w:p w14:paraId="095B7A36" w14:textId="77777777" w:rsidR="0076387E" w:rsidRDefault="0076387E" w:rsidP="0076387E"/>
    <w:p w14:paraId="156C0CC3" w14:textId="77777777" w:rsidR="0076387E" w:rsidRPr="00283DDF" w:rsidRDefault="0076387E" w:rsidP="0076387E">
      <w:pPr>
        <w:tabs>
          <w:tab w:val="left" w:pos="7200"/>
          <w:tab w:val="left" w:pos="7920"/>
          <w:tab w:val="right" w:pos="9270"/>
        </w:tabs>
      </w:pPr>
      <w:r>
        <w:tab/>
      </w:r>
      <w:r>
        <w:rPr>
          <w:color w:val="000000"/>
        </w:rPr>
        <w:t>(</w:t>
      </w:r>
      <w:r>
        <w:t>b</w:t>
      </w:r>
      <w:r>
        <w:rPr>
          <w:rStyle w:val="superscript"/>
        </w:rPr>
        <w:t>2</w:t>
      </w:r>
      <w:r>
        <w:t xml:space="preserve"> + b(r</w:t>
      </w:r>
      <w:r>
        <w:rPr>
          <w:rStyle w:val="subscript"/>
        </w:rPr>
        <w:t>1</w:t>
      </w:r>
      <w:r>
        <w:t>-r</w:t>
      </w:r>
      <w:r>
        <w:rPr>
          <w:rStyle w:val="subscript"/>
        </w:rPr>
        <w:t>2</w:t>
      </w:r>
      <w:r>
        <w:t>)cosθ - r</w:t>
      </w:r>
      <w:r>
        <w:rPr>
          <w:rStyle w:val="subscript"/>
        </w:rPr>
        <w:t>1</w:t>
      </w:r>
      <w:r>
        <w:t>r</w:t>
      </w:r>
      <w:r>
        <w:rPr>
          <w:rStyle w:val="subscript"/>
        </w:rPr>
        <w:t>2</w:t>
      </w:r>
      <w:r>
        <w:rPr>
          <w:color w:val="000000"/>
        </w:rPr>
        <w:t>)</w:t>
      </w:r>
      <w:r>
        <w:t xml:space="preserve">  = b</w:t>
      </w:r>
      <w:r>
        <w:rPr>
          <w:rStyle w:val="superscript"/>
        </w:rPr>
        <w:t>2</w:t>
      </w:r>
      <w:r>
        <w:t xml:space="preserve"> (1 + (ε</w:t>
      </w:r>
      <w:r>
        <w:rPr>
          <w:rStyle w:val="subscript"/>
        </w:rPr>
        <w:t>1</w:t>
      </w:r>
      <w:r>
        <w:t>-ε</w:t>
      </w:r>
      <w:r>
        <w:rPr>
          <w:rStyle w:val="subscript"/>
        </w:rPr>
        <w:t>2</w:t>
      </w:r>
      <w:r>
        <w:t>)cosθ - ε</w:t>
      </w:r>
      <w:r>
        <w:rPr>
          <w:rStyle w:val="subscript"/>
        </w:rPr>
        <w:t>1</w:t>
      </w:r>
      <w:r>
        <w:t>ε</w:t>
      </w:r>
      <w:r>
        <w:rPr>
          <w:rStyle w:val="subscript"/>
        </w:rPr>
        <w:t>2</w:t>
      </w:r>
      <w:r>
        <w:t>)</w:t>
      </w:r>
      <w:r>
        <w:tab/>
      </w:r>
      <w:r>
        <w:tab/>
      </w:r>
      <w:r>
        <w:tab/>
      </w:r>
      <w:r>
        <w:tab/>
      </w:r>
      <w:r>
        <w:tab/>
        <w:t>(D.3.2)</w:t>
      </w:r>
    </w:p>
    <w:p w14:paraId="6D324F95" w14:textId="77777777" w:rsidR="0076387E" w:rsidRDefault="0076387E" w:rsidP="0076387E"/>
    <w:p w14:paraId="3E23F08E" w14:textId="77777777" w:rsidR="0076387E" w:rsidRDefault="0076387E" w:rsidP="0076387E">
      <w:r>
        <w:t xml:space="preserve">so that from (D.2.21), </w:t>
      </w:r>
    </w:p>
    <w:p w14:paraId="03D040F2" w14:textId="77777777" w:rsidR="0076387E" w:rsidRPr="00283DDF" w:rsidRDefault="0076387E" w:rsidP="0076387E">
      <w:pPr>
        <w:rPr>
          <w:sz w:val="16"/>
          <w:szCs w:val="16"/>
        </w:rPr>
      </w:pPr>
    </w:p>
    <w:p w14:paraId="675830B8"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)b</w:instrText>
      </w:r>
      <w:r>
        <w:rPr>
          <w:rStyle w:val="superscript"/>
        </w:rPr>
        <w:instrText>2</w:instrText>
      </w:r>
      <w:r>
        <w:rPr>
          <w:color w:val="000000"/>
        </w:rPr>
        <w:instrText>(</w:instrText>
      </w:r>
      <w:r>
        <w:instrText>1 + (ε</w:instrText>
      </w:r>
      <w:r>
        <w:rPr>
          <w:rStyle w:val="subscript"/>
        </w:rPr>
        <w:instrText>1</w:instrText>
      </w:r>
      <w:r>
        <w:instrText>-ε</w:instrText>
      </w:r>
      <w:r>
        <w:rPr>
          <w:rStyle w:val="subscript"/>
        </w:rPr>
        <w:instrText>2</w:instrText>
      </w:r>
      <w:r>
        <w:instrText>)cosθ - ε</w:instrText>
      </w:r>
      <w:r>
        <w:rPr>
          <w:rStyle w:val="subscript"/>
        </w:rPr>
        <w:instrText>1</w:instrText>
      </w:r>
      <w:r>
        <w:instrText>ε</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(D.3.3)</w:t>
      </w:r>
    </w:p>
    <w:p w14:paraId="3D51F483" w14:textId="77777777" w:rsidR="0076387E" w:rsidRPr="000F39FC" w:rsidRDefault="0076387E" w:rsidP="0076387E"/>
    <w:p w14:paraId="0C1E0E20" w14:textId="77777777" w:rsidR="0076387E" w:rsidRDefault="0076387E" w:rsidP="0076387E">
      <w:r>
        <w:t>From (D.2.4) we know also that</w:t>
      </w:r>
    </w:p>
    <w:p w14:paraId="78108E81" w14:textId="77777777" w:rsidR="0076387E" w:rsidRDefault="0076387E" w:rsidP="0076387E"/>
    <w:p w14:paraId="2E37E380" w14:textId="77777777" w:rsidR="0076387E" w:rsidRPr="00834293"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bcosθ  = b</w:t>
      </w:r>
      <w:r>
        <w:rPr>
          <w:rStyle w:val="superscript"/>
        </w:rPr>
        <w:t>2</w:t>
      </w:r>
      <w:r>
        <w:t xml:space="preserve"> [ 1 + 2(r</w:t>
      </w:r>
      <w:r>
        <w:rPr>
          <w:rStyle w:val="subscript"/>
        </w:rPr>
        <w:t>1</w:t>
      </w:r>
      <w:r>
        <w:t>/b)cosθ + (r</w:t>
      </w:r>
      <w:r>
        <w:rPr>
          <w:rStyle w:val="subscript"/>
        </w:rPr>
        <w:t>1</w:t>
      </w:r>
      <w:r>
        <w:t>/b)</w:t>
      </w:r>
      <w:r>
        <w:rPr>
          <w:rStyle w:val="superscript"/>
        </w:rPr>
        <w:t>2</w:t>
      </w:r>
      <w:r>
        <w:t>]  =  b</w:t>
      </w:r>
      <w:r>
        <w:rPr>
          <w:rStyle w:val="superscript"/>
        </w:rPr>
        <w:t>2</w:t>
      </w:r>
      <w:r>
        <w:t xml:space="preserve"> [ 1 + 2ε</w:t>
      </w:r>
      <w:r>
        <w:rPr>
          <w:rStyle w:val="subscript"/>
        </w:rPr>
        <w:t>1</w:t>
      </w:r>
      <w:r>
        <w:t>cosθ + ε</w:t>
      </w:r>
      <w:r>
        <w:rPr>
          <w:rStyle w:val="subscript"/>
        </w:rPr>
        <w:t>1</w:t>
      </w:r>
      <w:r>
        <w:rPr>
          <w:rStyle w:val="superscript"/>
        </w:rPr>
        <w:t>2</w:t>
      </w:r>
      <w:r>
        <w:t xml:space="preserve">] </w:t>
      </w:r>
    </w:p>
    <w:p w14:paraId="311F6A10" w14:textId="77777777" w:rsidR="0076387E" w:rsidRDefault="0076387E" w:rsidP="0076387E">
      <w:r>
        <w:tab/>
      </w:r>
      <w:r>
        <w:tab/>
      </w:r>
      <w:r>
        <w:tab/>
      </w:r>
      <w:r>
        <w:tab/>
      </w:r>
      <w:r>
        <w:tab/>
      </w:r>
      <w:r>
        <w:tab/>
      </w:r>
      <w:r>
        <w:tab/>
      </w:r>
      <w:r>
        <w:tab/>
      </w:r>
      <w:r>
        <w:tab/>
      </w:r>
      <w:r>
        <w:tab/>
      </w:r>
      <w:r>
        <w:tab/>
      </w:r>
      <w:r>
        <w:tab/>
      </w:r>
    </w:p>
    <w:p w14:paraId="1D34A302" w14:textId="77777777" w:rsidR="0076387E" w:rsidRDefault="0076387E" w:rsidP="0076387E">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  = b</w:t>
      </w:r>
      <w:r>
        <w:rPr>
          <w:rStyle w:val="superscript"/>
        </w:rPr>
        <w:t>2</w:t>
      </w:r>
      <w:r>
        <w:t xml:space="preserve"> [ 1 – 2(r</w:t>
      </w:r>
      <w:r>
        <w:rPr>
          <w:rStyle w:val="subscript"/>
        </w:rPr>
        <w:t>2</w:t>
      </w:r>
      <w:r>
        <w:t>/b)cosθ + (r</w:t>
      </w:r>
      <w:r>
        <w:rPr>
          <w:rStyle w:val="subscript"/>
        </w:rPr>
        <w:t>2</w:t>
      </w:r>
      <w:r>
        <w:t>/b)</w:t>
      </w:r>
      <w:r>
        <w:rPr>
          <w:rStyle w:val="superscript"/>
        </w:rPr>
        <w:t>2</w:t>
      </w:r>
      <w:r>
        <w:t>]  =  b</w:t>
      </w:r>
      <w:r>
        <w:rPr>
          <w:rStyle w:val="superscript"/>
        </w:rPr>
        <w:t>2</w:t>
      </w:r>
      <w:r>
        <w:t xml:space="preserve"> [ 1 –  2ε</w:t>
      </w:r>
      <w:r>
        <w:rPr>
          <w:rStyle w:val="subscript"/>
        </w:rPr>
        <w:t>2</w:t>
      </w:r>
      <w:r>
        <w:t>cosθ + ε</w:t>
      </w:r>
      <w:r>
        <w:rPr>
          <w:rStyle w:val="subscript"/>
        </w:rPr>
        <w:t>2</w:t>
      </w:r>
      <w:r>
        <w:rPr>
          <w:rStyle w:val="superscript"/>
        </w:rPr>
        <w:t>2</w:t>
      </w:r>
      <w:r>
        <w:t xml:space="preserve">] </w:t>
      </w:r>
    </w:p>
    <w:p w14:paraId="075E4A3D" w14:textId="77777777" w:rsidR="0076387E" w:rsidRDefault="0076387E" w:rsidP="0076387E"/>
    <w:p w14:paraId="4752B6B7" w14:textId="77777777" w:rsidR="0076387E" w:rsidRDefault="0076387E" w:rsidP="0076387E">
      <w:r>
        <w:t>so then</w:t>
      </w:r>
    </w:p>
    <w:p w14:paraId="4B3858EE" w14:textId="77777777" w:rsidR="0076387E" w:rsidRDefault="0076387E" w:rsidP="0076387E"/>
    <w:p w14:paraId="4BB8831E" w14:textId="77777777" w:rsidR="0076387E" w:rsidRPr="000F39FC" w:rsidRDefault="0076387E" w:rsidP="0076387E">
      <w:r>
        <w:tab/>
        <w:t>r'</w:t>
      </w:r>
      <w:r>
        <w:rPr>
          <w:rStyle w:val="subscript"/>
        </w:rPr>
        <w:t>1</w:t>
      </w:r>
      <w:r>
        <w:t xml:space="preserve"> = b </w:t>
      </w:r>
      <w:r>
        <w:fldChar w:fldCharType="begin"/>
      </w:r>
      <w:r>
        <w:instrText xml:space="preserve"> EQ \r( 1 + 2ε</w:instrText>
      </w:r>
      <w:r>
        <w:rPr>
          <w:rStyle w:val="subscript"/>
        </w:rPr>
        <w:instrText>1</w:instrText>
      </w:r>
      <w:r>
        <w:instrText>cosθ + ε</w:instrText>
      </w:r>
      <w:r>
        <w:rPr>
          <w:rStyle w:val="subscript"/>
        </w:rPr>
        <w:instrText>1</w:instrText>
      </w:r>
      <w:r>
        <w:rPr>
          <w:rStyle w:val="superscript"/>
        </w:rPr>
        <w:instrText>2</w:instrText>
      </w:r>
      <w:r>
        <w:instrText xml:space="preserve">) </w:instrText>
      </w:r>
      <w:r>
        <w:fldChar w:fldCharType="end"/>
      </w:r>
    </w:p>
    <w:p w14:paraId="008AFBE1" w14:textId="77777777" w:rsidR="0076387E" w:rsidRPr="00283DDF" w:rsidRDefault="0076387E" w:rsidP="0076387E">
      <w:pPr>
        <w:tabs>
          <w:tab w:val="left" w:pos="7200"/>
          <w:tab w:val="left" w:pos="7920"/>
          <w:tab w:val="right" w:pos="9270"/>
        </w:tabs>
      </w:pPr>
      <w:r>
        <w:tab/>
        <w:t>r'</w:t>
      </w:r>
      <w:r>
        <w:rPr>
          <w:rStyle w:val="subscript"/>
        </w:rPr>
        <w:t>2</w:t>
      </w:r>
      <w:r>
        <w:t xml:space="preserve"> = b </w:t>
      </w:r>
      <w:r>
        <w:fldChar w:fldCharType="begin"/>
      </w:r>
      <w:r>
        <w:instrText xml:space="preserve"> EQ \r( 1 –  2ε</w:instrText>
      </w:r>
      <w:r>
        <w:rPr>
          <w:rStyle w:val="subscript"/>
        </w:rPr>
        <w:instrText>2</w:instrText>
      </w:r>
      <w:r>
        <w:instrText>cosθ + ε</w:instrText>
      </w:r>
      <w:r>
        <w:rPr>
          <w:rStyle w:val="subscript"/>
        </w:rPr>
        <w:instrText>2</w:instrText>
      </w:r>
      <w:r>
        <w:rPr>
          <w:rStyle w:val="superscript"/>
        </w:rPr>
        <w:instrText>2</w:instrText>
      </w:r>
      <w:r>
        <w:instrText xml:space="preserve">) </w:instrText>
      </w:r>
      <w:r>
        <w:fldChar w:fldCharType="end"/>
      </w:r>
      <w:r>
        <w:t xml:space="preserve"> .</w:t>
      </w:r>
      <w:r>
        <w:tab/>
      </w:r>
      <w:r>
        <w:tab/>
      </w:r>
      <w:r>
        <w:tab/>
      </w:r>
      <w:r>
        <w:tab/>
      </w:r>
      <w:r>
        <w:tab/>
      </w:r>
      <w:r>
        <w:tab/>
      </w:r>
      <w:r>
        <w:tab/>
      </w:r>
      <w:r>
        <w:tab/>
        <w:t>(D.3.4)</w:t>
      </w:r>
    </w:p>
    <w:p w14:paraId="6EEDA261" w14:textId="77777777" w:rsidR="0076387E" w:rsidRPr="00967A87" w:rsidRDefault="0076387E" w:rsidP="0076387E">
      <w:pPr>
        <w:rPr>
          <w:color w:val="FF0000"/>
        </w:rPr>
      </w:pPr>
    </w:p>
    <w:p w14:paraId="2D7B538F" w14:textId="77777777" w:rsidR="0076387E" w:rsidRPr="00DD1AF0" w:rsidRDefault="0076387E" w:rsidP="0076387E">
      <w:r>
        <w:t>So far everything is exact, but we shall now expand r</w:t>
      </w:r>
      <w:r>
        <w:rPr>
          <w:rStyle w:val="subscript"/>
        </w:rPr>
        <w:t>cog</w:t>
      </w:r>
      <w:r>
        <w:t xml:space="preserve"> as a series in our small parameters. Since ε</w:t>
      </w:r>
      <w:r>
        <w:rPr>
          <w:rStyle w:val="subscript"/>
        </w:rPr>
        <w:t>2</w:t>
      </w:r>
      <w:r>
        <w:t xml:space="preserve"> = (μ</w:t>
      </w:r>
      <w:r>
        <w:rPr>
          <w:rStyle w:val="subscript"/>
        </w:rPr>
        <w:t>1</w:t>
      </w:r>
      <w:r>
        <w:t>/μ</w:t>
      </w:r>
      <w:r>
        <w:rPr>
          <w:rStyle w:val="subscript"/>
        </w:rPr>
        <w:t>2</w:t>
      </w:r>
      <w:r>
        <w:t>)ε</w:t>
      </w:r>
      <w:r>
        <w:rPr>
          <w:rStyle w:val="subscript"/>
        </w:rPr>
        <w:t>1</w:t>
      </w:r>
      <w:r>
        <w:t>, we replace ε</w:t>
      </w:r>
      <w:r>
        <w:rPr>
          <w:rStyle w:val="subscript"/>
        </w:rPr>
        <w:t xml:space="preserve">2 </w:t>
      </w:r>
      <w:r>
        <w:t>by this expression so there is then only one small parameter ε</w:t>
      </w:r>
      <w:r>
        <w:rPr>
          <w:rStyle w:val="subscript"/>
        </w:rPr>
        <w:t>1</w:t>
      </w:r>
      <w:r>
        <w:t>. Maple is ready  to carry out this task. We first enter our expressions of interest, using rp1 for r'</w:t>
      </w:r>
      <w:r>
        <w:rPr>
          <w:rStyle w:val="subscript"/>
        </w:rPr>
        <w:t>1</w:t>
      </w:r>
      <w:r>
        <w:t xml:space="preserve"> etc : </w:t>
      </w:r>
    </w:p>
    <w:p w14:paraId="6F415EC0" w14:textId="77777777" w:rsidR="0076387E" w:rsidRDefault="0076387E" w:rsidP="0076387E"/>
    <w:p w14:paraId="39DCE8BB" w14:textId="77777777" w:rsidR="0076387E" w:rsidRDefault="0076387E" w:rsidP="0076387E">
      <w:pPr>
        <w:tabs>
          <w:tab w:val="left" w:pos="7200"/>
          <w:tab w:val="left" w:pos="7920"/>
          <w:tab w:val="right" w:pos="9270"/>
        </w:tabs>
      </w:pPr>
      <w:r>
        <w:pict>
          <v:shape id="_x0000_i1257" type="#_x0000_t75" style="width:394.5pt;height:239.25pt">
            <v:imagedata r:id="rId289" o:title=""/>
          </v:shape>
        </w:pict>
      </w:r>
      <w:r>
        <w:tab/>
      </w:r>
      <w:r>
        <w:tab/>
        <w:t>(D.3.5)</w:t>
      </w:r>
    </w:p>
    <w:p w14:paraId="6AD926DF" w14:textId="77777777" w:rsidR="0076387E" w:rsidRDefault="0076387E" w:rsidP="0076387E"/>
    <w:p w14:paraId="27B52A28" w14:textId="77777777" w:rsidR="0076387E" w:rsidRDefault="0076387E" w:rsidP="0076387E">
      <w:r>
        <w:t>We then instruct Maple to expand rcog in a power series around ε</w:t>
      </w:r>
      <w:r>
        <w:rPr>
          <w:rStyle w:val="subscript"/>
        </w:rPr>
        <w:t>1</w:t>
      </w:r>
      <w:r>
        <w:t xml:space="preserve"> = 0 and we ask for the first four terms of the expansion, </w:t>
      </w:r>
    </w:p>
    <w:p w14:paraId="6C1EFECB" w14:textId="77777777" w:rsidR="0076387E" w:rsidRDefault="0076387E" w:rsidP="0076387E"/>
    <w:p w14:paraId="7C21AFC6" w14:textId="77777777" w:rsidR="0076387E" w:rsidRDefault="0076387E" w:rsidP="0076387E">
      <w:pPr>
        <w:tabs>
          <w:tab w:val="left" w:pos="7200"/>
          <w:tab w:val="left" w:pos="7920"/>
          <w:tab w:val="right" w:pos="9270"/>
        </w:tabs>
      </w:pPr>
      <w:r>
        <w:pict>
          <v:shape id="_x0000_i1258" type="#_x0000_t75" style="width:412.5pt;height:45pt">
            <v:imagedata r:id="rId290" o:title=""/>
          </v:shape>
        </w:pict>
      </w:r>
      <w:r>
        <w:tab/>
        <w:t>(D.3.6)</w:t>
      </w:r>
    </w:p>
    <w:p w14:paraId="33612CDA" w14:textId="77777777" w:rsidR="0076387E" w:rsidRDefault="0076387E" w:rsidP="0076387E"/>
    <w:p w14:paraId="32026CA8" w14:textId="77777777" w:rsidR="0076387E" w:rsidRPr="00283DDF" w:rsidRDefault="0076387E" w:rsidP="0076387E">
      <w:r>
        <w:t>A perhaps unexpected result is that there is no term linear in ε</w:t>
      </w:r>
      <w:r>
        <w:rPr>
          <w:rStyle w:val="subscript"/>
        </w:rPr>
        <w:t>1</w:t>
      </w:r>
      <w:r>
        <w:t>, regardless of the masses. We leave it to the energetic reader to concoct a theoretical explanation of this fact (not all odd terms vanish, just the first odd term). Our conclusion then is, to second order in smallness parameter ε</w:t>
      </w:r>
      <w:r>
        <w:rPr>
          <w:rStyle w:val="subscript"/>
        </w:rPr>
        <w:t>1</w:t>
      </w:r>
      <w:r>
        <w:t xml:space="preserve">, </w:t>
      </w:r>
    </w:p>
    <w:p w14:paraId="220F2B1F" w14:textId="77777777" w:rsidR="0076387E" w:rsidRDefault="0076387E" w:rsidP="0076387E"/>
    <w:p w14:paraId="3AF5FFAE" w14:textId="77777777" w:rsidR="0076387E" w:rsidRDefault="0076387E" w:rsidP="0076387E">
      <w:r>
        <w:tab/>
        <w:t>r</w:t>
      </w:r>
      <w:r>
        <w:rPr>
          <w:rStyle w:val="subscript"/>
        </w:rPr>
        <w:t>cog</w:t>
      </w:r>
      <w:r>
        <w:t xml:space="preserve">  ≈  b [ 1 + </w:t>
      </w:r>
      <w:r>
        <w:fldChar w:fldCharType="begin"/>
      </w:r>
      <w:r>
        <w:instrText xml:space="preserve"> EQ \f(3,4) </w:instrText>
      </w:r>
      <w:r>
        <w:fldChar w:fldCharType="end"/>
      </w:r>
      <w:r>
        <w:fldChar w:fldCharType="begin"/>
      </w:r>
      <w:r>
        <w:instrText xml:space="preserve"> EQ \f(μ</w:instrText>
      </w:r>
      <w:r>
        <w:rPr>
          <w:rStyle w:val="subscript"/>
        </w:rPr>
        <w:instrText>1</w:instrText>
      </w:r>
      <w:r>
        <w:instrText>,1-μ</w:instrText>
      </w:r>
      <w:r>
        <w:rPr>
          <w:rStyle w:val="subscript"/>
        </w:rPr>
        <w:instrText>1</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   =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w:t>
      </w:r>
    </w:p>
    <w:p w14:paraId="0A5E91A1" w14:textId="77777777" w:rsidR="0076387E" w:rsidRDefault="0076387E" w:rsidP="0076387E"/>
    <w:p w14:paraId="690571AD" w14:textId="77777777" w:rsidR="0076387E" w:rsidRPr="00283DDF" w:rsidRDefault="0076387E" w:rsidP="0076387E">
      <w:r>
        <w:tab/>
      </w:r>
      <w:r>
        <w:tab/>
        <w:t xml:space="preserve">=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  b [ 1 + </w:t>
      </w:r>
      <w:r>
        <w:fldChar w:fldCharType="begin"/>
      </w:r>
      <w:r>
        <w:instrText xml:space="preserve"> EQ \f(3,4) </w:instrText>
      </w:r>
      <w:r>
        <w:fldChar w:fldCharType="end"/>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w:t>
      </w:r>
      <w:r>
        <w:tab/>
        <w:t xml:space="preserve">  // (D.2.8)</w:t>
      </w:r>
    </w:p>
    <w:p w14:paraId="10E6EFCA" w14:textId="77777777" w:rsidR="0076387E" w:rsidRDefault="0076387E" w:rsidP="0076387E"/>
    <w:p w14:paraId="0689C81E" w14:textId="77777777" w:rsidR="0076387E" w:rsidRPr="00283DDF" w:rsidRDefault="0076387E" w:rsidP="0076387E">
      <w:pPr>
        <w:tabs>
          <w:tab w:val="left" w:pos="7200"/>
          <w:tab w:val="left" w:pos="7920"/>
          <w:tab w:val="right" w:pos="9270"/>
        </w:tabs>
      </w:pPr>
      <w:r>
        <w:tab/>
      </w:r>
      <w:r>
        <w:tab/>
        <w:t xml:space="preserve">=  b [ 1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rsidR="00C85539">
        <w:t xml:space="preserve">  .</w:t>
      </w:r>
      <w:r>
        <w:tab/>
      </w:r>
      <w:r>
        <w:tab/>
      </w:r>
      <w:r>
        <w:tab/>
      </w:r>
      <w:r>
        <w:tab/>
      </w:r>
      <w:r>
        <w:tab/>
      </w:r>
      <w:r>
        <w:tab/>
      </w:r>
      <w:r>
        <w:tab/>
        <w:t>(D.3.7)</w:t>
      </w:r>
    </w:p>
    <w:p w14:paraId="6ECECF0F" w14:textId="77777777" w:rsidR="0076387E" w:rsidRDefault="0076387E" w:rsidP="0076387E"/>
    <w:p w14:paraId="0EEA5A14" w14:textId="77777777" w:rsidR="0076387E" w:rsidRDefault="00C85539" w:rsidP="0076387E">
      <w:r>
        <w:t>Then</w:t>
      </w:r>
    </w:p>
    <w:p w14:paraId="4F8E6CD5" w14:textId="77777777" w:rsidR="0076387E" w:rsidRDefault="0076387E" w:rsidP="0076387E"/>
    <w:p w14:paraId="25F210BB" w14:textId="77777777" w:rsidR="0076387E" w:rsidRPr="00283DDF" w:rsidRDefault="0076387E" w:rsidP="0076387E">
      <w:pPr>
        <w:tabs>
          <w:tab w:val="left" w:pos="7200"/>
          <w:tab w:val="left" w:pos="7920"/>
          <w:tab w:val="right" w:pos="9270"/>
        </w:tabs>
      </w:pPr>
      <w:r>
        <w:tab/>
        <w:t>r</w:t>
      </w:r>
      <w:r>
        <w:rPr>
          <w:rStyle w:val="subscript"/>
        </w:rPr>
        <w:t>cog</w:t>
      </w:r>
      <w:r>
        <w:t xml:space="preserve"> - r</w:t>
      </w:r>
      <w:r>
        <w:rPr>
          <w:rStyle w:val="subscript"/>
        </w:rPr>
        <w:t>cms</w:t>
      </w:r>
      <w:r>
        <w:t xml:space="preserve">  =  r</w:t>
      </w:r>
      <w:r>
        <w:rPr>
          <w:rStyle w:val="subscript"/>
        </w:rPr>
        <w:t>cog</w:t>
      </w:r>
      <w:r>
        <w:t xml:space="preserve"> - b  ≈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b</w:t>
      </w:r>
      <w:r>
        <w:tab/>
      </w:r>
      <w:r>
        <w:tab/>
      </w:r>
      <w:r>
        <w:tab/>
      </w:r>
      <w:r>
        <w:tab/>
      </w:r>
      <w:r>
        <w:tab/>
      </w:r>
      <w:r>
        <w:tab/>
        <w:t>(D.3.8)</w:t>
      </w:r>
    </w:p>
    <w:p w14:paraId="5278983F" w14:textId="77777777" w:rsidR="0076387E" w:rsidRDefault="0076387E" w:rsidP="0076387E"/>
    <w:p w14:paraId="77757935" w14:textId="77777777" w:rsidR="0076387E" w:rsidRDefault="0076387E" w:rsidP="0076387E">
      <w:r>
        <w:t>and</w:t>
      </w:r>
    </w:p>
    <w:p w14:paraId="70B7DBAA" w14:textId="77777777" w:rsidR="0076387E" w:rsidRDefault="0076387E" w:rsidP="0076387E"/>
    <w:p w14:paraId="5872FADF"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( 1 - 3cos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ab/>
        <w:t>.</w:t>
      </w:r>
      <w:r>
        <w:tab/>
      </w:r>
      <w:r>
        <w:tab/>
      </w:r>
      <w:r>
        <w:tab/>
      </w:r>
      <w:r>
        <w:tab/>
      </w:r>
      <w:r>
        <w:tab/>
      </w:r>
      <w:r>
        <w:tab/>
      </w:r>
      <w:r>
        <w:tab/>
        <w:t>(D.3.9)</w:t>
      </w:r>
    </w:p>
    <w:p w14:paraId="4E0F2F6D" w14:textId="77777777" w:rsidR="0076387E" w:rsidRDefault="0076387E" w:rsidP="0076387E"/>
    <w:p w14:paraId="379B5073" w14:textId="77777777" w:rsidR="0076387E" w:rsidRPr="00283DDF" w:rsidRDefault="0076387E" w:rsidP="0076387E">
      <w:pPr>
        <w:tabs>
          <w:tab w:val="left" w:pos="7200"/>
          <w:tab w:val="left" w:pos="7920"/>
          <w:tab w:val="right" w:pos="9270"/>
        </w:tabs>
      </w:pPr>
      <w:r w:rsidRPr="000F39FC">
        <w:rPr>
          <w:b/>
        </w:rPr>
        <w:t>Fact 3:</w:t>
      </w:r>
      <w:r>
        <w:t xml:space="preserve">  If θ = ±54.7</w:t>
      </w:r>
      <w:r>
        <w:rPr>
          <w:rStyle w:val="superscript"/>
        </w:rPr>
        <w:t>o</w:t>
      </w:r>
      <w:r>
        <w:t>, we get r</w:t>
      </w:r>
      <w:r>
        <w:rPr>
          <w:rStyle w:val="subscript"/>
        </w:rPr>
        <w:t>cog</w:t>
      </w:r>
      <w:r>
        <w:t xml:space="preserve"> = r</w:t>
      </w:r>
      <w:r>
        <w:rPr>
          <w:rStyle w:val="subscript"/>
        </w:rPr>
        <w:t>cms</w:t>
      </w:r>
      <w:r>
        <w:t xml:space="preserve"> through order ε</w:t>
      </w:r>
      <w:r>
        <w:rPr>
          <w:rStyle w:val="subscript"/>
        </w:rPr>
        <w:t>1</w:t>
      </w:r>
      <w:r>
        <w:rPr>
          <w:rStyle w:val="superscript"/>
        </w:rPr>
        <w:t>2</w:t>
      </w:r>
      <w:r>
        <w:t>, since this angle has cosθ = 1/</w:t>
      </w:r>
      <w:r>
        <w:fldChar w:fldCharType="begin"/>
      </w:r>
      <w:r>
        <w:instrText xml:space="preserve"> EQ \r(3) </w:instrText>
      </w:r>
      <w:r>
        <w:fldChar w:fldCharType="end"/>
      </w:r>
      <w:r>
        <w:t>. But the line to the center of gravity does not  in general have δ = 0 since in general r'</w:t>
      </w:r>
      <w:r>
        <w:rPr>
          <w:rStyle w:val="subscript"/>
        </w:rPr>
        <w:t>1</w:t>
      </w:r>
      <w:r>
        <w:t xml:space="preserve"> ≠ r'</w:t>
      </w:r>
      <w:r>
        <w:rPr>
          <w:rStyle w:val="subscript"/>
        </w:rPr>
        <w:t>2</w:t>
      </w:r>
      <w:r>
        <w:t xml:space="preserve"> at this angle. </w:t>
      </w:r>
      <w:r>
        <w:tab/>
        <w:t xml:space="preserve"> (D.3.10)</w:t>
      </w:r>
    </w:p>
    <w:p w14:paraId="5C6A1C2D" w14:textId="77777777" w:rsidR="0076387E" w:rsidRDefault="0076387E" w:rsidP="0076387E"/>
    <w:p w14:paraId="6DC7C05D" w14:textId="77777777" w:rsidR="0076387E" w:rsidRPr="00283DDF" w:rsidRDefault="0076387E" w:rsidP="0076387E">
      <w:r w:rsidRPr="000F39FC">
        <w:rPr>
          <w:b/>
        </w:rPr>
        <w:t>Fact 4</w:t>
      </w:r>
      <w:r>
        <w:t>: If the masses are vertically aligned, meaning θ = 0 or π,  then cos</w:t>
      </w:r>
      <w:r>
        <w:rPr>
          <w:rStyle w:val="superscript"/>
        </w:rPr>
        <w:t>2</w:t>
      </w:r>
      <w:r>
        <w:t>θ = 1 and we find that</w:t>
      </w:r>
      <w:r>
        <w:tab/>
      </w:r>
    </w:p>
    <w:p w14:paraId="232B9DB5" w14:textId="77777777" w:rsidR="0076387E" w:rsidRDefault="0076387E" w:rsidP="0076387E"/>
    <w:p w14:paraId="5B4DEE36"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( 1 - 3 )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\f(3,2)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w:t>
      </w:r>
      <w:r>
        <w:tab/>
      </w:r>
      <w:r>
        <w:tab/>
      </w:r>
      <w:r>
        <w:tab/>
      </w:r>
      <w:r>
        <w:tab/>
      </w:r>
      <w:r>
        <w:tab/>
      </w:r>
      <w:r>
        <w:tab/>
      </w:r>
      <w:r>
        <w:tab/>
        <w:t>(D.3.11)</w:t>
      </w:r>
    </w:p>
    <w:p w14:paraId="57B87611" w14:textId="77777777" w:rsidR="0076387E" w:rsidRDefault="0076387E" w:rsidP="0076387E">
      <w:pPr>
        <w:tabs>
          <w:tab w:val="left" w:pos="7200"/>
          <w:tab w:val="left" w:pos="7920"/>
          <w:tab w:val="right" w:pos="9270"/>
        </w:tabs>
      </w:pPr>
    </w:p>
    <w:p w14:paraId="5A964BF5" w14:textId="77777777" w:rsidR="0076387E" w:rsidRDefault="0076387E" w:rsidP="0076387E">
      <w:r>
        <w:t>Since the right side is negative, we have r</w:t>
      </w:r>
      <w:r>
        <w:rPr>
          <w:rStyle w:val="subscript"/>
        </w:rPr>
        <w:t>cog</w:t>
      </w:r>
      <w:r>
        <w:t xml:space="preserve"> &lt; r</w:t>
      </w:r>
      <w:r>
        <w:rPr>
          <w:rStyle w:val="subscript"/>
        </w:rPr>
        <w:t>cms</w:t>
      </w:r>
      <w:r>
        <w:t xml:space="preserve"> and the center of gravity in this case is </w:t>
      </w:r>
      <w:r w:rsidRPr="000F39FC">
        <w:rPr>
          <w:i/>
        </w:rPr>
        <w:t>closer</w:t>
      </w:r>
      <w:r>
        <w:t xml:space="preserve"> to the Earth than the center of mass and of course lies on the line to the center of mass. </w:t>
      </w:r>
    </w:p>
    <w:p w14:paraId="52ECD16A" w14:textId="77777777" w:rsidR="0076387E" w:rsidRDefault="0076387E" w:rsidP="0076387E"/>
    <w:p w14:paraId="622AC06C" w14:textId="77777777" w:rsidR="0076387E" w:rsidRPr="00283DDF" w:rsidRDefault="0076387E" w:rsidP="0076387E">
      <w:r w:rsidRPr="000F39FC">
        <w:rPr>
          <w:b/>
        </w:rPr>
        <w:t xml:space="preserve">Fact </w:t>
      </w:r>
      <w:r>
        <w:rPr>
          <w:b/>
        </w:rPr>
        <w:t>5</w:t>
      </w:r>
      <w:r>
        <w:t>: If the masses are horizontally aligned, meaning θ = ±π/2,  then cosθ = 0 and we find that</w:t>
      </w:r>
    </w:p>
    <w:p w14:paraId="1D24E52D" w14:textId="77777777" w:rsidR="0076387E" w:rsidRPr="000F39FC" w:rsidRDefault="0076387E" w:rsidP="0076387E"/>
    <w:p w14:paraId="2B789F14"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( 1 - 0 )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t>(D.3.12)</w:t>
      </w:r>
    </w:p>
    <w:p w14:paraId="4D7B90CA" w14:textId="77777777" w:rsidR="0076387E" w:rsidRDefault="0076387E" w:rsidP="0076387E"/>
    <w:p w14:paraId="186E7D03" w14:textId="77777777" w:rsidR="0076387E" w:rsidRDefault="0076387E" w:rsidP="0076387E">
      <w:r>
        <w:t xml:space="preserve">The center of gravity in this case is </w:t>
      </w:r>
      <w:r w:rsidRPr="000F39FC">
        <w:rPr>
          <w:i/>
        </w:rPr>
        <w:t>farther</w:t>
      </w:r>
      <w:r>
        <w:t xml:space="preserve"> from the Earth than the center of mass. The line to the center of gravity does not  have δ = 0 unless m</w:t>
      </w:r>
      <w:r>
        <w:rPr>
          <w:rStyle w:val="subscript"/>
        </w:rPr>
        <w:t>1</w:t>
      </w:r>
      <w:r>
        <w:t xml:space="preserve"> = m</w:t>
      </w:r>
      <w:r>
        <w:rPr>
          <w:rStyle w:val="subscript"/>
        </w:rPr>
        <w:t>2</w:t>
      </w:r>
      <w:r>
        <w:t xml:space="preserve">. </w:t>
      </w:r>
    </w:p>
    <w:p w14:paraId="61BE9795" w14:textId="77777777" w:rsidR="0076387E" w:rsidRDefault="0076387E" w:rsidP="0076387E"/>
    <w:p w14:paraId="67CA1182" w14:textId="77777777" w:rsidR="0076387E" w:rsidRPr="0054109C" w:rsidRDefault="0076387E" w:rsidP="0076387E">
      <w:r>
        <w:t>The above cases show the extremes of the factor ( 1 - 3 cos</w:t>
      </w:r>
      <w:r>
        <w:rPr>
          <w:rStyle w:val="superscript"/>
        </w:rPr>
        <w:t>2</w:t>
      </w:r>
      <w:r>
        <w:t>θ ) and hence of r</w:t>
      </w:r>
      <w:r>
        <w:rPr>
          <w:rStyle w:val="subscript"/>
        </w:rPr>
        <w:t>cog</w:t>
      </w:r>
      <w:r>
        <w:t xml:space="preserve"> - r</w:t>
      </w:r>
      <w:r>
        <w:rPr>
          <w:rStyle w:val="subscript"/>
        </w:rPr>
        <w:t>cms</w:t>
      </w:r>
      <w:r>
        <w:t xml:space="preserve"> . For a general angle θ the result lies between the two limiting cases. </w:t>
      </w:r>
    </w:p>
    <w:p w14:paraId="4E0E9506" w14:textId="77777777" w:rsidR="0076387E" w:rsidRDefault="0076387E" w:rsidP="0076387E"/>
    <w:p w14:paraId="2077D721" w14:textId="77777777" w:rsidR="0076387E" w:rsidRPr="0054109C" w:rsidRDefault="0076387E" w:rsidP="0076387E">
      <w:pPr>
        <w:rPr>
          <w:u w:val="single"/>
        </w:rPr>
      </w:pPr>
      <w:r w:rsidRPr="0054109C">
        <w:rPr>
          <w:u w:val="single"/>
        </w:rPr>
        <w:t>Numerical Examples</w:t>
      </w:r>
    </w:p>
    <w:p w14:paraId="3084DF8F" w14:textId="77777777" w:rsidR="0076387E" w:rsidRDefault="0076387E" w:rsidP="0076387E"/>
    <w:p w14:paraId="7481513B" w14:textId="77777777" w:rsidR="0076387E" w:rsidRDefault="0076387E" w:rsidP="0076387E">
      <w:r>
        <w:t>From (8.</w:t>
      </w:r>
      <w:r w:rsidR="00C85539">
        <w:t>8</w:t>
      </w:r>
      <w:r>
        <w:t>.</w:t>
      </w:r>
      <w:r w:rsidR="00C85539">
        <w:t>6</w:t>
      </w:r>
      <w:r>
        <w:t>) one has R</w:t>
      </w:r>
      <w:r>
        <w:rPr>
          <w:rStyle w:val="subscript"/>
        </w:rPr>
        <w:t>E</w:t>
      </w:r>
      <w:r>
        <w:t xml:space="preserve"> =  6371 km. If we put our satellite in orbit 200 km above the Earth's surface</w:t>
      </w:r>
      <w:r w:rsidR="00C85539">
        <w:t xml:space="preserve">, then b = 6371+200 = 6571 km. </w:t>
      </w:r>
      <w:r>
        <w:t>A higher orbit of course gives a larger b and a smaller offset between r</w:t>
      </w:r>
      <w:r>
        <w:rPr>
          <w:rStyle w:val="subscript"/>
        </w:rPr>
        <w:t>cms</w:t>
      </w:r>
      <w:r>
        <w:t xml:space="preserve">  and r</w:t>
      </w:r>
      <w:r>
        <w:rPr>
          <w:rStyle w:val="subscript"/>
        </w:rPr>
        <w:t>cog</w:t>
      </w:r>
      <w:r>
        <w:t>.  We take the maximum displacement between r</w:t>
      </w:r>
      <w:r>
        <w:rPr>
          <w:rStyle w:val="subscript"/>
        </w:rPr>
        <w:t>cog</w:t>
      </w:r>
      <w:r>
        <w:t xml:space="preserve"> and r</w:t>
      </w:r>
      <w:r>
        <w:rPr>
          <w:rStyle w:val="subscript"/>
        </w:rPr>
        <w:t>cms</w:t>
      </w:r>
      <w:r>
        <w:t xml:space="preserve"> from Fact 5 to obtain</w:t>
      </w:r>
    </w:p>
    <w:p w14:paraId="20162DEF" w14:textId="77777777" w:rsidR="0076387E" w:rsidRDefault="0076387E" w:rsidP="0076387E"/>
    <w:p w14:paraId="0DECFA13" w14:textId="77777777" w:rsidR="0076387E" w:rsidRPr="00283DDF"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r>
      <w:r>
        <w:tab/>
      </w:r>
      <w:r>
        <w:tab/>
      </w:r>
      <w:r>
        <w:tab/>
        <w:t>(D.3.13)</w:t>
      </w:r>
    </w:p>
    <w:p w14:paraId="574272FB" w14:textId="77777777" w:rsidR="0076387E" w:rsidRDefault="0076387E" w:rsidP="0076387E"/>
    <w:p w14:paraId="2B41FD59" w14:textId="77777777" w:rsidR="0076387E" w:rsidRDefault="0076387E" w:rsidP="0076387E">
      <w:r>
        <w:t>For a given mass separation (tether length) s = r</w:t>
      </w:r>
      <w:r>
        <w:rPr>
          <w:rStyle w:val="subscript"/>
        </w:rPr>
        <w:t>1</w:t>
      </w:r>
      <w:r>
        <w:t xml:space="preserve"> + r</w:t>
      </w:r>
      <w:r>
        <w:rPr>
          <w:rStyle w:val="subscript"/>
        </w:rPr>
        <w:t xml:space="preserve">2 </w:t>
      </w:r>
      <w:r>
        <w:t xml:space="preserve"> the product r</w:t>
      </w:r>
      <w:r>
        <w:rPr>
          <w:rStyle w:val="subscript"/>
        </w:rPr>
        <w:t>1</w:t>
      </w:r>
      <w:r>
        <w:t>r</w:t>
      </w:r>
      <w:r>
        <w:rPr>
          <w:rStyle w:val="subscript"/>
        </w:rPr>
        <w:t>2</w:t>
      </w:r>
      <w:r>
        <w:t xml:space="preserve"> is maximized when r</w:t>
      </w:r>
      <w:r>
        <w:rPr>
          <w:rStyle w:val="subscript"/>
        </w:rPr>
        <w:t>1</w:t>
      </w:r>
      <w:r>
        <w:t>= r</w:t>
      </w:r>
      <w:r>
        <w:rPr>
          <w:rStyle w:val="subscript"/>
        </w:rPr>
        <w:t>2</w:t>
      </w:r>
      <w:r>
        <w:t xml:space="preserve"> (easy to show) and this in turn means m</w:t>
      </w:r>
      <w:r>
        <w:rPr>
          <w:rStyle w:val="subscript"/>
        </w:rPr>
        <w:t>1</w:t>
      </w:r>
      <w:r>
        <w:t xml:space="preserve"> = m</w:t>
      </w:r>
      <w:r>
        <w:rPr>
          <w:rStyle w:val="subscript"/>
        </w:rPr>
        <w:t>2</w:t>
      </w:r>
      <w:r>
        <w:t>, so to get the worst case we set r</w:t>
      </w:r>
      <w:r>
        <w:rPr>
          <w:rStyle w:val="subscript"/>
        </w:rPr>
        <w:t>1</w:t>
      </w:r>
      <w:r>
        <w:t xml:space="preserve"> = r</w:t>
      </w:r>
      <w:r>
        <w:rPr>
          <w:rStyle w:val="subscript"/>
        </w:rPr>
        <w:t>2</w:t>
      </w:r>
      <w:r>
        <w:t xml:space="preserve"> = s/2 to get</w:t>
      </w:r>
    </w:p>
    <w:p w14:paraId="1DA103F8" w14:textId="77777777" w:rsidR="0076387E" w:rsidRDefault="0076387E" w:rsidP="0076387E"/>
    <w:p w14:paraId="45220341" w14:textId="77777777" w:rsidR="0076387E"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\f(1,4) </w:instrText>
      </w:r>
      <w:r>
        <w:fldChar w:fldCharType="end"/>
      </w:r>
      <w:r>
        <w:t>(s/b)</w:t>
      </w:r>
      <w:r>
        <w:rPr>
          <w:rStyle w:val="superscript"/>
        </w:rPr>
        <w:t>2</w:t>
      </w:r>
      <w:r>
        <w:t xml:space="preserve"> =  (3/16)(s/b)</w:t>
      </w:r>
      <w:r>
        <w:rPr>
          <w:rStyle w:val="superscript"/>
        </w:rPr>
        <w:t>2</w:t>
      </w:r>
      <w:r>
        <w:t xml:space="preserve">  </w:t>
      </w:r>
      <w:r>
        <w:tab/>
      </w:r>
      <w:r>
        <w:tab/>
        <w:t>s = stick length = tether length</w:t>
      </w:r>
      <w:r>
        <w:tab/>
      </w:r>
      <w:r>
        <w:tab/>
        <w:t>(D.3.14)</w:t>
      </w:r>
    </w:p>
    <w:p w14:paraId="44E3BD5D" w14:textId="77777777" w:rsidR="00C85539" w:rsidRDefault="00C85539" w:rsidP="0076387E">
      <w:pPr>
        <w:tabs>
          <w:tab w:val="left" w:pos="7200"/>
          <w:tab w:val="left" w:pos="7920"/>
          <w:tab w:val="right" w:pos="9270"/>
        </w:tabs>
      </w:pPr>
    </w:p>
    <w:p w14:paraId="6FE47013" w14:textId="77777777" w:rsidR="0076387E" w:rsidRDefault="00C85539" w:rsidP="0076387E">
      <w:pPr>
        <w:tabs>
          <w:tab w:val="left" w:pos="7200"/>
          <w:tab w:val="left" w:pos="7920"/>
          <w:tab w:val="right" w:pos="9270"/>
        </w:tabs>
      </w:pPr>
      <w:r>
        <w:t xml:space="preserve">Note the quadratic dependence on the ratio s/b. </w:t>
      </w:r>
      <w:r w:rsidR="0076387E">
        <w:t xml:space="preserve">Regarding the left side of this equation as dr/b, we have Maple compute dr for three cases: </w:t>
      </w:r>
    </w:p>
    <w:p w14:paraId="29AC7A32" w14:textId="77777777" w:rsidR="0076387E" w:rsidRDefault="0076387E" w:rsidP="0076387E">
      <w:pPr>
        <w:tabs>
          <w:tab w:val="left" w:pos="7200"/>
          <w:tab w:val="left" w:pos="7920"/>
          <w:tab w:val="right" w:pos="9270"/>
        </w:tabs>
      </w:pPr>
    </w:p>
    <w:p w14:paraId="58D89C37" w14:textId="77777777" w:rsidR="0076387E" w:rsidRPr="003C6E2D" w:rsidRDefault="0076387E" w:rsidP="0076387E">
      <w:pPr>
        <w:tabs>
          <w:tab w:val="left" w:pos="7200"/>
          <w:tab w:val="left" w:pos="7920"/>
          <w:tab w:val="right" w:pos="9270"/>
        </w:tabs>
      </w:pPr>
      <w:r>
        <w:pict>
          <v:shape id="_x0000_i1259" type="#_x0000_t75" style="width:142.5pt;height:132pt">
            <v:imagedata r:id="rId291" o:title=""/>
          </v:shape>
        </w:pict>
      </w:r>
      <w:r>
        <w:tab/>
      </w:r>
      <w:r>
        <w:tab/>
      </w:r>
      <w:r>
        <w:tab/>
      </w:r>
      <w:r>
        <w:tab/>
      </w:r>
      <w:r>
        <w:tab/>
      </w:r>
      <w:r>
        <w:tab/>
      </w:r>
      <w:r>
        <w:tab/>
      </w:r>
      <w:r>
        <w:tab/>
      </w:r>
      <w:r>
        <w:tab/>
        <w:t>(D.3.15)</w:t>
      </w:r>
    </w:p>
    <w:p w14:paraId="08EDD1D6" w14:textId="77777777" w:rsidR="0076387E" w:rsidRDefault="0076387E" w:rsidP="0076387E">
      <w:pPr>
        <w:tabs>
          <w:tab w:val="left" w:pos="7200"/>
          <w:tab w:val="left" w:pos="7920"/>
          <w:tab w:val="right" w:pos="9270"/>
        </w:tabs>
      </w:pPr>
    </w:p>
    <w:p w14:paraId="2697A8C7" w14:textId="77777777" w:rsidR="0076387E" w:rsidRDefault="0076387E" w:rsidP="0076387E">
      <w:pPr>
        <w:tabs>
          <w:tab w:val="left" w:pos="7200"/>
          <w:tab w:val="left" w:pos="7920"/>
          <w:tab w:val="right" w:pos="9270"/>
        </w:tabs>
      </w:pPr>
      <w:r>
        <w:pict>
          <v:shape id="_x0000_i1260" type="#_x0000_t75" style="width:106.5pt;height:87pt">
            <v:imagedata r:id="rId292" o:title=""/>
          </v:shape>
        </w:pict>
      </w:r>
      <w:r>
        <w:t xml:space="preserve">   </w:t>
      </w:r>
      <w:r>
        <w:tab/>
      </w:r>
      <w:r>
        <w:pict>
          <v:shape id="_x0000_i1261" type="#_x0000_t75" style="width:135pt;height:87.75pt">
            <v:imagedata r:id="rId293" o:title=""/>
          </v:shape>
        </w:pict>
      </w:r>
      <w:r>
        <w:tab/>
      </w:r>
      <w:r>
        <w:tab/>
      </w:r>
      <w:r>
        <w:pict>
          <v:shape id="_x0000_i1262" type="#_x0000_t75" style="width:142.5pt;height:84pt">
            <v:imagedata r:id="rId294" o:title=""/>
          </v:shape>
        </w:pict>
      </w:r>
    </w:p>
    <w:p w14:paraId="2332B050" w14:textId="77777777" w:rsidR="0076387E" w:rsidRPr="00283DDF" w:rsidRDefault="0076387E" w:rsidP="0076387E">
      <w:pPr>
        <w:tabs>
          <w:tab w:val="left" w:pos="7200"/>
          <w:tab w:val="left" w:pos="7920"/>
          <w:tab w:val="right" w:pos="9270"/>
        </w:tabs>
      </w:pPr>
      <w:r>
        <w:tab/>
      </w:r>
      <w:r>
        <w:tab/>
      </w:r>
      <w:r>
        <w:tab/>
      </w:r>
      <w:r>
        <w:tab/>
      </w:r>
      <w:r>
        <w:tab/>
      </w:r>
      <w:r>
        <w:tab/>
      </w:r>
      <w:r>
        <w:tab/>
      </w:r>
      <w:r>
        <w:tab/>
      </w:r>
      <w:r>
        <w:tab/>
      </w:r>
    </w:p>
    <w:p w14:paraId="6AA2B49E" w14:textId="77777777" w:rsidR="0076387E" w:rsidRDefault="0076387E" w:rsidP="0076387E">
      <w:r>
        <w:t xml:space="preserve">For a s = 10 m tether length, the max offset is 2.8 microns which we feel pretty comfortable ignoring. </w:t>
      </w:r>
    </w:p>
    <w:p w14:paraId="7EF7FD24" w14:textId="77777777" w:rsidR="0076387E" w:rsidRDefault="0076387E" w:rsidP="0076387E">
      <w:r>
        <w:t xml:space="preserve">For a s = 1 km tether length, the max offset is 2.8 cm, still pretty small. </w:t>
      </w:r>
    </w:p>
    <w:p w14:paraId="0AB755ED" w14:textId="77777777" w:rsidR="0076387E" w:rsidRPr="00283DDF" w:rsidRDefault="0076387E" w:rsidP="0076387E">
      <w:pPr>
        <w:tabs>
          <w:tab w:val="left" w:pos="7200"/>
          <w:tab w:val="left" w:pos="7920"/>
          <w:tab w:val="right" w:pos="9270"/>
        </w:tabs>
      </w:pPr>
      <w:r>
        <w:t xml:space="preserve">For a s = 50 km tether length, the max offset is about 70 m. </w:t>
      </w:r>
      <w:r>
        <w:tab/>
      </w:r>
      <w:r>
        <w:tab/>
      </w:r>
      <w:r>
        <w:tab/>
      </w:r>
      <w:r>
        <w:tab/>
      </w:r>
      <w:r>
        <w:tab/>
        <w:t>(D.3.16)</w:t>
      </w:r>
    </w:p>
    <w:p w14:paraId="366824B6" w14:textId="77777777" w:rsidR="0076387E" w:rsidRDefault="0076387E" w:rsidP="0076387E"/>
    <w:p w14:paraId="54553C1F" w14:textId="77777777" w:rsidR="0076387E" w:rsidRDefault="0076387E" w:rsidP="0076387E">
      <w:r>
        <w:t xml:space="preserve">The quantities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for each case are shown as dr/b :   10</w:t>
      </w:r>
      <w:r>
        <w:rPr>
          <w:rStyle w:val="superscript"/>
        </w:rPr>
        <w:t>-12</w:t>
      </w:r>
      <w:r>
        <w:t>, 10</w:t>
      </w:r>
      <w:r>
        <w:rPr>
          <w:rStyle w:val="superscript"/>
        </w:rPr>
        <w:t>-8</w:t>
      </w:r>
      <w:r>
        <w:t xml:space="preserve">  and 10</w:t>
      </w:r>
      <w:r>
        <w:rPr>
          <w:rStyle w:val="superscript"/>
        </w:rPr>
        <w:t>-5</w:t>
      </w:r>
      <w:r>
        <w:t xml:space="preserve">.  </w:t>
      </w:r>
    </w:p>
    <w:p w14:paraId="64F06194" w14:textId="77777777" w:rsidR="0076387E" w:rsidRDefault="0076387E" w:rsidP="0076387E"/>
    <w:p w14:paraId="74DC4F51" w14:textId="77777777" w:rsidR="0076387E" w:rsidRDefault="0076387E" w:rsidP="0076387E">
      <w:r>
        <w:t xml:space="preserve">This justifies our approximation that it is essentially the center of mass point which orbits the Earth, and the variation between </w:t>
      </w:r>
      <w:r w:rsidRPr="0054109C">
        <w:rPr>
          <w:b/>
        </w:rPr>
        <w:t>r</w:t>
      </w:r>
      <w:r>
        <w:rPr>
          <w:rStyle w:val="subscript"/>
        </w:rPr>
        <w:t>cog</w:t>
      </w:r>
      <w:r>
        <w:t xml:space="preserve"> and </w:t>
      </w:r>
      <w:r w:rsidRPr="0054109C">
        <w:rPr>
          <w:b/>
        </w:rPr>
        <w:t>r</w:t>
      </w:r>
      <w:r>
        <w:rPr>
          <w:rStyle w:val="subscript"/>
        </w:rPr>
        <w:t>cms</w:t>
      </w:r>
      <w:r>
        <w:t xml:space="preserve"> is </w:t>
      </w:r>
      <w:r w:rsidR="00C85539">
        <w:t>generally</w:t>
      </w:r>
      <w:r>
        <w:t xml:space="preserve"> relatively small. </w:t>
      </w:r>
      <w:r w:rsidR="00C85539">
        <w:t>However, in the last case if one really deployed a 50 km tether from a small spacecraft, the center of gravity point would lie 70 meters out onto the tether. (The YES2 satellite in 2007 deployed a 30 km tether, see Chen et al.).</w:t>
      </w:r>
    </w:p>
    <w:p w14:paraId="42DBCD7D" w14:textId="77777777" w:rsidR="0076387E" w:rsidRDefault="0076387E" w:rsidP="0076387E"/>
    <w:p w14:paraId="05670004" w14:textId="77777777" w:rsidR="0076387E" w:rsidRDefault="0076387E" w:rsidP="0076387E"/>
    <w:p w14:paraId="5B78577E" w14:textId="77777777" w:rsidR="0076387E" w:rsidRDefault="0076387E" w:rsidP="0076387E">
      <w:pPr>
        <w:pStyle w:val="Heading3"/>
      </w:pPr>
      <w:bookmarkStart w:id="102" w:name="_Toc474339543"/>
      <w:r>
        <w:t>D.4 Dumbbell Satellite Center of Gravity for equal masses and no approximation</w:t>
      </w:r>
      <w:bookmarkEnd w:id="102"/>
    </w:p>
    <w:p w14:paraId="32C165E6" w14:textId="77777777" w:rsidR="0076387E" w:rsidRDefault="0076387E" w:rsidP="0076387E">
      <w:pPr>
        <w:rPr>
          <w:u w:val="single"/>
        </w:rPr>
      </w:pPr>
    </w:p>
    <w:p w14:paraId="406EFC53" w14:textId="77777777" w:rsidR="0076387E" w:rsidRPr="008D53B7" w:rsidRDefault="0076387E" w:rsidP="0076387E">
      <w:pPr>
        <w:rPr>
          <w:u w:val="single"/>
        </w:rPr>
      </w:pPr>
      <w:r>
        <w:rPr>
          <w:u w:val="single"/>
        </w:rPr>
        <w:t>(a) Equal Masses and general θ</w:t>
      </w:r>
    </w:p>
    <w:p w14:paraId="7CD2D8D6" w14:textId="77777777" w:rsidR="0076387E" w:rsidRDefault="0076387E" w:rsidP="0076387E"/>
    <w:p w14:paraId="3FD57E08" w14:textId="77777777" w:rsidR="0076387E" w:rsidRPr="00283DDF" w:rsidRDefault="0076387E" w:rsidP="0076387E">
      <w:r>
        <w:t xml:space="preserve">Recall the general no-approximation results (D.2.18) and (D.2.21), </w:t>
      </w:r>
    </w:p>
    <w:p w14:paraId="7C50CF25" w14:textId="77777777" w:rsidR="0076387E" w:rsidRDefault="0076387E" w:rsidP="0076387E"/>
    <w:p w14:paraId="4327C144" w14:textId="77777777" w:rsidR="0076387E" w:rsidRDefault="0076387E" w:rsidP="0076387E">
      <w:pPr>
        <w:tabs>
          <w:tab w:val="left" w:pos="7200"/>
          <w:tab w:val="left" w:pos="7920"/>
          <w:tab w:val="right" w:pos="9270"/>
        </w:tabs>
      </w:pPr>
      <w:r>
        <w:tab/>
        <w:t>tan(δ)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r>
        <w:tab/>
      </w:r>
      <w:r>
        <w:tab/>
      </w:r>
      <w:r w:rsidRPr="00283DDF">
        <w:rPr>
          <w:i/>
        </w:rPr>
        <w:t>(D.2.1</w:t>
      </w:r>
      <w:r>
        <w:rPr>
          <w:i/>
        </w:rPr>
        <w:t>8</w:t>
      </w:r>
      <w:r w:rsidRPr="00283DDF">
        <w:rPr>
          <w:i/>
        </w:rPr>
        <w:t>)</w:t>
      </w:r>
    </w:p>
    <w:p w14:paraId="672E2D3C" w14:textId="77777777" w:rsidR="0076387E" w:rsidRDefault="0076387E" w:rsidP="0076387E"/>
    <w:p w14:paraId="718A4756"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rsidRPr="00283DDF">
        <w:rPr>
          <w:i/>
        </w:rPr>
        <w:t>(D.2.2</w:t>
      </w:r>
      <w:r>
        <w:rPr>
          <w:i/>
        </w:rPr>
        <w:t>1</w:t>
      </w:r>
      <w:r w:rsidRPr="00283DDF">
        <w:rPr>
          <w:i/>
        </w:rPr>
        <w:t>)</w:t>
      </w:r>
    </w:p>
    <w:p w14:paraId="60DFA7B3" w14:textId="77777777" w:rsidR="0076387E" w:rsidRDefault="0076387E" w:rsidP="0076387E"/>
    <w:p w14:paraId="7F3168CC" w14:textId="77777777" w:rsidR="0076387E" w:rsidRDefault="0076387E" w:rsidP="0076387E">
      <w:r>
        <w:t>where</w:t>
      </w:r>
    </w:p>
    <w:p w14:paraId="258E5418" w14:textId="77777777" w:rsidR="0076387E" w:rsidRDefault="0076387E" w:rsidP="0076387E"/>
    <w:p w14:paraId="603CEB77" w14:textId="77777777" w:rsidR="0076387E" w:rsidRPr="00CC71E9"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cosθ</w:t>
      </w:r>
    </w:p>
    <w:p w14:paraId="1C2230C4" w14:textId="77777777" w:rsidR="0076387E"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r>
      <w:r>
        <w:tab/>
      </w:r>
      <w:r>
        <w:tab/>
      </w:r>
      <w:r>
        <w:tab/>
      </w:r>
      <w:r>
        <w:tab/>
      </w:r>
      <w:r>
        <w:tab/>
      </w:r>
      <w:r w:rsidRPr="00283DDF">
        <w:rPr>
          <w:i/>
        </w:rPr>
        <w:t>(D.2.4)</w:t>
      </w:r>
      <w:r>
        <w:tab/>
      </w:r>
      <w:r>
        <w:tab/>
        <w:t>(D.4.1)</w:t>
      </w:r>
    </w:p>
    <w:p w14:paraId="66B57E55" w14:textId="77777777" w:rsidR="0076387E" w:rsidRDefault="0076387E" w:rsidP="0076387E">
      <w:pPr>
        <w:tabs>
          <w:tab w:val="left" w:pos="7200"/>
          <w:tab w:val="left" w:pos="7920"/>
          <w:tab w:val="right" w:pos="9270"/>
        </w:tabs>
      </w:pPr>
    </w:p>
    <w:p w14:paraId="5BBC6662" w14:textId="77777777" w:rsidR="0076387E" w:rsidRDefault="0076387E" w:rsidP="0076387E">
      <w:r>
        <w:t>Setting m</w:t>
      </w:r>
      <w:r>
        <w:rPr>
          <w:rStyle w:val="subscript"/>
        </w:rPr>
        <w:t>1</w:t>
      </w:r>
      <w:r>
        <w:t xml:space="preserve"> = m</w:t>
      </w:r>
      <w:r>
        <w:rPr>
          <w:rStyle w:val="subscript"/>
        </w:rPr>
        <w:t>2</w:t>
      </w:r>
      <w:r>
        <w:t xml:space="preserve"> (which implies r</w:t>
      </w:r>
      <w:r>
        <w:rPr>
          <w:rStyle w:val="subscript"/>
        </w:rPr>
        <w:t>1</w:t>
      </w:r>
      <w:r>
        <w:t xml:space="preserve"> = r</w:t>
      </w:r>
      <w:r>
        <w:rPr>
          <w:rStyle w:val="subscript"/>
        </w:rPr>
        <w:t>2</w:t>
      </w:r>
      <w:r>
        <w:t xml:space="preserve"> = s/2  and also μ</w:t>
      </w:r>
      <w:r>
        <w:rPr>
          <w:rStyle w:val="subscript"/>
        </w:rPr>
        <w:t>1</w:t>
      </w:r>
      <w:r>
        <w:t xml:space="preserve"> = μ</w:t>
      </w:r>
      <w:r>
        <w:rPr>
          <w:rStyle w:val="subscript"/>
        </w:rPr>
        <w:t>2</w:t>
      </w:r>
      <w:r>
        <w:t xml:space="preserve"> = 1/2) gives these simpler forms, </w:t>
      </w:r>
    </w:p>
    <w:p w14:paraId="65B09FD5" w14:textId="77777777" w:rsidR="0076387E" w:rsidRDefault="0076387E" w:rsidP="0076387E"/>
    <w:p w14:paraId="43F08D3D" w14:textId="77777777" w:rsidR="0076387E"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ab/>
      </w:r>
    </w:p>
    <w:p w14:paraId="7E673559" w14:textId="77777777" w:rsidR="0076387E" w:rsidRPr="00283DDF" w:rsidRDefault="0076387E" w:rsidP="0076387E">
      <w:r>
        <w:tab/>
      </w:r>
      <w:r>
        <w:tab/>
      </w:r>
      <w:r>
        <w:tab/>
      </w:r>
    </w:p>
    <w:p w14:paraId="58768F84"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tab/>
      </w:r>
      <w:r>
        <w:tab/>
      </w:r>
      <w:r>
        <w:tab/>
      </w:r>
      <w:r>
        <w:tab/>
      </w:r>
      <w:r>
        <w:tab/>
        <w:t>(D.4.2)</w:t>
      </w:r>
    </w:p>
    <w:p w14:paraId="576CA247" w14:textId="77777777" w:rsidR="0076387E" w:rsidRDefault="0076387E" w:rsidP="0076387E"/>
    <w:p w14:paraId="7D9A6A23" w14:textId="77777777" w:rsidR="0076387E" w:rsidRDefault="0076387E" w:rsidP="0076387E"/>
    <w:p w14:paraId="27E6B395" w14:textId="77777777" w:rsidR="0076387E" w:rsidRPr="008D53B7" w:rsidRDefault="0076387E" w:rsidP="0076387E">
      <w:pPr>
        <w:rPr>
          <w:u w:val="single"/>
        </w:rPr>
      </w:pPr>
      <w:r>
        <w:rPr>
          <w:u w:val="single"/>
        </w:rPr>
        <w:t>(b) Equal Masses and θ</w:t>
      </w:r>
      <w:r w:rsidR="00CC71E9">
        <w:rPr>
          <w:u w:val="single"/>
        </w:rPr>
        <w:t xml:space="preserve"> </w:t>
      </w:r>
      <w:r w:rsidRPr="008D53B7">
        <w:rPr>
          <w:u w:val="single"/>
        </w:rPr>
        <w:t xml:space="preserve">= </w:t>
      </w:r>
      <w:r>
        <w:rPr>
          <w:u w:val="single"/>
        </w:rPr>
        <w:t xml:space="preserve">0 (vertically aligned) </w:t>
      </w:r>
    </w:p>
    <w:p w14:paraId="58842023" w14:textId="77777777" w:rsidR="0076387E" w:rsidRDefault="0076387E" w:rsidP="0076387E"/>
    <w:p w14:paraId="5FD1C3B7" w14:textId="77777777" w:rsidR="0076387E" w:rsidRDefault="0076387E" w:rsidP="0076387E">
      <w:r>
        <w:t xml:space="preserve">If we further specify that θ = 0 we get  δ = 0 and moreover, </w:t>
      </w:r>
    </w:p>
    <w:p w14:paraId="0D4E3DFE" w14:textId="77777777" w:rsidR="0076387E" w:rsidRDefault="0076387E" w:rsidP="0076387E"/>
    <w:p w14:paraId="0DACEC14" w14:textId="77777777" w:rsidR="0076387E" w:rsidRPr="00283DDF" w:rsidRDefault="0076387E" w:rsidP="0076387E">
      <w:pPr>
        <w:tabs>
          <w:tab w:val="left" w:pos="7200"/>
          <w:tab w:val="left" w:pos="7920"/>
          <w:tab w:val="right" w:pos="9270"/>
        </w:tabs>
      </w:pPr>
      <w:r>
        <w:tab/>
        <w:t>r'</w:t>
      </w:r>
      <w:r>
        <w:rPr>
          <w:rStyle w:val="subscript"/>
        </w:rPr>
        <w:t>1</w:t>
      </w:r>
      <w:r>
        <w:t xml:space="preserve"> = (b+r</w:t>
      </w:r>
      <w:r>
        <w:rPr>
          <w:rStyle w:val="subscript"/>
        </w:rPr>
        <w:t>1</w:t>
      </w:r>
      <w:r>
        <w:t>)</w:t>
      </w:r>
      <w:r>
        <w:tab/>
      </w:r>
      <w:r>
        <w:tab/>
        <w:t>r'</w:t>
      </w:r>
      <w:r>
        <w:rPr>
          <w:rStyle w:val="subscript"/>
        </w:rPr>
        <w:t>2</w:t>
      </w:r>
      <w:r>
        <w:t xml:space="preserve"> = (b- r</w:t>
      </w:r>
      <w:r>
        <w:rPr>
          <w:rStyle w:val="subscript"/>
        </w:rPr>
        <w:t>1</w:t>
      </w:r>
      <w:r>
        <w:t>)</w:t>
      </w:r>
      <w:r>
        <w:tab/>
      </w:r>
      <w:r>
        <w:tab/>
      </w:r>
      <w:r>
        <w:tab/>
      </w:r>
      <w:r>
        <w:tab/>
      </w:r>
      <w:r>
        <w:tab/>
      </w:r>
      <w:r>
        <w:tab/>
      </w:r>
      <w:r>
        <w:tab/>
      </w:r>
      <w:r>
        <w:tab/>
        <w:t>(D.4.3)</w:t>
      </w:r>
    </w:p>
    <w:p w14:paraId="3DE97496" w14:textId="77777777" w:rsidR="0076387E" w:rsidRDefault="0076387E" w:rsidP="0076387E">
      <w:r>
        <w:tab/>
      </w:r>
    </w:p>
    <w:p w14:paraId="402A769C" w14:textId="77777777" w:rsidR="0076387E" w:rsidRPr="00283DDF" w:rsidRDefault="0076387E" w:rsidP="0076387E">
      <w:pPr>
        <w:tabs>
          <w:tab w:val="left" w:pos="7200"/>
          <w:tab w:val="left" w:pos="7920"/>
          <w:tab w:val="right" w:pos="9270"/>
        </w:tabs>
      </w:pPr>
      <w:r>
        <w:tab/>
        <w:t>b</w:t>
      </w:r>
      <w:r>
        <w:rPr>
          <w:rStyle w:val="superscript"/>
        </w:rPr>
        <w:t>2</w:t>
      </w:r>
      <w:r>
        <w:t xml:space="preserve"> = r'</w:t>
      </w:r>
      <w:r>
        <w:rPr>
          <w:rStyle w:val="subscript"/>
        </w:rPr>
        <w:t>1</w:t>
      </w:r>
      <w:r>
        <w:rPr>
          <w:rStyle w:val="superscript"/>
        </w:rPr>
        <w:t>2</w:t>
      </w:r>
      <w:r>
        <w:t xml:space="preserve"> + r</w:t>
      </w:r>
      <w:r>
        <w:rPr>
          <w:rStyle w:val="subscript"/>
        </w:rPr>
        <w:t>1</w:t>
      </w:r>
      <w:r>
        <w:rPr>
          <w:rStyle w:val="superscript"/>
        </w:rPr>
        <w:t>2</w:t>
      </w:r>
      <w:r>
        <w:t xml:space="preserve"> - 2r'</w:t>
      </w:r>
      <w:r>
        <w:rPr>
          <w:rStyle w:val="subscript"/>
        </w:rPr>
        <w:t>1</w:t>
      </w:r>
      <w:r>
        <w:t>r</w:t>
      </w:r>
      <w:r>
        <w:rPr>
          <w:rStyle w:val="subscript"/>
        </w:rPr>
        <w:t>1</w:t>
      </w:r>
      <w:r>
        <w:t xml:space="preserve"> </w:t>
      </w:r>
      <w:r>
        <w:tab/>
      </w:r>
      <w:r>
        <w:sym w:font="Symbol" w:char="F0DE"/>
      </w:r>
      <w:r>
        <w:tab/>
        <w:t>b</w:t>
      </w:r>
      <w:r>
        <w:rPr>
          <w:rStyle w:val="superscript"/>
        </w:rPr>
        <w:t>2</w:t>
      </w:r>
      <w:r>
        <w:t xml:space="preserve"> - r</w:t>
      </w:r>
      <w:r>
        <w:rPr>
          <w:rStyle w:val="subscript"/>
        </w:rPr>
        <w:t>1</w:t>
      </w:r>
      <w:r>
        <w:rPr>
          <w:rStyle w:val="superscript"/>
        </w:rPr>
        <w:t xml:space="preserve">2 </w:t>
      </w:r>
      <w:r>
        <w:t xml:space="preserve"> = r'</w:t>
      </w:r>
      <w:r>
        <w:rPr>
          <w:rStyle w:val="subscript"/>
        </w:rPr>
        <w:t>1</w:t>
      </w:r>
      <w:r>
        <w:t>(r'</w:t>
      </w:r>
      <w:r>
        <w:rPr>
          <w:rStyle w:val="subscript"/>
        </w:rPr>
        <w:t>1</w:t>
      </w:r>
      <w:r>
        <w:t>-2r</w:t>
      </w:r>
      <w:r>
        <w:rPr>
          <w:rStyle w:val="subscript"/>
        </w:rPr>
        <w:t>1</w:t>
      </w:r>
      <w:r>
        <w:t>)</w:t>
      </w:r>
      <w:r>
        <w:tab/>
      </w:r>
      <w:r>
        <w:tab/>
      </w:r>
      <w:r>
        <w:tab/>
      </w:r>
      <w:r>
        <w:tab/>
      </w:r>
      <w:r>
        <w:tab/>
        <w:t>(D.4.4)</w:t>
      </w:r>
    </w:p>
    <w:p w14:paraId="38150987" w14:textId="77777777" w:rsidR="0076387E" w:rsidRDefault="0076387E" w:rsidP="0076387E"/>
    <w:p w14:paraId="1A1B4521"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(b- r</w:instrText>
      </w:r>
      <w:r>
        <w:rPr>
          <w:rStyle w:val="subscript"/>
        </w:rPr>
        <w:instrText>1</w:instrText>
      </w:r>
      <w:r>
        <w:instrText>)</w:instrText>
      </w:r>
      <w:r>
        <w:rPr>
          <w:rStyle w:val="superscript"/>
        </w:rPr>
        <w:instrText>4</w:instrText>
      </w:r>
      <w:r>
        <w:instrText xml:space="preserve"> +  (b+r</w:instrText>
      </w:r>
      <w:r>
        <w:rPr>
          <w:rStyle w:val="subscript"/>
        </w:rPr>
        <w:instrText>1</w:instrText>
      </w:r>
      <w:r>
        <w:instrText>)</w:instrText>
      </w:r>
      <w:r>
        <w:rPr>
          <w:rStyle w:val="superscript"/>
        </w:rPr>
        <w:instrText>4</w:instrText>
      </w:r>
      <w:r>
        <w:instrText xml:space="preserve"> + 2(b+r</w:instrText>
      </w:r>
      <w:r>
        <w:rPr>
          <w:rStyle w:val="subscript"/>
        </w:rPr>
        <w:instrText>1</w:instrText>
      </w:r>
      <w:r>
        <w:instrText>)(b- r</w:instrText>
      </w:r>
      <w:r>
        <w:rPr>
          <w:rStyle w:val="subscript"/>
        </w:rPr>
        <w:instrText>1</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2337C899" w14:textId="77777777" w:rsidR="0076387E" w:rsidRDefault="0076387E" w:rsidP="0076387E"/>
    <w:p w14:paraId="2E17659B" w14:textId="77777777" w:rsidR="0076387E" w:rsidRDefault="0076387E" w:rsidP="0076387E">
      <w:r>
        <w:tab/>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),[ 4(b</w:instrText>
      </w:r>
      <w:r>
        <w:rPr>
          <w:rStyle w:val="superscript"/>
        </w:rPr>
        <w:instrText>2</w:instrText>
      </w:r>
      <w:r>
        <w:instrText xml:space="preserve"> + r</w:instrText>
      </w:r>
      <w:r>
        <w:rPr>
          <w:rStyle w:val="subscript"/>
        </w:rPr>
        <w:instrText>1</w:instrText>
      </w:r>
      <w:r>
        <w:rPr>
          <w:rStyle w:val="superscript"/>
        </w:rPr>
        <w:instrText>2</w:instrText>
      </w:r>
      <w:r>
        <w:instrText>)</w:instrText>
      </w:r>
      <w:r>
        <w:rPr>
          <w:rStyle w:val="superscript"/>
        </w:rPr>
        <w:instrText>2</w:instrText>
      </w:r>
      <w:r>
        <w:rPr>
          <w:color w:val="000000"/>
        </w:rPr>
        <w:instrText xml:space="preserve"> ]</w:instrText>
      </w:r>
      <w:r>
        <w:rPr>
          <w:rStyle w:val="superscript"/>
        </w:rPr>
        <w:instrText>1/4</w:instrText>
      </w:r>
      <w:r>
        <w:instrText xml:space="preserve">) </w:instrText>
      </w:r>
      <w:r>
        <w:fldChar w:fldCharType="end"/>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w:instrText>
      </w:r>
      <w:r>
        <w:fldChar w:fldCharType="begin"/>
      </w:r>
      <w:r>
        <w:instrText xml:space="preserve"> EQ \r(2) </w:instrText>
      </w:r>
      <w:r>
        <w:fldChar w:fldCharType="end"/>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 - r</w:instrText>
      </w:r>
      <w:r>
        <w:rPr>
          <w:rStyle w:val="subscript"/>
        </w:rPr>
        <w:instrText>1</w:instrText>
      </w:r>
      <w:r>
        <w:rPr>
          <w:rStyle w:val="superscript"/>
        </w:rPr>
        <w:instrText>2</w:instrText>
      </w:r>
      <w:r>
        <w:instrText>),</w:instrText>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,b) </w:instrText>
      </w:r>
      <w:r>
        <w:fldChar w:fldCharType="end"/>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p>
    <w:p w14:paraId="52A1C4D9" w14:textId="77777777" w:rsidR="0076387E" w:rsidRDefault="0076387E" w:rsidP="0076387E"/>
    <w:p w14:paraId="230994FF" w14:textId="77777777" w:rsidR="0076387E" w:rsidRDefault="0076387E" w:rsidP="0076387E">
      <w:pPr>
        <w:tabs>
          <w:tab w:val="left" w:pos="7200"/>
          <w:tab w:val="left" w:pos="7920"/>
          <w:tab w:val="right" w:pos="9270"/>
        </w:tabs>
      </w:pPr>
      <w:r>
        <w:tab/>
      </w:r>
      <w:r>
        <w:tab/>
        <w:t xml:space="preserve">=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r>
      <w:r>
        <w:tab/>
      </w:r>
      <w:r>
        <w:tab/>
      </w:r>
      <w:r>
        <w:tab/>
      </w:r>
      <w:r>
        <w:tab/>
      </w:r>
      <w:r>
        <w:tab/>
      </w:r>
      <w:r>
        <w:tab/>
      </w:r>
      <w:r>
        <w:tab/>
      </w:r>
      <w:r>
        <w:tab/>
        <w:t>(D.4.5)</w:t>
      </w:r>
      <w:r>
        <w:tab/>
      </w:r>
      <w:r>
        <w:tab/>
      </w:r>
    </w:p>
    <w:p w14:paraId="41A5BE26" w14:textId="77777777" w:rsidR="0076387E" w:rsidRDefault="0076387E" w:rsidP="0076387E">
      <w:r>
        <w:t xml:space="preserve">The exact results are then (equal masses and θ = 0): </w:t>
      </w:r>
    </w:p>
    <w:p w14:paraId="0E7C8489" w14:textId="77777777" w:rsidR="0076387E" w:rsidRDefault="0076387E" w:rsidP="0076387E"/>
    <w:p w14:paraId="59F52F3E" w14:textId="77777777" w:rsidR="0076387E" w:rsidRPr="00FB6D81" w:rsidRDefault="0076387E" w:rsidP="0076387E">
      <w:r>
        <w:tab/>
        <w:t xml:space="preserve">tan(δ) = 0  </w:t>
      </w:r>
      <w:r>
        <w:tab/>
      </w:r>
      <w:r>
        <w:sym w:font="Symbol" w:char="F0DE"/>
      </w:r>
      <w:r>
        <w:t xml:space="preserve">    δ = 0</w:t>
      </w:r>
      <w:r>
        <w:tab/>
      </w:r>
      <w:r>
        <w:tab/>
      </w:r>
      <w:r>
        <w:tab/>
      </w:r>
      <w:r>
        <w:tab/>
      </w:r>
      <w:r>
        <w:tab/>
      </w:r>
      <w:r>
        <w:tab/>
      </w:r>
      <w:r>
        <w:tab/>
      </w:r>
      <w:r>
        <w:tab/>
      </w:r>
      <w:r>
        <w:tab/>
        <w:t>(D.4.6)</w:t>
      </w:r>
    </w:p>
    <w:p w14:paraId="2E22558F" w14:textId="77777777" w:rsidR="0076387E" w:rsidRDefault="0076387E" w:rsidP="0076387E">
      <w:r>
        <w:tab/>
      </w:r>
      <w:r>
        <w:tab/>
      </w:r>
      <w:r>
        <w:tab/>
      </w:r>
      <w:r>
        <w:tab/>
      </w:r>
      <w:r>
        <w:tab/>
      </w:r>
    </w:p>
    <w:p w14:paraId="76392856" w14:textId="77777777" w:rsidR="0076387E" w:rsidRPr="00283DDF" w:rsidRDefault="0076387E" w:rsidP="0076387E">
      <w:pPr>
        <w:tabs>
          <w:tab w:val="left" w:pos="7200"/>
          <w:tab w:val="left" w:pos="7920"/>
          <w:tab w:val="right" w:pos="9270"/>
        </w:tabs>
      </w:pPr>
      <w:r>
        <w:tab/>
        <w:t>r</w:t>
      </w:r>
      <w:r>
        <w:rPr>
          <w:rStyle w:val="subscript"/>
        </w:rPr>
        <w:t>cog</w:t>
      </w:r>
      <w:r>
        <w:t xml:space="preserve"> =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t xml:space="preserve">  </w:t>
      </w:r>
      <w:r>
        <w:tab/>
        <w:t>// m</w:t>
      </w:r>
      <w:r>
        <w:rPr>
          <w:rStyle w:val="subscript"/>
        </w:rPr>
        <w:t>1</w:t>
      </w:r>
      <w:r>
        <w:t>= m</w:t>
      </w:r>
      <w:r>
        <w:rPr>
          <w:rStyle w:val="subscript"/>
        </w:rPr>
        <w:t>2</w:t>
      </w:r>
      <w:r>
        <w:t xml:space="preserve"> and θ = 0</w:t>
      </w:r>
      <w:r>
        <w:tab/>
      </w:r>
      <w:r>
        <w:tab/>
      </w:r>
      <w:r>
        <w:tab/>
      </w:r>
      <w:r>
        <w:tab/>
      </w:r>
      <w:r>
        <w:tab/>
        <w:t>(D.4.7)</w:t>
      </w:r>
    </w:p>
    <w:p w14:paraId="09CD5FD6" w14:textId="77777777" w:rsidR="0076387E" w:rsidRPr="00D02F18" w:rsidRDefault="0076387E" w:rsidP="0076387E">
      <w:pPr>
        <w:rPr>
          <w:rStyle w:val="subscript"/>
        </w:rPr>
      </w:pPr>
    </w:p>
    <w:p w14:paraId="26E23A22" w14:textId="77777777" w:rsidR="0076387E" w:rsidRDefault="0076387E" w:rsidP="0076387E">
      <w:r>
        <w:t>We then find that</w:t>
      </w:r>
    </w:p>
    <w:p w14:paraId="4FDCF654" w14:textId="77777777" w:rsidR="0076387E" w:rsidRDefault="0076387E" w:rsidP="0076387E"/>
    <w:p w14:paraId="6AE2D565" w14:textId="77777777" w:rsidR="0076387E" w:rsidRPr="00FB6D81" w:rsidRDefault="0076387E" w:rsidP="0076387E">
      <w:r>
        <w:tab/>
        <w:t>r</w:t>
      </w:r>
      <w:r>
        <w:rPr>
          <w:rStyle w:val="subscript"/>
        </w:rPr>
        <w:t>cog</w:t>
      </w:r>
      <w:r>
        <w:t xml:space="preserve">  - r</w:t>
      </w:r>
      <w:r>
        <w:rPr>
          <w:rStyle w:val="subscript"/>
        </w:rPr>
        <w:t>cms</w:t>
      </w:r>
      <w:r>
        <w:t xml:space="preserve">  = b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r>
    </w:p>
    <w:p w14:paraId="1B217E94" w14:textId="77777777" w:rsidR="0076387E" w:rsidRDefault="0076387E" w:rsidP="0076387E"/>
    <w:p w14:paraId="6F01A30B"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t>(D.4.8)</w:t>
      </w:r>
    </w:p>
    <w:p w14:paraId="2CD8CE70" w14:textId="77777777" w:rsidR="0076387E" w:rsidRDefault="0076387E" w:rsidP="0076387E">
      <w:pPr>
        <w:tabs>
          <w:tab w:val="left" w:pos="7200"/>
          <w:tab w:val="left" w:pos="7920"/>
          <w:tab w:val="right" w:pos="9270"/>
        </w:tabs>
      </w:pPr>
    </w:p>
    <w:p w14:paraId="147478D4" w14:textId="77777777" w:rsidR="0076387E" w:rsidRPr="00FB6D81" w:rsidRDefault="0076387E" w:rsidP="0076387E">
      <w:pPr>
        <w:tabs>
          <w:tab w:val="left" w:pos="7200"/>
          <w:tab w:val="left" w:pos="7920"/>
          <w:tab w:val="right" w:pos="9270"/>
        </w:tabs>
      </w:pPr>
      <w:r>
        <w:t>The first term is less than 1, so the right side is negative and thus r</w:t>
      </w:r>
      <w:r>
        <w:rPr>
          <w:rStyle w:val="subscript"/>
        </w:rPr>
        <w:t xml:space="preserve">cog </w:t>
      </w:r>
      <w:r>
        <w:t>&lt; r</w:t>
      </w:r>
      <w:r>
        <w:rPr>
          <w:rStyle w:val="subscript"/>
        </w:rPr>
        <w:t>cms</w:t>
      </w:r>
      <w:r>
        <w:t xml:space="preserve">.  So in this vertically aligned case the center of gravity is </w:t>
      </w:r>
      <w:r w:rsidRPr="008D53B7">
        <w:rPr>
          <w:i/>
        </w:rPr>
        <w:t>closer</w:t>
      </w:r>
      <w:r>
        <w:t xml:space="preserve"> to the Earth than the center of mass.</w:t>
      </w:r>
    </w:p>
    <w:p w14:paraId="534C2432" w14:textId="77777777" w:rsidR="0076387E" w:rsidRDefault="0076387E" w:rsidP="0076387E"/>
    <w:p w14:paraId="2B15816F" w14:textId="77777777" w:rsidR="0076387E" w:rsidRPr="00200B54" w:rsidRDefault="0076387E" w:rsidP="0076387E">
      <w:r>
        <w:t>This figure summarizes our result (with r</w:t>
      </w:r>
      <w:r>
        <w:rPr>
          <w:rStyle w:val="subscript"/>
        </w:rPr>
        <w:t>cms</w:t>
      </w:r>
      <w:r>
        <w:t xml:space="preserve"> - r</w:t>
      </w:r>
      <w:r>
        <w:rPr>
          <w:rStyle w:val="subscript"/>
        </w:rPr>
        <w:t>cog</w:t>
      </w:r>
      <w:r>
        <w:t xml:space="preserve"> exaggerated) </w:t>
      </w:r>
    </w:p>
    <w:p w14:paraId="73134F0C" w14:textId="77777777" w:rsidR="0076387E" w:rsidRDefault="0076387E" w:rsidP="0076387E"/>
    <w:p w14:paraId="46CC6363" w14:textId="77777777" w:rsidR="0076387E" w:rsidRPr="00283DDF" w:rsidRDefault="0076387E" w:rsidP="0076387E">
      <w:pPr>
        <w:tabs>
          <w:tab w:val="left" w:pos="7200"/>
          <w:tab w:val="left" w:pos="7920"/>
          <w:tab w:val="right" w:pos="9270"/>
        </w:tabs>
      </w:pPr>
      <w:r>
        <w:tab/>
      </w:r>
      <w:r>
        <w:tab/>
      </w:r>
      <w:r>
        <w:tab/>
        <w:t xml:space="preserve">    </w:t>
      </w:r>
      <w:r>
        <w:tab/>
      </w:r>
      <w:r>
        <w:pict>
          <v:shape id="_x0000_i1263" type="#_x0000_t75" style="width:250.5pt;height:158.25pt">
            <v:imagedata r:id="rId295" o:title=""/>
          </v:shape>
        </w:pict>
      </w:r>
      <w:r>
        <w:tab/>
      </w:r>
      <w:r>
        <w:tab/>
      </w:r>
      <w:r>
        <w:tab/>
        <w:t>(D.4.9)</w:t>
      </w:r>
    </w:p>
    <w:p w14:paraId="2A0DB9B0" w14:textId="77777777" w:rsidR="0076387E" w:rsidRPr="00FB6D81" w:rsidRDefault="0076387E" w:rsidP="0076387E">
      <w:pPr>
        <w:rPr>
          <w:color w:val="FF0000"/>
        </w:rPr>
      </w:pPr>
    </w:p>
    <w:p w14:paraId="6B995DEA" w14:textId="77777777" w:rsidR="0076387E" w:rsidRDefault="0076387E" w:rsidP="0076387E">
      <w:r>
        <w:t xml:space="preserve">Looking back at the force equation (D.2.14), we can confirm result (D.4.7) fairly quickly : </w:t>
      </w:r>
    </w:p>
    <w:p w14:paraId="75B4D70F" w14:textId="77777777" w:rsidR="0076387E" w:rsidRDefault="0076387E" w:rsidP="0076387E"/>
    <w:p w14:paraId="35AB60CC" w14:textId="77777777" w:rsidR="0076387E" w:rsidRPr="00FB6D81"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  - [(GM</w:t>
      </w:r>
      <w:r>
        <w:rPr>
          <w:rStyle w:val="subscript"/>
        </w:rPr>
        <w:t>E</w:t>
      </w:r>
      <w:r>
        <w:t>m</w:t>
      </w:r>
      <w:r>
        <w:rPr>
          <w:rStyle w:val="subscript"/>
        </w:rPr>
        <w:t>1</w:t>
      </w:r>
      <w:r>
        <w:t>/r'</w:t>
      </w:r>
      <w:r>
        <w:rPr>
          <w:rStyle w:val="subscript"/>
        </w:rPr>
        <w:t>1</w:t>
      </w:r>
      <w:r>
        <w:rPr>
          <w:rStyle w:val="superscript"/>
        </w:rPr>
        <w:t>2</w:t>
      </w:r>
      <w:r>
        <w:t xml:space="preserve">) </w:t>
      </w:r>
      <w:r>
        <w:rPr>
          <w:b/>
        </w:rPr>
        <w:t>+</w:t>
      </w:r>
      <w:r>
        <w:t xml:space="preserve"> (GM</w:t>
      </w:r>
      <w:r>
        <w:rPr>
          <w:rStyle w:val="subscript"/>
        </w:rPr>
        <w:t>E</w:t>
      </w:r>
      <w:r>
        <w:t>m</w:t>
      </w:r>
      <w:r>
        <w:rPr>
          <w:rStyle w:val="subscript"/>
        </w:rPr>
        <w:t>2</w:t>
      </w:r>
      <w:r>
        <w:t>/r'</w:t>
      </w:r>
      <w:r>
        <w:rPr>
          <w:rStyle w:val="subscript"/>
        </w:rPr>
        <w:t>2</w:t>
      </w:r>
      <w:r>
        <w:rPr>
          <w:rStyle w:val="superscript"/>
        </w:rPr>
        <w:t>2</w:t>
      </w:r>
      <w:r>
        <w:t xml:space="preserve">) ] </w:t>
      </w:r>
      <w:r>
        <w:rPr>
          <w:b/>
        </w:rPr>
        <w:fldChar w:fldCharType="begin"/>
      </w:r>
      <w:r>
        <w:rPr>
          <w:b/>
        </w:rPr>
        <w:instrText xml:space="preserve"> EQ \O(z,\S\up2(^))</w:instrText>
      </w:r>
      <w:r>
        <w:rPr>
          <w:b/>
        </w:rPr>
        <w:fldChar w:fldCharType="end"/>
      </w:r>
      <w:r>
        <w:rPr>
          <w:b/>
        </w:rPr>
        <w:t xml:space="preserve">      </w:t>
      </w:r>
      <w:r w:rsidRPr="00FB6D81">
        <w:t>// θ = 0</w:t>
      </w:r>
    </w:p>
    <w:p w14:paraId="0AAD3FD0" w14:textId="77777777" w:rsidR="0076387E" w:rsidRDefault="0076387E" w:rsidP="0076387E"/>
    <w:p w14:paraId="3375CFE7" w14:textId="77777777" w:rsidR="0076387E" w:rsidRPr="00FB6D81" w:rsidRDefault="0076387E" w:rsidP="0076387E">
      <w:r>
        <w:tab/>
        <w:t>F = GM</w:t>
      </w:r>
      <w:r>
        <w:rPr>
          <w:rStyle w:val="subscript"/>
        </w:rPr>
        <w:t>E</w:t>
      </w:r>
      <w:r>
        <w:t>m</w:t>
      </w:r>
      <w:r>
        <w:rPr>
          <w:rStyle w:val="subscript"/>
        </w:rPr>
        <w:t>1</w:t>
      </w:r>
      <w:r>
        <w:t>[  (1/r'</w:t>
      </w:r>
      <w:r>
        <w:rPr>
          <w:rStyle w:val="subscript"/>
        </w:rPr>
        <w:t>1</w:t>
      </w:r>
      <w:r>
        <w:rPr>
          <w:rStyle w:val="superscript"/>
        </w:rPr>
        <w:t>2</w:t>
      </w:r>
      <w:r>
        <w:t>) + (1/r'</w:t>
      </w:r>
      <w:r>
        <w:rPr>
          <w:rStyle w:val="subscript"/>
        </w:rPr>
        <w:t>2</w:t>
      </w:r>
      <w:r>
        <w:rPr>
          <w:rStyle w:val="superscript"/>
        </w:rPr>
        <w:t>2</w:t>
      </w:r>
      <w:r>
        <w:t>)]  = GM</w:t>
      </w:r>
      <w:r>
        <w:rPr>
          <w:rStyle w:val="subscript"/>
        </w:rPr>
        <w:t>E</w:t>
      </w:r>
      <w:r>
        <w:t>m</w:t>
      </w:r>
      <w:r>
        <w:rPr>
          <w:rStyle w:val="subscript"/>
        </w:rPr>
        <w:t>1</w:t>
      </w:r>
      <w:r>
        <w:t>[r'</w:t>
      </w:r>
      <w:r>
        <w:rPr>
          <w:rStyle w:val="subscript"/>
        </w:rPr>
        <w:t>2</w:t>
      </w:r>
      <w:r>
        <w:rPr>
          <w:rStyle w:val="superscript"/>
        </w:rPr>
        <w:t>2</w:t>
      </w:r>
      <w:r>
        <w:t xml:space="preserve"> + r'</w:t>
      </w:r>
      <w:r>
        <w:rPr>
          <w:rStyle w:val="subscript"/>
        </w:rPr>
        <w:t>1</w:t>
      </w:r>
      <w:r>
        <w:rPr>
          <w:rStyle w:val="superscript"/>
        </w:rPr>
        <w:t>2</w:t>
      </w:r>
      <w:r>
        <w:t>] / [r'</w:t>
      </w:r>
      <w:r>
        <w:rPr>
          <w:rStyle w:val="subscript"/>
        </w:rPr>
        <w:t>1</w:t>
      </w:r>
      <w:r>
        <w:t>r'</w:t>
      </w:r>
      <w:r>
        <w:rPr>
          <w:rStyle w:val="subscript"/>
        </w:rPr>
        <w:t>2</w:t>
      </w:r>
      <w:r>
        <w:t>]</w:t>
      </w:r>
      <w:r>
        <w:rPr>
          <w:rStyle w:val="superscript"/>
        </w:rPr>
        <w:t>2</w:t>
      </w:r>
      <w:r>
        <w:tab/>
      </w:r>
      <w:r>
        <w:tab/>
        <w:t>// m</w:t>
      </w:r>
      <w:r>
        <w:rPr>
          <w:rStyle w:val="subscript"/>
        </w:rPr>
        <w:t>1</w:t>
      </w:r>
      <w:r>
        <w:t>= m</w:t>
      </w:r>
      <w:r>
        <w:rPr>
          <w:rStyle w:val="subscript"/>
        </w:rPr>
        <w:t>2</w:t>
      </w:r>
    </w:p>
    <w:p w14:paraId="49B59361" w14:textId="77777777" w:rsidR="0076387E" w:rsidRDefault="0076387E" w:rsidP="0076387E"/>
    <w:p w14:paraId="55E3CE7F" w14:textId="77777777" w:rsidR="0076387E" w:rsidRPr="00DF4BA6" w:rsidRDefault="0076387E" w:rsidP="0076387E">
      <w:r>
        <w:tab/>
        <w:t xml:space="preserve">   = GM</w:t>
      </w:r>
      <w:r>
        <w:rPr>
          <w:rStyle w:val="subscript"/>
        </w:rPr>
        <w:t>E</w:t>
      </w:r>
      <w:r>
        <w:t>m</w:t>
      </w:r>
      <w:r>
        <w:rPr>
          <w:rStyle w:val="subscript"/>
        </w:rPr>
        <w:t>1</w:t>
      </w:r>
      <w:r>
        <w:t>[(b-r</w:t>
      </w:r>
      <w:r>
        <w:rPr>
          <w:rStyle w:val="subscript"/>
        </w:rPr>
        <w:t>1</w:t>
      </w:r>
      <w:r>
        <w:t>)</w:t>
      </w:r>
      <w:r>
        <w:rPr>
          <w:rStyle w:val="superscript"/>
        </w:rPr>
        <w:t>2</w:t>
      </w:r>
      <w:r>
        <w:t xml:space="preserve"> +(b+r</w:t>
      </w:r>
      <w:r>
        <w:rPr>
          <w:rStyle w:val="subscript"/>
        </w:rPr>
        <w:t>1</w:t>
      </w:r>
      <w:r>
        <w:t>)</w:t>
      </w:r>
      <w:r>
        <w:rPr>
          <w:rStyle w:val="superscript"/>
        </w:rPr>
        <w:t>2</w:t>
      </w:r>
      <w:r>
        <w:t>] / [(b+r</w:t>
      </w:r>
      <w:r>
        <w:rPr>
          <w:rStyle w:val="subscript"/>
        </w:rPr>
        <w:t>1</w:t>
      </w:r>
      <w:r>
        <w:t>)(b-r</w:t>
      </w:r>
      <w:r>
        <w:rPr>
          <w:rStyle w:val="subscript"/>
        </w:rPr>
        <w:t>1</w:t>
      </w:r>
      <w:r>
        <w:t>)]</w:t>
      </w:r>
      <w:r>
        <w:rPr>
          <w:rStyle w:val="superscript"/>
        </w:rPr>
        <w:t>2</w:t>
      </w:r>
      <w:r>
        <w:t xml:space="preserve">   = </w:t>
      </w:r>
    </w:p>
    <w:p w14:paraId="1F75CB4F" w14:textId="77777777" w:rsidR="0076387E" w:rsidRDefault="0076387E" w:rsidP="0076387E">
      <w:pPr>
        <w:rPr>
          <w:rStyle w:val="subscript"/>
        </w:rPr>
      </w:pPr>
    </w:p>
    <w:p w14:paraId="05056221" w14:textId="77777777" w:rsidR="0076387E" w:rsidRDefault="0076387E" w:rsidP="0076387E">
      <w:r>
        <w:tab/>
        <w:t xml:space="preserve">   = GM</w:t>
      </w:r>
      <w:r>
        <w:rPr>
          <w:rStyle w:val="subscript"/>
        </w:rPr>
        <w:t>E</w:t>
      </w:r>
      <w:r>
        <w:t>m</w:t>
      </w:r>
      <w:r>
        <w:rPr>
          <w:rStyle w:val="subscript"/>
        </w:rPr>
        <w:t>1</w:t>
      </w:r>
      <w:r>
        <w:t>[2b</w:t>
      </w:r>
      <w:r>
        <w:rPr>
          <w:rStyle w:val="superscript"/>
        </w:rPr>
        <w:t>2</w:t>
      </w:r>
      <w:r>
        <w:t xml:space="preserve"> + 2r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r>
        <w:t xml:space="preserve">   =   2 GM</w:t>
      </w:r>
      <w:r>
        <w:rPr>
          <w:rStyle w:val="subscript"/>
        </w:rPr>
        <w:t>E</w:t>
      </w:r>
      <w:r>
        <w:t>m</w:t>
      </w:r>
      <w:r>
        <w:rPr>
          <w:rStyle w:val="subscript"/>
        </w:rPr>
        <w:t>1</w:t>
      </w:r>
      <w:r>
        <w:t xml:space="preserve"> (b</w:t>
      </w:r>
      <w:r>
        <w:rPr>
          <w:rStyle w:val="superscript"/>
        </w:rPr>
        <w:t>2</w:t>
      </w:r>
      <w:r>
        <w:t xml:space="preserve"> + 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p>
    <w:p w14:paraId="3A9249F4" w14:textId="77777777" w:rsidR="0076387E" w:rsidRDefault="0076387E" w:rsidP="0076387E"/>
    <w:p w14:paraId="192BF7CD" w14:textId="77777777" w:rsidR="0076387E" w:rsidRDefault="0076387E" w:rsidP="0076387E">
      <w:pPr>
        <w:rPr>
          <w:rStyle w:val="superscript"/>
        </w:rPr>
      </w:pPr>
      <w:r>
        <w:tab/>
        <w:t xml:space="preserve">   =  2 GM</w:t>
      </w:r>
      <w:r>
        <w:rPr>
          <w:rStyle w:val="subscript"/>
        </w:rPr>
        <w:t>E</w:t>
      </w:r>
      <w:r>
        <w:t>m</w:t>
      </w:r>
      <w:r>
        <w:rPr>
          <w:rStyle w:val="subscript"/>
        </w:rPr>
        <w:t>1</w:t>
      </w:r>
      <w:r>
        <w:t xml:space="preserve"> b</w:t>
      </w:r>
      <w:r>
        <w:rPr>
          <w:rStyle w:val="superscript"/>
        </w:rPr>
        <w:t>-2</w:t>
      </w:r>
      <w:r>
        <w:t xml:space="preserve"> (1 + (r</w:t>
      </w:r>
      <w:r>
        <w:rPr>
          <w:rStyle w:val="subscript"/>
        </w:rPr>
        <w:t>1</w:t>
      </w:r>
      <w:r>
        <w:t>/b)</w:t>
      </w:r>
      <w:r>
        <w:rPr>
          <w:rStyle w:val="superscript"/>
        </w:rPr>
        <w:t>2</w:t>
      </w:r>
      <w:r>
        <w:t>) / (1-(r</w:t>
      </w:r>
      <w:r>
        <w:rPr>
          <w:rStyle w:val="subscript"/>
        </w:rPr>
        <w:t>1</w:t>
      </w:r>
      <w:r>
        <w:t>/b)</w:t>
      </w:r>
      <w:r>
        <w:rPr>
          <w:rStyle w:val="superscript"/>
        </w:rPr>
        <w:t>2</w:t>
      </w:r>
      <w:r>
        <w:t>)</w:t>
      </w:r>
      <w:r>
        <w:rPr>
          <w:rStyle w:val="superscript"/>
        </w:rPr>
        <w:t>2</w:t>
      </w:r>
    </w:p>
    <w:p w14:paraId="46CE2500" w14:textId="77777777" w:rsidR="0076387E" w:rsidRDefault="0076387E" w:rsidP="0076387E">
      <w:pPr>
        <w:rPr>
          <w:rStyle w:val="superscript"/>
        </w:rPr>
      </w:pPr>
    </w:p>
    <w:p w14:paraId="6D6E4D4F" w14:textId="77777777" w:rsidR="0076387E" w:rsidRDefault="0076387E" w:rsidP="0076387E">
      <w:r>
        <w:t>so from (D.2.16),</w:t>
      </w:r>
    </w:p>
    <w:p w14:paraId="3B98C783" w14:textId="77777777" w:rsidR="0076387E" w:rsidRPr="00DF4BA6" w:rsidRDefault="0076387E" w:rsidP="0076387E"/>
    <w:p w14:paraId="6F2AB126"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b (1-(r</w:t>
      </w:r>
      <w:r>
        <w:rPr>
          <w:rStyle w:val="subscript"/>
        </w:rPr>
        <w:t>1</w:t>
      </w:r>
      <w:r>
        <w:t>/b)</w:t>
      </w:r>
      <w:r>
        <w:rPr>
          <w:rStyle w:val="superscript"/>
        </w:rPr>
        <w:t>2</w:t>
      </w:r>
      <w:r>
        <w:t xml:space="preserve">) / </w:t>
      </w:r>
      <w:r>
        <w:fldChar w:fldCharType="begin"/>
      </w:r>
      <w:r>
        <w:instrText xml:space="preserve"> EQ \r(1 + (r</w:instrText>
      </w:r>
      <w:r>
        <w:rPr>
          <w:rStyle w:val="subscript"/>
        </w:rPr>
        <w:instrText>1</w:instrText>
      </w:r>
      <w:r>
        <w:instrText>/b)</w:instrText>
      </w:r>
      <w:r>
        <w:rPr>
          <w:rStyle w:val="superscript"/>
        </w:rPr>
        <w:instrText>2</w:instrText>
      </w:r>
      <w:r>
        <w:instrText xml:space="preserve">) </w:instrText>
      </w:r>
      <w:r>
        <w:fldChar w:fldCharType="end"/>
      </w:r>
      <w:r>
        <w:t xml:space="preserve">, </w:t>
      </w:r>
      <w:r>
        <w:tab/>
      </w:r>
      <w:r>
        <w:tab/>
      </w:r>
      <w:r>
        <w:tab/>
      </w:r>
      <w:r>
        <w:tab/>
      </w:r>
      <w:r>
        <w:tab/>
        <w:t>(D.4.10)</w:t>
      </w:r>
    </w:p>
    <w:p w14:paraId="53DAE05C" w14:textId="77777777" w:rsidR="0076387E" w:rsidRDefault="0076387E" w:rsidP="0076387E"/>
    <w:p w14:paraId="0EDE1672" w14:textId="77777777" w:rsidR="0076387E" w:rsidRPr="00DF4BA6" w:rsidRDefault="0076387E" w:rsidP="0076387E">
      <w:r>
        <w:t xml:space="preserve">in agreement with (D.4.7). </w:t>
      </w:r>
    </w:p>
    <w:p w14:paraId="790FD1E7" w14:textId="77777777" w:rsidR="0076387E" w:rsidRDefault="0076387E" w:rsidP="0076387E">
      <w:r>
        <w:rPr>
          <w:rStyle w:val="subscript"/>
        </w:rPr>
        <w:tab/>
      </w:r>
      <w:r>
        <w:rPr>
          <w:rStyle w:val="subscript"/>
        </w:rPr>
        <w:tab/>
      </w:r>
    </w:p>
    <w:p w14:paraId="6EF4777D" w14:textId="77777777" w:rsidR="0076387E" w:rsidRDefault="0076387E" w:rsidP="0076387E">
      <w:r>
        <w:t xml:space="preserve">If we now </w:t>
      </w:r>
      <w:r w:rsidRPr="00DF4BA6">
        <w:rPr>
          <w:u w:val="single"/>
        </w:rPr>
        <w:t>further assume</w:t>
      </w:r>
      <w:r>
        <w:t xml:space="preserve"> (r</w:t>
      </w:r>
      <w:r>
        <w:rPr>
          <w:rStyle w:val="subscript"/>
        </w:rPr>
        <w:t>1</w:t>
      </w:r>
      <w:r>
        <w:t>/b) &lt;&lt; 1 then (D.4.7) becomes</w:t>
      </w:r>
    </w:p>
    <w:p w14:paraId="3398D7E5" w14:textId="77777777" w:rsidR="0076387E" w:rsidRDefault="0076387E" w:rsidP="0076387E"/>
    <w:p w14:paraId="099F2BCF" w14:textId="77777777" w:rsidR="0076387E" w:rsidRDefault="0076387E" w:rsidP="0076387E">
      <w:r>
        <w:tab/>
        <w:t>r</w:t>
      </w:r>
      <w:r>
        <w:rPr>
          <w:rStyle w:val="subscript"/>
        </w:rPr>
        <w:t>cog</w:t>
      </w:r>
      <w:r>
        <w:t xml:space="preserve">  ≈  b (1 - (r</w:t>
      </w:r>
      <w:r>
        <w:rPr>
          <w:rStyle w:val="subscript"/>
        </w:rPr>
        <w:t>1</w:t>
      </w:r>
      <w:r>
        <w:t>/b)</w:t>
      </w:r>
      <w:r>
        <w:rPr>
          <w:rStyle w:val="superscript"/>
        </w:rPr>
        <w:t>2</w:t>
      </w:r>
      <w:r>
        <w:t>) (1 - (1/2) (r</w:t>
      </w:r>
      <w:r>
        <w:rPr>
          <w:rStyle w:val="subscript"/>
        </w:rPr>
        <w:t>1</w:t>
      </w:r>
      <w:r>
        <w:t>/b)</w:t>
      </w:r>
      <w:r>
        <w:rPr>
          <w:rStyle w:val="superscript"/>
        </w:rPr>
        <w:t>2</w:t>
      </w:r>
      <w:r>
        <w:t xml:space="preserve"> )   = b [ 1 - (3/2)(r</w:t>
      </w:r>
      <w:r>
        <w:rPr>
          <w:rStyle w:val="subscript"/>
        </w:rPr>
        <w:t>1</w:t>
      </w:r>
      <w:r>
        <w:t>/b)</w:t>
      </w:r>
      <w:r>
        <w:rPr>
          <w:rStyle w:val="superscript"/>
        </w:rPr>
        <w:t>2</w:t>
      </w:r>
      <w:r>
        <w:t>]  .</w:t>
      </w:r>
    </w:p>
    <w:p w14:paraId="3A605FD8" w14:textId="77777777" w:rsidR="0076387E" w:rsidRDefault="0076387E" w:rsidP="0076387E"/>
    <w:p w14:paraId="1E49AB6D"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(3/2)(r</w:t>
      </w:r>
      <w:r>
        <w:rPr>
          <w:rStyle w:val="subscript"/>
        </w:rPr>
        <w:t>1</w:t>
      </w:r>
      <w:r>
        <w:t>/b)</w:t>
      </w:r>
      <w:r>
        <w:rPr>
          <w:rStyle w:val="superscript"/>
        </w:rPr>
        <w:t xml:space="preserve">2 </w:t>
      </w:r>
      <w:r>
        <w:tab/>
      </w:r>
      <w:r>
        <w:tab/>
      </w:r>
      <w:r>
        <w:tab/>
      </w:r>
      <w:r>
        <w:tab/>
      </w:r>
      <w:r>
        <w:tab/>
      </w:r>
      <w:r>
        <w:tab/>
      </w:r>
      <w:r>
        <w:tab/>
        <w:t>(D.4.11)</w:t>
      </w:r>
    </w:p>
    <w:p w14:paraId="0B4232CB" w14:textId="77777777" w:rsidR="0076387E" w:rsidRDefault="0076387E" w:rsidP="0076387E">
      <w:pPr>
        <w:rPr>
          <w:rStyle w:val="superscript"/>
        </w:rPr>
      </w:pPr>
    </w:p>
    <w:p w14:paraId="05A34016" w14:textId="77777777" w:rsidR="0076387E" w:rsidRDefault="0076387E" w:rsidP="0076387E">
      <w:r>
        <w:t xml:space="preserve">in agreement with (D.3.11). </w:t>
      </w:r>
    </w:p>
    <w:p w14:paraId="62DE3128" w14:textId="77777777" w:rsidR="0076387E" w:rsidRDefault="0076387E" w:rsidP="0076387E"/>
    <w:p w14:paraId="0110A8F9" w14:textId="77777777" w:rsidR="0076387E" w:rsidRDefault="0076387E" w:rsidP="0076387E"/>
    <w:p w14:paraId="772EF8F9" w14:textId="77777777" w:rsidR="0076387E" w:rsidRDefault="0076387E" w:rsidP="0076387E">
      <w:pPr>
        <w:rPr>
          <w:u w:val="single"/>
        </w:rPr>
      </w:pPr>
      <w:r>
        <w:rPr>
          <w:u w:val="single"/>
        </w:rPr>
        <w:t>(c) Equal Masses and θ</w:t>
      </w:r>
      <w:r w:rsidRPr="008D53B7">
        <w:rPr>
          <w:u w:val="single"/>
        </w:rPr>
        <w:t xml:space="preserve"> = </w:t>
      </w:r>
      <w:r>
        <w:rPr>
          <w:u w:val="single"/>
        </w:rPr>
        <w:t>π/2 (horizontally aligned)</w:t>
      </w:r>
    </w:p>
    <w:p w14:paraId="60126237" w14:textId="77777777" w:rsidR="0076387E" w:rsidRDefault="0076387E" w:rsidP="0076387E">
      <w:pPr>
        <w:rPr>
          <w:u w:val="single"/>
        </w:rPr>
      </w:pPr>
    </w:p>
    <w:p w14:paraId="3C4EC3CE" w14:textId="77777777" w:rsidR="0076387E" w:rsidRPr="008D53B7" w:rsidRDefault="0076387E" w:rsidP="0076387E">
      <w:r>
        <w:t xml:space="preserve">We start again with (D.4.2) for equal masses,  </w:t>
      </w:r>
    </w:p>
    <w:p w14:paraId="34BA77EC" w14:textId="77777777" w:rsidR="0076387E" w:rsidRPr="008D53B7" w:rsidRDefault="0076387E" w:rsidP="0076387E"/>
    <w:p w14:paraId="70977A83" w14:textId="77777777" w:rsidR="0076387E" w:rsidRPr="008D53B7"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p>
    <w:p w14:paraId="7E43F55D" w14:textId="77777777" w:rsidR="0076387E" w:rsidRPr="00FB6D81" w:rsidRDefault="0076387E" w:rsidP="00CC71E9">
      <w:pPr>
        <w:tabs>
          <w:tab w:val="left" w:pos="7200"/>
          <w:tab w:val="left" w:pos="7920"/>
          <w:tab w:val="right" w:pos="9270"/>
        </w:tabs>
      </w:pPr>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ab/>
      </w:r>
      <w:r>
        <w:tab/>
      </w:r>
      <w:r>
        <w:tab/>
      </w:r>
      <w:r>
        <w:tab/>
      </w:r>
      <w:r>
        <w:tab/>
      </w:r>
      <w:r>
        <w:tab/>
      </w:r>
      <w:r>
        <w:tab/>
        <w:t xml:space="preserve"> </w:t>
      </w:r>
      <w:r w:rsidRPr="00DE6590">
        <w:rPr>
          <w:i/>
        </w:rPr>
        <w:t>(D.4.2)</w:t>
      </w:r>
    </w:p>
    <w:p w14:paraId="1028E1B5" w14:textId="77777777" w:rsidR="0076387E" w:rsidRDefault="0076387E" w:rsidP="0076387E"/>
    <w:p w14:paraId="0B67860B" w14:textId="77777777" w:rsidR="0076387E" w:rsidRPr="00DE6590" w:rsidRDefault="0076387E" w:rsidP="0076387E">
      <w:pPr>
        <w:tabs>
          <w:tab w:val="left" w:pos="7200"/>
          <w:tab w:val="left" w:pos="7920"/>
          <w:tab w:val="right" w:pos="9270"/>
        </w:tabs>
        <w:rPr>
          <w:i/>
        </w:rPr>
      </w:pP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t xml:space="preserve"> </w:t>
      </w:r>
      <w:r>
        <w:rPr>
          <w:i/>
        </w:rPr>
        <w:tab/>
      </w:r>
      <w:r>
        <w:rPr>
          <w:i/>
        </w:rPr>
        <w:tab/>
        <w:t>(D.4.1)</w:t>
      </w:r>
    </w:p>
    <w:p w14:paraId="1D8E0AB2" w14:textId="77777777" w:rsidR="0076387E" w:rsidRDefault="0076387E" w:rsidP="0076387E"/>
    <w:p w14:paraId="6D3D1911" w14:textId="77777777" w:rsidR="0076387E" w:rsidRPr="008D53B7" w:rsidRDefault="0076387E" w:rsidP="0076387E">
      <w:r>
        <w:t>When θ = π/2 we not only have r</w:t>
      </w:r>
      <w:r>
        <w:rPr>
          <w:rStyle w:val="subscript"/>
        </w:rPr>
        <w:t>1</w:t>
      </w:r>
      <w:r>
        <w:t xml:space="preserve"> = r</w:t>
      </w:r>
      <w:r>
        <w:rPr>
          <w:rStyle w:val="subscript"/>
        </w:rPr>
        <w:t>2</w:t>
      </w:r>
      <w:r>
        <w:t xml:space="preserve"> but also r'</w:t>
      </w:r>
      <w:r>
        <w:rPr>
          <w:rStyle w:val="subscript"/>
        </w:rPr>
        <w:t xml:space="preserve">1 </w:t>
      </w:r>
      <w:r>
        <w:t>= r'</w:t>
      </w:r>
      <w:r>
        <w:rPr>
          <w:rStyle w:val="subscript"/>
        </w:rPr>
        <w:t>2</w:t>
      </w:r>
      <w:r>
        <w:t xml:space="preserve"> along with cosθ = 0. This at once implies that tan(δ) = 0, and for r</w:t>
      </w:r>
      <w:r>
        <w:rPr>
          <w:rStyle w:val="subscript"/>
        </w:rPr>
        <w:t>cog</w:t>
      </w:r>
      <w:r>
        <w:t xml:space="preserve"> we find</w:t>
      </w:r>
    </w:p>
    <w:p w14:paraId="5BF7892D" w14:textId="77777777" w:rsidR="0076387E" w:rsidRDefault="0076387E" w:rsidP="0076387E"/>
    <w:p w14:paraId="425661AF" w14:textId="77777777" w:rsidR="0076387E" w:rsidRPr="008D53B7"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w:t>
      </w:r>
      <w:r>
        <w:tab/>
      </w:r>
      <w:r>
        <w:sym w:font="Symbol" w:char="F0DE"/>
      </w:r>
      <w:r>
        <w:tab/>
        <w:t xml:space="preserve"> -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w:t>
      </w:r>
      <w:r>
        <w:tab/>
      </w:r>
      <w:r>
        <w:tab/>
      </w:r>
      <w:r>
        <w:sym w:font="Symbol" w:char="F0DE"/>
      </w:r>
      <w:r>
        <w:tab/>
        <w:t xml:space="preserve"> [b</w:t>
      </w:r>
      <w:r>
        <w:rPr>
          <w:rStyle w:val="superscript"/>
        </w:rPr>
        <w:t>2</w:t>
      </w:r>
      <w:r>
        <w:t xml:space="preserve"> - r</w:t>
      </w:r>
      <w:r>
        <w:rPr>
          <w:rStyle w:val="subscript"/>
        </w:rPr>
        <w:t>1</w:t>
      </w:r>
      <w:r>
        <w:rPr>
          <w:rStyle w:val="superscript"/>
        </w:rPr>
        <w:t>2</w:t>
      </w:r>
      <w:r>
        <w:t>]  = 2b</w:t>
      </w:r>
      <w:r>
        <w:rPr>
          <w:rStyle w:val="superscript"/>
        </w:rPr>
        <w:t>2</w:t>
      </w:r>
      <w:r>
        <w:t xml:space="preserve"> - r'</w:t>
      </w:r>
      <w:r>
        <w:rPr>
          <w:rStyle w:val="subscript"/>
        </w:rPr>
        <w:t>1</w:t>
      </w:r>
      <w:r>
        <w:rPr>
          <w:rStyle w:val="superscript"/>
        </w:rPr>
        <w:t>2</w:t>
      </w:r>
      <w:r>
        <w:tab/>
      </w:r>
    </w:p>
    <w:p w14:paraId="06EE445B" w14:textId="77777777" w:rsidR="0076387E" w:rsidRDefault="0076387E" w:rsidP="0076387E"/>
    <w:p w14:paraId="7DC0F8FF"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(2</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rsidRPr="008D53B7">
        <w:rPr>
          <w:color w:val="000000"/>
        </w:rPr>
        <w:fldChar w:fldCharType="begin"/>
      </w:r>
      <w:r w:rsidRPr="008D53B7">
        <w:rPr>
          <w:color w:val="000000"/>
        </w:rPr>
        <w:instrText xml:space="preserve"> EQ \f(</w:instrText>
      </w:r>
      <w:r w:rsidRPr="008D53B7">
        <w:rPr>
          <w:color w:val="000000"/>
        </w:rPr>
        <w:fldChar w:fldCharType="begin"/>
      </w:r>
      <w:r w:rsidRPr="008D53B7">
        <w:rPr>
          <w:color w:val="000000"/>
        </w:rPr>
        <w:instrText xml:space="preserve"> EQ \r(2) </w:instrText>
      </w:r>
      <w:r w:rsidRPr="008D53B7">
        <w:rPr>
          <w:color w:val="000000"/>
        </w:rPr>
        <w:fldChar w:fldCharType="end"/>
      </w:r>
      <w:r w:rsidRPr="008D53B7">
        <w:rPr>
          <w:color w:val="000000"/>
        </w:rPr>
        <w:instrText>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 4r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b</w:instrText>
      </w:r>
      <w:r w:rsidRPr="008D53B7">
        <w:rPr>
          <w:rStyle w:val="superscript"/>
          <w:color w:val="000000"/>
        </w:rPr>
        <w:instrText>2</w:instrText>
      </w:r>
      <w:r w:rsidRPr="008D53B7">
        <w:rPr>
          <w:color w:val="000000"/>
        </w:rPr>
        <w:instrText xml:space="preserve">  }</w:instrText>
      </w:r>
      <w:r w:rsidRPr="008D53B7">
        <w:rPr>
          <w:rStyle w:val="superscript"/>
          <w:color w:val="000000"/>
        </w:rPr>
        <w:instrText>1/4</w:instrText>
      </w:r>
      <w:r w:rsidRPr="008D53B7">
        <w:rPr>
          <w:color w:val="000000"/>
        </w:rPr>
        <w:instrText xml:space="preserve">) </w:instrText>
      </w:r>
      <w:r w:rsidRPr="008D53B7">
        <w:rPr>
          <w:color w:val="000000"/>
        </w:rPr>
        <w:fldChar w:fldCharType="end"/>
      </w:r>
      <w:r>
        <w:t xml:space="preserve"> </w:t>
      </w:r>
    </w:p>
    <w:p w14:paraId="6F1D59B3" w14:textId="77777777" w:rsidR="0076387E" w:rsidRDefault="0076387E" w:rsidP="0076387E"/>
    <w:p w14:paraId="54072D06" w14:textId="77777777" w:rsidR="0076387E" w:rsidRPr="00DE6590" w:rsidRDefault="0076387E" w:rsidP="0076387E">
      <w:pPr>
        <w:tabs>
          <w:tab w:val="left" w:pos="7200"/>
          <w:tab w:val="left" w:pos="7920"/>
          <w:tab w:val="right" w:pos="9270"/>
        </w:tabs>
      </w:pPr>
      <w:r>
        <w:tab/>
      </w:r>
      <w:r>
        <w:tab/>
        <w:t>=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1/4</w:t>
      </w:r>
      <w:r>
        <w:t xml:space="preserve">   =   [</w: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t>]</w:t>
      </w:r>
      <w:r>
        <w:rPr>
          <w:rStyle w:val="superscript"/>
        </w:rPr>
        <w:t>1/2</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ab/>
      </w:r>
      <w:r>
        <w:tab/>
      </w:r>
      <w:r>
        <w:tab/>
      </w:r>
      <w:r>
        <w:tab/>
      </w:r>
      <w:r>
        <w:tab/>
      </w:r>
      <w:r>
        <w:tab/>
      </w:r>
      <w:r>
        <w:tab/>
        <w:t>(D.4.12)</w:t>
      </w:r>
    </w:p>
    <w:p w14:paraId="325728E8" w14:textId="77777777" w:rsidR="0076387E" w:rsidRDefault="0076387E" w:rsidP="0076387E"/>
    <w:p w14:paraId="54C90B12" w14:textId="77777777" w:rsidR="0076387E" w:rsidRPr="00DE6590" w:rsidRDefault="0076387E" w:rsidP="0076387E">
      <w:pPr>
        <w:tabs>
          <w:tab w:val="left" w:pos="7200"/>
          <w:tab w:val="left" w:pos="7920"/>
          <w:tab w:val="right" w:pos="9270"/>
        </w:tabs>
      </w:pPr>
      <w:r>
        <w:tab/>
      </w:r>
      <w:r>
        <w:tab/>
        <w:t xml:space="preserve"> =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 xml:space="preserve">1/4 </w:t>
      </w:r>
      <w:r>
        <w:t xml:space="preserve"> = [</w:t>
      </w:r>
      <w:r>
        <w:fldChar w:fldCharType="begin"/>
      </w:r>
      <w:r>
        <w:instrText xml:space="preserve"> EQ \f((b</w:instrText>
      </w:r>
      <w:r>
        <w:rPr>
          <w:rStyle w:val="superscript"/>
        </w:rPr>
        <w:instrText>2</w:instrText>
      </w:r>
      <w:r>
        <w:instrText>+ r</w:instrText>
      </w:r>
      <w:r>
        <w:rPr>
          <w:rStyle w:val="subscript"/>
        </w:rPr>
        <w:instrText>1</w:instrText>
      </w:r>
      <w:r>
        <w:rPr>
          <w:rStyle w:val="superscript"/>
        </w:rPr>
        <w:instrText>2</w:instrText>
      </w:r>
      <w:r>
        <w:instrText>)</w:instrText>
      </w:r>
      <w:r>
        <w:rPr>
          <w:rStyle w:val="superscript"/>
        </w:rPr>
        <w:instrText>3</w:instrText>
      </w:r>
      <w:r>
        <w:instrText>,b</w:instrText>
      </w:r>
      <w:r>
        <w:rPr>
          <w:rStyle w:val="superscript"/>
        </w:rPr>
        <w:instrText>2</w:instrText>
      </w:r>
      <w:r>
        <w:instrText xml:space="preserve">) </w:instrText>
      </w:r>
      <w:r>
        <w:fldChar w:fldCharType="end"/>
      </w:r>
      <w:r>
        <w:t>]</w:t>
      </w:r>
      <w:r>
        <w:rPr>
          <w:rStyle w:val="superscript"/>
        </w:rPr>
        <w:t xml:space="preserve">1/4  </w:t>
      </w:r>
      <w:r>
        <w:t>= b  [1 + (r</w:t>
      </w:r>
      <w:r>
        <w:rPr>
          <w:rStyle w:val="subscript"/>
        </w:rPr>
        <w:t>1</w:t>
      </w:r>
      <w:r>
        <w:t>/b)</w:t>
      </w:r>
      <w:r>
        <w:rPr>
          <w:rStyle w:val="superscript"/>
        </w:rPr>
        <w:t>2</w:t>
      </w:r>
      <w:r>
        <w:t xml:space="preserve"> ]</w:t>
      </w:r>
      <w:r>
        <w:rPr>
          <w:rStyle w:val="superscript"/>
        </w:rPr>
        <w:t>3/4</w:t>
      </w:r>
      <w:r>
        <w:t xml:space="preserve">  .</w:t>
      </w:r>
      <w:r>
        <w:tab/>
      </w:r>
      <w:r>
        <w:tab/>
      </w:r>
      <w:r>
        <w:tab/>
      </w:r>
      <w:r>
        <w:tab/>
      </w:r>
      <w:r>
        <w:tab/>
        <w:t>(D.4.13)</w:t>
      </w:r>
    </w:p>
    <w:p w14:paraId="3FBA939F" w14:textId="77777777" w:rsidR="0076387E" w:rsidRDefault="0076387E" w:rsidP="0076387E"/>
    <w:p w14:paraId="73BE0BAE" w14:textId="77777777" w:rsidR="0076387E" w:rsidRPr="00FB6D81" w:rsidRDefault="0076387E" w:rsidP="0076387E">
      <w:r>
        <w:t>The exact results are then (equal masses and θ = π/2)</w:t>
      </w:r>
    </w:p>
    <w:p w14:paraId="5CD31901" w14:textId="77777777" w:rsidR="0076387E" w:rsidRDefault="0076387E" w:rsidP="0076387E"/>
    <w:p w14:paraId="297332E0" w14:textId="77777777" w:rsidR="0076387E" w:rsidRDefault="0076387E" w:rsidP="0076387E">
      <w:r>
        <w:tab/>
        <w:t>tan(δ) = 0</w:t>
      </w:r>
    </w:p>
    <w:p w14:paraId="43738A59" w14:textId="77777777" w:rsidR="0076387E" w:rsidRDefault="0076387E" w:rsidP="0076387E"/>
    <w:p w14:paraId="428F6368" w14:textId="77777777" w:rsidR="0076387E" w:rsidRPr="00D02F18" w:rsidRDefault="0076387E" w:rsidP="0076387E">
      <w:r>
        <w:tab/>
        <w:t>r</w:t>
      </w:r>
      <w:r>
        <w:rPr>
          <w:rStyle w:val="subscript"/>
        </w:rPr>
        <w:t>cog</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b [1 + (r</w:t>
      </w:r>
      <w:r>
        <w:rPr>
          <w:rStyle w:val="subscript"/>
        </w:rPr>
        <w:t>1</w:t>
      </w:r>
      <w:r>
        <w:t>/b)</w:t>
      </w:r>
      <w:r>
        <w:rPr>
          <w:rStyle w:val="superscript"/>
        </w:rPr>
        <w:t>2</w:t>
      </w:r>
      <w:r>
        <w:t xml:space="preserve"> ]</w:t>
      </w:r>
      <w:r>
        <w:rPr>
          <w:rStyle w:val="superscript"/>
        </w:rPr>
        <w:t>3/4</w:t>
      </w:r>
    </w:p>
    <w:p w14:paraId="11E555EA" w14:textId="77777777" w:rsidR="0076387E" w:rsidRDefault="0076387E" w:rsidP="0076387E"/>
    <w:p w14:paraId="261DB046" w14:textId="77777777" w:rsidR="0076387E" w:rsidRDefault="0076387E" w:rsidP="0076387E">
      <w:r>
        <w:tab/>
        <w:t>r</w:t>
      </w:r>
      <w:r>
        <w:rPr>
          <w:rStyle w:val="subscript"/>
        </w:rPr>
        <w:t>cog</w:t>
      </w:r>
      <w:r>
        <w:t xml:space="preserve">  - r</w:t>
      </w:r>
      <w:r>
        <w:rPr>
          <w:rStyle w:val="subscript"/>
        </w:rPr>
        <w:t>cms</w:t>
      </w:r>
      <w:r>
        <w:t xml:space="preserve">  = b { [1 + (r</w:t>
      </w:r>
      <w:r>
        <w:rPr>
          <w:rStyle w:val="subscript"/>
        </w:rPr>
        <w:t>1</w:t>
      </w:r>
      <w:r>
        <w:t>/b)</w:t>
      </w:r>
      <w:r>
        <w:rPr>
          <w:rStyle w:val="superscript"/>
        </w:rPr>
        <w:t>2</w:t>
      </w:r>
      <w:r>
        <w:t xml:space="preserve"> ]</w:t>
      </w:r>
      <w:r>
        <w:rPr>
          <w:rStyle w:val="superscript"/>
        </w:rPr>
        <w:t>3/4</w:t>
      </w:r>
      <w:r>
        <w:t xml:space="preserve"> – 1 } </w:t>
      </w:r>
    </w:p>
    <w:p w14:paraId="5C004518" w14:textId="77777777" w:rsidR="0076387E" w:rsidRDefault="0076387E" w:rsidP="0076387E"/>
    <w:p w14:paraId="1167977E"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[1 + (r</w:t>
      </w:r>
      <w:r>
        <w:rPr>
          <w:rStyle w:val="subscript"/>
        </w:rPr>
        <w:t>1</w:t>
      </w:r>
      <w:r>
        <w:t>/b)</w:t>
      </w:r>
      <w:r>
        <w:rPr>
          <w:rStyle w:val="superscript"/>
        </w:rPr>
        <w:t>2</w:t>
      </w:r>
      <w:r>
        <w:t xml:space="preserve"> ]</w:t>
      </w:r>
      <w:r>
        <w:rPr>
          <w:rStyle w:val="superscript"/>
        </w:rPr>
        <w:t>3/4</w:t>
      </w:r>
      <w:r>
        <w:t xml:space="preserve">  –  1  </w:t>
      </w:r>
      <w:r>
        <w:tab/>
      </w:r>
      <w:r>
        <w:tab/>
      </w:r>
      <w:r>
        <w:tab/>
      </w:r>
      <w:r>
        <w:tab/>
      </w:r>
      <w:r>
        <w:tab/>
      </w:r>
      <w:r>
        <w:tab/>
      </w:r>
      <w:r>
        <w:tab/>
        <w:t>(D.4.14)</w:t>
      </w:r>
    </w:p>
    <w:p w14:paraId="4E2B7438" w14:textId="77777777" w:rsidR="0076387E" w:rsidRDefault="0076387E" w:rsidP="0076387E">
      <w:pPr>
        <w:tabs>
          <w:tab w:val="left" w:pos="7200"/>
          <w:tab w:val="left" w:pos="7920"/>
          <w:tab w:val="right" w:pos="9270"/>
        </w:tabs>
      </w:pPr>
    </w:p>
    <w:p w14:paraId="74167211" w14:textId="77777777" w:rsidR="0076387E" w:rsidRDefault="0076387E" w:rsidP="0076387E">
      <w:r>
        <w:t>Since the first term on the right is greater than 1, we find r</w:t>
      </w:r>
      <w:r>
        <w:rPr>
          <w:rStyle w:val="subscript"/>
        </w:rPr>
        <w:t>cog</w:t>
      </w:r>
      <w:r>
        <w:t xml:space="preserve"> &gt; r</w:t>
      </w:r>
      <w:r>
        <w:rPr>
          <w:rStyle w:val="subscript"/>
        </w:rPr>
        <w:t>cms</w:t>
      </w:r>
      <w:r>
        <w:t xml:space="preserve">  so for the horizontally-aligned equal-mass satellite the center of gravity is </w:t>
      </w:r>
      <w:r w:rsidRPr="008D53B7">
        <w:rPr>
          <w:i/>
        </w:rPr>
        <w:t>farther</w:t>
      </w:r>
      <w:r>
        <w:t xml:space="preserve"> from the center of the Earth than the center of mass, in agreement with our earlier conclusion based on approximation. </w:t>
      </w:r>
    </w:p>
    <w:p w14:paraId="1C22DB55" w14:textId="77777777" w:rsidR="0076387E" w:rsidRDefault="0076387E" w:rsidP="0076387E"/>
    <w:p w14:paraId="004507C0" w14:textId="77777777" w:rsidR="0076387E" w:rsidRDefault="0076387E" w:rsidP="0076387E">
      <w:r>
        <w:t>This figure summarizes our result (with r</w:t>
      </w:r>
      <w:r>
        <w:rPr>
          <w:rStyle w:val="subscript"/>
        </w:rPr>
        <w:t>cog</w:t>
      </w:r>
      <w:r>
        <w:t xml:space="preserve"> - r</w:t>
      </w:r>
      <w:r>
        <w:rPr>
          <w:rStyle w:val="subscript"/>
        </w:rPr>
        <w:t>cms</w:t>
      </w:r>
      <w:r>
        <w:t xml:space="preserve"> exaggerated), </w:t>
      </w:r>
    </w:p>
    <w:p w14:paraId="7347093E" w14:textId="77777777" w:rsidR="0076387E" w:rsidRPr="00DE6590" w:rsidRDefault="0076387E" w:rsidP="0076387E">
      <w:pPr>
        <w:tabs>
          <w:tab w:val="left" w:pos="7200"/>
          <w:tab w:val="left" w:pos="7920"/>
          <w:tab w:val="right" w:pos="9270"/>
        </w:tabs>
      </w:pPr>
      <w:r>
        <w:tab/>
      </w:r>
      <w:r>
        <w:tab/>
        <w:t xml:space="preserve">      </w:t>
      </w:r>
      <w:r>
        <w:tab/>
      </w:r>
      <w:r>
        <w:tab/>
      </w:r>
      <w:r>
        <w:pict>
          <v:shape id="_x0000_i1264" type="#_x0000_t75" style="width:286.5pt;height:153pt">
            <v:imagedata r:id="rId296" o:title=""/>
          </v:shape>
        </w:pict>
      </w:r>
      <w:r>
        <w:tab/>
      </w:r>
      <w:r>
        <w:tab/>
        <w:t>(D.4.15)</w:t>
      </w:r>
    </w:p>
    <w:p w14:paraId="073A8E15" w14:textId="77777777" w:rsidR="0076387E" w:rsidRDefault="0076387E" w:rsidP="0076387E"/>
    <w:p w14:paraId="6C69758C" w14:textId="77777777" w:rsidR="0076387E" w:rsidRDefault="0076387E" w:rsidP="0076387E">
      <w:r>
        <w:t>We have added in blue a portion of a circle centered at Earth center which passes through the masses. The point r</w:t>
      </w:r>
      <w:r>
        <w:rPr>
          <w:rStyle w:val="subscript"/>
        </w:rPr>
        <w:t>cog</w:t>
      </w:r>
      <w:r>
        <w:t xml:space="preserve"> lies below this circle, as we now verify, </w:t>
      </w:r>
    </w:p>
    <w:p w14:paraId="24CF655C" w14:textId="77777777" w:rsidR="0076387E" w:rsidRDefault="0076387E" w:rsidP="0076387E"/>
    <w:p w14:paraId="43704AAC" w14:textId="77777777" w:rsidR="0076387E" w:rsidRDefault="0076387E" w:rsidP="0076387E">
      <w:r>
        <w:tab/>
        <w:t>r</w:t>
      </w:r>
      <w:r>
        <w:rPr>
          <w:rStyle w:val="subscript"/>
        </w:rPr>
        <w:t>cog</w:t>
      </w:r>
      <w:r>
        <w:t xml:space="preserve"> &lt; r'</w:t>
      </w:r>
      <w:r>
        <w:rPr>
          <w:rStyle w:val="subscript"/>
        </w:rPr>
        <w:t>1</w:t>
      </w:r>
      <w:r>
        <w:tab/>
      </w:r>
      <w:r>
        <w:tab/>
      </w:r>
      <w:r>
        <w:tab/>
        <w:t xml:space="preserve">? </w:t>
      </w:r>
    </w:p>
    <w:p w14:paraId="45ED7091" w14:textId="77777777" w:rsidR="0076387E" w:rsidRDefault="0076387E" w:rsidP="0076387E"/>
    <w:p w14:paraId="41043A7A" w14:textId="77777777" w:rsidR="0076387E" w:rsidRDefault="0076387E" w:rsidP="0076387E">
      <w:r>
        <w:tab/>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&lt; r'</w:t>
      </w:r>
      <w:r>
        <w:rPr>
          <w:rStyle w:val="subscript"/>
        </w:rPr>
        <w:t>1</w:t>
      </w:r>
      <w:r>
        <w:tab/>
      </w:r>
      <w:r>
        <w:tab/>
        <w:t>?</w:t>
      </w:r>
    </w:p>
    <w:p w14:paraId="5A441EF4" w14:textId="77777777" w:rsidR="0076387E" w:rsidRDefault="0076387E" w:rsidP="0076387E"/>
    <w:p w14:paraId="02645F2B" w14:textId="77777777" w:rsidR="0076387E" w:rsidRDefault="0076387E" w:rsidP="0076387E">
      <w:r>
        <w:tab/>
        <w:t>r'</w:t>
      </w:r>
      <w:r>
        <w:rPr>
          <w:rStyle w:val="subscript"/>
        </w:rPr>
        <w:t>1</w:t>
      </w:r>
      <w:r>
        <w:rPr>
          <w:rStyle w:val="superscript"/>
        </w:rPr>
        <w:t>3</w:t>
      </w:r>
      <w:r>
        <w:t xml:space="preserve">  &lt; r'</w:t>
      </w:r>
      <w:r>
        <w:rPr>
          <w:rStyle w:val="subscript"/>
        </w:rPr>
        <w:t>1</w:t>
      </w:r>
      <w:r>
        <w:rPr>
          <w:rStyle w:val="superscript"/>
        </w:rPr>
        <w:t>2</w:t>
      </w:r>
      <w:r>
        <w:t xml:space="preserve"> b</w:t>
      </w:r>
      <w:r>
        <w:tab/>
      </w:r>
      <w:r>
        <w:tab/>
      </w:r>
      <w:r>
        <w:tab/>
        <w:t xml:space="preserve">? </w:t>
      </w:r>
    </w:p>
    <w:p w14:paraId="5FA3B702" w14:textId="77777777" w:rsidR="0076387E" w:rsidRDefault="0076387E" w:rsidP="0076387E"/>
    <w:p w14:paraId="26B09F06" w14:textId="77777777" w:rsidR="0076387E" w:rsidRPr="00DE6590" w:rsidRDefault="0076387E" w:rsidP="0076387E">
      <w:pPr>
        <w:tabs>
          <w:tab w:val="left" w:pos="7200"/>
          <w:tab w:val="left" w:pos="7920"/>
          <w:tab w:val="right" w:pos="9270"/>
        </w:tabs>
      </w:pPr>
      <w:r>
        <w:tab/>
        <w:t>r'</w:t>
      </w:r>
      <w:r>
        <w:rPr>
          <w:rStyle w:val="subscript"/>
        </w:rPr>
        <w:t>1</w:t>
      </w:r>
      <w:r>
        <w:t xml:space="preserve">  &lt;  b</w:t>
      </w:r>
      <w:r>
        <w:tab/>
      </w:r>
      <w:r>
        <w:tab/>
      </w:r>
      <w:r>
        <w:tab/>
        <w:t>?</w:t>
      </w:r>
      <w:r>
        <w:tab/>
        <w:t>yes   .</w:t>
      </w:r>
      <w:r>
        <w:tab/>
      </w:r>
      <w:r>
        <w:tab/>
      </w:r>
      <w:r>
        <w:tab/>
      </w:r>
      <w:r>
        <w:tab/>
      </w:r>
      <w:r>
        <w:tab/>
      </w:r>
      <w:r>
        <w:tab/>
      </w:r>
      <w:r>
        <w:tab/>
        <w:t>(D.4.16)</w:t>
      </w:r>
    </w:p>
    <w:p w14:paraId="60D164BF" w14:textId="77777777" w:rsidR="0076387E" w:rsidRDefault="0076387E" w:rsidP="0076387E"/>
    <w:p w14:paraId="5C12DCBC" w14:textId="77777777" w:rsidR="0076387E" w:rsidRDefault="0076387E" w:rsidP="0076387E">
      <w:r>
        <w:t xml:space="preserve">Looking back at the force equations (D.2.15), we can confirm result (D.4.12) very quickly,  </w:t>
      </w:r>
    </w:p>
    <w:p w14:paraId="5AAB00F8" w14:textId="77777777" w:rsidR="0076387E" w:rsidRDefault="0076387E" w:rsidP="0076387E"/>
    <w:p w14:paraId="6D5120C7" w14:textId="77777777" w:rsidR="0076387E" w:rsidRDefault="0076387E" w:rsidP="0076387E">
      <w:r>
        <w:tab/>
        <w:t>F</w:t>
      </w:r>
      <w:r>
        <w:rPr>
          <w:rStyle w:val="subscript"/>
        </w:rPr>
        <w:t>z</w:t>
      </w:r>
      <w:r>
        <w:t xml:space="preserve"> =  -2GM</w:t>
      </w:r>
      <w:r>
        <w:rPr>
          <w:rStyle w:val="subscript"/>
        </w:rPr>
        <w:t>E</w:t>
      </w:r>
      <w:r>
        <w:t>m</w:t>
      </w:r>
      <w:r>
        <w:rPr>
          <w:rStyle w:val="subscript"/>
        </w:rPr>
        <w:t>1</w:t>
      </w:r>
      <w:r>
        <w:t>(b/r'</w:t>
      </w:r>
      <w:r>
        <w:rPr>
          <w:rStyle w:val="subscript"/>
        </w:rPr>
        <w:t>1</w:t>
      </w:r>
      <w:r>
        <w:rPr>
          <w:rStyle w:val="superscript"/>
        </w:rPr>
        <w:t>3</w:t>
      </w:r>
      <w:r>
        <w:t>)</w:t>
      </w:r>
      <w:r>
        <w:tab/>
        <w:t>F</w:t>
      </w:r>
      <w:r>
        <w:rPr>
          <w:rStyle w:val="subscript"/>
        </w:rPr>
        <w:t>y</w:t>
      </w:r>
      <w:r>
        <w:t xml:space="preserve"> = 0</w:t>
      </w:r>
    </w:p>
    <w:p w14:paraId="5C6367B4" w14:textId="77777777" w:rsidR="0076387E" w:rsidRPr="00DE6590"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w:t>
      </w:r>
      <w:r>
        <w:tab/>
      </w:r>
      <w:r>
        <w:tab/>
      </w:r>
      <w:r>
        <w:tab/>
      </w:r>
      <w:r>
        <w:tab/>
      </w:r>
      <w:r>
        <w:tab/>
      </w:r>
      <w:r>
        <w:tab/>
      </w:r>
      <w:r>
        <w:tab/>
      </w:r>
      <w:r>
        <w:tab/>
        <w:t>(D.4.17)</w:t>
      </w:r>
    </w:p>
    <w:p w14:paraId="6C8E5681" w14:textId="77777777" w:rsidR="0076387E" w:rsidRDefault="0076387E" w:rsidP="0076387E"/>
    <w:p w14:paraId="2B998535" w14:textId="77777777" w:rsidR="0076387E" w:rsidRDefault="0076387E" w:rsidP="0076387E">
      <w:r>
        <w:t xml:space="preserve">If we now </w:t>
      </w:r>
      <w:r w:rsidRPr="00DE6590">
        <w:rPr>
          <w:u w:val="single"/>
        </w:rPr>
        <w:t>further assume</w:t>
      </w:r>
      <w:r>
        <w:t xml:space="preserve"> (r</w:t>
      </w:r>
      <w:r>
        <w:rPr>
          <w:rStyle w:val="subscript"/>
        </w:rPr>
        <w:t>1</w:t>
      </w:r>
      <w:r>
        <w:t>/b) &lt;&lt; 1 the result (D.4.13) becomes</w:t>
      </w:r>
    </w:p>
    <w:p w14:paraId="3B97FCEC" w14:textId="77777777" w:rsidR="0076387E" w:rsidRDefault="0076387E" w:rsidP="0076387E"/>
    <w:p w14:paraId="50CECC30" w14:textId="77777777" w:rsidR="0076387E" w:rsidRDefault="0076387E" w:rsidP="0076387E">
      <w:r>
        <w:tab/>
        <w:t>r</w:t>
      </w:r>
      <w:r>
        <w:rPr>
          <w:rStyle w:val="subscript"/>
        </w:rPr>
        <w:t>cog</w:t>
      </w:r>
      <w:r>
        <w:t xml:space="preserve">  =  b [1 + (r</w:t>
      </w:r>
      <w:r>
        <w:rPr>
          <w:rStyle w:val="subscript"/>
        </w:rPr>
        <w:t>1</w:t>
      </w:r>
      <w:r>
        <w:t>/b)</w:t>
      </w:r>
      <w:r>
        <w:rPr>
          <w:rStyle w:val="superscript"/>
        </w:rPr>
        <w:t>2</w:t>
      </w:r>
      <w:r>
        <w:t xml:space="preserve"> ]</w:t>
      </w:r>
      <w:r>
        <w:rPr>
          <w:rStyle w:val="superscript"/>
        </w:rPr>
        <w:t>3/4</w:t>
      </w:r>
      <w:r>
        <w:t xml:space="preserve"> ≈   b [1 + (3/4)  (r</w:t>
      </w:r>
      <w:r>
        <w:rPr>
          <w:rStyle w:val="subscript"/>
        </w:rPr>
        <w:t>1</w:t>
      </w:r>
      <w:r>
        <w:t>/b)</w:t>
      </w:r>
      <w:r>
        <w:rPr>
          <w:rStyle w:val="superscript"/>
        </w:rPr>
        <w:t>2</w:t>
      </w:r>
      <w:r>
        <w:t xml:space="preserve"> ]</w:t>
      </w:r>
    </w:p>
    <w:p w14:paraId="287C4134" w14:textId="77777777" w:rsidR="0076387E" w:rsidRDefault="0076387E" w:rsidP="0076387E">
      <w:r>
        <w:t>so</w:t>
      </w:r>
    </w:p>
    <w:p w14:paraId="41DE33B8" w14:textId="77777777" w:rsidR="0076387E" w:rsidRPr="00DE6590"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(3/4)(r</w:t>
      </w:r>
      <w:r>
        <w:rPr>
          <w:rStyle w:val="subscript"/>
        </w:rPr>
        <w:t>1</w:t>
      </w:r>
      <w:r>
        <w:t>/b)</w:t>
      </w:r>
      <w:r>
        <w:rPr>
          <w:rStyle w:val="superscript"/>
        </w:rPr>
        <w:t xml:space="preserve">2 </w:t>
      </w:r>
      <w:r>
        <w:tab/>
      </w:r>
      <w:r>
        <w:tab/>
      </w:r>
      <w:r>
        <w:tab/>
      </w:r>
      <w:r>
        <w:tab/>
      </w:r>
      <w:r>
        <w:tab/>
      </w:r>
      <w:r>
        <w:tab/>
      </w:r>
      <w:r>
        <w:tab/>
        <w:t>(D.4.18)</w:t>
      </w:r>
    </w:p>
    <w:p w14:paraId="0472ECCB" w14:textId="77777777" w:rsidR="0076387E" w:rsidRDefault="0076387E" w:rsidP="0076387E">
      <w:pPr>
        <w:rPr>
          <w:rStyle w:val="superscript"/>
        </w:rPr>
      </w:pPr>
    </w:p>
    <w:p w14:paraId="47F2DE25" w14:textId="77777777" w:rsidR="0076387E" w:rsidRDefault="0076387E" w:rsidP="0076387E">
      <w:r>
        <w:t xml:space="preserve">in agreement with (D.3.12). </w:t>
      </w:r>
    </w:p>
    <w:p w14:paraId="4B410656" w14:textId="77777777" w:rsidR="0076387E" w:rsidRPr="00AA62D0" w:rsidRDefault="0076387E" w:rsidP="0076387E">
      <w:pPr>
        <w:tabs>
          <w:tab w:val="left" w:pos="7200"/>
          <w:tab w:val="left" w:pos="7920"/>
          <w:tab w:val="right" w:pos="9270"/>
        </w:tabs>
      </w:pPr>
    </w:p>
    <w:p w14:paraId="189CE35E" w14:textId="77777777" w:rsidR="0076387E" w:rsidRDefault="0076387E" w:rsidP="0076387E"/>
    <w:p w14:paraId="55CB439F" w14:textId="77777777" w:rsidR="0076387E" w:rsidRDefault="002C6A04" w:rsidP="0076387E">
      <w:pPr>
        <w:pStyle w:val="Heading3"/>
      </w:pPr>
      <w:r>
        <w:br w:type="page"/>
      </w:r>
      <w:bookmarkStart w:id="103" w:name="_Toc474339544"/>
      <w:r w:rsidR="0076387E">
        <w:t>D.5 Center of Gravity for a single-sphere satellite</w:t>
      </w:r>
      <w:bookmarkEnd w:id="103"/>
    </w:p>
    <w:p w14:paraId="71EE069F" w14:textId="77777777" w:rsidR="0076387E" w:rsidRDefault="0076387E" w:rsidP="0076387E"/>
    <w:p w14:paraId="5380F620" w14:textId="77777777" w:rsidR="0076387E" w:rsidRDefault="0076387E" w:rsidP="0076387E">
      <w:r>
        <w:t>For the vertically aligned dumbbell satellite, we found that r</w:t>
      </w:r>
      <w:r>
        <w:rPr>
          <w:rStyle w:val="subscript"/>
        </w:rPr>
        <w:t>cog</w:t>
      </w:r>
      <w:r>
        <w:t xml:space="preserve"> &lt; r</w:t>
      </w:r>
      <w:r>
        <w:rPr>
          <w:rStyle w:val="subscript"/>
        </w:rPr>
        <w:t>cms</w:t>
      </w:r>
      <w:r>
        <w:t>. People argue that this is so because gravity acts more strongly on the mass closer to the Earth. This argument does not help much, however, for the horizontally aligned satellite where instead one has r</w:t>
      </w:r>
      <w:r>
        <w:rPr>
          <w:rStyle w:val="subscript"/>
        </w:rPr>
        <w:t>cog</w:t>
      </w:r>
      <w:r>
        <w:t xml:space="preserve"> &gt; r</w:t>
      </w:r>
      <w:r>
        <w:rPr>
          <w:rStyle w:val="subscript"/>
        </w:rPr>
        <w:t>cms</w:t>
      </w:r>
      <w:r>
        <w:t xml:space="preserve"> and neither mass is closer than the other to the Earth. </w:t>
      </w:r>
    </w:p>
    <w:p w14:paraId="156F06EA" w14:textId="77777777" w:rsidR="0076387E" w:rsidRDefault="0076387E" w:rsidP="0076387E">
      <w:r>
        <w:tab/>
        <w:t xml:space="preserve">One wonders if one can assemble a rigid satellite from a finite number of masses such that these two opposite effects cancel out, resulting in </w:t>
      </w:r>
      <w:r w:rsidRPr="00AA62D0">
        <w:rPr>
          <w:b/>
        </w:rPr>
        <w:t>r</w:t>
      </w:r>
      <w:r>
        <w:rPr>
          <w:rStyle w:val="subscript"/>
        </w:rPr>
        <w:t>cog</w:t>
      </w:r>
      <w:r>
        <w:t xml:space="preserve"> = </w:t>
      </w:r>
      <w:r w:rsidRPr="00AA62D0">
        <w:rPr>
          <w:b/>
        </w:rPr>
        <w:t>r</w:t>
      </w:r>
      <w:r>
        <w:rPr>
          <w:rStyle w:val="subscript"/>
        </w:rPr>
        <w:t>cms</w:t>
      </w:r>
      <w:r>
        <w:t>, at least for some orientation of the masses. Could such a solution be found that works for any orien</w:t>
      </w:r>
      <w:r w:rsidR="00B86B61">
        <w:t xml:space="preserve">tation of the rigid satellite? </w:t>
      </w:r>
      <w:r>
        <w:t xml:space="preserve">We leave these questions to the reader and return instead to the above "argument".  </w:t>
      </w:r>
    </w:p>
    <w:p w14:paraId="5F68F7F4" w14:textId="77777777" w:rsidR="0076387E" w:rsidRDefault="0076387E" w:rsidP="0076387E">
      <w:r>
        <w:tab/>
        <w:t xml:space="preserve">The argument applied to a sphere gives a wrong answer. One would argue for a spherical satellite that the near half of the sphere is closer to the Earth (where gravity is stronger) than the far half, so the center of gravity should be offset toward the Earth from the center of mass. As the reader no doubt knows, a uniform sphere or spherical shell is in fact a "rigid assembly of masses" for which </w:t>
      </w:r>
      <w:r w:rsidRPr="00AA62D0">
        <w:rPr>
          <w:b/>
        </w:rPr>
        <w:t>r</w:t>
      </w:r>
      <w:r>
        <w:rPr>
          <w:rStyle w:val="subscript"/>
        </w:rPr>
        <w:t>cog</w:t>
      </w:r>
      <w:r>
        <w:t xml:space="preserve"> = </w:t>
      </w:r>
      <w:r w:rsidRPr="00AA62D0">
        <w:rPr>
          <w:b/>
        </w:rPr>
        <w:t>r</w:t>
      </w:r>
      <w:r>
        <w:rPr>
          <w:rStyle w:val="subscript"/>
        </w:rPr>
        <w:t>cms</w:t>
      </w:r>
      <w:r>
        <w:t xml:space="preserve">. So in such an object, the two effects found for the vertically and horizontally aligned satellites do in fact exactly cancel out. </w:t>
      </w:r>
    </w:p>
    <w:p w14:paraId="58FD2747" w14:textId="77777777" w:rsidR="0076387E" w:rsidRDefault="0076387E" w:rsidP="0076387E">
      <w:r>
        <w:tab/>
        <w:t xml:space="preserve">Here we demonstrate that </w:t>
      </w:r>
      <w:r w:rsidRPr="00AA62D0">
        <w:rPr>
          <w:b/>
        </w:rPr>
        <w:t>r</w:t>
      </w:r>
      <w:r>
        <w:rPr>
          <w:rStyle w:val="subscript"/>
        </w:rPr>
        <w:t>cog</w:t>
      </w:r>
      <w:r>
        <w:t xml:space="preserve"> = </w:t>
      </w:r>
      <w:r w:rsidRPr="00AA62D0">
        <w:rPr>
          <w:b/>
        </w:rPr>
        <w:t>r</w:t>
      </w:r>
      <w:r>
        <w:rPr>
          <w:rStyle w:val="subscript"/>
        </w:rPr>
        <w:t>cms</w:t>
      </w:r>
      <w:r>
        <w:t xml:space="preserve"> for a uniform th</w:t>
      </w:r>
      <w:r w:rsidR="00CC71E9">
        <w:t xml:space="preserve">in shell by two basic methods. </w:t>
      </w:r>
      <w:r>
        <w:t>Once this is shown, the result then applies for any symmetric assembly of shells such as a sphere or a thick spherical shell.</w:t>
      </w:r>
    </w:p>
    <w:p w14:paraId="02D8AE41" w14:textId="77777777" w:rsidR="0076387E" w:rsidRPr="004519CD" w:rsidRDefault="0076387E" w:rsidP="0076387E"/>
    <w:p w14:paraId="4DA1B6D3" w14:textId="77777777" w:rsidR="0076387E" w:rsidRDefault="0076387E" w:rsidP="0076387E">
      <w:r w:rsidRPr="00AA62D0">
        <w:rPr>
          <w:b/>
        </w:rPr>
        <w:t>Method A.</w:t>
      </w:r>
      <w:r>
        <w:t xml:space="preserve"> In electrostatics one of Maxwell's equations says div</w:t>
      </w:r>
      <w:r w:rsidRPr="00AA62D0">
        <w:rPr>
          <w:b/>
        </w:rPr>
        <w:t>E</w:t>
      </w:r>
      <w:r>
        <w:t xml:space="preserve"> = 4πρ (cgs units). One applies the integral form of this law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4π</w:t>
      </w:r>
      <w:r>
        <w:rPr>
          <w:rFonts w:ascii="Lucida Sans Unicode" w:hAnsi="Lucida Sans Unicode" w:cs="Lucida Sans Unicode"/>
          <w:sz w:val="32"/>
        </w:rPr>
        <w:t>∫</w:t>
      </w:r>
      <w:r>
        <w:t xml:space="preserve">ρ dV  = 4πQ to show that the electric field outside a uniform spherical shell of charge is independent of the radius of the shell and thus is the same as if the charge were all concentrated at the center of the shell. The argument is that, due to rotational invariance (or "symmetry"), the direction of the electric field can only be radial, so then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E * 4πR</w:t>
      </w:r>
      <w:r>
        <w:rPr>
          <w:rStyle w:val="superscript"/>
        </w:rPr>
        <w:t>2</w:t>
      </w:r>
      <w:r>
        <w:t xml:space="preserve"> and one then finds that E = Q/R</w:t>
      </w:r>
      <w:r>
        <w:rPr>
          <w:rStyle w:val="superscript"/>
        </w:rPr>
        <w:t>2</w:t>
      </w:r>
      <w:r>
        <w:t xml:space="preserve"> which is indeed the electric field of a point charge Q at distance R. </w:t>
      </w:r>
    </w:p>
    <w:p w14:paraId="4FEF93DF" w14:textId="77777777" w:rsidR="0076387E" w:rsidRDefault="0076387E" w:rsidP="0076387E">
      <w:r>
        <w:tab/>
        <w:t>The same argument can be applied to a uniform shell of mass so that the gravitational field must be in the radial direction and is independent of the shell radius R, so the shell acts as a point mass at its center. If this shell is a satellite then the Earth cannot determine from gravity alone the radius of that satellite, so one can replace the satellite by a point mass at its center. The Earth never knows, and nothing changes in the orbit. But for the point mass certainly r</w:t>
      </w:r>
      <w:r>
        <w:rPr>
          <w:rStyle w:val="subscript"/>
        </w:rPr>
        <w:t>cog</w:t>
      </w:r>
      <w:r>
        <w:t xml:space="preserve"> = r</w:t>
      </w:r>
      <w:r>
        <w:rPr>
          <w:rStyle w:val="subscript"/>
        </w:rPr>
        <w:t>cms</w:t>
      </w:r>
      <w:r>
        <w:t xml:space="preserve"> , so this fact applies as well to any uniform spherical shell or sphere satellite. </w:t>
      </w:r>
    </w:p>
    <w:p w14:paraId="3508ACFA" w14:textId="77777777" w:rsidR="0076387E" w:rsidRDefault="0076387E" w:rsidP="0076387E"/>
    <w:p w14:paraId="28E0B9EE" w14:textId="77777777" w:rsidR="0076387E" w:rsidRDefault="0076387E" w:rsidP="0076387E">
      <w:r w:rsidRPr="00AA62D0">
        <w:rPr>
          <w:b/>
        </w:rPr>
        <w:t>Method B</w:t>
      </w:r>
      <w:r>
        <w:t xml:space="preserve"> (the ever-popular brute force method). This method is more direct, and is found in high-school physics texts, though the integral we obtain below is not. The drawing below is upside-down relative to our earlier drawings, to be more compatible with usual spherical coordinate notation. So the center of the Earth is now at the top and the center of </w:t>
      </w:r>
      <w:r w:rsidRPr="003C6232">
        <w:rPr>
          <w:i/>
        </w:rPr>
        <w:t>mass</w:t>
      </w:r>
      <w:r>
        <w:t xml:space="preserve"> of the satellite is located a distance b from Earth center, as earlier. This particular satellite is a spherical shell of radius r and very thin thickness dr. The mass of the shell is then M</w:t>
      </w:r>
      <w:r>
        <w:rPr>
          <w:rStyle w:val="subscript"/>
        </w:rPr>
        <w:t>shell</w:t>
      </w:r>
      <w:r>
        <w:t xml:space="preserve"> = [(4πr</w:t>
      </w:r>
      <w:r>
        <w:rPr>
          <w:rStyle w:val="superscript"/>
        </w:rPr>
        <w:t>2</w:t>
      </w:r>
      <w:r>
        <w:t xml:space="preserve">)dr]ρ where ρ is the shell's uniform mass density. </w:t>
      </w:r>
    </w:p>
    <w:p w14:paraId="5049A166" w14:textId="77777777" w:rsidR="0076387E" w:rsidRDefault="0076387E" w:rsidP="0076387E">
      <w:r>
        <w:tab/>
        <w:t xml:space="preserve">   </w:t>
      </w:r>
    </w:p>
    <w:p w14:paraId="33C199E7" w14:textId="77777777" w:rsidR="0076387E" w:rsidRPr="004519CD" w:rsidRDefault="0076387E" w:rsidP="0076387E">
      <w:pPr>
        <w:tabs>
          <w:tab w:val="left" w:pos="7200"/>
          <w:tab w:val="left" w:pos="7920"/>
          <w:tab w:val="right" w:pos="9270"/>
        </w:tabs>
      </w:pPr>
      <w:r>
        <w:tab/>
      </w:r>
      <w:r>
        <w:tab/>
      </w:r>
      <w:r>
        <w:tab/>
      </w:r>
      <w:r>
        <w:tab/>
      </w:r>
      <w:r>
        <w:tab/>
      </w:r>
      <w:r w:rsidR="002C6A04">
        <w:t xml:space="preserve">      </w:t>
      </w:r>
      <w:r>
        <w:pict>
          <v:shape id="_x0000_i1265" type="#_x0000_t75" style="width:138.75pt;height:225pt">
            <v:imagedata r:id="rId297" o:title=""/>
          </v:shape>
        </w:pict>
      </w:r>
      <w:r w:rsidR="002C6A04">
        <w:tab/>
        <w:t xml:space="preserve"> </w:t>
      </w:r>
      <w:r w:rsidR="002C6A04">
        <w:tab/>
      </w:r>
      <w:r w:rsidR="002C6A04">
        <w:tab/>
      </w:r>
      <w:r w:rsidR="002C6A04">
        <w:tab/>
      </w:r>
      <w:r>
        <w:t>(D.5.1)</w:t>
      </w:r>
    </w:p>
    <w:p w14:paraId="2539F036" w14:textId="77777777" w:rsidR="0076387E" w:rsidRDefault="0076387E" w:rsidP="0076387E"/>
    <w:p w14:paraId="3AC1116C" w14:textId="77777777" w:rsidR="0076387E" w:rsidRDefault="0076387E" w:rsidP="0076387E">
      <w:r>
        <w:t>Quantity dm is a tiny chunk of mass on the spherical shell of radius r with</w:t>
      </w:r>
    </w:p>
    <w:p w14:paraId="1BC632DB" w14:textId="77777777" w:rsidR="0076387E" w:rsidRDefault="0076387E" w:rsidP="0076387E"/>
    <w:p w14:paraId="1D99AE23" w14:textId="77777777" w:rsidR="0076387E" w:rsidRPr="004519CD" w:rsidRDefault="0076387E" w:rsidP="0076387E">
      <w:pPr>
        <w:tabs>
          <w:tab w:val="left" w:pos="7200"/>
          <w:tab w:val="left" w:pos="7920"/>
          <w:tab w:val="right" w:pos="9270"/>
        </w:tabs>
      </w:pPr>
      <w:r>
        <w:tab/>
        <w:t>dm = ρ(dA)dr = ρ(r</w:t>
      </w:r>
      <w:r>
        <w:rPr>
          <w:rStyle w:val="superscript"/>
        </w:rPr>
        <w:t>2</w:t>
      </w:r>
      <w:r>
        <w:t>dΩ)dr  = ρ (r</w:t>
      </w:r>
      <w:r>
        <w:rPr>
          <w:rStyle w:val="superscript"/>
        </w:rPr>
        <w:t>2</w:t>
      </w:r>
      <w:r>
        <w:t>sinθdθdφ)dr .</w:t>
      </w:r>
      <w:r>
        <w:tab/>
      </w:r>
      <w:r>
        <w:tab/>
      </w:r>
      <w:r>
        <w:tab/>
      </w:r>
      <w:r>
        <w:tab/>
      </w:r>
      <w:r>
        <w:tab/>
      </w:r>
      <w:r>
        <w:tab/>
        <w:t>(D.5.2)</w:t>
      </w:r>
    </w:p>
    <w:p w14:paraId="2BBA3F7F" w14:textId="77777777" w:rsidR="0076387E" w:rsidRDefault="0076387E" w:rsidP="0076387E"/>
    <w:p w14:paraId="2322A941" w14:textId="77777777" w:rsidR="0076387E" w:rsidRDefault="0076387E" w:rsidP="0076387E">
      <w:r>
        <w:t>The force experienced by this mass dm due to mass M</w:t>
      </w:r>
      <w:r>
        <w:rPr>
          <w:rStyle w:val="subscript"/>
        </w:rPr>
        <w:t>E</w:t>
      </w:r>
      <w:r>
        <w:t xml:space="preserve"> is given by</w:t>
      </w:r>
    </w:p>
    <w:p w14:paraId="03C3EC59" w14:textId="77777777" w:rsidR="0076387E" w:rsidRDefault="0076387E" w:rsidP="0076387E"/>
    <w:p w14:paraId="0E4EBB9F" w14:textId="77777777" w:rsidR="0076387E" w:rsidRPr="004519CD" w:rsidRDefault="0076387E" w:rsidP="0076387E">
      <w:pPr>
        <w:tabs>
          <w:tab w:val="left" w:pos="7200"/>
          <w:tab w:val="left" w:pos="7920"/>
          <w:tab w:val="right" w:pos="9270"/>
        </w:tabs>
      </w:pPr>
      <w:r>
        <w:tab/>
        <w:t>d</w:t>
      </w:r>
      <w:r w:rsidRPr="00340006">
        <w:rPr>
          <w:b/>
        </w:rPr>
        <w:t>F</w:t>
      </w:r>
      <w:r>
        <w:t xml:space="preserve"> = -(GM</w:t>
      </w:r>
      <w:r>
        <w:rPr>
          <w:rStyle w:val="subscript"/>
        </w:rPr>
        <w:t>E</w:t>
      </w:r>
      <w:r>
        <w:t>dm/r</w:t>
      </w:r>
      <w:r>
        <w:rPr>
          <w:rStyle w:val="subscript"/>
        </w:rPr>
        <w:t>1</w:t>
      </w:r>
      <w:r>
        <w:rPr>
          <w:rStyle w:val="superscript"/>
        </w:rPr>
        <w:t>2</w:t>
      </w:r>
      <w:r>
        <w:t>)</w:t>
      </w:r>
      <w:r w:rsidRPr="00340006">
        <w:rPr>
          <w:b/>
        </w:rPr>
        <w:fldChar w:fldCharType="begin"/>
      </w:r>
      <w:r w:rsidRPr="00340006">
        <w:rPr>
          <w:b/>
        </w:rPr>
        <w:instrText xml:space="preserve"> EQ \O(r,\S\up2(^))</w:instrText>
      </w:r>
      <w:r w:rsidRPr="00340006">
        <w:rPr>
          <w:b/>
        </w:rPr>
        <w:fldChar w:fldCharType="end"/>
      </w:r>
      <w:r>
        <w:rPr>
          <w:rStyle w:val="subscript"/>
        </w:rPr>
        <w:t>1</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r>
        <w:tab/>
      </w:r>
      <w:r>
        <w:tab/>
      </w:r>
      <w:r>
        <w:tab/>
      </w:r>
      <w:r>
        <w:tab/>
      </w:r>
      <w:r>
        <w:tab/>
      </w:r>
      <w:r>
        <w:tab/>
        <w:t>(D.5.3)</w:t>
      </w:r>
    </w:p>
    <w:p w14:paraId="7D807975" w14:textId="77777777" w:rsidR="0076387E" w:rsidRDefault="0076387E" w:rsidP="0076387E"/>
    <w:p w14:paraId="44C06E45" w14:textId="77777777" w:rsidR="0076387E" w:rsidRDefault="0076387E" w:rsidP="0076387E">
      <w:r>
        <w:t xml:space="preserve">As usual in spherical coordinates, and as shown in (E.2.6), </w:t>
      </w:r>
    </w:p>
    <w:p w14:paraId="25533525" w14:textId="77777777" w:rsidR="0076387E" w:rsidRDefault="0076387E" w:rsidP="0076387E"/>
    <w:p w14:paraId="042A8B63" w14:textId="77777777" w:rsidR="0076387E" w:rsidRPr="004519CD" w:rsidRDefault="0076387E" w:rsidP="0076387E">
      <w:pPr>
        <w:tabs>
          <w:tab w:val="left" w:pos="7200"/>
          <w:tab w:val="left" w:pos="7920"/>
          <w:tab w:val="right" w:pos="9270"/>
        </w:tabs>
      </w:pPr>
      <w:r>
        <w:tab/>
      </w:r>
      <w:r w:rsidRPr="00537A7B">
        <w:rPr>
          <w:b/>
        </w:rPr>
        <w:t>r</w:t>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tab/>
      </w:r>
      <w:r>
        <w:tab/>
      </w:r>
      <w:r>
        <w:tab/>
      </w:r>
      <w:r>
        <w:tab/>
      </w:r>
      <w:r>
        <w:tab/>
      </w:r>
      <w:r>
        <w:tab/>
      </w:r>
      <w:r>
        <w:tab/>
        <w:t>(D.5.4)</w:t>
      </w:r>
    </w:p>
    <w:p w14:paraId="6F31F841" w14:textId="77777777" w:rsidR="0076387E" w:rsidRDefault="0076387E" w:rsidP="0076387E">
      <w:pPr>
        <w:rPr>
          <w:b/>
        </w:rPr>
      </w:pPr>
    </w:p>
    <w:p w14:paraId="6B0DC4A8" w14:textId="77777777" w:rsidR="0076387E" w:rsidRDefault="0076387E" w:rsidP="0076387E">
      <w:r>
        <w:t>so then</w:t>
      </w:r>
    </w:p>
    <w:p w14:paraId="0A3E425E" w14:textId="77777777" w:rsidR="0076387E" w:rsidRDefault="0076387E" w:rsidP="0076387E"/>
    <w:p w14:paraId="1184C1D4" w14:textId="77777777" w:rsidR="0076387E" w:rsidRDefault="0076387E" w:rsidP="0076387E">
      <w:r>
        <w:tab/>
      </w:r>
      <w:r w:rsidRPr="00537A7B">
        <w:rPr>
          <w:b/>
        </w:rPr>
        <w:t>r</w:t>
      </w:r>
      <w:r>
        <w:rPr>
          <w:rStyle w:val="subscript"/>
        </w:rPr>
        <w:t>1</w:t>
      </w:r>
      <w:r>
        <w:t xml:space="preserve"> = </w:t>
      </w:r>
      <w:r w:rsidRPr="00537A7B">
        <w:rPr>
          <w:b/>
        </w:rPr>
        <w:t>b</w:t>
      </w:r>
      <w:r>
        <w:t xml:space="preserve"> +</w:t>
      </w:r>
      <w:r w:rsidRPr="00537A7B">
        <w:rPr>
          <w:b/>
        </w:rPr>
        <w:t xml:space="preserve"> r</w:t>
      </w:r>
      <w:r>
        <w:t xml:space="preserve">   = -b</w:t>
      </w:r>
      <w:r w:rsidRPr="00537A7B">
        <w:rPr>
          <w:b/>
        </w:rPr>
        <w:fldChar w:fldCharType="begin"/>
      </w:r>
      <w:r w:rsidRPr="00537A7B">
        <w:rPr>
          <w:b/>
        </w:rPr>
        <w:instrText xml:space="preserve"> EQ \O(z,\S\up2(^))</w:instrText>
      </w:r>
      <w:r w:rsidRPr="00537A7B">
        <w:rPr>
          <w:b/>
        </w:rPr>
        <w:fldChar w:fldCharType="end"/>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p>
    <w:p w14:paraId="2D0CA5E7" w14:textId="77777777" w:rsidR="0076387E" w:rsidRDefault="0076387E" w:rsidP="0076387E"/>
    <w:p w14:paraId="5945581F" w14:textId="77777777" w:rsidR="0076387E" w:rsidRPr="004519CD" w:rsidRDefault="0076387E" w:rsidP="0076387E">
      <w:pPr>
        <w:tabs>
          <w:tab w:val="left" w:pos="7200"/>
          <w:tab w:val="left" w:pos="7920"/>
          <w:tab w:val="right" w:pos="9270"/>
        </w:tabs>
      </w:pPr>
      <w:r>
        <w:tab/>
      </w:r>
      <w:r>
        <w:tab/>
        <w:t xml:space="preserve">=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Pr="003E3A97">
        <w:t>.</w:t>
      </w:r>
      <w:r>
        <w:tab/>
      </w:r>
      <w:r>
        <w:tab/>
      </w:r>
      <w:r>
        <w:tab/>
      </w:r>
      <w:r>
        <w:tab/>
      </w:r>
      <w:r>
        <w:tab/>
      </w:r>
      <w:r>
        <w:tab/>
        <w:t>(D.5.5)</w:t>
      </w:r>
    </w:p>
    <w:p w14:paraId="545288DC" w14:textId="77777777" w:rsidR="0076387E" w:rsidRDefault="0076387E" w:rsidP="0076387E">
      <w:pPr>
        <w:rPr>
          <w:b/>
        </w:rPr>
      </w:pPr>
    </w:p>
    <w:p w14:paraId="7D593377" w14:textId="77777777" w:rsidR="0076387E" w:rsidRDefault="0076387E" w:rsidP="0076387E">
      <w:r>
        <w:t xml:space="preserve">Therefore, </w:t>
      </w:r>
    </w:p>
    <w:p w14:paraId="62184A60" w14:textId="77777777" w:rsidR="0076387E" w:rsidRDefault="0076387E" w:rsidP="0076387E"/>
    <w:p w14:paraId="58EA1F50" w14:textId="77777777" w:rsidR="0076387E" w:rsidRDefault="0076387E" w:rsidP="0076387E">
      <w:r>
        <w:tab/>
        <w:t>d</w:t>
      </w:r>
      <w:r w:rsidRPr="00340006">
        <w:rPr>
          <w:b/>
        </w:rPr>
        <w:t>F</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p>
    <w:p w14:paraId="28C0231F" w14:textId="77777777" w:rsidR="0076387E" w:rsidRDefault="0076387E" w:rsidP="0076387E">
      <w:r>
        <w:tab/>
      </w:r>
    </w:p>
    <w:p w14:paraId="6E1014AE" w14:textId="77777777" w:rsidR="0076387E" w:rsidRPr="004519CD" w:rsidRDefault="0076387E" w:rsidP="0076387E">
      <w:pPr>
        <w:tabs>
          <w:tab w:val="left" w:pos="7200"/>
          <w:tab w:val="left" w:pos="7920"/>
          <w:tab w:val="right" w:pos="9270"/>
        </w:tabs>
      </w:pPr>
      <w:r>
        <w:tab/>
        <w:t xml:space="preserve">    =  -(GM</w:t>
      </w:r>
      <w:r>
        <w:rPr>
          <w:rStyle w:val="subscript"/>
        </w:rPr>
        <w:t>E</w:t>
      </w:r>
      <w:r>
        <w:t>/r</w:t>
      </w:r>
      <w:r>
        <w:rPr>
          <w:rStyle w:val="subscript"/>
        </w:rPr>
        <w:t>1</w:t>
      </w:r>
      <w:r>
        <w:rPr>
          <w:rStyle w:val="superscript"/>
        </w:rPr>
        <w:t>3</w:t>
      </w:r>
      <w:r>
        <w:t xml:space="preserve">) dm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ab/>
      </w:r>
      <w:r>
        <w:tab/>
      </w:r>
      <w:r>
        <w:tab/>
      </w:r>
      <w:r>
        <w:tab/>
        <w:t>(D.5.6)</w:t>
      </w:r>
    </w:p>
    <w:p w14:paraId="79F64ECB" w14:textId="77777777" w:rsidR="0076387E" w:rsidRDefault="0076387E" w:rsidP="0076387E"/>
    <w:p w14:paraId="7939BE0D" w14:textId="77777777" w:rsidR="0076387E" w:rsidRDefault="0076387E" w:rsidP="0076387E">
      <w:r>
        <w:t xml:space="preserve">Then, </w:t>
      </w:r>
    </w:p>
    <w:p w14:paraId="373CDFC0" w14:textId="77777777" w:rsidR="0076387E" w:rsidRDefault="0076387E" w:rsidP="0076387E"/>
    <w:p w14:paraId="3560994D" w14:textId="77777777" w:rsidR="0076387E" w:rsidRDefault="004C74BB" w:rsidP="0076387E">
      <w:r>
        <w:br w:type="page"/>
      </w:r>
      <w:r w:rsidR="0076387E">
        <w:tab/>
        <w:t>dF</w:t>
      </w:r>
      <w:r w:rsidR="0076387E">
        <w:rPr>
          <w:rStyle w:val="subscript"/>
        </w:rPr>
        <w:t>x</w:t>
      </w:r>
      <w:r w:rsidR="0076387E">
        <w:t xml:space="preserve"> = d</w:t>
      </w:r>
      <w:r w:rsidR="0076387E" w:rsidRPr="00537A7B">
        <w:rPr>
          <w:b/>
        </w:rPr>
        <w:t>F</w:t>
      </w:r>
      <w:r w:rsidR="0076387E">
        <w:t xml:space="preserve"> </w:t>
      </w:r>
      <w:r w:rsidR="0076387E">
        <w:sym w:font="Symbol" w:char="F0B7"/>
      </w:r>
      <w:r w:rsidR="0076387E">
        <w:t xml:space="preserve"> </w:t>
      </w:r>
      <w:r w:rsidR="0076387E" w:rsidRPr="00340006">
        <w:rPr>
          <w:b/>
        </w:rPr>
        <w:fldChar w:fldCharType="begin"/>
      </w:r>
      <w:r w:rsidR="0076387E" w:rsidRPr="00340006">
        <w:rPr>
          <w:b/>
        </w:rPr>
        <w:instrText xml:space="preserve"> EQ \O(x,\S\up2(^))</w:instrText>
      </w:r>
      <w:r w:rsidR="0076387E" w:rsidRPr="00340006">
        <w:rPr>
          <w:b/>
        </w:rPr>
        <w:fldChar w:fldCharType="end"/>
      </w:r>
      <w:r w:rsidR="0076387E">
        <w:t xml:space="preserve"> =  -(GM</w:t>
      </w:r>
      <w:r w:rsidR="0076387E">
        <w:rPr>
          <w:rStyle w:val="subscript"/>
        </w:rPr>
        <w:t>E</w:t>
      </w:r>
      <w:r w:rsidR="0076387E">
        <w:t>/r</w:t>
      </w:r>
      <w:r w:rsidR="0076387E">
        <w:rPr>
          <w:rStyle w:val="subscript"/>
        </w:rPr>
        <w:t>1</w:t>
      </w:r>
      <w:r w:rsidR="0076387E">
        <w:rPr>
          <w:rStyle w:val="superscript"/>
        </w:rPr>
        <w:t>3</w:t>
      </w:r>
      <w:r w:rsidR="0076387E">
        <w:t>) ρ (r</w:t>
      </w:r>
      <w:r w:rsidR="0076387E">
        <w:rPr>
          <w:rStyle w:val="superscript"/>
        </w:rPr>
        <w:t>2</w:t>
      </w:r>
      <w:r w:rsidR="0076387E">
        <w:t>sinθdθdφ)dr (rsinθcosφ)</w:t>
      </w:r>
    </w:p>
    <w:p w14:paraId="55E5DC90" w14:textId="77777777" w:rsidR="0076387E" w:rsidRDefault="0076387E" w:rsidP="0076387E">
      <w:r>
        <w:tab/>
        <w:t>dF</w:t>
      </w:r>
      <w:r>
        <w:rPr>
          <w:rStyle w:val="subscript"/>
        </w:rPr>
        <w:t>y</w:t>
      </w:r>
      <w:r>
        <w:t xml:space="preserve"> =</w:t>
      </w:r>
      <w:r w:rsidRPr="00537A7B">
        <w:rPr>
          <w:b/>
        </w:rPr>
        <w:t xml:space="preserve"> </w:t>
      </w:r>
      <w:r w:rsidRPr="00537A7B">
        <w:t>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-(GM</w:t>
      </w:r>
      <w:r>
        <w:rPr>
          <w:rStyle w:val="subscript"/>
        </w:rPr>
        <w:t>E</w:t>
      </w:r>
      <w:r>
        <w:t>/r</w:t>
      </w:r>
      <w:r>
        <w:rPr>
          <w:rStyle w:val="subscript"/>
        </w:rPr>
        <w:t>1</w:t>
      </w:r>
      <w:r>
        <w:rPr>
          <w:rStyle w:val="superscript"/>
        </w:rPr>
        <w:t>3</w:t>
      </w:r>
      <w:r>
        <w:t>) ρ (r</w:t>
      </w:r>
      <w:r>
        <w:rPr>
          <w:rStyle w:val="superscript"/>
        </w:rPr>
        <w:t>2</w:t>
      </w:r>
      <w:r>
        <w:t>sinθdθdφ)dr (rsinθsinφ)</w:t>
      </w:r>
    </w:p>
    <w:p w14:paraId="6E4B65FD" w14:textId="77777777" w:rsidR="0076387E" w:rsidRPr="004519CD" w:rsidRDefault="0076387E" w:rsidP="0076387E">
      <w:pPr>
        <w:tabs>
          <w:tab w:val="left" w:pos="7200"/>
          <w:tab w:val="left" w:pos="7920"/>
          <w:tab w:val="right" w:pos="9270"/>
        </w:tabs>
      </w:pPr>
      <w:r>
        <w:tab/>
        <w:t>dF</w:t>
      </w:r>
      <w:r>
        <w:rPr>
          <w:rStyle w:val="subscript"/>
        </w:rPr>
        <w:t>z</w:t>
      </w:r>
      <w:r>
        <w:t xml:space="preserve"> = 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 xml:space="preserve"> -(GM</w:t>
      </w:r>
      <w:r>
        <w:rPr>
          <w:rStyle w:val="subscript"/>
        </w:rPr>
        <w:t>E</w:t>
      </w:r>
      <w:r>
        <w:t>/r</w:t>
      </w:r>
      <w:r>
        <w:rPr>
          <w:rStyle w:val="subscript"/>
        </w:rPr>
        <w:t>1</w:t>
      </w:r>
      <w:r>
        <w:rPr>
          <w:rStyle w:val="superscript"/>
        </w:rPr>
        <w:t>3</w:t>
      </w:r>
      <w:r>
        <w:t>) ρ (r</w:t>
      </w:r>
      <w:r>
        <w:rPr>
          <w:rStyle w:val="superscript"/>
        </w:rPr>
        <w:t>2</w:t>
      </w:r>
      <w:r>
        <w:t>sinθdθdφ)dr (-b+rcosθ)  .</w:t>
      </w:r>
      <w:r>
        <w:tab/>
      </w:r>
      <w:r>
        <w:tab/>
      </w:r>
      <w:r>
        <w:tab/>
      </w:r>
      <w:r>
        <w:tab/>
      </w:r>
      <w:r>
        <w:tab/>
        <w:t>(D.5.7)</w:t>
      </w:r>
      <w:r>
        <w:tab/>
      </w:r>
    </w:p>
    <w:p w14:paraId="5D948768" w14:textId="77777777" w:rsidR="0076387E" w:rsidRDefault="0076387E" w:rsidP="0076387E"/>
    <w:p w14:paraId="261B7B39" w14:textId="77777777" w:rsidR="0076387E" w:rsidRDefault="0076387E" w:rsidP="0076387E">
      <w:r>
        <w:t xml:space="preserve">Now integrate dφ from 0 to 2π to get the force on a </w:t>
      </w:r>
      <w:r w:rsidRPr="00537A7B">
        <w:rPr>
          <w:i/>
        </w:rPr>
        <w:t>ring</w:t>
      </w:r>
      <w:r>
        <w:t xml:space="preserve"> of mass of angular width dθ on the shell at fixed θ. But sinφ has zero integral over this range and so does cosφ, so the first two terms integrate to nothing,  while the integral of dφ in the last line gives 2π. We are left with this resulting force, all in the z direction, </w:t>
      </w:r>
    </w:p>
    <w:p w14:paraId="0752F667" w14:textId="77777777" w:rsidR="0076387E" w:rsidRDefault="0076387E" w:rsidP="0076387E"/>
    <w:p w14:paraId="14C385D8" w14:textId="77777777" w:rsidR="0076387E" w:rsidRPr="004519CD" w:rsidRDefault="0076387E" w:rsidP="0076387E">
      <w:pPr>
        <w:tabs>
          <w:tab w:val="left" w:pos="7200"/>
          <w:tab w:val="left" w:pos="7920"/>
          <w:tab w:val="right" w:pos="9270"/>
        </w:tabs>
      </w:pPr>
      <w:r>
        <w:tab/>
        <w:t>dF</w:t>
      </w:r>
      <w:r>
        <w:rPr>
          <w:rStyle w:val="subscript"/>
        </w:rPr>
        <w:t>ring</w:t>
      </w:r>
      <w:r>
        <w:t xml:space="preserve">  =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  .</w:t>
      </w:r>
      <w:r>
        <w:tab/>
      </w:r>
      <w:r>
        <w:tab/>
      </w:r>
      <w:r>
        <w:tab/>
      </w:r>
      <w:r>
        <w:tab/>
      </w:r>
      <w:r>
        <w:tab/>
      </w:r>
      <w:r>
        <w:tab/>
        <w:t>(D.5.8)</w:t>
      </w:r>
    </w:p>
    <w:p w14:paraId="2BF25A54" w14:textId="77777777" w:rsidR="0076387E" w:rsidRDefault="0076387E" w:rsidP="0076387E"/>
    <w:p w14:paraId="0B801E76" w14:textId="77777777" w:rsidR="0076387E" w:rsidRDefault="0076387E" w:rsidP="0076387E">
      <w:r>
        <w:t xml:space="preserve">Now integrate over all rings of the shell to get a total force F experienced by the spherical shell satellite,  </w:t>
      </w:r>
    </w:p>
    <w:p w14:paraId="4D1D5574" w14:textId="77777777" w:rsidR="0076387E" w:rsidRDefault="0076387E" w:rsidP="0076387E"/>
    <w:p w14:paraId="79643301" w14:textId="77777777" w:rsidR="0076387E" w:rsidRDefault="0076387E" w:rsidP="0076387E">
      <w:r>
        <w:tab/>
        <w:t>F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dθ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w:t>
      </w:r>
    </w:p>
    <w:p w14:paraId="1405B4D6" w14:textId="77777777" w:rsidR="0076387E" w:rsidRDefault="0076387E" w:rsidP="0076387E"/>
    <w:p w14:paraId="39F738CE" w14:textId="77777777" w:rsidR="0076387E" w:rsidRPr="004519CD" w:rsidRDefault="0076387E" w:rsidP="0076387E">
      <w:pPr>
        <w:tabs>
          <w:tab w:val="left" w:pos="7200"/>
          <w:tab w:val="left" w:pos="7920"/>
          <w:tab w:val="right" w:pos="9270"/>
        </w:tabs>
      </w:pPr>
      <w:r>
        <w:tab/>
      </w:r>
      <w:r>
        <w:tab/>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w:t>
      </w:r>
      <w:r>
        <w:tab/>
      </w:r>
      <w:r>
        <w:tab/>
      </w:r>
      <w:r>
        <w:tab/>
      </w:r>
      <w:r>
        <w:tab/>
      </w:r>
      <w:r>
        <w:tab/>
        <w:t>(D.5.9)</w:t>
      </w:r>
    </w:p>
    <w:p w14:paraId="5C4B001D" w14:textId="77777777" w:rsidR="0076387E" w:rsidRDefault="0076387E" w:rsidP="0076387E"/>
    <w:p w14:paraId="44504B1A" w14:textId="77777777" w:rsidR="0076387E" w:rsidRDefault="0076387E" w:rsidP="0076387E">
      <w:r>
        <w:t xml:space="preserve">This is a famous discontinuous integral that we evaluate below, but for now we use Maple. Assuming that r &lt; b which means the Earth center lies outside the shell, Maple says, </w:t>
      </w:r>
    </w:p>
    <w:p w14:paraId="575DF3DE" w14:textId="77777777" w:rsidR="0076387E" w:rsidRDefault="0076387E" w:rsidP="0076387E"/>
    <w:p w14:paraId="4A617A2B" w14:textId="77777777" w:rsidR="0076387E" w:rsidRDefault="0076387E" w:rsidP="0076387E">
      <w:r>
        <w:pict>
          <v:shape id="_x0000_i1266" type="#_x0000_t75" style="width:467.25pt;height:153.75pt">
            <v:imagedata r:id="rId298" o:title=""/>
          </v:shape>
        </w:pict>
      </w:r>
    </w:p>
    <w:p w14:paraId="18989A64" w14:textId="77777777" w:rsidR="0076387E" w:rsidRPr="004519CD" w:rsidRDefault="0076387E" w:rsidP="0076387E">
      <w:pPr>
        <w:tabs>
          <w:tab w:val="left" w:pos="7200"/>
          <w:tab w:val="left" w:pos="7920"/>
          <w:tab w:val="right" w:pos="9270"/>
        </w:tabs>
      </w:pPr>
      <w:r>
        <w:tab/>
      </w:r>
      <w:r>
        <w:tab/>
      </w:r>
      <w:r>
        <w:tab/>
      </w:r>
      <w:r>
        <w:tab/>
      </w:r>
      <w:r>
        <w:tab/>
      </w:r>
      <w:r>
        <w:tab/>
      </w:r>
      <w:r>
        <w:tab/>
      </w:r>
      <w:r>
        <w:tab/>
      </w:r>
      <w:r>
        <w:tab/>
      </w:r>
      <w:r>
        <w:tab/>
      </w:r>
      <w:r>
        <w:tab/>
      </w:r>
      <w:r>
        <w:tab/>
      </w:r>
      <w:r>
        <w:tab/>
        <w:t>(D.5.10)</w:t>
      </w:r>
    </w:p>
    <w:p w14:paraId="3167AED8" w14:textId="77777777" w:rsidR="0076387E" w:rsidRDefault="0076387E" w:rsidP="0076387E">
      <w:r>
        <w:t>where 2/b</w:t>
      </w:r>
      <w:r>
        <w:rPr>
          <w:rStyle w:val="superscript"/>
        </w:rPr>
        <w:t>2</w:t>
      </w:r>
      <w:r>
        <w:t xml:space="preserve"> is the value of the integral. Thus we have shown that</w:t>
      </w:r>
    </w:p>
    <w:p w14:paraId="71AB5701" w14:textId="77777777" w:rsidR="0076387E" w:rsidRDefault="0076387E" w:rsidP="0076387E"/>
    <w:p w14:paraId="5535A697" w14:textId="77777777" w:rsidR="0076387E" w:rsidRDefault="0076387E" w:rsidP="0076387E">
      <w:r>
        <w:tab/>
        <w:t>F</w:t>
      </w:r>
      <w:r>
        <w:rPr>
          <w:rStyle w:val="subscript"/>
        </w:rPr>
        <w:t xml:space="preserve"> </w:t>
      </w:r>
      <w:r>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2πρGM</w:t>
      </w:r>
      <w:r>
        <w:rPr>
          <w:rStyle w:val="subscript"/>
        </w:rPr>
        <w:t>E</w:t>
      </w:r>
      <w:r>
        <w:t xml:space="preserve"> r</w:t>
      </w:r>
      <w:r>
        <w:rPr>
          <w:rStyle w:val="superscript"/>
        </w:rPr>
        <w:t>2</w:t>
      </w:r>
      <w:r>
        <w:t>dr (2/b</w:t>
      </w:r>
      <w:r>
        <w:rPr>
          <w:rStyle w:val="superscript"/>
        </w:rPr>
        <w:t>2</w:t>
      </w:r>
      <w:r>
        <w:t>)</w:t>
      </w:r>
    </w:p>
    <w:p w14:paraId="0644D7FC" w14:textId="77777777" w:rsidR="0076387E" w:rsidRDefault="0076387E" w:rsidP="0076387E"/>
    <w:p w14:paraId="1A1E8BF5" w14:textId="77777777" w:rsidR="0076387E" w:rsidRPr="004519CD" w:rsidRDefault="0076387E" w:rsidP="0076387E">
      <w:pPr>
        <w:tabs>
          <w:tab w:val="left" w:pos="7200"/>
          <w:tab w:val="left" w:pos="7920"/>
          <w:tab w:val="right" w:pos="9270"/>
        </w:tabs>
      </w:pPr>
      <w:r>
        <w:tab/>
      </w:r>
      <w:r>
        <w:tab/>
        <w:t>=  GM</w:t>
      </w:r>
      <w:r>
        <w:rPr>
          <w:rStyle w:val="subscript"/>
        </w:rPr>
        <w:t xml:space="preserve">E </w:t>
      </w:r>
      <w:r>
        <w:t>(4πr</w:t>
      </w:r>
      <w:r>
        <w:rPr>
          <w:rStyle w:val="superscript"/>
        </w:rPr>
        <w:t>2</w:t>
      </w:r>
      <w:r>
        <w:t>dr)ρ /b</w:t>
      </w:r>
      <w:r>
        <w:rPr>
          <w:rStyle w:val="superscript"/>
        </w:rPr>
        <w:t>2</w:t>
      </w:r>
      <w:r>
        <w:t xml:space="preserve">  =  GM</w:t>
      </w:r>
      <w:r>
        <w:rPr>
          <w:rStyle w:val="subscript"/>
        </w:rPr>
        <w:t>E</w:t>
      </w:r>
      <w:r>
        <w:t>M</w:t>
      </w:r>
      <w:r>
        <w:rPr>
          <w:rStyle w:val="subscript"/>
        </w:rPr>
        <w:t>shell</w:t>
      </w:r>
      <w:r>
        <w:t xml:space="preserve"> / b</w:t>
      </w:r>
      <w:r>
        <w:rPr>
          <w:rStyle w:val="superscript"/>
        </w:rPr>
        <w:t>2</w:t>
      </w:r>
      <w:r>
        <w:t xml:space="preserve"> .</w:t>
      </w:r>
      <w:r>
        <w:tab/>
      </w:r>
      <w:r>
        <w:tab/>
      </w:r>
      <w:r>
        <w:tab/>
      </w:r>
      <w:r>
        <w:tab/>
      </w:r>
      <w:r>
        <w:tab/>
      </w:r>
      <w:r>
        <w:tab/>
        <w:t>(D.5.11)</w:t>
      </w:r>
    </w:p>
    <w:p w14:paraId="20EBEC54" w14:textId="77777777" w:rsidR="0076387E" w:rsidRDefault="0076387E" w:rsidP="0076387E"/>
    <w:p w14:paraId="15D62072" w14:textId="77777777" w:rsidR="0076387E" w:rsidRDefault="0076387E" w:rsidP="0076387E">
      <w:r>
        <w:t xml:space="preserve">We now use the center of gravity definition from (D.1.6) to find, </w:t>
      </w:r>
    </w:p>
    <w:p w14:paraId="52A7654B" w14:textId="77777777" w:rsidR="0076387E" w:rsidRDefault="0076387E" w:rsidP="0076387E"/>
    <w:p w14:paraId="7AE5CAB4" w14:textId="77777777" w:rsidR="0076387E" w:rsidRPr="004519CD"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M</w:instrText>
      </w:r>
      <w:r w:rsidRPr="00537A7B">
        <w:rPr>
          <w:rStyle w:val="subscript"/>
        </w:rPr>
        <w:instrText>shell</w:instrText>
      </w:r>
      <w:r>
        <w:instrText xml:space="preserve">/F) </w:instrText>
      </w:r>
      <w:r>
        <w:fldChar w:fldCharType="end"/>
      </w:r>
      <w:r>
        <w:t xml:space="preserve"> = b</w:t>
      </w:r>
      <w:r>
        <w:tab/>
      </w:r>
      <w:r>
        <w:tab/>
      </w:r>
      <w:r>
        <w:tab/>
      </w:r>
      <w:r>
        <w:tab/>
      </w:r>
      <w:r>
        <w:tab/>
      </w:r>
      <w:r>
        <w:tab/>
      </w:r>
      <w:r>
        <w:tab/>
      </w:r>
      <w:r>
        <w:tab/>
      </w:r>
      <w:r>
        <w:tab/>
        <w:t>(D.5.12)</w:t>
      </w:r>
    </w:p>
    <w:p w14:paraId="5C9E6123" w14:textId="77777777" w:rsidR="0076387E" w:rsidRDefault="0076387E" w:rsidP="0076387E"/>
    <w:p w14:paraId="43015E65" w14:textId="77777777" w:rsidR="0076387E" w:rsidRPr="00537A7B" w:rsidRDefault="0076387E" w:rsidP="0076387E">
      <w:r>
        <w:t>Since r</w:t>
      </w:r>
      <w:r>
        <w:rPr>
          <w:rStyle w:val="subscript"/>
        </w:rPr>
        <w:t>cms</w:t>
      </w:r>
      <w:r>
        <w:t xml:space="preserve"> = b as well, we conclude that for a spherical shell satellite one has r</w:t>
      </w:r>
      <w:r>
        <w:rPr>
          <w:rStyle w:val="subscript"/>
        </w:rPr>
        <w:t>cog</w:t>
      </w:r>
      <w:r>
        <w:t xml:space="preserve"> = r</w:t>
      </w:r>
      <w:r>
        <w:rPr>
          <w:rStyle w:val="subscript"/>
        </w:rPr>
        <w:t>cms</w:t>
      </w:r>
      <w:r>
        <w:t xml:space="preserve"> . </w:t>
      </w:r>
    </w:p>
    <w:p w14:paraId="268F2B00" w14:textId="77777777" w:rsidR="0076387E" w:rsidRPr="00F92E5E" w:rsidRDefault="0076387E" w:rsidP="0076387E">
      <w:pPr>
        <w:rPr>
          <w:b/>
        </w:rPr>
      </w:pPr>
    </w:p>
    <w:p w14:paraId="5D715E76" w14:textId="77777777" w:rsidR="0076387E" w:rsidRDefault="0076387E" w:rsidP="0076387E">
      <w:r>
        <w:t>If the mass center M</w:t>
      </w:r>
      <w:r>
        <w:rPr>
          <w:rStyle w:val="subscript"/>
        </w:rPr>
        <w:t>E</w:t>
      </w:r>
      <w:r>
        <w:t xml:space="preserve"> were inside the shell so b &lt; r, Maple gives a different answer , </w:t>
      </w:r>
    </w:p>
    <w:p w14:paraId="6141CF4C" w14:textId="77777777" w:rsidR="0076387E" w:rsidRDefault="0076387E" w:rsidP="0076387E"/>
    <w:p w14:paraId="34BA8F2C" w14:textId="77777777" w:rsidR="0076387E" w:rsidRDefault="0076387E" w:rsidP="0076387E">
      <w:r>
        <w:pict>
          <v:shape id="_x0000_i1267" type="#_x0000_t75" style="width:467.25pt;height:146.25pt">
            <v:imagedata r:id="rId299" o:title=""/>
          </v:shape>
        </w:pict>
      </w:r>
    </w:p>
    <w:p w14:paraId="7413486C" w14:textId="77777777" w:rsidR="0076387E" w:rsidRDefault="0076387E" w:rsidP="0076387E">
      <w:pPr>
        <w:tabs>
          <w:tab w:val="left" w:pos="7200"/>
          <w:tab w:val="left" w:pos="7920"/>
          <w:tab w:val="right" w:pos="9270"/>
        </w:tabs>
      </w:pPr>
      <w:r>
        <w:tab/>
      </w:r>
      <w:r>
        <w:tab/>
      </w:r>
      <w:r>
        <w:tab/>
      </w:r>
      <w:r>
        <w:tab/>
      </w:r>
      <w:r>
        <w:tab/>
      </w:r>
      <w:r>
        <w:tab/>
      </w:r>
      <w:r>
        <w:tab/>
      </w:r>
      <w:r>
        <w:tab/>
      </w:r>
      <w:r>
        <w:tab/>
      </w:r>
      <w:r>
        <w:tab/>
      </w:r>
      <w:r>
        <w:tab/>
      </w:r>
      <w:r>
        <w:tab/>
      </w:r>
      <w:r>
        <w:tab/>
        <w:t>(D.5.13)</w:t>
      </w:r>
    </w:p>
    <w:p w14:paraId="22CE5557" w14:textId="77777777" w:rsidR="0076387E" w:rsidRDefault="0076387E" w:rsidP="0076387E"/>
    <w:p w14:paraId="60ACB90E" w14:textId="77777777" w:rsidR="0076387E" w:rsidRDefault="0076387E" w:rsidP="0076387E">
      <w:r>
        <w:t>showing that the force experienced by the uniform shell due to a mass M</w:t>
      </w:r>
      <w:r>
        <w:rPr>
          <w:rStyle w:val="subscript"/>
        </w:rPr>
        <w:t>E</w:t>
      </w:r>
      <w:r>
        <w:t xml:space="preserve"> inside the shell is zero.  </w:t>
      </w:r>
    </w:p>
    <w:p w14:paraId="5D442EBE" w14:textId="77777777" w:rsidR="0076387E" w:rsidRDefault="0076387E" w:rsidP="0076387E"/>
    <w:p w14:paraId="1BC21501" w14:textId="77777777" w:rsidR="0076387E" w:rsidRDefault="0076387E" w:rsidP="0076387E">
      <w:r>
        <w:t xml:space="preserve">It seems unsportsmanlike not to actual </w:t>
      </w:r>
      <w:r w:rsidRPr="00537A7B">
        <w:rPr>
          <w:i/>
        </w:rPr>
        <w:t>do</w:t>
      </w:r>
      <w:r>
        <w:t xml:space="preserve"> the integral to see why it is discontinuous at r = b. Here is a brief tour: </w:t>
      </w:r>
    </w:p>
    <w:p w14:paraId="7FAC8301" w14:textId="77777777" w:rsidR="0076387E" w:rsidRDefault="0076387E" w:rsidP="0076387E"/>
    <w:p w14:paraId="182AADAF" w14:textId="77777777" w:rsidR="0076387E" w:rsidRDefault="0076387E" w:rsidP="0076387E">
      <w:r>
        <w:t>1. Change variables from θ to r</w:t>
      </w:r>
      <w:r>
        <w:rPr>
          <w:rStyle w:val="subscript"/>
        </w:rPr>
        <w:t>1</w:t>
      </w:r>
      <w:r>
        <w:t xml:space="preserve"> and look at the endpoints in the new variable, </w:t>
      </w:r>
    </w:p>
    <w:p w14:paraId="3855D0D7" w14:textId="77777777" w:rsidR="0076387E" w:rsidRDefault="0076387E" w:rsidP="0076387E"/>
    <w:p w14:paraId="4F399FC5" w14:textId="77777777" w:rsidR="0076387E" w:rsidRPr="00537A7B" w:rsidRDefault="0076387E" w:rsidP="0076387E">
      <w:r>
        <w:tab/>
        <w:t>r</w:t>
      </w:r>
      <w:r>
        <w:rPr>
          <w:rStyle w:val="subscript"/>
        </w:rPr>
        <w:t>1</w:t>
      </w:r>
      <w:r>
        <w:rPr>
          <w:rStyle w:val="superscript"/>
        </w:rPr>
        <w:t>2</w:t>
      </w:r>
      <w:r>
        <w:t>(θ=0) = r</w:t>
      </w:r>
      <w:r>
        <w:rPr>
          <w:rStyle w:val="superscript"/>
        </w:rPr>
        <w:t>2</w:t>
      </w:r>
      <w:r>
        <w:t xml:space="preserve"> + b</w:t>
      </w:r>
      <w:r>
        <w:rPr>
          <w:rStyle w:val="superscript"/>
        </w:rPr>
        <w:t>2</w:t>
      </w:r>
      <w:r>
        <w:t>-2rb(1) = (b-r)</w:t>
      </w:r>
      <w:r>
        <w:rPr>
          <w:rStyle w:val="superscript"/>
        </w:rPr>
        <w:t>2</w:t>
      </w:r>
      <w:r>
        <w:tab/>
      </w:r>
      <w:r>
        <w:tab/>
      </w:r>
      <w:r>
        <w:sym w:font="Symbol" w:char="F0DE"/>
      </w:r>
      <w:r>
        <w:t xml:space="preserve">    r</w:t>
      </w:r>
      <w:r>
        <w:rPr>
          <w:rStyle w:val="subscript"/>
        </w:rPr>
        <w:t>1</w:t>
      </w:r>
      <w:r>
        <w:t xml:space="preserve">(θ=0)  = </w:t>
      </w:r>
      <w:r w:rsidRPr="003E3A97">
        <w:rPr>
          <w:color w:val="FF0000"/>
        </w:rPr>
        <w:t>|</w:t>
      </w:r>
      <w:r>
        <w:t>b-r</w:t>
      </w:r>
      <w:r w:rsidRPr="003E3A97">
        <w:rPr>
          <w:color w:val="FF0000"/>
        </w:rPr>
        <w:t>|</w:t>
      </w:r>
      <w:r>
        <w:t xml:space="preserve">  ≡ α</w:t>
      </w:r>
    </w:p>
    <w:p w14:paraId="70B33655" w14:textId="77777777" w:rsidR="0076387E" w:rsidRPr="00537A7B" w:rsidRDefault="0076387E" w:rsidP="0076387E">
      <w:r>
        <w:tab/>
        <w:t>r</w:t>
      </w:r>
      <w:r>
        <w:rPr>
          <w:rStyle w:val="subscript"/>
        </w:rPr>
        <w:t>1</w:t>
      </w:r>
      <w:r>
        <w:rPr>
          <w:rStyle w:val="superscript"/>
        </w:rPr>
        <w:t>2</w:t>
      </w:r>
      <w:r>
        <w:t>(θ=π) = r</w:t>
      </w:r>
      <w:r>
        <w:rPr>
          <w:rStyle w:val="superscript"/>
        </w:rPr>
        <w:t>2</w:t>
      </w:r>
      <w:r>
        <w:t xml:space="preserve"> + b</w:t>
      </w:r>
      <w:r>
        <w:rPr>
          <w:rStyle w:val="superscript"/>
        </w:rPr>
        <w:t>2</w:t>
      </w:r>
      <w:r>
        <w:t>-2rb(-1) = (b+r)</w:t>
      </w:r>
      <w:r>
        <w:rPr>
          <w:rStyle w:val="superscript"/>
        </w:rPr>
        <w:t>2</w:t>
      </w:r>
      <w:r>
        <w:rPr>
          <w:rStyle w:val="superscript"/>
        </w:rPr>
        <w:tab/>
      </w:r>
      <w:r>
        <w:rPr>
          <w:rStyle w:val="superscript"/>
        </w:rPr>
        <w:tab/>
      </w:r>
      <w:r>
        <w:sym w:font="Symbol" w:char="F0DE"/>
      </w:r>
      <w:r>
        <w:t xml:space="preserve">    r</w:t>
      </w:r>
      <w:r>
        <w:rPr>
          <w:rStyle w:val="subscript"/>
        </w:rPr>
        <w:t>1</w:t>
      </w:r>
      <w:r>
        <w:t>(θ=π)  = b+r  ≡ β</w:t>
      </w:r>
    </w:p>
    <w:p w14:paraId="26385F0E" w14:textId="77777777" w:rsidR="0076387E" w:rsidRDefault="0076387E" w:rsidP="0076387E"/>
    <w:p w14:paraId="5BA35F72" w14:textId="77777777" w:rsidR="0076387E" w:rsidRDefault="0076387E" w:rsidP="0076387E">
      <w:r>
        <w:t xml:space="preserve">It is the absolute value that causes the discontinuous behavior at b = r, as we shall see.  </w:t>
      </w:r>
    </w:p>
    <w:p w14:paraId="25917D92" w14:textId="77777777" w:rsidR="0076387E" w:rsidRDefault="0076387E" w:rsidP="0076387E"/>
    <w:p w14:paraId="598B05C1" w14:textId="77777777" w:rsidR="0076387E" w:rsidRPr="004519CD" w:rsidRDefault="0076387E" w:rsidP="0076387E">
      <w:pPr>
        <w:tabs>
          <w:tab w:val="left" w:pos="7200"/>
          <w:tab w:val="left" w:pos="7920"/>
          <w:tab w:val="right" w:pos="9270"/>
        </w:tabs>
      </w:pPr>
      <w:r>
        <w:t>2. Since r</w:t>
      </w:r>
      <w:r>
        <w:rPr>
          <w:rStyle w:val="subscript"/>
        </w:rPr>
        <w:t>1</w:t>
      </w:r>
      <w:r>
        <w:rPr>
          <w:rStyle w:val="superscript"/>
        </w:rPr>
        <w:t>2</w:t>
      </w:r>
      <w:r>
        <w:t xml:space="preserve"> = r</w:t>
      </w:r>
      <w:r>
        <w:rPr>
          <w:rStyle w:val="superscript"/>
        </w:rPr>
        <w:t>2</w:t>
      </w:r>
      <w:r>
        <w:t xml:space="preserve"> + b</w:t>
      </w:r>
      <w:r>
        <w:rPr>
          <w:rStyle w:val="superscript"/>
        </w:rPr>
        <w:t xml:space="preserve">2 </w:t>
      </w:r>
      <w:r>
        <w:t>- 2rbcosθ one has sinθdθ  = r</w:t>
      </w:r>
      <w:r>
        <w:rPr>
          <w:rStyle w:val="subscript"/>
        </w:rPr>
        <w:t>1</w:t>
      </w:r>
      <w:r>
        <w:t>dr</w:t>
      </w:r>
      <w:r>
        <w:rPr>
          <w:rStyle w:val="subscript"/>
        </w:rPr>
        <w:t>1</w:t>
      </w:r>
      <w:r>
        <w:t>/(rb) .</w:t>
      </w:r>
      <w:r>
        <w:tab/>
      </w:r>
      <w:r>
        <w:tab/>
      </w:r>
      <w:r>
        <w:tab/>
      </w:r>
      <w:r>
        <w:tab/>
      </w:r>
      <w:r>
        <w:tab/>
        <w:t>(D.5.14)</w:t>
      </w:r>
    </w:p>
    <w:p w14:paraId="4568B466" w14:textId="77777777" w:rsidR="0076387E" w:rsidRDefault="0076387E" w:rsidP="0076387E"/>
    <w:p w14:paraId="5CDD8D7C" w14:textId="77777777" w:rsidR="0076387E" w:rsidRDefault="0076387E" w:rsidP="0076387E">
      <w:r>
        <w:t>3. The factor (b - rcosθ) =  (b</w:t>
      </w:r>
      <w:r>
        <w:rPr>
          <w:rStyle w:val="superscript"/>
        </w:rPr>
        <w:t>2</w:t>
      </w:r>
      <w:r>
        <w:t>-r</w:t>
      </w:r>
      <w:r>
        <w:rPr>
          <w:rStyle w:val="superscript"/>
        </w:rPr>
        <w:t>2</w:t>
      </w:r>
      <w:r>
        <w:t>+r</w:t>
      </w:r>
      <w:r>
        <w:rPr>
          <w:rStyle w:val="subscript"/>
        </w:rPr>
        <w:t>1</w:t>
      </w:r>
      <w:r>
        <w:rPr>
          <w:rStyle w:val="superscript"/>
        </w:rPr>
        <w:t>2</w:t>
      </w:r>
      <w:r>
        <w:t>)/(2b), while the denominator of the integral is just r</w:t>
      </w:r>
      <w:r>
        <w:rPr>
          <w:rStyle w:val="subscript"/>
        </w:rPr>
        <w:t>1</w:t>
      </w:r>
      <w:r>
        <w:rPr>
          <w:rStyle w:val="superscript"/>
        </w:rPr>
        <w:t>3</w:t>
      </w:r>
      <w:r>
        <w:t xml:space="preserve">. </w:t>
      </w:r>
    </w:p>
    <w:p w14:paraId="3A89C57C" w14:textId="77777777" w:rsidR="0076387E" w:rsidRDefault="0076387E" w:rsidP="0076387E"/>
    <w:p w14:paraId="5269EE0D" w14:textId="77777777" w:rsidR="0076387E" w:rsidRDefault="0076387E" w:rsidP="0076387E">
      <w:r>
        <w:t>4. The integral reduces to two elementary power integrals to give</w:t>
      </w:r>
    </w:p>
    <w:p w14:paraId="44DE57EB" w14:textId="77777777" w:rsidR="0076387E" w:rsidRDefault="0076387E" w:rsidP="0076387E"/>
    <w:p w14:paraId="20DF9B21" w14:textId="77777777" w:rsidR="0076387E" w:rsidRDefault="0076387E" w:rsidP="0076387E">
      <w:r>
        <w:tab/>
        <w:t xml:space="preserve">I(r)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 (b</w:t>
      </w:r>
      <w:r>
        <w:rPr>
          <w:rStyle w:val="superscript"/>
        </w:rPr>
        <w:t>2</w:t>
      </w:r>
      <w:r>
        <w:t>-r</w:t>
      </w:r>
      <w:r>
        <w:rPr>
          <w:rStyle w:val="superscript"/>
        </w:rPr>
        <w:t>2</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/r</w:t>
      </w:r>
      <w:r>
        <w:rPr>
          <w:rStyle w:val="subscript"/>
        </w:rPr>
        <w:t>1</w:t>
      </w:r>
      <w:r>
        <w:rPr>
          <w:rStyle w:val="superscript"/>
        </w:rPr>
        <w:t xml:space="preserve">2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 xml:space="preserve"> 1 ] / (2rb</w:t>
      </w:r>
      <w:r>
        <w:rPr>
          <w:rStyle w:val="superscript"/>
        </w:rPr>
        <w:t>2</w:t>
      </w:r>
      <w:r>
        <w:t>)</w:t>
      </w:r>
    </w:p>
    <w:p w14:paraId="3D4F02C7" w14:textId="77777777" w:rsidR="0076387E" w:rsidRDefault="0076387E" w:rsidP="0076387E"/>
    <w:p w14:paraId="1B2A5234" w14:textId="77777777" w:rsidR="0076387E" w:rsidRPr="004519CD" w:rsidRDefault="0076387E" w:rsidP="0076387E">
      <w:pPr>
        <w:tabs>
          <w:tab w:val="left" w:pos="7200"/>
          <w:tab w:val="left" w:pos="7920"/>
          <w:tab w:val="right" w:pos="9270"/>
        </w:tabs>
      </w:pPr>
      <w:r>
        <w:tab/>
      </w:r>
      <w:r>
        <w:tab/>
        <w:t>= [  (b-r) {</w:t>
      </w:r>
      <w:r>
        <w:fldChar w:fldCharType="begin"/>
      </w:r>
      <w:r>
        <w:instrText xml:space="preserve"> EQ \f((b+r) - |b-r|,|b-r|) </w:instrText>
      </w:r>
      <w:r>
        <w:fldChar w:fldCharType="end"/>
      </w:r>
      <w:r>
        <w:t>}   +  (b+r) -  |b-r|  ]  / (2rb</w:t>
      </w:r>
      <w:r>
        <w:rPr>
          <w:rStyle w:val="superscript"/>
        </w:rPr>
        <w:t>2</w:t>
      </w:r>
      <w:r>
        <w:t>) .</w:t>
      </w:r>
      <w:r>
        <w:tab/>
      </w:r>
      <w:r>
        <w:tab/>
      </w:r>
      <w:r>
        <w:tab/>
      </w:r>
      <w:r>
        <w:tab/>
      </w:r>
      <w:r>
        <w:tab/>
        <w:t>(D.5.15)</w:t>
      </w:r>
    </w:p>
    <w:p w14:paraId="41A05A6D" w14:textId="77777777" w:rsidR="0076387E" w:rsidRDefault="0076387E" w:rsidP="0076387E"/>
    <w:p w14:paraId="3FB9D0A7" w14:textId="77777777" w:rsidR="0076387E" w:rsidRDefault="0076387E" w:rsidP="0076387E">
      <w:r>
        <w:t>For b &gt; r one has  |b-r| = b-r and the value comes out</w:t>
      </w:r>
    </w:p>
    <w:p w14:paraId="56867454" w14:textId="77777777" w:rsidR="0076387E" w:rsidRDefault="0076387E" w:rsidP="0076387E"/>
    <w:p w14:paraId="7F29964D" w14:textId="77777777" w:rsidR="0076387E" w:rsidRPr="004519CD" w:rsidRDefault="0076387E" w:rsidP="0076387E">
      <w:pPr>
        <w:tabs>
          <w:tab w:val="left" w:pos="7200"/>
          <w:tab w:val="left" w:pos="7920"/>
          <w:tab w:val="right" w:pos="9270"/>
        </w:tabs>
      </w:pPr>
      <w:r>
        <w:tab/>
        <w:t>I(r) = [  2r   + 2r  ] / (2rb</w:t>
      </w:r>
      <w:r>
        <w:rPr>
          <w:rStyle w:val="superscript"/>
        </w:rPr>
        <w:t>2</w:t>
      </w:r>
      <w:r>
        <w:t>)  = 2/b</w:t>
      </w:r>
      <w:r>
        <w:rPr>
          <w:rStyle w:val="superscript"/>
        </w:rPr>
        <w:t>2</w:t>
      </w:r>
      <w:r>
        <w:t xml:space="preserve">  .</w:t>
      </w:r>
      <w:r>
        <w:tab/>
      </w:r>
      <w:r>
        <w:tab/>
      </w:r>
      <w:r>
        <w:tab/>
      </w:r>
      <w:r>
        <w:tab/>
      </w:r>
      <w:r>
        <w:tab/>
      </w:r>
      <w:r>
        <w:tab/>
      </w:r>
      <w:r>
        <w:tab/>
      </w:r>
      <w:r>
        <w:tab/>
        <w:t>(D.5.16)</w:t>
      </w:r>
    </w:p>
    <w:p w14:paraId="7977F55D" w14:textId="77777777" w:rsidR="0076387E" w:rsidRDefault="0076387E" w:rsidP="0076387E"/>
    <w:p w14:paraId="0A0CF87C" w14:textId="77777777" w:rsidR="0076387E" w:rsidRDefault="0076387E" w:rsidP="0076387E">
      <w:r>
        <w:t>For b &lt; r one has  |b-r| = r-b and  the value is instead</w:t>
      </w:r>
    </w:p>
    <w:p w14:paraId="2EA55EBA" w14:textId="77777777" w:rsidR="0076387E" w:rsidRDefault="0076387E" w:rsidP="0076387E"/>
    <w:p w14:paraId="192FC975" w14:textId="77777777" w:rsidR="0076387E" w:rsidRPr="004519CD" w:rsidRDefault="0076387E" w:rsidP="0076387E">
      <w:pPr>
        <w:tabs>
          <w:tab w:val="left" w:pos="7200"/>
          <w:tab w:val="left" w:pos="7920"/>
          <w:tab w:val="right" w:pos="9270"/>
        </w:tabs>
        <w:jc w:val="left"/>
      </w:pPr>
      <w:r>
        <w:tab/>
        <w:t>I(r) =   [ -2b   + 2b ] / (2rb</w:t>
      </w:r>
      <w:r>
        <w:rPr>
          <w:rStyle w:val="superscript"/>
        </w:rPr>
        <w:t>2</w:t>
      </w:r>
      <w:r>
        <w:t>) = 0 .</w:t>
      </w:r>
      <w:r>
        <w:tab/>
      </w:r>
      <w:r>
        <w:tab/>
      </w:r>
      <w:r>
        <w:tab/>
      </w:r>
      <w:r>
        <w:tab/>
      </w:r>
      <w:r>
        <w:tab/>
      </w:r>
      <w:r>
        <w:tab/>
      </w:r>
      <w:r>
        <w:tab/>
      </w:r>
      <w:r>
        <w:tab/>
        <w:t>(D.5.17)</w:t>
      </w:r>
    </w:p>
    <w:p w14:paraId="595056B5" w14:textId="77777777" w:rsidR="0076387E" w:rsidRDefault="0076387E" w:rsidP="0076387E"/>
    <w:p w14:paraId="7A1B4959" w14:textId="77777777" w:rsidR="0076387E" w:rsidRDefault="0076387E" w:rsidP="0076387E">
      <w:r>
        <w:t>The full result is then</w:t>
      </w:r>
    </w:p>
    <w:p w14:paraId="03D9D53F" w14:textId="77777777" w:rsidR="0076387E" w:rsidRDefault="0076387E" w:rsidP="0076387E"/>
    <w:p w14:paraId="56D67361" w14:textId="77777777" w:rsidR="0076387E" w:rsidRPr="004519CD" w:rsidRDefault="0076387E" w:rsidP="0076387E">
      <w:pPr>
        <w:tabs>
          <w:tab w:val="left" w:pos="7200"/>
          <w:tab w:val="left" w:pos="7920"/>
          <w:tab w:val="right" w:pos="9270"/>
        </w:tabs>
      </w:pPr>
      <w:r>
        <w:tab/>
        <w:t>I(r) = (2/b</w:t>
      </w:r>
      <w:r>
        <w:rPr>
          <w:rStyle w:val="superscript"/>
        </w:rPr>
        <w:t>2</w:t>
      </w:r>
      <w:r>
        <w:t xml:space="preserve">)H(b-r)    </w:t>
      </w:r>
      <w:r>
        <w:tab/>
      </w:r>
      <w:r>
        <w:tab/>
      </w:r>
      <w:r>
        <w:tab/>
        <w:t>// Heaviside function</w:t>
      </w:r>
      <w:r>
        <w:tab/>
      </w:r>
      <w:r>
        <w:tab/>
      </w:r>
      <w:r>
        <w:tab/>
      </w:r>
      <w:r>
        <w:tab/>
        <w:t>(D.5.18)</w:t>
      </w:r>
    </w:p>
    <w:p w14:paraId="7C15317E" w14:textId="77777777" w:rsidR="0076387E" w:rsidRDefault="0076387E" w:rsidP="0076387E"/>
    <w:p w14:paraId="5418A622" w14:textId="77777777" w:rsidR="0076387E" w:rsidRDefault="0076387E" w:rsidP="0076387E">
      <w:r>
        <w:t xml:space="preserve">which has this appearance, </w:t>
      </w:r>
    </w:p>
    <w:p w14:paraId="50AA4DD4" w14:textId="77777777" w:rsidR="0076387E" w:rsidRPr="004519CD" w:rsidRDefault="0076387E" w:rsidP="0076387E">
      <w:pPr>
        <w:tabs>
          <w:tab w:val="left" w:pos="7200"/>
          <w:tab w:val="left" w:pos="7920"/>
          <w:tab w:val="right" w:pos="9270"/>
        </w:tabs>
      </w:pPr>
      <w:r>
        <w:tab/>
      </w:r>
      <w:r>
        <w:tab/>
      </w:r>
      <w:r>
        <w:tab/>
      </w:r>
      <w:r>
        <w:tab/>
      </w:r>
      <w:r>
        <w:tab/>
      </w:r>
      <w:r>
        <w:pict>
          <v:shape id="_x0000_i1268" type="#_x0000_t75" style="width:142.5pt;height:60.75pt">
            <v:imagedata r:id="rId300" o:title=""/>
          </v:shape>
        </w:pict>
      </w:r>
      <w:r>
        <w:tab/>
      </w:r>
      <w:r>
        <w:tab/>
      </w:r>
      <w:r>
        <w:tab/>
      </w:r>
      <w:r>
        <w:tab/>
      </w:r>
      <w:r>
        <w:tab/>
        <w:t>(D.5.19)</w:t>
      </w:r>
    </w:p>
    <w:p w14:paraId="307891F0" w14:textId="77777777" w:rsidR="0076387E" w:rsidRDefault="0076387E" w:rsidP="0076387E"/>
    <w:p w14:paraId="1C836873" w14:textId="77777777" w:rsidR="0076387E" w:rsidRPr="00537A7B" w:rsidRDefault="0076387E" w:rsidP="0076387E">
      <w:r>
        <w:t>On can argue that I(b) = (1/b</w:t>
      </w:r>
      <w:r>
        <w:rPr>
          <w:rStyle w:val="superscript"/>
        </w:rPr>
        <w:t>2</w:t>
      </w:r>
      <w:r>
        <w:t>) which is the average of the values at the discontinuity.</w:t>
      </w:r>
    </w:p>
    <w:p w14:paraId="784AC975" w14:textId="77777777" w:rsidR="0076387E" w:rsidRDefault="0076387E" w:rsidP="0076387E"/>
    <w:p w14:paraId="681F8ADB" w14:textId="77777777" w:rsidR="00521CB7" w:rsidRDefault="00521CB7" w:rsidP="0076387E">
      <w:pPr>
        <w:sectPr w:rsidR="00521CB7">
          <w:headerReference w:type="default" r:id="rId301"/>
          <w:pgSz w:w="12240" w:h="15840"/>
          <w:pgMar w:top="1440" w:right="1440" w:bottom="1440" w:left="1440" w:header="720" w:footer="720" w:gutter="0"/>
          <w:cols w:space="720"/>
        </w:sectPr>
      </w:pPr>
    </w:p>
    <w:p w14:paraId="1D1EEF6B" w14:textId="77777777" w:rsidR="00521CB7" w:rsidRDefault="00521CB7" w:rsidP="003E77BA">
      <w:pPr>
        <w:pStyle w:val="Heading2"/>
      </w:pPr>
      <w:bookmarkStart w:id="104" w:name="_Toc474339545"/>
      <w:r>
        <w:t>Appendix E:  Spherica</w:t>
      </w:r>
      <w:r w:rsidR="007C62BD">
        <w:t>l Coordinate</w:t>
      </w:r>
      <w:r>
        <w:t xml:space="preserve"> Unit Vectors</w:t>
      </w:r>
      <w:r w:rsidR="007C62BD">
        <w:t xml:space="preserve"> and Particle Kinematics</w:t>
      </w:r>
      <w:bookmarkEnd w:id="104"/>
    </w:p>
    <w:p w14:paraId="46D39903" w14:textId="77777777" w:rsidR="00521CB7" w:rsidRDefault="00521CB7" w:rsidP="00521CB7">
      <w:r>
        <w:tab/>
      </w:r>
    </w:p>
    <w:p w14:paraId="3EA1EA52" w14:textId="77777777" w:rsidR="00521CB7" w:rsidRPr="00A83E7A" w:rsidRDefault="00521CB7" w:rsidP="003E77BA">
      <w:pPr>
        <w:pStyle w:val="Heading3"/>
      </w:pPr>
      <w:bookmarkStart w:id="105" w:name="_Toc474339546"/>
      <w:r w:rsidRPr="00A83E7A">
        <w:t xml:space="preserve">E.1 </w:t>
      </w:r>
      <w:r>
        <w:t>Angle Conventions</w:t>
      </w:r>
      <w:bookmarkEnd w:id="105"/>
    </w:p>
    <w:p w14:paraId="64A72AA5" w14:textId="77777777" w:rsidR="00521CB7" w:rsidRDefault="00521CB7" w:rsidP="00521CB7"/>
    <w:p w14:paraId="7C1BFA7E" w14:textId="77777777" w:rsidR="00521CB7" w:rsidRDefault="00521CB7" w:rsidP="00521CB7">
      <w:pPr>
        <w:tabs>
          <w:tab w:val="left" w:pos="7200"/>
          <w:tab w:val="left" w:pos="7920"/>
          <w:tab w:val="right" w:pos="9270"/>
        </w:tabs>
      </w:pPr>
      <w:r>
        <w:t>Here is our "physics" conv</w:t>
      </w:r>
      <w:r w:rsidR="004B44D8">
        <w:t>ention for spherical coordinate</w:t>
      </w:r>
      <w:r>
        <w:t xml:space="preserve"> angles θ and φ  : </w:t>
      </w:r>
    </w:p>
    <w:p w14:paraId="5865ABF5" w14:textId="77777777" w:rsidR="00521CB7" w:rsidRDefault="00521CB7" w:rsidP="00521CB7">
      <w:pPr>
        <w:tabs>
          <w:tab w:val="left" w:pos="7200"/>
          <w:tab w:val="left" w:pos="7920"/>
          <w:tab w:val="right" w:pos="9270"/>
        </w:tabs>
      </w:pPr>
    </w:p>
    <w:p w14:paraId="4F82BD54" w14:textId="77777777" w:rsidR="00521CB7" w:rsidRPr="008426D3" w:rsidRDefault="00521CB7" w:rsidP="00521CB7">
      <w:pPr>
        <w:tabs>
          <w:tab w:val="left" w:pos="7200"/>
          <w:tab w:val="left" w:pos="7920"/>
          <w:tab w:val="right" w:pos="9270"/>
        </w:tabs>
      </w:pPr>
      <w:r>
        <w:tab/>
      </w:r>
      <w:r>
        <w:tab/>
      </w:r>
      <w:r>
        <w:tab/>
      </w:r>
      <w:r w:rsidR="00AF2EA1">
        <w:t xml:space="preserve">         </w:t>
      </w:r>
      <w:r>
        <w:pict>
          <v:shape id="_x0000_i1269" type="#_x0000_t75" style="width:232.5pt;height:135.75pt">
            <v:imagedata r:id="rId191" o:title=""/>
          </v:shape>
        </w:pict>
      </w:r>
      <w:r w:rsidR="00AF2EA1">
        <w:tab/>
      </w:r>
      <w:r w:rsidR="00AF2EA1">
        <w:tab/>
      </w:r>
      <w:r w:rsidR="00AF2EA1">
        <w:tab/>
        <w:t xml:space="preserve">  </w:t>
      </w:r>
      <w:r>
        <w:t>(E.1.1)</w:t>
      </w:r>
    </w:p>
    <w:p w14:paraId="65A62BDC" w14:textId="77777777" w:rsidR="00521CB7" w:rsidRDefault="00521CB7" w:rsidP="00521CB7">
      <w:pPr>
        <w:tabs>
          <w:tab w:val="left" w:pos="7200"/>
          <w:tab w:val="left" w:pos="7920"/>
          <w:tab w:val="right" w:pos="9270"/>
        </w:tabs>
      </w:pPr>
      <w:r>
        <w:tab/>
      </w:r>
    </w:p>
    <w:p w14:paraId="32ED89CA" w14:textId="77777777" w:rsidR="00521CB7" w:rsidRDefault="00521CB7" w:rsidP="00521CB7">
      <w:r>
        <w:t xml:space="preserve">The reader is advised that the results below are often quoted in the literature with θ↔φ which is the "math" convention (eg, Wolfram, left below). Sometimes after doing θ↔φ some sources replace polar angle φ with latitude π/2 - φ (right below) : </w:t>
      </w:r>
    </w:p>
    <w:p w14:paraId="5DCBCF51" w14:textId="77777777" w:rsidR="00521CB7" w:rsidRPr="008426D3" w:rsidRDefault="00521CB7" w:rsidP="00521CB7"/>
    <w:p w14:paraId="6EDD3475" w14:textId="77777777" w:rsidR="00521CB7" w:rsidRDefault="00521CB7" w:rsidP="00521CB7">
      <w:r>
        <w:tab/>
      </w:r>
      <w:r>
        <w:tab/>
      </w:r>
      <w:r w:rsidR="00AF2EA1">
        <w:tab/>
        <w:t xml:space="preserve"> </w:t>
      </w:r>
      <w:r>
        <w:pict>
          <v:shape id="_x0000_i1270" type="#_x0000_t75" style="width:133.5pt;height:117.75pt">
            <v:imagedata r:id="rId302" o:title=""/>
          </v:shape>
        </w:pict>
      </w:r>
      <w:r>
        <w:tab/>
      </w:r>
      <w:r>
        <w:pict>
          <v:shape id="_x0000_i1271" type="#_x0000_t75" style="width:133.5pt;height:98.25pt">
            <v:imagedata r:id="rId303" o:title=""/>
          </v:shape>
        </w:pict>
      </w:r>
      <w:r>
        <w:t xml:space="preserve"> </w:t>
      </w:r>
      <w:r>
        <w:tab/>
      </w:r>
    </w:p>
    <w:p w14:paraId="37326B22" w14:textId="77777777" w:rsidR="00521CB7" w:rsidRDefault="00521CB7" w:rsidP="00521CB7">
      <w:r>
        <w:tab/>
      </w:r>
      <w:r>
        <w:tab/>
      </w:r>
      <w:r>
        <w:tab/>
      </w:r>
      <w:r w:rsidR="00AF2EA1">
        <w:t xml:space="preserve">               </w:t>
      </w:r>
      <w:r>
        <w:t xml:space="preserve">Two spherical angle conventions we do not use. </w:t>
      </w:r>
    </w:p>
    <w:p w14:paraId="2444D04B" w14:textId="77777777" w:rsidR="00521CB7" w:rsidRDefault="00521CB7" w:rsidP="00521CB7"/>
    <w:p w14:paraId="7EF79805" w14:textId="77777777" w:rsidR="00521CB7" w:rsidRPr="001D1761" w:rsidRDefault="00521CB7" w:rsidP="00521CB7">
      <w:r>
        <w:t xml:space="preserve">In the right picture, φ and θ might be longitude and latitude, or right ascension and declination. </w:t>
      </w:r>
    </w:p>
    <w:p w14:paraId="7B9002A8" w14:textId="77777777" w:rsidR="00521CB7" w:rsidRDefault="00521CB7" w:rsidP="00521CB7"/>
    <w:p w14:paraId="5EC2D733" w14:textId="77777777" w:rsidR="00521CB7" w:rsidRDefault="00521CB7" w:rsidP="00521CB7">
      <w:r>
        <w:t>If you are in charge of getting a spacecraft to Vulcan, please pay attention to these conventions.</w:t>
      </w:r>
    </w:p>
    <w:p w14:paraId="73C69637" w14:textId="77777777" w:rsidR="00521CB7" w:rsidRDefault="00521CB7" w:rsidP="00521CB7"/>
    <w:p w14:paraId="247DC241" w14:textId="77777777" w:rsidR="00521CB7" w:rsidRPr="00A83E7A" w:rsidRDefault="00521CB7" w:rsidP="003E77BA">
      <w:pPr>
        <w:pStyle w:val="Heading3"/>
      </w:pPr>
      <w:bookmarkStart w:id="106" w:name="_Toc474339547"/>
      <w:r w:rsidRPr="00A83E7A">
        <w:t>E.</w:t>
      </w:r>
      <w:r>
        <w:t>2</w:t>
      </w:r>
      <w:r w:rsidRPr="00A83E7A">
        <w:t xml:space="preserve"> Matrix Approach</w:t>
      </w:r>
      <w:bookmarkEnd w:id="106"/>
    </w:p>
    <w:p w14:paraId="0791FE46" w14:textId="77777777" w:rsidR="00521CB7" w:rsidRDefault="00521CB7" w:rsidP="00521CB7"/>
    <w:p w14:paraId="06D481EC" w14:textId="77777777" w:rsidR="00521CB7" w:rsidRDefault="00521CB7" w:rsidP="00521CB7">
      <w:r>
        <w:t xml:space="preserve">The usual matrices for actively rotating a vector about the x, y, or z axis are these: </w:t>
      </w:r>
    </w:p>
    <w:p w14:paraId="218900F2" w14:textId="77777777" w:rsidR="00521CB7" w:rsidRDefault="00521CB7" w:rsidP="00521CB7"/>
    <w:p w14:paraId="1FF5FEF6" w14:textId="77777777" w:rsidR="00521CB7" w:rsidRDefault="00521CB7" w:rsidP="00521CB7">
      <w:r>
        <w:tab/>
      </w:r>
      <w:r>
        <w:rPr>
          <w:rFonts w:ascii="AaSansOutline" w:hAnsi="AaSansOutline"/>
        </w:rPr>
        <w:tab/>
      </w:r>
      <w:r w:rsidRPr="003C05A6">
        <w:t>R</w:t>
      </w:r>
      <w:r>
        <w:rPr>
          <w:rStyle w:val="subscript"/>
        </w:rPr>
        <w:t>x</w:t>
      </w:r>
      <w:r>
        <w:t>(</w:t>
      </w:r>
      <w:r>
        <w:sym w:font="Symbol" w:char="F071"/>
      </w:r>
      <w:r>
        <w:t xml:space="preserve">) =  </w:t>
      </w:r>
      <w:r>
        <w:rPr>
          <w:position w:val="-46"/>
        </w:rPr>
        <w:object w:dxaOrig="1800" w:dyaOrig="1020">
          <v:shape id="_x0000_i1272" type="#_x0000_t75" style="width:90pt;height:51pt" o:ole="">
            <v:imagedata r:id="rId304" o:title=""/>
          </v:shape>
          <o:OLEObject Type="Embed" ProgID="Equation.3" ShapeID="_x0000_i1272" DrawAspect="Content" ObjectID="_1850213985" r:id="rId305"/>
        </w:object>
      </w:r>
      <w:r>
        <w:tab/>
      </w:r>
      <w:r w:rsidRPr="003C05A6">
        <w:t>R</w:t>
      </w:r>
      <w:r>
        <w:rPr>
          <w:rStyle w:val="subscript"/>
        </w:rPr>
        <w:t>y</w:t>
      </w:r>
      <w:r>
        <w:t>(</w:t>
      </w:r>
      <w:r>
        <w:sym w:font="Symbol" w:char="F071"/>
      </w:r>
      <w:r>
        <w:t xml:space="preserve">) = </w:t>
      </w:r>
      <w:r>
        <w:rPr>
          <w:position w:val="-46"/>
        </w:rPr>
        <w:object w:dxaOrig="1800" w:dyaOrig="1020">
          <v:shape id="_x0000_i1273" type="#_x0000_t75" style="width:90pt;height:51pt" o:ole="">
            <v:imagedata r:id="rId306" o:title=""/>
          </v:shape>
          <o:OLEObject Type="Embed" ProgID="Equation.3" ShapeID="_x0000_i1273" DrawAspect="Content" ObjectID="_1850213986" r:id="rId307"/>
        </w:object>
      </w:r>
      <w:r>
        <w:tab/>
      </w:r>
      <w:r w:rsidRPr="003C05A6">
        <w:t>R</w:t>
      </w:r>
      <w:r>
        <w:rPr>
          <w:rStyle w:val="subscript"/>
        </w:rPr>
        <w:t>z</w:t>
      </w:r>
      <w:r>
        <w:t>(</w:t>
      </w:r>
      <w:r>
        <w:sym w:font="Symbol" w:char="F071"/>
      </w:r>
      <w:r>
        <w:t xml:space="preserve">) =  </w:t>
      </w:r>
      <w:r>
        <w:rPr>
          <w:position w:val="-46"/>
        </w:rPr>
        <w:object w:dxaOrig="1800" w:dyaOrig="1020">
          <v:shape id="_x0000_i1274" type="#_x0000_t75" style="width:90pt;height:51pt" o:ole="">
            <v:imagedata r:id="rId308" o:title=""/>
          </v:shape>
          <o:OLEObject Type="Embed" ProgID="Equation.3" ShapeID="_x0000_i1274" DrawAspect="Content" ObjectID="_1850213987" r:id="rId309"/>
        </w:object>
      </w:r>
      <w:r>
        <w:t xml:space="preserve"> .</w:t>
      </w:r>
    </w:p>
    <w:p w14:paraId="3B42DBF0" w14:textId="77777777" w:rsidR="00521CB7" w:rsidRDefault="00521CB7" w:rsidP="00521CB7">
      <w:pPr>
        <w:tabs>
          <w:tab w:val="left" w:pos="7200"/>
          <w:tab w:val="left" w:pos="7920"/>
          <w:tab w:val="right" w:pos="9270"/>
        </w:tabs>
      </w:pPr>
      <w:r>
        <w:tab/>
      </w:r>
      <w:r>
        <w:tab/>
      </w:r>
      <w:r>
        <w:tab/>
      </w:r>
      <w:r>
        <w:tab/>
      </w:r>
      <w:r>
        <w:tab/>
      </w:r>
      <w:r>
        <w:tab/>
      </w:r>
      <w:r>
        <w:tab/>
      </w:r>
      <w:r>
        <w:tab/>
      </w:r>
      <w:r>
        <w:tab/>
      </w:r>
      <w:r>
        <w:tab/>
      </w:r>
      <w:r>
        <w:tab/>
      </w:r>
      <w:r>
        <w:tab/>
      </w:r>
      <w:r>
        <w:tab/>
        <w:t>(E.2.1)</w:t>
      </w:r>
    </w:p>
    <w:p w14:paraId="0EFC655A" w14:textId="77777777" w:rsidR="00521CB7" w:rsidRDefault="00521CB7" w:rsidP="00521CB7">
      <w:r>
        <w:t xml:space="preserve">The Cartesian unit vectors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w:t>
      </w:r>
      <w:r>
        <w:t xml:space="preserve"> </w:t>
      </w:r>
      <w:r w:rsidRPr="003C05A6">
        <w:rPr>
          <w:b/>
        </w:rPr>
        <w:fldChar w:fldCharType="begin"/>
      </w:r>
      <w:r w:rsidRPr="003C05A6">
        <w:rPr>
          <w:b/>
        </w:rPr>
        <w:instrText xml:space="preserve"> EQ \O(z,\S\up2(^))</w:instrText>
      </w:r>
      <w:r w:rsidRPr="003C05A6">
        <w:rPr>
          <w:b/>
        </w:rPr>
        <w:fldChar w:fldCharType="end"/>
      </w:r>
      <w:r>
        <w:rPr>
          <w:b/>
        </w:rPr>
        <w:t xml:space="preserve"> </w:t>
      </w:r>
      <w:r>
        <w:t xml:space="preserve">can be rotated into the spherical unit vectors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as follows</w:t>
      </w:r>
    </w:p>
    <w:p w14:paraId="03C8D509" w14:textId="77777777" w:rsidR="00521CB7" w:rsidRDefault="00521CB7" w:rsidP="00521CB7"/>
    <w:p w14:paraId="4AA17B9B" w14:textId="77777777" w:rsidR="00521CB7" w:rsidRDefault="00521CB7" w:rsidP="00521CB7">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 </w:t>
      </w:r>
      <w:r w:rsidRPr="006441DB">
        <w:rPr>
          <w:position w:val="-50"/>
        </w:rPr>
        <w:object w:dxaOrig="3220" w:dyaOrig="1120">
          <v:shape id="_x0000_i1275" type="#_x0000_t75" style="width:161.25pt;height:56.25pt" o:ole="">
            <v:imagedata r:id="rId310" o:title=""/>
          </v:shape>
          <o:OLEObject Type="Embed" ProgID="Equation.3" ShapeID="_x0000_i1275" DrawAspect="Content" ObjectID="_1850213988" r:id="rId311"/>
        </w:object>
      </w:r>
      <w:r>
        <w:fldChar w:fldCharType="begin"/>
      </w:r>
      <w:r>
        <w:instrText xml:space="preserve"> EQ \B(\A(1,0,0) )</w:instrText>
      </w:r>
      <w:r>
        <w:fldChar w:fldCharType="end"/>
      </w:r>
      <w:r>
        <w:t xml:space="preserve">   =  </w:t>
      </w:r>
      <w:r>
        <w:fldChar w:fldCharType="begin"/>
      </w:r>
      <w:r>
        <w:instrText xml:space="preserve"> EQ \B(\A( cosθcosφ,</w:instrText>
      </w:r>
      <w:r w:rsidRPr="000E5E3E">
        <w:instrText xml:space="preserve"> </w:instrText>
      </w:r>
      <w:r>
        <w:instrText>cosθsinφ ,-sinθ) )</w:instrText>
      </w:r>
      <w:r>
        <w:fldChar w:fldCharType="end"/>
      </w:r>
      <w:r>
        <w:t xml:space="preserve">   = </w:t>
      </w:r>
      <w:r>
        <w:fldChar w:fldCharType="begin"/>
      </w:r>
      <w:r>
        <w:instrText xml:space="preserve"> EQ \B(\A(</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\O(x,\S\up2(^))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 )</w:instrText>
      </w:r>
      <w:r>
        <w:fldChar w:fldCharType="end"/>
      </w:r>
    </w:p>
    <w:p w14:paraId="300FD222" w14:textId="77777777" w:rsidR="00521CB7" w:rsidRDefault="00521CB7" w:rsidP="00521CB7"/>
    <w:p w14:paraId="69FD409C" w14:textId="77777777" w:rsidR="00521CB7" w:rsidRDefault="00521CB7" w:rsidP="00521CB7">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 </w:t>
      </w:r>
      <w:r w:rsidRPr="006441DB">
        <w:rPr>
          <w:position w:val="-50"/>
        </w:rPr>
        <w:object w:dxaOrig="3220" w:dyaOrig="1120">
          <v:shape id="_x0000_i1276" type="#_x0000_t75" style="width:161.25pt;height:56.25pt" o:ole="">
            <v:imagedata r:id="rId312" o:title=""/>
          </v:shape>
          <o:OLEObject Type="Embed" ProgID="Equation.3" ShapeID="_x0000_i1276" DrawAspect="Content" ObjectID="_1850213989" r:id="rId313"/>
        </w:object>
      </w:r>
      <w:r>
        <w:fldChar w:fldCharType="begin"/>
      </w:r>
      <w:r>
        <w:instrText xml:space="preserve"> EQ \B(\A(0,1,0) )</w:instrText>
      </w:r>
      <w:r>
        <w:fldChar w:fldCharType="end"/>
      </w:r>
      <w:r>
        <w:t xml:space="preserve">   =  </w:t>
      </w:r>
      <w:r>
        <w:fldChar w:fldCharType="begin"/>
      </w:r>
      <w:r>
        <w:instrText xml:space="preserve"> EQ \B(\A(-sinφ,</w:instrText>
      </w:r>
      <w:r w:rsidRPr="000E5E3E">
        <w:instrText xml:space="preserve"> </w:instrText>
      </w:r>
      <w:r>
        <w:instrText>cosφ,0) )</w:instrText>
      </w:r>
      <w:r>
        <w:fldChar w:fldCharType="end"/>
      </w:r>
    </w:p>
    <w:p w14:paraId="33A48DD8"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Pr="006441DB">
        <w:rPr>
          <w:position w:val="-50"/>
        </w:rPr>
        <w:object w:dxaOrig="3220" w:dyaOrig="1120">
          <v:shape id="_x0000_i1277" type="#_x0000_t75" style="width:161.25pt;height:56.25pt" o:ole="">
            <v:imagedata r:id="rId312" o:title=""/>
          </v:shape>
          <o:OLEObject Type="Embed" ProgID="Equation.3" ShapeID="_x0000_i1277" DrawAspect="Content" ObjectID="_1850213990" r:id="rId314"/>
        </w:object>
      </w:r>
      <w:r>
        <w:fldChar w:fldCharType="begin"/>
      </w:r>
      <w:r>
        <w:instrText xml:space="preserve"> EQ \B(\A(0,0,1) )</w:instrText>
      </w:r>
      <w:r>
        <w:fldChar w:fldCharType="end"/>
      </w:r>
      <w:r>
        <w:t xml:space="preserve">   =  </w:t>
      </w:r>
      <w:r>
        <w:fldChar w:fldCharType="begin"/>
      </w:r>
      <w:r>
        <w:instrText xml:space="preserve"> EQ \B(\A( sinθcosφ,</w:instrText>
      </w:r>
      <w:r w:rsidRPr="000E5E3E">
        <w:instrText xml:space="preserve"> </w:instrText>
      </w:r>
      <w:r>
        <w:instrText xml:space="preserve"> sinθsinφ,cosθ) )</w:instrText>
      </w:r>
      <w:r>
        <w:fldChar w:fldCharType="end"/>
      </w:r>
      <w:r>
        <w:t xml:space="preserve">    .</w:t>
      </w:r>
      <w:r>
        <w:tab/>
      </w:r>
      <w:r>
        <w:tab/>
        <w:t>(E.2.2)</w:t>
      </w:r>
    </w:p>
    <w:p w14:paraId="4AE263E5" w14:textId="77777777" w:rsidR="00521CB7" w:rsidRPr="00C46856" w:rsidRDefault="00521CB7" w:rsidP="00521CB7">
      <w:pPr>
        <w:rPr>
          <w:sz w:val="16"/>
          <w:szCs w:val="16"/>
        </w:rPr>
      </w:pPr>
    </w:p>
    <w:p w14:paraId="6A1F2C85" w14:textId="77777777" w:rsidR="00521CB7" w:rsidRDefault="00521CB7" w:rsidP="00521CB7">
      <w:r>
        <w:t>One can interpret the elements of the vectors on the right as dot products as we show on the first line. Notice that these three vectors on the right are just the columns of the matrix shown, so one can say</w:t>
      </w:r>
    </w:p>
    <w:p w14:paraId="48FBCC79" w14:textId="77777777" w:rsidR="00521CB7" w:rsidRPr="00C46856" w:rsidRDefault="00521CB7" w:rsidP="00521CB7">
      <w:pPr>
        <w:rPr>
          <w:szCs w:val="22"/>
        </w:rPr>
      </w:pPr>
    </w:p>
    <w:p w14:paraId="7EE015D8" w14:textId="77777777" w:rsidR="00521CB7" w:rsidRDefault="00521CB7" w:rsidP="00521CB7">
      <w:pPr>
        <w:tabs>
          <w:tab w:val="left" w:pos="7200"/>
          <w:tab w:val="left" w:pos="7920"/>
          <w:tab w:val="right" w:pos="9270"/>
        </w:tabs>
      </w:pPr>
      <w:r>
        <w:tab/>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  </w:t>
      </w:r>
      <w:r w:rsidRPr="006441DB">
        <w:rPr>
          <w:position w:val="-50"/>
        </w:rPr>
        <w:object w:dxaOrig="3220" w:dyaOrig="1120">
          <v:shape id="_x0000_i1278" type="#_x0000_t75" style="width:161.25pt;height:56.25pt" o:ole="">
            <v:imagedata r:id="rId312" o:title=""/>
          </v:shape>
          <o:OLEObject Type="Embed" ProgID="Equation.3" ShapeID="_x0000_i1278" DrawAspect="Content" ObjectID="_1850213991" r:id="rId315"/>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 xml:space="preserve"> .</w:t>
      </w:r>
      <w:r>
        <w:tab/>
      </w:r>
      <w:r>
        <w:tab/>
      </w:r>
      <w:r>
        <w:tab/>
        <w:t>(E.2.3)</w:t>
      </w:r>
    </w:p>
    <w:p w14:paraId="75B30224" w14:textId="77777777" w:rsidR="00521CB7" w:rsidRPr="00C46856" w:rsidRDefault="00521CB7" w:rsidP="00521CB7">
      <w:pPr>
        <w:rPr>
          <w:szCs w:val="22"/>
        </w:rPr>
      </w:pPr>
    </w:p>
    <w:p w14:paraId="6F6616E3" w14:textId="77777777" w:rsidR="00521CB7" w:rsidRDefault="00521CB7" w:rsidP="00521CB7">
      <w:r>
        <w:t>It is then obvious that</w:t>
      </w:r>
    </w:p>
    <w:p w14:paraId="3A88ED63" w14:textId="77777777" w:rsidR="00521CB7" w:rsidRPr="00C46856" w:rsidRDefault="00521CB7" w:rsidP="00521CB7">
      <w:pPr>
        <w:rPr>
          <w:szCs w:val="22"/>
        </w:rPr>
      </w:pPr>
    </w:p>
    <w:p w14:paraId="3207D099" w14:textId="77777777" w:rsidR="00521CB7" w:rsidRPr="00A83E7A" w:rsidRDefault="00521CB7" w:rsidP="00521CB7">
      <w:pPr>
        <w:tabs>
          <w:tab w:val="left" w:pos="7200"/>
          <w:tab w:val="left" w:pos="7920"/>
          <w:tab w:val="right" w:pos="9270"/>
        </w:tabs>
      </w:pPr>
      <w:r>
        <w:tab/>
        <w:t xml:space="preserve"> </w:t>
      </w:r>
      <w:r>
        <w:fldChar w:fldCharType="begin"/>
      </w:r>
      <w:r>
        <w:instrText xml:space="preserve"> EQ \B(\A\co3(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fldChar w:fldCharType="end"/>
      </w:r>
      <w:r>
        <w:t xml:space="preserve"> =</w:t>
      </w:r>
      <w:r w:rsidRPr="00AA049B">
        <w:rPr>
          <w:position w:val="-10"/>
        </w:rPr>
        <w:object w:dxaOrig="180" w:dyaOrig="320">
          <v:shape id="_x0000_i1279" type="#_x0000_t75" style="width:9pt;height:15.75pt" o:ole="">
            <v:imagedata r:id="rId316" o:title=""/>
          </v:shape>
          <o:OLEObject Type="Embed" ProgID="Equation.3" ShapeID="_x0000_i1279" DrawAspect="Content" ObjectID="_1850213992" r:id="rId317"/>
        </w:object>
      </w:r>
      <w:r w:rsidRPr="006441DB">
        <w:rPr>
          <w:position w:val="-50"/>
        </w:rPr>
        <w:object w:dxaOrig="3220" w:dyaOrig="1120">
          <v:shape id="_x0000_i1280" type="#_x0000_t75" style="width:161.25pt;height:56.25pt" o:ole="">
            <v:imagedata r:id="rId312" o:title=""/>
          </v:shape>
          <o:OLEObject Type="Embed" ProgID="Equation.3" ShapeID="_x0000_i1280" DrawAspect="Content" ObjectID="_1850213993" r:id="rId318"/>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ab/>
      </w:r>
      <w:r>
        <w:tab/>
        <w:t>(E.2.4)</w:t>
      </w:r>
    </w:p>
    <w:p w14:paraId="70DA4B0E" w14:textId="77777777" w:rsidR="00521CB7" w:rsidRPr="00C46856" w:rsidRDefault="00521CB7" w:rsidP="00521CB7">
      <w:pPr>
        <w:rPr>
          <w:sz w:val="16"/>
          <w:szCs w:val="16"/>
        </w:rPr>
      </w:pPr>
    </w:p>
    <w:p w14:paraId="017E5140" w14:textId="77777777" w:rsidR="00521CB7" w:rsidRDefault="00521CB7" w:rsidP="00521CB7">
      <w:r>
        <w:t xml:space="preserve">from which one can read off any desired dot product. As verification, consider an example, </w:t>
      </w:r>
    </w:p>
    <w:p w14:paraId="65FFACC9" w14:textId="77777777" w:rsidR="00521CB7" w:rsidRDefault="00521CB7" w:rsidP="00521CB7"/>
    <w:p w14:paraId="1C947F21" w14:textId="77777777" w:rsidR="00521CB7" w:rsidRPr="00A83E7A" w:rsidRDefault="00521CB7" w:rsidP="00521CB7">
      <w:r w:rsidRPr="00A83E7A">
        <w:rPr>
          <w:u w:val="single"/>
        </w:rPr>
        <w:t>Example</w:t>
      </w:r>
      <w:r>
        <w:t xml:space="preserve">:   </w:t>
      </w:r>
      <w:r>
        <w:rPr>
          <w:b/>
        </w:rPr>
        <w:fldChar w:fldCharType="begin"/>
      </w:r>
      <w:r>
        <w:rPr>
          <w:b/>
        </w:rPr>
        <w:instrText xml:space="preserve"> EQ \O(y,\S\up2(^))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Pr>
          <w:b/>
        </w:rPr>
        <w:fldChar w:fldCharType="begin"/>
      </w:r>
      <w:r>
        <w:rPr>
          <w:b/>
        </w:rPr>
        <w:instrText xml:space="preserve"> EQ \O(y,\S\up2(^))</w:instrText>
      </w:r>
      <w:r>
        <w:rPr>
          <w:b/>
        </w:rPr>
        <w:fldChar w:fldCharType="end"/>
      </w:r>
      <w:r>
        <w:t xml:space="preserve"> </w:t>
      </w:r>
      <w:r>
        <w:sym w:font="Symbol" w:char="F0B7"/>
      </w:r>
      <w:r>
        <w:t xml:space="preserve"> (</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t xml:space="preserve">  = Σ</w:t>
      </w:r>
      <w:r>
        <w:rPr>
          <w:rStyle w:val="subscript"/>
        </w:rPr>
        <w:t xml:space="preserve">i </w:t>
      </w:r>
      <w:r>
        <w:t>(</w:t>
      </w:r>
      <w:r>
        <w:rPr>
          <w:b/>
        </w:rPr>
        <w:fldChar w:fldCharType="begin"/>
      </w:r>
      <w:r>
        <w:rPr>
          <w:b/>
        </w:rPr>
        <w:instrText xml:space="preserve"> EQ \O(y,\S\up2(^))</w:instrText>
      </w:r>
      <w:r>
        <w:rPr>
          <w:b/>
        </w:rPr>
        <w:fldChar w:fldCharType="end"/>
      </w:r>
      <w:r>
        <w:t>)</w:t>
      </w:r>
      <w:r>
        <w:rPr>
          <w:rStyle w:val="subscript"/>
        </w:rPr>
        <w:t>i</w:t>
      </w:r>
      <w:r>
        <w:t>(</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rPr>
          <w:rStyle w:val="subscript"/>
        </w:rPr>
        <w:t>i</w:t>
      </w:r>
      <w:r>
        <w:t xml:space="preserve"> =  Σ</w:t>
      </w:r>
      <w:r>
        <w:rPr>
          <w:rStyle w:val="subscript"/>
        </w:rPr>
        <w:t>ij</w:t>
      </w:r>
      <w:r>
        <w:t>(</w:t>
      </w:r>
      <w:r>
        <w:rPr>
          <w:b/>
        </w:rPr>
        <w:fldChar w:fldCharType="begin"/>
      </w:r>
      <w:r>
        <w:rPr>
          <w:b/>
        </w:rPr>
        <w:instrText xml:space="preserve"> EQ \O(y,\S\up2(^))</w:instrText>
      </w:r>
      <w:r>
        <w:rPr>
          <w:b/>
        </w:rPr>
        <w:fldChar w:fldCharType="end"/>
      </w:r>
      <w:r>
        <w:t>)</w:t>
      </w:r>
      <w:r>
        <w:rPr>
          <w:rStyle w:val="subscript"/>
        </w:rPr>
        <w:t>i</w:t>
      </w:r>
      <w:r w:rsidRPr="00A83E7A">
        <w:rPr>
          <w:rFonts w:ascii="Script MT Bold" w:hAnsi="Script MT Bold"/>
        </w:rPr>
        <w:t>R</w:t>
      </w:r>
      <w:r>
        <w:rPr>
          <w:rStyle w:val="subscript"/>
        </w:rPr>
        <w:t>ij</w:t>
      </w:r>
      <w:r>
        <w:t>(</w:t>
      </w:r>
      <w:r>
        <w:rPr>
          <w:b/>
        </w:rPr>
        <w:fldChar w:fldCharType="begin"/>
      </w:r>
      <w:r>
        <w:rPr>
          <w:b/>
        </w:rPr>
        <w:instrText xml:space="preserve"> EQ \O(x,\S\up2(^))</w:instrText>
      </w:r>
      <w:r>
        <w:rPr>
          <w:b/>
        </w:rPr>
        <w:fldChar w:fldCharType="end"/>
      </w:r>
      <w:r>
        <w:t>)</w:t>
      </w:r>
      <w:r>
        <w:rPr>
          <w:rStyle w:val="subscript"/>
        </w:rPr>
        <w:t>j</w:t>
      </w:r>
      <w:r>
        <w:t xml:space="preserve">  =  Σ</w:t>
      </w:r>
      <w:r>
        <w:rPr>
          <w:rStyle w:val="subscript"/>
        </w:rPr>
        <w:t>ij</w:t>
      </w:r>
      <w:r>
        <w:t>δ</w:t>
      </w:r>
      <w:r>
        <w:rPr>
          <w:rStyle w:val="subscript"/>
        </w:rPr>
        <w:t>2i</w:t>
      </w:r>
      <w:r w:rsidRPr="00A83E7A">
        <w:rPr>
          <w:rFonts w:ascii="Script MT Bold" w:hAnsi="Script MT Bold"/>
        </w:rPr>
        <w:t>R</w:t>
      </w:r>
      <w:r>
        <w:rPr>
          <w:rStyle w:val="subscript"/>
        </w:rPr>
        <w:t>ij</w:t>
      </w:r>
      <w:r>
        <w:t>δ</w:t>
      </w:r>
      <w:r>
        <w:rPr>
          <w:rStyle w:val="subscript"/>
        </w:rPr>
        <w:t>1j</w:t>
      </w:r>
      <w:r>
        <w:t xml:space="preserve"> = </w:t>
      </w:r>
      <w:r w:rsidRPr="00A83E7A">
        <w:rPr>
          <w:rFonts w:ascii="Script MT Bold" w:hAnsi="Script MT Bold"/>
        </w:rPr>
        <w:t>R</w:t>
      </w:r>
      <w:r>
        <w:rPr>
          <w:rStyle w:val="subscript"/>
        </w:rPr>
        <w:t>21</w:t>
      </w:r>
      <w:r>
        <w:t xml:space="preserve">. </w:t>
      </w:r>
      <w:r>
        <w:tab/>
      </w:r>
      <w:r>
        <w:tab/>
      </w:r>
    </w:p>
    <w:p w14:paraId="07DDC758" w14:textId="77777777" w:rsidR="00521CB7" w:rsidRDefault="00521CB7" w:rsidP="00521CB7"/>
    <w:p w14:paraId="623530D7" w14:textId="77777777" w:rsidR="00521CB7" w:rsidRDefault="00521CB7" w:rsidP="00521CB7">
      <w:r>
        <w:t xml:space="preserve">Looking at the last equation of (E.2.2) multiplied by r, since </w:t>
      </w:r>
      <w:r w:rsidRPr="00A83E7A">
        <w:rPr>
          <w:b/>
        </w:rPr>
        <w:t>r</w:t>
      </w:r>
      <w:r>
        <w:t xml:space="preserve"> = r </w:t>
      </w:r>
      <w:r w:rsidRPr="00A83E7A">
        <w:rPr>
          <w:b/>
        </w:rPr>
        <w:fldChar w:fldCharType="begin"/>
      </w:r>
      <w:r w:rsidRPr="00A83E7A">
        <w:rPr>
          <w:b/>
        </w:rPr>
        <w:instrText xml:space="preserve"> EQ \O(r,\S\up2(^))</w:instrText>
      </w:r>
      <w:r w:rsidRPr="00A83E7A">
        <w:rPr>
          <w:b/>
        </w:rPr>
        <w:fldChar w:fldCharType="end"/>
      </w:r>
      <w:r>
        <w:t xml:space="preserve"> one sees that</w:t>
      </w:r>
    </w:p>
    <w:p w14:paraId="2D9F98F3" w14:textId="77777777" w:rsidR="00521CB7" w:rsidRPr="00C46856" w:rsidRDefault="00521CB7" w:rsidP="00521CB7">
      <w:pPr>
        <w:rPr>
          <w:sz w:val="16"/>
          <w:szCs w:val="16"/>
        </w:rPr>
      </w:pPr>
    </w:p>
    <w:p w14:paraId="5EBB6AE2" w14:textId="77777777" w:rsidR="00521CB7" w:rsidRDefault="00521CB7" w:rsidP="00521CB7">
      <w:r>
        <w:tab/>
        <w:t>x = rsinθcosφ</w:t>
      </w:r>
    </w:p>
    <w:p w14:paraId="57003A50" w14:textId="77777777" w:rsidR="00521CB7" w:rsidRDefault="00521CB7" w:rsidP="00521CB7">
      <w:pPr>
        <w:tabs>
          <w:tab w:val="left" w:pos="7200"/>
          <w:tab w:val="left" w:pos="7920"/>
          <w:tab w:val="right" w:pos="9270"/>
        </w:tabs>
      </w:pPr>
      <w:r>
        <w:tab/>
        <w:t>y = rsinθsinφ</w:t>
      </w:r>
    </w:p>
    <w:p w14:paraId="3ECA0394" w14:textId="77777777" w:rsidR="00521CB7" w:rsidRDefault="00521CB7" w:rsidP="00521CB7">
      <w:pPr>
        <w:tabs>
          <w:tab w:val="left" w:pos="7200"/>
          <w:tab w:val="left" w:pos="7920"/>
          <w:tab w:val="right" w:pos="9270"/>
        </w:tabs>
      </w:pPr>
      <w:r>
        <w:tab/>
        <w:t>z = rcos</w:t>
      </w:r>
      <w:r w:rsidRPr="008426D3">
        <w:t>θ</w:t>
      </w:r>
      <w:r>
        <w:t xml:space="preserve"> </w:t>
      </w:r>
      <w:r>
        <w:tab/>
      </w:r>
      <w:r>
        <w:tab/>
      </w:r>
      <w:r>
        <w:tab/>
      </w:r>
      <w:r>
        <w:tab/>
      </w:r>
      <w:r>
        <w:tab/>
      </w:r>
      <w:r>
        <w:tab/>
      </w:r>
      <w:r>
        <w:tab/>
      </w:r>
      <w:r>
        <w:tab/>
      </w:r>
      <w:r>
        <w:tab/>
      </w:r>
      <w:r>
        <w:tab/>
      </w:r>
      <w:r>
        <w:tab/>
        <w:t>(E.2.5)</w:t>
      </w:r>
    </w:p>
    <w:p w14:paraId="66F8098C" w14:textId="77777777" w:rsidR="00521CB7" w:rsidRPr="00C46856" w:rsidRDefault="00521CB7" w:rsidP="00521CB7">
      <w:pPr>
        <w:rPr>
          <w:sz w:val="16"/>
          <w:szCs w:val="16"/>
        </w:rPr>
      </w:pPr>
    </w:p>
    <w:p w14:paraId="54933652" w14:textId="77777777" w:rsidR="00521CB7" w:rsidRPr="00A83E7A" w:rsidRDefault="00521CB7" w:rsidP="00521CB7">
      <w:r>
        <w:t xml:space="preserve">which is the "inverse transformation" associated with spherical coordinates. See Section E.4 below. </w:t>
      </w:r>
    </w:p>
    <w:p w14:paraId="2E97C84C" w14:textId="77777777" w:rsidR="00521CB7" w:rsidRDefault="00521CB7" w:rsidP="00521CB7"/>
    <w:p w14:paraId="0FEBE3A7" w14:textId="77777777" w:rsidR="00521CB7" w:rsidRPr="00A83E7A" w:rsidRDefault="00521CB7" w:rsidP="00521CB7">
      <w:r>
        <w:t xml:space="preserve">The three equations (E.2.2) can be trivially written out as follows (changing to a standard r,θ,φ order) </w:t>
      </w:r>
    </w:p>
    <w:p w14:paraId="6789418D" w14:textId="77777777" w:rsidR="00521CB7" w:rsidRDefault="00521CB7" w:rsidP="00521CB7"/>
    <w:p w14:paraId="17A4ADCB"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sinθcosφ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23AC09FB" w14:textId="77777777" w:rsidR="00521CB7" w:rsidRDefault="00521CB7" w:rsidP="00521CB7">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1A07B5BB" w14:textId="77777777" w:rsidR="00521CB7" w:rsidRDefault="00521CB7" w:rsidP="00521CB7">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 xml:space="preserve"> </w:t>
      </w:r>
      <w:r>
        <w:rPr>
          <w:b/>
        </w:rPr>
        <w:t xml:space="preserve"> </w:t>
      </w:r>
      <w:r>
        <w:tab/>
      </w:r>
      <w:r>
        <w:tab/>
      </w:r>
      <w:r>
        <w:tab/>
      </w:r>
      <w:r>
        <w:tab/>
      </w:r>
      <w:r>
        <w:tab/>
      </w:r>
      <w:r>
        <w:tab/>
      </w:r>
      <w:r>
        <w:tab/>
      </w:r>
      <w:r>
        <w:tab/>
      </w:r>
      <w:r>
        <w:tab/>
        <w:t>(E.2.6)</w:t>
      </w:r>
    </w:p>
    <w:p w14:paraId="34D38EB7" w14:textId="77777777" w:rsidR="00521CB7" w:rsidRDefault="00521CB7" w:rsidP="00521CB7">
      <w:pPr>
        <w:tabs>
          <w:tab w:val="left" w:pos="7200"/>
          <w:tab w:val="left" w:pos="7920"/>
          <w:tab w:val="right" w:pos="9270"/>
        </w:tabs>
      </w:pPr>
    </w:p>
    <w:p w14:paraId="3316DCC5" w14:textId="77777777" w:rsidR="00521CB7" w:rsidRPr="00A83E7A" w:rsidRDefault="00521CB7" w:rsidP="00521CB7">
      <w:pPr>
        <w:tabs>
          <w:tab w:val="left" w:pos="7200"/>
          <w:tab w:val="left" w:pos="7920"/>
          <w:tab w:val="right" w:pos="9270"/>
        </w:tabs>
      </w:pPr>
      <w:r>
        <w:t xml:space="preserve">which can be inverted to give </w:t>
      </w:r>
    </w:p>
    <w:p w14:paraId="0F2046B0" w14:textId="77777777" w:rsidR="00521CB7" w:rsidRDefault="00521CB7" w:rsidP="00521CB7">
      <w:pPr>
        <w:tabs>
          <w:tab w:val="left" w:pos="7200"/>
          <w:tab w:val="left" w:pos="7920"/>
          <w:tab w:val="right" w:pos="9270"/>
        </w:tabs>
      </w:pPr>
    </w:p>
    <w:p w14:paraId="64448E99"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233D20">
        <w:rPr>
          <w:b/>
          <w:color w:val="00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351F7A6B" w14:textId="77777777" w:rsidR="00521CB7" w:rsidRDefault="00521CB7" w:rsidP="00521CB7">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13A837DC" w14:textId="77777777" w:rsidR="00521CB7" w:rsidRDefault="00521CB7" w:rsidP="00521CB7">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t>.</w:t>
      </w:r>
      <w:r>
        <w:tab/>
      </w:r>
      <w:r>
        <w:tab/>
      </w:r>
      <w:r>
        <w:tab/>
      </w:r>
      <w:r>
        <w:tab/>
      </w:r>
      <w:r>
        <w:tab/>
      </w:r>
      <w:r>
        <w:tab/>
      </w:r>
      <w:r>
        <w:tab/>
      </w:r>
      <w:r>
        <w:tab/>
      </w:r>
      <w:r>
        <w:tab/>
        <w:t>(E.2.7)</w:t>
      </w:r>
    </w:p>
    <w:p w14:paraId="3773B65C" w14:textId="77777777" w:rsidR="00521CB7" w:rsidRDefault="00521CB7" w:rsidP="00521CB7">
      <w:pPr>
        <w:tabs>
          <w:tab w:val="left" w:pos="7200"/>
          <w:tab w:val="left" w:pos="7920"/>
          <w:tab w:val="right" w:pos="9270"/>
        </w:tabs>
      </w:pPr>
    </w:p>
    <w:p w14:paraId="6D27AD2D" w14:textId="77777777" w:rsidR="00521CB7" w:rsidRPr="00A83E7A" w:rsidRDefault="00521CB7" w:rsidP="00521CB7">
      <w:pPr>
        <w:tabs>
          <w:tab w:val="left" w:pos="7200"/>
          <w:tab w:val="left" w:pos="7920"/>
          <w:tab w:val="right" w:pos="9270"/>
        </w:tabs>
      </w:pPr>
      <w:r>
        <w:t xml:space="preserve">For those not wanting to invert </w:t>
      </w:r>
      <w:r w:rsidR="004B44D8">
        <w:t xml:space="preserve">(transpose) </w:t>
      </w:r>
      <w:r>
        <w:t xml:space="preserve">the 3x3 matrix </w:t>
      </w:r>
      <w:r w:rsidRPr="00A83E7A">
        <w:rPr>
          <w:rFonts w:ascii="Script MT Bold" w:hAnsi="Script MT Bold"/>
        </w:rPr>
        <w:t>R</w:t>
      </w:r>
      <w:r>
        <w:rPr>
          <w:rFonts w:ascii="Script MT Bold" w:hAnsi="Script MT Bold"/>
        </w:rPr>
        <w:t xml:space="preserve">, </w:t>
      </w:r>
      <w:r>
        <w:t>(E.2.7) can be quickly verified by looking at the unit vector dot products in (E.2.4).  Eq. (E.2.6) can be similarly verified .</w:t>
      </w:r>
    </w:p>
    <w:p w14:paraId="262B9BAC" w14:textId="77777777" w:rsidR="00521CB7" w:rsidRDefault="00521CB7" w:rsidP="00521CB7">
      <w:pPr>
        <w:tabs>
          <w:tab w:val="left" w:pos="7200"/>
          <w:tab w:val="left" w:pos="7920"/>
          <w:tab w:val="right" w:pos="9270"/>
        </w:tabs>
      </w:pPr>
    </w:p>
    <w:p w14:paraId="71FFE6EE" w14:textId="77777777" w:rsidR="00521CB7" w:rsidRDefault="00521CB7" w:rsidP="00521CB7">
      <w:pPr>
        <w:tabs>
          <w:tab w:val="left" w:pos="7200"/>
          <w:tab w:val="left" w:pos="7920"/>
          <w:tab w:val="right" w:pos="9270"/>
        </w:tabs>
      </w:pPr>
      <w:r>
        <w:t xml:space="preserve">The spherical unit vectors are orthogonal due to their construction in (E.2.3). </w:t>
      </w:r>
    </w:p>
    <w:p w14:paraId="014B2350" w14:textId="77777777" w:rsidR="00521CB7" w:rsidRDefault="00521CB7" w:rsidP="00521CB7">
      <w:pPr>
        <w:tabs>
          <w:tab w:val="left" w:pos="7200"/>
          <w:tab w:val="left" w:pos="7920"/>
          <w:tab w:val="right" w:pos="9270"/>
        </w:tabs>
      </w:pPr>
    </w:p>
    <w:p w14:paraId="3A966870" w14:textId="77777777" w:rsidR="00521CB7" w:rsidRDefault="00521CB7" w:rsidP="00521CB7">
      <w:pPr>
        <w:tabs>
          <w:tab w:val="left" w:pos="7200"/>
          <w:tab w:val="left" w:pos="7920"/>
          <w:tab w:val="right" w:pos="9270"/>
        </w:tabs>
      </w:pPr>
      <w:r w:rsidRPr="00A83E7A">
        <w:rPr>
          <w:u w:val="single"/>
        </w:rPr>
        <w:t>Example:</w:t>
      </w:r>
      <w:r>
        <w:t xml:space="preserve"> </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0</w:t>
      </w:r>
    </w:p>
    <w:p w14:paraId="37316941" w14:textId="77777777" w:rsidR="00521CB7" w:rsidRDefault="00521CB7" w:rsidP="00521CB7">
      <w:pPr>
        <w:tabs>
          <w:tab w:val="left" w:pos="7200"/>
          <w:tab w:val="left" w:pos="7920"/>
          <w:tab w:val="right" w:pos="9270"/>
        </w:tabs>
      </w:pPr>
    </w:p>
    <w:p w14:paraId="7D9FBC60" w14:textId="77777777" w:rsidR="00521CB7" w:rsidRPr="00A83E7A" w:rsidRDefault="00521CB7" w:rsidP="00521CB7">
      <w:pPr>
        <w:tabs>
          <w:tab w:val="left" w:pos="7200"/>
          <w:tab w:val="left" w:pos="7920"/>
          <w:tab w:val="right" w:pos="9270"/>
        </w:tabs>
      </w:pPr>
      <w:r w:rsidRPr="00A83E7A">
        <w:rPr>
          <w:u w:val="single"/>
        </w:rPr>
        <w:t>Example:</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\O(z,\S\up2(^))</w:instrText>
      </w:r>
      <w:r w:rsidRPr="003C05A6">
        <w:rPr>
          <w:b/>
        </w:rPr>
        <w:fldChar w:fldCharType="end"/>
      </w:r>
      <w:r>
        <w:t xml:space="preserve">  = 1</w:t>
      </w:r>
    </w:p>
    <w:p w14:paraId="740A9FF0" w14:textId="77777777" w:rsidR="00521CB7" w:rsidRDefault="00521CB7" w:rsidP="00521CB7">
      <w:pPr>
        <w:tabs>
          <w:tab w:val="left" w:pos="7200"/>
          <w:tab w:val="left" w:pos="7920"/>
          <w:tab w:val="right" w:pos="9270"/>
        </w:tabs>
      </w:pPr>
      <w:r>
        <w:tab/>
      </w:r>
    </w:p>
    <w:p w14:paraId="56A6BE23" w14:textId="77777777" w:rsidR="00521CB7" w:rsidRDefault="00521CB7" w:rsidP="00521CB7">
      <w:pPr>
        <w:tabs>
          <w:tab w:val="left" w:pos="7200"/>
          <w:tab w:val="left" w:pos="7920"/>
          <w:tab w:val="right" w:pos="9270"/>
        </w:tabs>
      </w:pPr>
      <w:r>
        <w:t xml:space="preserve">Here </w:t>
      </w:r>
      <w:r w:rsidRPr="00A83E7A">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 xml:space="preserve">(θ) has the property </w:t>
      </w:r>
      <w:r w:rsidRPr="00A83E7A">
        <w:rPr>
          <w:rFonts w:ascii="Script MT Bold" w:hAnsi="Script MT Bold"/>
        </w:rPr>
        <w:t>R</w:t>
      </w:r>
      <w:r>
        <w:rPr>
          <w:rStyle w:val="superscript"/>
        </w:rPr>
        <w:t>T</w:t>
      </w:r>
      <w:r w:rsidRPr="00A83E7A">
        <w:rPr>
          <w:rFonts w:ascii="Script MT Bold" w:hAnsi="Script MT Bold"/>
        </w:rPr>
        <w:t>R</w:t>
      </w:r>
      <w:r>
        <w:t xml:space="preserve"> = 1 since it is a rotation. So</w:t>
      </w:r>
    </w:p>
    <w:p w14:paraId="55D9199C" w14:textId="77777777" w:rsidR="00521CB7" w:rsidRDefault="00521CB7" w:rsidP="00521CB7">
      <w:pPr>
        <w:tabs>
          <w:tab w:val="left" w:pos="7200"/>
          <w:tab w:val="left" w:pos="7920"/>
          <w:tab w:val="right" w:pos="9270"/>
        </w:tabs>
      </w:pPr>
    </w:p>
    <w:p w14:paraId="04B847CC" w14:textId="77777777" w:rsidR="00521CB7" w:rsidRPr="00A83E7A"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0 .</w:t>
      </w:r>
      <w:r>
        <w:tab/>
      </w:r>
      <w:r>
        <w:tab/>
      </w:r>
      <w:r>
        <w:tab/>
      </w:r>
      <w:r>
        <w:tab/>
      </w:r>
      <w:r>
        <w:tab/>
      </w:r>
      <w:r>
        <w:tab/>
      </w:r>
      <w:r>
        <w:tab/>
      </w:r>
      <w:r>
        <w:tab/>
      </w:r>
      <w:r>
        <w:tab/>
        <w:t>(E.2.8)</w:t>
      </w:r>
    </w:p>
    <w:p w14:paraId="2CA71395" w14:textId="77777777" w:rsidR="00521CB7" w:rsidRDefault="00521CB7" w:rsidP="00521CB7"/>
    <w:p w14:paraId="20A716FE" w14:textId="77777777" w:rsidR="00521CB7" w:rsidRPr="00A83E7A" w:rsidRDefault="00521CB7" w:rsidP="00521CB7">
      <w:r>
        <w:t>The spatial derivatives of the spherical unit vectors are easy to compute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/∂θ ), </w:t>
      </w:r>
    </w:p>
    <w:p w14:paraId="4529DC46" w14:textId="77777777" w:rsidR="00521CB7" w:rsidRPr="002D18C8" w:rsidRDefault="00521CB7" w:rsidP="00521CB7"/>
    <w:p w14:paraId="71F446A3"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346D9EB"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022EC35" w14:textId="77777777" w:rsidR="00521CB7" w:rsidRPr="002D18C8"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D18C8">
        <w:tab/>
      </w:r>
      <w:r w:rsidRPr="002D18C8">
        <w:tab/>
      </w:r>
      <w:r>
        <w:t>(E.2.9)</w:t>
      </w:r>
    </w:p>
    <w:p w14:paraId="26CC6CF2" w14:textId="77777777" w:rsidR="00521CB7" w:rsidRDefault="00521CB7" w:rsidP="00521CB7">
      <w:pPr>
        <w:tabs>
          <w:tab w:val="left" w:pos="7200"/>
          <w:tab w:val="left" w:pos="7920"/>
          <w:tab w:val="right" w:pos="9270"/>
        </w:tabs>
      </w:pPr>
    </w:p>
    <w:p w14:paraId="0B7C4287" w14:textId="77777777" w:rsidR="00521CB7" w:rsidRDefault="00521CB7" w:rsidP="00521CB7">
      <w:pPr>
        <w:tabs>
          <w:tab w:val="left" w:pos="7200"/>
          <w:tab w:val="left" w:pos="7920"/>
          <w:tab w:val="right" w:pos="9270"/>
        </w:tabs>
      </w:pPr>
      <w:r w:rsidRPr="00A83E7A">
        <w:rPr>
          <w:u w:val="single"/>
        </w:rPr>
        <w:t>Example</w:t>
      </w:r>
      <w:r>
        <w:t>:    ∂</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 </w:t>
      </w:r>
      <w:r>
        <w:t>∂</w:t>
      </w:r>
      <w:r>
        <w:rPr>
          <w:rStyle w:val="subscript"/>
        </w:rPr>
        <w:t>θ</w:t>
      </w:r>
      <w:r>
        <w:rPr>
          <w:b/>
        </w:rPr>
        <w:t xml:space="preserve"> </w:t>
      </w:r>
      <w:r>
        <w:fldChar w:fldCharType="begin"/>
      </w:r>
      <w:r>
        <w:instrText xml:space="preserve"> EQ \B(\A(cosθcosφ ,</w:instrText>
      </w:r>
      <w:r w:rsidRPr="000E5E3E">
        <w:instrText xml:space="preserve"> </w:instrText>
      </w:r>
      <w:r>
        <w:instrText>cosθsinφ ,-sinθ) )</w:instrText>
      </w:r>
      <w:r>
        <w:fldChar w:fldCharType="end"/>
      </w:r>
      <w:r>
        <w:t xml:space="preserve">   = </w:t>
      </w:r>
      <w:r>
        <w:fldChar w:fldCharType="begin"/>
      </w:r>
      <w:r>
        <w:instrText xml:space="preserve"> EQ \B(\A(-sinθcosφ ,</w:instrText>
      </w:r>
      <w:r w:rsidRPr="000E5E3E">
        <w:instrText xml:space="preserve"> </w:instrText>
      </w:r>
      <w:r>
        <w:instrText>-sinθsinφ ,-cosθ) )</w:instrText>
      </w:r>
      <w: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3910FAE0" w14:textId="77777777" w:rsidR="00521CB7" w:rsidRDefault="00521CB7" w:rsidP="00521CB7">
      <w:pPr>
        <w:tabs>
          <w:tab w:val="left" w:pos="7200"/>
          <w:tab w:val="left" w:pos="7920"/>
          <w:tab w:val="right" w:pos="9270"/>
        </w:tabs>
      </w:pPr>
    </w:p>
    <w:p w14:paraId="5B75484D" w14:textId="77777777" w:rsidR="00521CB7" w:rsidRDefault="00521CB7" w:rsidP="00521CB7">
      <w:pPr>
        <w:tabs>
          <w:tab w:val="left" w:pos="7200"/>
          <w:tab w:val="left" w:pos="7920"/>
          <w:tab w:val="right" w:pos="9270"/>
        </w:tabs>
      </w:pPr>
      <w:r>
        <w:t>In Fig (E.1.1) one can see for example that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Often one draws a little triangle to verify an equation like this: </w:t>
      </w:r>
    </w:p>
    <w:p w14:paraId="3D63A583" w14:textId="77777777" w:rsidR="00521CB7" w:rsidRPr="00A83E7A" w:rsidRDefault="00521CB7" w:rsidP="00521CB7">
      <w:pPr>
        <w:tabs>
          <w:tab w:val="left" w:pos="7200"/>
          <w:tab w:val="left" w:pos="7920"/>
          <w:tab w:val="right" w:pos="9270"/>
        </w:tabs>
      </w:pPr>
      <w:r>
        <w:tab/>
      </w:r>
      <w:r>
        <w:tab/>
      </w:r>
      <w:r>
        <w:tab/>
      </w:r>
      <w:r>
        <w:tab/>
      </w:r>
      <w:r>
        <w:tab/>
      </w:r>
      <w:r>
        <w:tab/>
      </w:r>
      <w:r>
        <w:pict>
          <v:shape id="_x0000_i1281" type="#_x0000_t75" style="width:79.5pt;height:53.25pt">
            <v:imagedata r:id="rId319" o:title=""/>
          </v:shape>
        </w:pict>
      </w:r>
      <w:r>
        <w:tab/>
      </w:r>
      <w:r>
        <w:tab/>
      </w:r>
      <w:r>
        <w:tab/>
      </w:r>
      <w:r>
        <w:tab/>
      </w:r>
      <w:r>
        <w:tab/>
        <w:t>(E.2.10)</w:t>
      </w:r>
    </w:p>
    <w:p w14:paraId="32D16FE0" w14:textId="77777777" w:rsidR="00521CB7" w:rsidRDefault="00521CB7" w:rsidP="00521CB7">
      <w:pPr>
        <w:tabs>
          <w:tab w:val="left" w:pos="7200"/>
          <w:tab w:val="left" w:pos="7920"/>
          <w:tab w:val="right" w:pos="9270"/>
        </w:tabs>
      </w:pPr>
    </w:p>
    <w:p w14:paraId="27BDC3B0" w14:textId="77777777" w:rsidR="00521CB7" w:rsidRPr="00A83E7A" w:rsidRDefault="00521CB7" w:rsidP="00521CB7">
      <w:pPr>
        <w:tabs>
          <w:tab w:val="left" w:pos="7200"/>
          <w:tab w:val="left" w:pos="7920"/>
          <w:tab w:val="right" w:pos="9270"/>
        </w:tabs>
      </w:pPr>
      <w:r>
        <w:rPr>
          <w:b/>
        </w:rPr>
        <w:tab/>
        <w:t xml:space="preserve"> </w:t>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dr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1*dθ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sym w:font="Symbol" w:char="F0DE"/>
      </w:r>
      <w:r>
        <w:rPr>
          <w:b/>
        </w:rPr>
        <w:tab/>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dθ </w:t>
      </w:r>
      <w:r>
        <w:rPr>
          <w:b/>
        </w:rPr>
        <w:fldChar w:fldCharType="begin"/>
      </w:r>
      <w:r>
        <w:rPr>
          <w:b/>
        </w:rPr>
        <w:instrText xml:space="preserve"> EQ \O(</w:instrText>
      </w:r>
      <w:r w:rsidRPr="00635CAC">
        <w:rPr>
          <w:b/>
        </w:rPr>
        <w:instrText>θ</w:instrText>
      </w:r>
      <w:r>
        <w:rPr>
          <w:b/>
        </w:rPr>
        <w:instrText>,\S\up4(^))</w:instrText>
      </w:r>
      <w:r>
        <w:rPr>
          <w:b/>
        </w:rPr>
        <w:fldChar w:fldCharType="end"/>
      </w:r>
      <w:r>
        <w:tab/>
      </w:r>
      <w:r>
        <w:rPr>
          <w:b/>
        </w:rPr>
        <w:sym w:font="Symbol" w:char="F0DE"/>
      </w:r>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t>/dθ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p>
    <w:p w14:paraId="3608EC36" w14:textId="77777777" w:rsidR="00521CB7" w:rsidRPr="00A83E7A" w:rsidRDefault="00521CB7" w:rsidP="00521CB7">
      <w:pPr>
        <w:tabs>
          <w:tab w:val="left" w:pos="7200"/>
          <w:tab w:val="left" w:pos="7920"/>
          <w:tab w:val="right" w:pos="9270"/>
        </w:tabs>
      </w:pPr>
    </w:p>
    <w:p w14:paraId="0F5AB314" w14:textId="77777777" w:rsidR="00521CB7" w:rsidRDefault="00521CB7" w:rsidP="00521CB7">
      <w:pPr>
        <w:tabs>
          <w:tab w:val="left" w:pos="7200"/>
          <w:tab w:val="left" w:pos="7920"/>
          <w:tab w:val="right" w:pos="9270"/>
        </w:tabs>
      </w:pPr>
      <w:r>
        <w:t>Time derivatives of the unit vectors are then obtained by the chain rule (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/dt ), </w:t>
      </w:r>
    </w:p>
    <w:p w14:paraId="2594C97A" w14:textId="77777777" w:rsidR="00521CB7" w:rsidRDefault="00521CB7" w:rsidP="00521CB7">
      <w:pPr>
        <w:tabs>
          <w:tab w:val="left" w:pos="7200"/>
          <w:tab w:val="left" w:pos="7920"/>
          <w:tab w:val="right" w:pos="9270"/>
        </w:tabs>
      </w:pPr>
    </w:p>
    <w:p w14:paraId="58022489" w14:textId="77777777" w:rsidR="00521CB7" w:rsidRPr="002D18C8" w:rsidRDefault="00521CB7" w:rsidP="00521CB7">
      <w:r>
        <w:tab/>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65408617" w14:textId="77777777" w:rsidR="00521CB7" w:rsidRDefault="00521CB7" w:rsidP="00521CB7">
      <w:r>
        <w:tab/>
        <w:t>∂</w:t>
      </w:r>
      <w:r>
        <w:rPr>
          <w:rStyle w:val="subscript"/>
        </w:rPr>
        <w:t>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fldChar w:fldCharType="begin"/>
      </w:r>
      <w:r>
        <w:instrText xml:space="preserve"> EQ \O(φ,\S\up4(•))</w:instrText>
      </w:r>
      <w:r>
        <w:fldChar w:fldCharType="end"/>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776516E4" w14:textId="77777777" w:rsidR="00521CB7" w:rsidRDefault="00521CB7" w:rsidP="00521CB7">
      <w:pPr>
        <w:tabs>
          <w:tab w:val="left" w:pos="7200"/>
          <w:tab w:val="left" w:pos="7920"/>
          <w:tab w:val="right" w:pos="9270"/>
        </w:tabs>
      </w:pPr>
      <w:r>
        <w:tab/>
        <w:t>∂</w:t>
      </w:r>
      <w:r>
        <w:rPr>
          <w:rStyle w:val="subscript"/>
        </w:rPr>
        <w:t>t</w:t>
      </w:r>
      <w:r w:rsidRPr="002D18C8">
        <w:rPr>
          <w:b/>
        </w:rPr>
        <w:fldChar w:fldCharType="begin"/>
      </w:r>
      <w:r w:rsidRPr="002D18C8">
        <w:rPr>
          <w:b/>
        </w:rPr>
        <w:instrText xml:space="preserve"> EQ \O(φ,\S\up2(^))</w:instrText>
      </w:r>
      <w:r w:rsidRPr="002D18C8">
        <w:rPr>
          <w:b/>
        </w:rPr>
        <w:fldChar w:fldCharType="end"/>
      </w:r>
      <w:r>
        <w:t xml:space="preserve"> =  –  </w:t>
      </w:r>
      <w:r>
        <w:fldChar w:fldCharType="begin"/>
      </w:r>
      <w:r>
        <w:instrText xml:space="preserve"> EQ \O(φ,\S\up4(•))</w:instrText>
      </w:r>
      <w:r>
        <w:fldChar w:fldCharType="end"/>
      </w:r>
      <w:r>
        <w:t xml:space="preserve"> </w:t>
      </w:r>
      <w:r w:rsidRPr="002D18C8">
        <w:t xml:space="preserve">sinθ </w:t>
      </w:r>
      <w:r w:rsidRPr="002D18C8">
        <w:rPr>
          <w:b/>
        </w:rPr>
        <w:fldChar w:fldCharType="begin"/>
      </w:r>
      <w:r w:rsidRPr="002D18C8">
        <w:rPr>
          <w:b/>
        </w:rPr>
        <w:instrText xml:space="preserve"> EQ \O(r,\S\up2(^))</w:instrText>
      </w:r>
      <w:r w:rsidRPr="002D18C8">
        <w:rPr>
          <w:b/>
        </w:rPr>
        <w:fldChar w:fldCharType="end"/>
      </w:r>
      <w:r w:rsidRPr="002D18C8">
        <w:t xml:space="preserve"> </w:t>
      </w:r>
      <w:r>
        <w:t xml:space="preserve">– </w:t>
      </w:r>
      <w:r>
        <w:fldChar w:fldCharType="begin"/>
      </w:r>
      <w:r>
        <w:instrText xml:space="preserve"> EQ \O(φ,\S\up4(•))</w:instrText>
      </w:r>
      <w:r>
        <w:fldChar w:fldCharType="end"/>
      </w:r>
      <w:r>
        <w:t xml:space="preserve"> </w:t>
      </w:r>
      <w:r w:rsidRPr="002D18C8">
        <w:t xml:space="preserve">cosθ </w:t>
      </w:r>
      <w:r w:rsidRPr="002D18C8">
        <w:rPr>
          <w:b/>
        </w:rPr>
        <w:fldChar w:fldCharType="begin"/>
      </w:r>
      <w:r w:rsidRPr="002D18C8">
        <w:rPr>
          <w:b/>
        </w:rPr>
        <w:instrText xml:space="preserve"> EQ \O(θ,\S\up4(^))</w:instrText>
      </w:r>
      <w:r w:rsidRPr="002D18C8">
        <w:rPr>
          <w:b/>
        </w:rPr>
        <w:fldChar w:fldCharType="end"/>
      </w:r>
      <w:r>
        <w:t xml:space="preserve"> .</w:t>
      </w:r>
      <w:r>
        <w:tab/>
      </w:r>
      <w:r>
        <w:tab/>
      </w:r>
      <w:r>
        <w:tab/>
      </w:r>
      <w:r>
        <w:tab/>
      </w:r>
      <w:r>
        <w:tab/>
      </w:r>
      <w:r>
        <w:tab/>
      </w:r>
      <w:r>
        <w:tab/>
      </w:r>
      <w:r>
        <w:tab/>
        <w:t>(E.2.11)</w:t>
      </w:r>
    </w:p>
    <w:p w14:paraId="7C2C104D" w14:textId="77777777" w:rsidR="00521CB7" w:rsidRDefault="00521CB7" w:rsidP="00521CB7">
      <w:pPr>
        <w:tabs>
          <w:tab w:val="left" w:pos="7200"/>
          <w:tab w:val="left" w:pos="7920"/>
          <w:tab w:val="right" w:pos="9270"/>
        </w:tabs>
      </w:pPr>
    </w:p>
    <w:p w14:paraId="417A5455" w14:textId="77777777" w:rsidR="00521CB7" w:rsidRDefault="00521CB7" w:rsidP="00521CB7">
      <w:pPr>
        <w:tabs>
          <w:tab w:val="left" w:pos="7200"/>
          <w:tab w:val="left" w:pos="7920"/>
          <w:tab w:val="right" w:pos="9270"/>
        </w:tabs>
      </w:pPr>
      <w:r w:rsidRPr="00A83E7A">
        <w:rPr>
          <w:u w:val="single"/>
        </w:rPr>
        <w:t>Example</w:t>
      </w:r>
      <w:r>
        <w:t>: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\O(r,\S\up4(•))</w:instrText>
      </w:r>
      <w:r>
        <w:fldChar w:fldCharType="end"/>
      </w:r>
      <w:r>
        <w:t xml:space="preserve">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\O(θ,\S\up6(•))</w:instrText>
      </w:r>
      <w:r>
        <w:fldChar w:fldCharType="end"/>
      </w:r>
      <w:r>
        <w:t xml:space="preserve"> + (∂</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r>
        <w:fldChar w:fldCharType="begin"/>
      </w:r>
      <w:r>
        <w:instrText xml:space="preserve"> EQ \O(φ,\S\up4(•))</w:instrText>
      </w:r>
      <w:r>
        <w:fldChar w:fldCharType="end"/>
      </w:r>
      <w:r>
        <w:t xml:space="preserve"> =  0 + </w:t>
      </w:r>
      <w:r>
        <w:rPr>
          <w:b/>
        </w:rPr>
        <w:fldChar w:fldCharType="begin"/>
      </w:r>
      <w:r>
        <w:rPr>
          <w:b/>
        </w:rPr>
        <w:instrText xml:space="preserve"> EQ \O(</w:instrText>
      </w:r>
      <w:r w:rsidRPr="00635CAC">
        <w:rPr>
          <w:b/>
        </w:rPr>
        <w:instrText>θ</w:instrText>
      </w:r>
      <w:r>
        <w:rPr>
          <w:b/>
        </w:rPr>
        <w:instrText>,\S\up4(^))</w:instrText>
      </w:r>
      <w:r>
        <w:rPr>
          <w:b/>
        </w:rPr>
        <w:fldChar w:fldCharType="end"/>
      </w:r>
      <w:r>
        <w:fldChar w:fldCharType="begin"/>
      </w:r>
      <w:r>
        <w:instrText xml:space="preserve"> EQ \O(θ,\S\up6(•))</w:instrText>
      </w:r>
      <w: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r>
        <w:fldChar w:fldCharType="begin"/>
      </w:r>
      <w:r>
        <w:instrText xml:space="preserve"> EQ \O(φ,\S\up4(•))</w:instrText>
      </w:r>
      <w:r>
        <w:fldChar w:fldCharType="end"/>
      </w:r>
      <w:r>
        <w:t xml:space="preserve"> . </w:t>
      </w:r>
    </w:p>
    <w:p w14:paraId="0D020C2F" w14:textId="77777777" w:rsidR="00521CB7" w:rsidRDefault="00521CB7" w:rsidP="00521CB7">
      <w:pPr>
        <w:tabs>
          <w:tab w:val="left" w:pos="7200"/>
          <w:tab w:val="left" w:pos="7920"/>
          <w:tab w:val="right" w:pos="9270"/>
        </w:tabs>
      </w:pPr>
    </w:p>
    <w:p w14:paraId="229A2F9B" w14:textId="77777777" w:rsidR="00521CB7" w:rsidRDefault="00521CB7" w:rsidP="00521CB7">
      <w:pPr>
        <w:tabs>
          <w:tab w:val="left" w:pos="7200"/>
          <w:tab w:val="left" w:pos="7920"/>
          <w:tab w:val="right" w:pos="9270"/>
        </w:tabs>
      </w:pPr>
      <w:r w:rsidRPr="00A83E7A">
        <w:rPr>
          <w:u w:val="single"/>
        </w:rPr>
        <w:t>Note</w:t>
      </w:r>
      <w:r>
        <w:t>:  If we regard r,θ,φ as coordinates of Frame S, then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rsidRPr="00A83E7A">
        <w:t>dt</w:t>
      </w:r>
      <w:r>
        <w:t>)</w:t>
      </w:r>
      <w:r>
        <w:rPr>
          <w:rStyle w:val="subscript"/>
        </w:rPr>
        <w:t>S</w:t>
      </w:r>
      <w:r>
        <w:t xml:space="preserve"> = ∂</w:t>
      </w:r>
      <w:r>
        <w:rPr>
          <w:rStyle w:val="subscript"/>
        </w:rPr>
        <w:t>S</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as in Section 1.7 and 1.8. </w:t>
      </w:r>
    </w:p>
    <w:p w14:paraId="1021208F" w14:textId="77777777" w:rsidR="00521CB7" w:rsidRDefault="00521CB7" w:rsidP="00521CB7">
      <w:pPr>
        <w:tabs>
          <w:tab w:val="left" w:pos="7200"/>
          <w:tab w:val="left" w:pos="7920"/>
          <w:tab w:val="right" w:pos="9270"/>
        </w:tabs>
      </w:pPr>
    </w:p>
    <w:p w14:paraId="61EAB9DB" w14:textId="77777777" w:rsidR="00521CB7" w:rsidRDefault="00521CB7" w:rsidP="00521CB7">
      <w:pPr>
        <w:tabs>
          <w:tab w:val="left" w:pos="7200"/>
          <w:tab w:val="left" w:pos="7920"/>
          <w:tab w:val="right" w:pos="9270"/>
        </w:tabs>
      </w:pPr>
      <w:r>
        <w:t>The cross products of the spherical unit vectors follow the right hand rule, so looking at Fig (E.1.1):</w:t>
      </w:r>
    </w:p>
    <w:p w14:paraId="04E8F156" w14:textId="77777777" w:rsidR="00521CB7" w:rsidRDefault="00521CB7" w:rsidP="00521CB7">
      <w:pPr>
        <w:tabs>
          <w:tab w:val="left" w:pos="7200"/>
          <w:tab w:val="left" w:pos="7920"/>
          <w:tab w:val="right" w:pos="9270"/>
        </w:tabs>
      </w:pPr>
    </w:p>
    <w:p w14:paraId="777F1D7F" w14:textId="77777777" w:rsidR="00521CB7" w:rsidRPr="00722A37" w:rsidRDefault="00521CB7" w:rsidP="00521CB7">
      <w:pPr>
        <w:tabs>
          <w:tab w:val="left" w:pos="7200"/>
          <w:tab w:val="left" w:pos="7920"/>
          <w:tab w:val="right" w:pos="9270"/>
        </w:tabs>
      </w:pPr>
      <w:r>
        <w:tab/>
        <w:t xml:space="preserve"> </w:t>
      </w:r>
      <w:r w:rsidRPr="00CE45DE">
        <w:rPr>
          <w:b/>
        </w:rPr>
        <w:fldChar w:fldCharType="begin"/>
      </w:r>
      <w:r w:rsidRPr="00CE45DE">
        <w:rPr>
          <w:b/>
        </w:rPr>
        <w:instrText xml:space="preserve"> EQ \O(r,\S\up2(^))</w:instrText>
      </w:r>
      <w:r w:rsidRPr="00CE45DE">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ab/>
      </w:r>
      <w:r>
        <w:rPr>
          <w:b/>
        </w:rPr>
        <w:tab/>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CE45DE">
        <w:rPr>
          <w:b/>
        </w:rPr>
        <w:fldChar w:fldCharType="begin"/>
      </w:r>
      <w:r w:rsidRPr="00CE45DE">
        <w:rPr>
          <w:b/>
        </w:rPr>
        <w:instrText xml:space="preserve"> EQ \O(r,\S\up2(^))</w:instrText>
      </w:r>
      <w:r w:rsidRPr="00CE45DE">
        <w:rPr>
          <w:b/>
        </w:rPr>
        <w:fldChar w:fldCharType="end"/>
      </w:r>
      <w:r>
        <w:tab/>
      </w:r>
      <w:r>
        <w:tab/>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722A37">
        <w:t>x</w:t>
      </w:r>
      <w:r>
        <w:rPr>
          <w:b/>
        </w:rPr>
        <w:t xml:space="preserve"> </w:t>
      </w:r>
      <w:r w:rsidRPr="00CE45DE">
        <w:rPr>
          <w:b/>
        </w:rPr>
        <w:fldChar w:fldCharType="begin"/>
      </w:r>
      <w:r w:rsidRPr="00CE45DE">
        <w:rPr>
          <w:b/>
        </w:rPr>
        <w:instrText xml:space="preserve"> EQ \O(r,\S\up2(^))</w:instrText>
      </w:r>
      <w:r w:rsidRPr="00CE45DE">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t>(E.2.12)</w:t>
      </w:r>
    </w:p>
    <w:p w14:paraId="629B863F" w14:textId="77777777" w:rsidR="00521CB7" w:rsidRDefault="00521CB7" w:rsidP="00521CB7">
      <w:pPr>
        <w:tabs>
          <w:tab w:val="left" w:pos="7200"/>
          <w:tab w:val="left" w:pos="7920"/>
          <w:tab w:val="right" w:pos="9270"/>
        </w:tabs>
        <w:rPr>
          <w:b/>
        </w:rPr>
      </w:pPr>
    </w:p>
    <w:p w14:paraId="037A1B7F" w14:textId="77777777" w:rsidR="00521CB7" w:rsidRDefault="00521CB7" w:rsidP="00521CB7">
      <w:pPr>
        <w:tabs>
          <w:tab w:val="left" w:pos="7200"/>
          <w:tab w:val="left" w:pos="7920"/>
          <w:tab w:val="right" w:pos="9270"/>
        </w:tabs>
      </w:pPr>
      <w:r>
        <w:tab/>
      </w:r>
      <w:r>
        <w:tab/>
      </w:r>
      <w:r>
        <w:tab/>
        <w:t xml:space="preserve">       </w:t>
      </w:r>
      <w:r>
        <w:pict>
          <v:shape id="_x0000_i1282" type="#_x0000_t75" style="width:79.5pt;height:66pt">
            <v:imagedata r:id="rId320" o:title=""/>
          </v:shape>
        </w:pict>
      </w:r>
    </w:p>
    <w:p w14:paraId="7E7D8D3B" w14:textId="77777777" w:rsidR="00521CB7" w:rsidRDefault="00521CB7" w:rsidP="00521CB7">
      <w:pPr>
        <w:tabs>
          <w:tab w:val="left" w:pos="7200"/>
          <w:tab w:val="left" w:pos="7920"/>
          <w:tab w:val="right" w:pos="9270"/>
        </w:tabs>
      </w:pPr>
    </w:p>
    <w:p w14:paraId="31A0162F" w14:textId="77777777" w:rsidR="00521CB7" w:rsidRDefault="00521CB7" w:rsidP="00521CB7">
      <w:pPr>
        <w:tabs>
          <w:tab w:val="left" w:pos="7200"/>
          <w:tab w:val="left" w:pos="7920"/>
          <w:tab w:val="right" w:pos="9270"/>
        </w:tabs>
      </w:pPr>
      <w:r>
        <w:t xml:space="preserve">The first cross product has ordering r,θ,φ and the last two are cyclic permutations. Here are some other cross products: </w:t>
      </w:r>
    </w:p>
    <w:p w14:paraId="657FC564" w14:textId="77777777" w:rsidR="00521CB7" w:rsidRDefault="00521CB7" w:rsidP="00521CB7">
      <w:pPr>
        <w:tabs>
          <w:tab w:val="left" w:pos="7200"/>
          <w:tab w:val="left" w:pos="7920"/>
          <w:tab w:val="right" w:pos="9270"/>
        </w:tabs>
      </w:pPr>
    </w:p>
    <w:p w14:paraId="71C46FA2"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B565B2">
        <w:rPr>
          <w:b/>
          <w:color w:val="FF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rsidRPr="00233D20">
        <w:rPr>
          <w:color w:val="000000"/>
        </w:rPr>
        <w:t xml:space="preserve">  - sinφ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b/>
          <w:color w:val="000000"/>
        </w:rPr>
        <w:t xml:space="preserve">] </w:t>
      </w:r>
      <w:r w:rsidRPr="00233D20">
        <w:rPr>
          <w:color w:val="000000"/>
        </w:rPr>
        <w:t>x</w:t>
      </w:r>
      <w:r w:rsidRPr="00233D20">
        <w:rPr>
          <w:b/>
          <w:color w:val="000000"/>
        </w:rPr>
        <w:t xml:space="preserve"> </w:t>
      </w:r>
      <w:r w:rsidRPr="00233D20">
        <w:rPr>
          <w:b/>
          <w:color w:val="000000"/>
        </w:rPr>
        <w:fldChar w:fldCharType="begin"/>
      </w:r>
      <w:r w:rsidRPr="00233D20">
        <w:rPr>
          <w:b/>
          <w:color w:val="000000"/>
        </w:rPr>
        <w:instrText xml:space="preserve"> EQ \O(r,\S\up2(^))</w:instrText>
      </w:r>
      <w:r w:rsidRPr="00233D20">
        <w:rPr>
          <w:b/>
          <w:color w:val="000000"/>
        </w:rPr>
        <w:fldChar w:fldCharType="end"/>
      </w:r>
      <w:r w:rsidRPr="00233D20">
        <w:rPr>
          <w:color w:val="000000"/>
        </w:rPr>
        <w:t xml:space="preserve">  </w:t>
      </w:r>
      <w:r w:rsidRPr="00233D20">
        <w:rPr>
          <w:color w:val="000000"/>
        </w:rPr>
        <w:tab/>
        <w:t xml:space="preserve">= - cosθcosφ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color w:val="000000"/>
        </w:rPr>
        <w:t xml:space="preserve"> - si</w:t>
      </w:r>
      <w:r>
        <w:t xml:space="preserve">nφ </w:t>
      </w:r>
      <w:r>
        <w:rPr>
          <w:b/>
        </w:rPr>
        <w:fldChar w:fldCharType="begin"/>
      </w:r>
      <w:r>
        <w:rPr>
          <w:b/>
        </w:rPr>
        <w:instrText xml:space="preserve"> EQ \O(</w:instrText>
      </w:r>
      <w:r w:rsidRPr="00635CAC">
        <w:rPr>
          <w:b/>
        </w:rPr>
        <w:instrText>θ</w:instrText>
      </w:r>
      <w:r>
        <w:rPr>
          <w:b/>
        </w:rPr>
        <w:instrText>,\S\up4(^))</w:instrText>
      </w:r>
      <w:r>
        <w:rPr>
          <w:b/>
        </w:rPr>
        <w:fldChar w:fldCharType="end"/>
      </w:r>
    </w:p>
    <w:p w14:paraId="17FB7FAF"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sinθcosφ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sidRPr="00CE45DE">
        <w:rPr>
          <w:b/>
        </w:rPr>
        <w:fldChar w:fldCharType="begin"/>
      </w:r>
      <w:r w:rsidRPr="00CE45DE">
        <w:rPr>
          <w:b/>
        </w:rPr>
        <w:instrText xml:space="preserve"> EQ \O(r,\S\up2(^))</w:instrText>
      </w:r>
      <w:r w:rsidRPr="00CE45DE">
        <w:rPr>
          <w:b/>
        </w:rPr>
        <w:fldChar w:fldCharType="end"/>
      </w:r>
    </w:p>
    <w:p w14:paraId="265E0A5B"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xml:space="preserve">= </w:t>
      </w:r>
      <w:r w:rsidRPr="0086707F">
        <w:rPr>
          <w:color w:val="FF0000"/>
        </w:rPr>
        <w:t>-</w:t>
      </w:r>
      <w:r>
        <w:t xml:space="preserve">sinθ 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cosθcosφ </w:t>
      </w:r>
      <w:r w:rsidRPr="00CE45DE">
        <w:rPr>
          <w:b/>
        </w:rPr>
        <w:fldChar w:fldCharType="begin"/>
      </w:r>
      <w:r w:rsidRPr="00CE45DE">
        <w:rPr>
          <w:b/>
        </w:rPr>
        <w:instrText xml:space="preserve"> EQ \O(r,\S\up2(^))</w:instrText>
      </w:r>
      <w:r w:rsidRPr="00CE45DE">
        <w:rPr>
          <w:b/>
        </w:rPr>
        <w:fldChar w:fldCharType="end"/>
      </w:r>
      <w:r>
        <w:tab/>
      </w:r>
      <w:r>
        <w:tab/>
        <w:t>(E.2.13)</w:t>
      </w:r>
    </w:p>
    <w:p w14:paraId="00C01E3A" w14:textId="77777777" w:rsidR="00521CB7" w:rsidRDefault="00521CB7" w:rsidP="00521CB7">
      <w:pPr>
        <w:tabs>
          <w:tab w:val="left" w:pos="7200"/>
          <w:tab w:val="left" w:pos="7920"/>
          <w:tab w:val="right" w:pos="9270"/>
        </w:tabs>
      </w:pPr>
    </w:p>
    <w:p w14:paraId="65545063"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-cosθsinφ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cosφ </w:t>
      </w:r>
      <w:r>
        <w:rPr>
          <w:b/>
        </w:rPr>
        <w:fldChar w:fldCharType="begin"/>
      </w:r>
      <w:r>
        <w:rPr>
          <w:b/>
        </w:rPr>
        <w:instrText xml:space="preserve"> EQ \O(</w:instrText>
      </w:r>
      <w:r w:rsidRPr="00635CAC">
        <w:rPr>
          <w:b/>
        </w:rPr>
        <w:instrText>θ</w:instrText>
      </w:r>
      <w:r>
        <w:rPr>
          <w:b/>
        </w:rPr>
        <w:instrText>,\S\up4(^))</w:instrText>
      </w:r>
      <w:r>
        <w:rPr>
          <w:b/>
        </w:rPr>
        <w:fldChar w:fldCharType="end"/>
      </w:r>
    </w:p>
    <w:p w14:paraId="6E9CE471"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FA7073">
        <w:t>cosφ</w:t>
      </w:r>
      <w:r>
        <w:t xml:space="preserve"> </w:t>
      </w:r>
      <w:r w:rsidRPr="00CE45DE">
        <w:rPr>
          <w:b/>
        </w:rPr>
        <w:fldChar w:fldCharType="begin"/>
      </w:r>
      <w:r w:rsidRPr="00CE45DE">
        <w:rPr>
          <w:b/>
        </w:rPr>
        <w:instrText xml:space="preserve"> EQ \O(r,\S\up2(^))</w:instrText>
      </w:r>
      <w:r w:rsidRPr="00CE45DE">
        <w:rPr>
          <w:b/>
        </w:rPr>
        <w:fldChar w:fldCharType="end"/>
      </w:r>
    </w:p>
    <w:p w14:paraId="13F4BFBC"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sinθsinφ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sinθsinφ </w:t>
      </w:r>
      <w:r w:rsidRPr="00CE45DE">
        <w:rPr>
          <w:b/>
        </w:rPr>
        <w:fldChar w:fldCharType="begin"/>
      </w:r>
      <w:r w:rsidRPr="00CE45DE">
        <w:rPr>
          <w:b/>
        </w:rPr>
        <w:instrText xml:space="preserve"> EQ \O(r,\S\up2(^))</w:instrText>
      </w:r>
      <w:r w:rsidRPr="00CE45DE">
        <w:rPr>
          <w:b/>
        </w:rPr>
        <w:fldChar w:fldCharType="end"/>
      </w:r>
      <w:r>
        <w:tab/>
      </w:r>
      <w:r>
        <w:tab/>
        <w:t>(E.2.14)</w:t>
      </w:r>
    </w:p>
    <w:p w14:paraId="2F6C4C5D" w14:textId="77777777" w:rsidR="00521CB7" w:rsidRDefault="00521CB7" w:rsidP="00521CB7">
      <w:pPr>
        <w:tabs>
          <w:tab w:val="left" w:pos="7200"/>
          <w:tab w:val="left" w:pos="7920"/>
          <w:tab w:val="right" w:pos="9270"/>
        </w:tabs>
        <w:rPr>
          <w:b/>
        </w:rPr>
      </w:pPr>
    </w:p>
    <w:p w14:paraId="68BA670C"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2101A57"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ECF536C" w14:textId="77777777" w:rsidR="00521CB7" w:rsidRPr="00EB4D06"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tab/>
      </w:r>
      <w:r>
        <w:tab/>
      </w:r>
      <w:r>
        <w:tab/>
      </w:r>
      <w:r>
        <w:tab/>
        <w:t>(E.2.15)</w:t>
      </w:r>
    </w:p>
    <w:p w14:paraId="02C02B95" w14:textId="77777777" w:rsidR="00521CB7" w:rsidRDefault="00521CB7" w:rsidP="00521CB7">
      <w:pPr>
        <w:tabs>
          <w:tab w:val="left" w:pos="7200"/>
          <w:tab w:val="left" w:pos="7920"/>
          <w:tab w:val="right" w:pos="9270"/>
        </w:tabs>
      </w:pPr>
    </w:p>
    <w:p w14:paraId="2154A256" w14:textId="77777777" w:rsidR="00521CB7" w:rsidRDefault="00521CB7" w:rsidP="00521CB7">
      <w:pPr>
        <w:tabs>
          <w:tab w:val="left" w:pos="7200"/>
          <w:tab w:val="left" w:pos="7920"/>
          <w:tab w:val="right" w:pos="9270"/>
        </w:tabs>
      </w:pPr>
    </w:p>
    <w:p w14:paraId="46E4815B" w14:textId="77777777" w:rsidR="00521CB7" w:rsidRDefault="00C46856" w:rsidP="003E77BA">
      <w:pPr>
        <w:pStyle w:val="Heading3"/>
      </w:pPr>
      <w:r>
        <w:br w:type="page"/>
      </w:r>
      <w:bookmarkStart w:id="107" w:name="_Toc474339548"/>
      <w:r w:rsidR="00521CB7" w:rsidRPr="00A83E7A">
        <w:t>E.3 The motion of a par</w:t>
      </w:r>
      <w:r w:rsidR="00521CB7">
        <w:t>ticle in spherical coordinates</w:t>
      </w:r>
      <w:bookmarkEnd w:id="107"/>
    </w:p>
    <w:p w14:paraId="47434ECF" w14:textId="77777777" w:rsidR="00521CB7" w:rsidRDefault="00521CB7" w:rsidP="00521CB7">
      <w:pPr>
        <w:tabs>
          <w:tab w:val="left" w:pos="7200"/>
          <w:tab w:val="left" w:pos="7920"/>
          <w:tab w:val="right" w:pos="9270"/>
        </w:tabs>
        <w:rPr>
          <w:b/>
        </w:rPr>
      </w:pPr>
    </w:p>
    <w:p w14:paraId="7C33315D" w14:textId="77777777" w:rsidR="00521CB7" w:rsidRDefault="00521CB7" w:rsidP="00521CB7">
      <w:r>
        <w:t xml:space="preserve">The equations below are easily derived from (E.2.11):  </w:t>
      </w:r>
    </w:p>
    <w:p w14:paraId="52F9B8A4" w14:textId="77777777" w:rsidR="00521CB7" w:rsidRDefault="00521CB7" w:rsidP="00521CB7"/>
    <w:p w14:paraId="512D4F28"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r>
      <w:r>
        <w:tab/>
      </w:r>
      <w:r>
        <w:tab/>
        <w:t>// position</w:t>
      </w:r>
      <w:r>
        <w:tab/>
      </w:r>
      <w:r>
        <w:tab/>
      </w:r>
      <w:r>
        <w:tab/>
      </w:r>
      <w:r>
        <w:tab/>
        <w:t>(E.3.1)</w:t>
      </w:r>
    </w:p>
    <w:p w14:paraId="52429ABB" w14:textId="77777777" w:rsidR="00521CB7" w:rsidRPr="00C46856" w:rsidRDefault="00521CB7" w:rsidP="00521CB7">
      <w:pPr>
        <w:rPr>
          <w:sz w:val="16"/>
          <w:szCs w:val="16"/>
        </w:rPr>
      </w:pPr>
    </w:p>
    <w:p w14:paraId="6036D2AC" w14:textId="77777777" w:rsidR="00521CB7" w:rsidRDefault="00521CB7" w:rsidP="00521CB7">
      <w:r>
        <w:tab/>
      </w:r>
      <w:r w:rsidRPr="00894BF3">
        <w:rPr>
          <w:b/>
        </w:rPr>
        <w:t>v</w:t>
      </w:r>
      <w:r>
        <w:rPr>
          <w:b/>
        </w:rPr>
        <w:t xml:space="preserve"> </w:t>
      </w:r>
      <w:r>
        <w:t>= v</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t>// velocity</w:t>
      </w:r>
    </w:p>
    <w:p w14:paraId="323CE90D" w14:textId="77777777" w:rsidR="00521CB7" w:rsidRDefault="00521CB7" w:rsidP="00521CB7">
      <w:r>
        <w:tab/>
      </w:r>
      <w:r>
        <w:tab/>
        <w:t>v</w:t>
      </w:r>
      <w:r>
        <w:rPr>
          <w:rStyle w:val="subscript"/>
        </w:rPr>
        <w:t>r</w:t>
      </w:r>
      <w:r>
        <w:t xml:space="preserve"> = </w:t>
      </w:r>
      <w:r>
        <w:fldChar w:fldCharType="begin"/>
      </w:r>
      <w:r>
        <w:instrText xml:space="preserve"> EQ \O(r,\S\up4(•))</w:instrText>
      </w:r>
      <w:r>
        <w:fldChar w:fldCharType="end"/>
      </w:r>
      <w:r>
        <w:t xml:space="preserve"> </w:t>
      </w:r>
    </w:p>
    <w:p w14:paraId="65C56605"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60E7C6E6"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(E.3.2)</w:t>
      </w:r>
    </w:p>
    <w:p w14:paraId="36C653C6" w14:textId="77777777" w:rsidR="00521CB7" w:rsidRPr="00C46856" w:rsidRDefault="00521CB7" w:rsidP="00521CB7">
      <w:pPr>
        <w:rPr>
          <w:sz w:val="16"/>
          <w:szCs w:val="16"/>
        </w:rPr>
      </w:pPr>
    </w:p>
    <w:p w14:paraId="7188B42F"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t>// acceleration</w:t>
      </w:r>
    </w:p>
    <w:p w14:paraId="24756670" w14:textId="77777777" w:rsidR="00521CB7" w:rsidRPr="002D18C8" w:rsidRDefault="00521CB7" w:rsidP="00521CB7">
      <w:r>
        <w:tab/>
      </w:r>
      <w:r>
        <w:tab/>
        <w:t>a</w:t>
      </w:r>
      <w:r>
        <w:rPr>
          <w:rStyle w:val="subscript"/>
        </w:rPr>
        <w:t>r</w:t>
      </w:r>
      <w:r>
        <w:t xml:space="preserve"> =  </w:t>
      </w:r>
      <w:r>
        <w:fldChar w:fldCharType="begin"/>
      </w:r>
      <w:r>
        <w:instrText xml:space="preserve"> EQ \O(r,\S\up4(••))</w:instrText>
      </w:r>
      <w:r>
        <w:fldChar w:fldCharType="end"/>
      </w:r>
      <w:r>
        <w:t xml:space="preserve">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46E797CD" w14:textId="77777777" w:rsidR="00521CB7" w:rsidRPr="002D18C8" w:rsidRDefault="00521CB7" w:rsidP="00521CB7">
      <w:r>
        <w:tab/>
      </w:r>
      <w:r>
        <w:tab/>
        <w:t>a</w:t>
      </w:r>
      <w:r>
        <w:rPr>
          <w:rStyle w:val="subscript"/>
        </w:rPr>
        <w:t>θ</w:t>
      </w:r>
      <w:r>
        <w:t xml:space="preserve"> =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3DB76765" w14:textId="77777777" w:rsidR="00521CB7" w:rsidRPr="00233D20" w:rsidRDefault="00521CB7" w:rsidP="00521CB7">
      <w:pPr>
        <w:tabs>
          <w:tab w:val="left" w:pos="7200"/>
          <w:tab w:val="left" w:pos="7920"/>
          <w:tab w:val="right" w:pos="9270"/>
        </w:tabs>
        <w:rPr>
          <w:color w:val="000000"/>
        </w:rPr>
      </w:pPr>
      <w:r>
        <w:tab/>
      </w:r>
      <w:r>
        <w:tab/>
        <w:t>a</w:t>
      </w:r>
      <w:r>
        <w:rPr>
          <w:rStyle w:val="subscript"/>
        </w:rPr>
        <w:t>φ</w:t>
      </w:r>
      <w:r>
        <w:t xml:space="preserve"> = 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sidRPr="00233D20">
        <w:rPr>
          <w:color w:val="000000"/>
        </w:rPr>
        <w:tab/>
      </w:r>
      <w:r>
        <w:rPr>
          <w:color w:val="000000"/>
        </w:rPr>
        <w:t>.</w:t>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t>(E.3.3)</w:t>
      </w:r>
    </w:p>
    <w:p w14:paraId="400651F4" w14:textId="77777777" w:rsidR="00521CB7" w:rsidRPr="00C46856" w:rsidRDefault="00521CB7" w:rsidP="00521CB7">
      <w:pPr>
        <w:tabs>
          <w:tab w:val="left" w:pos="7200"/>
          <w:tab w:val="left" w:pos="7920"/>
          <w:tab w:val="right" w:pos="9270"/>
        </w:tabs>
        <w:rPr>
          <w:sz w:val="16"/>
          <w:szCs w:val="16"/>
        </w:rPr>
      </w:pPr>
    </w:p>
    <w:p w14:paraId="4D82C353" w14:textId="77777777" w:rsidR="00521CB7" w:rsidRDefault="00521CB7" w:rsidP="00521CB7">
      <w:r w:rsidRPr="008426D3">
        <w:rPr>
          <w:u w:val="single"/>
        </w:rPr>
        <w:t>Example</w:t>
      </w:r>
      <w:r>
        <w:t xml:space="preserve">:   </w:t>
      </w:r>
      <w:r w:rsidRPr="008426D3">
        <w:rPr>
          <w:b/>
        </w:rPr>
        <w:t>v</w:t>
      </w:r>
      <w:r>
        <w:t xml:space="preserve"> = </w:t>
      </w:r>
      <w:r w:rsidRPr="008426D3">
        <w:rPr>
          <w:b/>
        </w:rPr>
        <w:fldChar w:fldCharType="begin"/>
      </w:r>
      <w:r w:rsidRPr="008426D3">
        <w:rPr>
          <w:b/>
        </w:rPr>
        <w:instrText xml:space="preserve"> EQ \O(r,\S\up4(•))</w:instrText>
      </w:r>
      <w:r w:rsidRPr="008426D3">
        <w:rPr>
          <w:b/>
        </w:rPr>
        <w:fldChar w:fldCharType="end"/>
      </w:r>
      <w:r>
        <w:t xml:space="preserve">  = ∂</w:t>
      </w:r>
      <w:r>
        <w:rPr>
          <w:rStyle w:val="subscript"/>
        </w:rPr>
        <w:t>t</w:t>
      </w:r>
      <w:r>
        <w:t>(r</w:t>
      </w:r>
      <w:r w:rsidRPr="008426D3">
        <w:rPr>
          <w:b/>
        </w:rPr>
        <w:fldChar w:fldCharType="begin"/>
      </w:r>
      <w:r w:rsidRPr="008426D3">
        <w:rPr>
          <w:b/>
        </w:rPr>
        <w:instrText xml:space="preserve"> EQ \O(r,\S\up2(^))</w:instrText>
      </w:r>
      <w:r w:rsidRPr="008426D3">
        <w:rPr>
          <w:b/>
        </w:rPr>
        <w:fldChar w:fldCharType="end"/>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fldChar w:fldCharType="begin"/>
      </w:r>
      <w:r>
        <w:instrText xml:space="preserve"> EQ \O(θ,\S\up6(•))</w:instrText>
      </w:r>
      <w:r>
        <w:fldChar w:fldCharType="end"/>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8426D3">
        <w:t>r</w:t>
      </w:r>
      <w:r>
        <w:fldChar w:fldCharType="begin"/>
      </w:r>
      <w:r>
        <w:instrText xml:space="preserve"> EQ \O(φ,\S\up4(•))</w:instrText>
      </w:r>
      <w:r>
        <w:fldChar w:fldCharType="end"/>
      </w:r>
      <w:r>
        <w:t>sinθ</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2C8C1E25" w14:textId="77777777" w:rsidR="00521CB7" w:rsidRDefault="00521CB7" w:rsidP="00521CB7"/>
    <w:p w14:paraId="166D46DD" w14:textId="77777777" w:rsidR="00521CB7" w:rsidRPr="00583879" w:rsidRDefault="00521CB7" w:rsidP="00521CB7">
      <w:r>
        <w:t xml:space="preserve">Notice that </w:t>
      </w:r>
      <w:r w:rsidR="004B44D8">
        <w:fldChar w:fldCharType="begin"/>
      </w:r>
      <w:r w:rsidR="004B44D8">
        <w:instrText xml:space="preserve"> EQ \O(r,\S\up4(••))</w:instrText>
      </w:r>
      <w:r w:rsidR="004B44D8">
        <w:fldChar w:fldCharType="end"/>
      </w:r>
      <w:r w:rsidR="004B44D8">
        <w:t xml:space="preserve"> = </w:t>
      </w:r>
      <w:r>
        <w:fldChar w:fldCharType="begin"/>
      </w:r>
      <w:r>
        <w:instrText xml:space="preserve"> EQ \O(v,\S\up4(•))</w:instrText>
      </w:r>
      <w:r>
        <w:fldChar w:fldCharType="end"/>
      </w:r>
      <w:r>
        <w:rPr>
          <w:rStyle w:val="subscript"/>
        </w:rPr>
        <w:t xml:space="preserve">r </w:t>
      </w:r>
      <w:r>
        <w:t>≠ a</w:t>
      </w:r>
      <w:r>
        <w:rPr>
          <w:rStyle w:val="subscript"/>
        </w:rPr>
        <w:t>r</w:t>
      </w:r>
      <w:r>
        <w:t xml:space="preserve"> and similarly for other components. </w:t>
      </w:r>
    </w:p>
    <w:p w14:paraId="79444275" w14:textId="77777777" w:rsidR="00521CB7" w:rsidRDefault="00521CB7" w:rsidP="00521CB7"/>
    <w:p w14:paraId="4AB668DB" w14:textId="77777777" w:rsidR="00521CB7" w:rsidRDefault="00521CB7" w:rsidP="00521CB7">
      <w:r>
        <w:t xml:space="preserve">If for some reason particle motion is restricted to a </w:t>
      </w:r>
      <w:r w:rsidRPr="001D1761">
        <w:t>spherical surface</w:t>
      </w:r>
      <w:r>
        <w:t xml:space="preserve"> of radius r (such as in our dumbbell satellite), we can set </w:t>
      </w:r>
      <w:r>
        <w:fldChar w:fldCharType="begin"/>
      </w:r>
      <w:r>
        <w:instrText xml:space="preserve"> EQ \O(r,\S\up4(•))</w:instrText>
      </w:r>
      <w:r>
        <w:fldChar w:fldCharType="end"/>
      </w:r>
      <w:r>
        <w:t xml:space="preserve"> = </w:t>
      </w:r>
      <w:r>
        <w:fldChar w:fldCharType="begin"/>
      </w:r>
      <w:r>
        <w:instrText xml:space="preserve"> EQ \O(r,\S\up4(••))</w:instrText>
      </w:r>
      <w:r>
        <w:fldChar w:fldCharType="end"/>
      </w:r>
      <w:r>
        <w:t xml:space="preserve"> = 0 in the above equations to get</w:t>
      </w:r>
    </w:p>
    <w:p w14:paraId="52E17831" w14:textId="77777777" w:rsidR="00521CB7" w:rsidRDefault="00521CB7" w:rsidP="00521CB7"/>
    <w:p w14:paraId="2ECCD973"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t>// position</w:t>
      </w:r>
      <w:r>
        <w:tab/>
      </w:r>
      <w:r>
        <w:tab/>
      </w:r>
      <w:r>
        <w:tab/>
      </w:r>
      <w:r>
        <w:tab/>
      </w:r>
      <w:r>
        <w:tab/>
      </w:r>
      <w:r>
        <w:tab/>
        <w:t>(E.3.4)</w:t>
      </w:r>
    </w:p>
    <w:p w14:paraId="03BEEEF7" w14:textId="77777777" w:rsidR="00521CB7" w:rsidRPr="00C46856" w:rsidRDefault="00521CB7" w:rsidP="00521CB7">
      <w:pPr>
        <w:rPr>
          <w:sz w:val="16"/>
          <w:szCs w:val="16"/>
        </w:rPr>
      </w:pPr>
    </w:p>
    <w:p w14:paraId="4EE23992" w14:textId="77777777" w:rsidR="00521CB7" w:rsidRPr="003218CF" w:rsidRDefault="00521CB7" w:rsidP="00521CB7">
      <w:pPr>
        <w:rPr>
          <w:rStyle w:val="subscript"/>
        </w:rPr>
      </w:pPr>
      <w:r>
        <w:tab/>
      </w:r>
      <w:r w:rsidRPr="00894BF3">
        <w:rPr>
          <w:b/>
        </w:rPr>
        <w:t>v</w:t>
      </w:r>
      <w:r>
        <w:rPr>
          <w:b/>
        </w:rPr>
        <w:t xml:space="preserve"> </w:t>
      </w:r>
      <w:r>
        <w:t>=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xml:space="preserve">// velocity is tangent to the sphere :  </w:t>
      </w:r>
      <w:r w:rsidRPr="003218CF">
        <w:rPr>
          <w:b/>
        </w:rPr>
        <w:t>r</w:t>
      </w:r>
      <w:r>
        <w:t xml:space="preserve"> </w:t>
      </w:r>
      <w:r>
        <w:sym w:font="Symbol" w:char="F0B7"/>
      </w:r>
      <w:r>
        <w:t xml:space="preserve"> </w:t>
      </w:r>
      <w:r w:rsidRPr="003218CF">
        <w:rPr>
          <w:b/>
        </w:rPr>
        <w:t>v</w:t>
      </w:r>
      <w:r>
        <w:t xml:space="preserve"> = 0</w:t>
      </w:r>
    </w:p>
    <w:p w14:paraId="57C76696"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17B76C73"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(E.3.5)</w:t>
      </w:r>
    </w:p>
    <w:p w14:paraId="72C83717" w14:textId="77777777" w:rsidR="00521CB7" w:rsidRPr="00C46856" w:rsidRDefault="00521CB7" w:rsidP="00521CB7">
      <w:pPr>
        <w:rPr>
          <w:sz w:val="16"/>
          <w:szCs w:val="16"/>
        </w:rPr>
      </w:pPr>
    </w:p>
    <w:p w14:paraId="05F659DB"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acceleration</w:t>
      </w:r>
    </w:p>
    <w:p w14:paraId="56E1DAA2" w14:textId="77777777" w:rsidR="00521CB7" w:rsidRPr="002D18C8" w:rsidRDefault="00521CB7" w:rsidP="00521CB7">
      <w:r>
        <w:tab/>
      </w:r>
      <w:r>
        <w:tab/>
        <w:t>a</w:t>
      </w:r>
      <w:r>
        <w:rPr>
          <w:rStyle w:val="subscript"/>
        </w:rPr>
        <w:t>r</w:t>
      </w:r>
      <w:r>
        <w:t xml:space="preserve"> =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318D5BE8" w14:textId="77777777" w:rsidR="00521CB7" w:rsidRPr="002D18C8" w:rsidRDefault="00521CB7" w:rsidP="00521CB7">
      <w:r>
        <w:tab/>
      </w:r>
      <w:r>
        <w:tab/>
        <w:t>a</w:t>
      </w:r>
      <w:r>
        <w:rPr>
          <w:rStyle w:val="subscript"/>
        </w:rPr>
        <w:t>θ</w:t>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170BB212" w14:textId="77777777" w:rsidR="00521CB7" w:rsidRDefault="00521CB7" w:rsidP="00521CB7">
      <w:pPr>
        <w:tabs>
          <w:tab w:val="left" w:pos="7200"/>
          <w:tab w:val="left" w:pos="7920"/>
          <w:tab w:val="right" w:pos="9270"/>
        </w:tabs>
      </w:pPr>
      <w:r>
        <w:tab/>
      </w:r>
      <w:r>
        <w:tab/>
        <w:t>a</w:t>
      </w:r>
      <w:r>
        <w:rPr>
          <w:rStyle w:val="subscript"/>
        </w:rPr>
        <w:t>φ</w:t>
      </w:r>
      <w:r>
        <w:t xml:space="preserve">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Pr>
          <w:color w:val="000000"/>
        </w:rPr>
        <w:t xml:space="preserve"> .</w:t>
      </w:r>
      <w:r>
        <w:tab/>
      </w:r>
      <w:r>
        <w:tab/>
      </w:r>
      <w:r>
        <w:tab/>
      </w:r>
      <w:r>
        <w:tab/>
      </w:r>
      <w:r>
        <w:tab/>
      </w:r>
      <w:r>
        <w:tab/>
      </w:r>
      <w:r>
        <w:tab/>
      </w:r>
      <w:r>
        <w:tab/>
        <w:t>(E.3.6)</w:t>
      </w:r>
    </w:p>
    <w:p w14:paraId="36BB0766" w14:textId="77777777" w:rsidR="00521CB7" w:rsidRPr="00C46856" w:rsidRDefault="00521CB7" w:rsidP="00521CB7">
      <w:pPr>
        <w:tabs>
          <w:tab w:val="left" w:pos="7200"/>
          <w:tab w:val="left" w:pos="7920"/>
          <w:tab w:val="right" w:pos="9270"/>
        </w:tabs>
        <w:rPr>
          <w:sz w:val="16"/>
          <w:szCs w:val="16"/>
        </w:rPr>
      </w:pPr>
    </w:p>
    <w:p w14:paraId="4017A9FF" w14:textId="77777777" w:rsidR="00521CB7" w:rsidRDefault="00521CB7" w:rsidP="00521CB7">
      <w:pPr>
        <w:tabs>
          <w:tab w:val="left" w:pos="7200"/>
          <w:tab w:val="left" w:pos="7920"/>
          <w:tab w:val="right" w:pos="9270"/>
        </w:tabs>
      </w:pPr>
      <w:r>
        <w:t xml:space="preserve">From these equations many other useful results can be obtained, for example, </w:t>
      </w:r>
    </w:p>
    <w:p w14:paraId="66E18296" w14:textId="77777777" w:rsidR="00521CB7" w:rsidRDefault="00521CB7" w:rsidP="00521CB7">
      <w:pPr>
        <w:tabs>
          <w:tab w:val="left" w:pos="7200"/>
          <w:tab w:val="left" w:pos="7920"/>
          <w:tab w:val="right" w:pos="9270"/>
        </w:tabs>
      </w:pPr>
    </w:p>
    <w:p w14:paraId="745BA45B"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Pr>
          <w:b/>
        </w:rPr>
        <w:t xml:space="preserve">v   = </w:t>
      </w:r>
      <w:r>
        <w:t>v</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v</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t xml:space="preserve"> </w:t>
      </w:r>
      <w:r>
        <w:t>v</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r>
    </w:p>
    <w:p w14:paraId="7ABD3E87" w14:textId="77777777" w:rsidR="00521CB7" w:rsidRPr="00C46856" w:rsidRDefault="00521CB7" w:rsidP="00521CB7">
      <w:pPr>
        <w:tabs>
          <w:tab w:val="left" w:pos="7200"/>
          <w:tab w:val="left" w:pos="7920"/>
          <w:tab w:val="right" w:pos="9270"/>
        </w:tabs>
        <w:rPr>
          <w:sz w:val="16"/>
          <w:szCs w:val="16"/>
        </w:rPr>
      </w:pPr>
    </w:p>
    <w:p w14:paraId="4914AA78"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sidRPr="002D18C8">
        <w:rPr>
          <w:b/>
        </w:rPr>
        <w:t>a</w:t>
      </w:r>
      <w:r>
        <w:rPr>
          <w:b/>
        </w:rPr>
        <w:t xml:space="preserve">   = </w:t>
      </w:r>
      <w:r>
        <w:t>a</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a</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t>(E.3.7)</w:t>
      </w:r>
    </w:p>
    <w:p w14:paraId="38DC86F3" w14:textId="77777777" w:rsidR="00521CB7" w:rsidRDefault="00521CB7" w:rsidP="00521CB7">
      <w:pPr>
        <w:tabs>
          <w:tab w:val="left" w:pos="7200"/>
          <w:tab w:val="left" w:pos="7920"/>
          <w:tab w:val="right" w:pos="9270"/>
        </w:tabs>
      </w:pPr>
    </w:p>
    <w:p w14:paraId="7F31EB72" w14:textId="77777777" w:rsidR="00521CB7" w:rsidRPr="00A83E7A" w:rsidRDefault="00521CB7" w:rsidP="003E77BA">
      <w:pPr>
        <w:pStyle w:val="Heading3"/>
      </w:pPr>
      <w:bookmarkStart w:id="108" w:name="_Toc474339549"/>
      <w:r w:rsidRPr="00A83E7A">
        <w:t>E.</w:t>
      </w:r>
      <w:r>
        <w:t>4</w:t>
      </w:r>
      <w:r w:rsidRPr="00A83E7A">
        <w:t xml:space="preserve"> </w:t>
      </w:r>
      <w:r>
        <w:t>Curvilinear coordinates approach</w:t>
      </w:r>
      <w:bookmarkEnd w:id="108"/>
    </w:p>
    <w:p w14:paraId="39226615" w14:textId="77777777" w:rsidR="00521CB7" w:rsidRPr="00A83E7A" w:rsidRDefault="00521CB7" w:rsidP="00521CB7">
      <w:pPr>
        <w:tabs>
          <w:tab w:val="left" w:pos="7200"/>
          <w:tab w:val="left" w:pos="7920"/>
          <w:tab w:val="right" w:pos="9270"/>
        </w:tabs>
      </w:pPr>
    </w:p>
    <w:p w14:paraId="77B2FC3B" w14:textId="77777777" w:rsidR="00521CB7" w:rsidRDefault="00521CB7" w:rsidP="00521CB7">
      <w:pPr>
        <w:tabs>
          <w:tab w:val="left" w:pos="7200"/>
          <w:tab w:val="left" w:pos="7920"/>
          <w:tab w:val="right" w:pos="9270"/>
        </w:tabs>
      </w:pPr>
      <w:r>
        <w:t xml:space="preserve">Spherical coordinates are defined by the "inverse transformation" on the left below: </w:t>
      </w:r>
    </w:p>
    <w:p w14:paraId="28836403" w14:textId="77777777" w:rsidR="00521CB7" w:rsidRDefault="00521CB7" w:rsidP="00521CB7">
      <w:pPr>
        <w:tabs>
          <w:tab w:val="left" w:pos="7200"/>
          <w:tab w:val="left" w:pos="7920"/>
          <w:tab w:val="right" w:pos="9270"/>
        </w:tabs>
      </w:pPr>
    </w:p>
    <w:p w14:paraId="53A0953D" w14:textId="77777777" w:rsidR="00521CB7" w:rsidRDefault="00521CB7" w:rsidP="00521CB7">
      <w:pPr>
        <w:tabs>
          <w:tab w:val="left" w:pos="7200"/>
          <w:tab w:val="left" w:pos="7920"/>
          <w:tab w:val="right" w:pos="9270"/>
        </w:tabs>
      </w:pPr>
      <w:r>
        <w:tab/>
      </w:r>
      <w:r w:rsidRPr="008426D3">
        <w:rPr>
          <w:u w:val="single"/>
        </w:rPr>
        <w:t>inverse transformation</w:t>
      </w:r>
      <w:r>
        <w:tab/>
      </w:r>
      <w:r w:rsidRPr="008426D3">
        <w:rPr>
          <w:u w:val="single"/>
        </w:rPr>
        <w:t>transformation</w:t>
      </w:r>
    </w:p>
    <w:p w14:paraId="528A304F" w14:textId="77777777" w:rsidR="00521CB7" w:rsidRPr="008426D3" w:rsidRDefault="00521CB7" w:rsidP="00521CB7">
      <w:r>
        <w:tab/>
        <w:t>x = rsinθcosφ</w:t>
      </w:r>
      <w:r>
        <w:tab/>
      </w:r>
      <w:r>
        <w:tab/>
        <w:t>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rPr>
          <w:rStyle w:val="superscript"/>
        </w:rPr>
        <w:tab/>
      </w:r>
      <w:r>
        <w:t>0 ≤  r  &lt; ∞</w:t>
      </w:r>
      <w:r>
        <w:tab/>
      </w:r>
    </w:p>
    <w:p w14:paraId="1A6C16CD" w14:textId="77777777" w:rsidR="00521CB7" w:rsidRDefault="00521CB7" w:rsidP="00521CB7">
      <w:r>
        <w:tab/>
        <w:t>y = rsinθsinφ</w:t>
      </w:r>
      <w:r>
        <w:tab/>
      </w:r>
      <w:r>
        <w:tab/>
        <w:t>cosθ = z/r</w:t>
      </w:r>
      <w:r>
        <w:tab/>
      </w:r>
      <w:r>
        <w:tab/>
        <w:t>0 ≤ θ ≤ π</w:t>
      </w:r>
      <w:r>
        <w:tab/>
        <w:t>-1 ≤ cosθ ≤ 1</w:t>
      </w:r>
    </w:p>
    <w:p w14:paraId="3FB3709E" w14:textId="77777777" w:rsidR="00521CB7" w:rsidRDefault="00521CB7" w:rsidP="00521CB7">
      <w:r>
        <w:tab/>
        <w:t>z = rcos</w:t>
      </w:r>
      <w:r w:rsidRPr="008426D3">
        <w:t>θ</w:t>
      </w:r>
      <w:r>
        <w:tab/>
      </w:r>
      <w:r>
        <w:tab/>
      </w:r>
      <w:r>
        <w:tab/>
        <w:t>sinθ = +</w:t>
      </w:r>
      <w:r>
        <w:fldChar w:fldCharType="begin"/>
      </w:r>
      <w:r>
        <w:instrText xml:space="preserve"> EQ \r(1-(z/r)</w:instrText>
      </w:r>
      <w:r>
        <w:rPr>
          <w:rStyle w:val="superscript"/>
        </w:rPr>
        <w:instrText>2</w:instrText>
      </w:r>
      <w:r>
        <w:instrText xml:space="preserve">) </w:instrText>
      </w:r>
      <w:r>
        <w:fldChar w:fldCharType="end"/>
      </w:r>
      <w:r>
        <w:tab/>
      </w:r>
      <w:r>
        <w:tab/>
      </w:r>
      <w:r>
        <w:tab/>
        <w:t xml:space="preserve"> 0 ≤ sinθ ≤ 1</w:t>
      </w:r>
    </w:p>
    <w:p w14:paraId="61F43570" w14:textId="77777777" w:rsidR="00521CB7" w:rsidRDefault="00521CB7" w:rsidP="00521CB7">
      <w:r>
        <w:tab/>
      </w:r>
      <w:r>
        <w:tab/>
      </w:r>
      <w:r>
        <w:tab/>
      </w:r>
      <w:r>
        <w:tab/>
      </w:r>
      <w:r>
        <w:tab/>
        <w:t>sinφ = y/(rsinθ)</w:t>
      </w:r>
      <w:r>
        <w:tab/>
      </w:r>
      <w:r>
        <w:tab/>
      </w:r>
      <w:r>
        <w:tab/>
      </w:r>
      <w:r>
        <w:tab/>
        <w:t>-1 ≤ sinφ ≤ 1</w:t>
      </w:r>
    </w:p>
    <w:p w14:paraId="70B2F3EF" w14:textId="77777777" w:rsidR="00521CB7" w:rsidRDefault="00521CB7" w:rsidP="00521CB7">
      <w:pPr>
        <w:tabs>
          <w:tab w:val="left" w:pos="7200"/>
          <w:tab w:val="left" w:pos="7920"/>
          <w:tab w:val="right" w:pos="9270"/>
        </w:tabs>
      </w:pPr>
      <w:r>
        <w:tab/>
      </w:r>
      <w:r>
        <w:tab/>
      </w:r>
      <w:r>
        <w:tab/>
      </w:r>
      <w:r>
        <w:tab/>
      </w:r>
      <w:r>
        <w:tab/>
        <w:t>cosφ = x/(rsinθ)</w:t>
      </w:r>
      <w:r>
        <w:tab/>
      </w:r>
      <w:r>
        <w:tab/>
        <w:t>0 ≤ φ &lt; 2π</w:t>
      </w:r>
      <w:r>
        <w:tab/>
        <w:t>-1 ≤ cosφ ≤ 1</w:t>
      </w:r>
      <w:r>
        <w:tab/>
      </w:r>
      <w:r>
        <w:tab/>
        <w:t>(E.4.1)</w:t>
      </w:r>
    </w:p>
    <w:p w14:paraId="1C450765" w14:textId="77777777" w:rsidR="00521CB7" w:rsidRDefault="00521CB7" w:rsidP="00521CB7">
      <w:pPr>
        <w:tabs>
          <w:tab w:val="left" w:pos="7200"/>
          <w:tab w:val="left" w:pos="7920"/>
          <w:tab w:val="right" w:pos="9270"/>
        </w:tabs>
      </w:pPr>
    </w:p>
    <w:p w14:paraId="1F397301" w14:textId="77777777" w:rsidR="00521CB7" w:rsidRDefault="00521CB7" w:rsidP="00521CB7">
      <w:pPr>
        <w:tabs>
          <w:tab w:val="left" w:pos="7200"/>
          <w:tab w:val="left" w:pos="7920"/>
          <w:tab w:val="right" w:pos="9270"/>
        </w:tabs>
      </w:pPr>
      <w:r>
        <w:t xml:space="preserve">We quote now a set of results from our </w:t>
      </w:r>
      <w:r w:rsidRPr="008426D3">
        <w:rPr>
          <w:i/>
        </w:rPr>
        <w:t>Tensor</w:t>
      </w:r>
      <w:r>
        <w:t xml:space="preserve"> document which won't be needed bu</w:t>
      </w:r>
      <w:r w:rsidR="00D2004A">
        <w:t>t which we include for completeness</w:t>
      </w:r>
      <w:r>
        <w:t>. Equation numbers</w:t>
      </w:r>
      <w:r w:rsidRPr="008426D3">
        <w:rPr>
          <w:i/>
        </w:rPr>
        <w:t xml:space="preserve"> (...)</w:t>
      </w:r>
      <w:r w:rsidRPr="008426D3">
        <w:rPr>
          <w:rStyle w:val="subscript"/>
          <w:i/>
        </w:rPr>
        <w:t>T</w:t>
      </w:r>
      <w:r>
        <w:t xml:space="preserve"> refer to that document. </w:t>
      </w:r>
    </w:p>
    <w:p w14:paraId="79FDA183" w14:textId="77777777" w:rsidR="00521CB7" w:rsidRDefault="00521CB7" w:rsidP="00521CB7">
      <w:pPr>
        <w:tabs>
          <w:tab w:val="left" w:pos="7200"/>
          <w:tab w:val="left" w:pos="7920"/>
          <w:tab w:val="right" w:pos="9270"/>
        </w:tabs>
      </w:pPr>
    </w:p>
    <w:p w14:paraId="122A089E" w14:textId="77777777" w:rsidR="00521CB7" w:rsidRPr="008426D3" w:rsidRDefault="00521CB7" w:rsidP="00521CB7">
      <w:pPr>
        <w:tabs>
          <w:tab w:val="left" w:pos="7200"/>
          <w:tab w:val="left" w:pos="7920"/>
          <w:tab w:val="right" w:pos="9270"/>
        </w:tabs>
      </w:pPr>
      <w:r>
        <w:t xml:space="preserve">Spherical coordinates are just an example of curvilinear coordinates which fit into a general formalism:  </w:t>
      </w:r>
    </w:p>
    <w:p w14:paraId="719949C5" w14:textId="77777777" w:rsidR="00521CB7" w:rsidRDefault="00521CB7" w:rsidP="00521CB7">
      <w:pPr>
        <w:tabs>
          <w:tab w:val="left" w:pos="7200"/>
          <w:tab w:val="left" w:pos="7920"/>
          <w:tab w:val="right" w:pos="9270"/>
        </w:tabs>
      </w:pPr>
    </w:p>
    <w:p w14:paraId="20B0097F" w14:textId="77777777" w:rsidR="00521CB7" w:rsidRDefault="00521CB7" w:rsidP="00521CB7">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t>// x-space coordinates</w:t>
      </w:r>
      <w:r>
        <w:tab/>
      </w:r>
    </w:p>
    <w:p w14:paraId="1C691B97" w14:textId="77777777" w:rsidR="00521CB7" w:rsidRDefault="00521CB7" w:rsidP="00521CB7">
      <w:r>
        <w:tab/>
      </w:r>
      <w:r w:rsidRPr="00214955">
        <w:rPr>
          <w:b/>
        </w:rPr>
        <w:t>x</w:t>
      </w:r>
      <w:r>
        <w:t>' = (x</w:t>
      </w:r>
      <w:r>
        <w:rPr>
          <w:rStyle w:val="subscript"/>
        </w:rPr>
        <w:t>1</w:t>
      </w:r>
      <w:r>
        <w:t>', x</w:t>
      </w:r>
      <w:r>
        <w:rPr>
          <w:rStyle w:val="subscript"/>
        </w:rPr>
        <w:t>2</w:t>
      </w:r>
      <w:r>
        <w:t>',x</w:t>
      </w:r>
      <w:r>
        <w:rPr>
          <w:rStyle w:val="subscript"/>
        </w:rPr>
        <w:t>3</w:t>
      </w:r>
      <w:r>
        <w:t>') = (r,θ,φ)</w:t>
      </w:r>
      <w:r>
        <w:tab/>
      </w:r>
      <w:r>
        <w:tab/>
      </w:r>
      <w:r>
        <w:tab/>
        <w:t>// x'-space coordinates</w:t>
      </w:r>
    </w:p>
    <w:p w14:paraId="07542A27" w14:textId="77777777" w:rsidR="00521CB7" w:rsidRDefault="00521CB7" w:rsidP="00521CB7">
      <w:r>
        <w:tab/>
      </w:r>
    </w:p>
    <w:p w14:paraId="42E1D9C8" w14:textId="77777777" w:rsidR="00521CB7" w:rsidRPr="005C164E" w:rsidRDefault="00521CB7" w:rsidP="00521CB7">
      <w:r>
        <w:tab/>
      </w:r>
      <w:r w:rsidRPr="007C6FD1">
        <w:rPr>
          <w:b/>
        </w:rPr>
        <w:t>x</w:t>
      </w:r>
      <w:r>
        <w:t xml:space="preserve"> = F</w:t>
      </w:r>
      <w:r>
        <w:rPr>
          <w:rStyle w:val="superscript"/>
        </w:rPr>
        <w:t>-1</w:t>
      </w:r>
      <w:r>
        <w:t>(</w:t>
      </w:r>
      <w:r w:rsidRPr="007C6FD1">
        <w:rPr>
          <w:b/>
        </w:rPr>
        <w:t>x</w:t>
      </w:r>
      <w:r>
        <w:t>')   ↔</w:t>
      </w:r>
      <w:r>
        <w:tab/>
        <w:t>x = rsinθcosφ</w:t>
      </w:r>
      <w:r>
        <w:tab/>
      </w:r>
      <w:r>
        <w:tab/>
        <w:t>// a non-linear inverse transformation</w:t>
      </w:r>
    </w:p>
    <w:p w14:paraId="6D6CAFA9" w14:textId="77777777" w:rsidR="00521CB7" w:rsidRDefault="00521CB7" w:rsidP="00521CB7">
      <w:r>
        <w:tab/>
      </w:r>
      <w:r>
        <w:tab/>
      </w:r>
      <w:r>
        <w:tab/>
      </w:r>
      <w:r>
        <w:tab/>
        <w:t>y = rsinθsinφ</w:t>
      </w:r>
    </w:p>
    <w:p w14:paraId="7D9BD6B5" w14:textId="77777777" w:rsidR="00521CB7" w:rsidRPr="008426D3" w:rsidRDefault="00521CB7" w:rsidP="00521CB7">
      <w:pPr>
        <w:tabs>
          <w:tab w:val="left" w:pos="7200"/>
          <w:tab w:val="left" w:pos="7920"/>
          <w:tab w:val="right" w:pos="9270"/>
        </w:tabs>
        <w:rPr>
          <w:rStyle w:val="subscript"/>
        </w:rPr>
      </w:pPr>
      <w:r>
        <w:tab/>
      </w:r>
      <w:r>
        <w:tab/>
      </w:r>
      <w:r>
        <w:tab/>
      </w:r>
      <w:r>
        <w:tab/>
        <w:t>z = rcosθ  .</w:t>
      </w:r>
      <w:r>
        <w:tab/>
      </w:r>
      <w:r>
        <w:tab/>
      </w:r>
      <w:r>
        <w:tab/>
      </w:r>
      <w:r>
        <w:tab/>
      </w:r>
      <w:r>
        <w:tab/>
      </w:r>
      <w:r>
        <w:tab/>
      </w:r>
      <w:r>
        <w:tab/>
      </w:r>
      <w:r>
        <w:tab/>
      </w:r>
      <w:r w:rsidRPr="00130ED5">
        <w:rPr>
          <w:i/>
          <w:color w:val="000000"/>
        </w:rPr>
        <w:t>(1.6)</w:t>
      </w:r>
      <w:r>
        <w:rPr>
          <w:rStyle w:val="subscript"/>
        </w:rPr>
        <w:t>T</w:t>
      </w:r>
    </w:p>
    <w:p w14:paraId="5E88E8BF" w14:textId="77777777" w:rsidR="00521CB7" w:rsidRDefault="00521CB7" w:rsidP="00521CB7">
      <w:pPr>
        <w:tabs>
          <w:tab w:val="left" w:pos="7200"/>
          <w:tab w:val="left" w:pos="7920"/>
          <w:tab w:val="right" w:pos="9270"/>
        </w:tabs>
      </w:pPr>
    </w:p>
    <w:p w14:paraId="4555BF21" w14:textId="77777777" w:rsidR="00521CB7" w:rsidRDefault="00521CB7" w:rsidP="00521CB7">
      <w:pPr>
        <w:tabs>
          <w:tab w:val="left" w:pos="7200"/>
          <w:tab w:val="left" w:pos="7920"/>
          <w:tab w:val="right" w:pos="9270"/>
        </w:tabs>
        <w:rPr>
          <w:i/>
          <w:color w:val="000000"/>
        </w:rPr>
      </w:pPr>
      <w:r>
        <w:t xml:space="preserve">The linearized transformation local to a point defines certain R and S matrices (the "differentials") : </w:t>
      </w:r>
      <w:r>
        <w:tab/>
      </w:r>
      <w:r>
        <w:tab/>
      </w:r>
      <w:r>
        <w:tab/>
      </w:r>
      <w:r>
        <w:tab/>
      </w:r>
      <w:r>
        <w:tab/>
      </w:r>
      <w:r>
        <w:tab/>
      </w:r>
      <w:r>
        <w:tab/>
      </w:r>
    </w:p>
    <w:p w14:paraId="0592235E" w14:textId="77777777" w:rsidR="00521CB7" w:rsidRPr="001F54CF" w:rsidRDefault="00521CB7" w:rsidP="00521CB7">
      <w:pPr>
        <w:rPr>
          <w:rStyle w:val="subscript"/>
        </w:rPr>
      </w:pPr>
      <w:r>
        <w:tab/>
        <w:t>d</w:t>
      </w:r>
      <w:r w:rsidRPr="00376F01">
        <w:rPr>
          <w:b/>
        </w:rPr>
        <w:t>x</w:t>
      </w:r>
      <w:r>
        <w:t>' =  R(</w:t>
      </w:r>
      <w:r w:rsidRPr="00D443C6">
        <w:rPr>
          <w:b/>
        </w:rPr>
        <w:t>x</w:t>
      </w:r>
      <w:r>
        <w:t>) d</w:t>
      </w:r>
      <w:r w:rsidRPr="00376F01">
        <w:rPr>
          <w:b/>
        </w:rPr>
        <w:t>x</w:t>
      </w:r>
      <w:r>
        <w:tab/>
        <w:t>R</w:t>
      </w:r>
      <w:r>
        <w:rPr>
          <w:rStyle w:val="subscript"/>
        </w:rPr>
        <w:t>ik</w:t>
      </w:r>
      <w:r>
        <w:t>(</w:t>
      </w:r>
      <w:r w:rsidRPr="00C4155B">
        <w:rPr>
          <w:b/>
        </w:rPr>
        <w:t>x</w:t>
      </w:r>
      <w:r>
        <w:t>)  ≡  (∂x'</w:t>
      </w:r>
      <w:r>
        <w:rPr>
          <w:rStyle w:val="subscript"/>
        </w:rPr>
        <w:t>i</w:t>
      </w:r>
      <w:r>
        <w:t>/∂x</w:t>
      </w:r>
      <w:r>
        <w:rPr>
          <w:rStyle w:val="subscript"/>
        </w:rPr>
        <w:t>k</w:t>
      </w:r>
      <w:r>
        <w:t>)</w:t>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52638079" w14:textId="77777777" w:rsidR="00521CB7" w:rsidRPr="006967F9" w:rsidRDefault="00521CB7" w:rsidP="00521CB7">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t>'</w:t>
      </w:r>
      <w:r>
        <w:tab/>
        <w:t>S</w:t>
      </w:r>
      <w:r>
        <w:rPr>
          <w:rStyle w:val="subscript"/>
        </w:rPr>
        <w:t>ik</w:t>
      </w:r>
      <w:r>
        <w:t>(</w:t>
      </w:r>
      <w:r w:rsidRPr="00C4155B">
        <w:rPr>
          <w:b/>
        </w:rPr>
        <w:t>x</w:t>
      </w:r>
      <w:r>
        <w:t>')  ≡  (∂x</w:t>
      </w:r>
      <w:r>
        <w:rPr>
          <w:rStyle w:val="subscript"/>
        </w:rPr>
        <w:t>i</w:t>
      </w:r>
      <w:r>
        <w:t>/∂x'</w:t>
      </w:r>
      <w:r>
        <w:rPr>
          <w:rStyle w:val="subscript"/>
        </w:rPr>
        <w:t>k</w:t>
      </w:r>
      <w:r>
        <w:t>)</w:t>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t xml:space="preserve"> .</w:t>
      </w:r>
      <w:r>
        <w:tab/>
      </w:r>
      <w:r>
        <w:tab/>
      </w:r>
      <w:r w:rsidRPr="008426D3">
        <w:rPr>
          <w:i/>
        </w:rPr>
        <w:t>(2.1.6)</w:t>
      </w:r>
      <w:r>
        <w:rPr>
          <w:rStyle w:val="subscript"/>
        </w:rPr>
        <w:t>T</w:t>
      </w:r>
    </w:p>
    <w:p w14:paraId="4E448C0E" w14:textId="77777777" w:rsidR="00521CB7" w:rsidRDefault="00521CB7" w:rsidP="00521CB7">
      <w:pPr>
        <w:tabs>
          <w:tab w:val="left" w:pos="7200"/>
          <w:tab w:val="left" w:pos="7920"/>
          <w:tab w:val="right" w:pos="9270"/>
        </w:tabs>
      </w:pPr>
    </w:p>
    <w:p w14:paraId="36BDD6B8" w14:textId="77777777" w:rsidR="00521CB7" w:rsidRPr="008426D3" w:rsidRDefault="00521CB7" w:rsidP="00521CB7">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 xml:space="preserve">  // compute from above definition of S</w:t>
      </w:r>
      <w:r>
        <w:rPr>
          <w:rStyle w:val="subscript"/>
        </w:rPr>
        <w:t>ij</w:t>
      </w:r>
      <w:r>
        <w:tab/>
      </w:r>
      <w:r>
        <w:tab/>
      </w:r>
      <w:r w:rsidRPr="000F1428">
        <w:rPr>
          <w:i/>
        </w:rPr>
        <w:t>(3.</w:t>
      </w:r>
      <w:r>
        <w:rPr>
          <w:i/>
        </w:rPr>
        <w:t>4.4</w:t>
      </w:r>
      <w:r w:rsidRPr="000F1428">
        <w:rPr>
          <w:i/>
        </w:rPr>
        <w:t>)</w:t>
      </w:r>
      <w:r>
        <w:rPr>
          <w:rStyle w:val="subscript"/>
        </w:rPr>
        <w:t>T</w:t>
      </w:r>
      <w:r>
        <w:tab/>
      </w:r>
    </w:p>
    <w:p w14:paraId="2BE31E52" w14:textId="77777777" w:rsidR="00521CB7" w:rsidRDefault="00521CB7" w:rsidP="00521CB7">
      <w:pPr>
        <w:tabs>
          <w:tab w:val="left" w:pos="7200"/>
          <w:tab w:val="left" w:pos="7920"/>
          <w:tab w:val="right" w:pos="9270"/>
        </w:tabs>
      </w:pPr>
    </w:p>
    <w:p w14:paraId="430F0296" w14:textId="77777777" w:rsidR="00521CB7" w:rsidRDefault="00521CB7"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r</w:t>
      </w:r>
      <w:r>
        <w:rPr>
          <w:rStyle w:val="superscript"/>
        </w:rPr>
        <w:t>4</w:t>
      </w:r>
      <w:r>
        <w:t>sin</w:t>
      </w:r>
      <w:r>
        <w:rPr>
          <w:rStyle w:val="superscript"/>
        </w:rPr>
        <w:t>2</w:t>
      </w:r>
      <w:r>
        <w:t>θ     // metric tensor and its determinant</w:t>
      </w:r>
      <w:r>
        <w:tab/>
      </w:r>
      <w:r w:rsidRPr="008426D3">
        <w:rPr>
          <w:i/>
        </w:rPr>
        <w:t>(5.13.14)</w:t>
      </w:r>
      <w:r>
        <w:rPr>
          <w:rStyle w:val="subscript"/>
        </w:rPr>
        <w:t>T</w:t>
      </w:r>
    </w:p>
    <w:p w14:paraId="31E30351" w14:textId="77777777" w:rsidR="00521CB7" w:rsidRDefault="00521CB7" w:rsidP="00521CB7">
      <w:pPr>
        <w:tabs>
          <w:tab w:val="left" w:pos="7200"/>
          <w:tab w:val="left" w:pos="7920"/>
          <w:tab w:val="right" w:pos="9270"/>
        </w:tabs>
      </w:pPr>
    </w:p>
    <w:p w14:paraId="6D03178F" w14:textId="77777777" w:rsidR="00521CB7" w:rsidRDefault="00521CB7" w:rsidP="00521CB7">
      <w:pPr>
        <w:tabs>
          <w:tab w:val="left" w:pos="7200"/>
          <w:tab w:val="left" w:pos="7920"/>
          <w:tab w:val="right" w:pos="9270"/>
        </w:tabs>
      </w:pPr>
      <w:r>
        <w:tab/>
      </w:r>
      <w:r w:rsidRPr="00440A3C">
        <w:t>J</w:t>
      </w:r>
      <w:r>
        <w:t xml:space="preserve">(r,θ,φ) </w:t>
      </w:r>
      <w:r>
        <w:rPr>
          <w:rFonts w:ascii="Script MT Bold" w:hAnsi="Script MT Bold"/>
        </w:rPr>
        <w:t xml:space="preserve">  </w:t>
      </w:r>
      <w:r>
        <w:t xml:space="preserve">= det(S) = </w:t>
      </w:r>
      <w:r>
        <w:fldChar w:fldCharType="begin"/>
      </w:r>
      <w:r>
        <w:instrText xml:space="preserve"> EQ \r(det(</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instrText>'</w:instrText>
      </w:r>
      <w:r>
        <w:instrText xml:space="preserve">)) </w:instrText>
      </w:r>
      <w:r>
        <w:fldChar w:fldCharType="end"/>
      </w:r>
      <w:r>
        <w:t xml:space="preserve"> =  r</w:t>
      </w:r>
      <w:r>
        <w:rPr>
          <w:rStyle w:val="superscript"/>
        </w:rPr>
        <w:t>2</w:t>
      </w:r>
      <w:r>
        <w:t>sinθ .</w:t>
      </w:r>
      <w:r>
        <w:tab/>
      </w:r>
      <w:r>
        <w:tab/>
      </w:r>
      <w:r>
        <w:tab/>
        <w:t>// Jacobian</w:t>
      </w:r>
      <w:r>
        <w:tab/>
      </w:r>
      <w:r>
        <w:tab/>
      </w:r>
      <w:r>
        <w:tab/>
      </w:r>
      <w:r w:rsidRPr="008426D3">
        <w:rPr>
          <w:i/>
        </w:rPr>
        <w:t>(5.13.16)</w:t>
      </w:r>
      <w:r>
        <w:rPr>
          <w:rStyle w:val="subscript"/>
        </w:rPr>
        <w:t>T</w:t>
      </w:r>
    </w:p>
    <w:p w14:paraId="2AABC0B0" w14:textId="77777777" w:rsidR="00521CB7" w:rsidRDefault="00521CB7" w:rsidP="00521CB7">
      <w:pPr>
        <w:tabs>
          <w:tab w:val="left" w:pos="7200"/>
          <w:tab w:val="left" w:pos="7920"/>
          <w:tab w:val="right" w:pos="9270"/>
        </w:tabs>
      </w:pPr>
    </w:p>
    <w:p w14:paraId="1A0BDD9B" w14:textId="77777777" w:rsidR="00521CB7" w:rsidRDefault="00521CB7" w:rsidP="00521CB7">
      <w:pPr>
        <w:tabs>
          <w:tab w:val="left" w:pos="7200"/>
          <w:tab w:val="left" w:pos="7920"/>
          <w:tab w:val="right" w:pos="9270"/>
        </w:tabs>
      </w:pPr>
      <w:r>
        <w:tab/>
        <w:t>(ds)</w:t>
      </w:r>
      <w:r>
        <w:rPr>
          <w:rStyle w:val="superscript"/>
        </w:rPr>
        <w:t>2</w:t>
      </w:r>
      <w:r>
        <w:t xml:space="preserve"> = Σ</w:t>
      </w:r>
      <w:r>
        <w:rPr>
          <w:rStyle w:val="subscript"/>
        </w:rPr>
        <w:t>ij</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color w:val="000000"/>
        </w:rPr>
        <w:t>ij</w:t>
      </w:r>
      <w:r w:rsidRPr="001069D7">
        <w:rPr>
          <w:color w:val="000000"/>
        </w:rPr>
        <w:t xml:space="preserve"> dx</w:t>
      </w:r>
      <w:r>
        <w:rPr>
          <w:color w:val="000000"/>
        </w:rPr>
        <w:t>'</w:t>
      </w:r>
      <w:r>
        <w:rPr>
          <w:rStyle w:val="subscript"/>
          <w:color w:val="000000"/>
        </w:rPr>
        <w:t>i</w:t>
      </w:r>
      <w:r w:rsidRPr="001069D7">
        <w:rPr>
          <w:color w:val="000000"/>
        </w:rPr>
        <w:t xml:space="preserve"> dx</w:t>
      </w:r>
      <w:r>
        <w:rPr>
          <w:rStyle w:val="subscript"/>
          <w:color w:val="000000"/>
        </w:rPr>
        <w:t>j</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tab/>
        <w:t>// distance</w:t>
      </w:r>
      <w:r>
        <w:tab/>
      </w:r>
      <w:r>
        <w:tab/>
      </w:r>
      <w:r>
        <w:tab/>
      </w:r>
      <w:r w:rsidRPr="008426D3">
        <w:rPr>
          <w:i/>
        </w:rPr>
        <w:t>(5.13.18)</w:t>
      </w:r>
      <w:r>
        <w:rPr>
          <w:rStyle w:val="subscript"/>
        </w:rPr>
        <w:t>T</w:t>
      </w:r>
    </w:p>
    <w:p w14:paraId="54414997" w14:textId="77777777" w:rsidR="00521CB7" w:rsidRDefault="00521CB7" w:rsidP="00521CB7">
      <w:pPr>
        <w:tabs>
          <w:tab w:val="left" w:pos="7200"/>
          <w:tab w:val="left" w:pos="7920"/>
          <w:tab w:val="right" w:pos="9270"/>
        </w:tabs>
      </w:pPr>
    </w:p>
    <w:p w14:paraId="67B10E3A" w14:textId="77777777" w:rsidR="00521CB7" w:rsidRDefault="00521CB7" w:rsidP="00521CB7">
      <w:pPr>
        <w:tabs>
          <w:tab w:val="left" w:pos="7200"/>
          <w:tab w:val="left" w:pos="7920"/>
          <w:tab w:val="right" w:pos="9270"/>
        </w:tabs>
      </w:pPr>
      <w:r>
        <w:t xml:space="preserve">Because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is diagonal, the coordinates r,θ.φ are orthogonal. </w:t>
      </w:r>
    </w:p>
    <w:p w14:paraId="0E7BC840" w14:textId="77777777" w:rsidR="00D2004A" w:rsidRDefault="00D2004A" w:rsidP="00521CB7">
      <w:pPr>
        <w:tabs>
          <w:tab w:val="left" w:pos="7200"/>
          <w:tab w:val="left" w:pos="7920"/>
          <w:tab w:val="right" w:pos="9270"/>
        </w:tabs>
      </w:pPr>
    </w:p>
    <w:p w14:paraId="3DBDF86C" w14:textId="77777777" w:rsidR="00D2004A" w:rsidRDefault="00D2004A" w:rsidP="00521CB7">
      <w:pPr>
        <w:tabs>
          <w:tab w:val="left" w:pos="7200"/>
          <w:tab w:val="left" w:pos="7920"/>
          <w:tab w:val="right" w:pos="9270"/>
        </w:tabs>
      </w:pPr>
      <w:r w:rsidRPr="00D2004A">
        <w:rPr>
          <w:u w:val="single"/>
        </w:rPr>
        <w:t>Footnote</w:t>
      </w:r>
      <w:r>
        <w:t xml:space="preserve">: Above we use the temporary developmental notation of </w:t>
      </w:r>
      <w:r w:rsidRPr="00D2004A">
        <w:rPr>
          <w:i/>
        </w:rPr>
        <w:t>Tensor</w:t>
      </w:r>
      <w:r>
        <w:t xml:space="preserve"> where all indices are down and covariant objects get an overbar. Some rules for conversion to the Standard Notation are these: </w:t>
      </w:r>
    </w:p>
    <w:p w14:paraId="3BF0116A" w14:textId="77777777" w:rsidR="00D2004A" w:rsidRDefault="00D2004A" w:rsidP="00521CB7">
      <w:pPr>
        <w:tabs>
          <w:tab w:val="left" w:pos="7200"/>
          <w:tab w:val="left" w:pos="7920"/>
          <w:tab w:val="right" w:pos="9270"/>
        </w:tabs>
      </w:pPr>
    </w:p>
    <w:p w14:paraId="03D8E29B" w14:textId="77777777" w:rsidR="00D2004A" w:rsidRPr="00D2004A" w:rsidRDefault="00D2004A"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 g</w:t>
      </w:r>
      <w:r>
        <w:rPr>
          <w:rStyle w:val="subscript"/>
        </w:rPr>
        <w:t>ij</w:t>
      </w:r>
      <w:r>
        <w:tab/>
        <w:t>covariant metric tensor</w:t>
      </w:r>
      <w:r>
        <w:tab/>
      </w:r>
      <w:r>
        <w:tab/>
      </w:r>
      <w:r>
        <w:rPr>
          <w:color w:val="000000"/>
        </w:rPr>
        <w:fldChar w:fldCharType="begin"/>
      </w:r>
      <w:r>
        <w:rPr>
          <w:color w:val="000000"/>
        </w:rPr>
        <w:instrText xml:space="preserve"> EQ \O(v,\S\up0(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w:t>
      </w:r>
      <w:r>
        <w:t xml:space="preserve"> → v</w:t>
      </w:r>
      <w:r w:rsidRPr="00D2004A">
        <w:rPr>
          <w:rStyle w:val="subscript"/>
        </w:rPr>
        <w:t>i</w:t>
      </w:r>
      <w:r>
        <w:t xml:space="preserve">   covariant vector  </w:t>
      </w:r>
    </w:p>
    <w:p w14:paraId="327A18A5" w14:textId="77777777" w:rsidR="00D2004A" w:rsidRPr="00D2004A" w:rsidRDefault="00D2004A" w:rsidP="00521CB7">
      <w:pPr>
        <w:tabs>
          <w:tab w:val="left" w:pos="7200"/>
          <w:tab w:val="left" w:pos="7920"/>
          <w:tab w:val="right" w:pos="9270"/>
        </w:tabs>
      </w:pPr>
      <w:r>
        <w:tab/>
        <w:t>g</w:t>
      </w:r>
      <w:r>
        <w:rPr>
          <w:rStyle w:val="subscript"/>
        </w:rPr>
        <w:t>ij</w:t>
      </w:r>
      <w:r>
        <w:tab/>
        <w:t>→  g</w:t>
      </w:r>
      <w:r>
        <w:rPr>
          <w:rStyle w:val="superscript"/>
        </w:rPr>
        <w:t>ij</w:t>
      </w:r>
      <w:r>
        <w:tab/>
        <w:t>contravariant metric tensor</w:t>
      </w:r>
      <w:r>
        <w:tab/>
      </w:r>
      <w:r>
        <w:rPr>
          <w:color w:val="000000"/>
        </w:rPr>
        <w:t>v</w:t>
      </w:r>
      <w:r>
        <w:rPr>
          <w:rStyle w:val="subscript"/>
        </w:rPr>
        <w:t>i</w:t>
      </w:r>
      <w:r>
        <w:t xml:space="preserve"> → v</w:t>
      </w:r>
      <w:r w:rsidRPr="00D2004A">
        <w:rPr>
          <w:rStyle w:val="superscript"/>
        </w:rPr>
        <w:t>i</w:t>
      </w:r>
      <w:r>
        <w:t xml:space="preserve">   contravariant vector  (dx</w:t>
      </w:r>
      <w:r>
        <w:rPr>
          <w:rStyle w:val="subscript"/>
        </w:rPr>
        <w:t>i</w:t>
      </w:r>
      <w:r>
        <w:t xml:space="preserve">  → dx</w:t>
      </w:r>
      <w:r>
        <w:rPr>
          <w:rStyle w:val="superscript"/>
        </w:rPr>
        <w:t>i</w:t>
      </w:r>
      <w:r>
        <w:t>)</w:t>
      </w:r>
    </w:p>
    <w:p w14:paraId="11103E99" w14:textId="77777777" w:rsidR="00D2004A" w:rsidRPr="00D2004A" w:rsidRDefault="00D2004A" w:rsidP="00521CB7">
      <w:pPr>
        <w:tabs>
          <w:tab w:val="left" w:pos="7200"/>
          <w:tab w:val="left" w:pos="7920"/>
          <w:tab w:val="right" w:pos="9270"/>
        </w:tabs>
      </w:pPr>
      <w:r>
        <w:tab/>
        <w:t>dx'</w:t>
      </w:r>
      <w:r>
        <w:rPr>
          <w:rStyle w:val="subscript"/>
        </w:rPr>
        <w:t>i</w:t>
      </w:r>
      <w:r>
        <w:t xml:space="preserve"> = R</w:t>
      </w:r>
      <w:r>
        <w:rPr>
          <w:rStyle w:val="subscript"/>
        </w:rPr>
        <w:t>ij</w:t>
      </w:r>
      <w:r>
        <w:t xml:space="preserve"> dx</w:t>
      </w:r>
      <w:r>
        <w:rPr>
          <w:rStyle w:val="subscript"/>
        </w:rPr>
        <w:t xml:space="preserve">j </w:t>
      </w:r>
      <w:r>
        <w:t>→  dx'</w:t>
      </w:r>
      <w:r w:rsidRPr="00D2004A">
        <w:rPr>
          <w:rStyle w:val="superscript"/>
        </w:rPr>
        <w:t>i</w:t>
      </w:r>
      <w:r>
        <w:t xml:space="preserve"> = R</w:t>
      </w:r>
      <w:r w:rsidRPr="00D2004A">
        <w:rPr>
          <w:rStyle w:val="superscript"/>
        </w:rPr>
        <w:t>i</w:t>
      </w:r>
      <w:r>
        <w:rPr>
          <w:rStyle w:val="subscript"/>
        </w:rPr>
        <w:t>j</w:t>
      </w:r>
      <w:r>
        <w:t xml:space="preserve"> dx</w:t>
      </w:r>
      <w:r w:rsidRPr="00D2004A">
        <w:rPr>
          <w:rStyle w:val="superscript"/>
        </w:rPr>
        <w:t>j</w:t>
      </w:r>
      <w:r>
        <w:rPr>
          <w:rStyle w:val="superscript"/>
        </w:rPr>
        <w:t xml:space="preserve"> </w:t>
      </w:r>
    </w:p>
    <w:p w14:paraId="373E2017" w14:textId="77777777" w:rsidR="00521CB7" w:rsidRPr="00A83E7A" w:rsidRDefault="00521CB7" w:rsidP="00521CB7">
      <w:pPr>
        <w:tabs>
          <w:tab w:val="left" w:pos="7200"/>
          <w:tab w:val="left" w:pos="7920"/>
          <w:tab w:val="right" w:pos="9270"/>
        </w:tabs>
      </w:pPr>
    </w:p>
    <w:p w14:paraId="6561E825" w14:textId="77777777" w:rsidR="00521CB7" w:rsidRDefault="00521CB7" w:rsidP="003E77BA">
      <w:pPr>
        <w:pStyle w:val="Heading3"/>
      </w:pPr>
      <w:bookmarkStart w:id="109" w:name="_Toc474339550"/>
      <w:r>
        <w:t>E.5  Polar Coordinates</w:t>
      </w:r>
      <w:bookmarkEnd w:id="109"/>
    </w:p>
    <w:p w14:paraId="7813D2D1" w14:textId="77777777" w:rsidR="00521CB7" w:rsidRDefault="00521CB7" w:rsidP="00521CB7"/>
    <w:p w14:paraId="2B8B940A" w14:textId="77777777" w:rsidR="00521CB7" w:rsidRDefault="00521CB7" w:rsidP="00521CB7">
      <w:r>
        <w:t xml:space="preserve">Here we use a notation common for two of the cylindrical coordinates (ρ,φ,z), </w:t>
      </w:r>
    </w:p>
    <w:p w14:paraId="24BAFDB4" w14:textId="77777777" w:rsidR="00521CB7" w:rsidRDefault="00521CB7" w:rsidP="00521CB7"/>
    <w:p w14:paraId="34A3B377" w14:textId="77777777" w:rsidR="00521CB7" w:rsidRDefault="00521CB7" w:rsidP="00521CB7">
      <w:pPr>
        <w:tabs>
          <w:tab w:val="left" w:pos="7200"/>
          <w:tab w:val="left" w:pos="7920"/>
          <w:tab w:val="right" w:pos="9270"/>
        </w:tabs>
      </w:pPr>
      <w:r>
        <w:tab/>
      </w:r>
      <w:r>
        <w:tab/>
      </w:r>
      <w:r>
        <w:tab/>
      </w:r>
      <w:r>
        <w:tab/>
      </w:r>
      <w:r>
        <w:tab/>
      </w:r>
      <w:r>
        <w:pict>
          <v:shape id="_x0000_i1283" type="#_x0000_t75" style="width:160.5pt;height:100.5pt">
            <v:imagedata r:id="rId321" o:title=""/>
          </v:shape>
        </w:pict>
      </w:r>
      <w:r>
        <w:tab/>
      </w:r>
      <w:r>
        <w:tab/>
      </w:r>
      <w:r>
        <w:tab/>
      </w:r>
      <w:r>
        <w:tab/>
        <w:t>(E.5.1)</w:t>
      </w:r>
    </w:p>
    <w:p w14:paraId="0728A43E" w14:textId="77777777" w:rsidR="00521CB7" w:rsidRPr="002371C0" w:rsidRDefault="00521CB7" w:rsidP="00521CB7">
      <w:pPr>
        <w:tabs>
          <w:tab w:val="left" w:pos="7200"/>
          <w:tab w:val="left" w:pos="7920"/>
          <w:tab w:val="right" w:pos="9270"/>
        </w:tabs>
      </w:pPr>
    </w:p>
    <w:p w14:paraId="3D3180FE" w14:textId="77777777" w:rsidR="00521CB7" w:rsidRDefault="00521CB7" w:rsidP="00521CB7">
      <w:r>
        <w:tab/>
        <w:t>x = ρcosφ</w:t>
      </w:r>
    </w:p>
    <w:p w14:paraId="2F2E5908" w14:textId="77777777" w:rsidR="00521CB7" w:rsidRPr="002371C0" w:rsidRDefault="00521CB7" w:rsidP="00521CB7">
      <w:pPr>
        <w:tabs>
          <w:tab w:val="left" w:pos="7200"/>
          <w:tab w:val="left" w:pos="7920"/>
          <w:tab w:val="right" w:pos="9270"/>
        </w:tabs>
      </w:pPr>
      <w:r>
        <w:tab/>
        <w:t>y = ρsinφ</w:t>
      </w:r>
      <w:r>
        <w:tab/>
      </w:r>
      <w:r>
        <w:tab/>
      </w:r>
      <w:r>
        <w:tab/>
      </w:r>
      <w:r>
        <w:tab/>
      </w:r>
      <w:r>
        <w:tab/>
      </w:r>
      <w:r>
        <w:tab/>
      </w:r>
      <w:r>
        <w:tab/>
      </w:r>
      <w:r>
        <w:tab/>
      </w:r>
      <w:r>
        <w:tab/>
      </w:r>
      <w:r>
        <w:tab/>
      </w:r>
      <w:r>
        <w:tab/>
        <w:t>(E.5.2)</w:t>
      </w:r>
    </w:p>
    <w:p w14:paraId="201A49B2" w14:textId="77777777" w:rsidR="00521CB7" w:rsidRDefault="00521CB7" w:rsidP="00521CB7"/>
    <w:p w14:paraId="2B89F793" w14:textId="77777777" w:rsidR="00521CB7" w:rsidRPr="00496C32" w:rsidRDefault="00521CB7" w:rsidP="00521CB7">
      <w:r>
        <w:tab/>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rPr>
          <w:b/>
        </w:rPr>
        <w:fldChar w:fldCharType="begin"/>
      </w:r>
      <w:r>
        <w:rPr>
          <w:b/>
        </w:rPr>
        <w:instrText xml:space="preserve"> EQ \O(ρ,\S\up2(^))</w:instrText>
      </w:r>
      <w:r>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x</w:instrText>
      </w:r>
      <w:r>
        <w:rPr>
          <w:b/>
        </w:rPr>
        <w:instrText>,\S\up2(^))</w:instrText>
      </w:r>
      <w:r>
        <w:rPr>
          <w:b/>
        </w:rPr>
        <w:fldChar w:fldCharType="end"/>
      </w:r>
    </w:p>
    <w:p w14:paraId="66EB87EF" w14:textId="77777777" w:rsidR="00521CB7" w:rsidRPr="002371C0"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t xml:space="preserve">  =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rPr>
          <w:b/>
        </w:rPr>
        <w:tab/>
      </w:r>
      <w:r>
        <w:rPr>
          <w:b/>
        </w:rPr>
        <w:tab/>
      </w:r>
      <w:r>
        <w:rPr>
          <w:b/>
        </w:rPr>
        <w:tab/>
      </w:r>
      <w:r w:rsidRPr="00FA24A3">
        <w:rPr>
          <w:b/>
        </w:rPr>
        <w:fldChar w:fldCharType="begin"/>
      </w:r>
      <w:r w:rsidRPr="00FA24A3">
        <w:rPr>
          <w:b/>
        </w:rPr>
        <w:instrText xml:space="preserve"> EQ \O(φ,\S\up2(^))</w:instrText>
      </w:r>
      <w:r w:rsidRPr="00FA24A3">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tab/>
      </w:r>
      <w:r>
        <w:tab/>
        <w:t>(E.5.3)</w:t>
      </w:r>
    </w:p>
    <w:p w14:paraId="74CACB3D" w14:textId="77777777" w:rsidR="00521CB7" w:rsidRDefault="00521CB7" w:rsidP="00521CB7">
      <w:pPr>
        <w:rPr>
          <w:b/>
        </w:rPr>
      </w:pPr>
    </w:p>
    <w:p w14:paraId="22E3E730" w14:textId="77777777" w:rsidR="00521CB7" w:rsidRPr="00496C32" w:rsidRDefault="00521CB7" w:rsidP="00521CB7">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\O(ρ,\S\up2(^))</w:instrText>
      </w:r>
      <w:r>
        <w:rPr>
          <w:b/>
        </w:rPr>
        <w:fldChar w:fldCharType="end"/>
      </w:r>
      <w:r>
        <w:t xml:space="preserve">  – sinφ </w:t>
      </w:r>
      <w:r w:rsidRPr="00FA24A3">
        <w:rPr>
          <w:b/>
        </w:rPr>
        <w:fldChar w:fldCharType="begin"/>
      </w:r>
      <w:r w:rsidRPr="00FA24A3">
        <w:rPr>
          <w:b/>
        </w:rPr>
        <w:instrText xml:space="preserve"> EQ \O(φ,\S\up2(^))</w:instrText>
      </w:r>
      <w:r w:rsidRPr="00FA24A3">
        <w:rPr>
          <w:b/>
        </w:rPr>
        <w:fldChar w:fldCharType="end"/>
      </w:r>
      <w:r>
        <w:tab/>
      </w:r>
      <w:r>
        <w:tab/>
      </w:r>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\O(ρ,\S\up2(^))</w:instrText>
      </w:r>
      <w:r>
        <w:rPr>
          <w:b/>
        </w:rPr>
        <w:fldChar w:fldCharType="end"/>
      </w:r>
    </w:p>
    <w:p w14:paraId="1C28D204" w14:textId="77777777" w:rsidR="00521CB7" w:rsidRPr="002371C0" w:rsidRDefault="00521CB7" w:rsidP="00521CB7">
      <w:pPr>
        <w:tabs>
          <w:tab w:val="left" w:pos="7200"/>
          <w:tab w:val="left" w:pos="7920"/>
          <w:tab w:val="right" w:pos="9270"/>
        </w:tabs>
      </w:pPr>
      <w: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rPr>
          <w:b/>
        </w:rPr>
        <w:fldChar w:fldCharType="begin"/>
      </w:r>
      <w:r>
        <w:rPr>
          <w:b/>
        </w:rPr>
        <w:instrText xml:space="preserve"> EQ \O(ρ,\S\up2(^))</w:instrText>
      </w:r>
      <w:r>
        <w:rPr>
          <w:b/>
        </w:rPr>
        <w:fldChar w:fldCharType="end"/>
      </w:r>
      <w:r>
        <w:t xml:space="preserve">  + cosφ </w:t>
      </w:r>
      <w:r w:rsidRPr="00FA24A3">
        <w:rPr>
          <w:b/>
        </w:rPr>
        <w:fldChar w:fldCharType="begin"/>
      </w:r>
      <w:r w:rsidRPr="00FA24A3">
        <w:rPr>
          <w:b/>
        </w:rPr>
        <w:instrText xml:space="preserve"> EQ \O(φ,\S\up2(^))</w:instrText>
      </w:r>
      <w:r w:rsidRPr="00FA24A3">
        <w:rPr>
          <w:b/>
        </w:rPr>
        <w:fldChar w:fldCharType="end"/>
      </w:r>
      <w:r>
        <w:rPr>
          <w:b/>
        </w:rPr>
        <w:tab/>
      </w:r>
      <w:r>
        <w:rPr>
          <w:b/>
        </w:rPr>
        <w:tab/>
      </w:r>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\O(θ,\S\up4(^))</w:instrText>
      </w:r>
      <w:r>
        <w:rPr>
          <w:b/>
        </w:rPr>
        <w:fldChar w:fldCharType="end"/>
      </w:r>
      <w:r>
        <w:tab/>
      </w:r>
      <w:r>
        <w:tab/>
      </w:r>
      <w:r>
        <w:tab/>
      </w:r>
      <w:r>
        <w:tab/>
      </w:r>
      <w:r>
        <w:tab/>
        <w:t>(E.5.4)</w:t>
      </w:r>
    </w:p>
    <w:p w14:paraId="650D920E" w14:textId="77777777" w:rsidR="00521CB7" w:rsidRDefault="00521CB7" w:rsidP="00521CB7"/>
    <w:p w14:paraId="54A9228A" w14:textId="77777777" w:rsidR="00521CB7" w:rsidRPr="00692AF0" w:rsidRDefault="00521CB7" w:rsidP="00521CB7">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rPr>
          <w:b/>
        </w:rPr>
        <w:t xml:space="preserve">  = </w:t>
      </w:r>
      <w:r>
        <w:t>cosφ</w:t>
      </w:r>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rPr>
          <w:b/>
        </w:rPr>
        <w:t xml:space="preserve">  = </w:t>
      </w:r>
      <w:r>
        <w:t>sinφ</w:t>
      </w:r>
    </w:p>
    <w:p w14:paraId="779EE0D8" w14:textId="77777777" w:rsidR="00521CB7"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w:t>
      </w: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w:t>
      </w:r>
      <w:r>
        <w:tab/>
      </w:r>
      <w:r>
        <w:tab/>
      </w:r>
      <w:r>
        <w:tab/>
      </w:r>
      <w:r>
        <w:tab/>
      </w:r>
      <w:r>
        <w:tab/>
      </w:r>
      <w:r>
        <w:tab/>
      </w:r>
      <w:r>
        <w:tab/>
      </w:r>
      <w:r>
        <w:tab/>
        <w:t>(E.5.5)</w:t>
      </w:r>
    </w:p>
    <w:p w14:paraId="2524C112" w14:textId="77777777" w:rsidR="00521CB7" w:rsidRDefault="00521CB7" w:rsidP="00521CB7">
      <w:pPr>
        <w:rPr>
          <w:b/>
        </w:rPr>
      </w:pPr>
    </w:p>
    <w:p w14:paraId="0E0F9A19" w14:textId="77777777" w:rsidR="00521CB7" w:rsidRDefault="00521CB7" w:rsidP="00521CB7">
      <w:pPr>
        <w:rPr>
          <w:b/>
        </w:rPr>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p>
    <w:p w14:paraId="07975A4C" w14:textId="77777777" w:rsidR="00521CB7" w:rsidRPr="00C44DD2" w:rsidRDefault="00521CB7" w:rsidP="00521CB7">
      <w:pPr>
        <w:tabs>
          <w:tab w:val="left" w:pos="7200"/>
          <w:tab w:val="left" w:pos="7920"/>
          <w:tab w:val="right" w:pos="9270"/>
        </w:tabs>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r>
        <w:tab/>
      </w:r>
      <w:r>
        <w:tab/>
      </w:r>
      <w:r>
        <w:tab/>
        <w:t>(E.5.6)</w:t>
      </w:r>
    </w:p>
    <w:p w14:paraId="546FC556" w14:textId="77777777" w:rsidR="00521CB7" w:rsidRDefault="00521CB7" w:rsidP="00521CB7"/>
    <w:p w14:paraId="5EF26921" w14:textId="77777777" w:rsidR="00521CB7" w:rsidRPr="002371C0" w:rsidRDefault="00521CB7" w:rsidP="00521CB7">
      <w:r>
        <w:t xml:space="preserve">Proof of (E.5.6) : </w:t>
      </w:r>
    </w:p>
    <w:p w14:paraId="14B7FE9E" w14:textId="77777777" w:rsidR="00521CB7" w:rsidRDefault="00521CB7" w:rsidP="00521CB7"/>
    <w:p w14:paraId="71AFAEE4"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t>d</w:t>
      </w:r>
      <w:r>
        <w:rPr>
          <w:b/>
        </w:rPr>
        <w:fldChar w:fldCharType="begin"/>
      </w:r>
      <w:r>
        <w:rPr>
          <w:b/>
        </w:rPr>
        <w:instrText xml:space="preserve"> EQ \O(ρ,\S\up2(^))</w:instrText>
      </w:r>
      <w:r>
        <w:rPr>
          <w:b/>
        </w:rPr>
        <w:fldChar w:fldCharType="end"/>
      </w:r>
      <w:r>
        <w:rPr>
          <w:b/>
        </w:rPr>
        <w:t>/</w:t>
      </w:r>
      <w:r w:rsidRPr="00692AF0">
        <w:t>dt</w:t>
      </w:r>
      <w:r>
        <w:t xml:space="preserve">  = d/dt(cosφ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7BD54335" w14:textId="77777777" w:rsidR="00521CB7" w:rsidRDefault="00521CB7" w:rsidP="00521CB7">
      <w:r>
        <w:rPr>
          <w:b/>
        </w:rPr>
        <w:tab/>
      </w:r>
      <w:r>
        <w:rPr>
          <w:b/>
        </w:rPr>
        <w:tab/>
        <w:t xml:space="preserve">= </w:t>
      </w:r>
      <w:r>
        <w:t xml:space="preserve"> -sinφ </w:t>
      </w:r>
      <w:r>
        <w:fldChar w:fldCharType="begin"/>
      </w:r>
      <w:r>
        <w:instrText xml:space="preserve"> EQ \O(φ,\S\up4(•))</w:instrText>
      </w:r>
      <w:r>
        <w:fldChar w:fldCharType="end"/>
      </w:r>
      <w:r>
        <w:t xml:space="preserve"> [cosφ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cosφ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3F803520" w14:textId="77777777" w:rsidR="00521CB7" w:rsidRPr="002371C0" w:rsidRDefault="00521CB7" w:rsidP="00521CB7">
      <w:r>
        <w:tab/>
      </w:r>
      <w:r>
        <w:tab/>
        <w:t xml:space="preserve">=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r>
        <w:tab/>
      </w:r>
      <w:r>
        <w:tab/>
      </w:r>
      <w:r>
        <w:tab/>
      </w:r>
      <w:r>
        <w:tab/>
      </w:r>
      <w:r>
        <w:tab/>
      </w:r>
      <w:r>
        <w:tab/>
      </w:r>
      <w:r>
        <w:tab/>
      </w:r>
      <w:r>
        <w:tab/>
      </w:r>
    </w:p>
    <w:p w14:paraId="3482E39E" w14:textId="77777777" w:rsidR="00521CB7" w:rsidRDefault="00521CB7" w:rsidP="00521CB7">
      <w:pPr>
        <w:rPr>
          <w:b/>
        </w:rPr>
      </w:pPr>
    </w:p>
    <w:p w14:paraId="1C62F9D2"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d</w:t>
      </w:r>
      <w:r>
        <w:rPr>
          <w:b/>
        </w:rPr>
        <w:fldChar w:fldCharType="begin"/>
      </w:r>
      <w:r>
        <w:rPr>
          <w:b/>
        </w:rPr>
        <w:instrText xml:space="preserve"> EQ \O(θ,\S\up4(^))</w:instrText>
      </w:r>
      <w:r>
        <w:rPr>
          <w:b/>
        </w:rPr>
        <w:fldChar w:fldCharType="end"/>
      </w:r>
      <w:r>
        <w:rPr>
          <w:b/>
        </w:rPr>
        <w:t>/</w:t>
      </w:r>
      <w:r w:rsidRPr="00692AF0">
        <w:t>dt</w:t>
      </w:r>
      <w:r>
        <w:t xml:space="preserve">  = d/dt(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1C16A377" w14:textId="77777777" w:rsidR="00521CB7" w:rsidRDefault="00521CB7" w:rsidP="00521CB7">
      <w:r>
        <w:rPr>
          <w:b/>
        </w:rPr>
        <w:tab/>
      </w:r>
      <w:r>
        <w:rPr>
          <w:b/>
        </w:rPr>
        <w:tab/>
        <w:t xml:space="preserve">= </w:t>
      </w:r>
      <w:r>
        <w:t xml:space="preserve"> -cosφ </w:t>
      </w:r>
      <w:r>
        <w:fldChar w:fldCharType="begin"/>
      </w:r>
      <w:r>
        <w:instrText xml:space="preserve"> EQ \O(φ,\S\up4(•))</w:instrText>
      </w:r>
      <w:r>
        <w:fldChar w:fldCharType="end"/>
      </w:r>
      <w:r>
        <w:t xml:space="preserve">[cosφ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sinφ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2B89CC39" w14:textId="77777777" w:rsidR="00521CB7" w:rsidRPr="002371C0" w:rsidRDefault="00521CB7" w:rsidP="00521CB7">
      <w:r>
        <w:tab/>
      </w:r>
      <w:r>
        <w:tab/>
        <w:t xml:space="preserve">=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p>
    <w:p w14:paraId="606C5ED4" w14:textId="77777777" w:rsidR="00521CB7" w:rsidRPr="00692AF0" w:rsidRDefault="00521CB7" w:rsidP="00521CB7"/>
    <w:p w14:paraId="387EC6BB" w14:textId="77777777" w:rsidR="00521CB7" w:rsidRDefault="00521CB7" w:rsidP="003E77BA">
      <w:pPr>
        <w:pStyle w:val="Heading3"/>
      </w:pPr>
      <w:bookmarkStart w:id="110" w:name="_Toc474339551"/>
      <w:r>
        <w:t>E.6  The Affine Connection</w:t>
      </w:r>
      <w:bookmarkEnd w:id="110"/>
    </w:p>
    <w:p w14:paraId="729AB3FF" w14:textId="77777777" w:rsidR="00521CB7" w:rsidRPr="000167A5" w:rsidRDefault="00521CB7" w:rsidP="00521CB7"/>
    <w:p w14:paraId="33F82317" w14:textId="77777777" w:rsidR="00521CB7" w:rsidRDefault="00521CB7" w:rsidP="00521CB7">
      <w:r>
        <w:t xml:space="preserve">Recall from above the claim that </w:t>
      </w:r>
    </w:p>
    <w:p w14:paraId="51670119" w14:textId="77777777" w:rsidR="00521CB7" w:rsidRDefault="00521CB7" w:rsidP="00521CB7"/>
    <w:p w14:paraId="77A1EA74"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9AC6432"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058C95FA" w14:textId="77777777" w:rsidR="00521CB7"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33D20">
        <w:rPr>
          <w:i/>
        </w:rPr>
        <w:t>(E.2.9)</w:t>
      </w:r>
      <w:r>
        <w:tab/>
      </w:r>
      <w:r>
        <w:tab/>
        <w:t>(E.6.1)</w:t>
      </w:r>
    </w:p>
    <w:p w14:paraId="7D625A0E" w14:textId="77777777" w:rsidR="00521CB7" w:rsidRDefault="00521CB7" w:rsidP="00521CB7">
      <w:pPr>
        <w:tabs>
          <w:tab w:val="left" w:pos="7200"/>
          <w:tab w:val="left" w:pos="7920"/>
          <w:tab w:val="right" w:pos="9270"/>
        </w:tabs>
      </w:pPr>
    </w:p>
    <w:p w14:paraId="4125BACE" w14:textId="77777777" w:rsidR="00D2004A" w:rsidRDefault="00521CB7" w:rsidP="00D2004A">
      <w:pPr>
        <w:tabs>
          <w:tab w:val="left" w:pos="7200"/>
          <w:tab w:val="left" w:pos="7920"/>
          <w:tab w:val="right" w:pos="9270"/>
        </w:tabs>
      </w:pPr>
      <w:r>
        <w:t>We wish to put these equations into a more general frame</w:t>
      </w:r>
      <w:r w:rsidR="00D2004A">
        <w:t>work which is an extension of the discussion of Section E.4.</w:t>
      </w:r>
    </w:p>
    <w:p w14:paraId="5F7C4414" w14:textId="77777777" w:rsidR="00D2004A" w:rsidRDefault="00D2004A" w:rsidP="00D2004A">
      <w:pPr>
        <w:tabs>
          <w:tab w:val="left" w:pos="7200"/>
          <w:tab w:val="left" w:pos="7920"/>
          <w:tab w:val="right" w:pos="9270"/>
        </w:tabs>
      </w:pPr>
    </w:p>
    <w:p w14:paraId="3D4CABE7" w14:textId="77777777" w:rsidR="00521CB7" w:rsidRDefault="00521CB7" w:rsidP="00521CB7">
      <w:r w:rsidRPr="00233D20">
        <w:t>In</w:t>
      </w:r>
      <w:r>
        <w:t xml:space="preserve"> the notation of our </w:t>
      </w:r>
      <w:r w:rsidRPr="000167A5">
        <w:rPr>
          <w:i/>
        </w:rPr>
        <w:t>Tensor</w:t>
      </w:r>
      <w:r>
        <w:rPr>
          <w:i/>
        </w:rPr>
        <w:t xml:space="preserve"> </w:t>
      </w:r>
      <w:r>
        <w:t xml:space="preserve">document, for an </w:t>
      </w:r>
      <w:r w:rsidRPr="0012159D">
        <w:rPr>
          <w:i/>
        </w:rPr>
        <w:t>arbitrary</w:t>
      </w:r>
      <w:r>
        <w:t xml:space="preserve"> curvilinear coordinate system </w:t>
      </w:r>
      <w:r w:rsidRPr="000167A5">
        <w:rPr>
          <w:b/>
        </w:rPr>
        <w:t>x</w:t>
      </w:r>
      <w:r>
        <w:t xml:space="preserve">' the derivatives of the tangent base vectors (called </w:t>
      </w:r>
      <w:r w:rsidRPr="00C56AAA">
        <w:rPr>
          <w:b/>
        </w:rPr>
        <w:t>e</w:t>
      </w:r>
      <w:r>
        <w:rPr>
          <w:rStyle w:val="subscript"/>
        </w:rPr>
        <w:t>n</w:t>
      </w:r>
      <w:r>
        <w:t xml:space="preserve"> in that document) are written </w:t>
      </w:r>
    </w:p>
    <w:p w14:paraId="416B8154" w14:textId="77777777" w:rsidR="00521CB7" w:rsidRDefault="00521CB7" w:rsidP="00521CB7"/>
    <w:p w14:paraId="544D4722" w14:textId="77777777" w:rsidR="00521CB7" w:rsidRDefault="00521CB7" w:rsidP="00521CB7">
      <w:pPr>
        <w:tabs>
          <w:tab w:val="left" w:pos="7200"/>
          <w:tab w:val="left" w:pos="7920"/>
          <w:tab w:val="right" w:pos="9270"/>
        </w:tabs>
      </w:pPr>
      <w:r>
        <w:tab/>
      </w:r>
      <w:r w:rsidRPr="00DA4F55">
        <w:rPr>
          <w:color w:val="000000"/>
        </w:rPr>
        <w:t>∂</w:t>
      </w:r>
      <w:r>
        <w:rPr>
          <w:color w:val="000000"/>
        </w:rPr>
        <w:t>'</w:t>
      </w:r>
      <w:r>
        <w:rPr>
          <w:rStyle w:val="subscript"/>
          <w:color w:val="000000"/>
        </w:rPr>
        <w:t>j</w:t>
      </w:r>
      <w:r w:rsidRPr="00BB2D92">
        <w:rPr>
          <w:b/>
        </w:rPr>
        <w:t>e</w:t>
      </w:r>
      <w:r>
        <w:rPr>
          <w:rStyle w:val="subscript"/>
        </w:rPr>
        <w:t>n</w:t>
      </w:r>
      <w:r>
        <w:t xml:space="preserve"> =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 xml:space="preserve">   . </w:t>
      </w:r>
      <w:r>
        <w:tab/>
      </w:r>
      <w:r>
        <w:tab/>
      </w:r>
      <w:r>
        <w:tab/>
      </w:r>
      <w:r>
        <w:tab/>
      </w:r>
      <w:r>
        <w:tab/>
      </w:r>
      <w:r>
        <w:tab/>
      </w:r>
      <w:r>
        <w:tab/>
      </w:r>
      <w:r>
        <w:tab/>
      </w:r>
      <w:r>
        <w:tab/>
        <w:t>(E.6.2)</w:t>
      </w:r>
    </w:p>
    <w:p w14:paraId="33AED877" w14:textId="77777777" w:rsidR="00521CB7" w:rsidRDefault="00521CB7" w:rsidP="00521CB7"/>
    <w:p w14:paraId="55B32366" w14:textId="77777777" w:rsidR="00521CB7" w:rsidRDefault="00521CB7" w:rsidP="00521CB7">
      <w:r>
        <w:t xml:space="preserve">This just says that the change in a basis vector obtained by moving a small amount in some direction is (and of course must be) some linear combination of the basis vectors. The coefficients of the linear combination are known as the </w:t>
      </w:r>
      <w:r w:rsidRPr="000167A5">
        <w:rPr>
          <w:b/>
        </w:rPr>
        <w:t>affine connection</w:t>
      </w:r>
      <w:r>
        <w:t xml:space="preserve"> (or </w:t>
      </w:r>
      <w:r w:rsidRPr="005C25AA">
        <w:rPr>
          <w:b/>
        </w:rPr>
        <w:t>Levi-Civita connection</w:t>
      </w:r>
      <w:r>
        <w:t>) Γ</w:t>
      </w:r>
      <w:r w:rsidRPr="00F25F6D">
        <w:rPr>
          <w:sz w:val="8"/>
          <w:szCs w:val="8"/>
        </w:rPr>
        <w:t xml:space="preserve"> </w:t>
      </w:r>
      <w:r>
        <w:t>'</w:t>
      </w:r>
      <w:r>
        <w:rPr>
          <w:rStyle w:val="superscript"/>
          <w:color w:val="000000"/>
        </w:rPr>
        <w:t>c</w:t>
      </w:r>
      <w:r>
        <w:rPr>
          <w:rStyle w:val="subscript"/>
          <w:color w:val="000000"/>
        </w:rPr>
        <w:t>ab</w:t>
      </w:r>
      <w:r>
        <w:t xml:space="preserve"> = </w:t>
      </w:r>
      <w:r>
        <w:rPr>
          <w:rStyle w:val="subscript"/>
          <w:color w:val="000000"/>
        </w:rPr>
        <w:t xml:space="preserve"> </w:t>
      </w:r>
      <w:r>
        <w:t>Γ</w:t>
      </w:r>
      <w:r w:rsidRPr="00F25F6D">
        <w:rPr>
          <w:sz w:val="8"/>
          <w:szCs w:val="8"/>
        </w:rPr>
        <w:t xml:space="preserve"> </w:t>
      </w:r>
      <w:r>
        <w:t>'</w:t>
      </w:r>
      <w:r>
        <w:rPr>
          <w:rStyle w:val="superscript"/>
          <w:color w:val="000000"/>
        </w:rPr>
        <w:t>c</w:t>
      </w:r>
      <w:r>
        <w:rPr>
          <w:rStyle w:val="subscript"/>
          <w:color w:val="000000"/>
        </w:rPr>
        <w:t>ba</w:t>
      </w:r>
      <w:r>
        <w:t xml:space="preserve">. The reason for the primes is that Cartesian coordinates are thought of as </w:t>
      </w:r>
      <w:r w:rsidRPr="000167A5">
        <w:rPr>
          <w:b/>
        </w:rPr>
        <w:t>x</w:t>
      </w:r>
      <w:r>
        <w:t xml:space="preserve">, while curvilinear ones of some particular type are </w:t>
      </w:r>
      <w:r w:rsidRPr="000167A5">
        <w:rPr>
          <w:b/>
        </w:rPr>
        <w:t>x</w:t>
      </w:r>
      <w:r>
        <w:t>'. In Cartesian x-space one has Γ</w:t>
      </w:r>
      <w:r>
        <w:rPr>
          <w:rStyle w:val="superscript"/>
        </w:rPr>
        <w:t>c</w:t>
      </w:r>
      <w:r>
        <w:rPr>
          <w:rStyle w:val="subscript"/>
        </w:rPr>
        <w:t>ab</w:t>
      </w:r>
      <w:r>
        <w:t xml:space="preserve"> = 0 because basis vectors don't vary </w:t>
      </w:r>
      <w:r w:rsidR="004B44D8">
        <w:t xml:space="preserve">with position </w:t>
      </w:r>
      <w:r>
        <w:t xml:space="preserve">in </w:t>
      </w:r>
      <w:r w:rsidR="004B44D8">
        <w:t xml:space="preserve">that </w:t>
      </w:r>
      <w:r>
        <w:t>space. Then Γ'</w:t>
      </w:r>
      <w:r>
        <w:rPr>
          <w:rStyle w:val="superscript"/>
        </w:rPr>
        <w:t>c</w:t>
      </w:r>
      <w:r>
        <w:rPr>
          <w:rStyle w:val="subscript"/>
        </w:rPr>
        <w:t>ab</w:t>
      </w:r>
      <w:r>
        <w:t xml:space="preserve"> is the affine connection in x'-space. For example, </w:t>
      </w:r>
      <w:r w:rsidR="00D2004A">
        <w:t xml:space="preserve">as noted in Section E.4, </w:t>
      </w:r>
      <w:r>
        <w:t xml:space="preserve">in spherical coordinates one has </w:t>
      </w:r>
    </w:p>
    <w:p w14:paraId="5461D58C" w14:textId="77777777" w:rsidR="00521CB7" w:rsidRDefault="00521CB7" w:rsidP="00521CB7"/>
    <w:p w14:paraId="484A3F5D" w14:textId="77777777" w:rsidR="00521CB7" w:rsidRDefault="00521CB7" w:rsidP="00521CB7">
      <w:r>
        <w:tab/>
      </w:r>
      <w:r w:rsidRPr="000167A5">
        <w:rPr>
          <w:b/>
        </w:rPr>
        <w:t>x</w:t>
      </w:r>
      <w:r>
        <w:t xml:space="preserve"> = (x</w:t>
      </w:r>
      <w:r>
        <w:rPr>
          <w:rStyle w:val="subscript"/>
        </w:rPr>
        <w:t>1</w:t>
      </w:r>
      <w:r>
        <w:t>,x</w:t>
      </w:r>
      <w:r>
        <w:rPr>
          <w:rStyle w:val="subscript"/>
        </w:rPr>
        <w:t>2</w:t>
      </w:r>
      <w:r>
        <w:t>,x</w:t>
      </w:r>
      <w:r>
        <w:rPr>
          <w:rStyle w:val="subscript"/>
        </w:rPr>
        <w:t>3</w:t>
      </w:r>
      <w:r>
        <w:t>)  = (x,y,z)</w:t>
      </w:r>
    </w:p>
    <w:p w14:paraId="636DB504" w14:textId="77777777" w:rsidR="00521CB7" w:rsidRPr="005C25AA" w:rsidRDefault="00521CB7" w:rsidP="00521CB7">
      <w:pPr>
        <w:tabs>
          <w:tab w:val="left" w:pos="7200"/>
          <w:tab w:val="left" w:pos="7920"/>
          <w:tab w:val="right" w:pos="9270"/>
        </w:tabs>
      </w:pPr>
      <w:r>
        <w:rPr>
          <w:b/>
        </w:rPr>
        <w:tab/>
      </w:r>
      <w:r w:rsidRPr="000167A5">
        <w:rPr>
          <w:b/>
        </w:rPr>
        <w:t>x</w:t>
      </w:r>
      <w:r>
        <w:t>' = (x'</w:t>
      </w:r>
      <w:r>
        <w:rPr>
          <w:rStyle w:val="subscript"/>
        </w:rPr>
        <w:t>1</w:t>
      </w:r>
      <w:r>
        <w:t>,x'</w:t>
      </w:r>
      <w:r>
        <w:rPr>
          <w:rStyle w:val="subscript"/>
        </w:rPr>
        <w:t>2</w:t>
      </w:r>
      <w:r>
        <w:t>,x'</w:t>
      </w:r>
      <w:r>
        <w:rPr>
          <w:rStyle w:val="subscript"/>
        </w:rPr>
        <w:t>3</w:t>
      </w:r>
      <w:r>
        <w:t>) = (r,θ,φ)</w:t>
      </w:r>
      <w:r>
        <w:tab/>
      </w:r>
      <w:r>
        <w:tab/>
      </w:r>
      <w:r>
        <w:tab/>
      </w:r>
      <w:r>
        <w:tab/>
      </w:r>
      <w:r>
        <w:tab/>
      </w:r>
      <w:r>
        <w:tab/>
      </w:r>
      <w:r>
        <w:tab/>
      </w:r>
      <w:r>
        <w:tab/>
      </w:r>
      <w:r>
        <w:tab/>
        <w:t>(E.6.3)</w:t>
      </w:r>
    </w:p>
    <w:p w14:paraId="02C63951" w14:textId="77777777" w:rsidR="00521CB7" w:rsidRDefault="00521CB7" w:rsidP="00521CB7"/>
    <w:p w14:paraId="09918A42" w14:textId="77777777" w:rsidR="00521CB7" w:rsidRDefault="00521CB7" w:rsidP="00521CB7">
      <w:r>
        <w:t xml:space="preserve">and the inverse transformation (E.2.5) is </w:t>
      </w:r>
      <w:r w:rsidRPr="000167A5">
        <w:rPr>
          <w:b/>
        </w:rPr>
        <w:t>x</w:t>
      </w:r>
      <w:r>
        <w:t xml:space="preserve"> = F</w:t>
      </w:r>
      <w:r>
        <w:rPr>
          <w:rStyle w:val="superscript"/>
        </w:rPr>
        <w:t>-1</w:t>
      </w:r>
      <w:r>
        <w:t>(</w:t>
      </w:r>
      <w:r w:rsidRPr="000167A5">
        <w:rPr>
          <w:b/>
        </w:rPr>
        <w:t>x</w:t>
      </w:r>
      <w:r>
        <w:t xml:space="preserve">'). As shown below, </w:t>
      </w:r>
      <w:r w:rsidRPr="000167A5">
        <w:rPr>
          <w:b/>
        </w:rPr>
        <w:t>e</w:t>
      </w:r>
      <w:r>
        <w:rPr>
          <w:rStyle w:val="subscript"/>
        </w:rPr>
        <w:t>1</w:t>
      </w:r>
      <w:r>
        <w:t>(</w:t>
      </w:r>
      <w:r w:rsidRPr="000167A5">
        <w:rPr>
          <w:b/>
        </w:rPr>
        <w:t>x</w:t>
      </w:r>
      <w:r>
        <w:t xml:space="preserve">') = </w:t>
      </w:r>
      <w:r w:rsidRPr="000167A5">
        <w:rPr>
          <w:b/>
        </w:rPr>
        <w:t>e</w:t>
      </w:r>
      <w:r>
        <w:rPr>
          <w:rStyle w:val="subscript"/>
        </w:rPr>
        <w:t>1</w:t>
      </w:r>
      <w:r>
        <w:t>(r,θ,φ)</w:t>
      </w:r>
      <w:r w:rsidR="00D2004A">
        <w:rPr>
          <w:rStyle w:val="subscript"/>
        </w:rPr>
        <w:t xml:space="preserve"> </w:t>
      </w:r>
      <w:r>
        <w:t xml:space="preserve">= </w:t>
      </w:r>
      <w:r w:rsidRPr="001121BB">
        <w:rPr>
          <w:b/>
        </w:rPr>
        <w:fldChar w:fldCharType="begin"/>
      </w:r>
      <w:r w:rsidRPr="001121BB">
        <w:rPr>
          <w:b/>
        </w:rPr>
        <w:instrText xml:space="preserve"> EQ \O(r,\S\up2(^))</w:instrText>
      </w:r>
      <w:r w:rsidRPr="001121BB">
        <w:rPr>
          <w:b/>
        </w:rPr>
        <w:fldChar w:fldCharType="end"/>
      </w:r>
      <w:r w:rsidR="00D2004A">
        <w:t xml:space="preserve"> </w:t>
      </w:r>
      <w:r>
        <w:t>and then as an example of (E.6.2) we write (for j=2 and n=1, and the linear combination has only one non-zero term):</w:t>
      </w:r>
    </w:p>
    <w:p w14:paraId="2F71B170" w14:textId="77777777" w:rsidR="00521CB7" w:rsidRDefault="00521CB7" w:rsidP="00521CB7"/>
    <w:p w14:paraId="37B0EDA5" w14:textId="77777777" w:rsidR="00521CB7" w:rsidRPr="005C25AA" w:rsidRDefault="00521CB7" w:rsidP="00521CB7">
      <w:pPr>
        <w:tabs>
          <w:tab w:val="left" w:pos="7200"/>
          <w:tab w:val="left" w:pos="7920"/>
          <w:tab w:val="right" w:pos="9270"/>
        </w:tabs>
      </w:pPr>
      <w:r>
        <w:tab/>
      </w:r>
      <w:r w:rsidRPr="00DA4F55">
        <w:rPr>
          <w:color w:val="000000"/>
        </w:rPr>
        <w:t>∂</w:t>
      </w:r>
      <w:r>
        <w:rPr>
          <w:color w:val="000000"/>
        </w:rPr>
        <w:t>'</w:t>
      </w:r>
      <w:r>
        <w:rPr>
          <w:rStyle w:val="subscript"/>
          <w:color w:val="000000"/>
        </w:rPr>
        <w:t>2</w:t>
      </w:r>
      <w:r w:rsidRPr="00BB2D92">
        <w:rPr>
          <w:b/>
        </w:rPr>
        <w:t>e</w:t>
      </w:r>
      <w:r>
        <w:rPr>
          <w:rStyle w:val="subscript"/>
        </w:rPr>
        <w:t xml:space="preserve">1 </w:t>
      </w:r>
      <w:r>
        <w:t>= ∂</w:t>
      </w:r>
      <w:r>
        <w:rPr>
          <w:rStyle w:val="subscript"/>
        </w:rPr>
        <w:t>x</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sidRPr="00BB2D92">
        <w:rPr>
          <w:b/>
        </w:rPr>
        <w:t>e</w:t>
      </w:r>
      <w:r>
        <w:rPr>
          <w:rStyle w:val="subscript"/>
        </w:rPr>
        <w:t>1</w:t>
      </w:r>
      <w:r>
        <w:t xml:space="preserve"> = ∂</w:t>
      </w:r>
      <w:r>
        <w:rPr>
          <w:rStyle w:val="subscript"/>
        </w:rPr>
        <w:t>θ</w:t>
      </w:r>
      <w:r>
        <w:rPr>
          <w:b/>
        </w:rPr>
        <w:t>e</w:t>
      </w:r>
      <w:r>
        <w:rPr>
          <w:rStyle w:val="subscript"/>
        </w:rPr>
        <w:t>1</w:t>
      </w:r>
      <w:r>
        <w:t>(r,θ,φ) = ∂</w:t>
      </w:r>
      <w:r>
        <w:rPr>
          <w:rStyle w:val="subscript"/>
        </w:rPr>
        <w:t>θ</w:t>
      </w:r>
      <w:r w:rsidRPr="001121BB">
        <w:rPr>
          <w:b/>
        </w:rPr>
        <w:fldChar w:fldCharType="begin"/>
      </w:r>
      <w:r w:rsidRPr="001121BB">
        <w:rPr>
          <w:b/>
        </w:rPr>
        <w:instrText xml:space="preserve"> EQ \O(r,\S\up2(^))</w:instrText>
      </w:r>
      <w:r w:rsidRPr="001121BB">
        <w:rPr>
          <w:b/>
        </w:rPr>
        <w:fldChar w:fldCharType="end"/>
      </w:r>
      <w:r>
        <w:t xml:space="preserve">(r,θ,φ) =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(1/r)</w:t>
      </w:r>
      <w:r>
        <w:rPr>
          <w:b/>
        </w:rPr>
        <w:t>e</w:t>
      </w:r>
      <w:r>
        <w:rPr>
          <w:rStyle w:val="subscript"/>
        </w:rPr>
        <w:t>θ</w:t>
      </w:r>
      <w:r>
        <w:t xml:space="preserve"> = </w:t>
      </w:r>
      <w:r>
        <w:rPr>
          <w:rStyle w:val="subscript"/>
        </w:rPr>
        <w:t xml:space="preserve"> </w:t>
      </w:r>
      <w:r>
        <w:t>(1/r)</w:t>
      </w:r>
      <w:r>
        <w:rPr>
          <w:b/>
        </w:rPr>
        <w:t>e</w:t>
      </w:r>
      <w:r>
        <w:rPr>
          <w:rStyle w:val="subscript"/>
        </w:rPr>
        <w:t>2</w:t>
      </w:r>
      <w:r>
        <w:t xml:space="preserve">  = Γ' </w:t>
      </w:r>
      <w:r>
        <w:rPr>
          <w:rStyle w:val="superscript"/>
        </w:rPr>
        <w:t>2</w:t>
      </w:r>
      <w:r>
        <w:rPr>
          <w:rStyle w:val="subscript"/>
        </w:rPr>
        <w:t>21</w:t>
      </w:r>
      <w:r>
        <w:t xml:space="preserve"> </w:t>
      </w:r>
      <w:r>
        <w:rPr>
          <w:b/>
        </w:rPr>
        <w:t>e</w:t>
      </w:r>
      <w:r>
        <w:rPr>
          <w:rStyle w:val="subscript"/>
        </w:rPr>
        <w:t>2</w:t>
      </w:r>
      <w:r>
        <w:t xml:space="preserve">  = Γ</w:t>
      </w:r>
      <w:r>
        <w:rPr>
          <w:rStyle w:val="superscript"/>
        </w:rPr>
        <w:t>θ</w:t>
      </w:r>
      <w:r>
        <w:rPr>
          <w:rStyle w:val="subscript"/>
        </w:rPr>
        <w:t>θr</w:t>
      </w:r>
      <w:r>
        <w:t xml:space="preserve"> </w:t>
      </w:r>
      <w:r>
        <w:rPr>
          <w:b/>
        </w:rPr>
        <w:t>e</w:t>
      </w:r>
      <w:r>
        <w:rPr>
          <w:rStyle w:val="subscript"/>
        </w:rPr>
        <w:t>θ</w:t>
      </w:r>
      <w:r>
        <w:t xml:space="preserve">  .</w:t>
      </w:r>
      <w:r>
        <w:tab/>
        <w:t>(E.6.4)</w:t>
      </w:r>
    </w:p>
    <w:p w14:paraId="1999A6FA" w14:textId="77777777" w:rsidR="00521CB7" w:rsidRDefault="00521CB7" w:rsidP="00521CB7"/>
    <w:p w14:paraId="36A78050" w14:textId="77777777" w:rsidR="00521CB7" w:rsidRDefault="00521CB7" w:rsidP="00521CB7">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by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xml:space="preserve">) </w:t>
      </w:r>
      <w:r w:rsidRPr="00077751">
        <w:rPr>
          <w:b/>
        </w:rPr>
        <w:t>e</w:t>
      </w:r>
      <w:r>
        <w:rPr>
          <w:rStyle w:val="subscript"/>
        </w:rPr>
        <w:t>n</w:t>
      </w:r>
      <w:r>
        <w:t xml:space="preserve"> where the h'</w:t>
      </w:r>
      <w:r>
        <w:rPr>
          <w:rStyle w:val="subscript"/>
        </w:rPr>
        <w:t>n</w:t>
      </w:r>
      <w:r>
        <w:t xml:space="preserve"> =  |</w:t>
      </w:r>
      <w:r w:rsidRPr="00077751">
        <w:rPr>
          <w:b/>
        </w:rPr>
        <w:t>e</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 :</w:t>
      </w:r>
    </w:p>
    <w:p w14:paraId="52F25F71" w14:textId="77777777" w:rsidR="00521CB7" w:rsidRDefault="00521CB7" w:rsidP="00521CB7"/>
    <w:p w14:paraId="37445ED9" w14:textId="77777777" w:rsidR="00521CB7" w:rsidRDefault="00521CB7" w:rsidP="00521CB7">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w:t>
      </w:r>
      <w:r>
        <w:rPr>
          <w:rStyle w:val="subscript"/>
        </w:rPr>
        <w:t>j</w:t>
      </w:r>
      <w:r>
        <w:t>(h'</w:t>
      </w:r>
      <w:r>
        <w:rPr>
          <w:rStyle w:val="subscript"/>
        </w:rPr>
        <w:t>n</w:t>
      </w:r>
      <w:r>
        <w:rPr>
          <w:rStyle w:val="superscript"/>
        </w:rPr>
        <w:t>-1</w:t>
      </w:r>
      <w:r w:rsidRPr="00077751">
        <w:rPr>
          <w:b/>
        </w:rPr>
        <w:t>e</w:t>
      </w:r>
      <w:r>
        <w:rPr>
          <w:rStyle w:val="subscript"/>
        </w:rPr>
        <w:t>n</w:t>
      </w:r>
      <w:r>
        <w:t>) = (∂'</w:t>
      </w:r>
      <w:r>
        <w:rPr>
          <w:rStyle w:val="subscript"/>
        </w:rPr>
        <w:t>j</w:t>
      </w:r>
      <w:r>
        <w:t>h'</w:t>
      </w:r>
      <w:r>
        <w:rPr>
          <w:rStyle w:val="subscript"/>
        </w:rPr>
        <w:t>n</w:t>
      </w:r>
      <w:r>
        <w:rPr>
          <w:rStyle w:val="superscript"/>
        </w:rPr>
        <w:t>-1</w:t>
      </w:r>
      <w:r>
        <w:t>)</w:t>
      </w:r>
      <w:r w:rsidRPr="00077751">
        <w:rPr>
          <w:b/>
        </w:rPr>
        <w:t>e</w:t>
      </w:r>
      <w:r>
        <w:rPr>
          <w:rStyle w:val="subscript"/>
        </w:rPr>
        <w:t>n</w:t>
      </w:r>
      <w:r>
        <w:t xml:space="preserve"> + h'</w:t>
      </w:r>
      <w:r>
        <w:rPr>
          <w:rStyle w:val="subscript"/>
        </w:rPr>
        <w:t>n</w:t>
      </w:r>
      <w:r>
        <w:rPr>
          <w:rStyle w:val="superscript"/>
        </w:rPr>
        <w:t>-1</w:t>
      </w:r>
      <w:r>
        <w:t>(∂'</w:t>
      </w:r>
      <w:r>
        <w:rPr>
          <w:rStyle w:val="subscript"/>
        </w:rPr>
        <w:t>j</w:t>
      </w:r>
      <w:r w:rsidRPr="00077751">
        <w:rPr>
          <w:b/>
        </w:rPr>
        <w:t>e</w:t>
      </w:r>
      <w:r>
        <w:rPr>
          <w:rStyle w:val="subscript"/>
        </w:rPr>
        <w:t>n</w:t>
      </w:r>
      <w:r>
        <w:t>)</w:t>
      </w:r>
    </w:p>
    <w:p w14:paraId="54F77AC8" w14:textId="77777777" w:rsidR="00521CB7" w:rsidRDefault="00521CB7" w:rsidP="00521CB7"/>
    <w:p w14:paraId="352E1D3A" w14:textId="77777777" w:rsidR="00521CB7" w:rsidRDefault="00521CB7" w:rsidP="00521CB7">
      <w:r>
        <w:tab/>
      </w:r>
      <w:r>
        <w:tab/>
        <w:t xml:space="preserve">   = - h'</w:t>
      </w:r>
      <w:r>
        <w:rPr>
          <w:rStyle w:val="subscript"/>
        </w:rPr>
        <w:t>n</w:t>
      </w:r>
      <w:r>
        <w:rPr>
          <w:rStyle w:val="superscript"/>
        </w:rPr>
        <w:t>-2</w:t>
      </w:r>
      <w:r>
        <w:t xml:space="preserve"> (∂'</w:t>
      </w:r>
      <w:r>
        <w:rPr>
          <w:rStyle w:val="subscript"/>
        </w:rPr>
        <w:t>j</w:t>
      </w:r>
      <w:r>
        <w:t>h'</w:t>
      </w:r>
      <w:r>
        <w:rPr>
          <w:rStyle w:val="subscript"/>
        </w:rPr>
        <w:t>n</w:t>
      </w:r>
      <w:r>
        <w:t xml:space="preserve">) </w:t>
      </w:r>
      <w:r w:rsidRPr="00077751">
        <w:rPr>
          <w:b/>
        </w:rPr>
        <w:t>e</w:t>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w:t>
      </w:r>
    </w:p>
    <w:p w14:paraId="45241A5A" w14:textId="77777777" w:rsidR="00521CB7" w:rsidRDefault="00521CB7" w:rsidP="00521CB7"/>
    <w:p w14:paraId="1513D833" w14:textId="77777777" w:rsidR="00521CB7" w:rsidRDefault="00521CB7" w:rsidP="00521CB7">
      <w:r>
        <w:tab/>
      </w:r>
      <w:r>
        <w:tab/>
        <w:t xml:space="preserve">   = - h'</w:t>
      </w:r>
      <w:r>
        <w:rPr>
          <w:rStyle w:val="subscript"/>
        </w:rPr>
        <w:t>n</w:t>
      </w:r>
      <w:r>
        <w:rPr>
          <w:rStyle w:val="superscript"/>
        </w:rPr>
        <w:t>-1</w:t>
      </w:r>
      <w:r>
        <w:t xml:space="preserve"> (∂'</w:t>
      </w:r>
      <w:r>
        <w:rPr>
          <w:rStyle w:val="subscript"/>
        </w:rPr>
        <w:t>j</w:t>
      </w:r>
      <w:r>
        <w:t>h'</w:t>
      </w:r>
      <w:r>
        <w:rPr>
          <w:rStyle w:val="subscript"/>
        </w:rPr>
        <w:t>n</w:t>
      </w:r>
      <w:r>
        <w:t xml:space="preserve">) </w:t>
      </w:r>
      <w:r>
        <w:rPr>
          <w:b/>
        </w:rPr>
        <w:fldChar w:fldCharType="begin"/>
      </w:r>
      <w:r>
        <w:rPr>
          <w:b/>
        </w:rPr>
        <w:instrText xml:space="preserve"> EQ \O(</w:instrText>
      </w:r>
      <w:r w:rsidRPr="00077751">
        <w:rPr>
          <w:b/>
        </w:rPr>
        <w:instrText>e</w:instrText>
      </w:r>
      <w:r>
        <w:rPr>
          <w:b/>
        </w:rPr>
        <w:instrText>,\S\up2(^))</w:instrText>
      </w:r>
      <w:r>
        <w:rPr>
          <w:b/>
        </w:rPr>
        <w:fldChar w:fldCharType="end"/>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t xml:space="preserve"> h'</w:t>
      </w:r>
      <w:r>
        <w:rPr>
          <w:rStyle w:val="subscript"/>
        </w:rPr>
        <w:t>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w:t>
      </w:r>
    </w:p>
    <w:p w14:paraId="3559C66A" w14:textId="77777777" w:rsidR="00521CB7" w:rsidRDefault="00521CB7" w:rsidP="00521CB7"/>
    <w:p w14:paraId="501D9897" w14:textId="77777777" w:rsidR="00521CB7" w:rsidRDefault="00521CB7" w:rsidP="00521CB7">
      <w:pPr>
        <w:tabs>
          <w:tab w:val="left" w:pos="7200"/>
          <w:tab w:val="left" w:pos="7920"/>
          <w:tab w:val="right" w:pos="9270"/>
        </w:tabs>
      </w:pPr>
      <w:r>
        <w:tab/>
      </w:r>
      <w:r>
        <w:tab/>
        <w:t xml:space="preserve">  = (1/h'</w:t>
      </w:r>
      <w:r>
        <w:rPr>
          <w:rStyle w:val="subscript"/>
        </w:rPr>
        <w:t>n</w:t>
      </w:r>
      <w:r>
        <w:t>) [Σ</w:t>
      </w:r>
      <w:r>
        <w:rPr>
          <w:rStyle w:val="subscript"/>
        </w:rPr>
        <w:t xml:space="preserve">i </w:t>
      </w:r>
      <w:r>
        <w:t>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077751">
        <w:rPr>
          <w:b/>
        </w:rPr>
        <w:fldChar w:fldCharType="begin"/>
      </w:r>
      <w:r w:rsidRPr="00077751">
        <w:rPr>
          <w:b/>
        </w:rPr>
        <w:instrText xml:space="preserve"> EQ \O(e,\S\up2(^))</w:instrText>
      </w:r>
      <w:r w:rsidRPr="00077751">
        <w:rPr>
          <w:b/>
        </w:rPr>
        <w:fldChar w:fldCharType="end"/>
      </w:r>
      <w:r>
        <w:rPr>
          <w:rStyle w:val="subscript"/>
        </w:rPr>
        <w:t>i</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n</w:t>
      </w:r>
      <w:r>
        <w:t>] .</w:t>
      </w:r>
      <w:r>
        <w:tab/>
      </w:r>
      <w:r>
        <w:tab/>
      </w:r>
      <w:r>
        <w:tab/>
      </w:r>
      <w:r>
        <w:tab/>
      </w:r>
      <w:r>
        <w:tab/>
      </w:r>
      <w:r>
        <w:tab/>
        <w:t>(E.6.5)</w:t>
      </w:r>
    </w:p>
    <w:p w14:paraId="1A73A8A8" w14:textId="77777777" w:rsidR="00521CB7" w:rsidRDefault="00521CB7" w:rsidP="00521CB7"/>
    <w:p w14:paraId="6219F9AA" w14:textId="77777777" w:rsidR="00521CB7" w:rsidRPr="000167A5" w:rsidRDefault="00521CB7" w:rsidP="00521CB7">
      <w:r>
        <w:t xml:space="preserve">In </w:t>
      </w:r>
      <w:r w:rsidRPr="000167A5">
        <w:rPr>
          <w:i/>
        </w:rPr>
        <w:t>Tensor</w:t>
      </w:r>
      <w:r>
        <w:rPr>
          <w:i/>
        </w:rPr>
        <w:t xml:space="preserve"> </w:t>
      </w:r>
      <w:r>
        <w:t xml:space="preserve">the Cartesian basis vectors of x-space are called </w:t>
      </w:r>
      <w:r w:rsidRPr="000167A5">
        <w:rPr>
          <w:b/>
        </w:rPr>
        <w:t>u</w:t>
      </w:r>
      <w:r>
        <w:rPr>
          <w:rStyle w:val="subscript"/>
        </w:rPr>
        <w:t>i</w:t>
      </w:r>
      <w:r>
        <w:t xml:space="preserve">, but in this document they are called </w:t>
      </w:r>
      <w:r w:rsidRPr="000167A5">
        <w:rPr>
          <w:b/>
        </w:rPr>
        <w:t>e</w:t>
      </w:r>
      <w:r>
        <w:rPr>
          <w:rStyle w:val="subscript"/>
        </w:rPr>
        <w:t>i</w:t>
      </w:r>
      <w:r>
        <w:t xml:space="preserve"> so we need a different symbol </w:t>
      </w:r>
      <w:r w:rsidRPr="000167A5">
        <w:rPr>
          <w:b/>
          <w:i/>
        </w:rPr>
        <w:t>e</w:t>
      </w:r>
      <w:r>
        <w:rPr>
          <w:rStyle w:val="subscript"/>
        </w:rPr>
        <w:t xml:space="preserve">i </w:t>
      </w:r>
      <w:r>
        <w:t xml:space="preserve">for the tangent base vectors. In Section 14 we use these </w:t>
      </w:r>
      <w:r w:rsidRPr="000167A5">
        <w:rPr>
          <w:b/>
          <w:i/>
        </w:rPr>
        <w:t>e</w:t>
      </w:r>
      <w:r>
        <w:rPr>
          <w:rStyle w:val="subscript"/>
        </w:rPr>
        <w:t>i</w:t>
      </w:r>
      <w:r>
        <w:t xml:space="preserve"> with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as the unit tangent base vectors, </w:t>
      </w:r>
      <w:r w:rsidRPr="000167A5">
        <w:rPr>
          <w:b/>
        </w:rPr>
        <w:t>ξ</w:t>
      </w:r>
      <w:r>
        <w:t xml:space="preserve"> = (ξ</w:t>
      </w:r>
      <w:r>
        <w:rPr>
          <w:rStyle w:val="subscript"/>
        </w:rPr>
        <w:t>1</w:t>
      </w:r>
      <w:r>
        <w:t>,ξ</w:t>
      </w:r>
      <w:r>
        <w:rPr>
          <w:rStyle w:val="subscript"/>
        </w:rPr>
        <w:t>2</w:t>
      </w:r>
      <w:r>
        <w:t>,ξ</w:t>
      </w:r>
      <w:r>
        <w:rPr>
          <w:rStyle w:val="subscript"/>
        </w:rPr>
        <w:t>3</w:t>
      </w:r>
      <w:r>
        <w:t xml:space="preserve">) in place of </w:t>
      </w:r>
      <w:r w:rsidRPr="000167A5">
        <w:rPr>
          <w:b/>
        </w:rPr>
        <w:t>x</w:t>
      </w:r>
      <w:r>
        <w:t>' = (x'</w:t>
      </w:r>
      <w:r>
        <w:rPr>
          <w:rStyle w:val="subscript"/>
        </w:rPr>
        <w:t>1</w:t>
      </w:r>
      <w:r>
        <w:t>,x'</w:t>
      </w:r>
      <w:r>
        <w:rPr>
          <w:rStyle w:val="subscript"/>
        </w:rPr>
        <w:t>2</w:t>
      </w:r>
      <w:r>
        <w:t>,x'</w:t>
      </w:r>
      <w:r>
        <w:rPr>
          <w:rStyle w:val="subscript"/>
        </w:rPr>
        <w:t>3</w:t>
      </w:r>
      <w:r>
        <w:t xml:space="preserve">), and Γ' = Γ with no prime since </w:t>
      </w:r>
      <w:r w:rsidRPr="000167A5">
        <w:rPr>
          <w:b/>
        </w:rPr>
        <w:t>ξ</w:t>
      </w:r>
      <w:r>
        <w:t xml:space="preserve"> has no prime (trying not to confuse Γ = 0 of x-space with Γ ≠ 0 of ξ-space). In this notation (E.6.5) would appear as</w:t>
      </w:r>
    </w:p>
    <w:p w14:paraId="198BD749" w14:textId="77777777" w:rsidR="00521CB7" w:rsidRDefault="00521CB7" w:rsidP="00521CB7">
      <w:r>
        <w:tab/>
      </w:r>
      <w:r>
        <w:tab/>
      </w:r>
    </w:p>
    <w:p w14:paraId="24CECDE8" w14:textId="77777777" w:rsidR="00521CB7" w:rsidRDefault="00521CB7" w:rsidP="00521CB7">
      <w:pPr>
        <w:tabs>
          <w:tab w:val="left" w:pos="7200"/>
          <w:tab w:val="left" w:pos="7920"/>
          <w:tab w:val="right" w:pos="9270"/>
        </w:tabs>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w:t>
      </w:r>
      <w:r>
        <w:tab/>
      </w:r>
      <w:r>
        <w:tab/>
      </w:r>
      <w:r>
        <w:tab/>
      </w:r>
      <w:r>
        <w:tab/>
      </w:r>
      <w:r>
        <w:tab/>
      </w:r>
      <w:r>
        <w:tab/>
        <w:t>(E.6.6)</w:t>
      </w:r>
    </w:p>
    <w:p w14:paraId="2CBE1493" w14:textId="77777777" w:rsidR="00521CB7" w:rsidRDefault="00521CB7" w:rsidP="00521CB7"/>
    <w:p w14:paraId="13281655" w14:textId="77777777" w:rsidR="00521CB7" w:rsidRDefault="00521CB7" w:rsidP="00521CB7">
      <w:r>
        <w:t xml:space="preserve">Going back to the </w:t>
      </w:r>
      <w:r w:rsidRPr="000167A5">
        <w:rPr>
          <w:i/>
        </w:rPr>
        <w:t>Tensor</w:t>
      </w:r>
      <w:r>
        <w:t xml:space="preserve"> notation, the affine connection for a coordinate system is related to the system's metric tensor g according to</w:t>
      </w:r>
    </w:p>
    <w:p w14:paraId="03ED86EF" w14:textId="77777777" w:rsidR="00521CB7" w:rsidRDefault="00521CB7" w:rsidP="00521CB7"/>
    <w:p w14:paraId="4A5E4050" w14:textId="77777777" w:rsidR="00521CB7" w:rsidRPr="000167A5" w:rsidRDefault="00521CB7" w:rsidP="00521CB7">
      <w:r>
        <w:tab/>
      </w:r>
      <w:r w:rsidRPr="00220D9C">
        <w:rPr>
          <w:color w:val="000000"/>
        </w:rPr>
        <w:t>Γ</w:t>
      </w:r>
      <w:r>
        <w:rPr>
          <w:rStyle w:val="superscript"/>
          <w:color w:val="000000"/>
        </w:rPr>
        <w:t>d</w:t>
      </w:r>
      <w:r>
        <w:rPr>
          <w:rStyle w:val="subscript"/>
          <w:color w:val="000000"/>
        </w:rPr>
        <w:t>ab</w:t>
      </w:r>
      <w:r>
        <w:t xml:space="preserve"> = (1/2) g</w:t>
      </w:r>
      <w:r w:rsidRPr="00D2004A">
        <w:rPr>
          <w:rStyle w:val="subscript"/>
        </w:rPr>
        <w:t>dc</w:t>
      </w:r>
      <w:r>
        <w:t xml:space="preserve">  [ ∂</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bc</w:t>
      </w:r>
      <w:r>
        <w:t xml:space="preserve"> +  ∂</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ca</w:t>
      </w:r>
      <w:r>
        <w:t xml:space="preserve">  –  ∂</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ab</w:t>
      </w:r>
      <w:r>
        <w:t xml:space="preserve">]  = 0  since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ij</w:t>
      </w:r>
      <w:r>
        <w:t xml:space="preserve"> = δ</w:t>
      </w:r>
      <w:r>
        <w:rPr>
          <w:rStyle w:val="subscript"/>
        </w:rPr>
        <w:t>ij</w:t>
      </w:r>
      <w:r>
        <w:tab/>
        <w:t>x-space (Cartesian)</w:t>
      </w:r>
    </w:p>
    <w:p w14:paraId="1CD60D77" w14:textId="77777777" w:rsidR="00521CB7" w:rsidRDefault="00521CB7" w:rsidP="00521CB7">
      <w:r>
        <w:tab/>
      </w:r>
      <w:r>
        <w:tab/>
      </w:r>
      <w:r>
        <w:tab/>
      </w:r>
      <w:r>
        <w:tab/>
      </w:r>
      <w:r>
        <w:tab/>
      </w:r>
    </w:p>
    <w:p w14:paraId="5ACF3DE2" w14:textId="77777777" w:rsidR="00521CB7" w:rsidRPr="0012159D" w:rsidRDefault="00521CB7" w:rsidP="00521CB7">
      <w:pPr>
        <w:tabs>
          <w:tab w:val="left" w:pos="7200"/>
          <w:tab w:val="left" w:pos="7920"/>
          <w:tab w:val="right" w:pos="9270"/>
        </w:tabs>
      </w:pPr>
      <w:r>
        <w:tab/>
      </w:r>
      <w:r w:rsidRPr="00220D9C">
        <w:rPr>
          <w:color w:val="000000"/>
        </w:rPr>
        <w:t>Γ</w:t>
      </w:r>
      <w:r>
        <w:rPr>
          <w:color w:val="000000"/>
        </w:rPr>
        <w:t>'</w:t>
      </w:r>
      <w:r>
        <w:rPr>
          <w:rStyle w:val="superscript"/>
          <w:color w:val="000000"/>
        </w:rPr>
        <w:t>d</w:t>
      </w:r>
      <w:r>
        <w:rPr>
          <w:rStyle w:val="subscript"/>
          <w:color w:val="000000"/>
        </w:rPr>
        <w:t>ab</w:t>
      </w:r>
      <w:r>
        <w:t xml:space="preserve"> = (1/2) g'</w:t>
      </w:r>
      <w:r w:rsidRPr="00D2004A">
        <w:rPr>
          <w:rStyle w:val="subscript"/>
        </w:rPr>
        <w:t>dc</w:t>
      </w:r>
      <w:r>
        <w:t xml:space="preserve">  [ ∂'</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bc</w:t>
      </w:r>
      <w:r>
        <w:t xml:space="preserve"> +  ∂'</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ca</w:t>
      </w:r>
      <w:r>
        <w:t xml:space="preserve">  –  ∂'</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w:t>
      </w:r>
      <w:r>
        <w:tab/>
      </w:r>
      <w:r>
        <w:tab/>
      </w:r>
      <w:r>
        <w:tab/>
        <w:t>x'-space</w:t>
      </w:r>
      <w:r>
        <w:tab/>
      </w:r>
      <w:r>
        <w:tab/>
      </w:r>
      <w:r>
        <w:tab/>
        <w:t>(E.6.7)</w:t>
      </w:r>
    </w:p>
    <w:p w14:paraId="5B85F505" w14:textId="77777777" w:rsidR="00521CB7" w:rsidRDefault="00521CB7" w:rsidP="00521CB7"/>
    <w:p w14:paraId="3D15AC90" w14:textId="77777777" w:rsidR="00521CB7" w:rsidRDefault="00521CB7" w:rsidP="00521CB7">
      <w:r>
        <w:t>For spherical coordinates, one has (using r,θ,φ = 1,2,3 where θ = polar, φ = azimuth)</w:t>
      </w:r>
    </w:p>
    <w:p w14:paraId="0389F1CC" w14:textId="77777777" w:rsidR="00521CB7" w:rsidRDefault="00521CB7" w:rsidP="00521CB7"/>
    <w:p w14:paraId="5E0DDEA6" w14:textId="77777777" w:rsidR="00521CB7" w:rsidRDefault="00521CB7" w:rsidP="00521CB7">
      <w:r>
        <w:tab/>
        <w:t xml:space="preserve">    1</w:t>
      </w:r>
      <w:r>
        <w:tab/>
      </w:r>
      <w:r>
        <w:tab/>
        <w:t xml:space="preserve">    2</w:t>
      </w:r>
      <w:r>
        <w:tab/>
      </w:r>
      <w:r>
        <w:tab/>
        <w:t xml:space="preserve">      3</w:t>
      </w:r>
    </w:p>
    <w:p w14:paraId="55236157" w14:textId="77777777" w:rsidR="00521CB7" w:rsidRPr="000167A5" w:rsidRDefault="00521CB7" w:rsidP="00521CB7">
      <w:r>
        <w:tab/>
        <w:t>h</w:t>
      </w:r>
      <w:r>
        <w:rPr>
          <w:rStyle w:val="subscript"/>
        </w:rPr>
        <w:t xml:space="preserve">r </w:t>
      </w:r>
      <w:r>
        <w:t>= 1</w:t>
      </w:r>
      <w:r>
        <w:tab/>
        <w:t>h</w:t>
      </w:r>
      <w:r>
        <w:rPr>
          <w:rStyle w:val="subscript"/>
        </w:rPr>
        <w:t>θ</w:t>
      </w:r>
      <w:r>
        <w:t xml:space="preserve"> = r</w:t>
      </w:r>
      <w:r>
        <w:tab/>
      </w:r>
      <w:r>
        <w:tab/>
        <w:t>h</w:t>
      </w:r>
      <w:r>
        <w:rPr>
          <w:rStyle w:val="subscript"/>
        </w:rPr>
        <w:t xml:space="preserve">φ </w:t>
      </w:r>
      <w:r>
        <w:t>= rsinθ</w:t>
      </w:r>
      <w:r>
        <w:tab/>
      </w:r>
      <w:r>
        <w:tab/>
      </w:r>
      <w:r>
        <w:tab/>
        <w:t>// scale factors (h'</w:t>
      </w:r>
      <w:r>
        <w:rPr>
          <w:rStyle w:val="subscript"/>
        </w:rPr>
        <w:t>1</w:t>
      </w:r>
      <w:r>
        <w:t>= h</w:t>
      </w:r>
      <w:r>
        <w:rPr>
          <w:rStyle w:val="subscript"/>
        </w:rPr>
        <w:t>r</w:t>
      </w:r>
      <w:r>
        <w:t>)</w:t>
      </w:r>
    </w:p>
    <w:p w14:paraId="495A3B0B" w14:textId="77777777" w:rsidR="00521CB7" w:rsidRPr="000167A5" w:rsidRDefault="00521CB7" w:rsidP="00521CB7">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 (</w:t>
      </w:r>
      <w:r w:rsidRPr="000167A5">
        <w:rPr>
          <w:b/>
        </w:rPr>
        <w:t>e</w:t>
      </w:r>
      <w:r>
        <w:rPr>
          <w:rStyle w:val="subscript"/>
        </w:rPr>
        <w:t>1</w:t>
      </w:r>
      <w:r>
        <w:t xml:space="preserve"> = </w:t>
      </w:r>
      <w:r w:rsidRPr="000167A5">
        <w:rPr>
          <w:b/>
        </w:rPr>
        <w:t>e</w:t>
      </w:r>
      <w:r>
        <w:rPr>
          <w:rStyle w:val="subscript"/>
        </w:rPr>
        <w:t>r</w:t>
      </w:r>
      <w:r>
        <w:t>)</w:t>
      </w:r>
    </w:p>
    <w:p w14:paraId="2597F92D" w14:textId="77777777" w:rsidR="00521CB7" w:rsidRDefault="00521CB7" w:rsidP="00521CB7">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523F0791" w14:textId="77777777" w:rsidR="00521CB7" w:rsidRPr="005920F1" w:rsidRDefault="00521CB7" w:rsidP="00521CB7">
      <w:r>
        <w:tab/>
      </w:r>
    </w:p>
    <w:p w14:paraId="571225CF" w14:textId="77777777" w:rsidR="00521CB7" w:rsidRDefault="00521CB7" w:rsidP="00521CB7">
      <w:pPr>
        <w:tabs>
          <w:tab w:val="left" w:pos="7200"/>
          <w:tab w:val="left" w:pos="7920"/>
          <w:tab w:val="right" w:pos="9270"/>
        </w:tabs>
      </w:pPr>
      <w:r>
        <w:tab/>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g'</w:t>
      </w:r>
      <w:r w:rsidRPr="00D2004A">
        <w:rPr>
          <w:rStyle w:val="subscript"/>
        </w:rPr>
        <w:t>ab</w:t>
      </w:r>
      <w:r>
        <w:t xml:space="preserve"> = inverse(</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xml:space="preserve">)   </w:t>
      </w:r>
      <w:r>
        <w:tab/>
        <w:t>// metric tensor</w:t>
      </w:r>
      <w:r>
        <w:tab/>
      </w:r>
      <w:r>
        <w:tab/>
      </w:r>
      <w:r>
        <w:tab/>
        <w:t>(E.6.8)</w:t>
      </w:r>
    </w:p>
    <w:p w14:paraId="6E4151C2" w14:textId="77777777" w:rsidR="00521CB7" w:rsidRDefault="00521CB7" w:rsidP="00521CB7"/>
    <w:p w14:paraId="5AEA7E54" w14:textId="77777777" w:rsidR="00521CB7" w:rsidRDefault="00521CB7" w:rsidP="00521CB7">
      <w:r>
        <w:t xml:space="preserve">where for example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33</w:t>
      </w:r>
      <w:r>
        <w:t xml:space="preserve"> = g</w:t>
      </w:r>
      <w:r>
        <w:rPr>
          <w:rStyle w:val="subscript"/>
        </w:rPr>
        <w:t>φφ</w:t>
      </w:r>
      <w:r>
        <w:t xml:space="preserve"> = r</w:t>
      </w:r>
      <w:r>
        <w:rPr>
          <w:rStyle w:val="superscript"/>
        </w:rPr>
        <w:t>2</w:t>
      </w:r>
      <w:r>
        <w:t>sin</w:t>
      </w:r>
      <w:r>
        <w:rPr>
          <w:rStyle w:val="superscript"/>
        </w:rPr>
        <w:t>2</w:t>
      </w:r>
      <w:r>
        <w:t xml:space="preserve">θ. For spherical coordinates only 9 of the 27 elements of </w:t>
      </w:r>
      <w:r w:rsidRPr="00220D9C">
        <w:rPr>
          <w:color w:val="000000"/>
        </w:rPr>
        <w:t>Γ</w:t>
      </w:r>
      <w:r>
        <w:rPr>
          <w:color w:val="000000"/>
        </w:rPr>
        <w:t>'</w:t>
      </w:r>
      <w:r>
        <w:rPr>
          <w:rStyle w:val="superscript"/>
          <w:color w:val="000000"/>
        </w:rPr>
        <w:t>d</w:t>
      </w:r>
      <w:r>
        <w:rPr>
          <w:rStyle w:val="subscript"/>
          <w:color w:val="000000"/>
        </w:rPr>
        <w:t>ab</w:t>
      </w:r>
      <w:r>
        <w:t xml:space="preserve"> are non-zero (computed from (E.6.7)) : </w:t>
      </w:r>
    </w:p>
    <w:p w14:paraId="70FD4A48" w14:textId="77777777" w:rsidR="00521CB7" w:rsidRDefault="00521CB7" w:rsidP="00521CB7"/>
    <w:p w14:paraId="4017B054" w14:textId="77777777" w:rsidR="00521CB7" w:rsidRPr="008317E2" w:rsidRDefault="00521CB7" w:rsidP="00521CB7">
      <w:pPr>
        <w:rPr>
          <w:rStyle w:val="subscript"/>
        </w:rPr>
      </w:pPr>
      <w:r>
        <w:tab/>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w:t>
      </w:r>
      <w:r>
        <w:rPr>
          <w:color w:val="000000"/>
        </w:rPr>
        <w:t xml:space="preserve"> </w:t>
      </w:r>
      <w:r w:rsidRPr="00776EF3">
        <w:rPr>
          <w:color w:val="000000"/>
        </w:rPr>
        <w:t>r</w:t>
      </w:r>
      <w:r w:rsidRPr="00776EF3">
        <w:rPr>
          <w:color w:val="000000"/>
        </w:rPr>
        <w:tab/>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example:    </w:t>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67D4703D" w14:textId="77777777" w:rsidR="00521CB7" w:rsidRPr="00776EF3" w:rsidRDefault="00521CB7" w:rsidP="00521CB7">
      <w:pPr>
        <w:rPr>
          <w:color w:val="000000"/>
        </w:rPr>
      </w:pP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w:t>
      </w:r>
      <w:r>
        <w:rPr>
          <w:color w:val="000000"/>
        </w:rPr>
        <w:t xml:space="preserve"> </w:t>
      </w:r>
      <w:r w:rsidRPr="00776EF3">
        <w:rPr>
          <w:color w:val="000000"/>
        </w:rPr>
        <w:t>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5BE2B950" w14:textId="77777777" w:rsidR="00521CB7" w:rsidRDefault="00521CB7" w:rsidP="00521CB7">
      <w:pPr>
        <w:tabs>
          <w:tab w:val="left" w:pos="7200"/>
          <w:tab w:val="left" w:pos="7920"/>
          <w:tab w:val="right" w:pos="9270"/>
        </w:tabs>
      </w:pP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w:t>
      </w:r>
      <w:r>
        <w:rPr>
          <w:color w:val="000000"/>
        </w:rPr>
        <w:t xml:space="preserve"> </w:t>
      </w:r>
      <w:r w:rsidRPr="00776EF3">
        <w:rPr>
          <w:color w:val="000000"/>
        </w:rPr>
        <w:t>cosθsinθ</w:t>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 xml:space="preserve">   .</w:t>
      </w:r>
      <w:r>
        <w:tab/>
      </w:r>
      <w:r>
        <w:tab/>
      </w:r>
      <w:r>
        <w:tab/>
      </w:r>
      <w:r>
        <w:tab/>
      </w:r>
      <w:r>
        <w:tab/>
      </w:r>
      <w:r>
        <w:tab/>
      </w:r>
      <w:r>
        <w:tab/>
        <w:t>(E.6.9)</w:t>
      </w:r>
    </w:p>
    <w:p w14:paraId="23EC1425" w14:textId="77777777" w:rsidR="00521CB7" w:rsidRDefault="00521CB7" w:rsidP="00521CB7"/>
    <w:p w14:paraId="32CDA05D" w14:textId="77777777" w:rsidR="00521CB7" w:rsidRPr="00233D20" w:rsidRDefault="00521CB7" w:rsidP="00521CB7">
      <w:pPr>
        <w:rPr>
          <w:u w:val="single"/>
        </w:rPr>
      </w:pPr>
      <w:r>
        <w:rPr>
          <w:u w:val="single"/>
        </w:rPr>
        <w:t xml:space="preserve">Example done in Section 14 notation with (E.6.6) : </w:t>
      </w:r>
    </w:p>
    <w:p w14:paraId="158DF039" w14:textId="77777777" w:rsidR="00521CB7" w:rsidRDefault="00521CB7" w:rsidP="00521CB7"/>
    <w:p w14:paraId="0145656C"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p>
    <w:p w14:paraId="5E5081E0" w14:textId="77777777" w:rsidR="00521CB7" w:rsidRDefault="00521CB7" w:rsidP="00521CB7"/>
    <w:p w14:paraId="51935D92"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/∂ξ</w:t>
      </w:r>
      <w:r>
        <w:rPr>
          <w:rStyle w:val="subscript"/>
        </w:rPr>
        <w:t>2</w:t>
      </w:r>
      <w:r>
        <w:t>)  = (1/h</w:t>
      </w:r>
      <w:r>
        <w:rPr>
          <w:rStyle w:val="subscript"/>
        </w:rPr>
        <w:t>3</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3</w:t>
      </w:r>
      <w:r>
        <w:t>/∂ξ</w:t>
      </w:r>
      <w:r>
        <w:rPr>
          <w:rStyle w:val="subscript"/>
        </w:rPr>
        <w:t>2</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1D797E43" w14:textId="77777777" w:rsidR="00521CB7" w:rsidRDefault="00521CB7" w:rsidP="00521CB7">
      <w:pPr>
        <w:rPr>
          <w:rStyle w:val="subscript"/>
        </w:rPr>
      </w:pPr>
    </w:p>
    <w:p w14:paraId="58ED8A1C" w14:textId="77777777" w:rsidR="00521CB7" w:rsidRPr="0012159D" w:rsidRDefault="00521CB7" w:rsidP="00521CB7">
      <w:r>
        <w:tab/>
        <w:t>(∂</w:t>
      </w:r>
      <w:r w:rsidRPr="001121BB">
        <w:rPr>
          <w:b/>
        </w:rPr>
        <w:fldChar w:fldCharType="begin"/>
      </w:r>
      <w:r w:rsidRPr="001121BB">
        <w:rPr>
          <w:b/>
        </w:rPr>
        <w:instrText xml:space="preserve"> EQ \O(φ,\S\up2(^))</w:instrText>
      </w:r>
      <w:r w:rsidRPr="001121BB">
        <w:rPr>
          <w:b/>
        </w:rPr>
        <w:fldChar w:fldCharType="end"/>
      </w:r>
      <w:r>
        <w:t>/∂θ)  = (1/rsinθ) [(h</w:t>
      </w:r>
      <w:r>
        <w:rPr>
          <w:rStyle w:val="subscript"/>
        </w:rPr>
        <w:t>3</w:t>
      </w:r>
      <w:r>
        <w:t>Γ</w:t>
      </w:r>
      <w:r w:rsidRPr="00F25F6D">
        <w:rPr>
          <w:sz w:val="8"/>
          <w:szCs w:val="8"/>
        </w:rPr>
        <w:t xml:space="preserve"> </w:t>
      </w:r>
      <w:r>
        <w:rPr>
          <w:rStyle w:val="superscript"/>
          <w:color w:val="000000"/>
        </w:rPr>
        <w:t>3</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 (∂[rsinθ]/∂θ)</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2BD82FBC" w14:textId="77777777" w:rsidR="00521CB7" w:rsidRDefault="00521CB7" w:rsidP="00521CB7"/>
    <w:p w14:paraId="1FAC17CA" w14:textId="77777777" w:rsidR="00521CB7" w:rsidRDefault="00521CB7" w:rsidP="00521CB7">
      <w:r>
        <w:tab/>
      </w:r>
      <w:r>
        <w:tab/>
        <w:t xml:space="preserve">       = (1/rsinθ) [(rsinθ * </w:t>
      </w:r>
      <w:r w:rsidRPr="00776EF3">
        <w:rPr>
          <w:color w:val="000000"/>
        </w:rPr>
        <w:t>cotθ</w:t>
      </w:r>
      <w:r>
        <w:rPr>
          <w:color w:val="000000"/>
        </w:rPr>
        <w:t xml:space="preserve"> * </w:t>
      </w:r>
      <w:r w:rsidRPr="001121BB">
        <w:rPr>
          <w:b/>
        </w:rPr>
        <w:fldChar w:fldCharType="begin"/>
      </w:r>
      <w:r w:rsidRPr="001121BB">
        <w:rPr>
          <w:b/>
        </w:rPr>
        <w:instrText xml:space="preserve"> EQ \O(φ,\S\up2(^))</w:instrText>
      </w:r>
      <w:r w:rsidRPr="001121BB">
        <w:rPr>
          <w:b/>
        </w:rPr>
        <w:fldChar w:fldCharType="end"/>
      </w:r>
      <w:r>
        <w:t xml:space="preserve">)  - rcosθ * </w:t>
      </w:r>
      <w:r w:rsidRPr="001121BB">
        <w:rPr>
          <w:b/>
        </w:rPr>
        <w:fldChar w:fldCharType="begin"/>
      </w:r>
      <w:r w:rsidRPr="001121BB">
        <w:rPr>
          <w:b/>
        </w:rPr>
        <w:instrText xml:space="preserve"> EQ \O(φ,\S\up2(^))</w:instrText>
      </w:r>
      <w:r w:rsidRPr="001121BB">
        <w:rPr>
          <w:b/>
        </w:rPr>
        <w:fldChar w:fldCharType="end"/>
      </w:r>
      <w:r>
        <w:t>]</w:t>
      </w:r>
    </w:p>
    <w:p w14:paraId="281967B7" w14:textId="77777777" w:rsidR="00521CB7" w:rsidRDefault="00521CB7" w:rsidP="00521CB7"/>
    <w:p w14:paraId="71ACAE52" w14:textId="77777777" w:rsidR="00521CB7" w:rsidRDefault="00521CB7" w:rsidP="00521CB7">
      <w:r>
        <w:tab/>
      </w:r>
      <w:r>
        <w:tab/>
        <w:t xml:space="preserve">      = (1/rsinθ) [rcosθ </w:t>
      </w:r>
      <w:r w:rsidRPr="001121BB">
        <w:rPr>
          <w:b/>
        </w:rPr>
        <w:fldChar w:fldCharType="begin"/>
      </w:r>
      <w:r w:rsidRPr="001121BB">
        <w:rPr>
          <w:b/>
        </w:rPr>
        <w:instrText xml:space="preserve"> EQ \O(φ,\S\up2(^))</w:instrText>
      </w:r>
      <w:r w:rsidRPr="001121BB">
        <w:rPr>
          <w:b/>
        </w:rPr>
        <w:fldChar w:fldCharType="end"/>
      </w:r>
      <w:r>
        <w:t xml:space="preserve">  - rcosθ </w:t>
      </w:r>
      <w:r w:rsidRPr="001121BB">
        <w:rPr>
          <w:b/>
        </w:rPr>
        <w:fldChar w:fldCharType="begin"/>
      </w:r>
      <w:r w:rsidRPr="001121BB">
        <w:rPr>
          <w:b/>
        </w:rPr>
        <w:instrText xml:space="preserve"> EQ \O(φ,\S\up2(^))</w:instrText>
      </w:r>
      <w:r w:rsidRPr="001121BB">
        <w:rPr>
          <w:b/>
        </w:rPr>
        <w:fldChar w:fldCharType="end"/>
      </w:r>
      <w:r>
        <w:t xml:space="preserve">]  </w:t>
      </w:r>
    </w:p>
    <w:p w14:paraId="08A86DA3" w14:textId="77777777" w:rsidR="00521CB7" w:rsidRDefault="00521CB7" w:rsidP="00521CB7"/>
    <w:p w14:paraId="4082C4C8" w14:textId="77777777" w:rsidR="00521CB7" w:rsidRPr="00233D20" w:rsidRDefault="00521CB7" w:rsidP="00521CB7">
      <w:pPr>
        <w:tabs>
          <w:tab w:val="left" w:pos="7200"/>
          <w:tab w:val="left" w:pos="7920"/>
          <w:tab w:val="right" w:pos="9270"/>
        </w:tabs>
      </w:pPr>
      <w:r>
        <w:tab/>
      </w:r>
      <w:r>
        <w:tab/>
        <w:t xml:space="preserve">      = 0</w:t>
      </w:r>
      <w:r>
        <w:tab/>
      </w:r>
      <w:r>
        <w:tab/>
      </w:r>
      <w:r>
        <w:tab/>
      </w:r>
      <w:r>
        <w:tab/>
      </w:r>
      <w:r>
        <w:tab/>
      </w:r>
      <w:r>
        <w:tab/>
      </w:r>
      <w:r>
        <w:tab/>
      </w:r>
      <w:r>
        <w:tab/>
      </w:r>
      <w:r>
        <w:tab/>
      </w:r>
      <w:r>
        <w:tab/>
      </w:r>
      <w:r>
        <w:tab/>
        <w:t>(E.6.10)</w:t>
      </w:r>
    </w:p>
    <w:p w14:paraId="73C3F9D4" w14:textId="77777777" w:rsidR="00521CB7" w:rsidRDefault="00521CB7" w:rsidP="00521CB7"/>
    <w:p w14:paraId="40543DAA" w14:textId="77777777" w:rsidR="00521CB7" w:rsidRPr="00233D20" w:rsidRDefault="00521CB7" w:rsidP="00521CB7">
      <w:r>
        <w:t>and with some effort we have verified that ∂</w:t>
      </w:r>
      <w:r>
        <w:rPr>
          <w:rStyle w:val="subscript"/>
        </w:rPr>
        <w:t>θ</w:t>
      </w:r>
      <w:r w:rsidRPr="001121BB">
        <w:rPr>
          <w:b/>
        </w:rPr>
        <w:fldChar w:fldCharType="begin"/>
      </w:r>
      <w:r w:rsidRPr="001121BB">
        <w:rPr>
          <w:b/>
        </w:rPr>
        <w:instrText xml:space="preserve"> EQ \O(φ,\S\up2(^))</w:instrText>
      </w:r>
      <w:r w:rsidRPr="001121BB">
        <w:rPr>
          <w:b/>
        </w:rPr>
        <w:fldChar w:fldCharType="end"/>
      </w:r>
      <w:r>
        <w:rPr>
          <w:b/>
        </w:rPr>
        <w:t xml:space="preserve"> </w:t>
      </w:r>
      <w:r>
        <w:t>= 0 as appears in (E.6.1). This fact is of course obvious just looking at Fig  (E.1.1), but things can be less obvious in obscure coordinate systems.</w:t>
      </w:r>
    </w:p>
    <w:p w14:paraId="7ACE8223" w14:textId="77777777" w:rsidR="0076387E" w:rsidRDefault="0076387E" w:rsidP="0076387E"/>
    <w:p w14:paraId="5F6381AF" w14:textId="77777777" w:rsidR="00D2004A" w:rsidRPr="00D2004A" w:rsidRDefault="00D2004A" w:rsidP="00D2004A">
      <w:pPr>
        <w:tabs>
          <w:tab w:val="left" w:pos="7200"/>
          <w:tab w:val="left" w:pos="7920"/>
          <w:tab w:val="right" w:pos="9270"/>
        </w:tabs>
      </w:pPr>
      <w:r w:rsidRPr="00D2004A">
        <w:rPr>
          <w:u w:val="single"/>
        </w:rPr>
        <w:t xml:space="preserve">Footnote </w:t>
      </w:r>
      <w:r>
        <w:t>: To be consistent with the Footnote at the end Section E.</w:t>
      </w:r>
      <w:r w:rsidR="00A7166B">
        <w:t>4</w:t>
      </w:r>
      <w:r>
        <w:t xml:space="preserve"> we really should use </w:t>
      </w:r>
      <w:r>
        <w:rPr>
          <w:color w:val="000000"/>
        </w:rPr>
        <w:fldChar w:fldCharType="begin"/>
      </w:r>
      <w:r>
        <w:rPr>
          <w:color w:val="000000"/>
        </w:rPr>
        <w:instrText xml:space="preserve"> EQ \O(∂,\S\up2(</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j</w:t>
      </w:r>
      <w:r>
        <w:t xml:space="preserve"> to indicate the derivative in (E.6.2) since it transforms as a covariant vector, but it just adds confusion to do so.   </w:t>
      </w:r>
    </w:p>
    <w:p w14:paraId="0772F1EA" w14:textId="77777777" w:rsidR="00D2004A" w:rsidRDefault="00D2004A" w:rsidP="0076387E"/>
    <w:p w14:paraId="5FB76197" w14:textId="77777777" w:rsidR="00131498" w:rsidRDefault="00131498" w:rsidP="00106E9B">
      <w:pPr>
        <w:tabs>
          <w:tab w:val="left" w:pos="7200"/>
          <w:tab w:val="left" w:pos="7920"/>
          <w:tab w:val="right" w:pos="9270"/>
        </w:tabs>
        <w:sectPr w:rsidR="00131498">
          <w:headerReference w:type="default" r:id="rId322"/>
          <w:pgSz w:w="12240" w:h="15840"/>
          <w:pgMar w:top="1440" w:right="1440" w:bottom="1440" w:left="1440" w:header="720" w:footer="720" w:gutter="0"/>
          <w:cols w:space="720"/>
        </w:sectPr>
      </w:pPr>
    </w:p>
    <w:p w14:paraId="1927D7EB" w14:textId="77777777" w:rsidR="00131498" w:rsidRDefault="00131498" w:rsidP="00131498">
      <w:pPr>
        <w:pStyle w:val="Heading2"/>
      </w:pPr>
      <w:bookmarkStart w:id="111" w:name="_Toc474339552"/>
      <w:r>
        <w:t>Appendix F : The Dumbbell (Tethered) satellite as an example of rotating frame analysis</w:t>
      </w:r>
      <w:bookmarkEnd w:id="111"/>
    </w:p>
    <w:p w14:paraId="289301BA" w14:textId="77777777" w:rsidR="00131498" w:rsidRPr="000C7F6E" w:rsidRDefault="00131498" w:rsidP="00131498"/>
    <w:p w14:paraId="2AB60E9E" w14:textId="77777777" w:rsidR="00131498" w:rsidRDefault="00131498" w:rsidP="00131498">
      <w:pPr>
        <w:tabs>
          <w:tab w:val="left" w:pos="7200"/>
          <w:tab w:val="left" w:pos="7920"/>
          <w:tab w:val="right" w:pos="9270"/>
        </w:tabs>
      </w:pPr>
      <w:r>
        <w:t xml:space="preserve">This is a very long appendix so we provide an overview: </w:t>
      </w:r>
    </w:p>
    <w:p w14:paraId="255B9945" w14:textId="77777777" w:rsidR="00131498" w:rsidRDefault="00131498" w:rsidP="00131498">
      <w:pPr>
        <w:tabs>
          <w:tab w:val="left" w:pos="7200"/>
          <w:tab w:val="left" w:pos="7920"/>
          <w:tab w:val="right" w:pos="9270"/>
        </w:tabs>
      </w:pPr>
    </w:p>
    <w:p w14:paraId="4613A5B0" w14:textId="77777777" w:rsidR="00131498" w:rsidRPr="007C3354" w:rsidRDefault="00131498" w:rsidP="00131498">
      <w:pPr>
        <w:tabs>
          <w:tab w:val="left" w:pos="7200"/>
          <w:tab w:val="left" w:pos="7920"/>
          <w:tab w:val="right" w:pos="9270"/>
        </w:tabs>
      </w:pPr>
      <w:r w:rsidRPr="00E54BC6">
        <w:rPr>
          <w:b/>
        </w:rPr>
        <w:t>Section F.1</w:t>
      </w:r>
      <w:r>
        <w:t xml:space="preserve"> lays out kinematic details of the coordinates we use and discusses simple geometric facts of the satellite. We use the "swap notation" wherein Frame S' is the inertial frame and Frame S is the rotating frame. The masses m</w:t>
      </w:r>
      <w:r>
        <w:rPr>
          <w:rStyle w:val="subscript"/>
        </w:rPr>
        <w:t>1</w:t>
      </w:r>
      <w:r>
        <w:t xml:space="preserve"> and m</w:t>
      </w:r>
      <w:r>
        <w:rPr>
          <w:rStyle w:val="subscript"/>
        </w:rPr>
        <w:t>2</w:t>
      </w:r>
      <w:r>
        <w:t xml:space="preserve"> can be equal or different. </w:t>
      </w:r>
    </w:p>
    <w:p w14:paraId="7AC81E8F" w14:textId="77777777" w:rsidR="00131498" w:rsidRDefault="00131498" w:rsidP="00131498">
      <w:pPr>
        <w:tabs>
          <w:tab w:val="left" w:pos="7200"/>
          <w:tab w:val="left" w:pos="7920"/>
          <w:tab w:val="right" w:pos="9270"/>
        </w:tabs>
      </w:pPr>
    </w:p>
    <w:p w14:paraId="6A495B0B" w14:textId="77777777" w:rsidR="00131498" w:rsidRDefault="00131498" w:rsidP="00131498">
      <w:pPr>
        <w:tabs>
          <w:tab w:val="left" w:pos="7200"/>
          <w:tab w:val="left" w:pos="7920"/>
          <w:tab w:val="right" w:pos="9270"/>
        </w:tabs>
      </w:pPr>
      <w:r w:rsidRPr="00E54BC6">
        <w:rPr>
          <w:b/>
        </w:rPr>
        <w:t>Section F.2</w:t>
      </w:r>
      <w:r>
        <w:t xml:space="preserve"> computes the angular momentum </w:t>
      </w:r>
      <w:r w:rsidRPr="00050D3D">
        <w:rPr>
          <w:b/>
        </w:rPr>
        <w:t>L</w:t>
      </w:r>
      <w:r>
        <w:rPr>
          <w:rStyle w:val="superscript"/>
        </w:rPr>
        <w:t>(0)</w:t>
      </w:r>
      <w:r>
        <w:t xml:space="preserve"> of the satellite</w:t>
      </w:r>
      <w:r w:rsidR="001A35E7">
        <w:rPr>
          <w:rStyle w:val="superscript"/>
        </w:rPr>
        <w:t xml:space="preserve"> </w:t>
      </w:r>
      <w:r>
        <w:t xml:space="preserve">and its time derivative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in rotating Frame S where the origin of Frame S is used as a reference point. </w:t>
      </w:r>
    </w:p>
    <w:p w14:paraId="1B36A205" w14:textId="77777777" w:rsidR="00131498" w:rsidRDefault="00131498" w:rsidP="00131498">
      <w:pPr>
        <w:tabs>
          <w:tab w:val="left" w:pos="7200"/>
          <w:tab w:val="left" w:pos="7920"/>
          <w:tab w:val="right" w:pos="9270"/>
        </w:tabs>
      </w:pPr>
    </w:p>
    <w:p w14:paraId="19F2584F" w14:textId="77777777" w:rsidR="00131498" w:rsidRPr="007C3354" w:rsidRDefault="00131498" w:rsidP="00131498">
      <w:pPr>
        <w:tabs>
          <w:tab w:val="left" w:pos="7200"/>
          <w:tab w:val="left" w:pos="7920"/>
          <w:tab w:val="right" w:pos="9270"/>
        </w:tabs>
      </w:pPr>
      <w:r w:rsidRPr="00E54BC6">
        <w:rPr>
          <w:b/>
        </w:rPr>
        <w:t>Section F.3</w:t>
      </w:r>
      <w:r>
        <w:t xml:space="preserve"> computes the </w:t>
      </w:r>
      <w:r w:rsidRPr="007C3354">
        <w:rPr>
          <w:i/>
        </w:rPr>
        <w:t>true</w:t>
      </w:r>
      <w:r>
        <w:t xml:space="preserve"> torque </w:t>
      </w:r>
      <w:r>
        <w:rPr>
          <w:b/>
        </w:rPr>
        <w:t>N'</w:t>
      </w:r>
      <w:r w:rsidR="001A35E7">
        <w:rPr>
          <w:rStyle w:val="superscript"/>
        </w:rPr>
        <w:t>(b)</w:t>
      </w:r>
      <w:r w:rsidR="001A35E7" w:rsidRPr="001A35E7">
        <w:rPr>
          <w:rStyle w:val="superscript"/>
          <w:sz w:val="16"/>
          <w:szCs w:val="16"/>
        </w:rPr>
        <w:t xml:space="preserve"> </w:t>
      </w:r>
      <w:r>
        <w:t xml:space="preserve">on the satellite due to the Earth's gravitational attraction acting on the two masses. The resulting torque is computed in inertial Frame S' and has only a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component as shown in (F.3.7). This computation is done in two extra ways to verify the result. In the far approximation, the expression for </w:t>
      </w:r>
      <w:r>
        <w:rPr>
          <w:b/>
        </w:rPr>
        <w:t>N'</w:t>
      </w:r>
      <w:r>
        <w:rPr>
          <w:rStyle w:val="superscript"/>
        </w:rPr>
        <w:t>(b)</w:t>
      </w:r>
      <w:r>
        <w:t xml:space="preserve"> simplifies to that shown in (F.3.13). </w:t>
      </w:r>
    </w:p>
    <w:p w14:paraId="013294E9" w14:textId="77777777" w:rsidR="00131498" w:rsidRDefault="00131498" w:rsidP="00131498">
      <w:pPr>
        <w:tabs>
          <w:tab w:val="left" w:pos="7200"/>
          <w:tab w:val="left" w:pos="7920"/>
          <w:tab w:val="right" w:pos="9270"/>
        </w:tabs>
      </w:pPr>
    </w:p>
    <w:p w14:paraId="0C8769B1" w14:textId="77777777" w:rsidR="00131498" w:rsidRDefault="00131498" w:rsidP="00131498">
      <w:pPr>
        <w:tabs>
          <w:tab w:val="left" w:pos="7200"/>
          <w:tab w:val="left" w:pos="7920"/>
          <w:tab w:val="right" w:pos="9270"/>
        </w:tabs>
      </w:pPr>
      <w:r w:rsidRPr="00E54BC6">
        <w:rPr>
          <w:b/>
        </w:rPr>
        <w:t>Section F.4</w:t>
      </w:r>
      <w:r>
        <w:t xml:space="preserve"> then computes the </w:t>
      </w:r>
      <w:r w:rsidRPr="007C3354">
        <w:rPr>
          <w:i/>
        </w:rPr>
        <w:t>fictitious</w:t>
      </w:r>
      <w:r>
        <w:t xml:space="preserve"> torque which appears in rotating Frame S. This torque </w:t>
      </w:r>
      <w:r>
        <w:rPr>
          <w:b/>
        </w:rPr>
        <w:t>N</w:t>
      </w:r>
      <w:r>
        <w:rPr>
          <w:rStyle w:val="superscript"/>
        </w:rPr>
        <w:t>(0)</w:t>
      </w:r>
      <w:r>
        <w:rPr>
          <w:rStyle w:val="subscript"/>
        </w:rPr>
        <w:t xml:space="preserve">fict </w:t>
      </w:r>
      <w:r>
        <w:t xml:space="preserve">is stated in (F.4.11) and has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and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components. An interpretation is provided. </w:t>
      </w:r>
    </w:p>
    <w:p w14:paraId="41EE63DF" w14:textId="77777777" w:rsidR="00131498" w:rsidRDefault="00131498" w:rsidP="00131498">
      <w:pPr>
        <w:tabs>
          <w:tab w:val="left" w:pos="7200"/>
          <w:tab w:val="left" w:pos="7920"/>
          <w:tab w:val="right" w:pos="9270"/>
        </w:tabs>
      </w:pPr>
    </w:p>
    <w:p w14:paraId="717A4CAB" w14:textId="77777777" w:rsidR="00131498" w:rsidRDefault="00131498" w:rsidP="00131498">
      <w:pPr>
        <w:tabs>
          <w:tab w:val="left" w:pos="7200"/>
          <w:tab w:val="left" w:pos="7920"/>
          <w:tab w:val="right" w:pos="9270"/>
        </w:tabs>
      </w:pPr>
      <w:r w:rsidRPr="00E54BC6">
        <w:rPr>
          <w:b/>
        </w:rPr>
        <w:t>Section F.5</w:t>
      </w:r>
      <w:r>
        <w:t xml:space="preserve"> then uses "Newton's Angular Law"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to obtain the angular equations of motion for the satellite as stated in (F.5.7) using the far approximation. Certain special-case solutions are extracted which demonstrate the notion of in-plane and out-of-plane small-θ libration of the satellite with frequencies given in (F.5.10) and (F.5.13). </w:t>
      </w:r>
    </w:p>
    <w:p w14:paraId="7BDC3ECB" w14:textId="77777777" w:rsidR="00131498" w:rsidRDefault="00131498" w:rsidP="00131498">
      <w:pPr>
        <w:tabs>
          <w:tab w:val="left" w:pos="7200"/>
          <w:tab w:val="left" w:pos="7920"/>
          <w:tab w:val="right" w:pos="9270"/>
        </w:tabs>
      </w:pPr>
    </w:p>
    <w:p w14:paraId="4B61E98E" w14:textId="77777777" w:rsidR="00131498" w:rsidRPr="007C3354" w:rsidRDefault="00131498" w:rsidP="00131498">
      <w:pPr>
        <w:tabs>
          <w:tab w:val="left" w:pos="7200"/>
          <w:tab w:val="left" w:pos="7920"/>
          <w:tab w:val="right" w:pos="9270"/>
        </w:tabs>
      </w:pPr>
      <w:r w:rsidRPr="00E54BC6">
        <w:rPr>
          <w:b/>
        </w:rPr>
        <w:t>Section F.6</w:t>
      </w:r>
      <w:r>
        <w:t xml:space="preserve"> basically starts over working only with forces, not torques. The two angular equations of motion obtained in Section F.5 are again obtained, and a third equation determines the tension T in the dumbbell stick. One can interpret this tension T as a tidal force acting on mass m</w:t>
      </w:r>
      <w:r>
        <w:rPr>
          <w:rStyle w:val="subscript"/>
        </w:rPr>
        <w:t>1</w:t>
      </w:r>
      <w:r>
        <w:t xml:space="preserve"> which is distance r</w:t>
      </w:r>
      <w:r>
        <w:rPr>
          <w:rStyle w:val="subscript"/>
        </w:rPr>
        <w:t>1</w:t>
      </w:r>
      <w:r>
        <w:t xml:space="preserve"> from the Frame S center of mass. An equal and opposite tidal force acts on mass m</w:t>
      </w:r>
      <w:r>
        <w:rPr>
          <w:rStyle w:val="subscript"/>
        </w:rPr>
        <w:t>2</w:t>
      </w:r>
      <w:r>
        <w:t xml:space="preserve"> at the other end of the stick. When the satellite is vertically aligned, one finds T = 3m</w:t>
      </w:r>
      <w:r>
        <w:rPr>
          <w:rStyle w:val="subscript"/>
        </w:rPr>
        <w:t>1</w:t>
      </w:r>
      <w:r w:rsidRPr="0065760C">
        <w:rPr>
          <w:color w:val="000000"/>
        </w:rPr>
        <w:t xml:space="preserve"> ω</w:t>
      </w:r>
      <w:r w:rsidRPr="0065760C">
        <w:rPr>
          <w:rStyle w:val="superscript"/>
          <w:color w:val="000000"/>
        </w:rPr>
        <w:t>2</w:t>
      </w:r>
      <w:r>
        <w:t>r</w:t>
      </w:r>
      <w:r>
        <w:rPr>
          <w:rStyle w:val="subscript"/>
        </w:rPr>
        <w:t>1</w:t>
      </w:r>
      <w:r>
        <w:t xml:space="preserve"> in (F.6.30). The tension T does not appear in the angular analysis of Section F.5 since T makes no contribution to torque about the Frame S origin, being aligned with the stick. Tension T is part of the radial force equation (F.6.19) of Section F.6, but there is no radial equation in Section F.5. There the stick is regarded just as a constraint, and it is typical for the forces of constraint not to be determined in the simplest analysis. </w:t>
      </w:r>
    </w:p>
    <w:p w14:paraId="0649D783" w14:textId="77777777" w:rsidR="00131498" w:rsidRDefault="00131498" w:rsidP="00131498">
      <w:pPr>
        <w:tabs>
          <w:tab w:val="left" w:pos="7200"/>
          <w:tab w:val="left" w:pos="7920"/>
          <w:tab w:val="right" w:pos="9270"/>
        </w:tabs>
      </w:pPr>
    </w:p>
    <w:p w14:paraId="59DD77C8" w14:textId="77777777" w:rsidR="00131498" w:rsidRPr="007C3354" w:rsidRDefault="00131498" w:rsidP="00131498">
      <w:pPr>
        <w:tabs>
          <w:tab w:val="left" w:pos="7200"/>
          <w:tab w:val="left" w:pos="7920"/>
          <w:tab w:val="right" w:pos="9270"/>
        </w:tabs>
      </w:pPr>
      <w:r w:rsidRPr="00E54BC6">
        <w:rPr>
          <w:b/>
        </w:rPr>
        <w:t>Section F.7</w:t>
      </w:r>
      <w:r>
        <w:t xml:space="preserve"> provides some Maple numerical solutions of the far-approximation θ,φ equations of motion of the satellite stated in (F.5.7). The two libration modes are verified, and a more general case is examined. </w:t>
      </w:r>
    </w:p>
    <w:p w14:paraId="20492088" w14:textId="77777777" w:rsidR="00131498" w:rsidRDefault="00131498" w:rsidP="00131498">
      <w:pPr>
        <w:tabs>
          <w:tab w:val="left" w:pos="7200"/>
          <w:tab w:val="left" w:pos="7920"/>
          <w:tab w:val="right" w:pos="9270"/>
        </w:tabs>
      </w:pPr>
    </w:p>
    <w:p w14:paraId="3071B1F6" w14:textId="77777777" w:rsidR="00131498" w:rsidRDefault="00131498" w:rsidP="00131498">
      <w:pPr>
        <w:tabs>
          <w:tab w:val="left" w:pos="7200"/>
          <w:tab w:val="left" w:pos="7920"/>
          <w:tab w:val="right" w:pos="9270"/>
        </w:tabs>
      </w:pPr>
      <w:r w:rsidRPr="00E54BC6">
        <w:rPr>
          <w:b/>
        </w:rPr>
        <w:t>Section F.</w:t>
      </w:r>
      <w:r>
        <w:rPr>
          <w:b/>
        </w:rPr>
        <w:t xml:space="preserve">8 </w:t>
      </w:r>
      <w:r>
        <w:t xml:space="preserve">reworks the satellite force analysis entirely in Cartesian coordinates. The equations of motion for the variables x,y,z are shown in (F.8.15) with tension T provided by (F.8.20). </w:t>
      </w:r>
    </w:p>
    <w:p w14:paraId="14C4F8D2" w14:textId="77777777" w:rsidR="00131498" w:rsidRDefault="00131498" w:rsidP="00131498">
      <w:pPr>
        <w:tabs>
          <w:tab w:val="left" w:pos="7200"/>
          <w:tab w:val="left" w:pos="7920"/>
          <w:tab w:val="right" w:pos="9270"/>
        </w:tabs>
      </w:pPr>
    </w:p>
    <w:p w14:paraId="638A4A95" w14:textId="77777777" w:rsidR="00131498" w:rsidRDefault="00131498" w:rsidP="00131498">
      <w:pPr>
        <w:tabs>
          <w:tab w:val="left" w:pos="7200"/>
          <w:tab w:val="left" w:pos="7920"/>
          <w:tab w:val="right" w:pos="9270"/>
        </w:tabs>
      </w:pPr>
      <w:r w:rsidRPr="00E54BC6">
        <w:rPr>
          <w:b/>
        </w:rPr>
        <w:t>Section F.</w:t>
      </w:r>
      <w:r>
        <w:rPr>
          <w:b/>
        </w:rPr>
        <w:t xml:space="preserve">9 </w:t>
      </w:r>
      <w:r>
        <w:t xml:space="preserve">shows that the x,y,z equations of motion of Section F.8 are entirely equivalent to the θ,φ equations of motion of Section F.5. </w:t>
      </w:r>
    </w:p>
    <w:p w14:paraId="4B5C1C1B" w14:textId="77777777" w:rsidR="00131498" w:rsidRDefault="00131498" w:rsidP="00131498">
      <w:pPr>
        <w:tabs>
          <w:tab w:val="left" w:pos="7200"/>
          <w:tab w:val="left" w:pos="7920"/>
          <w:tab w:val="right" w:pos="9270"/>
        </w:tabs>
      </w:pPr>
    </w:p>
    <w:p w14:paraId="27AF19D1" w14:textId="77777777" w:rsidR="00131498" w:rsidRPr="00977EBC" w:rsidRDefault="00131498" w:rsidP="00131498">
      <w:pPr>
        <w:tabs>
          <w:tab w:val="left" w:pos="7200"/>
          <w:tab w:val="left" w:pos="7920"/>
          <w:tab w:val="right" w:pos="9270"/>
        </w:tabs>
      </w:pPr>
      <w:r w:rsidRPr="00977EBC">
        <w:rPr>
          <w:b/>
        </w:rPr>
        <w:t>Section F.10</w:t>
      </w:r>
      <w:r>
        <w:t xml:space="preserve"> examines various numerical solutions for the dumbbell satellite, working now in Cartesian coordinates. The libration modes are again examined, and a more general solution is studied. </w:t>
      </w:r>
      <w:r w:rsidR="001A35E7">
        <w:t xml:space="preserve">There is no "conical solution". </w:t>
      </w:r>
    </w:p>
    <w:p w14:paraId="037E30E2" w14:textId="77777777" w:rsidR="00131498" w:rsidRDefault="00131498" w:rsidP="00131498">
      <w:pPr>
        <w:tabs>
          <w:tab w:val="left" w:pos="7200"/>
          <w:tab w:val="left" w:pos="7920"/>
          <w:tab w:val="right" w:pos="9270"/>
        </w:tabs>
      </w:pPr>
    </w:p>
    <w:p w14:paraId="1B260C4B" w14:textId="77777777" w:rsidR="00131498" w:rsidRDefault="00131498" w:rsidP="00131498">
      <w:pPr>
        <w:pStyle w:val="Heading3"/>
      </w:pPr>
      <w:bookmarkStart w:id="112" w:name="_Toc474339553"/>
      <w:r>
        <w:t>F.1 Kinematics of the satellite in rotating Frame S</w:t>
      </w:r>
      <w:bookmarkEnd w:id="112"/>
    </w:p>
    <w:p w14:paraId="1DB269F2" w14:textId="77777777" w:rsidR="00131498" w:rsidRDefault="00131498" w:rsidP="00131498">
      <w:pPr>
        <w:pStyle w:val="Heading3"/>
      </w:pPr>
      <w:r>
        <w:t xml:space="preserve"> </w:t>
      </w:r>
    </w:p>
    <w:p w14:paraId="60973471" w14:textId="77777777" w:rsidR="00131498" w:rsidRDefault="005A1761" w:rsidP="00131498">
      <w:r>
        <w:t>As with Appendix D, this</w:t>
      </w:r>
      <w:r w:rsidR="00131498">
        <w:t xml:space="preserve"> section uses the "swap notation" described in the Summary for Section 1 where the rotating frame is Frame S and the non-rotating frame is Frame S'. </w:t>
      </w:r>
      <w:r>
        <w:t>This is done</w:t>
      </w:r>
      <w:r w:rsidR="00131498">
        <w:t xml:space="preserve"> to reduce the number of primes since most activity will be in the rotating satellite Frame S. </w:t>
      </w:r>
    </w:p>
    <w:p w14:paraId="23C3B07D" w14:textId="77777777" w:rsidR="00131498" w:rsidRDefault="00131498" w:rsidP="00131498"/>
    <w:p w14:paraId="2556724B" w14:textId="77777777" w:rsidR="00131498" w:rsidRDefault="00131498" w:rsidP="00131498">
      <w:r>
        <w:t xml:space="preserve">We now place the dumbbell satellite in a more general orientation than it was in Appendix D :  </w:t>
      </w:r>
    </w:p>
    <w:p w14:paraId="006B7AA5" w14:textId="77777777" w:rsidR="00131498" w:rsidRDefault="00131498" w:rsidP="00131498"/>
    <w:p w14:paraId="364CC5C9" w14:textId="77777777" w:rsidR="00131498" w:rsidRDefault="00131498" w:rsidP="00131498">
      <w:pPr>
        <w:tabs>
          <w:tab w:val="left" w:pos="7200"/>
          <w:tab w:val="left" w:pos="7920"/>
          <w:tab w:val="right" w:pos="9270"/>
        </w:tabs>
      </w:pPr>
      <w:r>
        <w:tab/>
      </w:r>
      <w:r>
        <w:tab/>
        <w:t xml:space="preserve">      </w:t>
      </w:r>
      <w:r>
        <w:tab/>
        <w:t xml:space="preserve">      </w:t>
      </w:r>
      <w:r w:rsidR="002A321E">
        <w:t xml:space="preserve">   </w:t>
      </w:r>
      <w:r>
        <w:pict>
          <v:shape id="_x0000_i1284" type="#_x0000_t75" style="width:244.5pt;height:295.5pt">
            <v:imagedata r:id="rId323" o:title=""/>
          </v:shape>
        </w:pict>
      </w:r>
      <w:r>
        <w:tab/>
      </w:r>
      <w:r>
        <w:tab/>
      </w:r>
      <w:r>
        <w:tab/>
        <w:t>(F.1.1)</w:t>
      </w:r>
    </w:p>
    <w:p w14:paraId="3A4C928D" w14:textId="77777777" w:rsidR="00131498" w:rsidRDefault="00131498" w:rsidP="00131498"/>
    <w:p w14:paraId="269F0B0F" w14:textId="77777777" w:rsidR="00131498" w:rsidRDefault="00131498" w:rsidP="00131498">
      <w:r w:rsidRPr="00F92E5E">
        <w:rPr>
          <w:u w:val="single"/>
        </w:rPr>
        <w:t>Description of the Figure</w:t>
      </w:r>
    </w:p>
    <w:p w14:paraId="3E77FE24" w14:textId="77777777" w:rsidR="00131498" w:rsidRDefault="00131498" w:rsidP="00131498"/>
    <w:p w14:paraId="1C5D6DB1" w14:textId="77777777" w:rsidR="00131498" w:rsidRDefault="00131498" w:rsidP="00131498">
      <w:r>
        <w:t>Half the battle is having a clear picture of what is going on and we shall expend many words to describe the above drawing. It shows the dumbbell satellite in orbit in a completely arbitrary orientation. The two masses m</w:t>
      </w:r>
      <w:r>
        <w:rPr>
          <w:rStyle w:val="subscript"/>
        </w:rPr>
        <w:t>1</w:t>
      </w:r>
      <w:r>
        <w:t xml:space="preserve"> and m</w:t>
      </w:r>
      <w:r>
        <w:rPr>
          <w:rStyle w:val="subscript"/>
        </w:rPr>
        <w:t>2</w:t>
      </w:r>
      <w:r>
        <w:t xml:space="preserve"> are connected by a massless </w:t>
      </w:r>
      <w:r w:rsidRPr="009E3B11">
        <w:rPr>
          <w:b/>
        </w:rPr>
        <w:t>stick</w:t>
      </w:r>
      <w:r>
        <w:t xml:space="preserve"> (not shown) of length r</w:t>
      </w:r>
      <w:r>
        <w:rPr>
          <w:rStyle w:val="subscript"/>
        </w:rPr>
        <w:t>1</w:t>
      </w:r>
      <w:r>
        <w:t>+r</w:t>
      </w:r>
      <w:r>
        <w:rPr>
          <w:rStyle w:val="subscript"/>
        </w:rPr>
        <w:t>2</w:t>
      </w:r>
      <w:r>
        <w:t xml:space="preserve"> = s . If we find that this stick is always in tension for some situation, we can replace it in that situation with a non-stretching massless </w:t>
      </w:r>
      <w:r w:rsidRPr="009E3B11">
        <w:rPr>
          <w:b/>
        </w:rPr>
        <w:t>tether</w:t>
      </w:r>
      <w:r>
        <w:t xml:space="preserve">. If the stick were to go into compression, the replacement tether would lose its linear shape and we don't want to deal with that problem. As shown much later in Section F.10, the stick is always in tension for normal situations. </w:t>
      </w:r>
    </w:p>
    <w:p w14:paraId="4745E522" w14:textId="77777777" w:rsidR="00131498" w:rsidRDefault="00131498" w:rsidP="00131498">
      <w:r>
        <w:tab/>
        <w:t xml:space="preserve">The gray-filled triangle is a part of the plane φ = constant which has normal vector </w:t>
      </w:r>
      <w:r w:rsidRPr="00BF1475">
        <w:rPr>
          <w:b/>
        </w:rPr>
        <w:fldChar w:fldCharType="begin"/>
      </w:r>
      <w:r w:rsidRPr="00BF1475">
        <w:rPr>
          <w:b/>
        </w:rPr>
        <w:instrText xml:space="preserve"> EQ \O(φ,\S\up2(^))</w:instrText>
      </w:r>
      <w:r w:rsidRPr="00BF1475">
        <w:rPr>
          <w:b/>
        </w:rPr>
        <w:fldChar w:fldCharType="end"/>
      </w:r>
      <w:r>
        <w:t xml:space="preserve">. This plane is </w:t>
      </w:r>
      <w:r w:rsidRPr="00296F86">
        <w:rPr>
          <w:i/>
        </w:rPr>
        <w:t>not</w:t>
      </w:r>
      <w:r>
        <w:t xml:space="preserve"> in the plane of paper. The fill region contains two non-right triangles shown in blue and red. The red triangle is on the viewer's side of paper, while the blue one lies behind the paper. Each of these triangles contains the vector </w:t>
      </w:r>
      <w:r w:rsidRPr="00296F86">
        <w:rPr>
          <w:b/>
        </w:rPr>
        <w:t>b</w:t>
      </w:r>
      <w:r>
        <w:t xml:space="preserve"> as an edge. </w:t>
      </w:r>
    </w:p>
    <w:p w14:paraId="5F742E47" w14:textId="77777777" w:rsidR="00131498" w:rsidRDefault="00131498" w:rsidP="00131498">
      <w:r>
        <w:tab/>
        <w:t xml:space="preserve">Frame S' is an inertial frame whose center is the center of the Earth and which is assumed fixed with respect to the stars. </w:t>
      </w:r>
    </w:p>
    <w:p w14:paraId="07204D56" w14:textId="77777777" w:rsidR="00131498" w:rsidRDefault="00131498" w:rsidP="00131498">
      <w:r>
        <w:tab/>
        <w:t xml:space="preserve">Frame S is a non-inertial frame whose center is located at the satellite center of mass point. We make the assumption discussed above (D.2.2) that we can ignore the tiny offset between the center of mass and center of gravity of the satellite, so we then regard the Frame S origin as travelling in a circular orbit around the Earth. Recall from (D.3.16) that this offset is about 3 microns for s = 10 meters. </w:t>
      </w:r>
    </w:p>
    <w:p w14:paraId="7D439329" w14:textId="77777777" w:rsidR="00131498" w:rsidRDefault="00131498" w:rsidP="00131498">
      <w:r w:rsidRPr="00C92111">
        <w:rPr>
          <w:noProof/>
        </w:rPr>
        <w:tab/>
        <w:t>At time t = 0</w:t>
      </w:r>
      <w:r>
        <w:rPr>
          <w:noProof/>
        </w:rPr>
        <w:t xml:space="preserve"> shown in the figure</w:t>
      </w:r>
      <w:r w:rsidRPr="00C92111">
        <w:rPr>
          <w:noProof/>
        </w:rPr>
        <w:t>, the axes of both Frames align with each other. At any time, axes y</w:t>
      </w:r>
      <w:r>
        <w:rPr>
          <w:noProof/>
        </w:rPr>
        <w:t>,z</w:t>
      </w:r>
      <w:r w:rsidRPr="00C92111">
        <w:rPr>
          <w:noProof/>
        </w:rPr>
        <w:t xml:space="preserve"> and y',z' are in the</w:t>
      </w:r>
      <w:r>
        <w:t xml:space="preserve"> plane of paper. The unit vector </w:t>
      </w:r>
      <w:r w:rsidRPr="00F92E5E">
        <w:rPr>
          <w:b/>
        </w:rPr>
        <w:fldChar w:fldCharType="begin"/>
      </w:r>
      <w:r w:rsidRPr="00F92E5E">
        <w:rPr>
          <w:b/>
        </w:rPr>
        <w:instrText xml:space="preserve"> EQ \O(z,\S\up2(^))</w:instrText>
      </w:r>
      <w:r w:rsidRPr="00F92E5E">
        <w:rPr>
          <w:b/>
        </w:rPr>
        <w:fldChar w:fldCharType="end"/>
      </w:r>
      <w:r>
        <w:t xml:space="preserve"> always points from the center of the Earth to the origin of Frame S. so </w:t>
      </w:r>
      <w:r w:rsidRPr="00F92E5E">
        <w:rPr>
          <w:b/>
        </w:rPr>
        <w:t>b</w:t>
      </w:r>
      <w:r>
        <w:t xml:space="preserve"> = b</w:t>
      </w:r>
      <w:r w:rsidRPr="00F92E5E">
        <w:rPr>
          <w:b/>
        </w:rPr>
        <w:fldChar w:fldCharType="begin"/>
      </w:r>
      <w:r w:rsidRPr="00F92E5E">
        <w:rPr>
          <w:b/>
        </w:rPr>
        <w:instrText xml:space="preserve"> EQ \O(z,\S\up2(^))</w:instrText>
      </w:r>
      <w:r w:rsidRPr="00F92E5E">
        <w:rPr>
          <w:b/>
        </w:rPr>
        <w:fldChar w:fldCharType="end"/>
      </w:r>
      <w:r>
        <w:rPr>
          <w:b/>
        </w:rPr>
        <w:t xml:space="preserve"> </w:t>
      </w:r>
      <w:r>
        <w:t xml:space="preserve">at any time. The axes x,x' always point directly out of the plane of paper so </w:t>
      </w:r>
      <w:r w:rsidRPr="00FD5ACF">
        <w:rPr>
          <w:b/>
        </w:rPr>
        <w:fldChar w:fldCharType="begin"/>
      </w:r>
      <w:r w:rsidRPr="00FD5ACF">
        <w:rPr>
          <w:b/>
        </w:rPr>
        <w:instrText xml:space="preserve"> EQ \O(x,\S\up2(^))</w:instrText>
      </w:r>
      <w:r w:rsidRPr="00FD5ACF">
        <w:rPr>
          <w:b/>
        </w:rPr>
        <w:fldChar w:fldCharType="end"/>
      </w:r>
      <w:r>
        <w:t xml:space="preserve"> = </w:t>
      </w:r>
      <w:r w:rsidRPr="00FD5ACF">
        <w:rPr>
          <w:b/>
        </w:rPr>
        <w:fldChar w:fldCharType="begin"/>
      </w:r>
      <w:r w:rsidRPr="00FD5ACF">
        <w:rPr>
          <w:b/>
        </w:rPr>
        <w:instrText xml:space="preserve"> EQ \O(x,\S\up2(^))</w:instrText>
      </w:r>
      <w:r w:rsidRPr="00FD5ACF">
        <w:rPr>
          <w:b/>
        </w:rPr>
        <w:fldChar w:fldCharType="end"/>
      </w:r>
      <w:r>
        <w:t>' .</w:t>
      </w:r>
    </w:p>
    <w:p w14:paraId="24719192" w14:textId="77777777" w:rsidR="00131498" w:rsidRDefault="00131498" w:rsidP="00131498">
      <w:r>
        <w:tab/>
        <w:t xml:space="preserve">The orbital rotation vector </w:t>
      </w:r>
      <w:r w:rsidRPr="00F92E5E">
        <w:rPr>
          <w:b/>
        </w:rPr>
        <w:t>ω</w:t>
      </w:r>
      <w:r>
        <w:t xml:space="preserve"> = ω</w:t>
      </w:r>
      <w:r w:rsidRPr="00FD5ACF">
        <w:rPr>
          <w:b/>
        </w:rPr>
        <w:fldChar w:fldCharType="begin"/>
      </w:r>
      <w:r w:rsidRPr="00FD5ACF">
        <w:rPr>
          <w:b/>
        </w:rPr>
        <w:instrText xml:space="preserve"> EQ \O(x,\S\up2(^))</w:instrText>
      </w:r>
      <w:r w:rsidRPr="00FD5ACF">
        <w:rPr>
          <w:b/>
        </w:rPr>
        <w:fldChar w:fldCharType="end"/>
      </w:r>
      <w:r>
        <w:rPr>
          <w:b/>
        </w:rPr>
        <w:t xml:space="preserve"> </w:t>
      </w:r>
      <w:r>
        <w:t xml:space="preserve">also points out of the plane of paper and recall that ω = 2π/T where T is about 88 minutes for a low-Earth orbit. We have in mind an orbit at any altitude, but we do assume a circular orbit. </w:t>
      </w:r>
    </w:p>
    <w:p w14:paraId="33EA4350" w14:textId="77777777" w:rsidR="00131498" w:rsidRDefault="00131498" w:rsidP="00131498">
      <w:r>
        <w:tab/>
        <w:t>The circled dot at the bottom is the center of the Earth (mass M</w:t>
      </w:r>
      <w:r>
        <w:rPr>
          <w:rStyle w:val="subscript"/>
        </w:rPr>
        <w:t>E</w:t>
      </w:r>
      <w:r>
        <w:t>) and we have drawn the Earth surface in green. The blue circle is the orbit of the center of mass of the satellite (the Frame S origin) and it lies in the plane of paper. Note that ω is for the orbit and has nothing whatsoever to do with the rotation of the Earth. The above picture is the same whether or not the Earth rotates at its 24 hour ω</w:t>
      </w:r>
      <w:r>
        <w:rPr>
          <w:rStyle w:val="subscript"/>
        </w:rPr>
        <w:t>E</w:t>
      </w:r>
      <w:r>
        <w:t xml:space="preserve"> rate about some obscure </w:t>
      </w:r>
      <w:r w:rsidRPr="00F92E5E">
        <w:rPr>
          <w:b/>
        </w:rPr>
        <w:fldChar w:fldCharType="begin"/>
      </w:r>
      <w:r w:rsidRPr="00F92E5E">
        <w:rPr>
          <w:b/>
        </w:rPr>
        <w:instrText xml:space="preserve"> EQ \O(ω,\S\up2(^))</w:instrText>
      </w:r>
      <w:r w:rsidRPr="00F92E5E">
        <w:rPr>
          <w:b/>
        </w:rPr>
        <w:fldChar w:fldCharType="end"/>
      </w:r>
      <w:r>
        <w:rPr>
          <w:rStyle w:val="subscript"/>
        </w:rPr>
        <w:t>E</w:t>
      </w:r>
      <w:r>
        <w:t xml:space="preserve"> axis (not shown). </w:t>
      </w:r>
    </w:p>
    <w:p w14:paraId="3D253386" w14:textId="77777777" w:rsidR="00131498" w:rsidRDefault="00131498" w:rsidP="00131498">
      <w:r>
        <w:tab/>
        <w:t xml:space="preserve">One could try to treat the satellite as a reduced-mass single-particle system as is done for planetary orbits, but even if possible this would obscure details we want to be visible. We really have here a 3-body problem where the three bodies are point masses, but there is a constraint (the stick), so perhaps it is a 2 1/2-body problem. If the dumbbell were treated as a rigid object, it is then a 2-body problem where one body is not a point mass. </w:t>
      </w:r>
    </w:p>
    <w:p w14:paraId="57365EE4" w14:textId="77777777" w:rsidR="00131498" w:rsidRDefault="00131498" w:rsidP="00131498"/>
    <w:p w14:paraId="5BE3280B" w14:textId="77777777" w:rsidR="00131498" w:rsidRPr="00296F86" w:rsidRDefault="00131498" w:rsidP="00131498">
      <w:pPr>
        <w:rPr>
          <w:u w:val="single"/>
        </w:rPr>
      </w:pPr>
      <w:r w:rsidRPr="00296F86">
        <w:rPr>
          <w:u w:val="single"/>
        </w:rPr>
        <w:t>Naming of coordinates</w:t>
      </w:r>
    </w:p>
    <w:p w14:paraId="34841852" w14:textId="77777777" w:rsidR="00131498" w:rsidRDefault="00131498" w:rsidP="00131498"/>
    <w:p w14:paraId="4AA5D1F6" w14:textId="77777777" w:rsidR="00131498" w:rsidRPr="00296F86" w:rsidRDefault="00131498" w:rsidP="00131498">
      <w:r>
        <w:t>In Frame S mass m</w:t>
      </w:r>
      <w:r>
        <w:rPr>
          <w:rStyle w:val="subscript"/>
        </w:rPr>
        <w:t>1</w:t>
      </w:r>
      <w:r>
        <w:t xml:space="preserve"> has spherical coordinates (r</w:t>
      </w:r>
      <w:r>
        <w:rPr>
          <w:rStyle w:val="subscript"/>
        </w:rPr>
        <w:t>1</w:t>
      </w:r>
      <w:r>
        <w:t>,θ</w:t>
      </w:r>
      <w:r>
        <w:rPr>
          <w:rStyle w:val="subscript"/>
        </w:rPr>
        <w:t>1</w:t>
      </w:r>
      <w:r>
        <w:t>,φ</w:t>
      </w:r>
      <w:r>
        <w:rPr>
          <w:rStyle w:val="subscript"/>
        </w:rPr>
        <w:t>1</w:t>
      </w:r>
      <w:r>
        <w:t>) while mass m</w:t>
      </w:r>
      <w:r>
        <w:rPr>
          <w:rStyle w:val="subscript"/>
        </w:rPr>
        <w:t>2</w:t>
      </w:r>
      <w:r>
        <w:t xml:space="preserve"> has coordinates (r</w:t>
      </w:r>
      <w:r>
        <w:rPr>
          <w:rStyle w:val="subscript"/>
        </w:rPr>
        <w:t>2</w:t>
      </w:r>
      <w:r>
        <w:t>,θ</w:t>
      </w:r>
      <w:r>
        <w:rPr>
          <w:rStyle w:val="subscript"/>
        </w:rPr>
        <w:t>2</w:t>
      </w:r>
      <w:r>
        <w:t>,φ</w:t>
      </w:r>
      <w:r>
        <w:rPr>
          <w:rStyle w:val="subscript"/>
        </w:rPr>
        <w:t>2</w:t>
      </w:r>
      <w:r>
        <w:t xml:space="preserve">). The reader is now forewarned about our upcoming slipshod notation. We </w:t>
      </w:r>
      <w:r w:rsidRPr="00296F86">
        <w:rPr>
          <w:i/>
        </w:rPr>
        <w:t>define</w:t>
      </w:r>
      <w:r>
        <w:t xml:space="preserve"> (θ,φ) ≡ (θ</w:t>
      </w:r>
      <w:r>
        <w:rPr>
          <w:rStyle w:val="subscript"/>
        </w:rPr>
        <w:t>1</w:t>
      </w:r>
      <w:r>
        <w:t>,φ</w:t>
      </w:r>
      <w:r>
        <w:rPr>
          <w:rStyle w:val="subscript"/>
        </w:rPr>
        <w:t>1</w:t>
      </w:r>
      <w:r>
        <w:t>). Thus Fig (F.1.1) shows θ,φ and not θ</w:t>
      </w:r>
      <w:r>
        <w:rPr>
          <w:rStyle w:val="subscript"/>
        </w:rPr>
        <w:t>1</w:t>
      </w:r>
      <w:r>
        <w:t>,φ</w:t>
      </w:r>
      <w:r>
        <w:rPr>
          <w:rStyle w:val="subscript"/>
        </w:rPr>
        <w:t>1</w:t>
      </w:r>
      <w:r>
        <w:t>. The three unit vectors of spherical coordinates for mass m</w:t>
      </w:r>
      <w:r>
        <w:rPr>
          <w:rStyle w:val="subscript"/>
        </w:rPr>
        <w:t>1</w:t>
      </w:r>
      <w:r>
        <w:t xml:space="preserve"> will always be called </w:t>
      </w:r>
      <w:r w:rsidRPr="00296F86">
        <w:rPr>
          <w:b/>
        </w:rPr>
        <w:fldChar w:fldCharType="begin"/>
      </w:r>
      <w:r w:rsidRPr="00296F86">
        <w:rPr>
          <w:b/>
        </w:rPr>
        <w:instrText xml:space="preserve"> EQ \O(r,\S\up2(^))</w:instrText>
      </w:r>
      <w:r w:rsidRPr="00296F86">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rsidRPr="00296F86">
        <w:t>,</w:t>
      </w:r>
      <w:r>
        <w:t xml:space="preserve"> </w:t>
      </w:r>
      <w:r w:rsidRPr="00296F86">
        <w:rPr>
          <w:b/>
        </w:rPr>
        <w:fldChar w:fldCharType="begin"/>
      </w:r>
      <w:r w:rsidRPr="00296F86">
        <w:rPr>
          <w:b/>
        </w:rPr>
        <w:instrText xml:space="preserve"> EQ \O(φ,\S\up2(^))</w:instrText>
      </w:r>
      <w:r w:rsidRPr="00296F86">
        <w:rPr>
          <w:b/>
        </w:rPr>
        <w:fldChar w:fldCharType="end"/>
      </w:r>
      <w:r>
        <w:t xml:space="preserve"> and never </w:t>
      </w:r>
      <w:r w:rsidRPr="00296F86">
        <w:rPr>
          <w:b/>
        </w:rPr>
        <w:fldChar w:fldCharType="begin"/>
      </w:r>
      <w:r w:rsidRPr="00296F86">
        <w:rPr>
          <w:b/>
        </w:rPr>
        <w:instrText xml:space="preserve"> EQ \O(r,\S\up2(^))</w:instrText>
      </w:r>
      <w:r w:rsidRPr="00296F86">
        <w:rPr>
          <w:b/>
        </w:rPr>
        <w:fldChar w:fldCharType="end"/>
      </w:r>
      <w:r>
        <w:rPr>
          <w:rStyle w:val="subscript"/>
        </w:rPr>
        <w:t>1</w:t>
      </w:r>
      <w:r w:rsidRPr="00296F86">
        <w:t>,</w:t>
      </w:r>
      <w:r>
        <w:t xml:space="preserve"> </w:t>
      </w:r>
      <w:r w:rsidRPr="00F92E5E">
        <w:rPr>
          <w:b/>
        </w:rPr>
        <w:fldChar w:fldCharType="begin"/>
      </w:r>
      <w:r w:rsidRPr="00F92E5E">
        <w:rPr>
          <w:b/>
        </w:rPr>
        <w:instrText xml:space="preserve"> EQ \O(θ,\S\up4(^))</w:instrText>
      </w:r>
      <w:r w:rsidRPr="00F92E5E">
        <w:rPr>
          <w:b/>
        </w:rPr>
        <w:fldChar w:fldCharType="end"/>
      </w:r>
      <w:r>
        <w:rPr>
          <w:rStyle w:val="subscript"/>
        </w:rPr>
        <w:t>1</w:t>
      </w:r>
      <w:r w:rsidRPr="00296F86">
        <w:t>,</w:t>
      </w:r>
      <w:r>
        <w:t xml:space="preserve"> </w:t>
      </w:r>
      <w:r w:rsidRPr="00296F86">
        <w:rPr>
          <w:b/>
        </w:rPr>
        <w:fldChar w:fldCharType="begin"/>
      </w:r>
      <w:r w:rsidRPr="00296F86">
        <w:rPr>
          <w:b/>
        </w:rPr>
        <w:instrText xml:space="preserve"> EQ \O(φ,\S\up2(^))</w:instrText>
      </w:r>
      <w:r w:rsidRPr="00296F86">
        <w:rPr>
          <w:b/>
        </w:rPr>
        <w:fldChar w:fldCharType="end"/>
      </w:r>
      <w:r>
        <w:rPr>
          <w:rStyle w:val="subscript"/>
        </w:rPr>
        <w:t>1</w:t>
      </w:r>
      <w:r>
        <w:t xml:space="preserve">. </w:t>
      </w:r>
    </w:p>
    <w:p w14:paraId="5674B1D8" w14:textId="77777777" w:rsidR="00131498" w:rsidRDefault="00131498" w:rsidP="00131498">
      <w:r>
        <w:tab/>
        <w:t xml:space="preserve"> These spherical coordinates are in the "physics" conventi</w:t>
      </w:r>
      <w:r w:rsidR="005A1761">
        <w:t xml:space="preserve">on: </w:t>
      </w:r>
      <w:r>
        <w:t>angle θ is the polar angle down from the "vertical" z axis, φ is the azimuthal angle measured from the x axis toward the y axis.  See Appendix E.1 regarding conventions.</w:t>
      </w:r>
    </w:p>
    <w:p w14:paraId="55D77F63" w14:textId="77777777" w:rsidR="00131498" w:rsidRDefault="00131498" w:rsidP="00131498">
      <w:r>
        <w:tab/>
        <w:t xml:space="preserve">Because </w:t>
      </w:r>
      <w:r w:rsidRPr="00296F86">
        <w:rPr>
          <w:b/>
        </w:rPr>
        <w:t>r</w:t>
      </w:r>
      <w:r>
        <w:rPr>
          <w:rStyle w:val="subscript"/>
        </w:rPr>
        <w:t>1</w:t>
      </w:r>
      <w:r>
        <w:t xml:space="preserve"> and </w:t>
      </w:r>
      <w:r w:rsidRPr="00296F86">
        <w:rPr>
          <w:b/>
        </w:rPr>
        <w:t>r</w:t>
      </w:r>
      <w:r>
        <w:rPr>
          <w:rStyle w:val="subscript"/>
        </w:rPr>
        <w:t>2</w:t>
      </w:r>
      <w:r>
        <w:t xml:space="preserve"> are collinear, we know that θ</w:t>
      </w:r>
      <w:r>
        <w:rPr>
          <w:rStyle w:val="subscript"/>
        </w:rPr>
        <w:t>2</w:t>
      </w:r>
      <w:r>
        <w:t xml:space="preserve"> = π -θ  and φ</w:t>
      </w:r>
      <w:r>
        <w:rPr>
          <w:rStyle w:val="subscript"/>
        </w:rPr>
        <w:t>2</w:t>
      </w:r>
      <w:r>
        <w:t xml:space="preserve"> = π + φ. Since the Frame S origin is the center of mass, we also know that r</w:t>
      </w:r>
      <w:r>
        <w:rPr>
          <w:rStyle w:val="subscript"/>
        </w:rPr>
        <w:t>2</w:t>
      </w:r>
      <w:r>
        <w:t xml:space="preserve"> = (m</w:t>
      </w:r>
      <w:r>
        <w:rPr>
          <w:rStyle w:val="subscript"/>
        </w:rPr>
        <w:t>1</w:t>
      </w:r>
      <w:r>
        <w:t>/m</w:t>
      </w:r>
      <w:r>
        <w:rPr>
          <w:rStyle w:val="subscript"/>
        </w:rPr>
        <w:t>2</w:t>
      </w:r>
      <w:r>
        <w:t>)r</w:t>
      </w:r>
      <w:r>
        <w:rPr>
          <w:rStyle w:val="subscript"/>
        </w:rPr>
        <w:t>1</w:t>
      </w:r>
      <w:r>
        <w:t>. Our strategy is to avoid the subscript-2 coordinates whenever possible and express everything in terms of the mass m</w:t>
      </w:r>
      <w:r>
        <w:rPr>
          <w:rStyle w:val="subscript"/>
        </w:rPr>
        <w:t>1</w:t>
      </w:r>
      <w:r>
        <w:t xml:space="preserve"> coordinates (r</w:t>
      </w:r>
      <w:r>
        <w:rPr>
          <w:rStyle w:val="subscript"/>
        </w:rPr>
        <w:t>1</w:t>
      </w:r>
      <w:r>
        <w:t xml:space="preserve">,θ,φ). </w:t>
      </w:r>
    </w:p>
    <w:p w14:paraId="473EE396" w14:textId="77777777" w:rsidR="00131498" w:rsidRPr="00296F86" w:rsidRDefault="00131498" w:rsidP="00131498">
      <w:r>
        <w:tab/>
        <w:t>The mass m</w:t>
      </w:r>
      <w:r>
        <w:rPr>
          <w:rStyle w:val="subscript"/>
        </w:rPr>
        <w:t>2</w:t>
      </w:r>
      <w:r>
        <w:t xml:space="preserve"> unit vectors are related to the m</w:t>
      </w:r>
      <w:r>
        <w:rPr>
          <w:rStyle w:val="subscript"/>
        </w:rPr>
        <w:t>1</w:t>
      </w:r>
      <w:r>
        <w:t xml:space="preserve"> unit vectors by  </w:t>
      </w:r>
      <w:r w:rsidRPr="00296F86">
        <w:rPr>
          <w:b/>
        </w:rPr>
        <w:fldChar w:fldCharType="begin"/>
      </w:r>
      <w:r w:rsidRPr="00296F86">
        <w:rPr>
          <w:b/>
        </w:rPr>
        <w:instrText xml:space="preserve"> EQ \O(r,\S\up2(^))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\O(r,\S\up2(^))</w:instrText>
      </w:r>
      <w:r w:rsidRPr="00296F86">
        <w:rPr>
          <w:b/>
        </w:rPr>
        <w:fldChar w:fldCharType="end"/>
      </w:r>
      <w:r>
        <w:rPr>
          <w:b/>
        </w:rPr>
        <w:t xml:space="preserve">,  </w:t>
      </w:r>
      <w:r w:rsidRPr="00F92E5E">
        <w:rPr>
          <w:b/>
        </w:rPr>
        <w:fldChar w:fldCharType="begin"/>
      </w:r>
      <w:r w:rsidRPr="00F92E5E">
        <w:rPr>
          <w:b/>
        </w:rPr>
        <w:instrText xml:space="preserve"> EQ \O(θ,\S\up4(^))</w:instrText>
      </w:r>
      <w:r w:rsidRPr="00F92E5E">
        <w:rPr>
          <w:b/>
        </w:rPr>
        <w:fldChar w:fldCharType="end"/>
      </w:r>
      <w:r>
        <w:rPr>
          <w:rStyle w:val="subscript"/>
        </w:rPr>
        <w:t>2</w:t>
      </w:r>
      <w:r>
        <w:t xml:space="preserve"> = + </w:t>
      </w:r>
      <w:r w:rsidRPr="00F92E5E">
        <w:rPr>
          <w:b/>
        </w:rPr>
        <w:fldChar w:fldCharType="begin"/>
      </w:r>
      <w:r w:rsidRPr="00F92E5E">
        <w:rPr>
          <w:b/>
        </w:rPr>
        <w:instrText xml:space="preserve"> EQ \O(θ,\S\up4(^))</w:instrText>
      </w:r>
      <w:r w:rsidRPr="00F92E5E">
        <w:rPr>
          <w:b/>
        </w:rPr>
        <w:fldChar w:fldCharType="end"/>
      </w:r>
      <w:r w:rsidRPr="00296F86">
        <w:t>,</w:t>
      </w:r>
      <w:r>
        <w:t xml:space="preserve"> and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rsidRPr="00296F86">
        <w:t>.</w:t>
      </w:r>
      <w:r>
        <w:rPr>
          <w:b/>
        </w:rPr>
        <w:t xml:space="preserve"> </w:t>
      </w:r>
      <w:r>
        <w:t xml:space="preserve"> Each unit vector points toward increasing parameter value for its associated mass. To see these last relations, it helps to stare at Fig (F.1.1) and think of the gray triangle as being in the plane of paper. We shall only make use of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t xml:space="preserve"> below. See Appendix E regarding the unit vectors </w:t>
      </w:r>
      <w:r w:rsidRPr="00F92E5E">
        <w:rPr>
          <w:b/>
        </w:rPr>
        <w:fldChar w:fldCharType="begin"/>
      </w:r>
      <w:r w:rsidRPr="00F92E5E">
        <w:rPr>
          <w:b/>
        </w:rPr>
        <w:instrText xml:space="preserve"> EQ \O(r,\S\up2(^))</w:instrText>
      </w:r>
      <w:r w:rsidRPr="00F92E5E">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t xml:space="preserve"> and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t xml:space="preserve">. </w:t>
      </w:r>
    </w:p>
    <w:p w14:paraId="52ADDD8A" w14:textId="77777777" w:rsidR="00131498" w:rsidRDefault="00131498" w:rsidP="00131498"/>
    <w:p w14:paraId="7318CE1F" w14:textId="77777777" w:rsidR="00131498" w:rsidRPr="00296F86" w:rsidRDefault="00131498" w:rsidP="00131498">
      <w:r>
        <w:t xml:space="preserve">To summarize : </w:t>
      </w:r>
    </w:p>
    <w:p w14:paraId="19A8770C" w14:textId="77777777" w:rsidR="00131498" w:rsidRDefault="00131498" w:rsidP="00131498">
      <w:pPr>
        <w:rPr>
          <w:rStyle w:val="subscript"/>
        </w:rPr>
      </w:pPr>
    </w:p>
    <w:p w14:paraId="6EEBBD88" w14:textId="77777777" w:rsidR="00131498" w:rsidRPr="00296F86" w:rsidRDefault="00131498" w:rsidP="00131498">
      <w:pPr>
        <w:rPr>
          <w:rStyle w:val="subscript"/>
        </w:rPr>
      </w:pPr>
      <w:r>
        <w:tab/>
      </w:r>
      <w:r w:rsidRPr="00C92111">
        <w:rPr>
          <w:b/>
        </w:rPr>
        <w:t>r</w:t>
      </w:r>
      <w:r>
        <w:rPr>
          <w:rStyle w:val="subscript"/>
        </w:rPr>
        <w:t>1</w:t>
      </w:r>
      <w:r>
        <w:t xml:space="preserve"> = [x</w:t>
      </w:r>
      <w:r>
        <w:rPr>
          <w:rStyle w:val="subscript"/>
        </w:rPr>
        <w:t>1</w:t>
      </w:r>
      <w:r>
        <w:t>,y</w:t>
      </w:r>
      <w:r>
        <w:rPr>
          <w:rStyle w:val="subscript"/>
        </w:rPr>
        <w:t>1</w:t>
      </w:r>
      <w:r>
        <w:t>,z</w:t>
      </w:r>
      <w:r>
        <w:rPr>
          <w:rStyle w:val="subscript"/>
        </w:rPr>
        <w:t>1</w:t>
      </w:r>
      <w:r>
        <w:t>] = (r</w:t>
      </w:r>
      <w:r>
        <w:rPr>
          <w:rStyle w:val="subscript"/>
        </w:rPr>
        <w:t>1</w:t>
      </w:r>
      <w:r>
        <w:t xml:space="preserve">,θ,φ)   </w:t>
      </w:r>
      <w:r>
        <w:tab/>
      </w:r>
      <w:r>
        <w:tab/>
        <w:t>= coordinates of mass m</w:t>
      </w:r>
      <w:r>
        <w:rPr>
          <w:rStyle w:val="subscript"/>
        </w:rPr>
        <w:t>1</w:t>
      </w:r>
      <w:r>
        <w:tab/>
        <w:t xml:space="preserve">velocity = </w:t>
      </w:r>
      <w:r w:rsidRPr="00DD458D">
        <w:rPr>
          <w:b/>
        </w:rPr>
        <w:t>v</w:t>
      </w:r>
      <w:r>
        <w:rPr>
          <w:rStyle w:val="subscript"/>
        </w:rPr>
        <w:t>1</w:t>
      </w:r>
    </w:p>
    <w:p w14:paraId="64D2F0C2" w14:textId="77777777" w:rsidR="00131498" w:rsidRDefault="00131498" w:rsidP="00131498">
      <w:pPr>
        <w:tabs>
          <w:tab w:val="left" w:pos="7200"/>
          <w:tab w:val="left" w:pos="7920"/>
          <w:tab w:val="right" w:pos="9270"/>
        </w:tabs>
      </w:pPr>
      <w:r>
        <w:tab/>
      </w:r>
      <w:r w:rsidRPr="00C92111">
        <w:rPr>
          <w:b/>
        </w:rPr>
        <w:t>r</w:t>
      </w:r>
      <w:r>
        <w:rPr>
          <w:rStyle w:val="subscript"/>
        </w:rPr>
        <w:t>2</w:t>
      </w:r>
      <w:r>
        <w:t xml:space="preserve"> = [x</w:t>
      </w:r>
      <w:r>
        <w:rPr>
          <w:rStyle w:val="subscript"/>
        </w:rPr>
        <w:t>2</w:t>
      </w:r>
      <w:r>
        <w:t>,y</w:t>
      </w:r>
      <w:r>
        <w:rPr>
          <w:rStyle w:val="subscript"/>
        </w:rPr>
        <w:t>2</w:t>
      </w:r>
      <w:r>
        <w:t>,z</w:t>
      </w:r>
      <w:r>
        <w:rPr>
          <w:rStyle w:val="subscript"/>
        </w:rPr>
        <w:t>2</w:t>
      </w:r>
      <w:r>
        <w:t>] = (r</w:t>
      </w:r>
      <w:r>
        <w:rPr>
          <w:rStyle w:val="subscript"/>
        </w:rPr>
        <w:t>2</w:t>
      </w:r>
      <w:r>
        <w:t>,θ</w:t>
      </w:r>
      <w:r>
        <w:rPr>
          <w:rStyle w:val="subscript"/>
        </w:rPr>
        <w:t>2</w:t>
      </w:r>
      <w:r>
        <w:t>,φ</w:t>
      </w:r>
      <w:r>
        <w:rPr>
          <w:rStyle w:val="subscript"/>
        </w:rPr>
        <w:t>2</w:t>
      </w:r>
      <w:r>
        <w:t>)</w:t>
      </w:r>
      <w:r>
        <w:tab/>
      </w:r>
      <w:r>
        <w:tab/>
        <w:t>= coordinates of mass m</w:t>
      </w:r>
      <w:r>
        <w:rPr>
          <w:rStyle w:val="subscript"/>
        </w:rPr>
        <w:t>2</w:t>
      </w:r>
      <w:r>
        <w:tab/>
        <w:t xml:space="preserve">velocity = </w:t>
      </w:r>
      <w:r w:rsidRPr="00DD458D">
        <w:rPr>
          <w:b/>
        </w:rPr>
        <w:t>v</w:t>
      </w:r>
      <w:r>
        <w:rPr>
          <w:rStyle w:val="subscript"/>
        </w:rPr>
        <w:t>2</w:t>
      </w:r>
      <w:r>
        <w:tab/>
      </w:r>
    </w:p>
    <w:p w14:paraId="0B6B211D" w14:textId="77777777" w:rsidR="00131498" w:rsidRDefault="00131498" w:rsidP="00131498">
      <w:pPr>
        <w:tabs>
          <w:tab w:val="left" w:pos="7200"/>
          <w:tab w:val="left" w:pos="7920"/>
          <w:tab w:val="right" w:pos="9270"/>
        </w:tabs>
      </w:pPr>
    </w:p>
    <w:p w14:paraId="27E218D3" w14:textId="77777777" w:rsidR="00131498" w:rsidRPr="00C92111" w:rsidRDefault="00131498" w:rsidP="00131498">
      <w:pPr>
        <w:tabs>
          <w:tab w:val="left" w:pos="7200"/>
          <w:tab w:val="left" w:pos="7920"/>
          <w:tab w:val="right" w:pos="9270"/>
        </w:tabs>
      </w:pPr>
      <w:r>
        <w:tab/>
        <w:t>θ</w:t>
      </w:r>
      <w:r>
        <w:rPr>
          <w:rStyle w:val="subscript"/>
        </w:rPr>
        <w:t xml:space="preserve">2 </w:t>
      </w:r>
      <w:r>
        <w:t>=  π-θ</w:t>
      </w:r>
      <w:r>
        <w:tab/>
      </w:r>
      <w:r>
        <w:tab/>
        <w:t>φ</w:t>
      </w:r>
      <w:r>
        <w:rPr>
          <w:rStyle w:val="subscript"/>
        </w:rPr>
        <w:t>2</w:t>
      </w:r>
      <w:r>
        <w:t xml:space="preserve"> = φ+π</w:t>
      </w:r>
      <w:r>
        <w:tab/>
        <w:t>r</w:t>
      </w:r>
      <w:r>
        <w:rPr>
          <w:rStyle w:val="subscript"/>
        </w:rPr>
        <w:t>2</w:t>
      </w:r>
      <w:r>
        <w:t xml:space="preserve"> = (m</w:t>
      </w:r>
      <w:r>
        <w:rPr>
          <w:rStyle w:val="subscript"/>
        </w:rPr>
        <w:t>1</w:t>
      </w:r>
      <w:r>
        <w:t>/m</w:t>
      </w:r>
      <w:r>
        <w:rPr>
          <w:rStyle w:val="subscript"/>
        </w:rPr>
        <w:t>2</w:t>
      </w:r>
      <w:r>
        <w:t>) r</w:t>
      </w:r>
      <w:r>
        <w:rPr>
          <w:rStyle w:val="subscript"/>
        </w:rPr>
        <w:t>1</w:t>
      </w:r>
      <w:r>
        <w:t xml:space="preserve"> </w:t>
      </w:r>
      <w:r>
        <w:tab/>
      </w:r>
      <w:r>
        <w:tab/>
        <w:t xml:space="preserve">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 xml:space="preserve">1 </w:t>
      </w:r>
      <w:r>
        <w:t xml:space="preserve"> = - </w:t>
      </w:r>
      <w:r w:rsidRPr="00296F86">
        <w:rPr>
          <w:b/>
        </w:rPr>
        <w:fldChar w:fldCharType="begin"/>
      </w:r>
      <w:r w:rsidRPr="00296F86">
        <w:rPr>
          <w:b/>
        </w:rPr>
        <w:instrText xml:space="preserve"> EQ \O(r,\S\up2(^))</w:instrText>
      </w:r>
      <w:r w:rsidRPr="00296F86">
        <w:rPr>
          <w:b/>
        </w:rPr>
        <w:fldChar w:fldCharType="end"/>
      </w:r>
      <w:r>
        <w:t xml:space="preserve"> .</w:t>
      </w:r>
      <w:r>
        <w:tab/>
      </w:r>
      <w:r>
        <w:tab/>
        <w:t>(F.1.2)</w:t>
      </w:r>
    </w:p>
    <w:p w14:paraId="27DF0E7A" w14:textId="77777777" w:rsidR="00131498" w:rsidRDefault="00131498" w:rsidP="00131498">
      <w:pPr>
        <w:rPr>
          <w:rStyle w:val="subscript"/>
        </w:rPr>
      </w:pPr>
    </w:p>
    <w:p w14:paraId="333B1E29" w14:textId="77777777" w:rsidR="00131498" w:rsidRDefault="00131498" w:rsidP="00131498">
      <w:r>
        <w:t>In Frame S mass m</w:t>
      </w:r>
      <w:r>
        <w:rPr>
          <w:rStyle w:val="subscript"/>
        </w:rPr>
        <w:t>1</w:t>
      </w:r>
      <w:r>
        <w:t xml:space="preserve"> is constrained to lie on a sphere of radius r</w:t>
      </w:r>
      <w:r>
        <w:rPr>
          <w:rStyle w:val="subscript"/>
        </w:rPr>
        <w:t>1</w:t>
      </w:r>
      <w:r>
        <w:t>, while mass m</w:t>
      </w:r>
      <w:r>
        <w:rPr>
          <w:rStyle w:val="subscript"/>
        </w:rPr>
        <w:t>2</w:t>
      </w:r>
      <w:r>
        <w:t xml:space="preserve"> is constrained to lie on a sphere of radius r</w:t>
      </w:r>
      <w:r>
        <w:rPr>
          <w:rStyle w:val="subscript"/>
        </w:rPr>
        <w:t>2</w:t>
      </w:r>
      <w:r>
        <w:t>. The picture assumes m</w:t>
      </w:r>
      <w:r>
        <w:rPr>
          <w:rStyle w:val="subscript"/>
        </w:rPr>
        <w:t>1</w:t>
      </w:r>
      <w:r>
        <w:t xml:space="preserve"> &lt; m</w:t>
      </w:r>
      <w:r>
        <w:rPr>
          <w:rStyle w:val="subscript"/>
        </w:rPr>
        <w:t>2</w:t>
      </w:r>
      <w:r>
        <w:t xml:space="preserve"> so r</w:t>
      </w:r>
      <w:r>
        <w:rPr>
          <w:rStyle w:val="subscript"/>
        </w:rPr>
        <w:t>1</w:t>
      </w:r>
      <w:r>
        <w:t xml:space="preserve"> &gt; r</w:t>
      </w:r>
      <w:r>
        <w:rPr>
          <w:rStyle w:val="subscript"/>
        </w:rPr>
        <w:t>2</w:t>
      </w:r>
      <w:r>
        <w:t>. If m</w:t>
      </w:r>
      <w:r>
        <w:rPr>
          <w:rStyle w:val="subscript"/>
        </w:rPr>
        <w:t>1</w:t>
      </w:r>
      <w:r>
        <w:t xml:space="preserve"> lies at a point on its sphere, m</w:t>
      </w:r>
      <w:r>
        <w:rPr>
          <w:rStyle w:val="subscript"/>
        </w:rPr>
        <w:t>2</w:t>
      </w:r>
      <w:r>
        <w:t xml:space="preserve"> lies on the inverse point but on its sphere, as the spherical coordinates above show. If the masses are the same, the two spheres coincide. </w:t>
      </w:r>
    </w:p>
    <w:p w14:paraId="7E00DB70" w14:textId="77777777" w:rsidR="00131498" w:rsidRDefault="00131498" w:rsidP="00131498">
      <w:r>
        <w:tab/>
        <w:t xml:space="preserve">Due to these constraints on the vectors </w:t>
      </w:r>
      <w:r w:rsidRPr="00F92E5E">
        <w:rPr>
          <w:b/>
        </w:rPr>
        <w:t>r</w:t>
      </w:r>
      <w:r>
        <w:rPr>
          <w:rStyle w:val="subscript"/>
        </w:rPr>
        <w:t>1</w:t>
      </w:r>
      <w:r>
        <w:t xml:space="preserve"> and </w:t>
      </w:r>
      <w:r w:rsidRPr="00F92E5E">
        <w:rPr>
          <w:b/>
        </w:rPr>
        <w:t>r</w:t>
      </w:r>
      <w:r>
        <w:rPr>
          <w:rStyle w:val="subscript"/>
        </w:rPr>
        <w:t>2</w:t>
      </w:r>
      <w:r>
        <w:t xml:space="preserve">, the corresponding velocity vectors </w:t>
      </w:r>
      <w:r w:rsidRPr="00F92E5E">
        <w:rPr>
          <w:b/>
        </w:rPr>
        <w:t>v</w:t>
      </w:r>
      <w:r>
        <w:rPr>
          <w:rStyle w:val="subscript"/>
        </w:rPr>
        <w:t>1</w:t>
      </w:r>
      <w:r>
        <w:t xml:space="preserve"> and </w:t>
      </w:r>
      <w:r w:rsidRPr="00F92E5E">
        <w:rPr>
          <w:b/>
        </w:rPr>
        <w:t>v</w:t>
      </w:r>
      <w:r>
        <w:rPr>
          <w:rStyle w:val="subscript"/>
        </w:rPr>
        <w:t>2</w:t>
      </w:r>
      <w:r>
        <w:t xml:space="preserve"> of the two masses must be tangential to their respective spheres. Thus, for example, for mass m</w:t>
      </w:r>
      <w:r>
        <w:rPr>
          <w:rStyle w:val="subscript"/>
        </w:rPr>
        <w:t>1</w:t>
      </w:r>
      <w:r>
        <w:t xml:space="preserve"> we can write </w:t>
      </w:r>
    </w:p>
    <w:p w14:paraId="01EF6202" w14:textId="77777777" w:rsidR="00131498" w:rsidRDefault="00131498" w:rsidP="00131498">
      <w:r>
        <w:t xml:space="preserve"> </w:t>
      </w:r>
    </w:p>
    <w:p w14:paraId="578FA631" w14:textId="77777777" w:rsidR="00131498" w:rsidRDefault="00131498" w:rsidP="00131498">
      <w:pPr>
        <w:tabs>
          <w:tab w:val="left" w:pos="7200"/>
          <w:tab w:val="left" w:pos="7920"/>
          <w:tab w:val="right" w:pos="9270"/>
        </w:tabs>
      </w:pPr>
      <w:r>
        <w:tab/>
      </w:r>
      <w:r w:rsidRPr="00F92E5E">
        <w:rPr>
          <w:b/>
        </w:rPr>
        <w:t>v</w:t>
      </w:r>
      <w:r>
        <w:rPr>
          <w:rStyle w:val="subscript"/>
        </w:rPr>
        <w:t>1</w:t>
      </w:r>
      <w:r>
        <w:t xml:space="preserve"> = v</w:t>
      </w:r>
      <w:r>
        <w:rPr>
          <w:rStyle w:val="subscript"/>
        </w:rPr>
        <w:t>1θ</w:t>
      </w:r>
      <w:r>
        <w:t xml:space="preserve"> </w:t>
      </w:r>
      <w:r w:rsidRPr="00F92E5E">
        <w:rPr>
          <w:b/>
        </w:rPr>
        <w:fldChar w:fldCharType="begin"/>
      </w:r>
      <w:r w:rsidRPr="00F92E5E">
        <w:rPr>
          <w:b/>
        </w:rPr>
        <w:instrText xml:space="preserve"> EQ \O(θ,\S\up4(^))</w:instrText>
      </w:r>
      <w:r w:rsidRPr="00F92E5E">
        <w:rPr>
          <w:b/>
        </w:rPr>
        <w:fldChar w:fldCharType="end"/>
      </w:r>
      <w:r>
        <w:rPr>
          <w:b/>
        </w:rPr>
        <w:t xml:space="preserve">  + </w:t>
      </w:r>
      <w:r>
        <w:t>v</w:t>
      </w:r>
      <w:r>
        <w:rPr>
          <w:rStyle w:val="subscript"/>
        </w:rPr>
        <w:t>1φ</w:t>
      </w:r>
      <w:r>
        <w:t xml:space="preserve">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rPr>
          <w:b/>
        </w:rPr>
        <w:t xml:space="preserve"> , </w:t>
      </w:r>
      <w:r>
        <w:rPr>
          <w:b/>
        </w:rPr>
        <w:tab/>
      </w:r>
      <w:r>
        <w:t>whereas</w:t>
      </w:r>
      <w:r>
        <w:tab/>
        <w:t xml:space="preserve"> </w:t>
      </w:r>
      <w:r w:rsidRPr="00F92E5E">
        <w:rPr>
          <w:b/>
        </w:rPr>
        <w:t>r</w:t>
      </w:r>
      <w:r>
        <w:rPr>
          <w:rStyle w:val="subscript"/>
        </w:rPr>
        <w:t>1</w:t>
      </w:r>
      <w:r>
        <w:t xml:space="preserve"> = r</w:t>
      </w:r>
      <w:r>
        <w:rPr>
          <w:rStyle w:val="subscript"/>
        </w:rPr>
        <w:t>1</w:t>
      </w:r>
      <w:r>
        <w:t xml:space="preserve"> </w:t>
      </w:r>
      <w:r w:rsidRPr="00F92E5E">
        <w:rPr>
          <w:b/>
        </w:rPr>
        <w:fldChar w:fldCharType="begin"/>
      </w:r>
      <w:r w:rsidRPr="00F92E5E">
        <w:rPr>
          <w:b/>
        </w:rPr>
        <w:instrText xml:space="preserve"> EQ \O(r,\S\up2(^))</w:instrText>
      </w:r>
      <w:r w:rsidRPr="00F92E5E">
        <w:rPr>
          <w:b/>
        </w:rPr>
        <w:fldChar w:fldCharType="end"/>
      </w:r>
      <w:r>
        <w:t xml:space="preserve"> . </w:t>
      </w:r>
      <w:r>
        <w:tab/>
      </w:r>
      <w:r>
        <w:tab/>
      </w:r>
      <w:r>
        <w:tab/>
      </w:r>
      <w:r>
        <w:tab/>
      </w:r>
      <w:r>
        <w:tab/>
        <w:t>(F.1.3)</w:t>
      </w:r>
    </w:p>
    <w:p w14:paraId="3CE779E0" w14:textId="77777777" w:rsidR="00131498" w:rsidRPr="00296F86" w:rsidRDefault="00131498" w:rsidP="00131498">
      <w:pPr>
        <w:rPr>
          <w:color w:val="FF0000"/>
        </w:rPr>
      </w:pPr>
    </w:p>
    <w:p w14:paraId="173B4937" w14:textId="77777777" w:rsidR="00131498" w:rsidRDefault="00131498" w:rsidP="00131498">
      <w:r>
        <w:rPr>
          <w:u w:val="single"/>
        </w:rPr>
        <w:t>Some Basic Kinematic Facts</w:t>
      </w:r>
    </w:p>
    <w:p w14:paraId="5874775B" w14:textId="77777777" w:rsidR="00131498" w:rsidRDefault="00131498" w:rsidP="00131498"/>
    <w:p w14:paraId="0713B6A1" w14:textId="77777777" w:rsidR="00131498" w:rsidRDefault="00131498" w:rsidP="00131498">
      <w:r>
        <w:t>The internal angles of the red triangle are β</w:t>
      </w:r>
      <w:r>
        <w:rPr>
          <w:rStyle w:val="subscript"/>
        </w:rPr>
        <w:t>1</w:t>
      </w:r>
      <w:r>
        <w:t>, α</w:t>
      </w:r>
      <w:r>
        <w:rPr>
          <w:rStyle w:val="subscript"/>
        </w:rPr>
        <w:t>1</w:t>
      </w:r>
      <w:r>
        <w:t xml:space="preserve"> and π-θ at the </w:t>
      </w:r>
      <w:r w:rsidR="005A1761">
        <w:t xml:space="preserve">Frame S </w:t>
      </w:r>
      <w:r>
        <w:t>origin. Thus we know from a Law of Cosines that</w:t>
      </w:r>
    </w:p>
    <w:p w14:paraId="1A51E66D" w14:textId="77777777" w:rsidR="00131498" w:rsidRDefault="00131498" w:rsidP="00131498"/>
    <w:p w14:paraId="5301B651" w14:textId="77777777" w:rsidR="00131498" w:rsidRDefault="00131498" w:rsidP="00131498">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cos(π-θ) =  b</w:t>
      </w:r>
      <w:r>
        <w:rPr>
          <w:rStyle w:val="superscript"/>
        </w:rPr>
        <w:t>2</w:t>
      </w:r>
      <w:r>
        <w:t xml:space="preserve"> + r</w:t>
      </w:r>
      <w:r>
        <w:rPr>
          <w:rStyle w:val="subscript"/>
        </w:rPr>
        <w:t>1</w:t>
      </w:r>
      <w:r>
        <w:rPr>
          <w:rStyle w:val="superscript"/>
        </w:rPr>
        <w:t>2</w:t>
      </w:r>
      <w:r>
        <w:t xml:space="preserve"> + 2br</w:t>
      </w:r>
      <w:r>
        <w:rPr>
          <w:rStyle w:val="subscript"/>
        </w:rPr>
        <w:t>1</w:t>
      </w:r>
      <w:r>
        <w:t>cosθ  .</w:t>
      </w:r>
    </w:p>
    <w:p w14:paraId="03BC2FA6" w14:textId="77777777" w:rsidR="00131498" w:rsidRDefault="00131498" w:rsidP="00131498"/>
    <w:p w14:paraId="657CAE32" w14:textId="77777777" w:rsidR="00131498" w:rsidRDefault="00131498" w:rsidP="00131498">
      <w:r>
        <w:t>The internal angles of the blue triangle are β</w:t>
      </w:r>
      <w:r>
        <w:rPr>
          <w:rStyle w:val="subscript"/>
        </w:rPr>
        <w:t>2</w:t>
      </w:r>
      <w:r>
        <w:t>, α</w:t>
      </w:r>
      <w:r>
        <w:rPr>
          <w:rStyle w:val="subscript"/>
        </w:rPr>
        <w:t>2</w:t>
      </w:r>
      <w:r>
        <w:t xml:space="preserve"> and θ at the </w:t>
      </w:r>
      <w:r w:rsidR="005A1761">
        <w:t xml:space="preserve">Frame S </w:t>
      </w:r>
      <w:r>
        <w:t xml:space="preserve">origin. Thus, </w:t>
      </w:r>
    </w:p>
    <w:p w14:paraId="7B33AB86" w14:textId="77777777" w:rsidR="00131498" w:rsidRDefault="00131498" w:rsidP="00131498"/>
    <w:p w14:paraId="08481B16" w14:textId="77777777" w:rsidR="00131498" w:rsidRDefault="00131498" w:rsidP="00131498">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  .</w:t>
      </w:r>
    </w:p>
    <w:p w14:paraId="5143C194" w14:textId="77777777" w:rsidR="00131498" w:rsidRPr="00A924FA" w:rsidRDefault="00131498" w:rsidP="00131498"/>
    <w:p w14:paraId="2F663983" w14:textId="77777777" w:rsidR="00131498" w:rsidRDefault="00131498" w:rsidP="00131498">
      <w:r>
        <w:t>The three Laws of Sines for the two triangles tells us that</w:t>
      </w:r>
    </w:p>
    <w:p w14:paraId="7FB91BE5" w14:textId="77777777" w:rsidR="00131498" w:rsidRDefault="00131498" w:rsidP="00131498"/>
    <w:p w14:paraId="7B702111"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w:t>
      </w:r>
      <w:r>
        <w:fldChar w:fldCharType="begin"/>
      </w:r>
      <w:r>
        <w:instrText xml:space="preserve"> EQ \f(sin(π-θ),r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p>
    <w:p w14:paraId="17B17334" w14:textId="77777777" w:rsidR="00131498" w:rsidRDefault="00131498" w:rsidP="00131498">
      <w:pPr>
        <w:tabs>
          <w:tab w:val="left" w:pos="7200"/>
          <w:tab w:val="left" w:pos="7920"/>
          <w:tab w:val="right" w:pos="9270"/>
        </w:tabs>
      </w:pPr>
    </w:p>
    <w:p w14:paraId="0D9D4645" w14:textId="77777777" w:rsidR="00131498"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r>
      <w:r>
        <w:tab/>
        <w:t>// blue triangle</w:t>
      </w:r>
    </w:p>
    <w:p w14:paraId="659D7744" w14:textId="77777777" w:rsidR="00131498" w:rsidRDefault="00131498" w:rsidP="00131498">
      <w:pPr>
        <w:tabs>
          <w:tab w:val="left" w:pos="7200"/>
          <w:tab w:val="left" w:pos="7920"/>
          <w:tab w:val="right" w:pos="9270"/>
        </w:tabs>
      </w:pPr>
    </w:p>
    <w:p w14:paraId="64F5605D" w14:textId="77777777" w:rsidR="00131498" w:rsidRDefault="00131498" w:rsidP="00131498">
      <w:pPr>
        <w:tabs>
          <w:tab w:val="left" w:pos="7200"/>
          <w:tab w:val="left" w:pos="7920"/>
          <w:tab w:val="right" w:pos="9270"/>
        </w:tabs>
      </w:pPr>
      <w:r>
        <w:t xml:space="preserve">Looking at the drawing it is clear that  </w:t>
      </w:r>
      <w:r>
        <w:rPr>
          <w:b/>
        </w:rPr>
        <w:t>b + r</w:t>
      </w:r>
      <w:r>
        <w:rPr>
          <w:rStyle w:val="subscript"/>
        </w:rPr>
        <w:t>1</w:t>
      </w:r>
      <w:r>
        <w:t xml:space="preserve"> = </w:t>
      </w:r>
      <w:r w:rsidRPr="00DD458D">
        <w:rPr>
          <w:b/>
        </w:rPr>
        <w:t>r</w:t>
      </w:r>
      <w:r>
        <w:t>'</w:t>
      </w:r>
      <w:r>
        <w:rPr>
          <w:rStyle w:val="subscript"/>
        </w:rPr>
        <w:t>1</w:t>
      </w:r>
      <w:r>
        <w:t xml:space="preserve">  and  </w:t>
      </w:r>
      <w:r>
        <w:rPr>
          <w:b/>
        </w:rPr>
        <w:t>b + r</w:t>
      </w:r>
      <w:r>
        <w:rPr>
          <w:rStyle w:val="subscript"/>
        </w:rPr>
        <w:t>2</w:t>
      </w:r>
      <w:r>
        <w:t xml:space="preserve"> = </w:t>
      </w:r>
      <w:r w:rsidRPr="00DD458D">
        <w:rPr>
          <w:b/>
        </w:rPr>
        <w:t>r</w:t>
      </w:r>
      <w:r>
        <w:rPr>
          <w:rStyle w:val="subscript"/>
        </w:rPr>
        <w:t>2</w:t>
      </w:r>
      <w:r>
        <w:t>', so one can write</w:t>
      </w:r>
    </w:p>
    <w:p w14:paraId="347EC8DF" w14:textId="77777777" w:rsidR="00131498" w:rsidRDefault="00131498" w:rsidP="00131498">
      <w:pPr>
        <w:tabs>
          <w:tab w:val="left" w:pos="7200"/>
          <w:tab w:val="left" w:pos="7920"/>
          <w:tab w:val="right" w:pos="9270"/>
        </w:tabs>
      </w:pPr>
    </w:p>
    <w:p w14:paraId="7EECDADD" w14:textId="77777777" w:rsidR="00131498" w:rsidRPr="00DD458D" w:rsidRDefault="00131498" w:rsidP="00131498">
      <w:pPr>
        <w:tabs>
          <w:tab w:val="left" w:pos="7200"/>
          <w:tab w:val="left" w:pos="7920"/>
          <w:tab w:val="right" w:pos="9270"/>
        </w:tabs>
      </w:pPr>
      <w:r>
        <w:tab/>
        <w:t xml:space="preserve"> </w:t>
      </w:r>
      <w:r w:rsidRPr="00DD458D">
        <w:rPr>
          <w:b/>
        </w:rPr>
        <w:t>r</w:t>
      </w:r>
      <w:r>
        <w:t>'</w:t>
      </w:r>
      <w:r>
        <w:rPr>
          <w:rStyle w:val="subscript"/>
        </w:rPr>
        <w:t>2</w:t>
      </w:r>
      <w:r>
        <w:t xml:space="preserve"> - </w:t>
      </w:r>
      <w:r w:rsidRPr="00DD458D">
        <w:rPr>
          <w:b/>
        </w:rPr>
        <w:t>r</w:t>
      </w:r>
      <w:r>
        <w:rPr>
          <w:rStyle w:val="subscript"/>
        </w:rPr>
        <w:t>2</w:t>
      </w:r>
      <w:r>
        <w:t xml:space="preserve"> = </w:t>
      </w:r>
      <w:r w:rsidRPr="00DD458D">
        <w:rPr>
          <w:b/>
        </w:rPr>
        <w:t>r</w:t>
      </w:r>
      <w:r>
        <w:t>'</w:t>
      </w:r>
      <w:r>
        <w:rPr>
          <w:rStyle w:val="subscript"/>
        </w:rPr>
        <w:t>1</w:t>
      </w:r>
      <w:r>
        <w:t xml:space="preserve"> - </w:t>
      </w:r>
      <w:r w:rsidRPr="00DD458D">
        <w:rPr>
          <w:b/>
        </w:rPr>
        <w:t>r</w:t>
      </w:r>
      <w:r>
        <w:rPr>
          <w:rStyle w:val="subscript"/>
        </w:rPr>
        <w:t>1</w:t>
      </w:r>
      <w:r>
        <w:t xml:space="preserve">  = </w:t>
      </w:r>
      <w:r w:rsidRPr="008713B5">
        <w:rPr>
          <w:b/>
        </w:rPr>
        <w:t>b</w:t>
      </w:r>
      <w:r>
        <w:t xml:space="preserve">  .</w:t>
      </w:r>
    </w:p>
    <w:p w14:paraId="5F9557E7" w14:textId="77777777" w:rsidR="00131498" w:rsidRDefault="00131498" w:rsidP="00131498">
      <w:pPr>
        <w:tabs>
          <w:tab w:val="left" w:pos="7200"/>
          <w:tab w:val="left" w:pos="7920"/>
          <w:tab w:val="right" w:pos="9270"/>
        </w:tabs>
      </w:pPr>
    </w:p>
    <w:p w14:paraId="7F5A306D" w14:textId="77777777" w:rsidR="00131498" w:rsidRDefault="00131498" w:rsidP="00131498">
      <w:r>
        <w:t>Recall the center of mass condition from</w:t>
      </w:r>
      <w:r w:rsidRPr="0059038C">
        <w:rPr>
          <w:color w:val="000000"/>
        </w:rPr>
        <w:t xml:space="preserve"> (D.2.8) </w:t>
      </w:r>
      <w:r>
        <w:t>that</w:t>
      </w:r>
    </w:p>
    <w:p w14:paraId="4200BAF0" w14:textId="77777777" w:rsidR="00131498" w:rsidRDefault="00131498" w:rsidP="00131498"/>
    <w:p w14:paraId="31104E0C" w14:textId="77777777" w:rsidR="00131498" w:rsidRPr="00E045B2"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b/>
        </w:rPr>
        <w:t xml:space="preserve"> </w:t>
      </w:r>
      <w:r>
        <w:t>.</w:t>
      </w:r>
      <w:r>
        <w:tab/>
      </w:r>
      <w:r>
        <w:tab/>
      </w:r>
      <w:r>
        <w:rPr>
          <w:i/>
        </w:rPr>
        <w:tab/>
      </w:r>
      <w:r w:rsidRPr="00E045B2">
        <w:rPr>
          <w:i/>
        </w:rPr>
        <w:t xml:space="preserve"> (D.2.8)</w:t>
      </w:r>
    </w:p>
    <w:p w14:paraId="598EF96D" w14:textId="77777777" w:rsidR="00131498" w:rsidRDefault="00131498" w:rsidP="00131498">
      <w:pPr>
        <w:tabs>
          <w:tab w:val="left" w:pos="7200"/>
          <w:tab w:val="left" w:pos="7920"/>
          <w:tab w:val="right" w:pos="9270"/>
        </w:tabs>
      </w:pPr>
    </w:p>
    <w:p w14:paraId="5D03A6FC" w14:textId="77777777" w:rsidR="00131498" w:rsidRPr="00E045B2" w:rsidRDefault="00131498" w:rsidP="00131498">
      <w:pPr>
        <w:tabs>
          <w:tab w:val="left" w:pos="7200"/>
          <w:tab w:val="left" w:pos="7920"/>
          <w:tab w:val="right" w:pos="9270"/>
        </w:tabs>
      </w:pPr>
      <w:r>
        <w:t>Applying the Frame S time derivative ∂</w:t>
      </w:r>
      <w:r>
        <w:rPr>
          <w:rStyle w:val="subscript"/>
        </w:rPr>
        <w:t>S</w:t>
      </w:r>
      <w:r>
        <w:t xml:space="preserve"> gives similar results for</w:t>
      </w:r>
      <w:r w:rsidRPr="00DD458D">
        <w:rPr>
          <w:b/>
        </w:rPr>
        <w:t xml:space="preserve"> </w:t>
      </w:r>
      <w:r w:rsidRPr="00FD5ACF">
        <w:rPr>
          <w:b/>
        </w:rPr>
        <w:t>r</w:t>
      </w:r>
      <w:r>
        <w:t xml:space="preserve"> → </w:t>
      </w:r>
      <w:r w:rsidRPr="00FD5ACF">
        <w:rPr>
          <w:b/>
        </w:rPr>
        <w:t>v</w:t>
      </w:r>
      <w:r>
        <w:t xml:space="preserve"> and </w:t>
      </w:r>
      <w:r w:rsidRPr="00FD5ACF">
        <w:rPr>
          <w:b/>
        </w:rPr>
        <w:t>r</w:t>
      </w:r>
      <w:r>
        <w:t xml:space="preserve"> → </w:t>
      </w:r>
      <w:r w:rsidRPr="00FD5ACF">
        <w:rPr>
          <w:b/>
        </w:rPr>
        <w:t>a</w:t>
      </w:r>
      <w:r>
        <w:t xml:space="preserve">, see below (velocity and acceleration). </w:t>
      </w:r>
    </w:p>
    <w:p w14:paraId="7029E9F6" w14:textId="77777777" w:rsidR="00131498" w:rsidRDefault="00131498" w:rsidP="00131498">
      <w:pPr>
        <w:tabs>
          <w:tab w:val="left" w:pos="7200"/>
          <w:tab w:val="left" w:pos="7920"/>
          <w:tab w:val="right" w:pos="9270"/>
        </w:tabs>
      </w:pPr>
    </w:p>
    <w:p w14:paraId="13016919" w14:textId="77777777" w:rsidR="00131498" w:rsidRDefault="00131498" w:rsidP="00131498">
      <w:pPr>
        <w:tabs>
          <w:tab w:val="left" w:pos="7200"/>
          <w:tab w:val="left" w:pos="7920"/>
          <w:tab w:val="right" w:pos="9270"/>
        </w:tabs>
        <w:rPr>
          <w:u w:val="single"/>
        </w:rPr>
      </w:pPr>
      <w:r w:rsidRPr="005C5E10">
        <w:rPr>
          <w:u w:val="single"/>
        </w:rPr>
        <w:t xml:space="preserve">Summary: </w:t>
      </w:r>
    </w:p>
    <w:p w14:paraId="382998C2" w14:textId="77777777" w:rsidR="00131498" w:rsidRDefault="00131498" w:rsidP="00131498">
      <w:pPr>
        <w:tabs>
          <w:tab w:val="left" w:pos="7200"/>
          <w:tab w:val="left" w:pos="7920"/>
          <w:tab w:val="right" w:pos="9270"/>
        </w:tabs>
        <w:rPr>
          <w:u w:val="single"/>
        </w:rPr>
      </w:pPr>
    </w:p>
    <w:p w14:paraId="2ED6188E"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t>(F.1.4)</w:t>
      </w:r>
    </w:p>
    <w:p w14:paraId="6678BD66" w14:textId="77777777" w:rsidR="00131498" w:rsidRPr="00DD458D"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cosθ </w:t>
      </w:r>
      <w:r>
        <w:tab/>
      </w:r>
      <w:r>
        <w:tab/>
      </w:r>
      <w:r>
        <w:tab/>
      </w:r>
      <w:r>
        <w:tab/>
      </w:r>
      <w:r>
        <w:tab/>
      </w:r>
      <w:r>
        <w:tab/>
      </w:r>
      <w:r>
        <w:tab/>
      </w:r>
      <w:r>
        <w:tab/>
      </w:r>
      <w:r>
        <w:tab/>
        <w:t>(F.1.5)</w:t>
      </w:r>
    </w:p>
    <w:p w14:paraId="4106ECA3" w14:textId="77777777" w:rsidR="00131498" w:rsidRDefault="00131498" w:rsidP="00131498">
      <w:pPr>
        <w:tabs>
          <w:tab w:val="left" w:pos="7200"/>
          <w:tab w:val="left" w:pos="7920"/>
          <w:tab w:val="right" w:pos="9270"/>
        </w:tabs>
        <w:rPr>
          <w:u w:val="single"/>
        </w:rPr>
      </w:pPr>
    </w:p>
    <w:p w14:paraId="41B10959"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r>
        <w:tab/>
      </w:r>
      <w:r>
        <w:tab/>
      </w:r>
      <w:r>
        <w:tab/>
      </w:r>
      <w:r>
        <w:tab/>
      </w:r>
      <w:r>
        <w:tab/>
      </w:r>
      <w:r>
        <w:tab/>
        <w:t>(F.1.6)</w:t>
      </w:r>
    </w:p>
    <w:p w14:paraId="3FC076E5"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t>// blue triangle</w:t>
      </w:r>
      <w:r>
        <w:tab/>
      </w:r>
      <w:r>
        <w:tab/>
      </w:r>
      <w:r>
        <w:tab/>
      </w:r>
      <w:r>
        <w:tab/>
      </w:r>
      <w:r>
        <w:tab/>
      </w:r>
      <w:r>
        <w:tab/>
        <w:t>(F.1.7)</w:t>
      </w:r>
    </w:p>
    <w:p w14:paraId="559E07AE" w14:textId="77777777" w:rsidR="00131498" w:rsidRDefault="00131498" w:rsidP="00131498">
      <w:pPr>
        <w:tabs>
          <w:tab w:val="left" w:pos="7200"/>
          <w:tab w:val="left" w:pos="7920"/>
          <w:tab w:val="right" w:pos="9270"/>
        </w:tabs>
        <w:rPr>
          <w:u w:val="single"/>
        </w:rPr>
      </w:pPr>
    </w:p>
    <w:p w14:paraId="2A998BE8" w14:textId="77777777" w:rsidR="00131498" w:rsidRPr="00DD458D" w:rsidRDefault="005A1761" w:rsidP="00131498">
      <w:pPr>
        <w:tabs>
          <w:tab w:val="left" w:pos="7200"/>
          <w:tab w:val="left" w:pos="7920"/>
          <w:tab w:val="right" w:pos="9270"/>
        </w:tabs>
      </w:pPr>
      <w:r>
        <w:tab/>
      </w:r>
      <w:r w:rsidR="00131498" w:rsidRPr="00DD458D">
        <w:rPr>
          <w:b/>
        </w:rPr>
        <w:t>r</w:t>
      </w:r>
      <w:r w:rsidR="00131498">
        <w:t>'</w:t>
      </w:r>
      <w:r w:rsidR="00131498">
        <w:rPr>
          <w:rStyle w:val="subscript"/>
        </w:rPr>
        <w:t>2</w:t>
      </w:r>
      <w:r w:rsidR="00131498">
        <w:t xml:space="preserve"> - </w:t>
      </w:r>
      <w:r w:rsidR="00131498" w:rsidRPr="00DD458D">
        <w:rPr>
          <w:b/>
        </w:rPr>
        <w:t>r</w:t>
      </w:r>
      <w:r w:rsidR="00131498">
        <w:rPr>
          <w:rStyle w:val="subscript"/>
        </w:rPr>
        <w:t>2</w:t>
      </w:r>
      <w:r w:rsidR="00131498">
        <w:t xml:space="preserve"> = </w:t>
      </w:r>
      <w:r w:rsidR="00131498" w:rsidRPr="00DD458D">
        <w:rPr>
          <w:b/>
        </w:rPr>
        <w:t>r</w:t>
      </w:r>
      <w:r w:rsidR="00131498">
        <w:t>'</w:t>
      </w:r>
      <w:r w:rsidR="00131498">
        <w:rPr>
          <w:rStyle w:val="subscript"/>
        </w:rPr>
        <w:t>1</w:t>
      </w:r>
      <w:r w:rsidR="00131498">
        <w:t xml:space="preserve"> - </w:t>
      </w:r>
      <w:r w:rsidR="00131498" w:rsidRPr="00DD458D">
        <w:rPr>
          <w:b/>
        </w:rPr>
        <w:t>r</w:t>
      </w:r>
      <w:r w:rsidR="00131498">
        <w:rPr>
          <w:rStyle w:val="subscript"/>
        </w:rPr>
        <w:t>1</w:t>
      </w:r>
      <w:r w:rsidR="00131498">
        <w:t xml:space="preserve"> = </w:t>
      </w:r>
      <w:r w:rsidR="00131498" w:rsidRPr="008713B5">
        <w:rPr>
          <w:b/>
        </w:rPr>
        <w:t>b</w:t>
      </w:r>
      <w:r w:rsidR="00131498">
        <w:tab/>
      </w:r>
      <w:r w:rsidR="00131498" w:rsidRPr="00DD458D">
        <w:rPr>
          <w:b/>
        </w:rPr>
        <w:t>r</w:t>
      </w:r>
      <w:r w:rsidR="00131498">
        <w:t>'</w:t>
      </w:r>
      <w:r w:rsidR="00131498">
        <w:rPr>
          <w:rStyle w:val="subscript"/>
        </w:rPr>
        <w:t>1</w:t>
      </w:r>
      <w:r w:rsidR="00131498">
        <w:t xml:space="preserve"> = </w:t>
      </w:r>
      <w:r w:rsidR="00131498">
        <w:rPr>
          <w:b/>
        </w:rPr>
        <w:t>b + r</w:t>
      </w:r>
      <w:r w:rsidR="00131498">
        <w:rPr>
          <w:rStyle w:val="subscript"/>
        </w:rPr>
        <w:t>1</w:t>
      </w:r>
      <w:r w:rsidR="00131498">
        <w:tab/>
      </w:r>
      <w:r w:rsidR="00131498">
        <w:tab/>
      </w:r>
      <w:r w:rsidR="00131498" w:rsidRPr="00DD458D">
        <w:rPr>
          <w:b/>
        </w:rPr>
        <w:t>r</w:t>
      </w:r>
      <w:r w:rsidR="00131498">
        <w:t>'</w:t>
      </w:r>
      <w:r w:rsidR="00131498">
        <w:rPr>
          <w:rStyle w:val="subscript"/>
        </w:rPr>
        <w:t>2</w:t>
      </w:r>
      <w:r w:rsidR="00131498">
        <w:t xml:space="preserve"> = </w:t>
      </w:r>
      <w:r w:rsidR="00131498">
        <w:rPr>
          <w:b/>
        </w:rPr>
        <w:t>b + r</w:t>
      </w:r>
      <w:r w:rsidR="00131498">
        <w:rPr>
          <w:rStyle w:val="subscript"/>
        </w:rPr>
        <w:t>2</w:t>
      </w:r>
      <w:r w:rsidR="00131498">
        <w:t xml:space="preserve"> </w:t>
      </w:r>
      <w:r w:rsidR="00131498">
        <w:tab/>
      </w:r>
      <w:r w:rsidR="00131498">
        <w:tab/>
      </w:r>
      <w:r w:rsidR="00131498">
        <w:tab/>
      </w:r>
      <w:r w:rsidR="00131498">
        <w:tab/>
        <w:t>(F.1.8)</w:t>
      </w:r>
    </w:p>
    <w:p w14:paraId="5F991A1F" w14:textId="77777777" w:rsidR="00131498" w:rsidRPr="00DD458D" w:rsidRDefault="00131498" w:rsidP="00131498">
      <w:pPr>
        <w:tabs>
          <w:tab w:val="left" w:pos="7200"/>
          <w:tab w:val="left" w:pos="7920"/>
          <w:tab w:val="right" w:pos="9270"/>
        </w:tabs>
      </w:pPr>
    </w:p>
    <w:p w14:paraId="0F8C051C" w14:textId="77777777" w:rsidR="00131498"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ab/>
        <w:t>m</w:t>
      </w:r>
      <w:r>
        <w:rPr>
          <w:rStyle w:val="subscript"/>
        </w:rPr>
        <w:t>1</w:t>
      </w:r>
      <w:r>
        <w:t>r</w:t>
      </w:r>
      <w:r>
        <w:rPr>
          <w:rStyle w:val="subscript"/>
        </w:rPr>
        <w:t>1</w:t>
      </w:r>
      <w:r>
        <w:t xml:space="preserve"> = m</w:t>
      </w:r>
      <w:r>
        <w:rPr>
          <w:rStyle w:val="subscript"/>
        </w:rPr>
        <w:t>2</w:t>
      </w:r>
      <w:r>
        <w:t>r</w:t>
      </w:r>
      <w:r>
        <w:rPr>
          <w:rStyle w:val="subscript"/>
        </w:rPr>
        <w:t>2</w:t>
      </w:r>
      <w:r>
        <w:t xml:space="preserve"> ,</w:t>
      </w:r>
      <w:r>
        <w:tab/>
      </w:r>
      <w:r>
        <w:tab/>
        <w:t>r</w:t>
      </w:r>
      <w:r>
        <w:rPr>
          <w:rStyle w:val="subscript"/>
        </w:rPr>
        <w:t>2</w:t>
      </w:r>
      <w:r>
        <w:t>/r</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(F.1.9)</w:t>
      </w:r>
    </w:p>
    <w:p w14:paraId="09ACC197" w14:textId="77777777" w:rsidR="00131498" w:rsidRPr="00DD458D" w:rsidRDefault="00131498" w:rsidP="00131498">
      <w:pPr>
        <w:tabs>
          <w:tab w:val="left" w:pos="7200"/>
          <w:tab w:val="left" w:pos="7920"/>
          <w:tab w:val="right" w:pos="9270"/>
        </w:tabs>
      </w:pPr>
    </w:p>
    <w:p w14:paraId="438B7D18"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v</w:t>
      </w:r>
      <w:r>
        <w:rPr>
          <w:rStyle w:val="subscript"/>
        </w:rPr>
        <w:t>1</w:t>
      </w:r>
      <w:r>
        <w:t xml:space="preserve"> = - m</w:t>
      </w:r>
      <w:r>
        <w:rPr>
          <w:rStyle w:val="subscript"/>
        </w:rPr>
        <w:t>2</w:t>
      </w:r>
      <w:r>
        <w:rPr>
          <w:b/>
        </w:rPr>
        <w:t>v</w:t>
      </w:r>
      <w:r>
        <w:rPr>
          <w:rStyle w:val="subscript"/>
        </w:rPr>
        <w:t>2</w:t>
      </w:r>
      <w:r>
        <w:tab/>
      </w:r>
      <w:r>
        <w:sym w:font="Symbol" w:char="F0DE"/>
      </w:r>
      <w:r>
        <w:tab/>
        <w:t>m</w:t>
      </w:r>
      <w:r>
        <w:rPr>
          <w:rStyle w:val="subscript"/>
        </w:rPr>
        <w:t>1</w:t>
      </w:r>
      <w:r>
        <w:t>v</w:t>
      </w:r>
      <w:r>
        <w:rPr>
          <w:rStyle w:val="subscript"/>
        </w:rPr>
        <w:t>1</w:t>
      </w:r>
      <w:r>
        <w:t xml:space="preserve"> = m</w:t>
      </w:r>
      <w:r>
        <w:rPr>
          <w:rStyle w:val="subscript"/>
        </w:rPr>
        <w:t>2</w:t>
      </w:r>
      <w:r>
        <w:t>v</w:t>
      </w:r>
      <w:r>
        <w:rPr>
          <w:rStyle w:val="subscript"/>
        </w:rPr>
        <w:t>2</w:t>
      </w:r>
      <w:r>
        <w:t xml:space="preserve"> ,</w:t>
      </w:r>
      <w:r>
        <w:tab/>
      </w:r>
      <w:r>
        <w:tab/>
        <w:t>v</w:t>
      </w:r>
      <w:r>
        <w:rPr>
          <w:rStyle w:val="subscript"/>
        </w:rPr>
        <w:t>2</w:t>
      </w:r>
      <w:r>
        <w:t>/v</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\O(v,\S\up2(^))</w:instrText>
      </w:r>
      <w:r>
        <w:rPr>
          <w:b/>
        </w:rPr>
        <w:fldChar w:fldCharType="end"/>
      </w:r>
      <w:r>
        <w:rPr>
          <w:rStyle w:val="subscript"/>
        </w:rPr>
        <w:t>2</w:t>
      </w:r>
      <w:r>
        <w:t xml:space="preserve"> = –   </w:t>
      </w:r>
      <w:r>
        <w:rPr>
          <w:b/>
        </w:rPr>
        <w:fldChar w:fldCharType="begin"/>
      </w:r>
      <w:r>
        <w:rPr>
          <w:b/>
        </w:rPr>
        <w:instrText xml:space="preserve"> EQ \O(v,\S\up2(^))</w:instrText>
      </w:r>
      <w:r>
        <w:rPr>
          <w:b/>
        </w:rPr>
        <w:fldChar w:fldCharType="end"/>
      </w:r>
      <w:r>
        <w:rPr>
          <w:rStyle w:val="subscript"/>
        </w:rPr>
        <w:t>1</w:t>
      </w:r>
      <w:r>
        <w:tab/>
        <w:t>(F.1.10)</w:t>
      </w:r>
    </w:p>
    <w:p w14:paraId="594AE73F" w14:textId="77777777" w:rsidR="00131498" w:rsidRDefault="00131498" w:rsidP="00131498">
      <w:pPr>
        <w:tabs>
          <w:tab w:val="left" w:pos="7200"/>
          <w:tab w:val="left" w:pos="7920"/>
          <w:tab w:val="right" w:pos="9270"/>
        </w:tabs>
        <w:rPr>
          <w:u w:val="single"/>
        </w:rPr>
      </w:pPr>
    </w:p>
    <w:p w14:paraId="29963A73"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a</w:t>
      </w:r>
      <w:r>
        <w:rPr>
          <w:rStyle w:val="subscript"/>
        </w:rPr>
        <w:t>1</w:t>
      </w:r>
      <w:r>
        <w:t xml:space="preserve"> = - m</w:t>
      </w:r>
      <w:r>
        <w:rPr>
          <w:rStyle w:val="subscript"/>
        </w:rPr>
        <w:t>2</w:t>
      </w:r>
      <w:r>
        <w:rPr>
          <w:b/>
        </w:rPr>
        <w:t>a</w:t>
      </w:r>
      <w:r>
        <w:rPr>
          <w:rStyle w:val="subscript"/>
        </w:rPr>
        <w:t>2</w:t>
      </w:r>
      <w:r>
        <w:tab/>
      </w:r>
      <w:r>
        <w:sym w:font="Symbol" w:char="F0DE"/>
      </w:r>
      <w:r>
        <w:tab/>
        <w:t>m</w:t>
      </w:r>
      <w:r>
        <w:rPr>
          <w:rStyle w:val="subscript"/>
        </w:rPr>
        <w:t>1</w:t>
      </w:r>
      <w:r>
        <w:t>a</w:t>
      </w:r>
      <w:r>
        <w:rPr>
          <w:rStyle w:val="subscript"/>
        </w:rPr>
        <w:t>1</w:t>
      </w:r>
      <w:r>
        <w:t xml:space="preserve"> = m</w:t>
      </w:r>
      <w:r>
        <w:rPr>
          <w:rStyle w:val="subscript"/>
        </w:rPr>
        <w:t>2</w:t>
      </w:r>
      <w:r>
        <w:t>a</w:t>
      </w:r>
      <w:r>
        <w:rPr>
          <w:rStyle w:val="subscript"/>
        </w:rPr>
        <w:t>2</w:t>
      </w:r>
      <w:r>
        <w:t xml:space="preserve"> ,</w:t>
      </w:r>
      <w:r>
        <w:tab/>
      </w:r>
      <w:r>
        <w:tab/>
        <w:t>a</w:t>
      </w:r>
      <w:r>
        <w:rPr>
          <w:rStyle w:val="subscript"/>
        </w:rPr>
        <w:t>2</w:t>
      </w:r>
      <w:r>
        <w:t>/a</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\O(a,\S\up2(^))</w:instrText>
      </w:r>
      <w:r>
        <w:rPr>
          <w:b/>
        </w:rPr>
        <w:fldChar w:fldCharType="end"/>
      </w:r>
      <w:r>
        <w:rPr>
          <w:rStyle w:val="subscript"/>
        </w:rPr>
        <w:t>2</w:t>
      </w:r>
      <w:r>
        <w:t xml:space="preserve"> = –   </w:t>
      </w:r>
      <w:r>
        <w:rPr>
          <w:b/>
        </w:rPr>
        <w:fldChar w:fldCharType="begin"/>
      </w:r>
      <w:r>
        <w:rPr>
          <w:b/>
        </w:rPr>
        <w:instrText xml:space="preserve"> EQ \O(a,\S\up2(^))</w:instrText>
      </w:r>
      <w:r>
        <w:rPr>
          <w:b/>
        </w:rPr>
        <w:fldChar w:fldCharType="end"/>
      </w:r>
      <w:r>
        <w:rPr>
          <w:rStyle w:val="subscript"/>
        </w:rPr>
        <w:t>1</w:t>
      </w:r>
      <w:r>
        <w:tab/>
        <w:t>(F.1.11)</w:t>
      </w:r>
    </w:p>
    <w:p w14:paraId="034D0A19" w14:textId="77777777" w:rsidR="00131498" w:rsidRPr="00296F86" w:rsidRDefault="00131498" w:rsidP="00131498">
      <w:pPr>
        <w:tabs>
          <w:tab w:val="left" w:pos="7200"/>
          <w:tab w:val="left" w:pos="7920"/>
          <w:tab w:val="right" w:pos="9270"/>
        </w:tabs>
        <w:rPr>
          <w:color w:val="FF0000"/>
        </w:rPr>
      </w:pPr>
    </w:p>
    <w:p w14:paraId="3D891D06" w14:textId="77777777" w:rsidR="00731588" w:rsidRDefault="00731588" w:rsidP="00131498">
      <w:pPr>
        <w:pStyle w:val="Heading3"/>
      </w:pPr>
    </w:p>
    <w:p w14:paraId="502B5502" w14:textId="77777777" w:rsidR="00131498" w:rsidRDefault="00131498" w:rsidP="00131498">
      <w:pPr>
        <w:pStyle w:val="Heading3"/>
      </w:pPr>
      <w:bookmarkStart w:id="113" w:name="_Toc474339554"/>
      <w:r>
        <w:t>F.2 Angular momentum of the satellite and its time derivative in Frame S</w:t>
      </w:r>
      <w:bookmarkEnd w:id="113"/>
    </w:p>
    <w:p w14:paraId="296918CD" w14:textId="77777777" w:rsidR="00131498" w:rsidRDefault="00131498" w:rsidP="00131498"/>
    <w:p w14:paraId="3FE9399A" w14:textId="77777777" w:rsidR="00131498" w:rsidRPr="00FD5ACF" w:rsidRDefault="00131498" w:rsidP="00131498">
      <w:r>
        <w:t xml:space="preserve">Our upcoming path is to obtain the equations of motion for the satellite in terms of θ, φ coordinates. As a demonstration of the method of Section 11.3 we shall do this first using Newton's rotational second law with fictitious torques. Later in Section F.6 we will do this again using Newton's linear second law with fictitious forces as a demonstration of the method of Section 8.1. </w:t>
      </w:r>
    </w:p>
    <w:p w14:paraId="7153AD92" w14:textId="77777777" w:rsidR="00131498" w:rsidRPr="00050D3D" w:rsidRDefault="00131498" w:rsidP="00131498">
      <w:pPr>
        <w:tabs>
          <w:tab w:val="left" w:pos="7200"/>
          <w:tab w:val="left" w:pos="7920"/>
          <w:tab w:val="right" w:pos="9270"/>
        </w:tabs>
      </w:pPr>
    </w:p>
    <w:p w14:paraId="3236B812" w14:textId="77777777" w:rsidR="00131498" w:rsidRDefault="00131498" w:rsidP="00131498">
      <w:r>
        <w:t xml:space="preserve">For angular momentum (and later torque) we take our reference point to be </w:t>
      </w:r>
      <w:r w:rsidRPr="00050D3D">
        <w:rPr>
          <w:b/>
        </w:rPr>
        <w:t>c</w:t>
      </w:r>
      <w:r>
        <w:t xml:space="preserve"> = 0 in Frame S (the origin) and thus </w:t>
      </w:r>
      <w:r w:rsidRPr="00050D3D">
        <w:rPr>
          <w:b/>
        </w:rPr>
        <w:t>c</w:t>
      </w:r>
      <w:r>
        <w:rPr>
          <w:b/>
        </w:rPr>
        <w:t>'</w:t>
      </w:r>
      <w:r>
        <w:t xml:space="preserve"> = </w:t>
      </w:r>
      <w:r w:rsidRPr="00050D3D">
        <w:rPr>
          <w:b/>
        </w:rPr>
        <w:t>b</w:t>
      </w:r>
      <w:r>
        <w:t xml:space="preserve"> in Frame S'. Then (we show all detail in this first calculation), </w:t>
      </w:r>
    </w:p>
    <w:p w14:paraId="78405218" w14:textId="77777777" w:rsidR="00131498" w:rsidRDefault="00131498" w:rsidP="00131498"/>
    <w:p w14:paraId="569A4E77" w14:textId="77777777" w:rsidR="00131498" w:rsidRPr="009D554B" w:rsidRDefault="00131498" w:rsidP="00131498">
      <w:r>
        <w:tab/>
      </w:r>
      <w:r w:rsidRPr="00050D3D">
        <w:rPr>
          <w:b/>
        </w:rPr>
        <w:t>L</w:t>
      </w:r>
      <w:r>
        <w:rPr>
          <w:rStyle w:val="superscript"/>
        </w:rPr>
        <w:t>(0)</w:t>
      </w:r>
      <w:r>
        <w:t xml:space="preserve">  =</w:t>
      </w:r>
      <w:r w:rsidRPr="00050D3D">
        <w:rPr>
          <w:b/>
        </w:rPr>
        <w:t xml:space="preserve"> </w:t>
      </w:r>
      <w:r>
        <w:rPr>
          <w:b/>
        </w:rPr>
        <w:t>r</w:t>
      </w:r>
      <w:r>
        <w:rPr>
          <w:rStyle w:val="subscript"/>
        </w:rPr>
        <w:t>1</w:t>
      </w:r>
      <w:r w:rsidRPr="008713B5">
        <w:rPr>
          <w:b/>
          <w:sz w:val="16"/>
          <w:szCs w:val="16"/>
        </w:rPr>
        <w:t xml:space="preserve"> </w:t>
      </w:r>
      <w:r w:rsidRPr="008F056B">
        <w:t>x</w:t>
      </w:r>
      <w:r>
        <w:rPr>
          <w:b/>
        </w:rPr>
        <w:t xml:space="preserve"> p</w:t>
      </w:r>
      <w:r>
        <w:rPr>
          <w:rStyle w:val="subscript"/>
        </w:rPr>
        <w:t>1</w:t>
      </w:r>
      <w:r>
        <w:rPr>
          <w:b/>
        </w:rPr>
        <w:t xml:space="preserve"> + r</w:t>
      </w:r>
      <w:r>
        <w:rPr>
          <w:rStyle w:val="subscript"/>
        </w:rPr>
        <w:t>2</w:t>
      </w:r>
      <w:r w:rsidRPr="008713B5">
        <w:rPr>
          <w:rStyle w:val="subscript"/>
          <w:sz w:val="16"/>
          <w:szCs w:val="16"/>
        </w:rPr>
        <w:t xml:space="preserve"> </w:t>
      </w:r>
      <w:r>
        <w:t xml:space="preserve">x </w:t>
      </w:r>
      <w:r w:rsidRPr="008F056B">
        <w:rPr>
          <w:b/>
        </w:rPr>
        <w:t>p</w:t>
      </w:r>
      <w:r>
        <w:rPr>
          <w:rStyle w:val="subscript"/>
        </w:rPr>
        <w:t>2</w:t>
      </w:r>
      <w:r>
        <w:t xml:space="preserve">  =  m</w:t>
      </w:r>
      <w:r>
        <w:rPr>
          <w:rStyle w:val="subscript"/>
        </w:rPr>
        <w:t xml:space="preserve">1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 xml:space="preserve">2 </w:t>
      </w:r>
      <w:r w:rsidRPr="00050D3D">
        <w:rPr>
          <w:b/>
        </w:rPr>
        <w:t>r</w:t>
      </w:r>
      <w:r>
        <w:rPr>
          <w:rStyle w:val="subscript"/>
        </w:rPr>
        <w:t>2</w:t>
      </w:r>
      <w:r w:rsidRPr="009D554B">
        <w:rPr>
          <w:rStyle w:val="subscript"/>
          <w:sz w:val="8"/>
          <w:szCs w:val="8"/>
        </w:rPr>
        <w:t xml:space="preserve"> </w:t>
      </w:r>
      <w:r>
        <w:t xml:space="preserve">x </w:t>
      </w:r>
      <w:r>
        <w:rPr>
          <w:b/>
        </w:rPr>
        <w:t>v</w:t>
      </w:r>
      <w:r>
        <w:rPr>
          <w:rStyle w:val="subscript"/>
        </w:rPr>
        <w:t>2</w:t>
      </w:r>
      <w:r>
        <w:t xml:space="preserve">   </w:t>
      </w:r>
      <w:r>
        <w:tab/>
      </w:r>
      <w:r>
        <w:tab/>
        <w:t>// dim = ML</w:t>
      </w:r>
      <w:r>
        <w:rPr>
          <w:rStyle w:val="superscript"/>
        </w:rPr>
        <w:t>2</w:t>
      </w:r>
      <w:r>
        <w:t>/T</w:t>
      </w:r>
    </w:p>
    <w:p w14:paraId="78C10CDC" w14:textId="77777777" w:rsidR="00131498" w:rsidRDefault="00131498" w:rsidP="00131498"/>
    <w:p w14:paraId="211747C3"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2</w:t>
      </w:r>
      <w:r>
        <w:rPr>
          <w:b/>
        </w:rPr>
        <w:t>[-(</w:t>
      </w:r>
      <w:r>
        <w:t>m</w:t>
      </w:r>
      <w:r>
        <w:rPr>
          <w:rStyle w:val="subscript"/>
        </w:rPr>
        <w:t>1</w:t>
      </w:r>
      <w:r>
        <w:t>/m</w:t>
      </w:r>
      <w:r>
        <w:rPr>
          <w:rStyle w:val="subscript"/>
        </w:rPr>
        <w:t>2</w:t>
      </w:r>
      <w:r>
        <w:t>)</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w:t>
      </w:r>
      <w:r>
        <w:tab/>
      </w:r>
      <w:r>
        <w:tab/>
        <w:t>// (F.1.9) and (F.110)</w:t>
      </w:r>
    </w:p>
    <w:p w14:paraId="1528D6CA" w14:textId="77777777" w:rsidR="00131498" w:rsidRDefault="00131498" w:rsidP="00131498"/>
    <w:p w14:paraId="5AC4B9C8"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   m</w:t>
      </w:r>
      <w:r>
        <w:rPr>
          <w:rStyle w:val="subscript"/>
        </w:rPr>
        <w:t>1</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t>/m</w:t>
      </w:r>
      <w:r>
        <w:rPr>
          <w:rStyle w:val="subscript"/>
        </w:rPr>
        <w:t>2</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p>
    <w:p w14:paraId="4818028D" w14:textId="77777777" w:rsidR="00131498" w:rsidRDefault="00131498" w:rsidP="00131498"/>
    <w:p w14:paraId="5C26AD58" w14:textId="77777777" w:rsidR="00131498" w:rsidRDefault="00131498" w:rsidP="00131498">
      <w:r>
        <w:tab/>
      </w:r>
      <w:r>
        <w:tab/>
        <w:t xml:space="preserve">  = m</w:t>
      </w:r>
      <w:r>
        <w:rPr>
          <w:rStyle w:val="subscript"/>
        </w:rPr>
        <w:t>1</w:t>
      </w:r>
      <w:r>
        <w:t xml:space="preserve">[ 1 + </w:t>
      </w:r>
      <w:r>
        <w:rPr>
          <w:b/>
        </w:rPr>
        <w:t>(</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 (m</w:t>
      </w:r>
      <w:r>
        <w:rPr>
          <w:rStyle w:val="subscript"/>
        </w:rPr>
        <w:t>2</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w:t>
      </w:r>
    </w:p>
    <w:p w14:paraId="52D4E5CE" w14:textId="77777777" w:rsidR="00131498" w:rsidRDefault="00131498" w:rsidP="00131498"/>
    <w:p w14:paraId="4C80EBB3" w14:textId="77777777" w:rsidR="00131498"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xml:space="preserve">) M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v</w:t>
      </w:r>
      <w:r>
        <w:rPr>
          <w:rStyle w:val="subscript"/>
        </w:rPr>
        <w:t>1</w:t>
      </w:r>
      <w:r>
        <w:rPr>
          <w:b/>
        </w:rPr>
        <w:tab/>
      </w:r>
      <w:r>
        <w:rPr>
          <w:b/>
        </w:rPr>
        <w:tab/>
      </w:r>
      <w:r>
        <w:t>// M ≡ m</w:t>
      </w:r>
      <w:r>
        <w:rPr>
          <w:rStyle w:val="subscript"/>
        </w:rPr>
        <w:t>1</w:t>
      </w:r>
      <w:r>
        <w:t>+m</w:t>
      </w:r>
      <w:r>
        <w:rPr>
          <w:rStyle w:val="subscript"/>
        </w:rPr>
        <w:t>2</w:t>
      </w:r>
      <w:r>
        <w:tab/>
      </w:r>
      <w:r>
        <w:tab/>
      </w:r>
      <w:r>
        <w:tab/>
        <w:t>(F.2.1)</w:t>
      </w:r>
    </w:p>
    <w:p w14:paraId="08DF0008" w14:textId="77777777" w:rsidR="00131498" w:rsidRDefault="00131498" w:rsidP="00131498">
      <w:pPr>
        <w:tabs>
          <w:tab w:val="left" w:pos="7200"/>
          <w:tab w:val="left" w:pos="7920"/>
          <w:tab w:val="right" w:pos="9270"/>
        </w:tabs>
      </w:pPr>
    </w:p>
    <w:p w14:paraId="6E10E9C0" w14:textId="77777777" w:rsidR="00131498" w:rsidRPr="00FD5ACF"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  =  (m</w:t>
      </w:r>
      <w:r>
        <w:rPr>
          <w:rStyle w:val="subscript"/>
        </w:rPr>
        <w:t>1</w:t>
      </w:r>
      <w:r>
        <w:t>/m</w:t>
      </w:r>
      <w:r>
        <w:rPr>
          <w:rStyle w:val="subscript"/>
        </w:rPr>
        <w:t>2</w:t>
      </w:r>
      <w:r>
        <w:t>) Mr</w:t>
      </w:r>
      <w:r>
        <w:rPr>
          <w:rStyle w:val="subscript"/>
        </w:rPr>
        <w:t>1</w:t>
      </w:r>
      <w:r>
        <w:t xml:space="preserve"> [ v</w:t>
      </w:r>
      <w:r>
        <w:rPr>
          <w:rStyle w:val="subscript"/>
        </w:rPr>
        <w:t>1θ</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(F.1.3)</w:t>
      </w:r>
    </w:p>
    <w:p w14:paraId="19E46975" w14:textId="77777777" w:rsidR="00131498" w:rsidRDefault="00131498" w:rsidP="00131498"/>
    <w:p w14:paraId="6AAE66F9" w14:textId="77777777" w:rsidR="00131498" w:rsidRDefault="00131498" w:rsidP="00131498">
      <w:r>
        <w:tab/>
      </w:r>
      <w:r>
        <w:tab/>
        <w:t xml:space="preserve">  =  (m</w:t>
      </w:r>
      <w:r>
        <w:rPr>
          <w:rStyle w:val="subscript"/>
        </w:rPr>
        <w:t>1</w:t>
      </w:r>
      <w:r>
        <w:t>/m</w:t>
      </w:r>
      <w:r>
        <w:rPr>
          <w:rStyle w:val="subscript"/>
        </w:rPr>
        <w:t>2</w:t>
      </w:r>
      <w:r>
        <w:t>) M r</w:t>
      </w:r>
      <w:r>
        <w:rPr>
          <w:rStyle w:val="subscript"/>
        </w:rPr>
        <w:t>1</w:t>
      </w:r>
      <w:r>
        <w:t xml:space="preserve"> (v</w:t>
      </w:r>
      <w:r>
        <w:rPr>
          <w:rStyle w:val="subscript"/>
        </w:rPr>
        <w:t>1θ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1φ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t>// (E.2.12)</w:t>
      </w:r>
    </w:p>
    <w:p w14:paraId="3FB14482" w14:textId="77777777" w:rsidR="00131498" w:rsidRDefault="00131498" w:rsidP="00131498"/>
    <w:p w14:paraId="0E9E1834" w14:textId="77777777" w:rsidR="00131498" w:rsidRPr="009D554B"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w:t>
      </w:r>
      <w:r>
        <w:tab/>
      </w:r>
      <w:r>
        <w:tab/>
        <w:t>// (E.3.5)</w:t>
      </w:r>
      <w:r>
        <w:tab/>
        <w:t>dim=ML</w:t>
      </w:r>
      <w:r>
        <w:rPr>
          <w:rStyle w:val="superscript"/>
        </w:rPr>
        <w:t>2</w:t>
      </w:r>
      <w:r>
        <w:t xml:space="preserve">/T </w:t>
      </w:r>
      <w:r>
        <w:sym w:font="Wingdings 2" w:char="F050"/>
      </w:r>
      <w:r>
        <w:tab/>
      </w:r>
      <w:r>
        <w:tab/>
      </w:r>
    </w:p>
    <w:p w14:paraId="621348B9" w14:textId="77777777" w:rsidR="00131498" w:rsidRDefault="00131498" w:rsidP="00131498"/>
    <w:p w14:paraId="18D9C623" w14:textId="77777777" w:rsidR="00131498" w:rsidRPr="009D554B" w:rsidRDefault="00131498" w:rsidP="00131498">
      <w:r>
        <w:t xml:space="preserve">The dumbbell has no angular momentum around the </w:t>
      </w:r>
      <w:r w:rsidRPr="00CE45DE">
        <w:rPr>
          <w:b/>
        </w:rPr>
        <w:fldChar w:fldCharType="begin"/>
      </w:r>
      <w:r w:rsidRPr="00CE45DE">
        <w:rPr>
          <w:b/>
        </w:rPr>
        <w:instrText xml:space="preserve"> EQ \O(r,\S\up2(^))</w:instrText>
      </w:r>
      <w:r w:rsidRPr="00CE45DE">
        <w:rPr>
          <w:b/>
        </w:rPr>
        <w:fldChar w:fldCharType="end"/>
      </w:r>
      <w:r>
        <w:t xml:space="preserve"> axis which seems very reasonable since it consists of two point masses aligned with </w:t>
      </w:r>
      <w:r w:rsidRPr="00CE45DE">
        <w:rPr>
          <w:b/>
        </w:rPr>
        <w:fldChar w:fldCharType="begin"/>
      </w:r>
      <w:r w:rsidRPr="00CE45DE">
        <w:rPr>
          <w:b/>
        </w:rPr>
        <w:instrText xml:space="preserve"> EQ \O(r,\S\up2(^))</w:instrText>
      </w:r>
      <w:r w:rsidRPr="00CE45DE">
        <w:rPr>
          <w:b/>
        </w:rPr>
        <w:fldChar w:fldCharType="end"/>
      </w:r>
      <w:r>
        <w:t xml:space="preserve">. </w:t>
      </w:r>
      <w:r w:rsidR="005A1761">
        <w:t xml:space="preserve">(A real tethered satellite has non-point masses and one could imagine undesired torsion oscillation being a problem.) </w:t>
      </w:r>
    </w:p>
    <w:p w14:paraId="7592F9E3" w14:textId="77777777" w:rsidR="00131498" w:rsidRDefault="00131498" w:rsidP="00131498"/>
    <w:p w14:paraId="22897D1E" w14:textId="77777777" w:rsidR="00131498" w:rsidRDefault="00131498" w:rsidP="00131498">
      <w:r>
        <w:t>Taking a ∂</w:t>
      </w:r>
      <w:r>
        <w:rPr>
          <w:rStyle w:val="subscript"/>
        </w:rPr>
        <w:t>S</w:t>
      </w:r>
      <w:r>
        <w:t xml:space="preserve"> time derivative gives the rate of change of angular momentum in Frame S (all variables here are the "natural" ones in Frame S ), </w:t>
      </w:r>
    </w:p>
    <w:p w14:paraId="0F91A0EC" w14:textId="77777777" w:rsidR="00131498" w:rsidRDefault="00131498" w:rsidP="00131498"/>
    <w:p w14:paraId="60D739FA" w14:textId="77777777" w:rsidR="00131498" w:rsidRPr="007C102A" w:rsidRDefault="00131498" w:rsidP="00131498">
      <w:r>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w:t>
      </w:r>
      <w:r w:rsidRPr="00050D3D">
        <w:rPr>
          <w:b/>
        </w:rPr>
        <w:t xml:space="preserve"> </w:t>
      </w:r>
      <w:r>
        <w:t>∂</w:t>
      </w:r>
      <w:r>
        <w:rPr>
          <w:rStyle w:val="subscript"/>
        </w:rPr>
        <w:t>S</w:t>
      </w:r>
      <w:r>
        <w:t>{ (m</w:t>
      </w:r>
      <w:r>
        <w:rPr>
          <w:rStyle w:val="subscript"/>
        </w:rPr>
        <w:t>1</w:t>
      </w:r>
      <w:r>
        <w:t>/m</w:t>
      </w:r>
      <w:r>
        <w:rPr>
          <w:rStyle w:val="subscript"/>
        </w:rPr>
        <w:t>2</w:t>
      </w:r>
      <w:r>
        <w:t xml:space="preserve">) M  </w:t>
      </w:r>
      <w:r>
        <w:rPr>
          <w:b/>
        </w:rPr>
        <w:t>r</w:t>
      </w:r>
      <w:r>
        <w:rPr>
          <w:rStyle w:val="subscript"/>
        </w:rPr>
        <w:t>1</w:t>
      </w:r>
      <w:r>
        <w:rPr>
          <w:b/>
        </w:rPr>
        <w:t xml:space="preserve"> </w:t>
      </w:r>
      <w:r>
        <w:t xml:space="preserve">x </w:t>
      </w:r>
      <w:r>
        <w:rPr>
          <w:b/>
        </w:rPr>
        <w:t>v</w:t>
      </w:r>
      <w:r>
        <w:rPr>
          <w:rStyle w:val="subscript"/>
        </w:rPr>
        <w:t>1</w:t>
      </w:r>
      <w:r>
        <w:t xml:space="preserve"> } </w:t>
      </w:r>
      <w:r>
        <w:tab/>
      </w:r>
      <w:r>
        <w:tab/>
      </w:r>
      <w:r>
        <w:tab/>
        <w:t>// (F.2.1)</w:t>
      </w:r>
    </w:p>
    <w:p w14:paraId="3BD80729" w14:textId="77777777" w:rsidR="00131498" w:rsidRDefault="00131498" w:rsidP="00131498"/>
    <w:p w14:paraId="6997737A"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 (</w:t>
      </w:r>
      <w:r>
        <w:rPr>
          <w:b/>
        </w:rPr>
        <w:t>v</w:t>
      </w:r>
      <w:r>
        <w:rPr>
          <w:rStyle w:val="subscript"/>
        </w:rPr>
        <w:t>1</w:t>
      </w:r>
      <w:r>
        <w:rPr>
          <w:b/>
        </w:rPr>
        <w:t xml:space="preserve"> </w:t>
      </w:r>
      <w:r>
        <w:t xml:space="preserve">x </w:t>
      </w:r>
      <w:r>
        <w:rPr>
          <w:b/>
        </w:rPr>
        <w:t>v</w:t>
      </w:r>
      <w:r>
        <w:rPr>
          <w:rStyle w:val="subscript"/>
        </w:rPr>
        <w:t>1</w:t>
      </w:r>
      <w:r>
        <w:t xml:space="preserve"> + </w:t>
      </w:r>
      <w:r>
        <w:rPr>
          <w:b/>
        </w:rPr>
        <w:t>r</w:t>
      </w:r>
      <w:r>
        <w:rPr>
          <w:rStyle w:val="subscript"/>
        </w:rPr>
        <w:t>1</w:t>
      </w:r>
      <w:r>
        <w:rPr>
          <w:b/>
        </w:rPr>
        <w:t xml:space="preserve"> </w:t>
      </w:r>
      <w:r>
        <w:t xml:space="preserve">x </w:t>
      </w:r>
      <w:r>
        <w:rPr>
          <w:b/>
        </w:rPr>
        <w:t>a</w:t>
      </w:r>
      <w:r>
        <w:rPr>
          <w:rStyle w:val="subscript"/>
        </w:rPr>
        <w:t>1</w:t>
      </w:r>
      <w:r>
        <w:rPr>
          <w:b/>
        </w:rPr>
        <w:t xml:space="preserve"> )</w:t>
      </w:r>
    </w:p>
    <w:p w14:paraId="72360960" w14:textId="77777777" w:rsidR="00131498" w:rsidRDefault="00131498" w:rsidP="00131498"/>
    <w:p w14:paraId="1E12A3F5"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Mr</w:t>
      </w:r>
      <w:r>
        <w:rPr>
          <w:rStyle w:val="subscript"/>
        </w:rPr>
        <w:t>1</w:t>
      </w:r>
      <w:r>
        <w:t xml:space="preserve"> (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a</w:t>
      </w:r>
      <w:r>
        <w:rPr>
          <w:rStyle w:val="subscript"/>
        </w:rPr>
        <w:t>1</w:t>
      </w:r>
      <w:r>
        <w:rPr>
          <w:b/>
        </w:rPr>
        <w:t xml:space="preserve"> )  = </w:t>
      </w:r>
      <w:r>
        <w:t xml:space="preserve"> (m</w:t>
      </w:r>
      <w:r>
        <w:rPr>
          <w:rStyle w:val="subscript"/>
        </w:rPr>
        <w:t>1</w:t>
      </w:r>
      <w:r>
        <w:t>/m</w:t>
      </w:r>
      <w:r>
        <w:rPr>
          <w:rStyle w:val="subscript"/>
        </w:rPr>
        <w:t>2</w:t>
      </w:r>
      <w:r>
        <w:t>) Mr</w:t>
      </w:r>
      <w:r>
        <w:rPr>
          <w:rStyle w:val="subscript"/>
        </w:rPr>
        <w:t xml:space="preserve">1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(E.3.6)</w:t>
      </w:r>
    </w:p>
    <w:p w14:paraId="4C28C00D" w14:textId="77777777" w:rsidR="00131498" w:rsidRDefault="00131498" w:rsidP="00131498"/>
    <w:p w14:paraId="525C8897" w14:textId="77777777" w:rsidR="00131498" w:rsidRPr="00AC5B6B" w:rsidRDefault="00131498" w:rsidP="00131498">
      <w:r>
        <w:rPr>
          <w:color w:val="000000"/>
        </w:rPr>
        <w:tab/>
        <w:t xml:space="preserve">  </w:t>
      </w:r>
      <w:r>
        <w:rPr>
          <w:color w:val="000000"/>
        </w:rPr>
        <w:tab/>
        <w:t xml:space="preserve"> </w:t>
      </w:r>
      <w:r>
        <w:rPr>
          <w:b/>
        </w:rPr>
        <w:t xml:space="preserve">= </w:t>
      </w:r>
      <w:r>
        <w:t xml:space="preserve"> (m</w:t>
      </w:r>
      <w:r>
        <w:rPr>
          <w:rStyle w:val="subscript"/>
        </w:rPr>
        <w:t>1</w:t>
      </w:r>
      <w:r>
        <w:t>/m</w:t>
      </w:r>
      <w:r>
        <w:rPr>
          <w:rStyle w:val="subscript"/>
        </w:rPr>
        <w:t>2</w:t>
      </w:r>
      <w:r>
        <w:t>) Mr</w:t>
      </w:r>
      <w:r>
        <w:rPr>
          <w:rStyle w:val="subscript"/>
        </w:rPr>
        <w:t>1</w:t>
      </w:r>
      <w:r>
        <w:t xml:space="preserve"> [ a</w:t>
      </w:r>
      <w:r>
        <w:rPr>
          <w:rStyle w:val="subscript"/>
        </w:rPr>
        <w:t xml:space="preserve">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sidRPr="00FD5ACF">
        <w:rPr>
          <w:color w:val="000000"/>
        </w:rPr>
        <w:t xml:space="preserve"> a</w:t>
      </w:r>
      <w:r w:rsidRPr="00FD5ACF">
        <w:rPr>
          <w:rStyle w:val="subscript"/>
          <w:color w:val="000000"/>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t>// (E.2.12) and then (E.3.6) for next line</w:t>
      </w:r>
    </w:p>
    <w:p w14:paraId="42F0E8D7" w14:textId="77777777" w:rsidR="00131498" w:rsidRDefault="00131498" w:rsidP="00131498"/>
    <w:p w14:paraId="2F214DBC" w14:textId="77777777" w:rsidR="00131498" w:rsidRPr="007C102A" w:rsidRDefault="00131498" w:rsidP="00131498">
      <w:pPr>
        <w:tabs>
          <w:tab w:val="left" w:pos="7200"/>
          <w:tab w:val="left" w:pos="7920"/>
          <w:tab w:val="right" w:pos="9270"/>
        </w:tabs>
      </w:pPr>
      <w:r>
        <w:tab/>
        <w:t xml:space="preserve"> </w:t>
      </w:r>
      <w:r>
        <w:tab/>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FD5ACF">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p>
    <w:p w14:paraId="2BAFDFAB" w14:textId="77777777" w:rsidR="00131498" w:rsidRDefault="00131498" w:rsidP="00131498">
      <w:r>
        <w:tab/>
      </w:r>
    </w:p>
    <w:p w14:paraId="152469B5" w14:textId="77777777" w:rsidR="00131498" w:rsidRDefault="00131498" w:rsidP="00131498">
      <w:r>
        <w:t xml:space="preserve">Here are the conclusions so far: </w:t>
      </w:r>
    </w:p>
    <w:p w14:paraId="30F7FC47" w14:textId="77777777" w:rsidR="00131498" w:rsidRDefault="00131498" w:rsidP="00131498"/>
    <w:p w14:paraId="3495FA1F"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5A1761">
        <w:t>(F.2.2)</w:t>
      </w:r>
      <w:r w:rsidRPr="005A1761">
        <w:tab/>
      </w:r>
    </w:p>
    <w:p w14:paraId="78A9584A" w14:textId="77777777" w:rsidR="00131498" w:rsidRDefault="00131498" w:rsidP="00131498"/>
    <w:p w14:paraId="13AD17B4" w14:textId="77777777" w:rsidR="00131498" w:rsidRPr="007C102A" w:rsidRDefault="00131498" w:rsidP="00131498">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rsidRPr="005A1761">
        <w:t>(F.2.3)</w:t>
      </w:r>
    </w:p>
    <w:p w14:paraId="727321F0" w14:textId="77777777" w:rsidR="00131498" w:rsidRDefault="00131498" w:rsidP="00131498"/>
    <w:p w14:paraId="45E9F451" w14:textId="77777777" w:rsidR="00131498" w:rsidRPr="00E045B2" w:rsidRDefault="00131498" w:rsidP="00131498">
      <w:r>
        <w:t xml:space="preserve">One obvious statement can be made looking at these equations: there is no angular momentum about the </w:t>
      </w:r>
      <w:r w:rsidRPr="00CE45DE">
        <w:rPr>
          <w:b/>
        </w:rPr>
        <w:fldChar w:fldCharType="begin"/>
      </w:r>
      <w:r w:rsidRPr="00CE45DE">
        <w:rPr>
          <w:b/>
        </w:rPr>
        <w:instrText xml:space="preserve"> EQ \O(r,\S\up2(^))</w:instrText>
      </w:r>
      <w:r w:rsidRPr="00CE45DE">
        <w:rPr>
          <w:b/>
        </w:rPr>
        <w:fldChar w:fldCharType="end"/>
      </w:r>
      <w:r>
        <w:t xml:space="preserve"> axis and this vanishing angular momentum never changes. </w:t>
      </w:r>
    </w:p>
    <w:p w14:paraId="3B4E9248" w14:textId="77777777" w:rsidR="00131498" w:rsidRPr="009F2D74" w:rsidRDefault="00131498" w:rsidP="00131498">
      <w:pPr>
        <w:rPr>
          <w:color w:val="0000FF"/>
        </w:rPr>
      </w:pPr>
    </w:p>
    <w:p w14:paraId="504E993D" w14:textId="77777777" w:rsidR="00131498" w:rsidRPr="00A924FA" w:rsidRDefault="00131498" w:rsidP="00131498">
      <w:pPr>
        <w:rPr>
          <w:color w:val="000000"/>
        </w:rPr>
      </w:pPr>
      <w:r w:rsidRPr="00A924FA">
        <w:rPr>
          <w:color w:val="000000"/>
        </w:rPr>
        <w:t>The equation of motion f</w:t>
      </w:r>
      <w:r>
        <w:rPr>
          <w:color w:val="000000"/>
        </w:rPr>
        <w:t>or the satellite within Frame S</w:t>
      </w:r>
      <w:r w:rsidRPr="00A924FA">
        <w:rPr>
          <w:color w:val="000000"/>
        </w:rPr>
        <w:t xml:space="preserve"> is given by</w:t>
      </w:r>
      <w:r w:rsidRPr="00FD5ACF">
        <w:rPr>
          <w:color w:val="000000"/>
        </w:rPr>
        <w:t xml:space="preserve"> (11.3.4), </w:t>
      </w:r>
      <w:r>
        <w:rPr>
          <w:color w:val="000000"/>
        </w:rPr>
        <w:t xml:space="preserve">but converted to swap notation, </w:t>
      </w:r>
    </w:p>
    <w:p w14:paraId="7259A521" w14:textId="77777777" w:rsidR="00131498" w:rsidRPr="00A924FA" w:rsidRDefault="00131498" w:rsidP="00131498">
      <w:pPr>
        <w:rPr>
          <w:color w:val="000000"/>
        </w:rPr>
      </w:pPr>
    </w:p>
    <w:p w14:paraId="7420D95F" w14:textId="77777777" w:rsidR="00131498" w:rsidRPr="008F056B" w:rsidRDefault="00131498" w:rsidP="00131498">
      <w:pPr>
        <w:tabs>
          <w:tab w:val="left" w:pos="7200"/>
          <w:tab w:val="left" w:pos="7920"/>
          <w:tab w:val="right" w:pos="9270"/>
        </w:tabs>
      </w:pPr>
      <w:r w:rsidRPr="00A924FA">
        <w:rPr>
          <w:color w:val="000000"/>
        </w:rPr>
        <w:tab/>
      </w:r>
      <w:r>
        <w:rPr>
          <w:b/>
          <w:color w:val="000000"/>
        </w:rPr>
        <w:t>N</w:t>
      </w:r>
      <w:r w:rsidRPr="00A924FA">
        <w:rPr>
          <w:rStyle w:val="superscript"/>
          <w:color w:val="000000"/>
        </w:rPr>
        <w:t>(0)</w:t>
      </w:r>
      <w:r w:rsidRPr="00A924FA">
        <w:rPr>
          <w:rStyle w:val="subscript"/>
          <w:color w:val="000000"/>
        </w:rPr>
        <w:t>eff</w:t>
      </w:r>
      <w:r w:rsidRPr="00A924FA">
        <w:rPr>
          <w:rStyle w:val="superscript"/>
          <w:color w:val="000000"/>
        </w:rPr>
        <w:t xml:space="preserve"> </w:t>
      </w:r>
      <w:r w:rsidRPr="00A924FA">
        <w:rPr>
          <w:b/>
          <w:color w:val="000000"/>
        </w:rPr>
        <w:t xml:space="preserve"> =</w:t>
      </w:r>
      <w:r w:rsidRPr="00A924FA">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w:t>
      </w:r>
      <w:r>
        <w:tab/>
      </w:r>
      <w:r>
        <w:tab/>
      </w:r>
      <w:r>
        <w:tab/>
      </w:r>
      <w:r>
        <w:tab/>
      </w:r>
      <w:r>
        <w:tab/>
      </w:r>
      <w:r>
        <w:tab/>
      </w:r>
      <w:r w:rsidRPr="008F056B">
        <w:rPr>
          <w:i/>
        </w:rPr>
        <w:t>(11.3.4)</w:t>
      </w:r>
      <w:r w:rsidRPr="008F056B">
        <w:rPr>
          <w:rStyle w:val="subscript"/>
          <w:i/>
        </w:rPr>
        <w:t>s</w:t>
      </w:r>
      <w:r>
        <w:tab/>
      </w:r>
      <w:r>
        <w:tab/>
      </w:r>
      <w:r>
        <w:tab/>
        <w:t>(F.2.4)</w:t>
      </w:r>
    </w:p>
    <w:p w14:paraId="2B40116A" w14:textId="77777777" w:rsidR="00131498" w:rsidRPr="00A924FA" w:rsidRDefault="00131498" w:rsidP="00131498">
      <w:pPr>
        <w:rPr>
          <w:color w:val="000000"/>
        </w:rPr>
      </w:pPr>
    </w:p>
    <w:p w14:paraId="53E8EBBE" w14:textId="77777777" w:rsidR="00131498" w:rsidRPr="00FD5ACF" w:rsidRDefault="00131498" w:rsidP="00131498">
      <w:pPr>
        <w:tabs>
          <w:tab w:val="left" w:pos="7200"/>
          <w:tab w:val="left" w:pos="7920"/>
          <w:tab w:val="right" w:pos="9270"/>
        </w:tabs>
        <w:rPr>
          <w:color w:val="000000"/>
        </w:rPr>
      </w:pPr>
      <w:r w:rsidRPr="00A924FA">
        <w:rPr>
          <w:color w:val="000000"/>
        </w:rPr>
        <w:t>Our next task then is to compute the total effective tor</w:t>
      </w:r>
      <w:r>
        <w:rPr>
          <w:color w:val="000000"/>
        </w:rPr>
        <w:t>que on the satellite in Frame S</w:t>
      </w:r>
      <w:r w:rsidRPr="00A924FA">
        <w:rPr>
          <w:color w:val="000000"/>
        </w:rPr>
        <w:t xml:space="preserve"> which from</w:t>
      </w:r>
      <w:r w:rsidRPr="00FD5ACF">
        <w:rPr>
          <w:color w:val="000000"/>
        </w:rPr>
        <w:t xml:space="preserve"> (11.3.5)</w:t>
      </w:r>
    </w:p>
    <w:p w14:paraId="29A8C8DE" w14:textId="77777777" w:rsidR="00131498" w:rsidRPr="00A924FA" w:rsidRDefault="00131498" w:rsidP="00131498">
      <w:pPr>
        <w:rPr>
          <w:color w:val="000000"/>
        </w:rPr>
      </w:pPr>
      <w:r w:rsidRPr="00A924FA">
        <w:rPr>
          <w:color w:val="000000"/>
        </w:rPr>
        <w:t xml:space="preserve"> is</w:t>
      </w:r>
      <w:r>
        <w:rPr>
          <w:color w:val="000000"/>
        </w:rPr>
        <w:t xml:space="preserve"> (again converted to swap notation), </w:t>
      </w:r>
    </w:p>
    <w:p w14:paraId="4B2EB541" w14:textId="77777777" w:rsidR="00131498" w:rsidRPr="00A924FA" w:rsidRDefault="00131498" w:rsidP="00131498">
      <w:pPr>
        <w:rPr>
          <w:color w:val="000000"/>
        </w:rPr>
      </w:pPr>
    </w:p>
    <w:p w14:paraId="59EC58D3" w14:textId="77777777" w:rsidR="00131498" w:rsidRPr="00A924FA" w:rsidRDefault="00131498" w:rsidP="00131498">
      <w:pPr>
        <w:tabs>
          <w:tab w:val="left" w:pos="7200"/>
          <w:tab w:val="left" w:pos="7920"/>
          <w:tab w:val="right" w:pos="9270"/>
        </w:tabs>
        <w:rPr>
          <w:color w:val="000000"/>
        </w:rPr>
      </w:pPr>
      <w:r w:rsidRPr="00A924FA">
        <w:rPr>
          <w:color w:val="000000"/>
        </w:rPr>
        <w:tab/>
      </w:r>
      <w:r w:rsidRPr="00A924FA">
        <w:rPr>
          <w:b/>
          <w:color w:val="000000"/>
        </w:rPr>
        <w:t>N</w:t>
      </w:r>
      <w:r w:rsidRPr="00A924FA">
        <w:rPr>
          <w:rStyle w:val="superscript"/>
          <w:color w:val="000000"/>
        </w:rPr>
        <w:t>(0)</w:t>
      </w:r>
      <w:r w:rsidRPr="00A924FA">
        <w:rPr>
          <w:rStyle w:val="subscript"/>
          <w:color w:val="000000"/>
        </w:rPr>
        <w:t>eff</w:t>
      </w:r>
      <w:r w:rsidRPr="00A924FA">
        <w:rPr>
          <w:color w:val="000000"/>
        </w:rP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w:t>
      </w:r>
      <w:r w:rsidRPr="00A924FA">
        <w:rPr>
          <w:color w:val="000000"/>
        </w:rPr>
        <w:tab/>
      </w:r>
      <w:r w:rsidRPr="00A924FA">
        <w:rPr>
          <w:color w:val="000000"/>
        </w:rPr>
        <w:tab/>
      </w:r>
      <w:r>
        <w:rPr>
          <w:color w:val="000000"/>
        </w:rPr>
        <w:tab/>
      </w:r>
      <w:r>
        <w:rPr>
          <w:color w:val="000000"/>
        </w:rPr>
        <w:tab/>
      </w:r>
      <w:r>
        <w:rPr>
          <w:i/>
          <w:color w:val="000000"/>
        </w:rPr>
        <w:t>(11.3.5)</w:t>
      </w:r>
      <w:r>
        <w:rPr>
          <w:rStyle w:val="subscript"/>
        </w:rPr>
        <w:t>s</w:t>
      </w:r>
      <w:r w:rsidRPr="00A924FA">
        <w:rPr>
          <w:color w:val="000000"/>
        </w:rPr>
        <w:tab/>
      </w:r>
      <w:r w:rsidRPr="00A924FA">
        <w:rPr>
          <w:color w:val="000000"/>
        </w:rPr>
        <w:tab/>
      </w:r>
      <w:r>
        <w:rPr>
          <w:color w:val="000000"/>
        </w:rPr>
        <w:tab/>
      </w:r>
      <w:r>
        <w:t>(F.2.5)</w:t>
      </w:r>
    </w:p>
    <w:p w14:paraId="5B188B2A" w14:textId="77777777" w:rsidR="00131498" w:rsidRPr="009F2D74" w:rsidRDefault="00131498" w:rsidP="00131498">
      <w:pPr>
        <w:rPr>
          <w:color w:val="0000FF"/>
        </w:rPr>
      </w:pPr>
    </w:p>
    <w:p w14:paraId="579FB567" w14:textId="77777777" w:rsidR="00131498" w:rsidRPr="0059038C" w:rsidRDefault="00131498" w:rsidP="00131498">
      <w:pPr>
        <w:rPr>
          <w:color w:val="000000"/>
        </w:rPr>
      </w:pPr>
      <w:r w:rsidRPr="00A924FA">
        <w:rPr>
          <w:color w:val="000000"/>
        </w:rPr>
        <w:t xml:space="preserve">Here </w:t>
      </w:r>
      <w:r w:rsidRPr="00A924FA">
        <w:rPr>
          <w:b/>
          <w:color w:val="000000"/>
        </w:rPr>
        <w:t>N</w:t>
      </w:r>
      <w:r>
        <w:rPr>
          <w:b/>
          <w:color w:val="000000"/>
        </w:rPr>
        <w:t>'</w:t>
      </w:r>
      <w:r w:rsidRPr="00A924FA">
        <w:rPr>
          <w:rStyle w:val="superscript"/>
          <w:color w:val="000000"/>
        </w:rPr>
        <w:t>(b)</w:t>
      </w:r>
      <w:r w:rsidRPr="00A924FA">
        <w:rPr>
          <w:color w:val="000000"/>
        </w:rPr>
        <w:t xml:space="preserve"> is the Frame S</w:t>
      </w:r>
      <w:r>
        <w:rPr>
          <w:color w:val="000000"/>
        </w:rPr>
        <w:t>'</w:t>
      </w:r>
      <w:r w:rsidRPr="00A924FA">
        <w:rPr>
          <w:color w:val="000000"/>
        </w:rPr>
        <w:t xml:space="preserve"> torque on the satellite relative to point </w:t>
      </w:r>
      <w:r w:rsidRPr="00A924FA">
        <w:rPr>
          <w:b/>
          <w:color w:val="000000"/>
        </w:rPr>
        <w:t>b</w:t>
      </w:r>
      <w:r w:rsidRPr="00A924FA">
        <w:rPr>
          <w:color w:val="000000"/>
        </w:rPr>
        <w:t xml:space="preserve"> in Frame S</w:t>
      </w:r>
      <w:r>
        <w:rPr>
          <w:color w:val="000000"/>
        </w:rPr>
        <w:t>'</w:t>
      </w:r>
      <w:r w:rsidRPr="00A924FA">
        <w:rPr>
          <w:color w:val="000000"/>
        </w:rPr>
        <w:t xml:space="preserve">, and </w:t>
      </w:r>
      <w:r>
        <w:rPr>
          <w:b/>
          <w:color w:val="000000"/>
        </w:rPr>
        <w:t>N</w:t>
      </w:r>
      <w:r w:rsidRPr="00A924FA">
        <w:rPr>
          <w:rStyle w:val="superscript"/>
          <w:color w:val="000000"/>
        </w:rPr>
        <w:t>(0)</w:t>
      </w:r>
      <w:r w:rsidRPr="00A924FA">
        <w:rPr>
          <w:rStyle w:val="subscript"/>
          <w:color w:val="000000"/>
        </w:rPr>
        <w:t>fict</w:t>
      </w:r>
      <w:r w:rsidRPr="00A924FA">
        <w:rPr>
          <w:color w:val="000000"/>
        </w:rPr>
        <w:t xml:space="preserve"> is the fictitious tor</w:t>
      </w:r>
      <w:r>
        <w:rPr>
          <w:color w:val="000000"/>
        </w:rPr>
        <w:t>que that arises because Frame S</w:t>
      </w:r>
      <w:r w:rsidRPr="00A924FA">
        <w:rPr>
          <w:color w:val="000000"/>
        </w:rPr>
        <w:t xml:space="preserve"> is a rotating frame of reference. </w:t>
      </w:r>
      <w:r>
        <w:rPr>
          <w:color w:val="000000"/>
        </w:rPr>
        <w:t xml:space="preserve"> </w:t>
      </w:r>
    </w:p>
    <w:p w14:paraId="24FF26E2" w14:textId="77777777" w:rsidR="00131498" w:rsidRDefault="00131498" w:rsidP="00131498"/>
    <w:p w14:paraId="6B83663E" w14:textId="77777777" w:rsidR="00731588" w:rsidRDefault="00731588" w:rsidP="00131498">
      <w:pPr>
        <w:pStyle w:val="Heading3"/>
      </w:pPr>
    </w:p>
    <w:p w14:paraId="2AF656EE" w14:textId="77777777" w:rsidR="00131498" w:rsidRPr="0065760C" w:rsidRDefault="00131498" w:rsidP="00131498">
      <w:pPr>
        <w:pStyle w:val="Heading3"/>
      </w:pPr>
      <w:bookmarkStart w:id="114" w:name="_Toc474339555"/>
      <w:r>
        <w:t>F.3 The torque on the Dumbbell Satellite in Frame S'</w:t>
      </w:r>
      <w:bookmarkEnd w:id="114"/>
    </w:p>
    <w:p w14:paraId="4771AC6C" w14:textId="77777777" w:rsidR="00131498" w:rsidRDefault="00131498" w:rsidP="00131498">
      <w:pPr>
        <w:tabs>
          <w:tab w:val="left" w:pos="7200"/>
          <w:tab w:val="left" w:pos="7920"/>
          <w:tab w:val="right" w:pos="9270"/>
        </w:tabs>
      </w:pPr>
    </w:p>
    <w:p w14:paraId="6EF07B68" w14:textId="77777777" w:rsidR="00131498" w:rsidRDefault="00131498" w:rsidP="00131498">
      <w:pPr>
        <w:tabs>
          <w:tab w:val="left" w:pos="7200"/>
          <w:tab w:val="left" w:pos="7920"/>
          <w:tab w:val="right" w:pos="9270"/>
        </w:tabs>
      </w:pPr>
      <w:r>
        <w:t>The torque (in Frame S') of the Earth on the satellite (</w:t>
      </w:r>
      <w:r w:rsidRPr="00D978FD">
        <w:rPr>
          <w:i/>
        </w:rPr>
        <w:t>relative to</w:t>
      </w:r>
      <w:r>
        <w:t xml:space="preserve"> the Frame S origin) is given by</w:t>
      </w:r>
    </w:p>
    <w:p w14:paraId="1ABB2C43" w14:textId="77777777" w:rsidR="00131498" w:rsidRDefault="00131498" w:rsidP="00131498">
      <w:pPr>
        <w:tabs>
          <w:tab w:val="left" w:pos="7200"/>
          <w:tab w:val="left" w:pos="7920"/>
          <w:tab w:val="right" w:pos="9270"/>
        </w:tabs>
      </w:pPr>
    </w:p>
    <w:p w14:paraId="199DB3F9" w14:textId="77777777" w:rsidR="00131498" w:rsidRPr="00FD436A" w:rsidRDefault="00131498" w:rsidP="00131498">
      <w:pPr>
        <w:tabs>
          <w:tab w:val="left" w:pos="7200"/>
          <w:tab w:val="left" w:pos="7920"/>
          <w:tab w:val="right" w:pos="9270"/>
        </w:tabs>
      </w:pPr>
      <w:r>
        <w:tab/>
      </w:r>
      <w:r>
        <w:rPr>
          <w:b/>
        </w:rPr>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ab/>
      </w:r>
      <w:r>
        <w:tab/>
      </w:r>
      <w:r>
        <w:tab/>
      </w:r>
      <w:r>
        <w:tab/>
        <w:t>// dim = L</w:t>
      </w:r>
      <w:r>
        <w:rPr>
          <w:rStyle w:val="superscript"/>
        </w:rPr>
        <w:t>3</w:t>
      </w:r>
      <w:r>
        <w:t xml:space="preserve"> M /T</w:t>
      </w:r>
      <w:r>
        <w:tab/>
      </w:r>
      <w:r>
        <w:tab/>
      </w:r>
      <w:r>
        <w:tab/>
        <w:t>(F.3.1)</w:t>
      </w:r>
    </w:p>
    <w:p w14:paraId="520E22AF" w14:textId="77777777" w:rsidR="00131498" w:rsidRPr="00FD436A" w:rsidRDefault="00131498" w:rsidP="00131498">
      <w:pPr>
        <w:tabs>
          <w:tab w:val="left" w:pos="7200"/>
          <w:tab w:val="left" w:pos="7920"/>
          <w:tab w:val="right" w:pos="9270"/>
        </w:tabs>
      </w:pPr>
    </w:p>
    <w:p w14:paraId="03557B81" w14:textId="77777777" w:rsidR="00131498" w:rsidRDefault="00131498" w:rsidP="00131498">
      <w:r>
        <w:t xml:space="preserve">where all four of these vectors are shown in Fig (F.1.1). Recall from </w:t>
      </w:r>
      <w:r w:rsidRPr="0059038C">
        <w:rPr>
          <w:color w:val="000000"/>
        </w:rPr>
        <w:t xml:space="preserve">(D.2.13) </w:t>
      </w:r>
      <w:r>
        <w:t>that</w:t>
      </w:r>
    </w:p>
    <w:p w14:paraId="016FB4DF" w14:textId="77777777" w:rsidR="00131498" w:rsidRDefault="00131498" w:rsidP="00131498"/>
    <w:p w14:paraId="357A7A8C" w14:textId="77777777" w:rsidR="00131498" w:rsidRPr="00D978FD" w:rsidRDefault="00131498" w:rsidP="00131498">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t>F</w:t>
      </w:r>
      <w:r>
        <w:rPr>
          <w:rStyle w:val="subscript"/>
        </w:rPr>
        <w:t>1</w:t>
      </w:r>
      <w:r>
        <w:t xml:space="preserve"> ≡ |</w:t>
      </w:r>
      <w:r w:rsidRPr="007A5F10">
        <w:rPr>
          <w:b/>
        </w:rPr>
        <w:t>F</w:t>
      </w:r>
      <w:r>
        <w:rPr>
          <w:rStyle w:val="subscript"/>
        </w:rPr>
        <w:t>1</w:t>
      </w:r>
      <w:r>
        <w:t>| = (GM</w:t>
      </w:r>
      <w:r>
        <w:rPr>
          <w:rStyle w:val="subscript"/>
        </w:rPr>
        <w:t>E</w:t>
      </w:r>
      <w:r>
        <w:t>m</w:t>
      </w:r>
      <w:r>
        <w:rPr>
          <w:rStyle w:val="subscript"/>
        </w:rPr>
        <w:t>1</w:t>
      </w:r>
      <w:r>
        <w:t>/r'</w:t>
      </w:r>
      <w:r>
        <w:rPr>
          <w:rStyle w:val="subscript"/>
        </w:rPr>
        <w:t>1</w:t>
      </w:r>
      <w:r>
        <w:rPr>
          <w:rStyle w:val="superscript"/>
        </w:rPr>
        <w:t>2</w:t>
      </w:r>
      <w:r>
        <w:t>)</w:t>
      </w:r>
    </w:p>
    <w:p w14:paraId="36BC14CB" w14:textId="77777777" w:rsidR="00131498" w:rsidRDefault="00131498" w:rsidP="00131498">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ab/>
        <w:t>F</w:t>
      </w:r>
      <w:r>
        <w:rPr>
          <w:rStyle w:val="subscript"/>
        </w:rPr>
        <w:t>2</w:t>
      </w:r>
      <w:r>
        <w:t xml:space="preserve"> ≡ |</w:t>
      </w:r>
      <w:r w:rsidRPr="007A5F10">
        <w:rPr>
          <w:b/>
        </w:rPr>
        <w:t>F</w:t>
      </w:r>
      <w:r>
        <w:rPr>
          <w:rStyle w:val="subscript"/>
        </w:rPr>
        <w:t>2</w:t>
      </w:r>
      <w:r>
        <w:t>| = (GM</w:t>
      </w:r>
      <w:r>
        <w:rPr>
          <w:rStyle w:val="subscript"/>
        </w:rPr>
        <w:t>E</w:t>
      </w:r>
      <w:r>
        <w:t>m</w:t>
      </w:r>
      <w:r>
        <w:rPr>
          <w:rStyle w:val="subscript"/>
        </w:rPr>
        <w:t>2</w:t>
      </w:r>
      <w:r>
        <w:t>/r'</w:t>
      </w:r>
      <w:r>
        <w:rPr>
          <w:rStyle w:val="subscript"/>
        </w:rPr>
        <w:t>2</w:t>
      </w:r>
      <w:r>
        <w:rPr>
          <w:rStyle w:val="superscript"/>
        </w:rPr>
        <w:t>2</w:t>
      </w:r>
      <w:r>
        <w:t>) .</w:t>
      </w:r>
      <w:r>
        <w:tab/>
      </w:r>
      <w:r>
        <w:tab/>
        <w:t>(F.3.2)</w:t>
      </w:r>
    </w:p>
    <w:p w14:paraId="68767D12" w14:textId="77777777" w:rsidR="00131498" w:rsidRDefault="00131498" w:rsidP="00131498">
      <w:pPr>
        <w:tabs>
          <w:tab w:val="left" w:pos="7200"/>
          <w:tab w:val="left" w:pos="7920"/>
          <w:tab w:val="right" w:pos="9270"/>
        </w:tabs>
      </w:pPr>
    </w:p>
    <w:p w14:paraId="24A906C3" w14:textId="77777777" w:rsidR="00131498" w:rsidRPr="00C23A34" w:rsidRDefault="00131498" w:rsidP="00131498">
      <w:pPr>
        <w:tabs>
          <w:tab w:val="left" w:pos="7200"/>
          <w:tab w:val="left" w:pos="7920"/>
          <w:tab w:val="right" w:pos="9270"/>
        </w:tabs>
      </w:pPr>
      <w:r>
        <w:t xml:space="preserve"> </w:t>
      </w:r>
      <w:r>
        <w:tab/>
        <w:t xml:space="preserve">// The stick tension </w:t>
      </w:r>
      <w:r w:rsidRPr="00C23A34">
        <w:rPr>
          <w:b/>
        </w:rPr>
        <w:t>T</w:t>
      </w:r>
      <w:r>
        <w:t xml:space="preserve"> exerts no torque on the satellite masses since </w:t>
      </w:r>
      <w:r w:rsidRPr="00C23A34">
        <w:rPr>
          <w:b/>
        </w:rPr>
        <w:t>T</w:t>
      </w:r>
      <w:r>
        <w:rPr>
          <w:b/>
        </w:rPr>
        <w:t xml:space="preserve"> </w:t>
      </w:r>
      <w:r>
        <w:t xml:space="preserve">is collinear with </w:t>
      </w:r>
      <w:r w:rsidRPr="006C394E">
        <w:rPr>
          <w:b/>
        </w:rPr>
        <w:t>r</w:t>
      </w:r>
      <w:r w:rsidR="00A31FE0">
        <w:rPr>
          <w:rStyle w:val="subscript"/>
        </w:rPr>
        <w:t>1</w:t>
      </w:r>
      <w:r>
        <w:t xml:space="preserve"> and </w:t>
      </w:r>
      <w:r w:rsidRPr="006C394E">
        <w:rPr>
          <w:b/>
        </w:rPr>
        <w:t>r</w:t>
      </w:r>
      <w:r>
        <w:rPr>
          <w:rStyle w:val="subscript"/>
        </w:rPr>
        <w:t>2</w:t>
      </w:r>
      <w:r>
        <w:t>.</w:t>
      </w:r>
    </w:p>
    <w:p w14:paraId="03753DE9" w14:textId="77777777" w:rsidR="00131498" w:rsidRDefault="00131498" w:rsidP="00131498">
      <w:pPr>
        <w:tabs>
          <w:tab w:val="left" w:pos="7200"/>
          <w:tab w:val="left" w:pos="7920"/>
          <w:tab w:val="right" w:pos="9270"/>
        </w:tabs>
      </w:pPr>
    </w:p>
    <w:p w14:paraId="43D4C9AB" w14:textId="77777777" w:rsidR="00131498" w:rsidRDefault="00131498" w:rsidP="00131498">
      <w:pPr>
        <w:tabs>
          <w:tab w:val="left" w:pos="7200"/>
          <w:tab w:val="left" w:pos="7920"/>
          <w:tab w:val="right" w:pos="9270"/>
        </w:tabs>
      </w:pPr>
      <w:r>
        <w:t xml:space="preserve">Therefore, </w:t>
      </w:r>
    </w:p>
    <w:p w14:paraId="55497D89" w14:textId="77777777" w:rsidR="00131498" w:rsidRDefault="00131498" w:rsidP="00131498">
      <w:pPr>
        <w:tabs>
          <w:tab w:val="left" w:pos="7200"/>
          <w:tab w:val="left" w:pos="7920"/>
          <w:tab w:val="right" w:pos="9270"/>
        </w:tabs>
      </w:pPr>
    </w:p>
    <w:p w14:paraId="7F61D77E" w14:textId="77777777" w:rsidR="00131498" w:rsidRPr="00296F86" w:rsidRDefault="00131498" w:rsidP="00131498">
      <w:pPr>
        <w:tabs>
          <w:tab w:val="left" w:pos="7200"/>
          <w:tab w:val="left" w:pos="7920"/>
          <w:tab w:val="right" w:pos="9270"/>
        </w:tabs>
        <w:rPr>
          <w:rStyle w:val="subscript"/>
        </w:rPr>
      </w:pPr>
      <w:r>
        <w:tab/>
        <w:t xml:space="preserve">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1</w:t>
      </w:r>
      <w:r>
        <w:t xml:space="preserve"> x </w:t>
      </w:r>
      <w:r>
        <w:rPr>
          <w:b/>
        </w:rPr>
        <w:t>[</w:t>
      </w:r>
      <w:r>
        <w:t xml:space="preserve">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 xml:space="preserve"> ]  = - (GM</w:t>
      </w:r>
      <w:r>
        <w:rPr>
          <w:rStyle w:val="subscript"/>
        </w:rPr>
        <w:t>E</w:t>
      </w:r>
      <w:r>
        <w:t>m</w:t>
      </w:r>
      <w:r>
        <w:rPr>
          <w:rStyle w:val="subscript"/>
        </w:rPr>
        <w:t>1</w:t>
      </w:r>
      <w:r>
        <w:t>/r'</w:t>
      </w:r>
      <w:r>
        <w:rPr>
          <w:rStyle w:val="subscript"/>
        </w:rPr>
        <w:t>1</w:t>
      </w:r>
      <w:r>
        <w:rPr>
          <w:rStyle w:val="superscript"/>
        </w:rPr>
        <w:t>3</w:t>
      </w:r>
      <w:r>
        <w:t xml:space="preserve">) </w:t>
      </w:r>
      <w:r w:rsidRPr="006C394E">
        <w:rPr>
          <w:b/>
        </w:rPr>
        <w:t>r</w:t>
      </w:r>
      <w:r>
        <w:rPr>
          <w:rStyle w:val="subscript"/>
        </w:rPr>
        <w:t>1</w:t>
      </w:r>
      <w:r>
        <w:t xml:space="preserve"> x </w:t>
      </w:r>
      <w:r w:rsidRPr="007A5F10">
        <w:rPr>
          <w:b/>
        </w:rPr>
        <w:t>r</w:t>
      </w:r>
      <w:r>
        <w:rPr>
          <w:b/>
        </w:rPr>
        <w:t>'</w:t>
      </w:r>
      <w:r>
        <w:rPr>
          <w:rStyle w:val="subscript"/>
        </w:rPr>
        <w:t>1</w:t>
      </w:r>
    </w:p>
    <w:p w14:paraId="6794FE19" w14:textId="77777777" w:rsidR="00131498" w:rsidRDefault="00131498" w:rsidP="00131498">
      <w:pPr>
        <w:tabs>
          <w:tab w:val="left" w:pos="7200"/>
          <w:tab w:val="left" w:pos="7920"/>
          <w:tab w:val="right" w:pos="9270"/>
        </w:tabs>
      </w:pPr>
    </w:p>
    <w:p w14:paraId="59E4F2B3"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w:t>
      </w:r>
      <w:r w:rsidRPr="006C394E">
        <w:rPr>
          <w:b/>
        </w:rPr>
        <w:t>r</w:t>
      </w:r>
      <w:r>
        <w:rPr>
          <w:rStyle w:val="subscript"/>
        </w:rPr>
        <w:t>2</w:t>
      </w:r>
      <w:r>
        <w:t xml:space="preserve"> x </w:t>
      </w:r>
      <w:r>
        <w:rPr>
          <w:b/>
        </w:rPr>
        <w:t xml:space="preserve">[ </w:t>
      </w:r>
      <w:r>
        <w:t>-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  = - (GM</w:t>
      </w:r>
      <w:r>
        <w:rPr>
          <w:rStyle w:val="subscript"/>
        </w:rPr>
        <w:t>E</w:t>
      </w:r>
      <w:r>
        <w:t>m</w:t>
      </w:r>
      <w:r>
        <w:rPr>
          <w:rStyle w:val="subscript"/>
        </w:rPr>
        <w:t>2</w:t>
      </w:r>
      <w:r>
        <w:t>/r'</w:t>
      </w:r>
      <w:r>
        <w:rPr>
          <w:rStyle w:val="subscript"/>
        </w:rPr>
        <w:t>2</w:t>
      </w:r>
      <w:r>
        <w:rPr>
          <w:rStyle w:val="superscript"/>
        </w:rPr>
        <w:t>3</w:t>
      </w:r>
      <w:r>
        <w:t xml:space="preserve">) </w:t>
      </w:r>
      <w:r w:rsidRPr="006C394E">
        <w:rPr>
          <w:b/>
        </w:rPr>
        <w:t>r</w:t>
      </w:r>
      <w:r>
        <w:rPr>
          <w:rStyle w:val="subscript"/>
        </w:rPr>
        <w:t>2</w:t>
      </w:r>
      <w:r>
        <w:t xml:space="preserve"> x </w:t>
      </w:r>
      <w:r w:rsidRPr="007A5F10">
        <w:rPr>
          <w:b/>
        </w:rPr>
        <w:t>r</w:t>
      </w:r>
      <w:r>
        <w:rPr>
          <w:b/>
        </w:rPr>
        <w:t>'</w:t>
      </w:r>
      <w:r>
        <w:rPr>
          <w:rStyle w:val="subscript"/>
        </w:rPr>
        <w:t>2</w:t>
      </w:r>
      <w:r>
        <w:t xml:space="preserve">  .</w:t>
      </w:r>
      <w:r>
        <w:tab/>
      </w:r>
      <w:r>
        <w:tab/>
      </w:r>
      <w:r>
        <w:tab/>
      </w:r>
      <w:r>
        <w:tab/>
        <w:t xml:space="preserve">(F.3.3) </w:t>
      </w:r>
    </w:p>
    <w:p w14:paraId="3F3FB344" w14:textId="77777777" w:rsidR="00131498" w:rsidRDefault="00131498" w:rsidP="00131498">
      <w:pPr>
        <w:tabs>
          <w:tab w:val="left" w:pos="7200"/>
          <w:tab w:val="left" w:pos="7920"/>
          <w:tab w:val="right" w:pos="9270"/>
        </w:tabs>
      </w:pPr>
    </w:p>
    <w:p w14:paraId="09CD034F" w14:textId="77777777" w:rsidR="00131498" w:rsidRDefault="00131498" w:rsidP="00131498">
      <w:pPr>
        <w:tabs>
          <w:tab w:val="left" w:pos="7200"/>
          <w:tab w:val="left" w:pos="7920"/>
          <w:tab w:val="right" w:pos="9270"/>
        </w:tabs>
        <w:rPr>
          <w:color w:val="FF0000"/>
        </w:rPr>
      </w:pPr>
      <w:r>
        <w:t>Usin</w:t>
      </w:r>
      <w:r w:rsidRPr="002236C4">
        <w:rPr>
          <w:color w:val="000000"/>
        </w:rPr>
        <w:t>g (F.1.8) we e</w:t>
      </w:r>
      <w:r>
        <w:t>valuate the cross products making use of the first line o</w:t>
      </w:r>
      <w:r w:rsidRPr="002236C4">
        <w:rPr>
          <w:color w:val="000000"/>
        </w:rPr>
        <w:t xml:space="preserve">f (E.2.15) for </w:t>
      </w:r>
      <w:r w:rsidRPr="002236C4">
        <w:rPr>
          <w:b/>
          <w:color w:val="000000"/>
        </w:rPr>
        <w:fldChar w:fldCharType="begin"/>
      </w:r>
      <w:r w:rsidRPr="002236C4">
        <w:rPr>
          <w:b/>
          <w:color w:val="000000"/>
        </w:rPr>
        <w:instrText xml:space="preserve"> EQ \O(r,\S\up2(^))</w:instrText>
      </w:r>
      <w:r w:rsidRPr="002236C4">
        <w:rPr>
          <w:b/>
          <w:color w:val="000000"/>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p>
    <w:p w14:paraId="1904ABBE" w14:textId="77777777" w:rsidR="00131498" w:rsidRDefault="00131498" w:rsidP="00131498">
      <w:pPr>
        <w:tabs>
          <w:tab w:val="left" w:pos="7200"/>
          <w:tab w:val="left" w:pos="7920"/>
          <w:tab w:val="right" w:pos="9270"/>
        </w:tabs>
        <w:rPr>
          <w:color w:val="FF0000"/>
        </w:rPr>
      </w:pPr>
    </w:p>
    <w:p w14:paraId="633D5AC8" w14:textId="77777777" w:rsidR="00131498" w:rsidRPr="00D978FD" w:rsidRDefault="00131498" w:rsidP="00131498">
      <w:pPr>
        <w:tabs>
          <w:tab w:val="left" w:pos="7200"/>
          <w:tab w:val="left" w:pos="7920"/>
          <w:tab w:val="right" w:pos="9270"/>
        </w:tabs>
      </w:pPr>
      <w:r>
        <w:rPr>
          <w:color w:val="FF0000"/>
        </w:rPr>
        <w:tab/>
      </w:r>
      <w:r w:rsidRPr="006C394E">
        <w:rPr>
          <w:b/>
        </w:rPr>
        <w:t>r</w:t>
      </w:r>
      <w:r>
        <w:rPr>
          <w:rStyle w:val="subscript"/>
        </w:rPr>
        <w:t>1</w:t>
      </w:r>
      <w:r>
        <w:t xml:space="preserve"> x </w:t>
      </w:r>
      <w:r w:rsidRPr="007A5F10">
        <w:rPr>
          <w:b/>
        </w:rPr>
        <w:t>r</w:t>
      </w:r>
      <w:r>
        <w:rPr>
          <w:b/>
        </w:rPr>
        <w:t>'</w:t>
      </w:r>
      <w:r>
        <w:rPr>
          <w:rStyle w:val="subscript"/>
        </w:rPr>
        <w:t>1</w:t>
      </w:r>
      <w:r>
        <w:t xml:space="preserve"> = </w:t>
      </w:r>
      <w:r w:rsidRPr="006C394E">
        <w:rPr>
          <w:b/>
        </w:rPr>
        <w:t>r</w:t>
      </w:r>
      <w:r>
        <w:rPr>
          <w:rStyle w:val="subscript"/>
        </w:rPr>
        <w:t>1</w:t>
      </w:r>
      <w:r>
        <w:t xml:space="preserve"> x (</w:t>
      </w:r>
      <w:r>
        <w:rPr>
          <w:b/>
        </w:rPr>
        <w:t>b + r</w:t>
      </w:r>
      <w:r>
        <w:rPr>
          <w:rStyle w:val="subscript"/>
        </w:rPr>
        <w:t>1</w:t>
      </w:r>
      <w:r>
        <w:t xml:space="preserve">)  =  </w:t>
      </w:r>
      <w:r w:rsidRPr="006C394E">
        <w:rPr>
          <w:b/>
        </w:rPr>
        <w:t>r</w:t>
      </w:r>
      <w:r>
        <w:rPr>
          <w:rStyle w:val="subscript"/>
        </w:rPr>
        <w:t>1</w:t>
      </w:r>
      <w:r>
        <w:t xml:space="preserve"> x </w:t>
      </w:r>
      <w:r>
        <w:rPr>
          <w:b/>
        </w:rPr>
        <w:t>b</w:t>
      </w:r>
      <w:r>
        <w:t xml:space="preserve">  = r</w:t>
      </w:r>
      <w:r>
        <w:rPr>
          <w:rStyle w:val="subscript"/>
        </w:rPr>
        <w:t>1</w:t>
      </w:r>
      <w:r>
        <w:t xml:space="preserve">b </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r>
        <w:t>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3D0A4CA" w14:textId="77777777" w:rsidR="00131498" w:rsidRDefault="00131498" w:rsidP="00131498">
      <w:pPr>
        <w:tabs>
          <w:tab w:val="left" w:pos="7200"/>
          <w:tab w:val="left" w:pos="7920"/>
          <w:tab w:val="right" w:pos="9270"/>
        </w:tabs>
        <w:rPr>
          <w:color w:val="FF0000"/>
        </w:rPr>
      </w:pPr>
    </w:p>
    <w:p w14:paraId="364EB612" w14:textId="77777777" w:rsidR="00131498" w:rsidRPr="00D978FD" w:rsidRDefault="00131498" w:rsidP="00131498">
      <w:pPr>
        <w:tabs>
          <w:tab w:val="left" w:pos="7200"/>
          <w:tab w:val="left" w:pos="7920"/>
          <w:tab w:val="right" w:pos="9270"/>
        </w:tabs>
      </w:pPr>
      <w:r>
        <w:tab/>
      </w:r>
      <w:r w:rsidRPr="006C394E">
        <w:rPr>
          <w:b/>
        </w:rPr>
        <w:t>r</w:t>
      </w:r>
      <w:r>
        <w:rPr>
          <w:rStyle w:val="subscript"/>
        </w:rPr>
        <w:t>2</w:t>
      </w:r>
      <w:r>
        <w:t xml:space="preserve"> x </w:t>
      </w:r>
      <w:r w:rsidRPr="007A5F10">
        <w:rPr>
          <w:b/>
        </w:rPr>
        <w:t>r</w:t>
      </w:r>
      <w:r>
        <w:rPr>
          <w:b/>
        </w:rPr>
        <w:t>'</w:t>
      </w:r>
      <w:r>
        <w:rPr>
          <w:rStyle w:val="subscript"/>
        </w:rPr>
        <w:t>2</w:t>
      </w:r>
      <w:r>
        <w:t xml:space="preserve"> = </w:t>
      </w:r>
      <w:r w:rsidRPr="006C394E">
        <w:rPr>
          <w:b/>
        </w:rPr>
        <w:t>r</w:t>
      </w:r>
      <w:r>
        <w:rPr>
          <w:rStyle w:val="subscript"/>
        </w:rPr>
        <w:t>2</w:t>
      </w:r>
      <w:r>
        <w:t xml:space="preserve"> x (</w:t>
      </w:r>
      <w:r>
        <w:rPr>
          <w:b/>
        </w:rPr>
        <w:t>b + r</w:t>
      </w:r>
      <w:r>
        <w:rPr>
          <w:rStyle w:val="subscript"/>
        </w:rPr>
        <w:t>2</w:t>
      </w:r>
      <w:r>
        <w:t xml:space="preserve">)  =  </w:t>
      </w:r>
      <w:r w:rsidRPr="006C394E">
        <w:rPr>
          <w:b/>
        </w:rPr>
        <w:t>r</w:t>
      </w:r>
      <w:r>
        <w:rPr>
          <w:rStyle w:val="subscript"/>
        </w:rPr>
        <w:t>2</w:t>
      </w:r>
      <w:r>
        <w:t xml:space="preserve"> x </w:t>
      </w:r>
      <w:r>
        <w:rPr>
          <w:b/>
        </w:rPr>
        <w:t>b</w:t>
      </w:r>
      <w:r>
        <w:t xml:space="preserve">  = [-r</w:t>
      </w:r>
      <w:r>
        <w:rPr>
          <w:rStyle w:val="subscript"/>
        </w:rPr>
        <w:t>2</w:t>
      </w:r>
      <w:r w:rsidRPr="00D978FD">
        <w:rPr>
          <w:b/>
        </w:rPr>
        <w:fldChar w:fldCharType="begin"/>
      </w:r>
      <w:r w:rsidRPr="00D978FD">
        <w:rPr>
          <w:b/>
        </w:rPr>
        <w:instrText xml:space="preserve"> EQ \O(r,\S\up2(^))</w:instrText>
      </w:r>
      <w:r w:rsidRPr="00D978FD">
        <w:rPr>
          <w:b/>
        </w:rPr>
        <w:fldChar w:fldCharType="end"/>
      </w:r>
      <w:r>
        <w:t>] x [b</w:t>
      </w:r>
      <w:r w:rsidRPr="00D978FD">
        <w:rPr>
          <w:b/>
        </w:rPr>
        <w:fldChar w:fldCharType="begin"/>
      </w:r>
      <w:r w:rsidRPr="00D978FD">
        <w:rPr>
          <w:b/>
        </w:rPr>
        <w:instrText xml:space="preserve"> EQ \O(z,\S\up2(^))</w:instrText>
      </w:r>
      <w:r w:rsidRPr="00D978FD">
        <w:rPr>
          <w:b/>
        </w:rPr>
        <w:fldChar w:fldCharType="end"/>
      </w:r>
      <w:r>
        <w:t>] = -r</w:t>
      </w:r>
      <w:r>
        <w:rPr>
          <w:rStyle w:val="subscript"/>
        </w:rPr>
        <w:t>2</w:t>
      </w:r>
      <w:r>
        <w:t>b</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t xml:space="preserve">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D978FD">
        <w:t>.</w:t>
      </w:r>
      <w:r>
        <w:tab/>
        <w:t>(F.3.4)</w:t>
      </w:r>
    </w:p>
    <w:p w14:paraId="04AB9E78" w14:textId="77777777" w:rsidR="00131498" w:rsidRDefault="00131498" w:rsidP="00131498">
      <w:pPr>
        <w:tabs>
          <w:tab w:val="left" w:pos="7200"/>
          <w:tab w:val="left" w:pos="7920"/>
          <w:tab w:val="right" w:pos="9270"/>
        </w:tabs>
        <w:rPr>
          <w:b/>
        </w:rPr>
      </w:pPr>
    </w:p>
    <w:p w14:paraId="46EB1179" w14:textId="77777777" w:rsidR="00131498" w:rsidRDefault="00131498" w:rsidP="00131498">
      <w:pPr>
        <w:tabs>
          <w:tab w:val="left" w:pos="7200"/>
          <w:tab w:val="left" w:pos="7920"/>
          <w:tab w:val="right" w:pos="9270"/>
        </w:tabs>
      </w:pPr>
      <w:r>
        <w:t xml:space="preserve">Then inserting (F.3.4) into (F.3.3), </w:t>
      </w:r>
    </w:p>
    <w:p w14:paraId="430A2B6B" w14:textId="77777777" w:rsidR="00131498" w:rsidRDefault="00131498" w:rsidP="00131498">
      <w:pPr>
        <w:tabs>
          <w:tab w:val="left" w:pos="7200"/>
          <w:tab w:val="left" w:pos="7920"/>
          <w:tab w:val="right" w:pos="9270"/>
        </w:tabs>
      </w:pPr>
    </w:p>
    <w:p w14:paraId="78308740"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1</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t>(F.3.5)</w:t>
      </w:r>
    </w:p>
    <w:p w14:paraId="78C1AB37" w14:textId="77777777" w:rsidR="00131498" w:rsidRDefault="00131498" w:rsidP="00131498">
      <w:pPr>
        <w:tabs>
          <w:tab w:val="left" w:pos="7200"/>
          <w:tab w:val="left" w:pos="7920"/>
          <w:tab w:val="right" w:pos="9270"/>
        </w:tabs>
      </w:pPr>
    </w:p>
    <w:p w14:paraId="38D25EAF"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7987233B" w14:textId="77777777" w:rsidR="00131498" w:rsidRDefault="00131498" w:rsidP="00131498">
      <w:pPr>
        <w:tabs>
          <w:tab w:val="left" w:pos="7200"/>
          <w:tab w:val="left" w:pos="7920"/>
          <w:tab w:val="right" w:pos="9270"/>
        </w:tabs>
      </w:pPr>
    </w:p>
    <w:p w14:paraId="505F8F76" w14:textId="77777777" w:rsidR="00131498" w:rsidRDefault="00131498" w:rsidP="00131498">
      <w:pPr>
        <w:tabs>
          <w:tab w:val="left" w:pos="7200"/>
          <w:tab w:val="left" w:pos="7920"/>
          <w:tab w:val="right" w:pos="9270"/>
        </w:tabs>
      </w:pPr>
      <w:r>
        <w:tab/>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t>// (F.1.9)</w:t>
      </w:r>
      <w:r>
        <w:tab/>
      </w:r>
      <w:r>
        <w:tab/>
      </w:r>
      <w:r>
        <w:tab/>
      </w:r>
      <w:r>
        <w:tab/>
        <w:t>(F.3.6)</w:t>
      </w:r>
      <w:r>
        <w:tab/>
      </w:r>
    </w:p>
    <w:p w14:paraId="7D0F739C" w14:textId="77777777" w:rsidR="00131498" w:rsidRDefault="00131498" w:rsidP="00131498">
      <w:pPr>
        <w:tabs>
          <w:tab w:val="left" w:pos="7200"/>
          <w:tab w:val="left" w:pos="7920"/>
          <w:tab w:val="right" w:pos="9270"/>
        </w:tabs>
      </w:pPr>
    </w:p>
    <w:p w14:paraId="54D32E64" w14:textId="77777777" w:rsidR="00131498" w:rsidRDefault="00131498" w:rsidP="00131498">
      <w:pPr>
        <w:tabs>
          <w:tab w:val="left" w:pos="7200"/>
          <w:tab w:val="left" w:pos="7920"/>
          <w:tab w:val="right" w:pos="9270"/>
        </w:tabs>
      </w:pPr>
      <w:r>
        <w:t xml:space="preserve">Thus the Earth's torque on the satellite in Frame S' is, </w:t>
      </w:r>
    </w:p>
    <w:p w14:paraId="44A7A2F2" w14:textId="77777777" w:rsidR="00131498" w:rsidRDefault="00131498" w:rsidP="00131498">
      <w:pPr>
        <w:tabs>
          <w:tab w:val="left" w:pos="7200"/>
          <w:tab w:val="left" w:pos="7920"/>
          <w:tab w:val="right" w:pos="9270"/>
        </w:tabs>
        <w:rPr>
          <w:b/>
        </w:rPr>
      </w:pPr>
    </w:p>
    <w:p w14:paraId="6E22F7FA" w14:textId="77777777" w:rsidR="00131498" w:rsidRDefault="00131498" w:rsidP="00131498">
      <w:pPr>
        <w:tabs>
          <w:tab w:val="left" w:pos="7200"/>
          <w:tab w:val="left" w:pos="7920"/>
          <w:tab w:val="right" w:pos="9270"/>
        </w:tabs>
        <w:rPr>
          <w:b/>
        </w:rPr>
      </w:pPr>
      <w:r>
        <w:rPr>
          <w:b/>
        </w:rPr>
        <w:tab/>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E901866" w14:textId="77777777" w:rsidR="00131498" w:rsidRDefault="00131498" w:rsidP="00131498">
      <w:pPr>
        <w:tabs>
          <w:tab w:val="left" w:pos="7200"/>
          <w:tab w:val="left" w:pos="7920"/>
          <w:tab w:val="right" w:pos="9270"/>
        </w:tabs>
      </w:pPr>
    </w:p>
    <w:p w14:paraId="0904CE29" w14:textId="77777777" w:rsidR="00131498" w:rsidRDefault="00131498" w:rsidP="00131498">
      <w:pPr>
        <w:tabs>
          <w:tab w:val="left" w:pos="7200"/>
          <w:tab w:val="left" w:pos="7920"/>
          <w:tab w:val="right" w:pos="9270"/>
        </w:tabs>
      </w:pPr>
      <w:r>
        <w:tab/>
      </w:r>
      <w:r>
        <w:tab/>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(F.3.7)</w:t>
      </w:r>
    </w:p>
    <w:p w14:paraId="1865AADA" w14:textId="77777777" w:rsidR="00131498" w:rsidRDefault="00131498" w:rsidP="00131498">
      <w:pPr>
        <w:tabs>
          <w:tab w:val="left" w:pos="7200"/>
          <w:tab w:val="left" w:pos="7920"/>
          <w:tab w:val="right" w:pos="9270"/>
        </w:tabs>
      </w:pPr>
    </w:p>
    <w:p w14:paraId="0F582A44" w14:textId="77777777" w:rsidR="00131498" w:rsidRPr="00FD5ACF" w:rsidRDefault="00131498" w:rsidP="00131498">
      <w:pPr>
        <w:tabs>
          <w:tab w:val="left" w:pos="7200"/>
          <w:tab w:val="left" w:pos="7920"/>
          <w:tab w:val="right" w:pos="9270"/>
        </w:tabs>
      </w:pPr>
      <w:r>
        <w:t xml:space="preserve">Note that this equation uses </w:t>
      </w:r>
      <w:r w:rsidRPr="00FD5ACF">
        <w:rPr>
          <w:b/>
        </w:rPr>
        <w:t>r</w:t>
      </w:r>
      <w:r>
        <w:rPr>
          <w:rStyle w:val="subscript"/>
        </w:rPr>
        <w:t>1</w:t>
      </w:r>
      <w:r>
        <w:t xml:space="preserve"> and </w:t>
      </w:r>
      <w:r w:rsidRPr="00FD5ACF">
        <w:rPr>
          <w:b/>
        </w:rPr>
        <w:t>r</w:t>
      </w:r>
      <w:r>
        <w:rPr>
          <w:rStyle w:val="subscript"/>
        </w:rPr>
        <w:t>2</w:t>
      </w:r>
      <w:r>
        <w:t xml:space="preserve"> and not </w:t>
      </w:r>
      <w:r w:rsidRPr="00FD5ACF">
        <w:rPr>
          <w:b/>
        </w:rPr>
        <w:t>r</w:t>
      </w:r>
      <w:r>
        <w:t>'</w:t>
      </w:r>
      <w:r>
        <w:rPr>
          <w:rStyle w:val="subscript"/>
        </w:rPr>
        <w:t>1</w:t>
      </w:r>
      <w:r>
        <w:t xml:space="preserve"> and </w:t>
      </w:r>
      <w:r w:rsidRPr="00FD5ACF">
        <w:rPr>
          <w:b/>
        </w:rPr>
        <w:t>r</w:t>
      </w:r>
      <w:r>
        <w:t>'</w:t>
      </w:r>
      <w:r>
        <w:rPr>
          <w:rStyle w:val="subscript"/>
        </w:rPr>
        <w:t>2</w:t>
      </w:r>
      <w:r>
        <w:t xml:space="preserve"> because the torque reference point is point </w:t>
      </w:r>
      <w:r w:rsidRPr="00FD5ACF">
        <w:rPr>
          <w:b/>
        </w:rPr>
        <w:t>b</w:t>
      </w:r>
      <w:r>
        <w:t xml:space="preserve">. </w:t>
      </w:r>
    </w:p>
    <w:p w14:paraId="445A279A" w14:textId="77777777" w:rsidR="00131498" w:rsidRDefault="00131498" w:rsidP="00131498">
      <w:pPr>
        <w:tabs>
          <w:tab w:val="left" w:pos="7200"/>
          <w:tab w:val="left" w:pos="7920"/>
          <w:tab w:val="right" w:pos="9270"/>
        </w:tabs>
      </w:pPr>
    </w:p>
    <w:p w14:paraId="51AE21ED" w14:textId="77777777" w:rsidR="00131498" w:rsidRDefault="00131498" w:rsidP="00131498">
      <w:pPr>
        <w:tabs>
          <w:tab w:val="left" w:pos="7200"/>
          <w:tab w:val="left" w:pos="7920"/>
          <w:tab w:val="right" w:pos="9270"/>
        </w:tabs>
      </w:pPr>
      <w:r>
        <w:t xml:space="preserve">We can confirm the two torque contributions by computing them geometrically from Fig (F.1.1) using these right-hand-rule helper drawings:  </w:t>
      </w:r>
    </w:p>
    <w:p w14:paraId="205858EA" w14:textId="77777777" w:rsidR="00131498" w:rsidRDefault="00131498" w:rsidP="00131498">
      <w:pPr>
        <w:tabs>
          <w:tab w:val="left" w:pos="7200"/>
          <w:tab w:val="left" w:pos="7920"/>
          <w:tab w:val="right" w:pos="9270"/>
        </w:tabs>
      </w:pPr>
    </w:p>
    <w:p w14:paraId="7857DE59" w14:textId="77777777" w:rsidR="00131498" w:rsidRPr="00BF1475" w:rsidRDefault="00131498" w:rsidP="00131498">
      <w:pPr>
        <w:tabs>
          <w:tab w:val="left" w:pos="7200"/>
          <w:tab w:val="left" w:pos="7920"/>
          <w:tab w:val="right" w:pos="9270"/>
        </w:tabs>
      </w:pPr>
      <w:r>
        <w:tab/>
      </w:r>
      <w:r>
        <w:tab/>
      </w:r>
      <w:r>
        <w:pict>
          <v:shape id="_x0000_i1285" type="#_x0000_t75" style="width:169.5pt;height:252pt">
            <v:imagedata r:id="rId324" o:title=""/>
          </v:shape>
        </w:pict>
      </w:r>
      <w:r>
        <w:tab/>
      </w:r>
      <w:r>
        <w:tab/>
      </w:r>
      <w:r>
        <w:pict>
          <v:shape id="_x0000_i1286" type="#_x0000_t75" style="width:144.75pt;height:188.25pt">
            <v:imagedata r:id="rId325" o:title=""/>
          </v:shape>
        </w:pict>
      </w:r>
      <w:r>
        <w:tab/>
        <w:t>(F.3.8)</w:t>
      </w:r>
    </w:p>
    <w:p w14:paraId="5DF9F843" w14:textId="77777777" w:rsidR="00131498" w:rsidRDefault="00131498" w:rsidP="00131498">
      <w:pPr>
        <w:tabs>
          <w:tab w:val="left" w:pos="7200"/>
          <w:tab w:val="left" w:pos="7920"/>
          <w:tab w:val="right" w:pos="9270"/>
        </w:tabs>
      </w:pPr>
    </w:p>
    <w:p w14:paraId="59B60CF6" w14:textId="77777777" w:rsidR="00131498" w:rsidRDefault="00131498" w:rsidP="00131498">
      <w:pPr>
        <w:tabs>
          <w:tab w:val="left" w:pos="7200"/>
          <w:tab w:val="left" w:pos="7920"/>
          <w:tab w:val="right" w:pos="9270"/>
        </w:tabs>
      </w:pPr>
      <w:r>
        <w:t xml:space="preserve">Then:  </w:t>
      </w:r>
    </w:p>
    <w:p w14:paraId="381C256A" w14:textId="77777777" w:rsidR="00131498" w:rsidRDefault="00131498" w:rsidP="00131498">
      <w:pPr>
        <w:tabs>
          <w:tab w:val="left" w:pos="7200"/>
          <w:tab w:val="left" w:pos="7920"/>
          <w:tab w:val="right" w:pos="9270"/>
        </w:tabs>
      </w:pPr>
    </w:p>
    <w:p w14:paraId="2AD42A80"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 xml:space="preserve">1 </w:t>
      </w:r>
      <w:r>
        <w:t xml:space="preserve">= </w:t>
      </w:r>
      <w:r>
        <w:rPr>
          <w:rStyle w:val="subscript"/>
        </w:rPr>
        <w:t xml:space="preserve"> </w:t>
      </w:r>
      <w:r>
        <w:t>r</w:t>
      </w:r>
      <w:r>
        <w:rPr>
          <w:rStyle w:val="subscript"/>
        </w:rPr>
        <w:t>1</w:t>
      </w:r>
      <w:r>
        <w:t>F</w:t>
      </w:r>
      <w:r>
        <w:rPr>
          <w:rStyle w:val="subscript"/>
        </w:rPr>
        <w:t>1</w:t>
      </w:r>
      <w:r>
        <w:t xml:space="preserve"> sin(π-β</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 xml:space="preserve"> </w:t>
      </w:r>
      <w:r>
        <w:t xml:space="preserve">=  </w:t>
      </w:r>
      <w:r>
        <w:rPr>
          <w:rStyle w:val="subscript"/>
        </w:rPr>
        <w:t xml:space="preserve"> </w:t>
      </w:r>
      <w:r>
        <w:t>r</w:t>
      </w:r>
      <w:r>
        <w:rPr>
          <w:rStyle w:val="subscript"/>
        </w:rPr>
        <w:t>1</w:t>
      </w:r>
      <w:r>
        <w:t>F</w:t>
      </w:r>
      <w:r>
        <w:rPr>
          <w:rStyle w:val="subscript"/>
        </w:rPr>
        <w:t>1</w:t>
      </w:r>
      <w:r>
        <w:t>sinβ</w:t>
      </w:r>
      <w:r>
        <w:rPr>
          <w:rStyle w:val="subscript"/>
        </w:rPr>
        <w:t>1</w:t>
      </w:r>
      <w:r w:rsidRPr="00D978FD">
        <w:rPr>
          <w:b/>
        </w:rPr>
        <w:fldChar w:fldCharType="begin"/>
      </w:r>
      <w:r w:rsidRPr="00D978FD">
        <w:rPr>
          <w:b/>
        </w:rPr>
        <w:instrText xml:space="preserve"> EQ \O(φ,\S\up2(^))</w:instrText>
      </w:r>
      <w:r w:rsidRPr="00D978FD">
        <w:rPr>
          <w:b/>
        </w:rPr>
        <w:fldChar w:fldCharType="end"/>
      </w:r>
      <w:r>
        <w:t xml:space="preserve">  = </w:t>
      </w:r>
      <w:r>
        <w:rPr>
          <w:rStyle w:val="subscript"/>
        </w:rPr>
        <w:t xml:space="preserve"> </w:t>
      </w:r>
      <w:r>
        <w:t>r</w:t>
      </w:r>
      <w:r>
        <w:rPr>
          <w:rStyle w:val="subscript"/>
        </w:rPr>
        <w:t>1</w:t>
      </w:r>
      <w:r>
        <w:t>F</w:t>
      </w:r>
      <w:r>
        <w:rPr>
          <w:rStyle w:val="subscript"/>
        </w:rPr>
        <w:t>1</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ab/>
        <w:t>// (F.1.6) then (F.3.2)</w:t>
      </w:r>
    </w:p>
    <w:p w14:paraId="286F45EC" w14:textId="77777777" w:rsidR="00131498" w:rsidRDefault="00131498" w:rsidP="00131498">
      <w:pPr>
        <w:tabs>
          <w:tab w:val="left" w:pos="7200"/>
          <w:tab w:val="left" w:pos="7920"/>
          <w:tab w:val="right" w:pos="9270"/>
        </w:tabs>
        <w:rPr>
          <w:b/>
        </w:rPr>
      </w:pPr>
    </w:p>
    <w:p w14:paraId="4FDA24E8" w14:textId="77777777" w:rsidR="00131498" w:rsidRDefault="00131498" w:rsidP="00131498">
      <w:pPr>
        <w:tabs>
          <w:tab w:val="left" w:pos="7200"/>
          <w:tab w:val="left" w:pos="7920"/>
          <w:tab w:val="right" w:pos="9270"/>
        </w:tabs>
      </w:pPr>
      <w:r>
        <w:rPr>
          <w:b/>
        </w:rPr>
        <w:tab/>
      </w:r>
      <w:r>
        <w:rPr>
          <w:b/>
        </w:rPr>
        <w:tab/>
        <w:t xml:space="preserve">    </w:t>
      </w:r>
      <w:r>
        <w:t xml:space="preserve"> = </w:t>
      </w:r>
      <w:r>
        <w:rPr>
          <w:rStyle w:val="subscript"/>
        </w:rPr>
        <w:t xml:space="preserve"> </w:t>
      </w:r>
      <w:r>
        <w:t>r</w:t>
      </w:r>
      <w:r>
        <w:rPr>
          <w:rStyle w:val="subscript"/>
        </w:rPr>
        <w:t>1</w:t>
      </w:r>
      <w:r>
        <w:t>(GM</w:t>
      </w:r>
      <w:r>
        <w:rPr>
          <w:rStyle w:val="subscript"/>
        </w:rPr>
        <w:t>E</w:t>
      </w:r>
      <w:r>
        <w:t>m</w:t>
      </w:r>
      <w:r>
        <w:rPr>
          <w:rStyle w:val="subscript"/>
        </w:rPr>
        <w:t>1</w:t>
      </w:r>
      <w:r>
        <w:t>/r'</w:t>
      </w:r>
      <w:r>
        <w:rPr>
          <w:rStyle w:val="subscript"/>
        </w:rPr>
        <w:t>1</w:t>
      </w:r>
      <w:r>
        <w:rPr>
          <w:rStyle w:val="superscript"/>
        </w:rPr>
        <w:t>2</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t>// agrees with (F.3.5)</w:t>
      </w:r>
    </w:p>
    <w:p w14:paraId="7EC6BEA1" w14:textId="77777777" w:rsidR="00131498" w:rsidRDefault="00131498" w:rsidP="00131498">
      <w:pPr>
        <w:tabs>
          <w:tab w:val="left" w:pos="7200"/>
          <w:tab w:val="left" w:pos="7920"/>
          <w:tab w:val="right" w:pos="9270"/>
        </w:tabs>
      </w:pPr>
    </w:p>
    <w:p w14:paraId="298C2B56"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r</w:t>
      </w:r>
      <w:r>
        <w:rPr>
          <w:rStyle w:val="subscript"/>
        </w:rPr>
        <w:t>2</w:t>
      </w:r>
      <w:r>
        <w:t>F</w:t>
      </w:r>
      <w:r>
        <w:rPr>
          <w:rStyle w:val="subscript"/>
        </w:rPr>
        <w:t>2</w:t>
      </w:r>
      <w:r>
        <w:t xml:space="preserve"> sin(π-β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 -</w:t>
      </w:r>
      <w:r w:rsidRPr="00D978FD">
        <w:rPr>
          <w:b/>
        </w:rPr>
        <w:fldChar w:fldCharType="begin"/>
      </w:r>
      <w:r w:rsidRPr="00D978FD">
        <w:rPr>
          <w:b/>
        </w:rPr>
        <w:instrText xml:space="preserve"> EQ \O(φ,\S\up2(^))</w:instrText>
      </w:r>
      <w:r w:rsidRPr="00D978FD">
        <w:rPr>
          <w:b/>
        </w:rPr>
        <w:fldChar w:fldCharType="end"/>
      </w:r>
      <w:r>
        <w:t xml:space="preserve"> ]</w:t>
      </w:r>
    </w:p>
    <w:p w14:paraId="01675E09" w14:textId="77777777" w:rsidR="00131498" w:rsidRDefault="00131498" w:rsidP="00131498">
      <w:pPr>
        <w:tabs>
          <w:tab w:val="left" w:pos="7200"/>
          <w:tab w:val="left" w:pos="7920"/>
          <w:tab w:val="right" w:pos="9270"/>
        </w:tabs>
      </w:pPr>
    </w:p>
    <w:p w14:paraId="758F1FEF" w14:textId="77777777" w:rsidR="00131498" w:rsidRPr="00D978FD" w:rsidRDefault="00131498" w:rsidP="00131498">
      <w:pPr>
        <w:tabs>
          <w:tab w:val="left" w:pos="7200"/>
          <w:tab w:val="left" w:pos="7920"/>
          <w:tab w:val="right" w:pos="9270"/>
        </w:tabs>
      </w:pPr>
      <w:r>
        <w:tab/>
      </w:r>
      <w:r>
        <w:tab/>
        <w:t xml:space="preserve">      = r</w:t>
      </w:r>
      <w:r>
        <w:rPr>
          <w:rStyle w:val="subscript"/>
        </w:rPr>
        <w:t>2</w:t>
      </w:r>
      <w:r>
        <w:t>F</w:t>
      </w:r>
      <w:r>
        <w:rPr>
          <w:rStyle w:val="subscript"/>
        </w:rPr>
        <w:t>2</w:t>
      </w:r>
      <w:r>
        <w:t xml:space="preserve">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  =  r</w:t>
      </w:r>
      <w:r>
        <w:rPr>
          <w:rStyle w:val="subscript"/>
        </w:rPr>
        <w:t>2</w:t>
      </w:r>
      <w:r>
        <w:t>(GM</w:t>
      </w:r>
      <w:r>
        <w:rPr>
          <w:rStyle w:val="subscript"/>
        </w:rPr>
        <w:t>E</w:t>
      </w:r>
      <w:r>
        <w:t>m</w:t>
      </w:r>
      <w:r>
        <w:rPr>
          <w:rStyle w:val="subscript"/>
        </w:rPr>
        <w:t>2</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t>// (F.1.7) and (F.3.2)</w:t>
      </w:r>
    </w:p>
    <w:p w14:paraId="0EC91B86" w14:textId="77777777" w:rsidR="00131498" w:rsidRDefault="00131498" w:rsidP="00131498">
      <w:pPr>
        <w:tabs>
          <w:tab w:val="left" w:pos="7200"/>
          <w:tab w:val="left" w:pos="7920"/>
          <w:tab w:val="right" w:pos="9270"/>
        </w:tabs>
      </w:pPr>
    </w:p>
    <w:p w14:paraId="5431A0E5" w14:textId="77777777" w:rsidR="00131498" w:rsidRDefault="00131498" w:rsidP="00131498">
      <w:pPr>
        <w:tabs>
          <w:tab w:val="left" w:pos="7200"/>
          <w:tab w:val="left" w:pos="7920"/>
          <w:tab w:val="right" w:pos="9270"/>
        </w:tabs>
      </w:pPr>
      <w:r>
        <w:tab/>
        <w:t xml:space="preserve"> </w:t>
      </w:r>
      <w:r>
        <w:tab/>
        <w:t xml:space="preserve">      =   r</w:t>
      </w:r>
      <w:r>
        <w:rPr>
          <w:rStyle w:val="subscript"/>
        </w:rPr>
        <w:t>1</w:t>
      </w:r>
      <w:r>
        <w:t>(GM</w:t>
      </w:r>
      <w:r>
        <w:rPr>
          <w:rStyle w:val="subscript"/>
        </w:rPr>
        <w:t>E</w:t>
      </w:r>
      <w:r>
        <w:t>m</w:t>
      </w:r>
      <w:r>
        <w:rPr>
          <w:rStyle w:val="subscript"/>
        </w:rPr>
        <w:t>1</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r>
      <w:r>
        <w:tab/>
      </w:r>
      <w:r>
        <w:tab/>
      </w:r>
      <w:r>
        <w:tab/>
        <w:t>// (F.1.9)</w:t>
      </w:r>
    </w:p>
    <w:p w14:paraId="0EF65A65" w14:textId="77777777" w:rsidR="00131498" w:rsidRDefault="00131498" w:rsidP="00131498">
      <w:pPr>
        <w:tabs>
          <w:tab w:val="left" w:pos="7200"/>
          <w:tab w:val="left" w:pos="7920"/>
          <w:tab w:val="right" w:pos="9270"/>
        </w:tabs>
      </w:pPr>
    </w:p>
    <w:p w14:paraId="1BF68912" w14:textId="77777777" w:rsidR="00131498" w:rsidRDefault="00131498" w:rsidP="00131498">
      <w:pPr>
        <w:tabs>
          <w:tab w:val="left" w:pos="7200"/>
          <w:tab w:val="left" w:pos="7920"/>
          <w:tab w:val="right" w:pos="9270"/>
        </w:tabs>
      </w:pPr>
      <w:r>
        <w:tab/>
        <w:t xml:space="preserve"> </w:t>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t>// agrees with (F.3.6)</w:t>
      </w:r>
    </w:p>
    <w:p w14:paraId="5BF529BD" w14:textId="77777777" w:rsidR="00131498" w:rsidRDefault="00131498" w:rsidP="00131498">
      <w:pPr>
        <w:tabs>
          <w:tab w:val="left" w:pos="7200"/>
          <w:tab w:val="left" w:pos="7920"/>
          <w:tab w:val="right" w:pos="9270"/>
        </w:tabs>
      </w:pPr>
    </w:p>
    <w:p w14:paraId="674F2C52" w14:textId="77777777" w:rsidR="00131498" w:rsidRDefault="00131498" w:rsidP="00131498">
      <w:pPr>
        <w:tabs>
          <w:tab w:val="left" w:pos="7200"/>
          <w:tab w:val="left" w:pos="7920"/>
          <w:tab w:val="right" w:pos="9270"/>
        </w:tabs>
      </w:pPr>
      <w:r>
        <w:t xml:space="preserve">where we have used the fact that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 </w:t>
      </w:r>
      <w:r w:rsidRPr="00D978FD">
        <w:rPr>
          <w:b/>
        </w:rPr>
        <w:fldChar w:fldCharType="begin"/>
      </w:r>
      <w:r w:rsidRPr="00D978FD">
        <w:rPr>
          <w:b/>
        </w:rPr>
        <w:instrText xml:space="preserve"> EQ \O(φ,\S\up2(^))</w:instrText>
      </w:r>
      <w:r w:rsidRPr="00D978FD">
        <w:rPr>
          <w:b/>
        </w:rPr>
        <w:fldChar w:fldCharType="end"/>
      </w:r>
      <w:r>
        <w:rPr>
          <w:rStyle w:val="subscript"/>
        </w:rPr>
        <w:t>1</w:t>
      </w:r>
      <w:r>
        <w:t xml:space="preserve"> = - </w:t>
      </w:r>
      <w:r w:rsidRPr="00D978FD">
        <w:rPr>
          <w:b/>
        </w:rPr>
        <w:fldChar w:fldCharType="begin"/>
      </w:r>
      <w:r w:rsidRPr="00D978FD">
        <w:rPr>
          <w:b/>
        </w:rPr>
        <w:instrText xml:space="preserve"> EQ \O(φ,\S\up2(^))</w:instrText>
      </w:r>
      <w:r w:rsidRPr="00D978FD">
        <w:rPr>
          <w:b/>
        </w:rPr>
        <w:fldChar w:fldCharType="end"/>
      </w:r>
      <w:r>
        <w:t xml:space="preserve"> . </w:t>
      </w:r>
    </w:p>
    <w:p w14:paraId="63643EDF" w14:textId="77777777" w:rsidR="00131498" w:rsidRDefault="00131498" w:rsidP="00131498">
      <w:pPr>
        <w:tabs>
          <w:tab w:val="left" w:pos="7200"/>
          <w:tab w:val="left" w:pos="7920"/>
          <w:tab w:val="right" w:pos="9270"/>
        </w:tabs>
      </w:pPr>
    </w:p>
    <w:p w14:paraId="17CCDF3C" w14:textId="77777777" w:rsidR="00131498" w:rsidRDefault="00731588" w:rsidP="00131498">
      <w:pPr>
        <w:tabs>
          <w:tab w:val="left" w:pos="7200"/>
          <w:tab w:val="left" w:pos="7920"/>
          <w:tab w:val="right" w:pos="9270"/>
        </w:tabs>
      </w:pPr>
      <w:r>
        <w:br w:type="page"/>
      </w:r>
      <w:r w:rsidR="00131498">
        <w:t xml:space="preserve">There is a third way to compute the above torque, based on the torque theorem (D.1.3) which says that </w:t>
      </w:r>
      <w:r w:rsidR="00131498" w:rsidRPr="00B71196">
        <w:rPr>
          <w:b/>
        </w:rPr>
        <w:t>N</w:t>
      </w:r>
      <w:r w:rsidR="00131498">
        <w:rPr>
          <w:rStyle w:val="superscript"/>
        </w:rPr>
        <w:t>(R)</w:t>
      </w:r>
      <w:r w:rsidR="00131498">
        <w:t xml:space="preserve"> =  </w:t>
      </w:r>
      <w:r w:rsidR="00131498" w:rsidRPr="00B71196">
        <w:rPr>
          <w:b/>
        </w:rPr>
        <w:t>N</w:t>
      </w:r>
      <w:r w:rsidR="00131498">
        <w:rPr>
          <w:rStyle w:val="superscript"/>
        </w:rPr>
        <w:t>(0)</w:t>
      </w:r>
      <w:r w:rsidR="00131498">
        <w:t xml:space="preserve"> - </w:t>
      </w:r>
      <w:r w:rsidR="00131498" w:rsidRPr="000C3F6C">
        <w:rPr>
          <w:b/>
        </w:rPr>
        <w:t>R</w:t>
      </w:r>
      <w:r w:rsidR="00131498">
        <w:t xml:space="preserve"> x </w:t>
      </w:r>
      <w:r w:rsidR="00131498" w:rsidRPr="000C3F6C">
        <w:rPr>
          <w:b/>
        </w:rPr>
        <w:t>F</w:t>
      </w:r>
      <w:r w:rsidR="00131498">
        <w:t xml:space="preserve"> . In our current context of working in Frame S' this reads</w:t>
      </w:r>
    </w:p>
    <w:p w14:paraId="299CBBB1" w14:textId="77777777" w:rsidR="00131498" w:rsidRDefault="00131498" w:rsidP="00131498">
      <w:pPr>
        <w:tabs>
          <w:tab w:val="left" w:pos="7200"/>
          <w:tab w:val="left" w:pos="7920"/>
          <w:tab w:val="right" w:pos="9270"/>
        </w:tabs>
      </w:pPr>
    </w:p>
    <w:p w14:paraId="7CD9464B" w14:textId="77777777" w:rsidR="00131498" w:rsidRPr="00BF1475" w:rsidRDefault="00131498" w:rsidP="00131498">
      <w:pPr>
        <w:tabs>
          <w:tab w:val="left" w:pos="7200"/>
          <w:tab w:val="left" w:pos="7920"/>
          <w:tab w:val="right" w:pos="9270"/>
        </w:tabs>
      </w:pPr>
      <w:r>
        <w:tab/>
      </w:r>
      <w:r w:rsidRPr="00B71196">
        <w:rPr>
          <w:b/>
        </w:rPr>
        <w:t>N</w:t>
      </w:r>
      <w:r>
        <w:rPr>
          <w:b/>
        </w:rPr>
        <w:t>'</w:t>
      </w:r>
      <w:r>
        <w:rPr>
          <w:rStyle w:val="superscript"/>
        </w:rPr>
        <w:t>(b)</w:t>
      </w:r>
      <w:r>
        <w:t xml:space="preserve"> =  </w:t>
      </w:r>
      <w:r w:rsidRPr="00B71196">
        <w:rPr>
          <w:b/>
        </w:rPr>
        <w:t>N</w:t>
      </w:r>
      <w:r>
        <w:rPr>
          <w:b/>
        </w:rPr>
        <w:t>'</w:t>
      </w:r>
      <w:r>
        <w:rPr>
          <w:rStyle w:val="superscript"/>
        </w:rPr>
        <w:t>(0)</w:t>
      </w:r>
      <w:r>
        <w:t xml:space="preserve"> - </w:t>
      </w:r>
      <w:r>
        <w:rPr>
          <w:b/>
        </w:rPr>
        <w:t>b</w:t>
      </w:r>
      <w:r>
        <w:t xml:space="preserve"> x </w:t>
      </w:r>
      <w:r w:rsidRPr="00D978FD">
        <w:rPr>
          <w:b/>
        </w:rPr>
        <w:t>F</w:t>
      </w:r>
      <w:r>
        <w:t xml:space="preserve"> .</w:t>
      </w:r>
      <w:r>
        <w:tab/>
      </w:r>
      <w:r>
        <w:tab/>
      </w:r>
      <w:r>
        <w:tab/>
      </w:r>
      <w:r>
        <w:tab/>
      </w:r>
      <w:r>
        <w:tab/>
      </w:r>
      <w:r>
        <w:tab/>
      </w:r>
      <w:r>
        <w:tab/>
      </w:r>
      <w:r>
        <w:tab/>
      </w:r>
      <w:r>
        <w:tab/>
        <w:t>(F.3.9)</w:t>
      </w:r>
    </w:p>
    <w:p w14:paraId="366AB903" w14:textId="77777777" w:rsidR="00131498" w:rsidRDefault="00131498" w:rsidP="00131498">
      <w:pPr>
        <w:tabs>
          <w:tab w:val="left" w:pos="7200"/>
          <w:tab w:val="left" w:pos="7920"/>
          <w:tab w:val="right" w:pos="9270"/>
        </w:tabs>
      </w:pPr>
    </w:p>
    <w:p w14:paraId="3748750B" w14:textId="77777777" w:rsidR="00131498" w:rsidRDefault="00131498" w:rsidP="00131498">
      <w:pPr>
        <w:tabs>
          <w:tab w:val="left" w:pos="7200"/>
          <w:tab w:val="left" w:pos="7920"/>
          <w:tab w:val="right" w:pos="9270"/>
        </w:tabs>
      </w:pPr>
      <w:r>
        <w:t xml:space="preserve">The torque </w:t>
      </w:r>
      <w:r w:rsidRPr="00B71196">
        <w:rPr>
          <w:b/>
        </w:rPr>
        <w:t>N</w:t>
      </w:r>
      <w:r>
        <w:rPr>
          <w:b/>
        </w:rPr>
        <w:t>'</w:t>
      </w:r>
      <w:r>
        <w:rPr>
          <w:rStyle w:val="superscript"/>
        </w:rPr>
        <w:t>(0)</w:t>
      </w:r>
      <w:r>
        <w:t xml:space="preserve"> relative to the Frame S' origin is exactly 0</w:t>
      </w:r>
    </w:p>
    <w:p w14:paraId="71BEEF60" w14:textId="77777777" w:rsidR="00131498" w:rsidRDefault="00131498" w:rsidP="00131498">
      <w:pPr>
        <w:tabs>
          <w:tab w:val="left" w:pos="7200"/>
          <w:tab w:val="left" w:pos="7920"/>
          <w:tab w:val="right" w:pos="9270"/>
        </w:tabs>
      </w:pPr>
    </w:p>
    <w:p w14:paraId="44F2218C" w14:textId="77777777" w:rsidR="00131498" w:rsidRDefault="00131498" w:rsidP="00131498">
      <w:pPr>
        <w:tabs>
          <w:tab w:val="left" w:pos="7200"/>
          <w:tab w:val="left" w:pos="7920"/>
          <w:tab w:val="right" w:pos="9270"/>
        </w:tabs>
      </w:pPr>
      <w:r>
        <w:tab/>
      </w:r>
      <w:r w:rsidRPr="00B71196">
        <w:rPr>
          <w:b/>
        </w:rPr>
        <w:t>N</w:t>
      </w:r>
      <w:r>
        <w:rPr>
          <w:b/>
        </w:rPr>
        <w:t>'</w:t>
      </w:r>
      <w:r>
        <w:rPr>
          <w:rStyle w:val="superscript"/>
        </w:rPr>
        <w:t>(0)</w:t>
      </w:r>
      <w:r>
        <w:t xml:space="preserve"> = </w:t>
      </w:r>
      <w:r w:rsidRPr="00D978FD">
        <w:rPr>
          <w:b/>
        </w:rPr>
        <w:t>r</w:t>
      </w:r>
      <w:r>
        <w:t xml:space="preserve">' x </w:t>
      </w:r>
      <w:r w:rsidRPr="00D978FD">
        <w:rPr>
          <w:b/>
        </w:rPr>
        <w:t>F</w:t>
      </w:r>
      <w:r>
        <w:rPr>
          <w:rStyle w:val="subscript"/>
        </w:rPr>
        <w:t>1</w:t>
      </w:r>
      <w:r>
        <w:t xml:space="preserve"> + </w:t>
      </w:r>
      <w:r w:rsidRPr="00D978FD">
        <w:rPr>
          <w:b/>
        </w:rPr>
        <w:t>r</w:t>
      </w:r>
      <w:r>
        <w:t>'</w:t>
      </w:r>
      <w:r>
        <w:rPr>
          <w:rStyle w:val="subscript"/>
        </w:rPr>
        <w:t xml:space="preserve">2 </w:t>
      </w:r>
      <w:r>
        <w:t xml:space="preserve">x </w:t>
      </w:r>
      <w:r w:rsidRPr="00D978FD">
        <w:rPr>
          <w:b/>
        </w:rPr>
        <w:t>F</w:t>
      </w:r>
      <w:r>
        <w:rPr>
          <w:rStyle w:val="subscript"/>
        </w:rPr>
        <w:t>2</w:t>
      </w:r>
      <w:r>
        <w:t xml:space="preserve"> = 0 + 0 = 0</w:t>
      </w:r>
    </w:p>
    <w:p w14:paraId="17FDD273" w14:textId="77777777" w:rsidR="00131498" w:rsidRDefault="00131498" w:rsidP="00131498">
      <w:pPr>
        <w:tabs>
          <w:tab w:val="left" w:pos="7200"/>
          <w:tab w:val="left" w:pos="7920"/>
          <w:tab w:val="right" w:pos="9270"/>
        </w:tabs>
      </w:pPr>
    </w:p>
    <w:p w14:paraId="7F7F5067" w14:textId="77777777" w:rsidR="00131498" w:rsidRDefault="00131498" w:rsidP="00131498">
      <w:pPr>
        <w:tabs>
          <w:tab w:val="left" w:pos="7200"/>
          <w:tab w:val="left" w:pos="7920"/>
          <w:tab w:val="right" w:pos="9270"/>
        </w:tabs>
      </w:pPr>
      <w:r>
        <w:t xml:space="preserve">since </w:t>
      </w:r>
      <w:r w:rsidRPr="00D978FD">
        <w:rPr>
          <w:b/>
        </w:rPr>
        <w:t>r</w:t>
      </w:r>
      <w:r>
        <w:t>'</w:t>
      </w:r>
      <w:r>
        <w:rPr>
          <w:rStyle w:val="subscript"/>
        </w:rPr>
        <w:t>1</w:t>
      </w:r>
      <w:r>
        <w:t xml:space="preserve"> is collinear with </w:t>
      </w:r>
      <w:r w:rsidRPr="00D978FD">
        <w:rPr>
          <w:b/>
        </w:rPr>
        <w:t>F</w:t>
      </w:r>
      <w:r>
        <w:rPr>
          <w:rStyle w:val="subscript"/>
        </w:rPr>
        <w:t>1</w:t>
      </w:r>
      <w:r>
        <w:t xml:space="preserve"> and </w:t>
      </w:r>
      <w:r w:rsidRPr="00D978FD">
        <w:rPr>
          <w:b/>
        </w:rPr>
        <w:t>r</w:t>
      </w:r>
      <w:r>
        <w:t>'</w:t>
      </w:r>
      <w:r>
        <w:rPr>
          <w:rStyle w:val="subscript"/>
        </w:rPr>
        <w:t>2</w:t>
      </w:r>
      <w:r>
        <w:t xml:space="preserve"> is collinear with </w:t>
      </w:r>
      <w:r w:rsidRPr="00D978FD">
        <w:rPr>
          <w:b/>
        </w:rPr>
        <w:t>F</w:t>
      </w:r>
      <w:r>
        <w:rPr>
          <w:rStyle w:val="subscript"/>
        </w:rPr>
        <w:t>2</w:t>
      </w:r>
      <w:r>
        <w:t xml:space="preserve"> as shown in Fig (F.1.1). We should include the stick tension/compression </w:t>
      </w:r>
      <w:r w:rsidRPr="00D978FD">
        <w:rPr>
          <w:b/>
        </w:rPr>
        <w:t>T</w:t>
      </w:r>
      <w:r>
        <w:t>, but (</w:t>
      </w:r>
      <w:r w:rsidRPr="00D978FD">
        <w:rPr>
          <w:b/>
        </w:rPr>
        <w:t>r</w:t>
      </w:r>
      <w:r>
        <w:t>'</w:t>
      </w:r>
      <w:r>
        <w:rPr>
          <w:rStyle w:val="subscript"/>
        </w:rPr>
        <w:t>1</w:t>
      </w:r>
      <w:r>
        <w:t xml:space="preserve"> - </w:t>
      </w:r>
      <w:r w:rsidRPr="00D978FD">
        <w:rPr>
          <w:b/>
        </w:rPr>
        <w:t>r</w:t>
      </w:r>
      <w:r>
        <w:t>'</w:t>
      </w:r>
      <w:r>
        <w:rPr>
          <w:rStyle w:val="subscript"/>
        </w:rPr>
        <w:t>2</w:t>
      </w:r>
      <w:r>
        <w:t xml:space="preserve">) x </w:t>
      </w:r>
      <w:r w:rsidRPr="00D978FD">
        <w:rPr>
          <w:b/>
        </w:rPr>
        <w:t>T</w:t>
      </w:r>
      <w:r>
        <w:t xml:space="preserve">  = (</w:t>
      </w:r>
      <w:r w:rsidRPr="00D978FD">
        <w:rPr>
          <w:b/>
        </w:rPr>
        <w:t>r</w:t>
      </w:r>
      <w:r>
        <w:rPr>
          <w:rStyle w:val="subscript"/>
        </w:rPr>
        <w:t>1</w:t>
      </w:r>
      <w:r>
        <w:t xml:space="preserve"> - </w:t>
      </w:r>
      <w:r w:rsidRPr="00D978FD">
        <w:rPr>
          <w:b/>
        </w:rPr>
        <w:t>r</w:t>
      </w:r>
      <w:r>
        <w:rPr>
          <w:rStyle w:val="subscript"/>
        </w:rPr>
        <w:t>2</w:t>
      </w:r>
      <w:r>
        <w:t xml:space="preserve">) x </w:t>
      </w:r>
      <w:r w:rsidRPr="00D978FD">
        <w:rPr>
          <w:b/>
        </w:rPr>
        <w:t>T</w:t>
      </w:r>
      <w:r>
        <w:t xml:space="preserve">  = 0</w:t>
      </w:r>
      <w:r w:rsidR="00A31FE0">
        <w:t xml:space="preserve"> - 0 = 0</w:t>
      </w:r>
      <w:r>
        <w:t xml:space="preserve"> so </w:t>
      </w:r>
      <w:r w:rsidRPr="00D978FD">
        <w:rPr>
          <w:b/>
        </w:rPr>
        <w:t>T</w:t>
      </w:r>
      <w:r>
        <w:t xml:space="preserve"> can be ignored. Thus we find from (F.3.9) that </w:t>
      </w:r>
    </w:p>
    <w:p w14:paraId="523C7C53" w14:textId="77777777" w:rsidR="00131498" w:rsidRDefault="00131498" w:rsidP="00131498">
      <w:pPr>
        <w:tabs>
          <w:tab w:val="left" w:pos="7200"/>
          <w:tab w:val="left" w:pos="7920"/>
          <w:tab w:val="right" w:pos="9270"/>
        </w:tabs>
      </w:pPr>
    </w:p>
    <w:p w14:paraId="757A4E32" w14:textId="77777777" w:rsidR="00131498" w:rsidRPr="00956A95" w:rsidRDefault="00131498" w:rsidP="00131498">
      <w:pPr>
        <w:tabs>
          <w:tab w:val="left" w:pos="7200"/>
          <w:tab w:val="left" w:pos="7920"/>
          <w:tab w:val="right" w:pos="9270"/>
        </w:tabs>
      </w:pPr>
      <w:r>
        <w:tab/>
      </w:r>
      <w:r w:rsidRPr="00B71196">
        <w:rPr>
          <w:b/>
        </w:rPr>
        <w:t>N</w:t>
      </w:r>
      <w:r>
        <w:rPr>
          <w:b/>
        </w:rPr>
        <w:t>'</w:t>
      </w:r>
      <w:r>
        <w:rPr>
          <w:rStyle w:val="superscript"/>
        </w:rPr>
        <w:t>(b)</w:t>
      </w:r>
      <w:r>
        <w:t xml:space="preserve"> =   - </w:t>
      </w:r>
      <w:r>
        <w:rPr>
          <w:b/>
        </w:rPr>
        <w:t>b</w:t>
      </w:r>
      <w:r>
        <w:t xml:space="preserve"> x (</w:t>
      </w:r>
      <w:r w:rsidRPr="00D978FD">
        <w:rPr>
          <w:b/>
        </w:rPr>
        <w:t>F</w:t>
      </w:r>
      <w:r>
        <w:rPr>
          <w:rStyle w:val="subscript"/>
        </w:rPr>
        <w:t>1</w:t>
      </w:r>
      <w:r>
        <w:t xml:space="preserve">+ </w:t>
      </w:r>
      <w:r w:rsidRPr="00D978FD">
        <w:rPr>
          <w:b/>
        </w:rPr>
        <w:t>F</w:t>
      </w:r>
      <w:r>
        <w:rPr>
          <w:rStyle w:val="subscript"/>
        </w:rPr>
        <w:t>2</w:t>
      </w:r>
      <w:r>
        <w:t xml:space="preserve">) =   - </w:t>
      </w:r>
      <w:r>
        <w:rPr>
          <w:b/>
        </w:rPr>
        <w:t>b</w:t>
      </w:r>
      <w:r>
        <w:t xml:space="preserve"> x[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rPr>
          <w:b/>
        </w:rPr>
        <w:t xml:space="preserve"> </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w:t>
      </w:r>
      <w:r>
        <w:t xml:space="preserve"> ]</w:t>
      </w:r>
    </w:p>
    <w:p w14:paraId="7016D064" w14:textId="77777777" w:rsidR="00131498" w:rsidRDefault="00131498" w:rsidP="00131498">
      <w:pPr>
        <w:tabs>
          <w:tab w:val="left" w:pos="7200"/>
          <w:tab w:val="left" w:pos="7920"/>
          <w:tab w:val="right" w:pos="9270"/>
        </w:tabs>
      </w:pPr>
    </w:p>
    <w:p w14:paraId="364592D3" w14:textId="77777777" w:rsidR="00131498" w:rsidRPr="00956A95"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b</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b</w:t>
      </w:r>
      <w:r>
        <w:t xml:space="preserve"> x </w:t>
      </w:r>
      <w:r w:rsidRPr="007A5F10">
        <w:rPr>
          <w:b/>
        </w:rPr>
        <w:t>r</w:t>
      </w:r>
      <w:r>
        <w:rPr>
          <w:b/>
        </w:rPr>
        <w:t>'</w:t>
      </w:r>
      <w:r>
        <w:rPr>
          <w:rStyle w:val="subscript"/>
        </w:rPr>
        <w:t>2</w:t>
      </w:r>
    </w:p>
    <w:p w14:paraId="261E844B" w14:textId="77777777" w:rsidR="00131498" w:rsidRPr="00D978FD" w:rsidRDefault="00131498" w:rsidP="00131498">
      <w:pPr>
        <w:tabs>
          <w:tab w:val="left" w:pos="7200"/>
          <w:tab w:val="left" w:pos="7920"/>
          <w:tab w:val="right" w:pos="9270"/>
        </w:tabs>
      </w:pPr>
    </w:p>
    <w:p w14:paraId="7BC5EA57" w14:textId="77777777" w:rsidR="00131498" w:rsidRPr="002236C4"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rPr>
          <w:b/>
        </w:rPr>
        <w:t>-r</w:t>
      </w:r>
      <w:r>
        <w:rPr>
          <w:rStyle w:val="subscript"/>
        </w:rPr>
        <w:t>1</w:t>
      </w:r>
      <w:r>
        <w:rPr>
          <w:b/>
        </w:rPr>
        <w:t>)</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(r</w:t>
      </w:r>
      <w:r>
        <w:rPr>
          <w:rStyle w:val="subscript"/>
        </w:rPr>
        <w:t>2</w:t>
      </w:r>
      <w:r>
        <w:t xml:space="preserve">' - </w:t>
      </w:r>
      <w:r w:rsidRPr="00956A95">
        <w:rPr>
          <w:b/>
        </w:rPr>
        <w:t>r</w:t>
      </w:r>
      <w:r>
        <w:rPr>
          <w:rStyle w:val="subscript"/>
        </w:rPr>
        <w:t>2</w:t>
      </w:r>
      <w:r>
        <w:t xml:space="preserve">) x </w:t>
      </w:r>
      <w:r w:rsidRPr="007A5F10">
        <w:rPr>
          <w:b/>
        </w:rPr>
        <w:t>r</w:t>
      </w:r>
      <w:r>
        <w:rPr>
          <w:b/>
        </w:rPr>
        <w:t>'</w:t>
      </w:r>
      <w:r>
        <w:rPr>
          <w:rStyle w:val="subscript"/>
        </w:rPr>
        <w:t>2</w:t>
      </w:r>
      <w:r>
        <w:tab/>
        <w:t>// (F.1.8)</w:t>
      </w:r>
    </w:p>
    <w:p w14:paraId="72BBF52D" w14:textId="77777777" w:rsidR="00131498" w:rsidRDefault="00131498" w:rsidP="00131498">
      <w:pPr>
        <w:tabs>
          <w:tab w:val="left" w:pos="7200"/>
          <w:tab w:val="left" w:pos="7920"/>
          <w:tab w:val="right" w:pos="9270"/>
        </w:tabs>
      </w:pPr>
    </w:p>
    <w:p w14:paraId="2FB9BD01" w14:textId="77777777" w:rsidR="00131498"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956A95">
        <w:rPr>
          <w:b/>
        </w:rPr>
        <w:t>r</w:t>
      </w:r>
      <w:r>
        <w:rPr>
          <w:rStyle w:val="subscript"/>
        </w:rPr>
        <w:t>2</w:t>
      </w:r>
      <w:r>
        <w:t xml:space="preserve"> x </w:t>
      </w:r>
      <w:r w:rsidRPr="007A5F10">
        <w:rPr>
          <w:b/>
        </w:rPr>
        <w:t>r</w:t>
      </w:r>
      <w:r>
        <w:rPr>
          <w:b/>
        </w:rPr>
        <w:t>'</w:t>
      </w:r>
      <w:r>
        <w:rPr>
          <w:rStyle w:val="subscript"/>
        </w:rPr>
        <w:t>2</w:t>
      </w:r>
    </w:p>
    <w:p w14:paraId="03949A5F" w14:textId="77777777" w:rsidR="00131498" w:rsidRDefault="00131498" w:rsidP="00131498">
      <w:pPr>
        <w:tabs>
          <w:tab w:val="left" w:pos="7200"/>
          <w:tab w:val="left" w:pos="7920"/>
          <w:tab w:val="right" w:pos="9270"/>
        </w:tabs>
      </w:pPr>
    </w:p>
    <w:p w14:paraId="76F2DB2A" w14:textId="77777777" w:rsidR="00131498" w:rsidRPr="002236C4"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w:t>
      </w:r>
      <w:r>
        <w:rPr>
          <w:b/>
        </w:rPr>
        <w:t>[</w:t>
      </w:r>
      <w:r>
        <w:t>-r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(GM</w:t>
      </w:r>
      <w:r>
        <w:rPr>
          <w:rStyle w:val="subscript"/>
        </w:rPr>
        <w:t>E</w:t>
      </w:r>
      <w:r>
        <w:t>m</w:t>
      </w:r>
      <w:r>
        <w:rPr>
          <w:rStyle w:val="subscript"/>
        </w:rPr>
        <w:t>2</w:t>
      </w:r>
      <w:r>
        <w:t>/r'</w:t>
      </w:r>
      <w:r>
        <w:rPr>
          <w:rStyle w:val="subscript"/>
        </w:rPr>
        <w:t>2</w:t>
      </w:r>
      <w:r>
        <w:rPr>
          <w:rStyle w:val="superscript"/>
        </w:rPr>
        <w:t>3</w:t>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(F.3.4) then (F.1.9)</w:t>
      </w:r>
    </w:p>
    <w:p w14:paraId="5DCEE459" w14:textId="77777777" w:rsidR="00131498" w:rsidRPr="00956A95" w:rsidRDefault="00131498" w:rsidP="00131498">
      <w:pPr>
        <w:tabs>
          <w:tab w:val="left" w:pos="7200"/>
          <w:tab w:val="left" w:pos="7920"/>
          <w:tab w:val="right" w:pos="9270"/>
        </w:tabs>
      </w:pPr>
    </w:p>
    <w:p w14:paraId="651B218A" w14:textId="77777777" w:rsidR="00131498" w:rsidRDefault="00131498" w:rsidP="00131498">
      <w:pPr>
        <w:tabs>
          <w:tab w:val="left" w:pos="7200"/>
          <w:tab w:val="left" w:pos="7920"/>
          <w:tab w:val="right" w:pos="9270"/>
        </w:tabs>
      </w:pPr>
      <w:r>
        <w:tab/>
      </w:r>
      <w:r>
        <w:tab/>
        <w:t>=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(F.3.10)</w:t>
      </w:r>
      <w:r>
        <w:tab/>
      </w:r>
      <w:r>
        <w:tab/>
      </w:r>
      <w:r>
        <w:tab/>
      </w:r>
      <w:r>
        <w:tab/>
      </w:r>
      <w:r>
        <w:tab/>
      </w:r>
      <w:r>
        <w:tab/>
      </w:r>
      <w:r>
        <w:tab/>
      </w:r>
      <w:r>
        <w:tab/>
      </w:r>
    </w:p>
    <w:p w14:paraId="5CE2AAF6" w14:textId="77777777" w:rsidR="00131498" w:rsidRDefault="00131498" w:rsidP="00131498">
      <w:pPr>
        <w:tabs>
          <w:tab w:val="left" w:pos="7200"/>
          <w:tab w:val="left" w:pos="7920"/>
          <w:tab w:val="right" w:pos="9270"/>
        </w:tabs>
      </w:pPr>
      <w:r>
        <w:t xml:space="preserve">in agreement with (F.3.7). </w:t>
      </w:r>
    </w:p>
    <w:p w14:paraId="7EC5748F" w14:textId="77777777" w:rsidR="00131498" w:rsidRDefault="00131498" w:rsidP="00131498">
      <w:pPr>
        <w:tabs>
          <w:tab w:val="left" w:pos="7200"/>
          <w:tab w:val="left" w:pos="7920"/>
          <w:tab w:val="right" w:pos="9270"/>
        </w:tabs>
      </w:pPr>
    </w:p>
    <w:p w14:paraId="78157FF1" w14:textId="77777777" w:rsidR="00131498" w:rsidRDefault="00131498" w:rsidP="00131498">
      <w:pPr>
        <w:tabs>
          <w:tab w:val="left" w:pos="7200"/>
          <w:tab w:val="left" w:pos="7920"/>
          <w:tab w:val="right" w:pos="9270"/>
        </w:tabs>
      </w:pPr>
      <w:r>
        <w:t xml:space="preserve">Here are some quick checks on (F.3.10) : </w:t>
      </w:r>
    </w:p>
    <w:p w14:paraId="6BDA3343" w14:textId="77777777" w:rsidR="00131498" w:rsidRDefault="00131498" w:rsidP="00131498">
      <w:pPr>
        <w:tabs>
          <w:tab w:val="left" w:pos="7200"/>
          <w:tab w:val="left" w:pos="7920"/>
          <w:tab w:val="right" w:pos="9270"/>
        </w:tabs>
      </w:pPr>
      <w:r>
        <w:tab/>
      </w:r>
    </w:p>
    <w:p w14:paraId="2CED9524" w14:textId="77777777" w:rsidR="00131498" w:rsidRPr="00FD436A" w:rsidRDefault="00131498" w:rsidP="00131498">
      <w:pPr>
        <w:tabs>
          <w:tab w:val="left" w:pos="7200"/>
          <w:tab w:val="left" w:pos="7920"/>
          <w:tab w:val="right" w:pos="9270"/>
        </w:tabs>
      </w:pPr>
      <w:r>
        <w:sym w:font="Symbol" w:char="F0B7"/>
      </w:r>
      <w:r>
        <w:t xml:space="preserve"> If the satellite is vertically aligned, θ = 0,π, then sinθ=0 and </w:t>
      </w:r>
      <w:r>
        <w:rPr>
          <w:b/>
        </w:rPr>
        <w:t>N'</w:t>
      </w:r>
      <w:r>
        <w:rPr>
          <w:rStyle w:val="superscript"/>
        </w:rPr>
        <w:t>(b)</w:t>
      </w:r>
      <w:r>
        <w:t xml:space="preserve"> = 0 as expected (no moment arms).</w:t>
      </w:r>
    </w:p>
    <w:p w14:paraId="317F4D09" w14:textId="77777777" w:rsidR="00131498" w:rsidRDefault="00131498" w:rsidP="00131498">
      <w:pPr>
        <w:tabs>
          <w:tab w:val="left" w:pos="7200"/>
          <w:tab w:val="left" w:pos="7920"/>
          <w:tab w:val="right" w:pos="9270"/>
        </w:tabs>
      </w:pPr>
      <w:r>
        <w:tab/>
      </w:r>
    </w:p>
    <w:p w14:paraId="7BBB2CA1" w14:textId="77777777" w:rsidR="00131498" w:rsidRDefault="00131498" w:rsidP="00131498">
      <w:pPr>
        <w:tabs>
          <w:tab w:val="left" w:pos="7200"/>
          <w:tab w:val="left" w:pos="7920"/>
          <w:tab w:val="right" w:pos="9270"/>
        </w:tabs>
      </w:pPr>
      <w:r>
        <w:sym w:font="Symbol" w:char="F0B7"/>
      </w:r>
      <w:r>
        <w:t xml:space="preserve"> If the satellite is horizontally aligned </w:t>
      </w:r>
      <w:r w:rsidRPr="00FD436A">
        <w:rPr>
          <w:i/>
        </w:rPr>
        <w:t>and</w:t>
      </w:r>
      <w:r>
        <w:t xml:space="preserve"> m</w:t>
      </w:r>
      <w:r>
        <w:rPr>
          <w:rStyle w:val="subscript"/>
        </w:rPr>
        <w:t>1</w:t>
      </w:r>
      <w:r>
        <w:t>= m</w:t>
      </w:r>
      <w:r>
        <w:rPr>
          <w:rStyle w:val="subscript"/>
        </w:rPr>
        <w:t>2</w:t>
      </w:r>
      <w:r>
        <w:t>, then r'</w:t>
      </w:r>
      <w:r>
        <w:rPr>
          <w:rStyle w:val="subscript"/>
        </w:rPr>
        <w:t xml:space="preserve">1 </w:t>
      </w:r>
      <w:r>
        <w:t>= r'</w:t>
      </w:r>
      <w:r>
        <w:rPr>
          <w:rStyle w:val="subscript"/>
        </w:rPr>
        <w:t>2</w:t>
      </w:r>
      <w:r>
        <w:t xml:space="preserve"> so </w:t>
      </w:r>
      <w:r>
        <w:rPr>
          <w:b/>
        </w:rPr>
        <w:t>N'</w:t>
      </w:r>
      <w:r>
        <w:rPr>
          <w:rStyle w:val="superscript"/>
        </w:rPr>
        <w:t>(b)</w:t>
      </w:r>
      <w:r>
        <w:t xml:space="preserve"> = 0 (balanced moment arms).</w:t>
      </w:r>
    </w:p>
    <w:p w14:paraId="56AC1EF0" w14:textId="77777777" w:rsidR="00131498" w:rsidRDefault="00131498" w:rsidP="00131498">
      <w:pPr>
        <w:tabs>
          <w:tab w:val="left" w:pos="7200"/>
          <w:tab w:val="left" w:pos="7920"/>
          <w:tab w:val="right" w:pos="9270"/>
        </w:tabs>
      </w:pPr>
      <w:r>
        <w:tab/>
      </w:r>
    </w:p>
    <w:p w14:paraId="242BC02B" w14:textId="77777777" w:rsidR="00131498" w:rsidRDefault="00131498" w:rsidP="00131498">
      <w:pPr>
        <w:tabs>
          <w:tab w:val="left" w:pos="7200"/>
          <w:tab w:val="left" w:pos="7920"/>
          <w:tab w:val="right" w:pos="9270"/>
        </w:tabs>
      </w:pPr>
      <w:r>
        <w:sym w:font="Symbol" w:char="F0B7"/>
      </w:r>
      <w:r>
        <w:t xml:space="preserve"> If m</w:t>
      </w:r>
      <w:r>
        <w:rPr>
          <w:rStyle w:val="subscript"/>
        </w:rPr>
        <w:t>2</w:t>
      </w:r>
      <w:r>
        <w:t>&gt; m</w:t>
      </w:r>
      <w:r>
        <w:rPr>
          <w:rStyle w:val="subscript"/>
        </w:rPr>
        <w:t>1</w:t>
      </w:r>
      <w:r>
        <w:t>, then r</w:t>
      </w:r>
      <w:r>
        <w:rPr>
          <w:rStyle w:val="subscript"/>
        </w:rPr>
        <w:t>2</w:t>
      </w:r>
      <w:r>
        <w:t>&lt; r</w:t>
      </w:r>
      <w:r>
        <w:rPr>
          <w:rStyle w:val="subscript"/>
        </w:rPr>
        <w:t>1</w:t>
      </w:r>
      <w:r>
        <w:t xml:space="preserve"> so for horizontal alignment one has r'</w:t>
      </w:r>
      <w:r>
        <w:rPr>
          <w:rStyle w:val="subscript"/>
        </w:rPr>
        <w:t>2</w:t>
      </w:r>
      <w:r>
        <w:t>&lt;r'</w:t>
      </w:r>
      <w:r>
        <w:rPr>
          <w:rStyle w:val="subscript"/>
        </w:rPr>
        <w:t>1</w:t>
      </w:r>
      <w:r>
        <w:t xml:space="preserve"> so [ (1/r</w:t>
      </w:r>
      <w:r w:rsidRPr="00BF1475">
        <w:t>'</w:t>
      </w:r>
      <w:r>
        <w:rPr>
          <w:rStyle w:val="subscript"/>
        </w:rPr>
        <w:t>1</w:t>
      </w:r>
      <w:r>
        <w:rPr>
          <w:rStyle w:val="superscript"/>
        </w:rPr>
        <w:t>3</w:t>
      </w:r>
      <w:r>
        <w:t>) - (1/r'</w:t>
      </w:r>
      <w:r>
        <w:rPr>
          <w:rStyle w:val="subscript"/>
        </w:rPr>
        <w:t>2</w:t>
      </w:r>
      <w:r>
        <w:rPr>
          <w:rStyle w:val="superscript"/>
        </w:rPr>
        <w:t>3</w:t>
      </w:r>
      <w:r>
        <w:t>) ] &lt; 0. Then if m</w:t>
      </w:r>
      <w:r>
        <w:rPr>
          <w:rStyle w:val="subscript"/>
        </w:rPr>
        <w:t>1</w:t>
      </w:r>
      <w:r>
        <w:t xml:space="preserve"> is on the right, we have θ = π/2 and sinθ = 1 and then (F.3.10) has </w:t>
      </w:r>
      <w:r>
        <w:rPr>
          <w:b/>
        </w:rPr>
        <w:t>N</w:t>
      </w:r>
      <w:r>
        <w:rPr>
          <w:rStyle w:val="superscript"/>
        </w:rPr>
        <w:t>(b)</w:t>
      </w:r>
      <w:r>
        <w:t xml:space="preserve"> = -(positive)</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But for this orientation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rStyle w:val="subscript"/>
        </w:rPr>
        <w:t>1</w:t>
      </w:r>
      <w:r>
        <w:rPr>
          <w:b/>
        </w:rPr>
        <w:t xml:space="preserve"> </w:t>
      </w:r>
      <w:r>
        <w:t xml:space="preserve">=  - </w:t>
      </w:r>
      <w:r w:rsidRPr="00A924FA">
        <w:rPr>
          <w:b/>
        </w:rPr>
        <w:fldChar w:fldCharType="begin"/>
      </w:r>
      <w:r w:rsidRPr="00A924FA">
        <w:rPr>
          <w:b/>
        </w:rPr>
        <w:instrText xml:space="preserve"> EQ \O(</w:instrText>
      </w:r>
      <w:r w:rsidR="00A31FE0">
        <w:rPr>
          <w:b/>
        </w:rPr>
        <w:instrText>x</w:instrText>
      </w:r>
      <w:r w:rsidRPr="00A924FA">
        <w:rPr>
          <w:b/>
        </w:rPr>
        <w:instrText>,\S\up2(^))</w:instrText>
      </w:r>
      <w:r w:rsidRPr="00A924FA">
        <w:rPr>
          <w:b/>
        </w:rPr>
        <w:fldChar w:fldCharType="end"/>
      </w:r>
      <w:r>
        <w:t xml:space="preserve"> so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  </w:t>
      </w:r>
    </w:p>
    <w:p w14:paraId="3D780970" w14:textId="77777777" w:rsidR="00131498" w:rsidRDefault="00131498" w:rsidP="00131498">
      <w:pPr>
        <w:tabs>
          <w:tab w:val="left" w:pos="7200"/>
          <w:tab w:val="left" w:pos="7920"/>
          <w:tab w:val="right" w:pos="9270"/>
        </w:tabs>
      </w:pPr>
    </w:p>
    <w:p w14:paraId="410EE308" w14:textId="77777777" w:rsidR="00131498" w:rsidRDefault="00131498" w:rsidP="00131498">
      <w:pPr>
        <w:tabs>
          <w:tab w:val="left" w:pos="7200"/>
          <w:tab w:val="left" w:pos="7920"/>
          <w:tab w:val="right" w:pos="9270"/>
        </w:tabs>
      </w:pPr>
      <w:r>
        <w:tab/>
      </w:r>
      <w:r>
        <w:tab/>
      </w:r>
      <w:r>
        <w:tab/>
      </w:r>
      <w:r>
        <w:tab/>
      </w:r>
      <w:r>
        <w:tab/>
        <w:t xml:space="preserve">    </w:t>
      </w:r>
      <w:r>
        <w:pict>
          <v:shape id="_x0000_i1287" type="#_x0000_t75" style="width:162.75pt;height:225pt">
            <v:imagedata r:id="rId326" o:title=""/>
          </v:shape>
        </w:pict>
      </w:r>
      <w:r>
        <w:t xml:space="preserve"> </w:t>
      </w:r>
      <w:r>
        <w:tab/>
      </w:r>
      <w:r>
        <w:tab/>
      </w:r>
      <w:r>
        <w:tab/>
      </w:r>
      <w:r>
        <w:tab/>
        <w:t>(F.3.11)</w:t>
      </w:r>
    </w:p>
    <w:p w14:paraId="73287F79" w14:textId="77777777" w:rsidR="00131498" w:rsidRDefault="00131498" w:rsidP="00131498">
      <w:pPr>
        <w:tabs>
          <w:tab w:val="left" w:pos="7200"/>
          <w:tab w:val="left" w:pos="7920"/>
          <w:tab w:val="right" w:pos="9270"/>
        </w:tabs>
      </w:pPr>
    </w:p>
    <w:p w14:paraId="73AF2F6D" w14:textId="77777777" w:rsidR="00131498" w:rsidRDefault="00131498" w:rsidP="00131498">
      <w:pPr>
        <w:tabs>
          <w:tab w:val="left" w:pos="7200"/>
          <w:tab w:val="left" w:pos="7920"/>
          <w:tab w:val="right" w:pos="9270"/>
        </w:tabs>
      </w:pPr>
      <w:r>
        <w:t>In this case the lever arms balance in the sense that m</w:t>
      </w:r>
      <w:r>
        <w:rPr>
          <w:rStyle w:val="subscript"/>
        </w:rPr>
        <w:t>2</w:t>
      </w:r>
      <w:r>
        <w:t>r</w:t>
      </w:r>
      <w:r>
        <w:rPr>
          <w:rStyle w:val="subscript"/>
        </w:rPr>
        <w:t>2</w:t>
      </w:r>
      <w:r>
        <w:t xml:space="preserve"> = m</w:t>
      </w:r>
      <w:r>
        <w:rPr>
          <w:rStyle w:val="subscript"/>
        </w:rPr>
        <w:t>1</w:t>
      </w:r>
      <w:r>
        <w:t>r</w:t>
      </w:r>
      <w:r w:rsidR="00A31FE0">
        <w:rPr>
          <w:rStyle w:val="subscript"/>
        </w:rPr>
        <w:t>1</w:t>
      </w:r>
      <w:r>
        <w:t>, but m</w:t>
      </w:r>
      <w:r>
        <w:rPr>
          <w:rStyle w:val="subscript"/>
        </w:rPr>
        <w:t>2</w:t>
      </w:r>
      <w:r>
        <w:t xml:space="preserve"> is closer to Earth center so it feels the stronger force and so we expect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w:t>
      </w:r>
    </w:p>
    <w:p w14:paraId="22BB6D26" w14:textId="77777777" w:rsidR="00131498" w:rsidRDefault="00131498" w:rsidP="00131498">
      <w:pPr>
        <w:tabs>
          <w:tab w:val="left" w:pos="7200"/>
          <w:tab w:val="left" w:pos="7920"/>
          <w:tab w:val="right" w:pos="9270"/>
        </w:tabs>
      </w:pPr>
    </w:p>
    <w:p w14:paraId="0B570AB9" w14:textId="77777777" w:rsidR="00131498" w:rsidRPr="00A73CB8" w:rsidRDefault="00131498" w:rsidP="00131498">
      <w:pPr>
        <w:tabs>
          <w:tab w:val="left" w:pos="7200"/>
          <w:tab w:val="left" w:pos="7920"/>
          <w:tab w:val="right" w:pos="9270"/>
        </w:tabs>
        <w:rPr>
          <w:u w:val="single"/>
        </w:rPr>
      </w:pPr>
      <w:r w:rsidRPr="00A73CB8">
        <w:rPr>
          <w:u w:val="single"/>
        </w:rPr>
        <w:t>Far Approximation</w:t>
      </w:r>
    </w:p>
    <w:p w14:paraId="25430C5D" w14:textId="77777777" w:rsidR="00131498" w:rsidRDefault="00131498" w:rsidP="00131498">
      <w:pPr>
        <w:tabs>
          <w:tab w:val="left" w:pos="7200"/>
          <w:tab w:val="left" w:pos="7920"/>
          <w:tab w:val="right" w:pos="9270"/>
        </w:tabs>
      </w:pPr>
    </w:p>
    <w:p w14:paraId="183E0542" w14:textId="77777777" w:rsidR="00131498" w:rsidRDefault="00131498" w:rsidP="00131498">
      <w:pPr>
        <w:tabs>
          <w:tab w:val="left" w:pos="7200"/>
          <w:tab w:val="left" w:pos="7920"/>
          <w:tab w:val="right" w:pos="9270"/>
        </w:tabs>
        <w:rPr>
          <w:color w:val="000000"/>
        </w:rPr>
      </w:pPr>
      <w:r w:rsidRPr="00374D3E">
        <w:rPr>
          <w:color w:val="000000"/>
        </w:rPr>
        <w:t>If we now assume as before that r</w:t>
      </w:r>
      <w:r>
        <w:rPr>
          <w:rStyle w:val="subscript"/>
        </w:rPr>
        <w:t>1</w:t>
      </w:r>
      <w:r w:rsidRPr="00374D3E">
        <w:rPr>
          <w:color w:val="000000"/>
        </w:rPr>
        <w:t>',r'</w:t>
      </w:r>
      <w:r w:rsidRPr="00374D3E">
        <w:rPr>
          <w:rStyle w:val="subscript"/>
          <w:color w:val="000000"/>
        </w:rPr>
        <w:t>2</w:t>
      </w:r>
      <w:r w:rsidRPr="00374D3E">
        <w:rPr>
          <w:color w:val="000000"/>
        </w:rPr>
        <w:t>,b &gt;&gt; r</w:t>
      </w:r>
      <w:r>
        <w:rPr>
          <w:rStyle w:val="subscript"/>
        </w:rPr>
        <w:t>1</w:t>
      </w:r>
      <w:r w:rsidRPr="00374D3E">
        <w:rPr>
          <w:color w:val="000000"/>
        </w:rPr>
        <w:t>, r</w:t>
      </w:r>
      <w:r w:rsidRPr="00374D3E">
        <w:rPr>
          <w:rStyle w:val="subscript"/>
          <w:color w:val="000000"/>
        </w:rPr>
        <w:t>2</w:t>
      </w:r>
      <w:r w:rsidRPr="00374D3E">
        <w:rPr>
          <w:color w:val="000000"/>
        </w:rPr>
        <w:t xml:space="preserve"> we can approximate</w:t>
      </w:r>
      <w:r w:rsidRPr="00A924FA">
        <w:rPr>
          <w:color w:val="0000FF"/>
        </w:rPr>
        <w:t xml:space="preserve"> </w:t>
      </w:r>
      <w:r>
        <w:t>[ (1/r</w:t>
      </w:r>
      <w:r>
        <w:rPr>
          <w:rStyle w:val="subscript"/>
        </w:rPr>
        <w:t>1</w:t>
      </w:r>
      <w:r w:rsidRPr="00BF1475">
        <w:t>'</w:t>
      </w:r>
      <w:r>
        <w:rPr>
          <w:rStyle w:val="superscript"/>
        </w:rPr>
        <w:t>3</w:t>
      </w:r>
      <w:r>
        <w:t>) - (1/r'</w:t>
      </w:r>
      <w:r>
        <w:rPr>
          <w:rStyle w:val="subscript"/>
        </w:rPr>
        <w:t>2</w:t>
      </w:r>
      <w:r>
        <w:rPr>
          <w:rStyle w:val="superscript"/>
        </w:rPr>
        <w:t>3</w:t>
      </w:r>
      <w:r>
        <w:t>) ]</w:t>
      </w:r>
      <w:r w:rsidRPr="00A924FA">
        <w:rPr>
          <w:color w:val="0000FF"/>
        </w:rPr>
        <w:t xml:space="preserve"> </w:t>
      </w:r>
      <w:r w:rsidRPr="00374D3E">
        <w:rPr>
          <w:color w:val="000000"/>
        </w:rPr>
        <w:t>by adding on to the Maple code shown in (D.3.5) to get</w:t>
      </w:r>
    </w:p>
    <w:p w14:paraId="1E5C74AB" w14:textId="77777777" w:rsidR="00131498" w:rsidRPr="00A924FA" w:rsidRDefault="00131498" w:rsidP="00131498">
      <w:pPr>
        <w:tabs>
          <w:tab w:val="left" w:pos="7200"/>
          <w:tab w:val="left" w:pos="7920"/>
          <w:tab w:val="right" w:pos="9270"/>
        </w:tabs>
        <w:rPr>
          <w:color w:val="0000FF"/>
        </w:rPr>
      </w:pPr>
    </w:p>
    <w:p w14:paraId="5BF486BB" w14:textId="77777777" w:rsidR="00131498" w:rsidRPr="00A924FA" w:rsidRDefault="00131498" w:rsidP="00131498">
      <w:pPr>
        <w:tabs>
          <w:tab w:val="left" w:pos="7200"/>
          <w:tab w:val="left" w:pos="7920"/>
          <w:tab w:val="right" w:pos="9270"/>
        </w:tabs>
        <w:rPr>
          <w:color w:val="0000FF"/>
        </w:rPr>
      </w:pPr>
      <w:r w:rsidRPr="00A924FA">
        <w:rPr>
          <w:color w:val="0000FF"/>
        </w:rPr>
        <w:tab/>
      </w:r>
      <w:r w:rsidRPr="00B645B7">
        <w:rPr>
          <w:color w:val="0000FF"/>
        </w:rPr>
        <w:pict>
          <v:shape id="_x0000_i1288" type="#_x0000_t75" style="width:385.5pt;height:63.75pt">
            <v:imagedata r:id="rId327" o:title=""/>
          </v:shape>
        </w:pict>
      </w:r>
    </w:p>
    <w:p w14:paraId="4EE1A021" w14:textId="77777777" w:rsidR="00131498" w:rsidRPr="00A924FA" w:rsidRDefault="00131498" w:rsidP="00131498">
      <w:pPr>
        <w:tabs>
          <w:tab w:val="left" w:pos="7200"/>
          <w:tab w:val="left" w:pos="7920"/>
          <w:tab w:val="right" w:pos="9270"/>
        </w:tabs>
        <w:rPr>
          <w:color w:val="0000FF"/>
        </w:rPr>
      </w:pPr>
    </w:p>
    <w:p w14:paraId="40C8F6EB" w14:textId="77777777" w:rsidR="00131498" w:rsidRPr="00477B79" w:rsidRDefault="00131498" w:rsidP="00131498">
      <w:pPr>
        <w:tabs>
          <w:tab w:val="left" w:pos="7200"/>
          <w:tab w:val="left" w:pos="7920"/>
          <w:tab w:val="right" w:pos="9270"/>
        </w:tabs>
        <w:rPr>
          <w:color w:val="000000"/>
        </w:rPr>
      </w:pPr>
      <w:r w:rsidRPr="00477B79">
        <w:rPr>
          <w:color w:val="000000"/>
        </w:rPr>
        <w:t>where recall e1 = ε</w:t>
      </w:r>
      <w:r w:rsidRPr="00477B79">
        <w:rPr>
          <w:rStyle w:val="subscript"/>
          <w:color w:val="000000"/>
        </w:rPr>
        <w:t>1</w:t>
      </w:r>
      <w:r w:rsidRPr="00477B79">
        <w:rPr>
          <w:color w:val="000000"/>
        </w:rPr>
        <w:t xml:space="preserve"> ≡ (r</w:t>
      </w:r>
      <w:r w:rsidRPr="00477B79">
        <w:rPr>
          <w:rStyle w:val="subscript"/>
          <w:color w:val="000000"/>
        </w:rPr>
        <w:t>1</w:t>
      </w:r>
      <w:r w:rsidRPr="00477B79">
        <w:rPr>
          <w:color w:val="000000"/>
        </w:rPr>
        <w:t>/b). This time there is a leading linear term in ε</w:t>
      </w:r>
      <w:r w:rsidRPr="00477B79">
        <w:rPr>
          <w:rStyle w:val="subscript"/>
          <w:color w:val="000000"/>
        </w:rPr>
        <w:t>1</w:t>
      </w:r>
      <w:r>
        <w:rPr>
          <w:color w:val="000000"/>
        </w:rPr>
        <w:t xml:space="preserve"> so </w:t>
      </w:r>
    </w:p>
    <w:p w14:paraId="78B5628B" w14:textId="77777777" w:rsidR="00131498" w:rsidRPr="00477B79" w:rsidRDefault="00131498" w:rsidP="00131498">
      <w:pPr>
        <w:tabs>
          <w:tab w:val="left" w:pos="7200"/>
          <w:tab w:val="left" w:pos="7920"/>
          <w:tab w:val="right" w:pos="9270"/>
        </w:tabs>
        <w:rPr>
          <w:color w:val="000000"/>
        </w:rPr>
      </w:pPr>
    </w:p>
    <w:p w14:paraId="61927225" w14:textId="77777777" w:rsidR="00131498" w:rsidRPr="00477B79" w:rsidRDefault="00131498" w:rsidP="00131498">
      <w:pPr>
        <w:tabs>
          <w:tab w:val="left" w:pos="7200"/>
          <w:tab w:val="left" w:pos="7920"/>
          <w:tab w:val="right" w:pos="9270"/>
        </w:tabs>
        <w:rPr>
          <w:color w:val="000000"/>
        </w:rPr>
      </w:pPr>
      <w:r w:rsidRPr="00477B79">
        <w:rPr>
          <w:color w:val="000000"/>
        </w:rPr>
        <w:tab/>
        <w:t>(1/r'</w:t>
      </w:r>
      <w:r>
        <w:rPr>
          <w:rStyle w:val="subscript"/>
          <w:color w:val="000000"/>
        </w:rPr>
        <w:t>1</w:t>
      </w:r>
      <w:r w:rsidRPr="00477B79">
        <w:rPr>
          <w:rStyle w:val="superscript"/>
          <w:color w:val="000000"/>
        </w:rPr>
        <w:t>3</w:t>
      </w:r>
      <w:r w:rsidRPr="00477B79">
        <w:rPr>
          <w:color w:val="000000"/>
        </w:rPr>
        <w:t>) - (1/r'</w:t>
      </w:r>
      <w:r>
        <w:rPr>
          <w:rStyle w:val="subscript"/>
          <w:color w:val="000000"/>
        </w:rPr>
        <w:t>2</w:t>
      </w:r>
      <w:r w:rsidRPr="00477B79">
        <w:rPr>
          <w:rStyle w:val="superscript"/>
          <w:color w:val="000000"/>
        </w:rPr>
        <w:t>3</w:t>
      </w:r>
      <w:r>
        <w:rPr>
          <w:color w:val="000000"/>
        </w:rPr>
        <w:t xml:space="preserve">)  ≈  </w:t>
      </w:r>
      <w:r w:rsidRPr="00477B79">
        <w:rPr>
          <w:color w:val="000000"/>
        </w:rPr>
        <w:t xml:space="preserve">3 </w:t>
      </w:r>
      <w:r w:rsidRPr="00477B79">
        <w:rPr>
          <w:color w:val="000000"/>
        </w:rPr>
        <w:fldChar w:fldCharType="begin"/>
      </w:r>
      <w:r w:rsidRPr="00477B79">
        <w:rPr>
          <w:color w:val="000000"/>
        </w:rPr>
        <w:instrText xml:space="preserve"> EQ \f(cosθ,b</w:instrText>
      </w:r>
      <w:r w:rsidRPr="00477B79">
        <w:rPr>
          <w:rStyle w:val="superscript"/>
          <w:color w:val="000000"/>
        </w:rPr>
        <w:instrText>3</w:instrText>
      </w:r>
      <w:r w:rsidRPr="00477B79">
        <w:rPr>
          <w:color w:val="000000"/>
        </w:rPr>
        <w:instrText>(-μ</w:instrText>
      </w:r>
      <w:r w:rsidRPr="00477B79">
        <w:rPr>
          <w:rStyle w:val="subscript"/>
          <w:color w:val="000000"/>
        </w:rPr>
        <w:instrText>2</w:instrText>
      </w:r>
      <w:r w:rsidRPr="00477B79">
        <w:rPr>
          <w:color w:val="000000"/>
        </w:rPr>
        <w:instrText xml:space="preserve">)) </w:instrText>
      </w:r>
      <w:r w:rsidRPr="00477B79">
        <w:rPr>
          <w:color w:val="000000"/>
        </w:rPr>
        <w:fldChar w:fldCharType="end"/>
      </w:r>
      <w:r w:rsidRPr="00477B79">
        <w:rPr>
          <w:color w:val="000000"/>
        </w:rPr>
        <w:t>(r</w:t>
      </w:r>
      <w:r w:rsidRPr="00477B79">
        <w:rPr>
          <w:rStyle w:val="subscript"/>
          <w:color w:val="000000"/>
        </w:rPr>
        <w:t>1</w:t>
      </w:r>
      <w:r w:rsidRPr="00477B79">
        <w:rPr>
          <w:color w:val="000000"/>
        </w:rPr>
        <w:t xml:space="preserve">/b)  =  </w:t>
      </w:r>
      <w:r>
        <w:rPr>
          <w:color w:val="000000"/>
        </w:rPr>
        <w:t xml:space="preserve">- </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t xml:space="preserve"> .</w:t>
      </w:r>
      <w:r w:rsidRPr="00477B79">
        <w:rPr>
          <w:color w:val="000000"/>
        </w:rPr>
        <w:tab/>
      </w:r>
      <w:r w:rsidRPr="00477B79">
        <w:rPr>
          <w:color w:val="000000"/>
        </w:rPr>
        <w:tab/>
      </w:r>
      <w:r w:rsidRPr="00477B79">
        <w:rPr>
          <w:color w:val="000000"/>
        </w:rPr>
        <w:tab/>
      </w:r>
      <w:r w:rsidRPr="00477B79">
        <w:rPr>
          <w:color w:val="000000"/>
        </w:rPr>
        <w:tab/>
      </w:r>
      <w:r w:rsidRPr="00477B79">
        <w:rPr>
          <w:color w:val="000000"/>
        </w:rPr>
        <w:tab/>
        <w:t>(</w:t>
      </w:r>
      <w:r>
        <w:rPr>
          <w:color w:val="000000"/>
        </w:rPr>
        <w:t>F.3.12</w:t>
      </w:r>
      <w:r w:rsidRPr="00477B79">
        <w:rPr>
          <w:color w:val="000000"/>
        </w:rPr>
        <w:t>)</w:t>
      </w:r>
    </w:p>
    <w:p w14:paraId="4A31D4D3" w14:textId="77777777" w:rsidR="00131498" w:rsidRDefault="00131498" w:rsidP="00131498">
      <w:pPr>
        <w:tabs>
          <w:tab w:val="left" w:pos="7200"/>
          <w:tab w:val="left" w:pos="7920"/>
          <w:tab w:val="right" w:pos="9270"/>
        </w:tabs>
        <w:rPr>
          <w:color w:val="0000FF"/>
        </w:rPr>
      </w:pPr>
    </w:p>
    <w:p w14:paraId="74BE8541" w14:textId="77777777" w:rsidR="00131498" w:rsidRDefault="00131498" w:rsidP="00131498">
      <w:pPr>
        <w:tabs>
          <w:tab w:val="left" w:pos="7200"/>
          <w:tab w:val="left" w:pos="7920"/>
          <w:tab w:val="right" w:pos="9270"/>
        </w:tabs>
      </w:pPr>
      <w:r>
        <w:t>Installing this result into (F.3.7) gives</w:t>
      </w:r>
    </w:p>
    <w:p w14:paraId="4C0B1050" w14:textId="77777777" w:rsidR="00131498" w:rsidRDefault="00131498" w:rsidP="00131498">
      <w:pPr>
        <w:tabs>
          <w:tab w:val="left" w:pos="7200"/>
          <w:tab w:val="left" w:pos="7920"/>
          <w:tab w:val="right" w:pos="9270"/>
        </w:tabs>
      </w:pPr>
    </w:p>
    <w:p w14:paraId="5F7DB716" w14:textId="77777777" w:rsidR="00131498" w:rsidRPr="00A31FE0" w:rsidRDefault="00131498" w:rsidP="00131498">
      <w:pPr>
        <w:tabs>
          <w:tab w:val="left" w:pos="7200"/>
          <w:tab w:val="left" w:pos="7920"/>
          <w:tab w:val="right" w:pos="9270"/>
        </w:tabs>
        <w:rPr>
          <w:i/>
        </w:rPr>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A31FE0">
        <w:tab/>
      </w:r>
      <w:r w:rsidR="00A31FE0">
        <w:tab/>
      </w:r>
      <w:r w:rsidR="00A31FE0">
        <w:tab/>
      </w:r>
      <w:r w:rsidR="00A31FE0">
        <w:tab/>
      </w:r>
      <w:r w:rsidR="00A31FE0">
        <w:tab/>
      </w:r>
      <w:r w:rsidR="00A31FE0">
        <w:tab/>
      </w:r>
      <w:r w:rsidR="00A31FE0" w:rsidRPr="00A31FE0">
        <w:rPr>
          <w:i/>
        </w:rPr>
        <w:t>(F.3.7)</w:t>
      </w:r>
    </w:p>
    <w:p w14:paraId="74E5A1A7" w14:textId="77777777" w:rsidR="00131498" w:rsidRDefault="00131498" w:rsidP="00131498">
      <w:pPr>
        <w:tabs>
          <w:tab w:val="left" w:pos="7200"/>
          <w:tab w:val="left" w:pos="7920"/>
          <w:tab w:val="right" w:pos="9270"/>
        </w:tabs>
      </w:pPr>
    </w:p>
    <w:p w14:paraId="28777BA1" w14:textId="77777777" w:rsidR="00131498" w:rsidRDefault="00131498" w:rsidP="00131498">
      <w:pPr>
        <w:tabs>
          <w:tab w:val="left" w:pos="7200"/>
          <w:tab w:val="left" w:pos="7920"/>
          <w:tab w:val="right" w:pos="9270"/>
        </w:tabs>
        <w:rPr>
          <w:b/>
        </w:rPr>
      </w:pPr>
      <w:r>
        <w:tab/>
      </w:r>
      <w:r>
        <w:tab/>
        <w:t>≈  - GM</w:t>
      </w:r>
      <w:r>
        <w:rPr>
          <w:rStyle w:val="subscript"/>
        </w:rPr>
        <w:t>E</w:t>
      </w:r>
      <w:r>
        <w:t>m</w:t>
      </w:r>
      <w:r>
        <w:rPr>
          <w:rStyle w:val="subscript"/>
        </w:rPr>
        <w:t>1</w:t>
      </w:r>
      <w:r>
        <w:t>b r</w:t>
      </w:r>
      <w:r>
        <w:rPr>
          <w:rStyle w:val="subscript"/>
        </w:rPr>
        <w:t>1</w:t>
      </w:r>
      <w:r>
        <w:t xml:space="preserve">sinθ ( </w:t>
      </w:r>
      <w:r>
        <w:rPr>
          <w:color w:val="000000"/>
        </w:rPr>
        <w:t>3r</w:t>
      </w:r>
      <w:r w:rsidRPr="001D20C1">
        <w:rPr>
          <w:rStyle w:val="subscript"/>
          <w:color w:val="000000"/>
        </w:rPr>
        <w:t>1</w:t>
      </w:r>
      <w:r>
        <w:rPr>
          <w:color w:val="000000"/>
        </w:rPr>
        <w:t>cosθ</w:t>
      </w:r>
      <w:r w:rsidRPr="001D20C1">
        <w:rPr>
          <w:color w:val="000000"/>
        </w:rPr>
        <w:t>/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p>
    <w:p w14:paraId="0ACEA1FD" w14:textId="77777777" w:rsidR="00131498" w:rsidRDefault="00131498" w:rsidP="00131498">
      <w:pPr>
        <w:tabs>
          <w:tab w:val="left" w:pos="7200"/>
          <w:tab w:val="left" w:pos="7920"/>
          <w:tab w:val="right" w:pos="9270"/>
        </w:tabs>
        <w:rPr>
          <w:b/>
        </w:rPr>
      </w:pPr>
    </w:p>
    <w:p w14:paraId="342919DD" w14:textId="77777777" w:rsidR="00131498" w:rsidRPr="00374D3E" w:rsidRDefault="00131498" w:rsidP="00131498">
      <w:pPr>
        <w:tabs>
          <w:tab w:val="left" w:pos="7200"/>
          <w:tab w:val="left" w:pos="7920"/>
          <w:tab w:val="right" w:pos="9270"/>
        </w:tabs>
      </w:pPr>
      <w:r>
        <w:rPr>
          <w:b/>
        </w:rPr>
        <w:tab/>
      </w:r>
      <w:r>
        <w:rPr>
          <w:b/>
        </w:rPr>
        <w:tab/>
        <w:t xml:space="preserve">= </w:t>
      </w:r>
      <w:r>
        <w:t xml:space="preserve"> - 3GM</w:t>
      </w:r>
      <w:r>
        <w:rPr>
          <w:rStyle w:val="subscript"/>
        </w:rPr>
        <w:t>E</w:t>
      </w:r>
      <w:r>
        <w:t>(m</w:t>
      </w:r>
      <w:r>
        <w:rPr>
          <w:rStyle w:val="subscript"/>
        </w:rPr>
        <w:t>1</w:t>
      </w:r>
      <w:r>
        <w:t>/μ</w:t>
      </w:r>
      <w:r>
        <w:rPr>
          <w:rStyle w:val="subscript"/>
        </w:rPr>
        <w:t>2</w:t>
      </w:r>
      <w:r>
        <w:t>) b</w:t>
      </w:r>
      <w:r>
        <w:rPr>
          <w:rStyle w:val="superscript"/>
        </w:rPr>
        <w:t>-3</w:t>
      </w:r>
      <w:r>
        <w:t>r</w:t>
      </w:r>
      <w:r>
        <w:rPr>
          <w:rStyle w:val="subscript"/>
        </w:rPr>
        <w:t>1</w:t>
      </w:r>
      <w:r>
        <w:rPr>
          <w:rStyle w:val="superscript"/>
        </w:rPr>
        <w:t>2</w:t>
      </w:r>
      <w:r>
        <w:t>sinθ</w:t>
      </w:r>
      <w:r>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color w:val="FF0000"/>
        </w:rPr>
        <w:t xml:space="preserve"> .</w:t>
      </w:r>
      <w:r>
        <w:tab/>
      </w:r>
      <w:r>
        <w:tab/>
      </w:r>
      <w:r>
        <w:tab/>
      </w:r>
      <w:r>
        <w:tab/>
      </w:r>
      <w:r>
        <w:tab/>
      </w:r>
      <w:r>
        <w:tab/>
      </w:r>
      <w:r>
        <w:tab/>
        <w:t>(F.3.13)</w:t>
      </w:r>
    </w:p>
    <w:p w14:paraId="27D1FA8B" w14:textId="77777777" w:rsidR="00131498" w:rsidRPr="0059038C" w:rsidRDefault="00131498" w:rsidP="00131498">
      <w:pPr>
        <w:tabs>
          <w:tab w:val="left" w:pos="7200"/>
          <w:tab w:val="left" w:pos="7920"/>
          <w:tab w:val="right" w:pos="9270"/>
        </w:tabs>
      </w:pPr>
      <w:r>
        <w:t xml:space="preserve"> </w:t>
      </w:r>
    </w:p>
    <w:p w14:paraId="3D85765F" w14:textId="77777777" w:rsidR="00131498" w:rsidRPr="00BE1801" w:rsidRDefault="00131498" w:rsidP="00131498">
      <w:pPr>
        <w:tabs>
          <w:tab w:val="left" w:pos="7200"/>
          <w:tab w:val="left" w:pos="7920"/>
          <w:tab w:val="right" w:pos="9270"/>
        </w:tabs>
      </w:pPr>
      <w:r>
        <w:t xml:space="preserve">To this order of approximation, the torque </w:t>
      </w:r>
      <w:r>
        <w:rPr>
          <w:b/>
        </w:rPr>
        <w:t>N</w:t>
      </w:r>
      <w:r>
        <w:rPr>
          <w:rStyle w:val="superscript"/>
        </w:rPr>
        <w:t xml:space="preserve">(b) </w:t>
      </w:r>
      <w:r>
        <w:t>vanishes when the satellite is horizontally aligned as well as when it is vertically aligned, and this is due to r</w:t>
      </w:r>
      <w:r>
        <w:rPr>
          <w:rStyle w:val="subscript"/>
        </w:rPr>
        <w:t>1</w:t>
      </w:r>
      <w:r>
        <w:t>' ≈ r'</w:t>
      </w:r>
      <w:r>
        <w:rPr>
          <w:rStyle w:val="subscript"/>
        </w:rPr>
        <w:t>2</w:t>
      </w:r>
      <w:r>
        <w:t xml:space="preserve"> in the horizontal case. </w:t>
      </w:r>
    </w:p>
    <w:p w14:paraId="441AE61D" w14:textId="77777777" w:rsidR="00131498" w:rsidRPr="00FD436A" w:rsidRDefault="00131498" w:rsidP="00131498">
      <w:pPr>
        <w:tabs>
          <w:tab w:val="left" w:pos="7200"/>
          <w:tab w:val="left" w:pos="7920"/>
          <w:tab w:val="right" w:pos="9270"/>
        </w:tabs>
      </w:pPr>
    </w:p>
    <w:p w14:paraId="56FACAF0" w14:textId="77777777" w:rsidR="00731588" w:rsidRDefault="00731588" w:rsidP="00131498">
      <w:pPr>
        <w:pStyle w:val="Heading3"/>
      </w:pPr>
    </w:p>
    <w:p w14:paraId="6E48424F" w14:textId="77777777" w:rsidR="00131498" w:rsidRDefault="00131498" w:rsidP="00131498">
      <w:pPr>
        <w:pStyle w:val="Heading3"/>
      </w:pPr>
      <w:bookmarkStart w:id="115" w:name="_Toc474339556"/>
      <w:r>
        <w:t>F.4 The fictitious torque on the satellite in Frame S</w:t>
      </w:r>
      <w:bookmarkEnd w:id="115"/>
    </w:p>
    <w:p w14:paraId="6524CAD5" w14:textId="77777777" w:rsidR="00131498" w:rsidRDefault="00131498" w:rsidP="00131498"/>
    <w:p w14:paraId="4F862A37" w14:textId="77777777" w:rsidR="00131498" w:rsidRDefault="00131498" w:rsidP="00131498">
      <w:r>
        <w:t xml:space="preserve">Recall the general fictitious torque expression given in (11.3.10), acting on a single particle of mass m, </w:t>
      </w:r>
    </w:p>
    <w:p w14:paraId="690E5BD7" w14:textId="77777777" w:rsidR="00131498" w:rsidRDefault="00131498" w:rsidP="00131498"/>
    <w:p w14:paraId="66E63B78"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rPr>
          <w:rStyle w:val="subscript"/>
          <w:b w:val="0"/>
          <w:color w:val="000000"/>
        </w:rPr>
        <w:t xml:space="preserve"> </w:t>
      </w:r>
      <w:r>
        <w:rPr>
          <w:b/>
          <w:color w:val="000000"/>
        </w:rPr>
        <w:t>]</w:t>
      </w:r>
      <w:r>
        <w:rPr>
          <w:color w:val="000000"/>
        </w:rPr>
        <w:t xml:space="preserve"> </w:t>
      </w:r>
    </w:p>
    <w:p w14:paraId="298447CE" w14:textId="77777777" w:rsidR="00131498" w:rsidRDefault="00131498" w:rsidP="00131498">
      <w:pPr>
        <w:tabs>
          <w:tab w:val="left" w:pos="7200"/>
          <w:tab w:val="left" w:pos="7920"/>
          <w:tab w:val="right" w:pos="9270"/>
        </w:tabs>
        <w:rPr>
          <w:i/>
        </w:rPr>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b w:val="0"/>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b w:val="0"/>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00CA635A" w:rsidRPr="00CA635A">
        <w:rPr>
          <w:color w:val="000000"/>
        </w:rPr>
        <w:t>x</w:t>
      </w:r>
      <w:r w:rsidRPr="00386891">
        <w:rPr>
          <w:b/>
          <w:color w:val="000000"/>
        </w:rPr>
        <w:t xml:space="preserve"> v'</w:t>
      </w:r>
      <w:r>
        <w:t xml:space="preserve">  .</w:t>
      </w:r>
      <w:r>
        <w:tab/>
      </w:r>
      <w:r>
        <w:tab/>
      </w:r>
      <w:r w:rsidRPr="00B21C9B">
        <w:rPr>
          <w:i/>
        </w:rPr>
        <w:t>(11.3.10)</w:t>
      </w:r>
    </w:p>
    <w:p w14:paraId="52C3822D" w14:textId="77777777" w:rsidR="00131498" w:rsidRDefault="00131498" w:rsidP="00131498">
      <w:pPr>
        <w:tabs>
          <w:tab w:val="left" w:pos="7200"/>
          <w:tab w:val="left" w:pos="7920"/>
          <w:tab w:val="right" w:pos="9270"/>
        </w:tabs>
        <w:rPr>
          <w:i/>
        </w:rPr>
      </w:pPr>
    </w:p>
    <w:p w14:paraId="3165D81B" w14:textId="77777777" w:rsidR="00131498" w:rsidRDefault="00131498" w:rsidP="00131498">
      <w:pPr>
        <w:tabs>
          <w:tab w:val="left" w:pos="7200"/>
          <w:tab w:val="left" w:pos="7920"/>
          <w:tab w:val="right" w:pos="9270"/>
        </w:tabs>
      </w:pPr>
      <w:r>
        <w:t>Converted to swap notation this says,</w:t>
      </w:r>
    </w:p>
    <w:p w14:paraId="2B2062E5" w14:textId="77777777" w:rsidR="00131498" w:rsidRDefault="00131498" w:rsidP="00131498">
      <w:pPr>
        <w:tabs>
          <w:tab w:val="left" w:pos="7200"/>
          <w:tab w:val="left" w:pos="7920"/>
          <w:tab w:val="right" w:pos="9270"/>
        </w:tabs>
      </w:pPr>
    </w:p>
    <w:p w14:paraId="147EB1ED"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 xml:space="preserve">r-c)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Pr>
          <w:color w:val="000000"/>
        </w:rPr>
        <w:t xml:space="preserve"> </w:t>
      </w:r>
    </w:p>
    <w:p w14:paraId="5B7C968E" w14:textId="77777777" w:rsidR="00131498" w:rsidRPr="00374D3E" w:rsidRDefault="00131498" w:rsidP="00131498">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00CA635A" w:rsidRPr="00CA635A">
        <w:rPr>
          <w:color w:val="000000"/>
        </w:rPr>
        <w:t>x</w:t>
      </w:r>
      <w:r>
        <w:rPr>
          <w:b/>
          <w:color w:val="000000"/>
        </w:rPr>
        <w:t xml:space="preserve"> v</w:t>
      </w:r>
      <w:r>
        <w:t xml:space="preserve">  .</w:t>
      </w:r>
      <w:r>
        <w:tab/>
      </w:r>
      <w:r>
        <w:tab/>
      </w:r>
      <w:r w:rsidRPr="00B21C9B">
        <w:rPr>
          <w:i/>
        </w:rPr>
        <w:t>(11.3.10)</w:t>
      </w:r>
      <w:r>
        <w:rPr>
          <w:rStyle w:val="subscript"/>
        </w:rPr>
        <w:t>s</w:t>
      </w:r>
      <w:r>
        <w:t xml:space="preserve">      </w:t>
      </w:r>
      <w:r>
        <w:tab/>
        <w:t xml:space="preserve"> (F.4.1)</w:t>
      </w:r>
    </w:p>
    <w:p w14:paraId="55A8AE09" w14:textId="77777777" w:rsidR="00131498" w:rsidRDefault="00131498" w:rsidP="00131498">
      <w:pPr>
        <w:tabs>
          <w:tab w:val="left" w:pos="7200"/>
          <w:tab w:val="left" w:pos="7920"/>
          <w:tab w:val="right" w:pos="9270"/>
        </w:tabs>
      </w:pPr>
    </w:p>
    <w:p w14:paraId="4329710D" w14:textId="77777777" w:rsidR="00131498" w:rsidRPr="00B21C9B" w:rsidRDefault="00131498" w:rsidP="00131498">
      <w:pPr>
        <w:tabs>
          <w:tab w:val="left" w:pos="7200"/>
          <w:tab w:val="left" w:pos="7920"/>
          <w:tab w:val="right" w:pos="9270"/>
        </w:tabs>
      </w:pPr>
      <w:r>
        <w:t xml:space="preserve">Here ω is the angular rotation rate of the satellite about the Earth. </w:t>
      </w:r>
    </w:p>
    <w:p w14:paraId="27E2DB23" w14:textId="77777777" w:rsidR="00131498" w:rsidRDefault="00131498" w:rsidP="00131498">
      <w:pPr>
        <w:tabs>
          <w:tab w:val="left" w:pos="7200"/>
          <w:tab w:val="left" w:pos="7920"/>
          <w:tab w:val="right" w:pos="9270"/>
        </w:tabs>
      </w:pPr>
    </w:p>
    <w:p w14:paraId="44FD9845" w14:textId="77777777" w:rsidR="00131498" w:rsidRDefault="00131498" w:rsidP="00131498">
      <w:pPr>
        <w:tabs>
          <w:tab w:val="left" w:pos="7200"/>
          <w:tab w:val="left" w:pos="7920"/>
          <w:tab w:val="right" w:pos="9270"/>
        </w:tabs>
      </w:pPr>
      <w:r>
        <w:t xml:space="preserve">Our application has the torque center at </w:t>
      </w:r>
      <w:r w:rsidRPr="00B21C9B">
        <w:rPr>
          <w:b/>
        </w:rPr>
        <w:t>c</w:t>
      </w:r>
      <w:r>
        <w:t xml:space="preserve"> = 0 (and </w:t>
      </w:r>
      <w:r w:rsidRPr="00B21C9B">
        <w:rPr>
          <w:b/>
        </w:rPr>
        <w:t>c</w:t>
      </w:r>
      <w:r>
        <w:rPr>
          <w:b/>
        </w:rPr>
        <w:t>'</w:t>
      </w:r>
      <w:r>
        <w:t xml:space="preserve"> = </w:t>
      </w:r>
      <w:r w:rsidRPr="00B21C9B">
        <w:rPr>
          <w:b/>
        </w:rPr>
        <w:t>b</w:t>
      </w:r>
      <w:r>
        <w:t>) so this simplifies somewhat to</w:t>
      </w:r>
    </w:p>
    <w:p w14:paraId="4FC75EA4" w14:textId="77777777" w:rsidR="00131498" w:rsidRDefault="00131498" w:rsidP="00131498">
      <w:pPr>
        <w:tabs>
          <w:tab w:val="left" w:pos="7200"/>
          <w:tab w:val="left" w:pos="7920"/>
          <w:tab w:val="right" w:pos="9270"/>
        </w:tabs>
      </w:pPr>
    </w:p>
    <w:p w14:paraId="2E868FAC" w14:textId="77777777" w:rsidR="00131498" w:rsidRDefault="00131498" w:rsidP="00131498">
      <w:pPr>
        <w:tabs>
          <w:tab w:val="left" w:pos="7200"/>
          <w:tab w:val="left" w:pos="7920"/>
          <w:tab w:val="right" w:pos="9270"/>
        </w:tabs>
      </w:pPr>
      <w:r>
        <w:rPr>
          <w:b/>
        </w:rPr>
        <w:tab/>
        <w:t>N</w:t>
      </w:r>
      <w:r>
        <w:rPr>
          <w:rStyle w:val="superscript"/>
        </w:rPr>
        <w:t>(0)</w:t>
      </w:r>
      <w:r>
        <w:rPr>
          <w:rStyle w:val="subscript"/>
        </w:rPr>
        <w:t>fict</w:t>
      </w:r>
      <w:r>
        <w:t xml:space="preserve">  = - </w:t>
      </w:r>
      <w:r>
        <w:rPr>
          <w:color w:val="000000"/>
        </w:rPr>
        <w:t>m</w:t>
      </w:r>
      <w:r w:rsidRPr="00386891">
        <w:rPr>
          <w:b/>
          <w:color w:val="000000"/>
        </w:rPr>
        <w:t xml:space="preserve">r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rPr>
          <w:color w:val="000000"/>
        </w:rPr>
        <w:t xml:space="preserve">  +</w:t>
      </w:r>
      <w:r w:rsidRPr="00386891">
        <w:rPr>
          <w:color w:val="000000"/>
        </w:rPr>
        <w:t xml:space="preserve"> </w:t>
      </w:r>
      <w:r>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m</w:t>
      </w:r>
      <w:r w:rsidRPr="00C95CA4">
        <w:rPr>
          <w:b/>
        </w:rPr>
        <w:t>v</w:t>
      </w:r>
      <w:r w:rsidRPr="009E4AA5">
        <w:rPr>
          <w:color w:val="000000"/>
        </w:rPr>
        <w:t xml:space="preserve"> + </w:t>
      </w:r>
      <w:r w:rsidRPr="009E4AA5">
        <w:rPr>
          <w:b/>
          <w:color w:val="000000"/>
        </w:rPr>
        <w:t>ω</w:t>
      </w:r>
      <w:r w:rsidRPr="009E4AA5">
        <w:rPr>
          <w:color w:val="000000"/>
        </w:rPr>
        <w:t xml:space="preserve"> x </w:t>
      </w:r>
      <w:r>
        <w:rPr>
          <w:color w:val="000000"/>
        </w:rPr>
        <w:t>[m</w:t>
      </w:r>
      <w:r w:rsidRPr="009E4AA5">
        <w:rPr>
          <w:b/>
          <w:color w:val="000000"/>
        </w:rPr>
        <w:t>r</w:t>
      </w:r>
      <w:r>
        <w:rPr>
          <w:b/>
          <w:color w:val="000000"/>
        </w:rPr>
        <w:t>]</w:t>
      </w:r>
      <w:r>
        <w:rPr>
          <w:color w:val="000000"/>
        </w:rPr>
        <w:t xml:space="preserve"> </w:t>
      </w:r>
      <w:r>
        <w:rPr>
          <w:b/>
          <w:color w:val="000000"/>
        </w:rPr>
        <w:t>)  .</w:t>
      </w:r>
      <w:r>
        <w:tab/>
        <w:t>(F.4.2)</w:t>
      </w:r>
      <w:r>
        <w:tab/>
      </w:r>
    </w:p>
    <w:p w14:paraId="7B428802" w14:textId="77777777" w:rsidR="00131498" w:rsidRDefault="00131498" w:rsidP="00131498">
      <w:pPr>
        <w:tabs>
          <w:tab w:val="left" w:pos="7200"/>
          <w:tab w:val="left" w:pos="7920"/>
          <w:tab w:val="right" w:pos="9270"/>
        </w:tabs>
      </w:pPr>
      <w:r>
        <w:tab/>
      </w:r>
      <w:r>
        <w:tab/>
      </w:r>
      <w:r>
        <w:tab/>
      </w:r>
      <w:r>
        <w:tab/>
        <w:t xml:space="preserve"> frame    centrifugal     Coriolis    Euler </w:t>
      </w:r>
    </w:p>
    <w:p w14:paraId="42689C5A" w14:textId="77777777" w:rsidR="00131498" w:rsidRDefault="00131498" w:rsidP="00131498">
      <w:pPr>
        <w:tabs>
          <w:tab w:val="left" w:pos="7200"/>
          <w:tab w:val="left" w:pos="7920"/>
          <w:tab w:val="right" w:pos="9270"/>
        </w:tabs>
      </w:pPr>
    </w:p>
    <w:p w14:paraId="42430AA0" w14:textId="77777777" w:rsidR="00131498" w:rsidRPr="00FB663B" w:rsidRDefault="00131498" w:rsidP="00131498">
      <w:pPr>
        <w:tabs>
          <w:tab w:val="left" w:pos="7200"/>
          <w:tab w:val="left" w:pos="7920"/>
          <w:tab w:val="right" w:pos="9270"/>
        </w:tabs>
      </w:pPr>
      <w:r>
        <w:t xml:space="preserve">Recall from (8.1.8) that the square bracket in the above is - </w:t>
      </w:r>
      <w:r w:rsidRPr="00FB663B">
        <w:rPr>
          <w:b/>
        </w:rPr>
        <w:t>F</w:t>
      </w:r>
      <w:r>
        <w:rPr>
          <w:rStyle w:val="subscript"/>
        </w:rPr>
        <w:t>fict</w:t>
      </w:r>
      <w:r>
        <w:t xml:space="preserve">/m  so we can trace the origin of the terms. </w:t>
      </w:r>
    </w:p>
    <w:p w14:paraId="20FB857A" w14:textId="77777777" w:rsidR="00131498" w:rsidRPr="00B21C9B" w:rsidRDefault="00131498" w:rsidP="00131498">
      <w:pPr>
        <w:tabs>
          <w:tab w:val="left" w:pos="7200"/>
          <w:tab w:val="left" w:pos="7920"/>
          <w:tab w:val="right" w:pos="9270"/>
        </w:tabs>
      </w:pPr>
    </w:p>
    <w:p w14:paraId="6C3C5BA1" w14:textId="77777777" w:rsidR="00131498" w:rsidRDefault="00131498" w:rsidP="00131498">
      <w:pPr>
        <w:tabs>
          <w:tab w:val="left" w:pos="7200"/>
          <w:tab w:val="left" w:pos="7920"/>
          <w:tab w:val="right" w:pos="9270"/>
        </w:tabs>
      </w:pPr>
      <w:r>
        <w:t xml:space="preserve">Now write (F.4.2) separately for each of the two masses of the satellite :  </w:t>
      </w:r>
    </w:p>
    <w:p w14:paraId="6294262C" w14:textId="77777777" w:rsidR="00131498" w:rsidRDefault="00131498" w:rsidP="00131498">
      <w:pPr>
        <w:tabs>
          <w:tab w:val="left" w:pos="7200"/>
          <w:tab w:val="left" w:pos="7920"/>
          <w:tab w:val="right" w:pos="9270"/>
        </w:tabs>
      </w:pPr>
    </w:p>
    <w:p w14:paraId="68895B65" w14:textId="77777777" w:rsidR="00131498" w:rsidRDefault="00131498" w:rsidP="00131498">
      <w:pPr>
        <w:tabs>
          <w:tab w:val="left" w:pos="7200"/>
          <w:tab w:val="left" w:pos="7920"/>
          <w:tab w:val="right" w:pos="9270"/>
        </w:tabs>
      </w:pPr>
      <w:r>
        <w:rPr>
          <w:b/>
        </w:rPr>
        <w:t>N</w:t>
      </w:r>
      <w:r>
        <w:rPr>
          <w:rStyle w:val="superscript"/>
        </w:rPr>
        <w:t>(0)</w:t>
      </w:r>
      <w:r>
        <w:rPr>
          <w:rStyle w:val="subscript"/>
        </w:rPr>
        <w:t>f,1</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 xml:space="preserve">) </w:t>
      </w:r>
    </w:p>
    <w:p w14:paraId="788423BB" w14:textId="77777777" w:rsidR="00131498"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2</w:t>
      </w:r>
      <w:r w:rsidRPr="00386891">
        <w:rPr>
          <w:b/>
          <w:color w:val="000000"/>
        </w:rPr>
        <w:t>r</w:t>
      </w:r>
      <w:r>
        <w:rPr>
          <w:rStyle w:val="subscript"/>
        </w:rPr>
        <w:t>2</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2</w:t>
      </w:r>
      <w:r w:rsidRPr="00C95CA4">
        <w:rPr>
          <w:b/>
        </w:rPr>
        <w:t>v</w:t>
      </w:r>
      <w:r>
        <w:rPr>
          <w:rStyle w:val="subscript"/>
        </w:rPr>
        <w:t>2</w:t>
      </w:r>
      <w:r w:rsidRPr="009E4AA5">
        <w:rPr>
          <w:color w:val="000000"/>
        </w:rPr>
        <w:t xml:space="preserve"> + </w:t>
      </w:r>
      <w:r w:rsidRPr="009E4AA5">
        <w:rPr>
          <w:b/>
          <w:color w:val="000000"/>
        </w:rPr>
        <w:t>ω</w:t>
      </w:r>
      <w:r w:rsidRPr="009E4AA5">
        <w:rPr>
          <w:color w:val="000000"/>
        </w:rPr>
        <w:t xml:space="preserve"> x </w:t>
      </w:r>
      <w:r>
        <w:t>[m</w:t>
      </w:r>
      <w:r>
        <w:rPr>
          <w:rStyle w:val="subscript"/>
        </w:rPr>
        <w:t>2</w:t>
      </w:r>
      <w:r w:rsidRPr="009E4AA5">
        <w:rPr>
          <w:b/>
          <w:color w:val="000000"/>
        </w:rPr>
        <w:t>r</w:t>
      </w:r>
      <w:r>
        <w:rPr>
          <w:rStyle w:val="subscript"/>
        </w:rPr>
        <w:t>2</w:t>
      </w:r>
      <w:r>
        <w:t>]</w:t>
      </w:r>
      <w:r>
        <w:rPr>
          <w:color w:val="000000"/>
        </w:rPr>
        <w:t xml:space="preserve">) </w:t>
      </w:r>
      <w:r>
        <w:t xml:space="preserve">.  </w:t>
      </w:r>
      <w:r>
        <w:tab/>
        <w:t>(F.4.3)</w:t>
      </w:r>
    </w:p>
    <w:p w14:paraId="005BA84F" w14:textId="77777777" w:rsidR="00131498" w:rsidRDefault="00131498" w:rsidP="00131498">
      <w:pPr>
        <w:tabs>
          <w:tab w:val="left" w:pos="7200"/>
          <w:tab w:val="left" w:pos="7920"/>
          <w:tab w:val="right" w:pos="9270"/>
        </w:tabs>
      </w:pPr>
    </w:p>
    <w:p w14:paraId="57549D6A" w14:textId="77777777" w:rsidR="00131498" w:rsidRDefault="00131498" w:rsidP="00131498">
      <w:pPr>
        <w:tabs>
          <w:tab w:val="left" w:pos="7200"/>
          <w:tab w:val="left" w:pos="7920"/>
          <w:tab w:val="right" w:pos="9270"/>
        </w:tabs>
      </w:pPr>
      <w:r>
        <w:t>In the second line, use</w:t>
      </w:r>
      <w:r w:rsidRPr="00374D3E">
        <w:rPr>
          <w:color w:val="FF0000"/>
        </w:rPr>
        <w:t xml:space="preserve"> </w:t>
      </w:r>
      <w:r>
        <w:t>(F.1.9)</w:t>
      </w:r>
      <w:r w:rsidRPr="00374D3E">
        <w:rPr>
          <w:color w:val="FF0000"/>
        </w:rPr>
        <w:t xml:space="preserve"> </w:t>
      </w:r>
      <w:r>
        <w:t>to replace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xml:space="preserve"> and (F.1.10) to replace m</w:t>
      </w:r>
      <w:r>
        <w:rPr>
          <w:rStyle w:val="subscript"/>
        </w:rPr>
        <w:t>2</w:t>
      </w:r>
      <w:r>
        <w:rPr>
          <w:b/>
        </w:rPr>
        <w:t>v</w:t>
      </w:r>
      <w:r>
        <w:rPr>
          <w:rStyle w:val="subscript"/>
        </w:rPr>
        <w:t>2</w:t>
      </w:r>
      <w:r>
        <w:t xml:space="preserve"> = - m</w:t>
      </w:r>
      <w:r>
        <w:rPr>
          <w:rStyle w:val="subscript"/>
        </w:rPr>
        <w:t>1</w:t>
      </w:r>
      <w:r>
        <w:rPr>
          <w:b/>
        </w:rPr>
        <w:t>v</w:t>
      </w:r>
      <w:r>
        <w:rPr>
          <w:rStyle w:val="subscript"/>
        </w:rPr>
        <w:t>1</w:t>
      </w:r>
      <w:r>
        <w:t xml:space="preserve"> :</w:t>
      </w:r>
    </w:p>
    <w:p w14:paraId="6427C69F" w14:textId="77777777" w:rsidR="00131498" w:rsidRDefault="00131498" w:rsidP="00131498">
      <w:pPr>
        <w:tabs>
          <w:tab w:val="left" w:pos="7200"/>
          <w:tab w:val="left" w:pos="7920"/>
          <w:tab w:val="right" w:pos="9270"/>
        </w:tabs>
      </w:pPr>
    </w:p>
    <w:p w14:paraId="64FBA531" w14:textId="77777777" w:rsidR="00131498" w:rsidRPr="005D6EF2"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r>
        <w:t>.</w:t>
      </w:r>
      <w:r>
        <w:tab/>
        <w:t>(F.4.4)</w:t>
      </w:r>
      <w:r>
        <w:tab/>
      </w:r>
    </w:p>
    <w:p w14:paraId="24FD2411" w14:textId="77777777" w:rsidR="00131498" w:rsidRDefault="00131498" w:rsidP="00131498">
      <w:pPr>
        <w:tabs>
          <w:tab w:val="left" w:pos="7200"/>
          <w:tab w:val="left" w:pos="7920"/>
          <w:tab w:val="right" w:pos="9270"/>
        </w:tabs>
        <w:rPr>
          <w:b/>
          <w:color w:val="0000FF"/>
        </w:rPr>
      </w:pPr>
    </w:p>
    <w:p w14:paraId="1E5D5CCC" w14:textId="77777777" w:rsidR="00131498" w:rsidRDefault="00131498" w:rsidP="00131498">
      <w:pPr>
        <w:tabs>
          <w:tab w:val="left" w:pos="7200"/>
          <w:tab w:val="left" w:pos="7920"/>
          <w:tab w:val="right" w:pos="9270"/>
        </w:tabs>
      </w:pPr>
      <w:r>
        <w:t xml:space="preserve">Next, add the two torques to get the total fictitious torque on the satellite seen in Frame S, </w:t>
      </w:r>
    </w:p>
    <w:p w14:paraId="7EBDAF8F" w14:textId="77777777" w:rsidR="00131498" w:rsidRDefault="00131498" w:rsidP="00131498">
      <w:pPr>
        <w:tabs>
          <w:tab w:val="left" w:pos="7200"/>
          <w:tab w:val="left" w:pos="7920"/>
          <w:tab w:val="right" w:pos="9270"/>
        </w:tabs>
      </w:pPr>
    </w:p>
    <w:p w14:paraId="4E04FCA8" w14:textId="77777777" w:rsidR="00131498" w:rsidRDefault="00731588" w:rsidP="00131498">
      <w:pPr>
        <w:tabs>
          <w:tab w:val="left" w:pos="7200"/>
          <w:tab w:val="left" w:pos="7920"/>
          <w:tab w:val="right" w:pos="9270"/>
        </w:tabs>
      </w:pPr>
      <w:r>
        <w:br w:type="page"/>
      </w:r>
      <w:r w:rsidR="00131498">
        <w:tab/>
      </w:r>
      <w:r w:rsidR="00131498">
        <w:rPr>
          <w:b/>
        </w:rPr>
        <w:t>N</w:t>
      </w:r>
      <w:r w:rsidR="00131498">
        <w:rPr>
          <w:rStyle w:val="superscript"/>
        </w:rPr>
        <w:t>(0)</w:t>
      </w:r>
      <w:r w:rsidR="00131498">
        <w:rPr>
          <w:rStyle w:val="subscript"/>
        </w:rPr>
        <w:t>fict</w:t>
      </w:r>
      <w:r w:rsidR="00131498">
        <w:t xml:space="preserve"> = </w:t>
      </w:r>
      <w:r w:rsidR="00131498">
        <w:rPr>
          <w:b/>
        </w:rPr>
        <w:t>N</w:t>
      </w:r>
      <w:r w:rsidR="00131498">
        <w:rPr>
          <w:rStyle w:val="superscript"/>
        </w:rPr>
        <w:t>(0)</w:t>
      </w:r>
      <w:r w:rsidR="00131498">
        <w:rPr>
          <w:rStyle w:val="subscript"/>
        </w:rPr>
        <w:t>f,1</w:t>
      </w:r>
      <w:r w:rsidR="00131498">
        <w:t xml:space="preserve"> + </w:t>
      </w:r>
      <w:r w:rsidR="00131498">
        <w:rPr>
          <w:b/>
        </w:rPr>
        <w:t>N</w:t>
      </w:r>
      <w:r w:rsidR="00131498">
        <w:rPr>
          <w:rStyle w:val="superscript"/>
        </w:rPr>
        <w:t>(0)</w:t>
      </w:r>
      <w:r w:rsidR="00131498">
        <w:rPr>
          <w:rStyle w:val="subscript"/>
        </w:rPr>
        <w:t>f,2</w:t>
      </w:r>
    </w:p>
    <w:p w14:paraId="305D8EAD" w14:textId="77777777" w:rsidR="00131498" w:rsidRDefault="00131498" w:rsidP="00131498">
      <w:pPr>
        <w:tabs>
          <w:tab w:val="left" w:pos="7200"/>
          <w:tab w:val="left" w:pos="7920"/>
          <w:tab w:val="right" w:pos="9270"/>
        </w:tabs>
      </w:pPr>
    </w:p>
    <w:p w14:paraId="10374DEE"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 xml:space="preserve">( </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w:t>
      </w:r>
    </w:p>
    <w:p w14:paraId="34B55716" w14:textId="77777777" w:rsidR="00131498" w:rsidRDefault="00131498" w:rsidP="00131498">
      <w:pPr>
        <w:tabs>
          <w:tab w:val="left" w:pos="7200"/>
          <w:tab w:val="left" w:pos="7920"/>
          <w:tab w:val="right" w:pos="9270"/>
        </w:tabs>
      </w:pPr>
      <w:r>
        <w:tab/>
      </w:r>
      <w:r>
        <w:tab/>
        <w:t xml:space="preserve">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p>
    <w:p w14:paraId="2BDAC69A" w14:textId="77777777" w:rsidR="00131498" w:rsidRDefault="00131498" w:rsidP="00131498">
      <w:pPr>
        <w:tabs>
          <w:tab w:val="left" w:pos="7200"/>
          <w:tab w:val="left" w:pos="7920"/>
          <w:tab w:val="right" w:pos="9270"/>
        </w:tabs>
      </w:pPr>
    </w:p>
    <w:p w14:paraId="0301D319" w14:textId="77777777" w:rsidR="00131498" w:rsidRPr="00FB663B"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  2</w:t>
      </w:r>
      <w:r w:rsidRPr="00531E88">
        <w:rPr>
          <w:b/>
        </w:rPr>
        <w:t>ω</w:t>
      </w:r>
      <w:r>
        <w:t xml:space="preserve"> x [</w:t>
      </w:r>
      <w:r w:rsidRPr="00531E88">
        <w:rPr>
          <w:b/>
        </w:rPr>
        <w:t>v</w:t>
      </w:r>
      <w:r>
        <w:rPr>
          <w:rStyle w:val="subscript"/>
        </w:rPr>
        <w:t>1</w:t>
      </w:r>
      <w:r>
        <w:t>-</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xml:space="preserve">] } </w:t>
      </w:r>
    </w:p>
    <w:p w14:paraId="780C0EB1" w14:textId="77777777" w:rsidR="00131498" w:rsidRDefault="00131498" w:rsidP="00131498">
      <w:pPr>
        <w:tabs>
          <w:tab w:val="left" w:pos="7200"/>
          <w:tab w:val="left" w:pos="7920"/>
          <w:tab w:val="right" w:pos="9270"/>
        </w:tabs>
      </w:pPr>
      <w:r>
        <w:tab/>
      </w:r>
      <w:r>
        <w:tab/>
      </w:r>
      <w:r>
        <w:tab/>
      </w:r>
      <w:r>
        <w:tab/>
        <w:t xml:space="preserve"> centrifugal                Coriolis              Euler</w:t>
      </w:r>
    </w:p>
    <w:p w14:paraId="019C8761" w14:textId="77777777" w:rsidR="00131498" w:rsidRDefault="00131498" w:rsidP="00131498">
      <w:pPr>
        <w:tabs>
          <w:tab w:val="left" w:pos="7200"/>
          <w:tab w:val="left" w:pos="7920"/>
          <w:tab w:val="right" w:pos="9270"/>
        </w:tabs>
      </w:pPr>
    </w:p>
    <w:p w14:paraId="6D024E01"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 xml:space="preserve"> +</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rPr>
          <w:b/>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b/>
          <w:color w:val="000000"/>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xml:space="preserve">] } </w:t>
      </w:r>
    </w:p>
    <w:p w14:paraId="0C777E4B" w14:textId="77777777" w:rsidR="00131498" w:rsidRDefault="00131498" w:rsidP="00131498">
      <w:pPr>
        <w:tabs>
          <w:tab w:val="left" w:pos="7200"/>
          <w:tab w:val="left" w:pos="7920"/>
          <w:tab w:val="right" w:pos="9270"/>
        </w:tabs>
      </w:pPr>
    </w:p>
    <w:p w14:paraId="5F34C0E9" w14:textId="77777777" w:rsidR="00131498" w:rsidRDefault="00131498" w:rsidP="00131498">
      <w:pPr>
        <w:tabs>
          <w:tab w:val="left" w:pos="7200"/>
          <w:tab w:val="left" w:pos="7920"/>
          <w:tab w:val="right" w:pos="9270"/>
        </w:tabs>
      </w:pPr>
      <w:r>
        <w:tab/>
      </w:r>
      <w:r>
        <w:tab/>
        <w:t>=  - m</w:t>
      </w:r>
      <w:r>
        <w:rPr>
          <w:rStyle w:val="subscript"/>
        </w:rPr>
        <w:t>1</w:t>
      </w:r>
      <w:r>
        <w:t xml:space="preserve"> (1+</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t xml:space="preserve"> } </w:t>
      </w:r>
    </w:p>
    <w:p w14:paraId="05D9974B" w14:textId="77777777" w:rsidR="00131498" w:rsidRDefault="00131498" w:rsidP="00131498">
      <w:pPr>
        <w:tabs>
          <w:tab w:val="left" w:pos="7200"/>
          <w:tab w:val="left" w:pos="7920"/>
          <w:tab w:val="right" w:pos="9270"/>
        </w:tabs>
      </w:pPr>
    </w:p>
    <w:p w14:paraId="078DDA43" w14:textId="77777777" w:rsidR="00131498" w:rsidRPr="005D6EF2" w:rsidRDefault="00131498" w:rsidP="00131498">
      <w:pPr>
        <w:tabs>
          <w:tab w:val="left" w:pos="7200"/>
          <w:tab w:val="left" w:pos="7920"/>
          <w:tab w:val="right" w:pos="9270"/>
        </w:tabs>
      </w:pPr>
      <w:r>
        <w:tab/>
      </w:r>
      <w:r>
        <w:tab/>
        <w:t xml:space="preserve">=  -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t>M</w:t>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rPr>
          <w:b/>
        </w:rPr>
        <w:t xml:space="preserve"> </w:t>
      </w:r>
      <w:r>
        <w:t xml:space="preserve"> } .</w:t>
      </w:r>
      <w:r>
        <w:tab/>
      </w:r>
      <w:r>
        <w:tab/>
      </w:r>
      <w:r>
        <w:tab/>
      </w:r>
      <w:r>
        <w:tab/>
      </w:r>
      <w:r>
        <w:tab/>
        <w:t>(F.4.5)</w:t>
      </w:r>
      <w:r>
        <w:tab/>
      </w:r>
    </w:p>
    <w:p w14:paraId="67FAF0CA" w14:textId="77777777" w:rsidR="00131498" w:rsidRPr="00374D3E" w:rsidRDefault="00131498" w:rsidP="00131498">
      <w:pPr>
        <w:tabs>
          <w:tab w:val="left" w:pos="7200"/>
          <w:tab w:val="left" w:pos="7920"/>
          <w:tab w:val="right" w:pos="9270"/>
        </w:tabs>
        <w:rPr>
          <w:color w:val="0000FF"/>
        </w:rPr>
      </w:pPr>
    </w:p>
    <w:p w14:paraId="20F454EB" w14:textId="77777777" w:rsidR="00131498" w:rsidRDefault="00131498" w:rsidP="00131498">
      <w:pPr>
        <w:tabs>
          <w:tab w:val="left" w:pos="7200"/>
          <w:tab w:val="left" w:pos="7920"/>
          <w:tab w:val="right" w:pos="9270"/>
        </w:tabs>
      </w:pPr>
      <w:r>
        <w:t xml:space="preserve">All terms involving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have cancelled out. For the Earth orbit we have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  and </w:t>
      </w:r>
      <w:r w:rsidRPr="00D9345F">
        <w:rPr>
          <w:b/>
        </w:rPr>
        <w:t>ω</w:t>
      </w:r>
      <w:r>
        <w:t xml:space="preserve"> = ω</w:t>
      </w:r>
      <w:r w:rsidRPr="00D9345F">
        <w:rPr>
          <w:b/>
        </w:rPr>
        <w:fldChar w:fldCharType="begin"/>
      </w:r>
      <w:r w:rsidRPr="00D9345F">
        <w:rPr>
          <w:b/>
        </w:rPr>
        <w:instrText xml:space="preserve"> EQ \O(x,\S\up2(^))</w:instrText>
      </w:r>
      <w:r w:rsidRPr="00D9345F">
        <w:rPr>
          <w:b/>
        </w:rPr>
        <w:fldChar w:fldCharType="end"/>
      </w:r>
      <w:r>
        <w:t xml:space="preserve">. </w:t>
      </w:r>
    </w:p>
    <w:p w14:paraId="586A858D" w14:textId="77777777" w:rsidR="00131498" w:rsidRDefault="00131498" w:rsidP="00131498">
      <w:pPr>
        <w:tabs>
          <w:tab w:val="left" w:pos="7200"/>
          <w:tab w:val="left" w:pos="7920"/>
          <w:tab w:val="right" w:pos="9270"/>
        </w:tabs>
      </w:pPr>
    </w:p>
    <w:p w14:paraId="09924552" w14:textId="77777777" w:rsidR="00131498" w:rsidRDefault="00131498" w:rsidP="00131498">
      <w:pPr>
        <w:tabs>
          <w:tab w:val="left" w:pos="7200"/>
          <w:tab w:val="left" w:pos="7920"/>
          <w:tab w:val="right" w:pos="9270"/>
        </w:tabs>
      </w:pPr>
      <w:r>
        <w:t xml:space="preserve">Now consider this vector identity:  </w:t>
      </w:r>
    </w:p>
    <w:p w14:paraId="4B7A1F20" w14:textId="77777777" w:rsidR="00131498" w:rsidRDefault="00131498" w:rsidP="00131498">
      <w:pPr>
        <w:tabs>
          <w:tab w:val="left" w:pos="7200"/>
          <w:tab w:val="left" w:pos="7920"/>
          <w:tab w:val="right" w:pos="9270"/>
        </w:tabs>
      </w:pPr>
    </w:p>
    <w:p w14:paraId="2708DB47" w14:textId="77777777" w:rsidR="00131498" w:rsidRPr="005D6EF2" w:rsidRDefault="00131498" w:rsidP="00131498">
      <w:pPr>
        <w:tabs>
          <w:tab w:val="left" w:pos="7200"/>
          <w:tab w:val="left" w:pos="7920"/>
          <w:tab w:val="right" w:pos="9270"/>
        </w:tabs>
      </w:pPr>
      <w:r>
        <w:tab/>
      </w:r>
      <w:r>
        <w:rPr>
          <w:b/>
        </w:rPr>
        <w:t>C</w:t>
      </w:r>
      <w:r>
        <w:t xml:space="preserve"> x [</w:t>
      </w:r>
      <w:r w:rsidRPr="00D9345F">
        <w:rPr>
          <w:b/>
        </w:rPr>
        <w:t>A</w:t>
      </w:r>
      <w:r>
        <w:t xml:space="preserve"> x (</w:t>
      </w:r>
      <w:r w:rsidRPr="00D9345F">
        <w:rPr>
          <w:b/>
        </w:rPr>
        <w:t>A</w:t>
      </w:r>
      <w:r>
        <w:t xml:space="preserve"> x </w:t>
      </w:r>
      <w:r>
        <w:rPr>
          <w:b/>
        </w:rPr>
        <w:t>C</w:t>
      </w:r>
      <w:r>
        <w:t xml:space="preserve">)] = </w:t>
      </w:r>
      <w:r>
        <w:rPr>
          <w:b/>
        </w:rPr>
        <w:t>C</w:t>
      </w:r>
      <w:r>
        <w:t xml:space="preserve"> x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r>
        <w:rPr>
          <w:b/>
        </w:rPr>
        <w:t xml:space="preserve"> ]  = </w:t>
      </w:r>
      <w:r>
        <w:t>(</w:t>
      </w:r>
      <w:r w:rsidRPr="004A33EF">
        <w:rPr>
          <w:b/>
        </w:rPr>
        <w:t>A</w:t>
      </w:r>
      <w:r>
        <w:sym w:font="Symbol" w:char="F0B7"/>
      </w:r>
      <w:r w:rsidRPr="004A33EF">
        <w:rPr>
          <w:b/>
        </w:rPr>
        <w:t>C</w:t>
      </w:r>
      <w:r>
        <w:t xml:space="preserve">) </w:t>
      </w:r>
      <w:r w:rsidRPr="00D9345F">
        <w:rPr>
          <w:b/>
        </w:rPr>
        <w:t>C</w:t>
      </w:r>
      <w:r>
        <w:t xml:space="preserve"> x </w:t>
      </w:r>
      <w:r w:rsidRPr="00D9345F">
        <w:rPr>
          <w:b/>
        </w:rPr>
        <w:t>A</w:t>
      </w:r>
      <w:r>
        <w:t xml:space="preserve"> = – </w:t>
      </w:r>
      <w:r>
        <w:rPr>
          <w:b/>
        </w:rPr>
        <w:t xml:space="preserve"> </w:t>
      </w:r>
      <w:r>
        <w:t>(</w:t>
      </w:r>
      <w:r w:rsidRPr="004A33EF">
        <w:rPr>
          <w:b/>
        </w:rPr>
        <w:t>A</w:t>
      </w:r>
      <w:r>
        <w:sym w:font="Symbol" w:char="F0B7"/>
      </w:r>
      <w:r w:rsidRPr="004A33EF">
        <w:rPr>
          <w:b/>
        </w:rPr>
        <w:t>C</w:t>
      </w:r>
      <w:r>
        <w:t xml:space="preserve">) </w:t>
      </w:r>
      <w:r>
        <w:rPr>
          <w:b/>
        </w:rPr>
        <w:t>A</w:t>
      </w:r>
      <w:r>
        <w:t xml:space="preserve"> x </w:t>
      </w:r>
      <w:r>
        <w:rPr>
          <w:b/>
        </w:rPr>
        <w:t>C .</w:t>
      </w:r>
      <w:r>
        <w:tab/>
      </w:r>
      <w:r>
        <w:tab/>
        <w:t>(F.4.6)</w:t>
      </w:r>
    </w:p>
    <w:p w14:paraId="19D105AB" w14:textId="77777777" w:rsidR="00131498" w:rsidRDefault="00131498" w:rsidP="00131498">
      <w:pPr>
        <w:tabs>
          <w:tab w:val="left" w:pos="7200"/>
          <w:tab w:val="left" w:pos="7920"/>
          <w:tab w:val="right" w:pos="9270"/>
        </w:tabs>
      </w:pPr>
    </w:p>
    <w:p w14:paraId="02D3208E" w14:textId="77777777" w:rsidR="00131498" w:rsidRDefault="00131498" w:rsidP="00131498">
      <w:pPr>
        <w:tabs>
          <w:tab w:val="left" w:pos="7200"/>
          <w:tab w:val="left" w:pos="7920"/>
          <w:tab w:val="right" w:pos="9270"/>
        </w:tabs>
      </w:pPr>
      <w:r>
        <w:t>Then</w:t>
      </w:r>
    </w:p>
    <w:p w14:paraId="78949A3C" w14:textId="77777777" w:rsidR="00131498" w:rsidRDefault="00131498" w:rsidP="00131498">
      <w:pPr>
        <w:tabs>
          <w:tab w:val="left" w:pos="7200"/>
          <w:tab w:val="left" w:pos="7920"/>
          <w:tab w:val="right" w:pos="9270"/>
        </w:tabs>
      </w:pPr>
    </w:p>
    <w:p w14:paraId="77EDE7E8" w14:textId="77777777" w:rsidR="00131498" w:rsidRPr="00D9345F" w:rsidRDefault="00131498" w:rsidP="00131498">
      <w:pPr>
        <w:tabs>
          <w:tab w:val="left" w:pos="7200"/>
          <w:tab w:val="left" w:pos="7920"/>
          <w:tab w:val="right" w:pos="9270"/>
        </w:tabs>
      </w:pPr>
      <w:r>
        <w:tab/>
        <w:t xml:space="preserve">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 – </w:t>
      </w:r>
      <w:r>
        <w:rPr>
          <w:b/>
        </w:rPr>
        <w:t xml:space="preserve"> </w:t>
      </w:r>
      <w:r>
        <w:t>(</w:t>
      </w:r>
      <w:r>
        <w:rPr>
          <w:b/>
        </w:rPr>
        <w:t>ω</w:t>
      </w:r>
      <w:r>
        <w:sym w:font="Symbol" w:char="F0B7"/>
      </w:r>
      <w:r w:rsidRPr="009E0F3A">
        <w:rPr>
          <w:b/>
          <w:color w:val="000000"/>
        </w:rPr>
        <w:t>r</w:t>
      </w:r>
      <w:r>
        <w:rPr>
          <w:rStyle w:val="subscript"/>
        </w:rPr>
        <w:t>1</w:t>
      </w:r>
      <w:r>
        <w:t>) (</w:t>
      </w:r>
      <w:r w:rsidRPr="003B1DB6">
        <w:rPr>
          <w:b/>
          <w:color w:val="000000"/>
        </w:rPr>
        <w:t>ω</w:t>
      </w:r>
      <w:r>
        <w:t xml:space="preserve"> x </w:t>
      </w:r>
      <w:r w:rsidRPr="009E0F3A">
        <w:rPr>
          <w:b/>
          <w:color w:val="000000"/>
        </w:rPr>
        <w:t>r</w:t>
      </w:r>
      <w:r>
        <w:rPr>
          <w:rStyle w:val="subscript"/>
        </w:rPr>
        <w:t>1</w:t>
      </w:r>
      <w:r>
        <w:t>)</w:t>
      </w:r>
    </w:p>
    <w:p w14:paraId="7CE6A6A3" w14:textId="77777777" w:rsidR="00131498" w:rsidRDefault="00131498" w:rsidP="00131498">
      <w:pPr>
        <w:tabs>
          <w:tab w:val="left" w:pos="7200"/>
          <w:tab w:val="left" w:pos="7920"/>
          <w:tab w:val="right" w:pos="9270"/>
        </w:tabs>
      </w:pPr>
    </w:p>
    <w:p w14:paraId="3793C90E" w14:textId="77777777" w:rsidR="00131498" w:rsidRPr="005D6EF2"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tab/>
        <w:t xml:space="preserve">   // use (E.2.4) for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and (E.2.13) for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p>
    <w:p w14:paraId="3B94F215" w14:textId="77777777" w:rsidR="00131498" w:rsidRDefault="00131498" w:rsidP="00131498">
      <w:pPr>
        <w:tabs>
          <w:tab w:val="left" w:pos="7200"/>
          <w:tab w:val="left" w:pos="7920"/>
          <w:tab w:val="right" w:pos="9270"/>
        </w:tabs>
      </w:pPr>
    </w:p>
    <w:p w14:paraId="5C17DADB" w14:textId="77777777" w:rsidR="00131498"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sinθcosφ )(</w:t>
      </w:r>
      <w:r w:rsidRPr="00722F36">
        <w:rPr>
          <w:color w:val="000000"/>
        </w:rPr>
        <w:t xml:space="preserve">-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1A33EB7D" w14:textId="77777777" w:rsidR="00131498" w:rsidRDefault="00131498" w:rsidP="00131498">
      <w:pPr>
        <w:tabs>
          <w:tab w:val="left" w:pos="7200"/>
          <w:tab w:val="left" w:pos="7920"/>
          <w:tab w:val="right" w:pos="9270"/>
        </w:tabs>
      </w:pPr>
    </w:p>
    <w:p w14:paraId="54DDCB6A" w14:textId="77777777" w:rsidR="00131498" w:rsidRPr="005D6EF2" w:rsidRDefault="00131498" w:rsidP="00131498">
      <w:pPr>
        <w:tabs>
          <w:tab w:val="left" w:pos="7200"/>
          <w:tab w:val="left" w:pos="7920"/>
          <w:tab w:val="right" w:pos="9270"/>
        </w:tabs>
      </w:pPr>
      <w:r>
        <w:tab/>
      </w:r>
      <w:r>
        <w:tab/>
        <w:t>=  ω</w:t>
      </w:r>
      <w:r>
        <w:rPr>
          <w:rStyle w:val="superscript"/>
        </w:rPr>
        <w:t>2</w:t>
      </w:r>
      <w:r>
        <w:t>r</w:t>
      </w:r>
      <w:r>
        <w:rPr>
          <w:rStyle w:val="subscript"/>
        </w:rPr>
        <w:t>1</w:t>
      </w:r>
      <w:r>
        <w:rPr>
          <w:rStyle w:val="superscript"/>
        </w:rPr>
        <w:t>2</w:t>
      </w:r>
      <w:r>
        <w:t xml:space="preserve"> sinθcosφ (</w:t>
      </w:r>
      <w:r w:rsidRPr="00722F36">
        <w:rPr>
          <w:color w:val="000000"/>
        </w:rPr>
        <w:t xml:space="preserve">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r>
      <w:r>
        <w:tab/>
        <w:t>(F.4.7)</w:t>
      </w:r>
      <w:r>
        <w:tab/>
      </w:r>
    </w:p>
    <w:p w14:paraId="5BD17367" w14:textId="77777777" w:rsidR="00131498" w:rsidRDefault="00131498" w:rsidP="00131498">
      <w:pPr>
        <w:tabs>
          <w:tab w:val="left" w:pos="7200"/>
          <w:tab w:val="left" w:pos="7920"/>
          <w:tab w:val="right" w:pos="9270"/>
        </w:tabs>
      </w:pPr>
      <w:r>
        <w:tab/>
      </w:r>
      <w:r>
        <w:tab/>
      </w:r>
    </w:p>
    <w:p w14:paraId="0D4524B7" w14:textId="77777777" w:rsidR="00131498" w:rsidRDefault="00131498" w:rsidP="00131498">
      <w:pPr>
        <w:tabs>
          <w:tab w:val="left" w:pos="7200"/>
          <w:tab w:val="left" w:pos="7920"/>
          <w:tab w:val="right" w:pos="9270"/>
        </w:tabs>
      </w:pPr>
      <w:r>
        <w:t xml:space="preserve">Next, the Coriolis term in (F.4.5) involves, </w:t>
      </w:r>
    </w:p>
    <w:p w14:paraId="309E4258" w14:textId="77777777" w:rsidR="00131498" w:rsidRDefault="00131498" w:rsidP="00131498">
      <w:pPr>
        <w:tabs>
          <w:tab w:val="left" w:pos="7200"/>
          <w:tab w:val="left" w:pos="7920"/>
          <w:tab w:val="right" w:pos="9270"/>
        </w:tabs>
      </w:pPr>
    </w:p>
    <w:p w14:paraId="4263F6D8" w14:textId="77777777" w:rsidR="00131498"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w:t>
      </w:r>
      <w:r w:rsidRPr="00386891">
        <w:rPr>
          <w:b/>
          <w:color w:val="000000"/>
        </w:rPr>
        <w:t>r</w:t>
      </w:r>
      <w:r>
        <w:rPr>
          <w:rStyle w:val="subscript"/>
        </w:rPr>
        <w:t>1</w:t>
      </w:r>
      <w:r>
        <w:sym w:font="Symbol" w:char="F0B7"/>
      </w:r>
      <w:r w:rsidRPr="00531E88">
        <w:rPr>
          <w:b/>
        </w:rPr>
        <w:t>v</w:t>
      </w:r>
      <w:r>
        <w:rPr>
          <w:rStyle w:val="subscript"/>
        </w:rPr>
        <w:t>1</w:t>
      </w:r>
      <w:r>
        <w:t>)</w:t>
      </w:r>
      <w:r w:rsidRPr="00531E88">
        <w:rPr>
          <w:b/>
        </w:rPr>
        <w:t>ω</w:t>
      </w:r>
      <w:r>
        <w:t xml:space="preserve">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tab/>
        <w:t xml:space="preserve"> // </w:t>
      </w:r>
      <w:r w:rsidRPr="00706039">
        <w:rPr>
          <w:b/>
        </w:rPr>
        <w:t>A</w:t>
      </w:r>
      <w:r>
        <w:t xml:space="preserve"> x (</w:t>
      </w:r>
      <w:r w:rsidRPr="00C30B97">
        <w:rPr>
          <w:b/>
        </w:rPr>
        <w:t>B</w:t>
      </w:r>
      <w:r>
        <w:rPr>
          <w:b/>
        </w:rPr>
        <w:t xml:space="preserve"> </w:t>
      </w:r>
      <w:r>
        <w:t xml:space="preserve">x </w:t>
      </w:r>
      <w:r w:rsidRPr="00C30B97">
        <w:rPr>
          <w:b/>
        </w:rPr>
        <w:t>C</w:t>
      </w:r>
      <w:r>
        <w:t>)  = (</w:t>
      </w:r>
      <w:r w:rsidRPr="004A33EF">
        <w:rPr>
          <w:b/>
        </w:rPr>
        <w:t>A</w:t>
      </w:r>
      <w:r>
        <w:sym w:font="Symbol" w:char="F0B7"/>
      </w:r>
      <w:r w:rsidRPr="004A33EF">
        <w:rPr>
          <w:b/>
        </w:rPr>
        <w:t>C</w:t>
      </w:r>
      <w:r>
        <w:t>)</w:t>
      </w:r>
      <w:r w:rsidRPr="004A33EF">
        <w:rPr>
          <w:b/>
        </w:rPr>
        <w:t>B</w:t>
      </w:r>
      <w:r>
        <w:t xml:space="preserve"> - (</w:t>
      </w:r>
      <w:r w:rsidRPr="004A33EF">
        <w:rPr>
          <w:b/>
        </w:rPr>
        <w:t>A</w:t>
      </w:r>
      <w:r w:rsidRPr="004A33EF">
        <w:sym w:font="Symbol" w:char="F0B7"/>
      </w:r>
      <w:r w:rsidRPr="004A33EF">
        <w:rPr>
          <w:b/>
        </w:rPr>
        <w:t>B</w:t>
      </w:r>
      <w:r>
        <w:t>)</w:t>
      </w:r>
      <w:r w:rsidRPr="004A33EF">
        <w:rPr>
          <w:b/>
        </w:rPr>
        <w:t>C</w:t>
      </w:r>
      <w:r>
        <w:rPr>
          <w:b/>
        </w:rPr>
        <w:t xml:space="preserve"> </w:t>
      </w:r>
      <w:r w:rsidRPr="001B6917">
        <w:t>.</w:t>
      </w:r>
      <w:r>
        <w:rPr>
          <w:b/>
        </w:rPr>
        <w:tab/>
      </w:r>
      <w:r>
        <w:rPr>
          <w:b/>
        </w:rPr>
        <w:tab/>
      </w:r>
      <w:r>
        <w:t>(F.4.8)</w:t>
      </w:r>
    </w:p>
    <w:p w14:paraId="1001A43F" w14:textId="77777777" w:rsidR="00131498" w:rsidRDefault="00131498" w:rsidP="00131498">
      <w:pPr>
        <w:tabs>
          <w:tab w:val="left" w:pos="7200"/>
          <w:tab w:val="left" w:pos="7920"/>
          <w:tab w:val="right" w:pos="9270"/>
        </w:tabs>
      </w:pPr>
    </w:p>
    <w:p w14:paraId="2A06CE51" w14:textId="77777777" w:rsidR="00131498" w:rsidRDefault="00131498" w:rsidP="00131498">
      <w:pPr>
        <w:tabs>
          <w:tab w:val="left" w:pos="7200"/>
          <w:tab w:val="left" w:pos="7920"/>
          <w:tab w:val="right" w:pos="9270"/>
        </w:tabs>
      </w:pPr>
      <w:r>
        <w:t xml:space="preserve">But </w:t>
      </w:r>
      <w:r w:rsidRPr="00531E88">
        <w:rPr>
          <w:b/>
        </w:rPr>
        <w:t>v</w:t>
      </w:r>
      <w:r>
        <w:rPr>
          <w:rStyle w:val="subscript"/>
        </w:rPr>
        <w:t>1</w:t>
      </w:r>
      <w:r>
        <w:t xml:space="preserve"> is tangent to the radius-r</w:t>
      </w:r>
      <w:r>
        <w:rPr>
          <w:rStyle w:val="subscript"/>
        </w:rPr>
        <w:t>1</w:t>
      </w:r>
      <w:r>
        <w:t xml:space="preserve"> sphere to which m</w:t>
      </w:r>
      <w:r>
        <w:rPr>
          <w:rStyle w:val="subscript"/>
        </w:rPr>
        <w:t>1</w:t>
      </w:r>
      <w:r>
        <w:t xml:space="preserve"> is constrained, so  (</w:t>
      </w:r>
      <w:r w:rsidRPr="00386891">
        <w:rPr>
          <w:b/>
          <w:color w:val="000000"/>
        </w:rPr>
        <w:t>r</w:t>
      </w:r>
      <w:r>
        <w:rPr>
          <w:rStyle w:val="subscript"/>
        </w:rPr>
        <w:t>1</w:t>
      </w:r>
      <w:r>
        <w:sym w:font="Symbol" w:char="F0B7"/>
      </w:r>
      <w:r w:rsidRPr="00531E88">
        <w:rPr>
          <w:b/>
        </w:rPr>
        <w:t>v</w:t>
      </w:r>
      <w:r>
        <w:rPr>
          <w:rStyle w:val="subscript"/>
        </w:rPr>
        <w:t>1</w:t>
      </w:r>
      <w:r>
        <w:t>) = 0. Then</w:t>
      </w:r>
    </w:p>
    <w:p w14:paraId="6225D390" w14:textId="77777777" w:rsidR="00131498" w:rsidRDefault="00131498" w:rsidP="00131498">
      <w:pPr>
        <w:tabs>
          <w:tab w:val="left" w:pos="7200"/>
          <w:tab w:val="left" w:pos="7920"/>
          <w:tab w:val="right" w:pos="9270"/>
        </w:tabs>
      </w:pPr>
    </w:p>
    <w:p w14:paraId="603228DB" w14:textId="77777777" w:rsidR="00131498" w:rsidRPr="005D6EF2"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rPr>
          <w:b/>
        </w:rPr>
        <w:t xml:space="preserve"> </w:t>
      </w:r>
      <w:r>
        <w:t>= - r</w:t>
      </w:r>
      <w:r>
        <w:rPr>
          <w:rStyle w:val="subscript"/>
        </w:rPr>
        <w:t>1</w:t>
      </w:r>
      <w:r>
        <w:t>ω (</w:t>
      </w:r>
      <w:r>
        <w:rPr>
          <w:b/>
          <w:color w:val="000000"/>
        </w:rPr>
        <w:fldChar w:fldCharType="begin"/>
      </w:r>
      <w:r>
        <w:rPr>
          <w:b/>
          <w:color w:val="000000"/>
        </w:rPr>
        <w:instrText xml:space="preserve"> EQ \O(</w:instrText>
      </w:r>
      <w:r w:rsidRPr="00386891">
        <w:rPr>
          <w:b/>
          <w:color w:val="000000"/>
        </w:rPr>
        <w:instrText>r</w:instrText>
      </w:r>
      <w:r>
        <w:rPr>
          <w:b/>
          <w:color w:val="000000"/>
        </w:rPr>
        <w:instrText>,\S\up2(^))</w:instrText>
      </w:r>
      <w:r>
        <w:rPr>
          <w:b/>
          <w:color w:val="000000"/>
        </w:rPr>
        <w:fldChar w:fldCharType="end"/>
      </w:r>
      <w:r w:rsidRPr="004A33EF">
        <w:sym w:font="Symbol" w:char="F0B7"/>
      </w:r>
      <w:r w:rsidRPr="00D9345F">
        <w:rPr>
          <w:b/>
        </w:rPr>
        <w:fldChar w:fldCharType="begin"/>
      </w:r>
      <w:r w:rsidRPr="00D9345F">
        <w:rPr>
          <w:b/>
        </w:rPr>
        <w:instrText xml:space="preserve"> EQ \O(x,\S\up2(^))</w:instrText>
      </w:r>
      <w:r w:rsidRPr="00D9345F">
        <w:rPr>
          <w:b/>
        </w:rPr>
        <w:fldChar w:fldCharType="end"/>
      </w:r>
      <w:r>
        <w:t>)</w:t>
      </w:r>
      <w:r w:rsidRPr="00531E88">
        <w:rPr>
          <w:b/>
        </w:rPr>
        <w:t>v</w:t>
      </w:r>
      <w:r>
        <w:rPr>
          <w:rStyle w:val="subscript"/>
        </w:rPr>
        <w:t>1</w:t>
      </w:r>
      <w:r>
        <w:t xml:space="preserve">  = - r</w:t>
      </w:r>
      <w:r>
        <w:rPr>
          <w:rStyle w:val="subscript"/>
        </w:rPr>
        <w:t>1</w:t>
      </w:r>
      <w:r>
        <w:t xml:space="preserve">ω sinθcosφ </w:t>
      </w:r>
      <w:r w:rsidRPr="00531E88">
        <w:rPr>
          <w:b/>
        </w:rPr>
        <w:t>v</w:t>
      </w:r>
      <w:r>
        <w:rPr>
          <w:rStyle w:val="subscript"/>
        </w:rPr>
        <w:t>1</w:t>
      </w:r>
      <w:r>
        <w:rPr>
          <w:b/>
        </w:rPr>
        <w:t xml:space="preserve">  .</w:t>
      </w:r>
      <w:r>
        <w:tab/>
      </w:r>
      <w:r>
        <w:tab/>
      </w:r>
      <w:r>
        <w:tab/>
      </w:r>
      <w:r>
        <w:tab/>
        <w:t>(F.4.9)</w:t>
      </w:r>
    </w:p>
    <w:p w14:paraId="7F5648D3" w14:textId="77777777" w:rsidR="00131498" w:rsidRPr="00D9345F" w:rsidRDefault="00131498" w:rsidP="00131498">
      <w:pPr>
        <w:tabs>
          <w:tab w:val="left" w:pos="7200"/>
          <w:tab w:val="left" w:pos="7920"/>
          <w:tab w:val="right" w:pos="9270"/>
        </w:tabs>
      </w:pPr>
    </w:p>
    <w:p w14:paraId="2C34BCBE" w14:textId="77777777" w:rsidR="00131498" w:rsidRDefault="00131498" w:rsidP="00131498">
      <w:pPr>
        <w:tabs>
          <w:tab w:val="left" w:pos="7200"/>
          <w:tab w:val="left" w:pos="7920"/>
          <w:tab w:val="right" w:pos="9270"/>
        </w:tabs>
      </w:pPr>
      <w:r>
        <w:t xml:space="preserve">We now have this somewhat complicated expression for </w:t>
      </w:r>
      <w:r>
        <w:rPr>
          <w:b/>
        </w:rPr>
        <w:t>N</w:t>
      </w:r>
      <w:r>
        <w:rPr>
          <w:rStyle w:val="superscript"/>
        </w:rPr>
        <w:t>(0)</w:t>
      </w:r>
      <w:r>
        <w:rPr>
          <w:rStyle w:val="subscript"/>
        </w:rPr>
        <w:t>fict</w:t>
      </w:r>
      <w:r>
        <w:t xml:space="preserve">  : </w:t>
      </w:r>
    </w:p>
    <w:p w14:paraId="7E3982B0" w14:textId="77777777" w:rsidR="00131498" w:rsidRDefault="00131498" w:rsidP="00131498">
      <w:pPr>
        <w:tabs>
          <w:tab w:val="left" w:pos="7200"/>
          <w:tab w:val="left" w:pos="7920"/>
          <w:tab w:val="right" w:pos="9270"/>
        </w:tabs>
      </w:pPr>
    </w:p>
    <w:p w14:paraId="7F578694" w14:textId="77777777" w:rsidR="00131498" w:rsidRDefault="00131498" w:rsidP="00131498">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 xml:space="preserve">)M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p>
    <w:p w14:paraId="5BD2EAA7" w14:textId="77777777" w:rsidR="00131498" w:rsidRDefault="00131498" w:rsidP="00131498">
      <w:pPr>
        <w:tabs>
          <w:tab w:val="left" w:pos="7200"/>
          <w:tab w:val="left" w:pos="7920"/>
          <w:tab w:val="right" w:pos="9270"/>
        </w:tabs>
      </w:pPr>
    </w:p>
    <w:p w14:paraId="4580F17E" w14:textId="77777777" w:rsidR="00131498" w:rsidRDefault="00131498" w:rsidP="00131498">
      <w:pPr>
        <w:tabs>
          <w:tab w:val="left" w:pos="7200"/>
          <w:tab w:val="left" w:pos="7920"/>
          <w:tab w:val="right" w:pos="9270"/>
        </w:tabs>
      </w:pPr>
      <w:r>
        <w:tab/>
      </w:r>
      <w:r>
        <w:tab/>
        <w:t>=  - (m</w:t>
      </w:r>
      <w:r>
        <w:rPr>
          <w:rStyle w:val="subscript"/>
        </w:rPr>
        <w:t>1</w:t>
      </w:r>
      <w:r>
        <w:t>/m</w:t>
      </w:r>
      <w:r>
        <w:rPr>
          <w:rStyle w:val="subscript"/>
        </w:rPr>
        <w:t>2</w:t>
      </w:r>
      <w:r>
        <w:t xml:space="preserve">)M  { </w:t>
      </w:r>
      <w:r w:rsidRPr="00386891">
        <w:rPr>
          <w:b/>
          <w:color w:val="000000"/>
        </w:rPr>
        <w:t>r</w:t>
      </w:r>
      <w:r>
        <w:rPr>
          <w:rStyle w:val="subscript"/>
        </w:rPr>
        <w:t>1</w:t>
      </w:r>
      <w:r w:rsidRPr="00386891">
        <w:rPr>
          <w:b/>
          <w:color w:val="000000"/>
        </w:rPr>
        <w:t xml:space="preserve"> </w:t>
      </w:r>
      <w:r w:rsidR="00CA635A" w:rsidRPr="00CA635A">
        <w:rPr>
          <w:color w:val="000000"/>
        </w:rPr>
        <w:t>x</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+ 2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w:t>
      </w:r>
      <w:r w:rsidRPr="00531E88">
        <w:rPr>
          <w:b/>
        </w:rPr>
        <w:t>ω</w:t>
      </w:r>
      <w:r>
        <w:t xml:space="preserve"> x </w:t>
      </w:r>
      <w:r w:rsidRPr="00531E88">
        <w:rPr>
          <w:b/>
        </w:rPr>
        <w:t>v</w:t>
      </w:r>
      <w:r>
        <w:rPr>
          <w:rStyle w:val="subscript"/>
        </w:rPr>
        <w:t>1</w:t>
      </w:r>
      <w:r>
        <w:t xml:space="preserve">) } </w:t>
      </w:r>
    </w:p>
    <w:p w14:paraId="7EBD4D08" w14:textId="77777777" w:rsidR="00131498" w:rsidRDefault="00131498" w:rsidP="00131498">
      <w:pPr>
        <w:tabs>
          <w:tab w:val="left" w:pos="7200"/>
          <w:tab w:val="left" w:pos="7920"/>
          <w:tab w:val="right" w:pos="9270"/>
        </w:tabs>
      </w:pPr>
    </w:p>
    <w:p w14:paraId="3F411914" w14:textId="77777777" w:rsidR="00131498" w:rsidRPr="001B6917" w:rsidRDefault="00131498" w:rsidP="00131498">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t>r</w:t>
      </w:r>
      <w:r>
        <w:rPr>
          <w:rStyle w:val="subscript"/>
        </w:rPr>
        <w:t>1</w:t>
      </w:r>
      <w:r>
        <w:rPr>
          <w:rStyle w:val="superscript"/>
        </w:rPr>
        <w:t>2</w:t>
      </w:r>
      <w:r>
        <w:t xml:space="preserve"> sinθcosφ [</w:t>
      </w:r>
      <w:r w:rsidRPr="00722F36">
        <w:rPr>
          <w:color w:val="000000"/>
        </w:rPr>
        <w:t xml:space="preserve"> cosθcosφ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- 2r</w:t>
      </w:r>
      <w:r>
        <w:rPr>
          <w:rStyle w:val="subscript"/>
        </w:rPr>
        <w:t>1</w:t>
      </w:r>
      <w:r>
        <w:t xml:space="preserve">ω sinθcosφ </w:t>
      </w:r>
      <w:r w:rsidRPr="00531E88">
        <w:rPr>
          <w:b/>
        </w:rPr>
        <w:t>v</w:t>
      </w:r>
      <w:r>
        <w:rPr>
          <w:rStyle w:val="subscript"/>
        </w:rPr>
        <w:t>1</w:t>
      </w:r>
      <w:r>
        <w:t xml:space="preserve"> } </w:t>
      </w:r>
      <w:r>
        <w:tab/>
      </w:r>
      <w:r>
        <w:tab/>
        <w:t>(F.4.10)</w:t>
      </w:r>
    </w:p>
    <w:p w14:paraId="3F6BE0C5" w14:textId="77777777" w:rsidR="00131498" w:rsidRDefault="00131498" w:rsidP="00131498">
      <w:pPr>
        <w:tabs>
          <w:tab w:val="left" w:pos="7200"/>
          <w:tab w:val="left" w:pos="7920"/>
          <w:tab w:val="right" w:pos="9270"/>
        </w:tabs>
      </w:pPr>
      <w:r>
        <w:tab/>
      </w:r>
      <w:r>
        <w:tab/>
      </w:r>
      <w:r>
        <w:tab/>
      </w:r>
      <w:r>
        <w:tab/>
      </w:r>
      <w:r>
        <w:tab/>
      </w:r>
      <w:r>
        <w:tab/>
        <w:t>centrifugal</w:t>
      </w:r>
      <w:r>
        <w:tab/>
      </w:r>
      <w:r>
        <w:tab/>
      </w:r>
      <w:r>
        <w:tab/>
        <w:t>Coriolis</w:t>
      </w:r>
    </w:p>
    <w:p w14:paraId="289AAA81" w14:textId="77777777" w:rsidR="00131498" w:rsidRDefault="00131498" w:rsidP="00131498">
      <w:pPr>
        <w:tabs>
          <w:tab w:val="left" w:pos="7200"/>
          <w:tab w:val="left" w:pos="7920"/>
          <w:tab w:val="right" w:pos="9270"/>
        </w:tabs>
      </w:pPr>
      <w:r>
        <w:t xml:space="preserve">Now using (E.3.5), </w:t>
      </w:r>
    </w:p>
    <w:p w14:paraId="508BCE89" w14:textId="77777777" w:rsidR="00131498" w:rsidRDefault="00131498" w:rsidP="00131498">
      <w:pPr>
        <w:tabs>
          <w:tab w:val="left" w:pos="7200"/>
          <w:tab w:val="left" w:pos="7920"/>
          <w:tab w:val="right" w:pos="9270"/>
        </w:tabs>
      </w:pPr>
    </w:p>
    <w:p w14:paraId="1E7F360A" w14:textId="77777777" w:rsidR="00131498" w:rsidRPr="001B6917" w:rsidRDefault="00131498" w:rsidP="00131498">
      <w:pPr>
        <w:tabs>
          <w:tab w:val="left" w:pos="7200"/>
          <w:tab w:val="left" w:pos="7920"/>
          <w:tab w:val="right" w:pos="9270"/>
        </w:tabs>
      </w:pPr>
      <w:r>
        <w:tab/>
      </w:r>
      <w:r w:rsidRPr="00531E88">
        <w:rPr>
          <w:b/>
        </w:rPr>
        <w:t>v</w:t>
      </w:r>
      <w:r>
        <w:rPr>
          <w:rStyle w:val="subscript"/>
        </w:rPr>
        <w:t>1</w:t>
      </w:r>
      <w:r>
        <w:t xml:space="preserve">  =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1φ</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r</w:t>
      </w:r>
      <w:r>
        <w:rPr>
          <w:rStyle w:val="subscript"/>
        </w:rPr>
        <w:t>1</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w:t>
      </w:r>
      <w:r>
        <w:rPr>
          <w:rStyle w:val="subscript"/>
        </w:rPr>
        <w:t>1</w:t>
      </w:r>
      <w:r>
        <w:t xml:space="preserve"> 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1B6917">
        <w:rPr>
          <w:i/>
        </w:rPr>
        <w:t>(E.3.5)</w:t>
      </w:r>
    </w:p>
    <w:p w14:paraId="1148D010" w14:textId="77777777" w:rsidR="00131498" w:rsidRDefault="00131498" w:rsidP="00131498">
      <w:pPr>
        <w:tabs>
          <w:tab w:val="left" w:pos="7200"/>
          <w:tab w:val="left" w:pos="7920"/>
          <w:tab w:val="right" w:pos="9270"/>
        </w:tabs>
      </w:pPr>
    </w:p>
    <w:p w14:paraId="3162B2A8" w14:textId="77777777" w:rsidR="00131498" w:rsidRDefault="00131498" w:rsidP="00131498">
      <w:pPr>
        <w:tabs>
          <w:tab w:val="left" w:pos="7200"/>
          <w:tab w:val="left" w:pos="7920"/>
          <w:tab w:val="right" w:pos="9270"/>
        </w:tabs>
      </w:pPr>
      <w:r>
        <w:t xml:space="preserve">we then have, </w:t>
      </w:r>
    </w:p>
    <w:p w14:paraId="326C9D64" w14:textId="77777777" w:rsidR="00131498" w:rsidRPr="00471731" w:rsidRDefault="00131498" w:rsidP="00131498">
      <w:pPr>
        <w:tabs>
          <w:tab w:val="left" w:pos="7200"/>
          <w:tab w:val="left" w:pos="7920"/>
          <w:tab w:val="right" w:pos="9270"/>
        </w:tabs>
      </w:pPr>
      <w:r>
        <w:tab/>
      </w:r>
      <w:r>
        <w:tab/>
      </w:r>
      <w:r>
        <w:tab/>
      </w:r>
      <w:r>
        <w:tab/>
      </w:r>
      <w:r>
        <w:tab/>
      </w:r>
      <w:r>
        <w:tab/>
        <w:t>centrifugal</w:t>
      </w:r>
      <w:r>
        <w:tab/>
      </w:r>
      <w:r>
        <w:tab/>
      </w:r>
      <w:r>
        <w:tab/>
        <w:t xml:space="preserve">        Coriolis</w:t>
      </w:r>
    </w:p>
    <w:p w14:paraId="0BDECE50" w14:textId="77777777" w:rsidR="00131498" w:rsidRPr="00722F36" w:rsidRDefault="00131498" w:rsidP="00131498">
      <w:pPr>
        <w:tabs>
          <w:tab w:val="left" w:pos="7200"/>
          <w:tab w:val="left" w:pos="7920"/>
          <w:tab w:val="right" w:pos="9270"/>
        </w:tabs>
        <w:rPr>
          <w:color w:val="000000"/>
        </w:rPr>
      </w:pPr>
      <w:r w:rsidRPr="00722F36">
        <w:rPr>
          <w:color w:val="000000"/>
        </w:rPr>
        <w:t xml:space="preserve">  </w:t>
      </w:r>
      <w:r>
        <w:rPr>
          <w:b/>
          <w:color w:val="000000"/>
        </w:rPr>
        <w:t>N</w:t>
      </w:r>
      <w:r w:rsidRPr="00722F36">
        <w:rPr>
          <w:rStyle w:val="superscript"/>
          <w:color w:val="000000"/>
        </w:rPr>
        <w:t>(0)</w:t>
      </w:r>
      <w:r w:rsidRPr="00722F36">
        <w:rPr>
          <w:rStyle w:val="subscript"/>
          <w:color w:val="000000"/>
        </w:rPr>
        <w:t>fict</w:t>
      </w:r>
      <w:r w:rsidRPr="00722F36">
        <w:rPr>
          <w:color w:val="000000"/>
        </w:rPr>
        <w:t xml:space="preserve"> =  - (m</w:t>
      </w:r>
      <w:r w:rsidRPr="00722F36">
        <w:rPr>
          <w:rStyle w:val="subscript"/>
          <w:color w:val="000000"/>
        </w:rPr>
        <w:t>1</w:t>
      </w:r>
      <w:r w:rsidRPr="00722F36">
        <w:rPr>
          <w:color w:val="000000"/>
        </w:rPr>
        <w:t>/m</w:t>
      </w:r>
      <w:r w:rsidRPr="00722F36">
        <w:rPr>
          <w:rStyle w:val="subscript"/>
          <w:color w:val="000000"/>
        </w:rPr>
        <w:t>2</w:t>
      </w:r>
      <w:r w:rsidRPr="00722F36">
        <w:rPr>
          <w:color w:val="000000"/>
        </w:rPr>
        <w:t>)M{ω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sinθcosφ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sinφ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- 2r</w:t>
      </w:r>
      <w:r w:rsidRPr="00722F36">
        <w:rPr>
          <w:rStyle w:val="subscript"/>
          <w:color w:val="000000"/>
        </w:rPr>
        <w:t>1</w:t>
      </w:r>
      <w:r w:rsidRPr="00722F36">
        <w:rPr>
          <w:color w:val="000000"/>
        </w:rPr>
        <w:t>ω sinθcosφ (r</w:t>
      </w:r>
      <w:r w:rsidRPr="00722F36">
        <w:rPr>
          <w:rStyle w:val="subscript"/>
          <w:color w:val="000000"/>
        </w:rPr>
        <w:t>1</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r</w:t>
      </w:r>
      <w:r w:rsidRPr="00722F36">
        <w:rPr>
          <w:rStyle w:val="subscript"/>
          <w:color w:val="000000"/>
        </w:rPr>
        <w:t>1</w:t>
      </w:r>
      <w:r w:rsidRPr="00722F36">
        <w:rPr>
          <w:color w:val="000000"/>
        </w:rPr>
        <w:t xml:space="preserve"> 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w:t>
      </w:r>
    </w:p>
    <w:p w14:paraId="7D9D8363"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r>
      <w:r w:rsidRPr="00722F36">
        <w:rPr>
          <w:color w:val="000000"/>
        </w:rPr>
        <w:tab/>
      </w:r>
      <w:r w:rsidRPr="00722F36">
        <w:rPr>
          <w:color w:val="000000"/>
        </w:rPr>
        <w:tab/>
        <w:t xml:space="preserve">                                              </w:t>
      </w:r>
      <w:r w:rsidRPr="00722F36">
        <w:rPr>
          <w:color w:val="000000"/>
        </w:rPr>
        <w:tab/>
        <w:t xml:space="preserve">     </w:t>
      </w:r>
    </w:p>
    <w:p w14:paraId="1EC6733D"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sinθcosφsinφ - 2r</w:t>
      </w:r>
      <w:r w:rsidRPr="00722F36">
        <w:rPr>
          <w:rStyle w:val="subscript"/>
          <w:color w:val="000000"/>
        </w:rPr>
        <w:t>1</w:t>
      </w:r>
      <w:r w:rsidRPr="00722F36">
        <w:rPr>
          <w:rStyle w:val="superscript"/>
          <w:color w:val="000000"/>
        </w:rPr>
        <w:t>2</w:t>
      </w:r>
      <w:r w:rsidRPr="00722F36">
        <w:rPr>
          <w:color w:val="000000"/>
        </w:rPr>
        <w:t>ωsinθcosφ</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w:t>
      </w:r>
    </w:p>
    <w:p w14:paraId="3E3FB1D1"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t xml:space="preserve">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w:t>
      </w:r>
      <w:r w:rsidRPr="00722F36">
        <w:rPr>
          <w:b/>
          <w:color w:val="000000"/>
        </w:rPr>
        <w:t xml:space="preserve"> </w:t>
      </w:r>
      <w:r w:rsidRPr="00722F36">
        <w:rPr>
          <w:color w:val="000000"/>
        </w:rPr>
        <w:t>cosθcosφ  - 2r</w:t>
      </w:r>
      <w:r w:rsidRPr="00722F36">
        <w:rPr>
          <w:rStyle w:val="subscript"/>
          <w:color w:val="000000"/>
        </w:rPr>
        <w:t>1</w:t>
      </w:r>
      <w:r w:rsidRPr="00722F36">
        <w:rPr>
          <w:rStyle w:val="superscript"/>
          <w:color w:val="000000"/>
        </w:rPr>
        <w:t>2</w:t>
      </w:r>
      <w:r w:rsidRPr="00722F36">
        <w:rPr>
          <w:color w:val="000000"/>
        </w:rPr>
        <w:t>ωsinθcosφsinθ</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2C9583C8" w14:textId="77777777" w:rsidR="00131498" w:rsidRPr="00722F36" w:rsidRDefault="00131498" w:rsidP="00131498">
      <w:pPr>
        <w:tabs>
          <w:tab w:val="left" w:pos="7200"/>
          <w:tab w:val="left" w:pos="7920"/>
          <w:tab w:val="right" w:pos="9270"/>
        </w:tabs>
        <w:rPr>
          <w:color w:val="000000"/>
        </w:rPr>
      </w:pPr>
    </w:p>
    <w:p w14:paraId="7EED55DC"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ωr</w:t>
      </w:r>
      <w:r w:rsidRPr="00722F36">
        <w:rPr>
          <w:rStyle w:val="subscript"/>
          <w:color w:val="000000"/>
        </w:rPr>
        <w:t>1</w:t>
      </w:r>
      <w:r w:rsidRPr="00722F36">
        <w:rPr>
          <w:rStyle w:val="superscript"/>
          <w:color w:val="000000"/>
        </w:rPr>
        <w:t>2</w:t>
      </w:r>
      <w:r w:rsidRPr="00722F36">
        <w:rPr>
          <w:color w:val="000000"/>
        </w:rPr>
        <w:t xml:space="preserve"> sinθ cosφ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+ωr</w:t>
      </w:r>
      <w:r w:rsidRPr="00722F36">
        <w:rPr>
          <w:rStyle w:val="subscript"/>
          <w:color w:val="000000"/>
        </w:rPr>
        <w:t>1</w:t>
      </w:r>
      <w:r w:rsidRPr="00722F36">
        <w:rPr>
          <w:rStyle w:val="superscript"/>
          <w:color w:val="000000"/>
        </w:rPr>
        <w:t>2</w:t>
      </w:r>
      <w:r w:rsidRPr="00722F36">
        <w:rPr>
          <w:color w:val="000000"/>
        </w:rPr>
        <w:t>sinθcosφ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7203E0B0" w14:textId="77777777" w:rsidR="00131498" w:rsidRPr="00722F36" w:rsidRDefault="00131498" w:rsidP="00131498">
      <w:pPr>
        <w:tabs>
          <w:tab w:val="left" w:pos="7200"/>
          <w:tab w:val="left" w:pos="7920"/>
          <w:tab w:val="right" w:pos="9270"/>
        </w:tabs>
        <w:rPr>
          <w:color w:val="000000"/>
        </w:rPr>
      </w:pPr>
    </w:p>
    <w:p w14:paraId="19CFC53D"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)Mωr</w:t>
      </w:r>
      <w:r w:rsidRPr="00722F36">
        <w:rPr>
          <w:rStyle w:val="subscript"/>
          <w:color w:val="000000"/>
        </w:rPr>
        <w:t>1</w:t>
      </w:r>
      <w:r w:rsidRPr="00722F36">
        <w:rPr>
          <w:rStyle w:val="superscript"/>
          <w:color w:val="000000"/>
        </w:rPr>
        <w:t>2</w:t>
      </w:r>
      <w:r w:rsidRPr="00722F36">
        <w:rPr>
          <w:color w:val="000000"/>
        </w:rPr>
        <w:t>sinθcosφ [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 </w:t>
      </w:r>
      <w:r w:rsidRPr="00731588">
        <w:t>.</w:t>
      </w:r>
      <w:r w:rsidRPr="00722F36">
        <w:rPr>
          <w:b/>
          <w:color w:val="000000"/>
        </w:rPr>
        <w:tab/>
      </w:r>
      <w:r w:rsidRPr="00722F36">
        <w:rPr>
          <w:b/>
          <w:color w:val="000000"/>
        </w:rPr>
        <w:tab/>
      </w:r>
      <w:r w:rsidRPr="00722F36">
        <w:rPr>
          <w:color w:val="000000"/>
        </w:rPr>
        <w:t>(F.4.11)</w:t>
      </w:r>
    </w:p>
    <w:p w14:paraId="52CE6E08" w14:textId="77777777" w:rsidR="00131498" w:rsidRDefault="00131498" w:rsidP="00131498">
      <w:pPr>
        <w:tabs>
          <w:tab w:val="left" w:pos="7200"/>
          <w:tab w:val="left" w:pos="7920"/>
          <w:tab w:val="right" w:pos="9270"/>
        </w:tabs>
      </w:pPr>
    </w:p>
    <w:p w14:paraId="545FFD93" w14:textId="77777777" w:rsidR="00731588" w:rsidRDefault="00731588" w:rsidP="00131498">
      <w:pPr>
        <w:tabs>
          <w:tab w:val="left" w:pos="7200"/>
          <w:tab w:val="left" w:pos="7920"/>
          <w:tab w:val="right" w:pos="9270"/>
        </w:tabs>
        <w:rPr>
          <w:u w:val="single"/>
        </w:rPr>
      </w:pPr>
    </w:p>
    <w:p w14:paraId="018FD3FC" w14:textId="77777777" w:rsidR="00131498" w:rsidRPr="00FB663B" w:rsidRDefault="00131498" w:rsidP="00131498">
      <w:pPr>
        <w:tabs>
          <w:tab w:val="left" w:pos="7200"/>
          <w:tab w:val="left" w:pos="7920"/>
          <w:tab w:val="right" w:pos="9270"/>
        </w:tabs>
        <w:rPr>
          <w:u w:val="single"/>
        </w:rPr>
      </w:pPr>
      <w:r w:rsidRPr="00FB663B">
        <w:rPr>
          <w:u w:val="single"/>
        </w:rPr>
        <w:t xml:space="preserve">How might </w:t>
      </w:r>
      <w:r>
        <w:rPr>
          <w:u w:val="single"/>
        </w:rPr>
        <w:t>one</w:t>
      </w:r>
      <w:r w:rsidRPr="00FB663B">
        <w:rPr>
          <w:u w:val="single"/>
        </w:rPr>
        <w:t xml:space="preserve"> interpret this simple result? </w:t>
      </w:r>
    </w:p>
    <w:p w14:paraId="05C42D63" w14:textId="77777777" w:rsidR="00131498" w:rsidRDefault="00131498" w:rsidP="00131498">
      <w:pPr>
        <w:tabs>
          <w:tab w:val="left" w:pos="7200"/>
          <w:tab w:val="left" w:pos="7920"/>
          <w:tab w:val="right" w:pos="9270"/>
        </w:tabs>
      </w:pPr>
    </w:p>
    <w:p w14:paraId="520DE357" w14:textId="77777777" w:rsidR="00131498" w:rsidRPr="00591692" w:rsidRDefault="00131498" w:rsidP="00131498">
      <w:pPr>
        <w:tabs>
          <w:tab w:val="left" w:pos="7200"/>
          <w:tab w:val="left" w:pos="7920"/>
          <w:tab w:val="right" w:pos="9270"/>
        </w:tabs>
      </w:pPr>
      <w:r>
        <w:t xml:space="preserve">We examine the pieces of </w:t>
      </w:r>
      <w:r>
        <w:rPr>
          <w:b/>
        </w:rPr>
        <w:t>N</w:t>
      </w:r>
      <w:r>
        <w:rPr>
          <w:rStyle w:val="superscript"/>
        </w:rPr>
        <w:t>(0)</w:t>
      </w:r>
      <w:r>
        <w:rPr>
          <w:rStyle w:val="subscript"/>
        </w:rPr>
        <w:t>fict</w:t>
      </w:r>
      <w:r>
        <w:t xml:space="preserve">= 0 as they appear in (F.4.11). Terms involving velocities </w:t>
      </w:r>
      <w:r>
        <w:fldChar w:fldCharType="begin"/>
      </w:r>
      <w:r>
        <w:instrText xml:space="preserve"> EQ \O(θ,\S\up6(•))</w:instrText>
      </w:r>
      <w:r>
        <w:fldChar w:fldCharType="end"/>
      </w:r>
      <w:r>
        <w:t xml:space="preserve"> and </w:t>
      </w:r>
      <w:r>
        <w:fldChar w:fldCharType="begin"/>
      </w:r>
      <w:r>
        <w:instrText xml:space="preserve"> EQ \O(φ,\S\up4(•))</w:instrText>
      </w:r>
      <w:r>
        <w:fldChar w:fldCharType="end"/>
      </w:r>
      <w:r>
        <w:t xml:space="preserve"> arise from the Coriolis term, the other terms come from the centrifugal term. </w:t>
      </w:r>
    </w:p>
    <w:p w14:paraId="79D764AA" w14:textId="77777777" w:rsidR="00131498" w:rsidRDefault="00131498" w:rsidP="00131498">
      <w:pPr>
        <w:tabs>
          <w:tab w:val="left" w:pos="7200"/>
          <w:tab w:val="left" w:pos="7920"/>
          <w:tab w:val="right" w:pos="9270"/>
        </w:tabs>
      </w:pPr>
    </w:p>
    <w:p w14:paraId="573DC977" w14:textId="77777777" w:rsidR="00131498" w:rsidRDefault="00131498" w:rsidP="00131498">
      <w:pPr>
        <w:tabs>
          <w:tab w:val="left" w:pos="7200"/>
          <w:tab w:val="left" w:pos="7920"/>
          <w:tab w:val="right" w:pos="9270"/>
        </w:tabs>
      </w:pPr>
      <w:r>
        <w:t xml:space="preserve">(a) the "frame effects" due to the motion of </w:t>
      </w:r>
      <w:r w:rsidRPr="00FB663B">
        <w:rPr>
          <w:b/>
        </w:rPr>
        <w:t>b</w:t>
      </w:r>
      <w:r>
        <w:rPr>
          <w:b/>
        </w:rPr>
        <w:t xml:space="preserve"> </w:t>
      </w:r>
      <w:r>
        <w:t>(</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are equal and opposite for the two masses because the origin of Frame S is at the center of mass causing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as shown in</w:t>
      </w:r>
      <w:r w:rsidRPr="001B6917">
        <w:rPr>
          <w:color w:val="FF0000"/>
        </w:rPr>
        <w:t xml:space="preserve"> </w:t>
      </w:r>
      <w:r>
        <w:t>(F.1.9).</w:t>
      </w:r>
    </w:p>
    <w:p w14:paraId="7866AFDF" w14:textId="77777777" w:rsidR="00131498" w:rsidRDefault="00131498" w:rsidP="00131498">
      <w:pPr>
        <w:tabs>
          <w:tab w:val="left" w:pos="7200"/>
          <w:tab w:val="left" w:pos="7920"/>
          <w:tab w:val="right" w:pos="9270"/>
        </w:tabs>
      </w:pPr>
    </w:p>
    <w:p w14:paraId="1675EF75" w14:textId="77777777" w:rsidR="00131498" w:rsidRDefault="00131498" w:rsidP="00131498">
      <w:pPr>
        <w:tabs>
          <w:tab w:val="left" w:pos="7200"/>
          <w:tab w:val="left" w:pos="7920"/>
          <w:tab w:val="right" w:pos="9270"/>
        </w:tabs>
      </w:pPr>
      <w:r>
        <w:t>(b) w</w:t>
      </w:r>
      <w:r w:rsidR="00A31FE0">
        <w:t xml:space="preserve">ithin Frame S, the (F.4.5) centrifugal </w:t>
      </w:r>
      <w:r>
        <w:t xml:space="preserve">acceleration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-ω</w:t>
      </w:r>
      <w:r>
        <w:rPr>
          <w:rStyle w:val="superscript"/>
        </w:rPr>
        <w:t>2</w:t>
      </w:r>
      <w:r w:rsidRPr="009E0F3A">
        <w:rPr>
          <w:b/>
          <w:color w:val="000000"/>
        </w:rPr>
        <w:t>r</w:t>
      </w:r>
      <w:r>
        <w:rPr>
          <w:rStyle w:val="subscript"/>
        </w:rPr>
        <w:t>1</w:t>
      </w:r>
      <w:r>
        <w:t xml:space="preserve"> tries to push m</w:t>
      </w:r>
      <w:r>
        <w:rPr>
          <w:rStyle w:val="subscript"/>
        </w:rPr>
        <w:t>1</w:t>
      </w:r>
      <w:r>
        <w:t xml:space="preserve"> to a larger radius. But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sidRPr="00FB663B">
        <w:rPr>
          <w:i/>
        </w:rPr>
        <w:t>go</w:t>
      </w:r>
      <w:r>
        <w:t xml:space="preserve"> to a larger radius. This centrifugal acceleration is neutralized by part of the tension in the stick which we avoided talking about.</w:t>
      </w:r>
    </w:p>
    <w:p w14:paraId="45700F48" w14:textId="77777777" w:rsidR="00131498" w:rsidRDefault="00131498" w:rsidP="00131498">
      <w:pPr>
        <w:tabs>
          <w:tab w:val="left" w:pos="7200"/>
          <w:tab w:val="left" w:pos="7920"/>
          <w:tab w:val="right" w:pos="9270"/>
        </w:tabs>
      </w:pPr>
      <w:r>
        <w:tab/>
        <w:t xml:space="preserve">This centrifugal term, by the way, involves "the short vector" </w:t>
      </w:r>
      <w:r w:rsidRPr="00FB663B">
        <w:rPr>
          <w:b/>
        </w:rPr>
        <w:t>r</w:t>
      </w:r>
      <w:r>
        <w:rPr>
          <w:rStyle w:val="subscript"/>
        </w:rPr>
        <w:t>1</w:t>
      </w:r>
      <w:r>
        <w:t xml:space="preserve"> and not the long vector </w:t>
      </w:r>
      <w:r w:rsidRPr="00FB663B">
        <w:rPr>
          <w:b/>
        </w:rPr>
        <w:t>r</w:t>
      </w:r>
      <w:r>
        <w:t>'</w:t>
      </w:r>
      <w:r>
        <w:rPr>
          <w:rStyle w:val="subscript"/>
        </w:rPr>
        <w:t>1</w:t>
      </w:r>
      <w:r>
        <w:t>. We discussed this situation in Section 8.2 for an Earth-based Frame S'. In our current context, the picture that corresponds to Fig (8.2.</w:t>
      </w:r>
      <w:r w:rsidR="00A31FE0">
        <w:t>10</w:t>
      </w:r>
      <w:r>
        <w:t>) is the following</w:t>
      </w:r>
    </w:p>
    <w:p w14:paraId="77070456" w14:textId="77777777" w:rsidR="00131498" w:rsidRDefault="00131498" w:rsidP="00131498">
      <w:pPr>
        <w:tabs>
          <w:tab w:val="left" w:pos="7200"/>
          <w:tab w:val="left" w:pos="7920"/>
          <w:tab w:val="right" w:pos="9270"/>
        </w:tabs>
      </w:pPr>
    </w:p>
    <w:p w14:paraId="633E4682" w14:textId="77777777" w:rsidR="00131498" w:rsidRPr="00FB663B" w:rsidRDefault="00131498" w:rsidP="00131498">
      <w:pPr>
        <w:tabs>
          <w:tab w:val="left" w:pos="7200"/>
          <w:tab w:val="left" w:pos="7920"/>
          <w:tab w:val="right" w:pos="9270"/>
        </w:tabs>
      </w:pPr>
      <w:r>
        <w:tab/>
      </w:r>
      <w:r>
        <w:tab/>
      </w:r>
      <w:r>
        <w:tab/>
      </w:r>
      <w:r>
        <w:pict>
          <v:shape id="_x0000_i1289" type="#_x0000_t75" style="width:314.25pt;height:247.5pt">
            <v:imagedata r:id="rId328" o:title=""/>
          </v:shape>
        </w:pict>
      </w:r>
      <w:r>
        <w:tab/>
      </w:r>
      <w:r>
        <w:tab/>
        <w:t>(F.4.12)</w:t>
      </w:r>
    </w:p>
    <w:p w14:paraId="6723DF63" w14:textId="77777777" w:rsidR="00131498" w:rsidRDefault="00131498" w:rsidP="00131498">
      <w:pPr>
        <w:tabs>
          <w:tab w:val="left" w:pos="7200"/>
          <w:tab w:val="left" w:pos="7920"/>
          <w:tab w:val="right" w:pos="9270"/>
        </w:tabs>
      </w:pPr>
    </w:p>
    <w:p w14:paraId="663DC3F6" w14:textId="77777777" w:rsidR="00131498" w:rsidRPr="00FB663B" w:rsidRDefault="00131498" w:rsidP="00131498">
      <w:pPr>
        <w:tabs>
          <w:tab w:val="left" w:pos="7200"/>
          <w:tab w:val="left" w:pos="7920"/>
          <w:tab w:val="right" w:pos="9270"/>
        </w:tabs>
      </w:pPr>
      <w:r>
        <w:t xml:space="preserve">The arrow in each location during the orbit represents the position vector </w:t>
      </w:r>
      <w:r w:rsidRPr="00FB663B">
        <w:rPr>
          <w:b/>
        </w:rPr>
        <w:t>r</w:t>
      </w:r>
      <w:r>
        <w:rPr>
          <w:rStyle w:val="subscript"/>
        </w:rPr>
        <w:t>1</w:t>
      </w:r>
      <w:r>
        <w:t xml:space="preserve"> of mass m</w:t>
      </w:r>
      <w:r>
        <w:rPr>
          <w:rStyle w:val="subscript"/>
        </w:rPr>
        <w:t>1</w:t>
      </w:r>
      <w:r>
        <w:t xml:space="preserve"> where we assume that other effects are turned off so </w:t>
      </w:r>
      <w:r w:rsidRPr="00FB663B">
        <w:rPr>
          <w:b/>
        </w:rPr>
        <w:t>r</w:t>
      </w:r>
      <w:r>
        <w:rPr>
          <w:rStyle w:val="subscript"/>
        </w:rPr>
        <w:t>1</w:t>
      </w:r>
      <w:r>
        <w:t xml:space="preserve"> stays fixed in Frame S. When these arrows are transferred to the picture on the right with common tails, we see that</w:t>
      </w:r>
      <w:r w:rsidR="00A31FE0">
        <w:t xml:space="preserve"> the tip of</w:t>
      </w:r>
      <w:r>
        <w:t xml:space="preserve"> </w:t>
      </w:r>
      <w:r w:rsidRPr="00FB663B">
        <w:rPr>
          <w:b/>
        </w:rPr>
        <w:t>r</w:t>
      </w:r>
      <w:r>
        <w:rPr>
          <w:rStyle w:val="subscript"/>
        </w:rPr>
        <w:t>1</w:t>
      </w:r>
      <w:r>
        <w:t xml:space="preserve"> does in fact go around in a circle of radius r</w:t>
      </w:r>
      <w:r>
        <w:rPr>
          <w:rStyle w:val="subscript"/>
        </w:rPr>
        <w:t>1</w:t>
      </w:r>
      <w:r>
        <w:t xml:space="preserve"> and that is why the corresponding centrifugal force acting on m</w:t>
      </w:r>
      <w:r>
        <w:rPr>
          <w:rStyle w:val="subscript"/>
        </w:rPr>
        <w:t>1</w:t>
      </w:r>
      <w:r>
        <w:t xml:space="preserve"> is  -ω</w:t>
      </w:r>
      <w:r>
        <w:rPr>
          <w:rStyle w:val="superscript"/>
        </w:rPr>
        <w:t>2</w:t>
      </w:r>
      <w:r w:rsidRPr="009E0F3A">
        <w:rPr>
          <w:b/>
          <w:color w:val="000000"/>
        </w:rPr>
        <w:t>r</w:t>
      </w:r>
      <w:r>
        <w:rPr>
          <w:rStyle w:val="subscript"/>
        </w:rPr>
        <w:t>1</w:t>
      </w:r>
      <w:r>
        <w:t xml:space="preserve"> . </w:t>
      </w:r>
    </w:p>
    <w:p w14:paraId="6A939CE4" w14:textId="77777777" w:rsidR="00131498" w:rsidRDefault="00131498" w:rsidP="00131498">
      <w:pPr>
        <w:tabs>
          <w:tab w:val="left" w:pos="7200"/>
          <w:tab w:val="left" w:pos="7920"/>
          <w:tab w:val="right" w:pos="9270"/>
        </w:tabs>
      </w:pPr>
    </w:p>
    <w:p w14:paraId="3BF6BF94" w14:textId="77777777" w:rsidR="00131498" w:rsidRDefault="00131498" w:rsidP="00131498">
      <w:pPr>
        <w:tabs>
          <w:tab w:val="left" w:pos="7200"/>
          <w:tab w:val="left" w:pos="7920"/>
          <w:tab w:val="right" w:pos="9270"/>
        </w:tabs>
      </w:pPr>
      <w:r>
        <w:t>(c) Within Frame S, the Coriolis force -  2m</w:t>
      </w:r>
      <w:r>
        <w:rPr>
          <w:rStyle w:val="subscript"/>
        </w:rPr>
        <w:t>1</w:t>
      </w:r>
      <w:r>
        <w:t xml:space="preserve"> </w:t>
      </w:r>
      <w:r w:rsidRPr="00531E88">
        <w:rPr>
          <w:b/>
        </w:rPr>
        <w:t>ω</w:t>
      </w:r>
      <w:r>
        <w:t xml:space="preserve"> x </w:t>
      </w:r>
      <w:r w:rsidRPr="00531E88">
        <w:rPr>
          <w:b/>
        </w:rPr>
        <w:t>v</w:t>
      </w:r>
      <w:r>
        <w:rPr>
          <w:rStyle w:val="subscript"/>
        </w:rPr>
        <w:t>1</w:t>
      </w:r>
      <w:r>
        <w:t xml:space="preserve"> tries to deflect mass m</w:t>
      </w:r>
      <w:r>
        <w:rPr>
          <w:rStyle w:val="subscript"/>
        </w:rPr>
        <w:t>1</w:t>
      </w:r>
      <w:r>
        <w:t xml:space="preserve"> "to the right" in Fig</w:t>
      </w:r>
      <w:r w:rsidRPr="001B6917">
        <w:rPr>
          <w:color w:val="FF0000"/>
        </w:rPr>
        <w:t xml:space="preserve"> </w:t>
      </w:r>
      <w:r>
        <w:t xml:space="preserve">(F.1.1). But again,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Pr>
          <w:i/>
        </w:rPr>
        <w:t>deflect</w:t>
      </w:r>
      <w:r>
        <w:t xml:space="preserve"> to a different radius. This Coriolis force is neutralized by the rest of the tension in the stick. </w:t>
      </w:r>
    </w:p>
    <w:p w14:paraId="04206810" w14:textId="77777777" w:rsidR="00131498" w:rsidRDefault="00131498" w:rsidP="00131498">
      <w:pPr>
        <w:tabs>
          <w:tab w:val="left" w:pos="7200"/>
          <w:tab w:val="left" w:pos="7920"/>
          <w:tab w:val="right" w:pos="9270"/>
        </w:tabs>
      </w:pPr>
    </w:p>
    <w:p w14:paraId="6A44D260" w14:textId="77777777" w:rsidR="00131498" w:rsidRDefault="00131498" w:rsidP="00131498">
      <w:pPr>
        <w:tabs>
          <w:tab w:val="left" w:pos="7200"/>
          <w:tab w:val="left" w:pos="7920"/>
          <w:tab w:val="right" w:pos="9270"/>
        </w:tabs>
      </w:pPr>
    </w:p>
    <w:p w14:paraId="6D479F4A" w14:textId="77777777" w:rsidR="00131498" w:rsidRDefault="00131498" w:rsidP="00131498">
      <w:pPr>
        <w:pStyle w:val="Heading3"/>
      </w:pPr>
      <w:bookmarkStart w:id="116" w:name="_Toc474339557"/>
      <w:r>
        <w:t>F.5 Equations of Motion for the satellite in Frame S (Spherical Coordinates)</w:t>
      </w:r>
      <w:bookmarkEnd w:id="116"/>
    </w:p>
    <w:p w14:paraId="6FB6C1BB" w14:textId="77777777" w:rsidR="00131498" w:rsidRDefault="00131498" w:rsidP="00131498"/>
    <w:p w14:paraId="513319D8" w14:textId="77777777" w:rsidR="00131498" w:rsidRDefault="00131498" w:rsidP="00131498">
      <w:r>
        <w:t xml:space="preserve">After much effort, we have arrived at this set of results for the satellite : </w:t>
      </w:r>
    </w:p>
    <w:p w14:paraId="30735780" w14:textId="77777777" w:rsidR="00131498" w:rsidRDefault="00131498" w:rsidP="00131498"/>
    <w:p w14:paraId="53F08FC8"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7C102A">
        <w:rPr>
          <w:i/>
        </w:rPr>
        <w:t>(F.2.2)</w:t>
      </w:r>
      <w:r>
        <w:tab/>
      </w:r>
    </w:p>
    <w:p w14:paraId="4EC8D408" w14:textId="77777777" w:rsidR="00131498" w:rsidRDefault="00131498" w:rsidP="00131498"/>
    <w:p w14:paraId="097B11B9" w14:textId="77777777" w:rsidR="00131498" w:rsidRDefault="00131498" w:rsidP="00131498">
      <w:pPr>
        <w:tabs>
          <w:tab w:val="left" w:pos="7200"/>
          <w:tab w:val="left" w:pos="7920"/>
          <w:tab w:val="right" w:pos="9270"/>
        </w:tabs>
        <w:rPr>
          <w:i/>
        </w:rPr>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E45226">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w:t>
      </w:r>
      <w:r>
        <w:tab/>
      </w:r>
      <w:r>
        <w:tab/>
      </w:r>
      <w:r w:rsidRPr="007C102A">
        <w:rPr>
          <w:i/>
        </w:rPr>
        <w:t>(F.2.3)</w:t>
      </w:r>
    </w:p>
    <w:p w14:paraId="51639F60" w14:textId="77777777" w:rsidR="00131498" w:rsidRDefault="00131498" w:rsidP="00131498">
      <w:pPr>
        <w:tabs>
          <w:tab w:val="left" w:pos="7200"/>
          <w:tab w:val="left" w:pos="7920"/>
          <w:tab w:val="right" w:pos="9270"/>
        </w:tabs>
        <w:rPr>
          <w:i/>
        </w:rPr>
      </w:pPr>
    </w:p>
    <w:p w14:paraId="75E6166A" w14:textId="77777777" w:rsidR="00131498" w:rsidRDefault="00131498" w:rsidP="00131498">
      <w:pPr>
        <w:tabs>
          <w:tab w:val="left" w:pos="7200"/>
          <w:tab w:val="left" w:pos="7920"/>
          <w:tab w:val="right" w:pos="9270"/>
        </w:tabs>
      </w:pPr>
      <w:r>
        <w:rPr>
          <w:b/>
        </w:rPr>
        <w:tab/>
        <w:t>N</w:t>
      </w:r>
      <w:r>
        <w:rPr>
          <w:rStyle w:val="superscript"/>
        </w:rPr>
        <w:t>(b)</w:t>
      </w:r>
      <w:r>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65760C">
        <w:rPr>
          <w:i/>
        </w:rPr>
        <w:t>(F.3.7)</w:t>
      </w:r>
      <w:r>
        <w:t xml:space="preserve"> </w:t>
      </w:r>
    </w:p>
    <w:p w14:paraId="16F6D9F8" w14:textId="77777777" w:rsidR="00131498" w:rsidRDefault="00131498" w:rsidP="00131498">
      <w:pPr>
        <w:tabs>
          <w:tab w:val="left" w:pos="7200"/>
          <w:tab w:val="left" w:pos="7920"/>
          <w:tab w:val="right" w:pos="9270"/>
        </w:tabs>
      </w:pPr>
    </w:p>
    <w:p w14:paraId="1714C382"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r>
      <w:r w:rsidRPr="0065760C">
        <w:rPr>
          <w:i/>
        </w:rPr>
        <w:t>(F.1.4)</w:t>
      </w:r>
    </w:p>
    <w:p w14:paraId="129CFF7D" w14:textId="77777777" w:rsidR="00131498"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w:t>
      </w:r>
      <w:r>
        <w:tab/>
      </w:r>
      <w:r>
        <w:tab/>
      </w:r>
      <w:r>
        <w:tab/>
      </w:r>
      <w:r>
        <w:tab/>
      </w:r>
      <w:r>
        <w:tab/>
      </w:r>
      <w:r>
        <w:tab/>
      </w:r>
      <w:r>
        <w:tab/>
      </w:r>
      <w:r>
        <w:tab/>
      </w:r>
      <w:r>
        <w:tab/>
      </w:r>
      <w:r w:rsidRPr="0065760C">
        <w:rPr>
          <w:i/>
        </w:rPr>
        <w:t>(F.1.5)</w:t>
      </w:r>
    </w:p>
    <w:p w14:paraId="2C0206CC" w14:textId="77777777" w:rsidR="00131498" w:rsidRDefault="00131498" w:rsidP="00131498">
      <w:pPr>
        <w:tabs>
          <w:tab w:val="left" w:pos="7200"/>
          <w:tab w:val="left" w:pos="7920"/>
          <w:tab w:val="right" w:pos="9270"/>
        </w:tabs>
      </w:pPr>
    </w:p>
    <w:p w14:paraId="64CB9646" w14:textId="77777777" w:rsidR="00131498" w:rsidRDefault="00131498" w:rsidP="00131498">
      <w:pPr>
        <w:tabs>
          <w:tab w:val="left" w:pos="7200"/>
          <w:tab w:val="left" w:pos="7920"/>
          <w:tab w:val="right" w:pos="9270"/>
        </w:tabs>
        <w:rPr>
          <w:i/>
        </w:rPr>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 xml:space="preserve"> + (ω</w:t>
      </w:r>
      <w:r w:rsidRPr="00273D70">
        <w:rPr>
          <w:b/>
          <w:color w:val="000000"/>
        </w:rPr>
        <w:t xml:space="preserve"> </w:t>
      </w:r>
      <w:r w:rsidRPr="00273D70">
        <w:rPr>
          <w:color w:val="000000"/>
        </w:rPr>
        <w:t>cosθ cosφ - 2sinθ</w:t>
      </w:r>
      <w:r>
        <w:t xml:space="preserve">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w:t>
      </w:r>
      <w:r>
        <w:tab/>
      </w:r>
      <w:r>
        <w:tab/>
      </w:r>
      <w:r w:rsidRPr="0065760C">
        <w:rPr>
          <w:i/>
        </w:rPr>
        <w:t>(F.4.1</w:t>
      </w:r>
      <w:r>
        <w:rPr>
          <w:i/>
        </w:rPr>
        <w:t>1</w:t>
      </w:r>
      <w:r w:rsidRPr="0065760C">
        <w:rPr>
          <w:i/>
        </w:rPr>
        <w:t>)</w:t>
      </w:r>
    </w:p>
    <w:p w14:paraId="7150F749" w14:textId="77777777" w:rsidR="00131498" w:rsidRDefault="00131498" w:rsidP="00131498">
      <w:pPr>
        <w:tabs>
          <w:tab w:val="left" w:pos="7200"/>
          <w:tab w:val="left" w:pos="7920"/>
          <w:tab w:val="right" w:pos="9270"/>
        </w:tabs>
        <w:rPr>
          <w:i/>
        </w:rPr>
      </w:pPr>
    </w:p>
    <w:p w14:paraId="4A2B8F06" w14:textId="77777777" w:rsidR="00131498" w:rsidRPr="0065760C" w:rsidRDefault="00131498" w:rsidP="00131498">
      <w:pPr>
        <w:tabs>
          <w:tab w:val="left" w:pos="7200"/>
          <w:tab w:val="left" w:pos="7920"/>
          <w:tab w:val="right" w:pos="9270"/>
        </w:tabs>
        <w:rPr>
          <w:color w:val="000000"/>
        </w:rPr>
      </w:pPr>
      <w:r>
        <w:rPr>
          <w:color w:val="000000"/>
        </w:rPr>
        <w:t>Using</w:t>
      </w:r>
      <w:r w:rsidRPr="0065760C">
        <w:rPr>
          <w:color w:val="000000"/>
        </w:rPr>
        <w:t xml:space="preserve"> the orbit equation (8.6.7) applied to the </w:t>
      </w:r>
      <w:r>
        <w:rPr>
          <w:color w:val="000000"/>
        </w:rPr>
        <w:t>satellite</w:t>
      </w:r>
      <w:r w:rsidRPr="0065760C">
        <w:rPr>
          <w:color w:val="000000"/>
        </w:rPr>
        <w:t xml:space="preserve">, </w:t>
      </w:r>
    </w:p>
    <w:p w14:paraId="041ABB6A" w14:textId="77777777" w:rsidR="00131498" w:rsidRPr="0065760C" w:rsidRDefault="00131498" w:rsidP="00131498">
      <w:pPr>
        <w:rPr>
          <w:color w:val="000000"/>
        </w:rPr>
      </w:pPr>
    </w:p>
    <w:p w14:paraId="10948A02" w14:textId="77777777" w:rsidR="00131498" w:rsidRPr="0065760C" w:rsidRDefault="00131498" w:rsidP="00131498">
      <w:r w:rsidRPr="0065760C">
        <w:rPr>
          <w:color w:val="000000"/>
        </w:rPr>
        <w:tab/>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rsidRPr="0065760C">
        <w:rPr>
          <w:color w:val="000000"/>
        </w:rPr>
        <w:t xml:space="preserve"> </w:t>
      </w:r>
      <w:r>
        <w:rPr>
          <w:color w:val="000000"/>
        </w:rPr>
        <w:t xml:space="preserve">, </w:t>
      </w:r>
      <w:r>
        <w:rPr>
          <w:color w:val="000000"/>
        </w:rPr>
        <w:tab/>
      </w:r>
      <w:r>
        <w:rPr>
          <w:color w:val="000000"/>
        </w:rPr>
        <w:tab/>
        <w:t xml:space="preserve">// </w:t>
      </w:r>
      <w:r w:rsidRPr="0065760C">
        <w:rPr>
          <w:color w:val="000000"/>
        </w:rPr>
        <w:t>large</w:t>
      </w:r>
      <w:r>
        <w:rPr>
          <w:color w:val="000000"/>
        </w:rPr>
        <w:t>r</w:t>
      </w:r>
      <w:r w:rsidRPr="0065760C">
        <w:rPr>
          <w:color w:val="000000"/>
        </w:rPr>
        <w:t xml:space="preserve"> b means small</w:t>
      </w:r>
      <w:r>
        <w:rPr>
          <w:color w:val="000000"/>
        </w:rPr>
        <w:t>er</w:t>
      </w:r>
      <w:r w:rsidRPr="0065760C">
        <w:rPr>
          <w:color w:val="000000"/>
        </w:rPr>
        <w:t xml:space="preserve"> ω</w:t>
      </w:r>
      <w:r>
        <w:tab/>
      </w:r>
      <w:r>
        <w:tab/>
      </w:r>
      <w:r>
        <w:tab/>
      </w:r>
      <w:r>
        <w:tab/>
      </w:r>
      <w:r>
        <w:tab/>
        <w:t>(F.5.1)</w:t>
      </w:r>
    </w:p>
    <w:p w14:paraId="2D7F208E" w14:textId="77777777" w:rsidR="00131498" w:rsidRDefault="00131498" w:rsidP="00131498"/>
    <w:p w14:paraId="0110B969" w14:textId="77777777" w:rsidR="00131498" w:rsidRDefault="00131498" w:rsidP="00131498">
      <w:r>
        <w:t>we can rewrite the true torque above as</w:t>
      </w:r>
    </w:p>
    <w:p w14:paraId="79A5B21B" w14:textId="77777777" w:rsidR="00131498" w:rsidRDefault="00131498" w:rsidP="00131498"/>
    <w:p w14:paraId="64AEA227" w14:textId="77777777" w:rsidR="00131498" w:rsidRDefault="00131498" w:rsidP="00131498">
      <w:pPr>
        <w:tabs>
          <w:tab w:val="left" w:pos="7200"/>
          <w:tab w:val="left" w:pos="7920"/>
          <w:tab w:val="right" w:pos="9270"/>
        </w:tabs>
      </w:pPr>
      <w:r>
        <w:rPr>
          <w:b/>
        </w:rPr>
        <w:tab/>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tab/>
      </w:r>
      <w:r>
        <w:tab/>
      </w:r>
      <w:r>
        <w:tab/>
      </w:r>
      <w:r>
        <w:tab/>
      </w:r>
      <w:r>
        <w:tab/>
      </w:r>
      <w:r>
        <w:tab/>
      </w:r>
      <w:r>
        <w:tab/>
        <w:t>(F.5.2)</w:t>
      </w:r>
      <w:r w:rsidRPr="0065760C">
        <w:t xml:space="preserve"> </w:t>
      </w:r>
    </w:p>
    <w:p w14:paraId="1A8FB093" w14:textId="77777777" w:rsidR="00131498" w:rsidRDefault="00131498" w:rsidP="00131498">
      <w:pPr>
        <w:tabs>
          <w:tab w:val="left" w:pos="7200"/>
          <w:tab w:val="left" w:pos="7920"/>
          <w:tab w:val="right" w:pos="9270"/>
        </w:tabs>
      </w:pPr>
    </w:p>
    <w:p w14:paraId="1575BB4A" w14:textId="77777777" w:rsidR="00131498" w:rsidRDefault="00131498" w:rsidP="00131498">
      <w:pPr>
        <w:tabs>
          <w:tab w:val="left" w:pos="7200"/>
          <w:tab w:val="left" w:pos="7920"/>
          <w:tab w:val="right" w:pos="9270"/>
        </w:tabs>
      </w:pPr>
      <w:r>
        <w:t xml:space="preserve">Writing </w:t>
      </w:r>
      <w:r>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then gives the satellite vector equation of motion, </w:t>
      </w:r>
    </w:p>
    <w:p w14:paraId="609ECF16" w14:textId="77777777" w:rsidR="00131498" w:rsidRDefault="00131498" w:rsidP="00131498">
      <w:pPr>
        <w:tabs>
          <w:tab w:val="left" w:pos="7200"/>
          <w:tab w:val="left" w:pos="7920"/>
          <w:tab w:val="right" w:pos="9270"/>
        </w:tabs>
      </w:pPr>
    </w:p>
    <w:p w14:paraId="477B6A97" w14:textId="77777777" w:rsidR="00131498" w:rsidRDefault="00131498" w:rsidP="00131498">
      <w:pPr>
        <w:tabs>
          <w:tab w:val="left" w:pos="7200"/>
          <w:tab w:val="left" w:pos="7920"/>
          <w:tab w:val="right" w:pos="9270"/>
        </w:tabs>
      </w:pPr>
      <w:r>
        <w:tab/>
        <w:t xml:space="preserve">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BB5F39">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64B4F666" w14:textId="77777777" w:rsidR="00131498" w:rsidRDefault="00131498" w:rsidP="00131498">
      <w:pPr>
        <w:tabs>
          <w:tab w:val="left" w:pos="7200"/>
          <w:tab w:val="left" w:pos="7920"/>
          <w:tab w:val="right" w:pos="9270"/>
        </w:tabs>
      </w:pPr>
    </w:p>
    <w:p w14:paraId="0D5D9534" w14:textId="77777777" w:rsidR="00131498" w:rsidRDefault="00131498" w:rsidP="00131498">
      <w:pPr>
        <w:tabs>
          <w:tab w:val="left" w:pos="7200"/>
          <w:tab w:val="left" w:pos="7920"/>
          <w:tab w:val="right" w:pos="9270"/>
        </w:tabs>
      </w:pPr>
      <w:r>
        <w:tab/>
      </w:r>
      <w:r>
        <w:tab/>
        <w:t>=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5A319FD1" w14:textId="77777777" w:rsidR="00131498" w:rsidRDefault="00131498" w:rsidP="00131498">
      <w:pPr>
        <w:tabs>
          <w:tab w:val="left" w:pos="7200"/>
          <w:tab w:val="left" w:pos="7920"/>
          <w:tab w:val="right" w:pos="9270"/>
        </w:tabs>
      </w:pPr>
    </w:p>
    <w:p w14:paraId="3CCCEA0B" w14:textId="77777777" w:rsidR="00131498" w:rsidRPr="00E45226" w:rsidRDefault="00131498" w:rsidP="00131498">
      <w:pPr>
        <w:tabs>
          <w:tab w:val="left" w:pos="7200"/>
          <w:tab w:val="left" w:pos="7920"/>
          <w:tab w:val="right" w:pos="9270"/>
        </w:tabs>
      </w:pPr>
      <w:r>
        <w:tab/>
      </w:r>
      <w:r>
        <w:tab/>
        <w:t>-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273D70">
        <w:rPr>
          <w:color w:val="000000"/>
        </w:rPr>
        <w:t>(ω</w:t>
      </w:r>
      <w:r w:rsidRPr="00273D70">
        <w:rPr>
          <w:b/>
          <w:color w:val="000000"/>
        </w:rPr>
        <w:t xml:space="preserve"> </w:t>
      </w:r>
      <w:r w:rsidRPr="00273D70">
        <w:rPr>
          <w:color w:val="000000"/>
        </w:rPr>
        <w:t xml:space="preserve">cosθ cosφ </w:t>
      </w:r>
      <w:r>
        <w:t xml:space="preserve">- 2sinθ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w:t>
      </w:r>
      <w:r>
        <w:tab/>
        <w:t>.</w:t>
      </w:r>
      <w:r>
        <w:tab/>
      </w:r>
      <w:r>
        <w:tab/>
        <w:t>(F.5.3)</w:t>
      </w:r>
    </w:p>
    <w:p w14:paraId="1C3B8F06" w14:textId="77777777" w:rsidR="00131498" w:rsidRDefault="00131498" w:rsidP="00131498">
      <w:pPr>
        <w:tabs>
          <w:tab w:val="left" w:pos="7200"/>
          <w:tab w:val="left" w:pos="7920"/>
          <w:tab w:val="right" w:pos="9270"/>
        </w:tabs>
      </w:pPr>
    </w:p>
    <w:p w14:paraId="33EAA9A7" w14:textId="77777777" w:rsidR="00131498" w:rsidRDefault="00131498" w:rsidP="00131498">
      <w:pPr>
        <w:tabs>
          <w:tab w:val="left" w:pos="7200"/>
          <w:tab w:val="left" w:pos="7920"/>
          <w:tab w:val="right" w:pos="9270"/>
        </w:tabs>
      </w:pPr>
      <w:r>
        <w:t>Divide all three terms by the factor (m</w:t>
      </w:r>
      <w:r>
        <w:rPr>
          <w:rStyle w:val="subscript"/>
        </w:rPr>
        <w:t>1</w:t>
      </w:r>
      <w:r>
        <w:t>/m</w:t>
      </w:r>
      <w:r>
        <w:rPr>
          <w:rStyle w:val="subscript"/>
        </w:rPr>
        <w:t>2</w:t>
      </w:r>
      <w:r>
        <w:t>)Mr</w:t>
      </w:r>
      <w:r>
        <w:rPr>
          <w:rStyle w:val="subscript"/>
        </w:rPr>
        <w:t>1</w:t>
      </w:r>
      <w:r>
        <w:rPr>
          <w:rStyle w:val="superscript"/>
        </w:rPr>
        <w:t>2</w:t>
      </w:r>
      <w:r>
        <w:t>. The coefficient of the first term on the right becomes</w:t>
      </w:r>
    </w:p>
    <w:p w14:paraId="4C7B48A7" w14:textId="77777777" w:rsidR="00131498" w:rsidRDefault="00131498" w:rsidP="00131498">
      <w:pPr>
        <w:tabs>
          <w:tab w:val="left" w:pos="7200"/>
          <w:tab w:val="left" w:pos="7920"/>
          <w:tab w:val="right" w:pos="9270"/>
        </w:tabs>
      </w:pPr>
    </w:p>
    <w:p w14:paraId="309F1878" w14:textId="77777777" w:rsidR="00131498" w:rsidRDefault="00131498" w:rsidP="00131498">
      <w:pPr>
        <w:tabs>
          <w:tab w:val="left" w:pos="7200"/>
          <w:tab w:val="left" w:pos="7920"/>
          <w:tab w:val="right" w:pos="9270"/>
        </w:tabs>
      </w:pPr>
      <w:r>
        <w:tab/>
        <w:t xml:space="preserve"> (ω</w:t>
      </w:r>
      <w:r>
        <w:rPr>
          <w:rStyle w:val="superscript"/>
        </w:rPr>
        <w:t>2</w:t>
      </w:r>
      <w:r>
        <w:t>b</w:t>
      </w:r>
      <w:r>
        <w:rPr>
          <w:rStyle w:val="superscript"/>
        </w:rPr>
        <w:t>4</w:t>
      </w:r>
      <w:r>
        <w:t>m</w:t>
      </w:r>
      <w:r>
        <w:rPr>
          <w:rStyle w:val="subscript"/>
        </w:rPr>
        <w:t>1</w:t>
      </w:r>
      <w:r>
        <w:t>r</w:t>
      </w:r>
      <w:r>
        <w:rPr>
          <w:rStyle w:val="subscript"/>
        </w:rPr>
        <w:t>1</w:t>
      </w:r>
      <w:r>
        <w:t>sinθ)</w:t>
      </w:r>
      <w:r w:rsidR="00327B48">
        <w:t xml:space="preserve"> </w:t>
      </w:r>
      <w:r>
        <w:t>/ [ (m</w:t>
      </w:r>
      <w:r>
        <w:rPr>
          <w:rStyle w:val="subscript"/>
        </w:rPr>
        <w:t>1</w:t>
      </w:r>
      <w:r>
        <w:t>/m</w:t>
      </w:r>
      <w:r>
        <w:rPr>
          <w:rStyle w:val="subscript"/>
        </w:rPr>
        <w:t>2</w:t>
      </w:r>
      <w:r>
        <w:t>)Mr</w:t>
      </w:r>
      <w:r>
        <w:rPr>
          <w:rStyle w:val="subscript"/>
        </w:rPr>
        <w:t>1</w:t>
      </w:r>
      <w:r>
        <w:rPr>
          <w:rStyle w:val="superscript"/>
        </w:rPr>
        <w:t>2</w:t>
      </w:r>
      <w:r>
        <w:t>] =  (1/r</w:t>
      </w:r>
      <w:r>
        <w:rPr>
          <w:rStyle w:val="subscript"/>
        </w:rPr>
        <w:t>1</w:t>
      </w:r>
      <w:r>
        <w:t>) (ω</w:t>
      </w:r>
      <w:r>
        <w:rPr>
          <w:rStyle w:val="superscript"/>
        </w:rPr>
        <w:t>2</w:t>
      </w:r>
      <w:r>
        <w:t>b</w:t>
      </w:r>
      <w:r>
        <w:rPr>
          <w:rStyle w:val="superscript"/>
        </w:rPr>
        <w:t>4</w:t>
      </w:r>
      <w:r>
        <w:t>(m</w:t>
      </w:r>
      <w:r>
        <w:rPr>
          <w:rStyle w:val="subscript"/>
        </w:rPr>
        <w:t>2</w:t>
      </w:r>
      <w:r>
        <w:t>/M)sinθ)</w:t>
      </w:r>
    </w:p>
    <w:p w14:paraId="627A795A" w14:textId="77777777" w:rsidR="00131498" w:rsidRDefault="00131498" w:rsidP="00131498">
      <w:pPr>
        <w:tabs>
          <w:tab w:val="left" w:pos="7200"/>
          <w:tab w:val="left" w:pos="7920"/>
          <w:tab w:val="right" w:pos="9270"/>
        </w:tabs>
      </w:pPr>
    </w:p>
    <w:p w14:paraId="0F8E4FA9" w14:textId="77777777" w:rsidR="00131498" w:rsidRDefault="00131498" w:rsidP="00131498">
      <w:pPr>
        <w:tabs>
          <w:tab w:val="left" w:pos="7200"/>
          <w:tab w:val="left" w:pos="7920"/>
          <w:tab w:val="right" w:pos="9270"/>
        </w:tabs>
      </w:pPr>
      <w:r>
        <w:t xml:space="preserve">so the vector equation of motion is then, </w:t>
      </w:r>
    </w:p>
    <w:p w14:paraId="6192B154" w14:textId="77777777" w:rsidR="00131498" w:rsidRDefault="00131498" w:rsidP="00131498">
      <w:pPr>
        <w:tabs>
          <w:tab w:val="left" w:pos="7200"/>
          <w:tab w:val="left" w:pos="7920"/>
          <w:tab w:val="right" w:pos="9270"/>
        </w:tabs>
      </w:pPr>
    </w:p>
    <w:p w14:paraId="53A9C06D"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3247F86E" w14:textId="77777777" w:rsidR="00131498" w:rsidRDefault="00131498" w:rsidP="00131498">
      <w:pPr>
        <w:tabs>
          <w:tab w:val="left" w:pos="7200"/>
          <w:tab w:val="left" w:pos="7920"/>
          <w:tab w:val="right" w:pos="9270"/>
        </w:tabs>
      </w:pPr>
    </w:p>
    <w:p w14:paraId="0E125DD8" w14:textId="77777777" w:rsidR="00131498" w:rsidRDefault="00131498" w:rsidP="00131498">
      <w:pPr>
        <w:tabs>
          <w:tab w:val="left" w:pos="7200"/>
          <w:tab w:val="left" w:pos="7920"/>
          <w:tab w:val="right" w:pos="9270"/>
        </w:tabs>
      </w:pPr>
      <w:r>
        <w:tab/>
      </w:r>
      <w:r>
        <w:tab/>
        <w:t>=  (1/r</w:t>
      </w:r>
      <w:r>
        <w:rPr>
          <w:rStyle w:val="subscript"/>
        </w:rPr>
        <w:t>1</w:t>
      </w:r>
      <w:r>
        <w:t>)(ω</w:t>
      </w:r>
      <w:r>
        <w:rPr>
          <w:rStyle w:val="superscript"/>
        </w:rPr>
        <w:t>2</w:t>
      </w:r>
      <w:r>
        <w:t>b</w:t>
      </w:r>
      <w:r>
        <w:rPr>
          <w:rStyle w:val="superscript"/>
        </w:rPr>
        <w:t>4</w:t>
      </w:r>
      <w:r>
        <w:t>μ</w:t>
      </w:r>
      <w:r>
        <w:rPr>
          <w:rStyle w:val="subscript"/>
        </w:rPr>
        <w:t>2</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71A6DEB0" w14:textId="77777777" w:rsidR="00131498" w:rsidRDefault="00131498" w:rsidP="00131498">
      <w:pPr>
        <w:tabs>
          <w:tab w:val="left" w:pos="7200"/>
          <w:tab w:val="left" w:pos="7920"/>
          <w:tab w:val="right" w:pos="9270"/>
        </w:tabs>
      </w:pPr>
    </w:p>
    <w:p w14:paraId="29BA011F" w14:textId="77777777" w:rsidR="00131498" w:rsidRPr="00E45226" w:rsidRDefault="00131498" w:rsidP="00131498">
      <w:pPr>
        <w:tabs>
          <w:tab w:val="left" w:pos="7200"/>
          <w:tab w:val="left" w:pos="7920"/>
          <w:tab w:val="right" w:pos="9270"/>
        </w:tabs>
      </w:pPr>
      <w:r>
        <w:tab/>
      </w:r>
      <w:r>
        <w:tab/>
        <w:t xml:space="preserve"> -  ωsinθcosφ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sidRPr="00273D70">
        <w:rPr>
          <w:color w:val="000000"/>
        </w:rPr>
        <w:t>+ (ω</w:t>
      </w:r>
      <w:r w:rsidRPr="00273D70">
        <w:rPr>
          <w:b/>
          <w:color w:val="000000"/>
        </w:rPr>
        <w:t xml:space="preserve"> </w:t>
      </w:r>
      <w:r w:rsidRPr="00273D70">
        <w:rPr>
          <w:color w:val="000000"/>
        </w:rPr>
        <w:t xml:space="preserve">cosθ cosφ - 2sinθ </w:t>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r w:rsidRPr="00273D70">
        <w:rPr>
          <w:b/>
          <w:color w:val="000000"/>
        </w:rPr>
        <w:t xml:space="preserve"> </w:t>
      </w:r>
      <w:r w:rsidRPr="00273D70">
        <w:rPr>
          <w:color w:val="000000"/>
        </w:rPr>
        <w:t>]   .</w:t>
      </w:r>
      <w:r w:rsidRPr="00273D70">
        <w:rPr>
          <w:color w:val="000000"/>
        </w:rPr>
        <w:tab/>
      </w:r>
      <w:r>
        <w:tab/>
      </w:r>
      <w:r>
        <w:tab/>
      </w:r>
      <w:r>
        <w:tab/>
        <w:t>(F.5.4)</w:t>
      </w:r>
    </w:p>
    <w:p w14:paraId="5FC9CD6A" w14:textId="77777777" w:rsidR="00131498" w:rsidRDefault="00131498" w:rsidP="00131498">
      <w:pPr>
        <w:tabs>
          <w:tab w:val="left" w:pos="7200"/>
          <w:tab w:val="left" w:pos="7920"/>
          <w:tab w:val="right" w:pos="9270"/>
        </w:tabs>
      </w:pPr>
    </w:p>
    <w:p w14:paraId="5BDA3C77" w14:textId="77777777" w:rsidR="00131498" w:rsidRDefault="00131498" w:rsidP="00131498">
      <w:pPr>
        <w:tabs>
          <w:tab w:val="left" w:pos="7200"/>
          <w:tab w:val="left" w:pos="7920"/>
          <w:tab w:val="right" w:pos="9270"/>
        </w:tabs>
        <w:rPr>
          <w:color w:val="000000"/>
        </w:rPr>
      </w:pPr>
      <w:r>
        <w:t xml:space="preserve">Using now the far approximation (F.3.12) that </w:t>
      </w:r>
      <w:r w:rsidRPr="00477B79">
        <w:rPr>
          <w:color w:val="000000"/>
        </w:rPr>
        <w:t>(1/r'</w:t>
      </w:r>
      <w:r>
        <w:rPr>
          <w:rStyle w:val="subscript"/>
          <w:color w:val="000000"/>
        </w:rPr>
        <w:t>1</w:t>
      </w:r>
      <w:r w:rsidRPr="00477B79">
        <w:rPr>
          <w:rStyle w:val="superscript"/>
          <w:color w:val="000000"/>
        </w:rPr>
        <w:t>3</w:t>
      </w:r>
      <w:r>
        <w:rPr>
          <w:color w:val="000000"/>
        </w:rPr>
        <w:t>)</w:t>
      </w:r>
      <w:r w:rsidRPr="00477B79">
        <w:rPr>
          <w:color w:val="000000"/>
        </w:rPr>
        <w:t xml:space="preserve"> - (1/r'</w:t>
      </w:r>
      <w:r>
        <w:rPr>
          <w:rStyle w:val="subscript"/>
          <w:color w:val="000000"/>
        </w:rPr>
        <w:t>2</w:t>
      </w:r>
      <w:r w:rsidRPr="00477B79">
        <w:rPr>
          <w:rStyle w:val="superscript"/>
          <w:color w:val="000000"/>
        </w:rPr>
        <w:t>3</w:t>
      </w:r>
      <w:r w:rsidRPr="00477B79">
        <w:rPr>
          <w:color w:val="000000"/>
        </w:rPr>
        <w:t xml:space="preserve">) </w:t>
      </w:r>
      <w:r>
        <w:rPr>
          <w:color w:val="000000"/>
        </w:rPr>
        <w:t xml:space="preserve">  = </w:t>
      </w:r>
      <w:r w:rsidRPr="00477B79">
        <w:rPr>
          <w:color w:val="000000"/>
        </w:rPr>
        <w:t xml:space="preserve"> </w:t>
      </w:r>
      <w:r>
        <w:rPr>
          <w:color w:val="000000"/>
        </w:rPr>
        <w:t>-</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rPr>
          <w:color w:val="000000"/>
        </w:rPr>
        <w:t>,  we get</w:t>
      </w:r>
    </w:p>
    <w:p w14:paraId="5E4E7CB7" w14:textId="77777777" w:rsidR="00131498" w:rsidRDefault="00131498" w:rsidP="00131498">
      <w:pPr>
        <w:tabs>
          <w:tab w:val="left" w:pos="7200"/>
          <w:tab w:val="left" w:pos="7920"/>
          <w:tab w:val="right" w:pos="9270"/>
        </w:tabs>
        <w:rPr>
          <w:color w:val="000000"/>
        </w:rPr>
      </w:pPr>
    </w:p>
    <w:p w14:paraId="0413705F"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78CA9199" w14:textId="77777777" w:rsidR="00131498" w:rsidRDefault="00131498" w:rsidP="00131498">
      <w:pPr>
        <w:tabs>
          <w:tab w:val="left" w:pos="7200"/>
          <w:tab w:val="left" w:pos="7920"/>
          <w:tab w:val="right" w:pos="9270"/>
        </w:tabs>
      </w:pPr>
    </w:p>
    <w:p w14:paraId="0E40976A" w14:textId="77777777" w:rsidR="00131498" w:rsidRDefault="00131498" w:rsidP="00131498">
      <w:pPr>
        <w:tabs>
          <w:tab w:val="left" w:pos="7200"/>
          <w:tab w:val="left" w:pos="7920"/>
          <w:tab w:val="right" w:pos="9270"/>
        </w:tabs>
      </w:pPr>
      <w:r>
        <w:tab/>
      </w:r>
      <w:r>
        <w:tab/>
        <w:t>=  -3ω</w:t>
      </w:r>
      <w:r>
        <w:rPr>
          <w:rStyle w:val="superscript"/>
        </w:rPr>
        <w:t>2</w:t>
      </w:r>
      <w:r>
        <w:t>sinθ</w:t>
      </w:r>
      <w:r w:rsidRPr="00477B79">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5EFD88A9" w14:textId="77777777" w:rsidR="00131498" w:rsidRPr="00E45226" w:rsidRDefault="00131498" w:rsidP="00131498">
      <w:pPr>
        <w:tabs>
          <w:tab w:val="left" w:pos="7200"/>
          <w:tab w:val="left" w:pos="7920"/>
          <w:tab w:val="right" w:pos="9270"/>
        </w:tabs>
      </w:pPr>
      <w:r>
        <w:tab/>
      </w:r>
      <w:r>
        <w:tab/>
      </w:r>
      <w:r w:rsidRPr="00BB5F39">
        <w:rPr>
          <w:color w:val="0000FF"/>
        </w:rPr>
        <w:t xml:space="preserve">-  </w:t>
      </w:r>
      <w:r w:rsidRPr="00071199">
        <w:rPr>
          <w:color w:val="0000FF"/>
        </w:rPr>
        <w:t>ω</w:t>
      </w:r>
      <w:r w:rsidRPr="00BB5F39">
        <w:rPr>
          <w:color w:val="0000FF"/>
        </w:rPr>
        <w:t>sinθcosφ [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w:t>
      </w:r>
      <w:r w:rsidRPr="00273D70">
        <w:rPr>
          <w:color w:val="0000FF"/>
        </w:rPr>
        <w:t xml:space="preserve"> (ω</w:t>
      </w:r>
      <w:r w:rsidRPr="00273D70">
        <w:rPr>
          <w:b/>
          <w:color w:val="0000FF"/>
        </w:rPr>
        <w:t xml:space="preserve"> </w:t>
      </w:r>
      <w:r w:rsidRPr="00273D70">
        <w:rPr>
          <w:color w:val="0000FF"/>
        </w:rPr>
        <w:t>cosθ cosφ - 2</w:t>
      </w:r>
      <w:r w:rsidRPr="00BB5F39">
        <w:rPr>
          <w:color w:val="0000FF"/>
        </w:rPr>
        <w:t xml:space="preserve">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color w:val="0000FF"/>
        </w:rPr>
        <w:t>]</w:t>
      </w:r>
      <w:r>
        <w:tab/>
      </w:r>
      <w:r>
        <w:tab/>
      </w:r>
      <w:r>
        <w:tab/>
      </w:r>
      <w:r>
        <w:tab/>
        <w:t>(F.5.5)</w:t>
      </w:r>
    </w:p>
    <w:p w14:paraId="3F709C5A" w14:textId="77777777" w:rsidR="00131498" w:rsidRDefault="00131498" w:rsidP="00131498">
      <w:pPr>
        <w:tabs>
          <w:tab w:val="left" w:pos="7200"/>
          <w:tab w:val="left" w:pos="7920"/>
          <w:tab w:val="right" w:pos="9270"/>
        </w:tabs>
      </w:pPr>
    </w:p>
    <w:p w14:paraId="5E2B042E" w14:textId="77777777" w:rsidR="00131498" w:rsidRDefault="00131498" w:rsidP="00131498">
      <w:pPr>
        <w:tabs>
          <w:tab w:val="left" w:pos="7200"/>
          <w:tab w:val="left" w:pos="7920"/>
          <w:tab w:val="right" w:pos="9270"/>
        </w:tabs>
      </w:pPr>
      <w:r>
        <w:t xml:space="preserve">As a reminder, the first line above is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the second line is true torque </w:t>
      </w:r>
      <w:r>
        <w:rPr>
          <w:b/>
        </w:rPr>
        <w:t>N'</w:t>
      </w:r>
      <w:r>
        <w:rPr>
          <w:rStyle w:val="superscript"/>
        </w:rPr>
        <w:t>(b)</w:t>
      </w:r>
      <w:r>
        <w:t xml:space="preserve">, and the last line is the fictitious torque </w:t>
      </w:r>
      <w:r>
        <w:rPr>
          <w:b/>
          <w:color w:val="000000"/>
        </w:rPr>
        <w:t>N</w:t>
      </w:r>
      <w:r w:rsidRPr="00A924FA">
        <w:rPr>
          <w:rStyle w:val="superscript"/>
          <w:color w:val="000000"/>
        </w:rPr>
        <w:t>(0)</w:t>
      </w:r>
      <w:r w:rsidRPr="00A924FA">
        <w:rPr>
          <w:rStyle w:val="subscript"/>
          <w:color w:val="000000"/>
        </w:rPr>
        <w:t>fict</w:t>
      </w:r>
      <w:r>
        <w:t xml:space="preserve"> created by the fact that Frame S is a rotating frame of reference, and we display the fictitious contributions in </w:t>
      </w:r>
      <w:r w:rsidRPr="00E45226">
        <w:rPr>
          <w:b/>
        </w:rPr>
        <w:t>blue</w:t>
      </w:r>
      <w:r>
        <w:t xml:space="preserve"> to keep track of them for a while below. </w:t>
      </w:r>
    </w:p>
    <w:p w14:paraId="334C5099" w14:textId="77777777" w:rsidR="00131498" w:rsidRDefault="00131498" w:rsidP="00131498">
      <w:pPr>
        <w:tabs>
          <w:tab w:val="left" w:pos="7200"/>
          <w:tab w:val="left" w:pos="7920"/>
          <w:tab w:val="right" w:pos="9270"/>
        </w:tabs>
      </w:pPr>
    </w:p>
    <w:p w14:paraId="11BCC90A" w14:textId="77777777" w:rsidR="00131498" w:rsidRPr="00BB5F39" w:rsidRDefault="00131498" w:rsidP="00131498">
      <w:pPr>
        <w:tabs>
          <w:tab w:val="left" w:pos="7200"/>
          <w:tab w:val="left" w:pos="7920"/>
          <w:tab w:val="right" w:pos="9270"/>
        </w:tabs>
      </w:pPr>
      <w:r w:rsidRPr="00BB5F39">
        <w:rPr>
          <w:u w:val="single"/>
        </w:rPr>
        <w:t>Comment</w:t>
      </w:r>
      <w:r>
        <w:t>: Notice that the equation of motion is independent of m</w:t>
      </w:r>
      <w:r>
        <w:rPr>
          <w:rStyle w:val="subscript"/>
        </w:rPr>
        <w:t>1</w:t>
      </w:r>
      <w:r>
        <w:t xml:space="preserve"> and m</w:t>
      </w:r>
      <w:r>
        <w:rPr>
          <w:rStyle w:val="subscript"/>
        </w:rPr>
        <w:t>2</w:t>
      </w:r>
      <w:r>
        <w:t xml:space="preserve"> and hence of r</w:t>
      </w:r>
      <w:r>
        <w:rPr>
          <w:rStyle w:val="subscript"/>
        </w:rPr>
        <w:t>1</w:t>
      </w:r>
      <w:r>
        <w:t xml:space="preserve"> and r</w:t>
      </w:r>
      <w:r>
        <w:rPr>
          <w:rStyle w:val="subscript"/>
        </w:rPr>
        <w:t>2</w:t>
      </w:r>
      <w:r>
        <w:t>. If we were to vary the ratio m</w:t>
      </w:r>
      <w:r>
        <w:rPr>
          <w:rStyle w:val="subscript"/>
        </w:rPr>
        <w:t>1</w:t>
      </w:r>
      <w:r>
        <w:t>/m</w:t>
      </w:r>
      <w:r>
        <w:rPr>
          <w:rStyle w:val="subscript"/>
        </w:rPr>
        <w:t>2</w:t>
      </w:r>
      <w:r>
        <w:t>, we just "slide the stick" in Fig (F.1.1) so the Frame S origin remains at the center of mass point. The equation does depend on b through ω, since ω</w:t>
      </w:r>
      <w:r>
        <w:rPr>
          <w:rStyle w:val="superscript"/>
        </w:rPr>
        <w:t>2</w:t>
      </w:r>
      <w:r>
        <w:t xml:space="preserve"> = </w:t>
      </w:r>
      <w:r w:rsidRPr="0065760C">
        <w:rPr>
          <w:color w:val="000000"/>
        </w:rPr>
        <w:t>GM</w:t>
      </w:r>
      <w:r w:rsidRPr="0065760C">
        <w:rPr>
          <w:rStyle w:val="subscript"/>
          <w:color w:val="000000"/>
        </w:rPr>
        <w:t>E</w:t>
      </w:r>
      <w:r>
        <w:t>/b</w:t>
      </w:r>
      <w:r>
        <w:rPr>
          <w:rStyle w:val="superscript"/>
        </w:rPr>
        <w:t>3</w:t>
      </w:r>
      <w:r>
        <w:rPr>
          <w:color w:val="000000"/>
        </w:rPr>
        <w:t xml:space="preserve">. </w:t>
      </w:r>
    </w:p>
    <w:p w14:paraId="127934BD" w14:textId="77777777" w:rsidR="00131498" w:rsidRDefault="00131498" w:rsidP="00131498">
      <w:pPr>
        <w:tabs>
          <w:tab w:val="left" w:pos="7200"/>
          <w:tab w:val="left" w:pos="7920"/>
          <w:tab w:val="right" w:pos="9270"/>
        </w:tabs>
      </w:pPr>
    </w:p>
    <w:p w14:paraId="4EE901AA" w14:textId="77777777" w:rsidR="00131498" w:rsidRDefault="00327B48" w:rsidP="00131498">
      <w:pPr>
        <w:tabs>
          <w:tab w:val="left" w:pos="7200"/>
          <w:tab w:val="left" w:pos="7920"/>
          <w:tab w:val="right" w:pos="9270"/>
        </w:tabs>
      </w:pPr>
      <w:r>
        <w:t>Moving all terms to the left side, (F.5.5) becomes</w:t>
      </w:r>
    </w:p>
    <w:p w14:paraId="5BF1A9C7" w14:textId="77777777" w:rsidR="00131498" w:rsidRDefault="00131498" w:rsidP="00131498">
      <w:pPr>
        <w:tabs>
          <w:tab w:val="left" w:pos="7200"/>
          <w:tab w:val="left" w:pos="7920"/>
          <w:tab w:val="right" w:pos="9270"/>
        </w:tabs>
      </w:pPr>
    </w:p>
    <w:p w14:paraId="610B1B05" w14:textId="77777777" w:rsidR="00131498" w:rsidRPr="00327B48" w:rsidRDefault="00131498" w:rsidP="00131498">
      <w:pPr>
        <w:tabs>
          <w:tab w:val="left" w:pos="7200"/>
          <w:tab w:val="left" w:pos="7920"/>
          <w:tab w:val="right" w:pos="9270"/>
        </w:tabs>
      </w:pPr>
      <w:r w:rsidRPr="00BB5F39">
        <w:rPr>
          <w:color w:val="000000"/>
        </w:rPr>
        <w:tab/>
        <w:t xml:space="preserve"> </w:t>
      </w:r>
      <w:r w:rsidRPr="00BB5F39">
        <w:rPr>
          <w:b/>
          <w:color w:val="000000"/>
        </w:rPr>
        <w:t xml:space="preserve"> </w:t>
      </w:r>
      <w:r w:rsidRPr="00BB5F39">
        <w:rPr>
          <w:color w:val="000000"/>
        </w:rPr>
        <w:t xml:space="preserve"> (</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b/>
          <w:color w:val="000000"/>
        </w:rPr>
        <w:t xml:space="preserve"> –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w:t>
      </w:r>
      <w:r w:rsidRPr="00BB5F39">
        <w:rPr>
          <w:b/>
          <w:color w:val="000000"/>
        </w:rPr>
        <w:fldChar w:fldCharType="begin"/>
      </w:r>
      <w:r w:rsidRPr="00BB5F39">
        <w:rPr>
          <w:b/>
          <w:color w:val="000000"/>
        </w:rPr>
        <w:instrText xml:space="preserve"> EQ \O(θ,\S\up4(^))</w:instrText>
      </w:r>
      <w:r w:rsidRPr="00BB5F39">
        <w:rPr>
          <w:b/>
          <w:color w:val="000000"/>
        </w:rPr>
        <w:fldChar w:fldCharType="end"/>
      </w:r>
      <w:r w:rsidRPr="00BB5F39">
        <w:rPr>
          <w:color w:val="000000"/>
        </w:rPr>
        <w:t xml:space="preserve"> </w:t>
      </w:r>
      <w:r w:rsidR="00327B48">
        <w:tab/>
      </w:r>
      <w:r w:rsidR="00327B48">
        <w:tab/>
      </w:r>
      <w:r w:rsidR="00327B48">
        <w:tab/>
      </w:r>
      <w:r w:rsidR="00327B48">
        <w:tab/>
      </w:r>
      <w:r w:rsidR="00327B48">
        <w:tab/>
      </w:r>
      <w:r w:rsidR="00327B48">
        <w:tab/>
        <w:t>(F.5.6)</w:t>
      </w:r>
    </w:p>
    <w:p w14:paraId="021885F5" w14:textId="77777777" w:rsidR="00131498" w:rsidRDefault="00131498" w:rsidP="00131498">
      <w:pPr>
        <w:tabs>
          <w:tab w:val="left" w:pos="7200"/>
          <w:tab w:val="left" w:pos="7920"/>
          <w:tab w:val="right" w:pos="9270"/>
        </w:tabs>
        <w:rPr>
          <w:color w:val="000000"/>
        </w:rPr>
      </w:pPr>
      <w:r w:rsidRPr="00BB5F39">
        <w:rPr>
          <w:color w:val="000000"/>
        </w:rPr>
        <w:tab/>
      </w:r>
      <w:r w:rsidRPr="00BB5F39">
        <w:rPr>
          <w:color w:val="000000"/>
        </w:rPr>
        <w:tab/>
        <w:t>+3ω</w:t>
      </w:r>
      <w:r w:rsidRPr="00BB5F39">
        <w:rPr>
          <w:rStyle w:val="superscript"/>
          <w:color w:val="000000"/>
        </w:rPr>
        <w:t>2</w:t>
      </w:r>
      <w:r w:rsidRPr="00BB5F39">
        <w:rPr>
          <w:color w:val="000000"/>
        </w:rPr>
        <w:t xml:space="preserve">sinθcosθ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color w:val="000000"/>
        </w:rPr>
        <w:t xml:space="preserve">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b/>
          <w:color w:val="000000"/>
        </w:rPr>
        <w:t xml:space="preserve">  = </w:t>
      </w:r>
      <w:r w:rsidRPr="00BB5F39">
        <w:rPr>
          <w:color w:val="000000"/>
        </w:rPr>
        <w:t>0</w:t>
      </w:r>
      <w:r>
        <w:rPr>
          <w:color w:val="000000"/>
        </w:rPr>
        <w:t xml:space="preserve"> .</w:t>
      </w:r>
    </w:p>
    <w:p w14:paraId="01D7B424" w14:textId="77777777" w:rsidR="00131498" w:rsidRDefault="00131498" w:rsidP="00131498">
      <w:pPr>
        <w:tabs>
          <w:tab w:val="left" w:pos="7200"/>
          <w:tab w:val="left" w:pos="7920"/>
          <w:tab w:val="right" w:pos="9270"/>
        </w:tabs>
      </w:pPr>
      <w:r>
        <w:tab/>
      </w:r>
    </w:p>
    <w:p w14:paraId="4B267C08" w14:textId="77777777" w:rsidR="00131498" w:rsidRDefault="00131498" w:rsidP="00131498">
      <w:pPr>
        <w:tabs>
          <w:tab w:val="left" w:pos="7200"/>
          <w:tab w:val="left" w:pos="7920"/>
          <w:tab w:val="right" w:pos="9270"/>
        </w:tabs>
      </w:pPr>
      <w:r>
        <w:t xml:space="preserve">The </w:t>
      </w:r>
      <w:r w:rsidRPr="002230D0">
        <w:rPr>
          <w:b/>
        </w:rPr>
        <w:t>component equations</w:t>
      </w:r>
      <w:r>
        <w:t xml:space="preserve"> are then</w:t>
      </w:r>
    </w:p>
    <w:p w14:paraId="1E711D2A" w14:textId="77777777" w:rsidR="00131498" w:rsidRDefault="00131498" w:rsidP="00131498">
      <w:pPr>
        <w:tabs>
          <w:tab w:val="left" w:pos="7200"/>
          <w:tab w:val="left" w:pos="7920"/>
          <w:tab w:val="right" w:pos="9270"/>
        </w:tabs>
      </w:pPr>
    </w:p>
    <w:p w14:paraId="7478936B" w14:textId="77777777" w:rsidR="00131498" w:rsidRPr="00BB5F39" w:rsidRDefault="00131498" w:rsidP="00131498">
      <w:pPr>
        <w:tabs>
          <w:tab w:val="left" w:pos="7200"/>
          <w:tab w:val="left" w:pos="7920"/>
          <w:tab w:val="right" w:pos="9270"/>
        </w:tabs>
        <w:rPr>
          <w:color w:val="000000"/>
        </w:rPr>
      </w:pPr>
      <w:r w:rsidRPr="00BB5F39">
        <w:rPr>
          <w:color w:val="000000"/>
        </w:rPr>
        <w:tab/>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+ 3ω</w:t>
      </w:r>
      <w:r w:rsidRPr="00BB5F39">
        <w:rPr>
          <w:rStyle w:val="superscript"/>
          <w:color w:val="000000"/>
        </w:rPr>
        <w:t>2</w:t>
      </w:r>
      <w:r w:rsidRPr="00BB5F39">
        <w:rPr>
          <w:color w:val="000000"/>
        </w:rPr>
        <w:t>sinθcosθ  +</w:t>
      </w:r>
      <w:r w:rsidRPr="00BB5F39">
        <w:rPr>
          <w:color w:val="0000FF"/>
        </w:rPr>
        <w:t xml:space="preserve">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w:t>
      </w:r>
      <w:r w:rsidRPr="00BB5F39">
        <w:rPr>
          <w:color w:val="000000"/>
        </w:rPr>
        <w:t xml:space="preserve">  = 0</w:t>
      </w:r>
      <w:r w:rsidRPr="00BB5F39">
        <w:rPr>
          <w:color w:val="000000"/>
        </w:rPr>
        <w:tab/>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50BC74CB" w14:textId="77777777" w:rsidR="00131498" w:rsidRDefault="00131498" w:rsidP="00131498">
      <w:pPr>
        <w:tabs>
          <w:tab w:val="left" w:pos="7200"/>
          <w:tab w:val="left" w:pos="7920"/>
          <w:tab w:val="right" w:pos="9270"/>
        </w:tabs>
        <w:rPr>
          <w:b/>
          <w:color w:val="000000"/>
        </w:rPr>
      </w:pPr>
      <w:r w:rsidRPr="00BB5F39">
        <w:rPr>
          <w:color w:val="000000"/>
        </w:rPr>
        <w:tab/>
      </w:r>
      <w:r w:rsidRPr="00BB5F39">
        <w:rPr>
          <w:b/>
          <w:color w:val="000000"/>
        </w:rPr>
        <w:t xml:space="preserve">–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w:t>
      </w:r>
      <w:r w:rsidRPr="00BB5F39">
        <w:rPr>
          <w:color w:val="000000"/>
        </w:rPr>
        <w:t xml:space="preserve">  = 0</w:t>
      </w:r>
      <w:r w:rsidRPr="00BB5F39">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p>
    <w:p w14:paraId="68D97293" w14:textId="77777777" w:rsidR="00131498" w:rsidRDefault="00131498" w:rsidP="00131498">
      <w:pPr>
        <w:tabs>
          <w:tab w:val="left" w:pos="7200"/>
          <w:tab w:val="left" w:pos="7920"/>
          <w:tab w:val="right" w:pos="9270"/>
        </w:tabs>
        <w:rPr>
          <w:b/>
          <w:color w:val="000000"/>
        </w:rPr>
      </w:pPr>
    </w:p>
    <w:p w14:paraId="790D61A4" w14:textId="77777777" w:rsidR="00131498" w:rsidRDefault="00131498" w:rsidP="00131498">
      <w:pPr>
        <w:tabs>
          <w:tab w:val="left" w:pos="7200"/>
          <w:tab w:val="left" w:pos="7920"/>
          <w:tab w:val="right" w:pos="9270"/>
        </w:tabs>
      </w:pPr>
      <w:r>
        <w:t xml:space="preserve">where the fictitious torque terms are shown in blue. Changing the sign of the second equation and making a few adjustments we get, </w:t>
      </w:r>
    </w:p>
    <w:p w14:paraId="1167D488" w14:textId="77777777" w:rsidR="00131498" w:rsidRPr="00BB5F39" w:rsidRDefault="00131498" w:rsidP="00131498">
      <w:pPr>
        <w:tabs>
          <w:tab w:val="left" w:pos="7200"/>
          <w:tab w:val="left" w:pos="7920"/>
          <w:tab w:val="right" w:pos="9270"/>
        </w:tabs>
      </w:pPr>
    </w:p>
    <w:p w14:paraId="575113F0"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00327B48" w:rsidRPr="00CD7686">
        <w:rPr>
          <w:color w:val="000000"/>
        </w:rPr>
        <w:t>sinθ</w:t>
      </w:r>
      <w:r w:rsidRPr="00CD7686">
        <w:rPr>
          <w:color w:val="000000"/>
        </w:rPr>
        <w:t>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5C76B04F" w14:textId="77777777" w:rsidR="00131498" w:rsidRPr="00CD7686" w:rsidRDefault="00131498" w:rsidP="00131498">
      <w:pPr>
        <w:tabs>
          <w:tab w:val="left" w:pos="7200"/>
          <w:tab w:val="left" w:pos="7920"/>
          <w:tab w:val="right" w:pos="9270"/>
        </w:tabs>
        <w:rPr>
          <w:color w:val="000000"/>
        </w:rPr>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t>(F.5.7)</w:t>
      </w:r>
      <w:r w:rsidRPr="00CD7686">
        <w:rPr>
          <w:color w:val="000000"/>
        </w:rPr>
        <w:tab/>
      </w:r>
    </w:p>
    <w:p w14:paraId="5056A389" w14:textId="77777777" w:rsidR="00131498" w:rsidRDefault="00131498" w:rsidP="00131498">
      <w:pPr>
        <w:tabs>
          <w:tab w:val="left" w:pos="7200"/>
          <w:tab w:val="left" w:pos="7920"/>
          <w:tab w:val="right" w:pos="9270"/>
        </w:tabs>
      </w:pPr>
    </w:p>
    <w:p w14:paraId="26CC9AA2" w14:textId="77777777" w:rsidR="00131498" w:rsidRDefault="00131498" w:rsidP="00131498">
      <w:pPr>
        <w:tabs>
          <w:tab w:val="left" w:pos="7200"/>
          <w:tab w:val="left" w:pos="7920"/>
          <w:tab w:val="right" w:pos="9270"/>
        </w:tabs>
      </w:pPr>
      <w:r>
        <w:t xml:space="preserve">After much effort using the fictitious torque method we have finally arrived at the </w:t>
      </w:r>
      <w:r w:rsidRPr="00273D70">
        <w:rPr>
          <w:b/>
        </w:rPr>
        <w:t>spherical</w:t>
      </w:r>
      <w:r>
        <w:t xml:space="preserve"> </w:t>
      </w:r>
      <w:r w:rsidRPr="00273D70">
        <w:rPr>
          <w:b/>
        </w:rPr>
        <w:t>equations of motion</w:t>
      </w:r>
      <w:r>
        <w:t xml:space="preserve"> for the dumbbell satellite! </w:t>
      </w:r>
    </w:p>
    <w:p w14:paraId="125506DB" w14:textId="77777777" w:rsidR="00131498" w:rsidRDefault="00131498" w:rsidP="00131498">
      <w:pPr>
        <w:tabs>
          <w:tab w:val="left" w:pos="7200"/>
          <w:tab w:val="left" w:pos="7920"/>
          <w:tab w:val="right" w:pos="9270"/>
        </w:tabs>
      </w:pPr>
    </w:p>
    <w:p w14:paraId="62F4B668" w14:textId="77777777" w:rsidR="00131498" w:rsidRDefault="00131498" w:rsidP="00131498">
      <w:pPr>
        <w:tabs>
          <w:tab w:val="left" w:pos="7200"/>
          <w:tab w:val="left" w:pos="7920"/>
          <w:tab w:val="right" w:pos="9270"/>
        </w:tabs>
      </w:pPr>
      <w:r>
        <w:t xml:space="preserve">These are two ordinary differential equations with time t as the variable. The equations are 2nd order in both θ(t) and φ(t) and they are non-linear due to terms like </w:t>
      </w:r>
      <w:r>
        <w:fldChar w:fldCharType="begin"/>
      </w:r>
      <w:r>
        <w:instrText xml:space="preserve"> EQ \O(θ,\S\up6(•))</w:instrText>
      </w:r>
      <w:r>
        <w:fldChar w:fldCharType="end"/>
      </w:r>
      <w:r>
        <w:fldChar w:fldCharType="begin"/>
      </w:r>
      <w:r>
        <w:instrText xml:space="preserve"> EQ \O(φ,\S\up4(•))</w:instrText>
      </w:r>
      <w:r>
        <w:fldChar w:fldCharType="end"/>
      </w:r>
      <w:r>
        <w:t xml:space="preserve">  and </w:t>
      </w:r>
      <w:r>
        <w:fldChar w:fldCharType="begin"/>
      </w:r>
      <w:r>
        <w:instrText xml:space="preserve"> EQ \O(φ,\S\up4(•))</w:instrText>
      </w:r>
      <w:r>
        <w:fldChar w:fldCharType="end"/>
      </w:r>
      <w:r>
        <w:rPr>
          <w:rStyle w:val="superscript"/>
        </w:rPr>
        <w:t>2</w:t>
      </w:r>
      <w:r w:rsidR="00327B48">
        <w:t xml:space="preserve"> and </w:t>
      </w:r>
      <w:r w:rsidR="00327B48" w:rsidRPr="00CD7686">
        <w:rPr>
          <w:color w:val="000000"/>
        </w:rPr>
        <w:t>sinθ</w:t>
      </w:r>
      <w:r>
        <w:t xml:space="preserve">. Finally, the equations are coupled, so they form a system of two 2nd order, coupled, non-linear ODE's. This system of two non-linear 2nd order ODE's can be trivially replaced with an equivalent system of four non-linear 1st order ODE's as follows, </w:t>
      </w:r>
    </w:p>
    <w:p w14:paraId="61068C1F" w14:textId="77777777" w:rsidR="00131498" w:rsidRDefault="00131498" w:rsidP="00131498">
      <w:pPr>
        <w:tabs>
          <w:tab w:val="left" w:pos="7200"/>
          <w:tab w:val="left" w:pos="7920"/>
          <w:tab w:val="right" w:pos="9270"/>
        </w:tabs>
      </w:pPr>
    </w:p>
    <w:p w14:paraId="533A6105" w14:textId="77777777" w:rsidR="00131498" w:rsidRPr="00CD7686" w:rsidRDefault="00131498" w:rsidP="00131498">
      <w:pPr>
        <w:tabs>
          <w:tab w:val="left" w:pos="7200"/>
          <w:tab w:val="left" w:pos="7920"/>
          <w:tab w:val="right" w:pos="9270"/>
        </w:tabs>
        <w:rPr>
          <w:color w:val="000000"/>
        </w:rPr>
      </w:pPr>
      <w:r w:rsidRPr="00CD7686">
        <w:rPr>
          <w:color w:val="000000"/>
        </w:rPr>
        <w:tab/>
      </w:r>
      <w:r w:rsidRPr="007C3354">
        <w:rPr>
          <w:color w:val="000000"/>
        </w:rPr>
        <w:fldChar w:fldCharType="begin"/>
      </w:r>
      <w:r w:rsidRPr="007C3354">
        <w:rPr>
          <w:color w:val="000000"/>
        </w:rPr>
        <w:instrText xml:space="preserve"> EQ \O(v,\S\up4(•))</w:instrText>
      </w:r>
      <w:r w:rsidRPr="007C3354">
        <w:rPr>
          <w:color w:val="000000"/>
        </w:rPr>
        <w:fldChar w:fldCharType="end"/>
      </w:r>
      <w:r w:rsidRPr="007C3354">
        <w:rPr>
          <w:rStyle w:val="subscript"/>
          <w:color w:val="000000"/>
        </w:rPr>
        <w:t>θ</w:t>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01A8DBE8" w14:textId="77777777" w:rsidR="00131498" w:rsidRPr="00CD7686" w:rsidRDefault="00131498" w:rsidP="00131498">
      <w:pPr>
        <w:tabs>
          <w:tab w:val="left" w:pos="7200"/>
          <w:tab w:val="left" w:pos="7920"/>
          <w:tab w:val="right" w:pos="9270"/>
        </w:tabs>
        <w:rPr>
          <w:color w:val="000000"/>
        </w:rPr>
      </w:pPr>
      <w:r>
        <w:rPr>
          <w:color w:val="000000"/>
        </w:rPr>
        <w:tab/>
      </w:r>
      <w:r>
        <w:rPr>
          <w:color w:val="000000"/>
        </w:rPr>
        <w:fldChar w:fldCharType="begin"/>
      </w:r>
      <w:r>
        <w:rPr>
          <w:color w:val="000000"/>
        </w:rPr>
        <w:instrText xml:space="preserve"> EQ \O(</w:instrText>
      </w:r>
      <w:r w:rsidRPr="007C3354">
        <w:rPr>
          <w:color w:val="000000"/>
        </w:rPr>
        <w:instrText>v</w:instrText>
      </w:r>
      <w:r>
        <w:rPr>
          <w:color w:val="000000"/>
        </w:rPr>
        <w:instrText>,\S\up4(•))</w:instrText>
      </w:r>
      <w:r>
        <w:rPr>
          <w:color w:val="000000"/>
        </w:rPr>
        <w:fldChar w:fldCharType="end"/>
      </w:r>
      <w:r w:rsidRPr="007C3354">
        <w:rPr>
          <w:rStyle w:val="subscript"/>
          <w:color w:val="000000"/>
        </w:rPr>
        <w:t>φ</w:t>
      </w:r>
      <w:r w:rsidRPr="00CD7686">
        <w:rPr>
          <w:color w:val="000000"/>
        </w:rPr>
        <w:t xml:space="preserve"> + 2</w:t>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r>
      <w:r w:rsidRPr="00CD7686">
        <w:rPr>
          <w:color w:val="000000"/>
        </w:rPr>
        <w:tab/>
      </w:r>
    </w:p>
    <w:p w14:paraId="4608F3A6"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v</w:t>
      </w:r>
      <w:r w:rsidRPr="007C3354">
        <w:rPr>
          <w:rStyle w:val="subscript"/>
          <w:color w:val="000000"/>
        </w:rPr>
        <w:t>θ</w:t>
      </w:r>
    </w:p>
    <w:p w14:paraId="60781320" w14:textId="77777777" w:rsidR="00131498" w:rsidRDefault="00131498" w:rsidP="00131498">
      <w:pPr>
        <w:tabs>
          <w:tab w:val="left" w:pos="7200"/>
          <w:tab w:val="left" w:pos="7920"/>
          <w:tab w:val="right" w:pos="9270"/>
        </w:tabs>
        <w:rPr>
          <w:noProof/>
          <w:color w:val="000000"/>
        </w:rPr>
      </w:pPr>
      <w:r w:rsidRPr="007C3354">
        <w:rPr>
          <w:color w:val="000000"/>
        </w:rPr>
        <w:tab/>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v</w:t>
      </w:r>
      <w:r w:rsidRPr="007C3354">
        <w:rPr>
          <w:rStyle w:val="subscript"/>
          <w:color w:val="000000"/>
        </w:rPr>
        <w:t>φ</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(F.5.8</w:t>
      </w:r>
      <w:r w:rsidRPr="007C3354">
        <w:rPr>
          <w:noProof/>
          <w:color w:val="000000"/>
        </w:rPr>
        <w:t>)</w:t>
      </w:r>
    </w:p>
    <w:p w14:paraId="7982A689" w14:textId="77777777" w:rsidR="00131498" w:rsidRDefault="00131498" w:rsidP="00131498">
      <w:pPr>
        <w:tabs>
          <w:tab w:val="left" w:pos="7200"/>
          <w:tab w:val="left" w:pos="7920"/>
          <w:tab w:val="right" w:pos="9270"/>
        </w:tabs>
        <w:rPr>
          <w:noProof/>
          <w:color w:val="000000"/>
        </w:rPr>
      </w:pPr>
    </w:p>
    <w:p w14:paraId="243BD5E6" w14:textId="77777777" w:rsidR="00131498" w:rsidRPr="007C3354" w:rsidRDefault="00131498" w:rsidP="00131498">
      <w:pPr>
        <w:tabs>
          <w:tab w:val="left" w:pos="7200"/>
          <w:tab w:val="left" w:pos="7920"/>
          <w:tab w:val="right" w:pos="9270"/>
        </w:tabs>
        <w:rPr>
          <w:noProof/>
          <w:color w:val="000000"/>
        </w:rPr>
      </w:pPr>
      <w:r>
        <w:rPr>
          <w:noProof/>
          <w:color w:val="000000"/>
        </w:rPr>
        <w:t xml:space="preserve">We mention this only because this is the first step Maple takes (internally) when it sets about solving a pair of 2nd order ODE's with its numerical dsolve command (coming soon). </w:t>
      </w:r>
    </w:p>
    <w:p w14:paraId="2689A369" w14:textId="77777777" w:rsidR="00131498" w:rsidRDefault="00131498" w:rsidP="00131498">
      <w:pPr>
        <w:tabs>
          <w:tab w:val="left" w:pos="7200"/>
          <w:tab w:val="left" w:pos="7920"/>
          <w:tab w:val="right" w:pos="9270"/>
        </w:tabs>
        <w:rPr>
          <w:noProof/>
        </w:rPr>
      </w:pPr>
    </w:p>
    <w:p w14:paraId="094EB83B" w14:textId="77777777" w:rsidR="00131498" w:rsidRDefault="00131498" w:rsidP="00131498">
      <w:pPr>
        <w:tabs>
          <w:tab w:val="left" w:pos="7200"/>
          <w:tab w:val="left" w:pos="7920"/>
          <w:tab w:val="right" w:pos="9270"/>
        </w:tabs>
      </w:pPr>
      <w:r>
        <w:rPr>
          <w:noProof/>
        </w:rPr>
        <w:t xml:space="preserve">Right now, we make an anzats that </w:t>
      </w:r>
      <w:r>
        <w:t xml:space="preserve">(F.5.7) has a solution for which φ = π/2 (so cosφ = 0) and φ does not change, so that both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and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at all times. For such a solution, the dumbbell lies </w:t>
      </w:r>
      <w:r w:rsidRPr="00273D70">
        <w:rPr>
          <w:i/>
        </w:rPr>
        <w:t>in the plane</w:t>
      </w:r>
      <w:r>
        <w:t xml:space="preserve"> of paper of Fig (F.1.1)</w:t>
      </w:r>
      <w:r w:rsidR="00327B48">
        <w:t xml:space="preserve"> (in the plane of the orbit)</w:t>
      </w:r>
      <w:r>
        <w:t xml:space="preserve"> and the only Frame S motion is in the θ degree of freedom. In this case the two equations in (F.5.7) simplify to</w:t>
      </w:r>
    </w:p>
    <w:p w14:paraId="2BFE750B" w14:textId="77777777" w:rsidR="00131498" w:rsidRDefault="00131498" w:rsidP="00131498">
      <w:pPr>
        <w:tabs>
          <w:tab w:val="left" w:pos="7200"/>
          <w:tab w:val="left" w:pos="7920"/>
          <w:tab w:val="right" w:pos="9270"/>
        </w:tabs>
      </w:pPr>
    </w:p>
    <w:p w14:paraId="5BDCF705" w14:textId="77777777" w:rsidR="00131498" w:rsidRPr="00273D70" w:rsidRDefault="00131498" w:rsidP="00131498">
      <w:pPr>
        <w:tabs>
          <w:tab w:val="left" w:pos="7200"/>
          <w:tab w:val="left" w:pos="7920"/>
          <w:tab w:val="right" w:pos="9270"/>
        </w:tabs>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sidRPr="00BB5F39">
        <w:rPr>
          <w:color w:val="000000"/>
        </w:rPr>
        <w:t>sinθcosθ</w:t>
      </w:r>
      <w:r>
        <w:rPr>
          <w:color w:val="000000"/>
        </w:rPr>
        <w:t xml:space="preserve"> = 0</w:t>
      </w:r>
      <w:r w:rsidRPr="00BB5F39">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r>
        <w:rPr>
          <w:b/>
          <w:color w:val="000000"/>
        </w:rPr>
        <w:tab/>
      </w:r>
      <w:r>
        <w:rPr>
          <w:b/>
          <w:color w:val="000000"/>
        </w:rPr>
        <w:tab/>
      </w:r>
    </w:p>
    <w:p w14:paraId="46FD545B" w14:textId="77777777" w:rsidR="00131498" w:rsidRPr="00D3094B" w:rsidRDefault="00131498" w:rsidP="00131498">
      <w:pPr>
        <w:tabs>
          <w:tab w:val="left" w:pos="7200"/>
          <w:tab w:val="left" w:pos="7920"/>
          <w:tab w:val="right" w:pos="9270"/>
        </w:tabs>
      </w:pPr>
      <w:r w:rsidRPr="00BB5F39">
        <w:rPr>
          <w:color w:val="000000"/>
        </w:rPr>
        <w:tab/>
      </w:r>
      <w:r>
        <w:rPr>
          <w:color w:val="000000"/>
        </w:rPr>
        <w:t>0 = 0</w:t>
      </w:r>
      <w:r>
        <w:t xml:space="preserve"> .</w:t>
      </w:r>
      <w:r>
        <w:rPr>
          <w:color w:val="000000"/>
        </w:rPr>
        <w:tab/>
      </w:r>
      <w:r>
        <w:rPr>
          <w:color w:val="000000"/>
        </w:rPr>
        <w:tab/>
      </w:r>
      <w:r w:rsidRPr="00BB5F39">
        <w:rPr>
          <w:color w:val="000000"/>
        </w:rPr>
        <w:tab/>
      </w:r>
      <w:r w:rsidRPr="00BB5F39">
        <w:rPr>
          <w:color w:val="000000"/>
        </w:rPr>
        <w:tab/>
      </w:r>
      <w:r>
        <w:rPr>
          <w:b/>
          <w:color w:val="000000"/>
        </w:rPr>
        <w:t xml:space="preserve">// </w:t>
      </w:r>
      <w:r>
        <w:t>in-plane</w:t>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tab/>
      </w:r>
      <w:r>
        <w:tab/>
      </w:r>
      <w:r>
        <w:tab/>
        <w:t>(F.5.9</w:t>
      </w:r>
      <w:r>
        <w:rPr>
          <w:noProof/>
        </w:rPr>
        <w:t>)</w:t>
      </w:r>
    </w:p>
    <w:p w14:paraId="7F9A0338" w14:textId="77777777" w:rsidR="00131498" w:rsidRDefault="00131498" w:rsidP="00131498">
      <w:pPr>
        <w:tabs>
          <w:tab w:val="left" w:pos="7200"/>
          <w:tab w:val="left" w:pos="7920"/>
          <w:tab w:val="right" w:pos="9270"/>
        </w:tabs>
      </w:pPr>
    </w:p>
    <w:p w14:paraId="527A6537" w14:textId="77777777" w:rsidR="00131498" w:rsidRDefault="00131498" w:rsidP="00131498">
      <w:pPr>
        <w:tabs>
          <w:tab w:val="left" w:pos="7200"/>
          <w:tab w:val="left" w:pos="7920"/>
          <w:tab w:val="right" w:pos="9270"/>
        </w:tabs>
      </w:pPr>
      <w:r>
        <w:t>For small θ, the first equation becomes</w:t>
      </w:r>
    </w:p>
    <w:p w14:paraId="3C89E225" w14:textId="77777777" w:rsidR="00131498" w:rsidRDefault="00131498" w:rsidP="00131498">
      <w:pPr>
        <w:tabs>
          <w:tab w:val="left" w:pos="7200"/>
          <w:tab w:val="left" w:pos="7920"/>
          <w:tab w:val="right" w:pos="9270"/>
        </w:tabs>
      </w:pPr>
    </w:p>
    <w:p w14:paraId="10B58641" w14:textId="77777777" w:rsidR="00131498" w:rsidRDefault="00131498" w:rsidP="00131498">
      <w:pPr>
        <w:tabs>
          <w:tab w:val="left" w:pos="7200"/>
          <w:tab w:val="left" w:pos="7920"/>
          <w:tab w:val="right" w:pos="9270"/>
        </w:tabs>
      </w:pPr>
      <w:r>
        <w:tab/>
        <w:t xml:space="preserve"> </w:t>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Pr>
          <w:color w:val="000000"/>
        </w:rPr>
        <w:t>θ = 0</w:t>
      </w:r>
    </w:p>
    <w:p w14:paraId="1EEC12CE" w14:textId="77777777" w:rsidR="00131498" w:rsidRDefault="00131498" w:rsidP="00131498">
      <w:pPr>
        <w:tabs>
          <w:tab w:val="left" w:pos="7200"/>
          <w:tab w:val="left" w:pos="7920"/>
          <w:tab w:val="right" w:pos="9270"/>
        </w:tabs>
      </w:pPr>
    </w:p>
    <w:p w14:paraId="619A1C3C" w14:textId="77777777" w:rsidR="00131498" w:rsidRPr="00D3094B" w:rsidRDefault="00131498" w:rsidP="00131498">
      <w:pPr>
        <w:tabs>
          <w:tab w:val="left" w:pos="7200"/>
          <w:tab w:val="left" w:pos="7920"/>
          <w:tab w:val="right" w:pos="9270"/>
        </w:tabs>
      </w:pPr>
      <w:r>
        <w:t>which indicates sinusoidal oscillation in θ of the dumbbell about θ = 0 with frequency ω</w:t>
      </w:r>
      <w:r>
        <w:rPr>
          <w:rStyle w:val="subscript"/>
        </w:rPr>
        <w:t>osc</w:t>
      </w:r>
      <w:r>
        <w:rPr>
          <w:rStyle w:val="superscript"/>
        </w:rPr>
        <w:t>2</w:t>
      </w:r>
      <w:r>
        <w:t xml:space="preserve"> = </w:t>
      </w:r>
      <w:r w:rsidRPr="00BB5F39">
        <w:rPr>
          <w:color w:val="000000"/>
        </w:rPr>
        <w:t>3ω</w:t>
      </w:r>
      <w:r w:rsidRPr="00BB5F39">
        <w:rPr>
          <w:rStyle w:val="superscript"/>
          <w:color w:val="000000"/>
        </w:rPr>
        <w:t>2</w:t>
      </w:r>
      <w:r>
        <w:t xml:space="preserve"> so</w:t>
      </w:r>
    </w:p>
    <w:p w14:paraId="703A1ADC" w14:textId="77777777" w:rsidR="00131498" w:rsidRDefault="00131498" w:rsidP="00131498">
      <w:pPr>
        <w:tabs>
          <w:tab w:val="left" w:pos="7200"/>
          <w:tab w:val="left" w:pos="7920"/>
          <w:tab w:val="right" w:pos="9270"/>
        </w:tabs>
      </w:pPr>
    </w:p>
    <w:p w14:paraId="00256DCD" w14:textId="77777777" w:rsidR="00131498" w:rsidRPr="002377DE" w:rsidRDefault="00131498" w:rsidP="00131498">
      <w:pPr>
        <w:tabs>
          <w:tab w:val="left" w:pos="7200"/>
          <w:tab w:val="left" w:pos="7920"/>
          <w:tab w:val="right" w:pos="9270"/>
        </w:tabs>
      </w:pPr>
      <w:r>
        <w:tab/>
        <w:t>ω</w:t>
      </w:r>
      <w:r>
        <w:rPr>
          <w:rStyle w:val="subscript"/>
        </w:rPr>
        <w:t>osc1</w:t>
      </w:r>
      <w:r>
        <w:t xml:space="preserve"> = </w:t>
      </w:r>
      <w:r>
        <w:fldChar w:fldCharType="begin"/>
      </w:r>
      <w:r>
        <w:instrText xml:space="preserve"> EQ \r(3) </w:instrText>
      </w:r>
      <w:r>
        <w:fldChar w:fldCharType="end"/>
      </w:r>
      <w:r w:rsidRPr="00BB5F39">
        <w:rPr>
          <w:color w:val="000000"/>
        </w:rPr>
        <w:t>ω</w:t>
      </w:r>
      <w:r>
        <w:tab/>
      </w:r>
      <w:r>
        <w:tab/>
        <w:t>T</w:t>
      </w:r>
      <w:r>
        <w:rPr>
          <w:rStyle w:val="subscript"/>
        </w:rPr>
        <w:t>osc1</w:t>
      </w:r>
      <w:r>
        <w:t xml:space="preserve"> = (1/</w:t>
      </w:r>
      <w:r>
        <w:fldChar w:fldCharType="begin"/>
      </w:r>
      <w:r>
        <w:instrText xml:space="preserve"> EQ \r(3) </w:instrText>
      </w:r>
      <w:r>
        <w:fldChar w:fldCharType="end"/>
      </w:r>
      <w:r>
        <w:t>) T  ≈  0.58 T</w:t>
      </w:r>
      <w:r>
        <w:tab/>
      </w:r>
      <w:r>
        <w:tab/>
        <w:t>// in-plane libration</w:t>
      </w:r>
      <w:r>
        <w:tab/>
        <w:t>(F.5.10</w:t>
      </w:r>
      <w:r>
        <w:rPr>
          <w:noProof/>
        </w:rPr>
        <w:t>)</w:t>
      </w:r>
    </w:p>
    <w:p w14:paraId="36F1F8F6" w14:textId="77777777" w:rsidR="00131498" w:rsidRDefault="00131498" w:rsidP="00131498">
      <w:pPr>
        <w:tabs>
          <w:tab w:val="left" w:pos="7200"/>
          <w:tab w:val="left" w:pos="7920"/>
          <w:tab w:val="right" w:pos="9270"/>
        </w:tabs>
        <w:rPr>
          <w:color w:val="000000"/>
        </w:rPr>
      </w:pPr>
    </w:p>
    <w:p w14:paraId="7BE8C4A4" w14:textId="77777777" w:rsidR="00131498" w:rsidRPr="00273D70" w:rsidRDefault="00131498" w:rsidP="00131498">
      <w:pPr>
        <w:tabs>
          <w:tab w:val="left" w:pos="7200"/>
          <w:tab w:val="left" w:pos="7920"/>
          <w:tab w:val="right" w:pos="9270"/>
        </w:tabs>
        <w:rPr>
          <w:color w:val="0000FF"/>
        </w:rPr>
      </w:pPr>
      <w:r>
        <w:rPr>
          <w:color w:val="000000"/>
        </w:rPr>
        <w:t xml:space="preserve">where recall that ω is the orbital rotation rate of the satellite. For a low-Earth orbit with T = 88 minutes, the dumbbell initialized to φ = π/2 and a small angle θ would have an oscillation period of 88*.58 = 51 minutes. </w:t>
      </w:r>
    </w:p>
    <w:p w14:paraId="2BCCB68C" w14:textId="77777777" w:rsidR="00131498" w:rsidRDefault="00131498" w:rsidP="00131498">
      <w:pPr>
        <w:tabs>
          <w:tab w:val="left" w:pos="7200"/>
          <w:tab w:val="left" w:pos="7920"/>
          <w:tab w:val="right" w:pos="9270"/>
        </w:tabs>
      </w:pPr>
      <w:r>
        <w:tab/>
        <w:t xml:space="preserve">Next we look for a solution with φ = </w:t>
      </w:r>
      <w:r w:rsidRPr="00D3094B">
        <w:rPr>
          <w:color w:val="000000"/>
        </w:rPr>
        <w:t xml:space="preserve">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 0  where the satellite at t = 0 is in a </w:t>
      </w:r>
      <w:r w:rsidRPr="00273D70">
        <w:rPr>
          <w:i/>
        </w:rPr>
        <w:t>plane perpendicular</w:t>
      </w:r>
      <w:r>
        <w:t xml:space="preserve"> to the plane of paper in Fig (F.1.1)</w:t>
      </w:r>
      <w:r w:rsidR="00327B48">
        <w:t xml:space="preserve"> (perp to the orbit plane)</w:t>
      </w:r>
      <w:r>
        <w:t xml:space="preserve">. In this case the equations (F.5.7) become, </w:t>
      </w:r>
    </w:p>
    <w:p w14:paraId="6783F325" w14:textId="77777777" w:rsidR="00131498" w:rsidRDefault="00131498" w:rsidP="00131498">
      <w:pPr>
        <w:tabs>
          <w:tab w:val="left" w:pos="7200"/>
          <w:tab w:val="left" w:pos="7920"/>
          <w:tab w:val="right" w:pos="9270"/>
        </w:tabs>
      </w:pPr>
    </w:p>
    <w:p w14:paraId="4C13CDEC" w14:textId="77777777" w:rsidR="00131498" w:rsidRPr="00273D70" w:rsidRDefault="00131498" w:rsidP="00131498">
      <w:pPr>
        <w:tabs>
          <w:tab w:val="left" w:pos="7200"/>
          <w:tab w:val="left" w:pos="7920"/>
          <w:tab w:val="right" w:pos="9270"/>
        </w:tabs>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+ 3ω</w:t>
      </w:r>
      <w:r w:rsidRPr="007C3354">
        <w:rPr>
          <w:rStyle w:val="superscript"/>
          <w:color w:val="000000"/>
        </w:rPr>
        <w:t>2</w:t>
      </w:r>
      <w:r w:rsidRPr="007C3354">
        <w:rPr>
          <w:color w:val="000000"/>
        </w:rPr>
        <w:t>sinθcosθ  + ωsinθ(ω</w:t>
      </w:r>
      <w:r w:rsidRPr="007C3354">
        <w:rPr>
          <w:b/>
          <w:color w:val="000000"/>
        </w:rPr>
        <w:t xml:space="preserve"> </w:t>
      </w:r>
      <w:r w:rsidRPr="007C3354">
        <w:rPr>
          <w:color w:val="000000"/>
        </w:rPr>
        <w:t xml:space="preserve">cosθ) </w:t>
      </w:r>
      <w:r w:rsidRPr="007C3354">
        <w:rPr>
          <w:color w:val="000000"/>
        </w:rPr>
        <w:tab/>
        <w:t>= 0</w:t>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\O(φ,\S\up2(^))</w:instrText>
      </w:r>
      <w:r w:rsidRPr="007C3354">
        <w:rPr>
          <w:b/>
          <w:color w:val="000000"/>
        </w:rPr>
        <w:fldChar w:fldCharType="end"/>
      </w:r>
      <w:r>
        <w:tab/>
      </w:r>
    </w:p>
    <w:p w14:paraId="2ECFBDC3"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b/>
          <w:color w:val="000000"/>
        </w:rPr>
        <w:t xml:space="preserve"> </w:t>
      </w:r>
      <w:r w:rsidRPr="007C3354">
        <w:rPr>
          <w:color w:val="000000"/>
        </w:rPr>
        <w:t xml:space="preserve">sinθ </w:t>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ωsinθ ( -2</w:t>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 0</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\O(θ,\S\up4(^))</w:instrText>
      </w:r>
      <w:r w:rsidRPr="007C3354">
        <w:rPr>
          <w:b/>
          <w:color w:val="000000"/>
        </w:rPr>
        <w:fldChar w:fldCharType="end"/>
      </w:r>
      <w:r w:rsidRPr="007C3354">
        <w:rPr>
          <w:color w:val="000000"/>
        </w:rPr>
        <w:tab/>
      </w:r>
    </w:p>
    <w:p w14:paraId="72AFB24F" w14:textId="77777777" w:rsidR="00131498" w:rsidRDefault="00131498" w:rsidP="00131498">
      <w:pPr>
        <w:tabs>
          <w:tab w:val="left" w:pos="7200"/>
          <w:tab w:val="left" w:pos="7920"/>
          <w:tab w:val="right" w:pos="9270"/>
        </w:tabs>
      </w:pPr>
      <w:r>
        <w:t>or</w:t>
      </w:r>
    </w:p>
    <w:p w14:paraId="5958840C" w14:textId="77777777" w:rsidR="00131498" w:rsidRPr="00BB5F39" w:rsidRDefault="00131498" w:rsidP="00131498">
      <w:pPr>
        <w:tabs>
          <w:tab w:val="left" w:pos="7200"/>
          <w:tab w:val="left" w:pos="7920"/>
          <w:tab w:val="right" w:pos="9270"/>
        </w:tabs>
        <w:rPr>
          <w:color w:val="000000"/>
        </w:rPr>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Pr>
          <w:color w:val="000000"/>
        </w:rPr>
        <w:t>(2ω)</w:t>
      </w:r>
      <w:r w:rsidRPr="00BB5F39">
        <w:rPr>
          <w:rStyle w:val="superscript"/>
          <w:color w:val="000000"/>
        </w:rPr>
        <w:t>2</w:t>
      </w:r>
      <w:r w:rsidRPr="00BB5F39">
        <w:rPr>
          <w:color w:val="000000"/>
        </w:rPr>
        <w:t>sinθcosθ</w:t>
      </w:r>
      <w:r>
        <w:rPr>
          <w:color w:val="000000"/>
        </w:rPr>
        <w:t xml:space="preserve"> </w:t>
      </w:r>
      <w:r w:rsidRPr="00BB5F39">
        <w:rPr>
          <w:color w:val="000000"/>
        </w:rPr>
        <w:t>= 0</w:t>
      </w:r>
      <w:r w:rsidRPr="00BB5F39">
        <w:rPr>
          <w:color w:val="000000"/>
        </w:rPr>
        <w:tab/>
      </w:r>
      <w:r>
        <w:rPr>
          <w:color w:val="000000"/>
        </w:rPr>
        <w:tab/>
      </w:r>
      <w:r>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33CEAA3C"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 0  .</w:t>
      </w:r>
      <w:r w:rsidRPr="00273D70">
        <w:rPr>
          <w:color w:val="000000"/>
        </w:rPr>
        <w:tab/>
      </w:r>
      <w:r w:rsidRPr="00273D70">
        <w:rPr>
          <w:color w:val="000000"/>
        </w:rPr>
        <w:tab/>
      </w:r>
      <w:r w:rsidRPr="00273D70">
        <w:rPr>
          <w:color w:val="000000"/>
        </w:rPr>
        <w:tab/>
      </w:r>
      <w:r>
        <w:rPr>
          <w:color w:val="000000"/>
        </w:rPr>
        <w:t>/</w:t>
      </w:r>
      <w:r>
        <w:rPr>
          <w:b/>
          <w:color w:val="000000"/>
        </w:rPr>
        <w:t xml:space="preserve">/ </w:t>
      </w:r>
      <w:r>
        <w:t>out-of-plane</w:t>
      </w:r>
      <w:r w:rsidRPr="00273D70">
        <w:rPr>
          <w:color w:val="000000"/>
        </w:rPr>
        <w:tab/>
      </w:r>
      <w:r>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Pr>
          <w:color w:val="000000"/>
        </w:rPr>
        <w:tab/>
      </w:r>
      <w:r w:rsidRPr="00273D70">
        <w:rPr>
          <w:color w:val="000000"/>
        </w:rPr>
        <w:t>(F.5.11</w:t>
      </w:r>
      <w:r w:rsidRPr="00273D70">
        <w:rPr>
          <w:noProof/>
          <w:color w:val="000000"/>
        </w:rPr>
        <w:t>)</w:t>
      </w:r>
    </w:p>
    <w:p w14:paraId="1A658C87" w14:textId="77777777" w:rsidR="00131498" w:rsidRPr="00273D70" w:rsidRDefault="00131498" w:rsidP="00131498">
      <w:pPr>
        <w:tabs>
          <w:tab w:val="left" w:pos="7200"/>
          <w:tab w:val="left" w:pos="7920"/>
          <w:tab w:val="right" w:pos="9270"/>
        </w:tabs>
        <w:rPr>
          <w:color w:val="000000"/>
        </w:rPr>
      </w:pPr>
    </w:p>
    <w:p w14:paraId="44CCCA85" w14:textId="77777777" w:rsidR="00131498" w:rsidRPr="00273D70" w:rsidRDefault="00131498" w:rsidP="00131498">
      <w:pPr>
        <w:tabs>
          <w:tab w:val="left" w:pos="7200"/>
          <w:tab w:val="left" w:pos="7920"/>
          <w:tab w:val="right" w:pos="9270"/>
        </w:tabs>
        <w:rPr>
          <w:color w:val="000000"/>
        </w:rPr>
      </w:pPr>
      <w:r w:rsidRPr="00273D70">
        <w:rPr>
          <w:color w:val="000000"/>
        </w:rPr>
        <w:t>For small angles θ we have then</w:t>
      </w:r>
    </w:p>
    <w:p w14:paraId="7F8221FC" w14:textId="77777777" w:rsidR="00131498" w:rsidRPr="00273D70" w:rsidRDefault="00131498" w:rsidP="00131498">
      <w:pPr>
        <w:tabs>
          <w:tab w:val="left" w:pos="7200"/>
          <w:tab w:val="left" w:pos="7920"/>
          <w:tab w:val="right" w:pos="9270"/>
        </w:tabs>
        <w:rPr>
          <w:color w:val="000000"/>
        </w:rPr>
      </w:pPr>
    </w:p>
    <w:p w14:paraId="3E5EC04D"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+(2ω)</w:t>
      </w:r>
      <w:r w:rsidRPr="00273D70">
        <w:rPr>
          <w:rStyle w:val="superscript"/>
          <w:color w:val="000000"/>
        </w:rPr>
        <w:t>2</w:t>
      </w:r>
      <w:r w:rsidRPr="00273D70">
        <w:rPr>
          <w:color w:val="000000"/>
        </w:rPr>
        <w:t>θ = 0</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p>
    <w:p w14:paraId="54041846"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ab/>
      </w:r>
      <w:r>
        <w:rPr>
          <w:color w:val="000000"/>
        </w:rPr>
        <w:t>.</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sidRPr="00273D70">
        <w:rPr>
          <w:color w:val="000000"/>
        </w:rPr>
        <w:tab/>
        <w:t>(F.5.12</w:t>
      </w:r>
      <w:r w:rsidRPr="00273D70">
        <w:rPr>
          <w:noProof/>
          <w:color w:val="000000"/>
        </w:rPr>
        <w:t>)</w:t>
      </w:r>
    </w:p>
    <w:p w14:paraId="3C240827" w14:textId="77777777" w:rsidR="00131498" w:rsidRDefault="00131498" w:rsidP="00131498">
      <w:pPr>
        <w:tabs>
          <w:tab w:val="left" w:pos="7200"/>
          <w:tab w:val="left" w:pos="7920"/>
          <w:tab w:val="right" w:pos="9270"/>
        </w:tabs>
      </w:pPr>
    </w:p>
    <w:p w14:paraId="4D598806" w14:textId="77777777" w:rsidR="00131498" w:rsidRDefault="00131498" w:rsidP="00131498">
      <w:pPr>
        <w:tabs>
          <w:tab w:val="left" w:pos="7200"/>
          <w:tab w:val="left" w:pos="7920"/>
          <w:tab w:val="right" w:pos="9270"/>
        </w:tabs>
      </w:pPr>
      <w:r>
        <w:t>The first equation implies θ oscillation at frequency</w:t>
      </w:r>
    </w:p>
    <w:p w14:paraId="7EC42F6F" w14:textId="77777777" w:rsidR="00131498" w:rsidRDefault="00131498" w:rsidP="00131498">
      <w:pPr>
        <w:tabs>
          <w:tab w:val="left" w:pos="7200"/>
          <w:tab w:val="left" w:pos="7920"/>
          <w:tab w:val="right" w:pos="9270"/>
        </w:tabs>
      </w:pPr>
    </w:p>
    <w:p w14:paraId="475CACAF" w14:textId="77777777" w:rsidR="00131498" w:rsidRPr="007C3354" w:rsidRDefault="00131498" w:rsidP="00131498">
      <w:pPr>
        <w:tabs>
          <w:tab w:val="left" w:pos="7200"/>
          <w:tab w:val="left" w:pos="7920"/>
          <w:tab w:val="right" w:pos="9270"/>
        </w:tabs>
      </w:pPr>
      <w:r>
        <w:tab/>
        <w:t>ω</w:t>
      </w:r>
      <w:r>
        <w:rPr>
          <w:rStyle w:val="subscript"/>
        </w:rPr>
        <w:t>osc2</w:t>
      </w:r>
      <w:r>
        <w:t xml:space="preserve"> = 2</w:t>
      </w:r>
      <w:r w:rsidRPr="00BB5F39">
        <w:rPr>
          <w:color w:val="000000"/>
        </w:rPr>
        <w:t>ω</w:t>
      </w:r>
      <w:r>
        <w:tab/>
      </w:r>
      <w:r>
        <w:tab/>
        <w:t>T</w:t>
      </w:r>
      <w:r>
        <w:rPr>
          <w:rStyle w:val="subscript"/>
        </w:rPr>
        <w:t>osc2</w:t>
      </w:r>
      <w:r>
        <w:t xml:space="preserve"> = 0.5T</w:t>
      </w:r>
      <w:r>
        <w:tab/>
      </w:r>
      <w:r>
        <w:tab/>
      </w:r>
      <w:r>
        <w:tab/>
        <w:t>// out-of-plane libration</w:t>
      </w:r>
      <w:r>
        <w:tab/>
      </w:r>
      <w:r>
        <w:tab/>
      </w:r>
      <w:r>
        <w:tab/>
        <w:t>(F.5.13</w:t>
      </w:r>
      <w:r>
        <w:rPr>
          <w:noProof/>
        </w:rPr>
        <w:t>)</w:t>
      </w:r>
    </w:p>
    <w:p w14:paraId="49599D0D" w14:textId="77777777" w:rsidR="00131498" w:rsidRDefault="00131498" w:rsidP="00131498">
      <w:pPr>
        <w:tabs>
          <w:tab w:val="left" w:pos="7200"/>
          <w:tab w:val="left" w:pos="7920"/>
          <w:tab w:val="right" w:pos="9270"/>
        </w:tabs>
      </w:pPr>
    </w:p>
    <w:p w14:paraId="0DEACFA5" w14:textId="77777777" w:rsidR="00131498" w:rsidRDefault="00131498" w:rsidP="00131498">
      <w:pPr>
        <w:tabs>
          <w:tab w:val="left" w:pos="7200"/>
          <w:tab w:val="left" w:pos="7920"/>
          <w:tab w:val="right" w:pos="9270"/>
        </w:tabs>
      </w:pPr>
      <w:r>
        <w:t xml:space="preserve">while the second equation shows that the dumbbell cannot remain very long at φ = 0 since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so this oscillation solution is only a temporary solution and the dumbbell is not stable in the plane φ = 0. </w:t>
      </w:r>
    </w:p>
    <w:p w14:paraId="042CB134" w14:textId="77777777" w:rsidR="00131498" w:rsidRDefault="00131498" w:rsidP="00131498">
      <w:pPr>
        <w:tabs>
          <w:tab w:val="left" w:pos="7200"/>
          <w:tab w:val="left" w:pos="7920"/>
          <w:tab w:val="right" w:pos="9270"/>
        </w:tabs>
      </w:pPr>
    </w:p>
    <w:p w14:paraId="4196DD93" w14:textId="77777777" w:rsidR="00131498" w:rsidRDefault="00131498" w:rsidP="00131498">
      <w:pPr>
        <w:tabs>
          <w:tab w:val="left" w:pos="7200"/>
          <w:tab w:val="left" w:pos="7920"/>
          <w:tab w:val="right" w:pos="9270"/>
        </w:tabs>
        <w:rPr>
          <w:rStyle w:val="st"/>
          <w:color w:val="000000"/>
        </w:rPr>
      </w:pPr>
      <w:r>
        <w:t xml:space="preserve">Both libration frequencies appear on page 126 of </w:t>
      </w:r>
      <w:r w:rsidRPr="00273D70">
        <w:rPr>
          <w:color w:val="000000"/>
        </w:rPr>
        <w:t xml:space="preserve">Cosmo and </w:t>
      </w:r>
      <w:r w:rsidRPr="00273D70">
        <w:rPr>
          <w:rStyle w:val="st"/>
          <w:color w:val="000000"/>
        </w:rPr>
        <w:t>Lorenzini</w:t>
      </w:r>
      <w:r>
        <w:rPr>
          <w:rStyle w:val="st"/>
          <w:color w:val="000000"/>
        </w:rPr>
        <w:t xml:space="preserve"> with a reference (on C&amp;L p 169) to the following item, </w:t>
      </w:r>
    </w:p>
    <w:p w14:paraId="53BF2765" w14:textId="77777777" w:rsidR="00131498" w:rsidRDefault="00131498" w:rsidP="00131498">
      <w:pPr>
        <w:tabs>
          <w:tab w:val="left" w:pos="7200"/>
          <w:tab w:val="left" w:pos="7920"/>
          <w:tab w:val="right" w:pos="9270"/>
        </w:tabs>
        <w:rPr>
          <w:color w:val="000000"/>
        </w:rPr>
      </w:pPr>
    </w:p>
    <w:p w14:paraId="6757231C" w14:textId="77777777" w:rsidR="00131498" w:rsidRPr="00273D70" w:rsidRDefault="00131498" w:rsidP="00131498">
      <w:pPr>
        <w:tabs>
          <w:tab w:val="left" w:pos="7200"/>
          <w:tab w:val="left" w:pos="7920"/>
          <w:tab w:val="right" w:pos="9270"/>
        </w:tabs>
        <w:rPr>
          <w:color w:val="000000"/>
        </w:rPr>
      </w:pPr>
      <w:r w:rsidRPr="00273D70">
        <w:rPr>
          <w:color w:val="000000"/>
        </w:rPr>
        <w:t>2. Beletskii, V. V. and Levin, E. M., "Dynamic</w:t>
      </w:r>
      <w:r>
        <w:rPr>
          <w:color w:val="000000"/>
        </w:rPr>
        <w:t xml:space="preserve">s of Space Tether Systems",  </w:t>
      </w:r>
      <w:r w:rsidRPr="00273D70">
        <w:rPr>
          <w:color w:val="000000"/>
        </w:rPr>
        <w:t xml:space="preserve">Advances in the    </w:t>
      </w:r>
    </w:p>
    <w:p w14:paraId="14EAC5B6" w14:textId="77777777" w:rsidR="00131498" w:rsidRPr="00273D70" w:rsidRDefault="00131498" w:rsidP="00131498">
      <w:pPr>
        <w:tabs>
          <w:tab w:val="left" w:pos="7200"/>
          <w:tab w:val="left" w:pos="7920"/>
          <w:tab w:val="right" w:pos="9270"/>
        </w:tabs>
        <w:rPr>
          <w:color w:val="000000"/>
        </w:rPr>
      </w:pPr>
      <w:r>
        <w:rPr>
          <w:color w:val="000000"/>
        </w:rPr>
        <w:t xml:space="preserve">    Astronautical Sciences</w:t>
      </w:r>
      <w:r w:rsidRPr="00273D70">
        <w:rPr>
          <w:color w:val="000000"/>
        </w:rPr>
        <w:t xml:space="preserve"> , Vol. 83.</w:t>
      </w:r>
      <w:r>
        <w:rPr>
          <w:color w:val="000000"/>
        </w:rPr>
        <w:t xml:space="preserve">  (Univelt, Inc. 1993) </w:t>
      </w:r>
    </w:p>
    <w:p w14:paraId="0DAF971C" w14:textId="77777777" w:rsidR="00131498" w:rsidRDefault="00131498" w:rsidP="00131498">
      <w:pPr>
        <w:tabs>
          <w:tab w:val="left" w:pos="7200"/>
          <w:tab w:val="left" w:pos="7920"/>
          <w:tab w:val="right" w:pos="9270"/>
        </w:tabs>
        <w:rPr>
          <w:color w:val="000000"/>
        </w:rPr>
      </w:pPr>
    </w:p>
    <w:p w14:paraId="2444C54C" w14:textId="77777777" w:rsidR="00131498" w:rsidRPr="00273D70" w:rsidRDefault="00131498" w:rsidP="00131498">
      <w:pPr>
        <w:tabs>
          <w:tab w:val="left" w:pos="7200"/>
          <w:tab w:val="left" w:pos="7920"/>
          <w:tab w:val="right" w:pos="9270"/>
        </w:tabs>
        <w:rPr>
          <w:color w:val="000000"/>
        </w:rPr>
      </w:pPr>
      <w:r w:rsidRPr="00273D70">
        <w:rPr>
          <w:color w:val="000000"/>
          <w:u w:val="single"/>
        </w:rPr>
        <w:t>Reader Exercise</w:t>
      </w:r>
      <w:r>
        <w:rPr>
          <w:color w:val="000000"/>
        </w:rPr>
        <w:t xml:space="preserve">:  Is the in-plane libration solution stable against small perturbations? </w:t>
      </w:r>
    </w:p>
    <w:p w14:paraId="7D51A9F4" w14:textId="77777777" w:rsidR="00131498" w:rsidRDefault="00131498" w:rsidP="00131498">
      <w:pPr>
        <w:tabs>
          <w:tab w:val="left" w:pos="7200"/>
          <w:tab w:val="left" w:pos="7920"/>
          <w:tab w:val="right" w:pos="9270"/>
        </w:tabs>
      </w:pPr>
    </w:p>
    <w:p w14:paraId="40F2026E" w14:textId="77777777" w:rsidR="00731588" w:rsidRDefault="00731588" w:rsidP="00131498">
      <w:pPr>
        <w:pStyle w:val="Heading3"/>
      </w:pPr>
    </w:p>
    <w:p w14:paraId="1F541B7E" w14:textId="77777777" w:rsidR="00131498" w:rsidRDefault="00131498" w:rsidP="00131498">
      <w:pPr>
        <w:pStyle w:val="Heading3"/>
      </w:pPr>
      <w:bookmarkStart w:id="117" w:name="_Toc474339558"/>
      <w:r>
        <w:t>F.6 Force analysis of the satellite in Frame S (Spherical Coordinates)</w:t>
      </w:r>
      <w:bookmarkEnd w:id="117"/>
    </w:p>
    <w:p w14:paraId="78AF68F7" w14:textId="77777777" w:rsidR="00131498" w:rsidRDefault="00131498" w:rsidP="00131498"/>
    <w:p w14:paraId="7C5AD4C5" w14:textId="77777777" w:rsidR="00131498" w:rsidRPr="003C57C0" w:rsidRDefault="00131498" w:rsidP="00131498">
      <w:r>
        <w:t xml:space="preserve">Having obtained the dumbbell satellite θ,φ equations of motion in </w:t>
      </w:r>
      <w:r w:rsidRPr="00CD7686">
        <w:rPr>
          <w:color w:val="000000"/>
        </w:rPr>
        <w:t>(F.5.7)</w:t>
      </w:r>
      <w:r>
        <w:rPr>
          <w:color w:val="000000"/>
        </w:rPr>
        <w:t xml:space="preserve"> using the fictitious </w:t>
      </w:r>
      <w:r w:rsidRPr="003C57C0">
        <w:rPr>
          <w:i/>
          <w:color w:val="000000"/>
        </w:rPr>
        <w:t>torques</w:t>
      </w:r>
      <w:r>
        <w:rPr>
          <w:color w:val="000000"/>
        </w:rPr>
        <w:t xml:space="preserve"> method. we now set out to rederive these same equations using Newton's linear second law with fictitious </w:t>
      </w:r>
      <w:r w:rsidRPr="003C57C0">
        <w:rPr>
          <w:i/>
          <w:color w:val="000000"/>
        </w:rPr>
        <w:t>forces</w:t>
      </w:r>
      <w:r>
        <w:t xml:space="preserve">. This time we also obtain an expression for the stick tension T which enables us to comment on the tidal forces for a static satellite positioned at θ = 0. </w:t>
      </w:r>
    </w:p>
    <w:p w14:paraId="43A19250" w14:textId="77777777" w:rsidR="00131498" w:rsidRDefault="00131498" w:rsidP="00131498"/>
    <w:p w14:paraId="2876CD92" w14:textId="77777777" w:rsidR="00131498" w:rsidRPr="00D62CDD" w:rsidRDefault="00131498" w:rsidP="00131498">
      <w:pPr>
        <w:rPr>
          <w:u w:val="single"/>
        </w:rPr>
      </w:pPr>
      <w:r w:rsidRPr="00D62CDD">
        <w:rPr>
          <w:u w:val="single"/>
        </w:rPr>
        <w:t>Obtain the three equations of motion</w:t>
      </w:r>
    </w:p>
    <w:p w14:paraId="70B930F4" w14:textId="77777777" w:rsidR="00131498" w:rsidRDefault="00131498" w:rsidP="00131498"/>
    <w:p w14:paraId="0B97F575" w14:textId="77777777" w:rsidR="00131498" w:rsidRPr="003E1AFE" w:rsidRDefault="00131498" w:rsidP="00131498">
      <w:r>
        <w:t>The only true forces on a dumbbell mass are gravity and stick tension T. From (F.3.2) we then write</w:t>
      </w:r>
    </w:p>
    <w:p w14:paraId="5FB043DF" w14:textId="77777777" w:rsidR="00131498" w:rsidRDefault="00131498" w:rsidP="00131498"/>
    <w:p w14:paraId="0828AEF6" w14:textId="77777777" w:rsidR="00131498" w:rsidRPr="00E33D9B" w:rsidRDefault="00131498" w:rsidP="00131498">
      <w:pPr>
        <w:rPr>
          <w:rStyle w:val="superscript"/>
          <w:color w:val="000000"/>
        </w:rPr>
      </w:pPr>
      <w:r w:rsidRPr="00E33D9B">
        <w:rPr>
          <w:color w:val="000000"/>
        </w:rPr>
        <w:tab/>
      </w:r>
      <w:r w:rsidRPr="00E33D9B">
        <w:rPr>
          <w:b/>
          <w:color w:val="000000"/>
        </w:rPr>
        <w:t>F</w:t>
      </w:r>
      <w:r>
        <w:rPr>
          <w:b/>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w:t>
      </w:r>
      <w:r w:rsidRPr="00E33D9B">
        <w:rPr>
          <w:color w:val="000000"/>
        </w:rPr>
        <w:tab/>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p>
    <w:p w14:paraId="1BCCCAE4" w14:textId="77777777" w:rsidR="00131498" w:rsidRPr="008E6E82" w:rsidRDefault="00131498" w:rsidP="00131498">
      <w:pPr>
        <w:tabs>
          <w:tab w:val="left" w:pos="7200"/>
          <w:tab w:val="left" w:pos="7920"/>
          <w:tab w:val="right" w:pos="9270"/>
        </w:tabs>
      </w:pPr>
      <w:r w:rsidRPr="00E33D9B">
        <w:rPr>
          <w:color w:val="000000"/>
        </w:rPr>
        <w:tab/>
      </w:r>
      <w:r w:rsidRPr="00E33D9B">
        <w:rPr>
          <w:b/>
          <w:color w:val="000000"/>
        </w:rPr>
        <w:t>F</w:t>
      </w:r>
      <w:r>
        <w:rPr>
          <w:b/>
          <w:color w:val="000000"/>
        </w:rPr>
        <w:t>'</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rsidRPr="00E33D9B">
        <w:rPr>
          <w:color w:val="000000"/>
        </w:rPr>
        <w:tab/>
      </w:r>
      <w:r>
        <w:t>.</w:t>
      </w:r>
      <w:r>
        <w:tab/>
      </w:r>
      <w:r>
        <w:tab/>
      </w:r>
      <w:r>
        <w:tab/>
        <w:t>(F.6.1)</w:t>
      </w:r>
    </w:p>
    <w:p w14:paraId="1A905729" w14:textId="77777777" w:rsidR="00131498" w:rsidRDefault="00131498" w:rsidP="00131498"/>
    <w:p w14:paraId="2E6C7A91" w14:textId="77777777" w:rsidR="00131498" w:rsidRDefault="00131498" w:rsidP="00131498">
      <w:r>
        <w:t xml:space="preserve">As noted earlier, the center of gravity is not quite at the center of mass in Fig (F.1.1), but the above equations are exact despite this fact. The forces are primed because they are forces in the inertial Frame S'. The reader is reminded that we are using the "swap notation" where prime↔noprime relative to the non-swap notation. </w:t>
      </w:r>
    </w:p>
    <w:p w14:paraId="12A6C8C5" w14:textId="77777777" w:rsidR="00131498" w:rsidRDefault="00131498" w:rsidP="00131498">
      <w:r>
        <w:tab/>
        <w:t>In order to use Newton's Law in rotating Frame S, we must include the fictitious forces. We translate the result of (8.1.8) to swap notation to obtain</w:t>
      </w:r>
    </w:p>
    <w:p w14:paraId="2370FAF8" w14:textId="77777777" w:rsidR="00131498" w:rsidRDefault="00131498" w:rsidP="00131498"/>
    <w:p w14:paraId="4058C7EC" w14:textId="77777777" w:rsidR="00131498" w:rsidRPr="003E1AFE" w:rsidRDefault="00131498" w:rsidP="00131498">
      <w:pPr>
        <w:tabs>
          <w:tab w:val="left" w:pos="7200"/>
          <w:tab w:val="left" w:pos="7920"/>
          <w:tab w:val="right" w:pos="9270"/>
        </w:tabs>
      </w:pPr>
      <w:r>
        <w:tab/>
      </w:r>
      <w:r w:rsidRPr="00A10DC6">
        <w:rPr>
          <w:b/>
        </w:rPr>
        <w:t>F</w:t>
      </w:r>
      <w:r>
        <w:rPr>
          <w:rStyle w:val="subscript"/>
        </w:rPr>
        <w:t>fict,1</w:t>
      </w:r>
      <w:r>
        <w:t xml:space="preserve"> ≈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28FA7BAF" w14:textId="77777777" w:rsidR="00131498" w:rsidRPr="008E6E82" w:rsidRDefault="00131498" w:rsidP="00131498">
      <w:pPr>
        <w:tabs>
          <w:tab w:val="left" w:pos="7200"/>
          <w:tab w:val="left" w:pos="7920"/>
          <w:tab w:val="right" w:pos="9270"/>
        </w:tabs>
      </w:pPr>
      <w:r>
        <w:tab/>
      </w:r>
      <w:r w:rsidRPr="00A10DC6">
        <w:rPr>
          <w:b/>
        </w:rPr>
        <w:t>F</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t xml:space="preserve">  .</w:t>
      </w:r>
      <w:r>
        <w:tab/>
      </w:r>
      <w:r>
        <w:tab/>
      </w:r>
      <w:r>
        <w:tab/>
      </w:r>
      <w:r>
        <w:tab/>
        <w:t>(F.6.2)</w:t>
      </w:r>
    </w:p>
    <w:p w14:paraId="2C679EF9" w14:textId="77777777" w:rsidR="00131498" w:rsidRDefault="00131498" w:rsidP="00131498">
      <w:pPr>
        <w:tabs>
          <w:tab w:val="left" w:pos="7200"/>
          <w:tab w:val="left" w:pos="7920"/>
          <w:tab w:val="right" w:pos="9270"/>
        </w:tabs>
      </w:pPr>
      <w:r>
        <w:tab/>
      </w:r>
      <w:r>
        <w:tab/>
        <w:t xml:space="preserve">              frame        centrifugal           Coriolis          Euler</w:t>
      </w:r>
    </w:p>
    <w:p w14:paraId="1E4A8B5A" w14:textId="77777777" w:rsidR="00131498" w:rsidRDefault="00131498" w:rsidP="00131498">
      <w:pPr>
        <w:tabs>
          <w:tab w:val="left" w:pos="7200"/>
          <w:tab w:val="left" w:pos="7920"/>
          <w:tab w:val="right" w:pos="9270"/>
        </w:tabs>
      </w:pPr>
    </w:p>
    <w:p w14:paraId="2CD0CDD1" w14:textId="77777777" w:rsidR="00131498" w:rsidRDefault="00131498" w:rsidP="00131498">
      <w:pPr>
        <w:tabs>
          <w:tab w:val="left" w:pos="7200"/>
          <w:tab w:val="left" w:pos="7920"/>
          <w:tab w:val="right" w:pos="9270"/>
        </w:tabs>
      </w:pPr>
      <w:r>
        <w:t xml:space="preserve">In these equations, the </w:t>
      </w:r>
      <w:r w:rsidRPr="008E6E82">
        <w:rPr>
          <w:b/>
        </w:rPr>
        <w:t>b</w:t>
      </w:r>
      <w:r>
        <w:t xml:space="preserve"> acceleration is given by the swap version of (7.13) which then states</w:t>
      </w:r>
    </w:p>
    <w:p w14:paraId="6174A7C3" w14:textId="77777777" w:rsidR="00131498" w:rsidRDefault="00131498" w:rsidP="00131498">
      <w:pPr>
        <w:tabs>
          <w:tab w:val="left" w:pos="7200"/>
          <w:tab w:val="left" w:pos="7920"/>
          <w:tab w:val="right" w:pos="9270"/>
        </w:tabs>
      </w:pPr>
    </w:p>
    <w:p w14:paraId="5354BFB3" w14:textId="77777777" w:rsidR="00131498" w:rsidRPr="008E6E82" w:rsidRDefault="00131498" w:rsidP="00131498">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t>// Special Case #1</w:t>
      </w:r>
      <w:r>
        <w:tab/>
      </w:r>
      <w:r>
        <w:tab/>
      </w:r>
      <w:r w:rsidRPr="003C57C0">
        <w:rPr>
          <w:i/>
        </w:rPr>
        <w:t>(7.13)</w:t>
      </w:r>
      <w:r w:rsidRPr="003C57C0">
        <w:rPr>
          <w:rStyle w:val="subscript"/>
          <w:i/>
        </w:rPr>
        <w:t>s</w:t>
      </w:r>
      <w:r>
        <w:tab/>
      </w:r>
      <w:r>
        <w:tab/>
      </w:r>
      <w:r>
        <w:tab/>
        <w:t>(F.6.3)</w:t>
      </w:r>
    </w:p>
    <w:p w14:paraId="754B2A63" w14:textId="77777777" w:rsidR="00131498" w:rsidRDefault="00131498" w:rsidP="00131498">
      <w:pPr>
        <w:tabs>
          <w:tab w:val="left" w:pos="7200"/>
          <w:tab w:val="left" w:pos="7920"/>
          <w:tab w:val="right" w:pos="9270"/>
        </w:tabs>
      </w:pPr>
    </w:p>
    <w:p w14:paraId="5FA61B8A" w14:textId="77777777" w:rsidR="00131498" w:rsidRDefault="00131498" w:rsidP="00131498">
      <w:pPr>
        <w:tabs>
          <w:tab w:val="left" w:pos="7200"/>
          <w:tab w:val="left" w:pos="7920"/>
          <w:tab w:val="right" w:pos="9270"/>
        </w:tabs>
      </w:pPr>
      <w:r>
        <w:t xml:space="preserve">and the vectors </w:t>
      </w:r>
      <w:r w:rsidRPr="008E6E82">
        <w:rPr>
          <w:b/>
        </w:rPr>
        <w:t>b</w:t>
      </w:r>
      <w:r>
        <w:t xml:space="preserve"> and </w:t>
      </w:r>
      <w:r w:rsidRPr="008E6E82">
        <w:rPr>
          <w:b/>
        </w:rPr>
        <w:t>ω</w:t>
      </w:r>
      <w:r>
        <w:t xml:space="preserve"> are given as in Fig (F.1.1) by</w:t>
      </w:r>
    </w:p>
    <w:p w14:paraId="027B557A" w14:textId="77777777" w:rsidR="00131498" w:rsidRDefault="00131498" w:rsidP="00131498">
      <w:pPr>
        <w:tabs>
          <w:tab w:val="left" w:pos="7200"/>
          <w:tab w:val="left" w:pos="7920"/>
          <w:tab w:val="right" w:pos="9270"/>
        </w:tabs>
      </w:pPr>
    </w:p>
    <w:p w14:paraId="508AE2B7" w14:textId="77777777" w:rsidR="00131498" w:rsidRDefault="00131498" w:rsidP="00131498">
      <w:pPr>
        <w:tabs>
          <w:tab w:val="left" w:pos="7200"/>
          <w:tab w:val="left" w:pos="7920"/>
          <w:tab w:val="right" w:pos="9270"/>
        </w:tabs>
      </w:pPr>
      <w:r>
        <w:tab/>
      </w:r>
      <w:r w:rsidRPr="00F80DE2">
        <w:rPr>
          <w:b/>
        </w:rPr>
        <w:t>ω</w:t>
      </w:r>
      <w:r>
        <w:t xml:space="preserve"> = ω</w:t>
      </w:r>
      <w:r w:rsidRPr="00F80DE2">
        <w:rPr>
          <w:b/>
        </w:rPr>
        <w:fldChar w:fldCharType="begin"/>
      </w:r>
      <w:r w:rsidRPr="00F80DE2">
        <w:rPr>
          <w:b/>
        </w:rPr>
        <w:instrText xml:space="preserve"> EQ \O(x,\S\up2(^))</w:instrText>
      </w:r>
      <w:r w:rsidRPr="00F80DE2">
        <w:rPr>
          <w:b/>
        </w:rPr>
        <w:fldChar w:fldCharType="end"/>
      </w:r>
    </w:p>
    <w:p w14:paraId="7B286590" w14:textId="77777777" w:rsidR="00131498" w:rsidRPr="008E6E82" w:rsidRDefault="00131498" w:rsidP="00131498">
      <w:pPr>
        <w:tabs>
          <w:tab w:val="left" w:pos="7200"/>
          <w:tab w:val="left" w:pos="7920"/>
          <w:tab w:val="right" w:pos="9270"/>
        </w:tabs>
      </w:pPr>
      <w:r>
        <w:tab/>
      </w:r>
      <w:r>
        <w:rPr>
          <w:b/>
        </w:rPr>
        <w:t>b</w:t>
      </w:r>
      <w:r>
        <w:t xml:space="preserve"> = 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tab/>
      </w:r>
      <w:r>
        <w:tab/>
      </w:r>
      <w:r>
        <w:tab/>
      </w:r>
      <w:r>
        <w:tab/>
      </w:r>
      <w:r>
        <w:tab/>
      </w:r>
      <w:r>
        <w:tab/>
      </w:r>
      <w:r>
        <w:tab/>
      </w:r>
      <w:r>
        <w:tab/>
      </w:r>
      <w:r>
        <w:tab/>
      </w:r>
      <w:r>
        <w:tab/>
      </w:r>
      <w:r>
        <w:tab/>
        <w:t>(F.6.4)</w:t>
      </w:r>
    </w:p>
    <w:p w14:paraId="57CD4969" w14:textId="77777777" w:rsidR="00131498" w:rsidRDefault="00131498" w:rsidP="00131498">
      <w:pPr>
        <w:tabs>
          <w:tab w:val="left" w:pos="7200"/>
          <w:tab w:val="left" w:pos="7920"/>
          <w:tab w:val="right" w:pos="9270"/>
        </w:tabs>
      </w:pPr>
    </w:p>
    <w:p w14:paraId="798623F9" w14:textId="77777777" w:rsidR="00131498" w:rsidRDefault="00131498" w:rsidP="00131498">
      <w:pPr>
        <w:tabs>
          <w:tab w:val="left" w:pos="7200"/>
          <w:tab w:val="left" w:pos="7920"/>
          <w:tab w:val="right" w:pos="9270"/>
        </w:tabs>
      </w:pPr>
      <w:r>
        <w:t>Finally we may state Newton's Law for each mass,</w:t>
      </w:r>
    </w:p>
    <w:p w14:paraId="2A1EF7B4" w14:textId="77777777" w:rsidR="00131498" w:rsidRDefault="00131498" w:rsidP="00131498">
      <w:pPr>
        <w:tabs>
          <w:tab w:val="left" w:pos="7200"/>
          <w:tab w:val="left" w:pos="7920"/>
          <w:tab w:val="right" w:pos="9270"/>
        </w:tabs>
      </w:pPr>
    </w:p>
    <w:p w14:paraId="01116BC4"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t>(F.6.5)</w:t>
      </w:r>
    </w:p>
    <w:p w14:paraId="145FFA99"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411D827F" w14:textId="77777777" w:rsidR="00131498" w:rsidRPr="00512788" w:rsidRDefault="00131498" w:rsidP="00131498">
      <w:pPr>
        <w:tabs>
          <w:tab w:val="left" w:pos="7200"/>
          <w:tab w:val="left" w:pos="7920"/>
          <w:tab w:val="right" w:pos="9270"/>
        </w:tabs>
      </w:pPr>
    </w:p>
    <w:p w14:paraId="242408FC"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m</w:t>
      </w:r>
      <w:r>
        <w:rPr>
          <w:rStyle w:val="subscript"/>
        </w:rPr>
        <w:t>2</w:t>
      </w:r>
      <w:r>
        <w:rPr>
          <w:b/>
          <w:color w:val="000000"/>
        </w:rPr>
        <w:t>a</w:t>
      </w:r>
      <w:r>
        <w:rPr>
          <w:rStyle w:val="subscript"/>
        </w:rPr>
        <w:t>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(F.6.6)</w:t>
      </w:r>
    </w:p>
    <w:p w14:paraId="1579683E" w14:textId="77777777" w:rsidR="00131498" w:rsidRDefault="00131498" w:rsidP="00131498">
      <w:pPr>
        <w:tabs>
          <w:tab w:val="left" w:pos="7200"/>
          <w:tab w:val="left" w:pos="7920"/>
          <w:tab w:val="right" w:pos="9270"/>
        </w:tabs>
        <w:rPr>
          <w:rStyle w:val="subscript"/>
        </w:rPr>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 xml:space="preserve">2 </w:t>
      </w:r>
    </w:p>
    <w:p w14:paraId="6DA0CAF1" w14:textId="77777777" w:rsidR="00131498" w:rsidRDefault="00131498" w:rsidP="00131498">
      <w:pPr>
        <w:tabs>
          <w:tab w:val="left" w:pos="7200"/>
          <w:tab w:val="left" w:pos="7920"/>
          <w:tab w:val="right" w:pos="9270"/>
        </w:tabs>
        <w:rPr>
          <w:rStyle w:val="subscript"/>
        </w:rPr>
      </w:pPr>
    </w:p>
    <w:p w14:paraId="4C967723" w14:textId="77777777" w:rsidR="00131498" w:rsidRDefault="00131498" w:rsidP="00131498">
      <w:pPr>
        <w:tabs>
          <w:tab w:val="left" w:pos="7200"/>
          <w:tab w:val="left" w:pos="7920"/>
          <w:tab w:val="right" w:pos="9270"/>
        </w:tabs>
      </w:pPr>
      <w:r>
        <w:t>where we have now a set of six scalar equations. Using (F.1.9) through (F.1.11), (F.6.6) can be rewritten,</w:t>
      </w:r>
    </w:p>
    <w:p w14:paraId="43654FA8" w14:textId="77777777" w:rsidR="00131498" w:rsidRDefault="00131498" w:rsidP="00131498">
      <w:pPr>
        <w:tabs>
          <w:tab w:val="left" w:pos="7200"/>
          <w:tab w:val="left" w:pos="7920"/>
          <w:tab w:val="right" w:pos="9270"/>
        </w:tabs>
      </w:pPr>
    </w:p>
    <w:p w14:paraId="20ADC6FC"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 m</w:t>
      </w:r>
      <w:r>
        <w:rPr>
          <w:rStyle w:val="subscript"/>
        </w:rPr>
        <w:t>1</w:t>
      </w:r>
      <w:r>
        <w:rPr>
          <w:b/>
          <w:color w:val="000000"/>
        </w:rPr>
        <w:t>a</w:t>
      </w:r>
      <w:r>
        <w:rPr>
          <w:rStyle w:val="subscript"/>
        </w:rPr>
        <w:t>1</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(F.6.7)</w:t>
      </w:r>
    </w:p>
    <w:p w14:paraId="45B77B0D" w14:textId="77777777" w:rsidR="00131498" w:rsidRPr="003C57C0" w:rsidRDefault="00131498" w:rsidP="00131498">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Pr>
          <w:rStyle w:val="subscript"/>
          <w:color w:val="000000"/>
        </w:rPr>
        <w:t>1</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2AF882D5" w14:textId="77777777" w:rsidR="00131498" w:rsidRDefault="00131498" w:rsidP="00131498">
      <w:pPr>
        <w:tabs>
          <w:tab w:val="left" w:pos="7200"/>
          <w:tab w:val="left" w:pos="7920"/>
          <w:tab w:val="right" w:pos="9270"/>
        </w:tabs>
      </w:pPr>
    </w:p>
    <w:p w14:paraId="1ABFE871" w14:textId="77777777" w:rsidR="00131498" w:rsidRDefault="00131498" w:rsidP="00131498">
      <w:pPr>
        <w:tabs>
          <w:tab w:val="left" w:pos="7200"/>
          <w:tab w:val="left" w:pos="7920"/>
          <w:tab w:val="right" w:pos="9270"/>
        </w:tabs>
      </w:pPr>
      <w:r>
        <w:t>Adding (F.6.5) and (F.6.7) gives</w:t>
      </w:r>
    </w:p>
    <w:p w14:paraId="4F450054" w14:textId="77777777" w:rsidR="00131498" w:rsidRPr="00731588" w:rsidRDefault="00131498" w:rsidP="00131498">
      <w:pPr>
        <w:tabs>
          <w:tab w:val="left" w:pos="7200"/>
          <w:tab w:val="left" w:pos="7920"/>
          <w:tab w:val="right" w:pos="9270"/>
        </w:tabs>
        <w:rPr>
          <w:sz w:val="16"/>
          <w:szCs w:val="16"/>
        </w:rPr>
      </w:pPr>
    </w:p>
    <w:p w14:paraId="252A8915" w14:textId="77777777" w:rsidR="00131498" w:rsidRDefault="00131498" w:rsidP="00131498">
      <w:pPr>
        <w:tabs>
          <w:tab w:val="left" w:pos="7200"/>
          <w:tab w:val="left" w:pos="7920"/>
          <w:tab w:val="right" w:pos="9270"/>
        </w:tabs>
      </w:pPr>
      <w:r>
        <w:tab/>
        <w:t xml:space="preserve">0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tab/>
      </w:r>
    </w:p>
    <w:p w14:paraId="6BD9BA0D" w14:textId="77777777" w:rsidR="00131498" w:rsidRDefault="00131498" w:rsidP="00131498">
      <w:pPr>
        <w:tabs>
          <w:tab w:val="left" w:pos="7200"/>
          <w:tab w:val="left" w:pos="7920"/>
          <w:tab w:val="right" w:pos="9270"/>
        </w:tabs>
      </w:pPr>
      <w:r>
        <w:t>or</w:t>
      </w:r>
      <w:r>
        <w:tab/>
      </w:r>
      <w:r>
        <w:tab/>
      </w:r>
      <w:r>
        <w:tab/>
      </w:r>
      <w:r>
        <w:tab/>
      </w:r>
    </w:p>
    <w:p w14:paraId="1AC3733F" w14:textId="77777777" w:rsidR="00131498" w:rsidRDefault="00131498" w:rsidP="00131498">
      <w:pPr>
        <w:tabs>
          <w:tab w:val="left" w:pos="7200"/>
          <w:tab w:val="left" w:pos="7920"/>
          <w:tab w:val="right" w:pos="9270"/>
        </w:tabs>
      </w:pPr>
      <w:r>
        <w:tab/>
        <w:t>(m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w:t>
      </w:r>
      <w:r>
        <w:tab/>
      </w:r>
      <w:r>
        <w:tab/>
      </w:r>
      <w:r>
        <w:tab/>
      </w:r>
      <w:r>
        <w:tab/>
      </w:r>
      <w:r>
        <w:tab/>
        <w:t>(F.6.8)</w:t>
      </w:r>
      <w:r>
        <w:tab/>
      </w:r>
      <w:r>
        <w:tab/>
      </w:r>
      <w:r>
        <w:tab/>
      </w:r>
      <w:r>
        <w:tab/>
      </w:r>
    </w:p>
    <w:p w14:paraId="5728E85D" w14:textId="77777777" w:rsidR="00131498" w:rsidRDefault="00131498" w:rsidP="00131498">
      <w:pPr>
        <w:tabs>
          <w:tab w:val="left" w:pos="7200"/>
          <w:tab w:val="left" w:pos="7920"/>
          <w:tab w:val="right" w:pos="9270"/>
        </w:tabs>
      </w:pPr>
      <w:r w:rsidRPr="008A4715">
        <w:rPr>
          <w:color w:val="000000"/>
        </w:rPr>
        <w:t xml:space="preserve">This equation is just </w:t>
      </w:r>
      <w:r w:rsidRPr="008A4715">
        <w:rPr>
          <w:b/>
          <w:color w:val="000000"/>
        </w:rPr>
        <w:t>F</w:t>
      </w:r>
      <w:r w:rsidRPr="008A4715">
        <w:rPr>
          <w:color w:val="000000"/>
        </w:rPr>
        <w:t xml:space="preserve"> = m</w:t>
      </w:r>
      <w:r w:rsidRPr="008A4715">
        <w:rPr>
          <w:b/>
          <w:color w:val="000000"/>
        </w:rPr>
        <w:t>a</w:t>
      </w:r>
      <w:r w:rsidRPr="008A4715">
        <w:rPr>
          <w:color w:val="000000"/>
        </w:rPr>
        <w:t xml:space="preserve"> in inerti</w:t>
      </w:r>
      <w:r>
        <w:t xml:space="preserve">al Frame S' for the total satellite where </w:t>
      </w:r>
      <w:r w:rsidRPr="00801108">
        <w:rPr>
          <w:b/>
        </w:rPr>
        <w:t>b</w:t>
      </w:r>
      <w:r>
        <w:t xml:space="preserve"> is the center of mass. Ignoring the small offset between center of mass and center of gravity, the three equations (F.6.8) describe the circular orbit of the satellite around the Earth. We may then regard the equation (F.6.5) as a set of three scalar equations for the three unknowns θ,φ and T where recall </w:t>
      </w:r>
      <w:r w:rsidRPr="00801108">
        <w:rPr>
          <w:b/>
        </w:rPr>
        <w:t>r</w:t>
      </w:r>
      <w:r>
        <w:rPr>
          <w:rStyle w:val="subscript"/>
        </w:rPr>
        <w:t>1</w:t>
      </w:r>
      <w:r>
        <w:t xml:space="preserve"> = (r</w:t>
      </w:r>
      <w:r>
        <w:rPr>
          <w:rStyle w:val="subscript"/>
        </w:rPr>
        <w:t>1</w:t>
      </w:r>
      <w:r>
        <w:t xml:space="preserve">,θ,φ) in the spherical coordinates of Fig (F.1.1). </w:t>
      </w:r>
    </w:p>
    <w:p w14:paraId="576725A1" w14:textId="77777777" w:rsidR="00131498" w:rsidRDefault="00131498" w:rsidP="00131498">
      <w:pPr>
        <w:tabs>
          <w:tab w:val="left" w:pos="7200"/>
          <w:tab w:val="left" w:pos="7920"/>
          <w:tab w:val="right" w:pos="9270"/>
        </w:tabs>
      </w:pPr>
    </w:p>
    <w:p w14:paraId="2B1B7645" w14:textId="77777777" w:rsidR="00131498" w:rsidRDefault="00131498" w:rsidP="00131498">
      <w:pPr>
        <w:tabs>
          <w:tab w:val="left" w:pos="7200"/>
          <w:tab w:val="left" w:pos="7920"/>
          <w:tab w:val="right" w:pos="9270"/>
        </w:tabs>
      </w:pPr>
      <w:r>
        <w:t xml:space="preserve">Our next task is to write vector equation (F.6.5) in spherical coordinates to obtain the three equations of motion. After expanding the left side, we then consider the right side of (F.6.5) one term at a time: </w:t>
      </w:r>
    </w:p>
    <w:p w14:paraId="5794F44E" w14:textId="77777777" w:rsidR="00131498" w:rsidRDefault="00131498" w:rsidP="00131498">
      <w:pPr>
        <w:tabs>
          <w:tab w:val="left" w:pos="7200"/>
          <w:tab w:val="left" w:pos="7920"/>
          <w:tab w:val="right" w:pos="9270"/>
        </w:tabs>
      </w:pPr>
    </w:p>
    <w:p w14:paraId="086D39DE"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8A4715">
        <w:rPr>
          <w:i/>
        </w:rPr>
        <w:t>(F.6.5)</w:t>
      </w:r>
    </w:p>
    <w:p w14:paraId="6151B1D8"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16208E27"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79FA2A1B" w14:textId="77777777" w:rsidR="00131498" w:rsidRPr="00731588" w:rsidRDefault="00131498" w:rsidP="00131498">
      <w:pPr>
        <w:tabs>
          <w:tab w:val="left" w:pos="7200"/>
          <w:tab w:val="left" w:pos="7920"/>
          <w:tab w:val="right" w:pos="9270"/>
        </w:tabs>
        <w:rPr>
          <w:sz w:val="16"/>
          <w:szCs w:val="16"/>
        </w:rPr>
      </w:pPr>
    </w:p>
    <w:p w14:paraId="0D2E5A01" w14:textId="77777777" w:rsidR="00131498" w:rsidRPr="00CE359C" w:rsidRDefault="00131498" w:rsidP="00131498">
      <w:pPr>
        <w:tabs>
          <w:tab w:val="left" w:pos="7200"/>
          <w:tab w:val="left" w:pos="7920"/>
          <w:tab w:val="right" w:pos="9270"/>
        </w:tabs>
        <w:rPr>
          <w:i/>
        </w:rPr>
      </w:pPr>
      <w:r>
        <w:t>Left side of (F.6.5):</w:t>
      </w:r>
      <w:r>
        <w:tab/>
        <w:t>m</w:t>
      </w:r>
      <w:r>
        <w:rPr>
          <w:rStyle w:val="subscript"/>
        </w:rPr>
        <w:t>1</w:t>
      </w:r>
      <w:r>
        <w:t xml:space="preserve"> </w:t>
      </w:r>
      <w:r>
        <w:rPr>
          <w:b/>
          <w:color w:val="000000"/>
        </w:rPr>
        <w:t>a</w:t>
      </w:r>
      <w:r>
        <w:rPr>
          <w:rStyle w:val="subscript"/>
        </w:rPr>
        <w:t>1</w:t>
      </w:r>
      <w:r>
        <w:t xml:space="preserve"> = m</w:t>
      </w:r>
      <w:r>
        <w:rPr>
          <w:rStyle w:val="subscript"/>
        </w:rPr>
        <w:t>1</w:t>
      </w:r>
      <w:r>
        <w:t>(a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rsidRPr="00CE359C">
        <w:rPr>
          <w:i/>
        </w:rPr>
        <w:t>(E.3.6)</w:t>
      </w:r>
    </w:p>
    <w:p w14:paraId="463F8625" w14:textId="77777777" w:rsidR="00131498" w:rsidRPr="00731588" w:rsidRDefault="00131498" w:rsidP="00131498">
      <w:pPr>
        <w:tabs>
          <w:tab w:val="left" w:pos="7200"/>
          <w:tab w:val="left" w:pos="7920"/>
          <w:tab w:val="right" w:pos="9270"/>
        </w:tabs>
        <w:rPr>
          <w:sz w:val="16"/>
          <w:szCs w:val="16"/>
        </w:rPr>
      </w:pPr>
    </w:p>
    <w:p w14:paraId="0E0A129C" w14:textId="77777777" w:rsidR="00131498" w:rsidRDefault="00131498" w:rsidP="00131498">
      <w:pPr>
        <w:tabs>
          <w:tab w:val="left" w:pos="7200"/>
          <w:tab w:val="left" w:pos="7920"/>
          <w:tab w:val="right" w:pos="9270"/>
        </w:tabs>
      </w:pPr>
      <w:r>
        <w:tab/>
      </w:r>
      <w:r>
        <w:tab/>
        <w:t>=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w:t>
      </w:r>
      <w:r w:rsidRPr="00CE45DE">
        <w:rPr>
          <w:b/>
        </w:rPr>
        <w:fldChar w:fldCharType="begin"/>
      </w:r>
      <w:r w:rsidRPr="00CE45DE">
        <w:rPr>
          <w:b/>
        </w:rPr>
        <w:instrText xml:space="preserve"> EQ \O(r,\S\up2(^))</w:instrText>
      </w:r>
      <w:r w:rsidRPr="00CE45DE">
        <w:rPr>
          <w:b/>
        </w:rPr>
        <w:fldChar w:fldCharType="end"/>
      </w:r>
      <w:r>
        <w:rPr>
          <w:rStyle w:val="subscript"/>
        </w:rPr>
        <w:t>1</w:t>
      </w:r>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(F.6.9)</w:t>
      </w:r>
    </w:p>
    <w:p w14:paraId="3378A3FE" w14:textId="77777777" w:rsidR="00731588" w:rsidRPr="00731588" w:rsidRDefault="00731588" w:rsidP="00131498">
      <w:pPr>
        <w:tabs>
          <w:tab w:val="left" w:pos="7200"/>
          <w:tab w:val="left" w:pos="7920"/>
          <w:tab w:val="right" w:pos="9270"/>
        </w:tabs>
        <w:rPr>
          <w:b/>
          <w:sz w:val="16"/>
          <w:szCs w:val="16"/>
        </w:rPr>
      </w:pPr>
    </w:p>
    <w:p w14:paraId="36381F64" w14:textId="77777777" w:rsidR="00131498" w:rsidRPr="00731588" w:rsidRDefault="00131498" w:rsidP="00131498">
      <w:pPr>
        <w:tabs>
          <w:tab w:val="left" w:pos="7200"/>
          <w:tab w:val="left" w:pos="7920"/>
          <w:tab w:val="right" w:pos="9270"/>
        </w:tabs>
        <w:rPr>
          <w:sz w:val="16"/>
          <w:szCs w:val="16"/>
        </w:rPr>
      </w:pPr>
    </w:p>
    <w:p w14:paraId="22190A2F" w14:textId="77777777" w:rsidR="00131498" w:rsidRPr="00DC06FD"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w:t>
      </w:r>
      <w:r>
        <w:tab/>
      </w:r>
      <w:r>
        <w:tab/>
      </w:r>
      <w:r>
        <w:tab/>
        <w:t>// (F.1.8)</w:t>
      </w:r>
    </w:p>
    <w:p w14:paraId="35A87229" w14:textId="77777777" w:rsidR="00131498" w:rsidRDefault="00131498" w:rsidP="00131498">
      <w:pPr>
        <w:tabs>
          <w:tab w:val="left" w:pos="7200"/>
          <w:tab w:val="left" w:pos="7920"/>
          <w:tab w:val="right" w:pos="9270"/>
        </w:tabs>
      </w:pPr>
    </w:p>
    <w:p w14:paraId="1A305481" w14:textId="77777777" w:rsidR="00131498" w:rsidRPr="00DC06FD"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r>
      <w:r>
        <w:tab/>
      </w:r>
      <w:r>
        <w:tab/>
        <w:t>// (F.6.4)</w:t>
      </w:r>
    </w:p>
    <w:p w14:paraId="4B26A8E3" w14:textId="77777777" w:rsidR="00131498" w:rsidRDefault="00131498" w:rsidP="00131498">
      <w:pPr>
        <w:tabs>
          <w:tab w:val="left" w:pos="7200"/>
          <w:tab w:val="left" w:pos="7920"/>
          <w:tab w:val="right" w:pos="9270"/>
        </w:tabs>
      </w:pPr>
    </w:p>
    <w:p w14:paraId="2529E602" w14:textId="77777777" w:rsidR="00131498"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(bcosθ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t>// (E.2.7)</w:t>
      </w:r>
    </w:p>
    <w:p w14:paraId="53699086" w14:textId="77777777" w:rsidR="00131498" w:rsidRDefault="00131498" w:rsidP="00131498">
      <w:pPr>
        <w:tabs>
          <w:tab w:val="left" w:pos="7200"/>
          <w:tab w:val="left" w:pos="7920"/>
          <w:tab w:val="right" w:pos="9270"/>
        </w:tabs>
      </w:pPr>
    </w:p>
    <w:p w14:paraId="13DA4E8E" w14:textId="77777777" w:rsidR="00131498" w:rsidRPr="0075535A"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(bcosθ +r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tab/>
      </w:r>
      <w:r>
        <w:tab/>
      </w:r>
      <w:r>
        <w:tab/>
      </w:r>
      <w:r>
        <w:tab/>
        <w:t>(F.6.10)</w:t>
      </w:r>
    </w:p>
    <w:p w14:paraId="39046A50" w14:textId="77777777" w:rsidR="00131498" w:rsidRDefault="00131498" w:rsidP="00131498">
      <w:pPr>
        <w:tabs>
          <w:tab w:val="left" w:pos="7200"/>
          <w:tab w:val="left" w:pos="7920"/>
          <w:tab w:val="right" w:pos="9270"/>
        </w:tabs>
      </w:pPr>
    </w:p>
    <w:p w14:paraId="796F58E6" w14:textId="77777777" w:rsidR="00131498" w:rsidRPr="0075535A"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w:t>
      </w:r>
      <w:r>
        <w:tab/>
      </w:r>
      <w:r>
        <w:tab/>
        <w:t xml:space="preserve">as is </w:t>
      </w:r>
      <w:r>
        <w:tab/>
      </w:r>
      <w:r>
        <w:tab/>
      </w:r>
      <w:r>
        <w:tab/>
      </w:r>
      <w:r>
        <w:tab/>
      </w:r>
      <w:r>
        <w:tab/>
      </w:r>
      <w:r>
        <w:tab/>
      </w:r>
      <w:r>
        <w:tab/>
        <w:t>(F.6.11)</w:t>
      </w:r>
    </w:p>
    <w:p w14:paraId="3FB26797" w14:textId="77777777" w:rsidR="00131498" w:rsidRDefault="00131498" w:rsidP="00131498">
      <w:pPr>
        <w:tabs>
          <w:tab w:val="left" w:pos="7200"/>
          <w:tab w:val="left" w:pos="7920"/>
          <w:tab w:val="right" w:pos="9270"/>
        </w:tabs>
      </w:pPr>
    </w:p>
    <w:p w14:paraId="3A3CE565"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4D392FDA" w14:textId="77777777" w:rsidR="00131498" w:rsidRDefault="00131498" w:rsidP="00131498">
      <w:pPr>
        <w:tabs>
          <w:tab w:val="left" w:pos="7200"/>
          <w:tab w:val="left" w:pos="7920"/>
          <w:tab w:val="right" w:pos="9270"/>
        </w:tabs>
      </w:pPr>
      <w:r>
        <w:tab/>
      </w:r>
    </w:p>
    <w:p w14:paraId="25EDA812"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29558744" w14:textId="77777777" w:rsidR="00131498" w:rsidRDefault="00131498" w:rsidP="00131498"/>
    <w:p w14:paraId="5133158B"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2FCE472B" w14:textId="77777777" w:rsidR="00131498" w:rsidRDefault="00131498" w:rsidP="00131498">
      <w:pPr>
        <w:tabs>
          <w:tab w:val="left" w:pos="7200"/>
          <w:tab w:val="left" w:pos="7920"/>
          <w:tab w:val="right" w:pos="9270"/>
        </w:tabs>
      </w:pPr>
    </w:p>
    <w:p w14:paraId="178D1603" w14:textId="77777777" w:rsidR="00131498"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tab/>
        <w:t>// (F.6.4)</w:t>
      </w:r>
    </w:p>
    <w:p w14:paraId="1A923F51" w14:textId="77777777" w:rsidR="00131498" w:rsidRDefault="00131498" w:rsidP="00131498">
      <w:pPr>
        <w:tabs>
          <w:tab w:val="left" w:pos="7200"/>
          <w:tab w:val="left" w:pos="7920"/>
          <w:tab w:val="right" w:pos="9270"/>
        </w:tabs>
      </w:pPr>
    </w:p>
    <w:p w14:paraId="7793D22D" w14:textId="77777777" w:rsidR="00131498" w:rsidRPr="0075535A" w:rsidRDefault="00131498" w:rsidP="00131498">
      <w:pPr>
        <w:tabs>
          <w:tab w:val="left" w:pos="7200"/>
          <w:tab w:val="left" w:pos="7920"/>
          <w:tab w:val="right" w:pos="9270"/>
        </w:tabs>
      </w:pPr>
      <w:r>
        <w:tab/>
      </w:r>
      <w:r>
        <w:tab/>
      </w:r>
      <w:r>
        <w:tab/>
        <w:t>=  m</w:t>
      </w:r>
      <w:r>
        <w:rPr>
          <w:rStyle w:val="subscript"/>
        </w:rPr>
        <w:t>1</w:t>
      </w:r>
      <w:r w:rsidRPr="00DC06FD">
        <w:t>ω</w:t>
      </w:r>
      <w:r>
        <w:rPr>
          <w:rStyle w:val="superscript"/>
        </w:rPr>
        <w:t>2</w:t>
      </w:r>
      <w:r w:rsidRPr="00DC06FD">
        <w:t>b</w:t>
      </w:r>
      <w:r>
        <w:t xml:space="preserve"> [ 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rPr>
          <w:b/>
        </w:rPr>
        <w:tab/>
      </w:r>
      <w:r>
        <w:t>// (E.2.7)</w:t>
      </w:r>
      <w:r>
        <w:tab/>
      </w:r>
      <w:r>
        <w:tab/>
      </w:r>
      <w:r>
        <w:tab/>
      </w:r>
      <w:r>
        <w:tab/>
      </w:r>
      <w:r>
        <w:tab/>
        <w:t>(F.6.12)</w:t>
      </w:r>
    </w:p>
    <w:p w14:paraId="7CF2FAAF" w14:textId="77777777" w:rsidR="00131498" w:rsidRDefault="00131498" w:rsidP="00131498">
      <w:pPr>
        <w:tabs>
          <w:tab w:val="left" w:pos="7200"/>
          <w:tab w:val="left" w:pos="7920"/>
          <w:tab w:val="right" w:pos="9270"/>
        </w:tabs>
      </w:pPr>
    </w:p>
    <w:p w14:paraId="108812F9"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4F4C96A0" w14:textId="77777777" w:rsidR="00131498" w:rsidRDefault="00131498" w:rsidP="00131498">
      <w:pPr>
        <w:tabs>
          <w:tab w:val="left" w:pos="7200"/>
          <w:tab w:val="left" w:pos="7920"/>
          <w:tab w:val="right" w:pos="9270"/>
        </w:tabs>
      </w:pPr>
    </w:p>
    <w:p w14:paraId="483B4C7E"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w:t>
      </w:r>
      <w:r w:rsidRPr="00F80DE2">
        <w:rPr>
          <w:b/>
        </w:rPr>
        <w:fldChar w:fldCharType="begin"/>
      </w:r>
      <w:r w:rsidRPr="00F80DE2">
        <w:rPr>
          <w:b/>
        </w:rPr>
        <w:instrText xml:space="preserve"> EQ \O(x,\S\up2(^))</w:instrText>
      </w:r>
      <w:r w:rsidRPr="00F80DE2">
        <w:rPr>
          <w:b/>
        </w:rPr>
        <w:fldChar w:fldCharType="end"/>
      </w:r>
      <w:r>
        <w:sym w:font="Symbol" w:char="F0B7"/>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(F.6.4)</w:t>
      </w:r>
    </w:p>
    <w:p w14:paraId="25F26BD8" w14:textId="77777777" w:rsidR="00131498" w:rsidRDefault="00131498" w:rsidP="00131498">
      <w:pPr>
        <w:tabs>
          <w:tab w:val="left" w:pos="7200"/>
          <w:tab w:val="left" w:pos="7920"/>
          <w:tab w:val="right" w:pos="9270"/>
        </w:tabs>
      </w:pPr>
    </w:p>
    <w:p w14:paraId="602010CA"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sinθcosφ</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(E.2.4))</w:t>
      </w:r>
    </w:p>
    <w:p w14:paraId="4930EE9F" w14:textId="77777777" w:rsidR="00131498" w:rsidRDefault="00131498" w:rsidP="00131498">
      <w:pPr>
        <w:tabs>
          <w:tab w:val="left" w:pos="7200"/>
          <w:tab w:val="left" w:pos="7920"/>
          <w:tab w:val="right" w:pos="9270"/>
        </w:tabs>
      </w:pPr>
      <w:r>
        <w:tab/>
      </w:r>
    </w:p>
    <w:p w14:paraId="753F3069" w14:textId="77777777" w:rsidR="00131498" w:rsidRPr="00D62CDD" w:rsidRDefault="00131498" w:rsidP="00131498">
      <w:pPr>
        <w:tabs>
          <w:tab w:val="left" w:pos="7200"/>
          <w:tab w:val="left" w:pos="7920"/>
          <w:tab w:val="right" w:pos="9270"/>
        </w:tabs>
        <w:rPr>
          <w:color w:val="000000"/>
        </w:rPr>
      </w:pPr>
      <w:r>
        <w:tab/>
      </w:r>
      <w:r w:rsidRPr="00D62CDD">
        <w:rPr>
          <w:color w:val="000000"/>
        </w:rPr>
        <w:tab/>
        <w:t>=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 xml:space="preserve">  + </w:t>
      </w:r>
      <w:r w:rsidRPr="00D62CDD">
        <w:rPr>
          <w:color w:val="000000"/>
        </w:rPr>
        <w:t xml:space="preserve">cosθcosφ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 xml:space="preserve">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Pr>
          <w:color w:val="000000"/>
        </w:rPr>
        <w:tab/>
        <w:t>// (E.2.7)</w:t>
      </w:r>
    </w:p>
    <w:p w14:paraId="14312681" w14:textId="77777777" w:rsidR="00131498" w:rsidRPr="00D62CDD" w:rsidRDefault="00131498" w:rsidP="00131498">
      <w:pPr>
        <w:tabs>
          <w:tab w:val="left" w:pos="7200"/>
          <w:tab w:val="left" w:pos="7920"/>
          <w:tab w:val="right" w:pos="9270"/>
        </w:tabs>
        <w:rPr>
          <w:color w:val="000000"/>
        </w:rPr>
      </w:pPr>
    </w:p>
    <w:p w14:paraId="3C9EEE2B"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 (sin</w:t>
      </w:r>
      <w:r w:rsidRPr="00D62CDD">
        <w:rPr>
          <w:rStyle w:val="superscript"/>
          <w:color w:val="000000"/>
        </w:rPr>
        <w:t>2</w:t>
      </w:r>
      <w:r w:rsidRPr="00D62CDD">
        <w:rPr>
          <w:color w:val="000000"/>
        </w:rPr>
        <w:t>θcos</w:t>
      </w:r>
      <w:r w:rsidRPr="00D62CDD">
        <w:rPr>
          <w:rStyle w:val="superscript"/>
          <w:color w:val="000000"/>
        </w:rPr>
        <w:t>2</w:t>
      </w:r>
      <w:r w:rsidRPr="00D62CDD">
        <w:rPr>
          <w:color w:val="000000"/>
        </w:rPr>
        <w:t xml:space="preserve">φ - 1)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(sinθcosθcos</w:t>
      </w:r>
      <w:r w:rsidRPr="00D62CDD">
        <w:rPr>
          <w:rStyle w:val="superscript"/>
          <w:color w:val="000000"/>
        </w:rPr>
        <w:t>2</w:t>
      </w:r>
      <w:r w:rsidRPr="00D62CDD">
        <w:rPr>
          <w:color w:val="000000"/>
        </w:rPr>
        <w:t xml:space="preserve">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 sinθcosφsinφ)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(F.6.13)</w:t>
      </w:r>
    </w:p>
    <w:p w14:paraId="3823B027" w14:textId="77777777" w:rsidR="00131498" w:rsidRPr="00D62CDD" w:rsidRDefault="00131498" w:rsidP="00131498">
      <w:pPr>
        <w:tabs>
          <w:tab w:val="left" w:pos="7200"/>
          <w:tab w:val="left" w:pos="7920"/>
          <w:tab w:val="right" w:pos="9270"/>
        </w:tabs>
        <w:rPr>
          <w:color w:val="000000"/>
        </w:rPr>
      </w:pPr>
    </w:p>
    <w:p w14:paraId="4C299B6A" w14:textId="77777777" w:rsidR="00131498" w:rsidRPr="00D62CDD" w:rsidRDefault="00131498" w:rsidP="00131498">
      <w:pPr>
        <w:tabs>
          <w:tab w:val="left" w:pos="7200"/>
          <w:tab w:val="left" w:pos="7920"/>
          <w:tab w:val="right" w:pos="9270"/>
        </w:tabs>
        <w:rPr>
          <w:color w:val="000000"/>
        </w:rPr>
      </w:pPr>
      <w:r w:rsidRPr="00D62CDD">
        <w:rPr>
          <w:color w:val="000000"/>
        </w:rPr>
        <w:t>Term 5:</w:t>
      </w:r>
      <w:r w:rsidRPr="00D62CDD">
        <w:rPr>
          <w:color w:val="000000"/>
        </w:rPr>
        <w:tab/>
      </w:r>
      <w:r w:rsidRPr="00D62CDD">
        <w:rPr>
          <w:color w:val="000000"/>
        </w:rPr>
        <w:tab/>
        <w:t>-2m</w:t>
      </w:r>
      <w:r w:rsidRPr="00D62CDD">
        <w:rPr>
          <w:rStyle w:val="subscript"/>
          <w:color w:val="000000"/>
        </w:rPr>
        <w:t>1</w:t>
      </w:r>
      <w:r w:rsidRPr="00D62CDD">
        <w:rPr>
          <w:color w:val="000000"/>
        </w:rPr>
        <w:t xml:space="preserve"> </w:t>
      </w:r>
      <w:r w:rsidRPr="00D62CDD">
        <w:rPr>
          <w:b/>
          <w:color w:val="000000"/>
        </w:rPr>
        <w:t>ω</w:t>
      </w:r>
      <w:r w:rsidRPr="00D62CDD">
        <w:rPr>
          <w:color w:val="000000"/>
        </w:rPr>
        <w:t xml:space="preserve"> x  </w:t>
      </w:r>
      <w:r w:rsidRPr="00D62CDD">
        <w:rPr>
          <w:b/>
          <w:color w:val="000000"/>
        </w:rPr>
        <w:t>v</w:t>
      </w:r>
      <w:r w:rsidRPr="00D62CDD">
        <w:rPr>
          <w:rStyle w:val="subscript"/>
          <w:color w:val="000000"/>
        </w:rPr>
        <w:t>1</w:t>
      </w:r>
      <w:r w:rsidRPr="00D62CDD">
        <w:rPr>
          <w:color w:val="000000"/>
        </w:rPr>
        <w:t xml:space="preserve">  = -2m</w:t>
      </w:r>
      <w:r w:rsidRPr="00D62CDD">
        <w:rPr>
          <w:rStyle w:val="subscript"/>
          <w:color w:val="000000"/>
        </w:rPr>
        <w:t>1</w:t>
      </w:r>
      <w:r w:rsidRPr="00D62CDD">
        <w:rPr>
          <w:color w:val="000000"/>
        </w:rPr>
        <w:t xml:space="preserve"> </w:t>
      </w:r>
      <w:r w:rsidRPr="00D62CDD">
        <w:rPr>
          <w:b/>
          <w:color w:val="000000"/>
        </w:rPr>
        <w:t>[</w:t>
      </w:r>
      <w:r w:rsidRPr="00D62CDD">
        <w:rPr>
          <w:color w:val="000000"/>
        </w:rPr>
        <w:t>ω</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b/>
          <w:color w:val="000000"/>
        </w:rPr>
        <w:t>]</w:t>
      </w:r>
      <w:r w:rsidRPr="00D62CDD">
        <w:rPr>
          <w:color w:val="000000"/>
        </w:rPr>
        <w:t xml:space="preserve"> x  ( v</w:t>
      </w:r>
      <w:r w:rsidRPr="00D62CDD">
        <w:rPr>
          <w:rStyle w:val="subscript"/>
          <w:color w:val="000000"/>
        </w:rPr>
        <w:t>θ</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 (E.3.5)</w:t>
      </w:r>
    </w:p>
    <w:p w14:paraId="733C03C7" w14:textId="77777777" w:rsidR="00131498" w:rsidRPr="00D62CDD" w:rsidRDefault="00131498" w:rsidP="00131498">
      <w:pPr>
        <w:tabs>
          <w:tab w:val="left" w:pos="7200"/>
          <w:tab w:val="left" w:pos="7920"/>
          <w:tab w:val="right" w:pos="9270"/>
        </w:tabs>
        <w:rPr>
          <w:color w:val="000000"/>
        </w:rPr>
      </w:pPr>
    </w:p>
    <w:p w14:paraId="6069D410"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w:t>
      </w:r>
      <w:r w:rsidRPr="00D62CDD">
        <w:rPr>
          <w:color w:val="000000"/>
        </w:rPr>
        <w:tab/>
      </w:r>
      <w:r w:rsidRPr="00D62CDD">
        <w:rPr>
          <w:color w:val="000000"/>
        </w:rPr>
        <w:tab/>
      </w:r>
    </w:p>
    <w:p w14:paraId="56F963DF" w14:textId="77777777" w:rsidR="00131498" w:rsidRPr="00D62CDD" w:rsidRDefault="00131498" w:rsidP="00131498">
      <w:pPr>
        <w:tabs>
          <w:tab w:val="left" w:pos="7200"/>
          <w:tab w:val="left" w:pos="7920"/>
          <w:tab w:val="right" w:pos="9270"/>
        </w:tabs>
        <w:rPr>
          <w:color w:val="000000"/>
        </w:rPr>
      </w:pPr>
    </w:p>
    <w:p w14:paraId="387937BB"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 v</w:t>
      </w:r>
      <w:r w:rsidRPr="00D62CDD">
        <w:rPr>
          <w:rStyle w:val="subscript"/>
          <w:color w:val="000000"/>
        </w:rPr>
        <w:t>φ</w:t>
      </w:r>
      <w:r w:rsidRPr="00D62CDD">
        <w:rPr>
          <w:b/>
          <w:color w:val="000000"/>
        </w:rPr>
        <w:t>(</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cosθcosφ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w:t>
      </w:r>
      <w:r w:rsidRPr="00D62CDD">
        <w:rPr>
          <w:color w:val="000000"/>
        </w:rPr>
        <w:tab/>
      </w:r>
      <w:r w:rsidRPr="00D62CDD">
        <w:rPr>
          <w:color w:val="000000"/>
        </w:rPr>
        <w:tab/>
        <w:t>// (E.2.13)</w:t>
      </w:r>
    </w:p>
    <w:p w14:paraId="1D5BD2FC" w14:textId="77777777" w:rsidR="00131498" w:rsidRPr="00D62CDD" w:rsidRDefault="00131498" w:rsidP="00131498">
      <w:pPr>
        <w:tabs>
          <w:tab w:val="left" w:pos="7200"/>
          <w:tab w:val="left" w:pos="7920"/>
          <w:tab w:val="right" w:pos="9270"/>
        </w:tabs>
        <w:rPr>
          <w:color w:val="000000"/>
        </w:rPr>
      </w:pPr>
    </w:p>
    <w:p w14:paraId="66B9BD0D"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  (v</w:t>
      </w:r>
      <w:r w:rsidRPr="00D62CDD">
        <w:rPr>
          <w:rStyle w:val="subscript"/>
          <w:color w:val="000000"/>
        </w:rPr>
        <w:t>θ</w:t>
      </w:r>
      <w:r w:rsidRPr="00D62CDD">
        <w:rPr>
          <w:color w:val="000000"/>
        </w:rPr>
        <w:t>sinφ + v</w:t>
      </w:r>
      <w:r w:rsidRPr="00D62CDD">
        <w:rPr>
          <w:rStyle w:val="subscript"/>
          <w:color w:val="000000"/>
        </w:rPr>
        <w:t>φ</w:t>
      </w:r>
      <w:r w:rsidRPr="00D62CDD">
        <w:rPr>
          <w:color w:val="000000"/>
        </w:rPr>
        <w:t>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(-v</w:t>
      </w:r>
      <w:r w:rsidRPr="00D62CDD">
        <w:rPr>
          <w:rStyle w:val="subscript"/>
          <w:color w:val="000000"/>
        </w:rPr>
        <w:t>φ</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Pr>
          <w:color w:val="000000"/>
        </w:rPr>
        <w:t xml:space="preserve">  </w:t>
      </w:r>
      <w:r w:rsidRPr="00D62CDD">
        <w:rPr>
          <w:color w:val="000000"/>
        </w:rPr>
        <w:t>+ (v</w:t>
      </w:r>
      <w:r w:rsidRPr="00D62CDD">
        <w:rPr>
          <w:rStyle w:val="subscript"/>
          <w:color w:val="000000"/>
        </w:rPr>
        <w:t>θ</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p>
    <w:p w14:paraId="7E967BB4" w14:textId="77777777" w:rsidR="00131498" w:rsidRPr="00D62CDD" w:rsidRDefault="00131498" w:rsidP="00131498">
      <w:pPr>
        <w:tabs>
          <w:tab w:val="left" w:pos="7200"/>
          <w:tab w:val="left" w:pos="7920"/>
          <w:tab w:val="right" w:pos="9270"/>
        </w:tabs>
        <w:rPr>
          <w:color w:val="000000"/>
        </w:rPr>
      </w:pPr>
      <w:r w:rsidRPr="00D62CDD">
        <w:rPr>
          <w:color w:val="000000"/>
        </w:rPr>
        <w:tab/>
      </w:r>
    </w:p>
    <w:p w14:paraId="6E149C61" w14:textId="77777777" w:rsidR="00327B4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sinφ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sinθ 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 xml:space="preserve">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 (E.3.2) </w:t>
      </w:r>
    </w:p>
    <w:p w14:paraId="27C015F9" w14:textId="77777777" w:rsidR="00131498" w:rsidRPr="00DC06FD" w:rsidRDefault="00131498" w:rsidP="00131498">
      <w:pPr>
        <w:tabs>
          <w:tab w:val="left" w:pos="7200"/>
          <w:tab w:val="left" w:pos="7920"/>
          <w:tab w:val="right" w:pos="9270"/>
        </w:tabs>
      </w:pPr>
      <w:r w:rsidRPr="00D62CDD">
        <w:rPr>
          <w:color w:val="000000"/>
        </w:rPr>
        <w:tab/>
      </w:r>
      <w:r>
        <w:tab/>
      </w:r>
      <w:r>
        <w:tab/>
      </w:r>
      <w:r>
        <w:tab/>
      </w:r>
      <w:r>
        <w:tab/>
      </w:r>
      <w:r>
        <w:tab/>
      </w:r>
      <w:r>
        <w:tab/>
      </w:r>
      <w:r>
        <w:tab/>
      </w:r>
      <w:r>
        <w:tab/>
      </w:r>
      <w:r>
        <w:tab/>
      </w:r>
      <w:r>
        <w:tab/>
      </w:r>
      <w:r>
        <w:tab/>
      </w:r>
      <w:r>
        <w:tab/>
        <w:t>(F.6.14)</w:t>
      </w:r>
    </w:p>
    <w:p w14:paraId="0F17B81E" w14:textId="77777777" w:rsidR="00131498" w:rsidRDefault="00131498" w:rsidP="00131498">
      <w:pPr>
        <w:tabs>
          <w:tab w:val="left" w:pos="7200"/>
          <w:tab w:val="left" w:pos="7920"/>
          <w:tab w:val="right" w:pos="9270"/>
        </w:tabs>
      </w:pPr>
      <w:r>
        <w:tab/>
      </w:r>
    </w:p>
    <w:p w14:paraId="1BFF1564" w14:textId="77777777" w:rsidR="00131498" w:rsidRPr="0075535A"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(F.6.15)</w:t>
      </w:r>
    </w:p>
    <w:p w14:paraId="23E4638A" w14:textId="77777777" w:rsidR="00131498" w:rsidRDefault="00131498" w:rsidP="00131498">
      <w:pPr>
        <w:tabs>
          <w:tab w:val="left" w:pos="7200"/>
          <w:tab w:val="left" w:pos="7920"/>
          <w:tab w:val="right" w:pos="9270"/>
        </w:tabs>
      </w:pPr>
    </w:p>
    <w:p w14:paraId="0BCB602E" w14:textId="77777777" w:rsidR="00131498" w:rsidRDefault="00131498" w:rsidP="00131498">
      <w:pPr>
        <w:tabs>
          <w:tab w:val="left" w:pos="7200"/>
          <w:tab w:val="left" w:pos="7920"/>
          <w:tab w:val="right" w:pos="9270"/>
        </w:tabs>
      </w:pPr>
      <w:r>
        <w:t xml:space="preserve">Having all the bits and pieces, we now assemble the three component equations of (F.6.5). </w:t>
      </w:r>
    </w:p>
    <w:p w14:paraId="14357D49" w14:textId="77777777" w:rsidR="00131498" w:rsidRDefault="00131498" w:rsidP="00131498">
      <w:pPr>
        <w:tabs>
          <w:tab w:val="left" w:pos="7200"/>
          <w:tab w:val="left" w:pos="7920"/>
          <w:tab w:val="right" w:pos="9270"/>
        </w:tabs>
      </w:pPr>
    </w:p>
    <w:p w14:paraId="63141250"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r>
      <w:r w:rsidR="00131498" w:rsidRPr="00FF5592">
        <w:rPr>
          <w:i/>
        </w:rPr>
        <w:t>(F.6.5)</w:t>
      </w:r>
    </w:p>
    <w:p w14:paraId="140F7B21"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30F36254" w14:textId="77777777" w:rsidR="00131498" w:rsidRDefault="00131498" w:rsidP="00131498">
      <w:pPr>
        <w:tabs>
          <w:tab w:val="left" w:pos="7200"/>
          <w:tab w:val="left" w:pos="7920"/>
          <w:tab w:val="right" w:pos="9270"/>
        </w:tabs>
      </w:pPr>
      <w:r>
        <w:t xml:space="preserve">                            1                    2           3                  4                       5                  6</w:t>
      </w:r>
    </w:p>
    <w:p w14:paraId="040FF2FB"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72E93F14"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7925CF6F" w14:textId="77777777" w:rsidR="00131498" w:rsidRPr="0075535A" w:rsidRDefault="00131498" w:rsidP="00131498">
      <w:pPr>
        <w:tabs>
          <w:tab w:val="left" w:pos="7200"/>
          <w:tab w:val="left" w:pos="7920"/>
          <w:tab w:val="right" w:pos="9270"/>
        </w:tabs>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(F.6.16)</w:t>
      </w:r>
    </w:p>
    <w:p w14:paraId="3A93C831" w14:textId="77777777" w:rsidR="00131498" w:rsidRDefault="00131498" w:rsidP="00131498">
      <w:pPr>
        <w:tabs>
          <w:tab w:val="left" w:pos="7200"/>
          <w:tab w:val="left" w:pos="7920"/>
          <w:tab w:val="right" w:pos="9270"/>
        </w:tabs>
      </w:pPr>
      <w:r>
        <w:tab/>
      </w:r>
      <w:r>
        <w:tab/>
      </w:r>
      <w:r>
        <w:tab/>
      </w:r>
      <w:r>
        <w:tab/>
        <w:t xml:space="preserve">      5</w:t>
      </w:r>
    </w:p>
    <w:p w14:paraId="5273C4CF"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m</w:t>
      </w:r>
      <w:r>
        <w:rPr>
          <w:rStyle w:val="subscript"/>
        </w:rPr>
        <w:t>1</w:t>
      </w:r>
      <w:r w:rsidRPr="00DC06FD">
        <w:t>ω</w:t>
      </w:r>
      <w:r>
        <w:rPr>
          <w:rStyle w:val="superscript"/>
        </w:rPr>
        <w:t>2</w:t>
      </w:r>
      <w:r w:rsidRPr="00DC06FD">
        <w:t>b</w:t>
      </w:r>
      <w:r>
        <w:t>sinθ</w:t>
      </w:r>
    </w:p>
    <w:p w14:paraId="3E521E34" w14:textId="77777777" w:rsidR="00131498" w:rsidRDefault="00131498" w:rsidP="00131498">
      <w:pPr>
        <w:tabs>
          <w:tab w:val="left" w:pos="7200"/>
          <w:tab w:val="left" w:pos="7920"/>
          <w:tab w:val="right" w:pos="9270"/>
        </w:tabs>
      </w:pPr>
      <w:r>
        <w:tab/>
      </w:r>
      <w:r>
        <w:tab/>
      </w:r>
      <w:r>
        <w:tab/>
      </w:r>
      <w:r>
        <w:tab/>
      </w:r>
      <w:r>
        <w:tab/>
      </w:r>
      <w:r>
        <w:tab/>
        <w:t xml:space="preserve">   1</w:t>
      </w:r>
      <w:r>
        <w:tab/>
      </w:r>
      <w:r>
        <w:tab/>
        <w:t xml:space="preserve">       3</w:t>
      </w:r>
    </w:p>
    <w:p w14:paraId="6F5D8508" w14:textId="77777777" w:rsidR="00131498" w:rsidRDefault="00131498" w:rsidP="00131498">
      <w:pPr>
        <w:tabs>
          <w:tab w:val="left" w:pos="7200"/>
          <w:tab w:val="left" w:pos="7920"/>
          <w:tab w:val="right" w:pos="9270"/>
        </w:tabs>
      </w:pPr>
      <w:r>
        <w:tab/>
      </w:r>
      <w:r>
        <w:tab/>
        <w:t xml:space="preserve"> - m</w:t>
      </w:r>
      <w:r>
        <w:rPr>
          <w:rStyle w:val="subscript"/>
        </w:rPr>
        <w:t>1</w:t>
      </w:r>
      <w:r>
        <w:t>ω</w:t>
      </w:r>
      <w:r>
        <w:rPr>
          <w:rStyle w:val="superscript"/>
        </w:rPr>
        <w:t>2</w:t>
      </w:r>
      <w:r>
        <w:t>r</w:t>
      </w:r>
      <w:r>
        <w:rPr>
          <w:rStyle w:val="subscript"/>
        </w:rPr>
        <w:t>1</w:t>
      </w:r>
      <w:r>
        <w:t xml:space="preserve"> sinθcosθcos</w:t>
      </w:r>
      <w:r>
        <w:rPr>
          <w:rStyle w:val="superscript"/>
        </w:rPr>
        <w:t>2</w:t>
      </w:r>
      <w:r>
        <w:t>φ  + 2m</w:t>
      </w:r>
      <w:r>
        <w:rPr>
          <w:rStyle w:val="subscript"/>
        </w:rPr>
        <w:t>1</w:t>
      </w:r>
      <w:r>
        <w:t>ωr</w:t>
      </w:r>
      <w:r>
        <w:rPr>
          <w:rStyle w:val="subscript"/>
        </w:rPr>
        <w:t>1</w:t>
      </w:r>
      <w:r>
        <w:fldChar w:fldCharType="begin"/>
      </w:r>
      <w:r>
        <w:instrText xml:space="preserve"> EQ \O(φ,\S\up4(•))</w:instrText>
      </w:r>
      <w:r>
        <w:fldChar w:fldCharType="end"/>
      </w:r>
      <w:r>
        <w:t xml:space="preserve"> sin</w:t>
      </w:r>
      <w:r>
        <w:rPr>
          <w:rStyle w:val="superscript"/>
        </w:rPr>
        <w:t>2</w:t>
      </w:r>
      <w:r>
        <w:t>θcosφ</w:t>
      </w:r>
      <w:r>
        <w:tab/>
      </w:r>
      <w:r>
        <w:tab/>
      </w:r>
      <w:r>
        <w:tab/>
      </w:r>
      <w:r>
        <w:tab/>
      </w:r>
      <w:r>
        <w:tab/>
      </w:r>
      <w:r>
        <w:tab/>
        <w:t>(F.6.17)</w:t>
      </w:r>
    </w:p>
    <w:p w14:paraId="71C5836E" w14:textId="77777777" w:rsidR="00131498" w:rsidRDefault="00131498" w:rsidP="00131498">
      <w:pPr>
        <w:tabs>
          <w:tab w:val="left" w:pos="7200"/>
          <w:tab w:val="left" w:pos="7920"/>
          <w:tab w:val="right" w:pos="9270"/>
        </w:tabs>
      </w:pPr>
      <w:r>
        <w:tab/>
      </w:r>
      <w:r>
        <w:tab/>
      </w:r>
      <w:r>
        <w:tab/>
        <w:t xml:space="preserve">         4 </w:t>
      </w:r>
      <w:r>
        <w:tab/>
      </w:r>
      <w:r>
        <w:tab/>
      </w:r>
      <w:r>
        <w:tab/>
        <w:t xml:space="preserve">       5</w:t>
      </w:r>
    </w:p>
    <w:p w14:paraId="41501928" w14:textId="77777777" w:rsidR="00131498" w:rsidRPr="00D62CDD" w:rsidRDefault="00131498" w:rsidP="00131498">
      <w:pPr>
        <w:tabs>
          <w:tab w:val="left" w:pos="7200"/>
          <w:tab w:val="left" w:pos="7920"/>
          <w:tab w:val="right" w:pos="9270"/>
        </w:tabs>
        <w:rPr>
          <w:color w:val="000000"/>
        </w:rPr>
      </w:pP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ab/>
        <w:t>m</w:t>
      </w:r>
      <w:r w:rsidRPr="00D62CDD">
        <w:rPr>
          <w:rStyle w:val="subscript"/>
          <w:color w:val="000000"/>
        </w:rPr>
        <w:t>1</w:t>
      </w:r>
      <w:r w:rsidRPr="00D62CDD">
        <w:rPr>
          <w:color w:val="000000"/>
        </w:rPr>
        <w:t>r</w:t>
      </w:r>
      <w:r w:rsidRPr="00D62CDD">
        <w:rPr>
          <w:rStyle w:val="subscript"/>
          <w:color w:val="000000"/>
        </w:rPr>
        <w:t>1</w:t>
      </w:r>
      <w:r w:rsidRPr="00D62CDD">
        <w:rPr>
          <w:color w:val="000000"/>
        </w:rPr>
        <w:t xml:space="preserve">(2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b/>
          <w:color w:val="000000"/>
        </w:rPr>
        <w:t xml:space="preserve"> </w:t>
      </w:r>
      <w:r w:rsidRPr="00D62CDD">
        <w:rPr>
          <w:color w:val="000000"/>
        </w:rPr>
        <w:t xml:space="preserve">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sinθcosφsinφ  - 2m</w:t>
      </w:r>
      <w:r w:rsidRPr="00D62CDD">
        <w:rPr>
          <w:rStyle w:val="subscript"/>
          <w:color w:val="000000"/>
        </w:rPr>
        <w:t>1</w:t>
      </w:r>
      <w:r w:rsidRPr="00D62CDD">
        <w:rPr>
          <w:color w:val="000000"/>
        </w:rPr>
        <w:t>ωr</w:t>
      </w:r>
      <w:r w:rsidRPr="00D62CDD">
        <w:rPr>
          <w:rStyle w:val="subscript"/>
          <w:color w:val="000000"/>
        </w:rPr>
        <w:t>1</w:t>
      </w:r>
      <w:r w:rsidRPr="00D62CDD">
        <w:rPr>
          <w:color w:val="000000"/>
        </w:rPr>
        <w:t>(</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w:t>
      </w:r>
      <w:r w:rsidRPr="00D62CDD">
        <w:rPr>
          <w:color w:val="000000"/>
        </w:rPr>
        <w:tab/>
      </w:r>
      <w:r w:rsidRPr="00D62CDD">
        <w:rPr>
          <w:color w:val="000000"/>
        </w:rPr>
        <w:tab/>
      </w:r>
      <w:r w:rsidRPr="00D62CDD">
        <w:rPr>
          <w:color w:val="000000"/>
        </w:rPr>
        <w:tab/>
        <w:t>(F.6.18)</w:t>
      </w:r>
    </w:p>
    <w:p w14:paraId="38E1F9A9" w14:textId="77777777" w:rsidR="00131498" w:rsidRPr="0075535A" w:rsidRDefault="00131498" w:rsidP="00131498">
      <w:pPr>
        <w:tabs>
          <w:tab w:val="left" w:pos="7200"/>
          <w:tab w:val="left" w:pos="7920"/>
          <w:tab w:val="right" w:pos="9270"/>
        </w:tabs>
        <w:rPr>
          <w:b/>
        </w:rPr>
      </w:pPr>
      <w:r>
        <w:tab/>
      </w:r>
      <w:r>
        <w:tab/>
      </w:r>
      <w:r>
        <w:tab/>
      </w:r>
      <w:r>
        <w:tab/>
      </w:r>
      <w:r>
        <w:tab/>
      </w:r>
      <w:r>
        <w:tab/>
        <w:t xml:space="preserve">        4</w:t>
      </w:r>
      <w:r>
        <w:tab/>
      </w:r>
      <w:r>
        <w:tab/>
      </w:r>
      <w:r>
        <w:tab/>
        <w:t xml:space="preserve">      5</w:t>
      </w:r>
    </w:p>
    <w:p w14:paraId="503391F9" w14:textId="77777777" w:rsidR="00131498" w:rsidRDefault="00131498" w:rsidP="00131498">
      <w:pPr>
        <w:tabs>
          <w:tab w:val="left" w:pos="7200"/>
          <w:tab w:val="left" w:pos="7920"/>
          <w:tab w:val="right" w:pos="9270"/>
        </w:tabs>
      </w:pPr>
    </w:p>
    <w:p w14:paraId="6573E588" w14:textId="77777777" w:rsidR="00131498" w:rsidRPr="002D54AB"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t xml:space="preserve"> : </w:t>
      </w:r>
    </w:p>
    <w:p w14:paraId="2A3977B6" w14:textId="77777777" w:rsidR="00131498" w:rsidRDefault="00131498" w:rsidP="00131498">
      <w:pPr>
        <w:tabs>
          <w:tab w:val="left" w:pos="7200"/>
          <w:tab w:val="left" w:pos="7920"/>
          <w:tab w:val="right" w:pos="9270"/>
        </w:tabs>
      </w:pPr>
    </w:p>
    <w:p w14:paraId="79B24AC5"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47EB569C" w14:textId="77777777" w:rsidR="00131498" w:rsidRPr="0075535A" w:rsidRDefault="00131498" w:rsidP="00131498">
      <w:pPr>
        <w:tabs>
          <w:tab w:val="left" w:pos="7200"/>
          <w:tab w:val="left" w:pos="7920"/>
          <w:tab w:val="right" w:pos="9270"/>
        </w:tabs>
      </w:pPr>
      <w:r>
        <w:tab/>
      </w:r>
      <w:r>
        <w:tab/>
        <w:t>-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(F.6.19)</w:t>
      </w:r>
    </w:p>
    <w:p w14:paraId="2A668001" w14:textId="77777777" w:rsidR="00131498" w:rsidRDefault="00131498" w:rsidP="00131498">
      <w:pPr>
        <w:tabs>
          <w:tab w:val="left" w:pos="7200"/>
          <w:tab w:val="left" w:pos="7920"/>
          <w:tab w:val="right" w:pos="9270"/>
        </w:tabs>
      </w:pPr>
    </w:p>
    <w:p w14:paraId="39497E54"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w:t>
      </w:r>
      <w:r w:rsidRPr="00DC06FD">
        <w:t>ω</w:t>
      </w:r>
      <w:r>
        <w:rPr>
          <w:rStyle w:val="superscript"/>
        </w:rPr>
        <w:t>2</w:t>
      </w:r>
      <w:r w:rsidRPr="00DC06FD">
        <w:t>b</w:t>
      </w:r>
      <w:r>
        <w:t xml:space="preserve">sinθ </w:t>
      </w:r>
    </w:p>
    <w:p w14:paraId="53803FCB"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t>(F.6.20)</w:t>
      </w:r>
    </w:p>
    <w:p w14:paraId="7A1C426F" w14:textId="77777777" w:rsidR="00131498" w:rsidRDefault="00131498" w:rsidP="00131498">
      <w:pPr>
        <w:tabs>
          <w:tab w:val="left" w:pos="7200"/>
          <w:tab w:val="left" w:pos="7920"/>
          <w:tab w:val="right" w:pos="9270"/>
        </w:tabs>
      </w:pPr>
    </w:p>
    <w:p w14:paraId="292D878C"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t xml:space="preserve">(2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 + ω</w:t>
      </w:r>
      <w:r>
        <w:rPr>
          <w:rStyle w:val="superscript"/>
        </w:rPr>
        <w:t>2</w:t>
      </w:r>
      <w:r>
        <w:t>sinθcosφsinφ  -  2ω(</w:t>
      </w:r>
      <w:r>
        <w:fldChar w:fldCharType="begin"/>
      </w:r>
      <w:r>
        <w:instrText xml:space="preserve"> EQ \O(θ,\S\up6(•))</w:instrText>
      </w:r>
      <w:r>
        <w:fldChar w:fldCharType="end"/>
      </w:r>
      <w:r>
        <w:t xml:space="preserve"> sinθcosφ)</w:t>
      </w:r>
      <w:r>
        <w:tab/>
      </w:r>
      <w:r>
        <w:tab/>
      </w:r>
      <w:r>
        <w:tab/>
      </w:r>
      <w:r>
        <w:tab/>
      </w:r>
      <w:r>
        <w:tab/>
        <w:t>(F.6.21)</w:t>
      </w:r>
    </w:p>
    <w:p w14:paraId="52B5DD00" w14:textId="77777777" w:rsidR="00131498" w:rsidRDefault="00131498" w:rsidP="00131498">
      <w:pPr>
        <w:tabs>
          <w:tab w:val="left" w:pos="7200"/>
          <w:tab w:val="left" w:pos="7920"/>
          <w:tab w:val="right" w:pos="9270"/>
        </w:tabs>
      </w:pPr>
    </w:p>
    <w:p w14:paraId="25EC2C5B" w14:textId="77777777" w:rsidR="00131498" w:rsidRDefault="00131498" w:rsidP="00131498">
      <w:pPr>
        <w:tabs>
          <w:tab w:val="left" w:pos="7200"/>
          <w:tab w:val="left" w:pos="7920"/>
          <w:tab w:val="right" w:pos="9270"/>
        </w:tabs>
      </w:pPr>
      <w:r>
        <w:t>If one uses (F.1.4) that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 xml:space="preserve">cosθ in (F.6.20), the pair of equations (F.6.20) and (F.6.21) can in theory be solved for θ(t) and φ(t), given appropriate initial conditions. The solutions can then be inserted into (F.6.19) to obtain a result for the stick tension T(t). </w:t>
      </w:r>
    </w:p>
    <w:p w14:paraId="706E735A" w14:textId="77777777" w:rsidR="00131498" w:rsidRDefault="00131498" w:rsidP="00131498">
      <w:pPr>
        <w:tabs>
          <w:tab w:val="left" w:pos="7200"/>
          <w:tab w:val="left" w:pos="7920"/>
          <w:tab w:val="right" w:pos="9270"/>
        </w:tabs>
      </w:pPr>
    </w:p>
    <w:p w14:paraId="584C2ACC" w14:textId="77777777" w:rsidR="00131498" w:rsidRPr="00D62CDD" w:rsidRDefault="00131498" w:rsidP="00131498">
      <w:pPr>
        <w:tabs>
          <w:tab w:val="left" w:pos="7200"/>
          <w:tab w:val="left" w:pos="7920"/>
          <w:tab w:val="right" w:pos="9270"/>
        </w:tabs>
        <w:rPr>
          <w:u w:val="single"/>
        </w:rPr>
      </w:pPr>
      <w:r w:rsidRPr="00D62CDD">
        <w:rPr>
          <w:u w:val="single"/>
        </w:rPr>
        <w:t>Verify the angular equations of motion</w:t>
      </w:r>
    </w:p>
    <w:p w14:paraId="7D12AB8C" w14:textId="77777777" w:rsidR="00131498" w:rsidRDefault="00131498" w:rsidP="00131498">
      <w:pPr>
        <w:tabs>
          <w:tab w:val="left" w:pos="7200"/>
          <w:tab w:val="left" w:pos="7920"/>
          <w:tab w:val="right" w:pos="9270"/>
        </w:tabs>
      </w:pPr>
    </w:p>
    <w:p w14:paraId="504C1916" w14:textId="77777777" w:rsidR="00131498" w:rsidRDefault="00131498" w:rsidP="00131498">
      <w:pPr>
        <w:tabs>
          <w:tab w:val="left" w:pos="7200"/>
          <w:tab w:val="left" w:pos="7920"/>
          <w:tab w:val="right" w:pos="9270"/>
        </w:tabs>
      </w:pPr>
      <w:r>
        <w:t>We can rewrite(F.6.21) as</w:t>
      </w:r>
    </w:p>
    <w:p w14:paraId="126B4B52" w14:textId="77777777" w:rsidR="00131498" w:rsidRDefault="00131498" w:rsidP="00131498">
      <w:pPr>
        <w:tabs>
          <w:tab w:val="left" w:pos="7200"/>
          <w:tab w:val="left" w:pos="7920"/>
          <w:tab w:val="right" w:pos="9270"/>
        </w:tabs>
      </w:pPr>
    </w:p>
    <w:p w14:paraId="3935329A"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rsidRPr="007E59A0">
        <w:rPr>
          <w:color w:val="000000"/>
        </w:rPr>
        <w:t>sinθ</w:t>
      </w:r>
      <w:r>
        <w:t xml:space="preserve"> </w:t>
      </w:r>
      <w:r w:rsidRPr="007E59A0">
        <w:rPr>
          <w:color w:val="000000"/>
        </w:rPr>
        <w:fldChar w:fldCharType="begin"/>
      </w:r>
      <w:r w:rsidRPr="007E59A0">
        <w:rPr>
          <w:color w:val="000000"/>
        </w:rPr>
        <w:instrText xml:space="preserve"> EQ \O(φ,\S\up4(••))</w:instrText>
      </w:r>
      <w:r w:rsidRPr="007E59A0">
        <w:rPr>
          <w:color w:val="000000"/>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ωsinθcosφ (ωsinφ - 2</w:t>
      </w:r>
      <w:r>
        <w:fldChar w:fldCharType="begin"/>
      </w:r>
      <w:r>
        <w:instrText xml:space="preserve"> EQ \O(θ,\S\up6(•))</w:instrText>
      </w:r>
      <w:r>
        <w:fldChar w:fldCharType="end"/>
      </w:r>
      <w:r>
        <w:t>)</w:t>
      </w:r>
      <w:r>
        <w:tab/>
      </w:r>
      <w:r>
        <w:tab/>
      </w:r>
      <w:r>
        <w:tab/>
      </w:r>
      <w:r>
        <w:tab/>
      </w:r>
      <w:r>
        <w:tab/>
      </w:r>
      <w:r>
        <w:tab/>
      </w:r>
      <w:r>
        <w:tab/>
        <w:t>(F.6.22)</w:t>
      </w:r>
    </w:p>
    <w:p w14:paraId="48E2FF0F" w14:textId="77777777" w:rsidR="00131498" w:rsidRDefault="00131498" w:rsidP="00131498">
      <w:pPr>
        <w:tabs>
          <w:tab w:val="left" w:pos="7200"/>
          <w:tab w:val="left" w:pos="7920"/>
          <w:tab w:val="right" w:pos="9270"/>
        </w:tabs>
      </w:pPr>
    </w:p>
    <w:p w14:paraId="475FB65E"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BB5F39">
        <w:rPr>
          <w:b/>
          <w:color w:val="000000"/>
        </w:rPr>
        <w:fldChar w:fldCharType="begin"/>
      </w:r>
      <w:r w:rsidRPr="00BB5F39">
        <w:rPr>
          <w:b/>
          <w:color w:val="000000"/>
        </w:rPr>
        <w:instrText xml:space="preserve"> EQ \O(θ,\S\up4(^))</w:instrText>
      </w:r>
      <w:r w:rsidRPr="00BB5F39">
        <w:rPr>
          <w:b/>
          <w:color w:val="000000"/>
        </w:rPr>
        <w:fldChar w:fldCharType="end"/>
      </w:r>
      <w:r>
        <w:rPr>
          <w:b/>
          <w:color w:val="000000"/>
        </w:rPr>
        <w:t xml:space="preserve"> </w:t>
      </w:r>
      <w:r w:rsidRPr="0075535A">
        <w:t>torque</w:t>
      </w:r>
      <w:r>
        <w:rPr>
          <w:b/>
          <w:color w:val="000000"/>
        </w:rPr>
        <w:t xml:space="preserve"> </w:t>
      </w:r>
      <w:r>
        <w:t xml:space="preserve">equation (F.5.7), </w:t>
      </w:r>
    </w:p>
    <w:p w14:paraId="3DE41EC6" w14:textId="77777777" w:rsidR="00131498" w:rsidRDefault="00131498" w:rsidP="00131498">
      <w:pPr>
        <w:tabs>
          <w:tab w:val="left" w:pos="7200"/>
          <w:tab w:val="left" w:pos="7920"/>
          <w:tab w:val="right" w:pos="9270"/>
        </w:tabs>
      </w:pPr>
    </w:p>
    <w:p w14:paraId="737D579C" w14:textId="77777777" w:rsidR="00131498" w:rsidRDefault="00131498" w:rsidP="00131498">
      <w:pPr>
        <w:tabs>
          <w:tab w:val="left" w:pos="7200"/>
          <w:tab w:val="left" w:pos="7920"/>
          <w:tab w:val="right" w:pos="9270"/>
        </w:tabs>
      </w:pPr>
      <w:r w:rsidRPr="00BB5F39">
        <w:rPr>
          <w:color w:val="000000"/>
        </w:rPr>
        <w:tab/>
      </w:r>
      <w:r w:rsidRPr="00BB5F39">
        <w:rPr>
          <w:b/>
          <w:color w:val="000000"/>
        </w:rPr>
        <w:t xml:space="preserve"> </w:t>
      </w:r>
      <w:r w:rsidRPr="00BB5F39">
        <w:rPr>
          <w:color w:val="000000"/>
        </w:rPr>
        <w:t xml:space="preserve">sinθ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 + 2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cos</w:t>
      </w:r>
      <w:r w:rsidRPr="008A4715">
        <w:rPr>
          <w:color w:val="000000"/>
        </w:rPr>
        <w:t>θ –  ωsinθcosφ (ωsinφ -2</w:t>
      </w:r>
      <w:r w:rsidRPr="008A4715">
        <w:rPr>
          <w:color w:val="000000"/>
        </w:rPr>
        <w:fldChar w:fldCharType="begin"/>
      </w:r>
      <w:r w:rsidRPr="008A4715">
        <w:rPr>
          <w:color w:val="000000"/>
        </w:rPr>
        <w:instrText xml:space="preserve"> EQ \O(θ,\S\up6(•))</w:instrText>
      </w:r>
      <w:r w:rsidRPr="008A4715">
        <w:rPr>
          <w:color w:val="000000"/>
        </w:rPr>
        <w:fldChar w:fldCharType="end"/>
      </w:r>
      <w:r w:rsidRPr="008A4715">
        <w:rPr>
          <w:color w:val="000000"/>
        </w:rPr>
        <w:t>)  = 0</w:t>
      </w:r>
      <w:r>
        <w:rPr>
          <w:color w:val="000000"/>
        </w:rPr>
        <w:t xml:space="preserve">  .</w:t>
      </w:r>
      <w:r w:rsidRPr="008A4715">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rsidRPr="0075535A">
        <w:rPr>
          <w:i/>
        </w:rPr>
        <w:t>(F.5.7)</w:t>
      </w:r>
      <w:r w:rsidRPr="0075535A">
        <w:rPr>
          <w:i/>
        </w:rPr>
        <w:tab/>
      </w:r>
    </w:p>
    <w:p w14:paraId="2A96F907" w14:textId="77777777" w:rsidR="00131498" w:rsidRDefault="00131498" w:rsidP="00131498">
      <w:pPr>
        <w:tabs>
          <w:tab w:val="left" w:pos="7200"/>
          <w:tab w:val="left" w:pos="7920"/>
          <w:tab w:val="right" w:pos="9270"/>
        </w:tabs>
      </w:pPr>
    </w:p>
    <w:p w14:paraId="7CDC5708" w14:textId="77777777" w:rsidR="00131498" w:rsidRDefault="00131498" w:rsidP="00131498">
      <w:pPr>
        <w:tabs>
          <w:tab w:val="left" w:pos="7200"/>
          <w:tab w:val="left" w:pos="7920"/>
          <w:tab w:val="right" w:pos="9270"/>
        </w:tabs>
      </w:pPr>
      <w:r>
        <w:t xml:space="preserve">Next, the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equation (F.6.20) may be rewritten </w:t>
      </w:r>
    </w:p>
    <w:p w14:paraId="2C03D7C7" w14:textId="77777777" w:rsidR="00131498" w:rsidRDefault="00131498" w:rsidP="00131498">
      <w:pPr>
        <w:tabs>
          <w:tab w:val="left" w:pos="7200"/>
          <w:tab w:val="left" w:pos="7920"/>
          <w:tab w:val="right" w:pos="9270"/>
        </w:tabs>
      </w:pPr>
    </w:p>
    <w:p w14:paraId="2A79A92A"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 (ω</w:t>
      </w:r>
      <w:r w:rsidRPr="00D62CDD">
        <w:rPr>
          <w:rStyle w:val="superscript"/>
          <w:color w:val="000000"/>
        </w:rPr>
        <w:t>2</w:t>
      </w:r>
      <w:r w:rsidRPr="00D62CDD">
        <w:rPr>
          <w:color w:val="000000"/>
        </w:rPr>
        <w:t>b</w:t>
      </w:r>
      <w:r w:rsidRPr="00D62CDD">
        <w:rPr>
          <w:rStyle w:val="superscript"/>
          <w:color w:val="000000"/>
        </w:rPr>
        <w:t>3</w:t>
      </w:r>
      <w:r w:rsidRPr="00D62CDD">
        <w:rPr>
          <w:color w:val="000000"/>
        </w:rPr>
        <w:t>/r'</w:t>
      </w:r>
      <w:r w:rsidRPr="00D62CDD">
        <w:rPr>
          <w:rStyle w:val="subscript"/>
          <w:color w:val="000000"/>
        </w:rPr>
        <w:t>1</w:t>
      </w:r>
      <w:r w:rsidRPr="00D62CDD">
        <w:rPr>
          <w:rStyle w:val="superscript"/>
          <w:color w:val="000000"/>
        </w:rPr>
        <w:t>3</w:t>
      </w:r>
      <w:r w:rsidRPr="00D62CDD">
        <w:rPr>
          <w:color w:val="000000"/>
        </w:rPr>
        <w:t>) b sinθ - ω</w:t>
      </w:r>
      <w:r w:rsidRPr="00D62CDD">
        <w:rPr>
          <w:rStyle w:val="superscript"/>
          <w:color w:val="000000"/>
        </w:rPr>
        <w:t>2</w:t>
      </w:r>
      <w:r w:rsidRPr="00D62CDD">
        <w:rPr>
          <w:color w:val="000000"/>
        </w:rPr>
        <w:t>bsinθ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185B68C2"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05CE8C4F"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5FE95E28"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16CE0BDC"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w:t>
      </w:r>
      <w:r w:rsidRPr="00D62CDD">
        <w:rPr>
          <w:color w:val="000000"/>
        </w:rPr>
        <w:tab/>
      </w:r>
      <w:r w:rsidRPr="00D62CDD">
        <w:rPr>
          <w:color w:val="000000"/>
        </w:rPr>
        <w:tab/>
        <w:t>(F.6.2</w:t>
      </w:r>
      <w:r>
        <w:rPr>
          <w:color w:val="000000"/>
        </w:rPr>
        <w:t>3</w:t>
      </w:r>
      <w:r w:rsidRPr="00D62CDD">
        <w:rPr>
          <w:color w:val="000000"/>
        </w:rPr>
        <w:t>)</w:t>
      </w:r>
      <w:r w:rsidRPr="00D62CDD">
        <w:rPr>
          <w:color w:val="000000"/>
        </w:rPr>
        <w:tab/>
      </w:r>
    </w:p>
    <w:p w14:paraId="79A9BCE7" w14:textId="77777777" w:rsidR="00131498" w:rsidRDefault="00131498" w:rsidP="00131498">
      <w:pPr>
        <w:tabs>
          <w:tab w:val="left" w:pos="7200"/>
          <w:tab w:val="left" w:pos="7920"/>
          <w:tab w:val="right" w:pos="9270"/>
        </w:tabs>
      </w:pPr>
    </w:p>
    <w:p w14:paraId="7FC0DCC8" w14:textId="77777777" w:rsidR="00131498" w:rsidRDefault="00131498" w:rsidP="00131498">
      <w:pPr>
        <w:tabs>
          <w:tab w:val="left" w:pos="7200"/>
          <w:tab w:val="left" w:pos="7920"/>
          <w:tab w:val="right" w:pos="9270"/>
        </w:tabs>
      </w:pPr>
      <w:r>
        <w:t>Now assume the far approximation where r'</w:t>
      </w:r>
      <w:r>
        <w:rPr>
          <w:rStyle w:val="subscript"/>
        </w:rPr>
        <w:t>1</w:t>
      </w:r>
      <w:r>
        <w:t>, b &gt;&gt; r</w:t>
      </w:r>
      <w:r>
        <w:rPr>
          <w:rStyle w:val="subscript"/>
        </w:rPr>
        <w:t xml:space="preserve">. </w:t>
      </w:r>
      <w:r>
        <w:t xml:space="preserve">Recall that </w:t>
      </w:r>
    </w:p>
    <w:p w14:paraId="24E2D008" w14:textId="77777777" w:rsidR="00131498" w:rsidRPr="00EB5DE4" w:rsidRDefault="00131498" w:rsidP="00131498">
      <w:pPr>
        <w:tabs>
          <w:tab w:val="left" w:pos="7200"/>
          <w:tab w:val="left" w:pos="7920"/>
          <w:tab w:val="right" w:pos="9270"/>
        </w:tabs>
      </w:pPr>
      <w:r>
        <w:tab/>
      </w:r>
    </w:p>
    <w:p w14:paraId="2C53819F" w14:textId="77777777" w:rsidR="00131498"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1AA08BE1" w14:textId="77777777" w:rsidR="00131498" w:rsidRDefault="00131498" w:rsidP="00131498">
      <w:pPr>
        <w:tabs>
          <w:tab w:val="left" w:pos="7200"/>
          <w:tab w:val="left" w:pos="7920"/>
          <w:tab w:val="right" w:pos="9270"/>
        </w:tabs>
      </w:pPr>
    </w:p>
    <w:p w14:paraId="1C22E56C" w14:textId="77777777" w:rsidR="00131498" w:rsidRDefault="00131498" w:rsidP="00131498">
      <w:pPr>
        <w:tabs>
          <w:tab w:val="left" w:pos="7200"/>
          <w:tab w:val="left" w:pos="7920"/>
          <w:tab w:val="right" w:pos="9270"/>
        </w:tabs>
      </w:pPr>
      <w:r>
        <w:tab/>
        <w:t>(r'</w:t>
      </w:r>
      <w:r>
        <w:rPr>
          <w:rStyle w:val="subscript"/>
        </w:rPr>
        <w:t>1</w:t>
      </w:r>
      <w:r>
        <w:t>/b)</w:t>
      </w:r>
      <w:r>
        <w:rPr>
          <w:rStyle w:val="superscript"/>
        </w:rPr>
        <w:t>2</w:t>
      </w:r>
      <w:r>
        <w:t xml:space="preserve">  = 1 + (r</w:t>
      </w:r>
      <w:r>
        <w:rPr>
          <w:rStyle w:val="subscript"/>
        </w:rPr>
        <w:t>1</w:t>
      </w:r>
      <w:r>
        <w:t>/b)</w:t>
      </w:r>
      <w:r>
        <w:rPr>
          <w:rStyle w:val="superscript"/>
        </w:rPr>
        <w:t>2</w:t>
      </w:r>
      <w:r>
        <w:t xml:space="preserve"> + 2(r</w:t>
      </w:r>
      <w:r>
        <w:rPr>
          <w:rStyle w:val="subscript"/>
        </w:rPr>
        <w:t>1</w:t>
      </w:r>
      <w:r>
        <w:t>/b)cosθ</w:t>
      </w:r>
    </w:p>
    <w:p w14:paraId="01C819EF" w14:textId="77777777" w:rsidR="00131498" w:rsidRDefault="00131498" w:rsidP="00131498">
      <w:pPr>
        <w:tabs>
          <w:tab w:val="left" w:pos="7200"/>
          <w:tab w:val="left" w:pos="7920"/>
          <w:tab w:val="right" w:pos="9270"/>
        </w:tabs>
      </w:pPr>
    </w:p>
    <w:p w14:paraId="7497940D" w14:textId="77777777" w:rsidR="00131498" w:rsidRDefault="00131498" w:rsidP="00131498">
      <w:pPr>
        <w:tabs>
          <w:tab w:val="left" w:pos="7200"/>
          <w:tab w:val="left" w:pos="7920"/>
          <w:tab w:val="right" w:pos="9270"/>
        </w:tabs>
      </w:pPr>
      <w:r>
        <w:tab/>
        <w:t>(r'</w:t>
      </w:r>
      <w:r>
        <w:rPr>
          <w:rStyle w:val="subscript"/>
        </w:rPr>
        <w:t>1</w:t>
      </w:r>
      <w:r>
        <w:t>/b)</w:t>
      </w:r>
      <w:r>
        <w:rPr>
          <w:rStyle w:val="superscript"/>
        </w:rPr>
        <w:t>3</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p>
    <w:p w14:paraId="7617B9B2" w14:textId="77777777" w:rsidR="00131498" w:rsidRDefault="00131498" w:rsidP="00131498">
      <w:pPr>
        <w:tabs>
          <w:tab w:val="left" w:pos="7200"/>
          <w:tab w:val="left" w:pos="7920"/>
          <w:tab w:val="right" w:pos="9270"/>
        </w:tabs>
      </w:pPr>
    </w:p>
    <w:p w14:paraId="073BE611" w14:textId="77777777" w:rsidR="00131498" w:rsidRDefault="00131498" w:rsidP="00131498">
      <w:pPr>
        <w:tabs>
          <w:tab w:val="left" w:pos="7200"/>
          <w:tab w:val="left" w:pos="7920"/>
          <w:tab w:val="right" w:pos="9270"/>
        </w:tabs>
      </w:pPr>
      <w:r>
        <w:tab/>
        <w:t>(b/r'</w:t>
      </w:r>
      <w:r>
        <w:rPr>
          <w:rStyle w:val="subscript"/>
        </w:rPr>
        <w:t>1</w:t>
      </w:r>
      <w:r>
        <w:t>)</w:t>
      </w:r>
      <w:r>
        <w:rPr>
          <w:rStyle w:val="superscript"/>
        </w:rPr>
        <w:t xml:space="preserve">3 </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r>
        <w:t xml:space="preserve">  ≈  1 + (-3/2) [(r</w:t>
      </w:r>
      <w:r>
        <w:rPr>
          <w:rStyle w:val="subscript"/>
        </w:rPr>
        <w:t>1</w:t>
      </w:r>
      <w:r>
        <w:t>/b)</w:t>
      </w:r>
      <w:r>
        <w:rPr>
          <w:rStyle w:val="superscript"/>
        </w:rPr>
        <w:t>2</w:t>
      </w:r>
      <w:r>
        <w:t xml:space="preserve"> + 2(r</w:t>
      </w:r>
      <w:r>
        <w:rPr>
          <w:rStyle w:val="subscript"/>
        </w:rPr>
        <w:t>1</w:t>
      </w:r>
      <w:r>
        <w:t xml:space="preserve">/b)cosθ ]  </w:t>
      </w:r>
    </w:p>
    <w:p w14:paraId="1FF5CC28" w14:textId="77777777" w:rsidR="00131498" w:rsidRDefault="00131498" w:rsidP="00131498">
      <w:pPr>
        <w:tabs>
          <w:tab w:val="left" w:pos="7200"/>
          <w:tab w:val="left" w:pos="7920"/>
          <w:tab w:val="right" w:pos="9270"/>
        </w:tabs>
      </w:pPr>
    </w:p>
    <w:p w14:paraId="33A5D3ED" w14:textId="77777777" w:rsidR="00131498" w:rsidRDefault="00131498" w:rsidP="00131498">
      <w:pPr>
        <w:tabs>
          <w:tab w:val="left" w:pos="7200"/>
          <w:tab w:val="left" w:pos="7920"/>
          <w:tab w:val="right" w:pos="9270"/>
        </w:tabs>
      </w:pPr>
      <w:r>
        <w:tab/>
      </w:r>
      <w:r>
        <w:tab/>
        <w:t xml:space="preserve"> ≈  1 + (-3/2) 2(r</w:t>
      </w:r>
      <w:r>
        <w:rPr>
          <w:rStyle w:val="subscript"/>
        </w:rPr>
        <w:t>1</w:t>
      </w:r>
      <w:r>
        <w:t>/b)cosθ  =  1 - 3(r</w:t>
      </w:r>
      <w:r>
        <w:rPr>
          <w:rStyle w:val="subscript"/>
        </w:rPr>
        <w:t>1</w:t>
      </w:r>
      <w:r>
        <w:t>/b)cosθ</w:t>
      </w:r>
    </w:p>
    <w:p w14:paraId="7BC00A2E" w14:textId="77777777" w:rsidR="00131498" w:rsidRDefault="00131498" w:rsidP="00131498">
      <w:pPr>
        <w:tabs>
          <w:tab w:val="left" w:pos="7200"/>
          <w:tab w:val="left" w:pos="7920"/>
          <w:tab w:val="right" w:pos="9270"/>
        </w:tabs>
      </w:pPr>
      <w:r>
        <w:t xml:space="preserve">so </w:t>
      </w:r>
    </w:p>
    <w:p w14:paraId="115373CF"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t>(F.6.24)</w:t>
      </w:r>
    </w:p>
    <w:p w14:paraId="498E91A8" w14:textId="77777777" w:rsidR="00131498" w:rsidRDefault="00131498" w:rsidP="00131498">
      <w:pPr>
        <w:tabs>
          <w:tab w:val="left" w:pos="7200"/>
          <w:tab w:val="left" w:pos="7920"/>
          <w:tab w:val="right" w:pos="9270"/>
        </w:tabs>
      </w:pPr>
    </w:p>
    <w:p w14:paraId="7D76C27A" w14:textId="77777777" w:rsidR="00131498" w:rsidRDefault="00131498" w:rsidP="00131498">
      <w:pPr>
        <w:tabs>
          <w:tab w:val="left" w:pos="7200"/>
          <w:tab w:val="left" w:pos="7920"/>
          <w:tab w:val="right" w:pos="9270"/>
        </w:tabs>
      </w:pPr>
      <w:r>
        <w:t>Then (F.6.23) becomes</w:t>
      </w:r>
    </w:p>
    <w:p w14:paraId="500FCA77" w14:textId="77777777" w:rsidR="00131498" w:rsidRDefault="00131498" w:rsidP="00131498">
      <w:pPr>
        <w:tabs>
          <w:tab w:val="left" w:pos="7200"/>
          <w:tab w:val="left" w:pos="7920"/>
          <w:tab w:val="right" w:pos="9270"/>
        </w:tabs>
      </w:pPr>
    </w:p>
    <w:p w14:paraId="08D712B9"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[- 3(r</w:t>
      </w:r>
      <w:r w:rsidRPr="00D62CDD">
        <w:rPr>
          <w:rStyle w:val="subscript"/>
          <w:color w:val="000000"/>
        </w:rPr>
        <w:t>1</w:t>
      </w:r>
      <w:r w:rsidRPr="00D62CDD">
        <w:rPr>
          <w:color w:val="000000"/>
        </w:rPr>
        <w:t>/b)cosθ]/r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3DF5EE5E"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1EC6579B"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3A1B856A"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4CD9FE83"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 0</w:t>
      </w:r>
    </w:p>
    <w:p w14:paraId="6205BA9C"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10D4D668"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+ 3ω</w:t>
      </w:r>
      <w:r w:rsidRPr="00D62CDD">
        <w:rPr>
          <w:rStyle w:val="superscript"/>
          <w:color w:val="000000"/>
        </w:rPr>
        <w:t>2</w:t>
      </w:r>
      <w:r w:rsidRPr="00D62CDD">
        <w:rPr>
          <w:color w:val="000000"/>
        </w:rPr>
        <w:t xml:space="preserve">sinθcosθ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ωsinθcosφ(ωcosθcosφ - 2</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0</w:t>
      </w:r>
      <w:r w:rsidRPr="00D62CDD">
        <w:rPr>
          <w:color w:val="000000"/>
        </w:rPr>
        <w:tab/>
      </w:r>
      <w:r w:rsidRPr="00D62CDD">
        <w:rPr>
          <w:color w:val="000000"/>
        </w:rPr>
        <w:tab/>
      </w:r>
      <w:r w:rsidRPr="00D62CDD">
        <w:rPr>
          <w:color w:val="000000"/>
        </w:rPr>
        <w:tab/>
        <w:t>(F.6.2</w:t>
      </w:r>
      <w:r>
        <w:rPr>
          <w:color w:val="000000"/>
        </w:rPr>
        <w:t>5</w:t>
      </w:r>
      <w:r w:rsidRPr="00D62CDD">
        <w:rPr>
          <w:color w:val="000000"/>
        </w:rPr>
        <w:t>)</w:t>
      </w:r>
    </w:p>
    <w:p w14:paraId="5031FE31" w14:textId="77777777" w:rsidR="00131498" w:rsidRDefault="00131498" w:rsidP="00131498">
      <w:pPr>
        <w:tabs>
          <w:tab w:val="left" w:pos="7200"/>
          <w:tab w:val="left" w:pos="7920"/>
          <w:tab w:val="right" w:pos="9270"/>
        </w:tabs>
      </w:pPr>
    </w:p>
    <w:p w14:paraId="28F1704C"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FF5592">
        <w:rPr>
          <w:b/>
          <w:color w:val="000000"/>
        </w:rPr>
        <w:fldChar w:fldCharType="begin"/>
      </w:r>
      <w:r w:rsidRPr="00FF5592">
        <w:rPr>
          <w:b/>
          <w:color w:val="000000"/>
        </w:rPr>
        <w:instrText xml:space="preserve"> EQ \O(φ,\S\up2(^))</w:instrText>
      </w:r>
      <w:r w:rsidRPr="00FF5592">
        <w:rPr>
          <w:b/>
          <w:color w:val="000000"/>
        </w:rPr>
        <w:fldChar w:fldCharType="end"/>
      </w:r>
      <w:r>
        <w:rPr>
          <w:b/>
          <w:color w:val="000000"/>
        </w:rPr>
        <w:t xml:space="preserve"> </w:t>
      </w:r>
      <w:r w:rsidRPr="0075535A">
        <w:t>torque</w:t>
      </w:r>
      <w:r>
        <w:rPr>
          <w:b/>
          <w:color w:val="000000"/>
        </w:rPr>
        <w:t xml:space="preserve"> </w:t>
      </w:r>
      <w:r>
        <w:t xml:space="preserve">equation (F.5.7), </w:t>
      </w:r>
    </w:p>
    <w:p w14:paraId="516DECEC" w14:textId="77777777" w:rsidR="00131498" w:rsidRPr="00EB5DE4" w:rsidRDefault="00131498" w:rsidP="00131498">
      <w:pPr>
        <w:tabs>
          <w:tab w:val="left" w:pos="7200"/>
          <w:tab w:val="left" w:pos="7920"/>
          <w:tab w:val="right" w:pos="9270"/>
        </w:tabs>
      </w:pPr>
      <w:r>
        <w:tab/>
      </w:r>
    </w:p>
    <w:p w14:paraId="0127075C" w14:textId="77777777" w:rsidR="00131498" w:rsidRDefault="00131498" w:rsidP="00131498">
      <w:pPr>
        <w:tabs>
          <w:tab w:val="left" w:pos="7200"/>
          <w:tab w:val="left" w:pos="7920"/>
          <w:tab w:val="right" w:pos="9270"/>
        </w:tabs>
      </w:pPr>
      <w:r w:rsidRPr="00FF5592">
        <w:rPr>
          <w:color w:val="000000"/>
        </w:rPr>
        <w:tab/>
      </w:r>
      <w:r w:rsidRPr="00FF5592">
        <w:rPr>
          <w:color w:val="000000"/>
        </w:rPr>
        <w:fldChar w:fldCharType="begin"/>
      </w:r>
      <w:r w:rsidRPr="00FF5592">
        <w:rPr>
          <w:color w:val="000000"/>
        </w:rPr>
        <w:instrText xml:space="preserve"> EQ \O(θ,\S\up6(••))</w:instrText>
      </w:r>
      <w:r w:rsidRPr="00FF5592">
        <w:rPr>
          <w:color w:val="000000"/>
        </w:rPr>
        <w:fldChar w:fldCharType="end"/>
      </w:r>
      <w:r w:rsidRPr="00FF5592">
        <w:rPr>
          <w:color w:val="000000"/>
        </w:rPr>
        <w:t xml:space="preserve"> + 3ω</w:t>
      </w:r>
      <w:r w:rsidRPr="00FF5592">
        <w:rPr>
          <w:rStyle w:val="superscript"/>
          <w:color w:val="000000"/>
        </w:rPr>
        <w:t>2</w:t>
      </w:r>
      <w:r w:rsidRPr="00FF5592">
        <w:rPr>
          <w:color w:val="000000"/>
        </w:rPr>
        <w:t xml:space="preserve">sinθcosθ -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rStyle w:val="superscript"/>
          <w:color w:val="000000"/>
        </w:rPr>
        <w:t>2</w:t>
      </w:r>
      <w:r w:rsidRPr="00FF5592">
        <w:rPr>
          <w:color w:val="000000"/>
        </w:rPr>
        <w:t xml:space="preserve"> sinθ cosθ   + ωsinθcosφ (ω</w:t>
      </w:r>
      <w:r w:rsidRPr="00FF5592">
        <w:rPr>
          <w:b/>
          <w:color w:val="000000"/>
        </w:rPr>
        <w:t xml:space="preserve"> </w:t>
      </w:r>
      <w:r w:rsidRPr="00FF5592">
        <w:rPr>
          <w:color w:val="000000"/>
        </w:rPr>
        <w:t xml:space="preserve">cosθ cosφ - 2sinθ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color w:val="000000"/>
        </w:rPr>
        <w:t>)  = 0</w:t>
      </w:r>
      <w:r w:rsidRPr="00FF5592">
        <w:rPr>
          <w:color w:val="000000"/>
        </w:rPr>
        <w:tab/>
        <w:t xml:space="preserve">// </w:t>
      </w:r>
      <w:r w:rsidRPr="00FF5592">
        <w:rPr>
          <w:b/>
          <w:color w:val="000000"/>
        </w:rPr>
        <w:fldChar w:fldCharType="begin"/>
      </w:r>
      <w:r w:rsidRPr="00FF5592">
        <w:rPr>
          <w:b/>
          <w:color w:val="000000"/>
        </w:rPr>
        <w:instrText xml:space="preserve"> EQ \O(φ,\S\up2(^))</w:instrText>
      </w:r>
      <w:r w:rsidRPr="00FF5592">
        <w:rPr>
          <w:b/>
          <w:color w:val="000000"/>
        </w:rPr>
        <w:fldChar w:fldCharType="end"/>
      </w:r>
      <w:r w:rsidRPr="00FF5592">
        <w:rPr>
          <w:color w:val="000000"/>
        </w:rPr>
        <w:tab/>
      </w:r>
      <w:r w:rsidRPr="00FF5592">
        <w:rPr>
          <w:color w:val="000000"/>
        </w:rPr>
        <w:tab/>
      </w:r>
      <w:r w:rsidRPr="00FF5592">
        <w:rPr>
          <w:i/>
          <w:color w:val="000000"/>
        </w:rPr>
        <w:t>(F.5.7)</w:t>
      </w:r>
      <w:r>
        <w:rPr>
          <w:i/>
          <w:color w:val="000000"/>
        </w:rPr>
        <w:t xml:space="preserve"> </w:t>
      </w:r>
    </w:p>
    <w:p w14:paraId="5151FDEE" w14:textId="77777777" w:rsidR="00131498" w:rsidRDefault="00131498" w:rsidP="00131498">
      <w:pPr>
        <w:tabs>
          <w:tab w:val="left" w:pos="7200"/>
          <w:tab w:val="left" w:pos="7920"/>
          <w:tab w:val="right" w:pos="9270"/>
        </w:tabs>
      </w:pPr>
    </w:p>
    <w:p w14:paraId="5187856D" w14:textId="77777777" w:rsidR="00131498" w:rsidRPr="008A4715" w:rsidRDefault="00131498" w:rsidP="00131498">
      <w:pPr>
        <w:tabs>
          <w:tab w:val="left" w:pos="7200"/>
          <w:tab w:val="left" w:pos="7920"/>
          <w:tab w:val="right" w:pos="9270"/>
        </w:tabs>
      </w:pPr>
      <w:r>
        <w:t xml:space="preserve">At this point we have derived the same angular equations of motion (F.5.7) in two different ways. </w:t>
      </w:r>
    </w:p>
    <w:p w14:paraId="57169677" w14:textId="77777777" w:rsidR="00131498" w:rsidRDefault="00131498" w:rsidP="00131498">
      <w:pPr>
        <w:tabs>
          <w:tab w:val="left" w:pos="7200"/>
          <w:tab w:val="left" w:pos="7920"/>
          <w:tab w:val="right" w:pos="9270"/>
        </w:tabs>
        <w:rPr>
          <w:i/>
          <w:color w:val="000000"/>
        </w:rPr>
      </w:pPr>
    </w:p>
    <w:p w14:paraId="18973457" w14:textId="77777777" w:rsidR="00131498" w:rsidRPr="00D62CDD" w:rsidRDefault="00731588" w:rsidP="00131498">
      <w:pPr>
        <w:tabs>
          <w:tab w:val="left" w:pos="7200"/>
          <w:tab w:val="left" w:pos="7920"/>
          <w:tab w:val="right" w:pos="9270"/>
        </w:tabs>
        <w:rPr>
          <w:u w:val="single"/>
        </w:rPr>
      </w:pPr>
      <w:r>
        <w:rPr>
          <w:u w:val="single"/>
        </w:rPr>
        <w:br w:type="page"/>
      </w:r>
      <w:r w:rsidR="00131498" w:rsidRPr="00D62CDD">
        <w:rPr>
          <w:u w:val="single"/>
        </w:rPr>
        <w:t>Obtaining the tension in the stick (or tether)</w:t>
      </w:r>
    </w:p>
    <w:p w14:paraId="7BBFB0AA" w14:textId="77777777" w:rsidR="00131498" w:rsidRDefault="00131498" w:rsidP="00131498">
      <w:pPr>
        <w:tabs>
          <w:tab w:val="left" w:pos="7200"/>
          <w:tab w:val="left" w:pos="7920"/>
          <w:tab w:val="right" w:pos="9270"/>
        </w:tabs>
      </w:pPr>
    </w:p>
    <w:p w14:paraId="03E95968" w14:textId="77777777" w:rsidR="00131498" w:rsidRDefault="00131498" w:rsidP="00131498">
      <w:pPr>
        <w:tabs>
          <w:tab w:val="left" w:pos="7200"/>
          <w:tab w:val="left" w:pos="7920"/>
          <w:tab w:val="right" w:pos="9270"/>
        </w:tabs>
      </w:pPr>
      <w:r>
        <w:t xml:space="preserve">Finally we come to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equation (F.6.19), </w:t>
      </w:r>
    </w:p>
    <w:p w14:paraId="2A1790C6" w14:textId="77777777" w:rsidR="00131498" w:rsidRDefault="00131498" w:rsidP="00131498">
      <w:pPr>
        <w:tabs>
          <w:tab w:val="left" w:pos="7200"/>
          <w:tab w:val="left" w:pos="7920"/>
          <w:tab w:val="right" w:pos="9270"/>
        </w:tabs>
      </w:pPr>
    </w:p>
    <w:p w14:paraId="6519B2ED"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25F21460" w14:textId="77777777" w:rsidR="00131498" w:rsidRPr="00954E23" w:rsidRDefault="00131498" w:rsidP="00131498">
      <w:pPr>
        <w:tabs>
          <w:tab w:val="left" w:pos="7200"/>
          <w:tab w:val="left" w:pos="7920"/>
          <w:tab w:val="right" w:pos="9270"/>
        </w:tabs>
        <w:rPr>
          <w:i/>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 . </w:t>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i/>
          <w:color w:val="000000"/>
        </w:rPr>
        <w:t>(F.6.19)</w:t>
      </w:r>
    </w:p>
    <w:p w14:paraId="53047E64" w14:textId="77777777" w:rsidR="00131498" w:rsidRPr="00954E23" w:rsidRDefault="00131498" w:rsidP="00131498">
      <w:pPr>
        <w:tabs>
          <w:tab w:val="left" w:pos="7200"/>
          <w:tab w:val="left" w:pos="7920"/>
          <w:tab w:val="right" w:pos="9270"/>
        </w:tabs>
        <w:rPr>
          <w:i/>
          <w:color w:val="000000"/>
        </w:rPr>
      </w:pPr>
    </w:p>
    <w:p w14:paraId="6E71A229" w14:textId="77777777" w:rsidR="00131498" w:rsidRPr="00954E23" w:rsidRDefault="00131498" w:rsidP="00131498">
      <w:pPr>
        <w:tabs>
          <w:tab w:val="left" w:pos="7200"/>
          <w:tab w:val="left" w:pos="7920"/>
          <w:tab w:val="right" w:pos="9270"/>
        </w:tabs>
        <w:rPr>
          <w:color w:val="000000"/>
        </w:rPr>
      </w:pPr>
      <w:r w:rsidRPr="00954E23">
        <w:rPr>
          <w:color w:val="000000"/>
        </w:rPr>
        <w:t>Inserting the far approximation (F.6.2</w:t>
      </w:r>
      <w:r>
        <w:rPr>
          <w:color w:val="000000"/>
        </w:rPr>
        <w:t>4</w:t>
      </w:r>
      <w:r w:rsidRPr="00954E23">
        <w:rPr>
          <w:color w:val="000000"/>
        </w:rPr>
        <w:t>) that (b/r'</w:t>
      </w:r>
      <w:r w:rsidRPr="00954E23">
        <w:rPr>
          <w:rStyle w:val="subscript"/>
          <w:color w:val="000000"/>
        </w:rPr>
        <w:t>1</w:t>
      </w:r>
      <w:r w:rsidRPr="00954E23">
        <w:rPr>
          <w:color w:val="000000"/>
        </w:rPr>
        <w:t>)</w:t>
      </w:r>
      <w:r w:rsidRPr="00954E23">
        <w:rPr>
          <w:rStyle w:val="superscript"/>
          <w:color w:val="000000"/>
        </w:rPr>
        <w:t>3</w:t>
      </w:r>
      <w:r w:rsidRPr="00954E23">
        <w:rPr>
          <w:color w:val="000000"/>
        </w:rPr>
        <w:t xml:space="preserve">  ≈  1 - 3(r</w:t>
      </w:r>
      <w:r w:rsidRPr="00954E23">
        <w:rPr>
          <w:rStyle w:val="subscript"/>
          <w:color w:val="000000"/>
        </w:rPr>
        <w:t>1</w:t>
      </w:r>
      <w:r w:rsidRPr="00954E23">
        <w:rPr>
          <w:color w:val="000000"/>
        </w:rPr>
        <w:t>/b)cosθ  into the above gives</w:t>
      </w:r>
    </w:p>
    <w:p w14:paraId="1866E4F3" w14:textId="77777777" w:rsidR="00131498" w:rsidRPr="00954E23" w:rsidRDefault="00131498" w:rsidP="00131498">
      <w:pPr>
        <w:tabs>
          <w:tab w:val="left" w:pos="7200"/>
          <w:tab w:val="left" w:pos="7920"/>
          <w:tab w:val="right" w:pos="9270"/>
        </w:tabs>
        <w:rPr>
          <w:color w:val="000000"/>
        </w:rPr>
      </w:pPr>
    </w:p>
    <w:p w14:paraId="3E6A010A"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[1 - 3(r</w:t>
      </w:r>
      <w:r w:rsidRPr="00954E23">
        <w:rPr>
          <w:rStyle w:val="subscript"/>
          <w:color w:val="000000"/>
        </w:rPr>
        <w:t>1</w:t>
      </w:r>
      <w:r w:rsidRPr="00954E23">
        <w:rPr>
          <w:color w:val="000000"/>
        </w:rPr>
        <w:t>/b)cosθ] (bcosθ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03B6B068" w14:textId="77777777" w:rsidR="00131498" w:rsidRPr="00954E23" w:rsidRDefault="00131498" w:rsidP="00131498">
      <w:pPr>
        <w:tabs>
          <w:tab w:val="left" w:pos="7200"/>
          <w:tab w:val="left" w:pos="7920"/>
          <w:tab w:val="right" w:pos="9270"/>
        </w:tabs>
        <w:rPr>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129A3C1B" w14:textId="77777777" w:rsidR="00131498" w:rsidRPr="00954E23" w:rsidRDefault="00131498" w:rsidP="00131498">
      <w:pPr>
        <w:tabs>
          <w:tab w:val="left" w:pos="7200"/>
          <w:tab w:val="left" w:pos="7920"/>
          <w:tab w:val="right" w:pos="9270"/>
        </w:tabs>
        <w:rPr>
          <w:i/>
          <w:color w:val="000000"/>
        </w:rPr>
      </w:pPr>
    </w:p>
    <w:p w14:paraId="4200A5BC"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+r</w:t>
      </w:r>
      <w:r w:rsidRPr="00954E23">
        <w:rPr>
          <w:rStyle w:val="subscript"/>
          <w:color w:val="000000"/>
        </w:rPr>
        <w:t>1</w:t>
      </w:r>
      <w:r w:rsidRPr="00954E23">
        <w:rPr>
          <w:color w:val="000000"/>
        </w:rPr>
        <w:t>) + 3ω</w:t>
      </w:r>
      <w:r w:rsidRPr="00954E23">
        <w:rPr>
          <w:rStyle w:val="superscript"/>
          <w:color w:val="000000"/>
        </w:rPr>
        <w:t>2</w:t>
      </w:r>
      <w:r w:rsidRPr="00954E23">
        <w:rPr>
          <w:color w:val="000000"/>
        </w:rPr>
        <w:t>(r</w:t>
      </w:r>
      <w:r w:rsidRPr="00954E23">
        <w:rPr>
          <w:rStyle w:val="subscript"/>
          <w:color w:val="000000"/>
        </w:rPr>
        <w:t>1</w:t>
      </w:r>
      <w:r w:rsidRPr="00954E23">
        <w:rPr>
          <w:color w:val="000000"/>
        </w:rPr>
        <w:t>/b)cosθ(bcosθ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 xml:space="preserve">b cosθ </w:t>
      </w:r>
    </w:p>
    <w:p w14:paraId="2DE2F38A" w14:textId="77777777" w:rsidR="00131498" w:rsidRPr="00954E23" w:rsidRDefault="00131498" w:rsidP="00131498">
      <w:pPr>
        <w:tabs>
          <w:tab w:val="left" w:pos="7200"/>
          <w:tab w:val="left" w:pos="7920"/>
          <w:tab w:val="right" w:pos="9270"/>
        </w:tabs>
        <w:rPr>
          <w:color w:val="000000"/>
        </w:rPr>
      </w:pPr>
      <w:r w:rsidRPr="00954E23">
        <w:rPr>
          <w:color w:val="000000"/>
        </w:rPr>
        <w:t xml:space="preserve"> </w:t>
      </w:r>
      <w:r w:rsidRPr="00954E23">
        <w:rPr>
          <w:color w:val="000000"/>
        </w:rPr>
        <w:tab/>
      </w:r>
      <w:r w:rsidRPr="00954E23">
        <w:rPr>
          <w:color w:val="000000"/>
        </w:rPr>
        <w:tab/>
        <w:t>-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 -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76A5D197" w14:textId="77777777" w:rsidR="00131498" w:rsidRPr="00954E23" w:rsidRDefault="00131498" w:rsidP="00131498">
      <w:pPr>
        <w:tabs>
          <w:tab w:val="left" w:pos="7200"/>
          <w:tab w:val="left" w:pos="7920"/>
          <w:tab w:val="right" w:pos="9270"/>
        </w:tabs>
        <w:rPr>
          <w:i/>
          <w:color w:val="000000"/>
        </w:rPr>
      </w:pPr>
    </w:p>
    <w:p w14:paraId="5266939A"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 xml:space="preserve"> + 3ω</w:t>
      </w:r>
      <w:r w:rsidRPr="00954E23">
        <w:rPr>
          <w:rStyle w:val="superscript"/>
          <w:color w:val="000000"/>
        </w:rPr>
        <w:t>2</w:t>
      </w:r>
      <w:r w:rsidRPr="00954E23">
        <w:rPr>
          <w:color w:val="000000"/>
        </w:rPr>
        <w:t>r</w:t>
      </w:r>
      <w:r w:rsidRPr="00954E23">
        <w:rPr>
          <w:rStyle w:val="subscript"/>
          <w:color w:val="000000"/>
        </w:rPr>
        <w:t>1</w:t>
      </w:r>
      <w:r w:rsidRPr="00954E23">
        <w:rPr>
          <w:color w:val="000000"/>
        </w:rPr>
        <w:t>cosθ(cosθ +r</w:t>
      </w:r>
      <w:r w:rsidRPr="00954E23">
        <w:rPr>
          <w:rStyle w:val="subscript"/>
          <w:color w:val="000000"/>
        </w:rPr>
        <w:t>1</w:t>
      </w:r>
      <w:r w:rsidRPr="00954E23">
        <w:rPr>
          <w:color w:val="000000"/>
        </w:rPr>
        <w:t>/b)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w:t>
      </w:r>
    </w:p>
    <w:p w14:paraId="44395DA0" w14:textId="77777777" w:rsidR="00131498" w:rsidRDefault="00131498" w:rsidP="00131498">
      <w:pPr>
        <w:tabs>
          <w:tab w:val="left" w:pos="7200"/>
          <w:tab w:val="left" w:pos="7920"/>
          <w:tab w:val="right" w:pos="9270"/>
        </w:tabs>
      </w:pPr>
      <w:r>
        <w:tab/>
      </w:r>
      <w:r>
        <w:tab/>
        <w:t xml:space="preserve"> - ω</w:t>
      </w:r>
      <w:r>
        <w:rPr>
          <w:rStyle w:val="superscript"/>
        </w:rPr>
        <w:t>2</w:t>
      </w:r>
      <w:r>
        <w:t>r</w:t>
      </w:r>
      <w:r>
        <w:rPr>
          <w:rStyle w:val="subscript"/>
        </w:rPr>
        <w:t>1</w:t>
      </w:r>
      <w:r>
        <w:t>sin</w:t>
      </w:r>
      <w:r>
        <w:rPr>
          <w:rStyle w:val="superscript"/>
        </w:rPr>
        <w:t>2</w:t>
      </w:r>
      <w:r>
        <w:t>θcos</w:t>
      </w:r>
      <w:r>
        <w:rPr>
          <w:rStyle w:val="superscript"/>
        </w:rPr>
        <w:t>2</w:t>
      </w:r>
      <w:r>
        <w:t>φ  + ω</w:t>
      </w:r>
      <w:r>
        <w:rPr>
          <w:rStyle w:val="superscript"/>
        </w:rPr>
        <w:t>2</w:t>
      </w:r>
      <w:r>
        <w:t>r</w:t>
      </w:r>
      <w:r>
        <w:rPr>
          <w:rStyle w:val="subscript"/>
        </w:rPr>
        <w:t>1</w:t>
      </w:r>
      <w:r>
        <w:t xml:space="preserve"> -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67C9A56E" w14:textId="77777777" w:rsidR="00131498" w:rsidRDefault="00131498" w:rsidP="00131498">
      <w:pPr>
        <w:tabs>
          <w:tab w:val="left" w:pos="7200"/>
          <w:tab w:val="left" w:pos="7920"/>
          <w:tab w:val="right" w:pos="9270"/>
        </w:tabs>
      </w:pPr>
    </w:p>
    <w:p w14:paraId="3DDC52CA" w14:textId="77777777" w:rsidR="00131498" w:rsidRDefault="00131498" w:rsidP="00131498">
      <w:pPr>
        <w:tabs>
          <w:tab w:val="left" w:pos="7200"/>
          <w:tab w:val="left" w:pos="7920"/>
          <w:tab w:val="right" w:pos="9270"/>
        </w:tabs>
      </w:pPr>
      <w:r>
        <w:t xml:space="preserve"> 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r</w:t>
      </w:r>
      <w:r>
        <w:rPr>
          <w:rStyle w:val="subscript"/>
        </w:rPr>
        <w:t>1</w:t>
      </w:r>
      <w:r>
        <w:t>cosθ(cosθ +r</w:t>
      </w:r>
      <w:r>
        <w:rPr>
          <w:rStyle w:val="subscript"/>
        </w:rPr>
        <w:t>1</w:t>
      </w:r>
      <w:r>
        <w:t>/b) - T/m</w:t>
      </w:r>
      <w:r>
        <w:rPr>
          <w:rStyle w:val="subscript"/>
        </w:rPr>
        <w:t>1</w:t>
      </w:r>
      <w:r>
        <w:t xml:space="preserve"> - ω</w:t>
      </w:r>
      <w:r>
        <w:rPr>
          <w:rStyle w:val="superscript"/>
        </w:rPr>
        <w:t>2</w:t>
      </w:r>
      <w:r>
        <w:t>r</w:t>
      </w:r>
      <w:r>
        <w:rPr>
          <w:rStyle w:val="subscript"/>
        </w:rPr>
        <w:t>1</w:t>
      </w:r>
      <w:r>
        <w:t>sin</w:t>
      </w:r>
      <w:r>
        <w:rPr>
          <w:rStyle w:val="superscript"/>
        </w:rPr>
        <w:t>2</w:t>
      </w:r>
      <w:r>
        <w:t>θcos</w:t>
      </w:r>
      <w:r>
        <w:rPr>
          <w:rStyle w:val="superscript"/>
        </w:rPr>
        <w:t>2</w:t>
      </w:r>
      <w:r>
        <w:t>φ  -  2ωr</w:t>
      </w:r>
      <w:r>
        <w:rPr>
          <w:rStyle w:val="subscript"/>
        </w:rPr>
        <w:t>1</w:t>
      </w:r>
      <w:r>
        <w:t>(</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4860E374" w14:textId="77777777" w:rsidR="00131498" w:rsidRDefault="00131498" w:rsidP="00131498">
      <w:pPr>
        <w:tabs>
          <w:tab w:val="left" w:pos="7200"/>
          <w:tab w:val="left" w:pos="7920"/>
          <w:tab w:val="right" w:pos="9270"/>
        </w:tabs>
      </w:pPr>
    </w:p>
    <w:p w14:paraId="4802AB56"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cos</w:t>
      </w:r>
      <w:r>
        <w:rPr>
          <w:rStyle w:val="superscript"/>
        </w:rPr>
        <w:t>2</w:t>
      </w:r>
      <w:r>
        <w:t>θ  - T/(m</w:t>
      </w:r>
      <w:r>
        <w:rPr>
          <w:rStyle w:val="subscript"/>
        </w:rPr>
        <w:t>1</w:t>
      </w:r>
      <w:r>
        <w:t>r</w:t>
      </w:r>
      <w:r>
        <w:rPr>
          <w:rStyle w:val="subscript"/>
        </w:rPr>
        <w:t>1</w:t>
      </w:r>
      <w:r>
        <w:t>) - ω</w:t>
      </w:r>
      <w:r>
        <w:rPr>
          <w:rStyle w:val="superscript"/>
        </w:rPr>
        <w:t>2</w:t>
      </w:r>
      <w:r>
        <w:t>sin</w:t>
      </w:r>
      <w:r>
        <w:rPr>
          <w:rStyle w:val="superscript"/>
        </w:rPr>
        <w:t>2</w:t>
      </w:r>
      <w:r>
        <w:t>θcos</w:t>
      </w:r>
      <w:r>
        <w:rPr>
          <w:rStyle w:val="superscript"/>
        </w:rPr>
        <w:t>2</w:t>
      </w:r>
      <w:r>
        <w:t>φ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2973E60C" w14:textId="77777777" w:rsidR="00131498" w:rsidRDefault="00131498" w:rsidP="00131498">
      <w:pPr>
        <w:tabs>
          <w:tab w:val="left" w:pos="7200"/>
          <w:tab w:val="left" w:pos="7920"/>
          <w:tab w:val="right" w:pos="9270"/>
        </w:tabs>
      </w:pPr>
    </w:p>
    <w:p w14:paraId="5E4D3219"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ω</w:t>
      </w:r>
      <w:r>
        <w:rPr>
          <w:rStyle w:val="superscript"/>
        </w:rPr>
        <w:t>2</w:t>
      </w:r>
      <w:r>
        <w:t>(3cos</w:t>
      </w:r>
      <w:r>
        <w:rPr>
          <w:rStyle w:val="superscript"/>
        </w:rPr>
        <w:t>2</w:t>
      </w:r>
      <w:r>
        <w:t>θ -sin</w:t>
      </w:r>
      <w:r>
        <w:rPr>
          <w:rStyle w:val="superscript"/>
        </w:rPr>
        <w:t>2</w:t>
      </w:r>
      <w:r>
        <w:t>θcos</w:t>
      </w:r>
      <w:r>
        <w:rPr>
          <w:rStyle w:val="superscript"/>
        </w:rPr>
        <w:t>2</w:t>
      </w:r>
      <w:r>
        <w:t>φ)   - T/(m</w:t>
      </w:r>
      <w:r>
        <w:rPr>
          <w:rStyle w:val="subscript"/>
        </w:rPr>
        <w:t>1</w:t>
      </w:r>
      <w:r>
        <w:t>r</w:t>
      </w:r>
      <w:r>
        <w:rPr>
          <w:rStyle w:val="subscript"/>
        </w:rPr>
        <w:t>1</w:t>
      </w:r>
      <w:r>
        <w:t>)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p>
    <w:p w14:paraId="5287DDD2" w14:textId="77777777" w:rsidR="00131498" w:rsidRDefault="00131498" w:rsidP="00131498">
      <w:pPr>
        <w:tabs>
          <w:tab w:val="left" w:pos="7200"/>
          <w:tab w:val="left" w:pos="7920"/>
          <w:tab w:val="right" w:pos="9270"/>
        </w:tabs>
      </w:pPr>
    </w:p>
    <w:p w14:paraId="41559AFA" w14:textId="77777777" w:rsidR="00131498" w:rsidRDefault="00131498" w:rsidP="00131498">
      <w:pPr>
        <w:tabs>
          <w:tab w:val="left" w:pos="7200"/>
          <w:tab w:val="left" w:pos="7920"/>
          <w:tab w:val="right" w:pos="9270"/>
        </w:tabs>
      </w:pPr>
      <w:r>
        <w:t xml:space="preserve">The stick tension is then given by (this will later be verified in Section F.9), </w:t>
      </w:r>
    </w:p>
    <w:p w14:paraId="0C2752EC" w14:textId="77777777" w:rsidR="00131498" w:rsidRDefault="00131498" w:rsidP="00131498">
      <w:pPr>
        <w:tabs>
          <w:tab w:val="left" w:pos="7200"/>
          <w:tab w:val="left" w:pos="7920"/>
          <w:tab w:val="right" w:pos="9270"/>
        </w:tabs>
      </w:pPr>
    </w:p>
    <w:p w14:paraId="5BA4E300" w14:textId="77777777" w:rsidR="00131498" w:rsidRPr="00D62CDD" w:rsidRDefault="00131498" w:rsidP="00131498">
      <w:pPr>
        <w:tabs>
          <w:tab w:val="left" w:pos="7200"/>
          <w:tab w:val="left" w:pos="7920"/>
          <w:tab w:val="right" w:pos="9270"/>
        </w:tabs>
      </w:pPr>
      <w:r>
        <w:tab/>
        <w:t>T = m</w:t>
      </w:r>
      <w:r>
        <w:rPr>
          <w:rStyle w:val="subscript"/>
        </w:rPr>
        <w:t>1</w:t>
      </w:r>
      <w:r>
        <w:t>r</w:t>
      </w:r>
      <w:r>
        <w:rPr>
          <w:rStyle w:val="subscript"/>
        </w:rPr>
        <w:t>1</w:t>
      </w:r>
      <w:r>
        <w:t>[ ω</w:t>
      </w:r>
      <w:r>
        <w:rPr>
          <w:rStyle w:val="superscript"/>
        </w:rPr>
        <w:t>2</w:t>
      </w:r>
      <w:r>
        <w:t>(3cos</w:t>
      </w:r>
      <w:r>
        <w:rPr>
          <w:rStyle w:val="superscript"/>
        </w:rPr>
        <w:t>2</w:t>
      </w:r>
      <w:r>
        <w:t>θ - sin</w:t>
      </w:r>
      <w:r>
        <w:rPr>
          <w:rStyle w:val="superscript"/>
        </w:rPr>
        <w:t>2</w:t>
      </w:r>
      <w:r>
        <w:t>θcos</w:t>
      </w:r>
      <w:r>
        <w:rPr>
          <w:rStyle w:val="superscript"/>
        </w:rPr>
        <w:t>2</w:t>
      </w:r>
      <w:r w:rsidR="00327B48">
        <w:t>φ) +</w:t>
      </w:r>
      <w:r>
        <w:t xml:space="preserve">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w:t>
      </w:r>
      <w:r>
        <w:tab/>
        <w:t>(F.6.26)</w:t>
      </w:r>
    </w:p>
    <w:p w14:paraId="5FA56AD6" w14:textId="77777777" w:rsidR="00131498" w:rsidRDefault="00131498" w:rsidP="00131498">
      <w:pPr>
        <w:tabs>
          <w:tab w:val="left" w:pos="7200"/>
          <w:tab w:val="left" w:pos="7920"/>
          <w:tab w:val="right" w:pos="9270"/>
        </w:tabs>
      </w:pPr>
    </w:p>
    <w:p w14:paraId="68008CE6" w14:textId="77777777" w:rsidR="00131498" w:rsidRDefault="00131498" w:rsidP="00131498">
      <w:pPr>
        <w:tabs>
          <w:tab w:val="left" w:pos="7200"/>
          <w:tab w:val="left" w:pos="7920"/>
          <w:tab w:val="right" w:pos="9270"/>
        </w:tabs>
      </w:pPr>
      <w:r>
        <w:t xml:space="preserve">If the angular velocities are very small such that | </w:t>
      </w:r>
      <w:r>
        <w:fldChar w:fldCharType="begin"/>
      </w:r>
      <w:r>
        <w:instrText xml:space="preserve"> EQ \O(θ,\S\up6(•))</w:instrText>
      </w:r>
      <w:r>
        <w:fldChar w:fldCharType="end"/>
      </w:r>
      <w:r>
        <w:t xml:space="preserve"> | &lt;&lt; ω</w:t>
      </w:r>
      <w:r>
        <w:rPr>
          <w:rStyle w:val="superscript"/>
        </w:rPr>
        <w:t xml:space="preserve"> </w:t>
      </w:r>
      <w:r>
        <w:t xml:space="preserve">and | </w:t>
      </w:r>
      <w:r>
        <w:fldChar w:fldCharType="begin"/>
      </w:r>
      <w:r>
        <w:instrText xml:space="preserve"> EQ \O(φ,\S\up4(•))</w:instrText>
      </w:r>
      <w:r>
        <w:fldChar w:fldCharType="end"/>
      </w:r>
      <w:r>
        <w:t xml:space="preserve"> | &lt;&lt; ω, the result becomes</w:t>
      </w:r>
    </w:p>
    <w:p w14:paraId="782A48BD" w14:textId="77777777" w:rsidR="00131498" w:rsidRDefault="00131498" w:rsidP="00131498">
      <w:pPr>
        <w:tabs>
          <w:tab w:val="left" w:pos="7200"/>
          <w:tab w:val="left" w:pos="7920"/>
          <w:tab w:val="right" w:pos="9270"/>
        </w:tabs>
      </w:pPr>
    </w:p>
    <w:p w14:paraId="09357E2A"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(3cos</w:t>
      </w:r>
      <w:r>
        <w:rPr>
          <w:rStyle w:val="superscript"/>
        </w:rPr>
        <w:t>2</w:t>
      </w:r>
      <w:r>
        <w:t>θ - sin</w:t>
      </w:r>
      <w:r>
        <w:rPr>
          <w:rStyle w:val="superscript"/>
        </w:rPr>
        <w:t>2</w:t>
      </w:r>
      <w:r>
        <w:t>θcos</w:t>
      </w:r>
      <w:r>
        <w:rPr>
          <w:rStyle w:val="superscript"/>
        </w:rPr>
        <w:t>2</w:t>
      </w:r>
      <w:r>
        <w:t>φ)  .</w:t>
      </w:r>
      <w:r>
        <w:tab/>
      </w:r>
      <w:r>
        <w:tab/>
        <w:t>// small velocities</w:t>
      </w:r>
      <w:r>
        <w:tab/>
      </w:r>
      <w:r>
        <w:tab/>
      </w:r>
      <w:r>
        <w:tab/>
      </w:r>
      <w:r>
        <w:tab/>
        <w:t>(F.6.27)</w:t>
      </w:r>
    </w:p>
    <w:p w14:paraId="6435BC57" w14:textId="77777777" w:rsidR="00131498" w:rsidRDefault="00131498" w:rsidP="00131498">
      <w:pPr>
        <w:tabs>
          <w:tab w:val="left" w:pos="7200"/>
          <w:tab w:val="left" w:pos="7920"/>
          <w:tab w:val="right" w:pos="9270"/>
        </w:tabs>
      </w:pPr>
    </w:p>
    <w:p w14:paraId="7C874073" w14:textId="77777777" w:rsidR="00131498" w:rsidRDefault="00131498" w:rsidP="00131498">
      <w:pPr>
        <w:tabs>
          <w:tab w:val="left" w:pos="7200"/>
          <w:tab w:val="left" w:pos="7920"/>
          <w:tab w:val="right" w:pos="9270"/>
        </w:tabs>
      </w:pPr>
      <w:r>
        <w:t xml:space="preserve">In Cartesian coordinates this becomes, </w:t>
      </w:r>
    </w:p>
    <w:p w14:paraId="6BC07CBA" w14:textId="77777777" w:rsidR="00131498" w:rsidRDefault="00131498" w:rsidP="00131498">
      <w:pPr>
        <w:tabs>
          <w:tab w:val="left" w:pos="7200"/>
          <w:tab w:val="left" w:pos="7920"/>
          <w:tab w:val="right" w:pos="9270"/>
        </w:tabs>
      </w:pPr>
    </w:p>
    <w:p w14:paraId="527DDCA3"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)(3r</w:t>
      </w:r>
      <w:r>
        <w:rPr>
          <w:rStyle w:val="subscript"/>
        </w:rPr>
        <w:t>1</w:t>
      </w:r>
      <w:r>
        <w:rPr>
          <w:rStyle w:val="superscript"/>
        </w:rPr>
        <w:t>2</w:t>
      </w:r>
      <w:r>
        <w:t>cos</w:t>
      </w:r>
      <w:r>
        <w:rPr>
          <w:rStyle w:val="superscript"/>
        </w:rPr>
        <w:t>2</w:t>
      </w:r>
      <w:r>
        <w:t>θ- r</w:t>
      </w:r>
      <w:r>
        <w:rPr>
          <w:rStyle w:val="subscript"/>
        </w:rPr>
        <w:t>1</w:t>
      </w:r>
      <w:r>
        <w:rPr>
          <w:rStyle w:val="superscript"/>
        </w:rPr>
        <w:t>2</w:t>
      </w:r>
      <w:r>
        <w:t>sin</w:t>
      </w:r>
      <w:r>
        <w:rPr>
          <w:rStyle w:val="superscript"/>
        </w:rPr>
        <w:t>2</w:t>
      </w:r>
      <w:r>
        <w:t>θcos</w:t>
      </w:r>
      <w:r>
        <w:rPr>
          <w:rStyle w:val="superscript"/>
        </w:rPr>
        <w:t>2</w:t>
      </w:r>
      <w:r>
        <w:t>φ)</w:t>
      </w:r>
    </w:p>
    <w:p w14:paraId="418636CD" w14:textId="77777777" w:rsidR="00131498" w:rsidRDefault="00131498" w:rsidP="00131498">
      <w:pPr>
        <w:tabs>
          <w:tab w:val="left" w:pos="7200"/>
          <w:tab w:val="left" w:pos="7920"/>
          <w:tab w:val="right" w:pos="9270"/>
        </w:tabs>
      </w:pPr>
    </w:p>
    <w:p w14:paraId="54F12B4A" w14:textId="77777777" w:rsidR="00131498" w:rsidRDefault="00131498" w:rsidP="00131498">
      <w:pPr>
        <w:tabs>
          <w:tab w:val="left" w:pos="7200"/>
          <w:tab w:val="left" w:pos="7920"/>
          <w:tab w:val="right" w:pos="9270"/>
        </w:tabs>
      </w:pPr>
      <w:r>
        <w:tab/>
        <w:t xml:space="preserve">   = (m</w:t>
      </w:r>
      <w:r>
        <w:rPr>
          <w:rStyle w:val="subscript"/>
        </w:rPr>
        <w:t>1</w:t>
      </w:r>
      <w:r w:rsidRPr="0065760C">
        <w:rPr>
          <w:color w:val="000000"/>
        </w:rPr>
        <w:t>ω</w:t>
      </w:r>
      <w:r w:rsidRPr="0065760C">
        <w:rPr>
          <w:rStyle w:val="superscript"/>
          <w:color w:val="000000"/>
        </w:rPr>
        <w:t>2</w:t>
      </w:r>
      <w:r>
        <w:t>/r</w:t>
      </w:r>
      <w:r>
        <w:rPr>
          <w:rStyle w:val="subscript"/>
        </w:rPr>
        <w:t>1</w:t>
      </w:r>
      <w:r>
        <w:t>)(3z</w:t>
      </w:r>
      <w:r>
        <w:rPr>
          <w:rStyle w:val="superscript"/>
        </w:rPr>
        <w:t>2</w:t>
      </w:r>
      <w:r>
        <w:t>-x</w:t>
      </w:r>
      <w:r>
        <w:rPr>
          <w:rStyle w:val="superscript"/>
        </w:rPr>
        <w:t>2</w:t>
      </w:r>
      <w:r>
        <w:t>)  .</w:t>
      </w:r>
      <w:r>
        <w:tab/>
      </w:r>
      <w:r>
        <w:tab/>
      </w:r>
      <w:r>
        <w:tab/>
        <w:t>// small velocities</w:t>
      </w:r>
      <w:r>
        <w:tab/>
      </w:r>
      <w:r>
        <w:tab/>
      </w:r>
      <w:r>
        <w:tab/>
      </w:r>
      <w:r>
        <w:tab/>
        <w:t>(F.6.28)</w:t>
      </w:r>
    </w:p>
    <w:p w14:paraId="4316A766" w14:textId="77777777" w:rsidR="00131498" w:rsidRPr="00C55CCD" w:rsidRDefault="00131498" w:rsidP="00131498">
      <w:pPr>
        <w:tabs>
          <w:tab w:val="left" w:pos="7200"/>
          <w:tab w:val="left" w:pos="7920"/>
          <w:tab w:val="right" w:pos="9270"/>
        </w:tabs>
      </w:pPr>
    </w:p>
    <w:p w14:paraId="5720D503" w14:textId="77777777" w:rsidR="00131498" w:rsidRDefault="00131498" w:rsidP="00131498">
      <w:pPr>
        <w:tabs>
          <w:tab w:val="left" w:pos="7200"/>
          <w:tab w:val="left" w:pos="7920"/>
          <w:tab w:val="right" w:pos="9270"/>
        </w:tabs>
      </w:pPr>
      <w:r>
        <w:t xml:space="preserve">In this small-velocity limit, the tension in the stick is positive as long as </w:t>
      </w:r>
    </w:p>
    <w:p w14:paraId="2198AF94" w14:textId="77777777" w:rsidR="00131498" w:rsidRDefault="00131498" w:rsidP="00131498">
      <w:pPr>
        <w:tabs>
          <w:tab w:val="left" w:pos="7200"/>
          <w:tab w:val="left" w:pos="7920"/>
          <w:tab w:val="right" w:pos="9270"/>
        </w:tabs>
      </w:pPr>
    </w:p>
    <w:p w14:paraId="79949249" w14:textId="77777777" w:rsidR="00131498" w:rsidRDefault="00131498" w:rsidP="00131498">
      <w:pPr>
        <w:tabs>
          <w:tab w:val="left" w:pos="7200"/>
          <w:tab w:val="left" w:pos="7920"/>
          <w:tab w:val="right" w:pos="9270"/>
        </w:tabs>
      </w:pPr>
      <w:r>
        <w:tab/>
        <w:t xml:space="preserve">|x| &lt; </w:t>
      </w:r>
      <w:r>
        <w:fldChar w:fldCharType="begin"/>
      </w:r>
      <w:r>
        <w:instrText xml:space="preserve"> EQ \r(3) </w:instrText>
      </w:r>
      <w:r>
        <w:fldChar w:fldCharType="end"/>
      </w:r>
      <w:r>
        <w:t xml:space="preserve">|z| </w:t>
      </w:r>
      <w:r>
        <w:tab/>
        <w:t xml:space="preserve">   </w:t>
      </w:r>
      <w:r>
        <w:sym w:font="Symbol" w:char="F0DE"/>
      </w:r>
      <w:r>
        <w:tab/>
        <w:t>T &gt; 0</w:t>
      </w:r>
      <w:r>
        <w:tab/>
      </w:r>
      <w:r>
        <w:tab/>
      </w:r>
      <w:r>
        <w:tab/>
        <w:t>// small velocity limit</w:t>
      </w:r>
      <w:r>
        <w:tab/>
      </w:r>
      <w:r>
        <w:tab/>
      </w:r>
      <w:r>
        <w:tab/>
      </w:r>
      <w:r>
        <w:tab/>
        <w:t>(F.6.29)</w:t>
      </w:r>
    </w:p>
    <w:p w14:paraId="53BCEC56" w14:textId="77777777" w:rsidR="00131498" w:rsidRDefault="00131498" w:rsidP="00131498">
      <w:pPr>
        <w:tabs>
          <w:tab w:val="left" w:pos="7200"/>
          <w:tab w:val="left" w:pos="7920"/>
          <w:tab w:val="right" w:pos="9270"/>
        </w:tabs>
      </w:pPr>
    </w:p>
    <w:p w14:paraId="11C375CA" w14:textId="77777777" w:rsidR="00131498" w:rsidRPr="00D62CDD" w:rsidRDefault="00131498" w:rsidP="00131498">
      <w:pPr>
        <w:tabs>
          <w:tab w:val="left" w:pos="7200"/>
          <w:tab w:val="left" w:pos="7920"/>
          <w:tab w:val="right" w:pos="9270"/>
        </w:tabs>
      </w:pPr>
      <w:r>
        <w:t xml:space="preserve">so for small x displacements T is always positive. </w:t>
      </w:r>
    </w:p>
    <w:p w14:paraId="128A71FF" w14:textId="77777777" w:rsidR="00131498" w:rsidRDefault="00131498" w:rsidP="00131498">
      <w:pPr>
        <w:tabs>
          <w:tab w:val="left" w:pos="7200"/>
          <w:tab w:val="left" w:pos="7920"/>
          <w:tab w:val="right" w:pos="9270"/>
        </w:tabs>
      </w:pPr>
    </w:p>
    <w:p w14:paraId="6443EC2C" w14:textId="77777777" w:rsidR="00131498" w:rsidRDefault="00131498" w:rsidP="00131498">
      <w:pPr>
        <w:tabs>
          <w:tab w:val="left" w:pos="7200"/>
          <w:tab w:val="left" w:pos="7920"/>
          <w:tab w:val="right" w:pos="9270"/>
        </w:tabs>
      </w:pPr>
      <w:r>
        <w:t>As noted, in general one must solve (F.6.20) and (F.6.21) for θ(t) and φ(t), then (F.6.26) gives T(t).</w:t>
      </w:r>
    </w:p>
    <w:p w14:paraId="1CC83817" w14:textId="77777777" w:rsidR="00131498" w:rsidRDefault="00131498" w:rsidP="00131498">
      <w:pPr>
        <w:tabs>
          <w:tab w:val="left" w:pos="7200"/>
          <w:tab w:val="left" w:pos="7920"/>
          <w:tab w:val="right" w:pos="9270"/>
        </w:tabs>
      </w:pPr>
    </w:p>
    <w:p w14:paraId="481C979B" w14:textId="77777777" w:rsidR="00131498" w:rsidRPr="00954E23" w:rsidRDefault="00131498" w:rsidP="00131498">
      <w:pPr>
        <w:tabs>
          <w:tab w:val="left" w:pos="7200"/>
          <w:tab w:val="left" w:pos="7920"/>
          <w:tab w:val="right" w:pos="9270"/>
        </w:tabs>
        <w:rPr>
          <w:u w:val="single"/>
        </w:rPr>
      </w:pPr>
      <w:r w:rsidRPr="00954E23">
        <w:rPr>
          <w:u w:val="single"/>
        </w:rPr>
        <w:t xml:space="preserve">Tidal Force </w:t>
      </w:r>
    </w:p>
    <w:p w14:paraId="0BF0F991" w14:textId="77777777" w:rsidR="00131498" w:rsidRDefault="00131498" w:rsidP="00131498">
      <w:pPr>
        <w:tabs>
          <w:tab w:val="left" w:pos="7200"/>
          <w:tab w:val="left" w:pos="7920"/>
          <w:tab w:val="right" w:pos="9270"/>
        </w:tabs>
      </w:pPr>
    </w:p>
    <w:p w14:paraId="36A2E480" w14:textId="77777777" w:rsidR="00131498" w:rsidRDefault="00131498" w:rsidP="00131498">
      <w:pPr>
        <w:tabs>
          <w:tab w:val="left" w:pos="7200"/>
          <w:tab w:val="left" w:pos="7920"/>
          <w:tab w:val="right" w:pos="9270"/>
        </w:tabs>
      </w:pPr>
      <w:r>
        <w:t>If the dumbbell is static at θ = 0, we see from (F.6.26) or (F.6.27) that</w:t>
      </w:r>
    </w:p>
    <w:p w14:paraId="2224DE84" w14:textId="77777777" w:rsidR="00131498" w:rsidRDefault="00131498" w:rsidP="00131498">
      <w:pPr>
        <w:tabs>
          <w:tab w:val="left" w:pos="7200"/>
          <w:tab w:val="left" w:pos="7920"/>
          <w:tab w:val="right" w:pos="9270"/>
        </w:tabs>
      </w:pPr>
    </w:p>
    <w:p w14:paraId="7B792386" w14:textId="77777777" w:rsidR="00131498" w:rsidRPr="00954E23"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w:t>
      </w:r>
      <w:r>
        <w:tab/>
      </w:r>
      <w:r>
        <w:tab/>
      </w:r>
      <w:r>
        <w:tab/>
      </w:r>
      <w:r>
        <w:tab/>
      </w:r>
      <w:r>
        <w:tab/>
      </w:r>
      <w:r>
        <w:tab/>
      </w:r>
      <w:r>
        <w:tab/>
      </w:r>
      <w:r>
        <w:tab/>
      </w:r>
      <w:r>
        <w:tab/>
      </w:r>
      <w:r>
        <w:tab/>
        <w:t>(F.6.30)</w:t>
      </w:r>
    </w:p>
    <w:p w14:paraId="7154C702" w14:textId="77777777" w:rsidR="00131498" w:rsidRDefault="00131498" w:rsidP="00131498">
      <w:pPr>
        <w:tabs>
          <w:tab w:val="left" w:pos="7200"/>
          <w:tab w:val="left" w:pos="7920"/>
          <w:tab w:val="right" w:pos="9270"/>
        </w:tabs>
      </w:pPr>
    </w:p>
    <w:p w14:paraId="5C639754" w14:textId="77777777" w:rsidR="00131498" w:rsidRDefault="00131498" w:rsidP="00131498">
      <w:pPr>
        <w:tabs>
          <w:tab w:val="left" w:pos="7200"/>
          <w:tab w:val="left" w:pos="7920"/>
          <w:tab w:val="right" w:pos="9270"/>
        </w:tabs>
      </w:pPr>
      <w:r>
        <w:t xml:space="preserve">which we associated with a "tidal force". The factor of 3 arises from (F.6.24) which in turn arises from the power 3 in the gravitational force factor in (F.6.1), </w:t>
      </w:r>
    </w:p>
    <w:p w14:paraId="73B1583D" w14:textId="77777777" w:rsidR="00131498" w:rsidRDefault="00131498" w:rsidP="00131498">
      <w:pPr>
        <w:tabs>
          <w:tab w:val="left" w:pos="7200"/>
          <w:tab w:val="left" w:pos="7920"/>
          <w:tab w:val="right" w:pos="9270"/>
        </w:tabs>
      </w:pPr>
    </w:p>
    <w:p w14:paraId="75931D7C" w14:textId="77777777" w:rsidR="00131498" w:rsidRDefault="00131498" w:rsidP="00131498">
      <w:pPr>
        <w:tabs>
          <w:tab w:val="left" w:pos="7200"/>
          <w:tab w:val="left" w:pos="7920"/>
          <w:tab w:val="right" w:pos="9270"/>
        </w:tabs>
      </w:pPr>
      <w:r>
        <w:tab/>
        <w:t xml:space="preserve"> </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 </w:t>
      </w:r>
      <w:r w:rsidRPr="00E33D9B">
        <w:rPr>
          <w:color w:val="000000"/>
        </w:rPr>
        <w:t>(</w:t>
      </w:r>
      <w:r>
        <w:rPr>
          <w:color w:val="000000"/>
        </w:rPr>
        <w:t>ω</w:t>
      </w:r>
      <w:r>
        <w:rPr>
          <w:rStyle w:val="superscript"/>
        </w:rPr>
        <w:t>2</w:t>
      </w:r>
      <w:r>
        <w:t>b</w:t>
      </w:r>
      <w:r>
        <w:rPr>
          <w:rStyle w:val="superscript"/>
        </w:rPr>
        <w:t>3</w:t>
      </w:r>
      <w:r>
        <w:t xml:space="preserve"> </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m</w:t>
      </w:r>
      <w:r>
        <w:rPr>
          <w:rStyle w:val="subscript"/>
        </w:rPr>
        <w:t>1</w:t>
      </w:r>
      <w:r>
        <w:t xml:space="preserve"> (b/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 </w:t>
      </w:r>
    </w:p>
    <w:p w14:paraId="27DF0BAB" w14:textId="77777777" w:rsidR="00131498" w:rsidRDefault="00131498" w:rsidP="00131498">
      <w:pPr>
        <w:tabs>
          <w:tab w:val="left" w:pos="7200"/>
          <w:tab w:val="left" w:pos="7920"/>
          <w:tab w:val="right" w:pos="9270"/>
        </w:tabs>
      </w:pPr>
    </w:p>
    <w:p w14:paraId="32CF6F12" w14:textId="77777777" w:rsidR="00131498" w:rsidRDefault="00131498" w:rsidP="00131498">
      <w:pPr>
        <w:tabs>
          <w:tab w:val="left" w:pos="7200"/>
          <w:tab w:val="left" w:pos="7920"/>
          <w:tab w:val="right" w:pos="9270"/>
        </w:tabs>
      </w:pPr>
      <w:r>
        <w:t>It happens that in Frame S' the gradient of the radial gravitational field at mass m</w:t>
      </w:r>
      <w:r>
        <w:rPr>
          <w:rStyle w:val="subscript"/>
        </w:rPr>
        <w:t>1</w:t>
      </w:r>
      <w:r>
        <w:t xml:space="preserve"> is </w:t>
      </w:r>
    </w:p>
    <w:p w14:paraId="5AE4D81C" w14:textId="77777777" w:rsidR="00131498" w:rsidRDefault="00131498" w:rsidP="00131498">
      <w:pPr>
        <w:tabs>
          <w:tab w:val="left" w:pos="7200"/>
          <w:tab w:val="left" w:pos="7920"/>
          <w:tab w:val="right" w:pos="9270"/>
        </w:tabs>
      </w:pPr>
    </w:p>
    <w:p w14:paraId="18438A75" w14:textId="77777777" w:rsidR="00131498" w:rsidRDefault="00131498" w:rsidP="00131498">
      <w:pPr>
        <w:tabs>
          <w:tab w:val="left" w:pos="7200"/>
          <w:tab w:val="left" w:pos="7920"/>
          <w:tab w:val="right" w:pos="9270"/>
        </w:tabs>
      </w:pPr>
      <w:r>
        <w:tab/>
        <w:t xml:space="preserve"> ∂</w:t>
      </w:r>
      <w:r>
        <w:rPr>
          <w:rStyle w:val="subscript"/>
        </w:rPr>
        <w:t>r</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sidRPr="00E33D9B">
        <w:rPr>
          <w:color w:val="000000"/>
        </w:rPr>
        <w:t>(</w:t>
      </w:r>
      <w:r>
        <w:rPr>
          <w:color w:val="000000"/>
        </w:rPr>
        <w:t>-</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rStyle w:val="subscript"/>
        </w:rPr>
        <w:t>r1'</w:t>
      </w:r>
      <w:r w:rsidRPr="00E33D9B">
        <w:rPr>
          <w:color w:val="000000"/>
        </w:rPr>
        <w:t>(</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 xml:space="preserve">  ∂</w:t>
      </w:r>
      <w:r>
        <w:rPr>
          <w:rStyle w:val="subscript"/>
        </w:rPr>
        <w:t>r1'</w:t>
      </w:r>
      <w:r>
        <w:t xml:space="preserve"> (</w:t>
      </w:r>
      <w:r w:rsidRPr="00E33D9B">
        <w:rPr>
          <w:color w:val="000000"/>
        </w:rPr>
        <w:t>r</w:t>
      </w:r>
      <w:r>
        <w:rPr>
          <w:color w:val="000000"/>
        </w:rPr>
        <w:t>'</w:t>
      </w:r>
      <w:r w:rsidRPr="00E33D9B">
        <w:rPr>
          <w:rStyle w:val="subscript"/>
          <w:color w:val="000000"/>
        </w:rPr>
        <w:t>1</w:t>
      </w:r>
      <w:r>
        <w:rPr>
          <w:rStyle w:val="superscript"/>
          <w:color w:val="000000"/>
        </w:rPr>
        <w:t>-2</w:t>
      </w:r>
      <w:r>
        <w:t>) = 2</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w:t>
      </w:r>
      <w:r w:rsidRPr="00E33D9B">
        <w:rPr>
          <w:color w:val="000000"/>
        </w:rPr>
        <w:t>r</w:t>
      </w:r>
      <w:r>
        <w:rPr>
          <w:color w:val="000000"/>
        </w:rPr>
        <w:t>'</w:t>
      </w:r>
      <w:r w:rsidRPr="00E33D9B">
        <w:rPr>
          <w:rStyle w:val="subscript"/>
          <w:color w:val="000000"/>
        </w:rPr>
        <w:t>1</w:t>
      </w:r>
      <w:r w:rsidRPr="00E33D9B">
        <w:rPr>
          <w:rStyle w:val="superscript"/>
          <w:color w:val="000000"/>
        </w:rPr>
        <w:t>3</w:t>
      </w:r>
      <w:r>
        <w:t xml:space="preserve"> </w:t>
      </w:r>
    </w:p>
    <w:p w14:paraId="72236DA3" w14:textId="77777777" w:rsidR="00131498" w:rsidRDefault="00131498" w:rsidP="00131498">
      <w:pPr>
        <w:tabs>
          <w:tab w:val="left" w:pos="7200"/>
          <w:tab w:val="left" w:pos="7920"/>
          <w:tab w:val="right" w:pos="9270"/>
        </w:tabs>
      </w:pPr>
    </w:p>
    <w:p w14:paraId="5431FCD3" w14:textId="77777777" w:rsidR="00131498" w:rsidRPr="00954E23" w:rsidRDefault="00131498" w:rsidP="00131498">
      <w:pPr>
        <w:tabs>
          <w:tab w:val="left" w:pos="7200"/>
          <w:tab w:val="left" w:pos="7920"/>
          <w:tab w:val="right" w:pos="9270"/>
        </w:tabs>
      </w:pPr>
      <w:r>
        <w:tab/>
      </w:r>
      <w:r>
        <w:tab/>
        <w:t>= 2ω</w:t>
      </w:r>
      <w:r>
        <w:rPr>
          <w:rStyle w:val="superscript"/>
        </w:rPr>
        <w:t>2</w:t>
      </w:r>
      <w:r>
        <w:t>m</w:t>
      </w:r>
      <w:r>
        <w:rPr>
          <w:rStyle w:val="subscript"/>
        </w:rPr>
        <w:t>1</w:t>
      </w:r>
      <w:r>
        <w:t>(b/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w:t>
      </w:r>
      <w:r>
        <w:tab/>
      </w:r>
      <w:r>
        <w:tab/>
      </w:r>
      <w:r>
        <w:tab/>
      </w:r>
      <w:r>
        <w:tab/>
      </w:r>
      <w:r>
        <w:tab/>
      </w:r>
      <w:r>
        <w:tab/>
      </w:r>
      <w:r>
        <w:tab/>
      </w:r>
      <w:r>
        <w:tab/>
      </w:r>
      <w:r>
        <w:tab/>
      </w:r>
      <w:r w:rsidR="00327B48">
        <w:t>(F.6.31)</w:t>
      </w:r>
    </w:p>
    <w:p w14:paraId="1CBD192D" w14:textId="77777777" w:rsidR="00131498" w:rsidRDefault="00131498" w:rsidP="00131498">
      <w:pPr>
        <w:tabs>
          <w:tab w:val="left" w:pos="7200"/>
          <w:tab w:val="left" w:pos="7920"/>
          <w:tab w:val="right" w:pos="9270"/>
        </w:tabs>
      </w:pPr>
    </w:p>
    <w:p w14:paraId="1D7B83C1" w14:textId="77777777" w:rsidR="00131498" w:rsidRPr="008A4715" w:rsidRDefault="00131498" w:rsidP="00131498">
      <w:pPr>
        <w:tabs>
          <w:tab w:val="left" w:pos="7200"/>
          <w:tab w:val="left" w:pos="7920"/>
          <w:tab w:val="right" w:pos="9270"/>
        </w:tabs>
      </w:pPr>
      <w:r>
        <w:t xml:space="preserve">so one can </w:t>
      </w:r>
      <w:r w:rsidRPr="00954E23">
        <w:rPr>
          <w:i/>
        </w:rPr>
        <w:t>associate</w:t>
      </w:r>
      <w:r>
        <w:t xml:space="preserve"> the factor of 3 in (F.6.30) with this gradient. However, the </w:t>
      </w:r>
      <w:r w:rsidRPr="00954E23">
        <w:rPr>
          <w:i/>
        </w:rPr>
        <w:t>result</w:t>
      </w:r>
      <w:r>
        <w:t xml:space="preserve"> (F.6.30) really comes from a sum of several terms in (F.6.5) for a static dumbbell, as we now review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 xml:space="preserve">1 </w:t>
      </w:r>
      <w:r>
        <w:t>equation):</w:t>
      </w:r>
    </w:p>
    <w:p w14:paraId="267A43A1" w14:textId="77777777" w:rsidR="00131498" w:rsidRDefault="00131498" w:rsidP="00131498">
      <w:pPr>
        <w:tabs>
          <w:tab w:val="left" w:pos="7200"/>
          <w:tab w:val="left" w:pos="7920"/>
          <w:tab w:val="right" w:pos="9270"/>
        </w:tabs>
      </w:pPr>
    </w:p>
    <w:p w14:paraId="3B813A06" w14:textId="77777777" w:rsidR="00131498" w:rsidRPr="00801108" w:rsidRDefault="00131498" w:rsidP="00131498">
      <w:pPr>
        <w:tabs>
          <w:tab w:val="left" w:pos="7200"/>
          <w:tab w:val="left" w:pos="7920"/>
          <w:tab w:val="right" w:pos="9270"/>
        </w:tabs>
      </w:pPr>
      <w:r>
        <w:tab/>
      </w: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FF5592">
        <w:rPr>
          <w:i/>
        </w:rPr>
        <w:t>(F.6.5)</w:t>
      </w:r>
    </w:p>
    <w:p w14:paraId="679BDD68"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6189C7D4" w14:textId="77777777" w:rsidR="00131498" w:rsidRDefault="00131498" w:rsidP="00131498">
      <w:pPr>
        <w:tabs>
          <w:tab w:val="left" w:pos="7200"/>
          <w:tab w:val="left" w:pos="7920"/>
          <w:tab w:val="right" w:pos="9270"/>
        </w:tabs>
      </w:pPr>
      <w:r>
        <w:t xml:space="preserve">                            1                    2           3                  4                       5                  6</w:t>
      </w:r>
    </w:p>
    <w:p w14:paraId="7DC4032D"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rsidRPr="008A4715">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63BADC84"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12AAA7DF" w14:textId="77777777" w:rsidR="00131498" w:rsidRPr="00954E23" w:rsidRDefault="00131498" w:rsidP="00131498">
      <w:pPr>
        <w:tabs>
          <w:tab w:val="left" w:pos="7200"/>
          <w:tab w:val="left" w:pos="7920"/>
          <w:tab w:val="right" w:pos="9270"/>
        </w:tabs>
        <w:rPr>
          <w:i/>
        </w:rPr>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r>
      <w:r w:rsidRPr="00954E23">
        <w:rPr>
          <w:i/>
        </w:rPr>
        <w:t>(F.6.16)</w:t>
      </w:r>
    </w:p>
    <w:p w14:paraId="37F6C96A" w14:textId="77777777" w:rsidR="00131498" w:rsidRDefault="00131498" w:rsidP="00131498">
      <w:pPr>
        <w:tabs>
          <w:tab w:val="left" w:pos="7200"/>
          <w:tab w:val="left" w:pos="7920"/>
          <w:tab w:val="right" w:pos="9270"/>
        </w:tabs>
      </w:pPr>
      <w:r>
        <w:tab/>
      </w:r>
      <w:r>
        <w:tab/>
      </w:r>
      <w:r>
        <w:tab/>
      </w:r>
      <w:r>
        <w:tab/>
        <w:t xml:space="preserve">   5</w:t>
      </w:r>
    </w:p>
    <w:p w14:paraId="1199B237" w14:textId="77777777" w:rsidR="00131498" w:rsidRDefault="00131498" w:rsidP="00131498">
      <w:pPr>
        <w:tabs>
          <w:tab w:val="left" w:pos="7200"/>
          <w:tab w:val="left" w:pos="7920"/>
          <w:tab w:val="right" w:pos="9270"/>
        </w:tabs>
      </w:pPr>
      <w:r>
        <w:rPr>
          <w:b/>
        </w:rPr>
        <w:tab/>
        <w:t xml:space="preserve"> </w:t>
      </w:r>
      <w:r>
        <w:t>m</w:t>
      </w:r>
      <w:r>
        <w:rPr>
          <w:rStyle w:val="subscript"/>
        </w:rPr>
        <w:t>1</w:t>
      </w:r>
      <w:r>
        <w:t>r</w:t>
      </w:r>
      <w:r>
        <w:rPr>
          <w:rStyle w:val="subscript"/>
        </w:rPr>
        <w:t>1</w:t>
      </w:r>
      <w:r>
        <w:t xml:space="preserve">( 0    -         0)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r>
        <w:t>(0 - 1)  - 2m</w:t>
      </w:r>
      <w:r>
        <w:rPr>
          <w:rStyle w:val="subscript"/>
        </w:rPr>
        <w:t>1</w:t>
      </w:r>
      <w:r>
        <w:t>ωr</w:t>
      </w:r>
      <w:r>
        <w:rPr>
          <w:rStyle w:val="subscript"/>
        </w:rPr>
        <w:t>1</w:t>
      </w:r>
      <w:r>
        <w:t xml:space="preserve"> (0   + 0)</w:t>
      </w:r>
    </w:p>
    <w:p w14:paraId="50569F21" w14:textId="77777777" w:rsidR="00131498" w:rsidRDefault="00131498" w:rsidP="00131498">
      <w:pPr>
        <w:tabs>
          <w:tab w:val="left" w:pos="7200"/>
          <w:tab w:val="left" w:pos="7920"/>
          <w:tab w:val="right" w:pos="9270"/>
        </w:tabs>
      </w:pPr>
      <w:r>
        <w:tab/>
      </w:r>
      <w:r>
        <w:tab/>
      </w:r>
      <w:r>
        <w:tab/>
      </w:r>
      <w:r>
        <w:tab/>
      </w:r>
      <w:r>
        <w:tab/>
        <w:t xml:space="preserve">            1</w:t>
      </w:r>
      <w:r>
        <w:tab/>
        <w:t xml:space="preserve">       2          3</w:t>
      </w:r>
      <w:r>
        <w:tab/>
      </w:r>
      <w:r>
        <w:tab/>
        <w:t xml:space="preserve">4  </w:t>
      </w:r>
      <w:r>
        <w:tab/>
      </w:r>
      <w:r>
        <w:tab/>
        <w:t xml:space="preserve">   5</w:t>
      </w:r>
      <w:r>
        <w:tab/>
      </w:r>
    </w:p>
    <w:p w14:paraId="262382D7" w14:textId="77777777" w:rsidR="00131498" w:rsidRDefault="00131498" w:rsidP="00131498">
      <w:pPr>
        <w:tabs>
          <w:tab w:val="left" w:pos="7200"/>
          <w:tab w:val="left" w:pos="7920"/>
          <w:tab w:val="right" w:pos="9270"/>
        </w:tabs>
      </w:pPr>
    </w:p>
    <w:p w14:paraId="3B5F4161"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sidRPr="00E33D9B">
        <w:rPr>
          <w:color w:val="000000"/>
        </w:rPr>
        <w:t>(</w:t>
      </w:r>
      <w:r>
        <w:rPr>
          <w:color w:val="000000"/>
        </w:rPr>
        <w:t>ω</w:t>
      </w:r>
      <w:r>
        <w:rPr>
          <w:rStyle w:val="superscript"/>
        </w:rPr>
        <w:t>2</w:t>
      </w:r>
      <w:r>
        <w:t>b</w:t>
      </w:r>
      <w:r>
        <w:rPr>
          <w:rStyle w:val="superscript"/>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505C06D2" w14:textId="77777777" w:rsidR="00131498" w:rsidRDefault="00131498" w:rsidP="00131498">
      <w:pPr>
        <w:tabs>
          <w:tab w:val="left" w:pos="7200"/>
          <w:tab w:val="left" w:pos="7920"/>
          <w:tab w:val="right" w:pos="9270"/>
        </w:tabs>
      </w:pPr>
      <w:r>
        <w:tab/>
      </w:r>
      <w:r>
        <w:tab/>
      </w:r>
      <w:r>
        <w:tab/>
        <w:t xml:space="preserve">      1</w:t>
      </w:r>
      <w:r>
        <w:tab/>
        <w:t xml:space="preserve">               2         3</w:t>
      </w:r>
      <w:r>
        <w:tab/>
        <w:t xml:space="preserve">     4  </w:t>
      </w:r>
      <w:r>
        <w:tab/>
      </w:r>
    </w:p>
    <w:p w14:paraId="757E854C" w14:textId="77777777" w:rsidR="00131498" w:rsidRDefault="00131498" w:rsidP="00131498">
      <w:pPr>
        <w:tabs>
          <w:tab w:val="left" w:pos="7200"/>
          <w:tab w:val="left" w:pos="7920"/>
          <w:tab w:val="right" w:pos="9270"/>
        </w:tabs>
      </w:pPr>
    </w:p>
    <w:p w14:paraId="11CC9ABD"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Pr>
          <w:color w:val="000000"/>
        </w:rPr>
        <w:t>ω</w:t>
      </w:r>
      <w:r>
        <w:rPr>
          <w:rStyle w:val="superscript"/>
        </w:rPr>
        <w:t>2</w:t>
      </w:r>
      <w:r>
        <w:rPr>
          <w:color w:val="000000"/>
        </w:rPr>
        <w:t>[</w:t>
      </w:r>
      <w:r>
        <w:t>1 - 3(r</w:t>
      </w:r>
      <w:r>
        <w:rPr>
          <w:rStyle w:val="subscript"/>
        </w:rPr>
        <w:t>1</w:t>
      </w:r>
      <w:r>
        <w:t>/b)](b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71590E50"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0087021C" w14:textId="77777777" w:rsidR="00131498" w:rsidRDefault="00131498" w:rsidP="00131498">
      <w:pPr>
        <w:tabs>
          <w:tab w:val="left" w:pos="7200"/>
          <w:tab w:val="left" w:pos="7920"/>
          <w:tab w:val="right" w:pos="9270"/>
        </w:tabs>
      </w:pPr>
    </w:p>
    <w:p w14:paraId="5668A724" w14:textId="77777777" w:rsidR="00131498" w:rsidRDefault="00131498" w:rsidP="00131498">
      <w:pPr>
        <w:tabs>
          <w:tab w:val="left" w:pos="7200"/>
          <w:tab w:val="left" w:pos="7920"/>
          <w:tab w:val="right" w:pos="9270"/>
        </w:tabs>
      </w:pPr>
      <w:r>
        <w:t xml:space="preserve"> </w:t>
      </w:r>
      <w:r>
        <w:rPr>
          <w:b/>
        </w:rPr>
        <w:tab/>
      </w:r>
      <w:r>
        <w:t xml:space="preserve">0  =  </w:t>
      </w:r>
      <w:r>
        <w:rPr>
          <w:color w:val="000000"/>
        </w:rPr>
        <w:t xml:space="preserve"> { </w:t>
      </w:r>
      <w:r w:rsidRPr="00E33D9B">
        <w:rPr>
          <w:color w:val="000000"/>
        </w:rPr>
        <w:t xml:space="preserve">- </w:t>
      </w:r>
      <w:r>
        <w:rPr>
          <w:color w:val="000000"/>
        </w:rPr>
        <w:t>m</w:t>
      </w:r>
      <w:r>
        <w:rPr>
          <w:rStyle w:val="subscript"/>
        </w:rPr>
        <w:t>1</w:t>
      </w:r>
      <w:r>
        <w:rPr>
          <w:color w:val="000000"/>
        </w:rPr>
        <w:t>ω</w:t>
      </w:r>
      <w:r>
        <w:rPr>
          <w:rStyle w:val="superscript"/>
        </w:rPr>
        <w:t xml:space="preserve">2  </w:t>
      </w:r>
      <w:r w:rsidRPr="00E33D9B">
        <w:rPr>
          <w:color w:val="000000"/>
        </w:rPr>
        <w:t xml:space="preserve">- </w:t>
      </w:r>
      <w:r>
        <w:rPr>
          <w:color w:val="000000"/>
        </w:rPr>
        <w:t>m</w:t>
      </w:r>
      <w:r>
        <w:rPr>
          <w:rStyle w:val="subscript"/>
        </w:rPr>
        <w:t>1</w:t>
      </w:r>
      <w:r>
        <w:rPr>
          <w:color w:val="000000"/>
        </w:rPr>
        <w:t>ω</w:t>
      </w:r>
      <w:r>
        <w:rPr>
          <w:rStyle w:val="superscript"/>
        </w:rPr>
        <w:t>2</w:t>
      </w:r>
      <w:r>
        <w:t>b +3</w:t>
      </w:r>
      <w:r>
        <w:rPr>
          <w:color w:val="000000"/>
        </w:rPr>
        <w:t>m</w:t>
      </w:r>
      <w:r>
        <w:rPr>
          <w:rStyle w:val="subscript"/>
        </w:rPr>
        <w:t>1</w:t>
      </w:r>
      <w:r>
        <w:t>ω</w:t>
      </w:r>
      <w:r>
        <w:rPr>
          <w:rStyle w:val="superscript"/>
        </w:rPr>
        <w:t>2</w:t>
      </w:r>
      <w:r>
        <w:t>r</w:t>
      </w:r>
      <w:r>
        <w:rPr>
          <w:rStyle w:val="subscript"/>
        </w:rPr>
        <w:t>1</w:t>
      </w:r>
      <w:r>
        <w:t xml:space="preserve">  </w:t>
      </w:r>
      <w:r>
        <w:rPr>
          <w:color w:val="000000"/>
        </w:rPr>
        <w:t>}</w:t>
      </w:r>
      <w:r>
        <w:t xml:space="preserve">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07E0E80D"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5A32DCBD" w14:textId="77777777" w:rsidR="00131498" w:rsidRDefault="00131498" w:rsidP="00131498">
      <w:pPr>
        <w:tabs>
          <w:tab w:val="left" w:pos="7200"/>
          <w:tab w:val="left" w:pos="7920"/>
          <w:tab w:val="right" w:pos="9270"/>
        </w:tabs>
      </w:pPr>
    </w:p>
    <w:p w14:paraId="6C4B2A54" w14:textId="77777777" w:rsidR="00131498" w:rsidRPr="00327B48" w:rsidRDefault="00131498" w:rsidP="00131498">
      <w:pPr>
        <w:tabs>
          <w:tab w:val="left" w:pos="7200"/>
          <w:tab w:val="left" w:pos="7920"/>
          <w:tab w:val="right" w:pos="9270"/>
        </w:tabs>
      </w:pPr>
      <w:r>
        <w:tab/>
        <w:t>0 = 3</w:t>
      </w:r>
      <w:r>
        <w:rPr>
          <w:color w:val="000000"/>
        </w:rPr>
        <w:t>m</w:t>
      </w:r>
      <w:r>
        <w:rPr>
          <w:rStyle w:val="subscript"/>
        </w:rPr>
        <w:t>1</w:t>
      </w:r>
      <w:r>
        <w:t>ω</w:t>
      </w:r>
      <w:r>
        <w:rPr>
          <w:rStyle w:val="superscript"/>
        </w:rPr>
        <w:t>2</w:t>
      </w:r>
      <w:r>
        <w:t>r</w:t>
      </w:r>
      <w:r>
        <w:rPr>
          <w:rStyle w:val="subscript"/>
        </w:rPr>
        <w:t>1</w:t>
      </w:r>
      <w:r>
        <w:t xml:space="preserve"> - T</w:t>
      </w:r>
      <w:r w:rsidR="00327B48">
        <w:tab/>
      </w:r>
      <w:r w:rsidR="00327B48">
        <w:tab/>
      </w:r>
      <w:r w:rsidR="00327B48">
        <w:tab/>
      </w:r>
      <w:r w:rsidR="00327B48">
        <w:tab/>
      </w:r>
      <w:r w:rsidR="00327B48">
        <w:tab/>
      </w:r>
      <w:r w:rsidR="00327B48">
        <w:tab/>
      </w:r>
      <w:r w:rsidR="00327B48">
        <w:tab/>
      </w:r>
      <w:r w:rsidR="00327B48">
        <w:tab/>
      </w:r>
      <w:r w:rsidR="00327B48">
        <w:tab/>
      </w:r>
      <w:r w:rsidR="00327B48">
        <w:tab/>
        <w:t>(F.6.32)</w:t>
      </w:r>
    </w:p>
    <w:p w14:paraId="1AA3D965" w14:textId="77777777" w:rsidR="00131498" w:rsidRDefault="00131498" w:rsidP="00131498">
      <w:pPr>
        <w:tabs>
          <w:tab w:val="left" w:pos="7200"/>
          <w:tab w:val="left" w:pos="7920"/>
          <w:tab w:val="right" w:pos="9270"/>
        </w:tabs>
      </w:pPr>
      <w:r>
        <w:tab/>
        <w:t xml:space="preserve">         1,3,4      2</w:t>
      </w:r>
    </w:p>
    <w:p w14:paraId="1AD7BB5B" w14:textId="77777777" w:rsidR="00131498" w:rsidRDefault="00131498" w:rsidP="00131498">
      <w:pPr>
        <w:tabs>
          <w:tab w:val="left" w:pos="7200"/>
          <w:tab w:val="left" w:pos="7920"/>
          <w:tab w:val="right" w:pos="9270"/>
        </w:tabs>
      </w:pPr>
    </w:p>
    <w:p w14:paraId="613B465B" w14:textId="77777777" w:rsidR="00131498" w:rsidRDefault="00131498" w:rsidP="00131498">
      <w:pPr>
        <w:tabs>
          <w:tab w:val="left" w:pos="7200"/>
          <w:tab w:val="left" w:pos="7920"/>
          <w:tab w:val="right" w:pos="9270"/>
        </w:tabs>
      </w:pPr>
      <w:r>
        <w:t xml:space="preserve">Thus in rotating Frame S the expression (F.6.30) for the tidal force T has contributions from the gravitational gradient (term 1) and from the "frame" term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(term 3) which is the centrifugal contribution due to the acceleration of Frame S toward the earth, and finally from the "local centrifugal term"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(term 4). </w:t>
      </w:r>
    </w:p>
    <w:p w14:paraId="3A070905" w14:textId="77777777" w:rsidR="00131498" w:rsidRDefault="00131498" w:rsidP="00131498">
      <w:pPr>
        <w:tabs>
          <w:tab w:val="left" w:pos="7200"/>
          <w:tab w:val="left" w:pos="7920"/>
          <w:tab w:val="right" w:pos="9270"/>
        </w:tabs>
      </w:pPr>
      <w:r>
        <w:t xml:space="preserve"> </w:t>
      </w:r>
      <w:r>
        <w:tab/>
      </w:r>
    </w:p>
    <w:p w14:paraId="3AF1D73D" w14:textId="77777777" w:rsidR="00731588" w:rsidRDefault="00731588" w:rsidP="00131498">
      <w:pPr>
        <w:pStyle w:val="Heading3"/>
      </w:pPr>
    </w:p>
    <w:p w14:paraId="6ADB1181" w14:textId="77777777" w:rsidR="00131498" w:rsidRDefault="00131498" w:rsidP="00131498">
      <w:pPr>
        <w:pStyle w:val="Heading3"/>
      </w:pPr>
      <w:bookmarkStart w:id="118" w:name="_Toc474339559"/>
      <w:r>
        <w:t>F.7 Numerical solutions of the equations of motion (Spherical Coordinates)</w:t>
      </w:r>
      <w:bookmarkEnd w:id="118"/>
    </w:p>
    <w:p w14:paraId="713B739A" w14:textId="77777777" w:rsidR="00131498" w:rsidRDefault="00131498" w:rsidP="00131498"/>
    <w:p w14:paraId="10CED0F6" w14:textId="77777777" w:rsidR="00131498" w:rsidRDefault="00131498" w:rsidP="00131498">
      <w:r>
        <w:t>The angular equations of motion for mass m</w:t>
      </w:r>
      <w:r>
        <w:rPr>
          <w:rStyle w:val="subscript"/>
        </w:rPr>
        <w:t>1</w:t>
      </w:r>
      <w:r>
        <w:t xml:space="preserve"> of the dumbbell (or tether) satellite are stated in (F.5.7) which we replicate here,  </w:t>
      </w:r>
    </w:p>
    <w:p w14:paraId="69332423" w14:textId="77777777" w:rsidR="00131498" w:rsidRDefault="00131498" w:rsidP="00131498"/>
    <w:p w14:paraId="69FE4A73"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p>
    <w:p w14:paraId="5B7B01A8" w14:textId="77777777" w:rsidR="00131498" w:rsidRPr="00157F01"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Pr>
          <w:color w:val="000000"/>
        </w:rPr>
        <w:t xml:space="preserve">  .</w:t>
      </w:r>
      <w:r w:rsidRPr="00CD7686">
        <w:rPr>
          <w:color w:val="000000"/>
        </w:rPr>
        <w:tab/>
      </w:r>
      <w:r>
        <w:rPr>
          <w:color w:val="000000"/>
        </w:rPr>
        <w:tab/>
      </w:r>
      <w:r w:rsidRPr="00CD7686">
        <w:rPr>
          <w:color w:val="000000"/>
        </w:rPr>
        <w:tab/>
      </w:r>
      <w:r>
        <w:rPr>
          <w:color w:val="000000"/>
        </w:rPr>
        <w:tab/>
      </w:r>
      <w:r>
        <w:rPr>
          <w:color w:val="000000"/>
        </w:rPr>
        <w:tab/>
      </w:r>
      <w:r w:rsidRPr="00157F01">
        <w:rPr>
          <w:i/>
          <w:color w:val="000000"/>
        </w:rPr>
        <w:t>(F.5.7)</w:t>
      </w:r>
      <w:r w:rsidRPr="00157F01">
        <w:tab/>
      </w:r>
      <w:r>
        <w:tab/>
        <w:t>(F.7.1)</w:t>
      </w:r>
    </w:p>
    <w:p w14:paraId="18FB68BE" w14:textId="77777777" w:rsidR="00131498" w:rsidRDefault="00131498" w:rsidP="00131498">
      <w:pPr>
        <w:tabs>
          <w:tab w:val="left" w:pos="7200"/>
          <w:tab w:val="left" w:pos="7920"/>
          <w:tab w:val="right" w:pos="9270"/>
        </w:tabs>
      </w:pPr>
    </w:p>
    <w:p w14:paraId="7FEE0B46" w14:textId="77777777" w:rsidR="00131498" w:rsidRPr="00157F01" w:rsidRDefault="00131498" w:rsidP="00131498">
      <w:pPr>
        <w:tabs>
          <w:tab w:val="left" w:pos="7200"/>
          <w:tab w:val="left" w:pos="7920"/>
          <w:tab w:val="right" w:pos="9270"/>
        </w:tabs>
      </w:pPr>
      <w:r>
        <w:t xml:space="preserve">The first step is to enter these two equations into Maple: </w:t>
      </w:r>
    </w:p>
    <w:p w14:paraId="6A337CDB" w14:textId="77777777" w:rsidR="00131498" w:rsidRPr="00264081" w:rsidRDefault="00131498" w:rsidP="00131498"/>
    <w:p w14:paraId="5449C449" w14:textId="77777777" w:rsidR="00131498" w:rsidRDefault="00131498" w:rsidP="00131498">
      <w:r>
        <w:pict>
          <v:shape id="_x0000_i1290" type="#_x0000_t75" style="width:467.25pt;height:163.5pt">
            <v:imagedata r:id="rId329" o:title=""/>
          </v:shape>
        </w:pict>
      </w:r>
    </w:p>
    <w:p w14:paraId="2CFBFF7C"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(F.7.2)</w:t>
      </w:r>
    </w:p>
    <w:p w14:paraId="5A84FF27" w14:textId="77777777" w:rsidR="00131498" w:rsidRDefault="00131498" w:rsidP="00131498">
      <w:r>
        <w:t>For illustration purposes we have set the satellite orbit frequency to ω = 1 sec</w:t>
      </w:r>
      <w:r>
        <w:rPr>
          <w:rStyle w:val="superscript"/>
        </w:rPr>
        <w:t>-1</w:t>
      </w:r>
      <w:r>
        <w:t xml:space="preserve"> so</w:t>
      </w:r>
    </w:p>
    <w:p w14:paraId="3B3D6378" w14:textId="77777777" w:rsidR="00131498" w:rsidRDefault="00131498" w:rsidP="00131498"/>
    <w:p w14:paraId="3D1DC670" w14:textId="77777777" w:rsidR="00131498" w:rsidRPr="00157F01" w:rsidRDefault="00131498" w:rsidP="00131498">
      <w:r>
        <w:tab/>
        <w:t>ω = 1</w:t>
      </w:r>
      <w:r>
        <w:tab/>
      </w:r>
      <w:r>
        <w:tab/>
      </w:r>
      <w:r>
        <w:sym w:font="Symbol" w:char="F0DE"/>
      </w:r>
      <w:r>
        <w:tab/>
      </w:r>
      <w:r>
        <w:tab/>
        <w:t>T = 2π  = 6.28 sec</w:t>
      </w:r>
      <w:r>
        <w:tab/>
      </w:r>
      <w:r>
        <w:tab/>
      </w:r>
      <w:r>
        <w:tab/>
      </w:r>
      <w:r>
        <w:tab/>
      </w:r>
      <w:r>
        <w:tab/>
      </w:r>
    </w:p>
    <w:p w14:paraId="3A529A58" w14:textId="77777777" w:rsidR="00131498" w:rsidRDefault="00131498" w:rsidP="00131498"/>
    <w:p w14:paraId="0DF7EBC7" w14:textId="77777777" w:rsidR="00131498" w:rsidRDefault="00131498" w:rsidP="00131498">
      <w:r w:rsidRPr="0011664C">
        <w:rPr>
          <w:u w:val="single"/>
        </w:rPr>
        <w:t>Verification of in-plane libration</w:t>
      </w:r>
    </w:p>
    <w:p w14:paraId="7B1CE18B" w14:textId="77777777" w:rsidR="00131498" w:rsidRDefault="00131498" w:rsidP="00131498"/>
    <w:p w14:paraId="1E0590CD" w14:textId="77777777" w:rsidR="00131498" w:rsidRPr="0011664C" w:rsidRDefault="00131498" w:rsidP="00131498">
      <w:r>
        <w:t>The ini</w:t>
      </w:r>
      <w:r w:rsidR="00F831E2">
        <w:t>tial conditions are taken to be</w:t>
      </w:r>
      <w:r>
        <w:t xml:space="preserve"> (</w:t>
      </w:r>
      <w:r w:rsidR="00F831E2">
        <w:t xml:space="preserve"> </w:t>
      </w:r>
      <w:r>
        <w:t xml:space="preserve">see Fig (F.1.1) to see that φ = π/2 is the in-plane situation ) </w:t>
      </w:r>
    </w:p>
    <w:p w14:paraId="5690D353" w14:textId="77777777" w:rsidR="00131498" w:rsidRDefault="00131498" w:rsidP="00131498"/>
    <w:p w14:paraId="0D08029A" w14:textId="77777777" w:rsidR="00131498" w:rsidRDefault="00131498" w:rsidP="00131498">
      <w:pPr>
        <w:tabs>
          <w:tab w:val="left" w:pos="7200"/>
          <w:tab w:val="left" w:pos="7920"/>
          <w:tab w:val="right" w:pos="9270"/>
        </w:tabs>
      </w:pPr>
      <w:r>
        <w:tab/>
        <w:t>θ = 0.2</w:t>
      </w:r>
      <w:r>
        <w:tab/>
        <w:t xml:space="preserve">φ = </w:t>
      </w:r>
      <w:r w:rsidRPr="0011664C">
        <w:rPr>
          <w:color w:val="FF0000"/>
        </w:rPr>
        <w:t>π/2</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0.01  .</w:t>
      </w:r>
      <w:r>
        <w:rPr>
          <w:color w:val="000000"/>
        </w:rPr>
        <w:tab/>
      </w:r>
      <w:r>
        <w:rPr>
          <w:color w:val="000000"/>
        </w:rPr>
        <w:tab/>
      </w:r>
      <w:r>
        <w:rPr>
          <w:color w:val="000000"/>
        </w:rPr>
        <w:tab/>
      </w:r>
      <w:r>
        <w:rPr>
          <w:color w:val="000000"/>
        </w:rPr>
        <w:tab/>
      </w:r>
      <w:r>
        <w:rPr>
          <w:color w:val="000000"/>
        </w:rPr>
        <w:tab/>
      </w:r>
      <w:r>
        <w:t>(F.7.3)</w:t>
      </w:r>
    </w:p>
    <w:p w14:paraId="0758938F" w14:textId="77777777" w:rsidR="00131498" w:rsidRDefault="00131498" w:rsidP="00131498">
      <w:pPr>
        <w:tabs>
          <w:tab w:val="left" w:pos="7200"/>
          <w:tab w:val="left" w:pos="7920"/>
          <w:tab w:val="right" w:pos="9270"/>
        </w:tabs>
      </w:pPr>
    </w:p>
    <w:p w14:paraId="6C217E9B" w14:textId="77777777" w:rsidR="00131498" w:rsidRDefault="00131498" w:rsidP="00131498">
      <w:pPr>
        <w:tabs>
          <w:tab w:val="left" w:pos="7200"/>
          <w:tab w:val="left" w:pos="7920"/>
          <w:tab w:val="right" w:pos="9270"/>
        </w:tabs>
        <w:rPr>
          <w:color w:val="000000"/>
        </w:rPr>
      </w:pPr>
      <w:r>
        <w:t>Here θ = 0.2 = 11.5</w:t>
      </w:r>
      <w:r>
        <w:rPr>
          <w:rStyle w:val="superscript"/>
        </w:rPr>
        <w:t>o</w:t>
      </w:r>
      <w:r>
        <w:t xml:space="preserve"> is a fairly small angle. </w:t>
      </w:r>
      <w:r>
        <w:rPr>
          <w:color w:val="000000"/>
        </w:rPr>
        <w:t>We now call Maple's ODE solver routine dsolve and plot 40 times θ(t) in red and Mod2Pi(φ) in black. The peaks of the red curve are thus at 40*.2 = 8. Without this mod routine, the black φ curve just winds up without limit.</w:t>
      </w:r>
    </w:p>
    <w:p w14:paraId="5C030036" w14:textId="77777777" w:rsidR="00131498" w:rsidRDefault="00131498" w:rsidP="00131498">
      <w:pPr>
        <w:tabs>
          <w:tab w:val="left" w:pos="7200"/>
          <w:tab w:val="left" w:pos="7920"/>
          <w:tab w:val="right" w:pos="9270"/>
        </w:tabs>
        <w:rPr>
          <w:color w:val="000000"/>
        </w:rPr>
      </w:pPr>
    </w:p>
    <w:p w14:paraId="7A2BF3DA" w14:textId="77777777" w:rsidR="00131498" w:rsidRDefault="00131498" w:rsidP="00131498">
      <w:pPr>
        <w:rPr>
          <w:color w:val="000000"/>
        </w:rPr>
      </w:pPr>
      <w:r w:rsidRPr="00142BB6">
        <w:rPr>
          <w:color w:val="000000"/>
        </w:rPr>
        <w:pict>
          <v:shape id="_x0000_i1291" type="#_x0000_t75" style="width:467.25pt;height:57.75pt">
            <v:imagedata r:id="rId330" o:title=""/>
          </v:shape>
        </w:pict>
      </w:r>
    </w:p>
    <w:p w14:paraId="0336E30B" w14:textId="77777777" w:rsidR="00131498" w:rsidRDefault="00131498" w:rsidP="00131498">
      <w:pPr>
        <w:tabs>
          <w:tab w:val="left" w:pos="7200"/>
          <w:tab w:val="left" w:pos="7920"/>
          <w:tab w:val="right" w:pos="9270"/>
        </w:tabs>
      </w:pPr>
      <w:r>
        <w:tab/>
      </w:r>
      <w:r>
        <w:tab/>
      </w:r>
      <w:r>
        <w:tab/>
      </w:r>
      <w:r>
        <w:pict>
          <v:shape id="_x0000_i1292" type="#_x0000_t75" style="width:322.5pt;height:146.25pt">
            <v:imagedata r:id="rId331" o:title=""/>
          </v:shape>
        </w:pict>
      </w:r>
      <w:r>
        <w:tab/>
      </w:r>
      <w:r>
        <w:tab/>
        <w:t>(F.7.4a)</w:t>
      </w:r>
    </w:p>
    <w:p w14:paraId="6BB0BF63" w14:textId="77777777" w:rsidR="00131498" w:rsidRDefault="00131498" w:rsidP="00131498">
      <w:pPr>
        <w:tabs>
          <w:tab w:val="left" w:pos="7200"/>
          <w:tab w:val="left" w:pos="7920"/>
          <w:tab w:val="right" w:pos="9270"/>
        </w:tabs>
      </w:pPr>
      <w:r>
        <w:tab/>
      </w:r>
      <w:r>
        <w:tab/>
      </w:r>
      <w:r>
        <w:tab/>
      </w:r>
      <w:r>
        <w:tab/>
      </w:r>
      <w:r>
        <w:tab/>
        <w:t>red = 40*θ</w:t>
      </w:r>
      <w:r>
        <w:tab/>
      </w:r>
      <w:r>
        <w:tab/>
        <w:t>black = Mod2p(φ)</w:t>
      </w:r>
    </w:p>
    <w:p w14:paraId="76AB211D" w14:textId="77777777" w:rsidR="00131498" w:rsidRDefault="00131498" w:rsidP="00131498">
      <w:pPr>
        <w:tabs>
          <w:tab w:val="left" w:pos="7200"/>
          <w:tab w:val="left" w:pos="7920"/>
          <w:tab w:val="right" w:pos="9270"/>
        </w:tabs>
      </w:pPr>
    </w:p>
    <w:p w14:paraId="1E2258E3" w14:textId="77777777" w:rsidR="00131498" w:rsidRDefault="00131498" w:rsidP="00131498">
      <w:pPr>
        <w:tabs>
          <w:tab w:val="left" w:pos="7200"/>
          <w:tab w:val="left" w:pos="7920"/>
          <w:tab w:val="right" w:pos="9270"/>
        </w:tabs>
        <w:rPr>
          <w:color w:val="000000"/>
        </w:rPr>
      </w:pPr>
      <w:r>
        <w:t xml:space="preserve">Rather than plot a cosine wave, dsolve keeps θ positive all the time and has φ jump by π each time the solution passes through θ = 0. In spherical coordinates the figure shows the expected θ curve! In order to avoid exactly hitting θ = 0 which is a singular point in spherical coordinates (φ is undefined there), we have added a small </w:t>
      </w:r>
      <w:r>
        <w:fldChar w:fldCharType="begin"/>
      </w:r>
      <w:r>
        <w:instrText xml:space="preserve"> EQ \O(φ,\S\up4(•))</w:instrText>
      </w:r>
      <w:r>
        <w:fldChar w:fldCharType="end"/>
      </w:r>
      <w:r>
        <w:t xml:space="preserve"> = .001 to cause the dumbbell to slightly miss the z axis. One can see from the second equation in (F.7.1) that the numerical integrator is faced with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CD7686">
        <w:rPr>
          <w:color w:val="000000"/>
        </w:rPr>
        <w:t>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 stuff, and cotθ blows up at θ = 0 (and generates an error message in odeplot). We can </w:t>
      </w:r>
      <w:r w:rsidR="00F831E2">
        <w:rPr>
          <w:color w:val="000000"/>
        </w:rPr>
        <w:t>expand</w:t>
      </w:r>
      <w:r>
        <w:rPr>
          <w:color w:val="000000"/>
        </w:rPr>
        <w:t xml:space="preserve"> the region t = (2,4) : </w:t>
      </w:r>
    </w:p>
    <w:p w14:paraId="26B8BFFA" w14:textId="77777777" w:rsidR="00131498" w:rsidRDefault="00131498" w:rsidP="00131498">
      <w:pPr>
        <w:tabs>
          <w:tab w:val="left" w:pos="7200"/>
          <w:tab w:val="left" w:pos="7920"/>
          <w:tab w:val="right" w:pos="9270"/>
        </w:tabs>
        <w:rPr>
          <w:color w:val="000000"/>
        </w:rPr>
      </w:pPr>
    </w:p>
    <w:p w14:paraId="18A9A68D" w14:textId="77777777" w:rsidR="00131498" w:rsidRPr="00BA5D65" w:rsidRDefault="00131498" w:rsidP="00131498">
      <w:pPr>
        <w:tabs>
          <w:tab w:val="left" w:pos="7200"/>
          <w:tab w:val="left" w:pos="7920"/>
          <w:tab w:val="right" w:pos="9270"/>
        </w:tabs>
      </w:pPr>
      <w:r>
        <w:rPr>
          <w:rStyle w:val="superscript"/>
        </w:rPr>
        <w:tab/>
      </w:r>
      <w:r>
        <w:rPr>
          <w:rStyle w:val="superscript"/>
        </w:rPr>
        <w:tab/>
      </w:r>
      <w:r>
        <w:rPr>
          <w:rStyle w:val="superscript"/>
        </w:rPr>
        <w:tab/>
      </w:r>
      <w:r w:rsidRPr="00142BB6">
        <w:rPr>
          <w:rStyle w:val="superscript"/>
          <w:b w:val="0"/>
        </w:rPr>
        <w:pict>
          <v:shape id="_x0000_i1293" type="#_x0000_t75" style="width:304.5pt;height:133.5pt">
            <v:imagedata r:id="rId332" o:title=""/>
          </v:shape>
        </w:pict>
      </w:r>
      <w:r>
        <w:tab/>
      </w:r>
      <w:r>
        <w:tab/>
        <w:t>(F.7.4b)</w:t>
      </w:r>
    </w:p>
    <w:p w14:paraId="3F6722B3" w14:textId="77777777" w:rsidR="00131498" w:rsidRDefault="00131498" w:rsidP="00131498"/>
    <w:p w14:paraId="72AAFEB2" w14:textId="77777777" w:rsidR="00131498" w:rsidRDefault="00131498" w:rsidP="00131498">
      <w:r>
        <w:t>From (F.5.10) for in-plane libration one predicts,</w:t>
      </w:r>
    </w:p>
    <w:p w14:paraId="24F9F26B" w14:textId="77777777" w:rsidR="00131498" w:rsidRDefault="00131498" w:rsidP="00131498"/>
    <w:p w14:paraId="23D5C12C" w14:textId="77777777" w:rsidR="00131498" w:rsidRPr="00157F01" w:rsidRDefault="00131498" w:rsidP="00131498">
      <w:pPr>
        <w:tabs>
          <w:tab w:val="left" w:pos="7200"/>
          <w:tab w:val="left" w:pos="7920"/>
          <w:tab w:val="right" w:pos="9270"/>
        </w:tabs>
      </w:pPr>
      <w:r>
        <w:tab/>
        <w:t xml:space="preserve"> T</w:t>
      </w:r>
      <w:r>
        <w:rPr>
          <w:rStyle w:val="subscript"/>
        </w:rPr>
        <w:t>ocs1</w:t>
      </w:r>
      <w:r>
        <w:t xml:space="preserve">  =  T/</w:t>
      </w:r>
      <w:r>
        <w:fldChar w:fldCharType="begin"/>
      </w:r>
      <w:r>
        <w:instrText xml:space="preserve"> EQ \r(3) </w:instrText>
      </w:r>
      <w:r>
        <w:fldChar w:fldCharType="end"/>
      </w:r>
      <w:r>
        <w:t xml:space="preserve"> =  6.28/1.73 = 3.63 sec</w:t>
      </w:r>
      <w:r>
        <w:tab/>
      </w:r>
      <w:r>
        <w:tab/>
      </w:r>
      <w:r>
        <w:tab/>
      </w:r>
      <w:r>
        <w:tab/>
      </w:r>
      <w:r>
        <w:tab/>
      </w:r>
      <w:r>
        <w:tab/>
      </w:r>
      <w:r>
        <w:tab/>
        <w:t>(F.7.5)</w:t>
      </w:r>
    </w:p>
    <w:p w14:paraId="5A6087B4" w14:textId="77777777" w:rsidR="00131498" w:rsidRDefault="00131498" w:rsidP="00131498"/>
    <w:p w14:paraId="4442F29C" w14:textId="77777777" w:rsidR="00131498" w:rsidRDefault="00131498" w:rsidP="00131498">
      <w:r>
        <w:t>and this value is verified by the vertical line in the above figure (each tick is .04)</w:t>
      </w:r>
    </w:p>
    <w:p w14:paraId="57622BED" w14:textId="77777777" w:rsidR="00131498" w:rsidRDefault="00131498" w:rsidP="00131498"/>
    <w:p w14:paraId="6C3C1A75" w14:textId="77777777" w:rsidR="00131498" w:rsidRDefault="00131498" w:rsidP="00131498">
      <w:r w:rsidRPr="0011664C">
        <w:rPr>
          <w:u w:val="single"/>
        </w:rPr>
        <w:t>Verification of</w:t>
      </w:r>
      <w:r>
        <w:rPr>
          <w:u w:val="single"/>
        </w:rPr>
        <w:t xml:space="preserve"> out-of</w:t>
      </w:r>
      <w:r w:rsidRPr="0011664C">
        <w:rPr>
          <w:u w:val="single"/>
        </w:rPr>
        <w:t>-plane libration</w:t>
      </w:r>
    </w:p>
    <w:p w14:paraId="58CFE1E7" w14:textId="77777777" w:rsidR="00131498" w:rsidRPr="0011664C" w:rsidRDefault="00131498" w:rsidP="00131498"/>
    <w:p w14:paraId="3A1A4E3C" w14:textId="77777777" w:rsidR="00131498" w:rsidRPr="0011664C" w:rsidRDefault="00131498" w:rsidP="00131498">
      <w:r>
        <w:t>The initial conditions are now taken to be</w:t>
      </w:r>
    </w:p>
    <w:p w14:paraId="1E381C2E" w14:textId="77777777" w:rsidR="00131498" w:rsidRDefault="00131498" w:rsidP="00131498"/>
    <w:p w14:paraId="699DD604" w14:textId="77777777" w:rsidR="00131498" w:rsidRPr="00157F01" w:rsidRDefault="00131498" w:rsidP="00131498">
      <w:pPr>
        <w:tabs>
          <w:tab w:val="left" w:pos="7200"/>
          <w:tab w:val="left" w:pos="7920"/>
          <w:tab w:val="right" w:pos="9270"/>
        </w:tabs>
      </w:pPr>
      <w:r>
        <w:tab/>
        <w:t>θ = 0.2</w:t>
      </w:r>
      <w:r>
        <w:tab/>
        <w:t xml:space="preserve">φ = </w:t>
      </w:r>
      <w:r>
        <w:rPr>
          <w:color w:val="FF0000"/>
        </w:rPr>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w:t>
      </w:r>
      <w:r>
        <w:rPr>
          <w:color w:val="000000"/>
        </w:rPr>
        <w:tab/>
      </w:r>
      <w:r>
        <w:tab/>
      </w:r>
      <w:r>
        <w:tab/>
      </w:r>
      <w:r>
        <w:tab/>
      </w:r>
      <w:r>
        <w:tab/>
      </w:r>
      <w:r>
        <w:tab/>
        <w:t>(F.7.6)</w:t>
      </w:r>
      <w:r>
        <w:tab/>
      </w:r>
    </w:p>
    <w:p w14:paraId="67285854" w14:textId="77777777" w:rsidR="00131498" w:rsidRDefault="00131498" w:rsidP="00131498">
      <w:pPr>
        <w:rPr>
          <w:color w:val="000000"/>
        </w:rPr>
      </w:pPr>
    </w:p>
    <w:p w14:paraId="11D1788B" w14:textId="77777777" w:rsidR="00131498" w:rsidRDefault="00131498" w:rsidP="00131498">
      <w:pPr>
        <w:rPr>
          <w:color w:val="000000"/>
        </w:rPr>
      </w:pPr>
      <w:r>
        <w:rPr>
          <w:color w:val="000000"/>
        </w:rPr>
        <w:t xml:space="preserve">We then rerun the above code with a different set of "inits" :  </w:t>
      </w:r>
    </w:p>
    <w:p w14:paraId="2C0A20CC" w14:textId="77777777" w:rsidR="00131498" w:rsidRDefault="00131498" w:rsidP="00131498">
      <w:pPr>
        <w:rPr>
          <w:color w:val="000000"/>
        </w:rPr>
      </w:pPr>
    </w:p>
    <w:p w14:paraId="1B9903B5" w14:textId="77777777" w:rsidR="00131498" w:rsidRDefault="00131498" w:rsidP="00131498">
      <w:pPr>
        <w:rPr>
          <w:color w:val="000000"/>
        </w:rPr>
      </w:pPr>
      <w:r w:rsidRPr="00142BB6">
        <w:rPr>
          <w:color w:val="000000"/>
        </w:rPr>
        <w:pict>
          <v:shape id="_x0000_i1294" type="#_x0000_t75" style="width:376.5pt;height:14.25pt">
            <v:imagedata r:id="rId333" o:title=""/>
          </v:shape>
        </w:pict>
      </w:r>
    </w:p>
    <w:p w14:paraId="5830092D" w14:textId="77777777" w:rsidR="00131498" w:rsidRDefault="00131498" w:rsidP="00131498"/>
    <w:p w14:paraId="45DCD5B2" w14:textId="77777777" w:rsidR="00131498" w:rsidRDefault="00131498" w:rsidP="00131498">
      <w:pPr>
        <w:tabs>
          <w:tab w:val="left" w:pos="7200"/>
          <w:tab w:val="left" w:pos="7920"/>
          <w:tab w:val="right" w:pos="9270"/>
        </w:tabs>
      </w:pPr>
      <w:r>
        <w:tab/>
      </w:r>
      <w:r>
        <w:tab/>
      </w:r>
      <w:r>
        <w:tab/>
      </w:r>
      <w:r w:rsidRPr="00142BB6">
        <w:rPr>
          <w:b/>
        </w:rPr>
        <w:pict>
          <v:shape id="_x0000_i1295" type="#_x0000_t75" style="width:286.5pt;height:139.5pt">
            <v:imagedata r:id="rId334" o:title=""/>
          </v:shape>
        </w:pict>
      </w:r>
      <w:r>
        <w:rPr>
          <w:b/>
        </w:rPr>
        <w:tab/>
      </w:r>
      <w:r>
        <w:rPr>
          <w:b/>
        </w:rPr>
        <w:tab/>
      </w:r>
      <w:r>
        <w:rPr>
          <w:b/>
        </w:rPr>
        <w:tab/>
      </w:r>
      <w:r>
        <w:t>(F.7.7a)</w:t>
      </w:r>
    </w:p>
    <w:p w14:paraId="43FED90B" w14:textId="77777777" w:rsidR="00131498" w:rsidRDefault="00131498" w:rsidP="00131498">
      <w:pPr>
        <w:tabs>
          <w:tab w:val="left" w:pos="7200"/>
          <w:tab w:val="left" w:pos="7920"/>
          <w:tab w:val="right" w:pos="9270"/>
        </w:tabs>
      </w:pPr>
    </w:p>
    <w:p w14:paraId="22D94A7F" w14:textId="77777777" w:rsidR="00131498" w:rsidRDefault="00131498" w:rsidP="00131498">
      <w:pPr>
        <w:tabs>
          <w:tab w:val="left" w:pos="7200"/>
          <w:tab w:val="left" w:pos="7920"/>
          <w:tab w:val="right" w:pos="9270"/>
        </w:tabs>
      </w:pPr>
      <w:r>
        <w:t xml:space="preserve">Now the swing misses θ = 0 of its own accord. One can see that the black φ curve starts moving away from φ = 0 at about t = 0.5 and in general the black φ curve has smooth rises near small θ. </w:t>
      </w:r>
      <w:r>
        <w:rPr>
          <w:color w:val="000000"/>
        </w:rPr>
        <w:t xml:space="preserve">We again </w:t>
      </w:r>
      <w:r w:rsidR="00F831E2">
        <w:rPr>
          <w:color w:val="000000"/>
        </w:rPr>
        <w:t>expand</w:t>
      </w:r>
      <w:r>
        <w:rPr>
          <w:color w:val="000000"/>
        </w:rPr>
        <w:t xml:space="preserve"> the region t = (2,4) :</w:t>
      </w:r>
    </w:p>
    <w:p w14:paraId="050BB944" w14:textId="77777777" w:rsidR="00131498" w:rsidRDefault="00131498" w:rsidP="00131498">
      <w:pPr>
        <w:tabs>
          <w:tab w:val="left" w:pos="7200"/>
          <w:tab w:val="left" w:pos="7920"/>
          <w:tab w:val="right" w:pos="9270"/>
        </w:tabs>
      </w:pPr>
    </w:p>
    <w:p w14:paraId="2DCF11FD" w14:textId="77777777" w:rsidR="00131498" w:rsidRPr="00157F01" w:rsidRDefault="00131498" w:rsidP="00131498">
      <w:pPr>
        <w:tabs>
          <w:tab w:val="left" w:pos="7200"/>
          <w:tab w:val="left" w:pos="7920"/>
          <w:tab w:val="right" w:pos="9270"/>
        </w:tabs>
      </w:pPr>
      <w:r>
        <w:pict>
          <v:shape id="_x0000_i1296" type="#_x0000_t75" style="width:394.5pt;height:126.75pt">
            <v:imagedata r:id="rId335" o:title=""/>
          </v:shape>
        </w:pict>
      </w:r>
      <w:r>
        <w:tab/>
      </w:r>
      <w:r>
        <w:tab/>
        <w:t>(F.7.7b)</w:t>
      </w:r>
    </w:p>
    <w:p w14:paraId="7BF1D7CB" w14:textId="77777777" w:rsidR="00131498" w:rsidRDefault="00131498" w:rsidP="00131498"/>
    <w:p w14:paraId="07F0927E" w14:textId="77777777" w:rsidR="00131498" w:rsidRDefault="00131498" w:rsidP="00131498">
      <w:r>
        <w:t>From (F.5.13) for out-of-plane libration one predicts,</w:t>
      </w:r>
    </w:p>
    <w:p w14:paraId="3330961C" w14:textId="77777777" w:rsidR="00131498" w:rsidRDefault="00131498" w:rsidP="00131498"/>
    <w:p w14:paraId="69FB7BB3" w14:textId="77777777" w:rsidR="00131498" w:rsidRPr="00157F01" w:rsidRDefault="00131498" w:rsidP="00131498">
      <w:pPr>
        <w:tabs>
          <w:tab w:val="left" w:pos="7200"/>
          <w:tab w:val="left" w:pos="7920"/>
          <w:tab w:val="right" w:pos="9270"/>
        </w:tabs>
      </w:pPr>
      <w:r>
        <w:tab/>
        <w:t xml:space="preserve"> T</w:t>
      </w:r>
      <w:r>
        <w:rPr>
          <w:rStyle w:val="subscript"/>
        </w:rPr>
        <w:t>ocs2</w:t>
      </w:r>
      <w:r>
        <w:t xml:space="preserve">  =  T/2 =  6.28/2 = 3.14</w:t>
      </w:r>
      <w:r>
        <w:tab/>
      </w:r>
      <w:r>
        <w:tab/>
      </w:r>
      <w:r>
        <w:tab/>
      </w:r>
      <w:r>
        <w:tab/>
      </w:r>
      <w:r>
        <w:tab/>
      </w:r>
      <w:r>
        <w:tab/>
      </w:r>
      <w:r>
        <w:tab/>
      </w:r>
      <w:r>
        <w:tab/>
        <w:t>(F.7.8)</w:t>
      </w:r>
    </w:p>
    <w:p w14:paraId="6FC55F76" w14:textId="77777777" w:rsidR="00131498" w:rsidRDefault="00131498" w:rsidP="00131498"/>
    <w:p w14:paraId="01EC1F1E" w14:textId="77777777" w:rsidR="00131498" w:rsidRDefault="00131498" w:rsidP="00131498">
      <w:r>
        <w:t xml:space="preserve">while the figure shows about 3.16, close enough. </w:t>
      </w:r>
    </w:p>
    <w:p w14:paraId="5A726F14" w14:textId="77777777" w:rsidR="00131498" w:rsidRDefault="00131498" w:rsidP="00131498"/>
    <w:p w14:paraId="731C4069" w14:textId="77777777" w:rsidR="00131498" w:rsidRDefault="00131498" w:rsidP="00131498">
      <w:pPr>
        <w:rPr>
          <w:color w:val="000000"/>
        </w:rPr>
      </w:pPr>
      <w:r>
        <w:t xml:space="preserve">Maple can also plot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(t)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(t) and here is a plot showing all four curves : </w:t>
      </w:r>
    </w:p>
    <w:p w14:paraId="1DDFED70" w14:textId="77777777" w:rsidR="00131498" w:rsidRDefault="00131498" w:rsidP="00131498">
      <w:pPr>
        <w:rPr>
          <w:color w:val="000000"/>
        </w:rPr>
      </w:pPr>
    </w:p>
    <w:p w14:paraId="32A4ADBE" w14:textId="77777777" w:rsidR="00131498" w:rsidRDefault="00131498" w:rsidP="00131498">
      <w:r>
        <w:pict>
          <v:shape id="_x0000_i1297" type="#_x0000_t75" style="width:421.5pt;height:36pt">
            <v:imagedata r:id="rId336" o:title=""/>
          </v:shape>
        </w:pict>
      </w:r>
    </w:p>
    <w:p w14:paraId="72AA1382" w14:textId="77777777" w:rsidR="00131498" w:rsidRDefault="00131498" w:rsidP="00131498"/>
    <w:p w14:paraId="01BB58FE" w14:textId="77777777" w:rsidR="00131498" w:rsidRDefault="00131498" w:rsidP="00131498">
      <w:pPr>
        <w:tabs>
          <w:tab w:val="left" w:pos="7200"/>
          <w:tab w:val="left" w:pos="7920"/>
          <w:tab w:val="right" w:pos="9270"/>
        </w:tabs>
      </w:pPr>
      <w:r>
        <w:tab/>
      </w:r>
      <w:r>
        <w:tab/>
        <w:t xml:space="preserve">       </w:t>
      </w:r>
      <w:r>
        <w:pict>
          <v:shape id="_x0000_i1298" type="#_x0000_t75" style="width:322.5pt;height:150.75pt">
            <v:imagedata r:id="rId337" o:title=""/>
          </v:shape>
        </w:pict>
      </w:r>
      <w:r>
        <w:tab/>
      </w:r>
      <w:r>
        <w:tab/>
        <w:t>(F.7.9)</w:t>
      </w:r>
    </w:p>
    <w:p w14:paraId="0B51B802" w14:textId="77777777" w:rsidR="00131498" w:rsidRDefault="00131498" w:rsidP="00131498">
      <w:pPr>
        <w:tabs>
          <w:tab w:val="left" w:pos="7200"/>
          <w:tab w:val="left" w:pos="7920"/>
          <w:tab w:val="right" w:pos="9270"/>
        </w:tabs>
        <w:rPr>
          <w:color w:val="000000"/>
        </w:rPr>
      </w:pPr>
      <w:r>
        <w:tab/>
      </w:r>
      <w:r>
        <w:tab/>
      </w:r>
      <w:r>
        <w:tab/>
      </w:r>
      <w:r>
        <w:tab/>
        <w:t>red = 10*θ</w:t>
      </w:r>
      <w:r>
        <w:tab/>
        <w:t>black = φ</w:t>
      </w:r>
      <w:r>
        <w:tab/>
        <w:t>green = 10*</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w:t>
      </w:r>
      <w:r>
        <w:rPr>
          <w:color w:val="000000"/>
        </w:rPr>
        <w:tab/>
        <w:t xml:space="preserve">   blue = </w:t>
      </w:r>
      <w:r w:rsidRPr="00CD7686">
        <w:rPr>
          <w:color w:val="000000"/>
        </w:rPr>
        <w:fldChar w:fldCharType="begin"/>
      </w:r>
      <w:r w:rsidRPr="00CD7686">
        <w:rPr>
          <w:color w:val="000000"/>
        </w:rPr>
        <w:instrText xml:space="preserve"> EQ \O(φ,\S\up4(•))</w:instrText>
      </w:r>
      <w:r w:rsidRPr="00CD7686">
        <w:rPr>
          <w:color w:val="000000"/>
        </w:rPr>
        <w:fldChar w:fldCharType="end"/>
      </w:r>
    </w:p>
    <w:p w14:paraId="590CCCE4" w14:textId="77777777" w:rsidR="00131498" w:rsidRDefault="00131498" w:rsidP="00131498">
      <w:pPr>
        <w:tabs>
          <w:tab w:val="left" w:pos="7200"/>
          <w:tab w:val="left" w:pos="7920"/>
          <w:tab w:val="right" w:pos="9270"/>
        </w:tabs>
      </w:pPr>
    </w:p>
    <w:p w14:paraId="5B1D1F15" w14:textId="77777777" w:rsidR="00131498" w:rsidRPr="00157F01" w:rsidRDefault="00131498" w:rsidP="00131498">
      <w:pPr>
        <w:tabs>
          <w:tab w:val="left" w:pos="7200"/>
          <w:tab w:val="left" w:pos="7920"/>
          <w:tab w:val="right" w:pos="9270"/>
        </w:tabs>
      </w:pPr>
      <w:r>
        <w:t xml:space="preserve">When red θ nears θ = 0, blue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has major action since φ is quickly changing by π. And the green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of spherical coordinates has to make a radical change since it is in effect suddenly reversing course. </w:t>
      </w:r>
    </w:p>
    <w:p w14:paraId="073E5880" w14:textId="77777777" w:rsidR="00131498" w:rsidRPr="0011664C" w:rsidRDefault="00131498" w:rsidP="00131498"/>
    <w:p w14:paraId="7DD5E13E" w14:textId="77777777" w:rsidR="00131498" w:rsidRDefault="00131498" w:rsidP="00131498">
      <w:r>
        <w:rPr>
          <w:u w:val="single"/>
        </w:rPr>
        <w:t>A more general solution</w:t>
      </w:r>
    </w:p>
    <w:p w14:paraId="112EF0F3" w14:textId="77777777" w:rsidR="00131498" w:rsidRPr="0011664C" w:rsidRDefault="00131498" w:rsidP="00131498"/>
    <w:p w14:paraId="50DE63A2" w14:textId="77777777" w:rsidR="00131498" w:rsidRDefault="00F831E2" w:rsidP="00131498">
      <w:r>
        <w:t xml:space="preserve">Here </w:t>
      </w:r>
      <w:r w:rsidR="00131498">
        <w:t>in addition to starting with θ(0) = 0.2 and φ(0) = 0, we provide a push in the azimuthal direction so that mass m</w:t>
      </w:r>
      <w:r w:rsidR="00131498">
        <w:rPr>
          <w:rStyle w:val="subscript"/>
        </w:rPr>
        <w:t>1</w:t>
      </w:r>
      <w:r w:rsidR="00131498">
        <w:t xml:space="preserve"> of the dumbbell satellite then swings around in azimuth while it oscillates in θ : </w:t>
      </w:r>
    </w:p>
    <w:p w14:paraId="7EA11105" w14:textId="77777777" w:rsidR="00131498" w:rsidRDefault="00131498" w:rsidP="00131498"/>
    <w:p w14:paraId="0416DE7D" w14:textId="77777777" w:rsidR="00131498" w:rsidRPr="00157F01" w:rsidRDefault="00131498" w:rsidP="00131498">
      <w:pPr>
        <w:tabs>
          <w:tab w:val="left" w:pos="7200"/>
          <w:tab w:val="left" w:pos="7920"/>
          <w:tab w:val="right" w:pos="9270"/>
        </w:tabs>
      </w:pPr>
      <w:r>
        <w:tab/>
        <w:t>θ = 0.2</w:t>
      </w:r>
      <w:r>
        <w:tab/>
        <w:t xml:space="preserve">φ = </w:t>
      </w:r>
      <w:r w:rsidRPr="00157F01">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157F01">
        <w:rPr>
          <w:color w:val="FF0000"/>
        </w:rPr>
        <w:t>2</w:t>
      </w:r>
      <w:r>
        <w:rPr>
          <w:color w:val="000000"/>
        </w:rPr>
        <w:t xml:space="preserve">  .</w:t>
      </w:r>
      <w:r>
        <w:tab/>
      </w:r>
      <w:r>
        <w:tab/>
      </w:r>
      <w:r>
        <w:tab/>
      </w:r>
      <w:r>
        <w:tab/>
      </w:r>
      <w:r>
        <w:tab/>
        <w:t>(F.7.10)</w:t>
      </w:r>
      <w:r>
        <w:tab/>
      </w:r>
    </w:p>
    <w:p w14:paraId="7C6203A6" w14:textId="77777777" w:rsidR="00131498" w:rsidRDefault="00131498" w:rsidP="00131498"/>
    <w:p w14:paraId="5732F7E1" w14:textId="77777777" w:rsidR="00131498" w:rsidRDefault="00131498" w:rsidP="00131498">
      <w:r>
        <w:pict>
          <v:shape id="_x0000_i1299" type="#_x0000_t75" style="width:331.5pt;height:13.5pt">
            <v:imagedata r:id="rId338" o:title=""/>
          </v:shape>
        </w:pict>
      </w:r>
    </w:p>
    <w:p w14:paraId="595C6740" w14:textId="77777777" w:rsidR="00131498" w:rsidRDefault="00131498" w:rsidP="00131498">
      <w:pPr>
        <w:tabs>
          <w:tab w:val="left" w:pos="7200"/>
          <w:tab w:val="left" w:pos="7920"/>
          <w:tab w:val="right" w:pos="9270"/>
        </w:tabs>
      </w:pPr>
      <w:r>
        <w:tab/>
      </w:r>
      <w:r>
        <w:tab/>
      </w:r>
      <w:r>
        <w:tab/>
      </w:r>
      <w:r>
        <w:tab/>
      </w:r>
      <w:r>
        <w:pict>
          <v:shape id="_x0000_i1300" type="#_x0000_t75" style="width:205.5pt;height:157.5pt">
            <v:imagedata r:id="rId339" o:title=""/>
          </v:shape>
        </w:pict>
      </w:r>
      <w:r>
        <w:tab/>
      </w:r>
      <w:r>
        <w:tab/>
      </w:r>
      <w:r>
        <w:tab/>
      </w:r>
      <w:r>
        <w:tab/>
        <w:t>(F.7.11)</w:t>
      </w:r>
    </w:p>
    <w:p w14:paraId="48F1ED66" w14:textId="77777777" w:rsidR="00131498" w:rsidRDefault="00131498" w:rsidP="00131498">
      <w:pPr>
        <w:tabs>
          <w:tab w:val="left" w:pos="7200"/>
          <w:tab w:val="left" w:pos="7920"/>
          <w:tab w:val="right" w:pos="9270"/>
        </w:tabs>
      </w:pPr>
    </w:p>
    <w:p w14:paraId="042D3228" w14:textId="77777777" w:rsidR="00131498" w:rsidRPr="00157F01" w:rsidRDefault="00131498" w:rsidP="00131498">
      <w:pPr>
        <w:tabs>
          <w:tab w:val="left" w:pos="7200"/>
          <w:tab w:val="left" w:pos="7920"/>
          <w:tab w:val="right" w:pos="9270"/>
        </w:tabs>
      </w:pPr>
      <w:r>
        <w:t xml:space="preserve">Notice that the azimuthal velocity slows down near the peaks of red θ(t). Energy is transferred back and forth between the θ and φ degrees of freedom in this system. </w:t>
      </w:r>
    </w:p>
    <w:p w14:paraId="54E9E2AD" w14:textId="77777777" w:rsidR="00131498" w:rsidRDefault="00131498" w:rsidP="00131498"/>
    <w:p w14:paraId="2BA9DEE4" w14:textId="77777777" w:rsidR="00131498" w:rsidRDefault="00131498" w:rsidP="00131498">
      <w:r>
        <w:t xml:space="preserve">One can use the same odeplot routine used above to make "orbital" plots in angle space, </w:t>
      </w:r>
    </w:p>
    <w:p w14:paraId="2ED894B7" w14:textId="77777777" w:rsidR="00131498" w:rsidRDefault="00131498" w:rsidP="00131498"/>
    <w:p w14:paraId="45CDF9AF" w14:textId="77777777" w:rsidR="00131498" w:rsidRDefault="00131498" w:rsidP="00131498">
      <w:r>
        <w:pict>
          <v:shape id="_x0000_i1301" type="#_x0000_t75" style="width:421.5pt;height:15pt">
            <v:imagedata r:id="rId340" o:title=""/>
          </v:shape>
        </w:pict>
      </w:r>
    </w:p>
    <w:p w14:paraId="09F09A2D" w14:textId="77777777" w:rsidR="00131498" w:rsidRDefault="00131498" w:rsidP="00131498"/>
    <w:p w14:paraId="6E575D87" w14:textId="77777777" w:rsidR="00131498" w:rsidRPr="00157F01" w:rsidRDefault="00131498" w:rsidP="00131498">
      <w:pPr>
        <w:tabs>
          <w:tab w:val="left" w:pos="7200"/>
          <w:tab w:val="left" w:pos="7920"/>
          <w:tab w:val="right" w:pos="9270"/>
        </w:tabs>
      </w:pPr>
      <w:r>
        <w:tab/>
      </w:r>
      <w:r>
        <w:tab/>
      </w:r>
      <w:r>
        <w:tab/>
      </w:r>
      <w:r>
        <w:pict>
          <v:shape id="_x0000_i1302" type="#_x0000_t75" style="width:232.5pt;height:182.25pt">
            <v:imagedata r:id="rId341" o:title=""/>
          </v:shape>
        </w:pict>
      </w:r>
      <w:r>
        <w:tab/>
      </w:r>
      <w:r>
        <w:tab/>
      </w:r>
      <w:r>
        <w:tab/>
      </w:r>
      <w:r>
        <w:tab/>
        <w:t>(F.7.12)</w:t>
      </w:r>
    </w:p>
    <w:p w14:paraId="28ABF230" w14:textId="77777777" w:rsidR="00131498" w:rsidRDefault="00131498" w:rsidP="00131498"/>
    <w:p w14:paraId="6776F5E0" w14:textId="77777777" w:rsidR="00131498" w:rsidRPr="00157F01" w:rsidRDefault="00131498" w:rsidP="00131498">
      <w:r>
        <w:t>Rather than produce more plots here, we shall defer to Section F.9 where we shall plot x(t) and y(t) instead of θ(t) and φ(t).</w:t>
      </w:r>
    </w:p>
    <w:p w14:paraId="59C3756E" w14:textId="77777777" w:rsidR="00131498" w:rsidRDefault="00131498" w:rsidP="00131498">
      <w:pPr>
        <w:tabs>
          <w:tab w:val="left" w:pos="7200"/>
          <w:tab w:val="left" w:pos="7920"/>
          <w:tab w:val="right" w:pos="9270"/>
        </w:tabs>
      </w:pPr>
    </w:p>
    <w:p w14:paraId="3A7CDBBF" w14:textId="77777777" w:rsidR="00801DF2" w:rsidRDefault="00801DF2" w:rsidP="00131498">
      <w:pPr>
        <w:pStyle w:val="Heading3"/>
      </w:pPr>
    </w:p>
    <w:p w14:paraId="6306FF9B" w14:textId="77777777" w:rsidR="00131498" w:rsidRPr="000C7F6E" w:rsidRDefault="00131498" w:rsidP="00131498">
      <w:pPr>
        <w:pStyle w:val="Heading3"/>
        <w:rPr>
          <w:color w:val="000000"/>
        </w:rPr>
      </w:pPr>
      <w:bookmarkStart w:id="119" w:name="_Toc474339560"/>
      <w:r w:rsidRPr="005A5535">
        <w:t xml:space="preserve">F.8 Force analysis of the </w:t>
      </w:r>
      <w:r>
        <w:t>s</w:t>
      </w:r>
      <w:r w:rsidRPr="005A5535">
        <w:t>ate</w:t>
      </w:r>
      <w:r>
        <w:t>llite in Frame S (</w:t>
      </w:r>
      <w:r w:rsidRPr="005A5535">
        <w:t>Cartesian Coordinates</w:t>
      </w:r>
      <w:r>
        <w:t>)</w:t>
      </w:r>
      <w:bookmarkEnd w:id="119"/>
    </w:p>
    <w:p w14:paraId="1E88D99E" w14:textId="77777777" w:rsidR="00131498" w:rsidRDefault="00131498" w:rsidP="00131498"/>
    <w:p w14:paraId="031142FE" w14:textId="77777777" w:rsidR="00131498" w:rsidRDefault="00131498" w:rsidP="00131498">
      <w:r>
        <w:t xml:space="preserve">Section F.6 </w:t>
      </w:r>
      <w:r w:rsidR="00F831E2">
        <w:t xml:space="preserve">used the force analysis to </w:t>
      </w:r>
      <w:r>
        <w:t xml:space="preserve">develop equations of motion for the dumbbell satellite in spherical coordinates. Here we repeat that development but in Cartesian coordinates where things are in many ways simpler. We follow Section F.6 down Newton's Law (F.6.5) , </w:t>
      </w:r>
    </w:p>
    <w:p w14:paraId="4843AD6A" w14:textId="77777777" w:rsidR="00131498" w:rsidRDefault="00131498" w:rsidP="00131498"/>
    <w:p w14:paraId="67609C9D" w14:textId="77777777" w:rsidR="00131498" w:rsidRPr="005A5535"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rsidRPr="005A5535">
        <w:rPr>
          <w:i/>
        </w:rPr>
        <w:t>(F.6.5)</w:t>
      </w:r>
      <w:r>
        <w:tab/>
      </w:r>
      <w:r>
        <w:tab/>
        <w:t>(F.8.1)</w:t>
      </w:r>
    </w:p>
    <w:p w14:paraId="00653377"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45741C72"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12740E72" w14:textId="77777777" w:rsidR="00131498" w:rsidRDefault="00131498" w:rsidP="00131498">
      <w:pPr>
        <w:tabs>
          <w:tab w:val="left" w:pos="7200"/>
          <w:tab w:val="left" w:pos="7920"/>
          <w:tab w:val="right" w:pos="9270"/>
        </w:tabs>
      </w:pPr>
    </w:p>
    <w:p w14:paraId="095AE2CA" w14:textId="77777777" w:rsidR="00131498" w:rsidRPr="005A5535" w:rsidRDefault="00131498" w:rsidP="00131498">
      <w:pPr>
        <w:tabs>
          <w:tab w:val="left" w:pos="7200"/>
          <w:tab w:val="left" w:pos="7920"/>
          <w:tab w:val="right" w:pos="9270"/>
        </w:tabs>
      </w:pPr>
      <w:r>
        <w:t>As a reminder, this is Newton's Law (</w:t>
      </w:r>
      <w:r w:rsidRPr="005A5535">
        <w:rPr>
          <w:b/>
        </w:rPr>
        <w:t>F</w:t>
      </w:r>
      <w:r>
        <w:rPr>
          <w:rStyle w:val="subscript"/>
        </w:rPr>
        <w:t>eff</w:t>
      </w:r>
      <w:r>
        <w:t xml:space="preserve"> = m</w:t>
      </w:r>
      <w:r w:rsidRPr="005A5535">
        <w:rPr>
          <w:b/>
        </w:rPr>
        <w:t>a</w:t>
      </w:r>
      <w:r>
        <w:t>) for mass m</w:t>
      </w:r>
      <w:r>
        <w:rPr>
          <w:rStyle w:val="subscript"/>
        </w:rPr>
        <w:t>1</w:t>
      </w:r>
      <w:r>
        <w:t xml:space="preserve"> of the satellite in Frame S where fictitious forces are included. Although this mass has coordinate </w:t>
      </w:r>
      <w:r w:rsidRPr="005A5535">
        <w:rPr>
          <w:b/>
        </w:rPr>
        <w:t>r</w:t>
      </w:r>
      <w:r>
        <w:rPr>
          <w:rStyle w:val="subscript"/>
        </w:rPr>
        <w:t>1</w:t>
      </w:r>
      <w:r>
        <w:t xml:space="preserve"> in Frame S, we shall refer to its components without 1 subscripts, so </w:t>
      </w:r>
      <w:r w:rsidRPr="005A5535">
        <w:rPr>
          <w:b/>
        </w:rPr>
        <w:t>r</w:t>
      </w:r>
      <w:r>
        <w:rPr>
          <w:rStyle w:val="subscript"/>
        </w:rPr>
        <w:t>1</w:t>
      </w:r>
      <w:r>
        <w:t xml:space="preserve"> = (x,y,z).  This is similar to how we used </w:t>
      </w:r>
      <w:r w:rsidRPr="005A5535">
        <w:rPr>
          <w:b/>
        </w:rPr>
        <w:t>r</w:t>
      </w:r>
      <w:r>
        <w:rPr>
          <w:rStyle w:val="subscript"/>
        </w:rPr>
        <w:t>1</w:t>
      </w:r>
      <w:r>
        <w:t xml:space="preserve"> = (r</w:t>
      </w:r>
      <w:r>
        <w:rPr>
          <w:rStyle w:val="subscript"/>
        </w:rPr>
        <w:t>1</w:t>
      </w:r>
      <w:r>
        <w:t xml:space="preserve">,θ,φ) in spherical coordinates where θ and φ had implied "1" subscripts. We also write </w:t>
      </w:r>
      <w:r w:rsidRPr="005A5535">
        <w:rPr>
          <w:b/>
        </w:rPr>
        <w:t>v</w:t>
      </w:r>
      <w:r>
        <w:rPr>
          <w:rStyle w:val="subscript"/>
        </w:rPr>
        <w:t>1</w:t>
      </w:r>
      <w:r>
        <w:t xml:space="preserve"> = </w:t>
      </w:r>
      <w:r w:rsidRPr="005A5535">
        <w:rPr>
          <w:b/>
        </w:rPr>
        <w:t>v</w:t>
      </w:r>
      <w:r>
        <w:t xml:space="preserve"> and </w:t>
      </w:r>
      <w:r w:rsidRPr="005A5535">
        <w:rPr>
          <w:b/>
        </w:rPr>
        <w:t>a</w:t>
      </w:r>
      <w:r>
        <w:rPr>
          <w:rStyle w:val="subscript"/>
        </w:rPr>
        <w:t>1</w:t>
      </w:r>
      <w:r>
        <w:t xml:space="preserve"> =</w:t>
      </w:r>
      <w:r w:rsidRPr="005A5535">
        <w:rPr>
          <w:b/>
        </w:rPr>
        <w:t xml:space="preserve"> a</w:t>
      </w:r>
      <w:r>
        <w:t xml:space="preserve"> to reduce clutter. The quantity T is the tension in the stick (or tether). </w:t>
      </w:r>
    </w:p>
    <w:p w14:paraId="7EBB1BC6" w14:textId="77777777" w:rsidR="00131498" w:rsidRDefault="00131498" w:rsidP="00131498">
      <w:pPr>
        <w:tabs>
          <w:tab w:val="left" w:pos="7200"/>
          <w:tab w:val="left" w:pos="7920"/>
          <w:tab w:val="right" w:pos="9270"/>
        </w:tabs>
      </w:pPr>
    </w:p>
    <w:p w14:paraId="6B256434" w14:textId="77777777" w:rsidR="00131498" w:rsidRDefault="00131498" w:rsidP="00131498">
      <w:pPr>
        <w:tabs>
          <w:tab w:val="left" w:pos="7200"/>
          <w:tab w:val="left" w:pos="7920"/>
          <w:tab w:val="right" w:pos="9270"/>
        </w:tabs>
      </w:pPr>
      <w:r>
        <w:t xml:space="preserve">We now evaluate the six terms of (F.8.1) in Cartesian coordinates, mimicking (F.6.9) through (F.6.14): </w:t>
      </w:r>
    </w:p>
    <w:p w14:paraId="148200AD" w14:textId="77777777" w:rsidR="00131498" w:rsidRDefault="00131498" w:rsidP="00131498">
      <w:pPr>
        <w:tabs>
          <w:tab w:val="left" w:pos="7200"/>
          <w:tab w:val="left" w:pos="7920"/>
          <w:tab w:val="right" w:pos="9270"/>
        </w:tabs>
      </w:pPr>
    </w:p>
    <w:p w14:paraId="5A60A1F8" w14:textId="77777777" w:rsidR="00131498" w:rsidRPr="005A5535" w:rsidRDefault="00131498" w:rsidP="00131498">
      <w:pPr>
        <w:tabs>
          <w:tab w:val="left" w:pos="7200"/>
          <w:tab w:val="left" w:pos="7920"/>
          <w:tab w:val="right" w:pos="9270"/>
        </w:tabs>
      </w:pPr>
      <w:r>
        <w:t>Left side of (F.8.1):</w:t>
      </w:r>
      <w:r>
        <w:tab/>
        <w:t>m</w:t>
      </w:r>
      <w:r>
        <w:rPr>
          <w:rStyle w:val="subscript"/>
        </w:rPr>
        <w:t>1</w:t>
      </w:r>
      <w:r>
        <w:rPr>
          <w:b/>
          <w:color w:val="000000"/>
        </w:rPr>
        <w:t>a</w:t>
      </w:r>
      <w:r>
        <w:rPr>
          <w:rStyle w:val="subscript"/>
        </w:rPr>
        <w:t>1</w:t>
      </w:r>
      <w:r>
        <w:t xml:space="preserve"> = m</w:t>
      </w:r>
      <w:r>
        <w:rPr>
          <w:rStyle w:val="subscript"/>
        </w:rPr>
        <w:t>1</w:t>
      </w:r>
      <w:r w:rsidRPr="005A5535">
        <w:rPr>
          <w:b/>
        </w:rPr>
        <w:t>a</w:t>
      </w:r>
      <w:r>
        <w:t xml:space="preserve"> = m</w:t>
      </w:r>
      <w:r>
        <w:rPr>
          <w:rStyle w:val="subscript"/>
        </w:rPr>
        <w:t>1</w:t>
      </w:r>
      <w:r>
        <w:t>(a</w:t>
      </w:r>
      <w:r>
        <w:rPr>
          <w:rStyle w:val="subscript"/>
        </w:rPr>
        <w:t>x</w:t>
      </w:r>
      <w:r w:rsidRPr="00CE45DE">
        <w:rPr>
          <w:b/>
        </w:rPr>
        <w:fldChar w:fldCharType="begin"/>
      </w:r>
      <w:r w:rsidRPr="00CE45DE">
        <w:rPr>
          <w:b/>
        </w:rPr>
        <w:instrText xml:space="preserve"> EQ \O(</w:instrText>
      </w:r>
      <w:r>
        <w:rPr>
          <w:b/>
        </w:rPr>
        <w:instrText>x</w:instrText>
      </w:r>
      <w:r w:rsidRPr="00CE45DE">
        <w:rPr>
          <w:b/>
        </w:rPr>
        <w:instrText>,\S\up2(^))</w:instrText>
      </w:r>
      <w:r w:rsidRPr="00CE45DE">
        <w:rPr>
          <w:b/>
        </w:rPr>
        <w:fldChar w:fldCharType="end"/>
      </w:r>
      <w:r>
        <w:t xml:space="preserve"> + a</w:t>
      </w:r>
      <w:r>
        <w:rPr>
          <w:rStyle w:val="subscript"/>
        </w:rPr>
        <w:t>y</w:t>
      </w:r>
      <w:r w:rsidRPr="00CE45DE">
        <w:rPr>
          <w:b/>
        </w:rPr>
        <w:fldChar w:fldCharType="begin"/>
      </w:r>
      <w:r w:rsidRPr="00CE45DE">
        <w:rPr>
          <w:b/>
        </w:rPr>
        <w:instrText xml:space="preserve"> EQ \O(</w:instrText>
      </w:r>
      <w:r>
        <w:rPr>
          <w:b/>
        </w:rPr>
        <w:instrText>y</w:instrText>
      </w:r>
      <w:r w:rsidRPr="00CE45DE">
        <w:rPr>
          <w:b/>
        </w:rPr>
        <w:instrText>,\S\up2(^))</w:instrText>
      </w:r>
      <w:r w:rsidRPr="00CE45DE">
        <w:rPr>
          <w:b/>
        </w:rPr>
        <w:fldChar w:fldCharType="end"/>
      </w:r>
      <w:r>
        <w:t xml:space="preserve">  + a</w:t>
      </w:r>
      <w:r>
        <w:rPr>
          <w:rStyle w:val="subscript"/>
        </w:rPr>
        <w:t>z</w:t>
      </w:r>
      <w:r w:rsidRPr="00CE45DE">
        <w:rPr>
          <w:b/>
        </w:rPr>
        <w:fldChar w:fldCharType="begin"/>
      </w:r>
      <w:r w:rsidRPr="00CE45DE">
        <w:rPr>
          <w:b/>
        </w:rPr>
        <w:instrText xml:space="preserve"> EQ \O(</w:instrText>
      </w:r>
      <w:r>
        <w:rPr>
          <w:b/>
        </w:rPr>
        <w:instrText>z</w:instrText>
      </w:r>
      <w:r w:rsidRPr="00CE45DE">
        <w:rPr>
          <w:b/>
        </w:rPr>
        <w:instrText>,\S\up2(^))</w:instrText>
      </w:r>
      <w:r w:rsidRPr="00CE45DE">
        <w:rPr>
          <w:b/>
        </w:rPr>
        <w:fldChar w:fldCharType="end"/>
      </w:r>
      <w:r>
        <w:t xml:space="preserve"> )</w:t>
      </w:r>
      <w:r>
        <w:tab/>
      </w:r>
      <w:r>
        <w:tab/>
      </w:r>
      <w:r>
        <w:tab/>
      </w:r>
      <w:r>
        <w:tab/>
      </w:r>
      <w:r>
        <w:tab/>
        <w:t>(F.8.2)</w:t>
      </w:r>
    </w:p>
    <w:p w14:paraId="48329EFB" w14:textId="77777777" w:rsidR="00131498" w:rsidRDefault="00131498" w:rsidP="00131498">
      <w:pPr>
        <w:tabs>
          <w:tab w:val="left" w:pos="7200"/>
          <w:tab w:val="left" w:pos="7920"/>
          <w:tab w:val="right" w:pos="9270"/>
        </w:tabs>
      </w:pPr>
    </w:p>
    <w:p w14:paraId="5909CEA3" w14:textId="77777777" w:rsidR="00131498"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 xml:space="preserve">) </w:t>
      </w:r>
    </w:p>
    <w:p w14:paraId="684919AE" w14:textId="77777777" w:rsidR="00131498" w:rsidRDefault="00131498" w:rsidP="00131498">
      <w:pPr>
        <w:tabs>
          <w:tab w:val="left" w:pos="7200"/>
          <w:tab w:val="left" w:pos="7920"/>
          <w:tab w:val="right" w:pos="9270"/>
        </w:tabs>
      </w:pPr>
    </w:p>
    <w:p w14:paraId="576B1994"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b</w:t>
      </w:r>
      <w:r w:rsidRPr="00550A23">
        <w:rPr>
          <w:b/>
        </w:rPr>
        <w:fldChar w:fldCharType="begin"/>
      </w:r>
      <w:r w:rsidRPr="00550A23">
        <w:rPr>
          <w:b/>
        </w:rPr>
        <w:instrText xml:space="preserve"> EQ \O(z,\S\up2(^))</w:instrText>
      </w:r>
      <w:r w:rsidRPr="00550A23">
        <w:rPr>
          <w:b/>
        </w:rPr>
        <w:fldChar w:fldCharType="end"/>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 xml:space="preserve"> ]</w:t>
      </w:r>
    </w:p>
    <w:p w14:paraId="42C115C9" w14:textId="77777777" w:rsidR="00131498" w:rsidRDefault="00131498" w:rsidP="00131498">
      <w:pPr>
        <w:tabs>
          <w:tab w:val="left" w:pos="7200"/>
          <w:tab w:val="left" w:pos="7920"/>
          <w:tab w:val="right" w:pos="9270"/>
        </w:tabs>
      </w:pPr>
    </w:p>
    <w:p w14:paraId="046DA3C1"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(b+z)</w:t>
      </w:r>
      <w:r w:rsidRPr="00550A23">
        <w:rPr>
          <w:b/>
        </w:rPr>
        <w:fldChar w:fldCharType="begin"/>
      </w:r>
      <w:r w:rsidRPr="00550A23">
        <w:rPr>
          <w:b/>
        </w:rPr>
        <w:instrText xml:space="preserve"> EQ \O(z,\S\up2(^))</w:instrText>
      </w:r>
      <w:r w:rsidRPr="00550A23">
        <w:rPr>
          <w:b/>
        </w:rPr>
        <w:fldChar w:fldCharType="end"/>
      </w:r>
      <w:r>
        <w:t xml:space="preserve"> ]</w:t>
      </w:r>
      <w:r>
        <w:tab/>
      </w:r>
      <w:r>
        <w:tab/>
      </w:r>
      <w:r>
        <w:tab/>
      </w:r>
      <w:r>
        <w:tab/>
      </w:r>
      <w:r>
        <w:tab/>
      </w:r>
      <w:r>
        <w:tab/>
      </w:r>
      <w:r>
        <w:tab/>
        <w:t>(F.8.3)</w:t>
      </w:r>
    </w:p>
    <w:p w14:paraId="7D2FCD85" w14:textId="77777777" w:rsidR="00131498" w:rsidRDefault="00131498" w:rsidP="00131498">
      <w:pPr>
        <w:tabs>
          <w:tab w:val="left" w:pos="7200"/>
          <w:tab w:val="left" w:pos="7920"/>
          <w:tab w:val="right" w:pos="9270"/>
        </w:tabs>
      </w:pPr>
    </w:p>
    <w:p w14:paraId="2DEC602D" w14:textId="77777777" w:rsidR="00131498" w:rsidRPr="005A5535"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 -(T/r</w:t>
      </w:r>
      <w:r>
        <w:rPr>
          <w:rStyle w:val="subscript"/>
        </w:rPr>
        <w:t>1</w:t>
      </w:r>
      <w:r>
        <w:t>)</w:t>
      </w:r>
      <w:r w:rsidRPr="00550A23">
        <w:rPr>
          <w:b/>
        </w:rPr>
        <w:t>r</w:t>
      </w:r>
      <w:r>
        <w:rPr>
          <w:rStyle w:val="subscript"/>
        </w:rPr>
        <w:t>1</w:t>
      </w:r>
      <w:r>
        <w:t xml:space="preserve">  =  -(T/r</w:t>
      </w:r>
      <w:r>
        <w:rPr>
          <w:rStyle w:val="subscript"/>
        </w:rPr>
        <w:t>1</w:t>
      </w:r>
      <w:r>
        <w:t>)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t>(F.8.4)</w:t>
      </w:r>
    </w:p>
    <w:p w14:paraId="603277BC" w14:textId="77777777" w:rsidR="00131498" w:rsidRDefault="00131498" w:rsidP="00131498">
      <w:pPr>
        <w:tabs>
          <w:tab w:val="left" w:pos="7200"/>
          <w:tab w:val="left" w:pos="7920"/>
          <w:tab w:val="right" w:pos="9270"/>
        </w:tabs>
      </w:pPr>
    </w:p>
    <w:p w14:paraId="0B285BE4"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2659DF38" w14:textId="77777777" w:rsidR="00131498" w:rsidRDefault="00131498" w:rsidP="00131498">
      <w:pPr>
        <w:tabs>
          <w:tab w:val="left" w:pos="7200"/>
          <w:tab w:val="left" w:pos="7920"/>
          <w:tab w:val="right" w:pos="9270"/>
        </w:tabs>
      </w:pPr>
      <w:r>
        <w:tab/>
      </w:r>
    </w:p>
    <w:p w14:paraId="60D53352"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6E1EB1AB" w14:textId="77777777" w:rsidR="00131498" w:rsidRDefault="00131498" w:rsidP="00131498"/>
    <w:p w14:paraId="2A92E801"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60DB4401" w14:textId="77777777" w:rsidR="00131498" w:rsidRDefault="00131498" w:rsidP="00131498">
      <w:pPr>
        <w:tabs>
          <w:tab w:val="left" w:pos="7200"/>
          <w:tab w:val="left" w:pos="7920"/>
          <w:tab w:val="right" w:pos="9270"/>
        </w:tabs>
      </w:pPr>
    </w:p>
    <w:p w14:paraId="56CCCBCE" w14:textId="77777777" w:rsidR="00131498" w:rsidRPr="005A5535"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rPr>
          <w:color w:val="FF0000"/>
        </w:rPr>
        <w:tab/>
      </w:r>
      <w:r>
        <w:rPr>
          <w:color w:val="FF0000"/>
        </w:rPr>
        <w:tab/>
      </w:r>
      <w:r>
        <w:tab/>
      </w:r>
      <w:r>
        <w:tab/>
      </w:r>
      <w:r>
        <w:tab/>
      </w:r>
      <w:r>
        <w:tab/>
      </w:r>
      <w:r>
        <w:tab/>
        <w:t>(F.8.5)</w:t>
      </w:r>
    </w:p>
    <w:p w14:paraId="09B377D4" w14:textId="77777777" w:rsidR="00131498" w:rsidRDefault="00131498" w:rsidP="00131498">
      <w:pPr>
        <w:tabs>
          <w:tab w:val="left" w:pos="7200"/>
          <w:tab w:val="left" w:pos="7920"/>
          <w:tab w:val="right" w:pos="9270"/>
        </w:tabs>
      </w:pPr>
    </w:p>
    <w:p w14:paraId="4508B943"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7AB8107C" w14:textId="77777777" w:rsidR="00131498" w:rsidRDefault="00131498" w:rsidP="00131498">
      <w:pPr>
        <w:tabs>
          <w:tab w:val="left" w:pos="7200"/>
          <w:tab w:val="left" w:pos="7920"/>
          <w:tab w:val="right" w:pos="9270"/>
        </w:tabs>
      </w:pPr>
    </w:p>
    <w:p w14:paraId="025D5A64"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w:t>
      </w:r>
      <w:r w:rsidRPr="00F80DE2">
        <w:rPr>
          <w:b/>
        </w:rPr>
        <w:fldChar w:fldCharType="begin"/>
      </w:r>
      <w:r w:rsidRPr="00F80DE2">
        <w:rPr>
          <w:b/>
        </w:rPr>
        <w:instrText xml:space="preserve"> EQ \O(x,\S\up2(^))</w:instrText>
      </w:r>
      <w:r w:rsidRPr="00F80DE2">
        <w:rPr>
          <w:b/>
        </w:rPr>
        <w:fldChar w:fldCharType="end"/>
      </w:r>
      <w:r>
        <w:sym w:font="Symbol" w:char="F0B7"/>
      </w:r>
      <w:r w:rsidRPr="009E0F3A">
        <w:rPr>
          <w:b/>
          <w:color w:val="000000"/>
        </w:rPr>
        <w:t>r</w:t>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9E0F3A">
        <w:rPr>
          <w:b/>
          <w:color w:val="000000"/>
        </w:rPr>
        <w:t>r</w:t>
      </w:r>
      <w:r>
        <w:rPr>
          <w:rStyle w:val="subscript"/>
        </w:rPr>
        <w:t>1</w:t>
      </w:r>
      <w:r>
        <w:t xml:space="preserve">   =  -m</w:t>
      </w:r>
      <w:r>
        <w:rPr>
          <w:rStyle w:val="subscript"/>
        </w:rPr>
        <w:t>1</w:t>
      </w:r>
      <w:r>
        <w:t>ω</w:t>
      </w:r>
      <w:r>
        <w:rPr>
          <w:rStyle w:val="superscript"/>
        </w:rPr>
        <w:t>2</w:t>
      </w:r>
      <w:r>
        <w:t>(</w:t>
      </w:r>
      <w:r w:rsidRPr="00550A23">
        <w:t>x</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p>
    <w:p w14:paraId="52614CD3" w14:textId="77777777" w:rsidR="00131498" w:rsidRDefault="00131498" w:rsidP="00131498">
      <w:pPr>
        <w:tabs>
          <w:tab w:val="left" w:pos="7200"/>
          <w:tab w:val="left" w:pos="7920"/>
          <w:tab w:val="right" w:pos="9270"/>
        </w:tabs>
      </w:pPr>
    </w:p>
    <w:p w14:paraId="79CD11B8" w14:textId="77777777" w:rsidR="00131498" w:rsidRPr="005A5535" w:rsidRDefault="00131498" w:rsidP="00131498">
      <w:pPr>
        <w:tabs>
          <w:tab w:val="left" w:pos="7200"/>
          <w:tab w:val="left" w:pos="7920"/>
          <w:tab w:val="right" w:pos="9270"/>
        </w:tabs>
      </w:pPr>
      <w:r>
        <w:tab/>
      </w:r>
      <w:r>
        <w:tab/>
        <w:t>=  m</w:t>
      </w:r>
      <w:r>
        <w:rPr>
          <w:rStyle w:val="subscript"/>
        </w:rPr>
        <w:t>1</w:t>
      </w:r>
      <w:r w:rsidRPr="00DC06FD">
        <w:t>ω</w:t>
      </w:r>
      <w:r>
        <w:rPr>
          <w:rStyle w:val="superscript"/>
        </w:rPr>
        <w:t>2</w:t>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r>
      <w:r>
        <w:tab/>
      </w:r>
      <w:r>
        <w:tab/>
      </w:r>
      <w:r>
        <w:tab/>
      </w:r>
      <w:r>
        <w:tab/>
        <w:t>(F.8.6)</w:t>
      </w:r>
    </w:p>
    <w:p w14:paraId="4B2DB33C" w14:textId="77777777" w:rsidR="00131498" w:rsidRPr="005A5535" w:rsidRDefault="00131498" w:rsidP="00131498">
      <w:pPr>
        <w:tabs>
          <w:tab w:val="left" w:pos="7200"/>
          <w:tab w:val="left" w:pos="7920"/>
          <w:tab w:val="right" w:pos="9270"/>
        </w:tabs>
      </w:pPr>
    </w:p>
    <w:p w14:paraId="3341D426" w14:textId="77777777" w:rsidR="00131498" w:rsidRDefault="00131498" w:rsidP="00131498">
      <w:pPr>
        <w:tabs>
          <w:tab w:val="left" w:pos="7200"/>
          <w:tab w:val="left" w:pos="7920"/>
          <w:tab w:val="right" w:pos="9270"/>
        </w:tabs>
      </w:pPr>
    </w:p>
    <w:p w14:paraId="7F7476FD" w14:textId="77777777" w:rsidR="00131498" w:rsidRDefault="00131498" w:rsidP="00131498">
      <w:pPr>
        <w:tabs>
          <w:tab w:val="left" w:pos="7200"/>
          <w:tab w:val="left" w:pos="7920"/>
          <w:tab w:val="right" w:pos="9270"/>
        </w:tabs>
      </w:pPr>
      <w:r>
        <w:t>Term 5:</w:t>
      </w:r>
      <w:r>
        <w:tab/>
      </w:r>
      <w:r>
        <w:tab/>
        <w:t>-2m</w:t>
      </w:r>
      <w:r>
        <w:rPr>
          <w:rStyle w:val="subscript"/>
        </w:rPr>
        <w:t>1</w:t>
      </w:r>
      <w:r>
        <w:t xml:space="preserve"> </w:t>
      </w:r>
      <w:r w:rsidRPr="00531E88">
        <w:rPr>
          <w:b/>
        </w:rPr>
        <w:t>ω</w:t>
      </w:r>
      <w:r>
        <w:t xml:space="preserve"> x  </w:t>
      </w:r>
      <w:r>
        <w:rPr>
          <w:b/>
          <w:color w:val="000000"/>
        </w:rPr>
        <w:t>v</w:t>
      </w:r>
      <w:r>
        <w:rPr>
          <w:rStyle w:val="subscript"/>
        </w:rPr>
        <w:t>1</w:t>
      </w:r>
      <w:r>
        <w:t xml:space="preserve">  = -2m</w:t>
      </w:r>
      <w:r>
        <w:rPr>
          <w:rStyle w:val="subscript"/>
        </w:rPr>
        <w:t>1</w:t>
      </w:r>
      <w:r>
        <w:t xml:space="preserve"> </w:t>
      </w:r>
      <w:r>
        <w:rPr>
          <w:b/>
        </w:rPr>
        <w:t>[</w:t>
      </w:r>
      <w:r w:rsidRPr="00DC06FD">
        <w:t>ω</w:t>
      </w:r>
      <w:r w:rsidRPr="00F80DE2">
        <w:rPr>
          <w:b/>
        </w:rPr>
        <w:fldChar w:fldCharType="begin"/>
      </w:r>
      <w:r w:rsidRPr="00F80DE2">
        <w:rPr>
          <w:b/>
        </w:rPr>
        <w:instrText xml:space="preserve"> EQ \O(x,\S\up2(^))</w:instrText>
      </w:r>
      <w:r w:rsidRPr="00F80DE2">
        <w:rPr>
          <w:b/>
        </w:rPr>
        <w:fldChar w:fldCharType="end"/>
      </w:r>
      <w:r>
        <w:rPr>
          <w:b/>
        </w:rPr>
        <w:t>]</w:t>
      </w:r>
      <w:r>
        <w:t xml:space="preserve"> x ( v</w:t>
      </w:r>
      <w:r>
        <w:rPr>
          <w:rStyle w:val="subscript"/>
        </w:rPr>
        <w:t>x</w:t>
      </w:r>
      <w:r w:rsidRPr="00F80DE2">
        <w:rPr>
          <w:b/>
        </w:rPr>
        <w:fldChar w:fldCharType="begin"/>
      </w:r>
      <w:r w:rsidRPr="00F80DE2">
        <w:rPr>
          <w:b/>
        </w:rPr>
        <w:instrText xml:space="preserve"> EQ \O(x,\S\up2(^))</w:instrText>
      </w:r>
      <w:r w:rsidRPr="00F80DE2">
        <w:rPr>
          <w:b/>
        </w:rPr>
        <w:fldChar w:fldCharType="end"/>
      </w:r>
      <w:r>
        <w:t xml:space="preserve">  + v</w:t>
      </w:r>
      <w:r>
        <w:rPr>
          <w:rStyle w:val="subscript"/>
        </w:rPr>
        <w:t>y</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 </w:t>
      </w:r>
      <w:r>
        <w:t>v</w:t>
      </w:r>
      <w:r>
        <w:rPr>
          <w:rStyle w:val="subscript"/>
        </w:rPr>
        <w:t>z</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w:t>
      </w:r>
    </w:p>
    <w:p w14:paraId="3205C92A" w14:textId="77777777" w:rsidR="00131498" w:rsidRDefault="00131498" w:rsidP="00131498">
      <w:pPr>
        <w:tabs>
          <w:tab w:val="left" w:pos="7200"/>
          <w:tab w:val="left" w:pos="7920"/>
          <w:tab w:val="right" w:pos="9270"/>
        </w:tabs>
      </w:pPr>
    </w:p>
    <w:p w14:paraId="23031079" w14:textId="77777777" w:rsidR="00131498" w:rsidRPr="00DC06FD" w:rsidRDefault="00131498" w:rsidP="00131498">
      <w:pPr>
        <w:tabs>
          <w:tab w:val="left" w:pos="7200"/>
          <w:tab w:val="left" w:pos="7920"/>
          <w:tab w:val="right" w:pos="9270"/>
        </w:tabs>
      </w:pPr>
      <w:r>
        <w:tab/>
      </w:r>
      <w:r>
        <w:tab/>
        <w:t xml:space="preserve"> =  -2m</w:t>
      </w:r>
      <w:r>
        <w:rPr>
          <w:rStyle w:val="subscript"/>
        </w:rPr>
        <w:t>1</w:t>
      </w:r>
      <w:r>
        <w:t xml:space="preserve">ω </w:t>
      </w:r>
      <w:r>
        <w:rPr>
          <w:b/>
        </w:rPr>
        <w:t xml:space="preserve">[ </w:t>
      </w:r>
      <w:r>
        <w:t>v</w:t>
      </w:r>
      <w:r>
        <w:rPr>
          <w:rStyle w:val="subscript"/>
        </w:rPr>
        <w:t>y</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v</w:t>
      </w:r>
      <w:r>
        <w:rPr>
          <w:rStyle w:val="subscript"/>
        </w:rPr>
        <w:t>z</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t xml:space="preserve">] </w:t>
      </w:r>
      <w:r>
        <w:tab/>
      </w:r>
      <w:r>
        <w:tab/>
      </w:r>
      <w:r>
        <w:tab/>
      </w:r>
      <w:r>
        <w:tab/>
      </w:r>
      <w:r>
        <w:tab/>
      </w:r>
      <w:r>
        <w:tab/>
      </w:r>
      <w:r>
        <w:tab/>
      </w:r>
      <w:r>
        <w:tab/>
      </w:r>
      <w:r>
        <w:tab/>
        <w:t>(F.8.7)</w:t>
      </w:r>
    </w:p>
    <w:p w14:paraId="479BBEFC" w14:textId="77777777" w:rsidR="00131498" w:rsidRDefault="00131498" w:rsidP="00131498">
      <w:pPr>
        <w:tabs>
          <w:tab w:val="left" w:pos="7200"/>
          <w:tab w:val="left" w:pos="7920"/>
          <w:tab w:val="right" w:pos="9270"/>
        </w:tabs>
      </w:pPr>
      <w:r>
        <w:tab/>
      </w:r>
    </w:p>
    <w:p w14:paraId="3CFA98E5" w14:textId="77777777" w:rsidR="00131498" w:rsidRPr="005A5535"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(F.8.8)</w:t>
      </w:r>
    </w:p>
    <w:p w14:paraId="74C870BD" w14:textId="77777777" w:rsidR="00131498" w:rsidRDefault="00131498" w:rsidP="00131498">
      <w:pPr>
        <w:tabs>
          <w:tab w:val="left" w:pos="7200"/>
          <w:tab w:val="left" w:pos="7920"/>
          <w:tab w:val="right" w:pos="9270"/>
        </w:tabs>
      </w:pPr>
    </w:p>
    <w:p w14:paraId="489A03E9" w14:textId="77777777" w:rsidR="00131498" w:rsidRDefault="00131498" w:rsidP="00131498">
      <w:pPr>
        <w:tabs>
          <w:tab w:val="left" w:pos="7200"/>
          <w:tab w:val="left" w:pos="7920"/>
          <w:tab w:val="right" w:pos="9270"/>
        </w:tabs>
      </w:pPr>
      <w:r>
        <w:t xml:space="preserve">Having all the bits and pieces, we now assemble the three component equations of (F.8.1). The numbers show the Term above associated with each piece:  </w:t>
      </w:r>
    </w:p>
    <w:p w14:paraId="5794E838" w14:textId="77777777" w:rsidR="00131498" w:rsidRDefault="00131498" w:rsidP="00131498">
      <w:pPr>
        <w:tabs>
          <w:tab w:val="left" w:pos="7200"/>
          <w:tab w:val="left" w:pos="7920"/>
          <w:tab w:val="right" w:pos="9270"/>
        </w:tabs>
      </w:pPr>
    </w:p>
    <w:p w14:paraId="069D9FBD"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tab/>
      </w:r>
      <w:r>
        <w:tab/>
      </w:r>
      <w:r>
        <w:tab/>
      </w:r>
      <w:r>
        <w:tab/>
      </w:r>
      <w:r>
        <w:tab/>
      </w:r>
      <w:r>
        <w:tab/>
      </w:r>
      <w:r>
        <w:tab/>
      </w:r>
      <w:r>
        <w:tab/>
      </w:r>
      <w:r>
        <w:tab/>
      </w:r>
      <w:r>
        <w:tab/>
      </w:r>
      <w:r w:rsidRPr="005A5535">
        <w:rPr>
          <w:i/>
        </w:rPr>
        <w:t>(F.8.1)</w:t>
      </w:r>
    </w:p>
    <w:p w14:paraId="6805BEA5"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3F6FA77E" w14:textId="77777777" w:rsidR="00131498" w:rsidRDefault="00131498" w:rsidP="00131498">
      <w:pPr>
        <w:tabs>
          <w:tab w:val="left" w:pos="7200"/>
          <w:tab w:val="left" w:pos="7920"/>
          <w:tab w:val="right" w:pos="9270"/>
        </w:tabs>
      </w:pPr>
      <w:r>
        <w:t xml:space="preserve">                            1                    2           3                  4                       5                  6</w:t>
      </w:r>
    </w:p>
    <w:p w14:paraId="397967AA" w14:textId="77777777" w:rsidR="00131498" w:rsidRDefault="00131498" w:rsidP="00131498">
      <w:pPr>
        <w:tabs>
          <w:tab w:val="left" w:pos="7200"/>
          <w:tab w:val="left" w:pos="7920"/>
          <w:tab w:val="right" w:pos="9270"/>
        </w:tabs>
      </w:pPr>
    </w:p>
    <w:p w14:paraId="018AA4E7" w14:textId="77777777" w:rsidR="00131498" w:rsidRDefault="00131498" w:rsidP="00131498">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x</w:t>
      </w:r>
      <w:r w:rsidRPr="001C2393">
        <w:t xml:space="preserve">  =</w:t>
      </w:r>
      <w:r>
        <w:rPr>
          <w:rStyle w:val="subscript"/>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x - (T/r</w:t>
      </w:r>
      <w:r>
        <w:rPr>
          <w:rStyle w:val="subscript"/>
        </w:rPr>
        <w:t>1</w:t>
      </w:r>
      <w:r>
        <w:t>)x</w:t>
      </w:r>
    </w:p>
    <w:p w14:paraId="3EE4D19D" w14:textId="77777777" w:rsidR="00131498" w:rsidRDefault="00131498" w:rsidP="00131498">
      <w:pPr>
        <w:tabs>
          <w:tab w:val="left" w:pos="7200"/>
          <w:tab w:val="left" w:pos="7920"/>
          <w:tab w:val="right" w:pos="9270"/>
        </w:tabs>
      </w:pPr>
      <w:r>
        <w:tab/>
      </w:r>
      <w:r>
        <w:tab/>
      </w:r>
      <w:r>
        <w:tab/>
      </w:r>
      <w:r>
        <w:tab/>
        <w:t xml:space="preserve">    1</w:t>
      </w:r>
      <w:r>
        <w:tab/>
      </w:r>
      <w:r>
        <w:tab/>
        <w:t>2</w:t>
      </w:r>
    </w:p>
    <w:p w14:paraId="6B4A4781" w14:textId="77777777" w:rsidR="00131498" w:rsidRPr="00006DE8"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y</w:t>
      </w:r>
      <w:r w:rsidRPr="001C2393">
        <w:t xml:space="preserve">  =</w:t>
      </w:r>
      <w:r>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y  - (T/r</w:t>
      </w:r>
      <w:r>
        <w:rPr>
          <w:rStyle w:val="subscript"/>
        </w:rPr>
        <w:t>1</w:t>
      </w:r>
      <w:r>
        <w:t>)y +  m</w:t>
      </w:r>
      <w:r>
        <w:rPr>
          <w:rStyle w:val="subscript"/>
        </w:rPr>
        <w:t>1</w:t>
      </w:r>
      <w:r w:rsidRPr="00DC06FD">
        <w:t>ω</w:t>
      </w:r>
      <w:r>
        <w:rPr>
          <w:rStyle w:val="superscript"/>
        </w:rPr>
        <w:t>2</w:t>
      </w:r>
      <w:r>
        <w:t>y + 2m</w:t>
      </w:r>
      <w:r>
        <w:rPr>
          <w:rStyle w:val="subscript"/>
        </w:rPr>
        <w:t>1</w:t>
      </w:r>
      <w:r>
        <w:t>ωv</w:t>
      </w:r>
      <w:r>
        <w:rPr>
          <w:rStyle w:val="subscript"/>
        </w:rPr>
        <w:t>z</w:t>
      </w:r>
    </w:p>
    <w:p w14:paraId="1BA61282"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t xml:space="preserve">      4</w:t>
      </w:r>
      <w:r>
        <w:tab/>
        <w:t xml:space="preserve">        5</w:t>
      </w:r>
    </w:p>
    <w:p w14:paraId="4D20B568" w14:textId="77777777" w:rsidR="00131498" w:rsidRPr="005A5535"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z</w:t>
      </w:r>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(b+z)  - (T/r</w:t>
      </w:r>
      <w:r>
        <w:rPr>
          <w:rStyle w:val="subscript"/>
        </w:rPr>
        <w:t>1</w:t>
      </w:r>
      <w:r>
        <w:t>)z + m</w:t>
      </w:r>
      <w:r>
        <w:rPr>
          <w:rStyle w:val="subscript"/>
        </w:rPr>
        <w:t>1</w:t>
      </w:r>
      <w:r w:rsidRPr="00DC06FD">
        <w:t>ω</w:t>
      </w:r>
      <w:r>
        <w:rPr>
          <w:rStyle w:val="superscript"/>
        </w:rPr>
        <w:t>2</w:t>
      </w:r>
      <w:r w:rsidRPr="00DC06FD">
        <w:t>b</w:t>
      </w:r>
      <w:r>
        <w:t xml:space="preserve">  + m</w:t>
      </w:r>
      <w:r>
        <w:rPr>
          <w:rStyle w:val="subscript"/>
        </w:rPr>
        <w:t>1</w:t>
      </w:r>
      <w:r w:rsidRPr="00DC06FD">
        <w:t>ω</w:t>
      </w:r>
      <w:r>
        <w:rPr>
          <w:rStyle w:val="superscript"/>
        </w:rPr>
        <w:t>2</w:t>
      </w:r>
      <w:r>
        <w:t>z - 2m</w:t>
      </w:r>
      <w:r>
        <w:rPr>
          <w:rStyle w:val="subscript"/>
        </w:rPr>
        <w:t>1</w:t>
      </w:r>
      <w:r>
        <w:t>ω v</w:t>
      </w:r>
      <w:r>
        <w:rPr>
          <w:rStyle w:val="subscript"/>
        </w:rPr>
        <w:t>y</w:t>
      </w:r>
      <w:r>
        <w:tab/>
      </w:r>
      <w:r>
        <w:tab/>
      </w:r>
      <w:r>
        <w:tab/>
        <w:t>(F.8.9)</w:t>
      </w:r>
    </w:p>
    <w:p w14:paraId="7ADC28C0"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r>
      <w:r>
        <w:tab/>
        <w:t>3</w:t>
      </w:r>
      <w:r>
        <w:tab/>
        <w:t xml:space="preserve">   4</w:t>
      </w:r>
      <w:r>
        <w:tab/>
        <w:t xml:space="preserve">     5</w:t>
      </w:r>
    </w:p>
    <w:p w14:paraId="6B144303" w14:textId="77777777" w:rsidR="00131498" w:rsidRDefault="00131498" w:rsidP="00131498">
      <w:pPr>
        <w:tabs>
          <w:tab w:val="left" w:pos="7200"/>
          <w:tab w:val="left" w:pos="7920"/>
          <w:tab w:val="right" w:pos="9270"/>
        </w:tabs>
      </w:pPr>
    </w:p>
    <w:p w14:paraId="035BAE46" w14:textId="77777777" w:rsidR="00131498" w:rsidRPr="005A5535"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Pr>
          <w:color w:val="000000"/>
        </w:rPr>
        <w:t xml:space="preserve"> =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t xml:space="preserve"> . At the same time we replace velocity and acceleration components with dot notation components like </w:t>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 </w:t>
      </w:r>
    </w:p>
    <w:p w14:paraId="6F39615C" w14:textId="77777777" w:rsidR="00131498" w:rsidRDefault="00131498" w:rsidP="00131498">
      <w:pPr>
        <w:tabs>
          <w:tab w:val="left" w:pos="7200"/>
          <w:tab w:val="left" w:pos="7920"/>
          <w:tab w:val="right" w:pos="9270"/>
        </w:tabs>
      </w:pPr>
    </w:p>
    <w:p w14:paraId="0758ED87"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)]x</w:t>
      </w:r>
    </w:p>
    <w:p w14:paraId="799D051E" w14:textId="77777777" w:rsidR="00131498" w:rsidRDefault="00131498" w:rsidP="00131498">
      <w:pPr>
        <w:tabs>
          <w:tab w:val="left" w:pos="7200"/>
          <w:tab w:val="left" w:pos="7920"/>
          <w:tab w:val="right" w:pos="9270"/>
        </w:tabs>
      </w:pPr>
    </w:p>
    <w:p w14:paraId="17DA4F21" w14:textId="77777777" w:rsidR="00131498" w:rsidRDefault="00131498" w:rsidP="00131498">
      <w:pPr>
        <w:tabs>
          <w:tab w:val="left" w:pos="7200"/>
          <w:tab w:val="left" w:pos="7920"/>
          <w:tab w:val="right" w:pos="9270"/>
        </w:tabs>
      </w:pP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 xml:space="preserve">) -  </w:t>
      </w:r>
      <w:r w:rsidRPr="00DC06FD">
        <w:t>ω</w:t>
      </w:r>
      <w:r>
        <w:rPr>
          <w:rStyle w:val="superscript"/>
        </w:rPr>
        <w:t>2</w:t>
      </w:r>
      <w:r>
        <w:t>]y + 2ω</w:t>
      </w:r>
      <w:r>
        <w:fldChar w:fldCharType="begin"/>
      </w:r>
      <w:r>
        <w:instrText xml:space="preserve"> EQ \O(z,\S\up4(•))</w:instrText>
      </w:r>
      <w:r>
        <w:fldChar w:fldCharType="end"/>
      </w:r>
    </w:p>
    <w:p w14:paraId="2D1A68F3" w14:textId="77777777" w:rsidR="00131498" w:rsidRDefault="00131498" w:rsidP="00131498">
      <w:pPr>
        <w:tabs>
          <w:tab w:val="left" w:pos="7200"/>
          <w:tab w:val="left" w:pos="7920"/>
          <w:tab w:val="right" w:pos="9270"/>
        </w:tabs>
      </w:pPr>
    </w:p>
    <w:p w14:paraId="69390273" w14:textId="77777777" w:rsidR="00131498" w:rsidRDefault="00131498" w:rsidP="00131498">
      <w:pPr>
        <w:tabs>
          <w:tab w:val="left" w:pos="7200"/>
          <w:tab w:val="left" w:pos="7920"/>
          <w:tab w:val="right" w:pos="9270"/>
        </w:tabs>
      </w:pP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  (b+z) - (T/m</w:t>
      </w:r>
      <w:r>
        <w:rPr>
          <w:rStyle w:val="subscript"/>
        </w:rPr>
        <w:t>1</w:t>
      </w:r>
      <w:r>
        <w:t>r</w:t>
      </w:r>
      <w:r>
        <w:rPr>
          <w:rStyle w:val="subscript"/>
        </w:rPr>
        <w:t>1</w:t>
      </w:r>
      <w:r>
        <w:t xml:space="preserve">)z - 2ω </w:t>
      </w:r>
      <w:r>
        <w:fldChar w:fldCharType="begin"/>
      </w:r>
      <w:r>
        <w:instrText xml:space="preserve"> EQ \O(y,\S\up4(•))</w:instrText>
      </w:r>
      <w:r>
        <w:fldChar w:fldCharType="end"/>
      </w:r>
    </w:p>
    <w:p w14:paraId="4B1FDD41" w14:textId="77777777" w:rsidR="00131498" w:rsidRDefault="00131498" w:rsidP="00131498">
      <w:pPr>
        <w:tabs>
          <w:tab w:val="left" w:pos="7200"/>
          <w:tab w:val="left" w:pos="7920"/>
          <w:tab w:val="right" w:pos="9270"/>
        </w:tabs>
      </w:pPr>
    </w:p>
    <w:p w14:paraId="2077DA89" w14:textId="77777777" w:rsidR="00131498" w:rsidRPr="005A5535" w:rsidRDefault="00131498" w:rsidP="00131498">
      <w:pPr>
        <w:tabs>
          <w:tab w:val="left" w:pos="7200"/>
          <w:tab w:val="left" w:pos="7920"/>
          <w:tab w:val="right" w:pos="9270"/>
        </w:tabs>
      </w:pP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(F.8.10)</w:t>
      </w:r>
    </w:p>
    <w:p w14:paraId="31077E08" w14:textId="77777777" w:rsidR="00131498" w:rsidRDefault="00131498" w:rsidP="00131498">
      <w:pPr>
        <w:tabs>
          <w:tab w:val="left" w:pos="7200"/>
          <w:tab w:val="left" w:pos="7920"/>
          <w:tab w:val="right" w:pos="9270"/>
        </w:tabs>
      </w:pPr>
    </w:p>
    <w:p w14:paraId="077ABE98" w14:textId="77777777" w:rsidR="00131498" w:rsidRDefault="00131498" w:rsidP="00131498">
      <w:pPr>
        <w:tabs>
          <w:tab w:val="left" w:pos="7200"/>
          <w:tab w:val="left" w:pos="7920"/>
          <w:tab w:val="right" w:pos="9270"/>
        </w:tabs>
      </w:pPr>
      <w:r>
        <w:t>where</w:t>
      </w:r>
    </w:p>
    <w:p w14:paraId="0AEE7DDA" w14:textId="77777777" w:rsidR="00131498" w:rsidRDefault="00131498" w:rsidP="00131498">
      <w:pPr>
        <w:tabs>
          <w:tab w:val="left" w:pos="7200"/>
          <w:tab w:val="left" w:pos="7920"/>
          <w:tab w:val="right" w:pos="9270"/>
        </w:tabs>
      </w:pPr>
    </w:p>
    <w:p w14:paraId="7A5EC33F" w14:textId="77777777" w:rsidR="00131498" w:rsidRPr="005A5535" w:rsidRDefault="00131498" w:rsidP="00131498">
      <w:pPr>
        <w:tabs>
          <w:tab w:val="left" w:pos="7200"/>
          <w:tab w:val="left" w:pos="7920"/>
          <w:tab w:val="right" w:pos="9270"/>
        </w:tabs>
      </w:pPr>
      <w:r>
        <w:tab/>
        <w:t>r'</w:t>
      </w:r>
      <w:r>
        <w:rPr>
          <w:rStyle w:val="subscript"/>
        </w:rPr>
        <w:t>1</w:t>
      </w:r>
      <w:r>
        <w:rPr>
          <w:rStyle w:val="superscript"/>
        </w:rPr>
        <w:t>2</w:t>
      </w:r>
      <w:r>
        <w:t xml:space="preserve"> = (</w:t>
      </w:r>
      <w:r w:rsidRPr="00A374B6">
        <w:rPr>
          <w:b/>
        </w:rPr>
        <w:t>r</w:t>
      </w:r>
      <w:r>
        <w:rPr>
          <w:rStyle w:val="subscript"/>
        </w:rPr>
        <w:t>1</w:t>
      </w:r>
      <w:r>
        <w:t>+</w:t>
      </w:r>
      <w:r w:rsidRPr="00A374B6">
        <w:rPr>
          <w:b/>
        </w:rPr>
        <w:t>b</w:t>
      </w:r>
      <w:r>
        <w:t>)</w:t>
      </w:r>
      <w:r>
        <w:rPr>
          <w:rStyle w:val="superscript"/>
        </w:rPr>
        <w:t>2</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sidRPr="006F7760">
        <w:rPr>
          <w:b/>
        </w:rPr>
        <w:t>b</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Pr>
          <w:b/>
        </w:rPr>
        <w:t>[</w:t>
      </w:r>
      <w:r>
        <w:t>b</w:t>
      </w:r>
      <w:r w:rsidRPr="00550A23">
        <w:rPr>
          <w:b/>
        </w:rPr>
        <w:fldChar w:fldCharType="begin"/>
      </w:r>
      <w:r w:rsidRPr="00550A23">
        <w:rPr>
          <w:b/>
        </w:rPr>
        <w:instrText xml:space="preserve"> EQ \O(z,\S\up2(^))</w:instrText>
      </w:r>
      <w:r w:rsidRPr="00550A23">
        <w:rPr>
          <w:b/>
        </w:rPr>
        <w:fldChar w:fldCharType="end"/>
      </w:r>
      <w:r>
        <w:t>]  =  r</w:t>
      </w:r>
      <w:r>
        <w:rPr>
          <w:rStyle w:val="subscript"/>
        </w:rPr>
        <w:t>1</w:t>
      </w:r>
      <w:r>
        <w:rPr>
          <w:rStyle w:val="superscript"/>
        </w:rPr>
        <w:t>2</w:t>
      </w:r>
      <w:r>
        <w:t xml:space="preserve"> + b</w:t>
      </w:r>
      <w:r>
        <w:rPr>
          <w:rStyle w:val="superscript"/>
        </w:rPr>
        <w:t>2</w:t>
      </w:r>
      <w:r>
        <w:t xml:space="preserve"> + 2bz .</w:t>
      </w:r>
      <w:r>
        <w:tab/>
      </w:r>
      <w:r>
        <w:tab/>
        <w:t>(F.8.11)</w:t>
      </w:r>
    </w:p>
    <w:p w14:paraId="20754ACA" w14:textId="77777777" w:rsidR="00131498" w:rsidRDefault="00131498" w:rsidP="00131498">
      <w:pPr>
        <w:tabs>
          <w:tab w:val="left" w:pos="7200"/>
          <w:tab w:val="left" w:pos="7920"/>
          <w:tab w:val="right" w:pos="9270"/>
        </w:tabs>
      </w:pPr>
    </w:p>
    <w:p w14:paraId="4EC2E772" w14:textId="77777777" w:rsidR="00131498" w:rsidRDefault="00131498" w:rsidP="00131498">
      <w:pPr>
        <w:tabs>
          <w:tab w:val="left" w:pos="7200"/>
          <w:tab w:val="left" w:pos="7920"/>
          <w:tab w:val="right" w:pos="9270"/>
        </w:tabs>
      </w:pPr>
      <w:r>
        <w:t>Eq. (F.8.10) is a system of 4 equations in 4 unknowns x,y,z,T. To simplify manipulations below, define</w:t>
      </w:r>
    </w:p>
    <w:p w14:paraId="2635E5DE" w14:textId="77777777" w:rsidR="00131498" w:rsidRDefault="00131498" w:rsidP="00131498">
      <w:pPr>
        <w:tabs>
          <w:tab w:val="left" w:pos="7200"/>
          <w:tab w:val="left" w:pos="7920"/>
          <w:tab w:val="right" w:pos="9270"/>
        </w:tabs>
      </w:pPr>
    </w:p>
    <w:p w14:paraId="7CC04D3C" w14:textId="77777777" w:rsidR="00131498" w:rsidRPr="005A5535"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ab/>
      </w:r>
      <w:r>
        <w:tab/>
      </w:r>
    </w:p>
    <w:p w14:paraId="786003F5" w14:textId="77777777" w:rsidR="00131498" w:rsidRDefault="00131498" w:rsidP="00131498">
      <w:pPr>
        <w:tabs>
          <w:tab w:val="left" w:pos="7200"/>
          <w:tab w:val="left" w:pos="7920"/>
          <w:tab w:val="right" w:pos="9270"/>
        </w:tabs>
      </w:pPr>
      <w:r>
        <w:tab/>
        <w:t>B ≡ (T/m</w:t>
      </w:r>
      <w:r>
        <w:rPr>
          <w:rStyle w:val="subscript"/>
        </w:rPr>
        <w:t>1</w:t>
      </w:r>
      <w:r>
        <w:t>r</w:t>
      </w:r>
      <w:r>
        <w:rPr>
          <w:rStyle w:val="subscript"/>
        </w:rPr>
        <w:t>1</w:t>
      </w:r>
      <w:r>
        <w:t xml:space="preserve">) </w:t>
      </w:r>
      <w:r>
        <w:tab/>
      </w:r>
      <w:r>
        <w:tab/>
        <w:t>// rescaled tension</w:t>
      </w:r>
    </w:p>
    <w:p w14:paraId="1684D64D" w14:textId="77777777" w:rsidR="00131498" w:rsidRDefault="00131498" w:rsidP="00131498">
      <w:pPr>
        <w:tabs>
          <w:tab w:val="left" w:pos="7200"/>
          <w:tab w:val="left" w:pos="7920"/>
          <w:tab w:val="right" w:pos="9270"/>
        </w:tabs>
      </w:pPr>
    </w:p>
    <w:p w14:paraId="011E0B0A" w14:textId="77777777" w:rsidR="00131498" w:rsidRDefault="00131498" w:rsidP="00131498">
      <w:pPr>
        <w:tabs>
          <w:tab w:val="left" w:pos="7200"/>
          <w:tab w:val="left" w:pos="7920"/>
          <w:tab w:val="right" w:pos="9270"/>
        </w:tabs>
      </w:pPr>
      <w:r>
        <w:t>so the system of equations becomes</w:t>
      </w:r>
    </w:p>
    <w:p w14:paraId="789A218C" w14:textId="77777777" w:rsidR="00131498" w:rsidRDefault="00131498" w:rsidP="00131498">
      <w:pPr>
        <w:tabs>
          <w:tab w:val="left" w:pos="7200"/>
          <w:tab w:val="left" w:pos="7920"/>
          <w:tab w:val="right" w:pos="9270"/>
        </w:tabs>
      </w:pPr>
    </w:p>
    <w:p w14:paraId="4C05EA6D" w14:textId="77777777" w:rsidR="00131498" w:rsidRDefault="00131498" w:rsidP="00131498">
      <w:pPr>
        <w:tabs>
          <w:tab w:val="left" w:pos="7200"/>
          <w:tab w:val="left" w:pos="7920"/>
          <w:tab w:val="right" w:pos="9270"/>
        </w:tabs>
      </w:pPr>
      <w:r>
        <w:t>1</w:t>
      </w: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w:t>
      </w:r>
    </w:p>
    <w:p w14:paraId="19FF32A3" w14:textId="77777777" w:rsidR="00131498" w:rsidRDefault="00131498" w:rsidP="00131498">
      <w:pPr>
        <w:tabs>
          <w:tab w:val="left" w:pos="7200"/>
          <w:tab w:val="left" w:pos="7920"/>
          <w:tab w:val="right" w:pos="9270"/>
        </w:tabs>
      </w:pPr>
    </w:p>
    <w:p w14:paraId="6E46654A" w14:textId="77777777" w:rsidR="00131498" w:rsidRDefault="00131498" w:rsidP="00131498">
      <w:pPr>
        <w:tabs>
          <w:tab w:val="left" w:pos="7200"/>
          <w:tab w:val="left" w:pos="7920"/>
          <w:tab w:val="right" w:pos="9270"/>
        </w:tabs>
      </w:pPr>
      <w:r>
        <w:t>2</w:t>
      </w: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)y + 2ω</w:t>
      </w:r>
      <w:r>
        <w:fldChar w:fldCharType="begin"/>
      </w:r>
      <w:r>
        <w:instrText xml:space="preserve"> EQ \O(z,\S\up4(•))</w:instrText>
      </w:r>
      <w:r>
        <w:fldChar w:fldCharType="end"/>
      </w:r>
    </w:p>
    <w:p w14:paraId="1DA8AC10" w14:textId="77777777" w:rsidR="00131498" w:rsidRDefault="00131498" w:rsidP="00131498">
      <w:pPr>
        <w:tabs>
          <w:tab w:val="left" w:pos="7200"/>
          <w:tab w:val="left" w:pos="7920"/>
          <w:tab w:val="right" w:pos="9270"/>
        </w:tabs>
      </w:pPr>
    </w:p>
    <w:p w14:paraId="6ADDB61B" w14:textId="77777777" w:rsidR="00131498" w:rsidRDefault="00131498" w:rsidP="00131498">
      <w:pPr>
        <w:tabs>
          <w:tab w:val="left" w:pos="7200"/>
          <w:tab w:val="left" w:pos="7920"/>
          <w:tab w:val="right" w:pos="9270"/>
        </w:tabs>
      </w:pPr>
      <w:r>
        <w:t>3</w:t>
      </w: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 xml:space="preserve">)  (b+z) - Bz - 2ω </w:t>
      </w:r>
      <w:r>
        <w:fldChar w:fldCharType="begin"/>
      </w:r>
      <w:r>
        <w:instrText xml:space="preserve"> EQ \O(y,\S\up4(•))</w:instrText>
      </w:r>
      <w:r>
        <w:fldChar w:fldCharType="end"/>
      </w:r>
    </w:p>
    <w:p w14:paraId="56A010E9" w14:textId="77777777" w:rsidR="00131498" w:rsidRDefault="00131498" w:rsidP="00131498">
      <w:pPr>
        <w:tabs>
          <w:tab w:val="left" w:pos="7200"/>
          <w:tab w:val="left" w:pos="7920"/>
          <w:tab w:val="right" w:pos="9270"/>
        </w:tabs>
      </w:pPr>
    </w:p>
    <w:p w14:paraId="55B59216" w14:textId="77777777" w:rsidR="00131498" w:rsidRDefault="00131498" w:rsidP="00131498">
      <w:pPr>
        <w:tabs>
          <w:tab w:val="left" w:pos="7200"/>
          <w:tab w:val="left" w:pos="7920"/>
          <w:tab w:val="right" w:pos="9270"/>
        </w:tabs>
      </w:pPr>
      <w:r>
        <w:t>4</w:t>
      </w: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(F.8.12)</w:t>
      </w:r>
    </w:p>
    <w:p w14:paraId="31B22EDC" w14:textId="77777777" w:rsidR="00131498" w:rsidRDefault="00131498" w:rsidP="00131498">
      <w:pPr>
        <w:tabs>
          <w:tab w:val="left" w:pos="7200"/>
          <w:tab w:val="left" w:pos="7920"/>
          <w:tab w:val="right" w:pos="9270"/>
        </w:tabs>
      </w:pPr>
    </w:p>
    <w:p w14:paraId="1BBC71BC" w14:textId="77777777" w:rsidR="00131498" w:rsidRDefault="00131498" w:rsidP="00131498">
      <w:pPr>
        <w:tabs>
          <w:tab w:val="left" w:pos="7200"/>
          <w:tab w:val="left" w:pos="7920"/>
          <w:tab w:val="right" w:pos="9270"/>
        </w:tabs>
      </w:pPr>
      <w:r>
        <w:t>We now wish to eliminate the rescaled tension B from the equation set. We first eliminate B between equations 1 and 2 :</w:t>
      </w:r>
    </w:p>
    <w:p w14:paraId="2763FB89" w14:textId="77777777" w:rsidR="00131498" w:rsidRDefault="00131498" w:rsidP="00131498">
      <w:pPr>
        <w:tabs>
          <w:tab w:val="left" w:pos="7200"/>
          <w:tab w:val="left" w:pos="7920"/>
          <w:tab w:val="right" w:pos="9270"/>
        </w:tabs>
      </w:pPr>
    </w:p>
    <w:p w14:paraId="41B58020" w14:textId="77777777" w:rsidR="00131498" w:rsidRPr="005A5535" w:rsidRDefault="00131498" w:rsidP="00131498">
      <w:pPr>
        <w:tabs>
          <w:tab w:val="left" w:pos="7200"/>
          <w:tab w:val="left" w:pos="7920"/>
          <w:tab w:val="right" w:pos="9270"/>
        </w:tabs>
      </w:pPr>
      <w:r>
        <w:t>1*y</w:t>
      </w:r>
      <w:r>
        <w:tab/>
        <w:t xml:space="preserve"> </w:t>
      </w:r>
      <w:r>
        <w:tab/>
        <w:t>y</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B)xy</w:t>
      </w:r>
      <w:r>
        <w:tab/>
      </w:r>
      <w:r>
        <w:tab/>
      </w:r>
    </w:p>
    <w:p w14:paraId="6B011ECB" w14:textId="77777777" w:rsidR="00131498" w:rsidRPr="005A5535" w:rsidRDefault="00131498" w:rsidP="00131498">
      <w:pPr>
        <w:tabs>
          <w:tab w:val="left" w:pos="7200"/>
          <w:tab w:val="left" w:pos="7920"/>
          <w:tab w:val="right" w:pos="9270"/>
        </w:tabs>
      </w:pPr>
    </w:p>
    <w:p w14:paraId="2507436A" w14:textId="77777777" w:rsidR="00131498" w:rsidRDefault="00131498" w:rsidP="00131498">
      <w:pPr>
        <w:tabs>
          <w:tab w:val="left" w:pos="7200"/>
          <w:tab w:val="left" w:pos="7920"/>
          <w:tab w:val="right" w:pos="9270"/>
        </w:tabs>
      </w:pPr>
      <w:r>
        <w:t>2*x</w:t>
      </w:r>
      <w:r>
        <w:tab/>
      </w:r>
      <w:r>
        <w:tab/>
        <w:t>x</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)xy + 2ωx</w:t>
      </w:r>
      <w:r>
        <w:fldChar w:fldCharType="begin"/>
      </w:r>
      <w:r>
        <w:instrText xml:space="preserve"> EQ \O(z,\S\up4(•))</w:instrText>
      </w:r>
      <w:r>
        <w:fldChar w:fldCharType="end"/>
      </w:r>
      <w:r>
        <w:t xml:space="preserve">  .</w:t>
      </w:r>
    </w:p>
    <w:p w14:paraId="22B2021E" w14:textId="77777777" w:rsidR="00131498" w:rsidRDefault="00131498" w:rsidP="00131498">
      <w:pPr>
        <w:tabs>
          <w:tab w:val="left" w:pos="7200"/>
          <w:tab w:val="left" w:pos="7920"/>
          <w:tab w:val="right" w:pos="9270"/>
        </w:tabs>
      </w:pPr>
    </w:p>
    <w:p w14:paraId="2207ECC0"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25124FE7" w14:textId="77777777" w:rsidR="00131498" w:rsidRDefault="00131498" w:rsidP="00131498">
      <w:pPr>
        <w:tabs>
          <w:tab w:val="left" w:pos="7200"/>
          <w:tab w:val="left" w:pos="7920"/>
          <w:tab w:val="right" w:pos="9270"/>
        </w:tabs>
      </w:pPr>
    </w:p>
    <w:p w14:paraId="4A9015B4" w14:textId="77777777" w:rsidR="00131498" w:rsidRPr="005A5535" w:rsidRDefault="00131498" w:rsidP="00131498">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r>
      <w:r>
        <w:tab/>
        <w:t>(F.8.13)</w:t>
      </w:r>
    </w:p>
    <w:p w14:paraId="149D6A7E" w14:textId="77777777" w:rsidR="00131498" w:rsidRDefault="00131498" w:rsidP="00131498">
      <w:pPr>
        <w:tabs>
          <w:tab w:val="left" w:pos="7200"/>
          <w:tab w:val="left" w:pos="7920"/>
          <w:tab w:val="right" w:pos="9270"/>
        </w:tabs>
      </w:pPr>
    </w:p>
    <w:p w14:paraId="760B1DEA" w14:textId="77777777" w:rsidR="00131498" w:rsidRDefault="00801DF2" w:rsidP="00131498">
      <w:pPr>
        <w:tabs>
          <w:tab w:val="left" w:pos="7200"/>
          <w:tab w:val="left" w:pos="7920"/>
          <w:tab w:val="right" w:pos="9270"/>
        </w:tabs>
      </w:pPr>
      <w:r>
        <w:br w:type="page"/>
      </w:r>
      <w:r w:rsidR="00131498">
        <w:t>Next, we eliminate B between equations 1 and 3:</w:t>
      </w:r>
    </w:p>
    <w:p w14:paraId="2387986A" w14:textId="77777777" w:rsidR="00131498" w:rsidRDefault="00131498" w:rsidP="00131498">
      <w:pPr>
        <w:tabs>
          <w:tab w:val="left" w:pos="7200"/>
          <w:tab w:val="left" w:pos="7920"/>
          <w:tab w:val="right" w:pos="9270"/>
        </w:tabs>
      </w:pPr>
    </w:p>
    <w:p w14:paraId="23EEDE78" w14:textId="77777777" w:rsidR="00131498" w:rsidRDefault="00131498" w:rsidP="00131498">
      <w:pPr>
        <w:tabs>
          <w:tab w:val="left" w:pos="7200"/>
          <w:tab w:val="left" w:pos="7920"/>
          <w:tab w:val="right" w:pos="9270"/>
        </w:tabs>
      </w:pPr>
      <w:r>
        <w:t>1*z</w:t>
      </w:r>
      <w:r>
        <w:tab/>
        <w:t xml:space="preserve"> </w:t>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B)xz</w:t>
      </w:r>
    </w:p>
    <w:p w14:paraId="1DD971C5" w14:textId="77777777" w:rsidR="00131498" w:rsidRDefault="00131498" w:rsidP="00131498">
      <w:pPr>
        <w:tabs>
          <w:tab w:val="left" w:pos="7200"/>
          <w:tab w:val="left" w:pos="7920"/>
          <w:tab w:val="right" w:pos="9270"/>
        </w:tabs>
      </w:pPr>
    </w:p>
    <w:p w14:paraId="39EE53AE" w14:textId="77777777" w:rsidR="00131498" w:rsidRDefault="00131498" w:rsidP="00131498">
      <w:pPr>
        <w:tabs>
          <w:tab w:val="left" w:pos="7200"/>
          <w:tab w:val="left" w:pos="7920"/>
          <w:tab w:val="right" w:pos="9270"/>
        </w:tabs>
      </w:pPr>
      <w:r>
        <w:t>3*x</w:t>
      </w:r>
      <w:r>
        <w:tab/>
      </w:r>
      <w:r>
        <w:tab/>
        <w:t>x</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)(b+z)x - Bxz - 2ωx</w:t>
      </w:r>
      <w:r>
        <w:fldChar w:fldCharType="begin"/>
      </w:r>
      <w:r>
        <w:instrText xml:space="preserve"> EQ \O(y,\S\up4(•))</w:instrText>
      </w:r>
      <w:r>
        <w:fldChar w:fldCharType="end"/>
      </w:r>
    </w:p>
    <w:p w14:paraId="070D0E22" w14:textId="77777777" w:rsidR="00131498" w:rsidRDefault="00131498" w:rsidP="00131498">
      <w:pPr>
        <w:tabs>
          <w:tab w:val="left" w:pos="7200"/>
          <w:tab w:val="left" w:pos="7920"/>
          <w:tab w:val="right" w:pos="9270"/>
        </w:tabs>
      </w:pPr>
    </w:p>
    <w:p w14:paraId="1AE3F29D" w14:textId="77777777" w:rsidR="00131498" w:rsidRDefault="00131498" w:rsidP="00131498">
      <w:pPr>
        <w:tabs>
          <w:tab w:val="left" w:pos="7200"/>
          <w:tab w:val="left" w:pos="7920"/>
          <w:tab w:val="right" w:pos="9270"/>
        </w:tabs>
      </w:pPr>
      <w:r>
        <w:tab/>
      </w:r>
      <w:r>
        <w:tab/>
        <w:t xml:space="preserve">       = </w:t>
      </w:r>
      <w:r>
        <w:rPr>
          <w:color w:val="000000"/>
        </w:rPr>
        <w:t>-Abx</w:t>
      </w:r>
      <w:r>
        <w:t xml:space="preserve"> -Azx +ω</w:t>
      </w:r>
      <w:r>
        <w:rPr>
          <w:rStyle w:val="superscript"/>
        </w:rPr>
        <w:t>2</w:t>
      </w:r>
      <w:r>
        <w:t>(b+z)x - Bxz - 2ωx</w:t>
      </w:r>
      <w:r>
        <w:fldChar w:fldCharType="begin"/>
      </w:r>
      <w:r>
        <w:instrText xml:space="preserve"> EQ \O(y,\S\up4(•))</w:instrText>
      </w:r>
      <w:r>
        <w:fldChar w:fldCharType="end"/>
      </w:r>
    </w:p>
    <w:p w14:paraId="35DF36B8" w14:textId="77777777" w:rsidR="00131498" w:rsidRDefault="00131498" w:rsidP="00131498">
      <w:pPr>
        <w:tabs>
          <w:tab w:val="left" w:pos="7200"/>
          <w:tab w:val="left" w:pos="7920"/>
          <w:tab w:val="right" w:pos="9270"/>
        </w:tabs>
      </w:pPr>
    </w:p>
    <w:p w14:paraId="4F4307D6" w14:textId="77777777" w:rsidR="00131498" w:rsidRDefault="00131498" w:rsidP="00131498">
      <w:pPr>
        <w:tabs>
          <w:tab w:val="left" w:pos="7200"/>
          <w:tab w:val="left" w:pos="7920"/>
          <w:tab w:val="right" w:pos="9270"/>
        </w:tabs>
      </w:pPr>
      <w:r>
        <w:tab/>
      </w:r>
      <w:r>
        <w:tab/>
        <w:t xml:space="preserve">       = </w:t>
      </w:r>
      <w:r w:rsidRPr="00E33D9B">
        <w:rPr>
          <w:color w:val="000000"/>
        </w:rPr>
        <w:t xml:space="preserve">- </w:t>
      </w:r>
      <w:r>
        <w:rPr>
          <w:color w:val="000000"/>
        </w:rPr>
        <w:t>(A</w:t>
      </w:r>
      <w:r>
        <w:t xml:space="preserve"> + B)xz </w:t>
      </w:r>
      <w:r>
        <w:rPr>
          <w:color w:val="000000"/>
        </w:rPr>
        <w:t>- Abx</w:t>
      </w:r>
      <w:r>
        <w:t xml:space="preserve"> +ω</w:t>
      </w:r>
      <w:r>
        <w:rPr>
          <w:rStyle w:val="superscript"/>
        </w:rPr>
        <w:t>2</w:t>
      </w:r>
      <w:r>
        <w:t>(b+z)x  - 2ωx</w:t>
      </w:r>
      <w:r>
        <w:fldChar w:fldCharType="begin"/>
      </w:r>
      <w:r>
        <w:instrText xml:space="preserve"> EQ \O(y,\S\up4(•))</w:instrText>
      </w:r>
      <w:r>
        <w:fldChar w:fldCharType="end"/>
      </w:r>
      <w:r>
        <w:t xml:space="preserve">  .</w:t>
      </w:r>
    </w:p>
    <w:p w14:paraId="59907229" w14:textId="77777777" w:rsidR="00131498" w:rsidRDefault="00131498" w:rsidP="00131498">
      <w:pPr>
        <w:tabs>
          <w:tab w:val="left" w:pos="7200"/>
          <w:tab w:val="left" w:pos="7920"/>
          <w:tab w:val="right" w:pos="9270"/>
        </w:tabs>
      </w:pPr>
    </w:p>
    <w:p w14:paraId="15786B6F"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47BE4150" w14:textId="77777777" w:rsidR="00131498" w:rsidRDefault="00131498" w:rsidP="00131498">
      <w:pPr>
        <w:tabs>
          <w:tab w:val="left" w:pos="7200"/>
          <w:tab w:val="left" w:pos="7920"/>
          <w:tab w:val="right" w:pos="9270"/>
        </w:tabs>
      </w:pPr>
    </w:p>
    <w:p w14:paraId="68DC788B" w14:textId="77777777" w:rsidR="00131498" w:rsidRPr="005A5535" w:rsidRDefault="00131498" w:rsidP="00131498">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rsidRPr="00B8261E">
        <w:rPr>
          <w:color w:val="000000"/>
        </w:rPr>
        <w:t>A</w:t>
      </w:r>
      <w:r>
        <w:rPr>
          <w:color w:val="000000"/>
        </w:rPr>
        <w:t>bx</w:t>
      </w:r>
      <w:r>
        <w:t xml:space="preserve"> -ω</w:t>
      </w:r>
      <w:r>
        <w:rPr>
          <w:rStyle w:val="superscript"/>
        </w:rPr>
        <w:t>2</w:t>
      </w:r>
      <w:r>
        <w:t>(b+z)x  + 2ωx</w:t>
      </w:r>
      <w:r>
        <w:fldChar w:fldCharType="begin"/>
      </w:r>
      <w:r>
        <w:instrText xml:space="preserve"> EQ \O(y,\S\up4(•))</w:instrText>
      </w:r>
      <w:r>
        <w:fldChar w:fldCharType="end"/>
      </w:r>
      <w:r>
        <w:tab/>
        <w:t>.</w:t>
      </w:r>
      <w:r>
        <w:tab/>
      </w:r>
      <w:r>
        <w:tab/>
      </w:r>
      <w:r>
        <w:tab/>
      </w:r>
      <w:r>
        <w:tab/>
      </w:r>
      <w:r>
        <w:tab/>
      </w:r>
      <w:r>
        <w:tab/>
      </w:r>
      <w:r>
        <w:tab/>
        <w:t>(F.8.14)</w:t>
      </w:r>
    </w:p>
    <w:p w14:paraId="6D096E92" w14:textId="77777777" w:rsidR="00131498" w:rsidRDefault="00131498" w:rsidP="00131498">
      <w:pPr>
        <w:tabs>
          <w:tab w:val="left" w:pos="7200"/>
          <w:tab w:val="left" w:pos="7920"/>
          <w:tab w:val="right" w:pos="9270"/>
        </w:tabs>
      </w:pPr>
    </w:p>
    <w:p w14:paraId="1DE3BD78" w14:textId="77777777" w:rsidR="00131498" w:rsidRDefault="00131498" w:rsidP="00131498">
      <w:pPr>
        <w:tabs>
          <w:tab w:val="left" w:pos="7200"/>
          <w:tab w:val="left" w:pos="7920"/>
          <w:tab w:val="right" w:pos="9270"/>
        </w:tabs>
      </w:pPr>
      <w:r>
        <w:t xml:space="preserve">We now have a system of 3 equations in three unknowns x,y,z, where we now restore 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44E863C2" w14:textId="77777777" w:rsidR="00131498" w:rsidRDefault="00131498" w:rsidP="00131498">
      <w:pPr>
        <w:tabs>
          <w:tab w:val="left" w:pos="7200"/>
          <w:tab w:val="left" w:pos="7920"/>
          <w:tab w:val="right" w:pos="9270"/>
        </w:tabs>
      </w:pPr>
    </w:p>
    <w:p w14:paraId="2247E80A" w14:textId="77777777" w:rsidR="00131498" w:rsidRDefault="00131498" w:rsidP="00131498">
      <w:pPr>
        <w:tabs>
          <w:tab w:val="left" w:pos="7200"/>
          <w:tab w:val="left" w:pos="7920"/>
          <w:tab w:val="right" w:pos="9270"/>
        </w:tabs>
      </w:pPr>
      <w:r>
        <w:t>1</w:t>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3B9D83F3" w14:textId="77777777" w:rsidR="00131498" w:rsidRDefault="00131498" w:rsidP="00131498">
      <w:pPr>
        <w:tabs>
          <w:tab w:val="left" w:pos="7200"/>
          <w:tab w:val="left" w:pos="7920"/>
          <w:tab w:val="right" w:pos="9270"/>
        </w:tabs>
      </w:pPr>
    </w:p>
    <w:p w14:paraId="24DBE396" w14:textId="77777777" w:rsidR="00131498" w:rsidRPr="00C13F2D" w:rsidRDefault="00131498" w:rsidP="00131498">
      <w:pPr>
        <w:tabs>
          <w:tab w:val="left" w:pos="7200"/>
          <w:tab w:val="left" w:pos="7920"/>
          <w:tab w:val="right" w:pos="9270"/>
        </w:tabs>
      </w:pPr>
      <w:r>
        <w:t>2</w:t>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r>
        <w:t xml:space="preserve">  </w:t>
      </w:r>
      <w:r>
        <w:tab/>
      </w:r>
      <w:r>
        <w:tab/>
        <w:t>where 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w:t>
      </w:r>
    </w:p>
    <w:p w14:paraId="22B6B0F5" w14:textId="77777777" w:rsidR="00131498" w:rsidRDefault="00131498" w:rsidP="00131498">
      <w:pPr>
        <w:tabs>
          <w:tab w:val="left" w:pos="7200"/>
          <w:tab w:val="left" w:pos="7920"/>
          <w:tab w:val="right" w:pos="9270"/>
        </w:tabs>
      </w:pPr>
    </w:p>
    <w:p w14:paraId="55AF7B13" w14:textId="77777777" w:rsidR="00131498" w:rsidRDefault="00131498" w:rsidP="00131498">
      <w:pPr>
        <w:tabs>
          <w:tab w:val="left" w:pos="7200"/>
          <w:tab w:val="left" w:pos="7920"/>
          <w:tab w:val="right" w:pos="9270"/>
        </w:tabs>
      </w:pPr>
      <w:r>
        <w:t>3</w:t>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xml:space="preserve">  .</w:t>
      </w:r>
      <w:r>
        <w:tab/>
      </w:r>
      <w:r>
        <w:tab/>
      </w:r>
      <w:r>
        <w:tab/>
      </w:r>
      <w:r>
        <w:tab/>
      </w:r>
      <w:r>
        <w:tab/>
      </w:r>
      <w:r>
        <w:tab/>
      </w:r>
      <w:r>
        <w:tab/>
      </w:r>
      <w:r>
        <w:tab/>
      </w:r>
      <w:r>
        <w:tab/>
      </w:r>
      <w:r>
        <w:tab/>
        <w:t>(F.8.15)</w:t>
      </w:r>
    </w:p>
    <w:p w14:paraId="48115A19" w14:textId="77777777" w:rsidR="00131498" w:rsidRDefault="00131498" w:rsidP="00131498">
      <w:pPr>
        <w:tabs>
          <w:tab w:val="left" w:pos="7200"/>
          <w:tab w:val="left" w:pos="7920"/>
          <w:tab w:val="right" w:pos="9270"/>
        </w:tabs>
      </w:pPr>
    </w:p>
    <w:p w14:paraId="5CBA54E3" w14:textId="77777777" w:rsidR="00131498" w:rsidRDefault="00131498" w:rsidP="00131498">
      <w:pPr>
        <w:tabs>
          <w:tab w:val="left" w:pos="7200"/>
          <w:tab w:val="left" w:pos="7920"/>
          <w:tab w:val="right" w:pos="9270"/>
        </w:tabs>
      </w:pPr>
      <w:r>
        <w:t xml:space="preserve">For convenience, we now reorder and rename equations 1 and 2 of this set as follows: </w:t>
      </w:r>
    </w:p>
    <w:p w14:paraId="73576034" w14:textId="77777777" w:rsidR="00131498" w:rsidRDefault="00131498" w:rsidP="00131498">
      <w:pPr>
        <w:tabs>
          <w:tab w:val="left" w:pos="7200"/>
          <w:tab w:val="left" w:pos="7920"/>
          <w:tab w:val="right" w:pos="9270"/>
        </w:tabs>
      </w:pPr>
    </w:p>
    <w:p w14:paraId="7A129FA0"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p>
    <w:p w14:paraId="3782BD54" w14:textId="77777777" w:rsidR="00131498" w:rsidRDefault="00131498" w:rsidP="00131498">
      <w:pPr>
        <w:tabs>
          <w:tab w:val="left" w:pos="7200"/>
          <w:tab w:val="left" w:pos="7920"/>
          <w:tab w:val="right" w:pos="9270"/>
        </w:tabs>
      </w:pPr>
    </w:p>
    <w:p w14:paraId="2DA61144" w14:textId="77777777" w:rsidR="00131498" w:rsidRPr="00B8261E"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t>(F.8.16)</w:t>
      </w:r>
    </w:p>
    <w:p w14:paraId="56F117B2" w14:textId="77777777" w:rsidR="00131498" w:rsidRDefault="00131498" w:rsidP="00131498">
      <w:pPr>
        <w:tabs>
          <w:tab w:val="left" w:pos="7200"/>
          <w:tab w:val="left" w:pos="7920"/>
          <w:tab w:val="right" w:pos="9270"/>
        </w:tabs>
      </w:pPr>
    </w:p>
    <w:p w14:paraId="7A26F821" w14:textId="77777777" w:rsidR="00131498" w:rsidRDefault="00131498" w:rsidP="00131498">
      <w:pPr>
        <w:tabs>
          <w:tab w:val="left" w:pos="7200"/>
          <w:tab w:val="left" w:pos="7920"/>
          <w:tab w:val="right" w:pos="9270"/>
        </w:tabs>
      </w:pPr>
      <w:r>
        <w:t>Now apply the far approximation in equation eq3. From (F.6.24) we know that</w:t>
      </w:r>
    </w:p>
    <w:p w14:paraId="4409FC7B" w14:textId="77777777" w:rsidR="00131498" w:rsidRDefault="00131498" w:rsidP="00131498">
      <w:pPr>
        <w:tabs>
          <w:tab w:val="left" w:pos="7200"/>
          <w:tab w:val="left" w:pos="7920"/>
          <w:tab w:val="right" w:pos="9270"/>
        </w:tabs>
      </w:pPr>
    </w:p>
    <w:p w14:paraId="4E27C324"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r>
      <w:r w:rsidRPr="00A94678">
        <w:rPr>
          <w:i/>
        </w:rPr>
        <w:t>(F.6.24)</w:t>
      </w:r>
    </w:p>
    <w:p w14:paraId="6676085A" w14:textId="77777777" w:rsidR="00131498" w:rsidRDefault="00131498" w:rsidP="00131498">
      <w:pPr>
        <w:tabs>
          <w:tab w:val="left" w:pos="7200"/>
          <w:tab w:val="left" w:pos="7920"/>
          <w:tab w:val="right" w:pos="9270"/>
        </w:tabs>
      </w:pPr>
      <w:r>
        <w:t>so</w:t>
      </w:r>
    </w:p>
    <w:p w14:paraId="592B6173" w14:textId="77777777" w:rsidR="00131498" w:rsidRPr="00A94678" w:rsidRDefault="00131498" w:rsidP="00131498">
      <w:pPr>
        <w:tabs>
          <w:tab w:val="left" w:pos="7200"/>
          <w:tab w:val="left" w:pos="7920"/>
          <w:tab w:val="right" w:pos="9270"/>
        </w:tabs>
      </w:pPr>
      <w:r>
        <w:tab/>
        <w:t>(b/r'</w:t>
      </w:r>
      <w:r>
        <w:rPr>
          <w:rStyle w:val="subscript"/>
        </w:rPr>
        <w:t>1</w:t>
      </w:r>
      <w:r>
        <w:t>)</w:t>
      </w:r>
      <w:r>
        <w:rPr>
          <w:rStyle w:val="superscript"/>
        </w:rPr>
        <w:t>3</w:t>
      </w:r>
      <w:r>
        <w:t xml:space="preserve"> ≈  1 - 3(z/b)</w:t>
      </w:r>
      <w:r>
        <w:tab/>
      </w:r>
      <w:r>
        <w:tab/>
      </w:r>
      <w:r>
        <w:tab/>
      </w:r>
      <w:r>
        <w:tab/>
        <w:t>// z = r</w:t>
      </w:r>
      <w:r>
        <w:rPr>
          <w:rStyle w:val="subscript"/>
        </w:rPr>
        <w:t>1</w:t>
      </w:r>
      <w:r>
        <w:t>cosθ</w:t>
      </w:r>
    </w:p>
    <w:p w14:paraId="7046632C" w14:textId="77777777" w:rsidR="00131498" w:rsidRDefault="00131498" w:rsidP="00131498">
      <w:pPr>
        <w:tabs>
          <w:tab w:val="left" w:pos="7200"/>
          <w:tab w:val="left" w:pos="7920"/>
          <w:tab w:val="right" w:pos="9270"/>
        </w:tabs>
      </w:pPr>
      <w:r>
        <w:t>and</w:t>
      </w:r>
    </w:p>
    <w:p w14:paraId="57578C7D" w14:textId="77777777" w:rsidR="00131498" w:rsidRPr="00B8261E"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B8261E">
        <w:rPr>
          <w:color w:val="000000"/>
        </w:rPr>
        <w:t>≈  ω</w:t>
      </w:r>
      <w:r w:rsidRPr="00B8261E">
        <w:rPr>
          <w:rStyle w:val="superscript"/>
          <w:color w:val="000000"/>
        </w:rPr>
        <w:t>2</w:t>
      </w:r>
      <w:r w:rsidRPr="00B8261E">
        <w:rPr>
          <w:color w:val="000000"/>
        </w:rPr>
        <w:t>[1 - 3(z/b) ]</w:t>
      </w:r>
      <w:r>
        <w:rPr>
          <w:color w:val="000000"/>
        </w:rPr>
        <w:t xml:space="preserve">  .</w:t>
      </w:r>
      <w:r>
        <w:tab/>
      </w:r>
      <w:r>
        <w:tab/>
      </w:r>
      <w:r>
        <w:tab/>
      </w:r>
      <w:r>
        <w:tab/>
      </w:r>
      <w:r>
        <w:tab/>
      </w:r>
      <w:r>
        <w:tab/>
      </w:r>
      <w:r>
        <w:tab/>
      </w:r>
      <w:r>
        <w:tab/>
        <w:t>(F.8.17)</w:t>
      </w:r>
    </w:p>
    <w:p w14:paraId="54B57AD7" w14:textId="77777777" w:rsidR="00131498" w:rsidRDefault="00131498" w:rsidP="00131498">
      <w:pPr>
        <w:tabs>
          <w:tab w:val="left" w:pos="7200"/>
          <w:tab w:val="left" w:pos="7920"/>
          <w:tab w:val="right" w:pos="9270"/>
        </w:tabs>
      </w:pPr>
    </w:p>
    <w:p w14:paraId="5136655E" w14:textId="77777777" w:rsidR="00131498" w:rsidRDefault="00131498" w:rsidP="00131498">
      <w:pPr>
        <w:tabs>
          <w:tab w:val="left" w:pos="7200"/>
          <w:tab w:val="left" w:pos="7920"/>
          <w:tab w:val="right" w:pos="9270"/>
        </w:tabs>
      </w:pPr>
      <w:r>
        <w:t xml:space="preserve">Equation eq3 above then becomes, </w:t>
      </w:r>
    </w:p>
    <w:p w14:paraId="2EDBAA21" w14:textId="77777777" w:rsidR="00131498" w:rsidRDefault="00131498" w:rsidP="00131498">
      <w:pPr>
        <w:tabs>
          <w:tab w:val="left" w:pos="7200"/>
          <w:tab w:val="left" w:pos="7920"/>
          <w:tab w:val="right" w:pos="9270"/>
        </w:tabs>
      </w:pPr>
    </w:p>
    <w:p w14:paraId="3C1A8BCE" w14:textId="77777777" w:rsidR="00131498" w:rsidRPr="00B8261E" w:rsidRDefault="00131498" w:rsidP="00131498">
      <w:pPr>
        <w:tabs>
          <w:tab w:val="left" w:pos="7200"/>
          <w:tab w:val="left" w:pos="7920"/>
          <w:tab w:val="right" w:pos="9270"/>
        </w:tabs>
        <w:rPr>
          <w:color w:val="000000"/>
        </w:rPr>
      </w:pPr>
      <w:r w:rsidRPr="00B8261E">
        <w:rPr>
          <w:color w:val="000000"/>
        </w:rPr>
        <w:tab/>
        <w:t>z</w:t>
      </w:r>
      <w:r w:rsidRPr="00B8261E">
        <w:rPr>
          <w:color w:val="000000"/>
        </w:rPr>
        <w:fldChar w:fldCharType="begin"/>
      </w:r>
      <w:r w:rsidRPr="00B8261E">
        <w:rPr>
          <w:color w:val="000000"/>
        </w:rPr>
        <w:instrText xml:space="preserve"> EQ \O(x,\S\up4(••))</w:instrText>
      </w:r>
      <w:r w:rsidRPr="00B8261E">
        <w:rPr>
          <w:color w:val="000000"/>
        </w:rPr>
        <w:fldChar w:fldCharType="end"/>
      </w:r>
      <w:r w:rsidRPr="00B8261E">
        <w:rPr>
          <w:color w:val="000000"/>
        </w:rPr>
        <w:t xml:space="preserve"> - x</w:t>
      </w:r>
      <w:r w:rsidRPr="00B8261E">
        <w:rPr>
          <w:color w:val="000000"/>
        </w:rPr>
        <w:fldChar w:fldCharType="begin"/>
      </w:r>
      <w:r w:rsidRPr="00B8261E">
        <w:rPr>
          <w:color w:val="000000"/>
        </w:rPr>
        <w:instrText xml:space="preserve"> EQ \O(z,\S\up4(••))</w:instrText>
      </w:r>
      <w:r w:rsidRPr="00B8261E">
        <w:rPr>
          <w:color w:val="000000"/>
        </w:rPr>
        <w:fldChar w:fldCharType="end"/>
      </w:r>
      <w:r w:rsidRPr="00B8261E">
        <w:rPr>
          <w:color w:val="000000"/>
        </w:rPr>
        <w:t xml:space="preserve"> =    (ω</w:t>
      </w:r>
      <w:r w:rsidRPr="00B8261E">
        <w:rPr>
          <w:rStyle w:val="superscript"/>
          <w:color w:val="000000"/>
        </w:rPr>
        <w:t>2</w:t>
      </w:r>
      <w:r w:rsidRPr="00B8261E">
        <w:rPr>
          <w:color w:val="000000"/>
        </w:rPr>
        <w:t>b</w:t>
      </w:r>
      <w:r w:rsidRPr="00B8261E">
        <w:rPr>
          <w:rStyle w:val="superscript"/>
          <w:color w:val="000000"/>
        </w:rPr>
        <w:t>3</w:t>
      </w:r>
      <w:r w:rsidRPr="00B8261E">
        <w:rPr>
          <w:color w:val="000000"/>
        </w:rPr>
        <w:t>/r'</w:t>
      </w:r>
      <w:r w:rsidRPr="00B8261E">
        <w:rPr>
          <w:rStyle w:val="subscript"/>
          <w:color w:val="000000"/>
        </w:rPr>
        <w:t>1</w:t>
      </w:r>
      <w:r w:rsidRPr="00B8261E">
        <w:rPr>
          <w:rStyle w:val="superscript"/>
          <w:color w:val="000000"/>
        </w:rPr>
        <w:t>3</w:t>
      </w:r>
      <w:r w:rsidRPr="00B8261E">
        <w:rPr>
          <w:color w:val="000000"/>
        </w:rPr>
        <w:t>)bx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sidRPr="00B8261E">
        <w:rPr>
          <w:color w:val="000000"/>
        </w:rPr>
        <w:t xml:space="preserve"> </w:t>
      </w:r>
    </w:p>
    <w:p w14:paraId="6172332D" w14:textId="77777777" w:rsidR="00131498" w:rsidRPr="00B8261E" w:rsidRDefault="00131498" w:rsidP="00131498">
      <w:pPr>
        <w:tabs>
          <w:tab w:val="left" w:pos="7200"/>
          <w:tab w:val="left" w:pos="7920"/>
          <w:tab w:val="right" w:pos="9270"/>
        </w:tabs>
        <w:rPr>
          <w:color w:val="000000"/>
        </w:rPr>
      </w:pPr>
    </w:p>
    <w:p w14:paraId="75224147"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ω</w:t>
      </w:r>
      <w:r w:rsidRPr="00B8261E">
        <w:rPr>
          <w:rStyle w:val="superscript"/>
          <w:color w:val="000000"/>
        </w:rPr>
        <w:t>2</w:t>
      </w:r>
      <w:r w:rsidRPr="00B8261E">
        <w:rPr>
          <w:color w:val="000000"/>
        </w:rPr>
        <w:t>[1 - 3(z/b) ]bx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rsidRPr="00B8261E">
        <w:rPr>
          <w:color w:val="000000"/>
        </w:rPr>
        <w:t xml:space="preserve">= </w:t>
      </w:r>
      <w:r>
        <w:rPr>
          <w:color w:val="000000"/>
        </w:rPr>
        <w:t xml:space="preserve"> </w:t>
      </w:r>
      <w:r w:rsidRPr="00B8261E">
        <w:rPr>
          <w:color w:val="000000"/>
        </w:rPr>
        <w:t>ω</w:t>
      </w:r>
      <w:r w:rsidRPr="00B8261E">
        <w:rPr>
          <w:rStyle w:val="superscript"/>
          <w:color w:val="000000"/>
        </w:rPr>
        <w:t>2</w:t>
      </w:r>
      <w:r w:rsidRPr="00B8261E">
        <w:rPr>
          <w:color w:val="000000"/>
        </w:rPr>
        <w:t>bx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3E2F2B44" w14:textId="77777777" w:rsidR="00131498" w:rsidRPr="00B8261E" w:rsidRDefault="00131498" w:rsidP="00131498">
      <w:pPr>
        <w:tabs>
          <w:tab w:val="left" w:pos="7200"/>
          <w:tab w:val="left" w:pos="7920"/>
          <w:tab w:val="right" w:pos="9270"/>
        </w:tabs>
        <w:rPr>
          <w:color w:val="000000"/>
        </w:rPr>
      </w:pPr>
    </w:p>
    <w:p w14:paraId="329BADE4"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ab/>
        <w:t xml:space="preserve"> </w:t>
      </w:r>
      <w:r w:rsidRPr="00B8261E">
        <w:rPr>
          <w:color w:val="000000"/>
        </w:rPr>
        <w:t>=  - 3ω</w:t>
      </w:r>
      <w:r w:rsidRPr="00B8261E">
        <w:rPr>
          <w:rStyle w:val="superscript"/>
          <w:color w:val="000000"/>
        </w:rPr>
        <w:t>2</w:t>
      </w:r>
      <w:r w:rsidRPr="00B8261E">
        <w:rPr>
          <w:color w:val="000000"/>
        </w:rPr>
        <w:t>xz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196AC3AB" w14:textId="77777777" w:rsidR="00131498" w:rsidRPr="00B8261E" w:rsidRDefault="00131498" w:rsidP="00131498">
      <w:pPr>
        <w:tabs>
          <w:tab w:val="left" w:pos="7200"/>
          <w:tab w:val="left" w:pos="7920"/>
          <w:tab w:val="right" w:pos="9270"/>
        </w:tabs>
        <w:rPr>
          <w:color w:val="000000"/>
        </w:rPr>
      </w:pPr>
    </w:p>
    <w:p w14:paraId="2FE147AC" w14:textId="77777777" w:rsidR="00131498" w:rsidRPr="00B8261E" w:rsidRDefault="00131498" w:rsidP="00131498">
      <w:pPr>
        <w:tabs>
          <w:tab w:val="left" w:pos="7200"/>
          <w:tab w:val="left" w:pos="7920"/>
          <w:tab w:val="right" w:pos="9270"/>
        </w:tabs>
      </w:pPr>
      <w:r w:rsidRPr="00B8261E">
        <w:rPr>
          <w:color w:val="000000"/>
        </w:rPr>
        <w:tab/>
      </w:r>
      <w:r w:rsidRPr="00B8261E">
        <w:rPr>
          <w:color w:val="000000"/>
        </w:rPr>
        <w:tab/>
        <w:t>=  - 4ω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tab/>
      </w:r>
      <w:r>
        <w:tab/>
      </w:r>
      <w:r>
        <w:tab/>
      </w:r>
      <w:r>
        <w:tab/>
      </w:r>
      <w:r>
        <w:tab/>
      </w:r>
      <w:r>
        <w:tab/>
      </w:r>
      <w:r>
        <w:tab/>
      </w:r>
      <w:r>
        <w:tab/>
      </w:r>
      <w:r>
        <w:tab/>
        <w:t>(F.8.18)</w:t>
      </w:r>
    </w:p>
    <w:p w14:paraId="70874F13" w14:textId="77777777" w:rsidR="00131498" w:rsidRPr="00317AE7" w:rsidRDefault="00131498" w:rsidP="00131498">
      <w:pPr>
        <w:tabs>
          <w:tab w:val="left" w:pos="7200"/>
          <w:tab w:val="left" w:pos="7920"/>
          <w:tab w:val="right" w:pos="9270"/>
        </w:tabs>
        <w:rPr>
          <w:color w:val="000000"/>
        </w:rPr>
      </w:pPr>
    </w:p>
    <w:p w14:paraId="11F17195" w14:textId="77777777" w:rsidR="00131498" w:rsidRDefault="00131498" w:rsidP="00131498">
      <w:pPr>
        <w:tabs>
          <w:tab w:val="left" w:pos="7200"/>
          <w:tab w:val="left" w:pos="7920"/>
          <w:tab w:val="right" w:pos="9270"/>
        </w:tabs>
      </w:pPr>
      <w:r>
        <w:t>This in the far approximation the equations of motion of mass m</w:t>
      </w:r>
      <w:r>
        <w:rPr>
          <w:rStyle w:val="subscript"/>
        </w:rPr>
        <w:t>1</w:t>
      </w:r>
      <w:r>
        <w:t xml:space="preserve"> of the dumbbell </w:t>
      </w:r>
      <w:r w:rsidR="00F831E2">
        <w:t xml:space="preserve">satellite </w:t>
      </w:r>
      <w:r>
        <w:t>are</w:t>
      </w:r>
    </w:p>
    <w:p w14:paraId="769F2755" w14:textId="77777777" w:rsidR="00131498" w:rsidRDefault="00131498" w:rsidP="00131498">
      <w:pPr>
        <w:tabs>
          <w:tab w:val="left" w:pos="7200"/>
          <w:tab w:val="left" w:pos="7920"/>
          <w:tab w:val="right" w:pos="9270"/>
        </w:tabs>
      </w:pPr>
    </w:p>
    <w:p w14:paraId="52B4EFA6"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025A923E" w14:textId="77777777" w:rsidR="00131498" w:rsidRDefault="00131498" w:rsidP="00131498">
      <w:pPr>
        <w:tabs>
          <w:tab w:val="left" w:pos="7200"/>
          <w:tab w:val="left" w:pos="7920"/>
          <w:tab w:val="right" w:pos="9270"/>
        </w:tabs>
      </w:pPr>
    </w:p>
    <w:p w14:paraId="67A90D51"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5B70D07E" w14:textId="77777777" w:rsidR="00131498" w:rsidRDefault="00131498" w:rsidP="00131498">
      <w:pPr>
        <w:tabs>
          <w:tab w:val="left" w:pos="7200"/>
          <w:tab w:val="left" w:pos="7920"/>
          <w:tab w:val="right" w:pos="9270"/>
        </w:tabs>
      </w:pPr>
    </w:p>
    <w:p w14:paraId="11FB4A1E" w14:textId="77777777" w:rsidR="00131498" w:rsidRPr="00B8261E" w:rsidRDefault="00131498" w:rsidP="00131498">
      <w:pPr>
        <w:tabs>
          <w:tab w:val="left" w:pos="7200"/>
          <w:tab w:val="left" w:pos="7920"/>
          <w:tab w:val="right" w:pos="9270"/>
        </w:tabs>
      </w:pP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t>.</w:t>
      </w:r>
      <w:r>
        <w:tab/>
      </w:r>
      <w:r>
        <w:tab/>
      </w:r>
      <w:r>
        <w:tab/>
      </w:r>
      <w:r>
        <w:tab/>
      </w:r>
      <w:r>
        <w:tab/>
      </w:r>
      <w:r>
        <w:tab/>
      </w:r>
      <w:r>
        <w:tab/>
      </w:r>
      <w:r>
        <w:tab/>
      </w:r>
      <w:r>
        <w:tab/>
        <w:t>(F.8.19)</w:t>
      </w:r>
    </w:p>
    <w:p w14:paraId="70571A4A" w14:textId="77777777" w:rsidR="00131498" w:rsidRDefault="00131498" w:rsidP="00131498">
      <w:pPr>
        <w:tabs>
          <w:tab w:val="left" w:pos="7200"/>
          <w:tab w:val="left" w:pos="7920"/>
          <w:tab w:val="right" w:pos="9270"/>
        </w:tabs>
      </w:pPr>
    </w:p>
    <w:p w14:paraId="58988E54" w14:textId="77777777" w:rsidR="00131498" w:rsidRDefault="00131498" w:rsidP="00131498">
      <w:pPr>
        <w:tabs>
          <w:tab w:val="left" w:pos="7200"/>
          <w:tab w:val="left" w:pos="7920"/>
          <w:tab w:val="right" w:pos="9270"/>
        </w:tabs>
      </w:pPr>
      <w:r>
        <w:t xml:space="preserve">Once these three equations are solved for x(t), y(t) and z(t), we can find the tension T(t) from (say) the first equation of (F.8.12) : </w:t>
      </w:r>
    </w:p>
    <w:p w14:paraId="6F9919AF" w14:textId="77777777" w:rsidR="00131498" w:rsidRDefault="00131498" w:rsidP="00131498">
      <w:pPr>
        <w:tabs>
          <w:tab w:val="left" w:pos="7200"/>
          <w:tab w:val="left" w:pos="7920"/>
          <w:tab w:val="right" w:pos="9270"/>
        </w:tabs>
      </w:pPr>
    </w:p>
    <w:p w14:paraId="5F7B415D"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t>/x</w:t>
      </w:r>
      <w:r w:rsidRPr="001C2393">
        <w:t xml:space="preserve"> </w:t>
      </w:r>
      <w:r>
        <w:t>+A+B = 0</w:t>
      </w:r>
      <w:r>
        <w:tab/>
      </w:r>
      <w:r>
        <w:sym w:font="Symbol" w:char="F0DE"/>
      </w:r>
      <w:r>
        <w:tab/>
        <w:t xml:space="preserve">B = -  </w:t>
      </w:r>
      <w:r>
        <w:fldChar w:fldCharType="begin"/>
      </w:r>
      <w:r>
        <w:instrText xml:space="preserve"> EQ \O(x,\S\up4(••))</w:instrText>
      </w:r>
      <w:r>
        <w:fldChar w:fldCharType="end"/>
      </w:r>
      <w:r>
        <w:t>/x</w:t>
      </w:r>
      <w:r w:rsidRPr="001C2393">
        <w:t xml:space="preserve"> </w:t>
      </w:r>
      <w:r>
        <w:t xml:space="preserve"> - A</w:t>
      </w:r>
      <w:r>
        <w:tab/>
        <w:t xml:space="preserve">     </w:t>
      </w:r>
      <w:r>
        <w:sym w:font="Symbol" w:char="F0DE"/>
      </w:r>
      <w:r>
        <w:tab/>
        <w:t xml:space="preserve">   (T/m</w:t>
      </w:r>
      <w:r>
        <w:rPr>
          <w:rStyle w:val="subscript"/>
        </w:rPr>
        <w:t>1</w:t>
      </w:r>
      <w:r>
        <w:t>r</w:t>
      </w:r>
      <w:r>
        <w:rPr>
          <w:rStyle w:val="subscript"/>
        </w:rPr>
        <w:t>1</w:t>
      </w:r>
      <w:r>
        <w:t xml:space="preserve">)  =  -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1687711E" w14:textId="77777777" w:rsidR="00131498" w:rsidRDefault="00131498" w:rsidP="00131498">
      <w:pPr>
        <w:tabs>
          <w:tab w:val="left" w:pos="7200"/>
          <w:tab w:val="left" w:pos="7920"/>
          <w:tab w:val="right" w:pos="9270"/>
        </w:tabs>
      </w:pPr>
      <w:r>
        <w:t>so</w:t>
      </w:r>
    </w:p>
    <w:p w14:paraId="650B47B0"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
    <w:p w14:paraId="7CCA2930" w14:textId="77777777" w:rsidR="00131498" w:rsidRDefault="00131498" w:rsidP="00131498">
      <w:pPr>
        <w:tabs>
          <w:tab w:val="left" w:pos="7200"/>
          <w:tab w:val="left" w:pos="7920"/>
          <w:tab w:val="right" w:pos="9270"/>
        </w:tabs>
      </w:pPr>
      <w:r>
        <w:t>so</w:t>
      </w:r>
    </w:p>
    <w:p w14:paraId="729B191C"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  </w:t>
      </w:r>
      <w:r>
        <w:tab/>
      </w:r>
      <w:r>
        <w:tab/>
      </w:r>
      <w:r w:rsidRPr="00D62CDD">
        <w:rPr>
          <w:color w:val="000000"/>
        </w:rPr>
        <w:t>// far approximation (F.8.17)</w:t>
      </w:r>
      <w:r w:rsidRPr="00D62CDD">
        <w:rPr>
          <w:color w:val="000000"/>
        </w:rPr>
        <w:tab/>
      </w:r>
      <w:r>
        <w:tab/>
      </w:r>
      <w:r>
        <w:tab/>
      </w:r>
      <w:r>
        <w:tab/>
        <w:t>(F.8.20)</w:t>
      </w:r>
    </w:p>
    <w:p w14:paraId="431F3EFB" w14:textId="77777777" w:rsidR="00131498" w:rsidRDefault="00131498" w:rsidP="00131498">
      <w:pPr>
        <w:tabs>
          <w:tab w:val="left" w:pos="7200"/>
          <w:tab w:val="left" w:pos="7920"/>
          <w:tab w:val="right" w:pos="9270"/>
        </w:tabs>
      </w:pPr>
    </w:p>
    <w:p w14:paraId="20C00E1C" w14:textId="77777777" w:rsidR="00131498" w:rsidRDefault="00131498" w:rsidP="00131498">
      <w:pPr>
        <w:tabs>
          <w:tab w:val="left" w:pos="7200"/>
          <w:tab w:val="left" w:pos="7920"/>
          <w:tab w:val="right" w:pos="9270"/>
        </w:tabs>
      </w:pPr>
    </w:p>
    <w:p w14:paraId="02EA035F" w14:textId="77777777" w:rsidR="00131498" w:rsidRDefault="00131498" w:rsidP="00131498">
      <w:pPr>
        <w:pStyle w:val="Heading3"/>
        <w:rPr>
          <w:color w:val="000000"/>
        </w:rPr>
      </w:pPr>
      <w:bookmarkStart w:id="120" w:name="_Toc474339561"/>
      <w:r w:rsidRPr="005A5535">
        <w:rPr>
          <w:color w:val="000000"/>
        </w:rPr>
        <w:t>F.</w:t>
      </w:r>
      <w:r>
        <w:rPr>
          <w:color w:val="000000"/>
        </w:rPr>
        <w:t>9</w:t>
      </w:r>
      <w:r w:rsidRPr="005A5535">
        <w:rPr>
          <w:color w:val="000000"/>
        </w:rPr>
        <w:t xml:space="preserve"> </w:t>
      </w:r>
      <w:r>
        <w:rPr>
          <w:color w:val="000000"/>
        </w:rPr>
        <w:t>Verification of the Cartesian equations of motion and stick tension</w:t>
      </w:r>
      <w:bookmarkEnd w:id="120"/>
    </w:p>
    <w:p w14:paraId="668FF3A7" w14:textId="77777777" w:rsidR="00131498" w:rsidRDefault="00131498" w:rsidP="00131498"/>
    <w:p w14:paraId="3B834AF3" w14:textId="77777777" w:rsidR="00131498" w:rsidRDefault="00131498" w:rsidP="00131498">
      <w:r>
        <w:t xml:space="preserve">In Section C.7 we showed that the x,y,z Foucault pendulum equations of motion were the same as the θ,φ ones. Here we repeat that task for the dumbbell satellite equations of motion. We do these verifications to strengthen our confidence in all the equations since there are not many external sources for verification. A trusting reader can just skip this section. </w:t>
      </w:r>
    </w:p>
    <w:p w14:paraId="36DF31BB" w14:textId="77777777" w:rsidR="00131498" w:rsidRDefault="00131498" w:rsidP="00131498"/>
    <w:p w14:paraId="2B83AA87" w14:textId="77777777" w:rsidR="00131498" w:rsidRDefault="00131498" w:rsidP="00131498">
      <w:r>
        <w:t xml:space="preserve">First, here are the satellite angular equations of motion from (F.5.7), </w:t>
      </w:r>
    </w:p>
    <w:p w14:paraId="7531BD7A" w14:textId="77777777" w:rsidR="00131498" w:rsidRDefault="00131498" w:rsidP="00131498"/>
    <w:p w14:paraId="103EF99E" w14:textId="77777777" w:rsidR="00131498" w:rsidRPr="00CD7686" w:rsidRDefault="00131498" w:rsidP="00131498">
      <w:pPr>
        <w:tabs>
          <w:tab w:val="left" w:pos="7200"/>
          <w:tab w:val="left" w:pos="7920"/>
          <w:tab w:val="right" w:pos="9270"/>
        </w:tabs>
        <w:rPr>
          <w:color w:val="000000"/>
        </w:rPr>
      </w:pPr>
      <w:r>
        <w:rPr>
          <w:color w:val="000000"/>
        </w:rPr>
        <w:t>eq1</w:t>
      </w:r>
      <w:r w:rsidRPr="00CD7686">
        <w:rPr>
          <w:color w:val="000000"/>
        </w:rPr>
        <w:tab/>
      </w: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p>
    <w:p w14:paraId="5AFAE575" w14:textId="77777777" w:rsidR="00131498" w:rsidRDefault="00131498" w:rsidP="00131498">
      <w:pPr>
        <w:tabs>
          <w:tab w:val="left" w:pos="7200"/>
          <w:tab w:val="left" w:pos="7920"/>
          <w:tab w:val="right" w:pos="9270"/>
        </w:tabs>
      </w:pPr>
      <w:r>
        <w:rPr>
          <w:color w:val="000000"/>
        </w:rPr>
        <w:t>eq2</w:t>
      </w:r>
      <w:r>
        <w:rPr>
          <w:color w:val="000000"/>
        </w:rPr>
        <w:tab/>
      </w: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w:t>
      </w:r>
      <w:r>
        <w:rPr>
          <w:color w:val="000000"/>
        </w:rPr>
        <w:tab/>
      </w:r>
      <w:r>
        <w:rPr>
          <w:color w:val="000000"/>
        </w:rPr>
        <w:tab/>
      </w:r>
      <w:r>
        <w:rPr>
          <w:color w:val="000000"/>
        </w:rPr>
        <w:tab/>
      </w:r>
      <w:r w:rsidRPr="00B8261E">
        <w:rPr>
          <w:i/>
          <w:color w:val="000000"/>
        </w:rPr>
        <w:t>(F.5.7)</w:t>
      </w:r>
      <w:r w:rsidRPr="00CD7686">
        <w:rPr>
          <w:color w:val="000000"/>
        </w:rPr>
        <w:tab/>
      </w:r>
      <w:r>
        <w:tab/>
      </w:r>
      <w:r>
        <w:tab/>
        <w:t xml:space="preserve">(F.9.1) </w:t>
      </w:r>
    </w:p>
    <w:p w14:paraId="6641A925" w14:textId="77777777" w:rsidR="00131498" w:rsidRDefault="00131498" w:rsidP="00131498">
      <w:pPr>
        <w:tabs>
          <w:tab w:val="left" w:pos="7200"/>
          <w:tab w:val="left" w:pos="7920"/>
          <w:tab w:val="right" w:pos="9270"/>
        </w:tabs>
      </w:pPr>
    </w:p>
    <w:p w14:paraId="0002E303" w14:textId="77777777" w:rsidR="00131498" w:rsidRPr="00B8261E" w:rsidRDefault="00131498" w:rsidP="00131498">
      <w:pPr>
        <w:tabs>
          <w:tab w:val="left" w:pos="7200"/>
          <w:tab w:val="left" w:pos="7920"/>
          <w:tab w:val="right" w:pos="9270"/>
        </w:tabs>
      </w:pPr>
      <w:r>
        <w:t xml:space="preserve">These were derived in (F.5.7) using the effective torque method and were then verified using the effective force method in (F.6.22) and (F.6.25). </w:t>
      </w:r>
    </w:p>
    <w:p w14:paraId="09CB9327" w14:textId="77777777" w:rsidR="00131498" w:rsidRDefault="00131498" w:rsidP="00131498">
      <w:pPr>
        <w:tabs>
          <w:tab w:val="left" w:pos="7200"/>
          <w:tab w:val="left" w:pos="7920"/>
          <w:tab w:val="right" w:pos="9270"/>
        </w:tabs>
      </w:pPr>
    </w:p>
    <w:p w14:paraId="61D90753" w14:textId="77777777" w:rsidR="00131498" w:rsidRDefault="00131498" w:rsidP="00131498">
      <w:pPr>
        <w:tabs>
          <w:tab w:val="left" w:pos="7200"/>
          <w:tab w:val="left" w:pos="7920"/>
          <w:tab w:val="right" w:pos="9270"/>
        </w:tabs>
      </w:pPr>
      <w:r>
        <w:t xml:space="preserve">Meanwhile, here are the Cartesian equations of motion from Section F.8, </w:t>
      </w:r>
    </w:p>
    <w:p w14:paraId="5DFADFC0" w14:textId="77777777" w:rsidR="00131498" w:rsidRDefault="00131498" w:rsidP="00131498">
      <w:pPr>
        <w:tabs>
          <w:tab w:val="left" w:pos="7200"/>
          <w:tab w:val="left" w:pos="7920"/>
          <w:tab w:val="right" w:pos="9270"/>
        </w:tabs>
      </w:pPr>
    </w:p>
    <w:p w14:paraId="7C66BF5C"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\O(x,\S\up4(••))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0CC81ADF"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rsidRPr="00B8261E">
        <w:rPr>
          <w:i/>
        </w:rPr>
        <w:t>(F.8.19)</w:t>
      </w:r>
      <w:r>
        <w:tab/>
      </w:r>
      <w:r>
        <w:tab/>
        <w:t>(F.9.2)</w:t>
      </w:r>
    </w:p>
    <w:p w14:paraId="73BB8698" w14:textId="77777777" w:rsidR="00131498" w:rsidRDefault="00131498" w:rsidP="00131498">
      <w:pPr>
        <w:tabs>
          <w:tab w:val="left" w:pos="7200"/>
          <w:tab w:val="left" w:pos="7920"/>
          <w:tab w:val="right" w:pos="9270"/>
        </w:tabs>
      </w:pPr>
    </w:p>
    <w:p w14:paraId="7C276E26" w14:textId="77777777" w:rsidR="00131498" w:rsidRDefault="00131498" w:rsidP="00131498">
      <w:pPr>
        <w:tabs>
          <w:tab w:val="left" w:pos="7200"/>
          <w:tab w:val="left" w:pos="7920"/>
          <w:tab w:val="right" w:pos="9270"/>
        </w:tabs>
      </w:pPr>
      <w:r>
        <w:t>Below we shall show that</w:t>
      </w:r>
    </w:p>
    <w:p w14:paraId="0FB9AE9B" w14:textId="77777777" w:rsidR="00131498" w:rsidRDefault="00131498" w:rsidP="00131498">
      <w:pPr>
        <w:tabs>
          <w:tab w:val="left" w:pos="7200"/>
          <w:tab w:val="left" w:pos="7920"/>
          <w:tab w:val="right" w:pos="9270"/>
        </w:tabs>
      </w:pPr>
      <w:r>
        <w:tab/>
      </w:r>
    </w:p>
    <w:p w14:paraId="616C1B17" w14:textId="77777777" w:rsidR="00131498" w:rsidRDefault="00131498" w:rsidP="00131498">
      <w:pPr>
        <w:tabs>
          <w:tab w:val="left" w:pos="7200"/>
          <w:tab w:val="left" w:pos="7920"/>
          <w:tab w:val="right" w:pos="9270"/>
        </w:tabs>
      </w:pPr>
      <w:r>
        <w:t xml:space="preserve">Task (a): </w:t>
      </w:r>
      <w:r>
        <w:tab/>
        <w:t xml:space="preserve">eq2  of  (F.9.2) </w:t>
      </w:r>
      <w:r>
        <w:tab/>
      </w:r>
      <w:r>
        <w:sym w:font="Symbol" w:char="F0DE"/>
      </w:r>
      <w:r>
        <w:t xml:space="preserve">  </w:t>
      </w:r>
      <w:r>
        <w:rPr>
          <w:color w:val="000000"/>
        </w:rPr>
        <w:t>eq2</w:t>
      </w:r>
      <w:r>
        <w:t xml:space="preserve"> of (F.9.1)</w:t>
      </w:r>
    </w:p>
    <w:p w14:paraId="0B5836B2" w14:textId="77777777" w:rsidR="00131498" w:rsidRDefault="00131498" w:rsidP="00131498">
      <w:pPr>
        <w:tabs>
          <w:tab w:val="left" w:pos="7200"/>
          <w:tab w:val="left" w:pos="7920"/>
          <w:tab w:val="right" w:pos="9270"/>
        </w:tabs>
      </w:pPr>
    </w:p>
    <w:p w14:paraId="52370F5F" w14:textId="77777777" w:rsidR="00131498" w:rsidRDefault="00131498" w:rsidP="00131498">
      <w:pPr>
        <w:tabs>
          <w:tab w:val="left" w:pos="7200"/>
          <w:tab w:val="left" w:pos="7920"/>
          <w:tab w:val="right" w:pos="9270"/>
        </w:tabs>
      </w:pPr>
      <w:r>
        <w:t xml:space="preserve">Task (b): </w:t>
      </w:r>
      <w:r>
        <w:tab/>
        <w:t xml:space="preserve"> [(sinθ)*eq3  - (cosθsinφ)*eq2]  of (F.9.2)   </w:t>
      </w:r>
      <w:r w:rsidRPr="00B8261E">
        <w:sym w:font="Symbol" w:char="F0DE"/>
      </w:r>
      <w:r>
        <w:t xml:space="preserve">   </w:t>
      </w:r>
      <w:r>
        <w:rPr>
          <w:color w:val="000000"/>
        </w:rPr>
        <w:t>eq1</w:t>
      </w:r>
      <w:r>
        <w:t xml:space="preserve"> of (F.9.1)</w:t>
      </w:r>
      <w:r>
        <w:tab/>
      </w:r>
    </w:p>
    <w:p w14:paraId="25559F02" w14:textId="77777777" w:rsidR="00131498" w:rsidRDefault="00131498" w:rsidP="00131498">
      <w:pPr>
        <w:tabs>
          <w:tab w:val="left" w:pos="7200"/>
          <w:tab w:val="left" w:pos="7920"/>
          <w:tab w:val="right" w:pos="9270"/>
        </w:tabs>
      </w:pPr>
    </w:p>
    <w:p w14:paraId="60C1CDFE" w14:textId="77777777" w:rsidR="00131498" w:rsidRDefault="00131498" w:rsidP="00131498">
      <w:pPr>
        <w:tabs>
          <w:tab w:val="left" w:pos="7200"/>
          <w:tab w:val="left" w:pos="7920"/>
          <w:tab w:val="right" w:pos="9270"/>
        </w:tabs>
      </w:pPr>
      <w:r>
        <w:t xml:space="preserve">That is to say, angular eq1 of (F.9.1) is a certain linear combination of eq3 and eq2 of (F.9.2). If we can show Task (a) and Task (b) above, then we have shown that (F.9.2) </w:t>
      </w:r>
      <w:r>
        <w:sym w:font="Symbol" w:char="F0DB"/>
      </w:r>
      <w:r>
        <w:t xml:space="preserve">  (F.9.1), and this then serves as verification of (F.9.2). </w:t>
      </w:r>
    </w:p>
    <w:p w14:paraId="060860F2" w14:textId="77777777" w:rsidR="00131498" w:rsidRDefault="00131498" w:rsidP="00131498">
      <w:pPr>
        <w:tabs>
          <w:tab w:val="left" w:pos="7200"/>
          <w:tab w:val="left" w:pos="7920"/>
          <w:tab w:val="right" w:pos="9270"/>
        </w:tabs>
      </w:pPr>
    </w:p>
    <w:p w14:paraId="0A7BC4F6" w14:textId="77777777" w:rsidR="00131498" w:rsidRPr="00B8261E" w:rsidRDefault="00131498" w:rsidP="00131498">
      <w:pPr>
        <w:tabs>
          <w:tab w:val="left" w:pos="7200"/>
          <w:tab w:val="left" w:pos="7920"/>
          <w:tab w:val="right" w:pos="9270"/>
        </w:tabs>
      </w:pPr>
      <w:r>
        <w:t>Maple must replace x,y,z and derivatives with r</w:t>
      </w:r>
      <w:r>
        <w:rPr>
          <w:rStyle w:val="subscript"/>
        </w:rPr>
        <w:t>1</w:t>
      </w:r>
      <w:r>
        <w:t xml:space="preserve">,θ,φ and derivatives. For coordinates and first derivatives, </w:t>
      </w:r>
    </w:p>
    <w:p w14:paraId="493FC8D0" w14:textId="77777777" w:rsidR="00131498" w:rsidRDefault="00131498" w:rsidP="00131498">
      <w:pPr>
        <w:tabs>
          <w:tab w:val="left" w:pos="7200"/>
          <w:tab w:val="left" w:pos="7920"/>
          <w:tab w:val="right" w:pos="9270"/>
        </w:tabs>
      </w:pPr>
    </w:p>
    <w:p w14:paraId="2F07BD4A" w14:textId="77777777" w:rsidR="00131498" w:rsidRDefault="00131498" w:rsidP="00131498">
      <w:pPr>
        <w:tabs>
          <w:tab w:val="left" w:pos="7200"/>
          <w:tab w:val="left" w:pos="7920"/>
          <w:tab w:val="right" w:pos="9270"/>
        </w:tabs>
      </w:pPr>
      <w:r>
        <w:pict>
          <v:shape id="_x0000_i1303" type="#_x0000_t75" style="width:358.5pt;height:195.75pt">
            <v:imagedata r:id="rId342" o:title=""/>
          </v:shape>
        </w:pict>
      </w:r>
      <w:r>
        <w:tab/>
      </w:r>
      <w:r>
        <w:tab/>
      </w:r>
      <w:r>
        <w:tab/>
        <w:t>(F.9.3)</w:t>
      </w:r>
    </w:p>
    <w:p w14:paraId="56F57EAC" w14:textId="77777777" w:rsidR="00131498" w:rsidRDefault="00131498" w:rsidP="00131498">
      <w:pPr>
        <w:tabs>
          <w:tab w:val="left" w:pos="7200"/>
          <w:tab w:val="left" w:pos="7920"/>
          <w:tab w:val="right" w:pos="9270"/>
        </w:tabs>
      </w:pPr>
      <w:r>
        <w:t>The second derivatives are messier, but Maple is happy to do the calculations,</w:t>
      </w:r>
    </w:p>
    <w:p w14:paraId="23096E91" w14:textId="77777777" w:rsidR="00131498" w:rsidRDefault="00131498" w:rsidP="00131498">
      <w:pPr>
        <w:tabs>
          <w:tab w:val="left" w:pos="7200"/>
          <w:tab w:val="left" w:pos="7920"/>
          <w:tab w:val="right" w:pos="9270"/>
        </w:tabs>
      </w:pPr>
    </w:p>
    <w:p w14:paraId="3BE38199" w14:textId="77777777" w:rsidR="00131498" w:rsidRDefault="00131498" w:rsidP="00131498">
      <w:pPr>
        <w:tabs>
          <w:tab w:val="left" w:pos="7200"/>
          <w:tab w:val="left" w:pos="7920"/>
          <w:tab w:val="right" w:pos="9270"/>
        </w:tabs>
      </w:pPr>
      <w:r>
        <w:pict>
          <v:shape id="_x0000_i1304" type="#_x0000_t75" style="width:412.5pt;height:207pt">
            <v:imagedata r:id="rId343" o:title=""/>
          </v:shape>
        </w:pict>
      </w:r>
      <w:r>
        <w:t xml:space="preserve"> </w:t>
      </w:r>
      <w:r>
        <w:tab/>
        <w:t>(F.9.4)</w:t>
      </w:r>
    </w:p>
    <w:p w14:paraId="21EFAB04" w14:textId="77777777" w:rsidR="00131498" w:rsidRDefault="00131498" w:rsidP="00131498">
      <w:pPr>
        <w:tabs>
          <w:tab w:val="left" w:pos="7200"/>
          <w:tab w:val="left" w:pos="7920"/>
          <w:tab w:val="right" w:pos="9270"/>
        </w:tabs>
      </w:pPr>
    </w:p>
    <w:p w14:paraId="02808988" w14:textId="77777777" w:rsidR="00131498" w:rsidRPr="00B8261E" w:rsidRDefault="00FB1A50" w:rsidP="00131498">
      <w:pPr>
        <w:tabs>
          <w:tab w:val="left" w:pos="7200"/>
          <w:tab w:val="left" w:pos="7920"/>
          <w:tab w:val="right" w:pos="9270"/>
        </w:tabs>
        <w:rPr>
          <w:u w:val="single"/>
        </w:rPr>
      </w:pPr>
      <w:r>
        <w:rPr>
          <w:u w:val="single"/>
        </w:rPr>
        <w:br w:type="page"/>
      </w:r>
      <w:r w:rsidR="00131498" w:rsidRPr="00B8261E">
        <w:rPr>
          <w:u w:val="single"/>
        </w:rPr>
        <w:t xml:space="preserve">Task (a):   Show that eq2  of  (F.9.2)  </w:t>
      </w:r>
      <w:r w:rsidR="00131498" w:rsidRPr="00B8261E">
        <w:rPr>
          <w:u w:val="single"/>
        </w:rPr>
        <w:sym w:font="Symbol" w:char="F0DE"/>
      </w:r>
      <w:r w:rsidR="00131498" w:rsidRPr="00B8261E">
        <w:rPr>
          <w:u w:val="single"/>
        </w:rPr>
        <w:tab/>
        <w:t xml:space="preserve">  </w:t>
      </w:r>
      <w:r w:rsidR="00131498" w:rsidRPr="00B8261E">
        <w:rPr>
          <w:color w:val="000000"/>
          <w:u w:val="single"/>
        </w:rPr>
        <w:t>eq2</w:t>
      </w:r>
      <w:r w:rsidR="00131498" w:rsidRPr="00B8261E">
        <w:rPr>
          <w:u w:val="single"/>
        </w:rPr>
        <w:t xml:space="preserve"> of (F.9.1)</w:t>
      </w:r>
    </w:p>
    <w:p w14:paraId="1828C80D" w14:textId="77777777" w:rsidR="00131498" w:rsidRDefault="00131498" w:rsidP="00131498">
      <w:pPr>
        <w:tabs>
          <w:tab w:val="left" w:pos="7200"/>
          <w:tab w:val="left" w:pos="7920"/>
          <w:tab w:val="right" w:pos="9270"/>
        </w:tabs>
      </w:pPr>
    </w:p>
    <w:p w14:paraId="6F8F638D" w14:textId="77777777" w:rsidR="00131498" w:rsidRDefault="00131498" w:rsidP="00131498">
      <w:pPr>
        <w:tabs>
          <w:tab w:val="left" w:pos="7200"/>
          <w:tab w:val="left" w:pos="7920"/>
          <w:tab w:val="right" w:pos="9270"/>
        </w:tabs>
      </w:pPr>
      <w:r>
        <w:t xml:space="preserve">We enter eq2 of (F.9.2) and do some manipulations, suppressing the output except for the last step : </w:t>
      </w:r>
    </w:p>
    <w:p w14:paraId="6AEB1E58" w14:textId="77777777" w:rsidR="00131498" w:rsidRDefault="00131498" w:rsidP="00131498">
      <w:pPr>
        <w:tabs>
          <w:tab w:val="left" w:pos="7200"/>
          <w:tab w:val="left" w:pos="7920"/>
          <w:tab w:val="right" w:pos="9270"/>
        </w:tabs>
      </w:pPr>
    </w:p>
    <w:p w14:paraId="58F7F534" w14:textId="77777777" w:rsidR="00131498" w:rsidRDefault="00131498" w:rsidP="00131498">
      <w:pPr>
        <w:tabs>
          <w:tab w:val="left" w:pos="7200"/>
          <w:tab w:val="left" w:pos="7920"/>
          <w:tab w:val="right" w:pos="9270"/>
        </w:tabs>
      </w:pPr>
      <w:r>
        <w:pict>
          <v:shape id="_x0000_i1305" type="#_x0000_t75" style="width:403.5pt;height:109.5pt">
            <v:imagedata r:id="rId344" o:title=""/>
          </v:shape>
        </w:pict>
      </w:r>
      <w:r>
        <w:tab/>
        <w:t>(F.9.5)</w:t>
      </w:r>
    </w:p>
    <w:p w14:paraId="3B86A0A3" w14:textId="77777777" w:rsidR="00131498" w:rsidRDefault="00131498" w:rsidP="00131498">
      <w:pPr>
        <w:tabs>
          <w:tab w:val="left" w:pos="7200"/>
          <w:tab w:val="left" w:pos="7920"/>
          <w:tab w:val="right" w:pos="9270"/>
        </w:tabs>
      </w:pPr>
    </w:p>
    <w:p w14:paraId="36CD5167" w14:textId="77777777" w:rsidR="00131498" w:rsidRDefault="00131498" w:rsidP="00131498">
      <w:pPr>
        <w:tabs>
          <w:tab w:val="left" w:pos="7200"/>
          <w:tab w:val="left" w:pos="7920"/>
          <w:tab w:val="right" w:pos="9270"/>
        </w:tabs>
      </w:pPr>
      <w:r>
        <w:t>On the first red code line we enter eq2 of (F.9.2) and then divide the result by r</w:t>
      </w:r>
      <w:r>
        <w:rPr>
          <w:rStyle w:val="subscript"/>
        </w:rPr>
        <w:t>1</w:t>
      </w:r>
      <w:r>
        <w:rPr>
          <w:rStyle w:val="superscript"/>
        </w:rPr>
        <w:t>2</w:t>
      </w:r>
      <w:r>
        <w:t>. We then replace occurrences of cos</w:t>
      </w:r>
      <w:r>
        <w:rPr>
          <w:rStyle w:val="superscript"/>
        </w:rPr>
        <w:t>2</w:t>
      </w:r>
      <w:r>
        <w:t>θ by 1-sin</w:t>
      </w:r>
      <w:r>
        <w:rPr>
          <w:rStyle w:val="superscript"/>
        </w:rPr>
        <w:t>2</w:t>
      </w:r>
      <w:r>
        <w:t>θ. We use lhs = "left hand side" so we end up only with the left side of an equation which says stuff = 0. Symbol % refers to the last computed quantity. The blue result can be manually transcribed as</w:t>
      </w:r>
    </w:p>
    <w:p w14:paraId="7DB89B21" w14:textId="77777777" w:rsidR="00131498" w:rsidRDefault="00131498" w:rsidP="00131498">
      <w:pPr>
        <w:tabs>
          <w:tab w:val="left" w:pos="7200"/>
          <w:tab w:val="left" w:pos="7920"/>
          <w:tab w:val="right" w:pos="9270"/>
        </w:tabs>
      </w:pPr>
    </w:p>
    <w:p w14:paraId="2E244277" w14:textId="77777777" w:rsidR="00131498" w:rsidRPr="005B17B8" w:rsidRDefault="00131498" w:rsidP="00131498">
      <w:pPr>
        <w:tabs>
          <w:tab w:val="left" w:pos="7200"/>
          <w:tab w:val="left" w:pos="7920"/>
          <w:tab w:val="right" w:pos="9270"/>
        </w:tabs>
      </w:pPr>
      <w:r>
        <w:tab/>
        <w:t xml:space="preserve">2sinθcosθ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sin</w:t>
      </w:r>
      <w:r>
        <w:rPr>
          <w:rStyle w:val="superscript"/>
        </w:rPr>
        <w:t>2</w:t>
      </w:r>
      <w:r>
        <w:t xml:space="preserve">θ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sin</w:t>
      </w:r>
      <w:r>
        <w:rPr>
          <w:rStyle w:val="superscript"/>
        </w:rPr>
        <w:t>2</w:t>
      </w:r>
      <w:r>
        <w:t>θ cosφsinφ + 2ωsin</w:t>
      </w:r>
      <w:r>
        <w:rPr>
          <w:rStyle w:val="superscript"/>
        </w:rPr>
        <w:t>2</w:t>
      </w:r>
      <w:r>
        <w:t xml:space="preserve">θ 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  .</w:t>
      </w:r>
    </w:p>
    <w:p w14:paraId="4016A446" w14:textId="77777777" w:rsidR="00131498" w:rsidRDefault="00131498" w:rsidP="00131498">
      <w:pPr>
        <w:tabs>
          <w:tab w:val="left" w:pos="7200"/>
          <w:tab w:val="left" w:pos="7920"/>
          <w:tab w:val="right" w:pos="9270"/>
        </w:tabs>
      </w:pPr>
    </w:p>
    <w:p w14:paraId="3FA8F17D" w14:textId="77777777" w:rsidR="00131498" w:rsidRDefault="00131498" w:rsidP="00131498">
      <w:pPr>
        <w:tabs>
          <w:tab w:val="left" w:pos="7200"/>
          <w:tab w:val="left" w:pos="7920"/>
          <w:tab w:val="right" w:pos="9270"/>
        </w:tabs>
      </w:pPr>
      <w:r>
        <w:t>Now divide by sin</w:t>
      </w:r>
      <w:r>
        <w:rPr>
          <w:rStyle w:val="superscript"/>
        </w:rPr>
        <w:t>2</w:t>
      </w:r>
      <w:r>
        <w:t>θ and reorder the four terms to get</w:t>
      </w:r>
    </w:p>
    <w:p w14:paraId="4F451D01" w14:textId="77777777" w:rsidR="00131498" w:rsidRDefault="00131498" w:rsidP="00131498">
      <w:pPr>
        <w:tabs>
          <w:tab w:val="left" w:pos="7200"/>
          <w:tab w:val="left" w:pos="7920"/>
          <w:tab w:val="right" w:pos="9270"/>
        </w:tabs>
      </w:pPr>
    </w:p>
    <w:p w14:paraId="29768BFA" w14:textId="77777777" w:rsidR="0013149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 xml:space="preserve">cosφsinφ + 2ωcosφ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w:t>
      </w:r>
    </w:p>
    <w:p w14:paraId="43E4BCC7" w14:textId="77777777" w:rsidR="00131498" w:rsidRDefault="00131498" w:rsidP="00131498">
      <w:pPr>
        <w:tabs>
          <w:tab w:val="left" w:pos="7200"/>
          <w:tab w:val="left" w:pos="7920"/>
          <w:tab w:val="right" w:pos="9270"/>
        </w:tabs>
      </w:pPr>
      <w:r>
        <w:t>or</w:t>
      </w:r>
    </w:p>
    <w:p w14:paraId="392AF8A8" w14:textId="77777777" w:rsidR="00131498" w:rsidRPr="005B17B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ωcosφ(ωsinφ - 2</w:t>
      </w:r>
      <w:r w:rsidRPr="00CD7686">
        <w:rPr>
          <w:color w:val="000000"/>
        </w:rPr>
        <w:fldChar w:fldCharType="begin"/>
      </w:r>
      <w:r w:rsidRPr="00CD7686">
        <w:rPr>
          <w:color w:val="000000"/>
        </w:rPr>
        <w:instrText xml:space="preserve"> EQ \O(θ,\S\up6(•))</w:instrText>
      </w:r>
      <w:r w:rsidRPr="00CD7686">
        <w:rPr>
          <w:color w:val="000000"/>
        </w:rPr>
        <w:fldChar w:fldCharType="end"/>
      </w:r>
      <w:r>
        <w:t>) = 0</w:t>
      </w:r>
      <w:r>
        <w:tab/>
      </w:r>
      <w:r>
        <w:tab/>
      </w:r>
      <w:r>
        <w:tab/>
      </w:r>
      <w:r>
        <w:tab/>
      </w:r>
      <w:r>
        <w:tab/>
      </w:r>
      <w:r>
        <w:tab/>
      </w:r>
      <w:r>
        <w:tab/>
        <w:t>(F.9.6)</w:t>
      </w:r>
    </w:p>
    <w:p w14:paraId="4092211E" w14:textId="77777777" w:rsidR="00131498" w:rsidRDefault="00131498" w:rsidP="00131498">
      <w:pPr>
        <w:tabs>
          <w:tab w:val="left" w:pos="7200"/>
          <w:tab w:val="left" w:pos="7920"/>
          <w:tab w:val="right" w:pos="9270"/>
        </w:tabs>
      </w:pPr>
    </w:p>
    <w:p w14:paraId="410D5ECE" w14:textId="77777777" w:rsidR="00131498" w:rsidRDefault="00131498" w:rsidP="00131498">
      <w:pPr>
        <w:tabs>
          <w:tab w:val="left" w:pos="7200"/>
          <w:tab w:val="left" w:pos="7920"/>
          <w:tab w:val="right" w:pos="9270"/>
        </w:tabs>
      </w:pPr>
      <w:r>
        <w:t xml:space="preserve">This is a </w:t>
      </w:r>
      <w:r w:rsidRPr="00F831E2">
        <w:rPr>
          <w:b/>
        </w:rPr>
        <w:t>match</w:t>
      </w:r>
      <w:r>
        <w:t xml:space="preserve"> for eq2 of (F.9.1) so we have accomplished Task (a). </w:t>
      </w:r>
    </w:p>
    <w:p w14:paraId="38FAD5AF" w14:textId="77777777" w:rsidR="00131498" w:rsidRDefault="00131498" w:rsidP="00131498">
      <w:pPr>
        <w:tabs>
          <w:tab w:val="left" w:pos="7200"/>
          <w:tab w:val="left" w:pos="7920"/>
          <w:tab w:val="right" w:pos="9270"/>
        </w:tabs>
      </w:pPr>
    </w:p>
    <w:p w14:paraId="09E4740B" w14:textId="77777777" w:rsidR="00FB1A50" w:rsidRDefault="00FB1A50" w:rsidP="00131498">
      <w:pPr>
        <w:tabs>
          <w:tab w:val="left" w:pos="7200"/>
          <w:tab w:val="left" w:pos="7920"/>
          <w:tab w:val="right" w:pos="9270"/>
        </w:tabs>
        <w:rPr>
          <w:u w:val="single"/>
        </w:rPr>
      </w:pPr>
    </w:p>
    <w:p w14:paraId="1C4478D4" w14:textId="77777777" w:rsidR="00131498" w:rsidRDefault="00131498" w:rsidP="00131498">
      <w:pPr>
        <w:tabs>
          <w:tab w:val="left" w:pos="7200"/>
          <w:tab w:val="left" w:pos="7920"/>
          <w:tab w:val="right" w:pos="9270"/>
        </w:tabs>
      </w:pPr>
      <w:r w:rsidRPr="00B8261E">
        <w:rPr>
          <w:u w:val="single"/>
        </w:rPr>
        <w:t>Task (b):    (sinθ)eq3  - (cosθsinφ)eq2  of (F.9.2)</w:t>
      </w:r>
      <w:r w:rsidRPr="00B8261E">
        <w:rPr>
          <w:u w:val="single"/>
        </w:rPr>
        <w:tab/>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(F.9.1)</w:t>
      </w:r>
    </w:p>
    <w:p w14:paraId="09DC24A7" w14:textId="77777777" w:rsidR="00131498" w:rsidRDefault="00131498" w:rsidP="00131498">
      <w:pPr>
        <w:tabs>
          <w:tab w:val="left" w:pos="7200"/>
          <w:tab w:val="left" w:pos="7920"/>
          <w:tab w:val="right" w:pos="9270"/>
        </w:tabs>
      </w:pPr>
    </w:p>
    <w:p w14:paraId="5D76C0A8" w14:textId="77777777" w:rsidR="00131498" w:rsidRDefault="00131498" w:rsidP="00131498">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2FC9CA65" w14:textId="77777777" w:rsidR="00131498" w:rsidRDefault="00131498" w:rsidP="00131498">
      <w:pPr>
        <w:tabs>
          <w:tab w:val="left" w:pos="7200"/>
          <w:tab w:val="left" w:pos="7920"/>
          <w:tab w:val="right" w:pos="9270"/>
        </w:tabs>
      </w:pPr>
    </w:p>
    <w:p w14:paraId="6B66449A" w14:textId="77777777" w:rsidR="00131498" w:rsidRDefault="00131498" w:rsidP="00131498">
      <w:pPr>
        <w:tabs>
          <w:tab w:val="left" w:pos="7200"/>
          <w:tab w:val="left" w:pos="7920"/>
          <w:tab w:val="right" w:pos="9270"/>
        </w:tabs>
      </w:pPr>
      <w:r>
        <w:pict>
          <v:shape id="_x0000_i1306" type="#_x0000_t75" style="width:412.5pt;height:158.25pt">
            <v:imagedata r:id="rId345" o:title=""/>
          </v:shape>
        </w:pict>
      </w:r>
      <w:r>
        <w:t xml:space="preserve">  </w:t>
      </w:r>
      <w:r>
        <w:tab/>
        <w:t>(F.9.7)</w:t>
      </w:r>
    </w:p>
    <w:p w14:paraId="4D62C5D3" w14:textId="77777777" w:rsidR="00131498" w:rsidRDefault="00131498" w:rsidP="00131498">
      <w:pPr>
        <w:tabs>
          <w:tab w:val="left" w:pos="7200"/>
          <w:tab w:val="left" w:pos="7920"/>
          <w:tab w:val="right" w:pos="9270"/>
        </w:tabs>
      </w:pPr>
    </w:p>
    <w:p w14:paraId="614C0F7C" w14:textId="77777777" w:rsidR="00131498" w:rsidRDefault="00131498" w:rsidP="00131498">
      <w:pPr>
        <w:tabs>
          <w:tab w:val="left" w:pos="7200"/>
          <w:tab w:val="left" w:pos="7920"/>
          <w:tab w:val="right" w:pos="9270"/>
        </w:tabs>
      </w:pPr>
      <w:r>
        <w:t>We again manually transcribe the result</w:t>
      </w:r>
    </w:p>
    <w:p w14:paraId="3DFAEE1A" w14:textId="77777777" w:rsidR="00131498" w:rsidRDefault="00131498" w:rsidP="00131498">
      <w:pPr>
        <w:tabs>
          <w:tab w:val="left" w:pos="7200"/>
          <w:tab w:val="left" w:pos="7920"/>
          <w:tab w:val="right" w:pos="9270"/>
        </w:tabs>
      </w:pPr>
    </w:p>
    <w:p w14:paraId="5E8D1E0E" w14:textId="77777777" w:rsidR="00131498" w:rsidRDefault="00131498" w:rsidP="00131498">
      <w:pPr>
        <w:tabs>
          <w:tab w:val="left" w:pos="7200"/>
          <w:tab w:val="left" w:pos="7920"/>
          <w:tab w:val="right" w:pos="9270"/>
        </w:tabs>
        <w:rPr>
          <w:color w:val="000000"/>
        </w:rPr>
      </w:pPr>
      <w:r>
        <w:tab/>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+4ω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66C6EB48" w14:textId="77777777" w:rsidR="00131498" w:rsidRDefault="00131498" w:rsidP="00131498">
      <w:pPr>
        <w:tabs>
          <w:tab w:val="left" w:pos="7200"/>
          <w:tab w:val="left" w:pos="7920"/>
          <w:tab w:val="right" w:pos="9270"/>
        </w:tabs>
        <w:rPr>
          <w:color w:val="000000"/>
        </w:rPr>
      </w:pPr>
      <w:r>
        <w:rPr>
          <w:color w:val="000000"/>
        </w:rPr>
        <w:t>or</w:t>
      </w:r>
    </w:p>
    <w:p w14:paraId="783D0E15" w14:textId="77777777" w:rsidR="00131498" w:rsidRDefault="00131498" w:rsidP="00131498">
      <w:pPr>
        <w:tabs>
          <w:tab w:val="left" w:pos="7200"/>
          <w:tab w:val="left" w:pos="7920"/>
          <w:tab w:val="right" w:pos="9270"/>
        </w:tabs>
        <w:rPr>
          <w:color w:val="000000"/>
        </w:rPr>
      </w:pPr>
      <w:r>
        <w:rPr>
          <w:color w:val="000000"/>
        </w:rPr>
        <w:tab/>
      </w:r>
      <w:r>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+3ω</w:t>
      </w:r>
      <w:r>
        <w:rPr>
          <w:rStyle w:val="superscript"/>
        </w:rPr>
        <w:t>2</w:t>
      </w:r>
      <w:r>
        <w:t>sinθcosθ +ω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59522F2B" w14:textId="77777777" w:rsidR="00131498" w:rsidRDefault="00131498" w:rsidP="00131498">
      <w:pPr>
        <w:tabs>
          <w:tab w:val="left" w:pos="7200"/>
          <w:tab w:val="left" w:pos="7920"/>
          <w:tab w:val="right" w:pos="9270"/>
        </w:tabs>
        <w:rPr>
          <w:color w:val="000000"/>
        </w:rPr>
      </w:pPr>
      <w:r>
        <w:rPr>
          <w:color w:val="000000"/>
        </w:rPr>
        <w:t>or</w:t>
      </w:r>
    </w:p>
    <w:p w14:paraId="40E8620F"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rPr>
          <w:rStyle w:val="superscript"/>
          <w:color w:val="000000"/>
        </w:rPr>
        <w:t xml:space="preserve"> </w:t>
      </w:r>
      <w:r>
        <w:t>+ ω</w:t>
      </w:r>
      <w:r>
        <w:rPr>
          <w:rStyle w:val="superscript"/>
        </w:rPr>
        <w:t>2</w:t>
      </w:r>
      <w:r>
        <w:t>sinθcosθ  - ω</w:t>
      </w:r>
      <w:r>
        <w:rPr>
          <w:rStyle w:val="superscript"/>
        </w:rPr>
        <w:t>2</w:t>
      </w:r>
      <w:r>
        <w:t>sinθcosθsin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2E06A055" w14:textId="77777777" w:rsidR="00131498" w:rsidRDefault="00131498" w:rsidP="00131498">
      <w:pPr>
        <w:tabs>
          <w:tab w:val="left" w:pos="7200"/>
          <w:tab w:val="left" w:pos="7920"/>
          <w:tab w:val="right" w:pos="9270"/>
        </w:tabs>
      </w:pPr>
      <w:r>
        <w:t>or</w:t>
      </w:r>
    </w:p>
    <w:p w14:paraId="4F41B046"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sinθcosθ(1-sin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26144DA4" w14:textId="77777777" w:rsidR="00131498" w:rsidRDefault="00131498" w:rsidP="00131498">
      <w:pPr>
        <w:tabs>
          <w:tab w:val="left" w:pos="7200"/>
          <w:tab w:val="left" w:pos="7920"/>
          <w:tab w:val="right" w:pos="9270"/>
        </w:tabs>
      </w:pPr>
      <w:r>
        <w:t>or</w:t>
      </w:r>
    </w:p>
    <w:p w14:paraId="73F348BE"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sinθcosθcos</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573A9BC1" w14:textId="77777777" w:rsidR="00131498" w:rsidRPr="00B8261E" w:rsidRDefault="00131498" w:rsidP="00131498">
      <w:pPr>
        <w:tabs>
          <w:tab w:val="left" w:pos="7200"/>
          <w:tab w:val="left" w:pos="7920"/>
          <w:tab w:val="right" w:pos="9270"/>
        </w:tabs>
      </w:pPr>
      <w:r>
        <w:t>or</w:t>
      </w:r>
    </w:p>
    <w:p w14:paraId="7E762954" w14:textId="77777777" w:rsidR="00131498" w:rsidRPr="005B17B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xml:space="preserve">+ </w:t>
      </w:r>
      <w:r w:rsidRPr="00CD7686">
        <w:rPr>
          <w:color w:val="000000"/>
        </w:rPr>
        <w:t>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w:t>
      </w:r>
      <w:r>
        <w:tab/>
      </w:r>
      <w:r>
        <w:tab/>
      </w:r>
      <w:r>
        <w:tab/>
      </w:r>
      <w:r>
        <w:tab/>
        <w:t xml:space="preserve"> (F.9.8)</w:t>
      </w:r>
    </w:p>
    <w:p w14:paraId="161C8324" w14:textId="77777777" w:rsidR="00131498" w:rsidRDefault="00131498" w:rsidP="00131498">
      <w:pPr>
        <w:tabs>
          <w:tab w:val="left" w:pos="7200"/>
          <w:tab w:val="left" w:pos="7920"/>
          <w:tab w:val="right" w:pos="9270"/>
        </w:tabs>
      </w:pPr>
    </w:p>
    <w:p w14:paraId="5EDFA6DC" w14:textId="77777777" w:rsidR="00131498" w:rsidRDefault="00131498" w:rsidP="00131498">
      <w:pPr>
        <w:tabs>
          <w:tab w:val="left" w:pos="7200"/>
          <w:tab w:val="left" w:pos="7920"/>
          <w:tab w:val="right" w:pos="9270"/>
        </w:tabs>
      </w:pPr>
      <w:r>
        <w:t xml:space="preserve">and after "pulling teeth" we do end up with </w:t>
      </w:r>
      <w:r w:rsidR="00F831E2">
        <w:t xml:space="preserve">a </w:t>
      </w:r>
      <w:r w:rsidR="00F831E2" w:rsidRPr="00F831E2">
        <w:rPr>
          <w:b/>
        </w:rPr>
        <w:t>match</w:t>
      </w:r>
      <w:r w:rsidR="00F831E2">
        <w:t xml:space="preserve"> for </w:t>
      </w:r>
      <w:r>
        <w:t>eq1 of (F.9.1)</w:t>
      </w:r>
      <w:r w:rsidR="00F831E2">
        <w:t>,</w:t>
      </w:r>
      <w:r>
        <w:t xml:space="preserve"> so Task (b) is accomplished. </w:t>
      </w:r>
    </w:p>
    <w:p w14:paraId="45113B42" w14:textId="77777777" w:rsidR="00131498" w:rsidRDefault="00131498" w:rsidP="00131498">
      <w:pPr>
        <w:tabs>
          <w:tab w:val="left" w:pos="7200"/>
          <w:tab w:val="left" w:pos="7920"/>
          <w:tab w:val="right" w:pos="9270"/>
        </w:tabs>
      </w:pPr>
    </w:p>
    <w:p w14:paraId="411B3E0D" w14:textId="77777777" w:rsidR="00131498" w:rsidRPr="00817D88" w:rsidRDefault="00131498" w:rsidP="00131498">
      <w:pPr>
        <w:tabs>
          <w:tab w:val="left" w:pos="7200"/>
          <w:tab w:val="left" w:pos="7920"/>
          <w:tab w:val="right" w:pos="9270"/>
        </w:tabs>
        <w:rPr>
          <w:u w:val="single"/>
        </w:rPr>
      </w:pPr>
      <w:r>
        <w:rPr>
          <w:u w:val="single"/>
        </w:rPr>
        <w:t>Tension equation verification</w:t>
      </w:r>
    </w:p>
    <w:p w14:paraId="4D2841DA" w14:textId="77777777" w:rsidR="00131498" w:rsidRDefault="00131498" w:rsidP="00131498">
      <w:pPr>
        <w:tabs>
          <w:tab w:val="left" w:pos="7200"/>
          <w:tab w:val="left" w:pos="7920"/>
          <w:tab w:val="right" w:pos="9270"/>
        </w:tabs>
      </w:pPr>
    </w:p>
    <w:p w14:paraId="1C732CD4" w14:textId="77777777" w:rsidR="00131498" w:rsidRDefault="00131498" w:rsidP="00131498">
      <w:pPr>
        <w:tabs>
          <w:tab w:val="left" w:pos="7200"/>
          <w:tab w:val="left" w:pos="7920"/>
          <w:tab w:val="right" w:pos="9270"/>
        </w:tabs>
      </w:pPr>
      <w:r>
        <w:t xml:space="preserve">Using the angular equations of motion (F.9.1), we now show that the following two tension expressions are the same (the first is angular (F.6.26) while the second is Cartesian (F.8.20)) , </w:t>
      </w:r>
    </w:p>
    <w:p w14:paraId="098B7252" w14:textId="77777777" w:rsidR="00131498" w:rsidRDefault="00131498" w:rsidP="00131498">
      <w:pPr>
        <w:tabs>
          <w:tab w:val="left" w:pos="7200"/>
          <w:tab w:val="left" w:pos="7920"/>
          <w:tab w:val="right" w:pos="9270"/>
        </w:tabs>
      </w:pPr>
    </w:p>
    <w:p w14:paraId="45AD7B32"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 ω</w:t>
      </w:r>
      <w:r>
        <w:rPr>
          <w:rStyle w:val="superscript"/>
        </w:rPr>
        <w:t>2</w:t>
      </w:r>
      <w:r>
        <w:t>(3cos</w:t>
      </w:r>
      <w:r>
        <w:rPr>
          <w:rStyle w:val="superscript"/>
        </w:rPr>
        <w:t>2</w:t>
      </w:r>
      <w:r>
        <w:t>θ - sin</w:t>
      </w:r>
      <w:r>
        <w:rPr>
          <w:rStyle w:val="superscript"/>
        </w:rPr>
        <w:t>2</w:t>
      </w:r>
      <w:r>
        <w:t>θcos</w:t>
      </w:r>
      <w:r>
        <w:rPr>
          <w:rStyle w:val="superscript"/>
        </w:rPr>
        <w:t>2</w:t>
      </w:r>
      <w:r>
        <w:t xml:space="preserve">φ)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r w:rsidRPr="000F7A6A">
        <w:rPr>
          <w:i/>
        </w:rPr>
        <w:t>(F.6.26)</w:t>
      </w:r>
    </w:p>
    <w:p w14:paraId="2B5C0AFA"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xml:space="preserve">) = - [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w:t>
      </w:r>
      <w:r w:rsidRPr="00D62CDD">
        <w:rPr>
          <w:color w:val="000000"/>
        </w:rPr>
        <w:tab/>
      </w:r>
      <w:r>
        <w:rPr>
          <w:i/>
        </w:rPr>
        <w:tab/>
      </w:r>
      <w:r w:rsidRPr="000F7A6A">
        <w:rPr>
          <w:i/>
        </w:rPr>
        <w:t>(F.</w:t>
      </w:r>
      <w:r>
        <w:rPr>
          <w:i/>
        </w:rPr>
        <w:t>8</w:t>
      </w:r>
      <w:r w:rsidRPr="000F7A6A">
        <w:rPr>
          <w:i/>
        </w:rPr>
        <w:t>.2</w:t>
      </w:r>
      <w:r>
        <w:rPr>
          <w:i/>
        </w:rPr>
        <w:t>0</w:t>
      </w:r>
      <w:r w:rsidRPr="000F7A6A">
        <w:rPr>
          <w:i/>
        </w:rPr>
        <w:t>)</w:t>
      </w:r>
      <w:r>
        <w:tab/>
      </w:r>
      <w:r>
        <w:tab/>
      </w:r>
      <w:r>
        <w:tab/>
      </w:r>
      <w:r>
        <w:tab/>
      </w:r>
      <w:r>
        <w:tab/>
      </w:r>
      <w:r>
        <w:tab/>
        <w:t xml:space="preserve">(F.9.9) </w:t>
      </w:r>
    </w:p>
    <w:p w14:paraId="051DDC2F" w14:textId="77777777" w:rsidR="00131498" w:rsidRDefault="00131498" w:rsidP="00131498">
      <w:pPr>
        <w:tabs>
          <w:tab w:val="left" w:pos="7200"/>
          <w:tab w:val="left" w:pos="7920"/>
          <w:tab w:val="right" w:pos="9270"/>
        </w:tabs>
      </w:pPr>
    </w:p>
    <w:p w14:paraId="6594B5DD" w14:textId="77777777" w:rsidR="00131498" w:rsidRDefault="00131498" w:rsidP="00131498">
      <w:pPr>
        <w:tabs>
          <w:tab w:val="left" w:pos="7200"/>
          <w:tab w:val="left" w:pos="7920"/>
          <w:tab w:val="right" w:pos="9270"/>
        </w:tabs>
      </w:pPr>
      <w:r>
        <w:t>Our task of showing (F.9.9) is the same as showing that</w:t>
      </w:r>
    </w:p>
    <w:p w14:paraId="1511C15F" w14:textId="77777777" w:rsidR="00131498" w:rsidRDefault="00131498" w:rsidP="00131498">
      <w:pPr>
        <w:tabs>
          <w:tab w:val="left" w:pos="7200"/>
          <w:tab w:val="left" w:pos="7920"/>
          <w:tab w:val="right" w:pos="9270"/>
        </w:tabs>
      </w:pPr>
    </w:p>
    <w:p w14:paraId="65340412" w14:textId="77777777" w:rsidR="00131498" w:rsidRDefault="00FB1A50" w:rsidP="00131498">
      <w:pPr>
        <w:tabs>
          <w:tab w:val="left" w:pos="7200"/>
          <w:tab w:val="left" w:pos="7920"/>
          <w:tab w:val="right" w:pos="9270"/>
        </w:tabs>
      </w:pPr>
      <w:r>
        <w:br w:type="page"/>
      </w:r>
      <w:r w:rsidR="00131498">
        <w:tab/>
        <w:t>x [ω</w:t>
      </w:r>
      <w:r w:rsidR="00131498">
        <w:rPr>
          <w:rStyle w:val="superscript"/>
        </w:rPr>
        <w:t>2</w:t>
      </w:r>
      <w:r w:rsidR="00131498">
        <w:t>(3cos</w:t>
      </w:r>
      <w:r w:rsidR="00131498">
        <w:rPr>
          <w:rStyle w:val="superscript"/>
        </w:rPr>
        <w:t>2</w:t>
      </w:r>
      <w:r w:rsidR="00131498">
        <w:t>θ - sin</w:t>
      </w:r>
      <w:r w:rsidR="00131498">
        <w:rPr>
          <w:rStyle w:val="superscript"/>
        </w:rPr>
        <w:t>2</w:t>
      </w:r>
      <w:r w:rsidR="00131498">
        <w:t>θcos</w:t>
      </w:r>
      <w:r w:rsidR="00131498">
        <w:rPr>
          <w:rStyle w:val="superscript"/>
        </w:rPr>
        <w:t>2</w:t>
      </w:r>
      <w:r w:rsidR="00131498">
        <w:t xml:space="preserve">φ) + </w:t>
      </w:r>
      <w:r w:rsidR="00131498">
        <w:fldChar w:fldCharType="begin"/>
      </w:r>
      <w:r w:rsidR="00131498">
        <w:instrText xml:space="preserve"> EQ \O(θ,\S\up6(•))</w:instrText>
      </w:r>
      <w:r w:rsidR="00131498">
        <w:fldChar w:fldCharType="end"/>
      </w:r>
      <w:r w:rsidR="00131498">
        <w:rPr>
          <w:rStyle w:val="superscript"/>
        </w:rPr>
        <w:t>2</w:t>
      </w:r>
      <w:r w:rsidR="00131498">
        <w:t xml:space="preserve"> + </w:t>
      </w:r>
      <w:r w:rsidR="00131498">
        <w:fldChar w:fldCharType="begin"/>
      </w:r>
      <w:r w:rsidR="00131498">
        <w:instrText xml:space="preserve"> EQ \O(φ,\S\up4(•))</w:instrText>
      </w:r>
      <w:r w:rsidR="00131498">
        <w:fldChar w:fldCharType="end"/>
      </w:r>
      <w:r w:rsidR="00131498">
        <w:rPr>
          <w:rStyle w:val="superscript"/>
        </w:rPr>
        <w:t>2</w:t>
      </w:r>
      <w:r w:rsidR="00131498">
        <w:t xml:space="preserve"> sin</w:t>
      </w:r>
      <w:r w:rsidR="00131498">
        <w:rPr>
          <w:rStyle w:val="superscript"/>
        </w:rPr>
        <w:t>2</w:t>
      </w:r>
      <w:r w:rsidR="00131498">
        <w:t>θ - 2ω(</w:t>
      </w:r>
      <w:r w:rsidR="00131498">
        <w:fldChar w:fldCharType="begin"/>
      </w:r>
      <w:r w:rsidR="00131498">
        <w:instrText xml:space="preserve"> EQ \O(θ,\S\up6(•))</w:instrText>
      </w:r>
      <w:r w:rsidR="00131498">
        <w:fldChar w:fldCharType="end"/>
      </w:r>
      <w:r w:rsidR="00131498">
        <w:t xml:space="preserve"> sinφ + </w:t>
      </w:r>
      <w:r w:rsidR="00131498">
        <w:fldChar w:fldCharType="begin"/>
      </w:r>
      <w:r w:rsidR="00131498">
        <w:instrText xml:space="preserve"> EQ \O(φ,\S\up4(•))</w:instrText>
      </w:r>
      <w:r w:rsidR="00131498">
        <w:fldChar w:fldCharType="end"/>
      </w:r>
      <w:r w:rsidR="00131498">
        <w:t xml:space="preserve"> sinθcosθcosφ) ] =  - </w:t>
      </w:r>
      <w:r w:rsidR="00131498">
        <w:fldChar w:fldCharType="begin"/>
      </w:r>
      <w:r w:rsidR="00131498">
        <w:instrText xml:space="preserve"> EQ \O(x,\S\up4(••))</w:instrText>
      </w:r>
      <w:r w:rsidR="00131498">
        <w:fldChar w:fldCharType="end"/>
      </w:r>
      <w:r w:rsidR="00131498">
        <w:t xml:space="preserve"> - ω</w:t>
      </w:r>
      <w:r w:rsidR="00131498">
        <w:rPr>
          <w:rStyle w:val="superscript"/>
        </w:rPr>
        <w:t>2</w:t>
      </w:r>
      <w:r w:rsidR="00131498">
        <w:t>x</w:t>
      </w:r>
    </w:p>
    <w:p w14:paraId="178D06F9" w14:textId="77777777" w:rsidR="00131498" w:rsidRDefault="00131498" w:rsidP="00131498">
      <w:pPr>
        <w:tabs>
          <w:tab w:val="left" w:pos="7200"/>
          <w:tab w:val="left" w:pos="7920"/>
          <w:tab w:val="right" w:pos="9270"/>
        </w:tabs>
      </w:pPr>
      <w:r>
        <w:t>or</w:t>
      </w:r>
    </w:p>
    <w:p w14:paraId="18514F88" w14:textId="77777777" w:rsidR="00131498" w:rsidRDefault="00131498" w:rsidP="00131498">
      <w:pPr>
        <w:tabs>
          <w:tab w:val="left" w:pos="7200"/>
          <w:tab w:val="left" w:pos="7920"/>
          <w:tab w:val="right" w:pos="9270"/>
        </w:tabs>
      </w:pPr>
      <w:r>
        <w:tab/>
        <w:t>x [ω</w:t>
      </w:r>
      <w:r>
        <w:rPr>
          <w:rStyle w:val="superscript"/>
        </w:rPr>
        <w:t>2</w:t>
      </w:r>
      <w:r>
        <w:t>(3cos</w:t>
      </w:r>
      <w:r>
        <w:rPr>
          <w:rStyle w:val="superscript"/>
        </w:rPr>
        <w:t>2</w:t>
      </w:r>
      <w:r>
        <w:t>θ - sin</w:t>
      </w:r>
      <w:r>
        <w:rPr>
          <w:rStyle w:val="superscript"/>
        </w:rPr>
        <w:t>2</w:t>
      </w:r>
      <w:r>
        <w:t>θcos</w:t>
      </w:r>
      <w:r>
        <w:rPr>
          <w:rStyle w:val="superscript"/>
        </w:rPr>
        <w:t>2</w:t>
      </w:r>
      <w:r>
        <w:t xml:space="preserve">φ + 1)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 </w:t>
      </w:r>
      <w:r>
        <w:fldChar w:fldCharType="begin"/>
      </w:r>
      <w:r>
        <w:instrText xml:space="preserve"> EQ \O(x,\S\up4(••))</w:instrText>
      </w:r>
      <w:r>
        <w:fldChar w:fldCharType="end"/>
      </w:r>
    </w:p>
    <w:p w14:paraId="0264DC6B" w14:textId="77777777" w:rsidR="00131498" w:rsidRDefault="00131498" w:rsidP="00131498">
      <w:pPr>
        <w:tabs>
          <w:tab w:val="left" w:pos="7200"/>
          <w:tab w:val="left" w:pos="7920"/>
          <w:tab w:val="right" w:pos="9270"/>
        </w:tabs>
      </w:pPr>
      <w:r>
        <w:t>or</w:t>
      </w:r>
    </w:p>
    <w:p w14:paraId="72689756" w14:textId="77777777" w:rsidR="00131498" w:rsidRPr="00B16964" w:rsidRDefault="00131498" w:rsidP="00131498">
      <w:pPr>
        <w:tabs>
          <w:tab w:val="left" w:pos="7200"/>
          <w:tab w:val="left" w:pos="7920"/>
          <w:tab w:val="right" w:pos="9270"/>
        </w:tabs>
      </w:pPr>
      <w:r>
        <w:tab/>
        <w:t xml:space="preserve">LHS  = RHS . </w:t>
      </w:r>
      <w:r>
        <w:tab/>
      </w:r>
      <w:r>
        <w:tab/>
      </w:r>
      <w:r>
        <w:tab/>
      </w:r>
      <w:r>
        <w:tab/>
      </w:r>
      <w:r>
        <w:tab/>
      </w:r>
      <w:r>
        <w:tab/>
      </w:r>
      <w:r>
        <w:tab/>
      </w:r>
      <w:r>
        <w:tab/>
      </w:r>
      <w:r>
        <w:tab/>
      </w:r>
      <w:r>
        <w:tab/>
        <w:t>(F.9.10)</w:t>
      </w:r>
    </w:p>
    <w:p w14:paraId="3182AD5D" w14:textId="77777777" w:rsidR="00131498" w:rsidRDefault="00131498" w:rsidP="00131498">
      <w:pPr>
        <w:tabs>
          <w:tab w:val="left" w:pos="7200"/>
          <w:tab w:val="left" w:pos="7920"/>
          <w:tab w:val="right" w:pos="9270"/>
        </w:tabs>
      </w:pPr>
    </w:p>
    <w:p w14:paraId="7D41A192" w14:textId="77777777" w:rsidR="00131498" w:rsidRDefault="00131498" w:rsidP="00131498">
      <w:pPr>
        <w:tabs>
          <w:tab w:val="left" w:pos="7200"/>
          <w:tab w:val="left" w:pos="7920"/>
          <w:tab w:val="right" w:pos="9270"/>
        </w:tabs>
      </w:pPr>
      <w:r>
        <w:t xml:space="preserve">We first get the complicated left hand side LHS entered: </w:t>
      </w:r>
    </w:p>
    <w:p w14:paraId="59E0679B" w14:textId="77777777" w:rsidR="00131498" w:rsidRDefault="00131498" w:rsidP="00131498">
      <w:pPr>
        <w:tabs>
          <w:tab w:val="left" w:pos="7200"/>
          <w:tab w:val="left" w:pos="7920"/>
          <w:tab w:val="right" w:pos="9270"/>
        </w:tabs>
      </w:pPr>
    </w:p>
    <w:p w14:paraId="10F39208" w14:textId="77777777" w:rsidR="00131498" w:rsidRDefault="00131498" w:rsidP="00131498">
      <w:pPr>
        <w:tabs>
          <w:tab w:val="left" w:pos="7200"/>
          <w:tab w:val="left" w:pos="7920"/>
          <w:tab w:val="right" w:pos="9270"/>
        </w:tabs>
      </w:pPr>
      <w:r>
        <w:pict>
          <v:shape id="_x0000_i1307" type="#_x0000_t75" style="width:468pt;height:118.5pt">
            <v:imagedata r:id="rId346" o:title=""/>
          </v:shape>
        </w:pict>
      </w:r>
    </w:p>
    <w:p w14:paraId="6B3605E2"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(F.9.11)</w:t>
      </w:r>
      <w:r>
        <w:tab/>
      </w:r>
    </w:p>
    <w:p w14:paraId="128CAC29" w14:textId="77777777" w:rsidR="00131498" w:rsidRDefault="00131498" w:rsidP="00131498">
      <w:pPr>
        <w:tabs>
          <w:tab w:val="left" w:pos="7200"/>
          <w:tab w:val="left" w:pos="7920"/>
          <w:tab w:val="right" w:pos="9270"/>
        </w:tabs>
      </w:pPr>
      <w:r>
        <w:t xml:space="preserve">We then compute RHS =  - </w:t>
      </w:r>
      <w:r>
        <w:fldChar w:fldCharType="begin"/>
      </w:r>
      <w:r>
        <w:instrText xml:space="preserve"> EQ \O(x,\S\up4(••))</w:instrText>
      </w:r>
      <w:r>
        <w:fldChar w:fldCharType="end"/>
      </w:r>
      <w:r>
        <w:t xml:space="preserve"> as done earlier in this section, </w:t>
      </w:r>
    </w:p>
    <w:p w14:paraId="39B55A84" w14:textId="77777777" w:rsidR="00131498" w:rsidRDefault="00131498" w:rsidP="00131498">
      <w:pPr>
        <w:tabs>
          <w:tab w:val="left" w:pos="7200"/>
          <w:tab w:val="left" w:pos="7920"/>
          <w:tab w:val="right" w:pos="9270"/>
        </w:tabs>
      </w:pPr>
    </w:p>
    <w:p w14:paraId="7D5E4793" w14:textId="77777777" w:rsidR="00131498" w:rsidRDefault="00131498" w:rsidP="00131498">
      <w:pPr>
        <w:tabs>
          <w:tab w:val="left" w:pos="7200"/>
          <w:tab w:val="left" w:pos="7920"/>
          <w:tab w:val="right" w:pos="9270"/>
        </w:tabs>
      </w:pPr>
      <w:r>
        <w:pict>
          <v:shape id="_x0000_i1308" type="#_x0000_t75" style="width:468pt;height:115.5pt">
            <v:imagedata r:id="rId347" o:title=""/>
          </v:shape>
        </w:pict>
      </w:r>
    </w:p>
    <w:p w14:paraId="24ECD980"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(F.9.12)</w:t>
      </w:r>
      <w:r>
        <w:tab/>
      </w:r>
    </w:p>
    <w:p w14:paraId="2D60CA29" w14:textId="77777777" w:rsidR="00131498" w:rsidRDefault="00131498" w:rsidP="00131498">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(F.9.1)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75384562" w14:textId="77777777" w:rsidR="00131498" w:rsidRDefault="00131498" w:rsidP="00131498">
      <w:pPr>
        <w:tabs>
          <w:tab w:val="left" w:pos="7200"/>
          <w:tab w:val="left" w:pos="7920"/>
          <w:tab w:val="right" w:pos="9270"/>
        </w:tabs>
      </w:pPr>
    </w:p>
    <w:p w14:paraId="0ACAAD2D" w14:textId="77777777" w:rsidR="00131498" w:rsidRDefault="00131498" w:rsidP="00131498">
      <w:pPr>
        <w:tabs>
          <w:tab w:val="left" w:pos="7200"/>
          <w:tab w:val="left" w:pos="7920"/>
          <w:tab w:val="right" w:pos="9270"/>
        </w:tabs>
      </w:pPr>
      <w:r>
        <w:pict>
          <v:shape id="_x0000_i1309" type="#_x0000_t75" style="width:468pt;height:77.25pt">
            <v:imagedata r:id="rId348" o:title=""/>
          </v:shape>
        </w:pict>
      </w:r>
    </w:p>
    <w:p w14:paraId="1C625278"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r>
    </w:p>
    <w:p w14:paraId="03028523" w14:textId="77777777" w:rsidR="00131498" w:rsidRDefault="00131498" w:rsidP="00131498">
      <w:pPr>
        <w:tabs>
          <w:tab w:val="left" w:pos="7200"/>
          <w:tab w:val="left" w:pos="7920"/>
          <w:tab w:val="right" w:pos="9270"/>
        </w:tabs>
      </w:pPr>
      <w:r>
        <w:t>To show that LHS = RHS, we define d = LHS-RHS and show that d = 0:</w:t>
      </w:r>
    </w:p>
    <w:p w14:paraId="12BA4464"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(F.9.13)</w:t>
      </w:r>
    </w:p>
    <w:p w14:paraId="0EDE7E69" w14:textId="77777777" w:rsidR="00131498" w:rsidRDefault="00131498" w:rsidP="00131498">
      <w:pPr>
        <w:tabs>
          <w:tab w:val="left" w:pos="7200"/>
          <w:tab w:val="left" w:pos="7920"/>
          <w:tab w:val="right" w:pos="9270"/>
        </w:tabs>
      </w:pPr>
      <w:r>
        <w:pict>
          <v:shape id="_x0000_i1310" type="#_x0000_t75" style="width:468pt;height:181.5pt">
            <v:imagedata r:id="rId349" o:title=""/>
          </v:shape>
        </w:pict>
      </w:r>
    </w:p>
    <w:p w14:paraId="08A4309B"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(F.9.14)</w:t>
      </w:r>
    </w:p>
    <w:p w14:paraId="1DE94F1A" w14:textId="77777777" w:rsidR="00131498" w:rsidRDefault="00131498" w:rsidP="00131498">
      <w:pPr>
        <w:tabs>
          <w:tab w:val="left" w:pos="7200"/>
          <w:tab w:val="left" w:pos="7920"/>
          <w:tab w:val="right" w:pos="9270"/>
        </w:tabs>
      </w:pPr>
      <w:r>
        <w:t xml:space="preserve">Thus d = 0 and LHS = RHS and the two expressions for T in (F.9.9) are the same. </w:t>
      </w:r>
    </w:p>
    <w:p w14:paraId="1A8C530B" w14:textId="77777777" w:rsidR="00131498" w:rsidRPr="00B8261E" w:rsidRDefault="00131498" w:rsidP="00131498">
      <w:pPr>
        <w:tabs>
          <w:tab w:val="left" w:pos="7200"/>
          <w:tab w:val="left" w:pos="7920"/>
          <w:tab w:val="right" w:pos="9270"/>
        </w:tabs>
      </w:pPr>
    </w:p>
    <w:p w14:paraId="145A8220" w14:textId="77777777" w:rsidR="00FB1A50" w:rsidRDefault="00FB1A50" w:rsidP="00131498">
      <w:pPr>
        <w:pStyle w:val="Heading3"/>
        <w:rPr>
          <w:color w:val="000000"/>
        </w:rPr>
      </w:pPr>
    </w:p>
    <w:p w14:paraId="6F3EB0C8" w14:textId="77777777" w:rsidR="00131498" w:rsidRDefault="00131498" w:rsidP="00131498">
      <w:pPr>
        <w:pStyle w:val="Heading3"/>
        <w:rPr>
          <w:color w:val="000000"/>
        </w:rPr>
      </w:pPr>
      <w:bookmarkStart w:id="121" w:name="_Toc474339562"/>
      <w:r w:rsidRPr="005A5535">
        <w:rPr>
          <w:color w:val="000000"/>
        </w:rPr>
        <w:t>F.</w:t>
      </w:r>
      <w:r>
        <w:rPr>
          <w:color w:val="000000"/>
        </w:rPr>
        <w:t>10</w:t>
      </w:r>
      <w:r w:rsidRPr="005A5535">
        <w:rPr>
          <w:color w:val="000000"/>
        </w:rPr>
        <w:t xml:space="preserve"> </w:t>
      </w:r>
      <w:r>
        <w:rPr>
          <w:color w:val="000000"/>
        </w:rPr>
        <w:t>Numerical solutions of the equations of motion (Cartesian Coordinates)</w:t>
      </w:r>
      <w:bookmarkEnd w:id="121"/>
    </w:p>
    <w:p w14:paraId="5310DA79" w14:textId="77777777" w:rsidR="00131498" w:rsidRDefault="00131498" w:rsidP="00131498">
      <w:pPr>
        <w:tabs>
          <w:tab w:val="left" w:pos="7200"/>
          <w:tab w:val="left" w:pos="7920"/>
          <w:tab w:val="right" w:pos="9270"/>
        </w:tabs>
      </w:pPr>
    </w:p>
    <w:p w14:paraId="489A2A80" w14:textId="77777777" w:rsidR="00131498" w:rsidRDefault="00131498" w:rsidP="00131498">
      <w:pPr>
        <w:tabs>
          <w:tab w:val="left" w:pos="7200"/>
          <w:tab w:val="left" w:pos="7920"/>
          <w:tab w:val="right" w:pos="9270"/>
        </w:tabs>
      </w:pPr>
      <w:r>
        <w:t xml:space="preserve">We have done a lot of "work" in this Appendix F, and now it is time to "play", making use of our hard-won Cartesian equations of motion which don't have the singularity problems had by the angular equations at θ = 0. </w:t>
      </w:r>
    </w:p>
    <w:p w14:paraId="5D5D4278" w14:textId="77777777" w:rsidR="00131498" w:rsidRDefault="00131498" w:rsidP="00131498">
      <w:pPr>
        <w:tabs>
          <w:tab w:val="left" w:pos="7200"/>
          <w:tab w:val="left" w:pos="7920"/>
          <w:tab w:val="right" w:pos="9270"/>
        </w:tabs>
      </w:pPr>
    </w:p>
    <w:p w14:paraId="5DCBEADB" w14:textId="77777777" w:rsidR="00131498" w:rsidRDefault="00131498" w:rsidP="00131498">
      <w:pPr>
        <w:tabs>
          <w:tab w:val="left" w:pos="7200"/>
          <w:tab w:val="left" w:pos="7920"/>
          <w:tab w:val="right" w:pos="9270"/>
        </w:tabs>
      </w:pPr>
      <w:r>
        <w:t xml:space="preserve">Our task is to solve the set of equations (F.8.19)  (eq1 now has a new meaning) : </w:t>
      </w:r>
    </w:p>
    <w:p w14:paraId="72FDB7A9" w14:textId="77777777" w:rsidR="00131498" w:rsidRDefault="00131498" w:rsidP="00131498">
      <w:pPr>
        <w:tabs>
          <w:tab w:val="left" w:pos="7200"/>
          <w:tab w:val="left" w:pos="7920"/>
          <w:tab w:val="right" w:pos="9270"/>
        </w:tabs>
      </w:pPr>
    </w:p>
    <w:p w14:paraId="0A7BC203" w14:textId="77777777" w:rsidR="00131498" w:rsidRDefault="00131498" w:rsidP="00131498">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48CEAB0E"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3B851A3E" w14:textId="77777777" w:rsidR="00131498" w:rsidRPr="00F15494"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tab/>
      </w:r>
      <w:r>
        <w:tab/>
      </w:r>
      <w:r>
        <w:tab/>
      </w:r>
      <w:r>
        <w:tab/>
      </w:r>
      <w:r>
        <w:tab/>
      </w:r>
      <w:r w:rsidRPr="00F15494">
        <w:rPr>
          <w:i/>
        </w:rPr>
        <w:t>(F.8.19)</w:t>
      </w:r>
      <w:r>
        <w:tab/>
      </w:r>
      <w:r>
        <w:tab/>
        <w:t>(F.10.1)</w:t>
      </w:r>
    </w:p>
    <w:p w14:paraId="7C4C9469" w14:textId="77777777" w:rsidR="00131498" w:rsidRDefault="00131498" w:rsidP="00131498">
      <w:pPr>
        <w:tabs>
          <w:tab w:val="left" w:pos="7200"/>
          <w:tab w:val="left" w:pos="7920"/>
          <w:tab w:val="right" w:pos="9270"/>
        </w:tabs>
      </w:pPr>
    </w:p>
    <w:p w14:paraId="20E682D2" w14:textId="77777777" w:rsidR="00131498" w:rsidRDefault="00131498" w:rsidP="00131498">
      <w:pPr>
        <w:tabs>
          <w:tab w:val="left" w:pos="7200"/>
          <w:tab w:val="left" w:pos="7920"/>
          <w:tab w:val="right" w:pos="9270"/>
        </w:tabs>
      </w:pPr>
      <w:r>
        <w:t>These equations describe the motion of mass m</w:t>
      </w:r>
      <w:r>
        <w:rPr>
          <w:rStyle w:val="subscript"/>
        </w:rPr>
        <w:t>1</w:t>
      </w:r>
      <w:r>
        <w:t xml:space="preserve"> of the dumbbell satellite in rotating Frame S as depicted in Fig (F.1.1). The position of mass m</w:t>
      </w:r>
      <w:r>
        <w:rPr>
          <w:rStyle w:val="subscript"/>
        </w:rPr>
        <w:t>1</w:t>
      </w:r>
      <w:r>
        <w:t xml:space="preserve"> is (x,y,z) where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The motion of mass m</w:t>
      </w:r>
      <w:r>
        <w:rPr>
          <w:rStyle w:val="subscript"/>
        </w:rPr>
        <w:t>2</w:t>
      </w:r>
      <w:r>
        <w:t xml:space="preserve"> is then determined by (D.2.8) 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 xml:space="preserve"> so (x</w:t>
      </w:r>
      <w:r>
        <w:rPr>
          <w:rStyle w:val="subscript"/>
        </w:rPr>
        <w:t>2</w:t>
      </w:r>
      <w:r>
        <w:t>,y</w:t>
      </w:r>
      <w:r>
        <w:rPr>
          <w:rStyle w:val="subscript"/>
        </w:rPr>
        <w:t>2</w:t>
      </w:r>
      <w:r>
        <w:t>,z</w:t>
      </w:r>
      <w:r>
        <w:rPr>
          <w:rStyle w:val="subscript"/>
        </w:rPr>
        <w:t>2</w:t>
      </w:r>
      <w:r>
        <w:t>) = - (m</w:t>
      </w:r>
      <w:r>
        <w:rPr>
          <w:rStyle w:val="subscript"/>
        </w:rPr>
        <w:t>1</w:t>
      </w:r>
      <w:r>
        <w:t>/m</w:t>
      </w:r>
      <w:r>
        <w:rPr>
          <w:rStyle w:val="subscript"/>
        </w:rPr>
        <w:t>2</w:t>
      </w:r>
      <w:r>
        <w:t>)(x,y,z). The length of the stick of the dumbbell satellite is s = r</w:t>
      </w:r>
      <w:r>
        <w:rPr>
          <w:rStyle w:val="subscript"/>
        </w:rPr>
        <w:t>1</w:t>
      </w:r>
      <w:r>
        <w:t>+ r</w:t>
      </w:r>
      <w:r>
        <w:rPr>
          <w:rStyle w:val="subscript"/>
        </w:rPr>
        <w:t>2</w:t>
      </w:r>
      <w:r>
        <w:t xml:space="preserve">  = r</w:t>
      </w:r>
      <w:r>
        <w:rPr>
          <w:rStyle w:val="subscript"/>
        </w:rPr>
        <w:t>1</w:t>
      </w:r>
      <w:r>
        <w:t>+ (m</w:t>
      </w:r>
      <w:r>
        <w:rPr>
          <w:rStyle w:val="subscript"/>
        </w:rPr>
        <w:t>1</w:t>
      </w:r>
      <w:r>
        <w:t>/m</w:t>
      </w:r>
      <w:r>
        <w:rPr>
          <w:rStyle w:val="subscript"/>
        </w:rPr>
        <w:t>2</w:t>
      </w:r>
      <w:r>
        <w:t>)r</w:t>
      </w:r>
      <w:r>
        <w:rPr>
          <w:rStyle w:val="subscript"/>
        </w:rPr>
        <w:t>1</w:t>
      </w:r>
      <w:r>
        <w:t xml:space="preserve"> = [1 + (m</w:t>
      </w:r>
      <w:r>
        <w:rPr>
          <w:rStyle w:val="subscript"/>
        </w:rPr>
        <w:t>1</w:t>
      </w:r>
      <w:r>
        <w:t>/m</w:t>
      </w:r>
      <w:r>
        <w:rPr>
          <w:rStyle w:val="subscript"/>
        </w:rPr>
        <w:t>2</w:t>
      </w:r>
      <w:r>
        <w:t>] r</w:t>
      </w:r>
      <w:r>
        <w:rPr>
          <w:rStyle w:val="subscript"/>
        </w:rPr>
        <w:t>1</w:t>
      </w:r>
      <w:r>
        <w:t xml:space="preserve">. </w:t>
      </w:r>
    </w:p>
    <w:p w14:paraId="463583BC" w14:textId="77777777" w:rsidR="00131498" w:rsidRDefault="00131498" w:rsidP="00131498">
      <w:pPr>
        <w:tabs>
          <w:tab w:val="left" w:pos="7200"/>
          <w:tab w:val="left" w:pos="7920"/>
          <w:tab w:val="right" w:pos="9270"/>
        </w:tabs>
      </w:pPr>
    </w:p>
    <w:p w14:paraId="0E0BAE26" w14:textId="77777777" w:rsidR="00131498" w:rsidRDefault="00131498" w:rsidP="00131498">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 = ω) , </w:t>
      </w:r>
    </w:p>
    <w:p w14:paraId="71249C07" w14:textId="77777777" w:rsidR="00131498" w:rsidRDefault="00131498" w:rsidP="00131498">
      <w:pPr>
        <w:tabs>
          <w:tab w:val="left" w:pos="7200"/>
          <w:tab w:val="left" w:pos="7920"/>
          <w:tab w:val="right" w:pos="9270"/>
        </w:tabs>
      </w:pPr>
    </w:p>
    <w:p w14:paraId="2482A989" w14:textId="77777777" w:rsidR="00131498" w:rsidRDefault="00131498" w:rsidP="00131498">
      <w:pPr>
        <w:tabs>
          <w:tab w:val="left" w:pos="7200"/>
          <w:tab w:val="left" w:pos="7920"/>
          <w:tab w:val="right" w:pos="9270"/>
        </w:tabs>
      </w:pPr>
      <w:r>
        <w:pict>
          <v:shape id="_x0000_i1311" type="#_x0000_t75" style="width:468pt;height:123pt">
            <v:imagedata r:id="rId350" o:title=""/>
          </v:shape>
        </w:pict>
      </w:r>
    </w:p>
    <w:p w14:paraId="43AEC350"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(F.10.2)</w:t>
      </w:r>
    </w:p>
    <w:p w14:paraId="2287A609" w14:textId="77777777" w:rsidR="00131498" w:rsidRDefault="00131498" w:rsidP="00131498">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 using eq1 above:</w:t>
      </w:r>
    </w:p>
    <w:p w14:paraId="48F9762B" w14:textId="77777777" w:rsidR="00131498" w:rsidRDefault="00131498" w:rsidP="00131498">
      <w:pPr>
        <w:tabs>
          <w:tab w:val="left" w:pos="7200"/>
          <w:tab w:val="left" w:pos="7920"/>
          <w:tab w:val="right" w:pos="9270"/>
        </w:tabs>
      </w:pPr>
    </w:p>
    <w:p w14:paraId="253733BA" w14:textId="77777777" w:rsidR="00131498" w:rsidRDefault="00131498" w:rsidP="00131498">
      <w:pPr>
        <w:tabs>
          <w:tab w:val="left" w:pos="7200"/>
          <w:tab w:val="left" w:pos="7920"/>
          <w:tab w:val="right" w:pos="9270"/>
        </w:tabs>
      </w:pPr>
      <w:r>
        <w:pict>
          <v:shape id="_x0000_i1312" type="#_x0000_t75" style="width:468pt;height:181.5pt">
            <v:imagedata r:id="rId351" o:title=""/>
          </v:shape>
        </w:pict>
      </w:r>
    </w:p>
    <w:p w14:paraId="51C833D2"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(F.10.3)</w:t>
      </w:r>
    </w:p>
    <w:p w14:paraId="0878E38C" w14:textId="77777777" w:rsidR="00131498" w:rsidRPr="00F15494" w:rsidRDefault="00131498" w:rsidP="00131498">
      <w:pPr>
        <w:tabs>
          <w:tab w:val="left" w:pos="7200"/>
          <w:tab w:val="left" w:pos="7920"/>
          <w:tab w:val="right" w:pos="9270"/>
        </w:tabs>
      </w:pPr>
      <w:r>
        <w:t>When these expressions are installed, eq2 and eq3 becomes these formidable-looking equations which contain two unknown functions x(t) and y(t) and constants r</w:t>
      </w:r>
      <w:r>
        <w:rPr>
          <w:rStyle w:val="subscript"/>
        </w:rPr>
        <w:t>1</w:t>
      </w:r>
      <w:r>
        <w:t xml:space="preserve"> and ω : </w:t>
      </w:r>
    </w:p>
    <w:p w14:paraId="20BE26B0" w14:textId="77777777" w:rsidR="00131498" w:rsidRDefault="00131498" w:rsidP="00131498">
      <w:pPr>
        <w:tabs>
          <w:tab w:val="left" w:pos="7200"/>
          <w:tab w:val="left" w:pos="7920"/>
          <w:tab w:val="right" w:pos="9270"/>
        </w:tabs>
      </w:pPr>
    </w:p>
    <w:p w14:paraId="39DEE396" w14:textId="77777777" w:rsidR="00131498" w:rsidRDefault="00131498" w:rsidP="00131498">
      <w:pPr>
        <w:tabs>
          <w:tab w:val="left" w:pos="7200"/>
          <w:tab w:val="left" w:pos="7920"/>
          <w:tab w:val="right" w:pos="9270"/>
        </w:tabs>
      </w:pPr>
      <w:r>
        <w:pict>
          <v:shape id="_x0000_i1313" type="#_x0000_t75" style="width:468pt;height:141pt">
            <v:imagedata r:id="rId352" o:title=""/>
          </v:shape>
        </w:pict>
      </w:r>
    </w:p>
    <w:p w14:paraId="36CDCD6E"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(F.10.4)</w:t>
      </w:r>
    </w:p>
    <w:p w14:paraId="104EC9EF" w14:textId="77777777" w:rsidR="00131498" w:rsidRDefault="00131498" w:rsidP="00131498">
      <w:pPr>
        <w:tabs>
          <w:tab w:val="left" w:pos="7200"/>
          <w:tab w:val="left" w:pos="7920"/>
          <w:tab w:val="right" w:pos="9270"/>
        </w:tabs>
      </w:pPr>
      <w:r>
        <w:t xml:space="preserve">The reader is reminded of the geometry of Fig (F.1.1) where z points up, away from Earth center, y points to the right and is in the plane of the satellite orbit, while x is perpendicular to the plane of the satellite. </w:t>
      </w:r>
    </w:p>
    <w:p w14:paraId="39A5888D" w14:textId="77777777" w:rsidR="00131498" w:rsidRDefault="00131498" w:rsidP="00131498">
      <w:pPr>
        <w:tabs>
          <w:tab w:val="left" w:pos="7200"/>
          <w:tab w:val="left" w:pos="7920"/>
          <w:tab w:val="right" w:pos="9270"/>
        </w:tabs>
      </w:pPr>
    </w:p>
    <w:p w14:paraId="1E7461F1" w14:textId="77777777" w:rsidR="00131498" w:rsidRDefault="00131498" w:rsidP="00131498">
      <w:pPr>
        <w:tabs>
          <w:tab w:val="left" w:pos="7200"/>
          <w:tab w:val="left" w:pos="7920"/>
          <w:tab w:val="right" w:pos="9270"/>
        </w:tabs>
      </w:pPr>
      <w:r>
        <w:tab/>
      </w:r>
      <w:r>
        <w:tab/>
      </w:r>
      <w:r>
        <w:tab/>
      </w:r>
      <w:r>
        <w:tab/>
      </w:r>
      <w:r>
        <w:pict>
          <v:shape id="_x0000_i1314" type="#_x0000_t75" style="width:238.5pt;height:4in">
            <v:imagedata r:id="rId323" o:title=""/>
          </v:shape>
        </w:pict>
      </w:r>
      <w:r>
        <w:tab/>
      </w:r>
      <w:r>
        <w:tab/>
      </w:r>
      <w:r>
        <w:tab/>
        <w:t>(F.10.5)</w:t>
      </w:r>
    </w:p>
    <w:p w14:paraId="71DE106C" w14:textId="77777777" w:rsidR="00131498" w:rsidRDefault="00131498" w:rsidP="00131498">
      <w:pPr>
        <w:tabs>
          <w:tab w:val="left" w:pos="7200"/>
          <w:tab w:val="left" w:pos="7920"/>
          <w:tab w:val="right" w:pos="9270"/>
        </w:tabs>
      </w:pPr>
    </w:p>
    <w:p w14:paraId="6F28F013" w14:textId="77777777" w:rsidR="00131498" w:rsidRDefault="00131498" w:rsidP="00131498">
      <w:pPr>
        <w:tabs>
          <w:tab w:val="left" w:pos="7200"/>
          <w:tab w:val="left" w:pos="7920"/>
          <w:tab w:val="right" w:pos="9270"/>
        </w:tabs>
      </w:pPr>
      <w:r>
        <w:t>Our plots below in the (x,y) plane are what a viewer would see looking at mass m</w:t>
      </w:r>
      <w:r>
        <w:rPr>
          <w:rStyle w:val="subscript"/>
        </w:rPr>
        <w:t>1</w:t>
      </w:r>
      <w:r>
        <w:t xml:space="preserve"> "from above", that is, from a point at perhaps z = b+2s on the z axis in the above figure. </w:t>
      </w:r>
    </w:p>
    <w:p w14:paraId="108EF806" w14:textId="77777777" w:rsidR="00131498" w:rsidRDefault="00131498" w:rsidP="00131498">
      <w:pPr>
        <w:tabs>
          <w:tab w:val="left" w:pos="7200"/>
          <w:tab w:val="left" w:pos="7920"/>
          <w:tab w:val="right" w:pos="9270"/>
        </w:tabs>
      </w:pPr>
    </w:p>
    <w:p w14:paraId="57CDC00A" w14:textId="77777777" w:rsidR="00131498" w:rsidRPr="00F15494" w:rsidRDefault="00131498" w:rsidP="00131498">
      <w:pPr>
        <w:tabs>
          <w:tab w:val="left" w:pos="7200"/>
          <w:tab w:val="left" w:pos="7920"/>
          <w:tab w:val="right" w:pos="9270"/>
        </w:tabs>
        <w:rPr>
          <w:u w:val="single"/>
        </w:rPr>
      </w:pPr>
      <w:r w:rsidRPr="00F15494">
        <w:rPr>
          <w:u w:val="single"/>
        </w:rPr>
        <w:t>In-Plane Libration</w:t>
      </w:r>
    </w:p>
    <w:p w14:paraId="0B4D32E0" w14:textId="77777777" w:rsidR="00131498" w:rsidRDefault="00131498" w:rsidP="00131498">
      <w:pPr>
        <w:tabs>
          <w:tab w:val="left" w:pos="7200"/>
          <w:tab w:val="left" w:pos="7920"/>
          <w:tab w:val="right" w:pos="9270"/>
        </w:tabs>
      </w:pPr>
    </w:p>
    <w:p w14:paraId="2BA57CCA" w14:textId="77777777" w:rsidR="00131498" w:rsidRDefault="00131498" w:rsidP="00131498">
      <w:pPr>
        <w:tabs>
          <w:tab w:val="left" w:pos="7200"/>
          <w:tab w:val="left" w:pos="7920"/>
          <w:tab w:val="right" w:pos="9270"/>
        </w:tabs>
      </w:pPr>
      <w:r>
        <w:t xml:space="preserve">As our first test, we shall look for the "in-plane libration" behavior. We examined this behavior earlier  below (F.7.3) in angular coordinates, and we now look in Cartesian coordinates. The initial conditions are: </w:t>
      </w:r>
    </w:p>
    <w:p w14:paraId="06B11AD1" w14:textId="77777777" w:rsidR="00131498" w:rsidRDefault="00131498" w:rsidP="00131498">
      <w:pPr>
        <w:tabs>
          <w:tab w:val="left" w:pos="7200"/>
          <w:tab w:val="left" w:pos="7920"/>
          <w:tab w:val="right" w:pos="9270"/>
        </w:tabs>
      </w:pPr>
    </w:p>
    <w:p w14:paraId="535E77B3" w14:textId="77777777" w:rsidR="00131498" w:rsidRPr="00A95F59" w:rsidRDefault="00131498" w:rsidP="00131498">
      <w:pPr>
        <w:tabs>
          <w:tab w:val="left" w:pos="7200"/>
          <w:tab w:val="left" w:pos="7920"/>
          <w:tab w:val="right" w:pos="9270"/>
        </w:tabs>
      </w:pPr>
      <w:r>
        <w:tab/>
        <w:t xml:space="preserve">x(0) = </w:t>
      </w:r>
      <w:r w:rsidRPr="00F15494">
        <w:rPr>
          <w:color w:val="FF0000"/>
        </w:rPr>
        <w:t>0</w:t>
      </w:r>
      <w:r>
        <w:tab/>
      </w:r>
      <w:r>
        <w:tab/>
        <w:t xml:space="preserve">y(0) = </w:t>
      </w:r>
      <w:r w:rsidRPr="00F15494">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(F.10.6)</w:t>
      </w:r>
      <w:r>
        <w:tab/>
      </w:r>
    </w:p>
    <w:p w14:paraId="6A22FB92" w14:textId="77777777" w:rsidR="00131498" w:rsidRDefault="00131498" w:rsidP="00131498">
      <w:pPr>
        <w:tabs>
          <w:tab w:val="left" w:pos="7200"/>
          <w:tab w:val="left" w:pos="7920"/>
          <w:tab w:val="right" w:pos="9270"/>
        </w:tabs>
      </w:pPr>
    </w:p>
    <w:p w14:paraId="5B19FF4E" w14:textId="77777777" w:rsidR="00131498" w:rsidRDefault="00131498" w:rsidP="00131498">
      <w:pPr>
        <w:tabs>
          <w:tab w:val="left" w:pos="7200"/>
          <w:tab w:val="left" w:pos="7920"/>
          <w:tab w:val="right" w:pos="9270"/>
        </w:tabs>
      </w:pPr>
      <w:r>
        <w:t xml:space="preserve">With ω = 1, we expect to get a simple swinging back in the x=0 plane with period T = 3.63 sec as shown in (F.7.5). A half period is then 1.82 seconds. </w:t>
      </w:r>
    </w:p>
    <w:p w14:paraId="0F64496D" w14:textId="77777777" w:rsidR="00131498" w:rsidRDefault="00131498" w:rsidP="00131498">
      <w:pPr>
        <w:tabs>
          <w:tab w:val="left" w:pos="7200"/>
          <w:tab w:val="left" w:pos="7920"/>
          <w:tab w:val="right" w:pos="9270"/>
        </w:tabs>
      </w:pPr>
    </w:p>
    <w:p w14:paraId="15619844" w14:textId="77777777" w:rsidR="00131498" w:rsidRPr="00F15494" w:rsidRDefault="00131498" w:rsidP="00131498">
      <w:pPr>
        <w:tabs>
          <w:tab w:val="left" w:pos="7200"/>
          <w:tab w:val="left" w:pos="7920"/>
          <w:tab w:val="right" w:pos="9270"/>
        </w:tabs>
      </w:pPr>
      <w:r>
        <w:t>The Maple code to invoke a solution is as follows (for a numerical integration from t = 0 to t = 1.82 sec):</w:t>
      </w:r>
    </w:p>
    <w:p w14:paraId="5C1B2EFC" w14:textId="77777777" w:rsidR="00131498" w:rsidRDefault="00131498" w:rsidP="00131498">
      <w:pPr>
        <w:tabs>
          <w:tab w:val="left" w:pos="7200"/>
          <w:tab w:val="left" w:pos="7920"/>
          <w:tab w:val="right" w:pos="9270"/>
        </w:tabs>
      </w:pPr>
    </w:p>
    <w:p w14:paraId="19E661ED" w14:textId="77777777" w:rsidR="00131498" w:rsidRDefault="00131498" w:rsidP="00131498">
      <w:pPr>
        <w:tabs>
          <w:tab w:val="left" w:pos="7200"/>
          <w:tab w:val="left" w:pos="7920"/>
          <w:tab w:val="right" w:pos="9270"/>
        </w:tabs>
      </w:pPr>
      <w:r>
        <w:pict>
          <v:shape id="_x0000_i1315" type="#_x0000_t75" style="width:468pt;height:93pt">
            <v:imagedata r:id="rId353" o:title=""/>
          </v:shape>
        </w:pict>
      </w:r>
    </w:p>
    <w:p w14:paraId="3647758C"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(F.10.7)</w:t>
      </w:r>
    </w:p>
    <w:p w14:paraId="6E755B64" w14:textId="77777777" w:rsidR="00131498" w:rsidRDefault="00131498" w:rsidP="00131498">
      <w:pPr>
        <w:tabs>
          <w:tab w:val="left" w:pos="7200"/>
          <w:tab w:val="left" w:pos="7920"/>
          <w:tab w:val="right" w:pos="9270"/>
        </w:tabs>
      </w:pPr>
    </w:p>
    <w:p w14:paraId="273FFBDF" w14:textId="77777777" w:rsidR="00131498" w:rsidRDefault="00131498" w:rsidP="00131498">
      <w:pPr>
        <w:tabs>
          <w:tab w:val="left" w:pos="7200"/>
          <w:tab w:val="left" w:pos="7920"/>
          <w:tab w:val="right" w:pos="9270"/>
        </w:tabs>
      </w:pPr>
      <w:r>
        <w:t xml:space="preserve">We show the result below on the left, and then from t = 0 to t = 0.91 (quarter period) on the right : </w:t>
      </w:r>
    </w:p>
    <w:p w14:paraId="5CAE6D41" w14:textId="77777777" w:rsidR="00131498" w:rsidRDefault="00131498" w:rsidP="00131498">
      <w:pPr>
        <w:tabs>
          <w:tab w:val="left" w:pos="7200"/>
          <w:tab w:val="left" w:pos="7920"/>
          <w:tab w:val="right" w:pos="9270"/>
        </w:tabs>
      </w:pPr>
    </w:p>
    <w:p w14:paraId="2AA24F40" w14:textId="77777777" w:rsidR="00131498" w:rsidRPr="00A95F59" w:rsidRDefault="00131498" w:rsidP="00131498">
      <w:pPr>
        <w:tabs>
          <w:tab w:val="left" w:pos="7200"/>
          <w:tab w:val="left" w:pos="7920"/>
          <w:tab w:val="right" w:pos="9270"/>
        </w:tabs>
      </w:pPr>
      <w:r>
        <w:pict>
          <v:shape id="_x0000_i1316" type="#_x0000_t75" style="width:177pt;height:134.25pt">
            <v:imagedata r:id="rId354" o:title=""/>
          </v:shape>
        </w:pict>
      </w:r>
      <w:r>
        <w:tab/>
      </w:r>
      <w:r>
        <w:tab/>
      </w:r>
      <w:r>
        <w:pict>
          <v:shape id="_x0000_i1317" type="#_x0000_t75" style="width:173.25pt;height:132.75pt">
            <v:imagedata r:id="rId355" o:title=""/>
          </v:shape>
        </w:pict>
      </w:r>
      <w:r>
        <w:tab/>
      </w:r>
      <w:r>
        <w:tab/>
        <w:t>(F.10.8)</w:t>
      </w:r>
    </w:p>
    <w:p w14:paraId="2FC70EA9" w14:textId="77777777" w:rsidR="00131498" w:rsidRDefault="00131498" w:rsidP="00131498">
      <w:pPr>
        <w:tabs>
          <w:tab w:val="left" w:pos="7200"/>
          <w:tab w:val="left" w:pos="7920"/>
          <w:tab w:val="right" w:pos="9270"/>
        </w:tabs>
      </w:pPr>
    </w:p>
    <w:p w14:paraId="028A3D05" w14:textId="77777777" w:rsidR="00131498" w:rsidRPr="00F15494" w:rsidRDefault="00131498" w:rsidP="00131498">
      <w:pPr>
        <w:tabs>
          <w:tab w:val="left" w:pos="7200"/>
          <w:tab w:val="left" w:pos="7920"/>
          <w:tab w:val="right" w:pos="9270"/>
        </w:tabs>
      </w:pPr>
      <w:r>
        <w:t>Thus both the "orbit" and the period for in-plane libration are visually confirmed. If we run from t = 0 to t = 10, the graph is as on the left above since mass m</w:t>
      </w:r>
      <w:r>
        <w:rPr>
          <w:rStyle w:val="subscript"/>
        </w:rPr>
        <w:t>1</w:t>
      </w:r>
      <w:r>
        <w:t xml:space="preserve"> just swings back an forth in the same orbit, never leaving the y-axis.  </w:t>
      </w:r>
    </w:p>
    <w:p w14:paraId="0C539135" w14:textId="77777777" w:rsidR="00131498" w:rsidRDefault="00131498" w:rsidP="00131498">
      <w:pPr>
        <w:tabs>
          <w:tab w:val="left" w:pos="7200"/>
          <w:tab w:val="left" w:pos="7920"/>
          <w:tab w:val="right" w:pos="9270"/>
        </w:tabs>
      </w:pPr>
    </w:p>
    <w:p w14:paraId="7CF64E0F" w14:textId="77777777" w:rsidR="00131498" w:rsidRDefault="00131498" w:rsidP="00131498">
      <w:pPr>
        <w:tabs>
          <w:tab w:val="left" w:pos="7200"/>
          <w:tab w:val="left" w:pos="7920"/>
          <w:tab w:val="right" w:pos="9270"/>
        </w:tabs>
      </w:pPr>
      <w:r>
        <w:rPr>
          <w:u w:val="single"/>
        </w:rPr>
        <w:t>Out-of</w:t>
      </w:r>
      <w:r w:rsidRPr="00F15494">
        <w:rPr>
          <w:u w:val="single"/>
        </w:rPr>
        <w:t>-Plane Libration</w:t>
      </w:r>
    </w:p>
    <w:p w14:paraId="101D81F0" w14:textId="77777777" w:rsidR="00131498" w:rsidRDefault="00131498" w:rsidP="00131498">
      <w:pPr>
        <w:tabs>
          <w:tab w:val="left" w:pos="7200"/>
          <w:tab w:val="left" w:pos="7920"/>
          <w:tab w:val="right" w:pos="9270"/>
        </w:tabs>
      </w:pPr>
    </w:p>
    <w:p w14:paraId="570E9F7D" w14:textId="77777777" w:rsidR="00131498" w:rsidRDefault="00131498" w:rsidP="00131498">
      <w:pPr>
        <w:tabs>
          <w:tab w:val="left" w:pos="7200"/>
          <w:tab w:val="left" w:pos="7920"/>
          <w:tab w:val="right" w:pos="9270"/>
        </w:tabs>
      </w:pPr>
      <w:r>
        <w:t xml:space="preserve">We examined this behavior earlier below (F.7.6) in angular coordinates, and we now look in Cartesian coordinates. The initial conditions are now, </w:t>
      </w:r>
    </w:p>
    <w:p w14:paraId="67096D4D" w14:textId="77777777" w:rsidR="00131498" w:rsidRDefault="00131498" w:rsidP="00131498">
      <w:pPr>
        <w:tabs>
          <w:tab w:val="left" w:pos="7200"/>
          <w:tab w:val="left" w:pos="7920"/>
          <w:tab w:val="right" w:pos="9270"/>
        </w:tabs>
      </w:pPr>
    </w:p>
    <w:p w14:paraId="6FB31C94"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sidRPr="00F15494">
        <w:rPr>
          <w:color w:val="FF0000"/>
        </w:rPr>
        <w:t>0</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(F.10.9)</w:t>
      </w:r>
    </w:p>
    <w:p w14:paraId="455C5266" w14:textId="77777777" w:rsidR="00131498" w:rsidRDefault="00131498" w:rsidP="00131498">
      <w:pPr>
        <w:tabs>
          <w:tab w:val="left" w:pos="7200"/>
          <w:tab w:val="left" w:pos="7920"/>
          <w:tab w:val="right" w:pos="9270"/>
        </w:tabs>
      </w:pPr>
    </w:p>
    <w:p w14:paraId="01D1FDFB" w14:textId="77777777" w:rsidR="00131498" w:rsidRDefault="00131498" w:rsidP="00131498">
      <w:pPr>
        <w:tabs>
          <w:tab w:val="left" w:pos="7200"/>
          <w:tab w:val="left" w:pos="7920"/>
          <w:tab w:val="right" w:pos="9270"/>
        </w:tabs>
      </w:pPr>
      <w:r>
        <w:t xml:space="preserve">With ω = 1, we expect to get a swinging back in the y=0 with period T = 3.14 sec as shown in (F.7.8). Here is what Maple has to say: </w:t>
      </w:r>
    </w:p>
    <w:p w14:paraId="70094160" w14:textId="77777777" w:rsidR="00131498" w:rsidRDefault="00131498" w:rsidP="00131498">
      <w:pPr>
        <w:tabs>
          <w:tab w:val="left" w:pos="7200"/>
          <w:tab w:val="left" w:pos="7920"/>
          <w:tab w:val="right" w:pos="9270"/>
        </w:tabs>
      </w:pPr>
    </w:p>
    <w:p w14:paraId="2E1DECC0" w14:textId="77777777" w:rsidR="00131498" w:rsidRDefault="00131498" w:rsidP="00131498">
      <w:pPr>
        <w:tabs>
          <w:tab w:val="left" w:pos="7200"/>
          <w:tab w:val="left" w:pos="7920"/>
          <w:tab w:val="right" w:pos="9270"/>
        </w:tabs>
      </w:pPr>
      <w:r>
        <w:pict>
          <v:shape id="_x0000_i1318" type="#_x0000_t75" style="width:467.25pt;height:71.25pt">
            <v:imagedata r:id="rId356" o:title=""/>
          </v:shape>
        </w:pict>
      </w:r>
    </w:p>
    <w:p w14:paraId="4D10494E" w14:textId="77777777" w:rsidR="00131498" w:rsidRDefault="00131498" w:rsidP="00131498">
      <w:pPr>
        <w:tabs>
          <w:tab w:val="left" w:pos="7200"/>
          <w:tab w:val="left" w:pos="7920"/>
          <w:tab w:val="right" w:pos="9270"/>
        </w:tabs>
      </w:pPr>
    </w:p>
    <w:p w14:paraId="04D92116" w14:textId="77777777" w:rsidR="00131498" w:rsidRPr="00A95F59" w:rsidRDefault="00131498" w:rsidP="00131498">
      <w:pPr>
        <w:tabs>
          <w:tab w:val="left" w:pos="7200"/>
          <w:tab w:val="left" w:pos="7920"/>
          <w:tab w:val="right" w:pos="9270"/>
        </w:tabs>
      </w:pPr>
      <w:r>
        <w:tab/>
      </w:r>
      <w:r>
        <w:tab/>
      </w:r>
      <w:r>
        <w:tab/>
      </w:r>
      <w:r>
        <w:tab/>
        <w:t xml:space="preserve">   </w:t>
      </w:r>
      <w:r>
        <w:pict>
          <v:shape id="_x0000_i1319" type="#_x0000_t75" style="width:214.5pt;height:171pt">
            <v:imagedata r:id="rId357" o:title=""/>
          </v:shape>
        </w:pict>
      </w:r>
      <w:r>
        <w:tab/>
      </w:r>
      <w:r>
        <w:tab/>
      </w:r>
      <w:r>
        <w:tab/>
        <w:t>(F.10.10)</w:t>
      </w:r>
    </w:p>
    <w:p w14:paraId="18D7041D" w14:textId="77777777" w:rsidR="00131498" w:rsidRDefault="00131498" w:rsidP="00131498">
      <w:pPr>
        <w:tabs>
          <w:tab w:val="left" w:pos="7200"/>
          <w:tab w:val="left" w:pos="7920"/>
          <w:tab w:val="right" w:pos="9270"/>
        </w:tabs>
      </w:pPr>
    </w:p>
    <w:p w14:paraId="0BC58C14" w14:textId="77777777" w:rsidR="00131498" w:rsidRDefault="00131498" w:rsidP="00131498">
      <w:pPr>
        <w:tabs>
          <w:tab w:val="left" w:pos="7200"/>
          <w:tab w:val="left" w:pos="7920"/>
          <w:tab w:val="right" w:pos="9270"/>
        </w:tabs>
      </w:pPr>
      <w:r>
        <w:t>The period looks right since mass m</w:t>
      </w:r>
      <w:r>
        <w:rPr>
          <w:rStyle w:val="subscript"/>
        </w:rPr>
        <w:t>1</w:t>
      </w:r>
      <w:r>
        <w:t xml:space="preserve"> swings back close to its initial position after 3.14 seconds, but one sees that the motion is not quite in the y=0 plane, so out-of-plane libration is an approximate concept as we noted earlier below (F.5.13). Note in the figure the fine scale of the vertical axis relative to horizontal. </w:t>
      </w:r>
    </w:p>
    <w:p w14:paraId="349B8FF1" w14:textId="77777777" w:rsidR="00131498" w:rsidRDefault="00131498" w:rsidP="00131498">
      <w:pPr>
        <w:tabs>
          <w:tab w:val="left" w:pos="7200"/>
          <w:tab w:val="left" w:pos="7920"/>
          <w:tab w:val="right" w:pos="9270"/>
        </w:tabs>
      </w:pPr>
    </w:p>
    <w:p w14:paraId="4EEDDEA0" w14:textId="77777777" w:rsidR="00131498" w:rsidRDefault="00131498" w:rsidP="00131498">
      <w:pPr>
        <w:tabs>
          <w:tab w:val="left" w:pos="7200"/>
          <w:tab w:val="left" w:pos="7920"/>
          <w:tab w:val="right" w:pos="9270"/>
        </w:tabs>
      </w:pPr>
      <w:r>
        <w:t xml:space="preserve">Here are orbits for a selection of final integration times: </w:t>
      </w:r>
    </w:p>
    <w:p w14:paraId="1682844F" w14:textId="77777777" w:rsidR="00131498" w:rsidRDefault="00131498" w:rsidP="00131498">
      <w:pPr>
        <w:tabs>
          <w:tab w:val="left" w:pos="7200"/>
          <w:tab w:val="left" w:pos="7920"/>
          <w:tab w:val="right" w:pos="9270"/>
        </w:tabs>
      </w:pPr>
    </w:p>
    <w:p w14:paraId="281A788F" w14:textId="77777777" w:rsidR="00131498" w:rsidRDefault="00131498" w:rsidP="00131498">
      <w:pPr>
        <w:tabs>
          <w:tab w:val="left" w:pos="7200"/>
          <w:tab w:val="left" w:pos="7920"/>
          <w:tab w:val="right" w:pos="9270"/>
        </w:tabs>
      </w:pPr>
      <w:r>
        <w:pict>
          <v:shape id="_x0000_i1320" type="#_x0000_t75" style="width:142.5pt;height:93.75pt">
            <v:imagedata r:id="rId358" o:title=""/>
          </v:shape>
        </w:pict>
      </w:r>
      <w:r>
        <w:tab/>
        <w:t xml:space="preserve">   </w:t>
      </w:r>
      <w:r>
        <w:pict>
          <v:shape id="_x0000_i1321" type="#_x0000_t75" style="width:142.5pt;height:93.75pt">
            <v:imagedata r:id="rId359" o:title=""/>
          </v:shape>
        </w:pict>
      </w:r>
      <w:r>
        <w:t xml:space="preserve">       </w:t>
      </w:r>
      <w:r>
        <w:pict>
          <v:shape id="_x0000_i1322" type="#_x0000_t75" style="width:142.5pt;height:94.5pt">
            <v:imagedata r:id="rId360" o:title=""/>
          </v:shape>
        </w:pict>
      </w:r>
    </w:p>
    <w:p w14:paraId="1A8FBFB9" w14:textId="77777777" w:rsidR="00131498" w:rsidRPr="00C72B29" w:rsidRDefault="00131498" w:rsidP="00131498">
      <w:pPr>
        <w:tabs>
          <w:tab w:val="left" w:pos="7200"/>
          <w:tab w:val="left" w:pos="7920"/>
          <w:tab w:val="right" w:pos="9270"/>
        </w:tabs>
      </w:pPr>
      <w:r>
        <w:tab/>
      </w:r>
      <w:r>
        <w:tab/>
        <w:t xml:space="preserve">      t = 4.1</w:t>
      </w:r>
      <w:r>
        <w:tab/>
      </w:r>
      <w:r>
        <w:tab/>
      </w:r>
      <w:r>
        <w:tab/>
        <w:t xml:space="preserve">         t = 8.2</w:t>
      </w:r>
      <w:r>
        <w:tab/>
      </w:r>
      <w:r>
        <w:tab/>
      </w:r>
      <w:r>
        <w:tab/>
      </w:r>
      <w:r>
        <w:tab/>
        <w:t xml:space="preserve">  t = 15.9</w:t>
      </w:r>
    </w:p>
    <w:p w14:paraId="17BAD169" w14:textId="77777777" w:rsidR="00131498" w:rsidRDefault="00131498" w:rsidP="00131498">
      <w:pPr>
        <w:tabs>
          <w:tab w:val="left" w:pos="7200"/>
          <w:tab w:val="left" w:pos="7920"/>
          <w:tab w:val="right" w:pos="9270"/>
        </w:tabs>
      </w:pPr>
    </w:p>
    <w:p w14:paraId="75005B45" w14:textId="77777777" w:rsidR="00131498" w:rsidRPr="00C72B29" w:rsidRDefault="00131498" w:rsidP="00131498">
      <w:pPr>
        <w:tabs>
          <w:tab w:val="left" w:pos="7200"/>
          <w:tab w:val="left" w:pos="7920"/>
          <w:tab w:val="right" w:pos="9270"/>
        </w:tabs>
      </w:pPr>
      <w:r>
        <w:tab/>
      </w:r>
      <w:r>
        <w:tab/>
      </w:r>
      <w:r>
        <w:pict>
          <v:shape id="_x0000_i1323" type="#_x0000_t75" style="width:169.5pt;height:114.75pt">
            <v:imagedata r:id="rId361" o:title=""/>
          </v:shape>
        </w:pict>
      </w:r>
      <w:r>
        <w:tab/>
      </w:r>
      <w:r>
        <w:tab/>
      </w:r>
      <w:r>
        <w:pict>
          <v:shape id="_x0000_i1324" type="#_x0000_t75" style="width:169.5pt;height:114pt">
            <v:imagedata r:id="rId362" o:title=""/>
          </v:shape>
        </w:pict>
      </w:r>
      <w:r>
        <w:tab/>
      </w:r>
    </w:p>
    <w:p w14:paraId="29BA53C3" w14:textId="77777777" w:rsidR="00131498" w:rsidRDefault="00131498" w:rsidP="00131498">
      <w:pPr>
        <w:tabs>
          <w:tab w:val="left" w:pos="7200"/>
          <w:tab w:val="left" w:pos="7920"/>
          <w:tab w:val="right" w:pos="9270"/>
        </w:tabs>
      </w:pPr>
      <w:r>
        <w:tab/>
      </w:r>
      <w:r>
        <w:tab/>
      </w:r>
      <w:r>
        <w:tab/>
      </w:r>
      <w:r>
        <w:tab/>
        <w:t>t = 21</w:t>
      </w:r>
      <w:r>
        <w:tab/>
      </w:r>
      <w:r>
        <w:tab/>
      </w:r>
      <w:r>
        <w:tab/>
      </w:r>
      <w:r>
        <w:tab/>
      </w:r>
      <w:r>
        <w:tab/>
        <w:t xml:space="preserve">         t = 41.6</w:t>
      </w:r>
      <w:r>
        <w:tab/>
      </w:r>
      <w:r>
        <w:tab/>
      </w:r>
      <w:r>
        <w:tab/>
        <w:t>(F.10.11)</w:t>
      </w:r>
      <w:r>
        <w:tab/>
      </w:r>
      <w:r>
        <w:tab/>
        <w:t xml:space="preserve">    </w:t>
      </w:r>
    </w:p>
    <w:p w14:paraId="6C2C36AE" w14:textId="77777777" w:rsidR="00131498" w:rsidRDefault="00131498" w:rsidP="00131498">
      <w:pPr>
        <w:tabs>
          <w:tab w:val="left" w:pos="7200"/>
          <w:tab w:val="left" w:pos="7920"/>
          <w:tab w:val="right" w:pos="9270"/>
        </w:tabs>
      </w:pPr>
      <w:r>
        <w:t xml:space="preserve">It does seem that the out-of-plane libration stays within a certain small band of deviation in the y direction which we shall leave to the reader to theoretically calculate. In each plot the time was selected to make the tail of the trace clearly visible. The author is reminded of a lecture given by Shelly Glashow on the question: What can be said about orbits on an arbitrarily-shaped-but-convex billiard table? Do they all eventually close on themselves, or might some never close? (Exercise for the reader). As regards the above plots, the fact that the ratio of the two libration frequencies is an irrational number </w:t>
      </w:r>
      <w:r>
        <w:fldChar w:fldCharType="begin"/>
      </w:r>
      <w:r>
        <w:instrText xml:space="preserve"> EQ \r(3) </w:instrText>
      </w:r>
      <w:r>
        <w:fldChar w:fldCharType="end"/>
      </w:r>
      <w:r>
        <w:t xml:space="preserve">/2 might have some bearing on the closure of the orbits. </w:t>
      </w:r>
    </w:p>
    <w:p w14:paraId="773A9F0E" w14:textId="77777777" w:rsidR="00131498" w:rsidRDefault="00131498" w:rsidP="00131498">
      <w:pPr>
        <w:tabs>
          <w:tab w:val="left" w:pos="7200"/>
          <w:tab w:val="left" w:pos="7920"/>
          <w:tab w:val="right" w:pos="9270"/>
        </w:tabs>
      </w:pPr>
    </w:p>
    <w:p w14:paraId="1EF4C104" w14:textId="77777777" w:rsidR="00131498" w:rsidRDefault="00131498" w:rsidP="00131498">
      <w:pPr>
        <w:tabs>
          <w:tab w:val="left" w:pos="7200"/>
          <w:tab w:val="left" w:pos="7920"/>
          <w:tab w:val="right" w:pos="9270"/>
        </w:tabs>
      </w:pPr>
      <w:r>
        <w:t>In the examples above r</w:t>
      </w:r>
      <w:r>
        <w:rPr>
          <w:rStyle w:val="subscript"/>
        </w:rPr>
        <w:t>1</w:t>
      </w:r>
      <w:r>
        <w:t xml:space="preserve"> = 10 and we have used x(0) = 1 or y(0) = 1 to obtain "small oscillation". If in the in-plane libration case we use y(0) = 9, there is no change in the orbit, but the oscillation period is slightly altered. If in the out-of-plane libration case we use x(0) = 9, the orbit no longer maintains the narrow band as in the above examples. For example, going again to t = 64 seconds with x(0) = 9, </w:t>
      </w:r>
    </w:p>
    <w:p w14:paraId="2E9D83B5" w14:textId="77777777" w:rsidR="00131498" w:rsidRDefault="00131498" w:rsidP="00131498">
      <w:pPr>
        <w:tabs>
          <w:tab w:val="left" w:pos="7200"/>
          <w:tab w:val="left" w:pos="7920"/>
          <w:tab w:val="right" w:pos="9270"/>
        </w:tabs>
      </w:pPr>
    </w:p>
    <w:p w14:paraId="6BD274A4" w14:textId="77777777" w:rsidR="00131498" w:rsidRDefault="00131498" w:rsidP="00131498">
      <w:pPr>
        <w:tabs>
          <w:tab w:val="left" w:pos="7200"/>
          <w:tab w:val="left" w:pos="7920"/>
          <w:tab w:val="right" w:pos="9270"/>
        </w:tabs>
      </w:pPr>
      <w:r>
        <w:pict>
          <v:shape id="_x0000_i1325" type="#_x0000_t75" style="width:468pt;height:48pt">
            <v:imagedata r:id="rId363" o:title=""/>
          </v:shape>
        </w:pict>
      </w:r>
    </w:p>
    <w:p w14:paraId="03D1B922" w14:textId="77777777" w:rsidR="00131498" w:rsidRDefault="00131498" w:rsidP="00131498">
      <w:pPr>
        <w:tabs>
          <w:tab w:val="left" w:pos="7200"/>
          <w:tab w:val="left" w:pos="7920"/>
          <w:tab w:val="right" w:pos="9270"/>
        </w:tabs>
      </w:pPr>
    </w:p>
    <w:p w14:paraId="1FB80314" w14:textId="77777777" w:rsidR="00131498" w:rsidRDefault="00131498" w:rsidP="00131498">
      <w:pPr>
        <w:tabs>
          <w:tab w:val="left" w:pos="7200"/>
          <w:tab w:val="left" w:pos="7920"/>
          <w:tab w:val="right" w:pos="9270"/>
        </w:tabs>
      </w:pPr>
      <w:r>
        <w:tab/>
      </w:r>
      <w:r>
        <w:tab/>
      </w:r>
      <w:r>
        <w:tab/>
      </w:r>
      <w:r>
        <w:pict>
          <v:shape id="_x0000_i1326" type="#_x0000_t75" style="width:313.5pt;height:175.5pt">
            <v:imagedata r:id="rId364" o:title=""/>
          </v:shape>
        </w:pict>
      </w:r>
      <w:r>
        <w:tab/>
      </w:r>
      <w:r>
        <w:tab/>
        <w:t>(F.10.12)</w:t>
      </w:r>
    </w:p>
    <w:p w14:paraId="715AD2CE" w14:textId="77777777" w:rsidR="00131498" w:rsidRDefault="00131498" w:rsidP="00131498">
      <w:pPr>
        <w:tabs>
          <w:tab w:val="left" w:pos="7200"/>
          <w:tab w:val="left" w:pos="7920"/>
          <w:tab w:val="right" w:pos="9270"/>
        </w:tabs>
      </w:pPr>
    </w:p>
    <w:p w14:paraId="4456200C" w14:textId="77777777" w:rsidR="00131498" w:rsidRPr="00C72B29" w:rsidRDefault="00131498" w:rsidP="00131498">
      <w:pPr>
        <w:tabs>
          <w:tab w:val="left" w:pos="7200"/>
          <w:tab w:val="left" w:pos="7920"/>
          <w:tab w:val="right" w:pos="9270"/>
        </w:tabs>
      </w:pPr>
      <w:r>
        <w:t xml:space="preserve">The Digits := 14 command tells Maple to compute the numerical integration with 14 decimal places of accuracy instead of the default 10 digits. </w:t>
      </w:r>
    </w:p>
    <w:p w14:paraId="371845E6" w14:textId="77777777" w:rsidR="00131498" w:rsidRDefault="00131498" w:rsidP="00131498">
      <w:pPr>
        <w:tabs>
          <w:tab w:val="left" w:pos="7200"/>
          <w:tab w:val="left" w:pos="7920"/>
          <w:tab w:val="right" w:pos="9270"/>
        </w:tabs>
      </w:pPr>
    </w:p>
    <w:p w14:paraId="393E64B8" w14:textId="77777777" w:rsidR="00131498" w:rsidRDefault="00131498" w:rsidP="00131498">
      <w:pPr>
        <w:tabs>
          <w:tab w:val="left" w:pos="7200"/>
          <w:tab w:val="left" w:pos="7920"/>
          <w:tab w:val="right" w:pos="9270"/>
        </w:tabs>
      </w:pPr>
      <w:r>
        <w:rPr>
          <w:u w:val="single"/>
        </w:rPr>
        <w:t>Starting with a diagonal initial position</w:t>
      </w:r>
    </w:p>
    <w:p w14:paraId="29AAAA5B" w14:textId="77777777" w:rsidR="00131498" w:rsidRDefault="00131498" w:rsidP="00131498">
      <w:pPr>
        <w:tabs>
          <w:tab w:val="left" w:pos="7200"/>
          <w:tab w:val="left" w:pos="7920"/>
          <w:tab w:val="right" w:pos="9270"/>
        </w:tabs>
      </w:pPr>
    </w:p>
    <w:p w14:paraId="135631CA"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p>
    <w:p w14:paraId="6CC0C5DB" w14:textId="77777777" w:rsidR="00131498" w:rsidRDefault="00131498" w:rsidP="00131498">
      <w:pPr>
        <w:tabs>
          <w:tab w:val="left" w:pos="7200"/>
          <w:tab w:val="left" w:pos="7920"/>
          <w:tab w:val="right" w:pos="9270"/>
        </w:tabs>
        <w:rPr>
          <w:u w:val="single"/>
        </w:rPr>
      </w:pPr>
    </w:p>
    <w:p w14:paraId="3A735A98" w14:textId="77777777" w:rsidR="00131498" w:rsidRPr="00C72B29" w:rsidRDefault="00131498" w:rsidP="00131498">
      <w:pPr>
        <w:tabs>
          <w:tab w:val="left" w:pos="7200"/>
          <w:tab w:val="left" w:pos="7920"/>
          <w:tab w:val="right" w:pos="9270"/>
        </w:tabs>
      </w:pPr>
      <w:r>
        <w:pict>
          <v:shape id="_x0000_i1327" type="#_x0000_t75" style="width:223.5pt;height:149.25pt">
            <v:imagedata r:id="rId365" o:title=""/>
          </v:shape>
        </w:pict>
      </w:r>
      <w:r w:rsidRPr="00C72B29">
        <w:t xml:space="preserve">      </w:t>
      </w:r>
      <w:r>
        <w:pict>
          <v:shape id="_x0000_i1328" type="#_x0000_t75" style="width:214.5pt;height:154.5pt">
            <v:imagedata r:id="rId366" o:title=""/>
          </v:shape>
        </w:pict>
      </w:r>
    </w:p>
    <w:p w14:paraId="766752C1" w14:textId="77777777" w:rsidR="00131498" w:rsidRPr="00C72B29" w:rsidRDefault="00131498" w:rsidP="00131498">
      <w:pPr>
        <w:tabs>
          <w:tab w:val="left" w:pos="7200"/>
          <w:tab w:val="left" w:pos="7920"/>
          <w:tab w:val="right" w:pos="9270"/>
        </w:tabs>
      </w:pPr>
      <w:r>
        <w:tab/>
      </w:r>
      <w:r>
        <w:tab/>
      </w:r>
      <w:r>
        <w:tab/>
        <w:t xml:space="preserve">         t = 8</w:t>
      </w:r>
      <w:r>
        <w:tab/>
      </w:r>
      <w:r>
        <w:tab/>
      </w:r>
      <w:r>
        <w:tab/>
      </w:r>
      <w:r>
        <w:tab/>
      </w:r>
      <w:r>
        <w:tab/>
        <w:t xml:space="preserve">  </w:t>
      </w:r>
      <w:r>
        <w:tab/>
        <w:t xml:space="preserve">   t = 64</w:t>
      </w:r>
    </w:p>
    <w:p w14:paraId="74DEB8A3"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(F.10.13)</w:t>
      </w:r>
    </w:p>
    <w:p w14:paraId="1F5E2F3E" w14:textId="77777777" w:rsidR="00131498" w:rsidRDefault="00131498" w:rsidP="00131498">
      <w:pPr>
        <w:tabs>
          <w:tab w:val="left" w:pos="7200"/>
          <w:tab w:val="left" w:pos="7920"/>
          <w:tab w:val="right" w:pos="9270"/>
        </w:tabs>
      </w:pPr>
    </w:p>
    <w:p w14:paraId="7B4711E5" w14:textId="77777777" w:rsidR="00131498" w:rsidRPr="00C72B29" w:rsidRDefault="00131498" w:rsidP="00131498">
      <w:pPr>
        <w:tabs>
          <w:tab w:val="left" w:pos="7200"/>
          <w:tab w:val="left" w:pos="7920"/>
          <w:tab w:val="right" w:pos="9270"/>
        </w:tabs>
      </w:pPr>
      <w:r>
        <w:t xml:space="preserve">The t=64 result is reminiscent of a Lissajous pattern on an oscilloscope screen when the x and y axes are driven by different frequency sine ways. (See sine plots below.) In some sense these are the two libration frequencies. </w:t>
      </w:r>
    </w:p>
    <w:p w14:paraId="70867D1E" w14:textId="77777777" w:rsidR="00131498" w:rsidRDefault="00131498" w:rsidP="00131498">
      <w:pPr>
        <w:tabs>
          <w:tab w:val="left" w:pos="7200"/>
          <w:tab w:val="left" w:pos="7920"/>
          <w:tab w:val="right" w:pos="9270"/>
        </w:tabs>
      </w:pPr>
    </w:p>
    <w:p w14:paraId="727ADCB5" w14:textId="77777777" w:rsidR="00131498" w:rsidRDefault="00131498" w:rsidP="00131498">
      <w:pPr>
        <w:tabs>
          <w:tab w:val="left" w:pos="7200"/>
          <w:tab w:val="left" w:pos="7920"/>
          <w:tab w:val="right" w:pos="9270"/>
        </w:tabs>
        <w:rPr>
          <w:u w:val="single"/>
        </w:rPr>
      </w:pPr>
      <w:r>
        <w:rPr>
          <w:u w:val="single"/>
        </w:rPr>
        <w:t xml:space="preserve">Attempting a Circular Orbit (Conical Solution) </w:t>
      </w:r>
    </w:p>
    <w:p w14:paraId="6E7212D9" w14:textId="77777777" w:rsidR="00131498" w:rsidRDefault="00131498" w:rsidP="00131498">
      <w:pPr>
        <w:tabs>
          <w:tab w:val="left" w:pos="7200"/>
          <w:tab w:val="left" w:pos="7920"/>
          <w:tab w:val="right" w:pos="9270"/>
        </w:tabs>
        <w:rPr>
          <w:u w:val="single"/>
        </w:rPr>
      </w:pPr>
    </w:p>
    <w:p w14:paraId="2949FBDB" w14:textId="77777777" w:rsidR="00131498" w:rsidRPr="00FF5ADE" w:rsidRDefault="00131498" w:rsidP="00131498">
      <w:pPr>
        <w:tabs>
          <w:tab w:val="left" w:pos="7200"/>
          <w:tab w:val="left" w:pos="7920"/>
          <w:tab w:val="right" w:pos="9270"/>
        </w:tabs>
      </w:pPr>
      <w:r>
        <w:t>We have made many attempts to get a circular-like orbit by giving the mass m</w:t>
      </w:r>
      <w:r>
        <w:rPr>
          <w:rStyle w:val="subscript"/>
        </w:rPr>
        <w:t>1</w:t>
      </w:r>
      <w:r>
        <w:t xml:space="preserve"> an initial velocity kick in some useful direction, but this system does not want to cooperate. Here is an example : </w:t>
      </w:r>
    </w:p>
    <w:p w14:paraId="164FBF20" w14:textId="77777777" w:rsidR="00131498" w:rsidRDefault="00131498" w:rsidP="00131498">
      <w:pPr>
        <w:tabs>
          <w:tab w:val="left" w:pos="7200"/>
          <w:tab w:val="left" w:pos="7920"/>
          <w:tab w:val="right" w:pos="9270"/>
        </w:tabs>
      </w:pPr>
    </w:p>
    <w:p w14:paraId="0C63FBCE" w14:textId="77777777" w:rsidR="00131498" w:rsidRPr="00FF5ADE" w:rsidRDefault="00131498" w:rsidP="00131498">
      <w:pPr>
        <w:tabs>
          <w:tab w:val="left" w:pos="7200"/>
          <w:tab w:val="left" w:pos="7920"/>
          <w:tab w:val="right" w:pos="9270"/>
        </w:tabs>
      </w:pPr>
      <w:r>
        <w:pict>
          <v:shape id="_x0000_i1329" type="#_x0000_t75" style="width:468pt;height:48.75pt">
            <v:imagedata r:id="rId367" o:title=""/>
          </v:shape>
        </w:pict>
      </w:r>
    </w:p>
    <w:p w14:paraId="72BFC4C1" w14:textId="77777777" w:rsidR="00131498" w:rsidRDefault="00131498" w:rsidP="00131498">
      <w:pPr>
        <w:tabs>
          <w:tab w:val="left" w:pos="7200"/>
          <w:tab w:val="left" w:pos="7920"/>
          <w:tab w:val="right" w:pos="9270"/>
        </w:tabs>
      </w:pPr>
    </w:p>
    <w:p w14:paraId="41EC25C9" w14:textId="77777777" w:rsidR="00131498" w:rsidRPr="00A95F59" w:rsidRDefault="00131498" w:rsidP="00131498">
      <w:pPr>
        <w:tabs>
          <w:tab w:val="left" w:pos="7200"/>
          <w:tab w:val="left" w:pos="7920"/>
          <w:tab w:val="right" w:pos="9270"/>
        </w:tabs>
      </w:pPr>
      <w:r>
        <w:tab/>
      </w:r>
      <w:r>
        <w:tab/>
      </w:r>
      <w:r>
        <w:tab/>
      </w:r>
      <w:r>
        <w:tab/>
      </w:r>
      <w:r>
        <w:pict>
          <v:shape id="_x0000_i1330" type="#_x0000_t75" style="width:214.5pt;height:142.5pt">
            <v:imagedata r:id="rId368" o:title=""/>
          </v:shape>
        </w:pict>
      </w:r>
      <w:r>
        <w:tab/>
      </w:r>
      <w:r>
        <w:tab/>
      </w:r>
      <w:r>
        <w:tab/>
      </w:r>
      <w:r>
        <w:tab/>
        <w:t>(F.10.14)</w:t>
      </w:r>
    </w:p>
    <w:p w14:paraId="1B726BA9" w14:textId="77777777" w:rsidR="00131498" w:rsidRDefault="00131498" w:rsidP="00131498">
      <w:pPr>
        <w:tabs>
          <w:tab w:val="left" w:pos="7200"/>
          <w:tab w:val="left" w:pos="7920"/>
          <w:tab w:val="right" w:pos="9270"/>
        </w:tabs>
      </w:pPr>
    </w:p>
    <w:p w14:paraId="0F98EB7E" w14:textId="77777777" w:rsidR="00131498" w:rsidRDefault="00131498" w:rsidP="00131498">
      <w:pPr>
        <w:tabs>
          <w:tab w:val="left" w:pos="7200"/>
          <w:tab w:val="left" w:pos="7920"/>
          <w:tab w:val="right" w:pos="9270"/>
        </w:tabs>
        <w:rPr>
          <w:color w:val="000000"/>
        </w:rPr>
      </w:pPr>
      <w:r>
        <w:t>What starts as a rough circle is soon distorted into a narrow orbit. In the case of the spherical pendulum we had a Conical Solution in (C.5.20) where θ = θ</w:t>
      </w:r>
      <w:r>
        <w:rPr>
          <w:rStyle w:val="subscript"/>
        </w:rPr>
        <w:t>0</w:t>
      </w:r>
      <w:r>
        <w:t xml:space="preserve"> </w:t>
      </w:r>
      <w:r>
        <w:rPr>
          <w:color w:val="000000"/>
        </w:rPr>
        <w:t xml:space="preserve">and </w:t>
      </w:r>
      <w:r w:rsidRPr="00CD7686">
        <w:rPr>
          <w:color w:val="000000"/>
        </w:rPr>
        <w:fldChar w:fldCharType="begin"/>
      </w:r>
      <w:r w:rsidRPr="00CD7686">
        <w:rPr>
          <w:color w:val="000000"/>
        </w:rPr>
        <w:instrText xml:space="preserve"> EQ \O(φ,\S\up4(•))</w:instrText>
      </w:r>
      <w:r w:rsidRPr="00CD7686">
        <w:rPr>
          <w:color w:val="000000"/>
        </w:rPr>
        <w:fldChar w:fldCharType="end"/>
      </w:r>
      <w:r w:rsidR="00F831E2">
        <w:rPr>
          <w:color w:val="000000"/>
        </w:rPr>
        <w:t xml:space="preserve"> = constant. </w:t>
      </w:r>
      <w:r>
        <w:rPr>
          <w:color w:val="000000"/>
        </w:rPr>
        <w:t xml:space="preserve">Assuming </w:t>
      </w:r>
      <w:r>
        <w:t>θ = θ</w:t>
      </w:r>
      <w:r>
        <w:rPr>
          <w:rStyle w:val="subscript"/>
        </w:rPr>
        <w:t>0</w:t>
      </w:r>
      <w:r>
        <w:t xml:space="preserve"> </w:t>
      </w:r>
      <w:r>
        <w:rPr>
          <w:color w:val="000000"/>
        </w:rPr>
        <w:t xml:space="preserve"> in the satellite angular equations </w:t>
      </w:r>
      <w:r w:rsidRPr="00CD7686">
        <w:rPr>
          <w:color w:val="000000"/>
        </w:rPr>
        <w:t>(F.5.7)</w:t>
      </w:r>
      <w:r>
        <w:rPr>
          <w:color w:val="000000"/>
        </w:rPr>
        <w:t xml:space="preserve"> gives</w:t>
      </w:r>
    </w:p>
    <w:p w14:paraId="788F03FB" w14:textId="77777777" w:rsidR="00131498" w:rsidRDefault="00131498" w:rsidP="00131498">
      <w:pPr>
        <w:tabs>
          <w:tab w:val="left" w:pos="7200"/>
          <w:tab w:val="left" w:pos="7920"/>
          <w:tab w:val="right" w:pos="9270"/>
        </w:tabs>
        <w:rPr>
          <w:color w:val="000000"/>
        </w:rPr>
      </w:pPr>
    </w:p>
    <w:p w14:paraId="2198B1C4"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xml:space="preserve"> - 2sinθ</w:t>
      </w:r>
      <w:r>
        <w:rPr>
          <w:rStyle w:val="subscript"/>
        </w:rPr>
        <w:t>0</w:t>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79E87029"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 0</w:t>
      </w:r>
      <w:r>
        <w:rPr>
          <w:color w:val="000000"/>
        </w:rPr>
        <w:t xml:space="preserve">  .</w:t>
      </w:r>
      <w:r w:rsidRPr="00CD7686">
        <w:rPr>
          <w:color w:val="000000"/>
        </w:rPr>
        <w:tab/>
      </w:r>
      <w:r>
        <w:rPr>
          <w:color w:val="000000"/>
        </w:rPr>
        <w:tab/>
      </w:r>
      <w:r w:rsidRPr="00CD7686">
        <w:rPr>
          <w:color w:val="000000"/>
        </w:rPr>
        <w:tab/>
      </w:r>
      <w:r w:rsidRPr="00CD7686">
        <w:rPr>
          <w:color w:val="000000"/>
        </w:rPr>
        <w:tab/>
      </w:r>
      <w:r w:rsidRPr="00CD7686">
        <w:rPr>
          <w:color w:val="000000"/>
        </w:rPr>
        <w:tab/>
      </w:r>
      <w:r>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p>
    <w:p w14:paraId="6523CB6E" w14:textId="77777777" w:rsidR="00131498" w:rsidRDefault="00131498" w:rsidP="00131498">
      <w:pPr>
        <w:tabs>
          <w:tab w:val="left" w:pos="7200"/>
          <w:tab w:val="left" w:pos="7920"/>
          <w:tab w:val="right" w:pos="9270"/>
        </w:tabs>
      </w:pPr>
    </w:p>
    <w:p w14:paraId="29402297" w14:textId="77777777" w:rsidR="00131498" w:rsidRDefault="00131498" w:rsidP="00131498">
      <w:pPr>
        <w:tabs>
          <w:tab w:val="left" w:pos="7200"/>
          <w:tab w:val="left" w:pos="7920"/>
          <w:tab w:val="right" w:pos="9270"/>
        </w:tabs>
        <w:rPr>
          <w:color w:val="000000"/>
        </w:rPr>
      </w:pPr>
      <w:r>
        <w:t xml:space="preserve">Since this is two ODE's for the one function φ(t), it seems unlikely there is any general non-static solution. If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 the equations become</w:t>
      </w:r>
    </w:p>
    <w:p w14:paraId="1C7BB65A" w14:textId="77777777" w:rsidR="00131498" w:rsidRDefault="00131498" w:rsidP="00131498">
      <w:pPr>
        <w:tabs>
          <w:tab w:val="left" w:pos="7200"/>
          <w:tab w:val="left" w:pos="7920"/>
          <w:tab w:val="right" w:pos="9270"/>
        </w:tabs>
        <w:rPr>
          <w:color w:val="000000"/>
        </w:rPr>
      </w:pPr>
    </w:p>
    <w:p w14:paraId="510F56B6"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 0</w:t>
      </w:r>
      <w:r w:rsidRPr="00CD7686">
        <w:rPr>
          <w:color w:val="000000"/>
        </w:rPr>
        <w:tab/>
      </w:r>
      <w:r>
        <w:rPr>
          <w:color w:val="000000"/>
        </w:rPr>
        <w:tab/>
      </w:r>
    </w:p>
    <w:p w14:paraId="547E70EA" w14:textId="77777777" w:rsidR="00131498" w:rsidRDefault="00131498" w:rsidP="00131498">
      <w:pPr>
        <w:tabs>
          <w:tab w:val="left" w:pos="7200"/>
          <w:tab w:val="left" w:pos="7920"/>
          <w:tab w:val="right" w:pos="9270"/>
        </w:tabs>
        <w:rPr>
          <w:color w:val="000000"/>
        </w:rPr>
      </w:pPr>
      <w:r>
        <w:rPr>
          <w:color w:val="000000"/>
        </w:rPr>
        <w:tab/>
      </w:r>
      <w:r w:rsidRPr="00CD7686">
        <w:rPr>
          <w:color w:val="000000"/>
        </w:rPr>
        <w:t>–  ωcosφ (ωsinφ)  = 0</w:t>
      </w:r>
      <w:r>
        <w:rPr>
          <w:color w:val="000000"/>
        </w:rPr>
        <w:t xml:space="preserve">  .</w:t>
      </w:r>
    </w:p>
    <w:p w14:paraId="11BE90F6" w14:textId="77777777" w:rsidR="00131498" w:rsidRDefault="00131498" w:rsidP="00131498">
      <w:pPr>
        <w:tabs>
          <w:tab w:val="left" w:pos="7200"/>
          <w:tab w:val="left" w:pos="7920"/>
          <w:tab w:val="right" w:pos="9270"/>
        </w:tabs>
        <w:rPr>
          <w:color w:val="000000"/>
        </w:rPr>
      </w:pPr>
    </w:p>
    <w:p w14:paraId="56CBD993" w14:textId="77777777" w:rsidR="00131498" w:rsidRDefault="00131498" w:rsidP="00131498">
      <w:pPr>
        <w:tabs>
          <w:tab w:val="left" w:pos="7200"/>
          <w:tab w:val="left" w:pos="7920"/>
          <w:tab w:val="right" w:pos="9270"/>
        </w:tabs>
      </w:pPr>
      <w:r>
        <w:rPr>
          <w:color w:val="000000"/>
        </w:rPr>
        <w:t>If φ = 0 the first equation requires that θ</w:t>
      </w:r>
      <w:r>
        <w:rPr>
          <w:rStyle w:val="subscript"/>
        </w:rPr>
        <w:t>0</w:t>
      </w:r>
      <w:r>
        <w:t xml:space="preserve"> = 0 or π/2 which are static vertical and horizontal positions. </w:t>
      </w:r>
    </w:p>
    <w:p w14:paraId="6566BCAF" w14:textId="77777777" w:rsidR="00131498" w:rsidRPr="00A25CF6" w:rsidRDefault="00131498" w:rsidP="00131498">
      <w:pPr>
        <w:tabs>
          <w:tab w:val="left" w:pos="7200"/>
          <w:tab w:val="left" w:pos="7920"/>
          <w:tab w:val="right" w:pos="9270"/>
        </w:tabs>
      </w:pPr>
      <w:r>
        <w:t xml:space="preserve">The same is true for φ = π/2 . </w:t>
      </w:r>
    </w:p>
    <w:p w14:paraId="31616F13" w14:textId="77777777" w:rsidR="00131498" w:rsidRDefault="00131498" w:rsidP="00131498">
      <w:pPr>
        <w:tabs>
          <w:tab w:val="left" w:pos="7200"/>
          <w:tab w:val="left" w:pos="7920"/>
          <w:tab w:val="right" w:pos="9270"/>
        </w:tabs>
      </w:pPr>
    </w:p>
    <w:p w14:paraId="01EEFC28" w14:textId="77777777" w:rsidR="00131498" w:rsidRDefault="00D90BE0" w:rsidP="00131498">
      <w:pPr>
        <w:tabs>
          <w:tab w:val="left" w:pos="7200"/>
          <w:tab w:val="left" w:pos="7920"/>
          <w:tab w:val="right" w:pos="9270"/>
        </w:tabs>
      </w:pPr>
      <w:r>
        <w:rPr>
          <w:u w:val="single"/>
        </w:rPr>
        <w:br w:type="page"/>
      </w:r>
      <w:r w:rsidR="00131498">
        <w:rPr>
          <w:u w:val="single"/>
        </w:rPr>
        <w:t>Three-</w:t>
      </w:r>
      <w:r w:rsidR="00131498" w:rsidRPr="00FB100E">
        <w:rPr>
          <w:u w:val="single"/>
        </w:rPr>
        <w:t>dimensional plots</w:t>
      </w:r>
    </w:p>
    <w:p w14:paraId="484C2C40" w14:textId="77777777" w:rsidR="00131498" w:rsidRDefault="00131498" w:rsidP="00131498">
      <w:pPr>
        <w:tabs>
          <w:tab w:val="left" w:pos="7200"/>
          <w:tab w:val="left" w:pos="7920"/>
          <w:tab w:val="right" w:pos="9270"/>
        </w:tabs>
      </w:pPr>
    </w:p>
    <w:p w14:paraId="2D4A630D" w14:textId="77777777" w:rsidR="00131498" w:rsidRDefault="00131498" w:rsidP="00131498">
      <w:pPr>
        <w:tabs>
          <w:tab w:val="left" w:pos="7200"/>
          <w:tab w:val="left" w:pos="7920"/>
          <w:tab w:val="right" w:pos="9270"/>
        </w:tabs>
      </w:pPr>
      <w:r>
        <w:t xml:space="preserve">To make such plots, one must first extract the solution functions from the dsolve environment. For details on how this works and other information on dsolve (including a debugger's guide), see the author's Maple User Guide. Here we extract the functions calling them X,Y and Z , </w:t>
      </w:r>
    </w:p>
    <w:p w14:paraId="19C6C55D" w14:textId="77777777" w:rsidR="00131498" w:rsidRDefault="00131498" w:rsidP="00131498">
      <w:pPr>
        <w:tabs>
          <w:tab w:val="left" w:pos="7200"/>
          <w:tab w:val="left" w:pos="7920"/>
          <w:tab w:val="right" w:pos="9270"/>
        </w:tabs>
      </w:pPr>
    </w:p>
    <w:p w14:paraId="798E39E1" w14:textId="77777777" w:rsidR="00131498" w:rsidRDefault="00131498" w:rsidP="00131498">
      <w:pPr>
        <w:tabs>
          <w:tab w:val="left" w:pos="7200"/>
          <w:tab w:val="left" w:pos="7920"/>
          <w:tab w:val="right" w:pos="9270"/>
        </w:tabs>
      </w:pPr>
      <w:r>
        <w:pict>
          <v:shape id="_x0000_i1331" type="#_x0000_t75" style="width:322.5pt;height:89.25pt">
            <v:imagedata r:id="rId369" o:title=""/>
          </v:shape>
        </w:pict>
      </w:r>
      <w:r>
        <w:tab/>
      </w:r>
      <w:r>
        <w:tab/>
      </w:r>
      <w:r>
        <w:tab/>
      </w:r>
      <w:r>
        <w:tab/>
        <w:t>(F.10.15)</w:t>
      </w:r>
    </w:p>
    <w:p w14:paraId="604F5650" w14:textId="77777777" w:rsidR="00131498" w:rsidRDefault="00131498" w:rsidP="00131498">
      <w:pPr>
        <w:tabs>
          <w:tab w:val="left" w:pos="7200"/>
          <w:tab w:val="left" w:pos="7920"/>
          <w:tab w:val="right" w:pos="9270"/>
        </w:tabs>
      </w:pPr>
    </w:p>
    <w:p w14:paraId="5EAF125A" w14:textId="77777777" w:rsidR="00131498" w:rsidRPr="009D2C40" w:rsidRDefault="00131498" w:rsidP="00131498">
      <w:pPr>
        <w:tabs>
          <w:tab w:val="left" w:pos="7200"/>
          <w:tab w:val="left" w:pos="7920"/>
          <w:tab w:val="right" w:pos="9270"/>
        </w:tabs>
      </w:pPr>
      <w:r>
        <w:t>The following code then creates a 3D orbit and superposes it on a contour sphere of radius r</w:t>
      </w:r>
      <w:r>
        <w:rPr>
          <w:rStyle w:val="subscript"/>
        </w:rPr>
        <w:t>1</w:t>
      </w:r>
      <w:r>
        <w:t xml:space="preserve"> , </w:t>
      </w:r>
    </w:p>
    <w:p w14:paraId="7D5FF7FC" w14:textId="77777777" w:rsidR="00131498" w:rsidRDefault="00131498" w:rsidP="00131498">
      <w:pPr>
        <w:tabs>
          <w:tab w:val="left" w:pos="7200"/>
          <w:tab w:val="left" w:pos="7920"/>
          <w:tab w:val="right" w:pos="9270"/>
        </w:tabs>
      </w:pPr>
    </w:p>
    <w:p w14:paraId="65B970F6" w14:textId="77777777" w:rsidR="00131498" w:rsidRDefault="00131498" w:rsidP="00131498">
      <w:pPr>
        <w:tabs>
          <w:tab w:val="left" w:pos="7200"/>
          <w:tab w:val="left" w:pos="7920"/>
          <w:tab w:val="right" w:pos="9270"/>
        </w:tabs>
      </w:pPr>
      <w:r>
        <w:pict>
          <v:shape id="_x0000_i1332" type="#_x0000_t75" style="width:468pt;height:42.75pt">
            <v:imagedata r:id="rId370" o:title=""/>
          </v:shape>
        </w:pict>
      </w:r>
    </w:p>
    <w:p w14:paraId="162F754C"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(F.10.16)</w:t>
      </w:r>
    </w:p>
    <w:p w14:paraId="35B3959D" w14:textId="77777777" w:rsidR="00131498" w:rsidRDefault="00131498" w:rsidP="00131498">
      <w:pPr>
        <w:tabs>
          <w:tab w:val="left" w:pos="7200"/>
          <w:tab w:val="left" w:pos="7920"/>
          <w:tab w:val="right" w:pos="9270"/>
        </w:tabs>
      </w:pPr>
    </w:p>
    <w:p w14:paraId="457F79EF" w14:textId="77777777" w:rsidR="00131498" w:rsidRDefault="00131498" w:rsidP="00131498">
      <w:pPr>
        <w:tabs>
          <w:tab w:val="left" w:pos="7200"/>
          <w:tab w:val="left" w:pos="7920"/>
          <w:tab w:val="right" w:pos="9270"/>
        </w:tabs>
      </w:pPr>
      <w:r>
        <w:t>For a sample application, we start mass m</w:t>
      </w:r>
      <w:r>
        <w:rPr>
          <w:rStyle w:val="subscript"/>
        </w:rPr>
        <w:t>1</w:t>
      </w:r>
      <w:r>
        <w:t xml:space="preserve"> </w:t>
      </w:r>
      <w:r w:rsidR="00F831E2">
        <w:t>on the z axis</w:t>
      </w:r>
      <w:r>
        <w:t xml:space="preserve"> and give it a good kick in the x and y directions with </w:t>
      </w:r>
      <w:r>
        <w:fldChar w:fldCharType="begin"/>
      </w:r>
      <w:r>
        <w:instrText xml:space="preserve"> EQ \O(x,\S\up4(•))</w:instrText>
      </w:r>
      <w:r>
        <w:fldChar w:fldCharType="end"/>
      </w:r>
      <w:r>
        <w:t xml:space="preserve">(0) = 10 and </w:t>
      </w:r>
      <w:r>
        <w:fldChar w:fldCharType="begin"/>
      </w:r>
      <w:r>
        <w:instrText xml:space="preserve"> EQ \O(y,\S\up4(•))</w:instrText>
      </w:r>
      <w:r>
        <w:fldChar w:fldCharType="end"/>
      </w:r>
      <w:r w:rsidR="00F831E2">
        <w:t xml:space="preserve">(0)= 10 to get an x,y plot :  </w:t>
      </w:r>
    </w:p>
    <w:p w14:paraId="46758DC1" w14:textId="77777777" w:rsidR="00131498" w:rsidRDefault="00131498" w:rsidP="00131498">
      <w:pPr>
        <w:tabs>
          <w:tab w:val="left" w:pos="7200"/>
          <w:tab w:val="left" w:pos="7920"/>
          <w:tab w:val="right" w:pos="9270"/>
        </w:tabs>
      </w:pPr>
    </w:p>
    <w:p w14:paraId="26CC0D57" w14:textId="77777777" w:rsidR="00131498" w:rsidRDefault="00131498" w:rsidP="00131498">
      <w:pPr>
        <w:tabs>
          <w:tab w:val="left" w:pos="7200"/>
          <w:tab w:val="left" w:pos="7920"/>
          <w:tab w:val="right" w:pos="9270"/>
        </w:tabs>
      </w:pPr>
      <w:r>
        <w:pict>
          <v:shape id="_x0000_i1333" type="#_x0000_t75" style="width:467.25pt;height:48pt">
            <v:imagedata r:id="rId371" o:title=""/>
          </v:shape>
        </w:pict>
      </w:r>
    </w:p>
    <w:p w14:paraId="7D288F7A" w14:textId="77777777" w:rsidR="00131498" w:rsidRDefault="00131498" w:rsidP="00131498">
      <w:pPr>
        <w:tabs>
          <w:tab w:val="left" w:pos="7200"/>
          <w:tab w:val="left" w:pos="7920"/>
          <w:tab w:val="right" w:pos="9270"/>
        </w:tabs>
      </w:pPr>
    </w:p>
    <w:p w14:paraId="18154976" w14:textId="77777777" w:rsidR="00131498" w:rsidRPr="00A95F59" w:rsidRDefault="00131498" w:rsidP="00131498">
      <w:pPr>
        <w:tabs>
          <w:tab w:val="left" w:pos="7200"/>
          <w:tab w:val="left" w:pos="7920"/>
          <w:tab w:val="right" w:pos="9270"/>
        </w:tabs>
      </w:pPr>
      <w:r>
        <w:tab/>
      </w:r>
      <w:r>
        <w:tab/>
      </w:r>
      <w:r>
        <w:tab/>
      </w:r>
      <w:r>
        <w:tab/>
      </w:r>
      <w:r>
        <w:pict>
          <v:shape id="_x0000_i1334" type="#_x0000_t75" style="width:214.5pt;height:139.5pt">
            <v:imagedata r:id="rId372" o:title=""/>
          </v:shape>
        </w:pict>
      </w:r>
      <w:r>
        <w:tab/>
      </w:r>
      <w:r>
        <w:tab/>
      </w:r>
      <w:r>
        <w:tab/>
      </w:r>
      <w:r>
        <w:tab/>
        <w:t>(F.10.17)</w:t>
      </w:r>
    </w:p>
    <w:p w14:paraId="03AFFD60" w14:textId="77777777" w:rsidR="00131498" w:rsidRDefault="00131498" w:rsidP="00131498">
      <w:pPr>
        <w:tabs>
          <w:tab w:val="left" w:pos="7200"/>
          <w:tab w:val="left" w:pos="7920"/>
          <w:tab w:val="right" w:pos="9270"/>
        </w:tabs>
      </w:pPr>
    </w:p>
    <w:p w14:paraId="1198069F" w14:textId="77777777" w:rsidR="00131498" w:rsidRDefault="00131498" w:rsidP="00131498">
      <w:pPr>
        <w:tabs>
          <w:tab w:val="left" w:pos="7200"/>
          <w:tab w:val="left" w:pos="7920"/>
          <w:tab w:val="right" w:pos="9270"/>
        </w:tabs>
      </w:pPr>
      <w:r>
        <w:t>Here then is the corresponding 3D plot</w:t>
      </w:r>
    </w:p>
    <w:p w14:paraId="1042C4D3" w14:textId="77777777" w:rsidR="00131498" w:rsidRDefault="00131498" w:rsidP="00131498">
      <w:pPr>
        <w:tabs>
          <w:tab w:val="left" w:pos="7200"/>
          <w:tab w:val="left" w:pos="7920"/>
          <w:tab w:val="right" w:pos="9270"/>
        </w:tabs>
      </w:pPr>
    </w:p>
    <w:p w14:paraId="6C859BEE" w14:textId="77777777" w:rsidR="00131498" w:rsidRDefault="00131498" w:rsidP="00131498">
      <w:pPr>
        <w:tabs>
          <w:tab w:val="left" w:pos="7200"/>
          <w:tab w:val="left" w:pos="7920"/>
          <w:tab w:val="right" w:pos="9270"/>
        </w:tabs>
      </w:pPr>
      <w:r>
        <w:pict>
          <v:shape id="_x0000_i1335" type="#_x0000_t75" style="width:117pt;height:119.25pt">
            <v:imagedata r:id="rId373" o:title=""/>
          </v:shape>
        </w:pict>
      </w:r>
      <w:r>
        <w:tab/>
      </w:r>
      <w:r>
        <w:pict>
          <v:shape id="_x0000_i1336" type="#_x0000_t75" style="width:124.5pt;height:123pt">
            <v:imagedata r:id="rId374" o:title=""/>
          </v:shape>
        </w:pict>
      </w:r>
      <w:r>
        <w:t xml:space="preserve">       </w:t>
      </w:r>
      <w:r>
        <w:tab/>
      </w:r>
      <w:r>
        <w:pict>
          <v:shape id="_x0000_i1337" type="#_x0000_t75" style="width:134.25pt;height:129pt">
            <v:imagedata r:id="rId375" o:title=""/>
          </v:shape>
        </w:pict>
      </w:r>
      <w:r>
        <w:t>(F.10.18)</w:t>
      </w:r>
    </w:p>
    <w:p w14:paraId="5CBBEC06" w14:textId="77777777" w:rsidR="00131498" w:rsidRDefault="00131498" w:rsidP="00131498">
      <w:pPr>
        <w:tabs>
          <w:tab w:val="left" w:pos="7200"/>
          <w:tab w:val="left" w:pos="7920"/>
          <w:tab w:val="right" w:pos="9270"/>
        </w:tabs>
      </w:pPr>
    </w:p>
    <w:p w14:paraId="305A980B" w14:textId="77777777" w:rsidR="00131498" w:rsidRDefault="00131498" w:rsidP="00131498">
      <w:pPr>
        <w:tabs>
          <w:tab w:val="left" w:pos="7200"/>
          <w:tab w:val="left" w:pos="7920"/>
          <w:tab w:val="right" w:pos="9270"/>
        </w:tabs>
      </w:pPr>
      <w:r>
        <w:t>where the sphere of radius r</w:t>
      </w:r>
      <w:r>
        <w:rPr>
          <w:rStyle w:val="subscript"/>
        </w:rPr>
        <w:t>1</w:t>
      </w:r>
      <w:r>
        <w:t xml:space="preserve"> is gradually tipped down toward the viewer. </w:t>
      </w:r>
    </w:p>
    <w:p w14:paraId="1E87AD1F" w14:textId="77777777" w:rsidR="00131498" w:rsidRDefault="00131498" w:rsidP="00131498">
      <w:pPr>
        <w:tabs>
          <w:tab w:val="left" w:pos="7200"/>
          <w:tab w:val="left" w:pos="7920"/>
          <w:tab w:val="right" w:pos="9270"/>
        </w:tabs>
      </w:pPr>
    </w:p>
    <w:p w14:paraId="560950E8" w14:textId="77777777" w:rsidR="00131498" w:rsidRPr="009D2C40" w:rsidRDefault="00131498" w:rsidP="00131498">
      <w:pPr>
        <w:tabs>
          <w:tab w:val="left" w:pos="7200"/>
          <w:tab w:val="left" w:pos="7920"/>
          <w:tab w:val="right" w:pos="9270"/>
        </w:tabs>
        <w:rPr>
          <w:u w:val="single"/>
        </w:rPr>
      </w:pPr>
      <w:r w:rsidRPr="009D2C40">
        <w:rPr>
          <w:u w:val="single"/>
        </w:rPr>
        <w:t>Conventional plots</w:t>
      </w:r>
    </w:p>
    <w:p w14:paraId="3E71BB88" w14:textId="77777777" w:rsidR="00131498" w:rsidRDefault="00131498" w:rsidP="00131498">
      <w:pPr>
        <w:tabs>
          <w:tab w:val="left" w:pos="7200"/>
          <w:tab w:val="left" w:pos="7920"/>
          <w:tab w:val="right" w:pos="9270"/>
        </w:tabs>
      </w:pPr>
    </w:p>
    <w:p w14:paraId="2C3435C9" w14:textId="77777777" w:rsidR="00131498" w:rsidRDefault="00131498" w:rsidP="00131498">
      <w:pPr>
        <w:tabs>
          <w:tab w:val="left" w:pos="7200"/>
          <w:tab w:val="left" w:pos="7920"/>
          <w:tab w:val="right" w:pos="9270"/>
        </w:tabs>
      </w:pPr>
      <w:r>
        <w:t xml:space="preserve">In order to plot x(t), y(t) and so on, we first extract all functions from the dsolve system and then crudely add missing pieces like Xdd:  </w:t>
      </w:r>
    </w:p>
    <w:p w14:paraId="6A0030A4" w14:textId="77777777" w:rsidR="00131498" w:rsidRDefault="00131498" w:rsidP="00131498">
      <w:pPr>
        <w:tabs>
          <w:tab w:val="left" w:pos="7200"/>
          <w:tab w:val="left" w:pos="7920"/>
          <w:tab w:val="right" w:pos="9270"/>
        </w:tabs>
      </w:pPr>
    </w:p>
    <w:p w14:paraId="2456EE81" w14:textId="77777777" w:rsidR="00131498" w:rsidRPr="00A95F59" w:rsidRDefault="00131498" w:rsidP="00131498">
      <w:pPr>
        <w:tabs>
          <w:tab w:val="left" w:pos="7200"/>
          <w:tab w:val="left" w:pos="7920"/>
          <w:tab w:val="right" w:pos="9270"/>
        </w:tabs>
      </w:pPr>
      <w:r>
        <w:pict>
          <v:shape id="_x0000_i1338" type="#_x0000_t75" style="width:232.5pt;height:168pt">
            <v:imagedata r:id="rId376" o:title=""/>
          </v:shape>
        </w:pict>
      </w:r>
      <w:r>
        <w:tab/>
      </w:r>
      <w:r>
        <w:tab/>
      </w:r>
      <w:r>
        <w:tab/>
      </w:r>
      <w:r>
        <w:tab/>
      </w:r>
      <w:r>
        <w:tab/>
      </w:r>
      <w:r>
        <w:tab/>
        <w:t>(F.10.19)</w:t>
      </w:r>
    </w:p>
    <w:p w14:paraId="3608860F" w14:textId="77777777" w:rsidR="00131498" w:rsidRDefault="00131498" w:rsidP="00131498">
      <w:pPr>
        <w:tabs>
          <w:tab w:val="left" w:pos="7200"/>
          <w:tab w:val="left" w:pos="7920"/>
          <w:tab w:val="right" w:pos="9270"/>
        </w:tabs>
      </w:pPr>
    </w:p>
    <w:p w14:paraId="000BB3F6" w14:textId="77777777" w:rsidR="00131498" w:rsidRDefault="00131498" w:rsidP="00131498">
      <w:pPr>
        <w:tabs>
          <w:tab w:val="left" w:pos="7200"/>
          <w:tab w:val="left" w:pos="7920"/>
          <w:tab w:val="right" w:pos="9270"/>
        </w:tabs>
      </w:pPr>
      <w:r>
        <w:t xml:space="preserve">Here then is a plot of x(t),y(t),z(t) = red,black,blue for the above example: </w:t>
      </w:r>
    </w:p>
    <w:p w14:paraId="5C0394EB" w14:textId="77777777" w:rsidR="00131498" w:rsidRDefault="00131498" w:rsidP="00131498">
      <w:pPr>
        <w:tabs>
          <w:tab w:val="left" w:pos="7200"/>
          <w:tab w:val="left" w:pos="7920"/>
          <w:tab w:val="right" w:pos="9270"/>
        </w:tabs>
      </w:pPr>
    </w:p>
    <w:p w14:paraId="1074F030" w14:textId="77777777" w:rsidR="00131498" w:rsidRDefault="00131498" w:rsidP="00131498">
      <w:pPr>
        <w:tabs>
          <w:tab w:val="left" w:pos="7200"/>
          <w:tab w:val="left" w:pos="7920"/>
          <w:tab w:val="right" w:pos="9270"/>
        </w:tabs>
      </w:pPr>
      <w:r>
        <w:pict>
          <v:shape id="_x0000_i1339" type="#_x0000_t75" style="width:394.5pt;height:165pt">
            <v:imagedata r:id="rId377" o:title=""/>
          </v:shape>
        </w:pict>
      </w:r>
      <w:r>
        <w:tab/>
      </w:r>
    </w:p>
    <w:p w14:paraId="712F295E" w14:textId="77777777" w:rsidR="00131498" w:rsidRPr="00A95F59" w:rsidRDefault="00131498" w:rsidP="00131498">
      <w:pPr>
        <w:tabs>
          <w:tab w:val="left" w:pos="7200"/>
          <w:tab w:val="left" w:pos="7920"/>
          <w:tab w:val="right" w:pos="9270"/>
        </w:tabs>
      </w:pPr>
      <w:r>
        <w:tab/>
      </w:r>
      <w:r>
        <w:tab/>
      </w:r>
      <w:r>
        <w:tab/>
      </w:r>
      <w:r>
        <w:tab/>
        <w:t>red = x(t)</w:t>
      </w:r>
      <w:r>
        <w:tab/>
        <w:t>black = y(t)</w:t>
      </w:r>
      <w:r>
        <w:tab/>
        <w:t xml:space="preserve">  blue = z(t)</w:t>
      </w:r>
      <w:r>
        <w:tab/>
      </w:r>
      <w:r>
        <w:tab/>
      </w:r>
      <w:r>
        <w:tab/>
      </w:r>
      <w:r>
        <w:tab/>
        <w:t>(F.10.20)</w:t>
      </w:r>
    </w:p>
    <w:p w14:paraId="3952E360" w14:textId="77777777" w:rsidR="00131498" w:rsidRDefault="00131498" w:rsidP="00131498">
      <w:pPr>
        <w:tabs>
          <w:tab w:val="left" w:pos="7200"/>
          <w:tab w:val="left" w:pos="7920"/>
          <w:tab w:val="right" w:pos="9270"/>
        </w:tabs>
      </w:pPr>
    </w:p>
    <w:p w14:paraId="3BE9A6D4" w14:textId="77777777" w:rsidR="00131498" w:rsidRDefault="00131498" w:rsidP="00131498">
      <w:pPr>
        <w:tabs>
          <w:tab w:val="left" w:pos="7200"/>
          <w:tab w:val="left" w:pos="7920"/>
          <w:tab w:val="right" w:pos="9270"/>
        </w:tabs>
      </w:pPr>
      <w:r>
        <w:t xml:space="preserve">Here one sees red x and black y executing roughly sinusoidal motions. In a ballpark sense x and y are sinusoidal at their respective libration periods (3.14 and 3.63), and at least we see that black y has a longer period than red x (this black y period seems more like ~4). This is what creates the Lissajous pattern in our earlier figures. Meanwhile, blue z(t) is not coming down much from its maximum value of z = 10. </w:t>
      </w:r>
    </w:p>
    <w:p w14:paraId="0DB1DB66" w14:textId="77777777" w:rsidR="00131498" w:rsidRPr="00D90BE0" w:rsidRDefault="00131498" w:rsidP="00131498">
      <w:pPr>
        <w:tabs>
          <w:tab w:val="left" w:pos="7200"/>
          <w:tab w:val="left" w:pos="7920"/>
          <w:tab w:val="right" w:pos="9270"/>
        </w:tabs>
        <w:rPr>
          <w:sz w:val="16"/>
          <w:szCs w:val="16"/>
        </w:rPr>
      </w:pPr>
    </w:p>
    <w:p w14:paraId="7B3A9D5C" w14:textId="77777777" w:rsidR="00131498" w:rsidRDefault="00131498" w:rsidP="00131498">
      <w:pPr>
        <w:tabs>
          <w:tab w:val="left" w:pos="7200"/>
          <w:tab w:val="left" w:pos="7920"/>
          <w:tab w:val="right" w:pos="9270"/>
        </w:tabs>
      </w:pPr>
      <w:r>
        <w:t>Here is a plot of x,</w:t>
      </w:r>
      <w:r>
        <w:fldChar w:fldCharType="begin"/>
      </w:r>
      <w:r>
        <w:instrText xml:space="preserve"> EQ \O(x,\S\up4(•))</w:instrText>
      </w:r>
      <w:r>
        <w:fldChar w:fldCharType="end"/>
      </w:r>
      <w:r>
        <w:t>,</w:t>
      </w:r>
      <w:r>
        <w:fldChar w:fldCharType="begin"/>
      </w:r>
      <w:r>
        <w:instrText xml:space="preserve"> EQ \O(x,\S\up4(••))</w:instrText>
      </w:r>
      <w:r>
        <w:fldChar w:fldCharType="end"/>
      </w:r>
      <w:r>
        <w:t xml:space="preserve">  = red.black,blue : </w:t>
      </w:r>
    </w:p>
    <w:p w14:paraId="12B3D34D" w14:textId="77777777" w:rsidR="00131498" w:rsidRDefault="00131498" w:rsidP="00131498">
      <w:pPr>
        <w:tabs>
          <w:tab w:val="left" w:pos="7200"/>
          <w:tab w:val="left" w:pos="7920"/>
          <w:tab w:val="right" w:pos="9270"/>
        </w:tabs>
      </w:pPr>
    </w:p>
    <w:p w14:paraId="17BDF4A3" w14:textId="77777777" w:rsidR="00131498" w:rsidRDefault="00131498" w:rsidP="00131498">
      <w:pPr>
        <w:tabs>
          <w:tab w:val="left" w:pos="7200"/>
          <w:tab w:val="left" w:pos="7920"/>
          <w:tab w:val="right" w:pos="9270"/>
        </w:tabs>
      </w:pPr>
      <w:r>
        <w:pict>
          <v:shape id="_x0000_i1340" type="#_x0000_t75" style="width:412.5pt;height:172.5pt">
            <v:imagedata r:id="rId378" o:title=""/>
          </v:shape>
        </w:pict>
      </w:r>
      <w:r>
        <w:tab/>
      </w:r>
    </w:p>
    <w:p w14:paraId="6D5EC583" w14:textId="77777777" w:rsidR="00131498" w:rsidRDefault="00131498" w:rsidP="00131498">
      <w:pPr>
        <w:tabs>
          <w:tab w:val="left" w:pos="7200"/>
          <w:tab w:val="left" w:pos="7920"/>
          <w:tab w:val="right" w:pos="9270"/>
        </w:tabs>
      </w:pPr>
      <w:r>
        <w:tab/>
      </w:r>
      <w:r>
        <w:tab/>
      </w:r>
      <w:r>
        <w:tab/>
      </w:r>
      <w:r>
        <w:tab/>
        <w:t>red = x(t)</w:t>
      </w:r>
      <w:r>
        <w:tab/>
        <w:t xml:space="preserve">black = </w:t>
      </w:r>
      <w:r>
        <w:fldChar w:fldCharType="begin"/>
      </w:r>
      <w:r>
        <w:instrText xml:space="preserve"> EQ \O(x,\S\up4(•))</w:instrText>
      </w:r>
      <w:r>
        <w:fldChar w:fldCharType="end"/>
      </w:r>
      <w:r>
        <w:t>(t)</w:t>
      </w:r>
      <w:r>
        <w:tab/>
        <w:t xml:space="preserve">  blue = </w:t>
      </w:r>
      <w:r>
        <w:fldChar w:fldCharType="begin"/>
      </w:r>
      <w:r>
        <w:instrText xml:space="preserve"> EQ \O(x,\S\up4(••))</w:instrText>
      </w:r>
      <w:r>
        <w:fldChar w:fldCharType="end"/>
      </w:r>
      <w:r>
        <w:t>(t)</w:t>
      </w:r>
      <w:r>
        <w:tab/>
      </w:r>
      <w:r>
        <w:tab/>
      </w:r>
      <w:r>
        <w:tab/>
      </w:r>
      <w:r>
        <w:tab/>
        <w:t>(F.10.21)</w:t>
      </w:r>
    </w:p>
    <w:p w14:paraId="67CC2A8C" w14:textId="77777777" w:rsidR="00131498" w:rsidRPr="00D90BE0" w:rsidRDefault="00131498" w:rsidP="00131498">
      <w:pPr>
        <w:tabs>
          <w:tab w:val="left" w:pos="7200"/>
          <w:tab w:val="left" w:pos="7920"/>
          <w:tab w:val="right" w:pos="9270"/>
        </w:tabs>
        <w:rPr>
          <w:sz w:val="16"/>
          <w:szCs w:val="16"/>
        </w:rPr>
      </w:pPr>
    </w:p>
    <w:p w14:paraId="1E8935B9" w14:textId="77777777" w:rsidR="00131498" w:rsidRDefault="00131498" w:rsidP="00131498">
      <w:pPr>
        <w:tabs>
          <w:tab w:val="left" w:pos="7200"/>
          <w:tab w:val="left" w:pos="7920"/>
          <w:tab w:val="right" w:pos="9270"/>
        </w:tabs>
      </w:pPr>
      <w:r>
        <w:t xml:space="preserve">Notice that red x and blue </w:t>
      </w:r>
      <w:r>
        <w:fldChar w:fldCharType="begin"/>
      </w:r>
      <w:r>
        <w:instrText xml:space="preserve"> EQ \O(x,\S\up4(••))</w:instrText>
      </w:r>
      <w:r>
        <w:fldChar w:fldCharType="end"/>
      </w:r>
      <w:r>
        <w:t xml:space="preserve"> always cross the axis at the same time, which allows </w:t>
      </w:r>
      <w:r>
        <w:fldChar w:fldCharType="begin"/>
      </w:r>
      <w:r>
        <w:instrText xml:space="preserve"> EQ \O(x,\S\up4(••))</w:instrText>
      </w:r>
      <w:r>
        <w:fldChar w:fldCharType="end"/>
      </w:r>
      <w:r>
        <w:t xml:space="preserve">/x to be finite at all values of t (see below). </w:t>
      </w:r>
    </w:p>
    <w:p w14:paraId="10DEAD29" w14:textId="77777777" w:rsidR="00131498" w:rsidRDefault="00131498" w:rsidP="00131498">
      <w:pPr>
        <w:tabs>
          <w:tab w:val="left" w:pos="7200"/>
          <w:tab w:val="left" w:pos="7920"/>
          <w:tab w:val="right" w:pos="9270"/>
        </w:tabs>
      </w:pPr>
    </w:p>
    <w:p w14:paraId="49A5C527" w14:textId="77777777" w:rsidR="00131498" w:rsidRDefault="00131498" w:rsidP="00131498">
      <w:pPr>
        <w:tabs>
          <w:tab w:val="left" w:pos="7200"/>
          <w:tab w:val="left" w:pos="7920"/>
          <w:tab w:val="right" w:pos="9270"/>
        </w:tabs>
      </w:pPr>
      <w:r>
        <w:rPr>
          <w:u w:val="single"/>
        </w:rPr>
        <w:t>Tension in the the stick or tether</w:t>
      </w:r>
    </w:p>
    <w:p w14:paraId="7789390A" w14:textId="77777777" w:rsidR="00131498" w:rsidRDefault="00131498" w:rsidP="00131498">
      <w:pPr>
        <w:tabs>
          <w:tab w:val="left" w:pos="7200"/>
          <w:tab w:val="left" w:pos="7920"/>
          <w:tab w:val="right" w:pos="9270"/>
        </w:tabs>
      </w:pPr>
    </w:p>
    <w:p w14:paraId="665E2699" w14:textId="77777777" w:rsidR="00131498" w:rsidRDefault="00131498" w:rsidP="00131498">
      <w:pPr>
        <w:tabs>
          <w:tab w:val="left" w:pos="7200"/>
          <w:tab w:val="left" w:pos="7920"/>
          <w:tab w:val="right" w:pos="9270"/>
        </w:tabs>
      </w:pPr>
      <w:r>
        <w:t xml:space="preserve">The tension in the stick (tether) is stated in (F.8.20), </w:t>
      </w:r>
    </w:p>
    <w:p w14:paraId="44FBA010" w14:textId="77777777" w:rsidR="00131498" w:rsidRPr="00D90BE0" w:rsidRDefault="00131498" w:rsidP="00131498">
      <w:pPr>
        <w:tabs>
          <w:tab w:val="left" w:pos="7200"/>
          <w:tab w:val="left" w:pos="7920"/>
          <w:tab w:val="right" w:pos="9270"/>
        </w:tabs>
        <w:rPr>
          <w:sz w:val="16"/>
          <w:szCs w:val="16"/>
        </w:rPr>
      </w:pPr>
    </w:p>
    <w:p w14:paraId="04384F8C"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/x  +</w:t>
      </w:r>
      <w:r w:rsidRPr="00B8261E">
        <w:rPr>
          <w:color w:val="000000"/>
        </w:rPr>
        <w:t>ω</w:t>
      </w:r>
      <w:r w:rsidRPr="00B8261E">
        <w:rPr>
          <w:rStyle w:val="superscript"/>
          <w:color w:val="000000"/>
        </w:rPr>
        <w:t>2</w:t>
      </w:r>
      <w:r>
        <w:t xml:space="preserve"> ], </w:t>
      </w:r>
      <w:r>
        <w:tab/>
      </w:r>
      <w:r>
        <w:tab/>
      </w:r>
      <w:r>
        <w:tab/>
      </w:r>
      <w:r>
        <w:tab/>
      </w:r>
      <w:r>
        <w:tab/>
      </w:r>
      <w:r>
        <w:tab/>
      </w:r>
      <w:r>
        <w:tab/>
      </w:r>
      <w:r>
        <w:tab/>
      </w:r>
      <w:r>
        <w:tab/>
      </w:r>
      <w:r w:rsidRPr="00FB100E">
        <w:rPr>
          <w:i/>
        </w:rPr>
        <w:t>(F.8.20)</w:t>
      </w:r>
    </w:p>
    <w:p w14:paraId="7F505724" w14:textId="77777777" w:rsidR="00131498" w:rsidRPr="00D90BE0" w:rsidRDefault="00131498" w:rsidP="00131498">
      <w:pPr>
        <w:tabs>
          <w:tab w:val="left" w:pos="7200"/>
          <w:tab w:val="left" w:pos="7920"/>
          <w:tab w:val="right" w:pos="9270"/>
        </w:tabs>
        <w:rPr>
          <w:sz w:val="16"/>
          <w:szCs w:val="16"/>
        </w:rPr>
      </w:pPr>
    </w:p>
    <w:p w14:paraId="482C0381" w14:textId="77777777" w:rsidR="00131498" w:rsidRDefault="00131498" w:rsidP="00131498">
      <w:pPr>
        <w:tabs>
          <w:tab w:val="left" w:pos="7200"/>
          <w:tab w:val="left" w:pos="7920"/>
          <w:tab w:val="right" w:pos="9270"/>
        </w:tabs>
      </w:pPr>
      <w:r>
        <w:t>which we then plot with m</w:t>
      </w:r>
      <w:r>
        <w:rPr>
          <w:rStyle w:val="subscript"/>
        </w:rPr>
        <w:t>1</w:t>
      </w:r>
      <w:r>
        <w:t xml:space="preserve"> = 1 for the above example : </w:t>
      </w:r>
    </w:p>
    <w:p w14:paraId="5B8F366A" w14:textId="77777777" w:rsidR="00131498" w:rsidRDefault="00131498" w:rsidP="00131498">
      <w:pPr>
        <w:tabs>
          <w:tab w:val="left" w:pos="7200"/>
          <w:tab w:val="left" w:pos="7920"/>
          <w:tab w:val="right" w:pos="9270"/>
        </w:tabs>
      </w:pPr>
    </w:p>
    <w:p w14:paraId="20277672" w14:textId="77777777" w:rsidR="00131498" w:rsidRDefault="00D90BE0" w:rsidP="00131498">
      <w:pPr>
        <w:tabs>
          <w:tab w:val="left" w:pos="7200"/>
          <w:tab w:val="left" w:pos="7920"/>
          <w:tab w:val="right" w:pos="9270"/>
        </w:tabs>
      </w:pPr>
      <w:r>
        <w:pict>
          <v:shape id="_x0000_i1341" type="#_x0000_t75" style="width:408.75pt;height:174pt">
            <v:imagedata r:id="rId379" o:title=""/>
          </v:shape>
        </w:pict>
      </w:r>
      <w:r>
        <w:tab/>
      </w:r>
      <w:r w:rsidR="00131498">
        <w:t>(F.10.22)</w:t>
      </w:r>
    </w:p>
    <w:p w14:paraId="24F7C982" w14:textId="77777777" w:rsidR="00131498" w:rsidRDefault="00131498" w:rsidP="00131498">
      <w:pPr>
        <w:tabs>
          <w:tab w:val="left" w:pos="7200"/>
          <w:tab w:val="left" w:pos="7920"/>
          <w:tab w:val="right" w:pos="9270"/>
        </w:tabs>
      </w:pPr>
    </w:p>
    <w:p w14:paraId="50FA4EC0" w14:textId="77777777" w:rsidR="00131498" w:rsidRDefault="00131498" w:rsidP="00131498">
      <w:pPr>
        <w:tabs>
          <w:tab w:val="left" w:pos="7200"/>
          <w:tab w:val="left" w:pos="7920"/>
          <w:tab w:val="right" w:pos="9270"/>
        </w:tabs>
      </w:pPr>
      <w:r>
        <w:t xml:space="preserve">If we lower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10  to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 to get a milder motion, the tension is less variable, </w:t>
      </w:r>
    </w:p>
    <w:p w14:paraId="2DAC0361" w14:textId="77777777" w:rsidR="00131498" w:rsidRDefault="00131498" w:rsidP="00131498">
      <w:pPr>
        <w:tabs>
          <w:tab w:val="left" w:pos="7200"/>
          <w:tab w:val="left" w:pos="7920"/>
          <w:tab w:val="right" w:pos="9270"/>
        </w:tabs>
      </w:pPr>
    </w:p>
    <w:p w14:paraId="3B0A5BBB" w14:textId="77777777" w:rsidR="00131498" w:rsidRDefault="00131498" w:rsidP="00131498">
      <w:pPr>
        <w:tabs>
          <w:tab w:val="left" w:pos="7200"/>
          <w:tab w:val="left" w:pos="7920"/>
          <w:tab w:val="right" w:pos="9270"/>
        </w:tabs>
      </w:pPr>
      <w:r>
        <w:tab/>
      </w:r>
      <w:r>
        <w:pict>
          <v:shape id="_x0000_i1342" type="#_x0000_t75" style="width:385.5pt;height:155.25pt">
            <v:imagedata r:id="rId380" o:title=""/>
          </v:shape>
        </w:pict>
      </w:r>
      <w:r>
        <w:tab/>
        <w:t>(F.10.23)</w:t>
      </w:r>
    </w:p>
    <w:p w14:paraId="176DF751" w14:textId="77777777" w:rsidR="00131498" w:rsidRDefault="00131498" w:rsidP="00131498">
      <w:pPr>
        <w:tabs>
          <w:tab w:val="left" w:pos="7200"/>
          <w:tab w:val="left" w:pos="7920"/>
          <w:tab w:val="right" w:pos="9270"/>
        </w:tabs>
      </w:pPr>
    </w:p>
    <w:p w14:paraId="70B5A4DB" w14:textId="77777777" w:rsidR="00131498" w:rsidRDefault="00131498" w:rsidP="00131498">
      <w:pPr>
        <w:tabs>
          <w:tab w:val="left" w:pos="7200"/>
          <w:tab w:val="left" w:pos="7920"/>
          <w:tab w:val="right" w:pos="9270"/>
        </w:tabs>
      </w:pPr>
    </w:p>
    <w:p w14:paraId="03825BE0" w14:textId="77777777" w:rsidR="00131498" w:rsidRDefault="00131498" w:rsidP="00131498">
      <w:pPr>
        <w:tabs>
          <w:tab w:val="left" w:pos="7200"/>
          <w:tab w:val="left" w:pos="7920"/>
          <w:tab w:val="right" w:pos="9270"/>
        </w:tabs>
      </w:pPr>
      <w:r>
        <w:t>Here T is roughly equal to the "DC" value for the static dumbbell with θ = 0. From (F.6.30) that value is</w:t>
      </w:r>
    </w:p>
    <w:p w14:paraId="3B0B4CA9" w14:textId="77777777" w:rsidR="00131498" w:rsidRDefault="00131498" w:rsidP="00131498">
      <w:pPr>
        <w:tabs>
          <w:tab w:val="left" w:pos="7200"/>
          <w:tab w:val="left" w:pos="7920"/>
          <w:tab w:val="right" w:pos="9270"/>
        </w:tabs>
      </w:pPr>
    </w:p>
    <w:p w14:paraId="3B88B048"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1</w:t>
      </w:r>
      <w:r>
        <w:rPr>
          <w:rStyle w:val="superscript"/>
        </w:rPr>
        <w:t>2</w:t>
      </w:r>
      <w:r>
        <w:t xml:space="preserve"> * 10  = 30 N .</w:t>
      </w:r>
      <w:r>
        <w:tab/>
      </w:r>
      <w:r>
        <w:tab/>
        <w:t>// tether tension</w:t>
      </w:r>
      <w:r>
        <w:tab/>
      </w:r>
      <w:r>
        <w:tab/>
      </w:r>
      <w:r>
        <w:tab/>
      </w:r>
      <w:r>
        <w:tab/>
        <w:t>(F.10.24)</w:t>
      </w:r>
    </w:p>
    <w:p w14:paraId="05DF9F8A" w14:textId="77777777" w:rsidR="00131498" w:rsidRDefault="00131498" w:rsidP="00131498">
      <w:pPr>
        <w:tabs>
          <w:tab w:val="left" w:pos="7200"/>
          <w:tab w:val="left" w:pos="7920"/>
          <w:tab w:val="right" w:pos="9270"/>
        </w:tabs>
      </w:pPr>
    </w:p>
    <w:p w14:paraId="6EF81B64" w14:textId="77777777" w:rsidR="00131498" w:rsidRDefault="00131498" w:rsidP="00131498">
      <w:pPr>
        <w:tabs>
          <w:tab w:val="left" w:pos="7200"/>
          <w:tab w:val="left" w:pos="7920"/>
          <w:tab w:val="right" w:pos="9270"/>
        </w:tabs>
      </w:pPr>
      <w:r>
        <w:t>We have been using ω = 1, but for a low-Earth orbit satellite one has T</w:t>
      </w:r>
      <w:r>
        <w:rPr>
          <w:rStyle w:val="subscript"/>
        </w:rPr>
        <w:t>orbit</w:t>
      </w:r>
      <w:r>
        <w:t xml:space="preserve"> ≈ 88*60 seconds so</w:t>
      </w:r>
    </w:p>
    <w:p w14:paraId="3F3FB640" w14:textId="77777777" w:rsidR="00131498" w:rsidRDefault="00131498" w:rsidP="00131498">
      <w:pPr>
        <w:tabs>
          <w:tab w:val="left" w:pos="7200"/>
          <w:tab w:val="left" w:pos="7920"/>
          <w:tab w:val="right" w:pos="9270"/>
        </w:tabs>
      </w:pPr>
    </w:p>
    <w:p w14:paraId="0A3F96E3" w14:textId="77777777" w:rsidR="00131498" w:rsidRDefault="00131498" w:rsidP="00131498">
      <w:pPr>
        <w:tabs>
          <w:tab w:val="left" w:pos="7200"/>
          <w:tab w:val="left" w:pos="7920"/>
          <w:tab w:val="right" w:pos="9270"/>
        </w:tabs>
      </w:pPr>
      <w:r>
        <w:tab/>
        <w:t>ω = 2π/T</w:t>
      </w:r>
      <w:r>
        <w:rPr>
          <w:rStyle w:val="subscript"/>
        </w:rPr>
        <w:t>orbit</w:t>
      </w:r>
      <w:r>
        <w:t xml:space="preserve"> ≈ .0012 .</w:t>
      </w:r>
      <w:r>
        <w:tab/>
      </w:r>
      <w:r>
        <w:tab/>
      </w:r>
      <w:r>
        <w:tab/>
      </w:r>
      <w:r>
        <w:tab/>
      </w:r>
      <w:r>
        <w:tab/>
      </w:r>
      <w:r>
        <w:tab/>
      </w:r>
      <w:r>
        <w:tab/>
      </w:r>
      <w:r>
        <w:tab/>
      </w:r>
      <w:r>
        <w:tab/>
        <w:t>(F.10.25)</w:t>
      </w:r>
    </w:p>
    <w:p w14:paraId="448C2994" w14:textId="77777777" w:rsidR="00131498" w:rsidRDefault="00131498" w:rsidP="00131498">
      <w:pPr>
        <w:tabs>
          <w:tab w:val="left" w:pos="7200"/>
          <w:tab w:val="left" w:pos="7920"/>
          <w:tab w:val="right" w:pos="9270"/>
        </w:tabs>
      </w:pPr>
    </w:p>
    <w:p w14:paraId="5023E590" w14:textId="77777777" w:rsidR="00131498" w:rsidRDefault="00131498" w:rsidP="00131498">
      <w:pPr>
        <w:tabs>
          <w:tab w:val="left" w:pos="7200"/>
          <w:tab w:val="left" w:pos="7920"/>
          <w:tab w:val="right" w:pos="9270"/>
        </w:tabs>
      </w:pPr>
      <w:r>
        <w:t>Then mass m</w:t>
      </w:r>
      <w:r>
        <w:rPr>
          <w:rStyle w:val="subscript"/>
        </w:rPr>
        <w:t xml:space="preserve">1 </w:t>
      </w:r>
      <w:r>
        <w:t>= 1 kg on a 20 meter tether with equal masses (r</w:t>
      </w:r>
      <w:r>
        <w:rPr>
          <w:rStyle w:val="subscript"/>
        </w:rPr>
        <w:t>1</w:t>
      </w:r>
      <w:r>
        <w:t xml:space="preserve"> = 10 m) would </w:t>
      </w:r>
      <w:r w:rsidR="00F831E2">
        <w:t>feel</w:t>
      </w:r>
      <w:r>
        <w:t xml:space="preserve"> a tidal force of</w:t>
      </w:r>
    </w:p>
    <w:p w14:paraId="0C2A9424" w14:textId="77777777" w:rsidR="00131498" w:rsidRDefault="00131498" w:rsidP="00131498">
      <w:pPr>
        <w:tabs>
          <w:tab w:val="left" w:pos="7200"/>
          <w:tab w:val="left" w:pos="7920"/>
          <w:tab w:val="right" w:pos="9270"/>
        </w:tabs>
      </w:pPr>
    </w:p>
    <w:p w14:paraId="5881DFD9"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(.0012)</w:t>
      </w:r>
      <w:r>
        <w:rPr>
          <w:rStyle w:val="superscript"/>
        </w:rPr>
        <w:t>2</w:t>
      </w:r>
      <w:r>
        <w:t xml:space="preserve"> * 10 = </w:t>
      </w:r>
      <w:r w:rsidRPr="009D2C40">
        <w:t>.4320e-4</w:t>
      </w:r>
      <w:r>
        <w:t xml:space="preserve"> N = 43 μN</w:t>
      </w:r>
      <w:r>
        <w:tab/>
      </w:r>
      <w:r>
        <w:tab/>
      </w:r>
      <w:r>
        <w:tab/>
      </w:r>
      <w:r>
        <w:tab/>
      </w:r>
      <w:r>
        <w:tab/>
        <w:t>(F.10.26)</w:t>
      </w:r>
    </w:p>
    <w:p w14:paraId="09757F92" w14:textId="77777777" w:rsidR="00131498" w:rsidRDefault="00131498" w:rsidP="00131498">
      <w:pPr>
        <w:tabs>
          <w:tab w:val="left" w:pos="7200"/>
          <w:tab w:val="left" w:pos="7920"/>
          <w:tab w:val="right" w:pos="9270"/>
        </w:tabs>
      </w:pPr>
    </w:p>
    <w:p w14:paraId="7BABC18D" w14:textId="77777777" w:rsidR="00131498" w:rsidRPr="00FB100E" w:rsidRDefault="00F831E2" w:rsidP="00131498">
      <w:pPr>
        <w:tabs>
          <w:tab w:val="left" w:pos="7200"/>
          <w:tab w:val="left" w:pos="7920"/>
          <w:tab w:val="right" w:pos="9270"/>
        </w:tabs>
      </w:pPr>
      <w:r>
        <w:t>which is a very small tension.</w:t>
      </w:r>
    </w:p>
    <w:p w14:paraId="072D434D" w14:textId="77777777" w:rsidR="0076387E" w:rsidRDefault="0076387E" w:rsidP="00106E9B">
      <w:pPr>
        <w:tabs>
          <w:tab w:val="left" w:pos="7200"/>
          <w:tab w:val="left" w:pos="7920"/>
          <w:tab w:val="right" w:pos="9270"/>
        </w:tabs>
      </w:pPr>
    </w:p>
    <w:p w14:paraId="6E7B84DC" w14:textId="77777777" w:rsidR="002A1DA0" w:rsidRDefault="002A1DA0" w:rsidP="002A1DA0">
      <w:pPr>
        <w:tabs>
          <w:tab w:val="left" w:pos="7200"/>
          <w:tab w:val="left" w:pos="7920"/>
          <w:tab w:val="right" w:pos="9270"/>
        </w:tabs>
        <w:rPr>
          <w:rStyle w:val="Hyperlink"/>
          <w:color w:val="auto"/>
          <w:u w:val="none"/>
        </w:rPr>
        <w:sectPr w:rsidR="002A1DA0">
          <w:headerReference w:type="default" r:id="rId381"/>
          <w:pgSz w:w="12240" w:h="15840"/>
          <w:pgMar w:top="1440" w:right="1440" w:bottom="1440" w:left="1440" w:header="720" w:footer="720" w:gutter="0"/>
          <w:cols w:space="720"/>
        </w:sectPr>
      </w:pPr>
    </w:p>
    <w:p w14:paraId="13A4EC5A" w14:textId="77777777" w:rsidR="00A87186" w:rsidRDefault="002C6F8A" w:rsidP="00816CD9">
      <w:pPr>
        <w:pStyle w:val="Heading2"/>
      </w:pPr>
      <w:bookmarkStart w:id="122" w:name="_Toc474339563"/>
      <w:r>
        <w:t>References</w:t>
      </w:r>
      <w:bookmarkEnd w:id="122"/>
    </w:p>
    <w:p w14:paraId="390BF90F" w14:textId="77777777" w:rsidR="00B15CE6" w:rsidRDefault="00B15CE6" w:rsidP="00D56AA3"/>
    <w:p w14:paraId="1B5E8F6A" w14:textId="77777777" w:rsidR="00B15CE6" w:rsidRDefault="00B15CE6" w:rsidP="00B15CE6">
      <w:r>
        <w:t xml:space="preserve">Listed in alphabetical order by last name of first author. A quick web search on article title can usually </w:t>
      </w:r>
    </w:p>
    <w:p w14:paraId="15B09C9E" w14:textId="77777777" w:rsidR="00B15CE6" w:rsidRPr="00AF2EA1" w:rsidRDefault="00B15CE6" w:rsidP="00B15CE6">
      <w:pPr>
        <w:rPr>
          <w:color w:val="000000"/>
        </w:rPr>
      </w:pPr>
      <w:r>
        <w:t xml:space="preserve">locate documents with broken links. </w:t>
      </w:r>
      <w:r w:rsidR="00AF2EA1">
        <w:t>All links</w:t>
      </w:r>
      <w:r>
        <w:t xml:space="preserve"> below were </w:t>
      </w:r>
      <w:r w:rsidR="00AF2EA1">
        <w:t>verified on</w:t>
      </w:r>
      <w:r w:rsidRPr="00AF2EA1">
        <w:rPr>
          <w:color w:val="000000"/>
        </w:rPr>
        <w:t xml:space="preserve"> </w:t>
      </w:r>
      <w:r w:rsidR="00AF2EA1" w:rsidRPr="00AF2EA1">
        <w:rPr>
          <w:color w:val="000000"/>
        </w:rPr>
        <w:t xml:space="preserve">8 Feb 2017. </w:t>
      </w:r>
    </w:p>
    <w:p w14:paraId="33751B56" w14:textId="77777777" w:rsidR="00B15CE6" w:rsidRDefault="00B15CE6" w:rsidP="00D56AA3">
      <w:pPr>
        <w:rPr>
          <w:color w:val="FF0000"/>
        </w:rPr>
      </w:pPr>
    </w:p>
    <w:p w14:paraId="2EA68617" w14:textId="77777777" w:rsidR="00AF2EA1" w:rsidRPr="00AF2EA1" w:rsidRDefault="00AF2EA1" w:rsidP="00AF2EA1">
      <w:r>
        <w:t xml:space="preserve">M. Abramowitz and I.A. Segun, </w:t>
      </w:r>
      <w:r w:rsidRPr="00D65956">
        <w:rPr>
          <w:i/>
        </w:rPr>
        <w:t>Handbook of Mathematical Functions</w:t>
      </w:r>
      <w:r>
        <w:rPr>
          <w:i/>
        </w:rPr>
        <w:t>, with Formulas, Graphs and Mathematical Tables</w:t>
      </w:r>
      <w:r>
        <w:t xml:space="preserve"> (Dover, New York, 1964). Apart from the mathematical tables of function values, this pre-computer reference has been replaced by NIST (2010), see below. </w:t>
      </w:r>
    </w:p>
    <w:p w14:paraId="4572DDA6" w14:textId="77777777" w:rsidR="00AF2EA1" w:rsidRDefault="00AF2EA1" w:rsidP="007074D6"/>
    <w:p w14:paraId="62ADF31B" w14:textId="77777777" w:rsidR="00E51828" w:rsidRDefault="007218BE" w:rsidP="007074D6">
      <w:r>
        <w:t xml:space="preserve">G.B. </w:t>
      </w:r>
      <w:r w:rsidR="007074D6">
        <w:t>Airy, "On the Vibration of a Free Pendulum in an Oval Differing little from a Straight Line", Memoirs of the Royal Astronomical Society, Vo</w:t>
      </w:r>
      <w:r w:rsidR="00E51828">
        <w:t xml:space="preserve">l. 20, p.121-130 (May 9, 1851). </w:t>
      </w:r>
    </w:p>
    <w:p w14:paraId="46544FCA" w14:textId="77777777" w:rsidR="007074D6" w:rsidRPr="007074D6" w:rsidRDefault="007074D6" w:rsidP="007074D6">
      <w:hyperlink r:id="rId382" w:history="1">
        <w:r w:rsidRPr="004802DE">
          <w:rPr>
            <w:rStyle w:val="Hyperlink"/>
          </w:rPr>
          <w:t>http://home.t01.itscom.net/allais/whiteprior/airy/airyprecession.pdf</w:t>
        </w:r>
      </w:hyperlink>
      <w:r>
        <w:t xml:space="preserve">   (original)</w:t>
      </w:r>
    </w:p>
    <w:p w14:paraId="2B85D153" w14:textId="77777777" w:rsidR="007074D6" w:rsidRDefault="007074D6" w:rsidP="007074D6">
      <w:hyperlink r:id="rId383" w:history="1">
        <w:r w:rsidRPr="004802DE">
          <w:rPr>
            <w:rStyle w:val="Hyperlink"/>
          </w:rPr>
          <w:t>www.nawcc-index.net/Articles/</w:t>
        </w:r>
        <w:r w:rsidRPr="004802DE">
          <w:rPr>
            <w:rStyle w:val="Hyperlink"/>
            <w:b/>
            <w:bCs/>
          </w:rPr>
          <w:t>Airy</w:t>
        </w:r>
        <w:r w:rsidRPr="004802DE">
          <w:rPr>
            <w:rStyle w:val="Hyperlink"/>
          </w:rPr>
          <w:t>-</w:t>
        </w:r>
        <w:r w:rsidRPr="004802DE">
          <w:rPr>
            <w:rStyle w:val="Hyperlink"/>
            <w:b/>
            <w:bCs/>
          </w:rPr>
          <w:t>Vibration</w:t>
        </w:r>
        <w:r w:rsidRPr="004802DE">
          <w:rPr>
            <w:rStyle w:val="Hyperlink"/>
          </w:rPr>
          <w:t>_of_Pendulum.pdf</w:t>
        </w:r>
      </w:hyperlink>
      <w:r>
        <w:rPr>
          <w:rStyle w:val="HTMLCite"/>
        </w:rPr>
        <w:t xml:space="preserve">   </w:t>
      </w:r>
      <w:r>
        <w:t xml:space="preserve">(typeset with annotation) </w:t>
      </w:r>
    </w:p>
    <w:p w14:paraId="47BC27EE" w14:textId="77777777" w:rsidR="00E51828" w:rsidRPr="00E51828" w:rsidRDefault="00E51828" w:rsidP="00E51828">
      <w:r>
        <w:t>The Airy precession formula appears in the middle of page 8 in the form n/m = (3/8)bc/a</w:t>
      </w:r>
      <w:r>
        <w:rPr>
          <w:rStyle w:val="superscript"/>
        </w:rPr>
        <w:t>2</w:t>
      </w:r>
      <w:r>
        <w:t xml:space="preserve">. </w:t>
      </w:r>
    </w:p>
    <w:p w14:paraId="1854B9F1" w14:textId="77777777" w:rsidR="007074D6" w:rsidRDefault="007074D6" w:rsidP="00B15CE6">
      <w:pPr>
        <w:rPr>
          <w:rStyle w:val="HTMLCite"/>
          <w:i w:val="0"/>
        </w:rPr>
      </w:pPr>
    </w:p>
    <w:p w14:paraId="056E1C49" w14:textId="77777777" w:rsidR="00B15CE6" w:rsidRDefault="00B15CE6" w:rsidP="00B15CE6">
      <w:pPr>
        <w:rPr>
          <w:rStyle w:val="HTMLCite"/>
          <w:i w:val="0"/>
        </w:rPr>
      </w:pPr>
      <w:r>
        <w:rPr>
          <w:rStyle w:val="HTMLCite"/>
          <w:i w:val="0"/>
        </w:rPr>
        <w:t xml:space="preserve">E. I. Butikov, "A dynamical picture of the ocean tides" (2002), </w:t>
      </w:r>
    </w:p>
    <w:p w14:paraId="6C3FC5CD" w14:textId="77777777" w:rsidR="00B15CE6" w:rsidRDefault="00B15CE6" w:rsidP="00B15CE6">
      <w:hyperlink r:id="rId384" w:history="1">
        <w:r w:rsidRPr="00EE376D">
          <w:rPr>
            <w:rStyle w:val="Hyperlink"/>
          </w:rPr>
          <w:t>http://faculty.ifmo.ru/butikov/Oceanic_Tides.pdf</w:t>
        </w:r>
      </w:hyperlink>
      <w:r>
        <w:rPr>
          <w:rStyle w:val="HTMLCite"/>
          <w:i w:val="0"/>
        </w:rPr>
        <w:t xml:space="preserve"> </w:t>
      </w:r>
      <w:r>
        <w:t>.</w:t>
      </w:r>
    </w:p>
    <w:p w14:paraId="65944CE5" w14:textId="77777777" w:rsidR="00B15CE6" w:rsidRDefault="00B15CE6" w:rsidP="00B15CE6"/>
    <w:p w14:paraId="0556DE1D" w14:textId="77777777" w:rsidR="00B15CE6" w:rsidRDefault="00AF2EA1" w:rsidP="00B15CE6">
      <w:r>
        <w:t xml:space="preserve">Y. Chen </w:t>
      </w:r>
      <w:r w:rsidR="00B15CE6">
        <w:t xml:space="preserve">et al., "History of the Tether Concept and Tether Missions: A Review", </w:t>
      </w:r>
      <w:r w:rsidR="00B15CE6" w:rsidRPr="009930D6">
        <w:t>ISRN Astronomy and Astrophysics</w:t>
      </w:r>
      <w:r w:rsidR="00B15CE6">
        <w:t xml:space="preserve">, </w:t>
      </w:r>
      <w:r w:rsidR="00B15CE6" w:rsidRPr="009930D6">
        <w:t>Volume 2013 (2013), Article ID 502973, 7</w:t>
      </w:r>
      <w:r w:rsidR="00B15CE6">
        <w:t>p</w:t>
      </w:r>
    </w:p>
    <w:p w14:paraId="7093A7BE" w14:textId="77777777" w:rsidR="00B15CE6" w:rsidRPr="009930D6" w:rsidRDefault="00B15CE6" w:rsidP="00B15CE6">
      <w:hyperlink r:id="rId385" w:history="1">
        <w:r w:rsidRPr="00D6672F">
          <w:rPr>
            <w:rStyle w:val="Hyperlink"/>
          </w:rPr>
          <w:t>https://www.hindawi.com/journals/isrn/2013/502973/</w:t>
        </w:r>
      </w:hyperlink>
      <w:r>
        <w:t xml:space="preserve"> </w:t>
      </w:r>
    </w:p>
    <w:p w14:paraId="6B97207A" w14:textId="77777777" w:rsidR="00B15CE6" w:rsidRDefault="00B15CE6" w:rsidP="00B15CE6">
      <w:pPr>
        <w:rPr>
          <w:color w:val="FF0000"/>
        </w:rPr>
      </w:pPr>
    </w:p>
    <w:p w14:paraId="1FC5DD49" w14:textId="77777777" w:rsidR="00AF2EA1" w:rsidRPr="00DD1263" w:rsidRDefault="00AF2EA1" w:rsidP="00AF2EA1">
      <w:pPr>
        <w:rPr>
          <w:rStyle w:val="citationjournal"/>
        </w:rPr>
      </w:pPr>
      <w:r w:rsidRPr="00DD1263">
        <w:t>Gaspard-Gustave de</w:t>
      </w:r>
      <w:r>
        <w:t xml:space="preserve"> Coriolis</w:t>
      </w:r>
      <w:r>
        <w:rPr>
          <w:rStyle w:val="citationjournal"/>
        </w:rPr>
        <w:t xml:space="preserve">,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sidR="007C62BD">
        <w:rPr>
          <w:rStyle w:val="citationjournal"/>
        </w:rPr>
        <w:t xml:space="preserve">: 144–154 (1835). </w:t>
      </w:r>
      <w:r>
        <w:rPr>
          <w:rStyle w:val="citationjournal"/>
        </w:rPr>
        <w:t xml:space="preserve">This paper (in French) begins at page 37 of the following pdf file:   </w:t>
      </w:r>
      <w:hyperlink r:id="rId386" w:history="1">
        <w:r w:rsidRPr="00A1714C">
          <w:rPr>
            <w:rStyle w:val="Hyperlink"/>
          </w:rPr>
          <w:t>http://www.bibnum.education.fr/sites/default/files/coriolis-force-texte.pdf</w:t>
        </w:r>
      </w:hyperlink>
      <w:r>
        <w:rPr>
          <w:rStyle w:val="citationjournal"/>
        </w:rPr>
        <w:t xml:space="preserve"> </w:t>
      </w:r>
    </w:p>
    <w:p w14:paraId="04C701D4" w14:textId="77777777" w:rsidR="00AF2EA1" w:rsidRDefault="00AF2EA1" w:rsidP="00AF2EA1"/>
    <w:p w14:paraId="619DE05B" w14:textId="77777777" w:rsidR="00B15CE6" w:rsidRDefault="00B15CE6" w:rsidP="00B15CE6">
      <w:pPr>
        <w:rPr>
          <w:rStyle w:val="HTMLCite"/>
        </w:rPr>
      </w:pPr>
      <w:r>
        <w:rPr>
          <w:rStyle w:val="st"/>
        </w:rPr>
        <w:t xml:space="preserve">M.L. Cosmo and E.C. Lorenzini, </w:t>
      </w:r>
      <w:r w:rsidRPr="00D60C83">
        <w:rPr>
          <w:rStyle w:val="st"/>
          <w:i/>
        </w:rPr>
        <w:t>Tethers in Space Handbook, 3rd Ed</w:t>
      </w:r>
      <w:r>
        <w:rPr>
          <w:rStyle w:val="st"/>
        </w:rPr>
        <w:t>.</w:t>
      </w:r>
      <w:r>
        <w:t xml:space="preserve"> (Smithsonian, 1997).  Available at </w:t>
      </w:r>
      <w:hyperlink r:id="rId387" w:history="1">
        <w:r w:rsidRPr="00A1714C">
          <w:rPr>
            <w:rStyle w:val="Hyperlink"/>
          </w:rPr>
          <w:t>https://ntrs.nasa.gov/archive/nasa/casi.ntrs.nasa.gov/19980018321.pdf</w:t>
        </w:r>
      </w:hyperlink>
      <w:r>
        <w:rPr>
          <w:rStyle w:val="HTMLCite"/>
        </w:rPr>
        <w:t xml:space="preserve"> </w:t>
      </w:r>
    </w:p>
    <w:p w14:paraId="00B4E1B2" w14:textId="77777777" w:rsidR="00B15CE6" w:rsidRPr="00AF2EA1" w:rsidRDefault="00AF2EA1" w:rsidP="00B15CE6">
      <w:pPr>
        <w:rPr>
          <w:rStyle w:val="HTMLCite"/>
        </w:rPr>
      </w:pPr>
      <w:hyperlink r:id="rId388" w:history="1">
        <w:r w:rsidRPr="00AF2EA1">
          <w:rPr>
            <w:rStyle w:val="Hyperlink"/>
          </w:rPr>
          <w:t>www.</w:t>
        </w:r>
        <w:r w:rsidRPr="00AF2EA1">
          <w:rPr>
            <w:rStyle w:val="Hyperlink"/>
            <w:bCs/>
          </w:rPr>
          <w:t>tethers</w:t>
        </w:r>
        <w:r w:rsidRPr="00AF2EA1">
          <w:rPr>
            <w:rStyle w:val="Hyperlink"/>
          </w:rPr>
          <w:t>.com/papers/</w:t>
        </w:r>
        <w:r w:rsidRPr="00AF2EA1">
          <w:rPr>
            <w:rStyle w:val="Hyperlink"/>
            <w:bCs/>
          </w:rPr>
          <w:t>TethersInSpace</w:t>
        </w:r>
        <w:r w:rsidRPr="00AF2EA1">
          <w:rPr>
            <w:rStyle w:val="Hyperlink"/>
          </w:rPr>
          <w:t>.pdf</w:t>
        </w:r>
      </w:hyperlink>
      <w:r>
        <w:rPr>
          <w:rStyle w:val="HTMLCite"/>
        </w:rPr>
        <w:t xml:space="preserve"> </w:t>
      </w:r>
      <w:r>
        <w:t xml:space="preserve"> (cleaner </w:t>
      </w:r>
      <w:r w:rsidR="007C62BD">
        <w:t>photos</w:t>
      </w:r>
      <w:r>
        <w:t>)</w:t>
      </w:r>
      <w:r w:rsidRPr="00AF2EA1">
        <w:rPr>
          <w:rStyle w:val="HTMLCite"/>
        </w:rPr>
        <w:t xml:space="preserve"> </w:t>
      </w:r>
    </w:p>
    <w:p w14:paraId="36432CF3" w14:textId="77777777" w:rsidR="00AF2EA1" w:rsidRDefault="00AF2EA1" w:rsidP="00B15CE6">
      <w:pPr>
        <w:rPr>
          <w:rStyle w:val="HTMLCite"/>
          <w:i w:val="0"/>
        </w:rPr>
      </w:pPr>
    </w:p>
    <w:p w14:paraId="4A204477" w14:textId="77777777" w:rsidR="00B15CE6" w:rsidRDefault="00B15CE6" w:rsidP="00B15CE6">
      <w:r>
        <w:t xml:space="preserve">M.J. Crowe, </w:t>
      </w:r>
      <w:r w:rsidRPr="00CC1A45">
        <w:rPr>
          <w:i/>
        </w:rPr>
        <w:t>A History of Vector Analysis</w:t>
      </w:r>
      <w:r>
        <w:t xml:space="preserve"> ( Dover Books, Mineola, NY, 2011) </w:t>
      </w:r>
    </w:p>
    <w:p w14:paraId="52EF5488" w14:textId="77777777" w:rsidR="00B15CE6" w:rsidRDefault="00B15CE6" w:rsidP="00B15CE6"/>
    <w:p w14:paraId="428AD44D" w14:textId="77777777" w:rsidR="00B15CE6" w:rsidRDefault="00B15CE6" w:rsidP="00B15CE6">
      <w:r>
        <w:t xml:space="preserve">M.J. Crowe, talk (17p, 2002) related to his book </w:t>
      </w:r>
      <w:r w:rsidRPr="00CC1A45">
        <w:rPr>
          <w:i/>
        </w:rPr>
        <w:t>A History of Vector Analysis</w:t>
      </w:r>
      <w:r>
        <w:t xml:space="preserve"> .</w:t>
      </w:r>
    </w:p>
    <w:p w14:paraId="62FF6137" w14:textId="77777777" w:rsidR="00B15CE6" w:rsidRPr="00DD1263" w:rsidRDefault="00B15CE6" w:rsidP="00B15CE6">
      <w:pPr>
        <w:rPr>
          <w:i/>
        </w:rPr>
      </w:pPr>
      <w:hyperlink r:id="rId389" w:history="1">
        <w:r w:rsidRPr="00A1714C">
          <w:rPr>
            <w:rStyle w:val="Hyperlink"/>
          </w:rPr>
          <w:t>www.worrydream.com/refs/</w:t>
        </w:r>
        <w:r w:rsidRPr="00A1714C">
          <w:rPr>
            <w:rStyle w:val="Hyperlink"/>
            <w:bCs/>
          </w:rPr>
          <w:t>Crowe</w:t>
        </w:r>
        <w:r w:rsidRPr="00A1714C">
          <w:rPr>
            <w:rStyle w:val="Hyperlink"/>
          </w:rPr>
          <w:t>-HistoryOfVectorAnalysis.pdf</w:t>
        </w:r>
      </w:hyperlink>
      <w:r>
        <w:rPr>
          <w:rStyle w:val="HTMLCite"/>
          <w:i w:val="0"/>
        </w:rPr>
        <w:t xml:space="preserve"> </w:t>
      </w:r>
    </w:p>
    <w:p w14:paraId="7A41739D" w14:textId="77777777" w:rsidR="00B15CE6" w:rsidRDefault="00B15CE6" w:rsidP="00B15CE6"/>
    <w:p w14:paraId="3BFD38CF" w14:textId="77777777" w:rsidR="00AF2EA1" w:rsidRDefault="00AF2EA1" w:rsidP="00AF2EA1">
      <w:r>
        <w:t>[Bateman] A. Erdelyi et</w:t>
      </w:r>
      <w:r w:rsidRPr="00EB0EEE">
        <w:t xml:space="preserve"> al</w:t>
      </w:r>
      <w:r>
        <w:t xml:space="preserve">., </w:t>
      </w:r>
      <w:r w:rsidRPr="002A38DD">
        <w:rPr>
          <w:i/>
        </w:rPr>
        <w:t>Higher Transcendental Functions</w:t>
      </w:r>
      <w:r>
        <w:t xml:space="preserve">, Volumes 1,2, and 3 (McGraw-Hill, New York, 1953);  </w:t>
      </w:r>
      <w:r w:rsidRPr="00795173">
        <w:rPr>
          <w:i/>
        </w:rPr>
        <w:t>Tables of Integral Transforms</w:t>
      </w:r>
      <w:r>
        <w:t xml:space="preserve">, Volumes 1 and 2 (McGraw-Hill, New York, 1954). This is the 5-volume Bateman Manuscript Project. </w:t>
      </w:r>
    </w:p>
    <w:p w14:paraId="7C7930E4" w14:textId="77777777" w:rsidR="00AF2EA1" w:rsidRDefault="00AF2EA1" w:rsidP="00B15CE6"/>
    <w:p w14:paraId="505596E9" w14:textId="77777777" w:rsidR="00B15CE6" w:rsidRDefault="00B15CE6" w:rsidP="00B15CE6">
      <w:r>
        <w:t xml:space="preserve">H. Goldstein, </w:t>
      </w:r>
      <w:r w:rsidRPr="00816CD9">
        <w:rPr>
          <w:i/>
        </w:rPr>
        <w:t>Classical Mechanics</w:t>
      </w:r>
      <w:r>
        <w:t xml:space="preserve"> (Addison-Wesley, Boston, 1950). </w:t>
      </w:r>
    </w:p>
    <w:p w14:paraId="7E8B3AB0" w14:textId="77777777" w:rsidR="00B15CE6" w:rsidRDefault="00B15CE6" w:rsidP="00B15CE6"/>
    <w:p w14:paraId="3E576E2B" w14:textId="77777777" w:rsidR="00B15CE6" w:rsidRDefault="00B15CE6" w:rsidP="00B15CE6">
      <w:r w:rsidRPr="000046C4">
        <w:t>H. Goldstein, C. Poole, J. Safko</w:t>
      </w:r>
      <w:r>
        <w:t xml:space="preserve"> [GPS]</w:t>
      </w:r>
      <w:r w:rsidRPr="000046C4">
        <w:t xml:space="preserve">, </w:t>
      </w:r>
      <w:r w:rsidRPr="00A67530">
        <w:rPr>
          <w:i/>
        </w:rPr>
        <w:t>Classical Mechanics, 3rd Ed.</w:t>
      </w:r>
      <w:r>
        <w:t xml:space="preserve"> (Addison-Wesley, Boston, 2001).</w:t>
      </w:r>
      <w:r w:rsidRPr="00A67530">
        <w:t xml:space="preserve"> </w:t>
      </w:r>
      <w:r>
        <w:t xml:space="preserve">Herbert Goldstein (1922-2005) was the sole author of the first two editions 1950 and 1980. </w:t>
      </w:r>
    </w:p>
    <w:p w14:paraId="3B2A47C1" w14:textId="77777777" w:rsidR="00B15CE6" w:rsidRDefault="00B15CE6" w:rsidP="00B15CE6"/>
    <w:p w14:paraId="600F92AD" w14:textId="77777777" w:rsidR="00AF2EA1" w:rsidRPr="00795173" w:rsidRDefault="00AF2EA1" w:rsidP="00AF2EA1">
      <w:r>
        <w:rPr>
          <w:color w:val="000000"/>
        </w:rPr>
        <w:t>[</w:t>
      </w:r>
      <w:r w:rsidRPr="00821609">
        <w:rPr>
          <w:color w:val="000000"/>
        </w:rPr>
        <w:t>GR7</w:t>
      </w:r>
      <w:r>
        <w:rPr>
          <w:color w:val="000000"/>
        </w:rPr>
        <w:t>]</w:t>
      </w:r>
      <w:r>
        <w:rPr>
          <w:b/>
          <w:color w:val="000000"/>
        </w:rPr>
        <w:t xml:space="preserve"> </w:t>
      </w:r>
      <w:r w:rsidRPr="001E1B89">
        <w:t>I.S. Gradshteyn and I.M. Ryzhik</w:t>
      </w:r>
      <w:r>
        <w:t xml:space="preserve">, </w:t>
      </w:r>
      <w:r w:rsidRPr="003E4EAC">
        <w:rPr>
          <w:i/>
        </w:rPr>
        <w:t>Table of Integrals, Series, and Products,</w:t>
      </w:r>
      <w:r w:rsidRPr="00AA5A97">
        <w:rPr>
          <w:i/>
        </w:rPr>
        <w:t xml:space="preserve"> 7th Ed</w:t>
      </w:r>
      <w:r>
        <w:rPr>
          <w:i/>
        </w:rPr>
        <w:t>.</w:t>
      </w:r>
      <w:r>
        <w:t xml:space="preserve"> (Academic Press, New York, 2007). The 8th Edition [GR8] appeared 2 Oct 2014 (no CD). Dan Zwillinger is collecting errata here for the 9th Edition :  </w:t>
      </w:r>
      <w:hyperlink r:id="rId390" w:history="1">
        <w:r w:rsidRPr="00F5476B">
          <w:rPr>
            <w:rStyle w:val="Hyperlink"/>
          </w:rPr>
          <w:t>http://www.mathtable.com/gr/</w:t>
        </w:r>
      </w:hyperlink>
      <w:r>
        <w:t xml:space="preserve"> </w:t>
      </w:r>
    </w:p>
    <w:p w14:paraId="507ACF56" w14:textId="77777777" w:rsidR="00AF2EA1" w:rsidRDefault="00AF2EA1" w:rsidP="00B15CE6"/>
    <w:p w14:paraId="127103F1" w14:textId="77777777" w:rsidR="00B15CE6" w:rsidRDefault="00B15CE6" w:rsidP="00B15CE6">
      <w:r>
        <w:t xml:space="preserve">R.E. Hunt, </w:t>
      </w:r>
      <w:r w:rsidRPr="002C6F8A">
        <w:rPr>
          <w:i/>
        </w:rPr>
        <w:t>Lecture Notes for the Mathematical Tripos</w:t>
      </w:r>
      <w:r>
        <w:rPr>
          <w:i/>
        </w:rPr>
        <w:t xml:space="preserve"> </w:t>
      </w:r>
      <w:r>
        <w:t xml:space="preserve">(Cambridge University, 2007), Chapter 7 on Rotating frames, see </w:t>
      </w:r>
      <w:hyperlink r:id="rId391" w:history="1">
        <w:r w:rsidRPr="006C3993">
          <w:rPr>
            <w:rStyle w:val="Hyperlink"/>
          </w:rPr>
          <w:t>http://www.damtp.cam.ac.uk/user/reh10/lectures/</w:t>
        </w:r>
      </w:hyperlink>
      <w:r>
        <w:t xml:space="preserve"> . </w:t>
      </w:r>
    </w:p>
    <w:p w14:paraId="14B0E508" w14:textId="77777777" w:rsidR="00B15CE6" w:rsidRDefault="00B15CE6" w:rsidP="00B15CE6">
      <w:pPr>
        <w:rPr>
          <w:rStyle w:val="st"/>
        </w:rPr>
      </w:pPr>
    </w:p>
    <w:p w14:paraId="614F2B63" w14:textId="77777777" w:rsidR="00B15CE6" w:rsidRDefault="00B15CE6" w:rsidP="00B15CE6">
      <w:r>
        <w:t xml:space="preserve">W.M. Lai, D. Rubin and E. Krempl, </w:t>
      </w:r>
      <w:r w:rsidRPr="00D70678">
        <w:rPr>
          <w:i/>
        </w:rPr>
        <w:t>Introduction to Continuum Mechanics, 4th Ed</w:t>
      </w:r>
      <w:r>
        <w:rPr>
          <w:i/>
        </w:rPr>
        <w:t>.</w:t>
      </w:r>
      <w:r>
        <w:t xml:space="preserve"> (Butterworth-Heinemann/Elsevier, Amsterdam, 2010). This book has had the same three authors since its first edition in 1974</w:t>
      </w:r>
      <w:r w:rsidR="00F95E08">
        <w:t>.</w:t>
      </w:r>
    </w:p>
    <w:p w14:paraId="354059BF" w14:textId="77777777" w:rsidR="00F1027D" w:rsidRDefault="00F1027D" w:rsidP="00B15CE6"/>
    <w:p w14:paraId="00BFB3A1" w14:textId="77777777" w:rsidR="00F1027D" w:rsidRDefault="00F1027D" w:rsidP="00F1027D">
      <w:r>
        <w:t xml:space="preserve">P. Lucht, </w:t>
      </w:r>
      <w:r w:rsidRPr="00F1027D">
        <w:rPr>
          <w:i/>
        </w:rPr>
        <w:t>A Maple User's Guide</w:t>
      </w:r>
      <w:r>
        <w:t xml:space="preserve">  (</w:t>
      </w:r>
      <w:hyperlink r:id="rId392" w:history="1">
        <w:r w:rsidRPr="004A42B1">
          <w:rPr>
            <w:rStyle w:val="Hyperlink"/>
          </w:rPr>
          <w:t>http://user.xmission.com/~rimrock/</w:t>
        </w:r>
      </w:hyperlink>
      <w:r>
        <w:t xml:space="preserve"> , 2016). </w:t>
      </w:r>
    </w:p>
    <w:p w14:paraId="555AE6A7" w14:textId="77777777" w:rsidR="00B15CE6" w:rsidRDefault="00B15CE6" w:rsidP="00B15CE6"/>
    <w:p w14:paraId="1B4F733B" w14:textId="77777777" w:rsidR="00B15CE6" w:rsidRDefault="00B15CE6" w:rsidP="00B15CE6">
      <w:r>
        <w:t xml:space="preserve">P. Lucht, </w:t>
      </w:r>
      <w:r w:rsidRPr="00CA730D">
        <w:rPr>
          <w:i/>
        </w:rPr>
        <w:t>Tensor Analysis and Curvilinear Coordinates</w:t>
      </w:r>
      <w:r>
        <w:t xml:space="preserve"> (</w:t>
      </w:r>
      <w:hyperlink r:id="rId393" w:history="1">
        <w:r w:rsidRPr="004A42B1">
          <w:rPr>
            <w:rStyle w:val="Hyperlink"/>
          </w:rPr>
          <w:t>http://user.xmission.com/~rimrock/</w:t>
        </w:r>
      </w:hyperlink>
      <w:r>
        <w:t xml:space="preserve"> , 2016). </w:t>
      </w:r>
    </w:p>
    <w:p w14:paraId="52046637" w14:textId="77777777" w:rsidR="00F95E08" w:rsidRDefault="00F95E08" w:rsidP="00B15CE6"/>
    <w:p w14:paraId="0DD22646" w14:textId="77777777" w:rsidR="00F95E08" w:rsidRDefault="00F95E08" w:rsidP="00F95E08">
      <w:r>
        <w:t xml:space="preserve">P. Lucht, </w:t>
      </w:r>
      <w:r w:rsidRPr="00F95E08">
        <w:rPr>
          <w:i/>
        </w:rPr>
        <w:t xml:space="preserve">Tensor Products, Wedge Products and Differential Forms </w:t>
      </w:r>
      <w:r>
        <w:t>(</w:t>
      </w:r>
      <w:hyperlink r:id="rId394" w:history="1">
        <w:r w:rsidRPr="004A42B1">
          <w:rPr>
            <w:rStyle w:val="Hyperlink"/>
          </w:rPr>
          <w:t>http://user.xmission.com/~rimrock/</w:t>
        </w:r>
      </w:hyperlink>
      <w:r>
        <w:t xml:space="preserve"> , 2016). </w:t>
      </w:r>
    </w:p>
    <w:p w14:paraId="5212FA2F" w14:textId="77777777" w:rsidR="00B15CE6" w:rsidRDefault="00B15CE6" w:rsidP="00B15CE6"/>
    <w:p w14:paraId="3D14C41A" w14:textId="77777777" w:rsidR="00B15CE6" w:rsidRPr="00921340" w:rsidRDefault="00B15CE6" w:rsidP="00B15CE6">
      <w:r w:rsidRPr="000046C4">
        <w:t xml:space="preserve">J.B. Marion, </w:t>
      </w:r>
      <w:r w:rsidRPr="00A67530">
        <w:rPr>
          <w:i/>
        </w:rPr>
        <w:t>Classical Dynamics of Particles and Systems, 2nd Ed.</w:t>
      </w:r>
      <w:r>
        <w:t xml:space="preserve"> (Academic Press, New York, 1970). </w:t>
      </w:r>
    </w:p>
    <w:p w14:paraId="60B3E9EB" w14:textId="77777777" w:rsidR="00B15CE6" w:rsidRDefault="00B15CE6" w:rsidP="00B15CE6"/>
    <w:p w14:paraId="7121B95B" w14:textId="77777777" w:rsidR="00AF2EA1" w:rsidRDefault="00AF2EA1" w:rsidP="00AF2EA1">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Pr="00F25BE5">
        <w:rPr>
          <w:i/>
        </w:rPr>
        <w:t xml:space="preserve"> </w:t>
      </w:r>
      <w:r>
        <w:t>which also has errata. The book (</w:t>
      </w:r>
      <w:r w:rsidR="00AC6ADB">
        <w:t>$30-$60</w:t>
      </w:r>
      <w:r>
        <w:t xml:space="preserve">) comes with a CD containing a bookmarked PDF file which of course has been bootlegged onto the web. Olver died in 2013. </w:t>
      </w:r>
    </w:p>
    <w:p w14:paraId="35D0C1DC" w14:textId="77777777" w:rsidR="00AF2EA1" w:rsidRDefault="00AF2EA1" w:rsidP="007074D6"/>
    <w:p w14:paraId="24A9DAAF" w14:textId="77777777" w:rsidR="007074D6" w:rsidRPr="007074D6" w:rsidRDefault="007074D6" w:rsidP="007074D6">
      <w:r>
        <w:t>R.A. Schumacher and B. Tarbet, "A Short Foucault Pendulum Free of Ellipsoidal Precession",</w:t>
      </w:r>
    </w:p>
    <w:p w14:paraId="2337232C" w14:textId="77777777" w:rsidR="007074D6" w:rsidRDefault="007074D6" w:rsidP="007074D6">
      <w:hyperlink r:id="rId395" w:history="1">
        <w:r w:rsidRPr="004802DE">
          <w:rPr>
            <w:rStyle w:val="Hyperlink"/>
          </w:rPr>
          <w:t>https://arxiv.org/abs/0902.1829</w:t>
        </w:r>
      </w:hyperlink>
      <w:r>
        <w:rPr>
          <w:color w:val="FF0000"/>
        </w:rPr>
        <w:t xml:space="preserve">  </w:t>
      </w:r>
    </w:p>
    <w:p w14:paraId="154D2049" w14:textId="77777777" w:rsidR="00D52781" w:rsidRDefault="00D52781" w:rsidP="007074D6"/>
    <w:p w14:paraId="4ADC4711" w14:textId="77777777" w:rsidR="00D52781" w:rsidRPr="00D52781" w:rsidRDefault="00D52781" w:rsidP="007074D6">
      <w:r>
        <w:t xml:space="preserve">K.R. Symon, </w:t>
      </w:r>
      <w:r w:rsidRPr="00D52781">
        <w:rPr>
          <w:i/>
        </w:rPr>
        <w:t>Mechanics</w:t>
      </w:r>
      <w:r>
        <w:rPr>
          <w:i/>
        </w:rPr>
        <w:t>, 2nd Ed.</w:t>
      </w:r>
      <w:r>
        <w:t xml:space="preserve"> (Addison-Wesley, Reading MA, 1960). </w:t>
      </w:r>
    </w:p>
    <w:p w14:paraId="7F9F3A01" w14:textId="77777777" w:rsidR="00F75B5C" w:rsidRDefault="00F75B5C" w:rsidP="007074D6">
      <w:pPr>
        <w:rPr>
          <w:color w:val="FF0000"/>
        </w:rPr>
      </w:pPr>
    </w:p>
    <w:p w14:paraId="1A81289C" w14:textId="77777777" w:rsidR="00F75B5C" w:rsidRPr="00F75B5C" w:rsidRDefault="00F75B5C" w:rsidP="007074D6">
      <w:r>
        <w:t xml:space="preserve">J.L. </w:t>
      </w:r>
      <w:r w:rsidRPr="00F75B5C">
        <w:t>Synge</w:t>
      </w:r>
      <w:r>
        <w:t xml:space="preserve"> and B.A. Griffith, </w:t>
      </w:r>
      <w:r w:rsidRPr="00F75B5C">
        <w:rPr>
          <w:i/>
        </w:rPr>
        <w:t>Principles of Mechanics, 2nd Ed</w:t>
      </w:r>
      <w:r>
        <w:t xml:space="preserve">. (McGraw-Hill, New York, 1949). This book has a lot to say about tops and pendulums. The Airy precession formula appears on page 381. </w:t>
      </w:r>
    </w:p>
    <w:p w14:paraId="67FFA00B" w14:textId="77777777" w:rsidR="007074D6" w:rsidRPr="00F75B5C" w:rsidRDefault="007074D6" w:rsidP="00B15CE6"/>
    <w:p w14:paraId="54ABA8C0" w14:textId="77777777" w:rsidR="00B15CE6" w:rsidRDefault="00B15CE6" w:rsidP="00B15CE6">
      <w:r>
        <w:t xml:space="preserve">J.R. Taylor, </w:t>
      </w:r>
      <w:r w:rsidRPr="008F5F8F">
        <w:rPr>
          <w:i/>
        </w:rPr>
        <w:t>Classical Mechanics</w:t>
      </w:r>
      <w:r w:rsidR="007C62BD">
        <w:t xml:space="preserve"> (</w:t>
      </w:r>
      <w:r>
        <w:t xml:space="preserve">University Science Books, Mill Valley, CA, 2005).  </w:t>
      </w:r>
    </w:p>
    <w:p w14:paraId="5875B706" w14:textId="77777777" w:rsidR="00B15CE6" w:rsidRDefault="00B15CE6" w:rsidP="00B15CE6"/>
    <w:p w14:paraId="36FB42E3" w14:textId="77777777" w:rsidR="00B15CE6" w:rsidRDefault="00B15CE6" w:rsidP="00B15CE6">
      <w:r>
        <w:t xml:space="preserve">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6041D2E8" w14:textId="77777777" w:rsidR="00B15CE6" w:rsidRDefault="00B15CE6" w:rsidP="00B15CE6"/>
    <w:p w14:paraId="58450351" w14:textId="77777777" w:rsidR="00B15CE6" w:rsidRDefault="00B15CE6" w:rsidP="00B15CE6">
      <w:pPr>
        <w:jc w:val="left"/>
      </w:pPr>
      <w:r>
        <w:t xml:space="preserve">E.B. </w:t>
      </w:r>
      <w:r w:rsidRPr="00CB1025">
        <w:t>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Pr>
          <w:rStyle w:val="st"/>
        </w:rPr>
        <w:t xml:space="preserve">, New York, 1960). </w:t>
      </w:r>
      <w:hyperlink r:id="rId396" w:history="1">
        <w:r w:rsidRPr="00DB61A9">
          <w:rPr>
            <w:rStyle w:val="Hyperlink"/>
          </w:rPr>
          <w:t>https://www.forgottenbooks.com/en/download_</w:t>
        </w:r>
        <w:r w:rsidRPr="00DB61A9">
          <w:rPr>
            <w:rStyle w:val="Hyperlink"/>
            <w:bCs/>
          </w:rPr>
          <w:t>pdf</w:t>
        </w:r>
        <w:r w:rsidRPr="00DB61A9">
          <w:rPr>
            <w:rStyle w:val="Hyperlink"/>
          </w:rPr>
          <w:t>/</w:t>
        </w:r>
        <w:r w:rsidRPr="00DB61A9">
          <w:rPr>
            <w:rStyle w:val="Hyperlink"/>
            <w:bCs/>
          </w:rPr>
          <w:t>Vector</w:t>
        </w:r>
        <w:r w:rsidRPr="00DB61A9">
          <w:rPr>
            <w:rStyle w:val="Hyperlink"/>
          </w:rPr>
          <w:t>_</w:t>
        </w:r>
        <w:r w:rsidRPr="00DB61A9">
          <w:rPr>
            <w:rStyle w:val="Hyperlink"/>
            <w:bCs/>
          </w:rPr>
          <w:t>Analysis</w:t>
        </w:r>
        <w:r w:rsidRPr="00DB61A9">
          <w:rPr>
            <w:rStyle w:val="Hyperlink"/>
          </w:rPr>
          <w:t>_1000079578.</w:t>
        </w:r>
        <w:r w:rsidRPr="00DB61A9">
          <w:rPr>
            <w:rStyle w:val="Hyperlink"/>
            <w:bCs/>
          </w:rPr>
          <w:t>pdf</w:t>
        </w:r>
      </w:hyperlink>
      <w:r w:rsidRPr="00DB61A9">
        <w:rPr>
          <w:rStyle w:val="HTMLCite"/>
          <w:bCs/>
        </w:rPr>
        <w:t xml:space="preserve"> </w:t>
      </w:r>
    </w:p>
    <w:p w14:paraId="6A9D2FFC" w14:textId="77777777" w:rsidR="007C62BD" w:rsidRDefault="007C62BD" w:rsidP="00B15CE6">
      <w:pPr>
        <w:jc w:val="left"/>
      </w:pPr>
    </w:p>
    <w:p w14:paraId="2B46D687" w14:textId="77777777" w:rsidR="007C62BD" w:rsidRPr="007C62BD" w:rsidRDefault="007C62BD" w:rsidP="00B15CE6">
      <w:pPr>
        <w:jc w:val="left"/>
      </w:pPr>
    </w:p>
    <w:p w14:paraId="57A0B5CF" w14:textId="77777777" w:rsidR="00B15CE6" w:rsidRDefault="00B15CE6" w:rsidP="00B15CE6">
      <w:pPr>
        <w:rPr>
          <w:rStyle w:val="st"/>
        </w:rPr>
      </w:pPr>
    </w:p>
    <w:sectPr w:rsidR="00B15CE6">
      <w:headerReference w:type="default" r:id="rId39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E2E1B" w14:textId="77777777" w:rsidR="00EF78E2" w:rsidRDefault="00EF78E2">
      <w:r>
        <w:separator/>
      </w:r>
    </w:p>
  </w:endnote>
  <w:endnote w:type="continuationSeparator" w:id="0">
    <w:p w14:paraId="6DEE1D19" w14:textId="77777777" w:rsidR="00EF78E2" w:rsidRDefault="00EF7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aSansOutline">
    <w:altName w:val="Calibri"/>
    <w:charset w:val="00"/>
    <w:family w:val="auto"/>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FB008"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BB4A9"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F3683"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23</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226E0"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27</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E7F18"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29</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626B1"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36</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4E43"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37</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9DCC"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41</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14DDC"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45</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DB118"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83</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3FE34"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85</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F20A"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87</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B3229"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99</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75243"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103</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0BC86"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111</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41C8"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114</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F455F"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149</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CDD6"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153</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54215"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159</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44353" w14:textId="77777777" w:rsidR="00D90BE0" w:rsidRDefault="00D90B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071A">
      <w:rPr>
        <w:rStyle w:val="PageNumber"/>
        <w:noProof/>
      </w:rPr>
      <w:t>285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62AD3" w14:textId="77777777" w:rsidR="00EF78E2" w:rsidRDefault="00EF78E2">
      <w:r>
        <w:separator/>
      </w:r>
    </w:p>
  </w:footnote>
  <w:footnote w:type="continuationSeparator" w:id="0">
    <w:p w14:paraId="4BAFDDDF" w14:textId="77777777" w:rsidR="00EF78E2" w:rsidRDefault="00EF7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80AE" w14:textId="77777777" w:rsidR="00D90BE0" w:rsidRDefault="00D90BE0"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5E0E3" w14:textId="77777777" w:rsidR="00D90BE0" w:rsidRDefault="00D90BE0"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8380C" w14:textId="77777777" w:rsidR="00D90BE0" w:rsidRDefault="00D90BE0" w:rsidP="002A1DA0">
    <w:pPr>
      <w:pStyle w:val="Header"/>
      <w:tabs>
        <w:tab w:val="left" w:pos="7920"/>
      </w:tabs>
      <w:jc w:val="right"/>
    </w:pPr>
    <w:r>
      <w:t>Section 2: The G Rule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5A7AF" w14:textId="77777777" w:rsidR="00D90BE0" w:rsidRDefault="00D90BE0" w:rsidP="002A1DA0">
    <w:pPr>
      <w:pStyle w:val="Header"/>
      <w:tabs>
        <w:tab w:val="left" w:pos="7920"/>
      </w:tabs>
      <w:jc w:val="right"/>
    </w:pPr>
    <w:r>
      <w:t>Section 3: Rotating Observer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3DBF8" w14:textId="77777777" w:rsidR="00D90BE0" w:rsidRDefault="00D90BE0" w:rsidP="002A1DA0">
    <w:pPr>
      <w:pStyle w:val="Header"/>
      <w:tabs>
        <w:tab w:val="left" w:pos="7920"/>
      </w:tabs>
      <w:jc w:val="right"/>
    </w:pPr>
    <w:r>
      <w:t>Section 4: Relationship between S and 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D719" w14:textId="77777777" w:rsidR="00D90BE0" w:rsidRDefault="00D90BE0" w:rsidP="002A1DA0">
    <w:pPr>
      <w:pStyle w:val="Header"/>
      <w:tabs>
        <w:tab w:val="left" w:pos="7920"/>
      </w:tabs>
      <w:jc w:val="right"/>
    </w:pPr>
    <w:r>
      <w:t>Section 5: Goal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BBDB" w14:textId="77777777" w:rsidR="00D90BE0" w:rsidRDefault="00D90BE0" w:rsidP="002A1DA0">
    <w:pPr>
      <w:pStyle w:val="Header"/>
      <w:tabs>
        <w:tab w:val="left" w:pos="7920"/>
      </w:tabs>
      <w:jc w:val="right"/>
    </w:pPr>
    <w:r>
      <w:t>Section 6: Velocities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294D3" w14:textId="77777777" w:rsidR="00D90BE0" w:rsidRDefault="00D90BE0" w:rsidP="002A1DA0">
    <w:pPr>
      <w:pStyle w:val="Header"/>
      <w:tabs>
        <w:tab w:val="left" w:pos="7920"/>
      </w:tabs>
      <w:jc w:val="right"/>
    </w:pPr>
    <w:r>
      <w:t>Section 7: Accelerations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D91D1" w14:textId="77777777" w:rsidR="00D90BE0" w:rsidRDefault="00D90BE0" w:rsidP="002A1DA0">
    <w:pPr>
      <w:pStyle w:val="Header"/>
      <w:tabs>
        <w:tab w:val="left" w:pos="7920"/>
      </w:tabs>
      <w:jc w:val="right"/>
    </w:pPr>
    <w:r>
      <w:t>Section 8: Fictitious Forces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2885" w14:textId="77777777" w:rsidR="00D90BE0" w:rsidRDefault="00D90BE0" w:rsidP="002A1DA0">
    <w:pPr>
      <w:pStyle w:val="Header"/>
      <w:tabs>
        <w:tab w:val="left" w:pos="7920"/>
      </w:tabs>
      <w:jc w:val="right"/>
    </w:pPr>
    <w:r>
      <w:t>Section 9: Marion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1D29" w14:textId="77777777" w:rsidR="00D90BE0" w:rsidRDefault="00D90BE0" w:rsidP="002A1DA0">
    <w:pPr>
      <w:pStyle w:val="Header"/>
      <w:tabs>
        <w:tab w:val="left" w:pos="7920"/>
      </w:tabs>
      <w:jc w:val="right"/>
    </w:pPr>
    <w:r>
      <w:t>Section 10: Goldstein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53802" w14:textId="77777777" w:rsidR="00D90BE0" w:rsidRDefault="00D90BE0" w:rsidP="002A1DA0">
    <w:pPr>
      <w:pStyle w:val="Header"/>
      <w:tabs>
        <w:tab w:val="left" w:pos="7920"/>
      </w:tabs>
      <w:jc w:val="right"/>
    </w:pPr>
    <w:r>
      <w:t>Section 11: Angular Momentum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8EA8D" w14:textId="77777777" w:rsidR="00D90BE0" w:rsidRDefault="00D90BE0" w:rsidP="002A1DA0">
    <w:pPr>
      <w:pStyle w:val="Header"/>
      <w:tabs>
        <w:tab w:val="left" w:pos="7920"/>
      </w:tabs>
      <w:jc w:val="right"/>
    </w:pPr>
    <w:r>
      <w:t>Section 12: Forward Problem Summary</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32338" w14:textId="77777777" w:rsidR="00D90BE0" w:rsidRDefault="00D90BE0" w:rsidP="002A1DA0">
    <w:pPr>
      <w:pStyle w:val="Header"/>
      <w:tabs>
        <w:tab w:val="left" w:pos="7920"/>
      </w:tabs>
      <w:jc w:val="right"/>
    </w:pPr>
    <w:r>
      <w:t>Section 13: The Inverse Problem</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2D43" w14:textId="77777777" w:rsidR="00D90BE0" w:rsidRDefault="00D90BE0" w:rsidP="002A1DA0">
    <w:pPr>
      <w:pStyle w:val="Header"/>
      <w:tabs>
        <w:tab w:val="left" w:pos="7920"/>
      </w:tabs>
      <w:jc w:val="right"/>
    </w:pPr>
    <w:r>
      <w:t>Section 14: Curvilinear Coordinates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D07A4" w14:textId="77777777" w:rsidR="00D90BE0" w:rsidRDefault="00D90BE0" w:rsidP="002A1DA0">
    <w:pPr>
      <w:pStyle w:val="Header"/>
      <w:tabs>
        <w:tab w:val="left" w:pos="7920"/>
      </w:tabs>
      <w:jc w:val="right"/>
    </w:pPr>
    <w:r>
      <w:t>Section 15: Ant on Turntable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18E01" w14:textId="77777777" w:rsidR="00D90BE0" w:rsidRDefault="00D90BE0" w:rsidP="002A1DA0">
    <w:pPr>
      <w:pStyle w:val="Header"/>
      <w:tabs>
        <w:tab w:val="left" w:pos="7920"/>
      </w:tabs>
      <w:jc w:val="right"/>
    </w:pPr>
    <w:r>
      <w:t>Appendix A: Spherical Coordinates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F1C68" w14:textId="77777777" w:rsidR="00D90BE0" w:rsidRDefault="00D90BE0" w:rsidP="002A1DA0">
    <w:pPr>
      <w:pStyle w:val="Header"/>
      <w:tabs>
        <w:tab w:val="left" w:pos="7920"/>
      </w:tabs>
      <w:jc w:val="right"/>
    </w:pPr>
    <w:r>
      <w:t>Appendix B: Rank-n G Rule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C614" w14:textId="77777777" w:rsidR="00D90BE0" w:rsidRDefault="00D90BE0" w:rsidP="002A1DA0">
    <w:pPr>
      <w:pStyle w:val="Header"/>
      <w:tabs>
        <w:tab w:val="left" w:pos="7920"/>
      </w:tabs>
      <w:jc w:val="right"/>
    </w:pPr>
    <w:r>
      <w:t>Appendix C: Foucault Pendulum</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1AADF" w14:textId="77777777" w:rsidR="00D90BE0" w:rsidRDefault="00D90BE0" w:rsidP="002A1DA0">
    <w:pPr>
      <w:pStyle w:val="Header"/>
      <w:tabs>
        <w:tab w:val="left" w:pos="7920"/>
      </w:tabs>
      <w:jc w:val="right"/>
    </w:pPr>
    <w:r>
      <w:t>Appendix D: Center of Gravity</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23292" w14:textId="77777777" w:rsidR="00D90BE0" w:rsidRDefault="00D90BE0" w:rsidP="002A1DA0">
    <w:pPr>
      <w:pStyle w:val="Header"/>
      <w:tabs>
        <w:tab w:val="left" w:pos="7920"/>
      </w:tabs>
      <w:jc w:val="right"/>
    </w:pPr>
    <w:r>
      <w:t>Appendix E: Spherical Unit Vectors and Kinematics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A7F9C" w14:textId="77777777" w:rsidR="00D90BE0" w:rsidRDefault="00D90BE0" w:rsidP="002A1DA0">
    <w:pPr>
      <w:pStyle w:val="Header"/>
      <w:tabs>
        <w:tab w:val="left" w:pos="7920"/>
      </w:tabs>
      <w:jc w:val="right"/>
    </w:pPr>
    <w:r>
      <w:t>Appendix F: The Dumbbell Satellite</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8086C" w14:textId="77777777" w:rsidR="00D90BE0" w:rsidRDefault="00D90BE0"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1878957">
    <w:abstractNumId w:val="9"/>
  </w:num>
  <w:num w:numId="2" w16cid:durableId="883828101">
    <w:abstractNumId w:val="7"/>
  </w:num>
  <w:num w:numId="3" w16cid:durableId="188958891">
    <w:abstractNumId w:val="6"/>
  </w:num>
  <w:num w:numId="4" w16cid:durableId="112214963">
    <w:abstractNumId w:val="5"/>
  </w:num>
  <w:num w:numId="5" w16cid:durableId="1986859822">
    <w:abstractNumId w:val="4"/>
  </w:num>
  <w:num w:numId="6" w16cid:durableId="1985117783">
    <w:abstractNumId w:val="8"/>
  </w:num>
  <w:num w:numId="7" w16cid:durableId="476263827">
    <w:abstractNumId w:val="3"/>
  </w:num>
  <w:num w:numId="8" w16cid:durableId="397441450">
    <w:abstractNumId w:val="2"/>
  </w:num>
  <w:num w:numId="9" w16cid:durableId="1209222165">
    <w:abstractNumId w:val="1"/>
  </w:num>
  <w:num w:numId="10" w16cid:durableId="335885331">
    <w:abstractNumId w:val="0"/>
  </w:num>
  <w:num w:numId="11" w16cid:durableId="510045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774"/>
    <w:rsid w:val="000029E5"/>
    <w:rsid w:val="000046C4"/>
    <w:rsid w:val="00004828"/>
    <w:rsid w:val="00004D16"/>
    <w:rsid w:val="00004D41"/>
    <w:rsid w:val="000059F9"/>
    <w:rsid w:val="000065A7"/>
    <w:rsid w:val="00007EB1"/>
    <w:rsid w:val="000105D9"/>
    <w:rsid w:val="000108C2"/>
    <w:rsid w:val="00011167"/>
    <w:rsid w:val="00011822"/>
    <w:rsid w:val="0001236C"/>
    <w:rsid w:val="0001344C"/>
    <w:rsid w:val="000134B6"/>
    <w:rsid w:val="00013AC7"/>
    <w:rsid w:val="000144EB"/>
    <w:rsid w:val="00015B83"/>
    <w:rsid w:val="00015B8A"/>
    <w:rsid w:val="000169E5"/>
    <w:rsid w:val="00016B9D"/>
    <w:rsid w:val="00020546"/>
    <w:rsid w:val="00021F2B"/>
    <w:rsid w:val="00022F22"/>
    <w:rsid w:val="0002335E"/>
    <w:rsid w:val="00024F0B"/>
    <w:rsid w:val="000272EA"/>
    <w:rsid w:val="00031558"/>
    <w:rsid w:val="000317B6"/>
    <w:rsid w:val="00031A8B"/>
    <w:rsid w:val="00031B7A"/>
    <w:rsid w:val="00032790"/>
    <w:rsid w:val="00032C17"/>
    <w:rsid w:val="00034BFB"/>
    <w:rsid w:val="00034CDC"/>
    <w:rsid w:val="000363A7"/>
    <w:rsid w:val="00037938"/>
    <w:rsid w:val="00040CD5"/>
    <w:rsid w:val="00041E63"/>
    <w:rsid w:val="00042902"/>
    <w:rsid w:val="000432FB"/>
    <w:rsid w:val="00045F69"/>
    <w:rsid w:val="00050444"/>
    <w:rsid w:val="000505F1"/>
    <w:rsid w:val="00050638"/>
    <w:rsid w:val="000522DF"/>
    <w:rsid w:val="00053649"/>
    <w:rsid w:val="000542B5"/>
    <w:rsid w:val="00054B07"/>
    <w:rsid w:val="00055DCF"/>
    <w:rsid w:val="00055EF4"/>
    <w:rsid w:val="00056246"/>
    <w:rsid w:val="00060458"/>
    <w:rsid w:val="00060866"/>
    <w:rsid w:val="00064021"/>
    <w:rsid w:val="00067A01"/>
    <w:rsid w:val="00067E92"/>
    <w:rsid w:val="00070665"/>
    <w:rsid w:val="000711A1"/>
    <w:rsid w:val="00071F62"/>
    <w:rsid w:val="00073739"/>
    <w:rsid w:val="000742DE"/>
    <w:rsid w:val="000747D5"/>
    <w:rsid w:val="00074AE8"/>
    <w:rsid w:val="00075133"/>
    <w:rsid w:val="00076751"/>
    <w:rsid w:val="00077990"/>
    <w:rsid w:val="0008041E"/>
    <w:rsid w:val="00080B0E"/>
    <w:rsid w:val="000812E2"/>
    <w:rsid w:val="00081A74"/>
    <w:rsid w:val="00081D03"/>
    <w:rsid w:val="00082367"/>
    <w:rsid w:val="00083659"/>
    <w:rsid w:val="00083AC2"/>
    <w:rsid w:val="0008468C"/>
    <w:rsid w:val="00086269"/>
    <w:rsid w:val="00087F6B"/>
    <w:rsid w:val="0009080A"/>
    <w:rsid w:val="00090D12"/>
    <w:rsid w:val="00091CD8"/>
    <w:rsid w:val="000925F7"/>
    <w:rsid w:val="000928CE"/>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230"/>
    <w:rsid w:val="000A7A5C"/>
    <w:rsid w:val="000B0290"/>
    <w:rsid w:val="000B0B13"/>
    <w:rsid w:val="000B15BB"/>
    <w:rsid w:val="000B2349"/>
    <w:rsid w:val="000B3967"/>
    <w:rsid w:val="000B4BF5"/>
    <w:rsid w:val="000B53A5"/>
    <w:rsid w:val="000B6491"/>
    <w:rsid w:val="000B6991"/>
    <w:rsid w:val="000B6D37"/>
    <w:rsid w:val="000C09BB"/>
    <w:rsid w:val="000C3450"/>
    <w:rsid w:val="000C354A"/>
    <w:rsid w:val="000C5246"/>
    <w:rsid w:val="000C6435"/>
    <w:rsid w:val="000C7938"/>
    <w:rsid w:val="000C79DD"/>
    <w:rsid w:val="000D02E6"/>
    <w:rsid w:val="000D033D"/>
    <w:rsid w:val="000D1D28"/>
    <w:rsid w:val="000D1FCC"/>
    <w:rsid w:val="000D2080"/>
    <w:rsid w:val="000D2971"/>
    <w:rsid w:val="000D3368"/>
    <w:rsid w:val="000D3570"/>
    <w:rsid w:val="000D44F2"/>
    <w:rsid w:val="000D651A"/>
    <w:rsid w:val="000D69FB"/>
    <w:rsid w:val="000E0CE9"/>
    <w:rsid w:val="000E1D90"/>
    <w:rsid w:val="000E1DCE"/>
    <w:rsid w:val="000E226C"/>
    <w:rsid w:val="000E240C"/>
    <w:rsid w:val="000E3426"/>
    <w:rsid w:val="000E403A"/>
    <w:rsid w:val="000E46F7"/>
    <w:rsid w:val="000E55EA"/>
    <w:rsid w:val="000E5A69"/>
    <w:rsid w:val="000E6EAF"/>
    <w:rsid w:val="000E795E"/>
    <w:rsid w:val="000F08BC"/>
    <w:rsid w:val="000F0EB8"/>
    <w:rsid w:val="000F107F"/>
    <w:rsid w:val="000F288B"/>
    <w:rsid w:val="000F4AD2"/>
    <w:rsid w:val="000F4CBC"/>
    <w:rsid w:val="000F503D"/>
    <w:rsid w:val="000F6866"/>
    <w:rsid w:val="000F6A61"/>
    <w:rsid w:val="000F6DA6"/>
    <w:rsid w:val="000F7B78"/>
    <w:rsid w:val="00100505"/>
    <w:rsid w:val="00101951"/>
    <w:rsid w:val="00102375"/>
    <w:rsid w:val="001023F8"/>
    <w:rsid w:val="00102B6E"/>
    <w:rsid w:val="00106623"/>
    <w:rsid w:val="00106E9B"/>
    <w:rsid w:val="00107A5E"/>
    <w:rsid w:val="00107BEE"/>
    <w:rsid w:val="0011009D"/>
    <w:rsid w:val="001117CD"/>
    <w:rsid w:val="00112430"/>
    <w:rsid w:val="00113DD1"/>
    <w:rsid w:val="00115693"/>
    <w:rsid w:val="00115C35"/>
    <w:rsid w:val="00116BE0"/>
    <w:rsid w:val="00117564"/>
    <w:rsid w:val="00121183"/>
    <w:rsid w:val="0012159D"/>
    <w:rsid w:val="0012172B"/>
    <w:rsid w:val="00122487"/>
    <w:rsid w:val="00123A36"/>
    <w:rsid w:val="00123C8C"/>
    <w:rsid w:val="00123D01"/>
    <w:rsid w:val="001246B1"/>
    <w:rsid w:val="001255BD"/>
    <w:rsid w:val="001257EC"/>
    <w:rsid w:val="001268C2"/>
    <w:rsid w:val="00126D1C"/>
    <w:rsid w:val="0012770C"/>
    <w:rsid w:val="00130273"/>
    <w:rsid w:val="00130671"/>
    <w:rsid w:val="001313B5"/>
    <w:rsid w:val="00131498"/>
    <w:rsid w:val="00132873"/>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2B79"/>
    <w:rsid w:val="0015459B"/>
    <w:rsid w:val="00155E16"/>
    <w:rsid w:val="001566F2"/>
    <w:rsid w:val="0016297D"/>
    <w:rsid w:val="0016499D"/>
    <w:rsid w:val="00165490"/>
    <w:rsid w:val="00165EB5"/>
    <w:rsid w:val="0016720D"/>
    <w:rsid w:val="001677E9"/>
    <w:rsid w:val="001715E7"/>
    <w:rsid w:val="00171A04"/>
    <w:rsid w:val="00172772"/>
    <w:rsid w:val="001737C9"/>
    <w:rsid w:val="001752A4"/>
    <w:rsid w:val="0017787C"/>
    <w:rsid w:val="001807CF"/>
    <w:rsid w:val="00180C1C"/>
    <w:rsid w:val="0018101D"/>
    <w:rsid w:val="00182CC1"/>
    <w:rsid w:val="0018603C"/>
    <w:rsid w:val="00186E08"/>
    <w:rsid w:val="00186EA4"/>
    <w:rsid w:val="00190B89"/>
    <w:rsid w:val="00190BAC"/>
    <w:rsid w:val="00190C3D"/>
    <w:rsid w:val="00191678"/>
    <w:rsid w:val="00193405"/>
    <w:rsid w:val="0019386A"/>
    <w:rsid w:val="00194C37"/>
    <w:rsid w:val="00195C23"/>
    <w:rsid w:val="00196CC0"/>
    <w:rsid w:val="0019771B"/>
    <w:rsid w:val="00197DB4"/>
    <w:rsid w:val="001A12FF"/>
    <w:rsid w:val="001A166A"/>
    <w:rsid w:val="001A1B54"/>
    <w:rsid w:val="001A1EFA"/>
    <w:rsid w:val="001A2940"/>
    <w:rsid w:val="001A35E7"/>
    <w:rsid w:val="001A368D"/>
    <w:rsid w:val="001A4573"/>
    <w:rsid w:val="001A599C"/>
    <w:rsid w:val="001A7368"/>
    <w:rsid w:val="001A7BB3"/>
    <w:rsid w:val="001A7FF6"/>
    <w:rsid w:val="001B283E"/>
    <w:rsid w:val="001B3AB2"/>
    <w:rsid w:val="001B4D23"/>
    <w:rsid w:val="001B5532"/>
    <w:rsid w:val="001B5D4D"/>
    <w:rsid w:val="001B60E4"/>
    <w:rsid w:val="001B639B"/>
    <w:rsid w:val="001B7C0F"/>
    <w:rsid w:val="001C0BD3"/>
    <w:rsid w:val="001C29FE"/>
    <w:rsid w:val="001C2B7E"/>
    <w:rsid w:val="001C5E04"/>
    <w:rsid w:val="001C696E"/>
    <w:rsid w:val="001C72B3"/>
    <w:rsid w:val="001C75B8"/>
    <w:rsid w:val="001D0587"/>
    <w:rsid w:val="001D504E"/>
    <w:rsid w:val="001D545C"/>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545"/>
    <w:rsid w:val="001F7852"/>
    <w:rsid w:val="00200AAA"/>
    <w:rsid w:val="00202429"/>
    <w:rsid w:val="002038A6"/>
    <w:rsid w:val="00203DE7"/>
    <w:rsid w:val="00203E3B"/>
    <w:rsid w:val="002048B2"/>
    <w:rsid w:val="00204FBD"/>
    <w:rsid w:val="00206D94"/>
    <w:rsid w:val="0020781C"/>
    <w:rsid w:val="0020790D"/>
    <w:rsid w:val="00210047"/>
    <w:rsid w:val="0021053F"/>
    <w:rsid w:val="00210D6E"/>
    <w:rsid w:val="0021242D"/>
    <w:rsid w:val="00213212"/>
    <w:rsid w:val="00213412"/>
    <w:rsid w:val="00213F50"/>
    <w:rsid w:val="0021439D"/>
    <w:rsid w:val="00215682"/>
    <w:rsid w:val="002156EA"/>
    <w:rsid w:val="00215766"/>
    <w:rsid w:val="00216B53"/>
    <w:rsid w:val="00220E65"/>
    <w:rsid w:val="00221210"/>
    <w:rsid w:val="0022143C"/>
    <w:rsid w:val="002216DD"/>
    <w:rsid w:val="002227A4"/>
    <w:rsid w:val="00223319"/>
    <w:rsid w:val="00223488"/>
    <w:rsid w:val="00225A0E"/>
    <w:rsid w:val="00226E2C"/>
    <w:rsid w:val="00226F56"/>
    <w:rsid w:val="00227492"/>
    <w:rsid w:val="00227FEA"/>
    <w:rsid w:val="00230DE7"/>
    <w:rsid w:val="00231EBF"/>
    <w:rsid w:val="0023223D"/>
    <w:rsid w:val="00233515"/>
    <w:rsid w:val="00234CF6"/>
    <w:rsid w:val="0023574D"/>
    <w:rsid w:val="00237608"/>
    <w:rsid w:val="002416B7"/>
    <w:rsid w:val="00242894"/>
    <w:rsid w:val="002434D8"/>
    <w:rsid w:val="0024415C"/>
    <w:rsid w:val="00247E28"/>
    <w:rsid w:val="00251EC5"/>
    <w:rsid w:val="00252488"/>
    <w:rsid w:val="002526B6"/>
    <w:rsid w:val="00252F62"/>
    <w:rsid w:val="0025307D"/>
    <w:rsid w:val="00253E57"/>
    <w:rsid w:val="0025531F"/>
    <w:rsid w:val="00255646"/>
    <w:rsid w:val="00256080"/>
    <w:rsid w:val="00256D45"/>
    <w:rsid w:val="0026125C"/>
    <w:rsid w:val="00262487"/>
    <w:rsid w:val="0026252F"/>
    <w:rsid w:val="002627CF"/>
    <w:rsid w:val="00262BA3"/>
    <w:rsid w:val="00262DCD"/>
    <w:rsid w:val="00263684"/>
    <w:rsid w:val="00264649"/>
    <w:rsid w:val="00265985"/>
    <w:rsid w:val="002663E2"/>
    <w:rsid w:val="00266F1F"/>
    <w:rsid w:val="00267E8B"/>
    <w:rsid w:val="002707F8"/>
    <w:rsid w:val="00270CEA"/>
    <w:rsid w:val="00270FA1"/>
    <w:rsid w:val="00272826"/>
    <w:rsid w:val="00275552"/>
    <w:rsid w:val="002757D5"/>
    <w:rsid w:val="002762C6"/>
    <w:rsid w:val="00276A66"/>
    <w:rsid w:val="0027757B"/>
    <w:rsid w:val="00280333"/>
    <w:rsid w:val="002819AC"/>
    <w:rsid w:val="002822EA"/>
    <w:rsid w:val="002826BF"/>
    <w:rsid w:val="00283691"/>
    <w:rsid w:val="00284D1A"/>
    <w:rsid w:val="002856F4"/>
    <w:rsid w:val="00287088"/>
    <w:rsid w:val="00287D4C"/>
    <w:rsid w:val="002900CA"/>
    <w:rsid w:val="00290112"/>
    <w:rsid w:val="00291125"/>
    <w:rsid w:val="00291390"/>
    <w:rsid w:val="002928F2"/>
    <w:rsid w:val="00293126"/>
    <w:rsid w:val="00293BAF"/>
    <w:rsid w:val="002956A6"/>
    <w:rsid w:val="00297602"/>
    <w:rsid w:val="00297A94"/>
    <w:rsid w:val="002A1DA0"/>
    <w:rsid w:val="002A2098"/>
    <w:rsid w:val="002A321E"/>
    <w:rsid w:val="002A3B78"/>
    <w:rsid w:val="002A4768"/>
    <w:rsid w:val="002A48AF"/>
    <w:rsid w:val="002A4E1F"/>
    <w:rsid w:val="002A59B8"/>
    <w:rsid w:val="002A6A40"/>
    <w:rsid w:val="002B03E3"/>
    <w:rsid w:val="002B04EF"/>
    <w:rsid w:val="002B0715"/>
    <w:rsid w:val="002B18DB"/>
    <w:rsid w:val="002B1C4F"/>
    <w:rsid w:val="002B325C"/>
    <w:rsid w:val="002B5123"/>
    <w:rsid w:val="002B5178"/>
    <w:rsid w:val="002B7076"/>
    <w:rsid w:val="002C1FF5"/>
    <w:rsid w:val="002C2532"/>
    <w:rsid w:val="002C4D69"/>
    <w:rsid w:val="002C5CCF"/>
    <w:rsid w:val="002C6A04"/>
    <w:rsid w:val="002C6C63"/>
    <w:rsid w:val="002C6F8A"/>
    <w:rsid w:val="002D05EE"/>
    <w:rsid w:val="002D0B28"/>
    <w:rsid w:val="002D1D99"/>
    <w:rsid w:val="002D35A8"/>
    <w:rsid w:val="002D38A6"/>
    <w:rsid w:val="002D40DB"/>
    <w:rsid w:val="002D4314"/>
    <w:rsid w:val="002D4894"/>
    <w:rsid w:val="002D4CAB"/>
    <w:rsid w:val="002D5272"/>
    <w:rsid w:val="002D5621"/>
    <w:rsid w:val="002D5DB4"/>
    <w:rsid w:val="002D6B4B"/>
    <w:rsid w:val="002E3902"/>
    <w:rsid w:val="002E3FA5"/>
    <w:rsid w:val="002E49EC"/>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074C6"/>
    <w:rsid w:val="00310061"/>
    <w:rsid w:val="00310BE1"/>
    <w:rsid w:val="003111AB"/>
    <w:rsid w:val="003120BC"/>
    <w:rsid w:val="00315C82"/>
    <w:rsid w:val="00315EF7"/>
    <w:rsid w:val="00317934"/>
    <w:rsid w:val="00321434"/>
    <w:rsid w:val="0032250D"/>
    <w:rsid w:val="00322F0F"/>
    <w:rsid w:val="003267DF"/>
    <w:rsid w:val="00327B48"/>
    <w:rsid w:val="00330E53"/>
    <w:rsid w:val="0033178F"/>
    <w:rsid w:val="003337A0"/>
    <w:rsid w:val="00334F13"/>
    <w:rsid w:val="00335180"/>
    <w:rsid w:val="00335DB4"/>
    <w:rsid w:val="0033635A"/>
    <w:rsid w:val="00337A34"/>
    <w:rsid w:val="00342A0C"/>
    <w:rsid w:val="00342AB6"/>
    <w:rsid w:val="00345526"/>
    <w:rsid w:val="00350BD7"/>
    <w:rsid w:val="00351163"/>
    <w:rsid w:val="00351EE4"/>
    <w:rsid w:val="003522FD"/>
    <w:rsid w:val="00354B37"/>
    <w:rsid w:val="00355473"/>
    <w:rsid w:val="00355FB3"/>
    <w:rsid w:val="003571F2"/>
    <w:rsid w:val="00357B81"/>
    <w:rsid w:val="00360B0B"/>
    <w:rsid w:val="003610D0"/>
    <w:rsid w:val="003617B0"/>
    <w:rsid w:val="00362219"/>
    <w:rsid w:val="00364557"/>
    <w:rsid w:val="00364963"/>
    <w:rsid w:val="00364D79"/>
    <w:rsid w:val="00364DFC"/>
    <w:rsid w:val="003709D4"/>
    <w:rsid w:val="00371C82"/>
    <w:rsid w:val="00372F68"/>
    <w:rsid w:val="00373E5D"/>
    <w:rsid w:val="00373FCC"/>
    <w:rsid w:val="00375525"/>
    <w:rsid w:val="00377BEA"/>
    <w:rsid w:val="003816A7"/>
    <w:rsid w:val="00381B96"/>
    <w:rsid w:val="00383E9C"/>
    <w:rsid w:val="00384631"/>
    <w:rsid w:val="00384AB4"/>
    <w:rsid w:val="00385B61"/>
    <w:rsid w:val="00386891"/>
    <w:rsid w:val="003870EE"/>
    <w:rsid w:val="00387D22"/>
    <w:rsid w:val="00392547"/>
    <w:rsid w:val="00392A0A"/>
    <w:rsid w:val="00392F57"/>
    <w:rsid w:val="00396A33"/>
    <w:rsid w:val="00396DF7"/>
    <w:rsid w:val="00397727"/>
    <w:rsid w:val="003A0451"/>
    <w:rsid w:val="003A1B5F"/>
    <w:rsid w:val="003A2B25"/>
    <w:rsid w:val="003A342E"/>
    <w:rsid w:val="003A44EE"/>
    <w:rsid w:val="003A49F1"/>
    <w:rsid w:val="003A4E73"/>
    <w:rsid w:val="003A5032"/>
    <w:rsid w:val="003A6C61"/>
    <w:rsid w:val="003A75A6"/>
    <w:rsid w:val="003B0DEC"/>
    <w:rsid w:val="003B1DB6"/>
    <w:rsid w:val="003B27A3"/>
    <w:rsid w:val="003B2DB0"/>
    <w:rsid w:val="003B3850"/>
    <w:rsid w:val="003B42A1"/>
    <w:rsid w:val="003B5FB2"/>
    <w:rsid w:val="003B6491"/>
    <w:rsid w:val="003B7107"/>
    <w:rsid w:val="003C08AA"/>
    <w:rsid w:val="003C12FE"/>
    <w:rsid w:val="003C1824"/>
    <w:rsid w:val="003C24E9"/>
    <w:rsid w:val="003C2AA7"/>
    <w:rsid w:val="003C4420"/>
    <w:rsid w:val="003C47E1"/>
    <w:rsid w:val="003C642E"/>
    <w:rsid w:val="003C64B2"/>
    <w:rsid w:val="003C69EA"/>
    <w:rsid w:val="003C7871"/>
    <w:rsid w:val="003C7DE1"/>
    <w:rsid w:val="003D03DA"/>
    <w:rsid w:val="003D34FE"/>
    <w:rsid w:val="003D3953"/>
    <w:rsid w:val="003D4531"/>
    <w:rsid w:val="003D5803"/>
    <w:rsid w:val="003D61E0"/>
    <w:rsid w:val="003D767C"/>
    <w:rsid w:val="003E2057"/>
    <w:rsid w:val="003E3EB0"/>
    <w:rsid w:val="003E3FB4"/>
    <w:rsid w:val="003E4831"/>
    <w:rsid w:val="003E54D1"/>
    <w:rsid w:val="003E7451"/>
    <w:rsid w:val="003E77BA"/>
    <w:rsid w:val="003F03A9"/>
    <w:rsid w:val="003F0FB5"/>
    <w:rsid w:val="003F1F84"/>
    <w:rsid w:val="003F3E7D"/>
    <w:rsid w:val="003F4C0A"/>
    <w:rsid w:val="003F58C8"/>
    <w:rsid w:val="003F58DA"/>
    <w:rsid w:val="003F5A08"/>
    <w:rsid w:val="003F7F97"/>
    <w:rsid w:val="00400426"/>
    <w:rsid w:val="0040180F"/>
    <w:rsid w:val="004027D4"/>
    <w:rsid w:val="00403CEF"/>
    <w:rsid w:val="004043B8"/>
    <w:rsid w:val="00406233"/>
    <w:rsid w:val="0041061F"/>
    <w:rsid w:val="00410968"/>
    <w:rsid w:val="00410E75"/>
    <w:rsid w:val="004124AC"/>
    <w:rsid w:val="00413D3F"/>
    <w:rsid w:val="0041642A"/>
    <w:rsid w:val="00417103"/>
    <w:rsid w:val="0042126D"/>
    <w:rsid w:val="00421F83"/>
    <w:rsid w:val="004228B1"/>
    <w:rsid w:val="00423063"/>
    <w:rsid w:val="004238D7"/>
    <w:rsid w:val="00424013"/>
    <w:rsid w:val="0042455C"/>
    <w:rsid w:val="004308A8"/>
    <w:rsid w:val="004314C6"/>
    <w:rsid w:val="00431730"/>
    <w:rsid w:val="00432A4E"/>
    <w:rsid w:val="0043308D"/>
    <w:rsid w:val="00434037"/>
    <w:rsid w:val="0043491F"/>
    <w:rsid w:val="004367C4"/>
    <w:rsid w:val="004370D8"/>
    <w:rsid w:val="00437D46"/>
    <w:rsid w:val="00437F06"/>
    <w:rsid w:val="00440750"/>
    <w:rsid w:val="00441238"/>
    <w:rsid w:val="00442C32"/>
    <w:rsid w:val="00442E60"/>
    <w:rsid w:val="004432DD"/>
    <w:rsid w:val="00443403"/>
    <w:rsid w:val="0044414D"/>
    <w:rsid w:val="004441EE"/>
    <w:rsid w:val="00445549"/>
    <w:rsid w:val="00445869"/>
    <w:rsid w:val="00445B19"/>
    <w:rsid w:val="004462D0"/>
    <w:rsid w:val="00446715"/>
    <w:rsid w:val="00447C3F"/>
    <w:rsid w:val="00451EDF"/>
    <w:rsid w:val="004520A9"/>
    <w:rsid w:val="004523B5"/>
    <w:rsid w:val="004527F3"/>
    <w:rsid w:val="00452EAA"/>
    <w:rsid w:val="00452EF7"/>
    <w:rsid w:val="004530E8"/>
    <w:rsid w:val="00454F2E"/>
    <w:rsid w:val="0045514D"/>
    <w:rsid w:val="00455578"/>
    <w:rsid w:val="004557A9"/>
    <w:rsid w:val="00456DEF"/>
    <w:rsid w:val="00460AEE"/>
    <w:rsid w:val="004611ED"/>
    <w:rsid w:val="0046295C"/>
    <w:rsid w:val="0046473F"/>
    <w:rsid w:val="0046516E"/>
    <w:rsid w:val="0046532A"/>
    <w:rsid w:val="004655B1"/>
    <w:rsid w:val="0046677A"/>
    <w:rsid w:val="0046690C"/>
    <w:rsid w:val="004710C5"/>
    <w:rsid w:val="00471756"/>
    <w:rsid w:val="00472EF5"/>
    <w:rsid w:val="004734D4"/>
    <w:rsid w:val="004750E6"/>
    <w:rsid w:val="00475B06"/>
    <w:rsid w:val="00475EDB"/>
    <w:rsid w:val="00477489"/>
    <w:rsid w:val="00477BC7"/>
    <w:rsid w:val="00481908"/>
    <w:rsid w:val="004820E1"/>
    <w:rsid w:val="00486075"/>
    <w:rsid w:val="00486C7A"/>
    <w:rsid w:val="00486CF7"/>
    <w:rsid w:val="00490951"/>
    <w:rsid w:val="00490B36"/>
    <w:rsid w:val="00490DA3"/>
    <w:rsid w:val="00491B69"/>
    <w:rsid w:val="00491BA4"/>
    <w:rsid w:val="00491CA0"/>
    <w:rsid w:val="00493B02"/>
    <w:rsid w:val="00494715"/>
    <w:rsid w:val="0049483B"/>
    <w:rsid w:val="00494D08"/>
    <w:rsid w:val="00496A32"/>
    <w:rsid w:val="004A088A"/>
    <w:rsid w:val="004A10D7"/>
    <w:rsid w:val="004A159B"/>
    <w:rsid w:val="004A2C33"/>
    <w:rsid w:val="004A372D"/>
    <w:rsid w:val="004A41C1"/>
    <w:rsid w:val="004A5033"/>
    <w:rsid w:val="004A55BE"/>
    <w:rsid w:val="004A6137"/>
    <w:rsid w:val="004A72BE"/>
    <w:rsid w:val="004A7F62"/>
    <w:rsid w:val="004B067E"/>
    <w:rsid w:val="004B11C8"/>
    <w:rsid w:val="004B423E"/>
    <w:rsid w:val="004B44D8"/>
    <w:rsid w:val="004B6052"/>
    <w:rsid w:val="004C05FD"/>
    <w:rsid w:val="004C3413"/>
    <w:rsid w:val="004C4C32"/>
    <w:rsid w:val="004C4F90"/>
    <w:rsid w:val="004C60B1"/>
    <w:rsid w:val="004C74BB"/>
    <w:rsid w:val="004C7E46"/>
    <w:rsid w:val="004D0476"/>
    <w:rsid w:val="004D0E6C"/>
    <w:rsid w:val="004D26BE"/>
    <w:rsid w:val="004D3778"/>
    <w:rsid w:val="004D5A3E"/>
    <w:rsid w:val="004D5D89"/>
    <w:rsid w:val="004E2088"/>
    <w:rsid w:val="004E5761"/>
    <w:rsid w:val="004E714E"/>
    <w:rsid w:val="004F0411"/>
    <w:rsid w:val="004F24B2"/>
    <w:rsid w:val="004F3F52"/>
    <w:rsid w:val="004F49A5"/>
    <w:rsid w:val="004F4D05"/>
    <w:rsid w:val="004F5238"/>
    <w:rsid w:val="004F78C2"/>
    <w:rsid w:val="0050054F"/>
    <w:rsid w:val="005022A2"/>
    <w:rsid w:val="005023B9"/>
    <w:rsid w:val="005030DF"/>
    <w:rsid w:val="005044D4"/>
    <w:rsid w:val="0050525F"/>
    <w:rsid w:val="00507CA2"/>
    <w:rsid w:val="005100A7"/>
    <w:rsid w:val="00511127"/>
    <w:rsid w:val="005132D9"/>
    <w:rsid w:val="00514DD2"/>
    <w:rsid w:val="005200A8"/>
    <w:rsid w:val="00520485"/>
    <w:rsid w:val="00520C96"/>
    <w:rsid w:val="00521CB7"/>
    <w:rsid w:val="00523A59"/>
    <w:rsid w:val="00524516"/>
    <w:rsid w:val="005253C9"/>
    <w:rsid w:val="00526C6C"/>
    <w:rsid w:val="005276A3"/>
    <w:rsid w:val="00531E78"/>
    <w:rsid w:val="00531E88"/>
    <w:rsid w:val="005330F2"/>
    <w:rsid w:val="00534106"/>
    <w:rsid w:val="005355B7"/>
    <w:rsid w:val="00536238"/>
    <w:rsid w:val="00536446"/>
    <w:rsid w:val="00540F05"/>
    <w:rsid w:val="005423B4"/>
    <w:rsid w:val="005435F3"/>
    <w:rsid w:val="00543C9B"/>
    <w:rsid w:val="00543E0F"/>
    <w:rsid w:val="0054537C"/>
    <w:rsid w:val="00545D6B"/>
    <w:rsid w:val="00547EFB"/>
    <w:rsid w:val="0055015C"/>
    <w:rsid w:val="005513B8"/>
    <w:rsid w:val="005523F2"/>
    <w:rsid w:val="00552F2F"/>
    <w:rsid w:val="00553731"/>
    <w:rsid w:val="005554D9"/>
    <w:rsid w:val="00555B6D"/>
    <w:rsid w:val="00555FFC"/>
    <w:rsid w:val="00560BFA"/>
    <w:rsid w:val="00561099"/>
    <w:rsid w:val="0056209F"/>
    <w:rsid w:val="005627BA"/>
    <w:rsid w:val="00562F6A"/>
    <w:rsid w:val="005646FD"/>
    <w:rsid w:val="00565110"/>
    <w:rsid w:val="00565AF6"/>
    <w:rsid w:val="005667C0"/>
    <w:rsid w:val="00566CCD"/>
    <w:rsid w:val="00567F3E"/>
    <w:rsid w:val="005716E5"/>
    <w:rsid w:val="00572D6C"/>
    <w:rsid w:val="00573FE8"/>
    <w:rsid w:val="005741D2"/>
    <w:rsid w:val="00574D6D"/>
    <w:rsid w:val="00581A2A"/>
    <w:rsid w:val="00582F2F"/>
    <w:rsid w:val="00584B53"/>
    <w:rsid w:val="005856CD"/>
    <w:rsid w:val="005867F2"/>
    <w:rsid w:val="0058755D"/>
    <w:rsid w:val="00591EFF"/>
    <w:rsid w:val="005920F1"/>
    <w:rsid w:val="00592576"/>
    <w:rsid w:val="005936A6"/>
    <w:rsid w:val="00594DFE"/>
    <w:rsid w:val="00595762"/>
    <w:rsid w:val="005957C7"/>
    <w:rsid w:val="00595C40"/>
    <w:rsid w:val="00595F7C"/>
    <w:rsid w:val="0059685A"/>
    <w:rsid w:val="00597B03"/>
    <w:rsid w:val="005A173F"/>
    <w:rsid w:val="005A1761"/>
    <w:rsid w:val="005A2288"/>
    <w:rsid w:val="005A2484"/>
    <w:rsid w:val="005A2D1C"/>
    <w:rsid w:val="005A2DEC"/>
    <w:rsid w:val="005A2EF8"/>
    <w:rsid w:val="005A5C06"/>
    <w:rsid w:val="005A5EC8"/>
    <w:rsid w:val="005A763B"/>
    <w:rsid w:val="005B1720"/>
    <w:rsid w:val="005B1A2D"/>
    <w:rsid w:val="005B247D"/>
    <w:rsid w:val="005B24F3"/>
    <w:rsid w:val="005B2B3A"/>
    <w:rsid w:val="005B3A2A"/>
    <w:rsid w:val="005B5778"/>
    <w:rsid w:val="005B61AD"/>
    <w:rsid w:val="005B6AF9"/>
    <w:rsid w:val="005C0534"/>
    <w:rsid w:val="005C0914"/>
    <w:rsid w:val="005C0AD3"/>
    <w:rsid w:val="005C0C13"/>
    <w:rsid w:val="005C1153"/>
    <w:rsid w:val="005C297A"/>
    <w:rsid w:val="005C39D3"/>
    <w:rsid w:val="005C42D4"/>
    <w:rsid w:val="005C5BC5"/>
    <w:rsid w:val="005C7C33"/>
    <w:rsid w:val="005D0C27"/>
    <w:rsid w:val="005D28EE"/>
    <w:rsid w:val="005D3768"/>
    <w:rsid w:val="005D61ED"/>
    <w:rsid w:val="005D7871"/>
    <w:rsid w:val="005E0C71"/>
    <w:rsid w:val="005E191E"/>
    <w:rsid w:val="005E2AF5"/>
    <w:rsid w:val="005E5095"/>
    <w:rsid w:val="005E5E0C"/>
    <w:rsid w:val="005E7F43"/>
    <w:rsid w:val="005F0E1C"/>
    <w:rsid w:val="005F118C"/>
    <w:rsid w:val="005F1A12"/>
    <w:rsid w:val="005F1D0A"/>
    <w:rsid w:val="005F1D93"/>
    <w:rsid w:val="005F2809"/>
    <w:rsid w:val="005F2F32"/>
    <w:rsid w:val="005F368D"/>
    <w:rsid w:val="005F3D36"/>
    <w:rsid w:val="005F5373"/>
    <w:rsid w:val="005F6FCA"/>
    <w:rsid w:val="00601EF8"/>
    <w:rsid w:val="00602237"/>
    <w:rsid w:val="006029D9"/>
    <w:rsid w:val="00605AC0"/>
    <w:rsid w:val="00606874"/>
    <w:rsid w:val="00606D39"/>
    <w:rsid w:val="00607A5B"/>
    <w:rsid w:val="00610AF0"/>
    <w:rsid w:val="00610FA3"/>
    <w:rsid w:val="0061100E"/>
    <w:rsid w:val="00613EDA"/>
    <w:rsid w:val="00615862"/>
    <w:rsid w:val="00616F7E"/>
    <w:rsid w:val="00621014"/>
    <w:rsid w:val="006210CA"/>
    <w:rsid w:val="00622519"/>
    <w:rsid w:val="00625453"/>
    <w:rsid w:val="00625D88"/>
    <w:rsid w:val="006274BD"/>
    <w:rsid w:val="0063035C"/>
    <w:rsid w:val="00631604"/>
    <w:rsid w:val="00632510"/>
    <w:rsid w:val="00633E79"/>
    <w:rsid w:val="00634790"/>
    <w:rsid w:val="006363AA"/>
    <w:rsid w:val="0063689B"/>
    <w:rsid w:val="00636CFA"/>
    <w:rsid w:val="00637778"/>
    <w:rsid w:val="00641141"/>
    <w:rsid w:val="00641ED6"/>
    <w:rsid w:val="00642525"/>
    <w:rsid w:val="00643A57"/>
    <w:rsid w:val="0064710F"/>
    <w:rsid w:val="00647730"/>
    <w:rsid w:val="00647A90"/>
    <w:rsid w:val="00647E9B"/>
    <w:rsid w:val="00650089"/>
    <w:rsid w:val="00650A45"/>
    <w:rsid w:val="00650BDB"/>
    <w:rsid w:val="00654309"/>
    <w:rsid w:val="00654773"/>
    <w:rsid w:val="00655D0E"/>
    <w:rsid w:val="00657246"/>
    <w:rsid w:val="00657F6C"/>
    <w:rsid w:val="00660B4C"/>
    <w:rsid w:val="00660F2C"/>
    <w:rsid w:val="00660FF6"/>
    <w:rsid w:val="00661929"/>
    <w:rsid w:val="00661AC2"/>
    <w:rsid w:val="0066286B"/>
    <w:rsid w:val="00663E1A"/>
    <w:rsid w:val="00663E65"/>
    <w:rsid w:val="006645D8"/>
    <w:rsid w:val="00664B2E"/>
    <w:rsid w:val="00664BA8"/>
    <w:rsid w:val="006666A7"/>
    <w:rsid w:val="00666E75"/>
    <w:rsid w:val="006673FB"/>
    <w:rsid w:val="00667605"/>
    <w:rsid w:val="00667E1E"/>
    <w:rsid w:val="00670AA0"/>
    <w:rsid w:val="00670E64"/>
    <w:rsid w:val="0067184D"/>
    <w:rsid w:val="006723AB"/>
    <w:rsid w:val="006725EF"/>
    <w:rsid w:val="006727EF"/>
    <w:rsid w:val="0067302B"/>
    <w:rsid w:val="00673AAD"/>
    <w:rsid w:val="00673CA3"/>
    <w:rsid w:val="00674188"/>
    <w:rsid w:val="0067671F"/>
    <w:rsid w:val="00677725"/>
    <w:rsid w:val="00677EC7"/>
    <w:rsid w:val="00681917"/>
    <w:rsid w:val="006823E5"/>
    <w:rsid w:val="00682A5C"/>
    <w:rsid w:val="00683919"/>
    <w:rsid w:val="0068413F"/>
    <w:rsid w:val="00684469"/>
    <w:rsid w:val="00685295"/>
    <w:rsid w:val="00686006"/>
    <w:rsid w:val="00686299"/>
    <w:rsid w:val="00686D83"/>
    <w:rsid w:val="00687434"/>
    <w:rsid w:val="00687875"/>
    <w:rsid w:val="00691777"/>
    <w:rsid w:val="00694D08"/>
    <w:rsid w:val="00696425"/>
    <w:rsid w:val="006969DA"/>
    <w:rsid w:val="006A0476"/>
    <w:rsid w:val="006A0682"/>
    <w:rsid w:val="006A4405"/>
    <w:rsid w:val="006A484D"/>
    <w:rsid w:val="006A563D"/>
    <w:rsid w:val="006A6A13"/>
    <w:rsid w:val="006A6F89"/>
    <w:rsid w:val="006B0837"/>
    <w:rsid w:val="006B3192"/>
    <w:rsid w:val="006B3A99"/>
    <w:rsid w:val="006B3F2C"/>
    <w:rsid w:val="006B3F5D"/>
    <w:rsid w:val="006B5D52"/>
    <w:rsid w:val="006B5FE8"/>
    <w:rsid w:val="006B60A0"/>
    <w:rsid w:val="006B73D3"/>
    <w:rsid w:val="006B7AA1"/>
    <w:rsid w:val="006C013A"/>
    <w:rsid w:val="006C0306"/>
    <w:rsid w:val="006C1B2A"/>
    <w:rsid w:val="006C3D2C"/>
    <w:rsid w:val="006C4220"/>
    <w:rsid w:val="006C4AD5"/>
    <w:rsid w:val="006C5DA7"/>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4D03"/>
    <w:rsid w:val="006E7CA5"/>
    <w:rsid w:val="006F00AC"/>
    <w:rsid w:val="006F07E6"/>
    <w:rsid w:val="006F100F"/>
    <w:rsid w:val="006F1830"/>
    <w:rsid w:val="006F203D"/>
    <w:rsid w:val="006F31AD"/>
    <w:rsid w:val="006F38DA"/>
    <w:rsid w:val="006F3C72"/>
    <w:rsid w:val="006F4167"/>
    <w:rsid w:val="006F726F"/>
    <w:rsid w:val="006F752B"/>
    <w:rsid w:val="00700FDA"/>
    <w:rsid w:val="00702969"/>
    <w:rsid w:val="00705CA4"/>
    <w:rsid w:val="00705F94"/>
    <w:rsid w:val="007074D6"/>
    <w:rsid w:val="0070783A"/>
    <w:rsid w:val="00707E3B"/>
    <w:rsid w:val="0071058E"/>
    <w:rsid w:val="007106FA"/>
    <w:rsid w:val="0071137C"/>
    <w:rsid w:val="007113B6"/>
    <w:rsid w:val="007117AC"/>
    <w:rsid w:val="00711E78"/>
    <w:rsid w:val="0071238E"/>
    <w:rsid w:val="007137FD"/>
    <w:rsid w:val="00713A3F"/>
    <w:rsid w:val="00714459"/>
    <w:rsid w:val="007166A3"/>
    <w:rsid w:val="007176AB"/>
    <w:rsid w:val="0072040E"/>
    <w:rsid w:val="00720868"/>
    <w:rsid w:val="00720997"/>
    <w:rsid w:val="007218BE"/>
    <w:rsid w:val="00721E98"/>
    <w:rsid w:val="007221BE"/>
    <w:rsid w:val="00722B31"/>
    <w:rsid w:val="00723714"/>
    <w:rsid w:val="00724124"/>
    <w:rsid w:val="007254C1"/>
    <w:rsid w:val="007255B6"/>
    <w:rsid w:val="0072583A"/>
    <w:rsid w:val="00726982"/>
    <w:rsid w:val="0073049D"/>
    <w:rsid w:val="00731588"/>
    <w:rsid w:val="00731E36"/>
    <w:rsid w:val="00731FAD"/>
    <w:rsid w:val="007322CA"/>
    <w:rsid w:val="00733EA7"/>
    <w:rsid w:val="00740855"/>
    <w:rsid w:val="007418FC"/>
    <w:rsid w:val="00742446"/>
    <w:rsid w:val="007424BE"/>
    <w:rsid w:val="007427EA"/>
    <w:rsid w:val="00743622"/>
    <w:rsid w:val="00743660"/>
    <w:rsid w:val="007446BE"/>
    <w:rsid w:val="00745BF4"/>
    <w:rsid w:val="00746183"/>
    <w:rsid w:val="00747559"/>
    <w:rsid w:val="00747866"/>
    <w:rsid w:val="00750117"/>
    <w:rsid w:val="0075043F"/>
    <w:rsid w:val="00751216"/>
    <w:rsid w:val="00751BA6"/>
    <w:rsid w:val="00752BA9"/>
    <w:rsid w:val="00757937"/>
    <w:rsid w:val="00761CFB"/>
    <w:rsid w:val="00762604"/>
    <w:rsid w:val="0076284F"/>
    <w:rsid w:val="00763182"/>
    <w:rsid w:val="0076387E"/>
    <w:rsid w:val="00765347"/>
    <w:rsid w:val="00765B03"/>
    <w:rsid w:val="00765B15"/>
    <w:rsid w:val="00765B6F"/>
    <w:rsid w:val="007662A8"/>
    <w:rsid w:val="007669B2"/>
    <w:rsid w:val="00767024"/>
    <w:rsid w:val="007711FA"/>
    <w:rsid w:val="007714A9"/>
    <w:rsid w:val="00774550"/>
    <w:rsid w:val="00774EDF"/>
    <w:rsid w:val="007750F7"/>
    <w:rsid w:val="00775A2C"/>
    <w:rsid w:val="00776911"/>
    <w:rsid w:val="007769FF"/>
    <w:rsid w:val="00777C0F"/>
    <w:rsid w:val="00780987"/>
    <w:rsid w:val="0078119A"/>
    <w:rsid w:val="0078125A"/>
    <w:rsid w:val="00781654"/>
    <w:rsid w:val="0078205B"/>
    <w:rsid w:val="00782B01"/>
    <w:rsid w:val="007832C3"/>
    <w:rsid w:val="00786683"/>
    <w:rsid w:val="0079180D"/>
    <w:rsid w:val="00791BD7"/>
    <w:rsid w:val="00791FE7"/>
    <w:rsid w:val="007924EC"/>
    <w:rsid w:val="0079313A"/>
    <w:rsid w:val="00794D9B"/>
    <w:rsid w:val="0079699D"/>
    <w:rsid w:val="00796CC6"/>
    <w:rsid w:val="00796CD1"/>
    <w:rsid w:val="007978DB"/>
    <w:rsid w:val="00797DEE"/>
    <w:rsid w:val="007A064D"/>
    <w:rsid w:val="007A07D3"/>
    <w:rsid w:val="007A1520"/>
    <w:rsid w:val="007A23A3"/>
    <w:rsid w:val="007A272D"/>
    <w:rsid w:val="007A45DF"/>
    <w:rsid w:val="007A501F"/>
    <w:rsid w:val="007A5119"/>
    <w:rsid w:val="007A565E"/>
    <w:rsid w:val="007A5AEB"/>
    <w:rsid w:val="007A5CC4"/>
    <w:rsid w:val="007A69F1"/>
    <w:rsid w:val="007A6F51"/>
    <w:rsid w:val="007B1B44"/>
    <w:rsid w:val="007B1EA1"/>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DA4"/>
    <w:rsid w:val="007C3F91"/>
    <w:rsid w:val="007C62BD"/>
    <w:rsid w:val="007C63B0"/>
    <w:rsid w:val="007C69F8"/>
    <w:rsid w:val="007C792B"/>
    <w:rsid w:val="007D0A5D"/>
    <w:rsid w:val="007D14A0"/>
    <w:rsid w:val="007D2950"/>
    <w:rsid w:val="007D449A"/>
    <w:rsid w:val="007D51D3"/>
    <w:rsid w:val="007D528A"/>
    <w:rsid w:val="007D60A6"/>
    <w:rsid w:val="007D6698"/>
    <w:rsid w:val="007D66FC"/>
    <w:rsid w:val="007D7337"/>
    <w:rsid w:val="007E1F68"/>
    <w:rsid w:val="007E2333"/>
    <w:rsid w:val="007E26A4"/>
    <w:rsid w:val="007E3648"/>
    <w:rsid w:val="007E37FE"/>
    <w:rsid w:val="007E52DD"/>
    <w:rsid w:val="007E536F"/>
    <w:rsid w:val="007E5733"/>
    <w:rsid w:val="007E726A"/>
    <w:rsid w:val="007E7779"/>
    <w:rsid w:val="007F0C1B"/>
    <w:rsid w:val="007F1D08"/>
    <w:rsid w:val="007F4CEC"/>
    <w:rsid w:val="007F4DC2"/>
    <w:rsid w:val="007F6A22"/>
    <w:rsid w:val="007F72AF"/>
    <w:rsid w:val="008006EB"/>
    <w:rsid w:val="00801DF2"/>
    <w:rsid w:val="008036A5"/>
    <w:rsid w:val="00803C9E"/>
    <w:rsid w:val="00804196"/>
    <w:rsid w:val="00804A6C"/>
    <w:rsid w:val="00806C18"/>
    <w:rsid w:val="0081108B"/>
    <w:rsid w:val="0081115C"/>
    <w:rsid w:val="0081210D"/>
    <w:rsid w:val="00812F25"/>
    <w:rsid w:val="008140E4"/>
    <w:rsid w:val="008156A4"/>
    <w:rsid w:val="00815BE1"/>
    <w:rsid w:val="00816987"/>
    <w:rsid w:val="00816CD9"/>
    <w:rsid w:val="0082000E"/>
    <w:rsid w:val="00820639"/>
    <w:rsid w:val="00820B41"/>
    <w:rsid w:val="00821C1B"/>
    <w:rsid w:val="00823355"/>
    <w:rsid w:val="00823457"/>
    <w:rsid w:val="008237EF"/>
    <w:rsid w:val="00823C5E"/>
    <w:rsid w:val="00825023"/>
    <w:rsid w:val="00825D05"/>
    <w:rsid w:val="0082650A"/>
    <w:rsid w:val="0082785B"/>
    <w:rsid w:val="0083105B"/>
    <w:rsid w:val="00831B99"/>
    <w:rsid w:val="00832555"/>
    <w:rsid w:val="008326C4"/>
    <w:rsid w:val="008334B8"/>
    <w:rsid w:val="008348EB"/>
    <w:rsid w:val="0083671E"/>
    <w:rsid w:val="00840064"/>
    <w:rsid w:val="008406A6"/>
    <w:rsid w:val="00841000"/>
    <w:rsid w:val="00842C8E"/>
    <w:rsid w:val="00843EF6"/>
    <w:rsid w:val="008458F1"/>
    <w:rsid w:val="00846DB4"/>
    <w:rsid w:val="008477A7"/>
    <w:rsid w:val="00850EBB"/>
    <w:rsid w:val="00850EF1"/>
    <w:rsid w:val="0085248A"/>
    <w:rsid w:val="008526E8"/>
    <w:rsid w:val="00853DB9"/>
    <w:rsid w:val="00855BAC"/>
    <w:rsid w:val="00857A1F"/>
    <w:rsid w:val="008602BC"/>
    <w:rsid w:val="00862690"/>
    <w:rsid w:val="00862FAE"/>
    <w:rsid w:val="00863626"/>
    <w:rsid w:val="00863F85"/>
    <w:rsid w:val="00865230"/>
    <w:rsid w:val="008668D1"/>
    <w:rsid w:val="008675B1"/>
    <w:rsid w:val="00872A2A"/>
    <w:rsid w:val="008739C4"/>
    <w:rsid w:val="008740C4"/>
    <w:rsid w:val="00874453"/>
    <w:rsid w:val="00874E19"/>
    <w:rsid w:val="00875E4B"/>
    <w:rsid w:val="00875F25"/>
    <w:rsid w:val="00876238"/>
    <w:rsid w:val="0087643D"/>
    <w:rsid w:val="00880F46"/>
    <w:rsid w:val="00881380"/>
    <w:rsid w:val="00881664"/>
    <w:rsid w:val="00881B73"/>
    <w:rsid w:val="00881B77"/>
    <w:rsid w:val="00881DF3"/>
    <w:rsid w:val="0088239F"/>
    <w:rsid w:val="00882565"/>
    <w:rsid w:val="008832AC"/>
    <w:rsid w:val="00883F05"/>
    <w:rsid w:val="008848D4"/>
    <w:rsid w:val="00884A4B"/>
    <w:rsid w:val="00884F26"/>
    <w:rsid w:val="00885E29"/>
    <w:rsid w:val="0088676E"/>
    <w:rsid w:val="008871A7"/>
    <w:rsid w:val="00887273"/>
    <w:rsid w:val="008902F6"/>
    <w:rsid w:val="00890489"/>
    <w:rsid w:val="00890806"/>
    <w:rsid w:val="00890E45"/>
    <w:rsid w:val="008938EB"/>
    <w:rsid w:val="00893912"/>
    <w:rsid w:val="00893E49"/>
    <w:rsid w:val="00893F55"/>
    <w:rsid w:val="008949E4"/>
    <w:rsid w:val="008951EA"/>
    <w:rsid w:val="00897850"/>
    <w:rsid w:val="008A0F1F"/>
    <w:rsid w:val="008A1861"/>
    <w:rsid w:val="008A209E"/>
    <w:rsid w:val="008A2B4F"/>
    <w:rsid w:val="008A2DF0"/>
    <w:rsid w:val="008A34DA"/>
    <w:rsid w:val="008A3D4D"/>
    <w:rsid w:val="008A4C27"/>
    <w:rsid w:val="008A5398"/>
    <w:rsid w:val="008A55BF"/>
    <w:rsid w:val="008A5AB9"/>
    <w:rsid w:val="008A7293"/>
    <w:rsid w:val="008A7AF9"/>
    <w:rsid w:val="008B0D2F"/>
    <w:rsid w:val="008B3C54"/>
    <w:rsid w:val="008B4024"/>
    <w:rsid w:val="008B572A"/>
    <w:rsid w:val="008B656E"/>
    <w:rsid w:val="008B6742"/>
    <w:rsid w:val="008B6CCD"/>
    <w:rsid w:val="008B797A"/>
    <w:rsid w:val="008B7EA7"/>
    <w:rsid w:val="008C2BAA"/>
    <w:rsid w:val="008C2BBB"/>
    <w:rsid w:val="008C2C81"/>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1735"/>
    <w:rsid w:val="008E2CF5"/>
    <w:rsid w:val="008E52D8"/>
    <w:rsid w:val="008E6638"/>
    <w:rsid w:val="008E6AA0"/>
    <w:rsid w:val="008E7107"/>
    <w:rsid w:val="008F025D"/>
    <w:rsid w:val="008F151F"/>
    <w:rsid w:val="008F3D30"/>
    <w:rsid w:val="008F43C6"/>
    <w:rsid w:val="008F5CB4"/>
    <w:rsid w:val="008F5F8F"/>
    <w:rsid w:val="008F6F33"/>
    <w:rsid w:val="008F7239"/>
    <w:rsid w:val="008F7DDB"/>
    <w:rsid w:val="008F7F5F"/>
    <w:rsid w:val="008F7F80"/>
    <w:rsid w:val="009010E5"/>
    <w:rsid w:val="00901E20"/>
    <w:rsid w:val="00902644"/>
    <w:rsid w:val="0090283F"/>
    <w:rsid w:val="009039E2"/>
    <w:rsid w:val="00903AD9"/>
    <w:rsid w:val="00903C12"/>
    <w:rsid w:val="00904764"/>
    <w:rsid w:val="00904CDA"/>
    <w:rsid w:val="00905DB4"/>
    <w:rsid w:val="00906038"/>
    <w:rsid w:val="00906EAB"/>
    <w:rsid w:val="00907C7F"/>
    <w:rsid w:val="00907DDE"/>
    <w:rsid w:val="009104E8"/>
    <w:rsid w:val="00910AA7"/>
    <w:rsid w:val="00911A28"/>
    <w:rsid w:val="00912053"/>
    <w:rsid w:val="0091355A"/>
    <w:rsid w:val="00914BF5"/>
    <w:rsid w:val="009152BB"/>
    <w:rsid w:val="00916B27"/>
    <w:rsid w:val="0091749A"/>
    <w:rsid w:val="00917C5A"/>
    <w:rsid w:val="00920A7D"/>
    <w:rsid w:val="00920CA8"/>
    <w:rsid w:val="00921340"/>
    <w:rsid w:val="009234CD"/>
    <w:rsid w:val="00925475"/>
    <w:rsid w:val="00926F65"/>
    <w:rsid w:val="009271AD"/>
    <w:rsid w:val="0092785E"/>
    <w:rsid w:val="00930236"/>
    <w:rsid w:val="009307C1"/>
    <w:rsid w:val="00931371"/>
    <w:rsid w:val="009313DC"/>
    <w:rsid w:val="00931C96"/>
    <w:rsid w:val="0093332B"/>
    <w:rsid w:val="009334D0"/>
    <w:rsid w:val="009343B0"/>
    <w:rsid w:val="0093516A"/>
    <w:rsid w:val="00935C1C"/>
    <w:rsid w:val="00936D56"/>
    <w:rsid w:val="00940836"/>
    <w:rsid w:val="009409CE"/>
    <w:rsid w:val="009412BB"/>
    <w:rsid w:val="00941C25"/>
    <w:rsid w:val="009424D4"/>
    <w:rsid w:val="00942AAE"/>
    <w:rsid w:val="00943492"/>
    <w:rsid w:val="00946562"/>
    <w:rsid w:val="009470C9"/>
    <w:rsid w:val="00950758"/>
    <w:rsid w:val="00952E85"/>
    <w:rsid w:val="0095365A"/>
    <w:rsid w:val="00953B19"/>
    <w:rsid w:val="0095509B"/>
    <w:rsid w:val="00955694"/>
    <w:rsid w:val="009567D5"/>
    <w:rsid w:val="00956EDB"/>
    <w:rsid w:val="009571BF"/>
    <w:rsid w:val="0095767D"/>
    <w:rsid w:val="00960DBC"/>
    <w:rsid w:val="0096190E"/>
    <w:rsid w:val="00961CA5"/>
    <w:rsid w:val="00962944"/>
    <w:rsid w:val="009630E4"/>
    <w:rsid w:val="009649E3"/>
    <w:rsid w:val="009657CE"/>
    <w:rsid w:val="00965DD5"/>
    <w:rsid w:val="00965E09"/>
    <w:rsid w:val="0096728E"/>
    <w:rsid w:val="009677C8"/>
    <w:rsid w:val="00967F00"/>
    <w:rsid w:val="00971114"/>
    <w:rsid w:val="00971DCC"/>
    <w:rsid w:val="00973E04"/>
    <w:rsid w:val="00974429"/>
    <w:rsid w:val="00974D8D"/>
    <w:rsid w:val="00975B9D"/>
    <w:rsid w:val="00975C8D"/>
    <w:rsid w:val="00975F9C"/>
    <w:rsid w:val="00976552"/>
    <w:rsid w:val="00977256"/>
    <w:rsid w:val="0098015C"/>
    <w:rsid w:val="00980793"/>
    <w:rsid w:val="009809F0"/>
    <w:rsid w:val="00981BFA"/>
    <w:rsid w:val="00982EEC"/>
    <w:rsid w:val="009838D4"/>
    <w:rsid w:val="00983CAB"/>
    <w:rsid w:val="00983FD5"/>
    <w:rsid w:val="009843CA"/>
    <w:rsid w:val="009847F7"/>
    <w:rsid w:val="009855C1"/>
    <w:rsid w:val="00985936"/>
    <w:rsid w:val="00986270"/>
    <w:rsid w:val="009867E4"/>
    <w:rsid w:val="00991087"/>
    <w:rsid w:val="00992740"/>
    <w:rsid w:val="009930D6"/>
    <w:rsid w:val="00993737"/>
    <w:rsid w:val="00993985"/>
    <w:rsid w:val="00993FF7"/>
    <w:rsid w:val="00995DE1"/>
    <w:rsid w:val="009A2320"/>
    <w:rsid w:val="009A2574"/>
    <w:rsid w:val="009A28DE"/>
    <w:rsid w:val="009A3082"/>
    <w:rsid w:val="009A4953"/>
    <w:rsid w:val="009A4B3A"/>
    <w:rsid w:val="009A5CB1"/>
    <w:rsid w:val="009B233E"/>
    <w:rsid w:val="009B2908"/>
    <w:rsid w:val="009B2CF0"/>
    <w:rsid w:val="009B3882"/>
    <w:rsid w:val="009B4F57"/>
    <w:rsid w:val="009B4FD5"/>
    <w:rsid w:val="009B65F1"/>
    <w:rsid w:val="009C042D"/>
    <w:rsid w:val="009C2D17"/>
    <w:rsid w:val="009C4022"/>
    <w:rsid w:val="009C453C"/>
    <w:rsid w:val="009C5174"/>
    <w:rsid w:val="009C55CF"/>
    <w:rsid w:val="009C60FB"/>
    <w:rsid w:val="009C6158"/>
    <w:rsid w:val="009C70BF"/>
    <w:rsid w:val="009D358C"/>
    <w:rsid w:val="009D37FE"/>
    <w:rsid w:val="009D3AD0"/>
    <w:rsid w:val="009D6230"/>
    <w:rsid w:val="009E0F3A"/>
    <w:rsid w:val="009E1F21"/>
    <w:rsid w:val="009E25F3"/>
    <w:rsid w:val="009E2883"/>
    <w:rsid w:val="009E33F8"/>
    <w:rsid w:val="009E477C"/>
    <w:rsid w:val="009E4AA5"/>
    <w:rsid w:val="009E6768"/>
    <w:rsid w:val="009E6FA1"/>
    <w:rsid w:val="009E70F2"/>
    <w:rsid w:val="009F001E"/>
    <w:rsid w:val="009F04A6"/>
    <w:rsid w:val="009F3223"/>
    <w:rsid w:val="009F5A6B"/>
    <w:rsid w:val="009F6477"/>
    <w:rsid w:val="009F6A8D"/>
    <w:rsid w:val="009F6BC2"/>
    <w:rsid w:val="00A00104"/>
    <w:rsid w:val="00A003E5"/>
    <w:rsid w:val="00A0104A"/>
    <w:rsid w:val="00A020F3"/>
    <w:rsid w:val="00A028BC"/>
    <w:rsid w:val="00A02D6C"/>
    <w:rsid w:val="00A04AE5"/>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236B"/>
    <w:rsid w:val="00A22ADA"/>
    <w:rsid w:val="00A22CC9"/>
    <w:rsid w:val="00A23D77"/>
    <w:rsid w:val="00A24120"/>
    <w:rsid w:val="00A247FE"/>
    <w:rsid w:val="00A24EB8"/>
    <w:rsid w:val="00A2578F"/>
    <w:rsid w:val="00A25956"/>
    <w:rsid w:val="00A269BE"/>
    <w:rsid w:val="00A30638"/>
    <w:rsid w:val="00A308CE"/>
    <w:rsid w:val="00A3102F"/>
    <w:rsid w:val="00A31FE0"/>
    <w:rsid w:val="00A32C8B"/>
    <w:rsid w:val="00A32D2D"/>
    <w:rsid w:val="00A33B8A"/>
    <w:rsid w:val="00A35BD3"/>
    <w:rsid w:val="00A36804"/>
    <w:rsid w:val="00A37629"/>
    <w:rsid w:val="00A3779D"/>
    <w:rsid w:val="00A37B8D"/>
    <w:rsid w:val="00A40DB0"/>
    <w:rsid w:val="00A41731"/>
    <w:rsid w:val="00A41BD8"/>
    <w:rsid w:val="00A41C31"/>
    <w:rsid w:val="00A42640"/>
    <w:rsid w:val="00A4265B"/>
    <w:rsid w:val="00A42D1C"/>
    <w:rsid w:val="00A45120"/>
    <w:rsid w:val="00A47B87"/>
    <w:rsid w:val="00A50136"/>
    <w:rsid w:val="00A50344"/>
    <w:rsid w:val="00A506A1"/>
    <w:rsid w:val="00A51BBB"/>
    <w:rsid w:val="00A51C9F"/>
    <w:rsid w:val="00A51D52"/>
    <w:rsid w:val="00A527D2"/>
    <w:rsid w:val="00A53693"/>
    <w:rsid w:val="00A53F3B"/>
    <w:rsid w:val="00A5424A"/>
    <w:rsid w:val="00A54EC3"/>
    <w:rsid w:val="00A55428"/>
    <w:rsid w:val="00A55CD7"/>
    <w:rsid w:val="00A55FAF"/>
    <w:rsid w:val="00A574BA"/>
    <w:rsid w:val="00A60023"/>
    <w:rsid w:val="00A60DC4"/>
    <w:rsid w:val="00A630F8"/>
    <w:rsid w:val="00A63294"/>
    <w:rsid w:val="00A633B4"/>
    <w:rsid w:val="00A64971"/>
    <w:rsid w:val="00A64D22"/>
    <w:rsid w:val="00A6534A"/>
    <w:rsid w:val="00A66BD9"/>
    <w:rsid w:val="00A66E5A"/>
    <w:rsid w:val="00A67530"/>
    <w:rsid w:val="00A67F66"/>
    <w:rsid w:val="00A70829"/>
    <w:rsid w:val="00A711B1"/>
    <w:rsid w:val="00A7166B"/>
    <w:rsid w:val="00A71F7C"/>
    <w:rsid w:val="00A72C20"/>
    <w:rsid w:val="00A73302"/>
    <w:rsid w:val="00A74B61"/>
    <w:rsid w:val="00A77DD4"/>
    <w:rsid w:val="00A80A3A"/>
    <w:rsid w:val="00A80ACC"/>
    <w:rsid w:val="00A81556"/>
    <w:rsid w:val="00A82C20"/>
    <w:rsid w:val="00A82EAE"/>
    <w:rsid w:val="00A840BA"/>
    <w:rsid w:val="00A8422C"/>
    <w:rsid w:val="00A845FC"/>
    <w:rsid w:val="00A8479A"/>
    <w:rsid w:val="00A867FF"/>
    <w:rsid w:val="00A87186"/>
    <w:rsid w:val="00A87679"/>
    <w:rsid w:val="00A90F68"/>
    <w:rsid w:val="00A93062"/>
    <w:rsid w:val="00A9361C"/>
    <w:rsid w:val="00A938C9"/>
    <w:rsid w:val="00A939E3"/>
    <w:rsid w:val="00A93E64"/>
    <w:rsid w:val="00A94532"/>
    <w:rsid w:val="00A94EC2"/>
    <w:rsid w:val="00A95DAD"/>
    <w:rsid w:val="00A96980"/>
    <w:rsid w:val="00A96BE7"/>
    <w:rsid w:val="00AA0075"/>
    <w:rsid w:val="00AA182B"/>
    <w:rsid w:val="00AA3559"/>
    <w:rsid w:val="00AA6EA1"/>
    <w:rsid w:val="00AA7909"/>
    <w:rsid w:val="00AB0B19"/>
    <w:rsid w:val="00AB3B40"/>
    <w:rsid w:val="00AB3C09"/>
    <w:rsid w:val="00AB42A4"/>
    <w:rsid w:val="00AB5694"/>
    <w:rsid w:val="00AB57B3"/>
    <w:rsid w:val="00AB686C"/>
    <w:rsid w:val="00AB6F34"/>
    <w:rsid w:val="00AB7308"/>
    <w:rsid w:val="00AB76F4"/>
    <w:rsid w:val="00AB7E2B"/>
    <w:rsid w:val="00AC005B"/>
    <w:rsid w:val="00AC0069"/>
    <w:rsid w:val="00AC0A2B"/>
    <w:rsid w:val="00AC0BB2"/>
    <w:rsid w:val="00AC166F"/>
    <w:rsid w:val="00AC2AF7"/>
    <w:rsid w:val="00AC35CA"/>
    <w:rsid w:val="00AC3FC1"/>
    <w:rsid w:val="00AC4350"/>
    <w:rsid w:val="00AC5722"/>
    <w:rsid w:val="00AC67B4"/>
    <w:rsid w:val="00AC6ADB"/>
    <w:rsid w:val="00AC7123"/>
    <w:rsid w:val="00AD0CCC"/>
    <w:rsid w:val="00AD1318"/>
    <w:rsid w:val="00AD36BC"/>
    <w:rsid w:val="00AD3BF3"/>
    <w:rsid w:val="00AD40B5"/>
    <w:rsid w:val="00AD4A62"/>
    <w:rsid w:val="00AD6195"/>
    <w:rsid w:val="00AE15C1"/>
    <w:rsid w:val="00AE19A4"/>
    <w:rsid w:val="00AE5622"/>
    <w:rsid w:val="00AE6DA3"/>
    <w:rsid w:val="00AE788B"/>
    <w:rsid w:val="00AF0255"/>
    <w:rsid w:val="00AF03BD"/>
    <w:rsid w:val="00AF076F"/>
    <w:rsid w:val="00AF08C0"/>
    <w:rsid w:val="00AF2269"/>
    <w:rsid w:val="00AF2B03"/>
    <w:rsid w:val="00AF2CDB"/>
    <w:rsid w:val="00AF2EA1"/>
    <w:rsid w:val="00AF50A5"/>
    <w:rsid w:val="00AF59BE"/>
    <w:rsid w:val="00AF739B"/>
    <w:rsid w:val="00AF7E18"/>
    <w:rsid w:val="00B03AD2"/>
    <w:rsid w:val="00B03B37"/>
    <w:rsid w:val="00B04EEF"/>
    <w:rsid w:val="00B05AE4"/>
    <w:rsid w:val="00B068E6"/>
    <w:rsid w:val="00B0730A"/>
    <w:rsid w:val="00B10A48"/>
    <w:rsid w:val="00B1173D"/>
    <w:rsid w:val="00B11EB3"/>
    <w:rsid w:val="00B12093"/>
    <w:rsid w:val="00B13F7F"/>
    <w:rsid w:val="00B14900"/>
    <w:rsid w:val="00B14A44"/>
    <w:rsid w:val="00B14B15"/>
    <w:rsid w:val="00B15CE6"/>
    <w:rsid w:val="00B15F00"/>
    <w:rsid w:val="00B1665E"/>
    <w:rsid w:val="00B20D78"/>
    <w:rsid w:val="00B21ACF"/>
    <w:rsid w:val="00B22F12"/>
    <w:rsid w:val="00B2523A"/>
    <w:rsid w:val="00B26258"/>
    <w:rsid w:val="00B26415"/>
    <w:rsid w:val="00B26899"/>
    <w:rsid w:val="00B27E8B"/>
    <w:rsid w:val="00B30B7C"/>
    <w:rsid w:val="00B33D08"/>
    <w:rsid w:val="00B362BC"/>
    <w:rsid w:val="00B3632E"/>
    <w:rsid w:val="00B36629"/>
    <w:rsid w:val="00B36A00"/>
    <w:rsid w:val="00B37589"/>
    <w:rsid w:val="00B41238"/>
    <w:rsid w:val="00B44541"/>
    <w:rsid w:val="00B445A1"/>
    <w:rsid w:val="00B4521E"/>
    <w:rsid w:val="00B452DA"/>
    <w:rsid w:val="00B456C8"/>
    <w:rsid w:val="00B51D6D"/>
    <w:rsid w:val="00B5220B"/>
    <w:rsid w:val="00B527CF"/>
    <w:rsid w:val="00B52975"/>
    <w:rsid w:val="00B53DA3"/>
    <w:rsid w:val="00B5401B"/>
    <w:rsid w:val="00B54215"/>
    <w:rsid w:val="00B5442E"/>
    <w:rsid w:val="00B55299"/>
    <w:rsid w:val="00B5537E"/>
    <w:rsid w:val="00B55580"/>
    <w:rsid w:val="00B5630B"/>
    <w:rsid w:val="00B61093"/>
    <w:rsid w:val="00B62404"/>
    <w:rsid w:val="00B63155"/>
    <w:rsid w:val="00B634E4"/>
    <w:rsid w:val="00B644C7"/>
    <w:rsid w:val="00B655B4"/>
    <w:rsid w:val="00B656B8"/>
    <w:rsid w:val="00B65D58"/>
    <w:rsid w:val="00B7070E"/>
    <w:rsid w:val="00B71196"/>
    <w:rsid w:val="00B71D16"/>
    <w:rsid w:val="00B72D66"/>
    <w:rsid w:val="00B73052"/>
    <w:rsid w:val="00B7328E"/>
    <w:rsid w:val="00B73D96"/>
    <w:rsid w:val="00B74437"/>
    <w:rsid w:val="00B7668F"/>
    <w:rsid w:val="00B768CF"/>
    <w:rsid w:val="00B81763"/>
    <w:rsid w:val="00B822D5"/>
    <w:rsid w:val="00B848B8"/>
    <w:rsid w:val="00B849EE"/>
    <w:rsid w:val="00B86098"/>
    <w:rsid w:val="00B86B61"/>
    <w:rsid w:val="00B873F6"/>
    <w:rsid w:val="00B87D9F"/>
    <w:rsid w:val="00B923A7"/>
    <w:rsid w:val="00B92AF2"/>
    <w:rsid w:val="00B93708"/>
    <w:rsid w:val="00B95987"/>
    <w:rsid w:val="00BA1F31"/>
    <w:rsid w:val="00BA36CD"/>
    <w:rsid w:val="00BA4866"/>
    <w:rsid w:val="00BA4A63"/>
    <w:rsid w:val="00BA5CB0"/>
    <w:rsid w:val="00BA5FD9"/>
    <w:rsid w:val="00BA64DA"/>
    <w:rsid w:val="00BA6F70"/>
    <w:rsid w:val="00BB1DA2"/>
    <w:rsid w:val="00BB2420"/>
    <w:rsid w:val="00BB3BD0"/>
    <w:rsid w:val="00BB4212"/>
    <w:rsid w:val="00BB64BC"/>
    <w:rsid w:val="00BB6B8D"/>
    <w:rsid w:val="00BB7A69"/>
    <w:rsid w:val="00BC15D6"/>
    <w:rsid w:val="00BC1DF0"/>
    <w:rsid w:val="00BC2B8B"/>
    <w:rsid w:val="00BC33C9"/>
    <w:rsid w:val="00BC3595"/>
    <w:rsid w:val="00BC3623"/>
    <w:rsid w:val="00BC5835"/>
    <w:rsid w:val="00BC648C"/>
    <w:rsid w:val="00BC7349"/>
    <w:rsid w:val="00BC7E38"/>
    <w:rsid w:val="00BD1FED"/>
    <w:rsid w:val="00BD6B0E"/>
    <w:rsid w:val="00BE071A"/>
    <w:rsid w:val="00BE0A42"/>
    <w:rsid w:val="00BE0E5B"/>
    <w:rsid w:val="00BE171B"/>
    <w:rsid w:val="00BE18BD"/>
    <w:rsid w:val="00BE33AA"/>
    <w:rsid w:val="00BE45C6"/>
    <w:rsid w:val="00BE4730"/>
    <w:rsid w:val="00BE7D91"/>
    <w:rsid w:val="00BF0B7D"/>
    <w:rsid w:val="00BF1C96"/>
    <w:rsid w:val="00BF2AC4"/>
    <w:rsid w:val="00BF31E6"/>
    <w:rsid w:val="00BF4BB4"/>
    <w:rsid w:val="00BF5493"/>
    <w:rsid w:val="00C00079"/>
    <w:rsid w:val="00C00A8C"/>
    <w:rsid w:val="00C029E1"/>
    <w:rsid w:val="00C0379E"/>
    <w:rsid w:val="00C04AF3"/>
    <w:rsid w:val="00C06635"/>
    <w:rsid w:val="00C06F5C"/>
    <w:rsid w:val="00C11C61"/>
    <w:rsid w:val="00C11FBF"/>
    <w:rsid w:val="00C12180"/>
    <w:rsid w:val="00C12857"/>
    <w:rsid w:val="00C136BA"/>
    <w:rsid w:val="00C13826"/>
    <w:rsid w:val="00C14CF8"/>
    <w:rsid w:val="00C14D80"/>
    <w:rsid w:val="00C155A9"/>
    <w:rsid w:val="00C15D6F"/>
    <w:rsid w:val="00C1671E"/>
    <w:rsid w:val="00C170A2"/>
    <w:rsid w:val="00C173AA"/>
    <w:rsid w:val="00C17785"/>
    <w:rsid w:val="00C203CF"/>
    <w:rsid w:val="00C20E24"/>
    <w:rsid w:val="00C23F34"/>
    <w:rsid w:val="00C2442C"/>
    <w:rsid w:val="00C24A67"/>
    <w:rsid w:val="00C26203"/>
    <w:rsid w:val="00C26817"/>
    <w:rsid w:val="00C26E63"/>
    <w:rsid w:val="00C276F3"/>
    <w:rsid w:val="00C30561"/>
    <w:rsid w:val="00C3086E"/>
    <w:rsid w:val="00C3149F"/>
    <w:rsid w:val="00C31B37"/>
    <w:rsid w:val="00C331FE"/>
    <w:rsid w:val="00C33E71"/>
    <w:rsid w:val="00C3519A"/>
    <w:rsid w:val="00C36AC1"/>
    <w:rsid w:val="00C37009"/>
    <w:rsid w:val="00C40F10"/>
    <w:rsid w:val="00C41294"/>
    <w:rsid w:val="00C45740"/>
    <w:rsid w:val="00C46856"/>
    <w:rsid w:val="00C46AEC"/>
    <w:rsid w:val="00C4792B"/>
    <w:rsid w:val="00C51991"/>
    <w:rsid w:val="00C53AE9"/>
    <w:rsid w:val="00C53BB7"/>
    <w:rsid w:val="00C54347"/>
    <w:rsid w:val="00C54672"/>
    <w:rsid w:val="00C54F7B"/>
    <w:rsid w:val="00C555EA"/>
    <w:rsid w:val="00C55A66"/>
    <w:rsid w:val="00C56AAA"/>
    <w:rsid w:val="00C56BEB"/>
    <w:rsid w:val="00C57B6D"/>
    <w:rsid w:val="00C57BBC"/>
    <w:rsid w:val="00C613B7"/>
    <w:rsid w:val="00C62428"/>
    <w:rsid w:val="00C62AD4"/>
    <w:rsid w:val="00C6371E"/>
    <w:rsid w:val="00C645EC"/>
    <w:rsid w:val="00C653D0"/>
    <w:rsid w:val="00C656C2"/>
    <w:rsid w:val="00C670C1"/>
    <w:rsid w:val="00C706EF"/>
    <w:rsid w:val="00C725F5"/>
    <w:rsid w:val="00C72D74"/>
    <w:rsid w:val="00C7305E"/>
    <w:rsid w:val="00C73B99"/>
    <w:rsid w:val="00C743E1"/>
    <w:rsid w:val="00C749D4"/>
    <w:rsid w:val="00C74A35"/>
    <w:rsid w:val="00C74C9C"/>
    <w:rsid w:val="00C754BE"/>
    <w:rsid w:val="00C75B9C"/>
    <w:rsid w:val="00C7671C"/>
    <w:rsid w:val="00C76FBF"/>
    <w:rsid w:val="00C770CA"/>
    <w:rsid w:val="00C821F8"/>
    <w:rsid w:val="00C84360"/>
    <w:rsid w:val="00C85539"/>
    <w:rsid w:val="00C85C14"/>
    <w:rsid w:val="00C85D48"/>
    <w:rsid w:val="00C85F74"/>
    <w:rsid w:val="00C9091C"/>
    <w:rsid w:val="00C9126C"/>
    <w:rsid w:val="00C92D9F"/>
    <w:rsid w:val="00C93525"/>
    <w:rsid w:val="00C9362F"/>
    <w:rsid w:val="00C9386A"/>
    <w:rsid w:val="00C9500F"/>
    <w:rsid w:val="00C9581D"/>
    <w:rsid w:val="00C95CA4"/>
    <w:rsid w:val="00C97452"/>
    <w:rsid w:val="00C97694"/>
    <w:rsid w:val="00CA0391"/>
    <w:rsid w:val="00CA167F"/>
    <w:rsid w:val="00CA28E6"/>
    <w:rsid w:val="00CA35A6"/>
    <w:rsid w:val="00CA38E1"/>
    <w:rsid w:val="00CA45F1"/>
    <w:rsid w:val="00CA4D63"/>
    <w:rsid w:val="00CA5D88"/>
    <w:rsid w:val="00CA635A"/>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1E9"/>
    <w:rsid w:val="00CC7885"/>
    <w:rsid w:val="00CC7B6B"/>
    <w:rsid w:val="00CC7D09"/>
    <w:rsid w:val="00CC7E5D"/>
    <w:rsid w:val="00CD394F"/>
    <w:rsid w:val="00CD3CA7"/>
    <w:rsid w:val="00CD4099"/>
    <w:rsid w:val="00CD4A98"/>
    <w:rsid w:val="00CD55A4"/>
    <w:rsid w:val="00CD5DB0"/>
    <w:rsid w:val="00CD6849"/>
    <w:rsid w:val="00CD6B6A"/>
    <w:rsid w:val="00CD797B"/>
    <w:rsid w:val="00CE3BB7"/>
    <w:rsid w:val="00CE617E"/>
    <w:rsid w:val="00CE713A"/>
    <w:rsid w:val="00CE71AA"/>
    <w:rsid w:val="00CE7B84"/>
    <w:rsid w:val="00CE7DD2"/>
    <w:rsid w:val="00CE7E9E"/>
    <w:rsid w:val="00CF19D9"/>
    <w:rsid w:val="00CF200B"/>
    <w:rsid w:val="00CF2F7F"/>
    <w:rsid w:val="00CF39BA"/>
    <w:rsid w:val="00CF459D"/>
    <w:rsid w:val="00CF45DD"/>
    <w:rsid w:val="00CF4CA9"/>
    <w:rsid w:val="00CF78A6"/>
    <w:rsid w:val="00CF7947"/>
    <w:rsid w:val="00D001BA"/>
    <w:rsid w:val="00D00485"/>
    <w:rsid w:val="00D007C6"/>
    <w:rsid w:val="00D00AF6"/>
    <w:rsid w:val="00D02431"/>
    <w:rsid w:val="00D02B77"/>
    <w:rsid w:val="00D03896"/>
    <w:rsid w:val="00D03CF9"/>
    <w:rsid w:val="00D04D63"/>
    <w:rsid w:val="00D04EAE"/>
    <w:rsid w:val="00D05D0F"/>
    <w:rsid w:val="00D05DF2"/>
    <w:rsid w:val="00D05F9D"/>
    <w:rsid w:val="00D111B4"/>
    <w:rsid w:val="00D11B55"/>
    <w:rsid w:val="00D11BB0"/>
    <w:rsid w:val="00D11E1E"/>
    <w:rsid w:val="00D12DEA"/>
    <w:rsid w:val="00D13790"/>
    <w:rsid w:val="00D1412B"/>
    <w:rsid w:val="00D154F1"/>
    <w:rsid w:val="00D1640D"/>
    <w:rsid w:val="00D1646E"/>
    <w:rsid w:val="00D16A0B"/>
    <w:rsid w:val="00D17AAF"/>
    <w:rsid w:val="00D2004A"/>
    <w:rsid w:val="00D219EE"/>
    <w:rsid w:val="00D21D29"/>
    <w:rsid w:val="00D25886"/>
    <w:rsid w:val="00D26A32"/>
    <w:rsid w:val="00D27F2A"/>
    <w:rsid w:val="00D33C37"/>
    <w:rsid w:val="00D34D53"/>
    <w:rsid w:val="00D34E0C"/>
    <w:rsid w:val="00D3728C"/>
    <w:rsid w:val="00D414E9"/>
    <w:rsid w:val="00D41D49"/>
    <w:rsid w:val="00D4291F"/>
    <w:rsid w:val="00D43BB2"/>
    <w:rsid w:val="00D4414F"/>
    <w:rsid w:val="00D450B3"/>
    <w:rsid w:val="00D4575A"/>
    <w:rsid w:val="00D4601E"/>
    <w:rsid w:val="00D47023"/>
    <w:rsid w:val="00D478C5"/>
    <w:rsid w:val="00D50EBE"/>
    <w:rsid w:val="00D517FB"/>
    <w:rsid w:val="00D526AF"/>
    <w:rsid w:val="00D52781"/>
    <w:rsid w:val="00D52A2E"/>
    <w:rsid w:val="00D56AA3"/>
    <w:rsid w:val="00D573CF"/>
    <w:rsid w:val="00D57B91"/>
    <w:rsid w:val="00D57E51"/>
    <w:rsid w:val="00D60033"/>
    <w:rsid w:val="00D60C83"/>
    <w:rsid w:val="00D63DAA"/>
    <w:rsid w:val="00D65577"/>
    <w:rsid w:val="00D6706F"/>
    <w:rsid w:val="00D672D3"/>
    <w:rsid w:val="00D67835"/>
    <w:rsid w:val="00D714F3"/>
    <w:rsid w:val="00D72039"/>
    <w:rsid w:val="00D72B37"/>
    <w:rsid w:val="00D72C2E"/>
    <w:rsid w:val="00D739CF"/>
    <w:rsid w:val="00D74F0D"/>
    <w:rsid w:val="00D75DD0"/>
    <w:rsid w:val="00D7749F"/>
    <w:rsid w:val="00D77B3D"/>
    <w:rsid w:val="00D82663"/>
    <w:rsid w:val="00D82682"/>
    <w:rsid w:val="00D84A05"/>
    <w:rsid w:val="00D84EE4"/>
    <w:rsid w:val="00D8595E"/>
    <w:rsid w:val="00D85CFE"/>
    <w:rsid w:val="00D86832"/>
    <w:rsid w:val="00D90039"/>
    <w:rsid w:val="00D906C7"/>
    <w:rsid w:val="00D90AF9"/>
    <w:rsid w:val="00D90BE0"/>
    <w:rsid w:val="00D91195"/>
    <w:rsid w:val="00D9229A"/>
    <w:rsid w:val="00D923E2"/>
    <w:rsid w:val="00D929A4"/>
    <w:rsid w:val="00D93A5E"/>
    <w:rsid w:val="00D93C6D"/>
    <w:rsid w:val="00D96D99"/>
    <w:rsid w:val="00DA068D"/>
    <w:rsid w:val="00DA06C4"/>
    <w:rsid w:val="00DA0DDC"/>
    <w:rsid w:val="00DA126B"/>
    <w:rsid w:val="00DA28D7"/>
    <w:rsid w:val="00DA2DC6"/>
    <w:rsid w:val="00DA5F42"/>
    <w:rsid w:val="00DB0BFA"/>
    <w:rsid w:val="00DB0C58"/>
    <w:rsid w:val="00DB291B"/>
    <w:rsid w:val="00DB51E9"/>
    <w:rsid w:val="00DB53B8"/>
    <w:rsid w:val="00DB61A9"/>
    <w:rsid w:val="00DB67BA"/>
    <w:rsid w:val="00DB76F7"/>
    <w:rsid w:val="00DB7B36"/>
    <w:rsid w:val="00DB7D19"/>
    <w:rsid w:val="00DC1986"/>
    <w:rsid w:val="00DC1E6B"/>
    <w:rsid w:val="00DC2E17"/>
    <w:rsid w:val="00DC2E2E"/>
    <w:rsid w:val="00DC3201"/>
    <w:rsid w:val="00DC321F"/>
    <w:rsid w:val="00DC46BD"/>
    <w:rsid w:val="00DC515C"/>
    <w:rsid w:val="00DC5BCA"/>
    <w:rsid w:val="00DC5D18"/>
    <w:rsid w:val="00DD01A1"/>
    <w:rsid w:val="00DD0DCE"/>
    <w:rsid w:val="00DD10E3"/>
    <w:rsid w:val="00DD1263"/>
    <w:rsid w:val="00DD1B32"/>
    <w:rsid w:val="00DD2407"/>
    <w:rsid w:val="00DD2964"/>
    <w:rsid w:val="00DD3DB3"/>
    <w:rsid w:val="00DD3FCF"/>
    <w:rsid w:val="00DD42AC"/>
    <w:rsid w:val="00DD4F31"/>
    <w:rsid w:val="00DD537C"/>
    <w:rsid w:val="00DD603D"/>
    <w:rsid w:val="00DD737D"/>
    <w:rsid w:val="00DD79C9"/>
    <w:rsid w:val="00DD7CDC"/>
    <w:rsid w:val="00DE07AD"/>
    <w:rsid w:val="00DE08C8"/>
    <w:rsid w:val="00DE2FC3"/>
    <w:rsid w:val="00DE3F9C"/>
    <w:rsid w:val="00DE4D3C"/>
    <w:rsid w:val="00DE5404"/>
    <w:rsid w:val="00DE67EE"/>
    <w:rsid w:val="00DE6B97"/>
    <w:rsid w:val="00DE77F5"/>
    <w:rsid w:val="00DF1F24"/>
    <w:rsid w:val="00DF25E1"/>
    <w:rsid w:val="00DF3B69"/>
    <w:rsid w:val="00DF4EF5"/>
    <w:rsid w:val="00DF56AB"/>
    <w:rsid w:val="00DF5ADD"/>
    <w:rsid w:val="00DF7548"/>
    <w:rsid w:val="00DF7FEA"/>
    <w:rsid w:val="00E000A9"/>
    <w:rsid w:val="00E000B3"/>
    <w:rsid w:val="00E01A27"/>
    <w:rsid w:val="00E01E0B"/>
    <w:rsid w:val="00E032B2"/>
    <w:rsid w:val="00E04121"/>
    <w:rsid w:val="00E04902"/>
    <w:rsid w:val="00E05A27"/>
    <w:rsid w:val="00E10019"/>
    <w:rsid w:val="00E11A09"/>
    <w:rsid w:val="00E11BF6"/>
    <w:rsid w:val="00E11E95"/>
    <w:rsid w:val="00E129D8"/>
    <w:rsid w:val="00E12CA6"/>
    <w:rsid w:val="00E12DD7"/>
    <w:rsid w:val="00E13002"/>
    <w:rsid w:val="00E13626"/>
    <w:rsid w:val="00E14036"/>
    <w:rsid w:val="00E15D1A"/>
    <w:rsid w:val="00E15DCC"/>
    <w:rsid w:val="00E15E47"/>
    <w:rsid w:val="00E15EFD"/>
    <w:rsid w:val="00E162FA"/>
    <w:rsid w:val="00E163E0"/>
    <w:rsid w:val="00E207AB"/>
    <w:rsid w:val="00E2142D"/>
    <w:rsid w:val="00E21B24"/>
    <w:rsid w:val="00E21DF0"/>
    <w:rsid w:val="00E222C3"/>
    <w:rsid w:val="00E2455A"/>
    <w:rsid w:val="00E24CEE"/>
    <w:rsid w:val="00E27BE5"/>
    <w:rsid w:val="00E301B5"/>
    <w:rsid w:val="00E30BFE"/>
    <w:rsid w:val="00E32B5C"/>
    <w:rsid w:val="00E347B6"/>
    <w:rsid w:val="00E35C36"/>
    <w:rsid w:val="00E4002F"/>
    <w:rsid w:val="00E400A5"/>
    <w:rsid w:val="00E404C4"/>
    <w:rsid w:val="00E40BBA"/>
    <w:rsid w:val="00E41A7E"/>
    <w:rsid w:val="00E42C91"/>
    <w:rsid w:val="00E448BC"/>
    <w:rsid w:val="00E45AAB"/>
    <w:rsid w:val="00E46307"/>
    <w:rsid w:val="00E50D77"/>
    <w:rsid w:val="00E51658"/>
    <w:rsid w:val="00E51828"/>
    <w:rsid w:val="00E53011"/>
    <w:rsid w:val="00E53337"/>
    <w:rsid w:val="00E5385C"/>
    <w:rsid w:val="00E54544"/>
    <w:rsid w:val="00E557AA"/>
    <w:rsid w:val="00E56A65"/>
    <w:rsid w:val="00E56C14"/>
    <w:rsid w:val="00E6131C"/>
    <w:rsid w:val="00E62536"/>
    <w:rsid w:val="00E629F0"/>
    <w:rsid w:val="00E62CA9"/>
    <w:rsid w:val="00E63AA3"/>
    <w:rsid w:val="00E63D12"/>
    <w:rsid w:val="00E6586A"/>
    <w:rsid w:val="00E6691C"/>
    <w:rsid w:val="00E6781A"/>
    <w:rsid w:val="00E7033A"/>
    <w:rsid w:val="00E70AD0"/>
    <w:rsid w:val="00E71C2A"/>
    <w:rsid w:val="00E72CC5"/>
    <w:rsid w:val="00E72EAC"/>
    <w:rsid w:val="00E73794"/>
    <w:rsid w:val="00E74A06"/>
    <w:rsid w:val="00E75C0C"/>
    <w:rsid w:val="00E75E2F"/>
    <w:rsid w:val="00E7667B"/>
    <w:rsid w:val="00E77058"/>
    <w:rsid w:val="00E811E1"/>
    <w:rsid w:val="00E81AF3"/>
    <w:rsid w:val="00E823A8"/>
    <w:rsid w:val="00E836E8"/>
    <w:rsid w:val="00E845A0"/>
    <w:rsid w:val="00E8468D"/>
    <w:rsid w:val="00E84C3E"/>
    <w:rsid w:val="00E8578D"/>
    <w:rsid w:val="00E91162"/>
    <w:rsid w:val="00E91493"/>
    <w:rsid w:val="00E917C0"/>
    <w:rsid w:val="00E91906"/>
    <w:rsid w:val="00E91DB7"/>
    <w:rsid w:val="00E92759"/>
    <w:rsid w:val="00E94BF5"/>
    <w:rsid w:val="00E94E32"/>
    <w:rsid w:val="00EA2C6E"/>
    <w:rsid w:val="00EA44FF"/>
    <w:rsid w:val="00EA4FF6"/>
    <w:rsid w:val="00EA5090"/>
    <w:rsid w:val="00EA5ADB"/>
    <w:rsid w:val="00EA5D37"/>
    <w:rsid w:val="00EA7BE7"/>
    <w:rsid w:val="00EB24D6"/>
    <w:rsid w:val="00EB3884"/>
    <w:rsid w:val="00EB428F"/>
    <w:rsid w:val="00EB56B4"/>
    <w:rsid w:val="00EB59F7"/>
    <w:rsid w:val="00EB621A"/>
    <w:rsid w:val="00EC015A"/>
    <w:rsid w:val="00EC0160"/>
    <w:rsid w:val="00EC07BD"/>
    <w:rsid w:val="00EC09AA"/>
    <w:rsid w:val="00EC0C35"/>
    <w:rsid w:val="00EC0F7A"/>
    <w:rsid w:val="00EC21E7"/>
    <w:rsid w:val="00EC3714"/>
    <w:rsid w:val="00EC373F"/>
    <w:rsid w:val="00EC411C"/>
    <w:rsid w:val="00EC6C6F"/>
    <w:rsid w:val="00ED23DD"/>
    <w:rsid w:val="00ED2CC0"/>
    <w:rsid w:val="00ED3413"/>
    <w:rsid w:val="00ED396E"/>
    <w:rsid w:val="00ED44BA"/>
    <w:rsid w:val="00ED4D16"/>
    <w:rsid w:val="00ED4E92"/>
    <w:rsid w:val="00ED5C2D"/>
    <w:rsid w:val="00ED6824"/>
    <w:rsid w:val="00ED6BFC"/>
    <w:rsid w:val="00ED7905"/>
    <w:rsid w:val="00EE04D8"/>
    <w:rsid w:val="00EE2AA0"/>
    <w:rsid w:val="00EE469A"/>
    <w:rsid w:val="00EE5FD2"/>
    <w:rsid w:val="00EE61CF"/>
    <w:rsid w:val="00EE69B9"/>
    <w:rsid w:val="00EE792C"/>
    <w:rsid w:val="00EE7AE3"/>
    <w:rsid w:val="00EF0DC7"/>
    <w:rsid w:val="00EF0DFC"/>
    <w:rsid w:val="00EF1318"/>
    <w:rsid w:val="00EF1411"/>
    <w:rsid w:val="00EF1484"/>
    <w:rsid w:val="00EF2DC9"/>
    <w:rsid w:val="00EF426D"/>
    <w:rsid w:val="00EF4A9A"/>
    <w:rsid w:val="00EF5227"/>
    <w:rsid w:val="00EF724B"/>
    <w:rsid w:val="00EF7299"/>
    <w:rsid w:val="00EF7551"/>
    <w:rsid w:val="00EF78E2"/>
    <w:rsid w:val="00F00984"/>
    <w:rsid w:val="00F01DA3"/>
    <w:rsid w:val="00F02027"/>
    <w:rsid w:val="00F027DE"/>
    <w:rsid w:val="00F027E5"/>
    <w:rsid w:val="00F035F6"/>
    <w:rsid w:val="00F036E9"/>
    <w:rsid w:val="00F04939"/>
    <w:rsid w:val="00F04E67"/>
    <w:rsid w:val="00F07DFD"/>
    <w:rsid w:val="00F1027D"/>
    <w:rsid w:val="00F106C7"/>
    <w:rsid w:val="00F13FBF"/>
    <w:rsid w:val="00F150D3"/>
    <w:rsid w:val="00F15287"/>
    <w:rsid w:val="00F15726"/>
    <w:rsid w:val="00F15814"/>
    <w:rsid w:val="00F20B21"/>
    <w:rsid w:val="00F2267A"/>
    <w:rsid w:val="00F227FB"/>
    <w:rsid w:val="00F2285D"/>
    <w:rsid w:val="00F22B3C"/>
    <w:rsid w:val="00F2355D"/>
    <w:rsid w:val="00F23F8C"/>
    <w:rsid w:val="00F24BDF"/>
    <w:rsid w:val="00F253C5"/>
    <w:rsid w:val="00F25BA0"/>
    <w:rsid w:val="00F2791C"/>
    <w:rsid w:val="00F3024B"/>
    <w:rsid w:val="00F30ABB"/>
    <w:rsid w:val="00F30D8C"/>
    <w:rsid w:val="00F312AB"/>
    <w:rsid w:val="00F31CC4"/>
    <w:rsid w:val="00F3578B"/>
    <w:rsid w:val="00F36289"/>
    <w:rsid w:val="00F36C9B"/>
    <w:rsid w:val="00F37132"/>
    <w:rsid w:val="00F4169F"/>
    <w:rsid w:val="00F42208"/>
    <w:rsid w:val="00F4343A"/>
    <w:rsid w:val="00F47134"/>
    <w:rsid w:val="00F502E2"/>
    <w:rsid w:val="00F509AC"/>
    <w:rsid w:val="00F533A2"/>
    <w:rsid w:val="00F560CD"/>
    <w:rsid w:val="00F56BEE"/>
    <w:rsid w:val="00F570CB"/>
    <w:rsid w:val="00F570FC"/>
    <w:rsid w:val="00F60E49"/>
    <w:rsid w:val="00F62642"/>
    <w:rsid w:val="00F64592"/>
    <w:rsid w:val="00F64B48"/>
    <w:rsid w:val="00F6519D"/>
    <w:rsid w:val="00F6542E"/>
    <w:rsid w:val="00F663FB"/>
    <w:rsid w:val="00F66F7D"/>
    <w:rsid w:val="00F67914"/>
    <w:rsid w:val="00F7182C"/>
    <w:rsid w:val="00F71B02"/>
    <w:rsid w:val="00F73DF6"/>
    <w:rsid w:val="00F752CC"/>
    <w:rsid w:val="00F75B5C"/>
    <w:rsid w:val="00F7676E"/>
    <w:rsid w:val="00F77503"/>
    <w:rsid w:val="00F806D7"/>
    <w:rsid w:val="00F831E2"/>
    <w:rsid w:val="00F83CCC"/>
    <w:rsid w:val="00F83D7D"/>
    <w:rsid w:val="00F83EC0"/>
    <w:rsid w:val="00F844DC"/>
    <w:rsid w:val="00F85437"/>
    <w:rsid w:val="00F856B3"/>
    <w:rsid w:val="00F90976"/>
    <w:rsid w:val="00F9108F"/>
    <w:rsid w:val="00F911F4"/>
    <w:rsid w:val="00F931D1"/>
    <w:rsid w:val="00F94D6C"/>
    <w:rsid w:val="00F94E35"/>
    <w:rsid w:val="00F95E08"/>
    <w:rsid w:val="00F96324"/>
    <w:rsid w:val="00F97104"/>
    <w:rsid w:val="00F97418"/>
    <w:rsid w:val="00F97A49"/>
    <w:rsid w:val="00FA02FD"/>
    <w:rsid w:val="00FA03EB"/>
    <w:rsid w:val="00FA0476"/>
    <w:rsid w:val="00FA223C"/>
    <w:rsid w:val="00FA26E0"/>
    <w:rsid w:val="00FA28C5"/>
    <w:rsid w:val="00FA2A66"/>
    <w:rsid w:val="00FA3CDC"/>
    <w:rsid w:val="00FA6280"/>
    <w:rsid w:val="00FB1A50"/>
    <w:rsid w:val="00FB26D2"/>
    <w:rsid w:val="00FB285D"/>
    <w:rsid w:val="00FB35DC"/>
    <w:rsid w:val="00FB4198"/>
    <w:rsid w:val="00FB71C5"/>
    <w:rsid w:val="00FC0BE7"/>
    <w:rsid w:val="00FC14EA"/>
    <w:rsid w:val="00FC243D"/>
    <w:rsid w:val="00FC274C"/>
    <w:rsid w:val="00FC3797"/>
    <w:rsid w:val="00FC393A"/>
    <w:rsid w:val="00FC4CD7"/>
    <w:rsid w:val="00FC4FFC"/>
    <w:rsid w:val="00FC567F"/>
    <w:rsid w:val="00FC6935"/>
    <w:rsid w:val="00FC730C"/>
    <w:rsid w:val="00FD0AE8"/>
    <w:rsid w:val="00FD1909"/>
    <w:rsid w:val="00FD1E13"/>
    <w:rsid w:val="00FD20D5"/>
    <w:rsid w:val="00FD2E6D"/>
    <w:rsid w:val="00FD3461"/>
    <w:rsid w:val="00FD3F22"/>
    <w:rsid w:val="00FD4636"/>
    <w:rsid w:val="00FD4C0D"/>
    <w:rsid w:val="00FD53E9"/>
    <w:rsid w:val="00FE074B"/>
    <w:rsid w:val="00FE0A09"/>
    <w:rsid w:val="00FE11B7"/>
    <w:rsid w:val="00FE1394"/>
    <w:rsid w:val="00FE1961"/>
    <w:rsid w:val="00FE1F04"/>
    <w:rsid w:val="00FE1F75"/>
    <w:rsid w:val="00FE275D"/>
    <w:rsid w:val="00FE27AC"/>
    <w:rsid w:val="00FE2E8C"/>
    <w:rsid w:val="00FE4547"/>
    <w:rsid w:val="00FE4914"/>
    <w:rsid w:val="00FE5F25"/>
    <w:rsid w:val="00FE6ADD"/>
    <w:rsid w:val="00FE7164"/>
    <w:rsid w:val="00FE730D"/>
    <w:rsid w:val="00FF0638"/>
    <w:rsid w:val="00FF0ADF"/>
    <w:rsid w:val="00FF0F15"/>
    <w:rsid w:val="00FF0FBC"/>
    <w:rsid w:val="00FF1329"/>
    <w:rsid w:val="00FF2C28"/>
    <w:rsid w:val="00FF2EAD"/>
    <w:rsid w:val="00FF323A"/>
    <w:rsid w:val="00FF3536"/>
    <w:rsid w:val="00FF51CE"/>
    <w:rsid w:val="00FF6421"/>
    <w:rsid w:val="00FF6D37"/>
    <w:rsid w:val="00FF7372"/>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422A15"/>
  <w15:chartTrackingRefBased/>
  <w15:docId w15:val="{0275746A-E35E-4E8D-88D9-26FCC5875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862FAE"/>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FD1E13"/>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 w:type="character" w:customStyle="1" w:styleId="nowrap">
    <w:name w:val="nowrap"/>
    <w:basedOn w:val="DefaultParagraphFont"/>
    <w:rsid w:val="00524516"/>
  </w:style>
  <w:style w:type="character" w:customStyle="1" w:styleId="tgc">
    <w:name w:val="_tgc"/>
    <w:basedOn w:val="DefaultParagraphFont"/>
    <w:rsid w:val="00890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78.png"/><Relationship Id="rId299" Type="http://schemas.openxmlformats.org/officeDocument/2006/relationships/image" Target="media/image239.png"/><Relationship Id="rId21" Type="http://schemas.openxmlformats.org/officeDocument/2006/relationships/image" Target="media/image8.png"/><Relationship Id="rId63" Type="http://schemas.openxmlformats.org/officeDocument/2006/relationships/image" Target="media/image35.png"/><Relationship Id="rId159" Type="http://schemas.openxmlformats.org/officeDocument/2006/relationships/image" Target="media/image114.png"/><Relationship Id="rId324" Type="http://schemas.openxmlformats.org/officeDocument/2006/relationships/image" Target="media/image253.png"/><Relationship Id="rId366" Type="http://schemas.openxmlformats.org/officeDocument/2006/relationships/image" Target="media/image295.png"/><Relationship Id="rId170" Type="http://schemas.openxmlformats.org/officeDocument/2006/relationships/image" Target="media/image125.png"/><Relationship Id="rId226" Type="http://schemas.openxmlformats.org/officeDocument/2006/relationships/hyperlink" Target="https://en.wikipedia.org/wiki/Gravity_of_Earth" TargetMode="External"/><Relationship Id="rId268" Type="http://schemas.openxmlformats.org/officeDocument/2006/relationships/image" Target="media/image210.png"/><Relationship Id="rId32" Type="http://schemas.openxmlformats.org/officeDocument/2006/relationships/image" Target="media/image13.png"/><Relationship Id="rId74" Type="http://schemas.openxmlformats.org/officeDocument/2006/relationships/image" Target="media/image45.png"/><Relationship Id="rId128" Type="http://schemas.openxmlformats.org/officeDocument/2006/relationships/header" Target="header15.xml"/><Relationship Id="rId335" Type="http://schemas.openxmlformats.org/officeDocument/2006/relationships/image" Target="media/image264.png"/><Relationship Id="rId377" Type="http://schemas.openxmlformats.org/officeDocument/2006/relationships/image" Target="media/image306.png"/><Relationship Id="rId5" Type="http://schemas.openxmlformats.org/officeDocument/2006/relationships/footnotes" Target="footnotes.xml"/><Relationship Id="rId181" Type="http://schemas.openxmlformats.org/officeDocument/2006/relationships/image" Target="media/image135.png"/><Relationship Id="rId237" Type="http://schemas.openxmlformats.org/officeDocument/2006/relationships/image" Target="media/image179.png"/><Relationship Id="rId279" Type="http://schemas.openxmlformats.org/officeDocument/2006/relationships/image" Target="media/image221.png"/><Relationship Id="rId43" Type="http://schemas.openxmlformats.org/officeDocument/2006/relationships/footer" Target="footer7.xml"/><Relationship Id="rId139" Type="http://schemas.openxmlformats.org/officeDocument/2006/relationships/image" Target="media/image94.png"/><Relationship Id="rId290" Type="http://schemas.openxmlformats.org/officeDocument/2006/relationships/image" Target="media/image230.png"/><Relationship Id="rId304" Type="http://schemas.openxmlformats.org/officeDocument/2006/relationships/image" Target="media/image243.wmf"/><Relationship Id="rId346" Type="http://schemas.openxmlformats.org/officeDocument/2006/relationships/image" Target="media/image275.png"/><Relationship Id="rId388" Type="http://schemas.openxmlformats.org/officeDocument/2006/relationships/hyperlink" Target="http://www.tethers.com/papers/TethersInSpace.pdf" TargetMode="External"/><Relationship Id="rId85" Type="http://schemas.openxmlformats.org/officeDocument/2006/relationships/image" Target="media/image56.png"/><Relationship Id="rId150" Type="http://schemas.openxmlformats.org/officeDocument/2006/relationships/image" Target="media/image105.png"/><Relationship Id="rId192" Type="http://schemas.openxmlformats.org/officeDocument/2006/relationships/header" Target="header17.xml"/><Relationship Id="rId206" Type="http://schemas.openxmlformats.org/officeDocument/2006/relationships/image" Target="media/image154.png"/><Relationship Id="rId248" Type="http://schemas.openxmlformats.org/officeDocument/2006/relationships/image" Target="media/image190.png"/><Relationship Id="rId12" Type="http://schemas.openxmlformats.org/officeDocument/2006/relationships/footer" Target="footer2.xml"/><Relationship Id="rId108" Type="http://schemas.openxmlformats.org/officeDocument/2006/relationships/image" Target="media/image71.png"/><Relationship Id="rId315" Type="http://schemas.openxmlformats.org/officeDocument/2006/relationships/oleObject" Target="embeddings/oleObject10.bin"/><Relationship Id="rId357" Type="http://schemas.openxmlformats.org/officeDocument/2006/relationships/image" Target="media/image286.png"/><Relationship Id="rId54" Type="http://schemas.openxmlformats.org/officeDocument/2006/relationships/image" Target="media/image27.png"/><Relationship Id="rId96" Type="http://schemas.openxmlformats.org/officeDocument/2006/relationships/image" Target="media/image66.png"/><Relationship Id="rId161" Type="http://schemas.openxmlformats.org/officeDocument/2006/relationships/image" Target="media/image116.png"/><Relationship Id="rId217" Type="http://schemas.openxmlformats.org/officeDocument/2006/relationships/image" Target="media/image163.png"/><Relationship Id="rId399" Type="http://schemas.openxmlformats.org/officeDocument/2006/relationships/theme" Target="theme/theme1.xml"/><Relationship Id="rId259" Type="http://schemas.openxmlformats.org/officeDocument/2006/relationships/image" Target="media/image201.png"/><Relationship Id="rId23" Type="http://schemas.openxmlformats.org/officeDocument/2006/relationships/image" Target="media/image10.png"/><Relationship Id="rId119" Type="http://schemas.openxmlformats.org/officeDocument/2006/relationships/header" Target="header13.xml"/><Relationship Id="rId270" Type="http://schemas.openxmlformats.org/officeDocument/2006/relationships/image" Target="media/image212.png"/><Relationship Id="rId326" Type="http://schemas.openxmlformats.org/officeDocument/2006/relationships/image" Target="media/image255.png"/><Relationship Id="rId65" Type="http://schemas.openxmlformats.org/officeDocument/2006/relationships/hyperlink" Target="http://abyss.uoregon.edu/~js/ast122/lectures/lec10.html" TargetMode="External"/><Relationship Id="rId130" Type="http://schemas.openxmlformats.org/officeDocument/2006/relationships/image" Target="media/image85.png"/><Relationship Id="rId368" Type="http://schemas.openxmlformats.org/officeDocument/2006/relationships/image" Target="media/image297.png"/><Relationship Id="rId172" Type="http://schemas.openxmlformats.org/officeDocument/2006/relationships/image" Target="media/image127.png"/><Relationship Id="rId228" Type="http://schemas.openxmlformats.org/officeDocument/2006/relationships/image" Target="media/image172.png"/><Relationship Id="rId281" Type="http://schemas.openxmlformats.org/officeDocument/2006/relationships/image" Target="media/image223.png"/><Relationship Id="rId337" Type="http://schemas.openxmlformats.org/officeDocument/2006/relationships/image" Target="media/image266.png"/><Relationship Id="rId34" Type="http://schemas.openxmlformats.org/officeDocument/2006/relationships/image" Target="media/image15.png"/><Relationship Id="rId76" Type="http://schemas.openxmlformats.org/officeDocument/2006/relationships/image" Target="media/image47.png"/><Relationship Id="rId141" Type="http://schemas.openxmlformats.org/officeDocument/2006/relationships/image" Target="media/image96.png"/><Relationship Id="rId379" Type="http://schemas.openxmlformats.org/officeDocument/2006/relationships/image" Target="media/image308.png"/><Relationship Id="rId7" Type="http://schemas.openxmlformats.org/officeDocument/2006/relationships/image" Target="media/image1.png"/><Relationship Id="rId183" Type="http://schemas.openxmlformats.org/officeDocument/2006/relationships/image" Target="media/image137.png"/><Relationship Id="rId239" Type="http://schemas.openxmlformats.org/officeDocument/2006/relationships/image" Target="media/image181.png"/><Relationship Id="rId390" Type="http://schemas.openxmlformats.org/officeDocument/2006/relationships/hyperlink" Target="http://www.mathtable.com/gr/" TargetMode="External"/><Relationship Id="rId250" Type="http://schemas.openxmlformats.org/officeDocument/2006/relationships/image" Target="media/image192.png"/><Relationship Id="rId292" Type="http://schemas.openxmlformats.org/officeDocument/2006/relationships/image" Target="media/image232.png"/><Relationship Id="rId306" Type="http://schemas.openxmlformats.org/officeDocument/2006/relationships/image" Target="media/image244.wmf"/><Relationship Id="rId45" Type="http://schemas.openxmlformats.org/officeDocument/2006/relationships/footer" Target="footer8.xml"/><Relationship Id="rId87" Type="http://schemas.openxmlformats.org/officeDocument/2006/relationships/image" Target="media/image58.png"/><Relationship Id="rId110" Type="http://schemas.openxmlformats.org/officeDocument/2006/relationships/image" Target="media/image73.png"/><Relationship Id="rId348" Type="http://schemas.openxmlformats.org/officeDocument/2006/relationships/image" Target="media/image277.png"/><Relationship Id="rId152" Type="http://schemas.openxmlformats.org/officeDocument/2006/relationships/image" Target="media/image107.png"/><Relationship Id="rId194" Type="http://schemas.openxmlformats.org/officeDocument/2006/relationships/header" Target="header18.xml"/><Relationship Id="rId208" Type="http://schemas.openxmlformats.org/officeDocument/2006/relationships/image" Target="media/image156.png"/><Relationship Id="rId261" Type="http://schemas.openxmlformats.org/officeDocument/2006/relationships/image" Target="media/image203.png"/><Relationship Id="rId14" Type="http://schemas.openxmlformats.org/officeDocument/2006/relationships/image" Target="media/image4.wmf"/><Relationship Id="rId56" Type="http://schemas.openxmlformats.org/officeDocument/2006/relationships/image" Target="media/image29.png"/><Relationship Id="rId317" Type="http://schemas.openxmlformats.org/officeDocument/2006/relationships/oleObject" Target="embeddings/oleObject11.bin"/><Relationship Id="rId359" Type="http://schemas.openxmlformats.org/officeDocument/2006/relationships/image" Target="media/image288.png"/><Relationship Id="rId98" Type="http://schemas.openxmlformats.org/officeDocument/2006/relationships/hyperlink" Target="http://www.nauticed.org/sailing-blog/how-the-tides-work/" TargetMode="External"/><Relationship Id="rId121" Type="http://schemas.openxmlformats.org/officeDocument/2006/relationships/image" Target="media/image80.png"/><Relationship Id="rId163" Type="http://schemas.openxmlformats.org/officeDocument/2006/relationships/image" Target="media/image118.png"/><Relationship Id="rId219" Type="http://schemas.openxmlformats.org/officeDocument/2006/relationships/image" Target="media/image165.png"/><Relationship Id="rId370" Type="http://schemas.openxmlformats.org/officeDocument/2006/relationships/image" Target="media/image299.png"/><Relationship Id="rId230" Type="http://schemas.openxmlformats.org/officeDocument/2006/relationships/image" Target="media/image173.png"/><Relationship Id="rId25" Type="http://schemas.openxmlformats.org/officeDocument/2006/relationships/footer" Target="footer3.xml"/><Relationship Id="rId67" Type="http://schemas.openxmlformats.org/officeDocument/2006/relationships/image" Target="media/image38.png"/><Relationship Id="rId272" Type="http://schemas.openxmlformats.org/officeDocument/2006/relationships/image" Target="media/image214.png"/><Relationship Id="rId328" Type="http://schemas.openxmlformats.org/officeDocument/2006/relationships/image" Target="media/image257.png"/><Relationship Id="rId132" Type="http://schemas.openxmlformats.org/officeDocument/2006/relationships/image" Target="media/image87.png"/><Relationship Id="rId174" Type="http://schemas.openxmlformats.org/officeDocument/2006/relationships/image" Target="media/image129.png"/><Relationship Id="rId381" Type="http://schemas.openxmlformats.org/officeDocument/2006/relationships/header" Target="header22.xml"/><Relationship Id="rId241" Type="http://schemas.openxmlformats.org/officeDocument/2006/relationships/image" Target="media/image183.png"/><Relationship Id="rId36" Type="http://schemas.openxmlformats.org/officeDocument/2006/relationships/image" Target="media/image17.png"/><Relationship Id="rId283" Type="http://schemas.openxmlformats.org/officeDocument/2006/relationships/header" Target="header19.xml"/><Relationship Id="rId339" Type="http://schemas.openxmlformats.org/officeDocument/2006/relationships/image" Target="media/image268.png"/><Relationship Id="rId78" Type="http://schemas.openxmlformats.org/officeDocument/2006/relationships/image" Target="media/image49.png"/><Relationship Id="rId101" Type="http://schemas.openxmlformats.org/officeDocument/2006/relationships/header" Target="header9.xml"/><Relationship Id="rId143" Type="http://schemas.openxmlformats.org/officeDocument/2006/relationships/image" Target="media/image98.png"/><Relationship Id="rId185" Type="http://schemas.openxmlformats.org/officeDocument/2006/relationships/image" Target="media/image139.png"/><Relationship Id="rId350" Type="http://schemas.openxmlformats.org/officeDocument/2006/relationships/image" Target="media/image279.png"/><Relationship Id="rId9" Type="http://schemas.openxmlformats.org/officeDocument/2006/relationships/footer" Target="footer1.xml"/><Relationship Id="rId210" Type="http://schemas.openxmlformats.org/officeDocument/2006/relationships/image" Target="media/image158.png"/><Relationship Id="rId392" Type="http://schemas.openxmlformats.org/officeDocument/2006/relationships/hyperlink" Target="http://user.xmission.com/~rimrock/" TargetMode="External"/><Relationship Id="rId252" Type="http://schemas.openxmlformats.org/officeDocument/2006/relationships/image" Target="media/image194.png"/><Relationship Id="rId294" Type="http://schemas.openxmlformats.org/officeDocument/2006/relationships/image" Target="media/image234.png"/><Relationship Id="rId308" Type="http://schemas.openxmlformats.org/officeDocument/2006/relationships/image" Target="media/image245.wmf"/><Relationship Id="rId47" Type="http://schemas.openxmlformats.org/officeDocument/2006/relationships/footer" Target="footer9.xml"/><Relationship Id="rId89" Type="http://schemas.openxmlformats.org/officeDocument/2006/relationships/image" Target="media/image60.png"/><Relationship Id="rId112" Type="http://schemas.openxmlformats.org/officeDocument/2006/relationships/image" Target="media/image75.png"/><Relationship Id="rId154" Type="http://schemas.openxmlformats.org/officeDocument/2006/relationships/image" Target="media/image109.png"/><Relationship Id="rId361" Type="http://schemas.openxmlformats.org/officeDocument/2006/relationships/image" Target="media/image290.png"/><Relationship Id="rId196" Type="http://schemas.openxmlformats.org/officeDocument/2006/relationships/image" Target="media/image144.png"/><Relationship Id="rId16" Type="http://schemas.openxmlformats.org/officeDocument/2006/relationships/image" Target="media/image5.wmf"/><Relationship Id="rId221" Type="http://schemas.openxmlformats.org/officeDocument/2006/relationships/image" Target="media/image167.png"/><Relationship Id="rId263" Type="http://schemas.openxmlformats.org/officeDocument/2006/relationships/image" Target="media/image205.png"/><Relationship Id="rId319" Type="http://schemas.openxmlformats.org/officeDocument/2006/relationships/image" Target="media/image249.png"/><Relationship Id="rId37" Type="http://schemas.openxmlformats.org/officeDocument/2006/relationships/image" Target="media/image18.png"/><Relationship Id="rId58" Type="http://schemas.openxmlformats.org/officeDocument/2006/relationships/image" Target="media/image31.png"/><Relationship Id="rId79" Type="http://schemas.openxmlformats.org/officeDocument/2006/relationships/image" Target="media/image50.png"/><Relationship Id="rId102" Type="http://schemas.openxmlformats.org/officeDocument/2006/relationships/footer" Target="footer10.xml"/><Relationship Id="rId123" Type="http://schemas.openxmlformats.org/officeDocument/2006/relationships/image" Target="media/image82.png"/><Relationship Id="rId144" Type="http://schemas.openxmlformats.org/officeDocument/2006/relationships/image" Target="media/image99.png"/><Relationship Id="rId330" Type="http://schemas.openxmlformats.org/officeDocument/2006/relationships/image" Target="media/image259.png"/><Relationship Id="rId90" Type="http://schemas.openxmlformats.org/officeDocument/2006/relationships/image" Target="media/image61.png"/><Relationship Id="rId165" Type="http://schemas.openxmlformats.org/officeDocument/2006/relationships/image" Target="media/image120.png"/><Relationship Id="rId186" Type="http://schemas.openxmlformats.org/officeDocument/2006/relationships/image" Target="media/image140.png"/><Relationship Id="rId351" Type="http://schemas.openxmlformats.org/officeDocument/2006/relationships/image" Target="media/image280.png"/><Relationship Id="rId372" Type="http://schemas.openxmlformats.org/officeDocument/2006/relationships/image" Target="media/image301.png"/><Relationship Id="rId393" Type="http://schemas.openxmlformats.org/officeDocument/2006/relationships/hyperlink" Target="http://user.xmission.com/~rimrock/" TargetMode="External"/><Relationship Id="rId211" Type="http://schemas.openxmlformats.org/officeDocument/2006/relationships/image" Target="media/image159.png"/><Relationship Id="rId232" Type="http://schemas.openxmlformats.org/officeDocument/2006/relationships/image" Target="media/image174.png"/><Relationship Id="rId253" Type="http://schemas.openxmlformats.org/officeDocument/2006/relationships/image" Target="media/image195.png"/><Relationship Id="rId274" Type="http://schemas.openxmlformats.org/officeDocument/2006/relationships/image" Target="media/image216.png"/><Relationship Id="rId295" Type="http://schemas.openxmlformats.org/officeDocument/2006/relationships/image" Target="media/image235.png"/><Relationship Id="rId309" Type="http://schemas.openxmlformats.org/officeDocument/2006/relationships/oleObject" Target="embeddings/oleObject6.bin"/><Relationship Id="rId27" Type="http://schemas.openxmlformats.org/officeDocument/2006/relationships/footer" Target="footer4.xml"/><Relationship Id="rId48" Type="http://schemas.openxmlformats.org/officeDocument/2006/relationships/image" Target="media/image21.png"/><Relationship Id="rId69" Type="http://schemas.openxmlformats.org/officeDocument/2006/relationships/image" Target="media/image40.png"/><Relationship Id="rId113" Type="http://schemas.openxmlformats.org/officeDocument/2006/relationships/image" Target="media/image76.png"/><Relationship Id="rId134" Type="http://schemas.openxmlformats.org/officeDocument/2006/relationships/image" Target="media/image89.png"/><Relationship Id="rId320" Type="http://schemas.openxmlformats.org/officeDocument/2006/relationships/image" Target="media/image250.png"/><Relationship Id="rId80" Type="http://schemas.openxmlformats.org/officeDocument/2006/relationships/image" Target="media/image51.png"/><Relationship Id="rId155" Type="http://schemas.openxmlformats.org/officeDocument/2006/relationships/image" Target="media/image110.png"/><Relationship Id="rId176" Type="http://schemas.openxmlformats.org/officeDocument/2006/relationships/image" Target="media/image131.png"/><Relationship Id="rId197" Type="http://schemas.openxmlformats.org/officeDocument/2006/relationships/image" Target="media/image145.png"/><Relationship Id="rId341" Type="http://schemas.openxmlformats.org/officeDocument/2006/relationships/image" Target="media/image270.png"/><Relationship Id="rId362" Type="http://schemas.openxmlformats.org/officeDocument/2006/relationships/image" Target="media/image291.png"/><Relationship Id="rId383" Type="http://schemas.openxmlformats.org/officeDocument/2006/relationships/hyperlink" Target="http://www.nawcc-index.net/Articles/Airy-Vibration_of_Pendulum.pdf" TargetMode="External"/><Relationship Id="rId201" Type="http://schemas.openxmlformats.org/officeDocument/2006/relationships/image" Target="media/image149.png"/><Relationship Id="rId222" Type="http://schemas.openxmlformats.org/officeDocument/2006/relationships/image" Target="media/image168.png"/><Relationship Id="rId243" Type="http://schemas.openxmlformats.org/officeDocument/2006/relationships/image" Target="media/image185.png"/><Relationship Id="rId264" Type="http://schemas.openxmlformats.org/officeDocument/2006/relationships/image" Target="media/image206.png"/><Relationship Id="rId285" Type="http://schemas.openxmlformats.org/officeDocument/2006/relationships/image" Target="media/image225.png"/><Relationship Id="rId17" Type="http://schemas.openxmlformats.org/officeDocument/2006/relationships/oleObject" Target="embeddings/oleObject2.bin"/><Relationship Id="rId38" Type="http://schemas.openxmlformats.org/officeDocument/2006/relationships/image" Target="media/image19.png"/><Relationship Id="rId59" Type="http://schemas.openxmlformats.org/officeDocument/2006/relationships/hyperlink" Target="https://www.iers.org/IERS/EN/Science/EarthRotation/LODplot.html" TargetMode="External"/><Relationship Id="rId103" Type="http://schemas.openxmlformats.org/officeDocument/2006/relationships/header" Target="header10.xml"/><Relationship Id="rId124" Type="http://schemas.openxmlformats.org/officeDocument/2006/relationships/image" Target="media/image83.png"/><Relationship Id="rId310" Type="http://schemas.openxmlformats.org/officeDocument/2006/relationships/image" Target="media/image246.wmf"/><Relationship Id="rId70" Type="http://schemas.openxmlformats.org/officeDocument/2006/relationships/image" Target="media/image41.png"/><Relationship Id="rId91" Type="http://schemas.openxmlformats.org/officeDocument/2006/relationships/image" Target="media/image62.png"/><Relationship Id="rId145" Type="http://schemas.openxmlformats.org/officeDocument/2006/relationships/image" Target="media/image100.png"/><Relationship Id="rId166" Type="http://schemas.openxmlformats.org/officeDocument/2006/relationships/image" Target="media/image121.png"/><Relationship Id="rId187" Type="http://schemas.openxmlformats.org/officeDocument/2006/relationships/image" Target="media/image141.png"/><Relationship Id="rId331" Type="http://schemas.openxmlformats.org/officeDocument/2006/relationships/image" Target="media/image260.png"/><Relationship Id="rId352" Type="http://schemas.openxmlformats.org/officeDocument/2006/relationships/image" Target="media/image281.png"/><Relationship Id="rId373" Type="http://schemas.openxmlformats.org/officeDocument/2006/relationships/image" Target="media/image302.png"/><Relationship Id="rId394" Type="http://schemas.openxmlformats.org/officeDocument/2006/relationships/hyperlink" Target="http://user.xmission.com/~rimrock/" TargetMode="External"/><Relationship Id="rId1" Type="http://schemas.openxmlformats.org/officeDocument/2006/relationships/numbering" Target="numbering.xml"/><Relationship Id="rId212" Type="http://schemas.openxmlformats.org/officeDocument/2006/relationships/image" Target="media/image160.png"/><Relationship Id="rId233" Type="http://schemas.openxmlformats.org/officeDocument/2006/relationships/image" Target="media/image175.png"/><Relationship Id="rId254" Type="http://schemas.openxmlformats.org/officeDocument/2006/relationships/image" Target="media/image196.png"/><Relationship Id="rId28" Type="http://schemas.openxmlformats.org/officeDocument/2006/relationships/header" Target="header4.xml"/><Relationship Id="rId49" Type="http://schemas.openxmlformats.org/officeDocument/2006/relationships/image" Target="media/image22.png"/><Relationship Id="rId114" Type="http://schemas.openxmlformats.org/officeDocument/2006/relationships/image" Target="media/image77.png"/><Relationship Id="rId275" Type="http://schemas.openxmlformats.org/officeDocument/2006/relationships/image" Target="media/image217.png"/><Relationship Id="rId296" Type="http://schemas.openxmlformats.org/officeDocument/2006/relationships/image" Target="media/image236.png"/><Relationship Id="rId300" Type="http://schemas.openxmlformats.org/officeDocument/2006/relationships/image" Target="media/image240.png"/><Relationship Id="rId60" Type="http://schemas.openxmlformats.org/officeDocument/2006/relationships/image" Target="media/image32.png"/><Relationship Id="rId81" Type="http://schemas.openxmlformats.org/officeDocument/2006/relationships/image" Target="media/image52.png"/><Relationship Id="rId135" Type="http://schemas.openxmlformats.org/officeDocument/2006/relationships/image" Target="media/image90.png"/><Relationship Id="rId156" Type="http://schemas.openxmlformats.org/officeDocument/2006/relationships/image" Target="media/image111.png"/><Relationship Id="rId177" Type="http://schemas.openxmlformats.org/officeDocument/2006/relationships/hyperlink" Target="http://www.youtube.com/watch?v=3ug23VTMies" TargetMode="External"/><Relationship Id="rId198" Type="http://schemas.openxmlformats.org/officeDocument/2006/relationships/image" Target="media/image146.png"/><Relationship Id="rId321" Type="http://schemas.openxmlformats.org/officeDocument/2006/relationships/image" Target="media/image251.png"/><Relationship Id="rId342" Type="http://schemas.openxmlformats.org/officeDocument/2006/relationships/image" Target="media/image271.png"/><Relationship Id="rId363" Type="http://schemas.openxmlformats.org/officeDocument/2006/relationships/image" Target="media/image292.png"/><Relationship Id="rId384" Type="http://schemas.openxmlformats.org/officeDocument/2006/relationships/hyperlink" Target="http://faculty.ifmo.ru/butikov/Oceanic_Tides.pdf" TargetMode="External"/><Relationship Id="rId202" Type="http://schemas.openxmlformats.org/officeDocument/2006/relationships/image" Target="media/image150.png"/><Relationship Id="rId223" Type="http://schemas.openxmlformats.org/officeDocument/2006/relationships/image" Target="media/image169.png"/><Relationship Id="rId244" Type="http://schemas.openxmlformats.org/officeDocument/2006/relationships/image" Target="media/image186.png"/><Relationship Id="rId18" Type="http://schemas.openxmlformats.org/officeDocument/2006/relationships/image" Target="media/image6.wmf"/><Relationship Id="rId39" Type="http://schemas.openxmlformats.org/officeDocument/2006/relationships/image" Target="media/image20.png"/><Relationship Id="rId265" Type="http://schemas.openxmlformats.org/officeDocument/2006/relationships/image" Target="media/image207.png"/><Relationship Id="rId286" Type="http://schemas.openxmlformats.org/officeDocument/2006/relationships/image" Target="media/image226.png"/><Relationship Id="rId50" Type="http://schemas.openxmlformats.org/officeDocument/2006/relationships/image" Target="media/image23.png"/><Relationship Id="rId104" Type="http://schemas.openxmlformats.org/officeDocument/2006/relationships/footer" Target="footer11.xml"/><Relationship Id="rId125" Type="http://schemas.openxmlformats.org/officeDocument/2006/relationships/image" Target="media/image84.png"/><Relationship Id="rId146" Type="http://schemas.openxmlformats.org/officeDocument/2006/relationships/image" Target="media/image101.png"/><Relationship Id="rId167" Type="http://schemas.openxmlformats.org/officeDocument/2006/relationships/image" Target="media/image122.png"/><Relationship Id="rId188" Type="http://schemas.openxmlformats.org/officeDocument/2006/relationships/image" Target="media/image142.png"/><Relationship Id="rId311" Type="http://schemas.openxmlformats.org/officeDocument/2006/relationships/oleObject" Target="embeddings/oleObject7.bin"/><Relationship Id="rId332" Type="http://schemas.openxmlformats.org/officeDocument/2006/relationships/image" Target="media/image261.png"/><Relationship Id="rId353" Type="http://schemas.openxmlformats.org/officeDocument/2006/relationships/image" Target="media/image282.png"/><Relationship Id="rId374" Type="http://schemas.openxmlformats.org/officeDocument/2006/relationships/image" Target="media/image303.png"/><Relationship Id="rId395" Type="http://schemas.openxmlformats.org/officeDocument/2006/relationships/hyperlink" Target="https://arxiv.org/abs/0902.1829" TargetMode="External"/><Relationship Id="rId71" Type="http://schemas.openxmlformats.org/officeDocument/2006/relationships/image" Target="media/image42.png"/><Relationship Id="rId92" Type="http://schemas.openxmlformats.org/officeDocument/2006/relationships/hyperlink" Target="https://upload.wikimedia.org/wikipedia/commons/4/43/Earth-Moon.PNG" TargetMode="External"/><Relationship Id="rId213" Type="http://schemas.openxmlformats.org/officeDocument/2006/relationships/image" Target="media/image161.png"/><Relationship Id="rId234" Type="http://schemas.openxmlformats.org/officeDocument/2006/relationships/image" Target="media/image176.png"/><Relationship Id="rId2" Type="http://schemas.openxmlformats.org/officeDocument/2006/relationships/styles" Target="styles.xml"/><Relationship Id="rId29" Type="http://schemas.openxmlformats.org/officeDocument/2006/relationships/footer" Target="footer5.xml"/><Relationship Id="rId255" Type="http://schemas.openxmlformats.org/officeDocument/2006/relationships/image" Target="media/image197.png"/><Relationship Id="rId276" Type="http://schemas.openxmlformats.org/officeDocument/2006/relationships/image" Target="media/image218.png"/><Relationship Id="rId297" Type="http://schemas.openxmlformats.org/officeDocument/2006/relationships/image" Target="media/image237.png"/><Relationship Id="rId40" Type="http://schemas.openxmlformats.org/officeDocument/2006/relationships/header" Target="header5.xml"/><Relationship Id="rId115" Type="http://schemas.openxmlformats.org/officeDocument/2006/relationships/header" Target="header12.xml"/><Relationship Id="rId136" Type="http://schemas.openxmlformats.org/officeDocument/2006/relationships/image" Target="media/image91.png"/><Relationship Id="rId157" Type="http://schemas.openxmlformats.org/officeDocument/2006/relationships/image" Target="media/image112.png"/><Relationship Id="rId178" Type="http://schemas.openxmlformats.org/officeDocument/2006/relationships/image" Target="media/image132.png"/><Relationship Id="rId301" Type="http://schemas.openxmlformats.org/officeDocument/2006/relationships/header" Target="header20.xml"/><Relationship Id="rId322" Type="http://schemas.openxmlformats.org/officeDocument/2006/relationships/header" Target="header21.xml"/><Relationship Id="rId343" Type="http://schemas.openxmlformats.org/officeDocument/2006/relationships/image" Target="media/image272.png"/><Relationship Id="rId364" Type="http://schemas.openxmlformats.org/officeDocument/2006/relationships/image" Target="media/image293.png"/><Relationship Id="rId61" Type="http://schemas.openxmlformats.org/officeDocument/2006/relationships/image" Target="media/image33.png"/><Relationship Id="rId82" Type="http://schemas.openxmlformats.org/officeDocument/2006/relationships/image" Target="media/image53.png"/><Relationship Id="rId199" Type="http://schemas.openxmlformats.org/officeDocument/2006/relationships/image" Target="media/image147.png"/><Relationship Id="rId203" Type="http://schemas.openxmlformats.org/officeDocument/2006/relationships/image" Target="media/image151.png"/><Relationship Id="rId385" Type="http://schemas.openxmlformats.org/officeDocument/2006/relationships/hyperlink" Target="https://www.hindawi.com/journals/isrn/2013/502973/" TargetMode="External"/><Relationship Id="rId19" Type="http://schemas.openxmlformats.org/officeDocument/2006/relationships/oleObject" Target="embeddings/oleObject3.bin"/><Relationship Id="rId224" Type="http://schemas.openxmlformats.org/officeDocument/2006/relationships/image" Target="media/image170.png"/><Relationship Id="rId245" Type="http://schemas.openxmlformats.org/officeDocument/2006/relationships/image" Target="media/image187.png"/><Relationship Id="rId266" Type="http://schemas.openxmlformats.org/officeDocument/2006/relationships/image" Target="media/image208.png"/><Relationship Id="rId287" Type="http://schemas.openxmlformats.org/officeDocument/2006/relationships/image" Target="media/image227.png"/><Relationship Id="rId30" Type="http://schemas.openxmlformats.org/officeDocument/2006/relationships/image" Target="media/image11.png"/><Relationship Id="rId105" Type="http://schemas.openxmlformats.org/officeDocument/2006/relationships/image" Target="media/image70.png"/><Relationship Id="rId126" Type="http://schemas.openxmlformats.org/officeDocument/2006/relationships/header" Target="header14.xml"/><Relationship Id="rId147" Type="http://schemas.openxmlformats.org/officeDocument/2006/relationships/image" Target="media/image102.png"/><Relationship Id="rId168" Type="http://schemas.openxmlformats.org/officeDocument/2006/relationships/image" Target="media/image123.png"/><Relationship Id="rId312" Type="http://schemas.openxmlformats.org/officeDocument/2006/relationships/image" Target="media/image247.wmf"/><Relationship Id="rId333" Type="http://schemas.openxmlformats.org/officeDocument/2006/relationships/image" Target="media/image262.png"/><Relationship Id="rId354" Type="http://schemas.openxmlformats.org/officeDocument/2006/relationships/image" Target="media/image283.png"/><Relationship Id="rId51" Type="http://schemas.openxmlformats.org/officeDocument/2006/relationships/image" Target="media/image24.png"/><Relationship Id="rId72" Type="http://schemas.openxmlformats.org/officeDocument/2006/relationships/image" Target="media/image43.png"/><Relationship Id="rId93" Type="http://schemas.openxmlformats.org/officeDocument/2006/relationships/image" Target="media/image63.png"/><Relationship Id="rId189" Type="http://schemas.openxmlformats.org/officeDocument/2006/relationships/header" Target="header16.xml"/><Relationship Id="rId375" Type="http://schemas.openxmlformats.org/officeDocument/2006/relationships/image" Target="media/image304.png"/><Relationship Id="rId396" Type="http://schemas.openxmlformats.org/officeDocument/2006/relationships/hyperlink" Target="https://www.forgottenbooks.com/en/download_pdf/Vector_Analysis_1000079578.pdf" TargetMode="External"/><Relationship Id="rId3" Type="http://schemas.openxmlformats.org/officeDocument/2006/relationships/settings" Target="settings.xml"/><Relationship Id="rId214" Type="http://schemas.openxmlformats.org/officeDocument/2006/relationships/hyperlink" Target="http://www.youtube.com/watch?v=6hCLkTENfSA" TargetMode="External"/><Relationship Id="rId235" Type="http://schemas.openxmlformats.org/officeDocument/2006/relationships/image" Target="media/image177.png"/><Relationship Id="rId256" Type="http://schemas.openxmlformats.org/officeDocument/2006/relationships/image" Target="media/image198.png"/><Relationship Id="rId277" Type="http://schemas.openxmlformats.org/officeDocument/2006/relationships/image" Target="media/image219.png"/><Relationship Id="rId298" Type="http://schemas.openxmlformats.org/officeDocument/2006/relationships/image" Target="media/image238.png"/><Relationship Id="rId116" Type="http://schemas.openxmlformats.org/officeDocument/2006/relationships/footer" Target="footer13.xml"/><Relationship Id="rId137" Type="http://schemas.openxmlformats.org/officeDocument/2006/relationships/image" Target="media/image92.png"/><Relationship Id="rId158" Type="http://schemas.openxmlformats.org/officeDocument/2006/relationships/image" Target="media/image113.png"/><Relationship Id="rId302" Type="http://schemas.openxmlformats.org/officeDocument/2006/relationships/image" Target="media/image241.png"/><Relationship Id="rId323" Type="http://schemas.openxmlformats.org/officeDocument/2006/relationships/image" Target="media/image252.png"/><Relationship Id="rId344" Type="http://schemas.openxmlformats.org/officeDocument/2006/relationships/image" Target="media/image273.png"/><Relationship Id="rId20" Type="http://schemas.openxmlformats.org/officeDocument/2006/relationships/image" Target="media/image7.png"/><Relationship Id="rId41" Type="http://schemas.openxmlformats.org/officeDocument/2006/relationships/footer" Target="footer6.xml"/><Relationship Id="rId62" Type="http://schemas.openxmlformats.org/officeDocument/2006/relationships/image" Target="media/image34.png"/><Relationship Id="rId83" Type="http://schemas.openxmlformats.org/officeDocument/2006/relationships/image" Target="media/image54.png"/><Relationship Id="rId179" Type="http://schemas.openxmlformats.org/officeDocument/2006/relationships/image" Target="media/image133.png"/><Relationship Id="rId365" Type="http://schemas.openxmlformats.org/officeDocument/2006/relationships/image" Target="media/image294.png"/><Relationship Id="rId386" Type="http://schemas.openxmlformats.org/officeDocument/2006/relationships/hyperlink" Target="http://www.bibnum.education.fr/sites/default/files/coriolis-force-texte.pdf" TargetMode="External"/><Relationship Id="rId190" Type="http://schemas.openxmlformats.org/officeDocument/2006/relationships/footer" Target="footer17.xml"/><Relationship Id="rId204" Type="http://schemas.openxmlformats.org/officeDocument/2006/relationships/image" Target="media/image152.png"/><Relationship Id="rId225" Type="http://schemas.openxmlformats.org/officeDocument/2006/relationships/image" Target="media/image171.png"/><Relationship Id="rId246" Type="http://schemas.openxmlformats.org/officeDocument/2006/relationships/image" Target="media/image188.png"/><Relationship Id="rId267" Type="http://schemas.openxmlformats.org/officeDocument/2006/relationships/image" Target="media/image209.png"/><Relationship Id="rId288" Type="http://schemas.openxmlformats.org/officeDocument/2006/relationships/image" Target="media/image228.png"/><Relationship Id="rId106" Type="http://schemas.openxmlformats.org/officeDocument/2006/relationships/header" Target="header11.xml"/><Relationship Id="rId127" Type="http://schemas.openxmlformats.org/officeDocument/2006/relationships/footer" Target="footer15.xml"/><Relationship Id="rId313" Type="http://schemas.openxmlformats.org/officeDocument/2006/relationships/oleObject" Target="embeddings/oleObject8.bin"/><Relationship Id="rId10" Type="http://schemas.openxmlformats.org/officeDocument/2006/relationships/image" Target="media/image2.png"/><Relationship Id="rId31" Type="http://schemas.openxmlformats.org/officeDocument/2006/relationships/image" Target="media/image12.png"/><Relationship Id="rId52" Type="http://schemas.openxmlformats.org/officeDocument/2006/relationships/image" Target="media/image25.png"/><Relationship Id="rId73" Type="http://schemas.openxmlformats.org/officeDocument/2006/relationships/image" Target="media/image44.png"/><Relationship Id="rId94" Type="http://schemas.openxmlformats.org/officeDocument/2006/relationships/image" Target="media/image64.png"/><Relationship Id="rId148" Type="http://schemas.openxmlformats.org/officeDocument/2006/relationships/image" Target="media/image103.png"/><Relationship Id="rId169" Type="http://schemas.openxmlformats.org/officeDocument/2006/relationships/image" Target="media/image124.png"/><Relationship Id="rId334" Type="http://schemas.openxmlformats.org/officeDocument/2006/relationships/image" Target="media/image263.png"/><Relationship Id="rId355" Type="http://schemas.openxmlformats.org/officeDocument/2006/relationships/image" Target="media/image284.png"/><Relationship Id="rId376" Type="http://schemas.openxmlformats.org/officeDocument/2006/relationships/image" Target="media/image305.png"/><Relationship Id="rId397" Type="http://schemas.openxmlformats.org/officeDocument/2006/relationships/header" Target="header23.xml"/><Relationship Id="rId4" Type="http://schemas.openxmlformats.org/officeDocument/2006/relationships/webSettings" Target="webSettings.xml"/><Relationship Id="rId180" Type="http://schemas.openxmlformats.org/officeDocument/2006/relationships/image" Target="media/image134.png"/><Relationship Id="rId215" Type="http://schemas.openxmlformats.org/officeDocument/2006/relationships/hyperlink" Target="http://www.youtube.com/watch?v=VS1dU5HpfOM&amp;feature=relmfu" TargetMode="External"/><Relationship Id="rId236" Type="http://schemas.openxmlformats.org/officeDocument/2006/relationships/image" Target="media/image178.png"/><Relationship Id="rId257" Type="http://schemas.openxmlformats.org/officeDocument/2006/relationships/image" Target="media/image199.png"/><Relationship Id="rId278" Type="http://schemas.openxmlformats.org/officeDocument/2006/relationships/image" Target="media/image220.png"/><Relationship Id="rId303" Type="http://schemas.openxmlformats.org/officeDocument/2006/relationships/image" Target="media/image242.png"/><Relationship Id="rId42" Type="http://schemas.openxmlformats.org/officeDocument/2006/relationships/header" Target="header6.xml"/><Relationship Id="rId84" Type="http://schemas.openxmlformats.org/officeDocument/2006/relationships/image" Target="media/image55.png"/><Relationship Id="rId138" Type="http://schemas.openxmlformats.org/officeDocument/2006/relationships/image" Target="media/image93.png"/><Relationship Id="rId345" Type="http://schemas.openxmlformats.org/officeDocument/2006/relationships/image" Target="media/image274.png"/><Relationship Id="rId387" Type="http://schemas.openxmlformats.org/officeDocument/2006/relationships/hyperlink" Target="https://ntrs.nasa.gov/archive/nasa/casi.ntrs.nasa.gov/19980018321.pdf" TargetMode="External"/><Relationship Id="rId191" Type="http://schemas.openxmlformats.org/officeDocument/2006/relationships/image" Target="media/image143.png"/><Relationship Id="rId205" Type="http://schemas.openxmlformats.org/officeDocument/2006/relationships/image" Target="media/image153.png"/><Relationship Id="rId247" Type="http://schemas.openxmlformats.org/officeDocument/2006/relationships/image" Target="media/image189.png"/><Relationship Id="rId107" Type="http://schemas.openxmlformats.org/officeDocument/2006/relationships/footer" Target="footer12.xml"/><Relationship Id="rId289" Type="http://schemas.openxmlformats.org/officeDocument/2006/relationships/image" Target="media/image229.png"/><Relationship Id="rId11" Type="http://schemas.openxmlformats.org/officeDocument/2006/relationships/header" Target="header1.xml"/><Relationship Id="rId53" Type="http://schemas.openxmlformats.org/officeDocument/2006/relationships/image" Target="media/image26.png"/><Relationship Id="rId149" Type="http://schemas.openxmlformats.org/officeDocument/2006/relationships/image" Target="media/image104.png"/><Relationship Id="rId314" Type="http://schemas.openxmlformats.org/officeDocument/2006/relationships/oleObject" Target="embeddings/oleObject9.bin"/><Relationship Id="rId356" Type="http://schemas.openxmlformats.org/officeDocument/2006/relationships/image" Target="media/image285.png"/><Relationship Id="rId398" Type="http://schemas.openxmlformats.org/officeDocument/2006/relationships/fontTable" Target="fontTable.xml"/><Relationship Id="rId95" Type="http://schemas.openxmlformats.org/officeDocument/2006/relationships/image" Target="media/image65.png"/><Relationship Id="rId160" Type="http://schemas.openxmlformats.org/officeDocument/2006/relationships/image" Target="media/image115.png"/><Relationship Id="rId216" Type="http://schemas.openxmlformats.org/officeDocument/2006/relationships/image" Target="media/image162.png"/><Relationship Id="rId258" Type="http://schemas.openxmlformats.org/officeDocument/2006/relationships/image" Target="media/image200.png"/><Relationship Id="rId22" Type="http://schemas.openxmlformats.org/officeDocument/2006/relationships/image" Target="media/image9.png"/><Relationship Id="rId64" Type="http://schemas.openxmlformats.org/officeDocument/2006/relationships/image" Target="media/image36.png"/><Relationship Id="rId118" Type="http://schemas.openxmlformats.org/officeDocument/2006/relationships/image" Target="media/image79.png"/><Relationship Id="rId325" Type="http://schemas.openxmlformats.org/officeDocument/2006/relationships/image" Target="media/image254.png"/><Relationship Id="rId367" Type="http://schemas.openxmlformats.org/officeDocument/2006/relationships/image" Target="media/image296.png"/><Relationship Id="rId171" Type="http://schemas.openxmlformats.org/officeDocument/2006/relationships/image" Target="media/image126.png"/><Relationship Id="rId227" Type="http://schemas.openxmlformats.org/officeDocument/2006/relationships/hyperlink" Target="https://en.wikipedia.org/wiki/Sidereal_time" TargetMode="External"/><Relationship Id="rId269" Type="http://schemas.openxmlformats.org/officeDocument/2006/relationships/image" Target="media/image211.png"/><Relationship Id="rId33" Type="http://schemas.openxmlformats.org/officeDocument/2006/relationships/image" Target="media/image14.png"/><Relationship Id="rId129" Type="http://schemas.openxmlformats.org/officeDocument/2006/relationships/footer" Target="footer16.xml"/><Relationship Id="rId280" Type="http://schemas.openxmlformats.org/officeDocument/2006/relationships/image" Target="media/image222.png"/><Relationship Id="rId336" Type="http://schemas.openxmlformats.org/officeDocument/2006/relationships/image" Target="media/image265.png"/><Relationship Id="rId75" Type="http://schemas.openxmlformats.org/officeDocument/2006/relationships/image" Target="media/image46.png"/><Relationship Id="rId140" Type="http://schemas.openxmlformats.org/officeDocument/2006/relationships/image" Target="media/image95.png"/><Relationship Id="rId182" Type="http://schemas.openxmlformats.org/officeDocument/2006/relationships/image" Target="media/image136.png"/><Relationship Id="rId378" Type="http://schemas.openxmlformats.org/officeDocument/2006/relationships/image" Target="media/image307.png"/><Relationship Id="rId6" Type="http://schemas.openxmlformats.org/officeDocument/2006/relationships/endnotes" Target="endnotes.xml"/><Relationship Id="rId238" Type="http://schemas.openxmlformats.org/officeDocument/2006/relationships/image" Target="media/image180.png"/><Relationship Id="rId291" Type="http://schemas.openxmlformats.org/officeDocument/2006/relationships/image" Target="media/image231.png"/><Relationship Id="rId305" Type="http://schemas.openxmlformats.org/officeDocument/2006/relationships/oleObject" Target="embeddings/oleObject4.bin"/><Relationship Id="rId347" Type="http://schemas.openxmlformats.org/officeDocument/2006/relationships/image" Target="media/image276.png"/><Relationship Id="rId44" Type="http://schemas.openxmlformats.org/officeDocument/2006/relationships/header" Target="header7.xml"/><Relationship Id="rId86" Type="http://schemas.openxmlformats.org/officeDocument/2006/relationships/image" Target="media/image57.png"/><Relationship Id="rId151" Type="http://schemas.openxmlformats.org/officeDocument/2006/relationships/image" Target="media/image106.png"/><Relationship Id="rId389" Type="http://schemas.openxmlformats.org/officeDocument/2006/relationships/hyperlink" Target="http://www.worrydream.com/refs/Crowe-HistoryOfVectorAnalysis.pdf" TargetMode="External"/><Relationship Id="rId193" Type="http://schemas.openxmlformats.org/officeDocument/2006/relationships/footer" Target="footer18.xml"/><Relationship Id="rId207" Type="http://schemas.openxmlformats.org/officeDocument/2006/relationships/image" Target="media/image155.png"/><Relationship Id="rId249" Type="http://schemas.openxmlformats.org/officeDocument/2006/relationships/image" Target="media/image191.png"/><Relationship Id="rId13" Type="http://schemas.openxmlformats.org/officeDocument/2006/relationships/image" Target="media/image3.png"/><Relationship Id="rId109" Type="http://schemas.openxmlformats.org/officeDocument/2006/relationships/image" Target="media/image72.png"/><Relationship Id="rId260" Type="http://schemas.openxmlformats.org/officeDocument/2006/relationships/image" Target="media/image202.png"/><Relationship Id="rId316" Type="http://schemas.openxmlformats.org/officeDocument/2006/relationships/image" Target="media/image248.wmf"/><Relationship Id="rId55" Type="http://schemas.openxmlformats.org/officeDocument/2006/relationships/image" Target="media/image28.png"/><Relationship Id="rId97" Type="http://schemas.openxmlformats.org/officeDocument/2006/relationships/image" Target="media/image67.png"/><Relationship Id="rId120" Type="http://schemas.openxmlformats.org/officeDocument/2006/relationships/footer" Target="footer14.xml"/><Relationship Id="rId358" Type="http://schemas.openxmlformats.org/officeDocument/2006/relationships/image" Target="media/image287.png"/><Relationship Id="rId162" Type="http://schemas.openxmlformats.org/officeDocument/2006/relationships/image" Target="media/image117.png"/><Relationship Id="rId218" Type="http://schemas.openxmlformats.org/officeDocument/2006/relationships/image" Target="media/image164.png"/><Relationship Id="rId271" Type="http://schemas.openxmlformats.org/officeDocument/2006/relationships/image" Target="media/image213.png"/><Relationship Id="rId24" Type="http://schemas.openxmlformats.org/officeDocument/2006/relationships/header" Target="header2.xml"/><Relationship Id="rId66" Type="http://schemas.openxmlformats.org/officeDocument/2006/relationships/image" Target="media/image37.png"/><Relationship Id="rId131" Type="http://schemas.openxmlformats.org/officeDocument/2006/relationships/image" Target="media/image86.png"/><Relationship Id="rId327" Type="http://schemas.openxmlformats.org/officeDocument/2006/relationships/image" Target="media/image256.png"/><Relationship Id="rId369" Type="http://schemas.openxmlformats.org/officeDocument/2006/relationships/image" Target="media/image298.png"/><Relationship Id="rId173" Type="http://schemas.openxmlformats.org/officeDocument/2006/relationships/image" Target="media/image128.png"/><Relationship Id="rId229" Type="http://schemas.openxmlformats.org/officeDocument/2006/relationships/hyperlink" Target="https://www.youtube.com/watch?v=59phxpjaefA" TargetMode="External"/><Relationship Id="rId380" Type="http://schemas.openxmlformats.org/officeDocument/2006/relationships/image" Target="media/image309.png"/><Relationship Id="rId240" Type="http://schemas.openxmlformats.org/officeDocument/2006/relationships/image" Target="media/image182.png"/><Relationship Id="rId35" Type="http://schemas.openxmlformats.org/officeDocument/2006/relationships/image" Target="media/image16.png"/><Relationship Id="rId77" Type="http://schemas.openxmlformats.org/officeDocument/2006/relationships/image" Target="media/image48.png"/><Relationship Id="rId100" Type="http://schemas.openxmlformats.org/officeDocument/2006/relationships/image" Target="media/image69.png"/><Relationship Id="rId282" Type="http://schemas.openxmlformats.org/officeDocument/2006/relationships/image" Target="media/image224.png"/><Relationship Id="rId338" Type="http://schemas.openxmlformats.org/officeDocument/2006/relationships/image" Target="media/image267.png"/><Relationship Id="rId8" Type="http://schemas.openxmlformats.org/officeDocument/2006/relationships/hyperlink" Target="https://www.tracker-software.com/product/pdf-xchange-editor" TargetMode="External"/><Relationship Id="rId142" Type="http://schemas.openxmlformats.org/officeDocument/2006/relationships/image" Target="media/image97.png"/><Relationship Id="rId184" Type="http://schemas.openxmlformats.org/officeDocument/2006/relationships/image" Target="media/image138.png"/><Relationship Id="rId391" Type="http://schemas.openxmlformats.org/officeDocument/2006/relationships/hyperlink" Target="http://www.damtp.cam.ac.uk/user/reh10/lectures/" TargetMode="External"/><Relationship Id="rId251" Type="http://schemas.openxmlformats.org/officeDocument/2006/relationships/image" Target="media/image193.png"/><Relationship Id="rId46" Type="http://schemas.openxmlformats.org/officeDocument/2006/relationships/header" Target="header8.xml"/><Relationship Id="rId293" Type="http://schemas.openxmlformats.org/officeDocument/2006/relationships/image" Target="media/image233.png"/><Relationship Id="rId307" Type="http://schemas.openxmlformats.org/officeDocument/2006/relationships/oleObject" Target="embeddings/oleObject5.bin"/><Relationship Id="rId349" Type="http://schemas.openxmlformats.org/officeDocument/2006/relationships/image" Target="media/image278.png"/><Relationship Id="rId88" Type="http://schemas.openxmlformats.org/officeDocument/2006/relationships/image" Target="media/image59.png"/><Relationship Id="rId111" Type="http://schemas.openxmlformats.org/officeDocument/2006/relationships/image" Target="media/image74.png"/><Relationship Id="rId153" Type="http://schemas.openxmlformats.org/officeDocument/2006/relationships/image" Target="media/image108.png"/><Relationship Id="rId195" Type="http://schemas.openxmlformats.org/officeDocument/2006/relationships/footer" Target="footer19.xml"/><Relationship Id="rId209" Type="http://schemas.openxmlformats.org/officeDocument/2006/relationships/image" Target="media/image157.png"/><Relationship Id="rId360" Type="http://schemas.openxmlformats.org/officeDocument/2006/relationships/image" Target="media/image289.png"/><Relationship Id="rId220" Type="http://schemas.openxmlformats.org/officeDocument/2006/relationships/image" Target="media/image166.png"/><Relationship Id="rId15" Type="http://schemas.openxmlformats.org/officeDocument/2006/relationships/oleObject" Target="embeddings/oleObject1.bin"/><Relationship Id="rId57" Type="http://schemas.openxmlformats.org/officeDocument/2006/relationships/image" Target="media/image30.png"/><Relationship Id="rId262" Type="http://schemas.openxmlformats.org/officeDocument/2006/relationships/image" Target="media/image204.png"/><Relationship Id="rId318" Type="http://schemas.openxmlformats.org/officeDocument/2006/relationships/oleObject" Target="embeddings/oleObject12.bin"/><Relationship Id="rId99" Type="http://schemas.openxmlformats.org/officeDocument/2006/relationships/image" Target="media/image68.png"/><Relationship Id="rId122" Type="http://schemas.openxmlformats.org/officeDocument/2006/relationships/image" Target="media/image81.png"/><Relationship Id="rId164" Type="http://schemas.openxmlformats.org/officeDocument/2006/relationships/image" Target="media/image119.png"/><Relationship Id="rId371" Type="http://schemas.openxmlformats.org/officeDocument/2006/relationships/image" Target="media/image300.png"/><Relationship Id="rId26" Type="http://schemas.openxmlformats.org/officeDocument/2006/relationships/header" Target="header3.xml"/><Relationship Id="rId231" Type="http://schemas.openxmlformats.org/officeDocument/2006/relationships/hyperlink" Target="https://en.wikipedia.org/wiki/List_of_Foucault_pendulums#France" TargetMode="External"/><Relationship Id="rId273" Type="http://schemas.openxmlformats.org/officeDocument/2006/relationships/image" Target="media/image215.png"/><Relationship Id="rId329" Type="http://schemas.openxmlformats.org/officeDocument/2006/relationships/image" Target="media/image258.png"/><Relationship Id="rId68" Type="http://schemas.openxmlformats.org/officeDocument/2006/relationships/image" Target="media/image39.png"/><Relationship Id="rId133" Type="http://schemas.openxmlformats.org/officeDocument/2006/relationships/image" Target="media/image88.png"/><Relationship Id="rId175" Type="http://schemas.openxmlformats.org/officeDocument/2006/relationships/image" Target="media/image130.png"/><Relationship Id="rId340" Type="http://schemas.openxmlformats.org/officeDocument/2006/relationships/image" Target="media/image269.png"/><Relationship Id="rId200" Type="http://schemas.openxmlformats.org/officeDocument/2006/relationships/image" Target="media/image148.png"/><Relationship Id="rId382" Type="http://schemas.openxmlformats.org/officeDocument/2006/relationships/hyperlink" Target="http://home.t01.itscom.net/allais/whiteprior/airy/airyprecession.pdf" TargetMode="External"/><Relationship Id="rId242" Type="http://schemas.openxmlformats.org/officeDocument/2006/relationships/image" Target="media/image184.png"/><Relationship Id="rId284" Type="http://schemas.openxmlformats.org/officeDocument/2006/relationships/footer" Target="foot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95670</Words>
  <Characters>386511</Characters>
  <Application>Microsoft Office Word</Application>
  <DocSecurity>4</DocSecurity>
  <Lines>11712</Lines>
  <Paragraphs>6696</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475485</CharactersWithSpaces>
  <SharedDoc>false</SharedDoc>
  <HLinks>
    <vt:vector size="816" baseType="variant">
      <vt:variant>
        <vt:i4>2424905</vt:i4>
      </vt:variant>
      <vt:variant>
        <vt:i4>7683</vt:i4>
      </vt:variant>
      <vt:variant>
        <vt:i4>0</vt:i4>
      </vt:variant>
      <vt:variant>
        <vt:i4>5</vt:i4>
      </vt:variant>
      <vt:variant>
        <vt:lpwstr>https://www.forgottenbooks.com/en/download_pdf/Vector_Analysis_1000079578.pdf</vt:lpwstr>
      </vt:variant>
      <vt:variant>
        <vt:lpwstr/>
      </vt:variant>
      <vt:variant>
        <vt:i4>3932195</vt:i4>
      </vt:variant>
      <vt:variant>
        <vt:i4>7680</vt:i4>
      </vt:variant>
      <vt:variant>
        <vt:i4>0</vt:i4>
      </vt:variant>
      <vt:variant>
        <vt:i4>5</vt:i4>
      </vt:variant>
      <vt:variant>
        <vt:lpwstr>https://arxiv.org/abs/0902.1829</vt:lpwstr>
      </vt:variant>
      <vt:variant>
        <vt:lpwstr/>
      </vt:variant>
      <vt:variant>
        <vt:i4>2818160</vt:i4>
      </vt:variant>
      <vt:variant>
        <vt:i4>7677</vt:i4>
      </vt:variant>
      <vt:variant>
        <vt:i4>0</vt:i4>
      </vt:variant>
      <vt:variant>
        <vt:i4>5</vt:i4>
      </vt:variant>
      <vt:variant>
        <vt:lpwstr>http://user.xmission.com/~rimrock/</vt:lpwstr>
      </vt:variant>
      <vt:variant>
        <vt:lpwstr/>
      </vt:variant>
      <vt:variant>
        <vt:i4>2818160</vt:i4>
      </vt:variant>
      <vt:variant>
        <vt:i4>7674</vt:i4>
      </vt:variant>
      <vt:variant>
        <vt:i4>0</vt:i4>
      </vt:variant>
      <vt:variant>
        <vt:i4>5</vt:i4>
      </vt:variant>
      <vt:variant>
        <vt:lpwstr>http://user.xmission.com/~rimrock/</vt:lpwstr>
      </vt:variant>
      <vt:variant>
        <vt:lpwstr/>
      </vt:variant>
      <vt:variant>
        <vt:i4>2818160</vt:i4>
      </vt:variant>
      <vt:variant>
        <vt:i4>7671</vt:i4>
      </vt:variant>
      <vt:variant>
        <vt:i4>0</vt:i4>
      </vt:variant>
      <vt:variant>
        <vt:i4>5</vt:i4>
      </vt:variant>
      <vt:variant>
        <vt:lpwstr>http://user.xmission.com/~rimrock/</vt:lpwstr>
      </vt:variant>
      <vt:variant>
        <vt:lpwstr/>
      </vt:variant>
      <vt:variant>
        <vt:i4>2883625</vt:i4>
      </vt:variant>
      <vt:variant>
        <vt:i4>7668</vt:i4>
      </vt:variant>
      <vt:variant>
        <vt:i4>0</vt:i4>
      </vt:variant>
      <vt:variant>
        <vt:i4>5</vt:i4>
      </vt:variant>
      <vt:variant>
        <vt:lpwstr>http://www.damtp.cam.ac.uk/user/reh10/lectures/</vt:lpwstr>
      </vt:variant>
      <vt:variant>
        <vt:lpwstr/>
      </vt:variant>
      <vt:variant>
        <vt:i4>458824</vt:i4>
      </vt:variant>
      <vt:variant>
        <vt:i4>7665</vt:i4>
      </vt:variant>
      <vt:variant>
        <vt:i4>0</vt:i4>
      </vt:variant>
      <vt:variant>
        <vt:i4>5</vt:i4>
      </vt:variant>
      <vt:variant>
        <vt:lpwstr>http://www.mathtable.com/gr/</vt:lpwstr>
      </vt:variant>
      <vt:variant>
        <vt:lpwstr/>
      </vt:variant>
      <vt:variant>
        <vt:i4>4784156</vt:i4>
      </vt:variant>
      <vt:variant>
        <vt:i4>7662</vt:i4>
      </vt:variant>
      <vt:variant>
        <vt:i4>0</vt:i4>
      </vt:variant>
      <vt:variant>
        <vt:i4>5</vt:i4>
      </vt:variant>
      <vt:variant>
        <vt:lpwstr>http://www.worrydream.com/refs/Crowe-HistoryOfVectorAnalysis.pdf</vt:lpwstr>
      </vt:variant>
      <vt:variant>
        <vt:lpwstr/>
      </vt:variant>
      <vt:variant>
        <vt:i4>1638423</vt:i4>
      </vt:variant>
      <vt:variant>
        <vt:i4>7659</vt:i4>
      </vt:variant>
      <vt:variant>
        <vt:i4>0</vt:i4>
      </vt:variant>
      <vt:variant>
        <vt:i4>5</vt:i4>
      </vt:variant>
      <vt:variant>
        <vt:lpwstr>http://www.tethers.com/papers/TethersInSpace.pdf</vt:lpwstr>
      </vt:variant>
      <vt:variant>
        <vt:lpwstr/>
      </vt:variant>
      <vt:variant>
        <vt:i4>1900559</vt:i4>
      </vt:variant>
      <vt:variant>
        <vt:i4>7656</vt:i4>
      </vt:variant>
      <vt:variant>
        <vt:i4>0</vt:i4>
      </vt:variant>
      <vt:variant>
        <vt:i4>5</vt:i4>
      </vt:variant>
      <vt:variant>
        <vt:lpwstr>https://ntrs.nasa.gov/archive/nasa/casi.ntrs.nasa.gov/19980018321.pdf</vt:lpwstr>
      </vt:variant>
      <vt:variant>
        <vt:lpwstr/>
      </vt:variant>
      <vt:variant>
        <vt:i4>8257587</vt:i4>
      </vt:variant>
      <vt:variant>
        <vt:i4>7653</vt:i4>
      </vt:variant>
      <vt:variant>
        <vt:i4>0</vt:i4>
      </vt:variant>
      <vt:variant>
        <vt:i4>5</vt:i4>
      </vt:variant>
      <vt:variant>
        <vt:lpwstr>http://www.bibnum.education.fr/sites/default/files/coriolis-force-texte.pdf</vt:lpwstr>
      </vt:variant>
      <vt:variant>
        <vt:lpwstr/>
      </vt:variant>
      <vt:variant>
        <vt:i4>8061049</vt:i4>
      </vt:variant>
      <vt:variant>
        <vt:i4>7650</vt:i4>
      </vt:variant>
      <vt:variant>
        <vt:i4>0</vt:i4>
      </vt:variant>
      <vt:variant>
        <vt:i4>5</vt:i4>
      </vt:variant>
      <vt:variant>
        <vt:lpwstr>https://www.hindawi.com/journals/isrn/2013/502973/</vt:lpwstr>
      </vt:variant>
      <vt:variant>
        <vt:lpwstr/>
      </vt:variant>
      <vt:variant>
        <vt:i4>1900605</vt:i4>
      </vt:variant>
      <vt:variant>
        <vt:i4>7647</vt:i4>
      </vt:variant>
      <vt:variant>
        <vt:i4>0</vt:i4>
      </vt:variant>
      <vt:variant>
        <vt:i4>5</vt:i4>
      </vt:variant>
      <vt:variant>
        <vt:lpwstr>http://faculty.ifmo.ru/butikov/Oceanic_Tides.pdf</vt:lpwstr>
      </vt:variant>
      <vt:variant>
        <vt:lpwstr/>
      </vt:variant>
      <vt:variant>
        <vt:i4>4587591</vt:i4>
      </vt:variant>
      <vt:variant>
        <vt:i4>7644</vt:i4>
      </vt:variant>
      <vt:variant>
        <vt:i4>0</vt:i4>
      </vt:variant>
      <vt:variant>
        <vt:i4>5</vt:i4>
      </vt:variant>
      <vt:variant>
        <vt:lpwstr>http://www.nawcc-index.net/Articles/Airy-Vibration_of_Pendulum.pdf</vt:lpwstr>
      </vt:variant>
      <vt:variant>
        <vt:lpwstr/>
      </vt:variant>
      <vt:variant>
        <vt:i4>1900613</vt:i4>
      </vt:variant>
      <vt:variant>
        <vt:i4>7641</vt:i4>
      </vt:variant>
      <vt:variant>
        <vt:i4>0</vt:i4>
      </vt:variant>
      <vt:variant>
        <vt:i4>5</vt:i4>
      </vt:variant>
      <vt:variant>
        <vt:lpwstr>http://home.t01.itscom.net/allais/whiteprior/airy/airyprecession.pdf</vt:lpwstr>
      </vt:variant>
      <vt:variant>
        <vt:lpwstr/>
      </vt:variant>
      <vt:variant>
        <vt:i4>1638519</vt:i4>
      </vt:variant>
      <vt:variant>
        <vt:i4>4395</vt:i4>
      </vt:variant>
      <vt:variant>
        <vt:i4>0</vt:i4>
      </vt:variant>
      <vt:variant>
        <vt:i4>5</vt:i4>
      </vt:variant>
      <vt:variant>
        <vt:lpwstr>https://en.wikipedia.org/wiki/List_of_Foucault_pendulums</vt:lpwstr>
      </vt:variant>
      <vt:variant>
        <vt:lpwstr>France</vt:lpwstr>
      </vt:variant>
      <vt:variant>
        <vt:i4>7929981</vt:i4>
      </vt:variant>
      <vt:variant>
        <vt:i4>4392</vt:i4>
      </vt:variant>
      <vt:variant>
        <vt:i4>0</vt:i4>
      </vt:variant>
      <vt:variant>
        <vt:i4>5</vt:i4>
      </vt:variant>
      <vt:variant>
        <vt:lpwstr>https://www.youtube.com/watch?v=59phxpjaefA</vt:lpwstr>
      </vt:variant>
      <vt:variant>
        <vt:lpwstr/>
      </vt:variant>
      <vt:variant>
        <vt:i4>3211334</vt:i4>
      </vt:variant>
      <vt:variant>
        <vt:i4>4389</vt:i4>
      </vt:variant>
      <vt:variant>
        <vt:i4>0</vt:i4>
      </vt:variant>
      <vt:variant>
        <vt:i4>5</vt:i4>
      </vt:variant>
      <vt:variant>
        <vt:lpwstr>https://en.wikipedia.org/wiki/Sidereal_time</vt:lpwstr>
      </vt:variant>
      <vt:variant>
        <vt:lpwstr/>
      </vt:variant>
      <vt:variant>
        <vt:i4>1769543</vt:i4>
      </vt:variant>
      <vt:variant>
        <vt:i4>4386</vt:i4>
      </vt:variant>
      <vt:variant>
        <vt:i4>0</vt:i4>
      </vt:variant>
      <vt:variant>
        <vt:i4>5</vt:i4>
      </vt:variant>
      <vt:variant>
        <vt:lpwstr>https://en.wikipedia.org/wiki/Gravity_of_Earth</vt:lpwstr>
      </vt:variant>
      <vt:variant>
        <vt:lpwstr/>
      </vt:variant>
      <vt:variant>
        <vt:i4>1703946</vt:i4>
      </vt:variant>
      <vt:variant>
        <vt:i4>4253</vt:i4>
      </vt:variant>
      <vt:variant>
        <vt:i4>0</vt:i4>
      </vt:variant>
      <vt:variant>
        <vt:i4>5</vt:i4>
      </vt:variant>
      <vt:variant>
        <vt:lpwstr>http://www.youtube.com/watch?v=VS1dU5HpfOM&amp;feature=relmfu</vt:lpwstr>
      </vt:variant>
      <vt:variant>
        <vt:lpwstr/>
      </vt:variant>
      <vt:variant>
        <vt:i4>7864362</vt:i4>
      </vt:variant>
      <vt:variant>
        <vt:i4>4250</vt:i4>
      </vt:variant>
      <vt:variant>
        <vt:i4>0</vt:i4>
      </vt:variant>
      <vt:variant>
        <vt:i4>5</vt:i4>
      </vt:variant>
      <vt:variant>
        <vt:lpwstr>http://www.youtube.com/watch?v=6hCLkTENfSA</vt:lpwstr>
      </vt:variant>
      <vt:variant>
        <vt:lpwstr/>
      </vt:variant>
      <vt:variant>
        <vt:i4>2949246</vt:i4>
      </vt:variant>
      <vt:variant>
        <vt:i4>3125</vt:i4>
      </vt:variant>
      <vt:variant>
        <vt:i4>0</vt:i4>
      </vt:variant>
      <vt:variant>
        <vt:i4>5</vt:i4>
      </vt:variant>
      <vt:variant>
        <vt:lpwstr>http://www.youtube.com/watch?v=3ug23VTMies</vt:lpwstr>
      </vt:variant>
      <vt:variant>
        <vt:lpwstr/>
      </vt:variant>
      <vt:variant>
        <vt:i4>5046366</vt:i4>
      </vt:variant>
      <vt:variant>
        <vt:i4>1672</vt:i4>
      </vt:variant>
      <vt:variant>
        <vt:i4>0</vt:i4>
      </vt:variant>
      <vt:variant>
        <vt:i4>5</vt:i4>
      </vt:variant>
      <vt:variant>
        <vt:lpwstr>http://www.nauticed.org/sailing-blog/how-the-tides-work/</vt:lpwstr>
      </vt:variant>
      <vt:variant>
        <vt:lpwstr/>
      </vt:variant>
      <vt:variant>
        <vt:i4>7077928</vt:i4>
      </vt:variant>
      <vt:variant>
        <vt:i4>1667</vt:i4>
      </vt:variant>
      <vt:variant>
        <vt:i4>0</vt:i4>
      </vt:variant>
      <vt:variant>
        <vt:i4>5</vt:i4>
      </vt:variant>
      <vt:variant>
        <vt:lpwstr>https://upload.wikimedia.org/wikipedia/commons/4/43/Earth-Moon.PNG</vt:lpwstr>
      </vt:variant>
      <vt:variant>
        <vt:lpwstr/>
      </vt:variant>
      <vt:variant>
        <vt:i4>7405629</vt:i4>
      </vt:variant>
      <vt:variant>
        <vt:i4>1410</vt:i4>
      </vt:variant>
      <vt:variant>
        <vt:i4>0</vt:i4>
      </vt:variant>
      <vt:variant>
        <vt:i4>5</vt:i4>
      </vt:variant>
      <vt:variant>
        <vt:lpwstr>http://abyss.uoregon.edu/~js/ast122/lectures/lec10.html</vt:lpwstr>
      </vt:variant>
      <vt:variant>
        <vt:lpwstr/>
      </vt:variant>
      <vt:variant>
        <vt:i4>8257587</vt:i4>
      </vt:variant>
      <vt:variant>
        <vt:i4>1333</vt:i4>
      </vt:variant>
      <vt:variant>
        <vt:i4>0</vt:i4>
      </vt:variant>
      <vt:variant>
        <vt:i4>5</vt:i4>
      </vt:variant>
      <vt:variant>
        <vt:lpwstr>https://www.iers.org/IERS/EN/Science/EarthRotation/LODplot.html</vt:lpwstr>
      </vt:variant>
      <vt:variant>
        <vt:lpwstr/>
      </vt:variant>
      <vt:variant>
        <vt:i4>1835062</vt:i4>
      </vt:variant>
      <vt:variant>
        <vt:i4>663</vt:i4>
      </vt:variant>
      <vt:variant>
        <vt:i4>0</vt:i4>
      </vt:variant>
      <vt:variant>
        <vt:i4>5</vt:i4>
      </vt:variant>
      <vt:variant>
        <vt:lpwstr/>
      </vt:variant>
      <vt:variant>
        <vt:lpwstr>_Toc474339563</vt:lpwstr>
      </vt:variant>
      <vt:variant>
        <vt:i4>1835062</vt:i4>
      </vt:variant>
      <vt:variant>
        <vt:i4>657</vt:i4>
      </vt:variant>
      <vt:variant>
        <vt:i4>0</vt:i4>
      </vt:variant>
      <vt:variant>
        <vt:i4>5</vt:i4>
      </vt:variant>
      <vt:variant>
        <vt:lpwstr/>
      </vt:variant>
      <vt:variant>
        <vt:lpwstr>_Toc474339562</vt:lpwstr>
      </vt:variant>
      <vt:variant>
        <vt:i4>1835062</vt:i4>
      </vt:variant>
      <vt:variant>
        <vt:i4>651</vt:i4>
      </vt:variant>
      <vt:variant>
        <vt:i4>0</vt:i4>
      </vt:variant>
      <vt:variant>
        <vt:i4>5</vt:i4>
      </vt:variant>
      <vt:variant>
        <vt:lpwstr/>
      </vt:variant>
      <vt:variant>
        <vt:lpwstr>_Toc474339561</vt:lpwstr>
      </vt:variant>
      <vt:variant>
        <vt:i4>1835062</vt:i4>
      </vt:variant>
      <vt:variant>
        <vt:i4>645</vt:i4>
      </vt:variant>
      <vt:variant>
        <vt:i4>0</vt:i4>
      </vt:variant>
      <vt:variant>
        <vt:i4>5</vt:i4>
      </vt:variant>
      <vt:variant>
        <vt:lpwstr/>
      </vt:variant>
      <vt:variant>
        <vt:lpwstr>_Toc474339560</vt:lpwstr>
      </vt:variant>
      <vt:variant>
        <vt:i4>2031670</vt:i4>
      </vt:variant>
      <vt:variant>
        <vt:i4>639</vt:i4>
      </vt:variant>
      <vt:variant>
        <vt:i4>0</vt:i4>
      </vt:variant>
      <vt:variant>
        <vt:i4>5</vt:i4>
      </vt:variant>
      <vt:variant>
        <vt:lpwstr/>
      </vt:variant>
      <vt:variant>
        <vt:lpwstr>_Toc474339559</vt:lpwstr>
      </vt:variant>
      <vt:variant>
        <vt:i4>2031670</vt:i4>
      </vt:variant>
      <vt:variant>
        <vt:i4>633</vt:i4>
      </vt:variant>
      <vt:variant>
        <vt:i4>0</vt:i4>
      </vt:variant>
      <vt:variant>
        <vt:i4>5</vt:i4>
      </vt:variant>
      <vt:variant>
        <vt:lpwstr/>
      </vt:variant>
      <vt:variant>
        <vt:lpwstr>_Toc474339558</vt:lpwstr>
      </vt:variant>
      <vt:variant>
        <vt:i4>2031670</vt:i4>
      </vt:variant>
      <vt:variant>
        <vt:i4>627</vt:i4>
      </vt:variant>
      <vt:variant>
        <vt:i4>0</vt:i4>
      </vt:variant>
      <vt:variant>
        <vt:i4>5</vt:i4>
      </vt:variant>
      <vt:variant>
        <vt:lpwstr/>
      </vt:variant>
      <vt:variant>
        <vt:lpwstr>_Toc474339557</vt:lpwstr>
      </vt:variant>
      <vt:variant>
        <vt:i4>2031670</vt:i4>
      </vt:variant>
      <vt:variant>
        <vt:i4>621</vt:i4>
      </vt:variant>
      <vt:variant>
        <vt:i4>0</vt:i4>
      </vt:variant>
      <vt:variant>
        <vt:i4>5</vt:i4>
      </vt:variant>
      <vt:variant>
        <vt:lpwstr/>
      </vt:variant>
      <vt:variant>
        <vt:lpwstr>_Toc474339556</vt:lpwstr>
      </vt:variant>
      <vt:variant>
        <vt:i4>2031670</vt:i4>
      </vt:variant>
      <vt:variant>
        <vt:i4>615</vt:i4>
      </vt:variant>
      <vt:variant>
        <vt:i4>0</vt:i4>
      </vt:variant>
      <vt:variant>
        <vt:i4>5</vt:i4>
      </vt:variant>
      <vt:variant>
        <vt:lpwstr/>
      </vt:variant>
      <vt:variant>
        <vt:lpwstr>_Toc474339555</vt:lpwstr>
      </vt:variant>
      <vt:variant>
        <vt:i4>2031670</vt:i4>
      </vt:variant>
      <vt:variant>
        <vt:i4>609</vt:i4>
      </vt:variant>
      <vt:variant>
        <vt:i4>0</vt:i4>
      </vt:variant>
      <vt:variant>
        <vt:i4>5</vt:i4>
      </vt:variant>
      <vt:variant>
        <vt:lpwstr/>
      </vt:variant>
      <vt:variant>
        <vt:lpwstr>_Toc474339554</vt:lpwstr>
      </vt:variant>
      <vt:variant>
        <vt:i4>2031670</vt:i4>
      </vt:variant>
      <vt:variant>
        <vt:i4>603</vt:i4>
      </vt:variant>
      <vt:variant>
        <vt:i4>0</vt:i4>
      </vt:variant>
      <vt:variant>
        <vt:i4>5</vt:i4>
      </vt:variant>
      <vt:variant>
        <vt:lpwstr/>
      </vt:variant>
      <vt:variant>
        <vt:lpwstr>_Toc474339553</vt:lpwstr>
      </vt:variant>
      <vt:variant>
        <vt:i4>2031670</vt:i4>
      </vt:variant>
      <vt:variant>
        <vt:i4>597</vt:i4>
      </vt:variant>
      <vt:variant>
        <vt:i4>0</vt:i4>
      </vt:variant>
      <vt:variant>
        <vt:i4>5</vt:i4>
      </vt:variant>
      <vt:variant>
        <vt:lpwstr/>
      </vt:variant>
      <vt:variant>
        <vt:lpwstr>_Toc474339552</vt:lpwstr>
      </vt:variant>
      <vt:variant>
        <vt:i4>2031670</vt:i4>
      </vt:variant>
      <vt:variant>
        <vt:i4>591</vt:i4>
      </vt:variant>
      <vt:variant>
        <vt:i4>0</vt:i4>
      </vt:variant>
      <vt:variant>
        <vt:i4>5</vt:i4>
      </vt:variant>
      <vt:variant>
        <vt:lpwstr/>
      </vt:variant>
      <vt:variant>
        <vt:lpwstr>_Toc474339551</vt:lpwstr>
      </vt:variant>
      <vt:variant>
        <vt:i4>2031670</vt:i4>
      </vt:variant>
      <vt:variant>
        <vt:i4>585</vt:i4>
      </vt:variant>
      <vt:variant>
        <vt:i4>0</vt:i4>
      </vt:variant>
      <vt:variant>
        <vt:i4>5</vt:i4>
      </vt:variant>
      <vt:variant>
        <vt:lpwstr/>
      </vt:variant>
      <vt:variant>
        <vt:lpwstr>_Toc474339550</vt:lpwstr>
      </vt:variant>
      <vt:variant>
        <vt:i4>1966134</vt:i4>
      </vt:variant>
      <vt:variant>
        <vt:i4>579</vt:i4>
      </vt:variant>
      <vt:variant>
        <vt:i4>0</vt:i4>
      </vt:variant>
      <vt:variant>
        <vt:i4>5</vt:i4>
      </vt:variant>
      <vt:variant>
        <vt:lpwstr/>
      </vt:variant>
      <vt:variant>
        <vt:lpwstr>_Toc474339549</vt:lpwstr>
      </vt:variant>
      <vt:variant>
        <vt:i4>1966134</vt:i4>
      </vt:variant>
      <vt:variant>
        <vt:i4>573</vt:i4>
      </vt:variant>
      <vt:variant>
        <vt:i4>0</vt:i4>
      </vt:variant>
      <vt:variant>
        <vt:i4>5</vt:i4>
      </vt:variant>
      <vt:variant>
        <vt:lpwstr/>
      </vt:variant>
      <vt:variant>
        <vt:lpwstr>_Toc474339548</vt:lpwstr>
      </vt:variant>
      <vt:variant>
        <vt:i4>1966134</vt:i4>
      </vt:variant>
      <vt:variant>
        <vt:i4>567</vt:i4>
      </vt:variant>
      <vt:variant>
        <vt:i4>0</vt:i4>
      </vt:variant>
      <vt:variant>
        <vt:i4>5</vt:i4>
      </vt:variant>
      <vt:variant>
        <vt:lpwstr/>
      </vt:variant>
      <vt:variant>
        <vt:lpwstr>_Toc474339547</vt:lpwstr>
      </vt:variant>
      <vt:variant>
        <vt:i4>1966134</vt:i4>
      </vt:variant>
      <vt:variant>
        <vt:i4>561</vt:i4>
      </vt:variant>
      <vt:variant>
        <vt:i4>0</vt:i4>
      </vt:variant>
      <vt:variant>
        <vt:i4>5</vt:i4>
      </vt:variant>
      <vt:variant>
        <vt:lpwstr/>
      </vt:variant>
      <vt:variant>
        <vt:lpwstr>_Toc474339546</vt:lpwstr>
      </vt:variant>
      <vt:variant>
        <vt:i4>1966134</vt:i4>
      </vt:variant>
      <vt:variant>
        <vt:i4>555</vt:i4>
      </vt:variant>
      <vt:variant>
        <vt:i4>0</vt:i4>
      </vt:variant>
      <vt:variant>
        <vt:i4>5</vt:i4>
      </vt:variant>
      <vt:variant>
        <vt:lpwstr/>
      </vt:variant>
      <vt:variant>
        <vt:lpwstr>_Toc474339545</vt:lpwstr>
      </vt:variant>
      <vt:variant>
        <vt:i4>1966134</vt:i4>
      </vt:variant>
      <vt:variant>
        <vt:i4>549</vt:i4>
      </vt:variant>
      <vt:variant>
        <vt:i4>0</vt:i4>
      </vt:variant>
      <vt:variant>
        <vt:i4>5</vt:i4>
      </vt:variant>
      <vt:variant>
        <vt:lpwstr/>
      </vt:variant>
      <vt:variant>
        <vt:lpwstr>_Toc474339544</vt:lpwstr>
      </vt:variant>
      <vt:variant>
        <vt:i4>1966134</vt:i4>
      </vt:variant>
      <vt:variant>
        <vt:i4>543</vt:i4>
      </vt:variant>
      <vt:variant>
        <vt:i4>0</vt:i4>
      </vt:variant>
      <vt:variant>
        <vt:i4>5</vt:i4>
      </vt:variant>
      <vt:variant>
        <vt:lpwstr/>
      </vt:variant>
      <vt:variant>
        <vt:lpwstr>_Toc474339543</vt:lpwstr>
      </vt:variant>
      <vt:variant>
        <vt:i4>1966134</vt:i4>
      </vt:variant>
      <vt:variant>
        <vt:i4>537</vt:i4>
      </vt:variant>
      <vt:variant>
        <vt:i4>0</vt:i4>
      </vt:variant>
      <vt:variant>
        <vt:i4>5</vt:i4>
      </vt:variant>
      <vt:variant>
        <vt:lpwstr/>
      </vt:variant>
      <vt:variant>
        <vt:lpwstr>_Toc474339542</vt:lpwstr>
      </vt:variant>
      <vt:variant>
        <vt:i4>1966134</vt:i4>
      </vt:variant>
      <vt:variant>
        <vt:i4>531</vt:i4>
      </vt:variant>
      <vt:variant>
        <vt:i4>0</vt:i4>
      </vt:variant>
      <vt:variant>
        <vt:i4>5</vt:i4>
      </vt:variant>
      <vt:variant>
        <vt:lpwstr/>
      </vt:variant>
      <vt:variant>
        <vt:lpwstr>_Toc474339541</vt:lpwstr>
      </vt:variant>
      <vt:variant>
        <vt:i4>1966134</vt:i4>
      </vt:variant>
      <vt:variant>
        <vt:i4>525</vt:i4>
      </vt:variant>
      <vt:variant>
        <vt:i4>0</vt:i4>
      </vt:variant>
      <vt:variant>
        <vt:i4>5</vt:i4>
      </vt:variant>
      <vt:variant>
        <vt:lpwstr/>
      </vt:variant>
      <vt:variant>
        <vt:lpwstr>_Toc474339540</vt:lpwstr>
      </vt:variant>
      <vt:variant>
        <vt:i4>1638454</vt:i4>
      </vt:variant>
      <vt:variant>
        <vt:i4>519</vt:i4>
      </vt:variant>
      <vt:variant>
        <vt:i4>0</vt:i4>
      </vt:variant>
      <vt:variant>
        <vt:i4>5</vt:i4>
      </vt:variant>
      <vt:variant>
        <vt:lpwstr/>
      </vt:variant>
      <vt:variant>
        <vt:lpwstr>_Toc474339539</vt:lpwstr>
      </vt:variant>
      <vt:variant>
        <vt:i4>1638454</vt:i4>
      </vt:variant>
      <vt:variant>
        <vt:i4>513</vt:i4>
      </vt:variant>
      <vt:variant>
        <vt:i4>0</vt:i4>
      </vt:variant>
      <vt:variant>
        <vt:i4>5</vt:i4>
      </vt:variant>
      <vt:variant>
        <vt:lpwstr/>
      </vt:variant>
      <vt:variant>
        <vt:lpwstr>_Toc474339538</vt:lpwstr>
      </vt:variant>
      <vt:variant>
        <vt:i4>1638454</vt:i4>
      </vt:variant>
      <vt:variant>
        <vt:i4>507</vt:i4>
      </vt:variant>
      <vt:variant>
        <vt:i4>0</vt:i4>
      </vt:variant>
      <vt:variant>
        <vt:i4>5</vt:i4>
      </vt:variant>
      <vt:variant>
        <vt:lpwstr/>
      </vt:variant>
      <vt:variant>
        <vt:lpwstr>_Toc474339537</vt:lpwstr>
      </vt:variant>
      <vt:variant>
        <vt:i4>1638454</vt:i4>
      </vt:variant>
      <vt:variant>
        <vt:i4>501</vt:i4>
      </vt:variant>
      <vt:variant>
        <vt:i4>0</vt:i4>
      </vt:variant>
      <vt:variant>
        <vt:i4>5</vt:i4>
      </vt:variant>
      <vt:variant>
        <vt:lpwstr/>
      </vt:variant>
      <vt:variant>
        <vt:lpwstr>_Toc474339536</vt:lpwstr>
      </vt:variant>
      <vt:variant>
        <vt:i4>1638454</vt:i4>
      </vt:variant>
      <vt:variant>
        <vt:i4>495</vt:i4>
      </vt:variant>
      <vt:variant>
        <vt:i4>0</vt:i4>
      </vt:variant>
      <vt:variant>
        <vt:i4>5</vt:i4>
      </vt:variant>
      <vt:variant>
        <vt:lpwstr/>
      </vt:variant>
      <vt:variant>
        <vt:lpwstr>_Toc474339535</vt:lpwstr>
      </vt:variant>
      <vt:variant>
        <vt:i4>1638454</vt:i4>
      </vt:variant>
      <vt:variant>
        <vt:i4>489</vt:i4>
      </vt:variant>
      <vt:variant>
        <vt:i4>0</vt:i4>
      </vt:variant>
      <vt:variant>
        <vt:i4>5</vt:i4>
      </vt:variant>
      <vt:variant>
        <vt:lpwstr/>
      </vt:variant>
      <vt:variant>
        <vt:lpwstr>_Toc474339534</vt:lpwstr>
      </vt:variant>
      <vt:variant>
        <vt:i4>1638454</vt:i4>
      </vt:variant>
      <vt:variant>
        <vt:i4>483</vt:i4>
      </vt:variant>
      <vt:variant>
        <vt:i4>0</vt:i4>
      </vt:variant>
      <vt:variant>
        <vt:i4>5</vt:i4>
      </vt:variant>
      <vt:variant>
        <vt:lpwstr/>
      </vt:variant>
      <vt:variant>
        <vt:lpwstr>_Toc474339533</vt:lpwstr>
      </vt:variant>
      <vt:variant>
        <vt:i4>1638454</vt:i4>
      </vt:variant>
      <vt:variant>
        <vt:i4>477</vt:i4>
      </vt:variant>
      <vt:variant>
        <vt:i4>0</vt:i4>
      </vt:variant>
      <vt:variant>
        <vt:i4>5</vt:i4>
      </vt:variant>
      <vt:variant>
        <vt:lpwstr/>
      </vt:variant>
      <vt:variant>
        <vt:lpwstr>_Toc474339532</vt:lpwstr>
      </vt:variant>
      <vt:variant>
        <vt:i4>1638454</vt:i4>
      </vt:variant>
      <vt:variant>
        <vt:i4>471</vt:i4>
      </vt:variant>
      <vt:variant>
        <vt:i4>0</vt:i4>
      </vt:variant>
      <vt:variant>
        <vt:i4>5</vt:i4>
      </vt:variant>
      <vt:variant>
        <vt:lpwstr/>
      </vt:variant>
      <vt:variant>
        <vt:lpwstr>_Toc474339531</vt:lpwstr>
      </vt:variant>
      <vt:variant>
        <vt:i4>1638454</vt:i4>
      </vt:variant>
      <vt:variant>
        <vt:i4>465</vt:i4>
      </vt:variant>
      <vt:variant>
        <vt:i4>0</vt:i4>
      </vt:variant>
      <vt:variant>
        <vt:i4>5</vt:i4>
      </vt:variant>
      <vt:variant>
        <vt:lpwstr/>
      </vt:variant>
      <vt:variant>
        <vt:lpwstr>_Toc474339530</vt:lpwstr>
      </vt:variant>
      <vt:variant>
        <vt:i4>1572918</vt:i4>
      </vt:variant>
      <vt:variant>
        <vt:i4>459</vt:i4>
      </vt:variant>
      <vt:variant>
        <vt:i4>0</vt:i4>
      </vt:variant>
      <vt:variant>
        <vt:i4>5</vt:i4>
      </vt:variant>
      <vt:variant>
        <vt:lpwstr/>
      </vt:variant>
      <vt:variant>
        <vt:lpwstr>_Toc474339529</vt:lpwstr>
      </vt:variant>
      <vt:variant>
        <vt:i4>1572918</vt:i4>
      </vt:variant>
      <vt:variant>
        <vt:i4>453</vt:i4>
      </vt:variant>
      <vt:variant>
        <vt:i4>0</vt:i4>
      </vt:variant>
      <vt:variant>
        <vt:i4>5</vt:i4>
      </vt:variant>
      <vt:variant>
        <vt:lpwstr/>
      </vt:variant>
      <vt:variant>
        <vt:lpwstr>_Toc474339528</vt:lpwstr>
      </vt:variant>
      <vt:variant>
        <vt:i4>1572918</vt:i4>
      </vt:variant>
      <vt:variant>
        <vt:i4>447</vt:i4>
      </vt:variant>
      <vt:variant>
        <vt:i4>0</vt:i4>
      </vt:variant>
      <vt:variant>
        <vt:i4>5</vt:i4>
      </vt:variant>
      <vt:variant>
        <vt:lpwstr/>
      </vt:variant>
      <vt:variant>
        <vt:lpwstr>_Toc474339527</vt:lpwstr>
      </vt:variant>
      <vt:variant>
        <vt:i4>1572918</vt:i4>
      </vt:variant>
      <vt:variant>
        <vt:i4>441</vt:i4>
      </vt:variant>
      <vt:variant>
        <vt:i4>0</vt:i4>
      </vt:variant>
      <vt:variant>
        <vt:i4>5</vt:i4>
      </vt:variant>
      <vt:variant>
        <vt:lpwstr/>
      </vt:variant>
      <vt:variant>
        <vt:lpwstr>_Toc474339526</vt:lpwstr>
      </vt:variant>
      <vt:variant>
        <vt:i4>1572918</vt:i4>
      </vt:variant>
      <vt:variant>
        <vt:i4>435</vt:i4>
      </vt:variant>
      <vt:variant>
        <vt:i4>0</vt:i4>
      </vt:variant>
      <vt:variant>
        <vt:i4>5</vt:i4>
      </vt:variant>
      <vt:variant>
        <vt:lpwstr/>
      </vt:variant>
      <vt:variant>
        <vt:lpwstr>_Toc474339525</vt:lpwstr>
      </vt:variant>
      <vt:variant>
        <vt:i4>1572918</vt:i4>
      </vt:variant>
      <vt:variant>
        <vt:i4>429</vt:i4>
      </vt:variant>
      <vt:variant>
        <vt:i4>0</vt:i4>
      </vt:variant>
      <vt:variant>
        <vt:i4>5</vt:i4>
      </vt:variant>
      <vt:variant>
        <vt:lpwstr/>
      </vt:variant>
      <vt:variant>
        <vt:lpwstr>_Toc474339524</vt:lpwstr>
      </vt:variant>
      <vt:variant>
        <vt:i4>1572918</vt:i4>
      </vt:variant>
      <vt:variant>
        <vt:i4>423</vt:i4>
      </vt:variant>
      <vt:variant>
        <vt:i4>0</vt:i4>
      </vt:variant>
      <vt:variant>
        <vt:i4>5</vt:i4>
      </vt:variant>
      <vt:variant>
        <vt:lpwstr/>
      </vt:variant>
      <vt:variant>
        <vt:lpwstr>_Toc474339523</vt:lpwstr>
      </vt:variant>
      <vt:variant>
        <vt:i4>1572918</vt:i4>
      </vt:variant>
      <vt:variant>
        <vt:i4>417</vt:i4>
      </vt:variant>
      <vt:variant>
        <vt:i4>0</vt:i4>
      </vt:variant>
      <vt:variant>
        <vt:i4>5</vt:i4>
      </vt:variant>
      <vt:variant>
        <vt:lpwstr/>
      </vt:variant>
      <vt:variant>
        <vt:lpwstr>_Toc474339522</vt:lpwstr>
      </vt:variant>
      <vt:variant>
        <vt:i4>1572918</vt:i4>
      </vt:variant>
      <vt:variant>
        <vt:i4>411</vt:i4>
      </vt:variant>
      <vt:variant>
        <vt:i4>0</vt:i4>
      </vt:variant>
      <vt:variant>
        <vt:i4>5</vt:i4>
      </vt:variant>
      <vt:variant>
        <vt:lpwstr/>
      </vt:variant>
      <vt:variant>
        <vt:lpwstr>_Toc474339521</vt:lpwstr>
      </vt:variant>
      <vt:variant>
        <vt:i4>1572918</vt:i4>
      </vt:variant>
      <vt:variant>
        <vt:i4>405</vt:i4>
      </vt:variant>
      <vt:variant>
        <vt:i4>0</vt:i4>
      </vt:variant>
      <vt:variant>
        <vt:i4>5</vt:i4>
      </vt:variant>
      <vt:variant>
        <vt:lpwstr/>
      </vt:variant>
      <vt:variant>
        <vt:lpwstr>_Toc474339520</vt:lpwstr>
      </vt:variant>
      <vt:variant>
        <vt:i4>1769526</vt:i4>
      </vt:variant>
      <vt:variant>
        <vt:i4>399</vt:i4>
      </vt:variant>
      <vt:variant>
        <vt:i4>0</vt:i4>
      </vt:variant>
      <vt:variant>
        <vt:i4>5</vt:i4>
      </vt:variant>
      <vt:variant>
        <vt:lpwstr/>
      </vt:variant>
      <vt:variant>
        <vt:lpwstr>_Toc474339519</vt:lpwstr>
      </vt:variant>
      <vt:variant>
        <vt:i4>1769526</vt:i4>
      </vt:variant>
      <vt:variant>
        <vt:i4>393</vt:i4>
      </vt:variant>
      <vt:variant>
        <vt:i4>0</vt:i4>
      </vt:variant>
      <vt:variant>
        <vt:i4>5</vt:i4>
      </vt:variant>
      <vt:variant>
        <vt:lpwstr/>
      </vt:variant>
      <vt:variant>
        <vt:lpwstr>_Toc474339518</vt:lpwstr>
      </vt:variant>
      <vt:variant>
        <vt:i4>1769526</vt:i4>
      </vt:variant>
      <vt:variant>
        <vt:i4>387</vt:i4>
      </vt:variant>
      <vt:variant>
        <vt:i4>0</vt:i4>
      </vt:variant>
      <vt:variant>
        <vt:i4>5</vt:i4>
      </vt:variant>
      <vt:variant>
        <vt:lpwstr/>
      </vt:variant>
      <vt:variant>
        <vt:lpwstr>_Toc474339517</vt:lpwstr>
      </vt:variant>
      <vt:variant>
        <vt:i4>1769526</vt:i4>
      </vt:variant>
      <vt:variant>
        <vt:i4>381</vt:i4>
      </vt:variant>
      <vt:variant>
        <vt:i4>0</vt:i4>
      </vt:variant>
      <vt:variant>
        <vt:i4>5</vt:i4>
      </vt:variant>
      <vt:variant>
        <vt:lpwstr/>
      </vt:variant>
      <vt:variant>
        <vt:lpwstr>_Toc474339516</vt:lpwstr>
      </vt:variant>
      <vt:variant>
        <vt:i4>1769526</vt:i4>
      </vt:variant>
      <vt:variant>
        <vt:i4>375</vt:i4>
      </vt:variant>
      <vt:variant>
        <vt:i4>0</vt:i4>
      </vt:variant>
      <vt:variant>
        <vt:i4>5</vt:i4>
      </vt:variant>
      <vt:variant>
        <vt:lpwstr/>
      </vt:variant>
      <vt:variant>
        <vt:lpwstr>_Toc474339515</vt:lpwstr>
      </vt:variant>
      <vt:variant>
        <vt:i4>1769526</vt:i4>
      </vt:variant>
      <vt:variant>
        <vt:i4>369</vt:i4>
      </vt:variant>
      <vt:variant>
        <vt:i4>0</vt:i4>
      </vt:variant>
      <vt:variant>
        <vt:i4>5</vt:i4>
      </vt:variant>
      <vt:variant>
        <vt:lpwstr/>
      </vt:variant>
      <vt:variant>
        <vt:lpwstr>_Toc474339514</vt:lpwstr>
      </vt:variant>
      <vt:variant>
        <vt:i4>1769526</vt:i4>
      </vt:variant>
      <vt:variant>
        <vt:i4>363</vt:i4>
      </vt:variant>
      <vt:variant>
        <vt:i4>0</vt:i4>
      </vt:variant>
      <vt:variant>
        <vt:i4>5</vt:i4>
      </vt:variant>
      <vt:variant>
        <vt:lpwstr/>
      </vt:variant>
      <vt:variant>
        <vt:lpwstr>_Toc474339513</vt:lpwstr>
      </vt:variant>
      <vt:variant>
        <vt:i4>1769526</vt:i4>
      </vt:variant>
      <vt:variant>
        <vt:i4>357</vt:i4>
      </vt:variant>
      <vt:variant>
        <vt:i4>0</vt:i4>
      </vt:variant>
      <vt:variant>
        <vt:i4>5</vt:i4>
      </vt:variant>
      <vt:variant>
        <vt:lpwstr/>
      </vt:variant>
      <vt:variant>
        <vt:lpwstr>_Toc474339512</vt:lpwstr>
      </vt:variant>
      <vt:variant>
        <vt:i4>1769526</vt:i4>
      </vt:variant>
      <vt:variant>
        <vt:i4>351</vt:i4>
      </vt:variant>
      <vt:variant>
        <vt:i4>0</vt:i4>
      </vt:variant>
      <vt:variant>
        <vt:i4>5</vt:i4>
      </vt:variant>
      <vt:variant>
        <vt:lpwstr/>
      </vt:variant>
      <vt:variant>
        <vt:lpwstr>_Toc474339511</vt:lpwstr>
      </vt:variant>
      <vt:variant>
        <vt:i4>1769526</vt:i4>
      </vt:variant>
      <vt:variant>
        <vt:i4>345</vt:i4>
      </vt:variant>
      <vt:variant>
        <vt:i4>0</vt:i4>
      </vt:variant>
      <vt:variant>
        <vt:i4>5</vt:i4>
      </vt:variant>
      <vt:variant>
        <vt:lpwstr/>
      </vt:variant>
      <vt:variant>
        <vt:lpwstr>_Toc474339510</vt:lpwstr>
      </vt:variant>
      <vt:variant>
        <vt:i4>1703990</vt:i4>
      </vt:variant>
      <vt:variant>
        <vt:i4>339</vt:i4>
      </vt:variant>
      <vt:variant>
        <vt:i4>0</vt:i4>
      </vt:variant>
      <vt:variant>
        <vt:i4>5</vt:i4>
      </vt:variant>
      <vt:variant>
        <vt:lpwstr/>
      </vt:variant>
      <vt:variant>
        <vt:lpwstr>_Toc474339509</vt:lpwstr>
      </vt:variant>
      <vt:variant>
        <vt:i4>1703990</vt:i4>
      </vt:variant>
      <vt:variant>
        <vt:i4>333</vt:i4>
      </vt:variant>
      <vt:variant>
        <vt:i4>0</vt:i4>
      </vt:variant>
      <vt:variant>
        <vt:i4>5</vt:i4>
      </vt:variant>
      <vt:variant>
        <vt:lpwstr/>
      </vt:variant>
      <vt:variant>
        <vt:lpwstr>_Toc474339508</vt:lpwstr>
      </vt:variant>
      <vt:variant>
        <vt:i4>1703990</vt:i4>
      </vt:variant>
      <vt:variant>
        <vt:i4>325</vt:i4>
      </vt:variant>
      <vt:variant>
        <vt:i4>0</vt:i4>
      </vt:variant>
      <vt:variant>
        <vt:i4>5</vt:i4>
      </vt:variant>
      <vt:variant>
        <vt:lpwstr/>
      </vt:variant>
      <vt:variant>
        <vt:lpwstr>_Toc474339507</vt:lpwstr>
      </vt:variant>
      <vt:variant>
        <vt:i4>1703990</vt:i4>
      </vt:variant>
      <vt:variant>
        <vt:i4>319</vt:i4>
      </vt:variant>
      <vt:variant>
        <vt:i4>0</vt:i4>
      </vt:variant>
      <vt:variant>
        <vt:i4>5</vt:i4>
      </vt:variant>
      <vt:variant>
        <vt:lpwstr/>
      </vt:variant>
      <vt:variant>
        <vt:lpwstr>_Toc474339506</vt:lpwstr>
      </vt:variant>
      <vt:variant>
        <vt:i4>1703990</vt:i4>
      </vt:variant>
      <vt:variant>
        <vt:i4>313</vt:i4>
      </vt:variant>
      <vt:variant>
        <vt:i4>0</vt:i4>
      </vt:variant>
      <vt:variant>
        <vt:i4>5</vt:i4>
      </vt:variant>
      <vt:variant>
        <vt:lpwstr/>
      </vt:variant>
      <vt:variant>
        <vt:lpwstr>_Toc474339505</vt:lpwstr>
      </vt:variant>
      <vt:variant>
        <vt:i4>1703990</vt:i4>
      </vt:variant>
      <vt:variant>
        <vt:i4>307</vt:i4>
      </vt:variant>
      <vt:variant>
        <vt:i4>0</vt:i4>
      </vt:variant>
      <vt:variant>
        <vt:i4>5</vt:i4>
      </vt:variant>
      <vt:variant>
        <vt:lpwstr/>
      </vt:variant>
      <vt:variant>
        <vt:lpwstr>_Toc474339504</vt:lpwstr>
      </vt:variant>
      <vt:variant>
        <vt:i4>1703990</vt:i4>
      </vt:variant>
      <vt:variant>
        <vt:i4>301</vt:i4>
      </vt:variant>
      <vt:variant>
        <vt:i4>0</vt:i4>
      </vt:variant>
      <vt:variant>
        <vt:i4>5</vt:i4>
      </vt:variant>
      <vt:variant>
        <vt:lpwstr/>
      </vt:variant>
      <vt:variant>
        <vt:lpwstr>_Toc474339503</vt:lpwstr>
      </vt:variant>
      <vt:variant>
        <vt:i4>1703990</vt:i4>
      </vt:variant>
      <vt:variant>
        <vt:i4>295</vt:i4>
      </vt:variant>
      <vt:variant>
        <vt:i4>0</vt:i4>
      </vt:variant>
      <vt:variant>
        <vt:i4>5</vt:i4>
      </vt:variant>
      <vt:variant>
        <vt:lpwstr/>
      </vt:variant>
      <vt:variant>
        <vt:lpwstr>_Toc474339502</vt:lpwstr>
      </vt:variant>
      <vt:variant>
        <vt:i4>1703990</vt:i4>
      </vt:variant>
      <vt:variant>
        <vt:i4>289</vt:i4>
      </vt:variant>
      <vt:variant>
        <vt:i4>0</vt:i4>
      </vt:variant>
      <vt:variant>
        <vt:i4>5</vt:i4>
      </vt:variant>
      <vt:variant>
        <vt:lpwstr/>
      </vt:variant>
      <vt:variant>
        <vt:lpwstr>_Toc474339501</vt:lpwstr>
      </vt:variant>
      <vt:variant>
        <vt:i4>1703990</vt:i4>
      </vt:variant>
      <vt:variant>
        <vt:i4>283</vt:i4>
      </vt:variant>
      <vt:variant>
        <vt:i4>0</vt:i4>
      </vt:variant>
      <vt:variant>
        <vt:i4>5</vt:i4>
      </vt:variant>
      <vt:variant>
        <vt:lpwstr/>
      </vt:variant>
      <vt:variant>
        <vt:lpwstr>_Toc474339500</vt:lpwstr>
      </vt:variant>
      <vt:variant>
        <vt:i4>1245239</vt:i4>
      </vt:variant>
      <vt:variant>
        <vt:i4>277</vt:i4>
      </vt:variant>
      <vt:variant>
        <vt:i4>0</vt:i4>
      </vt:variant>
      <vt:variant>
        <vt:i4>5</vt:i4>
      </vt:variant>
      <vt:variant>
        <vt:lpwstr/>
      </vt:variant>
      <vt:variant>
        <vt:lpwstr>_Toc474339499</vt:lpwstr>
      </vt:variant>
      <vt:variant>
        <vt:i4>1245239</vt:i4>
      </vt:variant>
      <vt:variant>
        <vt:i4>271</vt:i4>
      </vt:variant>
      <vt:variant>
        <vt:i4>0</vt:i4>
      </vt:variant>
      <vt:variant>
        <vt:i4>5</vt:i4>
      </vt:variant>
      <vt:variant>
        <vt:lpwstr/>
      </vt:variant>
      <vt:variant>
        <vt:lpwstr>_Toc474339498</vt:lpwstr>
      </vt:variant>
      <vt:variant>
        <vt:i4>1245239</vt:i4>
      </vt:variant>
      <vt:variant>
        <vt:i4>265</vt:i4>
      </vt:variant>
      <vt:variant>
        <vt:i4>0</vt:i4>
      </vt:variant>
      <vt:variant>
        <vt:i4>5</vt:i4>
      </vt:variant>
      <vt:variant>
        <vt:lpwstr/>
      </vt:variant>
      <vt:variant>
        <vt:lpwstr>_Toc474339497</vt:lpwstr>
      </vt:variant>
      <vt:variant>
        <vt:i4>1245239</vt:i4>
      </vt:variant>
      <vt:variant>
        <vt:i4>259</vt:i4>
      </vt:variant>
      <vt:variant>
        <vt:i4>0</vt:i4>
      </vt:variant>
      <vt:variant>
        <vt:i4>5</vt:i4>
      </vt:variant>
      <vt:variant>
        <vt:lpwstr/>
      </vt:variant>
      <vt:variant>
        <vt:lpwstr>_Toc474339496</vt:lpwstr>
      </vt:variant>
      <vt:variant>
        <vt:i4>1245239</vt:i4>
      </vt:variant>
      <vt:variant>
        <vt:i4>253</vt:i4>
      </vt:variant>
      <vt:variant>
        <vt:i4>0</vt:i4>
      </vt:variant>
      <vt:variant>
        <vt:i4>5</vt:i4>
      </vt:variant>
      <vt:variant>
        <vt:lpwstr/>
      </vt:variant>
      <vt:variant>
        <vt:lpwstr>_Toc474339495</vt:lpwstr>
      </vt:variant>
      <vt:variant>
        <vt:i4>1245239</vt:i4>
      </vt:variant>
      <vt:variant>
        <vt:i4>247</vt:i4>
      </vt:variant>
      <vt:variant>
        <vt:i4>0</vt:i4>
      </vt:variant>
      <vt:variant>
        <vt:i4>5</vt:i4>
      </vt:variant>
      <vt:variant>
        <vt:lpwstr/>
      </vt:variant>
      <vt:variant>
        <vt:lpwstr>_Toc474339494</vt:lpwstr>
      </vt:variant>
      <vt:variant>
        <vt:i4>1245239</vt:i4>
      </vt:variant>
      <vt:variant>
        <vt:i4>237</vt:i4>
      </vt:variant>
      <vt:variant>
        <vt:i4>0</vt:i4>
      </vt:variant>
      <vt:variant>
        <vt:i4>5</vt:i4>
      </vt:variant>
      <vt:variant>
        <vt:lpwstr/>
      </vt:variant>
      <vt:variant>
        <vt:lpwstr>_Toc474339493</vt:lpwstr>
      </vt:variant>
      <vt:variant>
        <vt:i4>1245239</vt:i4>
      </vt:variant>
      <vt:variant>
        <vt:i4>231</vt:i4>
      </vt:variant>
      <vt:variant>
        <vt:i4>0</vt:i4>
      </vt:variant>
      <vt:variant>
        <vt:i4>5</vt:i4>
      </vt:variant>
      <vt:variant>
        <vt:lpwstr/>
      </vt:variant>
      <vt:variant>
        <vt:lpwstr>_Toc474339492</vt:lpwstr>
      </vt:variant>
      <vt:variant>
        <vt:i4>1245239</vt:i4>
      </vt:variant>
      <vt:variant>
        <vt:i4>225</vt:i4>
      </vt:variant>
      <vt:variant>
        <vt:i4>0</vt:i4>
      </vt:variant>
      <vt:variant>
        <vt:i4>5</vt:i4>
      </vt:variant>
      <vt:variant>
        <vt:lpwstr/>
      </vt:variant>
      <vt:variant>
        <vt:lpwstr>_Toc474339491</vt:lpwstr>
      </vt:variant>
      <vt:variant>
        <vt:i4>1245239</vt:i4>
      </vt:variant>
      <vt:variant>
        <vt:i4>219</vt:i4>
      </vt:variant>
      <vt:variant>
        <vt:i4>0</vt:i4>
      </vt:variant>
      <vt:variant>
        <vt:i4>5</vt:i4>
      </vt:variant>
      <vt:variant>
        <vt:lpwstr/>
      </vt:variant>
      <vt:variant>
        <vt:lpwstr>_Toc474339490</vt:lpwstr>
      </vt:variant>
      <vt:variant>
        <vt:i4>1179703</vt:i4>
      </vt:variant>
      <vt:variant>
        <vt:i4>213</vt:i4>
      </vt:variant>
      <vt:variant>
        <vt:i4>0</vt:i4>
      </vt:variant>
      <vt:variant>
        <vt:i4>5</vt:i4>
      </vt:variant>
      <vt:variant>
        <vt:lpwstr/>
      </vt:variant>
      <vt:variant>
        <vt:lpwstr>_Toc474339489</vt:lpwstr>
      </vt:variant>
      <vt:variant>
        <vt:i4>1179703</vt:i4>
      </vt:variant>
      <vt:variant>
        <vt:i4>207</vt:i4>
      </vt:variant>
      <vt:variant>
        <vt:i4>0</vt:i4>
      </vt:variant>
      <vt:variant>
        <vt:i4>5</vt:i4>
      </vt:variant>
      <vt:variant>
        <vt:lpwstr/>
      </vt:variant>
      <vt:variant>
        <vt:lpwstr>_Toc474339488</vt:lpwstr>
      </vt:variant>
      <vt:variant>
        <vt:i4>1179703</vt:i4>
      </vt:variant>
      <vt:variant>
        <vt:i4>201</vt:i4>
      </vt:variant>
      <vt:variant>
        <vt:i4>0</vt:i4>
      </vt:variant>
      <vt:variant>
        <vt:i4>5</vt:i4>
      </vt:variant>
      <vt:variant>
        <vt:lpwstr/>
      </vt:variant>
      <vt:variant>
        <vt:lpwstr>_Toc474339487</vt:lpwstr>
      </vt:variant>
      <vt:variant>
        <vt:i4>1179703</vt:i4>
      </vt:variant>
      <vt:variant>
        <vt:i4>195</vt:i4>
      </vt:variant>
      <vt:variant>
        <vt:i4>0</vt:i4>
      </vt:variant>
      <vt:variant>
        <vt:i4>5</vt:i4>
      </vt:variant>
      <vt:variant>
        <vt:lpwstr/>
      </vt:variant>
      <vt:variant>
        <vt:lpwstr>_Toc474339486</vt:lpwstr>
      </vt:variant>
      <vt:variant>
        <vt:i4>1179703</vt:i4>
      </vt:variant>
      <vt:variant>
        <vt:i4>189</vt:i4>
      </vt:variant>
      <vt:variant>
        <vt:i4>0</vt:i4>
      </vt:variant>
      <vt:variant>
        <vt:i4>5</vt:i4>
      </vt:variant>
      <vt:variant>
        <vt:lpwstr/>
      </vt:variant>
      <vt:variant>
        <vt:lpwstr>_Toc474339485</vt:lpwstr>
      </vt:variant>
      <vt:variant>
        <vt:i4>1179703</vt:i4>
      </vt:variant>
      <vt:variant>
        <vt:i4>183</vt:i4>
      </vt:variant>
      <vt:variant>
        <vt:i4>0</vt:i4>
      </vt:variant>
      <vt:variant>
        <vt:i4>5</vt:i4>
      </vt:variant>
      <vt:variant>
        <vt:lpwstr/>
      </vt:variant>
      <vt:variant>
        <vt:lpwstr>_Toc474339484</vt:lpwstr>
      </vt:variant>
      <vt:variant>
        <vt:i4>1179703</vt:i4>
      </vt:variant>
      <vt:variant>
        <vt:i4>177</vt:i4>
      </vt:variant>
      <vt:variant>
        <vt:i4>0</vt:i4>
      </vt:variant>
      <vt:variant>
        <vt:i4>5</vt:i4>
      </vt:variant>
      <vt:variant>
        <vt:lpwstr/>
      </vt:variant>
      <vt:variant>
        <vt:lpwstr>_Toc474339483</vt:lpwstr>
      </vt:variant>
      <vt:variant>
        <vt:i4>1179703</vt:i4>
      </vt:variant>
      <vt:variant>
        <vt:i4>171</vt:i4>
      </vt:variant>
      <vt:variant>
        <vt:i4>0</vt:i4>
      </vt:variant>
      <vt:variant>
        <vt:i4>5</vt:i4>
      </vt:variant>
      <vt:variant>
        <vt:lpwstr/>
      </vt:variant>
      <vt:variant>
        <vt:lpwstr>_Toc474339482</vt:lpwstr>
      </vt:variant>
      <vt:variant>
        <vt:i4>1179703</vt:i4>
      </vt:variant>
      <vt:variant>
        <vt:i4>165</vt:i4>
      </vt:variant>
      <vt:variant>
        <vt:i4>0</vt:i4>
      </vt:variant>
      <vt:variant>
        <vt:i4>5</vt:i4>
      </vt:variant>
      <vt:variant>
        <vt:lpwstr/>
      </vt:variant>
      <vt:variant>
        <vt:lpwstr>_Toc474339481</vt:lpwstr>
      </vt:variant>
      <vt:variant>
        <vt:i4>1179703</vt:i4>
      </vt:variant>
      <vt:variant>
        <vt:i4>159</vt:i4>
      </vt:variant>
      <vt:variant>
        <vt:i4>0</vt:i4>
      </vt:variant>
      <vt:variant>
        <vt:i4>5</vt:i4>
      </vt:variant>
      <vt:variant>
        <vt:lpwstr/>
      </vt:variant>
      <vt:variant>
        <vt:lpwstr>_Toc474339480</vt:lpwstr>
      </vt:variant>
      <vt:variant>
        <vt:i4>1900599</vt:i4>
      </vt:variant>
      <vt:variant>
        <vt:i4>153</vt:i4>
      </vt:variant>
      <vt:variant>
        <vt:i4>0</vt:i4>
      </vt:variant>
      <vt:variant>
        <vt:i4>5</vt:i4>
      </vt:variant>
      <vt:variant>
        <vt:lpwstr/>
      </vt:variant>
      <vt:variant>
        <vt:lpwstr>_Toc474339479</vt:lpwstr>
      </vt:variant>
      <vt:variant>
        <vt:i4>1900599</vt:i4>
      </vt:variant>
      <vt:variant>
        <vt:i4>147</vt:i4>
      </vt:variant>
      <vt:variant>
        <vt:i4>0</vt:i4>
      </vt:variant>
      <vt:variant>
        <vt:i4>5</vt:i4>
      </vt:variant>
      <vt:variant>
        <vt:lpwstr/>
      </vt:variant>
      <vt:variant>
        <vt:lpwstr>_Toc474339478</vt:lpwstr>
      </vt:variant>
      <vt:variant>
        <vt:i4>1900599</vt:i4>
      </vt:variant>
      <vt:variant>
        <vt:i4>141</vt:i4>
      </vt:variant>
      <vt:variant>
        <vt:i4>0</vt:i4>
      </vt:variant>
      <vt:variant>
        <vt:i4>5</vt:i4>
      </vt:variant>
      <vt:variant>
        <vt:lpwstr/>
      </vt:variant>
      <vt:variant>
        <vt:lpwstr>_Toc474339477</vt:lpwstr>
      </vt:variant>
      <vt:variant>
        <vt:i4>1900599</vt:i4>
      </vt:variant>
      <vt:variant>
        <vt:i4>135</vt:i4>
      </vt:variant>
      <vt:variant>
        <vt:i4>0</vt:i4>
      </vt:variant>
      <vt:variant>
        <vt:i4>5</vt:i4>
      </vt:variant>
      <vt:variant>
        <vt:lpwstr/>
      </vt:variant>
      <vt:variant>
        <vt:lpwstr>_Toc474339476</vt:lpwstr>
      </vt:variant>
      <vt:variant>
        <vt:i4>1900599</vt:i4>
      </vt:variant>
      <vt:variant>
        <vt:i4>129</vt:i4>
      </vt:variant>
      <vt:variant>
        <vt:i4>0</vt:i4>
      </vt:variant>
      <vt:variant>
        <vt:i4>5</vt:i4>
      </vt:variant>
      <vt:variant>
        <vt:lpwstr/>
      </vt:variant>
      <vt:variant>
        <vt:lpwstr>_Toc474339475</vt:lpwstr>
      </vt:variant>
      <vt:variant>
        <vt:i4>1900599</vt:i4>
      </vt:variant>
      <vt:variant>
        <vt:i4>119</vt:i4>
      </vt:variant>
      <vt:variant>
        <vt:i4>0</vt:i4>
      </vt:variant>
      <vt:variant>
        <vt:i4>5</vt:i4>
      </vt:variant>
      <vt:variant>
        <vt:lpwstr/>
      </vt:variant>
      <vt:variant>
        <vt:lpwstr>_Toc474339474</vt:lpwstr>
      </vt:variant>
      <vt:variant>
        <vt:i4>1900599</vt:i4>
      </vt:variant>
      <vt:variant>
        <vt:i4>113</vt:i4>
      </vt:variant>
      <vt:variant>
        <vt:i4>0</vt:i4>
      </vt:variant>
      <vt:variant>
        <vt:i4>5</vt:i4>
      </vt:variant>
      <vt:variant>
        <vt:lpwstr/>
      </vt:variant>
      <vt:variant>
        <vt:lpwstr>_Toc474339473</vt:lpwstr>
      </vt:variant>
      <vt:variant>
        <vt:i4>1900599</vt:i4>
      </vt:variant>
      <vt:variant>
        <vt:i4>107</vt:i4>
      </vt:variant>
      <vt:variant>
        <vt:i4>0</vt:i4>
      </vt:variant>
      <vt:variant>
        <vt:i4>5</vt:i4>
      </vt:variant>
      <vt:variant>
        <vt:lpwstr/>
      </vt:variant>
      <vt:variant>
        <vt:lpwstr>_Toc474339472</vt:lpwstr>
      </vt:variant>
      <vt:variant>
        <vt:i4>1900599</vt:i4>
      </vt:variant>
      <vt:variant>
        <vt:i4>101</vt:i4>
      </vt:variant>
      <vt:variant>
        <vt:i4>0</vt:i4>
      </vt:variant>
      <vt:variant>
        <vt:i4>5</vt:i4>
      </vt:variant>
      <vt:variant>
        <vt:lpwstr/>
      </vt:variant>
      <vt:variant>
        <vt:lpwstr>_Toc474339471</vt:lpwstr>
      </vt:variant>
      <vt:variant>
        <vt:i4>1900599</vt:i4>
      </vt:variant>
      <vt:variant>
        <vt:i4>95</vt:i4>
      </vt:variant>
      <vt:variant>
        <vt:i4>0</vt:i4>
      </vt:variant>
      <vt:variant>
        <vt:i4>5</vt:i4>
      </vt:variant>
      <vt:variant>
        <vt:lpwstr/>
      </vt:variant>
      <vt:variant>
        <vt:lpwstr>_Toc474339470</vt:lpwstr>
      </vt:variant>
      <vt:variant>
        <vt:i4>1835063</vt:i4>
      </vt:variant>
      <vt:variant>
        <vt:i4>89</vt:i4>
      </vt:variant>
      <vt:variant>
        <vt:i4>0</vt:i4>
      </vt:variant>
      <vt:variant>
        <vt:i4>5</vt:i4>
      </vt:variant>
      <vt:variant>
        <vt:lpwstr/>
      </vt:variant>
      <vt:variant>
        <vt:lpwstr>_Toc474339469</vt:lpwstr>
      </vt:variant>
      <vt:variant>
        <vt:i4>1835063</vt:i4>
      </vt:variant>
      <vt:variant>
        <vt:i4>83</vt:i4>
      </vt:variant>
      <vt:variant>
        <vt:i4>0</vt:i4>
      </vt:variant>
      <vt:variant>
        <vt:i4>5</vt:i4>
      </vt:variant>
      <vt:variant>
        <vt:lpwstr/>
      </vt:variant>
      <vt:variant>
        <vt:lpwstr>_Toc474339468</vt:lpwstr>
      </vt:variant>
      <vt:variant>
        <vt:i4>1835063</vt:i4>
      </vt:variant>
      <vt:variant>
        <vt:i4>77</vt:i4>
      </vt:variant>
      <vt:variant>
        <vt:i4>0</vt:i4>
      </vt:variant>
      <vt:variant>
        <vt:i4>5</vt:i4>
      </vt:variant>
      <vt:variant>
        <vt:lpwstr/>
      </vt:variant>
      <vt:variant>
        <vt:lpwstr>_Toc474339467</vt:lpwstr>
      </vt:variant>
      <vt:variant>
        <vt:i4>1835063</vt:i4>
      </vt:variant>
      <vt:variant>
        <vt:i4>71</vt:i4>
      </vt:variant>
      <vt:variant>
        <vt:i4>0</vt:i4>
      </vt:variant>
      <vt:variant>
        <vt:i4>5</vt:i4>
      </vt:variant>
      <vt:variant>
        <vt:lpwstr/>
      </vt:variant>
      <vt:variant>
        <vt:lpwstr>_Toc474339466</vt:lpwstr>
      </vt:variant>
      <vt:variant>
        <vt:i4>1835063</vt:i4>
      </vt:variant>
      <vt:variant>
        <vt:i4>65</vt:i4>
      </vt:variant>
      <vt:variant>
        <vt:i4>0</vt:i4>
      </vt:variant>
      <vt:variant>
        <vt:i4>5</vt:i4>
      </vt:variant>
      <vt:variant>
        <vt:lpwstr/>
      </vt:variant>
      <vt:variant>
        <vt:lpwstr>_Toc474339465</vt:lpwstr>
      </vt:variant>
      <vt:variant>
        <vt:i4>1835063</vt:i4>
      </vt:variant>
      <vt:variant>
        <vt:i4>59</vt:i4>
      </vt:variant>
      <vt:variant>
        <vt:i4>0</vt:i4>
      </vt:variant>
      <vt:variant>
        <vt:i4>5</vt:i4>
      </vt:variant>
      <vt:variant>
        <vt:lpwstr/>
      </vt:variant>
      <vt:variant>
        <vt:lpwstr>_Toc474339464</vt:lpwstr>
      </vt:variant>
      <vt:variant>
        <vt:i4>1835063</vt:i4>
      </vt:variant>
      <vt:variant>
        <vt:i4>53</vt:i4>
      </vt:variant>
      <vt:variant>
        <vt:i4>0</vt:i4>
      </vt:variant>
      <vt:variant>
        <vt:i4>5</vt:i4>
      </vt:variant>
      <vt:variant>
        <vt:lpwstr/>
      </vt:variant>
      <vt:variant>
        <vt:lpwstr>_Toc474339463</vt:lpwstr>
      </vt:variant>
      <vt:variant>
        <vt:i4>1835063</vt:i4>
      </vt:variant>
      <vt:variant>
        <vt:i4>47</vt:i4>
      </vt:variant>
      <vt:variant>
        <vt:i4>0</vt:i4>
      </vt:variant>
      <vt:variant>
        <vt:i4>5</vt:i4>
      </vt:variant>
      <vt:variant>
        <vt:lpwstr/>
      </vt:variant>
      <vt:variant>
        <vt:lpwstr>_Toc474339462</vt:lpwstr>
      </vt:variant>
      <vt:variant>
        <vt:i4>1835063</vt:i4>
      </vt:variant>
      <vt:variant>
        <vt:i4>41</vt:i4>
      </vt:variant>
      <vt:variant>
        <vt:i4>0</vt:i4>
      </vt:variant>
      <vt:variant>
        <vt:i4>5</vt:i4>
      </vt:variant>
      <vt:variant>
        <vt:lpwstr/>
      </vt:variant>
      <vt:variant>
        <vt:lpwstr>_Toc474339461</vt:lpwstr>
      </vt:variant>
      <vt:variant>
        <vt:i4>1835063</vt:i4>
      </vt:variant>
      <vt:variant>
        <vt:i4>35</vt:i4>
      </vt:variant>
      <vt:variant>
        <vt:i4>0</vt:i4>
      </vt:variant>
      <vt:variant>
        <vt:i4>5</vt:i4>
      </vt:variant>
      <vt:variant>
        <vt:lpwstr/>
      </vt:variant>
      <vt:variant>
        <vt:lpwstr>_Toc474339460</vt:lpwstr>
      </vt:variant>
      <vt:variant>
        <vt:i4>2031671</vt:i4>
      </vt:variant>
      <vt:variant>
        <vt:i4>29</vt:i4>
      </vt:variant>
      <vt:variant>
        <vt:i4>0</vt:i4>
      </vt:variant>
      <vt:variant>
        <vt:i4>5</vt:i4>
      </vt:variant>
      <vt:variant>
        <vt:lpwstr/>
      </vt:variant>
      <vt:variant>
        <vt:lpwstr>_Toc474339459</vt:lpwstr>
      </vt:variant>
      <vt:variant>
        <vt:i4>2031671</vt:i4>
      </vt:variant>
      <vt:variant>
        <vt:i4>23</vt:i4>
      </vt:variant>
      <vt:variant>
        <vt:i4>0</vt:i4>
      </vt:variant>
      <vt:variant>
        <vt:i4>5</vt:i4>
      </vt:variant>
      <vt:variant>
        <vt:lpwstr/>
      </vt:variant>
      <vt:variant>
        <vt:lpwstr>_Toc474339458</vt:lpwstr>
      </vt:variant>
      <vt:variant>
        <vt:i4>2031671</vt:i4>
      </vt:variant>
      <vt:variant>
        <vt:i4>17</vt:i4>
      </vt:variant>
      <vt:variant>
        <vt:i4>0</vt:i4>
      </vt:variant>
      <vt:variant>
        <vt:i4>5</vt:i4>
      </vt:variant>
      <vt:variant>
        <vt:lpwstr/>
      </vt:variant>
      <vt:variant>
        <vt:lpwstr>_Toc474339457</vt:lpwstr>
      </vt:variant>
      <vt:variant>
        <vt:i4>2031671</vt:i4>
      </vt:variant>
      <vt:variant>
        <vt:i4>11</vt:i4>
      </vt:variant>
      <vt:variant>
        <vt:i4>0</vt:i4>
      </vt:variant>
      <vt:variant>
        <vt:i4>5</vt:i4>
      </vt:variant>
      <vt:variant>
        <vt:lpwstr/>
      </vt:variant>
      <vt:variant>
        <vt:lpwstr>_Toc474339456</vt:lpwstr>
      </vt:variant>
      <vt:variant>
        <vt:i4>2031671</vt:i4>
      </vt:variant>
      <vt:variant>
        <vt:i4>5</vt:i4>
      </vt:variant>
      <vt:variant>
        <vt:i4>0</vt:i4>
      </vt:variant>
      <vt:variant>
        <vt:i4>5</vt:i4>
      </vt:variant>
      <vt:variant>
        <vt:lpwstr/>
      </vt:variant>
      <vt:variant>
        <vt:lpwstr>_Toc474339455</vt:lpwstr>
      </vt:variant>
      <vt:variant>
        <vt:i4>7340153</vt:i4>
      </vt:variant>
      <vt:variant>
        <vt:i4>0</vt:i4>
      </vt:variant>
      <vt:variant>
        <vt:i4>0</vt:i4>
      </vt:variant>
      <vt:variant>
        <vt:i4>5</vt:i4>
      </vt:variant>
      <vt:variant>
        <vt:lpwstr>https://www.tracker-software.com/product/pdf-xchange-editor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2026-09-06T22:32:00Z</dcterms:created>
  <dcterms:modified xsi:type="dcterms:W3CDTF">2026-09-06T22:32:00Z</dcterms:modified>
</cp:coreProperties>
</file>