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4031A" w14:textId="77777777" w:rsidR="00B74F72" w:rsidRPr="00B74F72" w:rsidRDefault="00A9435F" w:rsidP="00B74F72">
      <w:r>
        <w:rPr>
          <w:b/>
        </w:rPr>
        <w:t>Question 2</w:t>
      </w:r>
      <w:r>
        <w:rPr>
          <w:b/>
        </w:rPr>
        <w:tab/>
      </w:r>
      <w:r w:rsidR="00C250DC">
        <w:rPr>
          <w:b/>
        </w:rPr>
        <w:t xml:space="preserve"> v3</w:t>
      </w:r>
      <w:r>
        <w:rPr>
          <w:b/>
        </w:rPr>
        <w:tab/>
      </w:r>
      <w:r>
        <w:rPr>
          <w:b/>
        </w:rPr>
        <w:tab/>
      </w:r>
      <w:r>
        <w:rPr>
          <w:b/>
        </w:rPr>
        <w:tab/>
      </w:r>
      <w:r>
        <w:rPr>
          <w:b/>
        </w:rPr>
        <w:tab/>
      </w:r>
      <w:r w:rsidR="00B74F72">
        <w:rPr>
          <w:b/>
        </w:rPr>
        <w:tab/>
      </w:r>
      <w:r w:rsidR="00B74F72">
        <w:rPr>
          <w:b/>
        </w:rPr>
        <w:tab/>
      </w:r>
      <w:r w:rsidR="00B74F72">
        <w:rPr>
          <w:b/>
        </w:rPr>
        <w:tab/>
      </w:r>
      <w:r w:rsidR="00B74F72">
        <w:rPr>
          <w:b/>
        </w:rPr>
        <w:tab/>
      </w:r>
      <w:r w:rsidR="00B74F72">
        <w:rPr>
          <w:b/>
        </w:rPr>
        <w:tab/>
      </w:r>
      <w:r w:rsidR="00B74F72">
        <w:rPr>
          <w:b/>
        </w:rPr>
        <w:tab/>
      </w:r>
      <w:r w:rsidR="00B74F72" w:rsidRPr="00B74F72">
        <w:t>2.15.17</w:t>
      </w:r>
    </w:p>
    <w:p w14:paraId="3A17B684" w14:textId="77777777" w:rsidR="00B74F72" w:rsidRDefault="00B74F72" w:rsidP="00B74F72"/>
    <w:p w14:paraId="3AC1B707" w14:textId="77777777" w:rsidR="00230C5C" w:rsidRPr="00230C5C" w:rsidRDefault="00230C5C" w:rsidP="00B74F72">
      <w:pPr>
        <w:rPr>
          <w:color w:val="FF0000"/>
        </w:rPr>
      </w:pPr>
      <w:r w:rsidRPr="00230C5C">
        <w:rPr>
          <w:color w:val="FF0000"/>
        </w:rPr>
        <w:t xml:space="preserve">2.26.17.  I am pretty happy with the answer given below to various questions. </w:t>
      </w:r>
      <w:r w:rsidR="00777554">
        <w:rPr>
          <w:color w:val="FF0000"/>
        </w:rPr>
        <w:t xml:space="preserve">This is not written up in Appendix J of frames in a clearer manner than below. </w:t>
      </w:r>
    </w:p>
    <w:p w14:paraId="34974F8D" w14:textId="77777777" w:rsidR="00230C5C" w:rsidRDefault="00230C5C" w:rsidP="00B74F72"/>
    <w:p w14:paraId="2BD39D0E" w14:textId="77777777" w:rsidR="00230C5C" w:rsidRDefault="00230C5C" w:rsidP="00B74F72"/>
    <w:p w14:paraId="703CEAD7" w14:textId="77777777" w:rsidR="00A9435F" w:rsidRDefault="00A9435F" w:rsidP="00B74F72">
      <w:r w:rsidRPr="00A9435F">
        <w:rPr>
          <w:b/>
        </w:rPr>
        <w:t>Question</w:t>
      </w:r>
      <w:r>
        <w:t>: How do you apply the full machinery of tensor doc to a transformation which is a simple rotation, such as perhaps R = R</w:t>
      </w:r>
      <w:r>
        <w:rPr>
          <w:rStyle w:val="subscript"/>
        </w:rPr>
        <w:t>z</w:t>
      </w:r>
      <w:r>
        <w:t xml:space="preserve">(α) for some fixed α value. </w:t>
      </w:r>
    </w:p>
    <w:p w14:paraId="6C0A2241" w14:textId="77777777" w:rsidR="00A9435F" w:rsidRDefault="00A9435F" w:rsidP="00B74F72"/>
    <w:p w14:paraId="5BD10408" w14:textId="77777777" w:rsidR="00A9435F" w:rsidRDefault="00A9435F" w:rsidP="00B74F72">
      <w:r w:rsidRPr="00A9435F">
        <w:rPr>
          <w:u w:val="single"/>
        </w:rPr>
        <w:t>Comment</w:t>
      </w:r>
      <w:r>
        <w:t xml:space="preserve">:  I never added a section to tensor doc addressing this question (I don't think). </w:t>
      </w:r>
    </w:p>
    <w:p w14:paraId="7C94A0D0" w14:textId="77777777" w:rsidR="00A9435F" w:rsidRDefault="00A9435F" w:rsidP="00B74F72"/>
    <w:p w14:paraId="6CEA39B4" w14:textId="77777777" w:rsidR="00A9435F" w:rsidRDefault="00A9435F" w:rsidP="00B74F72">
      <w:r>
        <w:t xml:space="preserve">When I say "machinery", I mean </w:t>
      </w:r>
      <w:r w:rsidRPr="00A9435F">
        <w:rPr>
          <w:b/>
        </w:rPr>
        <w:t>x</w:t>
      </w:r>
      <w:r>
        <w:t xml:space="preserve">' = </w:t>
      </w:r>
      <w:r w:rsidRPr="00A9435F">
        <w:rPr>
          <w:b/>
        </w:rPr>
        <w:t>F</w:t>
      </w:r>
      <w:r>
        <w:t>(</w:t>
      </w:r>
      <w:r w:rsidRPr="00A9435F">
        <w:rPr>
          <w:b/>
        </w:rPr>
        <w:t>x</w:t>
      </w:r>
      <w:r>
        <w:t xml:space="preserve">) becomes </w:t>
      </w:r>
      <w:r w:rsidRPr="00A9435F">
        <w:rPr>
          <w:b/>
        </w:rPr>
        <w:t>x</w:t>
      </w:r>
      <w:r>
        <w:t>' = R</w:t>
      </w:r>
      <w:r>
        <w:rPr>
          <w:rStyle w:val="subscript"/>
        </w:rPr>
        <w:t>z</w:t>
      </w:r>
      <w:r>
        <w:t>(α)</w:t>
      </w:r>
      <w:r w:rsidRPr="00A9435F">
        <w:rPr>
          <w:b/>
        </w:rPr>
        <w:t>x</w:t>
      </w:r>
      <w:r>
        <w:t xml:space="preserve">  which is a linear transformation. </w:t>
      </w:r>
    </w:p>
    <w:p w14:paraId="70B4AF31" w14:textId="77777777" w:rsidR="00A9435F" w:rsidRDefault="00A9435F" w:rsidP="00B74F72"/>
    <w:p w14:paraId="5EB1CDEE" w14:textId="77777777" w:rsidR="00A9435F" w:rsidRDefault="00A9435F" w:rsidP="00B74F72">
      <w:r>
        <w:sym w:font="Symbol" w:char="F0B7"/>
      </w:r>
      <w:r>
        <w:t xml:space="preserve"> The R matrix is therefore R = R</w:t>
      </w:r>
      <w:r>
        <w:rPr>
          <w:rStyle w:val="subscript"/>
        </w:rPr>
        <w:t>z</w:t>
      </w:r>
      <w:r>
        <w:t xml:space="preserve">(α) according to (2.8.7). </w:t>
      </w:r>
    </w:p>
    <w:p w14:paraId="66360949" w14:textId="77777777" w:rsidR="00A9435F" w:rsidRDefault="00A9435F" w:rsidP="00B74F72"/>
    <w:p w14:paraId="420F2FF4" w14:textId="77777777" w:rsidR="00A9435F" w:rsidRDefault="00A9435F" w:rsidP="00B74F72">
      <w:r>
        <w:t xml:space="preserve">The underpinning concept is this Picture A </w:t>
      </w:r>
    </w:p>
    <w:p w14:paraId="5BAF75D6" w14:textId="77777777" w:rsidR="00A9435F" w:rsidRDefault="00A9435F" w:rsidP="00B74F72"/>
    <w:p w14:paraId="7548768B" w14:textId="77777777" w:rsidR="00A9435F" w:rsidRDefault="00A9435F" w:rsidP="00B74F72">
      <w:r>
        <w:tab/>
      </w:r>
      <w:r>
        <w:pict w14:anchorId="59E0A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75pt">
            <v:imagedata r:id="rId6" o:title=""/>
          </v:shape>
        </w:pict>
      </w:r>
    </w:p>
    <w:p w14:paraId="77F8B099" w14:textId="77777777" w:rsidR="00A9435F" w:rsidRDefault="00A9435F" w:rsidP="00B74F72"/>
    <w:p w14:paraId="1A9BD266" w14:textId="77777777" w:rsidR="00A9435F" w:rsidRDefault="00A9435F" w:rsidP="00B74F72">
      <w:r>
        <w:sym w:font="Symbol" w:char="F0B7"/>
      </w:r>
      <w:r>
        <w:t xml:space="preserve"> Both metric tensors are δ</w:t>
      </w:r>
      <w:r>
        <w:rPr>
          <w:rStyle w:val="subscript"/>
        </w:rPr>
        <w:t>ij</w:t>
      </w:r>
      <w:r>
        <w:t xml:space="preserve"> which means up and down indices are the same in both "spaces". </w:t>
      </w:r>
    </w:p>
    <w:p w14:paraId="66E34D6C" w14:textId="77777777" w:rsidR="00A9435F" w:rsidRDefault="00A9435F" w:rsidP="00B74F72"/>
    <w:p w14:paraId="391E152E" w14:textId="77777777" w:rsidR="00A9435F" w:rsidRDefault="00A9435F" w:rsidP="00B74F72">
      <w:r>
        <w:sym w:font="Symbol" w:char="F0B7"/>
      </w:r>
      <w:r>
        <w:t xml:space="preserve"> Contravariant and covariant vectors are the same, so we talk just about a "vector". </w:t>
      </w:r>
    </w:p>
    <w:p w14:paraId="521F6398" w14:textId="77777777" w:rsidR="00A9435F" w:rsidRDefault="00A9435F" w:rsidP="00B74F72"/>
    <w:p w14:paraId="193CAEEA" w14:textId="77777777" w:rsidR="00A9435F" w:rsidRPr="00A9435F" w:rsidRDefault="00A9435F" w:rsidP="00B74F72">
      <w:pPr>
        <w:rPr>
          <w:rStyle w:val="subscript"/>
        </w:rPr>
      </w:pPr>
      <w:r>
        <w:sym w:font="Symbol" w:char="F0B7"/>
      </w:r>
      <w:r>
        <w:t xml:space="preserve"> A tensorial vector by definition is something that transforms according to </w:t>
      </w:r>
      <w:r w:rsidRPr="00A9435F">
        <w:rPr>
          <w:b/>
        </w:rPr>
        <w:t>V</w:t>
      </w:r>
      <w:r>
        <w:t>' = R</w:t>
      </w:r>
      <w:r w:rsidRPr="00A9435F">
        <w:rPr>
          <w:b/>
        </w:rPr>
        <w:t>V</w:t>
      </w:r>
      <w:r>
        <w:t xml:space="preserve"> or V'</w:t>
      </w:r>
      <w:r>
        <w:rPr>
          <w:rStyle w:val="subscript"/>
        </w:rPr>
        <w:t xml:space="preserve">i </w:t>
      </w:r>
      <w:r>
        <w:t>= R</w:t>
      </w:r>
      <w:r>
        <w:rPr>
          <w:rStyle w:val="subscript"/>
        </w:rPr>
        <w:t>ij</w:t>
      </w:r>
      <w:r>
        <w:t>V</w:t>
      </w:r>
      <w:r>
        <w:rPr>
          <w:rStyle w:val="subscript"/>
        </w:rPr>
        <w:t>j</w:t>
      </w:r>
    </w:p>
    <w:p w14:paraId="480F01AD" w14:textId="77777777" w:rsidR="00A9435F" w:rsidRDefault="00A9435F" w:rsidP="00B74F72"/>
    <w:p w14:paraId="02C02C4F" w14:textId="77777777" w:rsidR="00A9435F" w:rsidRDefault="00A9435F" w:rsidP="00B74F72">
      <w:r>
        <w:sym w:font="Symbol" w:char="F0B7"/>
      </w:r>
      <w:r>
        <w:t xml:space="preserve"> In this case, a position vector like </w:t>
      </w:r>
      <w:r w:rsidRPr="00A9435F">
        <w:rPr>
          <w:b/>
        </w:rPr>
        <w:t>r</w:t>
      </w:r>
      <w:r>
        <w:t>' = R</w:t>
      </w:r>
      <w:r w:rsidRPr="00A9435F">
        <w:rPr>
          <w:b/>
        </w:rPr>
        <w:t>r</w:t>
      </w:r>
      <w:r>
        <w:t xml:space="preserve"> is in fact a tensorial vector. </w:t>
      </w:r>
    </w:p>
    <w:p w14:paraId="217079BD" w14:textId="77777777" w:rsidR="00A9435F" w:rsidRDefault="00A9435F" w:rsidP="00B74F72"/>
    <w:p w14:paraId="72FB137D" w14:textId="77777777" w:rsidR="00A9435F" w:rsidRDefault="00A9435F" w:rsidP="00B74F72">
      <w:r>
        <w:sym w:font="Symbol" w:char="F0B7"/>
      </w:r>
      <w:r>
        <w:t xml:space="preserve"> The basis vectors in </w:t>
      </w:r>
      <w:r w:rsidRPr="00A9435F">
        <w:rPr>
          <w:b/>
        </w:rPr>
        <w:t>u</w:t>
      </w:r>
      <w:r>
        <w:rPr>
          <w:rStyle w:val="subscript"/>
        </w:rPr>
        <w:t>n</w:t>
      </w:r>
      <w:r>
        <w:t xml:space="preserve"> are Cartesian basis vectors for x-space. I </w:t>
      </w:r>
      <w:r w:rsidRPr="00A9435F">
        <w:rPr>
          <w:i/>
        </w:rPr>
        <w:t>think</w:t>
      </w:r>
      <w:r>
        <w:t xml:space="preserve"> we can treat x-space as Frame S in the language of frames doc. </w:t>
      </w:r>
      <w:r w:rsidR="00C250DC">
        <w:t xml:space="preserve">[ </w:t>
      </w:r>
      <w:r w:rsidR="00C250DC" w:rsidRPr="00C250DC">
        <w:rPr>
          <w:color w:val="FF0000"/>
        </w:rPr>
        <w:t>correct, but in addition x'-space = x-space</w:t>
      </w:r>
      <w:r w:rsidR="00C250DC">
        <w:t xml:space="preserve"> ] </w:t>
      </w:r>
    </w:p>
    <w:p w14:paraId="25278C5C" w14:textId="77777777" w:rsidR="00A9435F" w:rsidRDefault="00A9435F" w:rsidP="00B74F72">
      <w:r>
        <w:t xml:space="preserve"> </w:t>
      </w:r>
    </w:p>
    <w:p w14:paraId="79407943" w14:textId="77777777" w:rsidR="00A9435F" w:rsidRDefault="00A9435F" w:rsidP="00B74F72">
      <w:r>
        <w:sym w:font="Symbol" w:char="F0B7"/>
      </w:r>
      <w:r>
        <w:t xml:space="preserve"> The covariant </w:t>
      </w:r>
      <w:r w:rsidRPr="00A9435F">
        <w:rPr>
          <w:b/>
        </w:rPr>
        <w:t>a</w:t>
      </w:r>
      <w:r>
        <w:t xml:space="preserve"> </w:t>
      </w:r>
      <w:r>
        <w:sym w:font="Symbol" w:char="F0B7"/>
      </w:r>
      <w:r>
        <w:t xml:space="preserve"> </w:t>
      </w:r>
      <w:r w:rsidRPr="00A9435F">
        <w:rPr>
          <w:b/>
        </w:rPr>
        <w:t>b</w:t>
      </w:r>
      <w:r>
        <w:t xml:space="preserve"> dot product is just the regular geometric dot product. </w:t>
      </w:r>
    </w:p>
    <w:p w14:paraId="3979095C" w14:textId="77777777" w:rsidR="00A9435F" w:rsidRDefault="00A9435F" w:rsidP="00B74F72"/>
    <w:p w14:paraId="7368D860" w14:textId="77777777" w:rsidR="00A9435F" w:rsidRPr="00A9435F" w:rsidRDefault="00A9435F" w:rsidP="00B74F72">
      <w:pPr>
        <w:rPr>
          <w:b/>
        </w:rPr>
      </w:pPr>
      <w:r w:rsidRPr="00A9435F">
        <w:rPr>
          <w:b/>
        </w:rPr>
        <w:t xml:space="preserve">What is the </w:t>
      </w:r>
      <w:r w:rsidRPr="00A9435F">
        <w:rPr>
          <w:b/>
          <w:i/>
        </w:rPr>
        <w:t>meaning</w:t>
      </w:r>
      <w:r w:rsidRPr="00A9435F">
        <w:rPr>
          <w:b/>
        </w:rPr>
        <w:t xml:space="preserve"> of Picture A?  </w:t>
      </w:r>
    </w:p>
    <w:p w14:paraId="1841BF6E" w14:textId="77777777" w:rsidR="00A9435F" w:rsidRDefault="00A9435F" w:rsidP="00B74F72"/>
    <w:p w14:paraId="2D59AFCF" w14:textId="77777777" w:rsidR="00C250DC" w:rsidRDefault="00A9435F" w:rsidP="00B74F72">
      <w:r>
        <w:t xml:space="preserve">If you apply it to </w:t>
      </w:r>
      <w:r w:rsidRPr="00A9435F">
        <w:rPr>
          <w:b/>
        </w:rPr>
        <w:t>r</w:t>
      </w:r>
      <w:r>
        <w:t>' = R</w:t>
      </w:r>
      <w:r w:rsidRPr="00A9435F">
        <w:rPr>
          <w:b/>
        </w:rPr>
        <w:t>r</w:t>
      </w:r>
      <w:r>
        <w:t xml:space="preserve"> it </w:t>
      </w:r>
      <w:r w:rsidR="00C250DC">
        <w:t>maps</w:t>
      </w:r>
      <w:r>
        <w:t xml:space="preserve"> a vector </w:t>
      </w:r>
      <w:r w:rsidRPr="00A9435F">
        <w:rPr>
          <w:b/>
        </w:rPr>
        <w:t>r</w:t>
      </w:r>
      <w:r>
        <w:t xml:space="preserve"> in x-space into a vector </w:t>
      </w:r>
      <w:r w:rsidRPr="00A9435F">
        <w:rPr>
          <w:b/>
        </w:rPr>
        <w:t>r</w:t>
      </w:r>
      <w:r>
        <w:t xml:space="preserve">' in x'-space. For polar coordinates the x'-space has axes labeled r and θ since </w:t>
      </w:r>
      <w:r w:rsidRPr="00A9435F">
        <w:rPr>
          <w:b/>
        </w:rPr>
        <w:t>x</w:t>
      </w:r>
      <w:r>
        <w:t xml:space="preserve">' = (r,θ). You then map a point (x,y) in x-space into a point (r,θ) in x'-space. In Picture A, x-space is always the domain of a mapping or transformation, and x'-space is the range of that mapping. </w:t>
      </w:r>
      <w:r w:rsidR="00C250DC">
        <w:t xml:space="preserve">We can write R: X → X'  . </w:t>
      </w:r>
    </w:p>
    <w:p w14:paraId="64BA71A9" w14:textId="77777777" w:rsidR="00C250DC" w:rsidRDefault="00C250DC" w:rsidP="00B74F72"/>
    <w:p w14:paraId="5FA75BF3" w14:textId="77777777" w:rsidR="00C250DC" w:rsidRPr="00C250DC" w:rsidRDefault="00C250DC" w:rsidP="00B74F72">
      <w:pPr>
        <w:rPr>
          <w:u w:val="single"/>
        </w:rPr>
      </w:pPr>
      <w:r w:rsidRPr="00C250DC">
        <w:rPr>
          <w:u w:val="single"/>
        </w:rPr>
        <w:t xml:space="preserve">Application of </w:t>
      </w:r>
      <w:r>
        <w:rPr>
          <w:u w:val="single"/>
        </w:rPr>
        <w:t xml:space="preserve">Picture A to a simple rotation:  </w:t>
      </w:r>
      <w:r w:rsidRPr="00C250DC">
        <w:rPr>
          <w:b/>
          <w:u w:val="single"/>
        </w:rPr>
        <w:t>Active View</w:t>
      </w:r>
    </w:p>
    <w:p w14:paraId="327F6746" w14:textId="77777777" w:rsidR="00C250DC" w:rsidRDefault="00C250DC" w:rsidP="00B74F72"/>
    <w:p w14:paraId="5CA9B4C8" w14:textId="77777777" w:rsidR="00A9435F" w:rsidRDefault="00A9435F" w:rsidP="00B74F72">
      <w:r>
        <w:lastRenderedPageBreak/>
        <w:t>For our z rotation</w:t>
      </w:r>
      <w:r w:rsidR="00C250DC">
        <w:t xml:space="preserve"> R</w:t>
      </w:r>
      <w:r w:rsidR="00C250DC">
        <w:rPr>
          <w:rStyle w:val="subscript"/>
        </w:rPr>
        <w:t>z</w:t>
      </w:r>
      <w:r w:rsidR="00C250DC">
        <w:t>(α)</w:t>
      </w:r>
      <w:r>
        <w:t xml:space="preserve">, let's try to draw a picture, showing that a point in the domain maps into a point in the range: </w:t>
      </w:r>
    </w:p>
    <w:p w14:paraId="75893A04" w14:textId="77777777" w:rsidR="00A9435F" w:rsidRDefault="00A9435F" w:rsidP="00B74F72"/>
    <w:p w14:paraId="2C8391BB" w14:textId="77777777" w:rsidR="00A9435F" w:rsidRDefault="00A9435F" w:rsidP="00B74F72">
      <w:r>
        <w:tab/>
      </w:r>
      <w:r>
        <w:tab/>
      </w:r>
      <w:r>
        <w:tab/>
      </w:r>
      <w:r>
        <w:pict w14:anchorId="19858462">
          <v:shape id="_x0000_i1026" type="#_x0000_t75" style="width:322.5pt;height:111.75pt">
            <v:imagedata r:id="rId7" o:title=""/>
          </v:shape>
        </w:pict>
      </w:r>
    </w:p>
    <w:p w14:paraId="4E7A8A86" w14:textId="77777777" w:rsidR="00A9435F" w:rsidRDefault="00A9435F" w:rsidP="00B74F72"/>
    <w:p w14:paraId="4E211D7B" w14:textId="77777777" w:rsidR="00A9435F" w:rsidRDefault="00A9435F" w:rsidP="00B74F72">
      <w:r>
        <w:t xml:space="preserve">The arrow on the left is rotated by amount α relative to the one on the right. Note all axis labels. I have not discussed the word "Frame" so far. </w:t>
      </w:r>
    </w:p>
    <w:p w14:paraId="6774D99D" w14:textId="77777777" w:rsidR="00C250DC" w:rsidRDefault="00C250DC" w:rsidP="00B74F72"/>
    <w:p w14:paraId="08CD4563" w14:textId="77777777" w:rsidR="00C250DC" w:rsidRDefault="00C250DC" w:rsidP="00B74F72">
      <w:r>
        <w:t xml:space="preserve">Recall now the Active View rotation picture, where sides are reversed from above, </w:t>
      </w:r>
    </w:p>
    <w:p w14:paraId="45EBA947" w14:textId="77777777" w:rsidR="00C250DC" w:rsidRDefault="00C250DC" w:rsidP="00B74F72"/>
    <w:p w14:paraId="7CC9D91D" w14:textId="77777777" w:rsidR="00C250DC" w:rsidRDefault="00C250DC" w:rsidP="00B74F72">
      <w:r>
        <w:tab/>
      </w:r>
      <w:r>
        <w:tab/>
      </w:r>
      <w:r>
        <w:pict w14:anchorId="32346803">
          <v:shape id="_x0000_i1027" type="#_x0000_t75" style="width:196.5pt;height:115.5pt">
            <v:imagedata r:id="rId8" o:title=""/>
          </v:shape>
        </w:pict>
      </w:r>
      <w:r>
        <w:tab/>
      </w:r>
      <w:r>
        <w:tab/>
      </w:r>
      <w:r>
        <w:tab/>
      </w:r>
      <w:r>
        <w:pict w14:anchorId="1F870EB6">
          <v:shape id="_x0000_i1028" type="#_x0000_t75" style="width:109.5pt;height:111.75pt">
            <v:imagedata r:id="rId9" o:title=""/>
          </v:shape>
        </w:pict>
      </w:r>
    </w:p>
    <w:p w14:paraId="669B22F2" w14:textId="77777777" w:rsidR="00C250DC" w:rsidRDefault="00C250DC" w:rsidP="00B74F72"/>
    <w:p w14:paraId="68989007" w14:textId="77777777" w:rsidR="00C250DC" w:rsidRPr="00777554" w:rsidRDefault="00C250DC" w:rsidP="00B74F72">
      <w:r>
        <w:t xml:space="preserve">For general curvilinear coordinates mappings, the x'-space is always </w:t>
      </w:r>
      <w:r w:rsidRPr="00777554">
        <w:rPr>
          <w:i/>
        </w:rPr>
        <w:t>different</w:t>
      </w:r>
      <w:r>
        <w:t xml:space="preserve"> from x-space and that is how things were done in tensor doc. The mapping was R: X → X'  (x-space into x'-space). In going from (x,y) to (r,θ) </w:t>
      </w:r>
      <w:r w:rsidRPr="00777554">
        <w:rPr>
          <w:i/>
        </w:rPr>
        <w:t>you need the two spaces</w:t>
      </w:r>
      <w:r>
        <w:t xml:space="preserve">!  They have different metric tensors g and g' . </w:t>
      </w:r>
      <w:r w:rsidR="00777554">
        <w:t xml:space="preserve">[ </w:t>
      </w:r>
      <w:r w:rsidR="00777554" w:rsidRPr="00777554">
        <w:rPr>
          <w:color w:val="FF0000"/>
        </w:rPr>
        <w:t>correct</w:t>
      </w:r>
      <w:r w:rsidR="00777554">
        <w:t xml:space="preserve"> ] </w:t>
      </w:r>
    </w:p>
    <w:p w14:paraId="3FDA4EE2" w14:textId="77777777" w:rsidR="00C250DC" w:rsidRDefault="00C250DC" w:rsidP="00B74F72">
      <w:r>
        <w:tab/>
        <w:t xml:space="preserve">However, in the "application of Picture A" to the "rotate the apparatus and keep the basis vectors fixed" Active View, we know that the mapping is in fact R: X → X. The apparatus does not go into a new space, it stays in the old space but is rotated within it. So this is the first Big Fact to get straight. To make Picture A compatible with the notion of rotating the apparatus, you just set X' = X, so there is then only one space which we might as well take to be X-space. </w:t>
      </w:r>
      <w:r w:rsidR="00777554">
        <w:t xml:space="preserve">[ </w:t>
      </w:r>
      <w:r w:rsidR="00777554" w:rsidRPr="00777554">
        <w:rPr>
          <w:color w:val="FF0000"/>
        </w:rPr>
        <w:t>correct</w:t>
      </w:r>
      <w:r w:rsidR="00777554">
        <w:t xml:space="preserve"> ]</w:t>
      </w:r>
    </w:p>
    <w:p w14:paraId="351114FC" w14:textId="77777777" w:rsidR="00C250DC" w:rsidRDefault="00C250DC" w:rsidP="00B74F72">
      <w:r>
        <w:tab/>
        <w:t xml:space="preserve">In the active view, you can combine the start and end picture into the same space, as I usually do. This is shown on the right above. Remember that in the Active View, there is only one set of basis vectors and there are two vectors </w:t>
      </w:r>
      <w:r w:rsidRPr="00C250DC">
        <w:rPr>
          <w:b/>
        </w:rPr>
        <w:t>r</w:t>
      </w:r>
      <w:r>
        <w:t xml:space="preserve"> and </w:t>
      </w:r>
      <w:r w:rsidRPr="00C250DC">
        <w:rPr>
          <w:b/>
        </w:rPr>
        <w:t>r</w:t>
      </w:r>
      <w:r>
        <w:t xml:space="preserve">' and they are related by </w:t>
      </w:r>
      <w:r w:rsidRPr="00C250DC">
        <w:rPr>
          <w:b/>
        </w:rPr>
        <w:t>r</w:t>
      </w:r>
      <w:r>
        <w:t>' = R</w:t>
      </w:r>
      <w:r w:rsidRPr="00C250DC">
        <w:rPr>
          <w:b/>
        </w:rPr>
        <w:t>r</w:t>
      </w:r>
      <w:r>
        <w:t xml:space="preserve">. </w:t>
      </w:r>
      <w:r w:rsidR="00777554">
        <w:t xml:space="preserve">[ </w:t>
      </w:r>
      <w:r w:rsidR="00777554" w:rsidRPr="00777554">
        <w:rPr>
          <w:color w:val="FF0000"/>
        </w:rPr>
        <w:t>correct</w:t>
      </w:r>
      <w:r w:rsidR="00777554">
        <w:t xml:space="preserve"> ]</w:t>
      </w:r>
    </w:p>
    <w:p w14:paraId="6B5EDC10" w14:textId="77777777" w:rsidR="00C250DC" w:rsidRDefault="00C250DC" w:rsidP="00B74F72">
      <w:r>
        <w:tab/>
        <w:t xml:space="preserve">Saying that x'-space is the same as x-space implies that the basis vectors are the same, so you would then have to say in tensor doc that </w:t>
      </w:r>
      <w:r w:rsidRPr="00C250DC">
        <w:rPr>
          <w:b/>
        </w:rPr>
        <w:t>e</w:t>
      </w:r>
      <w:r>
        <w:t>'</w:t>
      </w:r>
      <w:r>
        <w:rPr>
          <w:rStyle w:val="subscript"/>
        </w:rPr>
        <w:t>n</w:t>
      </w:r>
      <w:r>
        <w:t xml:space="preserve"> = </w:t>
      </w:r>
      <w:r w:rsidRPr="00C250DC">
        <w:rPr>
          <w:b/>
        </w:rPr>
        <w:t>u</w:t>
      </w:r>
      <w:r>
        <w:rPr>
          <w:rStyle w:val="subscript"/>
        </w:rPr>
        <w:t>n</w:t>
      </w:r>
      <w:r>
        <w:t xml:space="preserve"> in this application. These are axis-aligned unit vectors in x-space. </w:t>
      </w:r>
      <w:r w:rsidR="00777554">
        <w:t xml:space="preserve">[ </w:t>
      </w:r>
      <w:r w:rsidR="00777554" w:rsidRPr="00777554">
        <w:rPr>
          <w:color w:val="FF0000"/>
        </w:rPr>
        <w:t>strangely, I think this is correct. If X' = X, then their basis vectors are the same</w:t>
      </w:r>
      <w:r w:rsidR="00777554">
        <w:t xml:space="preserve">. ] </w:t>
      </w:r>
    </w:p>
    <w:p w14:paraId="312D4DD2" w14:textId="77777777" w:rsidR="00C250DC" w:rsidRDefault="00C250DC" w:rsidP="00B74F72">
      <w:r>
        <w:tab/>
        <w:t>I think this is the most straightforward application of tensor doc to frames doc. It would also apply to special relativity Lorentz transformations, where again the two spaces have the same metric tensor. When you write x'</w:t>
      </w:r>
      <w:r>
        <w:rPr>
          <w:rStyle w:val="superscript"/>
        </w:rPr>
        <w:t>μ</w:t>
      </w:r>
      <w:r>
        <w:t xml:space="preserve"> = R</w:t>
      </w:r>
      <w:r>
        <w:rPr>
          <w:rStyle w:val="superscript"/>
        </w:rPr>
        <w:t>μ</w:t>
      </w:r>
      <w:r>
        <w:rPr>
          <w:rStyle w:val="subscript"/>
        </w:rPr>
        <w:t>ν</w:t>
      </w:r>
      <w:r>
        <w:t>x</w:t>
      </w:r>
      <w:r>
        <w:rPr>
          <w:rStyle w:val="superscript"/>
        </w:rPr>
        <w:t>ν</w:t>
      </w:r>
      <w:r>
        <w:t xml:space="preserve"> you are rotating the 4-vector x</w:t>
      </w:r>
      <w:r>
        <w:rPr>
          <w:rStyle w:val="superscript"/>
        </w:rPr>
        <w:t>μ</w:t>
      </w:r>
      <w:r>
        <w:t xml:space="preserve"> into a new 4-vector x'</w:t>
      </w:r>
      <w:r>
        <w:rPr>
          <w:rStyle w:val="superscript"/>
        </w:rPr>
        <w:t>μ</w:t>
      </w:r>
      <w:r>
        <w:t xml:space="preserve"> in the same Minkowski space. </w:t>
      </w:r>
    </w:p>
    <w:p w14:paraId="320F3C71" w14:textId="77777777" w:rsidR="00C250DC" w:rsidRPr="00C250DC" w:rsidRDefault="00C250DC" w:rsidP="00B74F72">
      <w:r>
        <w:lastRenderedPageBreak/>
        <w:tab/>
        <w:t xml:space="preserve">Note that in the Active View there is only one Frame which is Frame S. The Frame of x'-space is exactly the same, it is also Frame S. There is no Frame S' anywhere!!! </w:t>
      </w:r>
    </w:p>
    <w:p w14:paraId="0D8E9C03" w14:textId="77777777" w:rsidR="00C250DC" w:rsidRDefault="00C250DC" w:rsidP="00B74F72"/>
    <w:p w14:paraId="3303D437" w14:textId="77777777" w:rsidR="00C250DC" w:rsidRPr="00C250DC" w:rsidRDefault="00C250DC" w:rsidP="00C250DC">
      <w:pPr>
        <w:rPr>
          <w:u w:val="single"/>
        </w:rPr>
      </w:pPr>
      <w:r w:rsidRPr="00C250DC">
        <w:rPr>
          <w:u w:val="single"/>
        </w:rPr>
        <w:t xml:space="preserve">Application of </w:t>
      </w:r>
      <w:r>
        <w:rPr>
          <w:u w:val="single"/>
        </w:rPr>
        <w:t xml:space="preserve">Picture A to a simple rotation:  </w:t>
      </w:r>
      <w:r w:rsidRPr="00C250DC">
        <w:rPr>
          <w:b/>
          <w:u w:val="single"/>
        </w:rPr>
        <w:t>Passive View</w:t>
      </w:r>
    </w:p>
    <w:p w14:paraId="34F11381" w14:textId="77777777" w:rsidR="00A9435F" w:rsidRDefault="00A9435F" w:rsidP="00B74F72"/>
    <w:p w14:paraId="1F860752" w14:textId="77777777" w:rsidR="00A9435F" w:rsidRPr="00A9435F" w:rsidRDefault="00C250DC" w:rsidP="00B74F72">
      <w:r>
        <w:t xml:space="preserve">Recall the general idea of the passive view:  Vector </w:t>
      </w:r>
      <w:r w:rsidRPr="00C250DC">
        <w:rPr>
          <w:b/>
        </w:rPr>
        <w:t>r</w:t>
      </w:r>
      <w:r>
        <w:t xml:space="preserve"> stays put, and the axes are back-rotated. </w:t>
      </w:r>
    </w:p>
    <w:p w14:paraId="73D384E4" w14:textId="77777777" w:rsidR="00A9435F" w:rsidRDefault="00A9435F" w:rsidP="00B74F72"/>
    <w:p w14:paraId="149E1033" w14:textId="77777777" w:rsidR="00A9435F" w:rsidRDefault="00A9435F" w:rsidP="00B74F72">
      <w:r>
        <w:t>PASSIVE VIEW</w:t>
      </w:r>
    </w:p>
    <w:p w14:paraId="0EE02143" w14:textId="77777777" w:rsidR="00A9435F" w:rsidRDefault="00A9435F" w:rsidP="00B74F72">
      <w:r>
        <w:tab/>
      </w:r>
      <w:r>
        <w:pict w14:anchorId="1B4C2ADF">
          <v:shape id="_x0000_i1029" type="#_x0000_t75" style="width:403.5pt;height:150.75pt">
            <v:imagedata r:id="rId10" o:title=""/>
          </v:shape>
        </w:pict>
      </w:r>
    </w:p>
    <w:p w14:paraId="4768CBAD" w14:textId="77777777" w:rsidR="00C250DC" w:rsidRDefault="00C250DC" w:rsidP="00B74F72"/>
    <w:p w14:paraId="1A5A7880" w14:textId="77777777" w:rsidR="00C250DC" w:rsidRPr="00C250DC" w:rsidRDefault="00A9435F" w:rsidP="00B74F72">
      <w:r>
        <w:tab/>
      </w:r>
      <w:r w:rsidR="00C250DC">
        <w:t>(a)</w:t>
      </w:r>
      <w:r>
        <w:tab/>
        <w:t>Frame S</w:t>
      </w:r>
      <w:r w:rsidR="00C250DC">
        <w:t xml:space="preserve"> seen</w:t>
      </w:r>
      <w:r w:rsidR="00C250DC">
        <w:tab/>
      </w:r>
      <w:r w:rsidR="00C250DC">
        <w:tab/>
        <w:t>(b) Frame S and Frame S'</w:t>
      </w:r>
      <w:r w:rsidR="00C250DC">
        <w:tab/>
        <w:t xml:space="preserve">    (c)    Frame S and Frame S'</w:t>
      </w:r>
    </w:p>
    <w:p w14:paraId="1BCD9960" w14:textId="77777777" w:rsidR="00C250DC" w:rsidRDefault="00C250DC" w:rsidP="00B74F72">
      <w:r>
        <w:tab/>
      </w:r>
      <w:r>
        <w:tab/>
        <w:t>from Frame S</w:t>
      </w:r>
      <w:r w:rsidR="00A9435F">
        <w:tab/>
      </w:r>
      <w:r w:rsidR="00A9435F">
        <w:tab/>
      </w:r>
      <w:r>
        <w:t xml:space="preserve">     both seen from Frame S</w:t>
      </w:r>
      <w:r w:rsidR="00A9435F">
        <w:tab/>
      </w:r>
      <w:r>
        <w:tab/>
        <w:t xml:space="preserve">both seen from Frame S' </w:t>
      </w:r>
    </w:p>
    <w:p w14:paraId="3981A74E" w14:textId="77777777" w:rsidR="00C250DC" w:rsidRDefault="00C250DC" w:rsidP="00B74F72"/>
    <w:p w14:paraId="3DFC345A" w14:textId="77777777" w:rsidR="00C250DC" w:rsidRDefault="00C250DC" w:rsidP="00B74F72">
      <w:r>
        <w:t xml:space="preserve">Now for the first time we have two distinct Frames called Frame S (as earlier) and Frame S' (new). </w:t>
      </w:r>
    </w:p>
    <w:p w14:paraId="0F713272" w14:textId="77777777" w:rsidR="00C250DC" w:rsidRDefault="00C250DC" w:rsidP="00B74F72"/>
    <w:p w14:paraId="04A8F96A" w14:textId="77777777" w:rsidR="00C250DC" w:rsidRDefault="00C250DC" w:rsidP="00B74F72">
      <w:r>
        <w:t xml:space="preserve">There is no vector </w:t>
      </w:r>
      <w:r w:rsidRPr="00C250DC">
        <w:rPr>
          <w:b/>
        </w:rPr>
        <w:t>r</w:t>
      </w:r>
      <w:r>
        <w:t>'. I would describe the passive transformation as (</w:t>
      </w:r>
      <w:r w:rsidRPr="00A9435F">
        <w:rPr>
          <w:b/>
        </w:rPr>
        <w:t>r</w:t>
      </w:r>
      <w:r>
        <w:t>)' = R</w:t>
      </w:r>
      <w:r>
        <w:rPr>
          <w:rStyle w:val="subscript"/>
        </w:rPr>
        <w:t>z</w:t>
      </w:r>
      <w:r>
        <w:t>(α)</w:t>
      </w:r>
      <w:r w:rsidRPr="00A9435F">
        <w:rPr>
          <w:b/>
        </w:rPr>
        <w:t>r</w:t>
      </w:r>
      <w:r>
        <w:rPr>
          <w:b/>
        </w:rPr>
        <w:t xml:space="preserve"> </w:t>
      </w:r>
      <w:r>
        <w:t>in vector notation, and this is nothing more than a shorthand for (</w:t>
      </w:r>
      <w:r w:rsidRPr="00A9435F">
        <w:rPr>
          <w:b/>
        </w:rPr>
        <w:t>r</w:t>
      </w:r>
      <w:r>
        <w:t>)'</w:t>
      </w:r>
      <w:r>
        <w:rPr>
          <w:rStyle w:val="subscript"/>
        </w:rPr>
        <w:t>i</w:t>
      </w:r>
      <w:r>
        <w:t xml:space="preserve"> = R</w:t>
      </w:r>
      <w:r>
        <w:rPr>
          <w:rStyle w:val="subscript"/>
        </w:rPr>
        <w:t>ij</w:t>
      </w:r>
      <w:r>
        <w:t>(</w:t>
      </w:r>
      <w:r w:rsidRPr="00A9435F">
        <w:rPr>
          <w:b/>
        </w:rPr>
        <w:t>r</w:t>
      </w:r>
      <w:r>
        <w:t>)</w:t>
      </w:r>
      <w:r>
        <w:rPr>
          <w:rStyle w:val="subscript"/>
        </w:rPr>
        <w:t>j</w:t>
      </w:r>
      <w:r>
        <w:t xml:space="preserve"> . There is no vector called </w:t>
      </w:r>
      <w:r w:rsidRPr="00C250DC">
        <w:rPr>
          <w:b/>
        </w:rPr>
        <w:t>r</w:t>
      </w:r>
      <w:r>
        <w:t xml:space="preserve">'. The prime in this last equation indicates that the component of r is taken in Frame S', a notation used in frames doc. </w:t>
      </w:r>
    </w:p>
    <w:p w14:paraId="6174FB3F" w14:textId="77777777" w:rsidR="00C250DC" w:rsidRDefault="00C250DC" w:rsidP="00B74F72"/>
    <w:p w14:paraId="5FD79260" w14:textId="77777777" w:rsidR="00C250DC" w:rsidRDefault="00C250DC" w:rsidP="00B74F72">
      <w:r>
        <w:t xml:space="preserve">Now since we have two frames, we should have two sets of basis vectors! The basis vectors for Frame S we know, from the Active View analysis, can be taken to be </w:t>
      </w:r>
      <w:r w:rsidRPr="00C250DC">
        <w:rPr>
          <w:b/>
        </w:rPr>
        <w:t>u</w:t>
      </w:r>
      <w:r>
        <w:rPr>
          <w:rStyle w:val="subscript"/>
        </w:rPr>
        <w:t>n</w:t>
      </w:r>
      <w:r>
        <w:t xml:space="preserve"> = </w:t>
      </w:r>
      <w:r w:rsidRPr="00C250DC">
        <w:rPr>
          <w:b/>
        </w:rPr>
        <w:t>e</w:t>
      </w:r>
      <w:r>
        <w:t>'</w:t>
      </w:r>
      <w:r>
        <w:rPr>
          <w:rStyle w:val="subscript"/>
        </w:rPr>
        <w:t>n</w:t>
      </w:r>
      <w:r>
        <w:t xml:space="preserve">. (both tensor doc notation). These are axis-aligned Cartesian unit vectors like </w:t>
      </w:r>
      <w:r w:rsidRPr="00C250DC">
        <w:rPr>
          <w:b/>
        </w:rPr>
        <w:fldChar w:fldCharType="begin"/>
      </w:r>
      <w:r w:rsidRPr="00C250DC">
        <w:rPr>
          <w:b/>
        </w:rPr>
        <w:instrText xml:space="preserve"> EQ \O(x,\S\up2(^))</w:instrText>
      </w:r>
      <w:r w:rsidRPr="00C250DC">
        <w:rPr>
          <w:b/>
        </w:rPr>
        <w:fldChar w:fldCharType="end"/>
      </w:r>
      <w:r>
        <w:t>. Note that in tensor doc these two vector types are not related to each other in any way. The connections we DO have in tensor doc are these</w:t>
      </w:r>
    </w:p>
    <w:p w14:paraId="6C175BB1" w14:textId="77777777" w:rsidR="00C250DC" w:rsidRDefault="00C250DC" w:rsidP="00B74F72"/>
    <w:p w14:paraId="572587F1" w14:textId="77777777" w:rsidR="00C250DC" w:rsidRDefault="00C250DC" w:rsidP="00B74F72">
      <w:r>
        <w:tab/>
      </w:r>
      <w:r w:rsidRPr="00F36ABC">
        <w:rPr>
          <w:b/>
        </w:rPr>
        <w:t>e</w:t>
      </w:r>
      <w:r>
        <w:rPr>
          <w:rStyle w:val="subscript"/>
        </w:rPr>
        <w:t>n</w:t>
      </w:r>
      <w:r>
        <w:t xml:space="preserve">  ≡ S</w:t>
      </w:r>
      <w:r>
        <w:rPr>
          <w:b/>
        </w:rPr>
        <w:t>e</w:t>
      </w:r>
      <w:r>
        <w:t>'</w:t>
      </w:r>
      <w:r>
        <w:rPr>
          <w:rStyle w:val="subscript"/>
        </w:rPr>
        <w:t>n</w:t>
      </w:r>
      <w:r>
        <w:t xml:space="preserve">  = (R</w:t>
      </w:r>
      <w:r>
        <w:rPr>
          <w:rStyle w:val="superscript"/>
        </w:rPr>
        <w:t>-1</w:t>
      </w:r>
      <w:r>
        <w:t>)</w:t>
      </w:r>
      <w:r>
        <w:rPr>
          <w:b/>
        </w:rPr>
        <w:t>e</w:t>
      </w:r>
      <w:r>
        <w:t>'</w:t>
      </w:r>
      <w:r>
        <w:rPr>
          <w:rStyle w:val="subscript"/>
        </w:rPr>
        <w:t>n</w:t>
      </w:r>
      <w:r>
        <w:tab/>
      </w:r>
      <w:r>
        <w:tab/>
        <w:t>(3.2.4)</w:t>
      </w:r>
      <w:r>
        <w:tab/>
      </w:r>
      <w:r>
        <w:tab/>
      </w:r>
    </w:p>
    <w:p w14:paraId="55DCFF18" w14:textId="77777777" w:rsidR="00C250DC" w:rsidRDefault="00C250DC" w:rsidP="00B74F72">
      <w:r>
        <w:tab/>
      </w:r>
      <w:r>
        <w:rPr>
          <w:b/>
        </w:rPr>
        <w:t>u</w:t>
      </w:r>
      <w:r>
        <w:rPr>
          <w:rStyle w:val="subscript"/>
        </w:rPr>
        <w:t>n</w:t>
      </w:r>
      <w:r>
        <w:t xml:space="preserve"> = S</w:t>
      </w:r>
      <w:r w:rsidRPr="00F1027D">
        <w:rPr>
          <w:b/>
        </w:rPr>
        <w:t xml:space="preserve"> </w:t>
      </w:r>
      <w:r>
        <w:rPr>
          <w:b/>
        </w:rPr>
        <w:t>u</w:t>
      </w:r>
      <w:r>
        <w:t>'</w:t>
      </w:r>
      <w:r>
        <w:rPr>
          <w:rStyle w:val="subscript"/>
        </w:rPr>
        <w:t>n</w:t>
      </w:r>
      <w:r>
        <w:t xml:space="preserve"> = (R</w:t>
      </w:r>
      <w:r>
        <w:rPr>
          <w:rStyle w:val="superscript"/>
        </w:rPr>
        <w:t>-1</w:t>
      </w:r>
      <w:r>
        <w:t>)</w:t>
      </w:r>
      <w:r>
        <w:rPr>
          <w:b/>
        </w:rPr>
        <w:t>u</w:t>
      </w:r>
      <w:r>
        <w:t>'</w:t>
      </w:r>
      <w:r>
        <w:rPr>
          <w:rStyle w:val="subscript"/>
        </w:rPr>
        <w:t>n</w:t>
      </w:r>
      <w:r>
        <w:tab/>
      </w:r>
      <w:r>
        <w:tab/>
        <w:t>(3.5.3)</w:t>
      </w:r>
    </w:p>
    <w:p w14:paraId="1A330DB1" w14:textId="77777777" w:rsidR="00C250DC" w:rsidRDefault="00C250DC" w:rsidP="00B74F72"/>
    <w:p w14:paraId="33A10E34" w14:textId="77777777" w:rsidR="00C250DC" w:rsidRDefault="00C250DC" w:rsidP="00B74F72">
      <w:r>
        <w:t xml:space="preserve">In light of our frames doc application fact that </w:t>
      </w:r>
      <w:r w:rsidRPr="00C250DC">
        <w:rPr>
          <w:b/>
        </w:rPr>
        <w:t>u</w:t>
      </w:r>
      <w:r>
        <w:rPr>
          <w:rStyle w:val="subscript"/>
        </w:rPr>
        <w:t>n</w:t>
      </w:r>
      <w:r>
        <w:t xml:space="preserve"> = </w:t>
      </w:r>
      <w:r w:rsidRPr="00C250DC">
        <w:rPr>
          <w:b/>
        </w:rPr>
        <w:t>e</w:t>
      </w:r>
      <w:r>
        <w:t>'</w:t>
      </w:r>
      <w:r>
        <w:rPr>
          <w:rStyle w:val="subscript"/>
        </w:rPr>
        <w:t>n</w:t>
      </w:r>
      <w:r>
        <w:t>, we can write the first equation as</w:t>
      </w:r>
    </w:p>
    <w:p w14:paraId="44AA9EA2" w14:textId="77777777" w:rsidR="00C250DC" w:rsidRDefault="00C250DC" w:rsidP="00B74F72"/>
    <w:p w14:paraId="60947A1A" w14:textId="77777777" w:rsidR="00C250DC" w:rsidRDefault="00C250DC" w:rsidP="00B74F72">
      <w:r>
        <w:tab/>
      </w:r>
      <w:r w:rsidRPr="00F36ABC">
        <w:rPr>
          <w:b/>
        </w:rPr>
        <w:t>e</w:t>
      </w:r>
      <w:r>
        <w:rPr>
          <w:rStyle w:val="subscript"/>
        </w:rPr>
        <w:t>n</w:t>
      </w:r>
      <w:r>
        <w:t xml:space="preserve">  ≡ (R</w:t>
      </w:r>
      <w:r>
        <w:rPr>
          <w:rStyle w:val="superscript"/>
        </w:rPr>
        <w:t>-1</w:t>
      </w:r>
      <w:r>
        <w:t>)</w:t>
      </w:r>
      <w:r>
        <w:rPr>
          <w:b/>
        </w:rPr>
        <w:t>u</w:t>
      </w:r>
      <w:r>
        <w:rPr>
          <w:rStyle w:val="subscript"/>
        </w:rPr>
        <w:t>n</w:t>
      </w:r>
      <w:r>
        <w:t xml:space="preserve">     ( tensor doc notation)</w:t>
      </w:r>
      <w:r w:rsidR="00777554">
        <w:t xml:space="preserve">   [ </w:t>
      </w:r>
      <w:r w:rsidR="00777554" w:rsidRPr="00777554">
        <w:rPr>
          <w:color w:val="FF0000"/>
        </w:rPr>
        <w:t>correct</w:t>
      </w:r>
      <w:r w:rsidR="00777554">
        <w:t xml:space="preserve"> ] </w:t>
      </w:r>
    </w:p>
    <w:p w14:paraId="3B1D1BB3" w14:textId="77777777" w:rsidR="00C250DC" w:rsidRDefault="00C250DC" w:rsidP="00B74F72"/>
    <w:p w14:paraId="66BC7D37" w14:textId="77777777" w:rsidR="00C250DC" w:rsidRPr="00C250DC" w:rsidRDefault="00C250DC" w:rsidP="00B74F72">
      <w:r>
        <w:t xml:space="preserve">So unlike in general tensor doc, these two bases are related as shown! </w:t>
      </w:r>
    </w:p>
    <w:p w14:paraId="681C82FE" w14:textId="77777777" w:rsidR="00C250DC" w:rsidRDefault="00C250DC" w:rsidP="00B74F72"/>
    <w:p w14:paraId="28DA2636" w14:textId="77777777" w:rsidR="00C250DC" w:rsidRDefault="00C250DC" w:rsidP="00B74F72">
      <w:r>
        <w:t>Recall from frames doc that we have</w:t>
      </w:r>
      <w:r>
        <w:rPr>
          <w:b/>
        </w:rPr>
        <w:t xml:space="preserve">  </w:t>
      </w:r>
      <w:r w:rsidRPr="00C250DC">
        <w:rPr>
          <w:b/>
        </w:rPr>
        <w:t>e</w:t>
      </w:r>
      <w:r>
        <w:t>'</w:t>
      </w:r>
      <w:r>
        <w:rPr>
          <w:rStyle w:val="subscript"/>
        </w:rPr>
        <w:t>n</w:t>
      </w:r>
      <w:r>
        <w:t>= R</w:t>
      </w:r>
      <w:r>
        <w:rPr>
          <w:rStyle w:val="superscript"/>
        </w:rPr>
        <w:t>-1</w:t>
      </w:r>
      <w:r w:rsidRPr="00C250DC">
        <w:rPr>
          <w:b/>
        </w:rPr>
        <w:t>e</w:t>
      </w:r>
      <w:r>
        <w:rPr>
          <w:rStyle w:val="subscript"/>
        </w:rPr>
        <w:t>n</w:t>
      </w:r>
      <w:r>
        <w:t xml:space="preserve"> (frames doc notation) where the </w:t>
      </w:r>
      <w:r w:rsidRPr="00C250DC">
        <w:rPr>
          <w:b/>
        </w:rPr>
        <w:t>e</w:t>
      </w:r>
      <w:r>
        <w:t>'</w:t>
      </w:r>
      <w:r>
        <w:rPr>
          <w:rStyle w:val="subscript"/>
        </w:rPr>
        <w:t>n</w:t>
      </w:r>
      <w:r>
        <w:t xml:space="preserve"> are back-rotated versions of the </w:t>
      </w:r>
      <w:r w:rsidRPr="00C250DC">
        <w:rPr>
          <w:b/>
        </w:rPr>
        <w:t>e</w:t>
      </w:r>
      <w:r>
        <w:rPr>
          <w:rStyle w:val="subscript"/>
        </w:rPr>
        <w:t>n</w:t>
      </w:r>
      <w:r>
        <w:t>. How shall we connect this into tensor doc??  We shall make this connection:</w:t>
      </w:r>
    </w:p>
    <w:p w14:paraId="53F8BA96" w14:textId="77777777" w:rsidR="00C250DC" w:rsidRDefault="00C250DC" w:rsidP="00B74F72"/>
    <w:p w14:paraId="081AE596" w14:textId="77777777" w:rsidR="00C250DC" w:rsidRDefault="00C250DC" w:rsidP="00C250DC">
      <w:r>
        <w:tab/>
      </w:r>
      <w:r w:rsidRPr="00F36ABC">
        <w:rPr>
          <w:b/>
        </w:rPr>
        <w:t>e</w:t>
      </w:r>
      <w:r>
        <w:rPr>
          <w:rStyle w:val="subscript"/>
        </w:rPr>
        <w:t>n</w:t>
      </w:r>
      <w:r>
        <w:t xml:space="preserve">  = (R</w:t>
      </w:r>
      <w:r>
        <w:rPr>
          <w:rStyle w:val="superscript"/>
        </w:rPr>
        <w:t>-1</w:t>
      </w:r>
      <w:r>
        <w:t>)</w:t>
      </w:r>
      <w:r>
        <w:rPr>
          <w:b/>
        </w:rPr>
        <w:t>u</w:t>
      </w:r>
      <w:r>
        <w:rPr>
          <w:rStyle w:val="subscript"/>
        </w:rPr>
        <w:t>n</w:t>
      </w:r>
      <w:r>
        <w:t xml:space="preserve">     ( tensor doc notation)</w:t>
      </w:r>
    </w:p>
    <w:p w14:paraId="0AE65DD9" w14:textId="77777777" w:rsidR="00C250DC" w:rsidRPr="00777554" w:rsidRDefault="00C250DC" w:rsidP="00C250DC">
      <w:r>
        <w:tab/>
      </w:r>
      <w:r w:rsidRPr="00C250DC">
        <w:rPr>
          <w:b/>
        </w:rPr>
        <w:t>e</w:t>
      </w:r>
      <w:r>
        <w:t>'</w:t>
      </w:r>
      <w:r>
        <w:rPr>
          <w:rStyle w:val="subscript"/>
        </w:rPr>
        <w:t xml:space="preserve">n </w:t>
      </w:r>
      <w:r>
        <w:t>= (R</w:t>
      </w:r>
      <w:r>
        <w:rPr>
          <w:rStyle w:val="superscript"/>
        </w:rPr>
        <w:t>-1</w:t>
      </w:r>
      <w:r>
        <w:t>)</w:t>
      </w:r>
      <w:r w:rsidRPr="00C250DC">
        <w:rPr>
          <w:b/>
        </w:rPr>
        <w:t>e</w:t>
      </w:r>
      <w:r>
        <w:rPr>
          <w:rStyle w:val="subscript"/>
        </w:rPr>
        <w:t>n</w:t>
      </w:r>
      <w:r>
        <w:t xml:space="preserve">     ( frames doc notation)</w:t>
      </w:r>
      <w:r w:rsidR="00777554">
        <w:tab/>
      </w:r>
      <w:r w:rsidR="00777554">
        <w:tab/>
        <w:t xml:space="preserve">[ </w:t>
      </w:r>
      <w:r w:rsidR="00777554" w:rsidRPr="00777554">
        <w:rPr>
          <w:color w:val="FF0000"/>
        </w:rPr>
        <w:t>both correct</w:t>
      </w:r>
      <w:r w:rsidR="00777554">
        <w:t xml:space="preserve"> ] </w:t>
      </w:r>
    </w:p>
    <w:p w14:paraId="42AB03B5" w14:textId="77777777" w:rsidR="00C250DC" w:rsidRDefault="00C250DC" w:rsidP="00C250DC"/>
    <w:p w14:paraId="35BA013C" w14:textId="77777777" w:rsidR="00C250DC" w:rsidRDefault="00C250DC" w:rsidP="00B74F72">
      <w:r>
        <w:t xml:space="preserve">Both tensor doc basis vectors </w:t>
      </w:r>
      <w:r>
        <w:rPr>
          <w:b/>
        </w:rPr>
        <w:t>u</w:t>
      </w:r>
      <w:r>
        <w:rPr>
          <w:rStyle w:val="subscript"/>
        </w:rPr>
        <w:t>n</w:t>
      </w:r>
      <w:r>
        <w:t xml:space="preserve"> and </w:t>
      </w:r>
      <w:r w:rsidRPr="00F36ABC">
        <w:rPr>
          <w:b/>
        </w:rPr>
        <w:t>e</w:t>
      </w:r>
      <w:r>
        <w:rPr>
          <w:rStyle w:val="subscript"/>
        </w:rPr>
        <w:t>n</w:t>
      </w:r>
      <w:r>
        <w:t xml:space="preserve"> exist in Frame S in x-space. </w:t>
      </w:r>
    </w:p>
    <w:p w14:paraId="3BCE2367" w14:textId="77777777" w:rsidR="00C250DC" w:rsidRPr="00C250DC" w:rsidRDefault="00C250DC" w:rsidP="00B74F72">
      <w:r>
        <w:tab/>
        <w:t xml:space="preserve">It should then turn out that the tangent base vectors </w:t>
      </w:r>
      <w:r w:rsidRPr="00C250DC">
        <w:rPr>
          <w:b/>
        </w:rPr>
        <w:t>e</w:t>
      </w:r>
      <w:r>
        <w:rPr>
          <w:rStyle w:val="subscript"/>
        </w:rPr>
        <w:t>n</w:t>
      </w:r>
      <w:r>
        <w:t xml:space="preserve"> are the axes of Frame S'.</w:t>
      </w:r>
      <w:r w:rsidR="00777554">
        <w:t xml:space="preserve">[ </w:t>
      </w:r>
      <w:r w:rsidR="00777554" w:rsidRPr="00777554">
        <w:rPr>
          <w:color w:val="FF0000"/>
        </w:rPr>
        <w:t xml:space="preserve">yes! </w:t>
      </w:r>
      <w:r w:rsidR="00777554">
        <w:t xml:space="preserve">] </w:t>
      </w:r>
      <w:r>
        <w:t xml:space="preserve"> The </w:t>
      </w:r>
      <w:r w:rsidRPr="00C250DC">
        <w:rPr>
          <w:b/>
        </w:rPr>
        <w:t>e</w:t>
      </w:r>
      <w:r>
        <w:rPr>
          <w:rStyle w:val="subscript"/>
        </w:rPr>
        <w:t>n</w:t>
      </w:r>
      <w:r>
        <w:t xml:space="preserve"> we then expect to line up with the x' and y' axes in picture (b) above! </w:t>
      </w:r>
      <w:r w:rsidR="00777554">
        <w:t xml:space="preserve">.[ </w:t>
      </w:r>
      <w:r w:rsidR="00777554" w:rsidRPr="00777554">
        <w:rPr>
          <w:color w:val="FF0000"/>
        </w:rPr>
        <w:t xml:space="preserve">yes! </w:t>
      </w:r>
      <w:r w:rsidR="00777554">
        <w:t>]</w:t>
      </w:r>
    </w:p>
    <w:p w14:paraId="6E3100A1" w14:textId="77777777" w:rsidR="00C250DC" w:rsidRDefault="00C250DC" w:rsidP="00B74F72"/>
    <w:p w14:paraId="68F21500" w14:textId="77777777" w:rsidR="00C250DC" w:rsidRDefault="00C250DC" w:rsidP="00B74F72">
      <w:r w:rsidRPr="00C250DC">
        <w:rPr>
          <w:u w:val="single"/>
        </w:rPr>
        <w:t xml:space="preserve">Digression on tangent base vectors </w:t>
      </w:r>
      <w:r w:rsidRPr="00C250DC">
        <w:rPr>
          <w:b/>
          <w:u w:val="single"/>
        </w:rPr>
        <w:t>e</w:t>
      </w:r>
      <w:r w:rsidRPr="00C250DC">
        <w:rPr>
          <w:rStyle w:val="subscript"/>
          <w:u w:val="single"/>
        </w:rPr>
        <w:t>n</w:t>
      </w:r>
      <w:r w:rsidRPr="00C250DC">
        <w:rPr>
          <w:u w:val="single"/>
        </w:rPr>
        <w:t xml:space="preserve"> and coordinate lines to which they are tangent. </w:t>
      </w:r>
    </w:p>
    <w:p w14:paraId="2A1C8C39" w14:textId="77777777" w:rsidR="00C250DC" w:rsidRDefault="00C250DC" w:rsidP="00B74F72"/>
    <w:p w14:paraId="243C3DC7" w14:textId="77777777" w:rsidR="00C250DC" w:rsidRPr="00C250DC" w:rsidRDefault="00C250DC" w:rsidP="00B74F72">
      <w:r>
        <w:t xml:space="preserve">Here I show x'-space in the full separate-space Picture A sense so we can address this subject. </w:t>
      </w:r>
    </w:p>
    <w:p w14:paraId="361AB151" w14:textId="77777777" w:rsidR="00C250DC" w:rsidRDefault="00C250DC" w:rsidP="00B74F72"/>
    <w:p w14:paraId="391148D8" w14:textId="77777777" w:rsidR="00C250DC" w:rsidRPr="00A9435F" w:rsidRDefault="00C250DC" w:rsidP="00C250DC">
      <w:pPr>
        <w:tabs>
          <w:tab w:val="left" w:pos="7200"/>
          <w:tab w:val="left" w:pos="7920"/>
          <w:tab w:val="right" w:pos="9270"/>
        </w:tabs>
      </w:pPr>
      <w:r>
        <w:t xml:space="preserve"> If I </w:t>
      </w:r>
      <w:r w:rsidRPr="00A9435F">
        <w:rPr>
          <w:i/>
        </w:rPr>
        <w:t>vary</w:t>
      </w:r>
      <w:r>
        <w:t xml:space="preserve"> y' while holding x' = K = constant, that is a vertical line in x'-space (parallel to the y' axis) . Into what does this map in x-space?  Whatever it is, it is called the y' coordinate line. The tangent to this y' coordinate should be </w:t>
      </w:r>
      <w:r w:rsidRPr="00A9435F">
        <w:rPr>
          <w:b/>
        </w:rPr>
        <w:t>e</w:t>
      </w:r>
      <w:r>
        <w:rPr>
          <w:rStyle w:val="subscript"/>
        </w:rPr>
        <w:t xml:space="preserve">2 </w:t>
      </w:r>
      <w:r>
        <w:t xml:space="preserve">. So consider, </w:t>
      </w:r>
    </w:p>
    <w:p w14:paraId="672446D5" w14:textId="77777777" w:rsidR="00C250DC" w:rsidRDefault="00C250DC" w:rsidP="00C250DC">
      <w:pPr>
        <w:tabs>
          <w:tab w:val="left" w:pos="7200"/>
          <w:tab w:val="left" w:pos="7920"/>
          <w:tab w:val="right" w:pos="9270"/>
        </w:tabs>
      </w:pPr>
    </w:p>
    <w:p w14:paraId="75BE3457" w14:textId="77777777" w:rsidR="00C250DC" w:rsidRPr="00C250DC" w:rsidRDefault="00C250DC" w:rsidP="00C250DC">
      <w:pPr>
        <w:tabs>
          <w:tab w:val="left" w:pos="7200"/>
          <w:tab w:val="left" w:pos="7920"/>
          <w:tab w:val="right" w:pos="9270"/>
        </w:tabs>
      </w:pPr>
      <w:r>
        <w:t xml:space="preserve"> </w:t>
      </w:r>
      <w:r>
        <w:tab/>
        <w:t>R</w:t>
      </w:r>
      <w:r>
        <w:rPr>
          <w:rStyle w:val="subscript"/>
        </w:rPr>
        <w:t>z</w:t>
      </w:r>
      <w:r>
        <w:t xml:space="preserve">(α) = </w:t>
      </w:r>
      <w:r>
        <w:fldChar w:fldCharType="begin"/>
      </w:r>
      <w:r>
        <w:instrText xml:space="preserve"> EQ \B(\A\co2( cosα , -sinα , sinα , cosα )) </w:instrText>
      </w:r>
      <w:r>
        <w:fldChar w:fldCharType="end"/>
      </w:r>
      <w:r>
        <w:tab/>
      </w:r>
      <w:r>
        <w:tab/>
      </w:r>
      <w:r w:rsidRPr="00A9435F">
        <w:rPr>
          <w:b/>
        </w:rPr>
        <w:t>r</w:t>
      </w:r>
      <w:r>
        <w:t>' = R</w:t>
      </w:r>
      <w:r>
        <w:rPr>
          <w:rStyle w:val="subscript"/>
        </w:rPr>
        <w:t>z</w:t>
      </w:r>
      <w:r>
        <w:t>(α)</w:t>
      </w:r>
      <w:r w:rsidRPr="00A9435F">
        <w:rPr>
          <w:b/>
        </w:rPr>
        <w:t>r</w:t>
      </w:r>
      <w:r>
        <w:rPr>
          <w:b/>
        </w:rPr>
        <w:tab/>
      </w:r>
      <w:r>
        <w:rPr>
          <w:b/>
        </w:rPr>
        <w:tab/>
        <w:t xml:space="preserve">// </w:t>
      </w:r>
      <w:r>
        <w:t>Picture A mapping Active View</w:t>
      </w:r>
    </w:p>
    <w:p w14:paraId="1CEADB14" w14:textId="77777777" w:rsidR="00C250DC" w:rsidRDefault="00C250DC" w:rsidP="00C250DC">
      <w:pPr>
        <w:tabs>
          <w:tab w:val="left" w:pos="7200"/>
          <w:tab w:val="left" w:pos="7920"/>
          <w:tab w:val="right" w:pos="9270"/>
        </w:tabs>
      </w:pPr>
    </w:p>
    <w:p w14:paraId="78E35046" w14:textId="77777777" w:rsidR="00C250DC" w:rsidRDefault="00C250DC" w:rsidP="00C250DC">
      <w:pPr>
        <w:tabs>
          <w:tab w:val="left" w:pos="7200"/>
          <w:tab w:val="left" w:pos="7920"/>
          <w:tab w:val="right" w:pos="9270"/>
        </w:tabs>
      </w:pPr>
      <w:r>
        <w:tab/>
      </w:r>
      <w:r>
        <w:fldChar w:fldCharType="begin"/>
      </w:r>
      <w:r>
        <w:instrText xml:space="preserve"> EQ \B(\A(x', y') )</w:instrText>
      </w:r>
      <w:r>
        <w:fldChar w:fldCharType="end"/>
      </w:r>
      <w:r>
        <w:t xml:space="preserve"> = </w:t>
      </w:r>
      <w:r>
        <w:fldChar w:fldCharType="begin"/>
      </w:r>
      <w:r>
        <w:instrText xml:space="preserve"> EQ \B(\A\co2( cosα , -sinα , sinα , cosα )) </w:instrText>
      </w:r>
      <w:r>
        <w:fldChar w:fldCharType="end"/>
      </w:r>
      <w:r>
        <w:fldChar w:fldCharType="begin"/>
      </w:r>
      <w:r>
        <w:instrText xml:space="preserve"> EQ \B(\A( x, y) )</w:instrText>
      </w:r>
      <w:r>
        <w:fldChar w:fldCharType="end"/>
      </w:r>
      <w:r>
        <w:tab/>
      </w:r>
      <w:r>
        <w:tab/>
      </w:r>
      <w:r>
        <w:fldChar w:fldCharType="begin"/>
      </w:r>
      <w:r>
        <w:instrText xml:space="preserve"> EQ \B(\A( x, y) )</w:instrText>
      </w:r>
      <w:r>
        <w:fldChar w:fldCharType="end"/>
      </w:r>
      <w:r>
        <w:t xml:space="preserve"> = </w:t>
      </w:r>
      <w:r>
        <w:fldChar w:fldCharType="begin"/>
      </w:r>
      <w:r>
        <w:instrText xml:space="preserve"> EQ \B(\A\co2( cosα , sinα , -sinα , cosα )) </w:instrText>
      </w:r>
      <w:r>
        <w:fldChar w:fldCharType="end"/>
      </w:r>
      <w:r>
        <w:fldChar w:fldCharType="begin"/>
      </w:r>
      <w:r>
        <w:instrText xml:space="preserve"> EQ \B(\A(x', y') )</w:instrText>
      </w:r>
      <w:r>
        <w:fldChar w:fldCharType="end"/>
      </w:r>
      <w:r>
        <w:tab/>
      </w:r>
    </w:p>
    <w:p w14:paraId="438B8E9B" w14:textId="77777777" w:rsidR="00C250DC" w:rsidRDefault="00C250DC" w:rsidP="00C250DC">
      <w:pPr>
        <w:tabs>
          <w:tab w:val="left" w:pos="7200"/>
          <w:tab w:val="left" w:pos="7920"/>
          <w:tab w:val="right" w:pos="9270"/>
        </w:tabs>
      </w:pPr>
    </w:p>
    <w:p w14:paraId="5BEAAFD7" w14:textId="77777777" w:rsidR="00C250DC" w:rsidRDefault="00C250DC" w:rsidP="00C250DC">
      <w:pPr>
        <w:rPr>
          <w:rStyle w:val="subscript"/>
        </w:rPr>
      </w:pPr>
      <w:r>
        <w:tab/>
        <w:t xml:space="preserve">x' = cosα x - sinα </w:t>
      </w:r>
      <w:r>
        <w:rPr>
          <w:b/>
        </w:rPr>
        <w:t xml:space="preserve"> </w:t>
      </w:r>
      <w:r w:rsidRPr="00A9435F">
        <w:t>y</w:t>
      </w:r>
      <w:r>
        <w:tab/>
      </w:r>
      <w:r>
        <w:tab/>
      </w:r>
      <w:r>
        <w:tab/>
        <w:t xml:space="preserve">x = cosα x' + sinα </w:t>
      </w:r>
      <w:r>
        <w:rPr>
          <w:b/>
        </w:rPr>
        <w:t xml:space="preserve"> </w:t>
      </w:r>
      <w:r w:rsidRPr="00A9435F">
        <w:t>y</w:t>
      </w:r>
      <w:r>
        <w:t>'</w:t>
      </w:r>
    </w:p>
    <w:p w14:paraId="5568BBA6" w14:textId="77777777" w:rsidR="00C250DC" w:rsidRDefault="00C250DC" w:rsidP="00C250DC">
      <w:r>
        <w:tab/>
        <w:t xml:space="preserve">y' = sinα </w:t>
      </w:r>
      <w:r w:rsidRPr="00A9435F">
        <w:t>x</w:t>
      </w:r>
      <w:r>
        <w:t xml:space="preserve"> + cosα y</w:t>
      </w:r>
      <w:r>
        <w:tab/>
      </w:r>
      <w:r>
        <w:tab/>
      </w:r>
      <w:r>
        <w:tab/>
        <w:t xml:space="preserve">y = - sinα </w:t>
      </w:r>
      <w:r w:rsidRPr="00A9435F">
        <w:t>x</w:t>
      </w:r>
      <w:r>
        <w:t>' + cosα y'</w:t>
      </w:r>
    </w:p>
    <w:p w14:paraId="2DF3A267" w14:textId="77777777" w:rsidR="00C250DC" w:rsidRDefault="00C250DC" w:rsidP="00C250DC"/>
    <w:p w14:paraId="76AA0DC0" w14:textId="77777777" w:rsidR="00C250DC" w:rsidRDefault="00C250DC" w:rsidP="00C250DC">
      <w:r>
        <w:t>If x' = K we then have</w:t>
      </w:r>
    </w:p>
    <w:p w14:paraId="74DE71C3" w14:textId="77777777" w:rsidR="00C250DC" w:rsidRDefault="00C250DC" w:rsidP="00C250DC"/>
    <w:p w14:paraId="14BF3F27" w14:textId="77777777" w:rsidR="00C250DC" w:rsidRPr="00A9435F" w:rsidRDefault="00C250DC" w:rsidP="00C250DC">
      <w:r>
        <w:tab/>
        <w:t xml:space="preserve">K = cosα x - sinα </w:t>
      </w:r>
      <w:r>
        <w:rPr>
          <w:b/>
        </w:rPr>
        <w:t xml:space="preserve"> </w:t>
      </w:r>
      <w:r w:rsidRPr="00A9435F">
        <w:t>y</w:t>
      </w:r>
      <w:r>
        <w:tab/>
      </w:r>
      <w:r>
        <w:tab/>
      </w:r>
    </w:p>
    <w:p w14:paraId="07E671A5" w14:textId="77777777" w:rsidR="00C250DC" w:rsidRDefault="00C250DC" w:rsidP="00C250DC">
      <w:pPr>
        <w:tabs>
          <w:tab w:val="left" w:pos="7200"/>
          <w:tab w:val="left" w:pos="7920"/>
          <w:tab w:val="right" w:pos="9270"/>
        </w:tabs>
      </w:pPr>
    </w:p>
    <w:p w14:paraId="2EA27C71" w14:textId="77777777" w:rsidR="00C250DC" w:rsidRDefault="00C250DC" w:rsidP="00C250DC">
      <w:pPr>
        <w:tabs>
          <w:tab w:val="left" w:pos="7200"/>
          <w:tab w:val="left" w:pos="7920"/>
          <w:tab w:val="right" w:pos="9270"/>
        </w:tabs>
      </w:pPr>
      <w:r>
        <w:tab/>
        <w:t xml:space="preserve"> sinα </w:t>
      </w:r>
      <w:r>
        <w:rPr>
          <w:b/>
        </w:rPr>
        <w:t xml:space="preserve"> </w:t>
      </w:r>
      <w:r w:rsidRPr="00A9435F">
        <w:t>y</w:t>
      </w:r>
      <w:r>
        <w:t xml:space="preserve">  = cosα x - K</w:t>
      </w:r>
    </w:p>
    <w:p w14:paraId="2A8CC90E" w14:textId="77777777" w:rsidR="00C250DC" w:rsidRDefault="00C250DC" w:rsidP="00C250DC">
      <w:pPr>
        <w:tabs>
          <w:tab w:val="left" w:pos="7200"/>
          <w:tab w:val="left" w:pos="7920"/>
          <w:tab w:val="right" w:pos="9270"/>
        </w:tabs>
      </w:pPr>
    </w:p>
    <w:p w14:paraId="7609D4EE" w14:textId="77777777" w:rsidR="00C250DC" w:rsidRDefault="00C250DC" w:rsidP="00C250DC">
      <w:pPr>
        <w:tabs>
          <w:tab w:val="left" w:pos="7200"/>
          <w:tab w:val="left" w:pos="7920"/>
          <w:tab w:val="right" w:pos="9270"/>
        </w:tabs>
      </w:pPr>
      <w:r>
        <w:tab/>
        <w:t>y = (cotα) x - (K/sinα)  = mx + b</w:t>
      </w:r>
    </w:p>
    <w:p w14:paraId="723AAD29" w14:textId="77777777" w:rsidR="00C250DC" w:rsidRDefault="00C250DC" w:rsidP="00C250DC">
      <w:pPr>
        <w:tabs>
          <w:tab w:val="left" w:pos="7200"/>
          <w:tab w:val="left" w:pos="7920"/>
          <w:tab w:val="right" w:pos="9270"/>
        </w:tabs>
      </w:pPr>
    </w:p>
    <w:p w14:paraId="50120417" w14:textId="77777777" w:rsidR="00C250DC" w:rsidRPr="00A9435F" w:rsidRDefault="00C250DC" w:rsidP="00C250DC">
      <w:pPr>
        <w:tabs>
          <w:tab w:val="left" w:pos="7200"/>
          <w:tab w:val="left" w:pos="7920"/>
          <w:tab w:val="right" w:pos="9270"/>
        </w:tabs>
      </w:pPr>
      <w:r>
        <w:t xml:space="preserve">For small α, this indicates a large positive slope and perhaps a large negative intercept. Here I show two coordinate lines passing through the point </w:t>
      </w:r>
      <w:r w:rsidRPr="00A9435F">
        <w:rPr>
          <w:b/>
        </w:rPr>
        <w:t>r</w:t>
      </w:r>
      <w:r>
        <w:rPr>
          <w:b/>
        </w:rPr>
        <w:t xml:space="preserve"> . </w:t>
      </w:r>
      <w:r>
        <w:t xml:space="preserve">The directions of the </w:t>
      </w:r>
      <w:r w:rsidRPr="00C250DC">
        <w:rPr>
          <w:b/>
        </w:rPr>
        <w:t>e</w:t>
      </w:r>
      <w:r>
        <w:rPr>
          <w:rStyle w:val="subscript"/>
        </w:rPr>
        <w:t>n</w:t>
      </w:r>
      <w:r>
        <w:t xml:space="preserve"> agree with the previous picture. </w:t>
      </w:r>
    </w:p>
    <w:p w14:paraId="5E33CC7B" w14:textId="77777777" w:rsidR="00C250DC" w:rsidRDefault="00C250DC" w:rsidP="00C250DC">
      <w:pPr>
        <w:tabs>
          <w:tab w:val="left" w:pos="7200"/>
          <w:tab w:val="left" w:pos="7920"/>
          <w:tab w:val="right" w:pos="9270"/>
        </w:tabs>
      </w:pPr>
    </w:p>
    <w:p w14:paraId="04387AA1" w14:textId="77777777" w:rsidR="00C250DC" w:rsidRDefault="00C250DC" w:rsidP="00C250DC">
      <w:pPr>
        <w:tabs>
          <w:tab w:val="left" w:pos="7200"/>
          <w:tab w:val="left" w:pos="7920"/>
          <w:tab w:val="right" w:pos="9270"/>
        </w:tabs>
      </w:pPr>
      <w:r>
        <w:tab/>
      </w:r>
      <w:r>
        <w:tab/>
      </w:r>
      <w:r>
        <w:pict>
          <v:shape id="_x0000_i1030" type="#_x0000_t75" style="width:367.5pt;height:132pt">
            <v:imagedata r:id="rId11" o:title=""/>
          </v:shape>
        </w:pict>
      </w:r>
    </w:p>
    <w:p w14:paraId="05C53434" w14:textId="77777777" w:rsidR="00C250DC" w:rsidRDefault="00C250DC" w:rsidP="00C250DC">
      <w:pPr>
        <w:tabs>
          <w:tab w:val="left" w:pos="7200"/>
          <w:tab w:val="left" w:pos="7920"/>
          <w:tab w:val="right" w:pos="9270"/>
        </w:tabs>
      </w:pPr>
      <w:r>
        <w:tab/>
      </w:r>
      <w:r>
        <w:tab/>
        <w:t>only y' is allowed to vary</w:t>
      </w:r>
      <w:r>
        <w:tab/>
      </w:r>
      <w:r>
        <w:tab/>
      </w:r>
      <w:r>
        <w:tab/>
      </w:r>
      <w:r>
        <w:tab/>
        <w:t>vertical dotted line on left maps into</w:t>
      </w:r>
    </w:p>
    <w:p w14:paraId="79706DD4" w14:textId="77777777" w:rsidR="00C250DC" w:rsidRDefault="00C250DC" w:rsidP="00C250DC">
      <w:pPr>
        <w:tabs>
          <w:tab w:val="left" w:pos="7200"/>
          <w:tab w:val="left" w:pos="7920"/>
          <w:tab w:val="right" w:pos="9270"/>
        </w:tabs>
      </w:pPr>
      <w:r>
        <w:tab/>
      </w:r>
      <w:r>
        <w:tab/>
        <w:t>other variables are held fixed</w:t>
      </w:r>
      <w:r>
        <w:tab/>
      </w:r>
      <w:r>
        <w:tab/>
      </w:r>
      <w:r>
        <w:tab/>
      </w:r>
      <w:r>
        <w:tab/>
        <w:t>the y' coordinate line</w:t>
      </w:r>
    </w:p>
    <w:p w14:paraId="69324E08" w14:textId="77777777" w:rsidR="00C250DC" w:rsidRDefault="00C250DC" w:rsidP="00C250DC">
      <w:pPr>
        <w:tabs>
          <w:tab w:val="left" w:pos="7200"/>
          <w:tab w:val="left" w:pos="7920"/>
          <w:tab w:val="right" w:pos="9270"/>
        </w:tabs>
      </w:pPr>
    </w:p>
    <w:p w14:paraId="49E87806" w14:textId="77777777" w:rsidR="00C250DC" w:rsidRDefault="00C250DC" w:rsidP="00C250DC">
      <w:pPr>
        <w:tabs>
          <w:tab w:val="left" w:pos="7200"/>
          <w:tab w:val="left" w:pos="7920"/>
          <w:tab w:val="right" w:pos="9270"/>
        </w:tabs>
      </w:pPr>
      <w:r>
        <w:t xml:space="preserve">The directions of the </w:t>
      </w:r>
      <w:r w:rsidRPr="00C250DC">
        <w:rPr>
          <w:b/>
        </w:rPr>
        <w:t>e</w:t>
      </w:r>
      <w:r>
        <w:rPr>
          <w:rStyle w:val="subscript"/>
        </w:rPr>
        <w:t>i</w:t>
      </w:r>
      <w:r>
        <w:t xml:space="preserve"> are what we expect from the simple fact that </w:t>
      </w:r>
      <w:r w:rsidRPr="00F36ABC">
        <w:rPr>
          <w:b/>
        </w:rPr>
        <w:t>e</w:t>
      </w:r>
      <w:r>
        <w:rPr>
          <w:rStyle w:val="subscript"/>
        </w:rPr>
        <w:t>n</w:t>
      </w:r>
      <w:r>
        <w:t xml:space="preserve">  = (R</w:t>
      </w:r>
      <w:r>
        <w:rPr>
          <w:rStyle w:val="superscript"/>
        </w:rPr>
        <w:t>-1</w:t>
      </w:r>
      <w:r>
        <w:t>)</w:t>
      </w:r>
      <w:r>
        <w:rPr>
          <w:b/>
        </w:rPr>
        <w:t>u</w:t>
      </w:r>
      <w:r>
        <w:rPr>
          <w:rStyle w:val="subscript"/>
        </w:rPr>
        <w:t>n</w:t>
      </w:r>
      <w:r>
        <w:t xml:space="preserve"> above: They are back=rotated versions of the Cartesian </w:t>
      </w:r>
      <w:r w:rsidRPr="00C250DC">
        <w:rPr>
          <w:b/>
        </w:rPr>
        <w:t>u</w:t>
      </w:r>
      <w:r>
        <w:rPr>
          <w:rStyle w:val="subscript"/>
        </w:rPr>
        <w:t>n</w:t>
      </w:r>
      <w:r>
        <w:t xml:space="preserve"> in x-space. </w:t>
      </w:r>
    </w:p>
    <w:p w14:paraId="76516654" w14:textId="77777777" w:rsidR="00777554" w:rsidRDefault="00777554" w:rsidP="00C250DC">
      <w:pPr>
        <w:tabs>
          <w:tab w:val="left" w:pos="7200"/>
          <w:tab w:val="left" w:pos="7920"/>
          <w:tab w:val="right" w:pos="9270"/>
        </w:tabs>
      </w:pPr>
    </w:p>
    <w:p w14:paraId="2BCF90CA" w14:textId="77777777" w:rsidR="00777554" w:rsidRDefault="00777554" w:rsidP="00C250DC">
      <w:pPr>
        <w:tabs>
          <w:tab w:val="left" w:pos="7200"/>
          <w:tab w:val="left" w:pos="7920"/>
          <w:tab w:val="right" w:pos="9270"/>
        </w:tabs>
      </w:pPr>
      <w:r>
        <w:t>[</w:t>
      </w:r>
      <w:r w:rsidRPr="00777554">
        <w:rPr>
          <w:color w:val="FF0000"/>
        </w:rPr>
        <w:t xml:space="preserve"> I guess this picture above is OK, but it does require both spaces to draw. It seems not helpful if you are trying to emphasize F: X → X and X' space is not needed</w:t>
      </w:r>
      <w:r>
        <w:t xml:space="preserve">. ] </w:t>
      </w:r>
    </w:p>
    <w:p w14:paraId="54F25AFE" w14:textId="77777777" w:rsidR="00C250DC" w:rsidRDefault="00C250DC" w:rsidP="00C250DC">
      <w:pPr>
        <w:tabs>
          <w:tab w:val="left" w:pos="7200"/>
          <w:tab w:val="left" w:pos="7920"/>
          <w:tab w:val="right" w:pos="9270"/>
        </w:tabs>
      </w:pPr>
    </w:p>
    <w:p w14:paraId="7099924B" w14:textId="77777777" w:rsidR="00C250DC" w:rsidRDefault="00C250DC" w:rsidP="00C250DC">
      <w:pPr>
        <w:tabs>
          <w:tab w:val="left" w:pos="7200"/>
          <w:tab w:val="left" w:pos="7920"/>
          <w:tab w:val="right" w:pos="9270"/>
        </w:tabs>
      </w:pPr>
      <w:r>
        <w:t>So we are just trying to get happy with the connection proposed above</w:t>
      </w:r>
    </w:p>
    <w:p w14:paraId="4E8E4726" w14:textId="77777777" w:rsidR="00C250DC" w:rsidRDefault="00C250DC" w:rsidP="00C250DC">
      <w:pPr>
        <w:tabs>
          <w:tab w:val="left" w:pos="7200"/>
          <w:tab w:val="left" w:pos="7920"/>
          <w:tab w:val="right" w:pos="9270"/>
        </w:tabs>
      </w:pPr>
    </w:p>
    <w:p w14:paraId="434C590B" w14:textId="77777777" w:rsidR="00C250DC" w:rsidRDefault="00C250DC" w:rsidP="00C250DC">
      <w:r>
        <w:tab/>
      </w:r>
      <w:r w:rsidRPr="00F36ABC">
        <w:rPr>
          <w:b/>
        </w:rPr>
        <w:t>e</w:t>
      </w:r>
      <w:r>
        <w:rPr>
          <w:rStyle w:val="subscript"/>
        </w:rPr>
        <w:t>n</w:t>
      </w:r>
      <w:r>
        <w:t xml:space="preserve">  = (R</w:t>
      </w:r>
      <w:r>
        <w:rPr>
          <w:rStyle w:val="superscript"/>
        </w:rPr>
        <w:t>-1</w:t>
      </w:r>
      <w:r>
        <w:t>)</w:t>
      </w:r>
      <w:r>
        <w:rPr>
          <w:b/>
        </w:rPr>
        <w:t>u</w:t>
      </w:r>
      <w:r>
        <w:rPr>
          <w:rStyle w:val="subscript"/>
        </w:rPr>
        <w:t>n</w:t>
      </w:r>
      <w:r>
        <w:t xml:space="preserve">     ( tensor doc notation)</w:t>
      </w:r>
    </w:p>
    <w:p w14:paraId="6300C579" w14:textId="77777777" w:rsidR="00C250DC" w:rsidRPr="00777554" w:rsidRDefault="00C250DC" w:rsidP="00C250DC">
      <w:r>
        <w:tab/>
      </w:r>
      <w:r w:rsidRPr="00C250DC">
        <w:rPr>
          <w:b/>
        </w:rPr>
        <w:t>e</w:t>
      </w:r>
      <w:r>
        <w:t>'</w:t>
      </w:r>
      <w:r>
        <w:rPr>
          <w:rStyle w:val="subscript"/>
        </w:rPr>
        <w:t xml:space="preserve">n </w:t>
      </w:r>
      <w:r>
        <w:t>= (R</w:t>
      </w:r>
      <w:r>
        <w:rPr>
          <w:rStyle w:val="superscript"/>
        </w:rPr>
        <w:t>-1</w:t>
      </w:r>
      <w:r>
        <w:t>)</w:t>
      </w:r>
      <w:r w:rsidRPr="00C250DC">
        <w:rPr>
          <w:b/>
        </w:rPr>
        <w:t>e</w:t>
      </w:r>
      <w:r>
        <w:rPr>
          <w:rStyle w:val="subscript"/>
        </w:rPr>
        <w:t>n</w:t>
      </w:r>
      <w:r>
        <w:t xml:space="preserve">     ( frames doc notation)</w:t>
      </w:r>
      <w:r w:rsidR="00777554">
        <w:tab/>
      </w:r>
      <w:r w:rsidR="00777554">
        <w:tab/>
        <w:t xml:space="preserve">[ </w:t>
      </w:r>
      <w:r w:rsidR="00777554" w:rsidRPr="00777554">
        <w:rPr>
          <w:color w:val="FF0000"/>
        </w:rPr>
        <w:t>correct</w:t>
      </w:r>
      <w:r w:rsidR="00777554">
        <w:t xml:space="preserve"> ] </w:t>
      </w:r>
    </w:p>
    <w:p w14:paraId="2FA4A1ED" w14:textId="77777777" w:rsidR="00C250DC" w:rsidRPr="00C250DC" w:rsidRDefault="00C250DC" w:rsidP="00C250DC">
      <w:pPr>
        <w:tabs>
          <w:tab w:val="left" w:pos="7200"/>
          <w:tab w:val="left" w:pos="7920"/>
          <w:tab w:val="right" w:pos="9270"/>
        </w:tabs>
      </w:pPr>
    </w:p>
    <w:p w14:paraId="59E4DB4F" w14:textId="77777777" w:rsidR="00C250DC" w:rsidRDefault="00C250DC" w:rsidP="00B74F72">
      <w:r>
        <w:t xml:space="preserve">It is unfortunate that the name </w:t>
      </w:r>
      <w:r w:rsidRPr="00C250DC">
        <w:rPr>
          <w:b/>
        </w:rPr>
        <w:t>e</w:t>
      </w:r>
      <w:r>
        <w:rPr>
          <w:rStyle w:val="subscript"/>
        </w:rPr>
        <w:t>n</w:t>
      </w:r>
      <w:r>
        <w:t xml:space="preserve"> is used in both docs for different things. </w:t>
      </w:r>
      <w:r w:rsidR="00777554">
        <w:t xml:space="preserve"> [ </w:t>
      </w:r>
      <w:r w:rsidR="00777554" w:rsidRPr="00777554">
        <w:rPr>
          <w:color w:val="FF0000"/>
        </w:rPr>
        <w:t>correct</w:t>
      </w:r>
      <w:r w:rsidR="00777554">
        <w:t xml:space="preserve"> ] </w:t>
      </w:r>
    </w:p>
    <w:p w14:paraId="3BBE5A37" w14:textId="77777777" w:rsidR="00C250DC" w:rsidRDefault="00C250DC" w:rsidP="00B74F72"/>
    <w:p w14:paraId="1097B4C5" w14:textId="77777777" w:rsidR="00C250DC" w:rsidRDefault="00C250DC" w:rsidP="00B74F72">
      <w:r w:rsidRPr="00C250DC">
        <w:rPr>
          <w:u w:val="single"/>
        </w:rPr>
        <w:t>Resume Passive View discussion</w:t>
      </w:r>
    </w:p>
    <w:p w14:paraId="26FE934E" w14:textId="77777777" w:rsidR="00C250DC" w:rsidRDefault="00C250DC" w:rsidP="00B74F72"/>
    <w:p w14:paraId="0F65D17C" w14:textId="77777777" w:rsidR="00C250DC" w:rsidRPr="00C250DC" w:rsidRDefault="00C250DC" w:rsidP="00B74F72">
      <w:r>
        <w:t xml:space="preserve">Recall the Passive View pictures from above, </w:t>
      </w:r>
    </w:p>
    <w:p w14:paraId="502233B9" w14:textId="77777777" w:rsidR="00C250DC" w:rsidRDefault="00C250DC" w:rsidP="00B74F72"/>
    <w:p w14:paraId="4B272A74" w14:textId="77777777" w:rsidR="00C250DC" w:rsidRDefault="00C250DC" w:rsidP="00C250DC">
      <w:r>
        <w:tab/>
      </w:r>
      <w:r>
        <w:pict>
          <v:shape id="_x0000_i1031" type="#_x0000_t75" style="width:403.5pt;height:150.75pt">
            <v:imagedata r:id="rId10" o:title=""/>
          </v:shape>
        </w:pict>
      </w:r>
    </w:p>
    <w:p w14:paraId="389493B6" w14:textId="77777777" w:rsidR="00C250DC" w:rsidRDefault="00C250DC" w:rsidP="00C250DC"/>
    <w:p w14:paraId="36F3725A" w14:textId="77777777" w:rsidR="00C250DC" w:rsidRPr="00C250DC" w:rsidRDefault="00C250DC" w:rsidP="00C250DC">
      <w:r>
        <w:tab/>
        <w:t>(a)</w:t>
      </w:r>
      <w:r>
        <w:tab/>
        <w:t>Frame S seen</w:t>
      </w:r>
      <w:r>
        <w:tab/>
      </w:r>
      <w:r>
        <w:tab/>
        <w:t>(b) Frame S and Frame S'</w:t>
      </w:r>
      <w:r>
        <w:tab/>
        <w:t xml:space="preserve">    (c)    Frame S and Frame S'</w:t>
      </w:r>
    </w:p>
    <w:p w14:paraId="3476BA3E" w14:textId="77777777" w:rsidR="00C250DC" w:rsidRDefault="00C250DC" w:rsidP="00C250DC">
      <w:r>
        <w:tab/>
      </w:r>
      <w:r>
        <w:tab/>
        <w:t>from Frame S</w:t>
      </w:r>
      <w:r>
        <w:tab/>
      </w:r>
      <w:r>
        <w:tab/>
        <w:t xml:space="preserve">     both seen from Frame S</w:t>
      </w:r>
      <w:r>
        <w:tab/>
      </w:r>
      <w:r>
        <w:tab/>
        <w:t xml:space="preserve">both seen from Frame S'  </w:t>
      </w:r>
    </w:p>
    <w:p w14:paraId="49D3A44E" w14:textId="77777777" w:rsidR="00C250DC" w:rsidRDefault="00C250DC" w:rsidP="00C250DC"/>
    <w:p w14:paraId="57531EA0" w14:textId="77777777" w:rsidR="00C250DC" w:rsidRDefault="00C250DC" w:rsidP="00C250DC">
      <w:r>
        <w:t xml:space="preserve">The basis vectors of Frame S are the </w:t>
      </w:r>
      <w:r w:rsidRPr="00C250DC">
        <w:rPr>
          <w:b/>
        </w:rPr>
        <w:t>u</w:t>
      </w:r>
      <w:r>
        <w:rPr>
          <w:rStyle w:val="subscript"/>
        </w:rPr>
        <w:t>n</w:t>
      </w:r>
      <w:r>
        <w:t xml:space="preserve"> (tensor doc). </w:t>
      </w:r>
    </w:p>
    <w:p w14:paraId="2ACAB53F" w14:textId="77777777" w:rsidR="00C250DC" w:rsidRDefault="00C250DC" w:rsidP="00C250DC">
      <w:r>
        <w:t xml:space="preserve">The basis vectors of Frame S' are the </w:t>
      </w:r>
      <w:r w:rsidRPr="00C250DC">
        <w:rPr>
          <w:b/>
        </w:rPr>
        <w:t>e</w:t>
      </w:r>
      <w:r>
        <w:rPr>
          <w:rStyle w:val="subscript"/>
        </w:rPr>
        <w:t>n</w:t>
      </w:r>
      <w:r>
        <w:t xml:space="preserve"> (tensor doc). </w:t>
      </w:r>
    </w:p>
    <w:p w14:paraId="3D97F28D" w14:textId="77777777" w:rsidR="00C250DC" w:rsidRDefault="00C250DC" w:rsidP="00C250DC"/>
    <w:p w14:paraId="0940DBB3" w14:textId="77777777" w:rsidR="00C250DC" w:rsidRDefault="00C250DC" w:rsidP="00C250DC">
      <w:r>
        <w:t xml:space="preserve">Both are unit vectors, unlike in polar coordinates where the </w:t>
      </w:r>
      <w:r w:rsidRPr="00C250DC">
        <w:rPr>
          <w:b/>
        </w:rPr>
        <w:t>e</w:t>
      </w:r>
      <w:r>
        <w:rPr>
          <w:rStyle w:val="subscript"/>
        </w:rPr>
        <w:t>n</w:t>
      </w:r>
      <w:r>
        <w:t xml:space="preserve"> are only axis-aligned. </w:t>
      </w:r>
    </w:p>
    <w:p w14:paraId="183918A7" w14:textId="77777777" w:rsidR="00C250DC" w:rsidRDefault="00C250DC" w:rsidP="00C250DC"/>
    <w:p w14:paraId="6173821A" w14:textId="77777777" w:rsidR="00C250DC" w:rsidRPr="00C250DC" w:rsidRDefault="00C250DC" w:rsidP="00B74F72">
      <w:pPr>
        <w:rPr>
          <w:b/>
        </w:rPr>
      </w:pPr>
      <w:r w:rsidRPr="00C250DC">
        <w:rPr>
          <w:b/>
        </w:rPr>
        <w:t>Summary of the Connection between Frames Doc and Tensor Doc</w:t>
      </w:r>
    </w:p>
    <w:p w14:paraId="27530B92" w14:textId="77777777" w:rsidR="00C250DC" w:rsidRDefault="00C250DC" w:rsidP="00B74F72"/>
    <w:p w14:paraId="37EF97A3" w14:textId="77777777" w:rsidR="00C250DC" w:rsidRDefault="00C250DC" w:rsidP="00B74F72">
      <w:r>
        <w:sym w:font="Symbol" w:char="F0B7"/>
      </w:r>
      <w:r>
        <w:t xml:space="preserve"> Tensor doc Picture A has R:X→X', whereas frames doc has R:X→X. </w:t>
      </w:r>
      <w:r w:rsidR="00777554">
        <w:t xml:space="preserve"> [ </w:t>
      </w:r>
      <w:r w:rsidR="00777554" w:rsidRPr="00777554">
        <w:rPr>
          <w:color w:val="FF0000"/>
        </w:rPr>
        <w:t>correct</w:t>
      </w:r>
      <w:r w:rsidR="00777554">
        <w:t xml:space="preserve"> ] </w:t>
      </w:r>
    </w:p>
    <w:p w14:paraId="7D991982" w14:textId="77777777" w:rsidR="00C250DC" w:rsidRDefault="00C250DC" w:rsidP="00B74F72"/>
    <w:p w14:paraId="7574937F" w14:textId="77777777" w:rsidR="00C250DC" w:rsidRDefault="00C250DC" w:rsidP="00B74F72">
      <w:r>
        <w:sym w:font="Symbol" w:char="F0B7"/>
      </w:r>
      <w:r>
        <w:t xml:space="preserve"> In the frames-doc </w:t>
      </w:r>
      <w:r w:rsidRPr="00C250DC">
        <w:rPr>
          <w:i/>
        </w:rPr>
        <w:t>use</w:t>
      </w:r>
      <w:r>
        <w:t xml:space="preserve"> of tensor-doc Picture A, X = X' and thus </w:t>
      </w:r>
      <w:r w:rsidRPr="00C250DC">
        <w:rPr>
          <w:b/>
        </w:rPr>
        <w:t>e</w:t>
      </w:r>
      <w:r>
        <w:t>'</w:t>
      </w:r>
      <w:r>
        <w:rPr>
          <w:rStyle w:val="subscript"/>
        </w:rPr>
        <w:t>n</w:t>
      </w:r>
      <w:r>
        <w:t xml:space="preserve"> = </w:t>
      </w:r>
      <w:r w:rsidRPr="00C250DC">
        <w:rPr>
          <w:b/>
        </w:rPr>
        <w:t>u</w:t>
      </w:r>
      <w:r>
        <w:rPr>
          <w:rStyle w:val="subscript"/>
        </w:rPr>
        <w:t>n</w:t>
      </w:r>
      <w:r>
        <w:t xml:space="preserve"> = Cartesian basis vectors of Frame S. </w:t>
      </w:r>
      <w:r w:rsidR="00777554">
        <w:t xml:space="preserve"> [ </w:t>
      </w:r>
      <w:r w:rsidR="00777554" w:rsidRPr="00777554">
        <w:rPr>
          <w:color w:val="FF0000"/>
        </w:rPr>
        <w:t>correct</w:t>
      </w:r>
      <w:r w:rsidR="00777554">
        <w:t xml:space="preserve"> ] </w:t>
      </w:r>
      <w:r>
        <w:t>In this use, x'-space is exactly the same as x-space</w:t>
      </w:r>
      <w:r w:rsidR="00777554">
        <w:t xml:space="preserve">  [ </w:t>
      </w:r>
      <w:r w:rsidR="00777554" w:rsidRPr="00777554">
        <w:rPr>
          <w:color w:val="FF0000"/>
        </w:rPr>
        <w:t>correct</w:t>
      </w:r>
      <w:r w:rsidR="00777554">
        <w:t xml:space="preserve"> ] </w:t>
      </w:r>
      <w:r>
        <w:t>, and there is really only one "space"</w:t>
      </w:r>
      <w:r w:rsidR="00777554">
        <w:t xml:space="preserve"> [ </w:t>
      </w:r>
      <w:r w:rsidR="00777554" w:rsidRPr="00777554">
        <w:rPr>
          <w:color w:val="FF0000"/>
        </w:rPr>
        <w:t>correct</w:t>
      </w:r>
      <w:r w:rsidR="00777554">
        <w:t xml:space="preserve"> ] </w:t>
      </w:r>
      <w:r>
        <w:t>. In the Passive view below, we shall find that this one x-space has two Frames called Frame S and Frame S'.</w:t>
      </w:r>
      <w:r w:rsidR="00777554">
        <w:t xml:space="preserve"> [ </w:t>
      </w:r>
      <w:r w:rsidR="00777554" w:rsidRPr="00777554">
        <w:rPr>
          <w:color w:val="FF0000"/>
        </w:rPr>
        <w:t>correct</w:t>
      </w:r>
      <w:r w:rsidR="00777554">
        <w:t xml:space="preserve"> ] </w:t>
      </w:r>
      <w:r>
        <w:t xml:space="preserve"> </w:t>
      </w:r>
    </w:p>
    <w:p w14:paraId="144B7855" w14:textId="77777777" w:rsidR="00C250DC" w:rsidRDefault="00C250DC" w:rsidP="00B74F72"/>
    <w:p w14:paraId="2E541ED6" w14:textId="77777777" w:rsidR="00C250DC" w:rsidRDefault="00C250DC" w:rsidP="00B74F72">
      <w:r>
        <w:rPr>
          <w:rStyle w:val="subscript"/>
        </w:rPr>
        <w:t xml:space="preserve"> </w:t>
      </w:r>
      <w:r>
        <w:sym w:font="Symbol" w:char="F0B7"/>
      </w:r>
      <w:r>
        <w:t xml:space="preserve"> In the </w:t>
      </w:r>
      <w:r w:rsidRPr="00C250DC">
        <w:rPr>
          <w:b/>
        </w:rPr>
        <w:t xml:space="preserve">Active </w:t>
      </w:r>
      <w:r>
        <w:rPr>
          <w:b/>
        </w:rPr>
        <w:t>V</w:t>
      </w:r>
      <w:r w:rsidRPr="00C250DC">
        <w:rPr>
          <w:b/>
        </w:rPr>
        <w:t>iew</w:t>
      </w:r>
      <w:r>
        <w:t xml:space="preserve"> where the apparatus is rotated within Frame S, we have </w:t>
      </w:r>
      <w:r w:rsidRPr="00C250DC">
        <w:rPr>
          <w:b/>
        </w:rPr>
        <w:t>r</w:t>
      </w:r>
      <w:r>
        <w:t>' = R</w:t>
      </w:r>
      <w:r w:rsidRPr="00C250DC">
        <w:rPr>
          <w:b/>
        </w:rPr>
        <w:t>r</w:t>
      </w:r>
      <w:r>
        <w:t xml:space="preserve">  where </w:t>
      </w:r>
      <w:r w:rsidRPr="00C250DC">
        <w:rPr>
          <w:b/>
        </w:rPr>
        <w:t>r</w:t>
      </w:r>
      <w:r>
        <w:t xml:space="preserve">' is a new vector, and the equation components of </w:t>
      </w:r>
      <w:r w:rsidRPr="00C250DC">
        <w:rPr>
          <w:b/>
        </w:rPr>
        <w:t>r</w:t>
      </w:r>
      <w:r>
        <w:t>' = R</w:t>
      </w:r>
      <w:r w:rsidRPr="00C250DC">
        <w:rPr>
          <w:b/>
        </w:rPr>
        <w:t>r</w:t>
      </w:r>
      <w:r>
        <w:t xml:space="preserve"> are are (r')</w:t>
      </w:r>
      <w:r>
        <w:rPr>
          <w:rStyle w:val="subscript"/>
        </w:rPr>
        <w:t>i</w:t>
      </w:r>
      <w:r>
        <w:t xml:space="preserve"> = R</w:t>
      </w:r>
      <w:r>
        <w:rPr>
          <w:rStyle w:val="subscript"/>
        </w:rPr>
        <w:t>ij</w:t>
      </w:r>
      <w:r>
        <w:t>(r)</w:t>
      </w:r>
      <w:r>
        <w:rPr>
          <w:rStyle w:val="subscript"/>
        </w:rPr>
        <w:t>i</w:t>
      </w:r>
      <w:r>
        <w:t xml:space="preserve">. There is no Frame S' in the Active View, and there are no back-rotated basis vectors for Frame S' because there is no Frame S'. </w:t>
      </w:r>
      <w:r w:rsidR="00777554">
        <w:t xml:space="preserve"> [ </w:t>
      </w:r>
      <w:r w:rsidR="00777554" w:rsidRPr="00777554">
        <w:rPr>
          <w:color w:val="FF0000"/>
        </w:rPr>
        <w:t>correct</w:t>
      </w:r>
      <w:r w:rsidR="00777554">
        <w:t xml:space="preserve"> ] </w:t>
      </w:r>
    </w:p>
    <w:p w14:paraId="6C2FB5EE" w14:textId="77777777" w:rsidR="00C250DC" w:rsidRDefault="00C250DC" w:rsidP="00B74F72"/>
    <w:p w14:paraId="7D636285" w14:textId="77777777" w:rsidR="00C250DC" w:rsidRDefault="00C250DC" w:rsidP="00B74F72">
      <w:r>
        <w:sym w:font="Symbol" w:char="F0B7"/>
      </w:r>
      <w:r>
        <w:t xml:space="preserve"> In the </w:t>
      </w:r>
      <w:r w:rsidRPr="00C250DC">
        <w:rPr>
          <w:b/>
        </w:rPr>
        <w:t>Passive View</w:t>
      </w:r>
      <w:r>
        <w:t xml:space="preserve"> where the apparatus stays put and new basis vectors are defined as back-rotated versions of the Frame S basis vectors </w:t>
      </w:r>
      <w:r w:rsidRPr="00C250DC">
        <w:rPr>
          <w:b/>
        </w:rPr>
        <w:t>u</w:t>
      </w:r>
      <w:r>
        <w:rPr>
          <w:rStyle w:val="subscript"/>
        </w:rPr>
        <w:t>n</w:t>
      </w:r>
      <w:r>
        <w:t xml:space="preserve">, we find that the Frame S' basis vectors are the tangent base vectors </w:t>
      </w:r>
      <w:r w:rsidRPr="00C250DC">
        <w:rPr>
          <w:b/>
        </w:rPr>
        <w:t>e</w:t>
      </w:r>
      <w:r>
        <w:rPr>
          <w:rStyle w:val="subscript"/>
        </w:rPr>
        <w:t>n</w:t>
      </w:r>
      <w:r>
        <w:t xml:space="preserve"> of tensor doc</w:t>
      </w:r>
      <w:r w:rsidR="00777554">
        <w:t xml:space="preserve"> [ </w:t>
      </w:r>
      <w:r w:rsidR="00777554" w:rsidRPr="00777554">
        <w:rPr>
          <w:color w:val="FF0000"/>
        </w:rPr>
        <w:t>correct</w:t>
      </w:r>
      <w:r w:rsidR="00777554">
        <w:t xml:space="preserve"> ] </w:t>
      </w:r>
      <w:r>
        <w:t xml:space="preserve">, and in fact </w:t>
      </w:r>
      <w:r w:rsidRPr="00F36ABC">
        <w:rPr>
          <w:b/>
        </w:rPr>
        <w:t>e</w:t>
      </w:r>
      <w:r>
        <w:rPr>
          <w:rStyle w:val="subscript"/>
        </w:rPr>
        <w:t>n</w:t>
      </w:r>
      <w:r>
        <w:t xml:space="preserve">  = (R</w:t>
      </w:r>
      <w:r>
        <w:rPr>
          <w:rStyle w:val="superscript"/>
        </w:rPr>
        <w:t>-1</w:t>
      </w:r>
      <w:r>
        <w:t>)</w:t>
      </w:r>
      <w:r>
        <w:rPr>
          <w:b/>
        </w:rPr>
        <w:t>u</w:t>
      </w:r>
      <w:r>
        <w:rPr>
          <w:rStyle w:val="subscript"/>
        </w:rPr>
        <w:t>n</w:t>
      </w:r>
      <w:r>
        <w:t xml:space="preserve">. Now there is no vector </w:t>
      </w:r>
      <w:r w:rsidRPr="00C250DC">
        <w:rPr>
          <w:b/>
        </w:rPr>
        <w:t>r</w:t>
      </w:r>
      <w:r>
        <w:t xml:space="preserve">', only </w:t>
      </w:r>
      <w:r w:rsidRPr="00C250DC">
        <w:rPr>
          <w:b/>
        </w:rPr>
        <w:t>r</w:t>
      </w:r>
      <w:r>
        <w:t xml:space="preserve"> exists and is viewed in two different Frames and has different components in those two frames. We write (</w:t>
      </w:r>
      <w:r w:rsidRPr="00C250DC">
        <w:rPr>
          <w:b/>
        </w:rPr>
        <w:t>r</w:t>
      </w:r>
      <w:r>
        <w:t>)' = R</w:t>
      </w:r>
      <w:r w:rsidRPr="00C250DC">
        <w:rPr>
          <w:b/>
        </w:rPr>
        <w:t>r</w:t>
      </w:r>
      <w:r>
        <w:t xml:space="preserve"> as a shorthand for the transformation rule (</w:t>
      </w:r>
      <w:r w:rsidRPr="00A9435F">
        <w:rPr>
          <w:b/>
        </w:rPr>
        <w:t>r</w:t>
      </w:r>
      <w:r>
        <w:t>)'</w:t>
      </w:r>
      <w:r>
        <w:rPr>
          <w:rStyle w:val="subscript"/>
        </w:rPr>
        <w:t>i</w:t>
      </w:r>
      <w:r>
        <w:t xml:space="preserve"> = R</w:t>
      </w:r>
      <w:r>
        <w:rPr>
          <w:rStyle w:val="subscript"/>
        </w:rPr>
        <w:t>ij</w:t>
      </w:r>
      <w:r>
        <w:t>(</w:t>
      </w:r>
      <w:r w:rsidRPr="00A9435F">
        <w:rPr>
          <w:b/>
        </w:rPr>
        <w:t>r</w:t>
      </w:r>
      <w:r>
        <w:t>)</w:t>
      </w:r>
      <w:r>
        <w:rPr>
          <w:rStyle w:val="subscript"/>
        </w:rPr>
        <w:t>j</w:t>
      </w:r>
      <w:r>
        <w:t xml:space="preserve"> and no vector </w:t>
      </w:r>
      <w:r w:rsidRPr="00C250DC">
        <w:rPr>
          <w:b/>
        </w:rPr>
        <w:t>r</w:t>
      </w:r>
      <w:r>
        <w:t xml:space="preserve">' appears anywhere. </w:t>
      </w:r>
    </w:p>
    <w:p w14:paraId="68C77A48" w14:textId="77777777" w:rsidR="00C250DC" w:rsidRDefault="00C250DC" w:rsidP="00B74F72">
      <w:r>
        <w:tab/>
      </w:r>
    </w:p>
    <w:p w14:paraId="47AB00A3" w14:textId="77777777" w:rsidR="00C250DC" w:rsidRDefault="00C250DC" w:rsidP="00B74F72">
      <w:r>
        <w:sym w:font="Symbol" w:char="F0B7"/>
      </w:r>
      <w:r>
        <w:t xml:space="preserve"> In the </w:t>
      </w:r>
      <w:r w:rsidRPr="00C250DC">
        <w:rPr>
          <w:b/>
        </w:rPr>
        <w:t>Passive View</w:t>
      </w:r>
      <w:r>
        <w:t xml:space="preserve"> we could create a new vector </w:t>
      </w:r>
      <w:r w:rsidRPr="00C250DC">
        <w:rPr>
          <w:b/>
        </w:rPr>
        <w:t>r</w:t>
      </w:r>
      <w:r>
        <w:t xml:space="preserve">' according to </w:t>
      </w:r>
      <w:r w:rsidRPr="00C250DC">
        <w:rPr>
          <w:b/>
        </w:rPr>
        <w:t>r</w:t>
      </w:r>
      <w:r>
        <w:t>' ≡  R</w:t>
      </w:r>
      <w:r w:rsidRPr="00C250DC">
        <w:rPr>
          <w:b/>
        </w:rPr>
        <w:t>r</w:t>
      </w:r>
      <w:r>
        <w:t xml:space="preserve"> and then with respect to this new vector one could write </w:t>
      </w:r>
      <w:r w:rsidRPr="00C250DC">
        <w:rPr>
          <w:b/>
        </w:rPr>
        <w:t>r</w:t>
      </w:r>
      <w:r>
        <w:t>' = R</w:t>
      </w:r>
      <w:r w:rsidRPr="00C250DC">
        <w:rPr>
          <w:b/>
        </w:rPr>
        <w:t>r</w:t>
      </w:r>
      <w:r>
        <w:t xml:space="preserve">  meaning  (</w:t>
      </w:r>
      <w:r w:rsidRPr="00A9435F">
        <w:rPr>
          <w:b/>
        </w:rPr>
        <w:t>r</w:t>
      </w:r>
      <w:r>
        <w:t>')</w:t>
      </w:r>
      <w:r>
        <w:rPr>
          <w:rStyle w:val="subscript"/>
        </w:rPr>
        <w:t>i</w:t>
      </w:r>
      <w:r>
        <w:t xml:space="preserve"> = R</w:t>
      </w:r>
      <w:r>
        <w:rPr>
          <w:rStyle w:val="subscript"/>
        </w:rPr>
        <w:t>ij</w:t>
      </w:r>
      <w:r>
        <w:t>(</w:t>
      </w:r>
      <w:r w:rsidRPr="00A9435F">
        <w:rPr>
          <w:b/>
        </w:rPr>
        <w:t>r</w:t>
      </w:r>
      <w:r>
        <w:t>)</w:t>
      </w:r>
      <w:r>
        <w:rPr>
          <w:rStyle w:val="subscript"/>
        </w:rPr>
        <w:t>j</w:t>
      </w:r>
      <w:r>
        <w:t xml:space="preserve"> . Thus  (</w:t>
      </w:r>
      <w:r w:rsidRPr="00A9435F">
        <w:rPr>
          <w:b/>
        </w:rPr>
        <w:t>r</w:t>
      </w:r>
      <w:r>
        <w:t>')</w:t>
      </w:r>
      <w:r>
        <w:rPr>
          <w:rStyle w:val="subscript"/>
        </w:rPr>
        <w:t>i</w:t>
      </w:r>
      <w:r>
        <w:t xml:space="preserve"> =(</w:t>
      </w:r>
      <w:r w:rsidRPr="00A9435F">
        <w:rPr>
          <w:b/>
        </w:rPr>
        <w:t>r</w:t>
      </w:r>
      <w:r>
        <w:t>)'</w:t>
      </w:r>
      <w:r>
        <w:rPr>
          <w:rStyle w:val="subscript"/>
        </w:rPr>
        <w:t>i</w:t>
      </w:r>
      <w:r>
        <w:t xml:space="preserve"> .  </w:t>
      </w:r>
      <w:r w:rsidR="00777554">
        <w:t xml:space="preserve"> [ </w:t>
      </w:r>
      <w:r w:rsidR="00777554" w:rsidRPr="00777554">
        <w:rPr>
          <w:color w:val="FF0000"/>
        </w:rPr>
        <w:t>correct</w:t>
      </w:r>
      <w:r w:rsidR="00777554">
        <w:t xml:space="preserve"> ] </w:t>
      </w:r>
    </w:p>
    <w:p w14:paraId="064436F3" w14:textId="77777777" w:rsidR="00C250DC" w:rsidRDefault="00C250DC" w:rsidP="00B74F72"/>
    <w:p w14:paraId="01FCB191" w14:textId="77777777" w:rsidR="00C250DC" w:rsidRDefault="00C250DC" w:rsidP="00B74F72">
      <w:r>
        <w:sym w:font="Symbol" w:char="F0B7"/>
      </w:r>
      <w:r>
        <w:t xml:space="preserve"> The connection between the basis vectors of tensor doc and those of frames doc is this: </w:t>
      </w:r>
      <w:r w:rsidR="00777554">
        <w:t xml:space="preserve"> [ </w:t>
      </w:r>
      <w:r w:rsidR="00777554" w:rsidRPr="00777554">
        <w:rPr>
          <w:color w:val="FF0000"/>
        </w:rPr>
        <w:t>correct</w:t>
      </w:r>
      <w:r w:rsidR="00777554">
        <w:t xml:space="preserve"> ] </w:t>
      </w:r>
    </w:p>
    <w:p w14:paraId="5634BE5F" w14:textId="77777777" w:rsidR="00C250DC" w:rsidRDefault="00C250DC" w:rsidP="00B74F72"/>
    <w:p w14:paraId="40783348" w14:textId="77777777" w:rsidR="00C250DC" w:rsidRPr="00C250DC" w:rsidRDefault="00C250DC" w:rsidP="00B74F72">
      <w:pPr>
        <w:rPr>
          <w:u w:val="words"/>
        </w:rPr>
      </w:pPr>
      <w:r w:rsidRPr="00C250DC">
        <w:rPr>
          <w:u w:val="words"/>
        </w:rPr>
        <w:tab/>
        <w:t>frames doc</w:t>
      </w:r>
      <w:r w:rsidRPr="00C250DC">
        <w:rPr>
          <w:u w:val="words"/>
        </w:rPr>
        <w:tab/>
      </w:r>
      <w:r w:rsidRPr="00C250DC">
        <w:rPr>
          <w:u w:val="words"/>
        </w:rPr>
        <w:tab/>
      </w:r>
      <w:r w:rsidRPr="00C250DC">
        <w:rPr>
          <w:u w:val="words"/>
        </w:rPr>
        <w:tab/>
        <w:t>tensor doc</w:t>
      </w:r>
    </w:p>
    <w:p w14:paraId="5E5429CB" w14:textId="77777777" w:rsidR="00C250DC" w:rsidRDefault="00C250DC" w:rsidP="00B74F72">
      <w:r>
        <w:tab/>
      </w:r>
      <w:r w:rsidRPr="00C250DC">
        <w:rPr>
          <w:b/>
        </w:rPr>
        <w:t>e</w:t>
      </w:r>
      <w:r>
        <w:rPr>
          <w:rStyle w:val="subscript"/>
        </w:rPr>
        <w:t>n</w:t>
      </w:r>
      <w:r>
        <w:t xml:space="preserve"> </w:t>
      </w:r>
      <w:r>
        <w:tab/>
      </w:r>
      <w:r>
        <w:tab/>
      </w:r>
      <w:r>
        <w:tab/>
        <w:t>↔</w:t>
      </w:r>
      <w:r>
        <w:tab/>
      </w:r>
      <w:r w:rsidRPr="00C250DC">
        <w:rPr>
          <w:b/>
        </w:rPr>
        <w:t>u</w:t>
      </w:r>
      <w:r>
        <w:rPr>
          <w:rStyle w:val="subscript"/>
        </w:rPr>
        <w:t>n</w:t>
      </w:r>
      <w:r>
        <w:t xml:space="preserve"> (axis-aligned in x-space)</w:t>
      </w:r>
      <w:r>
        <w:tab/>
      </w:r>
      <w:r>
        <w:tab/>
        <w:t>basis vectors of Frame S</w:t>
      </w:r>
    </w:p>
    <w:p w14:paraId="5DD44C60" w14:textId="77777777" w:rsidR="00C250DC" w:rsidRDefault="00C250DC" w:rsidP="00C250DC">
      <w:r>
        <w:tab/>
      </w:r>
      <w:r w:rsidRPr="00C250DC">
        <w:rPr>
          <w:b/>
        </w:rPr>
        <w:t>e</w:t>
      </w:r>
      <w:r>
        <w:rPr>
          <w:b/>
        </w:rPr>
        <w:t>'</w:t>
      </w:r>
      <w:r>
        <w:rPr>
          <w:rStyle w:val="subscript"/>
        </w:rPr>
        <w:t>n</w:t>
      </w:r>
      <w:r>
        <w:t xml:space="preserve"> </w:t>
      </w:r>
      <w:r>
        <w:tab/>
      </w:r>
      <w:r>
        <w:tab/>
      </w:r>
      <w:r>
        <w:tab/>
        <w:t>↔</w:t>
      </w:r>
      <w:r>
        <w:tab/>
      </w:r>
      <w:r>
        <w:rPr>
          <w:b/>
        </w:rPr>
        <w:t>e</w:t>
      </w:r>
      <w:r>
        <w:rPr>
          <w:rStyle w:val="subscript"/>
        </w:rPr>
        <w:t>n</w:t>
      </w:r>
      <w:r>
        <w:t xml:space="preserve"> ( tangent base vectors in x-space)</w:t>
      </w:r>
      <w:r>
        <w:tab/>
        <w:t>basis vectors of Frame S'</w:t>
      </w:r>
    </w:p>
    <w:p w14:paraId="3482F3D7" w14:textId="77777777" w:rsidR="00C250DC" w:rsidRDefault="00C250DC" w:rsidP="00B74F72"/>
    <w:p w14:paraId="1ED14757" w14:textId="77777777" w:rsidR="00C250DC" w:rsidRDefault="00C250DC" w:rsidP="00B74F72">
      <w:r w:rsidRPr="00C250DC">
        <w:rPr>
          <w:u w:val="single"/>
        </w:rPr>
        <w:t xml:space="preserve">Question:  How does this all apply to vectors other than </w:t>
      </w:r>
      <w:r w:rsidRPr="00C250DC">
        <w:rPr>
          <w:b/>
          <w:u w:val="single"/>
        </w:rPr>
        <w:t>r</w:t>
      </w:r>
      <w:r w:rsidRPr="00C250DC">
        <w:rPr>
          <w:u w:val="single"/>
        </w:rPr>
        <w:t xml:space="preserve"> and </w:t>
      </w:r>
      <w:r w:rsidRPr="00C250DC">
        <w:rPr>
          <w:b/>
          <w:u w:val="single"/>
        </w:rPr>
        <w:t>r</w:t>
      </w:r>
      <w:r w:rsidRPr="00C250DC">
        <w:rPr>
          <w:u w:val="single"/>
        </w:rPr>
        <w:t xml:space="preserve">' ?? </w:t>
      </w:r>
    </w:p>
    <w:p w14:paraId="5DAA8BFA" w14:textId="77777777" w:rsidR="00C250DC" w:rsidRDefault="00C250DC" w:rsidP="00B74F72"/>
    <w:p w14:paraId="72C8D893" w14:textId="77777777" w:rsidR="00C250DC" w:rsidRDefault="00C250DC" w:rsidP="00B74F72">
      <w:r>
        <w:t xml:space="preserve">In tensor doc, a tensorial vector is something that transforms as </w:t>
      </w:r>
      <w:r w:rsidRPr="00C250DC">
        <w:rPr>
          <w:b/>
        </w:rPr>
        <w:t>V</w:t>
      </w:r>
      <w:r>
        <w:t>' = R</w:t>
      </w:r>
      <w:r w:rsidRPr="00C250DC">
        <w:rPr>
          <w:b/>
        </w:rPr>
        <w:t>V</w:t>
      </w:r>
      <w:r>
        <w:t xml:space="preserve"> which is an Active View statement like </w:t>
      </w:r>
      <w:r w:rsidRPr="00C250DC">
        <w:rPr>
          <w:b/>
        </w:rPr>
        <w:t>r</w:t>
      </w:r>
      <w:r>
        <w:t>' = R</w:t>
      </w:r>
      <w:r w:rsidRPr="00C250DC">
        <w:rPr>
          <w:b/>
        </w:rPr>
        <w:t>r</w:t>
      </w:r>
      <w:r>
        <w:t xml:space="preserve"> above. We get a new "velocity" in Frame S by rotating the old one. In the Passive View, we interpret this to say (</w:t>
      </w:r>
      <w:r w:rsidRPr="00C250DC">
        <w:rPr>
          <w:b/>
        </w:rPr>
        <w:t>V</w:t>
      </w:r>
      <w:r>
        <w:rPr>
          <w:b/>
        </w:rPr>
        <w:t>)</w:t>
      </w:r>
      <w:r>
        <w:t>' = R</w:t>
      </w:r>
      <w:r w:rsidRPr="00C250DC">
        <w:rPr>
          <w:b/>
        </w:rPr>
        <w:t>V</w:t>
      </w:r>
      <w:r>
        <w:rPr>
          <w:b/>
        </w:rPr>
        <w:t xml:space="preserve">  </w:t>
      </w:r>
      <w:r>
        <w:t xml:space="preserve">to get the coordinates of </w:t>
      </w:r>
      <w:r w:rsidRPr="00C250DC">
        <w:rPr>
          <w:b/>
        </w:rPr>
        <w:t>V</w:t>
      </w:r>
      <w:r>
        <w:t xml:space="preserve"> in either Frame S or Frame S' </w:t>
      </w:r>
    </w:p>
    <w:p w14:paraId="1E2968AE" w14:textId="77777777" w:rsidR="00C250DC" w:rsidRDefault="00C250DC" w:rsidP="00B74F72">
      <w:r>
        <w:tab/>
        <w:t>The basis vectors are exactly the same as shown above. We can write</w:t>
      </w:r>
    </w:p>
    <w:p w14:paraId="35A196A1" w14:textId="77777777" w:rsidR="00C250DC" w:rsidRDefault="00C250DC" w:rsidP="00B74F72"/>
    <w:p w14:paraId="131C79E7" w14:textId="77777777" w:rsidR="00C250DC" w:rsidRDefault="00C250DC" w:rsidP="00B74F72">
      <w:r>
        <w:tab/>
      </w:r>
      <w:r w:rsidRPr="00C250DC">
        <w:rPr>
          <w:b/>
        </w:rPr>
        <w:t>V</w:t>
      </w:r>
      <w:r>
        <w:t xml:space="preserve"> = V</w:t>
      </w:r>
      <w:r>
        <w:rPr>
          <w:rStyle w:val="subscript"/>
        </w:rPr>
        <w:t>i</w:t>
      </w:r>
      <w:r w:rsidRPr="00C250DC">
        <w:rPr>
          <w:b/>
        </w:rPr>
        <w:t>u</w:t>
      </w:r>
      <w:r>
        <w:rPr>
          <w:rStyle w:val="subscript"/>
        </w:rPr>
        <w:t>i</w:t>
      </w:r>
      <w:r>
        <w:t xml:space="preserve">  = (</w:t>
      </w:r>
      <w:r w:rsidRPr="00C250DC">
        <w:rPr>
          <w:b/>
        </w:rPr>
        <w:t>V</w:t>
      </w:r>
      <w:r>
        <w:t>)'</w:t>
      </w:r>
      <w:r>
        <w:rPr>
          <w:rStyle w:val="subscript"/>
        </w:rPr>
        <w:t>i</w:t>
      </w:r>
      <w:r w:rsidRPr="00C250DC">
        <w:rPr>
          <w:b/>
        </w:rPr>
        <w:t>e</w:t>
      </w:r>
      <w:r>
        <w:t xml:space="preserve"> </w:t>
      </w:r>
      <w:r>
        <w:rPr>
          <w:rStyle w:val="subscript"/>
        </w:rPr>
        <w:t>i</w:t>
      </w:r>
      <w:r>
        <w:tab/>
      </w:r>
      <w:r>
        <w:tab/>
        <w:t>tensor doc notation for basis vectors</w:t>
      </w:r>
    </w:p>
    <w:p w14:paraId="467D5D79" w14:textId="77777777" w:rsidR="00C250DC" w:rsidRDefault="00C250DC" w:rsidP="00B74F72"/>
    <w:p w14:paraId="5277BA88" w14:textId="77777777" w:rsidR="00C250DC" w:rsidRDefault="00C250DC" w:rsidP="00C250DC">
      <w:r>
        <w:tab/>
      </w:r>
      <w:r w:rsidRPr="00C250DC">
        <w:rPr>
          <w:b/>
        </w:rPr>
        <w:t>V</w:t>
      </w:r>
      <w:r>
        <w:t xml:space="preserve"> = V</w:t>
      </w:r>
      <w:r>
        <w:rPr>
          <w:rStyle w:val="subscript"/>
        </w:rPr>
        <w:t>i</w:t>
      </w:r>
      <w:r>
        <w:rPr>
          <w:b/>
        </w:rPr>
        <w:t>e</w:t>
      </w:r>
      <w:r>
        <w:rPr>
          <w:rStyle w:val="subscript"/>
        </w:rPr>
        <w:t>i</w:t>
      </w:r>
      <w:r>
        <w:t xml:space="preserve">  = (</w:t>
      </w:r>
      <w:r w:rsidRPr="00C250DC">
        <w:rPr>
          <w:b/>
        </w:rPr>
        <w:t>V</w:t>
      </w:r>
      <w:r>
        <w:t>)'</w:t>
      </w:r>
      <w:r>
        <w:rPr>
          <w:rStyle w:val="subscript"/>
        </w:rPr>
        <w:t>i</w:t>
      </w:r>
      <w:r w:rsidRPr="00C250DC">
        <w:rPr>
          <w:b/>
        </w:rPr>
        <w:t>e</w:t>
      </w:r>
      <w:r>
        <w:rPr>
          <w:b/>
        </w:rPr>
        <w:t>'</w:t>
      </w:r>
      <w:r>
        <w:t xml:space="preserve"> </w:t>
      </w:r>
      <w:r>
        <w:rPr>
          <w:rStyle w:val="subscript"/>
        </w:rPr>
        <w:t>i</w:t>
      </w:r>
      <w:r>
        <w:tab/>
      </w:r>
      <w:r>
        <w:tab/>
        <w:t>frames doc notation for basis vectors</w:t>
      </w:r>
    </w:p>
    <w:p w14:paraId="563BC97F" w14:textId="77777777" w:rsidR="00C250DC" w:rsidRDefault="00C250DC" w:rsidP="00C250DC"/>
    <w:p w14:paraId="4EAE0206" w14:textId="77777777" w:rsidR="00C250DC" w:rsidRDefault="00C250DC" w:rsidP="00C250DC">
      <w:r>
        <w:t>In order to even talk about the second sums, you have to have a Frame S', and that means you have to be thinking of the Passive View. The above expansions agree with those shown in tensor doc</w:t>
      </w:r>
    </w:p>
    <w:p w14:paraId="049087CF" w14:textId="77777777" w:rsidR="00C250DC" w:rsidRDefault="00C250DC" w:rsidP="00C250DC"/>
    <w:p w14:paraId="37B6CBB1" w14:textId="77777777" w:rsidR="00C250DC" w:rsidRDefault="00C250DC" w:rsidP="00C250DC">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7AB127AE" w14:textId="77777777" w:rsidR="00C250DC" w:rsidRDefault="00C250DC" w:rsidP="00C250DC">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794C2B01" w14:textId="77777777" w:rsidR="00C250DC" w:rsidRPr="001D4CC3" w:rsidRDefault="00C250DC" w:rsidP="00C250DC">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7A1ABBAC" w14:textId="77777777" w:rsidR="00C250DC" w:rsidRPr="00CD723F" w:rsidRDefault="00C250DC" w:rsidP="00C250DC">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6E9EAE7E" w14:textId="77777777" w:rsidR="00C250DC" w:rsidRDefault="00C250DC" w:rsidP="00C250DC"/>
    <w:p w14:paraId="5898FF19" w14:textId="77777777" w:rsidR="00C250DC" w:rsidRDefault="00C250DC" w:rsidP="00C250DC">
      <w:r>
        <w:t xml:space="preserve">Once again, we can define a vector </w:t>
      </w:r>
      <w:r w:rsidRPr="00C250DC">
        <w:rPr>
          <w:b/>
        </w:rPr>
        <w:t>V</w:t>
      </w:r>
      <w:r>
        <w:t>' ≡ R</w:t>
      </w:r>
      <w:r w:rsidRPr="00C250DC">
        <w:rPr>
          <w:b/>
        </w:rPr>
        <w:t>V</w:t>
      </w:r>
      <w:r>
        <w:t xml:space="preserve"> in order to get components (</w:t>
      </w:r>
      <w:r w:rsidRPr="00C250DC">
        <w:rPr>
          <w:b/>
        </w:rPr>
        <w:t>V</w:t>
      </w:r>
      <w:r>
        <w:t>')</w:t>
      </w:r>
      <w:r>
        <w:rPr>
          <w:rStyle w:val="subscript"/>
        </w:rPr>
        <w:t>i</w:t>
      </w:r>
      <w:r>
        <w:t xml:space="preserve"> . </w:t>
      </w:r>
    </w:p>
    <w:p w14:paraId="007F4E82" w14:textId="77777777" w:rsidR="00C250DC" w:rsidRDefault="00C250DC" w:rsidP="00C250DC"/>
    <w:p w14:paraId="2EF37E56" w14:textId="77777777" w:rsidR="00C250DC" w:rsidRPr="00BA1E64" w:rsidRDefault="00C250DC" w:rsidP="00C250DC">
      <w:pPr>
        <w:rPr>
          <w:b/>
        </w:rPr>
      </w:pPr>
      <w:r w:rsidRPr="00BA1E64">
        <w:rPr>
          <w:b/>
        </w:rPr>
        <w:t xml:space="preserve">Question: Does this require that Frame S and Frame S' have the same origin?  </w:t>
      </w:r>
      <w:r w:rsidR="00470828" w:rsidRPr="00BA1E64">
        <w:rPr>
          <w:b/>
        </w:rPr>
        <w:t>(Special Case #4)</w:t>
      </w:r>
    </w:p>
    <w:p w14:paraId="4E426A0E" w14:textId="77777777" w:rsidR="00C250DC" w:rsidRDefault="00C250DC" w:rsidP="00C250DC"/>
    <w:p w14:paraId="64EB84FF" w14:textId="77777777" w:rsidR="00C250DC" w:rsidRPr="00C250DC" w:rsidRDefault="00C250DC" w:rsidP="00C250DC">
      <w:r>
        <w:t>Look back at our Passive View</w:t>
      </w:r>
    </w:p>
    <w:p w14:paraId="3A5A0DFE" w14:textId="77777777" w:rsidR="00C250DC" w:rsidRDefault="00C250DC" w:rsidP="00B74F72">
      <w:r>
        <w:tab/>
      </w:r>
    </w:p>
    <w:p w14:paraId="2BD79D92" w14:textId="77777777" w:rsidR="00C250DC" w:rsidRDefault="00C250DC" w:rsidP="00C250DC">
      <w:r>
        <w:tab/>
      </w:r>
      <w:r>
        <w:pict>
          <v:shape id="_x0000_i1032" type="#_x0000_t75" style="width:403.5pt;height:150.75pt">
            <v:imagedata r:id="rId10" o:title=""/>
          </v:shape>
        </w:pict>
      </w:r>
    </w:p>
    <w:p w14:paraId="09C4AAC8" w14:textId="77777777" w:rsidR="00C250DC" w:rsidRDefault="00C250DC" w:rsidP="00C250DC"/>
    <w:p w14:paraId="58D86BBC" w14:textId="77777777" w:rsidR="00C250DC" w:rsidRPr="00C250DC" w:rsidRDefault="00C250DC" w:rsidP="00C250DC">
      <w:r>
        <w:tab/>
        <w:t>(a)</w:t>
      </w:r>
      <w:r>
        <w:tab/>
        <w:t>Frame S seen</w:t>
      </w:r>
      <w:r>
        <w:tab/>
      </w:r>
      <w:r>
        <w:tab/>
        <w:t>(b) Frame S and Frame S'</w:t>
      </w:r>
      <w:r>
        <w:tab/>
        <w:t xml:space="preserve">    (c)    Frame S and Frame S'</w:t>
      </w:r>
    </w:p>
    <w:p w14:paraId="01A9E42A" w14:textId="77777777" w:rsidR="00C250DC" w:rsidRPr="00C250DC" w:rsidRDefault="00C250DC" w:rsidP="00C250DC">
      <w:r>
        <w:tab/>
      </w:r>
      <w:r>
        <w:tab/>
        <w:t>from Frame S</w:t>
      </w:r>
      <w:r>
        <w:tab/>
      </w:r>
      <w:r>
        <w:tab/>
        <w:t xml:space="preserve">     both seen from Frame S</w:t>
      </w:r>
      <w:r>
        <w:tab/>
      </w:r>
      <w:r>
        <w:tab/>
        <w:t xml:space="preserve">both seen from Frame S'  </w:t>
      </w:r>
    </w:p>
    <w:p w14:paraId="6DA2E311" w14:textId="77777777" w:rsidR="00C250DC" w:rsidRDefault="00C250DC" w:rsidP="00B74F72"/>
    <w:p w14:paraId="1CEDEBC8" w14:textId="77777777" w:rsidR="00C250DC" w:rsidRDefault="00C250DC" w:rsidP="00B74F72"/>
    <w:p w14:paraId="6E7B062F" w14:textId="77777777" w:rsidR="00C250DC" w:rsidRDefault="00C250DC" w:rsidP="00B74F72">
      <w:r>
        <w:t>We do show the two origins as being the same in these pictures. Then</w:t>
      </w:r>
    </w:p>
    <w:p w14:paraId="00A93190" w14:textId="77777777" w:rsidR="00C250DC" w:rsidRDefault="00C250DC" w:rsidP="00B74F72"/>
    <w:p w14:paraId="75DF17C8" w14:textId="77777777" w:rsidR="00C250DC" w:rsidRDefault="00C250DC" w:rsidP="00C250DC">
      <w:r>
        <w:tab/>
      </w:r>
      <w:r>
        <w:rPr>
          <w:b/>
        </w:rPr>
        <w:t>r</w:t>
      </w:r>
      <w:r>
        <w:t xml:space="preserve"> = r</w:t>
      </w:r>
      <w:r>
        <w:rPr>
          <w:rStyle w:val="subscript"/>
        </w:rPr>
        <w:t>i</w:t>
      </w:r>
      <w:r w:rsidRPr="00C250DC">
        <w:rPr>
          <w:b/>
        </w:rPr>
        <w:t>u</w:t>
      </w:r>
      <w:r>
        <w:rPr>
          <w:rStyle w:val="subscript"/>
        </w:rPr>
        <w:t>i</w:t>
      </w:r>
      <w:r>
        <w:t xml:space="preserve">  = (</w:t>
      </w:r>
      <w:r>
        <w:rPr>
          <w:b/>
        </w:rPr>
        <w:t>r</w:t>
      </w:r>
      <w:r>
        <w:t>)'</w:t>
      </w:r>
      <w:r>
        <w:rPr>
          <w:rStyle w:val="subscript"/>
        </w:rPr>
        <w:t>i</w:t>
      </w:r>
      <w:r w:rsidRPr="00C250DC">
        <w:rPr>
          <w:b/>
        </w:rPr>
        <w:t>e</w:t>
      </w:r>
      <w:r>
        <w:t xml:space="preserve"> </w:t>
      </w:r>
      <w:r>
        <w:rPr>
          <w:rStyle w:val="subscript"/>
        </w:rPr>
        <w:t>i</w:t>
      </w:r>
      <w:r>
        <w:tab/>
      </w:r>
      <w:r>
        <w:tab/>
        <w:t>tensor doc notation for basis vectors</w:t>
      </w:r>
    </w:p>
    <w:p w14:paraId="0AA055E3" w14:textId="77777777" w:rsidR="00C250DC" w:rsidRDefault="00C250DC" w:rsidP="00C250DC"/>
    <w:p w14:paraId="440B98A4" w14:textId="77777777" w:rsidR="00C250DC" w:rsidRDefault="00C250DC" w:rsidP="00C250DC">
      <w:r>
        <w:tab/>
      </w:r>
      <w:r>
        <w:rPr>
          <w:b/>
        </w:rPr>
        <w:t>r</w:t>
      </w:r>
      <w:r>
        <w:t xml:space="preserve"> = r</w:t>
      </w:r>
      <w:r>
        <w:rPr>
          <w:rStyle w:val="subscript"/>
        </w:rPr>
        <w:t>i</w:t>
      </w:r>
      <w:r>
        <w:rPr>
          <w:b/>
        </w:rPr>
        <w:t>e</w:t>
      </w:r>
      <w:r>
        <w:rPr>
          <w:rStyle w:val="subscript"/>
        </w:rPr>
        <w:t>i</w:t>
      </w:r>
      <w:r>
        <w:t xml:space="preserve">  = (</w:t>
      </w:r>
      <w:r>
        <w:rPr>
          <w:b/>
        </w:rPr>
        <w:t>r</w:t>
      </w:r>
      <w:r>
        <w:t>)'</w:t>
      </w:r>
      <w:r>
        <w:rPr>
          <w:rStyle w:val="subscript"/>
        </w:rPr>
        <w:t>i</w:t>
      </w:r>
      <w:r w:rsidRPr="00C250DC">
        <w:rPr>
          <w:b/>
        </w:rPr>
        <w:t>e</w:t>
      </w:r>
      <w:r>
        <w:rPr>
          <w:b/>
        </w:rPr>
        <w:t>'</w:t>
      </w:r>
      <w:r>
        <w:t xml:space="preserve"> </w:t>
      </w:r>
      <w:r>
        <w:rPr>
          <w:rStyle w:val="subscript"/>
        </w:rPr>
        <w:t>i</w:t>
      </w:r>
      <w:r>
        <w:tab/>
      </w:r>
      <w:r>
        <w:tab/>
        <w:t xml:space="preserve">frames doc notation for basis vectors </w:t>
      </w:r>
    </w:p>
    <w:p w14:paraId="0BEBA7BE" w14:textId="77777777" w:rsidR="00470828" w:rsidRDefault="00470828" w:rsidP="00C250DC"/>
    <w:p w14:paraId="6A8EE788" w14:textId="77777777" w:rsidR="00470828" w:rsidRDefault="00470828" w:rsidP="00C250DC">
      <w:r>
        <w:t xml:space="preserve">Suppose we had </w:t>
      </w:r>
      <w:r w:rsidRPr="00844929">
        <w:rPr>
          <w:i/>
        </w:rPr>
        <w:t>different</w:t>
      </w:r>
      <w:r>
        <w:t xml:space="preserve"> origins, as shown in frames doc Fig 1,, </w:t>
      </w:r>
    </w:p>
    <w:p w14:paraId="07553F80" w14:textId="77777777" w:rsidR="00470828" w:rsidRDefault="00470828" w:rsidP="00C250DC"/>
    <w:p w14:paraId="6C71C4F9" w14:textId="77777777" w:rsidR="00470828" w:rsidRDefault="00470828" w:rsidP="00C250DC">
      <w:r>
        <w:pict>
          <v:shape id="_x0000_i1033" type="#_x0000_t75" style="width:411.75pt;height:202.5pt">
            <v:imagedata r:id="rId12" o:title=""/>
          </v:shape>
        </w:pict>
      </w:r>
    </w:p>
    <w:p w14:paraId="639E7C7E" w14:textId="77777777" w:rsidR="00470828" w:rsidRDefault="00470828" w:rsidP="00C250DC"/>
    <w:p w14:paraId="521AC750" w14:textId="77777777" w:rsidR="00470828" w:rsidRDefault="00470828" w:rsidP="00C250DC">
      <w:r>
        <w:t xml:space="preserve">Here we have defined two vectors called </w:t>
      </w:r>
      <w:r w:rsidRPr="00470828">
        <w:rPr>
          <w:b/>
        </w:rPr>
        <w:t>r</w:t>
      </w:r>
      <w:r>
        <w:t xml:space="preserve"> and </w:t>
      </w:r>
      <w:r w:rsidRPr="00470828">
        <w:rPr>
          <w:b/>
        </w:rPr>
        <w:t>r</w:t>
      </w:r>
      <w:r>
        <w:t>' as shown where</w:t>
      </w:r>
    </w:p>
    <w:p w14:paraId="685D2439" w14:textId="77777777" w:rsidR="00470828" w:rsidRDefault="00470828" w:rsidP="00C250DC"/>
    <w:p w14:paraId="58438894" w14:textId="77777777" w:rsidR="00470828" w:rsidRDefault="00470828" w:rsidP="00C250DC">
      <w:r>
        <w:tab/>
      </w:r>
      <w:r w:rsidRPr="00470828">
        <w:rPr>
          <w:b/>
        </w:rPr>
        <w:t>r</w:t>
      </w:r>
      <w:r>
        <w:t xml:space="preserve"> = </w:t>
      </w:r>
      <w:r w:rsidRPr="00470828">
        <w:rPr>
          <w:b/>
        </w:rPr>
        <w:t>b</w:t>
      </w:r>
      <w:r>
        <w:t xml:space="preserve"> + </w:t>
      </w:r>
      <w:r w:rsidRPr="00470828">
        <w:rPr>
          <w:b/>
        </w:rPr>
        <w:t>r</w:t>
      </w:r>
      <w:r>
        <w:t>'</w:t>
      </w:r>
    </w:p>
    <w:p w14:paraId="31DB88DB" w14:textId="77777777" w:rsidR="00470828" w:rsidRDefault="00470828" w:rsidP="00C250DC"/>
    <w:p w14:paraId="4E1E1366" w14:textId="77777777" w:rsidR="00470828" w:rsidRDefault="00470828" w:rsidP="00C250DC">
      <w:r>
        <w:t xml:space="preserve">Now we cannot simply define </w:t>
      </w:r>
      <w:r w:rsidRPr="00470828">
        <w:rPr>
          <w:b/>
        </w:rPr>
        <w:t>r</w:t>
      </w:r>
      <w:r>
        <w:t>' ≡ R</w:t>
      </w:r>
      <w:r w:rsidRPr="00470828">
        <w:rPr>
          <w:b/>
        </w:rPr>
        <w:t>r</w:t>
      </w:r>
      <w:r>
        <w:t xml:space="preserve"> because we already have a vector named </w:t>
      </w:r>
      <w:r w:rsidRPr="00470828">
        <w:rPr>
          <w:b/>
        </w:rPr>
        <w:t>r</w:t>
      </w:r>
      <w:r w:rsidR="00844929">
        <w:t>' which is clearly not</w:t>
      </w:r>
      <w:r>
        <w:t xml:space="preserve"> the same as R</w:t>
      </w:r>
      <w:r w:rsidRPr="00470828">
        <w:rPr>
          <w:b/>
        </w:rPr>
        <w:t>r</w:t>
      </w:r>
      <w:r>
        <w:t xml:space="preserve">. So we have to be very careful in using both Active and Passive views. The "prime" operator is now overloaded!!! It is not overloaded IF we use the Passive View and IF we do not define the vector </w:t>
      </w:r>
      <w:r w:rsidRPr="00470828">
        <w:rPr>
          <w:b/>
        </w:rPr>
        <w:t>r</w:t>
      </w:r>
      <w:r>
        <w:t>' ≡ R</w:t>
      </w:r>
      <w:r w:rsidRPr="00470828">
        <w:rPr>
          <w:b/>
        </w:rPr>
        <w:t>r</w:t>
      </w:r>
      <w:r>
        <w:t>.  Recall that the rule then is that (</w:t>
      </w:r>
      <w:r w:rsidRPr="00470828">
        <w:rPr>
          <w:b/>
        </w:rPr>
        <w:t>r</w:t>
      </w:r>
      <w:r>
        <w:t>)' = R</w:t>
      </w:r>
      <w:r w:rsidRPr="00470828">
        <w:rPr>
          <w:b/>
        </w:rPr>
        <w:t>r</w:t>
      </w:r>
      <w:r w:rsidR="00844929">
        <w:t xml:space="preserve"> . </w:t>
      </w:r>
      <w:r>
        <w:t xml:space="preserve">In the above Fig 1, the vector </w:t>
      </w:r>
      <w:r w:rsidRPr="00844929">
        <w:rPr>
          <w:b/>
        </w:rPr>
        <w:t>r</w:t>
      </w:r>
      <w:r>
        <w:t xml:space="preserve"> can be written either way</w:t>
      </w:r>
    </w:p>
    <w:p w14:paraId="72DB01B9" w14:textId="77777777" w:rsidR="00470828" w:rsidRDefault="00470828" w:rsidP="00C250DC"/>
    <w:p w14:paraId="56DE15F5" w14:textId="77777777" w:rsidR="00470828" w:rsidRDefault="00470828" w:rsidP="00470828">
      <w:r>
        <w:tab/>
      </w:r>
      <w:r>
        <w:rPr>
          <w:b/>
        </w:rPr>
        <w:t>r</w:t>
      </w:r>
      <w:r>
        <w:t xml:space="preserve"> = (r)</w:t>
      </w:r>
      <w:r>
        <w:rPr>
          <w:rStyle w:val="subscript"/>
        </w:rPr>
        <w:t>i</w:t>
      </w:r>
      <w:r>
        <w:rPr>
          <w:b/>
        </w:rPr>
        <w:t>e</w:t>
      </w:r>
      <w:r>
        <w:rPr>
          <w:rStyle w:val="subscript"/>
        </w:rPr>
        <w:t>i</w:t>
      </w:r>
      <w:r>
        <w:t xml:space="preserve">  = (</w:t>
      </w:r>
      <w:r w:rsidRPr="00BA1E64">
        <w:t>r</w:t>
      </w:r>
      <w:r>
        <w:t>)'</w:t>
      </w:r>
      <w:r>
        <w:rPr>
          <w:rStyle w:val="subscript"/>
        </w:rPr>
        <w:t>i</w:t>
      </w:r>
      <w:r w:rsidRPr="00C250DC">
        <w:rPr>
          <w:b/>
        </w:rPr>
        <w:t>e</w:t>
      </w:r>
      <w:r>
        <w:rPr>
          <w:b/>
        </w:rPr>
        <w:t>'</w:t>
      </w:r>
      <w:r>
        <w:t xml:space="preserve"> </w:t>
      </w:r>
      <w:r>
        <w:rPr>
          <w:rStyle w:val="subscript"/>
        </w:rPr>
        <w:t>i</w:t>
      </w:r>
      <w:r>
        <w:tab/>
      </w:r>
      <w:r>
        <w:tab/>
        <w:t xml:space="preserve">frames doc notation for basis vectors </w:t>
      </w:r>
    </w:p>
    <w:p w14:paraId="20FD4CAB" w14:textId="77777777" w:rsidR="00470828" w:rsidRDefault="00470828" w:rsidP="00470828"/>
    <w:p w14:paraId="30730ED8" w14:textId="77777777" w:rsidR="00470828" w:rsidRDefault="00470828" w:rsidP="00470828">
      <w:r>
        <w:t>and the rule (</w:t>
      </w:r>
      <w:r w:rsidRPr="00470828">
        <w:rPr>
          <w:b/>
        </w:rPr>
        <w:t>r</w:t>
      </w:r>
      <w:r>
        <w:t>)' = R</w:t>
      </w:r>
      <w:r w:rsidRPr="00470828">
        <w:rPr>
          <w:b/>
        </w:rPr>
        <w:t>r</w:t>
      </w:r>
      <w:r>
        <w:t xml:space="preserve">  tells us that (</w:t>
      </w:r>
      <w:r w:rsidRPr="00A9435F">
        <w:rPr>
          <w:b/>
        </w:rPr>
        <w:t>r</w:t>
      </w:r>
      <w:r>
        <w:t>)'</w:t>
      </w:r>
      <w:r>
        <w:rPr>
          <w:rStyle w:val="subscript"/>
        </w:rPr>
        <w:t>i</w:t>
      </w:r>
      <w:r>
        <w:t xml:space="preserve"> = R</w:t>
      </w:r>
      <w:r>
        <w:rPr>
          <w:rStyle w:val="subscript"/>
        </w:rPr>
        <w:t>ij</w:t>
      </w:r>
      <w:r>
        <w:t>(</w:t>
      </w:r>
      <w:r w:rsidRPr="00A9435F">
        <w:rPr>
          <w:b/>
        </w:rPr>
        <w:t>r</w:t>
      </w:r>
      <w:r>
        <w:t>)</w:t>
      </w:r>
      <w:r>
        <w:rPr>
          <w:rStyle w:val="subscript"/>
        </w:rPr>
        <w:t>j</w:t>
      </w:r>
      <w:r>
        <w:t xml:space="preserve"> and we thus relate the components of vector </w:t>
      </w:r>
      <w:r w:rsidRPr="00470828">
        <w:rPr>
          <w:b/>
        </w:rPr>
        <w:t>r</w:t>
      </w:r>
      <w:r>
        <w:t xml:space="preserve"> in the two systems. We can do the same for vector </w:t>
      </w:r>
      <w:r w:rsidRPr="00470828">
        <w:rPr>
          <w:b/>
        </w:rPr>
        <w:t>r</w:t>
      </w:r>
      <w:r>
        <w:t xml:space="preserve">'.  Thus, all in frames doc notation, </w:t>
      </w:r>
    </w:p>
    <w:p w14:paraId="490D3C53" w14:textId="77777777" w:rsidR="00470828" w:rsidRDefault="00470828" w:rsidP="00470828"/>
    <w:p w14:paraId="1BD01D69" w14:textId="77777777" w:rsidR="00470828" w:rsidRPr="00470828" w:rsidRDefault="00470828" w:rsidP="00470828">
      <w:r>
        <w:tab/>
      </w:r>
      <w:r>
        <w:rPr>
          <w:b/>
        </w:rPr>
        <w:t>r</w:t>
      </w:r>
      <w:r>
        <w:t xml:space="preserve"> = (r)</w:t>
      </w:r>
      <w:r>
        <w:rPr>
          <w:rStyle w:val="subscript"/>
        </w:rPr>
        <w:t>i</w:t>
      </w:r>
      <w:r>
        <w:rPr>
          <w:b/>
        </w:rPr>
        <w:t>e</w:t>
      </w:r>
      <w:r>
        <w:rPr>
          <w:rStyle w:val="subscript"/>
        </w:rPr>
        <w:t>i</w:t>
      </w:r>
      <w:r>
        <w:t xml:space="preserve">  = (</w:t>
      </w:r>
      <w:r w:rsidRPr="00BA1E64">
        <w:t>r</w:t>
      </w:r>
      <w:r>
        <w:t>)'</w:t>
      </w:r>
      <w:r>
        <w:rPr>
          <w:rStyle w:val="subscript"/>
        </w:rPr>
        <w:t>i</w:t>
      </w:r>
      <w:r w:rsidRPr="00C250DC">
        <w:rPr>
          <w:b/>
        </w:rPr>
        <w:t>e</w:t>
      </w:r>
      <w:r>
        <w:rPr>
          <w:b/>
        </w:rPr>
        <w:t>'</w:t>
      </w:r>
      <w:r>
        <w:t xml:space="preserve"> </w:t>
      </w:r>
      <w:r>
        <w:rPr>
          <w:rStyle w:val="subscript"/>
        </w:rPr>
        <w:t>i</w:t>
      </w:r>
    </w:p>
    <w:p w14:paraId="1A051625" w14:textId="77777777" w:rsidR="00470828" w:rsidRPr="00470828" w:rsidRDefault="00470828" w:rsidP="00C250DC">
      <w:r>
        <w:tab/>
        <w:t>(</w:t>
      </w:r>
      <w:r w:rsidRPr="00BA1E64">
        <w:t>r</w:t>
      </w:r>
      <w:r>
        <w:t>)'</w:t>
      </w:r>
      <w:r>
        <w:rPr>
          <w:rStyle w:val="subscript"/>
        </w:rPr>
        <w:t>i</w:t>
      </w:r>
      <w:r>
        <w:t xml:space="preserve"> = R</w:t>
      </w:r>
      <w:r>
        <w:rPr>
          <w:rStyle w:val="subscript"/>
        </w:rPr>
        <w:t>ij</w:t>
      </w:r>
      <w:r>
        <w:t>(</w:t>
      </w:r>
      <w:r w:rsidRPr="00BA1E64">
        <w:t>r</w:t>
      </w:r>
      <w:r>
        <w:t>)</w:t>
      </w:r>
      <w:r>
        <w:rPr>
          <w:rStyle w:val="subscript"/>
        </w:rPr>
        <w:t>j</w:t>
      </w:r>
      <w:r>
        <w:tab/>
      </w:r>
      <w:r>
        <w:tab/>
        <w:t>or</w:t>
      </w:r>
      <w:r>
        <w:tab/>
        <w:t>(</w:t>
      </w:r>
      <w:r w:rsidRPr="00A9435F">
        <w:rPr>
          <w:b/>
        </w:rPr>
        <w:t>r</w:t>
      </w:r>
      <w:r>
        <w:t>)' = R</w:t>
      </w:r>
      <w:r w:rsidRPr="00470828">
        <w:rPr>
          <w:b/>
        </w:rPr>
        <w:t>r</w:t>
      </w:r>
    </w:p>
    <w:p w14:paraId="502F4A7A" w14:textId="77777777" w:rsidR="00C250DC" w:rsidRDefault="00C250DC" w:rsidP="00C250DC"/>
    <w:p w14:paraId="41491DA3" w14:textId="77777777" w:rsidR="00470828" w:rsidRPr="00470828" w:rsidRDefault="00470828" w:rsidP="00470828">
      <w:r>
        <w:tab/>
      </w:r>
      <w:r>
        <w:rPr>
          <w:b/>
        </w:rPr>
        <w:t>r'</w:t>
      </w:r>
      <w:r>
        <w:t xml:space="preserve"> = (r')</w:t>
      </w:r>
      <w:r>
        <w:rPr>
          <w:rStyle w:val="subscript"/>
        </w:rPr>
        <w:t>i</w:t>
      </w:r>
      <w:r>
        <w:rPr>
          <w:b/>
        </w:rPr>
        <w:t>e</w:t>
      </w:r>
      <w:r>
        <w:rPr>
          <w:rStyle w:val="subscript"/>
        </w:rPr>
        <w:t>i</w:t>
      </w:r>
      <w:r>
        <w:t xml:space="preserve">  = (</w:t>
      </w:r>
      <w:r w:rsidRPr="00BA1E64">
        <w:t>r</w:t>
      </w:r>
      <w:r>
        <w:rPr>
          <w:b/>
        </w:rPr>
        <w:t>'</w:t>
      </w:r>
      <w:r>
        <w:t>)'</w:t>
      </w:r>
      <w:r>
        <w:rPr>
          <w:rStyle w:val="subscript"/>
        </w:rPr>
        <w:t>i</w:t>
      </w:r>
      <w:r w:rsidRPr="00C250DC">
        <w:rPr>
          <w:b/>
        </w:rPr>
        <w:t>e</w:t>
      </w:r>
      <w:r>
        <w:rPr>
          <w:b/>
        </w:rPr>
        <w:t>'</w:t>
      </w:r>
      <w:r>
        <w:t xml:space="preserve"> </w:t>
      </w:r>
      <w:r>
        <w:rPr>
          <w:rStyle w:val="subscript"/>
        </w:rPr>
        <w:t>i</w:t>
      </w:r>
    </w:p>
    <w:p w14:paraId="2D02BE99" w14:textId="77777777" w:rsidR="00470828" w:rsidRDefault="00470828" w:rsidP="00470828">
      <w:r>
        <w:tab/>
        <w:t>(</w:t>
      </w:r>
      <w:r w:rsidRPr="00BA1E64">
        <w:t>r</w:t>
      </w:r>
      <w:r>
        <w:rPr>
          <w:b/>
        </w:rPr>
        <w:t>'</w:t>
      </w:r>
      <w:r>
        <w:t>)'</w:t>
      </w:r>
      <w:r>
        <w:rPr>
          <w:rStyle w:val="subscript"/>
        </w:rPr>
        <w:t>i</w:t>
      </w:r>
      <w:r>
        <w:t xml:space="preserve"> = R</w:t>
      </w:r>
      <w:r>
        <w:rPr>
          <w:rStyle w:val="subscript"/>
        </w:rPr>
        <w:t>ij</w:t>
      </w:r>
      <w:r>
        <w:t>(</w:t>
      </w:r>
      <w:r w:rsidRPr="00BA1E64">
        <w:t>r</w:t>
      </w:r>
      <w:r w:rsidR="00BA1E64">
        <w:t>'</w:t>
      </w:r>
      <w:r>
        <w:t>)</w:t>
      </w:r>
      <w:r>
        <w:rPr>
          <w:rStyle w:val="subscript"/>
        </w:rPr>
        <w:t>j</w:t>
      </w:r>
      <w:r>
        <w:tab/>
      </w:r>
      <w:r>
        <w:tab/>
        <w:t>or</w:t>
      </w:r>
      <w:r>
        <w:tab/>
        <w:t>(</w:t>
      </w:r>
      <w:r w:rsidRPr="00A9435F">
        <w:rPr>
          <w:b/>
        </w:rPr>
        <w:t>r</w:t>
      </w:r>
      <w:r>
        <w:rPr>
          <w:b/>
        </w:rPr>
        <w:t>'</w:t>
      </w:r>
      <w:r>
        <w:t>)' = R</w:t>
      </w:r>
      <w:r w:rsidRPr="00470828">
        <w:rPr>
          <w:b/>
        </w:rPr>
        <w:t>r</w:t>
      </w:r>
      <w:r>
        <w:rPr>
          <w:b/>
        </w:rPr>
        <w:t>'</w:t>
      </w:r>
    </w:p>
    <w:p w14:paraId="5D56B8E4" w14:textId="77777777" w:rsidR="00470828" w:rsidRDefault="00470828" w:rsidP="00470828"/>
    <w:p w14:paraId="62FFDD57" w14:textId="77777777" w:rsidR="00470828" w:rsidRDefault="00470828" w:rsidP="00470828">
      <w:r>
        <w:t xml:space="preserve">So when the two origins are not aligned, the above equations apply. </w:t>
      </w:r>
    </w:p>
    <w:p w14:paraId="0CDB3CA2" w14:textId="77777777" w:rsidR="00470828" w:rsidRDefault="00470828" w:rsidP="00470828">
      <w:r>
        <w:t xml:space="preserve">When the origins do align, we have </w:t>
      </w:r>
      <w:r w:rsidRPr="00470828">
        <w:rPr>
          <w:b/>
        </w:rPr>
        <w:t>r</w:t>
      </w:r>
      <w:r>
        <w:t xml:space="preserve"> = </w:t>
      </w:r>
      <w:r w:rsidRPr="00470828">
        <w:rPr>
          <w:b/>
        </w:rPr>
        <w:t>r</w:t>
      </w:r>
      <w:r>
        <w:t xml:space="preserve">' and there is only one vector really. </w:t>
      </w:r>
    </w:p>
    <w:p w14:paraId="51B1C727" w14:textId="77777777" w:rsidR="00BA1E64" w:rsidRDefault="00BA1E64" w:rsidP="00470828"/>
    <w:p w14:paraId="2C31F4C4" w14:textId="77777777" w:rsidR="00470828" w:rsidRPr="00BA1E64" w:rsidRDefault="00BA1E64" w:rsidP="00470828">
      <w:pPr>
        <w:rPr>
          <w:u w:val="single"/>
        </w:rPr>
      </w:pPr>
      <w:r w:rsidRPr="00BA1E64">
        <w:rPr>
          <w:u w:val="single"/>
        </w:rPr>
        <w:t xml:space="preserve">What about other vectors?  </w:t>
      </w:r>
    </w:p>
    <w:p w14:paraId="1387D5A1" w14:textId="77777777" w:rsidR="00470828" w:rsidRPr="00470828" w:rsidRDefault="00470828" w:rsidP="00470828"/>
    <w:p w14:paraId="5D1B2D78" w14:textId="77777777" w:rsidR="00470828" w:rsidRDefault="00BA1E64" w:rsidP="00470828">
      <w:r>
        <w:t xml:space="preserve">We know for example that </w:t>
      </w:r>
    </w:p>
    <w:p w14:paraId="76AC4655" w14:textId="77777777" w:rsidR="00BA1E64" w:rsidRDefault="00BA1E64" w:rsidP="00470828"/>
    <w:p w14:paraId="4A1320BE" w14:textId="77777777" w:rsidR="00BA1E64" w:rsidRDefault="00BA1E64" w:rsidP="00470828">
      <w:r>
        <w:rPr>
          <w:b/>
          <w:color w:val="000000"/>
        </w:rPr>
        <w:tab/>
      </w:r>
      <w:r w:rsidRPr="009E4AA5">
        <w:rPr>
          <w:b/>
          <w:color w:val="000000"/>
        </w:rPr>
        <w:t>v</w:t>
      </w:r>
      <w:r w:rsidRPr="009E4AA5">
        <w:rPr>
          <w:color w:val="000000"/>
        </w:rPr>
        <w:t xml:space="preserve"> </w:t>
      </w:r>
      <w:r>
        <w:rPr>
          <w:color w:val="000000"/>
        </w:rPr>
        <w:t xml:space="preserve"> </w:t>
      </w:r>
      <w:r w:rsidRPr="009E4AA5">
        <w:rPr>
          <w:color w:val="000000"/>
        </w:rPr>
        <w:t>=</w:t>
      </w:r>
      <w:r>
        <w:rPr>
          <w:color w:val="000000"/>
        </w:rPr>
        <w:t xml:space="preserve">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p>
    <w:p w14:paraId="5ADBE839" w14:textId="77777777" w:rsidR="00BA1E64" w:rsidRDefault="00BA1E64" w:rsidP="00470828"/>
    <w:p w14:paraId="4168AC52" w14:textId="77777777" w:rsidR="00470828" w:rsidRDefault="00BA1E64" w:rsidP="00470828">
      <w:r>
        <w:t>Here the prime has a special meaning!  It indicates a time-derivative vector that is "natural". Analogous to the above, we can write</w:t>
      </w:r>
    </w:p>
    <w:p w14:paraId="67A7A8EB" w14:textId="77777777" w:rsidR="00BA1E64" w:rsidRDefault="00BA1E64" w:rsidP="00470828"/>
    <w:p w14:paraId="26082520" w14:textId="77777777" w:rsidR="00BA1E64" w:rsidRPr="00470828" w:rsidRDefault="00BA1E64" w:rsidP="00BA1E64">
      <w:r>
        <w:tab/>
      </w:r>
      <w:r>
        <w:rPr>
          <w:b/>
        </w:rPr>
        <w:t>v</w:t>
      </w:r>
      <w:r>
        <w:t xml:space="preserve"> = (v)</w:t>
      </w:r>
      <w:r>
        <w:rPr>
          <w:rStyle w:val="subscript"/>
        </w:rPr>
        <w:t>i</w:t>
      </w:r>
      <w:r>
        <w:rPr>
          <w:b/>
        </w:rPr>
        <w:t>e</w:t>
      </w:r>
      <w:r>
        <w:rPr>
          <w:rStyle w:val="subscript"/>
        </w:rPr>
        <w:t>i</w:t>
      </w:r>
      <w:r>
        <w:t xml:space="preserve">  = (v)'</w:t>
      </w:r>
      <w:r>
        <w:rPr>
          <w:rStyle w:val="subscript"/>
        </w:rPr>
        <w:t>i</w:t>
      </w:r>
      <w:r w:rsidRPr="00C250DC">
        <w:rPr>
          <w:b/>
        </w:rPr>
        <w:t>e</w:t>
      </w:r>
      <w:r>
        <w:rPr>
          <w:b/>
        </w:rPr>
        <w:t>'</w:t>
      </w:r>
      <w:r>
        <w:t xml:space="preserve"> </w:t>
      </w:r>
      <w:r>
        <w:rPr>
          <w:rStyle w:val="subscript"/>
        </w:rPr>
        <w:t>i</w:t>
      </w:r>
    </w:p>
    <w:p w14:paraId="218509BA" w14:textId="77777777" w:rsidR="00BA1E64" w:rsidRPr="00470828" w:rsidRDefault="00BA1E64" w:rsidP="00BA1E64">
      <w:r>
        <w:tab/>
        <w:t>(v)'</w:t>
      </w:r>
      <w:r>
        <w:rPr>
          <w:rStyle w:val="subscript"/>
        </w:rPr>
        <w:t>i</w:t>
      </w:r>
      <w:r>
        <w:t xml:space="preserve"> = R</w:t>
      </w:r>
      <w:r>
        <w:rPr>
          <w:rStyle w:val="subscript"/>
        </w:rPr>
        <w:t>ij</w:t>
      </w:r>
      <w:r>
        <w:t>(v)</w:t>
      </w:r>
      <w:r>
        <w:rPr>
          <w:rStyle w:val="subscript"/>
        </w:rPr>
        <w:t>j</w:t>
      </w:r>
      <w:r>
        <w:tab/>
      </w:r>
      <w:r>
        <w:tab/>
        <w:t>or</w:t>
      </w:r>
      <w:r>
        <w:tab/>
        <w:t>(</w:t>
      </w:r>
      <w:r>
        <w:rPr>
          <w:b/>
        </w:rPr>
        <w:t>v</w:t>
      </w:r>
      <w:r>
        <w:t>)' = R</w:t>
      </w:r>
      <w:r>
        <w:rPr>
          <w:b/>
        </w:rPr>
        <w:t>v</w:t>
      </w:r>
    </w:p>
    <w:p w14:paraId="07D2FAE4" w14:textId="77777777" w:rsidR="00BA1E64" w:rsidRDefault="00BA1E64" w:rsidP="00BA1E64"/>
    <w:p w14:paraId="43EFB9E5" w14:textId="77777777" w:rsidR="00BA1E64" w:rsidRPr="00470828" w:rsidRDefault="00BA1E64" w:rsidP="00BA1E64">
      <w:r>
        <w:tab/>
      </w:r>
      <w:r>
        <w:rPr>
          <w:b/>
        </w:rPr>
        <w:t>v'</w:t>
      </w:r>
      <w:r>
        <w:t xml:space="preserve"> = (v')</w:t>
      </w:r>
      <w:r>
        <w:rPr>
          <w:rStyle w:val="subscript"/>
        </w:rPr>
        <w:t>i</w:t>
      </w:r>
      <w:r>
        <w:rPr>
          <w:b/>
        </w:rPr>
        <w:t>e</w:t>
      </w:r>
      <w:r>
        <w:rPr>
          <w:rStyle w:val="subscript"/>
        </w:rPr>
        <w:t>i</w:t>
      </w:r>
      <w:r>
        <w:t xml:space="preserve">  = (v</w:t>
      </w:r>
      <w:r>
        <w:rPr>
          <w:b/>
        </w:rPr>
        <w:t>'</w:t>
      </w:r>
      <w:r>
        <w:t>)'</w:t>
      </w:r>
      <w:r>
        <w:rPr>
          <w:rStyle w:val="subscript"/>
        </w:rPr>
        <w:t>i</w:t>
      </w:r>
      <w:r w:rsidRPr="00C250DC">
        <w:rPr>
          <w:b/>
        </w:rPr>
        <w:t>e</w:t>
      </w:r>
      <w:r>
        <w:rPr>
          <w:b/>
        </w:rPr>
        <w:t>'</w:t>
      </w:r>
      <w:r>
        <w:t xml:space="preserve"> </w:t>
      </w:r>
      <w:r>
        <w:rPr>
          <w:rStyle w:val="subscript"/>
        </w:rPr>
        <w:t>i</w:t>
      </w:r>
    </w:p>
    <w:p w14:paraId="5EBB6174" w14:textId="77777777" w:rsidR="00BA1E64" w:rsidRDefault="00BA1E64" w:rsidP="00BA1E64">
      <w:r>
        <w:tab/>
        <w:t>(v</w:t>
      </w:r>
      <w:r>
        <w:rPr>
          <w:b/>
        </w:rPr>
        <w:t>'</w:t>
      </w:r>
      <w:r>
        <w:t>)'</w:t>
      </w:r>
      <w:r>
        <w:rPr>
          <w:rStyle w:val="subscript"/>
        </w:rPr>
        <w:t>i</w:t>
      </w:r>
      <w:r>
        <w:t xml:space="preserve"> = R</w:t>
      </w:r>
      <w:r>
        <w:rPr>
          <w:rStyle w:val="subscript"/>
        </w:rPr>
        <w:t>ij</w:t>
      </w:r>
      <w:r>
        <w:t>(v')</w:t>
      </w:r>
      <w:r>
        <w:rPr>
          <w:rStyle w:val="subscript"/>
        </w:rPr>
        <w:t>j</w:t>
      </w:r>
      <w:r>
        <w:tab/>
      </w:r>
      <w:r>
        <w:tab/>
        <w:t>or</w:t>
      </w:r>
      <w:r>
        <w:tab/>
        <w:t>(</w:t>
      </w:r>
      <w:r>
        <w:rPr>
          <w:b/>
        </w:rPr>
        <w:t>v'</w:t>
      </w:r>
      <w:r>
        <w:t>)' = R</w:t>
      </w:r>
      <w:r>
        <w:rPr>
          <w:b/>
        </w:rPr>
        <w:t>v'</w:t>
      </w:r>
    </w:p>
    <w:p w14:paraId="5596821F" w14:textId="77777777" w:rsidR="00BA1E64" w:rsidRDefault="00BA1E64" w:rsidP="00BA1E64"/>
    <w:p w14:paraId="0A0AB715" w14:textId="77777777" w:rsidR="00BA1E64" w:rsidRDefault="00BA1E64" w:rsidP="00BA1E64">
      <w:r>
        <w:t xml:space="preserve">We treat the two vectors </w:t>
      </w:r>
      <w:r w:rsidRPr="00BA1E64">
        <w:rPr>
          <w:b/>
        </w:rPr>
        <w:t>v</w:t>
      </w:r>
      <w:r>
        <w:t xml:space="preserve"> and </w:t>
      </w:r>
      <w:r w:rsidRPr="00BA1E64">
        <w:rPr>
          <w:b/>
        </w:rPr>
        <w:t>v</w:t>
      </w:r>
      <w:r>
        <w:t xml:space="preserve">' completely separately ! We do not create </w:t>
      </w:r>
      <w:r w:rsidRPr="00BA1E64">
        <w:rPr>
          <w:b/>
        </w:rPr>
        <w:t>v</w:t>
      </w:r>
      <w:r>
        <w:t>' ≡ R</w:t>
      </w:r>
      <w:r w:rsidRPr="00BA1E64">
        <w:rPr>
          <w:b/>
        </w:rPr>
        <w:t>v</w:t>
      </w:r>
      <w:r>
        <w:t xml:space="preserve">. </w:t>
      </w:r>
    </w:p>
    <w:p w14:paraId="581E4F9C" w14:textId="77777777" w:rsidR="00BA1E64" w:rsidRDefault="00BA1E64" w:rsidP="00BA1E64"/>
    <w:p w14:paraId="1DE0E93E" w14:textId="77777777" w:rsidR="00BA1E64" w:rsidRDefault="00BA1E64" w:rsidP="00BA1E64">
      <w:r w:rsidRPr="00BA1E64">
        <w:rPr>
          <w:b/>
        </w:rPr>
        <w:t>Fact</w:t>
      </w:r>
      <w:r>
        <w:t>:  We retain the idea that (</w:t>
      </w:r>
      <w:r>
        <w:rPr>
          <w:b/>
        </w:rPr>
        <w:t>v</w:t>
      </w:r>
      <w:r>
        <w:t>)' = R</w:t>
      </w:r>
      <w:r>
        <w:rPr>
          <w:b/>
        </w:rPr>
        <w:t>v</w:t>
      </w:r>
      <w:r>
        <w:t xml:space="preserve"> and (</w:t>
      </w:r>
      <w:r>
        <w:rPr>
          <w:b/>
        </w:rPr>
        <w:t>v'</w:t>
      </w:r>
      <w:r>
        <w:t>)' = R</w:t>
      </w:r>
      <w:r>
        <w:rPr>
          <w:b/>
        </w:rPr>
        <w:t>v'</w:t>
      </w:r>
      <w:r>
        <w:t xml:space="preserve"> even if the origins do not coincide. </w:t>
      </w:r>
    </w:p>
    <w:p w14:paraId="5860B3A2" w14:textId="77777777" w:rsidR="00BA1E64" w:rsidRDefault="00BA1E64" w:rsidP="00BA1E64"/>
    <w:p w14:paraId="10D82BF7" w14:textId="77777777" w:rsidR="00BA1E64" w:rsidRDefault="00BA1E64" w:rsidP="00BA1E64">
      <w:r w:rsidRPr="00BA1E64">
        <w:rPr>
          <w:b/>
        </w:rPr>
        <w:t>Fact</w:t>
      </w:r>
      <w:r>
        <w:t>: My description above depends heavily on the notation (</w:t>
      </w:r>
      <w:r w:rsidRPr="00BA1E64">
        <w:rPr>
          <w:b/>
        </w:rPr>
        <w:t>a</w:t>
      </w:r>
      <w:r>
        <w:t xml:space="preserve">)'  if I want to use vector notation!!! </w:t>
      </w:r>
    </w:p>
    <w:p w14:paraId="501B5B9A" w14:textId="77777777" w:rsidR="00844929" w:rsidRDefault="00844929" w:rsidP="00BA1E64"/>
    <w:p w14:paraId="4495F79D" w14:textId="77777777" w:rsidR="00844929" w:rsidRPr="00844929" w:rsidRDefault="00844929" w:rsidP="00BA1E64">
      <w:pPr>
        <w:rPr>
          <w:b/>
        </w:rPr>
      </w:pPr>
      <w:r w:rsidRPr="00844929">
        <w:rPr>
          <w:b/>
        </w:rPr>
        <w:t xml:space="preserve">Question:  What do the above equations look like in Dirac notation? </w:t>
      </w:r>
    </w:p>
    <w:p w14:paraId="4849259D" w14:textId="77777777" w:rsidR="00470828" w:rsidRDefault="00470828" w:rsidP="00C250DC"/>
    <w:p w14:paraId="3934E13C" w14:textId="77777777" w:rsidR="00844929" w:rsidRDefault="00844929" w:rsidP="00C250DC">
      <w:r>
        <w:tab/>
      </w:r>
      <w:r>
        <w:rPr>
          <w:b/>
        </w:rPr>
        <w:t>v'</w:t>
      </w:r>
      <w:r>
        <w:t xml:space="preserve"> = (v')</w:t>
      </w:r>
      <w:r>
        <w:rPr>
          <w:rStyle w:val="subscript"/>
        </w:rPr>
        <w:t>i</w:t>
      </w:r>
      <w:r>
        <w:rPr>
          <w:b/>
        </w:rPr>
        <w:t>e</w:t>
      </w:r>
      <w:r>
        <w:rPr>
          <w:rStyle w:val="subscript"/>
        </w:rPr>
        <w:t>i</w:t>
      </w:r>
      <w:r>
        <w:t xml:space="preserve">  = (v</w:t>
      </w:r>
      <w:r>
        <w:rPr>
          <w:b/>
        </w:rPr>
        <w:t>'</w:t>
      </w:r>
      <w:r>
        <w:t>)'</w:t>
      </w:r>
      <w:r>
        <w:rPr>
          <w:rStyle w:val="subscript"/>
        </w:rPr>
        <w:t>i</w:t>
      </w:r>
      <w:r w:rsidRPr="00C250DC">
        <w:rPr>
          <w:b/>
        </w:rPr>
        <w:t>e</w:t>
      </w:r>
      <w:r>
        <w:rPr>
          <w:b/>
        </w:rPr>
        <w:t>'</w:t>
      </w:r>
      <w:r>
        <w:t xml:space="preserve"> </w:t>
      </w:r>
      <w:r>
        <w:rPr>
          <w:rStyle w:val="subscript"/>
        </w:rPr>
        <w:t>i</w:t>
      </w:r>
    </w:p>
    <w:p w14:paraId="3CB19589" w14:textId="77777777" w:rsidR="00844929" w:rsidRDefault="00844929" w:rsidP="00C250DC">
      <w:r>
        <w:t>is</w:t>
      </w:r>
    </w:p>
    <w:p w14:paraId="03C28157" w14:textId="77777777" w:rsidR="00844929" w:rsidRPr="00470828" w:rsidRDefault="00844929" w:rsidP="00844929">
      <w:r>
        <w:tab/>
        <w:t>|</w:t>
      </w:r>
      <w:r>
        <w:rPr>
          <w:b/>
        </w:rPr>
        <w:t>v'</w:t>
      </w:r>
      <w:r>
        <w:t>&gt; = (v')</w:t>
      </w:r>
      <w:r>
        <w:rPr>
          <w:rStyle w:val="subscript"/>
        </w:rPr>
        <w:t>i</w:t>
      </w:r>
      <w:r>
        <w:t>|</w:t>
      </w:r>
      <w:r>
        <w:rPr>
          <w:b/>
        </w:rPr>
        <w:t>e</w:t>
      </w:r>
      <w:r>
        <w:rPr>
          <w:rStyle w:val="subscript"/>
        </w:rPr>
        <w:t>i</w:t>
      </w:r>
      <w:r>
        <w:t>&gt;  = (v</w:t>
      </w:r>
      <w:r>
        <w:rPr>
          <w:b/>
        </w:rPr>
        <w:t>'</w:t>
      </w:r>
      <w:r>
        <w:t>)'</w:t>
      </w:r>
      <w:r>
        <w:rPr>
          <w:rStyle w:val="subscript"/>
        </w:rPr>
        <w:t>i</w:t>
      </w:r>
      <w:r>
        <w:t>|</w:t>
      </w:r>
      <w:r w:rsidRPr="00C250DC">
        <w:rPr>
          <w:b/>
        </w:rPr>
        <w:t>e</w:t>
      </w:r>
      <w:r>
        <w:rPr>
          <w:b/>
        </w:rPr>
        <w:t>'</w:t>
      </w:r>
      <w:r>
        <w:t xml:space="preserve"> </w:t>
      </w:r>
      <w:r>
        <w:rPr>
          <w:rStyle w:val="subscript"/>
        </w:rPr>
        <w:t>i</w:t>
      </w:r>
      <w:r>
        <w:t>&gt;</w:t>
      </w:r>
    </w:p>
    <w:p w14:paraId="57E88E8B" w14:textId="77777777" w:rsidR="00844929" w:rsidRDefault="00844929" w:rsidP="00C250DC">
      <w:r>
        <w:tab/>
      </w:r>
    </w:p>
    <w:p w14:paraId="0FB13D38" w14:textId="77777777" w:rsidR="00844929" w:rsidRDefault="00844929" w:rsidP="00844929">
      <w:r>
        <w:tab/>
        <w:t>(v</w:t>
      </w:r>
      <w:r>
        <w:rPr>
          <w:b/>
        </w:rPr>
        <w:t>'</w:t>
      </w:r>
      <w:r>
        <w:t>)'</w:t>
      </w:r>
      <w:r>
        <w:rPr>
          <w:rStyle w:val="subscript"/>
        </w:rPr>
        <w:t>i</w:t>
      </w:r>
      <w:r>
        <w:t xml:space="preserve"> = R</w:t>
      </w:r>
      <w:r>
        <w:rPr>
          <w:rStyle w:val="subscript"/>
        </w:rPr>
        <w:t>ij</w:t>
      </w:r>
      <w:r>
        <w:t>(v')</w:t>
      </w:r>
      <w:r>
        <w:rPr>
          <w:rStyle w:val="subscript"/>
        </w:rPr>
        <w:t>j</w:t>
      </w:r>
      <w:r>
        <w:tab/>
      </w:r>
      <w:r>
        <w:tab/>
        <w:t>or</w:t>
      </w:r>
      <w:r>
        <w:tab/>
        <w:t>(</w:t>
      </w:r>
      <w:r>
        <w:rPr>
          <w:b/>
        </w:rPr>
        <w:t>v'</w:t>
      </w:r>
      <w:r>
        <w:t>)' = R</w:t>
      </w:r>
      <w:r>
        <w:rPr>
          <w:b/>
        </w:rPr>
        <w:t>v'</w:t>
      </w:r>
    </w:p>
    <w:p w14:paraId="1D865534" w14:textId="77777777" w:rsidR="00844929" w:rsidRDefault="00844929" w:rsidP="00C250DC">
      <w:r>
        <w:t>is</w:t>
      </w:r>
    </w:p>
    <w:p w14:paraId="457F66C9" w14:textId="77777777" w:rsidR="00844929" w:rsidRDefault="00844929" w:rsidP="00C250DC">
      <w:r>
        <w:tab/>
        <w:t>&lt;</w:t>
      </w:r>
      <w:r w:rsidRPr="00844929">
        <w:rPr>
          <w:b/>
        </w:rPr>
        <w:t>e</w:t>
      </w:r>
      <w:r>
        <w:t>'</w:t>
      </w:r>
      <w:r w:rsidRPr="00844929">
        <w:rPr>
          <w:rStyle w:val="subscript"/>
        </w:rPr>
        <w:t>i</w:t>
      </w:r>
      <w:r>
        <w:t>|</w:t>
      </w:r>
      <w:r w:rsidRPr="00844929">
        <w:rPr>
          <w:b/>
        </w:rPr>
        <w:t>v</w:t>
      </w:r>
      <w:r>
        <w:t>'&gt; = R</w:t>
      </w:r>
      <w:r>
        <w:rPr>
          <w:rStyle w:val="subscript"/>
        </w:rPr>
        <w:t>ij</w:t>
      </w:r>
      <w:r>
        <w:t>&lt;</w:t>
      </w:r>
      <w:r w:rsidRPr="00844929">
        <w:rPr>
          <w:b/>
        </w:rPr>
        <w:t>e</w:t>
      </w:r>
      <w:r w:rsidRPr="00844929">
        <w:rPr>
          <w:rStyle w:val="subscript"/>
        </w:rPr>
        <w:t>i</w:t>
      </w:r>
      <w:r>
        <w:t>|</w:t>
      </w:r>
      <w:r w:rsidRPr="00844929">
        <w:rPr>
          <w:b/>
        </w:rPr>
        <w:t>v</w:t>
      </w:r>
      <w:r>
        <w:t>'&gt; = &lt;</w:t>
      </w:r>
      <w:r w:rsidRPr="00844929">
        <w:rPr>
          <w:b/>
        </w:rPr>
        <w:t>e</w:t>
      </w:r>
      <w:r>
        <w:t>'</w:t>
      </w:r>
      <w:r w:rsidRPr="00844929">
        <w:rPr>
          <w:rStyle w:val="subscript"/>
        </w:rPr>
        <w:t>i</w:t>
      </w:r>
      <w:r>
        <w:rPr>
          <w:rStyle w:val="subscript"/>
        </w:rPr>
        <w:t xml:space="preserve"> </w:t>
      </w:r>
      <w:r>
        <w:t xml:space="preserve">| </w:t>
      </w:r>
      <w:r w:rsidRPr="00844929">
        <w:rPr>
          <w:b/>
        </w:rPr>
        <w:t>e</w:t>
      </w:r>
      <w:r>
        <w:rPr>
          <w:rStyle w:val="subscript"/>
        </w:rPr>
        <w:t>j</w:t>
      </w:r>
      <w:r>
        <w:t>&gt; &lt;</w:t>
      </w:r>
      <w:r w:rsidRPr="00844929">
        <w:rPr>
          <w:b/>
        </w:rPr>
        <w:t>e</w:t>
      </w:r>
      <w:r w:rsidRPr="00844929">
        <w:rPr>
          <w:rStyle w:val="subscript"/>
        </w:rPr>
        <w:t>i</w:t>
      </w:r>
      <w:r>
        <w:t>|</w:t>
      </w:r>
      <w:r w:rsidRPr="00844929">
        <w:rPr>
          <w:b/>
        </w:rPr>
        <w:t>v</w:t>
      </w:r>
      <w:r>
        <w:t>'&gt;</w:t>
      </w:r>
    </w:p>
    <w:p w14:paraId="4396FE04" w14:textId="77777777" w:rsidR="00844929" w:rsidRDefault="00844929" w:rsidP="00C250DC">
      <w:r>
        <w:tab/>
        <w:t xml:space="preserve">    (v</w:t>
      </w:r>
      <w:r>
        <w:rPr>
          <w:b/>
        </w:rPr>
        <w:t>'</w:t>
      </w:r>
      <w:r>
        <w:t>)'</w:t>
      </w:r>
      <w:r>
        <w:rPr>
          <w:rStyle w:val="subscript"/>
        </w:rPr>
        <w:t>i</w:t>
      </w:r>
      <w:r>
        <w:tab/>
      </w:r>
      <w:r>
        <w:tab/>
        <w:t xml:space="preserve">          R</w:t>
      </w:r>
      <w:r>
        <w:rPr>
          <w:rStyle w:val="subscript"/>
        </w:rPr>
        <w:t>ij</w:t>
      </w:r>
      <w:r>
        <w:t xml:space="preserve">       (v')</w:t>
      </w:r>
      <w:r>
        <w:rPr>
          <w:rStyle w:val="subscript"/>
        </w:rPr>
        <w:t>j</w:t>
      </w:r>
    </w:p>
    <w:p w14:paraId="129BC6DB" w14:textId="77777777" w:rsidR="00844929" w:rsidRDefault="00844929" w:rsidP="00C250DC"/>
    <w:p w14:paraId="7D288C82" w14:textId="77777777" w:rsidR="00844929" w:rsidRDefault="00844929" w:rsidP="00C250DC">
      <w:r>
        <w:t>Compare to frames doc (1.1.14)</w:t>
      </w:r>
    </w:p>
    <w:p w14:paraId="17A345F9" w14:textId="77777777" w:rsidR="00844929" w:rsidRDefault="00844929" w:rsidP="00C250DC"/>
    <w:p w14:paraId="6DC026EA" w14:textId="77777777" w:rsidR="00844929" w:rsidRDefault="00844929" w:rsidP="00844929">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  .</w:t>
      </w:r>
      <w:r>
        <w:tab/>
      </w:r>
      <w:r>
        <w:tab/>
      </w:r>
      <w:r>
        <w:tab/>
      </w:r>
      <w:r>
        <w:tab/>
      </w:r>
      <w:r>
        <w:tab/>
        <w:t>(1.1.14)</w:t>
      </w:r>
      <w:r>
        <w:tab/>
      </w:r>
    </w:p>
    <w:p w14:paraId="7FA1C774" w14:textId="77777777" w:rsidR="00844929" w:rsidRDefault="00844929" w:rsidP="00844929">
      <w:pPr>
        <w:tabs>
          <w:tab w:val="left" w:pos="7200"/>
          <w:tab w:val="left" w:pos="7920"/>
          <w:tab w:val="right" w:pos="9270"/>
        </w:tabs>
      </w:pPr>
    </w:p>
    <w:p w14:paraId="7C6DB56F" w14:textId="77777777" w:rsidR="00844929" w:rsidRPr="007D7C11" w:rsidRDefault="00844929" w:rsidP="00844929">
      <w:pPr>
        <w:tabs>
          <w:tab w:val="left" w:pos="7200"/>
          <w:tab w:val="left" w:pos="7920"/>
          <w:tab w:val="right" w:pos="9270"/>
        </w:tabs>
      </w:pPr>
      <w:r>
        <w:t xml:space="preserve">The first index does indeed have the prime, hurray that this worked! </w:t>
      </w:r>
    </w:p>
    <w:p w14:paraId="17D64CC0" w14:textId="77777777" w:rsidR="00844929" w:rsidRDefault="00844929" w:rsidP="00C250DC"/>
    <w:p w14:paraId="134B2B1C" w14:textId="77777777" w:rsidR="006B7BCF" w:rsidRDefault="006B7BCF" w:rsidP="006B7BCF">
      <w:r w:rsidRPr="00844929">
        <w:rPr>
          <w:b/>
        </w:rPr>
        <w:t xml:space="preserve">Question:  What </w:t>
      </w:r>
      <w:r>
        <w:rPr>
          <w:b/>
        </w:rPr>
        <w:t xml:space="preserve">about the basic tensor doc equation </w:t>
      </w:r>
      <w:r w:rsidRPr="006B7BCF">
        <w:t>V</w:t>
      </w:r>
      <w:r>
        <w:rPr>
          <w:b/>
        </w:rPr>
        <w:t>'</w:t>
      </w:r>
      <w:r>
        <w:rPr>
          <w:rStyle w:val="superscript"/>
        </w:rPr>
        <w:t>a</w:t>
      </w:r>
      <w:r>
        <w:t xml:space="preserve"> = R</w:t>
      </w:r>
      <w:r>
        <w:rPr>
          <w:rStyle w:val="superscript"/>
        </w:rPr>
        <w:t>a</w:t>
      </w:r>
      <w:r>
        <w:rPr>
          <w:rStyle w:val="subscript"/>
        </w:rPr>
        <w:t>b</w:t>
      </w:r>
      <w:r>
        <w:t>V</w:t>
      </w:r>
      <w:r>
        <w:rPr>
          <w:rStyle w:val="superscript"/>
        </w:rPr>
        <w:t>b</w:t>
      </w:r>
    </w:p>
    <w:p w14:paraId="45C17DFB" w14:textId="77777777" w:rsidR="006B7BCF" w:rsidRDefault="006B7BCF" w:rsidP="006B7BCF"/>
    <w:p w14:paraId="2B0AD17D" w14:textId="77777777" w:rsidR="006B7BCF" w:rsidRPr="006B7BCF" w:rsidRDefault="006B7BCF" w:rsidP="006B7BCF">
      <w:r>
        <w:t>For rotations you would write this as V'</w:t>
      </w:r>
      <w:r>
        <w:rPr>
          <w:rStyle w:val="subscript"/>
        </w:rPr>
        <w:t>a</w:t>
      </w:r>
      <w:r>
        <w:t xml:space="preserve"> = R</w:t>
      </w:r>
      <w:r>
        <w:rPr>
          <w:rStyle w:val="subscript"/>
        </w:rPr>
        <w:t>ab</w:t>
      </w:r>
      <w:r>
        <w:t>V</w:t>
      </w:r>
      <w:r>
        <w:rPr>
          <w:rStyle w:val="subscript"/>
        </w:rPr>
        <w:t>b</w:t>
      </w:r>
      <w:r>
        <w:t xml:space="preserve">. In this notation it makes sense in the Active View, just the way </w:t>
      </w:r>
      <w:r>
        <w:rPr>
          <w:b/>
        </w:rPr>
        <w:t>v</w:t>
      </w:r>
      <w:r>
        <w:t>' = R</w:t>
      </w:r>
      <w:r>
        <w:rPr>
          <w:b/>
        </w:rPr>
        <w:t>v</w:t>
      </w:r>
      <w:r>
        <w:t xml:space="preserve"> makes sense in the Active View (if we did not already have another meaning for </w:t>
      </w:r>
      <w:r w:rsidRPr="006B7BCF">
        <w:rPr>
          <w:b/>
        </w:rPr>
        <w:t>v</w:t>
      </w:r>
      <w:r>
        <w:t>' ). In the Passive View, this "famous" tensor doc equation really means (V)'</w:t>
      </w:r>
      <w:r>
        <w:rPr>
          <w:rStyle w:val="subscript"/>
        </w:rPr>
        <w:t>a</w:t>
      </w:r>
      <w:r>
        <w:t xml:space="preserve"> = R</w:t>
      </w:r>
      <w:r>
        <w:rPr>
          <w:rStyle w:val="subscript"/>
        </w:rPr>
        <w:t>ab</w:t>
      </w:r>
      <w:r>
        <w:t>V</w:t>
      </w:r>
      <w:r>
        <w:rPr>
          <w:rStyle w:val="subscript"/>
        </w:rPr>
        <w:t>b</w:t>
      </w:r>
      <w:r>
        <w:t xml:space="preserve"> so it is giving you the components of vector </w:t>
      </w:r>
      <w:r w:rsidRPr="006B7BCF">
        <w:rPr>
          <w:b/>
        </w:rPr>
        <w:t>V</w:t>
      </w:r>
      <w:r>
        <w:t xml:space="preserve"> in Frame S' in the sense described above. And I write it as (</w:t>
      </w:r>
      <w:r w:rsidRPr="006B7BCF">
        <w:rPr>
          <w:b/>
        </w:rPr>
        <w:t>V</w:t>
      </w:r>
      <w:r>
        <w:t>)' = R</w:t>
      </w:r>
      <w:r w:rsidRPr="006B7BCF">
        <w:rPr>
          <w:b/>
        </w:rPr>
        <w:t>V</w:t>
      </w:r>
      <w:r>
        <w:t xml:space="preserve">  . </w:t>
      </w:r>
    </w:p>
    <w:p w14:paraId="591370F1" w14:textId="77777777" w:rsidR="006B7BCF" w:rsidRPr="00844929" w:rsidRDefault="006B7BCF" w:rsidP="00C250DC"/>
    <w:sectPr w:rsidR="006B7BCF" w:rsidRPr="00844929">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9D8BE" w14:textId="77777777" w:rsidR="00D66C4D" w:rsidRDefault="00D66C4D">
      <w:r>
        <w:separator/>
      </w:r>
    </w:p>
  </w:endnote>
  <w:endnote w:type="continuationSeparator" w:id="0">
    <w:p w14:paraId="2F5CBEB5" w14:textId="77777777" w:rsidR="00D66C4D" w:rsidRDefault="00D6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0B1" w14:textId="77777777" w:rsidR="00230C5C" w:rsidRDefault="00230C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7755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5C13" w14:textId="77777777" w:rsidR="00D66C4D" w:rsidRDefault="00D66C4D">
      <w:r>
        <w:separator/>
      </w:r>
    </w:p>
  </w:footnote>
  <w:footnote w:type="continuationSeparator" w:id="0">
    <w:p w14:paraId="2E16F8B7" w14:textId="77777777" w:rsidR="00D66C4D" w:rsidRDefault="00D66C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4F72"/>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061F"/>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0C5C"/>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4651"/>
    <w:rsid w:val="00385551"/>
    <w:rsid w:val="00385867"/>
    <w:rsid w:val="00387D22"/>
    <w:rsid w:val="00392547"/>
    <w:rsid w:val="003A444D"/>
    <w:rsid w:val="003A49F1"/>
    <w:rsid w:val="003A4E73"/>
    <w:rsid w:val="003A6635"/>
    <w:rsid w:val="003B7107"/>
    <w:rsid w:val="003C7FEA"/>
    <w:rsid w:val="00417E5B"/>
    <w:rsid w:val="00432272"/>
    <w:rsid w:val="00434FC0"/>
    <w:rsid w:val="0045357A"/>
    <w:rsid w:val="00453FB0"/>
    <w:rsid w:val="00454185"/>
    <w:rsid w:val="00454783"/>
    <w:rsid w:val="0046473F"/>
    <w:rsid w:val="004658B1"/>
    <w:rsid w:val="00470828"/>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B7BCF"/>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7554"/>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0278"/>
    <w:rsid w:val="008147ED"/>
    <w:rsid w:val="008217D9"/>
    <w:rsid w:val="0082785B"/>
    <w:rsid w:val="0083105B"/>
    <w:rsid w:val="0083175C"/>
    <w:rsid w:val="00833DC4"/>
    <w:rsid w:val="00841BA6"/>
    <w:rsid w:val="00844929"/>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435F"/>
    <w:rsid w:val="00A95DAD"/>
    <w:rsid w:val="00AA4354"/>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4F72"/>
    <w:rsid w:val="00B768CF"/>
    <w:rsid w:val="00B8156C"/>
    <w:rsid w:val="00B848B8"/>
    <w:rsid w:val="00B966B4"/>
    <w:rsid w:val="00B971ED"/>
    <w:rsid w:val="00BA1E64"/>
    <w:rsid w:val="00BA374D"/>
    <w:rsid w:val="00BC09E2"/>
    <w:rsid w:val="00BC5EB6"/>
    <w:rsid w:val="00BD20BB"/>
    <w:rsid w:val="00BD6B0E"/>
    <w:rsid w:val="00BE20CE"/>
    <w:rsid w:val="00BE48D5"/>
    <w:rsid w:val="00BE5123"/>
    <w:rsid w:val="00C00A8C"/>
    <w:rsid w:val="00C170B5"/>
    <w:rsid w:val="00C227E5"/>
    <w:rsid w:val="00C250DC"/>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6C4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67CF"/>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788DB"/>
  <w15:chartTrackingRefBased/>
  <w15:docId w15:val="{9C50BB17-5458-4289-B0D8-2D2D3FCB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2900</Words>
  <Characters>11544</Characters>
  <Application>Microsoft Office Word</Application>
  <DocSecurity>4</DocSecurity>
  <Lines>329</Lines>
  <Paragraphs>176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2026-09-06T22:47:00Z</dcterms:created>
  <dcterms:modified xsi:type="dcterms:W3CDTF">2026-09-06T22:47:00Z</dcterms:modified>
</cp:coreProperties>
</file>