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2A34C" w14:textId="77777777" w:rsidR="00743BEE" w:rsidRDefault="00743BEE">
      <w:pPr>
        <w:tabs>
          <w:tab w:val="right" w:pos="9270"/>
        </w:tabs>
      </w:pPr>
      <w:r>
        <w:rPr>
          <w:b/>
        </w:rPr>
        <w:t xml:space="preserve">Radiation Approach vs Multipole Scattering Approach to Dielectric Sphere      </w:t>
      </w:r>
      <w:r>
        <w:t>PhL             2.6,7.03</w:t>
      </w:r>
    </w:p>
    <w:p w14:paraId="734F8275" w14:textId="77777777" w:rsidR="00743BEE" w:rsidRDefault="00743BEE">
      <w:pPr>
        <w:tabs>
          <w:tab w:val="right" w:pos="9270"/>
        </w:tabs>
      </w:pPr>
    </w:p>
    <w:p w14:paraId="4C4CB96A" w14:textId="77777777" w:rsidR="00743BEE" w:rsidRDefault="00743BEE">
      <w:pPr>
        <w:tabs>
          <w:tab w:val="left" w:pos="7200"/>
          <w:tab w:val="left" w:pos="7920"/>
          <w:tab w:val="right" w:pos="9270"/>
        </w:tabs>
      </w:pPr>
    </w:p>
    <w:p w14:paraId="3671FB8A" w14:textId="77777777" w:rsidR="00743BEE" w:rsidRDefault="00743BEE">
      <w:pPr>
        <w:pBdr>
          <w:top w:val="single" w:sz="4" w:space="1" w:color="auto"/>
          <w:left w:val="single" w:sz="4" w:space="4" w:color="auto"/>
          <w:bottom w:val="single" w:sz="4" w:space="1" w:color="auto"/>
          <w:right w:val="single" w:sz="4" w:space="4" w:color="auto"/>
        </w:pBdr>
        <w:rPr>
          <w:u w:val="single"/>
        </w:rPr>
      </w:pPr>
      <w:r>
        <w:rPr>
          <w:u w:val="single"/>
        </w:rPr>
        <w:t>Conclusions arrived at in this little paper:</w:t>
      </w:r>
    </w:p>
    <w:p w14:paraId="4DCBA36A" w14:textId="77777777" w:rsidR="00743BEE" w:rsidRDefault="00743BEE">
      <w:pPr>
        <w:pBdr>
          <w:top w:val="single" w:sz="4" w:space="1" w:color="auto"/>
          <w:left w:val="single" w:sz="4" w:space="4" w:color="auto"/>
          <w:bottom w:val="single" w:sz="4" w:space="1" w:color="auto"/>
          <w:right w:val="single" w:sz="4" w:space="4" w:color="auto"/>
        </w:pBdr>
      </w:pPr>
    </w:p>
    <w:p w14:paraId="184901E3" w14:textId="77777777" w:rsidR="00743BEE" w:rsidRDefault="00743BEE">
      <w:pPr>
        <w:pBdr>
          <w:top w:val="single" w:sz="4" w:space="1" w:color="auto"/>
          <w:left w:val="single" w:sz="4" w:space="4" w:color="auto"/>
          <w:bottom w:val="single" w:sz="4" w:space="1" w:color="auto"/>
          <w:right w:val="single" w:sz="4" w:space="4" w:color="auto"/>
        </w:pBdr>
      </w:pPr>
      <w:r>
        <w:t xml:space="preserve">(1) Reminder that the multipole expansion can give you the full exact answer to a problem as a sum of terms that you can evaluate (not integrate!) and you can reasonably hope that only some finite number of terms will be needed to get a reasonable answer. </w:t>
      </w:r>
    </w:p>
    <w:p w14:paraId="43DA15EA" w14:textId="77777777" w:rsidR="00743BEE" w:rsidRDefault="00743BEE">
      <w:pPr>
        <w:pBdr>
          <w:top w:val="single" w:sz="4" w:space="1" w:color="auto"/>
          <w:left w:val="single" w:sz="4" w:space="4" w:color="auto"/>
          <w:bottom w:val="single" w:sz="4" w:space="1" w:color="auto"/>
          <w:right w:val="single" w:sz="4" w:space="4" w:color="auto"/>
        </w:pBdr>
      </w:pPr>
    </w:p>
    <w:p w14:paraId="2087918B" w14:textId="77777777" w:rsidR="00743BEE" w:rsidRDefault="00743BEE">
      <w:pPr>
        <w:pBdr>
          <w:top w:val="single" w:sz="4" w:space="1" w:color="auto"/>
          <w:left w:val="single" w:sz="4" w:space="4" w:color="auto"/>
          <w:bottom w:val="single" w:sz="4" w:space="1" w:color="auto"/>
          <w:right w:val="single" w:sz="4" w:space="4" w:color="auto"/>
        </w:pBdr>
      </w:pPr>
      <w:r>
        <w:t>(2) It is just fine, for a dielectric radiator,  to use</w:t>
      </w:r>
      <w:r>
        <w:rPr>
          <w:b/>
        </w:rPr>
        <w:t xml:space="preserve"> J</w:t>
      </w:r>
      <w:r>
        <w:t xml:space="preserve"> = d</w:t>
      </w:r>
      <w:r>
        <w:rPr>
          <w:b/>
        </w:rPr>
        <w:t>P</w:t>
      </w:r>
      <w:r>
        <w:t xml:space="preserve">/dt in the general full solution for </w:t>
      </w:r>
      <w:r>
        <w:rPr>
          <w:b/>
        </w:rPr>
        <w:t>A</w:t>
      </w:r>
      <w:r>
        <w:t xml:space="preserve"> as</w:t>
      </w:r>
      <w:r>
        <w:t xml:space="preserve"> in (9.3). </w:t>
      </w:r>
    </w:p>
    <w:p w14:paraId="0BE74BAE" w14:textId="77777777" w:rsidR="00743BEE" w:rsidRDefault="00743BEE">
      <w:pPr>
        <w:pBdr>
          <w:top w:val="single" w:sz="4" w:space="1" w:color="auto"/>
          <w:left w:val="single" w:sz="4" w:space="4" w:color="auto"/>
          <w:bottom w:val="single" w:sz="4" w:space="1" w:color="auto"/>
          <w:right w:val="single" w:sz="4" w:space="4" w:color="auto"/>
        </w:pBdr>
      </w:pPr>
    </w:p>
    <w:p w14:paraId="434EFEF1" w14:textId="77777777" w:rsidR="00743BEE" w:rsidRDefault="00743BEE">
      <w:pPr>
        <w:pBdr>
          <w:top w:val="single" w:sz="4" w:space="1" w:color="auto"/>
          <w:left w:val="single" w:sz="4" w:space="4" w:color="auto"/>
          <w:bottom w:val="single" w:sz="4" w:space="1" w:color="auto"/>
          <w:right w:val="single" w:sz="4" w:space="4" w:color="auto"/>
        </w:pBdr>
      </w:pPr>
      <w:r>
        <w:t xml:space="preserve">(3) In the Appendix below, we use this J but in the simplified (9.13) where only the zeroth order term is kept in the exponential expansion. This gives the E1 dipole field. We compute in exact form A, </w:t>
      </w:r>
      <w:r>
        <w:sym w:font="Symbol" w:char="F066"/>
      </w:r>
      <w:r>
        <w:t xml:space="preserve">, E and B for a dipole field, see the Appendix at the end of this paper. </w:t>
      </w:r>
    </w:p>
    <w:p w14:paraId="48974E40" w14:textId="77777777" w:rsidR="00743BEE" w:rsidRDefault="00743BEE">
      <w:pPr>
        <w:pBdr>
          <w:top w:val="single" w:sz="4" w:space="1" w:color="auto"/>
          <w:left w:val="single" w:sz="4" w:space="4" w:color="auto"/>
          <w:bottom w:val="single" w:sz="4" w:space="1" w:color="auto"/>
          <w:right w:val="single" w:sz="4" w:space="4" w:color="auto"/>
        </w:pBdr>
      </w:pPr>
    </w:p>
    <w:p w14:paraId="6FA1B9E6" w14:textId="77777777" w:rsidR="00743BEE" w:rsidRDefault="00743BEE">
      <w:pPr>
        <w:pBdr>
          <w:top w:val="single" w:sz="4" w:space="1" w:color="auto"/>
          <w:left w:val="single" w:sz="4" w:space="4" w:color="auto"/>
          <w:bottom w:val="single" w:sz="4" w:space="1" w:color="auto"/>
          <w:right w:val="single" w:sz="4" w:space="4" w:color="auto"/>
        </w:pBdr>
      </w:pPr>
      <w:r>
        <w:t>(4) For slightly extended dielectric sources, in our last paper we reviewed the Portis-like method of computing radiation patterns.  These patterns involve probably all multipole orders and we suggest how much of each coul</w:t>
      </w:r>
      <w:r>
        <w:t>d order is involved.  But these solutions are the first term in an expansion in smallness parameters (d/</w:t>
      </w:r>
      <w:r>
        <w:sym w:font="Symbol" w:char="F06C"/>
      </w:r>
      <w:r>
        <w:t xml:space="preserve">) and (d/r) and thus require both these parameters to at least be &lt; 1, if not &lt;&lt; 1.  Thus, although all multipole orders are "hit" by the Portis-type solution, the amount of hit is not the correct amount for the full solution without the above smallness requirements. But his results are much better than the raw dipole-only result. </w:t>
      </w:r>
    </w:p>
    <w:p w14:paraId="2A65A5CA" w14:textId="77777777" w:rsidR="00743BEE" w:rsidRDefault="00743BEE">
      <w:pPr>
        <w:pBdr>
          <w:top w:val="single" w:sz="4" w:space="1" w:color="auto"/>
          <w:left w:val="single" w:sz="4" w:space="4" w:color="auto"/>
          <w:bottom w:val="single" w:sz="4" w:space="1" w:color="auto"/>
          <w:right w:val="single" w:sz="4" w:space="4" w:color="auto"/>
        </w:pBdr>
      </w:pPr>
    </w:p>
    <w:p w14:paraId="18960C54" w14:textId="77777777" w:rsidR="00743BEE" w:rsidRDefault="00743BEE">
      <w:pPr>
        <w:pBdr>
          <w:top w:val="single" w:sz="4" w:space="1" w:color="auto"/>
          <w:left w:val="single" w:sz="4" w:space="4" w:color="auto"/>
          <w:bottom w:val="single" w:sz="4" w:space="1" w:color="auto"/>
          <w:right w:val="single" w:sz="4" w:space="4" w:color="auto"/>
        </w:pBdr>
      </w:pPr>
      <w:r>
        <w:t>(5) We study various realizations of the exact integrals for radiation b</w:t>
      </w:r>
      <w:r>
        <w:t xml:space="preserve">y a dielectric, basically (9.3) in several coordinate systems.  The integrals are of course not doable in closed form, even in cases with azimuthal symmetry. </w:t>
      </w:r>
    </w:p>
    <w:p w14:paraId="4F63B31A" w14:textId="77777777" w:rsidR="00743BEE" w:rsidRDefault="00743BEE">
      <w:pPr>
        <w:pBdr>
          <w:top w:val="single" w:sz="4" w:space="1" w:color="auto"/>
          <w:left w:val="single" w:sz="4" w:space="4" w:color="auto"/>
          <w:bottom w:val="single" w:sz="4" w:space="1" w:color="auto"/>
          <w:right w:val="single" w:sz="4" w:space="4" w:color="auto"/>
        </w:pBdr>
      </w:pPr>
    </w:p>
    <w:p w14:paraId="3EDADC50" w14:textId="77777777" w:rsidR="00743BEE" w:rsidRDefault="00743BEE">
      <w:pPr>
        <w:pBdr>
          <w:top w:val="single" w:sz="4" w:space="1" w:color="auto"/>
          <w:left w:val="single" w:sz="4" w:space="4" w:color="auto"/>
          <w:bottom w:val="single" w:sz="4" w:space="1" w:color="auto"/>
          <w:right w:val="single" w:sz="4" w:space="4" w:color="auto"/>
        </w:pBdr>
      </w:pPr>
      <w:r>
        <w:t>(6) We outline a plan for numerical integration of these formulas, and note that very many calculations are needed to get a result even at a particular observation plane z. Maybe 16 billion evaluations of e</w:t>
      </w:r>
      <w:r>
        <w:rPr>
          <w:vertAlign w:val="superscript"/>
        </w:rPr>
        <w:t>ikR</w:t>
      </w:r>
      <w:r>
        <w:t>/R to get just a crude 100 x 100 result at one value of z. No doubt there are clever ways to speed this up using like Gaussian quadrature or FF</w:t>
      </w:r>
      <w:r>
        <w:t xml:space="preserve">T's. </w:t>
      </w:r>
    </w:p>
    <w:p w14:paraId="6D42CA2B" w14:textId="77777777" w:rsidR="00743BEE" w:rsidRDefault="00743BEE">
      <w:pPr>
        <w:pBdr>
          <w:top w:val="single" w:sz="4" w:space="1" w:color="auto"/>
          <w:left w:val="single" w:sz="4" w:space="4" w:color="auto"/>
          <w:bottom w:val="single" w:sz="4" w:space="1" w:color="auto"/>
          <w:right w:val="single" w:sz="4" w:space="4" w:color="auto"/>
        </w:pBdr>
      </w:pPr>
    </w:p>
    <w:p w14:paraId="3652BD0C" w14:textId="77777777" w:rsidR="00743BEE" w:rsidRDefault="00743BEE"/>
    <w:p w14:paraId="1F2B3EB7" w14:textId="77777777" w:rsidR="00743BEE" w:rsidRDefault="00743BEE"/>
    <w:p w14:paraId="5911C5A6" w14:textId="77777777" w:rsidR="00743BEE" w:rsidRDefault="00743BEE">
      <w:r>
        <w:t xml:space="preserve">In the scattering approach, we do a boundary condition match at the sphere boundary, and this tells us the amount of scattering in each partial wave. No doubt the number of activated multipoles increases as the sphere radius increases relative to </w:t>
      </w:r>
      <w:r>
        <w:sym w:font="Symbol" w:char="F06C"/>
      </w:r>
      <w:r>
        <w:t>.  This gives a complete and exact solution to the problem, there are no integrals to do, you just mechanically add up partial waves.  You get the scattering at any angle you want, and at any distance from the sphere. For sure we have more than electric d</w:t>
      </w:r>
      <w:r>
        <w:t xml:space="preserve">ipole action for a sphere that is not super-small compared to </w:t>
      </w:r>
      <w:r>
        <w:sym w:font="Symbol" w:char="F06C"/>
      </w:r>
      <w:r>
        <w:t xml:space="preserve">. Also for sure, we have more than electric dipole stimulation coming in as our plane wave. In the expansion for this wave, it keeps going up to all values of </w:t>
      </w:r>
      <w:r>
        <w:sym w:font="MT Extra" w:char="F06C"/>
      </w:r>
      <w:r>
        <w:t xml:space="preserve">.  This is most clear in the plane wave expansion on page 569. We see that in general in a given partial wave we have field components in all three directions:  </w:t>
      </w:r>
      <w:r>
        <w:rPr>
          <w:b/>
        </w:rPr>
        <w:t>r</w:t>
      </w:r>
      <w:r>
        <w:t xml:space="preserve">, </w:t>
      </w:r>
      <w:r>
        <w:rPr>
          <w:b/>
          <w:lang w:val="es-CO"/>
        </w:rPr>
        <w:sym w:font="Symbol" w:char="F063"/>
      </w:r>
      <w:r>
        <w:rPr>
          <w:lang w:val="es-CO"/>
        </w:rPr>
        <w:t xml:space="preserve">, and </w:t>
      </w:r>
      <w:r>
        <w:rPr>
          <w:b/>
          <w:lang w:val="es-CO"/>
        </w:rPr>
        <w:t>r</w:t>
      </w:r>
      <w:r>
        <w:rPr>
          <w:lang w:val="es-CO"/>
        </w:rPr>
        <w:t xml:space="preserve"> x </w:t>
      </w:r>
      <w:r>
        <w:rPr>
          <w:b/>
          <w:lang w:val="es-CO"/>
        </w:rPr>
        <w:sym w:font="Symbol" w:char="F063"/>
      </w:r>
      <w:r>
        <w:t>.  The first and last appear in the second term. I don't think the magnitude of the components decreases at all a</w:t>
      </w:r>
      <w:r>
        <w:t xml:space="preserve">s </w:t>
      </w:r>
      <w:r>
        <w:sym w:font="MT Extra" w:char="F06C"/>
      </w:r>
      <w:r>
        <w:t xml:space="preserve"> increases. You can see this better on page 567 where the amplitudes are the j</w:t>
      </w:r>
      <w:r>
        <w:rPr>
          <w:vertAlign w:val="subscript"/>
        </w:rPr>
        <w:sym w:font="MT Extra" w:char="F06C"/>
      </w:r>
      <w:r>
        <w:rPr>
          <w:vertAlign w:val="subscript"/>
        </w:rPr>
        <w:t xml:space="preserve"> </w:t>
      </w:r>
      <w:r>
        <w:t>functions in each order times P</w:t>
      </w:r>
      <w:r>
        <w:rPr>
          <w:vertAlign w:val="subscript"/>
        </w:rPr>
        <w:sym w:font="MT Extra" w:char="F06C"/>
      </w:r>
      <w:r>
        <w:t xml:space="preserve"> . So, the point is that we expect to get lots of action in the higher partial waves. </w:t>
      </w:r>
    </w:p>
    <w:p w14:paraId="19D862F9" w14:textId="77777777" w:rsidR="00743BEE" w:rsidRDefault="00743BEE">
      <w:r>
        <w:lastRenderedPageBreak/>
        <w:tab/>
        <w:t xml:space="preserve">Now, having said all that, let's look at the radiation approach of Jackson Chapter 9.  We have a complete and exact formula on page 269 for </w:t>
      </w:r>
      <w:r>
        <w:rPr>
          <w:b/>
        </w:rPr>
        <w:t>A</w:t>
      </w:r>
      <w:r>
        <w:t xml:space="preserve"> as an integral of the current density.  Now what happens if we put into this thing the </w:t>
      </w:r>
      <w:r>
        <w:rPr>
          <w:b/>
        </w:rPr>
        <w:t>J</w:t>
      </w:r>
      <w:r>
        <w:t xml:space="preserve"> shown on page 196, that is, </w:t>
      </w:r>
      <w:r>
        <w:rPr>
          <w:b/>
        </w:rPr>
        <w:t>J</w:t>
      </w:r>
      <w:r>
        <w:t xml:space="preserve"> = d</w:t>
      </w:r>
      <w:r>
        <w:rPr>
          <w:b/>
        </w:rPr>
        <w:t>P</w:t>
      </w:r>
      <w:r>
        <w:t>/dt = -i</w:t>
      </w:r>
      <w:r>
        <w:sym w:font="Symbol" w:char="F077"/>
      </w:r>
      <w:r>
        <w:rPr>
          <w:b/>
        </w:rPr>
        <w:t>P</w:t>
      </w:r>
      <w:r>
        <w:t xml:space="preserve"> = -i</w:t>
      </w:r>
      <w:r>
        <w:sym w:font="Symbol" w:char="F077"/>
      </w:r>
      <w:r>
        <w:sym w:font="Symbol" w:char="F063"/>
      </w:r>
      <w:r>
        <w:rPr>
          <w:b/>
        </w:rPr>
        <w:t>E</w:t>
      </w:r>
      <w:r>
        <w:t>. This is the polarization</w:t>
      </w:r>
      <w:r>
        <w:t xml:space="preserve"> current inside the dielectric. It is all over the volume, because the surface charge is running back and forth between the surfaces, so to speak.  I did not think about this current until recently.  You could then do some kind of expansion of the exponential such as in 9.8 page 270 for the far zone. </w:t>
      </w:r>
    </w:p>
    <w:p w14:paraId="1D59B2FD" w14:textId="77777777" w:rsidR="00743BEE" w:rsidRDefault="00743BEE"/>
    <w:p w14:paraId="15346729" w14:textId="77777777" w:rsidR="00743BEE" w:rsidRDefault="00743BEE">
      <w:r>
        <w:rPr>
          <w:b/>
        </w:rPr>
        <w:t>Experiment #1.</w:t>
      </w:r>
      <w:r>
        <w:t xml:space="preserve">  What happens if we just put </w:t>
      </w:r>
      <w:r>
        <w:rPr>
          <w:b/>
        </w:rPr>
        <w:t>J</w:t>
      </w:r>
      <w:r>
        <w:t xml:space="preserve"> =- i</w:t>
      </w:r>
      <w:r>
        <w:sym w:font="Symbol" w:char="F077"/>
      </w:r>
      <w:r>
        <w:rPr>
          <w:b/>
        </w:rPr>
        <w:t>P</w:t>
      </w:r>
      <w:r>
        <w:t xml:space="preserve"> =-i</w:t>
      </w:r>
      <w:r>
        <w:sym w:font="Symbol" w:char="F077"/>
      </w:r>
      <w:r>
        <w:sym w:font="Symbol" w:char="F063"/>
      </w:r>
      <w:r>
        <w:rPr>
          <w:b/>
        </w:rPr>
        <w:t>E</w:t>
      </w:r>
      <w:r>
        <w:t xml:space="preserve"> into Jackson's 9.13?</w:t>
      </w:r>
    </w:p>
    <w:p w14:paraId="16663BCE" w14:textId="77777777" w:rsidR="00743BEE" w:rsidRDefault="00743BEE"/>
    <w:p w14:paraId="6B11123E" w14:textId="77777777" w:rsidR="00743BEE" w:rsidRDefault="00743BEE">
      <w:r>
        <w:t>The full formula applicable in this problem is,</w:t>
      </w:r>
    </w:p>
    <w:p w14:paraId="08F5CE83" w14:textId="77777777" w:rsidR="00743BEE" w:rsidRDefault="00743BEE"/>
    <w:p w14:paraId="59001FFA" w14:textId="77777777" w:rsidR="00743BEE" w:rsidRDefault="00743BEE">
      <w:r>
        <w:tab/>
      </w:r>
      <w:r>
        <w:rPr>
          <w:b/>
        </w:rPr>
        <w:t>A</w:t>
      </w:r>
      <w:r>
        <w:t xml:space="preserve"> = -ik </w:t>
      </w:r>
      <w:r>
        <w:rPr>
          <w:b/>
        </w:rPr>
        <w:fldChar w:fldCharType="begin"/>
      </w:r>
      <w:r>
        <w:rPr>
          <w:b/>
        </w:rPr>
        <w:instrText xml:space="preserve"> EQ \I(,,</w:instrText>
      </w:r>
      <w:r>
        <w:instrText>)</w:instrText>
      </w:r>
      <w:r>
        <w:rPr>
          <w:b/>
        </w:rPr>
        <w:instrText xml:space="preserve"> </w:instrText>
      </w:r>
      <w:r>
        <w:rPr>
          <w:b/>
        </w:rPr>
        <w:fldChar w:fldCharType="end"/>
      </w:r>
      <w:r>
        <w:rPr>
          <w:b/>
        </w:rPr>
        <w:t xml:space="preserve"> </w:t>
      </w:r>
      <w:r>
        <w:fldChar w:fldCharType="begin"/>
      </w:r>
      <w:r>
        <w:instrText xml:space="preserve"> EQ \f(e</w:instrText>
      </w:r>
      <w:r>
        <w:rPr>
          <w:vertAlign w:val="superscript"/>
        </w:rPr>
        <w:instrText>ikR</w:instrText>
      </w:r>
      <w:r>
        <w:instrText xml:space="preserve">,R) </w:instrText>
      </w:r>
      <w:r>
        <w:fldChar w:fldCharType="end"/>
      </w:r>
      <w:r>
        <w:rPr>
          <w:b/>
        </w:rPr>
        <w:t>P(r'</w:t>
      </w:r>
      <w:r>
        <w:t>) d</w:t>
      </w:r>
      <w:r>
        <w:rPr>
          <w:vertAlign w:val="superscript"/>
        </w:rPr>
        <w:t>3</w:t>
      </w:r>
      <w:r>
        <w:rPr>
          <w:b/>
        </w:rPr>
        <w:t xml:space="preserve">r'  </w:t>
      </w:r>
      <w:r>
        <w:rPr>
          <w:b/>
        </w:rPr>
        <w:tab/>
      </w:r>
      <w:r>
        <w:rPr>
          <w:b/>
        </w:rPr>
        <w:tab/>
      </w:r>
      <w:r>
        <w:rPr>
          <w:b/>
        </w:rPr>
        <w:tab/>
      </w:r>
      <w:r>
        <w:t>(1)</w:t>
      </w:r>
    </w:p>
    <w:p w14:paraId="74D78FFC" w14:textId="77777777" w:rsidR="00743BEE" w:rsidRDefault="00743BEE"/>
    <w:p w14:paraId="0CBBB268" w14:textId="77777777" w:rsidR="00743BEE" w:rsidRDefault="00743BEE">
      <w:r>
        <w:t xml:space="preserve">The </w:t>
      </w:r>
      <w:r>
        <w:rPr>
          <w:i/>
        </w:rPr>
        <w:t>normal</w:t>
      </w:r>
      <w:r>
        <w:t xml:space="preserve"> lowest</w:t>
      </w:r>
      <w:r>
        <w:t xml:space="preserve">-order approximation that people usually do at this point is this, </w:t>
      </w:r>
    </w:p>
    <w:p w14:paraId="17B7FD00" w14:textId="77777777" w:rsidR="00743BEE" w:rsidRDefault="00743BEE"/>
    <w:p w14:paraId="0871ABD7" w14:textId="77777777" w:rsidR="00743BEE" w:rsidRDefault="00743BEE">
      <w:r>
        <w:rPr>
          <w:b/>
        </w:rPr>
        <w:tab/>
        <w:t>A</w:t>
      </w:r>
      <w:r>
        <w:t xml:space="preserve"> = -ik </w:t>
      </w:r>
      <w:r>
        <w:rPr>
          <w:vertAlign w:val="superscript"/>
        </w:rPr>
        <w:t xml:space="preserve">  </w:t>
      </w:r>
      <w:r>
        <w:fldChar w:fldCharType="begin"/>
      </w:r>
      <w:r>
        <w:instrText xml:space="preserve"> EQ \f(e</w:instrText>
      </w:r>
      <w:r>
        <w:rPr>
          <w:vertAlign w:val="superscript"/>
        </w:rPr>
        <w:instrText>ikr</w:instrText>
      </w:r>
      <w:r>
        <w:instrText xml:space="preserve">,r) </w:instrText>
      </w:r>
      <w:r>
        <w:fldChar w:fldCharType="end"/>
      </w:r>
      <w:r>
        <w:rPr>
          <w:b/>
        </w:rPr>
        <w:t xml:space="preserve"> </w:t>
      </w:r>
      <w:r>
        <w:rPr>
          <w:b/>
        </w:rPr>
        <w:fldChar w:fldCharType="begin"/>
      </w:r>
      <w:r>
        <w:rPr>
          <w:b/>
        </w:rPr>
        <w:instrText xml:space="preserve"> EQ \I(,,</w:instrText>
      </w:r>
      <w:r>
        <w:instrText>e</w:instrText>
      </w:r>
      <w:r>
        <w:rPr>
          <w:vertAlign w:val="superscript"/>
        </w:rPr>
        <w:instrText>ik(R-r)</w:instrText>
      </w:r>
      <w:r>
        <w:rPr>
          <w:b/>
        </w:rPr>
        <w:instrText xml:space="preserve"> P(r'</w:instrText>
      </w:r>
      <w:r>
        <w:instrText>)</w:instrText>
      </w:r>
      <w:r>
        <w:rPr>
          <w:b/>
        </w:rPr>
        <w:instrText xml:space="preserve"> d</w:instrText>
      </w:r>
      <w:r>
        <w:rPr>
          <w:b/>
          <w:vertAlign w:val="superscript"/>
        </w:rPr>
        <w:instrText>3</w:instrText>
      </w:r>
      <w:r>
        <w:instrText>r'</w:instrText>
      </w:r>
      <w:r>
        <w:rPr>
          <w:b/>
        </w:rPr>
        <w:instrText xml:space="preserve">) </w:instrText>
      </w:r>
      <w:r>
        <w:rPr>
          <w:b/>
        </w:rPr>
        <w:fldChar w:fldCharType="end"/>
      </w:r>
      <w:r>
        <w:rPr>
          <w:b/>
        </w:rPr>
        <w:tab/>
      </w:r>
      <w:r>
        <w:rPr>
          <w:b/>
        </w:rPr>
        <w:tab/>
      </w:r>
      <w:r>
        <w:t>(2)</w:t>
      </w:r>
    </w:p>
    <w:p w14:paraId="0BDA0B7C" w14:textId="77777777" w:rsidR="00743BEE" w:rsidRDefault="00743BEE">
      <w:pPr>
        <w:rPr>
          <w:b/>
        </w:rPr>
      </w:pPr>
    </w:p>
    <w:p w14:paraId="46F74640" w14:textId="77777777" w:rsidR="00743BEE" w:rsidRDefault="00743BEE">
      <w:r>
        <w:t>where one sets</w:t>
      </w:r>
    </w:p>
    <w:p w14:paraId="174ED38E" w14:textId="77777777" w:rsidR="00743BEE" w:rsidRDefault="00743BEE"/>
    <w:p w14:paraId="46169AF2" w14:textId="77777777" w:rsidR="00743BEE" w:rsidRDefault="00743BEE">
      <w:r>
        <w:tab/>
      </w:r>
      <w:r>
        <w:rPr>
          <w:b/>
        </w:rPr>
        <w:t>P(r')</w:t>
      </w:r>
      <w:r>
        <w:t xml:space="preserve"> = </w:t>
      </w:r>
      <w:r>
        <w:sym w:font="Symbol" w:char="F063"/>
      </w:r>
      <w:r>
        <w:rPr>
          <w:b/>
        </w:rPr>
        <w:t>E</w:t>
      </w:r>
      <w:r>
        <w:rPr>
          <w:b/>
          <w:vertAlign w:val="subscript"/>
        </w:rPr>
        <w:t>0</w:t>
      </w:r>
      <w:r>
        <w:t xml:space="preserve"> exp(i</w:t>
      </w:r>
      <w:r>
        <w:rPr>
          <w:b/>
        </w:rPr>
        <w:t>k</w:t>
      </w:r>
      <w:r>
        <w:rPr>
          <w:b/>
          <w:vertAlign w:val="subscript"/>
        </w:rPr>
        <w:t>1</w:t>
      </w:r>
      <w:r>
        <w:sym w:font="Symbol" w:char="F0B7"/>
      </w:r>
      <w:r>
        <w:rPr>
          <w:b/>
        </w:rPr>
        <w:t>r'</w:t>
      </w:r>
      <w:r>
        <w:t>)</w:t>
      </w:r>
      <w:r>
        <w:tab/>
      </w:r>
      <w:r>
        <w:tab/>
      </w:r>
      <w:r>
        <w:tab/>
        <w:t>// exact, but in the King Smile approximation</w:t>
      </w:r>
    </w:p>
    <w:p w14:paraId="6C42FDC5" w14:textId="77777777" w:rsidR="00743BEE" w:rsidRDefault="00743BEE"/>
    <w:p w14:paraId="610E4FD2" w14:textId="77777777" w:rsidR="00743BEE" w:rsidRDefault="00743BEE">
      <w:r>
        <w:tab/>
        <w:t xml:space="preserve">ik(R - r) </w:t>
      </w:r>
      <w:r>
        <w:sym w:font="Symbol" w:char="F0BB"/>
      </w:r>
      <w:r>
        <w:t xml:space="preserve"> ik(- </w:t>
      </w:r>
      <w:r>
        <w:rPr>
          <w:b/>
        </w:rPr>
        <w:fldChar w:fldCharType="begin"/>
      </w:r>
      <w:r>
        <w:rPr>
          <w:b/>
        </w:rPr>
        <w:instrText xml:space="preserve"> EQ \O(r,\S(</w:instrText>
      </w:r>
      <w:r>
        <w:instrText>^)</w:instrText>
      </w:r>
      <w:r>
        <w:rPr>
          <w:b/>
        </w:rPr>
        <w:instrText xml:space="preserve">) </w:instrText>
      </w:r>
      <w:r>
        <w:rPr>
          <w:b/>
        </w:rPr>
        <w:fldChar w:fldCharType="end"/>
      </w:r>
      <w:r>
        <w:sym w:font="Symbol" w:char="F0B7"/>
      </w:r>
      <w:r>
        <w:rPr>
          <w:b/>
        </w:rPr>
        <w:t>r</w:t>
      </w:r>
      <w:r>
        <w:t xml:space="preserve">') = -i </w:t>
      </w:r>
      <w:r>
        <w:rPr>
          <w:b/>
        </w:rPr>
        <w:t>k</w:t>
      </w:r>
      <w:r>
        <w:sym w:font="Symbol" w:char="F0B7"/>
      </w:r>
      <w:r>
        <w:rPr>
          <w:b/>
        </w:rPr>
        <w:t>r</w:t>
      </w:r>
      <w:r>
        <w:t xml:space="preserve">' if  </w:t>
      </w:r>
      <w:r>
        <w:rPr>
          <w:b/>
        </w:rPr>
        <w:t>k</w:t>
      </w:r>
      <w:r>
        <w:t xml:space="preserve"> </w:t>
      </w:r>
      <w:r>
        <w:sym w:font="Symbol" w:char="F0BA"/>
      </w:r>
      <w:r>
        <w:t xml:space="preserve"> k</w:t>
      </w:r>
      <w:r>
        <w:rPr>
          <w:b/>
        </w:rPr>
        <w:fldChar w:fldCharType="begin"/>
      </w:r>
      <w:r>
        <w:rPr>
          <w:b/>
        </w:rPr>
        <w:instrText xml:space="preserve"> EQ \O(r,\S(</w:instrText>
      </w:r>
      <w:r>
        <w:instrText>^)</w:instrText>
      </w:r>
      <w:r>
        <w:rPr>
          <w:b/>
        </w:rPr>
        <w:instrText xml:space="preserve">) </w:instrText>
      </w:r>
      <w:r>
        <w:rPr>
          <w:b/>
        </w:rPr>
        <w:fldChar w:fldCharType="end"/>
      </w:r>
      <w:r>
        <w:tab/>
        <w:t>// the normal lowest order approximation</w:t>
      </w:r>
    </w:p>
    <w:p w14:paraId="7D1922CC" w14:textId="77777777" w:rsidR="00743BEE" w:rsidRDefault="00743BEE"/>
    <w:p w14:paraId="4858E172" w14:textId="77777777" w:rsidR="00743BEE" w:rsidRDefault="00743BEE">
      <w:r>
        <w:t xml:space="preserve">Now you could </w:t>
      </w:r>
      <w:r>
        <w:rPr>
          <w:i/>
        </w:rPr>
        <w:t>talk</w:t>
      </w:r>
      <w:r>
        <w:t xml:space="preserve"> about an </w:t>
      </w:r>
      <w:r>
        <w:rPr>
          <w:i/>
        </w:rPr>
        <w:t>even lower</w:t>
      </w:r>
      <w:r>
        <w:t xml:space="preserve"> order approximation, which would be just this</w:t>
      </w:r>
    </w:p>
    <w:p w14:paraId="14CDBDA4" w14:textId="77777777" w:rsidR="00743BEE" w:rsidRDefault="00743BEE"/>
    <w:p w14:paraId="33F0ED48" w14:textId="77777777" w:rsidR="00743BEE" w:rsidRDefault="00743BEE">
      <w:pPr>
        <w:rPr>
          <w:b/>
        </w:rPr>
      </w:pPr>
      <w:r>
        <w:tab/>
      </w:r>
      <w:r>
        <w:rPr>
          <w:b/>
        </w:rPr>
        <w:t>A</w:t>
      </w:r>
      <w:r>
        <w:t xml:space="preserve"> = -ik </w:t>
      </w:r>
      <w:r>
        <w:fldChar w:fldCharType="begin"/>
      </w:r>
      <w:r>
        <w:instrText xml:space="preserve"> EQ \f(e</w:instrText>
      </w:r>
      <w:r>
        <w:rPr>
          <w:vertAlign w:val="superscript"/>
        </w:rPr>
        <w:instrText>ikr</w:instrText>
      </w:r>
      <w:r>
        <w:instrText xml:space="preserve">,r) </w:instrText>
      </w:r>
      <w:r>
        <w:fldChar w:fldCharType="end"/>
      </w:r>
      <w:r>
        <w:t xml:space="preserve"> </w:t>
      </w:r>
      <w:r>
        <w:rPr>
          <w:b/>
        </w:rPr>
        <w:fldChar w:fldCharType="begin"/>
      </w:r>
      <w:r>
        <w:rPr>
          <w:b/>
        </w:rPr>
        <w:instrText xml:space="preserve"> EQ \I(,,</w:instrText>
      </w:r>
      <w:r>
        <w:instrText>)</w:instrText>
      </w:r>
      <w:r>
        <w:rPr>
          <w:b/>
        </w:rPr>
        <w:instrText xml:space="preserve"> </w:instrText>
      </w:r>
      <w:r>
        <w:rPr>
          <w:b/>
        </w:rPr>
        <w:fldChar w:fldCharType="end"/>
      </w:r>
      <w:r>
        <w:rPr>
          <w:b/>
        </w:rPr>
        <w:t xml:space="preserve"> P(r'</w:t>
      </w:r>
      <w:r>
        <w:t>) d</w:t>
      </w:r>
      <w:r>
        <w:rPr>
          <w:vertAlign w:val="superscript"/>
        </w:rPr>
        <w:t>3</w:t>
      </w:r>
      <w:r>
        <w:rPr>
          <w:b/>
        </w:rPr>
        <w:t xml:space="preserve"> r'  </w:t>
      </w:r>
      <w:r>
        <w:rPr>
          <w:b/>
        </w:rPr>
        <w:tab/>
      </w:r>
      <w:r>
        <w:rPr>
          <w:b/>
        </w:rPr>
        <w:tab/>
      </w:r>
      <w:r>
        <w:rPr>
          <w:b/>
        </w:rPr>
        <w:tab/>
      </w:r>
      <w:r>
        <w:t>(3)</w:t>
      </w:r>
    </w:p>
    <w:p w14:paraId="3CCBBF8B" w14:textId="77777777" w:rsidR="00743BEE" w:rsidRDefault="00743BEE"/>
    <w:p w14:paraId="6F800FE9" w14:textId="77777777" w:rsidR="00743BEE" w:rsidRDefault="00743BEE">
      <w:r>
        <w:t>Now equation (2)</w:t>
      </w:r>
      <w:r>
        <w:t xml:space="preserve"> appears in my notes "Radiation by a Dielectric and Metal Objects", section 10.  You see two reasons that the phase is going to vary.  The first reason is due to the usual phase e</w:t>
      </w:r>
      <w:r>
        <w:rPr>
          <w:vertAlign w:val="superscript"/>
        </w:rPr>
        <w:t xml:space="preserve">ikR  </w:t>
      </w:r>
      <w:r>
        <w:t xml:space="preserve">in the formula, which reflects the different Huygens distances to a fixed observation point from different locations in the dielectric. The second reason is that the dielectric is being illuminated by a plane wave which causes the dielectric to have different phases at different locations even before any part of it radiates. </w:t>
      </w:r>
    </w:p>
    <w:p w14:paraId="1EEF4460" w14:textId="77777777" w:rsidR="00743BEE" w:rsidRDefault="00743BEE">
      <w:r>
        <w:tab/>
        <w:t xml:space="preserve">So </w:t>
      </w:r>
      <w:r>
        <w:rPr>
          <w:i/>
        </w:rPr>
        <w:t>is there</w:t>
      </w:r>
      <w:r>
        <w:t xml:space="preserve"> a situation where it would be reasonable to use the bare-bones approximation (3) ? Yes. That situation is when the dielectric object is very, very small compared to </w:t>
      </w:r>
      <w:r>
        <w:sym w:font="Symbol" w:char="F06C"/>
      </w:r>
      <w:r>
        <w:t>. In that case, you can ignore the phase exp(i</w:t>
      </w:r>
      <w:r>
        <w:rPr>
          <w:b/>
        </w:rPr>
        <w:t>k</w:t>
      </w:r>
      <w:r>
        <w:rPr>
          <w:b/>
          <w:vertAlign w:val="subscript"/>
        </w:rPr>
        <w:t>1</w:t>
      </w:r>
      <w:r>
        <w:sym w:font="Symbol" w:char="F0B7"/>
      </w:r>
      <w:r>
        <w:rPr>
          <w:b/>
        </w:rPr>
        <w:t>r'</w:t>
      </w:r>
      <w:r>
        <w:t xml:space="preserve">) of </w:t>
      </w:r>
      <w:r>
        <w:rPr>
          <w:b/>
        </w:rPr>
        <w:t>P(r')</w:t>
      </w:r>
      <w:r>
        <w:t xml:space="preserve">, and then you don't need the other phase </w:t>
      </w:r>
      <w:r>
        <w:rPr>
          <w:i/>
        </w:rPr>
        <w:t>either</w:t>
      </w:r>
      <w:r>
        <w:t xml:space="preserve"> for the same reason, and that is why we have the form (3). Furthermore, if P is uniform over this little source, we can take it out of the integral to get</w:t>
      </w:r>
    </w:p>
    <w:p w14:paraId="5C1ECB8C" w14:textId="77777777" w:rsidR="00743BEE" w:rsidRDefault="00743BEE"/>
    <w:p w14:paraId="2473AE4D" w14:textId="77777777" w:rsidR="00743BEE" w:rsidRDefault="00743BEE">
      <w:r>
        <w:tab/>
      </w:r>
      <w:r>
        <w:rPr>
          <w:b/>
        </w:rPr>
        <w:t>A</w:t>
      </w:r>
      <w:r>
        <w:t xml:space="preserve"> = -ik </w:t>
      </w:r>
      <w:r>
        <w:fldChar w:fldCharType="begin"/>
      </w:r>
      <w:r>
        <w:instrText xml:space="preserve"> EQ \f(e</w:instrText>
      </w:r>
      <w:r>
        <w:rPr>
          <w:vertAlign w:val="superscript"/>
        </w:rPr>
        <w:instrText>ikr</w:instrText>
      </w:r>
      <w:r>
        <w:instrText xml:space="preserve">,r) </w:instrText>
      </w:r>
      <w:r>
        <w:fldChar w:fldCharType="end"/>
      </w:r>
      <w:r>
        <w:rPr>
          <w:b/>
        </w:rPr>
        <w:t xml:space="preserve"> P</w:t>
      </w:r>
      <w:r>
        <w:t xml:space="preserve"> V</w:t>
      </w:r>
      <w:r>
        <w:tab/>
      </w:r>
      <w:r>
        <w:tab/>
        <w:t xml:space="preserve">(4) </w:t>
      </w:r>
    </w:p>
    <w:p w14:paraId="04F27DCB" w14:textId="77777777" w:rsidR="00743BEE" w:rsidRDefault="00743BEE"/>
    <w:p w14:paraId="65D0829A" w14:textId="77777777" w:rsidR="00743BEE" w:rsidRDefault="00743BEE">
      <w:r>
        <w:lastRenderedPageBreak/>
        <w:t xml:space="preserve">where V is the volume of the </w:t>
      </w:r>
      <w:r>
        <w:t xml:space="preserve">source. Now we know that </w:t>
      </w:r>
      <w:r>
        <w:rPr>
          <w:b/>
        </w:rPr>
        <w:t>P</w:t>
      </w:r>
      <w:r>
        <w:t xml:space="preserve"> arises in a macroscopic dielectric as the sum of many small dielectric objects, so </w:t>
      </w:r>
      <w:r>
        <w:rPr>
          <w:b/>
        </w:rPr>
        <w:t>P</w:t>
      </w:r>
      <w:r>
        <w:t xml:space="preserve"> = n</w:t>
      </w:r>
      <w:r>
        <w:rPr>
          <w:b/>
        </w:rPr>
        <w:t xml:space="preserve"> p </w:t>
      </w:r>
      <w:r>
        <w:t xml:space="preserve">where n is the density of the p objects, and P is the amount of p stuff per unit volume.  We can </w:t>
      </w:r>
      <w:r>
        <w:rPr>
          <w:i/>
        </w:rPr>
        <w:t>consider</w:t>
      </w:r>
      <w:r>
        <w:t xml:space="preserve"> a dielectric that consists of just one "large" object (but everything is still small relative to </w:t>
      </w:r>
      <w:r>
        <w:sym w:font="Symbol" w:char="F06C"/>
      </w:r>
      <w:r>
        <w:t xml:space="preserve">).  In that case, we just replace </w:t>
      </w:r>
      <w:r>
        <w:rPr>
          <w:b/>
        </w:rPr>
        <w:t>P</w:t>
      </w:r>
      <w:r>
        <w:t xml:space="preserve"> V with </w:t>
      </w:r>
      <w:r>
        <w:rPr>
          <w:b/>
        </w:rPr>
        <w:t>p</w:t>
      </w:r>
      <w:r>
        <w:t xml:space="preserve">, the E1 dipole moment of that object.  Recall that </w:t>
      </w:r>
      <w:r>
        <w:rPr>
          <w:b/>
        </w:rPr>
        <w:t>p</w:t>
      </w:r>
      <w:r>
        <w:t xml:space="preserve">  = </w:t>
      </w:r>
      <w:r>
        <w:rPr>
          <w:b/>
        </w:rPr>
        <w:fldChar w:fldCharType="begin"/>
      </w:r>
      <w:r>
        <w:rPr>
          <w:b/>
        </w:rPr>
        <w:instrText xml:space="preserve"> EQ \I(,,</w:instrText>
      </w:r>
      <w:r>
        <w:instrText>)</w:instrText>
      </w:r>
      <w:r>
        <w:rPr>
          <w:b/>
        </w:rPr>
        <w:instrText xml:space="preserve"> </w:instrText>
      </w:r>
      <w:r>
        <w:rPr>
          <w:b/>
        </w:rPr>
        <w:fldChar w:fldCharType="end"/>
      </w:r>
      <w:r>
        <w:rPr>
          <w:b/>
        </w:rPr>
        <w:t xml:space="preserve"> </w:t>
      </w:r>
      <w:r>
        <w:rPr>
          <w:b/>
        </w:rPr>
        <w:sym w:font="Symbol" w:char="F072"/>
      </w:r>
      <w:r>
        <w:rPr>
          <w:b/>
        </w:rPr>
        <w:t>(r'</w:t>
      </w:r>
      <w:r>
        <w:t xml:space="preserve">) </w:t>
      </w:r>
      <w:r>
        <w:rPr>
          <w:b/>
        </w:rPr>
        <w:t>r'</w:t>
      </w:r>
      <w:r>
        <w:t xml:space="preserve"> d</w:t>
      </w:r>
      <w:r>
        <w:rPr>
          <w:vertAlign w:val="superscript"/>
        </w:rPr>
        <w:t>3</w:t>
      </w:r>
      <w:r>
        <w:rPr>
          <w:b/>
        </w:rPr>
        <w:t xml:space="preserve">r'.  </w:t>
      </w:r>
      <w:r>
        <w:t>Thus, we arrive precisely at Jackson's 9.16, yet we started</w:t>
      </w:r>
      <w:r>
        <w:t xml:space="preserve"> with Jackson's 9.13 using </w:t>
      </w:r>
      <w:r>
        <w:rPr>
          <w:b/>
        </w:rPr>
        <w:t>J</w:t>
      </w:r>
      <w:r>
        <w:t xml:space="preserve"> = d</w:t>
      </w:r>
      <w:r>
        <w:rPr>
          <w:b/>
        </w:rPr>
        <w:t>P</w:t>
      </w:r>
      <w:r>
        <w:t xml:space="preserve">/dt.  </w:t>
      </w:r>
    </w:p>
    <w:p w14:paraId="0B2F2E15" w14:textId="77777777" w:rsidR="00743BEE" w:rsidRDefault="00743BEE"/>
    <w:p w14:paraId="2C0790D4" w14:textId="77777777" w:rsidR="00743BEE" w:rsidRDefault="00743BEE">
      <w:r>
        <w:rPr>
          <w:b/>
        </w:rPr>
        <w:t xml:space="preserve">Tentative Conclusion. </w:t>
      </w:r>
      <w:r>
        <w:t xml:space="preserve"> Therefore, in the general consideration of radiation from any dielectric object of any size, we can imagine an expansion of the combined exponential e</w:t>
      </w:r>
      <w:r>
        <w:rPr>
          <w:vertAlign w:val="superscript"/>
        </w:rPr>
        <w:t>i</w:t>
      </w:r>
      <w:r>
        <w:rPr>
          <w:b/>
          <w:vertAlign w:val="superscript"/>
        </w:rPr>
        <w:t>k</w:t>
      </w:r>
      <w:r>
        <w:rPr>
          <w:b/>
          <w:vertAlign w:val="superscript"/>
        </w:rPr>
        <w:sym w:font="Symbol" w:char="F0B7"/>
      </w:r>
      <w:r>
        <w:rPr>
          <w:b/>
          <w:vertAlign w:val="superscript"/>
        </w:rPr>
        <w:t>r'</w:t>
      </w:r>
      <w:r>
        <w:t xml:space="preserve"> * e</w:t>
      </w:r>
      <w:r>
        <w:rPr>
          <w:vertAlign w:val="superscript"/>
        </w:rPr>
        <w:t xml:space="preserve">ik(R-r) </w:t>
      </w:r>
      <w:r>
        <w:t xml:space="preserve">in some organized manner. The lowest term will have the combined exponential as unity, and this component of the radiation will give the E1 portion exactly as shown in (4) above.  This is true regardless of the shape of the dielectric object, or how large it is relative to </w:t>
      </w:r>
      <w:r>
        <w:sym w:font="Symbol" w:char="F06C"/>
      </w:r>
      <w:r>
        <w:t xml:space="preserve">.  If </w:t>
      </w:r>
      <w:r>
        <w:t xml:space="preserve">the object is more than a very tiny fraction of </w:t>
      </w:r>
      <w:r>
        <w:sym w:font="Symbol" w:char="F06C"/>
      </w:r>
      <w:r>
        <w:t xml:space="preserve">, then we expect there to be action in the higher moments. </w:t>
      </w:r>
    </w:p>
    <w:p w14:paraId="394BED82" w14:textId="77777777" w:rsidR="00743BEE" w:rsidRDefault="00743BEE"/>
    <w:p w14:paraId="30E35B8F" w14:textId="77777777" w:rsidR="00743BEE" w:rsidRDefault="00743BEE">
      <w:pPr>
        <w:rPr>
          <w:b/>
        </w:rPr>
      </w:pPr>
      <w:r>
        <w:rPr>
          <w:b/>
        </w:rPr>
        <w:t>What moments are active in the Expansion (2) above?</w:t>
      </w:r>
    </w:p>
    <w:p w14:paraId="1D3C53CB" w14:textId="77777777" w:rsidR="00743BEE" w:rsidRDefault="00743BEE"/>
    <w:p w14:paraId="2E675A3B" w14:textId="77777777" w:rsidR="00743BEE" w:rsidRDefault="00743BEE">
      <w:r>
        <w:t xml:space="preserve">This expansion is, </w:t>
      </w:r>
    </w:p>
    <w:p w14:paraId="4DFD47D9" w14:textId="77777777" w:rsidR="00743BEE" w:rsidRDefault="00743BEE"/>
    <w:p w14:paraId="08BA3570" w14:textId="77777777" w:rsidR="00743BEE" w:rsidRDefault="00743BEE">
      <w:r>
        <w:rPr>
          <w:b/>
        </w:rPr>
        <w:tab/>
        <w:t>A</w:t>
      </w:r>
      <w:r>
        <w:t xml:space="preserve"> = -ik </w:t>
      </w:r>
      <w:r>
        <w:rPr>
          <w:vertAlign w:val="superscript"/>
        </w:rPr>
        <w:t xml:space="preserve">  </w:t>
      </w:r>
      <w:r>
        <w:fldChar w:fldCharType="begin"/>
      </w:r>
      <w:r>
        <w:instrText xml:space="preserve"> EQ \f(e</w:instrText>
      </w:r>
      <w:r>
        <w:rPr>
          <w:vertAlign w:val="superscript"/>
        </w:rPr>
        <w:instrText>ikr</w:instrText>
      </w:r>
      <w:r>
        <w:instrText xml:space="preserve">,r) </w:instrText>
      </w:r>
      <w:r>
        <w:fldChar w:fldCharType="end"/>
      </w:r>
      <w:r>
        <w:rPr>
          <w:b/>
        </w:rPr>
        <w:t xml:space="preserve"> </w:t>
      </w:r>
      <w:r>
        <w:rPr>
          <w:b/>
        </w:rPr>
        <w:fldChar w:fldCharType="begin"/>
      </w:r>
      <w:r>
        <w:rPr>
          <w:b/>
        </w:rPr>
        <w:instrText xml:space="preserve"> EQ \I(,,</w:instrText>
      </w:r>
      <w:r>
        <w:instrText>e</w:instrText>
      </w:r>
      <w:r>
        <w:rPr>
          <w:vertAlign w:val="superscript"/>
        </w:rPr>
        <w:instrText>ik(R-r)</w:instrText>
      </w:r>
      <w:r>
        <w:rPr>
          <w:b/>
        </w:rPr>
        <w:instrText xml:space="preserve"> P(r'</w:instrText>
      </w:r>
      <w:r>
        <w:instrText>)</w:instrText>
      </w:r>
      <w:r>
        <w:rPr>
          <w:b/>
        </w:rPr>
        <w:instrText xml:space="preserve"> d</w:instrText>
      </w:r>
      <w:r>
        <w:rPr>
          <w:b/>
          <w:vertAlign w:val="superscript"/>
        </w:rPr>
        <w:instrText>3</w:instrText>
      </w:r>
      <w:r>
        <w:instrText>r'</w:instrText>
      </w:r>
      <w:r>
        <w:rPr>
          <w:b/>
        </w:rPr>
        <w:instrText xml:space="preserve">) </w:instrText>
      </w:r>
      <w:r>
        <w:rPr>
          <w:b/>
        </w:rPr>
        <w:fldChar w:fldCharType="end"/>
      </w:r>
      <w:r>
        <w:rPr>
          <w:b/>
        </w:rPr>
        <w:tab/>
      </w:r>
      <w:r>
        <w:rPr>
          <w:b/>
        </w:rPr>
        <w:tab/>
      </w:r>
      <w:r>
        <w:t>(2)</w:t>
      </w:r>
    </w:p>
    <w:p w14:paraId="6AA0C8DA" w14:textId="77777777" w:rsidR="00743BEE" w:rsidRDefault="00743BEE"/>
    <w:p w14:paraId="354631C1" w14:textId="77777777" w:rsidR="00743BEE" w:rsidRDefault="00743BEE">
      <w:r>
        <w:t>We have already said that when we approximate e</w:t>
      </w:r>
      <w:r>
        <w:rPr>
          <w:vertAlign w:val="superscript"/>
        </w:rPr>
        <w:t>ik(R-r)</w:t>
      </w:r>
      <w:r>
        <w:t xml:space="preserve"> ~ exp(ik</w:t>
      </w:r>
      <w:r>
        <w:sym w:font="Symbol" w:char="F064"/>
      </w:r>
      <w:r>
        <w:t xml:space="preserve">r) = 1 + </w:t>
      </w:r>
      <w:r>
        <w:rPr>
          <w:i/>
        </w:rPr>
        <w:t>all</w:t>
      </w:r>
      <w:r>
        <w:t xml:space="preserve"> remaining terms, it is the 1 term which gives the E1 contribution.  Now in our Portis-like analysis, we combine the phase e</w:t>
      </w:r>
      <w:r>
        <w:rPr>
          <w:vertAlign w:val="superscript"/>
        </w:rPr>
        <w:t>ik(R-r)</w:t>
      </w:r>
      <w:r>
        <w:t xml:space="preserve"> with the phase in P, and the combined phase we then </w:t>
      </w:r>
      <w:r>
        <w:t xml:space="preserve">put into a form factor that was part of the answer in the case of uniform P, </w:t>
      </w:r>
    </w:p>
    <w:p w14:paraId="60EF9BCB" w14:textId="77777777" w:rsidR="00743BEE" w:rsidRDefault="00743BEE"/>
    <w:p w14:paraId="63389D0D" w14:textId="77777777" w:rsidR="00743BEE" w:rsidRDefault="00743BEE">
      <w:pPr>
        <w:rPr>
          <w:b/>
        </w:rPr>
      </w:pPr>
      <w:r>
        <w:tab/>
        <w:t>g(</w:t>
      </w:r>
      <w:r>
        <w:rPr>
          <w:b/>
        </w:rPr>
        <w:t>k</w:t>
      </w:r>
      <w:r>
        <w:t xml:space="preserve">)= (1/V) </w:t>
      </w:r>
      <w:r>
        <w:rPr>
          <w:b/>
        </w:rPr>
        <w:fldChar w:fldCharType="begin"/>
      </w:r>
      <w:r>
        <w:rPr>
          <w:b/>
        </w:rPr>
        <w:instrText xml:space="preserve"> EQ \I(,,</w:instrText>
      </w:r>
      <w:r>
        <w:instrText>exp(i[</w:instrText>
      </w:r>
      <w:r>
        <w:rPr>
          <w:b/>
        </w:rPr>
        <w:instrText>k</w:instrText>
      </w:r>
      <w:r>
        <w:rPr>
          <w:b/>
          <w:vertAlign w:val="subscript"/>
        </w:rPr>
        <w:instrText>1</w:instrText>
      </w:r>
      <w:r>
        <w:instrText xml:space="preserve">- </w:instrText>
      </w:r>
      <w:r>
        <w:rPr>
          <w:b/>
        </w:rPr>
        <w:instrText>k</w:instrText>
      </w:r>
      <w:r>
        <w:instrText>]</w:instrText>
      </w:r>
      <w:r>
        <w:sym w:font="Symbol" w:char="F0B7"/>
      </w:r>
      <w:r>
        <w:instrText xml:space="preserve"> </w:instrText>
      </w:r>
      <w:r>
        <w:rPr>
          <w:b/>
        </w:rPr>
        <w:instrText>r</w:instrText>
      </w:r>
      <w:r>
        <w:instrText xml:space="preserve">') </w:instrText>
      </w:r>
      <w:r>
        <w:rPr>
          <w:b/>
        </w:rPr>
        <w:instrText>d</w:instrText>
      </w:r>
      <w:r>
        <w:rPr>
          <w:b/>
          <w:vertAlign w:val="superscript"/>
        </w:rPr>
        <w:instrText>3</w:instrText>
      </w:r>
      <w:r>
        <w:instrText>r'</w:instrText>
      </w:r>
      <w:r>
        <w:rPr>
          <w:b/>
        </w:rPr>
        <w:instrText xml:space="preserve">) </w:instrText>
      </w:r>
      <w:r>
        <w:rPr>
          <w:b/>
        </w:rPr>
        <w:fldChar w:fldCharType="end"/>
      </w:r>
    </w:p>
    <w:p w14:paraId="0DEDE18E" w14:textId="77777777" w:rsidR="00743BEE" w:rsidRDefault="00743BEE">
      <w:pPr>
        <w:rPr>
          <w:b/>
        </w:rPr>
      </w:pPr>
    </w:p>
    <w:p w14:paraId="79F2B24A" w14:textId="77777777" w:rsidR="00743BEE" w:rsidRDefault="00743BEE">
      <w:r>
        <w:t xml:space="preserve">where </w:t>
      </w:r>
      <w:r>
        <w:rPr>
          <w:b/>
        </w:rPr>
        <w:t>k</w:t>
      </w:r>
      <w:r>
        <w:rPr>
          <w:b/>
          <w:vertAlign w:val="subscript"/>
        </w:rPr>
        <w:t>1</w:t>
      </w:r>
      <w:r>
        <w:t xml:space="preserve"> is the wavevector of the incoming plane wave, and </w:t>
      </w:r>
      <w:r>
        <w:rPr>
          <w:b/>
        </w:rPr>
        <w:t>k = r ,</w:t>
      </w:r>
      <w:r>
        <w:t xml:space="preserve"> the location of the observation point. It is important to understand the phase in this form factor is exactly the combination of the two phases discussed above. Now, if we write this phase now as 1 + something, then we can interpret the "1" term as the phase factor in the forward direction, which gives just g=1.  T</w:t>
      </w:r>
      <w:r>
        <w:t>herefore, when we solve a problem using the above approximation, and we get an answer like this,</w:t>
      </w:r>
    </w:p>
    <w:p w14:paraId="6EAEB971" w14:textId="77777777" w:rsidR="00743BEE" w:rsidRDefault="00743BEE"/>
    <w:p w14:paraId="400D07EE" w14:textId="77777777" w:rsidR="00743BEE" w:rsidRDefault="00743BEE">
      <w:r>
        <w:tab/>
      </w:r>
      <w:r>
        <w:rPr>
          <w:b/>
        </w:rPr>
        <w:t>B</w:t>
      </w:r>
      <w:r>
        <w:t xml:space="preserve"> = k</w:t>
      </w:r>
      <w:r>
        <w:rPr>
          <w:vertAlign w:val="superscript"/>
        </w:rPr>
        <w:t xml:space="preserve">2   </w:t>
      </w:r>
      <w:r>
        <w:fldChar w:fldCharType="begin"/>
      </w:r>
      <w:r>
        <w:instrText xml:space="preserve"> EQ \f(e</w:instrText>
      </w:r>
      <w:r>
        <w:rPr>
          <w:vertAlign w:val="superscript"/>
        </w:rPr>
        <w:instrText>ikr</w:instrText>
      </w:r>
      <w:r>
        <w:instrText xml:space="preserve">,r) </w:instrText>
      </w:r>
      <w:r>
        <w:fldChar w:fldCharType="end"/>
      </w:r>
      <w:r>
        <w:sym w:font="Symbol" w:char="F063"/>
      </w:r>
      <w:r>
        <w:t xml:space="preserve">  (1/V)  </w:t>
      </w:r>
      <w:r>
        <w:rPr>
          <w:b/>
        </w:rPr>
        <w:fldChar w:fldCharType="begin"/>
      </w:r>
      <w:r>
        <w:rPr>
          <w:b/>
        </w:rPr>
        <w:instrText xml:space="preserve"> EQ \O(r,\S(</w:instrText>
      </w:r>
      <w:r>
        <w:instrText>^)</w:instrText>
      </w:r>
      <w:r>
        <w:rPr>
          <w:b/>
        </w:rPr>
        <w:instrText xml:space="preserve">) </w:instrText>
      </w:r>
      <w:r>
        <w:rPr>
          <w:b/>
        </w:rPr>
        <w:fldChar w:fldCharType="end"/>
      </w:r>
      <w:r>
        <w:rPr>
          <w:b/>
        </w:rPr>
        <w:t>x</w:t>
      </w:r>
      <w:r>
        <w:t xml:space="preserve"> </w:t>
      </w:r>
      <w:r>
        <w:rPr>
          <w:b/>
        </w:rPr>
        <w:t>E</w:t>
      </w:r>
      <w:r>
        <w:rPr>
          <w:b/>
          <w:vertAlign w:val="subscript"/>
        </w:rPr>
        <w:t>0</w:t>
      </w:r>
      <w:r>
        <w:rPr>
          <w:b/>
        </w:rPr>
        <w:t xml:space="preserve"> </w:t>
      </w:r>
      <w:r>
        <w:t>g(</w:t>
      </w:r>
      <w:r>
        <w:rPr>
          <w:b/>
        </w:rPr>
        <w:t>k</w:t>
      </w:r>
      <w:r>
        <w:t>),</w:t>
      </w:r>
      <w:r>
        <w:tab/>
      </w:r>
      <w:r>
        <w:tab/>
        <w:t>// far field</w:t>
      </w:r>
    </w:p>
    <w:p w14:paraId="4EF6143F" w14:textId="77777777" w:rsidR="00743BEE" w:rsidRDefault="00743BEE"/>
    <w:p w14:paraId="5173861C" w14:textId="77777777" w:rsidR="00743BEE" w:rsidRDefault="00743BEE">
      <w:r>
        <w:t>then if we just set g(</w:t>
      </w:r>
      <w:r>
        <w:rPr>
          <w:b/>
        </w:rPr>
        <w:t>k</w:t>
      </w:r>
      <w:r>
        <w:t>) = 1, what we get is the E1-only result!  By the way, here is our far-field E1 result from the appendix below</w:t>
      </w:r>
    </w:p>
    <w:p w14:paraId="57ECB61D" w14:textId="77777777" w:rsidR="00743BEE" w:rsidRDefault="00743BEE"/>
    <w:p w14:paraId="2F135D7D" w14:textId="77777777" w:rsidR="00743BEE" w:rsidRDefault="00743BEE">
      <w:r>
        <w:tab/>
      </w:r>
      <w:r>
        <w:rPr>
          <w:b/>
        </w:rPr>
        <w:t>B</w:t>
      </w:r>
      <w:r>
        <w:t xml:space="preserve"> </w:t>
      </w:r>
      <w:r>
        <w:rPr>
          <w:b/>
        </w:rPr>
        <w:t xml:space="preserve">= </w:t>
      </w:r>
      <w:r>
        <w:t>k</w:t>
      </w:r>
      <w:r>
        <w:rPr>
          <w:vertAlign w:val="superscript"/>
        </w:rPr>
        <w:t xml:space="preserve">2 </w:t>
      </w:r>
      <w:r>
        <w:fldChar w:fldCharType="begin"/>
      </w:r>
      <w:r>
        <w:instrText xml:space="preserve"> EQ \f(e</w:instrText>
      </w:r>
      <w:r>
        <w:rPr>
          <w:vertAlign w:val="superscript"/>
        </w:rPr>
        <w:instrText>ikr</w:instrText>
      </w:r>
      <w:r>
        <w:instrText xml:space="preserve">,r) </w:instrText>
      </w:r>
      <w:r>
        <w:fldChar w:fldCharType="end"/>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x p</w:t>
      </w:r>
    </w:p>
    <w:p w14:paraId="14F64DEB" w14:textId="77777777" w:rsidR="00743BEE" w:rsidRDefault="00743BEE"/>
    <w:p w14:paraId="4817EB1D" w14:textId="77777777" w:rsidR="00743BEE" w:rsidRDefault="00743BEE">
      <w:r>
        <w:lastRenderedPageBreak/>
        <w:t>So, the entire modulating effect of the form-factor on the dipole result comes from "higher terms".  This is pretty obvious if you think about it, th</w:t>
      </w:r>
      <w:r>
        <w:t xml:space="preserve">e form factor is unity if the phase does not vary over the volume of the radiating source.   OK, I think we have made that point. </w:t>
      </w:r>
    </w:p>
    <w:p w14:paraId="58A3A0F5" w14:textId="77777777" w:rsidR="00743BEE" w:rsidRDefault="00743BEE">
      <w:r>
        <w:tab/>
        <w:t xml:space="preserve">Now, </w:t>
      </w:r>
      <w:r>
        <w:rPr>
          <w:i/>
        </w:rPr>
        <w:t>which</w:t>
      </w:r>
      <w:r>
        <w:t xml:space="preserve"> higher order terms are we getting when g is present?  We know that g is in general a function g(</w:t>
      </w:r>
      <w:r>
        <w:sym w:font="Symbol" w:char="F071"/>
      </w:r>
      <w:r>
        <w:t>,</w:t>
      </w:r>
      <w:r>
        <w:sym w:font="Symbol" w:char="F066"/>
      </w:r>
      <w:r>
        <w:t>). We can see that the B field has an extra external sin</w:t>
      </w:r>
      <w:r>
        <w:sym w:font="Symbol" w:char="F079"/>
      </w:r>
      <w:r>
        <w:t xml:space="preserve"> dependence.  If we select a z axis along </w:t>
      </w:r>
      <w:r>
        <w:rPr>
          <w:b/>
        </w:rPr>
        <w:t>k</w:t>
      </w:r>
      <w:r>
        <w:rPr>
          <w:b/>
          <w:vertAlign w:val="subscript"/>
        </w:rPr>
        <w:t>1</w:t>
      </w:r>
      <w:r>
        <w:rPr>
          <w:b/>
        </w:rPr>
        <w:t xml:space="preserve"> </w:t>
      </w:r>
      <w:r>
        <w:t xml:space="preserve">as is usually done, then that is the axis to which </w:t>
      </w:r>
      <w:r>
        <w:sym w:font="Symbol" w:char="F071"/>
      </w:r>
      <w:r>
        <w:t>,</w:t>
      </w:r>
      <w:r>
        <w:sym w:font="Symbol" w:char="F066"/>
      </w:r>
      <w:r>
        <w:t xml:space="preserve"> refer, and we know that </w:t>
      </w:r>
    </w:p>
    <w:p w14:paraId="1862C6A6" w14:textId="77777777" w:rsidR="00743BEE" w:rsidRDefault="00743BEE"/>
    <w:p w14:paraId="206B9A82" w14:textId="77777777" w:rsidR="00743BEE" w:rsidRDefault="00743BEE">
      <w:r>
        <w:tab/>
        <w:t>sin</w:t>
      </w:r>
      <w:r>
        <w:sym w:font="Symbol" w:char="F079"/>
      </w:r>
      <w:r>
        <w:t xml:space="preserve"> = sqrt( 1 - sin</w:t>
      </w:r>
      <w:r>
        <w:rPr>
          <w:vertAlign w:val="superscript"/>
        </w:rPr>
        <w:t>2</w:t>
      </w:r>
      <w:r>
        <w:sym w:font="Symbol" w:char="F071"/>
      </w:r>
      <w:r>
        <w:t xml:space="preserve"> cos</w:t>
      </w:r>
      <w:r>
        <w:rPr>
          <w:vertAlign w:val="superscript"/>
        </w:rPr>
        <w:t>2</w:t>
      </w:r>
      <w:r>
        <w:t>(</w:t>
      </w:r>
      <w:r>
        <w:sym w:font="Symbol" w:char="F066"/>
      </w:r>
      <w:r>
        <w:t xml:space="preserve"> - </w:t>
      </w:r>
      <w:r>
        <w:sym w:font="Symbol" w:char="F066"/>
      </w:r>
      <w:r>
        <w:t>') )</w:t>
      </w:r>
    </w:p>
    <w:p w14:paraId="5B133CA6" w14:textId="77777777" w:rsidR="00743BEE" w:rsidRDefault="00743BEE"/>
    <w:p w14:paraId="0C0A9AD4" w14:textId="77777777" w:rsidR="00743BEE" w:rsidRDefault="00743BEE">
      <w:r>
        <w:t xml:space="preserve">where </w:t>
      </w:r>
      <w:r>
        <w:sym w:font="Symbol" w:char="F066"/>
      </w:r>
      <w:r>
        <w:t xml:space="preserve">' is the azimuth of </w:t>
      </w:r>
      <w:r>
        <w:rPr>
          <w:b/>
        </w:rPr>
        <w:t xml:space="preserve">p , </w:t>
      </w:r>
      <w:r>
        <w:t>the direction of</w:t>
      </w:r>
      <w:r>
        <w:t xml:space="preserve"> the assumed linear polarization of the incoming plane wave. Therefore, we could take this messy function</w:t>
      </w:r>
    </w:p>
    <w:p w14:paraId="0DE2676C" w14:textId="77777777" w:rsidR="00743BEE" w:rsidRDefault="00743BEE"/>
    <w:p w14:paraId="41A65ABF" w14:textId="77777777" w:rsidR="00743BEE" w:rsidRDefault="00743BEE">
      <w:r>
        <w:tab/>
        <w:t>g(</w:t>
      </w:r>
      <w:r>
        <w:sym w:font="Symbol" w:char="F071"/>
      </w:r>
      <w:r>
        <w:t>,</w:t>
      </w:r>
      <w:r>
        <w:sym w:font="Symbol" w:char="F066"/>
      </w:r>
      <w:r>
        <w:t>) * sqrt( 1 - sin</w:t>
      </w:r>
      <w:r>
        <w:rPr>
          <w:vertAlign w:val="superscript"/>
        </w:rPr>
        <w:t>2</w:t>
      </w:r>
      <w:r>
        <w:sym w:font="Symbol" w:char="F071"/>
      </w:r>
      <w:r>
        <w:t xml:space="preserve"> cos</w:t>
      </w:r>
      <w:r>
        <w:rPr>
          <w:vertAlign w:val="superscript"/>
        </w:rPr>
        <w:t>2</w:t>
      </w:r>
      <w:r>
        <w:t>(</w:t>
      </w:r>
      <w:r>
        <w:sym w:font="Symbol" w:char="F066"/>
      </w:r>
      <w:r>
        <w:t xml:space="preserve"> - </w:t>
      </w:r>
      <w:r>
        <w:sym w:font="Symbol" w:char="F066"/>
      </w:r>
      <w:r>
        <w:t>') )</w:t>
      </w:r>
    </w:p>
    <w:p w14:paraId="25F43A4A" w14:textId="77777777" w:rsidR="00743BEE" w:rsidRDefault="00743BEE"/>
    <w:p w14:paraId="256CE7C0" w14:textId="77777777" w:rsidR="00743BEE" w:rsidRDefault="00743BEE">
      <w:r>
        <w:t>and we could integrate it against Y</w:t>
      </w:r>
      <w:r>
        <w:rPr>
          <w:vertAlign w:val="subscript"/>
        </w:rPr>
        <w:sym w:font="MT Extra" w:char="F06C"/>
      </w:r>
      <w:r>
        <w:rPr>
          <w:vertAlign w:val="subscript"/>
        </w:rPr>
        <w:t>m</w:t>
      </w:r>
      <w:r>
        <w:t>(</w:t>
      </w:r>
      <w:r>
        <w:sym w:font="Symbol" w:char="F071"/>
      </w:r>
      <w:r>
        <w:t>,</w:t>
      </w:r>
      <w:r>
        <w:sym w:font="Symbol" w:char="F066"/>
      </w:r>
      <w:r>
        <w:t>) d</w:t>
      </w:r>
      <w:r>
        <w:sym w:font="Symbol" w:char="F057"/>
      </w:r>
      <w:r>
        <w:t xml:space="preserve"> to see which partial waves are active.  If we </w:t>
      </w:r>
      <w:r>
        <w:rPr>
          <w:i/>
        </w:rPr>
        <w:t>ignore</w:t>
      </w:r>
      <w:r>
        <w:t xml:space="preserve"> g and look only at the dipole sin</w:t>
      </w:r>
      <w:r>
        <w:sym w:font="Symbol" w:char="F079"/>
      </w:r>
      <w:r>
        <w:t xml:space="preserve"> term, we will find that Y</w:t>
      </w:r>
      <w:r>
        <w:rPr>
          <w:vertAlign w:val="subscript"/>
        </w:rPr>
        <w:t>1,</w:t>
      </w:r>
      <w:r>
        <w:rPr>
          <w:vertAlign w:val="subscript"/>
        </w:rPr>
        <w:sym w:font="Symbol" w:char="F0B1"/>
      </w:r>
      <w:r>
        <w:rPr>
          <w:vertAlign w:val="subscript"/>
        </w:rPr>
        <w:t>1</w:t>
      </w:r>
      <w:r>
        <w:t xml:space="preserve"> are active due to the direction choice. But when we include the strange g(</w:t>
      </w:r>
      <w:r>
        <w:sym w:font="Symbol" w:char="F071"/>
      </w:r>
      <w:r>
        <w:t>,</w:t>
      </w:r>
      <w:r>
        <w:sym w:font="Symbol" w:char="F066"/>
      </w:r>
      <w:r>
        <w:t xml:space="preserve">) factor, I suspect that ALL partial waves will be affected, since the form factor is generally a very </w:t>
      </w:r>
      <w:r>
        <w:rPr>
          <w:i/>
        </w:rPr>
        <w:t>messy</w:t>
      </w:r>
      <w:r>
        <w:t xml:space="preserve"> function like</w:t>
      </w:r>
      <w:r>
        <w:t xml:space="preserve"> </w:t>
      </w:r>
    </w:p>
    <w:p w14:paraId="5E03736F" w14:textId="77777777" w:rsidR="00743BEE" w:rsidRDefault="00743BEE"/>
    <w:p w14:paraId="45705C7D" w14:textId="77777777" w:rsidR="00743BEE" w:rsidRDefault="00743BEE">
      <w:r>
        <w:tab/>
        <w:t>g = 2</w:t>
      </w:r>
      <w:r>
        <w:fldChar w:fldCharType="begin"/>
      </w:r>
      <w:r>
        <w:instrText xml:space="preserve"> EQ \f(J</w:instrText>
      </w:r>
      <w:r>
        <w:rPr>
          <w:vertAlign w:val="subscript"/>
        </w:rPr>
        <w:instrText>1</w:instrText>
      </w:r>
      <w:r>
        <w:instrText>(kasin</w:instrText>
      </w:r>
      <w:r>
        <w:sym w:font="Symbol" w:char="F071"/>
      </w:r>
      <w:r>
        <w:instrText>), (kasin</w:instrText>
      </w:r>
      <w:r>
        <w:sym w:font="Symbol" w:char="F071"/>
      </w:r>
      <w:r>
        <w:instrText xml:space="preserve">)) </w:instrText>
      </w:r>
      <w:r>
        <w:fldChar w:fldCharType="end"/>
      </w:r>
      <w:r>
        <w:t xml:space="preserve"> </w:t>
      </w:r>
      <w:r>
        <w:tab/>
      </w:r>
      <w:r>
        <w:tab/>
      </w:r>
      <w:r>
        <w:tab/>
      </w:r>
      <w:r>
        <w:tab/>
      </w:r>
      <w:r>
        <w:tab/>
      </w:r>
      <w:r>
        <w:tab/>
      </w:r>
      <w:r>
        <w:tab/>
        <w:t>/ thin dielectric disk</w:t>
      </w:r>
      <w:r>
        <w:tab/>
      </w:r>
    </w:p>
    <w:p w14:paraId="02990839" w14:textId="77777777" w:rsidR="00743BEE" w:rsidRDefault="00743BEE"/>
    <w:p w14:paraId="43DD19E5" w14:textId="77777777" w:rsidR="00743BEE" w:rsidRDefault="00743BEE">
      <w:r>
        <w:t xml:space="preserve">or like </w:t>
      </w:r>
    </w:p>
    <w:p w14:paraId="14373FF6" w14:textId="77777777" w:rsidR="00743BEE" w:rsidRDefault="00743BEE"/>
    <w:p w14:paraId="269D7BB6" w14:textId="77777777" w:rsidR="00743BEE" w:rsidRDefault="00743BEE">
      <w:r>
        <w:rPr>
          <w:b/>
        </w:rPr>
        <w:tab/>
      </w:r>
      <w:r>
        <w:t>g =</w:t>
      </w:r>
      <w:r>
        <w:rPr>
          <w:b/>
        </w:rPr>
        <w:t xml:space="preserve"> </w:t>
      </w:r>
      <w:r>
        <w:t>3</w:t>
      </w:r>
      <w:r>
        <w:rPr>
          <w:b/>
        </w:rPr>
        <w:t xml:space="preserve"> [ </w:t>
      </w:r>
      <w:r>
        <w:t xml:space="preserve"> </w:t>
      </w:r>
      <w:r>
        <w:fldChar w:fldCharType="begin"/>
      </w:r>
      <w:r>
        <w:instrText xml:space="preserve"> EQ \f(cos(2ka sin(</w:instrText>
      </w:r>
      <w:r>
        <w:sym w:font="Symbol" w:char="F071"/>
      </w:r>
      <w:r>
        <w:instrText>/2)), (2ka sin(</w:instrText>
      </w:r>
      <w:r>
        <w:sym w:font="Symbol" w:char="F071"/>
      </w:r>
      <w:r>
        <w:instrText>/2))</w:instrText>
      </w:r>
      <w:r>
        <w:rPr>
          <w:vertAlign w:val="superscript"/>
        </w:rPr>
        <w:instrText>2</w:instrText>
      </w:r>
      <w:r>
        <w:instrText xml:space="preserve">) </w:instrText>
      </w:r>
      <w:r>
        <w:fldChar w:fldCharType="end"/>
      </w:r>
      <w:r>
        <w:t xml:space="preserve">   -   </w:t>
      </w:r>
      <w:r>
        <w:fldChar w:fldCharType="begin"/>
      </w:r>
      <w:r>
        <w:instrText xml:space="preserve"> EQ \f(sin(2ka sin(</w:instrText>
      </w:r>
      <w:r>
        <w:sym w:font="Symbol" w:char="F071"/>
      </w:r>
      <w:r>
        <w:instrText>/2)), (2ka sin(</w:instrText>
      </w:r>
      <w:r>
        <w:sym w:font="Symbol" w:char="F071"/>
      </w:r>
      <w:r>
        <w:instrText>/2))</w:instrText>
      </w:r>
      <w:r>
        <w:rPr>
          <w:vertAlign w:val="superscript"/>
        </w:rPr>
        <w:instrText>3</w:instrText>
      </w:r>
      <w:r>
        <w:instrText xml:space="preserve">) </w:instrText>
      </w:r>
      <w:r>
        <w:fldChar w:fldCharType="end"/>
      </w:r>
      <w:r>
        <w:t xml:space="preserve">  ]</w:t>
      </w:r>
      <w:r>
        <w:tab/>
      </w:r>
      <w:r>
        <w:tab/>
      </w:r>
      <w:r>
        <w:tab/>
        <w:t>/ dielectric sphere</w:t>
      </w:r>
    </w:p>
    <w:p w14:paraId="029FC991" w14:textId="77777777" w:rsidR="00743BEE" w:rsidRDefault="00743BEE"/>
    <w:p w14:paraId="470467FD" w14:textId="77777777" w:rsidR="00743BEE" w:rsidRDefault="00743BEE">
      <w:r>
        <w:t xml:space="preserve">These messy results arise from very simple geometries. There is no </w:t>
      </w:r>
      <w:r>
        <w:sym w:font="Symbol" w:char="F066"/>
      </w:r>
      <w:r>
        <w:t xml:space="preserve"> dependence because the geometries chosen were symmetric about the beam axis. Normally this would restrict us to m = 0 partial waves, but the sin</w:t>
      </w:r>
      <w:r>
        <w:sym w:font="Symbol" w:char="F079"/>
      </w:r>
      <w:r>
        <w:t xml:space="preserve"> factor changes that. I think we would be facing this integral:</w:t>
      </w:r>
    </w:p>
    <w:p w14:paraId="0F16241D" w14:textId="77777777" w:rsidR="00743BEE" w:rsidRDefault="00743BEE"/>
    <w:p w14:paraId="5F7436CA" w14:textId="77777777" w:rsidR="00743BEE" w:rsidRDefault="00743BEE">
      <w:r>
        <w:tab/>
      </w:r>
      <w:r>
        <w:rPr>
          <w:b/>
        </w:rPr>
        <w:fldChar w:fldCharType="begin"/>
      </w:r>
      <w:r>
        <w:rPr>
          <w:b/>
        </w:rPr>
        <w:instrText xml:space="preserve"> EQ \I(,,</w:instrText>
      </w:r>
      <w:r>
        <w:instrText>)</w:instrText>
      </w:r>
      <w:r>
        <w:rPr>
          <w:b/>
        </w:rPr>
        <w:instrText xml:space="preserve"> </w:instrText>
      </w:r>
      <w:r>
        <w:rPr>
          <w:b/>
        </w:rPr>
        <w:fldChar w:fldCharType="end"/>
      </w:r>
      <w:r>
        <w:t>Y</w:t>
      </w:r>
      <w:r>
        <w:rPr>
          <w:vertAlign w:val="subscript"/>
        </w:rPr>
        <w:sym w:font="MT Extra" w:char="F06C"/>
      </w:r>
      <w:r>
        <w:rPr>
          <w:vertAlign w:val="subscript"/>
        </w:rPr>
        <w:t xml:space="preserve">m </w:t>
      </w:r>
      <w:r>
        <w:t>(</w:t>
      </w:r>
      <w:r>
        <w:sym w:font="Symbol" w:char="F071"/>
      </w:r>
      <w:r>
        <w:t>,</w:t>
      </w:r>
      <w:r>
        <w:sym w:font="Symbol" w:char="F066"/>
      </w:r>
      <w:r>
        <w:t>)</w:t>
      </w:r>
      <w:r>
        <w:rPr>
          <w:vertAlign w:val="superscript"/>
        </w:rPr>
        <w:t xml:space="preserve">*  </w:t>
      </w:r>
      <w:r>
        <w:t>[ A Y</w:t>
      </w:r>
      <w:r>
        <w:rPr>
          <w:vertAlign w:val="subscript"/>
        </w:rPr>
        <w:t xml:space="preserve">11 </w:t>
      </w:r>
      <w:r>
        <w:t>(</w:t>
      </w:r>
      <w:r>
        <w:sym w:font="Symbol" w:char="F071"/>
      </w:r>
      <w:r>
        <w:t>,</w:t>
      </w:r>
      <w:r>
        <w:sym w:font="Symbol" w:char="F066"/>
      </w:r>
      <w:r>
        <w:t>) + B Y</w:t>
      </w:r>
      <w:r>
        <w:rPr>
          <w:vertAlign w:val="subscript"/>
        </w:rPr>
        <w:t xml:space="preserve">1-1 </w:t>
      </w:r>
      <w:r>
        <w:t>(</w:t>
      </w:r>
      <w:r>
        <w:sym w:font="Symbol" w:char="F071"/>
      </w:r>
      <w:r>
        <w:t>,</w:t>
      </w:r>
      <w:r>
        <w:sym w:font="Symbol" w:char="F066"/>
      </w:r>
      <w:r>
        <w:t>)] g(</w:t>
      </w:r>
      <w:r>
        <w:sym w:font="Symbol" w:char="F071"/>
      </w:r>
      <w:r>
        <w:t>,</w:t>
      </w:r>
      <w:r>
        <w:sym w:font="Symbol" w:char="F066"/>
      </w:r>
      <w:r>
        <w:t>) d</w:t>
      </w:r>
      <w:r>
        <w:sym w:font="Symbol" w:char="F057"/>
      </w:r>
      <w:r>
        <w:t xml:space="preserve"> </w:t>
      </w:r>
    </w:p>
    <w:p w14:paraId="0866BD73" w14:textId="77777777" w:rsidR="00743BEE" w:rsidRDefault="00743BEE"/>
    <w:p w14:paraId="687EA4FD" w14:textId="77777777" w:rsidR="00743BEE" w:rsidRDefault="00743BEE">
      <w:r>
        <w:t>so if g(</w:t>
      </w:r>
      <w:r>
        <w:sym w:font="Symbol" w:char="F071"/>
      </w:r>
      <w:r>
        <w:t>,</w:t>
      </w:r>
      <w:r>
        <w:sym w:font="Symbol" w:char="F066"/>
      </w:r>
      <w:r>
        <w:t xml:space="preserve">) has no </w:t>
      </w:r>
      <w:r>
        <w:sym w:font="Symbol" w:char="F066"/>
      </w:r>
      <w:r>
        <w:t xml:space="preserve"> dependence, we can think of g as a sum of Y's with m=0, and then the final results will have only m = 1 and -1.  But in general, if g has an </w:t>
      </w:r>
      <w:r>
        <w:sym w:font="MT Extra" w:char="F06C"/>
      </w:r>
      <w:r>
        <w:t xml:space="preserve"> term, then the result can have </w:t>
      </w:r>
      <w:r>
        <w:sym w:font="MT Extra" w:char="F06C"/>
      </w:r>
      <w:r>
        <w:t xml:space="preserve">+1, </w:t>
      </w:r>
      <w:r>
        <w:sym w:font="MT Extra" w:char="F06C"/>
      </w:r>
      <w:r>
        <w:t xml:space="preserve"> and </w:t>
      </w:r>
      <w:r>
        <w:sym w:font="MT Extra" w:char="F06C"/>
      </w:r>
      <w:r>
        <w:t>-1 terms due to the sin</w:t>
      </w:r>
      <w:r>
        <w:sym w:font="Symbol" w:char="F079"/>
      </w:r>
      <w:r>
        <w:t xml:space="preserve"> mixing. </w:t>
      </w:r>
    </w:p>
    <w:p w14:paraId="5D8C714C" w14:textId="77777777" w:rsidR="00743BEE" w:rsidRDefault="00743BEE"/>
    <w:p w14:paraId="6FE36652" w14:textId="77777777" w:rsidR="00743BEE" w:rsidRDefault="00743BEE">
      <w:r>
        <w:rPr>
          <w:b/>
        </w:rPr>
        <w:t>Conclusion</w:t>
      </w:r>
      <w:r>
        <w:t xml:space="preserve">:  Solutions to problems using (2) above generally have ALL partial waves represented.  The expansion done to get (2) is </w:t>
      </w:r>
      <w:r>
        <w:rPr>
          <w:i/>
        </w:rPr>
        <w:t>not</w:t>
      </w:r>
      <w:r>
        <w:t xml:space="preserve"> the multipole partial wave expansion, which is a rotation group thing. Rather, it </w:t>
      </w:r>
      <w:r>
        <w:t>is an expansion in both (d/</w:t>
      </w:r>
      <w:r>
        <w:sym w:font="Symbol" w:char="F06C"/>
      </w:r>
      <w:r>
        <w:t xml:space="preserve">) and (d/r), as we discussed in another paper -- both these ratios are smallness parameters of the expansion. See page 11, Section 6 of that document "radiation by dielectric...". We would draw a similar conclusion looking at the other phase factor (the one from P).  Therefore, if a dielectric sphere has radius d = 4 </w:t>
      </w:r>
      <w:r>
        <w:sym w:font="Symbol" w:char="F06D"/>
      </w:r>
      <w:r>
        <w:t xml:space="preserve"> and </w:t>
      </w:r>
      <w:r>
        <w:sym w:font="Symbol" w:char="F06C"/>
      </w:r>
      <w:r>
        <w:t xml:space="preserve"> = 1/2 </w:t>
      </w:r>
      <w:r>
        <w:sym w:font="Symbol" w:char="F06D"/>
      </w:r>
      <w:r>
        <w:t xml:space="preserve">, we are </w:t>
      </w:r>
      <w:r>
        <w:rPr>
          <w:i/>
        </w:rPr>
        <w:t>not</w:t>
      </w:r>
      <w:r>
        <w:t xml:space="preserve"> in an appropriate limit for the solution of the dielectric sphere based on equation (2).  Our expansion parameter is (d/</w:t>
      </w:r>
      <w:r>
        <w:sym w:font="Symbol" w:char="F06C"/>
      </w:r>
      <w:r>
        <w:t>) = 8 which is n</w:t>
      </w:r>
      <w:r>
        <w:t xml:space="preserve">ot even less than 1!  </w:t>
      </w:r>
    </w:p>
    <w:p w14:paraId="01D93F58" w14:textId="77777777" w:rsidR="00743BEE" w:rsidRDefault="00743BEE">
      <w:r>
        <w:tab/>
        <w:t xml:space="preserve">Having said that, we still have an </w:t>
      </w:r>
      <w:r>
        <w:rPr>
          <w:u w:val="single"/>
        </w:rPr>
        <w:t>exact result</w:t>
      </w:r>
      <w:r>
        <w:t xml:space="preserve"> for the solution of our problem:</w:t>
      </w:r>
    </w:p>
    <w:p w14:paraId="065FC7A6" w14:textId="77777777" w:rsidR="00743BEE" w:rsidRDefault="00743BEE"/>
    <w:p w14:paraId="237AD305" w14:textId="77777777" w:rsidR="00743BEE" w:rsidRDefault="00743BEE">
      <w:pPr>
        <w:rPr>
          <w:b/>
        </w:rPr>
      </w:pPr>
      <w:r>
        <w:tab/>
      </w:r>
      <w:r>
        <w:tab/>
      </w:r>
      <w:r>
        <w:rPr>
          <w:b/>
        </w:rPr>
        <w:t>A(r)</w:t>
      </w:r>
      <w:r>
        <w:t xml:space="preserve"> = -ik </w:t>
      </w:r>
      <w:r>
        <w:rPr>
          <w:b/>
        </w:rPr>
        <w:fldChar w:fldCharType="begin"/>
      </w:r>
      <w:r>
        <w:rPr>
          <w:b/>
        </w:rPr>
        <w:instrText xml:space="preserve"> EQ \I(,,</w:instrText>
      </w:r>
      <w:r>
        <w:instrText>)</w:instrText>
      </w:r>
      <w:r>
        <w:rPr>
          <w:b/>
        </w:rPr>
        <w:instrText xml:space="preserve"> </w:instrText>
      </w:r>
      <w:r>
        <w:rPr>
          <w:b/>
        </w:rPr>
        <w:fldChar w:fldCharType="end"/>
      </w:r>
      <w:r>
        <w:rPr>
          <w:b/>
        </w:rPr>
        <w:t xml:space="preserve"> </w:t>
      </w:r>
      <w:r>
        <w:fldChar w:fldCharType="begin"/>
      </w:r>
      <w:r>
        <w:instrText xml:space="preserve"> EQ \f(e</w:instrText>
      </w:r>
      <w:r>
        <w:rPr>
          <w:vertAlign w:val="superscript"/>
        </w:rPr>
        <w:instrText>ikR</w:instrText>
      </w:r>
      <w:r>
        <w:instrText xml:space="preserve">,R) </w:instrText>
      </w:r>
      <w:r>
        <w:fldChar w:fldCharType="end"/>
      </w:r>
      <w:r>
        <w:rPr>
          <w:b/>
        </w:rPr>
        <w:t>P(r'</w:t>
      </w:r>
      <w:r>
        <w:t>) d</w:t>
      </w:r>
      <w:r>
        <w:rPr>
          <w:vertAlign w:val="superscript"/>
        </w:rPr>
        <w:t>3</w:t>
      </w:r>
      <w:r>
        <w:rPr>
          <w:b/>
        </w:rPr>
        <w:t>r'</w:t>
      </w:r>
      <w:r>
        <w:t xml:space="preserve">  = -ik</w:t>
      </w:r>
      <w:r>
        <w:rPr>
          <w:b/>
        </w:rPr>
        <w:t>P</w:t>
      </w:r>
      <w:r>
        <w:rPr>
          <w:b/>
          <w:vertAlign w:val="subscript"/>
        </w:rPr>
        <w:t>0</w:t>
      </w:r>
      <w:r>
        <w:rPr>
          <w:b/>
        </w:rPr>
        <w:fldChar w:fldCharType="begin"/>
      </w:r>
      <w:r>
        <w:rPr>
          <w:b/>
        </w:rPr>
        <w:instrText xml:space="preserve"> EQ \I(,,</w:instrText>
      </w:r>
      <w:r>
        <w:instrText>)</w:instrText>
      </w:r>
      <w:r>
        <w:rPr>
          <w:b/>
        </w:rPr>
        <w:instrText xml:space="preserve"> </w:instrText>
      </w:r>
      <w:r>
        <w:rPr>
          <w:b/>
        </w:rPr>
        <w:fldChar w:fldCharType="end"/>
      </w:r>
      <w:r>
        <w:rPr>
          <w:b/>
        </w:rPr>
        <w:t xml:space="preserve"> </w:t>
      </w:r>
      <w:r>
        <w:fldChar w:fldCharType="begin"/>
      </w:r>
      <w:r>
        <w:instrText xml:space="preserve"> EQ \f(e</w:instrText>
      </w:r>
      <w:r>
        <w:rPr>
          <w:vertAlign w:val="superscript"/>
        </w:rPr>
        <w:instrText>ikR</w:instrText>
      </w:r>
      <w:r>
        <w:instrText xml:space="preserve">,R) </w:instrText>
      </w:r>
      <w:r>
        <w:fldChar w:fldCharType="end"/>
      </w:r>
      <w:r>
        <w:t xml:space="preserve"> exp(ikz') d</w:t>
      </w:r>
      <w:r>
        <w:rPr>
          <w:vertAlign w:val="superscript"/>
        </w:rPr>
        <w:t>3</w:t>
      </w:r>
      <w:r>
        <w:t>r'</w:t>
      </w:r>
    </w:p>
    <w:p w14:paraId="39FE3BA0" w14:textId="77777777" w:rsidR="00743BEE" w:rsidRDefault="00743BEE">
      <w:pPr>
        <w:rPr>
          <w:b/>
        </w:rPr>
      </w:pPr>
    </w:p>
    <w:p w14:paraId="69424B64" w14:textId="77777777" w:rsidR="00743BEE" w:rsidRDefault="00743BEE">
      <w:r>
        <w:t>where R = sqrt[  (x-x')</w:t>
      </w:r>
      <w:r>
        <w:rPr>
          <w:vertAlign w:val="superscript"/>
        </w:rPr>
        <w:t>2</w:t>
      </w:r>
      <w:r>
        <w:t xml:space="preserve"> + (y-y')</w:t>
      </w:r>
      <w:r>
        <w:rPr>
          <w:vertAlign w:val="superscript"/>
        </w:rPr>
        <w:t xml:space="preserve">2 + </w:t>
      </w:r>
      <w:r>
        <w:t>(z-z')</w:t>
      </w:r>
      <w:r>
        <w:rPr>
          <w:vertAlign w:val="superscript"/>
        </w:rPr>
        <w:t xml:space="preserve">2 </w:t>
      </w:r>
      <w:r>
        <w:t>] . We can define the complicated factor f as,</w:t>
      </w:r>
    </w:p>
    <w:p w14:paraId="2F5330D1" w14:textId="77777777" w:rsidR="00743BEE" w:rsidRDefault="00743BEE"/>
    <w:p w14:paraId="25849493" w14:textId="77777777" w:rsidR="00743BEE" w:rsidRDefault="00743BEE">
      <w:r>
        <w:tab/>
      </w:r>
      <w:r>
        <w:tab/>
      </w:r>
      <w:r>
        <w:rPr>
          <w:b/>
        </w:rPr>
        <w:t xml:space="preserve">A(r)  = </w:t>
      </w:r>
      <w:r>
        <w:t>-ik</w:t>
      </w:r>
      <w:r>
        <w:rPr>
          <w:b/>
        </w:rPr>
        <w:t>P</w:t>
      </w:r>
      <w:r>
        <w:rPr>
          <w:b/>
          <w:vertAlign w:val="subscript"/>
        </w:rPr>
        <w:t>0</w:t>
      </w:r>
      <w:r>
        <w:t xml:space="preserve"> f(</w:t>
      </w:r>
      <w:r>
        <w:rPr>
          <w:b/>
        </w:rPr>
        <w:t>r</w:t>
      </w:r>
      <w:r>
        <w:t xml:space="preserve">, </w:t>
      </w:r>
      <w:r>
        <w:rPr>
          <w:b/>
        </w:rPr>
        <w:t>k</w:t>
      </w:r>
      <w:r>
        <w:t>)</w:t>
      </w:r>
      <w:r>
        <w:tab/>
        <w:t xml:space="preserve">where  </w:t>
      </w:r>
      <w:r>
        <w:tab/>
      </w:r>
      <w:r>
        <w:tab/>
        <w:t>f(</w:t>
      </w:r>
      <w:r>
        <w:rPr>
          <w:b/>
        </w:rPr>
        <w:t>r</w:t>
      </w:r>
      <w:r>
        <w:t xml:space="preserve">, </w:t>
      </w:r>
      <w:r>
        <w:rPr>
          <w:b/>
        </w:rPr>
        <w:t>k</w:t>
      </w:r>
      <w:r>
        <w:t xml:space="preserve">) = </w:t>
      </w:r>
      <w:r>
        <w:rPr>
          <w:b/>
        </w:rPr>
        <w:fldChar w:fldCharType="begin"/>
      </w:r>
      <w:r>
        <w:rPr>
          <w:b/>
        </w:rPr>
        <w:instrText xml:space="preserve"> EQ \I(,,</w:instrText>
      </w:r>
      <w:r>
        <w:instrText>)</w:instrText>
      </w:r>
      <w:r>
        <w:rPr>
          <w:b/>
        </w:rPr>
        <w:instrText xml:space="preserve"> </w:instrText>
      </w:r>
      <w:r>
        <w:rPr>
          <w:b/>
        </w:rPr>
        <w:fldChar w:fldCharType="end"/>
      </w:r>
      <w:r>
        <w:rPr>
          <w:b/>
        </w:rPr>
        <w:t xml:space="preserve"> </w:t>
      </w:r>
      <w:r>
        <w:fldChar w:fldCharType="begin"/>
      </w:r>
      <w:r>
        <w:instrText xml:space="preserve"> EQ \f(e</w:instrText>
      </w:r>
      <w:r>
        <w:rPr>
          <w:vertAlign w:val="superscript"/>
        </w:rPr>
        <w:instrText>ikR</w:instrText>
      </w:r>
      <w:r>
        <w:instrText xml:space="preserve">,R) </w:instrText>
      </w:r>
      <w:r>
        <w:fldChar w:fldCharType="end"/>
      </w:r>
      <w:r>
        <w:t xml:space="preserve"> exp(ikz') d</w:t>
      </w:r>
      <w:r>
        <w:rPr>
          <w:vertAlign w:val="superscript"/>
        </w:rPr>
        <w:t>3</w:t>
      </w:r>
      <w:r>
        <w:t>r'</w:t>
      </w:r>
    </w:p>
    <w:p w14:paraId="6A448C4A" w14:textId="77777777" w:rsidR="00743BEE" w:rsidRDefault="00743BEE"/>
    <w:p w14:paraId="62C6D842" w14:textId="77777777" w:rsidR="00743BEE" w:rsidRDefault="00743BEE">
      <w:r>
        <w:rPr>
          <w:b/>
        </w:rPr>
        <w:t>Option #1.</w:t>
      </w:r>
      <w:r>
        <w:t xml:space="preserve"> In the integration, we can switch to spherical coordinates and choose the integration z axis to be i</w:t>
      </w:r>
      <w:r>
        <w:t xml:space="preserve">n the plane wave </w:t>
      </w:r>
      <w:r>
        <w:rPr>
          <w:b/>
        </w:rPr>
        <w:t>k</w:t>
      </w:r>
      <w:r>
        <w:rPr>
          <w:b/>
          <w:vertAlign w:val="subscript"/>
        </w:rPr>
        <w:t>1</w:t>
      </w:r>
      <w:r>
        <w:t xml:space="preserve"> direction (here </w:t>
      </w:r>
      <w:r>
        <w:rPr>
          <w:b/>
        </w:rPr>
        <w:fldChar w:fldCharType="begin"/>
      </w:r>
      <w:r>
        <w:rPr>
          <w:b/>
        </w:rPr>
        <w:instrText xml:space="preserve"> EQ \O(z,\S(</w:instrText>
      </w:r>
      <w:r>
        <w:instrText>^)</w:instrText>
      </w:r>
      <w:r>
        <w:rPr>
          <w:b/>
        </w:rPr>
        <w:instrText xml:space="preserve">) </w:instrText>
      </w:r>
      <w:r>
        <w:rPr>
          <w:b/>
        </w:rPr>
        <w:fldChar w:fldCharType="end"/>
      </w:r>
      <w:r>
        <w:rPr>
          <w:b/>
        </w:rPr>
        <w:t xml:space="preserve">) </w:t>
      </w:r>
      <w:r>
        <w:t>and.  We would then write</w:t>
      </w:r>
      <w:r>
        <w:rPr>
          <w:b/>
        </w:rPr>
        <w:t xml:space="preserve"> r'</w:t>
      </w:r>
      <w:r>
        <w:t xml:space="preserve"> as r',</w:t>
      </w:r>
      <w:r>
        <w:sym w:font="Symbol" w:char="F071"/>
      </w:r>
      <w:r>
        <w:t>',</w:t>
      </w:r>
      <w:r>
        <w:sym w:font="Symbol" w:char="F066"/>
      </w:r>
      <w:r>
        <w:t xml:space="preserve">', and </w:t>
      </w:r>
      <w:r>
        <w:rPr>
          <w:b/>
        </w:rPr>
        <w:t>r</w:t>
      </w:r>
      <w:r>
        <w:t xml:space="preserve"> as r,</w:t>
      </w:r>
      <w:r>
        <w:sym w:font="Symbol" w:char="F071"/>
      </w:r>
      <w:r>
        <w:t>,</w:t>
      </w:r>
      <w:r>
        <w:sym w:font="Symbol" w:char="F066"/>
      </w:r>
      <w:r>
        <w:t>, so we get</w:t>
      </w:r>
    </w:p>
    <w:p w14:paraId="016352F8" w14:textId="77777777" w:rsidR="00743BEE" w:rsidRDefault="00743BEE"/>
    <w:p w14:paraId="5A72924A" w14:textId="77777777" w:rsidR="00743BEE" w:rsidRDefault="00743BEE">
      <w:r>
        <w:tab/>
      </w:r>
      <w:r>
        <w:tab/>
        <w:t xml:space="preserve">R = | </w:t>
      </w:r>
      <w:r>
        <w:rPr>
          <w:b/>
        </w:rPr>
        <w:t>r - r'|</w:t>
      </w:r>
      <w:r>
        <w:t xml:space="preserve"> =  </w:t>
      </w:r>
      <w:r>
        <w:fldChar w:fldCharType="begin"/>
      </w:r>
      <w:r>
        <w:instrText xml:space="preserve"> EQ \r(r</w:instrText>
      </w:r>
      <w:r>
        <w:rPr>
          <w:vertAlign w:val="superscript"/>
        </w:rPr>
        <w:instrText>2</w:instrText>
      </w:r>
      <w:r>
        <w:instrText xml:space="preserve"> + r'</w:instrText>
      </w:r>
      <w:r>
        <w:rPr>
          <w:vertAlign w:val="superscript"/>
        </w:rPr>
        <w:instrText>2</w:instrText>
      </w:r>
      <w:r>
        <w:instrText xml:space="preserve">  - 2 r r' [ sin</w:instrText>
      </w:r>
      <w:r>
        <w:sym w:font="Symbol" w:char="F071"/>
      </w:r>
      <w:r>
        <w:instrText xml:space="preserve"> sin</w:instrText>
      </w:r>
      <w:r>
        <w:sym w:font="Symbol" w:char="F071"/>
      </w:r>
      <w:r>
        <w:instrText>' cos(</w:instrText>
      </w:r>
      <w:r>
        <w:sym w:font="Symbol" w:char="F066"/>
      </w:r>
      <w:r>
        <w:instrText>-</w:instrText>
      </w:r>
      <w:r>
        <w:sym w:font="Symbol" w:char="F066"/>
      </w:r>
      <w:r>
        <w:instrText>') + cos</w:instrText>
      </w:r>
      <w:r>
        <w:sym w:font="Symbol" w:char="F071"/>
      </w:r>
      <w:r>
        <w:instrText xml:space="preserve"> cos </w:instrText>
      </w:r>
      <w:r>
        <w:sym w:font="Symbol" w:char="F071"/>
      </w:r>
      <w:r>
        <w:instrText xml:space="preserve">' ]) </w:instrText>
      </w:r>
      <w:r>
        <w:fldChar w:fldCharType="end"/>
      </w:r>
      <w:r>
        <w:tab/>
      </w:r>
      <w:r>
        <w:tab/>
      </w:r>
    </w:p>
    <w:p w14:paraId="78630270" w14:textId="77777777" w:rsidR="00743BEE" w:rsidRDefault="00743BEE">
      <w:r>
        <w:tab/>
      </w:r>
      <w:r>
        <w:tab/>
        <w:t>z' = r' cos</w:t>
      </w:r>
      <w:r>
        <w:sym w:font="Symbol" w:char="F071"/>
      </w:r>
      <w:r>
        <w:t>'</w:t>
      </w:r>
    </w:p>
    <w:p w14:paraId="09617B07" w14:textId="77777777" w:rsidR="00743BEE" w:rsidRDefault="00743BEE"/>
    <w:p w14:paraId="7BB9643A" w14:textId="77777777" w:rsidR="00743BEE" w:rsidRDefault="00743BEE">
      <w:r>
        <w:t>with the result</w:t>
      </w:r>
    </w:p>
    <w:p w14:paraId="1246F71D" w14:textId="77777777" w:rsidR="00743BEE" w:rsidRDefault="00743BEE"/>
    <w:p w14:paraId="4782D8B2" w14:textId="77777777" w:rsidR="00743BEE" w:rsidRDefault="00743BEE">
      <w:r>
        <w:tab/>
      </w:r>
      <w:r>
        <w:tab/>
        <w:t>f(</w:t>
      </w:r>
      <w:r>
        <w:rPr>
          <w:b/>
        </w:rPr>
        <w:t>r</w:t>
      </w:r>
      <w:r>
        <w:t>)  = f(r,</w:t>
      </w:r>
      <w:r>
        <w:sym w:font="Symbol" w:char="F071"/>
      </w:r>
      <w:r>
        <w:t>,</w:t>
      </w:r>
      <w:r>
        <w:sym w:font="Symbol" w:char="F066"/>
      </w:r>
      <w:r>
        <w:t xml:space="preserve">) = </w:t>
      </w:r>
      <w:r>
        <w:rPr>
          <w:b/>
        </w:rPr>
        <w:fldChar w:fldCharType="begin"/>
      </w:r>
      <w:r>
        <w:rPr>
          <w:b/>
        </w:rPr>
        <w:instrText xml:space="preserve"> EQ \I(,,</w:instrText>
      </w:r>
      <w:r>
        <w:instrText>)</w:instrText>
      </w:r>
      <w:r>
        <w:rPr>
          <w:b/>
        </w:rPr>
        <w:instrText xml:space="preserve"> </w:instrText>
      </w:r>
      <w:r>
        <w:rPr>
          <w:b/>
        </w:rPr>
        <w:fldChar w:fldCharType="end"/>
      </w:r>
      <w:r>
        <w:rPr>
          <w:b/>
        </w:rPr>
        <w:t xml:space="preserve"> </w:t>
      </w:r>
      <w:r>
        <w:fldChar w:fldCharType="begin"/>
      </w:r>
      <w:r>
        <w:instrText xml:space="preserve"> EQ \f(e</w:instrText>
      </w:r>
      <w:r>
        <w:rPr>
          <w:vertAlign w:val="superscript"/>
        </w:rPr>
        <w:instrText>ikR</w:instrText>
      </w:r>
      <w:r>
        <w:instrText xml:space="preserve">,R) </w:instrText>
      </w:r>
      <w:r>
        <w:fldChar w:fldCharType="end"/>
      </w:r>
      <w:r>
        <w:t xml:space="preserve"> exp(ikz') d</w:t>
      </w:r>
      <w:r>
        <w:rPr>
          <w:vertAlign w:val="superscript"/>
        </w:rPr>
        <w:t>3</w:t>
      </w:r>
      <w:r>
        <w:t xml:space="preserve">r'  = </w:t>
      </w:r>
      <w:r>
        <w:rPr>
          <w:b/>
        </w:rPr>
        <w:fldChar w:fldCharType="begin"/>
      </w:r>
      <w:r>
        <w:rPr>
          <w:b/>
        </w:rPr>
        <w:instrText xml:space="preserve"> EQ \I(,,</w:instrText>
      </w:r>
      <w:r>
        <w:instrText>)</w:instrText>
      </w:r>
      <w:r>
        <w:rPr>
          <w:b/>
        </w:rPr>
        <w:instrText xml:space="preserve"> </w:instrText>
      </w:r>
      <w:r>
        <w:rPr>
          <w:b/>
        </w:rPr>
        <w:fldChar w:fldCharType="end"/>
      </w:r>
      <w:r>
        <w:t>r'</w:t>
      </w:r>
      <w:r>
        <w:rPr>
          <w:vertAlign w:val="superscript"/>
        </w:rPr>
        <w:t>2</w:t>
      </w:r>
      <w:r>
        <w:t xml:space="preserve"> dr'  </w:t>
      </w:r>
      <w:r>
        <w:rPr>
          <w:b/>
        </w:rPr>
        <w:fldChar w:fldCharType="begin"/>
      </w:r>
      <w:r>
        <w:rPr>
          <w:b/>
        </w:rPr>
        <w:instrText xml:space="preserve"> EQ \I(,,</w:instrText>
      </w:r>
      <w:r>
        <w:instrText>)</w:instrText>
      </w:r>
      <w:r>
        <w:rPr>
          <w:b/>
        </w:rPr>
        <w:instrText xml:space="preserve"> </w:instrText>
      </w:r>
      <w:r>
        <w:rPr>
          <w:b/>
        </w:rPr>
        <w:fldChar w:fldCharType="end"/>
      </w:r>
      <w:r>
        <w:t>d(cos</w:t>
      </w:r>
      <w:r>
        <w:sym w:font="Symbol" w:char="F071"/>
      </w:r>
      <w:r>
        <w:t>')</w:t>
      </w:r>
      <w:r>
        <w:rPr>
          <w:b/>
        </w:rPr>
        <w:t xml:space="preserve"> </w:t>
      </w:r>
      <w:r>
        <w:rPr>
          <w:b/>
        </w:rPr>
        <w:fldChar w:fldCharType="begin"/>
      </w:r>
      <w:r>
        <w:rPr>
          <w:b/>
        </w:rPr>
        <w:instrText xml:space="preserve"> EQ \I(,,</w:instrText>
      </w:r>
      <w:r>
        <w:instrText>)</w:instrText>
      </w:r>
      <w:r>
        <w:rPr>
          <w:b/>
        </w:rPr>
        <w:instrText xml:space="preserve"> </w:instrText>
      </w:r>
      <w:r>
        <w:rPr>
          <w:b/>
        </w:rPr>
        <w:fldChar w:fldCharType="end"/>
      </w:r>
      <w:r>
        <w:rPr>
          <w:b/>
        </w:rPr>
        <w:t xml:space="preserve"> </w:t>
      </w:r>
      <w:r>
        <w:t>d</w:t>
      </w:r>
      <w:r>
        <w:sym w:font="Symbol" w:char="F066"/>
      </w:r>
      <w:r>
        <w:t>'</w:t>
      </w:r>
    </w:p>
    <w:p w14:paraId="01BFF13F" w14:textId="77777777" w:rsidR="00743BEE" w:rsidRDefault="00743BEE"/>
    <w:p w14:paraId="3B96A36D" w14:textId="77777777" w:rsidR="00743BEE" w:rsidRDefault="00743BEE">
      <w:r>
        <w:tab/>
      </w:r>
      <w:r>
        <w:tab/>
      </w:r>
      <w:r>
        <w:tab/>
      </w:r>
      <w:r>
        <w:fldChar w:fldCharType="begin"/>
      </w:r>
      <w:r>
        <w:instrText xml:space="preserve"> EQ \f(exp[ik </w:instrText>
      </w:r>
      <w:r>
        <w:fldChar w:fldCharType="begin"/>
      </w:r>
      <w:r>
        <w:instrText xml:space="preserve"> EQ \r(r</w:instrText>
      </w:r>
      <w:r>
        <w:rPr>
          <w:vertAlign w:val="superscript"/>
        </w:rPr>
        <w:instrText>2</w:instrText>
      </w:r>
      <w:r>
        <w:instrText xml:space="preserve"> + r'</w:instrText>
      </w:r>
      <w:r>
        <w:rPr>
          <w:vertAlign w:val="superscript"/>
        </w:rPr>
        <w:instrText>2</w:instrText>
      </w:r>
      <w:r>
        <w:instrText xml:space="preserve">  - 2 r r' [ sin</w:instrText>
      </w:r>
      <w:r>
        <w:sym w:font="Symbol" w:char="F071"/>
      </w:r>
      <w:r>
        <w:instrText xml:space="preserve"> sin</w:instrText>
      </w:r>
      <w:r>
        <w:sym w:font="Symbol" w:char="F071"/>
      </w:r>
      <w:r>
        <w:instrText>' cos(</w:instrText>
      </w:r>
      <w:r>
        <w:sym w:font="Symbol" w:char="F066"/>
      </w:r>
      <w:r>
        <w:instrText>-</w:instrText>
      </w:r>
      <w:r>
        <w:sym w:font="Symbol" w:char="F066"/>
      </w:r>
      <w:r>
        <w:instrText>') + cos</w:instrText>
      </w:r>
      <w:r>
        <w:sym w:font="Symbol" w:char="F071"/>
      </w:r>
      <w:r>
        <w:instrText xml:space="preserve"> cos </w:instrText>
      </w:r>
      <w:r>
        <w:sym w:font="Symbol" w:char="F071"/>
      </w:r>
      <w:r>
        <w:instrText xml:space="preserve">' ]) </w:instrText>
      </w:r>
      <w:r>
        <w:fldChar w:fldCharType="end"/>
      </w:r>
      <w:r>
        <w:instrText>,</w:instrText>
      </w:r>
      <w:r>
        <w:fldChar w:fldCharType="begin"/>
      </w:r>
      <w:r>
        <w:instrText xml:space="preserve"> EQ \r(r</w:instrText>
      </w:r>
      <w:r>
        <w:rPr>
          <w:vertAlign w:val="superscript"/>
        </w:rPr>
        <w:instrText>2</w:instrText>
      </w:r>
      <w:r>
        <w:instrText xml:space="preserve"> + r'</w:instrText>
      </w:r>
      <w:r>
        <w:rPr>
          <w:vertAlign w:val="superscript"/>
        </w:rPr>
        <w:instrText>2</w:instrText>
      </w:r>
      <w:r>
        <w:instrText xml:space="preserve">  - 2 r r' [ sin</w:instrText>
      </w:r>
      <w:r>
        <w:sym w:font="Symbol" w:char="F071"/>
      </w:r>
      <w:r>
        <w:instrText xml:space="preserve"> sin</w:instrText>
      </w:r>
      <w:r>
        <w:sym w:font="Symbol" w:char="F071"/>
      </w:r>
      <w:r>
        <w:instrText>' co</w:instrText>
      </w:r>
      <w:r>
        <w:instrText>s(</w:instrText>
      </w:r>
      <w:r>
        <w:sym w:font="Symbol" w:char="F066"/>
      </w:r>
      <w:r>
        <w:instrText>-</w:instrText>
      </w:r>
      <w:r>
        <w:sym w:font="Symbol" w:char="F066"/>
      </w:r>
      <w:r>
        <w:instrText>') + cos</w:instrText>
      </w:r>
      <w:r>
        <w:sym w:font="Symbol" w:char="F071"/>
      </w:r>
      <w:r>
        <w:instrText xml:space="preserve"> cos </w:instrText>
      </w:r>
      <w:r>
        <w:sym w:font="Symbol" w:char="F071"/>
      </w:r>
      <w:r>
        <w:instrText xml:space="preserve">' ]) </w:instrText>
      </w:r>
      <w:r>
        <w:fldChar w:fldCharType="end"/>
      </w:r>
      <w:r>
        <w:instrText xml:space="preserve">) </w:instrText>
      </w:r>
      <w:r>
        <w:fldChar w:fldCharType="end"/>
      </w:r>
      <w:r>
        <w:t xml:space="preserve"> exp(ikr' cos</w:t>
      </w:r>
      <w:r>
        <w:sym w:font="Symbol" w:char="F071"/>
      </w:r>
      <w:r>
        <w:t>')</w:t>
      </w:r>
    </w:p>
    <w:p w14:paraId="1D086684" w14:textId="77777777" w:rsidR="00743BEE" w:rsidRDefault="00743BEE"/>
    <w:p w14:paraId="66519F3B" w14:textId="77777777" w:rsidR="00743BEE" w:rsidRDefault="00743BEE"/>
    <w:p w14:paraId="64568CFF" w14:textId="77777777" w:rsidR="00743BEE" w:rsidRDefault="00743BEE">
      <w:r>
        <w:rPr>
          <w:b/>
        </w:rPr>
        <w:t>Option #2.</w:t>
      </w:r>
      <w:r>
        <w:t xml:space="preserve"> An alternative choice is to line up the integration z-axis with </w:t>
      </w:r>
      <w:r>
        <w:rPr>
          <w:b/>
        </w:rPr>
        <w:t>r</w:t>
      </w:r>
      <w:r>
        <w:t xml:space="preserve">, then we get </w:t>
      </w:r>
    </w:p>
    <w:p w14:paraId="676C086C" w14:textId="77777777" w:rsidR="00743BEE" w:rsidRDefault="00743BEE"/>
    <w:p w14:paraId="368C05C1" w14:textId="77777777" w:rsidR="00743BEE" w:rsidRDefault="00743BEE">
      <w:r>
        <w:tab/>
      </w:r>
      <w:r>
        <w:tab/>
        <w:t>R</w:t>
      </w:r>
      <w:r>
        <w:rPr>
          <w:vertAlign w:val="superscript"/>
        </w:rPr>
        <w:t>2</w:t>
      </w:r>
      <w:r>
        <w:t xml:space="preserve"> = r</w:t>
      </w:r>
      <w:r>
        <w:rPr>
          <w:vertAlign w:val="superscript"/>
        </w:rPr>
        <w:t>2</w:t>
      </w:r>
      <w:r>
        <w:t xml:space="preserve"> + r'</w:t>
      </w:r>
      <w:r>
        <w:rPr>
          <w:vertAlign w:val="superscript"/>
        </w:rPr>
        <w:t>2</w:t>
      </w:r>
      <w:r>
        <w:t xml:space="preserve">  - 2 r r' cos </w:t>
      </w:r>
      <w:r>
        <w:sym w:font="Symbol" w:char="F071"/>
      </w:r>
      <w:r>
        <w:t xml:space="preserve">' </w:t>
      </w:r>
      <w:r>
        <w:tab/>
        <w:t xml:space="preserve">R = </w:t>
      </w:r>
      <w:r>
        <w:fldChar w:fldCharType="begin"/>
      </w:r>
      <w:r>
        <w:instrText xml:space="preserve"> EQ \r(r</w:instrText>
      </w:r>
      <w:r>
        <w:rPr>
          <w:vertAlign w:val="superscript"/>
        </w:rPr>
        <w:instrText>2</w:instrText>
      </w:r>
      <w:r>
        <w:instrText xml:space="preserve"> + r'</w:instrText>
      </w:r>
      <w:r>
        <w:rPr>
          <w:vertAlign w:val="superscript"/>
        </w:rPr>
        <w:instrText>2</w:instrText>
      </w:r>
      <w:r>
        <w:instrText xml:space="preserve">  - 2 r r' cos </w:instrText>
      </w:r>
      <w:r>
        <w:sym w:font="Symbol" w:char="F071"/>
      </w:r>
      <w:r>
        <w:instrText xml:space="preserve">') </w:instrText>
      </w:r>
      <w:r>
        <w:fldChar w:fldCharType="end"/>
      </w:r>
    </w:p>
    <w:p w14:paraId="34C593E2" w14:textId="77777777" w:rsidR="00743BEE" w:rsidRDefault="00743BEE"/>
    <w:p w14:paraId="1AC7059E" w14:textId="77777777" w:rsidR="00743BEE" w:rsidRDefault="00743BEE">
      <w:r>
        <w:tab/>
      </w:r>
      <w:r>
        <w:tab/>
        <w:t xml:space="preserve">" kz' "= </w:t>
      </w:r>
      <w:r>
        <w:rPr>
          <w:b/>
        </w:rPr>
        <w:t>k</w:t>
      </w:r>
      <w:r>
        <w:t xml:space="preserve"> </w:t>
      </w:r>
      <w:r>
        <w:sym w:font="Symbol" w:char="F0B7"/>
      </w:r>
      <w:r>
        <w:t xml:space="preserve"> </w:t>
      </w:r>
      <w:r>
        <w:rPr>
          <w:b/>
        </w:rPr>
        <w:t xml:space="preserve">r'  = </w:t>
      </w:r>
      <w:r>
        <w:t>r' k[ sin</w:t>
      </w:r>
      <w:r>
        <w:sym w:font="Symbol" w:char="F071"/>
      </w:r>
      <w:r>
        <w:t>' sin</w:t>
      </w:r>
      <w:r>
        <w:sym w:font="Symbol" w:char="F071"/>
      </w:r>
      <w:r>
        <w:t>" cos(</w:t>
      </w:r>
      <w:r>
        <w:sym w:font="Symbol" w:char="F066"/>
      </w:r>
      <w:r>
        <w:t>'-</w:t>
      </w:r>
      <w:r>
        <w:sym w:font="Symbol" w:char="F066"/>
      </w:r>
      <w:r>
        <w:t>") + cos</w:t>
      </w:r>
      <w:r>
        <w:sym w:font="Symbol" w:char="F071"/>
      </w:r>
      <w:r>
        <w:t xml:space="preserve">' cos </w:t>
      </w:r>
      <w:r>
        <w:sym w:font="Symbol" w:char="F071"/>
      </w:r>
      <w:r>
        <w:t>" ]</w:t>
      </w:r>
    </w:p>
    <w:p w14:paraId="602F40EF" w14:textId="77777777" w:rsidR="00743BEE" w:rsidRDefault="00743BEE">
      <w:r>
        <w:tab/>
      </w:r>
      <w:r>
        <w:tab/>
      </w:r>
    </w:p>
    <w:p w14:paraId="0FDAF60E" w14:textId="77777777" w:rsidR="00743BEE" w:rsidRDefault="00743BEE">
      <w:r>
        <w:t xml:space="preserve">In this axis choice, we think of </w:t>
      </w:r>
      <w:r>
        <w:rPr>
          <w:b/>
        </w:rPr>
        <w:t>r</w:t>
      </w:r>
      <w:r>
        <w:t xml:space="preserve"> as being fixed, and </w:t>
      </w:r>
      <w:r>
        <w:rPr>
          <w:b/>
        </w:rPr>
        <w:t>k</w:t>
      </w:r>
      <w:r>
        <w:t xml:space="preserve"> as moving around and being at k, </w:t>
      </w:r>
      <w:r>
        <w:sym w:font="Symbol" w:char="F071"/>
      </w:r>
      <w:r>
        <w:t xml:space="preserve">", </w:t>
      </w:r>
      <w:r>
        <w:sym w:font="Symbol" w:char="F066"/>
      </w:r>
      <w:r>
        <w:t xml:space="preserve">". It seems that this choice simplifies the messier terms of the integral. Then </w:t>
      </w:r>
    </w:p>
    <w:p w14:paraId="5E1E39C5" w14:textId="77777777" w:rsidR="00743BEE" w:rsidRDefault="00743BEE"/>
    <w:p w14:paraId="489B2DBB" w14:textId="77777777" w:rsidR="00743BEE" w:rsidRDefault="00743BEE">
      <w:r>
        <w:tab/>
      </w:r>
      <w:r>
        <w:tab/>
        <w:t>f(</w:t>
      </w:r>
      <w:r>
        <w:rPr>
          <w:b/>
        </w:rPr>
        <w:t>k</w:t>
      </w:r>
      <w:r>
        <w:t xml:space="preserve">)=  </w:t>
      </w:r>
      <w:r>
        <w:rPr>
          <w:b/>
        </w:rPr>
        <w:fldChar w:fldCharType="begin"/>
      </w:r>
      <w:r>
        <w:rPr>
          <w:b/>
        </w:rPr>
        <w:instrText xml:space="preserve"> EQ \I(,,</w:instrText>
      </w:r>
      <w:r>
        <w:instrText>)</w:instrText>
      </w:r>
      <w:r>
        <w:rPr>
          <w:b/>
        </w:rPr>
        <w:instrText xml:space="preserve"> </w:instrText>
      </w:r>
      <w:r>
        <w:rPr>
          <w:b/>
        </w:rPr>
        <w:fldChar w:fldCharType="end"/>
      </w:r>
      <w:r>
        <w:t>r'</w:t>
      </w:r>
      <w:r>
        <w:rPr>
          <w:vertAlign w:val="superscript"/>
        </w:rPr>
        <w:t>2</w:t>
      </w:r>
      <w:r>
        <w:t xml:space="preserve"> dr'  </w:t>
      </w:r>
      <w:r>
        <w:rPr>
          <w:b/>
        </w:rPr>
        <w:fldChar w:fldCharType="begin"/>
      </w:r>
      <w:r>
        <w:rPr>
          <w:b/>
        </w:rPr>
        <w:instrText xml:space="preserve"> EQ \I(,,</w:instrText>
      </w:r>
      <w:r>
        <w:instrText>)</w:instrText>
      </w:r>
      <w:r>
        <w:rPr>
          <w:b/>
        </w:rPr>
        <w:instrText xml:space="preserve"> </w:instrText>
      </w:r>
      <w:r>
        <w:rPr>
          <w:b/>
        </w:rPr>
        <w:fldChar w:fldCharType="end"/>
      </w:r>
      <w:r>
        <w:t>d(cos</w:t>
      </w:r>
      <w:r>
        <w:sym w:font="Symbol" w:char="F071"/>
      </w:r>
      <w:r>
        <w:t xml:space="preserve">') </w:t>
      </w:r>
      <w:r>
        <w:fldChar w:fldCharType="begin"/>
      </w:r>
      <w:r>
        <w:instrText xml:space="preserve"> EQ \f(exp[ik </w:instrText>
      </w:r>
      <w:r>
        <w:fldChar w:fldCharType="begin"/>
      </w:r>
      <w:r>
        <w:instrText xml:space="preserve"> EQ \r(r</w:instrText>
      </w:r>
      <w:r>
        <w:rPr>
          <w:vertAlign w:val="superscript"/>
        </w:rPr>
        <w:instrText>2</w:instrText>
      </w:r>
      <w:r>
        <w:instrText xml:space="preserve"> + r'</w:instrText>
      </w:r>
      <w:r>
        <w:rPr>
          <w:vertAlign w:val="superscript"/>
        </w:rPr>
        <w:instrText>2</w:instrText>
      </w:r>
      <w:r>
        <w:instrText xml:space="preserve">  - 2 r r' cos </w:instrText>
      </w:r>
      <w:r>
        <w:sym w:font="Symbol" w:char="F071"/>
      </w:r>
      <w:r>
        <w:instrText xml:space="preserve">') </w:instrText>
      </w:r>
      <w:r>
        <w:fldChar w:fldCharType="end"/>
      </w:r>
      <w:r>
        <w:instrText>,</w:instrText>
      </w:r>
      <w:r>
        <w:fldChar w:fldCharType="begin"/>
      </w:r>
      <w:r>
        <w:instrText xml:space="preserve"> EQ \r(r</w:instrText>
      </w:r>
      <w:r>
        <w:rPr>
          <w:vertAlign w:val="superscript"/>
        </w:rPr>
        <w:instrText>2</w:instrText>
      </w:r>
      <w:r>
        <w:instrText xml:space="preserve"> + r'</w:instrText>
      </w:r>
      <w:r>
        <w:rPr>
          <w:vertAlign w:val="superscript"/>
        </w:rPr>
        <w:instrText>2</w:instrText>
      </w:r>
      <w:r>
        <w:instrText xml:space="preserve">  - 2 r r' cos </w:instrText>
      </w:r>
      <w:r>
        <w:sym w:font="Symbol" w:char="F071"/>
      </w:r>
      <w:r>
        <w:instrText xml:space="preserve">') </w:instrText>
      </w:r>
      <w:r>
        <w:fldChar w:fldCharType="end"/>
      </w:r>
      <w:r>
        <w:instrText xml:space="preserve">) </w:instrText>
      </w:r>
      <w:r>
        <w:fldChar w:fldCharType="end"/>
      </w:r>
    </w:p>
    <w:p w14:paraId="04363FBF" w14:textId="77777777" w:rsidR="00743BEE" w:rsidRDefault="00743BEE">
      <w:r>
        <w:tab/>
      </w:r>
      <w:r>
        <w:tab/>
      </w:r>
      <w:r>
        <w:tab/>
        <w:t xml:space="preserve">   *   </w:t>
      </w:r>
      <w:r>
        <w:rPr>
          <w:b/>
        </w:rPr>
        <w:fldChar w:fldCharType="begin"/>
      </w:r>
      <w:r>
        <w:rPr>
          <w:b/>
        </w:rPr>
        <w:instrText xml:space="preserve"> EQ \I(,,</w:instrText>
      </w:r>
      <w:r>
        <w:instrText>)</w:instrText>
      </w:r>
      <w:r>
        <w:rPr>
          <w:b/>
        </w:rPr>
        <w:instrText xml:space="preserve"> </w:instrText>
      </w:r>
      <w:r>
        <w:rPr>
          <w:b/>
        </w:rPr>
        <w:fldChar w:fldCharType="end"/>
      </w:r>
      <w:r>
        <w:t>d</w:t>
      </w:r>
      <w:r>
        <w:sym w:font="Symbol" w:char="F066"/>
      </w:r>
      <w:r>
        <w:t>' exp[ ir' k[ sin</w:t>
      </w:r>
      <w:r>
        <w:sym w:font="Symbol" w:char="F071"/>
      </w:r>
      <w:r>
        <w:t>' sin</w:t>
      </w:r>
      <w:r>
        <w:sym w:font="Symbol" w:char="F071"/>
      </w:r>
      <w:r>
        <w:t>" cos(</w:t>
      </w:r>
      <w:r>
        <w:sym w:font="Symbol" w:char="F066"/>
      </w:r>
      <w:r>
        <w:t>'-</w:t>
      </w:r>
      <w:r>
        <w:sym w:font="Symbol" w:char="F066"/>
      </w:r>
      <w:r>
        <w:t>") + cos</w:t>
      </w:r>
      <w:r>
        <w:sym w:font="Symbol" w:char="F071"/>
      </w:r>
      <w:r>
        <w:t xml:space="preserve">' cos </w:t>
      </w:r>
      <w:r>
        <w:sym w:font="Symbol" w:char="F071"/>
      </w:r>
      <w:r>
        <w:t>" ]</w:t>
      </w:r>
    </w:p>
    <w:p w14:paraId="30382993" w14:textId="77777777" w:rsidR="00743BEE" w:rsidRDefault="00743BEE">
      <w:r>
        <w:tab/>
      </w:r>
      <w:r>
        <w:tab/>
      </w:r>
      <w:r>
        <w:tab/>
        <w:t xml:space="preserve">=  </w:t>
      </w:r>
      <w:r>
        <w:rPr>
          <w:b/>
        </w:rPr>
        <w:fldChar w:fldCharType="begin"/>
      </w:r>
      <w:r>
        <w:rPr>
          <w:b/>
        </w:rPr>
        <w:instrText xml:space="preserve"> EQ \I(,,</w:instrText>
      </w:r>
      <w:r>
        <w:instrText>)</w:instrText>
      </w:r>
      <w:r>
        <w:rPr>
          <w:b/>
        </w:rPr>
        <w:instrText xml:space="preserve"> </w:instrText>
      </w:r>
      <w:r>
        <w:rPr>
          <w:b/>
        </w:rPr>
        <w:fldChar w:fldCharType="end"/>
      </w:r>
      <w:r>
        <w:t>r'</w:t>
      </w:r>
      <w:r>
        <w:rPr>
          <w:vertAlign w:val="superscript"/>
        </w:rPr>
        <w:t>2</w:t>
      </w:r>
      <w:r>
        <w:t xml:space="preserve"> dr'  </w:t>
      </w:r>
      <w:r>
        <w:rPr>
          <w:b/>
        </w:rPr>
        <w:fldChar w:fldCharType="begin"/>
      </w:r>
      <w:r>
        <w:rPr>
          <w:b/>
        </w:rPr>
        <w:instrText xml:space="preserve"> EQ \I(,,</w:instrText>
      </w:r>
      <w:r>
        <w:instrText>)</w:instrText>
      </w:r>
      <w:r>
        <w:rPr>
          <w:b/>
        </w:rPr>
        <w:instrText xml:space="preserve"> </w:instrText>
      </w:r>
      <w:r>
        <w:rPr>
          <w:b/>
        </w:rPr>
        <w:fldChar w:fldCharType="end"/>
      </w:r>
      <w:r>
        <w:t>d(cos</w:t>
      </w:r>
      <w:r>
        <w:sym w:font="Symbol" w:char="F071"/>
      </w:r>
      <w:r>
        <w:t xml:space="preserve">') </w:t>
      </w:r>
      <w:r>
        <w:fldChar w:fldCharType="begin"/>
      </w:r>
      <w:r>
        <w:instrText xml:space="preserve"> EQ \f(exp[ik </w:instrText>
      </w:r>
      <w:r>
        <w:fldChar w:fldCharType="begin"/>
      </w:r>
      <w:r>
        <w:instrText xml:space="preserve"> EQ \r(r</w:instrText>
      </w:r>
      <w:r>
        <w:rPr>
          <w:vertAlign w:val="superscript"/>
        </w:rPr>
        <w:instrText>2</w:instrText>
      </w:r>
      <w:r>
        <w:instrText xml:space="preserve"> + r'</w:instrText>
      </w:r>
      <w:r>
        <w:rPr>
          <w:vertAlign w:val="superscript"/>
        </w:rPr>
        <w:instrText>2</w:instrText>
      </w:r>
      <w:r>
        <w:instrText xml:space="preserve">  - 2 r r' cos </w:instrText>
      </w:r>
      <w:r>
        <w:sym w:font="Symbol" w:char="F071"/>
      </w:r>
      <w:r>
        <w:instrText xml:space="preserve">') </w:instrText>
      </w:r>
      <w:r>
        <w:fldChar w:fldCharType="end"/>
      </w:r>
      <w:r>
        <w:instrText>,</w:instrText>
      </w:r>
      <w:r>
        <w:fldChar w:fldCharType="begin"/>
      </w:r>
      <w:r>
        <w:instrText xml:space="preserve"> EQ \r(r</w:instrText>
      </w:r>
      <w:r>
        <w:rPr>
          <w:vertAlign w:val="superscript"/>
        </w:rPr>
        <w:instrText>2</w:instrText>
      </w:r>
      <w:r>
        <w:instrText xml:space="preserve"> + r'</w:instrText>
      </w:r>
      <w:r>
        <w:rPr>
          <w:vertAlign w:val="superscript"/>
        </w:rPr>
        <w:instrText>2</w:instrText>
      </w:r>
      <w:r>
        <w:instrText xml:space="preserve">  - 2 r r' cos </w:instrText>
      </w:r>
      <w:r>
        <w:sym w:font="Symbol" w:char="F071"/>
      </w:r>
      <w:r>
        <w:instrText xml:space="preserve">') </w:instrText>
      </w:r>
      <w:r>
        <w:fldChar w:fldCharType="end"/>
      </w:r>
      <w:r>
        <w:instrText xml:space="preserve">) </w:instrText>
      </w:r>
      <w:r>
        <w:fldChar w:fldCharType="end"/>
      </w:r>
      <w:r>
        <w:t>exp[ ir' k cos</w:t>
      </w:r>
      <w:r>
        <w:sym w:font="Symbol" w:char="F071"/>
      </w:r>
      <w:r>
        <w:t xml:space="preserve">' cos </w:t>
      </w:r>
      <w:r>
        <w:sym w:font="Symbol" w:char="F071"/>
      </w:r>
      <w:r>
        <w:t>"]</w:t>
      </w:r>
    </w:p>
    <w:p w14:paraId="759FC62A" w14:textId="77777777" w:rsidR="00743BEE" w:rsidRDefault="00743BEE">
      <w:r>
        <w:tab/>
      </w:r>
      <w:r>
        <w:tab/>
      </w:r>
      <w:r>
        <w:tab/>
        <w:t xml:space="preserve">   *    </w:t>
      </w:r>
      <w:r>
        <w:rPr>
          <w:b/>
        </w:rPr>
        <w:fldChar w:fldCharType="begin"/>
      </w:r>
      <w:r>
        <w:rPr>
          <w:b/>
        </w:rPr>
        <w:instrText xml:space="preserve"> EQ \I(,,</w:instrText>
      </w:r>
      <w:r>
        <w:instrText>)</w:instrText>
      </w:r>
      <w:r>
        <w:rPr>
          <w:b/>
        </w:rPr>
        <w:instrText xml:space="preserve"> </w:instrText>
      </w:r>
      <w:r>
        <w:rPr>
          <w:b/>
        </w:rPr>
        <w:fldChar w:fldCharType="end"/>
      </w:r>
      <w:r>
        <w:t>d</w:t>
      </w:r>
      <w:r>
        <w:sym w:font="Symbol" w:char="F066"/>
      </w:r>
      <w:r>
        <w:t>' exp[ ir' k[ sin</w:t>
      </w:r>
      <w:r>
        <w:sym w:font="Symbol" w:char="F071"/>
      </w:r>
      <w:r>
        <w:t>' sin</w:t>
      </w:r>
      <w:r>
        <w:sym w:font="Symbol" w:char="F071"/>
      </w:r>
      <w:r>
        <w:t>" cos(</w:t>
      </w:r>
      <w:r>
        <w:sym w:font="Symbol" w:char="F066"/>
      </w:r>
      <w:r>
        <w:t>') ]</w:t>
      </w:r>
    </w:p>
    <w:p w14:paraId="0D822A54" w14:textId="77777777" w:rsidR="00743BEE" w:rsidRDefault="00743BEE"/>
    <w:p w14:paraId="559E8FBD" w14:textId="77777777" w:rsidR="00743BEE" w:rsidRDefault="00743BEE">
      <w:r>
        <w:t xml:space="preserve">The </w:t>
      </w:r>
      <w:r>
        <w:sym w:font="Symbol" w:char="F066"/>
      </w:r>
      <w:r>
        <w:t>' integration is a standard Bessel function, 2</w:t>
      </w:r>
      <w:r>
        <w:sym w:font="Symbol" w:char="F070"/>
      </w:r>
      <w:r>
        <w:t xml:space="preserve"> J</w:t>
      </w:r>
      <w:r>
        <w:rPr>
          <w:vertAlign w:val="subscript"/>
        </w:rPr>
        <w:t>0</w:t>
      </w:r>
      <w:r>
        <w:t>(r' k sin</w:t>
      </w:r>
      <w:r>
        <w:sym w:font="Symbol" w:char="F071"/>
      </w:r>
      <w:r>
        <w:t>' sin</w:t>
      </w:r>
      <w:r>
        <w:sym w:font="Symbol" w:char="F071"/>
      </w:r>
      <w:r>
        <w:t>"), leaving a double integral,</w:t>
      </w:r>
    </w:p>
    <w:p w14:paraId="3EFD1A7B" w14:textId="77777777" w:rsidR="00743BEE" w:rsidRDefault="00743BEE"/>
    <w:p w14:paraId="0EEDABD7" w14:textId="77777777" w:rsidR="00743BEE" w:rsidRDefault="00743BEE">
      <w:r>
        <w:tab/>
        <w:t>f(</w:t>
      </w:r>
      <w:r>
        <w:rPr>
          <w:b/>
        </w:rPr>
        <w:t>k</w:t>
      </w:r>
      <w:r>
        <w:t>)</w:t>
      </w:r>
      <w:r>
        <w:t xml:space="preserve"> = f (k,</w:t>
      </w:r>
      <w:r>
        <w:sym w:font="Symbol" w:char="F071"/>
      </w:r>
      <w:r>
        <w:t>",</w:t>
      </w:r>
      <w:r>
        <w:sym w:font="Symbol" w:char="F066"/>
      </w:r>
      <w:r>
        <w:t xml:space="preserve">") = </w:t>
      </w:r>
    </w:p>
    <w:p w14:paraId="4EE611B3" w14:textId="77777777" w:rsidR="00743BEE" w:rsidRDefault="00743BEE"/>
    <w:p w14:paraId="6B41DB83" w14:textId="77777777" w:rsidR="00743BEE" w:rsidRDefault="00743BEE">
      <w:r>
        <w:tab/>
        <w:t>2</w:t>
      </w:r>
      <w:r>
        <w:sym w:font="Symbol" w:char="F070"/>
      </w:r>
      <w:r>
        <w:t xml:space="preserve"> </w:t>
      </w:r>
      <w:r>
        <w:rPr>
          <w:b/>
        </w:rPr>
        <w:fldChar w:fldCharType="begin"/>
      </w:r>
      <w:r>
        <w:rPr>
          <w:b/>
        </w:rPr>
        <w:instrText xml:space="preserve"> EQ \I(,,</w:instrText>
      </w:r>
      <w:r>
        <w:instrText>)</w:instrText>
      </w:r>
      <w:r>
        <w:rPr>
          <w:b/>
        </w:rPr>
        <w:instrText xml:space="preserve"> </w:instrText>
      </w:r>
      <w:r>
        <w:rPr>
          <w:b/>
        </w:rPr>
        <w:fldChar w:fldCharType="end"/>
      </w:r>
      <w:r>
        <w:t>r'</w:t>
      </w:r>
      <w:r>
        <w:rPr>
          <w:vertAlign w:val="superscript"/>
        </w:rPr>
        <w:t>2</w:t>
      </w:r>
      <w:r>
        <w:t xml:space="preserve"> dr'  </w:t>
      </w:r>
      <w:r>
        <w:rPr>
          <w:b/>
        </w:rPr>
        <w:fldChar w:fldCharType="begin"/>
      </w:r>
      <w:r>
        <w:rPr>
          <w:b/>
        </w:rPr>
        <w:instrText xml:space="preserve"> EQ \I(,,</w:instrText>
      </w:r>
      <w:r>
        <w:instrText>)</w:instrText>
      </w:r>
      <w:r>
        <w:rPr>
          <w:b/>
        </w:rPr>
        <w:instrText xml:space="preserve"> </w:instrText>
      </w:r>
      <w:r>
        <w:rPr>
          <w:b/>
        </w:rPr>
        <w:fldChar w:fldCharType="end"/>
      </w:r>
      <w:r>
        <w:t>d(cos</w:t>
      </w:r>
      <w:r>
        <w:sym w:font="Symbol" w:char="F071"/>
      </w:r>
      <w:r>
        <w:t xml:space="preserve">') </w:t>
      </w:r>
      <w:r>
        <w:fldChar w:fldCharType="begin"/>
      </w:r>
      <w:r>
        <w:instrText xml:space="preserve"> EQ \f(exp[ik (r</w:instrText>
      </w:r>
      <w:r>
        <w:rPr>
          <w:vertAlign w:val="superscript"/>
        </w:rPr>
        <w:instrText>2</w:instrText>
      </w:r>
      <w:r>
        <w:instrText xml:space="preserve"> + r'</w:instrText>
      </w:r>
      <w:r>
        <w:rPr>
          <w:vertAlign w:val="superscript"/>
        </w:rPr>
        <w:instrText>2</w:instrText>
      </w:r>
      <w:r>
        <w:instrText xml:space="preserve">  - 2 r r' cos </w:instrText>
      </w:r>
      <w:r>
        <w:sym w:font="Symbol" w:char="F071"/>
      </w:r>
      <w:r>
        <w:instrText>'),</w:instrText>
      </w:r>
      <w:r>
        <w:fldChar w:fldCharType="begin"/>
      </w:r>
      <w:r>
        <w:instrText xml:space="preserve"> EQ \r(r</w:instrText>
      </w:r>
      <w:r>
        <w:rPr>
          <w:vertAlign w:val="superscript"/>
        </w:rPr>
        <w:instrText>2</w:instrText>
      </w:r>
      <w:r>
        <w:instrText xml:space="preserve"> + r'</w:instrText>
      </w:r>
      <w:r>
        <w:rPr>
          <w:vertAlign w:val="superscript"/>
        </w:rPr>
        <w:instrText>2</w:instrText>
      </w:r>
      <w:r>
        <w:instrText xml:space="preserve">  - 2 r r' cos </w:instrText>
      </w:r>
      <w:r>
        <w:sym w:font="Symbol" w:char="F071"/>
      </w:r>
      <w:r>
        <w:instrText xml:space="preserve">') </w:instrText>
      </w:r>
      <w:r>
        <w:fldChar w:fldCharType="end"/>
      </w:r>
      <w:r>
        <w:instrText xml:space="preserve">) </w:instrText>
      </w:r>
      <w:r>
        <w:fldChar w:fldCharType="end"/>
      </w:r>
      <w:r>
        <w:t>exp[ ir' k cos</w:t>
      </w:r>
      <w:r>
        <w:sym w:font="Symbol" w:char="F071"/>
      </w:r>
      <w:r>
        <w:t xml:space="preserve">' cos </w:t>
      </w:r>
      <w:r>
        <w:sym w:font="Symbol" w:char="F071"/>
      </w:r>
      <w:r>
        <w:t>"] J</w:t>
      </w:r>
      <w:r>
        <w:rPr>
          <w:vertAlign w:val="subscript"/>
        </w:rPr>
        <w:t>0</w:t>
      </w:r>
      <w:r>
        <w:t>(r' k sin</w:t>
      </w:r>
      <w:r>
        <w:sym w:font="Symbol" w:char="F071"/>
      </w:r>
      <w:r>
        <w:t>' sin</w:t>
      </w:r>
      <w:r>
        <w:sym w:font="Symbol" w:char="F071"/>
      </w:r>
      <w:r>
        <w:t>"),</w:t>
      </w:r>
    </w:p>
    <w:p w14:paraId="588F2879" w14:textId="77777777" w:rsidR="00743BEE" w:rsidRDefault="00743BEE"/>
    <w:p w14:paraId="07109BC7" w14:textId="77777777" w:rsidR="00743BEE" w:rsidRDefault="00743BEE">
      <w:r>
        <w:t xml:space="preserve">The good news is that now we only have a double integral that we cannot do, but the bad news is that we get the result in coordinates that we don't really like. Note that although </w:t>
      </w:r>
      <w:r>
        <w:sym w:font="Symbol" w:char="F071"/>
      </w:r>
      <w:r>
        <w:t>" = -</w:t>
      </w:r>
      <w:r>
        <w:sym w:font="Symbol" w:char="F071"/>
      </w:r>
      <w:r>
        <w:t xml:space="preserve">', the relation between </w:t>
      </w:r>
      <w:r>
        <w:sym w:font="Symbol" w:char="F066"/>
      </w:r>
      <w:r>
        <w:t xml:space="preserve">" and </w:t>
      </w:r>
      <w:r>
        <w:sym w:font="Symbol" w:char="F066"/>
      </w:r>
      <w:r>
        <w:t xml:space="preserve">' is not simple.  That is to say, we are pretending that </w:t>
      </w:r>
      <w:r>
        <w:rPr>
          <w:b/>
        </w:rPr>
        <w:t>r</w:t>
      </w:r>
      <w:r>
        <w:t xml:space="preserve"> (observation point) is fixed and we s</w:t>
      </w:r>
      <w:r>
        <w:t xml:space="preserve">tudy the result as a function of the different angles of </w:t>
      </w:r>
      <w:r>
        <w:rPr>
          <w:b/>
        </w:rPr>
        <w:t>k</w:t>
      </w:r>
      <w:r>
        <w:t xml:space="preserve">. </w:t>
      </w:r>
    </w:p>
    <w:p w14:paraId="2334D166" w14:textId="77777777" w:rsidR="00743BEE" w:rsidRDefault="00743BEE"/>
    <w:p w14:paraId="3C52010F" w14:textId="77777777" w:rsidR="00743BEE" w:rsidRDefault="00743BEE">
      <w:r>
        <w:rPr>
          <w:b/>
        </w:rPr>
        <w:t>Option #3.</w:t>
      </w:r>
      <w:r>
        <w:t xml:space="preserve">  What about cylindrical coordinates relative to the plane wave direction? </w:t>
      </w:r>
    </w:p>
    <w:p w14:paraId="30FF6F79" w14:textId="77777777" w:rsidR="00743BEE" w:rsidRDefault="00743BEE"/>
    <w:p w14:paraId="52643253" w14:textId="77777777" w:rsidR="00743BEE" w:rsidRDefault="00743BEE">
      <w:r>
        <w:tab/>
      </w:r>
      <w:r>
        <w:tab/>
      </w:r>
      <w:r>
        <w:rPr>
          <w:b/>
        </w:rPr>
        <w:t xml:space="preserve">A(r)  = </w:t>
      </w:r>
      <w:r>
        <w:t>-ik</w:t>
      </w:r>
      <w:r>
        <w:rPr>
          <w:b/>
        </w:rPr>
        <w:t>P</w:t>
      </w:r>
      <w:r>
        <w:rPr>
          <w:b/>
          <w:vertAlign w:val="subscript"/>
        </w:rPr>
        <w:t>0</w:t>
      </w:r>
      <w:r>
        <w:t xml:space="preserve"> f(</w:t>
      </w:r>
      <w:r>
        <w:rPr>
          <w:b/>
        </w:rPr>
        <w:t>r</w:t>
      </w:r>
      <w:r>
        <w:t xml:space="preserve">, </w:t>
      </w:r>
      <w:r>
        <w:rPr>
          <w:b/>
        </w:rPr>
        <w:t>k</w:t>
      </w:r>
      <w:r>
        <w:t>)</w:t>
      </w:r>
      <w:r>
        <w:tab/>
        <w:t xml:space="preserve">where  </w:t>
      </w:r>
      <w:r>
        <w:tab/>
      </w:r>
      <w:r>
        <w:tab/>
        <w:t>f(</w:t>
      </w:r>
      <w:r>
        <w:rPr>
          <w:b/>
        </w:rPr>
        <w:t>r</w:t>
      </w:r>
      <w:r>
        <w:t xml:space="preserve">, </w:t>
      </w:r>
      <w:r>
        <w:rPr>
          <w:b/>
        </w:rPr>
        <w:t>k</w:t>
      </w:r>
      <w:r>
        <w:t xml:space="preserve">) = </w:t>
      </w:r>
      <w:r>
        <w:rPr>
          <w:b/>
        </w:rPr>
        <w:fldChar w:fldCharType="begin"/>
      </w:r>
      <w:r>
        <w:rPr>
          <w:b/>
        </w:rPr>
        <w:instrText xml:space="preserve"> EQ \I(,,</w:instrText>
      </w:r>
      <w:r>
        <w:instrText>)</w:instrText>
      </w:r>
      <w:r>
        <w:rPr>
          <w:b/>
        </w:rPr>
        <w:instrText xml:space="preserve"> </w:instrText>
      </w:r>
      <w:r>
        <w:rPr>
          <w:b/>
        </w:rPr>
        <w:fldChar w:fldCharType="end"/>
      </w:r>
      <w:r>
        <w:rPr>
          <w:b/>
        </w:rPr>
        <w:t xml:space="preserve"> </w:t>
      </w:r>
      <w:r>
        <w:fldChar w:fldCharType="begin"/>
      </w:r>
      <w:r>
        <w:instrText xml:space="preserve"> EQ \f(e</w:instrText>
      </w:r>
      <w:r>
        <w:rPr>
          <w:vertAlign w:val="superscript"/>
        </w:rPr>
        <w:instrText>ikR</w:instrText>
      </w:r>
      <w:r>
        <w:instrText xml:space="preserve">,R) </w:instrText>
      </w:r>
      <w:r>
        <w:fldChar w:fldCharType="end"/>
      </w:r>
      <w:r>
        <w:t xml:space="preserve"> exp(ikz') d</w:t>
      </w:r>
      <w:r>
        <w:rPr>
          <w:vertAlign w:val="superscript"/>
        </w:rPr>
        <w:t>3</w:t>
      </w:r>
      <w:r>
        <w:t>r'</w:t>
      </w:r>
    </w:p>
    <w:p w14:paraId="68EB6AEC" w14:textId="77777777" w:rsidR="00743BEE" w:rsidRDefault="00743BEE"/>
    <w:p w14:paraId="2A71D898" w14:textId="77777777" w:rsidR="00743BEE" w:rsidRDefault="00743BEE">
      <w:pPr>
        <w:rPr>
          <w:b/>
        </w:rPr>
      </w:pPr>
      <w:r>
        <w:t>In this case we get</w:t>
      </w:r>
    </w:p>
    <w:p w14:paraId="6C8F1888" w14:textId="77777777" w:rsidR="00743BEE" w:rsidRDefault="00743BEE"/>
    <w:p w14:paraId="48AD0707" w14:textId="77777777" w:rsidR="00743BEE" w:rsidRDefault="00743BEE">
      <w:r>
        <w:tab/>
      </w:r>
      <w:r>
        <w:tab/>
        <w:t>R</w:t>
      </w:r>
      <w:r>
        <w:rPr>
          <w:vertAlign w:val="superscript"/>
        </w:rPr>
        <w:t>2</w:t>
      </w:r>
      <w:r>
        <w:t xml:space="preserve"> = (</w:t>
      </w:r>
      <w:r>
        <w:sym w:font="Symbol" w:char="F072"/>
      </w:r>
      <w:r>
        <w:rPr>
          <w:vertAlign w:val="superscript"/>
        </w:rPr>
        <w:t>2</w:t>
      </w:r>
      <w:r>
        <w:t xml:space="preserve"> + z</w:t>
      </w:r>
      <w:r>
        <w:rPr>
          <w:vertAlign w:val="superscript"/>
        </w:rPr>
        <w:t>2</w:t>
      </w:r>
      <w:r>
        <w:t>)  + (</w:t>
      </w:r>
      <w:r>
        <w:sym w:font="Symbol" w:char="F072"/>
      </w:r>
      <w:r>
        <w:t>'</w:t>
      </w:r>
      <w:r>
        <w:rPr>
          <w:vertAlign w:val="superscript"/>
        </w:rPr>
        <w:t>2</w:t>
      </w:r>
      <w:r>
        <w:t xml:space="preserve"> + z'</w:t>
      </w:r>
      <w:r>
        <w:rPr>
          <w:vertAlign w:val="superscript"/>
        </w:rPr>
        <w:t>2</w:t>
      </w:r>
      <w:r>
        <w:t xml:space="preserve">)  - 2 [ </w:t>
      </w:r>
      <w:r>
        <w:sym w:font="Symbol" w:char="F072"/>
      </w:r>
      <w:r>
        <w:t xml:space="preserve"> </w:t>
      </w:r>
      <w:r>
        <w:sym w:font="Symbol" w:char="F072"/>
      </w:r>
      <w:r>
        <w:t>' cos (</w:t>
      </w:r>
      <w:r>
        <w:sym w:font="Symbol" w:char="F066"/>
      </w:r>
      <w:r>
        <w:t>-</w:t>
      </w:r>
      <w:r>
        <w:sym w:font="Symbol" w:char="F066"/>
      </w:r>
      <w:r>
        <w:t>' ) + z z' ]</w:t>
      </w:r>
    </w:p>
    <w:p w14:paraId="30F3677E" w14:textId="77777777" w:rsidR="00743BEE" w:rsidRDefault="00743BEE"/>
    <w:p w14:paraId="04D61F59" w14:textId="77777777" w:rsidR="00743BEE" w:rsidRDefault="00743BEE">
      <w:r>
        <w:tab/>
      </w:r>
      <w:r>
        <w:tab/>
        <w:t xml:space="preserve"> = (z - z')</w:t>
      </w:r>
      <w:r>
        <w:rPr>
          <w:vertAlign w:val="superscript"/>
        </w:rPr>
        <w:t>2</w:t>
      </w:r>
      <w:r>
        <w:t xml:space="preserve">  + </w:t>
      </w:r>
      <w:r>
        <w:sym w:font="Symbol" w:char="F072"/>
      </w:r>
      <w:r>
        <w:rPr>
          <w:vertAlign w:val="superscript"/>
        </w:rPr>
        <w:t>2</w:t>
      </w:r>
      <w:r>
        <w:t xml:space="preserve"> + </w:t>
      </w:r>
      <w:r>
        <w:sym w:font="Symbol" w:char="F072"/>
      </w:r>
      <w:r>
        <w:t>'</w:t>
      </w:r>
      <w:r>
        <w:rPr>
          <w:vertAlign w:val="superscript"/>
        </w:rPr>
        <w:t>2</w:t>
      </w:r>
      <w:r>
        <w:t xml:space="preserve">  - 2 </w:t>
      </w:r>
      <w:r>
        <w:sym w:font="Symbol" w:char="F072"/>
      </w:r>
      <w:r>
        <w:t xml:space="preserve"> </w:t>
      </w:r>
      <w:r>
        <w:sym w:font="Symbol" w:char="F072"/>
      </w:r>
      <w:r>
        <w:t>' cos (</w:t>
      </w:r>
      <w:r>
        <w:sym w:font="Symbol" w:char="F066"/>
      </w:r>
      <w:r>
        <w:t>-</w:t>
      </w:r>
      <w:r>
        <w:sym w:font="Symbol" w:char="F066"/>
      </w:r>
      <w:r>
        <w:t>' )</w:t>
      </w:r>
    </w:p>
    <w:p w14:paraId="257D5341" w14:textId="77777777" w:rsidR="00743BEE" w:rsidRDefault="00743BEE"/>
    <w:p w14:paraId="53EFA7C0" w14:textId="77777777" w:rsidR="00743BEE" w:rsidRDefault="00743BEE">
      <w:r>
        <w:tab/>
      </w:r>
      <w:r>
        <w:tab/>
        <w:t xml:space="preserve">R = </w:t>
      </w:r>
      <w:r>
        <w:fldChar w:fldCharType="begin"/>
      </w:r>
      <w:r>
        <w:instrText xml:space="preserve"> EQ \r((z - z')</w:instrText>
      </w:r>
      <w:r>
        <w:rPr>
          <w:vertAlign w:val="superscript"/>
        </w:rPr>
        <w:instrText>2</w:instrText>
      </w:r>
      <w:r>
        <w:instrText xml:space="preserve">  + </w:instrText>
      </w:r>
      <w:r>
        <w:sym w:font="Symbol" w:char="F072"/>
      </w:r>
      <w:r>
        <w:rPr>
          <w:vertAlign w:val="superscript"/>
        </w:rPr>
        <w:instrText>2</w:instrText>
      </w:r>
      <w:r>
        <w:instrText xml:space="preserve"> + </w:instrText>
      </w:r>
      <w:r>
        <w:sym w:font="Symbol" w:char="F072"/>
      </w:r>
      <w:r>
        <w:instrText>'</w:instrText>
      </w:r>
      <w:r>
        <w:rPr>
          <w:vertAlign w:val="superscript"/>
        </w:rPr>
        <w:instrText>2</w:instrText>
      </w:r>
      <w:r>
        <w:instrText xml:space="preserve">  - 2 </w:instrText>
      </w:r>
      <w:r>
        <w:sym w:font="Symbol" w:char="F072"/>
      </w:r>
      <w:r>
        <w:instrText xml:space="preserve"> </w:instrText>
      </w:r>
      <w:r>
        <w:sym w:font="Symbol" w:char="F072"/>
      </w:r>
      <w:r>
        <w:instrText>' cos (</w:instrText>
      </w:r>
      <w:r>
        <w:sym w:font="Symbol" w:char="F066"/>
      </w:r>
      <w:r>
        <w:instrText>-</w:instrText>
      </w:r>
      <w:r>
        <w:sym w:font="Symbol" w:char="F066"/>
      </w:r>
      <w:r>
        <w:instrText xml:space="preserve">' )) </w:instrText>
      </w:r>
      <w:r>
        <w:fldChar w:fldCharType="end"/>
      </w:r>
    </w:p>
    <w:p w14:paraId="2C034100" w14:textId="77777777" w:rsidR="00743BEE" w:rsidRDefault="00743BEE"/>
    <w:p w14:paraId="13E16516" w14:textId="77777777" w:rsidR="00743BEE" w:rsidRDefault="00743BEE">
      <w:r>
        <w:tab/>
      </w:r>
    </w:p>
    <w:p w14:paraId="48EFA66D" w14:textId="77777777" w:rsidR="00743BEE" w:rsidRDefault="00743BEE">
      <w:r>
        <w:tab/>
      </w:r>
      <w:r>
        <w:tab/>
        <w:t>f(z,</w:t>
      </w:r>
      <w:r>
        <w:sym w:font="Symbol" w:char="F072"/>
      </w:r>
      <w:r>
        <w:t>,</w:t>
      </w:r>
      <w:r>
        <w:sym w:font="Symbol" w:char="F066"/>
      </w:r>
      <w:r>
        <w:t xml:space="preserve">) = </w:t>
      </w:r>
      <w:r>
        <w:rPr>
          <w:b/>
        </w:rPr>
        <w:fldChar w:fldCharType="begin"/>
      </w:r>
      <w:r>
        <w:rPr>
          <w:b/>
        </w:rPr>
        <w:instrText xml:space="preserve"> EQ \I(,,</w:instrText>
      </w:r>
      <w:r>
        <w:instrText>)</w:instrText>
      </w:r>
      <w:r>
        <w:rPr>
          <w:b/>
        </w:rPr>
        <w:instrText xml:space="preserve"> </w:instrText>
      </w:r>
      <w:r>
        <w:rPr>
          <w:b/>
        </w:rPr>
        <w:fldChar w:fldCharType="end"/>
      </w:r>
      <w:r>
        <w:t>dz' exp(ikz')</w:t>
      </w:r>
      <w:r>
        <w:fldChar w:fldCharType="begin"/>
      </w:r>
      <w:r>
        <w:instrText xml:space="preserve"> EQ \I(,,) </w:instrText>
      </w:r>
      <w:r>
        <w:fldChar w:fldCharType="end"/>
      </w:r>
      <w:r>
        <w:sym w:font="Symbol" w:char="F072"/>
      </w:r>
      <w:r>
        <w:t>' d</w:t>
      </w:r>
      <w:r>
        <w:sym w:font="Symbol" w:char="F072"/>
      </w:r>
      <w:r>
        <w:t xml:space="preserve">' </w:t>
      </w:r>
      <w:r>
        <w:rPr>
          <w:b/>
        </w:rPr>
        <w:fldChar w:fldCharType="begin"/>
      </w:r>
      <w:r>
        <w:rPr>
          <w:b/>
        </w:rPr>
        <w:instrText xml:space="preserve"> EQ \I(,,</w:instrText>
      </w:r>
      <w:r>
        <w:instrText>)</w:instrText>
      </w:r>
      <w:r>
        <w:rPr>
          <w:b/>
        </w:rPr>
        <w:instrText xml:space="preserve"> </w:instrText>
      </w:r>
      <w:r>
        <w:rPr>
          <w:b/>
        </w:rPr>
        <w:fldChar w:fldCharType="end"/>
      </w:r>
      <w:r>
        <w:t>d</w:t>
      </w:r>
      <w:r>
        <w:sym w:font="Symbol" w:char="F066"/>
      </w:r>
      <w:r>
        <w:t xml:space="preserve">' </w:t>
      </w:r>
      <w:r>
        <w:fldChar w:fldCharType="begin"/>
      </w:r>
      <w:r>
        <w:instrText xml:space="preserve"> EQ \f(exp(ik</w:instrText>
      </w:r>
      <w:r>
        <w:fldChar w:fldCharType="begin"/>
      </w:r>
      <w:r>
        <w:instrText xml:space="preserve"> EQ \r((z - z')</w:instrText>
      </w:r>
      <w:r>
        <w:rPr>
          <w:vertAlign w:val="superscript"/>
        </w:rPr>
        <w:instrText>2</w:instrText>
      </w:r>
      <w:r>
        <w:instrText xml:space="preserve">  + </w:instrText>
      </w:r>
      <w:r>
        <w:sym w:font="Symbol" w:char="F072"/>
      </w:r>
      <w:r>
        <w:rPr>
          <w:vertAlign w:val="superscript"/>
        </w:rPr>
        <w:instrText>2</w:instrText>
      </w:r>
      <w:r>
        <w:instrText xml:space="preserve"> + </w:instrText>
      </w:r>
      <w:r>
        <w:sym w:font="Symbol" w:char="F072"/>
      </w:r>
      <w:r>
        <w:instrText>'</w:instrText>
      </w:r>
      <w:r>
        <w:rPr>
          <w:vertAlign w:val="superscript"/>
        </w:rPr>
        <w:instrText>2</w:instrText>
      </w:r>
      <w:r>
        <w:instrText xml:space="preserve">  - 2 </w:instrText>
      </w:r>
      <w:r>
        <w:sym w:font="Symbol" w:char="F072"/>
      </w:r>
      <w:r>
        <w:instrText xml:space="preserve"> </w:instrText>
      </w:r>
      <w:r>
        <w:sym w:font="Symbol" w:char="F072"/>
      </w:r>
      <w:r>
        <w:instrText>' cos (</w:instrText>
      </w:r>
      <w:r>
        <w:sym w:font="Symbol" w:char="F066"/>
      </w:r>
      <w:r>
        <w:instrText>-</w:instrText>
      </w:r>
      <w:r>
        <w:sym w:font="Symbol" w:char="F066"/>
      </w:r>
      <w:r>
        <w:instrText xml:space="preserve">' )) </w:instrText>
      </w:r>
      <w:r>
        <w:fldChar w:fldCharType="end"/>
      </w:r>
      <w:r>
        <w:instrText>),</w:instrText>
      </w:r>
      <w:r>
        <w:fldChar w:fldCharType="begin"/>
      </w:r>
      <w:r>
        <w:instrText xml:space="preserve"> EQ \r((z - z')</w:instrText>
      </w:r>
      <w:r>
        <w:rPr>
          <w:vertAlign w:val="superscript"/>
        </w:rPr>
        <w:instrText>2</w:instrText>
      </w:r>
      <w:r>
        <w:instrText xml:space="preserve">  + </w:instrText>
      </w:r>
      <w:r>
        <w:sym w:font="Symbol" w:char="F072"/>
      </w:r>
      <w:r>
        <w:rPr>
          <w:vertAlign w:val="superscript"/>
        </w:rPr>
        <w:instrText>2</w:instrText>
      </w:r>
      <w:r>
        <w:instrText xml:space="preserve"> + </w:instrText>
      </w:r>
      <w:r>
        <w:sym w:font="Symbol" w:char="F072"/>
      </w:r>
      <w:r>
        <w:instrText>'</w:instrText>
      </w:r>
      <w:r>
        <w:rPr>
          <w:vertAlign w:val="superscript"/>
        </w:rPr>
        <w:instrText>2</w:instrText>
      </w:r>
      <w:r>
        <w:instrText xml:space="preserve">  - 2 </w:instrText>
      </w:r>
      <w:r>
        <w:sym w:font="Symbol" w:char="F072"/>
      </w:r>
      <w:r>
        <w:instrText xml:space="preserve"> </w:instrText>
      </w:r>
      <w:r>
        <w:sym w:font="Symbol" w:char="F072"/>
      </w:r>
      <w:r>
        <w:instrText>' cos (</w:instrText>
      </w:r>
      <w:r>
        <w:sym w:font="Symbol" w:char="F066"/>
      </w:r>
      <w:r>
        <w:instrText>-</w:instrText>
      </w:r>
      <w:r>
        <w:sym w:font="Symbol" w:char="F066"/>
      </w:r>
      <w:r>
        <w:instrText xml:space="preserve">' )) </w:instrText>
      </w:r>
      <w:r>
        <w:fldChar w:fldCharType="end"/>
      </w:r>
      <w:r>
        <w:instrText xml:space="preserve">) </w:instrText>
      </w:r>
      <w:r>
        <w:fldChar w:fldCharType="end"/>
      </w:r>
      <w:r>
        <w:t xml:space="preserve">   </w:t>
      </w:r>
    </w:p>
    <w:p w14:paraId="2CD08E99" w14:textId="77777777" w:rsidR="00743BEE" w:rsidRDefault="00743BEE"/>
    <w:p w14:paraId="57FB45BE" w14:textId="77777777" w:rsidR="00743BEE" w:rsidRDefault="00743BEE">
      <w:r>
        <w:t>Now, if the volume has cylindrical symmetry relative to the beam direction, then the limits on the d</w:t>
      </w:r>
      <w:r>
        <w:sym w:font="Symbol" w:char="F066"/>
      </w:r>
      <w:r>
        <w:t>' integration are 0 to 2</w:t>
      </w:r>
      <w:r>
        <w:sym w:font="Symbol" w:char="F070"/>
      </w:r>
      <w:r>
        <w:t xml:space="preserve"> and we can formally do this integration. We can shift out the </w:t>
      </w:r>
      <w:r>
        <w:sym w:font="Symbol" w:char="F066"/>
      </w:r>
      <w:r>
        <w:t xml:space="preserve"> dependence and replace the integral with twice 0 to </w:t>
      </w:r>
      <w:r>
        <w:sym w:font="Symbol" w:char="F070"/>
      </w:r>
      <w:r>
        <w:t>. The result then becomes</w:t>
      </w:r>
    </w:p>
    <w:p w14:paraId="5DAF72C6" w14:textId="77777777" w:rsidR="00743BEE" w:rsidRDefault="00743BEE"/>
    <w:p w14:paraId="2ED2ED39" w14:textId="77777777" w:rsidR="00743BEE" w:rsidRDefault="00743BEE">
      <w:r>
        <w:tab/>
      </w:r>
      <w:r>
        <w:tab/>
        <w:t>f(z,</w:t>
      </w:r>
      <w:r>
        <w:sym w:font="Symbol" w:char="F072"/>
      </w:r>
      <w:r>
        <w:t xml:space="preserve">) = 2 </w:t>
      </w:r>
      <w:r>
        <w:rPr>
          <w:b/>
        </w:rPr>
        <w:fldChar w:fldCharType="begin"/>
      </w:r>
      <w:r>
        <w:rPr>
          <w:b/>
        </w:rPr>
        <w:instrText xml:space="preserve"> EQ \I(,,</w:instrText>
      </w:r>
      <w:r>
        <w:instrText>)</w:instrText>
      </w:r>
      <w:r>
        <w:rPr>
          <w:b/>
        </w:rPr>
        <w:instrText xml:space="preserve"> </w:instrText>
      </w:r>
      <w:r>
        <w:rPr>
          <w:b/>
        </w:rPr>
        <w:fldChar w:fldCharType="end"/>
      </w:r>
      <w:r>
        <w:t>dz' exp(ikz')</w:t>
      </w:r>
      <w:r>
        <w:fldChar w:fldCharType="begin"/>
      </w:r>
      <w:r>
        <w:instrText xml:space="preserve"> EQ \I(,,) </w:instrText>
      </w:r>
      <w:r>
        <w:fldChar w:fldCharType="end"/>
      </w:r>
      <w:r>
        <w:sym w:font="Symbol" w:char="F072"/>
      </w:r>
      <w:r>
        <w:t>' d</w:t>
      </w:r>
      <w:r>
        <w:sym w:font="Symbol" w:char="F072"/>
      </w:r>
      <w:r>
        <w:t xml:space="preserve">' </w:t>
      </w:r>
      <w:r>
        <w:fldChar w:fldCharType="begin"/>
      </w:r>
      <w:r>
        <w:instrText xml:space="preserve"> EQ \I(0,</w:instrText>
      </w:r>
      <w:r>
        <w:sym w:font="Symbol" w:char="F070"/>
      </w:r>
      <w:r>
        <w:instrText xml:space="preserve">,) </w:instrText>
      </w:r>
      <w:r>
        <w:fldChar w:fldCharType="end"/>
      </w:r>
      <w:r>
        <w:t>d</w:t>
      </w:r>
      <w:r>
        <w:sym w:font="Symbol" w:char="F066"/>
      </w:r>
      <w:r>
        <w:t xml:space="preserve">' </w:t>
      </w:r>
      <w:r>
        <w:fldChar w:fldCharType="begin"/>
      </w:r>
      <w:r>
        <w:instrText xml:space="preserve"> EQ \f(exp(ik</w:instrText>
      </w:r>
      <w:r>
        <w:fldChar w:fldCharType="begin"/>
      </w:r>
      <w:r>
        <w:instrText xml:space="preserve"> EQ \r((z -</w:instrText>
      </w:r>
      <w:r>
        <w:instrText xml:space="preserve"> z')</w:instrText>
      </w:r>
      <w:r>
        <w:rPr>
          <w:vertAlign w:val="superscript"/>
        </w:rPr>
        <w:instrText>2</w:instrText>
      </w:r>
      <w:r>
        <w:instrText xml:space="preserve">  + </w:instrText>
      </w:r>
      <w:r>
        <w:sym w:font="Symbol" w:char="F072"/>
      </w:r>
      <w:r>
        <w:rPr>
          <w:vertAlign w:val="superscript"/>
        </w:rPr>
        <w:instrText>2</w:instrText>
      </w:r>
      <w:r>
        <w:instrText xml:space="preserve"> + </w:instrText>
      </w:r>
      <w:r>
        <w:sym w:font="Symbol" w:char="F072"/>
      </w:r>
      <w:r>
        <w:instrText>'</w:instrText>
      </w:r>
      <w:r>
        <w:rPr>
          <w:vertAlign w:val="superscript"/>
        </w:rPr>
        <w:instrText>2</w:instrText>
      </w:r>
      <w:r>
        <w:instrText xml:space="preserve">  - 2 </w:instrText>
      </w:r>
      <w:r>
        <w:sym w:font="Symbol" w:char="F072"/>
      </w:r>
      <w:r>
        <w:instrText xml:space="preserve"> </w:instrText>
      </w:r>
      <w:r>
        <w:sym w:font="Symbol" w:char="F072"/>
      </w:r>
      <w:r>
        <w:instrText>' cos (</w:instrText>
      </w:r>
      <w:r>
        <w:sym w:font="Symbol" w:char="F066"/>
      </w:r>
      <w:r>
        <w:instrText xml:space="preserve">')) </w:instrText>
      </w:r>
      <w:r>
        <w:fldChar w:fldCharType="end"/>
      </w:r>
      <w:r>
        <w:instrText>),</w:instrText>
      </w:r>
      <w:r>
        <w:fldChar w:fldCharType="begin"/>
      </w:r>
      <w:r>
        <w:instrText xml:space="preserve"> EQ \r((z - z')</w:instrText>
      </w:r>
      <w:r>
        <w:rPr>
          <w:vertAlign w:val="superscript"/>
        </w:rPr>
        <w:instrText>2</w:instrText>
      </w:r>
      <w:r>
        <w:instrText xml:space="preserve">  + </w:instrText>
      </w:r>
      <w:r>
        <w:sym w:font="Symbol" w:char="F072"/>
      </w:r>
      <w:r>
        <w:rPr>
          <w:vertAlign w:val="superscript"/>
        </w:rPr>
        <w:instrText>2</w:instrText>
      </w:r>
      <w:r>
        <w:instrText xml:space="preserve"> + </w:instrText>
      </w:r>
      <w:r>
        <w:sym w:font="Symbol" w:char="F072"/>
      </w:r>
      <w:r>
        <w:instrText>'</w:instrText>
      </w:r>
      <w:r>
        <w:rPr>
          <w:vertAlign w:val="superscript"/>
        </w:rPr>
        <w:instrText>2</w:instrText>
      </w:r>
      <w:r>
        <w:instrText xml:space="preserve">  - 2 </w:instrText>
      </w:r>
      <w:r>
        <w:sym w:font="Symbol" w:char="F072"/>
      </w:r>
      <w:r>
        <w:instrText xml:space="preserve"> </w:instrText>
      </w:r>
      <w:r>
        <w:sym w:font="Symbol" w:char="F072"/>
      </w:r>
      <w:r>
        <w:instrText>' cos (</w:instrText>
      </w:r>
      <w:r>
        <w:sym w:font="Symbol" w:char="F066"/>
      </w:r>
      <w:r>
        <w:instrText xml:space="preserve">')) </w:instrText>
      </w:r>
      <w:r>
        <w:fldChar w:fldCharType="end"/>
      </w:r>
      <w:r>
        <w:instrText xml:space="preserve">) </w:instrText>
      </w:r>
      <w:r>
        <w:fldChar w:fldCharType="end"/>
      </w:r>
    </w:p>
    <w:p w14:paraId="6CE36EA2" w14:textId="77777777" w:rsidR="00743BEE" w:rsidRDefault="00743BEE">
      <w:r>
        <w:t xml:space="preserve">I don't think this integral can be done in closed form. The main point, however, is that the result of this undoable integral will be independent of </w:t>
      </w:r>
      <w:r>
        <w:sym w:font="Symbol" w:char="F066"/>
      </w:r>
      <w:r>
        <w:t xml:space="preserve">. </w:t>
      </w:r>
    </w:p>
    <w:p w14:paraId="6C182F44" w14:textId="77777777" w:rsidR="00743BEE" w:rsidRDefault="00743BEE"/>
    <w:p w14:paraId="76DA2BA0" w14:textId="77777777" w:rsidR="00743BEE" w:rsidRDefault="00743BEE">
      <w:r>
        <w:rPr>
          <w:b/>
        </w:rPr>
        <w:t>Numerical integration?</w:t>
      </w:r>
      <w:r>
        <w:t xml:space="preserve">  To do this, you would probably just stay in Cartesian coordinates and go with this rendition having </w:t>
      </w:r>
      <w:r>
        <w:rPr>
          <w:b/>
        </w:rPr>
        <w:t>k</w:t>
      </w:r>
      <w:r>
        <w:rPr>
          <w:b/>
          <w:vertAlign w:val="subscript"/>
        </w:rPr>
        <w:t>1</w:t>
      </w:r>
      <w:r>
        <w:t xml:space="preserve"> along the lab z-axis: </w:t>
      </w:r>
    </w:p>
    <w:p w14:paraId="2AC896EE" w14:textId="77777777" w:rsidR="00743BEE" w:rsidRDefault="00743BEE"/>
    <w:p w14:paraId="6C530166" w14:textId="77777777" w:rsidR="00743BEE" w:rsidRDefault="00743BEE">
      <w:r>
        <w:tab/>
      </w:r>
      <w:r>
        <w:tab/>
      </w:r>
      <w:r>
        <w:rPr>
          <w:b/>
        </w:rPr>
        <w:t xml:space="preserve">A(r)  = </w:t>
      </w:r>
      <w:r>
        <w:t>-ik</w:t>
      </w:r>
      <w:r>
        <w:rPr>
          <w:b/>
        </w:rPr>
        <w:t>P</w:t>
      </w:r>
      <w:r>
        <w:rPr>
          <w:b/>
          <w:vertAlign w:val="subscript"/>
        </w:rPr>
        <w:t>0</w:t>
      </w:r>
      <w:r>
        <w:t xml:space="preserve"> f(</w:t>
      </w:r>
      <w:r>
        <w:rPr>
          <w:b/>
        </w:rPr>
        <w:t>r</w:t>
      </w:r>
      <w:r>
        <w:t xml:space="preserve">, </w:t>
      </w:r>
      <w:r>
        <w:rPr>
          <w:b/>
        </w:rPr>
        <w:t>k</w:t>
      </w:r>
      <w:r>
        <w:t>)</w:t>
      </w:r>
      <w:r>
        <w:tab/>
        <w:t xml:space="preserve">where  </w:t>
      </w:r>
      <w:r>
        <w:tab/>
      </w:r>
      <w:r>
        <w:tab/>
        <w:t>f(</w:t>
      </w:r>
      <w:r>
        <w:rPr>
          <w:b/>
        </w:rPr>
        <w:t>r</w:t>
      </w:r>
      <w:r>
        <w:t xml:space="preserve">, </w:t>
      </w:r>
      <w:r>
        <w:rPr>
          <w:b/>
        </w:rPr>
        <w:t>k</w:t>
      </w:r>
      <w:r>
        <w:t xml:space="preserve">) = </w:t>
      </w:r>
      <w:r>
        <w:rPr>
          <w:b/>
        </w:rPr>
        <w:fldChar w:fldCharType="begin"/>
      </w:r>
      <w:r>
        <w:rPr>
          <w:b/>
        </w:rPr>
        <w:instrText xml:space="preserve"> EQ \I(,,</w:instrText>
      </w:r>
      <w:r>
        <w:instrText>)</w:instrText>
      </w:r>
      <w:r>
        <w:rPr>
          <w:b/>
        </w:rPr>
        <w:instrText xml:space="preserve"> </w:instrText>
      </w:r>
      <w:r>
        <w:rPr>
          <w:b/>
        </w:rPr>
        <w:fldChar w:fldCharType="end"/>
      </w:r>
      <w:r>
        <w:rPr>
          <w:b/>
        </w:rPr>
        <w:t xml:space="preserve"> </w:t>
      </w:r>
      <w:r>
        <w:fldChar w:fldCharType="begin"/>
      </w:r>
      <w:r>
        <w:instrText xml:space="preserve"> EQ \f(e</w:instrText>
      </w:r>
      <w:r>
        <w:rPr>
          <w:vertAlign w:val="superscript"/>
        </w:rPr>
        <w:instrText>ikR</w:instrText>
      </w:r>
      <w:r>
        <w:instrText xml:space="preserve">,R) </w:instrText>
      </w:r>
      <w:r>
        <w:fldChar w:fldCharType="end"/>
      </w:r>
      <w:r>
        <w:t xml:space="preserve"> exp(ikz') d</w:t>
      </w:r>
      <w:r>
        <w:rPr>
          <w:vertAlign w:val="superscript"/>
        </w:rPr>
        <w:t>3</w:t>
      </w:r>
      <w:r>
        <w:t>r'</w:t>
      </w:r>
    </w:p>
    <w:p w14:paraId="47699732" w14:textId="77777777" w:rsidR="00743BEE" w:rsidRDefault="00743BEE"/>
    <w:p w14:paraId="38DA3DCB" w14:textId="77777777" w:rsidR="00743BEE" w:rsidRDefault="00743BEE">
      <w:r>
        <w:tab/>
      </w:r>
      <w:r>
        <w:tab/>
        <w:t xml:space="preserve">R = </w:t>
      </w:r>
      <w:r>
        <w:fldChar w:fldCharType="begin"/>
      </w:r>
      <w:r>
        <w:instrText xml:space="preserve"> EQ \r((x-x')</w:instrText>
      </w:r>
      <w:r>
        <w:rPr>
          <w:vertAlign w:val="superscript"/>
        </w:rPr>
        <w:instrText>2</w:instrText>
      </w:r>
      <w:r>
        <w:instrText xml:space="preserve"> + (y-y')</w:instrText>
      </w:r>
      <w:r>
        <w:rPr>
          <w:vertAlign w:val="superscript"/>
        </w:rPr>
        <w:instrText>2</w:instrText>
      </w:r>
      <w:r>
        <w:instrText xml:space="preserve"> + (z-z')</w:instrText>
      </w:r>
      <w:r>
        <w:rPr>
          <w:vertAlign w:val="superscript"/>
        </w:rPr>
        <w:instrText>2</w:instrText>
      </w:r>
      <w:r>
        <w:instrText xml:space="preserve">) </w:instrText>
      </w:r>
      <w:r>
        <w:fldChar w:fldCharType="end"/>
      </w:r>
    </w:p>
    <w:p w14:paraId="27816C6A" w14:textId="77777777" w:rsidR="00743BEE" w:rsidRDefault="00743BEE"/>
    <w:p w14:paraId="2B28E5EB" w14:textId="77777777" w:rsidR="00743BEE" w:rsidRDefault="00743BEE">
      <w:pPr>
        <w:rPr>
          <w:caps/>
        </w:rPr>
      </w:pPr>
      <w:r>
        <w:tab/>
      </w:r>
      <w:r>
        <w:tab/>
        <w:t>f(</w:t>
      </w:r>
      <w:r>
        <w:rPr>
          <w:b/>
        </w:rPr>
        <w:t>r</w:t>
      </w:r>
      <w:r>
        <w:t xml:space="preserve">) = f(x,y,z) =  </w:t>
      </w:r>
      <w:r>
        <w:rPr>
          <w:b/>
        </w:rPr>
        <w:fldChar w:fldCharType="begin"/>
      </w:r>
      <w:r>
        <w:rPr>
          <w:b/>
        </w:rPr>
        <w:instrText xml:space="preserve"> EQ \I(,,</w:instrText>
      </w:r>
      <w:r>
        <w:instrText>)</w:instrText>
      </w:r>
      <w:r>
        <w:rPr>
          <w:b/>
        </w:rPr>
        <w:instrText xml:space="preserve"> </w:instrText>
      </w:r>
      <w:r>
        <w:rPr>
          <w:b/>
        </w:rPr>
        <w:fldChar w:fldCharType="end"/>
      </w:r>
      <w:r>
        <w:t xml:space="preserve">dx'dy'dz'  </w:t>
      </w:r>
      <w:r>
        <w:fldChar w:fldCharType="begin"/>
      </w:r>
      <w:r>
        <w:instrText xml:space="preserve"> EQ \f(exp(ik</w:instrText>
      </w:r>
      <w:r>
        <w:fldChar w:fldCharType="begin"/>
      </w:r>
      <w:r>
        <w:instrText xml:space="preserve"> EQ \r((x-x')</w:instrText>
      </w:r>
      <w:r>
        <w:rPr>
          <w:vertAlign w:val="superscript"/>
        </w:rPr>
        <w:instrText>2</w:instrText>
      </w:r>
      <w:r>
        <w:instrText xml:space="preserve"> + (y-y')</w:instrText>
      </w:r>
      <w:r>
        <w:rPr>
          <w:vertAlign w:val="superscript"/>
        </w:rPr>
        <w:instrText>2</w:instrText>
      </w:r>
      <w:r>
        <w:instrText xml:space="preserve"> + (z-z')</w:instrText>
      </w:r>
      <w:r>
        <w:rPr>
          <w:vertAlign w:val="superscript"/>
        </w:rPr>
        <w:instrText>2</w:instrText>
      </w:r>
      <w:r>
        <w:instrText xml:space="preserve">) </w:instrText>
      </w:r>
      <w:r>
        <w:fldChar w:fldCharType="end"/>
      </w:r>
      <w:r>
        <w:instrText xml:space="preserve"> ), </w:instrText>
      </w:r>
      <w:r>
        <w:fldChar w:fldCharType="begin"/>
      </w:r>
      <w:r>
        <w:instrText xml:space="preserve"> EQ \r((x-x')</w:instrText>
      </w:r>
      <w:r>
        <w:rPr>
          <w:vertAlign w:val="superscript"/>
        </w:rPr>
        <w:instrText>2</w:instrText>
      </w:r>
      <w:r>
        <w:instrText xml:space="preserve"> + (y-y')</w:instrText>
      </w:r>
      <w:r>
        <w:rPr>
          <w:vertAlign w:val="superscript"/>
        </w:rPr>
        <w:instrText>2</w:instrText>
      </w:r>
      <w:r>
        <w:instrText xml:space="preserve"> + (z-z')</w:instrText>
      </w:r>
      <w:r>
        <w:rPr>
          <w:vertAlign w:val="superscript"/>
        </w:rPr>
        <w:instrText>2</w:instrText>
      </w:r>
      <w:r>
        <w:instrText xml:space="preserve">) </w:instrText>
      </w:r>
      <w:r>
        <w:fldChar w:fldCharType="end"/>
      </w:r>
      <w:r>
        <w:instrText xml:space="preserve">) </w:instrText>
      </w:r>
      <w:r>
        <w:fldChar w:fldCharType="end"/>
      </w:r>
      <w:r>
        <w:t xml:space="preserve"> exp(ikz')</w:t>
      </w:r>
    </w:p>
    <w:p w14:paraId="5B091FD1" w14:textId="77777777" w:rsidR="00743BEE" w:rsidRDefault="00743BEE"/>
    <w:p w14:paraId="08167EA7" w14:textId="77777777" w:rsidR="00743BEE" w:rsidRDefault="00743BEE">
      <w:r>
        <w:t>You would decide on some mesh size first of all, then set up the integral to only cover the volume of your selected object.  Each triple integration over the mesh would give you one data point for f.  If you had a mesh size of 100 x 100 x 100 = a million points, then you are summing a million function evaluations. Then you might p</w:t>
      </w:r>
      <w:r>
        <w:t xml:space="preserve">ick a distance z for your observation screen, and then do 100 x 100 computations to develop the pattern on this screen. But this would only give you </w:t>
      </w:r>
      <w:r>
        <w:rPr>
          <w:b/>
        </w:rPr>
        <w:t>A.</w:t>
      </w:r>
      <w:r>
        <w:t xml:space="preserve"> You need calculations on a few adjacent mesh planes in order to be able to compute the curl at that plane, in order to have the </w:t>
      </w:r>
      <w:r>
        <w:rPr>
          <w:b/>
        </w:rPr>
        <w:t>B</w:t>
      </w:r>
      <w:r>
        <w:t xml:space="preserve"> field. But then you need to do the curl of THAT to get the </w:t>
      </w:r>
      <w:r>
        <w:rPr>
          <w:b/>
        </w:rPr>
        <w:t>E</w:t>
      </w:r>
      <w:r>
        <w:t xml:space="preserve"> field.  So this is a major calculation effort!  Perhaps you need something like 16 planes, so we have 160,000 * 100,000 function evaluations, and this just gets you the </w:t>
      </w:r>
      <w:r>
        <w:t xml:space="preserve">pattern at one z.  </w:t>
      </w:r>
    </w:p>
    <w:p w14:paraId="62058B75" w14:textId="77777777" w:rsidR="00743BEE" w:rsidRDefault="00743BEE">
      <w:r>
        <w:tab/>
        <w:t>Of course if the volume is symmetric about the beam axis, it is probably much better to start with the cylindrical result above,</w:t>
      </w:r>
    </w:p>
    <w:p w14:paraId="09C3E997" w14:textId="77777777" w:rsidR="00743BEE" w:rsidRDefault="00743BEE"/>
    <w:p w14:paraId="3BE4F06A" w14:textId="77777777" w:rsidR="00743BEE" w:rsidRDefault="00743BEE">
      <w:r>
        <w:tab/>
      </w:r>
      <w:r>
        <w:tab/>
        <w:t>f(z,</w:t>
      </w:r>
      <w:r>
        <w:sym w:font="Symbol" w:char="F072"/>
      </w:r>
      <w:r>
        <w:t xml:space="preserve">) = 2 </w:t>
      </w:r>
      <w:r>
        <w:rPr>
          <w:b/>
        </w:rPr>
        <w:fldChar w:fldCharType="begin"/>
      </w:r>
      <w:r>
        <w:rPr>
          <w:b/>
        </w:rPr>
        <w:instrText xml:space="preserve"> EQ \I(,,</w:instrText>
      </w:r>
      <w:r>
        <w:instrText>)</w:instrText>
      </w:r>
      <w:r>
        <w:rPr>
          <w:b/>
        </w:rPr>
        <w:instrText xml:space="preserve"> </w:instrText>
      </w:r>
      <w:r>
        <w:rPr>
          <w:b/>
        </w:rPr>
        <w:fldChar w:fldCharType="end"/>
      </w:r>
      <w:r>
        <w:t>dz' exp(ikz')</w:t>
      </w:r>
      <w:r>
        <w:fldChar w:fldCharType="begin"/>
      </w:r>
      <w:r>
        <w:instrText xml:space="preserve"> EQ \I(,,) </w:instrText>
      </w:r>
      <w:r>
        <w:fldChar w:fldCharType="end"/>
      </w:r>
      <w:r>
        <w:sym w:font="Symbol" w:char="F072"/>
      </w:r>
      <w:r>
        <w:t>' d</w:t>
      </w:r>
      <w:r>
        <w:sym w:font="Symbol" w:char="F072"/>
      </w:r>
      <w:r>
        <w:t xml:space="preserve">' </w:t>
      </w:r>
      <w:r>
        <w:fldChar w:fldCharType="begin"/>
      </w:r>
      <w:r>
        <w:instrText xml:space="preserve"> EQ \I(0,</w:instrText>
      </w:r>
      <w:r>
        <w:sym w:font="Symbol" w:char="F070"/>
      </w:r>
      <w:r>
        <w:instrText xml:space="preserve">,) </w:instrText>
      </w:r>
      <w:r>
        <w:fldChar w:fldCharType="end"/>
      </w:r>
      <w:r>
        <w:t>d</w:t>
      </w:r>
      <w:r>
        <w:sym w:font="Symbol" w:char="F071"/>
      </w:r>
      <w:r>
        <w:t xml:space="preserve">' </w:t>
      </w:r>
      <w:r>
        <w:fldChar w:fldCharType="begin"/>
      </w:r>
      <w:r>
        <w:instrText xml:space="preserve"> EQ \f(exp(ik</w:instrText>
      </w:r>
      <w:r>
        <w:fldChar w:fldCharType="begin"/>
      </w:r>
      <w:r>
        <w:instrText xml:space="preserve"> EQ \r((z - z')</w:instrText>
      </w:r>
      <w:r>
        <w:rPr>
          <w:vertAlign w:val="superscript"/>
        </w:rPr>
        <w:instrText>2</w:instrText>
      </w:r>
      <w:r>
        <w:instrText xml:space="preserve">  + </w:instrText>
      </w:r>
      <w:r>
        <w:sym w:font="Symbol" w:char="F072"/>
      </w:r>
      <w:r>
        <w:rPr>
          <w:vertAlign w:val="superscript"/>
        </w:rPr>
        <w:instrText>2</w:instrText>
      </w:r>
      <w:r>
        <w:instrText xml:space="preserve"> + </w:instrText>
      </w:r>
      <w:r>
        <w:sym w:font="Symbol" w:char="F072"/>
      </w:r>
      <w:r>
        <w:instrText>'</w:instrText>
      </w:r>
      <w:r>
        <w:rPr>
          <w:vertAlign w:val="superscript"/>
        </w:rPr>
        <w:instrText>2</w:instrText>
      </w:r>
      <w:r>
        <w:instrText xml:space="preserve">  - 2 </w:instrText>
      </w:r>
      <w:r>
        <w:sym w:font="Symbol" w:char="F072"/>
      </w:r>
      <w:r>
        <w:instrText xml:space="preserve"> </w:instrText>
      </w:r>
      <w:r>
        <w:sym w:font="Symbol" w:char="F072"/>
      </w:r>
      <w:r>
        <w:instrText>' cos (</w:instrText>
      </w:r>
      <w:r>
        <w:sym w:font="Symbol" w:char="F071"/>
      </w:r>
      <w:r>
        <w:instrText xml:space="preserve">')) </w:instrText>
      </w:r>
      <w:r>
        <w:fldChar w:fldCharType="end"/>
      </w:r>
      <w:r>
        <w:instrText>),</w:instrText>
      </w:r>
      <w:r>
        <w:fldChar w:fldCharType="begin"/>
      </w:r>
      <w:r>
        <w:instrText xml:space="preserve"> EQ \r((z - z')</w:instrText>
      </w:r>
      <w:r>
        <w:rPr>
          <w:vertAlign w:val="superscript"/>
        </w:rPr>
        <w:instrText>2</w:instrText>
      </w:r>
      <w:r>
        <w:instrText xml:space="preserve">  + </w:instrText>
      </w:r>
      <w:r>
        <w:sym w:font="Symbol" w:char="F072"/>
      </w:r>
      <w:r>
        <w:rPr>
          <w:vertAlign w:val="superscript"/>
        </w:rPr>
        <w:instrText>2</w:instrText>
      </w:r>
      <w:r>
        <w:instrText xml:space="preserve"> + </w:instrText>
      </w:r>
      <w:r>
        <w:sym w:font="Symbol" w:char="F072"/>
      </w:r>
      <w:r>
        <w:instrText>'</w:instrText>
      </w:r>
      <w:r>
        <w:rPr>
          <w:vertAlign w:val="superscript"/>
        </w:rPr>
        <w:instrText>2</w:instrText>
      </w:r>
      <w:r>
        <w:instrText xml:space="preserve">  - 2 </w:instrText>
      </w:r>
      <w:r>
        <w:sym w:font="Symbol" w:char="F072"/>
      </w:r>
      <w:r>
        <w:instrText xml:space="preserve"> </w:instrText>
      </w:r>
      <w:r>
        <w:sym w:font="Symbol" w:char="F072"/>
      </w:r>
      <w:r>
        <w:instrText>' cos (</w:instrText>
      </w:r>
      <w:r>
        <w:sym w:font="Symbol" w:char="F071"/>
      </w:r>
      <w:r>
        <w:instrText xml:space="preserve">')) </w:instrText>
      </w:r>
      <w:r>
        <w:fldChar w:fldCharType="end"/>
      </w:r>
      <w:r>
        <w:instrText xml:space="preserve">) </w:instrText>
      </w:r>
      <w:r>
        <w:fldChar w:fldCharType="end"/>
      </w:r>
    </w:p>
    <w:p w14:paraId="58E7F2F0" w14:textId="77777777" w:rsidR="00743BEE" w:rsidRDefault="00743BEE"/>
    <w:p w14:paraId="555FD89F" w14:textId="77777777" w:rsidR="00743BEE" w:rsidRDefault="00743BEE">
      <w:r>
        <w:t>Now if you compute this for a few planes near z , you can use the cyl curl formula without any angle terms to get the B field as B(z,</w:t>
      </w:r>
      <w:r>
        <w:sym w:font="Symbol" w:char="F072"/>
      </w:r>
      <w:r>
        <w:t>), and then you need a few</w:t>
      </w:r>
      <w:r>
        <w:t xml:space="preserve"> planes of that to get the E field. You still have a 3D integral to evaluate at each point, but we don't waste time computing angular stuff. </w:t>
      </w:r>
    </w:p>
    <w:p w14:paraId="59063A21" w14:textId="77777777" w:rsidR="00743BEE" w:rsidRDefault="00743BEE"/>
    <w:p w14:paraId="5EF0F32E" w14:textId="77777777" w:rsidR="00743BEE" w:rsidRDefault="00743BEE"/>
    <w:p w14:paraId="5CAE1AD4" w14:textId="77777777" w:rsidR="00743BEE" w:rsidRDefault="00743BEE">
      <w:pPr>
        <w:rPr>
          <w:b/>
          <w:u w:val="single"/>
        </w:rPr>
      </w:pPr>
      <w:r>
        <w:rPr>
          <w:b/>
          <w:u w:val="single"/>
        </w:rPr>
        <w:t>Apppendix A.  Some Exact E1 Field and Potential Calculations</w:t>
      </w:r>
    </w:p>
    <w:p w14:paraId="1E481F2B" w14:textId="77777777" w:rsidR="00743BEE" w:rsidRDefault="00743BEE"/>
    <w:p w14:paraId="4FE07A87" w14:textId="77777777" w:rsidR="00743BEE" w:rsidRDefault="00743BEE">
      <w:pPr>
        <w:rPr>
          <w:b/>
        </w:rPr>
      </w:pPr>
      <w:r>
        <w:rPr>
          <w:b/>
        </w:rPr>
        <w:t xml:space="preserve">Computation of the E1 Scalar Potential </w:t>
      </w:r>
      <w:r>
        <w:rPr>
          <w:b/>
        </w:rPr>
        <w:sym w:font="Symbol" w:char="F066"/>
      </w:r>
    </w:p>
    <w:p w14:paraId="71C978F0" w14:textId="77777777" w:rsidR="00743BEE" w:rsidRDefault="00743BEE">
      <w:r>
        <w:br/>
        <w:t xml:space="preserve">We have, </w:t>
      </w:r>
    </w:p>
    <w:p w14:paraId="59317E9B" w14:textId="77777777" w:rsidR="00743BEE" w:rsidRDefault="00743BEE">
      <w:r>
        <w:tab/>
      </w:r>
      <w:r>
        <w:rPr>
          <w:b/>
        </w:rPr>
        <w:t>A</w:t>
      </w:r>
      <w:r>
        <w:t xml:space="preserve"> = -ik</w:t>
      </w:r>
      <w:r>
        <w:rPr>
          <w:b/>
        </w:rPr>
        <w:t xml:space="preserve"> p</w:t>
      </w:r>
      <w:r>
        <w:t xml:space="preserve"> </w:t>
      </w:r>
      <w:r>
        <w:fldChar w:fldCharType="begin"/>
      </w:r>
      <w:r>
        <w:instrText xml:space="preserve"> EQ \f(e</w:instrText>
      </w:r>
      <w:r>
        <w:rPr>
          <w:vertAlign w:val="superscript"/>
        </w:rPr>
        <w:instrText>ikr</w:instrText>
      </w:r>
      <w:r>
        <w:instrText xml:space="preserve">,r) </w:instrText>
      </w:r>
      <w:r>
        <w:fldChar w:fldCharType="end"/>
      </w:r>
      <w:r>
        <w:rPr>
          <w:b/>
        </w:rPr>
        <w:t xml:space="preserve"> </w:t>
      </w:r>
      <w:r>
        <w:rPr>
          <w:b/>
        </w:rPr>
        <w:tab/>
      </w:r>
      <w:r>
        <w:t xml:space="preserve">where </w:t>
      </w:r>
      <w:r>
        <w:rPr>
          <w:b/>
        </w:rPr>
        <w:t>p</w:t>
      </w:r>
      <w:r>
        <w:t xml:space="preserve"> = </w:t>
      </w:r>
      <w:r>
        <w:rPr>
          <w:b/>
        </w:rPr>
        <w:t>P</w:t>
      </w:r>
      <w:r>
        <w:t>V</w:t>
      </w:r>
      <w:r>
        <w:tab/>
      </w:r>
      <w:r>
        <w:tab/>
      </w:r>
      <w:r>
        <w:tab/>
      </w:r>
      <w:r>
        <w:tab/>
        <w:t>// exact E1 potential</w:t>
      </w:r>
    </w:p>
    <w:p w14:paraId="5AD2DE0B" w14:textId="77777777" w:rsidR="00743BEE" w:rsidRDefault="00743BEE">
      <w:r>
        <w:t xml:space="preserve">Notice again that we are ignoring the spatial dependence of the incoming plane wave because we have put our little tiny object right at the origin of our coordinate system.  What is the </w:t>
      </w:r>
      <w:r>
        <w:t>scalar potential? Since we are in the Lorentz Gauge using the above formulas for A, we know that</w:t>
      </w:r>
    </w:p>
    <w:p w14:paraId="669D2EC0" w14:textId="77777777" w:rsidR="00743BEE" w:rsidRDefault="00743BEE"/>
    <w:p w14:paraId="37176506" w14:textId="77777777" w:rsidR="00743BEE" w:rsidRDefault="00743BEE">
      <w:r>
        <w:tab/>
      </w:r>
      <w:r>
        <w:sym w:font="Symbol" w:char="F066"/>
      </w:r>
      <w:r>
        <w:t xml:space="preserve"> = (1/ik)</w:t>
      </w:r>
      <w:r>
        <w:rPr>
          <w:b/>
        </w:rPr>
        <w:sym w:font="Symbol" w:char="F0D1"/>
      </w:r>
      <w:r>
        <w:sym w:font="Symbol" w:char="F0B7"/>
      </w:r>
      <w:r>
        <w:rPr>
          <w:b/>
        </w:rPr>
        <w:t>A</w:t>
      </w:r>
      <w:r>
        <w:t xml:space="preserve">  = - </w:t>
      </w:r>
      <w:r>
        <w:sym w:font="Symbol" w:char="F0D1"/>
      </w:r>
      <w:r>
        <w:t>(</w:t>
      </w:r>
      <w:r>
        <w:rPr>
          <w:b/>
        </w:rPr>
        <w:t xml:space="preserve"> </w:t>
      </w:r>
      <w:r>
        <w:fldChar w:fldCharType="begin"/>
      </w:r>
      <w:r>
        <w:instrText xml:space="preserve"> EQ \f(e</w:instrText>
      </w:r>
      <w:r>
        <w:rPr>
          <w:vertAlign w:val="superscript"/>
        </w:rPr>
        <w:instrText>ikr</w:instrText>
      </w:r>
      <w:r>
        <w:instrText xml:space="preserve">,r) </w:instrText>
      </w:r>
      <w:r>
        <w:fldChar w:fldCharType="end"/>
      </w:r>
      <w:r>
        <w:rPr>
          <w:b/>
        </w:rPr>
        <w:t xml:space="preserve"> p</w:t>
      </w:r>
      <w:r>
        <w:t xml:space="preserve">) = - </w:t>
      </w:r>
      <w:r>
        <w:sym w:font="Symbol" w:char="F0D1"/>
      </w:r>
      <w:r>
        <w:t>(</w:t>
      </w:r>
      <w:r>
        <w:rPr>
          <w:b/>
        </w:rPr>
        <w:t xml:space="preserve"> </w:t>
      </w:r>
      <w:r>
        <w:fldChar w:fldCharType="begin"/>
      </w:r>
      <w:r>
        <w:instrText xml:space="preserve"> EQ \f(e</w:instrText>
      </w:r>
      <w:r>
        <w:rPr>
          <w:vertAlign w:val="superscript"/>
        </w:rPr>
        <w:instrText>ikr</w:instrText>
      </w:r>
      <w:r>
        <w:instrText xml:space="preserve">,r) </w:instrText>
      </w:r>
      <w:r>
        <w:fldChar w:fldCharType="end"/>
      </w:r>
      <w:r>
        <w:t xml:space="preserve">) </w:t>
      </w:r>
      <w:r>
        <w:sym w:font="Symbol" w:char="F0B7"/>
      </w:r>
      <w:r>
        <w:t xml:space="preserve"> </w:t>
      </w:r>
      <w:r>
        <w:rPr>
          <w:b/>
        </w:rPr>
        <w:t xml:space="preserve">p  - </w:t>
      </w:r>
      <w:r>
        <w:fldChar w:fldCharType="begin"/>
      </w:r>
      <w:r>
        <w:instrText xml:space="preserve"> EQ \f(e</w:instrText>
      </w:r>
      <w:r>
        <w:rPr>
          <w:vertAlign w:val="superscript"/>
        </w:rPr>
        <w:instrText>ikr</w:instrText>
      </w:r>
      <w:r>
        <w:instrText xml:space="preserve">,r) </w:instrText>
      </w:r>
      <w:r>
        <w:fldChar w:fldCharType="end"/>
      </w:r>
      <w:r>
        <w:t>(</w:t>
      </w:r>
      <w:r>
        <w:sym w:font="Symbol" w:char="F0D1"/>
      </w:r>
      <w:r>
        <w:t xml:space="preserve"> </w:t>
      </w:r>
      <w:r>
        <w:sym w:font="Symbol" w:char="F0B7"/>
      </w:r>
      <w:r>
        <w:t xml:space="preserve"> p)</w:t>
      </w:r>
    </w:p>
    <w:p w14:paraId="178B78E4" w14:textId="77777777" w:rsidR="00743BEE" w:rsidRDefault="00743BEE">
      <w:r>
        <w:tab/>
      </w:r>
      <w:r>
        <w:tab/>
        <w:t xml:space="preserve">= - </w:t>
      </w:r>
      <w:r>
        <w:fldChar w:fldCharType="begin"/>
      </w:r>
      <w:r>
        <w:instrText xml:space="preserve"> EQ \f(e</w:instrText>
      </w:r>
      <w:r>
        <w:rPr>
          <w:vertAlign w:val="superscript"/>
        </w:rPr>
        <w:instrText>ikr</w:instrText>
      </w:r>
      <w:r>
        <w:instrText xml:space="preserve">,r) </w:instrText>
      </w:r>
      <w:r>
        <w:fldChar w:fldCharType="end"/>
      </w:r>
      <w:r>
        <w:t xml:space="preserve">(ik-1/r) </w:t>
      </w:r>
      <w:r>
        <w:rPr>
          <w:b/>
        </w:rPr>
        <w:fldChar w:fldCharType="begin"/>
      </w:r>
      <w:r>
        <w:rPr>
          <w:b/>
        </w:rPr>
        <w:instrText xml:space="preserve"> EQ \O(r,\S(</w:instrText>
      </w:r>
      <w:r>
        <w:instrText>^)</w:instrText>
      </w:r>
      <w:r>
        <w:rPr>
          <w:b/>
        </w:rPr>
        <w:instrText xml:space="preserve">) </w:instrText>
      </w:r>
      <w:r>
        <w:rPr>
          <w:b/>
        </w:rPr>
        <w:fldChar w:fldCharType="end"/>
      </w:r>
      <w:r>
        <w:sym w:font="Symbol" w:char="F0B7"/>
      </w:r>
      <w:r>
        <w:t xml:space="preserve"> </w:t>
      </w:r>
      <w:r>
        <w:rPr>
          <w:b/>
        </w:rPr>
        <w:t xml:space="preserve">p  - </w:t>
      </w:r>
      <w:r>
        <w:fldChar w:fldCharType="begin"/>
      </w:r>
      <w:r>
        <w:instrText xml:space="preserve"> EQ \f(e</w:instrText>
      </w:r>
      <w:r>
        <w:rPr>
          <w:vertAlign w:val="superscript"/>
        </w:rPr>
        <w:instrText>ikr</w:instrText>
      </w:r>
      <w:r>
        <w:instrText xml:space="preserve">,r) </w:instrText>
      </w:r>
      <w:r>
        <w:fldChar w:fldCharType="end"/>
      </w:r>
      <w:r>
        <w:t>(</w:t>
      </w:r>
      <w:r>
        <w:rPr>
          <w:b/>
        </w:rPr>
        <w:sym w:font="Symbol" w:char="F0D1"/>
      </w:r>
      <w:r>
        <w:t xml:space="preserve"> </w:t>
      </w:r>
      <w:r>
        <w:sym w:font="Symbol" w:char="F0B7"/>
      </w:r>
      <w:r>
        <w:t xml:space="preserve"> </w:t>
      </w:r>
      <w:r>
        <w:rPr>
          <w:b/>
        </w:rPr>
        <w:t>p</w:t>
      </w:r>
      <w:r>
        <w:t xml:space="preserve">)  = </w:t>
      </w:r>
    </w:p>
    <w:p w14:paraId="5CA970E8" w14:textId="77777777" w:rsidR="00743BEE" w:rsidRDefault="00743BEE">
      <w:r>
        <w:tab/>
      </w:r>
      <w:r>
        <w:tab/>
        <w:t xml:space="preserve">=  - </w:t>
      </w:r>
      <w:r>
        <w:fldChar w:fldCharType="begin"/>
      </w:r>
      <w:r>
        <w:instrText xml:space="preserve"> EQ \f(e</w:instrText>
      </w:r>
      <w:r>
        <w:rPr>
          <w:vertAlign w:val="superscript"/>
        </w:rPr>
        <w:instrText>ikr</w:instrText>
      </w:r>
      <w:r>
        <w:instrText xml:space="preserve">,r) </w:instrText>
      </w:r>
      <w:r>
        <w:fldChar w:fldCharType="end"/>
      </w:r>
      <w:r>
        <w:t xml:space="preserve">(ik-1/r) </w:t>
      </w:r>
      <w:r>
        <w:rPr>
          <w:b/>
        </w:rPr>
        <w:fldChar w:fldCharType="begin"/>
      </w:r>
      <w:r>
        <w:rPr>
          <w:b/>
        </w:rPr>
        <w:instrText xml:space="preserve"> EQ \O(r,\S(</w:instrText>
      </w:r>
      <w:r>
        <w:instrText>^)</w:instrText>
      </w:r>
      <w:r>
        <w:rPr>
          <w:b/>
        </w:rPr>
        <w:instrText xml:space="preserve">) </w:instrText>
      </w:r>
      <w:r>
        <w:rPr>
          <w:b/>
        </w:rPr>
        <w:fldChar w:fldCharType="end"/>
      </w:r>
      <w:r>
        <w:sym w:font="Symbol" w:char="F0B7"/>
      </w:r>
      <w:r>
        <w:t xml:space="preserve"> </w:t>
      </w:r>
      <w:r>
        <w:rPr>
          <w:b/>
        </w:rPr>
        <w:t>p</w:t>
      </w:r>
    </w:p>
    <w:p w14:paraId="6B5D6951" w14:textId="77777777" w:rsidR="00743BEE" w:rsidRDefault="00743BEE"/>
    <w:p w14:paraId="799E3DFC" w14:textId="77777777" w:rsidR="00743BEE" w:rsidRDefault="00743BEE">
      <w:r>
        <w:t xml:space="preserve">Now think of this in terms of </w:t>
      </w:r>
      <w:r>
        <w:sym w:font="Symbol" w:char="F066"/>
      </w:r>
      <w:r>
        <w:t xml:space="preserve"> as the full integral in the equation parallel to (9.3) which has no 1/c according to page 180. The lowest order term there is going to be </w:t>
      </w:r>
      <w:r>
        <w:fldChar w:fldCharType="begin"/>
      </w:r>
      <w:r>
        <w:instrText xml:space="preserve"> EQ \f(e</w:instrText>
      </w:r>
      <w:r>
        <w:rPr>
          <w:vertAlign w:val="superscript"/>
        </w:rPr>
        <w:instrText>ikr</w:instrText>
      </w:r>
      <w:r>
        <w:instrText xml:space="preserve">,r) </w:instrText>
      </w:r>
      <w:r>
        <w:fldChar w:fldCharType="end"/>
      </w:r>
      <w:r>
        <w:t xml:space="preserve"> times the total charge. Although the second term above,  </w:t>
      </w:r>
      <w:r>
        <w:rPr>
          <w:b/>
        </w:rPr>
        <w:t xml:space="preserve">- </w:t>
      </w:r>
      <w:r>
        <w:fldChar w:fldCharType="begin"/>
      </w:r>
      <w:r>
        <w:instrText xml:space="preserve"> EQ \f(e</w:instrText>
      </w:r>
      <w:r>
        <w:rPr>
          <w:vertAlign w:val="superscript"/>
        </w:rPr>
        <w:instrText>ikr</w:instrText>
      </w:r>
      <w:r>
        <w:instrText xml:space="preserve">,r) </w:instrText>
      </w:r>
      <w:r>
        <w:fldChar w:fldCharType="end"/>
      </w:r>
      <w:r>
        <w:t>(</w:t>
      </w:r>
      <w:r>
        <w:rPr>
          <w:b/>
        </w:rPr>
        <w:sym w:font="Symbol" w:char="F0D1"/>
      </w:r>
      <w:r>
        <w:t xml:space="preserve"> </w:t>
      </w:r>
      <w:r>
        <w:sym w:font="Symbol" w:char="F0B7"/>
      </w:r>
      <w:r>
        <w:t xml:space="preserve"> </w:t>
      </w:r>
      <w:r>
        <w:rPr>
          <w:b/>
        </w:rPr>
        <w:t>p</w:t>
      </w:r>
      <w:r>
        <w:t xml:space="preserve">), is really zero for a fixed dipole </w:t>
      </w:r>
      <w:r>
        <w:rPr>
          <w:b/>
        </w:rPr>
        <w:t>p</w:t>
      </w:r>
      <w:r>
        <w:t xml:space="preserve">, this term does mimic the </w:t>
      </w:r>
      <w:r>
        <w:sym w:font="Symbol" w:char="F073"/>
      </w:r>
      <w:r>
        <w:t xml:space="preserve"> = - </w:t>
      </w:r>
      <w:r>
        <w:rPr>
          <w:b/>
        </w:rPr>
        <w:sym w:font="Symbol" w:char="F0D1"/>
      </w:r>
      <w:r>
        <w:t xml:space="preserve"> </w:t>
      </w:r>
      <w:r>
        <w:sym w:font="Symbol" w:char="F0B7"/>
      </w:r>
      <w:r>
        <w:t xml:space="preserve"> </w:t>
      </w:r>
      <w:r>
        <w:rPr>
          <w:b/>
        </w:rPr>
        <w:t>P</w:t>
      </w:r>
      <w:r>
        <w:t xml:space="preserve"> term we see on page 196, and we could no doubt derive this as Jackson did.  For uniform </w:t>
      </w:r>
      <w:r>
        <w:rPr>
          <w:b/>
        </w:rPr>
        <w:t>P</w:t>
      </w:r>
      <w:r>
        <w:t>, though, the total charge integrates to 0, so the lowest level term gives us nothing at all!</w:t>
      </w:r>
    </w:p>
    <w:p w14:paraId="46BCEC99" w14:textId="77777777" w:rsidR="00743BEE" w:rsidRDefault="00743BEE">
      <w:r>
        <w:tab/>
        <w:t xml:space="preserve">Now the leading term in the first term above comes not from the lowest term in the </w:t>
      </w:r>
      <w:r>
        <w:sym w:font="Symbol" w:char="F066"/>
      </w:r>
      <w:r>
        <w:t xml:space="preserve"> integral, but in the </w:t>
      </w:r>
      <w:r>
        <w:rPr>
          <w:i/>
        </w:rPr>
        <w:t>next term up</w:t>
      </w:r>
      <w:r>
        <w:t xml:space="preserve"> where you expand ik(R - r) </w:t>
      </w:r>
      <w:r>
        <w:sym w:font="Symbol" w:char="F0BB"/>
      </w:r>
      <w:r>
        <w:t xml:space="preserve"> ik(</w:t>
      </w:r>
      <w:r>
        <w:t xml:space="preserve">- </w:t>
      </w:r>
      <w:r>
        <w:rPr>
          <w:b/>
        </w:rPr>
        <w:fldChar w:fldCharType="begin"/>
      </w:r>
      <w:r>
        <w:rPr>
          <w:b/>
        </w:rPr>
        <w:instrText xml:space="preserve"> EQ \O(r,\S(</w:instrText>
      </w:r>
      <w:r>
        <w:instrText>^)</w:instrText>
      </w:r>
      <w:r>
        <w:rPr>
          <w:b/>
        </w:rPr>
        <w:instrText xml:space="preserve">) </w:instrText>
      </w:r>
      <w:r>
        <w:rPr>
          <w:b/>
        </w:rPr>
        <w:fldChar w:fldCharType="end"/>
      </w:r>
      <w:r>
        <w:sym w:font="Symbol" w:char="F0B7"/>
      </w:r>
      <w:r>
        <w:rPr>
          <w:b/>
        </w:rPr>
        <w:t>r</w:t>
      </w:r>
      <w:r>
        <w:t>')in the phase of e</w:t>
      </w:r>
      <w:r>
        <w:rPr>
          <w:vertAlign w:val="superscript"/>
        </w:rPr>
        <w:t>ikR</w:t>
      </w:r>
      <w:r>
        <w:t xml:space="preserve">. That is to say, we do this:  exp[ik(R - r)] </w:t>
      </w:r>
      <w:r>
        <w:sym w:font="Symbol" w:char="F0BB"/>
      </w:r>
      <w:r>
        <w:t xml:space="preserve"> exp[ik(- </w:t>
      </w:r>
      <w:r>
        <w:rPr>
          <w:b/>
        </w:rPr>
        <w:fldChar w:fldCharType="begin"/>
      </w:r>
      <w:r>
        <w:rPr>
          <w:b/>
        </w:rPr>
        <w:instrText xml:space="preserve"> EQ \O(r,\S(</w:instrText>
      </w:r>
      <w:r>
        <w:instrText>^)</w:instrText>
      </w:r>
      <w:r>
        <w:rPr>
          <w:b/>
        </w:rPr>
        <w:instrText xml:space="preserve">) </w:instrText>
      </w:r>
      <w:r>
        <w:rPr>
          <w:b/>
        </w:rPr>
        <w:fldChar w:fldCharType="end"/>
      </w:r>
      <w:r>
        <w:sym w:font="Symbol" w:char="F0B7"/>
      </w:r>
      <w:r>
        <w:rPr>
          <w:b/>
        </w:rPr>
        <w:t>r</w:t>
      </w:r>
      <w:r>
        <w:t xml:space="preserve">')]  </w:t>
      </w:r>
      <w:r>
        <w:sym w:font="Symbol" w:char="F0BB"/>
      </w:r>
      <w:r>
        <w:t xml:space="preserve"> 1 - ik(- </w:t>
      </w:r>
      <w:r>
        <w:rPr>
          <w:b/>
        </w:rPr>
        <w:fldChar w:fldCharType="begin"/>
      </w:r>
      <w:r>
        <w:rPr>
          <w:b/>
        </w:rPr>
        <w:instrText xml:space="preserve"> EQ \O(r,\S(</w:instrText>
      </w:r>
      <w:r>
        <w:instrText>^)</w:instrText>
      </w:r>
      <w:r>
        <w:rPr>
          <w:b/>
        </w:rPr>
        <w:instrText xml:space="preserve">) </w:instrText>
      </w:r>
      <w:r>
        <w:rPr>
          <w:b/>
        </w:rPr>
        <w:fldChar w:fldCharType="end"/>
      </w:r>
      <w:r>
        <w:sym w:font="Symbol" w:char="F0B7"/>
      </w:r>
      <w:r>
        <w:rPr>
          <w:b/>
        </w:rPr>
        <w:t>r</w:t>
      </w:r>
      <w:r>
        <w:t xml:space="preserve">')].  The spatial integral of the non-1 term gives just </w:t>
      </w:r>
      <w:r>
        <w:rPr>
          <w:b/>
        </w:rPr>
        <w:t>p</w:t>
      </w:r>
      <w:r>
        <w:t xml:space="preserve">. The non-leading term above (down 1/r) is coming from expanding 1/R as 1/r (1 + </w:t>
      </w:r>
      <w:r>
        <w:rPr>
          <w:b/>
        </w:rPr>
        <w:fldChar w:fldCharType="begin"/>
      </w:r>
      <w:r>
        <w:rPr>
          <w:b/>
        </w:rPr>
        <w:instrText xml:space="preserve"> EQ \O(r,\S(</w:instrText>
      </w:r>
      <w:r>
        <w:instrText>^)</w:instrText>
      </w:r>
      <w:r>
        <w:rPr>
          <w:b/>
        </w:rPr>
        <w:instrText xml:space="preserve">) </w:instrText>
      </w:r>
      <w:r>
        <w:rPr>
          <w:b/>
        </w:rPr>
        <w:fldChar w:fldCharType="end"/>
      </w:r>
      <w:r>
        <w:sym w:font="Symbol" w:char="F0B7"/>
      </w:r>
      <w:r>
        <w:rPr>
          <w:b/>
        </w:rPr>
        <w:t>r</w:t>
      </w:r>
      <w:r>
        <w:t xml:space="preserve">' /r) . Note that in general, the Cartesian power series expansion of the exponential is where you get the various Cartesian moments of things (as opposed to the multipole moments in the </w:t>
      </w:r>
      <w:r>
        <w:sym w:font="MT Extra" w:char="F06C"/>
      </w:r>
      <w:r>
        <w:t xml:space="preserve"> world ).</w:t>
      </w:r>
      <w:r>
        <w:t xml:space="preserve"> </w:t>
      </w:r>
    </w:p>
    <w:p w14:paraId="58CD93C1" w14:textId="77777777" w:rsidR="00743BEE" w:rsidRDefault="00743BEE">
      <w:r>
        <w:tab/>
        <w:t xml:space="preserve">So my point here is just this:  although </w:t>
      </w:r>
      <w:r>
        <w:rPr>
          <w:b/>
        </w:rPr>
        <w:t>A</w:t>
      </w:r>
      <w:r>
        <w:t xml:space="preserve"> comes entirely from the </w:t>
      </w:r>
      <w:r>
        <w:rPr>
          <w:i/>
        </w:rPr>
        <w:t>lowest</w:t>
      </w:r>
      <w:r>
        <w:t xml:space="preserve"> zero-phase level in the integral over </w:t>
      </w:r>
      <w:r>
        <w:rPr>
          <w:b/>
        </w:rPr>
        <w:t>J,</w:t>
      </w:r>
      <w:r>
        <w:t xml:space="preserve"> the corresponding </w:t>
      </w:r>
      <w:r>
        <w:sym w:font="Symbol" w:char="F066"/>
      </w:r>
      <w:r>
        <w:t xml:space="preserve"> comes from the first </w:t>
      </w:r>
      <w:r>
        <w:rPr>
          <w:i/>
        </w:rPr>
        <w:t>two</w:t>
      </w:r>
      <w:r>
        <w:t xml:space="preserve"> phase levels of the e</w:t>
      </w:r>
      <w:r>
        <w:rPr>
          <w:vertAlign w:val="superscript"/>
        </w:rPr>
        <w:t>ikR</w:t>
      </w:r>
      <w:r>
        <w:t xml:space="preserve">/R expansion. In fact for a constant </w:t>
      </w:r>
      <w:r>
        <w:rPr>
          <w:b/>
        </w:rPr>
        <w:t>P</w:t>
      </w:r>
      <w:r>
        <w:t xml:space="preserve"> or a point </w:t>
      </w:r>
      <w:r>
        <w:rPr>
          <w:b/>
        </w:rPr>
        <w:t>p</w:t>
      </w:r>
      <w:r>
        <w:t xml:space="preserve">, the lowest zero-phase level in the integral over </w:t>
      </w:r>
      <w:r>
        <w:sym w:font="Symbol" w:char="F072"/>
      </w:r>
      <w:r>
        <w:rPr>
          <w:b/>
        </w:rPr>
        <w:t xml:space="preserve"> </w:t>
      </w:r>
      <w:r>
        <w:t xml:space="preserve">gives 0, and that of course would violate the Lorentz Gauge. So having the Lorentz gauge has somehow mixed in different expansion levels in the </w:t>
      </w:r>
      <w:r>
        <w:sym w:font="Symbol" w:char="F066"/>
      </w:r>
      <w:r>
        <w:t xml:space="preserve"> world relative to the A world.  That is something I was not aware of.  The </w:t>
      </w:r>
      <w:r>
        <w:t xml:space="preserve">Lorentz gauge applies to the </w:t>
      </w:r>
      <w:r>
        <w:rPr>
          <w:i/>
        </w:rPr>
        <w:t>total</w:t>
      </w:r>
      <w:r>
        <w:t xml:space="preserve"> A and the </w:t>
      </w:r>
      <w:r>
        <w:rPr>
          <w:i/>
        </w:rPr>
        <w:t>total</w:t>
      </w:r>
      <w:r>
        <w:t xml:space="preserve"> </w:t>
      </w:r>
      <w:r>
        <w:sym w:font="Symbol" w:char="F066"/>
      </w:r>
      <w:r>
        <w:t xml:space="preserve">, so we are not guaranteed that they match in each level of some expansion we choose to do. They probably would match in a proper orthogonal expansion, however. </w:t>
      </w:r>
    </w:p>
    <w:p w14:paraId="61AA3BB6" w14:textId="77777777" w:rsidR="00743BEE" w:rsidRDefault="00743BEE"/>
    <w:p w14:paraId="5AC1A4D5" w14:textId="77777777" w:rsidR="00743BEE" w:rsidRDefault="00743BEE"/>
    <w:p w14:paraId="51DD78E9" w14:textId="77777777" w:rsidR="00743BEE" w:rsidRDefault="00743BEE">
      <w:r>
        <w:rPr>
          <w:b/>
        </w:rPr>
        <w:t>Computation of exact E1 B and E Fields</w:t>
      </w:r>
    </w:p>
    <w:p w14:paraId="38747450" w14:textId="77777777" w:rsidR="00743BEE" w:rsidRDefault="00743BEE">
      <w:r>
        <w:t xml:space="preserve">From the potential above that </w:t>
      </w:r>
      <w:r>
        <w:rPr>
          <w:b/>
        </w:rPr>
        <w:t>A</w:t>
      </w:r>
      <w:r>
        <w:t xml:space="preserve"> = -ik</w:t>
      </w:r>
      <w:r>
        <w:rPr>
          <w:b/>
        </w:rPr>
        <w:t xml:space="preserve"> p</w:t>
      </w:r>
      <w:r>
        <w:t xml:space="preserve"> </w:t>
      </w:r>
      <w:r>
        <w:fldChar w:fldCharType="begin"/>
      </w:r>
      <w:r>
        <w:instrText xml:space="preserve"> EQ \f(e</w:instrText>
      </w:r>
      <w:r>
        <w:rPr>
          <w:vertAlign w:val="superscript"/>
        </w:rPr>
        <w:instrText>ikr</w:instrText>
      </w:r>
      <w:r>
        <w:instrText xml:space="preserve">,r) </w:instrText>
      </w:r>
      <w:r>
        <w:fldChar w:fldCharType="end"/>
      </w:r>
      <w:r>
        <w:t xml:space="preserve"> , we get at once </w:t>
      </w:r>
    </w:p>
    <w:p w14:paraId="669EE997" w14:textId="77777777" w:rsidR="00743BEE" w:rsidRDefault="00743BEE"/>
    <w:p w14:paraId="79743F76" w14:textId="77777777" w:rsidR="00743BEE" w:rsidRDefault="00743BEE">
      <w:r>
        <w:tab/>
      </w:r>
      <w:r>
        <w:rPr>
          <w:b/>
        </w:rPr>
        <w:t>B</w:t>
      </w:r>
      <w:r>
        <w:t xml:space="preserve"> = </w:t>
      </w:r>
      <w:r>
        <w:rPr>
          <w:b/>
        </w:rPr>
        <w:sym w:font="Symbol" w:char="F0D1"/>
      </w:r>
      <w:r>
        <w:t xml:space="preserve"> x </w:t>
      </w:r>
      <w:r>
        <w:rPr>
          <w:b/>
        </w:rPr>
        <w:t>A</w:t>
      </w:r>
      <w:r>
        <w:t xml:space="preserve"> =  -ik </w:t>
      </w:r>
      <w:r>
        <w:rPr>
          <w:b/>
        </w:rPr>
        <w:sym w:font="Symbol" w:char="F0D1"/>
      </w:r>
      <w:r>
        <w:fldChar w:fldCharType="begin"/>
      </w:r>
      <w:r>
        <w:instrText xml:space="preserve"> EQ \f(e</w:instrText>
      </w:r>
      <w:r>
        <w:rPr>
          <w:vertAlign w:val="superscript"/>
        </w:rPr>
        <w:instrText>ikr</w:instrText>
      </w:r>
      <w:r>
        <w:instrText xml:space="preserve">,r) </w:instrText>
      </w:r>
      <w:r>
        <w:fldChar w:fldCharType="end"/>
      </w:r>
      <w:r>
        <w:t xml:space="preserve"> x </w:t>
      </w:r>
      <w:r>
        <w:rPr>
          <w:b/>
        </w:rPr>
        <w:t>p</w:t>
      </w:r>
      <w:r>
        <w:rPr>
          <w:b/>
        </w:rPr>
        <w:tab/>
        <w:t xml:space="preserve">= </w:t>
      </w:r>
      <w:r>
        <w:t>-ik</w:t>
      </w:r>
      <w:r>
        <w:fldChar w:fldCharType="begin"/>
      </w:r>
      <w:r>
        <w:instrText xml:space="preserve"> EQ \f(e</w:instrText>
      </w:r>
      <w:r>
        <w:rPr>
          <w:vertAlign w:val="superscript"/>
        </w:rPr>
        <w:instrText>ikr</w:instrText>
      </w:r>
      <w:r>
        <w:instrText xml:space="preserve">,r) </w:instrText>
      </w:r>
      <w:r>
        <w:fldChar w:fldCharType="end"/>
      </w:r>
      <w:r>
        <w:t xml:space="preserve">(ik-1/r)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x p   </w:t>
      </w:r>
      <w:r>
        <w:rPr>
          <w:b/>
        </w:rPr>
        <w:tab/>
      </w:r>
      <w:r>
        <w:t>and</w:t>
      </w:r>
    </w:p>
    <w:p w14:paraId="7BB38A80" w14:textId="77777777" w:rsidR="00743BEE" w:rsidRDefault="00743BEE">
      <w:r>
        <w:tab/>
        <w:t>|</w:t>
      </w:r>
      <w:r>
        <w:rPr>
          <w:b/>
        </w:rPr>
        <w:t>B|  =</w:t>
      </w:r>
      <w:r>
        <w:t xml:space="preserve"> k</w:t>
      </w:r>
      <w:r>
        <w:rPr>
          <w:vertAlign w:val="superscript"/>
        </w:rPr>
        <w:t>2</w:t>
      </w:r>
      <w:r>
        <w:rPr>
          <w:b/>
        </w:rPr>
        <w:t xml:space="preserve"> </w:t>
      </w:r>
      <w:r>
        <w:fldChar w:fldCharType="begin"/>
      </w:r>
      <w:r>
        <w:instrText xml:space="preserve"> EQ \f(1,r) </w:instrText>
      </w:r>
      <w:r>
        <w:fldChar w:fldCharType="end"/>
      </w:r>
      <w:r>
        <w:t>| 1+i/kr| |</w:t>
      </w:r>
      <w:r>
        <w:rPr>
          <w:b/>
        </w:rPr>
        <w:t>p</w:t>
      </w:r>
      <w:r>
        <w:t>| sin</w:t>
      </w:r>
      <w:r>
        <w:sym w:font="Symbol" w:char="F071"/>
      </w:r>
      <w:r>
        <w:tab/>
      </w:r>
      <w:r>
        <w:tab/>
      </w:r>
      <w:r>
        <w:tab/>
      </w:r>
      <w:r>
        <w:tab/>
      </w:r>
      <w:r>
        <w:tab/>
        <w:t>// exact E1 results</w:t>
      </w:r>
    </w:p>
    <w:p w14:paraId="31D53B6D" w14:textId="77777777" w:rsidR="00743BEE" w:rsidRDefault="00743BEE"/>
    <w:p w14:paraId="5C557FDD" w14:textId="77777777" w:rsidR="00743BEE" w:rsidRDefault="00743BEE">
      <w:r>
        <w:t>Notice tha</w:t>
      </w:r>
      <w:r>
        <w:t xml:space="preserve">t the vector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x p </w:t>
      </w:r>
      <w:r>
        <w:t xml:space="preserve">is a vector transverse to </w:t>
      </w:r>
      <w:r>
        <w:rPr>
          <w:b/>
        </w:rPr>
        <w:t>r</w:t>
      </w:r>
      <w:r>
        <w:t xml:space="preserve"> which is perp to the r,p plane. This is a TM mode, so we expect to find </w:t>
      </w:r>
      <w:r>
        <w:rPr>
          <w:b/>
        </w:rPr>
        <w:t>B</w:t>
      </w:r>
      <w:r>
        <w:t xml:space="preserve"> is a vector transverse to </w:t>
      </w:r>
      <w:r>
        <w:rPr>
          <w:b/>
        </w:rPr>
        <w:t xml:space="preserve">r. </w:t>
      </w:r>
    </w:p>
    <w:p w14:paraId="57173520" w14:textId="77777777" w:rsidR="00743BEE" w:rsidRDefault="00743BEE">
      <w:r>
        <w:tab/>
        <w:t>The electric field is then given by -ik</w:t>
      </w:r>
      <w:r>
        <w:rPr>
          <w:b/>
        </w:rPr>
        <w:t>E</w:t>
      </w:r>
      <w:r>
        <w:t xml:space="preserve"> = </w:t>
      </w:r>
      <w:r>
        <w:rPr>
          <w:b/>
        </w:rPr>
        <w:sym w:font="Symbol" w:char="F0D1"/>
      </w:r>
      <w:r>
        <w:t xml:space="preserve"> x </w:t>
      </w:r>
      <w:r>
        <w:rPr>
          <w:b/>
        </w:rPr>
        <w:t>B</w:t>
      </w:r>
      <w:r>
        <w:t xml:space="preserve"> from Ampere's Law with displacement current, </w:t>
      </w:r>
    </w:p>
    <w:p w14:paraId="305DDF6C" w14:textId="77777777" w:rsidR="00743BEE" w:rsidRDefault="00743BEE"/>
    <w:p w14:paraId="1C510110" w14:textId="77777777" w:rsidR="00743BEE" w:rsidRDefault="00743BEE">
      <w:pPr>
        <w:rPr>
          <w:b/>
        </w:rPr>
      </w:pPr>
      <w:r>
        <w:tab/>
      </w:r>
      <w:r>
        <w:rPr>
          <w:b/>
        </w:rPr>
        <w:t>E</w:t>
      </w:r>
      <w:r>
        <w:t xml:space="preserve"> = (i/k) </w:t>
      </w:r>
      <w:r>
        <w:rPr>
          <w:b/>
        </w:rPr>
        <w:sym w:font="Symbol" w:char="F0D1"/>
      </w:r>
      <w:r>
        <w:t xml:space="preserve"> x </w:t>
      </w:r>
      <w:r>
        <w:rPr>
          <w:b/>
        </w:rPr>
        <w:t xml:space="preserve">B  = </w:t>
      </w:r>
      <w:r>
        <w:rPr>
          <w:b/>
        </w:rPr>
        <w:sym w:font="Symbol" w:char="F0D1"/>
      </w:r>
      <w:r>
        <w:rPr>
          <w:b/>
        </w:rPr>
        <w:t xml:space="preserve">{ </w:t>
      </w:r>
      <w:r>
        <w:fldChar w:fldCharType="begin"/>
      </w:r>
      <w:r>
        <w:instrText xml:space="preserve"> EQ \f(e</w:instrText>
      </w:r>
      <w:r>
        <w:rPr>
          <w:vertAlign w:val="superscript"/>
        </w:rPr>
        <w:instrText>ikr</w:instrText>
      </w:r>
      <w:r>
        <w:instrText xml:space="preserve">,r) </w:instrText>
      </w:r>
      <w:r>
        <w:fldChar w:fldCharType="end"/>
      </w:r>
      <w:r>
        <w:t>(ik-1/r) } x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x p) + { </w:t>
      </w:r>
      <w:r>
        <w:fldChar w:fldCharType="begin"/>
      </w:r>
      <w:r>
        <w:instrText xml:space="preserve"> EQ \f(e</w:instrText>
      </w:r>
      <w:r>
        <w:rPr>
          <w:vertAlign w:val="superscript"/>
        </w:rPr>
        <w:instrText>ikr</w:instrText>
      </w:r>
      <w:r>
        <w:instrText xml:space="preserve">,r) </w:instrText>
      </w:r>
      <w:r>
        <w:fldChar w:fldCharType="end"/>
      </w:r>
      <w:r>
        <w:t xml:space="preserve">(ik-1/r) } </w:t>
      </w:r>
      <w:r>
        <w:rPr>
          <w:b/>
        </w:rPr>
        <w:sym w:font="Symbol" w:char="F0D1"/>
      </w:r>
      <w:r>
        <w:t xml:space="preserve"> x (</w:t>
      </w:r>
      <w:r>
        <w:rPr>
          <w:b/>
        </w:rPr>
        <w:fldChar w:fldCharType="begin"/>
      </w:r>
      <w:r>
        <w:rPr>
          <w:b/>
        </w:rPr>
        <w:instrText xml:space="preserve"> EQ \O(r,\S(</w:instrText>
      </w:r>
      <w:r>
        <w:instrText>^)</w:instrText>
      </w:r>
      <w:r>
        <w:rPr>
          <w:b/>
        </w:rPr>
        <w:instrText xml:space="preserve">) </w:instrText>
      </w:r>
      <w:r>
        <w:rPr>
          <w:b/>
        </w:rPr>
        <w:fldChar w:fldCharType="end"/>
      </w:r>
      <w:r>
        <w:rPr>
          <w:b/>
        </w:rPr>
        <w:t>x p)</w:t>
      </w:r>
    </w:p>
    <w:p w14:paraId="6AA27995" w14:textId="77777777" w:rsidR="00743BEE" w:rsidRDefault="00743BEE"/>
    <w:p w14:paraId="761F40DD" w14:textId="77777777" w:rsidR="00743BEE" w:rsidRDefault="00743BEE">
      <w:r>
        <w:t xml:space="preserve">We can do the gradient in the first term to get, </w:t>
      </w:r>
    </w:p>
    <w:p w14:paraId="2808422B" w14:textId="77777777" w:rsidR="00743BEE" w:rsidRDefault="00743BEE"/>
    <w:p w14:paraId="5FDF240A" w14:textId="77777777" w:rsidR="00743BEE" w:rsidRDefault="00743BEE">
      <w:pPr>
        <w:rPr>
          <w:b/>
        </w:rPr>
      </w:pPr>
      <w:r>
        <w:rPr>
          <w:b/>
        </w:rPr>
        <w:tab/>
        <w:t>E</w:t>
      </w:r>
      <w:r>
        <w:t xml:space="preserve"> = </w:t>
      </w:r>
      <w:r>
        <w:sym w:font="Symbol" w:char="F0B6"/>
      </w:r>
      <w:r>
        <w:rPr>
          <w:vertAlign w:val="subscript"/>
        </w:rPr>
        <w:t>r</w:t>
      </w:r>
      <w:r>
        <w:rPr>
          <w:b/>
        </w:rPr>
        <w:t xml:space="preserve">{ </w:t>
      </w:r>
      <w:r>
        <w:fldChar w:fldCharType="begin"/>
      </w:r>
      <w:r>
        <w:instrText xml:space="preserve"> EQ \f(e</w:instrText>
      </w:r>
      <w:r>
        <w:rPr>
          <w:vertAlign w:val="superscript"/>
        </w:rPr>
        <w:instrText>ikr</w:instrText>
      </w:r>
      <w:r>
        <w:instrText xml:space="preserve">,r) </w:instrText>
      </w:r>
      <w:r>
        <w:fldChar w:fldCharType="end"/>
      </w:r>
      <w:r>
        <w:t xml:space="preserve">(ik-1/r) } </w:t>
      </w:r>
      <w:r>
        <w:rPr>
          <w:b/>
        </w:rPr>
        <w:fldChar w:fldCharType="begin"/>
      </w:r>
      <w:r>
        <w:rPr>
          <w:b/>
        </w:rPr>
        <w:instrText xml:space="preserve"> EQ \O(r,\S(</w:instrText>
      </w:r>
      <w:r>
        <w:instrText>^)</w:instrText>
      </w:r>
      <w:r>
        <w:rPr>
          <w:b/>
        </w:rPr>
        <w:instrText xml:space="preserve">) </w:instrText>
      </w:r>
      <w:r>
        <w:rPr>
          <w:b/>
        </w:rPr>
        <w:fldChar w:fldCharType="end"/>
      </w:r>
      <w:r>
        <w:t>x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x p) + { </w:t>
      </w:r>
      <w:r>
        <w:fldChar w:fldCharType="begin"/>
      </w:r>
      <w:r>
        <w:instrText xml:space="preserve"> EQ \f(e</w:instrText>
      </w:r>
      <w:r>
        <w:rPr>
          <w:vertAlign w:val="superscript"/>
        </w:rPr>
        <w:instrText>ikr</w:instrText>
      </w:r>
      <w:r>
        <w:instrText xml:space="preserve">,r) </w:instrText>
      </w:r>
      <w:r>
        <w:fldChar w:fldCharType="end"/>
      </w:r>
      <w:r>
        <w:t xml:space="preserve">(ik-1/r) } </w:t>
      </w:r>
      <w:r>
        <w:rPr>
          <w:b/>
        </w:rPr>
        <w:sym w:font="Symbol" w:char="F0D1"/>
      </w:r>
      <w:r>
        <w:t xml:space="preserve"> x (</w:t>
      </w:r>
      <w:r>
        <w:rPr>
          <w:b/>
        </w:rPr>
        <w:fldChar w:fldCharType="begin"/>
      </w:r>
      <w:r>
        <w:rPr>
          <w:b/>
        </w:rPr>
        <w:instrText xml:space="preserve"> EQ \O(r,\S(</w:instrText>
      </w:r>
      <w:r>
        <w:instrText>^)</w:instrText>
      </w:r>
      <w:r>
        <w:rPr>
          <w:b/>
        </w:rPr>
        <w:instrText xml:space="preserve">) </w:instrText>
      </w:r>
      <w:r>
        <w:rPr>
          <w:b/>
        </w:rPr>
        <w:fldChar w:fldCharType="end"/>
      </w:r>
      <w:r>
        <w:rPr>
          <w:b/>
        </w:rPr>
        <w:t>x p)</w:t>
      </w:r>
    </w:p>
    <w:p w14:paraId="0E768B39" w14:textId="77777777" w:rsidR="00743BEE" w:rsidRDefault="00743BEE">
      <w:pPr>
        <w:rPr>
          <w:b/>
        </w:rPr>
      </w:pPr>
    </w:p>
    <w:p w14:paraId="74C7B949" w14:textId="77777777" w:rsidR="00743BEE" w:rsidRDefault="00743BEE">
      <w:r>
        <w:t>Now we can use these two vector results</w:t>
      </w:r>
    </w:p>
    <w:p w14:paraId="2D1C0C79" w14:textId="77777777" w:rsidR="00743BEE" w:rsidRDefault="00743BEE"/>
    <w:p w14:paraId="2817479D" w14:textId="77777777" w:rsidR="00743BEE" w:rsidRDefault="00743BEE">
      <w:pPr>
        <w:rPr>
          <w:b/>
        </w:rPr>
      </w:pPr>
      <w:r>
        <w:rPr>
          <w:b/>
        </w:rPr>
        <w:tab/>
      </w:r>
      <w:r>
        <w:rPr>
          <w:b/>
        </w:rPr>
        <w:fldChar w:fldCharType="begin"/>
      </w:r>
      <w:r>
        <w:rPr>
          <w:b/>
        </w:rPr>
        <w:instrText xml:space="preserve"> EQ \O(r,\S(</w:instrText>
      </w:r>
      <w:r>
        <w:instrText>^)</w:instrText>
      </w:r>
      <w:r>
        <w:rPr>
          <w:b/>
        </w:rPr>
        <w:instrText xml:space="preserve">) </w:instrText>
      </w:r>
      <w:r>
        <w:rPr>
          <w:b/>
        </w:rPr>
        <w:fldChar w:fldCharType="end"/>
      </w:r>
      <w:r>
        <w:t>x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x p) = </w:t>
      </w:r>
      <w:r>
        <w:t>[</w:t>
      </w:r>
      <w:r>
        <w:rPr>
          <w:b/>
        </w:rPr>
        <w:t xml:space="preserve"> (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p )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 p</w:t>
      </w:r>
      <w:r>
        <w:t xml:space="preserve"> ]</w:t>
      </w:r>
    </w:p>
    <w:p w14:paraId="20231AB8" w14:textId="77777777" w:rsidR="00743BEE" w:rsidRDefault="00743BEE">
      <w:pPr>
        <w:rPr>
          <w:b/>
        </w:rPr>
      </w:pPr>
    </w:p>
    <w:p w14:paraId="7DC4BFA9" w14:textId="77777777" w:rsidR="00743BEE" w:rsidRDefault="00743BEE">
      <w:r>
        <w:rPr>
          <w:b/>
        </w:rPr>
        <w:tab/>
      </w:r>
      <w:r>
        <w:rPr>
          <w:b/>
        </w:rPr>
        <w:sym w:font="Symbol" w:char="F0D1"/>
      </w:r>
      <w:r>
        <w:t xml:space="preserve"> x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x p) = </w:t>
      </w:r>
      <w:r>
        <w:t>-(1/r) [</w:t>
      </w:r>
      <w:r>
        <w:rPr>
          <w:b/>
        </w:rPr>
        <w:t xml:space="preserve"> (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p ) </w:t>
      </w:r>
      <w:r>
        <w:rPr>
          <w:b/>
        </w:rPr>
        <w:fldChar w:fldCharType="begin"/>
      </w:r>
      <w:r>
        <w:rPr>
          <w:b/>
        </w:rPr>
        <w:instrText xml:space="preserve"> EQ \O(r,\S(</w:instrText>
      </w:r>
      <w:r>
        <w:instrText>^)</w:instrText>
      </w:r>
      <w:r>
        <w:rPr>
          <w:b/>
        </w:rPr>
        <w:instrText xml:space="preserve">) </w:instrText>
      </w:r>
      <w:r>
        <w:rPr>
          <w:b/>
        </w:rPr>
        <w:fldChar w:fldCharType="end"/>
      </w:r>
      <w:r>
        <w:rPr>
          <w:b/>
        </w:rPr>
        <w:t>+ p</w:t>
      </w:r>
      <w:r>
        <w:t xml:space="preserve"> ]</w:t>
      </w:r>
    </w:p>
    <w:p w14:paraId="7FF9A6C9" w14:textId="77777777" w:rsidR="00743BEE" w:rsidRDefault="00743BEE"/>
    <w:p w14:paraId="2780588B" w14:textId="77777777" w:rsidR="00743BEE" w:rsidRDefault="00743BEE">
      <w:r>
        <w:t>Notice that both these vectors</w:t>
      </w:r>
      <w:r>
        <w:rPr>
          <w:b/>
        </w:rPr>
        <w:t xml:space="preserve">  r </w:t>
      </w:r>
      <w:r>
        <w:t>x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x p) </w:t>
      </w:r>
      <w:r>
        <w:t xml:space="preserve">and </w:t>
      </w:r>
      <w:r>
        <w:rPr>
          <w:b/>
        </w:rPr>
        <w:sym w:font="Symbol" w:char="F0D1"/>
      </w:r>
      <w:r>
        <w:t xml:space="preserve"> x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x p) </w:t>
      </w:r>
      <w:r>
        <w:t xml:space="preserve">lie in the r,p plane. The first one is an exact transverse vector to </w:t>
      </w:r>
      <w:r>
        <w:rPr>
          <w:b/>
        </w:rPr>
        <w:t xml:space="preserve">r </w:t>
      </w:r>
      <w:r>
        <w:t>in this plane, while the second i</w:t>
      </w:r>
      <w:r>
        <w:t>s not a transverse vector.  This gives the result</w:t>
      </w:r>
    </w:p>
    <w:p w14:paraId="01D19927" w14:textId="77777777" w:rsidR="00743BEE" w:rsidRDefault="00743BEE"/>
    <w:p w14:paraId="60ED19AC" w14:textId="77777777" w:rsidR="00743BEE" w:rsidRDefault="00743BEE">
      <w:r>
        <w:rPr>
          <w:b/>
        </w:rPr>
        <w:tab/>
        <w:t>E</w:t>
      </w:r>
      <w:r>
        <w:t xml:space="preserve"> = </w:t>
      </w:r>
      <w:r>
        <w:sym w:font="Symbol" w:char="F0B6"/>
      </w:r>
      <w:r>
        <w:rPr>
          <w:vertAlign w:val="subscript"/>
        </w:rPr>
        <w:t>r</w:t>
      </w:r>
      <w:r>
        <w:rPr>
          <w:b/>
        </w:rPr>
        <w:t xml:space="preserve">{ </w:t>
      </w:r>
      <w:r>
        <w:fldChar w:fldCharType="begin"/>
      </w:r>
      <w:r>
        <w:instrText xml:space="preserve"> EQ \f(e</w:instrText>
      </w:r>
      <w:r>
        <w:rPr>
          <w:vertAlign w:val="superscript"/>
        </w:rPr>
        <w:instrText>ikr</w:instrText>
      </w:r>
      <w:r>
        <w:instrText xml:space="preserve">,r) </w:instrText>
      </w:r>
      <w:r>
        <w:fldChar w:fldCharType="end"/>
      </w:r>
      <w:r>
        <w:t xml:space="preserve">(ik-1/r) } </w:t>
      </w:r>
      <w:r>
        <w:rPr>
          <w:b/>
        </w:rPr>
        <w:t xml:space="preserve"> </w:t>
      </w:r>
      <w:r>
        <w:t>[</w:t>
      </w:r>
      <w:r>
        <w:rPr>
          <w:b/>
        </w:rPr>
        <w:t xml:space="preserve"> (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p )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 p</w:t>
      </w:r>
      <w:r>
        <w:t xml:space="preserve"> ]</w:t>
      </w:r>
      <w:r>
        <w:rPr>
          <w:b/>
        </w:rPr>
        <w:t xml:space="preserve"> -  { </w:t>
      </w:r>
      <w:r>
        <w:fldChar w:fldCharType="begin"/>
      </w:r>
      <w:r>
        <w:instrText xml:space="preserve"> EQ \f(e</w:instrText>
      </w:r>
      <w:r>
        <w:rPr>
          <w:vertAlign w:val="superscript"/>
        </w:rPr>
        <w:instrText>ikr</w:instrText>
      </w:r>
      <w:r>
        <w:instrText xml:space="preserve">,r) </w:instrText>
      </w:r>
      <w:r>
        <w:fldChar w:fldCharType="end"/>
      </w:r>
      <w:r>
        <w:t>(ik/r-1/r</w:t>
      </w:r>
      <w:r>
        <w:rPr>
          <w:vertAlign w:val="superscript"/>
        </w:rPr>
        <w:t>2</w:t>
      </w:r>
      <w:r>
        <w:t>) } [</w:t>
      </w:r>
      <w:r>
        <w:rPr>
          <w:b/>
        </w:rPr>
        <w:t xml:space="preserve"> (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p ) </w:t>
      </w:r>
      <w:r>
        <w:rPr>
          <w:b/>
        </w:rPr>
        <w:fldChar w:fldCharType="begin"/>
      </w:r>
      <w:r>
        <w:rPr>
          <w:b/>
        </w:rPr>
        <w:instrText xml:space="preserve"> EQ \O(r,\S(</w:instrText>
      </w:r>
      <w:r>
        <w:instrText>^)</w:instrText>
      </w:r>
      <w:r>
        <w:rPr>
          <w:b/>
        </w:rPr>
        <w:instrText xml:space="preserve">) </w:instrText>
      </w:r>
      <w:r>
        <w:rPr>
          <w:b/>
        </w:rPr>
        <w:fldChar w:fldCharType="end"/>
      </w:r>
      <w:r>
        <w:rPr>
          <w:b/>
        </w:rPr>
        <w:t>+ p</w:t>
      </w:r>
      <w:r>
        <w:t xml:space="preserve"> ]</w:t>
      </w:r>
    </w:p>
    <w:p w14:paraId="02FED7A6" w14:textId="77777777" w:rsidR="00743BEE" w:rsidRDefault="00743BEE">
      <w:r>
        <w:tab/>
      </w:r>
      <w:r>
        <w:tab/>
      </w:r>
    </w:p>
    <w:p w14:paraId="05A39E9A" w14:textId="77777777" w:rsidR="00743BEE" w:rsidRDefault="00743BEE">
      <w:r>
        <w:t xml:space="preserve">But now Maple will do the first term derivative for us to get </w:t>
      </w:r>
    </w:p>
    <w:p w14:paraId="71081C43" w14:textId="77777777" w:rsidR="00743BEE" w:rsidRDefault="00743BEE"/>
    <w:p w14:paraId="5F312E84" w14:textId="77777777" w:rsidR="00743BEE" w:rsidRDefault="00743BEE">
      <w:r>
        <w:tab/>
      </w:r>
      <w:r>
        <w:sym w:font="Symbol" w:char="F0B6"/>
      </w:r>
      <w:r>
        <w:rPr>
          <w:vertAlign w:val="subscript"/>
        </w:rPr>
        <w:t>r</w:t>
      </w:r>
      <w:r>
        <w:rPr>
          <w:b/>
        </w:rPr>
        <w:t xml:space="preserve">{ </w:t>
      </w:r>
      <w:r>
        <w:fldChar w:fldCharType="begin"/>
      </w:r>
      <w:r>
        <w:instrText xml:space="preserve"> EQ \f(e</w:instrText>
      </w:r>
      <w:r>
        <w:rPr>
          <w:vertAlign w:val="superscript"/>
        </w:rPr>
        <w:instrText>ikr</w:instrText>
      </w:r>
      <w:r>
        <w:instrText xml:space="preserve">,r) </w:instrText>
      </w:r>
      <w:r>
        <w:fldChar w:fldCharType="end"/>
      </w:r>
      <w:r>
        <w:t>(ik-1/r) } =</w:t>
      </w:r>
      <w:r>
        <w:tab/>
      </w:r>
      <w:r>
        <w:fldChar w:fldCharType="begin"/>
      </w:r>
      <w:r>
        <w:instrText xml:space="preserve"> EQ \f(e</w:instrText>
      </w:r>
      <w:r>
        <w:rPr>
          <w:vertAlign w:val="superscript"/>
        </w:rPr>
        <w:instrText>ikr</w:instrText>
      </w:r>
      <w:r>
        <w:instrText xml:space="preserve">,r) </w:instrText>
      </w:r>
      <w:r>
        <w:fldChar w:fldCharType="end"/>
      </w:r>
      <w:r>
        <w:t>[ -k</w:t>
      </w:r>
      <w:r>
        <w:rPr>
          <w:vertAlign w:val="superscript"/>
        </w:rPr>
        <w:t>2</w:t>
      </w:r>
      <w:r>
        <w:t xml:space="preserve"> -2ik/r + 2/r</w:t>
      </w:r>
      <w:r>
        <w:rPr>
          <w:vertAlign w:val="superscript"/>
        </w:rPr>
        <w:t xml:space="preserve">2 </w:t>
      </w:r>
      <w:r>
        <w:t xml:space="preserve">] </w:t>
      </w:r>
    </w:p>
    <w:p w14:paraId="7CD25624" w14:textId="77777777" w:rsidR="00743BEE" w:rsidRDefault="00743BEE"/>
    <w:p w14:paraId="2C3F9B44" w14:textId="77777777" w:rsidR="00743BEE" w:rsidRDefault="00743BEE">
      <w:r>
        <w:t xml:space="preserve">leaving us with </w:t>
      </w:r>
    </w:p>
    <w:p w14:paraId="1F3440AB" w14:textId="77777777" w:rsidR="00743BEE" w:rsidRDefault="00743BEE"/>
    <w:p w14:paraId="32A1A61B" w14:textId="77777777" w:rsidR="00743BEE" w:rsidRDefault="00743BEE">
      <w:r>
        <w:rPr>
          <w:b/>
        </w:rPr>
        <w:tab/>
        <w:t>E</w:t>
      </w:r>
      <w:r>
        <w:t xml:space="preserve"> = </w:t>
      </w:r>
      <w:r>
        <w:fldChar w:fldCharType="begin"/>
      </w:r>
      <w:r>
        <w:instrText xml:space="preserve"> EQ \f(e</w:instrText>
      </w:r>
      <w:r>
        <w:rPr>
          <w:vertAlign w:val="superscript"/>
        </w:rPr>
        <w:instrText>ikr</w:instrText>
      </w:r>
      <w:r>
        <w:instrText xml:space="preserve">,r) </w:instrText>
      </w:r>
      <w:r>
        <w:fldChar w:fldCharType="end"/>
      </w:r>
      <w:r>
        <w:t>[ -k</w:t>
      </w:r>
      <w:r>
        <w:rPr>
          <w:vertAlign w:val="superscript"/>
        </w:rPr>
        <w:t>2</w:t>
      </w:r>
      <w:r>
        <w:t xml:space="preserve"> -2ik/r + 2/r</w:t>
      </w:r>
      <w:r>
        <w:rPr>
          <w:vertAlign w:val="superscript"/>
        </w:rPr>
        <w:t xml:space="preserve">2 </w:t>
      </w:r>
      <w:r>
        <w:t xml:space="preserve">]  </w:t>
      </w:r>
      <w:r>
        <w:rPr>
          <w:b/>
        </w:rPr>
        <w:t xml:space="preserve"> </w:t>
      </w:r>
      <w:r>
        <w:t>[</w:t>
      </w:r>
      <w:r>
        <w:rPr>
          <w:b/>
        </w:rPr>
        <w:t xml:space="preserve"> (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p )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 p</w:t>
      </w:r>
      <w:r>
        <w:t xml:space="preserve"> ]</w:t>
      </w:r>
      <w:r>
        <w:rPr>
          <w:b/>
        </w:rPr>
        <w:t xml:space="preserve"> - { </w:t>
      </w:r>
      <w:r>
        <w:fldChar w:fldCharType="begin"/>
      </w:r>
      <w:r>
        <w:instrText xml:space="preserve"> EQ \f(e</w:instrText>
      </w:r>
      <w:r>
        <w:rPr>
          <w:vertAlign w:val="superscript"/>
        </w:rPr>
        <w:instrText>ikr</w:instrText>
      </w:r>
      <w:r>
        <w:instrText xml:space="preserve">,r) </w:instrText>
      </w:r>
      <w:r>
        <w:fldChar w:fldCharType="end"/>
      </w:r>
      <w:r>
        <w:t>(</w:t>
      </w:r>
      <w:r>
        <w:t>ik/r - 1/r</w:t>
      </w:r>
      <w:r>
        <w:rPr>
          <w:vertAlign w:val="superscript"/>
        </w:rPr>
        <w:t>2</w:t>
      </w:r>
      <w:r>
        <w:t>) } [</w:t>
      </w:r>
      <w:r>
        <w:rPr>
          <w:b/>
        </w:rPr>
        <w:t xml:space="preserve"> (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p ) </w:t>
      </w:r>
      <w:r>
        <w:rPr>
          <w:b/>
        </w:rPr>
        <w:fldChar w:fldCharType="begin"/>
      </w:r>
      <w:r>
        <w:rPr>
          <w:b/>
        </w:rPr>
        <w:instrText xml:space="preserve"> EQ \O(r,\S(</w:instrText>
      </w:r>
      <w:r>
        <w:instrText>^)</w:instrText>
      </w:r>
      <w:r>
        <w:rPr>
          <w:b/>
        </w:rPr>
        <w:instrText xml:space="preserve">) </w:instrText>
      </w:r>
      <w:r>
        <w:rPr>
          <w:b/>
        </w:rPr>
        <w:fldChar w:fldCharType="end"/>
      </w:r>
      <w:r>
        <w:rPr>
          <w:b/>
        </w:rPr>
        <w:t>+ p</w:t>
      </w:r>
      <w:r>
        <w:t xml:space="preserve"> ]</w:t>
      </w:r>
    </w:p>
    <w:p w14:paraId="7E6E264F" w14:textId="77777777" w:rsidR="00743BEE" w:rsidRDefault="00743BEE"/>
    <w:p w14:paraId="62C08FFF" w14:textId="77777777" w:rsidR="00743BEE" w:rsidRDefault="00743BEE">
      <w:r>
        <w:t>We can now combine terms of the same vector character to get</w:t>
      </w:r>
    </w:p>
    <w:p w14:paraId="106107AD" w14:textId="77777777" w:rsidR="00743BEE" w:rsidRDefault="00743BEE"/>
    <w:p w14:paraId="757029BF" w14:textId="77777777" w:rsidR="00743BEE" w:rsidRDefault="00743BEE">
      <w:pPr>
        <w:rPr>
          <w:b/>
        </w:rPr>
      </w:pPr>
      <w:r>
        <w:tab/>
      </w:r>
      <w:r>
        <w:rPr>
          <w:b/>
        </w:rPr>
        <w:t>E</w:t>
      </w:r>
      <w:r>
        <w:t xml:space="preserve"> = </w:t>
      </w:r>
      <w:r>
        <w:fldChar w:fldCharType="begin"/>
      </w:r>
      <w:r>
        <w:instrText xml:space="preserve"> EQ \f(e</w:instrText>
      </w:r>
      <w:r>
        <w:rPr>
          <w:vertAlign w:val="superscript"/>
        </w:rPr>
        <w:instrText>ikr</w:instrText>
      </w:r>
      <w:r>
        <w:instrText xml:space="preserve">,r) </w:instrText>
      </w:r>
      <w:r>
        <w:fldChar w:fldCharType="end"/>
      </w:r>
      <w:r>
        <w:t xml:space="preserve">[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p ) </w:t>
      </w:r>
      <w:r>
        <w:rPr>
          <w:b/>
        </w:rPr>
        <w:fldChar w:fldCharType="begin"/>
      </w:r>
      <w:r>
        <w:rPr>
          <w:b/>
        </w:rPr>
        <w:instrText xml:space="preserve"> EQ \O(r,\S(</w:instrText>
      </w:r>
      <w:r>
        <w:instrText>^)</w:instrText>
      </w:r>
      <w:r>
        <w:rPr>
          <w:b/>
        </w:rPr>
        <w:instrText xml:space="preserve">) </w:instrText>
      </w:r>
      <w:r>
        <w:rPr>
          <w:b/>
        </w:rPr>
        <w:fldChar w:fldCharType="end"/>
      </w:r>
      <w:r>
        <w:t xml:space="preserve">  {-k</w:t>
      </w:r>
      <w:r>
        <w:rPr>
          <w:vertAlign w:val="superscript"/>
        </w:rPr>
        <w:t>2</w:t>
      </w:r>
      <w:r>
        <w:t xml:space="preserve"> -2ik/r + 2/r</w:t>
      </w:r>
      <w:r>
        <w:rPr>
          <w:vertAlign w:val="superscript"/>
        </w:rPr>
        <w:t>2</w:t>
      </w:r>
      <w:r>
        <w:t xml:space="preserve">  - ik/r + 1/r</w:t>
      </w:r>
      <w:r>
        <w:rPr>
          <w:vertAlign w:val="superscript"/>
        </w:rPr>
        <w:t>2</w:t>
      </w:r>
      <w:r>
        <w:t xml:space="preserve">)} - </w:t>
      </w:r>
      <w:r>
        <w:rPr>
          <w:b/>
        </w:rPr>
        <w:t xml:space="preserve">p { </w:t>
      </w:r>
      <w:r>
        <w:t>-k</w:t>
      </w:r>
      <w:r>
        <w:rPr>
          <w:vertAlign w:val="superscript"/>
        </w:rPr>
        <w:t>2</w:t>
      </w:r>
      <w:r>
        <w:t xml:space="preserve"> -2ik/r + 2/r</w:t>
      </w:r>
      <w:r>
        <w:rPr>
          <w:vertAlign w:val="superscript"/>
        </w:rPr>
        <w:t xml:space="preserve">2 </w:t>
      </w:r>
      <w:r>
        <w:t xml:space="preserve"> + ik/r - 1/r</w:t>
      </w:r>
      <w:r>
        <w:rPr>
          <w:vertAlign w:val="superscript"/>
        </w:rPr>
        <w:t>2</w:t>
      </w:r>
      <w:r>
        <w:rPr>
          <w:b/>
        </w:rPr>
        <w:t>} ]</w:t>
      </w:r>
    </w:p>
    <w:p w14:paraId="6AFE838A" w14:textId="77777777" w:rsidR="00743BEE" w:rsidRDefault="00743BEE">
      <w:pPr>
        <w:rPr>
          <w:b/>
        </w:rPr>
      </w:pPr>
    </w:p>
    <w:p w14:paraId="4109286A" w14:textId="77777777" w:rsidR="00743BEE" w:rsidRDefault="00743BEE">
      <w:r>
        <w:t>which we can simplify to be</w:t>
      </w:r>
    </w:p>
    <w:p w14:paraId="176037E9" w14:textId="77777777" w:rsidR="00743BEE" w:rsidRDefault="00743BEE"/>
    <w:p w14:paraId="614DB178" w14:textId="77777777" w:rsidR="00743BEE" w:rsidRDefault="00743BEE">
      <w:pPr>
        <w:rPr>
          <w:b/>
        </w:rPr>
      </w:pPr>
      <w:r>
        <w:tab/>
      </w:r>
      <w:r>
        <w:rPr>
          <w:b/>
        </w:rPr>
        <w:t>E</w:t>
      </w:r>
      <w:r>
        <w:t xml:space="preserve"> = </w:t>
      </w:r>
      <w:r>
        <w:fldChar w:fldCharType="begin"/>
      </w:r>
      <w:r>
        <w:instrText xml:space="preserve"> EQ \f(e</w:instrText>
      </w:r>
      <w:r>
        <w:rPr>
          <w:vertAlign w:val="superscript"/>
        </w:rPr>
        <w:instrText>ikr</w:instrText>
      </w:r>
      <w:r>
        <w:instrText xml:space="preserve">,r) </w:instrText>
      </w:r>
      <w:r>
        <w:fldChar w:fldCharType="end"/>
      </w:r>
      <w:r>
        <w:t xml:space="preserve">[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p ) </w:t>
      </w:r>
      <w:r>
        <w:rPr>
          <w:b/>
        </w:rPr>
        <w:fldChar w:fldCharType="begin"/>
      </w:r>
      <w:r>
        <w:rPr>
          <w:b/>
        </w:rPr>
        <w:instrText xml:space="preserve"> EQ \O(r,\S(</w:instrText>
      </w:r>
      <w:r>
        <w:instrText>^)</w:instrText>
      </w:r>
      <w:r>
        <w:rPr>
          <w:b/>
        </w:rPr>
        <w:instrText xml:space="preserve">) </w:instrText>
      </w:r>
      <w:r>
        <w:rPr>
          <w:b/>
        </w:rPr>
        <w:fldChar w:fldCharType="end"/>
      </w:r>
      <w:r>
        <w:t xml:space="preserve">  {-k</w:t>
      </w:r>
      <w:r>
        <w:rPr>
          <w:vertAlign w:val="superscript"/>
        </w:rPr>
        <w:t>2</w:t>
      </w:r>
      <w:r>
        <w:t xml:space="preserve"> - 3ik/r + 3/r</w:t>
      </w:r>
      <w:r>
        <w:rPr>
          <w:vertAlign w:val="superscript"/>
        </w:rPr>
        <w:t>2</w:t>
      </w:r>
      <w:r>
        <w:t xml:space="preserve"> )} - </w:t>
      </w:r>
      <w:r>
        <w:rPr>
          <w:b/>
        </w:rPr>
        <w:t xml:space="preserve">p { </w:t>
      </w:r>
      <w:r>
        <w:t>-k</w:t>
      </w:r>
      <w:r>
        <w:rPr>
          <w:vertAlign w:val="superscript"/>
        </w:rPr>
        <w:t>2</w:t>
      </w:r>
      <w:r>
        <w:t xml:space="preserve"> - ik/r + 1/r</w:t>
      </w:r>
      <w:r>
        <w:rPr>
          <w:vertAlign w:val="superscript"/>
        </w:rPr>
        <w:t xml:space="preserve">2 </w:t>
      </w:r>
      <w:r>
        <w:rPr>
          <w:b/>
        </w:rPr>
        <w:t>} ]</w:t>
      </w:r>
    </w:p>
    <w:p w14:paraId="7C9E41E6" w14:textId="77777777" w:rsidR="00743BEE" w:rsidRDefault="00743BEE">
      <w:pPr>
        <w:rPr>
          <w:b/>
        </w:rPr>
      </w:pPr>
    </w:p>
    <w:p w14:paraId="5E5317AD" w14:textId="77777777" w:rsidR="00743BEE" w:rsidRDefault="00743BEE">
      <w:r>
        <w:t>and then we do a rewrite as</w:t>
      </w:r>
    </w:p>
    <w:p w14:paraId="34C04341" w14:textId="77777777" w:rsidR="00743BEE" w:rsidRDefault="00743BEE"/>
    <w:p w14:paraId="4EE0F4AC" w14:textId="77777777" w:rsidR="00743BEE" w:rsidRDefault="00743BEE">
      <w:r>
        <w:tab/>
      </w:r>
      <w:r>
        <w:rPr>
          <w:b/>
        </w:rPr>
        <w:t>E</w:t>
      </w:r>
      <w:r>
        <w:t xml:space="preserve"> = k</w:t>
      </w:r>
      <w:r>
        <w:rPr>
          <w:vertAlign w:val="superscript"/>
        </w:rPr>
        <w:t xml:space="preserve">2 </w:t>
      </w:r>
      <w:r>
        <w:t xml:space="preserve"> </w:t>
      </w:r>
      <w:r>
        <w:fldChar w:fldCharType="begin"/>
      </w:r>
      <w:r>
        <w:instrText xml:space="preserve"> EQ \f(e</w:instrText>
      </w:r>
      <w:r>
        <w:rPr>
          <w:vertAlign w:val="superscript"/>
        </w:rPr>
        <w:instrText>ikr</w:instrText>
      </w:r>
      <w:r>
        <w:instrText xml:space="preserve">,r) </w:instrText>
      </w:r>
      <w:r>
        <w:fldChar w:fldCharType="end"/>
      </w:r>
      <w:r>
        <w:t xml:space="preserve">[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w:t>
      </w:r>
      <w:r>
        <w:rPr>
          <w:b/>
        </w:rPr>
        <w:t xml:space="preserve">p ) </w:t>
      </w:r>
      <w:r>
        <w:rPr>
          <w:b/>
        </w:rPr>
        <w:fldChar w:fldCharType="begin"/>
      </w:r>
      <w:r>
        <w:rPr>
          <w:b/>
        </w:rPr>
        <w:instrText xml:space="preserve"> EQ \O(r,\S(</w:instrText>
      </w:r>
      <w:r>
        <w:instrText>^)</w:instrText>
      </w:r>
      <w:r>
        <w:rPr>
          <w:b/>
        </w:rPr>
        <w:instrText xml:space="preserve">) </w:instrText>
      </w:r>
      <w:r>
        <w:rPr>
          <w:b/>
        </w:rPr>
        <w:fldChar w:fldCharType="end"/>
      </w:r>
      <w:r>
        <w:t xml:space="preserve">  {-1 - 3i/kr + 3/k</w:t>
      </w:r>
      <w:r>
        <w:rPr>
          <w:vertAlign w:val="superscript"/>
        </w:rPr>
        <w:t>2</w:t>
      </w:r>
      <w:r>
        <w:t>r</w:t>
      </w:r>
      <w:r>
        <w:rPr>
          <w:vertAlign w:val="superscript"/>
        </w:rPr>
        <w:t>2</w:t>
      </w:r>
      <w:r>
        <w:t xml:space="preserve"> )} + </w:t>
      </w:r>
      <w:r>
        <w:rPr>
          <w:b/>
        </w:rPr>
        <w:t xml:space="preserve">p { </w:t>
      </w:r>
      <w:r>
        <w:t>+1 + i/kr - 1/ k</w:t>
      </w:r>
      <w:r>
        <w:rPr>
          <w:vertAlign w:val="superscript"/>
        </w:rPr>
        <w:t>2</w:t>
      </w:r>
      <w:r>
        <w:t>r</w:t>
      </w:r>
      <w:r>
        <w:rPr>
          <w:vertAlign w:val="superscript"/>
        </w:rPr>
        <w:t xml:space="preserve">2 </w:t>
      </w:r>
      <w:r>
        <w:rPr>
          <w:b/>
        </w:rPr>
        <w:t>} ]</w:t>
      </w:r>
    </w:p>
    <w:p w14:paraId="27173F15" w14:textId="77777777" w:rsidR="00743BEE" w:rsidRDefault="00743BEE"/>
    <w:p w14:paraId="41DBBEE1" w14:textId="77777777" w:rsidR="00743BEE" w:rsidRDefault="00743BEE">
      <w:r>
        <w:t>This is the full and exact E1 result.  Let's summarize the two results right here:</w:t>
      </w:r>
    </w:p>
    <w:p w14:paraId="263684B3" w14:textId="77777777" w:rsidR="00743BEE" w:rsidRDefault="00743BEE"/>
    <w:p w14:paraId="148D7B08" w14:textId="77777777" w:rsidR="00743BEE" w:rsidRDefault="00743BEE">
      <w:pPr>
        <w:pBdr>
          <w:top w:val="single" w:sz="4" w:space="1" w:color="auto"/>
          <w:left w:val="single" w:sz="4" w:space="4" w:color="auto"/>
          <w:bottom w:val="single" w:sz="4" w:space="1" w:color="auto"/>
          <w:right w:val="single" w:sz="4" w:space="4" w:color="auto"/>
        </w:pBdr>
      </w:pPr>
      <w:r>
        <w:tab/>
      </w:r>
      <w:r>
        <w:rPr>
          <w:b/>
        </w:rPr>
        <w:t>B</w:t>
      </w:r>
      <w:r>
        <w:t xml:space="preserve"> </w:t>
      </w:r>
      <w:r>
        <w:rPr>
          <w:b/>
        </w:rPr>
        <w:t xml:space="preserve">= </w:t>
      </w:r>
      <w:r>
        <w:t>k</w:t>
      </w:r>
      <w:r>
        <w:rPr>
          <w:vertAlign w:val="superscript"/>
        </w:rPr>
        <w:t xml:space="preserve">2 </w:t>
      </w:r>
      <w:r>
        <w:fldChar w:fldCharType="begin"/>
      </w:r>
      <w:r>
        <w:instrText xml:space="preserve"> EQ \f(e</w:instrText>
      </w:r>
      <w:r>
        <w:rPr>
          <w:vertAlign w:val="superscript"/>
        </w:rPr>
        <w:instrText>ikr</w:instrText>
      </w:r>
      <w:r>
        <w:instrText xml:space="preserve">,r) </w:instrText>
      </w:r>
      <w:r>
        <w:fldChar w:fldCharType="end"/>
      </w:r>
      <w:r>
        <w:t xml:space="preserve">(1 + i/kr) </w:t>
      </w:r>
      <w:r>
        <w:rPr>
          <w:b/>
        </w:rPr>
        <w:fldChar w:fldCharType="begin"/>
      </w:r>
      <w:r>
        <w:rPr>
          <w:b/>
        </w:rPr>
        <w:instrText xml:space="preserve"> EQ \O(r,\S(</w:instrText>
      </w:r>
      <w:r>
        <w:instrText>^)</w:instrText>
      </w:r>
      <w:r>
        <w:rPr>
          <w:b/>
        </w:rPr>
        <w:instrText xml:space="preserve">) </w:instrText>
      </w:r>
      <w:r>
        <w:rPr>
          <w:b/>
        </w:rPr>
        <w:fldChar w:fldCharType="end"/>
      </w:r>
      <w:r>
        <w:rPr>
          <w:b/>
        </w:rPr>
        <w:t>x p</w:t>
      </w:r>
      <w:r>
        <w:rPr>
          <w:b/>
        </w:rPr>
        <w:tab/>
      </w:r>
      <w:r>
        <w:rPr>
          <w:b/>
        </w:rPr>
        <w:tab/>
      </w:r>
      <w:r>
        <w:rPr>
          <w:b/>
        </w:rPr>
        <w:tab/>
      </w:r>
      <w:r>
        <w:rPr>
          <w:b/>
        </w:rPr>
        <w:tab/>
      </w:r>
      <w:r>
        <w:t>// exact E1 fields</w:t>
      </w:r>
    </w:p>
    <w:p w14:paraId="12B597A2" w14:textId="77777777" w:rsidR="00743BEE" w:rsidRDefault="00743BEE">
      <w:pPr>
        <w:pBdr>
          <w:top w:val="single" w:sz="4" w:space="1" w:color="auto"/>
          <w:left w:val="single" w:sz="4" w:space="4" w:color="auto"/>
          <w:bottom w:val="single" w:sz="4" w:space="1" w:color="auto"/>
          <w:right w:val="single" w:sz="4" w:space="4" w:color="auto"/>
        </w:pBdr>
      </w:pPr>
      <w:r>
        <w:tab/>
      </w:r>
      <w:r>
        <w:rPr>
          <w:b/>
        </w:rPr>
        <w:t>E</w:t>
      </w:r>
      <w:r>
        <w:t xml:space="preserve"> = k</w:t>
      </w:r>
      <w:r>
        <w:rPr>
          <w:vertAlign w:val="superscript"/>
        </w:rPr>
        <w:t xml:space="preserve">2 </w:t>
      </w:r>
      <w:r>
        <w:t xml:space="preserve"> </w:t>
      </w:r>
      <w:r>
        <w:fldChar w:fldCharType="begin"/>
      </w:r>
      <w:r>
        <w:instrText xml:space="preserve"> EQ \f(e</w:instrText>
      </w:r>
      <w:r>
        <w:rPr>
          <w:vertAlign w:val="superscript"/>
        </w:rPr>
        <w:instrText>ikr</w:instrText>
      </w:r>
      <w:r>
        <w:instrText xml:space="preserve">,r) </w:instrText>
      </w:r>
      <w:r>
        <w:fldChar w:fldCharType="end"/>
      </w:r>
      <w:r>
        <w:t xml:space="preserve">[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p ) </w:t>
      </w:r>
      <w:r>
        <w:rPr>
          <w:b/>
        </w:rPr>
        <w:fldChar w:fldCharType="begin"/>
      </w:r>
      <w:r>
        <w:rPr>
          <w:b/>
        </w:rPr>
        <w:instrText xml:space="preserve"> EQ \O(r,\S(</w:instrText>
      </w:r>
      <w:r>
        <w:instrText>^)</w:instrText>
      </w:r>
      <w:r>
        <w:rPr>
          <w:b/>
        </w:rPr>
        <w:instrText xml:space="preserve">) </w:instrText>
      </w:r>
      <w:r>
        <w:rPr>
          <w:b/>
        </w:rPr>
        <w:fldChar w:fldCharType="end"/>
      </w:r>
      <w:r>
        <w:t xml:space="preserve">  {-1 - 3i/kr + 3/k</w:t>
      </w:r>
      <w:r>
        <w:rPr>
          <w:vertAlign w:val="superscript"/>
        </w:rPr>
        <w:t>2</w:t>
      </w:r>
      <w:r>
        <w:t>r</w:t>
      </w:r>
      <w:r>
        <w:rPr>
          <w:vertAlign w:val="superscript"/>
        </w:rPr>
        <w:t>2</w:t>
      </w:r>
      <w:r>
        <w:t xml:space="preserve"> )} + </w:t>
      </w:r>
      <w:r>
        <w:rPr>
          <w:b/>
        </w:rPr>
        <w:t xml:space="preserve">p { </w:t>
      </w:r>
      <w:r>
        <w:t>+1 + i/kr - 1/ k</w:t>
      </w:r>
      <w:r>
        <w:rPr>
          <w:vertAlign w:val="superscript"/>
        </w:rPr>
        <w:t>2</w:t>
      </w:r>
      <w:r>
        <w:t>r</w:t>
      </w:r>
      <w:r>
        <w:rPr>
          <w:vertAlign w:val="superscript"/>
        </w:rPr>
        <w:t xml:space="preserve">2 </w:t>
      </w:r>
      <w:r>
        <w:rPr>
          <w:b/>
        </w:rPr>
        <w:t>} ]</w:t>
      </w:r>
    </w:p>
    <w:p w14:paraId="5B86DE64" w14:textId="77777777" w:rsidR="00743BEE" w:rsidRDefault="00743BEE"/>
    <w:p w14:paraId="600E998A" w14:textId="77777777" w:rsidR="00743BEE" w:rsidRDefault="00743BEE">
      <w:r>
        <w:t xml:space="preserve">Now in the last step, we can take the large-r results: </w:t>
      </w:r>
    </w:p>
    <w:p w14:paraId="2B251C99" w14:textId="77777777" w:rsidR="00743BEE" w:rsidRDefault="00743BEE"/>
    <w:p w14:paraId="49C6EEC6" w14:textId="77777777" w:rsidR="00743BEE" w:rsidRDefault="00743BEE">
      <w:pPr>
        <w:pBdr>
          <w:top w:val="single" w:sz="4" w:space="1" w:color="auto"/>
          <w:left w:val="single" w:sz="4" w:space="4" w:color="auto"/>
          <w:bottom w:val="single" w:sz="4" w:space="1" w:color="auto"/>
          <w:right w:val="single" w:sz="4" w:space="4" w:color="auto"/>
        </w:pBdr>
      </w:pPr>
      <w:r>
        <w:tab/>
      </w:r>
      <w:r>
        <w:rPr>
          <w:b/>
        </w:rPr>
        <w:t>B</w:t>
      </w:r>
      <w:r>
        <w:t xml:space="preserve"> </w:t>
      </w:r>
      <w:r>
        <w:rPr>
          <w:b/>
        </w:rPr>
        <w:t xml:space="preserve">= </w:t>
      </w:r>
      <w:r>
        <w:t>k</w:t>
      </w:r>
      <w:r>
        <w:rPr>
          <w:vertAlign w:val="superscript"/>
        </w:rPr>
        <w:t xml:space="preserve">2 </w:t>
      </w:r>
      <w:r>
        <w:fldChar w:fldCharType="begin"/>
      </w:r>
      <w:r>
        <w:instrText xml:space="preserve"> EQ \f(e</w:instrText>
      </w:r>
      <w:r>
        <w:rPr>
          <w:vertAlign w:val="superscript"/>
        </w:rPr>
        <w:instrText>ikr</w:instrText>
      </w:r>
      <w:r>
        <w:instrText xml:space="preserve">,r) </w:instrText>
      </w:r>
      <w:r>
        <w:fldChar w:fldCharType="end"/>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x p</w:t>
      </w:r>
      <w:r>
        <w:rPr>
          <w:b/>
        </w:rPr>
        <w:tab/>
      </w:r>
      <w:r>
        <w:rPr>
          <w:b/>
        </w:rPr>
        <w:tab/>
      </w:r>
      <w:r>
        <w:rPr>
          <w:b/>
        </w:rPr>
        <w:tab/>
      </w:r>
      <w:r>
        <w:rPr>
          <w:b/>
        </w:rPr>
        <w:tab/>
      </w:r>
      <w:r>
        <w:rPr>
          <w:b/>
        </w:rPr>
        <w:tab/>
      </w:r>
      <w:r>
        <w:t>// far E1 fields</w:t>
      </w:r>
    </w:p>
    <w:p w14:paraId="6FC30FEC" w14:textId="77777777" w:rsidR="00743BEE" w:rsidRDefault="00743BEE">
      <w:pPr>
        <w:pBdr>
          <w:top w:val="single" w:sz="4" w:space="1" w:color="auto"/>
          <w:left w:val="single" w:sz="4" w:space="4" w:color="auto"/>
          <w:bottom w:val="single" w:sz="4" w:space="1" w:color="auto"/>
          <w:right w:val="single" w:sz="4" w:space="4" w:color="auto"/>
        </w:pBdr>
        <w:rPr>
          <w:b/>
        </w:rPr>
      </w:pPr>
      <w:r>
        <w:tab/>
      </w:r>
      <w:r>
        <w:rPr>
          <w:b/>
        </w:rPr>
        <w:t>E</w:t>
      </w:r>
      <w:r>
        <w:t xml:space="preserve"> =  k</w:t>
      </w:r>
      <w:r>
        <w:rPr>
          <w:vertAlign w:val="superscript"/>
        </w:rPr>
        <w:t xml:space="preserve">2 </w:t>
      </w:r>
      <w:r>
        <w:t xml:space="preserve"> </w:t>
      </w:r>
      <w:r>
        <w:fldChar w:fldCharType="begin"/>
      </w:r>
      <w:r>
        <w:instrText xml:space="preserve"> E</w:instrText>
      </w:r>
      <w:r>
        <w:instrText>Q \f(e</w:instrText>
      </w:r>
      <w:r>
        <w:rPr>
          <w:vertAlign w:val="superscript"/>
        </w:rPr>
        <w:instrText>ikr</w:instrText>
      </w:r>
      <w:r>
        <w:instrText xml:space="preserve">,r) </w:instrText>
      </w:r>
      <w:r>
        <w:fldChar w:fldCharType="end"/>
      </w:r>
      <w:r>
        <w:t xml:space="preserve">[ </w:t>
      </w:r>
      <w:r>
        <w:rPr>
          <w:b/>
        </w:rPr>
        <w:t>p</w:t>
      </w:r>
      <w:r>
        <w:t xml:space="preserve">  -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p ) </w:t>
      </w:r>
      <w:r>
        <w:rPr>
          <w:b/>
        </w:rPr>
        <w:fldChar w:fldCharType="begin"/>
      </w:r>
      <w:r>
        <w:rPr>
          <w:b/>
        </w:rPr>
        <w:instrText xml:space="preserve"> EQ \O(r,\S(</w:instrText>
      </w:r>
      <w:r>
        <w:instrText>^)</w:instrText>
      </w:r>
      <w:r>
        <w:rPr>
          <w:b/>
        </w:rPr>
        <w:instrText xml:space="preserve">) </w:instrText>
      </w:r>
      <w:r>
        <w:rPr>
          <w:b/>
        </w:rPr>
        <w:fldChar w:fldCharType="end"/>
      </w:r>
      <w:r>
        <w:t xml:space="preserve"> </w:t>
      </w:r>
      <w:r>
        <w:rPr>
          <w:b/>
        </w:rPr>
        <w:t xml:space="preserve">] = - </w:t>
      </w:r>
      <w:r>
        <w:t>k</w:t>
      </w:r>
      <w:r>
        <w:rPr>
          <w:vertAlign w:val="superscript"/>
        </w:rPr>
        <w:t xml:space="preserve">2 </w:t>
      </w:r>
      <w:r>
        <w:t xml:space="preserve"> </w:t>
      </w:r>
      <w:r>
        <w:fldChar w:fldCharType="begin"/>
      </w:r>
      <w:r>
        <w:instrText xml:space="preserve"> EQ \f(e</w:instrText>
      </w:r>
      <w:r>
        <w:rPr>
          <w:vertAlign w:val="superscript"/>
        </w:rPr>
        <w:instrText>ikr</w:instrText>
      </w:r>
      <w:r>
        <w:instrText xml:space="preserve">,r) </w:instrText>
      </w:r>
      <w:r>
        <w:fldChar w:fldCharType="end"/>
      </w:r>
      <w:r>
        <w:t xml:space="preserve"> </w:t>
      </w:r>
      <w:r>
        <w:rPr>
          <w:b/>
        </w:rPr>
        <w:fldChar w:fldCharType="begin"/>
      </w:r>
      <w:r>
        <w:rPr>
          <w:b/>
        </w:rPr>
        <w:instrText xml:space="preserve"> EQ \O(r,\S(</w:instrText>
      </w:r>
      <w:r>
        <w:instrText>^)</w:instrText>
      </w:r>
      <w:r>
        <w:rPr>
          <w:b/>
        </w:rPr>
        <w:instrText xml:space="preserve">) </w:instrText>
      </w:r>
      <w:r>
        <w:rPr>
          <w:b/>
        </w:rPr>
        <w:fldChar w:fldCharType="end"/>
      </w:r>
      <w:r>
        <w:t>x (</w:t>
      </w:r>
      <w:r>
        <w:rPr>
          <w:b/>
        </w:rPr>
        <w:fldChar w:fldCharType="begin"/>
      </w:r>
      <w:r>
        <w:rPr>
          <w:b/>
        </w:rPr>
        <w:instrText xml:space="preserve"> EQ \O(r,\S(</w:instrText>
      </w:r>
      <w:r>
        <w:instrText>^)</w:instrText>
      </w:r>
      <w:r>
        <w:rPr>
          <w:b/>
        </w:rPr>
        <w:instrText xml:space="preserve">) </w:instrText>
      </w:r>
      <w:r>
        <w:rPr>
          <w:b/>
        </w:rPr>
        <w:fldChar w:fldCharType="end"/>
      </w:r>
      <w:r>
        <w:rPr>
          <w:b/>
        </w:rPr>
        <w:t>x p)</w:t>
      </w:r>
    </w:p>
    <w:p w14:paraId="2946C374" w14:textId="77777777" w:rsidR="00743BEE" w:rsidRDefault="00743BEE">
      <w:pPr>
        <w:rPr>
          <w:b/>
        </w:rPr>
      </w:pPr>
    </w:p>
    <w:p w14:paraId="1AC4F037" w14:textId="77777777" w:rsidR="00743BEE" w:rsidRDefault="00743BEE">
      <w:r>
        <w:t xml:space="preserve">which looks like the fields of a distant outgoing plane wave, both fields are now transverse. </w:t>
      </w:r>
    </w:p>
    <w:p w14:paraId="104034DE" w14:textId="77777777" w:rsidR="00743BEE" w:rsidRDefault="00743BEE"/>
    <w:p w14:paraId="0A38D5AF" w14:textId="77777777" w:rsidR="00743BEE" w:rsidRDefault="00743BEE">
      <w:pPr>
        <w:rPr>
          <w:b/>
        </w:rPr>
      </w:pPr>
      <w:r>
        <w:rPr>
          <w:b/>
        </w:rPr>
        <w:t xml:space="preserve">Recompute the E1 E field using A and </w:t>
      </w:r>
      <w:r>
        <w:rPr>
          <w:b/>
        </w:rPr>
        <w:sym w:font="Symbol" w:char="F066"/>
      </w:r>
    </w:p>
    <w:p w14:paraId="416A546B" w14:textId="77777777" w:rsidR="00743BEE" w:rsidRDefault="00743BEE">
      <w:pPr>
        <w:rPr>
          <w:b/>
        </w:rPr>
      </w:pPr>
    </w:p>
    <w:p w14:paraId="27356F67" w14:textId="77777777" w:rsidR="00743BEE" w:rsidRDefault="00743BEE">
      <w:r>
        <w:t>Another way to compute the E field would be from 6.31 on page 179:</w:t>
      </w:r>
    </w:p>
    <w:p w14:paraId="47FF96C9" w14:textId="77777777" w:rsidR="00743BEE" w:rsidRDefault="00743BEE"/>
    <w:p w14:paraId="33488B17" w14:textId="77777777" w:rsidR="00743BEE" w:rsidRDefault="00743BEE">
      <w:r>
        <w:tab/>
      </w:r>
      <w:r>
        <w:rPr>
          <w:b/>
        </w:rPr>
        <w:t>E</w:t>
      </w:r>
      <w:r>
        <w:t xml:space="preserve"> = -</w:t>
      </w:r>
      <w:r>
        <w:rPr>
          <w:b/>
        </w:rPr>
        <w:sym w:font="Symbol" w:char="F0D1"/>
      </w:r>
      <w:r>
        <w:sym w:font="Symbol" w:char="F066"/>
      </w:r>
      <w:r>
        <w:t xml:space="preserve"> + ik</w:t>
      </w:r>
      <w:r>
        <w:rPr>
          <w:b/>
        </w:rPr>
        <w:t>A</w:t>
      </w:r>
    </w:p>
    <w:p w14:paraId="010CC4AE" w14:textId="77777777" w:rsidR="00743BEE" w:rsidRDefault="00743BEE"/>
    <w:p w14:paraId="61E1FA16" w14:textId="77777777" w:rsidR="00743BEE" w:rsidRDefault="00743BEE">
      <w:r>
        <w:t>where we had from above</w:t>
      </w:r>
    </w:p>
    <w:p w14:paraId="354404A5" w14:textId="77777777" w:rsidR="00743BEE" w:rsidRDefault="00743BEE"/>
    <w:p w14:paraId="0D730D67" w14:textId="77777777" w:rsidR="00743BEE" w:rsidRDefault="00743BEE">
      <w:r>
        <w:rPr>
          <w:b/>
        </w:rPr>
        <w:tab/>
        <w:t>A</w:t>
      </w:r>
      <w:r>
        <w:t xml:space="preserve"> = -ik</w:t>
      </w:r>
      <w:r>
        <w:rPr>
          <w:b/>
        </w:rPr>
        <w:t xml:space="preserve"> p</w:t>
      </w:r>
      <w:r>
        <w:t xml:space="preserve"> </w:t>
      </w:r>
      <w:r>
        <w:fldChar w:fldCharType="begin"/>
      </w:r>
      <w:r>
        <w:instrText xml:space="preserve"> EQ \f(e</w:instrText>
      </w:r>
      <w:r>
        <w:rPr>
          <w:vertAlign w:val="superscript"/>
        </w:rPr>
        <w:instrText>ikr</w:instrText>
      </w:r>
      <w:r>
        <w:instrText xml:space="preserve">,r) </w:instrText>
      </w:r>
      <w:r>
        <w:fldChar w:fldCharType="end"/>
      </w:r>
      <w:r>
        <w:tab/>
      </w:r>
      <w:r>
        <w:tab/>
      </w:r>
      <w:r>
        <w:sym w:font="Symbol" w:char="F066"/>
      </w:r>
      <w:r>
        <w:t xml:space="preserve">  = - </w:t>
      </w:r>
      <w:r>
        <w:fldChar w:fldCharType="begin"/>
      </w:r>
      <w:r>
        <w:instrText xml:space="preserve"> EQ \f(e</w:instrText>
      </w:r>
      <w:r>
        <w:rPr>
          <w:vertAlign w:val="superscript"/>
        </w:rPr>
        <w:instrText>ikr</w:instrText>
      </w:r>
      <w:r>
        <w:instrText xml:space="preserve">,r) </w:instrText>
      </w:r>
      <w:r>
        <w:fldChar w:fldCharType="end"/>
      </w:r>
      <w:r>
        <w:t xml:space="preserve">(ik-1/r) </w:t>
      </w:r>
      <w:r>
        <w:rPr>
          <w:b/>
        </w:rPr>
        <w:fldChar w:fldCharType="begin"/>
      </w:r>
      <w:r>
        <w:rPr>
          <w:b/>
        </w:rPr>
        <w:instrText xml:space="preserve"> EQ \O(r,\S(</w:instrText>
      </w:r>
      <w:r>
        <w:instrText>^)</w:instrText>
      </w:r>
      <w:r>
        <w:rPr>
          <w:b/>
        </w:rPr>
        <w:instrText xml:space="preserve">) </w:instrText>
      </w:r>
      <w:r>
        <w:rPr>
          <w:b/>
        </w:rPr>
        <w:fldChar w:fldCharType="end"/>
      </w:r>
      <w:r>
        <w:sym w:font="Symbol" w:char="F0B7"/>
      </w:r>
      <w:r>
        <w:t xml:space="preserve"> </w:t>
      </w:r>
      <w:r>
        <w:rPr>
          <w:b/>
        </w:rPr>
        <w:t>p</w:t>
      </w:r>
      <w:r>
        <w:t xml:space="preserve"> </w:t>
      </w:r>
    </w:p>
    <w:p w14:paraId="11D5EBA2" w14:textId="77777777" w:rsidR="00743BEE" w:rsidRDefault="00743BEE"/>
    <w:p w14:paraId="56BD56B4" w14:textId="77777777" w:rsidR="00743BEE" w:rsidRDefault="00743BEE">
      <w:r>
        <w:t>We can compute</w:t>
      </w:r>
    </w:p>
    <w:p w14:paraId="38B421B7" w14:textId="77777777" w:rsidR="00743BEE" w:rsidRDefault="00743BEE"/>
    <w:p w14:paraId="717E39A7" w14:textId="77777777" w:rsidR="00743BEE" w:rsidRDefault="00743BEE">
      <w:pPr>
        <w:rPr>
          <w:b/>
        </w:rPr>
      </w:pPr>
      <w:r>
        <w:tab/>
        <w:t>-</w:t>
      </w:r>
      <w:r>
        <w:rPr>
          <w:b/>
        </w:rPr>
        <w:sym w:font="Symbol" w:char="F0D1"/>
      </w:r>
      <w:r>
        <w:sym w:font="Symbol" w:char="F066"/>
      </w:r>
      <w:r>
        <w:t xml:space="preserve"> = </w:t>
      </w:r>
      <w:r>
        <w:rPr>
          <w:b/>
        </w:rPr>
        <w:sym w:font="Symbol" w:char="F0D1"/>
      </w:r>
      <w:r>
        <w:t xml:space="preserve">{ </w:t>
      </w:r>
      <w:r>
        <w:fldChar w:fldCharType="begin"/>
      </w:r>
      <w:r>
        <w:instrText xml:space="preserve"> EQ \f(e</w:instrText>
      </w:r>
      <w:r>
        <w:rPr>
          <w:vertAlign w:val="superscript"/>
        </w:rPr>
        <w:instrText>ikr</w:instrText>
      </w:r>
      <w:r>
        <w:instrText>,r)</w:instrText>
      </w:r>
      <w:r>
        <w:instrText xml:space="preserve"> </w:instrText>
      </w:r>
      <w:r>
        <w:fldChar w:fldCharType="end"/>
      </w:r>
      <w:r>
        <w:t xml:space="preserve">(ik-1/r) } </w:t>
      </w:r>
      <w:r>
        <w:rPr>
          <w:b/>
        </w:rPr>
        <w:fldChar w:fldCharType="begin"/>
      </w:r>
      <w:r>
        <w:rPr>
          <w:b/>
        </w:rPr>
        <w:instrText xml:space="preserve"> EQ \O(r,\S(</w:instrText>
      </w:r>
      <w:r>
        <w:instrText>^)</w:instrText>
      </w:r>
      <w:r>
        <w:rPr>
          <w:b/>
        </w:rPr>
        <w:instrText xml:space="preserve">) </w:instrText>
      </w:r>
      <w:r>
        <w:rPr>
          <w:b/>
        </w:rPr>
        <w:fldChar w:fldCharType="end"/>
      </w:r>
      <w:r>
        <w:sym w:font="Symbol" w:char="F0B7"/>
      </w:r>
      <w:r>
        <w:t xml:space="preserve"> </w:t>
      </w:r>
      <w:r>
        <w:rPr>
          <w:b/>
        </w:rPr>
        <w:t xml:space="preserve">p  + </w:t>
      </w:r>
      <w:r>
        <w:t xml:space="preserve">{ </w:t>
      </w:r>
      <w:r>
        <w:fldChar w:fldCharType="begin"/>
      </w:r>
      <w:r>
        <w:instrText xml:space="preserve"> EQ \f(e</w:instrText>
      </w:r>
      <w:r>
        <w:rPr>
          <w:vertAlign w:val="superscript"/>
        </w:rPr>
        <w:instrText>ikr</w:instrText>
      </w:r>
      <w:r>
        <w:instrText xml:space="preserve">,r) </w:instrText>
      </w:r>
      <w:r>
        <w:fldChar w:fldCharType="end"/>
      </w:r>
      <w:r>
        <w:t xml:space="preserve">(ik-1/r) } </w:t>
      </w:r>
      <w:r>
        <w:rPr>
          <w:b/>
        </w:rPr>
        <w:sym w:font="Symbol" w:char="F0D1"/>
      </w:r>
      <w:r>
        <w:rPr>
          <w:b/>
        </w:rPr>
        <w:t>(</w:t>
      </w:r>
      <w:r>
        <w:t xml:space="preserve"> </w:t>
      </w:r>
      <w:r>
        <w:rPr>
          <w:b/>
        </w:rPr>
        <w:fldChar w:fldCharType="begin"/>
      </w:r>
      <w:r>
        <w:rPr>
          <w:b/>
        </w:rPr>
        <w:instrText xml:space="preserve"> EQ \O(r,\S(</w:instrText>
      </w:r>
      <w:r>
        <w:instrText>^)</w:instrText>
      </w:r>
      <w:r>
        <w:rPr>
          <w:b/>
        </w:rPr>
        <w:instrText xml:space="preserve">) </w:instrText>
      </w:r>
      <w:r>
        <w:rPr>
          <w:b/>
        </w:rPr>
        <w:fldChar w:fldCharType="end"/>
      </w:r>
      <w:r>
        <w:sym w:font="Symbol" w:char="F0B7"/>
      </w:r>
      <w:r>
        <w:t xml:space="preserve"> </w:t>
      </w:r>
      <w:r>
        <w:rPr>
          <w:b/>
        </w:rPr>
        <w:t>p)</w:t>
      </w:r>
    </w:p>
    <w:p w14:paraId="1276A326" w14:textId="77777777" w:rsidR="00743BEE" w:rsidRDefault="00743BEE">
      <w:pPr>
        <w:rPr>
          <w:b/>
        </w:rPr>
      </w:pPr>
    </w:p>
    <w:p w14:paraId="6C5D966F" w14:textId="77777777" w:rsidR="00743BEE" w:rsidRDefault="00743BEE">
      <w:pPr>
        <w:rPr>
          <w:b/>
        </w:rPr>
      </w:pPr>
      <w:r>
        <w:rPr>
          <w:b/>
        </w:rPr>
        <w:tab/>
        <w:t xml:space="preserve">       = </w:t>
      </w:r>
      <w:r>
        <w:sym w:font="Symbol" w:char="F0B6"/>
      </w:r>
      <w:r>
        <w:rPr>
          <w:vertAlign w:val="subscript"/>
        </w:rPr>
        <w:t>r</w:t>
      </w:r>
      <w:r>
        <w:rPr>
          <w:b/>
        </w:rPr>
        <w:t xml:space="preserve">{ </w:t>
      </w:r>
      <w:r>
        <w:fldChar w:fldCharType="begin"/>
      </w:r>
      <w:r>
        <w:instrText xml:space="preserve"> EQ \f(e</w:instrText>
      </w:r>
      <w:r>
        <w:rPr>
          <w:vertAlign w:val="superscript"/>
        </w:rPr>
        <w:instrText>ikr</w:instrText>
      </w:r>
      <w:r>
        <w:instrText xml:space="preserve">,r) </w:instrText>
      </w:r>
      <w:r>
        <w:fldChar w:fldCharType="end"/>
      </w:r>
      <w:r>
        <w:t xml:space="preserve">(ik-1/r) }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sym w:font="Symbol" w:char="F0B7"/>
      </w:r>
      <w:r>
        <w:t xml:space="preserve"> </w:t>
      </w:r>
      <w:r>
        <w:rPr>
          <w:b/>
        </w:rPr>
        <w:t xml:space="preserve">p ) +  </w:t>
      </w:r>
      <w:r>
        <w:t xml:space="preserve">{ </w:t>
      </w:r>
      <w:r>
        <w:fldChar w:fldCharType="begin"/>
      </w:r>
      <w:r>
        <w:instrText xml:space="preserve"> EQ \f(e</w:instrText>
      </w:r>
      <w:r>
        <w:rPr>
          <w:vertAlign w:val="superscript"/>
        </w:rPr>
        <w:instrText>ikr</w:instrText>
      </w:r>
      <w:r>
        <w:instrText xml:space="preserve">,r) </w:instrText>
      </w:r>
      <w:r>
        <w:fldChar w:fldCharType="end"/>
      </w:r>
      <w:r>
        <w:t xml:space="preserve">(ik-1/r) } </w:t>
      </w:r>
      <w:r>
        <w:rPr>
          <w:b/>
        </w:rPr>
        <w:sym w:font="Symbol" w:char="F0D1"/>
      </w:r>
      <w:r>
        <w:rPr>
          <w:b/>
        </w:rPr>
        <w:t>(</w:t>
      </w:r>
      <w:r>
        <w:t xml:space="preserve"> </w:t>
      </w:r>
      <w:r>
        <w:rPr>
          <w:b/>
        </w:rPr>
        <w:fldChar w:fldCharType="begin"/>
      </w:r>
      <w:r>
        <w:rPr>
          <w:b/>
        </w:rPr>
        <w:instrText xml:space="preserve"> EQ \O(r,\S(</w:instrText>
      </w:r>
      <w:r>
        <w:instrText>^)</w:instrText>
      </w:r>
      <w:r>
        <w:rPr>
          <w:b/>
        </w:rPr>
        <w:instrText xml:space="preserve">) </w:instrText>
      </w:r>
      <w:r>
        <w:rPr>
          <w:b/>
        </w:rPr>
        <w:fldChar w:fldCharType="end"/>
      </w:r>
      <w:r>
        <w:sym w:font="Symbol" w:char="F0B7"/>
      </w:r>
      <w:r>
        <w:t xml:space="preserve"> </w:t>
      </w:r>
      <w:r>
        <w:rPr>
          <w:b/>
        </w:rPr>
        <w:t>p)</w:t>
      </w:r>
    </w:p>
    <w:p w14:paraId="5D6111EA" w14:textId="77777777" w:rsidR="00743BEE" w:rsidRDefault="00743BEE">
      <w:pPr>
        <w:rPr>
          <w:b/>
        </w:rPr>
      </w:pPr>
    </w:p>
    <w:p w14:paraId="6FF925EE" w14:textId="77777777" w:rsidR="00743BEE" w:rsidRDefault="00743BEE">
      <w:r>
        <w:t>Now we know that</w:t>
      </w:r>
    </w:p>
    <w:p w14:paraId="44311931" w14:textId="77777777" w:rsidR="00743BEE" w:rsidRDefault="00743BEE"/>
    <w:p w14:paraId="2AA03ED9" w14:textId="77777777" w:rsidR="00743BEE" w:rsidRDefault="00743BEE">
      <w:pPr>
        <w:rPr>
          <w:b/>
        </w:rPr>
      </w:pPr>
      <w:r>
        <w:tab/>
      </w:r>
      <w:r>
        <w:rPr>
          <w:b/>
        </w:rPr>
        <w:sym w:font="Symbol" w:char="F0D1"/>
      </w:r>
      <w:r>
        <w:rPr>
          <w:b/>
        </w:rPr>
        <w:t>(</w:t>
      </w:r>
      <w:r>
        <w:t xml:space="preserve"> </w:t>
      </w:r>
      <w:r>
        <w:rPr>
          <w:b/>
        </w:rPr>
        <w:fldChar w:fldCharType="begin"/>
      </w:r>
      <w:r>
        <w:rPr>
          <w:b/>
        </w:rPr>
        <w:instrText xml:space="preserve"> EQ \O(r,\S(</w:instrText>
      </w:r>
      <w:r>
        <w:instrText>^)</w:instrText>
      </w:r>
      <w:r>
        <w:rPr>
          <w:b/>
        </w:rPr>
        <w:instrText xml:space="preserve">) </w:instrText>
      </w:r>
      <w:r>
        <w:rPr>
          <w:b/>
        </w:rPr>
        <w:fldChar w:fldCharType="end"/>
      </w:r>
      <w:r>
        <w:sym w:font="Symbol" w:char="F0B7"/>
      </w:r>
      <w:r>
        <w:t xml:space="preserve"> </w:t>
      </w:r>
      <w:r>
        <w:rPr>
          <w:b/>
        </w:rPr>
        <w:t>p)</w:t>
      </w:r>
      <w:r>
        <w:t xml:space="preserve"> = (</w:t>
      </w:r>
      <w:r>
        <w:rPr>
          <w:b/>
        </w:rPr>
        <w:t>p</w:t>
      </w:r>
      <w:r>
        <w:t xml:space="preserve"> </w:t>
      </w:r>
      <w:r>
        <w:sym w:font="Symbol" w:char="F0B7"/>
      </w:r>
      <w:r>
        <w:t xml:space="preserve"> </w:t>
      </w:r>
      <w:r>
        <w:rPr>
          <w:b/>
        </w:rPr>
        <w:sym w:font="Symbol" w:char="F0D1"/>
      </w:r>
      <w:r>
        <w:rPr>
          <w:b/>
        </w:rPr>
        <w:t>) (</w:t>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 p x (</w:t>
      </w:r>
      <w:r>
        <w:rPr>
          <w:b/>
        </w:rPr>
        <w:sym w:font="Symbol" w:char="F0D1"/>
      </w:r>
      <w:r>
        <w:rPr>
          <w:b/>
        </w:rPr>
        <w:t xml:space="preserve"> x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 </w:t>
      </w:r>
      <w:r>
        <w:t xml:space="preserve"> (</w:t>
      </w:r>
      <w:r>
        <w:rPr>
          <w:b/>
        </w:rPr>
        <w:t>p</w:t>
      </w:r>
      <w:r>
        <w:t xml:space="preserve"> </w:t>
      </w:r>
      <w:r>
        <w:sym w:font="Symbol" w:char="F0B7"/>
      </w:r>
      <w:r>
        <w:t xml:space="preserve"> </w:t>
      </w:r>
      <w:r>
        <w:rPr>
          <w:b/>
        </w:rPr>
        <w:sym w:font="Symbol" w:char="F0D1"/>
      </w:r>
      <w:r>
        <w:rPr>
          <w:b/>
        </w:rPr>
        <w:t>) (</w:t>
      </w:r>
      <w: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 </w:t>
      </w:r>
      <w:r>
        <w:t>(1/r)</w:t>
      </w:r>
      <w:r>
        <w:rPr>
          <w:b/>
        </w:rPr>
        <w:t xml:space="preserve"> </w:t>
      </w:r>
      <w:r>
        <w:t xml:space="preserve">[ </w:t>
      </w:r>
      <w:r>
        <w:rPr>
          <w:b/>
        </w:rPr>
        <w:t>p</w:t>
      </w:r>
      <w:r>
        <w:t xml:space="preserve">  -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p ) </w:t>
      </w:r>
      <w:r>
        <w:rPr>
          <w:b/>
        </w:rPr>
        <w:fldChar w:fldCharType="begin"/>
      </w:r>
      <w:r>
        <w:rPr>
          <w:b/>
        </w:rPr>
        <w:instrText xml:space="preserve"> EQ \O(r,\S(</w:instrText>
      </w:r>
      <w:r>
        <w:instrText>^)</w:instrText>
      </w:r>
      <w:r>
        <w:rPr>
          <w:b/>
        </w:rPr>
        <w:instrText xml:space="preserve">) </w:instrText>
      </w:r>
      <w:r>
        <w:rPr>
          <w:b/>
        </w:rPr>
        <w:fldChar w:fldCharType="end"/>
      </w:r>
      <w:r>
        <w:t xml:space="preserve"> </w:t>
      </w:r>
      <w:r>
        <w:rPr>
          <w:b/>
        </w:rPr>
        <w:t>]</w:t>
      </w:r>
    </w:p>
    <w:p w14:paraId="6097E0B3" w14:textId="77777777" w:rsidR="00743BEE" w:rsidRDefault="00743BEE">
      <w:pPr>
        <w:rPr>
          <w:b/>
        </w:rPr>
      </w:pPr>
    </w:p>
    <w:p w14:paraId="3D941303" w14:textId="77777777" w:rsidR="00743BEE" w:rsidRDefault="00743BEE">
      <w:r>
        <w:t xml:space="preserve">which then gives </w:t>
      </w:r>
    </w:p>
    <w:p w14:paraId="74AA27B6" w14:textId="77777777" w:rsidR="00743BEE" w:rsidRDefault="00743BEE"/>
    <w:p w14:paraId="3EC27837" w14:textId="77777777" w:rsidR="00743BEE" w:rsidRDefault="00743BEE">
      <w:r>
        <w:tab/>
        <w:t>-</w:t>
      </w:r>
      <w:r>
        <w:rPr>
          <w:b/>
        </w:rPr>
        <w:sym w:font="Symbol" w:char="F0D1"/>
      </w:r>
      <w:r>
        <w:sym w:font="Symbol" w:char="F066"/>
      </w:r>
      <w:r>
        <w:t xml:space="preserve"> = </w:t>
      </w:r>
      <w:r>
        <w:sym w:font="Symbol" w:char="F0B6"/>
      </w:r>
      <w:r>
        <w:rPr>
          <w:vertAlign w:val="subscript"/>
        </w:rPr>
        <w:t>r</w:t>
      </w:r>
      <w:r>
        <w:rPr>
          <w:b/>
        </w:rPr>
        <w:t xml:space="preserve">{ </w:t>
      </w:r>
      <w:r>
        <w:fldChar w:fldCharType="begin"/>
      </w:r>
      <w:r>
        <w:instrText xml:space="preserve"> EQ \f(e</w:instrText>
      </w:r>
      <w:r>
        <w:rPr>
          <w:vertAlign w:val="superscript"/>
        </w:rPr>
        <w:instrText>ikr</w:instrText>
      </w:r>
      <w:r>
        <w:instrText xml:space="preserve">,r) </w:instrText>
      </w:r>
      <w:r>
        <w:fldChar w:fldCharType="end"/>
      </w:r>
      <w:r>
        <w:t xml:space="preserve">(ik-1/r) } </w:t>
      </w:r>
      <w:r>
        <w:rPr>
          <w:b/>
        </w:rPr>
        <w:t xml:space="preserve">  </w:t>
      </w:r>
      <w:r>
        <w:rPr>
          <w:b/>
        </w:rPr>
        <w:fldChar w:fldCharType="begin"/>
      </w:r>
      <w:r>
        <w:rPr>
          <w:b/>
        </w:rPr>
        <w:instrText xml:space="preserve"> EQ </w:instrText>
      </w:r>
      <w:r>
        <w:rPr>
          <w:b/>
        </w:rPr>
        <w:instrText>\O(r,\S(</w:instrText>
      </w:r>
      <w:r>
        <w:instrText>^)</w:instrText>
      </w:r>
      <w:r>
        <w:rPr>
          <w:b/>
        </w:rPr>
        <w:instrText xml:space="preserve">) </w:instrText>
      </w:r>
      <w:r>
        <w:rPr>
          <w:b/>
        </w:rPr>
        <w:fldChar w:fldCharType="end"/>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sym w:font="Symbol" w:char="F0B7"/>
      </w:r>
      <w:r>
        <w:t xml:space="preserve"> </w:t>
      </w:r>
      <w:r>
        <w:rPr>
          <w:b/>
        </w:rPr>
        <w:t xml:space="preserve">p ) +  </w:t>
      </w:r>
      <w:r>
        <w:t xml:space="preserve">{ </w:t>
      </w:r>
      <w:r>
        <w:fldChar w:fldCharType="begin"/>
      </w:r>
      <w:r>
        <w:instrText xml:space="preserve"> EQ \f(e</w:instrText>
      </w:r>
      <w:r>
        <w:rPr>
          <w:vertAlign w:val="superscript"/>
        </w:rPr>
        <w:instrText>ikr</w:instrText>
      </w:r>
      <w:r>
        <w:instrText xml:space="preserve">,r) </w:instrText>
      </w:r>
      <w:r>
        <w:fldChar w:fldCharType="end"/>
      </w:r>
      <w:r>
        <w:t>(ik/r-1/r</w:t>
      </w:r>
      <w:r>
        <w:rPr>
          <w:vertAlign w:val="superscript"/>
        </w:rPr>
        <w:t>2</w:t>
      </w:r>
      <w:r>
        <w:t>) }</w:t>
      </w:r>
      <w:r>
        <w:rPr>
          <w:b/>
        </w:rPr>
        <w:t xml:space="preserve"> </w:t>
      </w:r>
      <w:r>
        <w:t xml:space="preserve">[ </w:t>
      </w:r>
      <w:r>
        <w:rPr>
          <w:b/>
        </w:rPr>
        <w:t>p</w:t>
      </w:r>
      <w:r>
        <w:t xml:space="preserve">  -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p ) </w:t>
      </w:r>
      <w:r>
        <w:rPr>
          <w:b/>
        </w:rPr>
        <w:fldChar w:fldCharType="begin"/>
      </w:r>
      <w:r>
        <w:rPr>
          <w:b/>
        </w:rPr>
        <w:instrText xml:space="preserve"> EQ \O(r,\S(</w:instrText>
      </w:r>
      <w:r>
        <w:instrText>^)</w:instrText>
      </w:r>
      <w:r>
        <w:rPr>
          <w:b/>
        </w:rPr>
        <w:instrText xml:space="preserve">) </w:instrText>
      </w:r>
      <w:r>
        <w:rPr>
          <w:b/>
        </w:rPr>
        <w:fldChar w:fldCharType="end"/>
      </w:r>
      <w:r>
        <w:t xml:space="preserve"> </w:t>
      </w:r>
      <w:r>
        <w:rPr>
          <w:b/>
        </w:rPr>
        <w:t>]</w:t>
      </w:r>
    </w:p>
    <w:p w14:paraId="458A9CA3" w14:textId="77777777" w:rsidR="00743BEE" w:rsidRDefault="00743BEE"/>
    <w:p w14:paraId="71A7FE11" w14:textId="77777777" w:rsidR="00743BEE" w:rsidRDefault="00743BEE">
      <w:r>
        <w:t>We then have as our final result</w:t>
      </w:r>
    </w:p>
    <w:p w14:paraId="54CABEBF" w14:textId="77777777" w:rsidR="00743BEE" w:rsidRDefault="00743BEE"/>
    <w:p w14:paraId="010486DF" w14:textId="77777777" w:rsidR="00743BEE" w:rsidRDefault="00743BEE">
      <w:r>
        <w:rPr>
          <w:b/>
        </w:rPr>
        <w:tab/>
        <w:t>E</w:t>
      </w:r>
      <w:r>
        <w:t xml:space="preserve"> = -</w:t>
      </w:r>
      <w:r>
        <w:rPr>
          <w:b/>
        </w:rPr>
        <w:sym w:font="Symbol" w:char="F0D1"/>
      </w:r>
      <w:r>
        <w:sym w:font="Symbol" w:char="F066"/>
      </w:r>
      <w:r>
        <w:t xml:space="preserve"> + ik</w:t>
      </w:r>
      <w:r>
        <w:rPr>
          <w:b/>
        </w:rPr>
        <w:t xml:space="preserve">A  = </w:t>
      </w:r>
      <w:r>
        <w:sym w:font="Symbol" w:char="F0B6"/>
      </w:r>
      <w:r>
        <w:rPr>
          <w:vertAlign w:val="subscript"/>
        </w:rPr>
        <w:t>r</w:t>
      </w:r>
      <w:r>
        <w:rPr>
          <w:b/>
        </w:rPr>
        <w:t xml:space="preserve">{ </w:t>
      </w:r>
      <w:r>
        <w:fldChar w:fldCharType="begin"/>
      </w:r>
      <w:r>
        <w:instrText xml:space="preserve"> EQ \f(e</w:instrText>
      </w:r>
      <w:r>
        <w:rPr>
          <w:vertAlign w:val="superscript"/>
        </w:rPr>
        <w:instrText>ikr</w:instrText>
      </w:r>
      <w:r>
        <w:instrText xml:space="preserve">,r) </w:instrText>
      </w:r>
      <w:r>
        <w:fldChar w:fldCharType="end"/>
      </w:r>
      <w:r>
        <w:t xml:space="preserve">(ik-1/r) }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sym w:font="Symbol" w:char="F0B7"/>
      </w:r>
      <w:r>
        <w:t xml:space="preserve"> </w:t>
      </w:r>
      <w:r>
        <w:rPr>
          <w:b/>
        </w:rPr>
        <w:t xml:space="preserve">p ) +  </w:t>
      </w:r>
      <w:r>
        <w:t xml:space="preserve">{ </w:t>
      </w:r>
      <w:r>
        <w:fldChar w:fldCharType="begin"/>
      </w:r>
      <w:r>
        <w:instrText xml:space="preserve"> EQ \f(e</w:instrText>
      </w:r>
      <w:r>
        <w:rPr>
          <w:vertAlign w:val="superscript"/>
        </w:rPr>
        <w:instrText>ikr</w:instrText>
      </w:r>
      <w:r>
        <w:instrText xml:space="preserve">,r) </w:instrText>
      </w:r>
      <w:r>
        <w:fldChar w:fldCharType="end"/>
      </w:r>
      <w:r>
        <w:t>(ik/r-1/r</w:t>
      </w:r>
      <w:r>
        <w:rPr>
          <w:vertAlign w:val="superscript"/>
        </w:rPr>
        <w:t>2</w:t>
      </w:r>
      <w:r>
        <w:t>)}</w:t>
      </w:r>
      <w:r>
        <w:rPr>
          <w:b/>
        </w:rPr>
        <w:t xml:space="preserve"> </w:t>
      </w:r>
      <w:r>
        <w:t xml:space="preserve">[ </w:t>
      </w:r>
      <w:r>
        <w:rPr>
          <w:b/>
        </w:rPr>
        <w:t>p</w:t>
      </w:r>
      <w:r>
        <w:t xml:space="preserve">  -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p ) </w:t>
      </w:r>
      <w:r>
        <w:rPr>
          <w:b/>
        </w:rPr>
        <w:fldChar w:fldCharType="begin"/>
      </w:r>
      <w:r>
        <w:rPr>
          <w:b/>
        </w:rPr>
        <w:instrText xml:space="preserve"> EQ \O(r,\S(</w:instrText>
      </w:r>
      <w:r>
        <w:instrText>^)</w:instrText>
      </w:r>
      <w:r>
        <w:rPr>
          <w:b/>
        </w:rPr>
        <w:instrText xml:space="preserve">) </w:instrText>
      </w:r>
      <w:r>
        <w:rPr>
          <w:b/>
        </w:rPr>
        <w:fldChar w:fldCharType="end"/>
      </w:r>
      <w:r>
        <w:t xml:space="preserve"> </w:t>
      </w:r>
      <w:r>
        <w:rPr>
          <w:b/>
        </w:rPr>
        <w:t xml:space="preserve">] + </w:t>
      </w:r>
      <w:r>
        <w:t>k</w:t>
      </w:r>
      <w:r>
        <w:rPr>
          <w:vertAlign w:val="superscript"/>
        </w:rPr>
        <w:t>2</w:t>
      </w:r>
      <w:r>
        <w:t xml:space="preserve"> </w:t>
      </w:r>
      <w:r>
        <w:rPr>
          <w:b/>
        </w:rPr>
        <w:t>p</w:t>
      </w:r>
      <w:r>
        <w:t xml:space="preserve"> </w:t>
      </w:r>
      <w:r>
        <w:fldChar w:fldCharType="begin"/>
      </w:r>
      <w:r>
        <w:instrText xml:space="preserve"> EQ \f(e</w:instrText>
      </w:r>
      <w:r>
        <w:rPr>
          <w:vertAlign w:val="superscript"/>
        </w:rPr>
        <w:instrText>ikr</w:instrText>
      </w:r>
      <w:r>
        <w:instrText xml:space="preserve">,r) </w:instrText>
      </w:r>
      <w:r>
        <w:fldChar w:fldCharType="end"/>
      </w:r>
    </w:p>
    <w:p w14:paraId="25B6D88E" w14:textId="77777777" w:rsidR="00743BEE" w:rsidRDefault="00743BEE"/>
    <w:p w14:paraId="729E7442" w14:textId="77777777" w:rsidR="00743BEE" w:rsidRDefault="00743BEE">
      <w:r>
        <w:tab/>
      </w:r>
      <w:r>
        <w:tab/>
        <w:t xml:space="preserve">= </w:t>
      </w:r>
      <w:r>
        <w:rPr>
          <w:b/>
        </w:rPr>
        <w:t xml:space="preserve"> </w:t>
      </w:r>
      <w:r>
        <w:fldChar w:fldCharType="begin"/>
      </w:r>
      <w:r>
        <w:instrText xml:space="preserve"> EQ \f(e</w:instrText>
      </w:r>
      <w:r>
        <w:rPr>
          <w:vertAlign w:val="superscript"/>
        </w:rPr>
        <w:instrText>ikr</w:instrText>
      </w:r>
      <w:r>
        <w:instrText xml:space="preserve">,r) </w:instrText>
      </w:r>
      <w:r>
        <w:fldChar w:fldCharType="end"/>
      </w:r>
      <w:r>
        <w:t>[ -k</w:t>
      </w:r>
      <w:r>
        <w:rPr>
          <w:vertAlign w:val="superscript"/>
        </w:rPr>
        <w:t>2</w:t>
      </w:r>
      <w:r>
        <w:t xml:space="preserve"> -2ik/r + 2/r</w:t>
      </w:r>
      <w:r>
        <w:rPr>
          <w:vertAlign w:val="superscript"/>
        </w:rPr>
        <w:t xml:space="preserve">2 </w:t>
      </w:r>
      <w:r>
        <w:t xml:space="preserve">]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sym w:font="Symbol" w:char="F0B7"/>
      </w:r>
      <w:r>
        <w:t xml:space="preserve"> </w:t>
      </w:r>
      <w:r>
        <w:rPr>
          <w:b/>
        </w:rPr>
        <w:t xml:space="preserve">p ) +  </w:t>
      </w:r>
      <w:r>
        <w:t xml:space="preserve">{ </w:t>
      </w:r>
      <w:r>
        <w:fldChar w:fldCharType="begin"/>
      </w:r>
      <w:r>
        <w:instrText xml:space="preserve"> EQ \f(e</w:instrText>
      </w:r>
      <w:r>
        <w:rPr>
          <w:vertAlign w:val="superscript"/>
        </w:rPr>
        <w:instrText>ikr</w:instrText>
      </w:r>
      <w:r>
        <w:instrText xml:space="preserve">,r) </w:instrText>
      </w:r>
      <w:r>
        <w:fldChar w:fldCharType="end"/>
      </w:r>
      <w:r>
        <w:t>(ik/r-1/r</w:t>
      </w:r>
      <w:r>
        <w:rPr>
          <w:vertAlign w:val="superscript"/>
        </w:rPr>
        <w:t>2</w:t>
      </w:r>
      <w:r>
        <w:t>)}</w:t>
      </w:r>
      <w:r>
        <w:rPr>
          <w:b/>
        </w:rPr>
        <w:t xml:space="preserve"> </w:t>
      </w:r>
      <w:r>
        <w:t xml:space="preserve">[ </w:t>
      </w:r>
      <w:r>
        <w:rPr>
          <w:b/>
        </w:rPr>
        <w:t>p</w:t>
      </w:r>
      <w:r>
        <w:t xml:space="preserve">  - </w:t>
      </w:r>
      <w:r>
        <w:rPr>
          <w:b/>
        </w:rPr>
        <w:t xml:space="preserve">( </w:t>
      </w:r>
      <w:r>
        <w:rPr>
          <w:b/>
        </w:rPr>
        <w:fldChar w:fldCharType="begin"/>
      </w:r>
      <w:r>
        <w:rPr>
          <w:b/>
        </w:rPr>
        <w:instrText xml:space="preserve"> E</w:instrText>
      </w:r>
      <w:r>
        <w:rPr>
          <w:b/>
        </w:rPr>
        <w:instrText>Q \O(r,\S(</w:instrText>
      </w:r>
      <w:r>
        <w:instrText>^)</w:instrText>
      </w:r>
      <w:r>
        <w:rPr>
          <w:b/>
        </w:rPr>
        <w:instrText xml:space="preserve">) </w:instrText>
      </w:r>
      <w:r>
        <w:rPr>
          <w:b/>
        </w:rPr>
        <w:fldChar w:fldCharType="end"/>
      </w:r>
      <w:r>
        <w:rPr>
          <w:b/>
        </w:rPr>
        <w:sym w:font="Symbol" w:char="F0B7"/>
      </w:r>
      <w:r>
        <w:rPr>
          <w:b/>
        </w:rPr>
        <w:t xml:space="preserve"> p ) </w:t>
      </w:r>
      <w:r>
        <w:rPr>
          <w:b/>
        </w:rPr>
        <w:fldChar w:fldCharType="begin"/>
      </w:r>
      <w:r>
        <w:rPr>
          <w:b/>
        </w:rPr>
        <w:instrText xml:space="preserve"> EQ \O(r,\S(</w:instrText>
      </w:r>
      <w:r>
        <w:instrText>^)</w:instrText>
      </w:r>
      <w:r>
        <w:rPr>
          <w:b/>
        </w:rPr>
        <w:instrText xml:space="preserve">) </w:instrText>
      </w:r>
      <w:r>
        <w:rPr>
          <w:b/>
        </w:rPr>
        <w:fldChar w:fldCharType="end"/>
      </w:r>
      <w:r>
        <w:t xml:space="preserve"> </w:t>
      </w:r>
      <w:r>
        <w:rPr>
          <w:b/>
        </w:rPr>
        <w:t xml:space="preserve">] + </w:t>
      </w:r>
      <w:r>
        <w:t>k</w:t>
      </w:r>
      <w:r>
        <w:rPr>
          <w:vertAlign w:val="superscript"/>
        </w:rPr>
        <w:t>2</w:t>
      </w:r>
      <w:r>
        <w:t xml:space="preserve"> </w:t>
      </w:r>
      <w:r>
        <w:rPr>
          <w:b/>
        </w:rPr>
        <w:t>p</w:t>
      </w:r>
      <w:r>
        <w:t xml:space="preserve"> </w:t>
      </w:r>
      <w:r>
        <w:fldChar w:fldCharType="begin"/>
      </w:r>
      <w:r>
        <w:instrText xml:space="preserve"> EQ \f(e</w:instrText>
      </w:r>
      <w:r>
        <w:rPr>
          <w:vertAlign w:val="superscript"/>
        </w:rPr>
        <w:instrText>ikr</w:instrText>
      </w:r>
      <w:r>
        <w:instrText xml:space="preserve">,r) </w:instrText>
      </w:r>
      <w:r>
        <w:fldChar w:fldCharType="end"/>
      </w:r>
    </w:p>
    <w:p w14:paraId="43DF07EB" w14:textId="77777777" w:rsidR="00743BEE" w:rsidRDefault="00743BEE"/>
    <w:p w14:paraId="5E3F8EDF" w14:textId="77777777" w:rsidR="00743BEE" w:rsidRDefault="00743BEE">
      <w:r>
        <w:t>and now we group terms</w:t>
      </w:r>
    </w:p>
    <w:p w14:paraId="4758EC4F" w14:textId="77777777" w:rsidR="00743BEE" w:rsidRDefault="00743BEE"/>
    <w:p w14:paraId="396E70BC" w14:textId="77777777" w:rsidR="00743BEE" w:rsidRDefault="00743BEE">
      <w:r>
        <w:tab/>
      </w:r>
      <w:r>
        <w:tab/>
        <w:t xml:space="preserve">= </w:t>
      </w:r>
      <w:r>
        <w:rPr>
          <w:b/>
        </w:rPr>
        <w:t xml:space="preserve"> </w:t>
      </w:r>
      <w:r>
        <w:fldChar w:fldCharType="begin"/>
      </w:r>
      <w:r>
        <w:instrText xml:space="preserve"> EQ \f(e</w:instrText>
      </w:r>
      <w:r>
        <w:rPr>
          <w:vertAlign w:val="superscript"/>
        </w:rPr>
        <w:instrText>ikr</w:instrText>
      </w:r>
      <w:r>
        <w:instrText xml:space="preserve">,r) </w:instrText>
      </w:r>
      <w:r>
        <w:fldChar w:fldCharType="end"/>
      </w:r>
      <w:r>
        <w:t xml:space="preserve"> [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sym w:font="Symbol" w:char="F0B7"/>
      </w:r>
      <w:r>
        <w:t xml:space="preserve"> </w:t>
      </w:r>
      <w:r>
        <w:rPr>
          <w:b/>
        </w:rPr>
        <w:t xml:space="preserve">p ) { </w:t>
      </w:r>
      <w:r>
        <w:t xml:space="preserve"> -k</w:t>
      </w:r>
      <w:r>
        <w:rPr>
          <w:vertAlign w:val="superscript"/>
        </w:rPr>
        <w:t>2</w:t>
      </w:r>
      <w:r>
        <w:t xml:space="preserve"> -2ik/r + 2/r</w:t>
      </w:r>
      <w:r>
        <w:rPr>
          <w:vertAlign w:val="superscript"/>
        </w:rPr>
        <w:t>2</w:t>
      </w:r>
      <w:r>
        <w:t xml:space="preserve"> - ik/r +1/r</w:t>
      </w:r>
      <w:r>
        <w:rPr>
          <w:vertAlign w:val="superscript"/>
        </w:rPr>
        <w:t>2</w:t>
      </w:r>
      <w:r>
        <w:t xml:space="preserve"> } + </w:t>
      </w:r>
      <w:r>
        <w:rPr>
          <w:b/>
        </w:rPr>
        <w:t xml:space="preserve">p { </w:t>
      </w:r>
      <w:r>
        <w:t>k</w:t>
      </w:r>
      <w:r>
        <w:rPr>
          <w:vertAlign w:val="superscript"/>
        </w:rPr>
        <w:t xml:space="preserve">2 </w:t>
      </w:r>
      <w:r>
        <w:t xml:space="preserve"> + ik/r-1/r</w:t>
      </w:r>
      <w:r>
        <w:rPr>
          <w:vertAlign w:val="superscript"/>
        </w:rPr>
        <w:t>2</w:t>
      </w:r>
      <w:r>
        <w:t xml:space="preserve"> }  ]</w:t>
      </w:r>
    </w:p>
    <w:p w14:paraId="5CE7B490" w14:textId="77777777" w:rsidR="00743BEE" w:rsidRDefault="00743BEE"/>
    <w:p w14:paraId="4006D11A" w14:textId="77777777" w:rsidR="00743BEE" w:rsidRDefault="00743BEE">
      <w:r>
        <w:tab/>
      </w:r>
      <w:r>
        <w:tab/>
        <w:t xml:space="preserve">= </w:t>
      </w:r>
      <w:r>
        <w:rPr>
          <w:b/>
        </w:rPr>
        <w:t xml:space="preserve"> </w:t>
      </w:r>
      <w:r>
        <w:fldChar w:fldCharType="begin"/>
      </w:r>
      <w:r>
        <w:instrText xml:space="preserve"> EQ \f(e</w:instrText>
      </w:r>
      <w:r>
        <w:rPr>
          <w:vertAlign w:val="superscript"/>
        </w:rPr>
        <w:instrText>ikr</w:instrText>
      </w:r>
      <w:r>
        <w:instrText xml:space="preserve">,r) </w:instrText>
      </w:r>
      <w:r>
        <w:fldChar w:fldCharType="end"/>
      </w:r>
      <w:r>
        <w:t xml:space="preserve"> [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sym w:font="Symbol" w:char="F0B7"/>
      </w:r>
      <w:r>
        <w:t xml:space="preserve"> </w:t>
      </w:r>
      <w:r>
        <w:rPr>
          <w:b/>
        </w:rPr>
        <w:t xml:space="preserve">p ) { </w:t>
      </w:r>
      <w:r>
        <w:t xml:space="preserve"> -k</w:t>
      </w:r>
      <w:r>
        <w:rPr>
          <w:vertAlign w:val="superscript"/>
        </w:rPr>
        <w:t>2</w:t>
      </w:r>
      <w:r>
        <w:t xml:space="preserve"> -3ik/r + 3/r</w:t>
      </w:r>
      <w:r>
        <w:rPr>
          <w:vertAlign w:val="superscript"/>
        </w:rPr>
        <w:t>2</w:t>
      </w:r>
      <w:r>
        <w:t xml:space="preserve"> } + </w:t>
      </w:r>
      <w:r>
        <w:rPr>
          <w:b/>
        </w:rPr>
        <w:t xml:space="preserve">p { </w:t>
      </w:r>
      <w:r>
        <w:t>k</w:t>
      </w:r>
      <w:r>
        <w:rPr>
          <w:vertAlign w:val="superscript"/>
        </w:rPr>
        <w:t xml:space="preserve">2 </w:t>
      </w:r>
      <w:r>
        <w:t xml:space="preserve"> + ik/r  -  1/r</w:t>
      </w:r>
      <w:r>
        <w:rPr>
          <w:vertAlign w:val="superscript"/>
        </w:rPr>
        <w:t>2</w:t>
      </w:r>
      <w:r>
        <w:t xml:space="preserve"> }  ]</w:t>
      </w:r>
    </w:p>
    <w:p w14:paraId="6090B5A6" w14:textId="77777777" w:rsidR="00743BEE" w:rsidRDefault="00743BEE"/>
    <w:p w14:paraId="2A958E07" w14:textId="77777777" w:rsidR="00743BEE" w:rsidRDefault="00743BEE">
      <w:r>
        <w:tab/>
      </w:r>
      <w:r>
        <w:tab/>
        <w:t>=</w:t>
      </w:r>
      <w:r>
        <w:rPr>
          <w:b/>
        </w:rPr>
        <w:t xml:space="preserve"> </w:t>
      </w:r>
      <w:r>
        <w:t>k</w:t>
      </w:r>
      <w:r>
        <w:rPr>
          <w:vertAlign w:val="superscript"/>
        </w:rPr>
        <w:t xml:space="preserve">2  </w:t>
      </w:r>
      <w:r>
        <w:fldChar w:fldCharType="begin"/>
      </w:r>
      <w:r>
        <w:instrText xml:space="preserve"> EQ \f(e</w:instrText>
      </w:r>
      <w:r>
        <w:rPr>
          <w:vertAlign w:val="superscript"/>
        </w:rPr>
        <w:instrText>ikr</w:instrText>
      </w:r>
      <w:r>
        <w:instrText xml:space="preserve">,r) </w:instrText>
      </w:r>
      <w:r>
        <w:fldChar w:fldCharType="end"/>
      </w:r>
      <w:r>
        <w:t xml:space="preserve">[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sym w:font="Symbol" w:char="F0B7"/>
      </w:r>
      <w:r>
        <w:t xml:space="preserve"> </w:t>
      </w:r>
      <w:r>
        <w:rPr>
          <w:b/>
        </w:rPr>
        <w:t xml:space="preserve">p ) { </w:t>
      </w:r>
      <w:r>
        <w:t xml:space="preserve"> -1  -3i/kr + 3/k</w:t>
      </w:r>
      <w:r>
        <w:rPr>
          <w:vertAlign w:val="superscript"/>
        </w:rPr>
        <w:t>2</w:t>
      </w:r>
      <w:r>
        <w:t>r</w:t>
      </w:r>
      <w:r>
        <w:rPr>
          <w:vertAlign w:val="superscript"/>
        </w:rPr>
        <w:t>2</w:t>
      </w:r>
      <w:r>
        <w:t xml:space="preserve"> } + </w:t>
      </w:r>
      <w:r>
        <w:rPr>
          <w:b/>
        </w:rPr>
        <w:t>p {</w:t>
      </w:r>
      <w:r>
        <w:t>+1 + i/kr - 1/ k</w:t>
      </w:r>
      <w:r>
        <w:rPr>
          <w:vertAlign w:val="superscript"/>
        </w:rPr>
        <w:t>2</w:t>
      </w:r>
      <w:r>
        <w:t>r</w:t>
      </w:r>
      <w:r>
        <w:rPr>
          <w:vertAlign w:val="superscript"/>
        </w:rPr>
        <w:t>2</w:t>
      </w:r>
      <w:r>
        <w:t xml:space="preserve"> }  ]</w:t>
      </w:r>
    </w:p>
    <w:p w14:paraId="46766B86" w14:textId="77777777" w:rsidR="00743BEE" w:rsidRDefault="00743BEE"/>
    <w:p w14:paraId="4807CA5F" w14:textId="77777777" w:rsidR="00743BEE" w:rsidRDefault="00743BEE">
      <w:r>
        <w:t>which we can compare to an interm</w:t>
      </w:r>
      <w:r>
        <w:t xml:space="preserve">ediate result above from the other method, </w:t>
      </w:r>
    </w:p>
    <w:p w14:paraId="6DEB7E6B" w14:textId="77777777" w:rsidR="00743BEE" w:rsidRDefault="00743BEE"/>
    <w:p w14:paraId="7E5DBBE3" w14:textId="77777777" w:rsidR="00743BEE" w:rsidRDefault="00743BEE">
      <w:r>
        <w:tab/>
      </w:r>
      <w:r>
        <w:rPr>
          <w:b/>
        </w:rPr>
        <w:t>E</w:t>
      </w:r>
      <w:r>
        <w:t xml:space="preserve"> = k</w:t>
      </w:r>
      <w:r>
        <w:rPr>
          <w:vertAlign w:val="superscript"/>
        </w:rPr>
        <w:t xml:space="preserve">2 </w:t>
      </w:r>
      <w:r>
        <w:t xml:space="preserve"> </w:t>
      </w:r>
      <w:r>
        <w:fldChar w:fldCharType="begin"/>
      </w:r>
      <w:r>
        <w:instrText xml:space="preserve"> EQ \f(e</w:instrText>
      </w:r>
      <w:r>
        <w:rPr>
          <w:vertAlign w:val="superscript"/>
        </w:rPr>
        <w:instrText>ikr</w:instrText>
      </w:r>
      <w:r>
        <w:instrText xml:space="preserve">,r) </w:instrText>
      </w:r>
      <w:r>
        <w:fldChar w:fldCharType="end"/>
      </w:r>
      <w:r>
        <w:t xml:space="preserve">[  </w:t>
      </w:r>
      <w:r>
        <w:rPr>
          <w:b/>
        </w:rPr>
        <w:t xml:space="preserve">( </w:t>
      </w:r>
      <w:r>
        <w:rPr>
          <w:b/>
        </w:rPr>
        <w:fldChar w:fldCharType="begin"/>
      </w:r>
      <w:r>
        <w:rPr>
          <w:b/>
        </w:rPr>
        <w:instrText xml:space="preserve"> EQ \O(r,\S(</w:instrText>
      </w:r>
      <w:r>
        <w:instrText>^)</w:instrText>
      </w:r>
      <w:r>
        <w:rPr>
          <w:b/>
        </w:rPr>
        <w:instrText xml:space="preserve">) </w:instrText>
      </w:r>
      <w:r>
        <w:rPr>
          <w:b/>
        </w:rPr>
        <w:fldChar w:fldCharType="end"/>
      </w:r>
      <w:r>
        <w:rPr>
          <w:b/>
        </w:rPr>
        <w:sym w:font="Symbol" w:char="F0B7"/>
      </w:r>
      <w:r>
        <w:rPr>
          <w:b/>
        </w:rPr>
        <w:t xml:space="preserve"> p ) </w:t>
      </w:r>
      <w:r>
        <w:rPr>
          <w:b/>
        </w:rPr>
        <w:fldChar w:fldCharType="begin"/>
      </w:r>
      <w:r>
        <w:rPr>
          <w:b/>
        </w:rPr>
        <w:instrText xml:space="preserve"> EQ \O(r,\S(</w:instrText>
      </w:r>
      <w:r>
        <w:instrText>^)</w:instrText>
      </w:r>
      <w:r>
        <w:rPr>
          <w:b/>
        </w:rPr>
        <w:instrText xml:space="preserve">) </w:instrText>
      </w:r>
      <w:r>
        <w:rPr>
          <w:b/>
        </w:rPr>
        <w:fldChar w:fldCharType="end"/>
      </w:r>
      <w:r>
        <w:t xml:space="preserve">  {-1 - 3i/kr + 3/k</w:t>
      </w:r>
      <w:r>
        <w:rPr>
          <w:vertAlign w:val="superscript"/>
        </w:rPr>
        <w:t>2</w:t>
      </w:r>
      <w:r>
        <w:t>r</w:t>
      </w:r>
      <w:r>
        <w:rPr>
          <w:vertAlign w:val="superscript"/>
        </w:rPr>
        <w:t>2</w:t>
      </w:r>
      <w:r>
        <w:t xml:space="preserve"> )} + </w:t>
      </w:r>
      <w:r>
        <w:rPr>
          <w:b/>
        </w:rPr>
        <w:t xml:space="preserve">p { </w:t>
      </w:r>
      <w:r>
        <w:t>+1 + i/kr - 1/ k</w:t>
      </w:r>
      <w:r>
        <w:rPr>
          <w:vertAlign w:val="superscript"/>
        </w:rPr>
        <w:t>2</w:t>
      </w:r>
      <w:r>
        <w:t>r</w:t>
      </w:r>
      <w:r>
        <w:rPr>
          <w:vertAlign w:val="superscript"/>
        </w:rPr>
        <w:t xml:space="preserve">2 </w:t>
      </w:r>
      <w:r>
        <w:rPr>
          <w:b/>
        </w:rPr>
        <w:t>} ]</w:t>
      </w:r>
    </w:p>
    <w:p w14:paraId="6CFDFEC1" w14:textId="77777777" w:rsidR="00743BEE" w:rsidRDefault="00743BEE"/>
    <w:p w14:paraId="672325BA" w14:textId="77777777" w:rsidR="00743BEE" w:rsidRDefault="00743BEE">
      <w:r>
        <w:t xml:space="preserve">As hoped, the results are the same either way you compute them.  The </w:t>
      </w:r>
      <w:r>
        <w:sym w:font="Symbol" w:char="F066"/>
      </w:r>
      <w:r>
        <w:t xml:space="preserve"> method was not any easier than the first method. At least this confirms our expression for </w:t>
      </w:r>
      <w:r>
        <w:sym w:font="Symbol" w:char="F066"/>
      </w:r>
      <w:r>
        <w:t xml:space="preserve">. </w:t>
      </w:r>
    </w:p>
    <w:sectPr w:rsidR="00743BEE">
      <w:footerReference w:type="default" r:id="rId6"/>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C48980" w14:textId="77777777" w:rsidR="00743BEE" w:rsidRDefault="00743BEE">
      <w:pPr>
        <w:spacing w:line="240" w:lineRule="auto"/>
      </w:pPr>
      <w:r>
        <w:separator/>
      </w:r>
    </w:p>
  </w:endnote>
  <w:endnote w:type="continuationSeparator" w:id="0">
    <w:p w14:paraId="4BC261EA" w14:textId="77777777" w:rsidR="00743BEE" w:rsidRDefault="00743B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MT Extra">
    <w:panose1 w:val="05050102010205020202"/>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FD4E8" w14:textId="77777777" w:rsidR="00743BEE" w:rsidRDefault="00743BEE">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9FD643" w14:textId="77777777" w:rsidR="00743BEE" w:rsidRDefault="00743BEE">
      <w:pPr>
        <w:spacing w:line="240" w:lineRule="auto"/>
      </w:pPr>
      <w:r>
        <w:separator/>
      </w:r>
    </w:p>
  </w:footnote>
  <w:footnote w:type="continuationSeparator" w:id="0">
    <w:p w14:paraId="2A1E82E1" w14:textId="77777777" w:rsidR="00743BEE" w:rsidRDefault="00743BEE">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A3BCB"/>
    <w:rsid w:val="001A3BCB"/>
    <w:rsid w:val="00743BEE"/>
    <w:rsid w:val="00F87D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21DD55C"/>
  <w15:chartTrackingRefBased/>
  <w15:docId w15:val="{7D56E542-C7D5-4C3A-8D38-C3FC8BECF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5084</Words>
  <Characters>19321</Characters>
  <Application>Microsoft Office Word</Application>
  <DocSecurity>4</DocSecurity>
  <Lines>471</Lines>
  <Paragraphs>219</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24186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phil</dc:creator>
  <cp:keywords/>
  <cp:lastModifiedBy>Tom Lucht</cp:lastModifiedBy>
  <cp:revision>2</cp:revision>
  <dcterms:created xsi:type="dcterms:W3CDTF">2026-09-06T23:15:00Z</dcterms:created>
  <dcterms:modified xsi:type="dcterms:W3CDTF">2026-09-06T23:15:00Z</dcterms:modified>
</cp:coreProperties>
</file>