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E519" w14:textId="77777777" w:rsidR="00291390" w:rsidRDefault="00E766ED">
      <w:pPr>
        <w:tabs>
          <w:tab w:val="right" w:pos="9270"/>
        </w:tabs>
      </w:pPr>
      <w:r>
        <w:rPr>
          <w:b/>
        </w:rPr>
        <w:t>Comments on the Pozar book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2.26.14</w:t>
      </w:r>
    </w:p>
    <w:p w14:paraId="24B7C5BA" w14:textId="77777777" w:rsidR="00765813" w:rsidRDefault="00765813">
      <w:pPr>
        <w:tabs>
          <w:tab w:val="right" w:pos="9270"/>
        </w:tabs>
      </w:pPr>
    </w:p>
    <w:p w14:paraId="39293BA6" w14:textId="77777777" w:rsidR="00765813" w:rsidRPr="00765813" w:rsidRDefault="00765813">
      <w:pPr>
        <w:tabs>
          <w:tab w:val="right" w:pos="9270"/>
        </w:tabs>
        <w:rPr>
          <w:color w:val="FF0000"/>
        </w:rPr>
      </w:pPr>
      <w:r w:rsidRPr="00765813">
        <w:rPr>
          <w:color w:val="FF0000"/>
        </w:rPr>
        <w:t xml:space="preserve">I discovered this book and some notes on it while web searching for "surface currents", meaning Debye surface currents. The book only deals with the usual δ-thick surface currents, but it was very interesting and has much useful stuff. The title is Microwave Engineering in the 3-300 GHz range and things are always in the skin effect limit. See comments at the end. </w:t>
      </w:r>
      <w:r>
        <w:rPr>
          <w:color w:val="FF0000"/>
        </w:rPr>
        <w:t xml:space="preserve">I should add this as a reference somehow!  Done! </w:t>
      </w:r>
    </w:p>
    <w:p w14:paraId="7DE2294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85701DA" w14:textId="77777777" w:rsidR="00792756" w:rsidRPr="001C394F" w:rsidRDefault="00792756">
      <w:pPr>
        <w:tabs>
          <w:tab w:val="left" w:pos="7200"/>
          <w:tab w:val="left" w:pos="7920"/>
          <w:tab w:val="right" w:pos="9270"/>
        </w:tabs>
        <w:rPr>
          <w:b/>
        </w:rPr>
      </w:pPr>
      <w:r w:rsidRPr="001C394F">
        <w:rPr>
          <w:b/>
        </w:rPr>
        <w:t>Chapter 1: Electromagnetic Theory</w:t>
      </w:r>
      <w:r w:rsidR="001C394F" w:rsidRPr="001C394F">
        <w:rPr>
          <w:b/>
        </w:rPr>
        <w:t xml:space="preserve"> </w:t>
      </w:r>
    </w:p>
    <w:p w14:paraId="6CEEFFB4" w14:textId="77777777" w:rsidR="001C394F" w:rsidRDefault="001C394F">
      <w:pPr>
        <w:tabs>
          <w:tab w:val="left" w:pos="7200"/>
          <w:tab w:val="left" w:pos="7920"/>
          <w:tab w:val="right" w:pos="9270"/>
        </w:tabs>
      </w:pPr>
    </w:p>
    <w:p w14:paraId="27D491BB" w14:textId="77777777" w:rsidR="00792756" w:rsidRDefault="001C394F">
      <w:pPr>
        <w:tabs>
          <w:tab w:val="left" w:pos="7200"/>
          <w:tab w:val="left" w:pos="7920"/>
          <w:tab w:val="right" w:pos="9270"/>
        </w:tabs>
      </w:pPr>
      <w:r>
        <w:t xml:space="preserve">This has a large overlap with my chapter 1, but I do potentials and gauges instead of plane waves and reflections and such things. Yes, I am very "potential oriented" in line </w:t>
      </w:r>
      <w:r w:rsidR="00765813">
        <w:t xml:space="preserve">with King! </w:t>
      </w:r>
    </w:p>
    <w:p w14:paraId="20E777CB" w14:textId="77777777" w:rsidR="00792756" w:rsidRDefault="00792756">
      <w:pPr>
        <w:tabs>
          <w:tab w:val="left" w:pos="7200"/>
          <w:tab w:val="left" w:pos="7920"/>
          <w:tab w:val="right" w:pos="9270"/>
        </w:tabs>
      </w:pPr>
    </w:p>
    <w:p w14:paraId="6AEB7DCF" w14:textId="77777777" w:rsidR="00291390" w:rsidRDefault="00E766ED">
      <w:r>
        <w:t xml:space="preserve">Maxwell's equation (1.1a) looks wrong, why is "M" sitting in there? He calls M a "fictitious magnetic current", unrelated I think to my magnetization M. </w:t>
      </w:r>
      <w:r w:rsidR="008B539B">
        <w:t xml:space="preserve">Well, they are just putting it in case someone finds magnetic monopoles! Very strange, and of course the Miss teacher goes with this idea. I will ignore all his M's, but it has the potential to cause trouble later I think! </w:t>
      </w:r>
    </w:p>
    <w:p w14:paraId="674670F2" w14:textId="77777777" w:rsidR="00792756" w:rsidRDefault="00792756">
      <w:r>
        <w:tab/>
        <w:t>Here is an interesting table</w:t>
      </w:r>
    </w:p>
    <w:p w14:paraId="1467F2C5" w14:textId="77777777" w:rsidR="00792756" w:rsidRDefault="00792756"/>
    <w:p w14:paraId="72D936E5" w14:textId="77777777" w:rsidR="00792756" w:rsidRDefault="00792756">
      <w:r>
        <w:pict w14:anchorId="58CB46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70pt">
            <v:imagedata r:id="rId6" o:title=""/>
          </v:shape>
        </w:pict>
      </w:r>
    </w:p>
    <w:p w14:paraId="121BEC66" w14:textId="77777777" w:rsidR="00291390" w:rsidRDefault="00291390"/>
    <w:p w14:paraId="5448CC9C" w14:textId="77777777" w:rsidR="00792756" w:rsidRDefault="00765813">
      <w:r>
        <w:t xml:space="preserve">He uses </w:t>
      </w:r>
    </w:p>
    <w:p w14:paraId="07DE686C" w14:textId="77777777" w:rsidR="00792756" w:rsidRDefault="00792756">
      <w:r>
        <w:pict w14:anchorId="0964B6B9">
          <v:shape id="_x0000_i1026" type="#_x0000_t75" style="width:376.5pt;height:47.25pt">
            <v:imagedata r:id="rId7" o:title=""/>
          </v:shape>
        </w:pict>
      </w:r>
    </w:p>
    <w:p w14:paraId="7A58B259" w14:textId="77777777" w:rsidR="00792756" w:rsidRDefault="00792756">
      <w:r>
        <w:t>From me,</w:t>
      </w:r>
    </w:p>
    <w:p w14:paraId="37BF0C99" w14:textId="77777777" w:rsidR="00792756" w:rsidRDefault="00792756"/>
    <w:p w14:paraId="3753249F" w14:textId="77777777" w:rsidR="00792756" w:rsidRDefault="00792756" w:rsidP="0079275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β = (j - 1) </w:t>
      </w:r>
      <w:r>
        <w:fldChar w:fldCharType="begin"/>
      </w:r>
      <w:r>
        <w:instrText xml:space="preserve"> EQ \r(ωμσ/2) </w:instrText>
      </w:r>
      <w:r>
        <w:fldChar w:fldCharType="end"/>
      </w:r>
      <w:r>
        <w:t xml:space="preserve"> = complex</w:t>
      </w:r>
      <w:r>
        <w:tab/>
      </w:r>
      <w:r>
        <w:tab/>
        <w:t>(2.1.6a)</w:t>
      </w:r>
    </w:p>
    <w:p w14:paraId="0BB0B5D7" w14:textId="77777777" w:rsidR="00792756" w:rsidRDefault="00792756" w:rsidP="00792756">
      <w:pPr>
        <w:tabs>
          <w:tab w:val="left" w:pos="7200"/>
          <w:tab w:val="left" w:pos="7920"/>
          <w:tab w:val="right" w:pos="9270"/>
        </w:tabs>
      </w:pPr>
    </w:p>
    <w:p w14:paraId="153CB6ED" w14:textId="77777777" w:rsidR="00792756" w:rsidRDefault="00792756" w:rsidP="00792756">
      <w:pPr>
        <w:tabs>
          <w:tab w:val="left" w:pos="7200"/>
          <w:tab w:val="left" w:pos="7920"/>
          <w:tab w:val="right" w:pos="9270"/>
        </w:tabs>
      </w:pPr>
      <w:r>
        <w:t>So the connection seems to be</w:t>
      </w:r>
    </w:p>
    <w:p w14:paraId="55424FF4" w14:textId="77777777" w:rsidR="00792756" w:rsidRDefault="00792756" w:rsidP="00792756">
      <w:pPr>
        <w:tabs>
          <w:tab w:val="left" w:pos="7200"/>
          <w:tab w:val="left" w:pos="7920"/>
          <w:tab w:val="right" w:pos="9270"/>
        </w:tabs>
      </w:pPr>
    </w:p>
    <w:p w14:paraId="6C0223C5" w14:textId="77777777" w:rsidR="00792756" w:rsidRDefault="00792756" w:rsidP="00792756">
      <w:pPr>
        <w:tabs>
          <w:tab w:val="left" w:pos="7200"/>
          <w:tab w:val="left" w:pos="7920"/>
          <w:tab w:val="right" w:pos="9270"/>
        </w:tabs>
      </w:pPr>
      <w:r>
        <w:tab/>
        <w:t>γ</w:t>
      </w:r>
      <w:r>
        <w:rPr>
          <w:rStyle w:val="subscript"/>
        </w:rPr>
        <w:t>Pozar</w:t>
      </w:r>
      <w:r>
        <w:t xml:space="preserve"> = β</w:t>
      </w:r>
      <w:r>
        <w:rPr>
          <w:rStyle w:val="superscript"/>
        </w:rPr>
        <w:t>*</w:t>
      </w:r>
      <w:r>
        <w:rPr>
          <w:rStyle w:val="subscript"/>
        </w:rPr>
        <w:t>me</w:t>
      </w:r>
    </w:p>
    <w:p w14:paraId="29233E7E" w14:textId="77777777" w:rsidR="00792756" w:rsidRDefault="00792756" w:rsidP="00792756">
      <w:pPr>
        <w:tabs>
          <w:tab w:val="left" w:pos="7200"/>
          <w:tab w:val="left" w:pos="7920"/>
          <w:tab w:val="right" w:pos="9270"/>
        </w:tabs>
      </w:pPr>
    </w:p>
    <w:p w14:paraId="4821406A" w14:textId="77777777" w:rsidR="00792756" w:rsidRPr="00792756" w:rsidRDefault="00792756" w:rsidP="00792756">
      <w:pPr>
        <w:tabs>
          <w:tab w:val="left" w:pos="7200"/>
          <w:tab w:val="left" w:pos="7920"/>
          <w:tab w:val="right" w:pos="9270"/>
        </w:tabs>
      </w:pPr>
      <w:r>
        <w:t xml:space="preserve">I think all this stuff is OK. </w:t>
      </w:r>
    </w:p>
    <w:p w14:paraId="3EB0F7C7" w14:textId="77777777" w:rsidR="00792756" w:rsidRDefault="00792756"/>
    <w:p w14:paraId="261E5BE5" w14:textId="77777777" w:rsidR="001C394F" w:rsidRDefault="001C394F" w:rsidP="001C394F">
      <w:pPr>
        <w:tabs>
          <w:tab w:val="left" w:pos="7200"/>
          <w:tab w:val="left" w:pos="7920"/>
          <w:tab w:val="right" w:pos="9270"/>
        </w:tabs>
        <w:rPr>
          <w:b/>
        </w:rPr>
      </w:pPr>
      <w:r w:rsidRPr="001C394F">
        <w:rPr>
          <w:b/>
        </w:rPr>
        <w:t xml:space="preserve">Chapter </w:t>
      </w:r>
      <w:r>
        <w:rPr>
          <w:b/>
        </w:rPr>
        <w:t>2</w:t>
      </w:r>
      <w:r w:rsidRPr="001C394F">
        <w:rPr>
          <w:b/>
        </w:rPr>
        <w:t xml:space="preserve">: </w:t>
      </w:r>
      <w:r>
        <w:rPr>
          <w:b/>
        </w:rPr>
        <w:t>Transmission Line Theory</w:t>
      </w:r>
    </w:p>
    <w:p w14:paraId="75B8286B" w14:textId="77777777" w:rsidR="001C394F" w:rsidRDefault="001C394F" w:rsidP="001C394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4F394F8" w14:textId="77777777" w:rsidR="001C394F" w:rsidRDefault="001C394F" w:rsidP="001C394F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This is something I should definitely be looking at! I have long looked for a solid section, not just a tiny piece, and this seems a major part of this book. </w:t>
      </w:r>
      <w:r w:rsidRPr="001C394F">
        <w:rPr>
          <w:b/>
        </w:rPr>
        <w:t xml:space="preserve"> </w:t>
      </w:r>
    </w:p>
    <w:p w14:paraId="7FA6D0EC" w14:textId="77777777" w:rsidR="00FF2A73" w:rsidRDefault="00FF2A73" w:rsidP="001C394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>He refers to what I call "</w:t>
      </w:r>
      <w:r w:rsidR="00765813">
        <w:t>total</w:t>
      </w:r>
      <w:r>
        <w:t xml:space="preserve"> inductance" by the phrase "self-inductance". His nice thing is to </w:t>
      </w:r>
      <w:r w:rsidR="00765813">
        <w:t>relate</w:t>
      </w:r>
      <w:r>
        <w:t xml:space="preserve"> C to this external E field s</w:t>
      </w:r>
      <w:r w:rsidR="00765813">
        <w:t xml:space="preserve">torage, something I did not do (though I did relate L to H storage!) </w:t>
      </w:r>
    </w:p>
    <w:p w14:paraId="3DA9DDFA" w14:textId="77777777" w:rsidR="00E76C02" w:rsidRDefault="00E76C02" w:rsidP="001C394F">
      <w:pPr>
        <w:tabs>
          <w:tab w:val="left" w:pos="7200"/>
          <w:tab w:val="left" w:pos="7920"/>
          <w:tab w:val="right" w:pos="9270"/>
        </w:tabs>
      </w:pPr>
      <w:r>
        <w:tab/>
        <w:t xml:space="preserve">Page 53 example 2.1 the E and H fields are </w:t>
      </w:r>
      <w:r w:rsidRPr="00765813">
        <w:rPr>
          <w:color w:val="FF0000"/>
        </w:rPr>
        <w:t xml:space="preserve">pulled out of a hat! </w:t>
      </w:r>
      <w:r>
        <w:t xml:space="preserve">And where does his R integral come from? </w:t>
      </w:r>
    </w:p>
    <w:p w14:paraId="38B59D8E" w14:textId="77777777" w:rsidR="00726451" w:rsidRDefault="00726451" w:rsidP="001C394F">
      <w:pPr>
        <w:tabs>
          <w:tab w:val="left" w:pos="7200"/>
          <w:tab w:val="left" w:pos="7920"/>
          <w:tab w:val="right" w:pos="9270"/>
        </w:tabs>
      </w:pPr>
    </w:p>
    <w:p w14:paraId="2A6A3358" w14:textId="77777777" w:rsidR="00726451" w:rsidRDefault="00726451" w:rsidP="001C394F">
      <w:pPr>
        <w:tabs>
          <w:tab w:val="left" w:pos="7200"/>
          <w:tab w:val="left" w:pos="7920"/>
          <w:tab w:val="right" w:pos="9270"/>
        </w:tabs>
      </w:pPr>
      <w:r>
        <w:t xml:space="preserve">OK, I have browsed through this entire chapter. It's main concern is with </w:t>
      </w:r>
      <w:r w:rsidRPr="00765813">
        <w:rPr>
          <w:color w:val="FF0000"/>
        </w:rPr>
        <w:t>reflections, Smith Charts, SWR, discontinuities, exactly the stuff I say I have omitted</w:t>
      </w:r>
      <w:r>
        <w:t xml:space="preserve">. I should give Pozar as a reference for this stuff. Nowhere did he compute any parameters even for a simple coax line, but that is probably coming. He does talk about loss and he has γ = jk where k is my Chapter 4 wavenumber. The chapter is certainly not heavy duty on the E&amp;M stuff. Here were the topics:  </w:t>
      </w:r>
    </w:p>
    <w:p w14:paraId="474079E1" w14:textId="77777777" w:rsidR="00726451" w:rsidRDefault="00726451" w:rsidP="001C394F">
      <w:pPr>
        <w:tabs>
          <w:tab w:val="left" w:pos="7200"/>
          <w:tab w:val="left" w:pos="7920"/>
          <w:tab w:val="right" w:pos="9270"/>
        </w:tabs>
      </w:pPr>
    </w:p>
    <w:p w14:paraId="0F908E73" w14:textId="77777777" w:rsidR="00726451" w:rsidRDefault="00726451" w:rsidP="001C394F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77C27B52">
          <v:shape id="_x0000_i1027" type="#_x0000_t75" style="width:248.25pt;height:448.5pt">
            <v:imagedata r:id="rId8" o:title=""/>
          </v:shape>
        </w:pict>
      </w:r>
    </w:p>
    <w:p w14:paraId="37B57FDC" w14:textId="77777777" w:rsidR="00726451" w:rsidRDefault="00726451" w:rsidP="001C394F">
      <w:pPr>
        <w:tabs>
          <w:tab w:val="left" w:pos="7200"/>
          <w:tab w:val="left" w:pos="7920"/>
          <w:tab w:val="right" w:pos="9270"/>
        </w:tabs>
      </w:pPr>
    </w:p>
    <w:p w14:paraId="48F6E999" w14:textId="77777777" w:rsidR="00726451" w:rsidRDefault="00726451" w:rsidP="001C394F">
      <w:pPr>
        <w:tabs>
          <w:tab w:val="left" w:pos="7200"/>
          <w:tab w:val="left" w:pos="7920"/>
          <w:tab w:val="right" w:pos="9270"/>
        </w:tabs>
      </w:pPr>
      <w:r>
        <w:t xml:space="preserve">He never talks about fields inside wires, but that may be coming. It really is an "engineering approach". Matching loads, return loss, a way to compute the loss parameter α. I like it, and my document is not much threatened by what I have seen so far. No Bessel functions, no Kelvin functions, just all very different from me. I will continue my review tomorrow of his nice book. </w:t>
      </w:r>
    </w:p>
    <w:p w14:paraId="436C61C8" w14:textId="77777777" w:rsidR="005508B4" w:rsidRPr="005508B4" w:rsidRDefault="005508B4" w:rsidP="001C394F">
      <w:pPr>
        <w:tabs>
          <w:tab w:val="left" w:pos="7200"/>
          <w:tab w:val="left" w:pos="7920"/>
          <w:tab w:val="right" w:pos="9270"/>
        </w:tabs>
      </w:pPr>
      <w:r>
        <w:tab/>
        <w:t>There was nothing really about surface currents in this chapter</w:t>
      </w:r>
      <w:r w:rsidR="00765813">
        <w:t xml:space="preserve"> [ this is how I came across this book, searching on surface currents] </w:t>
      </w:r>
      <w:r>
        <w:t>. The R</w:t>
      </w:r>
      <w:r>
        <w:rPr>
          <w:rStyle w:val="subscript"/>
        </w:rPr>
        <w:t>s</w:t>
      </w:r>
      <w:r>
        <w:t xml:space="preserve"> skin effect surface resistance was defined and used in some examples. Again, this entire book lives in the skin effect regime by which I think I mean δ &lt;&lt; a where a is conductor size. I might want to declare a few "regimes". I have been very mushy on that subject. </w:t>
      </w:r>
    </w:p>
    <w:p w14:paraId="2FF00F46" w14:textId="77777777" w:rsidR="00792756" w:rsidRDefault="00792756"/>
    <w:p w14:paraId="2786AD33" w14:textId="77777777" w:rsidR="00390D69" w:rsidRDefault="00390D69" w:rsidP="00390D69">
      <w:pPr>
        <w:tabs>
          <w:tab w:val="left" w:pos="7200"/>
          <w:tab w:val="left" w:pos="7920"/>
          <w:tab w:val="right" w:pos="9270"/>
        </w:tabs>
      </w:pPr>
      <w:r w:rsidRPr="001C394F">
        <w:rPr>
          <w:b/>
        </w:rPr>
        <w:t>Chapter</w:t>
      </w:r>
      <w:r>
        <w:rPr>
          <w:b/>
        </w:rPr>
        <w:t xml:space="preserve"> 3</w:t>
      </w:r>
      <w:r w:rsidRPr="001C394F">
        <w:rPr>
          <w:b/>
        </w:rPr>
        <w:t xml:space="preserve">: </w:t>
      </w:r>
      <w:r>
        <w:rPr>
          <w:b/>
        </w:rPr>
        <w:t>Transmission Lines</w:t>
      </w:r>
    </w:p>
    <w:p w14:paraId="74AF3CEA" w14:textId="77777777" w:rsidR="00390D69" w:rsidRDefault="00390D69" w:rsidP="00390D69">
      <w:pPr>
        <w:tabs>
          <w:tab w:val="left" w:pos="7200"/>
          <w:tab w:val="left" w:pos="7920"/>
          <w:tab w:val="right" w:pos="9270"/>
        </w:tabs>
      </w:pPr>
    </w:p>
    <w:p w14:paraId="01C0D07A" w14:textId="77777777" w:rsidR="00390D69" w:rsidRPr="00390D69" w:rsidRDefault="00390D69" w:rsidP="00390D69">
      <w:pPr>
        <w:tabs>
          <w:tab w:val="left" w:pos="7200"/>
          <w:tab w:val="left" w:pos="7920"/>
          <w:tab w:val="right" w:pos="9270"/>
        </w:tabs>
      </w:pPr>
      <w:r>
        <w:lastRenderedPageBreak/>
        <w:t>He assumes my usual z dependence, then jams that form into the two curl equations to get lots of equations (3.5).  He really says for TEM that E</w:t>
      </w:r>
      <w:r>
        <w:rPr>
          <w:rStyle w:val="subscript"/>
        </w:rPr>
        <w:t>z</w:t>
      </w:r>
      <w:r>
        <w:t xml:space="preserve"> and H</w:t>
      </w:r>
      <w:r>
        <w:rPr>
          <w:rStyle w:val="subscript"/>
        </w:rPr>
        <w:t>z</w:t>
      </w:r>
      <w:r>
        <w:t xml:space="preserve"> = 0 exactly, so maybe my new surface currents will fix that problem. </w:t>
      </w:r>
    </w:p>
    <w:p w14:paraId="5D0A8859" w14:textId="77777777" w:rsidR="00390D69" w:rsidRDefault="00390D69"/>
    <w:p w14:paraId="781DA8BB" w14:textId="77777777" w:rsidR="00390D69" w:rsidRDefault="00390D69">
      <w:r>
        <w:pict>
          <v:shape id="_x0000_i1028" type="#_x0000_t75" style="width:396.75pt;height:43.5pt">
            <v:imagedata r:id="rId9" o:title=""/>
          </v:shape>
        </w:pict>
      </w:r>
    </w:p>
    <w:p w14:paraId="24DEFC15" w14:textId="77777777" w:rsidR="00390D69" w:rsidRDefault="00390D69">
      <w:r>
        <w:pict>
          <v:shape id="_x0000_i1029" type="#_x0000_t75" style="width:383.25pt;height:46.5pt">
            <v:imagedata r:id="rId10" o:title=""/>
          </v:shape>
        </w:pict>
      </w:r>
    </w:p>
    <w:p w14:paraId="197965B5" w14:textId="77777777" w:rsidR="00390D69" w:rsidRDefault="00390D69"/>
    <w:p w14:paraId="613F8D72" w14:textId="77777777" w:rsidR="00390D69" w:rsidRDefault="00390D69">
      <w:r>
        <w:t>He gives a procedure for analyzing any line:  solve the capacitor problem, get the E field, use the above to find the H field, line integrate that to get total current I, very simple! You then have Z</w:t>
      </w:r>
      <w:r>
        <w:rPr>
          <w:rStyle w:val="subscript"/>
        </w:rPr>
        <w:t>0</w:t>
      </w:r>
      <w:r>
        <w:t xml:space="preserve"> = V/I. Nothing about inside conductors, no details about surface charges. So this is a procedure for finding Z</w:t>
      </w:r>
      <w:r>
        <w:rPr>
          <w:rStyle w:val="subscript"/>
        </w:rPr>
        <w:t>0</w:t>
      </w:r>
      <w:r>
        <w:t>. Notion of wave impedance like Z</w:t>
      </w:r>
      <w:r>
        <w:rPr>
          <w:rStyle w:val="subscript"/>
        </w:rPr>
        <w:t>TEM</w:t>
      </w:r>
      <w:r>
        <w:t xml:space="preserve"> shown above versus Z</w:t>
      </w:r>
      <w:r>
        <w:rPr>
          <w:rStyle w:val="subscript"/>
        </w:rPr>
        <w:t>0</w:t>
      </w:r>
      <w:r>
        <w:t xml:space="preserve">, unrelated. </w:t>
      </w:r>
    </w:p>
    <w:p w14:paraId="5E222D32" w14:textId="77777777" w:rsidR="00390D69" w:rsidRDefault="00390D69">
      <w:r>
        <w:tab/>
        <w:t xml:space="preserve">He then looks at losses due to dielectric and due to α of the wavenumber. A simple result I did not state in lines doc!  </w:t>
      </w:r>
    </w:p>
    <w:p w14:paraId="602CCEBF" w14:textId="77777777" w:rsidR="00390D69" w:rsidRDefault="00390D69"/>
    <w:p w14:paraId="320471B2" w14:textId="77777777" w:rsidR="00390D69" w:rsidRDefault="00390D69">
      <w:r>
        <w:tab/>
      </w:r>
      <w:r>
        <w:pict>
          <v:shape id="_x0000_i1030" type="#_x0000_t75" style="width:406.5pt;height:47.25pt">
            <v:imagedata r:id="rId11" o:title=""/>
          </v:shape>
        </w:pict>
      </w:r>
    </w:p>
    <w:p w14:paraId="6F8A7A40" w14:textId="77777777" w:rsidR="00BA2EB9" w:rsidRDefault="00BA2EB9"/>
    <w:p w14:paraId="2E80D91F" w14:textId="77777777" w:rsidR="00BA2EB9" w:rsidRDefault="00BA2EB9">
      <w:r>
        <w:t xml:space="preserve">He then does the parallel plate geometry for all modes TEM, TE and TM. </w:t>
      </w:r>
    </w:p>
    <w:p w14:paraId="20163515" w14:textId="77777777" w:rsidR="00BA2EB9" w:rsidRDefault="00BA2EB9"/>
    <w:p w14:paraId="0EFF30A9" w14:textId="77777777" w:rsidR="00BA2EB9" w:rsidRDefault="00BA2EB9">
      <w:r>
        <w:t xml:space="preserve">He then treats the rectangular waveguide in details, and the sine stuff finally appears. He gives a lot of attention to attenuation in all modes, something I glossed over. He is very good with this stuff, and has some nice 2D field pattern pictures. </w:t>
      </w:r>
      <w:r w:rsidR="00765813">
        <w:t xml:space="preserve">[ </w:t>
      </w:r>
      <w:r w:rsidR="00765813" w:rsidRPr="00765813">
        <w:rPr>
          <w:color w:val="FF0000"/>
        </w:rPr>
        <w:t xml:space="preserve">He motivated me to add more loss stuff in lines doc! </w:t>
      </w:r>
      <w:r w:rsidR="00765813">
        <w:t xml:space="preserve">] </w:t>
      </w:r>
    </w:p>
    <w:p w14:paraId="6EFA888D" w14:textId="77777777" w:rsidR="00BA2EB9" w:rsidRDefault="00BA2EB9">
      <w:r>
        <w:tab/>
        <w:t xml:space="preserve">He next does the circular waveguide and finally Bessel functions appear. He repeats all the stuff done for the square line, including attenuation details. </w:t>
      </w:r>
    </w:p>
    <w:p w14:paraId="1C557C2A" w14:textId="77777777" w:rsidR="00EB7799" w:rsidRDefault="00EB7799">
      <w:r>
        <w:tab/>
        <w:t xml:space="preserve">Then he gets to the coax cable and finally derives the φ result just quoted earlier. </w:t>
      </w:r>
    </w:p>
    <w:p w14:paraId="16892350" w14:textId="77777777" w:rsidR="00573A41" w:rsidRDefault="00573A41">
      <w:r>
        <w:tab/>
        <w:t xml:space="preserve">His next geometry is a thin dielectric slab on a ground plane, and get gets fields in and above the slab. There are TM and TE modes. </w:t>
      </w:r>
    </w:p>
    <w:p w14:paraId="261C758D" w14:textId="77777777" w:rsidR="00573A41" w:rsidRDefault="00573A41">
      <w:r>
        <w:tab/>
        <w:t xml:space="preserve">Next comes the </w:t>
      </w:r>
      <w:r w:rsidRPr="00573A41">
        <w:rPr>
          <w:b/>
        </w:rPr>
        <w:t>stripline</w:t>
      </w:r>
      <w:r>
        <w:t xml:space="preserve"> which is this:</w:t>
      </w:r>
    </w:p>
    <w:p w14:paraId="2CD6729F" w14:textId="77777777" w:rsidR="00573A41" w:rsidRDefault="00573A41"/>
    <w:p w14:paraId="39F813C8" w14:textId="77777777" w:rsidR="00573A41" w:rsidRDefault="00573A41">
      <w:r>
        <w:pict>
          <v:shape id="_x0000_i1031" type="#_x0000_t75" style="width:468pt;height:139.5pt">
            <v:imagedata r:id="rId12" o:title=""/>
          </v:shape>
        </w:pict>
      </w:r>
    </w:p>
    <w:p w14:paraId="7D1BA736" w14:textId="77777777" w:rsidR="00573A41" w:rsidRDefault="00573A41">
      <w:r>
        <w:t xml:space="preserve">He refers to dielectric areas as "substrate" for some reason. </w:t>
      </w:r>
    </w:p>
    <w:p w14:paraId="28EAAE5E" w14:textId="77777777" w:rsidR="00573A41" w:rsidRDefault="00573A41">
      <w:r>
        <w:tab/>
        <w:t xml:space="preserve">He then does a little numerical Laplace solution for the above microstrip geometry. </w:t>
      </w:r>
    </w:p>
    <w:p w14:paraId="4E30076B" w14:textId="77777777" w:rsidR="00573A41" w:rsidRDefault="00573A41"/>
    <w:p w14:paraId="23996159" w14:textId="77777777" w:rsidR="00573A41" w:rsidRDefault="00573A41">
      <w:r>
        <w:t xml:space="preserve">Next geometry is </w:t>
      </w:r>
      <w:r w:rsidRPr="00573A41">
        <w:rPr>
          <w:b/>
        </w:rPr>
        <w:t>microstrip</w:t>
      </w:r>
      <w:r>
        <w:t xml:space="preserve"> which is sort of the lower half of a stripline above</w:t>
      </w:r>
    </w:p>
    <w:p w14:paraId="4E386621" w14:textId="77777777" w:rsidR="00573A41" w:rsidRDefault="00573A41"/>
    <w:p w14:paraId="64B2CED0" w14:textId="77777777" w:rsidR="00573A41" w:rsidRDefault="00573A41">
      <w:r>
        <w:pict>
          <v:shape id="_x0000_i1032" type="#_x0000_t75" style="width:277.5pt;height:132pt">
            <v:imagedata r:id="rId13" o:title=""/>
          </v:shape>
        </w:pict>
      </w:r>
    </w:p>
    <w:p w14:paraId="3AB4DEB3" w14:textId="77777777" w:rsidR="000E1EAA" w:rsidRDefault="000E1EAA"/>
    <w:p w14:paraId="47D04A66" w14:textId="77777777" w:rsidR="000E1EAA" w:rsidRDefault="000E1EAA">
      <w:r>
        <w:t>Eventually we get to group velocity.</w:t>
      </w:r>
    </w:p>
    <w:p w14:paraId="1CC30EF0" w14:textId="77777777" w:rsidR="000E1EAA" w:rsidRDefault="000E1EAA"/>
    <w:p w14:paraId="0220C58A" w14:textId="77777777" w:rsidR="000E1EAA" w:rsidRDefault="000E1EAA">
      <w:r>
        <w:t xml:space="preserve">OK, a very good and practical chapter, exactly what the engineering student wants and needs. </w:t>
      </w:r>
      <w:r w:rsidR="003415CF">
        <w:t xml:space="preserve">Any microwave job such as at L3 would involve using these basic kinds of lines. </w:t>
      </w:r>
    </w:p>
    <w:p w14:paraId="3E46E306" w14:textId="77777777" w:rsidR="003415CF" w:rsidRDefault="003415CF"/>
    <w:p w14:paraId="4080373F" w14:textId="77777777" w:rsidR="003415CF" w:rsidRDefault="003415CF" w:rsidP="003415CF">
      <w:pPr>
        <w:tabs>
          <w:tab w:val="left" w:pos="7200"/>
          <w:tab w:val="left" w:pos="7920"/>
          <w:tab w:val="right" w:pos="9270"/>
        </w:tabs>
        <w:rPr>
          <w:b/>
        </w:rPr>
      </w:pPr>
      <w:r w:rsidRPr="001C394F">
        <w:rPr>
          <w:b/>
        </w:rPr>
        <w:t>Chapter</w:t>
      </w:r>
      <w:r>
        <w:rPr>
          <w:b/>
        </w:rPr>
        <w:t xml:space="preserve"> 4</w:t>
      </w:r>
      <w:r w:rsidRPr="001C394F">
        <w:rPr>
          <w:b/>
        </w:rPr>
        <w:t xml:space="preserve">: </w:t>
      </w:r>
      <w:r>
        <w:rPr>
          <w:b/>
        </w:rPr>
        <w:t>Microwave network analy</w:t>
      </w:r>
      <w:r w:rsidR="00BE65E8">
        <w:rPr>
          <w:b/>
        </w:rPr>
        <w:t>s</w:t>
      </w:r>
      <w:r>
        <w:rPr>
          <w:b/>
        </w:rPr>
        <w:t>is</w:t>
      </w:r>
    </w:p>
    <w:p w14:paraId="11D4431B" w14:textId="77777777" w:rsidR="003415CF" w:rsidRDefault="003415CF" w:rsidP="003415C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71F26C5" w14:textId="77777777" w:rsidR="003415CF" w:rsidRDefault="003415CF" w:rsidP="003415CF">
      <w:pPr>
        <w:tabs>
          <w:tab w:val="left" w:pos="7200"/>
          <w:tab w:val="left" w:pos="7920"/>
          <w:tab w:val="right" w:pos="9270"/>
        </w:tabs>
      </w:pPr>
      <w:r>
        <w:t xml:space="preserve">I just took a quick look here. The game is what happens in general with an n-port object. You can define both a Z and Y matrix, and an S-matrix !!!   This all has to do with reflections out of each port. </w:t>
      </w:r>
      <w:r w:rsidR="00F657B4">
        <w:t xml:space="preserve">The signal flow graph is another similar tool. </w:t>
      </w:r>
    </w:p>
    <w:p w14:paraId="211F23BE" w14:textId="77777777" w:rsidR="00F657B4" w:rsidRDefault="00F657B4" w:rsidP="003415CF">
      <w:pPr>
        <w:tabs>
          <w:tab w:val="left" w:pos="7200"/>
          <w:tab w:val="left" w:pos="7920"/>
          <w:tab w:val="right" w:pos="9270"/>
        </w:tabs>
      </w:pPr>
    </w:p>
    <w:p w14:paraId="42AAF123" w14:textId="77777777" w:rsidR="00F657B4" w:rsidRDefault="00F657B4" w:rsidP="003415CF">
      <w:pPr>
        <w:tabs>
          <w:tab w:val="left" w:pos="7200"/>
          <w:tab w:val="left" w:pos="7920"/>
          <w:tab w:val="right" w:pos="9270"/>
        </w:tabs>
      </w:pPr>
      <w:r>
        <w:t xml:space="preserve">Big section then on "discontinuities", both natural and intentional for some design purpose. </w:t>
      </w:r>
    </w:p>
    <w:p w14:paraId="32F19FA3" w14:textId="77777777" w:rsidR="00F657B4" w:rsidRDefault="00F657B4" w:rsidP="003415CF">
      <w:pPr>
        <w:tabs>
          <w:tab w:val="left" w:pos="7200"/>
          <w:tab w:val="left" w:pos="7920"/>
          <w:tab w:val="right" w:pos="9270"/>
        </w:tabs>
      </w:pPr>
    </w:p>
    <w:p w14:paraId="7A85F479" w14:textId="77777777" w:rsidR="00F657B4" w:rsidRDefault="00F657B4" w:rsidP="003415CF">
      <w:pPr>
        <w:tabs>
          <w:tab w:val="left" w:pos="7200"/>
          <w:tab w:val="left" w:pos="7920"/>
          <w:tab w:val="right" w:pos="9270"/>
        </w:tabs>
      </w:pPr>
      <w:r>
        <w:t>Then coupling into waveguides. Recall the Torrey beer can thing with the coax stuck in the side with a little top sticking into the can. If we were driving, that would activate modes of the can, and reciprocity</w:t>
      </w:r>
    </w:p>
    <w:p w14:paraId="0000B202" w14:textId="77777777" w:rsidR="00F657B4" w:rsidRDefault="00F657B4" w:rsidP="003415CF">
      <w:pPr>
        <w:tabs>
          <w:tab w:val="left" w:pos="7200"/>
          <w:tab w:val="left" w:pos="7920"/>
          <w:tab w:val="right" w:pos="9270"/>
        </w:tabs>
      </w:pPr>
      <w:r>
        <w:t xml:space="preserve">goes the other way. So Pozar shows how you compute all this stuff, I like it. Just browsing I get the main points of how this all works. Aperture driving has equivalent dipoles to simulate what is happening and so on. </w:t>
      </w:r>
    </w:p>
    <w:p w14:paraId="35B9A781" w14:textId="77777777" w:rsidR="00BC5446" w:rsidRDefault="00BC5446" w:rsidP="003415CF">
      <w:pPr>
        <w:tabs>
          <w:tab w:val="left" w:pos="7200"/>
          <w:tab w:val="left" w:pos="7920"/>
          <w:tab w:val="right" w:pos="9270"/>
        </w:tabs>
      </w:pPr>
    </w:p>
    <w:p w14:paraId="2E5BE339" w14:textId="77777777" w:rsidR="00BC5446" w:rsidRDefault="00BC5446" w:rsidP="003415CF">
      <w:pPr>
        <w:tabs>
          <w:tab w:val="left" w:pos="7200"/>
          <w:tab w:val="left" w:pos="7920"/>
          <w:tab w:val="right" w:pos="9270"/>
        </w:tabs>
      </w:pPr>
      <w:r>
        <w:t xml:space="preserve">General discussion of various applications, good reading! </w:t>
      </w:r>
    </w:p>
    <w:p w14:paraId="1628BD6E" w14:textId="77777777" w:rsidR="00BC5446" w:rsidRDefault="00BC5446" w:rsidP="003415CF">
      <w:pPr>
        <w:tabs>
          <w:tab w:val="left" w:pos="7200"/>
          <w:tab w:val="left" w:pos="7920"/>
          <w:tab w:val="right" w:pos="9270"/>
        </w:tabs>
      </w:pPr>
    </w:p>
    <w:p w14:paraId="33F7CF85" w14:textId="77777777" w:rsidR="00BC5446" w:rsidRPr="003415CF" w:rsidRDefault="00BC5446" w:rsidP="003415CF">
      <w:pPr>
        <w:tabs>
          <w:tab w:val="left" w:pos="7200"/>
          <w:tab w:val="left" w:pos="7920"/>
          <w:tab w:val="right" w:pos="9270"/>
        </w:tabs>
      </w:pPr>
      <w:r>
        <w:t xml:space="preserve">I have finished browsing this book. I skipped all the meaty sections, mainly interested right now </w:t>
      </w:r>
      <w:r w:rsidR="00BE65E8">
        <w:t xml:space="preserve">in the transmission line stuff and the general comments stuff. </w:t>
      </w:r>
      <w:r w:rsidR="00CF6DE5">
        <w:t xml:space="preserve">I should give this book a reference for sure. </w:t>
      </w:r>
    </w:p>
    <w:p w14:paraId="44E101C0" w14:textId="77777777" w:rsidR="003415CF" w:rsidRDefault="003415CF"/>
    <w:p w14:paraId="070CF3D4" w14:textId="77777777" w:rsidR="00746D2F" w:rsidRDefault="00746D2F"/>
    <w:p w14:paraId="16F2ADA9" w14:textId="77777777" w:rsidR="00746D2F" w:rsidRPr="00746D2F" w:rsidRDefault="00746D2F">
      <w:pPr>
        <w:rPr>
          <w:b/>
        </w:rPr>
      </w:pPr>
      <w:r w:rsidRPr="00746D2F">
        <w:rPr>
          <w:b/>
        </w:rPr>
        <w:t xml:space="preserve">General Comments about Pozar's book. </w:t>
      </w:r>
    </w:p>
    <w:p w14:paraId="76FCF539" w14:textId="77777777" w:rsidR="00746D2F" w:rsidRDefault="00746D2F"/>
    <w:p w14:paraId="61587AD3" w14:textId="77777777" w:rsidR="00746D2F" w:rsidRDefault="00746D2F">
      <w:r>
        <w:t xml:space="preserve">1. It has lots of </w:t>
      </w:r>
      <w:r w:rsidRPr="00AA1021">
        <w:rPr>
          <w:b/>
        </w:rPr>
        <w:t xml:space="preserve">nuts and bolts </w:t>
      </w:r>
      <w:r>
        <w:t xml:space="preserve">about designing microwave circuits. General "component" methods with matrices, for example. </w:t>
      </w:r>
      <w:r w:rsidR="00AA1021">
        <w:t xml:space="preserve">The book is 756 pages long! Theory of n-ports and scattering matrix. </w:t>
      </w:r>
    </w:p>
    <w:p w14:paraId="1A6CD8E1" w14:textId="77777777" w:rsidR="00746D2F" w:rsidRDefault="00746D2F"/>
    <w:p w14:paraId="5CC8FC9D" w14:textId="77777777" w:rsidR="00746D2F" w:rsidRDefault="00746D2F">
      <w:r>
        <w:t>2. It has</w:t>
      </w:r>
      <w:r w:rsidRPr="00AA1021">
        <w:rPr>
          <w:b/>
        </w:rPr>
        <w:t xml:space="preserve"> two long chapters on "transmission lines" </w:t>
      </w:r>
      <w:r>
        <w:t xml:space="preserve">where TEM is included with TE and TM in a unified presentation. He later does lots of geometries. He is always interested in </w:t>
      </w:r>
      <w:r w:rsidRPr="00746D2F">
        <w:rPr>
          <w:b/>
        </w:rPr>
        <w:t>attenuation</w:t>
      </w:r>
      <w:r>
        <w:t xml:space="preserve">! My paper is very weak on that topic. </w:t>
      </w:r>
      <w:r w:rsidR="00765813">
        <w:t xml:space="preserve">[ </w:t>
      </w:r>
      <w:r w:rsidR="00765813" w:rsidRPr="00765813">
        <w:rPr>
          <w:color w:val="FF0000"/>
        </w:rPr>
        <w:t>But I improved it.</w:t>
      </w:r>
      <w:r w:rsidR="00765813">
        <w:t xml:space="preserve"> ]</w:t>
      </w:r>
    </w:p>
    <w:p w14:paraId="258FFAD0" w14:textId="77777777" w:rsidR="00746D2F" w:rsidRDefault="00746D2F"/>
    <w:p w14:paraId="1F95C6FF" w14:textId="77777777" w:rsidR="00746D2F" w:rsidRDefault="00746D2F">
      <w:r>
        <w:t xml:space="preserve">3. He never mentions the </w:t>
      </w:r>
      <w:r w:rsidRPr="00746D2F">
        <w:rPr>
          <w:b/>
        </w:rPr>
        <w:t>vector potential</w:t>
      </w:r>
      <w:r>
        <w:t xml:space="preserve">, and is distant therefore from the King approach. He always used the fields directly. He </w:t>
      </w:r>
      <w:r w:rsidRPr="00746D2F">
        <w:rPr>
          <w:b/>
        </w:rPr>
        <w:t>does not</w:t>
      </w:r>
      <w:r>
        <w:t xml:space="preserve"> do my two-cylinders problem, it happens. But he does lots of stuff with fields and is not shy about doing so. </w:t>
      </w:r>
    </w:p>
    <w:p w14:paraId="4FFFD869" w14:textId="77777777" w:rsidR="00746D2F" w:rsidRDefault="00746D2F"/>
    <w:p w14:paraId="251E21B1" w14:textId="77777777" w:rsidR="00746D2F" w:rsidRPr="00AA1021" w:rsidRDefault="00746D2F">
      <w:r>
        <w:t xml:space="preserve">4. He </w:t>
      </w:r>
      <w:r w:rsidRPr="00AA1021">
        <w:rPr>
          <w:b/>
        </w:rPr>
        <w:t>says basically nothing</w:t>
      </w:r>
      <w:r>
        <w:t xml:space="preserve"> about what happens </w:t>
      </w:r>
      <w:r w:rsidRPr="00AA1021">
        <w:rPr>
          <w:b/>
        </w:rPr>
        <w:t>inside</w:t>
      </w:r>
      <w:r>
        <w:t xml:space="preserve"> a conductor or </w:t>
      </w:r>
      <w:r w:rsidRPr="00AA1021">
        <w:rPr>
          <w:b/>
        </w:rPr>
        <w:t>at the surface</w:t>
      </w:r>
      <w:r>
        <w:t xml:space="preserve"> of a conductor. </w:t>
      </w:r>
      <w:r w:rsidR="00AA1021">
        <w:t xml:space="preserve">I was expecting to see something there. No surface currents (except with respect to skin depth), no Kelvin functions. </w:t>
      </w:r>
    </w:p>
    <w:p w14:paraId="0FFF4C36" w14:textId="77777777" w:rsidR="00746D2F" w:rsidRDefault="00746D2F"/>
    <w:p w14:paraId="501B5CFA" w14:textId="77777777" w:rsidR="00746D2F" w:rsidRDefault="00746D2F">
      <w:r>
        <w:t xml:space="preserve">5. In his microwave world, 3 to 300 GHz it is </w:t>
      </w:r>
      <w:r w:rsidRPr="00AA1021">
        <w:rPr>
          <w:b/>
        </w:rPr>
        <w:t>always assumed that skin depth i</w:t>
      </w:r>
      <w:r>
        <w:t xml:space="preserve">s small compared to transverse dimensions. There are places where he talks about the DC limit and quasi-static. </w:t>
      </w:r>
    </w:p>
    <w:p w14:paraId="44CAC6DA" w14:textId="77777777" w:rsidR="00746D2F" w:rsidRDefault="00746D2F"/>
    <w:p w14:paraId="323B5F7B" w14:textId="77777777" w:rsidR="00746D2F" w:rsidRDefault="00746D2F">
      <w:r>
        <w:t xml:space="preserve">6. He clarified the meaning of </w:t>
      </w:r>
      <w:r w:rsidRPr="00AA1021">
        <w:rPr>
          <w:b/>
        </w:rPr>
        <w:t>stripline and microstrip</w:t>
      </w:r>
      <w:r>
        <w:t xml:space="preserve">, which are not the same and which also are not just parallel plate lines. </w:t>
      </w:r>
    </w:p>
    <w:p w14:paraId="2ACAB3B2" w14:textId="77777777" w:rsidR="00746D2F" w:rsidRDefault="00746D2F"/>
    <w:p w14:paraId="3D5C8E7A" w14:textId="77777777" w:rsidR="00746D2F" w:rsidRDefault="00746D2F">
      <w:r>
        <w:t xml:space="preserve">7. He introduces many words and phrases of the practice, current as of 2012. Here are the microwave </w:t>
      </w:r>
      <w:r w:rsidRPr="00AA1021">
        <w:rPr>
          <w:b/>
        </w:rPr>
        <w:t>frequency bands</w:t>
      </w:r>
      <w:r>
        <w:t xml:space="preserve"> of interest</w:t>
      </w:r>
    </w:p>
    <w:p w14:paraId="22D2BDDB" w14:textId="77777777" w:rsidR="00746D2F" w:rsidRDefault="00746D2F"/>
    <w:p w14:paraId="09CA44BE" w14:textId="77777777" w:rsidR="00746D2F" w:rsidRDefault="00746D2F">
      <w:r>
        <w:pict>
          <v:shape id="_x0000_i1033" type="#_x0000_t75" style="width:243.75pt;height:212.25pt">
            <v:imagedata r:id="rId14" o:title=""/>
          </v:shape>
        </w:pict>
      </w:r>
    </w:p>
    <w:p w14:paraId="2FBBD9C2" w14:textId="77777777" w:rsidR="00746D2F" w:rsidRDefault="00746D2F"/>
    <w:p w14:paraId="549DABCF" w14:textId="77777777" w:rsidR="00746D2F" w:rsidRDefault="00746D2F">
      <w:r>
        <w:t>I think the L3 stuff was in K band.</w:t>
      </w:r>
    </w:p>
    <w:p w14:paraId="3FD51737" w14:textId="77777777" w:rsidR="00746D2F" w:rsidRDefault="00746D2F"/>
    <w:p w14:paraId="6CE86BD9" w14:textId="77777777" w:rsidR="00746D2F" w:rsidRDefault="00746D2F">
      <w:r>
        <w:pict>
          <v:shape id="_x0000_i1034" type="#_x0000_t75" style="width:467.25pt;height:171pt">
            <v:imagedata r:id="rId15" o:title=""/>
          </v:shape>
        </w:pict>
      </w:r>
    </w:p>
    <w:p w14:paraId="2B7E5FFD" w14:textId="77777777" w:rsidR="00746D2F" w:rsidRDefault="00746D2F"/>
    <w:p w14:paraId="2A354600" w14:textId="77777777" w:rsidR="00746D2F" w:rsidRPr="00390D69" w:rsidRDefault="00746D2F">
      <w:r>
        <w:t xml:space="preserve">He talks about </w:t>
      </w:r>
      <w:r w:rsidRPr="00AA1021">
        <w:rPr>
          <w:b/>
        </w:rPr>
        <w:t>"millimeter wave"</w:t>
      </w:r>
      <w:r>
        <w:t xml:space="preserve"> which puts you at the high end. For example, 1 mm means 300 GHz. </w:t>
      </w:r>
    </w:p>
    <w:sectPr w:rsidR="00746D2F" w:rsidRPr="00390D69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22E85" w14:textId="77777777" w:rsidR="003B7B98" w:rsidRDefault="003B7B98">
      <w:r>
        <w:separator/>
      </w:r>
    </w:p>
  </w:endnote>
  <w:endnote w:type="continuationSeparator" w:id="0">
    <w:p w14:paraId="2BFA20F4" w14:textId="77777777" w:rsidR="003B7B98" w:rsidRDefault="003B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9614" w14:textId="77777777" w:rsidR="00CF6DE5" w:rsidRDefault="00CF6DE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6581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12273" w14:textId="77777777" w:rsidR="003B7B98" w:rsidRDefault="003B7B98">
      <w:r>
        <w:separator/>
      </w:r>
    </w:p>
  </w:footnote>
  <w:footnote w:type="continuationSeparator" w:id="0">
    <w:p w14:paraId="46F8C49F" w14:textId="77777777" w:rsidR="003B7B98" w:rsidRDefault="003B7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66E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0679"/>
    <w:rsid w:val="00092C76"/>
    <w:rsid w:val="000A162F"/>
    <w:rsid w:val="000A21FD"/>
    <w:rsid w:val="000A6BDE"/>
    <w:rsid w:val="000D2080"/>
    <w:rsid w:val="000E1EAA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394F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15CF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0D69"/>
    <w:rsid w:val="00392547"/>
    <w:rsid w:val="003A444D"/>
    <w:rsid w:val="003A49F1"/>
    <w:rsid w:val="003A4E73"/>
    <w:rsid w:val="003B7107"/>
    <w:rsid w:val="003B7B98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08B4"/>
    <w:rsid w:val="00555580"/>
    <w:rsid w:val="005640CA"/>
    <w:rsid w:val="00565072"/>
    <w:rsid w:val="00573A41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61FA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26451"/>
    <w:rsid w:val="007363E2"/>
    <w:rsid w:val="007418FC"/>
    <w:rsid w:val="007420D3"/>
    <w:rsid w:val="007448AD"/>
    <w:rsid w:val="00746D2F"/>
    <w:rsid w:val="00750B63"/>
    <w:rsid w:val="00754DA3"/>
    <w:rsid w:val="00765813"/>
    <w:rsid w:val="00780987"/>
    <w:rsid w:val="00791BD7"/>
    <w:rsid w:val="0079242B"/>
    <w:rsid w:val="00792756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539B"/>
    <w:rsid w:val="008B53DD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0839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49EA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1021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2EB9"/>
    <w:rsid w:val="00BA374D"/>
    <w:rsid w:val="00BC09E2"/>
    <w:rsid w:val="00BC5446"/>
    <w:rsid w:val="00BC5EB6"/>
    <w:rsid w:val="00BD20BB"/>
    <w:rsid w:val="00BD6B0E"/>
    <w:rsid w:val="00BE20CE"/>
    <w:rsid w:val="00BE48D5"/>
    <w:rsid w:val="00BE5123"/>
    <w:rsid w:val="00BE65E8"/>
    <w:rsid w:val="00C00A8C"/>
    <w:rsid w:val="00C11B71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6DE5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66ED"/>
    <w:rsid w:val="00E76C02"/>
    <w:rsid w:val="00E8301D"/>
    <w:rsid w:val="00E94E7B"/>
    <w:rsid w:val="00EA1AA3"/>
    <w:rsid w:val="00EA5ADB"/>
    <w:rsid w:val="00EB3884"/>
    <w:rsid w:val="00EB59F7"/>
    <w:rsid w:val="00EB621A"/>
    <w:rsid w:val="00EB7799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57B4"/>
    <w:rsid w:val="00F72302"/>
    <w:rsid w:val="00F97418"/>
    <w:rsid w:val="00FA223C"/>
    <w:rsid w:val="00FB71C5"/>
    <w:rsid w:val="00FB7DC5"/>
    <w:rsid w:val="00FE4914"/>
    <w:rsid w:val="00FE4CD2"/>
    <w:rsid w:val="00FF1061"/>
    <w:rsid w:val="00FF2A73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DE858"/>
  <w15:chartTrackingRefBased/>
  <w15:docId w15:val="{16F41C59-7566-4747-9C79-E8D399B9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1393</Words>
  <Characters>6298</Characters>
  <Application>Microsoft Office Word</Application>
  <DocSecurity>4</DocSecurity>
  <Lines>161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2026-09-06T23:16:00Z</dcterms:created>
  <dcterms:modified xsi:type="dcterms:W3CDTF">2026-09-06T23:16:00Z</dcterms:modified>
</cp:coreProperties>
</file>