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0B603" w14:textId="77777777" w:rsidR="00291390" w:rsidRDefault="00C707E9">
      <w:pPr>
        <w:tabs>
          <w:tab w:val="right" w:pos="9270"/>
        </w:tabs>
      </w:pPr>
      <w:r>
        <w:rPr>
          <w:b/>
        </w:rPr>
        <w:t>Thomson Scattering</w:t>
      </w:r>
      <w:r w:rsidR="00291390">
        <w:rPr>
          <w:b/>
        </w:rPr>
        <w:tab/>
      </w:r>
      <w:r w:rsidR="00291390">
        <w:tab/>
      </w:r>
      <w:r w:rsidR="00291390">
        <w:tab/>
      </w:r>
      <w:r w:rsidR="00291390">
        <w:tab/>
      </w:r>
      <w:r w:rsidR="00291390">
        <w:tab/>
      </w:r>
      <w:r w:rsidR="00291390">
        <w:tab/>
        <w:t>PhL</w:t>
      </w:r>
      <w:r w:rsidR="00291390">
        <w:tab/>
      </w:r>
      <w:r w:rsidR="00291390">
        <w:tab/>
      </w:r>
      <w:r>
        <w:t>10.20.08</w:t>
      </w:r>
    </w:p>
    <w:p w14:paraId="7A238D3E" w14:textId="77777777" w:rsidR="00A07324" w:rsidRDefault="00A07324">
      <w:pPr>
        <w:tabs>
          <w:tab w:val="left" w:pos="7200"/>
          <w:tab w:val="left" w:pos="7920"/>
          <w:tab w:val="right" w:pos="9270"/>
        </w:tabs>
      </w:pPr>
    </w:p>
    <w:p w14:paraId="40EE82FA" w14:textId="77777777" w:rsidR="00967414" w:rsidRDefault="00A07324">
      <w:pPr>
        <w:pStyle w:val="TOC2"/>
        <w:tabs>
          <w:tab w:val="left" w:pos="1440"/>
          <w:tab w:val="right" w:leader="dot" w:pos="9350"/>
        </w:tabs>
        <w:rPr>
          <w:noProof/>
          <w:sz w:val="24"/>
          <w:szCs w:val="24"/>
        </w:rPr>
      </w:pPr>
      <w:r>
        <w:fldChar w:fldCharType="begin"/>
      </w:r>
      <w:r>
        <w:instrText xml:space="preserve"> TOC \o "1-3" \h \z \u </w:instrText>
      </w:r>
      <w:r>
        <w:fldChar w:fldCharType="separate"/>
      </w:r>
      <w:hyperlink w:anchor="_Toc212353034" w:history="1">
        <w:r w:rsidR="00967414" w:rsidRPr="001B2737">
          <w:rPr>
            <w:rStyle w:val="Hyperlink"/>
            <w:noProof/>
          </w:rPr>
          <w:t xml:space="preserve">Summary  </w:t>
        </w:r>
        <w:r w:rsidR="00967414">
          <w:rPr>
            <w:noProof/>
            <w:sz w:val="24"/>
            <w:szCs w:val="24"/>
          </w:rPr>
          <w:tab/>
        </w:r>
        <w:r w:rsidR="00967414" w:rsidRPr="001B2737">
          <w:rPr>
            <w:rStyle w:val="Hyperlink"/>
            <w:noProof/>
          </w:rPr>
          <w:t>( all in Jackson units)</w:t>
        </w:r>
        <w:r w:rsidR="00967414">
          <w:rPr>
            <w:noProof/>
            <w:webHidden/>
          </w:rPr>
          <w:tab/>
        </w:r>
        <w:r w:rsidR="00967414">
          <w:rPr>
            <w:noProof/>
            <w:webHidden/>
          </w:rPr>
          <w:fldChar w:fldCharType="begin"/>
        </w:r>
        <w:r w:rsidR="00967414">
          <w:rPr>
            <w:noProof/>
            <w:webHidden/>
          </w:rPr>
          <w:instrText xml:space="preserve"> PAGEREF _Toc212353034 \h </w:instrText>
        </w:r>
        <w:r w:rsidR="004D5EB1">
          <w:rPr>
            <w:noProof/>
          </w:rPr>
        </w:r>
        <w:r w:rsidR="00967414">
          <w:rPr>
            <w:noProof/>
            <w:webHidden/>
          </w:rPr>
          <w:fldChar w:fldCharType="separate"/>
        </w:r>
        <w:r w:rsidR="00967414">
          <w:rPr>
            <w:noProof/>
            <w:webHidden/>
          </w:rPr>
          <w:t>1</w:t>
        </w:r>
        <w:r w:rsidR="00967414">
          <w:rPr>
            <w:noProof/>
            <w:webHidden/>
          </w:rPr>
          <w:fldChar w:fldCharType="end"/>
        </w:r>
      </w:hyperlink>
    </w:p>
    <w:p w14:paraId="1923899D" w14:textId="77777777" w:rsidR="00967414" w:rsidRDefault="00967414">
      <w:pPr>
        <w:pStyle w:val="TOC2"/>
        <w:tabs>
          <w:tab w:val="right" w:leader="dot" w:pos="9350"/>
        </w:tabs>
        <w:rPr>
          <w:noProof/>
          <w:sz w:val="24"/>
          <w:szCs w:val="24"/>
        </w:rPr>
      </w:pPr>
      <w:hyperlink w:anchor="_Toc212353035" w:history="1">
        <w:r w:rsidRPr="001B2737">
          <w:rPr>
            <w:rStyle w:val="Hyperlink"/>
            <w:noProof/>
          </w:rPr>
          <w:t>History:</w:t>
        </w:r>
        <w:r>
          <w:rPr>
            <w:noProof/>
            <w:webHidden/>
          </w:rPr>
          <w:tab/>
        </w:r>
        <w:r>
          <w:rPr>
            <w:noProof/>
            <w:webHidden/>
          </w:rPr>
          <w:fldChar w:fldCharType="begin"/>
        </w:r>
        <w:r>
          <w:rPr>
            <w:noProof/>
            <w:webHidden/>
          </w:rPr>
          <w:instrText xml:space="preserve"> PAGEREF _Toc212353035 \h </w:instrText>
        </w:r>
        <w:r w:rsidR="004D5EB1">
          <w:rPr>
            <w:noProof/>
          </w:rPr>
        </w:r>
        <w:r>
          <w:rPr>
            <w:noProof/>
            <w:webHidden/>
          </w:rPr>
          <w:fldChar w:fldCharType="separate"/>
        </w:r>
        <w:r>
          <w:rPr>
            <w:noProof/>
            <w:webHidden/>
          </w:rPr>
          <w:t>2</w:t>
        </w:r>
        <w:r>
          <w:rPr>
            <w:noProof/>
            <w:webHidden/>
          </w:rPr>
          <w:fldChar w:fldCharType="end"/>
        </w:r>
      </w:hyperlink>
    </w:p>
    <w:p w14:paraId="036308E2" w14:textId="77777777" w:rsidR="00967414" w:rsidRDefault="00967414">
      <w:pPr>
        <w:pStyle w:val="TOC2"/>
        <w:tabs>
          <w:tab w:val="right" w:leader="dot" w:pos="9350"/>
        </w:tabs>
        <w:rPr>
          <w:noProof/>
          <w:sz w:val="24"/>
          <w:szCs w:val="24"/>
        </w:rPr>
      </w:pPr>
      <w:hyperlink w:anchor="_Toc212353036" w:history="1">
        <w:r w:rsidRPr="001B2737">
          <w:rPr>
            <w:rStyle w:val="Hyperlink"/>
            <w:noProof/>
          </w:rPr>
          <w:t>1. Dipole Radiation Formulas</w:t>
        </w:r>
        <w:r>
          <w:rPr>
            <w:noProof/>
            <w:webHidden/>
          </w:rPr>
          <w:tab/>
        </w:r>
        <w:r>
          <w:rPr>
            <w:noProof/>
            <w:webHidden/>
          </w:rPr>
          <w:fldChar w:fldCharType="begin"/>
        </w:r>
        <w:r>
          <w:rPr>
            <w:noProof/>
            <w:webHidden/>
          </w:rPr>
          <w:instrText xml:space="preserve"> PAGEREF _Toc212353036 \h </w:instrText>
        </w:r>
        <w:r w:rsidR="004D5EB1">
          <w:rPr>
            <w:noProof/>
          </w:rPr>
        </w:r>
        <w:r>
          <w:rPr>
            <w:noProof/>
            <w:webHidden/>
          </w:rPr>
          <w:fldChar w:fldCharType="separate"/>
        </w:r>
        <w:r>
          <w:rPr>
            <w:noProof/>
            <w:webHidden/>
          </w:rPr>
          <w:t>2</w:t>
        </w:r>
        <w:r>
          <w:rPr>
            <w:noProof/>
            <w:webHidden/>
          </w:rPr>
          <w:fldChar w:fldCharType="end"/>
        </w:r>
      </w:hyperlink>
    </w:p>
    <w:p w14:paraId="0958661A" w14:textId="77777777" w:rsidR="00967414" w:rsidRDefault="00967414">
      <w:pPr>
        <w:pStyle w:val="TOC2"/>
        <w:tabs>
          <w:tab w:val="right" w:leader="dot" w:pos="9350"/>
        </w:tabs>
        <w:rPr>
          <w:noProof/>
          <w:sz w:val="24"/>
          <w:szCs w:val="24"/>
        </w:rPr>
      </w:pPr>
      <w:hyperlink w:anchor="_Toc212353037" w:history="1">
        <w:r w:rsidRPr="001B2737">
          <w:rPr>
            <w:rStyle w:val="Hyperlink"/>
            <w:noProof/>
          </w:rPr>
          <w:t>2. Application to Thomson scattering:  radiation hits a free charge</w:t>
        </w:r>
        <w:r>
          <w:rPr>
            <w:noProof/>
            <w:webHidden/>
          </w:rPr>
          <w:tab/>
        </w:r>
        <w:r>
          <w:rPr>
            <w:noProof/>
            <w:webHidden/>
          </w:rPr>
          <w:fldChar w:fldCharType="begin"/>
        </w:r>
        <w:r>
          <w:rPr>
            <w:noProof/>
            <w:webHidden/>
          </w:rPr>
          <w:instrText xml:space="preserve"> PAGEREF _Toc212353037 \h </w:instrText>
        </w:r>
        <w:r w:rsidR="004D5EB1">
          <w:rPr>
            <w:noProof/>
          </w:rPr>
        </w:r>
        <w:r>
          <w:rPr>
            <w:noProof/>
            <w:webHidden/>
          </w:rPr>
          <w:fldChar w:fldCharType="separate"/>
        </w:r>
        <w:r>
          <w:rPr>
            <w:noProof/>
            <w:webHidden/>
          </w:rPr>
          <w:t>3</w:t>
        </w:r>
        <w:r>
          <w:rPr>
            <w:noProof/>
            <w:webHidden/>
          </w:rPr>
          <w:fldChar w:fldCharType="end"/>
        </w:r>
      </w:hyperlink>
    </w:p>
    <w:p w14:paraId="1F519611" w14:textId="77777777" w:rsidR="00967414" w:rsidRDefault="00967414">
      <w:pPr>
        <w:pStyle w:val="TOC2"/>
        <w:tabs>
          <w:tab w:val="right" w:leader="dot" w:pos="9350"/>
        </w:tabs>
        <w:rPr>
          <w:noProof/>
          <w:sz w:val="24"/>
          <w:szCs w:val="24"/>
        </w:rPr>
      </w:pPr>
      <w:hyperlink w:anchor="_Toc212353038" w:history="1">
        <w:r w:rsidRPr="001B2737">
          <w:rPr>
            <w:rStyle w:val="Hyperlink"/>
            <w:noProof/>
          </w:rPr>
          <w:t xml:space="preserve">3. Concerning the ε </w:t>
        </w:r>
        <w:r w:rsidRPr="001B2737">
          <w:rPr>
            <w:rStyle w:val="Hyperlink"/>
            <w:noProof/>
          </w:rPr>
          <w:sym w:font="Symbol" w:char="F0B7"/>
        </w:r>
        <w:r w:rsidRPr="001B2737">
          <w:rPr>
            <w:rStyle w:val="Hyperlink"/>
            <w:noProof/>
          </w:rPr>
          <w:t xml:space="preserve"> ε' factor.</w:t>
        </w:r>
        <w:r>
          <w:rPr>
            <w:noProof/>
            <w:webHidden/>
          </w:rPr>
          <w:tab/>
        </w:r>
        <w:r>
          <w:rPr>
            <w:noProof/>
            <w:webHidden/>
          </w:rPr>
          <w:fldChar w:fldCharType="begin"/>
        </w:r>
        <w:r>
          <w:rPr>
            <w:noProof/>
            <w:webHidden/>
          </w:rPr>
          <w:instrText xml:space="preserve"> PAGEREF _Toc212353038 \h </w:instrText>
        </w:r>
        <w:r w:rsidR="004D5EB1">
          <w:rPr>
            <w:noProof/>
          </w:rPr>
        </w:r>
        <w:r>
          <w:rPr>
            <w:noProof/>
            <w:webHidden/>
          </w:rPr>
          <w:fldChar w:fldCharType="separate"/>
        </w:r>
        <w:r>
          <w:rPr>
            <w:noProof/>
            <w:webHidden/>
          </w:rPr>
          <w:t>4</w:t>
        </w:r>
        <w:r>
          <w:rPr>
            <w:noProof/>
            <w:webHidden/>
          </w:rPr>
          <w:fldChar w:fldCharType="end"/>
        </w:r>
      </w:hyperlink>
    </w:p>
    <w:p w14:paraId="17F6BA82" w14:textId="77777777" w:rsidR="00967414" w:rsidRDefault="00967414">
      <w:pPr>
        <w:pStyle w:val="TOC2"/>
        <w:tabs>
          <w:tab w:val="right" w:leader="dot" w:pos="9350"/>
        </w:tabs>
        <w:rPr>
          <w:noProof/>
          <w:sz w:val="24"/>
          <w:szCs w:val="24"/>
        </w:rPr>
      </w:pPr>
      <w:hyperlink w:anchor="_Toc212353039" w:history="1">
        <w:r w:rsidRPr="001B2737">
          <w:rPr>
            <w:rStyle w:val="Hyperlink"/>
            <w:noProof/>
          </w:rPr>
          <w:t>4. The Thomson Cross section averaged over incoming polarization.</w:t>
        </w:r>
        <w:r>
          <w:rPr>
            <w:noProof/>
            <w:webHidden/>
          </w:rPr>
          <w:tab/>
        </w:r>
        <w:r>
          <w:rPr>
            <w:noProof/>
            <w:webHidden/>
          </w:rPr>
          <w:fldChar w:fldCharType="begin"/>
        </w:r>
        <w:r>
          <w:rPr>
            <w:noProof/>
            <w:webHidden/>
          </w:rPr>
          <w:instrText xml:space="preserve"> PAGEREF _Toc212353039 \h </w:instrText>
        </w:r>
        <w:r w:rsidR="004D5EB1">
          <w:rPr>
            <w:noProof/>
          </w:rPr>
        </w:r>
        <w:r>
          <w:rPr>
            <w:noProof/>
            <w:webHidden/>
          </w:rPr>
          <w:fldChar w:fldCharType="separate"/>
        </w:r>
        <w:r>
          <w:rPr>
            <w:noProof/>
            <w:webHidden/>
          </w:rPr>
          <w:t>5</w:t>
        </w:r>
        <w:r>
          <w:rPr>
            <w:noProof/>
            <w:webHidden/>
          </w:rPr>
          <w:fldChar w:fldCharType="end"/>
        </w:r>
      </w:hyperlink>
    </w:p>
    <w:p w14:paraId="6F5DC6C5" w14:textId="77777777" w:rsidR="00967414" w:rsidRDefault="00967414">
      <w:pPr>
        <w:pStyle w:val="TOC2"/>
        <w:tabs>
          <w:tab w:val="right" w:leader="dot" w:pos="9350"/>
        </w:tabs>
        <w:rPr>
          <w:noProof/>
          <w:sz w:val="24"/>
          <w:szCs w:val="24"/>
        </w:rPr>
      </w:pPr>
      <w:hyperlink w:anchor="_Toc212353040" w:history="1">
        <w:r w:rsidRPr="001B2737">
          <w:rPr>
            <w:rStyle w:val="Hyperlink"/>
            <w:noProof/>
          </w:rPr>
          <w:t>5. The total cross section (averaged over polarization)</w:t>
        </w:r>
        <w:r>
          <w:rPr>
            <w:noProof/>
            <w:webHidden/>
          </w:rPr>
          <w:tab/>
        </w:r>
        <w:r>
          <w:rPr>
            <w:noProof/>
            <w:webHidden/>
          </w:rPr>
          <w:fldChar w:fldCharType="begin"/>
        </w:r>
        <w:r>
          <w:rPr>
            <w:noProof/>
            <w:webHidden/>
          </w:rPr>
          <w:instrText xml:space="preserve"> PAGEREF _Toc212353040 \h </w:instrText>
        </w:r>
        <w:r w:rsidR="004D5EB1">
          <w:rPr>
            <w:noProof/>
          </w:rPr>
        </w:r>
        <w:r>
          <w:rPr>
            <w:noProof/>
            <w:webHidden/>
          </w:rPr>
          <w:fldChar w:fldCharType="separate"/>
        </w:r>
        <w:r>
          <w:rPr>
            <w:noProof/>
            <w:webHidden/>
          </w:rPr>
          <w:t>6</w:t>
        </w:r>
        <w:r>
          <w:rPr>
            <w:noProof/>
            <w:webHidden/>
          </w:rPr>
          <w:fldChar w:fldCharType="end"/>
        </w:r>
      </w:hyperlink>
    </w:p>
    <w:p w14:paraId="7B9F6095" w14:textId="77777777" w:rsidR="00967414" w:rsidRDefault="00967414">
      <w:pPr>
        <w:pStyle w:val="TOC2"/>
        <w:tabs>
          <w:tab w:val="right" w:leader="dot" w:pos="9350"/>
        </w:tabs>
        <w:rPr>
          <w:noProof/>
          <w:sz w:val="24"/>
          <w:szCs w:val="24"/>
        </w:rPr>
      </w:pPr>
      <w:hyperlink w:anchor="_Toc212353041" w:history="1">
        <w:r w:rsidRPr="001B2737">
          <w:rPr>
            <w:rStyle w:val="Hyperlink"/>
            <w:noProof/>
          </w:rPr>
          <w:t>6. Doing the polarization sums to get BD page 131 equation F.</w:t>
        </w:r>
        <w:r>
          <w:rPr>
            <w:noProof/>
            <w:webHidden/>
          </w:rPr>
          <w:tab/>
        </w:r>
        <w:r>
          <w:rPr>
            <w:noProof/>
            <w:webHidden/>
          </w:rPr>
          <w:fldChar w:fldCharType="begin"/>
        </w:r>
        <w:r>
          <w:rPr>
            <w:noProof/>
            <w:webHidden/>
          </w:rPr>
          <w:instrText xml:space="preserve"> PAGEREF _Toc212353041 \h </w:instrText>
        </w:r>
        <w:r w:rsidR="004D5EB1">
          <w:rPr>
            <w:noProof/>
          </w:rPr>
        </w:r>
        <w:r>
          <w:rPr>
            <w:noProof/>
            <w:webHidden/>
          </w:rPr>
          <w:fldChar w:fldCharType="separate"/>
        </w:r>
        <w:r>
          <w:rPr>
            <w:noProof/>
            <w:webHidden/>
          </w:rPr>
          <w:t>7</w:t>
        </w:r>
        <w:r>
          <w:rPr>
            <w:noProof/>
            <w:webHidden/>
          </w:rPr>
          <w:fldChar w:fldCharType="end"/>
        </w:r>
      </w:hyperlink>
    </w:p>
    <w:p w14:paraId="2C493F6C" w14:textId="77777777" w:rsidR="00967414" w:rsidRDefault="00967414">
      <w:pPr>
        <w:pStyle w:val="TOC2"/>
        <w:tabs>
          <w:tab w:val="right" w:leader="dot" w:pos="9350"/>
        </w:tabs>
        <w:rPr>
          <w:noProof/>
          <w:sz w:val="24"/>
          <w:szCs w:val="24"/>
        </w:rPr>
      </w:pPr>
      <w:hyperlink w:anchor="_Toc212353042" w:history="1">
        <w:r w:rsidRPr="001B2737">
          <w:rPr>
            <w:rStyle w:val="Hyperlink"/>
            <w:noProof/>
          </w:rPr>
          <w:t>7. Range of applicability</w:t>
        </w:r>
        <w:r>
          <w:rPr>
            <w:noProof/>
            <w:webHidden/>
          </w:rPr>
          <w:tab/>
        </w:r>
        <w:r>
          <w:rPr>
            <w:noProof/>
            <w:webHidden/>
          </w:rPr>
          <w:fldChar w:fldCharType="begin"/>
        </w:r>
        <w:r>
          <w:rPr>
            <w:noProof/>
            <w:webHidden/>
          </w:rPr>
          <w:instrText xml:space="preserve"> PAGEREF _Toc212353042 \h </w:instrText>
        </w:r>
        <w:r w:rsidR="004D5EB1">
          <w:rPr>
            <w:noProof/>
          </w:rPr>
        </w:r>
        <w:r>
          <w:rPr>
            <w:noProof/>
            <w:webHidden/>
          </w:rPr>
          <w:fldChar w:fldCharType="separate"/>
        </w:r>
        <w:r>
          <w:rPr>
            <w:noProof/>
            <w:webHidden/>
          </w:rPr>
          <w:t>8</w:t>
        </w:r>
        <w:r>
          <w:rPr>
            <w:noProof/>
            <w:webHidden/>
          </w:rPr>
          <w:fldChar w:fldCharType="end"/>
        </w:r>
      </w:hyperlink>
    </w:p>
    <w:p w14:paraId="1112DF7D" w14:textId="77777777" w:rsidR="00967414" w:rsidRDefault="00967414">
      <w:pPr>
        <w:pStyle w:val="TOC2"/>
        <w:tabs>
          <w:tab w:val="right" w:leader="dot" w:pos="9350"/>
        </w:tabs>
        <w:rPr>
          <w:noProof/>
          <w:sz w:val="24"/>
          <w:szCs w:val="24"/>
        </w:rPr>
      </w:pPr>
      <w:hyperlink w:anchor="_Toc212353043" w:history="1">
        <w:r w:rsidRPr="001B2737">
          <w:rPr>
            <w:rStyle w:val="Hyperlink"/>
            <w:noProof/>
          </w:rPr>
          <w:t>8. Comparison with Rayleigh Scattering.</w:t>
        </w:r>
        <w:r>
          <w:rPr>
            <w:noProof/>
            <w:webHidden/>
          </w:rPr>
          <w:tab/>
        </w:r>
        <w:r>
          <w:rPr>
            <w:noProof/>
            <w:webHidden/>
          </w:rPr>
          <w:fldChar w:fldCharType="begin"/>
        </w:r>
        <w:r>
          <w:rPr>
            <w:noProof/>
            <w:webHidden/>
          </w:rPr>
          <w:instrText xml:space="preserve"> PAGEREF _Toc212353043 \h </w:instrText>
        </w:r>
        <w:r w:rsidR="004D5EB1">
          <w:rPr>
            <w:noProof/>
          </w:rPr>
        </w:r>
        <w:r>
          <w:rPr>
            <w:noProof/>
            <w:webHidden/>
          </w:rPr>
          <w:fldChar w:fldCharType="separate"/>
        </w:r>
        <w:r>
          <w:rPr>
            <w:noProof/>
            <w:webHidden/>
          </w:rPr>
          <w:t>8</w:t>
        </w:r>
        <w:r>
          <w:rPr>
            <w:noProof/>
            <w:webHidden/>
          </w:rPr>
          <w:fldChar w:fldCharType="end"/>
        </w:r>
      </w:hyperlink>
    </w:p>
    <w:p w14:paraId="1C147C4E" w14:textId="77777777" w:rsidR="00A07324" w:rsidRDefault="00A07324">
      <w:pPr>
        <w:tabs>
          <w:tab w:val="left" w:pos="7200"/>
          <w:tab w:val="left" w:pos="7920"/>
          <w:tab w:val="right" w:pos="9270"/>
        </w:tabs>
      </w:pPr>
      <w:r>
        <w:fldChar w:fldCharType="end"/>
      </w:r>
    </w:p>
    <w:p w14:paraId="58F17129" w14:textId="77777777" w:rsidR="000F69EA" w:rsidRPr="005E6991" w:rsidRDefault="000F69EA" w:rsidP="00A07324">
      <w:pPr>
        <w:pStyle w:val="Heading2"/>
        <w:rPr>
          <w:b w:val="0"/>
        </w:rPr>
      </w:pPr>
      <w:bookmarkStart w:id="0" w:name="_Toc212353034"/>
      <w:r w:rsidRPr="00CF09D0">
        <w:t>Summary</w:t>
      </w:r>
      <w:r w:rsidR="005E6991">
        <w:t xml:space="preserve">  </w:t>
      </w:r>
      <w:r w:rsidR="005E6991">
        <w:tab/>
      </w:r>
      <w:r w:rsidR="005E6991" w:rsidRPr="005E6991">
        <w:rPr>
          <w:b w:val="0"/>
        </w:rPr>
        <w:t>( all in Jackson units)</w:t>
      </w:r>
      <w:bookmarkEnd w:id="0"/>
      <w:r w:rsidR="005E6991" w:rsidRPr="005E6991">
        <w:rPr>
          <w:b w:val="0"/>
        </w:rPr>
        <w:t xml:space="preserve"> </w:t>
      </w:r>
    </w:p>
    <w:p w14:paraId="418F0DE8" w14:textId="77777777" w:rsidR="000F69EA" w:rsidRDefault="000F69EA" w:rsidP="000F69EA"/>
    <w:p w14:paraId="28155938" w14:textId="77777777" w:rsidR="000F69EA" w:rsidRDefault="005E6991" w:rsidP="000F69EA">
      <w:r>
        <w:sym w:font="Symbol" w:char="F0B7"/>
      </w:r>
      <w:r>
        <w:t xml:space="preserve"> </w:t>
      </w:r>
      <w:r w:rsidR="000F69EA">
        <w:t xml:space="preserve">The general sinusoidal-time </w:t>
      </w:r>
      <w:r w:rsidR="00967414">
        <w:t>electric-</w:t>
      </w:r>
      <w:r w:rsidR="000F69EA">
        <w:t xml:space="preserve">dipole power radiation formula is this: </w:t>
      </w:r>
    </w:p>
    <w:p w14:paraId="560C8E50" w14:textId="77777777" w:rsidR="000F69EA" w:rsidRDefault="000F69EA" w:rsidP="000F69EA"/>
    <w:p w14:paraId="3ABC6C27" w14:textId="77777777" w:rsidR="000F69EA" w:rsidRDefault="000F69EA" w:rsidP="000F69EA">
      <w:r>
        <w:tab/>
        <w:t>dP/dΩ  =  (c/8π)</w:t>
      </w:r>
      <w:r>
        <w:rPr>
          <w:rStyle w:val="Header"/>
        </w:rPr>
        <w:t xml:space="preserve"> </w:t>
      </w:r>
      <w:r>
        <w:t>k</w:t>
      </w:r>
      <w:r>
        <w:rPr>
          <w:rStyle w:val="superscript"/>
        </w:rPr>
        <w:t>4</w:t>
      </w:r>
      <w:r>
        <w:t xml:space="preserve"> p</w:t>
      </w:r>
      <w:r>
        <w:rPr>
          <w:rStyle w:val="superscript"/>
        </w:rPr>
        <w:t>2</w:t>
      </w:r>
      <w:r>
        <w:t xml:space="preserve"> sin</w:t>
      </w:r>
      <w:r>
        <w:rPr>
          <w:rStyle w:val="superscript"/>
        </w:rPr>
        <w:t>2</w:t>
      </w:r>
      <w:r>
        <w:t xml:space="preserve">ψ </w:t>
      </w:r>
      <w:r>
        <w:tab/>
        <w:t xml:space="preserve">where </w:t>
      </w:r>
      <w:r>
        <w:tab/>
      </w:r>
      <w:r>
        <w:tab/>
        <w:t xml:space="preserve">sinψ </w:t>
      </w:r>
      <w:r>
        <w:rPr>
          <w:rStyle w:val="superscript"/>
          <w:rFonts w:ascii="Times New Roman" w:hAnsi="Times New Roman"/>
        </w:rPr>
        <w:t xml:space="preserve"> </w:t>
      </w:r>
      <w:r>
        <w:t xml:space="preserve">≡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x </w:t>
      </w:r>
      <w:r>
        <w:rPr>
          <w:b/>
        </w:rPr>
        <w:fldChar w:fldCharType="begin"/>
      </w:r>
      <w:r>
        <w:rPr>
          <w:b/>
        </w:rPr>
        <w:instrText xml:space="preserve"> EQ \O(</w:instrText>
      </w:r>
      <w:r w:rsidRPr="0039176F">
        <w:rPr>
          <w:b/>
        </w:rPr>
        <w:instrText>p</w:instrText>
      </w:r>
      <w:r>
        <w:rPr>
          <w:b/>
        </w:rPr>
        <w:instrText>,\S\up2(^))</w:instrText>
      </w:r>
      <w:r>
        <w:rPr>
          <w:b/>
        </w:rPr>
        <w:fldChar w:fldCharType="end"/>
      </w:r>
      <w:r>
        <w:tab/>
      </w:r>
      <w:r>
        <w:tab/>
        <w:t xml:space="preserve">cosψ </w:t>
      </w:r>
      <w:r>
        <w:rPr>
          <w:rStyle w:val="superscript"/>
          <w:rFonts w:ascii="Times New Roman" w:hAnsi="Times New Roman"/>
        </w:rPr>
        <w:t xml:space="preserve"> </w:t>
      </w:r>
      <w:r>
        <w:t xml:space="preserve">≡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w:t>
      </w:r>
      <w:r>
        <w:sym w:font="Symbol" w:char="F0B7"/>
      </w:r>
      <w:r>
        <w:t xml:space="preserve"> </w:t>
      </w:r>
      <w:r>
        <w:rPr>
          <w:b/>
        </w:rPr>
        <w:fldChar w:fldCharType="begin"/>
      </w:r>
      <w:r>
        <w:rPr>
          <w:b/>
        </w:rPr>
        <w:instrText xml:space="preserve"> EQ \O(</w:instrText>
      </w:r>
      <w:r w:rsidRPr="0039176F">
        <w:rPr>
          <w:b/>
        </w:rPr>
        <w:instrText>p</w:instrText>
      </w:r>
      <w:r>
        <w:rPr>
          <w:b/>
        </w:rPr>
        <w:instrText>,\S\up2(^))</w:instrText>
      </w:r>
      <w:r>
        <w:rPr>
          <w:b/>
        </w:rPr>
        <w:fldChar w:fldCharType="end"/>
      </w:r>
    </w:p>
    <w:p w14:paraId="698DECE1" w14:textId="77777777" w:rsidR="000F69EA" w:rsidRDefault="000F69EA" w:rsidP="000F69EA"/>
    <w:p w14:paraId="04C57658" w14:textId="77777777" w:rsidR="000F69EA" w:rsidRDefault="000F69EA" w:rsidP="000F69EA">
      <w:r>
        <w:t xml:space="preserve">where radiating dipole is </w:t>
      </w:r>
      <w:r w:rsidRPr="000F69EA">
        <w:rPr>
          <w:b/>
        </w:rPr>
        <w:t>p</w:t>
      </w:r>
      <w:r>
        <w:t xml:space="preserve">, and observer is a distant location </w:t>
      </w:r>
      <w:r w:rsidRPr="000F69EA">
        <w:rPr>
          <w:b/>
        </w:rPr>
        <w:t>r</w:t>
      </w:r>
      <w:r>
        <w:t>.</w:t>
      </w:r>
      <w:r w:rsidR="000C0CD6">
        <w:t xml:space="preserve"> If the observer is located at spherical coordinates r,θ,φ  (large r), </w:t>
      </w:r>
      <w:r w:rsidR="009F4A7E">
        <w:t xml:space="preserve">and if the incoming radiation has </w:t>
      </w:r>
      <w:r w:rsidR="009F4A7E">
        <w:rPr>
          <w:b/>
        </w:rPr>
        <w:fldChar w:fldCharType="begin"/>
      </w:r>
      <w:r w:rsidR="009F4A7E">
        <w:rPr>
          <w:b/>
        </w:rPr>
        <w:instrText xml:space="preserve"> EQ \O(</w:instrText>
      </w:r>
      <w:r w:rsidR="009F4A7E" w:rsidRPr="009F4A7E">
        <w:rPr>
          <w:b/>
        </w:rPr>
        <w:instrText>k</w:instrText>
      </w:r>
      <w:r w:rsidR="009F4A7E">
        <w:rPr>
          <w:b/>
        </w:rPr>
        <w:instrText>,\S\up2(^))</w:instrText>
      </w:r>
      <w:r w:rsidR="009F4A7E">
        <w:rPr>
          <w:b/>
        </w:rPr>
        <w:fldChar w:fldCharType="end"/>
      </w:r>
      <w:r w:rsidR="009F4A7E">
        <w:rPr>
          <w:b/>
        </w:rPr>
        <w:t xml:space="preserve"> = </w:t>
      </w:r>
      <w:r w:rsidR="009F4A7E" w:rsidRPr="009F4A7E">
        <w:rPr>
          <w:b/>
        </w:rPr>
        <w:fldChar w:fldCharType="begin"/>
      </w:r>
      <w:r w:rsidR="009F4A7E" w:rsidRPr="009F4A7E">
        <w:rPr>
          <w:b/>
        </w:rPr>
        <w:instrText xml:space="preserve"> EQ \O(z,\S\up2(^))</w:instrText>
      </w:r>
      <w:r w:rsidR="009F4A7E" w:rsidRPr="009F4A7E">
        <w:rPr>
          <w:b/>
        </w:rPr>
        <w:fldChar w:fldCharType="end"/>
      </w:r>
      <w:r w:rsidR="009F4A7E">
        <w:t>, the above</w:t>
      </w:r>
      <w:r w:rsidR="000C0CD6">
        <w:t xml:space="preserve"> can be written as</w:t>
      </w:r>
    </w:p>
    <w:p w14:paraId="2659B216" w14:textId="77777777" w:rsidR="000C0CD6" w:rsidRDefault="000C0CD6" w:rsidP="000F69EA"/>
    <w:p w14:paraId="5A11BE99" w14:textId="77777777" w:rsidR="000C0CD6" w:rsidRDefault="000C0CD6" w:rsidP="000F69EA">
      <w:r>
        <w:tab/>
        <w:t>dP/dΩ  =  (c/8π)</w:t>
      </w:r>
      <w:r>
        <w:rPr>
          <w:rStyle w:val="Header"/>
        </w:rPr>
        <w:t xml:space="preserve"> </w:t>
      </w:r>
      <w:r>
        <w:t>k</w:t>
      </w:r>
      <w:r>
        <w:rPr>
          <w:rStyle w:val="superscript"/>
        </w:rPr>
        <w:t>4</w:t>
      </w:r>
      <w:r>
        <w:t xml:space="preserve"> p</w:t>
      </w:r>
      <w:r>
        <w:rPr>
          <w:rStyle w:val="superscript"/>
        </w:rPr>
        <w:t>2</w:t>
      </w:r>
      <w:r>
        <w:t xml:space="preserve">  [ 1 - sin</w:t>
      </w:r>
      <w:r>
        <w:rPr>
          <w:rStyle w:val="superscript"/>
        </w:rPr>
        <w:t>2</w:t>
      </w:r>
      <w:r>
        <w:t>θ cos</w:t>
      </w:r>
      <w:r>
        <w:rPr>
          <w:rStyle w:val="superscript"/>
        </w:rPr>
        <w:t>2</w:t>
      </w:r>
      <w:r>
        <w:t>(φ-φ</w:t>
      </w:r>
      <w:r>
        <w:rPr>
          <w:rStyle w:val="subscript"/>
        </w:rPr>
        <w:t>p</w:t>
      </w:r>
      <w:r>
        <w:t>) ]</w:t>
      </w:r>
      <w:r w:rsidR="00CF09D0">
        <w:tab/>
      </w:r>
      <w:r w:rsidR="009F4A7E">
        <w:t xml:space="preserve">where </w:t>
      </w:r>
      <w:r w:rsidR="00CF09D0">
        <w:t xml:space="preserve"> [ 1 - sin</w:t>
      </w:r>
      <w:r w:rsidR="00CF09D0">
        <w:rPr>
          <w:rStyle w:val="superscript"/>
        </w:rPr>
        <w:t>2</w:t>
      </w:r>
      <w:r w:rsidR="00CF09D0">
        <w:t>θ cos</w:t>
      </w:r>
      <w:r w:rsidR="00CF09D0">
        <w:rPr>
          <w:rStyle w:val="superscript"/>
        </w:rPr>
        <w:t>2</w:t>
      </w:r>
      <w:r w:rsidR="00CF09D0">
        <w:t>(φ-φ</w:t>
      </w:r>
      <w:r w:rsidR="00CF09D0">
        <w:rPr>
          <w:rStyle w:val="subscript"/>
        </w:rPr>
        <w:t>p</w:t>
      </w:r>
      <w:r w:rsidR="00CF09D0">
        <w:t>) ]</w:t>
      </w:r>
      <w:r w:rsidR="009F4A7E">
        <w:t xml:space="preserve"> = sin</w:t>
      </w:r>
      <w:r w:rsidR="009F4A7E">
        <w:rPr>
          <w:rStyle w:val="superscript"/>
        </w:rPr>
        <w:t>2</w:t>
      </w:r>
      <w:r w:rsidR="009F4A7E">
        <w:t>ψ</w:t>
      </w:r>
    </w:p>
    <w:p w14:paraId="75C9CDCB" w14:textId="77777777" w:rsidR="009F4A7E" w:rsidRDefault="009F4A7E" w:rsidP="000F69EA"/>
    <w:p w14:paraId="59E8D942" w14:textId="77777777" w:rsidR="009F4A7E" w:rsidRPr="009F4A7E" w:rsidRDefault="009F4A7E" w:rsidP="000F69EA">
      <w:r>
        <w:t>where φ</w:t>
      </w:r>
      <w:r>
        <w:rPr>
          <w:rStyle w:val="subscript"/>
        </w:rPr>
        <w:t>p</w:t>
      </w:r>
      <w:r>
        <w:t xml:space="preserve"> indicates the direction of</w:t>
      </w:r>
      <w:r w:rsidR="005E6991">
        <w:t xml:space="preserve"> incoming polarization</w:t>
      </w:r>
      <w:r>
        <w:t xml:space="preserve"> </w:t>
      </w:r>
      <w:r>
        <w:rPr>
          <w:b/>
        </w:rPr>
        <w:fldChar w:fldCharType="begin"/>
      </w:r>
      <w:r>
        <w:rPr>
          <w:b/>
        </w:rPr>
        <w:instrText xml:space="preserve"> EQ \O(</w:instrText>
      </w:r>
      <w:r w:rsidRPr="009F4A7E">
        <w:rPr>
          <w:b/>
        </w:rPr>
        <w:instrText>p</w:instrText>
      </w:r>
      <w:r>
        <w:rPr>
          <w:b/>
        </w:rPr>
        <w:instrText>,\S\up2(^))</w:instrText>
      </w:r>
      <w:r>
        <w:rPr>
          <w:b/>
        </w:rPr>
        <w:fldChar w:fldCharType="end"/>
      </w:r>
      <w:r>
        <w:rPr>
          <w:b/>
        </w:rPr>
        <w:t xml:space="preserve"> </w:t>
      </w:r>
      <w:r>
        <w:t xml:space="preserve">in the x-y plane. </w:t>
      </w:r>
    </w:p>
    <w:p w14:paraId="54E3A433" w14:textId="77777777" w:rsidR="009F4A7E" w:rsidRDefault="009F4A7E" w:rsidP="000F69EA"/>
    <w:p w14:paraId="3C1F0F98" w14:textId="77777777" w:rsidR="000F69EA" w:rsidRDefault="005E6991" w:rsidP="000F69EA">
      <w:r>
        <w:sym w:font="Symbol" w:char="F0B7"/>
      </w:r>
      <w:r>
        <w:t xml:space="preserve"> </w:t>
      </w:r>
      <w:r w:rsidR="000F69EA">
        <w:t xml:space="preserve"> If a free electric charge is irradiated with an E&amp;M plane wave, </w:t>
      </w:r>
      <w:r w:rsidR="00711CFE">
        <w:t>the charge acquires an electric dipole moment of this magnitude</w:t>
      </w:r>
    </w:p>
    <w:p w14:paraId="0EA6169C" w14:textId="77777777" w:rsidR="00711CFE" w:rsidRDefault="00711CFE" w:rsidP="000F69EA"/>
    <w:p w14:paraId="14BE10BA" w14:textId="77777777" w:rsidR="00711CFE" w:rsidRDefault="00711CFE" w:rsidP="000F69EA">
      <w:r>
        <w:tab/>
        <w:t>p =</w:t>
      </w:r>
      <w:r w:rsidRPr="002D752B">
        <w:t xml:space="preserve"> E</w:t>
      </w:r>
      <w:r>
        <w:rPr>
          <w:rStyle w:val="subscript"/>
        </w:rPr>
        <w:t>o</w:t>
      </w:r>
      <w:r>
        <w:t xml:space="preserve"> e</w:t>
      </w:r>
      <w:r>
        <w:rPr>
          <w:rStyle w:val="superscript"/>
        </w:rPr>
        <w:t>2</w:t>
      </w:r>
      <w:r>
        <w:t>/(mω</w:t>
      </w:r>
      <w:r>
        <w:rPr>
          <w:rStyle w:val="superscript"/>
        </w:rPr>
        <w:t>2</w:t>
      </w:r>
      <w:r>
        <w:t xml:space="preserve">)  = </w:t>
      </w:r>
      <w:r w:rsidRPr="002D752B">
        <w:t>E</w:t>
      </w:r>
      <w:r>
        <w:rPr>
          <w:rStyle w:val="subscript"/>
        </w:rPr>
        <w:t>o</w:t>
      </w:r>
      <w:r>
        <w:t xml:space="preserve"> e</w:t>
      </w:r>
      <w:r>
        <w:rPr>
          <w:rStyle w:val="superscript"/>
        </w:rPr>
        <w:t>2</w:t>
      </w:r>
      <w:r>
        <w:t>/(mk</w:t>
      </w:r>
      <w:r>
        <w:rPr>
          <w:rStyle w:val="superscript"/>
        </w:rPr>
        <w:t>2</w:t>
      </w:r>
      <w:r>
        <w:t>c</w:t>
      </w:r>
      <w:r>
        <w:rPr>
          <w:rStyle w:val="superscript"/>
        </w:rPr>
        <w:t>2</w:t>
      </w:r>
      <w:r>
        <w:t>)</w:t>
      </w:r>
    </w:p>
    <w:p w14:paraId="5A946FEF" w14:textId="77777777" w:rsidR="00711CFE" w:rsidRDefault="00711CFE" w:rsidP="000F69EA"/>
    <w:p w14:paraId="0B96FECA" w14:textId="77777777" w:rsidR="00711CFE" w:rsidRDefault="00711CFE" w:rsidP="000F69EA">
      <w:r>
        <w:t>and when this is inserted into the formula</w:t>
      </w:r>
      <w:r w:rsidR="005E6991">
        <w:t xml:space="preserve"> above</w:t>
      </w:r>
      <w:r>
        <w:t>, we get</w:t>
      </w:r>
    </w:p>
    <w:p w14:paraId="3AB9527E" w14:textId="77777777" w:rsidR="00711CFE" w:rsidRDefault="00711CFE" w:rsidP="000F69EA"/>
    <w:p w14:paraId="729E6DB5" w14:textId="77777777" w:rsidR="00711CFE" w:rsidRDefault="00711CFE" w:rsidP="000F69EA">
      <w:r>
        <w:tab/>
        <w:t>dP/dΩ = (c/8π)</w:t>
      </w:r>
      <w:r w:rsidRPr="005F4E8F">
        <w:t xml:space="preserve"> </w:t>
      </w:r>
      <w:r w:rsidRPr="002D752B">
        <w:t>E</w:t>
      </w:r>
      <w:r>
        <w:rPr>
          <w:rStyle w:val="subscript"/>
        </w:rPr>
        <w:t>o</w:t>
      </w:r>
      <w:r>
        <w:rPr>
          <w:rStyle w:val="superscript"/>
        </w:rPr>
        <w:t>2</w:t>
      </w:r>
      <w:r>
        <w:t xml:space="preserve"> [ e</w:t>
      </w:r>
      <w:r>
        <w:rPr>
          <w:rStyle w:val="superscript"/>
        </w:rPr>
        <w:t>2</w:t>
      </w:r>
      <w:r>
        <w:t>/mc</w:t>
      </w:r>
      <w:r>
        <w:rPr>
          <w:rStyle w:val="superscript"/>
        </w:rPr>
        <w:t>2</w:t>
      </w:r>
      <w:r>
        <w:t>]</w:t>
      </w:r>
      <w:r>
        <w:rPr>
          <w:rStyle w:val="superscript"/>
        </w:rPr>
        <w:t>2</w:t>
      </w:r>
      <w:r>
        <w:t xml:space="preserve"> sin</w:t>
      </w:r>
      <w:r>
        <w:rPr>
          <w:rStyle w:val="superscript"/>
        </w:rPr>
        <w:t>2</w:t>
      </w:r>
      <w:r>
        <w:t>ψ</w:t>
      </w:r>
    </w:p>
    <w:p w14:paraId="42E3B2F6" w14:textId="77777777" w:rsidR="00B75634" w:rsidRDefault="00B75634" w:rsidP="000F69EA"/>
    <w:p w14:paraId="34556B19" w14:textId="77777777" w:rsidR="00B75634" w:rsidRDefault="00B75634" w:rsidP="000F69EA">
      <w:r>
        <w:t xml:space="preserve">and we see no frequency dependence in the scattering. </w:t>
      </w:r>
    </w:p>
    <w:p w14:paraId="4BFA6EDB" w14:textId="77777777" w:rsidR="00711CFE" w:rsidRDefault="00711CFE" w:rsidP="000F69EA"/>
    <w:p w14:paraId="617B9A0E" w14:textId="77777777" w:rsidR="00711CFE" w:rsidRDefault="00CF09D0" w:rsidP="000F69EA">
      <w:r>
        <w:sym w:font="Symbol" w:char="F0B7"/>
      </w:r>
      <w:r w:rsidR="00711CFE">
        <w:t xml:space="preserve"> If we define a cross section according to dP = S</w:t>
      </w:r>
      <w:r w:rsidR="00711CFE">
        <w:rPr>
          <w:rStyle w:val="subscript"/>
        </w:rPr>
        <w:t>o</w:t>
      </w:r>
      <w:r w:rsidR="00711CFE">
        <w:t xml:space="preserve">dσ where </w:t>
      </w:r>
      <w:r w:rsidR="00711CFE" w:rsidRPr="00505C4D">
        <w:rPr>
          <w:b/>
        </w:rPr>
        <w:t>S</w:t>
      </w:r>
      <w:r w:rsidR="00711CFE">
        <w:rPr>
          <w:rStyle w:val="subscript"/>
        </w:rPr>
        <w:t>o</w:t>
      </w:r>
      <w:r w:rsidR="00711CFE">
        <w:t xml:space="preserve"> =  (c/8π) |E</w:t>
      </w:r>
      <w:r w:rsidR="00711CFE">
        <w:rPr>
          <w:rStyle w:val="subscript"/>
        </w:rPr>
        <w:t>o</w:t>
      </w:r>
      <w:r w:rsidR="00711CFE">
        <w:t>|</w:t>
      </w:r>
      <w:r w:rsidR="00711CFE">
        <w:rPr>
          <w:rStyle w:val="superscript"/>
        </w:rPr>
        <w:t>2</w:t>
      </w:r>
      <w:r w:rsidR="00711CFE">
        <w:t xml:space="preserve"> </w:t>
      </w:r>
      <w:r w:rsidR="00711CFE">
        <w:rPr>
          <w:b/>
        </w:rPr>
        <w:fldChar w:fldCharType="begin"/>
      </w:r>
      <w:r w:rsidR="00711CFE">
        <w:rPr>
          <w:b/>
        </w:rPr>
        <w:instrText xml:space="preserve"> EQ \O(k,\S\up2(^))</w:instrText>
      </w:r>
      <w:r w:rsidR="00711CFE">
        <w:rPr>
          <w:b/>
        </w:rPr>
        <w:fldChar w:fldCharType="end"/>
      </w:r>
      <w:r w:rsidR="00711CFE">
        <w:t xml:space="preserve"> ,  </w:t>
      </w:r>
      <w:r w:rsidR="004F7262">
        <w:t>we get the following differential cross section for Thomson scattering</w:t>
      </w:r>
    </w:p>
    <w:p w14:paraId="5DD1E466" w14:textId="77777777" w:rsidR="004F7262" w:rsidRDefault="004F7262" w:rsidP="000F69EA"/>
    <w:p w14:paraId="58340AAC" w14:textId="77777777" w:rsidR="004F7262" w:rsidRDefault="004F7262" w:rsidP="000F69EA">
      <w:r>
        <w:tab/>
        <w:t>dσ/dΩ =  [ e</w:t>
      </w:r>
      <w:r>
        <w:rPr>
          <w:rStyle w:val="superscript"/>
        </w:rPr>
        <w:t>2</w:t>
      </w:r>
      <w:r>
        <w:t>/mc</w:t>
      </w:r>
      <w:r>
        <w:rPr>
          <w:rStyle w:val="superscript"/>
        </w:rPr>
        <w:t>2</w:t>
      </w:r>
      <w:r>
        <w:t>]</w:t>
      </w:r>
      <w:r>
        <w:rPr>
          <w:rStyle w:val="superscript"/>
        </w:rPr>
        <w:t>2</w:t>
      </w:r>
      <w:r>
        <w:t xml:space="preserve"> sin</w:t>
      </w:r>
      <w:r>
        <w:rPr>
          <w:rStyle w:val="superscript"/>
        </w:rPr>
        <w:t>2</w:t>
      </w:r>
      <w:r>
        <w:t>ψ   = r</w:t>
      </w:r>
      <w:r>
        <w:rPr>
          <w:rStyle w:val="subscript"/>
        </w:rPr>
        <w:t>o</w:t>
      </w:r>
      <w:r>
        <w:rPr>
          <w:rStyle w:val="superscript"/>
        </w:rPr>
        <w:t>2</w:t>
      </w:r>
      <w:r w:rsidRPr="00A812A4">
        <w:t xml:space="preserve"> </w:t>
      </w:r>
      <w:r>
        <w:t>sin</w:t>
      </w:r>
      <w:r>
        <w:rPr>
          <w:rStyle w:val="superscript"/>
        </w:rPr>
        <w:t>2</w:t>
      </w:r>
      <w:r>
        <w:t>ψ</w:t>
      </w:r>
      <w:r>
        <w:tab/>
      </w:r>
      <w:r>
        <w:tab/>
        <w:t>e</w:t>
      </w:r>
      <w:r>
        <w:rPr>
          <w:rStyle w:val="superscript"/>
        </w:rPr>
        <w:t>2</w:t>
      </w:r>
      <w:r>
        <w:t>/mc</w:t>
      </w:r>
      <w:r>
        <w:rPr>
          <w:rStyle w:val="superscript"/>
        </w:rPr>
        <w:t>2</w:t>
      </w:r>
      <w:r>
        <w:t xml:space="preserve">  = r</w:t>
      </w:r>
      <w:r>
        <w:rPr>
          <w:rStyle w:val="subscript"/>
        </w:rPr>
        <w:t>o</w:t>
      </w:r>
      <w:r>
        <w:t xml:space="preserve"> = "classical electron radius"</w:t>
      </w:r>
    </w:p>
    <w:p w14:paraId="5F8A5EB8" w14:textId="77777777" w:rsidR="004F7262" w:rsidRDefault="004F7262" w:rsidP="000F69EA"/>
    <w:p w14:paraId="5A60AACF" w14:textId="77777777" w:rsidR="004F7262" w:rsidRDefault="00CF09D0" w:rsidP="004F7262">
      <w:r>
        <w:sym w:font="Symbol" w:char="F0B7"/>
      </w:r>
      <w:r w:rsidR="004F7262">
        <w:t xml:space="preserve"> If the initial polarization is </w:t>
      </w:r>
      <w:r w:rsidR="004F7262" w:rsidRPr="004F7262">
        <w:rPr>
          <w:b/>
        </w:rPr>
        <w:t>ε</w:t>
      </w:r>
      <w:r w:rsidR="004F7262">
        <w:t xml:space="preserve"> = </w:t>
      </w:r>
      <w:r w:rsidR="004F7262">
        <w:rPr>
          <w:b/>
        </w:rPr>
        <w:fldChar w:fldCharType="begin"/>
      </w:r>
      <w:r w:rsidR="004F7262">
        <w:rPr>
          <w:b/>
        </w:rPr>
        <w:instrText xml:space="preserve"> EQ \O(</w:instrText>
      </w:r>
      <w:r w:rsidR="004F7262" w:rsidRPr="004F7262">
        <w:rPr>
          <w:b/>
        </w:rPr>
        <w:instrText>p</w:instrText>
      </w:r>
      <w:r w:rsidR="004F7262">
        <w:rPr>
          <w:b/>
        </w:rPr>
        <w:instrText>,\S\up2(^))</w:instrText>
      </w:r>
      <w:r w:rsidR="004F7262">
        <w:rPr>
          <w:b/>
        </w:rPr>
        <w:fldChar w:fldCharType="end"/>
      </w:r>
      <w:r w:rsidR="004F7262">
        <w:t xml:space="preserve"> , the final polarization is </w:t>
      </w:r>
      <w:r w:rsidR="004F7262" w:rsidRPr="0044692F">
        <w:rPr>
          <w:b/>
        </w:rPr>
        <w:t>ε</w:t>
      </w:r>
      <w:r w:rsidR="004F7262">
        <w:t xml:space="preserve">' ={ </w:t>
      </w:r>
      <w:r w:rsidR="004F7262">
        <w:rPr>
          <w:b/>
        </w:rPr>
        <w:fldChar w:fldCharType="begin"/>
      </w:r>
      <w:r w:rsidR="004F7262">
        <w:rPr>
          <w:b/>
        </w:rPr>
        <w:instrText xml:space="preserve"> EQ \O(</w:instrText>
      </w:r>
      <w:r w:rsidR="004F7262" w:rsidRPr="0039176F">
        <w:rPr>
          <w:b/>
        </w:rPr>
        <w:instrText>p</w:instrText>
      </w:r>
      <w:r w:rsidR="004F7262">
        <w:rPr>
          <w:b/>
        </w:rPr>
        <w:instrText>,\S\up2(^))</w:instrText>
      </w:r>
      <w:r w:rsidR="004F7262">
        <w:rPr>
          <w:b/>
        </w:rPr>
        <w:fldChar w:fldCharType="end"/>
      </w:r>
      <w:r w:rsidR="004F7262">
        <w:t xml:space="preserve"> - cosψ </w:t>
      </w:r>
      <w:r w:rsidR="004F7262">
        <w:rPr>
          <w:b/>
        </w:rPr>
        <w:fldChar w:fldCharType="begin"/>
      </w:r>
      <w:r w:rsidR="004F7262">
        <w:rPr>
          <w:b/>
        </w:rPr>
        <w:instrText xml:space="preserve"> EQ \O(</w:instrText>
      </w:r>
      <w:r w:rsidR="004F7262" w:rsidRPr="0039176F">
        <w:rPr>
          <w:b/>
        </w:rPr>
        <w:instrText>r</w:instrText>
      </w:r>
      <w:r w:rsidR="004F7262">
        <w:rPr>
          <w:b/>
        </w:rPr>
        <w:instrText>,\S\up2(^))</w:instrText>
      </w:r>
      <w:r w:rsidR="004F7262">
        <w:rPr>
          <w:b/>
        </w:rPr>
        <w:fldChar w:fldCharType="end"/>
      </w:r>
      <w:r w:rsidR="004F7262">
        <w:t xml:space="preserve"> }/sinψ  (both unit vectors) and </w:t>
      </w:r>
      <w:r w:rsidR="004F7262" w:rsidRPr="0044692F">
        <w:rPr>
          <w:b/>
        </w:rPr>
        <w:t>ε</w:t>
      </w:r>
      <w:r w:rsidR="004F7262">
        <w:t xml:space="preserve"> </w:t>
      </w:r>
      <w:r w:rsidR="004F7262">
        <w:sym w:font="Symbol" w:char="F0B7"/>
      </w:r>
      <w:r w:rsidR="004F7262">
        <w:t xml:space="preserve"> </w:t>
      </w:r>
      <w:r w:rsidR="004F7262" w:rsidRPr="0044692F">
        <w:rPr>
          <w:b/>
        </w:rPr>
        <w:t>ε</w:t>
      </w:r>
      <w:r w:rsidR="004F7262">
        <w:t xml:space="preserve">'  = sinψ. </w:t>
      </w:r>
    </w:p>
    <w:p w14:paraId="4985AB9A" w14:textId="77777777" w:rsidR="004F7262" w:rsidRDefault="004F7262" w:rsidP="004F7262"/>
    <w:p w14:paraId="28151C12" w14:textId="77777777" w:rsidR="000C0CD6" w:rsidRDefault="00CF09D0" w:rsidP="004F7262">
      <w:r>
        <w:lastRenderedPageBreak/>
        <w:sym w:font="Symbol" w:char="F0B7"/>
      </w:r>
      <w:r w:rsidR="009F4A7E">
        <w:t xml:space="preserve"> If we average over the continuum of initial polarization directions </w:t>
      </w:r>
      <w:r w:rsidR="009F4A7E">
        <w:rPr>
          <w:b/>
        </w:rPr>
        <w:fldChar w:fldCharType="begin"/>
      </w:r>
      <w:r w:rsidR="009F4A7E">
        <w:rPr>
          <w:b/>
        </w:rPr>
        <w:instrText xml:space="preserve"> EQ \O(</w:instrText>
      </w:r>
      <w:r w:rsidR="009F4A7E" w:rsidRPr="004F7262">
        <w:rPr>
          <w:b/>
        </w:rPr>
        <w:instrText>p</w:instrText>
      </w:r>
      <w:r w:rsidR="009F4A7E">
        <w:rPr>
          <w:b/>
        </w:rPr>
        <w:instrText>,\S\up2(^))</w:instrText>
      </w:r>
      <w:r w:rsidR="009F4A7E">
        <w:rPr>
          <w:b/>
        </w:rPr>
        <w:fldChar w:fldCharType="end"/>
      </w:r>
      <w:r w:rsidR="009F4A7E">
        <w:t xml:space="preserve">, the cross section becomes. </w:t>
      </w:r>
    </w:p>
    <w:p w14:paraId="4CE2B24F" w14:textId="77777777" w:rsidR="005E6991" w:rsidRDefault="005E6991" w:rsidP="004F7262"/>
    <w:p w14:paraId="2FDF5D63" w14:textId="77777777" w:rsidR="005E6991" w:rsidRDefault="005E6991" w:rsidP="004F7262">
      <w:r>
        <w:tab/>
        <w:t>d</w:t>
      </w:r>
      <w:r>
        <w:fldChar w:fldCharType="begin"/>
      </w:r>
      <w:r>
        <w:instrText xml:space="preserve"> EQ \O(σ,\S\up4(–))</w:instrText>
      </w:r>
      <w:r>
        <w:fldChar w:fldCharType="end"/>
      </w:r>
      <w:r>
        <w:t>/dΩ  = r</w:t>
      </w:r>
      <w:r>
        <w:rPr>
          <w:rStyle w:val="subscript"/>
        </w:rPr>
        <w:t>o</w:t>
      </w:r>
      <w:r>
        <w:rPr>
          <w:rStyle w:val="superscript"/>
        </w:rPr>
        <w:t>2</w:t>
      </w:r>
      <w:r>
        <w:t>/2 (1 + cos</w:t>
      </w:r>
      <w:r>
        <w:rPr>
          <w:rStyle w:val="superscript"/>
        </w:rPr>
        <w:t>2</w:t>
      </w:r>
      <w:r>
        <w:t>θ)  = r</w:t>
      </w:r>
      <w:r>
        <w:rPr>
          <w:rStyle w:val="subscript"/>
        </w:rPr>
        <w:t>o</w:t>
      </w:r>
      <w:r>
        <w:rPr>
          <w:rStyle w:val="superscript"/>
        </w:rPr>
        <w:t>2</w:t>
      </w:r>
      <w:r>
        <w:t>/2 (2 - sin</w:t>
      </w:r>
      <w:r>
        <w:rPr>
          <w:rStyle w:val="superscript"/>
        </w:rPr>
        <w:t>2</w:t>
      </w:r>
      <w:r>
        <w:t>θ)</w:t>
      </w:r>
    </w:p>
    <w:p w14:paraId="270E6CE4" w14:textId="77777777" w:rsidR="005E6991" w:rsidRDefault="005E6991" w:rsidP="004F7262"/>
    <w:p w14:paraId="6F743D11" w14:textId="77777777" w:rsidR="005E6991" w:rsidRDefault="00CF09D0" w:rsidP="004F7262">
      <w:r>
        <w:sym w:font="Symbol" w:char="F0B7"/>
      </w:r>
      <w:r w:rsidR="005E6991">
        <w:t xml:space="preserve"> If we then integrate over dΩ to get the total cross section, the result is</w:t>
      </w:r>
    </w:p>
    <w:p w14:paraId="5957B800" w14:textId="77777777" w:rsidR="005E6991" w:rsidRDefault="005E6991" w:rsidP="004F7262"/>
    <w:p w14:paraId="153AB789" w14:textId="77777777" w:rsidR="005E6991" w:rsidRPr="005E6991" w:rsidRDefault="005E6991" w:rsidP="004F7262">
      <w:r>
        <w:tab/>
      </w:r>
      <w:r>
        <w:fldChar w:fldCharType="begin"/>
      </w:r>
      <w:r>
        <w:instrText xml:space="preserve"> EQ \O(σ,\S\up4(–))</w:instrText>
      </w:r>
      <w:r>
        <w:fldChar w:fldCharType="end"/>
      </w:r>
      <w:r>
        <w:t xml:space="preserve">  =   (8π/3)r</w:t>
      </w:r>
      <w:r>
        <w:rPr>
          <w:rStyle w:val="subscript"/>
        </w:rPr>
        <w:t>o</w:t>
      </w:r>
      <w:r>
        <w:rPr>
          <w:rStyle w:val="superscript"/>
        </w:rPr>
        <w:t>2</w:t>
      </w:r>
      <w:r>
        <w:t xml:space="preserve"> =  (8/3) (π</w:t>
      </w:r>
      <w:r w:rsidRPr="00CF3777">
        <w:t xml:space="preserve"> </w:t>
      </w:r>
      <w:r>
        <w:t>r</w:t>
      </w:r>
      <w:r>
        <w:rPr>
          <w:rStyle w:val="subscript"/>
        </w:rPr>
        <w:t>o</w:t>
      </w:r>
      <w:r>
        <w:rPr>
          <w:rStyle w:val="superscript"/>
        </w:rPr>
        <w:t>2</w:t>
      </w:r>
      <w:r>
        <w:t>)</w:t>
      </w:r>
    </w:p>
    <w:p w14:paraId="089FCCF4" w14:textId="77777777" w:rsidR="004F7262" w:rsidRPr="004F7262" w:rsidRDefault="004F7262" w:rsidP="000F69EA"/>
    <w:p w14:paraId="7586595F" w14:textId="77777777" w:rsidR="00B75634" w:rsidRPr="00DA4AB0" w:rsidRDefault="00B75634" w:rsidP="00DA4AB0">
      <w:pPr>
        <w:pStyle w:val="Heading2"/>
        <w:rPr>
          <w:b w:val="0"/>
        </w:rPr>
      </w:pPr>
      <w:r w:rsidRPr="00DA4AB0">
        <w:rPr>
          <w:b w:val="0"/>
        </w:rPr>
        <w:t>which is very small because r</w:t>
      </w:r>
      <w:r w:rsidRPr="00DA4AB0">
        <w:rPr>
          <w:rStyle w:val="subscript"/>
        </w:rPr>
        <w:t>o</w:t>
      </w:r>
      <w:r w:rsidRPr="00DA4AB0">
        <w:rPr>
          <w:b w:val="0"/>
        </w:rPr>
        <w:t xml:space="preserve"> is very small</w:t>
      </w:r>
      <w:r w:rsidR="00635059">
        <w:rPr>
          <w:b w:val="0"/>
        </w:rPr>
        <w:t xml:space="preserve">. </w:t>
      </w:r>
    </w:p>
    <w:p w14:paraId="3E1F7C36" w14:textId="77777777" w:rsidR="00B75634" w:rsidRPr="00B75634" w:rsidRDefault="00B75634" w:rsidP="00B75634"/>
    <w:p w14:paraId="58ECF045" w14:textId="77777777" w:rsidR="00A07324" w:rsidRDefault="00FF0CD7" w:rsidP="00A07324">
      <w:pPr>
        <w:pStyle w:val="Heading2"/>
      </w:pPr>
      <w:bookmarkStart w:id="1" w:name="_Toc212353035"/>
      <w:r w:rsidRPr="00CC03DB">
        <w:t>History</w:t>
      </w:r>
      <w:r>
        <w:t>:</w:t>
      </w:r>
      <w:bookmarkEnd w:id="1"/>
    </w:p>
    <w:p w14:paraId="14CA59F1" w14:textId="77777777" w:rsidR="00A07324" w:rsidRDefault="00A07324"/>
    <w:p w14:paraId="31E921FB" w14:textId="77777777" w:rsidR="00FF0CD7" w:rsidRDefault="00A07324">
      <w:r>
        <w:t xml:space="preserve"> </w:t>
      </w:r>
      <w:r w:rsidR="00FF0CD7">
        <w:t>"J.J.</w:t>
      </w:r>
      <w:r>
        <w:t>" Thomson</w:t>
      </w:r>
      <w:r w:rsidR="00FF0CD7">
        <w:t xml:space="preserve"> 1856-1940 came of with the theory of Thomson scattering in 1906, and this theory applies any place you have free charges</w:t>
      </w:r>
      <w:r w:rsidR="00CC03DB">
        <w:t xml:space="preserve"> -- </w:t>
      </w:r>
      <w:r w:rsidR="00FF0CD7">
        <w:t>plasmas</w:t>
      </w:r>
      <w:r w:rsidR="00CC03DB">
        <w:t xml:space="preserve">. From Google books, </w:t>
      </w:r>
    </w:p>
    <w:p w14:paraId="57C97333" w14:textId="77777777" w:rsidR="00CC03DB" w:rsidRDefault="00CC03DB"/>
    <w:p w14:paraId="66553D46" w14:textId="77777777" w:rsidR="00CC03DB" w:rsidRDefault="00CC03DB">
      <w:r>
        <w:pict w14:anchorId="2A12DC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5pt;height:79.5pt">
            <v:imagedata r:id="rId6" o:title=""/>
          </v:shape>
        </w:pict>
      </w:r>
    </w:p>
    <w:p w14:paraId="6F1C86C9" w14:textId="77777777" w:rsidR="00EF4992" w:rsidRDefault="00EF4992"/>
    <w:p w14:paraId="346BBD7D" w14:textId="77777777" w:rsidR="00CC03DB" w:rsidRDefault="00CC03DB" w:rsidP="00CC03DB">
      <w:r>
        <w:t xml:space="preserve">There are many avenues leading to these results, so today let's pick a simple one. </w:t>
      </w:r>
    </w:p>
    <w:p w14:paraId="2451309D" w14:textId="77777777" w:rsidR="00CC03DB" w:rsidRDefault="00CC03DB"/>
    <w:p w14:paraId="59C2C675" w14:textId="77777777" w:rsidR="00635059" w:rsidRDefault="00635059"/>
    <w:p w14:paraId="20446507" w14:textId="77777777" w:rsidR="00951567" w:rsidRPr="00951567" w:rsidRDefault="00951567" w:rsidP="00A07324">
      <w:pPr>
        <w:pStyle w:val="Heading2"/>
      </w:pPr>
      <w:bookmarkStart w:id="2" w:name="_Toc212353036"/>
      <w:r w:rsidRPr="00951567">
        <w:t>1. Dipole Radiation Formulas</w:t>
      </w:r>
      <w:bookmarkEnd w:id="2"/>
    </w:p>
    <w:p w14:paraId="7AE46DF2" w14:textId="77777777" w:rsidR="00951567" w:rsidRDefault="00951567"/>
    <w:p w14:paraId="285AC3CB" w14:textId="77777777" w:rsidR="007600C2" w:rsidRDefault="008721DA" w:rsidP="007600C2">
      <w:r>
        <w:t xml:space="preserve">On page 178 </w:t>
      </w:r>
      <w:r w:rsidR="007600C2">
        <w:t>of Chapter 6</w:t>
      </w:r>
      <w:r w:rsidR="00F5000E">
        <w:t xml:space="preserve"> </w:t>
      </w:r>
      <w:r>
        <w:t>Jackson shows Maxwell's equations. On page 179 he shows that you can in effec</w:t>
      </w:r>
      <w:r w:rsidR="00F5000E">
        <w:t xml:space="preserve">t replace the fields with the </w:t>
      </w:r>
      <w:r>
        <w:t xml:space="preserve">potential </w:t>
      </w:r>
      <w:r w:rsidR="00F5000E">
        <w:t>A</w:t>
      </w:r>
      <w:r w:rsidR="00F5000E">
        <w:rPr>
          <w:rStyle w:val="superscript"/>
        </w:rPr>
        <w:t>μ</w:t>
      </w:r>
      <w:r w:rsidR="00F5000E">
        <w:t xml:space="preserve"> </w:t>
      </w:r>
      <w:r>
        <w:t>and you end up with some ugly coupled equations for the potential. He notes that the fields are unchanged by a gauge transformation A</w:t>
      </w:r>
      <w:r>
        <w:rPr>
          <w:rStyle w:val="superscript"/>
        </w:rPr>
        <w:t>μ</w:t>
      </w:r>
      <w:r>
        <w:t xml:space="preserve"> → A</w:t>
      </w:r>
      <w:r>
        <w:rPr>
          <w:rStyle w:val="superscript"/>
        </w:rPr>
        <w:t>μ</w:t>
      </w:r>
      <w:r>
        <w:t xml:space="preserve"> + ∂</w:t>
      </w:r>
      <w:r>
        <w:rPr>
          <w:rStyle w:val="superscript"/>
        </w:rPr>
        <w:t>μ</w:t>
      </w:r>
      <w:r>
        <w:t>Λ and this allows us to select a Lorentz Gauge in which ∂</w:t>
      </w:r>
      <w:r>
        <w:rPr>
          <w:rStyle w:val="subscript"/>
        </w:rPr>
        <w:t>μ</w:t>
      </w:r>
      <w:r>
        <w:t>A</w:t>
      </w:r>
      <w:r>
        <w:rPr>
          <w:rStyle w:val="superscript"/>
        </w:rPr>
        <w:t>μ</w:t>
      </w:r>
      <w:r>
        <w:t xml:space="preserve">  = 0 as in 6.36. In this gauge the messy equations </w:t>
      </w:r>
      <w:r w:rsidR="00CC03DB">
        <w:t>decouple</w:t>
      </w:r>
      <w:r>
        <w:t xml:space="preserve"> and </w:t>
      </w:r>
      <w:r w:rsidR="00CC03DB">
        <w:t>become  (</w:t>
      </w:r>
      <w:r w:rsidR="00026F6F">
        <w:t xml:space="preserve"> using H-L units just for the moment) </w:t>
      </w:r>
    </w:p>
    <w:p w14:paraId="3D16055C" w14:textId="77777777" w:rsidR="007600C2" w:rsidRDefault="007600C2" w:rsidP="007600C2"/>
    <w:p w14:paraId="10D86042" w14:textId="77777777" w:rsidR="007600C2" w:rsidRDefault="007600C2" w:rsidP="007600C2">
      <w:r>
        <w:tab/>
      </w:r>
      <w:r w:rsidR="00F5000E" w:rsidRPr="00EA62DB">
        <w:sym w:font="Wingdings 2" w:char="F0A3"/>
      </w:r>
      <w:r w:rsidR="00F5000E">
        <w:t xml:space="preserve"> </w:t>
      </w:r>
      <w:r>
        <w:t>A</w:t>
      </w:r>
      <w:r>
        <w:rPr>
          <w:rStyle w:val="superscript"/>
        </w:rPr>
        <w:t>μ</w:t>
      </w:r>
      <w:r>
        <w:t xml:space="preserve">  = + J</w:t>
      </w:r>
      <w:r>
        <w:rPr>
          <w:rStyle w:val="superscript"/>
        </w:rPr>
        <w:t>μ</w:t>
      </w:r>
      <w:r>
        <w:tab/>
      </w:r>
      <w:r>
        <w:tab/>
        <w:t>using the BD metric g</w:t>
      </w:r>
      <w:r>
        <w:rPr>
          <w:rStyle w:val="superscript"/>
        </w:rPr>
        <w:t>μv</w:t>
      </w:r>
      <w:r>
        <w:t xml:space="preserve"> </w:t>
      </w:r>
      <w:r>
        <w:tab/>
      </w:r>
      <w:r>
        <w:tab/>
        <w:t>(∂</w:t>
      </w:r>
      <w:r>
        <w:rPr>
          <w:rStyle w:val="subscript"/>
        </w:rPr>
        <w:t>a</w:t>
      </w:r>
      <w:r>
        <w:t xml:space="preserve"> ∂</w:t>
      </w:r>
      <w:r>
        <w:rPr>
          <w:rStyle w:val="superscript"/>
        </w:rPr>
        <w:t>a</w:t>
      </w:r>
      <w:r>
        <w:t xml:space="preserve">) = </w:t>
      </w:r>
      <w:r w:rsidRPr="00EA62DB">
        <w:sym w:font="Wingdings 2" w:char="F0A3"/>
      </w:r>
      <w:r>
        <w:t xml:space="preserve">  </w:t>
      </w:r>
    </w:p>
    <w:p w14:paraId="57F1828A" w14:textId="77777777" w:rsidR="007600C2" w:rsidRDefault="007600C2" w:rsidP="007600C2"/>
    <w:p w14:paraId="6729DBAC" w14:textId="77777777" w:rsidR="00026F6F" w:rsidRPr="00026F6F" w:rsidRDefault="007600C2" w:rsidP="007600C2">
      <w:r>
        <w:t>This allows the Green's function method to be used to find A</w:t>
      </w:r>
      <w:r>
        <w:rPr>
          <w:rStyle w:val="superscript"/>
        </w:rPr>
        <w:t>μ</w:t>
      </w:r>
      <w:r>
        <w:t xml:space="preserve">  as an integral of J</w:t>
      </w:r>
      <w:r>
        <w:rPr>
          <w:rStyle w:val="subscript"/>
        </w:rPr>
        <w:t>μ</w:t>
      </w:r>
      <w:r>
        <w:t xml:space="preserve">. </w:t>
      </w:r>
      <w:r w:rsidR="00F5000E">
        <w:t xml:space="preserve"> Starting on page 183, Jackson compute</w:t>
      </w:r>
      <w:r w:rsidR="00951567">
        <w:t>s</w:t>
      </w:r>
      <w:r w:rsidR="00F5000E">
        <w:t xml:space="preserve"> </w:t>
      </w:r>
      <w:r w:rsidR="00951567">
        <w:t>this</w:t>
      </w:r>
      <w:r w:rsidR="00F5000E">
        <w:t xml:space="preserve"> Green's function for the equation </w:t>
      </w:r>
      <w:r w:rsidR="00F5000E" w:rsidRPr="00EA62DB">
        <w:sym w:font="Wingdings 2" w:char="F0A3"/>
      </w:r>
      <w:r w:rsidR="00F5000E">
        <w:t xml:space="preserve">ψ = f just to be general. The Green's </w:t>
      </w:r>
      <w:r w:rsidR="00B673E4">
        <w:t xml:space="preserve">is the usual δ(t - r/c)/r as shown in 6.64 page 185 and this leads to the solution ψ as </w:t>
      </w:r>
      <w:r w:rsidR="00026F6F">
        <w:t>a d</w:t>
      </w:r>
      <w:r w:rsidR="00026F6F">
        <w:rPr>
          <w:rStyle w:val="superscript"/>
        </w:rPr>
        <w:t>4</w:t>
      </w:r>
      <w:r w:rsidR="00026F6F">
        <w:t xml:space="preserve">x </w:t>
      </w:r>
      <w:r w:rsidR="00B673E4">
        <w:t xml:space="preserve"> integral over f </w:t>
      </w:r>
      <w:r w:rsidR="00026F6F">
        <w:t xml:space="preserve">times </w:t>
      </w:r>
      <w:r w:rsidR="00B673E4">
        <w:t xml:space="preserve"> the Green's </w:t>
      </w:r>
      <w:r w:rsidR="00026F6F">
        <w:t xml:space="preserve">function </w:t>
      </w:r>
      <w:r w:rsidR="00B673E4">
        <w:t>as shown in 6.6</w:t>
      </w:r>
      <w:r w:rsidR="00026F6F">
        <w:t>5</w:t>
      </w:r>
      <w:r w:rsidR="00B673E4">
        <w:t>.</w:t>
      </w:r>
      <w:r w:rsidR="00026F6F">
        <w:t xml:space="preserve"> If you do the time integral, you get 6.66 which is then a d</w:t>
      </w:r>
      <w:r w:rsidR="00026F6F">
        <w:rPr>
          <w:rStyle w:val="superscript"/>
        </w:rPr>
        <w:t>3</w:t>
      </w:r>
      <w:r w:rsidR="00026F6F">
        <w:t xml:space="preserve">x integral of 1/r times the "retarded" </w:t>
      </w:r>
      <w:r w:rsidR="00700C12">
        <w:t>f</w:t>
      </w:r>
      <w:r w:rsidR="00026F6F">
        <w:t xml:space="preserve">. </w:t>
      </w:r>
    </w:p>
    <w:p w14:paraId="4BDD32C5" w14:textId="77777777" w:rsidR="00026F6F" w:rsidRDefault="00026F6F" w:rsidP="007600C2"/>
    <w:p w14:paraId="7FF18EDF" w14:textId="77777777" w:rsidR="00B673E4" w:rsidRDefault="00B673E4" w:rsidP="007600C2">
      <w:r>
        <w:t xml:space="preserve">We then jump ahead to Jackson Chapter 9 page 269 where we see our solution of </w:t>
      </w:r>
      <w:r w:rsidRPr="00EA62DB">
        <w:sym w:font="Wingdings 2" w:char="F0A3"/>
      </w:r>
      <w:r>
        <w:t xml:space="preserve"> A</w:t>
      </w:r>
      <w:r>
        <w:rPr>
          <w:rStyle w:val="superscript"/>
        </w:rPr>
        <w:t>μ</w:t>
      </w:r>
      <w:r>
        <w:t xml:space="preserve">  = + J</w:t>
      </w:r>
      <w:r>
        <w:rPr>
          <w:rStyle w:val="superscript"/>
        </w:rPr>
        <w:t>μ</w:t>
      </w:r>
      <w:r>
        <w:t xml:space="preserve"> written in this manner</w:t>
      </w:r>
      <w:r w:rsidR="009135B7">
        <w:t xml:space="preserve"> 9.3</w:t>
      </w:r>
      <w:r w:rsidR="00700C12">
        <w:t xml:space="preserve">  (now in Jackson units)</w:t>
      </w:r>
    </w:p>
    <w:p w14:paraId="71030302" w14:textId="77777777" w:rsidR="00B673E4" w:rsidRDefault="00B673E4" w:rsidP="007600C2"/>
    <w:p w14:paraId="1B9769A0" w14:textId="77777777" w:rsidR="00B673E4" w:rsidRPr="00B673E4" w:rsidRDefault="00B673E4" w:rsidP="007600C2">
      <w:r>
        <w:lastRenderedPageBreak/>
        <w:tab/>
      </w:r>
      <w:r>
        <w:tab/>
      </w:r>
      <w:r w:rsidRPr="00F549C9">
        <w:rPr>
          <w:b/>
        </w:rPr>
        <w:t>A</w:t>
      </w:r>
      <w:r w:rsidR="00F549C9">
        <w:t>(</w:t>
      </w:r>
      <w:r w:rsidR="00F549C9" w:rsidRPr="00F549C9">
        <w:rPr>
          <w:b/>
        </w:rPr>
        <w:t>x</w:t>
      </w:r>
      <w:r w:rsidR="00F549C9">
        <w:t>)</w:t>
      </w:r>
      <w:r>
        <w:t xml:space="preserve"> = 1/</w:t>
      </w:r>
      <w:r w:rsidR="00F549C9">
        <w:t>c</w:t>
      </w:r>
      <w:r>
        <w:t xml:space="preserve"> </w:t>
      </w:r>
      <w:r>
        <w:rPr>
          <w:rFonts w:ascii="Lucida Sans Unicode" w:hAnsi="Lucida Sans Unicode" w:cs="Lucida Sans Unicode"/>
          <w:sz w:val="32"/>
        </w:rPr>
        <w:t>∫</w:t>
      </w:r>
      <w:r>
        <w:t>d</w:t>
      </w:r>
      <w:r>
        <w:rPr>
          <w:rStyle w:val="superscript"/>
        </w:rPr>
        <w:t>3</w:t>
      </w:r>
      <w:r>
        <w:t xml:space="preserve">x'  </w:t>
      </w:r>
      <w:r w:rsidRPr="00F549C9">
        <w:rPr>
          <w:b/>
        </w:rPr>
        <w:t>J</w:t>
      </w:r>
      <w:r>
        <w:rPr>
          <w:rStyle w:val="subscript"/>
        </w:rPr>
        <w:t>ret</w:t>
      </w:r>
      <w:r>
        <w:t>(</w:t>
      </w:r>
      <w:r w:rsidRPr="00223085">
        <w:rPr>
          <w:b/>
        </w:rPr>
        <w:t>x</w:t>
      </w:r>
      <w:r>
        <w:t>')</w:t>
      </w:r>
      <w:r w:rsidR="00F549C9">
        <w:t xml:space="preserve"> / | </w:t>
      </w:r>
      <w:r w:rsidR="00F549C9" w:rsidRPr="00223085">
        <w:rPr>
          <w:b/>
        </w:rPr>
        <w:t>x</w:t>
      </w:r>
      <w:r w:rsidR="00F549C9">
        <w:t xml:space="preserve"> - </w:t>
      </w:r>
      <w:r w:rsidR="00F549C9" w:rsidRPr="00223085">
        <w:rPr>
          <w:b/>
        </w:rPr>
        <w:t>x</w:t>
      </w:r>
      <w:r w:rsidR="00F549C9">
        <w:t xml:space="preserve">'| </w:t>
      </w:r>
    </w:p>
    <w:p w14:paraId="1ABBE962" w14:textId="77777777" w:rsidR="009D7A55" w:rsidRDefault="009D7A55"/>
    <w:p w14:paraId="35F5084E" w14:textId="77777777" w:rsidR="007600C2" w:rsidRDefault="00F549C9">
      <w:r>
        <w:t xml:space="preserve">This is a </w:t>
      </w:r>
      <w:r w:rsidR="00223085">
        <w:t>very</w:t>
      </w:r>
      <w:r>
        <w:t xml:space="preserve"> general result which we </w:t>
      </w:r>
      <w:r w:rsidR="00700C12">
        <w:t>shall</w:t>
      </w:r>
      <w:r>
        <w:t xml:space="preserve"> apply to our very simple Thomson scattering problem. It is best at this point to express </w:t>
      </w:r>
      <w:r w:rsidRPr="00700C12">
        <w:rPr>
          <w:b/>
        </w:rPr>
        <w:t>A</w:t>
      </w:r>
      <w:r>
        <w:t xml:space="preserve"> as a d</w:t>
      </w:r>
      <w:r>
        <w:rPr>
          <w:rStyle w:val="superscript"/>
        </w:rPr>
        <w:t>4</w:t>
      </w:r>
      <w:r>
        <w:t>x</w:t>
      </w:r>
      <w:r w:rsidR="00223085">
        <w:t>'</w:t>
      </w:r>
      <w:r>
        <w:t xml:space="preserve">  integral as shown in 9.2</w:t>
      </w:r>
      <w:r w:rsidR="009135B7">
        <w:t xml:space="preserve">. Then when we install a sinusoidal time function for the current </w:t>
      </w:r>
      <w:r w:rsidR="009135B7" w:rsidRPr="00223085">
        <w:rPr>
          <w:b/>
        </w:rPr>
        <w:t>J</w:t>
      </w:r>
      <w:r w:rsidR="009135B7">
        <w:t>(t') as in 9.1, we get an integral of δ(t' + r/c - t)dt' exp(-iωt') =  exp(-iωt) exp(</w:t>
      </w:r>
      <w:r w:rsidR="00223085">
        <w:t>+</w:t>
      </w:r>
      <w:r w:rsidR="009135B7">
        <w:t xml:space="preserve">ikr) since k = ω/c. </w:t>
      </w:r>
      <w:r w:rsidR="00223085">
        <w:t xml:space="preserve">We then define </w:t>
      </w:r>
      <w:r w:rsidR="00223085" w:rsidRPr="00223085">
        <w:rPr>
          <w:b/>
        </w:rPr>
        <w:t>A</w:t>
      </w:r>
      <w:r w:rsidR="00223085">
        <w:t xml:space="preserve">(x,t) = </w:t>
      </w:r>
      <w:r w:rsidR="00223085" w:rsidRPr="00223085">
        <w:rPr>
          <w:b/>
        </w:rPr>
        <w:t>A</w:t>
      </w:r>
      <w:r w:rsidR="00223085">
        <w:t>(x)e</w:t>
      </w:r>
      <w:r w:rsidR="00223085">
        <w:rPr>
          <w:rStyle w:val="superscript"/>
        </w:rPr>
        <w:t>-iωt</w:t>
      </w:r>
      <w:r w:rsidR="00223085">
        <w:t xml:space="preserve"> and then we end up with 9.3. </w:t>
      </w:r>
      <w:r w:rsidR="007A2368">
        <w:t xml:space="preserve">It says this: </w:t>
      </w:r>
    </w:p>
    <w:p w14:paraId="144C588D" w14:textId="77777777" w:rsidR="007A2368" w:rsidRDefault="007A2368"/>
    <w:p w14:paraId="4FEDE640" w14:textId="77777777" w:rsidR="007A2368" w:rsidRDefault="007A2368">
      <w:r>
        <w:tab/>
      </w:r>
      <w:r w:rsidRPr="007A2368">
        <w:rPr>
          <w:b/>
        </w:rPr>
        <w:t>A</w:t>
      </w:r>
      <w:r>
        <w:t>(</w:t>
      </w:r>
      <w:r w:rsidRPr="007A2368">
        <w:rPr>
          <w:b/>
        </w:rPr>
        <w:t>x</w:t>
      </w:r>
      <w:r>
        <w:t>) =</w:t>
      </w:r>
      <w:r w:rsidR="00DA4578">
        <w:t>1/c</w:t>
      </w:r>
      <w:r>
        <w:t xml:space="preserve"> </w:t>
      </w:r>
      <w:r>
        <w:rPr>
          <w:rFonts w:ascii="Lucida Sans Unicode" w:hAnsi="Lucida Sans Unicode" w:cs="Lucida Sans Unicode"/>
          <w:sz w:val="32"/>
        </w:rPr>
        <w:t>∫</w:t>
      </w:r>
      <w:r>
        <w:t>d</w:t>
      </w:r>
      <w:r>
        <w:rPr>
          <w:rStyle w:val="superscript"/>
        </w:rPr>
        <w:t>3</w:t>
      </w:r>
      <w:r>
        <w:t xml:space="preserve">x' </w:t>
      </w:r>
      <w:r w:rsidRPr="007A2368">
        <w:rPr>
          <w:b/>
        </w:rPr>
        <w:t>J</w:t>
      </w:r>
      <w:r>
        <w:t>(</w:t>
      </w:r>
      <w:r w:rsidRPr="007A2368">
        <w:rPr>
          <w:b/>
        </w:rPr>
        <w:t>x</w:t>
      </w:r>
      <w:r>
        <w:t>') e</w:t>
      </w:r>
      <w:r>
        <w:rPr>
          <w:rStyle w:val="superscript"/>
        </w:rPr>
        <w:t>ikr</w:t>
      </w:r>
      <w:r>
        <w:t>/r</w:t>
      </w:r>
    </w:p>
    <w:p w14:paraId="74A6F499" w14:textId="77777777" w:rsidR="007A2368" w:rsidRDefault="007A2368"/>
    <w:p w14:paraId="44027922" w14:textId="77777777" w:rsidR="007A2368" w:rsidRDefault="007A2368">
      <w:r>
        <w:t xml:space="preserve">and you see </w:t>
      </w:r>
      <w:r w:rsidRPr="00700C12">
        <w:rPr>
          <w:i/>
        </w:rPr>
        <w:t>where</w:t>
      </w:r>
      <w:r>
        <w:t xml:space="preserve"> that famous e</w:t>
      </w:r>
      <w:r>
        <w:rPr>
          <w:rStyle w:val="superscript"/>
        </w:rPr>
        <w:t>ikr</w:t>
      </w:r>
      <w:r>
        <w:t>/r factor comes from:  (1) the 1/r is present in the Green's function, (2) the e</w:t>
      </w:r>
      <w:r>
        <w:rPr>
          <w:rStyle w:val="superscript"/>
        </w:rPr>
        <w:t>ikr</w:t>
      </w:r>
      <w:r>
        <w:t xml:space="preserve"> comes from the retardation effect so we wind up phase as we move away. Another thing we notice is that </w:t>
      </w:r>
      <w:r w:rsidRPr="007A2368">
        <w:rPr>
          <w:b/>
        </w:rPr>
        <w:t>A</w:t>
      </w:r>
      <w:r>
        <w:t xml:space="preserve"> points in the same direction as </w:t>
      </w:r>
      <w:r w:rsidRPr="007A2368">
        <w:rPr>
          <w:b/>
        </w:rPr>
        <w:t>J</w:t>
      </w:r>
      <w:r>
        <w:t xml:space="preserve"> ! </w:t>
      </w:r>
      <w:r w:rsidR="00DA4578">
        <w:t xml:space="preserve"> Now if we go far away from a localized current distribution, we can make the Born approximation and pull the e</w:t>
      </w:r>
      <w:r w:rsidR="00DA4578">
        <w:rPr>
          <w:rStyle w:val="superscript"/>
        </w:rPr>
        <w:t>ikr</w:t>
      </w:r>
      <w:r w:rsidR="00DA4578">
        <w:t>/r out of the integral to get</w:t>
      </w:r>
    </w:p>
    <w:p w14:paraId="2DEDE864" w14:textId="77777777" w:rsidR="00DA4578" w:rsidRDefault="00DA4578"/>
    <w:p w14:paraId="1AF91268" w14:textId="77777777" w:rsidR="00DA4578" w:rsidRPr="00723CCA" w:rsidRDefault="00DA4578">
      <w:r>
        <w:tab/>
      </w:r>
      <w:r w:rsidRPr="007A2368">
        <w:rPr>
          <w:b/>
        </w:rPr>
        <w:t>A</w:t>
      </w:r>
      <w:r>
        <w:t>(</w:t>
      </w:r>
      <w:r w:rsidRPr="007A2368">
        <w:rPr>
          <w:b/>
        </w:rPr>
        <w:t>x</w:t>
      </w:r>
      <w:r>
        <w:t>) = e</w:t>
      </w:r>
      <w:r>
        <w:rPr>
          <w:rStyle w:val="superscript"/>
        </w:rPr>
        <w:t>ikr</w:t>
      </w:r>
      <w:r>
        <w:t xml:space="preserve">/rc  </w:t>
      </w:r>
      <w:r>
        <w:rPr>
          <w:rFonts w:ascii="Lucida Sans Unicode" w:hAnsi="Lucida Sans Unicode" w:cs="Lucida Sans Unicode"/>
          <w:sz w:val="32"/>
        </w:rPr>
        <w:t>∫</w:t>
      </w:r>
      <w:r>
        <w:t>d</w:t>
      </w:r>
      <w:r>
        <w:rPr>
          <w:rStyle w:val="superscript"/>
        </w:rPr>
        <w:t>3</w:t>
      </w:r>
      <w:r>
        <w:t xml:space="preserve">x' </w:t>
      </w:r>
      <w:r w:rsidRPr="007A2368">
        <w:rPr>
          <w:b/>
        </w:rPr>
        <w:t>J</w:t>
      </w:r>
      <w:r>
        <w:t>(</w:t>
      </w:r>
      <w:r w:rsidRPr="007A2368">
        <w:rPr>
          <w:b/>
        </w:rPr>
        <w:t>x</w:t>
      </w:r>
      <w:r>
        <w:t>')</w:t>
      </w:r>
      <w:r w:rsidR="00723CCA">
        <w:t xml:space="preserve"> </w:t>
      </w:r>
    </w:p>
    <w:p w14:paraId="6043DD98" w14:textId="77777777" w:rsidR="00DA4578" w:rsidRDefault="00DA4578"/>
    <w:p w14:paraId="26990ACE" w14:textId="77777777" w:rsidR="00DA4578" w:rsidRDefault="00DA4578">
      <w:r>
        <w:t>as shown page 271 9.13. Jackson does a parts integration on the above integral, uses the continuity equation</w:t>
      </w:r>
      <w:r w:rsidR="004575DC">
        <w:t xml:space="preserve"> (which picks us up a factor of iω </w:t>
      </w:r>
      <w:r w:rsidR="007B35DF">
        <w:t>=</w:t>
      </w:r>
      <w:r w:rsidR="004575DC">
        <w:t xml:space="preserve"> ik</w:t>
      </w:r>
      <w:r w:rsidR="007B35DF">
        <w:t>c</w:t>
      </w:r>
      <w:r w:rsidR="004575DC">
        <w:t xml:space="preserve"> from the time derivative of ρ, and parts another minus) </w:t>
      </w:r>
      <w:r>
        <w:t xml:space="preserve">, and we end up with what we have been looking for here, our dipole radiation formula. The Born approximation just made above is thus equivalent to keeping only the dipole radiation part of the multipole radiation series. Our final </w:t>
      </w:r>
      <w:r w:rsidR="00951567">
        <w:t xml:space="preserve">dipole </w:t>
      </w:r>
      <w:r>
        <w:t>result then is this</w:t>
      </w:r>
    </w:p>
    <w:p w14:paraId="58403A9B" w14:textId="77777777" w:rsidR="00DA4578" w:rsidRDefault="00DA4578"/>
    <w:p w14:paraId="331527DF" w14:textId="77777777" w:rsidR="00DA4578" w:rsidRPr="0039176F" w:rsidRDefault="00DA4578">
      <w:r>
        <w:tab/>
      </w:r>
      <w:r w:rsidRPr="007A2368">
        <w:rPr>
          <w:b/>
        </w:rPr>
        <w:t>A</w:t>
      </w:r>
      <w:r>
        <w:t>(</w:t>
      </w:r>
      <w:r w:rsidRPr="007A2368">
        <w:rPr>
          <w:b/>
        </w:rPr>
        <w:t>x</w:t>
      </w:r>
      <w:r>
        <w:t>) =</w:t>
      </w:r>
      <w:r w:rsidR="004575DC">
        <w:t xml:space="preserve">  -ik</w:t>
      </w:r>
      <w:r w:rsidR="004575DC" w:rsidRPr="0039176F">
        <w:rPr>
          <w:b/>
        </w:rPr>
        <w:t>p</w:t>
      </w:r>
      <w:r>
        <w:t xml:space="preserve"> e</w:t>
      </w:r>
      <w:r>
        <w:rPr>
          <w:rStyle w:val="superscript"/>
        </w:rPr>
        <w:t>ikr</w:t>
      </w:r>
      <w:r w:rsidR="007B35DF">
        <w:t>/r</w:t>
      </w:r>
      <w:r w:rsidR="0039176F">
        <w:tab/>
      </w:r>
      <w:r w:rsidR="004575DC">
        <w:tab/>
      </w:r>
      <w:r w:rsidR="0039176F" w:rsidRPr="0039176F">
        <w:rPr>
          <w:b/>
        </w:rPr>
        <w:t>p</w:t>
      </w:r>
      <w:r w:rsidR="0039176F">
        <w:t xml:space="preserve"> = </w:t>
      </w:r>
      <w:r w:rsidR="0039176F">
        <w:rPr>
          <w:rFonts w:ascii="Lucida Sans Unicode" w:hAnsi="Lucida Sans Unicode" w:cs="Lucida Sans Unicode"/>
          <w:sz w:val="32"/>
        </w:rPr>
        <w:t>∫</w:t>
      </w:r>
      <w:r w:rsidR="0039176F">
        <w:t>d</w:t>
      </w:r>
      <w:r w:rsidR="0039176F">
        <w:rPr>
          <w:rStyle w:val="superscript"/>
        </w:rPr>
        <w:t>3</w:t>
      </w:r>
      <w:r w:rsidR="0039176F">
        <w:t xml:space="preserve">x' </w:t>
      </w:r>
      <w:r w:rsidR="0039176F" w:rsidRPr="0039176F">
        <w:rPr>
          <w:b/>
        </w:rPr>
        <w:t>x</w:t>
      </w:r>
      <w:r w:rsidR="0039176F">
        <w:t>' ρ(</w:t>
      </w:r>
      <w:r w:rsidR="0039176F" w:rsidRPr="0039176F">
        <w:rPr>
          <w:b/>
        </w:rPr>
        <w:t>x</w:t>
      </w:r>
      <w:r w:rsidR="0039176F">
        <w:t>')  = electric dipole moment of charge distributions</w:t>
      </w:r>
    </w:p>
    <w:p w14:paraId="4DA76E80" w14:textId="77777777" w:rsidR="007600C2" w:rsidRPr="008721DA" w:rsidRDefault="007600C2"/>
    <w:p w14:paraId="2B471232" w14:textId="77777777" w:rsidR="00291390" w:rsidRDefault="0039176F">
      <w:r>
        <w:t xml:space="preserve">which is 9.16.  Again, </w:t>
      </w:r>
      <w:r w:rsidRPr="0039176F">
        <w:rPr>
          <w:b/>
        </w:rPr>
        <w:t>A</w:t>
      </w:r>
      <w:r>
        <w:t xml:space="preserve"> points in the same direction as </w:t>
      </w:r>
      <w:r w:rsidRPr="0039176F">
        <w:rPr>
          <w:b/>
        </w:rPr>
        <w:t>p</w:t>
      </w:r>
      <w:r>
        <w:t>.</w:t>
      </w:r>
    </w:p>
    <w:p w14:paraId="6091DF01" w14:textId="77777777" w:rsidR="0039176F" w:rsidRDefault="0039176F">
      <w:r>
        <w:tab/>
        <w:t xml:space="preserve">Using this for </w:t>
      </w:r>
      <w:r w:rsidRPr="002407AB">
        <w:rPr>
          <w:b/>
        </w:rPr>
        <w:t>A</w:t>
      </w:r>
      <w:r>
        <w:t>, we can then compute the fields in the radiation zone</w:t>
      </w:r>
      <w:r w:rsidR="00505C4D">
        <w:t xml:space="preserve">  </w:t>
      </w:r>
      <w:r>
        <w:t>to ge</w:t>
      </w:r>
      <w:r w:rsidR="002407AB">
        <w:t>t</w:t>
      </w:r>
    </w:p>
    <w:p w14:paraId="57251735" w14:textId="77777777" w:rsidR="0039176F" w:rsidRDefault="0039176F"/>
    <w:p w14:paraId="44F83108" w14:textId="77777777" w:rsidR="0039176F" w:rsidRPr="0072622C" w:rsidRDefault="0039176F">
      <w:r>
        <w:tab/>
      </w:r>
      <w:r w:rsidRPr="0039176F">
        <w:rPr>
          <w:b/>
        </w:rPr>
        <w:t>B</w:t>
      </w:r>
      <w:r>
        <w:t xml:space="preserve"> = k</w:t>
      </w:r>
      <w:r>
        <w:rPr>
          <w:rStyle w:val="superscript"/>
        </w:rPr>
        <w:t>2</w:t>
      </w:r>
      <w:r>
        <w:t xml:space="preserve"> e</w:t>
      </w:r>
      <w:r>
        <w:rPr>
          <w:rStyle w:val="superscript"/>
        </w:rPr>
        <w:t>ikr</w:t>
      </w:r>
      <w:r>
        <w:t xml:space="preserve">/r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x </w:t>
      </w:r>
      <w:r w:rsidRPr="0039176F">
        <w:rPr>
          <w:b/>
        </w:rPr>
        <w:t>p</w:t>
      </w:r>
      <w:r w:rsidR="003655D4">
        <w:t xml:space="preserve">  = p k</w:t>
      </w:r>
      <w:r w:rsidR="003655D4">
        <w:rPr>
          <w:rStyle w:val="superscript"/>
        </w:rPr>
        <w:t>2</w:t>
      </w:r>
      <w:r w:rsidR="003655D4">
        <w:t xml:space="preserve"> e</w:t>
      </w:r>
      <w:r w:rsidR="003655D4">
        <w:rPr>
          <w:rStyle w:val="superscript"/>
        </w:rPr>
        <w:t>ikr</w:t>
      </w:r>
      <w:r w:rsidR="003655D4">
        <w:t xml:space="preserve">/r  </w:t>
      </w:r>
      <w:r w:rsidR="003655D4">
        <w:rPr>
          <w:b/>
        </w:rPr>
        <w:fldChar w:fldCharType="begin"/>
      </w:r>
      <w:r w:rsidR="003655D4">
        <w:rPr>
          <w:b/>
        </w:rPr>
        <w:instrText xml:space="preserve"> EQ \O(</w:instrText>
      </w:r>
      <w:r w:rsidR="003655D4" w:rsidRPr="0039176F">
        <w:rPr>
          <w:b/>
        </w:rPr>
        <w:instrText>r</w:instrText>
      </w:r>
      <w:r w:rsidR="003655D4">
        <w:rPr>
          <w:b/>
        </w:rPr>
        <w:instrText>,\S\up2(^))</w:instrText>
      </w:r>
      <w:r w:rsidR="003655D4">
        <w:rPr>
          <w:b/>
        </w:rPr>
        <w:fldChar w:fldCharType="end"/>
      </w:r>
      <w:r w:rsidR="003655D4">
        <w:t xml:space="preserve"> x </w:t>
      </w:r>
      <w:r w:rsidR="003655D4">
        <w:rPr>
          <w:b/>
        </w:rPr>
        <w:fldChar w:fldCharType="begin"/>
      </w:r>
      <w:r w:rsidR="003655D4">
        <w:rPr>
          <w:b/>
        </w:rPr>
        <w:instrText xml:space="preserve"> EQ \O(</w:instrText>
      </w:r>
      <w:r w:rsidR="003655D4" w:rsidRPr="0039176F">
        <w:rPr>
          <w:b/>
        </w:rPr>
        <w:instrText>p</w:instrText>
      </w:r>
      <w:r w:rsidR="003655D4">
        <w:rPr>
          <w:b/>
        </w:rPr>
        <w:instrText>,\S\up2(^))</w:instrText>
      </w:r>
      <w:r w:rsidR="003655D4">
        <w:rPr>
          <w:b/>
        </w:rPr>
        <w:fldChar w:fldCharType="end"/>
      </w:r>
      <w:r w:rsidR="003655D4">
        <w:t xml:space="preserve">   =  </w:t>
      </w:r>
      <w:r w:rsidR="0072622C">
        <w:t>(</w:t>
      </w:r>
      <w:r w:rsidR="003655D4">
        <w:t>p k</w:t>
      </w:r>
      <w:r w:rsidR="003655D4">
        <w:rPr>
          <w:rStyle w:val="superscript"/>
        </w:rPr>
        <w:t>2</w:t>
      </w:r>
      <w:r w:rsidR="003655D4">
        <w:t xml:space="preserve"> e</w:t>
      </w:r>
      <w:r w:rsidR="003655D4">
        <w:rPr>
          <w:rStyle w:val="superscript"/>
        </w:rPr>
        <w:t>ikr</w:t>
      </w:r>
      <w:r w:rsidR="003655D4">
        <w:t>/r</w:t>
      </w:r>
      <w:r w:rsidR="0072622C">
        <w:t xml:space="preserve">) sinψ  </w:t>
      </w:r>
      <w:r w:rsidR="0072622C">
        <w:rPr>
          <w:b/>
        </w:rPr>
        <w:fldChar w:fldCharType="begin"/>
      </w:r>
      <w:r w:rsidR="0072622C">
        <w:rPr>
          <w:b/>
        </w:rPr>
        <w:instrText xml:space="preserve"> EQ \O(</w:instrText>
      </w:r>
      <w:r w:rsidR="0072622C" w:rsidRPr="0072622C">
        <w:rPr>
          <w:b/>
        </w:rPr>
        <w:instrText>t</w:instrText>
      </w:r>
      <w:r w:rsidR="0072622C">
        <w:rPr>
          <w:b/>
        </w:rPr>
        <w:instrText>,\S\up2(^))</w:instrText>
      </w:r>
      <w:r w:rsidR="0072622C">
        <w:rPr>
          <w:b/>
        </w:rPr>
        <w:fldChar w:fldCharType="end"/>
      </w:r>
      <w:r w:rsidR="0072622C">
        <w:tab/>
      </w:r>
      <w:r w:rsidR="0072622C">
        <w:tab/>
      </w:r>
    </w:p>
    <w:p w14:paraId="007DE583" w14:textId="77777777" w:rsidR="0039176F" w:rsidRDefault="0039176F"/>
    <w:p w14:paraId="78DA91C0" w14:textId="77777777" w:rsidR="0039176F" w:rsidRPr="00C541DB" w:rsidRDefault="0039176F">
      <w:r>
        <w:tab/>
      </w:r>
      <w:r w:rsidRPr="0039176F">
        <w:rPr>
          <w:b/>
        </w:rPr>
        <w:t>E</w:t>
      </w:r>
      <w:r>
        <w:t xml:space="preserve"> = </w:t>
      </w:r>
      <w:r w:rsidRPr="0039176F">
        <w:rPr>
          <w:b/>
        </w:rPr>
        <w:t>B</w:t>
      </w:r>
      <w:r>
        <w:rPr>
          <w:b/>
        </w:rPr>
        <w:t xml:space="preserve"> x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w:t>
      </w:r>
      <w:r w:rsidR="00505C4D">
        <w:tab/>
      </w:r>
      <w:r w:rsidR="0072622C">
        <w:t>= (p k</w:t>
      </w:r>
      <w:r w:rsidR="0072622C">
        <w:rPr>
          <w:rStyle w:val="superscript"/>
        </w:rPr>
        <w:t>2</w:t>
      </w:r>
      <w:r w:rsidR="0072622C">
        <w:t xml:space="preserve"> e</w:t>
      </w:r>
      <w:r w:rsidR="0072622C">
        <w:rPr>
          <w:rStyle w:val="superscript"/>
        </w:rPr>
        <w:t>ikr</w:t>
      </w:r>
      <w:r w:rsidR="0072622C">
        <w:t>/r )</w:t>
      </w:r>
      <w:r w:rsidR="0072622C" w:rsidRPr="009C6D41">
        <w:t xml:space="preserve"> </w:t>
      </w:r>
      <w:r w:rsidR="0072622C">
        <w:t xml:space="preserve">{ </w:t>
      </w:r>
      <w:r w:rsidR="0072622C">
        <w:rPr>
          <w:b/>
        </w:rPr>
        <w:fldChar w:fldCharType="begin"/>
      </w:r>
      <w:r w:rsidR="0072622C">
        <w:rPr>
          <w:b/>
        </w:rPr>
        <w:instrText xml:space="preserve"> EQ \O(</w:instrText>
      </w:r>
      <w:r w:rsidR="0072622C" w:rsidRPr="0039176F">
        <w:rPr>
          <w:b/>
        </w:rPr>
        <w:instrText>p</w:instrText>
      </w:r>
      <w:r w:rsidR="0072622C">
        <w:rPr>
          <w:b/>
        </w:rPr>
        <w:instrText>,\S\up2(^))</w:instrText>
      </w:r>
      <w:r w:rsidR="0072622C">
        <w:rPr>
          <w:b/>
        </w:rPr>
        <w:fldChar w:fldCharType="end"/>
      </w:r>
      <w:r w:rsidR="0072622C">
        <w:t xml:space="preserve"> - cosψ </w:t>
      </w:r>
      <w:r w:rsidR="0072622C">
        <w:rPr>
          <w:b/>
        </w:rPr>
        <w:fldChar w:fldCharType="begin"/>
      </w:r>
      <w:r w:rsidR="0072622C">
        <w:rPr>
          <w:b/>
        </w:rPr>
        <w:instrText xml:space="preserve"> EQ \O(</w:instrText>
      </w:r>
      <w:r w:rsidR="0072622C" w:rsidRPr="0039176F">
        <w:rPr>
          <w:b/>
        </w:rPr>
        <w:instrText>r</w:instrText>
      </w:r>
      <w:r w:rsidR="0072622C">
        <w:rPr>
          <w:b/>
        </w:rPr>
        <w:instrText>,\S\up2(^))</w:instrText>
      </w:r>
      <w:r w:rsidR="0072622C">
        <w:rPr>
          <w:b/>
        </w:rPr>
        <w:fldChar w:fldCharType="end"/>
      </w:r>
      <w:r w:rsidR="0072622C">
        <w:t xml:space="preserve"> } // see below</w:t>
      </w:r>
      <w:r w:rsidR="0072622C">
        <w:tab/>
      </w:r>
      <w:r w:rsidR="00505C4D">
        <w:t xml:space="preserve">sinψ </w:t>
      </w:r>
      <w:r w:rsidR="00505C4D">
        <w:rPr>
          <w:rStyle w:val="superscript"/>
          <w:rFonts w:ascii="Times New Roman" w:hAnsi="Times New Roman"/>
        </w:rPr>
        <w:t xml:space="preserve"> </w:t>
      </w:r>
      <w:r w:rsidR="00505C4D">
        <w:t xml:space="preserve">≡  </w:t>
      </w:r>
      <w:r w:rsidR="00505C4D">
        <w:rPr>
          <w:b/>
        </w:rPr>
        <w:fldChar w:fldCharType="begin"/>
      </w:r>
      <w:r w:rsidR="00505C4D">
        <w:rPr>
          <w:b/>
        </w:rPr>
        <w:instrText xml:space="preserve"> EQ \O(</w:instrText>
      </w:r>
      <w:r w:rsidR="00505C4D" w:rsidRPr="0039176F">
        <w:rPr>
          <w:b/>
        </w:rPr>
        <w:instrText>r</w:instrText>
      </w:r>
      <w:r w:rsidR="00505C4D">
        <w:rPr>
          <w:b/>
        </w:rPr>
        <w:instrText>,\S\up2(^))</w:instrText>
      </w:r>
      <w:r w:rsidR="00505C4D">
        <w:rPr>
          <w:b/>
        </w:rPr>
        <w:fldChar w:fldCharType="end"/>
      </w:r>
      <w:r w:rsidR="00505C4D">
        <w:t xml:space="preserve"> x </w:t>
      </w:r>
      <w:r w:rsidR="00505C4D">
        <w:rPr>
          <w:b/>
        </w:rPr>
        <w:fldChar w:fldCharType="begin"/>
      </w:r>
      <w:r w:rsidR="00505C4D">
        <w:rPr>
          <w:b/>
        </w:rPr>
        <w:instrText xml:space="preserve"> EQ \O(</w:instrText>
      </w:r>
      <w:r w:rsidR="00505C4D" w:rsidRPr="0039176F">
        <w:rPr>
          <w:b/>
        </w:rPr>
        <w:instrText>p</w:instrText>
      </w:r>
      <w:r w:rsidR="00505C4D">
        <w:rPr>
          <w:b/>
        </w:rPr>
        <w:instrText>,\S\up2(^))</w:instrText>
      </w:r>
      <w:r w:rsidR="00505C4D">
        <w:rPr>
          <w:b/>
        </w:rPr>
        <w:fldChar w:fldCharType="end"/>
      </w:r>
      <w:r w:rsidR="00C541DB">
        <w:tab/>
      </w:r>
      <w:r w:rsidR="00C541DB">
        <w:tab/>
        <w:t xml:space="preserve">cosψ </w:t>
      </w:r>
      <w:r w:rsidR="00C541DB">
        <w:rPr>
          <w:rStyle w:val="superscript"/>
          <w:rFonts w:ascii="Times New Roman" w:hAnsi="Times New Roman"/>
        </w:rPr>
        <w:t xml:space="preserve"> </w:t>
      </w:r>
      <w:r w:rsidR="00C541DB">
        <w:t xml:space="preserve">≡  </w:t>
      </w:r>
      <w:r w:rsidR="00C541DB">
        <w:rPr>
          <w:b/>
        </w:rPr>
        <w:fldChar w:fldCharType="begin"/>
      </w:r>
      <w:r w:rsidR="00C541DB">
        <w:rPr>
          <w:b/>
        </w:rPr>
        <w:instrText xml:space="preserve"> EQ \O(</w:instrText>
      </w:r>
      <w:r w:rsidR="00C541DB" w:rsidRPr="0039176F">
        <w:rPr>
          <w:b/>
        </w:rPr>
        <w:instrText>r</w:instrText>
      </w:r>
      <w:r w:rsidR="00C541DB">
        <w:rPr>
          <w:b/>
        </w:rPr>
        <w:instrText>,\S\up2(^))</w:instrText>
      </w:r>
      <w:r w:rsidR="00C541DB">
        <w:rPr>
          <w:b/>
        </w:rPr>
        <w:fldChar w:fldCharType="end"/>
      </w:r>
      <w:r w:rsidR="00C541DB">
        <w:t xml:space="preserve"> </w:t>
      </w:r>
      <w:r w:rsidR="00C541DB">
        <w:sym w:font="Symbol" w:char="F0B7"/>
      </w:r>
      <w:r w:rsidR="00C541DB">
        <w:t xml:space="preserve"> </w:t>
      </w:r>
      <w:r w:rsidR="00C541DB">
        <w:rPr>
          <w:b/>
        </w:rPr>
        <w:fldChar w:fldCharType="begin"/>
      </w:r>
      <w:r w:rsidR="00C541DB">
        <w:rPr>
          <w:b/>
        </w:rPr>
        <w:instrText xml:space="preserve"> EQ \O(</w:instrText>
      </w:r>
      <w:r w:rsidR="00C541DB" w:rsidRPr="0039176F">
        <w:rPr>
          <w:b/>
        </w:rPr>
        <w:instrText>p</w:instrText>
      </w:r>
      <w:r w:rsidR="00C541DB">
        <w:rPr>
          <w:b/>
        </w:rPr>
        <w:instrText>,\S\up2(^))</w:instrText>
      </w:r>
      <w:r w:rsidR="00C541DB">
        <w:rPr>
          <w:b/>
        </w:rPr>
        <w:fldChar w:fldCharType="end"/>
      </w:r>
    </w:p>
    <w:p w14:paraId="741677AC" w14:textId="77777777" w:rsidR="002407AB" w:rsidRDefault="002407AB"/>
    <w:p w14:paraId="1CF9EFB5" w14:textId="77777777" w:rsidR="00505C4D" w:rsidRPr="00505C4D" w:rsidRDefault="002407AB" w:rsidP="0028437D">
      <w:r>
        <w:t>as shown 9.19.</w:t>
      </w:r>
      <w:r w:rsidR="0028437D" w:rsidRPr="0028437D">
        <w:t xml:space="preserve"> </w:t>
      </w:r>
      <w:r w:rsidR="0028437D">
        <w:tab/>
        <w:t xml:space="preserve">The Poynting vector on page 205 is </w:t>
      </w:r>
      <w:r w:rsidR="0028437D" w:rsidRPr="009311E2">
        <w:rPr>
          <w:b/>
        </w:rPr>
        <w:t>S</w:t>
      </w:r>
      <w:r w:rsidR="0028437D">
        <w:t xml:space="preserve"> = (c/8π)</w:t>
      </w:r>
      <w:r w:rsidR="0028437D" w:rsidRPr="009311E2">
        <w:rPr>
          <w:b/>
        </w:rPr>
        <w:t>E</w:t>
      </w:r>
      <w:r w:rsidR="0028437D">
        <w:t xml:space="preserve"> x </w:t>
      </w:r>
      <w:r w:rsidR="00505C4D">
        <w:rPr>
          <w:b/>
        </w:rPr>
        <w:t>B</w:t>
      </w:r>
      <w:r w:rsidR="0028437D">
        <w:t xml:space="preserve">*  </w:t>
      </w:r>
      <w:r w:rsidR="0015359A">
        <w:t>(</w:t>
      </w:r>
      <w:r w:rsidR="0028437D">
        <w:t xml:space="preserve">with </w:t>
      </w:r>
      <w:r w:rsidR="00505C4D">
        <w:t xml:space="preserve">energy density </w:t>
      </w:r>
      <w:r w:rsidR="0028437D">
        <w:t>U = (</w:t>
      </w:r>
      <w:r w:rsidR="00505C4D">
        <w:t>1</w:t>
      </w:r>
      <w:r w:rsidR="0028437D">
        <w:t>/8π)E</w:t>
      </w:r>
      <w:r w:rsidR="0028437D">
        <w:rPr>
          <w:rStyle w:val="superscript"/>
        </w:rPr>
        <w:t>2</w:t>
      </w:r>
      <w:r w:rsidR="0015359A">
        <w:t>)</w:t>
      </w:r>
      <w:r w:rsidR="00505C4D">
        <w:t>.</w:t>
      </w:r>
      <w:r w:rsidR="0028437D">
        <w:t xml:space="preserve"> </w:t>
      </w:r>
      <w:r w:rsidR="0015359A">
        <w:t xml:space="preserve"> </w:t>
      </w:r>
      <w:r w:rsidR="00505C4D">
        <w:t xml:space="preserve">We have an outgoing plane wave so </w:t>
      </w:r>
      <w:r w:rsidR="00505C4D" w:rsidRPr="00505C4D">
        <w:rPr>
          <w:b/>
        </w:rPr>
        <w:t>S</w:t>
      </w:r>
      <w:r w:rsidR="00505C4D">
        <w:t xml:space="preserve"> =  (c/8π)</w:t>
      </w:r>
      <w:r w:rsidR="00C541DB">
        <w:t xml:space="preserve"> |B|</w:t>
      </w:r>
      <w:r w:rsidR="00505C4D">
        <w:rPr>
          <w:rStyle w:val="superscript"/>
        </w:rPr>
        <w:t>2</w:t>
      </w:r>
      <w:r w:rsidR="00505C4D">
        <w:t xml:space="preserve"> </w:t>
      </w:r>
      <w:r w:rsidR="00505C4D">
        <w:rPr>
          <w:b/>
        </w:rPr>
        <w:fldChar w:fldCharType="begin"/>
      </w:r>
      <w:r w:rsidR="00505C4D">
        <w:rPr>
          <w:b/>
        </w:rPr>
        <w:instrText xml:space="preserve"> EQ \O(</w:instrText>
      </w:r>
      <w:r w:rsidR="00505C4D" w:rsidRPr="00505C4D">
        <w:rPr>
          <w:b/>
        </w:rPr>
        <w:instrText>r</w:instrText>
      </w:r>
      <w:r w:rsidR="00505C4D">
        <w:rPr>
          <w:b/>
        </w:rPr>
        <w:instrText>,\S\up2(^))</w:instrText>
      </w:r>
      <w:r w:rsidR="00505C4D">
        <w:rPr>
          <w:b/>
        </w:rPr>
        <w:fldChar w:fldCharType="end"/>
      </w:r>
      <w:r w:rsidR="00505C4D">
        <w:t xml:space="preserve">  and </w:t>
      </w:r>
      <w:r w:rsidR="00505C4D" w:rsidRPr="00505C4D">
        <w:rPr>
          <w:b/>
        </w:rPr>
        <w:t>S</w:t>
      </w:r>
      <w:r w:rsidR="00505C4D">
        <w:t xml:space="preserve"> </w:t>
      </w:r>
      <w:r w:rsidR="00505C4D">
        <w:sym w:font="Symbol" w:char="F0B7"/>
      </w:r>
      <w:r w:rsidR="00505C4D">
        <w:t xml:space="preserve"> d</w:t>
      </w:r>
      <w:r w:rsidR="00505C4D" w:rsidRPr="00505C4D">
        <w:rPr>
          <w:b/>
        </w:rPr>
        <w:t>A</w:t>
      </w:r>
      <w:r w:rsidR="00505C4D">
        <w:t xml:space="preserve"> = (c/8π)</w:t>
      </w:r>
      <w:r w:rsidR="00C541DB">
        <w:t xml:space="preserve"> |B|</w:t>
      </w:r>
      <w:r w:rsidR="00C541DB">
        <w:rPr>
          <w:rStyle w:val="superscript"/>
        </w:rPr>
        <w:t>2</w:t>
      </w:r>
      <w:r w:rsidR="00505C4D">
        <w:t>dΩ  since d</w:t>
      </w:r>
      <w:r w:rsidR="00505C4D" w:rsidRPr="00764EC5">
        <w:rPr>
          <w:b/>
        </w:rPr>
        <w:t>A</w:t>
      </w:r>
      <w:r w:rsidR="00505C4D">
        <w:t xml:space="preserve"> = r</w:t>
      </w:r>
      <w:r w:rsidR="00505C4D">
        <w:rPr>
          <w:rStyle w:val="superscript"/>
        </w:rPr>
        <w:t>2</w:t>
      </w:r>
      <w:r w:rsidR="00505C4D">
        <w:t xml:space="preserve">dΩ </w:t>
      </w:r>
      <w:r w:rsidR="00505C4D">
        <w:rPr>
          <w:b/>
        </w:rPr>
        <w:fldChar w:fldCharType="begin"/>
      </w:r>
      <w:r w:rsidR="00505C4D">
        <w:rPr>
          <w:b/>
        </w:rPr>
        <w:instrText xml:space="preserve"> EQ \O(</w:instrText>
      </w:r>
      <w:r w:rsidR="00505C4D" w:rsidRPr="00764EC5">
        <w:rPr>
          <w:b/>
        </w:rPr>
        <w:instrText>r</w:instrText>
      </w:r>
      <w:r w:rsidR="00505C4D">
        <w:rPr>
          <w:b/>
        </w:rPr>
        <w:instrText>,\S\up2(^))</w:instrText>
      </w:r>
      <w:r w:rsidR="00505C4D">
        <w:rPr>
          <w:b/>
        </w:rPr>
        <w:fldChar w:fldCharType="end"/>
      </w:r>
      <w:r w:rsidR="00C541DB">
        <w:t>. The power flow into solid angle dΩ is then</w:t>
      </w:r>
    </w:p>
    <w:p w14:paraId="3B6DADB9" w14:textId="77777777" w:rsidR="00505C4D" w:rsidRDefault="00505C4D" w:rsidP="0028437D"/>
    <w:p w14:paraId="79AE6A2B" w14:textId="77777777" w:rsidR="0028437D" w:rsidRPr="00CD7BF1" w:rsidRDefault="0028437D" w:rsidP="0028437D">
      <w:r>
        <w:tab/>
        <w:t>dP/dΩ  = r</w:t>
      </w:r>
      <w:r>
        <w:rPr>
          <w:rStyle w:val="superscript"/>
        </w:rPr>
        <w:t>2</w:t>
      </w:r>
      <w:r>
        <w:t xml:space="preserve"> (c/8π) </w:t>
      </w:r>
      <w:r w:rsidR="00764EC5">
        <w:t>|B|</w:t>
      </w:r>
      <w:r>
        <w:rPr>
          <w:rStyle w:val="superscript"/>
        </w:rPr>
        <w:t>2</w:t>
      </w:r>
      <w:r>
        <w:t xml:space="preserve"> = r</w:t>
      </w:r>
      <w:r>
        <w:rPr>
          <w:rStyle w:val="superscript"/>
        </w:rPr>
        <w:t>2</w:t>
      </w:r>
      <w:r>
        <w:t xml:space="preserve"> (c/8π)</w:t>
      </w:r>
      <w:r w:rsidRPr="0028437D">
        <w:rPr>
          <w:rStyle w:val="Header"/>
        </w:rPr>
        <w:t xml:space="preserve"> </w:t>
      </w:r>
      <w:r>
        <w:rPr>
          <w:rStyle w:val="superscript"/>
        </w:rPr>
        <w:t>2</w:t>
      </w:r>
      <w:r>
        <w:t xml:space="preserve"> </w:t>
      </w:r>
      <w:r w:rsidR="00764EC5">
        <w:t>k</w:t>
      </w:r>
      <w:r w:rsidR="00764EC5">
        <w:rPr>
          <w:rStyle w:val="superscript"/>
        </w:rPr>
        <w:t>4</w:t>
      </w:r>
      <w:r w:rsidR="00764EC5">
        <w:t xml:space="preserve"> </w:t>
      </w:r>
      <w:r>
        <w:t>p</w:t>
      </w:r>
      <w:r>
        <w:rPr>
          <w:rStyle w:val="superscript"/>
        </w:rPr>
        <w:t>2</w:t>
      </w:r>
      <w:r w:rsidR="00764EC5">
        <w:t xml:space="preserve"> </w:t>
      </w:r>
      <w:r>
        <w:t>/r</w:t>
      </w:r>
      <w:r w:rsidR="00764EC5">
        <w:rPr>
          <w:rStyle w:val="superscript"/>
        </w:rPr>
        <w:t>2</w:t>
      </w:r>
      <w:r w:rsidR="00C541DB">
        <w:t xml:space="preserve"> * sin</w:t>
      </w:r>
      <w:r w:rsidR="00C541DB">
        <w:rPr>
          <w:rStyle w:val="superscript"/>
        </w:rPr>
        <w:t>2</w:t>
      </w:r>
      <w:r w:rsidR="00C541DB">
        <w:t>ψ</w:t>
      </w:r>
      <w:r w:rsidR="00764EC5">
        <w:t xml:space="preserve"> = (c/8π)</w:t>
      </w:r>
      <w:r w:rsidR="0072622C">
        <w:rPr>
          <w:rStyle w:val="Header"/>
        </w:rPr>
        <w:t xml:space="preserve"> </w:t>
      </w:r>
      <w:r w:rsidR="00764EC5">
        <w:t>k</w:t>
      </w:r>
      <w:r w:rsidR="00764EC5">
        <w:rPr>
          <w:rStyle w:val="superscript"/>
        </w:rPr>
        <w:t>4</w:t>
      </w:r>
      <w:r w:rsidR="00764EC5">
        <w:t xml:space="preserve"> p</w:t>
      </w:r>
      <w:r w:rsidR="00764EC5">
        <w:rPr>
          <w:rStyle w:val="superscript"/>
        </w:rPr>
        <w:t>2</w:t>
      </w:r>
      <w:r w:rsidR="00C541DB">
        <w:t xml:space="preserve"> sin</w:t>
      </w:r>
      <w:r w:rsidR="00C541DB">
        <w:rPr>
          <w:rStyle w:val="superscript"/>
        </w:rPr>
        <w:t>2</w:t>
      </w:r>
      <w:r w:rsidR="00C541DB">
        <w:t>ψ</w:t>
      </w:r>
      <w:r w:rsidR="00CD7BF1">
        <w:tab/>
        <w:t>// Jackson 9.23 p272</w:t>
      </w:r>
    </w:p>
    <w:p w14:paraId="332BFD44" w14:textId="77777777" w:rsidR="002407AB" w:rsidRDefault="002407AB"/>
    <w:p w14:paraId="399FE71B" w14:textId="77777777" w:rsidR="002407AB" w:rsidRDefault="002407AB">
      <w:r>
        <w:t>and this is the usual dipole antenna radiation result which is a donut pattern which peaks to th</w:t>
      </w:r>
      <w:r w:rsidR="00723CCA">
        <w:t xml:space="preserve">e sides of the dipole antenna, but we express things in terms of </w:t>
      </w:r>
      <w:r w:rsidR="00723CCA" w:rsidRPr="0015359A">
        <w:rPr>
          <w:b/>
        </w:rPr>
        <w:t>p</w:t>
      </w:r>
      <w:r w:rsidR="00723CCA">
        <w:t xml:space="preserve"> instead of current </w:t>
      </w:r>
      <w:r w:rsidR="00723CCA" w:rsidRPr="0015359A">
        <w:rPr>
          <w:b/>
        </w:rPr>
        <w:t>J</w:t>
      </w:r>
      <w:r w:rsidR="00723CCA">
        <w:t xml:space="preserve">. </w:t>
      </w:r>
    </w:p>
    <w:p w14:paraId="4671C2A3" w14:textId="77777777" w:rsidR="00484CA3" w:rsidRDefault="00484CA3"/>
    <w:p w14:paraId="1544BA2A" w14:textId="77777777" w:rsidR="00C763C4" w:rsidRDefault="00C763C4"/>
    <w:p w14:paraId="08A693A9" w14:textId="77777777" w:rsidR="00484CA3" w:rsidRDefault="00484CA3" w:rsidP="00A07324">
      <w:pPr>
        <w:pStyle w:val="Heading2"/>
      </w:pPr>
      <w:bookmarkStart w:id="3" w:name="_Toc212353037"/>
      <w:r>
        <w:lastRenderedPageBreak/>
        <w:t>2</w:t>
      </w:r>
      <w:r w:rsidRPr="00951567">
        <w:t xml:space="preserve">. </w:t>
      </w:r>
      <w:r>
        <w:t xml:space="preserve">Application </w:t>
      </w:r>
      <w:r w:rsidR="00F63871">
        <w:t>to Thomson scattering:  radiation hits a free charge</w:t>
      </w:r>
      <w:bookmarkEnd w:id="3"/>
    </w:p>
    <w:p w14:paraId="797B68EC" w14:textId="77777777" w:rsidR="00484CA3" w:rsidRDefault="00484CA3" w:rsidP="00484CA3"/>
    <w:p w14:paraId="0E751E39" w14:textId="77777777" w:rsidR="00CD7BF1" w:rsidRDefault="00484CA3" w:rsidP="00484CA3">
      <w:r>
        <w:t>Suppose we zap a free charged particle (</w:t>
      </w:r>
      <w:r w:rsidR="00A812A4">
        <w:t xml:space="preserve">m, e in </w:t>
      </w:r>
      <w:r w:rsidR="00CD7BF1">
        <w:t>Jackson</w:t>
      </w:r>
      <w:r w:rsidR="00A812A4">
        <w:t xml:space="preserve"> units</w:t>
      </w:r>
      <w:r>
        <w:t>) with an E field</w:t>
      </w:r>
      <w:r w:rsidR="0015359A">
        <w:t xml:space="preserve"> plane wave</w:t>
      </w:r>
      <w:r>
        <w:t xml:space="preserve">. We have </w:t>
      </w:r>
    </w:p>
    <w:p w14:paraId="3E15272E" w14:textId="77777777" w:rsidR="00CD7BF1" w:rsidRDefault="00484CA3" w:rsidP="00484CA3">
      <w:r w:rsidRPr="00484CA3">
        <w:rPr>
          <w:b/>
        </w:rPr>
        <w:t>F</w:t>
      </w:r>
      <w:r>
        <w:t xml:space="preserve"> = e</w:t>
      </w:r>
      <w:r w:rsidRPr="00484CA3">
        <w:rPr>
          <w:b/>
        </w:rPr>
        <w:t>E</w:t>
      </w:r>
      <w:r w:rsidR="005F4E8F">
        <w:rPr>
          <w:rStyle w:val="subscript"/>
        </w:rPr>
        <w:t>o</w:t>
      </w:r>
      <w:r>
        <w:t xml:space="preserve"> = m</w:t>
      </w:r>
      <w:r w:rsidRPr="00484CA3">
        <w:rPr>
          <w:b/>
        </w:rPr>
        <w:t>a</w:t>
      </w:r>
      <w:r>
        <w:t xml:space="preserve">  so </w:t>
      </w:r>
      <w:r w:rsidRPr="00484CA3">
        <w:rPr>
          <w:b/>
        </w:rPr>
        <w:t>a</w:t>
      </w:r>
      <w:r>
        <w:t xml:space="preserve"> = (e/m)</w:t>
      </w:r>
      <w:r w:rsidRPr="00484CA3">
        <w:rPr>
          <w:b/>
        </w:rPr>
        <w:t>E</w:t>
      </w:r>
      <w:r w:rsidR="005F4E8F">
        <w:rPr>
          <w:rStyle w:val="subscript"/>
        </w:rPr>
        <w:t>o</w:t>
      </w:r>
      <w:r>
        <w:t xml:space="preserve"> . Assuming </w:t>
      </w:r>
      <w:r w:rsidR="00C14367">
        <w:t>e</w:t>
      </w:r>
      <w:r w:rsidR="00C14367">
        <w:rPr>
          <w:rStyle w:val="superscript"/>
        </w:rPr>
        <w:t>-iωt</w:t>
      </w:r>
      <w:r w:rsidR="00C14367">
        <w:t xml:space="preserve"> time dependence for E we get </w:t>
      </w:r>
      <w:r w:rsidR="00C14367" w:rsidRPr="00C14367">
        <w:rPr>
          <w:b/>
        </w:rPr>
        <w:t>v</w:t>
      </w:r>
      <w:r w:rsidR="00C14367">
        <w:t xml:space="preserve"> = </w:t>
      </w:r>
      <w:r w:rsidR="00C14367" w:rsidRPr="00C14367">
        <w:rPr>
          <w:b/>
        </w:rPr>
        <w:t>a</w:t>
      </w:r>
      <w:r w:rsidR="00C14367">
        <w:t xml:space="preserve">/(-iω) and then </w:t>
      </w:r>
    </w:p>
    <w:p w14:paraId="4C8CEB93" w14:textId="77777777" w:rsidR="00CD7BF1" w:rsidRDefault="00C14367" w:rsidP="00484CA3">
      <w:r w:rsidRPr="00C14367">
        <w:rPr>
          <w:b/>
        </w:rPr>
        <w:t>r</w:t>
      </w:r>
      <w:r>
        <w:t xml:space="preserve"> = </w:t>
      </w:r>
      <w:r w:rsidRPr="00C14367">
        <w:rPr>
          <w:b/>
        </w:rPr>
        <w:t>a</w:t>
      </w:r>
      <w:r>
        <w:t>/(-iω)</w:t>
      </w:r>
      <w:r>
        <w:rPr>
          <w:rStyle w:val="superscript"/>
        </w:rPr>
        <w:t>2</w:t>
      </w:r>
      <w:r>
        <w:t xml:space="preserve"> = -a/ω</w:t>
      </w:r>
      <w:r>
        <w:rPr>
          <w:rStyle w:val="superscript"/>
        </w:rPr>
        <w:t>2</w:t>
      </w:r>
      <w:r>
        <w:t>= -(e/mω</w:t>
      </w:r>
      <w:r>
        <w:rPr>
          <w:rStyle w:val="superscript"/>
        </w:rPr>
        <w:t>2</w:t>
      </w:r>
      <w:r>
        <w:t xml:space="preserve">) </w:t>
      </w:r>
      <w:r w:rsidRPr="00C14367">
        <w:rPr>
          <w:b/>
        </w:rPr>
        <w:t>E</w:t>
      </w:r>
      <w:r w:rsidR="005F4E8F">
        <w:rPr>
          <w:rStyle w:val="subscript"/>
        </w:rPr>
        <w:t>o</w:t>
      </w:r>
      <w:r>
        <w:t xml:space="preserve">. The dipole moment is </w:t>
      </w:r>
      <w:r w:rsidRPr="00C14367">
        <w:rPr>
          <w:b/>
        </w:rPr>
        <w:t>p</w:t>
      </w:r>
      <w:r>
        <w:t xml:space="preserve"> = e</w:t>
      </w:r>
      <w:r w:rsidRPr="00C14367">
        <w:rPr>
          <w:b/>
        </w:rPr>
        <w:t>r</w:t>
      </w:r>
      <w:r>
        <w:t xml:space="preserve">  ( in general it is Σq</w:t>
      </w:r>
      <w:r>
        <w:rPr>
          <w:rStyle w:val="subscript"/>
        </w:rPr>
        <w:t>i</w:t>
      </w:r>
      <w:r w:rsidRPr="00C14367">
        <w:rPr>
          <w:b/>
        </w:rPr>
        <w:t>r</w:t>
      </w:r>
      <w:r>
        <w:rPr>
          <w:rStyle w:val="subscript"/>
        </w:rPr>
        <w:t>i</w:t>
      </w:r>
      <w:r w:rsidR="005F4E8F">
        <w:t xml:space="preserve">)  </w:t>
      </w:r>
      <w:r>
        <w:t xml:space="preserve">so we get </w:t>
      </w:r>
    </w:p>
    <w:p w14:paraId="55363467" w14:textId="77777777" w:rsidR="00484CA3" w:rsidRPr="00C14367" w:rsidRDefault="00C14367" w:rsidP="00484CA3">
      <w:r w:rsidRPr="00C14367">
        <w:rPr>
          <w:b/>
        </w:rPr>
        <w:t>p</w:t>
      </w:r>
      <w:r>
        <w:t xml:space="preserve"> =  -(e</w:t>
      </w:r>
      <w:r>
        <w:rPr>
          <w:rStyle w:val="superscript"/>
        </w:rPr>
        <w:t>2</w:t>
      </w:r>
      <w:r>
        <w:t>/mω</w:t>
      </w:r>
      <w:r>
        <w:rPr>
          <w:rStyle w:val="superscript"/>
        </w:rPr>
        <w:t>2</w:t>
      </w:r>
      <w:r>
        <w:t xml:space="preserve">) </w:t>
      </w:r>
      <w:r w:rsidRPr="00C14367">
        <w:rPr>
          <w:b/>
        </w:rPr>
        <w:t>E</w:t>
      </w:r>
      <w:r w:rsidR="005F4E8F">
        <w:rPr>
          <w:rStyle w:val="subscript"/>
        </w:rPr>
        <w:t>o</w:t>
      </w:r>
      <w:r>
        <w:t>.</w:t>
      </w:r>
    </w:p>
    <w:p w14:paraId="1B8530A2" w14:textId="77777777" w:rsidR="00484CA3" w:rsidRDefault="002D752B">
      <w:r>
        <w:tab/>
        <w:t>So now we have a dipole moment to throw into our formulas above, with ω = kc. We have</w:t>
      </w:r>
    </w:p>
    <w:p w14:paraId="5FA768D4" w14:textId="77777777" w:rsidR="002D752B" w:rsidRDefault="002D752B"/>
    <w:p w14:paraId="346D6CC6" w14:textId="77777777" w:rsidR="002D752B" w:rsidRDefault="002D752B">
      <w:r>
        <w:tab/>
        <w:t>p =</w:t>
      </w:r>
      <w:r w:rsidRPr="002D752B">
        <w:t xml:space="preserve"> E</w:t>
      </w:r>
      <w:r>
        <w:rPr>
          <w:rStyle w:val="subscript"/>
        </w:rPr>
        <w:t>o</w:t>
      </w:r>
      <w:r>
        <w:t xml:space="preserve"> e</w:t>
      </w:r>
      <w:r>
        <w:rPr>
          <w:rStyle w:val="superscript"/>
        </w:rPr>
        <w:t>2</w:t>
      </w:r>
      <w:r>
        <w:t>/</w:t>
      </w:r>
      <w:r w:rsidR="006C1058">
        <w:t>(</w:t>
      </w:r>
      <w:r>
        <w:t>mω</w:t>
      </w:r>
      <w:r>
        <w:rPr>
          <w:rStyle w:val="superscript"/>
        </w:rPr>
        <w:t>2</w:t>
      </w:r>
      <w:r w:rsidR="006C1058">
        <w:t>)</w:t>
      </w:r>
      <w:r>
        <w:t xml:space="preserve"> </w:t>
      </w:r>
      <w:r w:rsidR="006C1058">
        <w:t xml:space="preserve"> = </w:t>
      </w:r>
      <w:r w:rsidR="006C1058" w:rsidRPr="002D752B">
        <w:t>E</w:t>
      </w:r>
      <w:r w:rsidR="006C1058">
        <w:rPr>
          <w:rStyle w:val="subscript"/>
        </w:rPr>
        <w:t>o</w:t>
      </w:r>
      <w:r w:rsidR="006C1058">
        <w:t xml:space="preserve"> e</w:t>
      </w:r>
      <w:r w:rsidR="006C1058">
        <w:rPr>
          <w:rStyle w:val="superscript"/>
        </w:rPr>
        <w:t>2</w:t>
      </w:r>
      <w:r w:rsidR="006C1058">
        <w:t>/(mk</w:t>
      </w:r>
      <w:r w:rsidR="006C1058">
        <w:rPr>
          <w:rStyle w:val="superscript"/>
        </w:rPr>
        <w:t>2</w:t>
      </w:r>
      <w:r w:rsidR="006C1058">
        <w:t>c</w:t>
      </w:r>
      <w:r w:rsidR="006C1058">
        <w:rPr>
          <w:rStyle w:val="superscript"/>
        </w:rPr>
        <w:t>2</w:t>
      </w:r>
      <w:r w:rsidR="006C1058">
        <w:t>)</w:t>
      </w:r>
      <w:r w:rsidR="006C1058">
        <w:rPr>
          <w:rStyle w:val="superscript"/>
        </w:rPr>
        <w:tab/>
      </w:r>
      <w:r w:rsidR="006C1058">
        <w:rPr>
          <w:rStyle w:val="superscript"/>
        </w:rPr>
        <w:tab/>
      </w:r>
      <w:r>
        <w:t>= electric dipole magnitude</w:t>
      </w:r>
    </w:p>
    <w:p w14:paraId="64F2C703" w14:textId="77777777" w:rsidR="00921978" w:rsidRDefault="00921978"/>
    <w:p w14:paraId="50C9AB2F" w14:textId="77777777" w:rsidR="00921978" w:rsidRDefault="00921978">
      <w:r>
        <w:t>Then the above radiation formula is</w:t>
      </w:r>
    </w:p>
    <w:p w14:paraId="63B915E5" w14:textId="77777777" w:rsidR="00921978" w:rsidRDefault="00921978"/>
    <w:p w14:paraId="4E89DAA4" w14:textId="77777777" w:rsidR="00921978" w:rsidRDefault="00921978" w:rsidP="00921978">
      <w:r>
        <w:tab/>
        <w:t>dP/dΩ = (c/8π) k</w:t>
      </w:r>
      <w:r>
        <w:rPr>
          <w:rStyle w:val="superscript"/>
        </w:rPr>
        <w:t>4</w:t>
      </w:r>
      <w:r>
        <w:t>(</w:t>
      </w:r>
      <w:r w:rsidR="006C1058" w:rsidRPr="002D752B">
        <w:t>E</w:t>
      </w:r>
      <w:r w:rsidR="006C1058">
        <w:rPr>
          <w:rStyle w:val="subscript"/>
        </w:rPr>
        <w:t>o</w:t>
      </w:r>
      <w:r w:rsidR="006C1058">
        <w:rPr>
          <w:rStyle w:val="superscript"/>
        </w:rPr>
        <w:t>2</w:t>
      </w:r>
      <w:r w:rsidR="006C1058">
        <w:t xml:space="preserve"> e</w:t>
      </w:r>
      <w:r w:rsidR="006C1058">
        <w:rPr>
          <w:rStyle w:val="superscript"/>
        </w:rPr>
        <w:t>4</w:t>
      </w:r>
      <w:r w:rsidR="006C1058">
        <w:t>/(m</w:t>
      </w:r>
      <w:r w:rsidR="006C1058">
        <w:rPr>
          <w:rStyle w:val="superscript"/>
        </w:rPr>
        <w:t>2</w:t>
      </w:r>
      <w:r w:rsidR="006C1058">
        <w:t>k</w:t>
      </w:r>
      <w:r w:rsidR="006C1058">
        <w:rPr>
          <w:rStyle w:val="superscript"/>
        </w:rPr>
        <w:t>4</w:t>
      </w:r>
      <w:r w:rsidR="006C1058">
        <w:t>c</w:t>
      </w:r>
      <w:r w:rsidR="006C1058">
        <w:rPr>
          <w:rStyle w:val="superscript"/>
        </w:rPr>
        <w:t>4</w:t>
      </w:r>
      <w:r w:rsidR="006C1058">
        <w:t>)</w:t>
      </w:r>
      <w:r>
        <w:t>)sin</w:t>
      </w:r>
      <w:r>
        <w:rPr>
          <w:rStyle w:val="superscript"/>
        </w:rPr>
        <w:t>2</w:t>
      </w:r>
      <w:r w:rsidR="005F4E8F">
        <w:t>ψ</w:t>
      </w:r>
      <w:r>
        <w:t xml:space="preserve"> </w:t>
      </w:r>
      <w:r w:rsidR="006C1058">
        <w:t xml:space="preserve"> = (c/8π)</w:t>
      </w:r>
      <w:r w:rsidR="005F4E8F" w:rsidRPr="005F4E8F">
        <w:t xml:space="preserve"> </w:t>
      </w:r>
      <w:r w:rsidR="005F4E8F" w:rsidRPr="002D752B">
        <w:t>E</w:t>
      </w:r>
      <w:r w:rsidR="005F4E8F">
        <w:rPr>
          <w:rStyle w:val="subscript"/>
        </w:rPr>
        <w:t>o</w:t>
      </w:r>
      <w:r w:rsidR="005F4E8F">
        <w:rPr>
          <w:rStyle w:val="superscript"/>
        </w:rPr>
        <w:t>2</w:t>
      </w:r>
      <w:r w:rsidR="005F4E8F">
        <w:t xml:space="preserve"> [ e</w:t>
      </w:r>
      <w:r w:rsidR="005F4E8F">
        <w:rPr>
          <w:rStyle w:val="superscript"/>
        </w:rPr>
        <w:t>2</w:t>
      </w:r>
      <w:r w:rsidR="005F4E8F">
        <w:t>/mc</w:t>
      </w:r>
      <w:r w:rsidR="005F4E8F">
        <w:rPr>
          <w:rStyle w:val="superscript"/>
        </w:rPr>
        <w:t>2</w:t>
      </w:r>
      <w:r w:rsidR="005F4E8F">
        <w:t>]</w:t>
      </w:r>
      <w:r w:rsidR="005F4E8F">
        <w:rPr>
          <w:rStyle w:val="superscript"/>
        </w:rPr>
        <w:t>2</w:t>
      </w:r>
      <w:r w:rsidR="005F4E8F">
        <w:t xml:space="preserve"> sin</w:t>
      </w:r>
      <w:r w:rsidR="005F4E8F">
        <w:rPr>
          <w:rStyle w:val="superscript"/>
        </w:rPr>
        <w:t>2</w:t>
      </w:r>
      <w:r w:rsidR="005F4E8F">
        <w:t>ψ</w:t>
      </w:r>
    </w:p>
    <w:p w14:paraId="1995A75D" w14:textId="77777777" w:rsidR="005F4E8F" w:rsidRDefault="005F4E8F" w:rsidP="00921978"/>
    <w:p w14:paraId="1D424FD6" w14:textId="77777777" w:rsidR="007A6C88" w:rsidRDefault="005F4E8F" w:rsidP="00921978">
      <w:r>
        <w:t xml:space="preserve">where again cosψ = </w:t>
      </w:r>
      <w:r>
        <w:rPr>
          <w:b/>
        </w:rPr>
        <w:fldChar w:fldCharType="begin"/>
      </w:r>
      <w:r>
        <w:rPr>
          <w:b/>
        </w:rPr>
        <w:instrText xml:space="preserve"> EQ \O(</w:instrText>
      </w:r>
      <w:r w:rsidRPr="002407AB">
        <w:rPr>
          <w:b/>
        </w:rPr>
        <w:instrText>r</w:instrText>
      </w:r>
      <w:r>
        <w:rPr>
          <w:b/>
        </w:rPr>
        <w:instrText>,\S\up2(^))</w:instrText>
      </w:r>
      <w:r>
        <w:rPr>
          <w:b/>
        </w:rPr>
        <w:fldChar w:fldCharType="end"/>
      </w:r>
      <w:r>
        <w:rPr>
          <w:b/>
        </w:rPr>
        <w:t xml:space="preserve"> </w:t>
      </w:r>
      <w:r>
        <w:rPr>
          <w:b/>
        </w:rPr>
        <w:sym w:font="Symbol" w:char="F0B7"/>
      </w:r>
      <w:r>
        <w:rPr>
          <w:b/>
        </w:rPr>
        <w:t xml:space="preserve"> </w:t>
      </w:r>
      <w:r w:rsidRPr="002407AB">
        <w:rPr>
          <w:b/>
        </w:rPr>
        <w:fldChar w:fldCharType="begin"/>
      </w:r>
      <w:r w:rsidRPr="002407AB">
        <w:rPr>
          <w:b/>
        </w:rPr>
        <w:instrText xml:space="preserve"> EQ \O(p,\S\up2(^))</w:instrText>
      </w:r>
      <w:r w:rsidRPr="002407AB">
        <w:rPr>
          <w:b/>
        </w:rPr>
        <w:fldChar w:fldCharType="end"/>
      </w:r>
      <w:r>
        <w:t xml:space="preserve">  and we can think of </w:t>
      </w:r>
      <w:r w:rsidRPr="002407AB">
        <w:rPr>
          <w:b/>
        </w:rPr>
        <w:fldChar w:fldCharType="begin"/>
      </w:r>
      <w:r w:rsidRPr="002407AB">
        <w:rPr>
          <w:b/>
        </w:rPr>
        <w:instrText xml:space="preserve"> EQ \O(p,\S\up2(^))</w:instrText>
      </w:r>
      <w:r w:rsidRPr="002407AB">
        <w:rPr>
          <w:b/>
        </w:rPr>
        <w:fldChar w:fldCharType="end"/>
      </w:r>
      <w:r>
        <w:t xml:space="preserve"> = </w:t>
      </w:r>
      <w:r>
        <w:rPr>
          <w:b/>
        </w:rPr>
        <w:fldChar w:fldCharType="begin"/>
      </w:r>
      <w:r>
        <w:rPr>
          <w:b/>
        </w:rPr>
        <w:instrText xml:space="preserve"> EQ \O(</w:instrText>
      </w:r>
      <w:r w:rsidRPr="005F4E8F">
        <w:rPr>
          <w:b/>
        </w:rPr>
        <w:instrText>ε</w:instrText>
      </w:r>
      <w:r>
        <w:rPr>
          <w:b/>
        </w:rPr>
        <w:instrText>,\S\up2(^))</w:instrText>
      </w:r>
      <w:r>
        <w:rPr>
          <w:b/>
        </w:rPr>
        <w:fldChar w:fldCharType="end"/>
      </w:r>
      <w:r>
        <w:t xml:space="preserve"> = the polarization of the incoming plane wave scattering beam. </w:t>
      </w:r>
      <w:r w:rsidR="00AC18EA">
        <w:t xml:space="preserve">The incoming beam had </w:t>
      </w:r>
      <w:r w:rsidR="00AC18EA" w:rsidRPr="00505C4D">
        <w:rPr>
          <w:b/>
        </w:rPr>
        <w:t>S</w:t>
      </w:r>
      <w:r w:rsidR="00AC18EA">
        <w:rPr>
          <w:rStyle w:val="subscript"/>
        </w:rPr>
        <w:t>o</w:t>
      </w:r>
      <w:r w:rsidR="00AC18EA">
        <w:t xml:space="preserve"> =  (c/8π) |E</w:t>
      </w:r>
      <w:r w:rsidR="00AC18EA">
        <w:rPr>
          <w:rStyle w:val="subscript"/>
        </w:rPr>
        <w:t>o</w:t>
      </w:r>
      <w:r w:rsidR="00AC18EA">
        <w:t>|</w:t>
      </w:r>
      <w:r w:rsidR="00AC18EA">
        <w:rPr>
          <w:rStyle w:val="superscript"/>
        </w:rPr>
        <w:t>2</w:t>
      </w:r>
      <w:r w:rsidR="00AC18EA">
        <w:t xml:space="preserve"> </w:t>
      </w:r>
      <w:r w:rsidR="00AC18EA">
        <w:rPr>
          <w:b/>
        </w:rPr>
        <w:fldChar w:fldCharType="begin"/>
      </w:r>
      <w:r w:rsidR="00AC18EA">
        <w:rPr>
          <w:b/>
        </w:rPr>
        <w:instrText xml:space="preserve"> EQ \O(k,\S\up2(^))</w:instrText>
      </w:r>
      <w:r w:rsidR="00AC18EA">
        <w:rPr>
          <w:b/>
        </w:rPr>
        <w:fldChar w:fldCharType="end"/>
      </w:r>
      <w:r w:rsidR="00AC18EA">
        <w:t xml:space="preserve">  so set dP = S</w:t>
      </w:r>
      <w:r w:rsidR="00AC18EA">
        <w:rPr>
          <w:rStyle w:val="subscript"/>
        </w:rPr>
        <w:t>o</w:t>
      </w:r>
      <w:r w:rsidR="00AC18EA">
        <w:t>dσ to define a cross section, then we get</w:t>
      </w:r>
    </w:p>
    <w:p w14:paraId="13FD8F4D" w14:textId="77777777" w:rsidR="00AC18EA" w:rsidRDefault="00AC18EA" w:rsidP="00921978"/>
    <w:p w14:paraId="016F2630" w14:textId="77777777" w:rsidR="00AC18EA" w:rsidRDefault="00AC18EA" w:rsidP="00921978">
      <w:r>
        <w:tab/>
        <w:t>dσ/dΩ =  [ e</w:t>
      </w:r>
      <w:r>
        <w:rPr>
          <w:rStyle w:val="superscript"/>
        </w:rPr>
        <w:t>2</w:t>
      </w:r>
      <w:r>
        <w:t>/mc</w:t>
      </w:r>
      <w:r>
        <w:rPr>
          <w:rStyle w:val="superscript"/>
        </w:rPr>
        <w:t>2</w:t>
      </w:r>
      <w:r>
        <w:t>]</w:t>
      </w:r>
      <w:r>
        <w:rPr>
          <w:rStyle w:val="superscript"/>
        </w:rPr>
        <w:t>2</w:t>
      </w:r>
      <w:r>
        <w:t xml:space="preserve"> sin</w:t>
      </w:r>
      <w:r>
        <w:rPr>
          <w:rStyle w:val="superscript"/>
        </w:rPr>
        <w:t>2</w:t>
      </w:r>
      <w:r>
        <w:t>ψ</w:t>
      </w:r>
      <w:r w:rsidR="00A812A4">
        <w:t xml:space="preserve">  </w:t>
      </w:r>
      <w:r w:rsidR="00A812A4">
        <w:tab/>
      </w:r>
      <w:r w:rsidR="00231F2C">
        <w:tab/>
        <w:t xml:space="preserve">sinψ </w:t>
      </w:r>
      <w:r w:rsidR="00231F2C">
        <w:rPr>
          <w:rStyle w:val="superscript"/>
          <w:rFonts w:ascii="Times New Roman" w:hAnsi="Times New Roman"/>
        </w:rPr>
        <w:t xml:space="preserve"> </w:t>
      </w:r>
      <w:r w:rsidR="00231F2C">
        <w:t xml:space="preserve">≡  </w:t>
      </w:r>
      <w:r w:rsidR="00231F2C">
        <w:rPr>
          <w:b/>
        </w:rPr>
        <w:fldChar w:fldCharType="begin"/>
      </w:r>
      <w:r w:rsidR="00231F2C">
        <w:rPr>
          <w:b/>
        </w:rPr>
        <w:instrText xml:space="preserve"> EQ \O(</w:instrText>
      </w:r>
      <w:r w:rsidR="00231F2C" w:rsidRPr="0039176F">
        <w:rPr>
          <w:b/>
        </w:rPr>
        <w:instrText>r</w:instrText>
      </w:r>
      <w:r w:rsidR="00231F2C">
        <w:rPr>
          <w:b/>
        </w:rPr>
        <w:instrText>,\S\up2(^))</w:instrText>
      </w:r>
      <w:r w:rsidR="00231F2C">
        <w:rPr>
          <w:b/>
        </w:rPr>
        <w:fldChar w:fldCharType="end"/>
      </w:r>
      <w:r w:rsidR="00231F2C">
        <w:t xml:space="preserve"> x </w:t>
      </w:r>
      <w:r w:rsidR="00231F2C">
        <w:rPr>
          <w:b/>
        </w:rPr>
        <w:fldChar w:fldCharType="begin"/>
      </w:r>
      <w:r w:rsidR="00231F2C">
        <w:rPr>
          <w:b/>
        </w:rPr>
        <w:instrText xml:space="preserve"> EQ \O(</w:instrText>
      </w:r>
      <w:r w:rsidR="00231F2C" w:rsidRPr="0039176F">
        <w:rPr>
          <w:b/>
        </w:rPr>
        <w:instrText>p</w:instrText>
      </w:r>
      <w:r w:rsidR="00231F2C">
        <w:rPr>
          <w:b/>
        </w:rPr>
        <w:instrText>,\S\up2(^))</w:instrText>
      </w:r>
      <w:r w:rsidR="00231F2C">
        <w:rPr>
          <w:b/>
        </w:rPr>
        <w:fldChar w:fldCharType="end"/>
      </w:r>
      <w:r w:rsidR="00231F2C">
        <w:tab/>
      </w:r>
      <w:r w:rsidR="00231F2C">
        <w:tab/>
        <w:t xml:space="preserve">cosψ </w:t>
      </w:r>
      <w:r w:rsidR="00231F2C">
        <w:rPr>
          <w:rStyle w:val="superscript"/>
          <w:rFonts w:ascii="Times New Roman" w:hAnsi="Times New Roman"/>
        </w:rPr>
        <w:t xml:space="preserve"> </w:t>
      </w:r>
      <w:r w:rsidR="00231F2C">
        <w:t xml:space="preserve">≡  </w:t>
      </w:r>
      <w:r w:rsidR="00231F2C">
        <w:rPr>
          <w:b/>
        </w:rPr>
        <w:fldChar w:fldCharType="begin"/>
      </w:r>
      <w:r w:rsidR="00231F2C">
        <w:rPr>
          <w:b/>
        </w:rPr>
        <w:instrText xml:space="preserve"> EQ \O(</w:instrText>
      </w:r>
      <w:r w:rsidR="00231F2C" w:rsidRPr="0039176F">
        <w:rPr>
          <w:b/>
        </w:rPr>
        <w:instrText>r</w:instrText>
      </w:r>
      <w:r w:rsidR="00231F2C">
        <w:rPr>
          <w:b/>
        </w:rPr>
        <w:instrText>,\S\up2(^))</w:instrText>
      </w:r>
      <w:r w:rsidR="00231F2C">
        <w:rPr>
          <w:b/>
        </w:rPr>
        <w:fldChar w:fldCharType="end"/>
      </w:r>
      <w:r w:rsidR="00231F2C">
        <w:t xml:space="preserve"> </w:t>
      </w:r>
      <w:r w:rsidR="00231F2C">
        <w:sym w:font="Symbol" w:char="F0B7"/>
      </w:r>
      <w:r w:rsidR="00231F2C">
        <w:t xml:space="preserve"> </w:t>
      </w:r>
      <w:r w:rsidR="00231F2C">
        <w:rPr>
          <w:b/>
        </w:rPr>
        <w:fldChar w:fldCharType="begin"/>
      </w:r>
      <w:r w:rsidR="00231F2C">
        <w:rPr>
          <w:b/>
        </w:rPr>
        <w:instrText xml:space="preserve"> EQ \O(</w:instrText>
      </w:r>
      <w:r w:rsidR="00231F2C" w:rsidRPr="0039176F">
        <w:rPr>
          <w:b/>
        </w:rPr>
        <w:instrText>p</w:instrText>
      </w:r>
      <w:r w:rsidR="00231F2C">
        <w:rPr>
          <w:b/>
        </w:rPr>
        <w:instrText>,\S\up2(^))</w:instrText>
      </w:r>
      <w:r w:rsidR="00231F2C">
        <w:rPr>
          <w:b/>
        </w:rPr>
        <w:fldChar w:fldCharType="end"/>
      </w:r>
    </w:p>
    <w:p w14:paraId="2018AF2B" w14:textId="77777777" w:rsidR="00231F2C" w:rsidRDefault="00231F2C" w:rsidP="00921978"/>
    <w:p w14:paraId="6E04D325" w14:textId="77777777" w:rsidR="00231F2C" w:rsidRPr="005D1599" w:rsidRDefault="00231F2C" w:rsidP="00231F2C">
      <w:r>
        <w:tab/>
      </w:r>
      <w:r>
        <w:tab/>
        <w:t xml:space="preserve">   = r</w:t>
      </w:r>
      <w:r>
        <w:rPr>
          <w:rStyle w:val="subscript"/>
        </w:rPr>
        <w:t>o</w:t>
      </w:r>
      <w:r>
        <w:rPr>
          <w:rStyle w:val="superscript"/>
        </w:rPr>
        <w:t>2</w:t>
      </w:r>
      <w:r w:rsidRPr="00A812A4">
        <w:t xml:space="preserve"> </w:t>
      </w:r>
      <w:r>
        <w:t>sin</w:t>
      </w:r>
      <w:r>
        <w:rPr>
          <w:rStyle w:val="superscript"/>
        </w:rPr>
        <w:t>2</w:t>
      </w:r>
      <w:r>
        <w:t>ψ</w:t>
      </w:r>
      <w:r>
        <w:tab/>
      </w:r>
      <w:r>
        <w:tab/>
        <w:t>e</w:t>
      </w:r>
      <w:r>
        <w:rPr>
          <w:rStyle w:val="superscript"/>
        </w:rPr>
        <w:t>2</w:t>
      </w:r>
      <w:r>
        <w:t>/mc</w:t>
      </w:r>
      <w:r>
        <w:rPr>
          <w:rStyle w:val="superscript"/>
        </w:rPr>
        <w:t>2</w:t>
      </w:r>
      <w:r>
        <w:t xml:space="preserve">  = r</w:t>
      </w:r>
      <w:r>
        <w:rPr>
          <w:rStyle w:val="subscript"/>
        </w:rPr>
        <w:t>o</w:t>
      </w:r>
      <w:r>
        <w:t xml:space="preserve"> = "classical electron radius"</w:t>
      </w:r>
      <w:r w:rsidR="005D1599">
        <w:t xml:space="preserve">   = 3 x 10</w:t>
      </w:r>
      <w:r w:rsidR="005D1599">
        <w:rPr>
          <w:rStyle w:val="superscript"/>
        </w:rPr>
        <w:t>-13</w:t>
      </w:r>
      <w:r w:rsidR="005D1599">
        <w:t xml:space="preserve"> cm</w:t>
      </w:r>
    </w:p>
    <w:p w14:paraId="4A252592" w14:textId="77777777" w:rsidR="005D1599" w:rsidRDefault="005D1599" w:rsidP="00231F2C"/>
    <w:p w14:paraId="0E1F1C4C" w14:textId="77777777" w:rsidR="0088254F" w:rsidRPr="00C1386D" w:rsidRDefault="005D1599" w:rsidP="00921978">
      <w:r>
        <w:t>You could hardly imagine a simpler formula. The distance dimension for the cross section has to come from the three constant shown, and the result</w:t>
      </w:r>
      <w:r w:rsidR="00C1386D">
        <w:t>ing r</w:t>
      </w:r>
      <w:r w:rsidR="00C1386D">
        <w:rPr>
          <w:rStyle w:val="subscript"/>
        </w:rPr>
        <w:t>o</w:t>
      </w:r>
      <w:r>
        <w:t xml:space="preserve"> gets the name shown. The number r</w:t>
      </w:r>
      <w:r>
        <w:rPr>
          <w:rStyle w:val="subscript"/>
        </w:rPr>
        <w:t>o</w:t>
      </w:r>
      <w:r>
        <w:t xml:space="preserve"> gives the general distance scale of </w:t>
      </w:r>
      <w:r w:rsidR="0088254F">
        <w:t xml:space="preserve">E&amp;M scattering from an electron. </w:t>
      </w:r>
      <w:r w:rsidR="00C1386D">
        <w:t>Notice that the scattering is independent of the frequency of the incoming light! Our general dipole radiation formula has k</w:t>
      </w:r>
      <w:r w:rsidR="00C1386D">
        <w:rPr>
          <w:rStyle w:val="superscript"/>
        </w:rPr>
        <w:t>4</w:t>
      </w:r>
      <w:r w:rsidR="00C1386D">
        <w:t xml:space="preserve"> p</w:t>
      </w:r>
      <w:r w:rsidR="00C1386D">
        <w:rPr>
          <w:rStyle w:val="superscript"/>
        </w:rPr>
        <w:t>2</w:t>
      </w:r>
      <w:r w:rsidR="00C1386D">
        <w:t>, but then our specific p ~ 1/k</w:t>
      </w:r>
      <w:r w:rsidR="00C1386D">
        <w:rPr>
          <w:rStyle w:val="superscript"/>
        </w:rPr>
        <w:t>2</w:t>
      </w:r>
      <w:r w:rsidR="00C1386D">
        <w:t xml:space="preserve"> and the k's cancel. </w:t>
      </w:r>
    </w:p>
    <w:p w14:paraId="5A8D434F" w14:textId="77777777" w:rsidR="003953E2" w:rsidRDefault="003953E2"/>
    <w:p w14:paraId="785C1446" w14:textId="77777777" w:rsidR="00C763C4" w:rsidRDefault="00C763C4"/>
    <w:p w14:paraId="7F82B4D1" w14:textId="77777777" w:rsidR="002C4C9A" w:rsidRDefault="0088254F" w:rsidP="00A07324">
      <w:pPr>
        <w:pStyle w:val="Heading2"/>
      </w:pPr>
      <w:bookmarkStart w:id="4" w:name="_Toc212353038"/>
      <w:r>
        <w:t>3</w:t>
      </w:r>
      <w:r w:rsidR="002C4C9A" w:rsidRPr="002C4C9A">
        <w:t xml:space="preserve">. </w:t>
      </w:r>
      <w:r w:rsidR="00C763C4">
        <w:t>Concerning</w:t>
      </w:r>
      <w:r w:rsidR="002C4C9A" w:rsidRPr="002C4C9A">
        <w:t xml:space="preserve"> the ε</w:t>
      </w:r>
      <w:r w:rsidR="002C4C9A">
        <w:t xml:space="preserve"> </w:t>
      </w:r>
      <w:r w:rsidR="002C4C9A" w:rsidRPr="002C4C9A">
        <w:sym w:font="Symbol" w:char="F0B7"/>
      </w:r>
      <w:r w:rsidR="002C4C9A">
        <w:t xml:space="preserve"> </w:t>
      </w:r>
      <w:r w:rsidR="002C4C9A" w:rsidRPr="002C4C9A">
        <w:t>ε' factor.</w:t>
      </w:r>
      <w:bookmarkEnd w:id="4"/>
      <w:r w:rsidR="002C4C9A" w:rsidRPr="002C4C9A">
        <w:t xml:space="preserve"> </w:t>
      </w:r>
    </w:p>
    <w:p w14:paraId="545FABA3" w14:textId="77777777" w:rsidR="002C4C9A" w:rsidRDefault="002C4C9A"/>
    <w:p w14:paraId="754873D6" w14:textId="77777777" w:rsidR="002C4C9A" w:rsidRPr="002C4C9A" w:rsidRDefault="002C4C9A">
      <w:r>
        <w:t>We know what our radiation zone fields look like for dipole radiation</w:t>
      </w:r>
    </w:p>
    <w:p w14:paraId="7790E0F5" w14:textId="77777777" w:rsidR="002C4C9A" w:rsidRDefault="002C4C9A"/>
    <w:p w14:paraId="0C131FE7" w14:textId="77777777" w:rsidR="002C4C9A" w:rsidRPr="002C4C9A" w:rsidRDefault="002C4C9A" w:rsidP="002C4C9A">
      <w:r>
        <w:tab/>
      </w:r>
      <w:r w:rsidRPr="0039176F">
        <w:rPr>
          <w:b/>
        </w:rPr>
        <w:t>B</w:t>
      </w:r>
      <w:r>
        <w:t xml:space="preserve"> = k</w:t>
      </w:r>
      <w:r>
        <w:rPr>
          <w:rStyle w:val="superscript"/>
        </w:rPr>
        <w:t>2</w:t>
      </w:r>
      <w:r>
        <w:t xml:space="preserve"> e</w:t>
      </w:r>
      <w:r>
        <w:rPr>
          <w:rStyle w:val="superscript"/>
        </w:rPr>
        <w:t>ikr</w:t>
      </w:r>
      <w:r>
        <w:t xml:space="preserve">/r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x </w:t>
      </w:r>
      <w:r>
        <w:rPr>
          <w:b/>
        </w:rPr>
        <w:fldChar w:fldCharType="begin"/>
      </w:r>
      <w:r>
        <w:rPr>
          <w:b/>
        </w:rPr>
        <w:instrText xml:space="preserve"> EQ \O(</w:instrText>
      </w:r>
      <w:r w:rsidRPr="0039176F">
        <w:rPr>
          <w:b/>
        </w:rPr>
        <w:instrText>p</w:instrText>
      </w:r>
      <w:r>
        <w:rPr>
          <w:b/>
        </w:rPr>
        <w:instrText>,\S\up2(^))</w:instrText>
      </w:r>
      <w:r>
        <w:rPr>
          <w:b/>
        </w:rPr>
        <w:fldChar w:fldCharType="end"/>
      </w:r>
      <w:r>
        <w:t xml:space="preserve">  = </w:t>
      </w:r>
      <w:r w:rsidR="009C6D41">
        <w:t>(</w:t>
      </w:r>
      <w:r>
        <w:t>p k</w:t>
      </w:r>
      <w:r>
        <w:rPr>
          <w:rStyle w:val="superscript"/>
        </w:rPr>
        <w:t>2</w:t>
      </w:r>
      <w:r>
        <w:t xml:space="preserve"> e</w:t>
      </w:r>
      <w:r>
        <w:rPr>
          <w:rStyle w:val="superscript"/>
        </w:rPr>
        <w:t>ikr</w:t>
      </w:r>
      <w:r>
        <w:t>/r</w:t>
      </w:r>
      <w:r w:rsidR="009C6D41">
        <w:t xml:space="preserve"> )  </w:t>
      </w:r>
      <w:r w:rsidR="009C6D41">
        <w:rPr>
          <w:b/>
        </w:rPr>
        <w:fldChar w:fldCharType="begin"/>
      </w:r>
      <w:r w:rsidR="009C6D41">
        <w:rPr>
          <w:b/>
        </w:rPr>
        <w:instrText xml:space="preserve"> EQ \O(</w:instrText>
      </w:r>
      <w:r w:rsidR="009C6D41" w:rsidRPr="0039176F">
        <w:rPr>
          <w:b/>
        </w:rPr>
        <w:instrText>r</w:instrText>
      </w:r>
      <w:r w:rsidR="009C6D41">
        <w:rPr>
          <w:b/>
        </w:rPr>
        <w:instrText>,\S\up2(^))</w:instrText>
      </w:r>
      <w:r w:rsidR="009C6D41">
        <w:rPr>
          <w:b/>
        </w:rPr>
        <w:fldChar w:fldCharType="end"/>
      </w:r>
      <w:r w:rsidR="009C6D41">
        <w:t xml:space="preserve"> x </w:t>
      </w:r>
      <w:r w:rsidR="009C6D41">
        <w:rPr>
          <w:b/>
        </w:rPr>
        <w:fldChar w:fldCharType="begin"/>
      </w:r>
      <w:r w:rsidR="009C6D41">
        <w:rPr>
          <w:b/>
        </w:rPr>
        <w:instrText xml:space="preserve"> EQ \O(</w:instrText>
      </w:r>
      <w:r w:rsidR="009C6D41" w:rsidRPr="0039176F">
        <w:rPr>
          <w:b/>
        </w:rPr>
        <w:instrText>p</w:instrText>
      </w:r>
      <w:r w:rsidR="009C6D41">
        <w:rPr>
          <w:b/>
        </w:rPr>
        <w:instrText>,\S\up2(^))</w:instrText>
      </w:r>
      <w:r w:rsidR="009C6D41">
        <w:rPr>
          <w:b/>
        </w:rPr>
        <w:fldChar w:fldCharType="end"/>
      </w:r>
    </w:p>
    <w:p w14:paraId="54BB8EFF" w14:textId="77777777" w:rsidR="002C4C9A" w:rsidRDefault="002C4C9A" w:rsidP="002C4C9A"/>
    <w:p w14:paraId="3A69C1AD" w14:textId="77777777" w:rsidR="009C6D41" w:rsidRDefault="002C4C9A" w:rsidP="002C4C9A">
      <w:r>
        <w:tab/>
      </w:r>
      <w:r w:rsidRPr="0039176F">
        <w:rPr>
          <w:b/>
        </w:rPr>
        <w:t>E</w:t>
      </w:r>
      <w:r>
        <w:t xml:space="preserve"> = </w:t>
      </w:r>
      <w:r w:rsidRPr="0039176F">
        <w:rPr>
          <w:b/>
        </w:rPr>
        <w:t>B</w:t>
      </w:r>
      <w:r>
        <w:rPr>
          <w:b/>
        </w:rPr>
        <w:t xml:space="preserve"> x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w:t>
      </w:r>
      <w:r w:rsidR="009C6D41">
        <w:t xml:space="preserve">  = (p k</w:t>
      </w:r>
      <w:r w:rsidR="009C6D41">
        <w:rPr>
          <w:rStyle w:val="superscript"/>
        </w:rPr>
        <w:t>2</w:t>
      </w:r>
      <w:r w:rsidR="009C6D41">
        <w:t xml:space="preserve"> e</w:t>
      </w:r>
      <w:r w:rsidR="009C6D41">
        <w:rPr>
          <w:rStyle w:val="superscript"/>
        </w:rPr>
        <w:t>ikr</w:t>
      </w:r>
      <w:r w:rsidR="009C6D41">
        <w:t>/r )  (</w:t>
      </w:r>
      <w:r w:rsidR="009C6D41">
        <w:rPr>
          <w:b/>
        </w:rPr>
        <w:fldChar w:fldCharType="begin"/>
      </w:r>
      <w:r w:rsidR="009C6D41">
        <w:rPr>
          <w:b/>
        </w:rPr>
        <w:instrText xml:space="preserve"> EQ \O(</w:instrText>
      </w:r>
      <w:r w:rsidR="009C6D41" w:rsidRPr="0039176F">
        <w:rPr>
          <w:b/>
        </w:rPr>
        <w:instrText>r</w:instrText>
      </w:r>
      <w:r w:rsidR="009C6D41">
        <w:rPr>
          <w:b/>
        </w:rPr>
        <w:instrText>,\S\up2(^))</w:instrText>
      </w:r>
      <w:r w:rsidR="009C6D41">
        <w:rPr>
          <w:b/>
        </w:rPr>
        <w:fldChar w:fldCharType="end"/>
      </w:r>
      <w:r w:rsidR="009C6D41">
        <w:t xml:space="preserve"> x </w:t>
      </w:r>
      <w:r w:rsidR="009C6D41">
        <w:rPr>
          <w:b/>
        </w:rPr>
        <w:fldChar w:fldCharType="begin"/>
      </w:r>
      <w:r w:rsidR="009C6D41">
        <w:rPr>
          <w:b/>
        </w:rPr>
        <w:instrText xml:space="preserve"> EQ \O(</w:instrText>
      </w:r>
      <w:r w:rsidR="009C6D41" w:rsidRPr="0039176F">
        <w:rPr>
          <w:b/>
        </w:rPr>
        <w:instrText>p</w:instrText>
      </w:r>
      <w:r w:rsidR="009C6D41">
        <w:rPr>
          <w:b/>
        </w:rPr>
        <w:instrText>,\S\up2(^))</w:instrText>
      </w:r>
      <w:r w:rsidR="009C6D41">
        <w:rPr>
          <w:b/>
        </w:rPr>
        <w:fldChar w:fldCharType="end"/>
      </w:r>
      <w:r w:rsidR="009C6D41">
        <w:t xml:space="preserve">) </w:t>
      </w:r>
      <w:r w:rsidR="009C6D41">
        <w:rPr>
          <w:b/>
        </w:rPr>
        <w:t xml:space="preserve">x </w:t>
      </w:r>
      <w:r w:rsidR="009C6D41">
        <w:rPr>
          <w:b/>
        </w:rPr>
        <w:fldChar w:fldCharType="begin"/>
      </w:r>
      <w:r w:rsidR="009C6D41">
        <w:rPr>
          <w:b/>
        </w:rPr>
        <w:instrText xml:space="preserve"> EQ \O(</w:instrText>
      </w:r>
      <w:r w:rsidR="009C6D41" w:rsidRPr="0039176F">
        <w:rPr>
          <w:b/>
        </w:rPr>
        <w:instrText>r</w:instrText>
      </w:r>
      <w:r w:rsidR="009C6D41">
        <w:rPr>
          <w:b/>
        </w:rPr>
        <w:instrText>,\S\up2(^))</w:instrText>
      </w:r>
      <w:r w:rsidR="009C6D41">
        <w:rPr>
          <w:b/>
        </w:rPr>
        <w:fldChar w:fldCharType="end"/>
      </w:r>
      <w:r w:rsidR="009C6D41">
        <w:t xml:space="preserve">  = (p k</w:t>
      </w:r>
      <w:r w:rsidR="009C6D41">
        <w:rPr>
          <w:rStyle w:val="superscript"/>
        </w:rPr>
        <w:t>2</w:t>
      </w:r>
      <w:r w:rsidR="009C6D41">
        <w:t xml:space="preserve"> e</w:t>
      </w:r>
      <w:r w:rsidR="009C6D41">
        <w:rPr>
          <w:rStyle w:val="superscript"/>
        </w:rPr>
        <w:t>ikr</w:t>
      </w:r>
      <w:r w:rsidR="009C6D41">
        <w:t xml:space="preserve">/r ) { </w:t>
      </w:r>
      <w:r w:rsidR="009C6D41">
        <w:rPr>
          <w:b/>
        </w:rPr>
        <w:fldChar w:fldCharType="begin"/>
      </w:r>
      <w:r w:rsidR="009C6D41">
        <w:rPr>
          <w:b/>
        </w:rPr>
        <w:instrText xml:space="preserve"> EQ \O(</w:instrText>
      </w:r>
      <w:r w:rsidR="009C6D41" w:rsidRPr="0039176F">
        <w:rPr>
          <w:b/>
        </w:rPr>
        <w:instrText>p</w:instrText>
      </w:r>
      <w:r w:rsidR="009C6D41">
        <w:rPr>
          <w:b/>
        </w:rPr>
        <w:instrText>,\S\up2(^))</w:instrText>
      </w:r>
      <w:r w:rsidR="009C6D41">
        <w:rPr>
          <w:b/>
        </w:rPr>
        <w:fldChar w:fldCharType="end"/>
      </w:r>
      <w:r w:rsidR="009C6D41">
        <w:t xml:space="preserve"> - (</w:t>
      </w:r>
      <w:r w:rsidR="009C6D41">
        <w:rPr>
          <w:b/>
        </w:rPr>
        <w:fldChar w:fldCharType="begin"/>
      </w:r>
      <w:r w:rsidR="009C6D41">
        <w:rPr>
          <w:b/>
        </w:rPr>
        <w:instrText xml:space="preserve"> EQ \O(</w:instrText>
      </w:r>
      <w:r w:rsidR="009C6D41" w:rsidRPr="0039176F">
        <w:rPr>
          <w:b/>
        </w:rPr>
        <w:instrText>r</w:instrText>
      </w:r>
      <w:r w:rsidR="009C6D41">
        <w:rPr>
          <w:b/>
        </w:rPr>
        <w:instrText>,\S\up2(^))</w:instrText>
      </w:r>
      <w:r w:rsidR="009C6D41">
        <w:rPr>
          <w:b/>
        </w:rPr>
        <w:fldChar w:fldCharType="end"/>
      </w:r>
      <w:r w:rsidR="009C6D41">
        <w:t xml:space="preserve"> </w:t>
      </w:r>
      <w:r w:rsidR="009C6D41">
        <w:sym w:font="Symbol" w:char="F0B7"/>
      </w:r>
      <w:r w:rsidR="009C6D41">
        <w:t xml:space="preserve"> </w:t>
      </w:r>
      <w:r w:rsidR="009C6D41">
        <w:rPr>
          <w:b/>
        </w:rPr>
        <w:fldChar w:fldCharType="begin"/>
      </w:r>
      <w:r w:rsidR="009C6D41">
        <w:rPr>
          <w:b/>
        </w:rPr>
        <w:instrText xml:space="preserve"> EQ \O(</w:instrText>
      </w:r>
      <w:r w:rsidR="009C6D41" w:rsidRPr="0039176F">
        <w:rPr>
          <w:b/>
        </w:rPr>
        <w:instrText>p</w:instrText>
      </w:r>
      <w:r w:rsidR="009C6D41">
        <w:rPr>
          <w:b/>
        </w:rPr>
        <w:instrText>,\S\up2(^))</w:instrText>
      </w:r>
      <w:r w:rsidR="009C6D41">
        <w:rPr>
          <w:b/>
        </w:rPr>
        <w:fldChar w:fldCharType="end"/>
      </w:r>
      <w:r w:rsidR="009C6D41">
        <w:rPr>
          <w:b/>
        </w:rPr>
        <w:t>)</w:t>
      </w:r>
      <w:r w:rsidR="009C6D41">
        <w:t xml:space="preserve"> </w:t>
      </w:r>
      <w:r w:rsidR="009C6D41">
        <w:rPr>
          <w:b/>
        </w:rPr>
        <w:fldChar w:fldCharType="begin"/>
      </w:r>
      <w:r w:rsidR="009C6D41">
        <w:rPr>
          <w:b/>
        </w:rPr>
        <w:instrText xml:space="preserve"> EQ \O(</w:instrText>
      </w:r>
      <w:r w:rsidR="009C6D41" w:rsidRPr="0039176F">
        <w:rPr>
          <w:b/>
        </w:rPr>
        <w:instrText>r</w:instrText>
      </w:r>
      <w:r w:rsidR="009C6D41">
        <w:rPr>
          <w:b/>
        </w:rPr>
        <w:instrText>,\S\up2(^))</w:instrText>
      </w:r>
      <w:r w:rsidR="009C6D41">
        <w:rPr>
          <w:b/>
        </w:rPr>
        <w:fldChar w:fldCharType="end"/>
      </w:r>
      <w:r w:rsidR="009C6D41">
        <w:rPr>
          <w:b/>
        </w:rPr>
        <w:t xml:space="preserve"> } </w:t>
      </w:r>
      <w:r w:rsidR="009C6D41">
        <w:t xml:space="preserve"> </w:t>
      </w:r>
    </w:p>
    <w:p w14:paraId="0637D90D" w14:textId="77777777" w:rsidR="0044692F" w:rsidRDefault="0044692F" w:rsidP="002C4C9A"/>
    <w:p w14:paraId="278E7AFA" w14:textId="77777777" w:rsidR="002C4C9A" w:rsidRDefault="009C6D41" w:rsidP="002C4C9A">
      <w:r>
        <w:tab/>
      </w:r>
      <w:r>
        <w:tab/>
        <w:t>= (p k</w:t>
      </w:r>
      <w:r>
        <w:rPr>
          <w:rStyle w:val="superscript"/>
        </w:rPr>
        <w:t>2</w:t>
      </w:r>
      <w:r>
        <w:t xml:space="preserve"> e</w:t>
      </w:r>
      <w:r>
        <w:rPr>
          <w:rStyle w:val="superscript"/>
        </w:rPr>
        <w:t>ikr</w:t>
      </w:r>
      <w:r>
        <w:t>/r )</w:t>
      </w:r>
      <w:r w:rsidRPr="009C6D41">
        <w:t xml:space="preserve"> </w:t>
      </w:r>
      <w:r>
        <w:t xml:space="preserve">{ </w:t>
      </w:r>
      <w:r>
        <w:rPr>
          <w:b/>
        </w:rPr>
        <w:fldChar w:fldCharType="begin"/>
      </w:r>
      <w:r>
        <w:rPr>
          <w:b/>
        </w:rPr>
        <w:instrText xml:space="preserve"> EQ \O(</w:instrText>
      </w:r>
      <w:r w:rsidRPr="0039176F">
        <w:rPr>
          <w:b/>
        </w:rPr>
        <w:instrText>p</w:instrText>
      </w:r>
      <w:r>
        <w:rPr>
          <w:b/>
        </w:rPr>
        <w:instrText>,\S\up2(^))</w:instrText>
      </w:r>
      <w:r>
        <w:rPr>
          <w:b/>
        </w:rPr>
        <w:fldChar w:fldCharType="end"/>
      </w:r>
      <w:r>
        <w:t xml:space="preserve"> - cosψ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w:t>
      </w:r>
    </w:p>
    <w:p w14:paraId="20108597" w14:textId="77777777" w:rsidR="0044692F" w:rsidRDefault="0044692F" w:rsidP="002C4C9A"/>
    <w:p w14:paraId="34E1B13F" w14:textId="77777777" w:rsidR="0044692F" w:rsidRDefault="0044692F" w:rsidP="002C4C9A">
      <w:r>
        <w:t>Thus, we know the direction of the final polarization</w:t>
      </w:r>
      <w:r w:rsidR="003953E2">
        <w:t xml:space="preserve"> unit vector</w:t>
      </w:r>
      <w:r w:rsidR="003953E2" w:rsidRPr="003953E2">
        <w:rPr>
          <w:b/>
        </w:rPr>
        <w:t xml:space="preserve"> </w:t>
      </w:r>
      <w:r w:rsidR="003953E2" w:rsidRPr="0044692F">
        <w:rPr>
          <w:b/>
        </w:rPr>
        <w:t>ε</w:t>
      </w:r>
      <w:r w:rsidR="003953E2">
        <w:t>'</w:t>
      </w:r>
    </w:p>
    <w:p w14:paraId="51598AFD" w14:textId="77777777" w:rsidR="0044692F" w:rsidRDefault="0044692F" w:rsidP="002C4C9A"/>
    <w:p w14:paraId="7335E23A" w14:textId="77777777" w:rsidR="0044692F" w:rsidRPr="00413EE5" w:rsidRDefault="0044692F" w:rsidP="002C4C9A">
      <w:r>
        <w:tab/>
      </w:r>
      <w:r w:rsidRPr="0044692F">
        <w:rPr>
          <w:b/>
        </w:rPr>
        <w:t>ε</w:t>
      </w:r>
      <w:r>
        <w:t xml:space="preserve">' = { </w:t>
      </w:r>
      <w:r>
        <w:rPr>
          <w:b/>
        </w:rPr>
        <w:fldChar w:fldCharType="begin"/>
      </w:r>
      <w:r>
        <w:rPr>
          <w:b/>
        </w:rPr>
        <w:instrText xml:space="preserve"> EQ \O(</w:instrText>
      </w:r>
      <w:r w:rsidRPr="0039176F">
        <w:rPr>
          <w:b/>
        </w:rPr>
        <w:instrText>p</w:instrText>
      </w:r>
      <w:r>
        <w:rPr>
          <w:b/>
        </w:rPr>
        <w:instrText>,\S\up2(^))</w:instrText>
      </w:r>
      <w:r>
        <w:rPr>
          <w:b/>
        </w:rPr>
        <w:fldChar w:fldCharType="end"/>
      </w:r>
      <w:r>
        <w:t xml:space="preserve"> - cosψ </w:t>
      </w:r>
      <w:r>
        <w:rPr>
          <w:b/>
        </w:rPr>
        <w:fldChar w:fldCharType="begin"/>
      </w:r>
      <w:r>
        <w:rPr>
          <w:b/>
        </w:rPr>
        <w:instrText xml:space="preserve"> EQ \O(</w:instrText>
      </w:r>
      <w:r w:rsidRPr="0039176F">
        <w:rPr>
          <w:b/>
        </w:rPr>
        <w:instrText>r</w:instrText>
      </w:r>
      <w:r>
        <w:rPr>
          <w:b/>
        </w:rPr>
        <w:instrText>,\S\up2(^))</w:instrText>
      </w:r>
      <w:r>
        <w:rPr>
          <w:b/>
        </w:rPr>
        <w:fldChar w:fldCharType="end"/>
      </w:r>
      <w:r>
        <w:t xml:space="preserve"> }/</w:t>
      </w:r>
      <w:r w:rsidR="003953E2">
        <w:t>sqrt</w:t>
      </w:r>
      <w:r>
        <w:t>(1+cos</w:t>
      </w:r>
      <w:r>
        <w:rPr>
          <w:rStyle w:val="superscript"/>
        </w:rPr>
        <w:t>2</w:t>
      </w:r>
      <w:r>
        <w:t>ψ</w:t>
      </w:r>
      <w:r w:rsidR="00136C2C">
        <w:t xml:space="preserve"> - 2cos</w:t>
      </w:r>
      <w:r w:rsidR="00136C2C">
        <w:rPr>
          <w:rStyle w:val="superscript"/>
        </w:rPr>
        <w:t>2</w:t>
      </w:r>
      <w:r w:rsidR="00136C2C">
        <w:t>ψ</w:t>
      </w:r>
      <w:r>
        <w:t>)</w:t>
      </w:r>
      <w:r w:rsidR="00413EE5">
        <w:t xml:space="preserve">  = { </w:t>
      </w:r>
      <w:r w:rsidR="00413EE5">
        <w:rPr>
          <w:b/>
        </w:rPr>
        <w:fldChar w:fldCharType="begin"/>
      </w:r>
      <w:r w:rsidR="00413EE5">
        <w:rPr>
          <w:b/>
        </w:rPr>
        <w:instrText xml:space="preserve"> EQ \O(</w:instrText>
      </w:r>
      <w:r w:rsidR="00413EE5" w:rsidRPr="0039176F">
        <w:rPr>
          <w:b/>
        </w:rPr>
        <w:instrText>p</w:instrText>
      </w:r>
      <w:r w:rsidR="00413EE5">
        <w:rPr>
          <w:b/>
        </w:rPr>
        <w:instrText>,\S\up2(^))</w:instrText>
      </w:r>
      <w:r w:rsidR="00413EE5">
        <w:rPr>
          <w:b/>
        </w:rPr>
        <w:fldChar w:fldCharType="end"/>
      </w:r>
      <w:r w:rsidR="00413EE5">
        <w:t xml:space="preserve"> - cosψ </w:t>
      </w:r>
      <w:r w:rsidR="00413EE5">
        <w:rPr>
          <w:b/>
        </w:rPr>
        <w:fldChar w:fldCharType="begin"/>
      </w:r>
      <w:r w:rsidR="00413EE5">
        <w:rPr>
          <w:b/>
        </w:rPr>
        <w:instrText xml:space="preserve"> EQ \O(</w:instrText>
      </w:r>
      <w:r w:rsidR="00413EE5" w:rsidRPr="0039176F">
        <w:rPr>
          <w:b/>
        </w:rPr>
        <w:instrText>r</w:instrText>
      </w:r>
      <w:r w:rsidR="00413EE5">
        <w:rPr>
          <w:b/>
        </w:rPr>
        <w:instrText>,\S\up2(^))</w:instrText>
      </w:r>
      <w:r w:rsidR="00413EE5">
        <w:rPr>
          <w:b/>
        </w:rPr>
        <w:fldChar w:fldCharType="end"/>
      </w:r>
      <w:r w:rsidR="00413EE5">
        <w:t xml:space="preserve"> }/</w:t>
      </w:r>
      <w:r w:rsidR="003953E2">
        <w:t>sqrt</w:t>
      </w:r>
      <w:r w:rsidR="00413EE5">
        <w:t>(1-cos</w:t>
      </w:r>
      <w:r w:rsidR="00413EE5">
        <w:rPr>
          <w:rStyle w:val="superscript"/>
        </w:rPr>
        <w:t>2</w:t>
      </w:r>
      <w:r w:rsidR="00413EE5">
        <w:t xml:space="preserve">ψ)  = { </w:t>
      </w:r>
      <w:r w:rsidR="00413EE5">
        <w:rPr>
          <w:b/>
        </w:rPr>
        <w:fldChar w:fldCharType="begin"/>
      </w:r>
      <w:r w:rsidR="00413EE5">
        <w:rPr>
          <w:b/>
        </w:rPr>
        <w:instrText xml:space="preserve"> EQ \O(</w:instrText>
      </w:r>
      <w:r w:rsidR="00413EE5" w:rsidRPr="0039176F">
        <w:rPr>
          <w:b/>
        </w:rPr>
        <w:instrText>p</w:instrText>
      </w:r>
      <w:r w:rsidR="00413EE5">
        <w:rPr>
          <w:b/>
        </w:rPr>
        <w:instrText>,\S\up2(^))</w:instrText>
      </w:r>
      <w:r w:rsidR="00413EE5">
        <w:rPr>
          <w:b/>
        </w:rPr>
        <w:fldChar w:fldCharType="end"/>
      </w:r>
      <w:r w:rsidR="00413EE5">
        <w:t xml:space="preserve"> - cosψ </w:t>
      </w:r>
      <w:r w:rsidR="00413EE5">
        <w:rPr>
          <w:b/>
        </w:rPr>
        <w:fldChar w:fldCharType="begin"/>
      </w:r>
      <w:r w:rsidR="00413EE5">
        <w:rPr>
          <w:b/>
        </w:rPr>
        <w:instrText xml:space="preserve"> EQ \O(</w:instrText>
      </w:r>
      <w:r w:rsidR="00413EE5" w:rsidRPr="0039176F">
        <w:rPr>
          <w:b/>
        </w:rPr>
        <w:instrText>r</w:instrText>
      </w:r>
      <w:r w:rsidR="00413EE5">
        <w:rPr>
          <w:b/>
        </w:rPr>
        <w:instrText>,\S\up2(^))</w:instrText>
      </w:r>
      <w:r w:rsidR="00413EE5">
        <w:rPr>
          <w:b/>
        </w:rPr>
        <w:fldChar w:fldCharType="end"/>
      </w:r>
      <w:r w:rsidR="00413EE5">
        <w:t xml:space="preserve"> }/sinψ</w:t>
      </w:r>
    </w:p>
    <w:p w14:paraId="7534AE7F" w14:textId="77777777" w:rsidR="0044692F" w:rsidRDefault="0044692F" w:rsidP="002C4C9A"/>
    <w:p w14:paraId="01173FD7" w14:textId="77777777" w:rsidR="0044692F" w:rsidRDefault="0044692F" w:rsidP="002C4C9A">
      <w:r>
        <w:t>and therefore</w:t>
      </w:r>
    </w:p>
    <w:p w14:paraId="73F8DEC3" w14:textId="77777777" w:rsidR="0044692F" w:rsidRDefault="0044692F" w:rsidP="002C4C9A"/>
    <w:p w14:paraId="2D86DFDE" w14:textId="77777777" w:rsidR="00413EE5" w:rsidRDefault="0044692F" w:rsidP="00413EE5">
      <w:r>
        <w:tab/>
      </w:r>
      <w:r w:rsidRPr="0044692F">
        <w:rPr>
          <w:b/>
        </w:rPr>
        <w:t>ε</w:t>
      </w:r>
      <w:r>
        <w:t xml:space="preserve"> </w:t>
      </w:r>
      <w:r>
        <w:sym w:font="Symbol" w:char="F0B7"/>
      </w:r>
      <w:r>
        <w:t xml:space="preserve"> </w:t>
      </w:r>
      <w:r w:rsidRPr="0044692F">
        <w:rPr>
          <w:b/>
        </w:rPr>
        <w:t>ε</w:t>
      </w:r>
      <w:r>
        <w:t xml:space="preserve">'  =  </w:t>
      </w:r>
      <w:r>
        <w:rPr>
          <w:b/>
        </w:rPr>
        <w:fldChar w:fldCharType="begin"/>
      </w:r>
      <w:r>
        <w:rPr>
          <w:b/>
        </w:rPr>
        <w:instrText xml:space="preserve"> EQ \O(</w:instrText>
      </w:r>
      <w:r w:rsidRPr="0039176F">
        <w:rPr>
          <w:b/>
        </w:rPr>
        <w:instrText>p</w:instrText>
      </w:r>
      <w:r>
        <w:rPr>
          <w:b/>
        </w:rPr>
        <w:instrText>,\S\up2(^))</w:instrText>
      </w:r>
      <w:r>
        <w:rPr>
          <w:b/>
        </w:rPr>
        <w:fldChar w:fldCharType="end"/>
      </w:r>
      <w:r>
        <w:rPr>
          <w:b/>
        </w:rPr>
        <w:t xml:space="preserve"> </w:t>
      </w:r>
      <w:r>
        <w:rPr>
          <w:b/>
        </w:rPr>
        <w:sym w:font="Symbol" w:char="F0B7"/>
      </w:r>
      <w:r w:rsidR="00413EE5">
        <w:t xml:space="preserve">{ </w:t>
      </w:r>
      <w:r w:rsidR="00413EE5">
        <w:rPr>
          <w:b/>
        </w:rPr>
        <w:fldChar w:fldCharType="begin"/>
      </w:r>
      <w:r w:rsidR="00413EE5">
        <w:rPr>
          <w:b/>
        </w:rPr>
        <w:instrText xml:space="preserve"> EQ \O(</w:instrText>
      </w:r>
      <w:r w:rsidR="00413EE5" w:rsidRPr="0039176F">
        <w:rPr>
          <w:b/>
        </w:rPr>
        <w:instrText>p</w:instrText>
      </w:r>
      <w:r w:rsidR="00413EE5">
        <w:rPr>
          <w:b/>
        </w:rPr>
        <w:instrText>,\S\up2(^))</w:instrText>
      </w:r>
      <w:r w:rsidR="00413EE5">
        <w:rPr>
          <w:b/>
        </w:rPr>
        <w:fldChar w:fldCharType="end"/>
      </w:r>
      <w:r w:rsidR="00413EE5">
        <w:t xml:space="preserve"> - cosψ </w:t>
      </w:r>
      <w:r w:rsidR="00413EE5">
        <w:rPr>
          <w:b/>
        </w:rPr>
        <w:fldChar w:fldCharType="begin"/>
      </w:r>
      <w:r w:rsidR="00413EE5">
        <w:rPr>
          <w:b/>
        </w:rPr>
        <w:instrText xml:space="preserve"> EQ \O(</w:instrText>
      </w:r>
      <w:r w:rsidR="00413EE5" w:rsidRPr="0039176F">
        <w:rPr>
          <w:b/>
        </w:rPr>
        <w:instrText>r</w:instrText>
      </w:r>
      <w:r w:rsidR="00413EE5">
        <w:rPr>
          <w:b/>
        </w:rPr>
        <w:instrText>,\S\up2(^))</w:instrText>
      </w:r>
      <w:r w:rsidR="00413EE5">
        <w:rPr>
          <w:b/>
        </w:rPr>
        <w:fldChar w:fldCharType="end"/>
      </w:r>
      <w:r w:rsidR="00413EE5">
        <w:t xml:space="preserve"> }/sinψ  = ( 1 - cos</w:t>
      </w:r>
      <w:r w:rsidR="00413EE5">
        <w:rPr>
          <w:rStyle w:val="superscript"/>
        </w:rPr>
        <w:t>2</w:t>
      </w:r>
      <w:r w:rsidR="00413EE5">
        <w:t xml:space="preserve">ψ)/sinψ  = </w:t>
      </w:r>
      <w:r w:rsidR="003953E2">
        <w:t>sinψ</w:t>
      </w:r>
    </w:p>
    <w:p w14:paraId="2A4724C9" w14:textId="77777777" w:rsidR="00413EE5" w:rsidRDefault="00413EE5" w:rsidP="00413EE5"/>
    <w:p w14:paraId="065B0465" w14:textId="77777777" w:rsidR="00413EE5" w:rsidRDefault="003953E2" w:rsidP="00413EE5">
      <w:r>
        <w:t xml:space="preserve">which is the result I was looking for, </w:t>
      </w:r>
    </w:p>
    <w:p w14:paraId="6CC45435" w14:textId="77777777" w:rsidR="003953E2" w:rsidRDefault="003953E2" w:rsidP="00413EE5"/>
    <w:p w14:paraId="42DF53F7" w14:textId="77777777" w:rsidR="003953E2" w:rsidRDefault="003953E2" w:rsidP="00413EE5">
      <w:r>
        <w:tab/>
      </w:r>
      <w:r w:rsidRPr="0044692F">
        <w:rPr>
          <w:b/>
        </w:rPr>
        <w:t>ε</w:t>
      </w:r>
      <w:r>
        <w:t xml:space="preserve"> </w:t>
      </w:r>
      <w:r>
        <w:sym w:font="Symbol" w:char="F0B7"/>
      </w:r>
      <w:r>
        <w:t xml:space="preserve"> </w:t>
      </w:r>
      <w:r w:rsidRPr="0044692F">
        <w:rPr>
          <w:b/>
        </w:rPr>
        <w:t>ε</w:t>
      </w:r>
      <w:r>
        <w:t>'  = sinψ</w:t>
      </w:r>
    </w:p>
    <w:p w14:paraId="0CA4F4FD" w14:textId="77777777" w:rsidR="0088254F" w:rsidRDefault="0088254F" w:rsidP="00413EE5"/>
    <w:p w14:paraId="2F57419D" w14:textId="77777777" w:rsidR="0088254F" w:rsidRDefault="0088254F" w:rsidP="00413EE5">
      <w:r>
        <w:t>so we can then say</w:t>
      </w:r>
    </w:p>
    <w:p w14:paraId="417CE440" w14:textId="77777777" w:rsidR="0088254F" w:rsidRDefault="0088254F" w:rsidP="00413EE5"/>
    <w:p w14:paraId="6F4D3846" w14:textId="77777777" w:rsidR="0088254F" w:rsidRPr="00C763C4" w:rsidRDefault="0088254F" w:rsidP="00413EE5">
      <w:r>
        <w:tab/>
        <w:t>dσ/dΩ = = r</w:t>
      </w:r>
      <w:r>
        <w:rPr>
          <w:rStyle w:val="subscript"/>
        </w:rPr>
        <w:t>o</w:t>
      </w:r>
      <w:r>
        <w:rPr>
          <w:rStyle w:val="superscript"/>
        </w:rPr>
        <w:t>2</w:t>
      </w:r>
      <w:r w:rsidRPr="00A812A4">
        <w:t xml:space="preserve"> </w:t>
      </w:r>
      <w:r>
        <w:t>sin</w:t>
      </w:r>
      <w:r>
        <w:rPr>
          <w:rStyle w:val="superscript"/>
        </w:rPr>
        <w:t>2</w:t>
      </w:r>
      <w:r>
        <w:t>ψ  = r</w:t>
      </w:r>
      <w:r>
        <w:rPr>
          <w:rStyle w:val="subscript"/>
        </w:rPr>
        <w:t>o</w:t>
      </w:r>
      <w:r>
        <w:rPr>
          <w:rStyle w:val="superscript"/>
        </w:rPr>
        <w:t>2</w:t>
      </w:r>
      <w:r w:rsidRPr="0088254F">
        <w:rPr>
          <w:b/>
        </w:rPr>
        <w:t xml:space="preserve"> </w:t>
      </w:r>
      <w:r>
        <w:rPr>
          <w:b/>
        </w:rPr>
        <w:t>(</w:t>
      </w:r>
      <w:r w:rsidRPr="0044692F">
        <w:rPr>
          <w:b/>
        </w:rPr>
        <w:t>ε</w:t>
      </w:r>
      <w:r>
        <w:t xml:space="preserve"> </w:t>
      </w:r>
      <w:r>
        <w:sym w:font="Symbol" w:char="F0B7"/>
      </w:r>
      <w:r>
        <w:t xml:space="preserve"> </w:t>
      </w:r>
      <w:r w:rsidRPr="0044692F">
        <w:rPr>
          <w:b/>
        </w:rPr>
        <w:t>ε</w:t>
      </w:r>
      <w:r>
        <w:t>')</w:t>
      </w:r>
      <w:r>
        <w:rPr>
          <w:rStyle w:val="superscript"/>
        </w:rPr>
        <w:t>2</w:t>
      </w:r>
      <w:r w:rsidR="00C763C4">
        <w:tab/>
      </w:r>
      <w:r w:rsidR="00C763C4">
        <w:tab/>
      </w:r>
      <w:r w:rsidR="00C763C4">
        <w:tab/>
        <w:t>// Thomson scattering</w:t>
      </w:r>
    </w:p>
    <w:p w14:paraId="0074CB25" w14:textId="77777777" w:rsidR="0088254F" w:rsidRDefault="0088254F" w:rsidP="00413EE5"/>
    <w:p w14:paraId="1BA20BB5" w14:textId="77777777" w:rsidR="0088254F" w:rsidRDefault="0088254F" w:rsidP="00413EE5">
      <w:r>
        <w:t xml:space="preserve">where </w:t>
      </w:r>
      <w:r w:rsidRPr="0088254F">
        <w:rPr>
          <w:b/>
        </w:rPr>
        <w:t>ε</w:t>
      </w:r>
      <w:r>
        <w:t xml:space="preserve"> = </w:t>
      </w:r>
      <w:r>
        <w:rPr>
          <w:b/>
        </w:rPr>
        <w:fldChar w:fldCharType="begin"/>
      </w:r>
      <w:r>
        <w:rPr>
          <w:b/>
        </w:rPr>
        <w:instrText xml:space="preserve"> EQ \O(</w:instrText>
      </w:r>
      <w:r w:rsidRPr="0039176F">
        <w:rPr>
          <w:b/>
        </w:rPr>
        <w:instrText>p</w:instrText>
      </w:r>
      <w:r>
        <w:rPr>
          <w:b/>
        </w:rPr>
        <w:instrText>,\S\up2(^))</w:instrText>
      </w:r>
      <w:r>
        <w:rPr>
          <w:b/>
        </w:rPr>
        <w:fldChar w:fldCharType="end"/>
      </w:r>
      <w:r>
        <w:t xml:space="preserve">  and</w:t>
      </w:r>
      <w:r w:rsidRPr="0088254F">
        <w:rPr>
          <w:b/>
        </w:rPr>
        <w:t xml:space="preserve"> ε</w:t>
      </w:r>
      <w:r>
        <w:t xml:space="preserve">' = the polarization of the scattered beam going out in direction </w:t>
      </w:r>
      <w:r>
        <w:rPr>
          <w:b/>
        </w:rPr>
        <w:fldChar w:fldCharType="begin"/>
      </w:r>
      <w:r>
        <w:rPr>
          <w:b/>
        </w:rPr>
        <w:instrText xml:space="preserve"> EQ \O(</w:instrText>
      </w:r>
      <w:r w:rsidRPr="0088254F">
        <w:rPr>
          <w:b/>
        </w:rPr>
        <w:instrText>r</w:instrText>
      </w:r>
      <w:r>
        <w:rPr>
          <w:b/>
        </w:rPr>
        <w:instrText>,\S\up2(^))</w:instrText>
      </w:r>
      <w:r>
        <w:rPr>
          <w:b/>
        </w:rPr>
        <w:fldChar w:fldCharType="end"/>
      </w:r>
      <w:r>
        <w:t xml:space="preserve"> .  </w:t>
      </w:r>
      <w:r w:rsidR="00C763C4">
        <w:t xml:space="preserve">Notice that electron spin does not enter our all-classical calculation at all. The above result agrees with the non-rel limit given in </w:t>
      </w:r>
      <w:r w:rsidR="00C763C4" w:rsidRPr="008E04A3">
        <w:rPr>
          <w:b/>
        </w:rPr>
        <w:t>BD1</w:t>
      </w:r>
      <w:r w:rsidR="00C763C4">
        <w:t xml:space="preserve"> page 131 equations D and E. </w:t>
      </w:r>
    </w:p>
    <w:p w14:paraId="32A7DA40" w14:textId="77777777" w:rsidR="00A572FE" w:rsidRPr="00311789" w:rsidRDefault="00A572FE" w:rsidP="00413EE5">
      <w:r>
        <w:tab/>
        <w:t xml:space="preserve">There is a distinction to notice however between the above formula and the BD one. In our formula here, </w:t>
      </w:r>
      <w:r w:rsidRPr="0088254F">
        <w:rPr>
          <w:b/>
        </w:rPr>
        <w:t>ε</w:t>
      </w:r>
      <w:r>
        <w:t xml:space="preserve"> = </w:t>
      </w:r>
      <w:r>
        <w:rPr>
          <w:b/>
        </w:rPr>
        <w:fldChar w:fldCharType="begin"/>
      </w:r>
      <w:r>
        <w:rPr>
          <w:b/>
        </w:rPr>
        <w:instrText xml:space="preserve"> EQ \O(</w:instrText>
      </w:r>
      <w:r w:rsidRPr="0039176F">
        <w:rPr>
          <w:b/>
        </w:rPr>
        <w:instrText>p</w:instrText>
      </w:r>
      <w:r>
        <w:rPr>
          <w:b/>
        </w:rPr>
        <w:instrText>,\S\up2(^))</w:instrText>
      </w:r>
      <w:r>
        <w:rPr>
          <w:b/>
        </w:rPr>
        <w:fldChar w:fldCharType="end"/>
      </w:r>
      <w:r>
        <w:t xml:space="preserve"> is the assumed initial polarization, and given that fact, we get exactly </w:t>
      </w:r>
      <w:r w:rsidRPr="00A572FE">
        <w:rPr>
          <w:b/>
        </w:rPr>
        <w:t>ε</w:t>
      </w:r>
      <w:r>
        <w:t xml:space="preserve">' as the polarization of the photon after scattering. We don't sum over final polarizations because our </w:t>
      </w:r>
      <w:r w:rsidRPr="00A572FE">
        <w:rPr>
          <w:b/>
        </w:rPr>
        <w:t>ε</w:t>
      </w:r>
      <w:r>
        <w:t xml:space="preserve">' is preselected to be in the exact direction of the final polarization. </w:t>
      </w:r>
      <w:r w:rsidR="00311789">
        <w:t xml:space="preserve">We could sum in the direction perp to this and that would add 0. Below we will average over the continuum of all possible positions of </w:t>
      </w:r>
      <w:r w:rsidR="00311789" w:rsidRPr="0088254F">
        <w:rPr>
          <w:b/>
        </w:rPr>
        <w:t>ε</w:t>
      </w:r>
      <w:r w:rsidR="00311789">
        <w:t xml:space="preserve"> = </w:t>
      </w:r>
      <w:r w:rsidR="00311789">
        <w:rPr>
          <w:b/>
        </w:rPr>
        <w:fldChar w:fldCharType="begin"/>
      </w:r>
      <w:r w:rsidR="00311789">
        <w:rPr>
          <w:b/>
        </w:rPr>
        <w:instrText xml:space="preserve"> EQ \O(</w:instrText>
      </w:r>
      <w:r w:rsidR="00311789" w:rsidRPr="0039176F">
        <w:rPr>
          <w:b/>
        </w:rPr>
        <w:instrText>p</w:instrText>
      </w:r>
      <w:r w:rsidR="00311789">
        <w:rPr>
          <w:b/>
        </w:rPr>
        <w:instrText>,\S\up2(^))</w:instrText>
      </w:r>
      <w:r w:rsidR="00311789">
        <w:rPr>
          <w:b/>
        </w:rPr>
        <w:fldChar w:fldCharType="end"/>
      </w:r>
      <w:r w:rsidR="00311789">
        <w:t xml:space="preserve"> , whereas in BD we will average by taking ½ the sum of initial polarizations. We expect results to be the same. </w:t>
      </w:r>
    </w:p>
    <w:p w14:paraId="6C6C90C4" w14:textId="77777777" w:rsidR="009311E2" w:rsidRDefault="009311E2" w:rsidP="00413EE5"/>
    <w:p w14:paraId="1BFAAAA6" w14:textId="77777777" w:rsidR="00136C2C" w:rsidRDefault="00136C2C" w:rsidP="002C4C9A"/>
    <w:p w14:paraId="7A7172B3" w14:textId="77777777" w:rsidR="009311E2" w:rsidRPr="007A6C88" w:rsidRDefault="00C763C4" w:rsidP="00A07324">
      <w:pPr>
        <w:pStyle w:val="Heading2"/>
      </w:pPr>
      <w:bookmarkStart w:id="5" w:name="_Toc212353039"/>
      <w:r>
        <w:t>4</w:t>
      </w:r>
      <w:r w:rsidR="009311E2" w:rsidRPr="007A6C88">
        <w:t xml:space="preserve">. </w:t>
      </w:r>
      <w:r>
        <w:t>The Thomson Cross section avera</w:t>
      </w:r>
      <w:r w:rsidR="00640539">
        <w:t>ged over incoming polarization.</w:t>
      </w:r>
      <w:bookmarkEnd w:id="5"/>
      <w:r w:rsidR="00640539">
        <w:t xml:space="preserve"> </w:t>
      </w:r>
    </w:p>
    <w:p w14:paraId="6D4A3968" w14:textId="77777777" w:rsidR="009311E2" w:rsidRDefault="009311E2" w:rsidP="009311E2"/>
    <w:p w14:paraId="538938B3" w14:textId="77777777" w:rsidR="009311E2" w:rsidRDefault="009311E2" w:rsidP="009311E2">
      <w:r>
        <w:t xml:space="preserve">Suppose you have two unit vectors </w:t>
      </w:r>
      <w:r>
        <w:rPr>
          <w:b/>
        </w:rPr>
        <w:fldChar w:fldCharType="begin"/>
      </w:r>
      <w:r>
        <w:rPr>
          <w:b/>
        </w:rPr>
        <w:instrText xml:space="preserve"> EQ \O(r,\S\up2(^))</w:instrText>
      </w:r>
      <w:r>
        <w:rPr>
          <w:b/>
        </w:rPr>
        <w:fldChar w:fldCharType="end"/>
      </w:r>
      <w:r>
        <w:t xml:space="preserve"> and </w:t>
      </w:r>
      <w:r>
        <w:rPr>
          <w:b/>
        </w:rPr>
        <w:fldChar w:fldCharType="begin"/>
      </w:r>
      <w:r>
        <w:rPr>
          <w:b/>
        </w:rPr>
        <w:instrText xml:space="preserve"> EQ \O(p,\S\up2(^))</w:instrText>
      </w:r>
      <w:r>
        <w:rPr>
          <w:b/>
        </w:rPr>
        <w:fldChar w:fldCharType="end"/>
      </w:r>
      <w:r>
        <w:t xml:space="preserve"> in spherical coordinates. Then you can express each in Cartesian coordinates as</w:t>
      </w:r>
    </w:p>
    <w:p w14:paraId="525116D9" w14:textId="77777777" w:rsidR="009311E2" w:rsidRDefault="009311E2" w:rsidP="009311E2"/>
    <w:p w14:paraId="0BE66B49" w14:textId="77777777" w:rsidR="009311E2" w:rsidRPr="007A6C88" w:rsidRDefault="009311E2" w:rsidP="009311E2">
      <w:r>
        <w:tab/>
      </w:r>
      <w:r>
        <w:rPr>
          <w:b/>
        </w:rPr>
        <w:fldChar w:fldCharType="begin"/>
      </w:r>
      <w:r>
        <w:rPr>
          <w:b/>
        </w:rPr>
        <w:instrText xml:space="preserve"> EQ \O(r,\S\up2(^))</w:instrText>
      </w:r>
      <w:r>
        <w:rPr>
          <w:b/>
        </w:rPr>
        <w:fldChar w:fldCharType="end"/>
      </w:r>
      <w:r>
        <w:t xml:space="preserve">  = (sinθcosφ, sinθsinφ, cosθ)</w:t>
      </w:r>
    </w:p>
    <w:p w14:paraId="21AE8AF1" w14:textId="77777777" w:rsidR="009311E2" w:rsidRDefault="009311E2" w:rsidP="009311E2">
      <w:r>
        <w:tab/>
      </w:r>
      <w:r>
        <w:rPr>
          <w:b/>
        </w:rPr>
        <w:fldChar w:fldCharType="begin"/>
      </w:r>
      <w:r>
        <w:rPr>
          <w:b/>
        </w:rPr>
        <w:instrText xml:space="preserve"> EQ \O(p,\S\up2(^))</w:instrText>
      </w:r>
      <w:r>
        <w:rPr>
          <w:b/>
        </w:rPr>
        <w:fldChar w:fldCharType="end"/>
      </w:r>
      <w:r>
        <w:t xml:space="preserve">  = (sinθ</w:t>
      </w:r>
      <w:r>
        <w:rPr>
          <w:rStyle w:val="subscript"/>
        </w:rPr>
        <w:t>p</w:t>
      </w:r>
      <w:r>
        <w:t>cosφ</w:t>
      </w:r>
      <w:r>
        <w:rPr>
          <w:rStyle w:val="subscript"/>
        </w:rPr>
        <w:t>p</w:t>
      </w:r>
      <w:r>
        <w:t>, sinθ</w:t>
      </w:r>
      <w:r>
        <w:rPr>
          <w:rStyle w:val="subscript"/>
        </w:rPr>
        <w:t>p</w:t>
      </w:r>
      <w:r>
        <w:t>sinφ</w:t>
      </w:r>
      <w:r>
        <w:rPr>
          <w:rStyle w:val="subscript"/>
        </w:rPr>
        <w:t>p</w:t>
      </w:r>
      <w:r>
        <w:t>, cosθ</w:t>
      </w:r>
      <w:r>
        <w:rPr>
          <w:rStyle w:val="subscript"/>
        </w:rPr>
        <w:t>p</w:t>
      </w:r>
      <w:r>
        <w:t>)</w:t>
      </w:r>
    </w:p>
    <w:p w14:paraId="4014F49A" w14:textId="77777777" w:rsidR="009311E2" w:rsidRDefault="009311E2" w:rsidP="009311E2"/>
    <w:p w14:paraId="7EF8827F" w14:textId="77777777" w:rsidR="009311E2" w:rsidRDefault="009311E2" w:rsidP="009311E2">
      <w:r>
        <w:t xml:space="preserve">then </w:t>
      </w:r>
    </w:p>
    <w:p w14:paraId="1EB33814" w14:textId="77777777" w:rsidR="009311E2" w:rsidRDefault="009311E2" w:rsidP="009311E2"/>
    <w:p w14:paraId="5C7B0725" w14:textId="77777777" w:rsidR="009311E2" w:rsidRDefault="009311E2" w:rsidP="009311E2">
      <w:r>
        <w:tab/>
      </w:r>
      <w:r>
        <w:rPr>
          <w:b/>
        </w:rPr>
        <w:fldChar w:fldCharType="begin"/>
      </w:r>
      <w:r>
        <w:rPr>
          <w:b/>
        </w:rPr>
        <w:instrText xml:space="preserve"> EQ \O(r,\S\up2(^))</w:instrText>
      </w:r>
      <w:r>
        <w:rPr>
          <w:b/>
        </w:rPr>
        <w:fldChar w:fldCharType="end"/>
      </w:r>
      <w:r>
        <w:sym w:font="Symbol" w:char="F0B7"/>
      </w:r>
      <w:r>
        <w:t xml:space="preserve"> </w:t>
      </w:r>
      <w:r>
        <w:rPr>
          <w:b/>
        </w:rPr>
        <w:fldChar w:fldCharType="begin"/>
      </w:r>
      <w:r>
        <w:rPr>
          <w:b/>
        </w:rPr>
        <w:instrText xml:space="preserve"> EQ \O(p,\S\up2(^))</w:instrText>
      </w:r>
      <w:r>
        <w:rPr>
          <w:b/>
        </w:rPr>
        <w:fldChar w:fldCharType="end"/>
      </w:r>
      <w:r>
        <w:t xml:space="preserve"> = sinθcosφ</w:t>
      </w:r>
      <w:r w:rsidRPr="00DE672F">
        <w:t xml:space="preserve"> </w:t>
      </w:r>
      <w:r>
        <w:t>sinθ</w:t>
      </w:r>
      <w:r>
        <w:rPr>
          <w:rStyle w:val="subscript"/>
        </w:rPr>
        <w:t>p</w:t>
      </w:r>
      <w:r>
        <w:t>cosφ</w:t>
      </w:r>
      <w:r>
        <w:rPr>
          <w:rStyle w:val="subscript"/>
        </w:rPr>
        <w:t>p</w:t>
      </w:r>
      <w:r>
        <w:t xml:space="preserve"> + sinθsinφsinθ</w:t>
      </w:r>
      <w:r>
        <w:rPr>
          <w:rStyle w:val="subscript"/>
        </w:rPr>
        <w:t>p</w:t>
      </w:r>
      <w:r>
        <w:t>sinφ</w:t>
      </w:r>
      <w:r>
        <w:rPr>
          <w:rStyle w:val="subscript"/>
        </w:rPr>
        <w:t>p</w:t>
      </w:r>
      <w:r>
        <w:t xml:space="preserve"> + cosθcosθ</w:t>
      </w:r>
      <w:r>
        <w:rPr>
          <w:rStyle w:val="subscript"/>
        </w:rPr>
        <w:t>p</w:t>
      </w:r>
    </w:p>
    <w:p w14:paraId="76CDF2E6" w14:textId="77777777" w:rsidR="009311E2" w:rsidRDefault="009311E2" w:rsidP="009311E2"/>
    <w:p w14:paraId="55EC674D" w14:textId="77777777" w:rsidR="009311E2" w:rsidRDefault="009311E2" w:rsidP="009311E2">
      <w:r>
        <w:t xml:space="preserve">Now suppose </w:t>
      </w:r>
      <w:r>
        <w:rPr>
          <w:b/>
        </w:rPr>
        <w:fldChar w:fldCharType="begin"/>
      </w:r>
      <w:r>
        <w:rPr>
          <w:b/>
        </w:rPr>
        <w:instrText xml:space="preserve"> EQ \O(p,\S\up2(^))</w:instrText>
      </w:r>
      <w:r>
        <w:rPr>
          <w:b/>
        </w:rPr>
        <w:fldChar w:fldCharType="end"/>
      </w:r>
      <w:r>
        <w:t xml:space="preserve"> is tilted down to θ</w:t>
      </w:r>
      <w:r>
        <w:rPr>
          <w:rStyle w:val="subscript"/>
        </w:rPr>
        <w:t>p</w:t>
      </w:r>
      <w:r>
        <w:t xml:space="preserve"> = 90 degrees and has no z component. Then we have</w:t>
      </w:r>
    </w:p>
    <w:p w14:paraId="6943D7A7" w14:textId="77777777" w:rsidR="009311E2" w:rsidRDefault="009311E2" w:rsidP="009311E2"/>
    <w:p w14:paraId="6AB503F9" w14:textId="77777777" w:rsidR="009311E2" w:rsidRDefault="009311E2" w:rsidP="009311E2">
      <w:r>
        <w:tab/>
      </w:r>
      <w:r>
        <w:rPr>
          <w:b/>
        </w:rPr>
        <w:fldChar w:fldCharType="begin"/>
      </w:r>
      <w:r>
        <w:rPr>
          <w:b/>
        </w:rPr>
        <w:instrText xml:space="preserve"> EQ \O(r,\S\up2(^))</w:instrText>
      </w:r>
      <w:r>
        <w:rPr>
          <w:b/>
        </w:rPr>
        <w:fldChar w:fldCharType="end"/>
      </w:r>
      <w:r>
        <w:sym w:font="Symbol" w:char="F0B7"/>
      </w:r>
      <w:r>
        <w:t xml:space="preserve"> </w:t>
      </w:r>
      <w:r>
        <w:rPr>
          <w:b/>
        </w:rPr>
        <w:fldChar w:fldCharType="begin"/>
      </w:r>
      <w:r>
        <w:rPr>
          <w:b/>
        </w:rPr>
        <w:instrText xml:space="preserve"> EQ \O(p,\S\up2(^))</w:instrText>
      </w:r>
      <w:r>
        <w:rPr>
          <w:b/>
        </w:rPr>
        <w:fldChar w:fldCharType="end"/>
      </w:r>
      <w:r>
        <w:t xml:space="preserve"> = sinθcosφ</w:t>
      </w:r>
      <w:r w:rsidRPr="00DE672F">
        <w:t xml:space="preserve"> </w:t>
      </w:r>
      <w:r>
        <w:t>cosφ</w:t>
      </w:r>
      <w:r>
        <w:rPr>
          <w:rStyle w:val="subscript"/>
        </w:rPr>
        <w:t>p</w:t>
      </w:r>
      <w:r>
        <w:t xml:space="preserve"> + sinθsinφsinφ</w:t>
      </w:r>
      <w:r>
        <w:rPr>
          <w:rStyle w:val="subscript"/>
        </w:rPr>
        <w:t>p</w:t>
      </w:r>
      <w:r>
        <w:t xml:space="preserve">  = sinθ (cosφ</w:t>
      </w:r>
      <w:r w:rsidRPr="00DE672F">
        <w:t xml:space="preserve"> </w:t>
      </w:r>
      <w:r>
        <w:t>cosφ</w:t>
      </w:r>
      <w:r>
        <w:rPr>
          <w:rStyle w:val="subscript"/>
        </w:rPr>
        <w:t>p</w:t>
      </w:r>
      <w:r>
        <w:t xml:space="preserve"> + sinφsinφ</w:t>
      </w:r>
      <w:r>
        <w:rPr>
          <w:rStyle w:val="subscript"/>
        </w:rPr>
        <w:t>p</w:t>
      </w:r>
      <w:r>
        <w:t>) = sinθ cos(φ-φ</w:t>
      </w:r>
      <w:r>
        <w:rPr>
          <w:rStyle w:val="subscript"/>
        </w:rPr>
        <w:t>p</w:t>
      </w:r>
      <w:r>
        <w:t>)  = cosψ</w:t>
      </w:r>
    </w:p>
    <w:p w14:paraId="3D664D49" w14:textId="77777777" w:rsidR="009311E2" w:rsidRDefault="009311E2" w:rsidP="009311E2"/>
    <w:p w14:paraId="18AFBD98" w14:textId="77777777" w:rsidR="009311E2" w:rsidRPr="00143A86" w:rsidRDefault="009311E2" w:rsidP="009311E2">
      <w:r>
        <w:t xml:space="preserve">We have in mind a plane wave in the </w:t>
      </w:r>
      <w:r>
        <w:rPr>
          <w:b/>
        </w:rPr>
        <w:fldChar w:fldCharType="begin"/>
      </w:r>
      <w:r>
        <w:rPr>
          <w:b/>
        </w:rPr>
        <w:instrText xml:space="preserve"> EQ \O(</w:instrText>
      </w:r>
      <w:r w:rsidRPr="00143A86">
        <w:rPr>
          <w:b/>
        </w:rPr>
        <w:instrText>z</w:instrText>
      </w:r>
      <w:r>
        <w:rPr>
          <w:b/>
        </w:rPr>
        <w:instrText>,\S\up2(^))</w:instrText>
      </w:r>
      <w:r>
        <w:rPr>
          <w:b/>
        </w:rPr>
        <w:fldChar w:fldCharType="end"/>
      </w:r>
      <w:r>
        <w:rPr>
          <w:b/>
        </w:rPr>
        <w:t xml:space="preserve"> </w:t>
      </w:r>
      <w:r>
        <w:t xml:space="preserve">direction, where we know that polarization </w:t>
      </w:r>
      <w:r>
        <w:rPr>
          <w:b/>
        </w:rPr>
        <w:fldChar w:fldCharType="begin"/>
      </w:r>
      <w:r>
        <w:rPr>
          <w:b/>
        </w:rPr>
        <w:instrText xml:space="preserve"> EQ \O(p,\S\up2(^))</w:instrText>
      </w:r>
      <w:r>
        <w:rPr>
          <w:b/>
        </w:rPr>
        <w:fldChar w:fldCharType="end"/>
      </w:r>
      <w:r>
        <w:t xml:space="preserve"> would then have to be in the x-y plane so the above would apply. Then we have </w:t>
      </w:r>
    </w:p>
    <w:p w14:paraId="29091C0E" w14:textId="77777777" w:rsidR="009311E2" w:rsidRDefault="009311E2" w:rsidP="009311E2"/>
    <w:p w14:paraId="5D860287" w14:textId="77777777" w:rsidR="009311E2" w:rsidRDefault="009311E2" w:rsidP="009311E2">
      <w:r>
        <w:tab/>
        <w:t xml:space="preserve">cosψ = </w:t>
      </w:r>
      <w:r>
        <w:rPr>
          <w:b/>
        </w:rPr>
        <w:fldChar w:fldCharType="begin"/>
      </w:r>
      <w:r>
        <w:rPr>
          <w:b/>
        </w:rPr>
        <w:instrText xml:space="preserve"> EQ \O(r,\S\up2(^))</w:instrText>
      </w:r>
      <w:r>
        <w:rPr>
          <w:b/>
        </w:rPr>
        <w:fldChar w:fldCharType="end"/>
      </w:r>
      <w:r>
        <w:sym w:font="Symbol" w:char="F0B7"/>
      </w:r>
      <w:r>
        <w:t xml:space="preserve"> </w:t>
      </w:r>
      <w:r>
        <w:rPr>
          <w:b/>
        </w:rPr>
        <w:fldChar w:fldCharType="begin"/>
      </w:r>
      <w:r>
        <w:rPr>
          <w:b/>
        </w:rPr>
        <w:instrText xml:space="preserve"> EQ \O(p,\S\up2(^))</w:instrText>
      </w:r>
      <w:r>
        <w:rPr>
          <w:b/>
        </w:rPr>
        <w:fldChar w:fldCharType="end"/>
      </w:r>
      <w:r>
        <w:t xml:space="preserve"> = sinθ cos(φ-φ</w:t>
      </w:r>
      <w:r>
        <w:rPr>
          <w:rStyle w:val="subscript"/>
        </w:rPr>
        <w:t>p</w:t>
      </w:r>
      <w:r>
        <w:t xml:space="preserve">) </w:t>
      </w:r>
    </w:p>
    <w:p w14:paraId="791BCCC8" w14:textId="77777777" w:rsidR="009311E2" w:rsidRDefault="009311E2" w:rsidP="009311E2"/>
    <w:p w14:paraId="3A8C0965" w14:textId="77777777" w:rsidR="009311E2" w:rsidRDefault="009311E2" w:rsidP="009311E2">
      <w:r>
        <w:tab/>
        <w:t>sin</w:t>
      </w:r>
      <w:r>
        <w:rPr>
          <w:rStyle w:val="superscript"/>
        </w:rPr>
        <w:t>2</w:t>
      </w:r>
      <w:r>
        <w:t>ψ = 1 - sin</w:t>
      </w:r>
      <w:r>
        <w:rPr>
          <w:rStyle w:val="superscript"/>
        </w:rPr>
        <w:t>2</w:t>
      </w:r>
      <w:r>
        <w:t>θ cos</w:t>
      </w:r>
      <w:r>
        <w:rPr>
          <w:rStyle w:val="superscript"/>
        </w:rPr>
        <w:t>2</w:t>
      </w:r>
      <w:r>
        <w:t>(φ-φ</w:t>
      </w:r>
      <w:r>
        <w:rPr>
          <w:rStyle w:val="subscript"/>
        </w:rPr>
        <w:t>p</w:t>
      </w:r>
      <w:r>
        <w:t>)</w:t>
      </w:r>
    </w:p>
    <w:p w14:paraId="29514188" w14:textId="77777777" w:rsidR="009311E2" w:rsidRDefault="009311E2" w:rsidP="009311E2"/>
    <w:p w14:paraId="2D4BD014" w14:textId="77777777" w:rsidR="009311E2" w:rsidRDefault="001F0C6A" w:rsidP="009311E2">
      <w:r>
        <w:t>Now, we know our dσ/dΩ ~ sin</w:t>
      </w:r>
      <w:r>
        <w:rPr>
          <w:rStyle w:val="superscript"/>
        </w:rPr>
        <w:t>2</w:t>
      </w:r>
      <w:r>
        <w:t>ψ from above, and we know that φ</w:t>
      </w:r>
      <w:r>
        <w:rPr>
          <w:rStyle w:val="subscript"/>
        </w:rPr>
        <w:t>p</w:t>
      </w:r>
      <w:r>
        <w:t xml:space="preserve"> gives the direction of the incident polarization in the x-y plane. If we want a cross section which is averaged over incoming polarization, we do this: </w:t>
      </w:r>
    </w:p>
    <w:p w14:paraId="507A68A8" w14:textId="77777777" w:rsidR="001F0C6A" w:rsidRPr="002474FD" w:rsidRDefault="001F0C6A" w:rsidP="009311E2"/>
    <w:p w14:paraId="030DC343" w14:textId="77777777" w:rsidR="001F0C6A" w:rsidRPr="006E2A0D" w:rsidRDefault="001F0C6A" w:rsidP="009311E2">
      <w:r>
        <w:tab/>
      </w:r>
      <w:r w:rsidR="00C60C5B">
        <w:t>&lt; (</w:t>
      </w:r>
      <w:r w:rsidR="00C60C5B" w:rsidRPr="0044692F">
        <w:rPr>
          <w:b/>
        </w:rPr>
        <w:t>ε</w:t>
      </w:r>
      <w:r w:rsidR="00C60C5B">
        <w:t xml:space="preserve"> </w:t>
      </w:r>
      <w:r w:rsidR="00C60C5B">
        <w:sym w:font="Symbol" w:char="F0B7"/>
      </w:r>
      <w:r w:rsidR="00C60C5B">
        <w:t xml:space="preserve"> </w:t>
      </w:r>
      <w:r w:rsidR="00C60C5B" w:rsidRPr="0044692F">
        <w:rPr>
          <w:b/>
        </w:rPr>
        <w:t>ε</w:t>
      </w:r>
      <w:r w:rsidR="00C60C5B">
        <w:t>')</w:t>
      </w:r>
      <w:r w:rsidR="00C60C5B">
        <w:rPr>
          <w:rStyle w:val="superscript"/>
        </w:rPr>
        <w:t>2</w:t>
      </w:r>
      <w:r w:rsidR="00C60C5B">
        <w:t>&gt;</w:t>
      </w:r>
      <w:r w:rsidR="00C60C5B">
        <w:rPr>
          <w:rStyle w:val="superscript"/>
        </w:rPr>
        <w:t xml:space="preserve">  </w:t>
      </w:r>
      <w:r w:rsidR="00C60C5B">
        <w:t xml:space="preserve">= </w:t>
      </w:r>
      <w:r w:rsidR="00451DFC">
        <w:t xml:space="preserve">  </w:t>
      </w:r>
      <w:r>
        <w:t>&lt;sin</w:t>
      </w:r>
      <w:r>
        <w:rPr>
          <w:rStyle w:val="superscript"/>
        </w:rPr>
        <w:t>2</w:t>
      </w:r>
      <w:r>
        <w:t>ψ &gt;</w:t>
      </w:r>
      <w:r w:rsidR="00451DFC">
        <w:t xml:space="preserve">  </w:t>
      </w:r>
      <w:r>
        <w:t xml:space="preserve">= </w:t>
      </w:r>
      <w:r w:rsidR="00451DFC">
        <w:t xml:space="preserve">  </w:t>
      </w:r>
      <w:r>
        <w:t>1 - sin</w:t>
      </w:r>
      <w:r>
        <w:rPr>
          <w:rStyle w:val="superscript"/>
        </w:rPr>
        <w:t>2</w:t>
      </w:r>
      <w:r>
        <w:t>θ &lt;cos</w:t>
      </w:r>
      <w:r>
        <w:rPr>
          <w:rStyle w:val="superscript"/>
        </w:rPr>
        <w:t>2</w:t>
      </w:r>
      <w:r>
        <w:t>(φ-φ</w:t>
      </w:r>
      <w:r>
        <w:rPr>
          <w:rStyle w:val="subscript"/>
        </w:rPr>
        <w:t>p</w:t>
      </w:r>
      <w:r>
        <w:t>)&gt;</w:t>
      </w:r>
      <w:r w:rsidR="002474FD">
        <w:tab/>
      </w:r>
      <w:r w:rsidR="00451DFC">
        <w:t xml:space="preserve">   </w:t>
      </w:r>
      <w:r w:rsidR="002474FD">
        <w:t xml:space="preserve">=  </w:t>
      </w:r>
      <w:r w:rsidR="006E2A0D">
        <w:t>1</w:t>
      </w:r>
      <w:r w:rsidR="002474FD">
        <w:t xml:space="preserve"> -</w:t>
      </w:r>
      <w:r w:rsidR="00C60C5B">
        <w:t xml:space="preserve"> </w:t>
      </w:r>
      <w:r w:rsidR="006E2A0D">
        <w:t xml:space="preserve">½ </w:t>
      </w:r>
      <w:r w:rsidR="002474FD">
        <w:t>sin</w:t>
      </w:r>
      <w:r w:rsidR="002474FD">
        <w:rPr>
          <w:rStyle w:val="superscript"/>
        </w:rPr>
        <w:t>2</w:t>
      </w:r>
      <w:r w:rsidR="002474FD">
        <w:t>θ</w:t>
      </w:r>
      <w:r w:rsidR="006E2A0D">
        <w:t xml:space="preserve">   =  ½ (1 + cos</w:t>
      </w:r>
      <w:r w:rsidR="006E2A0D">
        <w:rPr>
          <w:rStyle w:val="superscript"/>
        </w:rPr>
        <w:t>2</w:t>
      </w:r>
      <w:r w:rsidR="006E2A0D">
        <w:t>θ)</w:t>
      </w:r>
    </w:p>
    <w:p w14:paraId="420886BB" w14:textId="77777777" w:rsidR="001F0C6A" w:rsidRDefault="001F0C6A" w:rsidP="009311E2"/>
    <w:p w14:paraId="5C257FE9" w14:textId="77777777" w:rsidR="001F0C6A" w:rsidRDefault="002474FD" w:rsidP="009311E2">
      <w:r>
        <w:t>since</w:t>
      </w:r>
      <w:r w:rsidR="006E2A0D">
        <w:t xml:space="preserve">  [ and see Portis page 539 for verification ] </w:t>
      </w:r>
    </w:p>
    <w:p w14:paraId="25A90588" w14:textId="77777777" w:rsidR="006E2A0D" w:rsidRDefault="006E2A0D" w:rsidP="009311E2"/>
    <w:p w14:paraId="6045FDDB" w14:textId="77777777" w:rsidR="009311E2" w:rsidRDefault="001F0C6A" w:rsidP="002C4C9A">
      <w:r>
        <w:tab/>
        <w:t>&lt;cos</w:t>
      </w:r>
      <w:r>
        <w:rPr>
          <w:rStyle w:val="superscript"/>
        </w:rPr>
        <w:t>2</w:t>
      </w:r>
      <w:r>
        <w:t>(φ-φ</w:t>
      </w:r>
      <w:r>
        <w:rPr>
          <w:rStyle w:val="subscript"/>
        </w:rPr>
        <w:t>p</w:t>
      </w:r>
      <w:r>
        <w:t>)&gt;  = (1/2π)</w:t>
      </w:r>
      <w:r w:rsidR="00173B53" w:rsidRPr="00173B53">
        <w:t xml:space="preserve"> </w:t>
      </w:r>
      <w:r w:rsidR="00173B53">
        <w:fldChar w:fldCharType="begin"/>
      </w:r>
      <w:r w:rsidR="00173B53">
        <w:instrText xml:space="preserve">ADVANCE \u 5 </w:instrText>
      </w:r>
      <w:r w:rsidR="00173B53">
        <w:fldChar w:fldCharType="end"/>
      </w:r>
      <w:r w:rsidR="00173B53">
        <w:fldChar w:fldCharType="begin"/>
      </w:r>
      <w:r w:rsidR="00173B53">
        <w:instrText xml:space="preserve"> EQ \I \in(0, 2π,)</w:instrText>
      </w:r>
      <w:r w:rsidR="00173B53">
        <w:fldChar w:fldCharType="end"/>
      </w:r>
      <w:r w:rsidR="00173B53" w:rsidRPr="00967146">
        <w:t xml:space="preserve"> </w:t>
      </w:r>
      <w:r w:rsidR="00173B53">
        <w:fldChar w:fldCharType="begin"/>
      </w:r>
      <w:r w:rsidR="00173B53">
        <w:instrText xml:space="preserve">ADVANCE \d 5 </w:instrText>
      </w:r>
      <w:r w:rsidR="00173B53">
        <w:fldChar w:fldCharType="end"/>
      </w:r>
      <w:r>
        <w:t>dφ</w:t>
      </w:r>
      <w:r>
        <w:rPr>
          <w:rStyle w:val="subscript"/>
        </w:rPr>
        <w:t>p</w:t>
      </w:r>
      <w:r>
        <w:t xml:space="preserve"> cos</w:t>
      </w:r>
      <w:r>
        <w:rPr>
          <w:rStyle w:val="superscript"/>
        </w:rPr>
        <w:t>2</w:t>
      </w:r>
      <w:r>
        <w:t>(φ-φ</w:t>
      </w:r>
      <w:r>
        <w:rPr>
          <w:rStyle w:val="subscript"/>
        </w:rPr>
        <w:t>p</w:t>
      </w:r>
      <w:r>
        <w:t xml:space="preserve">)  </w:t>
      </w:r>
      <w:r w:rsidR="00173B53">
        <w:t xml:space="preserve"> =  (1/2π) </w:t>
      </w:r>
      <w:r w:rsidR="00173B53">
        <w:fldChar w:fldCharType="begin"/>
      </w:r>
      <w:r w:rsidR="00173B53">
        <w:instrText xml:space="preserve">ADVANCE \u 5 </w:instrText>
      </w:r>
      <w:r w:rsidR="00173B53">
        <w:fldChar w:fldCharType="end"/>
      </w:r>
      <w:r w:rsidR="00173B53">
        <w:fldChar w:fldCharType="begin"/>
      </w:r>
      <w:r w:rsidR="00173B53">
        <w:instrText xml:space="preserve"> EQ \I \in(0, 2π,)</w:instrText>
      </w:r>
      <w:r w:rsidR="00173B53">
        <w:fldChar w:fldCharType="end"/>
      </w:r>
      <w:r w:rsidR="00173B53" w:rsidRPr="00967146">
        <w:t xml:space="preserve"> </w:t>
      </w:r>
      <w:r w:rsidR="00173B53">
        <w:fldChar w:fldCharType="begin"/>
      </w:r>
      <w:r w:rsidR="00173B53">
        <w:instrText xml:space="preserve">ADVANCE \d 5 </w:instrText>
      </w:r>
      <w:r w:rsidR="00173B53">
        <w:fldChar w:fldCharType="end"/>
      </w:r>
      <w:r w:rsidR="00173B53">
        <w:t>dφ</w:t>
      </w:r>
      <w:r w:rsidR="00173B53">
        <w:rPr>
          <w:rStyle w:val="subscript"/>
        </w:rPr>
        <w:t>p</w:t>
      </w:r>
      <w:r w:rsidR="00173B53">
        <w:t xml:space="preserve"> (1/2) [ 1 + cos(2[φ-φ</w:t>
      </w:r>
      <w:r w:rsidR="00173B53">
        <w:rPr>
          <w:rStyle w:val="subscript"/>
        </w:rPr>
        <w:t>p</w:t>
      </w:r>
      <w:r w:rsidR="00173B53">
        <w:t xml:space="preserve">]) </w:t>
      </w:r>
      <w:r w:rsidR="00451DFC">
        <w:t xml:space="preserve"> ] </w:t>
      </w:r>
      <w:r w:rsidR="002474FD">
        <w:t xml:space="preserve">= </w:t>
      </w:r>
      <w:r w:rsidR="006E2A0D">
        <w:t xml:space="preserve">½ </w:t>
      </w:r>
    </w:p>
    <w:p w14:paraId="7828B763" w14:textId="77777777" w:rsidR="002474FD" w:rsidRDefault="002474FD" w:rsidP="002C4C9A"/>
    <w:p w14:paraId="4D104255" w14:textId="77777777" w:rsidR="002474FD" w:rsidRPr="002474FD" w:rsidRDefault="002474FD" w:rsidP="002C4C9A">
      <w:r>
        <w:t>so we then have</w:t>
      </w:r>
    </w:p>
    <w:p w14:paraId="03CD89FA" w14:textId="77777777" w:rsidR="00136C2C" w:rsidRPr="00136C2C" w:rsidRDefault="00136C2C" w:rsidP="002C4C9A"/>
    <w:p w14:paraId="7F330027" w14:textId="77777777" w:rsidR="00D00214" w:rsidRDefault="002474FD" w:rsidP="002474FD">
      <w:r>
        <w:tab/>
      </w:r>
      <w:r>
        <w:tab/>
        <w:t>d</w:t>
      </w:r>
      <w:r>
        <w:fldChar w:fldCharType="begin"/>
      </w:r>
      <w:r>
        <w:instrText xml:space="preserve"> EQ \O(σ,\S\up4(–))</w:instrText>
      </w:r>
      <w:r>
        <w:fldChar w:fldCharType="end"/>
      </w:r>
      <w:r>
        <w:t>/dΩ  = r</w:t>
      </w:r>
      <w:r>
        <w:rPr>
          <w:rStyle w:val="subscript"/>
        </w:rPr>
        <w:t>o</w:t>
      </w:r>
      <w:r>
        <w:rPr>
          <w:rStyle w:val="superscript"/>
        </w:rPr>
        <w:t>2</w:t>
      </w:r>
      <w:r>
        <w:t xml:space="preserve"> (</w:t>
      </w:r>
      <w:r w:rsidRPr="0044692F">
        <w:rPr>
          <w:b/>
        </w:rPr>
        <w:t>ε</w:t>
      </w:r>
      <w:r>
        <w:t xml:space="preserve"> </w:t>
      </w:r>
      <w:r>
        <w:sym w:font="Symbol" w:char="F0B7"/>
      </w:r>
      <w:r>
        <w:t xml:space="preserve"> </w:t>
      </w:r>
      <w:r w:rsidRPr="0044692F">
        <w:rPr>
          <w:b/>
        </w:rPr>
        <w:t>ε</w:t>
      </w:r>
      <w:r>
        <w:t>')</w:t>
      </w:r>
      <w:r>
        <w:rPr>
          <w:rStyle w:val="superscript"/>
        </w:rPr>
        <w:t>2</w:t>
      </w:r>
      <w:r>
        <w:tab/>
        <w:t xml:space="preserve"> = r</w:t>
      </w:r>
      <w:r>
        <w:rPr>
          <w:rStyle w:val="subscript"/>
        </w:rPr>
        <w:t>o</w:t>
      </w:r>
      <w:r>
        <w:rPr>
          <w:rStyle w:val="superscript"/>
        </w:rPr>
        <w:t>2</w:t>
      </w:r>
      <w:r w:rsidRPr="00A812A4">
        <w:t xml:space="preserve"> </w:t>
      </w:r>
      <w:r w:rsidR="00EF4992">
        <w:t xml:space="preserve"> &lt;sin</w:t>
      </w:r>
      <w:r w:rsidR="00EF4992">
        <w:rPr>
          <w:rStyle w:val="superscript"/>
        </w:rPr>
        <w:t>2</w:t>
      </w:r>
      <w:r w:rsidR="00EF4992">
        <w:t>ψ &gt;</w:t>
      </w:r>
      <w:r>
        <w:t xml:space="preserve">  = </w:t>
      </w:r>
      <w:r w:rsidR="00CF3777">
        <w:t>r</w:t>
      </w:r>
      <w:r w:rsidR="00CF3777">
        <w:rPr>
          <w:rStyle w:val="subscript"/>
        </w:rPr>
        <w:t>o</w:t>
      </w:r>
      <w:r w:rsidR="00CF3777">
        <w:rPr>
          <w:rStyle w:val="superscript"/>
        </w:rPr>
        <w:t>2</w:t>
      </w:r>
      <w:r w:rsidR="00CF3777">
        <w:t>/2 (1 + cos</w:t>
      </w:r>
      <w:r w:rsidR="00CF3777">
        <w:rPr>
          <w:rStyle w:val="superscript"/>
        </w:rPr>
        <w:t>2</w:t>
      </w:r>
      <w:r w:rsidR="00CF3777">
        <w:t>θ)</w:t>
      </w:r>
      <w:r w:rsidR="003813DF">
        <w:t xml:space="preserve">  = r</w:t>
      </w:r>
      <w:r w:rsidR="003813DF">
        <w:rPr>
          <w:rStyle w:val="subscript"/>
        </w:rPr>
        <w:t>o</w:t>
      </w:r>
      <w:r w:rsidR="003813DF">
        <w:rPr>
          <w:rStyle w:val="superscript"/>
        </w:rPr>
        <w:t>2</w:t>
      </w:r>
      <w:r w:rsidR="003813DF">
        <w:t>/2 (2 - sin</w:t>
      </w:r>
      <w:r w:rsidR="003813DF">
        <w:rPr>
          <w:rStyle w:val="superscript"/>
        </w:rPr>
        <w:t>2</w:t>
      </w:r>
      <w:r w:rsidR="003813DF">
        <w:t>θ)</w:t>
      </w:r>
    </w:p>
    <w:p w14:paraId="6299CB2E" w14:textId="77777777" w:rsidR="003813DF" w:rsidRDefault="003813DF" w:rsidP="002474FD"/>
    <w:p w14:paraId="41149D05" w14:textId="77777777" w:rsidR="00D27181" w:rsidRDefault="003813DF" w:rsidP="002474FD">
      <w:r>
        <w:t xml:space="preserve">If we take the non-rel limit of </w:t>
      </w:r>
      <w:r w:rsidRPr="008E04A3">
        <w:rPr>
          <w:b/>
        </w:rPr>
        <w:t>BD</w:t>
      </w:r>
      <w:r w:rsidR="008E04A3" w:rsidRPr="008E04A3">
        <w:rPr>
          <w:b/>
        </w:rPr>
        <w:t>1</w:t>
      </w:r>
      <w:r>
        <w:t xml:space="preserve"> page 131 F, we set k=k' and the above formula is replicated! </w:t>
      </w:r>
      <w:r w:rsidR="00B04367">
        <w:t xml:space="preserve">Recall that θ is the spherical angle coordinate of observation point </w:t>
      </w:r>
      <w:r w:rsidR="00B04367" w:rsidRPr="00B04367">
        <w:rPr>
          <w:b/>
        </w:rPr>
        <w:t>r</w:t>
      </w:r>
      <w:r w:rsidR="00B04367">
        <w:t xml:space="preserve"> where incoming photons have </w:t>
      </w:r>
      <w:r w:rsidR="00B04367">
        <w:rPr>
          <w:b/>
        </w:rPr>
        <w:fldChar w:fldCharType="begin"/>
      </w:r>
      <w:r w:rsidR="00B04367">
        <w:rPr>
          <w:b/>
        </w:rPr>
        <w:instrText xml:space="preserve"> EQ \O(</w:instrText>
      </w:r>
      <w:r w:rsidR="00B04367" w:rsidRPr="00B04367">
        <w:rPr>
          <w:b/>
        </w:rPr>
        <w:instrText>k</w:instrText>
      </w:r>
      <w:r w:rsidR="00B04367">
        <w:rPr>
          <w:b/>
        </w:rPr>
        <w:instrText>,\S\up2(^))</w:instrText>
      </w:r>
      <w:r w:rsidR="00B04367">
        <w:rPr>
          <w:b/>
        </w:rPr>
        <w:fldChar w:fldCharType="end"/>
      </w:r>
      <w:r w:rsidR="00B04367">
        <w:rPr>
          <w:b/>
        </w:rPr>
        <w:t xml:space="preserve"> = </w:t>
      </w:r>
      <w:r w:rsidR="00B04367" w:rsidRPr="00B04367">
        <w:rPr>
          <w:b/>
        </w:rPr>
        <w:fldChar w:fldCharType="begin"/>
      </w:r>
      <w:r w:rsidR="00B04367" w:rsidRPr="00B04367">
        <w:rPr>
          <w:b/>
        </w:rPr>
        <w:instrText xml:space="preserve"> EQ \O(z,\S\up2(^))</w:instrText>
      </w:r>
      <w:r w:rsidR="00B04367" w:rsidRPr="00B04367">
        <w:rPr>
          <w:b/>
        </w:rPr>
        <w:fldChar w:fldCharType="end"/>
      </w:r>
      <w:r w:rsidR="00B04367">
        <w:t xml:space="preserve"> . </w:t>
      </w:r>
    </w:p>
    <w:p w14:paraId="4ED8A594" w14:textId="77777777" w:rsidR="003813DF" w:rsidRPr="00541AFD" w:rsidRDefault="00D27181" w:rsidP="002474FD">
      <w:r>
        <w:tab/>
        <w:t xml:space="preserve">In the above computation, for each initial polarization </w:t>
      </w:r>
      <w:r>
        <w:rPr>
          <w:b/>
        </w:rPr>
        <w:fldChar w:fldCharType="begin"/>
      </w:r>
      <w:r>
        <w:rPr>
          <w:b/>
        </w:rPr>
        <w:instrText xml:space="preserve"> EQ \O(</w:instrText>
      </w:r>
      <w:r w:rsidRPr="00D27181">
        <w:rPr>
          <w:b/>
        </w:rPr>
        <w:instrText>p</w:instrText>
      </w:r>
      <w:r>
        <w:rPr>
          <w:b/>
        </w:rPr>
        <w:instrText>,\S\up2(^))</w:instrText>
      </w:r>
      <w:r>
        <w:rPr>
          <w:b/>
        </w:rPr>
        <w:fldChar w:fldCharType="end"/>
      </w:r>
      <w:r>
        <w:t xml:space="preserve"> we get a "donut" radiation pattern with axis along </w:t>
      </w:r>
      <w:r>
        <w:rPr>
          <w:b/>
        </w:rPr>
        <w:fldChar w:fldCharType="begin"/>
      </w:r>
      <w:r>
        <w:rPr>
          <w:b/>
        </w:rPr>
        <w:instrText xml:space="preserve"> EQ \O(</w:instrText>
      </w:r>
      <w:r w:rsidRPr="00D27181">
        <w:rPr>
          <w:b/>
        </w:rPr>
        <w:instrText>p</w:instrText>
      </w:r>
      <w:r>
        <w:rPr>
          <w:b/>
        </w:rPr>
        <w:instrText>,\S\up2(^))</w:instrText>
      </w:r>
      <w:r>
        <w:rPr>
          <w:b/>
        </w:rPr>
        <w:fldChar w:fldCharType="end"/>
      </w:r>
      <w:r>
        <w:rPr>
          <w:b/>
        </w:rPr>
        <w:t xml:space="preserve"> </w:t>
      </w:r>
      <w:r w:rsidR="006B5F36">
        <w:t>(left plot showing sin</w:t>
      </w:r>
      <w:r w:rsidR="006B5F36">
        <w:rPr>
          <w:rStyle w:val="superscript"/>
        </w:rPr>
        <w:t>2</w:t>
      </w:r>
      <w:r w:rsidR="006B5F36">
        <w:t>ψ = 1 - sin</w:t>
      </w:r>
      <w:r w:rsidR="006B5F36">
        <w:rPr>
          <w:rStyle w:val="superscript"/>
        </w:rPr>
        <w:t>2</w:t>
      </w:r>
      <w:r w:rsidR="006B5F36">
        <w:t>θ cos</w:t>
      </w:r>
      <w:r w:rsidR="006B5F36">
        <w:rPr>
          <w:rStyle w:val="superscript"/>
        </w:rPr>
        <w:t>2</w:t>
      </w:r>
      <w:r w:rsidR="006B5F36">
        <w:t>(φ-φ</w:t>
      </w:r>
      <w:r w:rsidR="006B5F36">
        <w:rPr>
          <w:rStyle w:val="subscript"/>
        </w:rPr>
        <w:t>p</w:t>
      </w:r>
      <w:r w:rsidR="006B5F36">
        <w:t xml:space="preserve">) ). That is, no radiation in the ± </w:t>
      </w:r>
      <w:r w:rsidR="006B5F36">
        <w:rPr>
          <w:b/>
        </w:rPr>
        <w:fldChar w:fldCharType="begin"/>
      </w:r>
      <w:r w:rsidR="006B5F36">
        <w:rPr>
          <w:b/>
        </w:rPr>
        <w:instrText xml:space="preserve"> EQ \O(</w:instrText>
      </w:r>
      <w:r w:rsidR="006B5F36" w:rsidRPr="00D27181">
        <w:rPr>
          <w:b/>
        </w:rPr>
        <w:instrText>p</w:instrText>
      </w:r>
      <w:r w:rsidR="006B5F36">
        <w:rPr>
          <w:b/>
        </w:rPr>
        <w:instrText>,\S\up2(^))</w:instrText>
      </w:r>
      <w:r w:rsidR="006B5F36">
        <w:rPr>
          <w:b/>
        </w:rPr>
        <w:fldChar w:fldCharType="end"/>
      </w:r>
      <w:r w:rsidR="006B5F36">
        <w:t xml:space="preserve">direction.  </w:t>
      </w:r>
      <w:r>
        <w:t>When we average these donuts</w:t>
      </w:r>
      <w:r w:rsidR="00541AFD">
        <w:t xml:space="preserve"> around azimuth</w:t>
      </w:r>
      <w:r>
        <w:t>, everything is additive on the top and bottom</w:t>
      </w:r>
      <w:r w:rsidR="00FA58F2">
        <w:t xml:space="preserve"> so we get peaks in the directions θ=0 and θ = π, namely ± </w:t>
      </w:r>
      <w:r w:rsidR="00FA58F2">
        <w:rPr>
          <w:b/>
        </w:rPr>
        <w:fldChar w:fldCharType="begin"/>
      </w:r>
      <w:r w:rsidR="00FA58F2">
        <w:rPr>
          <w:b/>
        </w:rPr>
        <w:instrText xml:space="preserve"> EQ \O(</w:instrText>
      </w:r>
      <w:r w:rsidR="00FA58F2" w:rsidRPr="00FA58F2">
        <w:rPr>
          <w:b/>
        </w:rPr>
        <w:instrText>z</w:instrText>
      </w:r>
      <w:r w:rsidR="00FA58F2">
        <w:rPr>
          <w:b/>
        </w:rPr>
        <w:instrText>,\S\up2(^))</w:instrText>
      </w:r>
      <w:r w:rsidR="00FA58F2">
        <w:rPr>
          <w:b/>
        </w:rPr>
        <w:fldChar w:fldCharType="end"/>
      </w:r>
      <w:r w:rsidR="00FA58F2">
        <w:t xml:space="preserve">  where sinθ = 0. </w:t>
      </w:r>
      <w:r w:rsidR="00157953">
        <w:t xml:space="preserve">But things are reduced </w:t>
      </w:r>
      <w:r w:rsidR="00541AFD">
        <w:t>on the sides</w:t>
      </w:r>
      <w:r w:rsidR="006B5F36">
        <w:t xml:space="preserve"> due to the effect of the donut hole nulls</w:t>
      </w:r>
      <w:r w:rsidR="00541AFD">
        <w:t xml:space="preserve">, so </w:t>
      </w:r>
      <w:r w:rsidR="006B5F36">
        <w:t>on the right</w:t>
      </w:r>
      <w:r w:rsidR="00541AFD">
        <w:t xml:space="preserve"> is a plot of r =  (2 - sin</w:t>
      </w:r>
      <w:r w:rsidR="00541AFD">
        <w:rPr>
          <w:rStyle w:val="superscript"/>
        </w:rPr>
        <w:t>2</w:t>
      </w:r>
      <w:r w:rsidR="00541AFD">
        <w:t xml:space="preserve">θ) with 2 on the top and bottom, but only 1 on the sides. The photon is coming up from the bottom, so scattering is most in the forward and backward directions. </w:t>
      </w:r>
    </w:p>
    <w:p w14:paraId="6854F3A8" w14:textId="77777777" w:rsidR="00541AFD" w:rsidRDefault="00541AFD" w:rsidP="002474FD"/>
    <w:p w14:paraId="1E146C85" w14:textId="77777777" w:rsidR="00541AFD" w:rsidRPr="00FA58F2" w:rsidRDefault="00541AFD" w:rsidP="002474FD">
      <w:r>
        <w:tab/>
      </w:r>
      <w:r>
        <w:tab/>
      </w:r>
      <w:r>
        <w:tab/>
      </w:r>
      <w:r w:rsidR="006B5F36">
        <w:pict>
          <v:shape id="_x0000_i1026" type="#_x0000_t75" style="width:174pt;height:142.5pt">
            <v:imagedata r:id="rId7" o:title=""/>
          </v:shape>
        </w:pict>
      </w:r>
      <w:r w:rsidR="006B5F36">
        <w:t xml:space="preserve">   </w:t>
      </w:r>
      <w:r>
        <w:tab/>
      </w:r>
      <w:r>
        <w:pict>
          <v:shape id="_x0000_i1027" type="#_x0000_t75" style="width:116.25pt;height:147pt">
            <v:imagedata r:id="rId8" o:title=""/>
          </v:shape>
        </w:pict>
      </w:r>
    </w:p>
    <w:p w14:paraId="1093E0CB" w14:textId="77777777" w:rsidR="00CF3777" w:rsidRDefault="00CF3777" w:rsidP="002474FD"/>
    <w:p w14:paraId="1423813F" w14:textId="77777777" w:rsidR="000F4ECC" w:rsidRPr="003813DF" w:rsidRDefault="000F4ECC" w:rsidP="002474FD"/>
    <w:p w14:paraId="31221BE3" w14:textId="77777777" w:rsidR="000F4ECC" w:rsidRPr="007A6C88" w:rsidRDefault="000F4ECC" w:rsidP="00A07324">
      <w:pPr>
        <w:pStyle w:val="Heading2"/>
      </w:pPr>
      <w:bookmarkStart w:id="6" w:name="_Toc212353040"/>
      <w:r>
        <w:t>5</w:t>
      </w:r>
      <w:r w:rsidRPr="007A6C88">
        <w:t xml:space="preserve">. </w:t>
      </w:r>
      <w:r w:rsidR="00A07324">
        <w:t>The total cross section (averaged over polarization)</w:t>
      </w:r>
      <w:bookmarkEnd w:id="6"/>
      <w:r w:rsidR="00A07324">
        <w:t xml:space="preserve"> </w:t>
      </w:r>
    </w:p>
    <w:p w14:paraId="0494B0AE" w14:textId="77777777" w:rsidR="000F4ECC" w:rsidRDefault="000F4ECC" w:rsidP="002474FD"/>
    <w:p w14:paraId="574AB530" w14:textId="77777777" w:rsidR="00D00214" w:rsidRDefault="00D00214" w:rsidP="002474FD">
      <w:r>
        <w:t xml:space="preserve">Now we can integrate </w:t>
      </w:r>
      <w:r w:rsidR="00A07324">
        <w:t xml:space="preserve">the result of the previous section </w:t>
      </w:r>
      <w:r>
        <w:t xml:space="preserve">over </w:t>
      </w:r>
      <w:r w:rsidR="00A07324">
        <w:t>all solid angle to get</w:t>
      </w:r>
    </w:p>
    <w:p w14:paraId="6815D232" w14:textId="77777777" w:rsidR="00A07324" w:rsidRDefault="00A07324" w:rsidP="002474FD"/>
    <w:p w14:paraId="282DA740" w14:textId="77777777" w:rsidR="00D00214" w:rsidRDefault="00D00214" w:rsidP="002474FD">
      <w:r>
        <w:tab/>
      </w:r>
      <w:r>
        <w:fldChar w:fldCharType="begin"/>
      </w:r>
      <w:r>
        <w:instrText xml:space="preserve"> EQ \O(σ,\S\up4(–))</w:instrText>
      </w:r>
      <w:r>
        <w:fldChar w:fldCharType="end"/>
      </w:r>
      <w:r>
        <w:t xml:space="preserve">  =</w:t>
      </w:r>
      <w:r w:rsidR="00CF3777">
        <w:t xml:space="preserve"> (</w:t>
      </w:r>
      <w:r>
        <w:t>r</w:t>
      </w:r>
      <w:r>
        <w:rPr>
          <w:rStyle w:val="subscript"/>
        </w:rPr>
        <w:t>o</w:t>
      </w:r>
      <w:r>
        <w:rPr>
          <w:rStyle w:val="superscript"/>
        </w:rPr>
        <w:t>2</w:t>
      </w:r>
      <w:r w:rsidR="00CF3777">
        <w:t>/2)</w:t>
      </w:r>
      <w:r>
        <w:t xml:space="preserve"> </w:t>
      </w:r>
      <w:r>
        <w:rPr>
          <w:rFonts w:ascii="Lucida Sans Unicode" w:hAnsi="Lucida Sans Unicode" w:cs="Lucida Sans Unicode"/>
          <w:sz w:val="32"/>
        </w:rPr>
        <w:t>∫</w:t>
      </w:r>
      <w:r w:rsidRPr="00D00214">
        <w:t xml:space="preserve"> </w:t>
      </w:r>
      <w:r>
        <w:t>dΩ (</w:t>
      </w:r>
      <w:r w:rsidR="00CF3777">
        <w:t>1 + cos</w:t>
      </w:r>
      <w:r w:rsidR="00CF3777">
        <w:rPr>
          <w:rStyle w:val="superscript"/>
        </w:rPr>
        <w:t>2</w:t>
      </w:r>
      <w:r w:rsidR="00CF3777">
        <w:t>θ</w:t>
      </w:r>
      <w:r>
        <w:t xml:space="preserve">) </w:t>
      </w:r>
      <w:r w:rsidR="00CF3777">
        <w:t xml:space="preserve"> = π</w:t>
      </w:r>
      <w:r w:rsidR="00CF3777" w:rsidRPr="00CF3777">
        <w:t xml:space="preserve"> </w:t>
      </w:r>
      <w:r w:rsidR="00CF3777">
        <w:t>r</w:t>
      </w:r>
      <w:r w:rsidR="00CF3777">
        <w:rPr>
          <w:rStyle w:val="subscript"/>
        </w:rPr>
        <w:t>o</w:t>
      </w:r>
      <w:r w:rsidR="00CF3777">
        <w:rPr>
          <w:rStyle w:val="superscript"/>
        </w:rPr>
        <w:t>2</w:t>
      </w:r>
      <w:r w:rsidR="00CF3777">
        <w:t xml:space="preserve"> </w:t>
      </w:r>
      <w:r w:rsidR="00CF3777">
        <w:fldChar w:fldCharType="begin"/>
      </w:r>
      <w:r w:rsidR="00CF3777">
        <w:instrText xml:space="preserve"> EQ \I \in(-1, 1,)</w:instrText>
      </w:r>
      <w:r w:rsidR="00CF3777">
        <w:fldChar w:fldCharType="end"/>
      </w:r>
      <w:r w:rsidR="00CF3777">
        <w:t>dx (1+x</w:t>
      </w:r>
      <w:r w:rsidR="00CF3777">
        <w:rPr>
          <w:rStyle w:val="superscript"/>
        </w:rPr>
        <w:t>2</w:t>
      </w:r>
      <w:r w:rsidR="00CF3777">
        <w:t>)  = 2π</w:t>
      </w:r>
      <w:r w:rsidR="00CF3777" w:rsidRPr="00CF3777">
        <w:t xml:space="preserve"> </w:t>
      </w:r>
      <w:r w:rsidR="00CF3777">
        <w:t>r</w:t>
      </w:r>
      <w:r w:rsidR="00CF3777">
        <w:rPr>
          <w:rStyle w:val="subscript"/>
        </w:rPr>
        <w:t>o</w:t>
      </w:r>
      <w:r w:rsidR="00CF3777">
        <w:rPr>
          <w:rStyle w:val="superscript"/>
        </w:rPr>
        <w:t>2</w:t>
      </w:r>
      <w:r w:rsidR="00CF3777">
        <w:fldChar w:fldCharType="begin"/>
      </w:r>
      <w:r w:rsidR="00CF3777">
        <w:instrText xml:space="preserve"> EQ \I \in(0, 1,)</w:instrText>
      </w:r>
      <w:r w:rsidR="00CF3777">
        <w:fldChar w:fldCharType="end"/>
      </w:r>
      <w:r w:rsidR="00CF3777">
        <w:t>dx (1+x</w:t>
      </w:r>
      <w:r w:rsidR="00CF3777">
        <w:rPr>
          <w:rStyle w:val="superscript"/>
        </w:rPr>
        <w:t>2</w:t>
      </w:r>
      <w:r w:rsidR="00CF3777">
        <w:t>) =  2π</w:t>
      </w:r>
      <w:r w:rsidR="00CF3777" w:rsidRPr="00CF3777">
        <w:t xml:space="preserve"> </w:t>
      </w:r>
      <w:r w:rsidR="00CF3777">
        <w:t>r</w:t>
      </w:r>
      <w:r w:rsidR="00CF3777">
        <w:rPr>
          <w:rStyle w:val="subscript"/>
        </w:rPr>
        <w:t>o</w:t>
      </w:r>
      <w:r w:rsidR="00CF3777">
        <w:rPr>
          <w:rStyle w:val="superscript"/>
        </w:rPr>
        <w:t>2</w:t>
      </w:r>
      <w:r w:rsidR="00CF3777">
        <w:t xml:space="preserve"> (1 + 1/3)</w:t>
      </w:r>
    </w:p>
    <w:p w14:paraId="7A7608FB" w14:textId="77777777" w:rsidR="00CF3777" w:rsidRDefault="00CF3777" w:rsidP="002474FD"/>
    <w:p w14:paraId="1D437102" w14:textId="77777777" w:rsidR="00CF3777" w:rsidRDefault="00CF3777" w:rsidP="002474FD">
      <w:r>
        <w:tab/>
      </w:r>
      <w:r>
        <w:tab/>
        <w:t>= (8π/3)r</w:t>
      </w:r>
      <w:r>
        <w:rPr>
          <w:rStyle w:val="subscript"/>
        </w:rPr>
        <w:t>o</w:t>
      </w:r>
      <w:r>
        <w:rPr>
          <w:rStyle w:val="superscript"/>
        </w:rPr>
        <w:t>2</w:t>
      </w:r>
      <w:r>
        <w:t xml:space="preserve"> =  (8/3) π</w:t>
      </w:r>
      <w:r w:rsidRPr="00CF3777">
        <w:t xml:space="preserve"> </w:t>
      </w:r>
      <w:r>
        <w:t>r</w:t>
      </w:r>
      <w:r>
        <w:rPr>
          <w:rStyle w:val="subscript"/>
        </w:rPr>
        <w:t>o</w:t>
      </w:r>
      <w:r>
        <w:rPr>
          <w:rStyle w:val="superscript"/>
        </w:rPr>
        <w:t>2</w:t>
      </w:r>
    </w:p>
    <w:p w14:paraId="3F531BE3" w14:textId="77777777" w:rsidR="009C2999" w:rsidRDefault="009C2999" w:rsidP="002474FD"/>
    <w:p w14:paraId="7261BC36" w14:textId="77777777" w:rsidR="003813DF" w:rsidRDefault="009C2999" w:rsidP="002474FD">
      <w:r>
        <w:t>in agree</w:t>
      </w:r>
      <w:r w:rsidR="006F5343">
        <w:t xml:space="preserve">ment with Portis page 540 (20) and BD1 page 132 A. </w:t>
      </w:r>
    </w:p>
    <w:p w14:paraId="2A7E6146" w14:textId="77777777" w:rsidR="000F4ECC" w:rsidRDefault="000F4ECC" w:rsidP="002474FD"/>
    <w:p w14:paraId="4D66856F" w14:textId="77777777" w:rsidR="000F4ECC" w:rsidRDefault="000F4ECC" w:rsidP="002474FD"/>
    <w:p w14:paraId="7119C658" w14:textId="77777777" w:rsidR="000F4ECC" w:rsidRPr="000F4ECC" w:rsidRDefault="000F4ECC" w:rsidP="00A07324">
      <w:pPr>
        <w:pStyle w:val="Heading2"/>
      </w:pPr>
      <w:bookmarkStart w:id="7" w:name="_Toc212353041"/>
      <w:r w:rsidRPr="000F4ECC">
        <w:t>6. Doing the polarization sums to get BD page 131 equation F.</w:t>
      </w:r>
      <w:bookmarkEnd w:id="7"/>
      <w:r w:rsidRPr="000F4ECC">
        <w:t xml:space="preserve"> </w:t>
      </w:r>
    </w:p>
    <w:p w14:paraId="04DB01B4" w14:textId="77777777" w:rsidR="00C763C4" w:rsidRDefault="00C763C4" w:rsidP="002474FD"/>
    <w:p w14:paraId="60DD00E0" w14:textId="77777777" w:rsidR="0044692F" w:rsidRDefault="000F4ECC" w:rsidP="002C4C9A">
      <w:r>
        <w:t xml:space="preserve">Assuming incoming along </w:t>
      </w:r>
      <w:r>
        <w:rPr>
          <w:b/>
        </w:rPr>
        <w:fldChar w:fldCharType="begin"/>
      </w:r>
      <w:r>
        <w:rPr>
          <w:b/>
        </w:rPr>
        <w:instrText xml:space="preserve"> EQ \O(</w:instrText>
      </w:r>
      <w:r w:rsidRPr="000F4ECC">
        <w:rPr>
          <w:b/>
        </w:rPr>
        <w:instrText>z</w:instrText>
      </w:r>
      <w:r>
        <w:rPr>
          <w:b/>
        </w:rPr>
        <w:instrText>,\S\up2(^))</w:instrText>
      </w:r>
      <w:r>
        <w:rPr>
          <w:b/>
        </w:rPr>
        <w:fldChar w:fldCharType="end"/>
      </w:r>
      <w:r>
        <w:rPr>
          <w:b/>
        </w:rPr>
        <w:t xml:space="preserve"> </w:t>
      </w:r>
      <w:r>
        <w:t>so we have</w:t>
      </w:r>
      <w:r w:rsidR="004370B4">
        <w:t xml:space="preserve"> these incoming polarizations</w:t>
      </w:r>
    </w:p>
    <w:p w14:paraId="19776AD8" w14:textId="77777777" w:rsidR="000F4ECC" w:rsidRDefault="000F4ECC" w:rsidP="002C4C9A"/>
    <w:p w14:paraId="154A8F4D" w14:textId="77777777" w:rsidR="000F4ECC" w:rsidRPr="000F4ECC" w:rsidRDefault="000F4ECC" w:rsidP="002C4C9A">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t xml:space="preserve"> = </w:t>
      </w:r>
      <w:r>
        <w:rPr>
          <w:b/>
        </w:rPr>
        <w:fldChar w:fldCharType="begin"/>
      </w:r>
      <w:r>
        <w:rPr>
          <w:b/>
        </w:rPr>
        <w:instrText xml:space="preserve"> EQ \O(</w:instrText>
      </w:r>
      <w:r w:rsidRPr="000F4ECC">
        <w:rPr>
          <w:b/>
        </w:rPr>
        <w:instrText>x</w:instrText>
      </w:r>
      <w:r>
        <w:rPr>
          <w:b/>
        </w:rPr>
        <w:instrText>,\S\up2(^))</w:instrText>
      </w:r>
      <w:r>
        <w:rPr>
          <w:b/>
        </w:rPr>
        <w:fldChar w:fldCharType="end"/>
      </w:r>
    </w:p>
    <w:p w14:paraId="6868449A" w14:textId="77777777" w:rsidR="000F4ECC" w:rsidRDefault="000F4ECC" w:rsidP="000F4ECC">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t xml:space="preserve"> = </w:t>
      </w:r>
      <w:r>
        <w:rPr>
          <w:b/>
        </w:rPr>
        <w:fldChar w:fldCharType="begin"/>
      </w:r>
      <w:r>
        <w:rPr>
          <w:b/>
        </w:rPr>
        <w:instrText xml:space="preserve"> EQ \O(</w:instrText>
      </w:r>
      <w:r w:rsidRPr="000F4ECC">
        <w:rPr>
          <w:b/>
        </w:rPr>
        <w:instrText>y</w:instrText>
      </w:r>
      <w:r>
        <w:rPr>
          <w:b/>
        </w:rPr>
        <w:instrText>,\S\up2(^))</w:instrText>
      </w:r>
      <w:r>
        <w:rPr>
          <w:b/>
        </w:rPr>
        <w:fldChar w:fldCharType="end"/>
      </w:r>
    </w:p>
    <w:p w14:paraId="031CBAAA" w14:textId="77777777" w:rsidR="000F4ECC" w:rsidRDefault="000F4ECC" w:rsidP="000F4ECC"/>
    <w:p w14:paraId="0031C2C2" w14:textId="77777777" w:rsidR="000F4ECC" w:rsidRDefault="000F4ECC" w:rsidP="000F4ECC">
      <w:r>
        <w:t xml:space="preserve">The outgoing photon has these possible states: </w:t>
      </w:r>
    </w:p>
    <w:p w14:paraId="10094C65" w14:textId="77777777" w:rsidR="000F4ECC" w:rsidRDefault="000F4ECC" w:rsidP="000F4ECC"/>
    <w:p w14:paraId="4FC486D7" w14:textId="77777777" w:rsidR="000F4ECC" w:rsidRPr="000F4ECC" w:rsidRDefault="000F4ECC" w:rsidP="000F4ECC">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t xml:space="preserve"> = </w:t>
      </w:r>
      <w:r>
        <w:rPr>
          <w:b/>
        </w:rPr>
        <w:fldChar w:fldCharType="begin"/>
      </w:r>
      <w:r>
        <w:rPr>
          <w:b/>
        </w:rPr>
        <w:instrText xml:space="preserve"> EQ \O(φ,\S\up2(^))</w:instrText>
      </w:r>
      <w:r>
        <w:rPr>
          <w:b/>
        </w:rPr>
        <w:fldChar w:fldCharType="end"/>
      </w:r>
    </w:p>
    <w:p w14:paraId="4175D2FA" w14:textId="77777777" w:rsidR="000F4ECC" w:rsidRDefault="000F4ECC" w:rsidP="000F4ECC">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t xml:space="preserve"> = </w:t>
      </w:r>
      <w:r w:rsidR="00325FAE">
        <w:rPr>
          <w:b/>
        </w:rPr>
        <w:fldChar w:fldCharType="begin"/>
      </w:r>
      <w:r w:rsidR="00325FAE">
        <w:rPr>
          <w:b/>
        </w:rPr>
        <w:instrText xml:space="preserve"> EQ \O(θ,\S\up2(^))</w:instrText>
      </w:r>
      <w:r w:rsidR="00325FAE">
        <w:rPr>
          <w:b/>
        </w:rPr>
        <w:fldChar w:fldCharType="end"/>
      </w:r>
      <w:r w:rsidR="002A2281">
        <w:t xml:space="preserve"> </w:t>
      </w:r>
    </w:p>
    <w:p w14:paraId="602B97BC" w14:textId="77777777" w:rsidR="002A2281" w:rsidRDefault="002A2281" w:rsidP="000F4ECC"/>
    <w:p w14:paraId="0368FC1D" w14:textId="77777777" w:rsidR="002A2281" w:rsidRDefault="002A2281" w:rsidP="000F4ECC">
      <w:r>
        <w:t xml:space="preserve">Then I can put ½ </w:t>
      </w:r>
      <w:r w:rsidRPr="003A707D">
        <w:rPr>
          <w:i/>
        </w:rPr>
        <w:t>in front</w:t>
      </w:r>
      <w:r>
        <w:t xml:space="preserve"> of KN, then just manually sum on these polarizations:</w:t>
      </w:r>
    </w:p>
    <w:p w14:paraId="6D9C9ED4" w14:textId="77777777" w:rsidR="002A2281" w:rsidRDefault="002A2281" w:rsidP="000F4ECC"/>
    <w:p w14:paraId="2C8610FF" w14:textId="77777777" w:rsidR="002A2281" w:rsidRPr="00905276" w:rsidRDefault="002A2281" w:rsidP="000F4ECC">
      <w:r>
        <w:t>Σ</w:t>
      </w:r>
      <w:r>
        <w:rPr>
          <w:rStyle w:val="subscript"/>
        </w:rPr>
        <w:t>pol</w:t>
      </w:r>
      <w:r>
        <w:t xml:space="preserve"> (</w:t>
      </w:r>
      <w:r w:rsidRPr="0044692F">
        <w:rPr>
          <w:b/>
        </w:rPr>
        <w:t>ε</w:t>
      </w:r>
      <w:r>
        <w:t xml:space="preserve"> </w:t>
      </w:r>
      <w:r>
        <w:sym w:font="Symbol" w:char="F0B7"/>
      </w:r>
      <w:r>
        <w:t xml:space="preserve"> </w:t>
      </w:r>
      <w:r w:rsidRPr="0044692F">
        <w:rPr>
          <w:b/>
        </w:rPr>
        <w:t>ε</w:t>
      </w:r>
      <w:r>
        <w:t>')</w:t>
      </w:r>
      <w:r>
        <w:rPr>
          <w:rStyle w:val="superscript"/>
        </w:rPr>
        <w:t>2</w:t>
      </w:r>
      <w:r>
        <w:t xml:space="preserve"> </w:t>
      </w:r>
      <w:r>
        <w:tab/>
        <w:t xml:space="preserve"> = </w:t>
      </w:r>
      <w:r w:rsidR="00905276">
        <w:t>(</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rPr>
          <w:rStyle w:val="subscript"/>
        </w:rPr>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rsidR="00905276">
        <w:t>)</w:t>
      </w:r>
      <w:r w:rsidR="00905276">
        <w:rPr>
          <w:rStyle w:val="superscript"/>
        </w:rPr>
        <w:t>2</w:t>
      </w:r>
      <w:r>
        <w:t xml:space="preserve"> + </w:t>
      </w:r>
      <w:r w:rsidR="00905276">
        <w:t>(</w:t>
      </w:r>
      <w: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(1)</w:t>
      </w:r>
      <w:r>
        <w:rPr>
          <w:rStyle w:val="subscript"/>
        </w:rPr>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rsidR="00905276" w:rsidRPr="00905276">
        <w:t xml:space="preserve"> </w:t>
      </w:r>
      <w:r w:rsidR="00905276">
        <w:t>)</w:t>
      </w:r>
      <w:r w:rsidR="00905276">
        <w:rPr>
          <w:rStyle w:val="superscript"/>
        </w:rPr>
        <w:t>2</w:t>
      </w:r>
      <w:r>
        <w:t xml:space="preserve">+ </w:t>
      </w:r>
      <w:r w:rsidR="00905276">
        <w:t>(</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rPr>
          <w:rStyle w:val="subscript"/>
        </w:rPr>
        <w:t xml:space="preserve"> </w:t>
      </w:r>
      <w:r w:rsidRPr="002A2281">
        <w:sym w:font="Symbol" w:char="F0B7"/>
      </w:r>
      <w:r>
        <w:rPr>
          <w:rStyle w:val="subscript"/>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(1)</w:t>
      </w:r>
      <w:r w:rsidR="00905276" w:rsidRPr="00905276">
        <w:t xml:space="preserve"> </w:t>
      </w:r>
      <w:r w:rsidR="00905276">
        <w:t>)</w:t>
      </w:r>
      <w:r w:rsidR="00905276">
        <w:rPr>
          <w:rStyle w:val="superscript"/>
        </w:rPr>
        <w:t>2</w:t>
      </w:r>
      <w:r>
        <w:t xml:space="preserve"> + </w:t>
      </w:r>
      <w:r w:rsidR="00905276">
        <w:t>(</w:t>
      </w:r>
      <w:r>
        <w:rPr>
          <w:b/>
        </w:rPr>
        <w:fldChar w:fldCharType="begin"/>
      </w:r>
      <w:r>
        <w:rPr>
          <w:b/>
        </w:rPr>
        <w:instrText xml:space="preserve"> EQ \O(</w:instrText>
      </w:r>
      <w:r w:rsidRPr="000F4ECC">
        <w:rPr>
          <w:b/>
        </w:rPr>
        <w:instrText>ε</w:instrText>
      </w:r>
      <w:r>
        <w:rPr>
          <w:b/>
        </w:rPr>
        <w:instrText>,\S\up2(^))</w:instrText>
      </w:r>
      <w:r>
        <w:rPr>
          <w:b/>
        </w:rPr>
        <w:fldChar w:fldCharType="end"/>
      </w:r>
      <w:r>
        <w:rPr>
          <w:rStyle w:val="superscript"/>
        </w:rPr>
        <w:t>(2)</w:t>
      </w:r>
      <w:r>
        <w:sym w:font="Symbol" w:char="F0B7"/>
      </w:r>
      <w:r>
        <w:t xml:space="preserve"> </w:t>
      </w:r>
      <w:r w:rsidRPr="002A2281">
        <w:rPr>
          <w:b/>
        </w:rPr>
        <w:t xml:space="preserve"> </w:t>
      </w:r>
      <w:r>
        <w:rPr>
          <w:b/>
        </w:rPr>
        <w:fldChar w:fldCharType="begin"/>
      </w:r>
      <w:r>
        <w:rPr>
          <w:b/>
        </w:rPr>
        <w:instrText xml:space="preserve"> EQ \O(</w:instrText>
      </w:r>
      <w:r w:rsidRPr="000F4ECC">
        <w:rPr>
          <w:b/>
        </w:rPr>
        <w:instrText>ε</w:instrText>
      </w:r>
      <w:r>
        <w:rPr>
          <w:b/>
        </w:rPr>
        <w:instrText>,\S\up2(^))</w:instrText>
      </w:r>
      <w:r>
        <w:rPr>
          <w:b/>
        </w:rPr>
        <w:fldChar w:fldCharType="end"/>
      </w:r>
      <w:r>
        <w:rPr>
          <w:b/>
        </w:rPr>
        <w:t>'</w:t>
      </w:r>
      <w:r>
        <w:rPr>
          <w:rStyle w:val="superscript"/>
        </w:rPr>
        <w:t>(2)</w:t>
      </w:r>
      <w:r w:rsidR="00905276" w:rsidRPr="00905276">
        <w:t xml:space="preserve"> </w:t>
      </w:r>
      <w:r w:rsidR="00905276">
        <w:t>)</w:t>
      </w:r>
      <w:r w:rsidR="00905276">
        <w:rPr>
          <w:rStyle w:val="superscript"/>
        </w:rPr>
        <w:t>2</w:t>
      </w:r>
    </w:p>
    <w:p w14:paraId="2E46C25B" w14:textId="77777777" w:rsidR="002A2281" w:rsidRDefault="002A2281" w:rsidP="000F4ECC"/>
    <w:p w14:paraId="6B9AEDFB" w14:textId="77777777" w:rsidR="002A2281" w:rsidRDefault="002A2281" w:rsidP="000F4ECC">
      <w:r>
        <w:tab/>
      </w:r>
      <w:r>
        <w:tab/>
      </w:r>
      <w:r>
        <w:tab/>
        <w:t xml:space="preserve">=  </w:t>
      </w:r>
      <w:r w:rsidR="00905276">
        <w:t>(</w:t>
      </w:r>
      <w:r>
        <w:rPr>
          <w:b/>
        </w:rPr>
        <w:fldChar w:fldCharType="begin"/>
      </w:r>
      <w:r>
        <w:rPr>
          <w:b/>
        </w:rPr>
        <w:instrText xml:space="preserve"> EQ \O(</w:instrText>
      </w:r>
      <w:r w:rsidRPr="000F4ECC">
        <w:rPr>
          <w:b/>
        </w:rPr>
        <w:instrText>x</w:instrText>
      </w:r>
      <w:r>
        <w:rPr>
          <w:b/>
        </w:rPr>
        <w:instrText>,\S\up2(^))</w:instrText>
      </w:r>
      <w:r>
        <w:rPr>
          <w:b/>
        </w:rPr>
        <w:fldChar w:fldCharType="end"/>
      </w:r>
      <w:r>
        <w:sym w:font="Symbol" w:char="F0B7"/>
      </w:r>
      <w:r>
        <w:t xml:space="preserve"> </w:t>
      </w:r>
      <w:r>
        <w:rPr>
          <w:b/>
        </w:rPr>
        <w:fldChar w:fldCharType="begin"/>
      </w:r>
      <w:r>
        <w:rPr>
          <w:b/>
        </w:rPr>
        <w:instrText xml:space="preserve"> EQ \O(φ,\S\up2(^))</w:instrText>
      </w:r>
      <w:r>
        <w:rPr>
          <w:b/>
        </w:rPr>
        <w:fldChar w:fldCharType="end"/>
      </w:r>
      <w:r w:rsidR="00905276">
        <w:t>)</w:t>
      </w:r>
      <w:r w:rsidR="00905276">
        <w:rPr>
          <w:rStyle w:val="superscript"/>
        </w:rPr>
        <w:t>2</w:t>
      </w:r>
      <w:r w:rsidR="00905276">
        <w:t xml:space="preserve">  + (</w:t>
      </w:r>
      <w:r w:rsidR="00905276">
        <w:rPr>
          <w:b/>
        </w:rPr>
        <w:fldChar w:fldCharType="begin"/>
      </w:r>
      <w:r w:rsidR="00905276">
        <w:rPr>
          <w:b/>
        </w:rPr>
        <w:instrText xml:space="preserve"> EQ \O(</w:instrText>
      </w:r>
      <w:r w:rsidR="00905276" w:rsidRPr="000F4ECC">
        <w:rPr>
          <w:b/>
        </w:rPr>
        <w:instrText>x</w:instrText>
      </w:r>
      <w:r w:rsidR="00905276">
        <w:rPr>
          <w:b/>
        </w:rPr>
        <w:instrText>,\S\up2(^))</w:instrText>
      </w:r>
      <w:r w:rsidR="00905276">
        <w:rPr>
          <w:b/>
        </w:rPr>
        <w:fldChar w:fldCharType="end"/>
      </w:r>
      <w:r w:rsidR="00905276">
        <w:sym w:font="Symbol" w:char="F0B7"/>
      </w:r>
      <w:r w:rsidR="00905276">
        <w:rPr>
          <w:b/>
        </w:rPr>
        <w:fldChar w:fldCharType="begin"/>
      </w:r>
      <w:r w:rsidR="00905276">
        <w:rPr>
          <w:b/>
        </w:rPr>
        <w:instrText xml:space="preserve"> EQ \O(θ,\S\up2(^))</w:instrText>
      </w:r>
      <w:r w:rsidR="00905276">
        <w:rPr>
          <w:b/>
        </w:rPr>
        <w:fldChar w:fldCharType="end"/>
      </w:r>
      <w:r w:rsidR="00905276">
        <w:t>)</w:t>
      </w:r>
      <w:r w:rsidR="00905276">
        <w:rPr>
          <w:rStyle w:val="superscript"/>
        </w:rPr>
        <w:t>2</w:t>
      </w:r>
      <w:r w:rsidR="00905276">
        <w:t xml:space="preserve">  + (</w:t>
      </w:r>
      <w:r w:rsidR="00905276">
        <w:rPr>
          <w:b/>
        </w:rPr>
        <w:fldChar w:fldCharType="begin"/>
      </w:r>
      <w:r w:rsidR="00905276">
        <w:rPr>
          <w:b/>
        </w:rPr>
        <w:instrText xml:space="preserve"> EQ \O(y,\S\up2(^))</w:instrText>
      </w:r>
      <w:r w:rsidR="00905276">
        <w:rPr>
          <w:b/>
        </w:rPr>
        <w:fldChar w:fldCharType="end"/>
      </w:r>
      <w:r w:rsidR="00905276">
        <w:sym w:font="Symbol" w:char="F0B7"/>
      </w:r>
      <w:r w:rsidR="00905276">
        <w:t xml:space="preserve"> </w:t>
      </w:r>
      <w:r w:rsidR="00905276">
        <w:rPr>
          <w:b/>
        </w:rPr>
        <w:fldChar w:fldCharType="begin"/>
      </w:r>
      <w:r w:rsidR="00905276">
        <w:rPr>
          <w:b/>
        </w:rPr>
        <w:instrText xml:space="preserve"> EQ \O(φ,\S\up2(^))</w:instrText>
      </w:r>
      <w:r w:rsidR="00905276">
        <w:rPr>
          <w:b/>
        </w:rPr>
        <w:fldChar w:fldCharType="end"/>
      </w:r>
      <w:r w:rsidR="00905276">
        <w:t>)</w:t>
      </w:r>
      <w:r w:rsidR="00905276">
        <w:rPr>
          <w:rStyle w:val="superscript"/>
        </w:rPr>
        <w:t>2</w:t>
      </w:r>
      <w:r w:rsidR="00905276">
        <w:t xml:space="preserve">  + (</w:t>
      </w:r>
      <w:r w:rsidR="00905276">
        <w:rPr>
          <w:b/>
        </w:rPr>
        <w:fldChar w:fldCharType="begin"/>
      </w:r>
      <w:r w:rsidR="00905276">
        <w:rPr>
          <w:b/>
        </w:rPr>
        <w:instrText xml:space="preserve"> EQ \O(y,\S\up2(^))</w:instrText>
      </w:r>
      <w:r w:rsidR="00905276">
        <w:rPr>
          <w:b/>
        </w:rPr>
        <w:fldChar w:fldCharType="end"/>
      </w:r>
      <w:r w:rsidR="00905276">
        <w:sym w:font="Symbol" w:char="F0B7"/>
      </w:r>
      <w:r w:rsidR="00905276">
        <w:rPr>
          <w:b/>
        </w:rPr>
        <w:fldChar w:fldCharType="begin"/>
      </w:r>
      <w:r w:rsidR="00905276">
        <w:rPr>
          <w:b/>
        </w:rPr>
        <w:instrText xml:space="preserve"> EQ \O(θ,\S\up2(^))</w:instrText>
      </w:r>
      <w:r w:rsidR="00905276">
        <w:rPr>
          <w:b/>
        </w:rPr>
        <w:fldChar w:fldCharType="end"/>
      </w:r>
      <w:r w:rsidR="00905276">
        <w:t>)</w:t>
      </w:r>
      <w:r w:rsidR="00905276">
        <w:rPr>
          <w:rStyle w:val="superscript"/>
        </w:rPr>
        <w:t>2</w:t>
      </w:r>
      <w:r w:rsidR="00905276">
        <w:t xml:space="preserve">   </w:t>
      </w:r>
    </w:p>
    <w:p w14:paraId="31A8969E" w14:textId="77777777" w:rsidR="00905276" w:rsidRDefault="00905276" w:rsidP="000F4ECC"/>
    <w:p w14:paraId="2BA6FC8C" w14:textId="77777777" w:rsidR="00905276" w:rsidRDefault="00905276" w:rsidP="000F4ECC">
      <w:r>
        <w:tab/>
      </w:r>
      <w:r>
        <w:tab/>
      </w:r>
      <w:r>
        <w:tab/>
        <w:t>= sin</w:t>
      </w:r>
      <w:r>
        <w:rPr>
          <w:rStyle w:val="superscript"/>
        </w:rPr>
        <w:t>2</w:t>
      </w:r>
      <w:r>
        <w:t>φ  + cos</w:t>
      </w:r>
      <w:r>
        <w:rPr>
          <w:rStyle w:val="superscript"/>
        </w:rPr>
        <w:t>2</w:t>
      </w:r>
      <w:r>
        <w:t>θ</w:t>
      </w:r>
      <w:r w:rsidR="00964C20">
        <w:t>cos</w:t>
      </w:r>
      <w:r>
        <w:rPr>
          <w:rStyle w:val="superscript"/>
        </w:rPr>
        <w:t>2</w:t>
      </w:r>
      <w:r>
        <w:t>φ + cos</w:t>
      </w:r>
      <w:r>
        <w:rPr>
          <w:rStyle w:val="superscript"/>
        </w:rPr>
        <w:t>2</w:t>
      </w:r>
      <w:r>
        <w:t>φ + cos</w:t>
      </w:r>
      <w:r>
        <w:rPr>
          <w:rStyle w:val="superscript"/>
        </w:rPr>
        <w:t>2</w:t>
      </w:r>
      <w:r>
        <w:t>θ sin</w:t>
      </w:r>
      <w:r>
        <w:rPr>
          <w:rStyle w:val="superscript"/>
        </w:rPr>
        <w:t>2</w:t>
      </w:r>
      <w:r>
        <w:t xml:space="preserve">φ  = </w:t>
      </w:r>
    </w:p>
    <w:p w14:paraId="403355D6" w14:textId="77777777" w:rsidR="00964C20" w:rsidRDefault="00964C20" w:rsidP="000F4ECC"/>
    <w:p w14:paraId="0C70B774" w14:textId="77777777" w:rsidR="00964C20" w:rsidRDefault="00964C20" w:rsidP="000F4ECC">
      <w:r>
        <w:tab/>
      </w:r>
      <w:r>
        <w:tab/>
      </w:r>
      <w:r>
        <w:tab/>
        <w:t>= 1 + cos</w:t>
      </w:r>
      <w:r>
        <w:rPr>
          <w:rStyle w:val="superscript"/>
        </w:rPr>
        <w:t>2</w:t>
      </w:r>
      <w:r>
        <w:t>θ</w:t>
      </w:r>
    </w:p>
    <w:p w14:paraId="5B3AA645" w14:textId="77777777" w:rsidR="003A707D" w:rsidRDefault="003A707D" w:rsidP="000F4ECC"/>
    <w:p w14:paraId="740989B1" w14:textId="77777777" w:rsidR="003A707D" w:rsidRDefault="003A707D" w:rsidP="000F4ECC">
      <w:r>
        <w:t>Of course constant terms in the NK formula will do this under the same summation</w:t>
      </w:r>
    </w:p>
    <w:p w14:paraId="2CF44955" w14:textId="77777777" w:rsidR="003A707D" w:rsidRDefault="003A707D" w:rsidP="000F4ECC"/>
    <w:p w14:paraId="32AE0970" w14:textId="77777777" w:rsidR="003A707D" w:rsidRPr="003A707D" w:rsidRDefault="003A707D" w:rsidP="000F4ECC">
      <w:r>
        <w:tab/>
        <w:t>Σ</w:t>
      </w:r>
      <w:r>
        <w:rPr>
          <w:rStyle w:val="subscript"/>
        </w:rPr>
        <w:t>pol</w:t>
      </w:r>
      <w:r>
        <w:t xml:space="preserve"> a  = 4a</w:t>
      </w:r>
    </w:p>
    <w:p w14:paraId="59ACD312" w14:textId="77777777" w:rsidR="00964C20" w:rsidRDefault="00964C20" w:rsidP="000F4ECC"/>
    <w:p w14:paraId="562A3B05" w14:textId="77777777" w:rsidR="00654B75" w:rsidRDefault="003A707D" w:rsidP="000F4ECC">
      <w:r>
        <w:t>So, if</w:t>
      </w:r>
      <w:r w:rsidR="00654B75">
        <w:t xml:space="preserve"> the K-N formula were this: </w:t>
      </w:r>
    </w:p>
    <w:p w14:paraId="2D2714B8" w14:textId="77777777" w:rsidR="00654B75" w:rsidRDefault="00654B75" w:rsidP="000F4ECC"/>
    <w:p w14:paraId="4F52B1E2" w14:textId="77777777" w:rsidR="000F4ECC" w:rsidRDefault="00654B75" w:rsidP="000F4ECC">
      <w:r>
        <w:tab/>
        <w:t xml:space="preserve">KN = K * (a +  </w:t>
      </w:r>
      <w:r w:rsidR="004370B4">
        <w:t>4</w:t>
      </w:r>
      <w:r>
        <w:t>(</w:t>
      </w:r>
      <w:r w:rsidRPr="0044692F">
        <w:rPr>
          <w:b/>
        </w:rPr>
        <w:t>ε</w:t>
      </w:r>
      <w:r>
        <w:t xml:space="preserve"> </w:t>
      </w:r>
      <w:r>
        <w:sym w:font="Symbol" w:char="F0B7"/>
      </w:r>
      <w:r>
        <w:t xml:space="preserve"> </w:t>
      </w:r>
      <w:r w:rsidRPr="0044692F">
        <w:rPr>
          <w:b/>
        </w:rPr>
        <w:t>ε</w:t>
      </w:r>
      <w:r>
        <w:t>')</w:t>
      </w:r>
      <w:r>
        <w:rPr>
          <w:rStyle w:val="superscript"/>
        </w:rPr>
        <w:t>2</w:t>
      </w:r>
      <w:r w:rsidR="004370B4">
        <w:t xml:space="preserve">  - 2</w:t>
      </w:r>
      <w:r>
        <w:t xml:space="preserve"> )</w:t>
      </w:r>
    </w:p>
    <w:p w14:paraId="327EF92E" w14:textId="77777777" w:rsidR="00654B75" w:rsidRDefault="00654B75" w:rsidP="000F4ECC"/>
    <w:p w14:paraId="4C2A1787" w14:textId="77777777" w:rsidR="00654B75" w:rsidRDefault="00654B75" w:rsidP="000F4ECC">
      <w:r>
        <w:t>Then our result would be</w:t>
      </w:r>
    </w:p>
    <w:p w14:paraId="05D56A44" w14:textId="77777777" w:rsidR="00654B75" w:rsidRDefault="00654B75" w:rsidP="000F4ECC"/>
    <w:p w14:paraId="675A6C79" w14:textId="77777777" w:rsidR="003A707D" w:rsidRDefault="00654B75" w:rsidP="000F4ECC">
      <w:r>
        <w:tab/>
        <w:t>KN = K/2 * (</w:t>
      </w:r>
      <w:r w:rsidR="003A707D">
        <w:t>4</w:t>
      </w:r>
      <w:r>
        <w:t xml:space="preserve">a  </w:t>
      </w:r>
      <w:r w:rsidR="003A707D">
        <w:t xml:space="preserve">+ </w:t>
      </w:r>
      <w:r w:rsidR="004370B4">
        <w:t>4</w:t>
      </w:r>
      <w:r w:rsidR="003A707D">
        <w:t xml:space="preserve"> + </w:t>
      </w:r>
      <w:r w:rsidR="004370B4">
        <w:t>4</w:t>
      </w:r>
      <w:r w:rsidR="003A707D">
        <w:t>cos</w:t>
      </w:r>
      <w:r w:rsidR="003A707D">
        <w:rPr>
          <w:rStyle w:val="superscript"/>
        </w:rPr>
        <w:t>2</w:t>
      </w:r>
      <w:r w:rsidR="003A707D">
        <w:t>θ</w:t>
      </w:r>
      <w:r w:rsidR="004370B4">
        <w:t xml:space="preserve"> - 8</w:t>
      </w:r>
      <w:r w:rsidR="003A707D">
        <w:t>)</w:t>
      </w:r>
      <w:r w:rsidR="004370B4">
        <w:t xml:space="preserve"> = 2K * (a + 1 + cos</w:t>
      </w:r>
      <w:r w:rsidR="004370B4">
        <w:rPr>
          <w:rStyle w:val="superscript"/>
        </w:rPr>
        <w:t>2</w:t>
      </w:r>
      <w:r w:rsidR="004370B4">
        <w:t xml:space="preserve">θ - 2) </w:t>
      </w:r>
    </w:p>
    <w:p w14:paraId="13003986" w14:textId="77777777" w:rsidR="004370B4" w:rsidRDefault="004370B4" w:rsidP="000F4ECC"/>
    <w:p w14:paraId="0AAB7BCF" w14:textId="77777777" w:rsidR="004370B4" w:rsidRPr="004370B4" w:rsidRDefault="004370B4" w:rsidP="000F4ECC">
      <w:r>
        <w:tab/>
      </w:r>
      <w:r>
        <w:tab/>
        <w:t>=  2K * (a + cos</w:t>
      </w:r>
      <w:r>
        <w:rPr>
          <w:rStyle w:val="superscript"/>
        </w:rPr>
        <w:t>2</w:t>
      </w:r>
      <w:r>
        <w:t>θ - 1)  = 2K ( a - sin</w:t>
      </w:r>
      <w:r>
        <w:rPr>
          <w:rStyle w:val="superscript"/>
        </w:rPr>
        <w:t>2</w:t>
      </w:r>
      <w:r>
        <w:t xml:space="preserve">θ). </w:t>
      </w:r>
    </w:p>
    <w:p w14:paraId="6FB97B87" w14:textId="77777777" w:rsidR="003A707D" w:rsidRDefault="003A707D" w:rsidP="000F4ECC"/>
    <w:p w14:paraId="39C4E740" w14:textId="77777777" w:rsidR="00654B75" w:rsidRPr="00654B75" w:rsidRDefault="006B7115" w:rsidP="000F4ECC">
      <w:r>
        <w:t xml:space="preserve">This then explains how we get from BD 7.74 to BD F. </w:t>
      </w:r>
    </w:p>
    <w:p w14:paraId="51E849CE" w14:textId="77777777" w:rsidR="002C4C9A" w:rsidRDefault="002C4C9A" w:rsidP="002C4C9A"/>
    <w:p w14:paraId="57644F95" w14:textId="77777777" w:rsidR="00967414" w:rsidRDefault="00967414" w:rsidP="002C4C9A"/>
    <w:p w14:paraId="3E4DE89C" w14:textId="77777777" w:rsidR="002C4C9A" w:rsidRPr="00CF09D0" w:rsidRDefault="00CF09D0" w:rsidP="00967414">
      <w:pPr>
        <w:pStyle w:val="Heading2"/>
      </w:pPr>
      <w:bookmarkStart w:id="8" w:name="_Toc212353042"/>
      <w:r w:rsidRPr="00CF09D0">
        <w:t>7. Range of applicability</w:t>
      </w:r>
      <w:bookmarkEnd w:id="8"/>
    </w:p>
    <w:p w14:paraId="4DE18E93" w14:textId="77777777" w:rsidR="00CF09D0" w:rsidRDefault="00CF09D0" w:rsidP="002C4C9A"/>
    <w:p w14:paraId="61277870" w14:textId="77777777" w:rsidR="00CF09D0" w:rsidRDefault="00CF09D0" w:rsidP="002C4C9A">
      <w:r>
        <w:t xml:space="preserve">We used </w:t>
      </w:r>
      <w:r w:rsidRPr="0019716C">
        <w:rPr>
          <w:b/>
        </w:rPr>
        <w:t>F</w:t>
      </w:r>
      <w:r>
        <w:t xml:space="preserve"> = m</w:t>
      </w:r>
      <w:r w:rsidRPr="0019716C">
        <w:rPr>
          <w:b/>
        </w:rPr>
        <w:t>a</w:t>
      </w:r>
      <w:r>
        <w:t xml:space="preserve"> to derive the electrons motion and dipole moment. This mea</w:t>
      </w:r>
      <w:r w:rsidR="0040358A">
        <w:t>ns the electron velocity is</w:t>
      </w:r>
    </w:p>
    <w:p w14:paraId="42445520" w14:textId="77777777" w:rsidR="0040358A" w:rsidRDefault="0040358A" w:rsidP="002C4C9A">
      <w:r>
        <w:t xml:space="preserve">v &lt;&lt; c .  Looking at item 2 above, we have </w:t>
      </w:r>
      <w:r w:rsidRPr="00484CA3">
        <w:rPr>
          <w:b/>
        </w:rPr>
        <w:t>a</w:t>
      </w:r>
      <w:r>
        <w:t xml:space="preserve"> = (e/m)</w:t>
      </w:r>
      <w:r w:rsidRPr="00484CA3">
        <w:rPr>
          <w:b/>
        </w:rPr>
        <w:t>E</w:t>
      </w:r>
      <w:r>
        <w:rPr>
          <w:rStyle w:val="subscript"/>
        </w:rPr>
        <w:t>o</w:t>
      </w:r>
      <w:r>
        <w:t xml:space="preserve">  and </w:t>
      </w:r>
      <w:r w:rsidRPr="00C14367">
        <w:rPr>
          <w:b/>
        </w:rPr>
        <w:t>v</w:t>
      </w:r>
      <w:r>
        <w:t xml:space="preserve"> = </w:t>
      </w:r>
      <w:r w:rsidRPr="00C14367">
        <w:rPr>
          <w:b/>
        </w:rPr>
        <w:t>a</w:t>
      </w:r>
      <w:r>
        <w:t>/(-iω) so this suggests that we need</w:t>
      </w:r>
    </w:p>
    <w:p w14:paraId="528290CE" w14:textId="77777777" w:rsidR="0040358A" w:rsidRDefault="0040358A" w:rsidP="002C4C9A"/>
    <w:p w14:paraId="75FA030D" w14:textId="77777777" w:rsidR="0040358A" w:rsidRDefault="0040358A" w:rsidP="002C4C9A">
      <w:r>
        <w:tab/>
        <w:t>(e/m)</w:t>
      </w:r>
      <w:r w:rsidRPr="0040358A">
        <w:t>E</w:t>
      </w:r>
      <w:r w:rsidRPr="0040358A">
        <w:rPr>
          <w:rStyle w:val="subscript"/>
        </w:rPr>
        <w:t>o</w:t>
      </w:r>
      <w:r>
        <w:t xml:space="preserve">/ω  &lt;&lt; c </w:t>
      </w:r>
      <w:r>
        <w:tab/>
      </w:r>
      <w:r>
        <w:tab/>
        <w:t xml:space="preserve">or  </w:t>
      </w:r>
      <w:r>
        <w:tab/>
        <w:t>E</w:t>
      </w:r>
      <w:r>
        <w:rPr>
          <w:rStyle w:val="subscript"/>
        </w:rPr>
        <w:t>o</w:t>
      </w:r>
      <w:r>
        <w:t xml:space="preserve">  &lt;&lt; ω ( </w:t>
      </w:r>
      <w:r w:rsidR="0019716C">
        <w:t>mc</w:t>
      </w:r>
      <w:r>
        <w:t>/e)</w:t>
      </w:r>
      <w:r w:rsidR="00C57620">
        <w:t xml:space="preserve">  = </w:t>
      </w:r>
      <w:r w:rsidR="00C57620">
        <w:sym w:font="MT Extra" w:char="F068"/>
      </w:r>
      <w:r w:rsidR="00C57620">
        <w:t>ω ( mc/</w:t>
      </w:r>
      <w:r w:rsidR="00C57620">
        <w:sym w:font="MT Extra" w:char="F068"/>
      </w:r>
      <w:r w:rsidR="00C57620">
        <w:t>e)</w:t>
      </w:r>
    </w:p>
    <w:p w14:paraId="13541039" w14:textId="77777777" w:rsidR="00C57620" w:rsidRDefault="00C57620" w:rsidP="002C4C9A"/>
    <w:p w14:paraId="1AFF0FFC" w14:textId="77777777" w:rsidR="00C57620" w:rsidRDefault="00C57620" w:rsidP="002C4C9A">
      <w:r>
        <w:t xml:space="preserve">Another overlooked factor is </w:t>
      </w:r>
      <w:r w:rsidR="00967414">
        <w:t xml:space="preserve">quantum mechanics and </w:t>
      </w:r>
      <w:r>
        <w:t xml:space="preserve">the recoil of the electron, so we have been assuming </w:t>
      </w:r>
      <w:r>
        <w:sym w:font="MT Extra" w:char="F068"/>
      </w:r>
      <w:r>
        <w:t>ω &lt;&lt; mc</w:t>
      </w:r>
      <w:r>
        <w:rPr>
          <w:rStyle w:val="superscript"/>
        </w:rPr>
        <w:t>2</w:t>
      </w:r>
      <w:r>
        <w:t xml:space="preserve"> . Combining these we get</w:t>
      </w:r>
    </w:p>
    <w:p w14:paraId="4614EFA4" w14:textId="77777777" w:rsidR="00C57620" w:rsidRDefault="00C57620" w:rsidP="002C4C9A"/>
    <w:p w14:paraId="2C3A5027" w14:textId="77777777" w:rsidR="00C57620" w:rsidRDefault="00C57620" w:rsidP="002C4C9A">
      <w:pPr>
        <w:rPr>
          <w:rStyle w:val="superscript"/>
        </w:rPr>
      </w:pPr>
      <w:r>
        <w:tab/>
        <w:t>E</w:t>
      </w:r>
      <w:r>
        <w:rPr>
          <w:rStyle w:val="subscript"/>
        </w:rPr>
        <w:t>o</w:t>
      </w:r>
      <w:r>
        <w:t xml:space="preserve"> (</w:t>
      </w:r>
      <w:r>
        <w:sym w:font="MT Extra" w:char="F068"/>
      </w:r>
      <w:r>
        <w:t xml:space="preserve">e/mc) &lt;&lt; </w:t>
      </w:r>
      <w:r>
        <w:sym w:font="MT Extra" w:char="F068"/>
      </w:r>
      <w:r>
        <w:t>ω  &lt;&lt; mc</w:t>
      </w:r>
      <w:r>
        <w:rPr>
          <w:rStyle w:val="superscript"/>
        </w:rPr>
        <w:t>2</w:t>
      </w:r>
    </w:p>
    <w:p w14:paraId="5421BF62" w14:textId="77777777" w:rsidR="00E94D00" w:rsidRDefault="00E94D00" w:rsidP="002C4C9A">
      <w:pPr>
        <w:rPr>
          <w:rStyle w:val="superscript"/>
        </w:rPr>
      </w:pPr>
    </w:p>
    <w:p w14:paraId="2DB7FCED" w14:textId="77777777" w:rsidR="00E94D00" w:rsidRDefault="00E94D00" w:rsidP="002C4C9A">
      <w:r>
        <w:t xml:space="preserve">We noted that the electron is supposed to be free, as in a plasma, but atomic electrons can be considered "free" and to do Thomson scattering as long as the incoming photon energy is not near any bound state transition energies. In general, x-ray photons do Thomson scattering from the electrons in atoms, but you have to modify the formulas somewhat introducing a "form factor". </w:t>
      </w:r>
    </w:p>
    <w:p w14:paraId="066EE046" w14:textId="77777777" w:rsidR="00C61F13" w:rsidRDefault="00C61F13" w:rsidP="002C4C9A"/>
    <w:p w14:paraId="669E9E8A" w14:textId="77777777" w:rsidR="009360B6" w:rsidRDefault="009360B6" w:rsidP="002C4C9A"/>
    <w:p w14:paraId="6E350E6A" w14:textId="77777777" w:rsidR="00C61F13" w:rsidRPr="00C61F13" w:rsidRDefault="00C61F13" w:rsidP="00967414">
      <w:pPr>
        <w:pStyle w:val="Heading2"/>
      </w:pPr>
      <w:bookmarkStart w:id="9" w:name="_Toc212353043"/>
      <w:r w:rsidRPr="00C61F13">
        <w:t>8. Comparison with Rayleigh Scattering.</w:t>
      </w:r>
      <w:bookmarkEnd w:id="9"/>
      <w:r w:rsidRPr="00C61F13">
        <w:t xml:space="preserve"> </w:t>
      </w:r>
    </w:p>
    <w:p w14:paraId="0476E322" w14:textId="77777777" w:rsidR="00C61F13" w:rsidRDefault="00C61F13" w:rsidP="002C4C9A"/>
    <w:p w14:paraId="5FF4551C" w14:textId="77777777" w:rsidR="00C61F13" w:rsidRDefault="00C61F13" w:rsidP="002C4C9A">
      <w:r>
        <w:t>In the Thomson case, we have p = er = -e/mω</w:t>
      </w:r>
      <w:r>
        <w:rPr>
          <w:rStyle w:val="superscript"/>
        </w:rPr>
        <w:t>2</w:t>
      </w:r>
      <w:r>
        <w:t xml:space="preserve"> E</w:t>
      </w:r>
      <w:r>
        <w:rPr>
          <w:rStyle w:val="subscript"/>
        </w:rPr>
        <w:t>o</w:t>
      </w:r>
      <w:r>
        <w:t xml:space="preserve"> . This 1/ω</w:t>
      </w:r>
      <w:r>
        <w:rPr>
          <w:rStyle w:val="superscript"/>
        </w:rPr>
        <w:t>2</w:t>
      </w:r>
      <w:r>
        <w:t xml:space="preserve"> dependence cancels the k</w:t>
      </w:r>
      <w:r>
        <w:rPr>
          <w:rStyle w:val="superscript"/>
        </w:rPr>
        <w:t>4</w:t>
      </w:r>
      <w:r>
        <w:t xml:space="preserve"> factor present in the general dipole radiation formula, so Thomson scattering is independent of wavelength. </w:t>
      </w:r>
      <w:r w:rsidR="00E044A6">
        <w:t xml:space="preserve">It is also pretty weak because the classical electron radius is very small. </w:t>
      </w:r>
    </w:p>
    <w:p w14:paraId="3B71F122" w14:textId="77777777" w:rsidR="00C61F13" w:rsidRDefault="00C61F13" w:rsidP="002C4C9A"/>
    <w:p w14:paraId="1D3C76A7" w14:textId="77777777" w:rsidR="00C61F13" w:rsidRDefault="00C61F13" w:rsidP="002C4C9A">
      <w:r>
        <w:t>In the Rayleigh case, we have P = χ</w:t>
      </w:r>
      <w:r>
        <w:rPr>
          <w:rStyle w:val="subscript"/>
        </w:rPr>
        <w:t>e</w:t>
      </w:r>
      <w:r>
        <w:t>E or some such formula indicating we have an induced dipole moment</w:t>
      </w:r>
      <w:r w:rsidR="009360B6">
        <w:t xml:space="preserve"> in an atom or molecule or larger object</w:t>
      </w:r>
      <w:r>
        <w:t xml:space="preserve">. </w:t>
      </w:r>
      <w:r w:rsidR="00E044A6">
        <w:t>In this case, the susceptibility χ</w:t>
      </w:r>
      <w:r w:rsidR="00E044A6">
        <w:rPr>
          <w:rStyle w:val="subscript"/>
        </w:rPr>
        <w:t>e</w:t>
      </w:r>
      <w:r w:rsidR="00E044A6">
        <w:t xml:space="preserve"> is often only weakly dependent on ω, so when we apply the general dipole radiation formula, we get dσ/dΩ  ~ k</w:t>
      </w:r>
      <w:r w:rsidR="00E044A6">
        <w:rPr>
          <w:rStyle w:val="superscript"/>
        </w:rPr>
        <w:t>4</w:t>
      </w:r>
      <w:r w:rsidR="00E044A6">
        <w:t xml:space="preserve">  ~ ω</w:t>
      </w:r>
      <w:r w:rsidR="00E044A6">
        <w:rPr>
          <w:rStyle w:val="superscript"/>
        </w:rPr>
        <w:t>4</w:t>
      </w:r>
      <w:r w:rsidR="00E044A6">
        <w:t xml:space="preserve">  so Rayleigh scattering has a very strong </w:t>
      </w:r>
      <w:r w:rsidR="009360B6">
        <w:t>4</w:t>
      </w:r>
      <w:r w:rsidR="009360B6">
        <w:rPr>
          <w:rStyle w:val="superscript"/>
        </w:rPr>
        <w:t>th</w:t>
      </w:r>
      <w:r w:rsidR="009360B6">
        <w:t xml:space="preserve"> power </w:t>
      </w:r>
      <w:r w:rsidR="00E044A6">
        <w:t>frequency dependence</w:t>
      </w:r>
    </w:p>
    <w:p w14:paraId="33A09B38" w14:textId="77777777" w:rsidR="00E044A6" w:rsidRDefault="00E044A6" w:rsidP="002C4C9A"/>
    <w:p w14:paraId="336F6FD0" w14:textId="77777777" w:rsidR="00E044A6" w:rsidRDefault="00E044A6" w:rsidP="002C4C9A">
      <w:r>
        <w:tab/>
      </w:r>
      <w:r>
        <w:pict>
          <v:shape id="_x0000_i1028" type="#_x0000_t75" style="width:130.5pt;height:28.5pt">
            <v:imagedata r:id="rId9" o:title=""/>
          </v:shape>
        </w:pict>
      </w:r>
    </w:p>
    <w:p w14:paraId="55214871" w14:textId="77777777" w:rsidR="009360B6" w:rsidRDefault="009360B6" w:rsidP="002C4C9A"/>
    <w:p w14:paraId="78E4F4A2" w14:textId="77777777" w:rsidR="00E044A6" w:rsidRPr="009360B6" w:rsidRDefault="00E044A6" w:rsidP="002C4C9A">
      <w:r>
        <w:t xml:space="preserve">and this is why the sky is blue and all that good stuff. </w:t>
      </w:r>
      <w:r w:rsidR="009360B6">
        <w:t>Here we see the same (1 + cos</w:t>
      </w:r>
      <w:r w:rsidR="009360B6">
        <w:rPr>
          <w:rStyle w:val="superscript"/>
        </w:rPr>
        <w:t>2</w:t>
      </w:r>
      <w:r w:rsidR="009360B6">
        <w:t>θ) angular factor we had above in the Thomson case, r</w:t>
      </w:r>
      <w:r w:rsidR="009360B6">
        <w:rPr>
          <w:rStyle w:val="subscript"/>
        </w:rPr>
        <w:t>o</w:t>
      </w:r>
      <w:r w:rsidR="009360B6">
        <w:rPr>
          <w:rStyle w:val="superscript"/>
        </w:rPr>
        <w:t>2</w:t>
      </w:r>
      <w:r w:rsidR="009360B6">
        <w:t>/2 (1 + cos</w:t>
      </w:r>
      <w:r w:rsidR="009360B6">
        <w:rPr>
          <w:rStyle w:val="superscript"/>
        </w:rPr>
        <w:t>2</w:t>
      </w:r>
      <w:r w:rsidR="009360B6">
        <w:t xml:space="preserve">θ), which arises from doing the polarization average. </w:t>
      </w:r>
      <w:r w:rsidR="00986378">
        <w:t xml:space="preserve">In Rayleigh, when the scattering object gets larger than the photon wavelength, the problem gets harder and it is called Mie scattering. </w:t>
      </w:r>
    </w:p>
    <w:p w14:paraId="0289E60A" w14:textId="77777777" w:rsidR="00C57620" w:rsidRDefault="00C57620" w:rsidP="002C4C9A"/>
    <w:p w14:paraId="7F4AB26B" w14:textId="77777777" w:rsidR="00C57620" w:rsidRPr="00C57620" w:rsidRDefault="00C57620" w:rsidP="002C4C9A"/>
    <w:p w14:paraId="6FABBA31" w14:textId="77777777" w:rsidR="002C4C9A" w:rsidRPr="002C4C9A" w:rsidRDefault="002C4C9A"/>
    <w:sectPr w:rsidR="002C4C9A" w:rsidRPr="002C4C9A">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7B8F" w14:textId="77777777" w:rsidR="00955644" w:rsidRDefault="00955644">
      <w:r>
        <w:separator/>
      </w:r>
    </w:p>
  </w:endnote>
  <w:endnote w:type="continuationSeparator" w:id="0">
    <w:p w14:paraId="6C956FE1" w14:textId="77777777" w:rsidR="00955644" w:rsidRDefault="00955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436C" w14:textId="77777777" w:rsidR="00967414" w:rsidRDefault="0096741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3505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784BF" w14:textId="77777777" w:rsidR="00955644" w:rsidRDefault="00955644">
      <w:r>
        <w:separator/>
      </w:r>
    </w:p>
  </w:footnote>
  <w:footnote w:type="continuationSeparator" w:id="0">
    <w:p w14:paraId="7C846761" w14:textId="77777777" w:rsidR="00955644" w:rsidRDefault="009556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07E9"/>
    <w:rsid w:val="00026F6F"/>
    <w:rsid w:val="00032790"/>
    <w:rsid w:val="00054B07"/>
    <w:rsid w:val="000A162F"/>
    <w:rsid w:val="000C0CD6"/>
    <w:rsid w:val="000D2080"/>
    <w:rsid w:val="000F4ECC"/>
    <w:rsid w:val="000F69EA"/>
    <w:rsid w:val="00136C2C"/>
    <w:rsid w:val="001370A1"/>
    <w:rsid w:val="00143A86"/>
    <w:rsid w:val="0015359A"/>
    <w:rsid w:val="00157953"/>
    <w:rsid w:val="001677E9"/>
    <w:rsid w:val="00173B53"/>
    <w:rsid w:val="00186EA4"/>
    <w:rsid w:val="00190B89"/>
    <w:rsid w:val="0019716C"/>
    <w:rsid w:val="001F0C6A"/>
    <w:rsid w:val="0020249C"/>
    <w:rsid w:val="00223085"/>
    <w:rsid w:val="00227FEA"/>
    <w:rsid w:val="00231F2C"/>
    <w:rsid w:val="002407AB"/>
    <w:rsid w:val="002474FD"/>
    <w:rsid w:val="00252488"/>
    <w:rsid w:val="0028437D"/>
    <w:rsid w:val="00291390"/>
    <w:rsid w:val="002A2281"/>
    <w:rsid w:val="002A48AF"/>
    <w:rsid w:val="002C4C9A"/>
    <w:rsid w:val="002D4894"/>
    <w:rsid w:val="002D752B"/>
    <w:rsid w:val="002F271F"/>
    <w:rsid w:val="0030350C"/>
    <w:rsid w:val="00311789"/>
    <w:rsid w:val="00325FAE"/>
    <w:rsid w:val="003655D4"/>
    <w:rsid w:val="003813DF"/>
    <w:rsid w:val="0039176F"/>
    <w:rsid w:val="003953E2"/>
    <w:rsid w:val="003A49F1"/>
    <w:rsid w:val="003A707D"/>
    <w:rsid w:val="003B7107"/>
    <w:rsid w:val="0040358A"/>
    <w:rsid w:val="00413EE5"/>
    <w:rsid w:val="004370B4"/>
    <w:rsid w:val="0044692F"/>
    <w:rsid w:val="00451DFC"/>
    <w:rsid w:val="004575DC"/>
    <w:rsid w:val="00484CA3"/>
    <w:rsid w:val="004D5EB1"/>
    <w:rsid w:val="004F7262"/>
    <w:rsid w:val="00505C4D"/>
    <w:rsid w:val="00511127"/>
    <w:rsid w:val="005276A3"/>
    <w:rsid w:val="00541AFD"/>
    <w:rsid w:val="005C0914"/>
    <w:rsid w:val="005D1599"/>
    <w:rsid w:val="005E6991"/>
    <w:rsid w:val="005F4E8F"/>
    <w:rsid w:val="00635059"/>
    <w:rsid w:val="00640539"/>
    <w:rsid w:val="00643A57"/>
    <w:rsid w:val="00654B75"/>
    <w:rsid w:val="006823E5"/>
    <w:rsid w:val="006B5F36"/>
    <w:rsid w:val="006B7115"/>
    <w:rsid w:val="006B7AA1"/>
    <w:rsid w:val="006C1058"/>
    <w:rsid w:val="006D2437"/>
    <w:rsid w:val="006E2A0D"/>
    <w:rsid w:val="006F5343"/>
    <w:rsid w:val="00700C12"/>
    <w:rsid w:val="00711CFE"/>
    <w:rsid w:val="00723CCA"/>
    <w:rsid w:val="0072622C"/>
    <w:rsid w:val="007600C2"/>
    <w:rsid w:val="00764EC5"/>
    <w:rsid w:val="00780987"/>
    <w:rsid w:val="007A2368"/>
    <w:rsid w:val="007A23A3"/>
    <w:rsid w:val="007A6C88"/>
    <w:rsid w:val="007B2201"/>
    <w:rsid w:val="007B35DF"/>
    <w:rsid w:val="007E26A4"/>
    <w:rsid w:val="008262E7"/>
    <w:rsid w:val="0082785B"/>
    <w:rsid w:val="00855BAC"/>
    <w:rsid w:val="008721DA"/>
    <w:rsid w:val="0088254F"/>
    <w:rsid w:val="008C653B"/>
    <w:rsid w:val="008D336F"/>
    <w:rsid w:val="008E04A3"/>
    <w:rsid w:val="008F3D30"/>
    <w:rsid w:val="00905276"/>
    <w:rsid w:val="009135B7"/>
    <w:rsid w:val="00921978"/>
    <w:rsid w:val="009311E2"/>
    <w:rsid w:val="009360B6"/>
    <w:rsid w:val="00951567"/>
    <w:rsid w:val="00955644"/>
    <w:rsid w:val="00964C20"/>
    <w:rsid w:val="00967414"/>
    <w:rsid w:val="00986378"/>
    <w:rsid w:val="009C2999"/>
    <w:rsid w:val="009C6D41"/>
    <w:rsid w:val="009D7A55"/>
    <w:rsid w:val="009F4A7E"/>
    <w:rsid w:val="00A07324"/>
    <w:rsid w:val="00A2578F"/>
    <w:rsid w:val="00A37B8D"/>
    <w:rsid w:val="00A572FE"/>
    <w:rsid w:val="00A812A4"/>
    <w:rsid w:val="00AC18EA"/>
    <w:rsid w:val="00AE788B"/>
    <w:rsid w:val="00B04367"/>
    <w:rsid w:val="00B44541"/>
    <w:rsid w:val="00B673E4"/>
    <w:rsid w:val="00B745FC"/>
    <w:rsid w:val="00B75634"/>
    <w:rsid w:val="00B848B8"/>
    <w:rsid w:val="00C00A8C"/>
    <w:rsid w:val="00C1386D"/>
    <w:rsid w:val="00C14367"/>
    <w:rsid w:val="00C40F10"/>
    <w:rsid w:val="00C541DB"/>
    <w:rsid w:val="00C57620"/>
    <w:rsid w:val="00C60C5B"/>
    <w:rsid w:val="00C61F13"/>
    <w:rsid w:val="00C707E9"/>
    <w:rsid w:val="00C75B9C"/>
    <w:rsid w:val="00C763C4"/>
    <w:rsid w:val="00C821F8"/>
    <w:rsid w:val="00C85D48"/>
    <w:rsid w:val="00C9126C"/>
    <w:rsid w:val="00CB2582"/>
    <w:rsid w:val="00CC03DB"/>
    <w:rsid w:val="00CC6313"/>
    <w:rsid w:val="00CC7D09"/>
    <w:rsid w:val="00CD7BF1"/>
    <w:rsid w:val="00CF09D0"/>
    <w:rsid w:val="00CF3777"/>
    <w:rsid w:val="00D00214"/>
    <w:rsid w:val="00D27181"/>
    <w:rsid w:val="00D838FB"/>
    <w:rsid w:val="00D86832"/>
    <w:rsid w:val="00DA068D"/>
    <w:rsid w:val="00DA4578"/>
    <w:rsid w:val="00DA4AB0"/>
    <w:rsid w:val="00DD737D"/>
    <w:rsid w:val="00DE672F"/>
    <w:rsid w:val="00E032B2"/>
    <w:rsid w:val="00E044A6"/>
    <w:rsid w:val="00E222C3"/>
    <w:rsid w:val="00E62CA9"/>
    <w:rsid w:val="00E6691C"/>
    <w:rsid w:val="00E6781A"/>
    <w:rsid w:val="00E94D00"/>
    <w:rsid w:val="00EA5ADB"/>
    <w:rsid w:val="00EC0C35"/>
    <w:rsid w:val="00ED4E92"/>
    <w:rsid w:val="00EF4992"/>
    <w:rsid w:val="00EF5C6C"/>
    <w:rsid w:val="00F04E67"/>
    <w:rsid w:val="00F5000E"/>
    <w:rsid w:val="00F549C9"/>
    <w:rsid w:val="00F63871"/>
    <w:rsid w:val="00FA223C"/>
    <w:rsid w:val="00FA58F2"/>
    <w:rsid w:val="00FB71C5"/>
    <w:rsid w:val="00FE4914"/>
    <w:rsid w:val="00FF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49779"/>
  <w15:chartTrackingRefBased/>
  <w15:docId w15:val="{1DB36586-B2E0-411F-8FAC-4AEA6CAF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26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07324"/>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character" w:styleId="Hyperlink">
    <w:name w:val="Hyperlink"/>
    <w:basedOn w:val="DefaultParagraphFont"/>
    <w:rsid w:val="00A073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3386</Words>
  <Characters>13647</Characters>
  <Application>Microsoft Office Word</Application>
  <DocSecurity>4</DocSecurity>
  <Lines>413</Lines>
  <Paragraphs>207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16826</CharactersWithSpaces>
  <SharedDoc>false</SharedDoc>
  <HLinks>
    <vt:vector size="60" baseType="variant">
      <vt:variant>
        <vt:i4>1179701</vt:i4>
      </vt:variant>
      <vt:variant>
        <vt:i4>56</vt:i4>
      </vt:variant>
      <vt:variant>
        <vt:i4>0</vt:i4>
      </vt:variant>
      <vt:variant>
        <vt:i4>5</vt:i4>
      </vt:variant>
      <vt:variant>
        <vt:lpwstr/>
      </vt:variant>
      <vt:variant>
        <vt:lpwstr>_Toc212353043</vt:lpwstr>
      </vt:variant>
      <vt:variant>
        <vt:i4>1179701</vt:i4>
      </vt:variant>
      <vt:variant>
        <vt:i4>50</vt:i4>
      </vt:variant>
      <vt:variant>
        <vt:i4>0</vt:i4>
      </vt:variant>
      <vt:variant>
        <vt:i4>5</vt:i4>
      </vt:variant>
      <vt:variant>
        <vt:lpwstr/>
      </vt:variant>
      <vt:variant>
        <vt:lpwstr>_Toc212353042</vt:lpwstr>
      </vt:variant>
      <vt:variant>
        <vt:i4>1179701</vt:i4>
      </vt:variant>
      <vt:variant>
        <vt:i4>44</vt:i4>
      </vt:variant>
      <vt:variant>
        <vt:i4>0</vt:i4>
      </vt:variant>
      <vt:variant>
        <vt:i4>5</vt:i4>
      </vt:variant>
      <vt:variant>
        <vt:lpwstr/>
      </vt:variant>
      <vt:variant>
        <vt:lpwstr>_Toc212353041</vt:lpwstr>
      </vt:variant>
      <vt:variant>
        <vt:i4>1179701</vt:i4>
      </vt:variant>
      <vt:variant>
        <vt:i4>38</vt:i4>
      </vt:variant>
      <vt:variant>
        <vt:i4>0</vt:i4>
      </vt:variant>
      <vt:variant>
        <vt:i4>5</vt:i4>
      </vt:variant>
      <vt:variant>
        <vt:lpwstr/>
      </vt:variant>
      <vt:variant>
        <vt:lpwstr>_Toc212353040</vt:lpwstr>
      </vt:variant>
      <vt:variant>
        <vt:i4>1376309</vt:i4>
      </vt:variant>
      <vt:variant>
        <vt:i4>32</vt:i4>
      </vt:variant>
      <vt:variant>
        <vt:i4>0</vt:i4>
      </vt:variant>
      <vt:variant>
        <vt:i4>5</vt:i4>
      </vt:variant>
      <vt:variant>
        <vt:lpwstr/>
      </vt:variant>
      <vt:variant>
        <vt:lpwstr>_Toc212353039</vt:lpwstr>
      </vt:variant>
      <vt:variant>
        <vt:i4>1376309</vt:i4>
      </vt:variant>
      <vt:variant>
        <vt:i4>26</vt:i4>
      </vt:variant>
      <vt:variant>
        <vt:i4>0</vt:i4>
      </vt:variant>
      <vt:variant>
        <vt:i4>5</vt:i4>
      </vt:variant>
      <vt:variant>
        <vt:lpwstr/>
      </vt:variant>
      <vt:variant>
        <vt:lpwstr>_Toc212353038</vt:lpwstr>
      </vt:variant>
      <vt:variant>
        <vt:i4>1376309</vt:i4>
      </vt:variant>
      <vt:variant>
        <vt:i4>20</vt:i4>
      </vt:variant>
      <vt:variant>
        <vt:i4>0</vt:i4>
      </vt:variant>
      <vt:variant>
        <vt:i4>5</vt:i4>
      </vt:variant>
      <vt:variant>
        <vt:lpwstr/>
      </vt:variant>
      <vt:variant>
        <vt:lpwstr>_Toc212353037</vt:lpwstr>
      </vt:variant>
      <vt:variant>
        <vt:i4>1376309</vt:i4>
      </vt:variant>
      <vt:variant>
        <vt:i4>14</vt:i4>
      </vt:variant>
      <vt:variant>
        <vt:i4>0</vt:i4>
      </vt:variant>
      <vt:variant>
        <vt:i4>5</vt:i4>
      </vt:variant>
      <vt:variant>
        <vt:lpwstr/>
      </vt:variant>
      <vt:variant>
        <vt:lpwstr>_Toc212353036</vt:lpwstr>
      </vt:variant>
      <vt:variant>
        <vt:i4>1376309</vt:i4>
      </vt:variant>
      <vt:variant>
        <vt:i4>8</vt:i4>
      </vt:variant>
      <vt:variant>
        <vt:i4>0</vt:i4>
      </vt:variant>
      <vt:variant>
        <vt:i4>5</vt:i4>
      </vt:variant>
      <vt:variant>
        <vt:lpwstr/>
      </vt:variant>
      <vt:variant>
        <vt:lpwstr>_Toc212353035</vt:lpwstr>
      </vt:variant>
      <vt:variant>
        <vt:i4>1376309</vt:i4>
      </vt:variant>
      <vt:variant>
        <vt:i4>2</vt:i4>
      </vt:variant>
      <vt:variant>
        <vt:i4>0</vt:i4>
      </vt:variant>
      <vt:variant>
        <vt:i4>5</vt:i4>
      </vt:variant>
      <vt:variant>
        <vt:lpwstr/>
      </vt:variant>
      <vt:variant>
        <vt:lpwstr>_Toc212353034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