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A7BCA" w14:textId="77777777" w:rsidR="007D37BC" w:rsidRDefault="007D37BC">
      <w:pPr>
        <w:tabs>
          <w:tab w:val="right" w:pos="9270"/>
        </w:tabs>
      </w:pPr>
      <w:r>
        <w:rPr>
          <w:b/>
        </w:rPr>
        <w:t>Multipole expansion of electric potential</w:t>
      </w:r>
      <w:r>
        <w:rPr>
          <w:b/>
        </w:rPr>
        <w:tab/>
      </w:r>
      <w:r w:rsidR="000D567C">
        <w:rPr>
          <w:b/>
        </w:rPr>
        <w:t xml:space="preserve"> </w:t>
      </w:r>
      <w:r>
        <w:tab/>
      </w:r>
      <w:r>
        <w:tab/>
        <w:t>PhL</w:t>
      </w:r>
      <w:r>
        <w:tab/>
      </w:r>
      <w:r>
        <w:tab/>
        <w:t>11.16.07</w:t>
      </w:r>
    </w:p>
    <w:p w14:paraId="67FBEDFD" w14:textId="77777777" w:rsidR="007D37BC" w:rsidRDefault="007D37BC">
      <w:pPr>
        <w:tabs>
          <w:tab w:val="right" w:pos="9270"/>
        </w:tabs>
      </w:pPr>
    </w:p>
    <w:p w14:paraId="46E5FB9F" w14:textId="77777777" w:rsidR="007D37BC" w:rsidRDefault="007D37BC">
      <w:r>
        <w:t xml:space="preserve">This is a horribly complicated subject when you dredge the outer limits, but I will try to summarize things here as best I can. I will show the logic flow, but won't actually derive any of the equations. We can do that some rainy day after the flow is well understood. The expansion of </w:t>
      </w:r>
      <w:r>
        <w:rPr>
          <w:i/>
          <w:iCs/>
        </w:rPr>
        <w:t>vector</w:t>
      </w:r>
      <w:r>
        <w:t xml:space="preserve"> quantities does not appear here, see a separate older doc on that subject. </w:t>
      </w:r>
    </w:p>
    <w:p w14:paraId="7FF2CE23" w14:textId="77777777" w:rsidR="007D37BC" w:rsidRDefault="007D37BC"/>
    <w:p w14:paraId="20DB0A94" w14:textId="77777777" w:rsidR="007D37BC" w:rsidRDefault="007D37BC">
      <w:pPr>
        <w:rPr>
          <w:b/>
          <w:bCs/>
          <w:u w:val="single"/>
        </w:rPr>
      </w:pPr>
      <w:r>
        <w:rPr>
          <w:b/>
          <w:bCs/>
          <w:u w:val="single"/>
        </w:rPr>
        <w:t xml:space="preserve">Contents: </w:t>
      </w:r>
    </w:p>
    <w:p w14:paraId="0E319EF8" w14:textId="77777777" w:rsidR="007D37BC" w:rsidRDefault="007D37BC">
      <w:pPr>
        <w:rPr>
          <w:b/>
          <w:bCs/>
        </w:rPr>
      </w:pPr>
      <w:r>
        <w:rPr>
          <w:b/>
          <w:bCs/>
        </w:rPr>
        <w:t>1. Spherical Multipole Expansion of the Electric Potential</w:t>
      </w:r>
    </w:p>
    <w:p w14:paraId="20AC4359" w14:textId="77777777" w:rsidR="007D37BC" w:rsidRDefault="007D37BC">
      <w:r>
        <w:rPr>
          <w:b/>
          <w:bCs/>
        </w:rPr>
        <w:t>2. Taylor Expansion of the Electric Potential</w:t>
      </w:r>
    </w:p>
    <w:p w14:paraId="0BA06A1A" w14:textId="77777777" w:rsidR="007D37BC" w:rsidRDefault="007D37BC">
      <w:pPr>
        <w:rPr>
          <w:b/>
          <w:bCs/>
        </w:rPr>
      </w:pPr>
      <w:r>
        <w:rPr>
          <w:b/>
          <w:bCs/>
        </w:rPr>
        <w:t xml:space="preserve">3. Comments on the above two sections. </w:t>
      </w:r>
    </w:p>
    <w:p w14:paraId="241326D6" w14:textId="77777777" w:rsidR="007D37BC" w:rsidRDefault="007D37BC">
      <w:pPr>
        <w:rPr>
          <w:b/>
          <w:bCs/>
        </w:rPr>
      </w:pPr>
      <w:r>
        <w:rPr>
          <w:b/>
          <w:bCs/>
        </w:rPr>
        <w:t xml:space="preserve">4. Multipole </w:t>
      </w:r>
      <w:r w:rsidR="00773A6B">
        <w:rPr>
          <w:b/>
          <w:bCs/>
        </w:rPr>
        <w:t xml:space="preserve">(Taylor) </w:t>
      </w:r>
      <w:r>
        <w:rPr>
          <w:b/>
          <w:bCs/>
        </w:rPr>
        <w:t xml:space="preserve">expansion of the potential energy in a charge distribution. </w:t>
      </w:r>
    </w:p>
    <w:p w14:paraId="0DC5ACD9" w14:textId="77777777" w:rsidR="007D37BC" w:rsidRDefault="007D37BC">
      <w:pPr>
        <w:rPr>
          <w:b/>
          <w:bCs/>
        </w:rPr>
      </w:pPr>
      <w:r>
        <w:rPr>
          <w:b/>
          <w:bCs/>
        </w:rPr>
        <w:t xml:space="preserve">5. Can you write a multipole expansion for the charge density itself ?? </w:t>
      </w:r>
    </w:p>
    <w:p w14:paraId="7384B0C9" w14:textId="77777777" w:rsidR="007D37BC" w:rsidRDefault="007D37BC">
      <w:pPr>
        <w:rPr>
          <w:b/>
          <w:bCs/>
        </w:rPr>
      </w:pPr>
      <w:r>
        <w:rPr>
          <w:b/>
          <w:bCs/>
        </w:rPr>
        <w:t xml:space="preserve">6. Multipole Expansion using the angle </w:t>
      </w:r>
      <w:r>
        <w:rPr>
          <w:b/>
          <w:bCs/>
        </w:rPr>
        <w:sym w:font="Symbol" w:char="F067"/>
      </w:r>
      <w:r>
        <w:rPr>
          <w:b/>
          <w:bCs/>
        </w:rPr>
        <w:t xml:space="preserve">. </w:t>
      </w:r>
    </w:p>
    <w:p w14:paraId="447EF273" w14:textId="77777777" w:rsidR="007D37BC" w:rsidRDefault="007D37BC">
      <w:pPr>
        <w:rPr>
          <w:b/>
          <w:bCs/>
        </w:rPr>
      </w:pPr>
      <w:r>
        <w:rPr>
          <w:b/>
          <w:bCs/>
        </w:rPr>
        <w:t xml:space="preserve">7. Multipole expansion of the energy of two overlapping charge densities. </w:t>
      </w:r>
    </w:p>
    <w:p w14:paraId="5528011D" w14:textId="77777777" w:rsidR="007D37BC" w:rsidRDefault="007D37BC">
      <w:pPr>
        <w:rPr>
          <w:b/>
          <w:bCs/>
        </w:rPr>
      </w:pPr>
      <w:r>
        <w:rPr>
          <w:b/>
          <w:bCs/>
        </w:rPr>
        <w:t>8. Angular Momentum Algebra</w:t>
      </w:r>
    </w:p>
    <w:p w14:paraId="7ABF9F7B" w14:textId="77777777" w:rsidR="007D37BC" w:rsidRDefault="007D37BC">
      <w:pPr>
        <w:rPr>
          <w:b/>
          <w:bCs/>
        </w:rPr>
      </w:pPr>
      <w:r>
        <w:rPr>
          <w:b/>
          <w:bCs/>
        </w:rPr>
        <w:t xml:space="preserve">9. Derive formula (17.11) of Levitt. </w:t>
      </w:r>
    </w:p>
    <w:p w14:paraId="24562BBE" w14:textId="77777777" w:rsidR="007D37BC" w:rsidRDefault="007D37BC">
      <w:pPr>
        <w:rPr>
          <w:b/>
          <w:bCs/>
        </w:rPr>
      </w:pPr>
      <w:r>
        <w:rPr>
          <w:b/>
          <w:bCs/>
        </w:rPr>
        <w:t>10. Raab and De Lang Cartesian multipole expansions (from Google site)</w:t>
      </w:r>
    </w:p>
    <w:p w14:paraId="18D8EDD2" w14:textId="77777777" w:rsidR="007D37BC" w:rsidRDefault="007D37BC">
      <w:r>
        <w:tab/>
        <w:t>(a) electric potential through octupole  (1.3)</w:t>
      </w:r>
    </w:p>
    <w:p w14:paraId="552843F1" w14:textId="77777777" w:rsidR="007D37BC" w:rsidRDefault="007D37BC">
      <w:r>
        <w:tab/>
        <w:t>(b) electric field to same order (1.13)</w:t>
      </w:r>
    </w:p>
    <w:p w14:paraId="04C3464D" w14:textId="77777777" w:rsidR="007D37BC" w:rsidRDefault="007D37BC">
      <w:r>
        <w:tab/>
        <w:t>(c) magnetic potential A through quadrupole order, definition of m</w:t>
      </w:r>
      <w:r>
        <w:rPr>
          <w:vertAlign w:val="subscript"/>
        </w:rPr>
        <w:t>jk</w:t>
      </w:r>
    </w:p>
    <w:p w14:paraId="526CB1F7" w14:textId="77777777" w:rsidR="007D37BC" w:rsidRDefault="007D37BC">
      <w:r>
        <w:tab/>
        <w:t>(d) magnetic field through quadrupole order</w:t>
      </w:r>
    </w:p>
    <w:p w14:paraId="2EF44133" w14:textId="77777777" w:rsidR="007D37BC" w:rsidRDefault="007D37BC">
      <w:r>
        <w:tab/>
        <w:t>(e) force and torque between a B field and the magnetic moments (1.59), (1.64)</w:t>
      </w:r>
    </w:p>
    <w:p w14:paraId="6B760DA7" w14:textId="77777777" w:rsidR="007D37BC" w:rsidRDefault="007D37BC">
      <w:r>
        <w:tab/>
        <w:t>(f) magnetic potential energy (interaction Hamiltonian) through quadrupole (1.67)</w:t>
      </w:r>
    </w:p>
    <w:p w14:paraId="2AF6AE7D" w14:textId="77777777" w:rsidR="007D37BC" w:rsidRDefault="007D37BC"/>
    <w:p w14:paraId="5490BDC3" w14:textId="77777777" w:rsidR="007D37BC" w:rsidRDefault="007D37BC">
      <w:r>
        <w:t>____________________________________________________________________________</w:t>
      </w:r>
    </w:p>
    <w:p w14:paraId="4FCCBF33" w14:textId="77777777" w:rsidR="007D37BC" w:rsidRDefault="007D37BC"/>
    <w:p w14:paraId="7CCFEDCD" w14:textId="77777777" w:rsidR="007D37BC" w:rsidRDefault="007D37BC">
      <w:pPr>
        <w:rPr>
          <w:b/>
          <w:bCs/>
        </w:rPr>
      </w:pPr>
      <w:r>
        <w:rPr>
          <w:b/>
          <w:bCs/>
        </w:rPr>
        <w:t>1. Spherical Multiple Expansion of the Electric Potential</w:t>
      </w:r>
    </w:p>
    <w:p w14:paraId="4FE2CF5A" w14:textId="77777777" w:rsidR="007D37BC" w:rsidRDefault="007D37BC"/>
    <w:p w14:paraId="4B398F87" w14:textId="77777777" w:rsidR="007D37BC" w:rsidRDefault="007D37BC">
      <w:r>
        <w:t xml:space="preserve">credits:  </w:t>
      </w:r>
      <w:r>
        <w:tab/>
        <w:t>http://en.wikipedia.org/wiki/Spherical_multipole_moments</w:t>
      </w:r>
    </w:p>
    <w:p w14:paraId="7A441418" w14:textId="77777777" w:rsidR="007D37BC" w:rsidRDefault="007D37BC"/>
    <w:p w14:paraId="20C3C5B2" w14:textId="77777777" w:rsidR="007D37BC" w:rsidRDefault="007D37BC">
      <w:r>
        <w:t xml:space="preserve">First of all, we can write the potential of a point charge q at location </w:t>
      </w:r>
      <w:r>
        <w:rPr>
          <w:b/>
          <w:bCs/>
        </w:rPr>
        <w:t xml:space="preserve">r' </w:t>
      </w:r>
      <w:r>
        <w:t xml:space="preserve">viewed from position </w:t>
      </w:r>
      <w:r>
        <w:rPr>
          <w:b/>
          <w:bCs/>
        </w:rPr>
        <w:t>r</w:t>
      </w:r>
      <w:r>
        <w:t xml:space="preserve"> as follows: </w:t>
      </w:r>
    </w:p>
    <w:p w14:paraId="11840393" w14:textId="77777777" w:rsidR="007D37BC" w:rsidRDefault="007D37BC"/>
    <w:p w14:paraId="1089E3F0" w14:textId="77777777" w:rsidR="007D37BC" w:rsidRDefault="007D37BC">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ind w:left="720"/>
        <w:jc w:val="left"/>
        <w:rPr>
          <w:sz w:val="24"/>
          <w:szCs w:val="24"/>
        </w:rPr>
      </w:pPr>
      <w:r>
        <w:fldChar w:fldCharType="begin"/>
      </w:r>
      <w:r>
        <w:instrText xml:space="preserve"> INCLUDEPICTURE "http://upload.wikimedia.org/math/3/1/d/31d6ce64ae6a45c6bb483de6dd31714f.png" \* MERGEFORMATINET </w:instrText>
      </w:r>
      <w:r>
        <w:fldChar w:fldCharType="separate"/>
      </w:r>
      <w:r>
        <w:pict w14:anchorId="5A1519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Phi(\mathbf{r}) = &#10;\frac{q}{4\pi\varepsilon} \frac{1}{R} =&#10;\frac{q}{4\pi\varepsilon} &#10;\frac{1}{\sqrt{r^{2} + r^{\prime 2} - 2 r^{\prime} r \cos \gamma}}. " style="width:282.75pt;height:39pt">
            <v:imagedata r:id="rId6" r:href="rId7"/>
          </v:shape>
        </w:pict>
      </w:r>
      <w:r>
        <w:fldChar w:fldCharType="end"/>
      </w:r>
    </w:p>
    <w:p w14:paraId="14FA373F" w14:textId="77777777" w:rsidR="007D37BC" w:rsidRDefault="007D37BC"/>
    <w:p w14:paraId="5E26232F" w14:textId="77777777" w:rsidR="007D37BC" w:rsidRDefault="007D37BC">
      <w:r>
        <w:t xml:space="preserve">where R = | </w:t>
      </w:r>
      <w:r>
        <w:rPr>
          <w:b/>
          <w:bCs/>
        </w:rPr>
        <w:t xml:space="preserve">r </w:t>
      </w:r>
      <w:r>
        <w:t>-</w:t>
      </w:r>
      <w:r>
        <w:rPr>
          <w:b/>
          <w:bCs/>
        </w:rPr>
        <w:t xml:space="preserve"> r'</w:t>
      </w:r>
      <w:r>
        <w:t xml:space="preserve">| and </w:t>
      </w:r>
      <w:r>
        <w:rPr>
          <w:b/>
          <w:bCs/>
        </w:rPr>
        <w:t xml:space="preserve">r' </w:t>
      </w:r>
      <w:r>
        <w:t>is the location of the charge in space, and we are here in SI units which have an extra 1/4</w:t>
      </w:r>
      <w:r>
        <w:sym w:font="Symbol" w:char="F070"/>
      </w:r>
      <w:r>
        <w:sym w:font="Symbol" w:char="F065"/>
      </w:r>
      <w:r>
        <w:t xml:space="preserve"> compared to </w:t>
      </w:r>
      <w:smartTag w:uri="urn:schemas-microsoft-com:office:smarttags" w:element="City">
        <w:smartTag w:uri="urn:schemas-microsoft-com:office:smarttags" w:element="place">
          <w:r>
            <w:t>Jackson</w:t>
          </w:r>
        </w:smartTag>
      </w:smartTag>
      <w:r>
        <w:t xml:space="preserve"> equations like (1.48) on page 20. [ I think </w:t>
      </w:r>
      <w:smartTag w:uri="urn:schemas-microsoft-com:office:smarttags" w:element="place">
        <w:smartTag w:uri="urn:schemas-microsoft-com:office:smarttags" w:element="City">
          <w:r>
            <w:t>Jackson</w:t>
          </w:r>
        </w:smartTag>
      </w:smartTag>
      <w:r>
        <w:t xml:space="preserve"> may have changed to SI units in his later editions ].  We know that </w:t>
      </w:r>
      <w:r>
        <w:sym w:font="Symbol" w:char="F067"/>
      </w:r>
      <w:r>
        <w:t xml:space="preserve"> is the angle between the two vectors </w:t>
      </w:r>
      <w:r>
        <w:rPr>
          <w:b/>
          <w:bCs/>
        </w:rPr>
        <w:t>r</w:t>
      </w:r>
      <w:r>
        <w:t xml:space="preserve"> and </w:t>
      </w:r>
      <w:r>
        <w:rPr>
          <w:b/>
          <w:bCs/>
        </w:rPr>
        <w:t>r'</w:t>
      </w:r>
      <w:r>
        <w:t>.  The above expression on the right is derived from simple geometry. The above is symmetric in r and r', it happens.</w:t>
      </w:r>
    </w:p>
    <w:p w14:paraId="78209DDC" w14:textId="77777777" w:rsidR="007D37BC" w:rsidRDefault="007D37BC"/>
    <w:p w14:paraId="1654EE52" w14:textId="77777777" w:rsidR="007D37BC" w:rsidRDefault="007D37BC">
      <w:r>
        <w:t>Imagine the inverse square root as a function of x= (r'/r) and cos</w:t>
      </w:r>
      <w:r>
        <w:sym w:font="Symbol" w:char="F067"/>
      </w:r>
      <w:r>
        <w:t xml:space="preserve">. Expand it in a power series in x of the form </w:t>
      </w:r>
      <w:r>
        <w:rPr>
          <w:sz w:val="32"/>
        </w:rPr>
        <w:sym w:font="Symbol" w:char="F053"/>
      </w:r>
      <w:r>
        <w:rPr>
          <w:sz w:val="32"/>
          <w:vertAlign w:val="subscript"/>
        </w:rPr>
        <w:sym w:font="MT Extra" w:char="F06C"/>
      </w:r>
      <w:r>
        <w:t xml:space="preserve"> x</w:t>
      </w:r>
      <w:r>
        <w:rPr>
          <w:vertAlign w:val="superscript"/>
        </w:rPr>
        <w:sym w:font="MT Extra" w:char="F06C"/>
      </w:r>
      <w:r>
        <w:t xml:space="preserve"> f</w:t>
      </w:r>
      <w:r>
        <w:rPr>
          <w:vertAlign w:val="subscript"/>
        </w:rPr>
        <w:sym w:font="MT Extra" w:char="F06C"/>
      </w:r>
      <w:r>
        <w:t>(cos</w:t>
      </w:r>
      <w:r>
        <w:sym w:font="Symbol" w:char="F067"/>
      </w:r>
      <w:r>
        <w:t>), then integrate to determine the f</w:t>
      </w:r>
      <w:r>
        <w:rPr>
          <w:vertAlign w:val="subscript"/>
        </w:rPr>
        <w:sym w:font="MT Extra" w:char="F06C"/>
      </w:r>
      <w:r>
        <w:t xml:space="preserve"> functions and you find they are P</w:t>
      </w:r>
      <w:r>
        <w:rPr>
          <w:vertAlign w:val="subscript"/>
        </w:rPr>
        <w:sym w:font="MT Extra" w:char="F06C"/>
      </w:r>
      <w:r>
        <w:rPr>
          <w:vertAlign w:val="subscript"/>
        </w:rPr>
        <w:t xml:space="preserve"> </w:t>
      </w:r>
      <w:r>
        <w:t>'s. Dealing with the inside and outside issues, you then end up with this single-sum expansion of the potential</w:t>
      </w:r>
    </w:p>
    <w:p w14:paraId="53477AC2" w14:textId="77777777" w:rsidR="007D37BC" w:rsidRDefault="007D37BC"/>
    <w:p w14:paraId="783D3C70" w14:textId="77777777" w:rsidR="007D37BC" w:rsidRDefault="007D37BC">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ind w:left="720"/>
        <w:jc w:val="left"/>
        <w:rPr>
          <w:sz w:val="24"/>
          <w:szCs w:val="24"/>
        </w:rPr>
      </w:pPr>
      <w:r>
        <w:lastRenderedPageBreak/>
        <w:fldChar w:fldCharType="begin"/>
      </w:r>
      <w:r>
        <w:instrText xml:space="preserve"> INCLUDEPICTURE "http://upload.wikimedia.org/math/1/5/a/15a1851b064753d9a3bead902b6a6c9f.png" \* MERGEFORMATINET </w:instrText>
      </w:r>
      <w:r>
        <w:fldChar w:fldCharType="separate"/>
      </w:r>
      <w:r>
        <w:pict w14:anchorId="767D4CC0">
          <v:shape id="_x0000_i1026" type="#_x0000_t75" alt="\Phi(\mathbf{r}) = &#10;\frac{q}{4\pi\varepsilon r} \sum_{l=0}^{\infty}&#10;\left( \frac{r^{\prime}}{r} \right)^{l} P_{l}(\cos \gamma )" style="width:207.75pt;height:45pt">
            <v:imagedata r:id="rId8" r:href="rId9"/>
          </v:shape>
        </w:pict>
      </w:r>
      <w:r>
        <w:fldChar w:fldCharType="end"/>
      </w:r>
    </w:p>
    <w:p w14:paraId="60449E54" w14:textId="77777777" w:rsidR="007D37BC" w:rsidRDefault="007D37BC"/>
    <w:p w14:paraId="437AF048" w14:textId="77777777" w:rsidR="007D37BC" w:rsidRDefault="007D37BC">
      <w:r>
        <w:t>where now we have assumed that r = max(|</w:t>
      </w:r>
      <w:r>
        <w:rPr>
          <w:b/>
          <w:bCs/>
        </w:rPr>
        <w:t>r</w:t>
      </w:r>
      <w:r>
        <w:t>|, |</w:t>
      </w:r>
      <w:r>
        <w:rPr>
          <w:b/>
          <w:bCs/>
        </w:rPr>
        <w:t>r'</w:t>
      </w:r>
      <w:r>
        <w:t>|) and r' = min(|</w:t>
      </w:r>
      <w:r>
        <w:rPr>
          <w:b/>
          <w:bCs/>
        </w:rPr>
        <w:t>r</w:t>
      </w:r>
      <w:r>
        <w:t>|, |</w:t>
      </w:r>
      <w:r>
        <w:rPr>
          <w:b/>
          <w:bCs/>
        </w:rPr>
        <w:t>r'</w:t>
      </w:r>
      <w:r>
        <w:t xml:space="preserve">|).  The next step is to expand the Legendre in a factorized summation form where now we have the polar angles of </w:t>
      </w:r>
      <w:r>
        <w:rPr>
          <w:b/>
          <w:bCs/>
        </w:rPr>
        <w:t>r</w:t>
      </w:r>
      <w:r>
        <w:t xml:space="preserve"> and </w:t>
      </w:r>
      <w:r>
        <w:rPr>
          <w:b/>
          <w:bCs/>
        </w:rPr>
        <w:t>r'</w:t>
      </w:r>
      <w:r>
        <w:t xml:space="preserve"> : </w:t>
      </w:r>
    </w:p>
    <w:p w14:paraId="5E60C5FB" w14:textId="77777777" w:rsidR="007D37BC" w:rsidRDefault="007D37BC"/>
    <w:p w14:paraId="4198277E" w14:textId="77777777" w:rsidR="007D37BC" w:rsidRDefault="007D37BC">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ind w:left="720"/>
        <w:jc w:val="left"/>
      </w:pPr>
      <w:r>
        <w:fldChar w:fldCharType="begin"/>
      </w:r>
      <w:r>
        <w:instrText xml:space="preserve"> INCLUDEPICTURE "http://upload.wikimedia.org/math/0/e/2/0e2e9825db5b784b702c340ca9075bd9.png" \* MERGEFORMATINET </w:instrText>
      </w:r>
      <w:r>
        <w:fldChar w:fldCharType="separate"/>
      </w:r>
      <w:r>
        <w:pict w14:anchorId="3FF66001">
          <v:shape id="_x0000_i1027" type="#_x0000_t75" alt="P_{l}(\cos \gamma) = \frac{4\pi}{2l + 1} \sum_{m=-l}^{l} &#10;Y_{lm}(\theta, \phi)  Y_{lm}^{*}(\theta^{\prime}, \phi^{\prime})" style="width:270pt;height:41.25pt">
            <v:imagedata r:id="rId10" r:href="rId11"/>
          </v:shape>
        </w:pict>
      </w:r>
      <w:r>
        <w:fldChar w:fldCharType="end"/>
      </w:r>
      <w:r>
        <w:tab/>
        <w:t>// "addition theorem"</w:t>
      </w:r>
    </w:p>
    <w:p w14:paraId="052FE98A" w14:textId="77777777" w:rsidR="007D37BC" w:rsidRDefault="007D37BC">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ind w:left="720"/>
        <w:jc w:val="left"/>
        <w:rPr>
          <w:sz w:val="24"/>
          <w:szCs w:val="24"/>
        </w:rPr>
      </w:pPr>
    </w:p>
    <w:p w14:paraId="1A1F01AA" w14:textId="77777777" w:rsidR="007D37BC" w:rsidRDefault="007D37BC">
      <w:r>
        <w:t xml:space="preserve">Inserting this then gives the result: </w:t>
      </w:r>
    </w:p>
    <w:p w14:paraId="328FA8E1" w14:textId="77777777" w:rsidR="007D37BC" w:rsidRDefault="007D37BC"/>
    <w:p w14:paraId="4C4E9C93" w14:textId="77777777" w:rsidR="007D37BC" w:rsidRDefault="007D37BC">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ind w:left="720"/>
        <w:jc w:val="left"/>
      </w:pPr>
      <w:r>
        <w:fldChar w:fldCharType="begin"/>
      </w:r>
      <w:r>
        <w:instrText xml:space="preserve"> INCLUDEPICTURE "http://upload.wikimedia.org/math/f/b/4/fb40690be59f46972fca020786c6b155.png" \* MERGEFORMATINET </w:instrText>
      </w:r>
      <w:r>
        <w:fldChar w:fldCharType="separate"/>
      </w:r>
      <w:r>
        <w:pict w14:anchorId="69CDE2BF">
          <v:shape id="_x0000_i1028" type="#_x0000_t75" alt="\Phi(\mathbf{r}) = &#10;\frac{q}{4\pi\varepsilon r} \sum_{l=0}^{\infty}&#10;\left( \frac{r^{\prime}}{r} \right)^{l}&#10;\left( \frac{4\pi}{2l+1} \right)&#10;\sum_{m=-l}^{l} &#10;Y_{lm}(\theta, \phi)  Y_{lm}^{*}(\theta^{\prime}, \phi^{\prime})" style="width:367.5pt;height:46.5pt">
            <v:imagedata r:id="rId12" r:href="rId13"/>
          </v:shape>
        </w:pict>
      </w:r>
      <w:r>
        <w:fldChar w:fldCharType="end"/>
      </w:r>
    </w:p>
    <w:p w14:paraId="7ED98F43" w14:textId="77777777" w:rsidR="007D37BC" w:rsidRDefault="007D37BC"/>
    <w:p w14:paraId="7B59F1B3" w14:textId="77777777" w:rsidR="007D37BC" w:rsidRDefault="007D37BC">
      <w:r>
        <w:t xml:space="preserve">with r and r' max and min as noted earlier. This appears in </w:t>
      </w:r>
      <w:smartTag w:uri="urn:schemas-microsoft-com:office:smarttags" w:element="place">
        <w:smartTag w:uri="urn:schemas-microsoft-com:office:smarttags" w:element="City">
          <w:r>
            <w:t>Jackson</w:t>
          </w:r>
        </w:smartTag>
      </w:smartTag>
      <w:r>
        <w:t xml:space="preserve"> on page 679 as (3.70). </w:t>
      </w:r>
    </w:p>
    <w:p w14:paraId="449A63AD" w14:textId="77777777" w:rsidR="007D37BC" w:rsidRDefault="007D37BC">
      <w:r>
        <w:tab/>
        <w:t xml:space="preserve">Now, suppose instead of having a single point charge q, we have a charge density </w:t>
      </w:r>
      <w:r>
        <w:sym w:font="Symbol" w:char="F072"/>
      </w:r>
      <w:r>
        <w:t>(</w:t>
      </w:r>
      <w:r>
        <w:rPr>
          <w:b/>
          <w:bCs/>
        </w:rPr>
        <w:t>r'</w:t>
      </w:r>
      <w:r>
        <w:t xml:space="preserve">) where we recall that </w:t>
      </w:r>
      <w:r>
        <w:rPr>
          <w:b/>
          <w:bCs/>
        </w:rPr>
        <w:t xml:space="preserve">r' </w:t>
      </w:r>
      <w:r>
        <w:t xml:space="preserve">is the location of the charge and </w:t>
      </w:r>
      <w:r>
        <w:rPr>
          <w:b/>
          <w:bCs/>
        </w:rPr>
        <w:t>r</w:t>
      </w:r>
      <w:r>
        <w:t xml:space="preserve"> is the viewing point. We now assume that r &gt; r' for all of </w:t>
      </w:r>
      <w:r>
        <w:sym w:font="Symbol" w:char="F072"/>
      </w:r>
      <w:r>
        <w:t>(</w:t>
      </w:r>
      <w:r>
        <w:rPr>
          <w:b/>
          <w:bCs/>
        </w:rPr>
        <w:t>r'</w:t>
      </w:r>
      <w:r>
        <w:t xml:space="preserve">) so we are viewing from outside a sphere containing the entire charge distribution. Suppose we then integrate the above formula over the </w:t>
      </w:r>
      <w:r>
        <w:rPr>
          <w:b/>
          <w:bCs/>
        </w:rPr>
        <w:t>r'</w:t>
      </w:r>
      <w:r>
        <w:t xml:space="preserve"> angles. We could then define:</w:t>
      </w:r>
    </w:p>
    <w:p w14:paraId="71EEC33B" w14:textId="77777777" w:rsidR="007D37BC" w:rsidRDefault="007D37BC"/>
    <w:p w14:paraId="6FC49109" w14:textId="77777777" w:rsidR="007D37BC" w:rsidRDefault="007D37BC">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ind w:left="720"/>
        <w:jc w:val="left"/>
      </w:pPr>
      <w:r>
        <w:fldChar w:fldCharType="begin"/>
      </w:r>
      <w:r>
        <w:instrText xml:space="preserve"> INCLUDEPICTURE "http://upload.wikimedia.org/math/0/1/5/0150358da85cde7fe2635af224c730af.png" \* MERGEFORMATINET </w:instrText>
      </w:r>
      <w:r>
        <w:fldChar w:fldCharType="separate"/>
      </w:r>
      <w:r>
        <w:pict w14:anchorId="1A80B82B">
          <v:shape id="_x0000_i1029" type="#_x0000_t75" alt="Q_{lm} \ \stackrel{\mathrm{def}}{=}\   &#10;\int d\mathbf{r}^{\prime} \rho(\mathbf{r}^{\prime}) &#10;\left( r^{\prime} \right)^{l} &#10;\sqrt{\frac{4\pi}{2l+1}} &#10;Y_{lm}^{*}(\theta^{\prime}, \phi^{\prime})" style="width:267.75pt;height:39pt">
            <v:imagedata r:id="rId14" r:href="rId15"/>
          </v:shape>
        </w:pict>
      </w:r>
      <w:r>
        <w:fldChar w:fldCharType="end"/>
      </w:r>
    </w:p>
    <w:p w14:paraId="62FD07F8" w14:textId="77777777" w:rsidR="007D37BC" w:rsidRDefault="007D37BC"/>
    <w:p w14:paraId="20279F1F" w14:textId="77777777" w:rsidR="007D37BC" w:rsidRDefault="007D37BC">
      <w:r>
        <w:t>and in terms of this Q</w:t>
      </w:r>
      <w:r>
        <w:rPr>
          <w:vertAlign w:val="subscript"/>
        </w:rPr>
        <w:sym w:font="MT Extra" w:char="F06C"/>
      </w:r>
      <w:r>
        <w:rPr>
          <w:vertAlign w:val="subscript"/>
        </w:rPr>
        <w:t>m</w:t>
      </w:r>
      <w:r>
        <w:t xml:space="preserve"> thing we could write our potential expansion as follows: </w:t>
      </w:r>
    </w:p>
    <w:p w14:paraId="2B101C90" w14:textId="77777777" w:rsidR="007D37BC" w:rsidRDefault="007D37BC"/>
    <w:p w14:paraId="242491E9" w14:textId="77777777" w:rsidR="007D37BC" w:rsidRDefault="007D37BC">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ind w:left="720"/>
        <w:jc w:val="left"/>
      </w:pPr>
      <w:r>
        <w:tab/>
      </w:r>
      <w:r>
        <w:fldChar w:fldCharType="begin"/>
      </w:r>
      <w:r>
        <w:instrText xml:space="preserve"> INCLUDEPICTURE "http://upload.wikimedia.org/math/a/d/a/ada1d6f36bc7cb999d006cf409cac19e.png" \* MERGEFORMATINET </w:instrText>
      </w:r>
      <w:r>
        <w:fldChar w:fldCharType="separate"/>
      </w:r>
      <w:r>
        <w:pict w14:anchorId="572609FC">
          <v:shape id="_x0000_i1030" type="#_x0000_t75" alt="\Phi(\mathbf{r}) = &#10;\frac{1}{4\pi\varepsilon} &#10;\sum_{l=0}^{\infty} \sum_{m=-l}^{l} &#10;\left( \frac{Q_{lm}}{r^{l+1}} \right)&#10;\sqrt{\frac{4\pi}{2l+1}} Y_{lm}(\theta, \phi) " style="width:297.75pt;height:46.5pt">
            <v:imagedata r:id="rId16" r:href="rId17"/>
          </v:shape>
        </w:pict>
      </w:r>
      <w:r>
        <w:fldChar w:fldCharType="end"/>
      </w:r>
    </w:p>
    <w:p w14:paraId="29FE6A11" w14:textId="77777777" w:rsidR="007D37BC" w:rsidRDefault="007D37BC"/>
    <w:p w14:paraId="2037E086" w14:textId="77777777" w:rsidR="007D37BC" w:rsidRDefault="007D37BC">
      <w:r>
        <w:t xml:space="preserve">This then is the "multipole expansion of the electric potential of a charge distribution </w:t>
      </w:r>
      <w:r>
        <w:sym w:font="Symbol" w:char="F072"/>
      </w:r>
      <w:r>
        <w:t xml:space="preserve"> as viewed from a point </w:t>
      </w:r>
      <w:r>
        <w:rPr>
          <w:b/>
          <w:bCs/>
        </w:rPr>
        <w:t>r</w:t>
      </w:r>
      <w:r>
        <w:t xml:space="preserve"> which lies outside the entire charge distribution." The quantities Q</w:t>
      </w:r>
      <w:r>
        <w:rPr>
          <w:vertAlign w:val="subscript"/>
        </w:rPr>
        <w:sym w:font="MT Extra" w:char="F06C"/>
      </w:r>
      <w:r>
        <w:rPr>
          <w:vertAlign w:val="subscript"/>
        </w:rPr>
        <w:t>m</w:t>
      </w:r>
      <w:r>
        <w:t xml:space="preserve"> care called the "electric multipole moments" of the charge distribution. </w:t>
      </w:r>
    </w:p>
    <w:p w14:paraId="1AAD400F" w14:textId="77777777" w:rsidR="007D37BC" w:rsidRDefault="007D37BC">
      <w:r>
        <w:tab/>
        <w:t xml:space="preserve">Notice that we don't see any "spatial derivatives of the potential" appearing in this formula. </w:t>
      </w:r>
    </w:p>
    <w:p w14:paraId="037F4EF4" w14:textId="77777777" w:rsidR="007D37BC" w:rsidRDefault="007D37BC"/>
    <w:p w14:paraId="46048F67" w14:textId="77777777" w:rsidR="007D37BC" w:rsidRDefault="007D37BC"/>
    <w:p w14:paraId="37FE3511" w14:textId="77777777" w:rsidR="007D37BC" w:rsidRDefault="007D37BC">
      <w:r>
        <w:rPr>
          <w:b/>
          <w:bCs/>
        </w:rPr>
        <w:t>2. Taylor Expansion of the Electric Potential</w:t>
      </w:r>
    </w:p>
    <w:p w14:paraId="2E468E11" w14:textId="77777777" w:rsidR="007D37BC" w:rsidRDefault="007D37BC"/>
    <w:p w14:paraId="63C4E130" w14:textId="77777777" w:rsidR="007D37BC" w:rsidRDefault="007D37BC">
      <w:r>
        <w:t xml:space="preserve">Imagine a unit point charge located at position </w:t>
      </w:r>
      <w:r>
        <w:rPr>
          <w:b/>
          <w:bCs/>
        </w:rPr>
        <w:t>r</w:t>
      </w:r>
      <w:r>
        <w:t xml:space="preserve">, and we view the potential from point </w:t>
      </w:r>
      <w:r>
        <w:rPr>
          <w:b/>
          <w:bCs/>
        </w:rPr>
        <w:t>R</w:t>
      </w:r>
      <w:r>
        <w:t xml:space="preserve">. We are going to do a </w:t>
      </w:r>
      <w:smartTag w:uri="urn:schemas-microsoft-com:office:smarttags" w:element="place">
        <w:smartTag w:uri="urn:schemas-microsoft-com:office:smarttags" w:element="City">
          <w:r>
            <w:t>Taylor</w:t>
          </w:r>
        </w:smartTag>
      </w:smartTag>
      <w:r>
        <w:t xml:space="preserve"> expansion of the potential about the origin r = 0 (not about point R!). Thus, our expansion will be reasonable if the charge is somewhere "close to the origin" so </w:t>
      </w:r>
      <w:r>
        <w:rPr>
          <w:b/>
          <w:bCs/>
        </w:rPr>
        <w:t>r</w:t>
      </w:r>
      <w:r>
        <w:t xml:space="preserve"> is "small".  We get, </w:t>
      </w:r>
    </w:p>
    <w:p w14:paraId="12FFE56D" w14:textId="77777777" w:rsidR="007D37BC" w:rsidRDefault="007D37BC">
      <w:r>
        <w:t xml:space="preserve">[ Greek letters represent Cartesian x,y,z components, sum on repeats ] </w:t>
      </w:r>
    </w:p>
    <w:p w14:paraId="7E114B27" w14:textId="77777777" w:rsidR="007D37BC" w:rsidRDefault="007D37BC"/>
    <w:p w14:paraId="787D1F16" w14:textId="77777777" w:rsidR="007D37BC" w:rsidRDefault="007D37BC">
      <w:r>
        <w:tab/>
      </w:r>
      <w:r>
        <w:sym w:font="Symbol" w:char="F066"/>
      </w:r>
      <w:r>
        <w:t>(</w:t>
      </w:r>
      <w:r>
        <w:rPr>
          <w:b/>
          <w:bCs/>
        </w:rPr>
        <w:t>R; r</w:t>
      </w:r>
      <w:r>
        <w:t xml:space="preserve">) = 1 / | </w:t>
      </w:r>
      <w:r>
        <w:rPr>
          <w:b/>
          <w:bCs/>
        </w:rPr>
        <w:t>r</w:t>
      </w:r>
      <w:r>
        <w:t xml:space="preserve"> - </w:t>
      </w:r>
      <w:r>
        <w:rPr>
          <w:b/>
          <w:bCs/>
        </w:rPr>
        <w:t>R</w:t>
      </w:r>
      <w:r>
        <w:t xml:space="preserve">|    = </w:t>
      </w:r>
      <w:r>
        <w:sym w:font="Symbol" w:char="F066"/>
      </w:r>
      <w:r>
        <w:t>(r=0) + r</w:t>
      </w:r>
      <w:r>
        <w:rPr>
          <w:vertAlign w:val="subscript"/>
        </w:rPr>
        <w:sym w:font="Symbol" w:char="F061"/>
      </w:r>
      <w:r>
        <w:sym w:font="Symbol" w:char="F0B6"/>
      </w:r>
      <w:r>
        <w:rPr>
          <w:vertAlign w:val="subscript"/>
        </w:rPr>
        <w:sym w:font="Symbol" w:char="F061"/>
      </w:r>
      <w:r>
        <w:sym w:font="Symbol" w:char="F066"/>
      </w:r>
      <w:r>
        <w:t xml:space="preserve">  + (1/2) r</w:t>
      </w:r>
      <w:r>
        <w:rPr>
          <w:vertAlign w:val="subscript"/>
        </w:rPr>
        <w:sym w:font="Symbol" w:char="F061"/>
      </w:r>
      <w:r>
        <w:t>r</w:t>
      </w:r>
      <w:r>
        <w:rPr>
          <w:vertAlign w:val="subscript"/>
        </w:rPr>
        <w:sym w:font="Symbol" w:char="F062"/>
      </w:r>
      <w:r>
        <w:sym w:font="Symbol" w:char="F0B6"/>
      </w:r>
      <w:r>
        <w:rPr>
          <w:vertAlign w:val="subscript"/>
        </w:rPr>
        <w:sym w:font="Symbol" w:char="F061"/>
      </w:r>
      <w:r>
        <w:sym w:font="Symbol" w:char="F0B6"/>
      </w:r>
      <w:r>
        <w:rPr>
          <w:vertAlign w:val="subscript"/>
        </w:rPr>
        <w:sym w:font="Symbol" w:char="F062"/>
      </w:r>
      <w:r>
        <w:sym w:font="Symbol" w:char="F066"/>
      </w:r>
      <w:r>
        <w:t xml:space="preserve">   + (1/3!) r</w:t>
      </w:r>
      <w:r>
        <w:rPr>
          <w:vertAlign w:val="subscript"/>
        </w:rPr>
        <w:sym w:font="Symbol" w:char="F061"/>
      </w:r>
      <w:r>
        <w:t>r</w:t>
      </w:r>
      <w:r>
        <w:rPr>
          <w:vertAlign w:val="subscript"/>
        </w:rPr>
        <w:sym w:font="Symbol" w:char="F062"/>
      </w:r>
      <w:r>
        <w:t>r</w:t>
      </w:r>
      <w:r>
        <w:rPr>
          <w:vertAlign w:val="subscript"/>
        </w:rPr>
        <w:sym w:font="Symbol" w:char="F067"/>
      </w:r>
      <w:r>
        <w:sym w:font="Symbol" w:char="F0B6"/>
      </w:r>
      <w:r>
        <w:rPr>
          <w:vertAlign w:val="subscript"/>
        </w:rPr>
        <w:sym w:font="Symbol" w:char="F061"/>
      </w:r>
      <w:r>
        <w:sym w:font="Symbol" w:char="F0B6"/>
      </w:r>
      <w:r>
        <w:rPr>
          <w:vertAlign w:val="subscript"/>
        </w:rPr>
        <w:sym w:font="Symbol" w:char="F062"/>
      </w:r>
      <w:r>
        <w:sym w:font="Symbol" w:char="F0B6"/>
      </w:r>
      <w:r>
        <w:rPr>
          <w:vertAlign w:val="subscript"/>
        </w:rPr>
        <w:sym w:font="Symbol" w:char="F067"/>
      </w:r>
      <w:r>
        <w:sym w:font="Symbol" w:char="F066"/>
      </w:r>
      <w:r>
        <w:t xml:space="preserve">   + ...</w:t>
      </w:r>
    </w:p>
    <w:p w14:paraId="731E7C03" w14:textId="77777777" w:rsidR="007D37BC" w:rsidRDefault="007D37BC"/>
    <w:p w14:paraId="73886404" w14:textId="77777777" w:rsidR="007D37BC" w:rsidRDefault="007D37BC">
      <w:r>
        <w:t xml:space="preserve">where all the derivatives shown are evaluated at </w:t>
      </w:r>
      <w:r>
        <w:rPr>
          <w:b/>
          <w:bCs/>
        </w:rPr>
        <w:t>r</w:t>
      </w:r>
      <w:r>
        <w:t xml:space="preserve"> = 0. Normally we would write just </w:t>
      </w:r>
      <w:r>
        <w:sym w:font="Symbol" w:char="F066"/>
      </w:r>
      <w:r>
        <w:t>(</w:t>
      </w:r>
      <w:r>
        <w:rPr>
          <w:b/>
          <w:bCs/>
        </w:rPr>
        <w:t>R</w:t>
      </w:r>
      <w:r>
        <w:t xml:space="preserve">) for the potential at viewing point </w:t>
      </w:r>
      <w:r>
        <w:rPr>
          <w:b/>
          <w:bCs/>
        </w:rPr>
        <w:t>R</w:t>
      </w:r>
      <w:r>
        <w:t xml:space="preserve">, but the potential is a function of both variables </w:t>
      </w:r>
      <w:r>
        <w:rPr>
          <w:b/>
          <w:bCs/>
        </w:rPr>
        <w:t>R</w:t>
      </w:r>
      <w:r>
        <w:t xml:space="preserve"> and </w:t>
      </w:r>
      <w:r>
        <w:rPr>
          <w:b/>
          <w:bCs/>
        </w:rPr>
        <w:t>r</w:t>
      </w:r>
      <w:r>
        <w:t xml:space="preserve">, and it happens that we are expanding in the variable </w:t>
      </w:r>
      <w:r>
        <w:rPr>
          <w:b/>
          <w:bCs/>
        </w:rPr>
        <w:t>r</w:t>
      </w:r>
      <w:r>
        <w:t xml:space="preserve">.  The factors in front are just overcount correctors. We have shown the dipole, quadrupole and octupole terms here, and higher terms have the same pattern. Now we can go off and compute these derivatives.  Consider:  [ </w:t>
      </w:r>
      <w:r>
        <w:sym w:font="Symbol" w:char="F0B6"/>
      </w:r>
      <w:r>
        <w:rPr>
          <w:vertAlign w:val="subscript"/>
        </w:rPr>
        <w:sym w:font="Symbol" w:char="F061"/>
      </w:r>
      <w:r>
        <w:t xml:space="preserve"> means diff with respect to r</w:t>
      </w:r>
      <w:r>
        <w:rPr>
          <w:vertAlign w:val="subscript"/>
        </w:rPr>
        <w:sym w:font="Symbol" w:char="F061"/>
      </w:r>
      <w:r>
        <w:t xml:space="preserve"> ] </w:t>
      </w:r>
    </w:p>
    <w:p w14:paraId="5271E111" w14:textId="77777777" w:rsidR="007D37BC" w:rsidRDefault="007D37BC"/>
    <w:p w14:paraId="75D42D80" w14:textId="77777777" w:rsidR="007D37BC" w:rsidRDefault="007D37BC">
      <w:r>
        <w:tab/>
        <w:t xml:space="preserve">f = 1/ | </w:t>
      </w:r>
      <w:r>
        <w:rPr>
          <w:b/>
          <w:bCs/>
        </w:rPr>
        <w:t>r</w:t>
      </w:r>
      <w:r>
        <w:t xml:space="preserve"> - </w:t>
      </w:r>
      <w:r>
        <w:rPr>
          <w:b/>
          <w:bCs/>
        </w:rPr>
        <w:t>R</w:t>
      </w:r>
      <w:r>
        <w:t xml:space="preserve">|   </w:t>
      </w:r>
      <w:r>
        <w:tab/>
      </w:r>
      <w:r>
        <w:sym w:font="Symbol" w:char="F0B6"/>
      </w:r>
      <w:r>
        <w:rPr>
          <w:vertAlign w:val="subscript"/>
        </w:rPr>
        <w:sym w:font="Symbol" w:char="F061"/>
      </w:r>
      <w:r>
        <w:t xml:space="preserve">f  = -(1/2) [ 1/ | </w:t>
      </w:r>
      <w:r>
        <w:rPr>
          <w:b/>
          <w:bCs/>
        </w:rPr>
        <w:t>r</w:t>
      </w:r>
      <w:r>
        <w:t xml:space="preserve"> - </w:t>
      </w:r>
      <w:r>
        <w:rPr>
          <w:b/>
          <w:bCs/>
        </w:rPr>
        <w:t>R</w:t>
      </w:r>
      <w:r>
        <w:t>|</w:t>
      </w:r>
      <w:r>
        <w:rPr>
          <w:vertAlign w:val="superscript"/>
        </w:rPr>
        <w:t>3</w:t>
      </w:r>
      <w:r>
        <w:t xml:space="preserve"> ] 2 (r</w:t>
      </w:r>
      <w:r>
        <w:rPr>
          <w:vertAlign w:val="subscript"/>
        </w:rPr>
        <w:sym w:font="Symbol" w:char="F061"/>
      </w:r>
      <w:r>
        <w:t xml:space="preserve"> - R</w:t>
      </w:r>
      <w:r>
        <w:rPr>
          <w:vertAlign w:val="subscript"/>
        </w:rPr>
        <w:sym w:font="Symbol" w:char="F061"/>
      </w:r>
      <w:r>
        <w:t xml:space="preserve">) </w:t>
      </w:r>
      <w:r>
        <w:tab/>
        <w:t xml:space="preserve">=&gt; </w:t>
      </w:r>
      <w:r>
        <w:sym w:font="Symbol" w:char="F0B6"/>
      </w:r>
      <w:r>
        <w:rPr>
          <w:vertAlign w:val="subscript"/>
        </w:rPr>
        <w:sym w:font="Symbol" w:char="F061"/>
      </w:r>
      <w:r>
        <w:t>f|</w:t>
      </w:r>
      <w:r>
        <w:rPr>
          <w:vertAlign w:val="superscript"/>
        </w:rPr>
        <w:t>r=0</w:t>
      </w:r>
      <w:r>
        <w:t xml:space="preserve">  = + R</w:t>
      </w:r>
      <w:r>
        <w:rPr>
          <w:vertAlign w:val="subscript"/>
        </w:rPr>
        <w:sym w:font="Symbol" w:char="F061"/>
      </w:r>
      <w:r>
        <w:t>/R</w:t>
      </w:r>
      <w:r>
        <w:softHyphen/>
      </w:r>
      <w:r>
        <w:rPr>
          <w:vertAlign w:val="superscript"/>
        </w:rPr>
        <w:t>3</w:t>
      </w:r>
    </w:p>
    <w:p w14:paraId="67E29004" w14:textId="77777777" w:rsidR="007D37BC" w:rsidRDefault="007D37BC"/>
    <w:p w14:paraId="79BBE7DB" w14:textId="77777777" w:rsidR="007D37BC" w:rsidRDefault="007D37BC">
      <w:r>
        <w:t xml:space="preserve">Using the </w:t>
      </w:r>
      <w:r>
        <w:sym w:font="Symbol" w:char="F0B6"/>
      </w:r>
      <w:r>
        <w:rPr>
          <w:vertAlign w:val="subscript"/>
        </w:rPr>
        <w:sym w:font="Symbol" w:char="F061"/>
      </w:r>
      <w:r>
        <w:t xml:space="preserve">f shown right above here, we can apply </w:t>
      </w:r>
      <w:r>
        <w:sym w:font="Symbol" w:char="F0B6"/>
      </w:r>
      <w:r>
        <w:rPr>
          <w:vertAlign w:val="subscript"/>
        </w:rPr>
        <w:sym w:font="Symbol" w:char="F062"/>
      </w:r>
      <w:r>
        <w:t xml:space="preserve"> to get</w:t>
      </w:r>
    </w:p>
    <w:p w14:paraId="38BAA6CF" w14:textId="77777777" w:rsidR="007D37BC" w:rsidRDefault="007D37BC"/>
    <w:p w14:paraId="6B9E1C8D" w14:textId="77777777" w:rsidR="007D37BC" w:rsidRDefault="007D37BC">
      <w:r>
        <w:tab/>
      </w:r>
      <w:r>
        <w:tab/>
      </w:r>
      <w:r>
        <w:sym w:font="Symbol" w:char="F0B6"/>
      </w:r>
      <w:r>
        <w:rPr>
          <w:vertAlign w:val="subscript"/>
        </w:rPr>
        <w:sym w:font="Symbol" w:char="F062"/>
      </w:r>
      <w:r>
        <w:rPr>
          <w:vertAlign w:val="subscript"/>
        </w:rPr>
        <w:t xml:space="preserve"> </w:t>
      </w:r>
      <w:r>
        <w:t>(</w:t>
      </w:r>
      <w:r>
        <w:sym w:font="Symbol" w:char="F0B6"/>
      </w:r>
      <w:r>
        <w:rPr>
          <w:vertAlign w:val="subscript"/>
        </w:rPr>
        <w:sym w:font="Symbol" w:char="F061"/>
      </w:r>
      <w:r>
        <w:t>f) = -</w:t>
      </w:r>
      <w:r>
        <w:sym w:font="Symbol" w:char="F064"/>
      </w:r>
      <w:r>
        <w:rPr>
          <w:vertAlign w:val="subscript"/>
        </w:rPr>
        <w:sym w:font="Symbol" w:char="F061"/>
      </w:r>
      <w:r>
        <w:rPr>
          <w:vertAlign w:val="subscript"/>
        </w:rPr>
        <w:sym w:font="Symbol" w:char="F062"/>
      </w:r>
      <w:r>
        <w:t xml:space="preserve"> /  | </w:t>
      </w:r>
      <w:r>
        <w:rPr>
          <w:b/>
          <w:bCs/>
        </w:rPr>
        <w:t>r</w:t>
      </w:r>
      <w:r>
        <w:t xml:space="preserve"> - </w:t>
      </w:r>
      <w:r>
        <w:rPr>
          <w:b/>
          <w:bCs/>
        </w:rPr>
        <w:t>R</w:t>
      </w:r>
      <w:r>
        <w:t>|</w:t>
      </w:r>
      <w:r>
        <w:rPr>
          <w:vertAlign w:val="superscript"/>
        </w:rPr>
        <w:t>3</w:t>
      </w:r>
      <w:r>
        <w:t xml:space="preserve">  + 3 (r</w:t>
      </w:r>
      <w:r>
        <w:rPr>
          <w:vertAlign w:val="subscript"/>
        </w:rPr>
        <w:sym w:font="Symbol" w:char="F061"/>
      </w:r>
      <w:r>
        <w:t xml:space="preserve"> - R</w:t>
      </w:r>
      <w:r>
        <w:rPr>
          <w:vertAlign w:val="subscript"/>
        </w:rPr>
        <w:sym w:font="Symbol" w:char="F061"/>
      </w:r>
      <w:r>
        <w:t>) (r</w:t>
      </w:r>
      <w:r>
        <w:rPr>
          <w:vertAlign w:val="subscript"/>
        </w:rPr>
        <w:sym w:font="Symbol" w:char="F062"/>
      </w:r>
      <w:r>
        <w:t xml:space="preserve"> - R</w:t>
      </w:r>
      <w:r>
        <w:rPr>
          <w:vertAlign w:val="subscript"/>
        </w:rPr>
        <w:sym w:font="Symbol" w:char="F062"/>
      </w:r>
      <w:r>
        <w:t xml:space="preserve">) / | </w:t>
      </w:r>
      <w:r>
        <w:rPr>
          <w:b/>
          <w:bCs/>
        </w:rPr>
        <w:t>r</w:t>
      </w:r>
      <w:r>
        <w:t xml:space="preserve"> - </w:t>
      </w:r>
      <w:r>
        <w:rPr>
          <w:b/>
          <w:bCs/>
        </w:rPr>
        <w:t>R</w:t>
      </w:r>
      <w:r>
        <w:t>|</w:t>
      </w:r>
      <w:r>
        <w:rPr>
          <w:vertAlign w:val="superscript"/>
        </w:rPr>
        <w:t xml:space="preserve">5 </w:t>
      </w:r>
      <w:r>
        <w:t xml:space="preserve"> </w:t>
      </w:r>
    </w:p>
    <w:p w14:paraId="2BBA46C2" w14:textId="77777777" w:rsidR="007D37BC" w:rsidRDefault="007D37BC"/>
    <w:p w14:paraId="24394BEE" w14:textId="77777777" w:rsidR="007D37BC" w:rsidRDefault="007D37BC">
      <w:r>
        <w:tab/>
      </w:r>
      <w:r>
        <w:tab/>
        <w:t xml:space="preserve">=&gt;  </w:t>
      </w:r>
      <w:r>
        <w:sym w:font="Symbol" w:char="F0B6"/>
      </w:r>
      <w:r>
        <w:rPr>
          <w:vertAlign w:val="subscript"/>
        </w:rPr>
        <w:sym w:font="Symbol" w:char="F062"/>
      </w:r>
      <w:r>
        <w:rPr>
          <w:vertAlign w:val="subscript"/>
        </w:rPr>
        <w:t xml:space="preserve"> </w:t>
      </w:r>
      <w:r>
        <w:t>(</w:t>
      </w:r>
      <w:r>
        <w:sym w:font="Symbol" w:char="F0B6"/>
      </w:r>
      <w:r>
        <w:rPr>
          <w:vertAlign w:val="subscript"/>
        </w:rPr>
        <w:sym w:font="Symbol" w:char="F061"/>
      </w:r>
      <w:r>
        <w:t>f)</w:t>
      </w:r>
      <w:r>
        <w:rPr>
          <w:vertAlign w:val="superscript"/>
        </w:rPr>
        <w:t>|r=0</w:t>
      </w:r>
      <w:r>
        <w:t xml:space="preserve">  =   -</w:t>
      </w:r>
      <w:r>
        <w:sym w:font="Symbol" w:char="F064"/>
      </w:r>
      <w:r>
        <w:rPr>
          <w:vertAlign w:val="subscript"/>
        </w:rPr>
        <w:sym w:font="Symbol" w:char="F061"/>
      </w:r>
      <w:r>
        <w:rPr>
          <w:vertAlign w:val="subscript"/>
        </w:rPr>
        <w:sym w:font="Symbol" w:char="F062"/>
      </w:r>
      <w:r>
        <w:t>/R</w:t>
      </w:r>
      <w:r>
        <w:rPr>
          <w:vertAlign w:val="superscript"/>
        </w:rPr>
        <w:t>3</w:t>
      </w:r>
      <w:r>
        <w:t xml:space="preserve"> + 3R</w:t>
      </w:r>
      <w:r>
        <w:rPr>
          <w:vertAlign w:val="subscript"/>
        </w:rPr>
        <w:sym w:font="Symbol" w:char="F061"/>
      </w:r>
      <w:r>
        <w:t>R</w:t>
      </w:r>
      <w:r>
        <w:rPr>
          <w:vertAlign w:val="subscript"/>
        </w:rPr>
        <w:sym w:font="Symbol" w:char="F062"/>
      </w:r>
      <w:r>
        <w:t>/R</w:t>
      </w:r>
      <w:r>
        <w:rPr>
          <w:vertAlign w:val="superscript"/>
        </w:rPr>
        <w:t>5</w:t>
      </w:r>
      <w:r>
        <w:t xml:space="preserve">   = (1/R</w:t>
      </w:r>
      <w:r>
        <w:rPr>
          <w:vertAlign w:val="superscript"/>
        </w:rPr>
        <w:t>5</w:t>
      </w:r>
      <w:r>
        <w:t>)  [  3R</w:t>
      </w:r>
      <w:r>
        <w:rPr>
          <w:vertAlign w:val="subscript"/>
        </w:rPr>
        <w:sym w:font="Symbol" w:char="F061"/>
      </w:r>
      <w:r>
        <w:t>R</w:t>
      </w:r>
      <w:r>
        <w:rPr>
          <w:vertAlign w:val="subscript"/>
        </w:rPr>
        <w:sym w:font="Symbol" w:char="F062"/>
      </w:r>
      <w:r>
        <w:t xml:space="preserve"> - </w:t>
      </w:r>
      <w:r>
        <w:sym w:font="Symbol" w:char="F064"/>
      </w:r>
      <w:r>
        <w:rPr>
          <w:vertAlign w:val="subscript"/>
        </w:rPr>
        <w:sym w:font="Symbol" w:char="F061"/>
      </w:r>
      <w:r>
        <w:rPr>
          <w:vertAlign w:val="subscript"/>
        </w:rPr>
        <w:sym w:font="Symbol" w:char="F062"/>
      </w:r>
      <w:r>
        <w:t>R</w:t>
      </w:r>
      <w:r>
        <w:rPr>
          <w:vertAlign w:val="superscript"/>
        </w:rPr>
        <w:t>2</w:t>
      </w:r>
      <w:r>
        <w:t>]</w:t>
      </w:r>
    </w:p>
    <w:p w14:paraId="4522BFEE" w14:textId="77777777" w:rsidR="007D37BC" w:rsidRDefault="007D37BC"/>
    <w:p w14:paraId="6129D876" w14:textId="77777777" w:rsidR="007D37BC" w:rsidRDefault="007D37BC">
      <w:r>
        <w:t>As a side comment, notice that trace(</w:t>
      </w:r>
      <w:r>
        <w:sym w:font="Symbol" w:char="F0B6"/>
      </w:r>
      <w:r>
        <w:rPr>
          <w:vertAlign w:val="subscript"/>
        </w:rPr>
        <w:sym w:font="Symbol" w:char="F061"/>
      </w:r>
      <w:r>
        <w:sym w:font="Symbol" w:char="F0B6"/>
      </w:r>
      <w:r>
        <w:rPr>
          <w:vertAlign w:val="subscript"/>
        </w:rPr>
        <w:sym w:font="Symbol" w:char="F062"/>
      </w:r>
      <w:r>
        <w:sym w:font="Symbol" w:char="F066"/>
      </w:r>
      <w:r>
        <w:t xml:space="preserve">) = 0. But this says </w:t>
      </w:r>
      <w:r>
        <w:sym w:font="Symbol" w:char="F0B6"/>
      </w:r>
      <w:r>
        <w:rPr>
          <w:vertAlign w:val="subscript"/>
        </w:rPr>
        <w:sym w:font="Symbol" w:char="F061"/>
      </w:r>
      <w:r>
        <w:sym w:font="Symbol" w:char="F0B6"/>
      </w:r>
      <w:r>
        <w:rPr>
          <w:vertAlign w:val="subscript"/>
        </w:rPr>
        <w:sym w:font="Symbol" w:char="F061"/>
      </w:r>
      <w:r>
        <w:sym w:font="Symbol" w:char="F066"/>
      </w:r>
      <w:r>
        <w:t xml:space="preserve"> = 0 which is </w:t>
      </w:r>
      <w:smartTag w:uri="urn:schemas-microsoft-com:office:smarttags" w:element="place">
        <w:r>
          <w:t>Laplace</w:t>
        </w:r>
      </w:smartTag>
      <w:r>
        <w:t xml:space="preserve">'s equation, so this serves to confirm the correctness (somewhat) of our last calculation. </w:t>
      </w:r>
    </w:p>
    <w:p w14:paraId="1D622041" w14:textId="77777777" w:rsidR="007D37BC" w:rsidRDefault="007D37BC">
      <w:r>
        <w:tab/>
        <w:t xml:space="preserve">Next, let's throw out the octupole term for the moment, and rewrite the quadrupole term as follows: </w:t>
      </w:r>
    </w:p>
    <w:p w14:paraId="587C1AFA" w14:textId="77777777" w:rsidR="007D37BC" w:rsidRDefault="007D37BC">
      <w:r>
        <w:t xml:space="preserve">[ we now just show the "viewing point argument R" inside </w:t>
      </w:r>
      <w:r>
        <w:sym w:font="Symbol" w:char="F066"/>
      </w:r>
      <w:r>
        <w:t>(</w:t>
      </w:r>
      <w:r>
        <w:rPr>
          <w:b/>
          <w:bCs/>
        </w:rPr>
        <w:t>R</w:t>
      </w:r>
      <w:r>
        <w:t xml:space="preserve">). ] </w:t>
      </w:r>
    </w:p>
    <w:p w14:paraId="2C23DFF5" w14:textId="77777777" w:rsidR="007D37BC" w:rsidRDefault="007D37BC"/>
    <w:p w14:paraId="77538C7F" w14:textId="77777777" w:rsidR="007D37BC" w:rsidRDefault="007D37BC">
      <w:r>
        <w:tab/>
      </w:r>
      <w:r>
        <w:sym w:font="Symbol" w:char="F066"/>
      </w:r>
      <w:r>
        <w:t>(</w:t>
      </w:r>
      <w:r>
        <w:rPr>
          <w:b/>
          <w:bCs/>
        </w:rPr>
        <w:t>R</w:t>
      </w:r>
      <w:r>
        <w:t xml:space="preserve">) = 1 / | </w:t>
      </w:r>
      <w:r>
        <w:rPr>
          <w:b/>
          <w:bCs/>
        </w:rPr>
        <w:t>r</w:t>
      </w:r>
      <w:r>
        <w:t xml:space="preserve"> - </w:t>
      </w:r>
      <w:r>
        <w:rPr>
          <w:b/>
          <w:bCs/>
        </w:rPr>
        <w:t>R</w:t>
      </w:r>
      <w:r>
        <w:t xml:space="preserve">|    = </w:t>
      </w:r>
      <w:r>
        <w:sym w:font="Symbol" w:char="F066"/>
      </w:r>
      <w:r>
        <w:t>(0) + r</w:t>
      </w:r>
      <w:r>
        <w:rPr>
          <w:vertAlign w:val="subscript"/>
        </w:rPr>
        <w:sym w:font="Symbol" w:char="F061"/>
      </w:r>
      <w:r>
        <w:sym w:font="Symbol" w:char="F0B6"/>
      </w:r>
      <w:r>
        <w:rPr>
          <w:vertAlign w:val="subscript"/>
        </w:rPr>
        <w:sym w:font="Symbol" w:char="F061"/>
      </w:r>
      <w:r>
        <w:sym w:font="Symbol" w:char="F066"/>
      </w:r>
      <w:r>
        <w:t xml:space="preserve">  + (1/6) [ 3r</w:t>
      </w:r>
      <w:r>
        <w:rPr>
          <w:vertAlign w:val="subscript"/>
        </w:rPr>
        <w:sym w:font="Symbol" w:char="F061"/>
      </w:r>
      <w:r>
        <w:t>r</w:t>
      </w:r>
      <w:r>
        <w:rPr>
          <w:vertAlign w:val="subscript"/>
        </w:rPr>
        <w:sym w:font="Symbol" w:char="F062"/>
      </w:r>
      <w:r>
        <w:t xml:space="preserve">  - </w:t>
      </w:r>
      <w:r>
        <w:sym w:font="Symbol" w:char="F064"/>
      </w:r>
      <w:r>
        <w:rPr>
          <w:vertAlign w:val="subscript"/>
        </w:rPr>
        <w:sym w:font="Symbol" w:char="F061"/>
      </w:r>
      <w:r>
        <w:rPr>
          <w:vertAlign w:val="subscript"/>
        </w:rPr>
        <w:sym w:font="Symbol" w:char="F062"/>
      </w:r>
      <w:r>
        <w:t>r</w:t>
      </w:r>
      <w:r>
        <w:rPr>
          <w:vertAlign w:val="superscript"/>
        </w:rPr>
        <w:t>2</w:t>
      </w:r>
      <w:r>
        <w:t xml:space="preserve"> ] </w:t>
      </w:r>
      <w:r>
        <w:sym w:font="Symbol" w:char="F0B6"/>
      </w:r>
      <w:r>
        <w:rPr>
          <w:vertAlign w:val="subscript"/>
        </w:rPr>
        <w:sym w:font="Symbol" w:char="F061"/>
      </w:r>
      <w:r>
        <w:sym w:font="Symbol" w:char="F0B6"/>
      </w:r>
      <w:r>
        <w:rPr>
          <w:vertAlign w:val="subscript"/>
        </w:rPr>
        <w:sym w:font="Symbol" w:char="F062"/>
      </w:r>
      <w:r>
        <w:sym w:font="Symbol" w:char="F066"/>
      </w:r>
      <w:r>
        <w:t xml:space="preserve">   +  octupole and higher terms</w:t>
      </w:r>
    </w:p>
    <w:p w14:paraId="5B41E3D0" w14:textId="77777777" w:rsidR="007D37BC" w:rsidRDefault="007D37BC"/>
    <w:p w14:paraId="09CD9030" w14:textId="77777777" w:rsidR="007D37BC" w:rsidRDefault="007D37BC">
      <w:r>
        <w:t xml:space="preserve">In the [...] bracket, the first term replicates the term we had in the first place, and the second term is really zero because </w:t>
      </w:r>
      <w:r>
        <w:sym w:font="Symbol" w:char="F0B6"/>
      </w:r>
      <w:r>
        <w:rPr>
          <w:vertAlign w:val="subscript"/>
        </w:rPr>
        <w:sym w:font="Symbol" w:char="F061"/>
      </w:r>
      <w:r>
        <w:sym w:font="Symbol" w:char="F0B6"/>
      </w:r>
      <w:r>
        <w:rPr>
          <w:vertAlign w:val="subscript"/>
        </w:rPr>
        <w:sym w:font="Symbol" w:char="F061"/>
      </w:r>
      <w:r>
        <w:sym w:font="Symbol" w:char="F066"/>
      </w:r>
      <w:r>
        <w:t xml:space="preserve"> = 0.  The advantage of this last step is that the bracket is now traceless and looks very much like our second derivative. Now let's install our derivatives to get: </w:t>
      </w:r>
    </w:p>
    <w:p w14:paraId="2E212AF3" w14:textId="77777777" w:rsidR="007D37BC" w:rsidRDefault="007D37BC"/>
    <w:p w14:paraId="497977E1" w14:textId="77777777" w:rsidR="007D37BC" w:rsidRDefault="007D37BC">
      <w:r>
        <w:tab/>
      </w:r>
      <w:r>
        <w:sym w:font="Symbol" w:char="F066"/>
      </w:r>
      <w:r>
        <w:t>(</w:t>
      </w:r>
      <w:r>
        <w:rPr>
          <w:b/>
          <w:bCs/>
        </w:rPr>
        <w:t>R</w:t>
      </w:r>
      <w:r>
        <w:t xml:space="preserve">) = 1/ | </w:t>
      </w:r>
      <w:r>
        <w:rPr>
          <w:b/>
          <w:bCs/>
        </w:rPr>
        <w:t>r</w:t>
      </w:r>
      <w:r>
        <w:t xml:space="preserve"> - </w:t>
      </w:r>
      <w:r>
        <w:rPr>
          <w:b/>
          <w:bCs/>
        </w:rPr>
        <w:t>R</w:t>
      </w:r>
      <w:r>
        <w:t>|  = 1/R  + (r</w:t>
      </w:r>
      <w:r>
        <w:rPr>
          <w:vertAlign w:val="subscript"/>
        </w:rPr>
        <w:sym w:font="Symbol" w:char="F061"/>
      </w:r>
      <w:r>
        <w:t xml:space="preserve"> R</w:t>
      </w:r>
      <w:r>
        <w:rPr>
          <w:vertAlign w:val="subscript"/>
        </w:rPr>
        <w:sym w:font="Symbol" w:char="F061"/>
      </w:r>
      <w:r>
        <w:rPr>
          <w:vertAlign w:val="subscript"/>
        </w:rPr>
        <w:t xml:space="preserve"> </w:t>
      </w:r>
      <w:r>
        <w:t>)/R</w:t>
      </w:r>
      <w:r>
        <w:softHyphen/>
      </w:r>
      <w:r>
        <w:rPr>
          <w:vertAlign w:val="superscript"/>
        </w:rPr>
        <w:t>3</w:t>
      </w:r>
      <w:r>
        <w:t xml:space="preserve">  + (1/6) [ 3r</w:t>
      </w:r>
      <w:r>
        <w:rPr>
          <w:vertAlign w:val="subscript"/>
        </w:rPr>
        <w:sym w:font="Symbol" w:char="F061"/>
      </w:r>
      <w:r>
        <w:t>r</w:t>
      </w:r>
      <w:r>
        <w:rPr>
          <w:vertAlign w:val="subscript"/>
        </w:rPr>
        <w:sym w:font="Symbol" w:char="F062"/>
      </w:r>
      <w:r>
        <w:t xml:space="preserve">  - </w:t>
      </w:r>
      <w:r>
        <w:sym w:font="Symbol" w:char="F064"/>
      </w:r>
      <w:r>
        <w:rPr>
          <w:vertAlign w:val="subscript"/>
        </w:rPr>
        <w:sym w:font="Symbol" w:char="F061"/>
      </w:r>
      <w:r>
        <w:rPr>
          <w:vertAlign w:val="subscript"/>
        </w:rPr>
        <w:sym w:font="Symbol" w:char="F062"/>
      </w:r>
      <w:r>
        <w:t>r</w:t>
      </w:r>
      <w:r>
        <w:rPr>
          <w:vertAlign w:val="superscript"/>
        </w:rPr>
        <w:t>2</w:t>
      </w:r>
      <w:r>
        <w:t xml:space="preserve"> ]  [ 3R</w:t>
      </w:r>
      <w:r>
        <w:rPr>
          <w:vertAlign w:val="subscript"/>
        </w:rPr>
        <w:sym w:font="Symbol" w:char="F061"/>
      </w:r>
      <w:r>
        <w:t>R</w:t>
      </w:r>
      <w:r>
        <w:rPr>
          <w:vertAlign w:val="subscript"/>
        </w:rPr>
        <w:sym w:font="Symbol" w:char="F062"/>
      </w:r>
      <w:r>
        <w:t xml:space="preserve"> - </w:t>
      </w:r>
      <w:r>
        <w:sym w:font="Symbol" w:char="F064"/>
      </w:r>
      <w:r>
        <w:rPr>
          <w:vertAlign w:val="subscript"/>
        </w:rPr>
        <w:sym w:font="Symbol" w:char="F061"/>
      </w:r>
      <w:r>
        <w:rPr>
          <w:vertAlign w:val="subscript"/>
        </w:rPr>
        <w:sym w:font="Symbol" w:char="F062"/>
      </w:r>
      <w:r>
        <w:t>R</w:t>
      </w:r>
      <w:r>
        <w:rPr>
          <w:vertAlign w:val="superscript"/>
        </w:rPr>
        <w:t>2</w:t>
      </w:r>
      <w:r>
        <w:t>]/R</w:t>
      </w:r>
      <w:r>
        <w:rPr>
          <w:vertAlign w:val="superscript"/>
        </w:rPr>
        <w:t>5</w:t>
      </w:r>
      <w:r>
        <w:t xml:space="preserve">  + ...</w:t>
      </w:r>
    </w:p>
    <w:p w14:paraId="53F8D724" w14:textId="77777777" w:rsidR="007D37BC" w:rsidRDefault="007D37BC"/>
    <w:p w14:paraId="0C626935" w14:textId="77777777" w:rsidR="007D37BC" w:rsidRDefault="007D37BC">
      <w:r>
        <w:t xml:space="preserve">and we can marvel at the extreme symmetry of the result. Now, if </w:t>
      </w:r>
      <w:r>
        <w:rPr>
          <w:b/>
          <w:bCs/>
        </w:rPr>
        <w:t>R</w:t>
      </w:r>
      <w:r>
        <w:t xml:space="preserve"> is located close to the charge, so </w:t>
      </w:r>
      <w:r>
        <w:rPr>
          <w:b/>
          <w:bCs/>
        </w:rPr>
        <w:t>R</w:t>
      </w:r>
      <w:r>
        <w:t xml:space="preserve"> and </w:t>
      </w:r>
      <w:r>
        <w:rPr>
          <w:b/>
          <w:bCs/>
        </w:rPr>
        <w:t>r</w:t>
      </w:r>
      <w:r>
        <w:t xml:space="preserve"> are the same order of magnitude, then all the terms are order 1/R and our expansion is not converging! That is, each term is the same general size. We want the terms to be getting smaller. That requires that R be large compared to r. Then the terms are 1/R, 1/R</w:t>
      </w:r>
      <w:r>
        <w:rPr>
          <w:vertAlign w:val="superscript"/>
        </w:rPr>
        <w:t>2</w:t>
      </w:r>
      <w:r>
        <w:t>, 1/R</w:t>
      </w:r>
      <w:r>
        <w:rPr>
          <w:vertAlign w:val="superscript"/>
        </w:rPr>
        <w:t>3</w:t>
      </w:r>
      <w:r>
        <w:t xml:space="preserve"> and so on. </w:t>
      </w:r>
    </w:p>
    <w:p w14:paraId="366AC3A9" w14:textId="77777777" w:rsidR="007D37BC" w:rsidRDefault="007D37BC">
      <w:r>
        <w:tab/>
        <w:t>Now imagine a set of charges q</w:t>
      </w:r>
      <w:r>
        <w:rPr>
          <w:vertAlign w:val="subscript"/>
        </w:rPr>
        <w:t>i</w:t>
      </w:r>
      <w:r>
        <w:t xml:space="preserve"> placed at locations </w:t>
      </w:r>
      <w:r>
        <w:rPr>
          <w:b/>
          <w:bCs/>
        </w:rPr>
        <w:t>r</w:t>
      </w:r>
      <w:r>
        <w:rPr>
          <w:b/>
          <w:bCs/>
          <w:vertAlign w:val="subscript"/>
        </w:rPr>
        <w:t>i</w:t>
      </w:r>
      <w:r>
        <w:t xml:space="preserve"> . We assume each charge is close to the origin, so we are justified in doing the expansion separately for each charge! That is to say, for the charge at </w:t>
      </w:r>
      <w:r>
        <w:rPr>
          <w:b/>
          <w:bCs/>
        </w:rPr>
        <w:t>r</w:t>
      </w:r>
      <w:r>
        <w:rPr>
          <w:b/>
          <w:bCs/>
          <w:vertAlign w:val="subscript"/>
        </w:rPr>
        <w:t>i</w:t>
      </w:r>
      <w:r>
        <w:t xml:space="preserve"> , we are expanding around </w:t>
      </w:r>
      <w:r>
        <w:rPr>
          <w:b/>
          <w:bCs/>
        </w:rPr>
        <w:t>r</w:t>
      </w:r>
      <w:r>
        <w:rPr>
          <w:b/>
          <w:bCs/>
          <w:vertAlign w:val="subscript"/>
        </w:rPr>
        <w:t>i</w:t>
      </w:r>
      <w:r>
        <w:t xml:space="preserve"> = 0. We then generalize our result above as follows by adding the contribution of each term in the potential, each having its own expansion: </w:t>
      </w:r>
    </w:p>
    <w:p w14:paraId="38E10715" w14:textId="77777777" w:rsidR="007D37BC" w:rsidRDefault="007D37BC"/>
    <w:p w14:paraId="2BD97E8E" w14:textId="77777777" w:rsidR="007D37BC" w:rsidRDefault="007D37BC">
      <w:r>
        <w:tab/>
      </w:r>
      <w:r>
        <w:sym w:font="Symbol" w:char="F066"/>
      </w:r>
      <w:r>
        <w:t>(</w:t>
      </w:r>
      <w:r>
        <w:rPr>
          <w:b/>
          <w:bCs/>
        </w:rPr>
        <w:t>R</w:t>
      </w:r>
      <w:r>
        <w:t xml:space="preserve">) = </w:t>
      </w:r>
      <w:r>
        <w:sym w:font="Symbol" w:char="F053"/>
      </w:r>
      <w:r>
        <w:rPr>
          <w:vertAlign w:val="subscript"/>
        </w:rPr>
        <w:t>i</w:t>
      </w:r>
      <w:r>
        <w:t xml:space="preserve"> q</w:t>
      </w:r>
      <w:r>
        <w:rPr>
          <w:vertAlign w:val="subscript"/>
        </w:rPr>
        <w:t>i</w:t>
      </w:r>
      <w:r>
        <w:t xml:space="preserve"> / | </w:t>
      </w:r>
      <w:r>
        <w:rPr>
          <w:b/>
          <w:bCs/>
        </w:rPr>
        <w:t>r</w:t>
      </w:r>
      <w:r>
        <w:rPr>
          <w:b/>
          <w:bCs/>
          <w:vertAlign w:val="subscript"/>
        </w:rPr>
        <w:t>i</w:t>
      </w:r>
      <w:r>
        <w:t xml:space="preserve"> - </w:t>
      </w:r>
      <w:r>
        <w:rPr>
          <w:b/>
          <w:bCs/>
        </w:rPr>
        <w:t>R</w:t>
      </w:r>
      <w:r>
        <w:t xml:space="preserve">|   </w:t>
      </w:r>
    </w:p>
    <w:p w14:paraId="51D8E3D4" w14:textId="77777777" w:rsidR="007D37BC" w:rsidRDefault="007D37BC">
      <w:r>
        <w:tab/>
      </w:r>
    </w:p>
    <w:p w14:paraId="08A9187B" w14:textId="77777777" w:rsidR="007D37BC" w:rsidRDefault="007D37BC">
      <w:r>
        <w:tab/>
        <w:t>=  {</w:t>
      </w:r>
      <w:r>
        <w:sym w:font="Symbol" w:char="F053"/>
      </w:r>
      <w:r>
        <w:rPr>
          <w:vertAlign w:val="subscript"/>
        </w:rPr>
        <w:t>i</w:t>
      </w:r>
      <w:r>
        <w:t xml:space="preserve">  q</w:t>
      </w:r>
      <w:r>
        <w:rPr>
          <w:vertAlign w:val="subscript"/>
        </w:rPr>
        <w:t>i</w:t>
      </w:r>
      <w:r>
        <w:t xml:space="preserve"> } /R  +  R</w:t>
      </w:r>
      <w:r>
        <w:rPr>
          <w:vertAlign w:val="subscript"/>
        </w:rPr>
        <w:sym w:font="Symbol" w:char="F061"/>
      </w:r>
      <w:r>
        <w:t xml:space="preserve"> { </w:t>
      </w:r>
      <w:r>
        <w:sym w:font="Symbol" w:char="F053"/>
      </w:r>
      <w:r>
        <w:rPr>
          <w:vertAlign w:val="subscript"/>
        </w:rPr>
        <w:t>i</w:t>
      </w:r>
      <w:r>
        <w:t xml:space="preserve">  q</w:t>
      </w:r>
      <w:r>
        <w:rPr>
          <w:vertAlign w:val="subscript"/>
        </w:rPr>
        <w:t>i</w:t>
      </w:r>
      <w:r>
        <w:t xml:space="preserve">  r</w:t>
      </w:r>
      <w:r>
        <w:rPr>
          <w:vertAlign w:val="subscript"/>
        </w:rPr>
        <w:t>i</w:t>
      </w:r>
      <w:r>
        <w:rPr>
          <w:vertAlign w:val="subscript"/>
        </w:rPr>
        <w:sym w:font="Symbol" w:char="F061"/>
      </w:r>
      <w:r>
        <w:t xml:space="preserve"> }/R</w:t>
      </w:r>
      <w:r>
        <w:rPr>
          <w:vertAlign w:val="superscript"/>
        </w:rPr>
        <w:t>3</w:t>
      </w:r>
      <w:r>
        <w:t xml:space="preserve">   + (1/6) [ 3R</w:t>
      </w:r>
      <w:r>
        <w:rPr>
          <w:vertAlign w:val="subscript"/>
        </w:rPr>
        <w:sym w:font="Symbol" w:char="F061"/>
      </w:r>
      <w:r>
        <w:t>R</w:t>
      </w:r>
      <w:r>
        <w:rPr>
          <w:vertAlign w:val="subscript"/>
        </w:rPr>
        <w:sym w:font="Symbol" w:char="F062"/>
      </w:r>
      <w:r>
        <w:t xml:space="preserve">  - </w:t>
      </w:r>
      <w:r>
        <w:sym w:font="Symbol" w:char="F064"/>
      </w:r>
      <w:r>
        <w:rPr>
          <w:vertAlign w:val="subscript"/>
        </w:rPr>
        <w:sym w:font="Symbol" w:char="F061"/>
      </w:r>
      <w:r>
        <w:rPr>
          <w:vertAlign w:val="subscript"/>
        </w:rPr>
        <w:sym w:font="Symbol" w:char="F062"/>
      </w:r>
      <w:r>
        <w:t>R</w:t>
      </w:r>
      <w:r>
        <w:rPr>
          <w:vertAlign w:val="superscript"/>
        </w:rPr>
        <w:t>2</w:t>
      </w:r>
      <w:r>
        <w:t xml:space="preserve"> ] {  </w:t>
      </w:r>
      <w:r>
        <w:sym w:font="Symbol" w:char="F053"/>
      </w:r>
      <w:r>
        <w:rPr>
          <w:vertAlign w:val="subscript"/>
        </w:rPr>
        <w:t>i</w:t>
      </w:r>
      <w:r>
        <w:t xml:space="preserve">  q</w:t>
      </w:r>
      <w:r>
        <w:rPr>
          <w:vertAlign w:val="subscript"/>
        </w:rPr>
        <w:t>i</w:t>
      </w:r>
      <w:r>
        <w:t xml:space="preserve"> [ 3r</w:t>
      </w:r>
      <w:r>
        <w:rPr>
          <w:vertAlign w:val="subscript"/>
        </w:rPr>
        <w:t>i</w:t>
      </w:r>
      <w:r>
        <w:rPr>
          <w:vertAlign w:val="subscript"/>
        </w:rPr>
        <w:sym w:font="Symbol" w:char="F061"/>
      </w:r>
      <w:r>
        <w:t>r</w:t>
      </w:r>
      <w:r>
        <w:rPr>
          <w:vertAlign w:val="subscript"/>
        </w:rPr>
        <w:t>i</w:t>
      </w:r>
      <w:r>
        <w:rPr>
          <w:vertAlign w:val="subscript"/>
        </w:rPr>
        <w:sym w:font="Symbol" w:char="F062"/>
      </w:r>
      <w:r>
        <w:t xml:space="preserve"> - </w:t>
      </w:r>
      <w:r>
        <w:sym w:font="Symbol" w:char="F064"/>
      </w:r>
      <w:r>
        <w:rPr>
          <w:vertAlign w:val="subscript"/>
        </w:rPr>
        <w:sym w:font="Symbol" w:char="F061"/>
      </w:r>
      <w:r>
        <w:rPr>
          <w:vertAlign w:val="subscript"/>
        </w:rPr>
        <w:sym w:font="Symbol" w:char="F062"/>
      </w:r>
      <w:r>
        <w:t>r</w:t>
      </w:r>
      <w:r>
        <w:rPr>
          <w:vertAlign w:val="subscript"/>
        </w:rPr>
        <w:t>i</w:t>
      </w:r>
      <w:r>
        <w:rPr>
          <w:vertAlign w:val="superscript"/>
        </w:rPr>
        <w:t>2</w:t>
      </w:r>
      <w:r>
        <w:t xml:space="preserve">] } /R </w:t>
      </w:r>
      <w:r>
        <w:rPr>
          <w:vertAlign w:val="superscript"/>
        </w:rPr>
        <w:t xml:space="preserve">5 </w:t>
      </w:r>
      <w:r>
        <w:t xml:space="preserve">   + ...</w:t>
      </w:r>
    </w:p>
    <w:p w14:paraId="5A1CDFB4" w14:textId="77777777" w:rsidR="007D37BC" w:rsidRDefault="007D37BC"/>
    <w:p w14:paraId="20BEDF00" w14:textId="77777777" w:rsidR="007D37BC" w:rsidRDefault="007D37BC">
      <w:r>
        <w:t xml:space="preserve">At this point, we isolate the {} bracketed quantities as follows: </w:t>
      </w:r>
    </w:p>
    <w:p w14:paraId="557DB7F9" w14:textId="77777777" w:rsidR="007D37BC" w:rsidRDefault="007D37BC"/>
    <w:p w14:paraId="5307B568" w14:textId="77777777" w:rsidR="007D37BC" w:rsidRDefault="007D37BC">
      <w:r>
        <w:lastRenderedPageBreak/>
        <w:tab/>
        <w:t xml:space="preserve">Q =  </w:t>
      </w:r>
      <w:r>
        <w:sym w:font="Symbol" w:char="F053"/>
      </w:r>
      <w:r>
        <w:rPr>
          <w:vertAlign w:val="subscript"/>
        </w:rPr>
        <w:t>i</w:t>
      </w:r>
      <w:r>
        <w:t xml:space="preserve">  q</w:t>
      </w:r>
      <w:r>
        <w:rPr>
          <w:vertAlign w:val="subscript"/>
        </w:rPr>
        <w:t>i</w:t>
      </w:r>
      <w:r>
        <w:t xml:space="preserve"> </w:t>
      </w:r>
      <w:r>
        <w:tab/>
      </w:r>
      <w:r>
        <w:tab/>
      </w:r>
      <w:r>
        <w:tab/>
      </w:r>
      <w:r>
        <w:tab/>
      </w:r>
      <w:r>
        <w:tab/>
        <w:t>= "monopole moment" =  the total charge</w:t>
      </w:r>
    </w:p>
    <w:p w14:paraId="69C72A79" w14:textId="77777777" w:rsidR="007D37BC" w:rsidRDefault="007D37BC"/>
    <w:p w14:paraId="18B5600A" w14:textId="77777777" w:rsidR="007D37BC" w:rsidRDefault="007D37BC">
      <w:r>
        <w:tab/>
        <w:t>P</w:t>
      </w:r>
      <w:r>
        <w:rPr>
          <w:vertAlign w:val="subscript"/>
        </w:rPr>
        <w:sym w:font="Symbol" w:char="F061"/>
      </w:r>
      <w:r>
        <w:t xml:space="preserve">  = {</w:t>
      </w:r>
      <w:r>
        <w:sym w:font="Symbol" w:char="F053"/>
      </w:r>
      <w:r>
        <w:rPr>
          <w:vertAlign w:val="subscript"/>
        </w:rPr>
        <w:t>i</w:t>
      </w:r>
      <w:r>
        <w:t xml:space="preserve">  q</w:t>
      </w:r>
      <w:r>
        <w:rPr>
          <w:vertAlign w:val="subscript"/>
        </w:rPr>
        <w:t>i</w:t>
      </w:r>
      <w:r>
        <w:t xml:space="preserve"> r</w:t>
      </w:r>
      <w:r>
        <w:rPr>
          <w:vertAlign w:val="subscript"/>
        </w:rPr>
        <w:t>i</w:t>
      </w:r>
      <w:r>
        <w:rPr>
          <w:vertAlign w:val="subscript"/>
        </w:rPr>
        <w:sym w:font="Symbol" w:char="F061"/>
      </w:r>
      <w:r>
        <w:t xml:space="preserve"> }</w:t>
      </w:r>
      <w:r>
        <w:tab/>
      </w:r>
      <w:r>
        <w:tab/>
      </w:r>
      <w:r>
        <w:tab/>
      </w:r>
      <w:r>
        <w:tab/>
        <w:t>= "the dipole moment"</w:t>
      </w:r>
    </w:p>
    <w:p w14:paraId="013231AF" w14:textId="77777777" w:rsidR="007D37BC" w:rsidRDefault="007D37BC"/>
    <w:p w14:paraId="7DA8B613" w14:textId="77777777" w:rsidR="007D37BC" w:rsidRDefault="007D37BC">
      <w:r>
        <w:tab/>
        <w:t>Q</w:t>
      </w:r>
      <w:r>
        <w:rPr>
          <w:vertAlign w:val="subscript"/>
        </w:rPr>
        <w:sym w:font="Symbol" w:char="F061"/>
      </w:r>
      <w:r>
        <w:rPr>
          <w:vertAlign w:val="subscript"/>
        </w:rPr>
        <w:sym w:font="Symbol" w:char="F062"/>
      </w:r>
      <w:r>
        <w:t>=  {</w:t>
      </w:r>
      <w:r>
        <w:sym w:font="Symbol" w:char="F053"/>
      </w:r>
      <w:r>
        <w:rPr>
          <w:vertAlign w:val="subscript"/>
        </w:rPr>
        <w:t>i</w:t>
      </w:r>
      <w:r>
        <w:t xml:space="preserve">  q</w:t>
      </w:r>
      <w:r>
        <w:rPr>
          <w:vertAlign w:val="subscript"/>
        </w:rPr>
        <w:t>i</w:t>
      </w:r>
      <w:r>
        <w:t xml:space="preserve">   [ 3r</w:t>
      </w:r>
      <w:r>
        <w:rPr>
          <w:vertAlign w:val="subscript"/>
        </w:rPr>
        <w:t>i</w:t>
      </w:r>
      <w:r>
        <w:rPr>
          <w:vertAlign w:val="subscript"/>
        </w:rPr>
        <w:sym w:font="Symbol" w:char="F061"/>
      </w:r>
      <w:r>
        <w:t>r</w:t>
      </w:r>
      <w:r>
        <w:rPr>
          <w:vertAlign w:val="subscript"/>
        </w:rPr>
        <w:t>i</w:t>
      </w:r>
      <w:r>
        <w:rPr>
          <w:vertAlign w:val="subscript"/>
        </w:rPr>
        <w:sym w:font="Symbol" w:char="F062"/>
      </w:r>
      <w:r>
        <w:t xml:space="preserve"> - </w:t>
      </w:r>
      <w:r>
        <w:sym w:font="Symbol" w:char="F064"/>
      </w:r>
      <w:r>
        <w:rPr>
          <w:vertAlign w:val="subscript"/>
        </w:rPr>
        <w:sym w:font="Symbol" w:char="F061"/>
      </w:r>
      <w:r>
        <w:rPr>
          <w:vertAlign w:val="subscript"/>
        </w:rPr>
        <w:sym w:font="Symbol" w:char="F062"/>
      </w:r>
      <w:r>
        <w:t>r</w:t>
      </w:r>
      <w:r>
        <w:rPr>
          <w:vertAlign w:val="subscript"/>
        </w:rPr>
        <w:t>i</w:t>
      </w:r>
      <w:r>
        <w:rPr>
          <w:vertAlign w:val="superscript"/>
        </w:rPr>
        <w:t>2</w:t>
      </w:r>
      <w:r>
        <w:t>]</w:t>
      </w:r>
      <w:r>
        <w:rPr>
          <w:vertAlign w:val="superscript"/>
        </w:rPr>
        <w:t xml:space="preserve"> </w:t>
      </w:r>
      <w:r>
        <w:t>}</w:t>
      </w:r>
      <w:r>
        <w:tab/>
      </w:r>
      <w:r>
        <w:tab/>
        <w:t>= "the quadrupole moment"</w:t>
      </w:r>
    </w:p>
    <w:p w14:paraId="4C5DFD40" w14:textId="77777777" w:rsidR="007D37BC" w:rsidRDefault="007D37BC"/>
    <w:p w14:paraId="4CC9597D" w14:textId="77777777" w:rsidR="007D37BC" w:rsidRDefault="007D37BC">
      <w:r>
        <w:t>For continuous distributions of charge, we would write these as:</w:t>
      </w:r>
    </w:p>
    <w:p w14:paraId="637AF70F" w14:textId="77777777" w:rsidR="007D37BC" w:rsidRDefault="007D37BC"/>
    <w:p w14:paraId="7F64F4CE" w14:textId="77777777" w:rsidR="007D37BC" w:rsidRDefault="007D37BC">
      <w:r>
        <w:tab/>
        <w:t xml:space="preserve">Q = </w:t>
      </w:r>
      <w:r>
        <w:rPr>
          <w:rFonts w:ascii="Lucida Sans Unicode" w:hAnsi="Lucida Sans Unicode"/>
          <w:snapToGrid w:val="0"/>
          <w:sz w:val="32"/>
        </w:rPr>
        <w:t>∫</w:t>
      </w:r>
      <w:r>
        <w:t>d</w:t>
      </w:r>
      <w:r>
        <w:rPr>
          <w:vertAlign w:val="superscript"/>
        </w:rPr>
        <w:t>3</w:t>
      </w:r>
      <w:r>
        <w:rPr>
          <w:b/>
          <w:bCs/>
        </w:rPr>
        <w:t>r</w:t>
      </w:r>
      <w:r>
        <w:t xml:space="preserve"> </w:t>
      </w:r>
      <w:r>
        <w:sym w:font="Symbol" w:char="F072"/>
      </w:r>
      <w:r>
        <w:t>(</w:t>
      </w:r>
      <w:r>
        <w:rPr>
          <w:b/>
          <w:bCs/>
        </w:rPr>
        <w:t>r</w:t>
      </w:r>
      <w:r>
        <w:t>)</w:t>
      </w:r>
    </w:p>
    <w:p w14:paraId="5F10746D" w14:textId="77777777" w:rsidR="007D37BC" w:rsidRDefault="007D37BC"/>
    <w:p w14:paraId="154F6187" w14:textId="77777777" w:rsidR="007D37BC" w:rsidRDefault="007D37BC">
      <w:r>
        <w:tab/>
      </w:r>
      <w:r>
        <w:rPr>
          <w:b/>
          <w:bCs/>
        </w:rPr>
        <w:t>P</w:t>
      </w:r>
      <w:r>
        <w:t xml:space="preserve">  </w:t>
      </w:r>
      <w:r>
        <w:tab/>
        <w:t xml:space="preserve">= </w:t>
      </w:r>
      <w:r>
        <w:rPr>
          <w:rFonts w:ascii="Lucida Sans Unicode" w:hAnsi="Lucida Sans Unicode"/>
          <w:snapToGrid w:val="0"/>
          <w:sz w:val="32"/>
        </w:rPr>
        <w:t>∫</w:t>
      </w:r>
      <w:r>
        <w:t>d</w:t>
      </w:r>
      <w:r>
        <w:rPr>
          <w:vertAlign w:val="superscript"/>
        </w:rPr>
        <w:t>3</w:t>
      </w:r>
      <w:r>
        <w:rPr>
          <w:b/>
          <w:bCs/>
        </w:rPr>
        <w:t>r</w:t>
      </w:r>
      <w:r>
        <w:t xml:space="preserve"> </w:t>
      </w:r>
      <w:r>
        <w:sym w:font="Symbol" w:char="F072"/>
      </w:r>
      <w:r>
        <w:t>(</w:t>
      </w:r>
      <w:r>
        <w:rPr>
          <w:b/>
          <w:bCs/>
        </w:rPr>
        <w:t>r</w:t>
      </w:r>
      <w:r>
        <w:t xml:space="preserve">) </w:t>
      </w:r>
      <w:r>
        <w:rPr>
          <w:b/>
          <w:bCs/>
        </w:rPr>
        <w:t>r</w:t>
      </w:r>
    </w:p>
    <w:p w14:paraId="215D290C" w14:textId="77777777" w:rsidR="007D37BC" w:rsidRDefault="007D37BC">
      <w:r>
        <w:tab/>
      </w:r>
    </w:p>
    <w:p w14:paraId="0DFC8342" w14:textId="77777777" w:rsidR="007D37BC" w:rsidRDefault="007D37BC">
      <w:r>
        <w:tab/>
        <w:t>Q</w:t>
      </w:r>
      <w:r>
        <w:rPr>
          <w:vertAlign w:val="subscript"/>
        </w:rPr>
        <w:sym w:font="Symbol" w:char="F061"/>
      </w:r>
      <w:r>
        <w:rPr>
          <w:vertAlign w:val="subscript"/>
        </w:rPr>
        <w:sym w:font="Symbol" w:char="F062"/>
      </w:r>
      <w:r>
        <w:rPr>
          <w:vertAlign w:val="subscript"/>
        </w:rPr>
        <w:tab/>
      </w:r>
      <w:r>
        <w:t xml:space="preserve">= </w:t>
      </w:r>
      <w:r>
        <w:rPr>
          <w:rFonts w:ascii="Lucida Sans Unicode" w:hAnsi="Lucida Sans Unicode"/>
          <w:snapToGrid w:val="0"/>
          <w:sz w:val="32"/>
        </w:rPr>
        <w:t>∫</w:t>
      </w:r>
      <w:r>
        <w:t>d</w:t>
      </w:r>
      <w:r>
        <w:rPr>
          <w:vertAlign w:val="superscript"/>
        </w:rPr>
        <w:t>3</w:t>
      </w:r>
      <w:r>
        <w:rPr>
          <w:b/>
          <w:bCs/>
        </w:rPr>
        <w:t>r</w:t>
      </w:r>
      <w:r>
        <w:t xml:space="preserve"> </w:t>
      </w:r>
      <w:r>
        <w:sym w:font="Symbol" w:char="F072"/>
      </w:r>
      <w:r>
        <w:t>(</w:t>
      </w:r>
      <w:r>
        <w:rPr>
          <w:b/>
          <w:bCs/>
        </w:rPr>
        <w:t>r</w:t>
      </w:r>
      <w:r>
        <w:t>)  (3r</w:t>
      </w:r>
      <w:r>
        <w:rPr>
          <w:vertAlign w:val="subscript"/>
        </w:rPr>
        <w:sym w:font="Symbol" w:char="F061"/>
      </w:r>
      <w:r>
        <w:t>r</w:t>
      </w:r>
      <w:r>
        <w:rPr>
          <w:vertAlign w:val="subscript"/>
        </w:rPr>
        <w:sym w:font="Symbol" w:char="F062"/>
      </w:r>
      <w:r>
        <w:t xml:space="preserve"> - </w:t>
      </w:r>
      <w:r>
        <w:sym w:font="Symbol" w:char="F064"/>
      </w:r>
      <w:r>
        <w:rPr>
          <w:vertAlign w:val="subscript"/>
        </w:rPr>
        <w:sym w:font="Symbol" w:char="F061"/>
      </w:r>
      <w:r>
        <w:rPr>
          <w:vertAlign w:val="subscript"/>
        </w:rPr>
        <w:sym w:font="Symbol" w:char="F062"/>
      </w:r>
      <w:r>
        <w:t>r</w:t>
      </w:r>
      <w:r>
        <w:rPr>
          <w:vertAlign w:val="superscript"/>
        </w:rPr>
        <w:t>2</w:t>
      </w:r>
      <w:r>
        <w:t>)</w:t>
      </w:r>
    </w:p>
    <w:p w14:paraId="2B4442E9" w14:textId="77777777" w:rsidR="007D37BC" w:rsidRDefault="007D37BC"/>
    <w:p w14:paraId="74C7A681" w14:textId="77777777" w:rsidR="007D37BC" w:rsidRDefault="007D37BC">
      <w:r>
        <w:t>This Q thing is the "Cartesian quadrupole moment" as opposed to the Q</w:t>
      </w:r>
      <w:r>
        <w:rPr>
          <w:vertAlign w:val="subscript"/>
        </w:rPr>
        <w:sym w:font="MT Extra" w:char="F06C"/>
      </w:r>
      <w:r>
        <w:rPr>
          <w:vertAlign w:val="subscript"/>
        </w:rPr>
        <w:t>m</w:t>
      </w:r>
      <w:r>
        <w:t xml:space="preserve"> thing appearing above in our spherical harmonic expansion. </w:t>
      </w:r>
    </w:p>
    <w:p w14:paraId="2A4B961B" w14:textId="77777777" w:rsidR="007D37BC" w:rsidRDefault="007D37BC">
      <w:r>
        <w:tab/>
        <w:t xml:space="preserve">In terms of these moments, we can then write </w:t>
      </w:r>
    </w:p>
    <w:p w14:paraId="30CA4B5F" w14:textId="77777777" w:rsidR="007D37BC" w:rsidRDefault="007D37BC"/>
    <w:p w14:paraId="5BBA52E0" w14:textId="77777777" w:rsidR="007D37BC" w:rsidRDefault="007D37BC">
      <w:r>
        <w:tab/>
      </w:r>
      <w:r>
        <w:sym w:font="Symbol" w:char="F066"/>
      </w:r>
      <w:r>
        <w:t>(</w:t>
      </w:r>
      <w:r>
        <w:rPr>
          <w:b/>
          <w:bCs/>
        </w:rPr>
        <w:t>R</w:t>
      </w:r>
      <w:r>
        <w:t>) = Q/R +</w:t>
      </w:r>
      <w:r>
        <w:rPr>
          <w:b/>
          <w:bCs/>
        </w:rPr>
        <w:t xml:space="preserve"> R</w:t>
      </w:r>
      <w:r>
        <w:rPr>
          <w:b/>
          <w:bCs/>
        </w:rPr>
        <w:sym w:font="Symbol" w:char="F0B7"/>
      </w:r>
      <w:r>
        <w:rPr>
          <w:b/>
          <w:bCs/>
        </w:rPr>
        <w:t>P/</w:t>
      </w:r>
      <w:r>
        <w:t>R</w:t>
      </w:r>
      <w:r>
        <w:rPr>
          <w:b/>
          <w:bCs/>
          <w:vertAlign w:val="superscript"/>
        </w:rPr>
        <w:t>3</w:t>
      </w:r>
      <w:r>
        <w:t xml:space="preserve"> + (1/6) [ 3R</w:t>
      </w:r>
      <w:r>
        <w:rPr>
          <w:vertAlign w:val="subscript"/>
        </w:rPr>
        <w:sym w:font="Symbol" w:char="F061"/>
      </w:r>
      <w:r>
        <w:t>R</w:t>
      </w:r>
      <w:r>
        <w:rPr>
          <w:vertAlign w:val="subscript"/>
        </w:rPr>
        <w:sym w:font="Symbol" w:char="F062"/>
      </w:r>
      <w:r>
        <w:t xml:space="preserve">  - </w:t>
      </w:r>
      <w:r>
        <w:sym w:font="Symbol" w:char="F064"/>
      </w:r>
      <w:r>
        <w:rPr>
          <w:vertAlign w:val="subscript"/>
        </w:rPr>
        <w:sym w:font="Symbol" w:char="F061"/>
      </w:r>
      <w:r>
        <w:rPr>
          <w:vertAlign w:val="subscript"/>
        </w:rPr>
        <w:sym w:font="Symbol" w:char="F062"/>
      </w:r>
      <w:r>
        <w:t>R</w:t>
      </w:r>
      <w:r>
        <w:rPr>
          <w:vertAlign w:val="superscript"/>
        </w:rPr>
        <w:t>2</w:t>
      </w:r>
      <w:r>
        <w:t xml:space="preserve"> ] Q</w:t>
      </w:r>
      <w:r>
        <w:rPr>
          <w:vertAlign w:val="subscript"/>
        </w:rPr>
        <w:sym w:font="Symbol" w:char="F061"/>
      </w:r>
      <w:r>
        <w:rPr>
          <w:vertAlign w:val="subscript"/>
        </w:rPr>
        <w:sym w:font="Symbol" w:char="F062"/>
      </w:r>
      <w:r>
        <w:t>/R</w:t>
      </w:r>
      <w:r>
        <w:rPr>
          <w:vertAlign w:val="superscript"/>
        </w:rPr>
        <w:t>5</w:t>
      </w:r>
      <w:r>
        <w:t xml:space="preserve">  </w:t>
      </w:r>
      <w:r>
        <w:rPr>
          <w:vertAlign w:val="subscript"/>
        </w:rPr>
        <w:tab/>
      </w:r>
      <w:r>
        <w:t xml:space="preserve">  + ...</w:t>
      </w:r>
    </w:p>
    <w:p w14:paraId="160A53A3" w14:textId="77777777" w:rsidR="007D37BC" w:rsidRDefault="007D37BC"/>
    <w:p w14:paraId="25375C26" w14:textId="77777777" w:rsidR="007D37BC" w:rsidRDefault="007D37BC">
      <w:r>
        <w:t xml:space="preserve">In order to get reasonable convergence of this expansion, we must have R &gt;&gt; a where a is the diameter of a sphere bounding all the charges. </w:t>
      </w:r>
    </w:p>
    <w:p w14:paraId="57D6DFAA" w14:textId="77777777" w:rsidR="007D37BC" w:rsidRDefault="007D37BC">
      <w:r>
        <w:tab/>
        <w:t xml:space="preserve">One normally expresses this final result by rewriting in terms of a lower-case </w:t>
      </w:r>
      <w:r>
        <w:rPr>
          <w:b/>
          <w:bCs/>
        </w:rPr>
        <w:t>r</w:t>
      </w:r>
      <w:r>
        <w:t xml:space="preserve">, so now we change our viewing point from </w:t>
      </w:r>
      <w:r>
        <w:rPr>
          <w:b/>
          <w:bCs/>
        </w:rPr>
        <w:t>R</w:t>
      </w:r>
      <w:r>
        <w:t xml:space="preserve"> to</w:t>
      </w:r>
      <w:r>
        <w:rPr>
          <w:b/>
          <w:bCs/>
        </w:rPr>
        <w:t xml:space="preserve"> r</w:t>
      </w:r>
      <w:r>
        <w:t xml:space="preserve"> and write:  </w:t>
      </w:r>
    </w:p>
    <w:p w14:paraId="694F6FFF" w14:textId="77777777" w:rsidR="007D37BC" w:rsidRDefault="007D37BC"/>
    <w:p w14:paraId="2788716A" w14:textId="77777777" w:rsidR="007D37BC" w:rsidRDefault="007D37BC">
      <w:r>
        <w:tab/>
      </w:r>
      <w:r>
        <w:sym w:font="Symbol" w:char="F066"/>
      </w:r>
      <w:r>
        <w:t>(</w:t>
      </w:r>
      <w:r>
        <w:rPr>
          <w:b/>
          <w:bCs/>
        </w:rPr>
        <w:t>r</w:t>
      </w:r>
      <w:r>
        <w:t>) = Q/r +</w:t>
      </w:r>
      <w:r>
        <w:rPr>
          <w:b/>
          <w:bCs/>
        </w:rPr>
        <w:t xml:space="preserve"> r</w:t>
      </w:r>
      <w:r>
        <w:rPr>
          <w:b/>
          <w:bCs/>
        </w:rPr>
        <w:sym w:font="Symbol" w:char="F0B7"/>
      </w:r>
      <w:r>
        <w:rPr>
          <w:b/>
          <w:bCs/>
        </w:rPr>
        <w:t>P/</w:t>
      </w:r>
      <w:r>
        <w:t>r</w:t>
      </w:r>
      <w:r>
        <w:rPr>
          <w:b/>
          <w:bCs/>
          <w:vertAlign w:val="superscript"/>
        </w:rPr>
        <w:t>3</w:t>
      </w:r>
      <w:r>
        <w:t xml:space="preserve"> + (1/6) [ 3r</w:t>
      </w:r>
      <w:r>
        <w:rPr>
          <w:vertAlign w:val="subscript"/>
        </w:rPr>
        <w:sym w:font="Symbol" w:char="F061"/>
      </w:r>
      <w:r>
        <w:t>r</w:t>
      </w:r>
      <w:r>
        <w:rPr>
          <w:vertAlign w:val="subscript"/>
        </w:rPr>
        <w:sym w:font="Symbol" w:char="F062"/>
      </w:r>
      <w:r>
        <w:t xml:space="preserve">  - </w:t>
      </w:r>
      <w:r>
        <w:sym w:font="Symbol" w:char="F064"/>
      </w:r>
      <w:r>
        <w:rPr>
          <w:vertAlign w:val="subscript"/>
        </w:rPr>
        <w:sym w:font="Symbol" w:char="F061"/>
      </w:r>
      <w:r>
        <w:rPr>
          <w:vertAlign w:val="subscript"/>
        </w:rPr>
        <w:sym w:font="Symbol" w:char="F062"/>
      </w:r>
      <w:r>
        <w:t>r</w:t>
      </w:r>
      <w:r>
        <w:rPr>
          <w:vertAlign w:val="superscript"/>
        </w:rPr>
        <w:t>2</w:t>
      </w:r>
      <w:r>
        <w:t xml:space="preserve"> ] Q</w:t>
      </w:r>
      <w:r>
        <w:rPr>
          <w:vertAlign w:val="subscript"/>
        </w:rPr>
        <w:sym w:font="Symbol" w:char="F061"/>
      </w:r>
      <w:r>
        <w:rPr>
          <w:vertAlign w:val="subscript"/>
        </w:rPr>
        <w:sym w:font="Symbol" w:char="F062"/>
      </w:r>
      <w:r>
        <w:t>/r</w:t>
      </w:r>
      <w:r>
        <w:rPr>
          <w:vertAlign w:val="superscript"/>
        </w:rPr>
        <w:t>5</w:t>
      </w:r>
      <w:r>
        <w:t xml:space="preserve">  </w:t>
      </w:r>
      <w:r>
        <w:rPr>
          <w:vertAlign w:val="subscript"/>
        </w:rPr>
        <w:tab/>
      </w:r>
      <w:r>
        <w:t xml:space="preserve">  + ...  </w:t>
      </w:r>
    </w:p>
    <w:p w14:paraId="3873B8F0" w14:textId="77777777" w:rsidR="007D37BC" w:rsidRDefault="007D37BC"/>
    <w:p w14:paraId="4A8AA953" w14:textId="77777777" w:rsidR="007D37BC" w:rsidRDefault="007D37BC">
      <w:r>
        <w:t xml:space="preserve">Notice the symmetry here. Both </w:t>
      </w:r>
      <w:r>
        <w:rPr>
          <w:b/>
          <w:bCs/>
        </w:rPr>
        <w:t>r</w:t>
      </w:r>
      <w:r>
        <w:t xml:space="preserve"> and </w:t>
      </w:r>
      <w:r>
        <w:rPr>
          <w:b/>
          <w:bCs/>
        </w:rPr>
        <w:t>P</w:t>
      </w:r>
      <w:r>
        <w:t xml:space="preserve"> are vectors. Both [ 3r</w:t>
      </w:r>
      <w:r>
        <w:rPr>
          <w:vertAlign w:val="subscript"/>
        </w:rPr>
        <w:sym w:font="Symbol" w:char="F061"/>
      </w:r>
      <w:r>
        <w:t>r</w:t>
      </w:r>
      <w:r>
        <w:rPr>
          <w:vertAlign w:val="subscript"/>
        </w:rPr>
        <w:sym w:font="Symbol" w:char="F062"/>
      </w:r>
      <w:r>
        <w:t xml:space="preserve">  - </w:t>
      </w:r>
      <w:r>
        <w:sym w:font="Symbol" w:char="F064"/>
      </w:r>
      <w:r>
        <w:rPr>
          <w:vertAlign w:val="subscript"/>
        </w:rPr>
        <w:sym w:font="Symbol" w:char="F061"/>
      </w:r>
      <w:r>
        <w:rPr>
          <w:vertAlign w:val="subscript"/>
        </w:rPr>
        <w:sym w:font="Symbol" w:char="F062"/>
      </w:r>
      <w:r>
        <w:t>r</w:t>
      </w:r>
      <w:r>
        <w:rPr>
          <w:vertAlign w:val="superscript"/>
        </w:rPr>
        <w:t>2</w:t>
      </w:r>
      <w:r>
        <w:t xml:space="preserve"> ]  and Q</w:t>
      </w:r>
      <w:r>
        <w:rPr>
          <w:vertAlign w:val="subscript"/>
        </w:rPr>
        <w:sym w:font="Symbol" w:char="F061"/>
      </w:r>
      <w:r>
        <w:rPr>
          <w:vertAlign w:val="subscript"/>
        </w:rPr>
        <w:sym w:font="Symbol" w:char="F062"/>
      </w:r>
      <w:r>
        <w:rPr>
          <w:vertAlign w:val="subscript"/>
        </w:rPr>
        <w:t xml:space="preserve"> </w:t>
      </w:r>
      <w:r>
        <w:t xml:space="preserve"> are traceless tensors.  I wonder what the octupole term looks like. </w:t>
      </w:r>
    </w:p>
    <w:p w14:paraId="448EC2B3" w14:textId="77777777" w:rsidR="007D37BC" w:rsidRDefault="007D37BC"/>
    <w:p w14:paraId="33D015EF" w14:textId="77777777" w:rsidR="007D37BC" w:rsidRDefault="007D37BC"/>
    <w:p w14:paraId="50E6418C" w14:textId="77777777" w:rsidR="007D37BC" w:rsidRDefault="007D37BC">
      <w:pPr>
        <w:rPr>
          <w:b/>
          <w:bCs/>
        </w:rPr>
      </w:pPr>
      <w:r>
        <w:rPr>
          <w:b/>
          <w:bCs/>
        </w:rPr>
        <w:t xml:space="preserve">3. Comments on the above two sections. </w:t>
      </w:r>
    </w:p>
    <w:p w14:paraId="2C6D7BE4" w14:textId="77777777" w:rsidR="007D37BC" w:rsidRDefault="007D37BC"/>
    <w:p w14:paraId="7F36A01B" w14:textId="77777777" w:rsidR="007D37BC" w:rsidRDefault="007D37BC">
      <w:r>
        <w:t xml:space="preserve">In Section 1, we write a formula expressing a potential </w:t>
      </w:r>
      <w:r>
        <w:sym w:font="Symbol" w:char="F066"/>
      </w:r>
      <w:r>
        <w:t xml:space="preserve">(r) in terms of the moments of a charge distribution using the angular momentum basis functions. But we don't do any </w:t>
      </w:r>
      <w:smartTag w:uri="urn:schemas-microsoft-com:office:smarttags" w:element="place">
        <w:smartTag w:uri="urn:schemas-microsoft-com:office:smarttags" w:element="City">
          <w:r>
            <w:t>Taylor</w:t>
          </w:r>
        </w:smartTag>
      </w:smartTag>
      <w:r>
        <w:t xml:space="preserve"> expansion in this section. In Section 2 we do the </w:t>
      </w:r>
      <w:smartTag w:uri="urn:schemas-microsoft-com:office:smarttags" w:element="place">
        <w:smartTag w:uri="urn:schemas-microsoft-com:office:smarttags" w:element="City">
          <w:r>
            <w:t>Taylor</w:t>
          </w:r>
        </w:smartTag>
      </w:smartTag>
      <w:r>
        <w:t xml:space="preserve"> expansion in order to find the Cartesian moment expansion of the same </w:t>
      </w:r>
      <w:r>
        <w:sym w:font="Symbol" w:char="F066"/>
      </w:r>
      <w:r>
        <w:t xml:space="preserve">(r) potential.  The first expansion is easy to write to all orders, but the second we only write through quadrupole order. </w:t>
      </w:r>
    </w:p>
    <w:p w14:paraId="6DA93A8B" w14:textId="77777777" w:rsidR="007D37BC" w:rsidRDefault="007D37BC"/>
    <w:p w14:paraId="1037E7C0" w14:textId="77777777" w:rsidR="007D37BC" w:rsidRDefault="007D37BC">
      <w:pPr>
        <w:rPr>
          <w:b/>
          <w:bCs/>
        </w:rPr>
      </w:pPr>
    </w:p>
    <w:p w14:paraId="4BC270F7" w14:textId="77777777" w:rsidR="007D37BC" w:rsidRDefault="007D37BC">
      <w:pPr>
        <w:rPr>
          <w:b/>
          <w:bCs/>
        </w:rPr>
      </w:pPr>
      <w:r>
        <w:rPr>
          <w:b/>
          <w:bCs/>
        </w:rPr>
        <w:t xml:space="preserve">4. </w:t>
      </w:r>
      <w:smartTag w:uri="urn:schemas-microsoft-com:office:smarttags" w:element="place">
        <w:smartTag w:uri="urn:schemas-microsoft-com:office:smarttags" w:element="City">
          <w:r>
            <w:rPr>
              <w:b/>
              <w:bCs/>
            </w:rPr>
            <w:t>Taylor</w:t>
          </w:r>
        </w:smartTag>
      </w:smartTag>
      <w:r>
        <w:rPr>
          <w:b/>
          <w:bCs/>
        </w:rPr>
        <w:t xml:space="preserve"> expansion of the potential energy in a charge distribution. </w:t>
      </w:r>
    </w:p>
    <w:p w14:paraId="7D7480C1" w14:textId="77777777" w:rsidR="007D37BC" w:rsidRDefault="007D37BC">
      <w:pPr>
        <w:rPr>
          <w:b/>
          <w:bCs/>
        </w:rPr>
      </w:pPr>
    </w:p>
    <w:p w14:paraId="797C61D3" w14:textId="77777777" w:rsidR="007D37BC" w:rsidRDefault="007D37BC">
      <w:r>
        <w:t xml:space="preserve">Start with </w:t>
      </w:r>
      <w:smartTag w:uri="urn:schemas-microsoft-com:office:smarttags" w:element="place">
        <w:smartTag w:uri="urn:schemas-microsoft-com:office:smarttags" w:element="City">
          <w:r>
            <w:t>Jackson</w:t>
          </w:r>
        </w:smartTag>
      </w:smartTag>
      <w:r>
        <w:t>'s formula (1.53) on page 21 which says</w:t>
      </w:r>
    </w:p>
    <w:p w14:paraId="33C1C347" w14:textId="77777777" w:rsidR="007D37BC" w:rsidRDefault="007D37BC"/>
    <w:p w14:paraId="2B6D5CBA" w14:textId="77777777" w:rsidR="007D37BC" w:rsidRDefault="007D37BC">
      <w:r>
        <w:tab/>
        <w:t xml:space="preserve">W = (1/2) </w:t>
      </w:r>
      <w:r>
        <w:rPr>
          <w:rFonts w:ascii="Lucida Sans Unicode" w:hAnsi="Lucida Sans Unicode"/>
          <w:snapToGrid w:val="0"/>
          <w:sz w:val="32"/>
        </w:rPr>
        <w:t>∫</w:t>
      </w:r>
      <w:r>
        <w:t>d</w:t>
      </w:r>
      <w:r>
        <w:rPr>
          <w:vertAlign w:val="superscript"/>
        </w:rPr>
        <w:t>3</w:t>
      </w:r>
      <w:r>
        <w:rPr>
          <w:b/>
          <w:bCs/>
        </w:rPr>
        <w:t>r</w:t>
      </w:r>
      <w:r>
        <w:t xml:space="preserve"> </w:t>
      </w:r>
      <w:r>
        <w:sym w:font="Symbol" w:char="F072"/>
      </w:r>
      <w:r>
        <w:t>(</w:t>
      </w:r>
      <w:r>
        <w:rPr>
          <w:b/>
          <w:bCs/>
        </w:rPr>
        <w:t>r</w:t>
      </w:r>
      <w:r>
        <w:t>)</w:t>
      </w:r>
      <w:r>
        <w:sym w:font="Symbol" w:char="F066"/>
      </w:r>
      <w:r>
        <w:t>(</w:t>
      </w:r>
      <w:r>
        <w:rPr>
          <w:b/>
          <w:bCs/>
        </w:rPr>
        <w:t>r</w:t>
      </w:r>
      <w:r>
        <w:t>)</w:t>
      </w:r>
    </w:p>
    <w:p w14:paraId="1D8B0E8F" w14:textId="77777777" w:rsidR="007D37BC" w:rsidRDefault="007D37BC"/>
    <w:p w14:paraId="7ABA4642" w14:textId="77777777" w:rsidR="007D37BC" w:rsidRDefault="007D37BC">
      <w:r>
        <w:t xml:space="preserve">Now treat the potential </w:t>
      </w:r>
      <w:r>
        <w:sym w:font="Symbol" w:char="F066"/>
      </w:r>
      <w:r>
        <w:t>(</w:t>
      </w:r>
      <w:r>
        <w:rPr>
          <w:b/>
          <w:bCs/>
        </w:rPr>
        <w:t>r</w:t>
      </w:r>
      <w:r>
        <w:t xml:space="preserve">) as a function of </w:t>
      </w:r>
      <w:r>
        <w:rPr>
          <w:b/>
          <w:bCs/>
        </w:rPr>
        <w:t>r</w:t>
      </w:r>
      <w:r>
        <w:t xml:space="preserve"> and </w:t>
      </w:r>
      <w:smartTag w:uri="urn:schemas-microsoft-com:office:smarttags" w:element="place">
        <w:smartTag w:uri="urn:schemas-microsoft-com:office:smarttags" w:element="City">
          <w:r>
            <w:t>Taylor</w:t>
          </w:r>
        </w:smartTag>
      </w:smartTag>
      <w:r>
        <w:t xml:space="preserve"> expand it about the origin </w:t>
      </w:r>
      <w:r>
        <w:rPr>
          <w:b/>
          <w:bCs/>
        </w:rPr>
        <w:t>r</w:t>
      </w:r>
      <w:r>
        <w:t xml:space="preserve"> = 0: </w:t>
      </w:r>
    </w:p>
    <w:p w14:paraId="572648A9" w14:textId="77777777" w:rsidR="007D37BC" w:rsidRDefault="007D37BC"/>
    <w:p w14:paraId="72BE70CE" w14:textId="77777777" w:rsidR="007D37BC" w:rsidRDefault="007D37BC">
      <w:r>
        <w:tab/>
      </w:r>
      <w:r>
        <w:sym w:font="Symbol" w:char="F066"/>
      </w:r>
      <w:r>
        <w:t>(</w:t>
      </w:r>
      <w:r>
        <w:rPr>
          <w:b/>
          <w:bCs/>
        </w:rPr>
        <w:t>r</w:t>
      </w:r>
      <w:r>
        <w:t xml:space="preserve">)  = { </w:t>
      </w:r>
      <w:r>
        <w:sym w:font="Symbol" w:char="F066"/>
      </w:r>
      <w:r>
        <w:t>(0) + r</w:t>
      </w:r>
      <w:r>
        <w:rPr>
          <w:vertAlign w:val="subscript"/>
        </w:rPr>
        <w:sym w:font="Symbol" w:char="F061"/>
      </w:r>
      <w:r>
        <w:sym w:font="Symbol" w:char="F0B6"/>
      </w:r>
      <w:r>
        <w:rPr>
          <w:vertAlign w:val="subscript"/>
        </w:rPr>
        <w:sym w:font="Symbol" w:char="F061"/>
      </w:r>
      <w:r>
        <w:sym w:font="Symbol" w:char="F066"/>
      </w:r>
      <w:r>
        <w:t xml:space="preserve">  + (1/6) [ 3r</w:t>
      </w:r>
      <w:r>
        <w:rPr>
          <w:vertAlign w:val="subscript"/>
        </w:rPr>
        <w:sym w:font="Symbol" w:char="F061"/>
      </w:r>
      <w:r>
        <w:t>r</w:t>
      </w:r>
      <w:r>
        <w:rPr>
          <w:vertAlign w:val="subscript"/>
        </w:rPr>
        <w:sym w:font="Symbol" w:char="F062"/>
      </w:r>
      <w:r>
        <w:t xml:space="preserve">  - </w:t>
      </w:r>
      <w:r>
        <w:sym w:font="Symbol" w:char="F064"/>
      </w:r>
      <w:r>
        <w:rPr>
          <w:vertAlign w:val="subscript"/>
        </w:rPr>
        <w:sym w:font="Symbol" w:char="F061"/>
      </w:r>
      <w:r>
        <w:rPr>
          <w:vertAlign w:val="subscript"/>
        </w:rPr>
        <w:sym w:font="Symbol" w:char="F062"/>
      </w:r>
      <w:r>
        <w:t>r</w:t>
      </w:r>
      <w:r>
        <w:rPr>
          <w:vertAlign w:val="superscript"/>
        </w:rPr>
        <w:t>2</w:t>
      </w:r>
      <w:r>
        <w:t xml:space="preserve"> ] </w:t>
      </w:r>
      <w:r>
        <w:sym w:font="Symbol" w:char="F0B6"/>
      </w:r>
      <w:r>
        <w:rPr>
          <w:vertAlign w:val="subscript"/>
        </w:rPr>
        <w:sym w:font="Symbol" w:char="F061"/>
      </w:r>
      <w:r>
        <w:sym w:font="Symbol" w:char="F0B6"/>
      </w:r>
      <w:r>
        <w:rPr>
          <w:vertAlign w:val="subscript"/>
        </w:rPr>
        <w:sym w:font="Symbol" w:char="F062"/>
      </w:r>
      <w:r>
        <w:sym w:font="Symbol" w:char="F066"/>
      </w:r>
      <w:r>
        <w:t xml:space="preserve"> }   +  octupole and higher terms</w:t>
      </w:r>
    </w:p>
    <w:p w14:paraId="0EFA80E1" w14:textId="77777777" w:rsidR="007D37BC" w:rsidRDefault="007D37BC"/>
    <w:p w14:paraId="3B2EFCE6" w14:textId="77777777" w:rsidR="007D37BC" w:rsidRDefault="007D37BC">
      <w:r>
        <w:t xml:space="preserve">where derivatives are now evaluated at </w:t>
      </w:r>
      <w:r>
        <w:rPr>
          <w:b/>
          <w:bCs/>
        </w:rPr>
        <w:t>r</w:t>
      </w:r>
      <w:r>
        <w:t xml:space="preserve"> = 0. This time we don't know the potential </w:t>
      </w:r>
      <w:r>
        <w:sym w:font="Symbol" w:char="F066"/>
      </w:r>
      <w:r>
        <w:t>, so we just leave these derivatives in place. The derivatives are just constants since evaluated at r=0, so insert to get</w:t>
      </w:r>
    </w:p>
    <w:p w14:paraId="14A8D022" w14:textId="77777777" w:rsidR="007D37BC" w:rsidRDefault="007D37BC"/>
    <w:p w14:paraId="2B457441" w14:textId="77777777" w:rsidR="007D37BC" w:rsidRDefault="007D37BC">
      <w:r>
        <w:tab/>
        <w:t xml:space="preserve">W = (1/2) </w:t>
      </w:r>
      <w:r>
        <w:rPr>
          <w:rFonts w:ascii="Lucida Sans Unicode" w:hAnsi="Lucida Sans Unicode"/>
          <w:snapToGrid w:val="0"/>
          <w:sz w:val="32"/>
        </w:rPr>
        <w:t>∫</w:t>
      </w:r>
      <w:r>
        <w:t>d</w:t>
      </w:r>
      <w:r>
        <w:rPr>
          <w:vertAlign w:val="superscript"/>
        </w:rPr>
        <w:t>3</w:t>
      </w:r>
      <w:r>
        <w:rPr>
          <w:b/>
          <w:bCs/>
        </w:rPr>
        <w:t>r</w:t>
      </w:r>
      <w:r>
        <w:t xml:space="preserve"> </w:t>
      </w:r>
      <w:r>
        <w:sym w:font="Symbol" w:char="F072"/>
      </w:r>
      <w:r>
        <w:t>(</w:t>
      </w:r>
      <w:r>
        <w:rPr>
          <w:b/>
          <w:bCs/>
        </w:rPr>
        <w:t>r</w:t>
      </w:r>
      <w:r>
        <w:t xml:space="preserve">){ </w:t>
      </w:r>
      <w:r>
        <w:sym w:font="Symbol" w:char="F066"/>
      </w:r>
      <w:r>
        <w:t>(0) + r</w:t>
      </w:r>
      <w:r>
        <w:rPr>
          <w:vertAlign w:val="subscript"/>
        </w:rPr>
        <w:sym w:font="Symbol" w:char="F061"/>
      </w:r>
      <w:r>
        <w:sym w:font="Symbol" w:char="F0B6"/>
      </w:r>
      <w:r>
        <w:rPr>
          <w:vertAlign w:val="subscript"/>
        </w:rPr>
        <w:sym w:font="Symbol" w:char="F061"/>
      </w:r>
      <w:r>
        <w:sym w:font="Symbol" w:char="F066"/>
      </w:r>
      <w:r>
        <w:t xml:space="preserve">  + (1/6) [ 3r</w:t>
      </w:r>
      <w:r>
        <w:rPr>
          <w:vertAlign w:val="subscript"/>
        </w:rPr>
        <w:sym w:font="Symbol" w:char="F061"/>
      </w:r>
      <w:r>
        <w:t>r</w:t>
      </w:r>
      <w:r>
        <w:rPr>
          <w:vertAlign w:val="subscript"/>
        </w:rPr>
        <w:sym w:font="Symbol" w:char="F062"/>
      </w:r>
      <w:r>
        <w:t xml:space="preserve">  - </w:t>
      </w:r>
      <w:r>
        <w:sym w:font="Symbol" w:char="F064"/>
      </w:r>
      <w:r>
        <w:rPr>
          <w:vertAlign w:val="subscript"/>
        </w:rPr>
        <w:sym w:font="Symbol" w:char="F061"/>
      </w:r>
      <w:r>
        <w:rPr>
          <w:vertAlign w:val="subscript"/>
        </w:rPr>
        <w:sym w:font="Symbol" w:char="F062"/>
      </w:r>
      <w:r>
        <w:t>r</w:t>
      </w:r>
      <w:r>
        <w:rPr>
          <w:vertAlign w:val="superscript"/>
        </w:rPr>
        <w:t>2</w:t>
      </w:r>
      <w:r>
        <w:t xml:space="preserve"> ] </w:t>
      </w:r>
      <w:r>
        <w:sym w:font="Symbol" w:char="F0B6"/>
      </w:r>
      <w:r>
        <w:rPr>
          <w:vertAlign w:val="subscript"/>
        </w:rPr>
        <w:sym w:font="Symbol" w:char="F061"/>
      </w:r>
      <w:r>
        <w:sym w:font="Symbol" w:char="F0B6"/>
      </w:r>
      <w:r>
        <w:rPr>
          <w:vertAlign w:val="subscript"/>
        </w:rPr>
        <w:sym w:font="Symbol" w:char="F062"/>
      </w:r>
      <w:r>
        <w:sym w:font="Symbol" w:char="F066"/>
      </w:r>
      <w:r>
        <w:t xml:space="preserve"> }</w:t>
      </w:r>
    </w:p>
    <w:p w14:paraId="2289BB88" w14:textId="77777777" w:rsidR="007D37BC" w:rsidRDefault="007D37BC"/>
    <w:p w14:paraId="18EC02B0" w14:textId="77777777" w:rsidR="007D37BC" w:rsidRDefault="007D37BC">
      <w:r>
        <w:tab/>
      </w:r>
      <w:r>
        <w:tab/>
        <w:t xml:space="preserve">= (1/2)[  </w:t>
      </w:r>
      <w:r>
        <w:sym w:font="Symbol" w:char="F066"/>
      </w:r>
      <w:r>
        <w:t xml:space="preserve">(0) </w:t>
      </w:r>
      <w:r>
        <w:rPr>
          <w:rFonts w:ascii="Lucida Sans Unicode" w:hAnsi="Lucida Sans Unicode"/>
          <w:snapToGrid w:val="0"/>
          <w:sz w:val="32"/>
        </w:rPr>
        <w:t>∫</w:t>
      </w:r>
      <w:r>
        <w:t>d</w:t>
      </w:r>
      <w:r>
        <w:rPr>
          <w:vertAlign w:val="superscript"/>
        </w:rPr>
        <w:t>3</w:t>
      </w:r>
      <w:r>
        <w:rPr>
          <w:b/>
          <w:bCs/>
        </w:rPr>
        <w:t>r</w:t>
      </w:r>
      <w:r>
        <w:t xml:space="preserve"> </w:t>
      </w:r>
      <w:r>
        <w:sym w:font="Symbol" w:char="F072"/>
      </w:r>
      <w:r>
        <w:t>(</w:t>
      </w:r>
      <w:r>
        <w:rPr>
          <w:b/>
          <w:bCs/>
        </w:rPr>
        <w:t>r</w:t>
      </w:r>
      <w:r>
        <w:t>) + (</w:t>
      </w:r>
      <w:r>
        <w:sym w:font="Symbol" w:char="F0B6"/>
      </w:r>
      <w:r>
        <w:rPr>
          <w:vertAlign w:val="subscript"/>
        </w:rPr>
        <w:sym w:font="Symbol" w:char="F061"/>
      </w:r>
      <w:r>
        <w:sym w:font="Symbol" w:char="F066"/>
      </w:r>
      <w:r>
        <w:t xml:space="preserve">) </w:t>
      </w:r>
      <w:r>
        <w:rPr>
          <w:rFonts w:ascii="Lucida Sans Unicode" w:hAnsi="Lucida Sans Unicode"/>
          <w:snapToGrid w:val="0"/>
          <w:sz w:val="32"/>
        </w:rPr>
        <w:t>∫</w:t>
      </w:r>
      <w:r>
        <w:t>d</w:t>
      </w:r>
      <w:r>
        <w:rPr>
          <w:vertAlign w:val="superscript"/>
        </w:rPr>
        <w:t>3</w:t>
      </w:r>
      <w:r>
        <w:rPr>
          <w:b/>
          <w:bCs/>
        </w:rPr>
        <w:t>r</w:t>
      </w:r>
      <w:r>
        <w:t xml:space="preserve"> </w:t>
      </w:r>
      <w:r>
        <w:sym w:font="Symbol" w:char="F072"/>
      </w:r>
      <w:r>
        <w:t>(</w:t>
      </w:r>
      <w:r>
        <w:rPr>
          <w:b/>
          <w:bCs/>
        </w:rPr>
        <w:t>r</w:t>
      </w:r>
      <w:r>
        <w:t>)  r</w:t>
      </w:r>
      <w:r>
        <w:rPr>
          <w:vertAlign w:val="subscript"/>
        </w:rPr>
        <w:sym w:font="Symbol" w:char="F061"/>
      </w:r>
      <w:r>
        <w:t xml:space="preserve">   + (1/6) (</w:t>
      </w:r>
      <w:r>
        <w:sym w:font="Symbol" w:char="F0B6"/>
      </w:r>
      <w:r>
        <w:rPr>
          <w:vertAlign w:val="subscript"/>
        </w:rPr>
        <w:sym w:font="Symbol" w:char="F061"/>
      </w:r>
      <w:r>
        <w:sym w:font="Symbol" w:char="F0B6"/>
      </w:r>
      <w:r>
        <w:rPr>
          <w:vertAlign w:val="subscript"/>
        </w:rPr>
        <w:sym w:font="Symbol" w:char="F062"/>
      </w:r>
      <w:r>
        <w:sym w:font="Symbol" w:char="F066"/>
      </w:r>
      <w:r>
        <w:t xml:space="preserve">)  </w:t>
      </w:r>
      <w:r>
        <w:rPr>
          <w:rFonts w:ascii="Lucida Sans Unicode" w:hAnsi="Lucida Sans Unicode"/>
          <w:snapToGrid w:val="0"/>
          <w:sz w:val="32"/>
        </w:rPr>
        <w:t>∫</w:t>
      </w:r>
      <w:r>
        <w:t>d</w:t>
      </w:r>
      <w:r>
        <w:rPr>
          <w:vertAlign w:val="superscript"/>
        </w:rPr>
        <w:t>3</w:t>
      </w:r>
      <w:r>
        <w:rPr>
          <w:b/>
          <w:bCs/>
        </w:rPr>
        <w:t>r</w:t>
      </w:r>
      <w:r>
        <w:t xml:space="preserve"> </w:t>
      </w:r>
      <w:r>
        <w:sym w:font="Symbol" w:char="F072"/>
      </w:r>
      <w:r>
        <w:t>(</w:t>
      </w:r>
      <w:r>
        <w:rPr>
          <w:b/>
          <w:bCs/>
        </w:rPr>
        <w:t>r</w:t>
      </w:r>
      <w:r>
        <w:t>)  [ 3r</w:t>
      </w:r>
      <w:r>
        <w:rPr>
          <w:vertAlign w:val="subscript"/>
        </w:rPr>
        <w:sym w:font="Symbol" w:char="F061"/>
      </w:r>
      <w:r>
        <w:t>r</w:t>
      </w:r>
      <w:r>
        <w:rPr>
          <w:vertAlign w:val="subscript"/>
        </w:rPr>
        <w:sym w:font="Symbol" w:char="F062"/>
      </w:r>
      <w:r>
        <w:t xml:space="preserve">  - </w:t>
      </w:r>
      <w:r>
        <w:sym w:font="Symbol" w:char="F064"/>
      </w:r>
      <w:r>
        <w:rPr>
          <w:vertAlign w:val="subscript"/>
        </w:rPr>
        <w:sym w:font="Symbol" w:char="F061"/>
      </w:r>
      <w:r>
        <w:rPr>
          <w:vertAlign w:val="subscript"/>
        </w:rPr>
        <w:sym w:font="Symbol" w:char="F062"/>
      </w:r>
      <w:r>
        <w:t>r</w:t>
      </w:r>
      <w:r>
        <w:rPr>
          <w:vertAlign w:val="superscript"/>
        </w:rPr>
        <w:t>2</w:t>
      </w:r>
      <w:r>
        <w:t xml:space="preserve"> ]  + ...</w:t>
      </w:r>
    </w:p>
    <w:p w14:paraId="312FC8D8" w14:textId="77777777" w:rsidR="007D37BC" w:rsidRDefault="007D37BC">
      <w:r>
        <w:tab/>
        <w:t xml:space="preserve"> </w:t>
      </w:r>
    </w:p>
    <w:p w14:paraId="1138D512" w14:textId="77777777" w:rsidR="007D37BC" w:rsidRDefault="007D37BC">
      <w:r>
        <w:t xml:space="preserve">We now of course recognize the moments defined above, </w:t>
      </w:r>
    </w:p>
    <w:p w14:paraId="4C52DBC5" w14:textId="77777777" w:rsidR="007D37BC" w:rsidRDefault="007D37BC"/>
    <w:p w14:paraId="21C5F24E" w14:textId="77777777" w:rsidR="007D37BC" w:rsidRDefault="007D37BC">
      <w:r>
        <w:tab/>
        <w:t xml:space="preserve">Q = </w:t>
      </w:r>
      <w:r>
        <w:rPr>
          <w:rFonts w:ascii="Lucida Sans Unicode" w:hAnsi="Lucida Sans Unicode"/>
          <w:snapToGrid w:val="0"/>
          <w:sz w:val="32"/>
        </w:rPr>
        <w:t>∫</w:t>
      </w:r>
      <w:r>
        <w:t>d</w:t>
      </w:r>
      <w:r>
        <w:rPr>
          <w:vertAlign w:val="superscript"/>
        </w:rPr>
        <w:t>3</w:t>
      </w:r>
      <w:r>
        <w:rPr>
          <w:b/>
          <w:bCs/>
        </w:rPr>
        <w:t>r</w:t>
      </w:r>
      <w:r>
        <w:t xml:space="preserve"> </w:t>
      </w:r>
      <w:r>
        <w:sym w:font="Symbol" w:char="F072"/>
      </w:r>
      <w:r>
        <w:t>(</w:t>
      </w:r>
      <w:r>
        <w:rPr>
          <w:b/>
          <w:bCs/>
        </w:rPr>
        <w:t>r</w:t>
      </w:r>
      <w:r>
        <w:t>)</w:t>
      </w:r>
      <w:r>
        <w:tab/>
      </w:r>
      <w:r>
        <w:tab/>
      </w:r>
      <w:r>
        <w:rPr>
          <w:b/>
          <w:bCs/>
        </w:rPr>
        <w:t>P</w:t>
      </w:r>
      <w:r>
        <w:t xml:space="preserve">  </w:t>
      </w:r>
      <w:r>
        <w:tab/>
        <w:t xml:space="preserve">= </w:t>
      </w:r>
      <w:r>
        <w:rPr>
          <w:rFonts w:ascii="Lucida Sans Unicode" w:hAnsi="Lucida Sans Unicode"/>
          <w:snapToGrid w:val="0"/>
          <w:sz w:val="32"/>
        </w:rPr>
        <w:t>∫</w:t>
      </w:r>
      <w:r>
        <w:t>d</w:t>
      </w:r>
      <w:r>
        <w:rPr>
          <w:vertAlign w:val="superscript"/>
        </w:rPr>
        <w:t>3</w:t>
      </w:r>
      <w:r>
        <w:rPr>
          <w:b/>
          <w:bCs/>
        </w:rPr>
        <w:t>r</w:t>
      </w:r>
      <w:r>
        <w:t xml:space="preserve"> </w:t>
      </w:r>
      <w:r>
        <w:sym w:font="Symbol" w:char="F072"/>
      </w:r>
      <w:r>
        <w:t>(</w:t>
      </w:r>
      <w:r>
        <w:rPr>
          <w:b/>
          <w:bCs/>
        </w:rPr>
        <w:t>r</w:t>
      </w:r>
      <w:r>
        <w:t xml:space="preserve">) </w:t>
      </w:r>
      <w:r>
        <w:rPr>
          <w:b/>
          <w:bCs/>
        </w:rPr>
        <w:t>r</w:t>
      </w:r>
      <w:r>
        <w:tab/>
      </w:r>
      <w:r>
        <w:tab/>
        <w:t>Q</w:t>
      </w:r>
      <w:r>
        <w:rPr>
          <w:vertAlign w:val="subscript"/>
        </w:rPr>
        <w:sym w:font="Symbol" w:char="F061"/>
      </w:r>
      <w:r>
        <w:rPr>
          <w:vertAlign w:val="subscript"/>
        </w:rPr>
        <w:sym w:font="Symbol" w:char="F062"/>
      </w:r>
      <w:r>
        <w:rPr>
          <w:vertAlign w:val="subscript"/>
        </w:rPr>
        <w:tab/>
      </w:r>
      <w:r>
        <w:t xml:space="preserve">= </w:t>
      </w:r>
      <w:r>
        <w:rPr>
          <w:rFonts w:ascii="Lucida Sans Unicode" w:hAnsi="Lucida Sans Unicode"/>
          <w:snapToGrid w:val="0"/>
          <w:sz w:val="32"/>
        </w:rPr>
        <w:t>∫</w:t>
      </w:r>
      <w:r>
        <w:t>d</w:t>
      </w:r>
      <w:r>
        <w:rPr>
          <w:vertAlign w:val="superscript"/>
        </w:rPr>
        <w:t>3</w:t>
      </w:r>
      <w:r>
        <w:rPr>
          <w:b/>
          <w:bCs/>
        </w:rPr>
        <w:t>r</w:t>
      </w:r>
      <w:r>
        <w:t xml:space="preserve"> </w:t>
      </w:r>
      <w:r>
        <w:sym w:font="Symbol" w:char="F072"/>
      </w:r>
      <w:r>
        <w:t>(</w:t>
      </w:r>
      <w:r>
        <w:rPr>
          <w:b/>
          <w:bCs/>
        </w:rPr>
        <w:t>r</w:t>
      </w:r>
      <w:r>
        <w:t>)  (3r</w:t>
      </w:r>
      <w:r>
        <w:rPr>
          <w:vertAlign w:val="subscript"/>
        </w:rPr>
        <w:sym w:font="Symbol" w:char="F061"/>
      </w:r>
      <w:r>
        <w:t>r</w:t>
      </w:r>
      <w:r>
        <w:rPr>
          <w:vertAlign w:val="subscript"/>
        </w:rPr>
        <w:sym w:font="Symbol" w:char="F062"/>
      </w:r>
      <w:r>
        <w:t xml:space="preserve"> - </w:t>
      </w:r>
      <w:r>
        <w:sym w:font="Symbol" w:char="F064"/>
      </w:r>
      <w:r>
        <w:rPr>
          <w:vertAlign w:val="subscript"/>
        </w:rPr>
        <w:sym w:font="Symbol" w:char="F061"/>
      </w:r>
      <w:r>
        <w:rPr>
          <w:vertAlign w:val="subscript"/>
        </w:rPr>
        <w:sym w:font="Symbol" w:char="F062"/>
      </w:r>
      <w:r>
        <w:t>r</w:t>
      </w:r>
      <w:r>
        <w:rPr>
          <w:vertAlign w:val="superscript"/>
        </w:rPr>
        <w:t>2</w:t>
      </w:r>
      <w:r>
        <w:t>)</w:t>
      </w:r>
    </w:p>
    <w:p w14:paraId="41ED56BA" w14:textId="77777777" w:rsidR="007D37BC" w:rsidRDefault="007D37BC"/>
    <w:p w14:paraId="492506D8" w14:textId="77777777" w:rsidR="007D37BC" w:rsidRDefault="007D37BC">
      <w:r>
        <w:t>so we end up with</w:t>
      </w:r>
    </w:p>
    <w:p w14:paraId="2C846E2D" w14:textId="77777777" w:rsidR="007D37BC" w:rsidRDefault="007D37BC"/>
    <w:p w14:paraId="6F8388CA" w14:textId="77777777" w:rsidR="007D37BC" w:rsidRDefault="007D37BC">
      <w:r>
        <w:tab/>
        <w:t>W = (1/2)</w:t>
      </w:r>
      <w:r>
        <w:sym w:font="Symbol" w:char="F066"/>
      </w:r>
      <w:r>
        <w:t>(0)Q    +   (</w:t>
      </w:r>
      <w:r>
        <w:sym w:font="Symbol" w:char="F0B6"/>
      </w:r>
      <w:r>
        <w:rPr>
          <w:vertAlign w:val="subscript"/>
        </w:rPr>
        <w:sym w:font="Symbol" w:char="F061"/>
      </w:r>
      <w:r>
        <w:sym w:font="Symbol" w:char="F066"/>
      </w:r>
      <w:r>
        <w:t>) P</w:t>
      </w:r>
      <w:r>
        <w:rPr>
          <w:vertAlign w:val="subscript"/>
        </w:rPr>
        <w:sym w:font="Symbol" w:char="F061"/>
      </w:r>
      <w:r>
        <w:t xml:space="preserve">   +  (1/6)(</w:t>
      </w:r>
      <w:r>
        <w:sym w:font="Symbol" w:char="F0B6"/>
      </w:r>
      <w:r>
        <w:rPr>
          <w:vertAlign w:val="subscript"/>
        </w:rPr>
        <w:sym w:font="Symbol" w:char="F061"/>
      </w:r>
      <w:r>
        <w:sym w:font="Symbol" w:char="F0B6"/>
      </w:r>
      <w:r>
        <w:rPr>
          <w:vertAlign w:val="subscript"/>
        </w:rPr>
        <w:sym w:font="Symbol" w:char="F062"/>
      </w:r>
      <w:r>
        <w:sym w:font="Symbol" w:char="F066"/>
      </w:r>
      <w:r>
        <w:t>) Q</w:t>
      </w:r>
      <w:r>
        <w:rPr>
          <w:vertAlign w:val="subscript"/>
        </w:rPr>
        <w:sym w:font="Symbol" w:char="F061"/>
      </w:r>
      <w:r>
        <w:rPr>
          <w:vertAlign w:val="subscript"/>
        </w:rPr>
        <w:sym w:font="Symbol" w:char="F062"/>
      </w:r>
      <w:r>
        <w:t xml:space="preserve">    + octupole and higher</w:t>
      </w:r>
    </w:p>
    <w:p w14:paraId="2423A26C" w14:textId="77777777" w:rsidR="007D37BC" w:rsidRDefault="007D37BC"/>
    <w:p w14:paraId="061AD896" w14:textId="77777777" w:rsidR="007D37BC" w:rsidRDefault="007D37BC">
      <w:r>
        <w:t xml:space="preserve">Comment:  this is the expansion Levitt refers to on page 172. </w:t>
      </w:r>
    </w:p>
    <w:p w14:paraId="4EF3B3AE" w14:textId="77777777" w:rsidR="007D37BC" w:rsidRDefault="007D37BC">
      <w:r>
        <w:tab/>
      </w:r>
    </w:p>
    <w:p w14:paraId="7640F519" w14:textId="77777777" w:rsidR="007D37BC" w:rsidRDefault="007D37BC"/>
    <w:p w14:paraId="3507A696" w14:textId="77777777" w:rsidR="007D37BC" w:rsidRDefault="007D37BC">
      <w:pPr>
        <w:rPr>
          <w:b/>
          <w:bCs/>
        </w:rPr>
      </w:pPr>
      <w:r>
        <w:rPr>
          <w:b/>
          <w:bCs/>
        </w:rPr>
        <w:t xml:space="preserve">5. Can you write a multipole expansion for the charge density itself ?? </w:t>
      </w:r>
    </w:p>
    <w:p w14:paraId="018E8E8E" w14:textId="77777777" w:rsidR="007D37BC" w:rsidRDefault="007D37BC">
      <w:pPr>
        <w:rPr>
          <w:b/>
          <w:bCs/>
        </w:rPr>
      </w:pPr>
    </w:p>
    <w:p w14:paraId="54FF8AB1" w14:textId="77777777" w:rsidR="007D37BC" w:rsidRDefault="007D37BC">
      <w:r>
        <w:t xml:space="preserve">AKA :  How to expand any scalar function </w:t>
      </w:r>
      <w:r>
        <w:sym w:font="Symbol" w:char="F072"/>
      </w:r>
      <w:r>
        <w:t>(</w:t>
      </w:r>
      <w:r>
        <w:rPr>
          <w:b/>
          <w:bCs/>
        </w:rPr>
        <w:t>r</w:t>
      </w:r>
      <w:r>
        <w:t>) using spherical harmonics.</w:t>
      </w:r>
    </w:p>
    <w:p w14:paraId="6A788F7A" w14:textId="77777777" w:rsidR="007D37BC" w:rsidRDefault="007D37BC">
      <w:pPr>
        <w:rPr>
          <w:b/>
          <w:bCs/>
        </w:rPr>
      </w:pPr>
    </w:p>
    <w:p w14:paraId="2E252532" w14:textId="77777777" w:rsidR="007D37BC" w:rsidRDefault="007D37BC">
      <w:r>
        <w:t xml:space="preserve">Following the previous section, we would write:  </w:t>
      </w:r>
    </w:p>
    <w:p w14:paraId="6210BBE4" w14:textId="77777777" w:rsidR="007D37BC" w:rsidRDefault="007D37BC"/>
    <w:p w14:paraId="3704F3AB" w14:textId="77777777" w:rsidR="007D37BC" w:rsidRDefault="007D37BC">
      <w:r>
        <w:tab/>
      </w:r>
      <w:r>
        <w:sym w:font="Symbol" w:char="F072"/>
      </w:r>
      <w:r>
        <w:t>(</w:t>
      </w:r>
      <w:r>
        <w:rPr>
          <w:b/>
          <w:bCs/>
        </w:rPr>
        <w:t>r</w:t>
      </w:r>
      <w:r>
        <w:t xml:space="preserve">)  = { </w:t>
      </w:r>
      <w:r>
        <w:sym w:font="Symbol" w:char="F072"/>
      </w:r>
      <w:r>
        <w:t>(0) + r</w:t>
      </w:r>
      <w:r>
        <w:rPr>
          <w:vertAlign w:val="subscript"/>
        </w:rPr>
        <w:sym w:font="Symbol" w:char="F061"/>
      </w:r>
      <w:r>
        <w:sym w:font="Symbol" w:char="F0B6"/>
      </w:r>
      <w:r>
        <w:rPr>
          <w:vertAlign w:val="subscript"/>
        </w:rPr>
        <w:sym w:font="Symbol" w:char="F061"/>
      </w:r>
      <w:r>
        <w:sym w:font="Symbol" w:char="F072"/>
      </w:r>
      <w:r>
        <w:t xml:space="preserve">  + (1/6) [ 3r</w:t>
      </w:r>
      <w:r>
        <w:rPr>
          <w:vertAlign w:val="subscript"/>
        </w:rPr>
        <w:sym w:font="Symbol" w:char="F061"/>
      </w:r>
      <w:r>
        <w:t>r</w:t>
      </w:r>
      <w:r>
        <w:rPr>
          <w:vertAlign w:val="subscript"/>
        </w:rPr>
        <w:sym w:font="Symbol" w:char="F062"/>
      </w:r>
      <w:r>
        <w:t xml:space="preserve">  - </w:t>
      </w:r>
      <w:r>
        <w:sym w:font="Symbol" w:char="F064"/>
      </w:r>
      <w:r>
        <w:rPr>
          <w:vertAlign w:val="subscript"/>
        </w:rPr>
        <w:sym w:font="Symbol" w:char="F061"/>
      </w:r>
      <w:r>
        <w:rPr>
          <w:vertAlign w:val="subscript"/>
        </w:rPr>
        <w:sym w:font="Symbol" w:char="F062"/>
      </w:r>
      <w:r>
        <w:t>r</w:t>
      </w:r>
      <w:r>
        <w:rPr>
          <w:vertAlign w:val="superscript"/>
        </w:rPr>
        <w:t>2</w:t>
      </w:r>
      <w:r>
        <w:t xml:space="preserve"> ] </w:t>
      </w:r>
      <w:r>
        <w:sym w:font="Symbol" w:char="F0B6"/>
      </w:r>
      <w:r>
        <w:rPr>
          <w:vertAlign w:val="subscript"/>
        </w:rPr>
        <w:sym w:font="Symbol" w:char="F061"/>
      </w:r>
      <w:r>
        <w:sym w:font="Symbol" w:char="F0B6"/>
      </w:r>
      <w:r>
        <w:rPr>
          <w:vertAlign w:val="subscript"/>
        </w:rPr>
        <w:sym w:font="Symbol" w:char="F062"/>
      </w:r>
      <w:r>
        <w:sym w:font="Symbol" w:char="F072"/>
      </w:r>
      <w:r>
        <w:t xml:space="preserve"> }   +  octupole and higher terms</w:t>
      </w:r>
    </w:p>
    <w:p w14:paraId="5404B8CB" w14:textId="77777777" w:rsidR="007D37BC" w:rsidRDefault="007D37BC"/>
    <w:p w14:paraId="54321D22" w14:textId="77777777" w:rsidR="007D37BC" w:rsidRDefault="007D37BC">
      <w:r>
        <w:t xml:space="preserve">This is not a very useful concept I suspect. For example, if you try to integrate this term by term over all space, each term blows up. </w:t>
      </w:r>
    </w:p>
    <w:p w14:paraId="219495F1" w14:textId="77777777" w:rsidR="007D37BC" w:rsidRDefault="007D37BC">
      <w:r>
        <w:tab/>
        <w:t xml:space="preserve">But suppose we try to expand </w:t>
      </w:r>
      <w:r>
        <w:sym w:font="Symbol" w:char="F072"/>
      </w:r>
      <w:r>
        <w:t>(</w:t>
      </w:r>
      <w:r>
        <w:rPr>
          <w:b/>
          <w:bCs/>
        </w:rPr>
        <w:t>r</w:t>
      </w:r>
      <w:r>
        <w:t xml:space="preserve">) in the following manner:  [ for each value of r, </w:t>
      </w:r>
      <w:r>
        <w:sym w:font="Symbol" w:char="F072"/>
      </w:r>
      <w:r>
        <w:t>(r,</w:t>
      </w:r>
      <w:r>
        <w:sym w:font="Symbol" w:char="F071"/>
      </w:r>
      <w:r>
        <w:t>,</w:t>
      </w:r>
      <w:r>
        <w:sym w:font="Symbol" w:char="F066"/>
      </w:r>
      <w:r>
        <w:t>) is some function g(</w:t>
      </w:r>
      <w:r>
        <w:sym w:font="Symbol" w:char="F071"/>
      </w:r>
      <w:r>
        <w:t>,</w:t>
      </w:r>
      <w:r>
        <w:sym w:font="Symbol" w:char="F066"/>
      </w:r>
      <w:r>
        <w:t>) and you can expand any reasonable g(</w:t>
      </w:r>
      <w:r>
        <w:sym w:font="Symbol" w:char="F071"/>
      </w:r>
      <w:r>
        <w:t>,</w:t>
      </w:r>
      <w:r>
        <w:sym w:font="Symbol" w:char="F066"/>
      </w:r>
      <w:r>
        <w:t xml:space="preserve">) on the spherical harmonics, that is my argument at least. ] </w:t>
      </w:r>
    </w:p>
    <w:p w14:paraId="5C490A4D" w14:textId="77777777" w:rsidR="007D37BC" w:rsidRDefault="007D37BC"/>
    <w:p w14:paraId="791D1E4F" w14:textId="77777777" w:rsidR="007D37BC" w:rsidRDefault="007D37BC">
      <w:r>
        <w:tab/>
        <w:t xml:space="preserve"> </w:t>
      </w:r>
      <w:r>
        <w:sym w:font="Symbol" w:char="F072"/>
      </w:r>
      <w:r>
        <w:t>(</w:t>
      </w:r>
      <w:r>
        <w:rPr>
          <w:b/>
          <w:bCs/>
        </w:rPr>
        <w:t>r</w:t>
      </w:r>
      <w:r>
        <w:t xml:space="preserve">)  = </w:t>
      </w:r>
      <w:r>
        <w:sym w:font="Symbol" w:char="F053"/>
      </w:r>
      <w:r>
        <w:rPr>
          <w:vertAlign w:val="subscript"/>
        </w:rPr>
        <w:sym w:font="MT Extra" w:char="F06C"/>
      </w:r>
      <w:r>
        <w:rPr>
          <w:vertAlign w:val="subscript"/>
        </w:rPr>
        <w:t>m</w:t>
      </w:r>
      <w:r>
        <w:t xml:space="preserve">  f</w:t>
      </w:r>
      <w:r>
        <w:rPr>
          <w:vertAlign w:val="subscript"/>
        </w:rPr>
        <w:sym w:font="MT Extra" w:char="F06C"/>
      </w:r>
      <w:r>
        <w:rPr>
          <w:vertAlign w:val="subscript"/>
        </w:rPr>
        <w:t>m</w:t>
      </w:r>
      <w:r>
        <w:t>(r) Y</w:t>
      </w:r>
      <w:r>
        <w:rPr>
          <w:vertAlign w:val="subscript"/>
        </w:rPr>
        <w:sym w:font="MT Extra" w:char="F06C"/>
      </w:r>
      <w:r>
        <w:rPr>
          <w:vertAlign w:val="subscript"/>
        </w:rPr>
        <w:t>m</w:t>
      </w:r>
      <w:r>
        <w:t>(</w:t>
      </w:r>
      <w:r>
        <w:sym w:font="Symbol" w:char="F071"/>
      </w:r>
      <w:r>
        <w:t>,</w:t>
      </w:r>
      <w:r>
        <w:sym w:font="Symbol" w:char="F066"/>
      </w:r>
      <w:r>
        <w:t>)</w:t>
      </w:r>
    </w:p>
    <w:p w14:paraId="6D20C3F1" w14:textId="77777777" w:rsidR="007D37BC" w:rsidRDefault="007D37BC"/>
    <w:p w14:paraId="1D09EF83" w14:textId="77777777" w:rsidR="007D37BC" w:rsidRDefault="007D37BC">
      <w:r>
        <w:t>Multiply both sides by Y</w:t>
      </w:r>
      <w:r>
        <w:rPr>
          <w:vertAlign w:val="subscript"/>
        </w:rPr>
        <w:sym w:font="MT Extra" w:char="F06C"/>
      </w:r>
      <w:r>
        <w:rPr>
          <w:vertAlign w:val="subscript"/>
        </w:rPr>
        <w:t>'m'</w:t>
      </w:r>
      <w:r>
        <w:t>(</w:t>
      </w:r>
      <w:r>
        <w:sym w:font="Symbol" w:char="F071"/>
      </w:r>
      <w:r>
        <w:t>,</w:t>
      </w:r>
      <w:r>
        <w:sym w:font="Symbol" w:char="F066"/>
      </w:r>
      <w:r>
        <w:t>) and integrate over d</w:t>
      </w:r>
      <w:r>
        <w:sym w:font="Symbol" w:char="F057"/>
      </w:r>
      <w:r>
        <w:t>, then you get</w:t>
      </w:r>
    </w:p>
    <w:p w14:paraId="21362AEA" w14:textId="77777777" w:rsidR="007D37BC" w:rsidRDefault="007D37BC"/>
    <w:p w14:paraId="361920EF" w14:textId="77777777" w:rsidR="007D37BC" w:rsidRDefault="007D37BC">
      <w:r>
        <w:tab/>
      </w:r>
      <w:r>
        <w:rPr>
          <w:rFonts w:ascii="Lucida Sans Unicode" w:hAnsi="Lucida Sans Unicode"/>
          <w:snapToGrid w:val="0"/>
          <w:sz w:val="32"/>
        </w:rPr>
        <w:t>∫</w:t>
      </w:r>
      <w:r>
        <w:t>d</w:t>
      </w:r>
      <w:r>
        <w:sym w:font="Symbol" w:char="F057"/>
      </w:r>
      <w:r>
        <w:t xml:space="preserve"> </w:t>
      </w:r>
      <w:r>
        <w:sym w:font="Symbol" w:char="F072"/>
      </w:r>
      <w:r>
        <w:t>(</w:t>
      </w:r>
      <w:r>
        <w:rPr>
          <w:b/>
          <w:bCs/>
        </w:rPr>
        <w:t>r</w:t>
      </w:r>
      <w:r>
        <w:t>)Y</w:t>
      </w:r>
      <w:r>
        <w:rPr>
          <w:vertAlign w:val="subscript"/>
        </w:rPr>
        <w:sym w:font="MT Extra" w:char="F06C"/>
      </w:r>
      <w:r>
        <w:rPr>
          <w:vertAlign w:val="subscript"/>
        </w:rPr>
        <w:t>m</w:t>
      </w:r>
      <w:r>
        <w:t>(</w:t>
      </w:r>
      <w:r>
        <w:sym w:font="Symbol" w:char="F071"/>
      </w:r>
      <w:r>
        <w:t>,</w:t>
      </w:r>
      <w:r>
        <w:sym w:font="Symbol" w:char="F066"/>
      </w:r>
      <w:r>
        <w:t>)  = f</w:t>
      </w:r>
      <w:r>
        <w:rPr>
          <w:vertAlign w:val="subscript"/>
        </w:rPr>
        <w:sym w:font="MT Extra" w:char="F06C"/>
      </w:r>
      <w:r>
        <w:rPr>
          <w:vertAlign w:val="subscript"/>
        </w:rPr>
        <w:t>m</w:t>
      </w:r>
      <w:r>
        <w:t xml:space="preserve">(r)  </w:t>
      </w:r>
    </w:p>
    <w:p w14:paraId="7D114710" w14:textId="77777777" w:rsidR="007D37BC" w:rsidRDefault="007D37BC"/>
    <w:p w14:paraId="1AE033A4" w14:textId="77777777" w:rsidR="007D37BC" w:rsidRDefault="007D37BC">
      <w:r>
        <w:t xml:space="preserve">so you could compute the part of </w:t>
      </w:r>
      <w:r>
        <w:sym w:font="Symbol" w:char="F072"/>
      </w:r>
      <w:r>
        <w:t xml:space="preserve">(r) that belongs to each multipole. Namely: </w:t>
      </w:r>
    </w:p>
    <w:p w14:paraId="2629D3C0" w14:textId="77777777" w:rsidR="007D37BC" w:rsidRDefault="007D37BC"/>
    <w:p w14:paraId="2DAD36EE" w14:textId="77777777" w:rsidR="007D37BC" w:rsidRDefault="007D37BC">
      <w:r>
        <w:tab/>
      </w:r>
      <w:r>
        <w:sym w:font="Symbol" w:char="F072"/>
      </w:r>
      <w:r>
        <w:rPr>
          <w:vertAlign w:val="subscript"/>
        </w:rPr>
        <w:sym w:font="MT Extra" w:char="F06C"/>
      </w:r>
      <w:r>
        <w:rPr>
          <w:vertAlign w:val="subscript"/>
        </w:rPr>
        <w:t>m</w:t>
      </w:r>
      <w:r>
        <w:t>(</w:t>
      </w:r>
      <w:r>
        <w:rPr>
          <w:b/>
          <w:bCs/>
        </w:rPr>
        <w:t>r</w:t>
      </w:r>
      <w:r>
        <w:t>)  =   f</w:t>
      </w:r>
      <w:r>
        <w:rPr>
          <w:vertAlign w:val="subscript"/>
        </w:rPr>
        <w:sym w:font="MT Extra" w:char="F06C"/>
      </w:r>
      <w:r>
        <w:rPr>
          <w:vertAlign w:val="subscript"/>
        </w:rPr>
        <w:t>m</w:t>
      </w:r>
      <w:r>
        <w:t>(r) Y</w:t>
      </w:r>
      <w:r>
        <w:rPr>
          <w:vertAlign w:val="subscript"/>
        </w:rPr>
        <w:sym w:font="MT Extra" w:char="F06C"/>
      </w:r>
      <w:r>
        <w:rPr>
          <w:vertAlign w:val="subscript"/>
        </w:rPr>
        <w:t>m</w:t>
      </w:r>
      <w:r>
        <w:t>(</w:t>
      </w:r>
      <w:r>
        <w:sym w:font="Symbol" w:char="F071"/>
      </w:r>
      <w:r>
        <w:t>,</w:t>
      </w:r>
      <w:r>
        <w:sym w:font="Symbol" w:char="F066"/>
      </w:r>
      <w:r>
        <w:t>)</w:t>
      </w:r>
    </w:p>
    <w:p w14:paraId="69211B8E" w14:textId="77777777" w:rsidR="007D37BC" w:rsidRDefault="007D37BC"/>
    <w:p w14:paraId="362B0149" w14:textId="77777777" w:rsidR="007D37BC" w:rsidRDefault="007D37BC">
      <w:r>
        <w:t xml:space="preserve">Then you could express your total charge density as the Levitt like sum: </w:t>
      </w:r>
    </w:p>
    <w:p w14:paraId="2ADD1A2C" w14:textId="77777777" w:rsidR="007D37BC" w:rsidRDefault="007D37BC"/>
    <w:p w14:paraId="7F41DCDA" w14:textId="77777777" w:rsidR="007D37BC" w:rsidRDefault="007D37BC">
      <w:r>
        <w:tab/>
      </w:r>
      <w:r>
        <w:sym w:font="Symbol" w:char="F072"/>
      </w:r>
      <w:r>
        <w:t>(</w:t>
      </w:r>
      <w:r>
        <w:rPr>
          <w:b/>
          <w:bCs/>
        </w:rPr>
        <w:t>r</w:t>
      </w:r>
      <w:r>
        <w:t xml:space="preserve">)  = </w:t>
      </w:r>
      <w:r>
        <w:sym w:font="Symbol" w:char="F053"/>
      </w:r>
      <w:r>
        <w:rPr>
          <w:vertAlign w:val="subscript"/>
        </w:rPr>
        <w:sym w:font="MT Extra" w:char="F06C"/>
      </w:r>
      <w:r>
        <w:rPr>
          <w:vertAlign w:val="subscript"/>
        </w:rPr>
        <w:t>m</w:t>
      </w:r>
      <w:r>
        <w:t xml:space="preserve"> </w:t>
      </w:r>
      <w:r>
        <w:sym w:font="Symbol" w:char="F072"/>
      </w:r>
      <w:r>
        <w:rPr>
          <w:vertAlign w:val="subscript"/>
        </w:rPr>
        <w:sym w:font="MT Extra" w:char="F06C"/>
      </w:r>
      <w:r>
        <w:rPr>
          <w:vertAlign w:val="subscript"/>
        </w:rPr>
        <w:t>m</w:t>
      </w:r>
      <w:r>
        <w:t>(</w:t>
      </w:r>
      <w:r>
        <w:rPr>
          <w:b/>
          <w:bCs/>
        </w:rPr>
        <w:t>r</w:t>
      </w:r>
      <w:r>
        <w:t>)</w:t>
      </w:r>
    </w:p>
    <w:p w14:paraId="1CC2935B" w14:textId="77777777" w:rsidR="007D37BC" w:rsidRDefault="007D37BC"/>
    <w:p w14:paraId="6F9BBCC8" w14:textId="77777777" w:rsidR="007D37BC" w:rsidRDefault="007D37BC">
      <w:r>
        <w:t xml:space="preserve">So, I guess you really can expand a charge density in this way, and this is what Levitt means by his equation (7.3). You can expand any reasonable scalar function in this way. The only problem using this with </w:t>
      </w:r>
      <w:r>
        <w:sym w:font="Symbol" w:char="F072"/>
      </w:r>
      <w:r>
        <w:t xml:space="preserve"> is that </w:t>
      </w:r>
      <w:r>
        <w:sym w:font="Symbol" w:char="F072"/>
      </w:r>
      <w:r>
        <w:t xml:space="preserve"> doesn't solve something simple like the Laplace equation, so we don't know what the f</w:t>
      </w:r>
      <w:r>
        <w:rPr>
          <w:vertAlign w:val="subscript"/>
        </w:rPr>
        <w:sym w:font="MT Extra" w:char="F06C"/>
      </w:r>
      <w:r>
        <w:rPr>
          <w:vertAlign w:val="subscript"/>
        </w:rPr>
        <w:t>m</w:t>
      </w:r>
      <w:r>
        <w:t xml:space="preserve">(r)  are until someone hands you a </w:t>
      </w:r>
      <w:r>
        <w:sym w:font="Symbol" w:char="F072"/>
      </w:r>
      <w:r>
        <w:t>(r) and then you can compute f</w:t>
      </w:r>
      <w:r>
        <w:rPr>
          <w:vertAlign w:val="subscript"/>
        </w:rPr>
        <w:sym w:font="MT Extra" w:char="F06C"/>
      </w:r>
      <w:r>
        <w:rPr>
          <w:vertAlign w:val="subscript"/>
        </w:rPr>
        <w:t>m</w:t>
      </w:r>
      <w:r>
        <w:t xml:space="preserve">(r) . But these functions must exist for any </w:t>
      </w:r>
      <w:r>
        <w:sym w:font="Symbol" w:char="F072"/>
      </w:r>
      <w:r>
        <w:t xml:space="preserve"> because we how to compute them. </w:t>
      </w:r>
    </w:p>
    <w:p w14:paraId="44A643BC" w14:textId="77777777" w:rsidR="007D37BC" w:rsidRDefault="007D37BC"/>
    <w:p w14:paraId="39815F89" w14:textId="77777777" w:rsidR="007D37BC" w:rsidRDefault="007D37BC">
      <w:pPr>
        <w:rPr>
          <w:b/>
          <w:bCs/>
        </w:rPr>
      </w:pPr>
      <w:r>
        <w:rPr>
          <w:b/>
          <w:bCs/>
        </w:rPr>
        <w:t xml:space="preserve">6. Multipole Expansion using the angle </w:t>
      </w:r>
      <w:r>
        <w:rPr>
          <w:b/>
          <w:bCs/>
        </w:rPr>
        <w:sym w:font="Symbol" w:char="F067"/>
      </w:r>
      <w:r>
        <w:rPr>
          <w:b/>
          <w:bCs/>
        </w:rPr>
        <w:t xml:space="preserve">. </w:t>
      </w:r>
    </w:p>
    <w:p w14:paraId="333AD540" w14:textId="77777777" w:rsidR="007D37BC" w:rsidRDefault="007D37BC"/>
    <w:p w14:paraId="7313C0DA" w14:textId="77777777" w:rsidR="007D37BC" w:rsidRDefault="007D37BC">
      <w:r>
        <w:t xml:space="preserve">Back in section 1 we had we took </w:t>
      </w:r>
      <w:r>
        <w:sym w:font="Symbol" w:char="F066"/>
      </w:r>
      <w:r>
        <w:t xml:space="preserve"> = (1/4</w:t>
      </w:r>
      <w:r>
        <w:sym w:font="Symbol" w:char="F070"/>
      </w:r>
      <w:r>
        <w:sym w:font="Symbol" w:char="F065"/>
      </w:r>
      <w:r>
        <w:rPr>
          <w:vertAlign w:val="subscript"/>
        </w:rPr>
        <w:t>0</w:t>
      </w:r>
      <w:r>
        <w:t>) 1/  |</w:t>
      </w:r>
      <w:r>
        <w:rPr>
          <w:b/>
          <w:bCs/>
        </w:rPr>
        <w:t>r</w:t>
      </w:r>
      <w:r>
        <w:t xml:space="preserve"> -</w:t>
      </w:r>
      <w:r>
        <w:rPr>
          <w:b/>
          <w:bCs/>
        </w:rPr>
        <w:t xml:space="preserve"> r'</w:t>
      </w:r>
      <w:r>
        <w:t xml:space="preserve"> | and expanded in this way</w:t>
      </w:r>
    </w:p>
    <w:p w14:paraId="57DA6BC5" w14:textId="77777777" w:rsidR="007D37BC" w:rsidRDefault="007D37BC"/>
    <w:p w14:paraId="71655914" w14:textId="77777777" w:rsidR="007D37BC" w:rsidRDefault="007D37BC">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ind w:left="720"/>
        <w:jc w:val="left"/>
        <w:rPr>
          <w:sz w:val="24"/>
          <w:szCs w:val="24"/>
        </w:rPr>
      </w:pPr>
      <w:r>
        <w:fldChar w:fldCharType="begin"/>
      </w:r>
      <w:r>
        <w:instrText xml:space="preserve"> INCLUDEPICTURE "http://upload.wikimedia.org/math/1/5/a/15a1851b064753d9a3bead902b6a6c9f.png" \* MERGEFORMATINET </w:instrText>
      </w:r>
      <w:r>
        <w:fldChar w:fldCharType="separate"/>
      </w:r>
      <w:r>
        <w:pict>
          <v:shape id="_x0000_i1031" type="#_x0000_t75" alt="\Phi(\mathbf{r}) = &#10;\frac{q}{4\pi\varepsilon r} \sum_{l=0}^{\infty}&#10;\left( \frac{r^{\prime}}{r} \right)^{l} P_{l}(\cos \gamma )" style="width:207.75pt;height:45pt">
            <v:imagedata r:id="rId8" r:href="rId18"/>
          </v:shape>
        </w:pict>
      </w:r>
      <w:r>
        <w:fldChar w:fldCharType="end"/>
      </w:r>
    </w:p>
    <w:p w14:paraId="58173F69" w14:textId="77777777" w:rsidR="007D37BC" w:rsidRDefault="007D37BC"/>
    <w:p w14:paraId="0EE895C2" w14:textId="77777777" w:rsidR="007D37BC" w:rsidRDefault="007D37BC">
      <w:r>
        <w:t xml:space="preserve">where </w:t>
      </w:r>
      <w:r>
        <w:sym w:font="Symbol" w:char="F067"/>
      </w:r>
      <w:r>
        <w:t xml:space="preserve"> is the angle between r and r' and r = max(|</w:t>
      </w:r>
      <w:r>
        <w:rPr>
          <w:b/>
          <w:bCs/>
        </w:rPr>
        <w:t>r</w:t>
      </w:r>
      <w:r>
        <w:t>|, |</w:t>
      </w:r>
      <w:r>
        <w:rPr>
          <w:b/>
          <w:bCs/>
        </w:rPr>
        <w:t>r'</w:t>
      </w:r>
      <w:r>
        <w:t>|) and r' = min(|</w:t>
      </w:r>
      <w:r>
        <w:rPr>
          <w:b/>
          <w:bCs/>
        </w:rPr>
        <w:t>r</w:t>
      </w:r>
      <w:r>
        <w:t>|, |</w:t>
      </w:r>
      <w:r>
        <w:rPr>
          <w:b/>
          <w:bCs/>
        </w:rPr>
        <w:t>r'</w:t>
      </w:r>
      <w:r>
        <w:t>|). The charge q is located at position r'. Let's do our same trick of having a set of charges q</w:t>
      </w:r>
      <w:r>
        <w:rPr>
          <w:vertAlign w:val="subscript"/>
        </w:rPr>
        <w:t>i</w:t>
      </w:r>
      <w:r>
        <w:t xml:space="preserve"> at positions </w:t>
      </w:r>
      <w:r>
        <w:rPr>
          <w:b/>
          <w:bCs/>
        </w:rPr>
        <w:t>r</w:t>
      </w:r>
      <w:r>
        <w:rPr>
          <w:b/>
          <w:bCs/>
          <w:vertAlign w:val="subscript"/>
        </w:rPr>
        <w:t>i</w:t>
      </w:r>
      <w:r>
        <w:rPr>
          <w:b/>
          <w:bCs/>
        </w:rPr>
        <w:t>'</w:t>
      </w:r>
      <w:r>
        <w:t xml:space="preserve"> and make sure that </w:t>
      </w:r>
      <w:r>
        <w:rPr>
          <w:b/>
          <w:bCs/>
        </w:rPr>
        <w:t>r</w:t>
      </w:r>
      <w:r>
        <w:t xml:space="preserve"> is outside all these charges. Then we have: [ I will ignore the 4</w:t>
      </w:r>
      <w:r>
        <w:sym w:font="Symbol" w:char="F070"/>
      </w:r>
      <w:r>
        <w:sym w:font="Symbol" w:char="F065"/>
      </w:r>
      <w:r>
        <w:rPr>
          <w:vertAlign w:val="subscript"/>
        </w:rPr>
        <w:t>0</w:t>
      </w:r>
      <w:r>
        <w:t xml:space="preserve"> from now on ] </w:t>
      </w:r>
    </w:p>
    <w:p w14:paraId="0BC5FB90" w14:textId="77777777" w:rsidR="007D37BC" w:rsidRDefault="007D37BC"/>
    <w:p w14:paraId="45506CBF" w14:textId="77777777" w:rsidR="007D37BC" w:rsidRDefault="007D37BC">
      <w:r>
        <w:tab/>
      </w:r>
      <w:r>
        <w:sym w:font="Symbol" w:char="F066"/>
      </w:r>
      <w:r>
        <w:t xml:space="preserve">(r) = </w:t>
      </w:r>
      <w:r>
        <w:sym w:font="Symbol" w:char="F053"/>
      </w:r>
      <w:r>
        <w:rPr>
          <w:vertAlign w:val="subscript"/>
        </w:rPr>
        <w:t>i</w:t>
      </w:r>
      <w:r>
        <w:t xml:space="preserve"> q</w:t>
      </w:r>
      <w:r>
        <w:rPr>
          <w:vertAlign w:val="subscript"/>
        </w:rPr>
        <w:t>i</w:t>
      </w:r>
      <w:r>
        <w:t xml:space="preserve">  (1/r)</w:t>
      </w:r>
      <w:r>
        <w:softHyphen/>
      </w:r>
      <w:r>
        <w:rPr>
          <w:vertAlign w:val="superscript"/>
        </w:rPr>
        <w:sym w:font="MT Extra" w:char="F06C"/>
      </w:r>
      <w:r>
        <w:rPr>
          <w:vertAlign w:val="superscript"/>
        </w:rPr>
        <w:t>+1</w:t>
      </w:r>
      <w:r>
        <w:t xml:space="preserve"> </w:t>
      </w:r>
      <w:r>
        <w:sym w:font="Symbol" w:char="F053"/>
      </w:r>
      <w:r>
        <w:rPr>
          <w:vertAlign w:val="subscript"/>
        </w:rPr>
        <w:sym w:font="MT Extra" w:char="F06C"/>
      </w:r>
      <w:r>
        <w:t xml:space="preserve"> (r'</w:t>
      </w:r>
      <w:r>
        <w:rPr>
          <w:vertAlign w:val="subscript"/>
        </w:rPr>
        <w:t>i</w:t>
      </w:r>
      <w:r>
        <w:t>)</w:t>
      </w:r>
      <w:r>
        <w:rPr>
          <w:vertAlign w:val="superscript"/>
        </w:rPr>
        <w:sym w:font="MT Extra" w:char="F06C"/>
      </w:r>
      <w:r>
        <w:t xml:space="preserve"> P</w:t>
      </w:r>
      <w:r>
        <w:rPr>
          <w:vertAlign w:val="subscript"/>
        </w:rPr>
        <w:sym w:font="MT Extra" w:char="F06C"/>
      </w:r>
      <w:r>
        <w:t>(cos</w:t>
      </w:r>
      <w:r>
        <w:sym w:font="Symbol" w:char="F067"/>
      </w:r>
      <w:r>
        <w:rPr>
          <w:vertAlign w:val="subscript"/>
        </w:rPr>
        <w:t>i</w:t>
      </w:r>
      <w:r>
        <w:t xml:space="preserve">)  = </w:t>
      </w:r>
      <w:r>
        <w:sym w:font="Symbol" w:char="F053"/>
      </w:r>
      <w:r>
        <w:rPr>
          <w:vertAlign w:val="subscript"/>
        </w:rPr>
        <w:sym w:font="MT Extra" w:char="F06C"/>
      </w:r>
      <w:r>
        <w:t xml:space="preserve"> (1/r)</w:t>
      </w:r>
      <w:r>
        <w:softHyphen/>
      </w:r>
      <w:r>
        <w:rPr>
          <w:vertAlign w:val="superscript"/>
        </w:rPr>
        <w:sym w:font="MT Extra" w:char="F06C"/>
      </w:r>
      <w:r>
        <w:rPr>
          <w:vertAlign w:val="superscript"/>
        </w:rPr>
        <w:t>+1</w:t>
      </w:r>
      <w:r>
        <w:t xml:space="preserve"> [ </w:t>
      </w:r>
      <w:r>
        <w:sym w:font="Symbol" w:char="F053"/>
      </w:r>
      <w:r>
        <w:rPr>
          <w:vertAlign w:val="subscript"/>
        </w:rPr>
        <w:t>i</w:t>
      </w:r>
      <w:r>
        <w:t xml:space="preserve"> q</w:t>
      </w:r>
      <w:r>
        <w:rPr>
          <w:vertAlign w:val="subscript"/>
        </w:rPr>
        <w:t>i</w:t>
      </w:r>
      <w:r>
        <w:t xml:space="preserve"> (r'</w:t>
      </w:r>
      <w:r>
        <w:rPr>
          <w:vertAlign w:val="subscript"/>
        </w:rPr>
        <w:t>i</w:t>
      </w:r>
      <w:r>
        <w:t>)</w:t>
      </w:r>
      <w:r>
        <w:rPr>
          <w:vertAlign w:val="superscript"/>
        </w:rPr>
        <w:sym w:font="MT Extra" w:char="F06C"/>
      </w:r>
      <w:r>
        <w:t xml:space="preserve"> P</w:t>
      </w:r>
      <w:r>
        <w:rPr>
          <w:vertAlign w:val="subscript"/>
        </w:rPr>
        <w:sym w:font="MT Extra" w:char="F06C"/>
      </w:r>
      <w:r>
        <w:t>(cos</w:t>
      </w:r>
      <w:r>
        <w:sym w:font="Symbol" w:char="F067"/>
      </w:r>
      <w:r>
        <w:rPr>
          <w:vertAlign w:val="subscript"/>
        </w:rPr>
        <w:t>i</w:t>
      </w:r>
      <w:r>
        <w:t xml:space="preserve">) ]  </w:t>
      </w:r>
    </w:p>
    <w:p w14:paraId="3968C663" w14:textId="77777777" w:rsidR="007D37BC" w:rsidRDefault="007D37BC"/>
    <w:p w14:paraId="038F8621" w14:textId="77777777" w:rsidR="007D37BC" w:rsidRDefault="007D37BC">
      <w:r>
        <w:t>Now you could write q</w:t>
      </w:r>
      <w:r>
        <w:rPr>
          <w:vertAlign w:val="subscript"/>
        </w:rPr>
        <w:t>i</w:t>
      </w:r>
      <w:r>
        <w:t xml:space="preserve"> = q</w:t>
      </w:r>
      <w:r>
        <w:rPr>
          <w:vertAlign w:val="subscript"/>
        </w:rPr>
        <w:t>i</w:t>
      </w:r>
      <w:r>
        <w:t>(</w:t>
      </w:r>
      <w:r>
        <w:sym w:font="Symbol" w:char="F067"/>
      </w:r>
      <w:r>
        <w:rPr>
          <w:vertAlign w:val="subscript"/>
        </w:rPr>
        <w:t>i</w:t>
      </w:r>
      <w:r>
        <w:t>, r</w:t>
      </w:r>
      <w:r>
        <w:rPr>
          <w:vertAlign w:val="subscript"/>
        </w:rPr>
        <w:t>i</w:t>
      </w:r>
      <w:r>
        <w:t xml:space="preserve">) meaning that the two variables </w:t>
      </w:r>
      <w:r>
        <w:sym w:font="Symbol" w:char="F067"/>
      </w:r>
      <w:r>
        <w:rPr>
          <w:vertAlign w:val="subscript"/>
        </w:rPr>
        <w:t>i</w:t>
      </w:r>
      <w:r>
        <w:t xml:space="preserve"> and r</w:t>
      </w:r>
      <w:r>
        <w:rPr>
          <w:vertAlign w:val="subscript"/>
        </w:rPr>
        <w:t>i</w:t>
      </w:r>
      <w:r>
        <w:t xml:space="preserve"> determine where this charge is. And we could then write that as a continuous charge density </w:t>
      </w:r>
      <w:r>
        <w:sym w:font="Symbol" w:char="F072"/>
      </w:r>
      <w:r>
        <w:t>(</w:t>
      </w:r>
      <w:r>
        <w:sym w:font="Symbol" w:char="F067"/>
      </w:r>
      <w:r>
        <w:t xml:space="preserve">,r).  Then the bracketed quantity in the above becomes </w:t>
      </w:r>
      <w:r>
        <w:rPr>
          <w:rFonts w:ascii="Lucida Sans Unicode" w:hAnsi="Lucida Sans Unicode"/>
          <w:snapToGrid w:val="0"/>
          <w:sz w:val="32"/>
        </w:rPr>
        <w:t>∫</w:t>
      </w:r>
      <w:r>
        <w:t>d</w:t>
      </w:r>
      <w:r>
        <w:rPr>
          <w:vertAlign w:val="superscript"/>
        </w:rPr>
        <w:t>3</w:t>
      </w:r>
      <w:r>
        <w:t xml:space="preserve">r  </w:t>
      </w:r>
      <w:r>
        <w:sym w:font="Symbol" w:char="F072"/>
      </w:r>
      <w:r>
        <w:t>(</w:t>
      </w:r>
      <w:r>
        <w:sym w:font="Symbol" w:char="F067"/>
      </w:r>
      <w:r>
        <w:t>,r) (r )</w:t>
      </w:r>
      <w:r>
        <w:rPr>
          <w:vertAlign w:val="superscript"/>
        </w:rPr>
        <w:sym w:font="MT Extra" w:char="F06C"/>
      </w:r>
      <w:r>
        <w:t xml:space="preserve"> P</w:t>
      </w:r>
      <w:r>
        <w:rPr>
          <w:vertAlign w:val="subscript"/>
        </w:rPr>
        <w:sym w:font="MT Extra" w:char="F06C"/>
      </w:r>
      <w:r>
        <w:t>(cos</w:t>
      </w:r>
      <w:r>
        <w:sym w:font="Symbol" w:char="F067"/>
      </w:r>
      <w:r>
        <w:t>).  Write d</w:t>
      </w:r>
      <w:r>
        <w:rPr>
          <w:vertAlign w:val="subscript"/>
        </w:rPr>
        <w:t>3</w:t>
      </w:r>
      <w:r>
        <w:t>r  = 2</w:t>
      </w:r>
      <w:r>
        <w:sym w:font="Symbol" w:char="F070"/>
      </w:r>
      <w:r>
        <w:t xml:space="preserve"> r</w:t>
      </w:r>
      <w:r>
        <w:rPr>
          <w:vertAlign w:val="superscript"/>
        </w:rPr>
        <w:t>2 </w:t>
      </w:r>
      <w:r>
        <w:t>dr d(cos</w:t>
      </w:r>
      <w:r>
        <w:sym w:font="Symbol" w:char="F067"/>
      </w:r>
      <w:r>
        <w:t xml:space="preserve">) where we pre-integrate over the azimuthal coordinate. Ie, we are using spherical coordinates where </w:t>
      </w:r>
      <w:r>
        <w:sym w:font="Symbol" w:char="F071"/>
      </w:r>
      <w:r>
        <w:t xml:space="preserve"> is </w:t>
      </w:r>
      <w:r>
        <w:sym w:font="Symbol" w:char="F067"/>
      </w:r>
      <w:r>
        <w:t>.  So we have</w:t>
      </w:r>
    </w:p>
    <w:p w14:paraId="34196260" w14:textId="77777777" w:rsidR="007D37BC" w:rsidRDefault="007D37BC"/>
    <w:p w14:paraId="4CDFD42A" w14:textId="77777777" w:rsidR="007D37BC" w:rsidRDefault="007D37BC">
      <w:r>
        <w:tab/>
        <w:t xml:space="preserve">[ </w:t>
      </w:r>
      <w:r>
        <w:sym w:font="Symbol" w:char="F053"/>
      </w:r>
      <w:r>
        <w:rPr>
          <w:vertAlign w:val="subscript"/>
        </w:rPr>
        <w:t>i</w:t>
      </w:r>
      <w:r>
        <w:t xml:space="preserve"> q</w:t>
      </w:r>
      <w:r>
        <w:rPr>
          <w:vertAlign w:val="subscript"/>
        </w:rPr>
        <w:t>i</w:t>
      </w:r>
      <w:r>
        <w:t xml:space="preserve"> (r'</w:t>
      </w:r>
      <w:r>
        <w:rPr>
          <w:vertAlign w:val="subscript"/>
        </w:rPr>
        <w:t>i</w:t>
      </w:r>
      <w:r>
        <w:t>)</w:t>
      </w:r>
      <w:r>
        <w:rPr>
          <w:vertAlign w:val="superscript"/>
        </w:rPr>
        <w:sym w:font="MT Extra" w:char="F06C"/>
      </w:r>
      <w:r>
        <w:t xml:space="preserve"> P</w:t>
      </w:r>
      <w:r>
        <w:rPr>
          <w:vertAlign w:val="subscript"/>
        </w:rPr>
        <w:sym w:font="MT Extra" w:char="F06C"/>
      </w:r>
      <w:r>
        <w:t>(cos</w:t>
      </w:r>
      <w:r>
        <w:sym w:font="Symbol" w:char="F067"/>
      </w:r>
      <w:r>
        <w:rPr>
          <w:vertAlign w:val="subscript"/>
        </w:rPr>
        <w:t>i</w:t>
      </w:r>
      <w:r>
        <w:t>) ]  = 2</w:t>
      </w:r>
      <w:r>
        <w:sym w:font="Symbol" w:char="F070"/>
      </w:r>
      <w:r>
        <w:t xml:space="preserve"> </w:t>
      </w:r>
      <w:r>
        <w:rPr>
          <w:rFonts w:ascii="Lucida Sans Unicode" w:hAnsi="Lucida Sans Unicode"/>
          <w:snapToGrid w:val="0"/>
          <w:sz w:val="32"/>
        </w:rPr>
        <w:t>∫</w:t>
      </w:r>
      <w:r>
        <w:t>r</w:t>
      </w:r>
      <w:r>
        <w:rPr>
          <w:vertAlign w:val="superscript"/>
        </w:rPr>
        <w:t>2</w:t>
      </w:r>
      <w:r>
        <w:t xml:space="preserve">dr </w:t>
      </w:r>
      <w:r>
        <w:rPr>
          <w:rFonts w:ascii="Lucida Sans Unicode" w:hAnsi="Lucida Sans Unicode"/>
          <w:snapToGrid w:val="0"/>
          <w:sz w:val="32"/>
        </w:rPr>
        <w:t>∫</w:t>
      </w:r>
      <w:r>
        <w:t>d(cos</w:t>
      </w:r>
      <w:r>
        <w:sym w:font="Symbol" w:char="F067"/>
      </w:r>
      <w:r>
        <w:t xml:space="preserve">) </w:t>
      </w:r>
      <w:r>
        <w:sym w:font="Symbol" w:char="F072"/>
      </w:r>
      <w:r>
        <w:t>(</w:t>
      </w:r>
      <w:r>
        <w:sym w:font="Symbol" w:char="F067"/>
      </w:r>
      <w:r>
        <w:t>,r) (r )</w:t>
      </w:r>
      <w:r>
        <w:rPr>
          <w:vertAlign w:val="superscript"/>
        </w:rPr>
        <w:sym w:font="MT Extra" w:char="F06C"/>
      </w:r>
      <w:r>
        <w:t xml:space="preserve"> P</w:t>
      </w:r>
      <w:r>
        <w:rPr>
          <w:vertAlign w:val="subscript"/>
        </w:rPr>
        <w:sym w:font="MT Extra" w:char="F06C"/>
      </w:r>
      <w:r>
        <w:t>(cos</w:t>
      </w:r>
      <w:r>
        <w:sym w:font="Symbol" w:char="F067"/>
      </w:r>
      <w:r>
        <w:t xml:space="preserve">) = </w:t>
      </w:r>
      <w:r>
        <w:rPr>
          <w:rFonts w:ascii="Lucida Sans Unicode" w:hAnsi="Lucida Sans Unicode"/>
          <w:snapToGrid w:val="0"/>
          <w:sz w:val="32"/>
        </w:rPr>
        <w:t>∫</w:t>
      </w:r>
      <w:r>
        <w:t xml:space="preserve">dV </w:t>
      </w:r>
      <w:r>
        <w:sym w:font="Symbol" w:char="F072"/>
      </w:r>
      <w:r>
        <w:t>(r) (r )</w:t>
      </w:r>
      <w:r>
        <w:rPr>
          <w:vertAlign w:val="superscript"/>
        </w:rPr>
        <w:sym w:font="MT Extra" w:char="F06C"/>
      </w:r>
      <w:r>
        <w:t xml:space="preserve"> P</w:t>
      </w:r>
      <w:r>
        <w:rPr>
          <w:vertAlign w:val="subscript"/>
        </w:rPr>
        <w:sym w:font="MT Extra" w:char="F06C"/>
      </w:r>
      <w:r>
        <w:t>(cos</w:t>
      </w:r>
      <w:r>
        <w:sym w:font="Symbol" w:char="F067"/>
      </w:r>
      <w:r>
        <w:t>)</w:t>
      </w:r>
    </w:p>
    <w:p w14:paraId="41DB408D" w14:textId="77777777" w:rsidR="007D37BC" w:rsidRDefault="007D37BC"/>
    <w:p w14:paraId="13482D47" w14:textId="77777777" w:rsidR="007D37BC" w:rsidRDefault="007D37BC">
      <w:r>
        <w:t xml:space="preserve">At this point we can replace </w:t>
      </w:r>
      <w:r>
        <w:sym w:font="Symbol" w:char="F067"/>
      </w:r>
      <w:r>
        <w:t xml:space="preserve"> with the more usual name </w:t>
      </w:r>
      <w:r>
        <w:sym w:font="Symbol" w:char="F071"/>
      </w:r>
      <w:r>
        <w:t xml:space="preserve"> and have</w:t>
      </w:r>
    </w:p>
    <w:p w14:paraId="52FDBE48" w14:textId="77777777" w:rsidR="007D37BC" w:rsidRDefault="007D37BC"/>
    <w:p w14:paraId="6B79A08D" w14:textId="77777777" w:rsidR="007D37BC" w:rsidRDefault="007D37BC">
      <w:r>
        <w:tab/>
        <w:t>M</w:t>
      </w:r>
      <w:r>
        <w:rPr>
          <w:vertAlign w:val="subscript"/>
        </w:rPr>
        <w:sym w:font="MT Extra" w:char="F06C"/>
      </w:r>
      <w:r>
        <w:rPr>
          <w:vertAlign w:val="subscript"/>
        </w:rPr>
        <w:t xml:space="preserve">  </w:t>
      </w:r>
      <w:r>
        <w:t xml:space="preserve"> = 2</w:t>
      </w:r>
      <w:r>
        <w:sym w:font="Symbol" w:char="F070"/>
      </w:r>
      <w:r>
        <w:t xml:space="preserve"> </w:t>
      </w:r>
      <w:r>
        <w:rPr>
          <w:rFonts w:ascii="Lucida Sans Unicode" w:hAnsi="Lucida Sans Unicode"/>
          <w:snapToGrid w:val="0"/>
          <w:sz w:val="32"/>
        </w:rPr>
        <w:t>∫</w:t>
      </w:r>
      <w:r>
        <w:t>r</w:t>
      </w:r>
      <w:r>
        <w:rPr>
          <w:vertAlign w:val="superscript"/>
        </w:rPr>
        <w:t>2+</w:t>
      </w:r>
      <w:r>
        <w:rPr>
          <w:vertAlign w:val="superscript"/>
        </w:rPr>
        <w:sym w:font="MT Extra" w:char="F06C"/>
      </w:r>
      <w:r>
        <w:rPr>
          <w:vertAlign w:val="superscript"/>
        </w:rPr>
        <w:t xml:space="preserve">  </w:t>
      </w:r>
      <w:r>
        <w:t xml:space="preserve">dr </w:t>
      </w:r>
      <w:r>
        <w:rPr>
          <w:rFonts w:ascii="Lucida Sans Unicode" w:hAnsi="Lucida Sans Unicode"/>
          <w:snapToGrid w:val="0"/>
          <w:sz w:val="32"/>
        </w:rPr>
        <w:t>∫</w:t>
      </w:r>
      <w:r>
        <w:t>d(cos</w:t>
      </w:r>
      <w:r>
        <w:sym w:font="Symbol" w:char="F071"/>
      </w:r>
      <w:r>
        <w:t xml:space="preserve">) </w:t>
      </w:r>
      <w:r>
        <w:sym w:font="Symbol" w:char="F072"/>
      </w:r>
      <w:r>
        <w:t>(</w:t>
      </w:r>
      <w:r>
        <w:rPr>
          <w:b/>
          <w:bCs/>
        </w:rPr>
        <w:t>r</w:t>
      </w:r>
      <w:r>
        <w:t>)  P</w:t>
      </w:r>
      <w:r>
        <w:rPr>
          <w:vertAlign w:val="subscript"/>
        </w:rPr>
        <w:sym w:font="MT Extra" w:char="F06C"/>
      </w:r>
      <w:r>
        <w:t>(cos</w:t>
      </w:r>
      <w:r>
        <w:sym w:font="Symbol" w:char="F071"/>
      </w:r>
      <w:r>
        <w:t xml:space="preserve">) </w:t>
      </w:r>
    </w:p>
    <w:p w14:paraId="34113D9B" w14:textId="77777777" w:rsidR="007D37BC" w:rsidRDefault="007D37BC"/>
    <w:p w14:paraId="14752ADE" w14:textId="77777777" w:rsidR="007D37BC" w:rsidRDefault="007D37BC">
      <w:r>
        <w:t>Since P</w:t>
      </w:r>
      <w:r>
        <w:rPr>
          <w:vertAlign w:val="subscript"/>
        </w:rPr>
        <w:t>0</w:t>
      </w:r>
      <w:r>
        <w:t xml:space="preserve"> = 1 and P</w:t>
      </w:r>
      <w:r>
        <w:rPr>
          <w:vertAlign w:val="subscript"/>
        </w:rPr>
        <w:t>1</w:t>
      </w:r>
      <w:r>
        <w:t xml:space="preserve"> = x and P</w:t>
      </w:r>
      <w:r>
        <w:rPr>
          <w:vertAlign w:val="subscript"/>
        </w:rPr>
        <w:t>2</w:t>
      </w:r>
      <w:r>
        <w:t xml:space="preserve"> = (3x</w:t>
      </w:r>
      <w:r>
        <w:rPr>
          <w:vertAlign w:val="superscript"/>
        </w:rPr>
        <w:t>2</w:t>
      </w:r>
      <w:r>
        <w:t xml:space="preserve">- 1)/2  [ see MM page 98 ] we have: </w:t>
      </w:r>
    </w:p>
    <w:p w14:paraId="6DFA4C08" w14:textId="77777777" w:rsidR="007D37BC" w:rsidRDefault="007D37BC"/>
    <w:p w14:paraId="3643B064" w14:textId="77777777" w:rsidR="007D37BC" w:rsidRDefault="007D37BC">
      <w:r>
        <w:tab/>
        <w:t>M</w:t>
      </w:r>
      <w:r>
        <w:rPr>
          <w:vertAlign w:val="subscript"/>
        </w:rPr>
        <w:t>0</w:t>
      </w:r>
      <w:r>
        <w:t xml:space="preserve">  =  </w:t>
      </w:r>
      <w:r>
        <w:rPr>
          <w:rFonts w:ascii="Lucida Sans Unicode" w:hAnsi="Lucida Sans Unicode"/>
          <w:snapToGrid w:val="0"/>
          <w:sz w:val="32"/>
        </w:rPr>
        <w:t>∫</w:t>
      </w:r>
      <w:r>
        <w:t xml:space="preserve">dV </w:t>
      </w:r>
      <w:r>
        <w:sym w:font="Symbol" w:char="F072"/>
      </w:r>
      <w:r>
        <w:t>(</w:t>
      </w:r>
      <w:r>
        <w:rPr>
          <w:b/>
          <w:bCs/>
        </w:rPr>
        <w:t>r</w:t>
      </w:r>
      <w:r>
        <w:t>)  =  total charge</w:t>
      </w:r>
    </w:p>
    <w:p w14:paraId="5DD2ABF1" w14:textId="77777777" w:rsidR="007D37BC" w:rsidRDefault="007D37BC"/>
    <w:p w14:paraId="761B1E8E" w14:textId="77777777" w:rsidR="007D37BC" w:rsidRDefault="007D37BC">
      <w:r>
        <w:tab/>
        <w:t>M</w:t>
      </w:r>
      <w:r>
        <w:rPr>
          <w:vertAlign w:val="subscript"/>
        </w:rPr>
        <w:t>1</w:t>
      </w:r>
      <w:r>
        <w:t xml:space="preserve"> =  </w:t>
      </w:r>
      <w:r>
        <w:rPr>
          <w:rFonts w:ascii="Lucida Sans Unicode" w:hAnsi="Lucida Sans Unicode"/>
          <w:snapToGrid w:val="0"/>
          <w:sz w:val="32"/>
        </w:rPr>
        <w:t>∫</w:t>
      </w:r>
      <w:r>
        <w:t xml:space="preserve">dV </w:t>
      </w:r>
      <w:r>
        <w:sym w:font="Symbol" w:char="F072"/>
      </w:r>
      <w:r>
        <w:t>(</w:t>
      </w:r>
      <w:r>
        <w:rPr>
          <w:b/>
          <w:bCs/>
        </w:rPr>
        <w:t>r</w:t>
      </w:r>
      <w:r>
        <w:t>) r cos</w:t>
      </w:r>
      <w:r>
        <w:sym w:font="Symbol" w:char="F071"/>
      </w:r>
      <w:r>
        <w:t xml:space="preserve">   = </w:t>
      </w:r>
      <w:r>
        <w:rPr>
          <w:rFonts w:ascii="Lucida Sans Unicode" w:hAnsi="Lucida Sans Unicode"/>
          <w:snapToGrid w:val="0"/>
          <w:sz w:val="32"/>
        </w:rPr>
        <w:t>∫</w:t>
      </w:r>
      <w:r>
        <w:t xml:space="preserve">dV </w:t>
      </w:r>
      <w:r>
        <w:sym w:font="Symbol" w:char="F072"/>
      </w:r>
      <w:r>
        <w:t>(</w:t>
      </w:r>
      <w:r>
        <w:rPr>
          <w:b/>
          <w:bCs/>
        </w:rPr>
        <w:t>r</w:t>
      </w:r>
      <w:r>
        <w:t>) z</w:t>
      </w:r>
    </w:p>
    <w:p w14:paraId="09701DE8" w14:textId="77777777" w:rsidR="007D37BC" w:rsidRDefault="007D37BC"/>
    <w:p w14:paraId="2D380B8C" w14:textId="77777777" w:rsidR="007D37BC" w:rsidRDefault="007D37BC">
      <w:r>
        <w:tab/>
        <w:t>M</w:t>
      </w:r>
      <w:r>
        <w:rPr>
          <w:vertAlign w:val="subscript"/>
        </w:rPr>
        <w:t>2</w:t>
      </w:r>
      <w:r>
        <w:t xml:space="preserve"> = 1/2 </w:t>
      </w:r>
      <w:r>
        <w:rPr>
          <w:rFonts w:ascii="Lucida Sans Unicode" w:hAnsi="Lucida Sans Unicode"/>
          <w:snapToGrid w:val="0"/>
          <w:sz w:val="32"/>
        </w:rPr>
        <w:t>∫</w:t>
      </w:r>
      <w:r>
        <w:t xml:space="preserve">dV </w:t>
      </w:r>
      <w:r>
        <w:sym w:font="Symbol" w:char="F072"/>
      </w:r>
      <w:r>
        <w:t>(</w:t>
      </w:r>
      <w:r>
        <w:rPr>
          <w:b/>
          <w:bCs/>
        </w:rPr>
        <w:t>r</w:t>
      </w:r>
      <w:r>
        <w:t>) r</w:t>
      </w:r>
      <w:r>
        <w:rPr>
          <w:vertAlign w:val="superscript"/>
        </w:rPr>
        <w:t>2</w:t>
      </w:r>
      <w:r>
        <w:t xml:space="preserve"> (3cos</w:t>
      </w:r>
      <w:r>
        <w:rPr>
          <w:vertAlign w:val="superscript"/>
        </w:rPr>
        <w:t>2</w:t>
      </w:r>
      <w:r>
        <w:t>(</w:t>
      </w:r>
      <w:r>
        <w:sym w:font="Symbol" w:char="F071"/>
      </w:r>
      <w:r>
        <w:t xml:space="preserve">)- 1)  = 1/2 </w:t>
      </w:r>
      <w:r>
        <w:rPr>
          <w:rFonts w:ascii="Lucida Sans Unicode" w:hAnsi="Lucida Sans Unicode"/>
          <w:snapToGrid w:val="0"/>
          <w:sz w:val="32"/>
        </w:rPr>
        <w:t>∫</w:t>
      </w:r>
      <w:r>
        <w:t xml:space="preserve">dV </w:t>
      </w:r>
      <w:r>
        <w:sym w:font="Symbol" w:char="F072"/>
      </w:r>
      <w:r>
        <w:t>(</w:t>
      </w:r>
      <w:r>
        <w:rPr>
          <w:b/>
          <w:bCs/>
        </w:rPr>
        <w:t>r</w:t>
      </w:r>
      <w:r>
        <w:t>) ( 3z</w:t>
      </w:r>
      <w:r>
        <w:rPr>
          <w:vertAlign w:val="superscript"/>
        </w:rPr>
        <w:t>2</w:t>
      </w:r>
      <w:r>
        <w:t xml:space="preserve"> - r</w:t>
      </w:r>
      <w:r>
        <w:rPr>
          <w:vertAlign w:val="superscript"/>
        </w:rPr>
        <w:t>2</w:t>
      </w:r>
      <w:r>
        <w:t xml:space="preserve"> )  = 1/2 Q</w:t>
      </w:r>
      <w:r>
        <w:rPr>
          <w:vertAlign w:val="subscript"/>
        </w:rPr>
        <w:t>0</w:t>
      </w:r>
      <w:r>
        <w:t xml:space="preserve"> </w:t>
      </w:r>
    </w:p>
    <w:p w14:paraId="5A1FD186" w14:textId="77777777" w:rsidR="007D37BC" w:rsidRDefault="007D37BC"/>
    <w:p w14:paraId="11B5EF74" w14:textId="77777777" w:rsidR="007D37BC" w:rsidRPr="002F24B7" w:rsidRDefault="007D37BC">
      <w:r>
        <w:t>Convention seems to define Q</w:t>
      </w:r>
      <w:r>
        <w:rPr>
          <w:vertAlign w:val="subscript"/>
        </w:rPr>
        <w:t>0</w:t>
      </w:r>
      <w:r>
        <w:t xml:space="preserve"> without the factor of 1.2, so </w:t>
      </w:r>
      <w:r w:rsidR="002F24B7">
        <w:t>[ this is really Q</w:t>
      </w:r>
      <w:r w:rsidR="002F24B7" w:rsidRPr="002F24B7">
        <w:rPr>
          <w:rStyle w:val="subscript"/>
          <w:sz w:val="24"/>
          <w:szCs w:val="24"/>
        </w:rPr>
        <w:t>20</w:t>
      </w:r>
      <w:r w:rsidR="002F24B7">
        <w:t>]</w:t>
      </w:r>
    </w:p>
    <w:p w14:paraId="0BAFEC97" w14:textId="77777777" w:rsidR="007D37BC" w:rsidRDefault="007D37BC"/>
    <w:p w14:paraId="77142037" w14:textId="77777777" w:rsidR="007D37BC" w:rsidRDefault="007D37BC">
      <w:r>
        <w:tab/>
        <w:t xml:space="preserve"> Q</w:t>
      </w:r>
      <w:r>
        <w:rPr>
          <w:vertAlign w:val="subscript"/>
        </w:rPr>
        <w:t>0</w:t>
      </w:r>
      <w:r>
        <w:t xml:space="preserve"> =  </w:t>
      </w:r>
      <w:r>
        <w:rPr>
          <w:rFonts w:ascii="Lucida Sans Unicode" w:hAnsi="Lucida Sans Unicode"/>
          <w:snapToGrid w:val="0"/>
          <w:sz w:val="32"/>
        </w:rPr>
        <w:t>∫</w:t>
      </w:r>
      <w:r>
        <w:t xml:space="preserve">dV </w:t>
      </w:r>
      <w:r>
        <w:sym w:font="Symbol" w:char="F072"/>
      </w:r>
      <w:r>
        <w:t>(</w:t>
      </w:r>
      <w:r>
        <w:rPr>
          <w:b/>
          <w:bCs/>
        </w:rPr>
        <w:t>r</w:t>
      </w:r>
      <w:r>
        <w:t>) ( 3z</w:t>
      </w:r>
      <w:r>
        <w:rPr>
          <w:vertAlign w:val="superscript"/>
        </w:rPr>
        <w:t>2</w:t>
      </w:r>
      <w:r>
        <w:t xml:space="preserve"> - r</w:t>
      </w:r>
      <w:r>
        <w:rPr>
          <w:vertAlign w:val="superscript"/>
        </w:rPr>
        <w:t>2</w:t>
      </w:r>
      <w:r>
        <w:t xml:space="preserve"> )  </w:t>
      </w:r>
      <w:r>
        <w:tab/>
      </w:r>
      <w:r>
        <w:tab/>
        <w:t>M</w:t>
      </w:r>
      <w:r>
        <w:rPr>
          <w:vertAlign w:val="subscript"/>
        </w:rPr>
        <w:t>2</w:t>
      </w:r>
      <w:r>
        <w:t xml:space="preserve">  = Q</w:t>
      </w:r>
      <w:r>
        <w:rPr>
          <w:vertAlign w:val="subscript"/>
        </w:rPr>
        <w:t>0</w:t>
      </w:r>
      <w:r>
        <w:t>/ 2</w:t>
      </w:r>
    </w:p>
    <w:p w14:paraId="5A24C322" w14:textId="77777777" w:rsidR="007D37BC" w:rsidRDefault="007D37BC"/>
    <w:p w14:paraId="4F5ED195" w14:textId="77777777" w:rsidR="007D37BC" w:rsidRDefault="007D37BC">
      <w:r>
        <w:t>This thing Q</w:t>
      </w:r>
      <w:r>
        <w:rPr>
          <w:vertAlign w:val="subscript"/>
        </w:rPr>
        <w:t>0</w:t>
      </w:r>
      <w:r>
        <w:t xml:space="preserve"> is also called a quadrupole moment, but is different from the two things we found earlier which we also called by the same name:   Q</w:t>
      </w:r>
      <w:r>
        <w:rPr>
          <w:vertAlign w:val="subscript"/>
        </w:rPr>
        <w:sym w:font="MT Extra" w:char="F06C"/>
      </w:r>
      <w:r>
        <w:rPr>
          <w:vertAlign w:val="subscript"/>
        </w:rPr>
        <w:t>m</w:t>
      </w:r>
      <w:r>
        <w:t xml:space="preserve">  and Q</w:t>
      </w:r>
      <w:r>
        <w:rPr>
          <w:vertAlign w:val="subscript"/>
        </w:rPr>
        <w:sym w:font="Symbol" w:char="F061"/>
      </w:r>
      <w:r>
        <w:rPr>
          <w:vertAlign w:val="subscript"/>
        </w:rPr>
        <w:sym w:font="Symbol" w:char="F062"/>
      </w:r>
      <w:r>
        <w:t xml:space="preserve"> . Notice that if </w:t>
      </w:r>
      <w:r>
        <w:sym w:font="Symbol" w:char="F072"/>
      </w:r>
      <w:r>
        <w:t xml:space="preserve">(r) is radially symmetric, you get the integral </w:t>
      </w:r>
      <w:r>
        <w:rPr>
          <w:rFonts w:ascii="Lucida Sans Unicode" w:hAnsi="Lucida Sans Unicode"/>
          <w:snapToGrid w:val="0"/>
          <w:sz w:val="32"/>
        </w:rPr>
        <w:t>∫</w:t>
      </w:r>
      <w:r>
        <w:t>dx (3x</w:t>
      </w:r>
      <w:r>
        <w:rPr>
          <w:vertAlign w:val="superscript"/>
        </w:rPr>
        <w:t>2</w:t>
      </w:r>
      <w:r>
        <w:t xml:space="preserve">-1) on [-1,1] which is exactly 3*2/3 - 2 = 0, so no quadrupole moment. A nucleus with a quad moment has a flattened charge shape of some sort. </w:t>
      </w:r>
    </w:p>
    <w:p w14:paraId="039B1FFE" w14:textId="77777777" w:rsidR="007D37BC" w:rsidRDefault="007D37BC"/>
    <w:p w14:paraId="71270519" w14:textId="77777777" w:rsidR="007D37BC" w:rsidRDefault="007D37BC"/>
    <w:p w14:paraId="00FB8845" w14:textId="77777777" w:rsidR="007D37BC" w:rsidRDefault="007D37BC">
      <w:pPr>
        <w:rPr>
          <w:b/>
          <w:bCs/>
        </w:rPr>
      </w:pPr>
      <w:r>
        <w:rPr>
          <w:b/>
          <w:bCs/>
        </w:rPr>
        <w:t xml:space="preserve">7.  Multipole expansion of the energy of two overlapping charge densities. </w:t>
      </w:r>
    </w:p>
    <w:p w14:paraId="4CA78007" w14:textId="77777777" w:rsidR="007D37BC" w:rsidRDefault="007D37BC"/>
    <w:p w14:paraId="50E778E4" w14:textId="77777777" w:rsidR="007D37BC" w:rsidRDefault="007D37BC">
      <w:r>
        <w:t xml:space="preserve">This is taken from a PDF I now have (and printed), written by Jerschow, chemistry NYU late 2004. The energy of interest is this:  [ this appears in </w:t>
      </w:r>
      <w:smartTag w:uri="urn:schemas-microsoft-com:office:smarttags" w:element="City">
        <w:r>
          <w:t>Jackson</w:t>
        </w:r>
      </w:smartTag>
      <w:r>
        <w:t xml:space="preserve"> on page 21 as equation (1.52), but </w:t>
      </w:r>
      <w:smartTag w:uri="urn:schemas-microsoft-com:office:smarttags" w:element="place">
        <w:smartTag w:uri="urn:schemas-microsoft-com:office:smarttags" w:element="City">
          <w:r>
            <w:t>Jackson</w:t>
          </w:r>
        </w:smartTag>
      </w:smartTag>
      <w:r>
        <w:t xml:space="preserve"> has an extra 1/2 out front to correct for overcounting. That is because he is computing the self-energy of a single charge distribution. Since we are dealing with two separate distributions, there is no factor 1/2 since there is no overcounting. ] </w:t>
      </w:r>
    </w:p>
    <w:p w14:paraId="5B159ACB" w14:textId="77777777" w:rsidR="007D37BC" w:rsidRDefault="007D37BC"/>
    <w:p w14:paraId="66E04106" w14:textId="77777777" w:rsidR="007D37BC" w:rsidRDefault="007D37BC">
      <w:r>
        <w:pict>
          <v:shape id="_x0000_i1032" type="#_x0000_t75" style="width:176.25pt;height:39pt">
            <v:imagedata r:id="rId19" o:title=""/>
          </v:shape>
        </w:pict>
      </w:r>
    </w:p>
    <w:p w14:paraId="442B76DE" w14:textId="77777777" w:rsidR="007D37BC" w:rsidRDefault="007D37BC"/>
    <w:p w14:paraId="527C0DDF" w14:textId="77777777" w:rsidR="007D37BC" w:rsidRDefault="007D37BC">
      <w:r>
        <w:t xml:space="preserve">where we are thinking explicitly that e = electron charge density and n = nuclear charge density. </w:t>
      </w:r>
    </w:p>
    <w:p w14:paraId="7C2CFB13" w14:textId="77777777" w:rsidR="007D37BC" w:rsidRDefault="007D37BC">
      <w:r>
        <w:t xml:space="preserve">We expand the denominator in the usual manner, </w:t>
      </w:r>
    </w:p>
    <w:p w14:paraId="64A90AA6" w14:textId="77777777" w:rsidR="007D37BC" w:rsidRDefault="007D37BC"/>
    <w:p w14:paraId="440A8129" w14:textId="77777777" w:rsidR="007D37BC" w:rsidRDefault="007D37BC">
      <w:r>
        <w:pict>
          <v:shape id="_x0000_i1033" type="#_x0000_t75" style="width:311.25pt;height:40.5pt">
            <v:imagedata r:id="rId20" o:title=""/>
          </v:shape>
        </w:pict>
      </w:r>
    </w:p>
    <w:p w14:paraId="6209C939" w14:textId="77777777" w:rsidR="007D37BC" w:rsidRDefault="007D37BC"/>
    <w:p w14:paraId="2C798CEA" w14:textId="77777777" w:rsidR="007D37BC" w:rsidRDefault="007D37BC">
      <w:r>
        <w:t>Even though it is not true inside the nucleus itself, we still just assume that r</w:t>
      </w:r>
      <w:r>
        <w:rPr>
          <w:vertAlign w:val="subscript"/>
        </w:rPr>
        <w:t>small</w:t>
      </w:r>
      <w:r>
        <w:t xml:space="preserve"> = r</w:t>
      </w:r>
      <w:r>
        <w:rPr>
          <w:vertAlign w:val="subscript"/>
        </w:rPr>
        <w:t>n</w:t>
      </w:r>
      <w:r>
        <w:t xml:space="preserve"> and r</w:t>
      </w:r>
      <w:r>
        <w:rPr>
          <w:vertAlign w:val="subscript"/>
        </w:rPr>
        <w:t>large</w:t>
      </w:r>
      <w:r>
        <w:t xml:space="preserve"> = r</w:t>
      </w:r>
      <w:r>
        <w:rPr>
          <w:vertAlign w:val="subscript"/>
        </w:rPr>
        <w:t>e</w:t>
      </w:r>
      <w:r>
        <w:t xml:space="preserve">. That is, we assume this at all points in space, even though not true inside the tiny nucleus. If we think about the volume of the double integration in terms of the radial magnitudes we can draw this picture: </w:t>
      </w:r>
    </w:p>
    <w:p w14:paraId="4E1FB47D" w14:textId="77777777" w:rsidR="007D37BC" w:rsidRDefault="007D37BC"/>
    <w:p w14:paraId="315C0431" w14:textId="77777777" w:rsidR="007D37BC" w:rsidRDefault="007D37BC">
      <w:r>
        <w:object w:dxaOrig="2709" w:dyaOrig="2485">
          <v:shape id="_x0000_i1034" type="#_x0000_t75" style="width:135.75pt;height:124.5pt" o:ole="">
            <v:imagedata r:id="rId21" o:title=""/>
          </v:shape>
          <o:OLEObject Type="Embed" ProgID="Visio.Drawing.11" ShapeID="_x0000_i1034" DrawAspect="Content" ObjectID="_1850216966" r:id="rId22"/>
        </w:object>
      </w:r>
    </w:p>
    <w:p w14:paraId="32198B0B" w14:textId="77777777" w:rsidR="007D37BC" w:rsidRDefault="007D37BC"/>
    <w:p w14:paraId="18F7E42A" w14:textId="77777777" w:rsidR="007D37BC" w:rsidRDefault="007D37BC">
      <w:r>
        <w:t xml:space="preserve">Most of the integral contribution comes from a thin vertical strip as shown, because we think the charge density of the nucleus stops abruptly at some radius R, due to the nuclear force. By making the assumption just stated, we are going to make an error in the grey square area, but this is so tiny compared to the infinitely high cross hatched region, that we think this error will be negligible. </w:t>
      </w:r>
    </w:p>
    <w:p w14:paraId="78F8D773" w14:textId="77777777" w:rsidR="007D37BC" w:rsidRDefault="007D37BC">
      <w:r>
        <w:tab/>
        <w:t>Once we insert the 1/R expansion as shown (which really now has r</w:t>
      </w:r>
      <w:r>
        <w:rPr>
          <w:vertAlign w:val="subscript"/>
        </w:rPr>
        <w:t>n</w:t>
      </w:r>
      <w:r>
        <w:rPr>
          <w:vertAlign w:val="superscript"/>
        </w:rPr>
        <w:sym w:font="MT Extra" w:char="F06C"/>
      </w:r>
      <w:r>
        <w:t xml:space="preserve">  / r</w:t>
      </w:r>
      <w:r>
        <w:rPr>
          <w:vertAlign w:val="subscript"/>
        </w:rPr>
        <w:t>e</w:t>
      </w:r>
      <w:r>
        <w:rPr>
          <w:vertAlign w:val="superscript"/>
        </w:rPr>
        <w:sym w:font="MT Extra" w:char="F06C"/>
      </w:r>
      <w:r>
        <w:rPr>
          <w:vertAlign w:val="superscript"/>
        </w:rPr>
        <w:t>+1</w:t>
      </w:r>
      <w:r>
        <w:t xml:space="preserve">  inside), because each term in the sum factorizes between the two coordinate systems, we can move say the dr</w:t>
      </w:r>
      <w:r>
        <w:rPr>
          <w:vertAlign w:val="subscript"/>
        </w:rPr>
        <w:t>e</w:t>
      </w:r>
      <w:r>
        <w:t xml:space="preserve"> integral all the way to the right where only the factors 1/ r</w:t>
      </w:r>
      <w:r>
        <w:rPr>
          <w:vertAlign w:val="subscript"/>
        </w:rPr>
        <w:t>e</w:t>
      </w:r>
      <w:r>
        <w:rPr>
          <w:vertAlign w:val="superscript"/>
        </w:rPr>
        <w:sym w:font="MT Extra" w:char="F06C"/>
      </w:r>
      <w:r>
        <w:rPr>
          <w:vertAlign w:val="superscript"/>
        </w:rPr>
        <w:t>+1</w:t>
      </w:r>
      <w:r>
        <w:t xml:space="preserve"> and Y</w:t>
      </w:r>
      <w:r>
        <w:rPr>
          <w:vertAlign w:val="subscript"/>
        </w:rPr>
        <w:sym w:font="MT Extra" w:char="F06C"/>
      </w:r>
      <w:r>
        <w:rPr>
          <w:vertAlign w:val="subscript"/>
        </w:rPr>
        <w:t>m</w:t>
      </w:r>
      <w:r>
        <w:t>(</w:t>
      </w:r>
      <w:r>
        <w:sym w:font="Symbol" w:char="F071"/>
      </w:r>
      <w:r>
        <w:rPr>
          <w:vertAlign w:val="subscript"/>
        </w:rPr>
        <w:t>e</w:t>
      </w:r>
      <w:r>
        <w:t>,</w:t>
      </w:r>
      <w:r>
        <w:sym w:font="Symbol" w:char="F066"/>
      </w:r>
      <w:r>
        <w:rPr>
          <w:vertAlign w:val="subscript"/>
        </w:rPr>
        <w:t>e</w:t>
      </w:r>
      <w:r>
        <w:t>) lie to its right. Then the dr</w:t>
      </w:r>
      <w:r>
        <w:rPr>
          <w:vertAlign w:val="subscript"/>
        </w:rPr>
        <w:t>n</w:t>
      </w:r>
      <w:r>
        <w:t xml:space="preserve"> integral picks up the other factors. We choose where to put our overall constants and then get this result: </w:t>
      </w:r>
    </w:p>
    <w:p w14:paraId="7D6E5FD1" w14:textId="77777777" w:rsidR="007D37BC" w:rsidRDefault="007D37BC"/>
    <w:p w14:paraId="0E5EDDAC" w14:textId="77777777" w:rsidR="007D37BC" w:rsidRDefault="007D37BC">
      <w:r>
        <w:pict>
          <v:shape id="_x0000_i1035" type="#_x0000_t75" style="width:119.25pt;height:39pt">
            <v:imagedata r:id="rId23" o:title=""/>
          </v:shape>
        </w:pict>
      </w:r>
      <w:r>
        <w:t xml:space="preserve">  </w:t>
      </w:r>
    </w:p>
    <w:p w14:paraId="686AD5FD" w14:textId="77777777" w:rsidR="007D37BC" w:rsidRDefault="007D37BC"/>
    <w:p w14:paraId="65A04830" w14:textId="77777777" w:rsidR="007D37BC" w:rsidRDefault="007D37BC">
      <w:r>
        <w:pict>
          <v:shape id="_x0000_i1036" type="#_x0000_t75" style="width:261pt;height:119.25pt">
            <v:imagedata r:id="rId24" o:title=""/>
          </v:shape>
        </w:pict>
      </w:r>
    </w:p>
    <w:p w14:paraId="50FE4E40" w14:textId="77777777" w:rsidR="007D37BC" w:rsidRDefault="007D37BC"/>
    <w:p w14:paraId="470CCDE8" w14:textId="77777777" w:rsidR="007D37BC" w:rsidRDefault="007D37BC">
      <w:r>
        <w:t>So this then is a multipole expansion of the electrostatic energy stored in two overlapping charge distributions where the n one is very small. the numbers A</w:t>
      </w:r>
      <w:r>
        <w:rPr>
          <w:vertAlign w:val="subscript"/>
        </w:rPr>
        <w:sym w:font="MT Extra" w:char="F06C"/>
      </w:r>
      <w:r>
        <w:rPr>
          <w:vertAlign w:val="subscript"/>
        </w:rPr>
        <w:t>m</w:t>
      </w:r>
      <w:r>
        <w:t xml:space="preserve">  exactly our Q</w:t>
      </w:r>
      <w:r>
        <w:rPr>
          <w:vertAlign w:val="subscript"/>
        </w:rPr>
        <w:sym w:font="MT Extra" w:char="F06C"/>
      </w:r>
      <w:r>
        <w:rPr>
          <w:vertAlign w:val="subscript"/>
        </w:rPr>
        <w:t>m</w:t>
      </w:r>
      <w:r>
        <w:t xml:space="preserve"> shown in Section 1 above, which we would call the spherical moments of the nuclear charge distribution. The B</w:t>
      </w:r>
      <w:r>
        <w:rPr>
          <w:vertAlign w:val="subscript"/>
        </w:rPr>
        <w:sym w:font="MT Extra" w:char="F06C"/>
      </w:r>
      <w:r>
        <w:rPr>
          <w:vertAlign w:val="subscript"/>
        </w:rPr>
        <w:t>m</w:t>
      </w:r>
      <w:r>
        <w:t xml:space="preserve"> are something else, not clear what you would call it, some kind of moments of the electron charge distribution. </w:t>
      </w:r>
    </w:p>
    <w:p w14:paraId="51442342" w14:textId="77777777" w:rsidR="007D37BC" w:rsidRDefault="007D37BC">
      <w:r>
        <w:tab/>
        <w:t>The objects Y</w:t>
      </w:r>
      <w:r>
        <w:rPr>
          <w:vertAlign w:val="subscript"/>
        </w:rPr>
        <w:sym w:font="MT Extra" w:char="F06C"/>
      </w:r>
      <w:r>
        <w:rPr>
          <w:vertAlign w:val="subscript"/>
        </w:rPr>
        <w:t>m</w:t>
      </w:r>
      <w:r>
        <w:t>(</w:t>
      </w:r>
      <w:r>
        <w:sym w:font="Symbol" w:char="F071"/>
      </w:r>
      <w:r>
        <w:t>,</w:t>
      </w:r>
      <w:r>
        <w:sym w:font="Symbol" w:char="F066"/>
      </w:r>
      <w:r>
        <w:t>) are simply functions, and the A</w:t>
      </w:r>
      <w:r>
        <w:rPr>
          <w:vertAlign w:val="subscript"/>
        </w:rPr>
        <w:sym w:font="MT Extra" w:char="F06C"/>
      </w:r>
      <w:r>
        <w:rPr>
          <w:vertAlign w:val="subscript"/>
        </w:rPr>
        <w:t>m</w:t>
      </w:r>
      <w:r>
        <w:t xml:space="preserve"> and B</w:t>
      </w:r>
      <w:r>
        <w:rPr>
          <w:vertAlign w:val="subscript"/>
        </w:rPr>
        <w:sym w:font="MT Extra" w:char="F06C"/>
      </w:r>
      <w:r>
        <w:rPr>
          <w:vertAlign w:val="subscript"/>
        </w:rPr>
        <w:t xml:space="preserve">m </w:t>
      </w:r>
      <w:r>
        <w:t xml:space="preserve">are complex numbers. </w:t>
      </w:r>
    </w:p>
    <w:p w14:paraId="3E097CFC" w14:textId="77777777" w:rsidR="007D37BC" w:rsidRDefault="007D37BC"/>
    <w:p w14:paraId="0D0C9981" w14:textId="77777777" w:rsidR="007D37BC" w:rsidRDefault="007D37BC"/>
    <w:p w14:paraId="3769A80E" w14:textId="77777777" w:rsidR="007D37BC" w:rsidRDefault="007D37BC">
      <w:pPr>
        <w:rPr>
          <w:b/>
          <w:bCs/>
        </w:rPr>
      </w:pPr>
      <w:r>
        <w:rPr>
          <w:b/>
          <w:bCs/>
        </w:rPr>
        <w:t>8. Angular Momentum Algebra</w:t>
      </w:r>
    </w:p>
    <w:p w14:paraId="6B60F1C8" w14:textId="77777777" w:rsidR="007D37BC" w:rsidRDefault="007D37BC">
      <w:pPr>
        <w:rPr>
          <w:b/>
          <w:bCs/>
        </w:rPr>
      </w:pPr>
    </w:p>
    <w:p w14:paraId="0128778D" w14:textId="77777777" w:rsidR="007D37BC" w:rsidRDefault="007D37BC">
      <w:r>
        <w:rPr>
          <w:b/>
          <w:bCs/>
        </w:rPr>
        <w:t xml:space="preserve"> </w:t>
      </w:r>
      <w:r>
        <w:t>Right now I don't have a perfect source with all this stuff, so I will piece things together from the web</w:t>
      </w:r>
    </w:p>
    <w:p w14:paraId="087F134C" w14:textId="77777777" w:rsidR="007D37BC" w:rsidRDefault="007D37BC">
      <w:pPr>
        <w:rPr>
          <w:b/>
          <w:bCs/>
        </w:rPr>
      </w:pPr>
    </w:p>
    <w:p w14:paraId="0E14117F" w14:textId="77777777" w:rsidR="007D37BC" w:rsidRDefault="007D37BC">
      <w:r>
        <w:rPr>
          <w:b/>
          <w:bCs/>
          <w:color w:val="000000"/>
        </w:rPr>
        <w:pict>
          <v:shape id="_x0000_i1037" type="#_x0000_t75" style="width:98.25pt;height:23.25pt">
            <v:imagedata r:id="rId25" o:title=""/>
          </v:shape>
        </w:pict>
      </w:r>
      <w:r>
        <w:rPr>
          <w:b/>
          <w:bCs/>
        </w:rPr>
        <w:tab/>
      </w:r>
      <w:r>
        <w:rPr>
          <w:b/>
          <w:bCs/>
        </w:rPr>
        <w:tab/>
      </w:r>
      <w:r>
        <w:rPr>
          <w:b/>
          <w:bCs/>
        </w:rPr>
        <w:pict>
          <v:shape id="_x0000_i1038" type="#_x0000_t75" style="width:75.75pt;height:21pt">
            <v:imagedata r:id="rId26" o:title=""/>
          </v:shape>
        </w:pict>
      </w:r>
      <w:r>
        <w:rPr>
          <w:b/>
          <w:bCs/>
        </w:rPr>
        <w:tab/>
      </w:r>
      <w:r>
        <w:rPr>
          <w:b/>
          <w:bCs/>
        </w:rPr>
        <w:pict>
          <v:shape id="_x0000_i1039" type="#_x0000_t75" style="width:84pt;height:21.75pt">
            <v:imagedata r:id="rId27" o:title=""/>
          </v:shape>
        </w:pict>
      </w:r>
      <w:r>
        <w:tab/>
      </w:r>
    </w:p>
    <w:p w14:paraId="32EFEDAC" w14:textId="77777777" w:rsidR="007D37BC" w:rsidRDefault="007D37BC">
      <w:r>
        <w:pict>
          <v:shape id="_x0000_i1040" type="#_x0000_t75" style="width:238.5pt;height:41.25pt">
            <v:imagedata r:id="rId28" o:title=""/>
          </v:shape>
        </w:pict>
      </w:r>
      <w:r>
        <w:tab/>
      </w:r>
      <w:r>
        <w:tab/>
      </w:r>
      <w:r>
        <w:pict>
          <v:shape id="_x0000_i1041" type="#_x0000_t75" style="width:132.75pt;height:54pt">
            <v:imagedata r:id="rId29" o:title=""/>
          </v:shape>
        </w:pict>
      </w:r>
    </w:p>
    <w:p w14:paraId="397DA7FA" w14:textId="77777777" w:rsidR="007D37BC" w:rsidRDefault="007D37BC"/>
    <w:p w14:paraId="24A204C4" w14:textId="77777777" w:rsidR="007D37BC" w:rsidRDefault="007D37BC">
      <w:r>
        <w:pict>
          <v:shape id="_x0000_i1042" type="#_x0000_t75" style="width:199.5pt;height:48pt">
            <v:imagedata r:id="rId30" o:title=""/>
          </v:shape>
        </w:pict>
      </w:r>
      <w:r>
        <w:tab/>
      </w:r>
      <w:r>
        <w:fldChar w:fldCharType="begin"/>
      </w:r>
      <w:r>
        <w:instrText xml:space="preserve"> INCLUDEPICTURE "http://quantummechanics.ucsd.edu/ph130a/130_notes/img1698.png" \* MERGEFORMATINET </w:instrText>
      </w:r>
      <w:r>
        <w:fldChar w:fldCharType="separate"/>
      </w:r>
      <w:r>
        <w:pict>
          <v:shape id="_x0000_i1043" type="#_x0000_t75" alt="\begin{displaymath}\bgroup\color{black} [L^2,L_\pm]=0 \egroup\end{displaymath}" style="width:66pt;height:24pt">
            <v:imagedata r:id="rId31" r:href="rId32"/>
          </v:shape>
        </w:pict>
      </w:r>
      <w:r>
        <w:fldChar w:fldCharType="end"/>
      </w:r>
      <w:r>
        <w:t xml:space="preserve"> </w:t>
      </w:r>
      <w:r>
        <w:tab/>
      </w:r>
      <w:r>
        <w:tab/>
      </w:r>
      <w:r>
        <w:fldChar w:fldCharType="begin"/>
      </w:r>
      <w:r>
        <w:instrText xml:space="preserve"> INCLUDEPICTURE "http://quantummechanics.ucsd.edu/ph130a/130_notes/img1713.png" \* MERGEFORMATINET </w:instrText>
      </w:r>
      <w:r>
        <w:fldChar w:fldCharType="separate"/>
      </w:r>
      <w:r>
        <w:pict>
          <v:shape id="_x0000_i1044" type="#_x0000_t75" alt="\begin{eqnarray*}&#10;L_x&amp;=&amp;{1\over 2}(L_+ +L_-) \\&#10;L_y&amp;=&amp;{1\over 2i}(L_+ -L_-) \\&#10;\end{eqnarray*}" style="width:93pt;height:55.5pt">
            <v:imagedata r:id="rId33" r:href="rId34"/>
          </v:shape>
        </w:pict>
      </w:r>
      <w:r>
        <w:fldChar w:fldCharType="end"/>
      </w:r>
    </w:p>
    <w:p w14:paraId="769D9463" w14:textId="77777777" w:rsidR="007D37BC" w:rsidRDefault="007D37BC">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ind w:left="720"/>
        <w:jc w:val="left"/>
      </w:pPr>
      <w:r>
        <w:fldChar w:fldCharType="begin"/>
      </w:r>
      <w:r>
        <w:instrText xml:space="preserve"> INCLUDEPICTURE "http://upload.wikimedia.org/math/e/6/1/e61e99874f5d72e7c4919ea13ee5cf67.png" \* MERGEFORMATINET </w:instrText>
      </w:r>
      <w:r>
        <w:fldChar w:fldCharType="separate"/>
      </w:r>
      <w:r>
        <w:pict>
          <v:shape id="_x0000_i1045" type="#_x0000_t75" alt=" \lang \theta , \phi | l, m \rang = Y_{l,m}(\theta,\phi)" style="width:99pt;height:11.25pt">
            <v:imagedata r:id="rId35" r:href="rId36"/>
          </v:shape>
        </w:pict>
      </w:r>
      <w:r>
        <w:fldChar w:fldCharType="end"/>
      </w:r>
      <w:r>
        <w:tab/>
      </w:r>
      <w:r>
        <w:tab/>
        <w:t>spherical harmonics</w:t>
      </w:r>
    </w:p>
    <w:p w14:paraId="16529B38" w14:textId="77777777" w:rsidR="007D37BC" w:rsidRDefault="007D37BC">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ind w:left="720"/>
        <w:jc w:val="left"/>
      </w:pPr>
    </w:p>
    <w:p w14:paraId="7A19738E" w14:textId="77777777" w:rsidR="007D37BC" w:rsidRDefault="007D37BC">
      <w:r>
        <w:t>Now the |</w:t>
      </w:r>
      <w:r>
        <w:sym w:font="MT Extra" w:char="F06C"/>
      </w:r>
      <w:r>
        <w:t>m&gt; span a Hilbert space whose states diagonalize L</w:t>
      </w:r>
      <w:r>
        <w:rPr>
          <w:vertAlign w:val="superscript"/>
        </w:rPr>
        <w:t>2</w:t>
      </w:r>
      <w:r>
        <w:t xml:space="preserve"> and L</w:t>
      </w:r>
      <w:r>
        <w:rPr>
          <w:vertAlign w:val="subscript"/>
        </w:rPr>
        <w:t>z</w:t>
      </w:r>
      <w:r>
        <w:t xml:space="preserve"> . When we close with &lt;</w:t>
      </w:r>
      <w:r>
        <w:sym w:font="Symbol" w:char="F071"/>
      </w:r>
      <w:r>
        <w:sym w:font="Symbol" w:char="F066"/>
      </w:r>
      <w:r>
        <w:t>|  we obtain these vectors expressed in a coordinate representation, and those are the spherical harmonic functions. We can find representations of the various angular momentum operators in this space, such as</w:t>
      </w:r>
    </w:p>
    <w:p w14:paraId="3D7301FA" w14:textId="77777777" w:rsidR="007D37BC" w:rsidRDefault="007D37BC">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ind w:left="720"/>
        <w:jc w:val="left"/>
      </w:pPr>
    </w:p>
    <w:p w14:paraId="001FA32C" w14:textId="77777777" w:rsidR="007D37BC" w:rsidRDefault="007D37BC">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ind w:left="720"/>
        <w:jc w:val="left"/>
      </w:pPr>
      <w:r>
        <w:fldChar w:fldCharType="begin"/>
      </w:r>
      <w:r>
        <w:instrText xml:space="preserve"> INCLUDEPICTURE "http://upload.wikimedia.org/math/8/1/9/8199a4e6ded0c82d01ccbb4ae7916bdc.png" \* MERGEFORMATINET </w:instrText>
      </w:r>
      <w:r>
        <w:fldChar w:fldCharType="separate"/>
      </w:r>
      <w:r>
        <w:pict>
          <v:shape id="_x0000_i1046" type="#_x0000_t75" alt="L^2 = -\frac{\hbar^2}{\sin\theta}\frac{\partial}{\partial \theta}\left( \sin\theta \frac{\partial}{\partial \theta}\right) - \frac{\hbar^2}{\sin^2\theta}\frac{\partial^2}{\partial \phi^2} " style="width:188.25pt;height:30pt">
            <v:imagedata r:id="rId37" r:href="rId38"/>
          </v:shape>
        </w:pict>
      </w:r>
      <w:r>
        <w:fldChar w:fldCharType="end"/>
      </w:r>
    </w:p>
    <w:p w14:paraId="58C3902C" w14:textId="77777777" w:rsidR="007D37BC" w:rsidRDefault="007D37BC">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jc w:val="left"/>
        <w:rPr>
          <w:sz w:val="24"/>
          <w:szCs w:val="24"/>
        </w:rPr>
      </w:pPr>
    </w:p>
    <w:tbl>
      <w:tblPr>
        <w:tblW w:w="5016" w:type="pct"/>
        <w:jc w:val="center"/>
        <w:tblCellSpacing w:w="15" w:type="dxa"/>
        <w:tblCellMar>
          <w:left w:w="0" w:type="dxa"/>
          <w:right w:w="0" w:type="dxa"/>
        </w:tblCellMar>
        <w:tblLook w:val="0000" w:firstRow="0" w:lastRow="0" w:firstColumn="0" w:lastColumn="0" w:noHBand="0" w:noVBand="0"/>
      </w:tblPr>
      <w:tblGrid>
        <w:gridCol w:w="97"/>
        <w:gridCol w:w="693"/>
        <w:gridCol w:w="514"/>
        <w:gridCol w:w="7496"/>
        <w:gridCol w:w="552"/>
        <w:gridCol w:w="98"/>
      </w:tblGrid>
      <w:tr w:rsidR="007D37BC" w14:paraId="7AB45F0E" w14:textId="77777777">
        <w:trPr>
          <w:gridBefore w:val="1"/>
          <w:gridAfter w:val="1"/>
          <w:tblCellSpacing w:w="15" w:type="dxa"/>
          <w:jc w:val="center"/>
        </w:trPr>
        <w:tc>
          <w:tcPr>
            <w:tcW w:w="0" w:type="auto"/>
            <w:noWrap/>
            <w:vAlign w:val="center"/>
          </w:tcPr>
          <w:p w14:paraId="617EC2DF" w14:textId="77777777" w:rsidR="007D37BC" w:rsidRDefault="007D37BC">
            <w:pPr>
              <w:jc w:val="right"/>
              <w:rPr>
                <w:sz w:val="24"/>
                <w:szCs w:val="24"/>
              </w:rPr>
            </w:pPr>
            <w:r>
              <w:fldChar w:fldCharType="begin"/>
            </w:r>
            <w:r>
              <w:instrText xml:space="preserve"> INCLUDEPICTURE "http://farside.ph.utexas.edu/teaching/qmech/lectures/img1233.png" \* MERGEFORMATINET </w:instrText>
            </w:r>
            <w:r>
              <w:fldChar w:fldCharType="separate"/>
            </w:r>
            <w:r>
              <w:pict w14:anchorId="05A8B26E">
                <v:shape id="_x0000_i1047" type="#_x0000_t75" alt="$\displaystyle L_x$" style="width:19.5pt;height:26.25pt">
                  <v:imagedata r:id="rId39" r:href="rId40"/>
                </v:shape>
              </w:pict>
            </w:r>
            <w:r>
              <w:fldChar w:fldCharType="end"/>
            </w:r>
          </w:p>
        </w:tc>
        <w:tc>
          <w:tcPr>
            <w:tcW w:w="0" w:type="auto"/>
            <w:noWrap/>
            <w:vAlign w:val="center"/>
          </w:tcPr>
          <w:p w14:paraId="5706D9E6" w14:textId="77777777" w:rsidR="007D37BC" w:rsidRDefault="007D37BC">
            <w:pPr>
              <w:jc w:val="center"/>
              <w:rPr>
                <w:sz w:val="24"/>
                <w:szCs w:val="24"/>
              </w:rPr>
            </w:pPr>
            <w:r>
              <w:fldChar w:fldCharType="begin"/>
            </w:r>
            <w:r>
              <w:instrText xml:space="preserve"> INCLUDEPICTURE "http://farside.ph.utexas.edu/teaching/qmech/lectures/img121.png" \* MERGEFORMATINET </w:instrText>
            </w:r>
            <w:r>
              <w:fldChar w:fldCharType="separate"/>
            </w:r>
            <w:r>
              <w:pict w14:anchorId="33D1E9D9">
                <v:shape id="_x0000_i1048" type="#_x0000_t75" alt="$\textstyle =$" style="width:14.25pt;height:24.75pt">
                  <v:imagedata r:id="rId41" r:href="rId42"/>
                </v:shape>
              </w:pict>
            </w:r>
            <w:r>
              <w:fldChar w:fldCharType="end"/>
            </w:r>
          </w:p>
        </w:tc>
        <w:tc>
          <w:tcPr>
            <w:tcW w:w="0" w:type="auto"/>
            <w:noWrap/>
            <w:vAlign w:val="center"/>
          </w:tcPr>
          <w:p w14:paraId="3CE2342E" w14:textId="77777777" w:rsidR="007D37BC" w:rsidRDefault="007D37BC">
            <w:pPr>
              <w:rPr>
                <w:sz w:val="24"/>
                <w:szCs w:val="24"/>
              </w:rPr>
            </w:pPr>
            <w:r>
              <w:fldChar w:fldCharType="begin"/>
            </w:r>
            <w:r>
              <w:instrText xml:space="preserve"> INCLUDEPICTURE "http://farside.ph.utexas.edu/teaching/qmech/lectures/img1282.png" \* MERGEFORMATINET </w:instrText>
            </w:r>
            <w:r>
              <w:fldChar w:fldCharType="separate"/>
            </w:r>
            <w:r>
              <w:pict w14:anchorId="1704F30A">
                <v:shape id="_x0000_i1049" type="#_x0000_t75" alt="$\displaystyle - {\rm i}\,\hbar\left(-\sin\phi\,\frac{\partial}{\partial\theta}&#10;-\cos\phi\,\cot\theta\,\frac{\partial}{\partial\phi}\right),$" style="width:219.75pt;height:49.5pt">
                  <v:imagedata r:id="rId43" r:href="rId44"/>
                </v:shape>
              </w:pict>
            </w:r>
            <w:r>
              <w:fldChar w:fldCharType="end"/>
            </w:r>
          </w:p>
        </w:tc>
        <w:tc>
          <w:tcPr>
            <w:tcW w:w="522" w:type="dxa"/>
            <w:vAlign w:val="center"/>
          </w:tcPr>
          <w:p w14:paraId="4CF8AA91" w14:textId="77777777" w:rsidR="007D37BC" w:rsidRDefault="007D37BC">
            <w:pPr>
              <w:jc w:val="right"/>
              <w:rPr>
                <w:sz w:val="24"/>
                <w:szCs w:val="24"/>
              </w:rPr>
            </w:pPr>
            <w:r>
              <w:t>(530)</w:t>
            </w:r>
          </w:p>
        </w:tc>
      </w:tr>
      <w:tr w:rsidR="007D37BC" w14:paraId="6361326E" w14:textId="77777777">
        <w:trPr>
          <w:gridBefore w:val="1"/>
          <w:gridAfter w:val="1"/>
          <w:tblCellSpacing w:w="15" w:type="dxa"/>
          <w:jc w:val="center"/>
        </w:trPr>
        <w:tc>
          <w:tcPr>
            <w:tcW w:w="0" w:type="auto"/>
            <w:noWrap/>
            <w:vAlign w:val="center"/>
          </w:tcPr>
          <w:p w14:paraId="74AF88E1" w14:textId="77777777" w:rsidR="007D37BC" w:rsidRDefault="007D37BC">
            <w:pPr>
              <w:jc w:val="right"/>
              <w:rPr>
                <w:sz w:val="24"/>
                <w:szCs w:val="24"/>
              </w:rPr>
            </w:pPr>
            <w:r>
              <w:fldChar w:fldCharType="begin"/>
            </w:r>
            <w:r>
              <w:instrText xml:space="preserve"> INCLUDEPICTURE "http://farside.ph.utexas.edu/teaching/qmech/lectures/img1235.png" \* MERGEFORMATINET </w:instrText>
            </w:r>
            <w:r>
              <w:fldChar w:fldCharType="separate"/>
            </w:r>
            <w:r>
              <w:pict w14:anchorId="33EC8BDE">
                <v:shape id="_x0000_i1050" type="#_x0000_t75" alt="$\displaystyle L_y$" style="width:18.75pt;height:26.25pt">
                  <v:imagedata r:id="rId45" r:href="rId46"/>
                </v:shape>
              </w:pict>
            </w:r>
            <w:r>
              <w:fldChar w:fldCharType="end"/>
            </w:r>
          </w:p>
        </w:tc>
        <w:tc>
          <w:tcPr>
            <w:tcW w:w="0" w:type="auto"/>
            <w:noWrap/>
            <w:vAlign w:val="center"/>
          </w:tcPr>
          <w:p w14:paraId="0D23160E" w14:textId="77777777" w:rsidR="007D37BC" w:rsidRDefault="007D37BC">
            <w:pPr>
              <w:jc w:val="center"/>
              <w:rPr>
                <w:sz w:val="24"/>
                <w:szCs w:val="24"/>
              </w:rPr>
            </w:pPr>
            <w:r>
              <w:fldChar w:fldCharType="begin"/>
            </w:r>
            <w:r>
              <w:instrText xml:space="preserve"> INCLUDEPICTURE "http://farside.ph.utexas.edu/teaching/qmech/lectures/img121.png" \* MERGEFORMATINET </w:instrText>
            </w:r>
            <w:r>
              <w:fldChar w:fldCharType="separate"/>
            </w:r>
            <w:r>
              <w:pict w14:anchorId="14BE9732">
                <v:shape id="_x0000_i1051" type="#_x0000_t75" alt="$\textstyle =$" style="width:14.25pt;height:24.75pt">
                  <v:imagedata r:id="rId41" r:href="rId47"/>
                </v:shape>
              </w:pict>
            </w:r>
            <w:r>
              <w:fldChar w:fldCharType="end"/>
            </w:r>
          </w:p>
        </w:tc>
        <w:tc>
          <w:tcPr>
            <w:tcW w:w="0" w:type="auto"/>
            <w:noWrap/>
            <w:vAlign w:val="center"/>
          </w:tcPr>
          <w:p w14:paraId="1611C35F" w14:textId="77777777" w:rsidR="007D37BC" w:rsidRDefault="007D37BC">
            <w:pPr>
              <w:rPr>
                <w:sz w:val="24"/>
                <w:szCs w:val="24"/>
              </w:rPr>
            </w:pPr>
            <w:r>
              <w:fldChar w:fldCharType="begin"/>
            </w:r>
            <w:r>
              <w:instrText xml:space="preserve"> INCLUDEPICTURE "http://farside.ph.utexas.edu/teaching/qmech/lectures/img1283.png" \* MERGEFORMATINET </w:instrText>
            </w:r>
            <w:r>
              <w:fldChar w:fldCharType="separate"/>
            </w:r>
            <w:r>
              <w:pict w14:anchorId="6EBB20F1">
                <v:shape id="_x0000_i1052" type="#_x0000_t75" alt="$\displaystyle - {\rm i}\,\hbar\left(\cos\phi\,\frac{\partial}{\partial\theta}&#10;-\sin\phi\,\cot\theta\,\frac{\partial}{\partial\phi}\right),$" style="width:206.25pt;height:49.5pt">
                  <v:imagedata r:id="rId48" r:href="rId49"/>
                </v:shape>
              </w:pict>
            </w:r>
            <w:r>
              <w:fldChar w:fldCharType="end"/>
            </w:r>
          </w:p>
        </w:tc>
        <w:tc>
          <w:tcPr>
            <w:tcW w:w="522" w:type="dxa"/>
            <w:vAlign w:val="center"/>
          </w:tcPr>
          <w:p w14:paraId="4280D466" w14:textId="77777777" w:rsidR="007D37BC" w:rsidRDefault="007D37BC">
            <w:pPr>
              <w:jc w:val="right"/>
              <w:rPr>
                <w:sz w:val="24"/>
                <w:szCs w:val="24"/>
              </w:rPr>
            </w:pPr>
            <w:r>
              <w:t>(531)</w:t>
            </w:r>
          </w:p>
        </w:tc>
      </w:tr>
      <w:tr w:rsidR="007D37BC" w14:paraId="590D226A" w14:textId="77777777">
        <w:trPr>
          <w:gridBefore w:val="1"/>
          <w:gridAfter w:val="1"/>
          <w:tblCellSpacing w:w="15" w:type="dxa"/>
          <w:jc w:val="center"/>
        </w:trPr>
        <w:tc>
          <w:tcPr>
            <w:tcW w:w="0" w:type="auto"/>
            <w:noWrap/>
            <w:vAlign w:val="center"/>
          </w:tcPr>
          <w:p w14:paraId="22D89CF3" w14:textId="77777777" w:rsidR="007D37BC" w:rsidRDefault="007D37BC">
            <w:pPr>
              <w:jc w:val="right"/>
              <w:rPr>
                <w:sz w:val="24"/>
                <w:szCs w:val="24"/>
              </w:rPr>
            </w:pPr>
            <w:r>
              <w:fldChar w:fldCharType="begin"/>
            </w:r>
            <w:r>
              <w:instrText xml:space="preserve"> INCLUDEPICTURE "http://farside.ph.utexas.edu/teaching/qmech/lectures/img1237.png" \* MERGEFORMATINET </w:instrText>
            </w:r>
            <w:r>
              <w:fldChar w:fldCharType="separate"/>
            </w:r>
            <w:r>
              <w:pict w14:anchorId="1BEBBE35">
                <v:shape id="_x0000_i1053" type="#_x0000_t75" alt="$\displaystyle L_z$" style="width:18.75pt;height:26.25pt">
                  <v:imagedata r:id="rId50" r:href="rId51"/>
                </v:shape>
              </w:pict>
            </w:r>
            <w:r>
              <w:fldChar w:fldCharType="end"/>
            </w:r>
          </w:p>
        </w:tc>
        <w:tc>
          <w:tcPr>
            <w:tcW w:w="0" w:type="auto"/>
            <w:noWrap/>
            <w:vAlign w:val="center"/>
          </w:tcPr>
          <w:p w14:paraId="6B09DAD6" w14:textId="77777777" w:rsidR="007D37BC" w:rsidRDefault="007D37BC">
            <w:pPr>
              <w:jc w:val="center"/>
              <w:rPr>
                <w:sz w:val="24"/>
                <w:szCs w:val="24"/>
              </w:rPr>
            </w:pPr>
            <w:r>
              <w:fldChar w:fldCharType="begin"/>
            </w:r>
            <w:r>
              <w:instrText xml:space="preserve"> INCLUDEPICTURE "http://farside.ph.utexas.edu/teaching/qmech/lectures/img121.png" \* MERGEFORMATINET </w:instrText>
            </w:r>
            <w:r>
              <w:fldChar w:fldCharType="separate"/>
            </w:r>
            <w:r>
              <w:pict w14:anchorId="3DECA616">
                <v:shape id="_x0000_i1054" type="#_x0000_t75" alt="$\textstyle =$" style="width:14.25pt;height:24.75pt">
                  <v:imagedata r:id="rId41" r:href="rId52"/>
                </v:shape>
              </w:pict>
            </w:r>
            <w:r>
              <w:fldChar w:fldCharType="end"/>
            </w:r>
          </w:p>
        </w:tc>
        <w:tc>
          <w:tcPr>
            <w:tcW w:w="0" w:type="auto"/>
            <w:noWrap/>
            <w:vAlign w:val="center"/>
          </w:tcPr>
          <w:p w14:paraId="741D254C" w14:textId="77777777" w:rsidR="007D37BC" w:rsidRDefault="007D37BC">
            <w:pPr>
              <w:rPr>
                <w:sz w:val="24"/>
                <w:szCs w:val="24"/>
              </w:rPr>
            </w:pPr>
            <w:r>
              <w:fldChar w:fldCharType="begin"/>
            </w:r>
            <w:r>
              <w:instrText xml:space="preserve"> INCLUDEPICTURE "http://farside.ph.utexas.edu/teaching/qmech/lectures/img1284.png" \* MERGEFORMATINET </w:instrText>
            </w:r>
            <w:r>
              <w:fldChar w:fldCharType="separate"/>
            </w:r>
            <w:r>
              <w:pict w14:anchorId="3AAC61A0">
                <v:shape id="_x0000_i1055" type="#_x0000_t75" alt="$\displaystyle -{\rm i}\,\hbar\,\frac{\partial}{\partial\phi},$" style="width:54.75pt;height:45.75pt">
                  <v:imagedata r:id="rId53" r:href="rId54"/>
                </v:shape>
              </w:pict>
            </w:r>
            <w:r>
              <w:fldChar w:fldCharType="end"/>
            </w:r>
          </w:p>
        </w:tc>
        <w:tc>
          <w:tcPr>
            <w:tcW w:w="522" w:type="dxa"/>
            <w:vAlign w:val="center"/>
          </w:tcPr>
          <w:p w14:paraId="1D2CC1A2" w14:textId="77777777" w:rsidR="007D37BC" w:rsidRDefault="007D37BC">
            <w:pPr>
              <w:jc w:val="right"/>
              <w:rPr>
                <w:sz w:val="24"/>
                <w:szCs w:val="24"/>
              </w:rPr>
            </w:pPr>
            <w:r>
              <w:t>(532)</w:t>
            </w:r>
          </w:p>
        </w:tc>
      </w:tr>
      <w:tr w:rsidR="007D37BC" w14:paraId="37B619A5" w14:textId="77777777">
        <w:tblPrEx>
          <w:tblCellMar>
            <w:top w:w="15" w:type="dxa"/>
            <w:left w:w="15" w:type="dxa"/>
            <w:bottom w:w="15" w:type="dxa"/>
            <w:right w:w="15" w:type="dxa"/>
          </w:tblCellMar>
        </w:tblPrEx>
        <w:trPr>
          <w:tblCellSpacing w:w="15" w:type="dxa"/>
          <w:jc w:val="center"/>
        </w:trPr>
        <w:tc>
          <w:tcPr>
            <w:tcW w:w="0" w:type="auto"/>
            <w:gridSpan w:val="6"/>
            <w:noWrap/>
            <w:vAlign w:val="center"/>
          </w:tcPr>
          <w:p w14:paraId="67EE300C" w14:textId="77777777" w:rsidR="007D37BC" w:rsidRDefault="007D37BC">
            <w:pPr>
              <w:jc w:val="left"/>
              <w:rPr>
                <w:sz w:val="24"/>
                <w:szCs w:val="24"/>
              </w:rPr>
            </w:pPr>
            <w:r>
              <w:t xml:space="preserve">        </w:t>
            </w:r>
            <w:r>
              <w:fldChar w:fldCharType="begin"/>
            </w:r>
            <w:r>
              <w:instrText xml:space="preserve"> INCLUDEPICTURE "http://farside.ph.utexas.edu/teaching/qmech/lectures/img1286.png" \* MERGEFORMATINET </w:instrText>
            </w:r>
            <w:r>
              <w:fldChar w:fldCharType="separate"/>
            </w:r>
            <w:r>
              <w:pict w14:anchorId="022A037B">
                <v:shape id="_x0000_i1056" type="#_x0000_t75" alt="\begin{displaymath}&#10;L_\pm = \hbar\,{\rm e}^{\pm{\rm i}\,\phi}\left(\pm\frac{\par...&#10;...a} +{\rm i}\,\cot\theta\,\frac{\partial}{\partial\phi}\right).&#10;\end{displaymath}" style="width:203.25pt;height:40.5pt">
                  <v:imagedata r:id="rId55" r:href="rId56"/>
                </v:shape>
              </w:pict>
            </w:r>
            <w:r>
              <w:fldChar w:fldCharType="end"/>
            </w:r>
          </w:p>
        </w:tc>
      </w:tr>
    </w:tbl>
    <w:p w14:paraId="6002AE40" w14:textId="77777777" w:rsidR="007D37BC" w:rsidRDefault="007D37BC"/>
    <w:p w14:paraId="61E3A8E3" w14:textId="77777777" w:rsidR="007D37BC" w:rsidRDefault="007D37BC">
      <w:r>
        <w:t xml:space="preserve">Consider these results from above: </w:t>
      </w:r>
    </w:p>
    <w:p w14:paraId="75D2EBEC" w14:textId="77777777" w:rsidR="007D37BC" w:rsidRDefault="007D37BC"/>
    <w:p w14:paraId="37B1A64F" w14:textId="77777777" w:rsidR="007D37BC" w:rsidRDefault="007D37BC">
      <w:r>
        <w:tab/>
        <w:t>L</w:t>
      </w:r>
      <w:r>
        <w:rPr>
          <w:vertAlign w:val="superscript"/>
        </w:rPr>
        <w:t>+</w:t>
      </w:r>
      <w:r>
        <w:t xml:space="preserve"> | </w:t>
      </w:r>
      <w:r>
        <w:sym w:font="MT Extra" w:char="F06C"/>
      </w:r>
      <w:r>
        <w:t xml:space="preserve">m&gt;  = [ </w:t>
      </w:r>
      <w:r>
        <w:sym w:font="MT Extra" w:char="F06C"/>
      </w:r>
      <w:r>
        <w:t>(</w:t>
      </w:r>
      <w:r>
        <w:sym w:font="MT Extra" w:char="F06C"/>
      </w:r>
      <w:r>
        <w:t xml:space="preserve">+1) - m(m+1) ] </w:t>
      </w:r>
      <w:r>
        <w:rPr>
          <w:vertAlign w:val="superscript"/>
        </w:rPr>
        <w:t>1/2</w:t>
      </w:r>
      <w:r>
        <w:t xml:space="preserve">  |</w:t>
      </w:r>
      <w:r>
        <w:sym w:font="MT Extra" w:char="F06C"/>
      </w:r>
      <w:r>
        <w:t xml:space="preserve"> m+1&gt;</w:t>
      </w:r>
    </w:p>
    <w:p w14:paraId="3545FBFE" w14:textId="77777777" w:rsidR="007D37BC" w:rsidRDefault="007D37BC">
      <w:r>
        <w:tab/>
        <w:t>L</w:t>
      </w:r>
      <w:r>
        <w:rPr>
          <w:vertAlign w:val="superscript"/>
        </w:rPr>
        <w:t>-</w:t>
      </w:r>
      <w:r>
        <w:t xml:space="preserve"> | </w:t>
      </w:r>
      <w:r>
        <w:sym w:font="MT Extra" w:char="F06C"/>
      </w:r>
      <w:r>
        <w:t xml:space="preserve">m&gt;  =  [ </w:t>
      </w:r>
      <w:r>
        <w:sym w:font="MT Extra" w:char="F06C"/>
      </w:r>
      <w:r>
        <w:t>(</w:t>
      </w:r>
      <w:r>
        <w:sym w:font="MT Extra" w:char="F06C"/>
      </w:r>
      <w:r>
        <w:t xml:space="preserve">+1) - m(m-1) ] </w:t>
      </w:r>
      <w:r>
        <w:rPr>
          <w:vertAlign w:val="superscript"/>
        </w:rPr>
        <w:t>1/2</w:t>
      </w:r>
      <w:r>
        <w:t xml:space="preserve">  |</w:t>
      </w:r>
      <w:r>
        <w:sym w:font="MT Extra" w:char="F06C"/>
      </w:r>
      <w:r>
        <w:t xml:space="preserve"> m-1&gt;</w:t>
      </w:r>
    </w:p>
    <w:p w14:paraId="58E10A33" w14:textId="77777777" w:rsidR="007D37BC" w:rsidRDefault="007D37BC"/>
    <w:p w14:paraId="4C5138F1" w14:textId="77777777" w:rsidR="007D37BC" w:rsidRDefault="007D37BC">
      <w:r>
        <w:t>If we close on the left with |</w:t>
      </w:r>
      <w:r>
        <w:sym w:font="Symbol" w:char="F071"/>
      </w:r>
      <w:r>
        <w:sym w:font="Symbol" w:char="F066"/>
      </w:r>
      <w:r>
        <w:t xml:space="preserve"> &gt; we get</w:t>
      </w:r>
    </w:p>
    <w:p w14:paraId="63025D66" w14:textId="77777777" w:rsidR="007D37BC" w:rsidRDefault="007D37BC"/>
    <w:p w14:paraId="6CC608D0" w14:textId="77777777" w:rsidR="007D37BC" w:rsidRDefault="007D37BC">
      <w:r>
        <w:tab/>
        <w:t>&lt;</w:t>
      </w:r>
      <w:r>
        <w:sym w:font="Symbol" w:char="F071"/>
      </w:r>
      <w:r>
        <w:sym w:font="Symbol" w:char="F066"/>
      </w:r>
      <w:r>
        <w:t xml:space="preserve"> | L</w:t>
      </w:r>
      <w:r>
        <w:rPr>
          <w:vertAlign w:val="superscript"/>
        </w:rPr>
        <w:t>+</w:t>
      </w:r>
      <w:r>
        <w:t xml:space="preserve"> | </w:t>
      </w:r>
      <w:r>
        <w:sym w:font="MT Extra" w:char="F06C"/>
      </w:r>
      <w:r>
        <w:t xml:space="preserve">m&gt;  = [ </w:t>
      </w:r>
      <w:r>
        <w:sym w:font="MT Extra" w:char="F06C"/>
      </w:r>
      <w:r>
        <w:t>(</w:t>
      </w:r>
      <w:r>
        <w:sym w:font="MT Extra" w:char="F06C"/>
      </w:r>
      <w:r>
        <w:t xml:space="preserve">+1) - m(m+1) ] </w:t>
      </w:r>
      <w:r>
        <w:rPr>
          <w:vertAlign w:val="superscript"/>
        </w:rPr>
        <w:t>1/2</w:t>
      </w:r>
      <w:r>
        <w:t xml:space="preserve">  &lt;</w:t>
      </w:r>
      <w:r>
        <w:sym w:font="Symbol" w:char="F071"/>
      </w:r>
      <w:r>
        <w:sym w:font="Symbol" w:char="F066"/>
      </w:r>
      <w:r>
        <w:t xml:space="preserve"> |</w:t>
      </w:r>
      <w:r>
        <w:sym w:font="MT Extra" w:char="F06C"/>
      </w:r>
      <w:r>
        <w:t xml:space="preserve"> m+1&gt;</w:t>
      </w:r>
    </w:p>
    <w:p w14:paraId="044D0FF3" w14:textId="77777777" w:rsidR="007D37BC" w:rsidRDefault="007D37BC">
      <w:r>
        <w:tab/>
        <w:t>&lt;</w:t>
      </w:r>
      <w:r>
        <w:sym w:font="Symbol" w:char="F071"/>
      </w:r>
      <w:r>
        <w:sym w:font="Symbol" w:char="F066"/>
      </w:r>
      <w:r>
        <w:t xml:space="preserve"> | L</w:t>
      </w:r>
      <w:r>
        <w:rPr>
          <w:vertAlign w:val="superscript"/>
        </w:rPr>
        <w:t>-</w:t>
      </w:r>
      <w:r>
        <w:t xml:space="preserve"> | </w:t>
      </w:r>
      <w:r>
        <w:sym w:font="MT Extra" w:char="F06C"/>
      </w:r>
      <w:r>
        <w:t xml:space="preserve">m&gt;  = [ </w:t>
      </w:r>
      <w:r>
        <w:sym w:font="MT Extra" w:char="F06C"/>
      </w:r>
      <w:r>
        <w:t>(</w:t>
      </w:r>
      <w:r>
        <w:sym w:font="MT Extra" w:char="F06C"/>
      </w:r>
      <w:r>
        <w:t xml:space="preserve">+1)  - m(m-1) ] </w:t>
      </w:r>
      <w:r>
        <w:rPr>
          <w:vertAlign w:val="superscript"/>
        </w:rPr>
        <w:t>1/2</w:t>
      </w:r>
      <w:r>
        <w:t xml:space="preserve">   &lt;</w:t>
      </w:r>
      <w:r>
        <w:sym w:font="Symbol" w:char="F071"/>
      </w:r>
      <w:r>
        <w:sym w:font="Symbol" w:char="F066"/>
      </w:r>
      <w:r>
        <w:t xml:space="preserve"> |</w:t>
      </w:r>
      <w:r>
        <w:sym w:font="MT Extra" w:char="F06C"/>
      </w:r>
      <w:r>
        <w:t xml:space="preserve"> m-1&gt;</w:t>
      </w:r>
    </w:p>
    <w:p w14:paraId="1B697E79" w14:textId="77777777" w:rsidR="007D37BC" w:rsidRDefault="007D37BC"/>
    <w:p w14:paraId="3925AD57" w14:textId="77777777" w:rsidR="007D37BC" w:rsidRDefault="007D37BC">
      <w:r>
        <w:t>For the top line we can do this:  note that &lt;</w:t>
      </w:r>
      <w:r>
        <w:sym w:font="Symbol" w:char="F071"/>
      </w:r>
      <w:r>
        <w:sym w:font="Symbol" w:char="F066"/>
      </w:r>
      <w:r>
        <w:t xml:space="preserve"> |</w:t>
      </w:r>
      <w:r>
        <w:sym w:font="MT Extra" w:char="F06C"/>
      </w:r>
      <w:r>
        <w:t>m&gt;  L</w:t>
      </w:r>
      <w:r>
        <w:rPr>
          <w:vertAlign w:val="superscript"/>
        </w:rPr>
        <w:t>+</w:t>
      </w:r>
      <w:r>
        <w:rPr>
          <w:vertAlign w:val="subscript"/>
        </w:rPr>
        <w:t>op</w:t>
      </w:r>
      <w:r>
        <w:t xml:space="preserve"> (1)  = 0</w:t>
      </w:r>
    </w:p>
    <w:p w14:paraId="7577C416" w14:textId="77777777" w:rsidR="007D37BC" w:rsidRDefault="007D37BC"/>
    <w:p w14:paraId="0EAA65E6" w14:textId="77777777" w:rsidR="007D37BC" w:rsidRDefault="007D37BC">
      <w:r>
        <w:tab/>
        <w:t>&lt;</w:t>
      </w:r>
      <w:r>
        <w:sym w:font="Symbol" w:char="F071"/>
      </w:r>
      <w:r>
        <w:sym w:font="Symbol" w:char="F066"/>
      </w:r>
      <w:r>
        <w:t xml:space="preserve"> | L</w:t>
      </w:r>
      <w:r>
        <w:rPr>
          <w:vertAlign w:val="superscript"/>
        </w:rPr>
        <w:t>+</w:t>
      </w:r>
      <w:r>
        <w:t xml:space="preserve"> | </w:t>
      </w:r>
      <w:r>
        <w:sym w:font="MT Extra" w:char="F06C"/>
      </w:r>
      <w:r>
        <w:t>m&gt;  = L</w:t>
      </w:r>
      <w:r>
        <w:rPr>
          <w:vertAlign w:val="superscript"/>
        </w:rPr>
        <w:t>+</w:t>
      </w:r>
      <w:r>
        <w:rPr>
          <w:vertAlign w:val="subscript"/>
        </w:rPr>
        <w:t>op</w:t>
      </w:r>
      <w:r>
        <w:t xml:space="preserve"> &lt;</w:t>
      </w:r>
      <w:r>
        <w:sym w:font="Symbol" w:char="F071"/>
      </w:r>
      <w:r>
        <w:sym w:font="Symbol" w:char="F066"/>
      </w:r>
      <w:r>
        <w:t xml:space="preserve"> |</w:t>
      </w:r>
      <w:r>
        <w:sym w:font="MT Extra" w:char="F06C"/>
      </w:r>
      <w:r>
        <w:t>m&gt;   = [  L</w:t>
      </w:r>
      <w:r>
        <w:rPr>
          <w:vertAlign w:val="superscript"/>
        </w:rPr>
        <w:t>+</w:t>
      </w:r>
      <w:r>
        <w:rPr>
          <w:vertAlign w:val="subscript"/>
        </w:rPr>
        <w:t>op</w:t>
      </w:r>
      <w:r>
        <w:t>,  &lt;</w:t>
      </w:r>
      <w:r>
        <w:sym w:font="Symbol" w:char="F071"/>
      </w:r>
      <w:r>
        <w:sym w:font="Symbol" w:char="F066"/>
      </w:r>
      <w:r>
        <w:t xml:space="preserve"> |</w:t>
      </w:r>
      <w:r>
        <w:sym w:font="MT Extra" w:char="F06C"/>
      </w:r>
      <w:r>
        <w:t xml:space="preserve">m&gt; ]  </w:t>
      </w:r>
    </w:p>
    <w:p w14:paraId="3A13DD3B" w14:textId="77777777" w:rsidR="007D37BC" w:rsidRDefault="007D37BC"/>
    <w:p w14:paraId="271AEE83" w14:textId="77777777" w:rsidR="007D37BC" w:rsidRDefault="007D37BC">
      <w:r>
        <w:t xml:space="preserve">This equation exists in the space of complex numbers, not differential operators or abstract operators. In this space we can therefore write  [ here "op" means the angle differential operators shown above ] </w:t>
      </w:r>
    </w:p>
    <w:p w14:paraId="4F3CD568" w14:textId="77777777" w:rsidR="007D37BC" w:rsidRDefault="007D37BC"/>
    <w:p w14:paraId="6BD3CB00" w14:textId="77777777" w:rsidR="007D37BC" w:rsidRDefault="007D37BC">
      <w:r>
        <w:tab/>
        <w:t xml:space="preserve"> [  L</w:t>
      </w:r>
      <w:r>
        <w:rPr>
          <w:vertAlign w:val="superscript"/>
        </w:rPr>
        <w:t>+</w:t>
      </w:r>
      <w:r>
        <w:rPr>
          <w:vertAlign w:val="subscript"/>
        </w:rPr>
        <w:t>op</w:t>
      </w:r>
      <w:r>
        <w:t>,   &lt;</w:t>
      </w:r>
      <w:r>
        <w:sym w:font="Symbol" w:char="F071"/>
      </w:r>
      <w:r>
        <w:sym w:font="Symbol" w:char="F066"/>
      </w:r>
      <w:r>
        <w:t xml:space="preserve"> |</w:t>
      </w:r>
      <w:r>
        <w:sym w:font="MT Extra" w:char="F06C"/>
      </w:r>
      <w:r>
        <w:t xml:space="preserve">m&gt;  ]     =  [ </w:t>
      </w:r>
      <w:r>
        <w:sym w:font="MT Extra" w:char="F06C"/>
      </w:r>
      <w:r>
        <w:t>(</w:t>
      </w:r>
      <w:r>
        <w:sym w:font="MT Extra" w:char="F06C"/>
      </w:r>
      <w:r>
        <w:t xml:space="preserve">+1) - m(m+1) ] </w:t>
      </w:r>
      <w:r>
        <w:rPr>
          <w:vertAlign w:val="superscript"/>
        </w:rPr>
        <w:t>1/2</w:t>
      </w:r>
      <w:r>
        <w:t xml:space="preserve">  &lt;</w:t>
      </w:r>
      <w:r>
        <w:sym w:font="Symbol" w:char="F071"/>
      </w:r>
      <w:r>
        <w:sym w:font="Symbol" w:char="F066"/>
      </w:r>
      <w:r>
        <w:t xml:space="preserve"> |</w:t>
      </w:r>
      <w:r>
        <w:sym w:font="MT Extra" w:char="F06C"/>
      </w:r>
      <w:r>
        <w:t xml:space="preserve"> m+1&gt;</w:t>
      </w:r>
    </w:p>
    <w:p w14:paraId="371F9F22" w14:textId="77777777" w:rsidR="007D37BC" w:rsidRDefault="007D37BC">
      <w:r>
        <w:tab/>
        <w:t xml:space="preserve"> [  L-</w:t>
      </w:r>
      <w:r>
        <w:rPr>
          <w:vertAlign w:val="superscript"/>
        </w:rPr>
        <w:t>+</w:t>
      </w:r>
      <w:r>
        <w:rPr>
          <w:vertAlign w:val="subscript"/>
        </w:rPr>
        <w:t>op</w:t>
      </w:r>
      <w:r>
        <w:t>,  &lt;</w:t>
      </w:r>
      <w:r>
        <w:sym w:font="Symbol" w:char="F071"/>
      </w:r>
      <w:r>
        <w:sym w:font="Symbol" w:char="F066"/>
      </w:r>
      <w:r>
        <w:t xml:space="preserve"> |</w:t>
      </w:r>
      <w:r>
        <w:sym w:font="MT Extra" w:char="F06C"/>
      </w:r>
      <w:r>
        <w:t xml:space="preserve">m&gt;  ]    =  [ </w:t>
      </w:r>
      <w:r>
        <w:sym w:font="MT Extra" w:char="F06C"/>
      </w:r>
      <w:r>
        <w:t>(</w:t>
      </w:r>
      <w:r>
        <w:sym w:font="MT Extra" w:char="F06C"/>
      </w:r>
      <w:r>
        <w:t xml:space="preserve">+1) - m(m-1) ] </w:t>
      </w:r>
      <w:r>
        <w:rPr>
          <w:vertAlign w:val="superscript"/>
        </w:rPr>
        <w:t>1/2</w:t>
      </w:r>
      <w:r>
        <w:t xml:space="preserve">  &lt;</w:t>
      </w:r>
      <w:r>
        <w:sym w:font="Symbol" w:char="F071"/>
      </w:r>
      <w:r>
        <w:sym w:font="Symbol" w:char="F066"/>
      </w:r>
      <w:r>
        <w:t xml:space="preserve"> |</w:t>
      </w:r>
      <w:r>
        <w:sym w:font="MT Extra" w:char="F06C"/>
      </w:r>
      <w:r>
        <w:t xml:space="preserve"> m-1&gt;</w:t>
      </w:r>
    </w:p>
    <w:p w14:paraId="5328B6FD" w14:textId="77777777" w:rsidR="007D37BC" w:rsidRDefault="007D37BC">
      <w:r>
        <w:tab/>
        <w:t xml:space="preserve"> [ L</w:t>
      </w:r>
      <w:r>
        <w:rPr>
          <w:vertAlign w:val="subscript"/>
        </w:rPr>
        <w:t>3</w:t>
      </w:r>
      <w:r>
        <w:rPr>
          <w:vertAlign w:val="superscript"/>
        </w:rPr>
        <w:t>op</w:t>
      </w:r>
      <w:r>
        <w:t xml:space="preserve"> ,    &lt;</w:t>
      </w:r>
      <w:r>
        <w:sym w:font="Symbol" w:char="F071"/>
      </w:r>
      <w:r>
        <w:sym w:font="Symbol" w:char="F066"/>
      </w:r>
      <w:r>
        <w:t xml:space="preserve"> |</w:t>
      </w:r>
      <w:r>
        <w:sym w:font="MT Extra" w:char="F06C"/>
      </w:r>
      <w:r>
        <w:t>m&gt; ]     = m   &lt;</w:t>
      </w:r>
      <w:r>
        <w:sym w:font="Symbol" w:char="F071"/>
      </w:r>
      <w:r>
        <w:sym w:font="Symbol" w:char="F066"/>
      </w:r>
      <w:r>
        <w:t xml:space="preserve"> |</w:t>
      </w:r>
      <w:r>
        <w:sym w:font="MT Extra" w:char="F06C"/>
      </w:r>
      <w:r>
        <w:t>m&gt;</w:t>
      </w:r>
    </w:p>
    <w:p w14:paraId="5C00E75E" w14:textId="77777777" w:rsidR="007D37BC" w:rsidRDefault="007D37BC"/>
    <w:p w14:paraId="29B8EAB9" w14:textId="77777777" w:rsidR="007D37BC" w:rsidRDefault="007D37BC">
      <w:r>
        <w:t xml:space="preserve">But this tells us that: </w:t>
      </w:r>
    </w:p>
    <w:p w14:paraId="3611926D" w14:textId="77777777" w:rsidR="007D37BC" w:rsidRDefault="007D37BC"/>
    <w:p w14:paraId="5B2B238E" w14:textId="77777777" w:rsidR="007D37BC" w:rsidRDefault="007D37BC">
      <w:r>
        <w:tab/>
        <w:t>[  L</w:t>
      </w:r>
      <w:r>
        <w:rPr>
          <w:vertAlign w:val="superscript"/>
        </w:rPr>
        <w:t>+</w:t>
      </w:r>
      <w:r>
        <w:rPr>
          <w:vertAlign w:val="subscript"/>
        </w:rPr>
        <w:t xml:space="preserve">op </w:t>
      </w:r>
      <w:r>
        <w:t>,  Y</w:t>
      </w:r>
      <w:r>
        <w:rPr>
          <w:vertAlign w:val="subscript"/>
        </w:rPr>
        <w:sym w:font="MT Extra" w:char="F06C"/>
      </w:r>
      <w:r>
        <w:rPr>
          <w:vertAlign w:val="subscript"/>
        </w:rPr>
        <w:t>m</w:t>
      </w:r>
      <w:r>
        <w:t>(</w:t>
      </w:r>
      <w:r>
        <w:sym w:font="Symbol" w:char="F071"/>
      </w:r>
      <w:r>
        <w:t>,</w:t>
      </w:r>
      <w:r>
        <w:sym w:font="Symbol" w:char="F066"/>
      </w:r>
      <w:r>
        <w:t xml:space="preserve">) ]   = [ </w:t>
      </w:r>
      <w:r>
        <w:sym w:font="MT Extra" w:char="F06C"/>
      </w:r>
      <w:r>
        <w:t>(</w:t>
      </w:r>
      <w:r>
        <w:sym w:font="MT Extra" w:char="F06C"/>
      </w:r>
      <w:r>
        <w:t xml:space="preserve">+1) - m(m+1) ] </w:t>
      </w:r>
      <w:r>
        <w:rPr>
          <w:vertAlign w:val="superscript"/>
        </w:rPr>
        <w:t>1/2</w:t>
      </w:r>
      <w:r>
        <w:t xml:space="preserve">  Y</w:t>
      </w:r>
      <w:r>
        <w:rPr>
          <w:vertAlign w:val="subscript"/>
        </w:rPr>
        <w:sym w:font="MT Extra" w:char="F06C"/>
      </w:r>
      <w:r>
        <w:rPr>
          <w:vertAlign w:val="subscript"/>
        </w:rPr>
        <w:t>m+1</w:t>
      </w:r>
      <w:r>
        <w:t>(</w:t>
      </w:r>
      <w:r>
        <w:sym w:font="Symbol" w:char="F071"/>
      </w:r>
      <w:r>
        <w:t>,</w:t>
      </w:r>
      <w:r>
        <w:sym w:font="Symbol" w:char="F066"/>
      </w:r>
      <w:r>
        <w:t>)</w:t>
      </w:r>
    </w:p>
    <w:p w14:paraId="20FFF520" w14:textId="77777777" w:rsidR="007D37BC" w:rsidRDefault="007D37BC">
      <w:r>
        <w:tab/>
        <w:t>[  L</w:t>
      </w:r>
      <w:r>
        <w:rPr>
          <w:vertAlign w:val="superscript"/>
        </w:rPr>
        <w:t>-</w:t>
      </w:r>
      <w:r>
        <w:rPr>
          <w:vertAlign w:val="subscript"/>
        </w:rPr>
        <w:t xml:space="preserve">op </w:t>
      </w:r>
      <w:r>
        <w:t>,  Y</w:t>
      </w:r>
      <w:r>
        <w:rPr>
          <w:vertAlign w:val="subscript"/>
        </w:rPr>
        <w:sym w:font="MT Extra" w:char="F06C"/>
      </w:r>
      <w:r>
        <w:rPr>
          <w:vertAlign w:val="subscript"/>
        </w:rPr>
        <w:t>m</w:t>
      </w:r>
      <w:r>
        <w:t>(</w:t>
      </w:r>
      <w:r>
        <w:sym w:font="Symbol" w:char="F071"/>
      </w:r>
      <w:r>
        <w:t>,</w:t>
      </w:r>
      <w:r>
        <w:sym w:font="Symbol" w:char="F066"/>
      </w:r>
      <w:r>
        <w:t xml:space="preserve">) ]   = [ </w:t>
      </w:r>
      <w:r>
        <w:sym w:font="MT Extra" w:char="F06C"/>
      </w:r>
      <w:r>
        <w:t>(</w:t>
      </w:r>
      <w:r>
        <w:sym w:font="MT Extra" w:char="F06C"/>
      </w:r>
      <w:r>
        <w:t xml:space="preserve">+1) -  m(m-1) ] </w:t>
      </w:r>
      <w:r>
        <w:rPr>
          <w:vertAlign w:val="superscript"/>
        </w:rPr>
        <w:t>1/2</w:t>
      </w:r>
      <w:r>
        <w:t xml:space="preserve">  Y</w:t>
      </w:r>
      <w:r>
        <w:rPr>
          <w:vertAlign w:val="subscript"/>
        </w:rPr>
        <w:sym w:font="MT Extra" w:char="F06C"/>
      </w:r>
      <w:r>
        <w:rPr>
          <w:vertAlign w:val="subscript"/>
        </w:rPr>
        <w:t>m-1</w:t>
      </w:r>
      <w:r>
        <w:t>(</w:t>
      </w:r>
      <w:r>
        <w:sym w:font="Symbol" w:char="F071"/>
      </w:r>
      <w:r>
        <w:t>,</w:t>
      </w:r>
      <w:r>
        <w:sym w:font="Symbol" w:char="F066"/>
      </w:r>
      <w:r>
        <w:t>)</w:t>
      </w:r>
    </w:p>
    <w:p w14:paraId="166B8DBE" w14:textId="77777777" w:rsidR="007D37BC" w:rsidRDefault="007D37BC">
      <w:r>
        <w:t xml:space="preserve">      [  L</w:t>
      </w:r>
      <w:r>
        <w:rPr>
          <w:vertAlign w:val="superscript"/>
        </w:rPr>
        <w:t>3</w:t>
      </w:r>
      <w:r>
        <w:rPr>
          <w:vertAlign w:val="subscript"/>
        </w:rPr>
        <w:t xml:space="preserve">op </w:t>
      </w:r>
      <w:r>
        <w:t>,  Y</w:t>
      </w:r>
      <w:r>
        <w:rPr>
          <w:vertAlign w:val="subscript"/>
        </w:rPr>
        <w:sym w:font="MT Extra" w:char="F06C"/>
      </w:r>
      <w:r>
        <w:rPr>
          <w:vertAlign w:val="subscript"/>
        </w:rPr>
        <w:t>m</w:t>
      </w:r>
      <w:r>
        <w:t>(</w:t>
      </w:r>
      <w:r>
        <w:sym w:font="Symbol" w:char="F071"/>
      </w:r>
      <w:r>
        <w:t>,</w:t>
      </w:r>
      <w:r>
        <w:sym w:font="Symbol" w:char="F066"/>
      </w:r>
      <w:r>
        <w:t>) ]  = m Y</w:t>
      </w:r>
      <w:r>
        <w:rPr>
          <w:vertAlign w:val="subscript"/>
        </w:rPr>
        <w:sym w:font="MT Extra" w:char="F06C"/>
      </w:r>
      <w:r>
        <w:rPr>
          <w:vertAlign w:val="subscript"/>
        </w:rPr>
        <w:t>m</w:t>
      </w:r>
      <w:r>
        <w:t>(</w:t>
      </w:r>
      <w:r>
        <w:sym w:font="Symbol" w:char="F071"/>
      </w:r>
      <w:r>
        <w:t>,</w:t>
      </w:r>
      <w:r>
        <w:sym w:font="Symbol" w:char="F066"/>
      </w:r>
      <w:r>
        <w:t xml:space="preserve">) </w:t>
      </w:r>
    </w:p>
    <w:p w14:paraId="37295F95" w14:textId="77777777" w:rsidR="007D37BC" w:rsidRDefault="007D37BC"/>
    <w:p w14:paraId="49449B63" w14:textId="77777777" w:rsidR="007D37BC" w:rsidRDefault="007D37BC">
      <w:r>
        <w:t xml:space="preserve">Now we make a definition:  Suppose you have a set of </w:t>
      </w:r>
      <w:r>
        <w:rPr>
          <w:i/>
          <w:iCs/>
        </w:rPr>
        <w:t>operators</w:t>
      </w:r>
      <w:r>
        <w:t xml:space="preserve"> A</w:t>
      </w:r>
      <w:r>
        <w:rPr>
          <w:vertAlign w:val="subscript"/>
        </w:rPr>
        <w:sym w:font="MT Extra" w:char="F06C"/>
      </w:r>
      <w:r>
        <w:rPr>
          <w:vertAlign w:val="subscript"/>
        </w:rPr>
        <w:t>m</w:t>
      </w:r>
      <w:r>
        <w:t xml:space="preserve"> that obey the above equations written in operator space: </w:t>
      </w:r>
    </w:p>
    <w:p w14:paraId="680A1102" w14:textId="77777777" w:rsidR="007D37BC" w:rsidRDefault="007D37BC"/>
    <w:p w14:paraId="653B7714" w14:textId="77777777" w:rsidR="007D37BC" w:rsidRDefault="007D37BC">
      <w:r>
        <w:tab/>
        <w:t>[  L</w:t>
      </w:r>
      <w:r>
        <w:rPr>
          <w:vertAlign w:val="superscript"/>
        </w:rPr>
        <w:t>+</w:t>
      </w:r>
      <w:r>
        <w:rPr>
          <w:vertAlign w:val="subscript"/>
        </w:rPr>
        <w:t xml:space="preserve"> </w:t>
      </w:r>
      <w:r>
        <w:t>,  A</w:t>
      </w:r>
      <w:r>
        <w:rPr>
          <w:vertAlign w:val="subscript"/>
        </w:rPr>
        <w:sym w:font="MT Extra" w:char="F06C"/>
      </w:r>
      <w:r>
        <w:rPr>
          <w:vertAlign w:val="subscript"/>
        </w:rPr>
        <w:t>m</w:t>
      </w:r>
      <w:r>
        <w:t xml:space="preserve"> ]    = [ </w:t>
      </w:r>
      <w:r>
        <w:sym w:font="MT Extra" w:char="F06C"/>
      </w:r>
      <w:r>
        <w:t>(</w:t>
      </w:r>
      <w:r>
        <w:sym w:font="MT Extra" w:char="F06C"/>
      </w:r>
      <w:r>
        <w:t xml:space="preserve">+1) - m(m+1) ] </w:t>
      </w:r>
      <w:r>
        <w:rPr>
          <w:vertAlign w:val="superscript"/>
        </w:rPr>
        <w:t>1/2</w:t>
      </w:r>
      <w:r>
        <w:t xml:space="preserve">  A</w:t>
      </w:r>
      <w:r>
        <w:rPr>
          <w:vertAlign w:val="subscript"/>
        </w:rPr>
        <w:sym w:font="MT Extra" w:char="F06C"/>
      </w:r>
      <w:r>
        <w:rPr>
          <w:vertAlign w:val="subscript"/>
        </w:rPr>
        <w:t>m+1</w:t>
      </w:r>
    </w:p>
    <w:p w14:paraId="3554360C" w14:textId="77777777" w:rsidR="007D37BC" w:rsidRDefault="007D37BC">
      <w:r>
        <w:tab/>
        <w:t>[  L</w:t>
      </w:r>
      <w:r>
        <w:rPr>
          <w:vertAlign w:val="superscript"/>
        </w:rPr>
        <w:t>-</w:t>
      </w:r>
      <w:r>
        <w:t>,   A</w:t>
      </w:r>
      <w:r>
        <w:rPr>
          <w:vertAlign w:val="subscript"/>
        </w:rPr>
        <w:sym w:font="MT Extra" w:char="F06C"/>
      </w:r>
      <w:r>
        <w:rPr>
          <w:vertAlign w:val="subscript"/>
        </w:rPr>
        <w:t>m</w:t>
      </w:r>
      <w:r>
        <w:t xml:space="preserve"> ]    = [ </w:t>
      </w:r>
      <w:r>
        <w:sym w:font="MT Extra" w:char="F06C"/>
      </w:r>
      <w:r>
        <w:t>(</w:t>
      </w:r>
      <w:r>
        <w:sym w:font="MT Extra" w:char="F06C"/>
      </w:r>
      <w:r>
        <w:t xml:space="preserve">+1) -  m(m-1) ] </w:t>
      </w:r>
      <w:r>
        <w:rPr>
          <w:vertAlign w:val="superscript"/>
        </w:rPr>
        <w:t>1/2</w:t>
      </w:r>
      <w:r>
        <w:t xml:space="preserve">  A</w:t>
      </w:r>
      <w:r>
        <w:rPr>
          <w:vertAlign w:val="subscript"/>
        </w:rPr>
        <w:sym w:font="MT Extra" w:char="F06C"/>
      </w:r>
      <w:r>
        <w:rPr>
          <w:vertAlign w:val="subscript"/>
        </w:rPr>
        <w:t>m-1</w:t>
      </w:r>
    </w:p>
    <w:p w14:paraId="7AAA46E4" w14:textId="77777777" w:rsidR="007D37BC" w:rsidRDefault="007D37BC">
      <w:r>
        <w:t xml:space="preserve">      [  L</w:t>
      </w:r>
      <w:r>
        <w:rPr>
          <w:vertAlign w:val="superscript"/>
        </w:rPr>
        <w:t>3</w:t>
      </w:r>
      <w:r>
        <w:rPr>
          <w:vertAlign w:val="subscript"/>
        </w:rPr>
        <w:t xml:space="preserve"> </w:t>
      </w:r>
      <w:r>
        <w:t>,  A</w:t>
      </w:r>
      <w:r>
        <w:rPr>
          <w:vertAlign w:val="subscript"/>
        </w:rPr>
        <w:sym w:font="MT Extra" w:char="F06C"/>
      </w:r>
      <w:r>
        <w:rPr>
          <w:vertAlign w:val="subscript"/>
        </w:rPr>
        <w:t>m</w:t>
      </w:r>
      <w:r>
        <w:t xml:space="preserve"> ]  = m A</w:t>
      </w:r>
      <w:r>
        <w:rPr>
          <w:vertAlign w:val="subscript"/>
        </w:rPr>
        <w:sym w:font="MT Extra" w:char="F06C"/>
      </w:r>
      <w:r>
        <w:rPr>
          <w:vertAlign w:val="subscript"/>
        </w:rPr>
        <w:t>m</w:t>
      </w:r>
      <w:r>
        <w:t xml:space="preserve"> </w:t>
      </w:r>
    </w:p>
    <w:p w14:paraId="716EA58A" w14:textId="77777777" w:rsidR="007D37BC" w:rsidRDefault="007D37BC"/>
    <w:p w14:paraId="3CD1A422" w14:textId="77777777" w:rsidR="007D37BC" w:rsidRDefault="007D37BC">
      <w:r>
        <w:t xml:space="preserve">Any operator in the abstract Hilbert space spanned by the | </w:t>
      </w:r>
      <w:r>
        <w:sym w:font="MT Extra" w:char="F06C"/>
      </w:r>
      <w:r>
        <w:t xml:space="preserve">m&gt; that obeys there rules is defined to be a </w:t>
      </w:r>
      <w:r>
        <w:rPr>
          <w:b/>
          <w:bCs/>
        </w:rPr>
        <w:t>spherical</w:t>
      </w:r>
      <w:r>
        <w:t xml:space="preserve"> </w:t>
      </w:r>
      <w:r>
        <w:rPr>
          <w:b/>
          <w:bCs/>
        </w:rPr>
        <w:t>tensor operator</w:t>
      </w:r>
      <w:r>
        <w:t xml:space="preserve">.  </w:t>
      </w:r>
    </w:p>
    <w:p w14:paraId="51926FB6" w14:textId="77777777" w:rsidR="007D37BC" w:rsidRDefault="007D37BC">
      <w:r>
        <w:tab/>
        <w:t>Here is a little extra I would like to add to this section. Consider two vectors a and b. We define the + and - components of these vectors as we did for L/J above</w:t>
      </w:r>
    </w:p>
    <w:p w14:paraId="79D47E44" w14:textId="77777777" w:rsidR="007D37BC" w:rsidRDefault="007D37BC"/>
    <w:p w14:paraId="67FCFF25" w14:textId="77777777" w:rsidR="007D37BC" w:rsidRDefault="007D37BC">
      <w:r>
        <w:fldChar w:fldCharType="begin"/>
      </w:r>
      <w:r>
        <w:instrText xml:space="preserve"> INCLUDEPICTURE "http://quantummechanics.ucsd.edu/ph130a/130_notes/img1713.png" \* MERGEFORMATINET </w:instrText>
      </w:r>
      <w:r>
        <w:fldChar w:fldCharType="separate"/>
      </w:r>
      <w:r>
        <w:pict>
          <v:shape id="_x0000_i1057" type="#_x0000_t75" alt="\begin{eqnarray*}&#10;L_x&amp;=&amp;{1\over 2}(L_+ +L_-) \\&#10;L_y&amp;=&amp;{1\over 2i}(L_+ -L_-) \\&#10;\end{eqnarray*}" style="width:93pt;height:55.5pt">
            <v:imagedata r:id="rId33" r:href="rId57"/>
          </v:shape>
        </w:pict>
      </w:r>
      <w:r>
        <w:fldChar w:fldCharType="end"/>
      </w:r>
      <w:r>
        <w:t xml:space="preserve"> </w:t>
      </w:r>
      <w:r>
        <w:tab/>
      </w:r>
      <w:r>
        <w:tab/>
        <w:t>and</w:t>
      </w:r>
      <w:r>
        <w:tab/>
      </w:r>
      <w:r>
        <w:tab/>
      </w:r>
      <w:r>
        <w:rPr>
          <w:b/>
          <w:bCs/>
        </w:rPr>
        <w:pict>
          <v:shape id="_x0000_i1058" type="#_x0000_t75" style="width:75.75pt;height:21pt">
            <v:imagedata r:id="rId26" o:title=""/>
          </v:shape>
        </w:pict>
      </w:r>
    </w:p>
    <w:p w14:paraId="6FD525CD" w14:textId="77777777" w:rsidR="007D37BC" w:rsidRDefault="007D37BC">
      <w:r>
        <w:t>and you then find that</w:t>
      </w:r>
    </w:p>
    <w:p w14:paraId="5F1810DF" w14:textId="77777777" w:rsidR="007D37BC" w:rsidRDefault="007D37BC"/>
    <w:p w14:paraId="394C2E54" w14:textId="77777777" w:rsidR="007D37BC" w:rsidRDefault="007D37BC">
      <w:r>
        <w:tab/>
        <w:t>a</w:t>
      </w:r>
      <w:r>
        <w:sym w:font="Symbol" w:char="F0B7"/>
      </w:r>
      <w:r>
        <w:t>b= a</w:t>
      </w:r>
      <w:r>
        <w:rPr>
          <w:vertAlign w:val="subscript"/>
        </w:rPr>
        <w:t>z</w:t>
      </w:r>
      <w:r>
        <w:t>b</w:t>
      </w:r>
      <w:r>
        <w:rPr>
          <w:vertAlign w:val="subscript"/>
        </w:rPr>
        <w:t>z</w:t>
      </w:r>
      <w:r>
        <w:t xml:space="preserve"> + (1/2) [ a</w:t>
      </w:r>
      <w:r>
        <w:rPr>
          <w:vertAlign w:val="subscript"/>
        </w:rPr>
        <w:t>-</w:t>
      </w:r>
      <w:r>
        <w:t xml:space="preserve"> b</w:t>
      </w:r>
      <w:r>
        <w:rPr>
          <w:vertAlign w:val="subscript"/>
        </w:rPr>
        <w:t xml:space="preserve">+  </w:t>
      </w:r>
      <w:r>
        <w:t>+ a</w:t>
      </w:r>
      <w:r>
        <w:rPr>
          <w:vertAlign w:val="subscript"/>
        </w:rPr>
        <w:t>+</w:t>
      </w:r>
      <w:r>
        <w:t xml:space="preserve"> b</w:t>
      </w:r>
      <w:r>
        <w:rPr>
          <w:vertAlign w:val="subscript"/>
        </w:rPr>
        <w:t>-</w:t>
      </w:r>
      <w:r>
        <w:t xml:space="preserve">] </w:t>
      </w:r>
    </w:p>
    <w:p w14:paraId="3A9A14E6" w14:textId="77777777" w:rsidR="007D37BC" w:rsidRDefault="007D37BC"/>
    <w:p w14:paraId="442080DD" w14:textId="77777777" w:rsidR="007D37BC" w:rsidRDefault="007D37BC">
      <w:r>
        <w:tab/>
      </w:r>
    </w:p>
    <w:p w14:paraId="2DFC78CD" w14:textId="77777777" w:rsidR="007D37BC" w:rsidRDefault="007D37BC"/>
    <w:p w14:paraId="49B31422" w14:textId="77777777" w:rsidR="007D37BC" w:rsidRDefault="007D37BC"/>
    <w:p w14:paraId="76183703" w14:textId="77777777" w:rsidR="007D37BC" w:rsidRDefault="007D37BC">
      <w:pPr>
        <w:rPr>
          <w:b/>
          <w:bCs/>
        </w:rPr>
      </w:pPr>
      <w:r>
        <w:rPr>
          <w:b/>
          <w:bCs/>
        </w:rPr>
        <w:t xml:space="preserve">9. Derive formula (17.11) of Levitt. </w:t>
      </w:r>
    </w:p>
    <w:p w14:paraId="1A03660D" w14:textId="77777777" w:rsidR="007D37BC" w:rsidRDefault="007D37BC"/>
    <w:p w14:paraId="0F6ED339" w14:textId="77777777" w:rsidR="007D37BC" w:rsidRDefault="007D37BC">
      <w:r>
        <w:t xml:space="preserve">We start with our result of Section 7 above, </w:t>
      </w:r>
    </w:p>
    <w:p w14:paraId="29A9E4A9" w14:textId="77777777" w:rsidR="007D37BC" w:rsidRDefault="007D37BC"/>
    <w:p w14:paraId="75B5EEA6" w14:textId="77777777" w:rsidR="007D37BC" w:rsidRDefault="007D37BC">
      <w:r>
        <w:pict>
          <v:shape id="_x0000_i1059" type="#_x0000_t75" style="width:119.25pt;height:39pt">
            <v:imagedata r:id="rId23" o:title=""/>
          </v:shape>
        </w:pict>
      </w:r>
      <w:r>
        <w:t xml:space="preserve">  </w:t>
      </w:r>
    </w:p>
    <w:p w14:paraId="5F914C8A" w14:textId="77777777" w:rsidR="007D37BC" w:rsidRDefault="007D37BC"/>
    <w:p w14:paraId="64323C3F" w14:textId="77777777" w:rsidR="007D37BC" w:rsidRDefault="007D37BC">
      <w:r>
        <w:pict>
          <v:shape id="_x0000_i1060" type="#_x0000_t75" style="width:261pt;height:119.25pt">
            <v:imagedata r:id="rId24" o:title=""/>
          </v:shape>
        </w:pict>
      </w:r>
    </w:p>
    <w:p w14:paraId="763E2F39" w14:textId="77777777" w:rsidR="007D37BC" w:rsidRDefault="007D37BC"/>
    <w:p w14:paraId="4AA6A4F4" w14:textId="77777777" w:rsidR="007D37BC" w:rsidRDefault="007D37BC">
      <w:pPr>
        <w:rPr>
          <w:vertAlign w:val="subscript"/>
        </w:rPr>
      </w:pPr>
      <w:r>
        <w:t>As an aside, notice that Y</w:t>
      </w:r>
      <w:r>
        <w:rPr>
          <w:vertAlign w:val="subscript"/>
        </w:rPr>
        <w:sym w:font="MT Extra" w:char="F06C"/>
      </w:r>
      <w:r>
        <w:rPr>
          <w:vertAlign w:val="subscript"/>
        </w:rPr>
        <w:t>m</w:t>
      </w:r>
      <w:r>
        <w:t>(</w:t>
      </w:r>
      <w:r>
        <w:sym w:font="Symbol" w:char="F071"/>
      </w:r>
      <w:r>
        <w:t>,</w:t>
      </w:r>
      <w:r>
        <w:sym w:font="Symbol" w:char="F066"/>
      </w:r>
      <w:r>
        <w:t>)</w:t>
      </w:r>
      <w:r>
        <w:rPr>
          <w:vertAlign w:val="superscript"/>
        </w:rPr>
        <w:t>*</w:t>
      </w:r>
      <w:r>
        <w:t xml:space="preserve"> = (-1)</w:t>
      </w:r>
      <w:r>
        <w:rPr>
          <w:vertAlign w:val="superscript"/>
        </w:rPr>
        <w:t>m</w:t>
      </w:r>
      <w:r>
        <w:t xml:space="preserve"> Y</w:t>
      </w:r>
      <w:r>
        <w:rPr>
          <w:vertAlign w:val="subscript"/>
        </w:rPr>
        <w:sym w:font="MT Extra" w:char="F06C"/>
      </w:r>
      <w:r>
        <w:rPr>
          <w:vertAlign w:val="subscript"/>
        </w:rPr>
        <w:t>m</w:t>
      </w:r>
      <w:r>
        <w:t>(</w:t>
      </w:r>
      <w:r>
        <w:sym w:font="Symbol" w:char="F071"/>
      </w:r>
      <w:r>
        <w:t>,</w:t>
      </w:r>
      <w:r>
        <w:sym w:font="Symbol" w:char="F066"/>
      </w:r>
      <w:r>
        <w:t>) so that:</w:t>
      </w:r>
      <w:r>
        <w:tab/>
      </w:r>
      <w:r>
        <w:tab/>
        <w:t xml:space="preserve"> B</w:t>
      </w:r>
      <w:r>
        <w:rPr>
          <w:vertAlign w:val="subscript"/>
        </w:rPr>
        <w:sym w:font="MT Extra" w:char="F06C"/>
      </w:r>
      <w:r>
        <w:rPr>
          <w:vertAlign w:val="subscript"/>
        </w:rPr>
        <w:t>m</w:t>
      </w:r>
      <w:r>
        <w:rPr>
          <w:vertAlign w:val="superscript"/>
        </w:rPr>
        <w:t>*</w:t>
      </w:r>
      <w:r>
        <w:t xml:space="preserve">  = (-1)</w:t>
      </w:r>
      <w:r>
        <w:rPr>
          <w:vertAlign w:val="superscript"/>
        </w:rPr>
        <w:t>m</w:t>
      </w:r>
      <w:r>
        <w:t xml:space="preserve"> B</w:t>
      </w:r>
      <w:r>
        <w:rPr>
          <w:vertAlign w:val="subscript"/>
        </w:rPr>
        <w:sym w:font="MT Extra" w:char="F06C"/>
      </w:r>
      <w:r>
        <w:rPr>
          <w:vertAlign w:val="subscript"/>
        </w:rPr>
        <w:t>,-m</w:t>
      </w:r>
    </w:p>
    <w:p w14:paraId="7612F93B" w14:textId="77777777" w:rsidR="007D37BC" w:rsidRDefault="007D37BC"/>
    <w:p w14:paraId="50F04F68" w14:textId="77777777" w:rsidR="007D37BC" w:rsidRDefault="007D37BC">
      <w:r>
        <w:t xml:space="preserve">where E is the electrostatic energy stored in the nuclear + electronic charge densities. The above is a classical result only, the A and B are just numbers. </w:t>
      </w:r>
    </w:p>
    <w:p w14:paraId="2E23361A" w14:textId="77777777" w:rsidR="007D37BC" w:rsidRDefault="007D37BC">
      <w:r>
        <w:tab/>
        <w:t>Now comes the "transition from classical to quantum mechanics". We want to take the above energy formula and interpret it as a Hamiltonian operator in the Hilbert space spanned by the nuclear spin vectors we write as | I,M&gt;. These are good quantum numbers for the nucleus, they do form a Hilbert space, and it seems a reasonable assumption that we have a correct Hamiltonian by so doing. We can interpret the charge distribution scalar function as this expectation value:   &lt;</w:t>
      </w:r>
      <w:r>
        <w:sym w:font="Symbol" w:char="F079"/>
      </w:r>
      <w:r>
        <w:t xml:space="preserve"> | </w:t>
      </w:r>
      <w:r>
        <w:sym w:font="Symbol" w:char="F072"/>
      </w:r>
      <w:r>
        <w:t>(</w:t>
      </w:r>
      <w:r>
        <w:rPr>
          <w:b/>
          <w:bCs/>
        </w:rPr>
        <w:t>r</w:t>
      </w:r>
      <w:r>
        <w:t xml:space="preserve">) | </w:t>
      </w:r>
      <w:r>
        <w:sym w:font="Symbol" w:char="F079"/>
      </w:r>
      <w:r>
        <w:t xml:space="preserve"> &gt;  =  where </w:t>
      </w:r>
      <w:r>
        <w:rPr>
          <w:b/>
          <w:bCs/>
        </w:rPr>
        <w:t>r</w:t>
      </w:r>
      <w:r>
        <w:t xml:space="preserve"> is now an operator in our Hilbert space and | </w:t>
      </w:r>
      <w:r>
        <w:sym w:font="Symbol" w:char="F079"/>
      </w:r>
      <w:r>
        <w:t xml:space="preserve">&gt;  =  | </w:t>
      </w:r>
      <w:r>
        <w:sym w:font="Symbol" w:char="F079"/>
      </w:r>
      <w:r>
        <w:rPr>
          <w:vertAlign w:val="subscript"/>
        </w:rPr>
        <w:t>IM</w:t>
      </w:r>
      <w:r>
        <w:t>&gt; is our nuclear state (probably our ground state). The angles in the spherical harmonic functions can also be imagined as operators, and the integration is a summation of operators, and the sums A</w:t>
      </w:r>
      <w:r>
        <w:rPr>
          <w:vertAlign w:val="subscript"/>
        </w:rPr>
        <w:sym w:font="MT Extra" w:char="F06C"/>
      </w:r>
      <w:r>
        <w:rPr>
          <w:vertAlign w:val="subscript"/>
        </w:rPr>
        <w:t>m</w:t>
      </w:r>
      <w:r>
        <w:t xml:space="preserve"> and B</w:t>
      </w:r>
      <w:r>
        <w:rPr>
          <w:vertAlign w:val="subscript"/>
        </w:rPr>
        <w:sym w:font="MT Extra" w:char="F06C"/>
      </w:r>
      <w:r>
        <w:rPr>
          <w:vertAlign w:val="subscript"/>
        </w:rPr>
        <w:t>m</w:t>
      </w:r>
      <w:r>
        <w:t xml:space="preserve"> are themselves now operators. We replace the * with </w:t>
      </w:r>
      <w:r>
        <w:rPr>
          <w:vertAlign w:val="superscript"/>
        </w:rPr>
        <w:t>†</w:t>
      </w:r>
      <w:r>
        <w:t xml:space="preserve"> on the B operator in our new Hamiltonian which is now this: </w:t>
      </w:r>
    </w:p>
    <w:p w14:paraId="17DF5DD0" w14:textId="77777777" w:rsidR="007D37BC" w:rsidRDefault="007D37BC"/>
    <w:p w14:paraId="6F1EAA49" w14:textId="77777777" w:rsidR="007D37BC" w:rsidRDefault="007D37BC">
      <w:r>
        <w:tab/>
      </w:r>
      <w:r>
        <w:pict>
          <v:shape id="_x0000_i1061" type="#_x0000_t75" style="width:119.25pt;height:39.75pt">
            <v:imagedata r:id="rId58" o:title=""/>
          </v:shape>
        </w:pict>
      </w:r>
    </w:p>
    <w:p w14:paraId="0677956E" w14:textId="77777777" w:rsidR="007D37BC" w:rsidRDefault="007D37BC"/>
    <w:p w14:paraId="34AC4772" w14:textId="77777777" w:rsidR="007D37BC" w:rsidRDefault="007D37BC">
      <w:r>
        <w:t>I suppose you could show that this H is in fact a Hermitian operator, but I don't want to get sidetracked on that right now. Because Y</w:t>
      </w:r>
      <w:r>
        <w:rPr>
          <w:vertAlign w:val="subscript"/>
        </w:rPr>
        <w:sym w:font="MT Extra" w:char="F06C"/>
      </w:r>
      <w:r>
        <w:rPr>
          <w:vertAlign w:val="subscript"/>
        </w:rPr>
        <w:t>m</w:t>
      </w:r>
      <w:r>
        <w:t>(</w:t>
      </w:r>
      <w:r>
        <w:sym w:font="Symbol" w:char="F071"/>
      </w:r>
      <w:r>
        <w:t>,</w:t>
      </w:r>
      <w:r>
        <w:sym w:font="Symbol" w:char="F066"/>
      </w:r>
      <w:r>
        <w:t>) satisfies the usual commutation relations which define a spherical tensor operator (see previous section), we know that the summations which form A</w:t>
      </w:r>
      <w:r>
        <w:rPr>
          <w:vertAlign w:val="subscript"/>
        </w:rPr>
        <w:sym w:font="MT Extra" w:char="F06C"/>
      </w:r>
      <w:r>
        <w:rPr>
          <w:vertAlign w:val="subscript"/>
        </w:rPr>
        <w:t>m</w:t>
      </w:r>
      <w:r>
        <w:t xml:space="preserve"> and B</w:t>
      </w:r>
      <w:r>
        <w:rPr>
          <w:vertAlign w:val="subscript"/>
        </w:rPr>
        <w:sym w:font="MT Extra" w:char="F06C"/>
      </w:r>
      <w:r>
        <w:rPr>
          <w:vertAlign w:val="subscript"/>
        </w:rPr>
        <w:t>m</w:t>
      </w:r>
      <w:r>
        <w:t xml:space="preserve"> are also spherical tensor operators!  </w:t>
      </w:r>
    </w:p>
    <w:p w14:paraId="503DB9E1" w14:textId="77777777" w:rsidR="007D37BC" w:rsidRDefault="007D37BC">
      <w:r>
        <w:tab/>
        <w:t>Now let's look specifically at the quadrupole operator A</w:t>
      </w:r>
      <w:r>
        <w:rPr>
          <w:vertAlign w:val="subscript"/>
        </w:rPr>
        <w:t>2m</w:t>
      </w:r>
      <w:r>
        <w:t xml:space="preserve"> . First, we go  look up this fact: </w:t>
      </w:r>
    </w:p>
    <w:p w14:paraId="6B10C1EE" w14:textId="77777777" w:rsidR="007D37BC" w:rsidRDefault="007D37BC"/>
    <w:p w14:paraId="7CECB574" w14:textId="77777777" w:rsidR="007D37BC" w:rsidRDefault="007D37BC">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ind w:left="720"/>
        <w:jc w:val="left"/>
        <w:rPr>
          <w:sz w:val="24"/>
          <w:szCs w:val="24"/>
        </w:rPr>
      </w:pPr>
      <w:r>
        <w:fldChar w:fldCharType="begin"/>
      </w:r>
      <w:r>
        <w:instrText xml:space="preserve"> INCLUDEPICTURE "http://upload.wikimedia.org/math/8/2/d/82d67f08f84bebb5765ff6f1960832d6.png" \* MERGEFORMATINET </w:instrText>
      </w:r>
      <w:r>
        <w:fldChar w:fldCharType="separate"/>
      </w:r>
      <w:r>
        <w:pict>
          <v:shape id="_x0000_i1062" type="#_x0000_t75" alt="Y_{2}^{-2}(\theta,\varphi)={1\over 4}\sqrt{15\over 2\pi} \, \sin^{2}\theta \, e^{-2i\varphi}" style="width:193.5pt;height:38.25pt">
            <v:imagedata r:id="rId59" r:href="rId60"/>
          </v:shape>
        </w:pict>
      </w:r>
      <w:r>
        <w:fldChar w:fldCharType="end"/>
      </w:r>
    </w:p>
    <w:p w14:paraId="1FFA15DC" w14:textId="77777777" w:rsidR="007D37BC" w:rsidRDefault="007D37BC">
      <w:pPr>
        <w:ind w:left="720"/>
      </w:pPr>
      <w:r>
        <w:fldChar w:fldCharType="begin"/>
      </w:r>
      <w:r>
        <w:instrText xml:space="preserve"> INCLUDEPICTURE "http://upload.wikimedia.org/math/0/2/0/020d9e4d773fc45ff0db19f312196dba.png" \* MERGEFORMATINET </w:instrText>
      </w:r>
      <w:r>
        <w:fldChar w:fldCharType="separate"/>
      </w:r>
      <w:r>
        <w:pict>
          <v:shape id="_x0000_i1063" type="#_x0000_t75" alt="Y_{2}^{-1}(\theta,\varphi)={1\over 2}\sqrt{15\over 2\pi}\, \sin\theta\, \cos\theta\, e^{-i\varphi}" style="width:217.5pt;height:38.25pt">
            <v:imagedata r:id="rId61" r:href="rId62"/>
          </v:shape>
        </w:pict>
      </w:r>
      <w:r>
        <w:fldChar w:fldCharType="end"/>
      </w:r>
    </w:p>
    <w:p w14:paraId="58254FFE" w14:textId="77777777" w:rsidR="007D37BC" w:rsidRDefault="007D37BC">
      <w:pPr>
        <w:ind w:left="720"/>
      </w:pPr>
      <w:r>
        <w:fldChar w:fldCharType="begin"/>
      </w:r>
      <w:r>
        <w:instrText xml:space="preserve"> INCLUDEPICTURE "http://upload.wikimedia.org/math/0/e/8/0e81e317c1109f2c9ea590d1b5102743.png" \* MERGEFORMATINET </w:instrText>
      </w:r>
      <w:r>
        <w:fldChar w:fldCharType="separate"/>
      </w:r>
      <w:r>
        <w:pict>
          <v:shape id="_x0000_i1064" type="#_x0000_t75" alt="Y_{2}^{0}(\theta,\varphi)={1\over 4}\sqrt{5\over \pi}\, (3\cos^{2}\theta-1)" style="width:190.5pt;height:38.25pt">
            <v:imagedata r:id="rId63" r:href="rId64"/>
          </v:shape>
        </w:pict>
      </w:r>
      <w:r>
        <w:fldChar w:fldCharType="end"/>
      </w:r>
    </w:p>
    <w:p w14:paraId="2A7AB085" w14:textId="77777777" w:rsidR="007D37BC" w:rsidRDefault="007D37BC">
      <w:pPr>
        <w:ind w:left="720"/>
      </w:pPr>
      <w:r>
        <w:fldChar w:fldCharType="begin"/>
      </w:r>
      <w:r>
        <w:instrText xml:space="preserve"> INCLUDEPICTURE "http://upload.wikimedia.org/math/7/3/5/735604cc58ffcd6c6e475ed101536c0c.png" \* MERGEFORMATINET </w:instrText>
      </w:r>
      <w:r>
        <w:fldChar w:fldCharType="separate"/>
      </w:r>
      <w:r>
        <w:pict>
          <v:shape id="_x0000_i1065" type="#_x0000_t75" alt="Y_{2}^{1}(\theta,\varphi)={-1\over 2}\sqrt{15\over 2\pi}\, \sin\theta\,\cos\theta\, e^{i\varphi}" style="width:212.25pt;height:38.25pt">
            <v:imagedata r:id="rId65" r:href="rId66"/>
          </v:shape>
        </w:pict>
      </w:r>
      <w:r>
        <w:fldChar w:fldCharType="end"/>
      </w:r>
    </w:p>
    <w:p w14:paraId="3FD2B1B6" w14:textId="77777777" w:rsidR="007D37BC" w:rsidRDefault="007D37BC">
      <w:pPr>
        <w:ind w:left="720"/>
      </w:pPr>
      <w:r>
        <w:fldChar w:fldCharType="begin"/>
      </w:r>
      <w:r>
        <w:instrText xml:space="preserve"> INCLUDEPICTURE "http://upload.wikimedia.org/math/8/b/c/8bc51567ece15ba5fcb2eb6ce772f51e.png" \* MERGEFORMATINET </w:instrText>
      </w:r>
      <w:r>
        <w:fldChar w:fldCharType="separate"/>
      </w:r>
      <w:r>
        <w:pict>
          <v:shape id="_x0000_i1066" type="#_x0000_t75" alt="Y_{2}^{2}(\theta,\varphi)={1\over 4}\sqrt{15\over 2\pi}\, \sin^{2}\theta \, e^{2i\varphi}" style="width:177pt;height:38.25pt">
            <v:imagedata r:id="rId67" r:href="rId68"/>
          </v:shape>
        </w:pict>
      </w:r>
      <w:r>
        <w:fldChar w:fldCharType="end"/>
      </w:r>
    </w:p>
    <w:p w14:paraId="10F87354" w14:textId="77777777" w:rsidR="007D37BC" w:rsidRDefault="007D37BC"/>
    <w:p w14:paraId="266D19AF" w14:textId="77777777" w:rsidR="007D37BC" w:rsidRDefault="007D37BC">
      <w:r>
        <w:t>and we keep in mind these facts</w:t>
      </w:r>
    </w:p>
    <w:p w14:paraId="427F22F2" w14:textId="77777777" w:rsidR="007D37BC" w:rsidRDefault="007D37BC"/>
    <w:p w14:paraId="226C659F" w14:textId="77777777" w:rsidR="007D37BC" w:rsidRDefault="007D37BC">
      <w:r>
        <w:tab/>
        <w:t>x = r sin</w:t>
      </w:r>
      <w:r>
        <w:sym w:font="Symbol" w:char="F071"/>
      </w:r>
      <w:r>
        <w:t xml:space="preserve"> cos</w:t>
      </w:r>
      <w:r>
        <w:sym w:font="Symbol" w:char="F066"/>
      </w:r>
    </w:p>
    <w:p w14:paraId="33835815" w14:textId="77777777" w:rsidR="007D37BC" w:rsidRDefault="007D37BC">
      <w:r>
        <w:tab/>
        <w:t>y = r sin</w:t>
      </w:r>
      <w:r>
        <w:sym w:font="Symbol" w:char="F071"/>
      </w:r>
      <w:r>
        <w:t xml:space="preserve"> sin</w:t>
      </w:r>
      <w:r>
        <w:sym w:font="Symbol" w:char="F066"/>
      </w:r>
    </w:p>
    <w:p w14:paraId="50D6F6DE" w14:textId="77777777" w:rsidR="007D37BC" w:rsidRDefault="007D37BC">
      <w:r>
        <w:tab/>
        <w:t>z = r cos</w:t>
      </w:r>
      <w:r>
        <w:sym w:font="Symbol" w:char="F071"/>
      </w:r>
    </w:p>
    <w:p w14:paraId="61C9894C" w14:textId="77777777" w:rsidR="007D37BC" w:rsidRDefault="007D37BC">
      <w:r>
        <w:tab/>
      </w:r>
    </w:p>
    <w:p w14:paraId="0BA522F9" w14:textId="77777777" w:rsidR="007D37BC" w:rsidRDefault="007D37BC">
      <w:r>
        <w:t>We then have:</w:t>
      </w:r>
    </w:p>
    <w:p w14:paraId="593B4F52" w14:textId="77777777" w:rsidR="007D37BC" w:rsidRDefault="007D37BC">
      <w:r>
        <w:tab/>
        <w:t>A</w:t>
      </w:r>
      <w:r>
        <w:rPr>
          <w:vertAlign w:val="subscript"/>
        </w:rPr>
        <w:sym w:font="MT Extra" w:char="F06C"/>
      </w:r>
      <w:r>
        <w:rPr>
          <w:vertAlign w:val="subscript"/>
        </w:rPr>
        <w:t>m</w:t>
      </w:r>
      <w:r>
        <w:t xml:space="preserve"> = sqrt(4</w:t>
      </w:r>
      <w:r>
        <w:sym w:font="Symbol" w:char="F070"/>
      </w:r>
      <w:r>
        <w:t xml:space="preserve">/5) * </w:t>
      </w:r>
      <w:r>
        <w:rPr>
          <w:rFonts w:ascii="Lucida Sans Unicode" w:hAnsi="Lucida Sans Unicode"/>
          <w:snapToGrid w:val="0"/>
          <w:sz w:val="32"/>
        </w:rPr>
        <w:t>∫</w:t>
      </w:r>
      <w:r>
        <w:t xml:space="preserve">dr </w:t>
      </w:r>
      <w:r>
        <w:sym w:font="Symbol" w:char="F072"/>
      </w:r>
      <w:r>
        <w:t>(r</w:t>
      </w:r>
      <w:r>
        <w:rPr>
          <w:vertAlign w:val="superscript"/>
        </w:rPr>
        <w:t xml:space="preserve"> </w:t>
      </w:r>
      <w:r>
        <w:t>) r</w:t>
      </w:r>
      <w:r>
        <w:rPr>
          <w:vertAlign w:val="superscript"/>
        </w:rPr>
        <w:t xml:space="preserve">2  </w:t>
      </w:r>
      <w:r>
        <w:t xml:space="preserve"> Y</w:t>
      </w:r>
      <w:r>
        <w:rPr>
          <w:vertAlign w:val="subscript"/>
        </w:rPr>
        <w:t>2,m</w:t>
      </w:r>
      <w:r>
        <w:t>(</w:t>
      </w:r>
      <w:r>
        <w:sym w:font="Symbol" w:char="F071"/>
      </w:r>
      <w:r>
        <w:t>,</w:t>
      </w:r>
      <w:r>
        <w:sym w:font="Symbol" w:char="F066"/>
      </w:r>
      <w:r>
        <w:t>)</w:t>
      </w:r>
    </w:p>
    <w:p w14:paraId="535EE4B7" w14:textId="77777777" w:rsidR="007D37BC" w:rsidRDefault="007D37BC"/>
    <w:p w14:paraId="7A7917D8" w14:textId="77777777" w:rsidR="007D37BC" w:rsidRDefault="007D37BC">
      <w:r>
        <w:t>Notice that we then have  r</w:t>
      </w:r>
      <w:r>
        <w:rPr>
          <w:vertAlign w:val="superscript"/>
        </w:rPr>
        <w:t>2</w:t>
      </w:r>
      <w:r>
        <w:t xml:space="preserve"> sin</w:t>
      </w:r>
      <w:r>
        <w:rPr>
          <w:vertAlign w:val="superscript"/>
        </w:rPr>
        <w:t>2</w:t>
      </w:r>
      <w:r>
        <w:sym w:font="Symbol" w:char="F071"/>
      </w:r>
      <w:r>
        <w:t xml:space="preserve"> e</w:t>
      </w:r>
      <w:r>
        <w:rPr>
          <w:vertAlign w:val="superscript"/>
        </w:rPr>
        <w:t>2i</w:t>
      </w:r>
      <w:r>
        <w:rPr>
          <w:vertAlign w:val="superscript"/>
        </w:rPr>
        <w:sym w:font="Symbol" w:char="F066"/>
      </w:r>
      <w:r>
        <w:t xml:space="preserve">  = (r sin</w:t>
      </w:r>
      <w:r>
        <w:sym w:font="Symbol" w:char="F071"/>
      </w:r>
      <w:r>
        <w:t xml:space="preserve"> [ cos</w:t>
      </w:r>
      <w:r>
        <w:sym w:font="Symbol" w:char="F066"/>
      </w:r>
      <w:r>
        <w:t xml:space="preserve"> + isin</w:t>
      </w:r>
      <w:r>
        <w:sym w:font="Symbol" w:char="F066"/>
      </w:r>
      <w:r>
        <w:t>])</w:t>
      </w:r>
      <w:r>
        <w:rPr>
          <w:vertAlign w:val="superscript"/>
        </w:rPr>
        <w:t>2</w:t>
      </w:r>
      <w:r>
        <w:t xml:space="preserve">  = (x + iy)</w:t>
      </w:r>
      <w:r>
        <w:rPr>
          <w:vertAlign w:val="superscript"/>
        </w:rPr>
        <w:t>2</w:t>
      </w:r>
      <w:r>
        <w:t xml:space="preserve"> . Putting this in, and replacing the integral (for some reason) by a discrete charge sum, we find that</w:t>
      </w:r>
    </w:p>
    <w:p w14:paraId="1294B1BB" w14:textId="77777777" w:rsidR="007D37BC" w:rsidRDefault="007D37BC"/>
    <w:p w14:paraId="6D731AF0" w14:textId="77777777" w:rsidR="007D37BC" w:rsidRDefault="007D37BC">
      <w:r>
        <w:pict>
          <v:shape id="_x0000_i1067" type="#_x0000_t75" style="width:165.75pt;height:141pt">
            <v:imagedata r:id="rId69" o:title=""/>
          </v:shape>
        </w:pict>
      </w:r>
    </w:p>
    <w:p w14:paraId="73DD5861" w14:textId="77777777" w:rsidR="007D37BC" w:rsidRDefault="007D37BC"/>
    <w:p w14:paraId="0D94705C" w14:textId="77777777" w:rsidR="007D37BC" w:rsidRDefault="007D37BC">
      <w:r>
        <w:t>Again, the coordinates like x</w:t>
      </w:r>
      <w:r>
        <w:rPr>
          <w:vertAlign w:val="subscript"/>
        </w:rPr>
        <w:t>i</w:t>
      </w:r>
      <w:r>
        <w:t xml:space="preserve"> for the i</w:t>
      </w:r>
      <w:r>
        <w:rPr>
          <w:vertAlign w:val="superscript"/>
        </w:rPr>
        <w:t>th</w:t>
      </w:r>
      <w:r>
        <w:t xml:space="preserve"> nucleon are operators in our Hilbert space. We have just written out explicitly the 5 </w:t>
      </w:r>
      <w:r>
        <w:sym w:font="MT Extra" w:char="F06C"/>
      </w:r>
      <w:r>
        <w:t>=2 spherical operator components.</w:t>
      </w:r>
    </w:p>
    <w:p w14:paraId="12A73B49" w14:textId="77777777" w:rsidR="007D37BC" w:rsidRDefault="007D37BC">
      <w:r>
        <w:tab/>
        <w:t xml:space="preserve">The authors of our PDF paper now make this definition: </w:t>
      </w:r>
    </w:p>
    <w:p w14:paraId="349A2C66" w14:textId="77777777" w:rsidR="007D37BC" w:rsidRDefault="007D37BC"/>
    <w:p w14:paraId="19A60678" w14:textId="77777777" w:rsidR="007D37BC" w:rsidRDefault="007D37BC">
      <w:r>
        <w:tab/>
        <w:t>eQ  = 2 &lt; I,M=I  |  A</w:t>
      </w:r>
      <w:r>
        <w:rPr>
          <w:vertAlign w:val="subscript"/>
        </w:rPr>
        <w:t xml:space="preserve">20 </w:t>
      </w:r>
      <w:r>
        <w:t xml:space="preserve">| I, M=I &gt;  =  &lt;II | </w:t>
      </w:r>
      <w:r>
        <w:sym w:font="Symbol" w:char="F053"/>
      </w:r>
      <w:r>
        <w:rPr>
          <w:vertAlign w:val="subscript"/>
        </w:rPr>
        <w:t>i</w:t>
      </w:r>
      <w:r>
        <w:t xml:space="preserve"> e</w:t>
      </w:r>
      <w:r>
        <w:rPr>
          <w:vertAlign w:val="subscript"/>
        </w:rPr>
        <w:t>i</w:t>
      </w:r>
      <w:r>
        <w:t xml:space="preserve"> ( 3 z</w:t>
      </w:r>
      <w:r>
        <w:rPr>
          <w:vertAlign w:val="subscript"/>
        </w:rPr>
        <w:t>i</w:t>
      </w:r>
      <w:r>
        <w:rPr>
          <w:vertAlign w:val="superscript"/>
        </w:rPr>
        <w:t>2</w:t>
      </w:r>
      <w:r>
        <w:t xml:space="preserve"> - r</w:t>
      </w:r>
      <w:r>
        <w:rPr>
          <w:vertAlign w:val="subscript"/>
        </w:rPr>
        <w:t>i</w:t>
      </w:r>
      <w:r>
        <w:rPr>
          <w:vertAlign w:val="superscript"/>
        </w:rPr>
        <w:t>2</w:t>
      </w:r>
      <w:r>
        <w:t>) | II&gt;</w:t>
      </w:r>
    </w:p>
    <w:p w14:paraId="1152F307" w14:textId="77777777" w:rsidR="007D37BC" w:rsidRDefault="007D37BC"/>
    <w:p w14:paraId="36420752" w14:textId="77777777" w:rsidR="007D37BC" w:rsidRDefault="007D37BC">
      <w:r>
        <w:t>We are now thinking |</w:t>
      </w:r>
      <w:r>
        <w:sym w:font="MT Extra" w:char="F06C"/>
      </w:r>
      <w:r>
        <w:t xml:space="preserve">,m&gt; </w:t>
      </w:r>
      <w:r>
        <w:sym w:font="Symbol" w:char="F0AE"/>
      </w:r>
      <w:r>
        <w:t xml:space="preserve"> | I,M&gt; where I is the nuclear spin. </w:t>
      </w:r>
    </w:p>
    <w:p w14:paraId="1E1F9BF9" w14:textId="77777777" w:rsidR="007D37BC" w:rsidRDefault="007D37BC">
      <w:r>
        <w:tab/>
        <w:t xml:space="preserve">Now comes the Wigner-Eckart part of the derivation. We know from the WE theorem that ALL the matrix elements of a tensor operator can be obtained if you know ANY ONE of the matrix elements. The WE theorem says this:   [ see http://electron6.phys.utk.edu/qm2/modules/m4/wigner.htm ] </w:t>
      </w:r>
    </w:p>
    <w:p w14:paraId="3DAF685D" w14:textId="77777777" w:rsidR="007D37BC" w:rsidRDefault="007D37BC"/>
    <w:p w14:paraId="0D438783" w14:textId="77777777" w:rsidR="007D37BC" w:rsidRDefault="007D37BC">
      <w:pPr>
        <w:pStyle w:val="NormalWeb"/>
        <w:rPr>
          <w:rFonts w:ascii="Trebuchet MS" w:hAnsi="Trebuchet MS"/>
        </w:rPr>
      </w:pPr>
      <w:r>
        <w:tab/>
      </w:r>
      <w:r>
        <w:rPr>
          <w:rFonts w:ascii="Trebuchet MS" w:hAnsi="Trebuchet MS"/>
        </w:rPr>
        <w:fldChar w:fldCharType="begin"/>
      </w:r>
      <w:r>
        <w:rPr>
          <w:rFonts w:ascii="Trebuchet MS" w:hAnsi="Trebuchet MS"/>
        </w:rPr>
        <w:instrText xml:space="preserve"> INCLUDEPICTURE "http://electron6.phys.utk.edu/qm2/modules/m4/4/Image4326.gif" \* MERGEFORMATINET </w:instrText>
      </w:r>
      <w:r>
        <w:rPr>
          <w:rFonts w:ascii="Trebuchet MS" w:hAnsi="Trebuchet MS"/>
        </w:rPr>
        <w:fldChar w:fldCharType="separate"/>
      </w:r>
      <w:r>
        <w:rPr>
          <w:rFonts w:ascii="Trebuchet MS" w:hAnsi="Trebuchet MS"/>
        </w:rPr>
        <w:pict>
          <v:shape id="_x0000_i1068" type="#_x0000_t75" alt="" style="width:423pt;height:33.75pt">
            <v:imagedata r:id="rId70" r:href="rId71"/>
          </v:shape>
        </w:pict>
      </w:r>
      <w:r>
        <w:rPr>
          <w:rFonts w:ascii="Trebuchet MS" w:hAnsi="Trebuchet MS"/>
        </w:rPr>
        <w:fldChar w:fldCharType="end"/>
      </w:r>
    </w:p>
    <w:p w14:paraId="72B26A41" w14:textId="77777777" w:rsidR="007D37BC" w:rsidRDefault="007D37BC">
      <w:pPr>
        <w:pStyle w:val="NormalWeb"/>
        <w:rPr>
          <w:rFonts w:ascii="Trebuchet MS" w:hAnsi="Trebuchet MS"/>
        </w:rPr>
      </w:pPr>
      <w:r>
        <w:rPr>
          <w:rFonts w:ascii="Trebuchet MS" w:hAnsi="Trebuchet MS"/>
        </w:rPr>
        <w:fldChar w:fldCharType="begin"/>
      </w:r>
      <w:r>
        <w:rPr>
          <w:rFonts w:ascii="Trebuchet MS" w:hAnsi="Trebuchet MS"/>
        </w:rPr>
        <w:instrText xml:space="preserve"> INCLUDEPICTURE "http://electron6.phys.utk.edu/qm2/modules/m4/4/Image4327.gif" \* MERGEFORMATINET </w:instrText>
      </w:r>
      <w:r>
        <w:rPr>
          <w:rFonts w:ascii="Trebuchet MS" w:hAnsi="Trebuchet MS"/>
        </w:rPr>
        <w:fldChar w:fldCharType="separate"/>
      </w:r>
      <w:r>
        <w:rPr>
          <w:rFonts w:ascii="Trebuchet MS" w:hAnsi="Trebuchet MS"/>
        </w:rPr>
        <w:pict>
          <v:shape id="_x0000_i1069" type="#_x0000_t75" alt="" style="width:423.75pt;height:33pt">
            <v:imagedata r:id="rId72" r:href="rId73"/>
          </v:shape>
        </w:pict>
      </w:r>
      <w:r>
        <w:rPr>
          <w:rFonts w:ascii="Trebuchet MS" w:hAnsi="Trebuchet MS"/>
        </w:rPr>
        <w:fldChar w:fldCharType="end"/>
      </w:r>
    </w:p>
    <w:p w14:paraId="41A32C42" w14:textId="77777777" w:rsidR="007D37BC" w:rsidRDefault="007D37BC"/>
    <w:p w14:paraId="2BE5C881" w14:textId="77777777" w:rsidR="007D37BC" w:rsidRDefault="007D37BC">
      <w:r>
        <w:t>where it is too bad the paste looks bad, but we can read it I think.  The theorem is interested in the matrix element of a tensor operator T,  &lt;</w:t>
      </w:r>
      <w:r>
        <w:sym w:font="Symbol" w:char="F061"/>
      </w:r>
      <w:r>
        <w:t>',j',m' | T</w:t>
      </w:r>
      <w:r>
        <w:rPr>
          <w:vertAlign w:val="subscript"/>
        </w:rPr>
        <w:t>kq</w:t>
      </w:r>
      <w:r>
        <w:t xml:space="preserve"> | </w:t>
      </w:r>
      <w:r>
        <w:sym w:font="Symbol" w:char="F061"/>
      </w:r>
      <w:r>
        <w:t>,j,m&gt;,   where we previously have written T</w:t>
      </w:r>
      <w:r>
        <w:rPr>
          <w:vertAlign w:val="subscript"/>
        </w:rPr>
        <w:sym w:font="MT Extra" w:char="F06C"/>
      </w:r>
      <w:r>
        <w:rPr>
          <w:vertAlign w:val="subscript"/>
        </w:rPr>
        <w:t>m</w:t>
      </w:r>
      <w:r>
        <w:t xml:space="preserve"> . Here, the </w:t>
      </w:r>
      <w:r>
        <w:sym w:font="Symbol" w:char="F061"/>
      </w:r>
      <w:r>
        <w:t xml:space="preserve"> indicates quantum numbers </w:t>
      </w:r>
      <w:r>
        <w:rPr>
          <w:i/>
          <w:iCs/>
        </w:rPr>
        <w:t>other than</w:t>
      </w:r>
      <w:r>
        <w:t xml:space="preserve"> angular momentum.  The object &lt;</w:t>
      </w:r>
      <w:r>
        <w:sym w:font="Symbol" w:char="F061"/>
      </w:r>
      <w:r>
        <w:t>',j' || T</w:t>
      </w:r>
      <w:r>
        <w:rPr>
          <w:vertAlign w:val="subscript"/>
        </w:rPr>
        <w:t>k</w:t>
      </w:r>
      <w:r>
        <w:t xml:space="preserve"> || </w:t>
      </w:r>
      <w:r>
        <w:sym w:font="Symbol" w:char="F061"/>
      </w:r>
      <w:r>
        <w:t xml:space="preserve">,j&gt; is called the reduced matrix element, and it is just some function of </w:t>
      </w:r>
      <w:r>
        <w:sym w:font="Symbol" w:char="F061"/>
      </w:r>
      <w:r>
        <w:t xml:space="preserve">', j', k, </w:t>
      </w:r>
      <w:r>
        <w:sym w:font="Symbol" w:char="F061"/>
      </w:r>
      <w:r>
        <w:t>, j.  The point is that all (2j+1)*(2k+1)*(2j'+1) matrix elements specified by  &lt;</w:t>
      </w:r>
      <w:r>
        <w:sym w:font="Symbol" w:char="F061"/>
      </w:r>
      <w:r>
        <w:t>',j',m' | T</w:t>
      </w:r>
      <w:r>
        <w:rPr>
          <w:vertAlign w:val="subscript"/>
        </w:rPr>
        <w:t>kq</w:t>
      </w:r>
      <w:r>
        <w:t xml:space="preserve"> | </w:t>
      </w:r>
      <w:r>
        <w:sym w:font="Symbol" w:char="F061"/>
      </w:r>
      <w:r>
        <w:t>,j,m&gt; are all Clebsch-Gordon coefficients times this reduced matrix element number, whatever it is. Our author has written the RHS of the WE theorem in 4 different ways because he is writing the C-G coefficients in 4 different ways -- the reduced matrix element is the same in all cases. The second way with C</w:t>
      </w:r>
      <w:r>
        <w:rPr>
          <w:vertAlign w:val="superscript"/>
        </w:rPr>
        <w:t>j'</w:t>
      </w:r>
      <w:r>
        <w:rPr>
          <w:vertAlign w:val="subscript"/>
        </w:rPr>
        <w:t xml:space="preserve">mq </w:t>
      </w:r>
      <w:r>
        <w:t xml:space="preserve">looks wrong to me because there are not enough labels on the C symbol, but that is just the way this symbol is define. Consider: </w:t>
      </w:r>
    </w:p>
    <w:p w14:paraId="2949BF40" w14:textId="77777777" w:rsidR="007D37BC" w:rsidRDefault="007D37BC"/>
    <w:p w14:paraId="0D3AD18B" w14:textId="77777777" w:rsidR="007D37BC" w:rsidRDefault="007D37BC">
      <w:pPr>
        <w:pStyle w:val="NormalWeb"/>
        <w:rPr>
          <w:rFonts w:ascii="Trebuchet MS" w:hAnsi="Trebuchet MS"/>
        </w:rPr>
      </w:pPr>
      <w:r>
        <w:rPr>
          <w:rFonts w:ascii="Trebuchet MS" w:hAnsi="Trebuchet MS"/>
        </w:rPr>
        <w:fldChar w:fldCharType="begin"/>
      </w:r>
      <w:r>
        <w:rPr>
          <w:rFonts w:ascii="Trebuchet MS" w:hAnsi="Trebuchet MS"/>
        </w:rPr>
        <w:instrText xml:space="preserve"> INCLUDEPICTURE "http://electron6.phys.utk.edu/qm2/modules/m4/4/Image4266.gif" \* MERGEFORMATINET </w:instrText>
      </w:r>
      <w:r>
        <w:rPr>
          <w:rFonts w:ascii="Trebuchet MS" w:hAnsi="Trebuchet MS"/>
        </w:rPr>
        <w:fldChar w:fldCharType="separate"/>
      </w:r>
      <w:r>
        <w:rPr>
          <w:rFonts w:ascii="Trebuchet MS" w:hAnsi="Trebuchet MS"/>
        </w:rPr>
        <w:pict>
          <v:shape id="_x0000_i1070" type="#_x0000_t75" alt="" style="width:204pt;height:21.75pt">
            <v:imagedata r:id="rId74" r:href="rId75"/>
          </v:shape>
        </w:pict>
      </w:r>
      <w:r>
        <w:rPr>
          <w:rFonts w:ascii="Trebuchet MS" w:hAnsi="Trebuchet MS"/>
        </w:rPr>
        <w:fldChar w:fldCharType="end"/>
      </w:r>
    </w:p>
    <w:p w14:paraId="24858C6D" w14:textId="77777777" w:rsidR="007D37BC" w:rsidRDefault="007D37BC">
      <w:pPr>
        <w:pStyle w:val="NormalWeb"/>
        <w:rPr>
          <w:rFonts w:ascii="Trebuchet MS" w:hAnsi="Trebuchet MS"/>
        </w:rPr>
      </w:pPr>
      <w:r>
        <w:rPr>
          <w:rFonts w:ascii="Trebuchet MS" w:hAnsi="Trebuchet MS"/>
        </w:rPr>
        <w:fldChar w:fldCharType="begin"/>
      </w:r>
      <w:r>
        <w:rPr>
          <w:rFonts w:ascii="Trebuchet MS" w:hAnsi="Trebuchet MS"/>
        </w:rPr>
        <w:instrText xml:space="preserve"> INCLUDEPICTURE "http://electron6.phys.utk.edu/qm2/modules/m4/4/Image4267.gif" \* MERGEFORMATINET </w:instrText>
      </w:r>
      <w:r>
        <w:rPr>
          <w:rFonts w:ascii="Trebuchet MS" w:hAnsi="Trebuchet MS"/>
        </w:rPr>
        <w:fldChar w:fldCharType="separate"/>
      </w:r>
      <w:r>
        <w:rPr>
          <w:rFonts w:ascii="Trebuchet MS" w:hAnsi="Trebuchet MS"/>
        </w:rPr>
        <w:pict>
          <v:shape id="_x0000_i1071" type="#_x0000_t75" alt="" style="width:187.5pt;height:21.75pt">
            <v:imagedata r:id="rId76" r:href="rId77"/>
          </v:shape>
        </w:pict>
      </w:r>
      <w:r>
        <w:rPr>
          <w:rFonts w:ascii="Trebuchet MS" w:hAnsi="Trebuchet MS"/>
        </w:rPr>
        <w:fldChar w:fldCharType="end"/>
      </w:r>
      <w:r>
        <w:rPr>
          <w:rFonts w:ascii="Trebuchet MS" w:hAnsi="Trebuchet MS"/>
        </w:rPr>
        <w:t>.</w:t>
      </w:r>
    </w:p>
    <w:p w14:paraId="3268FDA7" w14:textId="77777777" w:rsidR="007D37BC" w:rsidRDefault="007D37BC">
      <w:r>
        <w:t>The first line tells you a j-j coupling state as a sum over L-S states, so to speak. This is the details of what we mean by saying j = j</w:t>
      </w:r>
      <w:r>
        <w:rPr>
          <w:vertAlign w:val="subscript"/>
        </w:rPr>
        <w:t>1</w:t>
      </w:r>
      <w:r>
        <w:sym w:font="Symbol" w:char="F0C4"/>
      </w:r>
      <w:r>
        <w:t>j</w:t>
      </w:r>
      <w:r>
        <w:rPr>
          <w:vertAlign w:val="subscript"/>
        </w:rPr>
        <w:t xml:space="preserve">2 </w:t>
      </w:r>
      <w:r>
        <w:t>. The second line shows the reverse direction where m = m</w:t>
      </w:r>
      <w:r>
        <w:rPr>
          <w:vertAlign w:val="subscript"/>
        </w:rPr>
        <w:t>1</w:t>
      </w:r>
      <w:r>
        <w:t>+ m</w:t>
      </w:r>
      <w:r>
        <w:rPr>
          <w:vertAlign w:val="subscript"/>
        </w:rPr>
        <w:t>2</w:t>
      </w:r>
      <w:r>
        <w:t xml:space="preserve">. Here are some properties of the CG coefficients written as Wigner 3-j symbols: </w:t>
      </w:r>
    </w:p>
    <w:p w14:paraId="00D7B129" w14:textId="77777777" w:rsidR="007D37BC" w:rsidRDefault="007D37BC"/>
    <w:p w14:paraId="6DB41BED" w14:textId="77777777" w:rsidR="007D37BC" w:rsidRDefault="007D37BC">
      <w:pPr>
        <w:pStyle w:val="NormalWeb"/>
        <w:rPr>
          <w:rFonts w:ascii="Trebuchet MS" w:hAnsi="Trebuchet MS"/>
        </w:rPr>
      </w:pPr>
      <w:r>
        <w:rPr>
          <w:rStyle w:val="Strong"/>
          <w:rFonts w:ascii="Trebuchet MS" w:hAnsi="Trebuchet MS"/>
        </w:rPr>
        <w:t>Properties of the Wigner 3-j symbols:</w:t>
      </w:r>
    </w:p>
    <w:p w14:paraId="31A04F7B" w14:textId="77777777" w:rsidR="007D37BC" w:rsidRDefault="007D37BC">
      <w:pPr>
        <w:pStyle w:val="NormalWeb"/>
        <w:rPr>
          <w:rFonts w:ascii="Trebuchet MS" w:hAnsi="Trebuchet MS"/>
        </w:rPr>
      </w:pPr>
      <w:r>
        <w:rPr>
          <w:rFonts w:ascii="Trebuchet MS" w:hAnsi="Trebuchet MS"/>
        </w:rPr>
        <w:fldChar w:fldCharType="begin"/>
      </w:r>
      <w:r>
        <w:rPr>
          <w:rFonts w:ascii="Trebuchet MS" w:hAnsi="Trebuchet MS"/>
        </w:rPr>
        <w:instrText xml:space="preserve"> INCLUDEPICTURE "http://electron6.phys.utk.edu/qm2/modules/m4/4/Image4270.gif" \* MERGEFORMATINET </w:instrText>
      </w:r>
      <w:r>
        <w:rPr>
          <w:rFonts w:ascii="Trebuchet MS" w:hAnsi="Trebuchet MS"/>
        </w:rPr>
        <w:fldChar w:fldCharType="separate"/>
      </w:r>
      <w:r>
        <w:rPr>
          <w:rFonts w:ascii="Trebuchet MS" w:hAnsi="Trebuchet MS"/>
        </w:rPr>
        <w:pict>
          <v:shape id="_x0000_i1072" type="#_x0000_t75" alt="" style="width:241.5pt;height:31.5pt">
            <v:imagedata r:id="rId78" r:href="rId79"/>
          </v:shape>
        </w:pict>
      </w:r>
      <w:r>
        <w:rPr>
          <w:rFonts w:ascii="Trebuchet MS" w:hAnsi="Trebuchet MS"/>
        </w:rPr>
        <w:fldChar w:fldCharType="end"/>
      </w:r>
    </w:p>
    <w:p w14:paraId="6E15F4C7" w14:textId="77777777" w:rsidR="007D37BC" w:rsidRDefault="007D37BC">
      <w:pPr>
        <w:pStyle w:val="NormalWeb"/>
        <w:rPr>
          <w:rFonts w:ascii="Trebuchet MS" w:hAnsi="Trebuchet MS"/>
        </w:rPr>
      </w:pPr>
      <w:r>
        <w:rPr>
          <w:rFonts w:ascii="Trebuchet MS" w:hAnsi="Trebuchet MS"/>
        </w:rPr>
        <w:t xml:space="preserve">We can permute the columns of the 3-j symbol.  An even permutation does not alter its value.  An odd permutation multiplies the initial value by </w:t>
      </w:r>
      <w:r>
        <w:rPr>
          <w:rFonts w:ascii="Trebuchet MS" w:hAnsi="Trebuchet MS"/>
        </w:rPr>
        <w:fldChar w:fldCharType="begin"/>
      </w:r>
      <w:r>
        <w:rPr>
          <w:rFonts w:ascii="Trebuchet MS" w:hAnsi="Trebuchet MS"/>
        </w:rPr>
        <w:instrText xml:space="preserve"> INCLUDEPICTURE "http://electron6.phys.utk.edu/qm2/modules/m4/4/Image4271.gif" \* MERGEFORMATINET </w:instrText>
      </w:r>
      <w:r>
        <w:rPr>
          <w:rFonts w:ascii="Trebuchet MS" w:hAnsi="Trebuchet MS"/>
        </w:rPr>
        <w:fldChar w:fldCharType="separate"/>
      </w:r>
      <w:r>
        <w:rPr>
          <w:rFonts w:ascii="Trebuchet MS" w:hAnsi="Trebuchet MS"/>
        </w:rPr>
        <w:pict>
          <v:shape id="_x0000_i1073" type="#_x0000_t75" alt="" style="width:51.75pt;height:12.75pt">
            <v:imagedata r:id="rId80" r:href="rId81"/>
          </v:shape>
        </w:pict>
      </w:r>
      <w:r>
        <w:rPr>
          <w:rFonts w:ascii="Trebuchet MS" w:hAnsi="Trebuchet MS"/>
        </w:rPr>
        <w:fldChar w:fldCharType="end"/>
      </w:r>
      <w:r>
        <w:rPr>
          <w:rFonts w:ascii="Trebuchet MS" w:hAnsi="Trebuchet MS"/>
        </w:rPr>
        <w:t xml:space="preserve">.  Moreover, </w:t>
      </w:r>
    </w:p>
    <w:p w14:paraId="5B5C60FD" w14:textId="77777777" w:rsidR="007D37BC" w:rsidRDefault="007D37BC">
      <w:pPr>
        <w:pStyle w:val="NormalWeb"/>
        <w:rPr>
          <w:rFonts w:ascii="Trebuchet MS" w:hAnsi="Trebuchet MS"/>
        </w:rPr>
      </w:pPr>
      <w:r>
        <w:rPr>
          <w:rFonts w:ascii="Trebuchet MS" w:hAnsi="Trebuchet MS"/>
        </w:rPr>
        <w:fldChar w:fldCharType="begin"/>
      </w:r>
      <w:r>
        <w:rPr>
          <w:rFonts w:ascii="Trebuchet MS" w:hAnsi="Trebuchet MS"/>
        </w:rPr>
        <w:instrText xml:space="preserve"> INCLUDEPICTURE "http://electron6.phys.utk.edu/qm2/modules/m4/4/Image4272.gif" \* MERGEFORMATINET </w:instrText>
      </w:r>
      <w:r>
        <w:rPr>
          <w:rFonts w:ascii="Trebuchet MS" w:hAnsi="Trebuchet MS"/>
        </w:rPr>
        <w:fldChar w:fldCharType="separate"/>
      </w:r>
      <w:r>
        <w:rPr>
          <w:rFonts w:ascii="Trebuchet MS" w:hAnsi="Trebuchet MS"/>
        </w:rPr>
        <w:pict>
          <v:shape id="_x0000_i1074" type="#_x0000_t75" alt="" style="width:246.75pt;height:31.5pt">
            <v:imagedata r:id="rId82" r:href="rId83"/>
          </v:shape>
        </w:pict>
      </w:r>
      <w:r>
        <w:rPr>
          <w:rFonts w:ascii="Trebuchet MS" w:hAnsi="Trebuchet MS"/>
        </w:rPr>
        <w:fldChar w:fldCharType="end"/>
      </w:r>
      <w:r>
        <w:rPr>
          <w:rFonts w:ascii="Trebuchet MS" w:hAnsi="Trebuchet MS"/>
        </w:rPr>
        <w:t xml:space="preserve">. </w:t>
      </w:r>
    </w:p>
    <w:p w14:paraId="0201BCEE" w14:textId="77777777" w:rsidR="007D37BC" w:rsidRDefault="007D37BC">
      <w:pPr>
        <w:pStyle w:val="NormalWeb"/>
        <w:rPr>
          <w:rFonts w:ascii="Trebuchet MS" w:hAnsi="Trebuchet MS"/>
        </w:rPr>
      </w:pPr>
      <w:r>
        <w:rPr>
          <w:rFonts w:ascii="Trebuchet MS" w:hAnsi="Trebuchet MS"/>
        </w:rPr>
        <w:t>This implies</w:t>
      </w:r>
    </w:p>
    <w:p w14:paraId="17B9A2F9" w14:textId="77777777" w:rsidR="007D37BC" w:rsidRDefault="007D37BC">
      <w:pPr>
        <w:pStyle w:val="NormalWeb"/>
        <w:rPr>
          <w:rFonts w:ascii="Trebuchet MS" w:hAnsi="Trebuchet MS"/>
        </w:rPr>
      </w:pPr>
      <w:r>
        <w:rPr>
          <w:rFonts w:ascii="Trebuchet MS" w:hAnsi="Trebuchet MS"/>
        </w:rPr>
        <w:fldChar w:fldCharType="begin"/>
      </w:r>
      <w:r>
        <w:rPr>
          <w:rFonts w:ascii="Trebuchet MS" w:hAnsi="Trebuchet MS"/>
        </w:rPr>
        <w:instrText xml:space="preserve"> INCLUDEPICTURE "http://electron6.phys.utk.edu/qm2/modules/m4/4/Image4273.gif" \* MERGEFORMATINET </w:instrText>
      </w:r>
      <w:r>
        <w:rPr>
          <w:rFonts w:ascii="Trebuchet MS" w:hAnsi="Trebuchet MS"/>
        </w:rPr>
        <w:fldChar w:fldCharType="separate"/>
      </w:r>
      <w:r>
        <w:rPr>
          <w:rFonts w:ascii="Trebuchet MS" w:hAnsi="Trebuchet MS"/>
        </w:rPr>
        <w:pict>
          <v:shape id="_x0000_i1075" type="#_x0000_t75" alt="" style="width:195pt;height:31.5pt">
            <v:imagedata r:id="rId84" r:href="rId85"/>
          </v:shape>
        </w:pict>
      </w:r>
      <w:r>
        <w:rPr>
          <w:rFonts w:ascii="Trebuchet MS" w:hAnsi="Trebuchet MS"/>
        </w:rPr>
        <w:fldChar w:fldCharType="end"/>
      </w:r>
    </w:p>
    <w:p w14:paraId="47ADD9E4" w14:textId="77777777" w:rsidR="007D37BC" w:rsidRDefault="007D37BC">
      <w:pPr>
        <w:pStyle w:val="NormalWeb"/>
        <w:rPr>
          <w:rFonts w:ascii="Trebuchet MS" w:hAnsi="Trebuchet MS"/>
        </w:rPr>
      </w:pPr>
      <w:r>
        <w:rPr>
          <w:rFonts w:ascii="Trebuchet MS" w:hAnsi="Trebuchet MS"/>
        </w:rPr>
        <w:t xml:space="preserve">or </w:t>
      </w:r>
    </w:p>
    <w:p w14:paraId="738CC97B" w14:textId="77777777" w:rsidR="007D37BC" w:rsidRDefault="007D37BC">
      <w:pPr>
        <w:pStyle w:val="NormalWeb"/>
        <w:rPr>
          <w:rFonts w:ascii="Trebuchet MS" w:hAnsi="Trebuchet MS"/>
        </w:rPr>
      </w:pPr>
      <w:r>
        <w:rPr>
          <w:rFonts w:ascii="Trebuchet MS" w:hAnsi="Trebuchet MS"/>
        </w:rPr>
        <w:fldChar w:fldCharType="begin"/>
      </w:r>
      <w:r>
        <w:rPr>
          <w:rFonts w:ascii="Trebuchet MS" w:hAnsi="Trebuchet MS"/>
        </w:rPr>
        <w:instrText xml:space="preserve"> INCLUDEPICTURE "http://electron6.phys.utk.edu/qm2/modules/m4/4/Image4274.gif" \* MERGEFORMATINET </w:instrText>
      </w:r>
      <w:r>
        <w:rPr>
          <w:rFonts w:ascii="Trebuchet MS" w:hAnsi="Trebuchet MS"/>
        </w:rPr>
        <w:fldChar w:fldCharType="separate"/>
      </w:r>
      <w:r>
        <w:rPr>
          <w:rFonts w:ascii="Trebuchet MS" w:hAnsi="Trebuchet MS"/>
        </w:rPr>
        <w:pict>
          <v:shape id="_x0000_i1076" type="#_x0000_t75" alt="" style="width:225pt;height:31.5pt">
            <v:imagedata r:id="rId86" r:href="rId87"/>
          </v:shape>
        </w:pict>
      </w:r>
      <w:r>
        <w:rPr>
          <w:rFonts w:ascii="Trebuchet MS" w:hAnsi="Trebuchet MS"/>
        </w:rPr>
        <w:fldChar w:fldCharType="end"/>
      </w:r>
    </w:p>
    <w:p w14:paraId="7B1A62B9" w14:textId="77777777" w:rsidR="007D37BC" w:rsidRDefault="007D37BC"/>
    <w:p w14:paraId="3E4A5AE7" w14:textId="77777777" w:rsidR="007D37BC" w:rsidRDefault="007D37BC">
      <w:r>
        <w:t xml:space="preserve">I could probably find a better website than http://electron6.phys.utk.edu/qm2/modules/m4/wigner.htm and get cleaner copies of these things, but it is at least readable. </w:t>
      </w:r>
    </w:p>
    <w:p w14:paraId="458E27F5" w14:textId="77777777" w:rsidR="007D37BC" w:rsidRDefault="007D37BC">
      <w:r>
        <w:tab/>
        <w:t>Now we are going to apply this theorem to our situation (these pastes are stolen from</w:t>
      </w:r>
    </w:p>
    <w:p w14:paraId="799FCC40" w14:textId="77777777" w:rsidR="007D37BC" w:rsidRDefault="007D37BC"/>
    <w:p w14:paraId="026BA2D3" w14:textId="77777777" w:rsidR="007D37BC" w:rsidRDefault="007D37BC">
      <w:r>
        <w:t>http://books.google.com/books?id=0BSOg0oHhZ0C&amp;pg=PA78&amp;lpg=PA78&amp;dq=quadrupole+moment+quantum&amp;source=web&amp;ots=VRbCjb5ZRn&amp;sig=oxAyXWcB_gFxc3EAbUe6IXFJNDk#PPA78,M1</w:t>
      </w:r>
    </w:p>
    <w:p w14:paraId="76521798" w14:textId="77777777" w:rsidR="007D37BC" w:rsidRDefault="007D37BC"/>
    <w:p w14:paraId="46602319" w14:textId="77777777" w:rsidR="007D37BC" w:rsidRDefault="007D37BC">
      <w:r>
        <w:pict>
          <v:shape id="_x0000_i1077" type="#_x0000_t75" style="width:252pt;height:46.5pt">
            <v:imagedata r:id="rId88" o:title=""/>
          </v:shape>
        </w:pict>
      </w:r>
    </w:p>
    <w:p w14:paraId="712F50D1" w14:textId="77777777" w:rsidR="007D37BC" w:rsidRDefault="007D37BC"/>
    <w:p w14:paraId="3F3C60DB" w14:textId="77777777" w:rsidR="007D37BC" w:rsidRDefault="007D37BC">
      <w:r>
        <w:t xml:space="preserve">Let's see if we agree with this. The quoted  theorem has k = 2 in the middle, but we want to permute the columns by one column to get the above. That picks up a phase factor (-1) </w:t>
      </w:r>
      <w:r>
        <w:rPr>
          <w:vertAlign w:val="superscript"/>
        </w:rPr>
        <w:t>j + j + 2</w:t>
      </w:r>
      <w:r>
        <w:t xml:space="preserve">  = (-1)</w:t>
      </w:r>
      <w:r>
        <w:softHyphen/>
      </w:r>
      <w:r>
        <w:rPr>
          <w:vertAlign w:val="superscript"/>
        </w:rPr>
        <w:t>2j</w:t>
      </w:r>
      <w:r>
        <w:t xml:space="preserve">  and remember that j can be half-integral. The phase appearing in our theorem above is (-1)</w:t>
      </w:r>
      <w:r>
        <w:rPr>
          <w:vertAlign w:val="superscript"/>
        </w:rPr>
        <w:t>-j+2-j</w:t>
      </w:r>
      <w:r>
        <w:t xml:space="preserve">  = (-1)</w:t>
      </w:r>
      <w:r>
        <w:softHyphen/>
      </w:r>
      <w:r>
        <w:rPr>
          <w:vertAlign w:val="superscript"/>
        </w:rPr>
        <w:t>2j</w:t>
      </w:r>
      <w:r>
        <w:t xml:space="preserve"> and this cancels away with our permuting factor, so the above is exactly correct. </w:t>
      </w:r>
    </w:p>
    <w:p w14:paraId="0A5C8003" w14:textId="77777777" w:rsidR="007D37BC" w:rsidRDefault="007D37BC">
      <w:r>
        <w:tab/>
        <w:t xml:space="preserve">So we have embodied our reduced matrix element into the number "Q". But now, we say this: </w:t>
      </w:r>
    </w:p>
    <w:p w14:paraId="19A7AD63" w14:textId="77777777" w:rsidR="007D37BC" w:rsidRDefault="007D37BC"/>
    <w:p w14:paraId="50B36E94" w14:textId="77777777" w:rsidR="007D37BC" w:rsidRDefault="007D37BC">
      <w:r>
        <w:pict>
          <v:shape id="_x0000_i1078" type="#_x0000_t75" style="width:314.25pt;height:112.5pt">
            <v:imagedata r:id="rId89" o:title=""/>
          </v:shape>
        </w:pict>
      </w:r>
    </w:p>
    <w:p w14:paraId="0EA605C6" w14:textId="77777777" w:rsidR="007D37BC" w:rsidRDefault="007D37BC"/>
    <w:p w14:paraId="123846E3" w14:textId="77777777" w:rsidR="007D37BC" w:rsidRDefault="007D37BC">
      <w:r>
        <w:t xml:space="preserve">I have not verified these steps, but I know that the resulting CG coefficient is some function of m and j, so the result seems quite reasonable: </w:t>
      </w:r>
    </w:p>
    <w:p w14:paraId="140430A9" w14:textId="77777777" w:rsidR="007D37BC" w:rsidRDefault="007D37BC">
      <w:r>
        <w:tab/>
        <w:t xml:space="preserve">Now comes the very tricky step.  Suppose we make this operator </w:t>
      </w:r>
      <w:r>
        <w:rPr>
          <w:i/>
          <w:iCs/>
        </w:rPr>
        <w:t>replacement</w:t>
      </w:r>
      <w:r>
        <w:t xml:space="preserve">: </w:t>
      </w:r>
    </w:p>
    <w:p w14:paraId="7FCB6DBA" w14:textId="77777777" w:rsidR="007D37BC" w:rsidRDefault="007D37BC"/>
    <w:p w14:paraId="3A3D6A76" w14:textId="77777777" w:rsidR="007D37BC" w:rsidRDefault="007D37BC">
      <w:r>
        <w:tab/>
        <w:t>Q</w:t>
      </w:r>
      <w:r>
        <w:rPr>
          <w:vertAlign w:val="superscript"/>
        </w:rPr>
        <w:t>(2)</w:t>
      </w:r>
      <w:r>
        <w:rPr>
          <w:vertAlign w:val="subscript"/>
        </w:rPr>
        <w:t>0</w:t>
      </w:r>
      <w:r>
        <w:t xml:space="preserve">   </w:t>
      </w:r>
      <w:r>
        <w:sym w:font="Symbol" w:char="F0AE"/>
      </w:r>
      <w:r>
        <w:t xml:space="preserve">   [Q/j(2j-1)] [ 3 J</w:t>
      </w:r>
      <w:r>
        <w:rPr>
          <w:vertAlign w:val="subscript"/>
        </w:rPr>
        <w:t>3</w:t>
      </w:r>
      <w:r>
        <w:rPr>
          <w:vertAlign w:val="superscript"/>
        </w:rPr>
        <w:t>2</w:t>
      </w:r>
      <w:r>
        <w:t xml:space="preserve"> - J</w:t>
      </w:r>
      <w:r>
        <w:rPr>
          <w:vertAlign w:val="superscript"/>
        </w:rPr>
        <w:t>2</w:t>
      </w:r>
      <w:r>
        <w:t xml:space="preserve"> ]</w:t>
      </w:r>
    </w:p>
    <w:p w14:paraId="612A0E4D" w14:textId="77777777" w:rsidR="007D37BC" w:rsidRDefault="007D37BC"/>
    <w:p w14:paraId="25738D38" w14:textId="77777777" w:rsidR="007D37BC" w:rsidRDefault="007D37BC">
      <w:r>
        <w:t>where J</w:t>
      </w:r>
      <w:r>
        <w:rPr>
          <w:vertAlign w:val="subscript"/>
        </w:rPr>
        <w:t>3</w:t>
      </w:r>
      <w:r>
        <w:t xml:space="preserve"> and J</w:t>
      </w:r>
      <w:r>
        <w:rPr>
          <w:vertAlign w:val="superscript"/>
        </w:rPr>
        <w:t>2</w:t>
      </w:r>
      <w:r>
        <w:t xml:space="preserve"> are our usual spin operators.  If we took the above matrix element of either the original operator </w:t>
      </w:r>
      <w:r>
        <w:rPr>
          <w:i/>
          <w:iCs/>
        </w:rPr>
        <w:t>or</w:t>
      </w:r>
      <w:r>
        <w:t xml:space="preserve"> its replacement, we get the same expectation value!!  That is, </w:t>
      </w:r>
    </w:p>
    <w:p w14:paraId="5CFD70BD" w14:textId="77777777" w:rsidR="007D37BC" w:rsidRDefault="007D37BC"/>
    <w:p w14:paraId="01DAE2DF" w14:textId="77777777" w:rsidR="007D37BC" w:rsidRDefault="007D37BC">
      <w:r>
        <w:tab/>
        <w:t>&lt; j m | Q</w:t>
      </w:r>
      <w:r>
        <w:rPr>
          <w:vertAlign w:val="superscript"/>
        </w:rPr>
        <w:t>(2)</w:t>
      </w:r>
      <w:r>
        <w:rPr>
          <w:vertAlign w:val="subscript"/>
        </w:rPr>
        <w:t>0</w:t>
      </w:r>
      <w:r>
        <w:t xml:space="preserve"> | jm &gt;  =  [Q/j(2j-1)] &lt; j m | [ 3 J</w:t>
      </w:r>
      <w:r>
        <w:rPr>
          <w:vertAlign w:val="subscript"/>
        </w:rPr>
        <w:t>3</w:t>
      </w:r>
      <w:r>
        <w:rPr>
          <w:vertAlign w:val="superscript"/>
        </w:rPr>
        <w:t>2</w:t>
      </w:r>
      <w:r>
        <w:t xml:space="preserve"> - J</w:t>
      </w:r>
      <w:r>
        <w:rPr>
          <w:vertAlign w:val="superscript"/>
        </w:rPr>
        <w:t>2</w:t>
      </w:r>
      <w:r>
        <w:t xml:space="preserve"> ] | jm &gt; </w:t>
      </w:r>
    </w:p>
    <w:p w14:paraId="453E412E" w14:textId="77777777" w:rsidR="007D37BC" w:rsidRDefault="007D37BC"/>
    <w:p w14:paraId="00575616" w14:textId="77777777" w:rsidR="007D37BC" w:rsidRDefault="007D37BC">
      <w:r>
        <w:t xml:space="preserve">Thus, if all we are going to do is evaluate these diagonal matrix elements, then the two operators are equally useful.  We are not saying this: </w:t>
      </w:r>
    </w:p>
    <w:p w14:paraId="318E4257" w14:textId="77777777" w:rsidR="007D37BC" w:rsidRDefault="007D37BC"/>
    <w:p w14:paraId="3993CDDD" w14:textId="77777777" w:rsidR="007D37BC" w:rsidRDefault="007D37BC">
      <w:r>
        <w:tab/>
        <w:t>Q</w:t>
      </w:r>
      <w:r>
        <w:rPr>
          <w:vertAlign w:val="superscript"/>
        </w:rPr>
        <w:t>(2)</w:t>
      </w:r>
      <w:r>
        <w:rPr>
          <w:vertAlign w:val="subscript"/>
        </w:rPr>
        <w:t>0</w:t>
      </w:r>
      <w:r>
        <w:t xml:space="preserve">   =   [Q/j(2j-1)] [ 3 J</w:t>
      </w:r>
      <w:r>
        <w:rPr>
          <w:vertAlign w:val="subscript"/>
        </w:rPr>
        <w:t>3</w:t>
      </w:r>
      <w:r>
        <w:rPr>
          <w:vertAlign w:val="superscript"/>
        </w:rPr>
        <w:t>2</w:t>
      </w:r>
      <w:r>
        <w:t xml:space="preserve"> - J</w:t>
      </w:r>
      <w:r>
        <w:rPr>
          <w:vertAlign w:val="superscript"/>
        </w:rPr>
        <w:t>2</w:t>
      </w:r>
      <w:r>
        <w:t xml:space="preserve"> ] </w:t>
      </w:r>
      <w:r>
        <w:tab/>
      </w:r>
      <w:r>
        <w:tab/>
        <w:t>// not true</w:t>
      </w:r>
    </w:p>
    <w:p w14:paraId="764D595E" w14:textId="77777777" w:rsidR="007D37BC" w:rsidRDefault="007D37BC"/>
    <w:p w14:paraId="106A734C" w14:textId="77777777" w:rsidR="007D37BC" w:rsidRDefault="007D37BC">
      <w:r>
        <w:t>There is no way in the world that some coordinate-based operator Q</w:t>
      </w:r>
      <w:r>
        <w:rPr>
          <w:vertAlign w:val="superscript"/>
        </w:rPr>
        <w:t>(2)</w:t>
      </w:r>
      <w:r>
        <w:rPr>
          <w:vertAlign w:val="subscript"/>
        </w:rPr>
        <w:t>0</w:t>
      </w:r>
      <w:r>
        <w:t xml:space="preserve">  which knows nothing about nuclear spins is going to be </w:t>
      </w:r>
      <w:r>
        <w:rPr>
          <w:i/>
          <w:iCs/>
        </w:rPr>
        <w:t>equal to</w:t>
      </w:r>
      <w:r>
        <w:t xml:space="preserve"> the spin operator shown. It is just that we may make the replacement if all we want to do is evaluate diagonal matrix elements! That is the point to understand here. The replacement is a convenient way to track those CG coefficients, that is all it really is. </w:t>
      </w:r>
    </w:p>
    <w:p w14:paraId="5ED5DFBB" w14:textId="77777777" w:rsidR="007D37BC" w:rsidRDefault="007D37BC">
      <w:r>
        <w:tab/>
        <w:t xml:space="preserve">So, with this meaning in mind, we make this replacement: </w:t>
      </w:r>
    </w:p>
    <w:p w14:paraId="4DF500D1" w14:textId="77777777" w:rsidR="007D37BC" w:rsidRDefault="007D37BC"/>
    <w:p w14:paraId="4B2D43BE" w14:textId="77777777" w:rsidR="007D37BC" w:rsidRDefault="007D37BC">
      <w:r>
        <w:tab/>
        <w:t xml:space="preserve"> &lt; I,M  |  A</w:t>
      </w:r>
      <w:r>
        <w:rPr>
          <w:vertAlign w:val="subscript"/>
        </w:rPr>
        <w:t xml:space="preserve">20 </w:t>
      </w:r>
      <w:r>
        <w:t>| I, M &gt;    =   [Q/I(2I-1)] &lt; I,M  |  [ 3 I</w:t>
      </w:r>
      <w:r>
        <w:rPr>
          <w:vertAlign w:val="subscript"/>
        </w:rPr>
        <w:t>3</w:t>
      </w:r>
      <w:r>
        <w:rPr>
          <w:vertAlign w:val="superscript"/>
        </w:rPr>
        <w:t>2</w:t>
      </w:r>
      <w:r>
        <w:t xml:space="preserve"> - I</w:t>
      </w:r>
      <w:r>
        <w:rPr>
          <w:vertAlign w:val="superscript"/>
        </w:rPr>
        <w:t>2</w:t>
      </w:r>
      <w:r>
        <w:t xml:space="preserve"> ] </w:t>
      </w:r>
      <w:r>
        <w:rPr>
          <w:vertAlign w:val="subscript"/>
        </w:rPr>
        <w:t xml:space="preserve"> </w:t>
      </w:r>
      <w:r>
        <w:t xml:space="preserve">| I, M &gt;  </w:t>
      </w:r>
    </w:p>
    <w:p w14:paraId="228CA67E" w14:textId="77777777" w:rsidR="007D37BC" w:rsidRDefault="007D37BC"/>
    <w:p w14:paraId="08DBFAC8" w14:textId="77777777" w:rsidR="007D37BC" w:rsidRDefault="007D37BC">
      <w:r>
        <w:t>But our PDF authors used Q</w:t>
      </w:r>
      <w:r>
        <w:rPr>
          <w:vertAlign w:val="subscript"/>
        </w:rPr>
        <w:t xml:space="preserve">pdf </w:t>
      </w:r>
      <w:r>
        <w:t xml:space="preserve"> where Q = eQ</w:t>
      </w:r>
      <w:r>
        <w:rPr>
          <w:vertAlign w:val="subscript"/>
        </w:rPr>
        <w:t>pdf</w:t>
      </w:r>
      <w:r>
        <w:t xml:space="preserve">/2, so we make this change to get back into alignment with the notation of the PDF paper: </w:t>
      </w:r>
    </w:p>
    <w:p w14:paraId="7A30774F" w14:textId="77777777" w:rsidR="007D37BC" w:rsidRDefault="007D37BC"/>
    <w:p w14:paraId="305E1BCB" w14:textId="77777777" w:rsidR="007D37BC" w:rsidRDefault="007D37BC">
      <w:r>
        <w:tab/>
        <w:t xml:space="preserve"> &lt; I,M  | </w:t>
      </w:r>
      <w:r>
        <w:rPr>
          <w:b/>
          <w:bCs/>
        </w:rPr>
        <w:t>A</w:t>
      </w:r>
      <w:r>
        <w:rPr>
          <w:b/>
          <w:bCs/>
          <w:vertAlign w:val="subscript"/>
        </w:rPr>
        <w:t>20</w:t>
      </w:r>
      <w:r>
        <w:rPr>
          <w:vertAlign w:val="subscript"/>
        </w:rPr>
        <w:t xml:space="preserve"> </w:t>
      </w:r>
      <w:r>
        <w:t xml:space="preserve">| I, M &gt;    =   [eQ/2I(2I-1)] &lt; I,M  |  [ 3 </w:t>
      </w:r>
      <w:r>
        <w:rPr>
          <w:b/>
          <w:bCs/>
        </w:rPr>
        <w:t>I</w:t>
      </w:r>
      <w:r>
        <w:rPr>
          <w:b/>
          <w:bCs/>
          <w:vertAlign w:val="subscript"/>
        </w:rPr>
        <w:t>3</w:t>
      </w:r>
      <w:r>
        <w:rPr>
          <w:vertAlign w:val="superscript"/>
        </w:rPr>
        <w:t>2</w:t>
      </w:r>
      <w:r>
        <w:t xml:space="preserve"> - </w:t>
      </w:r>
      <w:r>
        <w:rPr>
          <w:b/>
          <w:bCs/>
        </w:rPr>
        <w:t>I</w:t>
      </w:r>
      <w:r>
        <w:rPr>
          <w:vertAlign w:val="superscript"/>
        </w:rPr>
        <w:t>2</w:t>
      </w:r>
      <w:r>
        <w:t xml:space="preserve"> ] </w:t>
      </w:r>
      <w:r>
        <w:rPr>
          <w:vertAlign w:val="subscript"/>
        </w:rPr>
        <w:t xml:space="preserve"> </w:t>
      </w:r>
      <w:r>
        <w:t xml:space="preserve">| I, M &gt;  </w:t>
      </w:r>
    </w:p>
    <w:p w14:paraId="255D0B98" w14:textId="77777777" w:rsidR="007D37BC" w:rsidRDefault="007D37BC"/>
    <w:p w14:paraId="7D929FAE" w14:textId="77777777" w:rsidR="007D37BC" w:rsidRDefault="007D37BC">
      <w:r>
        <w:t xml:space="preserve">If we now define a new Q tensor object as follows: </w:t>
      </w:r>
    </w:p>
    <w:p w14:paraId="7D04D1C4" w14:textId="77777777" w:rsidR="007D37BC" w:rsidRDefault="007D37BC"/>
    <w:p w14:paraId="3CF03A46" w14:textId="77777777" w:rsidR="007D37BC" w:rsidRDefault="007D37BC">
      <w:r>
        <w:tab/>
      </w:r>
      <w:r>
        <w:rPr>
          <w:b/>
          <w:bCs/>
        </w:rPr>
        <w:t>Q</w:t>
      </w:r>
      <w:r>
        <w:rPr>
          <w:b/>
          <w:bCs/>
          <w:vertAlign w:val="subscript"/>
        </w:rPr>
        <w:t>2,0</w:t>
      </w:r>
      <w:r>
        <w:t xml:space="preserve">  =  [eQ/2I(2I-1)] [  [ 3 </w:t>
      </w:r>
      <w:r>
        <w:rPr>
          <w:b/>
          <w:bCs/>
        </w:rPr>
        <w:t>I</w:t>
      </w:r>
      <w:r>
        <w:rPr>
          <w:b/>
          <w:bCs/>
          <w:vertAlign w:val="subscript"/>
        </w:rPr>
        <w:t>3</w:t>
      </w:r>
      <w:r>
        <w:rPr>
          <w:vertAlign w:val="superscript"/>
        </w:rPr>
        <w:t>2</w:t>
      </w:r>
      <w:r>
        <w:t xml:space="preserve"> -</w:t>
      </w:r>
      <w:r>
        <w:rPr>
          <w:b/>
          <w:bCs/>
        </w:rPr>
        <w:t xml:space="preserve"> I </w:t>
      </w:r>
      <w:r>
        <w:rPr>
          <w:vertAlign w:val="superscript"/>
        </w:rPr>
        <w:t>2</w:t>
      </w:r>
      <w:r>
        <w:t xml:space="preserve"> ] </w:t>
      </w:r>
    </w:p>
    <w:p w14:paraId="66F862D3" w14:textId="77777777" w:rsidR="007D37BC" w:rsidRDefault="007D37BC"/>
    <w:p w14:paraId="61F418DC" w14:textId="77777777" w:rsidR="007D37BC" w:rsidRDefault="007D37BC">
      <w:r>
        <w:t>Then we have shown that</w:t>
      </w:r>
    </w:p>
    <w:p w14:paraId="6C6A9273" w14:textId="77777777" w:rsidR="007D37BC" w:rsidRDefault="007D37BC"/>
    <w:p w14:paraId="4F814082" w14:textId="77777777" w:rsidR="007D37BC" w:rsidRDefault="007D37BC">
      <w:r>
        <w:tab/>
        <w:t xml:space="preserve"> &lt; I,M  | </w:t>
      </w:r>
      <w:r>
        <w:rPr>
          <w:b/>
          <w:bCs/>
        </w:rPr>
        <w:t>A</w:t>
      </w:r>
      <w:r>
        <w:rPr>
          <w:b/>
          <w:bCs/>
          <w:vertAlign w:val="subscript"/>
        </w:rPr>
        <w:t>20</w:t>
      </w:r>
      <w:r>
        <w:rPr>
          <w:vertAlign w:val="subscript"/>
        </w:rPr>
        <w:t xml:space="preserve"> </w:t>
      </w:r>
      <w:r>
        <w:t xml:space="preserve">| I, M &gt;  = &lt; I,M  |  </w:t>
      </w:r>
      <w:r>
        <w:rPr>
          <w:b/>
          <w:bCs/>
        </w:rPr>
        <w:t>Q</w:t>
      </w:r>
      <w:r>
        <w:rPr>
          <w:b/>
          <w:bCs/>
          <w:vertAlign w:val="subscript"/>
        </w:rPr>
        <w:t>2,0</w:t>
      </w:r>
      <w:r>
        <w:rPr>
          <w:vertAlign w:val="subscript"/>
        </w:rPr>
        <w:t xml:space="preserve"> </w:t>
      </w:r>
      <w:r>
        <w:t>| I, M &gt;</w:t>
      </w:r>
    </w:p>
    <w:p w14:paraId="2C94A973" w14:textId="77777777" w:rsidR="007D37BC" w:rsidRDefault="007D37BC"/>
    <w:p w14:paraId="5E355BAB" w14:textId="77777777" w:rsidR="007D37BC" w:rsidRDefault="007D37BC">
      <w:r>
        <w:t>I think the PDF author has made a few errors. First, the use I(I+1) instead of I</w:t>
      </w:r>
      <w:r>
        <w:rPr>
          <w:vertAlign w:val="superscript"/>
        </w:rPr>
        <w:t>2</w:t>
      </w:r>
      <w:r>
        <w:t xml:space="preserve">, and secondly they have a wrong factor of </w:t>
      </w:r>
      <w:r>
        <w:sym w:font="Symbol" w:char="F061"/>
      </w:r>
      <w:r>
        <w:t xml:space="preserve"> two lines above their line (23). </w:t>
      </w:r>
    </w:p>
    <w:p w14:paraId="400AA67B" w14:textId="77777777" w:rsidR="007D37BC" w:rsidRDefault="007D37BC">
      <w:r>
        <w:tab/>
        <w:t xml:space="preserve">Now, we know that </w:t>
      </w:r>
      <w:r>
        <w:rPr>
          <w:b/>
          <w:bCs/>
        </w:rPr>
        <w:t>Q</w:t>
      </w:r>
      <w:r>
        <w:rPr>
          <w:b/>
          <w:bCs/>
          <w:vertAlign w:val="subscript"/>
        </w:rPr>
        <w:t>2,0</w:t>
      </w:r>
      <w:r>
        <w:t xml:space="preserve"> is the 2,0 element of a 5-element set of tensor operators, and we should be able to compute the other elements using raising or lowering operators. So let's start with one of our results in the angular momentum section above: </w:t>
      </w:r>
    </w:p>
    <w:p w14:paraId="73A1A415" w14:textId="77777777" w:rsidR="007D37BC" w:rsidRDefault="007D37BC"/>
    <w:p w14:paraId="1B20ACF2" w14:textId="77777777" w:rsidR="007D37BC" w:rsidRDefault="007D37BC">
      <w:r>
        <w:tab/>
      </w:r>
      <w:r>
        <w:tab/>
        <w:t>[  L</w:t>
      </w:r>
      <w:r>
        <w:rPr>
          <w:vertAlign w:val="superscript"/>
        </w:rPr>
        <w:t>+</w:t>
      </w:r>
      <w:r>
        <w:rPr>
          <w:vertAlign w:val="subscript"/>
        </w:rPr>
        <w:t xml:space="preserve"> </w:t>
      </w:r>
      <w:r>
        <w:t>,  A</w:t>
      </w:r>
      <w:r>
        <w:rPr>
          <w:vertAlign w:val="subscript"/>
        </w:rPr>
        <w:sym w:font="MT Extra" w:char="F06C"/>
      </w:r>
      <w:r>
        <w:rPr>
          <w:vertAlign w:val="subscript"/>
        </w:rPr>
        <w:t>m</w:t>
      </w:r>
      <w:r>
        <w:t xml:space="preserve"> ]    = [ </w:t>
      </w:r>
      <w:r>
        <w:sym w:font="MT Extra" w:char="F06C"/>
      </w:r>
      <w:r>
        <w:t>(</w:t>
      </w:r>
      <w:r>
        <w:sym w:font="MT Extra" w:char="F06C"/>
      </w:r>
      <w:r>
        <w:t xml:space="preserve">+1) - m(m+1) ] </w:t>
      </w:r>
      <w:r>
        <w:rPr>
          <w:vertAlign w:val="superscript"/>
        </w:rPr>
        <w:t>1/2</w:t>
      </w:r>
      <w:r>
        <w:t xml:space="preserve">  A</w:t>
      </w:r>
      <w:r>
        <w:rPr>
          <w:vertAlign w:val="subscript"/>
        </w:rPr>
        <w:sym w:font="MT Extra" w:char="F06C"/>
      </w:r>
      <w:r>
        <w:rPr>
          <w:vertAlign w:val="subscript"/>
        </w:rPr>
        <w:t>m+1</w:t>
      </w:r>
    </w:p>
    <w:p w14:paraId="4F97885E" w14:textId="77777777" w:rsidR="007D37BC" w:rsidRDefault="007D37BC"/>
    <w:p w14:paraId="035770CB" w14:textId="77777777" w:rsidR="007D37BC" w:rsidRDefault="007D37BC">
      <w:r>
        <w:t xml:space="preserve">which we now modify to our current needs, </w:t>
      </w:r>
    </w:p>
    <w:p w14:paraId="4C8ECBC6" w14:textId="77777777" w:rsidR="007D37BC" w:rsidRDefault="007D37BC"/>
    <w:p w14:paraId="1D2C5555" w14:textId="77777777" w:rsidR="007D37BC" w:rsidRDefault="007D37BC">
      <w:r>
        <w:tab/>
      </w:r>
      <w:r>
        <w:tab/>
        <w:t>[  I</w:t>
      </w:r>
      <w:r>
        <w:rPr>
          <w:vertAlign w:val="superscript"/>
        </w:rPr>
        <w:t>+</w:t>
      </w:r>
      <w:r>
        <w:rPr>
          <w:vertAlign w:val="subscript"/>
        </w:rPr>
        <w:t xml:space="preserve"> </w:t>
      </w:r>
      <w:r>
        <w:t xml:space="preserve">,  </w:t>
      </w:r>
      <w:r>
        <w:rPr>
          <w:b/>
          <w:bCs/>
        </w:rPr>
        <w:t>Q</w:t>
      </w:r>
      <w:r>
        <w:rPr>
          <w:b/>
          <w:bCs/>
          <w:vertAlign w:val="subscript"/>
        </w:rPr>
        <w:t>2,0</w:t>
      </w:r>
      <w:r>
        <w:t xml:space="preserve"> ]    = [ 2(2+1) - 0(0+1) ] </w:t>
      </w:r>
      <w:r>
        <w:rPr>
          <w:vertAlign w:val="superscript"/>
        </w:rPr>
        <w:t>1/2</w:t>
      </w:r>
      <w:r>
        <w:t xml:space="preserve">  </w:t>
      </w:r>
      <w:r>
        <w:rPr>
          <w:b/>
          <w:bCs/>
        </w:rPr>
        <w:t>Q</w:t>
      </w:r>
      <w:r>
        <w:rPr>
          <w:b/>
          <w:bCs/>
          <w:vertAlign w:val="subscript"/>
        </w:rPr>
        <w:t>2,1</w:t>
      </w:r>
      <w:r>
        <w:t xml:space="preserve">   =  [ 6 ] </w:t>
      </w:r>
      <w:r>
        <w:rPr>
          <w:vertAlign w:val="superscript"/>
        </w:rPr>
        <w:t>1/2</w:t>
      </w:r>
      <w:r>
        <w:t xml:space="preserve"> </w:t>
      </w:r>
      <w:r>
        <w:rPr>
          <w:b/>
          <w:bCs/>
        </w:rPr>
        <w:t>Q</w:t>
      </w:r>
      <w:r>
        <w:rPr>
          <w:b/>
          <w:bCs/>
          <w:vertAlign w:val="subscript"/>
        </w:rPr>
        <w:t>2,1</w:t>
      </w:r>
      <w:r>
        <w:t xml:space="preserve"> </w:t>
      </w:r>
    </w:p>
    <w:p w14:paraId="48D24EA8" w14:textId="77777777" w:rsidR="007D37BC" w:rsidRDefault="007D37BC"/>
    <w:p w14:paraId="47206663" w14:textId="77777777" w:rsidR="007D37BC" w:rsidRDefault="007D37BC">
      <w:r>
        <w:t>But we now get</w:t>
      </w:r>
    </w:p>
    <w:p w14:paraId="4104B842" w14:textId="77777777" w:rsidR="007D37BC" w:rsidRDefault="007D37BC"/>
    <w:p w14:paraId="6D1DA313" w14:textId="77777777" w:rsidR="007D37BC" w:rsidRDefault="007D37BC">
      <w:r>
        <w:tab/>
        <w:t>[  I</w:t>
      </w:r>
      <w:r>
        <w:rPr>
          <w:vertAlign w:val="superscript"/>
        </w:rPr>
        <w:t>+</w:t>
      </w:r>
      <w:r>
        <w:rPr>
          <w:vertAlign w:val="subscript"/>
        </w:rPr>
        <w:t xml:space="preserve"> </w:t>
      </w:r>
      <w:r>
        <w:t xml:space="preserve">,  </w:t>
      </w:r>
      <w:r>
        <w:rPr>
          <w:b/>
          <w:bCs/>
        </w:rPr>
        <w:t>Q</w:t>
      </w:r>
      <w:r>
        <w:rPr>
          <w:b/>
          <w:bCs/>
          <w:vertAlign w:val="subscript"/>
        </w:rPr>
        <w:t>2,0</w:t>
      </w:r>
      <w:r>
        <w:t xml:space="preserve"> ]   = { eQ/2I(2I-1) }   [ I</w:t>
      </w:r>
      <w:r>
        <w:rPr>
          <w:vertAlign w:val="superscript"/>
        </w:rPr>
        <w:t>+</w:t>
      </w:r>
      <w:r>
        <w:t xml:space="preserve"> , 3 </w:t>
      </w:r>
      <w:r>
        <w:rPr>
          <w:b/>
          <w:bCs/>
        </w:rPr>
        <w:t>I</w:t>
      </w:r>
      <w:r>
        <w:rPr>
          <w:b/>
          <w:bCs/>
          <w:vertAlign w:val="subscript"/>
        </w:rPr>
        <w:t>3</w:t>
      </w:r>
      <w:r>
        <w:rPr>
          <w:vertAlign w:val="superscript"/>
        </w:rPr>
        <w:t>2</w:t>
      </w:r>
      <w:r>
        <w:t xml:space="preserve"> -</w:t>
      </w:r>
      <w:r>
        <w:rPr>
          <w:b/>
          <w:bCs/>
        </w:rPr>
        <w:t xml:space="preserve"> I </w:t>
      </w:r>
      <w:r>
        <w:rPr>
          <w:vertAlign w:val="superscript"/>
        </w:rPr>
        <w:t>2</w:t>
      </w:r>
      <w:r>
        <w:t xml:space="preserve"> ]  = { eQ/4*3} [ I</w:t>
      </w:r>
      <w:r>
        <w:rPr>
          <w:vertAlign w:val="superscript"/>
        </w:rPr>
        <w:t>+</w:t>
      </w:r>
      <w:r>
        <w:t xml:space="preserve"> , 3</w:t>
      </w:r>
      <w:r>
        <w:rPr>
          <w:b/>
          <w:bCs/>
        </w:rPr>
        <w:t>I</w:t>
      </w:r>
      <w:r>
        <w:rPr>
          <w:b/>
          <w:bCs/>
          <w:vertAlign w:val="subscript"/>
        </w:rPr>
        <w:t>3</w:t>
      </w:r>
      <w:r>
        <w:rPr>
          <w:vertAlign w:val="superscript"/>
        </w:rPr>
        <w:t>2</w:t>
      </w:r>
      <w:r>
        <w:t xml:space="preserve"> ]  = { eQ/4*3} 3 [ I</w:t>
      </w:r>
      <w:r>
        <w:rPr>
          <w:vertAlign w:val="superscript"/>
        </w:rPr>
        <w:t>+</w:t>
      </w:r>
      <w:r>
        <w:t xml:space="preserve"> , </w:t>
      </w:r>
      <w:r>
        <w:rPr>
          <w:b/>
          <w:bCs/>
        </w:rPr>
        <w:t>I</w:t>
      </w:r>
      <w:r>
        <w:rPr>
          <w:b/>
          <w:bCs/>
          <w:vertAlign w:val="subscript"/>
        </w:rPr>
        <w:t>3</w:t>
      </w:r>
      <w:r>
        <w:rPr>
          <w:vertAlign w:val="superscript"/>
        </w:rPr>
        <w:t>2</w:t>
      </w:r>
      <w:r>
        <w:t xml:space="preserve"> ]</w:t>
      </w:r>
    </w:p>
    <w:p w14:paraId="25060DB5" w14:textId="77777777" w:rsidR="007D37BC" w:rsidRDefault="007D37BC"/>
    <w:p w14:paraId="7448B1B1" w14:textId="77777777" w:rsidR="007D37BC" w:rsidRDefault="007D37BC">
      <w:r>
        <w:t>We do know from our ang mom section above that [ I</w:t>
      </w:r>
      <w:r>
        <w:rPr>
          <w:vertAlign w:val="subscript"/>
        </w:rPr>
        <w:t xml:space="preserve">3 </w:t>
      </w:r>
      <w:r>
        <w:t>, I</w:t>
      </w:r>
      <w:r>
        <w:rPr>
          <w:vertAlign w:val="superscript"/>
        </w:rPr>
        <w:t>+</w:t>
      </w:r>
      <w:r>
        <w:t xml:space="preserve"> ] = </w:t>
      </w:r>
      <w:r>
        <w:sym w:font="MT Extra" w:char="F068"/>
      </w:r>
      <w:r>
        <w:t xml:space="preserve"> I</w:t>
      </w:r>
      <w:r>
        <w:rPr>
          <w:vertAlign w:val="subscript"/>
        </w:rPr>
        <w:t>+</w:t>
      </w:r>
      <w:r>
        <w:t xml:space="preserve">  so [ I</w:t>
      </w:r>
      <w:r>
        <w:rPr>
          <w:vertAlign w:val="superscript"/>
        </w:rPr>
        <w:t>+</w:t>
      </w:r>
      <w:r>
        <w:t xml:space="preserve"> , </w:t>
      </w:r>
      <w:r>
        <w:rPr>
          <w:b/>
          <w:bCs/>
        </w:rPr>
        <w:t>I</w:t>
      </w:r>
      <w:r>
        <w:rPr>
          <w:b/>
          <w:bCs/>
          <w:vertAlign w:val="subscript"/>
        </w:rPr>
        <w:t>3</w:t>
      </w:r>
      <w:r>
        <w:t xml:space="preserve"> ]  = -I</w:t>
      </w:r>
      <w:r>
        <w:rPr>
          <w:vertAlign w:val="superscript"/>
        </w:rPr>
        <w:t>+</w:t>
      </w:r>
      <w:r>
        <w:t xml:space="preserve">  if we ignore the </w:t>
      </w:r>
      <w:r>
        <w:sym w:font="MT Extra" w:char="F068"/>
      </w:r>
      <w:r>
        <w:t xml:space="preserve"> units, setting it to 1.  We know that [a,b</w:t>
      </w:r>
      <w:r>
        <w:rPr>
          <w:vertAlign w:val="superscript"/>
        </w:rPr>
        <w:t>2</w:t>
      </w:r>
      <w:r>
        <w:t>] = [a,b] b + b [a,b] so we get</w:t>
      </w:r>
    </w:p>
    <w:p w14:paraId="23D5C472" w14:textId="77777777" w:rsidR="007D37BC" w:rsidRDefault="007D37BC"/>
    <w:p w14:paraId="5ADE07AE" w14:textId="77777777" w:rsidR="007D37BC" w:rsidRDefault="007D37BC">
      <w:r>
        <w:tab/>
      </w:r>
      <w:r>
        <w:tab/>
        <w:t>[ I</w:t>
      </w:r>
      <w:r>
        <w:rPr>
          <w:vertAlign w:val="superscript"/>
        </w:rPr>
        <w:t>+</w:t>
      </w:r>
      <w:r>
        <w:t xml:space="preserve"> , </w:t>
      </w:r>
      <w:r>
        <w:rPr>
          <w:b/>
          <w:bCs/>
        </w:rPr>
        <w:t>I</w:t>
      </w:r>
      <w:r>
        <w:rPr>
          <w:b/>
          <w:bCs/>
          <w:vertAlign w:val="subscript"/>
        </w:rPr>
        <w:t>3</w:t>
      </w:r>
      <w:r>
        <w:rPr>
          <w:vertAlign w:val="superscript"/>
        </w:rPr>
        <w:t>2</w:t>
      </w:r>
      <w:r>
        <w:t xml:space="preserve"> ]  = [ I</w:t>
      </w:r>
      <w:r>
        <w:rPr>
          <w:vertAlign w:val="superscript"/>
        </w:rPr>
        <w:t>+</w:t>
      </w:r>
      <w:r>
        <w:t xml:space="preserve"> , </w:t>
      </w:r>
      <w:r>
        <w:rPr>
          <w:b/>
          <w:bCs/>
        </w:rPr>
        <w:t>I</w:t>
      </w:r>
      <w:r>
        <w:rPr>
          <w:b/>
          <w:bCs/>
          <w:vertAlign w:val="subscript"/>
        </w:rPr>
        <w:t>3</w:t>
      </w:r>
      <w:r>
        <w:t xml:space="preserve"> ] I</w:t>
      </w:r>
      <w:r>
        <w:rPr>
          <w:vertAlign w:val="subscript"/>
        </w:rPr>
        <w:t>3</w:t>
      </w:r>
      <w:r>
        <w:t xml:space="preserve"> + I</w:t>
      </w:r>
      <w:r>
        <w:rPr>
          <w:vertAlign w:val="subscript"/>
        </w:rPr>
        <w:t>3</w:t>
      </w:r>
      <w:r>
        <w:t xml:space="preserve">  [ I</w:t>
      </w:r>
      <w:r>
        <w:rPr>
          <w:vertAlign w:val="superscript"/>
        </w:rPr>
        <w:t>+</w:t>
      </w:r>
      <w:r>
        <w:t xml:space="preserve"> , </w:t>
      </w:r>
      <w:r>
        <w:rPr>
          <w:b/>
          <w:bCs/>
        </w:rPr>
        <w:t>I</w:t>
      </w:r>
      <w:r>
        <w:rPr>
          <w:b/>
          <w:bCs/>
          <w:vertAlign w:val="subscript"/>
        </w:rPr>
        <w:t>3</w:t>
      </w:r>
      <w:r>
        <w:t xml:space="preserve"> ]  =   -I</w:t>
      </w:r>
      <w:r>
        <w:rPr>
          <w:vertAlign w:val="superscript"/>
        </w:rPr>
        <w:t>+</w:t>
      </w:r>
      <w:r>
        <w:t xml:space="preserve">  I</w:t>
      </w:r>
      <w:r>
        <w:rPr>
          <w:vertAlign w:val="subscript"/>
        </w:rPr>
        <w:t>3</w:t>
      </w:r>
      <w:r>
        <w:t xml:space="preserve"> + I</w:t>
      </w:r>
      <w:r>
        <w:rPr>
          <w:vertAlign w:val="subscript"/>
        </w:rPr>
        <w:t>3</w:t>
      </w:r>
      <w:r>
        <w:t xml:space="preserve"> ( -I</w:t>
      </w:r>
      <w:r>
        <w:rPr>
          <w:vertAlign w:val="superscript"/>
        </w:rPr>
        <w:t>+</w:t>
      </w:r>
      <w:r>
        <w:t xml:space="preserve"> )  = - [ I</w:t>
      </w:r>
      <w:r>
        <w:rPr>
          <w:vertAlign w:val="superscript"/>
        </w:rPr>
        <w:t>+</w:t>
      </w:r>
      <w:r>
        <w:t xml:space="preserve"> I</w:t>
      </w:r>
      <w:r>
        <w:rPr>
          <w:vertAlign w:val="subscript"/>
        </w:rPr>
        <w:t>3</w:t>
      </w:r>
      <w:r>
        <w:t xml:space="preserve"> + I</w:t>
      </w:r>
      <w:r>
        <w:rPr>
          <w:vertAlign w:val="subscript"/>
        </w:rPr>
        <w:t>3</w:t>
      </w:r>
      <w:r>
        <w:t xml:space="preserve"> I</w:t>
      </w:r>
      <w:r>
        <w:rPr>
          <w:vertAlign w:val="superscript"/>
        </w:rPr>
        <w:t xml:space="preserve">+ </w:t>
      </w:r>
      <w:r>
        <w:t xml:space="preserve">] </w:t>
      </w:r>
    </w:p>
    <w:p w14:paraId="12D975E1" w14:textId="77777777" w:rsidR="007D37BC" w:rsidRDefault="007D37BC"/>
    <w:p w14:paraId="3B8C0025" w14:textId="77777777" w:rsidR="007D37BC" w:rsidRDefault="007D37BC">
      <w:r>
        <w:t xml:space="preserve">So we end up with: </w:t>
      </w:r>
    </w:p>
    <w:p w14:paraId="04EE6941" w14:textId="77777777" w:rsidR="007D37BC" w:rsidRDefault="007D37BC"/>
    <w:p w14:paraId="4948A5F9" w14:textId="77777777" w:rsidR="007D37BC" w:rsidRDefault="007D37BC">
      <w:r>
        <w:tab/>
      </w:r>
      <w:r>
        <w:rPr>
          <w:b/>
          <w:bCs/>
        </w:rPr>
        <w:t>Q</w:t>
      </w:r>
      <w:r>
        <w:rPr>
          <w:b/>
          <w:bCs/>
          <w:vertAlign w:val="subscript"/>
        </w:rPr>
        <w:t>2,1</w:t>
      </w:r>
      <w:r>
        <w:t xml:space="preserve"> = [ 6 ] </w:t>
      </w:r>
      <w:r>
        <w:softHyphen/>
      </w:r>
      <w:r>
        <w:rPr>
          <w:vertAlign w:val="superscript"/>
        </w:rPr>
        <w:t>- 1/2</w:t>
      </w:r>
      <w:r>
        <w:t xml:space="preserve">  [  I</w:t>
      </w:r>
      <w:r>
        <w:rPr>
          <w:vertAlign w:val="superscript"/>
        </w:rPr>
        <w:t>+</w:t>
      </w:r>
      <w:r>
        <w:rPr>
          <w:vertAlign w:val="subscript"/>
        </w:rPr>
        <w:t xml:space="preserve"> </w:t>
      </w:r>
      <w:r>
        <w:t xml:space="preserve">,  </w:t>
      </w:r>
      <w:r>
        <w:rPr>
          <w:b/>
          <w:bCs/>
        </w:rPr>
        <w:t>Q</w:t>
      </w:r>
      <w:r>
        <w:rPr>
          <w:b/>
          <w:bCs/>
          <w:vertAlign w:val="subscript"/>
        </w:rPr>
        <w:t>2,0</w:t>
      </w:r>
      <w:r>
        <w:t xml:space="preserve"> ]  =  [ 6 ] </w:t>
      </w:r>
      <w:r>
        <w:softHyphen/>
      </w:r>
      <w:r>
        <w:rPr>
          <w:vertAlign w:val="superscript"/>
        </w:rPr>
        <w:t xml:space="preserve">- 1/2 </w:t>
      </w:r>
      <w:r>
        <w:t xml:space="preserve"> { eQ/4*3} 3 (-1) [ I</w:t>
      </w:r>
      <w:r>
        <w:rPr>
          <w:vertAlign w:val="superscript"/>
        </w:rPr>
        <w:t>+</w:t>
      </w:r>
      <w:r>
        <w:t xml:space="preserve"> I</w:t>
      </w:r>
      <w:r>
        <w:rPr>
          <w:vertAlign w:val="subscript"/>
        </w:rPr>
        <w:t>3</w:t>
      </w:r>
      <w:r>
        <w:t xml:space="preserve"> + I</w:t>
      </w:r>
      <w:r>
        <w:rPr>
          <w:vertAlign w:val="subscript"/>
        </w:rPr>
        <w:t>3</w:t>
      </w:r>
      <w:r>
        <w:t xml:space="preserve"> I</w:t>
      </w:r>
      <w:r>
        <w:rPr>
          <w:vertAlign w:val="superscript"/>
        </w:rPr>
        <w:t xml:space="preserve">+ </w:t>
      </w:r>
      <w:r>
        <w:t>]</w:t>
      </w:r>
    </w:p>
    <w:p w14:paraId="0314269D" w14:textId="77777777" w:rsidR="007D37BC" w:rsidRDefault="007D37BC">
      <w:r>
        <w:tab/>
      </w:r>
    </w:p>
    <w:p w14:paraId="371A10C1" w14:textId="77777777" w:rsidR="007D37BC" w:rsidRDefault="007D37BC">
      <w:r>
        <w:tab/>
      </w:r>
      <w:r>
        <w:tab/>
        <w:t xml:space="preserve">=  - [ 1/6 ] </w:t>
      </w:r>
      <w:r>
        <w:rPr>
          <w:vertAlign w:val="superscript"/>
        </w:rPr>
        <w:t xml:space="preserve"> 1/2 </w:t>
      </w:r>
      <w:r>
        <w:t xml:space="preserve"> (</w:t>
      </w:r>
      <w:r>
        <w:sym w:font="Symbol" w:char="F061"/>
      </w:r>
      <w:r>
        <w:t>/2) 3  [ I</w:t>
      </w:r>
      <w:r>
        <w:rPr>
          <w:vertAlign w:val="superscript"/>
        </w:rPr>
        <w:t>+</w:t>
      </w:r>
      <w:r>
        <w:t xml:space="preserve"> I</w:t>
      </w:r>
      <w:r>
        <w:rPr>
          <w:vertAlign w:val="subscript"/>
        </w:rPr>
        <w:t>3</w:t>
      </w:r>
      <w:r>
        <w:t xml:space="preserve"> + I</w:t>
      </w:r>
      <w:r>
        <w:rPr>
          <w:vertAlign w:val="subscript"/>
        </w:rPr>
        <w:t>3</w:t>
      </w:r>
      <w:r>
        <w:t xml:space="preserve"> I</w:t>
      </w:r>
      <w:r>
        <w:rPr>
          <w:vertAlign w:val="superscript"/>
        </w:rPr>
        <w:t xml:space="preserve">+ </w:t>
      </w:r>
      <w:r>
        <w:t xml:space="preserve">]  = - [1/6*4 ] </w:t>
      </w:r>
      <w:r>
        <w:softHyphen/>
      </w:r>
      <w:r>
        <w:rPr>
          <w:vertAlign w:val="superscript"/>
        </w:rPr>
        <w:t xml:space="preserve">- 1/2   </w:t>
      </w:r>
      <w:r>
        <w:t xml:space="preserve">3 </w:t>
      </w:r>
      <w:r>
        <w:sym w:font="Symbol" w:char="F061"/>
      </w:r>
      <w:r>
        <w:t xml:space="preserve">  [ I</w:t>
      </w:r>
      <w:r>
        <w:rPr>
          <w:vertAlign w:val="superscript"/>
        </w:rPr>
        <w:t>+</w:t>
      </w:r>
      <w:r>
        <w:t xml:space="preserve"> I</w:t>
      </w:r>
      <w:r>
        <w:rPr>
          <w:vertAlign w:val="subscript"/>
        </w:rPr>
        <w:t>3</w:t>
      </w:r>
      <w:r>
        <w:t xml:space="preserve"> + I</w:t>
      </w:r>
      <w:r>
        <w:rPr>
          <w:vertAlign w:val="subscript"/>
        </w:rPr>
        <w:t>3</w:t>
      </w:r>
      <w:r>
        <w:t xml:space="preserve"> I</w:t>
      </w:r>
      <w:r>
        <w:rPr>
          <w:vertAlign w:val="superscript"/>
        </w:rPr>
        <w:t xml:space="preserve">+ </w:t>
      </w:r>
      <w:r>
        <w:t xml:space="preserve">] </w:t>
      </w:r>
    </w:p>
    <w:p w14:paraId="7E018D09" w14:textId="77777777" w:rsidR="007D37BC" w:rsidRDefault="007D37BC"/>
    <w:p w14:paraId="1C8C89B5" w14:textId="77777777" w:rsidR="007D37BC" w:rsidRDefault="007D37BC">
      <w:r>
        <w:tab/>
      </w:r>
      <w:r>
        <w:tab/>
        <w:t xml:space="preserve">= - [ 9/6*4 ] </w:t>
      </w:r>
      <w:r>
        <w:softHyphen/>
      </w:r>
      <w:r>
        <w:rPr>
          <w:vertAlign w:val="superscript"/>
        </w:rPr>
        <w:t xml:space="preserve"> 1/2</w:t>
      </w:r>
      <w:r>
        <w:sym w:font="Symbol" w:char="F061"/>
      </w:r>
      <w:r>
        <w:t xml:space="preserve">  [ I</w:t>
      </w:r>
      <w:r>
        <w:rPr>
          <w:vertAlign w:val="superscript"/>
        </w:rPr>
        <w:t>+</w:t>
      </w:r>
      <w:r>
        <w:t xml:space="preserve"> I</w:t>
      </w:r>
      <w:r>
        <w:rPr>
          <w:vertAlign w:val="subscript"/>
        </w:rPr>
        <w:t>3</w:t>
      </w:r>
      <w:r>
        <w:t xml:space="preserve"> + I</w:t>
      </w:r>
      <w:r>
        <w:rPr>
          <w:vertAlign w:val="subscript"/>
        </w:rPr>
        <w:t>3</w:t>
      </w:r>
      <w:r>
        <w:t xml:space="preserve"> I</w:t>
      </w:r>
      <w:r>
        <w:rPr>
          <w:vertAlign w:val="superscript"/>
        </w:rPr>
        <w:t xml:space="preserve">+ </w:t>
      </w:r>
      <w:r>
        <w:t xml:space="preserve">]  =  - </w:t>
      </w:r>
      <w:r>
        <w:sym w:font="Symbol" w:char="F061"/>
      </w:r>
      <w:r>
        <w:t xml:space="preserve"> [3/8]</w:t>
      </w:r>
      <w:r>
        <w:rPr>
          <w:vertAlign w:val="superscript"/>
        </w:rPr>
        <w:t>1/2</w:t>
      </w:r>
      <w:r>
        <w:t xml:space="preserve">  [ I</w:t>
      </w:r>
      <w:r>
        <w:rPr>
          <w:vertAlign w:val="superscript"/>
        </w:rPr>
        <w:t>+</w:t>
      </w:r>
      <w:r>
        <w:t xml:space="preserve"> I</w:t>
      </w:r>
      <w:r>
        <w:rPr>
          <w:vertAlign w:val="subscript"/>
        </w:rPr>
        <w:t>3</w:t>
      </w:r>
      <w:r>
        <w:t xml:space="preserve"> + I</w:t>
      </w:r>
      <w:r>
        <w:rPr>
          <w:vertAlign w:val="subscript"/>
        </w:rPr>
        <w:t>3</w:t>
      </w:r>
      <w:r>
        <w:t xml:space="preserve"> I</w:t>
      </w:r>
      <w:r>
        <w:rPr>
          <w:vertAlign w:val="superscript"/>
        </w:rPr>
        <w:t xml:space="preserve">+ </w:t>
      </w:r>
      <w:r>
        <w:t>]</w:t>
      </w:r>
    </w:p>
    <w:p w14:paraId="568BACE9" w14:textId="77777777" w:rsidR="007D37BC" w:rsidRDefault="007D37BC"/>
    <w:p w14:paraId="47753D69" w14:textId="77777777" w:rsidR="007D37BC" w:rsidRDefault="007D37BC">
      <w:r>
        <w:t>and this agrees with our PDF equation (20), exactly. If we were to repeat the calculation with the - sign, the square root 6 does not change, but we have [ I</w:t>
      </w:r>
      <w:r>
        <w:rPr>
          <w:vertAlign w:val="superscript"/>
        </w:rPr>
        <w:t>-</w:t>
      </w:r>
      <w:r>
        <w:t xml:space="preserve"> , </w:t>
      </w:r>
      <w:r>
        <w:rPr>
          <w:b/>
          <w:bCs/>
        </w:rPr>
        <w:t>I</w:t>
      </w:r>
      <w:r>
        <w:rPr>
          <w:b/>
          <w:bCs/>
          <w:vertAlign w:val="subscript"/>
        </w:rPr>
        <w:t>3</w:t>
      </w:r>
      <w:r>
        <w:t xml:space="preserve"> ]  = I</w:t>
      </w:r>
      <w:r>
        <w:rPr>
          <w:vertAlign w:val="superscript"/>
        </w:rPr>
        <w:t>-</w:t>
      </w:r>
      <w:r>
        <w:t xml:space="preserve">  so we get an overall sign change and this gives us the second of equation (20). </w:t>
      </w:r>
    </w:p>
    <w:p w14:paraId="77C1CC05" w14:textId="77777777" w:rsidR="007D37BC" w:rsidRDefault="007D37BC">
      <w:r>
        <w:tab/>
        <w:t xml:space="preserve">Now let's do one more: </w:t>
      </w:r>
    </w:p>
    <w:p w14:paraId="60BCC4B7" w14:textId="77777777" w:rsidR="007D37BC" w:rsidRDefault="007D37BC"/>
    <w:p w14:paraId="44D385B5" w14:textId="77777777" w:rsidR="007D37BC" w:rsidRDefault="007D37BC">
      <w:r>
        <w:tab/>
      </w:r>
      <w:r>
        <w:tab/>
        <w:t>[  L</w:t>
      </w:r>
      <w:r>
        <w:rPr>
          <w:vertAlign w:val="superscript"/>
        </w:rPr>
        <w:t>+</w:t>
      </w:r>
      <w:r>
        <w:rPr>
          <w:vertAlign w:val="subscript"/>
        </w:rPr>
        <w:t xml:space="preserve"> </w:t>
      </w:r>
      <w:r>
        <w:t>,  A</w:t>
      </w:r>
      <w:r>
        <w:rPr>
          <w:vertAlign w:val="subscript"/>
        </w:rPr>
        <w:sym w:font="MT Extra" w:char="F06C"/>
      </w:r>
      <w:r>
        <w:rPr>
          <w:vertAlign w:val="subscript"/>
        </w:rPr>
        <w:t>m</w:t>
      </w:r>
      <w:r>
        <w:t xml:space="preserve"> ]    = [ </w:t>
      </w:r>
      <w:r>
        <w:sym w:font="MT Extra" w:char="F06C"/>
      </w:r>
      <w:r>
        <w:t>(</w:t>
      </w:r>
      <w:r>
        <w:sym w:font="MT Extra" w:char="F06C"/>
      </w:r>
      <w:r>
        <w:t xml:space="preserve">+1) - m(m+1) ] </w:t>
      </w:r>
      <w:r>
        <w:rPr>
          <w:vertAlign w:val="superscript"/>
        </w:rPr>
        <w:t>1/2</w:t>
      </w:r>
      <w:r>
        <w:t xml:space="preserve">  A</w:t>
      </w:r>
      <w:r>
        <w:rPr>
          <w:vertAlign w:val="subscript"/>
        </w:rPr>
        <w:sym w:font="MT Extra" w:char="F06C"/>
      </w:r>
      <w:r>
        <w:rPr>
          <w:vertAlign w:val="subscript"/>
        </w:rPr>
        <w:t>m+1</w:t>
      </w:r>
    </w:p>
    <w:p w14:paraId="01BD59CF" w14:textId="77777777" w:rsidR="007D37BC" w:rsidRDefault="007D37BC"/>
    <w:p w14:paraId="582B00A3" w14:textId="77777777" w:rsidR="007D37BC" w:rsidRDefault="007D37BC">
      <w:pPr>
        <w:rPr>
          <w:vertAlign w:val="subscript"/>
        </w:rPr>
      </w:pPr>
      <w:r>
        <w:tab/>
      </w:r>
      <w:r>
        <w:tab/>
        <w:t>[  I</w:t>
      </w:r>
      <w:r>
        <w:rPr>
          <w:vertAlign w:val="superscript"/>
        </w:rPr>
        <w:t>+</w:t>
      </w:r>
      <w:r>
        <w:rPr>
          <w:vertAlign w:val="subscript"/>
        </w:rPr>
        <w:t xml:space="preserve"> </w:t>
      </w:r>
      <w:r>
        <w:t xml:space="preserve">,  </w:t>
      </w:r>
      <w:r>
        <w:rPr>
          <w:b/>
          <w:bCs/>
        </w:rPr>
        <w:t>Q</w:t>
      </w:r>
      <w:r>
        <w:rPr>
          <w:b/>
          <w:bCs/>
          <w:vertAlign w:val="subscript"/>
        </w:rPr>
        <w:t>2,1</w:t>
      </w:r>
      <w:r>
        <w:t xml:space="preserve"> ]    = [ 2(2+1) - 1(1+1) ] </w:t>
      </w:r>
      <w:r>
        <w:rPr>
          <w:vertAlign w:val="superscript"/>
        </w:rPr>
        <w:t>1/2</w:t>
      </w:r>
      <w:r>
        <w:t xml:space="preserve">  </w:t>
      </w:r>
      <w:r>
        <w:rPr>
          <w:b/>
          <w:bCs/>
        </w:rPr>
        <w:t>Q</w:t>
      </w:r>
      <w:r>
        <w:rPr>
          <w:b/>
          <w:bCs/>
          <w:vertAlign w:val="subscript"/>
        </w:rPr>
        <w:t>2,1</w:t>
      </w:r>
      <w:r>
        <w:t xml:space="preserve">   =  [ 4 ] </w:t>
      </w:r>
      <w:r>
        <w:rPr>
          <w:vertAlign w:val="superscript"/>
        </w:rPr>
        <w:t>1/2</w:t>
      </w:r>
      <w:r>
        <w:t xml:space="preserve"> </w:t>
      </w:r>
      <w:r>
        <w:rPr>
          <w:b/>
          <w:bCs/>
        </w:rPr>
        <w:t>Q</w:t>
      </w:r>
      <w:r>
        <w:rPr>
          <w:b/>
          <w:bCs/>
          <w:vertAlign w:val="subscript"/>
        </w:rPr>
        <w:t>2,2</w:t>
      </w:r>
      <w:r>
        <w:t xml:space="preserve"> = 2 </w:t>
      </w:r>
      <w:r>
        <w:rPr>
          <w:b/>
          <w:bCs/>
        </w:rPr>
        <w:t>Q</w:t>
      </w:r>
      <w:r>
        <w:rPr>
          <w:b/>
          <w:bCs/>
          <w:vertAlign w:val="subscript"/>
        </w:rPr>
        <w:t>2,2</w:t>
      </w:r>
    </w:p>
    <w:p w14:paraId="04C44E07" w14:textId="77777777" w:rsidR="007D37BC" w:rsidRDefault="007D37BC">
      <w:pPr>
        <w:rPr>
          <w:vertAlign w:val="subscript"/>
        </w:rPr>
      </w:pPr>
    </w:p>
    <w:p w14:paraId="79F220BB" w14:textId="77777777" w:rsidR="007D37BC" w:rsidRDefault="007D37BC">
      <w:r>
        <w:t xml:space="preserve">Then we have to compute  // remember that </w:t>
      </w:r>
    </w:p>
    <w:p w14:paraId="58DE9CFE" w14:textId="77777777" w:rsidR="007D37BC" w:rsidRDefault="007D37BC"/>
    <w:p w14:paraId="6F39AE3D" w14:textId="77777777" w:rsidR="007D37BC" w:rsidRDefault="007D37BC">
      <w:r>
        <w:tab/>
        <w:t>[  I</w:t>
      </w:r>
      <w:r>
        <w:rPr>
          <w:vertAlign w:val="superscript"/>
        </w:rPr>
        <w:t>+</w:t>
      </w:r>
      <w:r>
        <w:rPr>
          <w:vertAlign w:val="subscript"/>
        </w:rPr>
        <w:t xml:space="preserve"> </w:t>
      </w:r>
      <w:r>
        <w:t xml:space="preserve">,  </w:t>
      </w:r>
      <w:r>
        <w:rPr>
          <w:b/>
          <w:bCs/>
        </w:rPr>
        <w:t>Q</w:t>
      </w:r>
      <w:r>
        <w:rPr>
          <w:b/>
          <w:bCs/>
          <w:vertAlign w:val="subscript"/>
        </w:rPr>
        <w:t>2,1</w:t>
      </w:r>
      <w:r>
        <w:t xml:space="preserve"> ] =  - </w:t>
      </w:r>
      <w:r>
        <w:sym w:font="Symbol" w:char="F061"/>
      </w:r>
      <w:r>
        <w:t xml:space="preserve"> [3/8]</w:t>
      </w:r>
      <w:r>
        <w:rPr>
          <w:vertAlign w:val="superscript"/>
        </w:rPr>
        <w:t>1/2</w:t>
      </w:r>
      <w:r>
        <w:t xml:space="preserve"> [  I</w:t>
      </w:r>
      <w:r>
        <w:rPr>
          <w:vertAlign w:val="superscript"/>
        </w:rPr>
        <w:t>+</w:t>
      </w:r>
      <w:r>
        <w:rPr>
          <w:vertAlign w:val="subscript"/>
        </w:rPr>
        <w:t xml:space="preserve"> , </w:t>
      </w:r>
      <w:r>
        <w:t xml:space="preserve"> I</w:t>
      </w:r>
      <w:r>
        <w:rPr>
          <w:vertAlign w:val="superscript"/>
        </w:rPr>
        <w:t>+</w:t>
      </w:r>
      <w:r>
        <w:t xml:space="preserve"> I</w:t>
      </w:r>
      <w:r>
        <w:rPr>
          <w:vertAlign w:val="subscript"/>
        </w:rPr>
        <w:t>3</w:t>
      </w:r>
      <w:r>
        <w:t xml:space="preserve"> + I</w:t>
      </w:r>
      <w:r>
        <w:rPr>
          <w:vertAlign w:val="subscript"/>
        </w:rPr>
        <w:t>3</w:t>
      </w:r>
      <w:r>
        <w:t xml:space="preserve"> I</w:t>
      </w:r>
      <w:r>
        <w:rPr>
          <w:vertAlign w:val="superscript"/>
        </w:rPr>
        <w:t>+</w:t>
      </w:r>
      <w:r>
        <w:t xml:space="preserve"> ] </w:t>
      </w:r>
    </w:p>
    <w:p w14:paraId="12DE3E91" w14:textId="77777777" w:rsidR="007D37BC" w:rsidRDefault="007D37BC"/>
    <w:p w14:paraId="7313036F" w14:textId="77777777" w:rsidR="007D37BC" w:rsidRDefault="007D37BC">
      <w:r>
        <w:t>and we remember that</w:t>
      </w:r>
    </w:p>
    <w:p w14:paraId="3B77B375" w14:textId="77777777" w:rsidR="007D37BC" w:rsidRDefault="007D37BC"/>
    <w:p w14:paraId="7A2C6C56" w14:textId="77777777" w:rsidR="007D37BC" w:rsidRDefault="007D37BC">
      <w:r>
        <w:tab/>
      </w:r>
      <w:r>
        <w:fldChar w:fldCharType="begin"/>
      </w:r>
      <w:r>
        <w:instrText xml:space="preserve"> INCLUDEPICTURE "http://vergil.chemistry.gatech.edu/notes/quantrev/img179.png" \* MERGEFORMATINET </w:instrText>
      </w:r>
      <w:r>
        <w:fldChar w:fldCharType="separate"/>
      </w:r>
      <w:r>
        <w:pict>
          <v:shape id="_x0000_i1079" type="#_x0000_t75" alt="\begin{displaymath}[ \hat{A}, \hat{B} \hat{C} ]= [ \hat{A}, \hat{B} ]&#10;\hat{C} + \hat{B} [\hat{A}, \hat{C} ]&#10;\end{displaymath}" style="width:129.75pt;height:18pt">
            <v:imagedata r:id="rId90" r:href="rId91"/>
          </v:shape>
        </w:pict>
      </w:r>
      <w:r>
        <w:fldChar w:fldCharType="end"/>
      </w:r>
    </w:p>
    <w:p w14:paraId="15452178" w14:textId="77777777" w:rsidR="007D37BC" w:rsidRDefault="007D37BC"/>
    <w:p w14:paraId="1821C6BF" w14:textId="77777777" w:rsidR="007D37BC" w:rsidRDefault="007D37BC">
      <w:r>
        <w:br/>
        <w:t>So [ I</w:t>
      </w:r>
      <w:r>
        <w:rPr>
          <w:vertAlign w:val="superscript"/>
        </w:rPr>
        <w:t>+</w:t>
      </w:r>
      <w:r>
        <w:t xml:space="preserve"> ,  I</w:t>
      </w:r>
      <w:r>
        <w:rPr>
          <w:vertAlign w:val="superscript"/>
        </w:rPr>
        <w:t>+</w:t>
      </w:r>
      <w:r>
        <w:t xml:space="preserve"> I</w:t>
      </w:r>
      <w:r>
        <w:rPr>
          <w:vertAlign w:val="subscript"/>
        </w:rPr>
        <w:t>3</w:t>
      </w:r>
      <w:r>
        <w:t>] = I</w:t>
      </w:r>
      <w:r>
        <w:rPr>
          <w:vertAlign w:val="superscript"/>
        </w:rPr>
        <w:t>+</w:t>
      </w:r>
      <w:r>
        <w:t xml:space="preserve">  [ I</w:t>
      </w:r>
      <w:r>
        <w:rPr>
          <w:vertAlign w:val="superscript"/>
        </w:rPr>
        <w:t>+</w:t>
      </w:r>
      <w:r>
        <w:t xml:space="preserve"> , I</w:t>
      </w:r>
      <w:r>
        <w:rPr>
          <w:vertAlign w:val="subscript"/>
        </w:rPr>
        <w:t>3</w:t>
      </w:r>
      <w:r>
        <w:t>]  =  - I</w:t>
      </w:r>
      <w:r>
        <w:rPr>
          <w:vertAlign w:val="superscript"/>
        </w:rPr>
        <w:t>+</w:t>
      </w:r>
      <w:r>
        <w:t xml:space="preserve"> </w:t>
      </w:r>
      <w:r>
        <w:rPr>
          <w:vertAlign w:val="superscript"/>
        </w:rPr>
        <w:t>2</w:t>
      </w:r>
      <w:r>
        <w:t xml:space="preserve">  . And also  [ I</w:t>
      </w:r>
      <w:r>
        <w:rPr>
          <w:vertAlign w:val="superscript"/>
        </w:rPr>
        <w:t>+</w:t>
      </w:r>
      <w:r>
        <w:t xml:space="preserve"> ,   I</w:t>
      </w:r>
      <w:r>
        <w:rPr>
          <w:vertAlign w:val="subscript"/>
        </w:rPr>
        <w:t>3</w:t>
      </w:r>
      <w:r>
        <w:t xml:space="preserve"> I</w:t>
      </w:r>
      <w:r>
        <w:rPr>
          <w:vertAlign w:val="superscript"/>
        </w:rPr>
        <w:t>+</w:t>
      </w:r>
      <w:r>
        <w:t>]  = [ I</w:t>
      </w:r>
      <w:r>
        <w:rPr>
          <w:vertAlign w:val="superscript"/>
        </w:rPr>
        <w:t>+</w:t>
      </w:r>
      <w:r>
        <w:t xml:space="preserve"> ,   I</w:t>
      </w:r>
      <w:r>
        <w:rPr>
          <w:vertAlign w:val="subscript"/>
        </w:rPr>
        <w:t>3</w:t>
      </w:r>
      <w:r>
        <w:t>] I</w:t>
      </w:r>
      <w:r>
        <w:rPr>
          <w:vertAlign w:val="superscript"/>
        </w:rPr>
        <w:t>+</w:t>
      </w:r>
      <w:r>
        <w:t xml:space="preserve">  =  - I</w:t>
      </w:r>
      <w:r>
        <w:rPr>
          <w:vertAlign w:val="superscript"/>
        </w:rPr>
        <w:t>+</w:t>
      </w:r>
      <w:r>
        <w:t xml:space="preserve"> </w:t>
      </w:r>
      <w:r>
        <w:rPr>
          <w:vertAlign w:val="superscript"/>
        </w:rPr>
        <w:t>2</w:t>
      </w:r>
      <w:r>
        <w:t xml:space="preserve"> . So we get</w:t>
      </w:r>
    </w:p>
    <w:p w14:paraId="62D2522B" w14:textId="77777777" w:rsidR="007D37BC" w:rsidRDefault="007D37BC"/>
    <w:p w14:paraId="39A73215" w14:textId="77777777" w:rsidR="007D37BC" w:rsidRDefault="007D37BC">
      <w:r>
        <w:tab/>
        <w:t>[  I</w:t>
      </w:r>
      <w:r>
        <w:rPr>
          <w:vertAlign w:val="superscript"/>
        </w:rPr>
        <w:t>+</w:t>
      </w:r>
      <w:r>
        <w:rPr>
          <w:vertAlign w:val="subscript"/>
        </w:rPr>
        <w:t xml:space="preserve"> </w:t>
      </w:r>
      <w:r>
        <w:t xml:space="preserve">,  </w:t>
      </w:r>
      <w:r>
        <w:rPr>
          <w:b/>
          <w:bCs/>
        </w:rPr>
        <w:t>Q</w:t>
      </w:r>
      <w:r>
        <w:rPr>
          <w:b/>
          <w:bCs/>
          <w:vertAlign w:val="subscript"/>
        </w:rPr>
        <w:t>2,1</w:t>
      </w:r>
      <w:r>
        <w:t xml:space="preserve"> ] =  - </w:t>
      </w:r>
      <w:r>
        <w:sym w:font="Symbol" w:char="F061"/>
      </w:r>
      <w:r>
        <w:t xml:space="preserve"> [3/8]</w:t>
      </w:r>
      <w:r>
        <w:rPr>
          <w:vertAlign w:val="superscript"/>
        </w:rPr>
        <w:t>1/2</w:t>
      </w:r>
      <w:r>
        <w:t xml:space="preserve"> [  I</w:t>
      </w:r>
      <w:r>
        <w:rPr>
          <w:vertAlign w:val="superscript"/>
        </w:rPr>
        <w:t>+</w:t>
      </w:r>
      <w:r>
        <w:rPr>
          <w:vertAlign w:val="subscript"/>
        </w:rPr>
        <w:t xml:space="preserve"> , </w:t>
      </w:r>
      <w:r>
        <w:t xml:space="preserve"> I</w:t>
      </w:r>
      <w:r>
        <w:rPr>
          <w:vertAlign w:val="superscript"/>
        </w:rPr>
        <w:t>+</w:t>
      </w:r>
      <w:r>
        <w:t xml:space="preserve"> I</w:t>
      </w:r>
      <w:r>
        <w:rPr>
          <w:vertAlign w:val="subscript"/>
        </w:rPr>
        <w:t>3</w:t>
      </w:r>
      <w:r>
        <w:t xml:space="preserve"> + I</w:t>
      </w:r>
      <w:r>
        <w:rPr>
          <w:vertAlign w:val="subscript"/>
        </w:rPr>
        <w:t>3</w:t>
      </w:r>
      <w:r>
        <w:t xml:space="preserve"> I</w:t>
      </w:r>
      <w:r>
        <w:rPr>
          <w:vertAlign w:val="superscript"/>
        </w:rPr>
        <w:t>+</w:t>
      </w:r>
      <w:r>
        <w:t xml:space="preserve"> ]  = - </w:t>
      </w:r>
      <w:r>
        <w:sym w:font="Symbol" w:char="F061"/>
      </w:r>
      <w:r>
        <w:t xml:space="preserve"> [3/8]</w:t>
      </w:r>
      <w:r>
        <w:rPr>
          <w:vertAlign w:val="superscript"/>
        </w:rPr>
        <w:t>1/2</w:t>
      </w:r>
      <w:r>
        <w:t xml:space="preserve"> (-1) 2 I</w:t>
      </w:r>
      <w:r>
        <w:rPr>
          <w:vertAlign w:val="superscript"/>
        </w:rPr>
        <w:t>+</w:t>
      </w:r>
      <w:r>
        <w:t xml:space="preserve"> </w:t>
      </w:r>
      <w:r>
        <w:rPr>
          <w:vertAlign w:val="superscript"/>
        </w:rPr>
        <w:t>2</w:t>
      </w:r>
      <w:r>
        <w:t xml:space="preserve">  </w:t>
      </w:r>
    </w:p>
    <w:p w14:paraId="5E393023" w14:textId="77777777" w:rsidR="007D37BC" w:rsidRDefault="007D37BC"/>
    <w:p w14:paraId="52F886C1" w14:textId="77777777" w:rsidR="007D37BC" w:rsidRDefault="007D37BC">
      <w:r>
        <w:t>and then</w:t>
      </w:r>
    </w:p>
    <w:p w14:paraId="2356845D" w14:textId="77777777" w:rsidR="007D37BC" w:rsidRDefault="007D37BC"/>
    <w:p w14:paraId="4920ACFD" w14:textId="77777777" w:rsidR="007D37BC" w:rsidRDefault="007D37BC">
      <w:r>
        <w:tab/>
      </w:r>
      <w:r>
        <w:rPr>
          <w:b/>
          <w:bCs/>
        </w:rPr>
        <w:t>Q</w:t>
      </w:r>
      <w:r>
        <w:rPr>
          <w:b/>
          <w:bCs/>
          <w:vertAlign w:val="subscript"/>
        </w:rPr>
        <w:t>2,2</w:t>
      </w:r>
      <w:r>
        <w:t xml:space="preserve">  = 1/2 [  I</w:t>
      </w:r>
      <w:r>
        <w:rPr>
          <w:vertAlign w:val="superscript"/>
        </w:rPr>
        <w:t>+</w:t>
      </w:r>
      <w:r>
        <w:rPr>
          <w:vertAlign w:val="subscript"/>
        </w:rPr>
        <w:t xml:space="preserve"> </w:t>
      </w:r>
      <w:r>
        <w:t xml:space="preserve">,  </w:t>
      </w:r>
      <w:r>
        <w:rPr>
          <w:b/>
          <w:bCs/>
        </w:rPr>
        <w:t>Q</w:t>
      </w:r>
      <w:r>
        <w:rPr>
          <w:b/>
          <w:bCs/>
          <w:vertAlign w:val="subscript"/>
        </w:rPr>
        <w:t>2,1</w:t>
      </w:r>
      <w:r>
        <w:t xml:space="preserve"> ]  = </w:t>
      </w:r>
      <w:r>
        <w:sym w:font="Symbol" w:char="F061"/>
      </w:r>
      <w:r>
        <w:t xml:space="preserve"> [3/8]</w:t>
      </w:r>
      <w:r>
        <w:rPr>
          <w:vertAlign w:val="superscript"/>
        </w:rPr>
        <w:t>1/2</w:t>
      </w:r>
      <w:r>
        <w:t xml:space="preserve"> I</w:t>
      </w:r>
      <w:r>
        <w:rPr>
          <w:vertAlign w:val="superscript"/>
        </w:rPr>
        <w:t>+</w:t>
      </w:r>
      <w:r>
        <w:t xml:space="preserve"> </w:t>
      </w:r>
      <w:r>
        <w:rPr>
          <w:vertAlign w:val="superscript"/>
        </w:rPr>
        <w:t>2</w:t>
      </w:r>
    </w:p>
    <w:p w14:paraId="05995183" w14:textId="77777777" w:rsidR="007D37BC" w:rsidRDefault="007D37BC"/>
    <w:p w14:paraId="65D8BBC5" w14:textId="77777777" w:rsidR="007D37BC" w:rsidRDefault="007D37BC">
      <w:r>
        <w:t xml:space="preserve">which then agrees with our PDF paper equation (21). </w:t>
      </w:r>
    </w:p>
    <w:p w14:paraId="46A862B6" w14:textId="77777777" w:rsidR="007D37BC" w:rsidRDefault="007D37BC">
      <w:r>
        <w:tab/>
        <w:t>The net result is that we know all 5 members of our tensor operator Q</w:t>
      </w:r>
      <w:r>
        <w:rPr>
          <w:vertAlign w:val="subscript"/>
        </w:rPr>
        <w:t>2,m</w:t>
      </w:r>
      <w:r>
        <w:t xml:space="preserve"> as follows: </w:t>
      </w:r>
    </w:p>
    <w:p w14:paraId="44DFBA68" w14:textId="77777777" w:rsidR="007D37BC" w:rsidRDefault="007D37BC"/>
    <w:p w14:paraId="55FEFCE6" w14:textId="77777777" w:rsidR="007D37BC" w:rsidRDefault="007D37BC">
      <w:r>
        <w:pict>
          <v:shape id="_x0000_i1080" type="#_x0000_t75" style="width:313.5pt;height:120pt">
            <v:imagedata r:id="rId92" o:title=""/>
          </v:shape>
        </w:pict>
      </w:r>
    </w:p>
    <w:p w14:paraId="3238EA95" w14:textId="77777777" w:rsidR="007D37BC" w:rsidRDefault="007D37BC"/>
    <w:p w14:paraId="4C8C269A" w14:textId="77777777" w:rsidR="007D37BC" w:rsidRDefault="007D37BC">
      <w:r>
        <w:t>where we have to replace I(I+1) in (19) with I</w:t>
      </w:r>
      <w:r>
        <w:rPr>
          <w:vertAlign w:val="superscript"/>
        </w:rPr>
        <w:t>2</w:t>
      </w:r>
      <w:r>
        <w:t xml:space="preserve"> (they just have an error there). So this was a good exercise of computing all members of a tensor operator if you are just given one member, using the raising and lowering operators in the commutator relations which define a spherical tensor operator in the first place. </w:t>
      </w:r>
    </w:p>
    <w:p w14:paraId="37B1BEEF" w14:textId="77777777" w:rsidR="007D37BC" w:rsidRDefault="007D37BC">
      <w:r>
        <w:tab/>
      </w:r>
      <w:r>
        <w:tab/>
        <w:t xml:space="preserve">We are pondering right now the quadrupole term of our Hamiltonian </w:t>
      </w:r>
    </w:p>
    <w:p w14:paraId="38F69A43" w14:textId="77777777" w:rsidR="007D37BC" w:rsidRDefault="007D37BC"/>
    <w:p w14:paraId="6788C219" w14:textId="77777777" w:rsidR="007D37BC" w:rsidRDefault="007D37BC">
      <w:r>
        <w:pict>
          <v:shape id="_x0000_i1081" type="#_x0000_t75" style="width:119.25pt;height:39.75pt">
            <v:imagedata r:id="rId58" o:title=""/>
          </v:shape>
        </w:pict>
      </w:r>
    </w:p>
    <w:p w14:paraId="048B170C" w14:textId="77777777" w:rsidR="007D37BC" w:rsidRDefault="007D37BC">
      <w:r>
        <w:t xml:space="preserve">so we are interested in: </w:t>
      </w:r>
    </w:p>
    <w:p w14:paraId="66FFD24B" w14:textId="77777777" w:rsidR="007D37BC" w:rsidRDefault="007D37BC"/>
    <w:p w14:paraId="7F336427" w14:textId="77777777" w:rsidR="007D37BC" w:rsidRDefault="007D37BC">
      <w:r>
        <w:tab/>
        <w:t>H</w:t>
      </w:r>
      <w:r>
        <w:rPr>
          <w:vertAlign w:val="subscript"/>
        </w:rPr>
        <w:t>quadrupole</w:t>
      </w:r>
      <w:r>
        <w:t xml:space="preserve">= </w:t>
      </w:r>
      <w:r>
        <w:sym w:font="Symbol" w:char="F053"/>
      </w:r>
      <w:r>
        <w:rPr>
          <w:vertAlign w:val="subscript"/>
        </w:rPr>
        <w:t>m</w:t>
      </w:r>
      <w:r>
        <w:t xml:space="preserve">  A</w:t>
      </w:r>
      <w:r>
        <w:rPr>
          <w:vertAlign w:val="subscript"/>
        </w:rPr>
        <w:t>2m</w:t>
      </w:r>
      <w:r>
        <w:t xml:space="preserve"> B</w:t>
      </w:r>
      <w:r>
        <w:rPr>
          <w:vertAlign w:val="superscript"/>
        </w:rPr>
        <w:t>†</w:t>
      </w:r>
      <w:r>
        <w:rPr>
          <w:vertAlign w:val="subscript"/>
        </w:rPr>
        <w:t>2m</w:t>
      </w:r>
      <w:r>
        <w:t xml:space="preserve">  ~   </w:t>
      </w:r>
      <w:r>
        <w:sym w:font="Symbol" w:char="F053"/>
      </w:r>
      <w:r>
        <w:rPr>
          <w:vertAlign w:val="subscript"/>
        </w:rPr>
        <w:t>m</w:t>
      </w:r>
      <w:r>
        <w:t xml:space="preserve">  Q</w:t>
      </w:r>
      <w:r>
        <w:rPr>
          <w:vertAlign w:val="subscript"/>
        </w:rPr>
        <w:t>2m</w:t>
      </w:r>
      <w:r>
        <w:t xml:space="preserve"> B</w:t>
      </w:r>
      <w:r>
        <w:rPr>
          <w:vertAlign w:val="superscript"/>
        </w:rPr>
        <w:t>†</w:t>
      </w:r>
      <w:r>
        <w:rPr>
          <w:vertAlign w:val="subscript"/>
        </w:rPr>
        <w:t>2m</w:t>
      </w:r>
      <w:r>
        <w:t xml:space="preserve">  = </w:t>
      </w:r>
      <w:r>
        <w:sym w:font="Symbol" w:char="F053"/>
      </w:r>
      <w:r>
        <w:rPr>
          <w:vertAlign w:val="subscript"/>
        </w:rPr>
        <w:t>m</w:t>
      </w:r>
      <w:r>
        <w:t xml:space="preserve">  Q</w:t>
      </w:r>
      <w:r>
        <w:rPr>
          <w:vertAlign w:val="subscript"/>
        </w:rPr>
        <w:t>2m</w:t>
      </w:r>
      <w:r>
        <w:t xml:space="preserve"> (-1)</w:t>
      </w:r>
      <w:r>
        <w:rPr>
          <w:vertAlign w:val="superscript"/>
        </w:rPr>
        <w:t>m</w:t>
      </w:r>
      <w:r>
        <w:t xml:space="preserve"> B</w:t>
      </w:r>
      <w:r>
        <w:rPr>
          <w:vertAlign w:val="subscript"/>
        </w:rPr>
        <w:sym w:font="MT Extra" w:char="F06C"/>
      </w:r>
      <w:r>
        <w:rPr>
          <w:vertAlign w:val="subscript"/>
        </w:rPr>
        <w:t>,-m</w:t>
      </w:r>
      <w:r>
        <w:tab/>
        <w:t>// see note in Sec 6</w:t>
      </w:r>
    </w:p>
    <w:p w14:paraId="7196355C" w14:textId="77777777" w:rsidR="007D37BC" w:rsidRDefault="007D37BC"/>
    <w:p w14:paraId="2A89FABE" w14:textId="77777777" w:rsidR="007D37BC" w:rsidRDefault="007D37BC">
      <w:r>
        <w:t xml:space="preserve">where we have done the replacement of the A operator with the Q operator as outlined above. What are we going to do with our B operators? </w:t>
      </w:r>
    </w:p>
    <w:p w14:paraId="0A65094B" w14:textId="77777777" w:rsidR="007D37BC" w:rsidRDefault="007D37BC"/>
    <w:p w14:paraId="6122338C" w14:textId="77777777" w:rsidR="007D37BC" w:rsidRDefault="007D37BC">
      <w:r>
        <w:pict>
          <v:shape id="_x0000_i1082" type="#_x0000_t75" style="width:244.5pt;height:36pt">
            <v:imagedata r:id="rId93" o:title=""/>
          </v:shape>
        </w:pict>
      </w:r>
    </w:p>
    <w:p w14:paraId="78206FA0" w14:textId="77777777" w:rsidR="007D37BC" w:rsidRDefault="007D37BC"/>
    <w:p w14:paraId="0F67514D" w14:textId="77777777" w:rsidR="007D37BC" w:rsidRDefault="007D37BC">
      <w:r>
        <w:t>Let's look at B</w:t>
      </w:r>
      <w:r>
        <w:rPr>
          <w:vertAlign w:val="subscript"/>
        </w:rPr>
        <w:t>20</w:t>
      </w:r>
      <w:r>
        <w:t xml:space="preserve"> which we can write out as </w:t>
      </w:r>
    </w:p>
    <w:p w14:paraId="09A6BA56" w14:textId="77777777" w:rsidR="007D37BC" w:rsidRDefault="007D37BC"/>
    <w:p w14:paraId="5C473408" w14:textId="77777777" w:rsidR="007D37BC" w:rsidRDefault="007D37BC">
      <w:r>
        <w:tab/>
        <w:t>B</w:t>
      </w:r>
      <w:r>
        <w:rPr>
          <w:vertAlign w:val="subscript"/>
        </w:rPr>
        <w:t>20</w:t>
      </w:r>
      <w:r>
        <w:t xml:space="preserve"> = (1/4</w:t>
      </w:r>
      <w:r>
        <w:sym w:font="Symbol" w:char="F070"/>
      </w:r>
      <w:r>
        <w:sym w:font="Symbol" w:char="F065"/>
      </w:r>
      <w:r>
        <w:rPr>
          <w:vertAlign w:val="subscript"/>
        </w:rPr>
        <w:t>0</w:t>
      </w:r>
      <w:r>
        <w:t>) sqrt(4</w:t>
      </w:r>
      <w:r>
        <w:sym w:font="Symbol" w:char="F070"/>
      </w:r>
      <w:r>
        <w:t xml:space="preserve">/5) </w:t>
      </w:r>
      <w:r>
        <w:rPr>
          <w:rFonts w:ascii="Lucida Sans Unicode" w:hAnsi="Lucida Sans Unicode"/>
          <w:snapToGrid w:val="0"/>
          <w:sz w:val="32"/>
        </w:rPr>
        <w:t>∫</w:t>
      </w:r>
      <w:r>
        <w:t>d</w:t>
      </w:r>
      <w:r>
        <w:rPr>
          <w:vertAlign w:val="superscript"/>
        </w:rPr>
        <w:t>3</w:t>
      </w:r>
      <w:r>
        <w:t xml:space="preserve">r </w:t>
      </w:r>
      <w:r>
        <w:sym w:font="Symbol" w:char="F072"/>
      </w:r>
      <w:r>
        <w:t>(r)/r</w:t>
      </w:r>
      <w:r>
        <w:rPr>
          <w:vertAlign w:val="superscript"/>
        </w:rPr>
        <w:t>3</w:t>
      </w:r>
      <w:r>
        <w:t xml:space="preserve"> Y</w:t>
      </w:r>
      <w:r>
        <w:rPr>
          <w:vertAlign w:val="subscript"/>
        </w:rPr>
        <w:t>20</w:t>
      </w:r>
      <w:r>
        <w:t>(</w:t>
      </w:r>
      <w:r>
        <w:sym w:font="Symbol" w:char="F071"/>
      </w:r>
      <w:r>
        <w:t>,</w:t>
      </w:r>
      <w:r>
        <w:sym w:font="Symbol" w:char="F066"/>
      </w:r>
      <w:r>
        <w:t xml:space="preserve">) </w:t>
      </w:r>
    </w:p>
    <w:p w14:paraId="32A3F8FD" w14:textId="77777777" w:rsidR="007D37BC" w:rsidRDefault="007D37BC"/>
    <w:p w14:paraId="5793D2D5" w14:textId="77777777" w:rsidR="007D37BC" w:rsidRDefault="007D37BC">
      <w:r>
        <w:tab/>
      </w:r>
      <w:r>
        <w:tab/>
        <w:t>= (1/4</w:t>
      </w:r>
      <w:r>
        <w:sym w:font="Symbol" w:char="F070"/>
      </w:r>
      <w:r>
        <w:sym w:font="Symbol" w:char="F065"/>
      </w:r>
      <w:r>
        <w:rPr>
          <w:vertAlign w:val="subscript"/>
        </w:rPr>
        <w:t>0</w:t>
      </w:r>
      <w:r>
        <w:t>) sqrt(4</w:t>
      </w:r>
      <w:r>
        <w:sym w:font="Symbol" w:char="F070"/>
      </w:r>
      <w:r>
        <w:t xml:space="preserve">/5)  </w:t>
      </w:r>
      <w:r>
        <w:rPr>
          <w:rFonts w:ascii="Lucida Sans Unicode" w:hAnsi="Lucida Sans Unicode"/>
          <w:snapToGrid w:val="0"/>
          <w:sz w:val="32"/>
        </w:rPr>
        <w:t>∫</w:t>
      </w:r>
      <w:r>
        <w:t>d</w:t>
      </w:r>
      <w:r>
        <w:rPr>
          <w:vertAlign w:val="superscript"/>
        </w:rPr>
        <w:t>3</w:t>
      </w:r>
      <w:r>
        <w:t xml:space="preserve">r </w:t>
      </w:r>
      <w:r>
        <w:sym w:font="Symbol" w:char="F072"/>
      </w:r>
      <w:r>
        <w:t>(r)/r</w:t>
      </w:r>
      <w:r>
        <w:rPr>
          <w:vertAlign w:val="superscript"/>
        </w:rPr>
        <w:t>3</w:t>
      </w:r>
      <w:r>
        <w:t xml:space="preserve">  (1/4) sqrt(5/</w:t>
      </w:r>
      <w:r>
        <w:sym w:font="Symbol" w:char="F070"/>
      </w:r>
      <w:r>
        <w:t>)[ 3 cos</w:t>
      </w:r>
      <w:r>
        <w:rPr>
          <w:vertAlign w:val="superscript"/>
        </w:rPr>
        <w:t>2</w:t>
      </w:r>
      <w:r>
        <w:sym w:font="Symbol" w:char="F071"/>
      </w:r>
      <w:r>
        <w:t xml:space="preserve"> - 1] </w:t>
      </w:r>
    </w:p>
    <w:p w14:paraId="5D0C15CF" w14:textId="77777777" w:rsidR="007D37BC" w:rsidRDefault="007D37BC"/>
    <w:p w14:paraId="33AD9DA3" w14:textId="77777777" w:rsidR="007D37BC" w:rsidRDefault="007D37BC">
      <w:r>
        <w:tab/>
      </w:r>
      <w:r>
        <w:tab/>
        <w:t>= (1/4</w:t>
      </w:r>
      <w:r>
        <w:sym w:font="Symbol" w:char="F070"/>
      </w:r>
      <w:r>
        <w:sym w:font="Symbol" w:char="F065"/>
      </w:r>
      <w:r>
        <w:rPr>
          <w:vertAlign w:val="subscript"/>
        </w:rPr>
        <w:t>0</w:t>
      </w:r>
      <w:r>
        <w:t xml:space="preserve">) 2/4 </w:t>
      </w:r>
      <w:r>
        <w:rPr>
          <w:rFonts w:ascii="Lucida Sans Unicode" w:hAnsi="Lucida Sans Unicode"/>
          <w:snapToGrid w:val="0"/>
          <w:sz w:val="32"/>
        </w:rPr>
        <w:t>∫</w:t>
      </w:r>
      <w:r>
        <w:t>d</w:t>
      </w:r>
      <w:r>
        <w:rPr>
          <w:vertAlign w:val="superscript"/>
        </w:rPr>
        <w:t>3</w:t>
      </w:r>
      <w:r>
        <w:t xml:space="preserve">r </w:t>
      </w:r>
      <w:r>
        <w:sym w:font="Symbol" w:char="F072"/>
      </w:r>
      <w:r>
        <w:t>(r)/r</w:t>
      </w:r>
      <w:r>
        <w:rPr>
          <w:vertAlign w:val="superscript"/>
        </w:rPr>
        <w:t>3</w:t>
      </w:r>
      <w:r>
        <w:t xml:space="preserve">  [ 3 cos</w:t>
      </w:r>
      <w:r>
        <w:rPr>
          <w:vertAlign w:val="superscript"/>
        </w:rPr>
        <w:t>2</w:t>
      </w:r>
      <w:r>
        <w:sym w:font="Symbol" w:char="F071"/>
      </w:r>
      <w:r>
        <w:t xml:space="preserve"> - 1]</w:t>
      </w:r>
    </w:p>
    <w:p w14:paraId="26853E39" w14:textId="77777777" w:rsidR="007D37BC" w:rsidRDefault="007D37BC"/>
    <w:p w14:paraId="60B0D989" w14:textId="77777777" w:rsidR="007D37BC" w:rsidRDefault="007D37BC">
      <w:r>
        <w:tab/>
      </w:r>
      <w:r>
        <w:tab/>
        <w:t>= (1/4</w:t>
      </w:r>
      <w:r>
        <w:sym w:font="Symbol" w:char="F070"/>
      </w:r>
      <w:r>
        <w:sym w:font="Symbol" w:char="F065"/>
      </w:r>
      <w:r>
        <w:rPr>
          <w:vertAlign w:val="subscript"/>
        </w:rPr>
        <w:t>0</w:t>
      </w:r>
      <w:r>
        <w:t xml:space="preserve">) (1/2)   </w:t>
      </w:r>
      <w:r>
        <w:rPr>
          <w:rFonts w:ascii="Lucida Sans Unicode" w:hAnsi="Lucida Sans Unicode"/>
          <w:snapToGrid w:val="0"/>
          <w:sz w:val="32"/>
        </w:rPr>
        <w:t>∫</w:t>
      </w:r>
      <w:r>
        <w:t>d</w:t>
      </w:r>
      <w:r>
        <w:rPr>
          <w:vertAlign w:val="superscript"/>
        </w:rPr>
        <w:t>3</w:t>
      </w:r>
      <w:r>
        <w:t xml:space="preserve">r </w:t>
      </w:r>
      <w:r>
        <w:sym w:font="Symbol" w:char="F072"/>
      </w:r>
      <w:r>
        <w:t>(r)/r</w:t>
      </w:r>
      <w:r>
        <w:rPr>
          <w:vertAlign w:val="superscript"/>
        </w:rPr>
        <w:t>5</w:t>
      </w:r>
      <w:r>
        <w:t xml:space="preserve">   [ 3z</w:t>
      </w:r>
      <w:r>
        <w:softHyphen/>
      </w:r>
      <w:r>
        <w:rPr>
          <w:vertAlign w:val="superscript"/>
        </w:rPr>
        <w:t>2</w:t>
      </w:r>
      <w:r>
        <w:t>- r</w:t>
      </w:r>
      <w:r>
        <w:rPr>
          <w:vertAlign w:val="superscript"/>
        </w:rPr>
        <w:t>2</w:t>
      </w:r>
      <w:r>
        <w:t>]  =  (1/4</w:t>
      </w:r>
      <w:r>
        <w:sym w:font="Symbol" w:char="F070"/>
      </w:r>
      <w:r>
        <w:sym w:font="Symbol" w:char="F065"/>
      </w:r>
      <w:r>
        <w:rPr>
          <w:vertAlign w:val="subscript"/>
        </w:rPr>
        <w:t>0</w:t>
      </w:r>
      <w:r>
        <w:t xml:space="preserve">) (1/2) </w:t>
      </w:r>
      <w:r>
        <w:sym w:font="Symbol" w:char="F053"/>
      </w:r>
      <w:r>
        <w:rPr>
          <w:vertAlign w:val="subscript"/>
        </w:rPr>
        <w:t>i</w:t>
      </w:r>
      <w:r>
        <w:t xml:space="preserve"> (-e)/r</w:t>
      </w:r>
      <w:r>
        <w:rPr>
          <w:vertAlign w:val="subscript"/>
        </w:rPr>
        <w:t>i</w:t>
      </w:r>
      <w:r>
        <w:rPr>
          <w:vertAlign w:val="superscript"/>
        </w:rPr>
        <w:t>5</w:t>
      </w:r>
      <w:r>
        <w:t xml:space="preserve">  [ 3z</w:t>
      </w:r>
      <w:r>
        <w:rPr>
          <w:vertAlign w:val="subscript"/>
        </w:rPr>
        <w:t>i</w:t>
      </w:r>
      <w:r>
        <w:rPr>
          <w:vertAlign w:val="superscript"/>
        </w:rPr>
        <w:t>2</w:t>
      </w:r>
      <w:r>
        <w:t xml:space="preserve"> - r</w:t>
      </w:r>
      <w:r>
        <w:rPr>
          <w:vertAlign w:val="subscript"/>
        </w:rPr>
        <w:t>i</w:t>
      </w:r>
      <w:r>
        <w:rPr>
          <w:vertAlign w:val="superscript"/>
        </w:rPr>
        <w:t xml:space="preserve">2 </w:t>
      </w:r>
      <w:r>
        <w:t>]</w:t>
      </w:r>
    </w:p>
    <w:p w14:paraId="7B964BE3" w14:textId="77777777" w:rsidR="007D37BC" w:rsidRDefault="007D37BC"/>
    <w:p w14:paraId="4FEA2B9D" w14:textId="77777777" w:rsidR="007D37BC" w:rsidRDefault="007D37BC">
      <w:r>
        <w:t xml:space="preserve">where at the end we sum over all electrons that make up the electron </w:t>
      </w:r>
      <w:r>
        <w:sym w:font="Symbol" w:char="F072"/>
      </w:r>
      <w:r>
        <w:t xml:space="preserve">(r), and each has the same charge of -e. Thus we have arrived at PDF equation (25). </w:t>
      </w:r>
    </w:p>
    <w:p w14:paraId="65981274" w14:textId="77777777" w:rsidR="007D37BC" w:rsidRDefault="007D37BC">
      <w:r>
        <w:tab/>
        <w:t xml:space="preserve">At this point, let's go back and look at our </w:t>
      </w:r>
      <w:smartTag w:uri="urn:schemas-microsoft-com:office:smarttags" w:element="place">
        <w:smartTag w:uri="urn:schemas-microsoft-com:office:smarttags" w:element="City">
          <w:r>
            <w:t>Taylor</w:t>
          </w:r>
        </w:smartTag>
      </w:smartTag>
      <w:r>
        <w:t xml:space="preserve"> series expansion for the energy of a charge distribution sitting in a potential, specifically [ again, no factor of 1/2 because this is not a self-energy ] </w:t>
      </w:r>
    </w:p>
    <w:p w14:paraId="1608E5FA" w14:textId="77777777" w:rsidR="007D37BC" w:rsidRDefault="007D37BC"/>
    <w:p w14:paraId="6E6B68A1" w14:textId="77777777" w:rsidR="007D37BC" w:rsidRDefault="007D37BC">
      <w:r>
        <w:tab/>
        <w:t xml:space="preserve">W = </w:t>
      </w:r>
      <w:r>
        <w:rPr>
          <w:rFonts w:ascii="Lucida Sans Unicode" w:hAnsi="Lucida Sans Unicode"/>
          <w:snapToGrid w:val="0"/>
          <w:sz w:val="32"/>
        </w:rPr>
        <w:t>∫</w:t>
      </w:r>
      <w:r>
        <w:t>d</w:t>
      </w:r>
      <w:r>
        <w:rPr>
          <w:vertAlign w:val="superscript"/>
        </w:rPr>
        <w:t>3</w:t>
      </w:r>
      <w:r>
        <w:rPr>
          <w:b/>
          <w:bCs/>
        </w:rPr>
        <w:t>r</w:t>
      </w:r>
      <w:r>
        <w:t xml:space="preserve"> </w:t>
      </w:r>
      <w:r>
        <w:sym w:font="Symbol" w:char="F072"/>
      </w:r>
      <w:r>
        <w:rPr>
          <w:vertAlign w:val="subscript"/>
        </w:rPr>
        <w:t>e</w:t>
      </w:r>
      <w:r>
        <w:t>(</w:t>
      </w:r>
      <w:r>
        <w:rPr>
          <w:b/>
          <w:bCs/>
        </w:rPr>
        <w:t>r</w:t>
      </w:r>
      <w:r>
        <w:t>)</w:t>
      </w:r>
      <w:r>
        <w:sym w:font="Symbol" w:char="F066"/>
      </w:r>
      <w:r>
        <w:rPr>
          <w:vertAlign w:val="subscript"/>
        </w:rPr>
        <w:t>n</w:t>
      </w:r>
      <w:r>
        <w:t>(</w:t>
      </w:r>
      <w:r>
        <w:rPr>
          <w:b/>
          <w:bCs/>
        </w:rPr>
        <w:t>r</w:t>
      </w:r>
      <w:r>
        <w:t>)</w:t>
      </w:r>
    </w:p>
    <w:p w14:paraId="2999ED43" w14:textId="77777777" w:rsidR="007D37BC" w:rsidRDefault="007D37BC"/>
    <w:p w14:paraId="112FF816" w14:textId="77777777" w:rsidR="007D37BC" w:rsidRDefault="007D37BC">
      <w:r>
        <w:tab/>
      </w:r>
      <w:r>
        <w:sym w:font="Symbol" w:char="F066"/>
      </w:r>
      <w:r>
        <w:t>(</w:t>
      </w:r>
      <w:r>
        <w:rPr>
          <w:b/>
          <w:bCs/>
        </w:rPr>
        <w:t>r</w:t>
      </w:r>
      <w:r>
        <w:t xml:space="preserve">)  = { </w:t>
      </w:r>
      <w:r>
        <w:sym w:font="Symbol" w:char="F066"/>
      </w:r>
      <w:r>
        <w:t>(0) + r</w:t>
      </w:r>
      <w:r>
        <w:rPr>
          <w:vertAlign w:val="subscript"/>
        </w:rPr>
        <w:sym w:font="Symbol" w:char="F061"/>
      </w:r>
      <w:r>
        <w:sym w:font="Symbol" w:char="F0B6"/>
      </w:r>
      <w:r>
        <w:rPr>
          <w:vertAlign w:val="subscript"/>
        </w:rPr>
        <w:sym w:font="Symbol" w:char="F061"/>
      </w:r>
      <w:r>
        <w:sym w:font="Symbol" w:char="F066"/>
      </w:r>
      <w:r>
        <w:t xml:space="preserve">  + (1/6) [ 3r</w:t>
      </w:r>
      <w:r>
        <w:rPr>
          <w:vertAlign w:val="subscript"/>
        </w:rPr>
        <w:sym w:font="Symbol" w:char="F061"/>
      </w:r>
      <w:r>
        <w:t>r</w:t>
      </w:r>
      <w:r>
        <w:rPr>
          <w:vertAlign w:val="subscript"/>
        </w:rPr>
        <w:sym w:font="Symbol" w:char="F062"/>
      </w:r>
      <w:r>
        <w:t xml:space="preserve">  - </w:t>
      </w:r>
      <w:r>
        <w:sym w:font="Symbol" w:char="F064"/>
      </w:r>
      <w:r>
        <w:rPr>
          <w:vertAlign w:val="subscript"/>
        </w:rPr>
        <w:sym w:font="Symbol" w:char="F061"/>
      </w:r>
      <w:r>
        <w:rPr>
          <w:vertAlign w:val="subscript"/>
        </w:rPr>
        <w:sym w:font="Symbol" w:char="F062"/>
      </w:r>
      <w:r>
        <w:t>r</w:t>
      </w:r>
      <w:r>
        <w:rPr>
          <w:vertAlign w:val="superscript"/>
        </w:rPr>
        <w:t>2</w:t>
      </w:r>
      <w:r>
        <w:t xml:space="preserve"> ] </w:t>
      </w:r>
      <w:r>
        <w:sym w:font="Symbol" w:char="F0B6"/>
      </w:r>
      <w:r>
        <w:rPr>
          <w:vertAlign w:val="subscript"/>
        </w:rPr>
        <w:sym w:font="Symbol" w:char="F061"/>
      </w:r>
      <w:r>
        <w:sym w:font="Symbol" w:char="F0B6"/>
      </w:r>
      <w:r>
        <w:rPr>
          <w:vertAlign w:val="subscript"/>
        </w:rPr>
        <w:sym w:font="Symbol" w:char="F062"/>
      </w:r>
      <w:r>
        <w:sym w:font="Symbol" w:char="F066"/>
      </w:r>
      <w:r>
        <w:t xml:space="preserve"> }   +  octupole and higher terms</w:t>
      </w:r>
    </w:p>
    <w:p w14:paraId="784D282C" w14:textId="77777777" w:rsidR="007D37BC" w:rsidRDefault="007D37BC"/>
    <w:p w14:paraId="430B2B6D" w14:textId="77777777" w:rsidR="007D37BC" w:rsidRDefault="007D37BC">
      <w:r>
        <w:tab/>
        <w:t xml:space="preserve">W = [  </w:t>
      </w:r>
      <w:r>
        <w:sym w:font="Symbol" w:char="F066"/>
      </w:r>
      <w:r>
        <w:t xml:space="preserve">(0) </w:t>
      </w:r>
      <w:r>
        <w:rPr>
          <w:rFonts w:ascii="Lucida Sans Unicode" w:hAnsi="Lucida Sans Unicode"/>
          <w:snapToGrid w:val="0"/>
          <w:sz w:val="32"/>
        </w:rPr>
        <w:t>∫</w:t>
      </w:r>
      <w:r>
        <w:t>d</w:t>
      </w:r>
      <w:r>
        <w:rPr>
          <w:vertAlign w:val="superscript"/>
        </w:rPr>
        <w:t>3</w:t>
      </w:r>
      <w:r>
        <w:rPr>
          <w:b/>
          <w:bCs/>
        </w:rPr>
        <w:t>r</w:t>
      </w:r>
      <w:r>
        <w:t xml:space="preserve"> </w:t>
      </w:r>
      <w:r>
        <w:sym w:font="Symbol" w:char="F072"/>
      </w:r>
      <w:r>
        <w:t>(</w:t>
      </w:r>
      <w:r>
        <w:rPr>
          <w:b/>
          <w:bCs/>
        </w:rPr>
        <w:t>r</w:t>
      </w:r>
      <w:r>
        <w:t>) + (</w:t>
      </w:r>
      <w:r>
        <w:sym w:font="Symbol" w:char="F0B6"/>
      </w:r>
      <w:r>
        <w:rPr>
          <w:vertAlign w:val="subscript"/>
        </w:rPr>
        <w:sym w:font="Symbol" w:char="F061"/>
      </w:r>
      <w:r>
        <w:sym w:font="Symbol" w:char="F066"/>
      </w:r>
      <w:r>
        <w:t xml:space="preserve">) </w:t>
      </w:r>
      <w:r>
        <w:rPr>
          <w:rFonts w:ascii="Lucida Sans Unicode" w:hAnsi="Lucida Sans Unicode"/>
          <w:snapToGrid w:val="0"/>
          <w:sz w:val="32"/>
        </w:rPr>
        <w:t>∫</w:t>
      </w:r>
      <w:r>
        <w:t>d</w:t>
      </w:r>
      <w:r>
        <w:rPr>
          <w:vertAlign w:val="superscript"/>
        </w:rPr>
        <w:t>3</w:t>
      </w:r>
      <w:r>
        <w:rPr>
          <w:b/>
          <w:bCs/>
        </w:rPr>
        <w:t>r</w:t>
      </w:r>
      <w:r>
        <w:t xml:space="preserve"> </w:t>
      </w:r>
      <w:r>
        <w:sym w:font="Symbol" w:char="F072"/>
      </w:r>
      <w:r>
        <w:t>(</w:t>
      </w:r>
      <w:r>
        <w:rPr>
          <w:b/>
          <w:bCs/>
        </w:rPr>
        <w:t>r</w:t>
      </w:r>
      <w:r>
        <w:t>)  r</w:t>
      </w:r>
      <w:r>
        <w:rPr>
          <w:vertAlign w:val="subscript"/>
        </w:rPr>
        <w:sym w:font="Symbol" w:char="F061"/>
      </w:r>
      <w:r>
        <w:t xml:space="preserve">   + (1/6) (</w:t>
      </w:r>
      <w:r>
        <w:sym w:font="Symbol" w:char="F0B6"/>
      </w:r>
      <w:r>
        <w:rPr>
          <w:vertAlign w:val="subscript"/>
        </w:rPr>
        <w:sym w:font="Symbol" w:char="F061"/>
      </w:r>
      <w:r>
        <w:sym w:font="Symbol" w:char="F0B6"/>
      </w:r>
      <w:r>
        <w:rPr>
          <w:vertAlign w:val="subscript"/>
        </w:rPr>
        <w:sym w:font="Symbol" w:char="F062"/>
      </w:r>
      <w:r>
        <w:sym w:font="Symbol" w:char="F066"/>
      </w:r>
      <w:r>
        <w:t xml:space="preserve">)  </w:t>
      </w:r>
      <w:r>
        <w:rPr>
          <w:rFonts w:ascii="Lucida Sans Unicode" w:hAnsi="Lucida Sans Unicode"/>
          <w:snapToGrid w:val="0"/>
          <w:sz w:val="32"/>
        </w:rPr>
        <w:t>∫</w:t>
      </w:r>
      <w:r>
        <w:t>d</w:t>
      </w:r>
      <w:r>
        <w:rPr>
          <w:vertAlign w:val="superscript"/>
        </w:rPr>
        <w:t>3</w:t>
      </w:r>
      <w:r>
        <w:rPr>
          <w:b/>
          <w:bCs/>
        </w:rPr>
        <w:t>r</w:t>
      </w:r>
      <w:r>
        <w:t xml:space="preserve"> </w:t>
      </w:r>
      <w:r>
        <w:sym w:font="Symbol" w:char="F072"/>
      </w:r>
      <w:r>
        <w:t>(</w:t>
      </w:r>
      <w:r>
        <w:rPr>
          <w:b/>
          <w:bCs/>
        </w:rPr>
        <w:t>r</w:t>
      </w:r>
      <w:r>
        <w:t>)  [ 3r</w:t>
      </w:r>
      <w:r>
        <w:rPr>
          <w:vertAlign w:val="subscript"/>
        </w:rPr>
        <w:sym w:font="Symbol" w:char="F061"/>
      </w:r>
      <w:r>
        <w:t>r</w:t>
      </w:r>
      <w:r>
        <w:rPr>
          <w:vertAlign w:val="subscript"/>
        </w:rPr>
        <w:sym w:font="Symbol" w:char="F062"/>
      </w:r>
      <w:r>
        <w:t xml:space="preserve">  - </w:t>
      </w:r>
      <w:r>
        <w:sym w:font="Symbol" w:char="F064"/>
      </w:r>
      <w:r>
        <w:rPr>
          <w:vertAlign w:val="subscript"/>
        </w:rPr>
        <w:sym w:font="Symbol" w:char="F061"/>
      </w:r>
      <w:r>
        <w:rPr>
          <w:vertAlign w:val="subscript"/>
        </w:rPr>
        <w:sym w:font="Symbol" w:char="F062"/>
      </w:r>
      <w:r>
        <w:t>r</w:t>
      </w:r>
      <w:r>
        <w:rPr>
          <w:vertAlign w:val="superscript"/>
        </w:rPr>
        <w:t>2</w:t>
      </w:r>
      <w:r>
        <w:t xml:space="preserve"> ]  + ...</w:t>
      </w:r>
    </w:p>
    <w:p w14:paraId="1E8DCFCA" w14:textId="77777777" w:rsidR="007D37BC" w:rsidRDefault="007D37BC"/>
    <w:p w14:paraId="41692E08" w14:textId="77777777" w:rsidR="007D37BC" w:rsidRDefault="007D37BC">
      <w:r>
        <w:t>And recall our PDF paper's first equation</w:t>
      </w:r>
    </w:p>
    <w:p w14:paraId="7B17C4D7" w14:textId="77777777" w:rsidR="007D37BC" w:rsidRDefault="007D37BC"/>
    <w:p w14:paraId="59E76770" w14:textId="77777777" w:rsidR="007D37BC" w:rsidRDefault="007D37BC">
      <w:r>
        <w:pict>
          <v:shape id="_x0000_i1083" type="#_x0000_t75" style="width:176.25pt;height:39pt">
            <v:imagedata r:id="rId19" o:title=""/>
          </v:shape>
        </w:pict>
      </w:r>
      <w:r>
        <w:t xml:space="preserve"> </w:t>
      </w:r>
      <w:r>
        <w:pict>
          <v:shape id="_x0000_i1084" type="#_x0000_t75" style="width:96.75pt;height:42.75pt">
            <v:imagedata r:id="rId94" o:title=""/>
          </v:shape>
        </w:pict>
      </w:r>
    </w:p>
    <w:p w14:paraId="1D780CEE" w14:textId="77777777" w:rsidR="007D37BC" w:rsidRDefault="007D37BC"/>
    <w:p w14:paraId="2194C6C0" w14:textId="77777777" w:rsidR="007D37BC" w:rsidRDefault="007D37BC">
      <w:r>
        <w:pict>
          <v:shape id="_x0000_i1085" type="#_x0000_t75" style="width:174pt;height:40.5pt">
            <v:imagedata r:id="rId95" o:title=""/>
          </v:shape>
        </w:pict>
      </w:r>
      <w:r>
        <w:t xml:space="preserve"> </w:t>
      </w:r>
    </w:p>
    <w:p w14:paraId="639987BE" w14:textId="77777777" w:rsidR="007D37BC" w:rsidRDefault="007D37BC"/>
    <w:p w14:paraId="13F9759E" w14:textId="77777777" w:rsidR="007D37BC" w:rsidRDefault="007D37BC">
      <w:r>
        <w:t>So if we ignore the (1/4</w:t>
      </w:r>
      <w:r>
        <w:sym w:font="Symbol" w:char="F070"/>
      </w:r>
      <w:r>
        <w:sym w:font="Symbol" w:char="F065"/>
      </w:r>
      <w:r>
        <w:rPr>
          <w:vertAlign w:val="subscript"/>
        </w:rPr>
        <w:t>0</w:t>
      </w:r>
      <w:r>
        <w:t>), we can think of E and W as being the same thing, where the r in the first integral is r</w:t>
      </w:r>
      <w:r>
        <w:rPr>
          <w:vertAlign w:val="subscript"/>
        </w:rPr>
        <w:t>e</w:t>
      </w:r>
      <w:r>
        <w:t xml:space="preserve">  and </w:t>
      </w:r>
      <w:r>
        <w:sym w:font="Symbol" w:char="F072"/>
      </w:r>
      <w:r>
        <w:t xml:space="preserve"> is for the electrons </w:t>
      </w:r>
      <w:r>
        <w:sym w:font="Symbol" w:char="F072"/>
      </w:r>
      <w:r>
        <w:rPr>
          <w:vertAlign w:val="subscript"/>
        </w:rPr>
        <w:t>e</w:t>
      </w:r>
      <w:r>
        <w:t xml:space="preserve"> (r</w:t>
      </w:r>
      <w:r>
        <w:rPr>
          <w:vertAlign w:val="subscript"/>
        </w:rPr>
        <w:t>e</w:t>
      </w:r>
      <w:r>
        <w:t xml:space="preserve">) and then </w:t>
      </w:r>
      <w:r>
        <w:sym w:font="Symbol" w:char="F066"/>
      </w:r>
      <w:r>
        <w:t>(r</w:t>
      </w:r>
      <w:r>
        <w:rPr>
          <w:vertAlign w:val="subscript"/>
        </w:rPr>
        <w:t>e</w:t>
      </w:r>
      <w:r>
        <w:t xml:space="preserve">) = </w:t>
      </w:r>
      <w:r>
        <w:sym w:font="Symbol" w:char="F072"/>
      </w:r>
      <w:r>
        <w:rPr>
          <w:vertAlign w:val="subscript"/>
        </w:rPr>
        <w:t>n</w:t>
      </w:r>
      <w:r>
        <w:t>(r</w:t>
      </w:r>
      <w:r>
        <w:rPr>
          <w:vertAlign w:val="subscript"/>
        </w:rPr>
        <w:t>n</w:t>
      </w:r>
      <w:r>
        <w:t>)/R  = the potential that the electron sees at position r</w:t>
      </w:r>
      <w:r>
        <w:rPr>
          <w:vertAlign w:val="subscript"/>
        </w:rPr>
        <w:t>e</w:t>
      </w:r>
      <w:r>
        <w:t xml:space="preserve">  due to the nuclear charge distribution. In our </w:t>
      </w:r>
      <w:smartTag w:uri="urn:schemas-microsoft-com:office:smarttags" w:element="place">
        <w:smartTag w:uri="urn:schemas-microsoft-com:office:smarttags" w:element="City">
          <w:r>
            <w:t>Taylor</w:t>
          </w:r>
        </w:smartTag>
      </w:smartTag>
      <w:r>
        <w:t xml:space="preserve"> expansion, we have a quadrupole term which is in Cartesian coordinates. I did not know how to do a </w:t>
      </w:r>
      <w:smartTag w:uri="urn:schemas-microsoft-com:office:smarttags" w:element="place">
        <w:smartTag w:uri="urn:schemas-microsoft-com:office:smarttags" w:element="City">
          <w:r>
            <w:t>Taylor</w:t>
          </w:r>
        </w:smartTag>
      </w:smartTag>
      <w:r>
        <w:t xml:space="preserve"> expansion in spherical coordinates! </w:t>
      </w:r>
    </w:p>
    <w:p w14:paraId="6421EFF5" w14:textId="77777777" w:rsidR="007D37BC" w:rsidRDefault="007D37BC">
      <w:r>
        <w:tab/>
        <w:t xml:space="preserve">But let's look at just one of the terms in the "quadrupole" part of W shown above -- the term where </w:t>
      </w:r>
      <w:r>
        <w:sym w:font="Symbol" w:char="F061"/>
      </w:r>
      <w:r>
        <w:t xml:space="preserve"> = </w:t>
      </w:r>
      <w:r>
        <w:sym w:font="Symbol" w:char="F062"/>
      </w:r>
      <w:r>
        <w:t xml:space="preserve"> = 3.  That term is</w:t>
      </w:r>
    </w:p>
    <w:p w14:paraId="04FF87BD" w14:textId="77777777" w:rsidR="007D37BC" w:rsidRDefault="007D37BC"/>
    <w:p w14:paraId="5A070931" w14:textId="77777777" w:rsidR="007D37BC" w:rsidRDefault="007D37BC">
      <w:r>
        <w:tab/>
        <w:t>W</w:t>
      </w:r>
      <w:r>
        <w:rPr>
          <w:vertAlign w:val="subscript"/>
        </w:rPr>
        <w:t>quadrupole piece</w:t>
      </w:r>
      <w:r>
        <w:t>= (1/6) (</w:t>
      </w:r>
      <w:r>
        <w:sym w:font="Symbol" w:char="F0B6"/>
      </w:r>
      <w:r>
        <w:rPr>
          <w:vertAlign w:val="subscript"/>
        </w:rPr>
        <w:t>z</w:t>
      </w:r>
      <w:r>
        <w:sym w:font="Symbol" w:char="F0B6"/>
      </w:r>
      <w:r>
        <w:rPr>
          <w:vertAlign w:val="subscript"/>
        </w:rPr>
        <w:t>z</w:t>
      </w:r>
      <w:r>
        <w:sym w:font="Symbol" w:char="F066"/>
      </w:r>
      <w:r>
        <w:t xml:space="preserve">)   </w:t>
      </w:r>
      <w:r>
        <w:rPr>
          <w:rFonts w:ascii="Lucida Sans Unicode" w:hAnsi="Lucida Sans Unicode"/>
          <w:snapToGrid w:val="0"/>
          <w:sz w:val="32"/>
        </w:rPr>
        <w:t>∫</w:t>
      </w:r>
      <w:r>
        <w:t>d</w:t>
      </w:r>
      <w:r>
        <w:rPr>
          <w:vertAlign w:val="superscript"/>
        </w:rPr>
        <w:t>3</w:t>
      </w:r>
      <w:r>
        <w:rPr>
          <w:b/>
          <w:bCs/>
        </w:rPr>
        <w:t>r</w:t>
      </w:r>
      <w:r>
        <w:t xml:space="preserve"> </w:t>
      </w:r>
      <w:r>
        <w:sym w:font="Symbol" w:char="F072"/>
      </w:r>
      <w:r>
        <w:t>(</w:t>
      </w:r>
      <w:r>
        <w:rPr>
          <w:b/>
          <w:bCs/>
        </w:rPr>
        <w:t>r</w:t>
      </w:r>
      <w:r>
        <w:t>)  [ 3z</w:t>
      </w:r>
      <w:r>
        <w:rPr>
          <w:vertAlign w:val="superscript"/>
        </w:rPr>
        <w:t>2</w:t>
      </w:r>
      <w:r>
        <w:t xml:space="preserve">  - r</w:t>
      </w:r>
      <w:r>
        <w:rPr>
          <w:vertAlign w:val="superscript"/>
        </w:rPr>
        <w:t>2</w:t>
      </w:r>
      <w:r>
        <w:t xml:space="preserve"> ]   = </w:t>
      </w:r>
    </w:p>
    <w:p w14:paraId="5AF88B18" w14:textId="77777777" w:rsidR="007D37BC" w:rsidRDefault="007D37BC"/>
    <w:p w14:paraId="0BFCFFF3" w14:textId="77777777" w:rsidR="007D37BC" w:rsidRDefault="007D37BC">
      <w:r>
        <w:t>We are tempted to associate this one term with the following term in our Hamiltonian sum:</w:t>
      </w:r>
    </w:p>
    <w:p w14:paraId="03F3B3CB" w14:textId="77777777" w:rsidR="007D37BC" w:rsidRDefault="007D37BC"/>
    <w:p w14:paraId="37453429" w14:textId="77777777" w:rsidR="007D37BC" w:rsidRDefault="007D37BC">
      <w:pPr>
        <w:rPr>
          <w:vertAlign w:val="subscript"/>
        </w:rPr>
      </w:pPr>
      <w:r>
        <w:tab/>
      </w:r>
      <w:r>
        <w:tab/>
        <w:t>H</w:t>
      </w:r>
      <w:r>
        <w:rPr>
          <w:vertAlign w:val="subscript"/>
        </w:rPr>
        <w:t>quadrupole</w:t>
      </w:r>
      <w:r>
        <w:t xml:space="preserve">= </w:t>
      </w:r>
      <w:r>
        <w:sym w:font="Symbol" w:char="F053"/>
      </w:r>
      <w:r>
        <w:rPr>
          <w:vertAlign w:val="subscript"/>
        </w:rPr>
        <w:t>m</w:t>
      </w:r>
      <w:r>
        <w:t xml:space="preserve">  A</w:t>
      </w:r>
      <w:r>
        <w:rPr>
          <w:vertAlign w:val="subscript"/>
        </w:rPr>
        <w:t>2m</w:t>
      </w:r>
      <w:r>
        <w:t xml:space="preserve"> B</w:t>
      </w:r>
      <w:r>
        <w:rPr>
          <w:vertAlign w:val="superscript"/>
        </w:rPr>
        <w:t>†</w:t>
      </w:r>
      <w:r>
        <w:rPr>
          <w:vertAlign w:val="subscript"/>
        </w:rPr>
        <w:t>2m</w:t>
      </w:r>
      <w:r>
        <w:t xml:space="preserve">       but only consider the   A</w:t>
      </w:r>
      <w:r>
        <w:rPr>
          <w:vertAlign w:val="subscript"/>
        </w:rPr>
        <w:t>20</w:t>
      </w:r>
      <w:r>
        <w:t>B</w:t>
      </w:r>
      <w:r>
        <w:rPr>
          <w:vertAlign w:val="superscript"/>
        </w:rPr>
        <w:t>†</w:t>
      </w:r>
      <w:r>
        <w:rPr>
          <w:vertAlign w:val="subscript"/>
        </w:rPr>
        <w:t>20</w:t>
      </w:r>
      <w:r>
        <w:t xml:space="preserve"> term</w:t>
      </w:r>
    </w:p>
    <w:p w14:paraId="74EED252" w14:textId="77777777" w:rsidR="007D37BC" w:rsidRDefault="007D37BC"/>
    <w:p w14:paraId="0907944B" w14:textId="77777777" w:rsidR="007D37BC" w:rsidRDefault="007D37BC">
      <w:r>
        <w:t>Recall from the PDF paper also the fact that</w:t>
      </w:r>
    </w:p>
    <w:p w14:paraId="02D0C882" w14:textId="77777777" w:rsidR="007D37BC" w:rsidRDefault="007D37BC"/>
    <w:p w14:paraId="1EA8CCBD" w14:textId="77777777" w:rsidR="007D37BC" w:rsidRDefault="007D37BC">
      <w:r>
        <w:pict>
          <v:shape id="_x0000_i1086" type="#_x0000_t75" style="width:314.25pt;height:35.25pt">
            <v:imagedata r:id="rId96" o:title=""/>
          </v:shape>
        </w:pict>
      </w:r>
    </w:p>
    <w:p w14:paraId="4CC33A44" w14:textId="77777777" w:rsidR="007D37BC" w:rsidRDefault="007D37BC"/>
    <w:p w14:paraId="789F17BE" w14:textId="77777777" w:rsidR="007D37BC" w:rsidRDefault="007D37BC">
      <w:r>
        <w:t>Thus we can write</w:t>
      </w:r>
    </w:p>
    <w:p w14:paraId="0A5EDA73" w14:textId="77777777" w:rsidR="007D37BC" w:rsidRDefault="007D37BC">
      <w:r>
        <w:tab/>
      </w:r>
    </w:p>
    <w:p w14:paraId="73EF1C28" w14:textId="77777777" w:rsidR="007D37BC" w:rsidRDefault="007D37BC">
      <w:r>
        <w:tab/>
        <w:t>W</w:t>
      </w:r>
      <w:r>
        <w:rPr>
          <w:vertAlign w:val="subscript"/>
        </w:rPr>
        <w:t>quadrupole piece</w:t>
      </w:r>
      <w:r>
        <w:t>=   (1/6) (</w:t>
      </w:r>
      <w:r>
        <w:sym w:font="Symbol" w:char="F0B6"/>
      </w:r>
      <w:r>
        <w:rPr>
          <w:vertAlign w:val="subscript"/>
        </w:rPr>
        <w:t>z</w:t>
      </w:r>
      <w:r>
        <w:sym w:font="Symbol" w:char="F0B6"/>
      </w:r>
      <w:r>
        <w:rPr>
          <w:vertAlign w:val="subscript"/>
        </w:rPr>
        <w:t>z</w:t>
      </w:r>
      <w:r>
        <w:sym w:font="Symbol" w:char="F066"/>
      </w:r>
      <w:r>
        <w:t xml:space="preserve">)  2 * { (1/2)  </w:t>
      </w:r>
      <w:r>
        <w:rPr>
          <w:rFonts w:ascii="Lucida Sans Unicode" w:hAnsi="Lucida Sans Unicode"/>
          <w:snapToGrid w:val="0"/>
          <w:sz w:val="32"/>
        </w:rPr>
        <w:t>∫</w:t>
      </w:r>
      <w:r>
        <w:t>d</w:t>
      </w:r>
      <w:r>
        <w:rPr>
          <w:vertAlign w:val="superscript"/>
        </w:rPr>
        <w:t>3</w:t>
      </w:r>
      <w:r>
        <w:rPr>
          <w:b/>
          <w:bCs/>
        </w:rPr>
        <w:t>r</w:t>
      </w:r>
      <w:r>
        <w:t xml:space="preserve"> </w:t>
      </w:r>
      <w:r>
        <w:sym w:font="Symbol" w:char="F072"/>
      </w:r>
      <w:r>
        <w:t>(</w:t>
      </w:r>
      <w:r>
        <w:rPr>
          <w:b/>
          <w:bCs/>
        </w:rPr>
        <w:t>r</w:t>
      </w:r>
      <w:r>
        <w:t>)  [ 3z</w:t>
      </w:r>
      <w:r>
        <w:rPr>
          <w:vertAlign w:val="superscript"/>
        </w:rPr>
        <w:t>2</w:t>
      </w:r>
      <w:r>
        <w:t xml:space="preserve">  - r</w:t>
      </w:r>
      <w:r>
        <w:rPr>
          <w:vertAlign w:val="superscript"/>
        </w:rPr>
        <w:t>2</w:t>
      </w:r>
      <w:r>
        <w:t xml:space="preserve"> ] } =  (1/3) (</w:t>
      </w:r>
      <w:r>
        <w:sym w:font="Symbol" w:char="F0B6"/>
      </w:r>
      <w:r>
        <w:rPr>
          <w:vertAlign w:val="subscript"/>
        </w:rPr>
        <w:t>z</w:t>
      </w:r>
      <w:r>
        <w:sym w:font="Symbol" w:char="F0B6"/>
      </w:r>
      <w:r>
        <w:rPr>
          <w:vertAlign w:val="subscript"/>
        </w:rPr>
        <w:t>z</w:t>
      </w:r>
      <w:r>
        <w:sym w:font="Symbol" w:char="F066"/>
      </w:r>
      <w:r>
        <w:t>)  A</w:t>
      </w:r>
      <w:r>
        <w:rPr>
          <w:vertAlign w:val="subscript"/>
        </w:rPr>
        <w:t>20</w:t>
      </w:r>
      <w:r>
        <w:t xml:space="preserve">  </w:t>
      </w:r>
    </w:p>
    <w:p w14:paraId="37181515" w14:textId="77777777" w:rsidR="007D37BC" w:rsidRDefault="007D37BC"/>
    <w:p w14:paraId="31ED857F" w14:textId="77777777" w:rsidR="007D37BC" w:rsidRDefault="007D37BC">
      <w:r>
        <w:t>We would be tempted now to make this identification</w:t>
      </w:r>
    </w:p>
    <w:p w14:paraId="00271BD4" w14:textId="77777777" w:rsidR="007D37BC" w:rsidRDefault="007D37BC"/>
    <w:p w14:paraId="77633A73" w14:textId="77777777" w:rsidR="007D37BC" w:rsidRDefault="007D37BC">
      <w:r>
        <w:tab/>
        <w:t>B</w:t>
      </w:r>
      <w:r>
        <w:rPr>
          <w:vertAlign w:val="superscript"/>
        </w:rPr>
        <w:t>†</w:t>
      </w:r>
      <w:r>
        <w:rPr>
          <w:vertAlign w:val="subscript"/>
        </w:rPr>
        <w:t>20</w:t>
      </w:r>
      <w:r>
        <w:t xml:space="preserve">  =  (1/3) (</w:t>
      </w:r>
      <w:r>
        <w:sym w:font="Symbol" w:char="F0B6"/>
      </w:r>
      <w:r>
        <w:rPr>
          <w:vertAlign w:val="subscript"/>
        </w:rPr>
        <w:t>z</w:t>
      </w:r>
      <w:r>
        <w:sym w:font="Symbol" w:char="F0B6"/>
      </w:r>
      <w:r>
        <w:rPr>
          <w:vertAlign w:val="subscript"/>
        </w:rPr>
        <w:t>z</w:t>
      </w:r>
      <w:r>
        <w:sym w:font="Symbol" w:char="F066"/>
      </w:r>
      <w:r>
        <w:t xml:space="preserve">) </w:t>
      </w:r>
      <w:r>
        <w:tab/>
      </w:r>
      <w:r>
        <w:tab/>
        <w:t>// but something is wrong  here ....</w:t>
      </w:r>
    </w:p>
    <w:p w14:paraId="34C654F3" w14:textId="77777777" w:rsidR="007D37BC" w:rsidRDefault="007D37BC"/>
    <w:p w14:paraId="37B5CA37" w14:textId="77777777" w:rsidR="007D37BC" w:rsidRDefault="007D37BC">
      <w:r>
        <w:t xml:space="preserve">and this is equation (26) except they have 1/2 and I have 1/3 ! I suspect by rotational symmetry you should triple the result since the </w:t>
      </w:r>
      <w:r>
        <w:sym w:font="Symbol" w:char="F0B6"/>
      </w:r>
      <w:r>
        <w:rPr>
          <w:vertAlign w:val="subscript"/>
        </w:rPr>
        <w:t>xx</w:t>
      </w:r>
      <w:r>
        <w:t xml:space="preserve">  and </w:t>
      </w:r>
      <w:r>
        <w:sym w:font="Symbol" w:char="F0B6"/>
      </w:r>
      <w:r>
        <w:rPr>
          <w:vertAlign w:val="subscript"/>
        </w:rPr>
        <w:t>yy</w:t>
      </w:r>
      <w:r>
        <w:t xml:space="preserve">  terms must be the same. So then I am missing 1/2. </w:t>
      </w:r>
    </w:p>
    <w:p w14:paraId="541B74F3" w14:textId="77777777" w:rsidR="007D37BC" w:rsidRDefault="007D37BC">
      <w:r>
        <w:tab/>
        <w:t xml:space="preserve">Let's now go after this same type of result in a </w:t>
      </w:r>
      <w:r>
        <w:rPr>
          <w:b/>
          <w:bCs/>
        </w:rPr>
        <w:t>different way that is more direct</w:t>
      </w:r>
      <w:r>
        <w:t>. Recall that</w:t>
      </w:r>
    </w:p>
    <w:p w14:paraId="3C62675E" w14:textId="77777777" w:rsidR="007D37BC" w:rsidRDefault="007D37BC"/>
    <w:p w14:paraId="262459DE" w14:textId="77777777" w:rsidR="007D37BC" w:rsidRDefault="007D37BC">
      <w:r>
        <w:tab/>
        <w:t>B</w:t>
      </w:r>
      <w:r>
        <w:rPr>
          <w:vertAlign w:val="subscript"/>
        </w:rPr>
        <w:t>20</w:t>
      </w:r>
      <w:r>
        <w:t xml:space="preserve"> = (1/4</w:t>
      </w:r>
      <w:r>
        <w:sym w:font="Symbol" w:char="F070"/>
      </w:r>
      <w:r>
        <w:sym w:font="Symbol" w:char="F065"/>
      </w:r>
      <w:r>
        <w:rPr>
          <w:vertAlign w:val="subscript"/>
        </w:rPr>
        <w:t>0</w:t>
      </w:r>
      <w:r>
        <w:t xml:space="preserve">) (1/2) </w:t>
      </w:r>
      <w:r>
        <w:sym w:font="Symbol" w:char="F053"/>
      </w:r>
      <w:r>
        <w:rPr>
          <w:vertAlign w:val="subscript"/>
        </w:rPr>
        <w:t>i</w:t>
      </w:r>
      <w:r>
        <w:t xml:space="preserve"> (-e)/r</w:t>
      </w:r>
      <w:r>
        <w:rPr>
          <w:vertAlign w:val="subscript"/>
        </w:rPr>
        <w:t>i</w:t>
      </w:r>
      <w:r>
        <w:rPr>
          <w:vertAlign w:val="superscript"/>
        </w:rPr>
        <w:t>5</w:t>
      </w:r>
      <w:r>
        <w:t xml:space="preserve">  [ 3z</w:t>
      </w:r>
      <w:r>
        <w:rPr>
          <w:vertAlign w:val="subscript"/>
        </w:rPr>
        <w:t>i</w:t>
      </w:r>
      <w:r>
        <w:rPr>
          <w:vertAlign w:val="superscript"/>
        </w:rPr>
        <w:t>2</w:t>
      </w:r>
      <w:r>
        <w:t xml:space="preserve"> - r</w:t>
      </w:r>
      <w:r>
        <w:rPr>
          <w:vertAlign w:val="subscript"/>
        </w:rPr>
        <w:t>i</w:t>
      </w:r>
      <w:r>
        <w:rPr>
          <w:vertAlign w:val="superscript"/>
        </w:rPr>
        <w:t xml:space="preserve">2 </w:t>
      </w:r>
      <w:r>
        <w:t>]</w:t>
      </w:r>
    </w:p>
    <w:p w14:paraId="5B984F85" w14:textId="77777777" w:rsidR="007D37BC" w:rsidRDefault="007D37BC"/>
    <w:p w14:paraId="7D2F9228" w14:textId="77777777" w:rsidR="007D37BC" w:rsidRDefault="007D37BC">
      <w:r>
        <w:t>We could write the electric potential due all these electrons (marked i) as follows:</w:t>
      </w:r>
    </w:p>
    <w:p w14:paraId="2506F781" w14:textId="77777777" w:rsidR="007D37BC" w:rsidRDefault="007D37BC"/>
    <w:p w14:paraId="1751C3CB" w14:textId="77777777" w:rsidR="007D37BC" w:rsidRDefault="007D37BC">
      <w:r>
        <w:tab/>
      </w:r>
      <w:r>
        <w:sym w:font="Symbol" w:char="F066"/>
      </w:r>
      <w:r>
        <w:t>(r) =  (1/4</w:t>
      </w:r>
      <w:r>
        <w:sym w:font="Symbol" w:char="F070"/>
      </w:r>
      <w:r>
        <w:sym w:font="Symbol" w:char="F065"/>
      </w:r>
      <w:r>
        <w:rPr>
          <w:vertAlign w:val="subscript"/>
        </w:rPr>
        <w:t>0</w:t>
      </w:r>
      <w:r>
        <w:t xml:space="preserve">)(-e) </w:t>
      </w:r>
      <w:r>
        <w:sym w:font="Symbol" w:char="F053"/>
      </w:r>
      <w:r>
        <w:rPr>
          <w:vertAlign w:val="subscript"/>
        </w:rPr>
        <w:t>i</w:t>
      </w:r>
      <w:r>
        <w:t xml:space="preserve"> (1/|r-r</w:t>
      </w:r>
      <w:r>
        <w:rPr>
          <w:vertAlign w:val="subscript"/>
        </w:rPr>
        <w:t>i</w:t>
      </w:r>
      <w:r>
        <w:t>| )</w:t>
      </w:r>
      <w:r>
        <w:tab/>
      </w:r>
      <w:r>
        <w:tab/>
        <w:t>// where r is the viewing point</w:t>
      </w:r>
    </w:p>
    <w:p w14:paraId="36D0F181" w14:textId="77777777" w:rsidR="007D37BC" w:rsidRDefault="007D37BC"/>
    <w:p w14:paraId="08CDA288" w14:textId="77777777" w:rsidR="007D37BC" w:rsidRDefault="007D37BC">
      <w:r>
        <w:t>As calculated in Section 2 above, we know that</w:t>
      </w:r>
    </w:p>
    <w:p w14:paraId="53E0E584" w14:textId="77777777" w:rsidR="007D37BC" w:rsidRDefault="007D37BC"/>
    <w:p w14:paraId="75D1D5F0" w14:textId="77777777" w:rsidR="007D37BC" w:rsidRDefault="007D37BC">
      <w:r>
        <w:tab/>
        <w:t xml:space="preserve"> </w:t>
      </w:r>
      <w:r>
        <w:sym w:font="Symbol" w:char="F0B6"/>
      </w:r>
      <w:r>
        <w:rPr>
          <w:vertAlign w:val="subscript"/>
        </w:rPr>
        <w:sym w:font="Symbol" w:char="F062"/>
      </w:r>
      <w:r>
        <w:rPr>
          <w:vertAlign w:val="subscript"/>
        </w:rPr>
        <w:t xml:space="preserve"> </w:t>
      </w:r>
      <w:r>
        <w:t>(</w:t>
      </w:r>
      <w:r>
        <w:sym w:font="Symbol" w:char="F0B6"/>
      </w:r>
      <w:r>
        <w:rPr>
          <w:vertAlign w:val="subscript"/>
        </w:rPr>
        <w:sym w:font="Symbol" w:char="F061"/>
      </w:r>
      <w:r>
        <w:sym w:font="Symbol" w:char="F066"/>
      </w:r>
      <w:r>
        <w:t>)</w:t>
      </w:r>
      <w:r>
        <w:rPr>
          <w:vertAlign w:val="superscript"/>
        </w:rPr>
        <w:t>|r=0</w:t>
      </w:r>
      <w:r>
        <w:t xml:space="preserve"> =  (1/4</w:t>
      </w:r>
      <w:r>
        <w:sym w:font="Symbol" w:char="F070"/>
      </w:r>
      <w:r>
        <w:sym w:font="Symbol" w:char="F065"/>
      </w:r>
      <w:r>
        <w:rPr>
          <w:vertAlign w:val="subscript"/>
        </w:rPr>
        <w:t>0</w:t>
      </w:r>
      <w:r>
        <w:t xml:space="preserve">)(-e) </w:t>
      </w:r>
      <w:r>
        <w:sym w:font="Symbol" w:char="F053"/>
      </w:r>
      <w:r>
        <w:rPr>
          <w:vertAlign w:val="subscript"/>
        </w:rPr>
        <w:t>i</w:t>
      </w:r>
      <w:r>
        <w:t>(1/R</w:t>
      </w:r>
      <w:r>
        <w:rPr>
          <w:vertAlign w:val="superscript"/>
        </w:rPr>
        <w:t>5</w:t>
      </w:r>
      <w:r>
        <w:t>)  [  3R</w:t>
      </w:r>
      <w:r>
        <w:rPr>
          <w:vertAlign w:val="subscript"/>
        </w:rPr>
        <w:sym w:font="Symbol" w:char="F061"/>
      </w:r>
      <w:r>
        <w:t>R</w:t>
      </w:r>
      <w:r>
        <w:rPr>
          <w:vertAlign w:val="subscript"/>
        </w:rPr>
        <w:sym w:font="Symbol" w:char="F062"/>
      </w:r>
      <w:r>
        <w:t xml:space="preserve"> - </w:t>
      </w:r>
      <w:r>
        <w:sym w:font="Symbol" w:char="F064"/>
      </w:r>
      <w:r>
        <w:rPr>
          <w:vertAlign w:val="subscript"/>
        </w:rPr>
        <w:sym w:font="Symbol" w:char="F061"/>
      </w:r>
      <w:r>
        <w:rPr>
          <w:vertAlign w:val="subscript"/>
        </w:rPr>
        <w:sym w:font="Symbol" w:char="F062"/>
      </w:r>
      <w:r>
        <w:t>R</w:t>
      </w:r>
      <w:r>
        <w:rPr>
          <w:vertAlign w:val="superscript"/>
        </w:rPr>
        <w:t>2</w:t>
      </w:r>
      <w:r>
        <w:t>]</w:t>
      </w:r>
      <w:r>
        <w:tab/>
      </w:r>
      <w:r>
        <w:tab/>
        <w:t>// imagine each R as r</w:t>
      </w:r>
      <w:r>
        <w:rPr>
          <w:vertAlign w:val="subscript"/>
        </w:rPr>
        <w:t>i</w:t>
      </w:r>
      <w:r>
        <w:t xml:space="preserve">  </w:t>
      </w:r>
    </w:p>
    <w:p w14:paraId="0E0941FD" w14:textId="77777777" w:rsidR="007D37BC" w:rsidRDefault="007D37BC"/>
    <w:p w14:paraId="14354CAC" w14:textId="77777777" w:rsidR="007D37BC" w:rsidRDefault="007D37BC">
      <w:r>
        <w:t>In particular, this says</w:t>
      </w:r>
    </w:p>
    <w:p w14:paraId="5BCB1A14" w14:textId="77777777" w:rsidR="007D37BC" w:rsidRDefault="007D37BC"/>
    <w:p w14:paraId="19B468EE" w14:textId="77777777" w:rsidR="007D37BC" w:rsidRDefault="007D37BC">
      <w:r>
        <w:tab/>
      </w:r>
      <w:r>
        <w:sym w:font="Symbol" w:char="F0B6"/>
      </w:r>
      <w:r>
        <w:rPr>
          <w:vertAlign w:val="subscript"/>
        </w:rPr>
        <w:t xml:space="preserve">z </w:t>
      </w:r>
      <w:r>
        <w:t>(</w:t>
      </w:r>
      <w:r>
        <w:sym w:font="Symbol" w:char="F0B6"/>
      </w:r>
      <w:r>
        <w:rPr>
          <w:vertAlign w:val="subscript"/>
        </w:rPr>
        <w:t>z</w:t>
      </w:r>
      <w:r>
        <w:sym w:font="Symbol" w:char="F066"/>
      </w:r>
      <w:r>
        <w:t>)</w:t>
      </w:r>
      <w:r>
        <w:rPr>
          <w:vertAlign w:val="superscript"/>
        </w:rPr>
        <w:t>|r=0</w:t>
      </w:r>
      <w:r>
        <w:t xml:space="preserve"> =  (1/4</w:t>
      </w:r>
      <w:r>
        <w:sym w:font="Symbol" w:char="F070"/>
      </w:r>
      <w:r>
        <w:sym w:font="Symbol" w:char="F065"/>
      </w:r>
      <w:r>
        <w:rPr>
          <w:vertAlign w:val="subscript"/>
        </w:rPr>
        <w:t>0</w:t>
      </w:r>
      <w:r>
        <w:t xml:space="preserve">)(-e) </w:t>
      </w:r>
      <w:r>
        <w:sym w:font="Symbol" w:char="F053"/>
      </w:r>
      <w:r>
        <w:rPr>
          <w:vertAlign w:val="subscript"/>
        </w:rPr>
        <w:t>i</w:t>
      </w:r>
      <w:r>
        <w:t>(1/r</w:t>
      </w:r>
      <w:r>
        <w:rPr>
          <w:vertAlign w:val="subscript"/>
        </w:rPr>
        <w:t>i</w:t>
      </w:r>
      <w:r>
        <w:rPr>
          <w:vertAlign w:val="superscript"/>
        </w:rPr>
        <w:t>5</w:t>
      </w:r>
      <w:r>
        <w:t>) [ 3 z</w:t>
      </w:r>
      <w:r>
        <w:rPr>
          <w:vertAlign w:val="subscript"/>
        </w:rPr>
        <w:t>i</w:t>
      </w:r>
      <w:r>
        <w:rPr>
          <w:vertAlign w:val="superscript"/>
        </w:rPr>
        <w:t>2</w:t>
      </w:r>
      <w:r>
        <w:t xml:space="preserve">  - r</w:t>
      </w:r>
      <w:r>
        <w:rPr>
          <w:vertAlign w:val="subscript"/>
        </w:rPr>
        <w:t>i</w:t>
      </w:r>
      <w:r>
        <w:rPr>
          <w:vertAlign w:val="superscript"/>
        </w:rPr>
        <w:t>2</w:t>
      </w:r>
      <w:r>
        <w:t>]   = 2 B</w:t>
      </w:r>
      <w:r>
        <w:rPr>
          <w:vertAlign w:val="subscript"/>
        </w:rPr>
        <w:t>20</w:t>
      </w:r>
      <w:r>
        <w:t xml:space="preserve">  </w:t>
      </w:r>
    </w:p>
    <w:p w14:paraId="392A2902" w14:textId="77777777" w:rsidR="007D37BC" w:rsidRDefault="007D37BC"/>
    <w:p w14:paraId="2174148F" w14:textId="77777777" w:rsidR="007D37BC" w:rsidRDefault="007D37BC">
      <w:r>
        <w:t>from which we conclude that</w:t>
      </w:r>
    </w:p>
    <w:p w14:paraId="7D457BD3" w14:textId="77777777" w:rsidR="007D37BC" w:rsidRDefault="007D37BC"/>
    <w:p w14:paraId="6DAC5199" w14:textId="77777777" w:rsidR="007D37BC" w:rsidRDefault="007D37BC">
      <w:r>
        <w:tab/>
        <w:t>B</w:t>
      </w:r>
      <w:r>
        <w:rPr>
          <w:vertAlign w:val="subscript"/>
        </w:rPr>
        <w:t>20</w:t>
      </w:r>
      <w:r>
        <w:t xml:space="preserve"> = (1/2) </w:t>
      </w:r>
      <w:r>
        <w:sym w:font="Symbol" w:char="F0B6"/>
      </w:r>
      <w:r>
        <w:rPr>
          <w:vertAlign w:val="subscript"/>
        </w:rPr>
        <w:t>zz</w:t>
      </w:r>
      <w:r>
        <w:t>V(</w:t>
      </w:r>
      <w:r>
        <w:rPr>
          <w:b/>
          <w:bCs/>
        </w:rPr>
        <w:t>r</w:t>
      </w:r>
      <w:r>
        <w:t>)</w:t>
      </w:r>
      <w:r>
        <w:rPr>
          <w:vertAlign w:val="superscript"/>
        </w:rPr>
        <w:t>|r=0</w:t>
      </w:r>
      <w:r>
        <w:t xml:space="preserve">    </w:t>
      </w:r>
      <w:r>
        <w:tab/>
      </w:r>
      <w:r>
        <w:tab/>
        <w:t>// now this agrees with (26)</w:t>
      </w:r>
    </w:p>
    <w:p w14:paraId="06C355D8" w14:textId="77777777" w:rsidR="007D37BC" w:rsidRDefault="007D37BC"/>
    <w:p w14:paraId="0EC0EB4E" w14:textId="77777777" w:rsidR="007D37BC" w:rsidRDefault="007D37BC">
      <w:r>
        <w:t>Let's now try to produce the B</w:t>
      </w:r>
      <w:r>
        <w:rPr>
          <w:vertAlign w:val="subscript"/>
        </w:rPr>
        <w:t>2,1</w:t>
      </w:r>
      <w:r>
        <w:t xml:space="preserve"> object: </w:t>
      </w:r>
    </w:p>
    <w:p w14:paraId="1A0FCCC8" w14:textId="77777777" w:rsidR="007D37BC" w:rsidRDefault="007D37BC"/>
    <w:p w14:paraId="6B2FC608" w14:textId="77777777" w:rsidR="007D37BC" w:rsidRDefault="007D37BC">
      <w:pPr>
        <w:ind w:left="720"/>
      </w:pPr>
      <w:r>
        <w:pict>
          <v:shape id="_x0000_i1087" type="#_x0000_t75" style="width:205.5pt;height:36pt">
            <v:imagedata r:id="rId97" o:title=""/>
          </v:shape>
        </w:pict>
      </w:r>
      <w:r>
        <w:tab/>
      </w:r>
      <w:r>
        <w:tab/>
      </w:r>
      <w:r>
        <w:fldChar w:fldCharType="begin"/>
      </w:r>
      <w:r>
        <w:instrText xml:space="preserve"> INCLUDEPICTURE "http://upload.wikimedia.org/math/7/3/5/735604cc58ffcd6c6e475ed101536c0c.png" \* MERGEFORMATINET </w:instrText>
      </w:r>
      <w:r>
        <w:fldChar w:fldCharType="separate"/>
      </w:r>
      <w:r>
        <w:pict>
          <v:shape id="_x0000_i1088" type="#_x0000_t75" alt="Y_{2}^{1}(\theta,\varphi)={-1\over 2}\sqrt{15\over 2\pi}\, \sin\theta\,\cos\theta\, e^{i\varphi}" style="width:171pt;height:30.75pt">
            <v:imagedata r:id="rId65" r:href="rId98"/>
          </v:shape>
        </w:pict>
      </w:r>
      <w:r>
        <w:fldChar w:fldCharType="end"/>
      </w:r>
    </w:p>
    <w:p w14:paraId="22CD15A6" w14:textId="77777777" w:rsidR="007D37BC" w:rsidRDefault="007D37BC"/>
    <w:p w14:paraId="30C434C8" w14:textId="77777777" w:rsidR="007D37BC" w:rsidRDefault="007D37BC"/>
    <w:p w14:paraId="7229AE53" w14:textId="77777777" w:rsidR="007D37BC" w:rsidRDefault="007D37BC">
      <w:r>
        <w:t>So we get</w:t>
      </w:r>
    </w:p>
    <w:p w14:paraId="4411A5E8" w14:textId="77777777" w:rsidR="007D37BC" w:rsidRDefault="007D37BC"/>
    <w:p w14:paraId="74168394" w14:textId="77777777" w:rsidR="007D37BC" w:rsidRDefault="007D37BC">
      <w:r>
        <w:tab/>
        <w:t>B</w:t>
      </w:r>
      <w:r>
        <w:rPr>
          <w:vertAlign w:val="subscript"/>
        </w:rPr>
        <w:t>2,1</w:t>
      </w:r>
      <w:r>
        <w:t xml:space="preserve">  = (-e) (1/4</w:t>
      </w:r>
      <w:r>
        <w:sym w:font="Symbol" w:char="F070"/>
      </w:r>
      <w:r>
        <w:sym w:font="Symbol" w:char="F065"/>
      </w:r>
      <w:r>
        <w:rPr>
          <w:vertAlign w:val="subscript"/>
        </w:rPr>
        <w:t>o</w:t>
      </w:r>
      <w:r>
        <w:t>) sqrt(4</w:t>
      </w:r>
      <w:r>
        <w:sym w:font="Symbol" w:char="F070"/>
      </w:r>
      <w:r>
        <w:t xml:space="preserve">/5) </w:t>
      </w:r>
      <w:r>
        <w:sym w:font="Symbol" w:char="F053"/>
      </w:r>
      <w:r>
        <w:rPr>
          <w:vertAlign w:val="subscript"/>
        </w:rPr>
        <w:t>i</w:t>
      </w:r>
      <w:r>
        <w:t xml:space="preserve">  (1/r</w:t>
      </w:r>
      <w:r>
        <w:rPr>
          <w:vertAlign w:val="subscript"/>
        </w:rPr>
        <w:t>i</w:t>
      </w:r>
      <w:r>
        <w:t>)</w:t>
      </w:r>
      <w:r>
        <w:rPr>
          <w:vertAlign w:val="superscript"/>
        </w:rPr>
        <w:t>3</w:t>
      </w:r>
      <w:r>
        <w:t xml:space="preserve">  (-1/2) sqrt(15/2</w:t>
      </w:r>
      <w:r>
        <w:sym w:font="Symbol" w:char="F070"/>
      </w:r>
      <w:r>
        <w:t>) sin</w:t>
      </w:r>
      <w:r>
        <w:sym w:font="Symbol" w:char="F071"/>
      </w:r>
      <w:r>
        <w:rPr>
          <w:vertAlign w:val="subscript"/>
        </w:rPr>
        <w:t>i</w:t>
      </w:r>
      <w:r>
        <w:t>cos</w:t>
      </w:r>
      <w:r>
        <w:sym w:font="Symbol" w:char="F071"/>
      </w:r>
      <w:r>
        <w:rPr>
          <w:vertAlign w:val="subscript"/>
        </w:rPr>
        <w:t>i</w:t>
      </w:r>
      <w:r>
        <w:t xml:space="preserve"> [ cos</w:t>
      </w:r>
      <w:r>
        <w:sym w:font="Symbol" w:char="F066"/>
      </w:r>
      <w:r>
        <w:rPr>
          <w:vertAlign w:val="subscript"/>
        </w:rPr>
        <w:t>i</w:t>
      </w:r>
      <w:r>
        <w:t xml:space="preserve"> + isin</w:t>
      </w:r>
      <w:r>
        <w:sym w:font="Symbol" w:char="F066"/>
      </w:r>
      <w:r>
        <w:rPr>
          <w:vertAlign w:val="subscript"/>
        </w:rPr>
        <w:t>i</w:t>
      </w:r>
      <w:r>
        <w:t>]</w:t>
      </w:r>
    </w:p>
    <w:p w14:paraId="1EC2BDDA" w14:textId="77777777" w:rsidR="007D37BC" w:rsidRDefault="007D37BC"/>
    <w:p w14:paraId="2FFA1C0E" w14:textId="77777777" w:rsidR="007D37BC" w:rsidRDefault="007D37BC">
      <w:r>
        <w:t>Now make this replacement</w:t>
      </w:r>
    </w:p>
    <w:p w14:paraId="2912FFFB" w14:textId="77777777" w:rsidR="007D37BC" w:rsidRDefault="007D37BC">
      <w:r>
        <w:tab/>
      </w:r>
    </w:p>
    <w:p w14:paraId="58F3112E" w14:textId="77777777" w:rsidR="007D37BC" w:rsidRDefault="007D37BC">
      <w:r>
        <w:tab/>
      </w:r>
      <w:r>
        <w:tab/>
      </w:r>
      <w:r>
        <w:tab/>
        <w:t>(1/r</w:t>
      </w:r>
      <w:r>
        <w:rPr>
          <w:vertAlign w:val="subscript"/>
        </w:rPr>
        <w:t>i</w:t>
      </w:r>
      <w:r>
        <w:t>)</w:t>
      </w:r>
      <w:r>
        <w:rPr>
          <w:vertAlign w:val="superscript"/>
        </w:rPr>
        <w:t>3</w:t>
      </w:r>
      <w:r>
        <w:t>sin</w:t>
      </w:r>
      <w:r>
        <w:sym w:font="Symbol" w:char="F071"/>
      </w:r>
      <w:r>
        <w:rPr>
          <w:vertAlign w:val="subscript"/>
        </w:rPr>
        <w:t>i</w:t>
      </w:r>
      <w:r>
        <w:t>cos</w:t>
      </w:r>
      <w:r>
        <w:sym w:font="Symbol" w:char="F071"/>
      </w:r>
      <w:r>
        <w:rPr>
          <w:vertAlign w:val="subscript"/>
        </w:rPr>
        <w:t>i</w:t>
      </w:r>
      <w:r>
        <w:t xml:space="preserve"> [ cos</w:t>
      </w:r>
      <w:r>
        <w:sym w:font="Symbol" w:char="F066"/>
      </w:r>
      <w:r>
        <w:rPr>
          <w:vertAlign w:val="subscript"/>
        </w:rPr>
        <w:t>i</w:t>
      </w:r>
      <w:r>
        <w:t xml:space="preserve"> + isin</w:t>
      </w:r>
      <w:r>
        <w:sym w:font="Symbol" w:char="F066"/>
      </w:r>
      <w:r>
        <w:rPr>
          <w:vertAlign w:val="subscript"/>
        </w:rPr>
        <w:t>i</w:t>
      </w:r>
      <w:r>
        <w:t>]  = (1/r</w:t>
      </w:r>
      <w:r>
        <w:rPr>
          <w:vertAlign w:val="subscript"/>
        </w:rPr>
        <w:t>i</w:t>
      </w:r>
      <w:r>
        <w:t>)</w:t>
      </w:r>
      <w:r>
        <w:rPr>
          <w:vertAlign w:val="superscript"/>
        </w:rPr>
        <w:t>5</w:t>
      </w:r>
      <w:r>
        <w:t xml:space="preserve"> z</w:t>
      </w:r>
      <w:r>
        <w:rPr>
          <w:vertAlign w:val="subscript"/>
        </w:rPr>
        <w:t>i</w:t>
      </w:r>
      <w:r>
        <w:t xml:space="preserve">  [ x</w:t>
      </w:r>
      <w:r>
        <w:rPr>
          <w:vertAlign w:val="subscript"/>
        </w:rPr>
        <w:t>i</w:t>
      </w:r>
      <w:r>
        <w:t>+ i y</w:t>
      </w:r>
      <w:r>
        <w:rPr>
          <w:vertAlign w:val="subscript"/>
        </w:rPr>
        <w:t>i</w:t>
      </w:r>
      <w:r>
        <w:t xml:space="preserve">] </w:t>
      </w:r>
    </w:p>
    <w:p w14:paraId="7FE6F91C" w14:textId="77777777" w:rsidR="007D37BC" w:rsidRDefault="007D37BC"/>
    <w:p w14:paraId="5AEF9A7C" w14:textId="77777777" w:rsidR="007D37BC" w:rsidRDefault="007D37BC">
      <w:r>
        <w:t>So then have</w:t>
      </w:r>
    </w:p>
    <w:p w14:paraId="350675DE" w14:textId="77777777" w:rsidR="007D37BC" w:rsidRDefault="007D37BC"/>
    <w:p w14:paraId="53E491ED" w14:textId="77777777" w:rsidR="007D37BC" w:rsidRDefault="007D37BC">
      <w:r>
        <w:tab/>
      </w:r>
      <w:r>
        <w:tab/>
        <w:t>B</w:t>
      </w:r>
      <w:r>
        <w:rPr>
          <w:vertAlign w:val="subscript"/>
        </w:rPr>
        <w:t>2,1</w:t>
      </w:r>
      <w:r>
        <w:t xml:space="preserve">  = (-e) (-1/2) (1/4</w:t>
      </w:r>
      <w:r>
        <w:sym w:font="Symbol" w:char="F070"/>
      </w:r>
      <w:r>
        <w:sym w:font="Symbol" w:char="F065"/>
      </w:r>
      <w:r>
        <w:rPr>
          <w:vertAlign w:val="subscript"/>
        </w:rPr>
        <w:t>o</w:t>
      </w:r>
      <w:r>
        <w:t xml:space="preserve">) sqrt(6) </w:t>
      </w:r>
      <w:r>
        <w:sym w:font="Symbol" w:char="F053"/>
      </w:r>
      <w:r>
        <w:rPr>
          <w:vertAlign w:val="subscript"/>
        </w:rPr>
        <w:t>i</w:t>
      </w:r>
      <w:r>
        <w:t xml:space="preserve">  1/r</w:t>
      </w:r>
      <w:r>
        <w:rPr>
          <w:vertAlign w:val="subscript"/>
        </w:rPr>
        <w:t>i</w:t>
      </w:r>
      <w:r>
        <w:t>)</w:t>
      </w:r>
      <w:r>
        <w:rPr>
          <w:vertAlign w:val="superscript"/>
        </w:rPr>
        <w:t>5</w:t>
      </w:r>
      <w:r>
        <w:t xml:space="preserve"> z</w:t>
      </w:r>
      <w:r>
        <w:rPr>
          <w:vertAlign w:val="subscript"/>
        </w:rPr>
        <w:t>i</w:t>
      </w:r>
      <w:r>
        <w:t xml:space="preserve">  [ x</w:t>
      </w:r>
      <w:r>
        <w:rPr>
          <w:vertAlign w:val="subscript"/>
        </w:rPr>
        <w:t>i</w:t>
      </w:r>
      <w:r>
        <w:t>+ i y</w:t>
      </w:r>
      <w:r>
        <w:rPr>
          <w:vertAlign w:val="subscript"/>
        </w:rPr>
        <w:t>i</w:t>
      </w:r>
      <w:r>
        <w:t>]</w:t>
      </w:r>
    </w:p>
    <w:p w14:paraId="02BF077E" w14:textId="77777777" w:rsidR="007D37BC" w:rsidRDefault="007D37BC"/>
    <w:p w14:paraId="758F30CE" w14:textId="77777777" w:rsidR="007D37BC" w:rsidRDefault="007D37BC">
      <w:r>
        <w:t>Now recall from above that</w:t>
      </w:r>
    </w:p>
    <w:p w14:paraId="11504C59" w14:textId="77777777" w:rsidR="007D37BC" w:rsidRDefault="007D37BC"/>
    <w:p w14:paraId="508D9FF6" w14:textId="77777777" w:rsidR="007D37BC" w:rsidRDefault="007D37BC">
      <w:r>
        <w:tab/>
        <w:t xml:space="preserve"> </w:t>
      </w:r>
      <w:r>
        <w:sym w:font="Symbol" w:char="F0B6"/>
      </w:r>
      <w:r>
        <w:rPr>
          <w:vertAlign w:val="subscript"/>
        </w:rPr>
        <w:sym w:font="Symbol" w:char="F062"/>
      </w:r>
      <w:r>
        <w:rPr>
          <w:vertAlign w:val="subscript"/>
        </w:rPr>
        <w:t xml:space="preserve"> </w:t>
      </w:r>
      <w:r>
        <w:t>(</w:t>
      </w:r>
      <w:r>
        <w:sym w:font="Symbol" w:char="F0B6"/>
      </w:r>
      <w:r>
        <w:rPr>
          <w:vertAlign w:val="subscript"/>
        </w:rPr>
        <w:sym w:font="Symbol" w:char="F061"/>
      </w:r>
      <w:r>
        <w:sym w:font="Symbol" w:char="F066"/>
      </w:r>
      <w:r>
        <w:t>)</w:t>
      </w:r>
      <w:r>
        <w:rPr>
          <w:vertAlign w:val="superscript"/>
        </w:rPr>
        <w:t>|r=0</w:t>
      </w:r>
      <w:r>
        <w:t xml:space="preserve"> =  (1/4</w:t>
      </w:r>
      <w:r>
        <w:sym w:font="Symbol" w:char="F070"/>
      </w:r>
      <w:r>
        <w:sym w:font="Symbol" w:char="F065"/>
      </w:r>
      <w:r>
        <w:rPr>
          <w:vertAlign w:val="subscript"/>
        </w:rPr>
        <w:t>0</w:t>
      </w:r>
      <w:r>
        <w:t xml:space="preserve">)(-e) </w:t>
      </w:r>
      <w:r>
        <w:sym w:font="Symbol" w:char="F053"/>
      </w:r>
      <w:r>
        <w:rPr>
          <w:vertAlign w:val="subscript"/>
        </w:rPr>
        <w:t>i</w:t>
      </w:r>
      <w:r>
        <w:t>(1/R</w:t>
      </w:r>
      <w:r>
        <w:rPr>
          <w:vertAlign w:val="superscript"/>
        </w:rPr>
        <w:t>5</w:t>
      </w:r>
      <w:r>
        <w:t>)  [  3R</w:t>
      </w:r>
      <w:r>
        <w:rPr>
          <w:vertAlign w:val="subscript"/>
        </w:rPr>
        <w:sym w:font="Symbol" w:char="F061"/>
      </w:r>
      <w:r>
        <w:t>R</w:t>
      </w:r>
      <w:r>
        <w:rPr>
          <w:vertAlign w:val="subscript"/>
        </w:rPr>
        <w:sym w:font="Symbol" w:char="F062"/>
      </w:r>
      <w:r>
        <w:t xml:space="preserve"> - </w:t>
      </w:r>
      <w:r>
        <w:sym w:font="Symbol" w:char="F064"/>
      </w:r>
      <w:r>
        <w:rPr>
          <w:vertAlign w:val="subscript"/>
        </w:rPr>
        <w:sym w:font="Symbol" w:char="F061"/>
      </w:r>
      <w:r>
        <w:rPr>
          <w:vertAlign w:val="subscript"/>
        </w:rPr>
        <w:sym w:font="Symbol" w:char="F062"/>
      </w:r>
      <w:r>
        <w:t>R</w:t>
      </w:r>
      <w:r>
        <w:rPr>
          <w:vertAlign w:val="superscript"/>
        </w:rPr>
        <w:t>2</w:t>
      </w:r>
      <w:r>
        <w:t>]</w:t>
      </w:r>
      <w:r>
        <w:tab/>
      </w:r>
      <w:r>
        <w:tab/>
        <w:t>// imagine each R as r</w:t>
      </w:r>
      <w:r>
        <w:rPr>
          <w:vertAlign w:val="subscript"/>
        </w:rPr>
        <w:t>i</w:t>
      </w:r>
      <w:r>
        <w:t xml:space="preserve">  </w:t>
      </w:r>
    </w:p>
    <w:p w14:paraId="643E91F5" w14:textId="77777777" w:rsidR="007D37BC" w:rsidRDefault="007D37BC"/>
    <w:p w14:paraId="4F724BEE" w14:textId="77777777" w:rsidR="007D37BC" w:rsidRDefault="007D37BC">
      <w:r>
        <w:t>In particular, consider</w:t>
      </w:r>
    </w:p>
    <w:p w14:paraId="6ED7C0D3" w14:textId="77777777" w:rsidR="007D37BC" w:rsidRDefault="007D37BC"/>
    <w:p w14:paraId="660D56E9" w14:textId="77777777" w:rsidR="007D37BC" w:rsidRDefault="007D37BC">
      <w:r>
        <w:tab/>
        <w:t>(</w:t>
      </w:r>
      <w:r>
        <w:sym w:font="Symbol" w:char="F0B6"/>
      </w:r>
      <w:r>
        <w:rPr>
          <w:vertAlign w:val="subscript"/>
        </w:rPr>
        <w:t>x</w:t>
      </w:r>
      <w:r>
        <w:sym w:font="Symbol" w:char="F0B6"/>
      </w:r>
      <w:r>
        <w:rPr>
          <w:vertAlign w:val="subscript"/>
        </w:rPr>
        <w:t>z</w:t>
      </w:r>
      <w:r>
        <w:sym w:font="Symbol" w:char="F066"/>
      </w:r>
      <w:r>
        <w:t>)</w:t>
      </w:r>
      <w:r>
        <w:rPr>
          <w:vertAlign w:val="superscript"/>
        </w:rPr>
        <w:t>|r=0</w:t>
      </w:r>
      <w:r>
        <w:t xml:space="preserve"> = (1/4</w:t>
      </w:r>
      <w:r>
        <w:sym w:font="Symbol" w:char="F070"/>
      </w:r>
      <w:r>
        <w:sym w:font="Symbol" w:char="F065"/>
      </w:r>
      <w:r>
        <w:rPr>
          <w:vertAlign w:val="subscript"/>
        </w:rPr>
        <w:t>0</w:t>
      </w:r>
      <w:r>
        <w:t xml:space="preserve">)(-e) </w:t>
      </w:r>
      <w:r>
        <w:sym w:font="Symbol" w:char="F053"/>
      </w:r>
      <w:r>
        <w:rPr>
          <w:vertAlign w:val="subscript"/>
        </w:rPr>
        <w:t>i</w:t>
      </w:r>
      <w:r>
        <w:t>(1/R</w:t>
      </w:r>
      <w:r>
        <w:rPr>
          <w:vertAlign w:val="superscript"/>
        </w:rPr>
        <w:t>5</w:t>
      </w:r>
      <w:r>
        <w:t>) [ 3x</w:t>
      </w:r>
      <w:r>
        <w:rPr>
          <w:vertAlign w:val="subscript"/>
        </w:rPr>
        <w:t>i</w:t>
      </w:r>
      <w:r>
        <w:t>z</w:t>
      </w:r>
      <w:r>
        <w:rPr>
          <w:vertAlign w:val="subscript"/>
        </w:rPr>
        <w:t>i</w:t>
      </w:r>
      <w:r>
        <w:t xml:space="preserve"> ]    = </w:t>
      </w:r>
      <w:r>
        <w:sym w:font="Symbol" w:char="F0B6"/>
      </w:r>
      <w:r>
        <w:rPr>
          <w:vertAlign w:val="subscript"/>
        </w:rPr>
        <w:t>xz</w:t>
      </w:r>
      <w:r>
        <w:sym w:font="Symbol" w:char="F066"/>
      </w:r>
    </w:p>
    <w:p w14:paraId="28CC1704" w14:textId="77777777" w:rsidR="007D37BC" w:rsidRDefault="007D37BC"/>
    <w:p w14:paraId="389BBD49" w14:textId="77777777" w:rsidR="007D37BC" w:rsidRDefault="007D37BC">
      <w:r>
        <w:t xml:space="preserve">Then of course </w:t>
      </w:r>
      <w:r>
        <w:sym w:font="Symbol" w:char="F0B6"/>
      </w:r>
      <w:r>
        <w:rPr>
          <w:vertAlign w:val="subscript"/>
        </w:rPr>
        <w:t>yz</w:t>
      </w:r>
      <w:r>
        <w:sym w:font="Symbol" w:char="F066"/>
      </w:r>
      <w:r>
        <w:t xml:space="preserve">  = same thing with [ 3y</w:t>
      </w:r>
      <w:r>
        <w:rPr>
          <w:vertAlign w:val="subscript"/>
        </w:rPr>
        <w:t>i</w:t>
      </w:r>
      <w:r>
        <w:t>z</w:t>
      </w:r>
      <w:r>
        <w:rPr>
          <w:vertAlign w:val="subscript"/>
        </w:rPr>
        <w:t>i</w:t>
      </w:r>
      <w:r>
        <w:t xml:space="preserve"> ] so we can then say</w:t>
      </w:r>
    </w:p>
    <w:p w14:paraId="49B96246" w14:textId="77777777" w:rsidR="007D37BC" w:rsidRDefault="007D37BC"/>
    <w:p w14:paraId="67FBFF94" w14:textId="77777777" w:rsidR="007D37BC" w:rsidRDefault="007D37BC">
      <w:r>
        <w:tab/>
        <w:t>B</w:t>
      </w:r>
      <w:r>
        <w:rPr>
          <w:vertAlign w:val="subscript"/>
        </w:rPr>
        <w:t>2,1</w:t>
      </w:r>
      <w:r>
        <w:t xml:space="preserve">  = (-1/2)  sqrt(6) </w:t>
      </w:r>
      <w:r>
        <w:sym w:font="Symbol" w:char="F053"/>
      </w:r>
      <w:r>
        <w:rPr>
          <w:vertAlign w:val="subscript"/>
        </w:rPr>
        <w:t>i</w:t>
      </w:r>
      <w:r>
        <w:t xml:space="preserve">  (1/r</w:t>
      </w:r>
      <w:r>
        <w:rPr>
          <w:vertAlign w:val="subscript"/>
        </w:rPr>
        <w:t>i</w:t>
      </w:r>
      <w:r>
        <w:t>)</w:t>
      </w:r>
      <w:r>
        <w:rPr>
          <w:vertAlign w:val="superscript"/>
        </w:rPr>
        <w:t>5</w:t>
      </w:r>
      <w:r>
        <w:t xml:space="preserve"> z</w:t>
      </w:r>
      <w:r>
        <w:rPr>
          <w:vertAlign w:val="subscript"/>
        </w:rPr>
        <w:t>i</w:t>
      </w:r>
      <w:r>
        <w:t xml:space="preserve">  [ x</w:t>
      </w:r>
      <w:r>
        <w:rPr>
          <w:vertAlign w:val="subscript"/>
        </w:rPr>
        <w:t>i</w:t>
      </w:r>
      <w:r>
        <w:t>+ i y</w:t>
      </w:r>
      <w:r>
        <w:rPr>
          <w:vertAlign w:val="subscript"/>
        </w:rPr>
        <w:t>i</w:t>
      </w:r>
      <w:r>
        <w:t xml:space="preserve">]  = (-1/2)  sqrt(6) [ </w:t>
      </w:r>
      <w:r>
        <w:sym w:font="Symbol" w:char="F0B6"/>
      </w:r>
      <w:r>
        <w:rPr>
          <w:vertAlign w:val="subscript"/>
        </w:rPr>
        <w:t>xz</w:t>
      </w:r>
      <w:r>
        <w:sym w:font="Symbol" w:char="F066"/>
      </w:r>
      <w:r>
        <w:t xml:space="preserve">/3 + i  </w:t>
      </w:r>
      <w:r>
        <w:sym w:font="Symbol" w:char="F0B6"/>
      </w:r>
      <w:r>
        <w:rPr>
          <w:vertAlign w:val="subscript"/>
        </w:rPr>
        <w:t>yz</w:t>
      </w:r>
      <w:r>
        <w:sym w:font="Symbol" w:char="F066"/>
      </w:r>
      <w:r>
        <w:t>/3 ]</w:t>
      </w:r>
    </w:p>
    <w:p w14:paraId="4988BD09" w14:textId="77777777" w:rsidR="007D37BC" w:rsidRDefault="007D37BC"/>
    <w:p w14:paraId="1DC8EE2B" w14:textId="77777777" w:rsidR="007D37BC" w:rsidRDefault="007D37BC">
      <w:r>
        <w:tab/>
      </w:r>
      <w:r>
        <w:tab/>
        <w:t xml:space="preserve">= - sqrt(1/6) [ [ </w:t>
      </w:r>
      <w:r>
        <w:sym w:font="Symbol" w:char="F0B6"/>
      </w:r>
      <w:r>
        <w:rPr>
          <w:vertAlign w:val="subscript"/>
        </w:rPr>
        <w:t>xz</w:t>
      </w:r>
      <w:r>
        <w:sym w:font="Symbol" w:char="F066"/>
      </w:r>
      <w:r>
        <w:t xml:space="preserve"> + i  </w:t>
      </w:r>
      <w:r>
        <w:sym w:font="Symbol" w:char="F0B6"/>
      </w:r>
      <w:r>
        <w:rPr>
          <w:vertAlign w:val="subscript"/>
        </w:rPr>
        <w:t>yz</w:t>
      </w:r>
      <w:r>
        <w:sym w:font="Symbol" w:char="F066"/>
      </w:r>
      <w:r>
        <w:t xml:space="preserve"> ] </w:t>
      </w:r>
    </w:p>
    <w:p w14:paraId="4065B0AD" w14:textId="77777777" w:rsidR="007D37BC" w:rsidRDefault="007D37BC"/>
    <w:p w14:paraId="1837BA83" w14:textId="77777777" w:rsidR="007D37BC" w:rsidRDefault="007D37BC">
      <w:r>
        <w:t xml:space="preserve">and this does in fact agree with (27).  I will just accept (28) as being true, I could show it without much trouble. </w:t>
      </w:r>
    </w:p>
    <w:p w14:paraId="2CFAE904" w14:textId="77777777" w:rsidR="007D37BC" w:rsidRDefault="007D37BC"/>
    <w:p w14:paraId="30CA057D" w14:textId="77777777" w:rsidR="007D37BC" w:rsidRDefault="007D37BC">
      <w:r>
        <w:tab/>
        <w:t xml:space="preserve">Now let's see if we have finally arrived at Levitt's (17.11).  Here is our quadrupole Hamiltonian valid if we take an expectation value: </w:t>
      </w:r>
    </w:p>
    <w:p w14:paraId="51414761" w14:textId="77777777" w:rsidR="007D37BC" w:rsidRDefault="007D37BC"/>
    <w:p w14:paraId="505C2C34" w14:textId="77777777" w:rsidR="007D37BC" w:rsidRDefault="007D37BC">
      <w:r>
        <w:tab/>
      </w:r>
      <w:r>
        <w:tab/>
        <w:t>H</w:t>
      </w:r>
      <w:r>
        <w:rPr>
          <w:vertAlign w:val="subscript"/>
        </w:rPr>
        <w:t>quadrupole</w:t>
      </w:r>
      <w:r>
        <w:t xml:space="preserve">= </w:t>
      </w:r>
      <w:r>
        <w:sym w:font="Symbol" w:char="F053"/>
      </w:r>
      <w:r>
        <w:rPr>
          <w:vertAlign w:val="subscript"/>
        </w:rPr>
        <w:t>m</w:t>
      </w:r>
      <w:r>
        <w:t xml:space="preserve">  (-1)</w:t>
      </w:r>
      <w:r>
        <w:rPr>
          <w:vertAlign w:val="superscript"/>
        </w:rPr>
        <w:t>m</w:t>
      </w:r>
      <w:r>
        <w:t>Q</w:t>
      </w:r>
      <w:r>
        <w:rPr>
          <w:vertAlign w:val="subscript"/>
        </w:rPr>
        <w:t>2,m</w:t>
      </w:r>
      <w:r>
        <w:t xml:space="preserve"> B</w:t>
      </w:r>
      <w:r>
        <w:rPr>
          <w:vertAlign w:val="subscript"/>
        </w:rPr>
        <w:t>2,-m</w:t>
      </w:r>
      <w:r>
        <w:t xml:space="preserve"> = where (19) below should be I</w:t>
      </w:r>
      <w:r>
        <w:rPr>
          <w:vertAlign w:val="superscript"/>
        </w:rPr>
        <w:t>2</w:t>
      </w:r>
      <w:r>
        <w:t xml:space="preserve"> not I(I+1)</w:t>
      </w:r>
    </w:p>
    <w:p w14:paraId="7B18AA2B" w14:textId="77777777" w:rsidR="007D37BC" w:rsidRDefault="007D37BC"/>
    <w:p w14:paraId="7C45274F" w14:textId="77777777" w:rsidR="007D37BC" w:rsidRDefault="007D37BC">
      <w:r>
        <w:pict>
          <v:shape id="_x0000_i1089" type="#_x0000_t75" style="width:313.5pt;height:120pt">
            <v:imagedata r:id="rId92" o:title=""/>
          </v:shape>
        </w:pict>
      </w:r>
    </w:p>
    <w:p w14:paraId="0401ECED" w14:textId="77777777" w:rsidR="007D37BC" w:rsidRDefault="007D37BC"/>
    <w:p w14:paraId="58EAF0E0" w14:textId="77777777" w:rsidR="007D37BC" w:rsidRDefault="007D37BC">
      <w:r>
        <w:pict>
          <v:shape id="_x0000_i1090" type="#_x0000_t75" style="width:153pt;height:42pt">
            <v:imagedata r:id="rId99" o:title=""/>
          </v:shape>
        </w:pict>
      </w:r>
      <w:r>
        <w:tab/>
      </w:r>
    </w:p>
    <w:p w14:paraId="4827A4BB" w14:textId="77777777" w:rsidR="007D37BC" w:rsidRDefault="007D37BC">
      <w:r>
        <w:pict>
          <v:shape id="_x0000_i1091" type="#_x0000_t75" style="width:172.5pt;height:73.5pt">
            <v:imagedata r:id="rId100" o:title=""/>
          </v:shape>
        </w:pict>
      </w:r>
    </w:p>
    <w:p w14:paraId="33E76E3B" w14:textId="77777777" w:rsidR="007D37BC" w:rsidRDefault="007D37BC"/>
    <w:p w14:paraId="507C8E2C" w14:textId="77777777" w:rsidR="007D37BC" w:rsidRDefault="007D37BC">
      <w:r>
        <w:t xml:space="preserve">where </w:t>
      </w:r>
      <w:r>
        <w:sym w:font="Symbol" w:char="F061"/>
      </w:r>
      <w:r>
        <w:t xml:space="preserve"> = eQ/I(2I-1). So I will now assemble all these terms as follows: </w:t>
      </w:r>
    </w:p>
    <w:p w14:paraId="5567056D" w14:textId="77777777" w:rsidR="007D37BC" w:rsidRDefault="007D37BC"/>
    <w:p w14:paraId="6C47FF76" w14:textId="77777777" w:rsidR="007D37BC" w:rsidRDefault="007D37BC">
      <w:r>
        <w:tab/>
        <w:t>H</w:t>
      </w:r>
      <w:r>
        <w:rPr>
          <w:vertAlign w:val="subscript"/>
        </w:rPr>
        <w:t>quadrupole</w:t>
      </w:r>
      <w:r>
        <w:t xml:space="preserve">  =  eQ/I(2I-1)  * {  (1/2) (3I</w:t>
      </w:r>
      <w:r>
        <w:rPr>
          <w:vertAlign w:val="subscript"/>
        </w:rPr>
        <w:t>z</w:t>
      </w:r>
      <w:r>
        <w:rPr>
          <w:vertAlign w:val="superscript"/>
        </w:rPr>
        <w:t>2</w:t>
      </w:r>
      <w:r>
        <w:t xml:space="preserve"> - I</w:t>
      </w:r>
      <w:r>
        <w:rPr>
          <w:vertAlign w:val="superscript"/>
        </w:rPr>
        <w:t>2</w:t>
      </w:r>
      <w:r>
        <w:t>) (1/2)V</w:t>
      </w:r>
      <w:r>
        <w:rPr>
          <w:vertAlign w:val="subscript"/>
        </w:rPr>
        <w:t>zz</w:t>
      </w:r>
      <w:r>
        <w:rPr>
          <w:vertAlign w:val="subscript"/>
        </w:rPr>
        <w:tab/>
      </w:r>
      <w:r>
        <w:rPr>
          <w:vertAlign w:val="subscript"/>
        </w:rPr>
        <w:tab/>
      </w:r>
      <w:r>
        <w:tab/>
      </w:r>
      <w:r>
        <w:tab/>
        <w:t>2,0 for Q</w:t>
      </w:r>
    </w:p>
    <w:p w14:paraId="21203C0B" w14:textId="77777777" w:rsidR="007D37BC" w:rsidRDefault="007D37BC"/>
    <w:p w14:paraId="6CAC344E" w14:textId="77777777" w:rsidR="007D37BC" w:rsidRDefault="007D37BC">
      <w:r>
        <w:tab/>
      </w:r>
      <w:r>
        <w:tab/>
      </w:r>
      <w:r>
        <w:tab/>
      </w:r>
      <w:r>
        <w:tab/>
        <w:t>+  sqrt(3/8) (I</w:t>
      </w:r>
      <w:r>
        <w:rPr>
          <w:vertAlign w:val="subscript"/>
        </w:rPr>
        <w:t>z</w:t>
      </w:r>
      <w:r>
        <w:t>I</w:t>
      </w:r>
      <w:r>
        <w:rPr>
          <w:vertAlign w:val="subscript"/>
        </w:rPr>
        <w:t>+</w:t>
      </w:r>
      <w:r>
        <w:t xml:space="preserve"> + I</w:t>
      </w:r>
      <w:r>
        <w:rPr>
          <w:vertAlign w:val="subscript"/>
        </w:rPr>
        <w:t>+</w:t>
      </w:r>
      <w:r>
        <w:t>I</w:t>
      </w:r>
      <w:r>
        <w:rPr>
          <w:vertAlign w:val="subscript"/>
        </w:rPr>
        <w:t>z</w:t>
      </w:r>
      <w:r>
        <w:t>) 1/sqrt(6) (V</w:t>
      </w:r>
      <w:r>
        <w:rPr>
          <w:vertAlign w:val="subscript"/>
        </w:rPr>
        <w:t>xz</w:t>
      </w:r>
      <w:r>
        <w:t>- i V</w:t>
      </w:r>
      <w:r>
        <w:rPr>
          <w:vertAlign w:val="subscript"/>
        </w:rPr>
        <w:t xml:space="preserve">yz </w:t>
      </w:r>
      <w:r>
        <w:t>)</w:t>
      </w:r>
      <w:r>
        <w:tab/>
      </w:r>
      <w:r>
        <w:tab/>
        <w:t>2,1</w:t>
      </w:r>
    </w:p>
    <w:p w14:paraId="255F8B06" w14:textId="77777777" w:rsidR="007D37BC" w:rsidRDefault="007D37BC"/>
    <w:p w14:paraId="5D65343A" w14:textId="77777777" w:rsidR="007D37BC" w:rsidRDefault="007D37BC">
      <w:r>
        <w:tab/>
      </w:r>
      <w:r>
        <w:tab/>
      </w:r>
      <w:r>
        <w:tab/>
      </w:r>
      <w:r>
        <w:tab/>
        <w:t>+  sqrt(3/8) (I</w:t>
      </w:r>
      <w:r>
        <w:rPr>
          <w:vertAlign w:val="subscript"/>
        </w:rPr>
        <w:t>z</w:t>
      </w:r>
      <w:r>
        <w:t>I</w:t>
      </w:r>
      <w:r>
        <w:rPr>
          <w:vertAlign w:val="subscript"/>
        </w:rPr>
        <w:t>-</w:t>
      </w:r>
      <w:r>
        <w:t xml:space="preserve"> + I</w:t>
      </w:r>
      <w:r>
        <w:rPr>
          <w:vertAlign w:val="subscript"/>
        </w:rPr>
        <w:t>-</w:t>
      </w:r>
      <w:r>
        <w:t>I</w:t>
      </w:r>
      <w:r>
        <w:rPr>
          <w:vertAlign w:val="subscript"/>
        </w:rPr>
        <w:t>z</w:t>
      </w:r>
      <w:r>
        <w:t>) 1/sqrt(6) (V</w:t>
      </w:r>
      <w:r>
        <w:rPr>
          <w:vertAlign w:val="subscript"/>
        </w:rPr>
        <w:t>xz</w:t>
      </w:r>
      <w:r>
        <w:t xml:space="preserve"> +  i V</w:t>
      </w:r>
      <w:r>
        <w:rPr>
          <w:vertAlign w:val="subscript"/>
        </w:rPr>
        <w:t xml:space="preserve">yz </w:t>
      </w:r>
      <w:r>
        <w:t>)</w:t>
      </w:r>
      <w:r>
        <w:tab/>
      </w:r>
      <w:r>
        <w:tab/>
        <w:t>2,-1</w:t>
      </w:r>
    </w:p>
    <w:p w14:paraId="0E91871D" w14:textId="77777777" w:rsidR="007D37BC" w:rsidRDefault="007D37BC"/>
    <w:p w14:paraId="7FF9288A" w14:textId="77777777" w:rsidR="007D37BC" w:rsidRDefault="007D37BC">
      <w:r>
        <w:tab/>
      </w:r>
      <w:r>
        <w:tab/>
      </w:r>
      <w:r>
        <w:tab/>
      </w:r>
      <w:r>
        <w:tab/>
        <w:t>+ sqrt(3/8) I</w:t>
      </w:r>
      <w:r>
        <w:rPr>
          <w:vertAlign w:val="subscript"/>
        </w:rPr>
        <w:t>+</w:t>
      </w:r>
      <w:r>
        <w:rPr>
          <w:vertAlign w:val="superscript"/>
        </w:rPr>
        <w:t>2</w:t>
      </w:r>
      <w:r>
        <w:t xml:space="preserve">  (1/2 sqrt(6)) ( V</w:t>
      </w:r>
      <w:r>
        <w:rPr>
          <w:vertAlign w:val="subscript"/>
        </w:rPr>
        <w:t>xx</w:t>
      </w:r>
      <w:r>
        <w:t xml:space="preserve"> - V</w:t>
      </w:r>
      <w:r>
        <w:rPr>
          <w:vertAlign w:val="subscript"/>
        </w:rPr>
        <w:t>yy</w:t>
      </w:r>
      <w:r>
        <w:t xml:space="preserve"> - 2iV</w:t>
      </w:r>
      <w:r>
        <w:rPr>
          <w:vertAlign w:val="subscript"/>
        </w:rPr>
        <w:t>xy</w:t>
      </w:r>
      <w:r>
        <w:t>)</w:t>
      </w:r>
      <w:r>
        <w:tab/>
      </w:r>
      <w:r>
        <w:tab/>
        <w:t>2,2</w:t>
      </w:r>
    </w:p>
    <w:p w14:paraId="14954181" w14:textId="77777777" w:rsidR="007D37BC" w:rsidRDefault="007D37BC"/>
    <w:p w14:paraId="3CFE9FA5" w14:textId="77777777" w:rsidR="007D37BC" w:rsidRDefault="007D37BC">
      <w:r>
        <w:tab/>
      </w:r>
      <w:r>
        <w:tab/>
      </w:r>
      <w:r>
        <w:tab/>
      </w:r>
      <w:r>
        <w:tab/>
        <w:t>+ sqrt(3/8) I</w:t>
      </w:r>
      <w:r>
        <w:rPr>
          <w:vertAlign w:val="subscript"/>
        </w:rPr>
        <w:t>-</w:t>
      </w:r>
      <w:r>
        <w:rPr>
          <w:vertAlign w:val="superscript"/>
        </w:rPr>
        <w:t>2</w:t>
      </w:r>
      <w:r>
        <w:t xml:space="preserve">  (1/2 sqrt(6)) ( V</w:t>
      </w:r>
      <w:r>
        <w:rPr>
          <w:vertAlign w:val="subscript"/>
        </w:rPr>
        <w:t>xx</w:t>
      </w:r>
      <w:r>
        <w:t xml:space="preserve"> - V</w:t>
      </w:r>
      <w:r>
        <w:rPr>
          <w:vertAlign w:val="subscript"/>
        </w:rPr>
        <w:t>yy</w:t>
      </w:r>
      <w:r>
        <w:t xml:space="preserve"> + 2iV</w:t>
      </w:r>
      <w:r>
        <w:rPr>
          <w:vertAlign w:val="subscript"/>
        </w:rPr>
        <w:t>xy</w:t>
      </w:r>
      <w:r>
        <w:t>)</w:t>
      </w:r>
      <w:r>
        <w:tab/>
        <w:t xml:space="preserve"> }</w:t>
      </w:r>
      <w:r>
        <w:tab/>
        <w:t>2,2</w:t>
      </w:r>
    </w:p>
    <w:p w14:paraId="0F3F561C" w14:textId="77777777" w:rsidR="007D37BC" w:rsidRDefault="007D37BC">
      <w:r>
        <w:tab/>
      </w:r>
    </w:p>
    <w:p w14:paraId="0BD7297F" w14:textId="77777777" w:rsidR="007D37BC" w:rsidRDefault="007D37BC">
      <w:r>
        <w:t>Let's now divide outside by 4, multiple inside by 4. We then get</w:t>
      </w:r>
    </w:p>
    <w:p w14:paraId="585F9EE3" w14:textId="77777777" w:rsidR="007D37BC" w:rsidRDefault="007D37BC"/>
    <w:p w14:paraId="675F5BAE" w14:textId="77777777" w:rsidR="007D37BC" w:rsidRDefault="007D37BC">
      <w:r>
        <w:tab/>
      </w:r>
      <w:r>
        <w:tab/>
        <w:t>sqrt(3/8) *  1/sqrt(6)  * 4  = sqrt(16*3/8*6) = sqrt(48/48) = 1</w:t>
      </w:r>
    </w:p>
    <w:p w14:paraId="504D0DA8" w14:textId="77777777" w:rsidR="007D37BC" w:rsidRDefault="007D37BC">
      <w:r>
        <w:tab/>
      </w:r>
    </w:p>
    <w:p w14:paraId="3711D201" w14:textId="77777777" w:rsidR="007D37BC" w:rsidRDefault="007D37BC">
      <w:r>
        <w:t>I then get this result</w:t>
      </w:r>
    </w:p>
    <w:p w14:paraId="41B24063" w14:textId="77777777" w:rsidR="007D37BC" w:rsidRDefault="007D37BC"/>
    <w:p w14:paraId="6E5CEF80" w14:textId="77777777" w:rsidR="007D37BC" w:rsidRDefault="007D37BC">
      <w:r>
        <w:tab/>
        <w:t>H</w:t>
      </w:r>
      <w:r>
        <w:rPr>
          <w:vertAlign w:val="subscript"/>
        </w:rPr>
        <w:t>quadrupole</w:t>
      </w:r>
      <w:r>
        <w:t xml:space="preserve">  =  eQ/4I(2I-1)  * {  (3I</w:t>
      </w:r>
      <w:r>
        <w:rPr>
          <w:vertAlign w:val="subscript"/>
        </w:rPr>
        <w:t>z</w:t>
      </w:r>
      <w:r>
        <w:rPr>
          <w:vertAlign w:val="superscript"/>
        </w:rPr>
        <w:t>2</w:t>
      </w:r>
      <w:r>
        <w:t xml:space="preserve"> - I</w:t>
      </w:r>
      <w:r>
        <w:rPr>
          <w:vertAlign w:val="superscript"/>
        </w:rPr>
        <w:t>2</w:t>
      </w:r>
      <w:r>
        <w:t>) V</w:t>
      </w:r>
      <w:r>
        <w:rPr>
          <w:vertAlign w:val="subscript"/>
        </w:rPr>
        <w:t>zz</w:t>
      </w:r>
      <w:r>
        <w:rPr>
          <w:vertAlign w:val="subscript"/>
        </w:rPr>
        <w:tab/>
      </w:r>
      <w:r>
        <w:rPr>
          <w:vertAlign w:val="subscript"/>
        </w:rPr>
        <w:tab/>
      </w:r>
      <w:r>
        <w:tab/>
        <w:t>2,0</w:t>
      </w:r>
    </w:p>
    <w:p w14:paraId="7E5D0406" w14:textId="77777777" w:rsidR="007D37BC" w:rsidRDefault="007D37BC"/>
    <w:p w14:paraId="51704434" w14:textId="77777777" w:rsidR="007D37BC" w:rsidRDefault="007D37BC">
      <w:r>
        <w:tab/>
      </w:r>
      <w:r>
        <w:tab/>
      </w:r>
      <w:r>
        <w:tab/>
      </w:r>
      <w:r>
        <w:tab/>
        <w:t>+   (I</w:t>
      </w:r>
      <w:r>
        <w:rPr>
          <w:vertAlign w:val="subscript"/>
        </w:rPr>
        <w:t>z</w:t>
      </w:r>
      <w:r>
        <w:t>I</w:t>
      </w:r>
      <w:r>
        <w:rPr>
          <w:vertAlign w:val="subscript"/>
        </w:rPr>
        <w:t>+</w:t>
      </w:r>
      <w:r>
        <w:t xml:space="preserve"> + I</w:t>
      </w:r>
      <w:r>
        <w:rPr>
          <w:vertAlign w:val="subscript"/>
        </w:rPr>
        <w:t>+</w:t>
      </w:r>
      <w:r>
        <w:t>I</w:t>
      </w:r>
      <w:r>
        <w:rPr>
          <w:vertAlign w:val="subscript"/>
        </w:rPr>
        <w:t>z</w:t>
      </w:r>
      <w:r>
        <w:t>)  (V</w:t>
      </w:r>
      <w:r>
        <w:rPr>
          <w:vertAlign w:val="subscript"/>
        </w:rPr>
        <w:t>xz</w:t>
      </w:r>
      <w:r>
        <w:t xml:space="preserve"> - i V</w:t>
      </w:r>
      <w:r>
        <w:rPr>
          <w:vertAlign w:val="subscript"/>
        </w:rPr>
        <w:t xml:space="preserve">yz </w:t>
      </w:r>
      <w:r>
        <w:t>)</w:t>
      </w:r>
      <w:r>
        <w:tab/>
      </w:r>
      <w:r>
        <w:tab/>
        <w:t>2,1</w:t>
      </w:r>
    </w:p>
    <w:p w14:paraId="5AF559A1" w14:textId="77777777" w:rsidR="007D37BC" w:rsidRDefault="007D37BC"/>
    <w:p w14:paraId="117C4E0F" w14:textId="77777777" w:rsidR="007D37BC" w:rsidRDefault="007D37BC">
      <w:r>
        <w:tab/>
      </w:r>
      <w:r>
        <w:tab/>
      </w:r>
      <w:r>
        <w:tab/>
      </w:r>
      <w:r>
        <w:tab/>
        <w:t>+   (I</w:t>
      </w:r>
      <w:r>
        <w:rPr>
          <w:vertAlign w:val="subscript"/>
        </w:rPr>
        <w:t>z</w:t>
      </w:r>
      <w:r>
        <w:t>I</w:t>
      </w:r>
      <w:r>
        <w:rPr>
          <w:vertAlign w:val="subscript"/>
        </w:rPr>
        <w:t>-</w:t>
      </w:r>
      <w:r>
        <w:t xml:space="preserve"> + I</w:t>
      </w:r>
      <w:r>
        <w:rPr>
          <w:vertAlign w:val="subscript"/>
        </w:rPr>
        <w:t>-</w:t>
      </w:r>
      <w:r>
        <w:t>I</w:t>
      </w:r>
      <w:r>
        <w:rPr>
          <w:vertAlign w:val="subscript"/>
        </w:rPr>
        <w:t>z</w:t>
      </w:r>
      <w:r>
        <w:t>)  (V</w:t>
      </w:r>
      <w:r>
        <w:rPr>
          <w:vertAlign w:val="subscript"/>
        </w:rPr>
        <w:t xml:space="preserve">xz </w:t>
      </w:r>
      <w:r>
        <w:t xml:space="preserve"> +  i V</w:t>
      </w:r>
      <w:r>
        <w:rPr>
          <w:vertAlign w:val="subscript"/>
        </w:rPr>
        <w:t xml:space="preserve">yz </w:t>
      </w:r>
      <w:r>
        <w:t>)</w:t>
      </w:r>
      <w:r>
        <w:tab/>
      </w:r>
      <w:r>
        <w:tab/>
        <w:t>2,-1</w:t>
      </w:r>
    </w:p>
    <w:p w14:paraId="68CB3D62" w14:textId="77777777" w:rsidR="007D37BC" w:rsidRDefault="007D37BC"/>
    <w:p w14:paraId="57FED1AF" w14:textId="77777777" w:rsidR="007D37BC" w:rsidRDefault="007D37BC">
      <w:r>
        <w:tab/>
      </w:r>
      <w:r>
        <w:tab/>
      </w:r>
      <w:r>
        <w:tab/>
      </w:r>
      <w:r>
        <w:tab/>
        <w:t>+  I</w:t>
      </w:r>
      <w:r>
        <w:rPr>
          <w:vertAlign w:val="subscript"/>
        </w:rPr>
        <w:t>+</w:t>
      </w:r>
      <w:r>
        <w:rPr>
          <w:vertAlign w:val="superscript"/>
        </w:rPr>
        <w:t>2</w:t>
      </w:r>
      <w:r>
        <w:t xml:space="preserve">  ( V</w:t>
      </w:r>
      <w:r>
        <w:rPr>
          <w:vertAlign w:val="subscript"/>
        </w:rPr>
        <w:t>xx</w:t>
      </w:r>
      <w:r>
        <w:t xml:space="preserve"> - V</w:t>
      </w:r>
      <w:r>
        <w:rPr>
          <w:vertAlign w:val="subscript"/>
        </w:rPr>
        <w:t>yy</w:t>
      </w:r>
      <w:r>
        <w:t xml:space="preserve"> - 2iV</w:t>
      </w:r>
      <w:r>
        <w:rPr>
          <w:vertAlign w:val="subscript"/>
        </w:rPr>
        <w:t>xy</w:t>
      </w:r>
      <w:r>
        <w:t>)/2</w:t>
      </w:r>
      <w:r>
        <w:tab/>
      </w:r>
      <w:r>
        <w:tab/>
        <w:t>2,2</w:t>
      </w:r>
    </w:p>
    <w:p w14:paraId="65BF14CB" w14:textId="77777777" w:rsidR="007D37BC" w:rsidRDefault="007D37BC"/>
    <w:p w14:paraId="6E8D9100" w14:textId="77777777" w:rsidR="007D37BC" w:rsidRDefault="007D37BC">
      <w:r>
        <w:tab/>
      </w:r>
      <w:r>
        <w:tab/>
      </w:r>
      <w:r>
        <w:tab/>
      </w:r>
      <w:r>
        <w:tab/>
        <w:t>+  I</w:t>
      </w:r>
      <w:r>
        <w:rPr>
          <w:vertAlign w:val="subscript"/>
        </w:rPr>
        <w:t>-</w:t>
      </w:r>
      <w:r>
        <w:rPr>
          <w:vertAlign w:val="superscript"/>
        </w:rPr>
        <w:t>2</w:t>
      </w:r>
      <w:r>
        <w:t xml:space="preserve">  ( V</w:t>
      </w:r>
      <w:r>
        <w:rPr>
          <w:vertAlign w:val="subscript"/>
        </w:rPr>
        <w:t>xx</w:t>
      </w:r>
      <w:r>
        <w:t xml:space="preserve"> - V</w:t>
      </w:r>
      <w:r>
        <w:rPr>
          <w:vertAlign w:val="subscript"/>
        </w:rPr>
        <w:t>yy</w:t>
      </w:r>
      <w:r>
        <w:t xml:space="preserve"> + 2iV</w:t>
      </w:r>
      <w:r>
        <w:rPr>
          <w:vertAlign w:val="subscript"/>
        </w:rPr>
        <w:t>xy</w:t>
      </w:r>
      <w:r>
        <w:t>)/2</w:t>
      </w:r>
      <w:r>
        <w:tab/>
        <w:t xml:space="preserve"> }</w:t>
      </w:r>
      <w:r>
        <w:tab/>
        <w:t>2,2</w:t>
      </w:r>
    </w:p>
    <w:p w14:paraId="4800A45C" w14:textId="77777777" w:rsidR="007D37BC" w:rsidRDefault="007D37BC"/>
    <w:p w14:paraId="5BAE44E5" w14:textId="77777777" w:rsidR="007D37BC" w:rsidRDefault="007D37BC">
      <w:r>
        <w:t xml:space="preserve">and I also have this definition of eQ: </w:t>
      </w:r>
    </w:p>
    <w:p w14:paraId="4795FF79" w14:textId="77777777" w:rsidR="007D37BC" w:rsidRDefault="007D37BC"/>
    <w:p w14:paraId="6076AF94" w14:textId="77777777" w:rsidR="007D37BC" w:rsidRDefault="007D37BC">
      <w:r>
        <w:tab/>
      </w:r>
      <w:r>
        <w:tab/>
        <w:t>eQ  = 2 &lt; I,M=I  |  A</w:t>
      </w:r>
      <w:r>
        <w:rPr>
          <w:vertAlign w:val="subscript"/>
        </w:rPr>
        <w:t xml:space="preserve">20 </w:t>
      </w:r>
      <w:r>
        <w:t xml:space="preserve">| I, M=I &gt;  =  &lt;II | </w:t>
      </w:r>
      <w:r>
        <w:sym w:font="Symbol" w:char="F053"/>
      </w:r>
      <w:r>
        <w:rPr>
          <w:vertAlign w:val="subscript"/>
        </w:rPr>
        <w:t>i</w:t>
      </w:r>
      <w:r>
        <w:t xml:space="preserve"> e</w:t>
      </w:r>
      <w:r>
        <w:rPr>
          <w:vertAlign w:val="subscript"/>
        </w:rPr>
        <w:t>i</w:t>
      </w:r>
      <w:r>
        <w:t xml:space="preserve"> ( 3 z</w:t>
      </w:r>
      <w:r>
        <w:rPr>
          <w:vertAlign w:val="subscript"/>
        </w:rPr>
        <w:t>i</w:t>
      </w:r>
      <w:r>
        <w:rPr>
          <w:vertAlign w:val="superscript"/>
        </w:rPr>
        <w:t>2</w:t>
      </w:r>
      <w:r>
        <w:t xml:space="preserve"> - r</w:t>
      </w:r>
      <w:r>
        <w:rPr>
          <w:vertAlign w:val="subscript"/>
        </w:rPr>
        <w:t>i</w:t>
      </w:r>
      <w:r>
        <w:rPr>
          <w:vertAlign w:val="superscript"/>
        </w:rPr>
        <w:t>2</w:t>
      </w:r>
      <w:r>
        <w:t>) | II&gt;</w:t>
      </w:r>
    </w:p>
    <w:p w14:paraId="443AACD0" w14:textId="77777777" w:rsidR="007D37BC" w:rsidRDefault="007D37BC"/>
    <w:p w14:paraId="1A047E8F" w14:textId="77777777" w:rsidR="007D37BC" w:rsidRDefault="007D37BC">
      <w:r>
        <w:t xml:space="preserve">What are the </w:t>
      </w:r>
      <w:r>
        <w:rPr>
          <w:b/>
          <w:bCs/>
        </w:rPr>
        <w:t>dimensions</w:t>
      </w:r>
      <w:r>
        <w:t xml:space="preserve"> of things here?  We seem to have dim(H) = charge X</w:t>
      </w:r>
      <w:r>
        <w:rPr>
          <w:vertAlign w:val="superscript"/>
        </w:rPr>
        <w:t>2</w:t>
      </w:r>
      <w:r>
        <w:t xml:space="preserve"> potential/X</w:t>
      </w:r>
      <w:r>
        <w:rPr>
          <w:vertAlign w:val="superscript"/>
        </w:rPr>
        <w:t>2</w:t>
      </w:r>
      <w:r>
        <w:t xml:space="preserve">  which is then charge * potential V which is correct. When I think of I</w:t>
      </w:r>
      <w:r>
        <w:rPr>
          <w:vertAlign w:val="subscript"/>
        </w:rPr>
        <w:t>+</w:t>
      </w:r>
      <w:r>
        <w:t xml:space="preserve"> in one of the above equations, I am thinking of having done everything with </w:t>
      </w:r>
      <w:r>
        <w:sym w:font="MT Extra" w:char="F068"/>
      </w:r>
      <w:r>
        <w:t xml:space="preserve"> = 1. But the real operators I</w:t>
      </w:r>
      <w:r>
        <w:rPr>
          <w:vertAlign w:val="subscript"/>
        </w:rPr>
        <w:t>j</w:t>
      </w:r>
      <w:r>
        <w:t xml:space="preserve"> have </w:t>
      </w:r>
      <w:r>
        <w:sym w:font="MT Extra" w:char="F068"/>
      </w:r>
      <w:r>
        <w:t xml:space="preserve"> dimensions, so if you mean the real operators, you should divide the overall result by </w:t>
      </w:r>
      <w:r>
        <w:sym w:font="MT Extra" w:char="F068"/>
      </w:r>
      <w:r>
        <w:rPr>
          <w:vertAlign w:val="superscript"/>
        </w:rPr>
        <w:t>2</w:t>
      </w:r>
      <w:r>
        <w:t xml:space="preserve">. </w:t>
      </w:r>
    </w:p>
    <w:p w14:paraId="3977E301" w14:textId="77777777" w:rsidR="007D37BC" w:rsidRDefault="007D37BC"/>
    <w:p w14:paraId="474C79E6" w14:textId="77777777" w:rsidR="007D37BC" w:rsidRDefault="007D37BC">
      <w:r>
        <w:t xml:space="preserve">This agrees exactly with Levitt page 577 equation (17.11) </w:t>
      </w:r>
      <w:r>
        <w:rPr>
          <w:i/>
          <w:iCs/>
        </w:rPr>
        <w:t>except</w:t>
      </w:r>
      <w:r>
        <w:t xml:space="preserve"> he has an extra overall factor of 3 which I do not have. Of course he has not said exactly how he has defined is "Q". Perhaps he defines his Q as follows: </w:t>
      </w:r>
    </w:p>
    <w:p w14:paraId="5BED52E8" w14:textId="77777777" w:rsidR="007D37BC" w:rsidRDefault="007D37BC">
      <w:r>
        <w:tab/>
      </w:r>
      <w:r>
        <w:tab/>
        <w:t>Q</w:t>
      </w:r>
      <w:r>
        <w:rPr>
          <w:vertAlign w:val="subscript"/>
        </w:rPr>
        <w:t>Levitt</w:t>
      </w:r>
      <w:r>
        <w:t xml:space="preserve"> = 3Q  =  3  &lt;II | </w:t>
      </w:r>
      <w:r>
        <w:sym w:font="Symbol" w:char="F053"/>
      </w:r>
      <w:r>
        <w:rPr>
          <w:vertAlign w:val="subscript"/>
        </w:rPr>
        <w:t>i</w:t>
      </w:r>
      <w:r>
        <w:t xml:space="preserve"> e</w:t>
      </w:r>
      <w:r>
        <w:rPr>
          <w:vertAlign w:val="subscript"/>
        </w:rPr>
        <w:t>i</w:t>
      </w:r>
      <w:r>
        <w:t xml:space="preserve"> ( 3 z</w:t>
      </w:r>
      <w:r>
        <w:rPr>
          <w:vertAlign w:val="subscript"/>
        </w:rPr>
        <w:t>i</w:t>
      </w:r>
      <w:r>
        <w:rPr>
          <w:vertAlign w:val="superscript"/>
        </w:rPr>
        <w:t>2</w:t>
      </w:r>
      <w:r>
        <w:t xml:space="preserve"> - r</w:t>
      </w:r>
      <w:r>
        <w:rPr>
          <w:vertAlign w:val="subscript"/>
        </w:rPr>
        <w:t>i</w:t>
      </w:r>
      <w:r>
        <w:rPr>
          <w:vertAlign w:val="superscript"/>
        </w:rPr>
        <w:t>2</w:t>
      </w:r>
      <w:r>
        <w:t>) | II&gt;</w:t>
      </w:r>
    </w:p>
    <w:p w14:paraId="3A926CC4" w14:textId="77777777" w:rsidR="007D37BC" w:rsidRDefault="007D37BC"/>
    <w:p w14:paraId="1E6376EB" w14:textId="77777777" w:rsidR="007D37BC" w:rsidRDefault="007D37BC">
      <w:r>
        <w:t>If so, then we would be in agreement exactly. Recall our Cartesian moment definition</w:t>
      </w:r>
    </w:p>
    <w:p w14:paraId="68D5D56F" w14:textId="77777777" w:rsidR="007D37BC" w:rsidRDefault="007D37BC"/>
    <w:p w14:paraId="6E69E8C6" w14:textId="77777777" w:rsidR="007D37BC" w:rsidRDefault="007D37BC">
      <w:r>
        <w:tab/>
        <w:t>Q</w:t>
      </w:r>
      <w:r>
        <w:rPr>
          <w:vertAlign w:val="subscript"/>
        </w:rPr>
        <w:sym w:font="Symbol" w:char="F061"/>
      </w:r>
      <w:r>
        <w:rPr>
          <w:vertAlign w:val="subscript"/>
        </w:rPr>
        <w:sym w:font="Symbol" w:char="F062"/>
      </w:r>
      <w:r>
        <w:t>=  {</w:t>
      </w:r>
      <w:r>
        <w:sym w:font="Symbol" w:char="F053"/>
      </w:r>
      <w:r>
        <w:rPr>
          <w:vertAlign w:val="subscript"/>
        </w:rPr>
        <w:t>i</w:t>
      </w:r>
      <w:r>
        <w:t xml:space="preserve">  q</w:t>
      </w:r>
      <w:r>
        <w:rPr>
          <w:vertAlign w:val="subscript"/>
        </w:rPr>
        <w:t>i</w:t>
      </w:r>
      <w:r>
        <w:t xml:space="preserve">   [ 3r</w:t>
      </w:r>
      <w:r>
        <w:rPr>
          <w:vertAlign w:val="subscript"/>
        </w:rPr>
        <w:t>i</w:t>
      </w:r>
      <w:r>
        <w:rPr>
          <w:vertAlign w:val="subscript"/>
        </w:rPr>
        <w:sym w:font="Symbol" w:char="F061"/>
      </w:r>
      <w:r>
        <w:t>r</w:t>
      </w:r>
      <w:r>
        <w:rPr>
          <w:vertAlign w:val="subscript"/>
        </w:rPr>
        <w:t>i</w:t>
      </w:r>
      <w:r>
        <w:rPr>
          <w:vertAlign w:val="subscript"/>
        </w:rPr>
        <w:sym w:font="Symbol" w:char="F062"/>
      </w:r>
      <w:r>
        <w:t xml:space="preserve"> - </w:t>
      </w:r>
      <w:r>
        <w:sym w:font="Symbol" w:char="F064"/>
      </w:r>
      <w:r>
        <w:rPr>
          <w:vertAlign w:val="subscript"/>
        </w:rPr>
        <w:sym w:font="Symbol" w:char="F061"/>
      </w:r>
      <w:r>
        <w:rPr>
          <w:vertAlign w:val="subscript"/>
        </w:rPr>
        <w:sym w:font="Symbol" w:char="F062"/>
      </w:r>
      <w:r>
        <w:t>r</w:t>
      </w:r>
      <w:r>
        <w:rPr>
          <w:vertAlign w:val="subscript"/>
        </w:rPr>
        <w:t>i</w:t>
      </w:r>
      <w:r>
        <w:rPr>
          <w:vertAlign w:val="superscript"/>
        </w:rPr>
        <w:t>2</w:t>
      </w:r>
      <w:r>
        <w:t>]</w:t>
      </w:r>
      <w:r>
        <w:rPr>
          <w:vertAlign w:val="superscript"/>
        </w:rPr>
        <w:t xml:space="preserve"> </w:t>
      </w:r>
      <w:r>
        <w:t>}</w:t>
      </w:r>
      <w:r>
        <w:tab/>
      </w:r>
      <w:r>
        <w:tab/>
        <w:t>= "the quadrupole moment"</w:t>
      </w:r>
    </w:p>
    <w:p w14:paraId="7013F1E2" w14:textId="77777777" w:rsidR="007D37BC" w:rsidRDefault="007D37BC"/>
    <w:p w14:paraId="483351FA" w14:textId="77777777" w:rsidR="007D37BC" w:rsidRDefault="007D37BC">
      <w:r>
        <w:t>We can identify our Q with Q</w:t>
      </w:r>
      <w:r>
        <w:rPr>
          <w:vertAlign w:val="subscript"/>
        </w:rPr>
        <w:t>zz</w:t>
      </w:r>
      <w:r>
        <w:t xml:space="preserve"> . Wolfram page shows that Q</w:t>
      </w:r>
      <w:r>
        <w:rPr>
          <w:vertAlign w:val="subscript"/>
        </w:rPr>
        <w:t xml:space="preserve">xx </w:t>
      </w:r>
      <w:r>
        <w:t>+ Q</w:t>
      </w:r>
      <w:r>
        <w:rPr>
          <w:vertAlign w:val="subscript"/>
        </w:rPr>
        <w:t>yy</w:t>
      </w:r>
      <w:r>
        <w:t xml:space="preserve"> + Q</w:t>
      </w:r>
      <w:r>
        <w:rPr>
          <w:vertAlign w:val="subscript"/>
        </w:rPr>
        <w:t>zz</w:t>
      </w:r>
      <w:r>
        <w:t xml:space="preserve"> = 0. </w:t>
      </w:r>
    </w:p>
    <w:p w14:paraId="73DCCCCB" w14:textId="77777777" w:rsidR="007D37BC" w:rsidRDefault="007D37BC">
      <w:r>
        <w:tab/>
        <w:t xml:space="preserve">To clean up this confusion, I would have to go consult the Electric Multipole chapter of this book: </w:t>
      </w:r>
    </w:p>
    <w:p w14:paraId="78A973F0" w14:textId="77777777" w:rsidR="007D37BC" w:rsidRDefault="007D37BC">
      <w:r>
        <w:t xml:space="preserve">Slichter, </w:t>
      </w:r>
      <w:r>
        <w:rPr>
          <w:i/>
          <w:iCs/>
        </w:rPr>
        <w:t>Principles of MR</w:t>
      </w:r>
      <w:r>
        <w:t>, 1989. Amazon shows some of this chapter, and he does get to the point of saying 1/6 V</w:t>
      </w:r>
      <w:r>
        <w:rPr>
          <w:vertAlign w:val="subscript"/>
        </w:rPr>
        <w:sym w:font="Symbol" w:char="F061"/>
      </w:r>
      <w:r>
        <w:rPr>
          <w:vertAlign w:val="subscript"/>
        </w:rPr>
        <w:sym w:font="Symbol" w:char="F062"/>
      </w:r>
      <w:r>
        <w:t>Q</w:t>
      </w:r>
      <w:r>
        <w:rPr>
          <w:vertAlign w:val="subscript"/>
        </w:rPr>
        <w:sym w:font="Symbol" w:char="F061"/>
      </w:r>
      <w:r>
        <w:rPr>
          <w:vertAlign w:val="subscript"/>
        </w:rPr>
        <w:sym w:font="Symbol" w:char="F062"/>
      </w:r>
      <w:r>
        <w:t xml:space="preserve">  which agrees in scale with me (Cartesiaon). But then the excerpt stops! </w:t>
      </w:r>
    </w:p>
    <w:p w14:paraId="17D1C97B" w14:textId="77777777" w:rsidR="007D37BC" w:rsidRDefault="007D37BC">
      <w:r>
        <w:tab/>
        <w:t xml:space="preserve">I have done enough on this little problem I think. At least I now understand </w:t>
      </w:r>
      <w:r>
        <w:rPr>
          <w:i/>
          <w:iCs/>
        </w:rPr>
        <w:t>why</w:t>
      </w:r>
      <w:r>
        <w:t xml:space="preserve"> the nuclear spins appear in a Hamiltonian which purports to be related to an electric field interaction, which you would think would have nothing whatsoever to do with nuclear spin state | I,M&gt; . </w:t>
      </w:r>
    </w:p>
    <w:p w14:paraId="662B40EF" w14:textId="77777777" w:rsidR="007D37BC" w:rsidRDefault="007D37BC"/>
    <w:p w14:paraId="2466F515" w14:textId="77777777" w:rsidR="007D37BC" w:rsidRDefault="007D37BC">
      <w:r>
        <w:rPr>
          <w:b/>
          <w:bCs/>
          <w:color w:val="FF0000"/>
        </w:rPr>
        <w:t xml:space="preserve">AHA!!!!!  </w:t>
      </w:r>
      <w:r>
        <w:t xml:space="preserve">I just looked at Levitt's </w:t>
      </w:r>
      <w:r>
        <w:rPr>
          <w:b/>
          <w:bCs/>
        </w:rPr>
        <w:t>errata</w:t>
      </w:r>
      <w:r>
        <w:t xml:space="preserve"> and he says: </w:t>
      </w:r>
    </w:p>
    <w:p w14:paraId="1CD4DB75" w14:textId="77777777" w:rsidR="007D37BC" w:rsidRDefault="007D37BC"/>
    <w:p w14:paraId="2CF3CD27" w14:textId="77777777" w:rsidR="007D37BC" w:rsidRDefault="007D37BC">
      <w:r>
        <w:t xml:space="preserve">"Page 577-578. There are several errors concerning the definitions of the quadrupolar interaction. In Eq.17.11, </w:t>
      </w:r>
      <w:r>
        <w:rPr>
          <w:b/>
          <w:bCs/>
        </w:rPr>
        <w:t>the right-hand side should be divided by (3*hbar)</w:t>
      </w:r>
      <w:r>
        <w:t>. In the first equation on page 578, the right-hand side should be divided by (3*hbar). See also pages 201-202."</w:t>
      </w:r>
    </w:p>
    <w:p w14:paraId="20122D1B" w14:textId="77777777" w:rsidR="007D37BC" w:rsidRDefault="007D37BC"/>
    <w:p w14:paraId="745939C6" w14:textId="77777777" w:rsidR="007D37BC" w:rsidRDefault="007D37BC">
      <w:r>
        <w:t xml:space="preserve">I think he is right about dividing by 3, but I think he should divide by </w:t>
      </w:r>
      <w:r>
        <w:sym w:font="MT Extra" w:char="F068"/>
      </w:r>
      <w:r>
        <w:rPr>
          <w:vertAlign w:val="superscript"/>
        </w:rPr>
        <w:t>2</w:t>
      </w:r>
      <w:r>
        <w:t xml:space="preserve"> not by </w:t>
      </w:r>
      <w:r>
        <w:sym w:font="MT Extra" w:char="F068"/>
      </w:r>
      <w:r>
        <w:t>. I will make a note of this in case I send him some email. ******</w:t>
      </w:r>
    </w:p>
    <w:p w14:paraId="1E0A6063" w14:textId="77777777" w:rsidR="007D37BC" w:rsidRDefault="007D37BC"/>
    <w:p w14:paraId="0F206865" w14:textId="77777777" w:rsidR="007D37BC" w:rsidRDefault="007D37BC"/>
    <w:p w14:paraId="6951A788" w14:textId="77777777" w:rsidR="007D37BC" w:rsidRDefault="007D37BC">
      <w:r>
        <w:rPr>
          <w:b/>
          <w:bCs/>
        </w:rPr>
        <w:t xml:space="preserve">10. Multiple Expansions of the E and B fields. </w:t>
      </w:r>
    </w:p>
    <w:p w14:paraId="7C94F920" w14:textId="77777777" w:rsidR="007D37BC" w:rsidRDefault="007D37BC"/>
    <w:p w14:paraId="7A262FF7" w14:textId="77777777" w:rsidR="007D37BC" w:rsidRDefault="007D37BC">
      <w:smartTag w:uri="urn:schemas-microsoft-com:office:smarttags" w:element="place">
        <w:smartTag w:uri="urn:schemas-microsoft-com:office:smarttags" w:element="City">
          <w:r>
            <w:t>Jackson</w:t>
          </w:r>
        </w:smartTag>
      </w:smartTag>
      <w:r>
        <w:t xml:space="preserve"> does some of this stuff, and I could do this with the tensor harmonics and all that, but here is some nice stuff from Raab and De Lang's book, a piece of which I can see on the Google book search. First, here is the expansion of an electric potential: </w:t>
      </w:r>
    </w:p>
    <w:p w14:paraId="260B13F0" w14:textId="77777777" w:rsidR="007D37BC" w:rsidRDefault="007D37BC"/>
    <w:p w14:paraId="1208A5BF" w14:textId="77777777" w:rsidR="007D37BC" w:rsidRDefault="007D37BC">
      <w:r>
        <w:pict>
          <v:shape id="_x0000_i1092" type="#_x0000_t75" style="width:432.75pt;height:506.25pt">
            <v:imagedata r:id="rId101" o:title=""/>
          </v:shape>
        </w:pict>
      </w:r>
    </w:p>
    <w:p w14:paraId="70CB55C5" w14:textId="77777777" w:rsidR="007D37BC" w:rsidRDefault="007D37BC"/>
    <w:p w14:paraId="43A6480C" w14:textId="77777777" w:rsidR="007D37BC" w:rsidRDefault="007D37BC">
      <w:r>
        <w:t>This is just straightforward Cartesian Taylor expansion and it is taken through the octupole term which is always nice. The q</w:t>
      </w:r>
      <w:r>
        <w:rPr>
          <w:vertAlign w:val="subscript"/>
        </w:rPr>
        <w:t>ij</w:t>
      </w:r>
      <w:r>
        <w:t xml:space="preserve"> are not here made traceless. </w:t>
      </w:r>
    </w:p>
    <w:p w14:paraId="5D26DA56" w14:textId="77777777" w:rsidR="007D37BC" w:rsidRDefault="007D37BC">
      <w:r>
        <w:tab/>
        <w:t xml:space="preserve">Now, if you take the gradient of the potential expansion shown above, you get an expansion for the electric field which is this: </w:t>
      </w:r>
    </w:p>
    <w:p w14:paraId="3692F740" w14:textId="77777777" w:rsidR="007D37BC" w:rsidRDefault="007D37BC"/>
    <w:p w14:paraId="3F241C34" w14:textId="77777777" w:rsidR="007D37BC" w:rsidRDefault="007D37BC">
      <w:r>
        <w:tab/>
      </w:r>
      <w:r>
        <w:pict>
          <v:shape id="_x0000_i1093" type="#_x0000_t75" style="width:433.5pt;height:613.5pt">
            <v:imagedata r:id="rId102" o:title=""/>
          </v:shape>
        </w:pict>
      </w:r>
    </w:p>
    <w:p w14:paraId="675ADB71" w14:textId="77777777" w:rsidR="007D37BC" w:rsidRDefault="007D37BC"/>
    <w:p w14:paraId="23A1751D" w14:textId="77777777" w:rsidR="007D37BC" w:rsidRDefault="007D37BC">
      <w:r>
        <w:t xml:space="preserve">Here I have included the comments about the traceless form quadrupole moment. This is a little different from the traceless form of the factor we had in a previous section which required the </w:t>
      </w:r>
      <w:smartTag w:uri="urn:schemas-microsoft-com:office:smarttags" w:element="place">
        <w:r>
          <w:t>Laplace</w:t>
        </w:r>
      </w:smartTag>
      <w:r>
        <w:t xml:space="preserve"> equation. Here, the extra </w:t>
      </w:r>
      <w:r>
        <w:sym w:font="Symbol" w:char="F064"/>
      </w:r>
      <w:r>
        <w:t xml:space="preserve"> term contributes nothing just because that is what equation 1.3 says! </w:t>
      </w:r>
    </w:p>
    <w:p w14:paraId="0416A511" w14:textId="77777777" w:rsidR="007D37BC" w:rsidRDefault="007D37BC">
      <w:r>
        <w:tab/>
        <w:t xml:space="preserve">So let's look a bit at this electric field expansion: </w:t>
      </w:r>
    </w:p>
    <w:p w14:paraId="73C7343F" w14:textId="77777777" w:rsidR="007D37BC" w:rsidRDefault="007D37BC"/>
    <w:p w14:paraId="3C2C4222" w14:textId="77777777" w:rsidR="007D37BC" w:rsidRDefault="007D37BC">
      <w:r>
        <w:pict>
          <v:shape id="_x0000_i1094" type="#_x0000_t75" style="width:404.25pt;height:66pt">
            <v:imagedata r:id="rId103" o:title=""/>
          </v:shape>
        </w:pict>
      </w:r>
    </w:p>
    <w:p w14:paraId="08F1E5E6" w14:textId="77777777" w:rsidR="007D37BC" w:rsidRDefault="007D37BC"/>
    <w:p w14:paraId="430D7056" w14:textId="77777777" w:rsidR="007D37BC" w:rsidRDefault="007D37BC">
      <w:r>
        <w:t xml:space="preserve">You see the first point charge term has </w:t>
      </w:r>
      <w:r>
        <w:rPr>
          <w:b/>
          <w:bCs/>
        </w:rPr>
        <w:t>E</w:t>
      </w:r>
      <w:r>
        <w:t xml:space="preserve"> = q</w:t>
      </w:r>
      <w:r>
        <w:rPr>
          <w:b/>
          <w:bCs/>
        </w:rPr>
        <w:t>R</w:t>
      </w:r>
      <w:r>
        <w:t>/R</w:t>
      </w:r>
      <w:r>
        <w:rPr>
          <w:vertAlign w:val="superscript"/>
        </w:rPr>
        <w:t>3</w:t>
      </w:r>
      <w:r>
        <w:t xml:space="preserve"> as we expect. The  quadrupole term has a complicated direction! I think it says </w:t>
      </w:r>
      <w:r>
        <w:rPr>
          <w:b/>
          <w:bCs/>
        </w:rPr>
        <w:t>E</w:t>
      </w:r>
      <w:r>
        <w:t xml:space="preserve"> = [3</w:t>
      </w:r>
      <w:r>
        <w:rPr>
          <w:b/>
          <w:bCs/>
        </w:rPr>
        <w:t>R</w:t>
      </w:r>
      <w:r>
        <w:t>(</w:t>
      </w:r>
      <w:r>
        <w:rPr>
          <w:b/>
          <w:bCs/>
        </w:rPr>
        <w:t>R</w:t>
      </w:r>
      <w:r>
        <w:sym w:font="Symbol" w:char="F0B7"/>
      </w:r>
      <w:r>
        <w:rPr>
          <w:b/>
          <w:bCs/>
        </w:rPr>
        <w:t>p</w:t>
      </w:r>
      <w:r>
        <w:t>) - R</w:t>
      </w:r>
      <w:r>
        <w:rPr>
          <w:vertAlign w:val="superscript"/>
        </w:rPr>
        <w:t>2</w:t>
      </w:r>
      <w:r>
        <w:t xml:space="preserve"> </w:t>
      </w:r>
      <w:r>
        <w:rPr>
          <w:b/>
          <w:bCs/>
        </w:rPr>
        <w:t>p]/</w:t>
      </w:r>
      <w:r>
        <w:t>R</w:t>
      </w:r>
      <w:r>
        <w:rPr>
          <w:vertAlign w:val="superscript"/>
        </w:rPr>
        <w:t>5</w:t>
      </w:r>
      <w:r>
        <w:t xml:space="preserve"> and the next term is there as well. [ </w:t>
      </w:r>
      <w:smartTag w:uri="urn:schemas-microsoft-com:office:smarttags" w:element="place">
        <w:smartTag w:uri="urn:schemas-microsoft-com:office:smarttags" w:element="City">
          <w:r>
            <w:t>Jackson</w:t>
          </w:r>
        </w:smartTag>
      </w:smartTag>
      <w:r>
        <w:t xml:space="preserve"> p 101 ! ] </w:t>
      </w:r>
    </w:p>
    <w:p w14:paraId="759B6D87" w14:textId="77777777" w:rsidR="007D37BC" w:rsidRDefault="007D37BC">
      <w:r>
        <w:tab/>
        <w:t xml:space="preserve">Now, of course we want to know next about the magnetic field situation! The Google thing skips some pages here, but we are allowed to see the results as follows: </w:t>
      </w:r>
    </w:p>
    <w:p w14:paraId="66C5CF86" w14:textId="77777777" w:rsidR="007D37BC" w:rsidRDefault="007D37BC"/>
    <w:p w14:paraId="4DB72EB5" w14:textId="77777777" w:rsidR="007D37BC" w:rsidRDefault="007D37BC">
      <w:r>
        <w:pict>
          <v:shape id="_x0000_i1095" type="#_x0000_t75" style="width:432.75pt;height:526.5pt">
            <v:imagedata r:id="rId104" o:title=""/>
          </v:shape>
        </w:pict>
      </w:r>
    </w:p>
    <w:p w14:paraId="0787A63B" w14:textId="77777777" w:rsidR="007D37BC" w:rsidRDefault="007D37BC"/>
    <w:p w14:paraId="7A00DC0E" w14:textId="77777777" w:rsidR="007D37BC" w:rsidRDefault="007D37BC">
      <w:r>
        <w:t xml:space="preserve">Here we first get the vector potential A expanded through the magnetic quadrupole order where you see that the Cartesian </w:t>
      </w:r>
      <w:r>
        <w:rPr>
          <w:i/>
          <w:iCs/>
        </w:rPr>
        <w:t>magnetic quadrupole moments</w:t>
      </w:r>
      <w:r>
        <w:t xml:space="preserve"> m</w:t>
      </w:r>
      <w:r>
        <w:rPr>
          <w:vertAlign w:val="subscript"/>
        </w:rPr>
        <w:t>ij</w:t>
      </w:r>
      <w:r>
        <w:t xml:space="preserve"> are the integrals shown of the current density J. I don't think I have ever seen this nice result before. The dipole moment is also shown above. Then he does the messy </w:t>
      </w:r>
      <w:r>
        <w:sym w:font="Symbol" w:char="F0D1"/>
      </w:r>
      <w:r>
        <w:t xml:space="preserve"> x A calculation in an appendix and we get the B field as shown!  Now let's compare: </w:t>
      </w:r>
    </w:p>
    <w:p w14:paraId="0E06EEE3" w14:textId="77777777" w:rsidR="007D37BC" w:rsidRDefault="007D37BC"/>
    <w:p w14:paraId="3B074039" w14:textId="77777777" w:rsidR="007D37BC" w:rsidRDefault="007D37BC">
      <w:r>
        <w:pict>
          <v:shape id="_x0000_i1096" type="#_x0000_t75" style="width:404.25pt;height:66pt">
            <v:imagedata r:id="rId103" o:title=""/>
          </v:shape>
        </w:pict>
      </w:r>
    </w:p>
    <w:p w14:paraId="2037A8AB" w14:textId="77777777" w:rsidR="007D37BC" w:rsidRDefault="007D37BC">
      <w:r>
        <w:t xml:space="preserve">The field expansions at least to this order are exactly the same, with the appropriate moments! And the potentials </w:t>
      </w:r>
      <w:r>
        <w:sym w:font="Symbol" w:char="F066"/>
      </w:r>
      <w:r>
        <w:t xml:space="preserve"> and A have similar expansions. This information came from: </w:t>
      </w:r>
    </w:p>
    <w:p w14:paraId="124E796C" w14:textId="77777777" w:rsidR="007D37BC" w:rsidRDefault="007D37BC"/>
    <w:p w14:paraId="6794DAC8" w14:textId="77777777" w:rsidR="007D37BC" w:rsidRDefault="007D37BC">
      <w:r>
        <w:t>http://books.google.com/books?id=axnYh8mx0UAC&amp;pg=PA12&amp;lpg=PA12&amp;dq=%22magnetic+quadrupole+moment%22&amp;source=web&amp;ots=9VVsoWJGLM&amp;sig=a2cjm_v2Z9S6-rpjABd4XbR0-pM#PPA11,M1</w:t>
      </w:r>
    </w:p>
    <w:p w14:paraId="549A0D7C" w14:textId="77777777" w:rsidR="007D37BC" w:rsidRDefault="007D37BC"/>
    <w:p w14:paraId="35043E4A" w14:textId="77777777" w:rsidR="007D37BC" w:rsidRDefault="007D37BC">
      <w:pPr>
        <w:rPr>
          <w:b/>
          <w:bCs/>
          <w:sz w:val="18"/>
        </w:rPr>
      </w:pPr>
      <w:r>
        <w:rPr>
          <w:b/>
          <w:bCs/>
          <w:sz w:val="18"/>
        </w:rPr>
        <w:t xml:space="preserve">Multipole Theory In Electromagnetism: Classical, Quantum, And Symmetry Aspects, With Applications </w:t>
      </w:r>
    </w:p>
    <w:p w14:paraId="7ED67A77" w14:textId="77777777" w:rsidR="007D37BC" w:rsidRDefault="007D37BC">
      <w:pPr>
        <w:rPr>
          <w:sz w:val="18"/>
        </w:rPr>
      </w:pPr>
      <w:r>
        <w:rPr>
          <w:sz w:val="18"/>
        </w:rPr>
        <w:t>(International Series of Monographs on Physics) (Hardcover)</w:t>
      </w:r>
    </w:p>
    <w:p w14:paraId="0525226B" w14:textId="77777777" w:rsidR="007D37BC" w:rsidRDefault="007D37BC">
      <w:pPr>
        <w:rPr>
          <w:sz w:val="18"/>
        </w:rPr>
      </w:pPr>
      <w:r>
        <w:rPr>
          <w:sz w:val="18"/>
        </w:rPr>
        <w:t>by R. E. Raab (Author), O. L. de Lange (Author)</w:t>
      </w:r>
    </w:p>
    <w:p w14:paraId="7CA607A8" w14:textId="77777777" w:rsidR="007D37BC" w:rsidRDefault="007D37BC">
      <w:pPr>
        <w:rPr>
          <w:sz w:val="18"/>
        </w:rPr>
      </w:pPr>
      <w:r>
        <w:rPr>
          <w:sz w:val="18"/>
        </w:rPr>
        <w:t># Hardcover: 248 pages</w:t>
      </w:r>
    </w:p>
    <w:p w14:paraId="0880BF5B" w14:textId="77777777" w:rsidR="007D37BC" w:rsidRDefault="007D37BC">
      <w:r>
        <w:rPr>
          <w:sz w:val="18"/>
        </w:rPr>
        <w:t xml:space="preserve"># Publisher: </w:t>
      </w:r>
      <w:smartTag w:uri="urn:schemas-microsoft-com:office:smarttags" w:element="PlaceName">
        <w:r>
          <w:rPr>
            <w:sz w:val="18"/>
          </w:rPr>
          <w:t>Oxford</w:t>
        </w:r>
      </w:smartTag>
      <w:r>
        <w:rPr>
          <w:sz w:val="18"/>
        </w:rPr>
        <w:t xml:space="preserve"> </w:t>
      </w:r>
      <w:smartTag w:uri="urn:schemas-microsoft-com:office:smarttags" w:element="PlaceType">
        <w:r>
          <w:rPr>
            <w:sz w:val="18"/>
          </w:rPr>
          <w:t>University</w:t>
        </w:r>
      </w:smartTag>
      <w:r>
        <w:rPr>
          <w:sz w:val="18"/>
        </w:rPr>
        <w:t xml:space="preserve"> </w:t>
      </w:r>
      <w:smartTag w:uri="urn:schemas-microsoft-com:office:smarttags" w:element="place">
        <w:smartTag w:uri="urn:schemas-microsoft-com:office:smarttags" w:element="City">
          <w:r>
            <w:rPr>
              <w:sz w:val="18"/>
            </w:rPr>
            <w:t>Press</w:t>
          </w:r>
        </w:smartTag>
        <w:r>
          <w:rPr>
            <w:sz w:val="18"/>
          </w:rPr>
          <w:t xml:space="preserve">, </w:t>
        </w:r>
        <w:smartTag w:uri="urn:schemas-microsoft-com:office:smarttags" w:element="country-region">
          <w:r>
            <w:rPr>
              <w:sz w:val="18"/>
            </w:rPr>
            <w:t>USA</w:t>
          </w:r>
        </w:smartTag>
      </w:smartTag>
      <w:r>
        <w:rPr>
          <w:sz w:val="18"/>
        </w:rPr>
        <w:t xml:space="preserve"> (December 10, 2004)  $40 used, $140 new! </w:t>
      </w:r>
    </w:p>
    <w:p w14:paraId="4E39BB55" w14:textId="77777777" w:rsidR="007D37BC" w:rsidRDefault="007D37BC"/>
    <w:p w14:paraId="17D48B57" w14:textId="77777777" w:rsidR="007D37BC" w:rsidRDefault="007D37BC">
      <w:r>
        <w:t xml:space="preserve">I don't think this book does the </w:t>
      </w:r>
      <w:r>
        <w:sym w:font="MT Extra" w:char="F06C"/>
      </w:r>
      <w:r>
        <w:t xml:space="preserve">m type multipole expansions, by the way, just Cartesian. </w:t>
      </w:r>
    </w:p>
    <w:p w14:paraId="4FF24BD1" w14:textId="77777777" w:rsidR="007D37BC" w:rsidRDefault="007D37BC"/>
    <w:p w14:paraId="1D536825" w14:textId="77777777" w:rsidR="007D37BC" w:rsidRDefault="007D37BC">
      <w:r>
        <w:t xml:space="preserve">First, force and torque due to magnetic field and current density: </w:t>
      </w:r>
    </w:p>
    <w:p w14:paraId="23CF1767" w14:textId="77777777" w:rsidR="007D37BC" w:rsidRDefault="007D37BC"/>
    <w:p w14:paraId="5AC19A97" w14:textId="77777777" w:rsidR="007D37BC" w:rsidRDefault="007D37BC">
      <w:r>
        <w:pict>
          <v:shape id="_x0000_i1097" type="#_x0000_t75" style="width:418.5pt;height:519.75pt">
            <v:imagedata r:id="rId105" o:title=""/>
          </v:shape>
        </w:pict>
      </w:r>
    </w:p>
    <w:p w14:paraId="50547A55" w14:textId="77777777" w:rsidR="007D37BC" w:rsidRDefault="007D37BC">
      <w:r>
        <w:pict>
          <v:shape id="_x0000_i1098" type="#_x0000_t75" style="width:411.75pt;height:609pt">
            <v:imagedata r:id="rId106" o:title=""/>
          </v:shape>
        </w:pict>
      </w:r>
    </w:p>
    <w:p w14:paraId="53E5E2CC" w14:textId="77777777" w:rsidR="007D37BC" w:rsidRDefault="007D37BC"/>
    <w:p w14:paraId="353A96BC" w14:textId="77777777" w:rsidR="007D37BC" w:rsidRDefault="007D37BC">
      <w:r>
        <w:t xml:space="preserve">This last result is what I am really after. It tells you the Hamiltonian describing the magnetic quadrupole interaction with a magnetic field!  This is something not mentioned in Levitt, but there it is, big as day. I am not surprised at the form of the result. I have done this myself above for the electric stuff which is this: </w:t>
      </w:r>
    </w:p>
    <w:p w14:paraId="23B56FFB" w14:textId="77777777" w:rsidR="007D37BC" w:rsidRDefault="007D37BC"/>
    <w:p w14:paraId="0295C72E" w14:textId="77777777" w:rsidR="007D37BC" w:rsidRDefault="007D37BC">
      <w:r>
        <w:tab/>
        <w:t>W = (1/2)</w:t>
      </w:r>
      <w:r>
        <w:sym w:font="Symbol" w:char="F066"/>
      </w:r>
      <w:r>
        <w:t>(0)Q    +   (</w:t>
      </w:r>
      <w:r>
        <w:sym w:font="Symbol" w:char="F0B6"/>
      </w:r>
      <w:r>
        <w:rPr>
          <w:vertAlign w:val="subscript"/>
        </w:rPr>
        <w:sym w:font="Symbol" w:char="F061"/>
      </w:r>
      <w:r>
        <w:sym w:font="Symbol" w:char="F066"/>
      </w:r>
      <w:r>
        <w:t>) P</w:t>
      </w:r>
      <w:r>
        <w:rPr>
          <w:vertAlign w:val="subscript"/>
        </w:rPr>
        <w:sym w:font="Symbol" w:char="F061"/>
      </w:r>
      <w:r>
        <w:t xml:space="preserve">   +  (1/6)(</w:t>
      </w:r>
      <w:r>
        <w:sym w:font="Symbol" w:char="F0B6"/>
      </w:r>
      <w:r>
        <w:rPr>
          <w:vertAlign w:val="subscript"/>
        </w:rPr>
        <w:sym w:font="Symbol" w:char="F061"/>
      </w:r>
      <w:r>
        <w:sym w:font="Symbol" w:char="F0B6"/>
      </w:r>
      <w:r>
        <w:rPr>
          <w:vertAlign w:val="subscript"/>
        </w:rPr>
        <w:sym w:font="Symbol" w:char="F062"/>
      </w:r>
      <w:r>
        <w:sym w:font="Symbol" w:char="F066"/>
      </w:r>
      <w:r>
        <w:t>) Q</w:t>
      </w:r>
      <w:r>
        <w:rPr>
          <w:vertAlign w:val="subscript"/>
        </w:rPr>
        <w:sym w:font="Symbol" w:char="F061"/>
      </w:r>
      <w:r>
        <w:rPr>
          <w:vertAlign w:val="subscript"/>
        </w:rPr>
        <w:sym w:font="Symbol" w:char="F062"/>
      </w:r>
      <w:r>
        <w:t xml:space="preserve">    + octupole and higher</w:t>
      </w:r>
    </w:p>
    <w:p w14:paraId="4706DEC4" w14:textId="77777777" w:rsidR="007D37BC" w:rsidRDefault="007D37BC"/>
    <w:p w14:paraId="6D9CE1BD" w14:textId="77777777" w:rsidR="007D37BC" w:rsidRDefault="007D37BC">
      <w:r>
        <w:t xml:space="preserve">But now replace </w:t>
      </w:r>
      <w:r>
        <w:sym w:font="Symbol" w:char="F0B6"/>
      </w:r>
      <w:r>
        <w:rPr>
          <w:vertAlign w:val="subscript"/>
        </w:rPr>
        <w:sym w:font="Symbol" w:char="F061"/>
      </w:r>
      <w:r>
        <w:sym w:font="Symbol" w:char="F066"/>
      </w:r>
      <w:r>
        <w:t xml:space="preserve">  = -E</w:t>
      </w:r>
      <w:r>
        <w:rPr>
          <w:vertAlign w:val="subscript"/>
        </w:rPr>
        <w:sym w:font="Symbol" w:char="F061"/>
      </w:r>
      <w:r>
        <w:rPr>
          <w:vertAlign w:val="subscript"/>
        </w:rPr>
        <w:t xml:space="preserve"> </w:t>
      </w:r>
      <w:r>
        <w:t>to get</w:t>
      </w:r>
    </w:p>
    <w:p w14:paraId="368D0D04" w14:textId="77777777" w:rsidR="007D37BC" w:rsidRDefault="007D37BC"/>
    <w:p w14:paraId="5C3927F2" w14:textId="77777777" w:rsidR="007D37BC" w:rsidRDefault="007D37BC">
      <w:r>
        <w:tab/>
        <w:t>W = (1/2)</w:t>
      </w:r>
      <w:r>
        <w:sym w:font="Symbol" w:char="F066"/>
      </w:r>
      <w:r>
        <w:t>(0)Q    - p</w:t>
      </w:r>
      <w:r>
        <w:rPr>
          <w:vertAlign w:val="subscript"/>
        </w:rPr>
        <w:t>i</w:t>
      </w:r>
      <w:r>
        <w:t xml:space="preserve"> E</w:t>
      </w:r>
      <w:r>
        <w:rPr>
          <w:vertAlign w:val="subscript"/>
        </w:rPr>
        <w:t>i</w:t>
      </w:r>
      <w:r>
        <w:t xml:space="preserve">   -  (1/6) Q</w:t>
      </w:r>
      <w:r>
        <w:rPr>
          <w:vertAlign w:val="subscript"/>
        </w:rPr>
        <w:sym w:font="Symbol" w:char="F061"/>
      </w:r>
      <w:r>
        <w:rPr>
          <w:vertAlign w:val="subscript"/>
        </w:rPr>
        <w:sym w:font="Symbol" w:char="F062"/>
      </w:r>
      <w:r>
        <w:t xml:space="preserve"> (</w:t>
      </w:r>
      <w:r>
        <w:sym w:font="Symbol" w:char="F0B6"/>
      </w:r>
      <w:r>
        <w:rPr>
          <w:vertAlign w:val="subscript"/>
        </w:rPr>
        <w:sym w:font="Symbol" w:char="F061"/>
      </w:r>
      <w:r>
        <w:t>E</w:t>
      </w:r>
      <w:r>
        <w:rPr>
          <w:vertAlign w:val="subscript"/>
        </w:rPr>
        <w:sym w:font="Symbol" w:char="F062"/>
      </w:r>
      <w:r>
        <w:t>)   + octupole and higher</w:t>
      </w:r>
    </w:p>
    <w:p w14:paraId="17BE526C" w14:textId="77777777" w:rsidR="007D37BC" w:rsidRDefault="007D37BC"/>
    <w:p w14:paraId="7B6CB519" w14:textId="77777777" w:rsidR="007D37BC" w:rsidRDefault="007D37BC">
      <w:r>
        <w:t>where I have used Q</w:t>
      </w:r>
      <w:r>
        <w:rPr>
          <w:vertAlign w:val="subscript"/>
        </w:rPr>
        <w:sym w:font="Symbol" w:char="F061"/>
      </w:r>
      <w:r>
        <w:rPr>
          <w:vertAlign w:val="subscript"/>
        </w:rPr>
        <w:sym w:font="Symbol" w:char="F062"/>
      </w:r>
      <w:r>
        <w:rPr>
          <w:vertAlign w:val="subscript"/>
        </w:rPr>
        <w:tab/>
      </w:r>
      <w:r>
        <w:t xml:space="preserve">= </w:t>
      </w:r>
      <w:r>
        <w:rPr>
          <w:rFonts w:ascii="Lucida Sans Unicode" w:hAnsi="Lucida Sans Unicode"/>
          <w:snapToGrid w:val="0"/>
          <w:sz w:val="32"/>
        </w:rPr>
        <w:t>∫</w:t>
      </w:r>
      <w:r>
        <w:t>d</w:t>
      </w:r>
      <w:r>
        <w:rPr>
          <w:vertAlign w:val="superscript"/>
        </w:rPr>
        <w:t>3</w:t>
      </w:r>
      <w:r>
        <w:rPr>
          <w:b/>
          <w:bCs/>
        </w:rPr>
        <w:t>r</w:t>
      </w:r>
      <w:r>
        <w:t xml:space="preserve"> </w:t>
      </w:r>
      <w:r>
        <w:sym w:font="Symbol" w:char="F072"/>
      </w:r>
      <w:r>
        <w:t>(</w:t>
      </w:r>
      <w:r>
        <w:rPr>
          <w:b/>
          <w:bCs/>
        </w:rPr>
        <w:t>r</w:t>
      </w:r>
      <w:r>
        <w:t>)  (3r</w:t>
      </w:r>
      <w:r>
        <w:rPr>
          <w:vertAlign w:val="subscript"/>
        </w:rPr>
        <w:sym w:font="Symbol" w:char="F061"/>
      </w:r>
      <w:r>
        <w:t>r</w:t>
      </w:r>
      <w:r>
        <w:rPr>
          <w:vertAlign w:val="subscript"/>
        </w:rPr>
        <w:sym w:font="Symbol" w:char="F062"/>
      </w:r>
      <w:r>
        <w:t xml:space="preserve"> - </w:t>
      </w:r>
      <w:r>
        <w:sym w:font="Symbol" w:char="F064"/>
      </w:r>
      <w:r>
        <w:rPr>
          <w:vertAlign w:val="subscript"/>
        </w:rPr>
        <w:sym w:font="Symbol" w:char="F061"/>
      </w:r>
      <w:r>
        <w:rPr>
          <w:vertAlign w:val="subscript"/>
        </w:rPr>
        <w:sym w:font="Symbol" w:char="F062"/>
      </w:r>
      <w:r>
        <w:t>r</w:t>
      </w:r>
      <w:r>
        <w:rPr>
          <w:vertAlign w:val="superscript"/>
        </w:rPr>
        <w:t>2</w:t>
      </w:r>
      <w:r>
        <w:t>). If one uses the simpler q</w:t>
      </w:r>
      <w:r>
        <w:rPr>
          <w:vertAlign w:val="subscript"/>
        </w:rPr>
        <w:sym w:font="Symbol" w:char="F061"/>
      </w:r>
      <w:r>
        <w:rPr>
          <w:vertAlign w:val="subscript"/>
        </w:rPr>
        <w:sym w:font="Symbol" w:char="F062"/>
      </w:r>
      <w:r>
        <w:t xml:space="preserve"> = </w:t>
      </w:r>
      <w:r>
        <w:rPr>
          <w:rFonts w:ascii="Lucida Sans Unicode" w:hAnsi="Lucida Sans Unicode"/>
          <w:snapToGrid w:val="0"/>
          <w:sz w:val="32"/>
        </w:rPr>
        <w:t>∫</w:t>
      </w:r>
      <w:r>
        <w:t>d</w:t>
      </w:r>
      <w:r>
        <w:rPr>
          <w:vertAlign w:val="superscript"/>
        </w:rPr>
        <w:t>3</w:t>
      </w:r>
      <w:r>
        <w:rPr>
          <w:b/>
          <w:bCs/>
        </w:rPr>
        <w:t>r</w:t>
      </w:r>
      <w:r>
        <w:t xml:space="preserve"> </w:t>
      </w:r>
      <w:r>
        <w:sym w:font="Symbol" w:char="F072"/>
      </w:r>
      <w:r>
        <w:t>(</w:t>
      </w:r>
      <w:r>
        <w:rPr>
          <w:b/>
          <w:bCs/>
        </w:rPr>
        <w:t>r</w:t>
      </w:r>
      <w:r>
        <w:t>)3r</w:t>
      </w:r>
      <w:r>
        <w:rPr>
          <w:vertAlign w:val="subscript"/>
        </w:rPr>
        <w:sym w:font="Symbol" w:char="F061"/>
      </w:r>
      <w:r>
        <w:t>r</w:t>
      </w:r>
      <w:r>
        <w:rPr>
          <w:vertAlign w:val="subscript"/>
        </w:rPr>
        <w:sym w:font="Symbol" w:char="F062"/>
      </w:r>
      <w:r>
        <w:t xml:space="preserve"> , then my result becomes</w:t>
      </w:r>
    </w:p>
    <w:p w14:paraId="146C854F" w14:textId="77777777" w:rsidR="007D37BC" w:rsidRDefault="007D37BC"/>
    <w:p w14:paraId="2242D9AE" w14:textId="77777777" w:rsidR="007D37BC" w:rsidRDefault="007D37BC">
      <w:r>
        <w:tab/>
        <w:t>W = (1/2)</w:t>
      </w:r>
      <w:r>
        <w:sym w:font="Symbol" w:char="F066"/>
      </w:r>
      <w:r>
        <w:t>(0)Q    - p</w:t>
      </w:r>
      <w:r>
        <w:rPr>
          <w:vertAlign w:val="subscript"/>
        </w:rPr>
        <w:t>i</w:t>
      </w:r>
      <w:r>
        <w:t xml:space="preserve"> E</w:t>
      </w:r>
      <w:r>
        <w:rPr>
          <w:vertAlign w:val="subscript"/>
        </w:rPr>
        <w:t>i</w:t>
      </w:r>
      <w:r>
        <w:t xml:space="preserve">   -  (1/2) q</w:t>
      </w:r>
      <w:r>
        <w:rPr>
          <w:vertAlign w:val="subscript"/>
        </w:rPr>
        <w:t>ij</w:t>
      </w:r>
      <w:r>
        <w:sym w:font="Symbol" w:char="F0D1"/>
      </w:r>
      <w:r>
        <w:rPr>
          <w:vertAlign w:val="subscript"/>
        </w:rPr>
        <w:t>i</w:t>
      </w:r>
      <w:r>
        <w:t xml:space="preserve"> E</w:t>
      </w:r>
      <w:r>
        <w:rPr>
          <w:vertAlign w:val="subscript"/>
        </w:rPr>
        <w:t>j</w:t>
      </w:r>
      <w:r>
        <w:t xml:space="preserve">  + octupole and higher</w:t>
      </w:r>
    </w:p>
    <w:p w14:paraId="79A5A19A" w14:textId="77777777" w:rsidR="007D37BC" w:rsidRDefault="007D37BC"/>
    <w:p w14:paraId="62359664" w14:textId="77777777" w:rsidR="007D37BC" w:rsidRDefault="007D37BC">
      <w:r>
        <w:t xml:space="preserve">and this makes the electric and magnetic dipole and quadrupole terms look exactly the same. [ We don't get to see the book's result because Google does not have equation (1.37). ] </w:t>
      </w:r>
    </w:p>
    <w:p w14:paraId="3CD76780" w14:textId="77777777" w:rsidR="007D37BC" w:rsidRDefault="007D37BC"/>
    <w:p w14:paraId="2EAA65EE" w14:textId="77777777" w:rsidR="007D37BC" w:rsidRDefault="007D37BC"/>
    <w:sectPr w:rsidR="007D37BC">
      <w:footerReference w:type="default" r:id="rId10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B9CB1" w14:textId="77777777" w:rsidR="001414FD" w:rsidRDefault="001414FD">
      <w:r>
        <w:separator/>
      </w:r>
    </w:p>
  </w:endnote>
  <w:endnote w:type="continuationSeparator" w:id="0">
    <w:p w14:paraId="23708B91" w14:textId="77777777" w:rsidR="001414FD" w:rsidRDefault="00141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AF25A" w14:textId="77777777" w:rsidR="007D37BC" w:rsidRDefault="007D37B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F24B7">
      <w:rPr>
        <w:rStyle w:val="PageNumber"/>
        <w:noProof/>
      </w:rPr>
      <w:t>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47500" w14:textId="77777777" w:rsidR="001414FD" w:rsidRDefault="001414FD">
      <w:r>
        <w:separator/>
      </w:r>
    </w:p>
  </w:footnote>
  <w:footnote w:type="continuationSeparator" w:id="0">
    <w:p w14:paraId="61103B51" w14:textId="77777777" w:rsidR="001414FD" w:rsidRDefault="001414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D567C"/>
    <w:rsid w:val="00013BB0"/>
    <w:rsid w:val="000D567C"/>
    <w:rsid w:val="001414FD"/>
    <w:rsid w:val="00165AA5"/>
    <w:rsid w:val="002F24B7"/>
    <w:rsid w:val="00773A6B"/>
    <w:rsid w:val="007C4B52"/>
    <w:rsid w:val="007D37BC"/>
    <w:rsid w:val="00870A6A"/>
    <w:rsid w:val="00E702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477A7127"/>
  <w15:chartTrackingRefBased/>
  <w15:docId w15:val="{BDB06972-8BF7-43C4-9301-F53098FA8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3A6B"/>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 w:type="paragraph" w:customStyle="1" w:styleId="courier8">
    <w:name w:val="courier8"/>
    <w:basedOn w:val="Normal"/>
    <w:rPr>
      <w:rFonts w:ascii="Courier New" w:hAnsi="Courier New" w:cs="Courier New"/>
      <w:sz w:val="16"/>
    </w:rPr>
  </w:style>
  <w:style w:type="paragraph" w:styleId="NormalWeb">
    <w:name w:val="Normal (Web)"/>
    <w:basedOn w:val="Normal"/>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styleId="Emphasis">
    <w:name w:val="Emphasis"/>
    <w:basedOn w:val="DefaultParagraphFont"/>
    <w:qFormat/>
    <w:rPr>
      <w:i/>
      <w:iCs/>
    </w:rPr>
  </w:style>
  <w:style w:type="character" w:styleId="Strong">
    <w:name w:val="Strong"/>
    <w:basedOn w:val="DefaultParagraphFont"/>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9.wmf"/><Relationship Id="rId42" Type="http://schemas.openxmlformats.org/officeDocument/2006/relationships/image" Target="http://farside.ph.utexas.edu/teaching/qmech/lectures/img121.png" TargetMode="External"/><Relationship Id="rId47" Type="http://schemas.openxmlformats.org/officeDocument/2006/relationships/image" Target="http://farside.ph.utexas.edu/teaching/qmech/lectures/img121.png" TargetMode="External"/><Relationship Id="rId63" Type="http://schemas.openxmlformats.org/officeDocument/2006/relationships/image" Target="media/image33.png"/><Relationship Id="rId68" Type="http://schemas.openxmlformats.org/officeDocument/2006/relationships/image" Target="http://upload.wikimedia.org/math/8/b/c/8bc51567ece15ba5fcb2eb6ce772f51e.png" TargetMode="External"/><Relationship Id="rId84" Type="http://schemas.openxmlformats.org/officeDocument/2006/relationships/image" Target="media/image44.png"/><Relationship Id="rId89" Type="http://schemas.openxmlformats.org/officeDocument/2006/relationships/image" Target="media/image47.png"/><Relationship Id="rId16" Type="http://schemas.openxmlformats.org/officeDocument/2006/relationships/image" Target="media/image6.png"/><Relationship Id="rId107" Type="http://schemas.openxmlformats.org/officeDocument/2006/relationships/footer" Target="footer1.xml"/><Relationship Id="rId11" Type="http://schemas.openxmlformats.org/officeDocument/2006/relationships/image" Target="http://upload.wikimedia.org/math/0/e/2/0e2e9825db5b784b702c340ca9075bd9.png" TargetMode="External"/><Relationship Id="rId32" Type="http://schemas.openxmlformats.org/officeDocument/2006/relationships/image" Target="http://quantummechanics.ucsd.edu/ph130a/130_notes/img1698.png" TargetMode="External"/><Relationship Id="rId37" Type="http://schemas.openxmlformats.org/officeDocument/2006/relationships/image" Target="media/image21.png"/><Relationship Id="rId53" Type="http://schemas.openxmlformats.org/officeDocument/2006/relationships/image" Target="media/image28.png"/><Relationship Id="rId58" Type="http://schemas.openxmlformats.org/officeDocument/2006/relationships/image" Target="media/image30.png"/><Relationship Id="rId74" Type="http://schemas.openxmlformats.org/officeDocument/2006/relationships/image" Target="media/image39.png"/><Relationship Id="rId79" Type="http://schemas.openxmlformats.org/officeDocument/2006/relationships/image" Target="http://electron6.phys.utk.edu/qm2/modules/m4/4/Image4270.gif" TargetMode="External"/><Relationship Id="rId102" Type="http://schemas.openxmlformats.org/officeDocument/2006/relationships/image" Target="media/image58.png"/><Relationship Id="rId5" Type="http://schemas.openxmlformats.org/officeDocument/2006/relationships/endnotes" Target="endnotes.xml"/><Relationship Id="rId90" Type="http://schemas.openxmlformats.org/officeDocument/2006/relationships/image" Target="media/image48.png"/><Relationship Id="rId95" Type="http://schemas.openxmlformats.org/officeDocument/2006/relationships/image" Target="media/image52.png"/><Relationship Id="rId22" Type="http://schemas.openxmlformats.org/officeDocument/2006/relationships/oleObject" Target="embeddings/oleObject1.bin"/><Relationship Id="rId27" Type="http://schemas.openxmlformats.org/officeDocument/2006/relationships/image" Target="media/image14.png"/><Relationship Id="rId43" Type="http://schemas.openxmlformats.org/officeDocument/2006/relationships/image" Target="media/image24.png"/><Relationship Id="rId48" Type="http://schemas.openxmlformats.org/officeDocument/2006/relationships/image" Target="media/image26.png"/><Relationship Id="rId64" Type="http://schemas.openxmlformats.org/officeDocument/2006/relationships/image" Target="http://upload.wikimedia.org/math/0/e/8/0e81e317c1109f2c9ea590d1b5102743.png" TargetMode="External"/><Relationship Id="rId69" Type="http://schemas.openxmlformats.org/officeDocument/2006/relationships/image" Target="media/image36.png"/><Relationship Id="rId80" Type="http://schemas.openxmlformats.org/officeDocument/2006/relationships/image" Target="media/image42.png"/><Relationship Id="rId85" Type="http://schemas.openxmlformats.org/officeDocument/2006/relationships/image" Target="http://electron6.phys.utk.edu/qm2/modules/m4/4/Image4273.gif" TargetMode="External"/><Relationship Id="rId12" Type="http://schemas.openxmlformats.org/officeDocument/2006/relationships/image" Target="media/image4.png"/><Relationship Id="rId17" Type="http://schemas.openxmlformats.org/officeDocument/2006/relationships/image" Target="http://upload.wikimedia.org/math/a/d/a/ada1d6f36bc7cb999d006cf409cac19e.png" TargetMode="External"/><Relationship Id="rId33" Type="http://schemas.openxmlformats.org/officeDocument/2006/relationships/image" Target="media/image19.png"/><Relationship Id="rId38" Type="http://schemas.openxmlformats.org/officeDocument/2006/relationships/image" Target="http://upload.wikimedia.org/math/8/1/9/8199a4e6ded0c82d01ccbb4ae7916bdc.png" TargetMode="External"/><Relationship Id="rId59" Type="http://schemas.openxmlformats.org/officeDocument/2006/relationships/image" Target="media/image31.png"/><Relationship Id="rId103" Type="http://schemas.openxmlformats.org/officeDocument/2006/relationships/image" Target="media/image59.png"/><Relationship Id="rId108" Type="http://schemas.openxmlformats.org/officeDocument/2006/relationships/fontTable" Target="fontTable.xml"/><Relationship Id="rId54" Type="http://schemas.openxmlformats.org/officeDocument/2006/relationships/image" Target="http://farside.ph.utexas.edu/teaching/qmech/lectures/img1284.png" TargetMode="External"/><Relationship Id="rId70" Type="http://schemas.openxmlformats.org/officeDocument/2006/relationships/image" Target="media/image37.png"/><Relationship Id="rId75" Type="http://schemas.openxmlformats.org/officeDocument/2006/relationships/image" Target="http://electron6.phys.utk.edu/qm2/modules/m4/4/Image4266.gif" TargetMode="External"/><Relationship Id="rId91" Type="http://schemas.openxmlformats.org/officeDocument/2006/relationships/image" Target="http://vergil.chemistry.gatech.edu/notes/quantrev/img179.png" TargetMode="External"/><Relationship Id="rId96" Type="http://schemas.openxmlformats.org/officeDocument/2006/relationships/image" Target="media/image53.png"/><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http://upload.wikimedia.org/math/0/1/5/0150358da85cde7fe2635af224c730af.png" TargetMode="Externa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http://upload.wikimedia.org/math/e/6/1/e61e99874f5d72e7c4919ea13ee5cf67.png" TargetMode="External"/><Relationship Id="rId49" Type="http://schemas.openxmlformats.org/officeDocument/2006/relationships/image" Target="http://farside.ph.utexas.edu/teaching/qmech/lectures/img1283.png" TargetMode="External"/><Relationship Id="rId57" Type="http://schemas.openxmlformats.org/officeDocument/2006/relationships/image" Target="http://quantummechanics.ucsd.edu/ph130a/130_notes/img1713.png" TargetMode="External"/><Relationship Id="rId106" Type="http://schemas.openxmlformats.org/officeDocument/2006/relationships/image" Target="media/image62.png"/><Relationship Id="rId10" Type="http://schemas.openxmlformats.org/officeDocument/2006/relationships/image" Target="media/image3.png"/><Relationship Id="rId31" Type="http://schemas.openxmlformats.org/officeDocument/2006/relationships/image" Target="media/image18.png"/><Relationship Id="rId44" Type="http://schemas.openxmlformats.org/officeDocument/2006/relationships/image" Target="http://farside.ph.utexas.edu/teaching/qmech/lectures/img1282.png" TargetMode="External"/><Relationship Id="rId52" Type="http://schemas.openxmlformats.org/officeDocument/2006/relationships/image" Target="http://farside.ph.utexas.edu/teaching/qmech/lectures/img121.png" TargetMode="External"/><Relationship Id="rId60" Type="http://schemas.openxmlformats.org/officeDocument/2006/relationships/image" Target="http://upload.wikimedia.org/math/8/2/d/82d67f08f84bebb5765ff6f1960832d6.png" TargetMode="External"/><Relationship Id="rId65" Type="http://schemas.openxmlformats.org/officeDocument/2006/relationships/image" Target="media/image34.png"/><Relationship Id="rId73" Type="http://schemas.openxmlformats.org/officeDocument/2006/relationships/image" Target="http://electron6.phys.utk.edu/qm2/modules/m4/4/Image4327.gif" TargetMode="External"/><Relationship Id="rId78" Type="http://schemas.openxmlformats.org/officeDocument/2006/relationships/image" Target="media/image41.png"/><Relationship Id="rId81" Type="http://schemas.openxmlformats.org/officeDocument/2006/relationships/image" Target="http://electron6.phys.utk.edu/qm2/modules/m4/4/Image4271.gif" TargetMode="External"/><Relationship Id="rId86" Type="http://schemas.openxmlformats.org/officeDocument/2006/relationships/image" Target="media/image45.png"/><Relationship Id="rId94" Type="http://schemas.openxmlformats.org/officeDocument/2006/relationships/image" Target="media/image51.png"/><Relationship Id="rId99" Type="http://schemas.openxmlformats.org/officeDocument/2006/relationships/image" Target="media/image55.png"/><Relationship Id="rId101" Type="http://schemas.openxmlformats.org/officeDocument/2006/relationships/image" Target="media/image57.png"/><Relationship Id="rId4" Type="http://schemas.openxmlformats.org/officeDocument/2006/relationships/footnotes" Target="footnotes.xml"/><Relationship Id="rId9" Type="http://schemas.openxmlformats.org/officeDocument/2006/relationships/image" Target="http://upload.wikimedia.org/math/1/5/a/15a1851b064753d9a3bead902b6a6c9f.png" TargetMode="External"/><Relationship Id="rId13" Type="http://schemas.openxmlformats.org/officeDocument/2006/relationships/image" Target="http://upload.wikimedia.org/math/f/b/4/fb40690be59f46972fca020786c6b155.png" TargetMode="External"/><Relationship Id="rId18" Type="http://schemas.openxmlformats.org/officeDocument/2006/relationships/image" Target="http://upload.wikimedia.org/math/1/5/a/15a1851b064753d9a3bead902b6a6c9f.png" TargetMode="External"/><Relationship Id="rId39" Type="http://schemas.openxmlformats.org/officeDocument/2006/relationships/image" Target="media/image22.png"/><Relationship Id="rId109" Type="http://schemas.openxmlformats.org/officeDocument/2006/relationships/theme" Target="theme/theme1.xml"/><Relationship Id="rId34" Type="http://schemas.openxmlformats.org/officeDocument/2006/relationships/image" Target="http://quantummechanics.ucsd.edu/ph130a/130_notes/img1713.png" TargetMode="External"/><Relationship Id="rId50" Type="http://schemas.openxmlformats.org/officeDocument/2006/relationships/image" Target="media/image27.png"/><Relationship Id="rId55" Type="http://schemas.openxmlformats.org/officeDocument/2006/relationships/image" Target="media/image29.png"/><Relationship Id="rId76" Type="http://schemas.openxmlformats.org/officeDocument/2006/relationships/image" Target="media/image40.png"/><Relationship Id="rId97" Type="http://schemas.openxmlformats.org/officeDocument/2006/relationships/image" Target="media/image54.png"/><Relationship Id="rId104" Type="http://schemas.openxmlformats.org/officeDocument/2006/relationships/image" Target="media/image60.png"/><Relationship Id="rId7" Type="http://schemas.openxmlformats.org/officeDocument/2006/relationships/image" Target="http://upload.wikimedia.org/math/3/1/d/31d6ce64ae6a45c6bb483de6dd31714f.png" TargetMode="External"/><Relationship Id="rId71" Type="http://schemas.openxmlformats.org/officeDocument/2006/relationships/image" Target="http://electron6.phys.utk.edu/qm2/modules/m4/4/Image4326.gif" TargetMode="External"/><Relationship Id="rId92" Type="http://schemas.openxmlformats.org/officeDocument/2006/relationships/image" Target="media/image49.png"/><Relationship Id="rId2" Type="http://schemas.openxmlformats.org/officeDocument/2006/relationships/settings" Target="settings.xml"/><Relationship Id="rId29" Type="http://schemas.openxmlformats.org/officeDocument/2006/relationships/image" Target="media/image16.png"/><Relationship Id="rId24" Type="http://schemas.openxmlformats.org/officeDocument/2006/relationships/image" Target="media/image11.png"/><Relationship Id="rId40" Type="http://schemas.openxmlformats.org/officeDocument/2006/relationships/image" Target="http://farside.ph.utexas.edu/teaching/qmech/lectures/img1233.png" TargetMode="External"/><Relationship Id="rId45" Type="http://schemas.openxmlformats.org/officeDocument/2006/relationships/image" Target="media/image25.png"/><Relationship Id="rId66" Type="http://schemas.openxmlformats.org/officeDocument/2006/relationships/image" Target="http://upload.wikimedia.org/math/7/3/5/735604cc58ffcd6c6e475ed101536c0c.png" TargetMode="External"/><Relationship Id="rId87" Type="http://schemas.openxmlformats.org/officeDocument/2006/relationships/image" Target="http://electron6.phys.utk.edu/qm2/modules/m4/4/Image4274.gif" TargetMode="External"/><Relationship Id="rId61" Type="http://schemas.openxmlformats.org/officeDocument/2006/relationships/image" Target="media/image32.png"/><Relationship Id="rId82" Type="http://schemas.openxmlformats.org/officeDocument/2006/relationships/image" Target="media/image43.png"/><Relationship Id="rId19" Type="http://schemas.openxmlformats.org/officeDocument/2006/relationships/image" Target="media/image7.png"/><Relationship Id="rId14" Type="http://schemas.openxmlformats.org/officeDocument/2006/relationships/image" Target="media/image5.png"/><Relationship Id="rId30" Type="http://schemas.openxmlformats.org/officeDocument/2006/relationships/image" Target="media/image17.png"/><Relationship Id="rId35" Type="http://schemas.openxmlformats.org/officeDocument/2006/relationships/image" Target="media/image20.png"/><Relationship Id="rId56" Type="http://schemas.openxmlformats.org/officeDocument/2006/relationships/image" Target="http://farside.ph.utexas.edu/teaching/qmech/lectures/img1286.png" TargetMode="External"/><Relationship Id="rId77" Type="http://schemas.openxmlformats.org/officeDocument/2006/relationships/image" Target="http://electron6.phys.utk.edu/qm2/modules/m4/4/Image4267.gif" TargetMode="External"/><Relationship Id="rId100" Type="http://schemas.openxmlformats.org/officeDocument/2006/relationships/image" Target="media/image56.png"/><Relationship Id="rId105" Type="http://schemas.openxmlformats.org/officeDocument/2006/relationships/image" Target="media/image61.png"/><Relationship Id="rId8" Type="http://schemas.openxmlformats.org/officeDocument/2006/relationships/image" Target="media/image2.png"/><Relationship Id="rId51" Type="http://schemas.openxmlformats.org/officeDocument/2006/relationships/image" Target="http://farside.ph.utexas.edu/teaching/qmech/lectures/img1237.png" TargetMode="External"/><Relationship Id="rId72" Type="http://schemas.openxmlformats.org/officeDocument/2006/relationships/image" Target="media/image38.png"/><Relationship Id="rId93" Type="http://schemas.openxmlformats.org/officeDocument/2006/relationships/image" Target="media/image50.png"/><Relationship Id="rId98" Type="http://schemas.openxmlformats.org/officeDocument/2006/relationships/image" Target="http://upload.wikimedia.org/math/7/3/5/735604cc58ffcd6c6e475ed101536c0c.png" TargetMode="External"/><Relationship Id="rId3" Type="http://schemas.openxmlformats.org/officeDocument/2006/relationships/webSettings" Target="webSettings.xml"/><Relationship Id="rId25" Type="http://schemas.openxmlformats.org/officeDocument/2006/relationships/image" Target="media/image12.png"/><Relationship Id="rId46" Type="http://schemas.openxmlformats.org/officeDocument/2006/relationships/image" Target="http://farside.ph.utexas.edu/teaching/qmech/lectures/img1235.png" TargetMode="External"/><Relationship Id="rId67" Type="http://schemas.openxmlformats.org/officeDocument/2006/relationships/image" Target="media/image35.png"/><Relationship Id="rId20" Type="http://schemas.openxmlformats.org/officeDocument/2006/relationships/image" Target="media/image8.png"/><Relationship Id="rId41" Type="http://schemas.openxmlformats.org/officeDocument/2006/relationships/image" Target="media/image23.png"/><Relationship Id="rId62" Type="http://schemas.openxmlformats.org/officeDocument/2006/relationships/image" Target="http://upload.wikimedia.org/math/0/2/0/020d9e4d773fc45ff0db19f312196dba.png" TargetMode="External"/><Relationship Id="rId83" Type="http://schemas.openxmlformats.org/officeDocument/2006/relationships/image" Target="http://electron6.phys.utk.edu/qm2/modules/m4/4/Image4272.gif" TargetMode="External"/><Relationship Id="rId88" Type="http://schemas.openxmlformats.org/officeDocument/2006/relationships/image" Target="media/image4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8083</Words>
  <Characters>33064</Characters>
  <Application>Microsoft Office Word</Application>
  <DocSecurity>4</DocSecurity>
  <Lines>1001</Lines>
  <Paragraphs>478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40669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2026-09-06T23:18:00Z</dcterms:created>
  <dcterms:modified xsi:type="dcterms:W3CDTF">2026-09-06T23:18:00Z</dcterms:modified>
</cp:coreProperties>
</file>