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3B870" w14:textId="77777777" w:rsidR="00291390" w:rsidRDefault="001B21BF" w:rsidP="001B21BF">
      <w:pPr>
        <w:tabs>
          <w:tab w:val="right" w:pos="9270"/>
        </w:tabs>
      </w:pPr>
      <w:r>
        <w:rPr>
          <w:b/>
        </w:rPr>
        <w:t>A Rotation Problem</w:t>
      </w:r>
      <w:r>
        <w:tab/>
      </w:r>
      <w:r>
        <w:tab/>
      </w:r>
      <w:r>
        <w:tab/>
      </w:r>
      <w:r>
        <w:tab/>
      </w:r>
      <w:r w:rsidR="002F6C93">
        <w:tab/>
      </w:r>
      <w:r w:rsidR="002F6C93">
        <w:tab/>
      </w:r>
      <w:r w:rsidR="00291390">
        <w:t>PhL</w:t>
      </w:r>
      <w:r w:rsidR="00291390">
        <w:tab/>
      </w:r>
      <w:r w:rsidR="00291390">
        <w:tab/>
      </w:r>
      <w:r>
        <w:t>7.3.12</w:t>
      </w:r>
    </w:p>
    <w:p w14:paraId="2AD77C67" w14:textId="77777777" w:rsidR="00291390" w:rsidRDefault="00291390"/>
    <w:p w14:paraId="27CC3B7C" w14:textId="77777777" w:rsidR="00F9269B" w:rsidRDefault="00F9269B" w:rsidP="00F9269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29091563" w:history="1">
        <w:r w:rsidRPr="00AA0875">
          <w:rPr>
            <w:rStyle w:val="Hyperlink"/>
            <w:noProof/>
          </w:rPr>
          <w:t>1. Statement of the problem:</w:t>
        </w:r>
        <w:r>
          <w:rPr>
            <w:noProof/>
            <w:webHidden/>
          </w:rPr>
          <w:tab/>
        </w:r>
        <w:r>
          <w:rPr>
            <w:noProof/>
            <w:webHidden/>
          </w:rPr>
          <w:fldChar w:fldCharType="begin"/>
        </w:r>
        <w:r>
          <w:rPr>
            <w:noProof/>
            <w:webHidden/>
          </w:rPr>
          <w:instrText xml:space="preserve"> PAGEREF _Toc329091563 \h </w:instrText>
        </w:r>
        <w:r w:rsidR="00A77CB6">
          <w:rPr>
            <w:noProof/>
          </w:rPr>
        </w:r>
        <w:r>
          <w:rPr>
            <w:noProof/>
            <w:webHidden/>
          </w:rPr>
          <w:fldChar w:fldCharType="separate"/>
        </w:r>
        <w:r>
          <w:rPr>
            <w:noProof/>
            <w:webHidden/>
          </w:rPr>
          <w:t>1</w:t>
        </w:r>
        <w:r>
          <w:rPr>
            <w:noProof/>
            <w:webHidden/>
          </w:rPr>
          <w:fldChar w:fldCharType="end"/>
        </w:r>
      </w:hyperlink>
    </w:p>
    <w:p w14:paraId="6112C323" w14:textId="77777777" w:rsidR="00F9269B" w:rsidRDefault="00F9269B" w:rsidP="00F9269B">
      <w:pPr>
        <w:pStyle w:val="TOC2"/>
        <w:tabs>
          <w:tab w:val="right" w:leader="dot" w:pos="9350"/>
        </w:tabs>
        <w:rPr>
          <w:b w:val="0"/>
          <w:noProof/>
          <w:sz w:val="24"/>
          <w:szCs w:val="24"/>
        </w:rPr>
      </w:pPr>
      <w:hyperlink w:anchor="_Toc329091564" w:history="1">
        <w:r w:rsidRPr="00AA0875">
          <w:rPr>
            <w:rStyle w:val="Hyperlink"/>
            <w:noProof/>
          </w:rPr>
          <w:t>2. Plan A:  Too Ugly</w:t>
        </w:r>
        <w:r>
          <w:rPr>
            <w:noProof/>
            <w:webHidden/>
          </w:rPr>
          <w:tab/>
        </w:r>
        <w:r>
          <w:rPr>
            <w:noProof/>
            <w:webHidden/>
          </w:rPr>
          <w:fldChar w:fldCharType="begin"/>
        </w:r>
        <w:r>
          <w:rPr>
            <w:noProof/>
            <w:webHidden/>
          </w:rPr>
          <w:instrText xml:space="preserve"> PAGEREF _Toc329091564 \h </w:instrText>
        </w:r>
        <w:r w:rsidR="00A77CB6">
          <w:rPr>
            <w:noProof/>
          </w:rPr>
        </w:r>
        <w:r>
          <w:rPr>
            <w:noProof/>
            <w:webHidden/>
          </w:rPr>
          <w:fldChar w:fldCharType="separate"/>
        </w:r>
        <w:r>
          <w:rPr>
            <w:noProof/>
            <w:webHidden/>
          </w:rPr>
          <w:t>1</w:t>
        </w:r>
        <w:r>
          <w:rPr>
            <w:noProof/>
            <w:webHidden/>
          </w:rPr>
          <w:fldChar w:fldCharType="end"/>
        </w:r>
      </w:hyperlink>
    </w:p>
    <w:p w14:paraId="27D4ED4F" w14:textId="77777777" w:rsidR="00F9269B" w:rsidRDefault="00F9269B" w:rsidP="00F9269B">
      <w:pPr>
        <w:pStyle w:val="TOC2"/>
        <w:tabs>
          <w:tab w:val="right" w:leader="dot" w:pos="9350"/>
        </w:tabs>
        <w:rPr>
          <w:b w:val="0"/>
          <w:noProof/>
          <w:sz w:val="24"/>
          <w:szCs w:val="24"/>
        </w:rPr>
      </w:pPr>
      <w:hyperlink w:anchor="_Toc329091565" w:history="1">
        <w:r w:rsidRPr="00AA0875">
          <w:rPr>
            <w:rStyle w:val="Hyperlink"/>
            <w:noProof/>
          </w:rPr>
          <w:t>3. Plan B:  Works but is a mess.</w:t>
        </w:r>
        <w:r>
          <w:rPr>
            <w:noProof/>
            <w:webHidden/>
          </w:rPr>
          <w:tab/>
        </w:r>
        <w:r>
          <w:rPr>
            <w:noProof/>
            <w:webHidden/>
          </w:rPr>
          <w:fldChar w:fldCharType="begin"/>
        </w:r>
        <w:r>
          <w:rPr>
            <w:noProof/>
            <w:webHidden/>
          </w:rPr>
          <w:instrText xml:space="preserve"> PAGEREF _Toc329091565 \h </w:instrText>
        </w:r>
        <w:r w:rsidR="00A77CB6">
          <w:rPr>
            <w:noProof/>
          </w:rPr>
        </w:r>
        <w:r>
          <w:rPr>
            <w:noProof/>
            <w:webHidden/>
          </w:rPr>
          <w:fldChar w:fldCharType="separate"/>
        </w:r>
        <w:r>
          <w:rPr>
            <w:noProof/>
            <w:webHidden/>
          </w:rPr>
          <w:t>2</w:t>
        </w:r>
        <w:r>
          <w:rPr>
            <w:noProof/>
            <w:webHidden/>
          </w:rPr>
          <w:fldChar w:fldCharType="end"/>
        </w:r>
      </w:hyperlink>
    </w:p>
    <w:p w14:paraId="2EA0B024" w14:textId="77777777" w:rsidR="00F9269B" w:rsidRDefault="00F9269B" w:rsidP="00F9269B">
      <w:pPr>
        <w:pStyle w:val="TOC2"/>
        <w:tabs>
          <w:tab w:val="right" w:leader="dot" w:pos="9350"/>
        </w:tabs>
        <w:rPr>
          <w:b w:val="0"/>
          <w:noProof/>
          <w:sz w:val="24"/>
          <w:szCs w:val="24"/>
        </w:rPr>
      </w:pPr>
      <w:hyperlink w:anchor="_Toc329091566" w:history="1">
        <w:r w:rsidRPr="00AA0875">
          <w:rPr>
            <w:rStyle w:val="Hyperlink"/>
            <w:noProof/>
          </w:rPr>
          <w:t>4. Digression On Irrelevant Fact.</w:t>
        </w:r>
        <w:r>
          <w:rPr>
            <w:noProof/>
            <w:webHidden/>
          </w:rPr>
          <w:tab/>
        </w:r>
        <w:r>
          <w:rPr>
            <w:noProof/>
            <w:webHidden/>
          </w:rPr>
          <w:fldChar w:fldCharType="begin"/>
        </w:r>
        <w:r>
          <w:rPr>
            <w:noProof/>
            <w:webHidden/>
          </w:rPr>
          <w:instrText xml:space="preserve"> PAGEREF _Toc329091566 \h </w:instrText>
        </w:r>
        <w:r w:rsidR="00A77CB6">
          <w:rPr>
            <w:noProof/>
          </w:rPr>
        </w:r>
        <w:r>
          <w:rPr>
            <w:noProof/>
            <w:webHidden/>
          </w:rPr>
          <w:fldChar w:fldCharType="separate"/>
        </w:r>
        <w:r>
          <w:rPr>
            <w:noProof/>
            <w:webHidden/>
          </w:rPr>
          <w:t>4</w:t>
        </w:r>
        <w:r>
          <w:rPr>
            <w:noProof/>
            <w:webHidden/>
          </w:rPr>
          <w:fldChar w:fldCharType="end"/>
        </w:r>
      </w:hyperlink>
    </w:p>
    <w:p w14:paraId="659210A5" w14:textId="77777777" w:rsidR="00F9269B" w:rsidRDefault="00F9269B" w:rsidP="00F9269B">
      <w:pPr>
        <w:pStyle w:val="TOC2"/>
        <w:tabs>
          <w:tab w:val="right" w:leader="dot" w:pos="9350"/>
        </w:tabs>
        <w:rPr>
          <w:b w:val="0"/>
          <w:noProof/>
          <w:sz w:val="24"/>
          <w:szCs w:val="24"/>
        </w:rPr>
      </w:pPr>
      <w:hyperlink w:anchor="_Toc329091567" w:history="1">
        <w:r w:rsidRPr="00AA0875">
          <w:rPr>
            <w:rStyle w:val="Hyperlink"/>
            <w:noProof/>
          </w:rPr>
          <w:t>5.  The problem with order reversed</w:t>
        </w:r>
        <w:r>
          <w:rPr>
            <w:noProof/>
            <w:webHidden/>
          </w:rPr>
          <w:tab/>
        </w:r>
        <w:r>
          <w:rPr>
            <w:noProof/>
            <w:webHidden/>
          </w:rPr>
          <w:fldChar w:fldCharType="begin"/>
        </w:r>
        <w:r>
          <w:rPr>
            <w:noProof/>
            <w:webHidden/>
          </w:rPr>
          <w:instrText xml:space="preserve"> PAGEREF _Toc329091567 \h </w:instrText>
        </w:r>
        <w:r w:rsidR="00A77CB6">
          <w:rPr>
            <w:noProof/>
          </w:rPr>
        </w:r>
        <w:r>
          <w:rPr>
            <w:noProof/>
            <w:webHidden/>
          </w:rPr>
          <w:fldChar w:fldCharType="separate"/>
        </w:r>
        <w:r>
          <w:rPr>
            <w:noProof/>
            <w:webHidden/>
          </w:rPr>
          <w:t>6</w:t>
        </w:r>
        <w:r>
          <w:rPr>
            <w:noProof/>
            <w:webHidden/>
          </w:rPr>
          <w:fldChar w:fldCharType="end"/>
        </w:r>
      </w:hyperlink>
    </w:p>
    <w:p w14:paraId="2F95734B" w14:textId="77777777" w:rsidR="002F6C93" w:rsidRDefault="00F9269B">
      <w:r>
        <w:rPr>
          <w:rStyle w:val="Hyperlink"/>
          <w:b/>
          <w:noProof/>
        </w:rPr>
        <w:fldChar w:fldCharType="end"/>
      </w:r>
    </w:p>
    <w:p w14:paraId="1374C690" w14:textId="77777777" w:rsidR="002F6C93" w:rsidRDefault="002F6C93"/>
    <w:p w14:paraId="01F22C47" w14:textId="77777777" w:rsidR="001B21BF" w:rsidRPr="001B21BF" w:rsidRDefault="002F6C93" w:rsidP="002F6C93">
      <w:pPr>
        <w:pStyle w:val="Heading2"/>
      </w:pPr>
      <w:bookmarkStart w:id="0" w:name="_Toc329091563"/>
      <w:r>
        <w:t xml:space="preserve">1. </w:t>
      </w:r>
      <w:r w:rsidR="001B21BF" w:rsidRPr="001B21BF">
        <w:t>Statement of the problem:</w:t>
      </w:r>
      <w:bookmarkEnd w:id="0"/>
    </w:p>
    <w:p w14:paraId="4299487B" w14:textId="77777777" w:rsidR="001B21BF" w:rsidRDefault="001B21BF"/>
    <w:p w14:paraId="0D7E625E" w14:textId="77777777" w:rsidR="001B21BF" w:rsidRDefault="001B21BF">
      <w:r>
        <w:t xml:space="preserve">Given vectors </w:t>
      </w:r>
      <w:r w:rsidRPr="001B21BF">
        <w:rPr>
          <w:b/>
        </w:rPr>
        <w:t>θ</w:t>
      </w:r>
      <w:r>
        <w:t xml:space="preserve"> and d</w:t>
      </w:r>
      <w:r w:rsidRPr="001B21BF">
        <w:rPr>
          <w:b/>
        </w:rPr>
        <w:t>θ</w:t>
      </w:r>
      <w:r>
        <w:t xml:space="preserve"> , find vector d</w:t>
      </w:r>
      <w:r w:rsidRPr="001B21BF">
        <w:rPr>
          <w:b/>
        </w:rPr>
        <w:t>Ω</w:t>
      </w:r>
      <w:r>
        <w:t xml:space="preserve"> such that</w:t>
      </w:r>
    </w:p>
    <w:p w14:paraId="449065CC" w14:textId="77777777" w:rsidR="001B21BF" w:rsidRDefault="001B21BF"/>
    <w:p w14:paraId="729E1F0B" w14:textId="77777777" w:rsidR="001B21BF" w:rsidRDefault="001B21BF" w:rsidP="001B21BF">
      <w:r>
        <w:tab/>
        <w:t>R(d</w:t>
      </w:r>
      <w:r w:rsidRPr="00F5453C">
        <w:rPr>
          <w:b/>
        </w:rPr>
        <w:t>Ω</w:t>
      </w:r>
      <w:r>
        <w:rPr>
          <w:b/>
        </w:rPr>
        <w:t>)</w:t>
      </w:r>
      <w:r>
        <w:t xml:space="preserve"> = R(</w:t>
      </w:r>
      <w:r w:rsidRPr="00F5453C">
        <w:rPr>
          <w:b/>
        </w:rPr>
        <w:t>θ</w:t>
      </w:r>
      <w:r>
        <w:t>)</w:t>
      </w:r>
      <w:r>
        <w:rPr>
          <w:rStyle w:val="superscript"/>
        </w:rPr>
        <w:t>-1</w:t>
      </w:r>
      <w:r>
        <w:t>R(</w:t>
      </w:r>
      <w:r w:rsidRPr="00F5453C">
        <w:rPr>
          <w:b/>
        </w:rPr>
        <w:t>θ</w:t>
      </w:r>
      <w:r>
        <w:t>+d</w:t>
      </w:r>
      <w:r w:rsidRPr="00F5453C">
        <w:rPr>
          <w:b/>
        </w:rPr>
        <w:t>θ</w:t>
      </w:r>
      <w:r>
        <w:t>)</w:t>
      </w:r>
    </w:p>
    <w:p w14:paraId="3719E454" w14:textId="77777777" w:rsidR="001B21BF" w:rsidRDefault="001B21BF" w:rsidP="001B21BF"/>
    <w:p w14:paraId="775943C1" w14:textId="77777777" w:rsidR="001B21BF" w:rsidRDefault="001B21BF" w:rsidP="001B21BF">
      <w:r>
        <w:t>We know that some R(d</w:t>
      </w:r>
      <w:r w:rsidRPr="00F5453C">
        <w:rPr>
          <w:b/>
        </w:rPr>
        <w:t>Ω</w:t>
      </w:r>
      <w:r>
        <w:rPr>
          <w:b/>
        </w:rPr>
        <w:t>)</w:t>
      </w:r>
      <w:r>
        <w:t xml:space="preserve"> exists because, since rotations form a group, the product on the right is </w:t>
      </w:r>
      <w:r w:rsidRPr="0045784E">
        <w:rPr>
          <w:i/>
        </w:rPr>
        <w:t>some</w:t>
      </w:r>
      <w:r>
        <w:t xml:space="preserve"> rotation. We anticipate that it is a small rotation, since the two items on the right are so close to being inverses of each other. In terms of generators, the above reads</w:t>
      </w:r>
    </w:p>
    <w:p w14:paraId="368929C4" w14:textId="77777777" w:rsidR="001B21BF" w:rsidRDefault="001B21BF" w:rsidP="001B21BF"/>
    <w:p w14:paraId="47141859" w14:textId="77777777" w:rsidR="001B21BF" w:rsidRDefault="001B21BF" w:rsidP="001B21BF">
      <w:r>
        <w:tab/>
        <w:t>exp(-i d</w:t>
      </w:r>
      <w:r w:rsidRPr="0045784E">
        <w:rPr>
          <w:b/>
        </w:rPr>
        <w:t>Ω</w:t>
      </w:r>
      <w:r>
        <w:t xml:space="preserve"> </w:t>
      </w:r>
      <w:r>
        <w:sym w:font="Symbol" w:char="F0B7"/>
      </w:r>
      <w:r w:rsidRPr="0045784E">
        <w:rPr>
          <w:b/>
        </w:rPr>
        <w:t xml:space="preserve"> J</w:t>
      </w:r>
      <w:r>
        <w:t xml:space="preserve">)    =  exp(+i </w:t>
      </w:r>
      <w:r w:rsidRPr="0045784E">
        <w:rPr>
          <w:b/>
        </w:rPr>
        <w:t>θ</w:t>
      </w:r>
      <w:r>
        <w:t xml:space="preserve"> </w:t>
      </w:r>
      <w:r>
        <w:sym w:font="Symbol" w:char="F0B7"/>
      </w:r>
      <w:r w:rsidRPr="0045784E">
        <w:rPr>
          <w:b/>
        </w:rPr>
        <w:t xml:space="preserve"> J</w:t>
      </w:r>
      <w:r>
        <w:t>)  exp(-i [</w:t>
      </w:r>
      <w:r w:rsidRPr="0045784E">
        <w:rPr>
          <w:b/>
        </w:rPr>
        <w:t>θ</w:t>
      </w:r>
      <w:r>
        <w:rPr>
          <w:b/>
        </w:rPr>
        <w:t>+dθ]</w:t>
      </w:r>
      <w:r>
        <w:t xml:space="preserve"> </w:t>
      </w:r>
      <w:r>
        <w:sym w:font="Symbol" w:char="F0B7"/>
      </w:r>
      <w:r w:rsidRPr="0045784E">
        <w:rPr>
          <w:b/>
        </w:rPr>
        <w:t xml:space="preserve"> J</w:t>
      </w:r>
      <w:r>
        <w:t>)</w:t>
      </w:r>
    </w:p>
    <w:p w14:paraId="68F6E77F" w14:textId="77777777" w:rsidR="001B21BF" w:rsidRDefault="001B21BF" w:rsidP="001B21BF"/>
    <w:p w14:paraId="631BD2D1" w14:textId="77777777" w:rsidR="001B21BF" w:rsidRDefault="001B21BF" w:rsidP="001B21BF">
      <w:r>
        <w:t>I have been using the following simple notation for the vector parameters</w:t>
      </w:r>
    </w:p>
    <w:p w14:paraId="3D739A68" w14:textId="77777777" w:rsidR="001B21BF" w:rsidRDefault="001B21BF" w:rsidP="001B21BF"/>
    <w:p w14:paraId="16F752A3" w14:textId="77777777" w:rsidR="001B21BF" w:rsidRDefault="001B21BF" w:rsidP="001B21BF">
      <w:r>
        <w:tab/>
      </w:r>
      <w:r w:rsidRPr="0045784E">
        <w:rPr>
          <w:b/>
        </w:rPr>
        <w:t>θ</w:t>
      </w:r>
      <w:r>
        <w:t xml:space="preserve"> = θ</w:t>
      </w:r>
      <w:r>
        <w:rPr>
          <w:b/>
        </w:rPr>
        <w:t>n</w:t>
      </w:r>
      <w:r>
        <w:tab/>
      </w:r>
      <w:r>
        <w:tab/>
        <w:t>d</w:t>
      </w:r>
      <w:r w:rsidRPr="0045784E">
        <w:rPr>
          <w:b/>
        </w:rPr>
        <w:t>θ</w:t>
      </w:r>
      <w:r>
        <w:rPr>
          <w:b/>
        </w:rPr>
        <w:t xml:space="preserve">  = </w:t>
      </w:r>
      <w:r>
        <w:t xml:space="preserve">dφ </w:t>
      </w:r>
      <w:r>
        <w:rPr>
          <w:b/>
        </w:rPr>
        <w:t>m</w:t>
      </w:r>
      <w:r>
        <w:tab/>
      </w:r>
      <w:r>
        <w:tab/>
        <w:t>d</w:t>
      </w:r>
      <w:r w:rsidRPr="001B21BF">
        <w:rPr>
          <w:b/>
        </w:rPr>
        <w:t>Ω</w:t>
      </w:r>
      <w:r>
        <w:t xml:space="preserve"> = dΩ </w:t>
      </w:r>
      <w:r w:rsidR="000D04D5">
        <w:rPr>
          <w:b/>
        </w:rPr>
        <w:t>r</w:t>
      </w:r>
    </w:p>
    <w:p w14:paraId="2929FC4D" w14:textId="77777777" w:rsidR="000D04D5" w:rsidRDefault="000D04D5" w:rsidP="001B21BF"/>
    <w:p w14:paraId="4AC0DB95" w14:textId="77777777" w:rsidR="000D04D5" w:rsidRPr="000D04D5" w:rsidRDefault="000D04D5" w:rsidP="001B21BF">
      <w:r>
        <w:tab/>
        <w:t>[</w:t>
      </w:r>
      <w:r w:rsidRPr="0045784E">
        <w:rPr>
          <w:b/>
        </w:rPr>
        <w:t>θ</w:t>
      </w:r>
      <w:r>
        <w:rPr>
          <w:b/>
        </w:rPr>
        <w:t>+dθ]</w:t>
      </w:r>
      <w:r>
        <w:t xml:space="preserve"> = S</w:t>
      </w:r>
      <w:r w:rsidRPr="000D04D5">
        <w:rPr>
          <w:b/>
        </w:rPr>
        <w:t>s</w:t>
      </w:r>
      <w:r>
        <w:t xml:space="preserve">  =  θ</w:t>
      </w:r>
      <w:r>
        <w:rPr>
          <w:b/>
        </w:rPr>
        <w:t>n</w:t>
      </w:r>
      <w:r>
        <w:t xml:space="preserve"> + dφ </w:t>
      </w:r>
      <w:r>
        <w:rPr>
          <w:b/>
        </w:rPr>
        <w:t>m</w:t>
      </w:r>
    </w:p>
    <w:p w14:paraId="63B4B327" w14:textId="77777777" w:rsidR="001B21BF" w:rsidRDefault="001B21BF" w:rsidP="001B21BF"/>
    <w:p w14:paraId="2649B8B6" w14:textId="77777777" w:rsidR="001B21BF" w:rsidRDefault="001B21BF" w:rsidP="001B21BF">
      <w:r>
        <w:t xml:space="preserve">where </w:t>
      </w:r>
      <w:r w:rsidRPr="001B21BF">
        <w:rPr>
          <w:b/>
        </w:rPr>
        <w:t>n</w:t>
      </w:r>
      <w:r>
        <w:t>,</w:t>
      </w:r>
      <w:r w:rsidRPr="001B21BF">
        <w:rPr>
          <w:b/>
        </w:rPr>
        <w:t>m</w:t>
      </w:r>
      <w:r>
        <w:t>,</w:t>
      </w:r>
      <w:r w:rsidR="000D04D5" w:rsidRPr="000D04D5">
        <w:rPr>
          <w:b/>
        </w:rPr>
        <w:t>r</w:t>
      </w:r>
      <w:r w:rsidR="000D04D5">
        <w:t>,</w:t>
      </w:r>
      <w:r w:rsidRPr="001B21BF">
        <w:rPr>
          <w:b/>
        </w:rPr>
        <w:t>s</w:t>
      </w:r>
      <w:r>
        <w:t xml:space="preserve"> are all unit vectors. </w:t>
      </w:r>
    </w:p>
    <w:p w14:paraId="753FD3EA" w14:textId="77777777" w:rsidR="001B21BF" w:rsidRDefault="001B21BF" w:rsidP="001B21BF">
      <w:r>
        <w:tab/>
        <w:t xml:space="preserve">It seems to me that there should be some easy way to solve this problem, but so far I have been unable to find it. I will review the various methods I have tried but which have failed. </w:t>
      </w:r>
      <w:r w:rsidR="000D04D5">
        <w:t>In any solution, one must somehow deal with the complicated object exp(-i [</w:t>
      </w:r>
      <w:r w:rsidR="000D04D5" w:rsidRPr="0045784E">
        <w:rPr>
          <w:b/>
        </w:rPr>
        <w:t>θ</w:t>
      </w:r>
      <w:r w:rsidR="000D04D5">
        <w:rPr>
          <w:b/>
        </w:rPr>
        <w:t>+dθ]</w:t>
      </w:r>
      <w:r w:rsidR="000D04D5">
        <w:t xml:space="preserve"> </w:t>
      </w:r>
      <w:r w:rsidR="000D04D5">
        <w:sym w:font="Symbol" w:char="F0B7"/>
      </w:r>
      <w:r w:rsidR="000D04D5" w:rsidRPr="0045784E">
        <w:rPr>
          <w:b/>
        </w:rPr>
        <w:t xml:space="preserve"> J</w:t>
      </w:r>
      <w:r w:rsidR="000D04D5">
        <w:t xml:space="preserve">) . </w:t>
      </w:r>
    </w:p>
    <w:p w14:paraId="2CB1A1E2" w14:textId="77777777" w:rsidR="002F6C93" w:rsidRDefault="002F6C93" w:rsidP="001B21BF">
      <w:r>
        <w:tab/>
      </w:r>
    </w:p>
    <w:p w14:paraId="359C27E7" w14:textId="77777777" w:rsidR="002F6C93" w:rsidRDefault="002F6C93" w:rsidP="001B21BF">
      <w:r w:rsidRPr="002F6C93">
        <w:rPr>
          <w:u w:val="single"/>
        </w:rPr>
        <w:t xml:space="preserve">Comment: </w:t>
      </w:r>
      <w:r>
        <w:t xml:space="preserve"> If we use Euler angles, I know that we can solve the </w:t>
      </w:r>
      <w:r w:rsidRPr="002F6C93">
        <w:rPr>
          <w:i/>
        </w:rPr>
        <w:t>general</w:t>
      </w:r>
      <w:r>
        <w:t xml:space="preserve"> problem</w:t>
      </w:r>
    </w:p>
    <w:p w14:paraId="42B3A9BA" w14:textId="77777777" w:rsidR="002F6C93" w:rsidRDefault="002F6C93" w:rsidP="001B21BF"/>
    <w:p w14:paraId="01831220" w14:textId="77777777" w:rsidR="002F6C93" w:rsidRDefault="002F6C93" w:rsidP="001B21BF">
      <w:r>
        <w:tab/>
        <w:t>R(ψ</w:t>
      </w:r>
      <w:r>
        <w:rPr>
          <w:rStyle w:val="subscript"/>
        </w:rPr>
        <w:t>3</w:t>
      </w:r>
      <w:r>
        <w:t>,θ</w:t>
      </w:r>
      <w:r>
        <w:rPr>
          <w:rStyle w:val="subscript"/>
        </w:rPr>
        <w:t>3</w:t>
      </w:r>
      <w:r>
        <w:t>,φ</w:t>
      </w:r>
      <w:r>
        <w:rPr>
          <w:rStyle w:val="subscript"/>
        </w:rPr>
        <w:t>3</w:t>
      </w:r>
      <w:r>
        <w:t>) = R(ψ</w:t>
      </w:r>
      <w:r>
        <w:rPr>
          <w:rStyle w:val="subscript"/>
        </w:rPr>
        <w:t>1</w:t>
      </w:r>
      <w:r>
        <w:t>,θ</w:t>
      </w:r>
      <w:r>
        <w:rPr>
          <w:rStyle w:val="subscript"/>
        </w:rPr>
        <w:t>1</w:t>
      </w:r>
      <w:r>
        <w:t>,φ</w:t>
      </w:r>
      <w:r>
        <w:rPr>
          <w:rStyle w:val="subscript"/>
        </w:rPr>
        <w:t>1</w:t>
      </w:r>
      <w:r>
        <w:t>)</w:t>
      </w:r>
      <w:r w:rsidRPr="002F6C93">
        <w:t xml:space="preserve"> </w:t>
      </w:r>
      <w:r>
        <w:t>R(ψ</w:t>
      </w:r>
      <w:r>
        <w:rPr>
          <w:rStyle w:val="subscript"/>
        </w:rPr>
        <w:t>2</w:t>
      </w:r>
      <w:r>
        <w:t>,θ</w:t>
      </w:r>
      <w:r>
        <w:rPr>
          <w:rStyle w:val="subscript"/>
        </w:rPr>
        <w:t>2</w:t>
      </w:r>
      <w:r>
        <w:t>,φ</w:t>
      </w:r>
      <w:r>
        <w:rPr>
          <w:rStyle w:val="subscript"/>
        </w:rPr>
        <w:t>2</w:t>
      </w:r>
      <w:r>
        <w:t>)</w:t>
      </w:r>
    </w:p>
    <w:p w14:paraId="1C5B0907" w14:textId="77777777" w:rsidR="002F6C93" w:rsidRDefault="002F6C93" w:rsidP="001B21BF"/>
    <w:p w14:paraId="6B761C3F" w14:textId="77777777" w:rsidR="002F6C93" w:rsidRDefault="002F6C93" w:rsidP="001B21BF">
      <w:r>
        <w:t xml:space="preserve">and this is probably written down somewhere in my notes or in Tinkham or what have you. So we know our little problem is solvable. It's just that I wanted an easy vector way to do it. </w:t>
      </w:r>
    </w:p>
    <w:p w14:paraId="2D2685E6" w14:textId="77777777" w:rsidR="002F6C93" w:rsidRPr="000D04D5" w:rsidRDefault="002F6C93" w:rsidP="001B21BF"/>
    <w:p w14:paraId="39EBA518" w14:textId="77777777" w:rsidR="001B21BF" w:rsidRDefault="001B21BF" w:rsidP="001B21BF"/>
    <w:p w14:paraId="202949B6" w14:textId="77777777" w:rsidR="002F6C93" w:rsidRDefault="002F6C93" w:rsidP="001B21BF">
      <w:bookmarkStart w:id="1" w:name="_Toc329091564"/>
      <w:r>
        <w:rPr>
          <w:rStyle w:val="Heading2Char"/>
        </w:rPr>
        <w:t xml:space="preserve">2. </w:t>
      </w:r>
      <w:r w:rsidR="001B21BF" w:rsidRPr="002F6C93">
        <w:rPr>
          <w:rStyle w:val="Heading2Char"/>
        </w:rPr>
        <w:t>Plan A</w:t>
      </w:r>
      <w:r>
        <w:rPr>
          <w:rStyle w:val="Heading2Char"/>
        </w:rPr>
        <w:t>:  Too Ugly</w:t>
      </w:r>
      <w:bookmarkEnd w:id="1"/>
    </w:p>
    <w:p w14:paraId="6AFD833C" w14:textId="77777777" w:rsidR="002F6C93" w:rsidRDefault="002F6C93" w:rsidP="001B21BF"/>
    <w:p w14:paraId="1AA096E0" w14:textId="77777777" w:rsidR="001B21BF" w:rsidRDefault="001B21BF" w:rsidP="001B21BF">
      <w:r>
        <w:t>In this plan, I do a brute force attempt to expand exp(-i [</w:t>
      </w:r>
      <w:r w:rsidRPr="0045784E">
        <w:rPr>
          <w:b/>
        </w:rPr>
        <w:t>θ</w:t>
      </w:r>
      <w:r>
        <w:rPr>
          <w:b/>
        </w:rPr>
        <w:t>+dθ]</w:t>
      </w:r>
      <w:r>
        <w:t xml:space="preserve"> </w:t>
      </w:r>
      <w:r>
        <w:sym w:font="Symbol" w:char="F0B7"/>
      </w:r>
      <w:r w:rsidRPr="0045784E">
        <w:rPr>
          <w:b/>
        </w:rPr>
        <w:t xml:space="preserve"> J</w:t>
      </w:r>
      <w:r>
        <w:t xml:space="preserve">) </w:t>
      </w:r>
    </w:p>
    <w:p w14:paraId="1DC8CF71" w14:textId="77777777" w:rsidR="001B21BF" w:rsidRDefault="001B21BF" w:rsidP="001B21BF"/>
    <w:p w14:paraId="3BCAE124" w14:textId="77777777" w:rsidR="001B21BF" w:rsidRPr="001B21BF" w:rsidRDefault="001B21BF" w:rsidP="001B21BF">
      <w:r>
        <w:lastRenderedPageBreak/>
        <w:tab/>
      </w:r>
      <w:r>
        <w:tab/>
        <w:t>exp(-i [</w:t>
      </w:r>
      <w:r w:rsidRPr="0045784E">
        <w:rPr>
          <w:b/>
        </w:rPr>
        <w:t>θ</w:t>
      </w:r>
      <w:r>
        <w:rPr>
          <w:b/>
        </w:rPr>
        <w:t>+dθ]</w:t>
      </w:r>
      <w:r>
        <w:t xml:space="preserve"> </w:t>
      </w:r>
      <w:r>
        <w:sym w:font="Symbol" w:char="F0B7"/>
      </w:r>
      <w:r w:rsidRPr="0045784E">
        <w:rPr>
          <w:b/>
        </w:rPr>
        <w:t xml:space="preserve"> J</w:t>
      </w:r>
      <w:r>
        <w:t>)  = Σ</w:t>
      </w:r>
      <w:r>
        <w:rPr>
          <w:rStyle w:val="subscript"/>
        </w:rPr>
        <w:t>n=0</w:t>
      </w:r>
      <w:r>
        <w:rPr>
          <w:rStyle w:val="superscript"/>
          <w:rFonts w:ascii="Times New Roman" w:hAnsi="Times New Roman"/>
        </w:rPr>
        <w:t>∞</w:t>
      </w:r>
      <w:r>
        <w:rPr>
          <w:rStyle w:val="superscript"/>
        </w:rPr>
        <w:t xml:space="preserve"> </w:t>
      </w:r>
      <w:r>
        <w:t>(-i[</w:t>
      </w:r>
      <w:r w:rsidRPr="0045784E">
        <w:rPr>
          <w:b/>
        </w:rPr>
        <w:t>θ</w:t>
      </w:r>
      <w:r>
        <w:rPr>
          <w:b/>
        </w:rPr>
        <w:t>+dθ]</w:t>
      </w:r>
      <w:r>
        <w:t xml:space="preserve"> </w:t>
      </w:r>
      <w:r>
        <w:sym w:font="Symbol" w:char="F0B7"/>
      </w:r>
      <w:r w:rsidRPr="0045784E">
        <w:rPr>
          <w:b/>
        </w:rPr>
        <w:t xml:space="preserve"> J</w:t>
      </w:r>
      <w:r>
        <w:t>)</w:t>
      </w:r>
      <w:r>
        <w:rPr>
          <w:rStyle w:val="superscript"/>
        </w:rPr>
        <w:t>n</w:t>
      </w:r>
      <w:r>
        <w:t>/n!</w:t>
      </w:r>
    </w:p>
    <w:p w14:paraId="712BF9AB" w14:textId="77777777" w:rsidR="001B21BF" w:rsidRDefault="001B21BF" w:rsidP="001B21BF"/>
    <w:p w14:paraId="3F15FBEC" w14:textId="77777777" w:rsidR="001B21BF" w:rsidRDefault="001B21BF" w:rsidP="001B21BF">
      <w:r>
        <w:t>The quantity of interest then is</w:t>
      </w:r>
    </w:p>
    <w:p w14:paraId="496E6EAA" w14:textId="77777777" w:rsidR="001B21BF" w:rsidRDefault="001B21BF" w:rsidP="001B21BF"/>
    <w:p w14:paraId="2C98591C" w14:textId="77777777" w:rsidR="001B21BF" w:rsidRDefault="001B21BF" w:rsidP="001B21BF">
      <w:r>
        <w:tab/>
        <w:t>(-i[</w:t>
      </w:r>
      <w:r w:rsidRPr="0045784E">
        <w:rPr>
          <w:b/>
        </w:rPr>
        <w:t>θ</w:t>
      </w:r>
      <w:r>
        <w:rPr>
          <w:b/>
        </w:rPr>
        <w:t>+dθ]</w:t>
      </w:r>
      <w:r>
        <w:t xml:space="preserve"> </w:t>
      </w:r>
      <w:r>
        <w:sym w:font="Symbol" w:char="F0B7"/>
      </w:r>
      <w:r w:rsidRPr="0045784E">
        <w:rPr>
          <w:b/>
        </w:rPr>
        <w:t xml:space="preserve"> J</w:t>
      </w:r>
      <w:r>
        <w:t>)</w:t>
      </w:r>
      <w:r>
        <w:rPr>
          <w:rStyle w:val="superscript"/>
        </w:rPr>
        <w:t>n</w:t>
      </w:r>
      <w:r>
        <w:t xml:space="preserve">   = (-i[</w:t>
      </w:r>
      <w:r w:rsidRPr="0045784E">
        <w:rPr>
          <w:b/>
        </w:rPr>
        <w:t>θ</w:t>
      </w:r>
      <w:r>
        <w:rPr>
          <w:b/>
        </w:rPr>
        <w:t>+dθ]</w:t>
      </w:r>
      <w:r>
        <w:rPr>
          <w:rStyle w:val="subscript"/>
        </w:rPr>
        <w:t>k</w:t>
      </w:r>
      <w:r>
        <w:t xml:space="preserve"> J</w:t>
      </w:r>
      <w:r>
        <w:rPr>
          <w:rStyle w:val="subscript"/>
        </w:rPr>
        <w:t>k</w:t>
      </w:r>
      <w:r>
        <w:t>)</w:t>
      </w:r>
      <w:r>
        <w:rPr>
          <w:rStyle w:val="superscript"/>
        </w:rPr>
        <w:t>n</w:t>
      </w:r>
    </w:p>
    <w:p w14:paraId="6B9F497B" w14:textId="77777777" w:rsidR="001B21BF" w:rsidRDefault="001B21BF" w:rsidP="001B21BF"/>
    <w:p w14:paraId="58D2EA5E" w14:textId="77777777" w:rsidR="001B21BF" w:rsidRDefault="001B21BF" w:rsidP="001B21BF">
      <w:r>
        <w:t>Define the vector</w:t>
      </w:r>
    </w:p>
    <w:p w14:paraId="2E760D90" w14:textId="77777777" w:rsidR="001B21BF" w:rsidRDefault="001B21BF" w:rsidP="001B21BF"/>
    <w:p w14:paraId="01F318FF" w14:textId="77777777" w:rsidR="001B21BF" w:rsidRDefault="001B21BF" w:rsidP="001B21BF">
      <w:r>
        <w:tab/>
      </w:r>
      <w:r>
        <w:rPr>
          <w:b/>
        </w:rPr>
        <w:t>q</w:t>
      </w:r>
      <w:r>
        <w:t xml:space="preserve"> ≡ -i[</w:t>
      </w:r>
      <w:r w:rsidRPr="0045784E">
        <w:rPr>
          <w:b/>
        </w:rPr>
        <w:t>θ</w:t>
      </w:r>
      <w:r>
        <w:rPr>
          <w:b/>
        </w:rPr>
        <w:t>+dθ]</w:t>
      </w:r>
    </w:p>
    <w:p w14:paraId="66128D48" w14:textId="77777777" w:rsidR="001B21BF" w:rsidRDefault="001B21BF" w:rsidP="001B21BF"/>
    <w:p w14:paraId="70C2E829" w14:textId="77777777" w:rsidR="001B21BF" w:rsidRDefault="001B21BF" w:rsidP="001B21BF">
      <w:r>
        <w:t>Then the quantity of interest is</w:t>
      </w:r>
    </w:p>
    <w:p w14:paraId="0051580C" w14:textId="77777777" w:rsidR="001B21BF" w:rsidRDefault="001B21BF" w:rsidP="001B21BF"/>
    <w:p w14:paraId="4BAB6E3E" w14:textId="77777777" w:rsidR="001B21BF" w:rsidRPr="00BA0F1E" w:rsidRDefault="001B21BF" w:rsidP="001B21BF">
      <w:r>
        <w:tab/>
        <w:t>(q</w:t>
      </w:r>
      <w:r>
        <w:rPr>
          <w:rStyle w:val="subscript"/>
        </w:rPr>
        <w:t>k</w:t>
      </w:r>
      <w:r>
        <w:t>J</w:t>
      </w:r>
      <w:r>
        <w:rPr>
          <w:rStyle w:val="subscript"/>
        </w:rPr>
        <w:t>k</w:t>
      </w:r>
      <w:r>
        <w:t>)</w:t>
      </w:r>
      <w:r>
        <w:rPr>
          <w:rStyle w:val="superscript"/>
        </w:rPr>
        <w:t>n</w:t>
      </w:r>
      <w:r>
        <w:t xml:space="preserve">  </w:t>
      </w:r>
    </w:p>
    <w:p w14:paraId="0AB12EF9" w14:textId="77777777" w:rsidR="001B21BF" w:rsidRPr="0045784E" w:rsidRDefault="001B21BF" w:rsidP="001B21BF"/>
    <w:p w14:paraId="4A63BE47" w14:textId="77777777" w:rsidR="001B21BF" w:rsidRDefault="001B21BF" w:rsidP="001B21BF">
      <w:r>
        <w:t>Here then are the first few powers:</w:t>
      </w:r>
    </w:p>
    <w:p w14:paraId="6F878FFE" w14:textId="77777777" w:rsidR="001B21BF" w:rsidRDefault="001B21BF" w:rsidP="001B21BF"/>
    <w:p w14:paraId="3EABFA2F" w14:textId="77777777" w:rsidR="001B21BF" w:rsidRPr="00BA0F1E" w:rsidRDefault="001B21BF" w:rsidP="001B21BF">
      <w:r>
        <w:tab/>
        <w:t>(q</w:t>
      </w:r>
      <w:r>
        <w:rPr>
          <w:rStyle w:val="subscript"/>
        </w:rPr>
        <w:t>a</w:t>
      </w:r>
      <w:r>
        <w:t>J</w:t>
      </w:r>
      <w:r>
        <w:rPr>
          <w:rStyle w:val="subscript"/>
        </w:rPr>
        <w:t>a</w:t>
      </w:r>
      <w:r>
        <w:t>)</w:t>
      </w:r>
      <w:r>
        <w:rPr>
          <w:rStyle w:val="superscript"/>
        </w:rPr>
        <w:t>1</w:t>
      </w:r>
      <w:r>
        <w:t xml:space="preserve"> = q</w:t>
      </w:r>
      <w:r>
        <w:rPr>
          <w:rStyle w:val="subscript"/>
        </w:rPr>
        <w:t>a</w:t>
      </w:r>
      <w:r>
        <w:t>J</w:t>
      </w:r>
      <w:r>
        <w:rPr>
          <w:rStyle w:val="subscript"/>
        </w:rPr>
        <w:t>a</w:t>
      </w:r>
    </w:p>
    <w:p w14:paraId="66A9C11A" w14:textId="77777777" w:rsidR="001B21BF" w:rsidRDefault="001B21BF" w:rsidP="001B21BF"/>
    <w:p w14:paraId="1961EF18" w14:textId="77777777" w:rsidR="001B21BF" w:rsidRPr="00BA0F1E" w:rsidRDefault="001B21BF" w:rsidP="001B21BF">
      <w:r>
        <w:tab/>
        <w:t>(q</w:t>
      </w:r>
      <w:r>
        <w:rPr>
          <w:rStyle w:val="subscript"/>
        </w:rPr>
        <w:t>a</w:t>
      </w:r>
      <w:r>
        <w:t>J</w:t>
      </w:r>
      <w:r>
        <w:rPr>
          <w:rStyle w:val="subscript"/>
        </w:rPr>
        <w:t>a</w:t>
      </w:r>
      <w:r>
        <w:t>)</w:t>
      </w:r>
      <w:r>
        <w:rPr>
          <w:rStyle w:val="superscript"/>
        </w:rPr>
        <w:t>2</w:t>
      </w:r>
      <w:r>
        <w:t xml:space="preserve"> = q</w:t>
      </w:r>
      <w:r>
        <w:rPr>
          <w:rStyle w:val="subscript"/>
        </w:rPr>
        <w:t>a</w:t>
      </w:r>
      <w:r>
        <w:t>J</w:t>
      </w:r>
      <w:r>
        <w:rPr>
          <w:rStyle w:val="subscript"/>
        </w:rPr>
        <w:t>a</w:t>
      </w:r>
      <w:r w:rsidRPr="00BA0F1E">
        <w:t xml:space="preserve"> </w:t>
      </w:r>
      <w:r>
        <w:t>q</w:t>
      </w:r>
      <w:r>
        <w:rPr>
          <w:rStyle w:val="subscript"/>
        </w:rPr>
        <w:t>b</w:t>
      </w:r>
      <w:r>
        <w:t>J</w:t>
      </w:r>
      <w:r>
        <w:rPr>
          <w:rStyle w:val="subscript"/>
        </w:rPr>
        <w:t xml:space="preserve">b  </w:t>
      </w:r>
      <w:r>
        <w:t xml:space="preserve"> = q</w:t>
      </w:r>
      <w:r>
        <w:rPr>
          <w:rStyle w:val="subscript"/>
        </w:rPr>
        <w:t>a</w:t>
      </w:r>
      <w:r>
        <w:t>q</w:t>
      </w:r>
      <w:r>
        <w:rPr>
          <w:rStyle w:val="subscript"/>
        </w:rPr>
        <w:t>b</w:t>
      </w:r>
      <w:r w:rsidRPr="00BA0F1E">
        <w:t xml:space="preserve"> </w:t>
      </w:r>
      <w:r>
        <w:t>J</w:t>
      </w:r>
      <w:r>
        <w:rPr>
          <w:rStyle w:val="subscript"/>
        </w:rPr>
        <w:t>a</w:t>
      </w:r>
      <w:r w:rsidRPr="00BA0F1E">
        <w:t xml:space="preserve"> </w:t>
      </w:r>
      <w:r>
        <w:t>J</w:t>
      </w:r>
      <w:r>
        <w:rPr>
          <w:rStyle w:val="subscript"/>
        </w:rPr>
        <w:t>b</w:t>
      </w:r>
    </w:p>
    <w:p w14:paraId="5D1E2DBB" w14:textId="77777777" w:rsidR="001B21BF" w:rsidRDefault="001B21BF" w:rsidP="001B21BF">
      <w:r>
        <w:tab/>
      </w:r>
    </w:p>
    <w:p w14:paraId="69CD39BF" w14:textId="77777777" w:rsidR="001B21BF" w:rsidRDefault="001B21BF" w:rsidP="001B21BF">
      <w:r>
        <w:tab/>
        <w:t>(q</w:t>
      </w:r>
      <w:r>
        <w:rPr>
          <w:rStyle w:val="subscript"/>
        </w:rPr>
        <w:t>a</w:t>
      </w:r>
      <w:r>
        <w:t>J</w:t>
      </w:r>
      <w:r>
        <w:rPr>
          <w:rStyle w:val="subscript"/>
        </w:rPr>
        <w:t>a</w:t>
      </w:r>
      <w:r>
        <w:t>)</w:t>
      </w:r>
      <w:r>
        <w:rPr>
          <w:rStyle w:val="superscript"/>
        </w:rPr>
        <w:t>3</w:t>
      </w:r>
      <w:r>
        <w:t xml:space="preserve"> =</w:t>
      </w:r>
      <w:r w:rsidRPr="00BA0F1E">
        <w:t xml:space="preserve"> </w:t>
      </w:r>
      <w:r>
        <w:t>q</w:t>
      </w:r>
      <w:r>
        <w:rPr>
          <w:rStyle w:val="subscript"/>
        </w:rPr>
        <w:t>a</w:t>
      </w:r>
      <w:r>
        <w:t>q</w:t>
      </w:r>
      <w:r>
        <w:rPr>
          <w:rStyle w:val="subscript"/>
        </w:rPr>
        <w:t>b</w:t>
      </w:r>
      <w:r>
        <w:t>q</w:t>
      </w:r>
      <w:r>
        <w:rPr>
          <w:rStyle w:val="subscript"/>
        </w:rPr>
        <w:t xml:space="preserve">c </w:t>
      </w:r>
      <w:r>
        <w:t>J</w:t>
      </w:r>
      <w:r>
        <w:rPr>
          <w:rStyle w:val="subscript"/>
        </w:rPr>
        <w:t>a</w:t>
      </w:r>
      <w:r w:rsidRPr="00BA0F1E">
        <w:t xml:space="preserve"> </w:t>
      </w:r>
      <w:r>
        <w:t>J</w:t>
      </w:r>
      <w:r>
        <w:rPr>
          <w:rStyle w:val="subscript"/>
        </w:rPr>
        <w:t>b</w:t>
      </w:r>
      <w:r>
        <w:t xml:space="preserve"> J</w:t>
      </w:r>
      <w:r>
        <w:rPr>
          <w:rStyle w:val="subscript"/>
        </w:rPr>
        <w:t>c</w:t>
      </w:r>
      <w:r>
        <w:t xml:space="preserve"> </w:t>
      </w:r>
    </w:p>
    <w:p w14:paraId="012D33ED" w14:textId="77777777" w:rsidR="001B21BF" w:rsidRDefault="001B21BF" w:rsidP="001B21BF"/>
    <w:p w14:paraId="3E2DAEEA" w14:textId="77777777" w:rsidR="001B21BF" w:rsidRDefault="001B21BF" w:rsidP="001B21BF">
      <w:r>
        <w:tab/>
        <w:t>(q</w:t>
      </w:r>
      <w:r>
        <w:rPr>
          <w:rStyle w:val="subscript"/>
        </w:rPr>
        <w:t>a</w:t>
      </w:r>
      <w:r>
        <w:t>J</w:t>
      </w:r>
      <w:r>
        <w:rPr>
          <w:rStyle w:val="subscript"/>
        </w:rPr>
        <w:t>a</w:t>
      </w:r>
      <w:r>
        <w:t>)</w:t>
      </w:r>
      <w:r>
        <w:rPr>
          <w:rStyle w:val="superscript"/>
        </w:rPr>
        <w:t>4</w:t>
      </w:r>
      <w:r>
        <w:t xml:space="preserve"> =</w:t>
      </w:r>
      <w:r w:rsidRPr="00BA0F1E">
        <w:t xml:space="preserve"> </w:t>
      </w:r>
      <w:r>
        <w:t>q</w:t>
      </w:r>
      <w:r>
        <w:rPr>
          <w:rStyle w:val="subscript"/>
        </w:rPr>
        <w:t>a</w:t>
      </w:r>
      <w:r>
        <w:t>q</w:t>
      </w:r>
      <w:r>
        <w:rPr>
          <w:rStyle w:val="subscript"/>
        </w:rPr>
        <w:t>b</w:t>
      </w:r>
      <w:r>
        <w:t>q</w:t>
      </w:r>
      <w:r>
        <w:rPr>
          <w:rStyle w:val="subscript"/>
        </w:rPr>
        <w:t>c</w:t>
      </w:r>
      <w:r>
        <w:t>q</w:t>
      </w:r>
      <w:r>
        <w:rPr>
          <w:rStyle w:val="subscript"/>
        </w:rPr>
        <w:t xml:space="preserve">d </w:t>
      </w:r>
      <w:r>
        <w:t>J</w:t>
      </w:r>
      <w:r>
        <w:rPr>
          <w:rStyle w:val="subscript"/>
        </w:rPr>
        <w:t>a</w:t>
      </w:r>
      <w:r w:rsidRPr="00BA0F1E">
        <w:t xml:space="preserve"> </w:t>
      </w:r>
      <w:r>
        <w:t>J</w:t>
      </w:r>
      <w:r>
        <w:rPr>
          <w:rStyle w:val="subscript"/>
        </w:rPr>
        <w:t>b</w:t>
      </w:r>
      <w:r>
        <w:t xml:space="preserve"> J</w:t>
      </w:r>
      <w:r>
        <w:rPr>
          <w:rStyle w:val="subscript"/>
        </w:rPr>
        <w:t>c</w:t>
      </w:r>
      <w:r>
        <w:t xml:space="preserve"> J</w:t>
      </w:r>
      <w:r>
        <w:rPr>
          <w:rStyle w:val="subscript"/>
        </w:rPr>
        <w:t>d</w:t>
      </w:r>
    </w:p>
    <w:p w14:paraId="799C1A1A" w14:textId="77777777" w:rsidR="001B21BF" w:rsidRDefault="001B21BF" w:rsidP="001B21BF"/>
    <w:p w14:paraId="74A24D9B" w14:textId="77777777" w:rsidR="001B21BF" w:rsidRDefault="001B21BF" w:rsidP="001B21BF">
      <w:r>
        <w:tab/>
      </w:r>
      <w:r>
        <w:tab/>
        <w:t xml:space="preserve">     = (-i)</w:t>
      </w:r>
      <w:r>
        <w:rPr>
          <w:rStyle w:val="superscript"/>
        </w:rPr>
        <w:t>4</w:t>
      </w:r>
      <w:r>
        <w:t xml:space="preserve">  </w:t>
      </w:r>
      <w:r w:rsidRPr="001B21BF">
        <w:t>[θ+dθ]</w:t>
      </w:r>
      <w:r>
        <w:rPr>
          <w:rStyle w:val="subscript"/>
        </w:rPr>
        <w:t>a</w:t>
      </w:r>
      <w:r>
        <w:t xml:space="preserve"> </w:t>
      </w:r>
      <w:r w:rsidRPr="001B21BF">
        <w:t>[θ+dθ]</w:t>
      </w:r>
      <w:r>
        <w:rPr>
          <w:rStyle w:val="subscript"/>
        </w:rPr>
        <w:t>b</w:t>
      </w:r>
      <w:r>
        <w:t xml:space="preserve"> </w:t>
      </w:r>
      <w:r w:rsidRPr="001B21BF">
        <w:t>[θ+dθ]</w:t>
      </w:r>
      <w:r>
        <w:rPr>
          <w:rStyle w:val="subscript"/>
        </w:rPr>
        <w:t>c</w:t>
      </w:r>
      <w:r>
        <w:t xml:space="preserve"> </w:t>
      </w:r>
      <w:r w:rsidRPr="001B21BF">
        <w:t>[θ+dθ]</w:t>
      </w:r>
      <w:r>
        <w:rPr>
          <w:rStyle w:val="subscript"/>
        </w:rPr>
        <w:t>d</w:t>
      </w:r>
      <w:r w:rsidRPr="001B21BF">
        <w:t xml:space="preserve"> </w:t>
      </w:r>
      <w:r>
        <w:t>J</w:t>
      </w:r>
      <w:r>
        <w:rPr>
          <w:rStyle w:val="subscript"/>
        </w:rPr>
        <w:t>a</w:t>
      </w:r>
      <w:r w:rsidRPr="00BA0F1E">
        <w:t xml:space="preserve"> </w:t>
      </w:r>
      <w:r>
        <w:t>J</w:t>
      </w:r>
      <w:r>
        <w:rPr>
          <w:rStyle w:val="subscript"/>
        </w:rPr>
        <w:t>b</w:t>
      </w:r>
      <w:r>
        <w:t xml:space="preserve"> J</w:t>
      </w:r>
      <w:r>
        <w:rPr>
          <w:rStyle w:val="subscript"/>
        </w:rPr>
        <w:t>c</w:t>
      </w:r>
      <w:r>
        <w:t xml:space="preserve"> J</w:t>
      </w:r>
      <w:r>
        <w:rPr>
          <w:rStyle w:val="subscript"/>
        </w:rPr>
        <w:t>d</w:t>
      </w:r>
    </w:p>
    <w:p w14:paraId="11881E62" w14:textId="77777777" w:rsidR="000D04D5" w:rsidRDefault="000D04D5" w:rsidP="001B21BF"/>
    <w:p w14:paraId="2E025ECF" w14:textId="77777777" w:rsidR="000D04D5" w:rsidRDefault="000D04D5" w:rsidP="000D04D5">
      <w:r>
        <w:tab/>
      </w:r>
      <w:r>
        <w:tab/>
        <w:t>= (-i)</w:t>
      </w:r>
      <w:r>
        <w:rPr>
          <w:rStyle w:val="superscript"/>
        </w:rPr>
        <w:t>4</w:t>
      </w:r>
      <w:r w:rsidRPr="000D04D5">
        <w:t xml:space="preserve"> </w:t>
      </w:r>
      <w:r>
        <w:t>θ</w:t>
      </w:r>
      <w:r>
        <w:rPr>
          <w:rStyle w:val="subscript"/>
        </w:rPr>
        <w:t>a</w:t>
      </w:r>
      <w:r>
        <w:t>θ</w:t>
      </w:r>
      <w:r>
        <w:rPr>
          <w:rStyle w:val="subscript"/>
        </w:rPr>
        <w:t>b</w:t>
      </w:r>
      <w:r>
        <w:t>θ</w:t>
      </w:r>
      <w:r>
        <w:rPr>
          <w:rStyle w:val="subscript"/>
        </w:rPr>
        <w:t>c</w:t>
      </w:r>
      <w:r>
        <w:t>θ</w:t>
      </w:r>
      <w:r>
        <w:rPr>
          <w:rStyle w:val="subscript"/>
        </w:rPr>
        <w:t xml:space="preserve">d </w:t>
      </w:r>
      <w:r>
        <w:t>J</w:t>
      </w:r>
      <w:r>
        <w:rPr>
          <w:rStyle w:val="subscript"/>
        </w:rPr>
        <w:t>a</w:t>
      </w:r>
      <w:r w:rsidRPr="00BA0F1E">
        <w:t xml:space="preserve"> </w:t>
      </w:r>
      <w:r>
        <w:t>J</w:t>
      </w:r>
      <w:r>
        <w:rPr>
          <w:rStyle w:val="subscript"/>
        </w:rPr>
        <w:t>b</w:t>
      </w:r>
      <w:r>
        <w:t xml:space="preserve"> J</w:t>
      </w:r>
      <w:r>
        <w:rPr>
          <w:rStyle w:val="subscript"/>
        </w:rPr>
        <w:t>c</w:t>
      </w:r>
      <w:r>
        <w:t xml:space="preserve"> J</w:t>
      </w:r>
      <w:r>
        <w:rPr>
          <w:rStyle w:val="subscript"/>
        </w:rPr>
        <w:t xml:space="preserve">d </w:t>
      </w:r>
      <w:r>
        <w:t xml:space="preserve"> +  (-i)</w:t>
      </w:r>
      <w:r>
        <w:rPr>
          <w:rStyle w:val="superscript"/>
        </w:rPr>
        <w:t>4</w:t>
      </w:r>
      <w:r>
        <w:t xml:space="preserve"> </w:t>
      </w:r>
      <w:r w:rsidRPr="001B21BF">
        <w:t>dθ</w:t>
      </w:r>
      <w:r>
        <w:rPr>
          <w:rStyle w:val="subscript"/>
        </w:rPr>
        <w:t>a</w:t>
      </w:r>
      <w:r>
        <w:t>θ</w:t>
      </w:r>
      <w:r>
        <w:rPr>
          <w:rStyle w:val="subscript"/>
        </w:rPr>
        <w:t>b</w:t>
      </w:r>
      <w:r>
        <w:t>θ</w:t>
      </w:r>
      <w:r>
        <w:rPr>
          <w:rStyle w:val="subscript"/>
        </w:rPr>
        <w:t>c</w:t>
      </w:r>
      <w:r>
        <w:t>θ</w:t>
      </w:r>
      <w:r>
        <w:rPr>
          <w:rStyle w:val="subscript"/>
        </w:rPr>
        <w:t xml:space="preserve">d </w:t>
      </w:r>
      <w:r>
        <w:t>J</w:t>
      </w:r>
      <w:r>
        <w:rPr>
          <w:rStyle w:val="subscript"/>
        </w:rPr>
        <w:t>a</w:t>
      </w:r>
      <w:r w:rsidRPr="00BA0F1E">
        <w:t xml:space="preserve"> </w:t>
      </w:r>
      <w:r>
        <w:t>J</w:t>
      </w:r>
      <w:r>
        <w:rPr>
          <w:rStyle w:val="subscript"/>
        </w:rPr>
        <w:t>b</w:t>
      </w:r>
      <w:r>
        <w:t xml:space="preserve"> J</w:t>
      </w:r>
      <w:r>
        <w:rPr>
          <w:rStyle w:val="subscript"/>
        </w:rPr>
        <w:t>c</w:t>
      </w:r>
      <w:r>
        <w:t xml:space="preserve"> J</w:t>
      </w:r>
      <w:r>
        <w:rPr>
          <w:rStyle w:val="subscript"/>
        </w:rPr>
        <w:t>d</w:t>
      </w:r>
      <w:r>
        <w:t xml:space="preserve">  + etc</w:t>
      </w:r>
    </w:p>
    <w:p w14:paraId="2BFBF06F" w14:textId="77777777" w:rsidR="000D04D5" w:rsidRDefault="000D04D5" w:rsidP="000D04D5"/>
    <w:p w14:paraId="7B43A5DE" w14:textId="77777777" w:rsidR="000D04D5" w:rsidRDefault="000D04D5" w:rsidP="008879AF">
      <w:r>
        <w:t xml:space="preserve">This seems a very </w:t>
      </w:r>
      <w:r w:rsidRPr="008879AF">
        <w:t>messy</w:t>
      </w:r>
      <w:r>
        <w:t xml:space="preserve"> path to follow so I did not pursue it further. </w:t>
      </w:r>
      <w:r w:rsidR="008879AF">
        <w:t xml:space="preserve">The messy part is really taken care of elsewhere in Plan B to follow. </w:t>
      </w:r>
    </w:p>
    <w:p w14:paraId="6D3F23CA" w14:textId="77777777" w:rsidR="000D04D5" w:rsidRDefault="000D04D5" w:rsidP="000D04D5">
      <w:pPr>
        <w:ind w:left="360" w:hanging="360"/>
      </w:pPr>
    </w:p>
    <w:p w14:paraId="2A4CFD30" w14:textId="77777777" w:rsidR="000D04D5" w:rsidRDefault="002F6C93" w:rsidP="002F6C93">
      <w:pPr>
        <w:pStyle w:val="Heading2"/>
      </w:pPr>
      <w:bookmarkStart w:id="2" w:name="_Toc329091565"/>
      <w:r>
        <w:t xml:space="preserve">3. </w:t>
      </w:r>
      <w:r w:rsidR="000D04D5" w:rsidRPr="001B21BF">
        <w:t xml:space="preserve">Plan </w:t>
      </w:r>
      <w:r w:rsidR="000D04D5">
        <w:t>B</w:t>
      </w:r>
      <w:r>
        <w:t>:  Works but is a mess.</w:t>
      </w:r>
      <w:bookmarkEnd w:id="2"/>
      <w:r>
        <w:t xml:space="preserve"> </w:t>
      </w:r>
    </w:p>
    <w:p w14:paraId="6699D734" w14:textId="77777777" w:rsidR="000D04D5" w:rsidRDefault="000D04D5" w:rsidP="000D04D5">
      <w:pPr>
        <w:ind w:left="360" w:hanging="360"/>
      </w:pPr>
    </w:p>
    <w:p w14:paraId="36E1CBA5" w14:textId="77777777" w:rsidR="000D04D5" w:rsidRPr="000D04D5" w:rsidRDefault="000D04D5" w:rsidP="000D04D5">
      <w:pPr>
        <w:rPr>
          <w:color w:val="000000"/>
        </w:rPr>
      </w:pPr>
      <w:r w:rsidRPr="000D04D5">
        <w:rPr>
          <w:color w:val="000000"/>
        </w:rPr>
        <w:t>Now in document "exp nJ calculation.doc" I show this fact in 3D</w:t>
      </w:r>
      <w:r>
        <w:rPr>
          <w:color w:val="000000"/>
        </w:rPr>
        <w:t>,</w:t>
      </w:r>
    </w:p>
    <w:p w14:paraId="0F4E460C" w14:textId="77777777" w:rsidR="000D04D5" w:rsidRPr="000D04D5" w:rsidRDefault="000D04D5" w:rsidP="000D04D5">
      <w:pPr>
        <w:rPr>
          <w:color w:val="000000"/>
        </w:rPr>
      </w:pPr>
    </w:p>
    <w:p w14:paraId="48E1EA50" w14:textId="77777777" w:rsidR="000D04D5" w:rsidRDefault="000D04D5" w:rsidP="000D04D5">
      <w:pPr>
        <w:rPr>
          <w:color w:val="000000"/>
        </w:rPr>
      </w:pPr>
      <w:r w:rsidRPr="000D04D5">
        <w:rPr>
          <w:color w:val="000000"/>
        </w:rPr>
        <w:tab/>
        <w:t>exp(-iθ</w:t>
      </w:r>
      <w:r w:rsidRPr="000D04D5">
        <w:rPr>
          <w:b/>
          <w:color w:val="000000"/>
        </w:rPr>
        <w:t>n</w:t>
      </w:r>
      <w:r w:rsidRPr="000D04D5">
        <w:rPr>
          <w:color w:val="000000"/>
        </w:rPr>
        <w:sym w:font="Symbol" w:char="F0B7"/>
      </w:r>
      <w:r w:rsidRPr="000D04D5">
        <w:rPr>
          <w:b/>
          <w:color w:val="000000"/>
        </w:rPr>
        <w:t>J</w:t>
      </w:r>
      <w:r w:rsidRPr="000D04D5">
        <w:rPr>
          <w:color w:val="000000"/>
        </w:rPr>
        <w:t>)</w:t>
      </w:r>
      <w:r w:rsidRPr="000D04D5">
        <w:rPr>
          <w:rStyle w:val="subscript"/>
          <w:color w:val="000000"/>
        </w:rPr>
        <w:t>ab</w:t>
      </w:r>
      <w:r w:rsidRPr="000D04D5">
        <w:rPr>
          <w:color w:val="000000"/>
        </w:rPr>
        <w:t xml:space="preserve">  = δ</w:t>
      </w:r>
      <w:r w:rsidRPr="000D04D5">
        <w:rPr>
          <w:rStyle w:val="subscript"/>
          <w:color w:val="000000"/>
        </w:rPr>
        <w:t>ab</w:t>
      </w:r>
      <w:r w:rsidRPr="000D04D5">
        <w:rPr>
          <w:color w:val="000000"/>
        </w:rPr>
        <w:t xml:space="preserve"> + (1 - C</w:t>
      </w:r>
      <w:r w:rsidRPr="000D04D5">
        <w:rPr>
          <w:rStyle w:val="subscript"/>
          <w:color w:val="000000"/>
        </w:rPr>
        <w:t>θ</w:t>
      </w:r>
      <w:r w:rsidRPr="000D04D5">
        <w:rPr>
          <w:color w:val="000000"/>
        </w:rPr>
        <w:t>) (δ</w:t>
      </w:r>
      <w:r w:rsidRPr="000D04D5">
        <w:rPr>
          <w:rStyle w:val="subscript"/>
          <w:color w:val="000000"/>
        </w:rPr>
        <w:t>ab</w:t>
      </w:r>
      <w:r w:rsidRPr="000D04D5">
        <w:rPr>
          <w:color w:val="000000"/>
        </w:rPr>
        <w:t xml:space="preserve"> - n</w:t>
      </w:r>
      <w:r w:rsidRPr="000D04D5">
        <w:rPr>
          <w:rStyle w:val="subscript"/>
          <w:color w:val="000000"/>
        </w:rPr>
        <w:t>a</w:t>
      </w:r>
      <w:r w:rsidRPr="000D04D5">
        <w:rPr>
          <w:color w:val="000000"/>
        </w:rPr>
        <w:t>n</w:t>
      </w:r>
      <w:r w:rsidRPr="000D04D5">
        <w:rPr>
          <w:rStyle w:val="subscript"/>
          <w:color w:val="000000"/>
        </w:rPr>
        <w:t>b</w:t>
      </w:r>
      <w:r w:rsidRPr="000D04D5">
        <w:rPr>
          <w:color w:val="000000"/>
        </w:rPr>
        <w:t>)  - n</w:t>
      </w:r>
      <w:r w:rsidRPr="000D04D5">
        <w:rPr>
          <w:rStyle w:val="subscript"/>
          <w:color w:val="000000"/>
        </w:rPr>
        <w:t>i</w:t>
      </w:r>
      <w:r w:rsidRPr="000D04D5">
        <w:rPr>
          <w:color w:val="000000"/>
        </w:rPr>
        <w:t>ε</w:t>
      </w:r>
      <w:r w:rsidRPr="000D04D5">
        <w:rPr>
          <w:rStyle w:val="subscript"/>
          <w:color w:val="000000"/>
        </w:rPr>
        <w:t>iac</w:t>
      </w:r>
      <w:r w:rsidRPr="000D04D5">
        <w:rPr>
          <w:color w:val="000000"/>
        </w:rPr>
        <w:t xml:space="preserve"> { S</w:t>
      </w:r>
      <w:r w:rsidRPr="000D04D5">
        <w:rPr>
          <w:rStyle w:val="subscript"/>
          <w:color w:val="000000"/>
        </w:rPr>
        <w:t>θ</w:t>
      </w:r>
      <w:r w:rsidRPr="000D04D5">
        <w:rPr>
          <w:color w:val="000000"/>
        </w:rPr>
        <w:t xml:space="preserve"> (δ</w:t>
      </w:r>
      <w:r w:rsidRPr="000D04D5">
        <w:rPr>
          <w:rStyle w:val="subscript"/>
          <w:color w:val="000000"/>
        </w:rPr>
        <w:t>cb</w:t>
      </w:r>
      <w:r w:rsidRPr="000D04D5">
        <w:rPr>
          <w:color w:val="000000"/>
        </w:rPr>
        <w:t xml:space="preserve"> - n</w:t>
      </w:r>
      <w:r w:rsidRPr="000D04D5">
        <w:rPr>
          <w:rStyle w:val="subscript"/>
          <w:color w:val="000000"/>
        </w:rPr>
        <w:t>c</w:t>
      </w:r>
      <w:r w:rsidRPr="000D04D5">
        <w:rPr>
          <w:color w:val="000000"/>
        </w:rPr>
        <w:t>n</w:t>
      </w:r>
      <w:r w:rsidRPr="000D04D5">
        <w:rPr>
          <w:rStyle w:val="subscript"/>
          <w:color w:val="000000"/>
        </w:rPr>
        <w:t>b</w:t>
      </w:r>
      <w:r w:rsidRPr="000D04D5">
        <w:rPr>
          <w:color w:val="000000"/>
        </w:rPr>
        <w:t>)}</w:t>
      </w:r>
    </w:p>
    <w:p w14:paraId="1DE6E27F" w14:textId="77777777" w:rsidR="000D04D5" w:rsidRDefault="000D04D5" w:rsidP="000D04D5">
      <w:pPr>
        <w:rPr>
          <w:color w:val="000000"/>
        </w:rPr>
      </w:pPr>
    </w:p>
    <w:p w14:paraId="3D8BD709" w14:textId="77777777" w:rsidR="000D04D5" w:rsidRDefault="000D04D5" w:rsidP="000D04D5">
      <w:pPr>
        <w:rPr>
          <w:color w:val="000000"/>
        </w:rPr>
      </w:pPr>
      <w:r>
        <w:rPr>
          <w:color w:val="000000"/>
        </w:rPr>
        <w:t>which I translate to say</w:t>
      </w:r>
    </w:p>
    <w:p w14:paraId="38C55740" w14:textId="77777777" w:rsidR="000D04D5" w:rsidRDefault="000D04D5" w:rsidP="000D04D5">
      <w:pPr>
        <w:rPr>
          <w:color w:val="000000"/>
        </w:rPr>
      </w:pPr>
    </w:p>
    <w:p w14:paraId="05B10A12" w14:textId="77777777" w:rsidR="000D04D5" w:rsidRDefault="000D04D5" w:rsidP="000D04D5">
      <w:r w:rsidRPr="000D04D5">
        <w:rPr>
          <w:color w:val="000000"/>
        </w:rPr>
        <w:tab/>
        <w:t>exp(-i</w:t>
      </w:r>
      <w:r>
        <w:rPr>
          <w:color w:val="000000"/>
        </w:rPr>
        <w:t>S</w:t>
      </w:r>
      <w:r>
        <w:rPr>
          <w:b/>
          <w:color w:val="000000"/>
        </w:rPr>
        <w:t>s</w:t>
      </w:r>
      <w:r w:rsidRPr="000D04D5">
        <w:rPr>
          <w:color w:val="000000"/>
        </w:rPr>
        <w:sym w:font="Symbol" w:char="F0B7"/>
      </w:r>
      <w:r w:rsidRPr="000D04D5">
        <w:rPr>
          <w:b/>
          <w:color w:val="000000"/>
        </w:rPr>
        <w:t>J</w:t>
      </w:r>
      <w:r w:rsidRPr="000D04D5">
        <w:rPr>
          <w:color w:val="000000"/>
        </w:rPr>
        <w:t>)</w:t>
      </w:r>
      <w:r w:rsidRPr="000D04D5">
        <w:rPr>
          <w:rStyle w:val="subscript"/>
          <w:color w:val="000000"/>
        </w:rPr>
        <w:t>ab</w:t>
      </w:r>
      <w:r w:rsidRPr="000D04D5">
        <w:rPr>
          <w:color w:val="000000"/>
        </w:rPr>
        <w:t xml:space="preserve">  = δ</w:t>
      </w:r>
      <w:r w:rsidRPr="000D04D5">
        <w:rPr>
          <w:rStyle w:val="subscript"/>
          <w:color w:val="000000"/>
        </w:rPr>
        <w:t>ab</w:t>
      </w:r>
      <w:r w:rsidRPr="000D04D5">
        <w:rPr>
          <w:color w:val="000000"/>
        </w:rPr>
        <w:t xml:space="preserve"> + (1 - C</w:t>
      </w:r>
      <w:r>
        <w:rPr>
          <w:rStyle w:val="subscript"/>
          <w:color w:val="000000"/>
        </w:rPr>
        <w:t>S</w:t>
      </w:r>
      <w:r w:rsidRPr="000D04D5">
        <w:rPr>
          <w:color w:val="000000"/>
        </w:rPr>
        <w:t>) (δ</w:t>
      </w:r>
      <w:r w:rsidRPr="000D04D5">
        <w:rPr>
          <w:rStyle w:val="subscript"/>
          <w:color w:val="000000"/>
        </w:rPr>
        <w:t>ab</w:t>
      </w:r>
      <w:r w:rsidRPr="000D04D5">
        <w:rPr>
          <w:color w:val="000000"/>
        </w:rPr>
        <w:t xml:space="preserve"> - </w:t>
      </w:r>
      <w:r>
        <w:rPr>
          <w:color w:val="000000"/>
        </w:rPr>
        <w:t>s</w:t>
      </w:r>
      <w:r w:rsidRPr="000D04D5">
        <w:rPr>
          <w:rStyle w:val="subscript"/>
          <w:color w:val="000000"/>
        </w:rPr>
        <w:t>a</w:t>
      </w:r>
      <w:r>
        <w:rPr>
          <w:color w:val="000000"/>
        </w:rPr>
        <w:t>s</w:t>
      </w:r>
      <w:r w:rsidRPr="000D04D5">
        <w:rPr>
          <w:rStyle w:val="subscript"/>
          <w:color w:val="000000"/>
        </w:rPr>
        <w:t>b</w:t>
      </w:r>
      <w:r w:rsidRPr="000D04D5">
        <w:rPr>
          <w:color w:val="000000"/>
        </w:rPr>
        <w:t xml:space="preserve">)  - </w:t>
      </w:r>
      <w:r>
        <w:rPr>
          <w:color w:val="000000"/>
        </w:rPr>
        <w:t>s</w:t>
      </w:r>
      <w:r w:rsidR="00886F05">
        <w:rPr>
          <w:rStyle w:val="subscript"/>
          <w:color w:val="000000"/>
        </w:rPr>
        <w:t>j</w:t>
      </w:r>
      <w:r w:rsidRPr="000D04D5">
        <w:rPr>
          <w:color w:val="000000"/>
        </w:rPr>
        <w:t>ε</w:t>
      </w:r>
      <w:r w:rsidR="00886F05">
        <w:rPr>
          <w:rStyle w:val="subscript"/>
          <w:color w:val="000000"/>
        </w:rPr>
        <w:t>j</w:t>
      </w:r>
      <w:r w:rsidRPr="000D04D5">
        <w:rPr>
          <w:rStyle w:val="subscript"/>
          <w:color w:val="000000"/>
        </w:rPr>
        <w:t>a</w:t>
      </w:r>
      <w:r w:rsidR="00886F05">
        <w:rPr>
          <w:rStyle w:val="subscript"/>
          <w:color w:val="000000"/>
        </w:rPr>
        <w:t>e</w:t>
      </w:r>
      <w:r w:rsidRPr="000D04D5">
        <w:rPr>
          <w:color w:val="000000"/>
        </w:rPr>
        <w:t xml:space="preserve"> { S</w:t>
      </w:r>
      <w:r>
        <w:rPr>
          <w:rStyle w:val="subscript"/>
          <w:color w:val="000000"/>
        </w:rPr>
        <w:t>S</w:t>
      </w:r>
      <w:r w:rsidRPr="000D04D5">
        <w:rPr>
          <w:color w:val="000000"/>
        </w:rPr>
        <w:t xml:space="preserve"> (δ</w:t>
      </w:r>
      <w:r w:rsidR="00886F05">
        <w:rPr>
          <w:rStyle w:val="subscript"/>
          <w:color w:val="000000"/>
        </w:rPr>
        <w:t>e</w:t>
      </w:r>
      <w:r w:rsidRPr="000D04D5">
        <w:rPr>
          <w:rStyle w:val="subscript"/>
          <w:color w:val="000000"/>
        </w:rPr>
        <w:t>b</w:t>
      </w:r>
      <w:r w:rsidRPr="000D04D5">
        <w:rPr>
          <w:color w:val="000000"/>
        </w:rPr>
        <w:t xml:space="preserve"> - </w:t>
      </w:r>
      <w:r>
        <w:rPr>
          <w:color w:val="000000"/>
        </w:rPr>
        <w:t>s</w:t>
      </w:r>
      <w:r w:rsidR="00886F05">
        <w:rPr>
          <w:rStyle w:val="subscript"/>
          <w:color w:val="000000"/>
        </w:rPr>
        <w:t>e</w:t>
      </w:r>
      <w:r>
        <w:rPr>
          <w:color w:val="000000"/>
        </w:rPr>
        <w:t>s</w:t>
      </w:r>
      <w:r w:rsidRPr="000D04D5">
        <w:rPr>
          <w:rStyle w:val="subscript"/>
          <w:color w:val="000000"/>
        </w:rPr>
        <w:t>b</w:t>
      </w:r>
      <w:r w:rsidRPr="000D04D5">
        <w:rPr>
          <w:color w:val="000000"/>
        </w:rPr>
        <w:t>)}</w:t>
      </w:r>
    </w:p>
    <w:p w14:paraId="73DC0384" w14:textId="77777777" w:rsidR="000D04D5" w:rsidRDefault="000D04D5" w:rsidP="000D04D5"/>
    <w:p w14:paraId="5A7FDAE2" w14:textId="77777777" w:rsidR="00291390" w:rsidRDefault="000D04D5">
      <w:r>
        <w:t>So this seems to at least give some reasonable expansion for the ugly exp(-i [</w:t>
      </w:r>
      <w:r w:rsidRPr="0045784E">
        <w:rPr>
          <w:b/>
        </w:rPr>
        <w:t>θ</w:t>
      </w:r>
      <w:r>
        <w:rPr>
          <w:b/>
        </w:rPr>
        <w:t>+dθ]</w:t>
      </w:r>
      <w:r>
        <w:t xml:space="preserve"> </w:t>
      </w:r>
      <w:r>
        <w:sym w:font="Symbol" w:char="F0B7"/>
      </w:r>
      <w:r w:rsidRPr="0045784E">
        <w:rPr>
          <w:b/>
        </w:rPr>
        <w:t xml:space="preserve"> J</w:t>
      </w:r>
      <w:r>
        <w:t>)  object.  Then we get</w:t>
      </w:r>
    </w:p>
    <w:p w14:paraId="75FCFAB9" w14:textId="77777777" w:rsidR="000D04D5" w:rsidRDefault="000D04D5"/>
    <w:p w14:paraId="052B7742" w14:textId="77777777" w:rsidR="000D04D5" w:rsidRPr="009839A2" w:rsidRDefault="000D04D5" w:rsidP="000D04D5">
      <w:pPr>
        <w:rPr>
          <w:rStyle w:val="subscript"/>
        </w:rPr>
      </w:pPr>
      <w:r>
        <w:tab/>
      </w:r>
      <w:r w:rsidR="009839A2">
        <w:t>[</w:t>
      </w:r>
      <w:r>
        <w:t>exp(-i d</w:t>
      </w:r>
      <w:r w:rsidRPr="0045784E">
        <w:rPr>
          <w:b/>
        </w:rPr>
        <w:t>Ω</w:t>
      </w:r>
      <w:r>
        <w:t xml:space="preserve"> </w:t>
      </w:r>
      <w:r>
        <w:sym w:font="Symbol" w:char="F0B7"/>
      </w:r>
      <w:r w:rsidRPr="0045784E">
        <w:rPr>
          <w:b/>
        </w:rPr>
        <w:t xml:space="preserve"> J</w:t>
      </w:r>
      <w:r>
        <w:t>)</w:t>
      </w:r>
      <w:r w:rsidR="009839A2">
        <w:t>]</w:t>
      </w:r>
      <w:r w:rsidR="009839A2">
        <w:rPr>
          <w:rStyle w:val="subscript"/>
        </w:rPr>
        <w:t>ab</w:t>
      </w:r>
      <w:r>
        <w:t xml:space="preserve">    =  </w:t>
      </w:r>
      <w:r w:rsidR="009839A2">
        <w:t>[</w:t>
      </w:r>
      <w:r>
        <w:t xml:space="preserve">exp(+i </w:t>
      </w:r>
      <w:r w:rsidRPr="0045784E">
        <w:rPr>
          <w:b/>
        </w:rPr>
        <w:t>θ</w:t>
      </w:r>
      <w:r>
        <w:t xml:space="preserve"> </w:t>
      </w:r>
      <w:r>
        <w:sym w:font="Symbol" w:char="F0B7"/>
      </w:r>
      <w:r w:rsidRPr="0045784E">
        <w:rPr>
          <w:b/>
        </w:rPr>
        <w:t xml:space="preserve"> J</w:t>
      </w:r>
      <w:r>
        <w:t>)</w:t>
      </w:r>
      <w:r w:rsidR="009839A2">
        <w:t>]</w:t>
      </w:r>
      <w:r w:rsidR="009839A2">
        <w:rPr>
          <w:rStyle w:val="subscript"/>
        </w:rPr>
        <w:t>ad</w:t>
      </w:r>
      <w:r>
        <w:t xml:space="preserve">  </w:t>
      </w:r>
      <w:r w:rsidR="009839A2">
        <w:t>[</w:t>
      </w:r>
      <w:r>
        <w:t>exp(-i [</w:t>
      </w:r>
      <w:r w:rsidRPr="0045784E">
        <w:rPr>
          <w:b/>
        </w:rPr>
        <w:t>θ</w:t>
      </w:r>
      <w:r>
        <w:rPr>
          <w:b/>
        </w:rPr>
        <w:t>+dθ]</w:t>
      </w:r>
      <w:r>
        <w:t xml:space="preserve"> </w:t>
      </w:r>
      <w:r>
        <w:sym w:font="Symbol" w:char="F0B7"/>
      </w:r>
      <w:r w:rsidRPr="0045784E">
        <w:rPr>
          <w:b/>
        </w:rPr>
        <w:t xml:space="preserve"> J</w:t>
      </w:r>
      <w:r>
        <w:t>)</w:t>
      </w:r>
      <w:r w:rsidR="009839A2">
        <w:t>]</w:t>
      </w:r>
      <w:r w:rsidR="009839A2">
        <w:rPr>
          <w:rStyle w:val="subscript"/>
        </w:rPr>
        <w:t>db</w:t>
      </w:r>
    </w:p>
    <w:p w14:paraId="6F8ACFC1" w14:textId="77777777" w:rsidR="000D04D5" w:rsidRDefault="000D04D5" w:rsidP="000D04D5"/>
    <w:p w14:paraId="3B510278" w14:textId="77777777" w:rsidR="000D04D5" w:rsidRDefault="009839A2">
      <w:r>
        <w:tab/>
      </w:r>
      <w:r>
        <w:tab/>
        <w:t>[</w:t>
      </w:r>
      <w:r w:rsidRPr="000D04D5">
        <w:rPr>
          <w:color w:val="000000"/>
        </w:rPr>
        <w:t>δ</w:t>
      </w:r>
      <w:r w:rsidRPr="000D04D5">
        <w:rPr>
          <w:rStyle w:val="subscript"/>
          <w:color w:val="000000"/>
        </w:rPr>
        <w:t>a</w:t>
      </w:r>
      <w:r>
        <w:rPr>
          <w:rStyle w:val="subscript"/>
          <w:color w:val="000000"/>
        </w:rPr>
        <w:t>d</w:t>
      </w:r>
      <w:r w:rsidRPr="000D04D5">
        <w:rPr>
          <w:color w:val="000000"/>
        </w:rPr>
        <w:t xml:space="preserve"> + (1 - C</w:t>
      </w:r>
      <w:r w:rsidRPr="000D04D5">
        <w:rPr>
          <w:rStyle w:val="subscript"/>
          <w:color w:val="000000"/>
        </w:rPr>
        <w:t>θ</w:t>
      </w:r>
      <w:r w:rsidRPr="000D04D5">
        <w:rPr>
          <w:color w:val="000000"/>
        </w:rPr>
        <w:t>) (δ</w:t>
      </w:r>
      <w:r w:rsidRPr="000D04D5">
        <w:rPr>
          <w:rStyle w:val="subscript"/>
          <w:color w:val="000000"/>
        </w:rPr>
        <w:t>a</w:t>
      </w:r>
      <w:r>
        <w:rPr>
          <w:rStyle w:val="subscript"/>
          <w:color w:val="000000"/>
        </w:rPr>
        <w:t>d</w:t>
      </w:r>
      <w:r w:rsidRPr="000D04D5">
        <w:rPr>
          <w:color w:val="000000"/>
        </w:rPr>
        <w:t xml:space="preserve"> - n</w:t>
      </w:r>
      <w:r w:rsidRPr="000D04D5">
        <w:rPr>
          <w:rStyle w:val="subscript"/>
          <w:color w:val="000000"/>
        </w:rPr>
        <w:t>a</w:t>
      </w:r>
      <w:r w:rsidRPr="000D04D5">
        <w:rPr>
          <w:color w:val="000000"/>
        </w:rPr>
        <w:t>n</w:t>
      </w:r>
      <w:r>
        <w:rPr>
          <w:rStyle w:val="subscript"/>
          <w:color w:val="000000"/>
        </w:rPr>
        <w:t>d</w:t>
      </w:r>
      <w:r w:rsidRPr="000D04D5">
        <w:rPr>
          <w:color w:val="000000"/>
        </w:rPr>
        <w:t>)  - n</w:t>
      </w:r>
      <w:r w:rsidRPr="000D04D5">
        <w:rPr>
          <w:rStyle w:val="subscript"/>
          <w:color w:val="000000"/>
        </w:rPr>
        <w:t>i</w:t>
      </w:r>
      <w:r w:rsidRPr="000D04D5">
        <w:rPr>
          <w:color w:val="000000"/>
        </w:rPr>
        <w:t>ε</w:t>
      </w:r>
      <w:r w:rsidRPr="000D04D5">
        <w:rPr>
          <w:rStyle w:val="subscript"/>
          <w:color w:val="000000"/>
        </w:rPr>
        <w:t>iac</w:t>
      </w:r>
      <w:r w:rsidRPr="000D04D5">
        <w:rPr>
          <w:color w:val="000000"/>
        </w:rPr>
        <w:t xml:space="preserve"> { S</w:t>
      </w:r>
      <w:r w:rsidRPr="000D04D5">
        <w:rPr>
          <w:rStyle w:val="subscript"/>
          <w:color w:val="000000"/>
        </w:rPr>
        <w:t>θ</w:t>
      </w:r>
      <w:r w:rsidRPr="000D04D5">
        <w:rPr>
          <w:color w:val="000000"/>
        </w:rPr>
        <w:t xml:space="preserve"> (δ</w:t>
      </w:r>
      <w:r w:rsidRPr="000D04D5">
        <w:rPr>
          <w:rStyle w:val="subscript"/>
          <w:color w:val="000000"/>
        </w:rPr>
        <w:t>c</w:t>
      </w:r>
      <w:r>
        <w:rPr>
          <w:rStyle w:val="subscript"/>
          <w:color w:val="000000"/>
        </w:rPr>
        <w:t>d</w:t>
      </w:r>
      <w:r w:rsidRPr="000D04D5">
        <w:rPr>
          <w:color w:val="000000"/>
        </w:rPr>
        <w:t xml:space="preserve"> - n</w:t>
      </w:r>
      <w:r w:rsidRPr="000D04D5">
        <w:rPr>
          <w:rStyle w:val="subscript"/>
          <w:color w:val="000000"/>
        </w:rPr>
        <w:t>c</w:t>
      </w:r>
      <w:r w:rsidRPr="000D04D5">
        <w:rPr>
          <w:color w:val="000000"/>
        </w:rPr>
        <w:t>n</w:t>
      </w:r>
      <w:r>
        <w:rPr>
          <w:rStyle w:val="subscript"/>
          <w:color w:val="000000"/>
        </w:rPr>
        <w:t>d</w:t>
      </w:r>
      <w:r w:rsidRPr="000D04D5">
        <w:rPr>
          <w:color w:val="000000"/>
        </w:rPr>
        <w:t>)}</w:t>
      </w:r>
      <w:r>
        <w:t>] *</w:t>
      </w:r>
    </w:p>
    <w:p w14:paraId="2DD88A0A" w14:textId="77777777" w:rsidR="009839A2" w:rsidRDefault="009839A2">
      <w:r>
        <w:tab/>
      </w:r>
      <w:r>
        <w:tab/>
      </w:r>
    </w:p>
    <w:p w14:paraId="6734704E" w14:textId="77777777" w:rsidR="009839A2" w:rsidRDefault="009839A2">
      <w:pPr>
        <w:rPr>
          <w:color w:val="000000"/>
        </w:rPr>
      </w:pPr>
      <w:r>
        <w:tab/>
      </w:r>
      <w:r>
        <w:tab/>
        <w:t xml:space="preserve">[ </w:t>
      </w:r>
      <w:r w:rsidRPr="000D04D5">
        <w:rPr>
          <w:color w:val="000000"/>
        </w:rPr>
        <w:t>δ</w:t>
      </w:r>
      <w:r>
        <w:rPr>
          <w:rStyle w:val="subscript"/>
          <w:color w:val="000000"/>
        </w:rPr>
        <w:t>d</w:t>
      </w:r>
      <w:r w:rsidRPr="000D04D5">
        <w:rPr>
          <w:rStyle w:val="subscript"/>
          <w:color w:val="000000"/>
        </w:rPr>
        <w:t>b</w:t>
      </w:r>
      <w:r w:rsidRPr="000D04D5">
        <w:rPr>
          <w:color w:val="000000"/>
        </w:rPr>
        <w:t xml:space="preserve"> + (1 - C</w:t>
      </w:r>
      <w:r>
        <w:rPr>
          <w:rStyle w:val="subscript"/>
          <w:color w:val="000000"/>
        </w:rPr>
        <w:t>S</w:t>
      </w:r>
      <w:r w:rsidRPr="000D04D5">
        <w:rPr>
          <w:color w:val="000000"/>
        </w:rPr>
        <w:t>) (δ</w:t>
      </w:r>
      <w:r>
        <w:rPr>
          <w:rStyle w:val="subscript"/>
          <w:color w:val="000000"/>
        </w:rPr>
        <w:t>d</w:t>
      </w:r>
      <w:r w:rsidRPr="000D04D5">
        <w:rPr>
          <w:rStyle w:val="subscript"/>
          <w:color w:val="000000"/>
        </w:rPr>
        <w:t>b</w:t>
      </w:r>
      <w:r w:rsidRPr="000D04D5">
        <w:rPr>
          <w:color w:val="000000"/>
        </w:rPr>
        <w:t xml:space="preserve"> - </w:t>
      </w:r>
      <w:r>
        <w:rPr>
          <w:color w:val="000000"/>
        </w:rPr>
        <w:t>s</w:t>
      </w:r>
      <w:r>
        <w:rPr>
          <w:rStyle w:val="subscript"/>
          <w:color w:val="000000"/>
        </w:rPr>
        <w:t>d</w:t>
      </w:r>
      <w:r>
        <w:rPr>
          <w:color w:val="000000"/>
        </w:rPr>
        <w:t>s</w:t>
      </w:r>
      <w:r w:rsidRPr="000D04D5">
        <w:rPr>
          <w:rStyle w:val="subscript"/>
          <w:color w:val="000000"/>
        </w:rPr>
        <w:t>b</w:t>
      </w:r>
      <w:r w:rsidRPr="000D04D5">
        <w:rPr>
          <w:color w:val="000000"/>
        </w:rPr>
        <w:t xml:space="preserve">)  - </w:t>
      </w:r>
      <w:r>
        <w:rPr>
          <w:color w:val="000000"/>
        </w:rPr>
        <w:t>s</w:t>
      </w:r>
      <w:r w:rsidR="00886F05">
        <w:rPr>
          <w:rStyle w:val="subscript"/>
          <w:color w:val="000000"/>
        </w:rPr>
        <w:t>j</w:t>
      </w:r>
      <w:r w:rsidRPr="000D04D5">
        <w:rPr>
          <w:color w:val="000000"/>
        </w:rPr>
        <w:t>ε</w:t>
      </w:r>
      <w:r w:rsidR="00886F05">
        <w:rPr>
          <w:rStyle w:val="subscript"/>
          <w:color w:val="000000"/>
        </w:rPr>
        <w:t>j</w:t>
      </w:r>
      <w:r>
        <w:rPr>
          <w:rStyle w:val="subscript"/>
          <w:color w:val="000000"/>
        </w:rPr>
        <w:t>de</w:t>
      </w:r>
      <w:r w:rsidRPr="000D04D5">
        <w:rPr>
          <w:color w:val="000000"/>
        </w:rPr>
        <w:t xml:space="preserve"> { S</w:t>
      </w:r>
      <w:r>
        <w:rPr>
          <w:rStyle w:val="subscript"/>
          <w:color w:val="000000"/>
        </w:rPr>
        <w:t>S</w:t>
      </w:r>
      <w:r w:rsidRPr="000D04D5">
        <w:rPr>
          <w:color w:val="000000"/>
        </w:rPr>
        <w:t xml:space="preserve"> (δ</w:t>
      </w:r>
      <w:r>
        <w:rPr>
          <w:rStyle w:val="subscript"/>
          <w:color w:val="000000"/>
        </w:rPr>
        <w:t>e</w:t>
      </w:r>
      <w:r w:rsidRPr="000D04D5">
        <w:rPr>
          <w:rStyle w:val="subscript"/>
          <w:color w:val="000000"/>
        </w:rPr>
        <w:t>b</w:t>
      </w:r>
      <w:r w:rsidRPr="000D04D5">
        <w:rPr>
          <w:color w:val="000000"/>
        </w:rPr>
        <w:t xml:space="preserve"> - </w:t>
      </w:r>
      <w:r>
        <w:rPr>
          <w:color w:val="000000"/>
        </w:rPr>
        <w:t>s</w:t>
      </w:r>
      <w:r>
        <w:rPr>
          <w:rStyle w:val="subscript"/>
          <w:color w:val="000000"/>
        </w:rPr>
        <w:t>e</w:t>
      </w:r>
      <w:r>
        <w:rPr>
          <w:color w:val="000000"/>
        </w:rPr>
        <w:t>s</w:t>
      </w:r>
      <w:r w:rsidRPr="000D04D5">
        <w:rPr>
          <w:rStyle w:val="subscript"/>
          <w:color w:val="000000"/>
        </w:rPr>
        <w:t>b</w:t>
      </w:r>
      <w:r w:rsidRPr="000D04D5">
        <w:rPr>
          <w:color w:val="000000"/>
        </w:rPr>
        <w:t>)}</w:t>
      </w:r>
      <w:r>
        <w:rPr>
          <w:color w:val="000000"/>
        </w:rPr>
        <w:t>]</w:t>
      </w:r>
    </w:p>
    <w:p w14:paraId="61C555E6" w14:textId="77777777" w:rsidR="009839A2" w:rsidRDefault="009839A2">
      <w:pPr>
        <w:rPr>
          <w:color w:val="000000"/>
        </w:rPr>
      </w:pPr>
    </w:p>
    <w:p w14:paraId="6A7D322B" w14:textId="77777777" w:rsidR="009839A2" w:rsidRPr="008879AF" w:rsidRDefault="009839A2">
      <w:pPr>
        <w:rPr>
          <w:rStyle w:val="subscript"/>
        </w:rPr>
      </w:pPr>
      <w:r>
        <w:rPr>
          <w:color w:val="000000"/>
        </w:rPr>
        <w:tab/>
      </w:r>
      <w:r>
        <w:rPr>
          <w:color w:val="000000"/>
        </w:rPr>
        <w:tab/>
        <w:t>=  δ</w:t>
      </w:r>
      <w:r>
        <w:rPr>
          <w:rStyle w:val="subscript"/>
        </w:rPr>
        <w:t>ab</w:t>
      </w:r>
      <w:r>
        <w:t xml:space="preserve"> + [ other terms ]</w:t>
      </w:r>
      <w:r w:rsidR="008879AF">
        <w:rPr>
          <w:rStyle w:val="subscript"/>
        </w:rPr>
        <w:t>ab</w:t>
      </w:r>
    </w:p>
    <w:p w14:paraId="5FFA7EC0" w14:textId="77777777" w:rsidR="009839A2" w:rsidRDefault="009839A2"/>
    <w:p w14:paraId="27DD7181" w14:textId="77777777" w:rsidR="009839A2" w:rsidRPr="009839A2" w:rsidRDefault="009839A2">
      <w:r>
        <w:t>Expanding the LHS assuming small angle gives [ since i (</w:t>
      </w:r>
      <w:r w:rsidRPr="004673D5">
        <w:t>J</w:t>
      </w:r>
      <w:r>
        <w:rPr>
          <w:rStyle w:val="subscript"/>
        </w:rPr>
        <w:t>k</w:t>
      </w:r>
      <w:r>
        <w:t>)</w:t>
      </w:r>
      <w:r>
        <w:rPr>
          <w:rStyle w:val="subscript"/>
        </w:rPr>
        <w:t>ab</w:t>
      </w:r>
      <w:r>
        <w:t xml:space="preserve"> = </w:t>
      </w:r>
      <w:r>
        <w:sym w:font="Symbol" w:char="F065"/>
      </w:r>
      <w:r>
        <w:rPr>
          <w:rStyle w:val="subscript"/>
        </w:rPr>
        <w:t>kab</w:t>
      </w:r>
      <w:r>
        <w:t>]</w:t>
      </w:r>
    </w:p>
    <w:p w14:paraId="75582EF6" w14:textId="77777777" w:rsidR="009839A2" w:rsidRDefault="009839A2"/>
    <w:p w14:paraId="530E900C" w14:textId="77777777" w:rsidR="009839A2" w:rsidRDefault="009839A2">
      <w:r>
        <w:tab/>
        <w:t>δ</w:t>
      </w:r>
      <w:r>
        <w:rPr>
          <w:rStyle w:val="subscript"/>
        </w:rPr>
        <w:t>ab</w:t>
      </w:r>
      <w:r>
        <w:t xml:space="preserve"> + (-i d</w:t>
      </w:r>
      <w:r w:rsidRPr="0045784E">
        <w:rPr>
          <w:b/>
        </w:rPr>
        <w:t>Ω</w:t>
      </w:r>
      <w:r>
        <w:t xml:space="preserve"> </w:t>
      </w:r>
      <w:r>
        <w:sym w:font="Symbol" w:char="F0B7"/>
      </w:r>
      <w:r w:rsidRPr="0045784E">
        <w:rPr>
          <w:b/>
        </w:rPr>
        <w:t xml:space="preserve"> J</w:t>
      </w:r>
      <w:r>
        <w:t>)</w:t>
      </w:r>
      <w:r>
        <w:rPr>
          <w:rStyle w:val="subscript"/>
        </w:rPr>
        <w:t>ab</w:t>
      </w:r>
      <w:r>
        <w:t xml:space="preserve"> = δ</w:t>
      </w:r>
      <w:r>
        <w:rPr>
          <w:rStyle w:val="subscript"/>
        </w:rPr>
        <w:t>ab</w:t>
      </w:r>
      <w:r>
        <w:t xml:space="preserve"> + (-i d</w:t>
      </w:r>
      <w:r w:rsidRPr="009839A2">
        <w:t>Ω</w:t>
      </w:r>
      <w:r>
        <w:rPr>
          <w:rStyle w:val="subscript"/>
        </w:rPr>
        <w:t>k</w:t>
      </w:r>
      <w:r w:rsidRPr="0045784E">
        <w:rPr>
          <w:b/>
        </w:rPr>
        <w:t xml:space="preserve"> </w:t>
      </w:r>
      <w:r w:rsidRPr="009839A2">
        <w:t>J</w:t>
      </w:r>
      <w:r>
        <w:rPr>
          <w:rStyle w:val="subscript"/>
        </w:rPr>
        <w:t>k</w:t>
      </w:r>
      <w:r>
        <w:t>)</w:t>
      </w:r>
      <w:r>
        <w:rPr>
          <w:rStyle w:val="subscript"/>
        </w:rPr>
        <w:t>ab</w:t>
      </w:r>
      <w:r>
        <w:t xml:space="preserve">   = δ</w:t>
      </w:r>
      <w:r>
        <w:rPr>
          <w:rStyle w:val="subscript"/>
        </w:rPr>
        <w:t>ab</w:t>
      </w:r>
      <w:r>
        <w:t xml:space="preserve"> + (-i d</w:t>
      </w:r>
      <w:r w:rsidRPr="009839A2">
        <w:t>Ω</w:t>
      </w:r>
      <w:r>
        <w:rPr>
          <w:rStyle w:val="subscript"/>
        </w:rPr>
        <w:t>k</w:t>
      </w:r>
      <w:r w:rsidRPr="0045784E">
        <w:rPr>
          <w:b/>
        </w:rPr>
        <w:t xml:space="preserve"> </w:t>
      </w:r>
      <w:r>
        <w:rPr>
          <w:b/>
        </w:rPr>
        <w:t>(</w:t>
      </w:r>
      <w:r w:rsidRPr="009839A2">
        <w:t>J</w:t>
      </w:r>
      <w:r>
        <w:rPr>
          <w:rStyle w:val="subscript"/>
        </w:rPr>
        <w:t>k</w:t>
      </w:r>
      <w:r>
        <w:t>)</w:t>
      </w:r>
      <w:r>
        <w:rPr>
          <w:rStyle w:val="subscript"/>
        </w:rPr>
        <w:t>ab</w:t>
      </w:r>
      <w:r>
        <w:t xml:space="preserve"> = δ</w:t>
      </w:r>
      <w:r>
        <w:rPr>
          <w:rStyle w:val="subscript"/>
        </w:rPr>
        <w:t>ab</w:t>
      </w:r>
      <w:r>
        <w:t xml:space="preserve">  - d</w:t>
      </w:r>
      <w:r w:rsidRPr="009839A2">
        <w:t>Ω</w:t>
      </w:r>
      <w:r>
        <w:rPr>
          <w:rStyle w:val="subscript"/>
        </w:rPr>
        <w:t>k</w:t>
      </w:r>
      <w:r w:rsidRPr="0045784E">
        <w:rPr>
          <w:b/>
        </w:rPr>
        <w:t xml:space="preserve"> </w:t>
      </w:r>
      <w:r>
        <w:sym w:font="Symbol" w:char="F065"/>
      </w:r>
      <w:r>
        <w:rPr>
          <w:rStyle w:val="subscript"/>
        </w:rPr>
        <w:t>kab</w:t>
      </w:r>
    </w:p>
    <w:p w14:paraId="70B8FFC9" w14:textId="77777777" w:rsidR="009839A2" w:rsidRDefault="009839A2"/>
    <w:p w14:paraId="0439C3A6" w14:textId="77777777" w:rsidR="009839A2" w:rsidRDefault="009839A2">
      <w:r>
        <w:t>So the implication is that this must be true</w:t>
      </w:r>
    </w:p>
    <w:p w14:paraId="37137413" w14:textId="77777777" w:rsidR="009839A2" w:rsidRDefault="009839A2"/>
    <w:p w14:paraId="0058BC4C" w14:textId="77777777" w:rsidR="00886F05" w:rsidRDefault="009839A2">
      <w:pPr>
        <w:rPr>
          <w:rStyle w:val="subscript"/>
        </w:rPr>
      </w:pPr>
      <w:r>
        <w:tab/>
        <w:t>- d</w:t>
      </w:r>
      <w:r w:rsidRPr="009839A2">
        <w:t>Ω</w:t>
      </w:r>
      <w:r>
        <w:rPr>
          <w:rStyle w:val="subscript"/>
        </w:rPr>
        <w:t>k</w:t>
      </w:r>
      <w:r w:rsidRPr="0045784E">
        <w:rPr>
          <w:b/>
        </w:rPr>
        <w:t xml:space="preserve"> </w:t>
      </w:r>
      <w:r>
        <w:sym w:font="Symbol" w:char="F065"/>
      </w:r>
      <w:r>
        <w:rPr>
          <w:rStyle w:val="subscript"/>
        </w:rPr>
        <w:t>kab</w:t>
      </w:r>
      <w:r>
        <w:t xml:space="preserve"> =   [ other terms ]</w:t>
      </w:r>
      <w:r w:rsidR="008879AF">
        <w:rPr>
          <w:rStyle w:val="subscript"/>
        </w:rPr>
        <w:t>ab</w:t>
      </w:r>
      <w:r w:rsidR="008879AF">
        <w:t xml:space="preserve">   </w:t>
      </w:r>
      <w:r w:rsidR="008879AF">
        <w:tab/>
      </w:r>
      <w:r w:rsidR="008879AF">
        <w:tab/>
        <w:t>// = -dΩ r</w:t>
      </w:r>
      <w:r w:rsidR="008879AF">
        <w:rPr>
          <w:rStyle w:val="subscript"/>
        </w:rPr>
        <w:t xml:space="preserve">k </w:t>
      </w:r>
      <w:r w:rsidR="008879AF">
        <w:sym w:font="Symbol" w:char="F065"/>
      </w:r>
      <w:r w:rsidR="008879AF">
        <w:rPr>
          <w:rStyle w:val="subscript"/>
        </w:rPr>
        <w:t>kab</w:t>
      </w:r>
    </w:p>
    <w:p w14:paraId="673C5658" w14:textId="77777777" w:rsidR="008879AF" w:rsidRDefault="008879AF"/>
    <w:p w14:paraId="10C96AA7" w14:textId="77777777" w:rsidR="00886F05" w:rsidRDefault="00886F05">
      <w:r>
        <w:t>Now define these two symmetric matrices</w:t>
      </w:r>
    </w:p>
    <w:p w14:paraId="1A0D5420" w14:textId="77777777" w:rsidR="00886F05" w:rsidRDefault="00886F05"/>
    <w:p w14:paraId="0C60FFBC" w14:textId="77777777" w:rsidR="00886F05" w:rsidRPr="00886F05" w:rsidRDefault="00886F05">
      <w:r>
        <w:tab/>
        <w:t>N</w:t>
      </w:r>
      <w:r>
        <w:rPr>
          <w:rStyle w:val="subscript"/>
        </w:rPr>
        <w:t>ab</w:t>
      </w:r>
      <w:r>
        <w:t xml:space="preserve"> = </w:t>
      </w:r>
      <w:r w:rsidRPr="000D04D5">
        <w:rPr>
          <w:color w:val="000000"/>
        </w:rPr>
        <w:t>(δ</w:t>
      </w:r>
      <w:r w:rsidRPr="000D04D5">
        <w:rPr>
          <w:rStyle w:val="subscript"/>
          <w:color w:val="000000"/>
        </w:rPr>
        <w:t>a</w:t>
      </w:r>
      <w:r>
        <w:rPr>
          <w:rStyle w:val="subscript"/>
          <w:color w:val="000000"/>
        </w:rPr>
        <w:t>b</w:t>
      </w:r>
      <w:r w:rsidRPr="000D04D5">
        <w:rPr>
          <w:color w:val="000000"/>
        </w:rPr>
        <w:t xml:space="preserve"> - n</w:t>
      </w:r>
      <w:r w:rsidRPr="000D04D5">
        <w:rPr>
          <w:rStyle w:val="subscript"/>
          <w:color w:val="000000"/>
        </w:rPr>
        <w:t>a</w:t>
      </w:r>
      <w:r w:rsidRPr="000D04D5">
        <w:rPr>
          <w:color w:val="000000"/>
        </w:rPr>
        <w:t>n</w:t>
      </w:r>
      <w:r>
        <w:rPr>
          <w:rStyle w:val="subscript"/>
          <w:color w:val="000000"/>
        </w:rPr>
        <w:t>b</w:t>
      </w:r>
      <w:r w:rsidRPr="000D04D5">
        <w:rPr>
          <w:color w:val="000000"/>
        </w:rPr>
        <w:t>)</w:t>
      </w:r>
    </w:p>
    <w:p w14:paraId="003F73F1" w14:textId="77777777" w:rsidR="009839A2" w:rsidRDefault="009839A2"/>
    <w:p w14:paraId="1D4F9136" w14:textId="77777777" w:rsidR="00886F05" w:rsidRDefault="00886F05" w:rsidP="00886F05">
      <w:pPr>
        <w:rPr>
          <w:color w:val="000000"/>
        </w:rPr>
      </w:pPr>
      <w:r>
        <w:tab/>
        <w:t>S</w:t>
      </w:r>
      <w:r>
        <w:rPr>
          <w:rStyle w:val="subscript"/>
        </w:rPr>
        <w:t>ab</w:t>
      </w:r>
      <w:r>
        <w:t xml:space="preserve"> = </w:t>
      </w:r>
      <w:r w:rsidRPr="000D04D5">
        <w:rPr>
          <w:color w:val="000000"/>
        </w:rPr>
        <w:t>(δ</w:t>
      </w:r>
      <w:r w:rsidRPr="000D04D5">
        <w:rPr>
          <w:rStyle w:val="subscript"/>
          <w:color w:val="000000"/>
        </w:rPr>
        <w:t>a</w:t>
      </w:r>
      <w:r>
        <w:rPr>
          <w:rStyle w:val="subscript"/>
          <w:color w:val="000000"/>
        </w:rPr>
        <w:t>b</w:t>
      </w:r>
      <w:r w:rsidRPr="000D04D5">
        <w:rPr>
          <w:color w:val="000000"/>
        </w:rPr>
        <w:t xml:space="preserve"> - </w:t>
      </w:r>
      <w:r>
        <w:rPr>
          <w:color w:val="000000"/>
        </w:rPr>
        <w:t>s</w:t>
      </w:r>
      <w:r w:rsidRPr="000D04D5">
        <w:rPr>
          <w:rStyle w:val="subscript"/>
          <w:color w:val="000000"/>
        </w:rPr>
        <w:t>a</w:t>
      </w:r>
      <w:r>
        <w:rPr>
          <w:color w:val="000000"/>
        </w:rPr>
        <w:t>s</w:t>
      </w:r>
      <w:r>
        <w:rPr>
          <w:rStyle w:val="subscript"/>
          <w:color w:val="000000"/>
        </w:rPr>
        <w:t>b</w:t>
      </w:r>
      <w:r w:rsidRPr="000D04D5">
        <w:rPr>
          <w:color w:val="000000"/>
        </w:rPr>
        <w:t>)</w:t>
      </w:r>
    </w:p>
    <w:p w14:paraId="108281FD" w14:textId="77777777" w:rsidR="00886F05" w:rsidRDefault="00886F05" w:rsidP="00886F05">
      <w:pPr>
        <w:rPr>
          <w:color w:val="000000"/>
        </w:rPr>
      </w:pPr>
    </w:p>
    <w:p w14:paraId="79C17FB4" w14:textId="77777777" w:rsidR="00886F05" w:rsidRDefault="00886F05" w:rsidP="00886F05">
      <w:pPr>
        <w:rPr>
          <w:color w:val="000000"/>
        </w:rPr>
      </w:pPr>
      <w:r>
        <w:rPr>
          <w:color w:val="000000"/>
        </w:rPr>
        <w:t>Then we can write</w:t>
      </w:r>
    </w:p>
    <w:p w14:paraId="0F4D1075" w14:textId="77777777" w:rsidR="00886F05" w:rsidRDefault="00886F05" w:rsidP="00886F05">
      <w:pPr>
        <w:rPr>
          <w:color w:val="000000"/>
        </w:rPr>
      </w:pPr>
    </w:p>
    <w:p w14:paraId="1A7D19EB" w14:textId="77777777" w:rsidR="00886F05" w:rsidRDefault="00886F05" w:rsidP="00886F05">
      <w:r>
        <w:tab/>
        <w:t>[</w:t>
      </w:r>
      <w:r w:rsidRPr="000D04D5">
        <w:rPr>
          <w:color w:val="000000"/>
        </w:rPr>
        <w:t>δ</w:t>
      </w:r>
      <w:r w:rsidRPr="000D04D5">
        <w:rPr>
          <w:rStyle w:val="subscript"/>
          <w:color w:val="000000"/>
        </w:rPr>
        <w:t>a</w:t>
      </w:r>
      <w:r>
        <w:rPr>
          <w:rStyle w:val="subscript"/>
          <w:color w:val="000000"/>
        </w:rPr>
        <w:t>d</w:t>
      </w:r>
      <w:r w:rsidRPr="000D04D5">
        <w:rPr>
          <w:color w:val="000000"/>
        </w:rPr>
        <w:t xml:space="preserve"> + (1 - C</w:t>
      </w:r>
      <w:r w:rsidRPr="000D04D5">
        <w:rPr>
          <w:rStyle w:val="subscript"/>
          <w:color w:val="000000"/>
        </w:rPr>
        <w:t>θ</w:t>
      </w:r>
      <w:r w:rsidRPr="000D04D5">
        <w:rPr>
          <w:color w:val="000000"/>
        </w:rPr>
        <w:t xml:space="preserve">) </w:t>
      </w:r>
      <w:r>
        <w:rPr>
          <w:color w:val="000000"/>
        </w:rPr>
        <w:t>N</w:t>
      </w:r>
      <w:r>
        <w:rPr>
          <w:rStyle w:val="subscript"/>
        </w:rPr>
        <w:t>ad</w:t>
      </w:r>
      <w:r w:rsidRPr="000D04D5">
        <w:rPr>
          <w:color w:val="000000"/>
        </w:rPr>
        <w:t xml:space="preserve">  - n</w:t>
      </w:r>
      <w:r w:rsidRPr="000D04D5">
        <w:rPr>
          <w:rStyle w:val="subscript"/>
          <w:color w:val="000000"/>
        </w:rPr>
        <w:t>i</w:t>
      </w:r>
      <w:r w:rsidRPr="000D04D5">
        <w:rPr>
          <w:color w:val="000000"/>
        </w:rPr>
        <w:t>ε</w:t>
      </w:r>
      <w:r w:rsidRPr="000D04D5">
        <w:rPr>
          <w:rStyle w:val="subscript"/>
          <w:color w:val="000000"/>
        </w:rPr>
        <w:t>iac</w:t>
      </w:r>
      <w:r>
        <w:rPr>
          <w:color w:val="000000"/>
        </w:rPr>
        <w:t xml:space="preserve"> </w:t>
      </w:r>
      <w:r w:rsidRPr="000D04D5">
        <w:rPr>
          <w:color w:val="000000"/>
        </w:rPr>
        <w:t>S</w:t>
      </w:r>
      <w:r w:rsidRPr="000D04D5">
        <w:rPr>
          <w:rStyle w:val="subscript"/>
          <w:color w:val="000000"/>
        </w:rPr>
        <w:t>θ</w:t>
      </w:r>
      <w:r>
        <w:rPr>
          <w:color w:val="000000"/>
        </w:rPr>
        <w:t>N</w:t>
      </w:r>
      <w:r>
        <w:rPr>
          <w:rStyle w:val="subscript"/>
        </w:rPr>
        <w:t>cd</w:t>
      </w:r>
      <w:r>
        <w:t>] *</w:t>
      </w:r>
    </w:p>
    <w:p w14:paraId="4C5815CD" w14:textId="77777777" w:rsidR="00886F05" w:rsidRDefault="00886F05" w:rsidP="00886F05">
      <w:r>
        <w:tab/>
      </w:r>
      <w:r>
        <w:tab/>
      </w:r>
    </w:p>
    <w:p w14:paraId="6A49339C" w14:textId="77777777" w:rsidR="00886F05" w:rsidRDefault="00886F05" w:rsidP="00886F05">
      <w:pPr>
        <w:rPr>
          <w:color w:val="000000"/>
        </w:rPr>
      </w:pPr>
      <w:r>
        <w:tab/>
        <w:t xml:space="preserve">[ </w:t>
      </w:r>
      <w:r w:rsidRPr="000D04D5">
        <w:rPr>
          <w:color w:val="000000"/>
        </w:rPr>
        <w:t>δ</w:t>
      </w:r>
      <w:r>
        <w:rPr>
          <w:rStyle w:val="subscript"/>
          <w:color w:val="000000"/>
        </w:rPr>
        <w:t>d</w:t>
      </w:r>
      <w:r w:rsidRPr="000D04D5">
        <w:rPr>
          <w:rStyle w:val="subscript"/>
          <w:color w:val="000000"/>
        </w:rPr>
        <w:t>b</w:t>
      </w:r>
      <w:r w:rsidRPr="000D04D5">
        <w:rPr>
          <w:color w:val="000000"/>
        </w:rPr>
        <w:t xml:space="preserve"> + (1 - C</w:t>
      </w:r>
      <w:r>
        <w:rPr>
          <w:rStyle w:val="subscript"/>
          <w:color w:val="000000"/>
        </w:rPr>
        <w:t>S</w:t>
      </w:r>
      <w:r w:rsidRPr="000D04D5">
        <w:rPr>
          <w:color w:val="000000"/>
        </w:rPr>
        <w:t xml:space="preserve">) </w:t>
      </w:r>
      <w:r>
        <w:rPr>
          <w:color w:val="000000"/>
        </w:rPr>
        <w:t>S</w:t>
      </w:r>
      <w:r>
        <w:rPr>
          <w:rStyle w:val="subscript"/>
        </w:rPr>
        <w:t>db</w:t>
      </w:r>
      <w:r w:rsidRPr="000D04D5">
        <w:rPr>
          <w:color w:val="000000"/>
        </w:rPr>
        <w:t xml:space="preserve">  - </w:t>
      </w:r>
      <w:r>
        <w:rPr>
          <w:color w:val="000000"/>
        </w:rPr>
        <w:t>s</w:t>
      </w:r>
      <w:r>
        <w:rPr>
          <w:rStyle w:val="subscript"/>
          <w:color w:val="000000"/>
        </w:rPr>
        <w:t>j</w:t>
      </w:r>
      <w:r w:rsidRPr="000D04D5">
        <w:rPr>
          <w:color w:val="000000"/>
        </w:rPr>
        <w:t>ε</w:t>
      </w:r>
      <w:r>
        <w:rPr>
          <w:rStyle w:val="subscript"/>
          <w:color w:val="000000"/>
        </w:rPr>
        <w:t>jde</w:t>
      </w:r>
      <w:r w:rsidRPr="000D04D5">
        <w:rPr>
          <w:color w:val="000000"/>
        </w:rPr>
        <w:t>S</w:t>
      </w:r>
      <w:r>
        <w:rPr>
          <w:rStyle w:val="subscript"/>
          <w:color w:val="000000"/>
        </w:rPr>
        <w:t>S</w:t>
      </w:r>
      <w:r w:rsidRPr="000D04D5">
        <w:rPr>
          <w:color w:val="000000"/>
        </w:rPr>
        <w:t xml:space="preserve"> </w:t>
      </w:r>
      <w:r>
        <w:rPr>
          <w:color w:val="000000"/>
        </w:rPr>
        <w:t>S</w:t>
      </w:r>
      <w:r>
        <w:rPr>
          <w:rStyle w:val="subscript"/>
        </w:rPr>
        <w:t>eb</w:t>
      </w:r>
      <w:r>
        <w:rPr>
          <w:color w:val="000000"/>
        </w:rPr>
        <w:t>]</w:t>
      </w:r>
    </w:p>
    <w:p w14:paraId="154DD538" w14:textId="77777777" w:rsidR="00886F05" w:rsidRDefault="00886F05" w:rsidP="00886F05">
      <w:pPr>
        <w:rPr>
          <w:color w:val="000000"/>
        </w:rPr>
      </w:pPr>
    </w:p>
    <w:p w14:paraId="65F98E3F" w14:textId="77777777" w:rsidR="00886F05" w:rsidRPr="00886F05" w:rsidRDefault="00886F05" w:rsidP="00886F05">
      <w:pPr>
        <w:rPr>
          <w:rStyle w:val="subscript"/>
        </w:rPr>
      </w:pPr>
      <w:r>
        <w:rPr>
          <w:color w:val="000000"/>
        </w:rPr>
        <w:tab/>
      </w:r>
      <w:r>
        <w:rPr>
          <w:color w:val="000000"/>
        </w:rPr>
        <w:tab/>
        <w:t>=  δ</w:t>
      </w:r>
      <w:r>
        <w:rPr>
          <w:rStyle w:val="subscript"/>
        </w:rPr>
        <w:t>ab</w:t>
      </w:r>
      <w:r>
        <w:t xml:space="preserve"> + [ other terms ]</w:t>
      </w:r>
      <w:r>
        <w:rPr>
          <w:rStyle w:val="subscript"/>
        </w:rPr>
        <w:t>ab</w:t>
      </w:r>
    </w:p>
    <w:p w14:paraId="31D2FCFA" w14:textId="77777777" w:rsidR="00886F05" w:rsidRDefault="00886F05" w:rsidP="00886F05"/>
    <w:p w14:paraId="063FC07D" w14:textId="77777777" w:rsidR="00886F05" w:rsidRDefault="00886F05" w:rsidP="00886F05">
      <w:r>
        <w:t>There are 8 terms in "other terms" and I will just list them</w:t>
      </w:r>
    </w:p>
    <w:p w14:paraId="56C841B1" w14:textId="77777777" w:rsidR="00886F05" w:rsidRDefault="00886F05" w:rsidP="00886F05"/>
    <w:p w14:paraId="5B8D0BAD" w14:textId="77777777" w:rsidR="00886F05" w:rsidRDefault="00886F05" w:rsidP="00886F05">
      <w:r>
        <w:tab/>
      </w:r>
      <w:r w:rsidRPr="000D04D5">
        <w:rPr>
          <w:color w:val="000000"/>
        </w:rPr>
        <w:t>δ</w:t>
      </w:r>
      <w:r w:rsidRPr="000D04D5">
        <w:rPr>
          <w:rStyle w:val="subscript"/>
          <w:color w:val="000000"/>
        </w:rPr>
        <w:t>a</w:t>
      </w:r>
      <w:r>
        <w:rPr>
          <w:rStyle w:val="subscript"/>
          <w:color w:val="000000"/>
        </w:rPr>
        <w:t>d</w:t>
      </w:r>
      <w:r w:rsidRPr="000D04D5">
        <w:rPr>
          <w:color w:val="000000"/>
        </w:rPr>
        <w:t>(1 - C</w:t>
      </w:r>
      <w:r>
        <w:rPr>
          <w:rStyle w:val="subscript"/>
          <w:color w:val="000000"/>
        </w:rPr>
        <w:t>S</w:t>
      </w:r>
      <w:r w:rsidRPr="000D04D5">
        <w:rPr>
          <w:color w:val="000000"/>
        </w:rPr>
        <w:t xml:space="preserve">) </w:t>
      </w:r>
      <w:r>
        <w:rPr>
          <w:color w:val="000000"/>
        </w:rPr>
        <w:t>S</w:t>
      </w:r>
      <w:r>
        <w:rPr>
          <w:rStyle w:val="subscript"/>
        </w:rPr>
        <w:t>db</w:t>
      </w:r>
    </w:p>
    <w:p w14:paraId="4D05C6A9" w14:textId="77777777" w:rsidR="00886F05" w:rsidRPr="00886F05" w:rsidRDefault="00886F05" w:rsidP="00886F05">
      <w:r>
        <w:tab/>
      </w:r>
      <w:r w:rsidRPr="000D04D5">
        <w:rPr>
          <w:color w:val="000000"/>
        </w:rPr>
        <w:t>δ</w:t>
      </w:r>
      <w:r w:rsidRPr="000D04D5">
        <w:rPr>
          <w:rStyle w:val="subscript"/>
          <w:color w:val="000000"/>
        </w:rPr>
        <w:t>a</w:t>
      </w:r>
      <w:r>
        <w:rPr>
          <w:rStyle w:val="subscript"/>
          <w:color w:val="000000"/>
        </w:rPr>
        <w:t xml:space="preserve">d </w:t>
      </w:r>
      <w:r>
        <w:t>(</w:t>
      </w:r>
      <w:r w:rsidRPr="000D04D5">
        <w:rPr>
          <w:color w:val="000000"/>
        </w:rPr>
        <w:t xml:space="preserve">- </w:t>
      </w:r>
      <w:r>
        <w:rPr>
          <w:color w:val="000000"/>
        </w:rPr>
        <w:t>s</w:t>
      </w:r>
      <w:r>
        <w:rPr>
          <w:rStyle w:val="subscript"/>
          <w:color w:val="000000"/>
        </w:rPr>
        <w:t>j</w:t>
      </w:r>
      <w:r w:rsidRPr="000D04D5">
        <w:rPr>
          <w:color w:val="000000"/>
        </w:rPr>
        <w:t>ε</w:t>
      </w:r>
      <w:r>
        <w:rPr>
          <w:rStyle w:val="subscript"/>
          <w:color w:val="000000"/>
        </w:rPr>
        <w:t>jde</w:t>
      </w:r>
      <w:r w:rsidRPr="000D04D5">
        <w:rPr>
          <w:color w:val="000000"/>
        </w:rPr>
        <w:t>S</w:t>
      </w:r>
      <w:r>
        <w:rPr>
          <w:rStyle w:val="subscript"/>
          <w:color w:val="000000"/>
        </w:rPr>
        <w:t>S</w:t>
      </w:r>
      <w:r w:rsidRPr="000D04D5">
        <w:rPr>
          <w:color w:val="000000"/>
        </w:rPr>
        <w:t xml:space="preserve"> </w:t>
      </w:r>
      <w:r>
        <w:rPr>
          <w:color w:val="000000"/>
        </w:rPr>
        <w:t>S</w:t>
      </w:r>
      <w:r>
        <w:rPr>
          <w:rStyle w:val="subscript"/>
        </w:rPr>
        <w:t>eb</w:t>
      </w:r>
      <w:r>
        <w:t>)</w:t>
      </w:r>
    </w:p>
    <w:p w14:paraId="71A320ED" w14:textId="77777777" w:rsidR="009839A2" w:rsidRDefault="00886F05">
      <w:pPr>
        <w:rPr>
          <w:rStyle w:val="subscript"/>
          <w:color w:val="000000"/>
        </w:rPr>
      </w:pPr>
      <w:r>
        <w:tab/>
      </w:r>
      <w:r w:rsidR="000363FD" w:rsidRPr="000D04D5">
        <w:rPr>
          <w:color w:val="000000"/>
        </w:rPr>
        <w:t>(1 - C</w:t>
      </w:r>
      <w:r w:rsidR="000363FD" w:rsidRPr="000D04D5">
        <w:rPr>
          <w:rStyle w:val="subscript"/>
          <w:color w:val="000000"/>
        </w:rPr>
        <w:t>θ</w:t>
      </w:r>
      <w:r w:rsidR="000363FD" w:rsidRPr="000D04D5">
        <w:rPr>
          <w:color w:val="000000"/>
        </w:rPr>
        <w:t xml:space="preserve">) </w:t>
      </w:r>
      <w:r w:rsidR="000363FD">
        <w:rPr>
          <w:color w:val="000000"/>
        </w:rPr>
        <w:t>N</w:t>
      </w:r>
      <w:r w:rsidR="000363FD">
        <w:rPr>
          <w:rStyle w:val="subscript"/>
        </w:rPr>
        <w:t>ad</w:t>
      </w:r>
      <w:r w:rsidR="000363FD">
        <w:t xml:space="preserve"> </w:t>
      </w:r>
      <w:r w:rsidR="000363FD" w:rsidRPr="000D04D5">
        <w:rPr>
          <w:color w:val="000000"/>
        </w:rPr>
        <w:t>δ</w:t>
      </w:r>
      <w:r w:rsidR="000363FD">
        <w:rPr>
          <w:rStyle w:val="subscript"/>
          <w:color w:val="000000"/>
        </w:rPr>
        <w:t>d</w:t>
      </w:r>
      <w:r w:rsidR="000363FD" w:rsidRPr="000D04D5">
        <w:rPr>
          <w:rStyle w:val="subscript"/>
          <w:color w:val="000000"/>
        </w:rPr>
        <w:t>b</w:t>
      </w:r>
    </w:p>
    <w:p w14:paraId="1A3314A5" w14:textId="77777777" w:rsidR="000363FD" w:rsidRDefault="000363FD">
      <w:pPr>
        <w:rPr>
          <w:rStyle w:val="subscript"/>
          <w:color w:val="000000"/>
        </w:rPr>
      </w:pPr>
      <w:r>
        <w:rPr>
          <w:rStyle w:val="subscript"/>
          <w:color w:val="000000"/>
        </w:rPr>
        <w:tab/>
      </w:r>
      <w:r w:rsidRPr="000D04D5">
        <w:rPr>
          <w:color w:val="000000"/>
        </w:rPr>
        <w:t>(1 - C</w:t>
      </w:r>
      <w:r w:rsidRPr="000D04D5">
        <w:rPr>
          <w:rStyle w:val="subscript"/>
          <w:color w:val="000000"/>
        </w:rPr>
        <w:t>θ</w:t>
      </w:r>
      <w:r w:rsidRPr="000D04D5">
        <w:rPr>
          <w:color w:val="000000"/>
        </w:rPr>
        <w:t xml:space="preserve">) </w:t>
      </w:r>
      <w:r>
        <w:rPr>
          <w:color w:val="000000"/>
        </w:rPr>
        <w:t>N</w:t>
      </w:r>
      <w:r>
        <w:rPr>
          <w:rStyle w:val="subscript"/>
        </w:rPr>
        <w:t>ad</w:t>
      </w:r>
      <w:r w:rsidRPr="000D04D5">
        <w:rPr>
          <w:color w:val="000000"/>
        </w:rPr>
        <w:t>(1 - C</w:t>
      </w:r>
      <w:r>
        <w:rPr>
          <w:rStyle w:val="subscript"/>
          <w:color w:val="000000"/>
        </w:rPr>
        <w:t>S</w:t>
      </w:r>
      <w:r w:rsidRPr="000D04D5">
        <w:rPr>
          <w:color w:val="000000"/>
        </w:rPr>
        <w:t xml:space="preserve">) </w:t>
      </w:r>
      <w:r>
        <w:rPr>
          <w:color w:val="000000"/>
        </w:rPr>
        <w:t>S</w:t>
      </w:r>
      <w:r>
        <w:rPr>
          <w:rStyle w:val="subscript"/>
        </w:rPr>
        <w:t>db</w:t>
      </w:r>
    </w:p>
    <w:p w14:paraId="34ABAAD3" w14:textId="77777777" w:rsidR="000363FD" w:rsidRDefault="000363FD">
      <w:r>
        <w:rPr>
          <w:rStyle w:val="subscript"/>
          <w:color w:val="000000"/>
        </w:rPr>
        <w:tab/>
      </w:r>
      <w:r w:rsidRPr="000D04D5">
        <w:rPr>
          <w:color w:val="000000"/>
        </w:rPr>
        <w:t>(1 - C</w:t>
      </w:r>
      <w:r w:rsidRPr="000D04D5">
        <w:rPr>
          <w:rStyle w:val="subscript"/>
          <w:color w:val="000000"/>
        </w:rPr>
        <w:t>θ</w:t>
      </w:r>
      <w:r w:rsidRPr="000D04D5">
        <w:rPr>
          <w:color w:val="000000"/>
        </w:rPr>
        <w:t>)</w:t>
      </w:r>
      <w:r>
        <w:rPr>
          <w:color w:val="000000"/>
        </w:rPr>
        <w:t>(</w:t>
      </w:r>
      <w:r w:rsidRPr="000D04D5">
        <w:rPr>
          <w:color w:val="000000"/>
        </w:rPr>
        <w:t xml:space="preserve"> - </w:t>
      </w:r>
      <w:r>
        <w:rPr>
          <w:color w:val="000000"/>
        </w:rPr>
        <w:t>s</w:t>
      </w:r>
      <w:r>
        <w:rPr>
          <w:rStyle w:val="subscript"/>
          <w:color w:val="000000"/>
        </w:rPr>
        <w:t>j</w:t>
      </w:r>
      <w:r w:rsidRPr="000D04D5">
        <w:rPr>
          <w:color w:val="000000"/>
        </w:rPr>
        <w:t>ε</w:t>
      </w:r>
      <w:r>
        <w:rPr>
          <w:rStyle w:val="subscript"/>
          <w:color w:val="000000"/>
        </w:rPr>
        <w:t>jde</w:t>
      </w:r>
      <w:r w:rsidRPr="000D04D5">
        <w:rPr>
          <w:color w:val="000000"/>
        </w:rPr>
        <w:t>S</w:t>
      </w:r>
      <w:r>
        <w:rPr>
          <w:rStyle w:val="subscript"/>
          <w:color w:val="000000"/>
        </w:rPr>
        <w:t>S</w:t>
      </w:r>
      <w:r w:rsidRPr="000D04D5">
        <w:rPr>
          <w:color w:val="000000"/>
        </w:rPr>
        <w:t xml:space="preserve"> </w:t>
      </w:r>
      <w:r>
        <w:rPr>
          <w:color w:val="000000"/>
        </w:rPr>
        <w:t>S</w:t>
      </w:r>
      <w:r>
        <w:rPr>
          <w:rStyle w:val="subscript"/>
        </w:rPr>
        <w:t>eb</w:t>
      </w:r>
      <w:r>
        <w:t>)</w:t>
      </w:r>
    </w:p>
    <w:p w14:paraId="38C532ED" w14:textId="77777777" w:rsidR="000363FD" w:rsidRDefault="000363FD">
      <w:pPr>
        <w:rPr>
          <w:rStyle w:val="subscript"/>
          <w:color w:val="000000"/>
        </w:rPr>
      </w:pPr>
      <w:r>
        <w:rPr>
          <w:color w:val="000000"/>
        </w:rPr>
        <w:tab/>
        <w:t>(</w:t>
      </w:r>
      <w:r w:rsidRPr="000D04D5">
        <w:rPr>
          <w:color w:val="000000"/>
        </w:rPr>
        <w:t>- n</w:t>
      </w:r>
      <w:r w:rsidRPr="000D04D5">
        <w:rPr>
          <w:rStyle w:val="subscript"/>
          <w:color w:val="000000"/>
        </w:rPr>
        <w:t>i</w:t>
      </w:r>
      <w:r w:rsidRPr="000D04D5">
        <w:rPr>
          <w:color w:val="000000"/>
        </w:rPr>
        <w:t>ε</w:t>
      </w:r>
      <w:r w:rsidRPr="000D04D5">
        <w:rPr>
          <w:rStyle w:val="subscript"/>
          <w:color w:val="000000"/>
        </w:rPr>
        <w:t>iac</w:t>
      </w:r>
      <w:r>
        <w:rPr>
          <w:color w:val="000000"/>
        </w:rPr>
        <w:t xml:space="preserve"> </w:t>
      </w:r>
      <w:r w:rsidRPr="000D04D5">
        <w:rPr>
          <w:color w:val="000000"/>
        </w:rPr>
        <w:t>S</w:t>
      </w:r>
      <w:r w:rsidRPr="000D04D5">
        <w:rPr>
          <w:rStyle w:val="subscript"/>
          <w:color w:val="000000"/>
        </w:rPr>
        <w:t>θ</w:t>
      </w:r>
      <w:r>
        <w:rPr>
          <w:color w:val="000000"/>
        </w:rPr>
        <w:t>N</w:t>
      </w:r>
      <w:r>
        <w:rPr>
          <w:rStyle w:val="subscript"/>
        </w:rPr>
        <w:t>cd</w:t>
      </w:r>
      <w:r>
        <w:t>)</w:t>
      </w:r>
      <w:r w:rsidRPr="000363FD">
        <w:rPr>
          <w:color w:val="000000"/>
        </w:rPr>
        <w:t xml:space="preserve"> </w:t>
      </w:r>
      <w:r w:rsidRPr="000D04D5">
        <w:rPr>
          <w:color w:val="000000"/>
        </w:rPr>
        <w:t>δ</w:t>
      </w:r>
      <w:r>
        <w:rPr>
          <w:rStyle w:val="subscript"/>
          <w:color w:val="000000"/>
        </w:rPr>
        <w:t>d</w:t>
      </w:r>
      <w:r w:rsidRPr="000D04D5">
        <w:rPr>
          <w:rStyle w:val="subscript"/>
          <w:color w:val="000000"/>
        </w:rPr>
        <w:t>b</w:t>
      </w:r>
    </w:p>
    <w:p w14:paraId="003F7283" w14:textId="77777777" w:rsidR="000363FD" w:rsidRPr="000363FD" w:rsidRDefault="000363FD" w:rsidP="000363FD">
      <w:r>
        <w:rPr>
          <w:rStyle w:val="subscript"/>
          <w:color w:val="000000"/>
        </w:rPr>
        <w:tab/>
      </w:r>
      <w:r>
        <w:rPr>
          <w:color w:val="000000"/>
        </w:rPr>
        <w:t>(</w:t>
      </w:r>
      <w:r w:rsidRPr="000D04D5">
        <w:rPr>
          <w:color w:val="000000"/>
        </w:rPr>
        <w:t>- n</w:t>
      </w:r>
      <w:r w:rsidRPr="000D04D5">
        <w:rPr>
          <w:rStyle w:val="subscript"/>
          <w:color w:val="000000"/>
        </w:rPr>
        <w:t>i</w:t>
      </w:r>
      <w:r w:rsidRPr="000D04D5">
        <w:rPr>
          <w:color w:val="000000"/>
        </w:rPr>
        <w:t>ε</w:t>
      </w:r>
      <w:r w:rsidRPr="000D04D5">
        <w:rPr>
          <w:rStyle w:val="subscript"/>
          <w:color w:val="000000"/>
        </w:rPr>
        <w:t>iac</w:t>
      </w:r>
      <w:r>
        <w:rPr>
          <w:color w:val="000000"/>
        </w:rPr>
        <w:t xml:space="preserve"> </w:t>
      </w:r>
      <w:r w:rsidRPr="000D04D5">
        <w:rPr>
          <w:color w:val="000000"/>
        </w:rPr>
        <w:t>S</w:t>
      </w:r>
      <w:r w:rsidRPr="000D04D5">
        <w:rPr>
          <w:rStyle w:val="subscript"/>
          <w:color w:val="000000"/>
        </w:rPr>
        <w:t>θ</w:t>
      </w:r>
      <w:r>
        <w:rPr>
          <w:color w:val="000000"/>
        </w:rPr>
        <w:t>N</w:t>
      </w:r>
      <w:r>
        <w:rPr>
          <w:rStyle w:val="subscript"/>
        </w:rPr>
        <w:t>cd</w:t>
      </w:r>
      <w:r>
        <w:t>)</w:t>
      </w:r>
      <w:r w:rsidRPr="000363FD">
        <w:rPr>
          <w:color w:val="000000"/>
        </w:rPr>
        <w:t xml:space="preserve"> </w:t>
      </w:r>
      <w:r w:rsidRPr="000D04D5">
        <w:rPr>
          <w:color w:val="000000"/>
        </w:rPr>
        <w:t>(1 - C</w:t>
      </w:r>
      <w:r>
        <w:rPr>
          <w:rStyle w:val="subscript"/>
          <w:color w:val="000000"/>
        </w:rPr>
        <w:t>S</w:t>
      </w:r>
      <w:r w:rsidRPr="000D04D5">
        <w:rPr>
          <w:color w:val="000000"/>
        </w:rPr>
        <w:t xml:space="preserve">) </w:t>
      </w:r>
      <w:r>
        <w:rPr>
          <w:color w:val="000000"/>
        </w:rPr>
        <w:t>S</w:t>
      </w:r>
      <w:r>
        <w:rPr>
          <w:rStyle w:val="subscript"/>
        </w:rPr>
        <w:t>db</w:t>
      </w:r>
    </w:p>
    <w:p w14:paraId="1D18B8D9" w14:textId="77777777" w:rsidR="000363FD" w:rsidRDefault="000363FD" w:rsidP="000363FD">
      <w:r>
        <w:rPr>
          <w:rStyle w:val="subscript"/>
          <w:color w:val="000000"/>
        </w:rPr>
        <w:tab/>
      </w:r>
      <w:r>
        <w:rPr>
          <w:color w:val="000000"/>
        </w:rPr>
        <w:t>(</w:t>
      </w:r>
      <w:r w:rsidRPr="000D04D5">
        <w:rPr>
          <w:color w:val="000000"/>
        </w:rPr>
        <w:t>- n</w:t>
      </w:r>
      <w:r w:rsidRPr="000D04D5">
        <w:rPr>
          <w:rStyle w:val="subscript"/>
          <w:color w:val="000000"/>
        </w:rPr>
        <w:t>i</w:t>
      </w:r>
      <w:r w:rsidRPr="000D04D5">
        <w:rPr>
          <w:color w:val="000000"/>
        </w:rPr>
        <w:t>ε</w:t>
      </w:r>
      <w:r w:rsidRPr="000D04D5">
        <w:rPr>
          <w:rStyle w:val="subscript"/>
          <w:color w:val="000000"/>
        </w:rPr>
        <w:t>iac</w:t>
      </w:r>
      <w:r>
        <w:rPr>
          <w:color w:val="000000"/>
        </w:rPr>
        <w:t xml:space="preserve"> </w:t>
      </w:r>
      <w:r w:rsidRPr="000D04D5">
        <w:rPr>
          <w:color w:val="000000"/>
        </w:rPr>
        <w:t>S</w:t>
      </w:r>
      <w:r w:rsidRPr="000D04D5">
        <w:rPr>
          <w:rStyle w:val="subscript"/>
          <w:color w:val="000000"/>
        </w:rPr>
        <w:t>θ</w:t>
      </w:r>
      <w:r>
        <w:rPr>
          <w:color w:val="000000"/>
        </w:rPr>
        <w:t>N</w:t>
      </w:r>
      <w:r>
        <w:rPr>
          <w:rStyle w:val="subscript"/>
        </w:rPr>
        <w:t>cd</w:t>
      </w:r>
      <w:r>
        <w:t>)</w:t>
      </w:r>
      <w:r w:rsidRPr="000363FD">
        <w:rPr>
          <w:color w:val="000000"/>
        </w:rPr>
        <w:t xml:space="preserve"> </w:t>
      </w:r>
      <w:r w:rsidRPr="000D04D5">
        <w:rPr>
          <w:color w:val="000000"/>
        </w:rPr>
        <w:t xml:space="preserve">(- </w:t>
      </w:r>
      <w:r>
        <w:rPr>
          <w:color w:val="000000"/>
        </w:rPr>
        <w:t>s</w:t>
      </w:r>
      <w:r>
        <w:rPr>
          <w:rStyle w:val="subscript"/>
          <w:color w:val="000000"/>
        </w:rPr>
        <w:t>j</w:t>
      </w:r>
      <w:r w:rsidRPr="000D04D5">
        <w:rPr>
          <w:color w:val="000000"/>
        </w:rPr>
        <w:t>ε</w:t>
      </w:r>
      <w:r>
        <w:rPr>
          <w:rStyle w:val="subscript"/>
          <w:color w:val="000000"/>
        </w:rPr>
        <w:t>jde</w:t>
      </w:r>
      <w:r w:rsidRPr="000D04D5">
        <w:rPr>
          <w:color w:val="000000"/>
        </w:rPr>
        <w:t>S</w:t>
      </w:r>
      <w:r>
        <w:rPr>
          <w:rStyle w:val="subscript"/>
          <w:color w:val="000000"/>
        </w:rPr>
        <w:t>S</w:t>
      </w:r>
      <w:r w:rsidRPr="000D04D5">
        <w:rPr>
          <w:color w:val="000000"/>
        </w:rPr>
        <w:t xml:space="preserve"> </w:t>
      </w:r>
      <w:r>
        <w:rPr>
          <w:color w:val="000000"/>
        </w:rPr>
        <w:t>S</w:t>
      </w:r>
      <w:r>
        <w:rPr>
          <w:rStyle w:val="subscript"/>
        </w:rPr>
        <w:t>eb</w:t>
      </w:r>
      <w:r w:rsidRPr="000D04D5">
        <w:rPr>
          <w:color w:val="000000"/>
        </w:rPr>
        <w:t xml:space="preserve">) </w:t>
      </w:r>
    </w:p>
    <w:p w14:paraId="58782B95" w14:textId="77777777" w:rsidR="000363FD" w:rsidRDefault="000363FD"/>
    <w:p w14:paraId="152CD7B0" w14:textId="77777777" w:rsidR="000363FD" w:rsidRDefault="000363FD">
      <w:r>
        <w:t>Since the sum of these terms is supposed to be equal to - d</w:t>
      </w:r>
      <w:r w:rsidRPr="009839A2">
        <w:t>Ω</w:t>
      </w:r>
      <w:r>
        <w:rPr>
          <w:rStyle w:val="subscript"/>
        </w:rPr>
        <w:t>k</w:t>
      </w:r>
      <w:r w:rsidRPr="0045784E">
        <w:rPr>
          <w:b/>
        </w:rPr>
        <w:t xml:space="preserve"> </w:t>
      </w:r>
      <w:r>
        <w:sym w:font="Symbol" w:char="F065"/>
      </w:r>
      <w:r>
        <w:rPr>
          <w:rStyle w:val="subscript"/>
        </w:rPr>
        <w:t>kab</w:t>
      </w:r>
      <w:r>
        <w:t>, the implication is that the above some is antisymmetric under a↔b, but this fact is totally non-obvious. But let's assume it is in fact true. Then we can compute for example</w:t>
      </w:r>
    </w:p>
    <w:p w14:paraId="745B2545" w14:textId="77777777" w:rsidR="000363FD" w:rsidRDefault="000363FD"/>
    <w:p w14:paraId="67B1B9F5" w14:textId="77777777" w:rsidR="000363FD" w:rsidRDefault="000363FD">
      <w:r>
        <w:lastRenderedPageBreak/>
        <w:tab/>
        <w:t>- d</w:t>
      </w:r>
      <w:r w:rsidRPr="009839A2">
        <w:t>Ω</w:t>
      </w:r>
      <w:r>
        <w:rPr>
          <w:rStyle w:val="subscript"/>
        </w:rPr>
        <w:t>1</w:t>
      </w:r>
      <w:r w:rsidRPr="0045784E">
        <w:rPr>
          <w:b/>
        </w:rPr>
        <w:t xml:space="preserve"> </w:t>
      </w:r>
      <w:r>
        <w:sym w:font="Symbol" w:char="F065"/>
      </w:r>
      <w:r>
        <w:rPr>
          <w:rStyle w:val="subscript"/>
        </w:rPr>
        <w:t>123</w:t>
      </w:r>
      <w:r>
        <w:t xml:space="preserve">  = - d</w:t>
      </w:r>
      <w:r w:rsidRPr="009839A2">
        <w:t>Ω</w:t>
      </w:r>
      <w:r>
        <w:rPr>
          <w:rStyle w:val="subscript"/>
        </w:rPr>
        <w:t>1</w:t>
      </w:r>
      <w:r>
        <w:t xml:space="preserve">  = </w:t>
      </w:r>
    </w:p>
    <w:p w14:paraId="2837C971" w14:textId="77777777" w:rsidR="000363FD" w:rsidRDefault="000363FD"/>
    <w:p w14:paraId="7F37BAEE" w14:textId="77777777" w:rsidR="000363FD" w:rsidRPr="000363FD" w:rsidRDefault="000363FD" w:rsidP="000363FD">
      <w:r>
        <w:tab/>
      </w:r>
      <w:r w:rsidRPr="000D04D5">
        <w:rPr>
          <w:color w:val="000000"/>
        </w:rPr>
        <w:t>δ</w:t>
      </w:r>
      <w:r>
        <w:rPr>
          <w:rStyle w:val="subscript"/>
          <w:color w:val="000000"/>
        </w:rPr>
        <w:t>2d</w:t>
      </w:r>
      <w:r w:rsidRPr="000D04D5">
        <w:rPr>
          <w:color w:val="000000"/>
        </w:rPr>
        <w:t>(1 - C</w:t>
      </w:r>
      <w:r>
        <w:rPr>
          <w:rStyle w:val="subscript"/>
          <w:color w:val="000000"/>
        </w:rPr>
        <w:t>S</w:t>
      </w:r>
      <w:r w:rsidRPr="000D04D5">
        <w:rPr>
          <w:color w:val="000000"/>
        </w:rPr>
        <w:t xml:space="preserve">) </w:t>
      </w:r>
      <w:r>
        <w:rPr>
          <w:color w:val="000000"/>
        </w:rPr>
        <w:t>S</w:t>
      </w:r>
      <w:r>
        <w:rPr>
          <w:rStyle w:val="subscript"/>
        </w:rPr>
        <w:t>d3</w:t>
      </w:r>
      <w:r>
        <w:tab/>
      </w:r>
      <w:r>
        <w:tab/>
      </w:r>
      <w:r>
        <w:tab/>
        <w:t xml:space="preserve">= </w:t>
      </w:r>
      <w:r w:rsidRPr="000D04D5">
        <w:rPr>
          <w:color w:val="000000"/>
        </w:rPr>
        <w:t>(1 - C</w:t>
      </w:r>
      <w:r>
        <w:rPr>
          <w:rStyle w:val="subscript"/>
          <w:color w:val="000000"/>
        </w:rPr>
        <w:t>S</w:t>
      </w:r>
      <w:r w:rsidRPr="000D04D5">
        <w:rPr>
          <w:color w:val="000000"/>
        </w:rPr>
        <w:t xml:space="preserve">) </w:t>
      </w:r>
      <w:r>
        <w:rPr>
          <w:color w:val="000000"/>
        </w:rPr>
        <w:t>S</w:t>
      </w:r>
      <w:r>
        <w:rPr>
          <w:rStyle w:val="subscript"/>
        </w:rPr>
        <w:t>23</w:t>
      </w:r>
    </w:p>
    <w:p w14:paraId="180B3639" w14:textId="77777777" w:rsidR="000363FD" w:rsidRPr="000363FD" w:rsidRDefault="000363FD" w:rsidP="000363FD">
      <w:r>
        <w:tab/>
      </w:r>
      <w:r w:rsidRPr="000D04D5">
        <w:rPr>
          <w:color w:val="000000"/>
        </w:rPr>
        <w:t>δ</w:t>
      </w:r>
      <w:r>
        <w:rPr>
          <w:rStyle w:val="subscript"/>
          <w:color w:val="000000"/>
        </w:rPr>
        <w:t xml:space="preserve">2d </w:t>
      </w:r>
      <w:r>
        <w:t>(</w:t>
      </w:r>
      <w:r w:rsidRPr="000D04D5">
        <w:rPr>
          <w:color w:val="000000"/>
        </w:rPr>
        <w:t xml:space="preserve">- </w:t>
      </w:r>
      <w:r>
        <w:rPr>
          <w:color w:val="000000"/>
        </w:rPr>
        <w:t>s</w:t>
      </w:r>
      <w:r>
        <w:rPr>
          <w:rStyle w:val="subscript"/>
          <w:color w:val="000000"/>
        </w:rPr>
        <w:t>j</w:t>
      </w:r>
      <w:r w:rsidRPr="000D04D5">
        <w:rPr>
          <w:color w:val="000000"/>
        </w:rPr>
        <w:t>ε</w:t>
      </w:r>
      <w:r>
        <w:rPr>
          <w:rStyle w:val="subscript"/>
          <w:color w:val="000000"/>
        </w:rPr>
        <w:t>jde</w:t>
      </w:r>
      <w:r w:rsidRPr="000D04D5">
        <w:rPr>
          <w:color w:val="000000"/>
        </w:rPr>
        <w:t>S</w:t>
      </w:r>
      <w:r>
        <w:rPr>
          <w:rStyle w:val="subscript"/>
          <w:color w:val="000000"/>
        </w:rPr>
        <w:t>S</w:t>
      </w:r>
      <w:r w:rsidRPr="000D04D5">
        <w:rPr>
          <w:color w:val="000000"/>
        </w:rPr>
        <w:t xml:space="preserve"> </w:t>
      </w:r>
      <w:r>
        <w:rPr>
          <w:color w:val="000000"/>
        </w:rPr>
        <w:t>S</w:t>
      </w:r>
      <w:r>
        <w:rPr>
          <w:rStyle w:val="subscript"/>
        </w:rPr>
        <w:t>e3</w:t>
      </w:r>
      <w:r>
        <w:t>)</w:t>
      </w:r>
      <w:r>
        <w:tab/>
      </w:r>
      <w:r>
        <w:tab/>
        <w:t>= (</w:t>
      </w:r>
      <w:r w:rsidRPr="000D04D5">
        <w:rPr>
          <w:color w:val="000000"/>
        </w:rPr>
        <w:t xml:space="preserve">- </w:t>
      </w:r>
      <w:r>
        <w:rPr>
          <w:color w:val="000000"/>
        </w:rPr>
        <w:t>s</w:t>
      </w:r>
      <w:r>
        <w:rPr>
          <w:rStyle w:val="subscript"/>
          <w:color w:val="000000"/>
        </w:rPr>
        <w:t>j</w:t>
      </w:r>
      <w:r w:rsidRPr="000D04D5">
        <w:rPr>
          <w:color w:val="000000"/>
        </w:rPr>
        <w:t>ε</w:t>
      </w:r>
      <w:r>
        <w:rPr>
          <w:rStyle w:val="subscript"/>
          <w:color w:val="000000"/>
        </w:rPr>
        <w:t>j2e</w:t>
      </w:r>
      <w:r w:rsidRPr="000D04D5">
        <w:rPr>
          <w:color w:val="000000"/>
        </w:rPr>
        <w:t>S</w:t>
      </w:r>
      <w:r>
        <w:rPr>
          <w:rStyle w:val="subscript"/>
          <w:color w:val="000000"/>
        </w:rPr>
        <w:t>S</w:t>
      </w:r>
      <w:r w:rsidRPr="000D04D5">
        <w:rPr>
          <w:color w:val="000000"/>
        </w:rPr>
        <w:t xml:space="preserve"> </w:t>
      </w:r>
      <w:r>
        <w:rPr>
          <w:color w:val="000000"/>
        </w:rPr>
        <w:t>S</w:t>
      </w:r>
      <w:r>
        <w:rPr>
          <w:rStyle w:val="subscript"/>
        </w:rPr>
        <w:t>e3</w:t>
      </w:r>
      <w:r>
        <w:t>)</w:t>
      </w:r>
    </w:p>
    <w:p w14:paraId="012BE2A1" w14:textId="77777777" w:rsidR="000363FD" w:rsidRPr="000363FD" w:rsidRDefault="000363FD" w:rsidP="000363FD">
      <w:r>
        <w:tab/>
      </w:r>
      <w:r w:rsidRPr="000D04D5">
        <w:rPr>
          <w:color w:val="000000"/>
        </w:rPr>
        <w:t>(1 - C</w:t>
      </w:r>
      <w:r w:rsidRPr="000D04D5">
        <w:rPr>
          <w:rStyle w:val="subscript"/>
          <w:color w:val="000000"/>
        </w:rPr>
        <w:t>θ</w:t>
      </w:r>
      <w:r w:rsidRPr="000D04D5">
        <w:rPr>
          <w:color w:val="000000"/>
        </w:rPr>
        <w:t xml:space="preserve">) </w:t>
      </w:r>
      <w:r>
        <w:rPr>
          <w:color w:val="000000"/>
        </w:rPr>
        <w:t>N</w:t>
      </w:r>
      <w:r>
        <w:rPr>
          <w:rStyle w:val="subscript"/>
        </w:rPr>
        <w:t>2d</w:t>
      </w:r>
      <w:r>
        <w:t xml:space="preserve"> </w:t>
      </w:r>
      <w:r w:rsidRPr="000D04D5">
        <w:rPr>
          <w:color w:val="000000"/>
        </w:rPr>
        <w:t>δ</w:t>
      </w:r>
      <w:r>
        <w:rPr>
          <w:rStyle w:val="subscript"/>
          <w:color w:val="000000"/>
        </w:rPr>
        <w:t>d3</w:t>
      </w:r>
      <w:r>
        <w:tab/>
      </w:r>
      <w:r>
        <w:tab/>
      </w:r>
      <w:r>
        <w:tab/>
        <w:t>= (</w:t>
      </w:r>
      <w:r w:rsidRPr="000D04D5">
        <w:rPr>
          <w:color w:val="000000"/>
        </w:rPr>
        <w:t>1 - C</w:t>
      </w:r>
      <w:r w:rsidRPr="000D04D5">
        <w:rPr>
          <w:rStyle w:val="subscript"/>
          <w:color w:val="000000"/>
        </w:rPr>
        <w:t>θ</w:t>
      </w:r>
      <w:r w:rsidRPr="000D04D5">
        <w:rPr>
          <w:color w:val="000000"/>
        </w:rPr>
        <w:t xml:space="preserve">) </w:t>
      </w:r>
      <w:r>
        <w:rPr>
          <w:color w:val="000000"/>
        </w:rPr>
        <w:t>N</w:t>
      </w:r>
      <w:r>
        <w:rPr>
          <w:rStyle w:val="subscript"/>
        </w:rPr>
        <w:t>23</w:t>
      </w:r>
    </w:p>
    <w:p w14:paraId="0BA1FDA1" w14:textId="77777777" w:rsidR="000363FD" w:rsidRPr="000363FD" w:rsidRDefault="000363FD" w:rsidP="000363FD">
      <w:r>
        <w:rPr>
          <w:rStyle w:val="subscript"/>
          <w:color w:val="000000"/>
        </w:rPr>
        <w:tab/>
      </w:r>
      <w:r w:rsidRPr="000D04D5">
        <w:rPr>
          <w:color w:val="000000"/>
        </w:rPr>
        <w:t>(1 - C</w:t>
      </w:r>
      <w:r w:rsidRPr="000D04D5">
        <w:rPr>
          <w:rStyle w:val="subscript"/>
          <w:color w:val="000000"/>
        </w:rPr>
        <w:t>θ</w:t>
      </w:r>
      <w:r w:rsidRPr="000D04D5">
        <w:rPr>
          <w:color w:val="000000"/>
        </w:rPr>
        <w:t xml:space="preserve">) </w:t>
      </w:r>
      <w:r>
        <w:rPr>
          <w:color w:val="000000"/>
        </w:rPr>
        <w:t>N</w:t>
      </w:r>
      <w:r>
        <w:rPr>
          <w:rStyle w:val="subscript"/>
        </w:rPr>
        <w:t>2d</w:t>
      </w:r>
      <w:r w:rsidRPr="000D04D5">
        <w:rPr>
          <w:color w:val="000000"/>
        </w:rPr>
        <w:t>(1 - C</w:t>
      </w:r>
      <w:r>
        <w:rPr>
          <w:rStyle w:val="subscript"/>
          <w:color w:val="000000"/>
        </w:rPr>
        <w:t>S</w:t>
      </w:r>
      <w:r w:rsidRPr="000D04D5">
        <w:rPr>
          <w:color w:val="000000"/>
        </w:rPr>
        <w:t xml:space="preserve">) </w:t>
      </w:r>
      <w:r>
        <w:rPr>
          <w:color w:val="000000"/>
        </w:rPr>
        <w:t>S</w:t>
      </w:r>
      <w:r>
        <w:rPr>
          <w:rStyle w:val="subscript"/>
        </w:rPr>
        <w:t>d3</w:t>
      </w:r>
    </w:p>
    <w:p w14:paraId="608BB35F" w14:textId="77777777" w:rsidR="000363FD" w:rsidRDefault="000363FD" w:rsidP="000363FD">
      <w:r>
        <w:rPr>
          <w:rStyle w:val="subscript"/>
          <w:color w:val="000000"/>
        </w:rPr>
        <w:tab/>
      </w:r>
      <w:r w:rsidRPr="000D04D5">
        <w:rPr>
          <w:color w:val="000000"/>
        </w:rPr>
        <w:t>(1 - C</w:t>
      </w:r>
      <w:r w:rsidRPr="000D04D5">
        <w:rPr>
          <w:rStyle w:val="subscript"/>
          <w:color w:val="000000"/>
        </w:rPr>
        <w:t>θ</w:t>
      </w:r>
      <w:r w:rsidRPr="000D04D5">
        <w:rPr>
          <w:color w:val="000000"/>
        </w:rPr>
        <w:t>)</w:t>
      </w:r>
      <w:r>
        <w:rPr>
          <w:color w:val="000000"/>
        </w:rPr>
        <w:t>(</w:t>
      </w:r>
      <w:r w:rsidRPr="000D04D5">
        <w:rPr>
          <w:color w:val="000000"/>
        </w:rPr>
        <w:t xml:space="preserve"> - </w:t>
      </w:r>
      <w:r>
        <w:rPr>
          <w:color w:val="000000"/>
        </w:rPr>
        <w:t>s</w:t>
      </w:r>
      <w:r>
        <w:rPr>
          <w:rStyle w:val="subscript"/>
          <w:color w:val="000000"/>
        </w:rPr>
        <w:t>j</w:t>
      </w:r>
      <w:r w:rsidRPr="000D04D5">
        <w:rPr>
          <w:color w:val="000000"/>
        </w:rPr>
        <w:t>ε</w:t>
      </w:r>
      <w:r>
        <w:rPr>
          <w:rStyle w:val="subscript"/>
          <w:color w:val="000000"/>
        </w:rPr>
        <w:t>jde</w:t>
      </w:r>
      <w:r w:rsidRPr="000D04D5">
        <w:rPr>
          <w:color w:val="000000"/>
        </w:rPr>
        <w:t>S</w:t>
      </w:r>
      <w:r>
        <w:rPr>
          <w:rStyle w:val="subscript"/>
          <w:color w:val="000000"/>
        </w:rPr>
        <w:t>S</w:t>
      </w:r>
      <w:r w:rsidRPr="000D04D5">
        <w:rPr>
          <w:color w:val="000000"/>
        </w:rPr>
        <w:t xml:space="preserve"> </w:t>
      </w:r>
      <w:r>
        <w:rPr>
          <w:color w:val="000000"/>
        </w:rPr>
        <w:t>S</w:t>
      </w:r>
      <w:r>
        <w:rPr>
          <w:rStyle w:val="subscript"/>
        </w:rPr>
        <w:t>e3</w:t>
      </w:r>
      <w:r>
        <w:t>)</w:t>
      </w:r>
    </w:p>
    <w:p w14:paraId="6A6D3D75" w14:textId="77777777" w:rsidR="000363FD" w:rsidRPr="000363FD" w:rsidRDefault="000363FD" w:rsidP="000363FD">
      <w:r>
        <w:rPr>
          <w:color w:val="000000"/>
        </w:rPr>
        <w:tab/>
        <w:t>(</w:t>
      </w:r>
      <w:r w:rsidRPr="000D04D5">
        <w:rPr>
          <w:color w:val="000000"/>
        </w:rPr>
        <w:t>- n</w:t>
      </w:r>
      <w:r w:rsidRPr="000D04D5">
        <w:rPr>
          <w:rStyle w:val="subscript"/>
          <w:color w:val="000000"/>
        </w:rPr>
        <w:t>i</w:t>
      </w:r>
      <w:r w:rsidRPr="000D04D5">
        <w:rPr>
          <w:color w:val="000000"/>
        </w:rPr>
        <w:t>ε</w:t>
      </w:r>
      <w:r w:rsidRPr="000D04D5">
        <w:rPr>
          <w:rStyle w:val="subscript"/>
          <w:color w:val="000000"/>
        </w:rPr>
        <w:t>i</w:t>
      </w:r>
      <w:r>
        <w:rPr>
          <w:rStyle w:val="subscript"/>
          <w:color w:val="000000"/>
        </w:rPr>
        <w:t>2</w:t>
      </w:r>
      <w:r w:rsidRPr="000D04D5">
        <w:rPr>
          <w:rStyle w:val="subscript"/>
          <w:color w:val="000000"/>
        </w:rPr>
        <w:t>c</w:t>
      </w:r>
      <w:r>
        <w:rPr>
          <w:color w:val="000000"/>
        </w:rPr>
        <w:t xml:space="preserve"> </w:t>
      </w:r>
      <w:r w:rsidRPr="000D04D5">
        <w:rPr>
          <w:color w:val="000000"/>
        </w:rPr>
        <w:t>S</w:t>
      </w:r>
      <w:r w:rsidRPr="000D04D5">
        <w:rPr>
          <w:rStyle w:val="subscript"/>
          <w:color w:val="000000"/>
        </w:rPr>
        <w:t>θ</w:t>
      </w:r>
      <w:r>
        <w:rPr>
          <w:color w:val="000000"/>
        </w:rPr>
        <w:t>N</w:t>
      </w:r>
      <w:r>
        <w:rPr>
          <w:rStyle w:val="subscript"/>
        </w:rPr>
        <w:t>cd</w:t>
      </w:r>
      <w:r>
        <w:t>)</w:t>
      </w:r>
      <w:r w:rsidRPr="000363FD">
        <w:rPr>
          <w:color w:val="000000"/>
        </w:rPr>
        <w:t xml:space="preserve"> </w:t>
      </w:r>
      <w:r w:rsidRPr="000D04D5">
        <w:rPr>
          <w:color w:val="000000"/>
        </w:rPr>
        <w:t>δ</w:t>
      </w:r>
      <w:r>
        <w:rPr>
          <w:rStyle w:val="subscript"/>
          <w:color w:val="000000"/>
        </w:rPr>
        <w:t>d3</w:t>
      </w:r>
      <w:r>
        <w:tab/>
      </w:r>
      <w:r>
        <w:tab/>
        <w:t xml:space="preserve">= </w:t>
      </w:r>
      <w:r>
        <w:rPr>
          <w:color w:val="000000"/>
        </w:rPr>
        <w:t>(</w:t>
      </w:r>
      <w:r w:rsidRPr="000D04D5">
        <w:rPr>
          <w:color w:val="000000"/>
        </w:rPr>
        <w:t>- n</w:t>
      </w:r>
      <w:r w:rsidRPr="000D04D5">
        <w:rPr>
          <w:rStyle w:val="subscript"/>
          <w:color w:val="000000"/>
        </w:rPr>
        <w:t>i</w:t>
      </w:r>
      <w:r w:rsidRPr="000D04D5">
        <w:rPr>
          <w:color w:val="000000"/>
        </w:rPr>
        <w:t>ε</w:t>
      </w:r>
      <w:r w:rsidRPr="000D04D5">
        <w:rPr>
          <w:rStyle w:val="subscript"/>
          <w:color w:val="000000"/>
        </w:rPr>
        <w:t>i</w:t>
      </w:r>
      <w:r>
        <w:rPr>
          <w:rStyle w:val="subscript"/>
          <w:color w:val="000000"/>
        </w:rPr>
        <w:t>2</w:t>
      </w:r>
      <w:r w:rsidRPr="000D04D5">
        <w:rPr>
          <w:rStyle w:val="subscript"/>
          <w:color w:val="000000"/>
        </w:rPr>
        <w:t>c</w:t>
      </w:r>
      <w:r>
        <w:rPr>
          <w:color w:val="000000"/>
        </w:rPr>
        <w:t xml:space="preserve"> </w:t>
      </w:r>
      <w:r w:rsidRPr="000D04D5">
        <w:rPr>
          <w:color w:val="000000"/>
        </w:rPr>
        <w:t>S</w:t>
      </w:r>
      <w:r w:rsidRPr="000D04D5">
        <w:rPr>
          <w:rStyle w:val="subscript"/>
          <w:color w:val="000000"/>
        </w:rPr>
        <w:t>θ</w:t>
      </w:r>
      <w:r>
        <w:rPr>
          <w:color w:val="000000"/>
        </w:rPr>
        <w:t>N</w:t>
      </w:r>
      <w:r>
        <w:rPr>
          <w:rStyle w:val="subscript"/>
        </w:rPr>
        <w:t>c3</w:t>
      </w:r>
      <w:r>
        <w:t>)</w:t>
      </w:r>
    </w:p>
    <w:p w14:paraId="7BDB8FE9" w14:textId="77777777" w:rsidR="000363FD" w:rsidRPr="000363FD" w:rsidRDefault="000363FD" w:rsidP="000363FD">
      <w:r>
        <w:rPr>
          <w:rStyle w:val="subscript"/>
          <w:color w:val="000000"/>
        </w:rPr>
        <w:tab/>
      </w:r>
      <w:r>
        <w:rPr>
          <w:color w:val="000000"/>
        </w:rPr>
        <w:t>(</w:t>
      </w:r>
      <w:r w:rsidRPr="000D04D5">
        <w:rPr>
          <w:color w:val="000000"/>
        </w:rPr>
        <w:t>- n</w:t>
      </w:r>
      <w:r w:rsidRPr="000D04D5">
        <w:rPr>
          <w:rStyle w:val="subscript"/>
          <w:color w:val="000000"/>
        </w:rPr>
        <w:t>i</w:t>
      </w:r>
      <w:r w:rsidRPr="000D04D5">
        <w:rPr>
          <w:color w:val="000000"/>
        </w:rPr>
        <w:t>ε</w:t>
      </w:r>
      <w:r w:rsidRPr="000D04D5">
        <w:rPr>
          <w:rStyle w:val="subscript"/>
          <w:color w:val="000000"/>
        </w:rPr>
        <w:t>i</w:t>
      </w:r>
      <w:r>
        <w:rPr>
          <w:rStyle w:val="subscript"/>
          <w:color w:val="000000"/>
        </w:rPr>
        <w:t>2</w:t>
      </w:r>
      <w:r w:rsidRPr="000D04D5">
        <w:rPr>
          <w:rStyle w:val="subscript"/>
          <w:color w:val="000000"/>
        </w:rPr>
        <w:t>c</w:t>
      </w:r>
      <w:r>
        <w:rPr>
          <w:color w:val="000000"/>
        </w:rPr>
        <w:t xml:space="preserve"> </w:t>
      </w:r>
      <w:r w:rsidRPr="000D04D5">
        <w:rPr>
          <w:color w:val="000000"/>
        </w:rPr>
        <w:t>S</w:t>
      </w:r>
      <w:r w:rsidRPr="000D04D5">
        <w:rPr>
          <w:rStyle w:val="subscript"/>
          <w:color w:val="000000"/>
        </w:rPr>
        <w:t>θ</w:t>
      </w:r>
      <w:r>
        <w:rPr>
          <w:color w:val="000000"/>
        </w:rPr>
        <w:t>N</w:t>
      </w:r>
      <w:r>
        <w:rPr>
          <w:rStyle w:val="subscript"/>
        </w:rPr>
        <w:t>cd</w:t>
      </w:r>
      <w:r>
        <w:t>)</w:t>
      </w:r>
      <w:r w:rsidRPr="000363FD">
        <w:rPr>
          <w:color w:val="000000"/>
        </w:rPr>
        <w:t xml:space="preserve"> </w:t>
      </w:r>
      <w:r w:rsidRPr="000D04D5">
        <w:rPr>
          <w:color w:val="000000"/>
        </w:rPr>
        <w:t>(1 - C</w:t>
      </w:r>
      <w:r>
        <w:rPr>
          <w:rStyle w:val="subscript"/>
          <w:color w:val="000000"/>
        </w:rPr>
        <w:t>S</w:t>
      </w:r>
      <w:r w:rsidRPr="000D04D5">
        <w:rPr>
          <w:color w:val="000000"/>
        </w:rPr>
        <w:t xml:space="preserve">) </w:t>
      </w:r>
      <w:r>
        <w:rPr>
          <w:color w:val="000000"/>
        </w:rPr>
        <w:t>S</w:t>
      </w:r>
      <w:r>
        <w:rPr>
          <w:rStyle w:val="subscript"/>
        </w:rPr>
        <w:t>d3</w:t>
      </w:r>
    </w:p>
    <w:p w14:paraId="312CD8C1" w14:textId="77777777" w:rsidR="000363FD" w:rsidRDefault="000363FD" w:rsidP="000363FD">
      <w:pPr>
        <w:rPr>
          <w:color w:val="000000"/>
        </w:rPr>
      </w:pPr>
      <w:r>
        <w:rPr>
          <w:rStyle w:val="subscript"/>
          <w:color w:val="000000"/>
        </w:rPr>
        <w:tab/>
      </w:r>
      <w:r>
        <w:rPr>
          <w:color w:val="000000"/>
        </w:rPr>
        <w:t>(</w:t>
      </w:r>
      <w:r w:rsidRPr="000D04D5">
        <w:rPr>
          <w:color w:val="000000"/>
        </w:rPr>
        <w:t>- n</w:t>
      </w:r>
      <w:r w:rsidRPr="000D04D5">
        <w:rPr>
          <w:rStyle w:val="subscript"/>
          <w:color w:val="000000"/>
        </w:rPr>
        <w:t>i</w:t>
      </w:r>
      <w:r w:rsidRPr="000D04D5">
        <w:rPr>
          <w:color w:val="000000"/>
        </w:rPr>
        <w:t>ε</w:t>
      </w:r>
      <w:r w:rsidRPr="000D04D5">
        <w:rPr>
          <w:rStyle w:val="subscript"/>
          <w:color w:val="000000"/>
        </w:rPr>
        <w:t>i</w:t>
      </w:r>
      <w:r>
        <w:rPr>
          <w:rStyle w:val="subscript"/>
          <w:color w:val="000000"/>
        </w:rPr>
        <w:t>2</w:t>
      </w:r>
      <w:r w:rsidRPr="000D04D5">
        <w:rPr>
          <w:rStyle w:val="subscript"/>
          <w:color w:val="000000"/>
        </w:rPr>
        <w:t>c</w:t>
      </w:r>
      <w:r>
        <w:rPr>
          <w:color w:val="000000"/>
        </w:rPr>
        <w:t xml:space="preserve"> </w:t>
      </w:r>
      <w:r w:rsidRPr="000D04D5">
        <w:rPr>
          <w:color w:val="000000"/>
        </w:rPr>
        <w:t>S</w:t>
      </w:r>
      <w:r w:rsidRPr="000D04D5">
        <w:rPr>
          <w:rStyle w:val="subscript"/>
          <w:color w:val="000000"/>
        </w:rPr>
        <w:t>θ</w:t>
      </w:r>
      <w:r>
        <w:rPr>
          <w:color w:val="000000"/>
        </w:rPr>
        <w:t>N</w:t>
      </w:r>
      <w:r>
        <w:rPr>
          <w:rStyle w:val="subscript"/>
        </w:rPr>
        <w:t>cd</w:t>
      </w:r>
      <w:r>
        <w:t>)</w:t>
      </w:r>
      <w:r w:rsidRPr="000363FD">
        <w:rPr>
          <w:color w:val="000000"/>
        </w:rPr>
        <w:t xml:space="preserve"> </w:t>
      </w:r>
      <w:r w:rsidRPr="000D04D5">
        <w:rPr>
          <w:color w:val="000000"/>
        </w:rPr>
        <w:t xml:space="preserve">(- </w:t>
      </w:r>
      <w:r>
        <w:rPr>
          <w:color w:val="000000"/>
        </w:rPr>
        <w:t>s</w:t>
      </w:r>
      <w:r>
        <w:rPr>
          <w:rStyle w:val="subscript"/>
          <w:color w:val="000000"/>
        </w:rPr>
        <w:t>j</w:t>
      </w:r>
      <w:r w:rsidRPr="000D04D5">
        <w:rPr>
          <w:color w:val="000000"/>
        </w:rPr>
        <w:t>ε</w:t>
      </w:r>
      <w:r>
        <w:rPr>
          <w:rStyle w:val="subscript"/>
          <w:color w:val="000000"/>
        </w:rPr>
        <w:t>jde</w:t>
      </w:r>
      <w:r w:rsidRPr="000D04D5">
        <w:rPr>
          <w:color w:val="000000"/>
        </w:rPr>
        <w:t>S</w:t>
      </w:r>
      <w:r>
        <w:rPr>
          <w:rStyle w:val="subscript"/>
          <w:color w:val="000000"/>
        </w:rPr>
        <w:t>S</w:t>
      </w:r>
      <w:r w:rsidRPr="000D04D5">
        <w:rPr>
          <w:color w:val="000000"/>
        </w:rPr>
        <w:t xml:space="preserve"> </w:t>
      </w:r>
      <w:r>
        <w:rPr>
          <w:color w:val="000000"/>
        </w:rPr>
        <w:t>S</w:t>
      </w:r>
      <w:r>
        <w:rPr>
          <w:rStyle w:val="subscript"/>
        </w:rPr>
        <w:t>e3</w:t>
      </w:r>
      <w:r w:rsidRPr="000D04D5">
        <w:rPr>
          <w:color w:val="000000"/>
        </w:rPr>
        <w:t xml:space="preserve">) </w:t>
      </w:r>
    </w:p>
    <w:p w14:paraId="20842860" w14:textId="77777777" w:rsidR="000363FD" w:rsidRDefault="000363FD" w:rsidP="000363FD">
      <w:pPr>
        <w:rPr>
          <w:color w:val="000000"/>
        </w:rPr>
      </w:pPr>
    </w:p>
    <w:p w14:paraId="090DB090" w14:textId="77777777" w:rsidR="000363FD" w:rsidRDefault="000363FD" w:rsidP="000363FD">
      <w:r>
        <w:rPr>
          <w:color w:val="000000"/>
        </w:rPr>
        <w:t>It is an ugly mess, but at least it is something for -dΩ</w:t>
      </w:r>
      <w:r>
        <w:rPr>
          <w:rStyle w:val="subscript"/>
        </w:rPr>
        <w:t>1</w:t>
      </w:r>
      <w:r>
        <w:t xml:space="preserve">. </w:t>
      </w:r>
      <w:r w:rsidR="008879AF">
        <w:t xml:space="preserve"> Similarly we can compute the others and then we have computed d</w:t>
      </w:r>
      <w:r w:rsidR="008879AF" w:rsidRPr="008879AF">
        <w:rPr>
          <w:b/>
        </w:rPr>
        <w:t>Ω</w:t>
      </w:r>
      <w:r w:rsidR="008879AF">
        <w:t xml:space="preserve">  which was the goal. Somehow we think this will be proportional to dφ but that too is not very obvious. To pursue this we would have to compute more things, such as</w:t>
      </w:r>
    </w:p>
    <w:p w14:paraId="6D3B34F0" w14:textId="77777777" w:rsidR="008879AF" w:rsidRDefault="008879AF" w:rsidP="000363FD"/>
    <w:p w14:paraId="136AD6F9" w14:textId="77777777" w:rsidR="008879AF" w:rsidRPr="00571DC1" w:rsidRDefault="008879AF" w:rsidP="008879AF">
      <w:r>
        <w:tab/>
        <w:t>S</w:t>
      </w:r>
      <w:r>
        <w:rPr>
          <w:rStyle w:val="superscript"/>
        </w:rPr>
        <w:t xml:space="preserve">2 </w:t>
      </w:r>
      <w:r>
        <w:t>= θ</w:t>
      </w:r>
      <w:r>
        <w:rPr>
          <w:rStyle w:val="superscript"/>
        </w:rPr>
        <w:t>2</w:t>
      </w:r>
      <w:r>
        <w:t xml:space="preserve"> + 2 θ dφ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r>
        <w:rPr>
          <w:b/>
        </w:rPr>
        <w:t xml:space="preserve">   = </w:t>
      </w:r>
      <w:r>
        <w:t>θ</w:t>
      </w:r>
      <w:r>
        <w:rPr>
          <w:rStyle w:val="superscript"/>
        </w:rPr>
        <w:t>2</w:t>
      </w:r>
      <w:r>
        <w:t xml:space="preserve"> ( 1 + 2 dφ/θ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r>
        <w:rPr>
          <w:b/>
        </w:rPr>
        <w:t xml:space="preserve"> )</w:t>
      </w:r>
    </w:p>
    <w:p w14:paraId="04C5C4A2" w14:textId="77777777" w:rsidR="008879AF" w:rsidRDefault="008879AF" w:rsidP="000363FD">
      <w:pPr>
        <w:rPr>
          <w:b/>
        </w:rPr>
      </w:pPr>
      <w:r>
        <w:tab/>
        <w:t>S</w:t>
      </w:r>
      <w:r>
        <w:rPr>
          <w:rStyle w:val="superscript"/>
        </w:rPr>
        <w:t xml:space="preserve"> </w:t>
      </w:r>
      <w:r>
        <w:t xml:space="preserve">= θ ( 1 + 2 dφ/θ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r>
        <w:rPr>
          <w:b/>
        </w:rPr>
        <w:t xml:space="preserve"> )</w:t>
      </w:r>
      <w:r>
        <w:rPr>
          <w:rStyle w:val="superscript"/>
        </w:rPr>
        <w:t>1/2</w:t>
      </w:r>
      <w:r>
        <w:t xml:space="preserve">  ≈  θ (1 + dφ/θ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r>
        <w:t xml:space="preserve"> )  ≈  θ  + dφ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p>
    <w:p w14:paraId="32153AD7" w14:textId="77777777" w:rsidR="004449DB" w:rsidRDefault="004449DB" w:rsidP="000363FD"/>
    <w:p w14:paraId="737F2896" w14:textId="77777777" w:rsidR="00651D06" w:rsidRDefault="00651D06" w:rsidP="000363FD">
      <w:r>
        <w:tab/>
        <w:t>S</w:t>
      </w:r>
      <w:r w:rsidRPr="000D04D5">
        <w:rPr>
          <w:b/>
        </w:rPr>
        <w:t>s</w:t>
      </w:r>
      <w:r>
        <w:t xml:space="preserve">  =  θ</w:t>
      </w:r>
      <w:r>
        <w:rPr>
          <w:b/>
        </w:rPr>
        <w:t>n</w:t>
      </w:r>
      <w:r>
        <w:t xml:space="preserve"> + dφ </w:t>
      </w:r>
      <w:r>
        <w:rPr>
          <w:b/>
        </w:rPr>
        <w:t>m</w:t>
      </w:r>
    </w:p>
    <w:p w14:paraId="70450491" w14:textId="77777777" w:rsidR="00651D06" w:rsidRDefault="00651D06" w:rsidP="000363FD">
      <w:r>
        <w:tab/>
      </w:r>
      <w:r w:rsidRPr="000D04D5">
        <w:rPr>
          <w:b/>
        </w:rPr>
        <w:t>s</w:t>
      </w:r>
      <w:r>
        <w:t xml:space="preserve">  =  θ</w:t>
      </w:r>
      <w:r>
        <w:rPr>
          <w:b/>
        </w:rPr>
        <w:t>n</w:t>
      </w:r>
      <w:r>
        <w:t xml:space="preserve">/S + dφ </w:t>
      </w:r>
      <w:r>
        <w:rPr>
          <w:b/>
        </w:rPr>
        <w:t>m</w:t>
      </w:r>
      <w:r>
        <w:t xml:space="preserve">/S </w:t>
      </w:r>
    </w:p>
    <w:p w14:paraId="22CD151B" w14:textId="77777777" w:rsidR="00651D06" w:rsidRDefault="00651D06" w:rsidP="000363FD">
      <w:r>
        <w:tab/>
      </w:r>
      <w:r w:rsidRPr="00651D06">
        <w:rPr>
          <w:b/>
        </w:rPr>
        <w:t>s</w:t>
      </w:r>
      <w:r>
        <w:rPr>
          <w:b/>
        </w:rPr>
        <w:t xml:space="preserve"> </w:t>
      </w:r>
      <w:r>
        <w:t xml:space="preserve"> ≈  θ</w:t>
      </w:r>
      <w:r w:rsidRPr="00651D06">
        <w:rPr>
          <w:b/>
        </w:rPr>
        <w:t>n</w:t>
      </w:r>
      <w:r>
        <w:t>/(</w:t>
      </w:r>
      <w:r w:rsidRPr="00651D06">
        <w:t xml:space="preserve"> </w:t>
      </w:r>
      <w:r>
        <w:t xml:space="preserve">θ  + dφ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r>
        <w:t xml:space="preserve">) + dφ </w:t>
      </w:r>
      <w:r>
        <w:rPr>
          <w:b/>
        </w:rPr>
        <w:t>m</w:t>
      </w:r>
      <w:r>
        <w:t>/θ</w:t>
      </w:r>
    </w:p>
    <w:p w14:paraId="30AF6BF9" w14:textId="77777777" w:rsidR="008879AF" w:rsidRPr="000363FD" w:rsidRDefault="00651D06" w:rsidP="000363FD">
      <w:r>
        <w:tab/>
      </w:r>
      <w:r w:rsidRPr="00651D06">
        <w:rPr>
          <w:b/>
        </w:rPr>
        <w:t>s</w:t>
      </w:r>
      <w:r>
        <w:rPr>
          <w:b/>
        </w:rPr>
        <w:t xml:space="preserve"> </w:t>
      </w:r>
      <w:r>
        <w:t xml:space="preserve"> ≈  </w:t>
      </w:r>
      <w:r w:rsidRPr="00651D06">
        <w:rPr>
          <w:b/>
        </w:rPr>
        <w:t>n</w:t>
      </w:r>
      <w:r>
        <w:t>/(</w:t>
      </w:r>
      <w:r w:rsidRPr="00651D06">
        <w:t xml:space="preserve"> </w:t>
      </w:r>
      <w:r>
        <w:t xml:space="preserve">1  + dφ/θ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r>
        <w:t xml:space="preserve">) + dφ </w:t>
      </w:r>
      <w:r>
        <w:rPr>
          <w:b/>
        </w:rPr>
        <w:t>m</w:t>
      </w:r>
      <w:r>
        <w:t>/θ</w:t>
      </w:r>
    </w:p>
    <w:p w14:paraId="54CE0E04" w14:textId="77777777" w:rsidR="000363FD" w:rsidRDefault="00651D06">
      <w:r>
        <w:tab/>
      </w:r>
      <w:r w:rsidRPr="00651D06">
        <w:rPr>
          <w:b/>
        </w:rPr>
        <w:t>s</w:t>
      </w:r>
      <w:r>
        <w:rPr>
          <w:b/>
        </w:rPr>
        <w:t xml:space="preserve"> </w:t>
      </w:r>
      <w:r>
        <w:t xml:space="preserve"> ≈  </w:t>
      </w:r>
      <w:r w:rsidRPr="00651D06">
        <w:rPr>
          <w:b/>
        </w:rPr>
        <w:t>n</w:t>
      </w:r>
      <w:r>
        <w:t>(</w:t>
      </w:r>
      <w:r w:rsidRPr="00651D06">
        <w:t xml:space="preserve"> </w:t>
      </w:r>
      <w:r>
        <w:t xml:space="preserve">1  - dφ/θ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r>
        <w:t xml:space="preserve">) + dφ </w:t>
      </w:r>
      <w:r>
        <w:rPr>
          <w:b/>
        </w:rPr>
        <w:t>m</w:t>
      </w:r>
      <w:r>
        <w:t>/θ</w:t>
      </w:r>
    </w:p>
    <w:p w14:paraId="7FFC9221" w14:textId="77777777" w:rsidR="00651D06" w:rsidRDefault="00651D06">
      <w:r>
        <w:tab/>
      </w:r>
      <w:r w:rsidRPr="00651D06">
        <w:rPr>
          <w:b/>
        </w:rPr>
        <w:t>s</w:t>
      </w:r>
      <w:r>
        <w:rPr>
          <w:b/>
        </w:rPr>
        <w:t xml:space="preserve"> </w:t>
      </w:r>
      <w:r>
        <w:t xml:space="preserve"> ≈  </w:t>
      </w:r>
      <w:r w:rsidRPr="00651D06">
        <w:rPr>
          <w:b/>
        </w:rPr>
        <w:t>n</w:t>
      </w:r>
      <w:r>
        <w:t xml:space="preserve">  - dφ/θ </w:t>
      </w:r>
      <w:r w:rsidRPr="00651D06">
        <w:rPr>
          <w:b/>
        </w:rPr>
        <w:t>n</w:t>
      </w:r>
      <w:r>
        <w:t xml:space="preserve">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r>
        <w:t xml:space="preserve"> + dφ </w:t>
      </w:r>
      <w:r>
        <w:rPr>
          <w:b/>
        </w:rPr>
        <w:t>m</w:t>
      </w:r>
      <w:r>
        <w:t>/θ</w:t>
      </w:r>
    </w:p>
    <w:p w14:paraId="177F04A9" w14:textId="77777777" w:rsidR="00651D06" w:rsidRDefault="00651D06" w:rsidP="00651D06">
      <w:r>
        <w:tab/>
      </w:r>
      <w:r w:rsidRPr="00651D06">
        <w:rPr>
          <w:b/>
        </w:rPr>
        <w:t>s</w:t>
      </w:r>
      <w:r>
        <w:rPr>
          <w:b/>
        </w:rPr>
        <w:t xml:space="preserve"> </w:t>
      </w:r>
      <w:r>
        <w:t xml:space="preserve"> ≈  </w:t>
      </w:r>
      <w:r w:rsidRPr="00651D06">
        <w:rPr>
          <w:b/>
        </w:rPr>
        <w:t>n</w:t>
      </w:r>
      <w:r>
        <w:t xml:space="preserve">  - (dφ/θ)[ </w:t>
      </w:r>
      <w:r w:rsidRPr="00651D06">
        <w:rPr>
          <w:b/>
        </w:rPr>
        <w:t>n</w:t>
      </w:r>
      <w:r>
        <w:t xml:space="preserve"> </w:t>
      </w:r>
      <w:r>
        <w:rPr>
          <w:b/>
        </w:rPr>
        <w:fldChar w:fldCharType="begin"/>
      </w:r>
      <w:r>
        <w:rPr>
          <w:b/>
        </w:rPr>
        <w:instrText xml:space="preserve"> EQ \O(</w:instrText>
      </w:r>
      <w:r w:rsidRPr="0025250C">
        <w:rPr>
          <w:b/>
        </w:rPr>
        <w:instrText>n</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25250C">
        <w:rPr>
          <w:b/>
        </w:rPr>
        <w:instrText>m</w:instrText>
      </w:r>
      <w:r>
        <w:rPr>
          <w:b/>
        </w:rPr>
        <w:instrText>,\S\up2(^))</w:instrText>
      </w:r>
      <w:r>
        <w:rPr>
          <w:b/>
        </w:rPr>
        <w:fldChar w:fldCharType="end"/>
      </w:r>
      <w:r>
        <w:t xml:space="preserve"> + </w:t>
      </w:r>
      <w:r>
        <w:rPr>
          <w:b/>
        </w:rPr>
        <w:t>m</w:t>
      </w:r>
      <w:r>
        <w:t xml:space="preserve">] </w:t>
      </w:r>
    </w:p>
    <w:p w14:paraId="7EE286DB" w14:textId="77777777" w:rsidR="004449DB" w:rsidRDefault="004449DB" w:rsidP="00651D06"/>
    <w:p w14:paraId="535C79FE" w14:textId="77777777" w:rsidR="004449DB" w:rsidRPr="004449DB" w:rsidRDefault="004449DB" w:rsidP="00651D06">
      <w:r>
        <w:t xml:space="preserve">I could go on for a long time, but since I have an answer, let it be. </w:t>
      </w:r>
    </w:p>
    <w:p w14:paraId="1DC0D79F" w14:textId="77777777" w:rsidR="00651D06" w:rsidRDefault="00651D06"/>
    <w:p w14:paraId="0A1CBA25" w14:textId="77777777" w:rsidR="002F6C93" w:rsidRDefault="002F6C93" w:rsidP="002F6C93">
      <w:pPr>
        <w:pStyle w:val="Heading2"/>
      </w:pPr>
      <w:bookmarkStart w:id="3" w:name="_Toc329091566"/>
      <w:r>
        <w:t xml:space="preserve">4. </w:t>
      </w:r>
      <w:r w:rsidR="00B56B7D" w:rsidRPr="00B56B7D">
        <w:t xml:space="preserve">Digression </w:t>
      </w:r>
      <w:r>
        <w:t>On Irrelevant Fact</w:t>
      </w:r>
      <w:r w:rsidR="00B56B7D" w:rsidRPr="00B56B7D">
        <w:t>.</w:t>
      </w:r>
      <w:bookmarkEnd w:id="3"/>
      <w:r w:rsidR="00B56B7D" w:rsidRPr="00B56B7D">
        <w:t xml:space="preserve"> </w:t>
      </w:r>
      <w:r w:rsidR="00B56B7D">
        <w:t xml:space="preserve"> </w:t>
      </w:r>
    </w:p>
    <w:p w14:paraId="0B1DC695" w14:textId="77777777" w:rsidR="002F6C93" w:rsidRDefault="002F6C93"/>
    <w:p w14:paraId="1057EAE5" w14:textId="77777777" w:rsidR="00B56B7D" w:rsidRDefault="00B56B7D">
      <w:r>
        <w:t>When I started on this, I thought there was some reason to compute</w:t>
      </w:r>
    </w:p>
    <w:p w14:paraId="17DAFF7A" w14:textId="77777777" w:rsidR="00B56B7D" w:rsidRDefault="00B56B7D"/>
    <w:p w14:paraId="4787AC35" w14:textId="77777777" w:rsidR="00B56B7D" w:rsidRDefault="00B56B7D">
      <w:r>
        <w:tab/>
        <w:t>R(</w:t>
      </w:r>
      <w:r w:rsidRPr="00F5453C">
        <w:rPr>
          <w:b/>
        </w:rPr>
        <w:t>θ</w:t>
      </w:r>
      <w:r>
        <w:t>) R(d</w:t>
      </w:r>
      <w:r w:rsidR="001A7764">
        <w:rPr>
          <w:b/>
        </w:rPr>
        <w:t>θ</w:t>
      </w:r>
      <w:r>
        <w:rPr>
          <w:b/>
        </w:rPr>
        <w:t>)</w:t>
      </w:r>
      <w:r w:rsidRPr="000A5AE6">
        <w:t xml:space="preserve"> </w:t>
      </w:r>
      <w:r>
        <w:t>R(-</w:t>
      </w:r>
      <w:r w:rsidRPr="000A5AE6">
        <w:rPr>
          <w:b/>
        </w:rPr>
        <w:t>θ</w:t>
      </w:r>
      <w:r>
        <w:t>)</w:t>
      </w:r>
      <w:r w:rsidR="001A7764">
        <w:t xml:space="preserve">  .</w:t>
      </w:r>
    </w:p>
    <w:p w14:paraId="3AE652A2" w14:textId="77777777" w:rsidR="001A7764" w:rsidRDefault="001A7764"/>
    <w:p w14:paraId="30FCE17A" w14:textId="77777777" w:rsidR="00B56B7D" w:rsidRPr="001A7764" w:rsidRDefault="001A7764">
      <w:r>
        <w:t xml:space="preserve">But now I don't see that this has any bearing at all on the problem at hand. But since I did this calculation, I will record it here.  </w:t>
      </w:r>
      <w:r w:rsidR="00B56B7D" w:rsidRPr="001A7764">
        <w:rPr>
          <w:color w:val="000000"/>
        </w:rPr>
        <w:t>I did it like this</w:t>
      </w:r>
    </w:p>
    <w:p w14:paraId="7062C9E1" w14:textId="77777777" w:rsidR="00B56B7D" w:rsidRPr="001A7764" w:rsidRDefault="00B56B7D">
      <w:pPr>
        <w:rPr>
          <w:color w:val="000000"/>
        </w:rPr>
      </w:pPr>
    </w:p>
    <w:p w14:paraId="18E79E4C" w14:textId="77777777" w:rsidR="00B56B7D" w:rsidRPr="001A7764" w:rsidRDefault="00B56B7D" w:rsidP="00B56B7D">
      <w:pPr>
        <w:rPr>
          <w:color w:val="000000"/>
        </w:rPr>
      </w:pPr>
      <w:r w:rsidRPr="001A7764">
        <w:rPr>
          <w:color w:val="000000"/>
        </w:rPr>
        <w:tab/>
        <w:t>R(</w:t>
      </w:r>
      <w:r w:rsidRPr="001A7764">
        <w:rPr>
          <w:b/>
          <w:color w:val="000000"/>
        </w:rPr>
        <w:t>θ</w:t>
      </w:r>
      <w:r w:rsidRPr="001A7764">
        <w:rPr>
          <w:color w:val="000000"/>
        </w:rPr>
        <w:t>) R(d</w:t>
      </w:r>
      <w:r w:rsidR="001A7764" w:rsidRPr="001A7764">
        <w:rPr>
          <w:b/>
          <w:color w:val="000000"/>
        </w:rPr>
        <w:t>θ</w:t>
      </w:r>
      <w:r w:rsidRPr="001A7764">
        <w:rPr>
          <w:b/>
          <w:color w:val="000000"/>
        </w:rPr>
        <w:t>)</w:t>
      </w:r>
      <w:r w:rsidRPr="001A7764">
        <w:rPr>
          <w:color w:val="000000"/>
        </w:rPr>
        <w:t xml:space="preserve"> R(-</w:t>
      </w:r>
      <w:r w:rsidRPr="001A7764">
        <w:rPr>
          <w:b/>
          <w:color w:val="000000"/>
        </w:rPr>
        <w:t>θ</w:t>
      </w:r>
      <w:r w:rsidRPr="001A7764">
        <w:rPr>
          <w:color w:val="000000"/>
        </w:rPr>
        <w:t xml:space="preserve">)   =  exp(- i </w:t>
      </w:r>
      <w:r w:rsidRPr="001A7764">
        <w:rPr>
          <w:color w:val="000000"/>
        </w:rPr>
        <w:sym w:font="Symbol" w:char="F071"/>
      </w:r>
      <w:r w:rsidRPr="001A7764">
        <w:rPr>
          <w:color w:val="000000"/>
        </w:rPr>
        <w:t xml:space="preserve">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color w:val="000000"/>
        </w:rPr>
        <w:t xml:space="preserve">) exp(- i dφ </w:t>
      </w:r>
      <w:r w:rsidRPr="001A7764">
        <w:rPr>
          <w:b/>
          <w:color w:val="000000"/>
        </w:rPr>
        <w:fldChar w:fldCharType="begin"/>
      </w:r>
      <w:r w:rsidRPr="001A7764">
        <w:rPr>
          <w:b/>
          <w:color w:val="000000"/>
        </w:rPr>
        <w:instrText xml:space="preserve"> EQ \O(m,\S\up2(^))</w:instrText>
      </w:r>
      <w:r w:rsidRPr="001A7764">
        <w:rPr>
          <w:b/>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color w:val="000000"/>
        </w:rPr>
        <w:t xml:space="preserve">) exp(+ i </w:t>
      </w:r>
      <w:r w:rsidRPr="001A7764">
        <w:rPr>
          <w:color w:val="000000"/>
        </w:rPr>
        <w:sym w:font="Symbol" w:char="F071"/>
      </w:r>
      <w:r w:rsidRPr="001A7764">
        <w:rPr>
          <w:color w:val="000000"/>
        </w:rPr>
        <w:t xml:space="preserve">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color w:val="000000"/>
        </w:rPr>
        <w:t>)</w:t>
      </w:r>
    </w:p>
    <w:p w14:paraId="08B09045" w14:textId="77777777" w:rsidR="00B56B7D" w:rsidRPr="001A7764" w:rsidRDefault="00B56B7D" w:rsidP="00B56B7D">
      <w:pPr>
        <w:rPr>
          <w:color w:val="000000"/>
        </w:rPr>
      </w:pPr>
    </w:p>
    <w:p w14:paraId="789B658E" w14:textId="77777777" w:rsidR="00B56B7D" w:rsidRPr="001A7764" w:rsidRDefault="00B56B7D" w:rsidP="00B56B7D">
      <w:pPr>
        <w:rPr>
          <w:color w:val="000000"/>
        </w:rPr>
      </w:pPr>
      <w:r w:rsidRPr="001A7764">
        <w:rPr>
          <w:color w:val="000000"/>
        </w:rPr>
        <w:t xml:space="preserve">Now expand </w:t>
      </w:r>
    </w:p>
    <w:p w14:paraId="7C93E527" w14:textId="77777777" w:rsidR="00B56B7D" w:rsidRPr="001A7764" w:rsidRDefault="00B56B7D" w:rsidP="00B56B7D">
      <w:pPr>
        <w:rPr>
          <w:b/>
          <w:bCs/>
          <w:color w:val="000000"/>
        </w:rPr>
      </w:pPr>
      <w:r w:rsidRPr="001A7764">
        <w:rPr>
          <w:color w:val="000000"/>
        </w:rPr>
        <w:tab/>
      </w:r>
      <w:r w:rsidRPr="001A7764">
        <w:rPr>
          <w:color w:val="000000"/>
        </w:rPr>
        <w:tab/>
      </w:r>
      <w:r w:rsidRPr="001A7764">
        <w:rPr>
          <w:color w:val="000000"/>
        </w:rPr>
        <w:tab/>
      </w:r>
      <w:r w:rsidRPr="001A7764">
        <w:rPr>
          <w:color w:val="000000"/>
        </w:rPr>
        <w:tab/>
        <w:t xml:space="preserve">exp(- i dφ </w:t>
      </w:r>
      <w:r w:rsidRPr="001A7764">
        <w:rPr>
          <w:b/>
          <w:color w:val="000000"/>
        </w:rPr>
        <w:fldChar w:fldCharType="begin"/>
      </w:r>
      <w:r w:rsidRPr="001A7764">
        <w:rPr>
          <w:b/>
          <w:color w:val="000000"/>
        </w:rPr>
        <w:instrText xml:space="preserve"> EQ \O(m,\S\up2(^))</w:instrText>
      </w:r>
      <w:r w:rsidRPr="001A7764">
        <w:rPr>
          <w:b/>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color w:val="000000"/>
        </w:rPr>
        <w:t xml:space="preserve">)  ≈  1 - i dφ </w:t>
      </w:r>
      <w:r w:rsidRPr="001A7764">
        <w:rPr>
          <w:b/>
          <w:color w:val="000000"/>
        </w:rPr>
        <w:fldChar w:fldCharType="begin"/>
      </w:r>
      <w:r w:rsidRPr="001A7764">
        <w:rPr>
          <w:b/>
          <w:color w:val="000000"/>
        </w:rPr>
        <w:instrText xml:space="preserve"> EQ \O(m,\S\up2(^))</w:instrText>
      </w:r>
      <w:r w:rsidRPr="001A7764">
        <w:rPr>
          <w:b/>
          <w:color w:val="000000"/>
        </w:rPr>
        <w:fldChar w:fldCharType="end"/>
      </w:r>
      <w:r w:rsidRPr="001A7764">
        <w:rPr>
          <w:color w:val="000000"/>
        </w:rPr>
        <w:sym w:font="Symbol" w:char="F0B7"/>
      </w:r>
      <w:r w:rsidRPr="001A7764">
        <w:rPr>
          <w:color w:val="000000"/>
        </w:rPr>
        <w:t xml:space="preserve"> </w:t>
      </w:r>
      <w:r w:rsidRPr="001A7764">
        <w:rPr>
          <w:b/>
          <w:bCs/>
          <w:color w:val="000000"/>
        </w:rPr>
        <w:t>J</w:t>
      </w:r>
    </w:p>
    <w:p w14:paraId="50CB1103" w14:textId="77777777" w:rsidR="00B56B7D" w:rsidRPr="001A7764" w:rsidRDefault="00B56B7D" w:rsidP="00B56B7D">
      <w:pPr>
        <w:rPr>
          <w:b/>
          <w:bCs/>
          <w:color w:val="000000"/>
        </w:rPr>
      </w:pPr>
    </w:p>
    <w:p w14:paraId="19588612" w14:textId="77777777" w:rsidR="00B56B7D" w:rsidRPr="001A7764" w:rsidRDefault="00B56B7D" w:rsidP="00B56B7D">
      <w:pPr>
        <w:rPr>
          <w:color w:val="000000"/>
        </w:rPr>
      </w:pPr>
      <w:r w:rsidRPr="001A7764">
        <w:rPr>
          <w:color w:val="000000"/>
        </w:rPr>
        <w:t>Then have</w:t>
      </w:r>
    </w:p>
    <w:p w14:paraId="741C1C2E" w14:textId="77777777" w:rsidR="00B56B7D" w:rsidRPr="001A7764" w:rsidRDefault="00B56B7D" w:rsidP="00B56B7D">
      <w:pPr>
        <w:rPr>
          <w:color w:val="000000"/>
        </w:rPr>
      </w:pPr>
    </w:p>
    <w:p w14:paraId="75720107" w14:textId="77777777" w:rsidR="00B56B7D" w:rsidRPr="001A7764" w:rsidRDefault="00B56B7D" w:rsidP="00B56B7D">
      <w:pPr>
        <w:rPr>
          <w:color w:val="000000"/>
        </w:rPr>
      </w:pPr>
      <w:r w:rsidRPr="001A7764">
        <w:rPr>
          <w:color w:val="000000"/>
        </w:rPr>
        <w:tab/>
        <w:t>R(</w:t>
      </w:r>
      <w:r w:rsidRPr="001A7764">
        <w:rPr>
          <w:b/>
          <w:color w:val="000000"/>
        </w:rPr>
        <w:t>θ</w:t>
      </w:r>
      <w:r w:rsidRPr="001A7764">
        <w:rPr>
          <w:color w:val="000000"/>
        </w:rPr>
        <w:t>) R(d</w:t>
      </w:r>
      <w:r w:rsidR="001A7764" w:rsidRPr="001A7764">
        <w:rPr>
          <w:b/>
          <w:color w:val="000000"/>
        </w:rPr>
        <w:t>θ</w:t>
      </w:r>
      <w:r w:rsidRPr="001A7764">
        <w:rPr>
          <w:b/>
          <w:color w:val="000000"/>
        </w:rPr>
        <w:t>)</w:t>
      </w:r>
      <w:r w:rsidRPr="001A7764">
        <w:rPr>
          <w:color w:val="000000"/>
        </w:rPr>
        <w:t xml:space="preserve"> R(-</w:t>
      </w:r>
      <w:r w:rsidRPr="001A7764">
        <w:rPr>
          <w:b/>
          <w:color w:val="000000"/>
        </w:rPr>
        <w:t>θ</w:t>
      </w:r>
      <w:r w:rsidRPr="001A7764">
        <w:rPr>
          <w:color w:val="000000"/>
        </w:rPr>
        <w:t xml:space="preserve">)   = exp(- i </w:t>
      </w:r>
      <w:r w:rsidRPr="001A7764">
        <w:rPr>
          <w:color w:val="000000"/>
        </w:rPr>
        <w:sym w:font="Symbol" w:char="F071"/>
      </w:r>
      <w:r w:rsidRPr="001A7764">
        <w:rPr>
          <w:color w:val="000000"/>
        </w:rPr>
        <w:t xml:space="preserve">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color w:val="000000"/>
        </w:rPr>
        <w:t xml:space="preserve">) [1 - i dφ </w:t>
      </w:r>
      <w:r w:rsidRPr="001A7764">
        <w:rPr>
          <w:b/>
          <w:color w:val="000000"/>
        </w:rPr>
        <w:fldChar w:fldCharType="begin"/>
      </w:r>
      <w:r w:rsidRPr="001A7764">
        <w:rPr>
          <w:b/>
          <w:color w:val="000000"/>
        </w:rPr>
        <w:instrText xml:space="preserve"> EQ \O(m,\S\up2(^))</w:instrText>
      </w:r>
      <w:r w:rsidRPr="001A7764">
        <w:rPr>
          <w:b/>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color w:val="000000"/>
        </w:rPr>
        <w:t xml:space="preserve">] exp(+ i </w:t>
      </w:r>
      <w:r w:rsidRPr="001A7764">
        <w:rPr>
          <w:color w:val="000000"/>
        </w:rPr>
        <w:sym w:font="Symbol" w:char="F071"/>
      </w:r>
      <w:r w:rsidRPr="001A7764">
        <w:rPr>
          <w:color w:val="000000"/>
        </w:rPr>
        <w:t xml:space="preserve">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color w:val="000000"/>
        </w:rPr>
        <w:t>)</w:t>
      </w:r>
    </w:p>
    <w:p w14:paraId="319E4E2C" w14:textId="77777777" w:rsidR="00B56B7D" w:rsidRPr="001A7764" w:rsidRDefault="00B56B7D" w:rsidP="00B56B7D">
      <w:pPr>
        <w:rPr>
          <w:color w:val="000000"/>
        </w:rPr>
      </w:pPr>
    </w:p>
    <w:p w14:paraId="2129C5BA" w14:textId="77777777" w:rsidR="00B56B7D" w:rsidRPr="001A7764" w:rsidRDefault="00B56B7D" w:rsidP="00B56B7D">
      <w:pPr>
        <w:rPr>
          <w:color w:val="000000"/>
        </w:rPr>
      </w:pPr>
      <w:r w:rsidRPr="001A7764">
        <w:rPr>
          <w:color w:val="000000"/>
        </w:rPr>
        <w:tab/>
      </w:r>
      <w:r w:rsidRPr="001A7764">
        <w:rPr>
          <w:color w:val="000000"/>
        </w:rPr>
        <w:tab/>
        <w:t xml:space="preserve">= 1 -idφ </w:t>
      </w:r>
      <w:r w:rsidRPr="001A7764">
        <w:rPr>
          <w:b/>
          <w:color w:val="000000"/>
        </w:rPr>
        <w:fldChar w:fldCharType="begin"/>
      </w:r>
      <w:r w:rsidRPr="001A7764">
        <w:rPr>
          <w:b/>
          <w:color w:val="000000"/>
        </w:rPr>
        <w:instrText xml:space="preserve"> EQ \O(m,\S\up2(^))</w:instrText>
      </w:r>
      <w:r w:rsidRPr="001A7764">
        <w:rPr>
          <w:b/>
          <w:color w:val="000000"/>
        </w:rPr>
        <w:fldChar w:fldCharType="end"/>
      </w:r>
      <w:r w:rsidRPr="001A7764">
        <w:rPr>
          <w:color w:val="000000"/>
        </w:rPr>
        <w:sym w:font="Symbol" w:char="F0B7"/>
      </w:r>
      <w:r w:rsidRPr="001A7764">
        <w:rPr>
          <w:color w:val="000000"/>
        </w:rPr>
        <w:t xml:space="preserve"> {  exp(- i </w:t>
      </w:r>
      <w:r w:rsidRPr="001A7764">
        <w:rPr>
          <w:color w:val="000000"/>
        </w:rPr>
        <w:sym w:font="Symbol" w:char="F071"/>
      </w:r>
      <w:r w:rsidRPr="001A7764">
        <w:rPr>
          <w:color w:val="000000"/>
        </w:rPr>
        <w:t xml:space="preserve">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color w:val="000000"/>
        </w:rPr>
        <w:t>)</w:t>
      </w:r>
      <w:r w:rsidRPr="001A7764">
        <w:rPr>
          <w:b/>
          <w:bCs/>
          <w:color w:val="000000"/>
        </w:rPr>
        <w:t xml:space="preserve"> J</w:t>
      </w:r>
      <w:r w:rsidRPr="001A7764">
        <w:rPr>
          <w:color w:val="000000"/>
        </w:rPr>
        <w:t xml:space="preserve"> exp(+ i </w:t>
      </w:r>
      <w:r w:rsidRPr="001A7764">
        <w:rPr>
          <w:color w:val="000000"/>
        </w:rPr>
        <w:sym w:font="Symbol" w:char="F071"/>
      </w:r>
      <w:r w:rsidRPr="001A7764">
        <w:rPr>
          <w:color w:val="000000"/>
        </w:rPr>
        <w:t xml:space="preserve">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color w:val="000000"/>
        </w:rPr>
        <w:t>) }</w:t>
      </w:r>
    </w:p>
    <w:p w14:paraId="5A933EF2" w14:textId="77777777" w:rsidR="00B56B7D" w:rsidRPr="001A7764" w:rsidRDefault="00B56B7D" w:rsidP="00B56B7D">
      <w:pPr>
        <w:rPr>
          <w:color w:val="000000"/>
        </w:rPr>
      </w:pPr>
    </w:p>
    <w:p w14:paraId="5DE2A39A" w14:textId="77777777" w:rsidR="00B56B7D" w:rsidRDefault="00B56B7D" w:rsidP="00B56B7D">
      <w:r w:rsidRPr="001A7764">
        <w:rPr>
          <w:color w:val="000000"/>
        </w:rPr>
        <w:t>Now use the sand</w:t>
      </w:r>
      <w:r>
        <w:t>wich rule for the thing in</w:t>
      </w:r>
      <w:r w:rsidR="001A7764">
        <w:t xml:space="preserve"> "</w:t>
      </w:r>
      <w:r w:rsidR="001A7764" w:rsidRPr="001A7764">
        <w:rPr>
          <w:bCs/>
        </w:rPr>
        <w:t>Evaluate n dot J rotation of J</w:t>
      </w:r>
      <w:r w:rsidR="001A7764">
        <w:rPr>
          <w:bCs/>
        </w:rPr>
        <w:t>.doc"</w:t>
      </w:r>
      <w:r w:rsidR="001A7764" w:rsidRPr="001A7764">
        <w:tab/>
      </w:r>
    </w:p>
    <w:p w14:paraId="5AAB350B" w14:textId="77777777" w:rsidR="00B56B7D" w:rsidRDefault="00B56B7D" w:rsidP="00B56B7D"/>
    <w:p w14:paraId="751EC8A0" w14:textId="77777777" w:rsidR="00B56B7D" w:rsidRDefault="00B56B7D" w:rsidP="00B56B7D">
      <w:r>
        <w:tab/>
      </w:r>
      <w:r>
        <w:tab/>
      </w:r>
      <w:r>
        <w:rPr>
          <w:color w:val="000000"/>
        </w:rPr>
        <w:t xml:space="preserve">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w:t>
      </w:r>
      <w:r w:rsidRPr="00C80DB2">
        <w:rPr>
          <w:b/>
          <w:bCs/>
          <w:color w:val="000000"/>
        </w:rPr>
        <w:t xml:space="preserve"> </w:t>
      </w:r>
      <w:r>
        <w:rPr>
          <w:b/>
          <w:bCs/>
          <w:color w:val="000000"/>
        </w:rPr>
        <w:t>J</w:t>
      </w:r>
      <w:r w:rsidRPr="00C80DB2">
        <w:rPr>
          <w:color w:val="000000"/>
        </w:rPr>
        <w:t xml:space="preserve"> </w:t>
      </w:r>
      <w:r>
        <w:rPr>
          <w:color w:val="000000"/>
        </w:rPr>
        <w:t xml:space="preserve">exp(+ i </w:t>
      </w:r>
      <w:r>
        <w:rPr>
          <w:color w:val="000000"/>
        </w:rPr>
        <w:sym w:font="Symbol" w:char="F071"/>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color w:val="000000"/>
        </w:rPr>
        <w:t>)</w:t>
      </w:r>
      <w:r>
        <w:t xml:space="preserve">  = </w:t>
      </w:r>
      <w:r>
        <w:rPr>
          <w:b/>
          <w:bCs/>
          <w:color w:val="000000"/>
        </w:rPr>
        <w:t>J</w:t>
      </w:r>
      <w:r>
        <w:rPr>
          <w:color w:val="000000"/>
        </w:rPr>
        <w:t xml:space="preserve"> cos</w:t>
      </w:r>
      <w:r>
        <w:rPr>
          <w:color w:val="000000"/>
        </w:rPr>
        <w:sym w:font="Symbol" w:char="F071"/>
      </w:r>
      <w:r>
        <w:rPr>
          <w:color w:val="000000"/>
        </w:rPr>
        <w:t xml:space="preserve">   +     </w:t>
      </w:r>
      <w:r>
        <w:rPr>
          <w:b/>
          <w:bCs/>
          <w:color w:val="000000"/>
        </w:rPr>
        <w:t xml:space="preserve">J x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b/>
          <w:bCs/>
          <w:color w:val="000000"/>
        </w:rPr>
        <w:t xml:space="preserve"> </w:t>
      </w:r>
      <w:r>
        <w:rPr>
          <w:color w:val="000000"/>
        </w:rPr>
        <w:t>sin</w:t>
      </w:r>
      <w:r>
        <w:rPr>
          <w:color w:val="000000"/>
        </w:rPr>
        <w:sym w:font="Symbol" w:char="F071"/>
      </w:r>
      <w:r>
        <w:rPr>
          <w:color w:val="000000"/>
        </w:rPr>
        <w:t xml:space="preserve">  +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b/>
          <w:bCs/>
          <w:color w:val="000000"/>
        </w:rPr>
        <w:softHyphen/>
        <w:t>)</w:t>
      </w:r>
      <w:r>
        <w:rPr>
          <w:b/>
          <w:bCs/>
          <w:color w:val="000000"/>
          <w:vertAlign w:val="superscript"/>
        </w:rPr>
        <w:t xml:space="preserve"> </w:t>
      </w:r>
      <w:r>
        <w:rPr>
          <w:b/>
          <w:bCs/>
          <w:color w:val="000000"/>
        </w:rPr>
        <w:t xml:space="preserve"> </w:t>
      </w:r>
      <w:r>
        <w:rPr>
          <w:color w:val="000000"/>
        </w:rPr>
        <w:t>(1 - cos</w:t>
      </w:r>
      <w:r>
        <w:rPr>
          <w:color w:val="000000"/>
        </w:rPr>
        <w:sym w:font="Symbol" w:char="F071"/>
      </w:r>
      <w:r>
        <w:rPr>
          <w:color w:val="000000"/>
        </w:rPr>
        <w:t>)</w:t>
      </w:r>
    </w:p>
    <w:p w14:paraId="390395F7" w14:textId="77777777" w:rsidR="00B56B7D" w:rsidRPr="001A7764" w:rsidRDefault="00B56B7D" w:rsidP="00B56B7D">
      <w:pPr>
        <w:rPr>
          <w:color w:val="000000"/>
        </w:rPr>
      </w:pPr>
    </w:p>
    <w:p w14:paraId="599CF7AD" w14:textId="77777777" w:rsidR="00B56B7D" w:rsidRPr="001A7764" w:rsidRDefault="00B56B7D" w:rsidP="00B56B7D">
      <w:pPr>
        <w:rPr>
          <w:color w:val="000000"/>
        </w:rPr>
      </w:pPr>
      <w:r w:rsidRPr="001A7764">
        <w:rPr>
          <w:color w:val="000000"/>
        </w:rPr>
        <w:t>and so we then have</w:t>
      </w:r>
    </w:p>
    <w:p w14:paraId="75D6849B" w14:textId="77777777" w:rsidR="00B56B7D" w:rsidRPr="001A7764" w:rsidRDefault="00B56B7D" w:rsidP="00B56B7D">
      <w:pPr>
        <w:rPr>
          <w:color w:val="000000"/>
        </w:rPr>
      </w:pPr>
    </w:p>
    <w:p w14:paraId="41AA2991" w14:textId="77777777" w:rsidR="00B56B7D" w:rsidRPr="001A7764" w:rsidRDefault="00B56B7D" w:rsidP="00B56B7D">
      <w:pPr>
        <w:rPr>
          <w:color w:val="000000"/>
        </w:rPr>
      </w:pPr>
      <w:r w:rsidRPr="001A7764">
        <w:rPr>
          <w:color w:val="000000"/>
        </w:rPr>
        <w:tab/>
        <w:t>R(</w:t>
      </w:r>
      <w:r w:rsidRPr="001A7764">
        <w:rPr>
          <w:b/>
          <w:color w:val="000000"/>
        </w:rPr>
        <w:t>θ</w:t>
      </w:r>
      <w:r w:rsidRPr="001A7764">
        <w:rPr>
          <w:color w:val="000000"/>
        </w:rPr>
        <w:t>) R(d</w:t>
      </w:r>
      <w:r w:rsidR="001A7764" w:rsidRPr="001A7764">
        <w:rPr>
          <w:b/>
          <w:color w:val="000000"/>
        </w:rPr>
        <w:t>θ</w:t>
      </w:r>
      <w:r w:rsidRPr="001A7764">
        <w:rPr>
          <w:b/>
          <w:color w:val="000000"/>
        </w:rPr>
        <w:t>)</w:t>
      </w:r>
      <w:r w:rsidRPr="001A7764">
        <w:rPr>
          <w:color w:val="000000"/>
        </w:rPr>
        <w:t xml:space="preserve"> R(-</w:t>
      </w:r>
      <w:r w:rsidRPr="001A7764">
        <w:rPr>
          <w:b/>
          <w:color w:val="000000"/>
        </w:rPr>
        <w:t>θ</w:t>
      </w:r>
      <w:r w:rsidRPr="001A7764">
        <w:rPr>
          <w:color w:val="000000"/>
        </w:rPr>
        <w:t xml:space="preserve">)   =   1 -idφ </w:t>
      </w:r>
      <w:r w:rsidRPr="001A7764">
        <w:rPr>
          <w:b/>
          <w:color w:val="000000"/>
        </w:rPr>
        <w:fldChar w:fldCharType="begin"/>
      </w:r>
      <w:r w:rsidRPr="001A7764">
        <w:rPr>
          <w:b/>
          <w:color w:val="000000"/>
        </w:rPr>
        <w:instrText xml:space="preserve"> EQ \O(m,\S\up2(^))</w:instrText>
      </w:r>
      <w:r w:rsidRPr="001A7764">
        <w:rPr>
          <w:b/>
          <w:color w:val="000000"/>
        </w:rPr>
        <w:fldChar w:fldCharType="end"/>
      </w:r>
      <w:r w:rsidRPr="001A7764">
        <w:rPr>
          <w:color w:val="000000"/>
        </w:rPr>
        <w:sym w:font="Symbol" w:char="F0B7"/>
      </w:r>
      <w:r w:rsidRPr="001A7764">
        <w:rPr>
          <w:color w:val="000000"/>
        </w:rPr>
        <w:t xml:space="preserve"> { </w:t>
      </w:r>
      <w:r w:rsidRPr="001A7764">
        <w:rPr>
          <w:b/>
          <w:bCs/>
          <w:color w:val="000000"/>
        </w:rPr>
        <w:t>J</w:t>
      </w:r>
      <w:r w:rsidRPr="001A7764">
        <w:rPr>
          <w:color w:val="000000"/>
        </w:rPr>
        <w:t xml:space="preserve"> cos</w:t>
      </w:r>
      <w:r w:rsidRPr="001A7764">
        <w:rPr>
          <w:color w:val="000000"/>
        </w:rPr>
        <w:sym w:font="Symbol" w:char="F071"/>
      </w:r>
      <w:r w:rsidRPr="001A7764">
        <w:rPr>
          <w:color w:val="000000"/>
        </w:rPr>
        <w:t xml:space="preserve">   +     </w:t>
      </w:r>
      <w:r w:rsidRPr="001A7764">
        <w:rPr>
          <w:b/>
          <w:bCs/>
          <w:color w:val="000000"/>
        </w:rPr>
        <w:t xml:space="preserve">J x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b/>
          <w:bCs/>
          <w:color w:val="000000"/>
        </w:rPr>
        <w:t xml:space="preserve"> </w:t>
      </w:r>
      <w:r w:rsidRPr="001A7764">
        <w:rPr>
          <w:color w:val="000000"/>
        </w:rPr>
        <w:t>sin</w:t>
      </w:r>
      <w:r w:rsidRPr="001A7764">
        <w:rPr>
          <w:color w:val="000000"/>
        </w:rPr>
        <w:sym w:font="Symbol" w:char="F071"/>
      </w:r>
      <w:r w:rsidRPr="001A7764">
        <w:rPr>
          <w:color w:val="000000"/>
        </w:rPr>
        <w:t xml:space="preserve">  +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t>(</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b/>
          <w:bCs/>
          <w:color w:val="000000"/>
        </w:rPr>
        <w:softHyphen/>
        <w:t>)</w:t>
      </w:r>
      <w:r w:rsidRPr="001A7764">
        <w:rPr>
          <w:b/>
          <w:bCs/>
          <w:color w:val="000000"/>
          <w:vertAlign w:val="superscript"/>
        </w:rPr>
        <w:t xml:space="preserve"> </w:t>
      </w:r>
      <w:r w:rsidRPr="001A7764">
        <w:rPr>
          <w:b/>
          <w:bCs/>
          <w:color w:val="000000"/>
        </w:rPr>
        <w:t xml:space="preserve"> </w:t>
      </w:r>
      <w:r w:rsidRPr="001A7764">
        <w:rPr>
          <w:color w:val="000000"/>
        </w:rPr>
        <w:t>(1 - cos</w:t>
      </w:r>
      <w:r w:rsidRPr="001A7764">
        <w:rPr>
          <w:color w:val="000000"/>
        </w:rPr>
        <w:sym w:font="Symbol" w:char="F071"/>
      </w:r>
      <w:r w:rsidRPr="001A7764">
        <w:rPr>
          <w:color w:val="000000"/>
        </w:rPr>
        <w:t>) }</w:t>
      </w:r>
    </w:p>
    <w:p w14:paraId="380971DF" w14:textId="77777777" w:rsidR="00B56B7D" w:rsidRPr="001A7764" w:rsidRDefault="00B56B7D" w:rsidP="00B56B7D">
      <w:pPr>
        <w:rPr>
          <w:color w:val="000000"/>
        </w:rPr>
      </w:pPr>
    </w:p>
    <w:p w14:paraId="5D625BD1" w14:textId="77777777" w:rsidR="00B56B7D" w:rsidRPr="001A7764" w:rsidRDefault="00B56B7D" w:rsidP="00B56B7D">
      <w:pPr>
        <w:rPr>
          <w:color w:val="000000"/>
        </w:rPr>
      </w:pPr>
      <w:r w:rsidRPr="001A7764">
        <w:rPr>
          <w:color w:val="000000"/>
        </w:rPr>
        <w:tab/>
      </w:r>
      <w:r w:rsidRPr="001A7764">
        <w:rPr>
          <w:color w:val="000000"/>
        </w:rPr>
        <w:tab/>
        <w:t xml:space="preserve">≈  exp(-idφ </w:t>
      </w:r>
      <w:r w:rsidRPr="001A7764">
        <w:rPr>
          <w:b/>
          <w:color w:val="000000"/>
        </w:rPr>
        <w:fldChar w:fldCharType="begin"/>
      </w:r>
      <w:r w:rsidRPr="001A7764">
        <w:rPr>
          <w:b/>
          <w:color w:val="000000"/>
        </w:rPr>
        <w:instrText xml:space="preserve"> EQ \O(m,\S\up2(^))</w:instrText>
      </w:r>
      <w:r w:rsidRPr="001A7764">
        <w:rPr>
          <w:b/>
          <w:color w:val="000000"/>
        </w:rPr>
        <w:fldChar w:fldCharType="end"/>
      </w:r>
      <w:r w:rsidRPr="001A7764">
        <w:rPr>
          <w:color w:val="000000"/>
        </w:rPr>
        <w:sym w:font="Symbol" w:char="F0B7"/>
      </w:r>
      <w:r w:rsidRPr="001A7764">
        <w:rPr>
          <w:color w:val="000000"/>
        </w:rPr>
        <w:t xml:space="preserve"> { </w:t>
      </w:r>
      <w:r w:rsidRPr="001A7764">
        <w:rPr>
          <w:b/>
          <w:bCs/>
          <w:color w:val="000000"/>
        </w:rPr>
        <w:t>J</w:t>
      </w:r>
      <w:r w:rsidRPr="001A7764">
        <w:rPr>
          <w:color w:val="000000"/>
        </w:rPr>
        <w:t xml:space="preserve"> cos</w:t>
      </w:r>
      <w:r w:rsidRPr="001A7764">
        <w:rPr>
          <w:color w:val="000000"/>
        </w:rPr>
        <w:sym w:font="Symbol" w:char="F071"/>
      </w:r>
      <w:r w:rsidRPr="001A7764">
        <w:rPr>
          <w:color w:val="000000"/>
        </w:rPr>
        <w:t xml:space="preserve">   +     </w:t>
      </w:r>
      <w:r w:rsidRPr="001A7764">
        <w:rPr>
          <w:b/>
          <w:bCs/>
          <w:color w:val="000000"/>
        </w:rPr>
        <w:t xml:space="preserve">J x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b/>
          <w:bCs/>
          <w:color w:val="000000"/>
        </w:rPr>
        <w:t xml:space="preserve"> </w:t>
      </w:r>
      <w:r w:rsidRPr="001A7764">
        <w:rPr>
          <w:color w:val="000000"/>
        </w:rPr>
        <w:t>sin</w:t>
      </w:r>
      <w:r w:rsidRPr="001A7764">
        <w:rPr>
          <w:color w:val="000000"/>
        </w:rPr>
        <w:sym w:font="Symbol" w:char="F071"/>
      </w:r>
      <w:r w:rsidRPr="001A7764">
        <w:rPr>
          <w:color w:val="000000"/>
        </w:rPr>
        <w:t xml:space="preserve">  +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t>(</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sym w:font="Symbol" w:char="F0B7"/>
      </w:r>
      <w:r w:rsidRPr="001A7764">
        <w:rPr>
          <w:color w:val="000000"/>
        </w:rPr>
        <w:t xml:space="preserve"> </w:t>
      </w:r>
      <w:r w:rsidRPr="001A7764">
        <w:rPr>
          <w:b/>
          <w:bCs/>
          <w:color w:val="000000"/>
        </w:rPr>
        <w:t>J</w:t>
      </w:r>
      <w:r w:rsidRPr="001A7764">
        <w:rPr>
          <w:b/>
          <w:bCs/>
          <w:color w:val="000000"/>
        </w:rPr>
        <w:softHyphen/>
        <w:t>)</w:t>
      </w:r>
      <w:r w:rsidRPr="001A7764">
        <w:rPr>
          <w:b/>
          <w:bCs/>
          <w:color w:val="000000"/>
          <w:vertAlign w:val="superscript"/>
        </w:rPr>
        <w:t xml:space="preserve"> </w:t>
      </w:r>
      <w:r w:rsidRPr="001A7764">
        <w:rPr>
          <w:b/>
          <w:bCs/>
          <w:color w:val="000000"/>
        </w:rPr>
        <w:t xml:space="preserve"> </w:t>
      </w:r>
      <w:r w:rsidRPr="001A7764">
        <w:rPr>
          <w:color w:val="000000"/>
        </w:rPr>
        <w:t>(1 - cos</w:t>
      </w:r>
      <w:r w:rsidRPr="001A7764">
        <w:rPr>
          <w:color w:val="000000"/>
        </w:rPr>
        <w:sym w:font="Symbol" w:char="F071"/>
      </w:r>
      <w:r w:rsidRPr="001A7764">
        <w:rPr>
          <w:color w:val="000000"/>
        </w:rPr>
        <w:t>) })</w:t>
      </w:r>
    </w:p>
    <w:p w14:paraId="216938AB" w14:textId="77777777" w:rsidR="001A7764" w:rsidRPr="001A7764" w:rsidRDefault="001A7764" w:rsidP="00B56B7D">
      <w:pPr>
        <w:rPr>
          <w:color w:val="000000"/>
        </w:rPr>
      </w:pPr>
    </w:p>
    <w:p w14:paraId="5CAFC67F" w14:textId="77777777" w:rsidR="001A7764" w:rsidRPr="001A7764" w:rsidRDefault="001A7764" w:rsidP="001A7764">
      <w:pPr>
        <w:rPr>
          <w:color w:val="000000"/>
        </w:rPr>
      </w:pPr>
      <w:r w:rsidRPr="001A7764">
        <w:rPr>
          <w:color w:val="000000"/>
        </w:rPr>
        <w:t xml:space="preserve">Now we know that  </w:t>
      </w:r>
      <w:r w:rsidRPr="001A7764">
        <w:rPr>
          <w:b/>
          <w:color w:val="000000"/>
        </w:rPr>
        <w:fldChar w:fldCharType="begin"/>
      </w:r>
      <w:r w:rsidRPr="001A7764">
        <w:rPr>
          <w:b/>
          <w:color w:val="000000"/>
        </w:rPr>
        <w:instrText xml:space="preserve"> EQ \O(m,\S\up2(^))</w:instrText>
      </w:r>
      <w:r w:rsidRPr="001A7764">
        <w:rPr>
          <w:b/>
          <w:color w:val="000000"/>
        </w:rPr>
        <w:fldChar w:fldCharType="end"/>
      </w:r>
      <w:r w:rsidRPr="001A7764">
        <w:rPr>
          <w:color w:val="000000"/>
        </w:rPr>
        <w:sym w:font="Symbol" w:char="F0B7"/>
      </w:r>
      <w:r w:rsidRPr="001A7764">
        <w:rPr>
          <w:color w:val="000000"/>
        </w:rPr>
        <w:t xml:space="preserve"> </w:t>
      </w:r>
      <w:r w:rsidRPr="001A7764">
        <w:rPr>
          <w:b/>
          <w:bCs/>
          <w:color w:val="000000"/>
        </w:rPr>
        <w:t xml:space="preserve">J x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t xml:space="preserve">  = </w:t>
      </w:r>
      <w:r w:rsidRPr="001A7764">
        <w:rPr>
          <w:b/>
          <w:bCs/>
          <w:color w:val="000000"/>
        </w:rPr>
        <w:t>J</w:t>
      </w:r>
      <w:r w:rsidRPr="001A7764">
        <w:rPr>
          <w:color w:val="000000"/>
        </w:rPr>
        <w:t xml:space="preserve"> </w:t>
      </w:r>
      <w:r w:rsidRPr="001A7764">
        <w:rPr>
          <w:color w:val="000000"/>
        </w:rPr>
        <w:sym w:font="Symbol" w:char="F0B7"/>
      </w:r>
      <w:r w:rsidRPr="001A7764">
        <w:rPr>
          <w:color w:val="000000"/>
        </w:rPr>
        <w:t xml:space="preserve"> </w:t>
      </w:r>
      <w:r w:rsidRPr="001A7764">
        <w:rPr>
          <w:color w:val="000000"/>
        </w:rPr>
        <w:fldChar w:fldCharType="begin"/>
      </w:r>
      <w:r w:rsidRPr="001A7764">
        <w:rPr>
          <w:color w:val="000000"/>
        </w:rPr>
        <w:instrText>EQ \O(</w:instrText>
      </w:r>
      <w:r w:rsidRPr="001A7764">
        <w:rPr>
          <w:b/>
          <w:color w:val="000000"/>
        </w:rPr>
        <w:instrText>n</w:instrText>
      </w:r>
      <w:r w:rsidRPr="001A7764">
        <w:rPr>
          <w:color w:val="000000"/>
        </w:rPr>
        <w:instrText xml:space="preserve">,\S(^)) </w:instrText>
      </w:r>
      <w:r w:rsidRPr="001A7764">
        <w:rPr>
          <w:color w:val="000000"/>
        </w:rPr>
        <w:fldChar w:fldCharType="end"/>
      </w:r>
      <w:r w:rsidRPr="001A7764">
        <w:rPr>
          <w:color w:val="000000"/>
        </w:rPr>
        <w:t xml:space="preserve">x </w:t>
      </w:r>
      <w:r w:rsidRPr="001A7764">
        <w:rPr>
          <w:b/>
          <w:color w:val="000000"/>
        </w:rPr>
        <w:fldChar w:fldCharType="begin"/>
      </w:r>
      <w:r w:rsidRPr="001A7764">
        <w:rPr>
          <w:b/>
          <w:color w:val="000000"/>
        </w:rPr>
        <w:instrText xml:space="preserve"> EQ \O(m,\S\up2(^))</w:instrText>
      </w:r>
      <w:r w:rsidRPr="001A7764">
        <w:rPr>
          <w:b/>
          <w:color w:val="000000"/>
        </w:rPr>
        <w:fldChar w:fldCharType="end"/>
      </w:r>
      <w:r w:rsidRPr="001A7764">
        <w:rPr>
          <w:b/>
          <w:color w:val="000000"/>
        </w:rPr>
        <w:t xml:space="preserve">  </w:t>
      </w:r>
      <w:r w:rsidRPr="001A7764">
        <w:rPr>
          <w:color w:val="000000"/>
        </w:rPr>
        <w:t>so the above becomes</w:t>
      </w:r>
    </w:p>
    <w:p w14:paraId="5E5ECFD3" w14:textId="77777777" w:rsidR="001A7764" w:rsidRPr="001A7764" w:rsidRDefault="001A7764" w:rsidP="001A7764">
      <w:pPr>
        <w:rPr>
          <w:color w:val="000000"/>
        </w:rPr>
      </w:pPr>
    </w:p>
    <w:p w14:paraId="7657BBBF" w14:textId="77777777" w:rsidR="001A7764" w:rsidRPr="003577B7" w:rsidRDefault="001A7764" w:rsidP="001A7764">
      <w:r w:rsidRPr="001A7764">
        <w:rPr>
          <w:color w:val="000000"/>
        </w:rPr>
        <w:tab/>
      </w:r>
      <w:r>
        <w:tab/>
        <w:t xml:space="preserve">=  exp(-idφ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sym w:font="Symbol" w:char="F0B7"/>
      </w:r>
      <w:r>
        <w:t xml:space="preserve"> </w:t>
      </w:r>
      <w:r>
        <w:rPr>
          <w:b/>
          <w:bCs/>
          <w:color w:val="000000"/>
        </w:rPr>
        <w:t>J</w:t>
      </w:r>
      <w:r>
        <w:rPr>
          <w:color w:val="000000"/>
        </w:rPr>
        <w:t xml:space="preserve"> cos</w:t>
      </w:r>
      <w:r>
        <w:rPr>
          <w:color w:val="000000"/>
        </w:rPr>
        <w:sym w:font="Symbol" w:char="F071"/>
      </w:r>
      <w:r>
        <w:rPr>
          <w:color w:val="000000"/>
        </w:rPr>
        <w:t xml:space="preserve">   +     </w:t>
      </w:r>
      <w:r>
        <w:rPr>
          <w:b/>
          <w:bCs/>
          <w:color w:val="000000"/>
        </w:rPr>
        <w:t>J</w:t>
      </w:r>
      <w:r>
        <w:t xml:space="preserve"> </w:t>
      </w:r>
      <w:r>
        <w:sym w:font="Symbol" w:char="F0B7"/>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rPr>
          <w:b/>
          <w:bCs/>
          <w:color w:val="000000"/>
        </w:rPr>
        <w:t xml:space="preserve"> </w:t>
      </w:r>
      <w:r>
        <w:rPr>
          <w:color w:val="000000"/>
        </w:rPr>
        <w:t>sin</w:t>
      </w:r>
      <w:r>
        <w:rPr>
          <w:color w:val="000000"/>
        </w:rPr>
        <w:sym w:font="Symbol" w:char="F071"/>
      </w:r>
      <w:r>
        <w:rPr>
          <w:color w:val="000000"/>
        </w:rPr>
        <w:t xml:space="preserve">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sym w:font="Symbol" w:char="F0B7"/>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sym w:font="Symbol" w:char="F0B7"/>
      </w:r>
      <w:r>
        <w:rPr>
          <w:color w:val="000000"/>
        </w:rPr>
        <w:t xml:space="preserve"> </w:t>
      </w:r>
      <w:r>
        <w:rPr>
          <w:b/>
          <w:bCs/>
          <w:color w:val="000000"/>
        </w:rPr>
        <w:t>J</w:t>
      </w:r>
      <w:r>
        <w:rPr>
          <w:b/>
          <w:bCs/>
          <w:color w:val="000000"/>
        </w:rPr>
        <w:softHyphen/>
        <w:t>)</w:t>
      </w:r>
      <w:r>
        <w:rPr>
          <w:b/>
          <w:bCs/>
          <w:color w:val="000000"/>
          <w:vertAlign w:val="superscript"/>
        </w:rPr>
        <w:t xml:space="preserve"> </w:t>
      </w:r>
      <w:r>
        <w:rPr>
          <w:b/>
          <w:bCs/>
          <w:color w:val="000000"/>
        </w:rPr>
        <w:t xml:space="preserve"> </w:t>
      </w:r>
      <w:r>
        <w:rPr>
          <w:color w:val="000000"/>
        </w:rPr>
        <w:t>(1 - cos</w:t>
      </w:r>
      <w:r>
        <w:rPr>
          <w:color w:val="000000"/>
        </w:rPr>
        <w:sym w:font="Symbol" w:char="F071"/>
      </w:r>
      <w:r>
        <w:rPr>
          <w:color w:val="000000"/>
        </w:rPr>
        <w:t>)</w:t>
      </w:r>
      <w:r>
        <w:t xml:space="preserve"> })</w:t>
      </w:r>
      <w:r>
        <w:tab/>
      </w:r>
    </w:p>
    <w:p w14:paraId="1ECA9662" w14:textId="77777777" w:rsidR="001A7764" w:rsidRPr="00EC79E5" w:rsidRDefault="001A7764" w:rsidP="001A7764">
      <w:r>
        <w:tab/>
      </w:r>
    </w:p>
    <w:p w14:paraId="5CF7FB27" w14:textId="77777777" w:rsidR="001A7764" w:rsidRDefault="001A7764" w:rsidP="001A7764">
      <w:r>
        <w:tab/>
      </w:r>
      <w:r>
        <w:tab/>
        <w:t xml:space="preserve">=  exp(-idφ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t xml:space="preserve"> cos</w:t>
      </w:r>
      <w:r>
        <w:rPr>
          <w:color w:val="000000"/>
        </w:rPr>
        <w:sym w:font="Symbol" w:char="F071"/>
      </w:r>
      <w:r>
        <w:rPr>
          <w:color w:val="000000"/>
        </w:rPr>
        <w:t xml:space="preserve">  +  </w:t>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rPr>
          <w:b/>
          <w:bCs/>
          <w:color w:val="000000"/>
        </w:rPr>
        <w:t xml:space="preserve"> </w:t>
      </w:r>
      <w:r>
        <w:rPr>
          <w:color w:val="000000"/>
        </w:rPr>
        <w:t>sin</w:t>
      </w:r>
      <w:r>
        <w:rPr>
          <w:color w:val="000000"/>
        </w:rPr>
        <w:sym w:font="Symbol" w:char="F071"/>
      </w:r>
      <w:r>
        <w:rPr>
          <w:color w:val="000000"/>
        </w:rPr>
        <w:t xml:space="preserve">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sym w:font="Symbol" w:char="F0B7"/>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b/>
          <w:bCs/>
          <w:color w:val="000000"/>
        </w:rPr>
        <w:softHyphen/>
        <w:t>)</w:t>
      </w:r>
      <w:r>
        <w:rPr>
          <w:b/>
          <w:bCs/>
          <w:color w:val="000000"/>
          <w:vertAlign w:val="superscript"/>
        </w:rPr>
        <w:t xml:space="preserve"> </w:t>
      </w:r>
      <w:r>
        <w:rPr>
          <w:b/>
          <w:bCs/>
          <w:color w:val="000000"/>
        </w:rPr>
        <w:t xml:space="preserve"> </w:t>
      </w:r>
      <w:r>
        <w:rPr>
          <w:color w:val="000000"/>
        </w:rPr>
        <w:t>(1 - cos</w:t>
      </w:r>
      <w:r>
        <w:rPr>
          <w:color w:val="000000"/>
        </w:rPr>
        <w:sym w:font="Symbol" w:char="F071"/>
      </w:r>
      <w:r>
        <w:rPr>
          <w:color w:val="000000"/>
        </w:rPr>
        <w:t>)</w:t>
      </w:r>
      <w:r>
        <w:t xml:space="preserve"> } </w:t>
      </w:r>
      <w:r>
        <w:rPr>
          <w:color w:val="000000"/>
        </w:rPr>
        <w:sym w:font="Symbol" w:char="F0B7"/>
      </w:r>
      <w:r>
        <w:rPr>
          <w:color w:val="000000"/>
        </w:rPr>
        <w:t xml:space="preserve"> </w:t>
      </w:r>
      <w:r>
        <w:rPr>
          <w:b/>
          <w:bCs/>
          <w:color w:val="000000"/>
        </w:rPr>
        <w:t>J</w:t>
      </w:r>
      <w:r>
        <w:t xml:space="preserve"> )</w:t>
      </w:r>
      <w:r>
        <w:tab/>
      </w:r>
    </w:p>
    <w:p w14:paraId="306AE0EF" w14:textId="77777777" w:rsidR="00B56B7D" w:rsidRDefault="00B56B7D" w:rsidP="00B56B7D"/>
    <w:p w14:paraId="0F43FB88" w14:textId="77777777" w:rsidR="00B56B7D" w:rsidRDefault="00B56B7D" w:rsidP="00B56B7D">
      <w:r>
        <w:t xml:space="preserve">I then defined </w:t>
      </w:r>
      <w:r w:rsidRPr="00B56B7D">
        <w:rPr>
          <w:b/>
        </w:rPr>
        <w:t>u</w:t>
      </w:r>
      <w:r>
        <w:t xml:space="preserve"> as</w:t>
      </w:r>
    </w:p>
    <w:p w14:paraId="3E15478E" w14:textId="77777777" w:rsidR="00B56B7D" w:rsidRDefault="00B56B7D" w:rsidP="00B56B7D"/>
    <w:p w14:paraId="5166E070" w14:textId="77777777" w:rsidR="00B56B7D" w:rsidRDefault="00B56B7D" w:rsidP="00B56B7D">
      <w:pPr>
        <w:rPr>
          <w:color w:val="000000"/>
        </w:rPr>
      </w:pPr>
      <w:r>
        <w:tab/>
      </w:r>
      <w:r>
        <w:tab/>
      </w:r>
      <w:r>
        <w:rPr>
          <w:b/>
        </w:rPr>
        <w:t>u</w:t>
      </w:r>
      <w:r>
        <w:t xml:space="preserve">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t xml:space="preserve"> cos</w:t>
      </w:r>
      <w:r>
        <w:rPr>
          <w:color w:val="000000"/>
        </w:rPr>
        <w:sym w:font="Symbol" w:char="F071"/>
      </w:r>
      <w:r>
        <w:rPr>
          <w:color w:val="000000"/>
        </w:rPr>
        <w:t xml:space="preserve">   +   </w:t>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rPr>
          <w:b/>
          <w:bCs/>
          <w:color w:val="000000"/>
        </w:rPr>
        <w:t xml:space="preserve"> </w:t>
      </w:r>
      <w:r>
        <w:rPr>
          <w:color w:val="000000"/>
        </w:rPr>
        <w:t>sin</w:t>
      </w:r>
      <w:r>
        <w:rPr>
          <w:color w:val="000000"/>
        </w:rPr>
        <w:sym w:font="Symbol" w:char="F071"/>
      </w:r>
      <w:r>
        <w:rPr>
          <w:color w:val="000000"/>
        </w:rPr>
        <w:t xml:space="preserve">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sym w:font="Symbol" w:char="F0B7"/>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b/>
          <w:bCs/>
          <w:color w:val="000000"/>
        </w:rPr>
        <w:softHyphen/>
        <w:t>)</w:t>
      </w:r>
      <w:r>
        <w:rPr>
          <w:b/>
          <w:bCs/>
          <w:color w:val="000000"/>
          <w:vertAlign w:val="superscript"/>
        </w:rPr>
        <w:t xml:space="preserve"> </w:t>
      </w:r>
      <w:r>
        <w:rPr>
          <w:b/>
          <w:bCs/>
          <w:color w:val="000000"/>
        </w:rPr>
        <w:t xml:space="preserve"> </w:t>
      </w:r>
      <w:r>
        <w:rPr>
          <w:color w:val="000000"/>
        </w:rPr>
        <w:t>(1 - cos</w:t>
      </w:r>
      <w:r>
        <w:rPr>
          <w:color w:val="000000"/>
        </w:rPr>
        <w:sym w:font="Symbol" w:char="F071"/>
      </w:r>
      <w:r>
        <w:rPr>
          <w:color w:val="000000"/>
        </w:rPr>
        <w:t>)</w:t>
      </w:r>
    </w:p>
    <w:p w14:paraId="72BCF7F5" w14:textId="77777777" w:rsidR="00B56B7D" w:rsidRDefault="00B56B7D" w:rsidP="00B56B7D">
      <w:pPr>
        <w:rPr>
          <w:color w:val="000000"/>
        </w:rPr>
      </w:pPr>
    </w:p>
    <w:p w14:paraId="568178F3" w14:textId="77777777" w:rsidR="00B56B7D" w:rsidRDefault="00B56B7D" w:rsidP="00B56B7D">
      <w:pPr>
        <w:rPr>
          <w:color w:val="000000"/>
        </w:rPr>
      </w:pPr>
      <w:r>
        <w:rPr>
          <w:color w:val="000000"/>
        </w:rPr>
        <w:t xml:space="preserve">I showed that </w:t>
      </w:r>
      <w:r w:rsidRPr="001A7764">
        <w:rPr>
          <w:b/>
          <w:color w:val="000000"/>
        </w:rPr>
        <w:t>u</w:t>
      </w:r>
      <w:r>
        <w:rPr>
          <w:color w:val="000000"/>
        </w:rPr>
        <w:t xml:space="preserve"> was a unit vector like so</w:t>
      </w:r>
      <w:r w:rsidR="001A7764">
        <w:rPr>
          <w:color w:val="000000"/>
        </w:rPr>
        <w:t>:</w:t>
      </w:r>
    </w:p>
    <w:p w14:paraId="4009E15D" w14:textId="77777777" w:rsidR="001A7764" w:rsidRDefault="001A7764" w:rsidP="00B56B7D"/>
    <w:p w14:paraId="56177384" w14:textId="77777777" w:rsidR="00B56B7D" w:rsidRPr="00EC79E5" w:rsidRDefault="00B56B7D" w:rsidP="00B56B7D">
      <w:r>
        <w:rPr>
          <w:b/>
        </w:rPr>
        <w:tab/>
        <w:t>u</w:t>
      </w:r>
      <w:r>
        <w:t xml:space="preserve"> </w:t>
      </w:r>
      <w:r>
        <w:sym w:font="Symbol" w:char="F0B7"/>
      </w:r>
      <w:r>
        <w:t xml:space="preserve"> </w:t>
      </w:r>
      <w:r>
        <w:rPr>
          <w:b/>
        </w:rPr>
        <w:t>u</w:t>
      </w:r>
      <w:r>
        <w:t xml:space="preserve">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t xml:space="preserve"> cos</w:t>
      </w:r>
      <w:r>
        <w:rPr>
          <w:color w:val="000000"/>
        </w:rPr>
        <w:sym w:font="Symbol" w:char="F071"/>
      </w:r>
      <w:r>
        <w:rPr>
          <w:color w:val="000000"/>
        </w:rPr>
        <w:t xml:space="preserve"> +</w:t>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rPr>
          <w:b/>
          <w:bCs/>
          <w:color w:val="000000"/>
        </w:rPr>
        <w:t xml:space="preserve"> </w:t>
      </w:r>
      <w:r>
        <w:rPr>
          <w:color w:val="000000"/>
        </w:rPr>
        <w:t>sin</w:t>
      </w:r>
      <w:r>
        <w:rPr>
          <w:color w:val="000000"/>
        </w:rPr>
        <w:sym w:font="Symbol" w:char="F071"/>
      </w:r>
      <w:r>
        <w:rPr>
          <w:color w:val="000000"/>
        </w:rPr>
        <w:t xml:space="preserve">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sym w:font="Symbol" w:char="F0B7"/>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b/>
          <w:bCs/>
          <w:color w:val="000000"/>
        </w:rPr>
        <w:softHyphen/>
        <w:t>)</w:t>
      </w:r>
      <w:r>
        <w:rPr>
          <w:b/>
          <w:bCs/>
          <w:color w:val="000000"/>
          <w:vertAlign w:val="superscript"/>
        </w:rPr>
        <w:t xml:space="preserve"> </w:t>
      </w:r>
      <w:r>
        <w:rPr>
          <w:b/>
          <w:bCs/>
          <w:color w:val="000000"/>
        </w:rPr>
        <w:t xml:space="preserve"> </w:t>
      </w:r>
      <w:r>
        <w:rPr>
          <w:color w:val="000000"/>
        </w:rPr>
        <w:t>(1 - cos</w:t>
      </w:r>
      <w:r>
        <w:rPr>
          <w:color w:val="000000"/>
        </w:rPr>
        <w:sym w:font="Symbol" w:char="F071"/>
      </w:r>
      <w:r>
        <w:rPr>
          <w:color w:val="000000"/>
        </w:rPr>
        <w:t>)</w:t>
      </w:r>
      <w:r>
        <w:t>]</w:t>
      </w:r>
      <w:r>
        <w:rPr>
          <w:rStyle w:val="superscript"/>
        </w:rPr>
        <w:t>2</w:t>
      </w:r>
    </w:p>
    <w:p w14:paraId="5CB77AC6" w14:textId="77777777" w:rsidR="00B56B7D" w:rsidRDefault="00B56B7D" w:rsidP="00B56B7D"/>
    <w:p w14:paraId="05EDE662" w14:textId="77777777" w:rsidR="00B56B7D" w:rsidRDefault="00B56B7D" w:rsidP="00B56B7D">
      <w:r>
        <w:tab/>
      </w:r>
      <w:r>
        <w:tab/>
        <w:t>=  cos</w:t>
      </w:r>
      <w:r>
        <w:rPr>
          <w:rStyle w:val="superscript"/>
        </w:rPr>
        <w:t>2</w:t>
      </w:r>
      <w:r>
        <w:t>θ +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rPr>
          <w:b/>
          <w:color w:val="000000"/>
        </w:rPr>
        <w:t>)</w:t>
      </w:r>
      <w:r>
        <w:rPr>
          <w:rStyle w:val="superscript"/>
        </w:rPr>
        <w:t>2</w:t>
      </w:r>
      <w:r>
        <w:t xml:space="preserve"> sin</w:t>
      </w:r>
      <w:r>
        <w:rPr>
          <w:rStyle w:val="superscript"/>
        </w:rPr>
        <w:t>2</w:t>
      </w:r>
      <w:r>
        <w:t>θ  + (</w:t>
      </w:r>
      <w:r>
        <w:rPr>
          <w:color w:val="000000"/>
        </w:rPr>
        <w:t xml:space="preserve">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sym w:font="Symbol" w:char="F0B7"/>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w:t>
      </w:r>
      <w:r>
        <w:rPr>
          <w:rStyle w:val="superscript"/>
        </w:rPr>
        <w:t>2</w:t>
      </w:r>
      <w:r>
        <w:t xml:space="preserve"> (1-cosθ)</w:t>
      </w:r>
      <w:r>
        <w:rPr>
          <w:rStyle w:val="superscript"/>
        </w:rPr>
        <w:t>2</w:t>
      </w:r>
      <w:r>
        <w:t xml:space="preserve"> </w:t>
      </w:r>
    </w:p>
    <w:p w14:paraId="12ABF906" w14:textId="77777777" w:rsidR="00B56B7D" w:rsidRDefault="00B56B7D" w:rsidP="00B56B7D">
      <w:pPr>
        <w:rPr>
          <w:color w:val="000000"/>
        </w:rPr>
      </w:pPr>
      <w:r>
        <w:tab/>
      </w:r>
      <w:r>
        <w:tab/>
        <w:t>+ 2</w:t>
      </w:r>
      <w:r w:rsidRPr="00B5706E">
        <w:rPr>
          <w:color w:val="000000"/>
        </w:rPr>
        <w:t xml:space="preserve"> </w:t>
      </w:r>
      <w:r>
        <w:rPr>
          <w:color w:val="000000"/>
        </w:rPr>
        <w:t>cos</w:t>
      </w:r>
      <w:r>
        <w:rPr>
          <w:color w:val="000000"/>
        </w:rPr>
        <w:sym w:font="Symbol" w:char="F071"/>
      </w:r>
      <w:r>
        <w:t xml:space="preserve"> </w:t>
      </w:r>
      <w:r>
        <w:rPr>
          <w:color w:val="000000"/>
        </w:rPr>
        <w:t>sin</w:t>
      </w:r>
      <w:r>
        <w:rPr>
          <w:color w:val="000000"/>
        </w:rPr>
        <w:sym w:font="Symbol" w:char="F071"/>
      </w:r>
      <w:r>
        <w:t xml:space="preserve"> </w:t>
      </w:r>
      <w:r w:rsidRPr="00C80DB2">
        <w:rPr>
          <w:b/>
          <w:color w:val="000000"/>
        </w:rPr>
        <w:fldChar w:fldCharType="begin"/>
      </w:r>
      <w:r w:rsidRPr="00C80DB2">
        <w:rPr>
          <w:b/>
          <w:color w:val="000000"/>
        </w:rPr>
        <w:instrText xml:space="preserve"> EQ \O(m,\S\up2(^))</w:instrText>
      </w:r>
      <w:r w:rsidRPr="00C80DB2">
        <w:rPr>
          <w:b/>
          <w:color w:val="000000"/>
        </w:rPr>
        <w:fldChar w:fldCharType="end"/>
      </w:r>
      <w:r>
        <w:sym w:font="Symbol" w:char="F0B7"/>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t xml:space="preserve"> + 2 </w:t>
      </w:r>
      <w:r>
        <w:rPr>
          <w:color w:val="000000"/>
        </w:rPr>
        <w:t>cos</w:t>
      </w:r>
      <w:r>
        <w:rPr>
          <w:color w:val="000000"/>
        </w:rPr>
        <w:sym w:font="Symbol" w:char="F071"/>
      </w:r>
      <w:r>
        <w:rPr>
          <w:b/>
          <w:bCs/>
          <w:color w:val="000000"/>
        </w:rPr>
        <w:t xml:space="preserve"> </w:t>
      </w:r>
      <w:r>
        <w:rPr>
          <w:color w:val="000000"/>
        </w:rPr>
        <w:t>(1 - cos</w:t>
      </w:r>
      <w:r>
        <w:rPr>
          <w:color w:val="000000"/>
        </w:rPr>
        <w:sym w:font="Symbol" w:char="F071"/>
      </w:r>
      <w:r>
        <w:rPr>
          <w:color w:val="000000"/>
        </w:rPr>
        <w:t>)</w:t>
      </w:r>
      <w:r>
        <w:t>(</w:t>
      </w:r>
      <w:r w:rsidRPr="00C80DB2">
        <w:rPr>
          <w:b/>
          <w:color w:val="000000"/>
        </w:rPr>
        <w:fldChar w:fldCharType="begin"/>
      </w:r>
      <w:r w:rsidRPr="00C80DB2">
        <w:rPr>
          <w:b/>
          <w:color w:val="000000"/>
        </w:rPr>
        <w:instrText xml:space="preserve"> EQ \O(m,\S\up2(^))</w:instrText>
      </w:r>
      <w:r w:rsidRPr="00C80DB2">
        <w:rPr>
          <w:b/>
          <w:color w:val="000000"/>
        </w:rPr>
        <w:fldChar w:fldCharType="end"/>
      </w:r>
      <w:r>
        <w:sym w:font="Symbol" w:char="F0B7"/>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w:t>
      </w:r>
      <w:r>
        <w:rPr>
          <w:rStyle w:val="superscript"/>
        </w:rPr>
        <w:t>2</w:t>
      </w:r>
      <w:r>
        <w:t xml:space="preserve">  + 2</w:t>
      </w:r>
      <w:r w:rsidRPr="00B5706E">
        <w:rPr>
          <w:color w:val="000000"/>
        </w:rPr>
        <w:t xml:space="preserve"> </w:t>
      </w:r>
      <w:r>
        <w:rPr>
          <w:color w:val="000000"/>
        </w:rPr>
        <w:t>sin</w:t>
      </w:r>
      <w:r>
        <w:rPr>
          <w:color w:val="000000"/>
        </w:rPr>
        <w:sym w:font="Symbol" w:char="F071"/>
      </w:r>
      <w:r>
        <w:rPr>
          <w:b/>
          <w:bCs/>
          <w:color w:val="000000"/>
        </w:rPr>
        <w:t xml:space="preserve"> </w:t>
      </w:r>
      <w:r>
        <w:rPr>
          <w:color w:val="000000"/>
        </w:rPr>
        <w:t>(1 - cos</w:t>
      </w:r>
      <w:r>
        <w:rPr>
          <w:color w:val="000000"/>
        </w:rPr>
        <w:sym w:font="Symbol" w:char="F071"/>
      </w:r>
      <w:r>
        <w:rPr>
          <w:color w:val="000000"/>
        </w:rPr>
        <w:t>)</w:t>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t xml:space="preserve"> </w:t>
      </w:r>
      <w:r>
        <w:sym w:font="Symbol" w:char="F0B7"/>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sym w:font="Symbol" w:char="F0B7"/>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w:t>
      </w:r>
    </w:p>
    <w:p w14:paraId="6A7D103A" w14:textId="77777777" w:rsidR="00B56B7D" w:rsidRDefault="00B56B7D" w:rsidP="00B56B7D">
      <w:pPr>
        <w:rPr>
          <w:color w:val="000000"/>
        </w:rPr>
      </w:pPr>
    </w:p>
    <w:p w14:paraId="5AE471FC" w14:textId="77777777" w:rsidR="00B56B7D" w:rsidRDefault="00B56B7D" w:rsidP="00B56B7D">
      <w:r>
        <w:tab/>
      </w:r>
      <w:r>
        <w:tab/>
        <w:t>=  cos</w:t>
      </w:r>
      <w:r>
        <w:rPr>
          <w:rStyle w:val="superscript"/>
        </w:rPr>
        <w:t>2</w:t>
      </w:r>
      <w:r>
        <w:t>θ +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rPr>
          <w:b/>
          <w:color w:val="000000"/>
        </w:rPr>
        <w:t>)</w:t>
      </w:r>
      <w:r>
        <w:rPr>
          <w:rStyle w:val="superscript"/>
        </w:rPr>
        <w:t>2</w:t>
      </w:r>
      <w:r>
        <w:t xml:space="preserve"> sin</w:t>
      </w:r>
      <w:r>
        <w:rPr>
          <w:rStyle w:val="superscript"/>
        </w:rPr>
        <w:t>2</w:t>
      </w:r>
      <w:r>
        <w:t>θ  + (</w:t>
      </w:r>
      <w:r>
        <w:rPr>
          <w:color w:val="000000"/>
        </w:rPr>
        <w:t xml:space="preserve">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sym w:font="Symbol" w:char="F0B7"/>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w:t>
      </w:r>
      <w:r>
        <w:rPr>
          <w:rStyle w:val="superscript"/>
        </w:rPr>
        <w:t>2</w:t>
      </w:r>
      <w:r>
        <w:t xml:space="preserve"> (1-cosθ)</w:t>
      </w:r>
      <w:r>
        <w:rPr>
          <w:rStyle w:val="superscript"/>
        </w:rPr>
        <w:t>2</w:t>
      </w:r>
      <w:r>
        <w:t xml:space="preserve"> </w:t>
      </w:r>
    </w:p>
    <w:p w14:paraId="08F5C67D" w14:textId="77777777" w:rsidR="00B56B7D" w:rsidRDefault="00B56B7D" w:rsidP="00B56B7D">
      <w:r>
        <w:tab/>
      </w:r>
      <w:r>
        <w:tab/>
        <w:t xml:space="preserve">+ 2 </w:t>
      </w:r>
      <w:r>
        <w:rPr>
          <w:color w:val="000000"/>
        </w:rPr>
        <w:t>cos</w:t>
      </w:r>
      <w:r>
        <w:rPr>
          <w:color w:val="000000"/>
        </w:rPr>
        <w:sym w:font="Symbol" w:char="F071"/>
      </w:r>
      <w:r>
        <w:rPr>
          <w:b/>
          <w:bCs/>
          <w:color w:val="000000"/>
        </w:rPr>
        <w:t xml:space="preserve"> </w:t>
      </w:r>
      <w:r>
        <w:rPr>
          <w:color w:val="000000"/>
        </w:rPr>
        <w:t>(1 - cos</w:t>
      </w:r>
      <w:r>
        <w:rPr>
          <w:color w:val="000000"/>
        </w:rPr>
        <w:sym w:font="Symbol" w:char="F071"/>
      </w:r>
      <w:r>
        <w:rPr>
          <w:color w:val="000000"/>
        </w:rPr>
        <w:t>)</w:t>
      </w:r>
      <w:r>
        <w:t>(</w:t>
      </w:r>
      <w:r w:rsidRPr="00C80DB2">
        <w:rPr>
          <w:b/>
          <w:color w:val="000000"/>
        </w:rPr>
        <w:fldChar w:fldCharType="begin"/>
      </w:r>
      <w:r w:rsidRPr="00C80DB2">
        <w:rPr>
          <w:b/>
          <w:color w:val="000000"/>
        </w:rPr>
        <w:instrText xml:space="preserve"> EQ \O(m,\S\up2(^))</w:instrText>
      </w:r>
      <w:r w:rsidRPr="00C80DB2">
        <w:rPr>
          <w:b/>
          <w:color w:val="000000"/>
        </w:rPr>
        <w:fldChar w:fldCharType="end"/>
      </w:r>
      <w:r>
        <w:sym w:font="Symbol" w:char="F0B7"/>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w:t>
      </w:r>
      <w:r>
        <w:rPr>
          <w:rStyle w:val="superscript"/>
        </w:rPr>
        <w:t>2</w:t>
      </w:r>
    </w:p>
    <w:p w14:paraId="57CC5923" w14:textId="77777777" w:rsidR="00B56B7D" w:rsidRDefault="00B56B7D" w:rsidP="00B56B7D"/>
    <w:p w14:paraId="5584889A" w14:textId="77777777" w:rsidR="00B56B7D" w:rsidRDefault="00B56B7D" w:rsidP="00B56B7D">
      <w:r>
        <w:t>But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rPr>
          <w:b/>
          <w:color w:val="000000"/>
        </w:rPr>
        <w:t>)</w:t>
      </w:r>
      <w:r>
        <w:rPr>
          <w:rStyle w:val="superscript"/>
        </w:rPr>
        <w:t>2</w:t>
      </w:r>
      <w:r>
        <w:t>= sin</w:t>
      </w:r>
      <w:r>
        <w:rPr>
          <w:rStyle w:val="superscript"/>
        </w:rPr>
        <w:t>2</w:t>
      </w:r>
      <w:r>
        <w:t>ψ where ψ is the angle between these two vectors, and (</w:t>
      </w:r>
      <w:r w:rsidRPr="00C80DB2">
        <w:rPr>
          <w:b/>
          <w:color w:val="000000"/>
        </w:rPr>
        <w:fldChar w:fldCharType="begin"/>
      </w:r>
      <w:r w:rsidRPr="00C80DB2">
        <w:rPr>
          <w:b/>
          <w:color w:val="000000"/>
        </w:rPr>
        <w:instrText xml:space="preserve"> EQ \O(m,\S\up2(^))</w:instrText>
      </w:r>
      <w:r w:rsidRPr="00C80DB2">
        <w:rPr>
          <w:b/>
          <w:color w:val="000000"/>
        </w:rPr>
        <w:fldChar w:fldCharType="end"/>
      </w:r>
      <w:r>
        <w:sym w:font="Symbol" w:char="F0B7"/>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w:t>
      </w:r>
      <w:r>
        <w:rPr>
          <w:rStyle w:val="superscript"/>
        </w:rPr>
        <w:t>2</w:t>
      </w:r>
      <w:r>
        <w:t xml:space="preserve">  = cos</w:t>
      </w:r>
      <w:r>
        <w:rPr>
          <w:rStyle w:val="superscript"/>
        </w:rPr>
        <w:t>2</w:t>
      </w:r>
      <w:r>
        <w:t>ψ  so</w:t>
      </w:r>
    </w:p>
    <w:p w14:paraId="58796392" w14:textId="77777777" w:rsidR="00B56B7D" w:rsidRDefault="00B56B7D" w:rsidP="00B56B7D"/>
    <w:p w14:paraId="43EDB9E5" w14:textId="77777777" w:rsidR="00B56B7D" w:rsidRDefault="00B56B7D" w:rsidP="00B56B7D">
      <w:r>
        <w:tab/>
      </w:r>
      <w:r>
        <w:tab/>
        <w:t>=  cos</w:t>
      </w:r>
      <w:r>
        <w:rPr>
          <w:rStyle w:val="superscript"/>
        </w:rPr>
        <w:t>2</w:t>
      </w:r>
      <w:r>
        <w:t>θ + sin</w:t>
      </w:r>
      <w:r>
        <w:rPr>
          <w:rStyle w:val="superscript"/>
        </w:rPr>
        <w:t>2</w:t>
      </w:r>
      <w:r>
        <w:t>ψ sin</w:t>
      </w:r>
      <w:r>
        <w:rPr>
          <w:rStyle w:val="superscript"/>
        </w:rPr>
        <w:t>2</w:t>
      </w:r>
      <w:r>
        <w:t>θ  +</w:t>
      </w:r>
      <w:r w:rsidRPr="00B5706E">
        <w:t xml:space="preserve"> </w:t>
      </w:r>
      <w:r>
        <w:t>cos</w:t>
      </w:r>
      <w:r>
        <w:rPr>
          <w:rStyle w:val="superscript"/>
        </w:rPr>
        <w:t>2</w:t>
      </w:r>
      <w:r>
        <w:t>ψ (1-cosθ)</w:t>
      </w:r>
      <w:r>
        <w:rPr>
          <w:rStyle w:val="superscript"/>
        </w:rPr>
        <w:t>2</w:t>
      </w:r>
      <w:r>
        <w:t xml:space="preserve">  + 2 </w:t>
      </w:r>
      <w:r>
        <w:rPr>
          <w:color w:val="000000"/>
        </w:rPr>
        <w:t>cos</w:t>
      </w:r>
      <w:r>
        <w:rPr>
          <w:color w:val="000000"/>
        </w:rPr>
        <w:sym w:font="Symbol" w:char="F071"/>
      </w:r>
      <w:r>
        <w:rPr>
          <w:b/>
          <w:bCs/>
          <w:color w:val="000000"/>
        </w:rPr>
        <w:t xml:space="preserve"> </w:t>
      </w:r>
      <w:r>
        <w:rPr>
          <w:color w:val="000000"/>
        </w:rPr>
        <w:t>(1 - cos</w:t>
      </w:r>
      <w:r>
        <w:rPr>
          <w:color w:val="000000"/>
        </w:rPr>
        <w:sym w:font="Symbol" w:char="F071"/>
      </w:r>
      <w:r>
        <w:rPr>
          <w:color w:val="000000"/>
        </w:rPr>
        <w:t>)</w:t>
      </w:r>
      <w:r w:rsidRPr="00B5706E">
        <w:t xml:space="preserve"> </w:t>
      </w:r>
      <w:r>
        <w:t>cos</w:t>
      </w:r>
      <w:r>
        <w:rPr>
          <w:rStyle w:val="superscript"/>
        </w:rPr>
        <w:t>2</w:t>
      </w:r>
      <w:r>
        <w:t>ψ</w:t>
      </w:r>
    </w:p>
    <w:p w14:paraId="12016893" w14:textId="77777777" w:rsidR="00B56B7D" w:rsidRPr="00B5706E" w:rsidRDefault="00B56B7D" w:rsidP="00B56B7D">
      <w:r>
        <w:tab/>
      </w:r>
      <w:r>
        <w:tab/>
      </w:r>
    </w:p>
    <w:p w14:paraId="5B1595D5" w14:textId="77777777" w:rsidR="00B56B7D" w:rsidRDefault="00B56B7D" w:rsidP="00B56B7D">
      <w:r>
        <w:tab/>
      </w:r>
      <w:r>
        <w:tab/>
        <w:t>=  cos</w:t>
      </w:r>
      <w:r>
        <w:rPr>
          <w:rStyle w:val="superscript"/>
        </w:rPr>
        <w:t>2</w:t>
      </w:r>
      <w:r>
        <w:t>θ + sin</w:t>
      </w:r>
      <w:r>
        <w:rPr>
          <w:rStyle w:val="superscript"/>
        </w:rPr>
        <w:t>2</w:t>
      </w:r>
      <w:r>
        <w:t>ψ sin</w:t>
      </w:r>
      <w:r>
        <w:rPr>
          <w:rStyle w:val="superscript"/>
        </w:rPr>
        <w:t>2</w:t>
      </w:r>
      <w:r>
        <w:t>θ  +</w:t>
      </w:r>
      <w:r w:rsidRPr="00B5706E">
        <w:t xml:space="preserve"> </w:t>
      </w:r>
      <w:r>
        <w:t>cos</w:t>
      </w:r>
      <w:r>
        <w:rPr>
          <w:rStyle w:val="superscript"/>
        </w:rPr>
        <w:t>2</w:t>
      </w:r>
      <w:r>
        <w:t>ψ ( 1 + cos</w:t>
      </w:r>
      <w:r>
        <w:rPr>
          <w:rStyle w:val="superscript"/>
        </w:rPr>
        <w:t>2</w:t>
      </w:r>
      <w:r>
        <w:t>θ - 2cosθ)  + 2</w:t>
      </w:r>
      <w:r>
        <w:rPr>
          <w:color w:val="000000"/>
        </w:rPr>
        <w:t>cosθ</w:t>
      </w:r>
      <w:r>
        <w:t>cos</w:t>
      </w:r>
      <w:r>
        <w:rPr>
          <w:rStyle w:val="superscript"/>
        </w:rPr>
        <w:t>2</w:t>
      </w:r>
      <w:r>
        <w:t>ψ - 2 cos</w:t>
      </w:r>
      <w:r>
        <w:rPr>
          <w:rStyle w:val="superscript"/>
        </w:rPr>
        <w:t>2</w:t>
      </w:r>
      <w:r>
        <w:t>θ</w:t>
      </w:r>
      <w:r w:rsidRPr="00B5706E">
        <w:t xml:space="preserve"> </w:t>
      </w:r>
      <w:r>
        <w:t>cos</w:t>
      </w:r>
      <w:r>
        <w:rPr>
          <w:rStyle w:val="superscript"/>
        </w:rPr>
        <w:t>2</w:t>
      </w:r>
      <w:r>
        <w:t>ψ</w:t>
      </w:r>
    </w:p>
    <w:p w14:paraId="662202B0" w14:textId="77777777" w:rsidR="00B56B7D" w:rsidRDefault="00B56B7D" w:rsidP="00B56B7D"/>
    <w:p w14:paraId="41CE12DF" w14:textId="77777777" w:rsidR="00B56B7D" w:rsidRDefault="00B56B7D" w:rsidP="00B56B7D">
      <w:r>
        <w:tab/>
      </w:r>
      <w:r>
        <w:tab/>
        <w:t>=  cos</w:t>
      </w:r>
      <w:r>
        <w:rPr>
          <w:rStyle w:val="superscript"/>
        </w:rPr>
        <w:t>2</w:t>
      </w:r>
      <w:r>
        <w:t>θ + sin</w:t>
      </w:r>
      <w:r>
        <w:rPr>
          <w:rStyle w:val="superscript"/>
        </w:rPr>
        <w:t>2</w:t>
      </w:r>
      <w:r>
        <w:t>ψ sin</w:t>
      </w:r>
      <w:r>
        <w:rPr>
          <w:rStyle w:val="superscript"/>
        </w:rPr>
        <w:t>2</w:t>
      </w:r>
      <w:r>
        <w:t>θ  +</w:t>
      </w:r>
      <w:r w:rsidRPr="00B5706E">
        <w:t xml:space="preserve"> </w:t>
      </w:r>
      <w:r>
        <w:t>cos</w:t>
      </w:r>
      <w:r>
        <w:rPr>
          <w:rStyle w:val="superscript"/>
        </w:rPr>
        <w:t>2</w:t>
      </w:r>
      <w:r>
        <w:t>ψ ( 1 - cos</w:t>
      </w:r>
      <w:r>
        <w:rPr>
          <w:rStyle w:val="superscript"/>
        </w:rPr>
        <w:t>2</w:t>
      </w:r>
      <w:r>
        <w:t>θ - 2cosθ)  + 2</w:t>
      </w:r>
      <w:r>
        <w:rPr>
          <w:color w:val="000000"/>
        </w:rPr>
        <w:t>cosθ</w:t>
      </w:r>
      <w:r>
        <w:t>cos</w:t>
      </w:r>
      <w:r>
        <w:rPr>
          <w:rStyle w:val="superscript"/>
        </w:rPr>
        <w:t>2</w:t>
      </w:r>
      <w:r>
        <w:t>ψ</w:t>
      </w:r>
    </w:p>
    <w:p w14:paraId="19B6D54C" w14:textId="77777777" w:rsidR="00B56B7D" w:rsidRPr="00B5706E" w:rsidRDefault="00B56B7D" w:rsidP="00B56B7D"/>
    <w:p w14:paraId="162187BF" w14:textId="77777777" w:rsidR="00B56B7D" w:rsidRDefault="00B56B7D" w:rsidP="00B56B7D">
      <w:r>
        <w:tab/>
      </w:r>
      <w:r>
        <w:tab/>
        <w:t>=  cos</w:t>
      </w:r>
      <w:r>
        <w:rPr>
          <w:rStyle w:val="superscript"/>
        </w:rPr>
        <w:t>2</w:t>
      </w:r>
      <w:r>
        <w:t>θ + sin</w:t>
      </w:r>
      <w:r>
        <w:rPr>
          <w:rStyle w:val="superscript"/>
        </w:rPr>
        <w:t>2</w:t>
      </w:r>
      <w:r>
        <w:t>ψ sin</w:t>
      </w:r>
      <w:r>
        <w:rPr>
          <w:rStyle w:val="superscript"/>
        </w:rPr>
        <w:t>2</w:t>
      </w:r>
      <w:r>
        <w:t>θ  +</w:t>
      </w:r>
      <w:r w:rsidRPr="00B5706E">
        <w:t xml:space="preserve"> </w:t>
      </w:r>
      <w:r>
        <w:t>cos</w:t>
      </w:r>
      <w:r>
        <w:rPr>
          <w:rStyle w:val="superscript"/>
        </w:rPr>
        <w:t>2</w:t>
      </w:r>
      <w:r>
        <w:t>ψ ( 1 - cos</w:t>
      </w:r>
      <w:r>
        <w:rPr>
          <w:rStyle w:val="superscript"/>
        </w:rPr>
        <w:t>2</w:t>
      </w:r>
      <w:r>
        <w:t xml:space="preserve">θ) </w:t>
      </w:r>
    </w:p>
    <w:p w14:paraId="1F617AA3" w14:textId="77777777" w:rsidR="00B56B7D" w:rsidRPr="00B5706E" w:rsidRDefault="00B56B7D" w:rsidP="00B56B7D">
      <w:r>
        <w:tab/>
      </w:r>
      <w:r>
        <w:tab/>
      </w:r>
      <w:r>
        <w:tab/>
      </w:r>
    </w:p>
    <w:p w14:paraId="79AA874B" w14:textId="77777777" w:rsidR="00B56B7D" w:rsidRDefault="00B56B7D" w:rsidP="00B56B7D">
      <w:r>
        <w:tab/>
      </w:r>
      <w:r>
        <w:tab/>
        <w:t>=  cos</w:t>
      </w:r>
      <w:r>
        <w:rPr>
          <w:rStyle w:val="superscript"/>
        </w:rPr>
        <w:t>2</w:t>
      </w:r>
      <w:r>
        <w:t>θ + sin</w:t>
      </w:r>
      <w:r>
        <w:rPr>
          <w:rStyle w:val="superscript"/>
        </w:rPr>
        <w:t>2</w:t>
      </w:r>
      <w:r>
        <w:t>ψ sin</w:t>
      </w:r>
      <w:r>
        <w:rPr>
          <w:rStyle w:val="superscript"/>
        </w:rPr>
        <w:t>2</w:t>
      </w:r>
      <w:r>
        <w:t>θ  +</w:t>
      </w:r>
      <w:r w:rsidRPr="00B5706E">
        <w:t xml:space="preserve"> </w:t>
      </w:r>
      <w:r>
        <w:t>cos</w:t>
      </w:r>
      <w:r>
        <w:rPr>
          <w:rStyle w:val="superscript"/>
        </w:rPr>
        <w:t>2</w:t>
      </w:r>
      <w:r>
        <w:t>ψ sin</w:t>
      </w:r>
      <w:r>
        <w:rPr>
          <w:rStyle w:val="superscript"/>
        </w:rPr>
        <w:t>2</w:t>
      </w:r>
      <w:r>
        <w:t xml:space="preserve">θ </w:t>
      </w:r>
    </w:p>
    <w:p w14:paraId="1E153E69" w14:textId="77777777" w:rsidR="00B56B7D" w:rsidRDefault="00B56B7D" w:rsidP="00B56B7D"/>
    <w:p w14:paraId="300806DB" w14:textId="77777777" w:rsidR="00B56B7D" w:rsidRDefault="00B56B7D" w:rsidP="00B56B7D">
      <w:r>
        <w:tab/>
      </w:r>
      <w:r>
        <w:tab/>
        <w:t>=  cos</w:t>
      </w:r>
      <w:r>
        <w:rPr>
          <w:rStyle w:val="superscript"/>
        </w:rPr>
        <w:t>2</w:t>
      </w:r>
      <w:r>
        <w:t>θ + sin</w:t>
      </w:r>
      <w:r>
        <w:rPr>
          <w:rStyle w:val="superscript"/>
        </w:rPr>
        <w:t>2</w:t>
      </w:r>
      <w:r>
        <w:t xml:space="preserve">θ </w:t>
      </w:r>
    </w:p>
    <w:p w14:paraId="3EFBC8B0" w14:textId="77777777" w:rsidR="00B56B7D" w:rsidRDefault="00B56B7D" w:rsidP="00B56B7D">
      <w:r>
        <w:tab/>
      </w:r>
    </w:p>
    <w:p w14:paraId="5C4EEC91" w14:textId="77777777" w:rsidR="00B56B7D" w:rsidRDefault="00B56B7D" w:rsidP="00B56B7D">
      <w:r>
        <w:tab/>
      </w:r>
      <w:r>
        <w:tab/>
        <w:t>=  1</w:t>
      </w:r>
    </w:p>
    <w:p w14:paraId="5AD64E57" w14:textId="77777777" w:rsidR="00B56B7D" w:rsidRDefault="00B56B7D" w:rsidP="00B56B7D"/>
    <w:p w14:paraId="6A884D60" w14:textId="77777777" w:rsidR="00B56B7D" w:rsidRDefault="00B56B7D" w:rsidP="00B56B7D">
      <w:r>
        <w:t>And the conclusion then was</w:t>
      </w:r>
    </w:p>
    <w:p w14:paraId="0A0D39B0" w14:textId="77777777" w:rsidR="00B56B7D" w:rsidRDefault="00B56B7D" w:rsidP="00B56B7D"/>
    <w:p w14:paraId="386AD84C" w14:textId="77777777" w:rsidR="00B56B7D" w:rsidRPr="00B56B7D" w:rsidRDefault="00B56B7D" w:rsidP="00B56B7D">
      <w:r>
        <w:tab/>
        <w:t>R(</w:t>
      </w:r>
      <w:r w:rsidRPr="002F6C93">
        <w:t>θ</w:t>
      </w:r>
      <w:r w:rsidR="002F6C93">
        <w:rPr>
          <w:color w:val="000000"/>
        </w:rPr>
        <w:fldChar w:fldCharType="begin"/>
      </w:r>
      <w:r w:rsidR="002F6C93">
        <w:rPr>
          <w:color w:val="000000"/>
        </w:rPr>
        <w:instrText>EQ \O(</w:instrText>
      </w:r>
      <w:r w:rsidR="002F6C93">
        <w:rPr>
          <w:b/>
          <w:color w:val="000000"/>
        </w:rPr>
        <w:instrText>n</w:instrText>
      </w:r>
      <w:r w:rsidR="002F6C93">
        <w:rPr>
          <w:color w:val="000000"/>
        </w:rPr>
        <w:instrText xml:space="preserve">,\S(^)) </w:instrText>
      </w:r>
      <w:r w:rsidR="002F6C93">
        <w:rPr>
          <w:color w:val="000000"/>
        </w:rPr>
        <w:fldChar w:fldCharType="end"/>
      </w:r>
      <w:r>
        <w:t>) R(</w:t>
      </w:r>
      <w:r w:rsidR="001A7764">
        <w:t xml:space="preserve">dφ </w:t>
      </w:r>
      <w:r w:rsidR="001A7764" w:rsidRPr="00C80DB2">
        <w:rPr>
          <w:b/>
          <w:color w:val="000000"/>
        </w:rPr>
        <w:fldChar w:fldCharType="begin"/>
      </w:r>
      <w:r w:rsidR="001A7764" w:rsidRPr="00C80DB2">
        <w:rPr>
          <w:b/>
          <w:color w:val="000000"/>
        </w:rPr>
        <w:instrText xml:space="preserve"> EQ \O(m,\S\up2(^))</w:instrText>
      </w:r>
      <w:r w:rsidR="001A7764" w:rsidRPr="00C80DB2">
        <w:rPr>
          <w:b/>
          <w:color w:val="000000"/>
        </w:rPr>
        <w:fldChar w:fldCharType="end"/>
      </w:r>
      <w:r>
        <w:rPr>
          <w:b/>
        </w:rPr>
        <w:t>)</w:t>
      </w:r>
      <w:r w:rsidRPr="000A5AE6">
        <w:t xml:space="preserve"> </w:t>
      </w:r>
      <w:r>
        <w:t>R(</w:t>
      </w:r>
      <w:r w:rsidR="002F6C93">
        <w:t>-</w:t>
      </w:r>
      <w:r w:rsidR="002F6C93" w:rsidRPr="002F6C93">
        <w:t>θ</w:t>
      </w:r>
      <w:r w:rsidR="002F6C93">
        <w:rPr>
          <w:color w:val="000000"/>
        </w:rPr>
        <w:fldChar w:fldCharType="begin"/>
      </w:r>
      <w:r w:rsidR="002F6C93">
        <w:rPr>
          <w:color w:val="000000"/>
        </w:rPr>
        <w:instrText>EQ \O(</w:instrText>
      </w:r>
      <w:r w:rsidR="002F6C93">
        <w:rPr>
          <w:b/>
          <w:color w:val="000000"/>
        </w:rPr>
        <w:instrText>n</w:instrText>
      </w:r>
      <w:r w:rsidR="002F6C93">
        <w:rPr>
          <w:color w:val="000000"/>
        </w:rPr>
        <w:instrText xml:space="preserve">,\S(^)) </w:instrText>
      </w:r>
      <w:r w:rsidR="002F6C93">
        <w:rPr>
          <w:color w:val="000000"/>
        </w:rPr>
        <w:fldChar w:fldCharType="end"/>
      </w:r>
      <w:r>
        <w:t xml:space="preserve">)  ≈ </w:t>
      </w:r>
      <w:r w:rsidR="001A7764">
        <w:t xml:space="preserve">exp(-idφ </w:t>
      </w:r>
      <w:r w:rsidR="001A7764">
        <w:rPr>
          <w:b/>
        </w:rPr>
        <w:fldChar w:fldCharType="begin"/>
      </w:r>
      <w:r w:rsidR="001A7764">
        <w:rPr>
          <w:b/>
        </w:rPr>
        <w:instrText xml:space="preserve"> EQ \O(</w:instrText>
      </w:r>
      <w:r w:rsidR="001A7764" w:rsidRPr="001A7764">
        <w:rPr>
          <w:b/>
        </w:rPr>
        <w:instrText>u</w:instrText>
      </w:r>
      <w:r w:rsidR="001A7764">
        <w:rPr>
          <w:b/>
        </w:rPr>
        <w:instrText>,\S\up2(^))</w:instrText>
      </w:r>
      <w:r w:rsidR="001A7764">
        <w:rPr>
          <w:b/>
        </w:rPr>
        <w:fldChar w:fldCharType="end"/>
      </w:r>
      <w:r w:rsidR="001A7764">
        <w:t xml:space="preserve"> </w:t>
      </w:r>
      <w:r w:rsidR="001A7764">
        <w:rPr>
          <w:color w:val="000000"/>
        </w:rPr>
        <w:sym w:font="Symbol" w:char="F0B7"/>
      </w:r>
      <w:r w:rsidR="001A7764">
        <w:rPr>
          <w:color w:val="000000"/>
        </w:rPr>
        <w:t xml:space="preserve"> </w:t>
      </w:r>
      <w:r w:rsidR="001A7764">
        <w:rPr>
          <w:b/>
          <w:bCs/>
          <w:color w:val="000000"/>
        </w:rPr>
        <w:t>J</w:t>
      </w:r>
      <w:r w:rsidR="001A7764">
        <w:t xml:space="preserve"> )  = R(dφ </w:t>
      </w:r>
      <w:r w:rsidR="001A7764">
        <w:rPr>
          <w:b/>
        </w:rPr>
        <w:fldChar w:fldCharType="begin"/>
      </w:r>
      <w:r w:rsidR="001A7764">
        <w:rPr>
          <w:b/>
        </w:rPr>
        <w:instrText xml:space="preserve"> EQ \O(</w:instrText>
      </w:r>
      <w:r w:rsidR="001A7764" w:rsidRPr="001A7764">
        <w:rPr>
          <w:b/>
        </w:rPr>
        <w:instrText>u</w:instrText>
      </w:r>
      <w:r w:rsidR="001A7764">
        <w:rPr>
          <w:b/>
        </w:rPr>
        <w:instrText>,\S\up2(^))</w:instrText>
      </w:r>
      <w:r w:rsidR="001A7764">
        <w:rPr>
          <w:b/>
        </w:rPr>
        <w:fldChar w:fldCharType="end"/>
      </w:r>
      <w:r w:rsidR="001A7764">
        <w:rPr>
          <w:b/>
        </w:rPr>
        <w:t>)</w:t>
      </w:r>
    </w:p>
    <w:p w14:paraId="75F8C0C2" w14:textId="77777777" w:rsidR="00B56B7D" w:rsidRDefault="00B56B7D" w:rsidP="00B56B7D"/>
    <w:p w14:paraId="6307DAEB" w14:textId="77777777" w:rsidR="001A7764" w:rsidRDefault="001A7764" w:rsidP="001A7764">
      <w:r>
        <w:tab/>
        <w:t xml:space="preserve">where  </w:t>
      </w:r>
      <w:r>
        <w:rPr>
          <w:b/>
        </w:rPr>
        <w:fldChar w:fldCharType="begin"/>
      </w:r>
      <w:r>
        <w:rPr>
          <w:b/>
        </w:rPr>
        <w:instrText xml:space="preserve"> EQ \O(u,\S\up2(^))</w:instrText>
      </w:r>
      <w:r>
        <w:rPr>
          <w:b/>
        </w:rPr>
        <w:fldChar w:fldCharType="end"/>
      </w:r>
      <w:r>
        <w:t xml:space="preserve">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t xml:space="preserve"> cosθ + </w:t>
      </w:r>
      <w: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t xml:space="preserve">x </w:t>
      </w:r>
      <w:r w:rsidRPr="00C80DB2">
        <w:rPr>
          <w:b/>
          <w:color w:val="000000"/>
        </w:rPr>
        <w:fldChar w:fldCharType="begin"/>
      </w:r>
      <w:r w:rsidRPr="00C80DB2">
        <w:rPr>
          <w:b/>
          <w:color w:val="000000"/>
        </w:rPr>
        <w:instrText xml:space="preserve"> EQ \O(m,\S\up2(^))</w:instrText>
      </w:r>
      <w:r w:rsidRPr="00C80DB2">
        <w:rPr>
          <w:b/>
          <w:color w:val="000000"/>
        </w:rPr>
        <w:fldChar w:fldCharType="end"/>
      </w:r>
      <w:r>
        <w:rPr>
          <w:b/>
          <w:bCs/>
          <w:color w:val="000000"/>
        </w:rPr>
        <w:t xml:space="preserve"> </w:t>
      </w:r>
      <w:r>
        <w:rPr>
          <w:color w:val="000000"/>
        </w:rPr>
        <w:t xml:space="preserve">sinθ  +  </w:t>
      </w:r>
      <w:r w:rsidRPr="00C80DB2">
        <w:rPr>
          <w:b/>
          <w:color w:val="000000"/>
        </w:rPr>
        <w:fldChar w:fldCharType="begin"/>
      </w:r>
      <w:r w:rsidRPr="00C80DB2">
        <w:rPr>
          <w:b/>
          <w:color w:val="000000"/>
        </w:rPr>
        <w:instrText xml:space="preserve"> EQ \O(m,\S\up2(^))</w:instrText>
      </w:r>
      <w:r w:rsidRPr="00C80DB2">
        <w:rPr>
          <w:b/>
          <w:color w:val="000000"/>
        </w:rPr>
        <w:fldChar w:fldCharType="end"/>
      </w:r>
      <w:r>
        <w:rPr>
          <w:color w:val="000000"/>
        </w:rPr>
        <w:sym w:font="Symbol" w:char="F0B7"/>
      </w:r>
      <w:r>
        <w:rPr>
          <w:color w:val="000000"/>
        </w:rPr>
        <w:t xml:space="preserve">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b/>
          <w:bCs/>
          <w:color w:val="000000"/>
        </w:rPr>
        <w:softHyphen/>
        <w:t>)</w:t>
      </w:r>
      <w:r>
        <w:rPr>
          <w:b/>
          <w:bCs/>
          <w:color w:val="000000"/>
          <w:vertAlign w:val="superscript"/>
        </w:rPr>
        <w:t xml:space="preserve"> </w:t>
      </w:r>
      <w:r>
        <w:rPr>
          <w:b/>
          <w:bCs/>
          <w:color w:val="000000"/>
        </w:rPr>
        <w:t xml:space="preserve"> </w:t>
      </w:r>
      <w:r>
        <w:rPr>
          <w:color w:val="000000"/>
        </w:rPr>
        <w:t>(1 - cosθ)</w:t>
      </w:r>
    </w:p>
    <w:p w14:paraId="3F6660BB" w14:textId="77777777" w:rsidR="001A7764" w:rsidRDefault="001A7764" w:rsidP="001A7764"/>
    <w:p w14:paraId="5599CD55" w14:textId="77777777" w:rsidR="001A7764" w:rsidRPr="001A7764" w:rsidRDefault="001A7764" w:rsidP="001A7764">
      <w:r>
        <w:t xml:space="preserve">So basically the sandwich here just changes the axis of the small rotation from </w:t>
      </w:r>
      <w:r w:rsidRPr="00C80DB2">
        <w:rPr>
          <w:b/>
          <w:color w:val="000000"/>
        </w:rPr>
        <w:fldChar w:fldCharType="begin"/>
      </w:r>
      <w:r w:rsidRPr="00C80DB2">
        <w:rPr>
          <w:b/>
          <w:color w:val="000000"/>
        </w:rPr>
        <w:instrText xml:space="preserve"> EQ \O(m,\S\up2(^))</w:instrText>
      </w:r>
      <w:r w:rsidRPr="00C80DB2">
        <w:rPr>
          <w:b/>
          <w:color w:val="000000"/>
        </w:rPr>
        <w:fldChar w:fldCharType="end"/>
      </w:r>
      <w:r>
        <w:t xml:space="preserve"> to </w:t>
      </w:r>
      <w:r>
        <w:rPr>
          <w:b/>
        </w:rPr>
        <w:fldChar w:fldCharType="begin"/>
      </w:r>
      <w:r>
        <w:rPr>
          <w:b/>
        </w:rPr>
        <w:instrText xml:space="preserve"> EQ \O(u,\S\up2(^))</w:instrText>
      </w:r>
      <w:r>
        <w:rPr>
          <w:b/>
        </w:rPr>
        <w:fldChar w:fldCharType="end"/>
      </w:r>
      <w:r>
        <w:t xml:space="preserve"> . </w:t>
      </w:r>
    </w:p>
    <w:p w14:paraId="08672932" w14:textId="77777777" w:rsidR="00B56B7D" w:rsidRPr="00B56B7D" w:rsidRDefault="00B56B7D" w:rsidP="00B56B7D"/>
    <w:p w14:paraId="78A42B8B" w14:textId="77777777" w:rsidR="00B56B7D" w:rsidRPr="0001163D" w:rsidRDefault="00B56B7D" w:rsidP="0001163D">
      <w:pPr>
        <w:pStyle w:val="Heading2"/>
      </w:pPr>
      <w:r w:rsidRPr="0001163D">
        <w:t xml:space="preserve"> </w:t>
      </w:r>
      <w:bookmarkStart w:id="4" w:name="_Toc329091567"/>
      <w:r w:rsidR="0001163D" w:rsidRPr="0001163D">
        <w:t xml:space="preserve">5. </w:t>
      </w:r>
      <w:r w:rsidR="0001163D">
        <w:t xml:space="preserve"> The problem with order reversed</w:t>
      </w:r>
      <w:bookmarkEnd w:id="4"/>
    </w:p>
    <w:p w14:paraId="4D275F2B" w14:textId="77777777" w:rsidR="0001163D" w:rsidRDefault="0001163D"/>
    <w:p w14:paraId="7A7ACF35" w14:textId="77777777" w:rsidR="0001163D" w:rsidRDefault="0001163D" w:rsidP="0001163D">
      <w:r>
        <w:t xml:space="preserve">Given vectors </w:t>
      </w:r>
      <w:r w:rsidRPr="001B21BF">
        <w:rPr>
          <w:b/>
        </w:rPr>
        <w:t>θ</w:t>
      </w:r>
      <w:r>
        <w:t xml:space="preserve"> and d</w:t>
      </w:r>
      <w:r w:rsidRPr="001B21BF">
        <w:rPr>
          <w:b/>
        </w:rPr>
        <w:t>θ</w:t>
      </w:r>
      <w:r>
        <w:t xml:space="preserve"> , find vector d</w:t>
      </w:r>
      <w:r w:rsidRPr="001B21BF">
        <w:rPr>
          <w:b/>
        </w:rPr>
        <w:t>Ω</w:t>
      </w:r>
      <w:r>
        <w:rPr>
          <w:b/>
        </w:rPr>
        <w:t>'</w:t>
      </w:r>
      <w:r>
        <w:t xml:space="preserve"> such that</w:t>
      </w:r>
    </w:p>
    <w:p w14:paraId="546C153F" w14:textId="77777777" w:rsidR="0001163D" w:rsidRDefault="0001163D" w:rsidP="0001163D"/>
    <w:p w14:paraId="5177E86E" w14:textId="77777777" w:rsidR="0001163D" w:rsidRPr="00932E61" w:rsidRDefault="0001163D" w:rsidP="0001163D">
      <w:r>
        <w:tab/>
        <w:t>R(d</w:t>
      </w:r>
      <w:r w:rsidRPr="00F5453C">
        <w:rPr>
          <w:b/>
        </w:rPr>
        <w:t>Ω</w:t>
      </w:r>
      <w:r>
        <w:rPr>
          <w:b/>
        </w:rPr>
        <w:t>')</w:t>
      </w:r>
      <w:r>
        <w:t xml:space="preserve"> = R(</w:t>
      </w:r>
      <w:r w:rsidRPr="00F5453C">
        <w:rPr>
          <w:b/>
        </w:rPr>
        <w:t>θ</w:t>
      </w:r>
      <w:r>
        <w:t>+d</w:t>
      </w:r>
      <w:r w:rsidRPr="00F5453C">
        <w:rPr>
          <w:b/>
        </w:rPr>
        <w:t>θ</w:t>
      </w:r>
      <w:r>
        <w:t>)</w:t>
      </w:r>
      <w:r w:rsidRPr="0001163D">
        <w:t xml:space="preserve"> </w:t>
      </w:r>
      <w:r>
        <w:t>R(</w:t>
      </w:r>
      <w:r w:rsidRPr="00F5453C">
        <w:rPr>
          <w:b/>
        </w:rPr>
        <w:t>θ</w:t>
      </w:r>
      <w:r>
        <w:t>)</w:t>
      </w:r>
      <w:r>
        <w:rPr>
          <w:rStyle w:val="superscript"/>
        </w:rPr>
        <w:t>-1</w:t>
      </w:r>
      <w:r w:rsidR="00932E61">
        <w:tab/>
      </w:r>
      <w:r w:rsidR="00932E61">
        <w:tab/>
        <w:t>↔</w:t>
      </w:r>
      <w:r w:rsidR="00932E61">
        <w:tab/>
        <w:t>R(</w:t>
      </w:r>
      <w:r w:rsidR="00932E61" w:rsidRPr="00F5453C">
        <w:rPr>
          <w:b/>
        </w:rPr>
        <w:t>θ</w:t>
      </w:r>
      <w:r w:rsidR="00932E61">
        <w:t>+d</w:t>
      </w:r>
      <w:r w:rsidR="00932E61" w:rsidRPr="00F5453C">
        <w:rPr>
          <w:b/>
        </w:rPr>
        <w:t>θ</w:t>
      </w:r>
      <w:r w:rsidR="00932E61">
        <w:t>) =</w:t>
      </w:r>
      <w:r w:rsidR="00932E61" w:rsidRPr="00932E61">
        <w:t xml:space="preserve"> </w:t>
      </w:r>
      <w:r w:rsidR="00932E61">
        <w:t>R(</w:t>
      </w:r>
      <w:r w:rsidR="00932E61" w:rsidRPr="00F5453C">
        <w:rPr>
          <w:b/>
        </w:rPr>
        <w:t>θ</w:t>
      </w:r>
      <w:r w:rsidR="00932E61">
        <w:t>) R(d</w:t>
      </w:r>
      <w:r w:rsidR="00932E61" w:rsidRPr="00F5453C">
        <w:rPr>
          <w:b/>
        </w:rPr>
        <w:t>Ω</w:t>
      </w:r>
      <w:r w:rsidR="00932E61">
        <w:rPr>
          <w:b/>
        </w:rPr>
        <w:t>')</w:t>
      </w:r>
      <w:r w:rsidR="00932E61">
        <w:tab/>
      </w:r>
    </w:p>
    <w:p w14:paraId="001C95F0" w14:textId="77777777" w:rsidR="0001163D" w:rsidRDefault="0001163D" w:rsidP="0001163D"/>
    <w:p w14:paraId="63B0C0B9" w14:textId="77777777" w:rsidR="0001163D" w:rsidRPr="0001163D" w:rsidRDefault="0001163D" w:rsidP="0001163D">
      <w:r>
        <w:t>This problem can be solved in a similar fashion, but we expect that d</w:t>
      </w:r>
      <w:r w:rsidRPr="0001163D">
        <w:rPr>
          <w:b/>
        </w:rPr>
        <w:t>Ω</w:t>
      </w:r>
      <w:r>
        <w:rPr>
          <w:b/>
        </w:rPr>
        <w:t>'</w:t>
      </w:r>
      <w:r>
        <w:t xml:space="preserve"> ≠ d</w:t>
      </w:r>
      <w:r w:rsidRPr="0001163D">
        <w:rPr>
          <w:b/>
        </w:rPr>
        <w:t>Ω</w:t>
      </w:r>
      <w:r>
        <w:t>.</w:t>
      </w:r>
    </w:p>
    <w:p w14:paraId="0EDE5D51" w14:textId="77777777" w:rsidR="0001163D" w:rsidRPr="000363FD" w:rsidRDefault="0001163D"/>
    <w:sectPr w:rsidR="0001163D" w:rsidRPr="000363F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18B00" w14:textId="77777777" w:rsidR="009F3C4F" w:rsidRDefault="009F3C4F">
      <w:r>
        <w:separator/>
      </w:r>
    </w:p>
  </w:endnote>
  <w:endnote w:type="continuationSeparator" w:id="0">
    <w:p w14:paraId="7915C2BC" w14:textId="77777777" w:rsidR="009F3C4F" w:rsidRDefault="009F3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BBBE1" w14:textId="77777777" w:rsidR="00F9269B" w:rsidRDefault="00F926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32E61">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A9ADD" w14:textId="77777777" w:rsidR="009F3C4F" w:rsidRDefault="009F3C4F">
      <w:r>
        <w:separator/>
      </w:r>
    </w:p>
  </w:footnote>
  <w:footnote w:type="continuationSeparator" w:id="0">
    <w:p w14:paraId="132EB727" w14:textId="77777777" w:rsidR="009F3C4F" w:rsidRDefault="009F3C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21BF"/>
    <w:rsid w:val="0001163D"/>
    <w:rsid w:val="0001344C"/>
    <w:rsid w:val="00032790"/>
    <w:rsid w:val="000363FD"/>
    <w:rsid w:val="000522DF"/>
    <w:rsid w:val="00054B07"/>
    <w:rsid w:val="00064021"/>
    <w:rsid w:val="00092C76"/>
    <w:rsid w:val="000A162F"/>
    <w:rsid w:val="000A6BDE"/>
    <w:rsid w:val="000D04D5"/>
    <w:rsid w:val="000D2080"/>
    <w:rsid w:val="000F4AD2"/>
    <w:rsid w:val="000F7B78"/>
    <w:rsid w:val="00130273"/>
    <w:rsid w:val="001677E9"/>
    <w:rsid w:val="00186EA4"/>
    <w:rsid w:val="00190B89"/>
    <w:rsid w:val="00194C37"/>
    <w:rsid w:val="001A1EFA"/>
    <w:rsid w:val="001A7764"/>
    <w:rsid w:val="001B21BF"/>
    <w:rsid w:val="0020790D"/>
    <w:rsid w:val="00227FEA"/>
    <w:rsid w:val="00252488"/>
    <w:rsid w:val="00265985"/>
    <w:rsid w:val="00283691"/>
    <w:rsid w:val="00291390"/>
    <w:rsid w:val="002A48AF"/>
    <w:rsid w:val="002C5CCF"/>
    <w:rsid w:val="002D4894"/>
    <w:rsid w:val="002F271F"/>
    <w:rsid w:val="002F6C93"/>
    <w:rsid w:val="0030350C"/>
    <w:rsid w:val="00330E53"/>
    <w:rsid w:val="00351EE4"/>
    <w:rsid w:val="00354B37"/>
    <w:rsid w:val="00383E9C"/>
    <w:rsid w:val="00387D22"/>
    <w:rsid w:val="00392547"/>
    <w:rsid w:val="003A49F1"/>
    <w:rsid w:val="003A4E73"/>
    <w:rsid w:val="003B7107"/>
    <w:rsid w:val="004449DB"/>
    <w:rsid w:val="0046473F"/>
    <w:rsid w:val="00491B69"/>
    <w:rsid w:val="004A5033"/>
    <w:rsid w:val="00511127"/>
    <w:rsid w:val="005276A3"/>
    <w:rsid w:val="00584B53"/>
    <w:rsid w:val="00597B03"/>
    <w:rsid w:val="005A173F"/>
    <w:rsid w:val="005A2484"/>
    <w:rsid w:val="005A5EC8"/>
    <w:rsid w:val="005C0914"/>
    <w:rsid w:val="005F0E1C"/>
    <w:rsid w:val="00643A57"/>
    <w:rsid w:val="0064710F"/>
    <w:rsid w:val="00651D06"/>
    <w:rsid w:val="00661929"/>
    <w:rsid w:val="00674188"/>
    <w:rsid w:val="006823E5"/>
    <w:rsid w:val="006B7AA1"/>
    <w:rsid w:val="006C3D2C"/>
    <w:rsid w:val="006D2437"/>
    <w:rsid w:val="006D4393"/>
    <w:rsid w:val="0070495C"/>
    <w:rsid w:val="00720868"/>
    <w:rsid w:val="007418FC"/>
    <w:rsid w:val="00780987"/>
    <w:rsid w:val="00791BD7"/>
    <w:rsid w:val="007A23A3"/>
    <w:rsid w:val="007B2201"/>
    <w:rsid w:val="007E26A4"/>
    <w:rsid w:val="007E726A"/>
    <w:rsid w:val="0082785B"/>
    <w:rsid w:val="0083105B"/>
    <w:rsid w:val="0085248A"/>
    <w:rsid w:val="00855BAC"/>
    <w:rsid w:val="008675B1"/>
    <w:rsid w:val="00886F05"/>
    <w:rsid w:val="008879AF"/>
    <w:rsid w:val="008949E4"/>
    <w:rsid w:val="008A209E"/>
    <w:rsid w:val="008A55BF"/>
    <w:rsid w:val="008C653B"/>
    <w:rsid w:val="008D336F"/>
    <w:rsid w:val="008E187E"/>
    <w:rsid w:val="008F3D30"/>
    <w:rsid w:val="008F43C6"/>
    <w:rsid w:val="008F7F5F"/>
    <w:rsid w:val="009313DC"/>
    <w:rsid w:val="00932E61"/>
    <w:rsid w:val="00935C1C"/>
    <w:rsid w:val="00942AAE"/>
    <w:rsid w:val="00960DBC"/>
    <w:rsid w:val="009839A2"/>
    <w:rsid w:val="009B2908"/>
    <w:rsid w:val="009E477C"/>
    <w:rsid w:val="009F3C4F"/>
    <w:rsid w:val="00A14069"/>
    <w:rsid w:val="00A2578F"/>
    <w:rsid w:val="00A37B8D"/>
    <w:rsid w:val="00A50136"/>
    <w:rsid w:val="00A54EC3"/>
    <w:rsid w:val="00A64971"/>
    <w:rsid w:val="00A711B1"/>
    <w:rsid w:val="00A77CB6"/>
    <w:rsid w:val="00A939E3"/>
    <w:rsid w:val="00A93E64"/>
    <w:rsid w:val="00A95DAD"/>
    <w:rsid w:val="00AC67B4"/>
    <w:rsid w:val="00AD40B5"/>
    <w:rsid w:val="00AE788B"/>
    <w:rsid w:val="00B15F00"/>
    <w:rsid w:val="00B26899"/>
    <w:rsid w:val="00B36629"/>
    <w:rsid w:val="00B44541"/>
    <w:rsid w:val="00B56B7D"/>
    <w:rsid w:val="00B63155"/>
    <w:rsid w:val="00B71D16"/>
    <w:rsid w:val="00B73D96"/>
    <w:rsid w:val="00B768CF"/>
    <w:rsid w:val="00B848B8"/>
    <w:rsid w:val="00BD6B0E"/>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72B37"/>
    <w:rsid w:val="00D86832"/>
    <w:rsid w:val="00DA068D"/>
    <w:rsid w:val="00DB67BA"/>
    <w:rsid w:val="00DC08E3"/>
    <w:rsid w:val="00DC3201"/>
    <w:rsid w:val="00DC5D18"/>
    <w:rsid w:val="00DD01A1"/>
    <w:rsid w:val="00DD2407"/>
    <w:rsid w:val="00DD737D"/>
    <w:rsid w:val="00E032B2"/>
    <w:rsid w:val="00E222C3"/>
    <w:rsid w:val="00E3305B"/>
    <w:rsid w:val="00E62CA9"/>
    <w:rsid w:val="00E6691C"/>
    <w:rsid w:val="00E6781A"/>
    <w:rsid w:val="00EA5ADB"/>
    <w:rsid w:val="00EB3884"/>
    <w:rsid w:val="00EB59F7"/>
    <w:rsid w:val="00EB621A"/>
    <w:rsid w:val="00EC0C35"/>
    <w:rsid w:val="00EC0F7A"/>
    <w:rsid w:val="00ED4D16"/>
    <w:rsid w:val="00ED4E92"/>
    <w:rsid w:val="00F04E67"/>
    <w:rsid w:val="00F15287"/>
    <w:rsid w:val="00F3578B"/>
    <w:rsid w:val="00F9269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31731"/>
  <w15:chartTrackingRefBased/>
  <w15:docId w15:val="{D5628A2A-58E0-4F9D-A624-AC56A8343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2F6C93"/>
    <w:rPr>
      <w:rFonts w:cs="Arial"/>
      <w:b/>
      <w:bCs/>
      <w:iCs/>
      <w:sz w:val="22"/>
      <w:szCs w:val="28"/>
      <w:lang w:val="en-US" w:eastAsia="en-US" w:bidi="ar-SA"/>
    </w:rPr>
  </w:style>
  <w:style w:type="character" w:styleId="Hyperlink">
    <w:name w:val="Hyperlink"/>
    <w:basedOn w:val="DefaultParagraphFont"/>
    <w:rsid w:val="002F6C93"/>
    <w:rPr>
      <w:color w:val="0000FF"/>
      <w:u w:val="single"/>
    </w:rPr>
  </w:style>
  <w:style w:type="paragraph" w:styleId="TOC3">
    <w:name w:val="toc 3"/>
    <w:basedOn w:val="Normal"/>
    <w:next w:val="Normal"/>
    <w:autoRedefine/>
    <w:semiHidden/>
    <w:rsid w:val="002F6C93"/>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F6C93"/>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F6C93"/>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F6C93"/>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F6C93"/>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F6C93"/>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F6C93"/>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2201</Words>
  <Characters>7308</Characters>
  <Application>Microsoft Office Word</Application>
  <DocSecurity>4</DocSecurity>
  <Lines>348</Lines>
  <Paragraphs>231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9278</CharactersWithSpaces>
  <SharedDoc>false</SharedDoc>
  <HLinks>
    <vt:vector size="30" baseType="variant">
      <vt:variant>
        <vt:i4>1179702</vt:i4>
      </vt:variant>
      <vt:variant>
        <vt:i4>26</vt:i4>
      </vt:variant>
      <vt:variant>
        <vt:i4>0</vt:i4>
      </vt:variant>
      <vt:variant>
        <vt:i4>5</vt:i4>
      </vt:variant>
      <vt:variant>
        <vt:lpwstr/>
      </vt:variant>
      <vt:variant>
        <vt:lpwstr>_Toc329091567</vt:lpwstr>
      </vt:variant>
      <vt:variant>
        <vt:i4>1179702</vt:i4>
      </vt:variant>
      <vt:variant>
        <vt:i4>20</vt:i4>
      </vt:variant>
      <vt:variant>
        <vt:i4>0</vt:i4>
      </vt:variant>
      <vt:variant>
        <vt:i4>5</vt:i4>
      </vt:variant>
      <vt:variant>
        <vt:lpwstr/>
      </vt:variant>
      <vt:variant>
        <vt:lpwstr>_Toc329091566</vt:lpwstr>
      </vt:variant>
      <vt:variant>
        <vt:i4>1179702</vt:i4>
      </vt:variant>
      <vt:variant>
        <vt:i4>14</vt:i4>
      </vt:variant>
      <vt:variant>
        <vt:i4>0</vt:i4>
      </vt:variant>
      <vt:variant>
        <vt:i4>5</vt:i4>
      </vt:variant>
      <vt:variant>
        <vt:lpwstr/>
      </vt:variant>
      <vt:variant>
        <vt:lpwstr>_Toc329091565</vt:lpwstr>
      </vt:variant>
      <vt:variant>
        <vt:i4>1179702</vt:i4>
      </vt:variant>
      <vt:variant>
        <vt:i4>8</vt:i4>
      </vt:variant>
      <vt:variant>
        <vt:i4>0</vt:i4>
      </vt:variant>
      <vt:variant>
        <vt:i4>5</vt:i4>
      </vt:variant>
      <vt:variant>
        <vt:lpwstr/>
      </vt:variant>
      <vt:variant>
        <vt:lpwstr>_Toc329091564</vt:lpwstr>
      </vt:variant>
      <vt:variant>
        <vt:i4>1179702</vt:i4>
      </vt:variant>
      <vt:variant>
        <vt:i4>2</vt:i4>
      </vt:variant>
      <vt:variant>
        <vt:i4>0</vt:i4>
      </vt:variant>
      <vt:variant>
        <vt:i4>5</vt:i4>
      </vt:variant>
      <vt:variant>
        <vt:lpwstr/>
      </vt:variant>
      <vt:variant>
        <vt:lpwstr>_Toc329091563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2026-09-06T23:17:00Z</dcterms:created>
  <dcterms:modified xsi:type="dcterms:W3CDTF">2026-09-06T23:17:00Z</dcterms:modified>
</cp:coreProperties>
</file>