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8985A" w14:textId="77777777" w:rsidR="00291390" w:rsidRDefault="0022610D">
      <w:r>
        <w:rPr>
          <w:b/>
        </w:rPr>
        <w:t>S</w:t>
      </w:r>
      <w:r w:rsidRPr="0022610D">
        <w:rPr>
          <w:b/>
        </w:rPr>
        <w:t xml:space="preserve">pherical harmonics and </w:t>
      </w:r>
      <w:r>
        <w:rPr>
          <w:b/>
        </w:rPr>
        <w:t>C</w:t>
      </w:r>
      <w:r w:rsidRPr="0022610D">
        <w:rPr>
          <w:b/>
        </w:rPr>
        <w:t>lebsch-</w:t>
      </w:r>
      <w:r>
        <w:rPr>
          <w:b/>
        </w:rPr>
        <w:t>Gordon</w:t>
      </w:r>
    </w:p>
    <w:p w14:paraId="71797043" w14:textId="77777777" w:rsidR="0022610D" w:rsidRDefault="0022610D"/>
    <w:p w14:paraId="5AD4A3B0" w14:textId="77777777" w:rsidR="001E2EC4" w:rsidRDefault="001E2EC4">
      <w:r>
        <w:t xml:space="preserve">This is just a collection of oddball facts, will add more some day. </w:t>
      </w:r>
    </w:p>
    <w:p w14:paraId="2A987FC4" w14:textId="77777777" w:rsidR="001E2EC4" w:rsidRDefault="001E2EC4"/>
    <w:p w14:paraId="376A3A1A" w14:textId="77777777" w:rsidR="001E2EC4" w:rsidRDefault="001E2EC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22146527" w:history="1">
        <w:r w:rsidRPr="00F7505B">
          <w:rPr>
            <w:rStyle w:val="Hyperlink"/>
            <w:noProof/>
          </w:rPr>
          <w:t>1. Spherical harmonic conventions.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_Toc222146527 \h </w:instrText>
        </w:r>
        <w:r w:rsidR="00A4536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143BE42" w14:textId="77777777" w:rsidR="001E2EC4" w:rsidRDefault="001E2EC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22146528" w:history="1">
        <w:r w:rsidRPr="00F7505B">
          <w:rPr>
            <w:rStyle w:val="Hyperlink"/>
            <w:noProof/>
          </w:rPr>
          <w:t>2. Clebsch-Gordon Coefficients.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_Toc222146528 \h </w:instrText>
        </w:r>
        <w:r w:rsidR="00A4536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EE6900B" w14:textId="77777777" w:rsidR="001E2EC4" w:rsidRDefault="001E2EC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22146529" w:history="1">
        <w:r w:rsidRPr="00F7505B">
          <w:rPr>
            <w:rStyle w:val="Hyperlink"/>
            <w:noProof/>
          </w:rPr>
          <w:t>3. Derivation of Messiah Vol 1 page 495 (B.90)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_Toc222146529 \h </w:instrText>
        </w:r>
        <w:r w:rsidR="00A4536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E30B3F7" w14:textId="77777777" w:rsidR="001E2EC4" w:rsidRDefault="001E2EC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22146530" w:history="1">
        <w:r w:rsidRPr="00F7505B">
          <w:rPr>
            <w:rStyle w:val="Hyperlink"/>
            <w:noProof/>
          </w:rPr>
          <w:t>4. The General Product of Two Spherical Harmonics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_Toc222146530 \h </w:instrText>
        </w:r>
        <w:r w:rsidR="00A4536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D74D205" w14:textId="77777777" w:rsidR="001E2EC4" w:rsidRDefault="001E2EC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22146531" w:history="1">
        <w:r w:rsidRPr="00F7505B">
          <w:rPr>
            <w:rStyle w:val="Hyperlink"/>
            <w:noProof/>
          </w:rPr>
          <w:t>5. An interesting matrix element from Messiah page 697.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_Toc222146531 \h </w:instrText>
        </w:r>
        <w:r w:rsidR="00A4536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5AA16B9" w14:textId="77777777" w:rsidR="001E2EC4" w:rsidRDefault="001E2EC4">
      <w:r>
        <w:fldChar w:fldCharType="end"/>
      </w:r>
    </w:p>
    <w:p w14:paraId="69366DAD" w14:textId="77777777" w:rsidR="001E2EC4" w:rsidRDefault="001E2EC4">
      <w:r>
        <w:t>________________________________________________________________________________</w:t>
      </w:r>
    </w:p>
    <w:p w14:paraId="681A8812" w14:textId="77777777" w:rsidR="001E2EC4" w:rsidRDefault="001E2EC4"/>
    <w:p w14:paraId="5CE30EE7" w14:textId="77777777" w:rsidR="0022610D" w:rsidRPr="0022610D" w:rsidRDefault="0022610D" w:rsidP="001E2EC4">
      <w:pPr>
        <w:pStyle w:val="Heading2"/>
      </w:pPr>
      <w:bookmarkStart w:id="0" w:name="_Toc222146527"/>
      <w:r w:rsidRPr="0022610D">
        <w:t>1. Spherical harmonic conventions.</w:t>
      </w:r>
      <w:bookmarkEnd w:id="0"/>
      <w:r w:rsidRPr="0022610D">
        <w:t xml:space="preserve"> </w:t>
      </w:r>
    </w:p>
    <w:p w14:paraId="0DBF9122" w14:textId="77777777" w:rsidR="0022610D" w:rsidRDefault="0022610D"/>
    <w:p w14:paraId="092F7755" w14:textId="77777777" w:rsidR="0022610D" w:rsidRDefault="008D4E67">
      <w:r w:rsidRPr="009903A2">
        <w:rPr>
          <w:b/>
        </w:rPr>
        <w:t xml:space="preserve">(1) </w:t>
      </w:r>
      <w:r w:rsidR="0010361E" w:rsidRPr="009903A2">
        <w:rPr>
          <w:b/>
        </w:rPr>
        <w:t>Jackson Y</w:t>
      </w:r>
      <w:r w:rsidR="0010361E" w:rsidRPr="009903A2">
        <w:rPr>
          <w:rStyle w:val="subscript"/>
          <w:rFonts w:ascii="Script MT Bold" w:hAnsi="Script MT Bold"/>
          <w:b w:val="0"/>
        </w:rPr>
        <w:t>l</w:t>
      </w:r>
      <w:r w:rsidR="0010361E" w:rsidRPr="009903A2">
        <w:rPr>
          <w:rStyle w:val="subscript"/>
          <w:rFonts w:cs="Courier New"/>
          <w:b w:val="0"/>
        </w:rPr>
        <w:t>m</w:t>
      </w:r>
      <w:r w:rsidR="0010361E" w:rsidRPr="009903A2">
        <w:rPr>
          <w:b/>
        </w:rPr>
        <w:t xml:space="preserve"> </w:t>
      </w:r>
      <w:r w:rsidR="0010361E">
        <w:t xml:space="preserve">. </w:t>
      </w:r>
      <w:r w:rsidR="0022610D">
        <w:t>Let's start with green Jackson page 64. His Y</w:t>
      </w:r>
      <w:r w:rsidR="0022610D">
        <w:rPr>
          <w:rStyle w:val="subscript"/>
          <w:rFonts w:ascii="Script MT Bold" w:hAnsi="Script MT Bold"/>
        </w:rPr>
        <w:t>l</w:t>
      </w:r>
      <w:r w:rsidR="0022610D">
        <w:rPr>
          <w:rStyle w:val="subscript"/>
          <w:rFonts w:cs="Courier New"/>
        </w:rPr>
        <w:t>m</w:t>
      </w:r>
      <w:r w:rsidR="0022610D">
        <w:t xml:space="preserve"> are given in 3.53 in terms of the P</w:t>
      </w:r>
      <w:r w:rsidR="0022610D">
        <w:rPr>
          <w:rStyle w:val="subscript"/>
          <w:rFonts w:ascii="Script MT Bold" w:hAnsi="Script MT Bold"/>
        </w:rPr>
        <w:t>l</w:t>
      </w:r>
      <w:r w:rsidR="0022610D">
        <w:rPr>
          <w:rStyle w:val="superscript"/>
        </w:rPr>
        <w:t>m</w:t>
      </w:r>
      <w:r w:rsidR="0022610D">
        <w:t xml:space="preserve"> which in turn he defines in 3.</w:t>
      </w:r>
      <w:r w:rsidR="004F26FE">
        <w:t>49 and 3.50</w:t>
      </w:r>
      <w:r w:rsidR="0022610D">
        <w:t xml:space="preserve">. </w:t>
      </w:r>
      <w:r w:rsidR="004F26FE">
        <w:t xml:space="preserve"> His 3.49 </w:t>
      </w:r>
      <w:r>
        <w:t>P</w:t>
      </w:r>
      <w:r>
        <w:rPr>
          <w:rStyle w:val="subscript"/>
          <w:rFonts w:ascii="Script MT Bold" w:hAnsi="Script MT Bold"/>
        </w:rPr>
        <w:t>l</w:t>
      </w:r>
      <w:r>
        <w:rPr>
          <w:rStyle w:val="superscript"/>
        </w:rPr>
        <w:t>m</w:t>
      </w:r>
      <w:r>
        <w:t xml:space="preserve">  </w:t>
      </w:r>
      <w:r w:rsidR="004F26FE">
        <w:t xml:space="preserve">agrees with AS p 334, I doubt there are multiple conventions for the associated Legendre functions. </w:t>
      </w:r>
      <w:r w:rsidR="00714D2E">
        <w:t xml:space="preserve"> The scale of the Y</w:t>
      </w:r>
      <w:r w:rsidR="00714D2E">
        <w:rPr>
          <w:rStyle w:val="subscript"/>
          <w:rFonts w:ascii="Script MT Bold" w:hAnsi="Script MT Bold"/>
        </w:rPr>
        <w:t>l</w:t>
      </w:r>
      <w:r w:rsidR="00714D2E">
        <w:rPr>
          <w:rStyle w:val="subscript"/>
          <w:rFonts w:cs="Courier New"/>
        </w:rPr>
        <w:t>m</w:t>
      </w:r>
      <w:r w:rsidR="00714D2E">
        <w:t xml:space="preserve"> is selected so this will be true: </w:t>
      </w:r>
    </w:p>
    <w:p w14:paraId="7D01B145" w14:textId="77777777" w:rsidR="00714D2E" w:rsidRDefault="00714D2E"/>
    <w:p w14:paraId="44FAA984" w14:textId="77777777" w:rsidR="00714D2E" w:rsidRDefault="00714D2E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dΩ Y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m</w:t>
      </w:r>
      <w:r>
        <w:t>(θ,φ)*</w:t>
      </w:r>
      <w:r w:rsidRPr="00714D2E">
        <w:t xml:space="preserve"> </w:t>
      </w:r>
      <w:r>
        <w:t>Y</w:t>
      </w:r>
      <w:r>
        <w:rPr>
          <w:rStyle w:val="subscript"/>
          <w:rFonts w:ascii="Script MT Bold" w:hAnsi="Script MT Bold"/>
        </w:rPr>
        <w:t>l'</w:t>
      </w:r>
      <w:r>
        <w:rPr>
          <w:rStyle w:val="subscript"/>
          <w:rFonts w:cs="Courier New"/>
        </w:rPr>
        <w:t>m'</w:t>
      </w:r>
      <w:r>
        <w:t>(θ,φ) = δ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ascii="Script MT Bold" w:hAnsi="Script MT Bold" w:cs="Courier New"/>
        </w:rPr>
        <w:t>l</w:t>
      </w:r>
      <w:r>
        <w:rPr>
          <w:rStyle w:val="subscript"/>
          <w:rFonts w:cs="Courier New"/>
        </w:rPr>
        <w:t>'</w:t>
      </w:r>
      <w:r>
        <w:t>δ</w:t>
      </w:r>
      <w:r>
        <w:rPr>
          <w:rStyle w:val="subscript"/>
        </w:rPr>
        <w:t>mm'</w:t>
      </w:r>
    </w:p>
    <w:p w14:paraId="5F45F3C2" w14:textId="77777777" w:rsidR="00714D2E" w:rsidRDefault="00714D2E"/>
    <w:p w14:paraId="19A54C45" w14:textId="77777777" w:rsidR="00714D2E" w:rsidRDefault="00714D2E">
      <w:r>
        <w:t>as he shows in 3.55.  So the above is a good test to make sure people have scaled their Y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m</w:t>
      </w:r>
      <w:r>
        <w:t xml:space="preserve"> properly. This also fits with our desire to say</w:t>
      </w:r>
    </w:p>
    <w:p w14:paraId="756BB107" w14:textId="77777777" w:rsidR="00714D2E" w:rsidRDefault="00714D2E"/>
    <w:p w14:paraId="3F736210" w14:textId="77777777" w:rsidR="008D4E67" w:rsidRDefault="00714D2E">
      <w:r>
        <w:tab/>
        <w:t>Y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m</w:t>
      </w:r>
      <w:r>
        <w:t>(θ,φ) = &lt;θφ</w:t>
      </w:r>
      <w:r>
        <w:rPr>
          <w:rFonts w:ascii="Script MT Bold" w:hAnsi="Script MT Bold"/>
        </w:rPr>
        <w:t>|l</w:t>
      </w:r>
      <w:r>
        <w:t xml:space="preserve">m&gt; </w:t>
      </w:r>
      <w:r>
        <w:tab/>
      </w:r>
    </w:p>
    <w:p w14:paraId="4885D7DA" w14:textId="77777777" w:rsidR="008D4E67" w:rsidRDefault="008D4E67"/>
    <w:p w14:paraId="51B6B071" w14:textId="77777777" w:rsidR="00714D2E" w:rsidRDefault="008D4E67">
      <w:r>
        <w:tab/>
      </w:r>
      <w:r>
        <w:tab/>
      </w:r>
      <w:r w:rsidR="00714D2E">
        <w:t xml:space="preserve">1 = </w:t>
      </w:r>
      <w:r w:rsidR="00714D2E">
        <w:rPr>
          <w:rFonts w:ascii="Lucida Sans Unicode" w:hAnsi="Lucida Sans Unicode" w:cs="Lucida Sans Unicode"/>
          <w:sz w:val="32"/>
        </w:rPr>
        <w:t>∫</w:t>
      </w:r>
      <w:r w:rsidR="00714D2E">
        <w:t>dΩ |θφ</w:t>
      </w:r>
      <w:r w:rsidR="00714D2E">
        <w:rPr>
          <w:rFonts w:ascii="Script MT Bold" w:hAnsi="Script MT Bold"/>
        </w:rPr>
        <w:t>&gt;</w:t>
      </w:r>
      <w:r w:rsidR="00714D2E">
        <w:t>&lt;θφ</w:t>
      </w:r>
      <w:r w:rsidR="00714D2E">
        <w:rPr>
          <w:rFonts w:ascii="Script MT Bold" w:hAnsi="Script MT Bold"/>
        </w:rPr>
        <w:t>|</w:t>
      </w:r>
      <w:r w:rsidR="00714D2E">
        <w:tab/>
      </w:r>
      <w:r w:rsidR="00714D2E">
        <w:tab/>
      </w:r>
      <w:r>
        <w:tab/>
      </w:r>
      <w:r>
        <w:tab/>
      </w:r>
      <w:r w:rsidR="00714D2E">
        <w:t>1 = Σ</w:t>
      </w:r>
      <w:r w:rsidR="00714D2E">
        <w:rPr>
          <w:rStyle w:val="subscript"/>
          <w:rFonts w:ascii="Script MT Bold" w:hAnsi="Script MT Bold"/>
        </w:rPr>
        <w:t>l</w:t>
      </w:r>
      <w:r w:rsidR="00714D2E">
        <w:rPr>
          <w:rStyle w:val="subscript"/>
          <w:rFonts w:cs="Courier New"/>
        </w:rPr>
        <w:t>m</w:t>
      </w:r>
      <w:r w:rsidR="00714D2E">
        <w:t xml:space="preserve"> </w:t>
      </w:r>
      <w:r w:rsidR="00714D2E">
        <w:rPr>
          <w:rFonts w:ascii="Script MT Bold" w:hAnsi="Script MT Bold"/>
        </w:rPr>
        <w:t>|l</w:t>
      </w:r>
      <w:r w:rsidR="00714D2E">
        <w:t>m&gt;</w:t>
      </w:r>
      <w:r w:rsidR="00714D2E">
        <w:rPr>
          <w:rFonts w:ascii="Script MT Bold" w:hAnsi="Script MT Bold"/>
        </w:rPr>
        <w:t>&lt;l</w:t>
      </w:r>
      <w:r w:rsidR="00714D2E">
        <w:t>m|</w:t>
      </w:r>
    </w:p>
    <w:p w14:paraId="689BCE9E" w14:textId="77777777" w:rsidR="00714D2E" w:rsidRDefault="00714D2E"/>
    <w:p w14:paraId="3C526EFF" w14:textId="77777777" w:rsidR="00714D2E" w:rsidRPr="008D4E67" w:rsidRDefault="00714D2E">
      <w:r>
        <w:tab/>
      </w:r>
      <w:r>
        <w:tab/>
      </w:r>
      <w:r w:rsidR="008D4E67">
        <w:t>&lt;θ'φ'</w:t>
      </w:r>
      <w:r w:rsidR="008D4E67">
        <w:rPr>
          <w:rFonts w:ascii="Script MT Bold" w:hAnsi="Script MT Bold"/>
        </w:rPr>
        <w:t>|</w:t>
      </w:r>
      <w:r w:rsidR="008D4E67">
        <w:t>θφ</w:t>
      </w:r>
      <w:r w:rsidR="008D4E67">
        <w:rPr>
          <w:rFonts w:ascii="Script MT Bold" w:hAnsi="Script MT Bold"/>
        </w:rPr>
        <w:t>&gt;</w:t>
      </w:r>
      <w:r w:rsidR="008D4E67">
        <w:t xml:space="preserve">  = δ(cosθ' - cosθ)δ(φ'-φ)</w:t>
      </w:r>
      <w:r>
        <w:tab/>
      </w:r>
      <w:r>
        <w:tab/>
        <w:t>&lt;</w:t>
      </w:r>
      <w:r>
        <w:rPr>
          <w:rFonts w:ascii="Script MT Bold" w:hAnsi="Script MT Bold"/>
        </w:rPr>
        <w:t>l</w:t>
      </w:r>
      <w:r>
        <w:t>'m'</w:t>
      </w:r>
      <w:r>
        <w:rPr>
          <w:rFonts w:ascii="Script MT Bold" w:hAnsi="Script MT Bold"/>
        </w:rPr>
        <w:t>|l</w:t>
      </w:r>
      <w:r>
        <w:t>m&gt; = δ</w:t>
      </w:r>
      <w:r>
        <w:rPr>
          <w:rStyle w:val="subscript"/>
          <w:rFonts w:ascii="Script MT Bold" w:hAnsi="Script MT Bold"/>
        </w:rPr>
        <w:t>l</w:t>
      </w:r>
      <w:r w:rsidR="008D4E67">
        <w:rPr>
          <w:rStyle w:val="subscript"/>
          <w:rFonts w:ascii="Script MT Bold" w:hAnsi="Script MT Bold"/>
        </w:rPr>
        <w:t>'</w:t>
      </w:r>
      <w:r>
        <w:rPr>
          <w:rStyle w:val="subscript"/>
          <w:rFonts w:ascii="Script MT Bold" w:hAnsi="Script MT Bold" w:cs="Courier New"/>
        </w:rPr>
        <w:t>l</w:t>
      </w:r>
      <w:r w:rsidR="008D4E67">
        <w:rPr>
          <w:rStyle w:val="subscript"/>
          <w:rFonts w:ascii="Script MT Bold" w:hAnsi="Script MT Bold" w:cs="Courier New"/>
        </w:rPr>
        <w:t xml:space="preserve"> </w:t>
      </w:r>
      <w:r>
        <w:t>δ</w:t>
      </w:r>
      <w:r>
        <w:rPr>
          <w:rStyle w:val="subscript"/>
        </w:rPr>
        <w:t>m</w:t>
      </w:r>
      <w:r w:rsidR="008D4E67">
        <w:rPr>
          <w:rStyle w:val="subscript"/>
        </w:rPr>
        <w:t>'</w:t>
      </w:r>
      <w:r>
        <w:rPr>
          <w:rStyle w:val="subscript"/>
        </w:rPr>
        <w:t>m</w:t>
      </w:r>
    </w:p>
    <w:p w14:paraId="4179002F" w14:textId="77777777" w:rsidR="00714D2E" w:rsidRDefault="00714D2E"/>
    <w:p w14:paraId="5A08D2DB" w14:textId="77777777" w:rsidR="00714D2E" w:rsidRDefault="003F602C">
      <w:r>
        <w:t xml:space="preserve">Jackson does not do CB since he is doing E&amp;M, so we want to hand-off now to Messiah. </w:t>
      </w:r>
    </w:p>
    <w:p w14:paraId="1F8DF5D9" w14:textId="77777777" w:rsidR="003F602C" w:rsidRDefault="003F602C"/>
    <w:p w14:paraId="241D5AF4" w14:textId="77777777" w:rsidR="003F602C" w:rsidRDefault="0010361E">
      <w:r w:rsidRPr="009903A2">
        <w:rPr>
          <w:b/>
        </w:rPr>
        <w:t>(</w:t>
      </w:r>
      <w:r w:rsidR="001B1F1C" w:rsidRPr="009903A2">
        <w:rPr>
          <w:b/>
        </w:rPr>
        <w:t>2</w:t>
      </w:r>
      <w:r w:rsidRPr="009903A2">
        <w:rPr>
          <w:b/>
        </w:rPr>
        <w:t>) Messiah Y</w:t>
      </w:r>
      <w:r w:rsidRPr="009903A2">
        <w:rPr>
          <w:rStyle w:val="subscript"/>
          <w:rFonts w:ascii="Script MT Bold" w:hAnsi="Script MT Bold"/>
          <w:b w:val="0"/>
        </w:rPr>
        <w:t>l</w:t>
      </w:r>
      <w:r w:rsidRPr="009903A2">
        <w:rPr>
          <w:rStyle w:val="subscript"/>
          <w:rFonts w:cs="Courier New"/>
          <w:b w:val="0"/>
        </w:rPr>
        <w:t>m</w:t>
      </w:r>
      <w:r>
        <w:t xml:space="preserve"> .</w:t>
      </w:r>
      <w:r w:rsidR="003F602C">
        <w:t xml:space="preserve">Messiah Vol 1 </w:t>
      </w:r>
      <w:r w:rsidR="001B1F1C">
        <w:t xml:space="preserve">Appendix B </w:t>
      </w:r>
      <w:r w:rsidR="003F602C">
        <w:t>page 494 B.93 gives his definition of the Y</w:t>
      </w:r>
      <w:r w:rsidR="003F602C">
        <w:rPr>
          <w:rStyle w:val="subscript"/>
          <w:rFonts w:ascii="Script MT Bold" w:hAnsi="Script MT Bold"/>
        </w:rPr>
        <w:t>l</w:t>
      </w:r>
      <w:r w:rsidR="003F602C">
        <w:rPr>
          <w:rStyle w:val="subscript"/>
          <w:rFonts w:cs="Courier New"/>
        </w:rPr>
        <w:t>m</w:t>
      </w:r>
      <w:r w:rsidR="003F602C">
        <w:t xml:space="preserve">. We compare this to Jackson page 3.53, and sure enough we have a difference. </w:t>
      </w:r>
      <w:r w:rsidR="00166D40">
        <w:t>But first, let's make sure they both agree on the P</w:t>
      </w:r>
      <w:r w:rsidR="00166D40">
        <w:rPr>
          <w:rStyle w:val="subscript"/>
          <w:rFonts w:ascii="Script MT Bold" w:hAnsi="Script MT Bold"/>
        </w:rPr>
        <w:t>l</w:t>
      </w:r>
      <w:r w:rsidR="00166D40">
        <w:rPr>
          <w:rStyle w:val="superscript"/>
        </w:rPr>
        <w:t>m</w:t>
      </w:r>
      <w:r w:rsidR="00166D40">
        <w:t xml:space="preserve">. </w:t>
      </w:r>
    </w:p>
    <w:p w14:paraId="1537034F" w14:textId="77777777" w:rsidR="00166D40" w:rsidRDefault="00166D40"/>
    <w:p w14:paraId="7A8697CE" w14:textId="77777777" w:rsidR="00166D40" w:rsidRDefault="00166D40">
      <w:r>
        <w:tab/>
        <w:t>Jackson P</w:t>
      </w:r>
      <w:r>
        <w:rPr>
          <w:rStyle w:val="subscript"/>
          <w:rFonts w:ascii="Script MT Bold" w:hAnsi="Script MT Bold"/>
        </w:rPr>
        <w:t>l</w:t>
      </w:r>
      <w:r>
        <w:rPr>
          <w:rStyle w:val="superscript"/>
        </w:rPr>
        <w:t>m</w:t>
      </w:r>
      <w:r>
        <w:t xml:space="preserve">  :  3.49 page 64, valid for m ≥ 0</w:t>
      </w:r>
      <w:r>
        <w:tab/>
      </w:r>
      <w:r>
        <w:tab/>
        <w:t xml:space="preserve">// </w:t>
      </w:r>
      <w:r w:rsidR="00C1761D">
        <w:t>shows (-1)</w:t>
      </w:r>
      <w:r w:rsidR="00C1761D">
        <w:rPr>
          <w:rStyle w:val="superscript"/>
        </w:rPr>
        <w:t>m</w:t>
      </w:r>
    </w:p>
    <w:p w14:paraId="187ABD30" w14:textId="77777777" w:rsidR="00C1761D" w:rsidRDefault="00C1761D"/>
    <w:p w14:paraId="37B89DF3" w14:textId="77777777" w:rsidR="00C1761D" w:rsidRPr="00C1761D" w:rsidRDefault="00C1761D">
      <w:r>
        <w:t>Jackson says his form follows MO and Condon Shortley</w:t>
      </w:r>
    </w:p>
    <w:p w14:paraId="40904001" w14:textId="77777777" w:rsidR="00166D40" w:rsidRDefault="00166D40"/>
    <w:p w14:paraId="78F44033" w14:textId="77777777" w:rsidR="00166D40" w:rsidRPr="00C1761D" w:rsidRDefault="00166D40">
      <w:r>
        <w:tab/>
        <w:t>Messiah P</w:t>
      </w:r>
      <w:r>
        <w:rPr>
          <w:rStyle w:val="subscript"/>
          <w:rFonts w:ascii="Script MT Bold" w:hAnsi="Script MT Bold"/>
        </w:rPr>
        <w:t>l</w:t>
      </w:r>
      <w:r>
        <w:rPr>
          <w:rStyle w:val="superscript"/>
        </w:rPr>
        <w:t>m</w:t>
      </w:r>
      <w:r>
        <w:t xml:space="preserve">  : B.72 page 493</w:t>
      </w:r>
      <w:r w:rsidR="00C1761D">
        <w:tab/>
      </w:r>
      <w:r w:rsidR="00C1761D">
        <w:tab/>
      </w:r>
      <w:r w:rsidR="00C1761D">
        <w:tab/>
        <w:t>// does not have this (-1)</w:t>
      </w:r>
      <w:r w:rsidR="00C1761D">
        <w:rPr>
          <w:rStyle w:val="superscript"/>
        </w:rPr>
        <w:t>m</w:t>
      </w:r>
      <w:r w:rsidR="00C1761D">
        <w:t xml:space="preserve"> factor</w:t>
      </w:r>
    </w:p>
    <w:p w14:paraId="4D4FDC90" w14:textId="77777777" w:rsidR="00166D40" w:rsidRDefault="00166D40"/>
    <w:p w14:paraId="0BCD59DB" w14:textId="77777777" w:rsidR="00166D40" w:rsidRDefault="00C1761D">
      <w:r>
        <w:lastRenderedPageBreak/>
        <w:t>Thus we can say:</w:t>
      </w:r>
    </w:p>
    <w:p w14:paraId="5FFCDC5B" w14:textId="77777777" w:rsidR="00C1761D" w:rsidRDefault="00C1761D"/>
    <w:p w14:paraId="029E78F0" w14:textId="77777777" w:rsidR="00C1761D" w:rsidRDefault="00C1761D">
      <w:r>
        <w:tab/>
        <w:t>P</w:t>
      </w:r>
      <w:r>
        <w:rPr>
          <w:rStyle w:val="subscript"/>
          <w:rFonts w:ascii="Script MT Bold" w:hAnsi="Script MT Bold"/>
        </w:rPr>
        <w:t>l</w:t>
      </w:r>
      <w:r>
        <w:rPr>
          <w:rStyle w:val="superscript"/>
        </w:rPr>
        <w:t>m</w:t>
      </w:r>
      <w:r w:rsidR="0010361E">
        <w:t>(J</w:t>
      </w:r>
      <w:r>
        <w:t>ackson</w:t>
      </w:r>
      <w:r w:rsidR="0010361E">
        <w:t>)</w:t>
      </w:r>
      <w:r>
        <w:t xml:space="preserve">  = (-1)</w:t>
      </w:r>
      <w:r>
        <w:rPr>
          <w:rStyle w:val="superscript"/>
        </w:rPr>
        <w:t>m</w:t>
      </w:r>
      <w:r w:rsidRPr="00C1761D">
        <w:t xml:space="preserve"> </w:t>
      </w:r>
      <w:r>
        <w:t>P</w:t>
      </w:r>
      <w:r>
        <w:rPr>
          <w:rStyle w:val="subscript"/>
          <w:rFonts w:ascii="Script MT Bold" w:hAnsi="Script MT Bold"/>
        </w:rPr>
        <w:t>l</w:t>
      </w:r>
      <w:r>
        <w:rPr>
          <w:rStyle w:val="superscript"/>
        </w:rPr>
        <w:t>m</w:t>
      </w:r>
      <w:r w:rsidR="0010361E">
        <w:t>(M</w:t>
      </w:r>
      <w:r>
        <w:t>essiah</w:t>
      </w:r>
      <w:r w:rsidR="0010361E">
        <w:t>)</w:t>
      </w:r>
    </w:p>
    <w:p w14:paraId="1492358E" w14:textId="77777777" w:rsidR="00C1761D" w:rsidRDefault="00C1761D"/>
    <w:p w14:paraId="481D3C10" w14:textId="77777777" w:rsidR="00C1761D" w:rsidRDefault="00C1761D">
      <w:r>
        <w:t>Now let's look at Messiah's definition of the Y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m</w:t>
      </w:r>
      <w:r>
        <w:t xml:space="preserve"> on page 495 B.93.  </w:t>
      </w:r>
      <w:r w:rsidR="0010361E">
        <w:t>His formula says</w:t>
      </w:r>
    </w:p>
    <w:p w14:paraId="24961A7D" w14:textId="77777777" w:rsidR="0010361E" w:rsidRDefault="0010361E"/>
    <w:p w14:paraId="2D82FDBC" w14:textId="77777777" w:rsidR="0010361E" w:rsidRDefault="0010361E">
      <w:pPr>
        <w:rPr>
          <w:rFonts w:ascii="Courier New" w:hAnsi="Courier New"/>
          <w:sz w:val="24"/>
        </w:rPr>
      </w:pPr>
      <w:r>
        <w:tab/>
        <w:t>Y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m</w:t>
      </w:r>
      <w:r>
        <w:t xml:space="preserve">(Messiah) = [...] </w:t>
      </w:r>
      <w:r>
        <w:rPr>
          <w:rStyle w:val="superscript"/>
        </w:rPr>
        <w:t>1/2</w:t>
      </w:r>
      <w:r>
        <w:t xml:space="preserve"> (-1)</w:t>
      </w:r>
      <w:r>
        <w:rPr>
          <w:rStyle w:val="superscript"/>
        </w:rPr>
        <w:t>m</w:t>
      </w:r>
      <w:r w:rsidRPr="00C1761D">
        <w:t xml:space="preserve"> </w:t>
      </w:r>
      <w:r>
        <w:t>P</w:t>
      </w:r>
      <w:r>
        <w:rPr>
          <w:rStyle w:val="subscript"/>
          <w:rFonts w:ascii="Script MT Bold" w:hAnsi="Script MT Bold"/>
        </w:rPr>
        <w:t>l</w:t>
      </w:r>
      <w:r>
        <w:rPr>
          <w:rStyle w:val="superscript"/>
        </w:rPr>
        <w:t>m</w:t>
      </w:r>
      <w:r>
        <w:t>(Messiah) e</w:t>
      </w:r>
      <w:r>
        <w:rPr>
          <w:rStyle w:val="superscript"/>
        </w:rPr>
        <w:t>imφ</w:t>
      </w:r>
    </w:p>
    <w:p w14:paraId="154CE459" w14:textId="77777777" w:rsidR="0010361E" w:rsidRDefault="0010361E">
      <w:pPr>
        <w:rPr>
          <w:rFonts w:ascii="Courier New" w:hAnsi="Courier New"/>
          <w:sz w:val="24"/>
        </w:rPr>
      </w:pPr>
    </w:p>
    <w:p w14:paraId="41E0F603" w14:textId="77777777" w:rsidR="0010361E" w:rsidRDefault="0010361E">
      <w:r>
        <w:rPr>
          <w:rFonts w:ascii="Courier New" w:hAnsi="Courier New"/>
          <w:sz w:val="24"/>
        </w:rPr>
        <w:tab/>
      </w:r>
      <w:r>
        <w:rPr>
          <w:rFonts w:ascii="Courier New" w:hAnsi="Courier New"/>
          <w:sz w:val="24"/>
        </w:rPr>
        <w:tab/>
        <w:t xml:space="preserve"> =  </w:t>
      </w:r>
      <w:r>
        <w:t xml:space="preserve">[...] </w:t>
      </w:r>
      <w:r>
        <w:rPr>
          <w:rStyle w:val="superscript"/>
        </w:rPr>
        <w:t>1/2</w:t>
      </w:r>
      <w:r>
        <w:t xml:space="preserve"> P</w:t>
      </w:r>
      <w:r>
        <w:rPr>
          <w:rStyle w:val="subscript"/>
          <w:rFonts w:ascii="Script MT Bold" w:hAnsi="Script MT Bold"/>
        </w:rPr>
        <w:t>l</w:t>
      </w:r>
      <w:r>
        <w:rPr>
          <w:rStyle w:val="superscript"/>
        </w:rPr>
        <w:t>m</w:t>
      </w:r>
      <w:r>
        <w:t>(Jackson) e</w:t>
      </w:r>
      <w:r>
        <w:rPr>
          <w:rStyle w:val="superscript"/>
        </w:rPr>
        <w:t>imφ</w:t>
      </w:r>
      <w:r>
        <w:t xml:space="preserve">   =  Y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m</w:t>
      </w:r>
      <w:r>
        <w:t>(Jackson)</w:t>
      </w:r>
    </w:p>
    <w:p w14:paraId="6E4A9619" w14:textId="77777777" w:rsidR="0010361E" w:rsidRDefault="0010361E"/>
    <w:p w14:paraId="3E6D2216" w14:textId="77777777" w:rsidR="0010361E" w:rsidRDefault="0010361E">
      <w:r>
        <w:t>so these two authors agree on their definitions of Y</w:t>
      </w:r>
      <w:r>
        <w:rPr>
          <w:rStyle w:val="subscript"/>
          <w:rFonts w:ascii="Script MT Bold" w:hAnsi="Script MT Bold"/>
        </w:rPr>
        <w:t>l</w:t>
      </w:r>
      <w:r w:rsidR="001B1F1C">
        <w:rPr>
          <w:rStyle w:val="subscript"/>
        </w:rPr>
        <w:t>m</w:t>
      </w:r>
      <w:r w:rsidR="00A22E8C">
        <w:t xml:space="preserve">. Normalization same B.87. </w:t>
      </w:r>
    </w:p>
    <w:p w14:paraId="7BC17A22" w14:textId="77777777" w:rsidR="00A22E8C" w:rsidRDefault="00A22E8C"/>
    <w:p w14:paraId="487769E1" w14:textId="77777777" w:rsidR="00A22E8C" w:rsidRDefault="00A22E8C">
      <w:r w:rsidRPr="008E1030">
        <w:rPr>
          <w:b/>
          <w:u w:val="single"/>
        </w:rPr>
        <w:t>Warning</w:t>
      </w:r>
      <w:r>
        <w:t>:  There are other normalizations in use says wiki:</w:t>
      </w:r>
      <w:r w:rsidR="008E1030">
        <w:t xml:space="preserve"> Some people do this, </w:t>
      </w:r>
    </w:p>
    <w:p w14:paraId="2825BC93" w14:textId="77777777" w:rsidR="008E1030" w:rsidRDefault="008E1030"/>
    <w:p w14:paraId="4AC01317" w14:textId="77777777" w:rsidR="008E1030" w:rsidRDefault="008E1030">
      <w:r>
        <w:pict w14:anchorId="1368A8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6.75pt;height:42.75pt">
            <v:imagedata r:id="rId6" o:title=""/>
          </v:shape>
        </w:pict>
      </w:r>
    </w:p>
    <w:p w14:paraId="45A94254" w14:textId="77777777" w:rsidR="00A22E8C" w:rsidRDefault="00A22E8C"/>
    <w:p w14:paraId="09627CB7" w14:textId="77777777" w:rsidR="008E1030" w:rsidRDefault="008E1030">
      <w:r>
        <w:t xml:space="preserve">and some people do this: </w:t>
      </w:r>
    </w:p>
    <w:p w14:paraId="2257370C" w14:textId="77777777" w:rsidR="008E1030" w:rsidRDefault="008E1030"/>
    <w:p w14:paraId="06E7948A" w14:textId="77777777" w:rsidR="00A22E8C" w:rsidRPr="00A22E8C" w:rsidRDefault="00A22E8C">
      <w:r>
        <w:pict w14:anchorId="311152D5">
          <v:shape id="_x0000_i1026" type="#_x0000_t75" style="width:467.25pt;height:130.5pt">
            <v:imagedata r:id="rId7" o:title=""/>
          </v:shape>
        </w:pict>
      </w:r>
    </w:p>
    <w:p w14:paraId="7D3A290D" w14:textId="77777777" w:rsidR="001B1F1C" w:rsidRDefault="001B1F1C">
      <w:pPr>
        <w:rPr>
          <w:rStyle w:val="subscript"/>
        </w:rPr>
      </w:pPr>
    </w:p>
    <w:p w14:paraId="3B45DD65" w14:textId="77777777" w:rsidR="009D0F6B" w:rsidRPr="009D0F6B" w:rsidRDefault="00286CE4" w:rsidP="001E2EC4">
      <w:pPr>
        <w:pStyle w:val="Heading2"/>
      </w:pPr>
      <w:bookmarkStart w:id="1" w:name="_Toc222146528"/>
      <w:r>
        <w:t xml:space="preserve">2. </w:t>
      </w:r>
      <w:r w:rsidR="009D0F6B" w:rsidRPr="009D0F6B">
        <w:t>Clebsch-Gordon Coefficients.</w:t>
      </w:r>
      <w:bookmarkEnd w:id="1"/>
      <w:r w:rsidR="009D0F6B" w:rsidRPr="009D0F6B">
        <w:t xml:space="preserve"> </w:t>
      </w:r>
    </w:p>
    <w:p w14:paraId="024B4755" w14:textId="77777777" w:rsidR="009D0F6B" w:rsidRDefault="009D0F6B">
      <w:pPr>
        <w:rPr>
          <w:rStyle w:val="subscript"/>
        </w:rPr>
      </w:pPr>
    </w:p>
    <w:p w14:paraId="1CFC40FA" w14:textId="77777777" w:rsidR="001B1F1C" w:rsidRDefault="001B1F1C">
      <w:r w:rsidRPr="009903A2">
        <w:rPr>
          <w:b/>
        </w:rPr>
        <w:t>(3) Messiah CG discussion.</w:t>
      </w:r>
      <w:r>
        <w:t xml:space="preserve">  This is Vol 2 Appendix C page 1054. Right of</w:t>
      </w:r>
      <w:r w:rsidR="008E0686">
        <w:t xml:space="preserve">f the bat he uses this symbol </w:t>
      </w:r>
      <w:r w:rsidR="008E0686">
        <w:tab/>
      </w:r>
    </w:p>
    <w:p w14:paraId="14557A09" w14:textId="77777777" w:rsidR="001B1F1C" w:rsidRDefault="001B1F1C"/>
    <w:p w14:paraId="2E377321" w14:textId="77777777" w:rsidR="001B1F1C" w:rsidRDefault="001B1F1C">
      <w:r>
        <w:tab/>
        <w:t>&lt;j1 j2 m1 m2| J M&gt;</w:t>
      </w:r>
    </w:p>
    <w:p w14:paraId="204873E2" w14:textId="77777777" w:rsidR="001B1F1C" w:rsidRDefault="001B1F1C"/>
    <w:p w14:paraId="1692761A" w14:textId="77777777" w:rsidR="001B1F1C" w:rsidRDefault="001B1F1C">
      <w:r>
        <w:t xml:space="preserve">which he refers to as C-G coefficients, and he says Condon-Shortley used exactly this symbol. He then adopts the same "phase convention" as Condon-Shortley. </w:t>
      </w:r>
      <w:r w:rsidR="00795D8D">
        <w:t>This amounts to saying first the implied states like |j1 m1&gt;  and |J M&gt; have the usual behavior on application of J</w:t>
      </w:r>
      <w:r w:rsidR="00795D8D">
        <w:rPr>
          <w:rStyle w:val="subscript"/>
          <w:rFonts w:ascii="Times New Roman" w:hAnsi="Times New Roman"/>
        </w:rPr>
        <w:t>±</w:t>
      </w:r>
      <w:r w:rsidR="00795D8D">
        <w:t xml:space="preserve"> , AND this coefficient is positive: </w:t>
      </w:r>
    </w:p>
    <w:p w14:paraId="0BC9847D" w14:textId="77777777" w:rsidR="00795D8D" w:rsidRDefault="00795D8D"/>
    <w:p w14:paraId="4CEC55FF" w14:textId="77777777" w:rsidR="00795D8D" w:rsidRDefault="00795D8D">
      <w:r>
        <w:tab/>
        <w:t>&lt;j1 j2 j1 J-j</w:t>
      </w:r>
      <w:r>
        <w:rPr>
          <w:rStyle w:val="subscript"/>
        </w:rPr>
        <w:t xml:space="preserve">1 </w:t>
      </w:r>
      <w:r>
        <w:t xml:space="preserve">| J J&gt;    &gt; 0  (and real). </w:t>
      </w:r>
    </w:p>
    <w:p w14:paraId="21AC0662" w14:textId="77777777" w:rsidR="00795D8D" w:rsidRDefault="00795D8D"/>
    <w:p w14:paraId="5F7DA2E9" w14:textId="77777777" w:rsidR="00795D8D" w:rsidRDefault="00795D8D">
      <w:r>
        <w:t xml:space="preserve">He then at once relates this thing to the Wigner 3-J symbol on page 1056 top. </w:t>
      </w:r>
      <w:r w:rsidR="00D16C8D">
        <w:t xml:space="preserve">He then lists off the nice symmetries of the 3j symbol, which makes it a better animal that the C-S symbol. </w:t>
      </w:r>
    </w:p>
    <w:p w14:paraId="71DF9F28" w14:textId="77777777" w:rsidR="00577315" w:rsidRDefault="00577315">
      <w:r>
        <w:lastRenderedPageBreak/>
        <w:tab/>
        <w:t xml:space="preserve">Messiah does not then go on to state the case I am right now interested in which is </w:t>
      </w:r>
      <w:r>
        <w:rPr>
          <w:rFonts w:ascii="Script MT Bold" w:hAnsi="Script MT Bold"/>
        </w:rPr>
        <w:t>l</w:t>
      </w:r>
      <w:r>
        <w:t xml:space="preserve"> </w:t>
      </w:r>
      <w:r>
        <w:sym w:font="Symbol" w:char="F0C4"/>
      </w:r>
      <w:r>
        <w:t xml:space="preserve"> 1, so let's continue our voyage. At least we have related our bra-ket form to the Wigner 3j symbols. </w:t>
      </w:r>
    </w:p>
    <w:p w14:paraId="2AE9AB8E" w14:textId="77777777" w:rsidR="00577315" w:rsidRDefault="00577315"/>
    <w:p w14:paraId="61674153" w14:textId="77777777" w:rsidR="00577315" w:rsidRDefault="00577315">
      <w:r w:rsidRPr="009903A2">
        <w:rPr>
          <w:b/>
        </w:rPr>
        <w:t xml:space="preserve">(4) Condon and Shortley. </w:t>
      </w:r>
      <w:r>
        <w:t xml:space="preserve"> Once again I want to zero in on the Y</w:t>
      </w:r>
      <w:r w:rsidR="006A591F">
        <w:rPr>
          <w:rStyle w:val="subscript"/>
          <w:rFonts w:ascii="Script MT Bold" w:hAnsi="Script MT Bold"/>
        </w:rPr>
        <w:t>l</w:t>
      </w:r>
      <w:r w:rsidR="006A591F">
        <w:rPr>
          <w:rStyle w:val="subscript"/>
          <w:rFonts w:cs="Courier New"/>
        </w:rPr>
        <w:t>m</w:t>
      </w:r>
      <w:r w:rsidR="006A591F">
        <w:t xml:space="preserve"> . This is a 1935 early book which uses this notation: </w:t>
      </w:r>
    </w:p>
    <w:p w14:paraId="5141E5B8" w14:textId="77777777" w:rsidR="006A591F" w:rsidRDefault="006A591F"/>
    <w:p w14:paraId="68169224" w14:textId="77777777" w:rsidR="006A591F" w:rsidRDefault="006A591F">
      <w:pPr>
        <w:rPr>
          <w:rStyle w:val="superscript"/>
        </w:rPr>
      </w:pPr>
      <w:r>
        <w:tab/>
        <w:t>Φ(m) = 1/</w:t>
      </w:r>
      <w:r>
        <w:fldChar w:fldCharType="begin"/>
      </w:r>
      <w:r>
        <w:instrText xml:space="preserve"> EQ \r(2π) </w:instrText>
      </w:r>
      <w:r>
        <w:fldChar w:fldCharType="end"/>
      </w:r>
      <w:r>
        <w:t>e</w:t>
      </w:r>
      <w:r>
        <w:rPr>
          <w:rStyle w:val="superscript"/>
        </w:rPr>
        <w:t>imφ</w:t>
      </w:r>
    </w:p>
    <w:p w14:paraId="44F1682A" w14:textId="77777777" w:rsidR="006A591F" w:rsidRDefault="006A591F">
      <w:pPr>
        <w:rPr>
          <w:rStyle w:val="superscript"/>
        </w:rPr>
      </w:pPr>
    </w:p>
    <w:p w14:paraId="7C35DB1C" w14:textId="77777777" w:rsidR="006A591F" w:rsidRDefault="006A591F">
      <w:r>
        <w:rPr>
          <w:rStyle w:val="superscript"/>
        </w:rPr>
        <w:tab/>
      </w:r>
      <w:r>
        <w:t>Θ(</w:t>
      </w:r>
      <w:r>
        <w:rPr>
          <w:rFonts w:ascii="Script MT Bold" w:hAnsi="Script MT Bold"/>
        </w:rPr>
        <w:t>l</w:t>
      </w:r>
      <w:r>
        <w:t>m)  = (17) on page 52</w:t>
      </w:r>
      <w:r w:rsidR="00A630C9">
        <w:t xml:space="preserve">  =  </w:t>
      </w:r>
      <w:r w:rsidR="00A630C9">
        <w:fldChar w:fldCharType="begin"/>
      </w:r>
      <w:r w:rsidR="00A630C9">
        <w:instrText xml:space="preserve"> EQ \r(2π) </w:instrText>
      </w:r>
      <w:r w:rsidR="00A630C9">
        <w:fldChar w:fldCharType="end"/>
      </w:r>
      <w:r w:rsidR="00A630C9">
        <w:t xml:space="preserve"> [ ...]</w:t>
      </w:r>
      <w:r w:rsidR="00A630C9">
        <w:rPr>
          <w:rStyle w:val="superscript"/>
        </w:rPr>
        <w:t>1/2</w:t>
      </w:r>
      <w:r w:rsidR="00A630C9">
        <w:t xml:space="preserve"> P</w:t>
      </w:r>
      <w:r w:rsidR="00A630C9">
        <w:rPr>
          <w:rStyle w:val="subscript"/>
          <w:rFonts w:ascii="Script MT Bold" w:hAnsi="Script MT Bold"/>
        </w:rPr>
        <w:t>l</w:t>
      </w:r>
      <w:r w:rsidR="00A630C9">
        <w:rPr>
          <w:rStyle w:val="superscript"/>
        </w:rPr>
        <w:t>m</w:t>
      </w:r>
      <w:r w:rsidR="00A630C9">
        <w:t>(Jackson)</w:t>
      </w:r>
    </w:p>
    <w:p w14:paraId="3923C8CB" w14:textId="77777777" w:rsidR="00A630C9" w:rsidRDefault="00A630C9"/>
    <w:p w14:paraId="2CDAE4E5" w14:textId="77777777" w:rsidR="00A630C9" w:rsidRDefault="00A630C9">
      <w:r>
        <w:t>Thus we find that</w:t>
      </w:r>
    </w:p>
    <w:p w14:paraId="648BF42A" w14:textId="77777777" w:rsidR="00A630C9" w:rsidRDefault="00A630C9"/>
    <w:p w14:paraId="6822DA54" w14:textId="77777777" w:rsidR="00A630C9" w:rsidRDefault="00A630C9">
      <w:r>
        <w:tab/>
        <w:t>Θ(</w:t>
      </w:r>
      <w:r>
        <w:rPr>
          <w:rFonts w:ascii="Script MT Bold" w:hAnsi="Script MT Bold"/>
        </w:rPr>
        <w:t>l</w:t>
      </w:r>
      <w:r>
        <w:t>m)</w:t>
      </w:r>
      <w:r w:rsidRPr="00A630C9">
        <w:t xml:space="preserve"> </w:t>
      </w:r>
      <w:r>
        <w:t>Φ(m)  =  [ ...]</w:t>
      </w:r>
      <w:r>
        <w:rPr>
          <w:rStyle w:val="superscript"/>
        </w:rPr>
        <w:t>1/2</w:t>
      </w:r>
      <w:r>
        <w:t xml:space="preserve"> P</w:t>
      </w:r>
      <w:r>
        <w:rPr>
          <w:rStyle w:val="subscript"/>
          <w:rFonts w:ascii="Script MT Bold" w:hAnsi="Script MT Bold"/>
        </w:rPr>
        <w:t>l</w:t>
      </w:r>
      <w:r>
        <w:rPr>
          <w:rStyle w:val="superscript"/>
        </w:rPr>
        <w:t>m</w:t>
      </w:r>
      <w:r>
        <w:t>(Jackson)</w:t>
      </w:r>
      <w:r w:rsidR="007F0E8E" w:rsidRPr="007F0E8E">
        <w:t xml:space="preserve"> </w:t>
      </w:r>
      <w:r w:rsidR="007F0E8E">
        <w:t>e</w:t>
      </w:r>
      <w:r w:rsidR="007F0E8E">
        <w:rPr>
          <w:rStyle w:val="superscript"/>
        </w:rPr>
        <w:t xml:space="preserve">imφ   </w:t>
      </w:r>
      <w:r w:rsidR="007F0E8E">
        <w:t>= Y</w:t>
      </w:r>
      <w:r w:rsidR="007F0E8E">
        <w:rPr>
          <w:rStyle w:val="subscript"/>
          <w:rFonts w:ascii="Script MT Bold" w:hAnsi="Script MT Bold"/>
        </w:rPr>
        <w:t>l</w:t>
      </w:r>
      <w:r w:rsidR="007F0E8E">
        <w:rPr>
          <w:rStyle w:val="subscript"/>
          <w:rFonts w:cs="Courier New"/>
        </w:rPr>
        <w:t>m</w:t>
      </w:r>
      <w:r w:rsidR="007F0E8E">
        <w:t xml:space="preserve">  of either Jackson or Messiah</w:t>
      </w:r>
    </w:p>
    <w:p w14:paraId="1C1EB803" w14:textId="77777777" w:rsidR="007F0E8E" w:rsidRDefault="007F0E8E"/>
    <w:p w14:paraId="6186095B" w14:textId="77777777" w:rsidR="007F0E8E" w:rsidRDefault="007F0E8E">
      <w:r>
        <w:t>but C-S don't use the notation Y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m</w:t>
      </w:r>
      <w:r>
        <w:t xml:space="preserve">. We then come to page 75 where we see the C-G symbol as shown above but writes it out more: </w:t>
      </w:r>
    </w:p>
    <w:p w14:paraId="6E21BFB9" w14:textId="77777777" w:rsidR="007F0E8E" w:rsidRDefault="007F0E8E"/>
    <w:p w14:paraId="1FC509FB" w14:textId="77777777" w:rsidR="007F0E8E" w:rsidRDefault="007F0E8E" w:rsidP="007F0E8E">
      <w:r>
        <w:tab/>
        <w:t>&lt;</w:t>
      </w:r>
      <w:bookmarkStart w:id="2" w:name="OLE_LINK1"/>
      <w:bookmarkStart w:id="3" w:name="OLE_LINK2"/>
      <w:r>
        <w:t xml:space="preserve">j1 j2 </w:t>
      </w:r>
      <w:bookmarkEnd w:id="2"/>
      <w:bookmarkEnd w:id="3"/>
      <w:r>
        <w:t xml:space="preserve">m1 m2| </w:t>
      </w:r>
      <w:r w:rsidR="005C3C2F">
        <w:t xml:space="preserve">j1 j2 </w:t>
      </w:r>
      <w:r>
        <w:t>J M&gt;</w:t>
      </w:r>
    </w:p>
    <w:p w14:paraId="651C99B4" w14:textId="77777777" w:rsidR="005C3C2F" w:rsidRDefault="005C3C2F" w:rsidP="007F0E8E"/>
    <w:p w14:paraId="15417F16" w14:textId="77777777" w:rsidR="005C3C2F" w:rsidRDefault="005C3C2F" w:rsidP="007F0E8E">
      <w:r>
        <w:t>CS then quote a huge closed form formula for this thing on page 75 which in includes a sum</w:t>
      </w:r>
      <w:r w:rsidR="00620106">
        <w:t>. CS go on to give their famous tables and table 2</w:t>
      </w:r>
      <w:r w:rsidR="00620106">
        <w:rPr>
          <w:rStyle w:val="superscript"/>
        </w:rPr>
        <w:t>3</w:t>
      </w:r>
      <w:r w:rsidR="00620106">
        <w:t xml:space="preserve"> is of interest to me right now which has j</w:t>
      </w:r>
      <w:r w:rsidR="00620106">
        <w:rPr>
          <w:rStyle w:val="subscript"/>
        </w:rPr>
        <w:t>2</w:t>
      </w:r>
      <w:r w:rsidR="00620106">
        <w:t xml:space="preserve"> = 1, and this particular table they quote directly from Wigner's book Grup</w:t>
      </w:r>
      <w:r w:rsidR="00D039EA">
        <w:t>p</w:t>
      </w:r>
      <w:r w:rsidR="00620106">
        <w:t>entheorie p 206</w:t>
      </w:r>
      <w:r w:rsidR="0037161C">
        <w:t xml:space="preserve">. [ The Wigner reference appears on page 11 after a search. </w:t>
      </w:r>
      <w:r w:rsidR="004D101E">
        <w:t>This thing has be reprinted in English at least once.</w:t>
      </w:r>
    </w:p>
    <w:p w14:paraId="0CB529AA" w14:textId="77777777" w:rsidR="00D039EA" w:rsidRDefault="00D039EA" w:rsidP="007F0E8E"/>
    <w:p w14:paraId="1D0C1ADA" w14:textId="77777777" w:rsidR="00D039EA" w:rsidRPr="004D101E" w:rsidRDefault="00D039EA" w:rsidP="00D039EA">
      <w:pPr>
        <w:rPr>
          <w:sz w:val="18"/>
          <w:szCs w:val="18"/>
        </w:rPr>
      </w:pPr>
      <w:r w:rsidRPr="004D101E">
        <w:rPr>
          <w:sz w:val="18"/>
          <w:szCs w:val="18"/>
        </w:rPr>
        <w:t>E. Wigner, “Gruppentheorie und ihre Anwendungen auf die Quantentheorie der Atomspektren”, (Braunschweig: Vieweg; 1931).</w:t>
      </w:r>
      <w:r w:rsidR="004D101E" w:rsidRPr="004D101E">
        <w:rPr>
          <w:sz w:val="18"/>
          <w:szCs w:val="18"/>
        </w:rPr>
        <w:tab/>
      </w:r>
      <w:r w:rsidR="004D101E" w:rsidRPr="004D101E">
        <w:rPr>
          <w:sz w:val="18"/>
          <w:szCs w:val="18"/>
        </w:rPr>
        <w:tab/>
        <w:t>// recall Reimers going to Braunschweig !</w:t>
      </w:r>
    </w:p>
    <w:p w14:paraId="746EEA98" w14:textId="77777777" w:rsidR="004D101E" w:rsidRPr="004D101E" w:rsidRDefault="004D101E" w:rsidP="00D039EA">
      <w:pPr>
        <w:rPr>
          <w:sz w:val="18"/>
          <w:szCs w:val="18"/>
        </w:rPr>
      </w:pPr>
    </w:p>
    <w:p w14:paraId="5E2ABB68" w14:textId="77777777" w:rsidR="004D101E" w:rsidRPr="004D101E" w:rsidRDefault="004D101E" w:rsidP="00D039EA">
      <w:pPr>
        <w:rPr>
          <w:sz w:val="18"/>
          <w:szCs w:val="18"/>
        </w:rPr>
      </w:pPr>
      <w:r w:rsidRPr="004D101E">
        <w:rPr>
          <w:sz w:val="18"/>
          <w:szCs w:val="18"/>
        </w:rPr>
        <w:t xml:space="preserve">Wigner, Eugene Paul. </w:t>
      </w:r>
      <w:r w:rsidRPr="004D101E">
        <w:rPr>
          <w:i/>
          <w:iCs/>
          <w:sz w:val="18"/>
          <w:szCs w:val="18"/>
        </w:rPr>
        <w:t>Group Theory and Its Application to the Quantum Mechanics of Atomic Spectra, Expanded and Improved ed.</w:t>
      </w:r>
      <w:r w:rsidRPr="004D101E">
        <w:rPr>
          <w:sz w:val="18"/>
          <w:szCs w:val="18"/>
        </w:rPr>
        <w:t xml:space="preserve"> New York: Academic Press, 1959. A little dense</w:t>
      </w:r>
    </w:p>
    <w:p w14:paraId="28647E18" w14:textId="77777777" w:rsidR="00D039EA" w:rsidRPr="00620106" w:rsidRDefault="00D039EA" w:rsidP="007F0E8E"/>
    <w:p w14:paraId="3246151E" w14:textId="77777777" w:rsidR="007F0E8E" w:rsidRDefault="004D101E">
      <w:r>
        <w:t xml:space="preserve">So the table is showing the &lt;j1 j2 m1 m2| j1 j2 J M&gt;object, not the 3-j symbol. </w:t>
      </w:r>
    </w:p>
    <w:p w14:paraId="45A4F4CB" w14:textId="77777777" w:rsidR="004D101E" w:rsidRDefault="004D101E"/>
    <w:p w14:paraId="644FE1DE" w14:textId="77777777" w:rsidR="004D101E" w:rsidRDefault="004D101E">
      <w:r w:rsidRPr="009903A2">
        <w:rPr>
          <w:b/>
        </w:rPr>
        <w:t>(5) Tinkham</w:t>
      </w:r>
      <w:r w:rsidR="00BE7EB4">
        <w:t xml:space="preserve"> gives the same fancy Wigner summation formula on page 121, but the reader is not very clear what the symbols A and a are as defined by Tinkham, you have to dig around a bit. On page 124 Tinkham replicates the same table just noted above from C-S for j</w:t>
      </w:r>
      <w:r w:rsidR="00BE7EB4">
        <w:rPr>
          <w:rStyle w:val="subscript"/>
        </w:rPr>
        <w:t>2</w:t>
      </w:r>
      <w:r w:rsidR="00BE7EB4">
        <w:t xml:space="preserve"> = 1. </w:t>
      </w:r>
    </w:p>
    <w:p w14:paraId="6798DE7C" w14:textId="77777777" w:rsidR="001E394D" w:rsidRDefault="001E394D"/>
    <w:p w14:paraId="6E9C16E8" w14:textId="77777777" w:rsidR="001E394D" w:rsidRDefault="00095D92">
      <w:r>
        <w:pict w14:anchorId="00A37FF0">
          <v:shape id="_x0000_i1027" type="#_x0000_t75" style="width:399pt;height:57.75pt">
            <v:imagedata r:id="rId8" o:title=""/>
          </v:shape>
        </w:pict>
      </w:r>
    </w:p>
    <w:p w14:paraId="7527B6A4" w14:textId="77777777" w:rsidR="00095D92" w:rsidRDefault="00095D92">
      <w:r>
        <w:pict w14:anchorId="1B6FC367">
          <v:shape id="_x0000_i1028" type="#_x0000_t75" style="width:468pt;height:53.25pt">
            <v:imagedata r:id="rId9" o:title=""/>
          </v:shape>
        </w:pict>
      </w:r>
    </w:p>
    <w:p w14:paraId="0F96B53B" w14:textId="77777777" w:rsidR="00095D92" w:rsidRDefault="00095D92"/>
    <w:p w14:paraId="23B35175" w14:textId="77777777" w:rsidR="00095D92" w:rsidRDefault="00095D92">
      <w:r>
        <w:lastRenderedPageBreak/>
        <w:pict w14:anchorId="29A7F626">
          <v:shape id="_x0000_i1029" type="#_x0000_t75" style="width:468pt;height:87.75pt">
            <v:imagedata r:id="rId10" o:title=""/>
          </v:shape>
        </w:pict>
      </w:r>
    </w:p>
    <w:p w14:paraId="3148B1BF" w14:textId="77777777" w:rsidR="00286CE4" w:rsidRDefault="00286CE4"/>
    <w:p w14:paraId="4CD7C7B9" w14:textId="77777777" w:rsidR="00286CE4" w:rsidRDefault="00286CE4" w:rsidP="001E2EC4">
      <w:pPr>
        <w:pStyle w:val="Heading2"/>
      </w:pPr>
      <w:bookmarkStart w:id="4" w:name="_Toc222146529"/>
      <w:r>
        <w:t xml:space="preserve">3. </w:t>
      </w:r>
      <w:r w:rsidRPr="00286CE4">
        <w:t>Derivation of Messiah Vol 1 page 495 (B.90)</w:t>
      </w:r>
      <w:bookmarkEnd w:id="4"/>
    </w:p>
    <w:p w14:paraId="0D15EE29" w14:textId="77777777" w:rsidR="00286CE4" w:rsidRDefault="00286CE4" w:rsidP="00286CE4"/>
    <w:p w14:paraId="1D5E483B" w14:textId="77777777" w:rsidR="00286CE4" w:rsidRPr="00286CE4" w:rsidRDefault="00286CE4" w:rsidP="00286CE4">
      <w:r>
        <w:t xml:space="preserve">I need this result for the next section. </w:t>
      </w:r>
    </w:p>
    <w:p w14:paraId="4505AECA" w14:textId="77777777" w:rsidR="00286CE4" w:rsidRDefault="00286CE4"/>
    <w:p w14:paraId="060F4D6F" w14:textId="77777777" w:rsidR="00D34338" w:rsidRDefault="00B211B7">
      <w:r>
        <w:t xml:space="preserve">I suppose </w:t>
      </w:r>
      <w:r w:rsidR="007A5F52">
        <w:t>there might be a recursion relation among the adjacent P</w:t>
      </w:r>
      <w:r w:rsidR="007A5F52">
        <w:rPr>
          <w:rStyle w:val="subscript"/>
          <w:rFonts w:ascii="Script MT Bold" w:hAnsi="Script MT Bold"/>
        </w:rPr>
        <w:t>l</w:t>
      </w:r>
      <w:r w:rsidR="007A5F52">
        <w:rPr>
          <w:rStyle w:val="superscript"/>
        </w:rPr>
        <w:t>m</w:t>
      </w:r>
      <w:r w:rsidR="007A5F52">
        <w:t xml:space="preserve"> . Messiah B.78 gives the result</w:t>
      </w:r>
    </w:p>
    <w:p w14:paraId="141A4AD5" w14:textId="77777777" w:rsidR="007A5F52" w:rsidRDefault="007A5F52"/>
    <w:p w14:paraId="4FB58700" w14:textId="77777777" w:rsidR="007A5F52" w:rsidRDefault="007A5F52">
      <w:r>
        <w:tab/>
        <w:t>(2</w:t>
      </w:r>
      <w:r>
        <w:rPr>
          <w:rFonts w:ascii="Script MT Bold" w:hAnsi="Script MT Bold"/>
        </w:rPr>
        <w:t>l</w:t>
      </w:r>
      <w:r>
        <w:t>+1)z P</w:t>
      </w:r>
      <w:r>
        <w:rPr>
          <w:rStyle w:val="subscript"/>
          <w:rFonts w:ascii="Script MT Bold" w:hAnsi="Script MT Bold"/>
        </w:rPr>
        <w:t>l</w:t>
      </w:r>
      <w:r>
        <w:rPr>
          <w:rStyle w:val="superscript"/>
        </w:rPr>
        <w:t>m</w:t>
      </w:r>
      <w:r>
        <w:t>(z) = (</w:t>
      </w:r>
      <w:r>
        <w:rPr>
          <w:rFonts w:ascii="Script MT Bold" w:hAnsi="Script MT Bold"/>
        </w:rPr>
        <w:t>l</w:t>
      </w:r>
      <w:r>
        <w:t>+1-m) P</w:t>
      </w:r>
      <w:r>
        <w:rPr>
          <w:rStyle w:val="subscript"/>
          <w:rFonts w:ascii="Script MT Bold" w:hAnsi="Script MT Bold"/>
        </w:rPr>
        <w:t>l</w:t>
      </w:r>
      <w:r w:rsidRPr="007A5F52">
        <w:rPr>
          <w:rStyle w:val="subscript"/>
        </w:rPr>
        <w:t>+1</w:t>
      </w:r>
      <w:r>
        <w:rPr>
          <w:rStyle w:val="superscript"/>
        </w:rPr>
        <w:t>m</w:t>
      </w:r>
      <w:r>
        <w:t>(z) + (</w:t>
      </w:r>
      <w:r>
        <w:rPr>
          <w:rFonts w:ascii="Script MT Bold" w:hAnsi="Script MT Bold"/>
        </w:rPr>
        <w:t>l</w:t>
      </w:r>
      <w:r>
        <w:t>+m) P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</w:rPr>
        <w:t>-</w:t>
      </w:r>
      <w:r w:rsidRPr="007A5F52">
        <w:rPr>
          <w:rStyle w:val="subscript"/>
        </w:rPr>
        <w:t>1</w:t>
      </w:r>
      <w:r>
        <w:rPr>
          <w:rStyle w:val="superscript"/>
        </w:rPr>
        <w:t>m</w:t>
      </w:r>
      <w:r>
        <w:t xml:space="preserve">(z) </w:t>
      </w:r>
    </w:p>
    <w:p w14:paraId="0208D8A1" w14:textId="77777777" w:rsidR="00DC25B2" w:rsidRDefault="00B73EC1">
      <w:r>
        <w:t>or</w:t>
      </w:r>
    </w:p>
    <w:p w14:paraId="286B52DC" w14:textId="77777777" w:rsidR="00B73EC1" w:rsidRDefault="00B73EC1" w:rsidP="00B73EC1">
      <w:r>
        <w:tab/>
        <w:t>(2</w:t>
      </w:r>
      <w:r>
        <w:rPr>
          <w:rFonts w:ascii="Script MT Bold" w:hAnsi="Script MT Bold"/>
        </w:rPr>
        <w:t>l</w:t>
      </w:r>
      <w:r>
        <w:t>+1)z P</w:t>
      </w:r>
      <w:r>
        <w:rPr>
          <w:rStyle w:val="subscript"/>
          <w:rFonts w:ascii="Script MT Bold" w:hAnsi="Script MT Bold"/>
        </w:rPr>
        <w:t>l</w:t>
      </w:r>
      <w:r>
        <w:rPr>
          <w:rStyle w:val="superscript"/>
        </w:rPr>
        <w:t>m</w:t>
      </w:r>
      <w:r>
        <w:t>(z)</w:t>
      </w:r>
      <w:r w:rsidRPr="00B73EC1">
        <w:t xml:space="preserve"> </w:t>
      </w:r>
      <w:r>
        <w:t>e</w:t>
      </w:r>
      <w:r>
        <w:rPr>
          <w:rStyle w:val="superscript"/>
        </w:rPr>
        <w:t>imφ</w:t>
      </w:r>
      <w:r>
        <w:t xml:space="preserve"> = (</w:t>
      </w:r>
      <w:r>
        <w:rPr>
          <w:rFonts w:ascii="Script MT Bold" w:hAnsi="Script MT Bold"/>
        </w:rPr>
        <w:t>l</w:t>
      </w:r>
      <w:r>
        <w:t>+1-m) P</w:t>
      </w:r>
      <w:r>
        <w:rPr>
          <w:rStyle w:val="subscript"/>
          <w:rFonts w:ascii="Script MT Bold" w:hAnsi="Script MT Bold"/>
        </w:rPr>
        <w:t>l</w:t>
      </w:r>
      <w:r w:rsidRPr="007A5F52">
        <w:rPr>
          <w:rStyle w:val="subscript"/>
        </w:rPr>
        <w:t>+1</w:t>
      </w:r>
      <w:r>
        <w:rPr>
          <w:rStyle w:val="superscript"/>
        </w:rPr>
        <w:t>m</w:t>
      </w:r>
      <w:r>
        <w:t>(z)</w:t>
      </w:r>
      <w:r w:rsidRPr="00B73EC1">
        <w:t xml:space="preserve"> </w:t>
      </w:r>
      <w:r>
        <w:t>e</w:t>
      </w:r>
      <w:r>
        <w:rPr>
          <w:rStyle w:val="superscript"/>
        </w:rPr>
        <w:t>imφ</w:t>
      </w:r>
      <w:r>
        <w:t xml:space="preserve"> + (</w:t>
      </w:r>
      <w:r>
        <w:rPr>
          <w:rFonts w:ascii="Script MT Bold" w:hAnsi="Script MT Bold"/>
        </w:rPr>
        <w:t>l</w:t>
      </w:r>
      <w:r>
        <w:t>+m) P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</w:rPr>
        <w:t>-</w:t>
      </w:r>
      <w:r w:rsidRPr="007A5F52">
        <w:rPr>
          <w:rStyle w:val="subscript"/>
        </w:rPr>
        <w:t>1</w:t>
      </w:r>
      <w:r>
        <w:rPr>
          <w:rStyle w:val="superscript"/>
        </w:rPr>
        <w:t>m</w:t>
      </w:r>
      <w:r>
        <w:t>(z)</w:t>
      </w:r>
      <w:r w:rsidRPr="00B73EC1">
        <w:t xml:space="preserve"> </w:t>
      </w:r>
      <w:r>
        <w:t>e</w:t>
      </w:r>
      <w:r>
        <w:rPr>
          <w:rStyle w:val="superscript"/>
        </w:rPr>
        <w:t>imφ</w:t>
      </w:r>
      <w:r>
        <w:t xml:space="preserve"> </w:t>
      </w:r>
    </w:p>
    <w:p w14:paraId="38568882" w14:textId="77777777" w:rsidR="00B73EC1" w:rsidRDefault="00B73EC1"/>
    <w:p w14:paraId="6ABFB1C0" w14:textId="77777777" w:rsidR="00685CB6" w:rsidRDefault="00DC25B2">
      <w:r>
        <w:t xml:space="preserve">which, since it has constant m, is valid in either Jackson or Messiah phase conventions. </w:t>
      </w:r>
      <w:r w:rsidR="00685CB6">
        <w:t>To convert this recursion thing to Y</w:t>
      </w:r>
      <w:r w:rsidR="00685CB6">
        <w:rPr>
          <w:rStyle w:val="subscript"/>
          <w:rFonts w:ascii="Script MT Bold" w:hAnsi="Script MT Bold"/>
        </w:rPr>
        <w:t>l</w:t>
      </w:r>
      <w:r w:rsidR="00685CB6">
        <w:rPr>
          <w:rStyle w:val="subscript"/>
          <w:rFonts w:cs="Courier New"/>
        </w:rPr>
        <w:t>m</w:t>
      </w:r>
      <w:r w:rsidR="00685CB6">
        <w:t xml:space="preserve"> we have to add the ugly factors, </w:t>
      </w:r>
    </w:p>
    <w:p w14:paraId="5712FA60" w14:textId="77777777" w:rsidR="00685CB6" w:rsidRDefault="00685CB6"/>
    <w:p w14:paraId="0E1C16BC" w14:textId="77777777" w:rsidR="00685CB6" w:rsidRDefault="00685CB6">
      <w:r>
        <w:tab/>
        <w:t>Y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m</w:t>
      </w:r>
      <w:r>
        <w:t>(θ,φ) = [ (2</w:t>
      </w:r>
      <w:r>
        <w:rPr>
          <w:rFonts w:ascii="Script MT Bold" w:hAnsi="Script MT Bold"/>
        </w:rPr>
        <w:t>l</w:t>
      </w:r>
      <w:r>
        <w:t>+1)(</w:t>
      </w:r>
      <w:r>
        <w:rPr>
          <w:rFonts w:ascii="Script MT Bold" w:hAnsi="Script MT Bold"/>
        </w:rPr>
        <w:t>l</w:t>
      </w:r>
      <w:r>
        <w:t>-m)!/(4π (</w:t>
      </w:r>
      <w:r>
        <w:rPr>
          <w:rFonts w:ascii="Script MT Bold" w:hAnsi="Script MT Bold"/>
        </w:rPr>
        <w:t>l</w:t>
      </w:r>
      <w:r>
        <w:t>+m)!]</w:t>
      </w:r>
      <w:r>
        <w:rPr>
          <w:rStyle w:val="superscript"/>
        </w:rPr>
        <w:t>1/2</w:t>
      </w:r>
      <w:r>
        <w:t xml:space="preserve"> P</w:t>
      </w:r>
      <w:r>
        <w:rPr>
          <w:rStyle w:val="subscript"/>
          <w:rFonts w:ascii="Script MT Bold" w:hAnsi="Script MT Bold"/>
        </w:rPr>
        <w:t>l</w:t>
      </w:r>
      <w:r>
        <w:rPr>
          <w:rStyle w:val="superscript"/>
        </w:rPr>
        <w:t>m</w:t>
      </w:r>
      <w:r>
        <w:t>(z)e</w:t>
      </w:r>
      <w:r>
        <w:rPr>
          <w:rStyle w:val="superscript"/>
        </w:rPr>
        <w:t>imφ</w:t>
      </w:r>
      <w:r>
        <w:tab/>
      </w:r>
      <w:r>
        <w:tab/>
        <w:t>// Jackson p 65 3.53</w:t>
      </w:r>
    </w:p>
    <w:p w14:paraId="66A0E650" w14:textId="77777777" w:rsidR="00685CB6" w:rsidRDefault="00685CB6"/>
    <w:p w14:paraId="45B077DC" w14:textId="77777777" w:rsidR="00685CB6" w:rsidRDefault="00685CB6">
      <w:r>
        <w:t>So do the required edits</w:t>
      </w:r>
    </w:p>
    <w:p w14:paraId="1DF302DF" w14:textId="77777777" w:rsidR="00685CB6" w:rsidRDefault="00685CB6"/>
    <w:p w14:paraId="0EC1F796" w14:textId="77777777" w:rsidR="00685CB6" w:rsidRPr="00685CB6" w:rsidRDefault="00685CB6">
      <w:r>
        <w:tab/>
        <w:t>Y</w:t>
      </w:r>
      <w:r>
        <w:rPr>
          <w:rStyle w:val="subscript"/>
          <w:rFonts w:ascii="Script MT Bold" w:hAnsi="Script MT Bold"/>
        </w:rPr>
        <w:t>l</w:t>
      </w:r>
      <w:r w:rsidRPr="004E169D">
        <w:rPr>
          <w:rStyle w:val="subscript"/>
          <w:rFonts w:ascii="Times New Roman" w:hAnsi="Times New Roman"/>
        </w:rPr>
        <w:t>+1</w:t>
      </w:r>
      <w:r>
        <w:rPr>
          <w:rStyle w:val="subscript"/>
          <w:rFonts w:ascii="Script MT Bold" w:hAnsi="Script MT Bold"/>
        </w:rPr>
        <w:t>,</w:t>
      </w:r>
      <w:r>
        <w:rPr>
          <w:rStyle w:val="subscript"/>
          <w:rFonts w:cs="Courier New"/>
        </w:rPr>
        <w:t>m</w:t>
      </w:r>
      <w:r>
        <w:t>(θ,φ) = [ (2</w:t>
      </w:r>
      <w:r>
        <w:rPr>
          <w:rFonts w:ascii="Script MT Bold" w:hAnsi="Script MT Bold"/>
        </w:rPr>
        <w:t>l</w:t>
      </w:r>
      <w:r>
        <w:t>+</w:t>
      </w:r>
      <w:r w:rsidR="004E169D">
        <w:t>3</w:t>
      </w:r>
      <w:r>
        <w:t>)(</w:t>
      </w:r>
      <w:r>
        <w:rPr>
          <w:rFonts w:ascii="Script MT Bold" w:hAnsi="Script MT Bold"/>
        </w:rPr>
        <w:t>l</w:t>
      </w:r>
      <w:r w:rsidR="004E169D" w:rsidRPr="004E169D">
        <w:t>+1</w:t>
      </w:r>
      <w:r>
        <w:t>-m)!/(4π (</w:t>
      </w:r>
      <w:r>
        <w:rPr>
          <w:rFonts w:ascii="Script MT Bold" w:hAnsi="Script MT Bold"/>
        </w:rPr>
        <w:t>l</w:t>
      </w:r>
      <w:r w:rsidR="004E169D" w:rsidRPr="004E169D">
        <w:t>+1</w:t>
      </w:r>
      <w:r>
        <w:t>+m)!]</w:t>
      </w:r>
      <w:r>
        <w:rPr>
          <w:rStyle w:val="superscript"/>
        </w:rPr>
        <w:t>1/2</w:t>
      </w:r>
      <w:r>
        <w:t xml:space="preserve"> P</w:t>
      </w:r>
      <w:r>
        <w:rPr>
          <w:rStyle w:val="subscript"/>
          <w:rFonts w:ascii="Script MT Bold" w:hAnsi="Script MT Bold"/>
        </w:rPr>
        <w:t>l</w:t>
      </w:r>
      <w:r w:rsidR="004E169D" w:rsidRPr="004E169D">
        <w:rPr>
          <w:rStyle w:val="subscript"/>
          <w:rFonts w:ascii="Times New Roman" w:hAnsi="Times New Roman"/>
        </w:rPr>
        <w:t>+1</w:t>
      </w:r>
      <w:r>
        <w:rPr>
          <w:rStyle w:val="superscript"/>
        </w:rPr>
        <w:t>m</w:t>
      </w:r>
      <w:r>
        <w:t>(z)e</w:t>
      </w:r>
      <w:r>
        <w:rPr>
          <w:rStyle w:val="superscript"/>
        </w:rPr>
        <w:t>imφ</w:t>
      </w:r>
    </w:p>
    <w:p w14:paraId="4243EF69" w14:textId="77777777" w:rsidR="00685CB6" w:rsidRDefault="00685CB6"/>
    <w:p w14:paraId="434478A5" w14:textId="77777777" w:rsidR="00685CB6" w:rsidRDefault="004E169D">
      <w:r>
        <w:tab/>
        <w:t>Y</w:t>
      </w:r>
      <w:r>
        <w:rPr>
          <w:rStyle w:val="subscript"/>
          <w:rFonts w:ascii="Script MT Bold" w:hAnsi="Script MT Bold"/>
        </w:rPr>
        <w:t>l</w:t>
      </w:r>
      <w:r w:rsidRPr="004E169D">
        <w:rPr>
          <w:rStyle w:val="subscript"/>
          <w:rFonts w:ascii="Times New Roman" w:hAnsi="Times New Roman"/>
        </w:rPr>
        <w:t>-1</w:t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  <w:rFonts w:cs="Courier New"/>
        </w:rPr>
        <w:t>m</w:t>
      </w:r>
      <w:r>
        <w:t>(θ,φ) = [ (2</w:t>
      </w:r>
      <w:r>
        <w:rPr>
          <w:rFonts w:ascii="Script MT Bold" w:hAnsi="Script MT Bold"/>
        </w:rPr>
        <w:t>l</w:t>
      </w:r>
      <w:r>
        <w:t>-</w:t>
      </w:r>
      <w:r w:rsidR="003B461E">
        <w:t>1</w:t>
      </w:r>
      <w:r>
        <w:t>)(</w:t>
      </w:r>
      <w:r>
        <w:rPr>
          <w:rFonts w:ascii="Script MT Bold" w:hAnsi="Script MT Bold"/>
        </w:rPr>
        <w:t>l</w:t>
      </w:r>
      <w:r w:rsidRPr="004E169D">
        <w:t>-1</w:t>
      </w:r>
      <w:r>
        <w:t>-m)!/(4π (</w:t>
      </w:r>
      <w:r>
        <w:rPr>
          <w:rFonts w:ascii="Script MT Bold" w:hAnsi="Script MT Bold"/>
        </w:rPr>
        <w:t>l</w:t>
      </w:r>
      <w:r w:rsidRPr="004E169D">
        <w:t>-1</w:t>
      </w:r>
      <w:r>
        <w:t>+m)!]</w:t>
      </w:r>
      <w:r>
        <w:rPr>
          <w:rStyle w:val="superscript"/>
        </w:rPr>
        <w:t>1/2</w:t>
      </w:r>
      <w:r>
        <w:t xml:space="preserve"> P</w:t>
      </w:r>
      <w:r>
        <w:rPr>
          <w:rStyle w:val="subscript"/>
          <w:rFonts w:ascii="Script MT Bold" w:hAnsi="Script MT Bold"/>
        </w:rPr>
        <w:t>l</w:t>
      </w:r>
      <w:r w:rsidRPr="004E169D">
        <w:rPr>
          <w:rStyle w:val="subscript"/>
          <w:rFonts w:ascii="Times New Roman" w:hAnsi="Times New Roman"/>
        </w:rPr>
        <w:t>-1</w:t>
      </w:r>
      <w:r>
        <w:rPr>
          <w:rStyle w:val="superscript"/>
        </w:rPr>
        <w:t>m</w:t>
      </w:r>
      <w:r>
        <w:t>(z)e</w:t>
      </w:r>
      <w:r>
        <w:rPr>
          <w:rStyle w:val="superscript"/>
        </w:rPr>
        <w:t>imφ</w:t>
      </w:r>
    </w:p>
    <w:p w14:paraId="34D52231" w14:textId="77777777" w:rsidR="004E169D" w:rsidRDefault="004E169D"/>
    <w:p w14:paraId="6F8D79E1" w14:textId="77777777" w:rsidR="004E169D" w:rsidRDefault="004E169D">
      <w:r>
        <w:t xml:space="preserve">Then we get </w:t>
      </w:r>
    </w:p>
    <w:p w14:paraId="2189A2E7" w14:textId="77777777" w:rsidR="004E169D" w:rsidRDefault="004E169D"/>
    <w:p w14:paraId="383B3CA1" w14:textId="77777777" w:rsidR="004E169D" w:rsidRDefault="004E169D">
      <w:r>
        <w:tab/>
      </w:r>
      <w:r w:rsidR="00B73EC1">
        <w:t>(2</w:t>
      </w:r>
      <w:r w:rsidR="00B73EC1">
        <w:rPr>
          <w:rFonts w:ascii="Script MT Bold" w:hAnsi="Script MT Bold"/>
        </w:rPr>
        <w:t>l</w:t>
      </w:r>
      <w:r w:rsidR="00B73EC1">
        <w:t>+1)z[ (2</w:t>
      </w:r>
      <w:r w:rsidR="00B73EC1">
        <w:rPr>
          <w:rFonts w:ascii="Script MT Bold" w:hAnsi="Script MT Bold"/>
        </w:rPr>
        <w:t>l</w:t>
      </w:r>
      <w:r w:rsidR="00B73EC1">
        <w:t>+1)(</w:t>
      </w:r>
      <w:r w:rsidR="00B73EC1">
        <w:rPr>
          <w:rFonts w:ascii="Script MT Bold" w:hAnsi="Script MT Bold"/>
        </w:rPr>
        <w:t>l</w:t>
      </w:r>
      <w:r w:rsidR="00B73EC1">
        <w:t>-m)!/(4π (</w:t>
      </w:r>
      <w:r w:rsidR="00B73EC1">
        <w:rPr>
          <w:rFonts w:ascii="Script MT Bold" w:hAnsi="Script MT Bold"/>
        </w:rPr>
        <w:t>l</w:t>
      </w:r>
      <w:r w:rsidR="00B73EC1">
        <w:t>+m)!]</w:t>
      </w:r>
      <w:r w:rsidR="00B73EC1">
        <w:rPr>
          <w:rStyle w:val="superscript"/>
        </w:rPr>
        <w:t>-1/2</w:t>
      </w:r>
      <w:r w:rsidR="00B73EC1">
        <w:t xml:space="preserve"> Y</w:t>
      </w:r>
      <w:r w:rsidR="00B73EC1">
        <w:rPr>
          <w:rStyle w:val="subscript"/>
          <w:rFonts w:ascii="Script MT Bold" w:hAnsi="Script MT Bold"/>
        </w:rPr>
        <w:t>l</w:t>
      </w:r>
      <w:r w:rsidR="00B73EC1">
        <w:rPr>
          <w:rStyle w:val="subscript"/>
          <w:rFonts w:cs="Courier New"/>
        </w:rPr>
        <w:t>m</w:t>
      </w:r>
      <w:r w:rsidR="00B73EC1">
        <w:t>(θ,φ)</w:t>
      </w:r>
    </w:p>
    <w:p w14:paraId="5391B59E" w14:textId="77777777" w:rsidR="00B73EC1" w:rsidRDefault="00B73EC1"/>
    <w:p w14:paraId="17F15308" w14:textId="77777777" w:rsidR="00B73EC1" w:rsidRDefault="00B73EC1">
      <w:r>
        <w:tab/>
        <w:t>=  (</w:t>
      </w:r>
      <w:r>
        <w:rPr>
          <w:rFonts w:ascii="Script MT Bold" w:hAnsi="Script MT Bold"/>
        </w:rPr>
        <w:t>l</w:t>
      </w:r>
      <w:r>
        <w:t>+1-m) [ (2</w:t>
      </w:r>
      <w:r>
        <w:rPr>
          <w:rFonts w:ascii="Script MT Bold" w:hAnsi="Script MT Bold"/>
        </w:rPr>
        <w:t>l</w:t>
      </w:r>
      <w:r>
        <w:t>+3)(</w:t>
      </w:r>
      <w:r>
        <w:rPr>
          <w:rFonts w:ascii="Script MT Bold" w:hAnsi="Script MT Bold"/>
        </w:rPr>
        <w:t>l</w:t>
      </w:r>
      <w:r w:rsidRPr="004E169D">
        <w:t>+1</w:t>
      </w:r>
      <w:r>
        <w:t>-m)!/(4π (</w:t>
      </w:r>
      <w:r>
        <w:rPr>
          <w:rFonts w:ascii="Script MT Bold" w:hAnsi="Script MT Bold"/>
        </w:rPr>
        <w:t>l</w:t>
      </w:r>
      <w:r w:rsidRPr="004E169D">
        <w:t>+1</w:t>
      </w:r>
      <w:r>
        <w:t>+m)!]</w:t>
      </w:r>
      <w:r>
        <w:rPr>
          <w:rStyle w:val="superscript"/>
        </w:rPr>
        <w:t>-1/2</w:t>
      </w:r>
      <w:r w:rsidRPr="00B73EC1">
        <w:t xml:space="preserve"> </w:t>
      </w:r>
      <w:r>
        <w:t>Y</w:t>
      </w:r>
      <w:r>
        <w:rPr>
          <w:rStyle w:val="subscript"/>
          <w:rFonts w:ascii="Script MT Bold" w:hAnsi="Script MT Bold"/>
        </w:rPr>
        <w:t>l</w:t>
      </w:r>
      <w:r w:rsidRPr="004E169D">
        <w:rPr>
          <w:rStyle w:val="subscript"/>
          <w:rFonts w:ascii="Times New Roman" w:hAnsi="Times New Roman"/>
        </w:rPr>
        <w:t>+1</w:t>
      </w:r>
      <w:r>
        <w:rPr>
          <w:rStyle w:val="subscript"/>
          <w:rFonts w:ascii="Script MT Bold" w:hAnsi="Script MT Bold"/>
        </w:rPr>
        <w:t>,</w:t>
      </w:r>
      <w:r>
        <w:rPr>
          <w:rStyle w:val="subscript"/>
          <w:rFonts w:cs="Courier New"/>
        </w:rPr>
        <w:t>m</w:t>
      </w:r>
      <w:r>
        <w:t>(θ,φ)</w:t>
      </w:r>
    </w:p>
    <w:p w14:paraId="200B0B36" w14:textId="77777777" w:rsidR="00B73EC1" w:rsidRDefault="00B73EC1"/>
    <w:p w14:paraId="62B9DE06" w14:textId="77777777" w:rsidR="00B73EC1" w:rsidRDefault="00B73EC1">
      <w:r>
        <w:tab/>
        <w:t xml:space="preserve">  + (</w:t>
      </w:r>
      <w:r>
        <w:rPr>
          <w:rFonts w:ascii="Script MT Bold" w:hAnsi="Script MT Bold"/>
        </w:rPr>
        <w:t>l</w:t>
      </w:r>
      <w:r>
        <w:t>+m) [ (2</w:t>
      </w:r>
      <w:r>
        <w:rPr>
          <w:rFonts w:ascii="Script MT Bold" w:hAnsi="Script MT Bold"/>
        </w:rPr>
        <w:t>l</w:t>
      </w:r>
      <w:r>
        <w:t>-</w:t>
      </w:r>
      <w:r w:rsidR="003B461E">
        <w:t>1</w:t>
      </w:r>
      <w:r>
        <w:t>)(</w:t>
      </w:r>
      <w:r>
        <w:rPr>
          <w:rFonts w:ascii="Script MT Bold" w:hAnsi="Script MT Bold"/>
        </w:rPr>
        <w:t>l</w:t>
      </w:r>
      <w:r w:rsidRPr="004E169D">
        <w:t>-1</w:t>
      </w:r>
      <w:r>
        <w:t>-m)!/(4π (</w:t>
      </w:r>
      <w:r>
        <w:rPr>
          <w:rFonts w:ascii="Script MT Bold" w:hAnsi="Script MT Bold"/>
        </w:rPr>
        <w:t>l</w:t>
      </w:r>
      <w:r w:rsidRPr="004E169D">
        <w:t>-1</w:t>
      </w:r>
      <w:r>
        <w:t>+m)!]</w:t>
      </w:r>
      <w:r>
        <w:rPr>
          <w:rStyle w:val="superscript"/>
        </w:rPr>
        <w:t>-1/2</w:t>
      </w:r>
      <w:r>
        <w:t xml:space="preserve"> Y</w:t>
      </w:r>
      <w:r>
        <w:rPr>
          <w:rStyle w:val="subscript"/>
          <w:rFonts w:ascii="Script MT Bold" w:hAnsi="Script MT Bold"/>
        </w:rPr>
        <w:t>l</w:t>
      </w:r>
      <w:r w:rsidRPr="004E169D">
        <w:rPr>
          <w:rStyle w:val="subscript"/>
          <w:rFonts w:ascii="Times New Roman" w:hAnsi="Times New Roman"/>
        </w:rPr>
        <w:t>-1</w:t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  <w:rFonts w:cs="Courier New"/>
        </w:rPr>
        <w:t>m</w:t>
      </w:r>
      <w:r>
        <w:t>(θ,φ)</w:t>
      </w:r>
    </w:p>
    <w:p w14:paraId="0F8769FE" w14:textId="77777777" w:rsidR="00B73EC1" w:rsidRDefault="00B73EC1"/>
    <w:p w14:paraId="58F9F8A2" w14:textId="77777777" w:rsidR="00B73EC1" w:rsidRDefault="00B73EC1">
      <w:r>
        <w:t>Now move the radical to the right side</w:t>
      </w:r>
    </w:p>
    <w:p w14:paraId="08C44402" w14:textId="77777777" w:rsidR="00B73EC1" w:rsidRDefault="00B73EC1"/>
    <w:p w14:paraId="6C71BC71" w14:textId="77777777" w:rsidR="00B73EC1" w:rsidRDefault="00B73EC1">
      <w:r>
        <w:tab/>
        <w:t>(2</w:t>
      </w:r>
      <w:r>
        <w:rPr>
          <w:rFonts w:ascii="Script MT Bold" w:hAnsi="Script MT Bold"/>
        </w:rPr>
        <w:t>l</w:t>
      </w:r>
      <w:r>
        <w:t>+1)z</w:t>
      </w:r>
      <w:r w:rsidRPr="00B73EC1">
        <w:t xml:space="preserve"> </w:t>
      </w:r>
      <w:r>
        <w:t>Y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m</w:t>
      </w:r>
      <w:r>
        <w:t xml:space="preserve">(θ,φ)  =  </w:t>
      </w:r>
    </w:p>
    <w:p w14:paraId="62573256" w14:textId="77777777" w:rsidR="00B73EC1" w:rsidRDefault="00B73EC1"/>
    <w:p w14:paraId="4632EDAD" w14:textId="77777777" w:rsidR="00B73EC1" w:rsidRPr="00B73EC1" w:rsidRDefault="00B73EC1">
      <w:r>
        <w:tab/>
      </w:r>
      <w:r>
        <w:tab/>
        <w:t>(</w:t>
      </w:r>
      <w:r>
        <w:rPr>
          <w:rFonts w:ascii="Script MT Bold" w:hAnsi="Script MT Bold"/>
        </w:rPr>
        <w:t>l</w:t>
      </w:r>
      <w:r>
        <w:t>+1-m) [ (2</w:t>
      </w:r>
      <w:r>
        <w:rPr>
          <w:rFonts w:ascii="Script MT Bold" w:hAnsi="Script MT Bold"/>
        </w:rPr>
        <w:t>l</w:t>
      </w:r>
      <w:r>
        <w:t>+3)(</w:t>
      </w:r>
      <w:r>
        <w:rPr>
          <w:rFonts w:ascii="Script MT Bold" w:hAnsi="Script MT Bold"/>
        </w:rPr>
        <w:t>l</w:t>
      </w:r>
      <w:r w:rsidRPr="004E169D">
        <w:t>+1</w:t>
      </w:r>
      <w:r>
        <w:t>-m)!/(4π (</w:t>
      </w:r>
      <w:r>
        <w:rPr>
          <w:rFonts w:ascii="Script MT Bold" w:hAnsi="Script MT Bold"/>
        </w:rPr>
        <w:t>l</w:t>
      </w:r>
      <w:r w:rsidRPr="004E169D">
        <w:t>+1</w:t>
      </w:r>
      <w:r>
        <w:t>+m)!]</w:t>
      </w:r>
      <w:r>
        <w:rPr>
          <w:rStyle w:val="superscript"/>
        </w:rPr>
        <w:t>-1/2</w:t>
      </w:r>
      <w:r w:rsidRPr="00B73EC1">
        <w:t xml:space="preserve"> </w:t>
      </w:r>
      <w:r>
        <w:t>[ (2</w:t>
      </w:r>
      <w:r>
        <w:rPr>
          <w:rFonts w:ascii="Script MT Bold" w:hAnsi="Script MT Bold"/>
        </w:rPr>
        <w:t>l</w:t>
      </w:r>
      <w:r>
        <w:t>+1)(</w:t>
      </w:r>
      <w:r>
        <w:rPr>
          <w:rFonts w:ascii="Script MT Bold" w:hAnsi="Script MT Bold"/>
        </w:rPr>
        <w:t>l</w:t>
      </w:r>
      <w:r>
        <w:t>-m)!/(4π (</w:t>
      </w:r>
      <w:r>
        <w:rPr>
          <w:rFonts w:ascii="Script MT Bold" w:hAnsi="Script MT Bold"/>
        </w:rPr>
        <w:t>l</w:t>
      </w:r>
      <w:r>
        <w:t>+m)!]</w:t>
      </w:r>
      <w:r>
        <w:rPr>
          <w:rStyle w:val="superscript"/>
        </w:rPr>
        <w:t xml:space="preserve">1/2 </w:t>
      </w:r>
      <w:r>
        <w:t>Y</w:t>
      </w:r>
      <w:r>
        <w:rPr>
          <w:rStyle w:val="subscript"/>
          <w:rFonts w:ascii="Script MT Bold" w:hAnsi="Script MT Bold"/>
        </w:rPr>
        <w:t>l</w:t>
      </w:r>
      <w:r w:rsidRPr="004E169D">
        <w:rPr>
          <w:rStyle w:val="subscript"/>
          <w:rFonts w:ascii="Times New Roman" w:hAnsi="Times New Roman"/>
        </w:rPr>
        <w:t>+1</w:t>
      </w:r>
      <w:r>
        <w:rPr>
          <w:rStyle w:val="subscript"/>
          <w:rFonts w:ascii="Script MT Bold" w:hAnsi="Script MT Bold"/>
        </w:rPr>
        <w:t>,</w:t>
      </w:r>
      <w:r>
        <w:rPr>
          <w:rStyle w:val="subscript"/>
          <w:rFonts w:cs="Courier New"/>
        </w:rPr>
        <w:t>m</w:t>
      </w:r>
      <w:r>
        <w:t>(θ,φ)</w:t>
      </w:r>
    </w:p>
    <w:p w14:paraId="2AD4D6EC" w14:textId="77777777" w:rsidR="00685CB6" w:rsidRDefault="00685CB6"/>
    <w:p w14:paraId="4245E3BE" w14:textId="77777777" w:rsidR="00B73EC1" w:rsidRDefault="00B73EC1" w:rsidP="00B73EC1">
      <w:r>
        <w:tab/>
        <w:t>+  (</w:t>
      </w:r>
      <w:r>
        <w:rPr>
          <w:rFonts w:ascii="Script MT Bold" w:hAnsi="Script MT Bold"/>
        </w:rPr>
        <w:t>l</w:t>
      </w:r>
      <w:r>
        <w:t>+m) [ (2</w:t>
      </w:r>
      <w:r>
        <w:rPr>
          <w:rFonts w:ascii="Script MT Bold" w:hAnsi="Script MT Bold"/>
        </w:rPr>
        <w:t>l</w:t>
      </w:r>
      <w:r>
        <w:t>-</w:t>
      </w:r>
      <w:r w:rsidR="00D746E7">
        <w:t>1</w:t>
      </w:r>
      <w:r>
        <w:t>)(</w:t>
      </w:r>
      <w:r>
        <w:rPr>
          <w:rFonts w:ascii="Script MT Bold" w:hAnsi="Script MT Bold"/>
        </w:rPr>
        <w:t>l</w:t>
      </w:r>
      <w:r w:rsidRPr="004E169D">
        <w:t>-1</w:t>
      </w:r>
      <w:r>
        <w:t>-m)!/(4π (</w:t>
      </w:r>
      <w:r>
        <w:rPr>
          <w:rFonts w:ascii="Script MT Bold" w:hAnsi="Script MT Bold"/>
        </w:rPr>
        <w:t>l</w:t>
      </w:r>
      <w:r w:rsidRPr="004E169D">
        <w:t>-1</w:t>
      </w:r>
      <w:r>
        <w:t>+m)!]</w:t>
      </w:r>
      <w:r>
        <w:rPr>
          <w:rStyle w:val="superscript"/>
        </w:rPr>
        <w:t>-1/2</w:t>
      </w:r>
      <w:r>
        <w:t>[ (2</w:t>
      </w:r>
      <w:r>
        <w:rPr>
          <w:rFonts w:ascii="Script MT Bold" w:hAnsi="Script MT Bold"/>
        </w:rPr>
        <w:t>l</w:t>
      </w:r>
      <w:r>
        <w:t>+1)(</w:t>
      </w:r>
      <w:r>
        <w:rPr>
          <w:rFonts w:ascii="Script MT Bold" w:hAnsi="Script MT Bold"/>
        </w:rPr>
        <w:t>l</w:t>
      </w:r>
      <w:r>
        <w:t>-m)!/(4π (</w:t>
      </w:r>
      <w:r>
        <w:rPr>
          <w:rFonts w:ascii="Script MT Bold" w:hAnsi="Script MT Bold"/>
        </w:rPr>
        <w:t>l</w:t>
      </w:r>
      <w:r>
        <w:t>+m)!]</w:t>
      </w:r>
      <w:r>
        <w:rPr>
          <w:rStyle w:val="superscript"/>
        </w:rPr>
        <w:t>1/2</w:t>
      </w:r>
      <w:r>
        <w:t xml:space="preserve"> Y</w:t>
      </w:r>
      <w:r>
        <w:rPr>
          <w:rStyle w:val="subscript"/>
          <w:rFonts w:ascii="Script MT Bold" w:hAnsi="Script MT Bold"/>
        </w:rPr>
        <w:t>l</w:t>
      </w:r>
      <w:r w:rsidRPr="004E169D">
        <w:rPr>
          <w:rStyle w:val="subscript"/>
          <w:rFonts w:ascii="Times New Roman" w:hAnsi="Times New Roman"/>
        </w:rPr>
        <w:t>-1</w:t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  <w:rFonts w:cs="Courier New"/>
        </w:rPr>
        <w:t>m</w:t>
      </w:r>
      <w:r>
        <w:t>(θ,φ)</w:t>
      </w:r>
    </w:p>
    <w:p w14:paraId="0E3EB8DB" w14:textId="77777777" w:rsidR="00B73EC1" w:rsidRDefault="00B73EC1" w:rsidP="00B73EC1"/>
    <w:p w14:paraId="17467251" w14:textId="77777777" w:rsidR="00685CB6" w:rsidRDefault="008A13B2">
      <w:r>
        <w:tab/>
      </w:r>
      <w:r>
        <w:tab/>
        <w:t>= (</w:t>
      </w:r>
      <w:r>
        <w:rPr>
          <w:rFonts w:ascii="Script MT Bold" w:hAnsi="Script MT Bold"/>
        </w:rPr>
        <w:t>l</w:t>
      </w:r>
      <w:r>
        <w:t>+1-m)  [ {(2</w:t>
      </w:r>
      <w:r>
        <w:rPr>
          <w:rFonts w:ascii="Script MT Bold" w:hAnsi="Script MT Bold"/>
        </w:rPr>
        <w:t>l</w:t>
      </w:r>
      <w:r>
        <w:t>+1)(</w:t>
      </w:r>
      <w:r>
        <w:rPr>
          <w:rFonts w:ascii="Script MT Bold" w:hAnsi="Script MT Bold"/>
        </w:rPr>
        <w:t>l</w:t>
      </w:r>
      <w:r>
        <w:t>-m)!</w:t>
      </w:r>
      <w:r w:rsidRPr="008A13B2">
        <w:t xml:space="preserve"> </w:t>
      </w:r>
      <w:r w:rsidR="00B56016">
        <w:t>4π (</w:t>
      </w:r>
      <w:r w:rsidR="00B56016">
        <w:rPr>
          <w:rFonts w:ascii="Script MT Bold" w:hAnsi="Script MT Bold"/>
        </w:rPr>
        <w:t>l</w:t>
      </w:r>
      <w:r w:rsidR="00B56016" w:rsidRPr="004E169D">
        <w:t>+1</w:t>
      </w:r>
      <w:r w:rsidR="00B56016">
        <w:t>+m)!</w:t>
      </w:r>
      <w:r>
        <w:t>} / {4π (</w:t>
      </w:r>
      <w:r>
        <w:rPr>
          <w:rFonts w:ascii="Script MT Bold" w:hAnsi="Script MT Bold"/>
        </w:rPr>
        <w:t>l</w:t>
      </w:r>
      <w:r>
        <w:t xml:space="preserve">+m)! </w:t>
      </w:r>
      <w:r w:rsidR="00B56016">
        <w:t>(2</w:t>
      </w:r>
      <w:r w:rsidR="00B56016">
        <w:rPr>
          <w:rFonts w:ascii="Script MT Bold" w:hAnsi="Script MT Bold"/>
        </w:rPr>
        <w:t>l</w:t>
      </w:r>
      <w:r w:rsidR="00B56016">
        <w:t>+3)(</w:t>
      </w:r>
      <w:r w:rsidR="00B56016">
        <w:rPr>
          <w:rFonts w:ascii="Script MT Bold" w:hAnsi="Script MT Bold"/>
        </w:rPr>
        <w:t>l</w:t>
      </w:r>
      <w:r w:rsidR="00B56016" w:rsidRPr="004E169D">
        <w:t>+1</w:t>
      </w:r>
      <w:r w:rsidR="00B56016">
        <w:t>-m)!</w:t>
      </w:r>
      <w:r>
        <w:t>} ]</w:t>
      </w:r>
      <w:r>
        <w:rPr>
          <w:rStyle w:val="superscript"/>
        </w:rPr>
        <w:t>1/2</w:t>
      </w:r>
      <w:r w:rsidR="00B56016">
        <w:t xml:space="preserve"> Y</w:t>
      </w:r>
      <w:r w:rsidR="00B56016">
        <w:rPr>
          <w:rStyle w:val="subscript"/>
          <w:rFonts w:ascii="Script MT Bold" w:hAnsi="Script MT Bold"/>
        </w:rPr>
        <w:t>l</w:t>
      </w:r>
      <w:r w:rsidR="00B56016" w:rsidRPr="004E169D">
        <w:rPr>
          <w:rStyle w:val="subscript"/>
          <w:rFonts w:ascii="Times New Roman" w:hAnsi="Times New Roman"/>
        </w:rPr>
        <w:t>+1</w:t>
      </w:r>
      <w:r w:rsidR="00B56016">
        <w:rPr>
          <w:rStyle w:val="subscript"/>
          <w:rFonts w:ascii="Script MT Bold" w:hAnsi="Script MT Bold"/>
        </w:rPr>
        <w:t>,</w:t>
      </w:r>
      <w:r w:rsidR="00B56016">
        <w:rPr>
          <w:rStyle w:val="subscript"/>
          <w:rFonts w:cs="Courier New"/>
        </w:rPr>
        <w:t>m</w:t>
      </w:r>
      <w:r w:rsidR="00B56016">
        <w:t>(θ,φ)</w:t>
      </w:r>
    </w:p>
    <w:p w14:paraId="049C4F37" w14:textId="77777777" w:rsidR="00B56016" w:rsidRDefault="00B56016"/>
    <w:p w14:paraId="7B97B6E3" w14:textId="77777777" w:rsidR="00B56016" w:rsidRDefault="00B56016">
      <w:r>
        <w:tab/>
        <w:t>+           (</w:t>
      </w:r>
      <w:r>
        <w:rPr>
          <w:rFonts w:ascii="Script MT Bold" w:hAnsi="Script MT Bold"/>
        </w:rPr>
        <w:t>l</w:t>
      </w:r>
      <w:r>
        <w:t>+m) [ {(2</w:t>
      </w:r>
      <w:r>
        <w:rPr>
          <w:rFonts w:ascii="Script MT Bold" w:hAnsi="Script MT Bold"/>
        </w:rPr>
        <w:t>l</w:t>
      </w:r>
      <w:r>
        <w:t>+1)(</w:t>
      </w:r>
      <w:r>
        <w:rPr>
          <w:rFonts w:ascii="Script MT Bold" w:hAnsi="Script MT Bold"/>
        </w:rPr>
        <w:t>l</w:t>
      </w:r>
      <w:r>
        <w:t>-m)!</w:t>
      </w:r>
      <w:r w:rsidRPr="00B56016">
        <w:t xml:space="preserve"> </w:t>
      </w:r>
      <w:r>
        <w:t>4π (</w:t>
      </w:r>
      <w:r>
        <w:rPr>
          <w:rFonts w:ascii="Script MT Bold" w:hAnsi="Script MT Bold"/>
        </w:rPr>
        <w:t>l</w:t>
      </w:r>
      <w:r w:rsidRPr="004E169D">
        <w:t>-1</w:t>
      </w:r>
      <w:r>
        <w:t>+m)!} / {4π (</w:t>
      </w:r>
      <w:r>
        <w:rPr>
          <w:rFonts w:ascii="Script MT Bold" w:hAnsi="Script MT Bold"/>
        </w:rPr>
        <w:t>l</w:t>
      </w:r>
      <w:r>
        <w:t>+m)! (2</w:t>
      </w:r>
      <w:r>
        <w:rPr>
          <w:rFonts w:ascii="Script MT Bold" w:hAnsi="Script MT Bold"/>
        </w:rPr>
        <w:t>l</w:t>
      </w:r>
      <w:r>
        <w:t>-</w:t>
      </w:r>
      <w:r w:rsidR="00D746E7">
        <w:t>1</w:t>
      </w:r>
      <w:r>
        <w:t>)(</w:t>
      </w:r>
      <w:r>
        <w:rPr>
          <w:rFonts w:ascii="Script MT Bold" w:hAnsi="Script MT Bold"/>
        </w:rPr>
        <w:t>l</w:t>
      </w:r>
      <w:r w:rsidRPr="004E169D">
        <w:t>-1</w:t>
      </w:r>
      <w:r>
        <w:t>-m)!} ]</w:t>
      </w:r>
      <w:r>
        <w:rPr>
          <w:rStyle w:val="superscript"/>
        </w:rPr>
        <w:t>1/2</w:t>
      </w:r>
      <w:r w:rsidR="00A0624A" w:rsidRPr="00A0624A">
        <w:t xml:space="preserve"> </w:t>
      </w:r>
      <w:r w:rsidR="00A0624A">
        <w:t>Y</w:t>
      </w:r>
      <w:r w:rsidR="00A0624A">
        <w:rPr>
          <w:rStyle w:val="subscript"/>
          <w:rFonts w:ascii="Script MT Bold" w:hAnsi="Script MT Bold"/>
        </w:rPr>
        <w:t>l</w:t>
      </w:r>
      <w:r w:rsidR="00A0624A" w:rsidRPr="004E169D">
        <w:rPr>
          <w:rStyle w:val="subscript"/>
          <w:rFonts w:ascii="Times New Roman" w:hAnsi="Times New Roman"/>
        </w:rPr>
        <w:t>-1</w:t>
      </w:r>
      <w:r w:rsidR="00A0624A">
        <w:rPr>
          <w:rStyle w:val="subscript"/>
          <w:rFonts w:ascii="Times New Roman" w:hAnsi="Times New Roman"/>
        </w:rPr>
        <w:t>,</w:t>
      </w:r>
      <w:r w:rsidR="00A0624A">
        <w:rPr>
          <w:rStyle w:val="subscript"/>
          <w:rFonts w:cs="Courier New"/>
        </w:rPr>
        <w:t>m</w:t>
      </w:r>
      <w:r w:rsidR="00A0624A">
        <w:t>(θ,φ)</w:t>
      </w:r>
    </w:p>
    <w:p w14:paraId="06500E5E" w14:textId="77777777" w:rsidR="00A0624A" w:rsidRDefault="00A0624A"/>
    <w:p w14:paraId="4843CED7" w14:textId="77777777" w:rsidR="00A0624A" w:rsidRDefault="00A0624A" w:rsidP="00A0624A">
      <w:r>
        <w:tab/>
      </w:r>
      <w:r>
        <w:tab/>
        <w:t>= (</w:t>
      </w:r>
      <w:r>
        <w:rPr>
          <w:rFonts w:ascii="Script MT Bold" w:hAnsi="Script MT Bold"/>
        </w:rPr>
        <w:t>l</w:t>
      </w:r>
      <w:r>
        <w:t>+1-m)  [ {(2</w:t>
      </w:r>
      <w:r>
        <w:rPr>
          <w:rFonts w:ascii="Script MT Bold" w:hAnsi="Script MT Bold"/>
        </w:rPr>
        <w:t>l</w:t>
      </w:r>
      <w:r>
        <w:t>+1) (</w:t>
      </w:r>
      <w:r>
        <w:rPr>
          <w:rFonts w:ascii="Script MT Bold" w:hAnsi="Script MT Bold"/>
        </w:rPr>
        <w:t>l</w:t>
      </w:r>
      <w:r w:rsidRPr="004E169D">
        <w:t>+1</w:t>
      </w:r>
      <w:r>
        <w:t>+m) } / { (2</w:t>
      </w:r>
      <w:r>
        <w:rPr>
          <w:rFonts w:ascii="Script MT Bold" w:hAnsi="Script MT Bold"/>
        </w:rPr>
        <w:t>l</w:t>
      </w:r>
      <w:r>
        <w:t>+3)(</w:t>
      </w:r>
      <w:r>
        <w:rPr>
          <w:rFonts w:ascii="Script MT Bold" w:hAnsi="Script MT Bold"/>
        </w:rPr>
        <w:t>l</w:t>
      </w:r>
      <w:r w:rsidRPr="004E169D">
        <w:t>+1</w:t>
      </w:r>
      <w:r>
        <w:t>-m)} ]</w:t>
      </w:r>
      <w:r>
        <w:rPr>
          <w:rStyle w:val="superscript"/>
        </w:rPr>
        <w:t>1/2</w:t>
      </w:r>
      <w:r>
        <w:t xml:space="preserve"> Y</w:t>
      </w:r>
      <w:r>
        <w:rPr>
          <w:rStyle w:val="subscript"/>
          <w:rFonts w:ascii="Script MT Bold" w:hAnsi="Script MT Bold"/>
        </w:rPr>
        <w:t>l</w:t>
      </w:r>
      <w:r w:rsidRPr="004E169D">
        <w:rPr>
          <w:rStyle w:val="subscript"/>
          <w:rFonts w:ascii="Times New Roman" w:hAnsi="Times New Roman"/>
        </w:rPr>
        <w:t>+1</w:t>
      </w:r>
      <w:r>
        <w:rPr>
          <w:rStyle w:val="subscript"/>
          <w:rFonts w:ascii="Script MT Bold" w:hAnsi="Script MT Bold"/>
        </w:rPr>
        <w:t>,</w:t>
      </w:r>
      <w:r>
        <w:rPr>
          <w:rStyle w:val="subscript"/>
          <w:rFonts w:cs="Courier New"/>
        </w:rPr>
        <w:t>m</w:t>
      </w:r>
      <w:r>
        <w:t>(θ,φ)</w:t>
      </w:r>
    </w:p>
    <w:p w14:paraId="6C62EBC3" w14:textId="77777777" w:rsidR="00A0624A" w:rsidRDefault="00A0624A" w:rsidP="00A0624A"/>
    <w:p w14:paraId="29FB99FE" w14:textId="77777777" w:rsidR="00A0624A" w:rsidRDefault="00A0624A" w:rsidP="00A0624A">
      <w:r>
        <w:tab/>
        <w:t>+           (</w:t>
      </w:r>
      <w:r>
        <w:rPr>
          <w:rFonts w:ascii="Script MT Bold" w:hAnsi="Script MT Bold"/>
        </w:rPr>
        <w:t>l</w:t>
      </w:r>
      <w:r>
        <w:t>+m) [ {(2</w:t>
      </w:r>
      <w:r>
        <w:rPr>
          <w:rFonts w:ascii="Script MT Bold" w:hAnsi="Script MT Bold"/>
        </w:rPr>
        <w:t>l</w:t>
      </w:r>
      <w:r>
        <w:t>+1)(</w:t>
      </w:r>
      <w:r>
        <w:rPr>
          <w:rFonts w:ascii="Script MT Bold" w:hAnsi="Script MT Bold"/>
        </w:rPr>
        <w:t>l</w:t>
      </w:r>
      <w:r>
        <w:t>-m)</w:t>
      </w:r>
      <w:r w:rsidRPr="00B56016">
        <w:t xml:space="preserve"> </w:t>
      </w:r>
      <w:r>
        <w:t xml:space="preserve"> } / { (</w:t>
      </w:r>
      <w:r>
        <w:rPr>
          <w:rFonts w:ascii="Script MT Bold" w:hAnsi="Script MT Bold"/>
        </w:rPr>
        <w:t>l</w:t>
      </w:r>
      <w:r>
        <w:t>+m) (2</w:t>
      </w:r>
      <w:r>
        <w:rPr>
          <w:rFonts w:ascii="Script MT Bold" w:hAnsi="Script MT Bold"/>
        </w:rPr>
        <w:t>l</w:t>
      </w:r>
      <w:r>
        <w:t>-</w:t>
      </w:r>
      <w:r w:rsidR="00D746E7">
        <w:t>1</w:t>
      </w:r>
      <w:r>
        <w:t>) } ]</w:t>
      </w:r>
      <w:r>
        <w:rPr>
          <w:rStyle w:val="superscript"/>
        </w:rPr>
        <w:t>1/2</w:t>
      </w:r>
      <w:r w:rsidRPr="00A0624A">
        <w:t xml:space="preserve"> </w:t>
      </w:r>
      <w:r>
        <w:t>Y</w:t>
      </w:r>
      <w:r>
        <w:rPr>
          <w:rStyle w:val="subscript"/>
          <w:rFonts w:ascii="Script MT Bold" w:hAnsi="Script MT Bold"/>
        </w:rPr>
        <w:t>l</w:t>
      </w:r>
      <w:r w:rsidRPr="004E169D">
        <w:rPr>
          <w:rStyle w:val="subscript"/>
          <w:rFonts w:ascii="Times New Roman" w:hAnsi="Times New Roman"/>
        </w:rPr>
        <w:t>-1</w:t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  <w:rFonts w:cs="Courier New"/>
        </w:rPr>
        <w:t>m</w:t>
      </w:r>
      <w:r>
        <w:t>(θ,φ)</w:t>
      </w:r>
    </w:p>
    <w:p w14:paraId="344F6C62" w14:textId="77777777" w:rsidR="00A0624A" w:rsidRDefault="00A0624A">
      <w:pPr>
        <w:rPr>
          <w:rStyle w:val="superscript"/>
        </w:rPr>
      </w:pPr>
    </w:p>
    <w:p w14:paraId="65FDAD89" w14:textId="77777777" w:rsidR="00A0624A" w:rsidRDefault="00A0624A" w:rsidP="00A0624A">
      <w:r>
        <w:tab/>
      </w:r>
      <w:r>
        <w:tab/>
        <w:t>=   [ {(2</w:t>
      </w:r>
      <w:r>
        <w:rPr>
          <w:rFonts w:ascii="Script MT Bold" w:hAnsi="Script MT Bold"/>
        </w:rPr>
        <w:t>l</w:t>
      </w:r>
      <w:r>
        <w:t>+1) (</w:t>
      </w:r>
      <w:r>
        <w:rPr>
          <w:rFonts w:ascii="Script MT Bold" w:hAnsi="Script MT Bold"/>
        </w:rPr>
        <w:t>l</w:t>
      </w:r>
      <w:r w:rsidRPr="004E169D">
        <w:t>+1</w:t>
      </w:r>
      <w:r>
        <w:t>+m)</w:t>
      </w:r>
      <w:r w:rsidR="003B461E" w:rsidRPr="003B461E">
        <w:t xml:space="preserve"> </w:t>
      </w:r>
      <w:r w:rsidR="003B461E">
        <w:t>(</w:t>
      </w:r>
      <w:r w:rsidR="003B461E">
        <w:rPr>
          <w:rFonts w:ascii="Script MT Bold" w:hAnsi="Script MT Bold"/>
        </w:rPr>
        <w:t>l</w:t>
      </w:r>
      <w:r w:rsidR="003B461E">
        <w:t>+1-m)</w:t>
      </w:r>
      <w:r>
        <w:t xml:space="preserve"> } / { (2</w:t>
      </w:r>
      <w:r>
        <w:rPr>
          <w:rFonts w:ascii="Script MT Bold" w:hAnsi="Script MT Bold"/>
        </w:rPr>
        <w:t>l</w:t>
      </w:r>
      <w:r w:rsidR="003B461E">
        <w:t>+3)</w:t>
      </w:r>
      <w:r>
        <w:t>} ]</w:t>
      </w:r>
      <w:r>
        <w:rPr>
          <w:rStyle w:val="superscript"/>
        </w:rPr>
        <w:t>1/2</w:t>
      </w:r>
      <w:r>
        <w:t xml:space="preserve"> Y</w:t>
      </w:r>
      <w:r>
        <w:rPr>
          <w:rStyle w:val="subscript"/>
          <w:rFonts w:ascii="Script MT Bold" w:hAnsi="Script MT Bold"/>
        </w:rPr>
        <w:t>l</w:t>
      </w:r>
      <w:r w:rsidRPr="004E169D">
        <w:rPr>
          <w:rStyle w:val="subscript"/>
          <w:rFonts w:ascii="Times New Roman" w:hAnsi="Times New Roman"/>
        </w:rPr>
        <w:t>+1</w:t>
      </w:r>
      <w:r>
        <w:rPr>
          <w:rStyle w:val="subscript"/>
          <w:rFonts w:ascii="Script MT Bold" w:hAnsi="Script MT Bold"/>
        </w:rPr>
        <w:t>,</w:t>
      </w:r>
      <w:r>
        <w:rPr>
          <w:rStyle w:val="subscript"/>
          <w:rFonts w:cs="Courier New"/>
        </w:rPr>
        <w:t>m</w:t>
      </w:r>
      <w:r>
        <w:t>(θ,φ)</w:t>
      </w:r>
    </w:p>
    <w:p w14:paraId="4FF75AFA" w14:textId="77777777" w:rsidR="00A0624A" w:rsidRDefault="00A0624A" w:rsidP="00A0624A"/>
    <w:p w14:paraId="5F6A0C79" w14:textId="77777777" w:rsidR="00A0624A" w:rsidRDefault="00A0624A" w:rsidP="00A0624A">
      <w:r>
        <w:tab/>
        <w:t>+            [ {(2</w:t>
      </w:r>
      <w:r>
        <w:rPr>
          <w:rFonts w:ascii="Script MT Bold" w:hAnsi="Script MT Bold"/>
        </w:rPr>
        <w:t>l</w:t>
      </w:r>
      <w:r>
        <w:t>+1)</w:t>
      </w:r>
      <w:r w:rsidR="003B461E" w:rsidRPr="003B461E">
        <w:t xml:space="preserve"> </w:t>
      </w:r>
      <w:r w:rsidR="003B461E">
        <w:t>(</w:t>
      </w:r>
      <w:r w:rsidR="003B461E">
        <w:rPr>
          <w:rFonts w:ascii="Script MT Bold" w:hAnsi="Script MT Bold"/>
        </w:rPr>
        <w:t>l</w:t>
      </w:r>
      <w:r w:rsidR="003B461E">
        <w:t xml:space="preserve">+m) </w:t>
      </w:r>
      <w:r>
        <w:t>(</w:t>
      </w:r>
      <w:r>
        <w:rPr>
          <w:rFonts w:ascii="Script MT Bold" w:hAnsi="Script MT Bold"/>
        </w:rPr>
        <w:t>l</w:t>
      </w:r>
      <w:r>
        <w:t>-m)</w:t>
      </w:r>
      <w:r w:rsidRPr="00B56016">
        <w:t xml:space="preserve"> </w:t>
      </w:r>
      <w:r>
        <w:t xml:space="preserve"> } / {  (2</w:t>
      </w:r>
      <w:r>
        <w:rPr>
          <w:rFonts w:ascii="Script MT Bold" w:hAnsi="Script MT Bold"/>
        </w:rPr>
        <w:t>l</w:t>
      </w:r>
      <w:r>
        <w:t>-</w:t>
      </w:r>
      <w:r w:rsidR="00D746E7">
        <w:t>1</w:t>
      </w:r>
      <w:r>
        <w:t>) } ]</w:t>
      </w:r>
      <w:r>
        <w:rPr>
          <w:rStyle w:val="superscript"/>
        </w:rPr>
        <w:t>1/2</w:t>
      </w:r>
      <w:r w:rsidRPr="00A0624A">
        <w:t xml:space="preserve"> </w:t>
      </w:r>
      <w:r>
        <w:t>Y</w:t>
      </w:r>
      <w:r>
        <w:rPr>
          <w:rStyle w:val="subscript"/>
          <w:rFonts w:ascii="Script MT Bold" w:hAnsi="Script MT Bold"/>
        </w:rPr>
        <w:t>l</w:t>
      </w:r>
      <w:r w:rsidRPr="004E169D">
        <w:rPr>
          <w:rStyle w:val="subscript"/>
          <w:rFonts w:ascii="Times New Roman" w:hAnsi="Times New Roman"/>
        </w:rPr>
        <w:t>-1</w:t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  <w:rFonts w:cs="Courier New"/>
        </w:rPr>
        <w:t>m</w:t>
      </w:r>
      <w:r>
        <w:t>(θ,φ)</w:t>
      </w:r>
    </w:p>
    <w:p w14:paraId="026D6E21" w14:textId="77777777" w:rsidR="003B461E" w:rsidRDefault="003B461E" w:rsidP="00A0624A"/>
    <w:p w14:paraId="3B26983E" w14:textId="77777777" w:rsidR="003B461E" w:rsidRDefault="003B461E" w:rsidP="00A0624A">
      <w:r>
        <w:t>Now divide both sides by (2</w:t>
      </w:r>
      <w:r>
        <w:rPr>
          <w:rFonts w:ascii="Script MT Bold" w:hAnsi="Script MT Bold"/>
        </w:rPr>
        <w:t>l</w:t>
      </w:r>
      <w:r>
        <w:t>+1)</w:t>
      </w:r>
    </w:p>
    <w:p w14:paraId="52AB5B77" w14:textId="77777777" w:rsidR="003B461E" w:rsidRDefault="003B461E" w:rsidP="00A0624A"/>
    <w:p w14:paraId="12E0C604" w14:textId="77777777" w:rsidR="003B461E" w:rsidRDefault="003B461E" w:rsidP="00A0624A">
      <w:r>
        <w:tab/>
        <w:t>z</w:t>
      </w:r>
      <w:r w:rsidRPr="00B73EC1">
        <w:t xml:space="preserve"> </w:t>
      </w:r>
      <w:r>
        <w:t>Y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m</w:t>
      </w:r>
      <w:r>
        <w:t>(θ,φ)  =</w:t>
      </w:r>
      <w:r w:rsidR="00236D41">
        <w:t xml:space="preserve"> </w:t>
      </w:r>
    </w:p>
    <w:p w14:paraId="54193C80" w14:textId="77777777" w:rsidR="003B461E" w:rsidRDefault="003B461E" w:rsidP="00A0624A"/>
    <w:p w14:paraId="6732EB6A" w14:textId="77777777" w:rsidR="003B461E" w:rsidRDefault="003B461E" w:rsidP="003B461E">
      <w:r>
        <w:tab/>
      </w:r>
      <w:r>
        <w:tab/>
        <w:t>=   [ { (</w:t>
      </w:r>
      <w:r>
        <w:rPr>
          <w:rFonts w:ascii="Script MT Bold" w:hAnsi="Script MT Bold"/>
        </w:rPr>
        <w:t>l</w:t>
      </w:r>
      <w:r w:rsidRPr="004E169D">
        <w:t>+1</w:t>
      </w:r>
      <w:r>
        <w:t>+m)(</w:t>
      </w:r>
      <w:r>
        <w:rPr>
          <w:rFonts w:ascii="Script MT Bold" w:hAnsi="Script MT Bold"/>
        </w:rPr>
        <w:t>l</w:t>
      </w:r>
      <w:r>
        <w:t>+1-m) } / { (2</w:t>
      </w:r>
      <w:r>
        <w:rPr>
          <w:rFonts w:ascii="Script MT Bold" w:hAnsi="Script MT Bold"/>
        </w:rPr>
        <w:t>l</w:t>
      </w:r>
      <w:r>
        <w:t>+1)(2</w:t>
      </w:r>
      <w:r>
        <w:rPr>
          <w:rFonts w:ascii="Script MT Bold" w:hAnsi="Script MT Bold"/>
        </w:rPr>
        <w:t>l</w:t>
      </w:r>
      <w:r>
        <w:t>+3)} ]</w:t>
      </w:r>
      <w:r>
        <w:rPr>
          <w:rStyle w:val="superscript"/>
        </w:rPr>
        <w:t>1/2</w:t>
      </w:r>
      <w:r>
        <w:t xml:space="preserve"> Y</w:t>
      </w:r>
      <w:r>
        <w:rPr>
          <w:rStyle w:val="subscript"/>
          <w:rFonts w:ascii="Script MT Bold" w:hAnsi="Script MT Bold"/>
        </w:rPr>
        <w:t>l</w:t>
      </w:r>
      <w:r w:rsidRPr="004E169D">
        <w:rPr>
          <w:rStyle w:val="subscript"/>
          <w:rFonts w:ascii="Times New Roman" w:hAnsi="Times New Roman"/>
        </w:rPr>
        <w:t>+1</w:t>
      </w:r>
      <w:r>
        <w:rPr>
          <w:rStyle w:val="subscript"/>
          <w:rFonts w:ascii="Script MT Bold" w:hAnsi="Script MT Bold"/>
        </w:rPr>
        <w:t>,</w:t>
      </w:r>
      <w:r>
        <w:rPr>
          <w:rStyle w:val="subscript"/>
          <w:rFonts w:cs="Courier New"/>
        </w:rPr>
        <w:t>m</w:t>
      </w:r>
      <w:r>
        <w:t>(θ,φ)</w:t>
      </w:r>
    </w:p>
    <w:p w14:paraId="277E3772" w14:textId="77777777" w:rsidR="003B461E" w:rsidRDefault="003B461E" w:rsidP="003B461E"/>
    <w:p w14:paraId="3021E682" w14:textId="77777777" w:rsidR="003B461E" w:rsidRDefault="003B461E" w:rsidP="003B461E">
      <w:r>
        <w:tab/>
        <w:t>+            [ {</w:t>
      </w:r>
      <w:r w:rsidRPr="003B461E">
        <w:t xml:space="preserve"> </w:t>
      </w:r>
      <w:r>
        <w:t>(</w:t>
      </w:r>
      <w:r>
        <w:rPr>
          <w:rFonts w:ascii="Script MT Bold" w:hAnsi="Script MT Bold"/>
        </w:rPr>
        <w:t>l</w:t>
      </w:r>
      <w:r>
        <w:t>+m)(</w:t>
      </w:r>
      <w:r>
        <w:rPr>
          <w:rFonts w:ascii="Script MT Bold" w:hAnsi="Script MT Bold"/>
        </w:rPr>
        <w:t>l</w:t>
      </w:r>
      <w:r>
        <w:t>-m)</w:t>
      </w:r>
      <w:r w:rsidRPr="00B56016">
        <w:t xml:space="preserve"> </w:t>
      </w:r>
      <w:r>
        <w:t xml:space="preserve"> } / {  (2</w:t>
      </w:r>
      <w:r>
        <w:rPr>
          <w:rFonts w:ascii="Script MT Bold" w:hAnsi="Script MT Bold"/>
        </w:rPr>
        <w:t>l</w:t>
      </w:r>
      <w:r>
        <w:t>+1)(2</w:t>
      </w:r>
      <w:r>
        <w:rPr>
          <w:rFonts w:ascii="Script MT Bold" w:hAnsi="Script MT Bold"/>
        </w:rPr>
        <w:t>l</w:t>
      </w:r>
      <w:r>
        <w:t>-</w:t>
      </w:r>
      <w:r w:rsidR="00D746E7">
        <w:t>1</w:t>
      </w:r>
      <w:r>
        <w:t>) } ]</w:t>
      </w:r>
      <w:r>
        <w:rPr>
          <w:rStyle w:val="superscript"/>
        </w:rPr>
        <w:t>1/2</w:t>
      </w:r>
      <w:r w:rsidRPr="00A0624A">
        <w:t xml:space="preserve"> </w:t>
      </w:r>
      <w:r>
        <w:t>Y</w:t>
      </w:r>
      <w:r>
        <w:rPr>
          <w:rStyle w:val="subscript"/>
          <w:rFonts w:ascii="Script MT Bold" w:hAnsi="Script MT Bold"/>
        </w:rPr>
        <w:t>l</w:t>
      </w:r>
      <w:r w:rsidRPr="004E169D">
        <w:rPr>
          <w:rStyle w:val="subscript"/>
          <w:rFonts w:ascii="Times New Roman" w:hAnsi="Times New Roman"/>
        </w:rPr>
        <w:t>-1</w:t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  <w:rFonts w:cs="Courier New"/>
        </w:rPr>
        <w:t>m</w:t>
      </w:r>
      <w:r>
        <w:t>(θ,φ)</w:t>
      </w:r>
    </w:p>
    <w:p w14:paraId="1F94D7C1" w14:textId="77777777" w:rsidR="00D746E7" w:rsidRDefault="00D746E7" w:rsidP="003B461E"/>
    <w:p w14:paraId="2C25C861" w14:textId="77777777" w:rsidR="00D746E7" w:rsidRDefault="00D746E7" w:rsidP="003B461E">
      <w:r>
        <w:t xml:space="preserve">and this agrees finally with Messiah B.90 page 495. </w:t>
      </w:r>
    </w:p>
    <w:p w14:paraId="4084ECBB" w14:textId="77777777" w:rsidR="00042087" w:rsidRDefault="00042087"/>
    <w:p w14:paraId="467AA450" w14:textId="77777777" w:rsidR="00286CE4" w:rsidRPr="009D0F6B" w:rsidRDefault="00286CE4" w:rsidP="001E2EC4">
      <w:pPr>
        <w:pStyle w:val="Heading2"/>
      </w:pPr>
      <w:bookmarkStart w:id="5" w:name="_Toc222146530"/>
      <w:r>
        <w:t xml:space="preserve">4. </w:t>
      </w:r>
      <w:r w:rsidRPr="009D0F6B">
        <w:t xml:space="preserve">The </w:t>
      </w:r>
      <w:r w:rsidR="00810B33">
        <w:t xml:space="preserve">General </w:t>
      </w:r>
      <w:r w:rsidRPr="009D0F6B">
        <w:t>Product of Two Spherical Harmonics</w:t>
      </w:r>
      <w:bookmarkEnd w:id="5"/>
    </w:p>
    <w:p w14:paraId="69FE7DDB" w14:textId="77777777" w:rsidR="00286CE4" w:rsidRDefault="00286CE4" w:rsidP="00286CE4"/>
    <w:p w14:paraId="632F30DE" w14:textId="77777777" w:rsidR="00286CE4" w:rsidRDefault="00286CE4" w:rsidP="00286CE4">
      <w:r>
        <w:t xml:space="preserve">Using the same CG coefficients as discussed above, write: </w:t>
      </w:r>
    </w:p>
    <w:p w14:paraId="2472AD96" w14:textId="77777777" w:rsidR="00286CE4" w:rsidRDefault="00286CE4" w:rsidP="00286CE4"/>
    <w:p w14:paraId="5E7A0D69" w14:textId="77777777" w:rsidR="00286CE4" w:rsidRDefault="00286CE4" w:rsidP="00286CE4">
      <w:r>
        <w:tab/>
        <w:t>[|j</w:t>
      </w:r>
      <w:r w:rsidRPr="000947CA">
        <w:rPr>
          <w:rStyle w:val="subscript"/>
        </w:rPr>
        <w:t>1</w:t>
      </w:r>
      <w:r>
        <w:t xml:space="preserve"> m</w:t>
      </w:r>
      <w:r w:rsidRPr="000947CA"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|j</w:t>
      </w:r>
      <w:r w:rsidRPr="000947CA">
        <w:rPr>
          <w:rStyle w:val="subscript"/>
        </w:rPr>
        <w:t>2</w:t>
      </w:r>
      <w:r>
        <w:t xml:space="preserve"> m</w:t>
      </w:r>
      <w:r w:rsidRPr="000947CA">
        <w:rPr>
          <w:rStyle w:val="subscript"/>
        </w:rPr>
        <w:t>2</w:t>
      </w:r>
      <w:r>
        <w:t>&gt;]  = | j</w:t>
      </w:r>
      <w:r w:rsidRPr="000947CA">
        <w:rPr>
          <w:rStyle w:val="subscript"/>
        </w:rPr>
        <w:t>1</w:t>
      </w:r>
      <w:r>
        <w:t>m</w:t>
      </w:r>
      <w:r w:rsidRPr="000947CA">
        <w:rPr>
          <w:rStyle w:val="subscript"/>
        </w:rPr>
        <w:t>1</w:t>
      </w:r>
      <w:r>
        <w:t>;j</w:t>
      </w:r>
      <w:r w:rsidRPr="000947CA">
        <w:rPr>
          <w:rStyle w:val="subscript"/>
        </w:rPr>
        <w:t>2</w:t>
      </w:r>
      <w:r>
        <w:t>m</w:t>
      </w:r>
      <w:r w:rsidRPr="000947CA">
        <w:rPr>
          <w:rStyle w:val="subscript"/>
        </w:rPr>
        <w:t>2</w:t>
      </w:r>
      <w:r>
        <w:t>&gt; =    Σ</w:t>
      </w:r>
      <w:r>
        <w:rPr>
          <w:rStyle w:val="subscript"/>
        </w:rPr>
        <w:t>jm</w:t>
      </w:r>
      <w:r>
        <w:t xml:space="preserve"> |jm&gt;&lt;jm | j</w:t>
      </w:r>
      <w:r w:rsidRPr="000947CA">
        <w:rPr>
          <w:rStyle w:val="subscript"/>
        </w:rPr>
        <w:t>1</w:t>
      </w:r>
      <w:r>
        <w:t>m</w:t>
      </w:r>
      <w:r w:rsidRPr="000947CA">
        <w:rPr>
          <w:rStyle w:val="subscript"/>
        </w:rPr>
        <w:t>1</w:t>
      </w:r>
      <w:r>
        <w:t>;j</w:t>
      </w:r>
      <w:r w:rsidRPr="000947CA">
        <w:rPr>
          <w:rStyle w:val="subscript"/>
        </w:rPr>
        <w:t>2</w:t>
      </w:r>
      <w:r>
        <w:t>m</w:t>
      </w:r>
      <w:r w:rsidRPr="000947CA">
        <w:rPr>
          <w:rStyle w:val="subscript"/>
        </w:rPr>
        <w:t>2</w:t>
      </w:r>
      <w:r>
        <w:t>&gt;</w:t>
      </w:r>
    </w:p>
    <w:p w14:paraId="0B615EA6" w14:textId="77777777" w:rsidR="00286CE4" w:rsidRDefault="00286CE4" w:rsidP="00286CE4"/>
    <w:p w14:paraId="3178B031" w14:textId="77777777" w:rsidR="00286CE4" w:rsidRDefault="00286CE4" w:rsidP="00286CE4">
      <w:r>
        <w:t>If we close with &lt;θφ|, I think what happens is this</w:t>
      </w:r>
      <w:r w:rsidR="00BB7D56">
        <w:t xml:space="preserve">  (this is complete BS, but keep it as a lesson)</w:t>
      </w:r>
    </w:p>
    <w:p w14:paraId="7E0C0FE1" w14:textId="77777777" w:rsidR="00286CE4" w:rsidRDefault="00286CE4" w:rsidP="00286CE4"/>
    <w:p w14:paraId="2FCA20E7" w14:textId="77777777" w:rsidR="00286CE4" w:rsidRPr="00BB7D56" w:rsidRDefault="00286CE4" w:rsidP="00286CE4">
      <w:r>
        <w:tab/>
        <w:t xml:space="preserve">[&lt;θφ| </w:t>
      </w:r>
      <w:r>
        <w:sym w:font="Symbol" w:char="F0C4"/>
      </w:r>
      <w:r>
        <w:t xml:space="preserve"> &lt;θφ| ]  [|j</w:t>
      </w:r>
      <w:r w:rsidRPr="000947CA">
        <w:rPr>
          <w:rStyle w:val="subscript"/>
        </w:rPr>
        <w:t>1</w:t>
      </w:r>
      <w:r>
        <w:t xml:space="preserve"> m</w:t>
      </w:r>
      <w:r w:rsidRPr="000947CA"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|j</w:t>
      </w:r>
      <w:r w:rsidRPr="000947CA">
        <w:rPr>
          <w:rStyle w:val="subscript"/>
        </w:rPr>
        <w:t>2</w:t>
      </w:r>
      <w:r>
        <w:t xml:space="preserve"> m</w:t>
      </w:r>
      <w:r w:rsidRPr="000947CA">
        <w:rPr>
          <w:rStyle w:val="subscript"/>
        </w:rPr>
        <w:t>2</w:t>
      </w:r>
      <w:r>
        <w:t>&gt;]  = &lt;θφ|   [Σ</w:t>
      </w:r>
      <w:r>
        <w:rPr>
          <w:rStyle w:val="subscript"/>
        </w:rPr>
        <w:t>jm</w:t>
      </w:r>
      <w:r>
        <w:t xml:space="preserve"> |jm&gt;&lt;jm | j</w:t>
      </w:r>
      <w:r w:rsidRPr="000947CA">
        <w:rPr>
          <w:rStyle w:val="subscript"/>
        </w:rPr>
        <w:t>1</w:t>
      </w:r>
      <w:r>
        <w:t>m</w:t>
      </w:r>
      <w:r w:rsidRPr="000947CA">
        <w:rPr>
          <w:rStyle w:val="subscript"/>
        </w:rPr>
        <w:t>1</w:t>
      </w:r>
      <w:r>
        <w:t>;j</w:t>
      </w:r>
      <w:r w:rsidRPr="000947CA">
        <w:rPr>
          <w:rStyle w:val="subscript"/>
        </w:rPr>
        <w:t>2</w:t>
      </w:r>
      <w:r>
        <w:t>m</w:t>
      </w:r>
      <w:r w:rsidRPr="000947CA">
        <w:rPr>
          <w:rStyle w:val="subscript"/>
        </w:rPr>
        <w:t>2</w:t>
      </w:r>
      <w:r>
        <w:t>&gt; ]</w:t>
      </w:r>
      <w:r w:rsidR="00BB7D56">
        <w:tab/>
        <w:t>// wrong</w:t>
      </w:r>
    </w:p>
    <w:p w14:paraId="785D02A0" w14:textId="77777777" w:rsidR="00286CE4" w:rsidRDefault="00286CE4" w:rsidP="00286CE4"/>
    <w:p w14:paraId="233AA39F" w14:textId="77777777" w:rsidR="00286CE4" w:rsidRDefault="00286CE4" w:rsidP="00286CE4">
      <w:r>
        <w:tab/>
        <w:t>&lt;θφ|j</w:t>
      </w:r>
      <w:r w:rsidRPr="000947CA">
        <w:rPr>
          <w:rStyle w:val="subscript"/>
        </w:rPr>
        <w:t>1</w:t>
      </w:r>
      <w:r>
        <w:t xml:space="preserve"> m</w:t>
      </w:r>
      <w:r w:rsidRPr="000947CA">
        <w:rPr>
          <w:rStyle w:val="subscript"/>
        </w:rPr>
        <w:t>1</w:t>
      </w:r>
      <w:r>
        <w:t>&gt;&lt;θφ|j</w:t>
      </w:r>
      <w:r>
        <w:rPr>
          <w:rStyle w:val="subscript"/>
        </w:rPr>
        <w:t>2</w:t>
      </w:r>
      <w:r>
        <w:t xml:space="preserve"> m</w:t>
      </w:r>
      <w:r>
        <w:rPr>
          <w:rStyle w:val="subscript"/>
        </w:rPr>
        <w:t>2</w:t>
      </w:r>
      <w:r>
        <w:t>&gt; =  Σ</w:t>
      </w:r>
      <w:r>
        <w:rPr>
          <w:rStyle w:val="subscript"/>
        </w:rPr>
        <w:t>jm</w:t>
      </w:r>
      <w:r>
        <w:t>&lt;θφ|jm&gt;&lt;jm | j</w:t>
      </w:r>
      <w:r w:rsidRPr="000947CA">
        <w:rPr>
          <w:rStyle w:val="subscript"/>
        </w:rPr>
        <w:t>1</w:t>
      </w:r>
      <w:r>
        <w:t>m</w:t>
      </w:r>
      <w:r w:rsidRPr="000947CA">
        <w:rPr>
          <w:rStyle w:val="subscript"/>
        </w:rPr>
        <w:t>1</w:t>
      </w:r>
      <w:r>
        <w:t>;j</w:t>
      </w:r>
      <w:r w:rsidRPr="000947CA">
        <w:rPr>
          <w:rStyle w:val="subscript"/>
        </w:rPr>
        <w:t>2</w:t>
      </w:r>
      <w:r>
        <w:t>m</w:t>
      </w:r>
      <w:r w:rsidRPr="000947CA">
        <w:rPr>
          <w:rStyle w:val="subscript"/>
        </w:rPr>
        <w:t>2</w:t>
      </w:r>
      <w:r>
        <w:t>&gt;</w:t>
      </w:r>
    </w:p>
    <w:p w14:paraId="1BA3C908" w14:textId="77777777" w:rsidR="00286CE4" w:rsidRDefault="00286CE4" w:rsidP="00286CE4"/>
    <w:p w14:paraId="7563E935" w14:textId="77777777" w:rsidR="00286CE4" w:rsidRDefault="00286CE4" w:rsidP="00286CE4">
      <w:r>
        <w:tab/>
        <w:t>Y</w:t>
      </w:r>
      <w:r>
        <w:rPr>
          <w:rStyle w:val="subscript"/>
        </w:rPr>
        <w:t>jm</w:t>
      </w:r>
      <w:r>
        <w:t>(θ,φ) Y</w:t>
      </w:r>
      <w:r>
        <w:rPr>
          <w:rStyle w:val="subscript"/>
        </w:rPr>
        <w:t>j'm'</w:t>
      </w:r>
      <w:r>
        <w:t>(θ,φ) = Σ</w:t>
      </w:r>
      <w:r>
        <w:rPr>
          <w:rStyle w:val="subscript"/>
        </w:rPr>
        <w:t>j"m"</w:t>
      </w:r>
      <w:r w:rsidRPr="007C13A3">
        <w:t xml:space="preserve"> </w:t>
      </w:r>
      <w:r>
        <w:t>Y</w:t>
      </w:r>
      <w:r>
        <w:rPr>
          <w:rStyle w:val="subscript"/>
        </w:rPr>
        <w:t>j"m"</w:t>
      </w:r>
      <w:r>
        <w:t>(θ,φ)&lt;j"m" | jm;j</w:t>
      </w:r>
      <w:r w:rsidRPr="007C13A3">
        <w:t>'</w:t>
      </w:r>
      <w:r>
        <w:t>m</w:t>
      </w:r>
      <w:r w:rsidRPr="007C13A3">
        <w:t>'</w:t>
      </w:r>
      <w:r>
        <w:t>&gt;</w:t>
      </w:r>
      <w:r w:rsidR="00CB7A4F">
        <w:tab/>
      </w:r>
      <w:r w:rsidR="00CB7A4F">
        <w:tab/>
      </w:r>
      <w:r w:rsidR="00CB7A4F">
        <w:tab/>
        <w:t>// wrong</w:t>
      </w:r>
    </w:p>
    <w:p w14:paraId="14F68407" w14:textId="77777777" w:rsidR="00286CE4" w:rsidRDefault="00286CE4" w:rsidP="00286CE4"/>
    <w:p w14:paraId="5033B810" w14:textId="77777777" w:rsidR="00AE3E21" w:rsidRDefault="00286CE4" w:rsidP="00286CE4">
      <w:r>
        <w:t xml:space="preserve">So this is a sort of product of spherical harmonics rule. </w:t>
      </w:r>
      <w:r w:rsidR="00AE3E21">
        <w:t xml:space="preserve">Tinkham has something like this on page 117 as (5-42b) but his notation is hard to follow. </w:t>
      </w:r>
    </w:p>
    <w:p w14:paraId="6B292E81" w14:textId="77777777" w:rsidR="00CB7A4F" w:rsidRDefault="00CB7A4F" w:rsidP="00286CE4"/>
    <w:p w14:paraId="25E9EBE6" w14:textId="77777777" w:rsidR="009903A2" w:rsidRDefault="00CB7A4F" w:rsidP="00CB7A4F">
      <w:r>
        <w:t xml:space="preserve">Unfortunately, this formula is wrong, and my arm-waving derivation is also wrong. The correct formula from the web involves </w:t>
      </w:r>
      <w:r w:rsidRPr="00810B33">
        <w:rPr>
          <w:i/>
        </w:rPr>
        <w:t>two</w:t>
      </w:r>
      <w:r>
        <w:t xml:space="preserve"> C-G coefficients like this: </w:t>
      </w:r>
    </w:p>
    <w:p w14:paraId="1A0B92BA" w14:textId="77777777" w:rsidR="009903A2" w:rsidRDefault="009903A2" w:rsidP="00CB7A4F"/>
    <w:p w14:paraId="49089793" w14:textId="77777777" w:rsidR="000D4ABC" w:rsidRDefault="00CB7A4F" w:rsidP="00CB7A4F">
      <w:r>
        <w:pict>
          <v:shape id="_x0000_i1030" type="#_x0000_t75" style="width:467.25pt;height:42.75pt">
            <v:imagedata r:id="rId11" o:title=""/>
          </v:shape>
        </w:pict>
      </w:r>
      <w:r w:rsidR="000D4ABC">
        <w:t>and applying it in my case (a little more general),</w:t>
      </w:r>
    </w:p>
    <w:p w14:paraId="69ABD078" w14:textId="77777777" w:rsidR="00CB7A4F" w:rsidRDefault="000D4ABC" w:rsidP="00286CE4">
      <w:r>
        <w:pict>
          <v:shape id="_x0000_i1031" type="#_x0000_t75" style="width:468pt;height:51pt">
            <v:imagedata r:id="rId12" o:title=""/>
          </v:shape>
        </w:pict>
      </w:r>
    </w:p>
    <w:p w14:paraId="7F698546" w14:textId="77777777" w:rsidR="009903A2" w:rsidRDefault="009903A2" w:rsidP="00286CE4"/>
    <w:p w14:paraId="0E2ACE09" w14:textId="77777777" w:rsidR="00AE3E21" w:rsidRDefault="000D4ABC" w:rsidP="00286CE4">
      <w:r>
        <w:t>In the above, if we set m=0,  we get these coefficients:  &lt;</w:t>
      </w:r>
      <w:r>
        <w:rPr>
          <w:rFonts w:ascii="Script MT Bold" w:hAnsi="Script MT Bold"/>
        </w:rPr>
        <w:t>l</w:t>
      </w:r>
      <w:r>
        <w:t>0|</w:t>
      </w:r>
      <w:r>
        <w:rPr>
          <w:rFonts w:ascii="Script MT Bold" w:hAnsi="Script MT Bold"/>
        </w:rPr>
        <w:t>l</w:t>
      </w:r>
      <w:r>
        <w:rPr>
          <w:rStyle w:val="subscript"/>
        </w:rPr>
        <w:t>i</w:t>
      </w:r>
      <w:r>
        <w:t>100&gt;&lt;</w:t>
      </w:r>
      <w:r>
        <w:rPr>
          <w:rFonts w:ascii="Script MT Bold" w:hAnsi="Script MT Bold"/>
        </w:rPr>
        <w:t>l</w:t>
      </w:r>
      <w:r>
        <w:t>m</w:t>
      </w:r>
      <w:r>
        <w:rPr>
          <w:rStyle w:val="subscript"/>
        </w:rPr>
        <w:t>i</w:t>
      </w:r>
      <w:r>
        <w:t xml:space="preserve">| </w:t>
      </w:r>
      <w:r>
        <w:rPr>
          <w:rFonts w:ascii="Script MT Bold" w:hAnsi="Script MT Bold"/>
        </w:rPr>
        <w:t>l</w:t>
      </w:r>
      <w:r>
        <w:rPr>
          <w:rStyle w:val="subscript"/>
        </w:rPr>
        <w:t>i</w:t>
      </w:r>
      <w:r>
        <w:t>1m</w:t>
      </w:r>
      <w:r>
        <w:rPr>
          <w:rStyle w:val="subscript"/>
        </w:rPr>
        <w:t>i</w:t>
      </w:r>
      <w:r>
        <w:t xml:space="preserve">0&gt; </w:t>
      </w:r>
      <w:r w:rsidR="00D9680E">
        <w:t xml:space="preserve">. I want to show that the term with </w:t>
      </w:r>
      <w:r w:rsidR="00D9680E">
        <w:rPr>
          <w:rFonts w:ascii="Script MT Bold" w:hAnsi="Script MT Bold"/>
        </w:rPr>
        <w:t>l</w:t>
      </w:r>
      <w:r w:rsidR="00BB7D56">
        <w:t xml:space="preserve"> </w:t>
      </w:r>
      <w:r w:rsidR="00D9680E">
        <w:t xml:space="preserve">= </w:t>
      </w:r>
      <w:r w:rsidR="00D9680E">
        <w:rPr>
          <w:rFonts w:ascii="Script MT Bold" w:hAnsi="Script MT Bold"/>
        </w:rPr>
        <w:t>l</w:t>
      </w:r>
      <w:r w:rsidR="00D9680E">
        <w:rPr>
          <w:rStyle w:val="subscript"/>
        </w:rPr>
        <w:t>i</w:t>
      </w:r>
      <w:r w:rsidR="00D9680E">
        <w:t xml:space="preserve"> vanishes. It would have these factors:  &lt;</w:t>
      </w:r>
      <w:r w:rsidR="00D9680E" w:rsidRPr="00D9680E">
        <w:rPr>
          <w:rFonts w:ascii="Script MT Bold" w:hAnsi="Script MT Bold"/>
        </w:rPr>
        <w:t xml:space="preserve"> </w:t>
      </w:r>
      <w:r w:rsidR="00D9680E">
        <w:rPr>
          <w:rFonts w:ascii="Script MT Bold" w:hAnsi="Script MT Bold"/>
        </w:rPr>
        <w:t>l</w:t>
      </w:r>
      <w:r w:rsidR="00D9680E">
        <w:rPr>
          <w:rStyle w:val="subscript"/>
        </w:rPr>
        <w:t>i</w:t>
      </w:r>
      <w:r w:rsidR="00D9680E">
        <w:t xml:space="preserve"> 0|</w:t>
      </w:r>
      <w:r w:rsidR="00D9680E">
        <w:rPr>
          <w:rFonts w:ascii="Script MT Bold" w:hAnsi="Script MT Bold"/>
        </w:rPr>
        <w:t>l</w:t>
      </w:r>
      <w:r w:rsidR="00D9680E">
        <w:rPr>
          <w:rStyle w:val="subscript"/>
        </w:rPr>
        <w:t>i</w:t>
      </w:r>
      <w:r w:rsidR="00D9680E">
        <w:t>100&gt;&lt;</w:t>
      </w:r>
      <w:r w:rsidR="00D9680E" w:rsidRPr="00D9680E">
        <w:rPr>
          <w:rFonts w:ascii="Script MT Bold" w:hAnsi="Script MT Bold"/>
        </w:rPr>
        <w:t xml:space="preserve"> </w:t>
      </w:r>
      <w:r w:rsidR="00D9680E">
        <w:rPr>
          <w:rFonts w:ascii="Script MT Bold" w:hAnsi="Script MT Bold"/>
        </w:rPr>
        <w:t>l</w:t>
      </w:r>
      <w:r w:rsidR="00D9680E">
        <w:rPr>
          <w:rStyle w:val="subscript"/>
        </w:rPr>
        <w:t>i</w:t>
      </w:r>
      <w:r w:rsidR="00D9680E">
        <w:t xml:space="preserve"> m</w:t>
      </w:r>
      <w:r w:rsidR="00D9680E">
        <w:rPr>
          <w:rStyle w:val="subscript"/>
        </w:rPr>
        <w:t>i</w:t>
      </w:r>
      <w:r w:rsidR="00D9680E">
        <w:t xml:space="preserve">| </w:t>
      </w:r>
      <w:r w:rsidR="00D9680E">
        <w:rPr>
          <w:rFonts w:ascii="Script MT Bold" w:hAnsi="Script MT Bold"/>
        </w:rPr>
        <w:t>l</w:t>
      </w:r>
      <w:r w:rsidR="00D9680E">
        <w:rPr>
          <w:rStyle w:val="subscript"/>
        </w:rPr>
        <w:t>i</w:t>
      </w:r>
      <w:r w:rsidR="00D9680E">
        <w:t>1m</w:t>
      </w:r>
      <w:r w:rsidR="00D9680E">
        <w:rPr>
          <w:rStyle w:val="subscript"/>
        </w:rPr>
        <w:t>i</w:t>
      </w:r>
      <w:r w:rsidR="00D9680E">
        <w:t>0&gt;. So in my normal notation I would have</w:t>
      </w:r>
    </w:p>
    <w:p w14:paraId="1B2EEFA3" w14:textId="77777777" w:rsidR="00D9680E" w:rsidRDefault="00D9680E" w:rsidP="00286CE4"/>
    <w:p w14:paraId="72ABF4D0" w14:textId="77777777" w:rsidR="00D9680E" w:rsidRPr="00D9680E" w:rsidRDefault="00D9680E" w:rsidP="00286CE4">
      <w:r>
        <w:tab/>
      </w:r>
    </w:p>
    <w:p w14:paraId="49DBBD08" w14:textId="77777777" w:rsidR="00AA3B64" w:rsidRDefault="00D9680E" w:rsidP="00286CE4">
      <w:r>
        <w:t>Y</w:t>
      </w:r>
      <w:r>
        <w:rPr>
          <w:rStyle w:val="subscript"/>
        </w:rPr>
        <w:t>10</w:t>
      </w:r>
      <w:r>
        <w:t>(θ,φ) Y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m</w:t>
      </w:r>
      <w:r>
        <w:t>(θ,φ), term proportional to Y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m</w:t>
      </w:r>
      <w:r>
        <w:t xml:space="preserve">(θ,φ) :  </w:t>
      </w:r>
      <w:r>
        <w:tab/>
        <w:t xml:space="preserve">α    </w:t>
      </w:r>
      <w:r w:rsidR="00810B33">
        <w:t xml:space="preserve"> </w:t>
      </w:r>
      <w:r>
        <w:t>&lt;</w:t>
      </w:r>
      <w:r w:rsidRPr="00D9680E">
        <w:rPr>
          <w:rFonts w:ascii="Script MT Bold" w:hAnsi="Script MT Bold"/>
        </w:rPr>
        <w:t xml:space="preserve"> </w:t>
      </w:r>
      <w:r>
        <w:rPr>
          <w:rFonts w:ascii="Script MT Bold" w:hAnsi="Script MT Bold"/>
        </w:rPr>
        <w:t>l</w:t>
      </w:r>
      <w:r>
        <w:t xml:space="preserve"> 0|</w:t>
      </w:r>
      <w:r>
        <w:rPr>
          <w:rFonts w:ascii="Script MT Bold" w:hAnsi="Script MT Bold"/>
        </w:rPr>
        <w:t>l</w:t>
      </w:r>
      <w:r>
        <w:t>100&gt;</w:t>
      </w:r>
      <w:r w:rsidR="00AA3B64">
        <w:t xml:space="preserve">   </w:t>
      </w:r>
      <w:r w:rsidR="00810B33">
        <w:t xml:space="preserve">  *   </w:t>
      </w:r>
      <w:r w:rsidR="00AA3B64">
        <w:t xml:space="preserve"> </w:t>
      </w:r>
      <w:r>
        <w:t>&lt;</w:t>
      </w:r>
      <w:r w:rsidRPr="00D9680E">
        <w:rPr>
          <w:rFonts w:ascii="Script MT Bold" w:hAnsi="Script MT Bold"/>
        </w:rPr>
        <w:t xml:space="preserve"> </w:t>
      </w:r>
      <w:r>
        <w:rPr>
          <w:rFonts w:ascii="Script MT Bold" w:hAnsi="Script MT Bold"/>
        </w:rPr>
        <w:t>l</w:t>
      </w:r>
      <w:r>
        <w:t xml:space="preserve"> m</w:t>
      </w:r>
      <w:r>
        <w:rPr>
          <w:rStyle w:val="subscript"/>
        </w:rPr>
        <w:t>i</w:t>
      </w:r>
      <w:r>
        <w:t xml:space="preserve">| </w:t>
      </w:r>
      <w:r>
        <w:rPr>
          <w:rFonts w:ascii="Script MT Bold" w:hAnsi="Script MT Bold"/>
        </w:rPr>
        <w:t>l</w:t>
      </w:r>
      <w:r>
        <w:t>1m</w:t>
      </w:r>
      <w:r>
        <w:rPr>
          <w:rStyle w:val="subscript"/>
        </w:rPr>
        <w:t>i</w:t>
      </w:r>
      <w:r>
        <w:t>0&gt;</w:t>
      </w:r>
    </w:p>
    <w:p w14:paraId="0DEFC449" w14:textId="77777777" w:rsidR="00AA3B64" w:rsidRPr="00AA3B64" w:rsidRDefault="00AA3B64" w:rsidP="00286CE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&lt;jm | j</w:t>
      </w:r>
      <w:r>
        <w:rPr>
          <w:rStyle w:val="subscript"/>
        </w:rPr>
        <w:t>1</w:t>
      </w:r>
      <w:r>
        <w:t>j</w:t>
      </w:r>
      <w:r>
        <w:rPr>
          <w:rStyle w:val="subscript"/>
        </w:rPr>
        <w:t>2</w:t>
      </w:r>
      <w:r>
        <w:t>m</w:t>
      </w:r>
      <w:r>
        <w:rPr>
          <w:rStyle w:val="subscript"/>
        </w:rPr>
        <w:t>1</w:t>
      </w:r>
      <w:r>
        <w:t>m</w:t>
      </w:r>
      <w:r>
        <w:rPr>
          <w:rStyle w:val="subscript"/>
        </w:rPr>
        <w:t>2</w:t>
      </w:r>
      <w:r>
        <w:t xml:space="preserve">&gt; </w:t>
      </w:r>
    </w:p>
    <w:p w14:paraId="4249D8F8" w14:textId="77777777" w:rsidR="00D9680E" w:rsidRDefault="00D9680E" w:rsidP="00286CE4"/>
    <w:p w14:paraId="261581A1" w14:textId="77777777" w:rsidR="00D9680E" w:rsidRDefault="00D9680E" w:rsidP="00286CE4">
      <w:r>
        <w:t xml:space="preserve">If we look at the </w:t>
      </w:r>
      <w:r w:rsidR="00BB7D56">
        <w:t xml:space="preserve">CG </w:t>
      </w:r>
      <w:r>
        <w:t xml:space="preserve">table on page </w:t>
      </w:r>
      <w:r w:rsidR="00AA3B64">
        <w:t>124, we are in the middle row and we have m</w:t>
      </w:r>
      <w:r w:rsidR="00AA3B64">
        <w:rPr>
          <w:rStyle w:val="subscript"/>
        </w:rPr>
        <w:t>2</w:t>
      </w:r>
      <w:r w:rsidR="00AA3B64">
        <w:t xml:space="preserve"> = 0 so the middle column as well. But our first factor has m=0 so the first coefficient above is 0. Finally, I am getting a result that is consistent with the </w:t>
      </w:r>
      <w:r w:rsidR="00BB7D56">
        <w:t xml:space="preserve">recursion relation B.90 derived above. </w:t>
      </w:r>
      <w:r w:rsidR="00810B33">
        <w:t xml:space="preserve">I was stumped by this seeming contradiction for a while. </w:t>
      </w:r>
    </w:p>
    <w:p w14:paraId="221AC7AB" w14:textId="77777777" w:rsidR="00981CBE" w:rsidRDefault="00981CBE" w:rsidP="00286CE4"/>
    <w:p w14:paraId="786ABE37" w14:textId="77777777" w:rsidR="00981CBE" w:rsidRPr="00981CBE" w:rsidRDefault="00981CBE" w:rsidP="001E2EC4">
      <w:pPr>
        <w:pStyle w:val="Heading2"/>
      </w:pPr>
      <w:bookmarkStart w:id="6" w:name="_Toc222146531"/>
      <w:r w:rsidRPr="00981CBE">
        <w:t>5. An interesting matrix element from Messiah page 697.</w:t>
      </w:r>
      <w:bookmarkEnd w:id="6"/>
      <w:r w:rsidRPr="00981CBE">
        <w:t xml:space="preserve"> </w:t>
      </w:r>
    </w:p>
    <w:p w14:paraId="32102EAE" w14:textId="77777777" w:rsidR="00981CBE" w:rsidRDefault="00981CBE" w:rsidP="00286CE4"/>
    <w:p w14:paraId="31DB95DD" w14:textId="77777777" w:rsidR="00981CBE" w:rsidRDefault="00981CBE" w:rsidP="00286CE4">
      <w:r>
        <w:t xml:space="preserve">Consider:  </w:t>
      </w:r>
      <w:r>
        <w:tab/>
        <w:t xml:space="preserve">&lt; </w:t>
      </w:r>
      <w:r>
        <w:rPr>
          <w:rFonts w:ascii="Script MT Bold" w:hAnsi="Script MT Bold"/>
        </w:rPr>
        <w:t>l</w:t>
      </w:r>
      <w:r>
        <w:t xml:space="preserve">'m' | cosθ | </w:t>
      </w:r>
      <w:r>
        <w:rPr>
          <w:rFonts w:ascii="Script MT Bold" w:hAnsi="Script MT Bold"/>
        </w:rPr>
        <w:t>l</w:t>
      </w:r>
      <w:r>
        <w:t>m&gt;</w:t>
      </w:r>
    </w:p>
    <w:p w14:paraId="50111228" w14:textId="77777777" w:rsidR="00981CBE" w:rsidRDefault="00981CBE" w:rsidP="00286CE4"/>
    <w:p w14:paraId="39F25E53" w14:textId="77777777" w:rsidR="00981CBE" w:rsidRDefault="00981CBE" w:rsidP="00286CE4">
      <w:r>
        <w:t xml:space="preserve">Here we have to realize that θ a coordinate space </w:t>
      </w:r>
      <w:r w:rsidRPr="00B94CC6">
        <w:rPr>
          <w:i/>
        </w:rPr>
        <w:t>operator</w:t>
      </w:r>
      <w:r>
        <w:t xml:space="preserve">, the way </w:t>
      </w:r>
      <w:r w:rsidRPr="00981CBE">
        <w:rPr>
          <w:b/>
        </w:rPr>
        <w:t>r</w:t>
      </w:r>
      <w:r>
        <w:t xml:space="preserve"> would be if we had it inside some matrix element. So let's make it a cap to remind us of that fact. </w:t>
      </w:r>
    </w:p>
    <w:p w14:paraId="22196F2B" w14:textId="77777777" w:rsidR="00981CBE" w:rsidRDefault="00981CBE" w:rsidP="00286CE4"/>
    <w:p w14:paraId="44CA965E" w14:textId="77777777" w:rsidR="000D4ABC" w:rsidRDefault="00981CBE" w:rsidP="00286CE4">
      <w:r>
        <w:tab/>
        <w:t xml:space="preserve">&lt; </w:t>
      </w:r>
      <w:r>
        <w:rPr>
          <w:rFonts w:ascii="Script MT Bold" w:hAnsi="Script MT Bold"/>
        </w:rPr>
        <w:t>l</w:t>
      </w:r>
      <w:r>
        <w:t xml:space="preserve">'m' | cosΘ | </w:t>
      </w:r>
      <w:r>
        <w:rPr>
          <w:rFonts w:ascii="Script MT Bold" w:hAnsi="Script MT Bold"/>
        </w:rPr>
        <w:t>l</w:t>
      </w:r>
      <w:r>
        <w:t xml:space="preserve">m&gt; = </w:t>
      </w:r>
      <w:r w:rsidR="002C0508">
        <w:t xml:space="preserve">&lt; </w:t>
      </w:r>
      <w:r w:rsidR="002C0508">
        <w:rPr>
          <w:rFonts w:ascii="Script MT Bold" w:hAnsi="Script MT Bold"/>
        </w:rPr>
        <w:t>l</w:t>
      </w:r>
      <w:r w:rsidR="002C0508">
        <w:t xml:space="preserve">'m' | cosΘ </w:t>
      </w:r>
      <w:r w:rsidR="002C0508">
        <w:rPr>
          <w:rFonts w:ascii="Lucida Sans Unicode" w:hAnsi="Lucida Sans Unicode" w:cs="Lucida Sans Unicode"/>
          <w:sz w:val="32"/>
        </w:rPr>
        <w:t>∫</w:t>
      </w:r>
      <w:r w:rsidR="002C0508">
        <w:t>dΩ |θφ</w:t>
      </w:r>
      <w:r w:rsidR="002C0508">
        <w:rPr>
          <w:rFonts w:ascii="Script MT Bold" w:hAnsi="Script MT Bold"/>
        </w:rPr>
        <w:t>&gt;</w:t>
      </w:r>
      <w:r w:rsidR="002C0508">
        <w:t>&lt;θφ</w:t>
      </w:r>
      <w:r w:rsidR="002C0508">
        <w:rPr>
          <w:rFonts w:ascii="Script MT Bold" w:hAnsi="Script MT Bold"/>
        </w:rPr>
        <w:t>|l</w:t>
      </w:r>
      <w:r w:rsidR="002C0508">
        <w:t>m&gt;</w:t>
      </w:r>
    </w:p>
    <w:p w14:paraId="2AF77482" w14:textId="77777777" w:rsidR="002C0508" w:rsidRDefault="002C0508" w:rsidP="00286CE4"/>
    <w:p w14:paraId="723D6954" w14:textId="77777777" w:rsidR="002C0508" w:rsidRDefault="002C0508" w:rsidP="00286CE4"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dΩ&lt; </w:t>
      </w:r>
      <w:r>
        <w:rPr>
          <w:rFonts w:ascii="Script MT Bold" w:hAnsi="Script MT Bold"/>
        </w:rPr>
        <w:t>l</w:t>
      </w:r>
      <w:r>
        <w:t>'m' | cosΘ |θφ</w:t>
      </w:r>
      <w:r>
        <w:rPr>
          <w:rFonts w:ascii="Script MT Bold" w:hAnsi="Script MT Bold"/>
        </w:rPr>
        <w:t>&gt;</w:t>
      </w:r>
      <w:r>
        <w:t>&lt;θφ</w:t>
      </w:r>
      <w:r>
        <w:rPr>
          <w:rFonts w:ascii="Script MT Bold" w:hAnsi="Script MT Bold"/>
        </w:rPr>
        <w:t>|l</w:t>
      </w:r>
      <w:r>
        <w:t xml:space="preserve">m&gt; 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dΩ&lt; </w:t>
      </w:r>
      <w:r>
        <w:rPr>
          <w:rFonts w:ascii="Script MT Bold" w:hAnsi="Script MT Bold"/>
        </w:rPr>
        <w:t>l</w:t>
      </w:r>
      <w:r>
        <w:t>'m' | cosθ |θφ</w:t>
      </w:r>
      <w:r>
        <w:rPr>
          <w:rFonts w:ascii="Script MT Bold" w:hAnsi="Script MT Bold"/>
        </w:rPr>
        <w:t>&gt;</w:t>
      </w:r>
      <w:r>
        <w:t>&lt;θφ</w:t>
      </w:r>
      <w:r>
        <w:rPr>
          <w:rFonts w:ascii="Script MT Bold" w:hAnsi="Script MT Bold"/>
        </w:rPr>
        <w:t>|l</w:t>
      </w:r>
      <w:r>
        <w:t>m&gt;</w:t>
      </w:r>
    </w:p>
    <w:p w14:paraId="38FEAE02" w14:textId="77777777" w:rsidR="002C0508" w:rsidRDefault="002C0508" w:rsidP="00286CE4"/>
    <w:p w14:paraId="1D664B2F" w14:textId="77777777" w:rsidR="002C0508" w:rsidRDefault="002C0508" w:rsidP="00286CE4"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t>dΩ</w:t>
      </w:r>
      <w:r w:rsidRPr="002C0508">
        <w:t xml:space="preserve"> </w:t>
      </w:r>
      <w:r>
        <w:t xml:space="preserve">cosθ&lt; </w:t>
      </w:r>
      <w:r>
        <w:rPr>
          <w:rFonts w:ascii="Script MT Bold" w:hAnsi="Script MT Bold"/>
        </w:rPr>
        <w:t>l</w:t>
      </w:r>
      <w:r>
        <w:t>'m' |θφ</w:t>
      </w:r>
      <w:r>
        <w:rPr>
          <w:rFonts w:ascii="Script MT Bold" w:hAnsi="Script MT Bold"/>
        </w:rPr>
        <w:t>&gt;</w:t>
      </w:r>
      <w:r>
        <w:t>&lt;θφ</w:t>
      </w:r>
      <w:r>
        <w:rPr>
          <w:rFonts w:ascii="Script MT Bold" w:hAnsi="Script MT Bold"/>
        </w:rPr>
        <w:t>|l</w:t>
      </w:r>
      <w:r>
        <w:t>m&gt;</w:t>
      </w:r>
    </w:p>
    <w:p w14:paraId="785F1659" w14:textId="77777777" w:rsidR="002C0508" w:rsidRDefault="002C0508" w:rsidP="00286CE4"/>
    <w:p w14:paraId="72E95116" w14:textId="77777777" w:rsidR="002C0508" w:rsidRDefault="002C0508" w:rsidP="00286CE4">
      <w:r>
        <w:tab/>
      </w:r>
      <w:r>
        <w:tab/>
        <w:t xml:space="preserve">=  </w:t>
      </w:r>
      <w:r>
        <w:rPr>
          <w:rFonts w:ascii="Lucida Sans Unicode" w:hAnsi="Lucida Sans Unicode" w:cs="Lucida Sans Unicode"/>
          <w:sz w:val="32"/>
        </w:rPr>
        <w:t>∫</w:t>
      </w:r>
      <w:r>
        <w:t>dΩ cosθ Y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'm'</w:t>
      </w:r>
      <w:r>
        <w:t>(θ,φ)</w:t>
      </w:r>
      <w:r>
        <w:rPr>
          <w:rStyle w:val="superscript"/>
        </w:rPr>
        <w:t>*</w:t>
      </w:r>
      <w:r w:rsidRPr="002C0508">
        <w:t xml:space="preserve"> </w:t>
      </w:r>
      <w:r>
        <w:t>Y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m</w:t>
      </w:r>
      <w:r>
        <w:t>(θ,φ)</w:t>
      </w:r>
    </w:p>
    <w:p w14:paraId="7BD8A376" w14:textId="77777777" w:rsidR="008D54F2" w:rsidRDefault="008D54F2" w:rsidP="00286CE4"/>
    <w:p w14:paraId="4103EA6A" w14:textId="77777777" w:rsidR="008D54F2" w:rsidRDefault="008D54F2" w:rsidP="00286CE4">
      <w:r>
        <w:t>We could use the full triple-Y formula to evaluate this, but instead let's use B.90 which says</w:t>
      </w:r>
    </w:p>
    <w:p w14:paraId="4E44CAC9" w14:textId="77777777" w:rsidR="008D54F2" w:rsidRDefault="008D54F2" w:rsidP="00286CE4"/>
    <w:p w14:paraId="40245889" w14:textId="77777777" w:rsidR="008D54F2" w:rsidRDefault="008D54F2" w:rsidP="008D54F2">
      <w:r>
        <w:tab/>
        <w:t>z</w:t>
      </w:r>
      <w:r w:rsidRPr="00B73EC1">
        <w:t xml:space="preserve"> </w:t>
      </w:r>
      <w:r>
        <w:t>Y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m</w:t>
      </w:r>
      <w:r>
        <w:t>(θ,φ)  =   [ { (</w:t>
      </w:r>
      <w:r>
        <w:rPr>
          <w:rFonts w:ascii="Script MT Bold" w:hAnsi="Script MT Bold"/>
        </w:rPr>
        <w:t>l</w:t>
      </w:r>
      <w:r w:rsidRPr="004E169D">
        <w:t>+1</w:t>
      </w:r>
      <w:r>
        <w:t>+m)(</w:t>
      </w:r>
      <w:r>
        <w:rPr>
          <w:rFonts w:ascii="Script MT Bold" w:hAnsi="Script MT Bold"/>
        </w:rPr>
        <w:t>l</w:t>
      </w:r>
      <w:r>
        <w:t>+1-m) } / { (2</w:t>
      </w:r>
      <w:r>
        <w:rPr>
          <w:rFonts w:ascii="Script MT Bold" w:hAnsi="Script MT Bold"/>
        </w:rPr>
        <w:t>l</w:t>
      </w:r>
      <w:r>
        <w:t>+1)(2</w:t>
      </w:r>
      <w:r>
        <w:rPr>
          <w:rFonts w:ascii="Script MT Bold" w:hAnsi="Script MT Bold"/>
        </w:rPr>
        <w:t>l</w:t>
      </w:r>
      <w:r>
        <w:t>+3)} ]</w:t>
      </w:r>
      <w:r>
        <w:rPr>
          <w:rStyle w:val="superscript"/>
        </w:rPr>
        <w:t>1/2</w:t>
      </w:r>
      <w:r>
        <w:t xml:space="preserve"> Y</w:t>
      </w:r>
      <w:r>
        <w:rPr>
          <w:rStyle w:val="subscript"/>
          <w:rFonts w:ascii="Script MT Bold" w:hAnsi="Script MT Bold"/>
        </w:rPr>
        <w:t>l</w:t>
      </w:r>
      <w:r w:rsidRPr="004E169D">
        <w:rPr>
          <w:rStyle w:val="subscript"/>
          <w:rFonts w:ascii="Times New Roman" w:hAnsi="Times New Roman"/>
        </w:rPr>
        <w:t>+1</w:t>
      </w:r>
      <w:r>
        <w:rPr>
          <w:rStyle w:val="subscript"/>
          <w:rFonts w:ascii="Script MT Bold" w:hAnsi="Script MT Bold"/>
        </w:rPr>
        <w:t>,</w:t>
      </w:r>
      <w:r>
        <w:rPr>
          <w:rStyle w:val="subscript"/>
          <w:rFonts w:cs="Courier New"/>
        </w:rPr>
        <w:t>m</w:t>
      </w:r>
      <w:r>
        <w:t>(θ,φ)</w:t>
      </w:r>
    </w:p>
    <w:p w14:paraId="4D655F9A" w14:textId="77777777" w:rsidR="008D54F2" w:rsidRDefault="008D54F2" w:rsidP="008D54F2"/>
    <w:p w14:paraId="45117CFF" w14:textId="77777777" w:rsidR="008D54F2" w:rsidRDefault="008D54F2" w:rsidP="008D54F2">
      <w:r>
        <w:tab/>
        <w:t xml:space="preserve">                    +   [ {</w:t>
      </w:r>
      <w:r w:rsidRPr="003B461E">
        <w:t xml:space="preserve"> </w:t>
      </w:r>
      <w:r>
        <w:t>(</w:t>
      </w:r>
      <w:r>
        <w:rPr>
          <w:rFonts w:ascii="Script MT Bold" w:hAnsi="Script MT Bold"/>
        </w:rPr>
        <w:t>l</w:t>
      </w:r>
      <w:r>
        <w:t>+m)(</w:t>
      </w:r>
      <w:r>
        <w:rPr>
          <w:rFonts w:ascii="Script MT Bold" w:hAnsi="Script MT Bold"/>
        </w:rPr>
        <w:t>l</w:t>
      </w:r>
      <w:r>
        <w:t>-m)</w:t>
      </w:r>
      <w:r w:rsidRPr="00B56016">
        <w:t xml:space="preserve"> </w:t>
      </w:r>
      <w:r>
        <w:t xml:space="preserve"> } / {  (2</w:t>
      </w:r>
      <w:r>
        <w:rPr>
          <w:rFonts w:ascii="Script MT Bold" w:hAnsi="Script MT Bold"/>
        </w:rPr>
        <w:t>l</w:t>
      </w:r>
      <w:r>
        <w:t>+1)(2</w:t>
      </w:r>
      <w:r>
        <w:rPr>
          <w:rFonts w:ascii="Script MT Bold" w:hAnsi="Script MT Bold"/>
        </w:rPr>
        <w:t>l</w:t>
      </w:r>
      <w:r>
        <w:t>-1) } ]</w:t>
      </w:r>
      <w:r>
        <w:rPr>
          <w:rStyle w:val="superscript"/>
        </w:rPr>
        <w:t>1/2</w:t>
      </w:r>
      <w:r w:rsidRPr="00A0624A">
        <w:t xml:space="preserve"> </w:t>
      </w:r>
      <w:r>
        <w:t>Y</w:t>
      </w:r>
      <w:r>
        <w:rPr>
          <w:rStyle w:val="subscript"/>
          <w:rFonts w:ascii="Script MT Bold" w:hAnsi="Script MT Bold"/>
        </w:rPr>
        <w:t>l</w:t>
      </w:r>
      <w:r w:rsidRPr="004E169D">
        <w:rPr>
          <w:rStyle w:val="subscript"/>
          <w:rFonts w:ascii="Times New Roman" w:hAnsi="Times New Roman"/>
        </w:rPr>
        <w:t>-1</w:t>
      </w:r>
      <w:r>
        <w:rPr>
          <w:rStyle w:val="subscript"/>
          <w:rFonts w:ascii="Times New Roman" w:hAnsi="Times New Roman"/>
        </w:rPr>
        <w:t>,</w:t>
      </w:r>
      <w:r>
        <w:rPr>
          <w:rStyle w:val="subscript"/>
          <w:rFonts w:cs="Courier New"/>
        </w:rPr>
        <w:t>m</w:t>
      </w:r>
      <w:r>
        <w:t>(θ,φ)</w:t>
      </w:r>
    </w:p>
    <w:p w14:paraId="4AF52B9C" w14:textId="77777777" w:rsidR="008D54F2" w:rsidRDefault="008D54F2" w:rsidP="008D54F2"/>
    <w:p w14:paraId="3A96EBDE" w14:textId="77777777" w:rsidR="008D54F2" w:rsidRDefault="008D54F2" w:rsidP="008D54F2">
      <w:r>
        <w:t xml:space="preserve">Then we just have </w:t>
      </w:r>
      <w:r w:rsidR="009903A2">
        <w:t xml:space="preserve">Y </w:t>
      </w:r>
      <w:r>
        <w:t>orthogonality integrals left and we can say</w:t>
      </w:r>
    </w:p>
    <w:p w14:paraId="4AE38894" w14:textId="77777777" w:rsidR="008D54F2" w:rsidRDefault="008D54F2" w:rsidP="008D54F2"/>
    <w:p w14:paraId="15FB62F2" w14:textId="77777777" w:rsidR="008D54F2" w:rsidRDefault="008D54F2" w:rsidP="00286CE4">
      <w:pPr>
        <w:rPr>
          <w:rStyle w:val="subscript"/>
        </w:rPr>
      </w:pPr>
      <w:r>
        <w:tab/>
        <w:t xml:space="preserve">&lt; </w:t>
      </w:r>
      <w:r>
        <w:rPr>
          <w:rFonts w:ascii="Script MT Bold" w:hAnsi="Script MT Bold"/>
        </w:rPr>
        <w:t>l</w:t>
      </w:r>
      <w:r>
        <w:t xml:space="preserve">'m' | cosΘ | </w:t>
      </w:r>
      <w:r>
        <w:rPr>
          <w:rFonts w:ascii="Script MT Bold" w:hAnsi="Script MT Bold"/>
        </w:rPr>
        <w:t>l</w:t>
      </w:r>
      <w:r>
        <w:t>m&gt; =  [ { (</w:t>
      </w:r>
      <w:r>
        <w:rPr>
          <w:rFonts w:ascii="Script MT Bold" w:hAnsi="Script MT Bold"/>
        </w:rPr>
        <w:t>l</w:t>
      </w:r>
      <w:r w:rsidRPr="004E169D">
        <w:t>+1</w:t>
      </w:r>
      <w:r>
        <w:t>+m)(</w:t>
      </w:r>
      <w:r>
        <w:rPr>
          <w:rFonts w:ascii="Script MT Bold" w:hAnsi="Script MT Bold"/>
        </w:rPr>
        <w:t>l</w:t>
      </w:r>
      <w:r>
        <w:t>+1-m) } / { (2</w:t>
      </w:r>
      <w:r>
        <w:rPr>
          <w:rFonts w:ascii="Script MT Bold" w:hAnsi="Script MT Bold"/>
        </w:rPr>
        <w:t>l</w:t>
      </w:r>
      <w:r>
        <w:t>+1)(2</w:t>
      </w:r>
      <w:r>
        <w:rPr>
          <w:rFonts w:ascii="Script MT Bold" w:hAnsi="Script MT Bold"/>
        </w:rPr>
        <w:t>l</w:t>
      </w:r>
      <w:r>
        <w:t>+3)} ]</w:t>
      </w:r>
      <w:r>
        <w:rPr>
          <w:rStyle w:val="superscript"/>
        </w:rPr>
        <w:t>1/2</w:t>
      </w:r>
      <w:r>
        <w:t xml:space="preserve"> δ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+1</w:t>
      </w:r>
      <w:r>
        <w:t xml:space="preserve">, 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'</w:t>
      </w:r>
      <w:r>
        <w:t>δ</w:t>
      </w:r>
      <w:r>
        <w:rPr>
          <w:rStyle w:val="subscript"/>
        </w:rPr>
        <w:t>m,m'</w:t>
      </w:r>
    </w:p>
    <w:p w14:paraId="680F94D6" w14:textId="77777777" w:rsidR="008D54F2" w:rsidRDefault="008D54F2" w:rsidP="00286CE4">
      <w:pPr>
        <w:rPr>
          <w:rStyle w:val="subscript"/>
        </w:rPr>
      </w:pPr>
    </w:p>
    <w:p w14:paraId="38CDB50D" w14:textId="77777777" w:rsidR="00D35F7B" w:rsidRDefault="008D54F2" w:rsidP="00286CE4">
      <w:r>
        <w:rPr>
          <w:rStyle w:val="subscript"/>
        </w:rPr>
        <w:tab/>
      </w:r>
      <w:r>
        <w:rPr>
          <w:rStyle w:val="subscript"/>
        </w:rPr>
        <w:tab/>
      </w:r>
      <w:r>
        <w:t>+  [ {</w:t>
      </w:r>
      <w:r w:rsidRPr="003B461E">
        <w:t xml:space="preserve"> </w:t>
      </w:r>
      <w:r>
        <w:t>(</w:t>
      </w:r>
      <w:r>
        <w:rPr>
          <w:rFonts w:ascii="Script MT Bold" w:hAnsi="Script MT Bold"/>
        </w:rPr>
        <w:t>l</w:t>
      </w:r>
      <w:r>
        <w:t>+m)(</w:t>
      </w:r>
      <w:r>
        <w:rPr>
          <w:rFonts w:ascii="Script MT Bold" w:hAnsi="Script MT Bold"/>
        </w:rPr>
        <w:t>l</w:t>
      </w:r>
      <w:r>
        <w:t>-m)</w:t>
      </w:r>
      <w:r w:rsidRPr="00B56016">
        <w:t xml:space="preserve"> </w:t>
      </w:r>
      <w:r>
        <w:t xml:space="preserve"> } / {  (2</w:t>
      </w:r>
      <w:r>
        <w:rPr>
          <w:rFonts w:ascii="Script MT Bold" w:hAnsi="Script MT Bold"/>
        </w:rPr>
        <w:t>l</w:t>
      </w:r>
      <w:r>
        <w:t>+1)(2</w:t>
      </w:r>
      <w:r>
        <w:rPr>
          <w:rFonts w:ascii="Script MT Bold" w:hAnsi="Script MT Bold"/>
        </w:rPr>
        <w:t>l</w:t>
      </w:r>
      <w:r>
        <w:t>-1) } ]</w:t>
      </w:r>
      <w:r>
        <w:rPr>
          <w:rStyle w:val="superscript"/>
        </w:rPr>
        <w:t>1/2</w:t>
      </w:r>
      <w:r>
        <w:t xml:space="preserve"> δ</w:t>
      </w:r>
      <w:r>
        <w:rPr>
          <w:rStyle w:val="subscript"/>
          <w:rFonts w:ascii="Script MT Bold" w:hAnsi="Script MT Bold"/>
        </w:rPr>
        <w:t>l</w:t>
      </w:r>
      <w:r w:rsidR="00D35F7B">
        <w:rPr>
          <w:rStyle w:val="subscript"/>
          <w:rFonts w:cs="Courier New"/>
        </w:rPr>
        <w:t>-</w:t>
      </w:r>
      <w:r>
        <w:rPr>
          <w:rStyle w:val="subscript"/>
          <w:rFonts w:cs="Courier New"/>
        </w:rPr>
        <w:t>1</w:t>
      </w:r>
      <w:r>
        <w:t xml:space="preserve">, 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'</w:t>
      </w:r>
      <w:r>
        <w:t>δ</w:t>
      </w:r>
      <w:r>
        <w:rPr>
          <w:rStyle w:val="subscript"/>
        </w:rPr>
        <w:t>m,m'</w:t>
      </w:r>
    </w:p>
    <w:p w14:paraId="46A78F5C" w14:textId="77777777" w:rsidR="00D35F7B" w:rsidRDefault="00D35F7B" w:rsidP="00286CE4"/>
    <w:p w14:paraId="25339BE2" w14:textId="77777777" w:rsidR="00D35F7B" w:rsidRDefault="00D35F7B" w:rsidP="00286CE4">
      <w:r>
        <w:t xml:space="preserve">To pick off the second term, let's choose </w:t>
      </w:r>
      <w:r>
        <w:rPr>
          <w:rFonts w:ascii="Script MT Bold" w:hAnsi="Script MT Bold"/>
        </w:rPr>
        <w:t>l</w:t>
      </w:r>
      <w:r>
        <w:t xml:space="preserve">' = </w:t>
      </w:r>
      <w:r>
        <w:rPr>
          <w:rFonts w:ascii="Script MT Bold" w:hAnsi="Script MT Bold"/>
        </w:rPr>
        <w:t>l</w:t>
      </w:r>
      <w:r>
        <w:t xml:space="preserve"> - 1, so then we have</w:t>
      </w:r>
    </w:p>
    <w:p w14:paraId="47EFF050" w14:textId="77777777" w:rsidR="00D35F7B" w:rsidRDefault="00D35F7B" w:rsidP="00286CE4"/>
    <w:p w14:paraId="5AE30447" w14:textId="77777777" w:rsidR="00D35F7B" w:rsidRDefault="00D35F7B" w:rsidP="00286CE4">
      <w:pPr>
        <w:rPr>
          <w:rStyle w:val="superscript"/>
        </w:rPr>
      </w:pPr>
      <w:r>
        <w:tab/>
        <w:t>&lt;</w:t>
      </w:r>
      <w:r w:rsidRPr="00D35F7B">
        <w:rPr>
          <w:rFonts w:ascii="Script MT Bold" w:hAnsi="Script MT Bold"/>
        </w:rPr>
        <w:t xml:space="preserve"> </w:t>
      </w:r>
      <w:r>
        <w:rPr>
          <w:rFonts w:ascii="Script MT Bold" w:hAnsi="Script MT Bold"/>
        </w:rPr>
        <w:t>l</w:t>
      </w:r>
      <w:r w:rsidR="00B94CC6">
        <w:t>-</w:t>
      </w:r>
      <w:r>
        <w:t>1</w:t>
      </w:r>
      <w:r w:rsidR="00B94CC6">
        <w:t xml:space="preserve"> </w:t>
      </w:r>
      <w:r>
        <w:t xml:space="preserve">m | cosΘ | </w:t>
      </w:r>
      <w:r>
        <w:rPr>
          <w:rFonts w:ascii="Script MT Bold" w:hAnsi="Script MT Bold"/>
        </w:rPr>
        <w:t>l</w:t>
      </w:r>
      <w:r w:rsidR="00B94CC6">
        <w:rPr>
          <w:rFonts w:ascii="Script MT Bold" w:hAnsi="Script MT Bold"/>
        </w:rPr>
        <w:t xml:space="preserve"> </w:t>
      </w:r>
      <w:r>
        <w:t xml:space="preserve">m&gt;  = </w:t>
      </w:r>
      <w:r w:rsidR="00B94CC6">
        <w:t xml:space="preserve"> [ {</w:t>
      </w:r>
      <w:r w:rsidR="00B94CC6" w:rsidRPr="003B461E">
        <w:t xml:space="preserve"> </w:t>
      </w:r>
      <w:r w:rsidR="00B94CC6">
        <w:t>(</w:t>
      </w:r>
      <w:r w:rsidR="00B94CC6">
        <w:rPr>
          <w:rFonts w:ascii="Script MT Bold" w:hAnsi="Script MT Bold"/>
        </w:rPr>
        <w:t>l</w:t>
      </w:r>
      <w:r w:rsidR="00B94CC6">
        <w:t>+m)(</w:t>
      </w:r>
      <w:r w:rsidR="00B94CC6">
        <w:rPr>
          <w:rFonts w:ascii="Script MT Bold" w:hAnsi="Script MT Bold"/>
        </w:rPr>
        <w:t>l</w:t>
      </w:r>
      <w:r w:rsidR="00B94CC6">
        <w:t>-m)</w:t>
      </w:r>
      <w:r w:rsidR="00B94CC6" w:rsidRPr="00B56016">
        <w:t xml:space="preserve"> </w:t>
      </w:r>
      <w:r w:rsidR="00B94CC6">
        <w:t xml:space="preserve"> } / {  (2</w:t>
      </w:r>
      <w:r w:rsidR="00B94CC6">
        <w:rPr>
          <w:rFonts w:ascii="Script MT Bold" w:hAnsi="Script MT Bold"/>
        </w:rPr>
        <w:t>l</w:t>
      </w:r>
      <w:r w:rsidR="00B94CC6">
        <w:t>+1)(2</w:t>
      </w:r>
      <w:r w:rsidR="00B94CC6">
        <w:rPr>
          <w:rFonts w:ascii="Script MT Bold" w:hAnsi="Script MT Bold"/>
        </w:rPr>
        <w:t>l</w:t>
      </w:r>
      <w:r w:rsidR="00B94CC6">
        <w:t>-1) } ]</w:t>
      </w:r>
      <w:r w:rsidR="00B94CC6">
        <w:rPr>
          <w:rStyle w:val="superscript"/>
        </w:rPr>
        <w:t>1/2</w:t>
      </w:r>
    </w:p>
    <w:p w14:paraId="5228021E" w14:textId="77777777" w:rsidR="00B94CC6" w:rsidRDefault="00B94CC6" w:rsidP="00286CE4">
      <w:pPr>
        <w:rPr>
          <w:rStyle w:val="superscript"/>
        </w:rPr>
      </w:pPr>
    </w:p>
    <w:p w14:paraId="63E60912" w14:textId="77777777" w:rsidR="00B94CC6" w:rsidRDefault="00B94CC6" w:rsidP="00286CE4"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=  [ (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 xml:space="preserve"> - m</w:t>
      </w:r>
      <w:r>
        <w:rPr>
          <w:rStyle w:val="superscript"/>
        </w:rPr>
        <w:t>2</w:t>
      </w:r>
      <w:r>
        <w:t>) / (4</w:t>
      </w:r>
      <w:r>
        <w:rPr>
          <w:rFonts w:ascii="Script MT Bold" w:hAnsi="Script MT Bold"/>
        </w:rPr>
        <w:t>l</w:t>
      </w:r>
      <w:r>
        <w:rPr>
          <w:rStyle w:val="superscript"/>
        </w:rPr>
        <w:t>2</w:t>
      </w:r>
      <w:r>
        <w:t>-1) ]</w:t>
      </w:r>
      <w:r>
        <w:rPr>
          <w:rStyle w:val="superscript"/>
        </w:rPr>
        <w:t>1/2</w:t>
      </w:r>
      <w:r>
        <w:tab/>
      </w:r>
      <w:r>
        <w:tab/>
      </w:r>
      <w:r w:rsidRPr="009903A2">
        <w:rPr>
          <w:b/>
        </w:rPr>
        <w:t>// agrees with Messiah (33) p 697</w:t>
      </w:r>
    </w:p>
    <w:p w14:paraId="0AF6DF05" w14:textId="77777777" w:rsidR="00B94CC6" w:rsidRDefault="00B94CC6" w:rsidP="00286CE4"/>
    <w:p w14:paraId="3BD67060" w14:textId="77777777" w:rsidR="00B94CC6" w:rsidRDefault="00B94CC6" w:rsidP="00286CE4">
      <w:r>
        <w:t xml:space="preserve">and since it is real, and position operator Θ is Hermitian  (real eigenvalues), we can flip the thing around to get the form that Messiah shows. </w:t>
      </w:r>
    </w:p>
    <w:p w14:paraId="2CA1D723" w14:textId="77777777" w:rsidR="008E1030" w:rsidRDefault="008E1030" w:rsidP="00286CE4"/>
    <w:p w14:paraId="57C71F66" w14:textId="77777777" w:rsidR="008E1030" w:rsidRPr="001E394D" w:rsidRDefault="008E1030" w:rsidP="00286CE4">
      <w:pPr>
        <w:rPr>
          <w:b/>
        </w:rPr>
      </w:pPr>
      <w:r w:rsidRPr="001E394D">
        <w:rPr>
          <w:b/>
        </w:rPr>
        <w:t>6. Collection of formulas where we know the normalization used!</w:t>
      </w:r>
    </w:p>
    <w:p w14:paraId="0D0C630D" w14:textId="77777777" w:rsidR="008E1030" w:rsidRDefault="008E1030" w:rsidP="00286CE4"/>
    <w:p w14:paraId="2F4098C7" w14:textId="77777777" w:rsidR="001E394D" w:rsidRDefault="001E394D" w:rsidP="00286CE4">
      <w:r>
        <w:t xml:space="preserve">Wolfram has a lot on this subject, but you have to poke around a lot. </w:t>
      </w:r>
    </w:p>
    <w:p w14:paraId="5C31E6D4" w14:textId="77777777" w:rsidR="001E394D" w:rsidRDefault="001E394D" w:rsidP="00286CE4"/>
    <w:p w14:paraId="0171395F" w14:textId="77777777" w:rsidR="008E1030" w:rsidRDefault="008E1030" w:rsidP="00286CE4">
      <w:r>
        <w:pict>
          <v:shape id="_x0000_i1032" type="#_x0000_t75" style="width:198pt;height:85.5pt">
            <v:imagedata r:id="rId13" o:title=""/>
          </v:shape>
        </w:pict>
      </w:r>
    </w:p>
    <w:p w14:paraId="6FB2A9A1" w14:textId="77777777" w:rsidR="008E1030" w:rsidRDefault="008E1030" w:rsidP="00286CE4"/>
    <w:p w14:paraId="34228791" w14:textId="77777777" w:rsidR="008E1030" w:rsidRDefault="008E1030" w:rsidP="00286CE4">
      <w:r>
        <w:pict>
          <v:shape id="_x0000_i1033" type="#_x0000_t75" style="width:468pt;height:42.75pt">
            <v:imagedata r:id="rId14" o:title=""/>
          </v:shape>
        </w:pict>
      </w:r>
    </w:p>
    <w:p w14:paraId="2BB79148" w14:textId="77777777" w:rsidR="00824D61" w:rsidRDefault="00824D61" w:rsidP="00286CE4"/>
    <w:p w14:paraId="3C4D3533" w14:textId="77777777" w:rsidR="00824D61" w:rsidRDefault="00824D61" w:rsidP="00286CE4">
      <w:r>
        <w:t xml:space="preserve">Here is a pretty good site  </w:t>
      </w:r>
      <w:hyperlink r:id="rId15" w:history="1">
        <w:r w:rsidR="002374FB" w:rsidRPr="00192508">
          <w:rPr>
            <w:rStyle w:val="Hyperlink"/>
          </w:rPr>
          <w:t>http://quantummechanics.ucsd.edu/ph130a/130_notes/node210.html</w:t>
        </w:r>
      </w:hyperlink>
    </w:p>
    <w:p w14:paraId="78FEA849" w14:textId="77777777" w:rsidR="002374FB" w:rsidRDefault="002374FB" w:rsidP="00286CE4"/>
    <w:p w14:paraId="5C8AF2A7" w14:textId="77777777" w:rsidR="002374FB" w:rsidRDefault="002374FB" w:rsidP="00286CE4">
      <w:r>
        <w:t xml:space="preserve">7. These are all from </w:t>
      </w:r>
      <w:hyperlink r:id="rId16" w:history="1">
        <w:r w:rsidRPr="00192508">
          <w:rPr>
            <w:rStyle w:val="Hyperlink"/>
          </w:rPr>
          <w:t>http://mathworld.wolfram.com/SphericalHarmonic.html</w:t>
        </w:r>
      </w:hyperlink>
    </w:p>
    <w:p w14:paraId="598BCD81" w14:textId="77777777" w:rsidR="002374FB" w:rsidRDefault="002374FB" w:rsidP="00286CE4"/>
    <w:p w14:paraId="6357A9B9" w14:textId="77777777" w:rsidR="002374FB" w:rsidRDefault="002374FB" w:rsidP="00286CE4">
      <w:r>
        <w:pict>
          <v:shape id="_x0000_i1034" type="#_x0000_t75" style="width:207pt;height:87.75pt">
            <v:imagedata r:id="rId17" o:title=""/>
          </v:shape>
        </w:pict>
      </w:r>
    </w:p>
    <w:p w14:paraId="35171292" w14:textId="77777777" w:rsidR="002374FB" w:rsidRDefault="002374FB" w:rsidP="00286CE4"/>
    <w:p w14:paraId="51304840" w14:textId="77777777" w:rsidR="002374FB" w:rsidRDefault="002374FB" w:rsidP="00286CE4">
      <w:r>
        <w:pict>
          <v:shape id="_x0000_i1035" type="#_x0000_t75" style="width:468pt;height:41.25pt">
            <v:imagedata r:id="rId18" o:title=""/>
          </v:shape>
        </w:pict>
      </w:r>
    </w:p>
    <w:p w14:paraId="44509797" w14:textId="77777777" w:rsidR="002374FB" w:rsidRDefault="002374FB" w:rsidP="00286CE4"/>
    <w:p w14:paraId="62D45B9D" w14:textId="77777777" w:rsidR="002374FB" w:rsidRDefault="002374FB" w:rsidP="00286CE4">
      <w:r>
        <w:pict>
          <v:shape id="_x0000_i1036" type="#_x0000_t75" style="width:468pt;height:88.5pt">
            <v:imagedata r:id="rId19" o:title=""/>
          </v:shape>
        </w:pict>
      </w:r>
    </w:p>
    <w:p w14:paraId="07CB751F" w14:textId="77777777" w:rsidR="008D407E" w:rsidRDefault="008D407E" w:rsidP="00286CE4"/>
    <w:p w14:paraId="2358ECFF" w14:textId="77777777" w:rsidR="008D407E" w:rsidRDefault="008D407E" w:rsidP="00286CE4">
      <w:r>
        <w:t xml:space="preserve">This last seems to agree with the previous version of this above. </w:t>
      </w:r>
    </w:p>
    <w:p w14:paraId="2588B819" w14:textId="77777777" w:rsidR="00DA285D" w:rsidRDefault="00DA285D" w:rsidP="00286CE4"/>
    <w:p w14:paraId="090B592C" w14:textId="77777777" w:rsidR="00DA285D" w:rsidRPr="002374FB" w:rsidRDefault="00DA285D" w:rsidP="00286CE4">
      <w:r w:rsidRPr="00DA285D">
        <w:rPr>
          <w:b/>
        </w:rPr>
        <w:t>Note</w:t>
      </w:r>
      <w:r>
        <w:t>:  I have derived all formulas above, see "addition of angular momenta" doc.   2/17/09</w:t>
      </w:r>
    </w:p>
    <w:sectPr w:rsidR="00DA285D" w:rsidRPr="002374FB">
      <w:footerReference w:type="default" r:id="rId2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B6C23" w14:textId="77777777" w:rsidR="006634F0" w:rsidRDefault="006634F0">
      <w:r>
        <w:separator/>
      </w:r>
    </w:p>
  </w:endnote>
  <w:endnote w:type="continuationSeparator" w:id="0">
    <w:p w14:paraId="1501C3A7" w14:textId="77777777" w:rsidR="006634F0" w:rsidRDefault="00663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34182" w14:textId="77777777" w:rsidR="001E2EC4" w:rsidRDefault="001E2EC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A285D"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F0DAD" w14:textId="77777777" w:rsidR="006634F0" w:rsidRDefault="006634F0">
      <w:r>
        <w:separator/>
      </w:r>
    </w:p>
  </w:footnote>
  <w:footnote w:type="continuationSeparator" w:id="0">
    <w:p w14:paraId="6AA55AB4" w14:textId="77777777" w:rsidR="006634F0" w:rsidRDefault="00663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610D"/>
    <w:rsid w:val="0001344C"/>
    <w:rsid w:val="00032790"/>
    <w:rsid w:val="00042087"/>
    <w:rsid w:val="00054B07"/>
    <w:rsid w:val="00095D92"/>
    <w:rsid w:val="000A162F"/>
    <w:rsid w:val="000D2080"/>
    <w:rsid w:val="000D4ABC"/>
    <w:rsid w:val="0010361E"/>
    <w:rsid w:val="00166D40"/>
    <w:rsid w:val="001677E9"/>
    <w:rsid w:val="001845DA"/>
    <w:rsid w:val="00186EA4"/>
    <w:rsid w:val="00190B89"/>
    <w:rsid w:val="001B1F1C"/>
    <w:rsid w:val="001E2EC4"/>
    <w:rsid w:val="001E394D"/>
    <w:rsid w:val="00207490"/>
    <w:rsid w:val="0020790D"/>
    <w:rsid w:val="0022610D"/>
    <w:rsid w:val="00227FEA"/>
    <w:rsid w:val="00236D41"/>
    <w:rsid w:val="002374FB"/>
    <w:rsid w:val="00252488"/>
    <w:rsid w:val="00283691"/>
    <w:rsid w:val="00286CE4"/>
    <w:rsid w:val="00291390"/>
    <w:rsid w:val="002A48AF"/>
    <w:rsid w:val="002C0508"/>
    <w:rsid w:val="002D4894"/>
    <w:rsid w:val="002F1DAD"/>
    <w:rsid w:val="002F271F"/>
    <w:rsid w:val="0030350C"/>
    <w:rsid w:val="00330E53"/>
    <w:rsid w:val="00354B37"/>
    <w:rsid w:val="0037161C"/>
    <w:rsid w:val="003A49F1"/>
    <w:rsid w:val="003B461E"/>
    <w:rsid w:val="003B7107"/>
    <w:rsid w:val="003F602C"/>
    <w:rsid w:val="0046473F"/>
    <w:rsid w:val="00495D9E"/>
    <w:rsid w:val="004D101E"/>
    <w:rsid w:val="004E169D"/>
    <w:rsid w:val="004F26FE"/>
    <w:rsid w:val="00511127"/>
    <w:rsid w:val="005276A3"/>
    <w:rsid w:val="00577315"/>
    <w:rsid w:val="005C0914"/>
    <w:rsid w:val="005C3C2F"/>
    <w:rsid w:val="00620106"/>
    <w:rsid w:val="00643A57"/>
    <w:rsid w:val="006634F0"/>
    <w:rsid w:val="00674188"/>
    <w:rsid w:val="006823E5"/>
    <w:rsid w:val="00685CB6"/>
    <w:rsid w:val="006A591F"/>
    <w:rsid w:val="006B7AA1"/>
    <w:rsid w:val="006D2437"/>
    <w:rsid w:val="00714D2E"/>
    <w:rsid w:val="00780987"/>
    <w:rsid w:val="00795D8D"/>
    <w:rsid w:val="007A23A3"/>
    <w:rsid w:val="007A5F52"/>
    <w:rsid w:val="007B2201"/>
    <w:rsid w:val="007E26A4"/>
    <w:rsid w:val="007F0E8E"/>
    <w:rsid w:val="00810B33"/>
    <w:rsid w:val="00824D61"/>
    <w:rsid w:val="0082785B"/>
    <w:rsid w:val="0083105B"/>
    <w:rsid w:val="0085248A"/>
    <w:rsid w:val="00855BAC"/>
    <w:rsid w:val="008842A3"/>
    <w:rsid w:val="008A13B2"/>
    <w:rsid w:val="008C653B"/>
    <w:rsid w:val="008D336F"/>
    <w:rsid w:val="008D407E"/>
    <w:rsid w:val="008D4E67"/>
    <w:rsid w:val="008D54F2"/>
    <w:rsid w:val="008E0686"/>
    <w:rsid w:val="008E1030"/>
    <w:rsid w:val="008F3D30"/>
    <w:rsid w:val="009313DC"/>
    <w:rsid w:val="00981CBE"/>
    <w:rsid w:val="009861D1"/>
    <w:rsid w:val="009903A2"/>
    <w:rsid w:val="009D0F6B"/>
    <w:rsid w:val="00A0624A"/>
    <w:rsid w:val="00A22E8C"/>
    <w:rsid w:val="00A2578F"/>
    <w:rsid w:val="00A37B8D"/>
    <w:rsid w:val="00A4536A"/>
    <w:rsid w:val="00A630C9"/>
    <w:rsid w:val="00A64971"/>
    <w:rsid w:val="00A711B1"/>
    <w:rsid w:val="00AA3B64"/>
    <w:rsid w:val="00AC651B"/>
    <w:rsid w:val="00AE3E21"/>
    <w:rsid w:val="00AE788B"/>
    <w:rsid w:val="00B211B7"/>
    <w:rsid w:val="00B44541"/>
    <w:rsid w:val="00B56016"/>
    <w:rsid w:val="00B73EC1"/>
    <w:rsid w:val="00B848B8"/>
    <w:rsid w:val="00B94CC6"/>
    <w:rsid w:val="00BB7D56"/>
    <w:rsid w:val="00BE7EB4"/>
    <w:rsid w:val="00C00A8C"/>
    <w:rsid w:val="00C1761D"/>
    <w:rsid w:val="00C40F10"/>
    <w:rsid w:val="00C41294"/>
    <w:rsid w:val="00C75B9C"/>
    <w:rsid w:val="00C821F8"/>
    <w:rsid w:val="00C85D48"/>
    <w:rsid w:val="00C9126C"/>
    <w:rsid w:val="00C97452"/>
    <w:rsid w:val="00CB2582"/>
    <w:rsid w:val="00CB7A4F"/>
    <w:rsid w:val="00CC680B"/>
    <w:rsid w:val="00CC7D09"/>
    <w:rsid w:val="00D039EA"/>
    <w:rsid w:val="00D12E17"/>
    <w:rsid w:val="00D16C8D"/>
    <w:rsid w:val="00D34338"/>
    <w:rsid w:val="00D35F7B"/>
    <w:rsid w:val="00D746E7"/>
    <w:rsid w:val="00D86832"/>
    <w:rsid w:val="00D9680E"/>
    <w:rsid w:val="00DA068D"/>
    <w:rsid w:val="00DA285D"/>
    <w:rsid w:val="00DC25B2"/>
    <w:rsid w:val="00DD737D"/>
    <w:rsid w:val="00E032B2"/>
    <w:rsid w:val="00E04FBE"/>
    <w:rsid w:val="00E222C3"/>
    <w:rsid w:val="00E62CA9"/>
    <w:rsid w:val="00E6691C"/>
    <w:rsid w:val="00E6781A"/>
    <w:rsid w:val="00EA5ADB"/>
    <w:rsid w:val="00EC0C35"/>
    <w:rsid w:val="00ED4E92"/>
    <w:rsid w:val="00F04E6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4031C8"/>
  <w15:chartTrackingRefBased/>
  <w15:docId w15:val="{13576E79-7E96-4AF1-B8FA-20BF46057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54F2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1E2E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1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2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hyperlink" Target="http://mathworld.wolfram.com/SphericalHarmonic.html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yperlink" Target="http://quantummechanics.ucsd.edu/ph130a/130_notes/node210.html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1821</Words>
  <Characters>8288</Characters>
  <Application>Microsoft Office Word</Application>
  <DocSecurity>4</DocSecurity>
  <Lines>306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9956</CharactersWithSpaces>
  <SharedDoc>false</SharedDoc>
  <HLinks>
    <vt:vector size="42" baseType="variant">
      <vt:variant>
        <vt:i4>3866736</vt:i4>
      </vt:variant>
      <vt:variant>
        <vt:i4>40</vt:i4>
      </vt:variant>
      <vt:variant>
        <vt:i4>0</vt:i4>
      </vt:variant>
      <vt:variant>
        <vt:i4>5</vt:i4>
      </vt:variant>
      <vt:variant>
        <vt:lpwstr>http://mathworld.wolfram.com/SphericalHarmonic.html</vt:lpwstr>
      </vt:variant>
      <vt:variant>
        <vt:lpwstr/>
      </vt:variant>
      <vt:variant>
        <vt:i4>65582</vt:i4>
      </vt:variant>
      <vt:variant>
        <vt:i4>37</vt:i4>
      </vt:variant>
      <vt:variant>
        <vt:i4>0</vt:i4>
      </vt:variant>
      <vt:variant>
        <vt:i4>5</vt:i4>
      </vt:variant>
      <vt:variant>
        <vt:lpwstr>http://quantummechanics.ucsd.edu/ph130a/130_notes/node210.html</vt:lpwstr>
      </vt:variant>
      <vt:variant>
        <vt:lpwstr/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_Toc222146531</vt:lpwstr>
      </vt:variant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_Toc222146530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_Toc222146529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_Toc222146528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_Toc222146527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2026-09-06T23:18:00Z</dcterms:created>
  <dcterms:modified xsi:type="dcterms:W3CDTF">2026-09-06T23:18:00Z</dcterms:modified>
</cp:coreProperties>
</file>