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2DB73" w14:textId="77777777" w:rsidR="00291390" w:rsidRDefault="0060150B">
      <w:pPr>
        <w:tabs>
          <w:tab w:val="right" w:pos="9270"/>
        </w:tabs>
      </w:pPr>
      <w:r>
        <w:rPr>
          <w:b/>
        </w:rPr>
        <w:t>Third Whiteboard Picture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10.19.14</w:t>
      </w:r>
    </w:p>
    <w:p w14:paraId="26999FE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97FB37" w14:textId="77777777" w:rsidR="00291390" w:rsidRPr="0060150B" w:rsidRDefault="0060150B">
      <w:r>
        <w:t xml:space="preserve">All three of my complicated whiteboard pictures relate to the ω = 0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</w:t>
      </w:r>
      <w:proofErr w:type="spellStart"/>
      <w:r>
        <w:t>asym</w:t>
      </w:r>
      <w:proofErr w:type="spellEnd"/>
      <w:r>
        <w:t xml:space="preserve"> problem in lines doc. Here is the third image of interest, go to 200% in Word to view the picture. It's point is quite simple. If you assume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as on the left, you get the App D E field solutions (D.2.33), and from them the (D.4.7)  solutions for B which is now all in (D.4.13). These solutions as ω→0 have two "bugs". The top right one is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is asymmetric at DC regardless of other assumptions. Going down if we use the k =-j </w:t>
      </w:r>
      <w:r>
        <w:fldChar w:fldCharType="begin"/>
      </w:r>
      <w:r>
        <w:instrText xml:space="preserve"> EQ \r(</w:instrText>
      </w:r>
      <w:r w:rsidRPr="0060150B">
        <w:rPr>
          <w:b/>
        </w:rPr>
        <w:instrText>zy</w:instrText>
      </w:r>
      <w:r>
        <w:instrText xml:space="preserve">) </w:instrText>
      </w:r>
      <w:r>
        <w:fldChar w:fldCharType="end"/>
      </w:r>
      <w:r>
        <w:t>connection from the TL equations, then we get the B = infinity bug. The first bug is just emphasized in the Section D.11 low ω / low k limits of things. This led me to write Chapter 7 for a resolution which is that the original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ansatz is invalid at low ω because the TL equations are invalid. </w:t>
      </w:r>
    </w:p>
    <w:p w14:paraId="578D63D1" w14:textId="77777777" w:rsidR="0060150B" w:rsidRDefault="0060150B"/>
    <w:p w14:paraId="663B260F" w14:textId="77777777" w:rsidR="0060150B" w:rsidRPr="0060150B" w:rsidRDefault="0060150B">
      <w:r>
        <w:pict w14:anchorId="1B76AA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76.75pt">
            <v:imagedata r:id="rId6" o:title=""/>
          </v:shape>
        </w:pict>
      </w:r>
    </w:p>
    <w:p w14:paraId="06300530" w14:textId="77777777" w:rsidR="00291390" w:rsidRDefault="00291390"/>
    <w:p w14:paraId="7B43BFF3" w14:textId="77777777" w:rsidR="0060150B" w:rsidRDefault="0060150B">
      <w:r>
        <w:t>Here is the most recent version today 10/19/14</w:t>
      </w:r>
    </w:p>
    <w:p w14:paraId="7127D259" w14:textId="77777777" w:rsidR="0060150B" w:rsidRDefault="0060150B"/>
    <w:p w14:paraId="1FBD90F4" w14:textId="77777777" w:rsidR="0060150B" w:rsidRDefault="005E6EE8">
      <w:r>
        <w:lastRenderedPageBreak/>
        <w:pict w14:anchorId="327E2868">
          <v:shape id="_x0000_i1026" type="#_x0000_t75" style="width:468pt;height:307.5pt">
            <v:imagedata r:id="rId7" o:title=""/>
          </v:shape>
        </w:pict>
      </w:r>
    </w:p>
    <w:p w14:paraId="466E946A" w14:textId="77777777" w:rsidR="0060150B" w:rsidRDefault="0060150B"/>
    <w:p w14:paraId="1B40940E" w14:textId="77777777" w:rsidR="0060150B" w:rsidRDefault="0060150B">
      <w:r>
        <w:t xml:space="preserve">Here I just make the point </w:t>
      </w:r>
      <w:r w:rsidR="005E6EE8">
        <w:t xml:space="preserve">with black arrows </w:t>
      </w:r>
      <w:r>
        <w:t xml:space="preserve">that that I am setting k = k(ω) in the App D solutions and then when I take the limit ω→ 0, I get the two bugs. </w:t>
      </w:r>
    </w:p>
    <w:p w14:paraId="177CA5FE" w14:textId="77777777" w:rsidR="005E6EE8" w:rsidRDefault="005E6EE8"/>
    <w:p w14:paraId="23F8D100" w14:textId="77777777" w:rsidR="005E6EE8" w:rsidRDefault="005E6EE8"/>
    <w:sectPr w:rsidR="005E6EE8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278AD" w14:textId="77777777" w:rsidR="00C17F6F" w:rsidRDefault="00C17F6F">
      <w:r>
        <w:separator/>
      </w:r>
    </w:p>
  </w:endnote>
  <w:endnote w:type="continuationSeparator" w:id="0">
    <w:p w14:paraId="667340D9" w14:textId="77777777" w:rsidR="00C17F6F" w:rsidRDefault="00C17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7DA6" w14:textId="77777777" w:rsidR="0060150B" w:rsidRDefault="0060150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6EE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DB5C" w14:textId="77777777" w:rsidR="00C17F6F" w:rsidRDefault="00C17F6F">
      <w:r>
        <w:separator/>
      </w:r>
    </w:p>
  </w:footnote>
  <w:footnote w:type="continuationSeparator" w:id="0">
    <w:p w14:paraId="38283CD9" w14:textId="77777777" w:rsidR="00C17F6F" w:rsidRDefault="00C17F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150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E6EE8"/>
    <w:rsid w:val="005F0E1C"/>
    <w:rsid w:val="0060150B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1FA9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5D36"/>
    <w:rsid w:val="00C170B5"/>
    <w:rsid w:val="00C17F6F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088332"/>
  <w15:chartTrackingRefBased/>
  <w15:docId w15:val="{566AD9FD-DEBC-4CC8-836D-5922794F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867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