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FCCE2" w14:textId="77777777" w:rsidR="00291390" w:rsidRDefault="000269B4">
      <w:pPr>
        <w:tabs>
          <w:tab w:val="right" w:pos="9270"/>
        </w:tabs>
      </w:pPr>
      <w:r>
        <w:rPr>
          <w:b/>
        </w:rPr>
        <w:t>F</w:t>
      </w:r>
      <w:r w:rsidRPr="000269B4">
        <w:rPr>
          <w:b/>
        </w:rPr>
        <w:t>ocus on the charge pump BC</w:t>
      </w:r>
      <w:r w:rsidR="003C144A">
        <w:rPr>
          <w:b/>
        </w:rPr>
        <w:tab/>
      </w:r>
      <w:r w:rsidR="00291390">
        <w:rPr>
          <w:b/>
        </w:rPr>
        <w:tab/>
      </w:r>
      <w:r w:rsidR="00291390">
        <w:tab/>
      </w:r>
      <w:r w:rsidR="00291390">
        <w:tab/>
      </w:r>
      <w:r w:rsidR="00291390">
        <w:tab/>
        <w:t>PhL</w:t>
      </w:r>
      <w:r w:rsidR="00291390">
        <w:tab/>
      </w:r>
      <w:r w:rsidR="00291390">
        <w:tab/>
      </w:r>
      <w:r>
        <w:t>3.20.14</w:t>
      </w:r>
    </w:p>
    <w:p w14:paraId="7913E0E6" w14:textId="77777777" w:rsidR="00291390" w:rsidRDefault="00291390">
      <w:pPr>
        <w:tabs>
          <w:tab w:val="left" w:pos="7200"/>
          <w:tab w:val="left" w:pos="7920"/>
          <w:tab w:val="right" w:pos="9270"/>
        </w:tabs>
      </w:pPr>
    </w:p>
    <w:p w14:paraId="0AA7DFDA" w14:textId="77777777" w:rsidR="006015D7" w:rsidRPr="009E74EB" w:rsidRDefault="006015D7">
      <w:pPr>
        <w:tabs>
          <w:tab w:val="left" w:pos="7200"/>
          <w:tab w:val="left" w:pos="7920"/>
          <w:tab w:val="right" w:pos="9270"/>
        </w:tabs>
        <w:rPr>
          <w:color w:val="FF0000"/>
        </w:rPr>
      </w:pPr>
      <w:r w:rsidRPr="009E74EB">
        <w:rPr>
          <w:color w:val="FF0000"/>
        </w:rPr>
        <w:t xml:space="preserve">Review 5.15.14. </w:t>
      </w:r>
    </w:p>
    <w:p w14:paraId="65437141" w14:textId="77777777" w:rsidR="006015D7" w:rsidRPr="009E74EB" w:rsidRDefault="006015D7">
      <w:pPr>
        <w:tabs>
          <w:tab w:val="left" w:pos="7200"/>
          <w:tab w:val="left" w:pos="7920"/>
          <w:tab w:val="right" w:pos="9270"/>
        </w:tabs>
        <w:rPr>
          <w:color w:val="FF0000"/>
        </w:rPr>
      </w:pPr>
    </w:p>
    <w:p w14:paraId="675CBA41" w14:textId="77777777" w:rsidR="006015D7" w:rsidRDefault="006015D7">
      <w:pPr>
        <w:tabs>
          <w:tab w:val="left" w:pos="7200"/>
          <w:tab w:val="left" w:pos="7920"/>
          <w:tab w:val="right" w:pos="9270"/>
        </w:tabs>
        <w:rPr>
          <w:color w:val="FF0000"/>
        </w:rPr>
      </w:pPr>
      <w:r w:rsidRPr="009E74EB">
        <w:rPr>
          <w:color w:val="FF0000"/>
        </w:rPr>
        <w:tab/>
        <w:t>The very fi</w:t>
      </w:r>
      <w:r w:rsidR="009E74EB">
        <w:rPr>
          <w:color w:val="FF0000"/>
        </w:rPr>
        <w:t>r</w:t>
      </w:r>
      <w:r w:rsidRPr="009E74EB">
        <w:rPr>
          <w:color w:val="FF0000"/>
        </w:rPr>
        <w:t xml:space="preserve">st part </w:t>
      </w:r>
      <w:r w:rsidR="009E74EB" w:rsidRPr="009E74EB">
        <w:rPr>
          <w:color w:val="FF0000"/>
        </w:rPr>
        <w:t xml:space="preserve">below </w:t>
      </w:r>
      <w:r w:rsidRPr="009E74EB">
        <w:rPr>
          <w:color w:val="FF0000"/>
        </w:rPr>
        <w:t>seems OK and I refined it and put it into Section 6.5 (d). It is the idea that the function E</w:t>
      </w:r>
      <w:r w:rsidRPr="009E74EB">
        <w:rPr>
          <w:rStyle w:val="subscript"/>
          <w:color w:val="FF0000"/>
        </w:rPr>
        <w:t>z</w:t>
      </w:r>
      <w:r w:rsidR="009E74EB" w:rsidRPr="009E74EB">
        <w:rPr>
          <w:color w:val="FF0000"/>
        </w:rPr>
        <w:t xml:space="preserve">(a,θ) tracks with n(θ), at least at large ω in Section 6.5. The tracking argument is not rigorous at low ω. But I think the cpbc is rigorous at all ω, so I think App D is OK down to ω = 0. </w:t>
      </w:r>
    </w:p>
    <w:p w14:paraId="6B62422D" w14:textId="77777777" w:rsidR="009E74EB" w:rsidRDefault="009E74EB">
      <w:pPr>
        <w:tabs>
          <w:tab w:val="left" w:pos="7200"/>
          <w:tab w:val="left" w:pos="7920"/>
          <w:tab w:val="right" w:pos="9270"/>
        </w:tabs>
        <w:rPr>
          <w:color w:val="FF0000"/>
        </w:rPr>
      </w:pPr>
      <w:r>
        <w:rPr>
          <w:color w:val="FF0000"/>
        </w:rPr>
        <w:tab/>
        <w:t xml:space="preserve">The remainder of what is below is wrong because I confuse together two problems:  </w:t>
      </w:r>
    </w:p>
    <w:p w14:paraId="3391AE23" w14:textId="77777777" w:rsidR="009E74EB" w:rsidRDefault="009E74EB">
      <w:pPr>
        <w:tabs>
          <w:tab w:val="left" w:pos="7200"/>
          <w:tab w:val="left" w:pos="7920"/>
          <w:tab w:val="right" w:pos="9270"/>
        </w:tabs>
        <w:rPr>
          <w:color w:val="FF0000"/>
        </w:rPr>
      </w:pPr>
    </w:p>
    <w:p w14:paraId="76D23CDE" w14:textId="77777777" w:rsidR="009E74EB" w:rsidRPr="006015D7" w:rsidRDefault="009E74EB" w:rsidP="009E74EB">
      <w:r>
        <w:t>[</w:t>
      </w:r>
      <w:r w:rsidRPr="006015D7">
        <w:rPr>
          <w:color w:val="FF0000"/>
        </w:rPr>
        <w:t xml:space="preserve"> In the rest of this doc, I seem to be confusing two different physical problems. One has a shorted end to the transmission line (where I expect to have symmetric J</w:t>
      </w:r>
      <w:r w:rsidRPr="006015D7">
        <w:rPr>
          <w:rStyle w:val="subscript"/>
          <w:color w:val="FF0000"/>
        </w:rPr>
        <w:t>z</w:t>
      </w:r>
      <w:r w:rsidRPr="006015D7">
        <w:rPr>
          <w:color w:val="FF0000"/>
        </w:rPr>
        <w:t xml:space="preserve"> at ω = 0) and the other has Z = ∞</w:t>
      </w:r>
      <w:r>
        <w:rPr>
          <w:color w:val="FF0000"/>
        </w:rPr>
        <w:t xml:space="preserve"> at the end at ω = 0, </w:t>
      </w:r>
      <w:r w:rsidRPr="006015D7">
        <w:rPr>
          <w:color w:val="FF0000"/>
        </w:rPr>
        <w:t>since it is after all supposed to be an infinite transmission line, and that is what Appendix D treats. For this reason, nothing said below seems too useful.</w:t>
      </w:r>
      <w:r>
        <w:t xml:space="preserve"> ] </w:t>
      </w:r>
    </w:p>
    <w:p w14:paraId="7A760DC7" w14:textId="77777777" w:rsidR="006015D7" w:rsidRDefault="006015D7">
      <w:pPr>
        <w:tabs>
          <w:tab w:val="left" w:pos="7200"/>
          <w:tab w:val="left" w:pos="7920"/>
          <w:tab w:val="right" w:pos="9270"/>
        </w:tabs>
      </w:pPr>
    </w:p>
    <w:p w14:paraId="1DFB7252" w14:textId="77777777" w:rsidR="00291390" w:rsidRDefault="000269B4">
      <w:r>
        <w:t xml:space="preserve">I am still working on the low frequency limit anomaly of Appendix D. Here I will focus directly on the charge pump boundary condition which, together with divE = 0, seems to be causing the anomaly. </w:t>
      </w:r>
    </w:p>
    <w:p w14:paraId="525D8456" w14:textId="77777777" w:rsidR="000269B4" w:rsidRDefault="000269B4"/>
    <w:p w14:paraId="68AABB32" w14:textId="77777777" w:rsidR="000269B4" w:rsidRPr="000269B4" w:rsidRDefault="000269B4">
      <w:r>
        <w:t>Here is the BC in its two forms, where E</w:t>
      </w:r>
      <w:r>
        <w:rPr>
          <w:rStyle w:val="subscript"/>
        </w:rPr>
        <w:t>r</w:t>
      </w:r>
      <w:r>
        <w:t xml:space="preserve"> is "just under the surface"</w:t>
      </w:r>
    </w:p>
    <w:p w14:paraId="78DC52D7" w14:textId="77777777" w:rsidR="00291390" w:rsidRDefault="00291390"/>
    <w:p w14:paraId="3762EE9A" w14:textId="77777777" w:rsidR="000269B4" w:rsidRDefault="000269B4" w:rsidP="000269B4">
      <w:pPr>
        <w:tabs>
          <w:tab w:val="left" w:pos="7200"/>
          <w:tab w:val="left" w:pos="7920"/>
          <w:tab w:val="right" w:pos="9270"/>
        </w:tabs>
      </w:pPr>
      <w:r>
        <w:tab/>
        <w:t>E</w:t>
      </w:r>
      <w:r>
        <w:rPr>
          <w:rStyle w:val="subscript"/>
        </w:rPr>
        <w:t>r</w:t>
      </w:r>
      <w:r>
        <w:t>(a,θ) = (jω/σ) n(θ) .</w:t>
      </w:r>
      <w:r>
        <w:tab/>
      </w:r>
      <w:r>
        <w:tab/>
      </w:r>
      <w:r>
        <w:tab/>
      </w:r>
      <w:r>
        <w:tab/>
      </w:r>
      <w:r>
        <w:tab/>
      </w:r>
      <w:r>
        <w:tab/>
      </w:r>
      <w:r>
        <w:tab/>
      </w:r>
      <w:r>
        <w:tab/>
      </w:r>
      <w:r>
        <w:tab/>
        <w:t>(D.2.24)</w:t>
      </w:r>
    </w:p>
    <w:p w14:paraId="69686462" w14:textId="77777777" w:rsidR="000269B4" w:rsidRDefault="000269B4" w:rsidP="000269B4">
      <w:pPr>
        <w:tabs>
          <w:tab w:val="left" w:pos="7200"/>
          <w:tab w:val="left" w:pos="7920"/>
          <w:tab w:val="right" w:pos="9270"/>
        </w:tabs>
      </w:pPr>
      <w:r>
        <w:tab/>
        <w:t>E</w:t>
      </w:r>
      <w:r>
        <w:rPr>
          <w:rStyle w:val="subscript"/>
        </w:rPr>
        <w:t>r</w:t>
      </w:r>
      <w:r>
        <w:t>(a,m) = (jω/σ) N</w:t>
      </w:r>
      <w:r>
        <w:rPr>
          <w:rStyle w:val="subscript"/>
        </w:rPr>
        <w:t>m</w:t>
      </w:r>
      <w:r>
        <w:t xml:space="preserve">  .</w:t>
      </w:r>
      <w:r>
        <w:tab/>
      </w:r>
      <w:r>
        <w:tab/>
      </w:r>
      <w:r>
        <w:tab/>
      </w:r>
      <w:r>
        <w:tab/>
      </w:r>
      <w:r>
        <w:tab/>
      </w:r>
      <w:r>
        <w:tab/>
      </w:r>
      <w:r>
        <w:tab/>
      </w:r>
      <w:r>
        <w:tab/>
      </w:r>
      <w:r>
        <w:tab/>
        <w:t>(D.2.25)</w:t>
      </w:r>
    </w:p>
    <w:p w14:paraId="64DFE6A8" w14:textId="77777777" w:rsidR="000269B4" w:rsidRDefault="000269B4"/>
    <w:p w14:paraId="7CA099D0" w14:textId="77777777" w:rsidR="000269B4" w:rsidRDefault="000269B4">
      <w:r>
        <w:t xml:space="preserve">Here is the div E = 0 equation at an arbitrary interior location, again in two forms. </w:t>
      </w:r>
    </w:p>
    <w:p w14:paraId="3839B826" w14:textId="77777777" w:rsidR="000269B4" w:rsidRDefault="000269B4"/>
    <w:p w14:paraId="195A5FC0" w14:textId="77777777" w:rsidR="000269B4" w:rsidRPr="000A326A" w:rsidRDefault="000269B4" w:rsidP="000269B4">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3B180957" w14:textId="77777777" w:rsidR="000269B4" w:rsidRDefault="000269B4" w:rsidP="000269B4">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242B181D" w14:textId="77777777" w:rsidR="000269B4" w:rsidRDefault="000269B4" w:rsidP="000269B4">
      <w:pPr>
        <w:tabs>
          <w:tab w:val="left" w:pos="7200"/>
          <w:tab w:val="left" w:pos="7920"/>
          <w:tab w:val="right" w:pos="9270"/>
        </w:tabs>
      </w:pPr>
    </w:p>
    <w:p w14:paraId="2448CB48" w14:textId="77777777" w:rsidR="000269B4" w:rsidRDefault="000269B4" w:rsidP="000269B4">
      <w:pPr>
        <w:tabs>
          <w:tab w:val="left" w:pos="7200"/>
          <w:tab w:val="left" w:pos="7920"/>
          <w:tab w:val="right" w:pos="9270"/>
        </w:tabs>
      </w:pPr>
      <w:r>
        <w:t>If we evaluate the second form at the surface, it says</w:t>
      </w:r>
    </w:p>
    <w:p w14:paraId="17AB4C38" w14:textId="77777777" w:rsidR="000269B4" w:rsidRDefault="000269B4" w:rsidP="000269B4">
      <w:pPr>
        <w:tabs>
          <w:tab w:val="left" w:pos="7200"/>
          <w:tab w:val="left" w:pos="7920"/>
          <w:tab w:val="right" w:pos="9270"/>
        </w:tabs>
      </w:pPr>
    </w:p>
    <w:p w14:paraId="2197C9A0" w14:textId="77777777" w:rsidR="000269B4" w:rsidRDefault="000269B4" w:rsidP="000269B4">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w:t>
      </w:r>
      <w:r>
        <w:rPr>
          <w:color w:val="000000"/>
        </w:rPr>
        <w:t>a</w:t>
      </w:r>
      <w:r w:rsidRPr="000A326A">
        <w:rPr>
          <w:color w:val="000000"/>
        </w:rPr>
        <w:t>,m)  + jmE</w:t>
      </w:r>
      <w:r>
        <w:rPr>
          <w:rStyle w:val="subscript"/>
          <w:color w:val="000000"/>
        </w:rPr>
        <w:t>θ</w:t>
      </w:r>
      <w:r w:rsidRPr="000A326A">
        <w:rPr>
          <w:color w:val="000000"/>
        </w:rPr>
        <w:t>(</w:t>
      </w:r>
      <w:r>
        <w:rPr>
          <w:color w:val="000000"/>
        </w:rPr>
        <w:t>a</w:t>
      </w:r>
      <w:r w:rsidRPr="000A326A">
        <w:rPr>
          <w:color w:val="000000"/>
        </w:rPr>
        <w:t xml:space="preserve">,m) + </w:t>
      </w:r>
      <w:r w:rsidR="00EE4154">
        <w:rPr>
          <w:color w:val="000000"/>
        </w:rPr>
        <w:t>a</w:t>
      </w:r>
      <w:r w:rsidRPr="000A326A">
        <w:rPr>
          <w:color w:val="000000"/>
        </w:rPr>
        <w:t xml:space="preserve"> (-jβ</w:t>
      </w:r>
      <w:r w:rsidRPr="000A326A">
        <w:rPr>
          <w:rStyle w:val="subscript"/>
          <w:color w:val="000000"/>
        </w:rPr>
        <w:t>d</w:t>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 = 0</w:t>
      </w:r>
      <w:r>
        <w:tab/>
        <w:t xml:space="preserve"> .</w:t>
      </w:r>
      <w:r>
        <w:tab/>
      </w:r>
      <w:r>
        <w:tab/>
      </w:r>
      <w:r>
        <w:tab/>
      </w:r>
      <w:r>
        <w:tab/>
        <w:t>(D.1.19)</w:t>
      </w:r>
    </w:p>
    <w:p w14:paraId="571ECB53" w14:textId="77777777" w:rsidR="000269B4" w:rsidRDefault="000269B4" w:rsidP="000269B4">
      <w:pPr>
        <w:tabs>
          <w:tab w:val="left" w:pos="7200"/>
          <w:tab w:val="left" w:pos="7920"/>
          <w:tab w:val="right" w:pos="9270"/>
        </w:tabs>
      </w:pPr>
    </w:p>
    <w:p w14:paraId="536B24F0" w14:textId="77777777" w:rsidR="000269B4" w:rsidRDefault="000269B4" w:rsidP="000269B4">
      <w:pPr>
        <w:tabs>
          <w:tab w:val="left" w:pos="7200"/>
          <w:tab w:val="left" w:pos="7920"/>
          <w:tab w:val="right" w:pos="9270"/>
        </w:tabs>
      </w:pPr>
      <w:r>
        <w:t xml:space="preserve">In the electrostatic capacitor model to which I "cling" strongly, </w:t>
      </w:r>
      <w:r w:rsidRPr="000A326A">
        <w:rPr>
          <w:color w:val="000000"/>
        </w:rPr>
        <w:t>E</w:t>
      </w:r>
      <w:r>
        <w:rPr>
          <w:rStyle w:val="subscript"/>
          <w:color w:val="000000"/>
        </w:rPr>
        <w:t>θ</w:t>
      </w:r>
      <w:r w:rsidRPr="000A326A">
        <w:rPr>
          <w:color w:val="000000"/>
        </w:rPr>
        <w:t>(</w:t>
      </w:r>
      <w:r>
        <w:rPr>
          <w:color w:val="000000"/>
        </w:rPr>
        <w:t>a</w:t>
      </w:r>
      <w:r w:rsidRPr="000A326A">
        <w:rPr>
          <w:color w:val="000000"/>
        </w:rPr>
        <w:t>,m)</w:t>
      </w:r>
      <w:r>
        <w:t xml:space="preserve"> = 0 and div E=0 says</w:t>
      </w:r>
    </w:p>
    <w:p w14:paraId="5074F9B5" w14:textId="77777777" w:rsidR="000269B4" w:rsidRDefault="000269B4" w:rsidP="000269B4">
      <w:pPr>
        <w:tabs>
          <w:tab w:val="left" w:pos="7200"/>
          <w:tab w:val="left" w:pos="7920"/>
          <w:tab w:val="right" w:pos="9270"/>
        </w:tabs>
      </w:pPr>
    </w:p>
    <w:p w14:paraId="329C6B86" w14:textId="77777777" w:rsidR="000269B4" w:rsidRPr="000269B4" w:rsidRDefault="000269B4" w:rsidP="000269B4">
      <w:pPr>
        <w:tabs>
          <w:tab w:val="left" w:pos="7200"/>
          <w:tab w:val="left" w:pos="7920"/>
          <w:tab w:val="right" w:pos="9270"/>
        </w:tabs>
      </w:pPr>
      <w:r>
        <w:tab/>
      </w:r>
      <w:r w:rsidRPr="000A326A">
        <w:rPr>
          <w:color w:val="000000"/>
        </w:rPr>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w:t>
      </w:r>
      <w:r>
        <w:rPr>
          <w:color w:val="000000"/>
        </w:rPr>
        <w:t>a</w:t>
      </w:r>
      <w:r w:rsidRPr="000A326A">
        <w:rPr>
          <w:color w:val="000000"/>
        </w:rPr>
        <w:t xml:space="preserve">,m) </w:t>
      </w:r>
      <w:r>
        <w:rPr>
          <w:color w:val="000000"/>
        </w:rPr>
        <w:t xml:space="preserve"> + </w:t>
      </w:r>
      <w:r w:rsidR="00EE4154">
        <w:rPr>
          <w:color w:val="000000"/>
        </w:rPr>
        <w:t>a</w:t>
      </w:r>
      <w:r w:rsidRPr="000A326A">
        <w:rPr>
          <w:color w:val="000000"/>
        </w:rPr>
        <w:t xml:space="preserve"> (-jβ</w:t>
      </w:r>
      <w:r w:rsidRPr="000A326A">
        <w:rPr>
          <w:rStyle w:val="subscript"/>
          <w:color w:val="000000"/>
        </w:rPr>
        <w:t>d</w:t>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 = 0</w:t>
      </w:r>
    </w:p>
    <w:p w14:paraId="35D5B432" w14:textId="77777777" w:rsidR="000269B4" w:rsidRPr="00BC1846" w:rsidRDefault="000269B4" w:rsidP="000269B4">
      <w:pPr>
        <w:tabs>
          <w:tab w:val="left" w:pos="7200"/>
          <w:tab w:val="left" w:pos="7920"/>
          <w:tab w:val="right" w:pos="9270"/>
        </w:tabs>
      </w:pPr>
    </w:p>
    <w:p w14:paraId="626EA4B3" w14:textId="77777777" w:rsidR="000269B4" w:rsidRDefault="000269B4">
      <w:pPr>
        <w:rPr>
          <w:color w:val="000000"/>
        </w:rPr>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t xml:space="preserve">  = (1/j</w:t>
      </w:r>
      <w:r w:rsidR="00EE4154">
        <w:t>a</w:t>
      </w:r>
      <w:r>
        <w:t>β</w:t>
      </w:r>
      <w:r>
        <w:rPr>
          <w:rStyle w:val="subscript"/>
        </w:rPr>
        <w:t>d</w:t>
      </w:r>
      <w:r>
        <w:t xml:space="preserve">) </w:t>
      </w:r>
      <w:r w:rsidRPr="000A326A">
        <w:rPr>
          <w:color w:val="000000"/>
        </w:rPr>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w:t>
      </w:r>
      <w:r>
        <w:rPr>
          <w:color w:val="000000"/>
        </w:rPr>
        <w:t>a</w:t>
      </w:r>
      <w:r w:rsidRPr="000A326A">
        <w:rPr>
          <w:color w:val="000000"/>
        </w:rPr>
        <w:t>,m)</w:t>
      </w:r>
      <w:r>
        <w:rPr>
          <w:color w:val="000000"/>
        </w:rPr>
        <w:tab/>
        <w:t xml:space="preserve">where  </w:t>
      </w:r>
      <w:r>
        <w:rPr>
          <w:color w:val="000000"/>
        </w:rPr>
        <w:tab/>
      </w:r>
      <w:r>
        <w:t>E</w:t>
      </w:r>
      <w:r>
        <w:rPr>
          <w:rStyle w:val="subscript"/>
        </w:rPr>
        <w:t>r</w:t>
      </w:r>
      <w:r>
        <w:t>(a,m) = (jω/σ) N</w:t>
      </w:r>
      <w:r>
        <w:rPr>
          <w:rStyle w:val="subscript"/>
        </w:rPr>
        <w:t>m</w:t>
      </w:r>
    </w:p>
    <w:p w14:paraId="49B14C41" w14:textId="77777777" w:rsidR="000269B4" w:rsidRDefault="000269B4">
      <w:pPr>
        <w:rPr>
          <w:color w:val="000000"/>
        </w:rPr>
      </w:pPr>
    </w:p>
    <w:p w14:paraId="31C742AA" w14:textId="77777777" w:rsidR="000269B4" w:rsidRDefault="000269B4">
      <w:r w:rsidRPr="006015D7">
        <w:rPr>
          <w:color w:val="000000"/>
          <w:u w:val="single"/>
        </w:rPr>
        <w:t>This seems to provide a "mechanism" by which n</w:t>
      </w:r>
      <w:r w:rsidRPr="006015D7">
        <w:rPr>
          <w:u w:val="single"/>
        </w:rPr>
        <w:t xml:space="preserve">(θ) propagates itself into </w:t>
      </w:r>
      <w:r w:rsidRPr="006015D7">
        <w:rPr>
          <w:color w:val="000000"/>
          <w:u w:val="single"/>
        </w:rPr>
        <w:t>E</w:t>
      </w:r>
      <w:r w:rsidRPr="006015D7">
        <w:rPr>
          <w:rStyle w:val="subscript"/>
          <w:color w:val="000000"/>
          <w:u w:val="single"/>
        </w:rPr>
        <w:t>z</w:t>
      </w:r>
      <w:r w:rsidRPr="006015D7">
        <w:rPr>
          <w:color w:val="000000"/>
          <w:u w:val="single"/>
        </w:rPr>
        <w:t>(a,m)</w:t>
      </w:r>
      <w:r w:rsidRPr="006015D7">
        <w:rPr>
          <w:u w:val="single"/>
        </w:rPr>
        <w:t>,</w:t>
      </w:r>
      <w:r>
        <w:t xml:space="preserve"> but I only know the value of E</w:t>
      </w:r>
      <w:r>
        <w:rPr>
          <w:rStyle w:val="subscript"/>
        </w:rPr>
        <w:t>r</w:t>
      </w:r>
      <w:r>
        <w:t>(a,m) = (jω/σ) N</w:t>
      </w:r>
      <w:r>
        <w:rPr>
          <w:rStyle w:val="subscript"/>
        </w:rPr>
        <w:t>m</w:t>
      </w:r>
      <w:r>
        <w:t xml:space="preserve">  and not [∂</w:t>
      </w:r>
      <w:r>
        <w:rPr>
          <w:rStyle w:val="subscript"/>
        </w:rPr>
        <w:t>r</w:t>
      </w:r>
      <w:r>
        <w:t>E</w:t>
      </w:r>
      <w:r>
        <w:rPr>
          <w:rStyle w:val="subscript"/>
        </w:rPr>
        <w:t>r</w:t>
      </w:r>
      <w:r>
        <w:t>(r,</w:t>
      </w:r>
      <w:r w:rsidR="00C44916">
        <w:t>m)</w:t>
      </w:r>
      <w:r>
        <w:t>]|</w:t>
      </w:r>
      <w:r>
        <w:rPr>
          <w:rStyle w:val="superscript"/>
        </w:rPr>
        <w:t>r=a</w:t>
      </w:r>
      <w:r>
        <w:t xml:space="preserve">, so not clear what to do next. </w:t>
      </w:r>
    </w:p>
    <w:p w14:paraId="4455408F" w14:textId="77777777" w:rsidR="006015D7" w:rsidRDefault="006015D7"/>
    <w:p w14:paraId="159A8EC2" w14:textId="77777777" w:rsidR="006015D7" w:rsidRDefault="006015D7">
      <w:r>
        <w:t>[</w:t>
      </w:r>
      <w:r w:rsidRPr="006015D7">
        <w:rPr>
          <w:color w:val="FF0000"/>
        </w:rPr>
        <w:t xml:space="preserve"> the above logic now appears in lines doc Section 6.5 (d).</w:t>
      </w:r>
      <w:r>
        <w:t xml:space="preserve"> ] </w:t>
      </w:r>
    </w:p>
    <w:p w14:paraId="65637606" w14:textId="77777777" w:rsidR="00C44916" w:rsidRDefault="00C44916"/>
    <w:p w14:paraId="33B3C44F" w14:textId="77777777" w:rsidR="00C44916" w:rsidRDefault="00C44916">
      <w:r>
        <w:t xml:space="preserve">Now here is a problem I have. Write the following, where now "m" implies m &gt; 0 always, </w:t>
      </w:r>
    </w:p>
    <w:p w14:paraId="127ED568" w14:textId="77777777" w:rsidR="00C44916" w:rsidRDefault="00C44916"/>
    <w:p w14:paraId="26CDADEE" w14:textId="77777777" w:rsidR="00C44916" w:rsidRPr="00C44916" w:rsidRDefault="00C44916" w:rsidP="00C44916">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t xml:space="preserve">  = (1/jrβ</w:t>
      </w:r>
      <w:r>
        <w:rPr>
          <w:rStyle w:val="subscript"/>
        </w:rPr>
        <w:t>d</w:t>
      </w:r>
      <w:r>
        <w:t xml:space="preserve">) </w:t>
      </w:r>
      <w:r>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Pr>
          <w:color w:val="000000"/>
        </w:rPr>
        <w:t xml:space="preserve">  + </w:t>
      </w:r>
      <w:r>
        <w:t>[∂</w:t>
      </w:r>
      <w:r>
        <w:rPr>
          <w:rStyle w:val="subscript"/>
        </w:rPr>
        <w:t>r</w:t>
      </w:r>
      <w:r>
        <w:t>E</w:t>
      </w:r>
      <w:r>
        <w:rPr>
          <w:rStyle w:val="subscript"/>
        </w:rPr>
        <w:t>r</w:t>
      </w:r>
      <w:r>
        <w:t>(r,m)]|</w:t>
      </w:r>
      <w:r>
        <w:rPr>
          <w:rStyle w:val="superscript"/>
        </w:rPr>
        <w:t>r=a</w:t>
      </w:r>
      <w:r>
        <w:t xml:space="preserve"> }</w:t>
      </w:r>
      <w:r>
        <w:tab/>
      </w:r>
      <w:r>
        <w:tab/>
        <w:t>" non-symmetric part"</w:t>
      </w:r>
    </w:p>
    <w:p w14:paraId="3B965150" w14:textId="77777777" w:rsidR="00C44916" w:rsidRDefault="00C44916" w:rsidP="00C44916"/>
    <w:p w14:paraId="10BA3957" w14:textId="77777777" w:rsidR="00C44916" w:rsidRDefault="00C44916" w:rsidP="00C44916">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w:t>
      </w:r>
      <w:r>
        <w:rPr>
          <w:color w:val="000000"/>
        </w:rPr>
        <w:t>0</w:t>
      </w:r>
      <w:r w:rsidRPr="000A326A">
        <w:rPr>
          <w:color w:val="000000"/>
        </w:rPr>
        <w:t>)</w:t>
      </w:r>
      <w:r>
        <w:t xml:space="preserve">  = (1/jrβ</w:t>
      </w:r>
      <w:r>
        <w:rPr>
          <w:rStyle w:val="subscript"/>
        </w:rPr>
        <w:t>d</w:t>
      </w:r>
      <w:r>
        <w:t xml:space="preserve">) </w:t>
      </w:r>
      <w:r>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w:t>
      </w:r>
      <w:r>
        <w:rPr>
          <w:color w:val="000000"/>
        </w:rPr>
        <w:t>0</w:t>
      </w:r>
      <w:r w:rsidRPr="000A326A">
        <w:rPr>
          <w:color w:val="000000"/>
        </w:rPr>
        <w:t>)</w:t>
      </w:r>
      <w:r>
        <w:rPr>
          <w:color w:val="000000"/>
        </w:rPr>
        <w:t xml:space="preserve">  + </w:t>
      </w:r>
      <w:r>
        <w:t>[∂</w:t>
      </w:r>
      <w:r>
        <w:rPr>
          <w:rStyle w:val="subscript"/>
        </w:rPr>
        <w:t>r</w:t>
      </w:r>
      <w:r>
        <w:t>E</w:t>
      </w:r>
      <w:r>
        <w:rPr>
          <w:rStyle w:val="subscript"/>
        </w:rPr>
        <w:t>r</w:t>
      </w:r>
      <w:r>
        <w:t>(r,0)]|</w:t>
      </w:r>
      <w:r>
        <w:rPr>
          <w:rStyle w:val="superscript"/>
        </w:rPr>
        <w:t>r=a</w:t>
      </w:r>
      <w:r>
        <w:t xml:space="preserve"> }</w:t>
      </w:r>
      <w:r>
        <w:tab/>
      </w:r>
      <w:r>
        <w:tab/>
        <w:t>" symmetric part"</w:t>
      </w:r>
    </w:p>
    <w:p w14:paraId="533678D3" w14:textId="77777777" w:rsidR="00C44916" w:rsidRDefault="00C44916" w:rsidP="00C44916"/>
    <w:p w14:paraId="6BC615A9" w14:textId="77777777" w:rsidR="00C44916" w:rsidRDefault="00C44916" w:rsidP="00C44916">
      <w:r>
        <w:t>Then look at the ratio of non-sym / sym :</w:t>
      </w:r>
    </w:p>
    <w:p w14:paraId="2939DA86" w14:textId="77777777" w:rsidR="00C44916" w:rsidRDefault="00C44916" w:rsidP="00C44916"/>
    <w:p w14:paraId="2B811056" w14:textId="77777777" w:rsidR="00C44916" w:rsidRPr="005403F9" w:rsidRDefault="00C44916" w:rsidP="00C44916">
      <w:pPr>
        <w:rPr>
          <w:rStyle w:val="subscript"/>
        </w:rPr>
      </w:pPr>
      <w:r>
        <w:tab/>
      </w:r>
      <w:r>
        <w:fldChar w:fldCharType="begin"/>
      </w:r>
      <w:r>
        <w:instrText xml:space="preserve"> EQ \f(</w:instrText>
      </w:r>
      <w:r w:rsidRPr="000A326A">
        <w:rPr>
          <w:color w:val="000000"/>
        </w:rPr>
        <w:instrText>E</w:instrText>
      </w:r>
      <w:r w:rsidRPr="000A326A">
        <w:rPr>
          <w:rStyle w:val="subscript"/>
          <w:color w:val="000000"/>
        </w:rPr>
        <w:instrText>z</w:instrText>
      </w:r>
      <w:r w:rsidRPr="000A326A">
        <w:rPr>
          <w:color w:val="000000"/>
        </w:rPr>
        <w:instrText>(</w:instrText>
      </w:r>
      <w:r>
        <w:rPr>
          <w:color w:val="000000"/>
        </w:rPr>
        <w:instrText>a</w:instrText>
      </w:r>
      <w:r w:rsidRPr="000A326A">
        <w:rPr>
          <w:color w:val="000000"/>
        </w:rPr>
        <w:instrText>,m)</w:instrText>
      </w:r>
      <w:r>
        <w:instrText>,</w:instrText>
      </w:r>
      <w:r w:rsidRPr="00C44916">
        <w:rPr>
          <w:color w:val="000000"/>
        </w:rPr>
        <w:instrText xml:space="preserve"> </w:instrText>
      </w:r>
      <w:r w:rsidRPr="000A326A">
        <w:rPr>
          <w:color w:val="000000"/>
        </w:rPr>
        <w:instrText>E</w:instrText>
      </w:r>
      <w:r w:rsidRPr="000A326A">
        <w:rPr>
          <w:rStyle w:val="subscript"/>
          <w:color w:val="000000"/>
        </w:rPr>
        <w:instrText>z</w:instrText>
      </w:r>
      <w:r w:rsidRPr="000A326A">
        <w:rPr>
          <w:color w:val="000000"/>
        </w:rPr>
        <w:instrText>(</w:instrText>
      </w:r>
      <w:r>
        <w:rPr>
          <w:color w:val="000000"/>
        </w:rPr>
        <w:instrText>a</w:instrText>
      </w:r>
      <w:r w:rsidRPr="000A326A">
        <w:rPr>
          <w:color w:val="000000"/>
        </w:rPr>
        <w:instrText>,</w:instrText>
      </w:r>
      <w:r>
        <w:rPr>
          <w:color w:val="000000"/>
        </w:rPr>
        <w:instrText>0</w:instrText>
      </w:r>
      <w:r w:rsidRPr="000A326A">
        <w:rPr>
          <w:color w:val="000000"/>
        </w:rPr>
        <w:instrText>)</w:instrText>
      </w:r>
      <w:r>
        <w:instrText xml:space="preserve">) </w:instrText>
      </w:r>
      <w:r>
        <w:fldChar w:fldCharType="end"/>
      </w:r>
      <w:r>
        <w:t xml:space="preserve">  =  </w:t>
      </w:r>
      <w:r>
        <w:fldChar w:fldCharType="begin"/>
      </w:r>
      <w:r>
        <w:instrText xml:space="preserve"> EQ \f(</w:instrText>
      </w:r>
      <w:r w:rsidRPr="000A326A">
        <w:rPr>
          <w:color w:val="000000"/>
        </w:rPr>
        <w:instrText>E</w:instrText>
      </w:r>
      <w:r w:rsidRPr="000A326A">
        <w:rPr>
          <w:rStyle w:val="subscript"/>
          <w:color w:val="000000"/>
        </w:rPr>
        <w:instrText>r</w:instrText>
      </w:r>
      <w:r w:rsidRPr="000A326A">
        <w:rPr>
          <w:color w:val="000000"/>
        </w:rPr>
        <w:instrText>(</w:instrText>
      </w:r>
      <w:r>
        <w:rPr>
          <w:color w:val="000000"/>
        </w:rPr>
        <w:instrText>a</w:instrText>
      </w:r>
      <w:r w:rsidRPr="000A326A">
        <w:rPr>
          <w:color w:val="000000"/>
        </w:rPr>
        <w:instrText>,m)</w:instrText>
      </w:r>
      <w:r>
        <w:rPr>
          <w:color w:val="000000"/>
        </w:rPr>
        <w:instrText xml:space="preserve"> + </w:instrText>
      </w:r>
      <w:r>
        <w:instrText>[∂</w:instrText>
      </w:r>
      <w:r>
        <w:rPr>
          <w:rStyle w:val="subscript"/>
        </w:rPr>
        <w:instrText>r</w:instrText>
      </w:r>
      <w:r>
        <w:instrText>E</w:instrText>
      </w:r>
      <w:r>
        <w:rPr>
          <w:rStyle w:val="subscript"/>
        </w:rPr>
        <w:instrText>r</w:instrText>
      </w:r>
      <w:r>
        <w:instrText>(r,m)]|</w:instrText>
      </w:r>
      <w:r>
        <w:rPr>
          <w:rStyle w:val="superscript"/>
        </w:rPr>
        <w:instrText>r=a</w:instrText>
      </w:r>
      <w:r>
        <w:instrText>,</w:instrText>
      </w:r>
      <w:r w:rsidRPr="00C44916">
        <w:rPr>
          <w:color w:val="000000"/>
        </w:rPr>
        <w:instrText xml:space="preserve"> </w:instrText>
      </w:r>
      <w:r w:rsidRPr="000A326A">
        <w:rPr>
          <w:color w:val="000000"/>
        </w:rPr>
        <w:instrText>E</w:instrText>
      </w:r>
      <w:r w:rsidRPr="000A326A">
        <w:rPr>
          <w:rStyle w:val="subscript"/>
          <w:color w:val="000000"/>
        </w:rPr>
        <w:instrText>r</w:instrText>
      </w:r>
      <w:r w:rsidRPr="000A326A">
        <w:rPr>
          <w:color w:val="000000"/>
        </w:rPr>
        <w:instrText>(</w:instrText>
      </w:r>
      <w:r>
        <w:rPr>
          <w:color w:val="000000"/>
        </w:rPr>
        <w:instrText>a</w:instrText>
      </w:r>
      <w:r w:rsidRPr="000A326A">
        <w:rPr>
          <w:color w:val="000000"/>
        </w:rPr>
        <w:instrText>,</w:instrText>
      </w:r>
      <w:r>
        <w:rPr>
          <w:color w:val="000000"/>
        </w:rPr>
        <w:instrText>0</w:instrText>
      </w:r>
      <w:r w:rsidRPr="000A326A">
        <w:rPr>
          <w:color w:val="000000"/>
        </w:rPr>
        <w:instrText>)</w:instrText>
      </w:r>
      <w:r>
        <w:rPr>
          <w:color w:val="000000"/>
        </w:rPr>
        <w:instrText xml:space="preserve">  + </w:instrText>
      </w:r>
      <w:r>
        <w:instrText>[∂</w:instrText>
      </w:r>
      <w:r>
        <w:rPr>
          <w:rStyle w:val="subscript"/>
        </w:rPr>
        <w:instrText>r</w:instrText>
      </w:r>
      <w:r>
        <w:instrText>E</w:instrText>
      </w:r>
      <w:r>
        <w:rPr>
          <w:rStyle w:val="subscript"/>
        </w:rPr>
        <w:instrText>r</w:instrText>
      </w:r>
      <w:r>
        <w:instrText>(r,0)]|</w:instrText>
      </w:r>
      <w:r>
        <w:rPr>
          <w:rStyle w:val="superscript"/>
        </w:rPr>
        <w:instrText>r=a</w:instrText>
      </w:r>
      <w:r>
        <w:instrText xml:space="preserve">) </w:instrText>
      </w:r>
      <w:r>
        <w:fldChar w:fldCharType="end"/>
      </w:r>
      <w:r>
        <w:tab/>
      </w:r>
      <w:r>
        <w:tab/>
        <w:t>E</w:t>
      </w:r>
      <w:r>
        <w:rPr>
          <w:rStyle w:val="subscript"/>
        </w:rPr>
        <w:t>r</w:t>
      </w:r>
      <w:r>
        <w:t>(a,m) = (jω/σ) N</w:t>
      </w:r>
      <w:r>
        <w:rPr>
          <w:rStyle w:val="subscript"/>
        </w:rPr>
        <w:t>m</w:t>
      </w:r>
      <w:r w:rsidR="005403F9">
        <w:rPr>
          <w:rStyle w:val="subscript"/>
        </w:rPr>
        <w:tab/>
      </w:r>
      <w:r w:rsidR="005403F9" w:rsidRPr="005403F9">
        <w:t>=&gt;</w:t>
      </w:r>
      <w:r w:rsidR="005403F9">
        <w:rPr>
          <w:rStyle w:val="subscript"/>
        </w:rPr>
        <w:tab/>
      </w:r>
      <w:r w:rsidR="005403F9" w:rsidRPr="005403F9">
        <w:fldChar w:fldCharType="begin"/>
      </w:r>
      <w:r w:rsidR="005403F9" w:rsidRPr="005403F9">
        <w:instrText xml:space="preserve"> EQ \f(</w:instrText>
      </w:r>
      <w:r w:rsidR="005403F9">
        <w:instrText>E</w:instrText>
      </w:r>
      <w:r w:rsidR="005403F9">
        <w:rPr>
          <w:rStyle w:val="subscript"/>
        </w:rPr>
        <w:instrText>r</w:instrText>
      </w:r>
      <w:r w:rsidR="005403F9">
        <w:instrText>(a,m)</w:instrText>
      </w:r>
      <w:r w:rsidR="005403F9" w:rsidRPr="005403F9">
        <w:instrText xml:space="preserve">, </w:instrText>
      </w:r>
      <w:r w:rsidR="005403F9">
        <w:instrText>E</w:instrText>
      </w:r>
      <w:r w:rsidR="005403F9">
        <w:rPr>
          <w:rStyle w:val="subscript"/>
        </w:rPr>
        <w:instrText>r</w:instrText>
      </w:r>
      <w:r w:rsidR="005403F9">
        <w:instrText>(a,0)</w:instrText>
      </w:r>
      <w:r w:rsidR="005403F9" w:rsidRPr="005403F9">
        <w:instrText xml:space="preserve">) </w:instrText>
      </w:r>
      <w:r w:rsidR="005403F9" w:rsidRPr="005403F9">
        <w:fldChar w:fldCharType="end"/>
      </w:r>
      <w:r w:rsidR="005403F9">
        <w:t xml:space="preserve"> = η</w:t>
      </w:r>
      <w:r w:rsidR="005403F9">
        <w:rPr>
          <w:rStyle w:val="subscript"/>
        </w:rPr>
        <w:t>m</w:t>
      </w:r>
    </w:p>
    <w:p w14:paraId="115C7BED" w14:textId="77777777" w:rsidR="00C44916" w:rsidRPr="00C44916" w:rsidRDefault="00C44916" w:rsidP="00C44916">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E</w:t>
      </w:r>
      <w:r>
        <w:rPr>
          <w:rStyle w:val="subscript"/>
        </w:rPr>
        <w:t>r</w:t>
      </w:r>
      <w:r>
        <w:t>(a,0) = (jω/σ) N</w:t>
      </w:r>
      <w:r>
        <w:rPr>
          <w:rStyle w:val="subscript"/>
        </w:rPr>
        <w:t>0</w:t>
      </w:r>
    </w:p>
    <w:p w14:paraId="240AEDEB" w14:textId="77777777" w:rsidR="00C44916" w:rsidRDefault="00C44916">
      <w:pPr>
        <w:rPr>
          <w:color w:val="000000"/>
        </w:rPr>
      </w:pPr>
    </w:p>
    <w:p w14:paraId="52561A66" w14:textId="77777777" w:rsidR="00C44916" w:rsidRDefault="00C44916">
      <w:r>
        <w:rPr>
          <w:color w:val="000000"/>
        </w:rPr>
        <w:t xml:space="preserve">My problem is that I want this ratio to become very small as ω becomes very small, so that only the symmetric part survives in this limit. </w:t>
      </w:r>
      <w:r w:rsidR="00EC7518">
        <w:rPr>
          <w:color w:val="000000"/>
        </w:rPr>
        <w:t>The β</w:t>
      </w:r>
      <w:r w:rsidR="00EC7518">
        <w:rPr>
          <w:rStyle w:val="subscript"/>
        </w:rPr>
        <w:t>d</w:t>
      </w:r>
      <w:r w:rsidR="00EC7518">
        <w:t xml:space="preserve"> factor cancels out in the ratio, so it cannot "help". </w:t>
      </w:r>
      <w:r w:rsidR="00EB7682">
        <w:t xml:space="preserve">It does seem to be a 0 / 0 type ratio as ω→0 . </w:t>
      </w:r>
    </w:p>
    <w:p w14:paraId="4C3FA694" w14:textId="77777777" w:rsidR="00EC7518" w:rsidRDefault="00EC7518"/>
    <w:p w14:paraId="40E64858" w14:textId="77777777" w:rsidR="00EC7518" w:rsidRDefault="00EC7518">
      <w:r>
        <w:t xml:space="preserve">I do know that </w:t>
      </w:r>
    </w:p>
    <w:p w14:paraId="5D7223DF" w14:textId="77777777" w:rsidR="00EC7518" w:rsidRDefault="00EC7518"/>
    <w:p w14:paraId="7ED6FBEC" w14:textId="77777777" w:rsidR="00EC7518" w:rsidRDefault="00EC7518">
      <w:pPr>
        <w:rPr>
          <w:color w:val="000000"/>
        </w:rPr>
      </w:pPr>
      <w:r>
        <w:tab/>
      </w:r>
      <w:r w:rsidRPr="000A326A">
        <w:rPr>
          <w:color w:val="000000"/>
        </w:rPr>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p>
    <w:p w14:paraId="188B8BBE" w14:textId="77777777" w:rsidR="00EC7518" w:rsidRDefault="00EC7518">
      <w:pPr>
        <w:rPr>
          <w:color w:val="000000"/>
        </w:rPr>
      </w:pPr>
    </w:p>
    <w:p w14:paraId="3C7CA701" w14:textId="77777777" w:rsidR="00C82639" w:rsidRPr="00EB7682" w:rsidRDefault="00EC7518">
      <w:r>
        <w:rPr>
          <w:color w:val="000000"/>
        </w:rPr>
        <w:t>but of course if I install my known a</w:t>
      </w:r>
      <w:r>
        <w:rPr>
          <w:rStyle w:val="subscript"/>
        </w:rPr>
        <w:t>m</w:t>
      </w:r>
      <w:r>
        <w:t xml:space="preserve"> and K</w:t>
      </w:r>
      <w:r>
        <w:rPr>
          <w:rStyle w:val="subscript"/>
        </w:rPr>
        <w:t>m</w:t>
      </w:r>
      <w:r>
        <w:t xml:space="preserve"> I will just reproduce the fact that this ratio does not get small. My problem is that when all the ingredients are mixed together (Helmholtz and divE = 0), I get a result which doe</w:t>
      </w:r>
      <w:r w:rsidR="00EB7682">
        <w:t>s not "make sense" for small ω. If instead I treat the coefficients as unknowns and do a small ω expansion, I will find that the ratio above is some function of K</w:t>
      </w:r>
      <w:r w:rsidR="00EB7682">
        <w:rPr>
          <w:rStyle w:val="subscript"/>
        </w:rPr>
        <w:t>m</w:t>
      </w:r>
      <w:r w:rsidR="00EB7682">
        <w:t>,K</w:t>
      </w:r>
      <w:r w:rsidR="00EB7682">
        <w:rPr>
          <w:rStyle w:val="subscript"/>
        </w:rPr>
        <w:t>0</w:t>
      </w:r>
      <w:r w:rsidR="00EB7682">
        <w:t>,a</w:t>
      </w:r>
      <w:r w:rsidR="00EB7682">
        <w:rPr>
          <w:rStyle w:val="subscript"/>
        </w:rPr>
        <w:t>m</w:t>
      </w:r>
      <w:r w:rsidR="00EB7682">
        <w:t>,a</w:t>
      </w:r>
      <w:r w:rsidR="00EB7682">
        <w:rPr>
          <w:rStyle w:val="subscript"/>
        </w:rPr>
        <w:t>0</w:t>
      </w:r>
      <w:r w:rsidR="00EB7682">
        <w:t xml:space="preserve"> each of which can in general be a function of ω, so that by itself proves nothing. </w:t>
      </w:r>
    </w:p>
    <w:p w14:paraId="151FA6EF" w14:textId="77777777" w:rsidR="00C82639" w:rsidRDefault="00C82639"/>
    <w:p w14:paraId="7A53E2EE" w14:textId="77777777" w:rsidR="00F17F61" w:rsidRDefault="00EC7518">
      <w:r>
        <w:t>A big thing that does no</w:t>
      </w:r>
      <w:r w:rsidR="00F17F61">
        <w:t>t "make sense" is the following. First consider</w:t>
      </w:r>
    </w:p>
    <w:p w14:paraId="7F35C8EE" w14:textId="77777777" w:rsidR="00F17F61" w:rsidRDefault="00F17F61"/>
    <w:p w14:paraId="4D6A580F" w14:textId="77777777" w:rsidR="00F17F61" w:rsidRDefault="00F17F61" w:rsidP="00F17F61">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w:t>
      </w:r>
    </w:p>
    <w:p w14:paraId="03C10C32" w14:textId="77777777" w:rsidR="00F17F61" w:rsidRDefault="00F17F61" w:rsidP="00F17F61"/>
    <w:p w14:paraId="1FFD9E5A" w14:textId="77777777" w:rsidR="00F17F61" w:rsidRDefault="00F17F61" w:rsidP="00F17F61">
      <w:r>
        <w:t>so in partial waves</w:t>
      </w:r>
    </w:p>
    <w:p w14:paraId="5FB0A169" w14:textId="77777777" w:rsidR="00F17F61" w:rsidRDefault="00F17F61" w:rsidP="00F17F61"/>
    <w:p w14:paraId="162D1443" w14:textId="77777777" w:rsidR="00F17F61" w:rsidRDefault="00F17F61" w:rsidP="00F17F61">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+jβ</w:t>
      </w:r>
      <w:r>
        <w:rPr>
          <w:rStyle w:val="subscript"/>
        </w:rPr>
        <w:t>d</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w:t>
      </w:r>
    </w:p>
    <w:p w14:paraId="5A6EFD05" w14:textId="77777777" w:rsidR="00F17F61" w:rsidRDefault="00F17F61" w:rsidP="00F17F61"/>
    <w:p w14:paraId="6EED88DF" w14:textId="77777777" w:rsidR="00F17F61" w:rsidRDefault="00F17F61" w:rsidP="00F17F61">
      <w:r>
        <w:t>and then</w:t>
      </w:r>
    </w:p>
    <w:p w14:paraId="29A8CDF9" w14:textId="77777777" w:rsidR="00F17F61" w:rsidRDefault="00F17F61" w:rsidP="00F17F61"/>
    <w:p w14:paraId="4BF27FC8" w14:textId="77777777" w:rsidR="00F17F61" w:rsidRDefault="00F17F61" w:rsidP="00F17F61">
      <w:r>
        <w:tab/>
        <w:t xml:space="preserve">[curl </w:t>
      </w:r>
      <w:r w:rsidRPr="00EC7518">
        <w:rPr>
          <w:b/>
        </w:rPr>
        <w:t>E</w:t>
      </w:r>
      <w:r>
        <w:rPr>
          <w:b/>
        </w:rPr>
        <w:t>]</w:t>
      </w:r>
      <w:r>
        <w:rPr>
          <w:rStyle w:val="subscript"/>
        </w:rPr>
        <w:t>θ</w:t>
      </w:r>
      <w:r>
        <w:t>(r,m)  = -jβ</w:t>
      </w:r>
      <w:r>
        <w:rPr>
          <w:rStyle w:val="subscript"/>
        </w:rPr>
        <w:t>d</w:t>
      </w:r>
      <w:r>
        <w:t>E</w:t>
      </w:r>
      <w:r>
        <w:rPr>
          <w:rStyle w:val="subscript"/>
        </w:rPr>
        <w:t>r</w:t>
      </w:r>
      <w:r>
        <w:t>(r,m) - ∂</w:t>
      </w:r>
      <w:r>
        <w:rPr>
          <w:rStyle w:val="subscript"/>
        </w:rPr>
        <w:t>r</w:t>
      </w:r>
      <w:r>
        <w:t>E</w:t>
      </w:r>
      <w:r>
        <w:rPr>
          <w:rStyle w:val="subscript"/>
        </w:rPr>
        <w:t>z</w:t>
      </w:r>
      <w:r>
        <w:t>(r,m)</w:t>
      </w:r>
    </w:p>
    <w:p w14:paraId="311CE995" w14:textId="77777777" w:rsidR="00F17F61" w:rsidRDefault="00F17F61" w:rsidP="00F17F61"/>
    <w:p w14:paraId="3D39CF5F" w14:textId="77777777" w:rsidR="00F17F61" w:rsidRDefault="00F17F61" w:rsidP="00F17F61">
      <w:r>
        <w:t>Then Maxwell -jω</w:t>
      </w:r>
      <w:r w:rsidRPr="00EC7518">
        <w:t>B</w:t>
      </w:r>
      <w:r>
        <w:rPr>
          <w:rStyle w:val="subscript"/>
        </w:rPr>
        <w:t>θ</w:t>
      </w:r>
      <w:r>
        <w:t xml:space="preserve">  = [curl </w:t>
      </w:r>
      <w:r w:rsidRPr="00EC7518">
        <w:rPr>
          <w:b/>
        </w:rPr>
        <w:t>E</w:t>
      </w:r>
      <w:r>
        <w:rPr>
          <w:b/>
        </w:rPr>
        <w:t>]</w:t>
      </w:r>
      <w:r>
        <w:rPr>
          <w:rStyle w:val="subscript"/>
        </w:rPr>
        <w:t>θ</w:t>
      </w:r>
      <w:r>
        <w:t xml:space="preserve"> says</w:t>
      </w:r>
    </w:p>
    <w:p w14:paraId="6DD54BF9" w14:textId="77777777" w:rsidR="00F17F61" w:rsidRDefault="00F17F61" w:rsidP="00F17F61"/>
    <w:p w14:paraId="2AD06ED8" w14:textId="77777777" w:rsidR="00F17F61" w:rsidRPr="00F17F61" w:rsidRDefault="00F17F61" w:rsidP="00F17F61">
      <w:r>
        <w:tab/>
        <w:t>-jω</w:t>
      </w:r>
      <w:r w:rsidRPr="00EC7518">
        <w:t>B</w:t>
      </w:r>
      <w:r>
        <w:rPr>
          <w:rStyle w:val="subscript"/>
        </w:rPr>
        <w:t>θ</w:t>
      </w:r>
      <w:r>
        <w:t>(r,m) = -jβ</w:t>
      </w:r>
      <w:r>
        <w:rPr>
          <w:rStyle w:val="subscript"/>
        </w:rPr>
        <w:t>d</w:t>
      </w:r>
      <w:r>
        <w:t>E</w:t>
      </w:r>
      <w:r>
        <w:rPr>
          <w:rStyle w:val="subscript"/>
        </w:rPr>
        <w:t>r</w:t>
      </w:r>
      <w:r>
        <w:t>(r,m) - ∂</w:t>
      </w:r>
      <w:r>
        <w:rPr>
          <w:rStyle w:val="subscript"/>
        </w:rPr>
        <w:t>r</w:t>
      </w:r>
      <w:r>
        <w:t>E</w:t>
      </w:r>
      <w:r>
        <w:rPr>
          <w:rStyle w:val="subscript"/>
        </w:rPr>
        <w:t>z</w:t>
      </w:r>
      <w:r>
        <w:t>(r,m)</w:t>
      </w:r>
      <w:r>
        <w:tab/>
      </w:r>
      <w:r>
        <w:tab/>
      </w:r>
      <w:r>
        <w:tab/>
        <w:t>β</w:t>
      </w:r>
      <w:r>
        <w:rPr>
          <w:rStyle w:val="subscript"/>
        </w:rPr>
        <w:t>d</w:t>
      </w:r>
      <w:r>
        <w:t xml:space="preserve"> ≈ ω/v</w:t>
      </w:r>
      <w:r>
        <w:rPr>
          <w:rStyle w:val="subscript"/>
        </w:rPr>
        <w:t>d</w:t>
      </w:r>
      <w:r>
        <w:t xml:space="preserve"> ignoring loss</w:t>
      </w:r>
    </w:p>
    <w:p w14:paraId="193910CA" w14:textId="77777777" w:rsidR="00F17F61" w:rsidRDefault="00F17F61" w:rsidP="00F17F61"/>
    <w:p w14:paraId="3D45D153" w14:textId="77777777" w:rsidR="00F17F61" w:rsidRDefault="00F17F61" w:rsidP="00F17F61">
      <w:r>
        <w:t>When I assume β</w:t>
      </w:r>
      <w:r>
        <w:rPr>
          <w:rStyle w:val="subscript"/>
        </w:rPr>
        <w:t>d</w:t>
      </w:r>
      <w:r>
        <w:t xml:space="preserve"> = (ω/v</w:t>
      </w:r>
      <w:r>
        <w:rPr>
          <w:rStyle w:val="subscript"/>
        </w:rPr>
        <w:t>d</w:t>
      </w:r>
      <w:r>
        <w:t xml:space="preserve">)  and β = c </w:t>
      </w:r>
      <w:r>
        <w:fldChar w:fldCharType="begin"/>
      </w:r>
      <w:r>
        <w:instrText xml:space="preserve"> EQ \r(ω) </w:instrText>
      </w:r>
      <w:r>
        <w:fldChar w:fldCharType="end"/>
      </w:r>
      <w:r>
        <w:t xml:space="preserve"> = β', and when I install my known fields, I get for low ω, </w:t>
      </w:r>
    </w:p>
    <w:p w14:paraId="3A7C42FB" w14:textId="77777777" w:rsidR="00F17F61" w:rsidRDefault="00F17F61" w:rsidP="00F17F61"/>
    <w:p w14:paraId="4C226B41" w14:textId="77777777" w:rsidR="00F17F61" w:rsidRPr="006015D7" w:rsidRDefault="00F17F61" w:rsidP="00F17F61">
      <w:r>
        <w:tab/>
        <w:t>ω</w:t>
      </w:r>
      <w:r w:rsidRPr="00400E1C">
        <w:t xml:space="preserve"> </w:t>
      </w:r>
      <w:r>
        <w:t>B</w:t>
      </w:r>
      <w:r>
        <w:rPr>
          <w:rStyle w:val="subscript"/>
        </w:rPr>
        <w:t>θ</w:t>
      </w:r>
      <w:r w:rsidRPr="003545CB">
        <w:rPr>
          <w:color w:val="000000"/>
        </w:rPr>
        <w:t>(r,m)</w:t>
      </w:r>
      <w:r>
        <w:rPr>
          <w:color w:val="000000"/>
        </w:rPr>
        <w:t xml:space="preserve"> </w:t>
      </w:r>
      <w:r>
        <w:t>=  - (j/2a) η</w:t>
      </w:r>
      <w:r>
        <w:rPr>
          <w:rStyle w:val="subscript"/>
        </w:rPr>
        <w:t>m</w:t>
      </w:r>
      <w:r>
        <w:t xml:space="preserve"> I R</w:t>
      </w:r>
      <w:r>
        <w:rPr>
          <w:rStyle w:val="subscript"/>
        </w:rPr>
        <w:t>dc</w:t>
      </w:r>
      <w:r>
        <w:t xml:space="preserve"> m(m+1)(r/a)</w:t>
      </w:r>
      <w:r>
        <w:rPr>
          <w:rStyle w:val="superscript"/>
        </w:rPr>
        <w:t>m-1</w:t>
      </w:r>
      <w:r w:rsidR="006015D7">
        <w:tab/>
      </w:r>
      <w:r w:rsidR="006015D7">
        <w:tab/>
        <w:t>[</w:t>
      </w:r>
      <w:r w:rsidR="006015D7" w:rsidRPr="006015D7">
        <w:rPr>
          <w:color w:val="FF0000"/>
        </w:rPr>
        <w:t xml:space="preserve"> back to the B→∞ paradox </w:t>
      </w:r>
      <w:r w:rsidR="006015D7">
        <w:t>]</w:t>
      </w:r>
    </w:p>
    <w:p w14:paraId="5F796ECF" w14:textId="77777777" w:rsidR="00F17F61" w:rsidRDefault="00F17F61" w:rsidP="00F17F61"/>
    <w:p w14:paraId="509CDF01" w14:textId="77777777" w:rsidR="00F17F61" w:rsidRDefault="00F17F61" w:rsidP="00F17F61">
      <w:r>
        <w:lastRenderedPageBreak/>
        <w:t>The problem is that for very small ω, and for fixed I, B</w:t>
      </w:r>
      <w:r>
        <w:rPr>
          <w:rStyle w:val="subscript"/>
        </w:rPr>
        <w:t>θ</w:t>
      </w:r>
      <w:r w:rsidRPr="003545CB">
        <w:rPr>
          <w:color w:val="000000"/>
        </w:rPr>
        <w:t>(r,m)</w:t>
      </w:r>
      <w:r>
        <w:t xml:space="preserve"> gets large without limit, which seems very unphysical. </w:t>
      </w:r>
      <w:r w:rsidR="00C82639">
        <w:t>With these same β assumptions, we can write</w:t>
      </w:r>
    </w:p>
    <w:p w14:paraId="2D24011B" w14:textId="77777777" w:rsidR="00C82639" w:rsidRDefault="00C82639" w:rsidP="00F17F61"/>
    <w:p w14:paraId="594B372F" w14:textId="77777777" w:rsidR="00C82639" w:rsidRDefault="00C82639" w:rsidP="00F17F61">
      <w:r>
        <w:tab/>
        <w:t>-jω</w:t>
      </w:r>
      <w:bookmarkStart w:id="0" w:name="OLE_LINK1"/>
      <w:bookmarkStart w:id="1" w:name="OLE_LINK2"/>
      <w:r w:rsidRPr="00EC7518">
        <w:t>B</w:t>
      </w:r>
      <w:r>
        <w:rPr>
          <w:rStyle w:val="subscript"/>
        </w:rPr>
        <w:t>θ</w:t>
      </w:r>
      <w:r>
        <w:t>(r,m)</w:t>
      </w:r>
      <w:bookmarkEnd w:id="0"/>
      <w:bookmarkEnd w:id="1"/>
      <w:r>
        <w:t xml:space="preserve"> ≈  - ∂</w:t>
      </w:r>
      <w:r>
        <w:rPr>
          <w:rStyle w:val="subscript"/>
        </w:rPr>
        <w:t>r</w:t>
      </w:r>
      <w:r>
        <w:t>E</w:t>
      </w:r>
      <w:r>
        <w:rPr>
          <w:rStyle w:val="subscript"/>
        </w:rPr>
        <w:t>z</w:t>
      </w:r>
      <w:r>
        <w:t>(r,m)</w:t>
      </w:r>
      <w:r>
        <w:tab/>
      </w:r>
      <w:r>
        <w:tab/>
      </w:r>
      <w:r>
        <w:tab/>
        <w:t>very small ω</w:t>
      </w:r>
    </w:p>
    <w:p w14:paraId="3590DFC4" w14:textId="77777777" w:rsidR="00C82639" w:rsidRDefault="00C82639" w:rsidP="00F17F61"/>
    <w:p w14:paraId="11E525F1" w14:textId="77777777" w:rsidR="00C82639" w:rsidRDefault="00C82639" w:rsidP="00F17F61">
      <w:r>
        <w:t>and then it becomes clear that the problem is that ∂</w:t>
      </w:r>
      <w:r>
        <w:rPr>
          <w:rStyle w:val="subscript"/>
        </w:rPr>
        <w:t>r</w:t>
      </w:r>
      <w:r>
        <w:t>E</w:t>
      </w:r>
      <w:r>
        <w:rPr>
          <w:rStyle w:val="subscript"/>
        </w:rPr>
        <w:t>z</w:t>
      </w:r>
      <w:r>
        <w:t>(r,m) is failing to → 0 as ω→ 0. Since the small ω limit of E</w:t>
      </w:r>
      <w:r>
        <w:rPr>
          <w:rStyle w:val="subscript"/>
        </w:rPr>
        <w:t>z</w:t>
      </w:r>
      <w:r>
        <w:t xml:space="preserve"> is  (1/2)</w:t>
      </w:r>
      <w:r w:rsidRPr="00543F44">
        <w:rPr>
          <w:color w:val="000000"/>
        </w:rPr>
        <w:t xml:space="preserve"> (</w:t>
      </w:r>
      <w:r>
        <w:rPr>
          <w:color w:val="000000"/>
        </w:rPr>
        <w:t>m</w:t>
      </w:r>
      <w:r w:rsidRPr="00543F44">
        <w:rPr>
          <w:color w:val="000000"/>
        </w:rPr>
        <w:t>+1)</w:t>
      </w:r>
      <w:r>
        <w:t xml:space="preserve"> η</w:t>
      </w:r>
      <w:r>
        <w:rPr>
          <w:rStyle w:val="subscript"/>
        </w:rPr>
        <w:t>m</w:t>
      </w:r>
      <w:r>
        <w:t xml:space="preserve"> I R</w:t>
      </w:r>
      <w:r>
        <w:rPr>
          <w:rStyle w:val="subscript"/>
        </w:rPr>
        <w:t xml:space="preserve">dc </w:t>
      </w:r>
      <w:r w:rsidRPr="00543F44">
        <w:rPr>
          <w:color w:val="000000"/>
        </w:rPr>
        <w:t>(</w:t>
      </w:r>
      <w:r>
        <w:rPr>
          <w:color w:val="000000"/>
        </w:rPr>
        <w:t>r</w:t>
      </w:r>
      <w:r w:rsidRPr="00543F44">
        <w:rPr>
          <w:color w:val="000000"/>
        </w:rPr>
        <w:t>/</w:t>
      </w:r>
      <w:r>
        <w:rPr>
          <w:color w:val="000000"/>
        </w:rPr>
        <w:t>a</w:t>
      </w:r>
      <w:r w:rsidRPr="00543F44">
        <w:rPr>
          <w:color w:val="000000"/>
        </w:rPr>
        <w:t>)</w:t>
      </w:r>
      <w:r>
        <w:rPr>
          <w:rStyle w:val="superscript"/>
        </w:rPr>
        <w:t>m</w:t>
      </w:r>
      <w:r>
        <w:t>, ∂</w:t>
      </w:r>
      <w:r>
        <w:rPr>
          <w:rStyle w:val="subscript"/>
        </w:rPr>
        <w:t>r</w:t>
      </w:r>
      <w:r>
        <w:t>E</w:t>
      </w:r>
      <w:r>
        <w:rPr>
          <w:rStyle w:val="subscript"/>
        </w:rPr>
        <w:t>z</w:t>
      </w:r>
      <w:r>
        <w:t>(r,m) is much the same and stays finite. Thus, the finiteness of ∂</w:t>
      </w:r>
      <w:r>
        <w:rPr>
          <w:rStyle w:val="subscript"/>
        </w:rPr>
        <w:t>r</w:t>
      </w:r>
      <w:r>
        <w:t>E</w:t>
      </w:r>
      <w:r>
        <w:rPr>
          <w:rStyle w:val="subscript"/>
        </w:rPr>
        <w:t>z</w:t>
      </w:r>
      <w:r>
        <w:t xml:space="preserve">(r,m) results in the infiniteness of </w:t>
      </w:r>
      <w:r w:rsidRPr="00EC7518">
        <w:t>B</w:t>
      </w:r>
      <w:r>
        <w:rPr>
          <w:rStyle w:val="subscript"/>
        </w:rPr>
        <w:t>θ</w:t>
      </w:r>
      <w:r>
        <w:t xml:space="preserve">(r,m) . So this is something I OUGHT to be able to understand and deal with. </w:t>
      </w:r>
    </w:p>
    <w:p w14:paraId="1EED49D2" w14:textId="77777777" w:rsidR="006015D7" w:rsidRDefault="006015D7" w:rsidP="00F17F61"/>
    <w:p w14:paraId="1035CAC5" w14:textId="77777777" w:rsidR="006015D7" w:rsidRPr="006015D7" w:rsidRDefault="006015D7" w:rsidP="00F17F61">
      <w:r>
        <w:t>[</w:t>
      </w:r>
      <w:r w:rsidRPr="006015D7">
        <w:rPr>
          <w:color w:val="FF0000"/>
        </w:rPr>
        <w:t xml:space="preserve"> In the rest of this doc, I seem to be confusing two different physical problems. One has a shorted end to the transmission line (where I expect to have symmetric J</w:t>
      </w:r>
      <w:r w:rsidRPr="006015D7">
        <w:rPr>
          <w:rStyle w:val="subscript"/>
          <w:color w:val="FF0000"/>
        </w:rPr>
        <w:t>z</w:t>
      </w:r>
      <w:r w:rsidRPr="006015D7">
        <w:rPr>
          <w:color w:val="FF0000"/>
        </w:rPr>
        <w:t xml:space="preserve"> at ω = 0) and the other has Z = ∞</w:t>
      </w:r>
      <w:r>
        <w:rPr>
          <w:color w:val="FF0000"/>
        </w:rPr>
        <w:t xml:space="preserve"> at the end at ω = 0, </w:t>
      </w:r>
      <w:r w:rsidRPr="006015D7">
        <w:rPr>
          <w:color w:val="FF0000"/>
        </w:rPr>
        <w:t>since it is after all supposed to be an infinite transmission line, and that is what Appendix D treats. For this reason, nothing said below seems too useful.</w:t>
      </w:r>
      <w:r>
        <w:t xml:space="preserve"> ] </w:t>
      </w:r>
    </w:p>
    <w:p w14:paraId="7AB093FF" w14:textId="77777777" w:rsidR="00C82639" w:rsidRDefault="00C82639" w:rsidP="00F17F61"/>
    <w:p w14:paraId="632A92D3" w14:textId="77777777" w:rsidR="00C82639" w:rsidRDefault="00C82639" w:rsidP="00F17F61">
      <w:r>
        <w:t>Now at the value f = 0.1 Hz, I have two infinite cylinders driven by V</w:t>
      </w:r>
      <w:r w:rsidR="005A65D7">
        <w:rPr>
          <w:rStyle w:val="subscript"/>
        </w:rPr>
        <w:t>ac</w:t>
      </w:r>
      <w:r>
        <w:t xml:space="preserve"> = 6</w:t>
      </w:r>
      <w:r w:rsidR="005A65D7">
        <w:t>cos(ωt)</w:t>
      </w:r>
      <w:r>
        <w:t xml:space="preserve"> and I = very small due to the very large Z</w:t>
      </w:r>
      <w:r>
        <w:rPr>
          <w:rStyle w:val="subscript"/>
        </w:rPr>
        <w:t>0</w:t>
      </w:r>
      <w:r>
        <w:t xml:space="preserve">. The ± n(θ) is constant and quite finite on the conductor pair for a long way down the line from the driving end. All this </w:t>
      </w:r>
      <w:r w:rsidR="005A65D7">
        <w:t xml:space="preserve">surface </w:t>
      </w:r>
      <w:r>
        <w:t xml:space="preserve">charge came from the AC battery driving source. </w:t>
      </w:r>
      <w:r w:rsidR="005A65D7">
        <w:t xml:space="preserve">On every full cycle, this entire n(θ) is pulled off the conductor surface and pushed onto the other, so to speak. </w:t>
      </w:r>
    </w:p>
    <w:p w14:paraId="734F85C9" w14:textId="77777777" w:rsidR="005A65D7" w:rsidRDefault="005A65D7" w:rsidP="00F17F61"/>
    <w:p w14:paraId="4CCC67C1" w14:textId="77777777" w:rsidR="005A65D7" w:rsidRDefault="005A65D7" w:rsidP="00F17F61">
      <w:r>
        <w:t xml:space="preserve">So this brings me back to the "surface currents" issue. In the physical experiment just stated, one must ask:  how does the n(θ) surface current "get" to where it is? It probably helps to have this little picture in mind, </w:t>
      </w:r>
    </w:p>
    <w:p w14:paraId="58B53B24" w14:textId="77777777" w:rsidR="005A65D7" w:rsidRDefault="005A65D7" w:rsidP="00F17F61">
      <w:r>
        <w:tab/>
      </w:r>
      <w:r>
        <w:tab/>
      </w:r>
      <w:r>
        <w:pict w14:anchorId="7450D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48.75pt">
            <v:imagedata r:id="rId6" o:title=""/>
          </v:shape>
        </w:pict>
      </w:r>
    </w:p>
    <w:p w14:paraId="3BAAC0BA" w14:textId="77777777" w:rsidR="00BE52FE" w:rsidRDefault="00BE52FE" w:rsidP="00F17F61"/>
    <w:p w14:paraId="20B06196" w14:textId="77777777" w:rsidR="00BE52FE" w:rsidRDefault="00BE52FE" w:rsidP="00F17F61">
      <w:r>
        <w:t xml:space="preserve">This definitely brings to mind the notion that it is n(θ,z) and this is decreasing in z due to the resistance elements. When we write n(θ,z)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BE52FE">
        <w:t xml:space="preserve"> </w:t>
      </w:r>
      <w:r>
        <w:t>n(θ,0), we will have |n| staying constant in z if we use our model that β</w:t>
      </w:r>
      <w:r>
        <w:rPr>
          <w:rStyle w:val="subscript"/>
        </w:rPr>
        <w:t>d</w:t>
      </w:r>
      <w:r>
        <w:t xml:space="preserve"> = (ω/v</w:t>
      </w:r>
      <w:r>
        <w:rPr>
          <w:rStyle w:val="subscript"/>
        </w:rPr>
        <w:t>d</w:t>
      </w:r>
      <w:r>
        <w:t>) and then it looks like just a giant long capacitor with no resistance. But in this case we will have Z</w:t>
      </w:r>
      <w:r>
        <w:rPr>
          <w:rStyle w:val="subscript"/>
        </w:rPr>
        <w:t>0</w:t>
      </w:r>
      <w:r>
        <w:t xml:space="preserve"> = 0 and then the capacitor is shorted out and the source drives an infinite current I. So whatever we do, we have to allow for finite resistance! </w:t>
      </w:r>
    </w:p>
    <w:p w14:paraId="299C6BF2" w14:textId="77777777" w:rsidR="003C144A" w:rsidRDefault="00BE52FE" w:rsidP="00F17F61">
      <w:r>
        <w:tab/>
      </w:r>
    </w:p>
    <w:p w14:paraId="70E5DC15" w14:textId="77777777" w:rsidR="00BE52FE" w:rsidRPr="003C144A" w:rsidRDefault="00BE52FE" w:rsidP="00F17F61">
      <w:r>
        <w:t>I keep wanting to view the physical situation as two independent entities:</w:t>
      </w:r>
      <w:r w:rsidR="003C144A">
        <w:tab/>
      </w:r>
      <w:r w:rsidR="003C144A">
        <w:tab/>
        <w:t>[wrong!]</w:t>
      </w:r>
    </w:p>
    <w:p w14:paraId="3D39022C" w14:textId="77777777" w:rsidR="00BE52FE" w:rsidRDefault="00BE52FE" w:rsidP="00F17F61">
      <w:r>
        <w:tab/>
      </w:r>
      <w:r>
        <w:tab/>
        <w:t>(1) two long resistors with some I flowing in them</w:t>
      </w:r>
    </w:p>
    <w:p w14:paraId="4F15253B" w14:textId="77777777" w:rsidR="003C144A" w:rsidRDefault="00BE52FE" w:rsidP="00F17F61">
      <w:r>
        <w:tab/>
      </w:r>
      <w:r>
        <w:tab/>
        <w:t>(2) one long capacitor made from the surfaces of the two conductors.</w:t>
      </w:r>
    </w:p>
    <w:p w14:paraId="79421AB4" w14:textId="77777777" w:rsidR="00BE52FE" w:rsidRDefault="00BE52FE" w:rsidP="00F17F61">
      <w:r>
        <w:t xml:space="preserve"> </w:t>
      </w:r>
    </w:p>
    <w:p w14:paraId="78075629" w14:textId="77777777" w:rsidR="00BE52FE" w:rsidRDefault="00BE52FE" w:rsidP="00F17F61">
      <w:r>
        <w:t>In this "model", I guess the capacitor charge is fed along the surface by surface currents. At DC there is no radial pumping current (let's say). But this "model" is intrinsically wrong!  The current charging a downstream capacitor has to pass through some resistance</w:t>
      </w:r>
      <w:r w:rsidR="00124AE4">
        <w:t xml:space="preserve"> before reaching that capacitor, and that current flows through the interior, and then it really </w:t>
      </w:r>
      <w:r w:rsidR="00124AE4" w:rsidRPr="003C144A">
        <w:rPr>
          <w:i/>
        </w:rPr>
        <w:t>is</w:t>
      </w:r>
      <w:r w:rsidR="00124AE4">
        <w:t xml:space="preserve"> radially pumped out to the surface. So we </w:t>
      </w:r>
      <w:r w:rsidR="00124AE4" w:rsidRPr="00124AE4">
        <w:rPr>
          <w:i/>
        </w:rPr>
        <w:t>must</w:t>
      </w:r>
      <w:r w:rsidR="00124AE4">
        <w:t xml:space="preserve"> include in β</w:t>
      </w:r>
      <w:r w:rsidR="00124AE4">
        <w:rPr>
          <w:rStyle w:val="subscript"/>
        </w:rPr>
        <w:t>d</w:t>
      </w:r>
      <w:r w:rsidR="00124AE4">
        <w:t xml:space="preserve"> an imaginary part. I did the math on this in "including loss" doc and got</w:t>
      </w:r>
    </w:p>
    <w:p w14:paraId="4C815CF4" w14:textId="77777777" w:rsidR="00124AE4" w:rsidRDefault="00124AE4" w:rsidP="00F17F61"/>
    <w:p w14:paraId="19D7D270" w14:textId="77777777" w:rsidR="00124AE4" w:rsidRPr="003C144A" w:rsidRDefault="00124AE4" w:rsidP="00F17F61">
      <w:r>
        <w:tab/>
        <w:t>β</w:t>
      </w:r>
      <w:r>
        <w:rPr>
          <w:rStyle w:val="subscript"/>
        </w:rPr>
        <w:t>d</w:t>
      </w:r>
      <w:r>
        <w:t xml:space="preserve"> =  (ω/v</w:t>
      </w:r>
      <w:r>
        <w:rPr>
          <w:rStyle w:val="subscript"/>
        </w:rPr>
        <w:t>d</w:t>
      </w:r>
      <w:r>
        <w:t>)  - j  [(R</w:t>
      </w:r>
      <w:r>
        <w:rPr>
          <w:rStyle w:val="subscript"/>
        </w:rPr>
        <w:t>dc1</w:t>
      </w:r>
      <w:r>
        <w:t>+ R</w:t>
      </w:r>
      <w:r>
        <w:rPr>
          <w:rStyle w:val="subscript"/>
        </w:rPr>
        <w:t>dc2</w:t>
      </w:r>
      <w:r>
        <w:t>)C ] (v</w:t>
      </w:r>
      <w:r>
        <w:rPr>
          <w:rStyle w:val="subscript"/>
        </w:rPr>
        <w:t>d</w:t>
      </w:r>
      <w:r>
        <w:t>/2)</w:t>
      </w:r>
      <w:r w:rsidR="003C144A">
        <w:t xml:space="preserve">   =  β</w:t>
      </w:r>
      <w:r w:rsidR="003C144A">
        <w:rPr>
          <w:rStyle w:val="subscript"/>
        </w:rPr>
        <w:t>d0</w:t>
      </w:r>
      <w:r w:rsidR="003C144A">
        <w:t xml:space="preserve">  - jα </w:t>
      </w:r>
      <w:r w:rsidR="003C144A">
        <w:tab/>
      </w:r>
      <w:r w:rsidR="003C144A">
        <w:tab/>
        <w:t>α = [ (R</w:t>
      </w:r>
      <w:r w:rsidR="003C144A">
        <w:rPr>
          <w:rStyle w:val="subscript"/>
        </w:rPr>
        <w:t>dc1</w:t>
      </w:r>
      <w:r w:rsidR="003C144A">
        <w:t>+ R</w:t>
      </w:r>
      <w:r w:rsidR="003C144A">
        <w:rPr>
          <w:rStyle w:val="subscript"/>
        </w:rPr>
        <w:t>dc2</w:t>
      </w:r>
      <w:r w:rsidR="003C144A">
        <w:t>)C ] (v</w:t>
      </w:r>
      <w:r w:rsidR="003C144A">
        <w:rPr>
          <w:rStyle w:val="subscript"/>
        </w:rPr>
        <w:t>d</w:t>
      </w:r>
      <w:r w:rsidR="003C144A">
        <w:t>/2)</w:t>
      </w:r>
    </w:p>
    <w:p w14:paraId="07B0C558" w14:textId="77777777" w:rsidR="00124AE4" w:rsidRDefault="00124AE4" w:rsidP="00F17F61"/>
    <w:p w14:paraId="238F6C5B" w14:textId="77777777" w:rsidR="00124AE4" w:rsidRDefault="00124AE4" w:rsidP="00F17F61">
      <w:r>
        <w:t>a</w:t>
      </w:r>
      <w:r w:rsidR="00D83090">
        <w:t xml:space="preserve">nd there is the imaginary part of interest. </w:t>
      </w:r>
    </w:p>
    <w:p w14:paraId="503C990D" w14:textId="77777777" w:rsidR="003C144A" w:rsidRDefault="003C144A" w:rsidP="00F17F61"/>
    <w:p w14:paraId="3FC87831" w14:textId="77777777" w:rsidR="003C144A" w:rsidRPr="003C144A" w:rsidRDefault="003C144A" w:rsidP="00F17F61">
      <w:r>
        <w:tab/>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Pr>
          <w:rStyle w:val="superscript"/>
          <w:noProof/>
        </w:rPr>
        <w:instrText>0</w:instrText>
      </w:r>
      <w:r w:rsidRPr="00DE46CC">
        <w:rPr>
          <w:rStyle w:val="superscript"/>
          <w:noProof/>
        </w:rPr>
        <w:instrText>)</w:instrText>
      </w:r>
      <w:r w:rsidRPr="00DE46CC">
        <w:rPr>
          <w:rStyle w:val="superscript"/>
          <w:noProof/>
        </w:rPr>
        <w:fldChar w:fldCharType="end"/>
      </w:r>
      <w:r>
        <w:rPr>
          <w:rStyle w:val="superscript"/>
          <w:noProof/>
        </w:rPr>
        <w:t>z</w:t>
      </w:r>
      <w:r>
        <w:t xml:space="preserve"> </w:t>
      </w:r>
      <w:r w:rsidRPr="00DE46CC">
        <w:rPr>
          <w:noProof/>
        </w:rPr>
        <w:t>e</w:t>
      </w:r>
      <w:r w:rsidRPr="00DE46CC">
        <w:rPr>
          <w:rStyle w:val="superscript"/>
          <w:noProof/>
        </w:rPr>
        <w:t>-</w:t>
      </w:r>
      <w:r>
        <w:rPr>
          <w:rStyle w:val="superscript"/>
          <w:noProof/>
        </w:rPr>
        <w:t>j(-jα)z</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Pr>
          <w:rStyle w:val="superscript"/>
          <w:noProof/>
        </w:rPr>
        <w:instrText>0</w:instrText>
      </w:r>
      <w:r w:rsidRPr="00DE46CC">
        <w:rPr>
          <w:rStyle w:val="superscript"/>
          <w:noProof/>
        </w:rPr>
        <w:instrText>)</w:instrText>
      </w:r>
      <w:r w:rsidRPr="00DE46CC">
        <w:rPr>
          <w:rStyle w:val="superscript"/>
          <w:noProof/>
        </w:rPr>
        <w:fldChar w:fldCharType="end"/>
      </w:r>
      <w:r>
        <w:rPr>
          <w:rStyle w:val="superscript"/>
          <w:noProof/>
        </w:rPr>
        <w:t>z</w:t>
      </w:r>
      <w:r>
        <w:t xml:space="preserve"> </w:t>
      </w:r>
      <w:r w:rsidRPr="00DE46CC">
        <w:rPr>
          <w:noProof/>
        </w:rPr>
        <w:t>e</w:t>
      </w:r>
      <w:r w:rsidRPr="00DE46CC">
        <w:rPr>
          <w:rStyle w:val="superscript"/>
          <w:noProof/>
        </w:rPr>
        <w:t>-</w:t>
      </w:r>
      <w:r>
        <w:rPr>
          <w:rStyle w:val="superscript"/>
          <w:noProof/>
        </w:rPr>
        <w:t>αz</w:t>
      </w:r>
    </w:p>
    <w:p w14:paraId="08B7BBEE" w14:textId="77777777" w:rsidR="003C144A" w:rsidRPr="003C144A" w:rsidRDefault="003C144A" w:rsidP="00F17F61"/>
    <w:p w14:paraId="0BB161EC" w14:textId="77777777" w:rsidR="003C144A" w:rsidRDefault="003C144A" w:rsidP="00F17F61">
      <w:r>
        <w:t>So here then is the physical</w:t>
      </w:r>
      <w:r w:rsidR="00DC1ED8">
        <w:t xml:space="preserve"> situation. </w:t>
      </w:r>
      <w:r>
        <w:t>You have some R</w:t>
      </w:r>
      <w:r>
        <w:rPr>
          <w:rStyle w:val="subscript"/>
        </w:rPr>
        <w:t>dc</w:t>
      </w:r>
      <w:r>
        <w:t xml:space="preserve"> and C for your line. You have n(θ) at full value at the driving end, but it and everything else decays with </w:t>
      </w:r>
      <w:r w:rsidRPr="00DE46CC">
        <w:rPr>
          <w:noProof/>
        </w:rPr>
        <w:t>e</w:t>
      </w:r>
      <w:r w:rsidRPr="00DE46CC">
        <w:rPr>
          <w:rStyle w:val="superscript"/>
          <w:noProof/>
        </w:rPr>
        <w:t>-</w:t>
      </w:r>
      <w:r>
        <w:rPr>
          <w:rStyle w:val="superscript"/>
          <w:noProof/>
        </w:rPr>
        <w:t>αz</w:t>
      </w:r>
      <w:r>
        <w:t xml:space="preserve"> which by the way is frequency independent! We can assume that α is small, but it is finite. </w:t>
      </w:r>
    </w:p>
    <w:p w14:paraId="2F0640A6" w14:textId="77777777" w:rsidR="00DC1ED8" w:rsidRDefault="00DC1ED8" w:rsidP="00F17F61"/>
    <w:p w14:paraId="1DEAF6B3" w14:textId="77777777" w:rsidR="00DC1ED8" w:rsidRDefault="00DC1ED8" w:rsidP="00F17F61">
      <w:r>
        <w:t>In "DC limit of App D" I wrote this as</w:t>
      </w:r>
    </w:p>
    <w:p w14:paraId="5A06F510" w14:textId="77777777" w:rsidR="00DC1ED8" w:rsidRDefault="00DC1ED8" w:rsidP="00F17F61"/>
    <w:p w14:paraId="57F43DF4" w14:textId="77777777" w:rsidR="00DC1ED8" w:rsidRDefault="00DC1ED8" w:rsidP="00F17F61">
      <w:r>
        <w:tab/>
        <w:t>β</w:t>
      </w:r>
      <w:r>
        <w:rPr>
          <w:rStyle w:val="subscript"/>
        </w:rPr>
        <w:t>d</w:t>
      </w:r>
      <w:r>
        <w:t xml:space="preserve">  =  (1/v</w:t>
      </w:r>
      <w:r>
        <w:rPr>
          <w:rStyle w:val="subscript"/>
        </w:rPr>
        <w:t>d</w:t>
      </w:r>
      <w:r>
        <w:t>)(ω-ω</w:t>
      </w:r>
      <w:r>
        <w:rPr>
          <w:rStyle w:val="subscript"/>
        </w:rPr>
        <w:t>c</w:t>
      </w:r>
      <w:r>
        <w:t>)</w:t>
      </w:r>
      <w:r>
        <w:tab/>
      </w:r>
      <w:r>
        <w:tab/>
        <w:t>ω</w:t>
      </w:r>
      <w:r>
        <w:rPr>
          <w:rStyle w:val="subscript"/>
        </w:rPr>
        <w:t xml:space="preserve">c </w:t>
      </w:r>
      <w:r>
        <w:t>= R</w:t>
      </w:r>
      <w:r>
        <w:rPr>
          <w:rStyle w:val="subscript"/>
        </w:rPr>
        <w:t>dc</w:t>
      </w:r>
      <w:r>
        <w:t xml:space="preserve"> C v</w:t>
      </w:r>
      <w:r>
        <w:rPr>
          <w:rStyle w:val="subscript"/>
        </w:rPr>
        <w:t>d</w:t>
      </w:r>
      <w:r>
        <w:rPr>
          <w:rStyle w:val="superscript"/>
        </w:rPr>
        <w:t>2</w:t>
      </w:r>
      <w:r>
        <w:t>/2</w:t>
      </w:r>
    </w:p>
    <w:p w14:paraId="4FF99CFF" w14:textId="77777777" w:rsidR="00DC1ED8" w:rsidRDefault="00DC1ED8" w:rsidP="00F17F61"/>
    <w:p w14:paraId="3608B6EF" w14:textId="77777777" w:rsidR="00DC1ED8" w:rsidRPr="00DC1ED8" w:rsidRDefault="00DC1ED8" w:rsidP="00F17F61">
      <w:r>
        <w:t>and for the Belden 8281 I found that f</w:t>
      </w:r>
      <w:r>
        <w:rPr>
          <w:rStyle w:val="subscript"/>
        </w:rPr>
        <w:t>c</w:t>
      </w:r>
      <w:r>
        <w:t xml:space="preserve"> = 7.7 KHz. </w:t>
      </w:r>
    </w:p>
    <w:p w14:paraId="075EAF91" w14:textId="77777777" w:rsidR="00EE4154" w:rsidRDefault="00EE4154" w:rsidP="00F17F61"/>
    <w:p w14:paraId="5681FEC1" w14:textId="77777777" w:rsidR="00EE4154" w:rsidRPr="003C144A" w:rsidRDefault="00EE4154" w:rsidP="00F17F61">
      <w:r>
        <w:t xml:space="preserve">How does this change the above analysis?  </w:t>
      </w:r>
      <w:r w:rsidR="00DC1ED8">
        <w:t>G</w:t>
      </w:r>
      <w:r>
        <w:t xml:space="preserve">o back to </w:t>
      </w:r>
    </w:p>
    <w:p w14:paraId="54170AFA" w14:textId="77777777" w:rsidR="00BE52FE" w:rsidRDefault="00BE52FE" w:rsidP="00F17F61"/>
    <w:p w14:paraId="130D02FF" w14:textId="77777777" w:rsidR="00EE4154" w:rsidRDefault="00EE4154" w:rsidP="00EE4154">
      <w:pPr>
        <w:tabs>
          <w:tab w:val="left" w:pos="7200"/>
          <w:tab w:val="left" w:pos="7920"/>
          <w:tab w:val="right" w:pos="9270"/>
        </w:tabs>
      </w:pPr>
      <w:r>
        <w:tab/>
        <w:t>E</w:t>
      </w:r>
      <w:r>
        <w:rPr>
          <w:rStyle w:val="subscript"/>
        </w:rPr>
        <w:t>r</w:t>
      </w:r>
      <w:r>
        <w:t>(a,θ) = (jω/σ) n(θ) .</w:t>
      </w:r>
      <w:r>
        <w:tab/>
      </w:r>
      <w:r>
        <w:tab/>
      </w:r>
      <w:r>
        <w:tab/>
      </w:r>
      <w:r>
        <w:tab/>
      </w:r>
      <w:r>
        <w:tab/>
      </w:r>
      <w:r>
        <w:tab/>
      </w:r>
      <w:r>
        <w:tab/>
      </w:r>
      <w:r>
        <w:tab/>
      </w:r>
      <w:r>
        <w:tab/>
        <w:t>(D.2.24)</w:t>
      </w:r>
    </w:p>
    <w:p w14:paraId="7538B2DF" w14:textId="77777777" w:rsidR="00EE4154" w:rsidRDefault="00EE4154" w:rsidP="00EE4154">
      <w:pPr>
        <w:tabs>
          <w:tab w:val="left" w:pos="7200"/>
          <w:tab w:val="left" w:pos="7920"/>
          <w:tab w:val="right" w:pos="9270"/>
        </w:tabs>
      </w:pPr>
      <w:r>
        <w:tab/>
        <w:t>E</w:t>
      </w:r>
      <w:r>
        <w:rPr>
          <w:rStyle w:val="subscript"/>
        </w:rPr>
        <w:t>r</w:t>
      </w:r>
      <w:r>
        <w:t>(a,m) = (jω/σ) N</w:t>
      </w:r>
      <w:r>
        <w:rPr>
          <w:rStyle w:val="subscript"/>
        </w:rPr>
        <w:t>m</w:t>
      </w:r>
      <w:r>
        <w:t xml:space="preserve">  .</w:t>
      </w:r>
      <w:r>
        <w:tab/>
      </w:r>
      <w:r>
        <w:tab/>
      </w:r>
      <w:r>
        <w:tab/>
      </w:r>
      <w:r>
        <w:tab/>
      </w:r>
      <w:r>
        <w:tab/>
      </w:r>
      <w:r>
        <w:tab/>
      </w:r>
      <w:r>
        <w:tab/>
      </w:r>
      <w:r>
        <w:tab/>
      </w:r>
      <w:r>
        <w:tab/>
        <w:t>(D.2.25)</w:t>
      </w:r>
    </w:p>
    <w:p w14:paraId="1B3304BB" w14:textId="77777777" w:rsidR="00BE52FE" w:rsidRPr="00BE52FE" w:rsidRDefault="00BE52FE" w:rsidP="00F17F61"/>
    <w:p w14:paraId="0F494D2F" w14:textId="77777777" w:rsidR="005A65D7" w:rsidRDefault="00EE4154" w:rsidP="00F17F61">
      <w:r>
        <w:tab/>
        <w:t>N</w:t>
      </w:r>
      <w:r>
        <w:rPr>
          <w:rStyle w:val="subscript"/>
        </w:rPr>
        <w:t>m</w:t>
      </w:r>
      <w:r>
        <w:t xml:space="preserve"> = η</w:t>
      </w:r>
      <w:r>
        <w:rPr>
          <w:rStyle w:val="subscript"/>
        </w:rPr>
        <w:t>m</w:t>
      </w:r>
      <w:r>
        <w:t>N</w:t>
      </w:r>
      <w:r>
        <w:rPr>
          <w:rStyle w:val="subscript"/>
        </w:rPr>
        <w:t>0</w:t>
      </w:r>
      <w:r>
        <w:t xml:space="preserve"> </w:t>
      </w:r>
      <w:r>
        <w:tab/>
      </w:r>
      <w:r>
        <w:tab/>
      </w:r>
    </w:p>
    <w:p w14:paraId="0A22AFFC" w14:textId="77777777" w:rsidR="00EE4154" w:rsidRDefault="00EE4154" w:rsidP="00F17F61"/>
    <w:p w14:paraId="6FC61AF4" w14:textId="77777777" w:rsidR="00EE4154" w:rsidRDefault="00EE4154" w:rsidP="00F17F61">
      <w:r>
        <w:t>What is N</w:t>
      </w:r>
      <w:r>
        <w:rPr>
          <w:rStyle w:val="subscript"/>
        </w:rPr>
        <w:t>0</w:t>
      </w:r>
      <w:r>
        <w:t xml:space="preserve"> exactly?  I do a little calculation below (D.2.30), but in this calculation I use my existing expression for J</w:t>
      </w:r>
      <w:r>
        <w:rPr>
          <w:rStyle w:val="subscript"/>
        </w:rPr>
        <w:t>z</w:t>
      </w:r>
      <w:r>
        <w:t xml:space="preserve"> and E</w:t>
      </w:r>
      <w:r>
        <w:rPr>
          <w:rStyle w:val="subscript"/>
        </w:rPr>
        <w:t>z</w:t>
      </w:r>
      <w:r>
        <w:t xml:space="preserve"> which may not be right if I am about to modify the theory. Maybe I should leave this as a TBD constant for a while. Let's just do that for the moment. </w:t>
      </w:r>
    </w:p>
    <w:p w14:paraId="1E04FCA0" w14:textId="77777777" w:rsidR="00EE4154" w:rsidRDefault="00EE4154" w:rsidP="00F17F61"/>
    <w:p w14:paraId="405C54E0" w14:textId="77777777" w:rsidR="00EE4154" w:rsidRDefault="00EE4154" w:rsidP="00F17F61">
      <w:r>
        <w:t xml:space="preserve">Now the div E = 0 says this: </w:t>
      </w:r>
    </w:p>
    <w:p w14:paraId="3130EB8B" w14:textId="77777777" w:rsidR="00EE4154" w:rsidRDefault="00EE4154" w:rsidP="00F17F61"/>
    <w:p w14:paraId="3CC908FD" w14:textId="77777777" w:rsidR="00EE4154" w:rsidRDefault="00EE4154" w:rsidP="00EE4154">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076AB56B" w14:textId="77777777" w:rsidR="00EE4154" w:rsidRPr="000A326A" w:rsidRDefault="00EE4154" w:rsidP="00EE4154">
      <w:pPr>
        <w:rPr>
          <w:color w:val="000000"/>
        </w:rPr>
      </w:pPr>
    </w:p>
    <w:p w14:paraId="23BE85BE" w14:textId="77777777" w:rsidR="00EE4154" w:rsidRDefault="00EE4154" w:rsidP="00EE4154">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t xml:space="preserve"> .</w:t>
      </w:r>
      <w:r>
        <w:tab/>
      </w:r>
    </w:p>
    <w:p w14:paraId="5F1D8285" w14:textId="77777777" w:rsidR="00EE4154" w:rsidRDefault="00EE4154" w:rsidP="00EE4154">
      <w:pPr>
        <w:tabs>
          <w:tab w:val="left" w:pos="7200"/>
          <w:tab w:val="left" w:pos="7920"/>
          <w:tab w:val="right" w:pos="9270"/>
        </w:tabs>
      </w:pPr>
    </w:p>
    <w:p w14:paraId="0A250083" w14:textId="77777777" w:rsidR="00EE4154" w:rsidRDefault="00EE4154" w:rsidP="00EE4154">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w:t>
      </w:r>
      <w:r>
        <w:rPr>
          <w:color w:val="000000"/>
        </w:rPr>
        <w:t>a</w:t>
      </w:r>
      <w:r w:rsidRPr="000A326A">
        <w:rPr>
          <w:color w:val="000000"/>
        </w:rPr>
        <w:t>,m)  + jmE</w:t>
      </w:r>
      <w:r>
        <w:rPr>
          <w:rStyle w:val="subscript"/>
          <w:color w:val="000000"/>
        </w:rPr>
        <w:t>θ</w:t>
      </w:r>
      <w:r w:rsidRPr="000A326A">
        <w:rPr>
          <w:color w:val="000000"/>
        </w:rPr>
        <w:t>(</w:t>
      </w:r>
      <w:r>
        <w:rPr>
          <w:color w:val="000000"/>
        </w:rPr>
        <w:t>a</w:t>
      </w:r>
      <w:r w:rsidRPr="000A326A">
        <w:rPr>
          <w:color w:val="000000"/>
        </w:rPr>
        <w:t>,m) + r (-jβ</w:t>
      </w:r>
      <w:r w:rsidRPr="000A326A">
        <w:rPr>
          <w:rStyle w:val="subscript"/>
          <w:color w:val="000000"/>
        </w:rPr>
        <w:t>d</w:t>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 = 0</w:t>
      </w:r>
    </w:p>
    <w:p w14:paraId="48914D0C" w14:textId="77777777" w:rsidR="00EE4154" w:rsidRDefault="00EE4154" w:rsidP="00EE4154">
      <w:pPr>
        <w:tabs>
          <w:tab w:val="left" w:pos="7200"/>
          <w:tab w:val="left" w:pos="7920"/>
          <w:tab w:val="right" w:pos="9270"/>
        </w:tabs>
      </w:pPr>
    </w:p>
    <w:p w14:paraId="0945ACB0" w14:textId="77777777" w:rsidR="00EE4154" w:rsidRDefault="00EE4154" w:rsidP="00EE4154">
      <w:pPr>
        <w:tabs>
          <w:tab w:val="left" w:pos="7200"/>
          <w:tab w:val="left" w:pos="7920"/>
          <w:tab w:val="right" w:pos="9270"/>
        </w:tabs>
      </w:pPr>
      <w:r>
        <w:tab/>
      </w:r>
      <w:r w:rsidRPr="000A326A">
        <w:rPr>
          <w:color w:val="000000"/>
        </w:rPr>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w:t>
      </w:r>
      <w:r>
        <w:rPr>
          <w:color w:val="000000"/>
        </w:rPr>
        <w:t>a</w:t>
      </w:r>
      <w:r w:rsidRPr="000A326A">
        <w:rPr>
          <w:color w:val="000000"/>
        </w:rPr>
        <w:t>,m) + r (-jβ</w:t>
      </w:r>
      <w:r w:rsidRPr="000A326A">
        <w:rPr>
          <w:rStyle w:val="subscript"/>
          <w:color w:val="000000"/>
        </w:rPr>
        <w:t>d</w:t>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 = 0</w:t>
      </w:r>
    </w:p>
    <w:p w14:paraId="50FEA1EB" w14:textId="77777777" w:rsidR="00EE4154" w:rsidRDefault="00EE4154" w:rsidP="00EE4154">
      <w:pPr>
        <w:tabs>
          <w:tab w:val="left" w:pos="7200"/>
          <w:tab w:val="left" w:pos="7920"/>
          <w:tab w:val="right" w:pos="9270"/>
        </w:tabs>
      </w:pPr>
    </w:p>
    <w:p w14:paraId="5396A73C" w14:textId="77777777" w:rsidR="00EE4154" w:rsidRDefault="00EE4154" w:rsidP="00EE4154">
      <w:pPr>
        <w:rPr>
          <w:color w:val="000000"/>
        </w:rPr>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t xml:space="preserve">  = (1/jaβ</w:t>
      </w:r>
      <w:r>
        <w:rPr>
          <w:rStyle w:val="subscript"/>
        </w:rPr>
        <w:t>d</w:t>
      </w:r>
      <w:r>
        <w:t xml:space="preserve">) </w:t>
      </w:r>
      <w:r w:rsidRPr="000A326A">
        <w:rPr>
          <w:color w:val="000000"/>
        </w:rPr>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w:t>
      </w:r>
      <w:r>
        <w:rPr>
          <w:color w:val="000000"/>
        </w:rPr>
        <w:t>a</w:t>
      </w:r>
      <w:r w:rsidRPr="000A326A">
        <w:rPr>
          <w:color w:val="000000"/>
        </w:rPr>
        <w:t>,m)</w:t>
      </w:r>
      <w:r>
        <w:rPr>
          <w:color w:val="000000"/>
        </w:rPr>
        <w:tab/>
        <w:t xml:space="preserve">where  </w:t>
      </w:r>
      <w:r>
        <w:rPr>
          <w:color w:val="000000"/>
        </w:rPr>
        <w:tab/>
      </w:r>
      <w:r>
        <w:t>E</w:t>
      </w:r>
      <w:r>
        <w:rPr>
          <w:rStyle w:val="subscript"/>
        </w:rPr>
        <w:t>r</w:t>
      </w:r>
      <w:r>
        <w:t>(a,m) = (jω/σ) N</w:t>
      </w:r>
      <w:r>
        <w:rPr>
          <w:rStyle w:val="subscript"/>
        </w:rPr>
        <w:t>m</w:t>
      </w:r>
    </w:p>
    <w:p w14:paraId="559A9418" w14:textId="77777777" w:rsidR="00EE4154" w:rsidRPr="00EE4154" w:rsidRDefault="00EE4154" w:rsidP="00F17F61"/>
    <w:p w14:paraId="26303AC1" w14:textId="77777777" w:rsidR="00F17F61" w:rsidRDefault="00EE4154" w:rsidP="00F17F61">
      <w:r>
        <w:t xml:space="preserve">Now we DO have a difference because now I will insert </w:t>
      </w:r>
    </w:p>
    <w:p w14:paraId="234AD662" w14:textId="77777777" w:rsidR="00EE4154" w:rsidRDefault="00EE4154" w:rsidP="00F17F61"/>
    <w:p w14:paraId="090F2008" w14:textId="77777777" w:rsidR="00EE4154" w:rsidRDefault="00DC1ED8" w:rsidP="00F17F61">
      <w:r>
        <w:tab/>
        <w:t>β</w:t>
      </w:r>
      <w:r>
        <w:rPr>
          <w:rStyle w:val="subscript"/>
        </w:rPr>
        <w:t>d</w:t>
      </w:r>
      <w:r>
        <w:t xml:space="preserve">  =  (1/v</w:t>
      </w:r>
      <w:r>
        <w:rPr>
          <w:rStyle w:val="subscript"/>
        </w:rPr>
        <w:t>d</w:t>
      </w:r>
      <w:r>
        <w:t>)(ω-</w:t>
      </w:r>
      <w:r w:rsidR="00F37C8B">
        <w:t>j</w:t>
      </w:r>
      <w:r>
        <w:t>ω</w:t>
      </w:r>
      <w:r>
        <w:rPr>
          <w:rStyle w:val="subscript"/>
        </w:rPr>
        <w:t>c</w:t>
      </w:r>
      <w:r>
        <w:t>)</w:t>
      </w:r>
      <w:r>
        <w:tab/>
      </w:r>
    </w:p>
    <w:p w14:paraId="244C8FC0" w14:textId="77777777" w:rsidR="00DC1ED8" w:rsidRDefault="00DC1ED8" w:rsidP="00F17F61"/>
    <w:p w14:paraId="28337F1C" w14:textId="77777777" w:rsidR="00EE4154" w:rsidRDefault="00DC1ED8" w:rsidP="00F17F61">
      <w:r>
        <w:t>to get</w:t>
      </w:r>
    </w:p>
    <w:p w14:paraId="5AA01E27" w14:textId="77777777" w:rsidR="00DC1ED8" w:rsidRDefault="00DC1ED8" w:rsidP="00F17F61"/>
    <w:p w14:paraId="4BB194DC" w14:textId="77777777" w:rsidR="00EE4154" w:rsidRDefault="00EE4154" w:rsidP="00EE4154">
      <w:pPr>
        <w:rPr>
          <w:color w:val="000000"/>
        </w:rPr>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t xml:space="preserve">  = </w:t>
      </w:r>
      <w:r w:rsidR="00DC1ED8">
        <w:fldChar w:fldCharType="begin"/>
      </w:r>
      <w:r w:rsidR="00DC1ED8">
        <w:instrText xml:space="preserve"> EQ \f(v</w:instrText>
      </w:r>
      <w:r w:rsidR="00DC1ED8">
        <w:rPr>
          <w:rStyle w:val="subscript"/>
        </w:rPr>
        <w:instrText>d</w:instrText>
      </w:r>
      <w:r w:rsidR="00DC1ED8">
        <w:instrText xml:space="preserve">,a) </w:instrText>
      </w:r>
      <w:r w:rsidR="00DC1ED8">
        <w:fldChar w:fldCharType="end"/>
      </w:r>
      <w:r>
        <w:t xml:space="preserve"> </w:t>
      </w:r>
      <w:r w:rsidR="00DC1ED8">
        <w:t xml:space="preserve"> </w:t>
      </w:r>
      <w:r w:rsidR="00DC1ED8">
        <w:fldChar w:fldCharType="begin"/>
      </w:r>
      <w:r w:rsidR="00DC1ED8">
        <w:instrText xml:space="preserve"> EQ \f(1,ω-ω</w:instrText>
      </w:r>
      <w:r w:rsidR="00DC1ED8">
        <w:rPr>
          <w:rStyle w:val="subscript"/>
        </w:rPr>
        <w:instrText>c</w:instrText>
      </w:r>
      <w:r w:rsidR="00DC1ED8">
        <w:instrText xml:space="preserve">) </w:instrText>
      </w:r>
      <w:r w:rsidR="00DC1ED8">
        <w:fldChar w:fldCharType="end"/>
      </w:r>
      <w:r w:rsidRPr="000A326A">
        <w:rPr>
          <w:color w:val="000000"/>
        </w:rPr>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w:t>
      </w:r>
      <w:r>
        <w:rPr>
          <w:color w:val="000000"/>
        </w:rPr>
        <w:t>a</w:t>
      </w:r>
      <w:r w:rsidRPr="000A326A">
        <w:rPr>
          <w:color w:val="000000"/>
        </w:rPr>
        <w:t>,m)</w:t>
      </w:r>
      <w:r>
        <w:rPr>
          <w:color w:val="000000"/>
        </w:rPr>
        <w:tab/>
      </w:r>
      <w:r w:rsidR="00C00976">
        <w:rPr>
          <w:color w:val="000000"/>
        </w:rPr>
        <w:tab/>
      </w:r>
      <w:r w:rsidR="00C00976">
        <w:rPr>
          <w:color w:val="000000"/>
        </w:rPr>
        <w:tab/>
      </w:r>
      <w:r w:rsidR="00C00976">
        <w:t>E</w:t>
      </w:r>
      <w:r w:rsidR="00C00976">
        <w:rPr>
          <w:rStyle w:val="subscript"/>
        </w:rPr>
        <w:t>r</w:t>
      </w:r>
      <w:r w:rsidR="00C00976">
        <w:t>(a,m) = (jω/σ) N</w:t>
      </w:r>
      <w:r w:rsidR="00C00976">
        <w:rPr>
          <w:rStyle w:val="subscript"/>
        </w:rPr>
        <w:t>m</w:t>
      </w:r>
    </w:p>
    <w:p w14:paraId="76A89BD4" w14:textId="77777777" w:rsidR="00DC1ED8" w:rsidRDefault="00DC1ED8" w:rsidP="00EE4154">
      <w:pPr>
        <w:rPr>
          <w:color w:val="000000"/>
        </w:rPr>
      </w:pPr>
    </w:p>
    <w:p w14:paraId="3D6F0109" w14:textId="77777777" w:rsidR="00EC7518" w:rsidRDefault="00DC1ED8">
      <w:r>
        <w:rPr>
          <w:color w:val="000000"/>
        </w:rPr>
        <w:t>So this sho</w:t>
      </w:r>
      <w:r w:rsidR="00C00976">
        <w:rPr>
          <w:color w:val="000000"/>
        </w:rPr>
        <w:t xml:space="preserve">ws a significant modification in the case that we account for loss. Now when all is done, we are going to find that </w:t>
      </w:r>
      <w:r w:rsidR="00C00976" w:rsidRPr="000A326A">
        <w:rPr>
          <w:color w:val="000000"/>
        </w:rPr>
        <w:t>E</w:t>
      </w:r>
      <w:r w:rsidR="00C00976" w:rsidRPr="000A326A">
        <w:rPr>
          <w:rStyle w:val="subscript"/>
          <w:color w:val="000000"/>
        </w:rPr>
        <w:t>r</w:t>
      </w:r>
      <w:r w:rsidR="00C00976" w:rsidRPr="000A326A">
        <w:rPr>
          <w:color w:val="000000"/>
        </w:rPr>
        <w:t>(</w:t>
      </w:r>
      <w:r w:rsidR="00C00976">
        <w:rPr>
          <w:color w:val="000000"/>
        </w:rPr>
        <w:t>r,</w:t>
      </w:r>
      <w:r w:rsidR="00C00976" w:rsidRPr="000A326A">
        <w:rPr>
          <w:color w:val="000000"/>
        </w:rPr>
        <w:t>m)</w:t>
      </w:r>
      <w:r w:rsidR="00C00976">
        <w:rPr>
          <w:color w:val="000000"/>
        </w:rPr>
        <w:t xml:space="preserve">  has some form k(m,ω)(r/a)</w:t>
      </w:r>
      <w:r w:rsidR="00C00976">
        <w:rPr>
          <w:rStyle w:val="superscript"/>
        </w:rPr>
        <w:t>p</w:t>
      </w:r>
      <w:r w:rsidR="00C00976">
        <w:t xml:space="preserve">  near r = a, where p is some power like m or m±1 or something like that.  Therefore I think we can say</w:t>
      </w:r>
    </w:p>
    <w:p w14:paraId="66879B32" w14:textId="77777777" w:rsidR="00C00976" w:rsidRDefault="00C00976"/>
    <w:p w14:paraId="7B59C0B3" w14:textId="77777777" w:rsidR="00C00976" w:rsidRDefault="00C00976">
      <w:r>
        <w:tab/>
      </w:r>
      <w:r w:rsidRPr="000A326A">
        <w:rPr>
          <w:color w:val="000000"/>
        </w:rPr>
        <w:t>E</w:t>
      </w:r>
      <w:r w:rsidRPr="000A326A">
        <w:rPr>
          <w:rStyle w:val="subscript"/>
          <w:color w:val="000000"/>
        </w:rPr>
        <w:t>r</w:t>
      </w:r>
      <w:r w:rsidRPr="000A326A">
        <w:rPr>
          <w:color w:val="000000"/>
        </w:rPr>
        <w:t>(</w:t>
      </w:r>
      <w:r>
        <w:rPr>
          <w:color w:val="000000"/>
        </w:rPr>
        <w:t>r,</w:t>
      </w:r>
      <w:r w:rsidRPr="000A326A">
        <w:rPr>
          <w:color w:val="000000"/>
        </w:rPr>
        <w:t>m)</w:t>
      </w:r>
      <w:r>
        <w:t xml:space="preserve"> =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t xml:space="preserve"> (r/a)</w:t>
      </w:r>
      <w:r>
        <w:rPr>
          <w:rStyle w:val="superscript"/>
        </w:rPr>
        <w:t>p</w:t>
      </w:r>
      <w:r>
        <w:tab/>
      </w:r>
      <w:r>
        <w:tab/>
      </w:r>
      <w:r>
        <w:tab/>
        <w:t>for r near a</w:t>
      </w:r>
    </w:p>
    <w:p w14:paraId="3D4296AD" w14:textId="77777777" w:rsidR="00C00976" w:rsidRDefault="00C00976"/>
    <w:p w14:paraId="3E9B4A3B" w14:textId="77777777" w:rsidR="00C00976" w:rsidRDefault="00C00976">
      <w:r>
        <w:tab/>
        <w:t>∂</w:t>
      </w:r>
      <w:r>
        <w:rPr>
          <w:rStyle w:val="subscript"/>
        </w:rPr>
        <w:t>r</w:t>
      </w:r>
      <w:r w:rsidRPr="00C009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r,</w:t>
      </w:r>
      <w:r w:rsidRPr="000A326A">
        <w:rPr>
          <w:color w:val="000000"/>
        </w:rPr>
        <w:t>m)</w:t>
      </w:r>
      <w:r>
        <w:t xml:space="preserve"> =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t xml:space="preserve"> p(r/a)</w:t>
      </w:r>
      <w:r>
        <w:rPr>
          <w:rStyle w:val="superscript"/>
        </w:rPr>
        <w:t>p-1</w:t>
      </w:r>
      <w:r>
        <w:t>(1/a)</w:t>
      </w:r>
    </w:p>
    <w:p w14:paraId="667B9C0A" w14:textId="77777777" w:rsidR="00C00976" w:rsidRDefault="00C00976"/>
    <w:p w14:paraId="2F1E06F9" w14:textId="77777777" w:rsidR="00C00976" w:rsidRPr="00C00976" w:rsidRDefault="00C00976" w:rsidP="00C00976">
      <w:r>
        <w:tab/>
        <w:t>r ∂</w:t>
      </w:r>
      <w:r>
        <w:rPr>
          <w:rStyle w:val="subscript"/>
        </w:rPr>
        <w:t>r</w:t>
      </w:r>
      <w:r w:rsidRPr="00C009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r,</w:t>
      </w:r>
      <w:r w:rsidRPr="000A326A">
        <w:rPr>
          <w:color w:val="000000"/>
        </w:rPr>
        <w:t>m)</w:t>
      </w:r>
      <w:r>
        <w:t xml:space="preserve"> =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t xml:space="preserve"> p(r/a)</w:t>
      </w:r>
      <w:r>
        <w:rPr>
          <w:rStyle w:val="superscript"/>
        </w:rPr>
        <w:t>p-1</w:t>
      </w:r>
    </w:p>
    <w:p w14:paraId="2DFE420B" w14:textId="77777777" w:rsidR="00C00976" w:rsidRDefault="00C00976"/>
    <w:p w14:paraId="0E3873B2" w14:textId="77777777" w:rsidR="00C00976" w:rsidRDefault="00C00976" w:rsidP="00C00976">
      <w:r>
        <w:tab/>
        <w:t>[r ∂</w:t>
      </w:r>
      <w:r>
        <w:rPr>
          <w:rStyle w:val="subscript"/>
        </w:rPr>
        <w:t>r</w:t>
      </w:r>
      <w:r w:rsidRPr="00C009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r,</w:t>
      </w:r>
      <w:r w:rsidRPr="000A326A">
        <w:rPr>
          <w:color w:val="000000"/>
        </w:rPr>
        <w:t>m)</w:t>
      </w:r>
      <w:r>
        <w:rPr>
          <w:color w:val="000000"/>
        </w:rPr>
        <w:t>]|</w:t>
      </w:r>
      <w:r>
        <w:rPr>
          <w:rStyle w:val="superscript"/>
        </w:rPr>
        <w:t>r=a</w:t>
      </w:r>
      <w:r>
        <w:t xml:space="preserve"> =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t xml:space="preserve"> p</w:t>
      </w:r>
    </w:p>
    <w:p w14:paraId="26BB2305" w14:textId="77777777" w:rsidR="00C00976" w:rsidRDefault="00C00976" w:rsidP="00C00976"/>
    <w:p w14:paraId="743B48DC" w14:textId="77777777" w:rsidR="00C00976" w:rsidRDefault="00C00976" w:rsidP="00C00976">
      <w:r>
        <w:t>and then our equation above becomes</w:t>
      </w:r>
    </w:p>
    <w:p w14:paraId="21671C28" w14:textId="77777777" w:rsidR="00C00976" w:rsidRDefault="00C00976" w:rsidP="00C00976"/>
    <w:p w14:paraId="0BAFE44E" w14:textId="77777777" w:rsidR="00C00976" w:rsidRDefault="00C00976" w:rsidP="00C00976">
      <w:pPr>
        <w:rPr>
          <w:color w:val="000000"/>
        </w:rPr>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t xml:space="preserve">  = </w:t>
      </w:r>
      <w:r>
        <w:fldChar w:fldCharType="begin"/>
      </w:r>
      <w:r>
        <w:instrText xml:space="preserve"> EQ \f(v</w:instrText>
      </w:r>
      <w:r>
        <w:rPr>
          <w:rStyle w:val="subscript"/>
        </w:rPr>
        <w:instrText>d</w:instrText>
      </w:r>
      <w:r>
        <w:instrText xml:space="preserve">,a) </w:instrText>
      </w:r>
      <w:r>
        <w:fldChar w:fldCharType="end"/>
      </w:r>
      <w:r>
        <w:t xml:space="preserve">  </w:t>
      </w:r>
      <w:r>
        <w:fldChar w:fldCharType="begin"/>
      </w:r>
      <w:r>
        <w:instrText xml:space="preserve"> EQ \f(1,ω-ω</w:instrText>
      </w:r>
      <w:r>
        <w:rPr>
          <w:rStyle w:val="subscript"/>
        </w:rPr>
        <w:instrText>c</w:instrText>
      </w:r>
      <w:r>
        <w:instrText xml:space="preserve">) </w:instrText>
      </w:r>
      <w:r>
        <w:fldChar w:fldCharType="end"/>
      </w:r>
      <w:r>
        <w:rPr>
          <w:color w:val="000000"/>
        </w:rPr>
        <w:t xml:space="preserve">(1+p)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Pr>
          <w:color w:val="000000"/>
        </w:rPr>
        <w:tab/>
      </w:r>
      <w:r>
        <w:rPr>
          <w:color w:val="000000"/>
        </w:rPr>
        <w:tab/>
      </w:r>
      <w:r>
        <w:rPr>
          <w:color w:val="000000"/>
        </w:rPr>
        <w:tab/>
      </w:r>
      <w:r>
        <w:t>E</w:t>
      </w:r>
      <w:r>
        <w:rPr>
          <w:rStyle w:val="subscript"/>
        </w:rPr>
        <w:t>r</w:t>
      </w:r>
      <w:r>
        <w:t>(a,m) = (jω/σ) N</w:t>
      </w:r>
      <w:r>
        <w:rPr>
          <w:rStyle w:val="subscript"/>
        </w:rPr>
        <w:t>m</w:t>
      </w:r>
    </w:p>
    <w:p w14:paraId="75D63988" w14:textId="77777777" w:rsidR="00C00976" w:rsidRDefault="00C00976">
      <w:r>
        <w:t>and then we insert to get</w:t>
      </w:r>
    </w:p>
    <w:p w14:paraId="366A1543" w14:textId="77777777" w:rsidR="00C00976" w:rsidRDefault="00C00976"/>
    <w:p w14:paraId="1EBE72C0" w14:textId="77777777" w:rsidR="00C00976" w:rsidRPr="00D03519" w:rsidRDefault="00C00976" w:rsidP="00C00976">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t xml:space="preserve">  = </w:t>
      </w:r>
      <w:r>
        <w:fldChar w:fldCharType="begin"/>
      </w:r>
      <w:r>
        <w:instrText xml:space="preserve"> EQ \f(v</w:instrText>
      </w:r>
      <w:r>
        <w:rPr>
          <w:rStyle w:val="subscript"/>
        </w:rPr>
        <w:instrText>d</w:instrText>
      </w:r>
      <w:r>
        <w:instrText xml:space="preserve">,a) </w:instrText>
      </w:r>
      <w:r>
        <w:fldChar w:fldCharType="end"/>
      </w:r>
      <w:r>
        <w:t xml:space="preserve">  </w:t>
      </w:r>
      <w:r>
        <w:fldChar w:fldCharType="begin"/>
      </w:r>
      <w:r>
        <w:instrText xml:space="preserve"> EQ \f(1,ω-ω</w:instrText>
      </w:r>
      <w:r>
        <w:rPr>
          <w:rStyle w:val="subscript"/>
        </w:rPr>
        <w:instrText>c</w:instrText>
      </w:r>
      <w:r>
        <w:instrText xml:space="preserve">) </w:instrText>
      </w:r>
      <w:r>
        <w:fldChar w:fldCharType="end"/>
      </w:r>
      <w:r>
        <w:rPr>
          <w:color w:val="000000"/>
        </w:rPr>
        <w:t>(1+p</w:t>
      </w:r>
      <w:r w:rsidR="006E58F7">
        <w:rPr>
          <w:color w:val="000000"/>
        </w:rPr>
        <w:t>(m)</w:t>
      </w:r>
      <w:r>
        <w:rPr>
          <w:color w:val="000000"/>
        </w:rPr>
        <w:t xml:space="preserve">) </w:t>
      </w:r>
      <w:r>
        <w:t>(jω/σ) η</w:t>
      </w:r>
      <w:r>
        <w:rPr>
          <w:rStyle w:val="subscript"/>
        </w:rPr>
        <w:t>m</w:t>
      </w:r>
      <w:r w:rsidR="006E58F7">
        <w:rPr>
          <w:color w:val="000000"/>
        </w:rPr>
        <w:t xml:space="preserve"> </w:t>
      </w:r>
      <w:r>
        <w:t>N</w:t>
      </w:r>
      <w:r>
        <w:rPr>
          <w:rStyle w:val="subscript"/>
        </w:rPr>
        <w:t>0</w:t>
      </w:r>
      <w:r w:rsidR="00D03519">
        <w:tab/>
      </w:r>
      <w:r w:rsidR="00D03519">
        <w:tab/>
      </w:r>
      <w:r w:rsidR="00D03519">
        <w:tab/>
        <w:t>// I is inside N</w:t>
      </w:r>
      <w:r w:rsidR="00D03519">
        <w:rPr>
          <w:rStyle w:val="subscript"/>
        </w:rPr>
        <w:t>0</w:t>
      </w:r>
      <w:r w:rsidR="00D03519">
        <w:t xml:space="preserve"> here </w:t>
      </w:r>
    </w:p>
    <w:p w14:paraId="0B44E733" w14:textId="77777777" w:rsidR="00C00976" w:rsidRDefault="00C00976"/>
    <w:p w14:paraId="6D6652E3" w14:textId="77777777" w:rsidR="00C00976" w:rsidRDefault="00C00976">
      <w:r>
        <w:t>As stated, I regard N</w:t>
      </w:r>
      <w:r>
        <w:rPr>
          <w:rStyle w:val="subscript"/>
        </w:rPr>
        <w:t>0</w:t>
      </w:r>
      <w:r>
        <w:t xml:space="preserve"> as an unknown constant at this point, which I feel should be independent of ω. </w:t>
      </w:r>
    </w:p>
    <w:p w14:paraId="0986B39F" w14:textId="77777777" w:rsidR="006E58F7" w:rsidRDefault="006E58F7"/>
    <w:p w14:paraId="0FA596A2" w14:textId="77777777" w:rsidR="006E58F7" w:rsidRDefault="006E58F7">
      <w:r>
        <w:t xml:space="preserve">This does achieve the goal of causing </w:t>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t xml:space="preserve">  → 0 as ω → 0, but unfortunately it achieves this goal both for m &gt; 0 and m = 0.  In fact we get</w:t>
      </w:r>
    </w:p>
    <w:p w14:paraId="5E907D59" w14:textId="77777777" w:rsidR="006E58F7" w:rsidRDefault="006E58F7"/>
    <w:p w14:paraId="68259785" w14:textId="77777777" w:rsidR="006E58F7" w:rsidRDefault="006E58F7">
      <w:r>
        <w:tab/>
      </w:r>
      <w:r>
        <w:fldChar w:fldCharType="begin"/>
      </w:r>
      <w:r>
        <w:instrText xml:space="preserve"> EQ \f(</w:instrText>
      </w:r>
      <w:r w:rsidRPr="000A326A">
        <w:rPr>
          <w:color w:val="000000"/>
        </w:rPr>
        <w:instrText>E</w:instrText>
      </w:r>
      <w:r w:rsidRPr="000A326A">
        <w:rPr>
          <w:rStyle w:val="subscript"/>
          <w:color w:val="000000"/>
        </w:rPr>
        <w:instrText>z</w:instrText>
      </w:r>
      <w:r w:rsidRPr="000A326A">
        <w:rPr>
          <w:color w:val="000000"/>
        </w:rPr>
        <w:instrText>(</w:instrText>
      </w:r>
      <w:r>
        <w:rPr>
          <w:color w:val="000000"/>
        </w:rPr>
        <w:instrText>a</w:instrText>
      </w:r>
      <w:r w:rsidRPr="000A326A">
        <w:rPr>
          <w:color w:val="000000"/>
        </w:rPr>
        <w:instrText>,m)</w:instrText>
      </w:r>
      <w:r>
        <w:instrText>,</w:instrText>
      </w:r>
      <w:r w:rsidRPr="006E58F7">
        <w:rPr>
          <w:color w:val="000000"/>
        </w:rPr>
        <w:instrText xml:space="preserve"> </w:instrText>
      </w:r>
      <w:r w:rsidRPr="000A326A">
        <w:rPr>
          <w:color w:val="000000"/>
        </w:rPr>
        <w:instrText>E</w:instrText>
      </w:r>
      <w:r w:rsidRPr="000A326A">
        <w:rPr>
          <w:rStyle w:val="subscript"/>
          <w:color w:val="000000"/>
        </w:rPr>
        <w:instrText>z</w:instrText>
      </w:r>
      <w:r w:rsidRPr="000A326A">
        <w:rPr>
          <w:color w:val="000000"/>
        </w:rPr>
        <w:instrText>(</w:instrText>
      </w:r>
      <w:r>
        <w:rPr>
          <w:color w:val="000000"/>
        </w:rPr>
        <w:instrText>a</w:instrText>
      </w:r>
      <w:r w:rsidRPr="000A326A">
        <w:rPr>
          <w:color w:val="000000"/>
        </w:rPr>
        <w:instrText>,</w:instrText>
      </w:r>
      <w:r>
        <w:rPr>
          <w:color w:val="000000"/>
        </w:rPr>
        <w:instrText>0</w:instrText>
      </w:r>
      <w:r w:rsidRPr="000A326A">
        <w:rPr>
          <w:color w:val="000000"/>
        </w:rPr>
        <w:instrText>)</w:instrText>
      </w:r>
      <w:r>
        <w:instrText xml:space="preserve">) </w:instrText>
      </w:r>
      <w:r>
        <w:fldChar w:fldCharType="end"/>
      </w:r>
      <w:r>
        <w:t xml:space="preserve">    =  </w:t>
      </w:r>
      <w:r>
        <w:fldChar w:fldCharType="begin"/>
      </w:r>
      <w:r>
        <w:instrText xml:space="preserve"> EQ \f(1+p(m),1+p(0)) </w:instrText>
      </w:r>
      <w:r>
        <w:fldChar w:fldCharType="end"/>
      </w:r>
      <w:r>
        <w:t xml:space="preserve">  η</w:t>
      </w:r>
      <w:r>
        <w:rPr>
          <w:rStyle w:val="subscript"/>
        </w:rPr>
        <w:t>m</w:t>
      </w:r>
    </w:p>
    <w:p w14:paraId="0532C181" w14:textId="77777777" w:rsidR="006E58F7" w:rsidRDefault="006E58F7"/>
    <w:p w14:paraId="073632D4" w14:textId="77777777" w:rsidR="006E58F7" w:rsidRDefault="006E58F7">
      <w:pPr>
        <w:rPr>
          <w:color w:val="000000"/>
        </w:rPr>
      </w:pPr>
      <w:r>
        <w:t xml:space="preserve">This means then that you cannot have </w:t>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t xml:space="preserve">  → 0 while </w:t>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constant. </w:t>
      </w:r>
    </w:p>
    <w:p w14:paraId="4548B500" w14:textId="77777777" w:rsidR="009363E6" w:rsidRDefault="009363E6">
      <w:pPr>
        <w:rPr>
          <w:color w:val="000000"/>
        </w:rPr>
      </w:pPr>
    </w:p>
    <w:p w14:paraId="11548D81" w14:textId="77777777" w:rsidR="009363E6" w:rsidRDefault="009363E6">
      <w:pPr>
        <w:rPr>
          <w:color w:val="000000"/>
        </w:rPr>
      </w:pPr>
      <w:r>
        <w:rPr>
          <w:color w:val="000000"/>
        </w:rPr>
        <w:t>For example, in the existing theory we have</w:t>
      </w:r>
    </w:p>
    <w:p w14:paraId="73C552CB" w14:textId="77777777" w:rsidR="009363E6" w:rsidRDefault="009363E6">
      <w:pPr>
        <w:rPr>
          <w:color w:val="000000"/>
        </w:rPr>
      </w:pPr>
    </w:p>
    <w:p w14:paraId="74063A24" w14:textId="77777777" w:rsidR="009363E6" w:rsidRDefault="009363E6">
      <w:r>
        <w:rPr>
          <w:color w:val="000000"/>
        </w:rPr>
        <w:tab/>
      </w:r>
      <w:r>
        <w:t>E</w:t>
      </w:r>
      <w:r>
        <w:rPr>
          <w:rStyle w:val="subscript"/>
        </w:rPr>
        <w:t>z</w:t>
      </w:r>
      <w:r>
        <w:t>(a,m) =  (1/2) η</w:t>
      </w:r>
      <w:r>
        <w:rPr>
          <w:rStyle w:val="subscript"/>
        </w:rPr>
        <w:t>m</w:t>
      </w:r>
      <w:r>
        <w:t xml:space="preserve"> I R</w:t>
      </w:r>
      <w:r>
        <w:rPr>
          <w:rStyle w:val="subscript"/>
        </w:rPr>
        <w:t>dc</w:t>
      </w:r>
      <w:r>
        <w:t xml:space="preserve"> (m+1)</w:t>
      </w:r>
    </w:p>
    <w:p w14:paraId="2DF175C9" w14:textId="77777777" w:rsidR="009363E6" w:rsidRDefault="009363E6" w:rsidP="009363E6">
      <w:r>
        <w:rPr>
          <w:color w:val="000000"/>
        </w:rPr>
        <w:tab/>
      </w:r>
      <w:r>
        <w:t>E</w:t>
      </w:r>
      <w:r>
        <w:rPr>
          <w:rStyle w:val="subscript"/>
        </w:rPr>
        <w:t>z</w:t>
      </w:r>
      <w:r>
        <w:t>(a,0) =  (1/2) I R</w:t>
      </w:r>
      <w:r>
        <w:rPr>
          <w:rStyle w:val="subscript"/>
        </w:rPr>
        <w:t>dc</w:t>
      </w:r>
      <w:r>
        <w:t xml:space="preserve"> (1)</w:t>
      </w:r>
    </w:p>
    <w:p w14:paraId="2340597E" w14:textId="77777777" w:rsidR="009363E6" w:rsidRDefault="009363E6" w:rsidP="009363E6"/>
    <w:p w14:paraId="76B5F676" w14:textId="77777777" w:rsidR="009363E6" w:rsidRDefault="009363E6" w:rsidP="009363E6">
      <w:r>
        <w:t>and then in this theory we get</w:t>
      </w:r>
    </w:p>
    <w:p w14:paraId="3DBCF5D8" w14:textId="77777777" w:rsidR="009363E6" w:rsidRDefault="009363E6" w:rsidP="009363E6"/>
    <w:p w14:paraId="15302561" w14:textId="77777777" w:rsidR="009363E6" w:rsidRDefault="009363E6" w:rsidP="009363E6">
      <w:pPr>
        <w:rPr>
          <w:rStyle w:val="subscript"/>
        </w:rPr>
      </w:pPr>
      <w:r>
        <w:tab/>
      </w:r>
      <w:r>
        <w:fldChar w:fldCharType="begin"/>
      </w:r>
      <w:r>
        <w:instrText xml:space="preserve"> EQ \f(</w:instrText>
      </w:r>
      <w:r w:rsidRPr="000A326A">
        <w:rPr>
          <w:color w:val="000000"/>
        </w:rPr>
        <w:instrText>E</w:instrText>
      </w:r>
      <w:r w:rsidRPr="000A326A">
        <w:rPr>
          <w:rStyle w:val="subscript"/>
          <w:color w:val="000000"/>
        </w:rPr>
        <w:instrText>z</w:instrText>
      </w:r>
      <w:r w:rsidRPr="000A326A">
        <w:rPr>
          <w:color w:val="000000"/>
        </w:rPr>
        <w:instrText>(</w:instrText>
      </w:r>
      <w:r>
        <w:rPr>
          <w:color w:val="000000"/>
        </w:rPr>
        <w:instrText>a</w:instrText>
      </w:r>
      <w:r w:rsidRPr="000A326A">
        <w:rPr>
          <w:color w:val="000000"/>
        </w:rPr>
        <w:instrText>,m)</w:instrText>
      </w:r>
      <w:r>
        <w:instrText>,</w:instrText>
      </w:r>
      <w:r w:rsidRPr="006E58F7">
        <w:rPr>
          <w:color w:val="000000"/>
        </w:rPr>
        <w:instrText xml:space="preserve"> </w:instrText>
      </w:r>
      <w:r w:rsidRPr="000A326A">
        <w:rPr>
          <w:color w:val="000000"/>
        </w:rPr>
        <w:instrText>E</w:instrText>
      </w:r>
      <w:r w:rsidRPr="000A326A">
        <w:rPr>
          <w:rStyle w:val="subscript"/>
          <w:color w:val="000000"/>
        </w:rPr>
        <w:instrText>z</w:instrText>
      </w:r>
      <w:r w:rsidRPr="000A326A">
        <w:rPr>
          <w:color w:val="000000"/>
        </w:rPr>
        <w:instrText>(</w:instrText>
      </w:r>
      <w:r>
        <w:rPr>
          <w:color w:val="000000"/>
        </w:rPr>
        <w:instrText>a</w:instrText>
      </w:r>
      <w:r w:rsidRPr="000A326A">
        <w:rPr>
          <w:color w:val="000000"/>
        </w:rPr>
        <w:instrText>,</w:instrText>
      </w:r>
      <w:r>
        <w:rPr>
          <w:color w:val="000000"/>
        </w:rPr>
        <w:instrText>0</w:instrText>
      </w:r>
      <w:r w:rsidRPr="000A326A">
        <w:rPr>
          <w:color w:val="000000"/>
        </w:rPr>
        <w:instrText>)</w:instrText>
      </w:r>
      <w:r>
        <w:instrText xml:space="preserve">) </w:instrText>
      </w:r>
      <w:r>
        <w:fldChar w:fldCharType="end"/>
      </w:r>
      <w:r>
        <w:t xml:space="preserve">    =  </w:t>
      </w:r>
      <w:r>
        <w:fldChar w:fldCharType="begin"/>
      </w:r>
      <w:r>
        <w:instrText xml:space="preserve"> EQ \f(1+m,1+0) </w:instrText>
      </w:r>
      <w:r>
        <w:fldChar w:fldCharType="end"/>
      </w:r>
      <w:r>
        <w:t xml:space="preserve">  η</w:t>
      </w:r>
      <w:r>
        <w:rPr>
          <w:rStyle w:val="subscript"/>
        </w:rPr>
        <w:t>m</w:t>
      </w:r>
    </w:p>
    <w:p w14:paraId="7316BFC5" w14:textId="77777777" w:rsidR="009363E6" w:rsidRDefault="009363E6" w:rsidP="009363E6">
      <w:pPr>
        <w:rPr>
          <w:rStyle w:val="subscript"/>
        </w:rPr>
      </w:pPr>
    </w:p>
    <w:p w14:paraId="4AC7D7FC" w14:textId="77777777" w:rsidR="009363E6" w:rsidRDefault="009363E6" w:rsidP="009363E6">
      <w:r>
        <w:t xml:space="preserve">which agrees with the above. </w:t>
      </w:r>
    </w:p>
    <w:p w14:paraId="6FB5BC48" w14:textId="77777777" w:rsidR="009363E6" w:rsidRDefault="009363E6" w:rsidP="009363E6">
      <w:r>
        <w:tab/>
      </w:r>
    </w:p>
    <w:p w14:paraId="2A04F8EA" w14:textId="77777777" w:rsidR="009363E6" w:rsidRPr="009363E6" w:rsidRDefault="009363E6" w:rsidP="009363E6">
      <w:r>
        <w:t>Does this fix the B</w:t>
      </w:r>
      <w:r>
        <w:rPr>
          <w:rStyle w:val="subscript"/>
        </w:rPr>
        <w:t>θ</w:t>
      </w:r>
      <w:r>
        <w:t xml:space="preserve"> problem? </w:t>
      </w:r>
    </w:p>
    <w:p w14:paraId="1BCDEC12" w14:textId="77777777" w:rsidR="009363E6" w:rsidRPr="009363E6" w:rsidRDefault="009363E6" w:rsidP="009363E6"/>
    <w:p w14:paraId="45E637D2" w14:textId="77777777" w:rsidR="009363E6" w:rsidRDefault="009363E6">
      <w:r>
        <w:tab/>
        <w:t>-jω</w:t>
      </w:r>
      <w:r w:rsidRPr="00EC7518">
        <w:t>B</w:t>
      </w:r>
      <w:r>
        <w:rPr>
          <w:rStyle w:val="subscript"/>
        </w:rPr>
        <w:t>θ</w:t>
      </w:r>
      <w:r>
        <w:t>(r,m) = -jβ</w:t>
      </w:r>
      <w:r>
        <w:rPr>
          <w:rStyle w:val="subscript"/>
        </w:rPr>
        <w:t>d</w:t>
      </w:r>
      <w:r>
        <w:t>E</w:t>
      </w:r>
      <w:r>
        <w:rPr>
          <w:rStyle w:val="subscript"/>
        </w:rPr>
        <w:t>r</w:t>
      </w:r>
      <w:r>
        <w:t>(r,m) - ∂</w:t>
      </w:r>
      <w:r>
        <w:rPr>
          <w:rStyle w:val="subscript"/>
        </w:rPr>
        <w:t>r</w:t>
      </w:r>
      <w:r>
        <w:t>E</w:t>
      </w:r>
      <w:r>
        <w:rPr>
          <w:rStyle w:val="subscript"/>
        </w:rPr>
        <w:t>z</w:t>
      </w:r>
      <w:r>
        <w:t>(r,m)</w:t>
      </w:r>
    </w:p>
    <w:p w14:paraId="2BF83F7E" w14:textId="77777777" w:rsidR="009363E6" w:rsidRDefault="009363E6"/>
    <w:p w14:paraId="6DA89432" w14:textId="77777777" w:rsidR="009363E6" w:rsidRDefault="009363E6" w:rsidP="009363E6">
      <w:r>
        <w:tab/>
        <w:t>jω</w:t>
      </w:r>
      <w:r w:rsidRPr="00EC7518">
        <w:t>B</w:t>
      </w:r>
      <w:r>
        <w:rPr>
          <w:rStyle w:val="subscript"/>
        </w:rPr>
        <w:t>θ</w:t>
      </w:r>
      <w:r>
        <w:t>(r,m) = j (1/v</w:t>
      </w:r>
      <w:r>
        <w:rPr>
          <w:rStyle w:val="subscript"/>
        </w:rPr>
        <w:t>d</w:t>
      </w:r>
      <w:r>
        <w:t>)(ω-ω</w:t>
      </w:r>
      <w:r>
        <w:rPr>
          <w:rStyle w:val="subscript"/>
        </w:rPr>
        <w:t>c</w:t>
      </w:r>
      <w:r>
        <w:t>)E</w:t>
      </w:r>
      <w:r>
        <w:rPr>
          <w:rStyle w:val="subscript"/>
        </w:rPr>
        <w:t>r</w:t>
      </w:r>
      <w:r>
        <w:t>(r,m) + ∂</w:t>
      </w:r>
      <w:r>
        <w:rPr>
          <w:rStyle w:val="subscript"/>
        </w:rPr>
        <w:t>r</w:t>
      </w:r>
      <w:r>
        <w:t>E</w:t>
      </w:r>
      <w:r>
        <w:rPr>
          <w:rStyle w:val="subscript"/>
        </w:rPr>
        <w:t>z</w:t>
      </w:r>
      <w:r>
        <w:t>(r,m)</w:t>
      </w:r>
    </w:p>
    <w:p w14:paraId="774A30AE" w14:textId="77777777" w:rsidR="00A418DF" w:rsidRDefault="00A418DF" w:rsidP="009363E6"/>
    <w:p w14:paraId="743A806A" w14:textId="77777777" w:rsidR="00A418DF" w:rsidRDefault="00A418DF" w:rsidP="009363E6">
      <w:r>
        <w:t>OK, now as ω→0 the first term is proportional to E</w:t>
      </w:r>
      <w:r>
        <w:rPr>
          <w:rStyle w:val="subscript"/>
        </w:rPr>
        <w:t>r</w:t>
      </w:r>
      <w:r>
        <w:t>(r,m) which in the current theory → 0, never had an issue with that. The second term then gives</w:t>
      </w:r>
    </w:p>
    <w:p w14:paraId="035D506F" w14:textId="77777777" w:rsidR="00A418DF" w:rsidRDefault="00A418DF" w:rsidP="009363E6"/>
    <w:p w14:paraId="2DE3516C" w14:textId="77777777" w:rsidR="00A418DF" w:rsidRDefault="00A418DF" w:rsidP="00A418DF">
      <w:r>
        <w:tab/>
        <w:t>jω</w:t>
      </w:r>
      <w:r w:rsidRPr="00EC7518">
        <w:t>B</w:t>
      </w:r>
      <w:r>
        <w:rPr>
          <w:rStyle w:val="subscript"/>
        </w:rPr>
        <w:t>θ</w:t>
      </w:r>
      <w:r>
        <w:t>(r,m) ≈  ∂</w:t>
      </w:r>
      <w:r>
        <w:rPr>
          <w:rStyle w:val="subscript"/>
        </w:rPr>
        <w:t>r</w:t>
      </w:r>
      <w:r>
        <w:t>E</w:t>
      </w:r>
      <w:r>
        <w:rPr>
          <w:rStyle w:val="subscript"/>
        </w:rPr>
        <w:t>z</w:t>
      </w:r>
      <w:r>
        <w:t>(r,m)</w:t>
      </w:r>
    </w:p>
    <w:p w14:paraId="04B75E53" w14:textId="77777777" w:rsidR="00A418DF" w:rsidRDefault="00A418DF" w:rsidP="00A418DF"/>
    <w:p w14:paraId="09AA5193" w14:textId="77777777" w:rsidR="00A418DF" w:rsidRDefault="00A418DF" w:rsidP="00A418DF">
      <w:r>
        <w:t xml:space="preserve">If we assume that </w:t>
      </w:r>
    </w:p>
    <w:p w14:paraId="66082973" w14:textId="77777777" w:rsidR="00A418DF" w:rsidRDefault="00A418DF" w:rsidP="00A418DF"/>
    <w:p w14:paraId="622B11B1" w14:textId="77777777" w:rsidR="00A418DF" w:rsidRDefault="00A418DF" w:rsidP="00A418DF">
      <w:r>
        <w:tab/>
        <w:t xml:space="preserve"> </w:t>
      </w:r>
      <w:r w:rsidRPr="000A326A">
        <w:rPr>
          <w:color w:val="000000"/>
        </w:rPr>
        <w:t>E</w:t>
      </w:r>
      <w:r>
        <w:rPr>
          <w:rStyle w:val="subscript"/>
          <w:color w:val="000000"/>
        </w:rPr>
        <w:t>z</w:t>
      </w:r>
      <w:r w:rsidRPr="000A326A">
        <w:rPr>
          <w:color w:val="000000"/>
        </w:rPr>
        <w:t>(</w:t>
      </w:r>
      <w:r>
        <w:rPr>
          <w:color w:val="000000"/>
        </w:rPr>
        <w:t>r,</w:t>
      </w:r>
      <w:r w:rsidRPr="000A326A">
        <w:rPr>
          <w:color w:val="000000"/>
        </w:rPr>
        <w:t>m)</w:t>
      </w:r>
      <w:r>
        <w:t xml:space="preserve"> = </w:t>
      </w:r>
      <w:r w:rsidRPr="000A326A">
        <w:rPr>
          <w:color w:val="000000"/>
        </w:rPr>
        <w:t>E</w:t>
      </w:r>
      <w:r>
        <w:rPr>
          <w:rStyle w:val="subscript"/>
          <w:color w:val="000000"/>
        </w:rPr>
        <w:t>z</w:t>
      </w:r>
      <w:r w:rsidRPr="000A326A">
        <w:rPr>
          <w:color w:val="000000"/>
        </w:rPr>
        <w:t>(</w:t>
      </w:r>
      <w:r>
        <w:rPr>
          <w:color w:val="000000"/>
        </w:rPr>
        <w:t>a,</w:t>
      </w:r>
      <w:r w:rsidRPr="000A326A">
        <w:rPr>
          <w:color w:val="000000"/>
        </w:rPr>
        <w:t>m)</w:t>
      </w:r>
      <w:r>
        <w:t xml:space="preserve"> (r/a)</w:t>
      </w:r>
      <w:r>
        <w:rPr>
          <w:rStyle w:val="superscript"/>
        </w:rPr>
        <w:t>s</w:t>
      </w:r>
    </w:p>
    <w:p w14:paraId="2952A93D" w14:textId="77777777" w:rsidR="00A418DF" w:rsidRDefault="00A418DF" w:rsidP="00A418DF"/>
    <w:p w14:paraId="63335F40" w14:textId="77777777" w:rsidR="00A418DF" w:rsidRDefault="00A418DF" w:rsidP="00A418DF">
      <w:r>
        <w:tab/>
        <w:t xml:space="preserve"> ∂</w:t>
      </w:r>
      <w:r>
        <w:rPr>
          <w:rStyle w:val="subscript"/>
        </w:rPr>
        <w:t>r</w:t>
      </w:r>
      <w:r w:rsidRPr="000A326A">
        <w:rPr>
          <w:color w:val="000000"/>
        </w:rPr>
        <w:t>E</w:t>
      </w:r>
      <w:r>
        <w:rPr>
          <w:rStyle w:val="subscript"/>
          <w:color w:val="000000"/>
        </w:rPr>
        <w:t>z</w:t>
      </w:r>
      <w:r w:rsidRPr="000A326A">
        <w:rPr>
          <w:color w:val="000000"/>
        </w:rPr>
        <w:t>(</w:t>
      </w:r>
      <w:r>
        <w:rPr>
          <w:color w:val="000000"/>
        </w:rPr>
        <w:t>r,</w:t>
      </w:r>
      <w:r w:rsidRPr="000A326A">
        <w:rPr>
          <w:color w:val="000000"/>
        </w:rPr>
        <w:t>m)</w:t>
      </w:r>
      <w:r>
        <w:t xml:space="preserve"> = </w:t>
      </w:r>
      <w:r w:rsidRPr="000A326A">
        <w:rPr>
          <w:color w:val="000000"/>
        </w:rPr>
        <w:t>E</w:t>
      </w:r>
      <w:r>
        <w:rPr>
          <w:rStyle w:val="subscript"/>
          <w:color w:val="000000"/>
        </w:rPr>
        <w:t>z</w:t>
      </w:r>
      <w:r w:rsidRPr="000A326A">
        <w:rPr>
          <w:color w:val="000000"/>
        </w:rPr>
        <w:t>(</w:t>
      </w:r>
      <w:r>
        <w:rPr>
          <w:color w:val="000000"/>
        </w:rPr>
        <w:t>a,</w:t>
      </w:r>
      <w:r w:rsidRPr="000A326A">
        <w:rPr>
          <w:color w:val="000000"/>
        </w:rPr>
        <w:t>m)</w:t>
      </w:r>
      <w:r>
        <w:t xml:space="preserve"> q (r/a)</w:t>
      </w:r>
      <w:r>
        <w:rPr>
          <w:rStyle w:val="superscript"/>
        </w:rPr>
        <w:t>s-1</w:t>
      </w:r>
      <w:r>
        <w:t xml:space="preserve"> (1/a)   ≈  </w:t>
      </w:r>
      <w:r w:rsidRPr="000A326A">
        <w:rPr>
          <w:color w:val="000000"/>
        </w:rPr>
        <w:t>E</w:t>
      </w:r>
      <w:r>
        <w:rPr>
          <w:rStyle w:val="subscript"/>
          <w:color w:val="000000"/>
        </w:rPr>
        <w:t>z</w:t>
      </w:r>
      <w:r w:rsidRPr="000A326A">
        <w:rPr>
          <w:color w:val="000000"/>
        </w:rPr>
        <w:t>(</w:t>
      </w:r>
      <w:r>
        <w:rPr>
          <w:color w:val="000000"/>
        </w:rPr>
        <w:t>a,</w:t>
      </w:r>
      <w:r w:rsidRPr="000A326A">
        <w:rPr>
          <w:color w:val="000000"/>
        </w:rPr>
        <w:t>m)</w:t>
      </w:r>
      <w:r>
        <w:t xml:space="preserve"> (s/a)</w:t>
      </w:r>
    </w:p>
    <w:p w14:paraId="44DA0F23" w14:textId="77777777" w:rsidR="00A418DF" w:rsidRDefault="00A418DF" w:rsidP="00A418DF"/>
    <w:p w14:paraId="7C839956" w14:textId="77777777" w:rsidR="00A418DF" w:rsidRPr="00A418DF" w:rsidRDefault="00A418DF" w:rsidP="00A418DF">
      <w:r>
        <w:t xml:space="preserve">but from above, </w:t>
      </w:r>
    </w:p>
    <w:p w14:paraId="5F9E8076" w14:textId="77777777" w:rsidR="00A418DF" w:rsidRPr="00A418DF" w:rsidRDefault="00A418DF" w:rsidP="00A418DF">
      <w:r>
        <w:tab/>
      </w:r>
    </w:p>
    <w:p w14:paraId="5EB31165" w14:textId="77777777" w:rsidR="00A418DF" w:rsidRDefault="00A418DF" w:rsidP="00A418DF">
      <w:pPr>
        <w:rPr>
          <w:rStyle w:val="subscript"/>
        </w:rPr>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t xml:space="preserve">  = </w:t>
      </w:r>
      <w:r>
        <w:fldChar w:fldCharType="begin"/>
      </w:r>
      <w:r>
        <w:instrText xml:space="preserve"> EQ \f(v</w:instrText>
      </w:r>
      <w:r>
        <w:rPr>
          <w:rStyle w:val="subscript"/>
        </w:rPr>
        <w:instrText>d</w:instrText>
      </w:r>
      <w:r>
        <w:instrText xml:space="preserve">,a) </w:instrText>
      </w:r>
      <w:r>
        <w:fldChar w:fldCharType="end"/>
      </w:r>
      <w:r>
        <w:t xml:space="preserve">  </w:t>
      </w:r>
      <w:r>
        <w:fldChar w:fldCharType="begin"/>
      </w:r>
      <w:r>
        <w:instrText xml:space="preserve"> EQ \f(1,ω-ω</w:instrText>
      </w:r>
      <w:r>
        <w:rPr>
          <w:rStyle w:val="subscript"/>
        </w:rPr>
        <w:instrText>c</w:instrText>
      </w:r>
      <w:r>
        <w:instrText xml:space="preserve">) </w:instrText>
      </w:r>
      <w:r>
        <w:fldChar w:fldCharType="end"/>
      </w:r>
      <w:r>
        <w:rPr>
          <w:color w:val="000000"/>
        </w:rPr>
        <w:t xml:space="preserve">(1+p(m)) </w:t>
      </w:r>
      <w:r>
        <w:t>(jω/σ) η</w:t>
      </w:r>
      <w:r>
        <w:rPr>
          <w:rStyle w:val="subscript"/>
        </w:rPr>
        <w:t>m</w:t>
      </w:r>
      <w:r>
        <w:rPr>
          <w:color w:val="000000"/>
        </w:rPr>
        <w:t xml:space="preserve"> </w:t>
      </w:r>
      <w:r>
        <w:t>N</w:t>
      </w:r>
      <w:r>
        <w:rPr>
          <w:rStyle w:val="subscript"/>
        </w:rPr>
        <w:t>0</w:t>
      </w:r>
    </w:p>
    <w:p w14:paraId="16AF4A6D" w14:textId="77777777" w:rsidR="00A418DF" w:rsidRDefault="00A418DF" w:rsidP="00A418DF">
      <w:pPr>
        <w:rPr>
          <w:rStyle w:val="subscript"/>
        </w:rPr>
      </w:pPr>
    </w:p>
    <w:p w14:paraId="5DC6FF4D" w14:textId="77777777" w:rsidR="00A418DF" w:rsidRDefault="00A418DF" w:rsidP="00A418DF">
      <w:r>
        <w:t>so we then have</w:t>
      </w:r>
    </w:p>
    <w:p w14:paraId="363D26A8" w14:textId="77777777" w:rsidR="00A418DF" w:rsidRDefault="00A418DF" w:rsidP="00A418DF"/>
    <w:p w14:paraId="6300D445" w14:textId="77777777" w:rsidR="00A418DF" w:rsidRDefault="00A418DF" w:rsidP="00A418DF">
      <w:r>
        <w:tab/>
        <w:t>jω</w:t>
      </w:r>
      <w:r w:rsidRPr="00EC7518">
        <w:t>B</w:t>
      </w:r>
      <w:r>
        <w:rPr>
          <w:rStyle w:val="subscript"/>
        </w:rPr>
        <w:t>θ</w:t>
      </w:r>
      <w:r>
        <w:t>(r,m) ≈  ∂</w:t>
      </w:r>
      <w:r>
        <w:rPr>
          <w:rStyle w:val="subscript"/>
        </w:rPr>
        <w:t>r</w:t>
      </w:r>
      <w:r>
        <w:t>E</w:t>
      </w:r>
      <w:r>
        <w:rPr>
          <w:rStyle w:val="subscript"/>
        </w:rPr>
        <w:t>z</w:t>
      </w:r>
      <w:r>
        <w:t xml:space="preserve">(r,m)  = </w:t>
      </w:r>
      <w:r w:rsidRPr="000A326A">
        <w:rPr>
          <w:color w:val="000000"/>
        </w:rPr>
        <w:t>E</w:t>
      </w:r>
      <w:r>
        <w:rPr>
          <w:rStyle w:val="subscript"/>
          <w:color w:val="000000"/>
        </w:rPr>
        <w:t>z</w:t>
      </w:r>
      <w:r w:rsidRPr="000A326A">
        <w:rPr>
          <w:color w:val="000000"/>
        </w:rPr>
        <w:t>(</w:t>
      </w:r>
      <w:r>
        <w:rPr>
          <w:color w:val="000000"/>
        </w:rPr>
        <w:t>a,</w:t>
      </w:r>
      <w:r w:rsidRPr="000A326A">
        <w:rPr>
          <w:color w:val="000000"/>
        </w:rPr>
        <w:t>m)</w:t>
      </w:r>
      <w:r>
        <w:t xml:space="preserve"> (s/a)</w:t>
      </w:r>
    </w:p>
    <w:p w14:paraId="31DC41B8" w14:textId="77777777" w:rsidR="00A418DF" w:rsidRDefault="00A418DF" w:rsidP="00A418DF"/>
    <w:p w14:paraId="69D203D6" w14:textId="77777777" w:rsidR="00A418DF" w:rsidRDefault="00A418DF" w:rsidP="00A418DF">
      <w:r>
        <w:tab/>
      </w:r>
      <w:r>
        <w:tab/>
        <w:t>=  s</w:t>
      </w:r>
      <w:r w:rsidRPr="00A418DF">
        <w:t xml:space="preserve"> </w:t>
      </w:r>
      <w:r>
        <w:fldChar w:fldCharType="begin"/>
      </w:r>
      <w:r>
        <w:instrText xml:space="preserve"> EQ \f(v</w:instrText>
      </w:r>
      <w:r>
        <w:rPr>
          <w:rStyle w:val="subscript"/>
        </w:rPr>
        <w:instrText>d</w:instrText>
      </w:r>
      <w:r>
        <w:instrText>,a</w:instrText>
      </w:r>
      <w:r>
        <w:rPr>
          <w:rStyle w:val="superscript"/>
        </w:rPr>
        <w:instrText>2</w:instrText>
      </w:r>
      <w:r>
        <w:instrText xml:space="preserve">) </w:instrText>
      </w:r>
      <w:r>
        <w:fldChar w:fldCharType="end"/>
      </w:r>
      <w:r>
        <w:t xml:space="preserve">  </w:t>
      </w:r>
      <w:r>
        <w:fldChar w:fldCharType="begin"/>
      </w:r>
      <w:r>
        <w:instrText xml:space="preserve"> EQ \f(1,ω-ω</w:instrText>
      </w:r>
      <w:r>
        <w:rPr>
          <w:rStyle w:val="subscript"/>
        </w:rPr>
        <w:instrText>c</w:instrText>
      </w:r>
      <w:r>
        <w:instrText xml:space="preserve">) </w:instrText>
      </w:r>
      <w:r>
        <w:fldChar w:fldCharType="end"/>
      </w:r>
      <w:r>
        <w:rPr>
          <w:color w:val="000000"/>
        </w:rPr>
        <w:t xml:space="preserve">(1+p(m)) </w:t>
      </w:r>
      <w:r>
        <w:t>(jω/σ) η</w:t>
      </w:r>
      <w:r>
        <w:rPr>
          <w:rStyle w:val="subscript"/>
        </w:rPr>
        <w:t>m</w:t>
      </w:r>
      <w:r>
        <w:rPr>
          <w:color w:val="000000"/>
        </w:rPr>
        <w:t xml:space="preserve"> </w:t>
      </w:r>
      <w:r>
        <w:t>N</w:t>
      </w:r>
      <w:r>
        <w:rPr>
          <w:rStyle w:val="subscript"/>
        </w:rPr>
        <w:t>0</w:t>
      </w:r>
    </w:p>
    <w:p w14:paraId="38EA1A56" w14:textId="77777777" w:rsidR="00A418DF" w:rsidRDefault="00A418DF" w:rsidP="00A418DF"/>
    <w:p w14:paraId="080116CF" w14:textId="77777777" w:rsidR="00A418DF" w:rsidRDefault="00A418DF" w:rsidP="00A418DF">
      <w:r>
        <w:t>Then we can cancel the jω to get</w:t>
      </w:r>
    </w:p>
    <w:p w14:paraId="2CD4B434" w14:textId="77777777" w:rsidR="00A418DF" w:rsidRDefault="00A418DF" w:rsidP="00A418DF"/>
    <w:p w14:paraId="771200C9" w14:textId="77777777" w:rsidR="00A418DF" w:rsidRDefault="00A418DF" w:rsidP="00A418DF">
      <w:r>
        <w:tab/>
      </w:r>
      <w:r w:rsidRPr="00EC7518">
        <w:t>B</w:t>
      </w:r>
      <w:r>
        <w:rPr>
          <w:rStyle w:val="subscript"/>
        </w:rPr>
        <w:t>θ</w:t>
      </w:r>
      <w:r>
        <w:t>(r,m) =  s</w:t>
      </w:r>
      <w:r w:rsidRPr="00A418DF">
        <w:t xml:space="preserve"> </w:t>
      </w:r>
      <w:r>
        <w:fldChar w:fldCharType="begin"/>
      </w:r>
      <w:r>
        <w:instrText xml:space="preserve"> EQ \f(v</w:instrText>
      </w:r>
      <w:r>
        <w:rPr>
          <w:rStyle w:val="subscript"/>
        </w:rPr>
        <w:instrText>d</w:instrText>
      </w:r>
      <w:r>
        <w:instrText>,a</w:instrText>
      </w:r>
      <w:r>
        <w:rPr>
          <w:rStyle w:val="superscript"/>
        </w:rPr>
        <w:instrText>2</w:instrText>
      </w:r>
      <w:r>
        <w:instrText xml:space="preserve">) </w:instrText>
      </w:r>
      <w:r>
        <w:fldChar w:fldCharType="end"/>
      </w:r>
      <w:r>
        <w:t xml:space="preserve">  </w:t>
      </w:r>
      <w:r>
        <w:fldChar w:fldCharType="begin"/>
      </w:r>
      <w:r>
        <w:instrText xml:space="preserve"> EQ \f(1,ω-ω</w:instrText>
      </w:r>
      <w:r>
        <w:rPr>
          <w:rStyle w:val="subscript"/>
        </w:rPr>
        <w:instrText>c</w:instrText>
      </w:r>
      <w:r>
        <w:instrText xml:space="preserve">) </w:instrText>
      </w:r>
      <w:r>
        <w:fldChar w:fldCharType="end"/>
      </w:r>
      <w:r>
        <w:rPr>
          <w:color w:val="000000"/>
        </w:rPr>
        <w:t xml:space="preserve">(1+p(m)) </w:t>
      </w:r>
      <w:r>
        <w:t>(1/σ) η</w:t>
      </w:r>
      <w:r>
        <w:rPr>
          <w:rStyle w:val="subscript"/>
        </w:rPr>
        <w:t>m</w:t>
      </w:r>
      <w:r>
        <w:rPr>
          <w:color w:val="000000"/>
        </w:rPr>
        <w:t xml:space="preserve"> </w:t>
      </w:r>
      <w:r>
        <w:t>N</w:t>
      </w:r>
      <w:r>
        <w:rPr>
          <w:rStyle w:val="subscript"/>
        </w:rPr>
        <w:t>0</w:t>
      </w:r>
    </w:p>
    <w:p w14:paraId="08B50D51" w14:textId="77777777" w:rsidR="00A418DF" w:rsidRDefault="00A418DF" w:rsidP="00A418DF"/>
    <w:p w14:paraId="24CC9E4A" w14:textId="77777777" w:rsidR="00A418DF" w:rsidRDefault="00A418DF" w:rsidP="00A418DF">
      <w:r>
        <w:t xml:space="preserve">and this then approaches a finite value instead of an infinite one, so in some sense </w:t>
      </w:r>
      <w:r w:rsidRPr="00D03519">
        <w:rPr>
          <w:color w:val="FF0000"/>
        </w:rPr>
        <w:t>the B</w:t>
      </w:r>
      <w:r w:rsidRPr="00D03519">
        <w:rPr>
          <w:rStyle w:val="subscript"/>
          <w:color w:val="FF0000"/>
        </w:rPr>
        <w:t>θ</w:t>
      </w:r>
      <w:r w:rsidRPr="00D03519">
        <w:rPr>
          <w:color w:val="FF0000"/>
        </w:rPr>
        <w:t xml:space="preserve"> problem is somewhat solved</w:t>
      </w:r>
      <w:r>
        <w:t xml:space="preserve"> by including the losses. </w:t>
      </w:r>
    </w:p>
    <w:p w14:paraId="58E149C2" w14:textId="77777777" w:rsidR="00287FD0" w:rsidRDefault="00287FD0" w:rsidP="00A418DF"/>
    <w:p w14:paraId="55D77F40" w14:textId="77777777" w:rsidR="00287FD0" w:rsidRDefault="00287FD0" w:rsidP="00287FD0">
      <w:pPr>
        <w:rPr>
          <w:rStyle w:val="subscript"/>
        </w:rPr>
      </w:pPr>
      <w:r>
        <w:tab/>
        <w:t xml:space="preserve">dimensions:  RHS   = </w:t>
      </w:r>
      <w:r>
        <w:fldChar w:fldCharType="begin"/>
      </w:r>
      <w:r>
        <w:instrText xml:space="preserve"> EQ \f(v</w:instrText>
      </w:r>
      <w:r>
        <w:rPr>
          <w:rStyle w:val="subscript"/>
        </w:rPr>
        <w:instrText>d</w:instrText>
      </w:r>
      <w:r>
        <w:instrText>,a</w:instrText>
      </w:r>
      <w:r>
        <w:rPr>
          <w:rStyle w:val="superscript"/>
        </w:rPr>
        <w:instrText>2</w:instrText>
      </w:r>
      <w:r>
        <w:instrText xml:space="preserve">) </w:instrText>
      </w:r>
      <w:r>
        <w:fldChar w:fldCharType="end"/>
      </w:r>
      <w:r>
        <w:fldChar w:fldCharType="begin"/>
      </w:r>
      <w:r>
        <w:instrText xml:space="preserve"> EQ \f(1,ω-ω</w:instrText>
      </w:r>
      <w:r>
        <w:rPr>
          <w:rStyle w:val="subscript"/>
        </w:rPr>
        <w:instrText>c</w:instrText>
      </w:r>
      <w:r>
        <w:instrText xml:space="preserve">) </w:instrText>
      </w:r>
      <w:r>
        <w:fldChar w:fldCharType="end"/>
      </w:r>
      <w:r>
        <w:t>(1/σ)</w:t>
      </w:r>
      <w:r w:rsidRPr="00287FD0">
        <w:t xml:space="preserve"> </w:t>
      </w:r>
      <w:r>
        <w:t>N</w:t>
      </w:r>
      <w:r>
        <w:rPr>
          <w:rStyle w:val="subscript"/>
        </w:rPr>
        <w:t>0</w:t>
      </w:r>
    </w:p>
    <w:p w14:paraId="4739AA0B" w14:textId="77777777" w:rsidR="00287FD0" w:rsidRDefault="00287FD0" w:rsidP="00287FD0">
      <w:pPr>
        <w:rPr>
          <w:rStyle w:val="subscript"/>
        </w:rPr>
      </w:pPr>
    </w:p>
    <w:p w14:paraId="0A3D4223" w14:textId="77777777" w:rsidR="00287FD0" w:rsidRPr="00287FD0" w:rsidRDefault="00287FD0" w:rsidP="00287FD0">
      <w:r>
        <w:rPr>
          <w:rStyle w:val="subscript"/>
        </w:rPr>
        <w:tab/>
      </w:r>
      <w:r>
        <w:rPr>
          <w:rStyle w:val="subscript"/>
        </w:rPr>
        <w:tab/>
      </w:r>
      <w:r>
        <w:t>= m/(sec m</w:t>
      </w:r>
      <w:r>
        <w:rPr>
          <w:rStyle w:val="superscript"/>
        </w:rPr>
        <w:t>2</w:t>
      </w:r>
      <w:r>
        <w:t>) * sec * (ohm-m) * (Coul/m</w:t>
      </w:r>
      <w:r>
        <w:rPr>
          <w:rStyle w:val="superscript"/>
        </w:rPr>
        <w:t>2</w:t>
      </w:r>
      <w:r>
        <w:t xml:space="preserve">) = </w:t>
      </w:r>
    </w:p>
    <w:p w14:paraId="6B1EFFE5" w14:textId="77777777" w:rsidR="00287FD0" w:rsidRPr="00A418DF" w:rsidRDefault="00287FD0" w:rsidP="00A418DF"/>
    <w:p w14:paraId="1F4BE376" w14:textId="77777777" w:rsidR="00A418DF" w:rsidRDefault="00287FD0" w:rsidP="00A418DF">
      <w:r>
        <w:tab/>
      </w:r>
      <w:r>
        <w:tab/>
        <w:t xml:space="preserve">= </w:t>
      </w:r>
      <w:r w:rsidR="00A05697">
        <w:t>(ohm</w:t>
      </w:r>
      <w:r>
        <w:t>) * (Coul/m</w:t>
      </w:r>
      <w:r>
        <w:rPr>
          <w:rStyle w:val="superscript"/>
        </w:rPr>
        <w:t>2</w:t>
      </w:r>
      <w:r>
        <w:t>) =</w:t>
      </w:r>
      <w:r w:rsidR="00A05697">
        <w:t xml:space="preserve"> henry/sec * Cou/m</w:t>
      </w:r>
      <w:r w:rsidR="00A05697">
        <w:rPr>
          <w:rStyle w:val="superscript"/>
        </w:rPr>
        <w:t>2</w:t>
      </w:r>
      <w:r w:rsidR="00A05697">
        <w:t xml:space="preserve"> = amp-henry/m</w:t>
      </w:r>
      <w:r w:rsidR="00A05697">
        <w:rPr>
          <w:rStyle w:val="superscript"/>
        </w:rPr>
        <w:t>2</w:t>
      </w:r>
      <w:r w:rsidR="00A05697">
        <w:t xml:space="preserve"> = correct</w:t>
      </w:r>
    </w:p>
    <w:p w14:paraId="3D61F5AB" w14:textId="77777777" w:rsidR="00A05697" w:rsidRDefault="00A05697" w:rsidP="00A418DF"/>
    <w:p w14:paraId="721A65C1" w14:textId="77777777" w:rsidR="00A05697" w:rsidRPr="00C96188" w:rsidRDefault="00A05697" w:rsidP="00A418DF">
      <w:r>
        <w:t xml:space="preserve">For </w:t>
      </w:r>
      <w:r w:rsidRPr="00EC7518">
        <w:t>B</w:t>
      </w:r>
      <w:r>
        <w:rPr>
          <w:rStyle w:val="subscript"/>
        </w:rPr>
        <w:t>θ</w:t>
      </w:r>
      <w:r>
        <w:t xml:space="preserve">(r,m) I do expect to have an m = 0 contribution as well as m &gt; 0 contributions since I expect the B field to be quite complicated even in the DC limit for two cylinders. </w:t>
      </w:r>
      <w:r w:rsidR="00C96188">
        <w:t xml:space="preserve"> I cannot find N</w:t>
      </w:r>
      <w:r w:rsidR="00C96188">
        <w:rPr>
          <w:rStyle w:val="subscript"/>
        </w:rPr>
        <w:t>0</w:t>
      </w:r>
      <w:r w:rsidR="00C96188">
        <w:t xml:space="preserve"> until I know the full extent of E</w:t>
      </w:r>
      <w:r w:rsidR="00C96188">
        <w:rPr>
          <w:rStyle w:val="subscript"/>
        </w:rPr>
        <w:t>z</w:t>
      </w:r>
      <w:r w:rsidR="00C96188">
        <w:t xml:space="preserve">. </w:t>
      </w:r>
    </w:p>
    <w:p w14:paraId="79BE85A3" w14:textId="77777777" w:rsidR="00A418DF" w:rsidRPr="00A418DF" w:rsidRDefault="00A418DF" w:rsidP="00A418DF"/>
    <w:p w14:paraId="1D19A70B" w14:textId="77777777" w:rsidR="00A418DF" w:rsidRPr="00A418DF" w:rsidRDefault="00A418DF" w:rsidP="009363E6"/>
    <w:p w14:paraId="7C2A08F7" w14:textId="77777777" w:rsidR="009363E6" w:rsidRDefault="009363E6"/>
    <w:p w14:paraId="73A6DFDE" w14:textId="77777777" w:rsidR="009363E6" w:rsidRPr="009363E6" w:rsidRDefault="009363E6">
      <w:r>
        <w:tab/>
      </w:r>
    </w:p>
    <w:p w14:paraId="63E73677" w14:textId="77777777" w:rsidR="006E58F7" w:rsidRPr="006E58F7" w:rsidRDefault="006E58F7"/>
    <w:p w14:paraId="382165F2" w14:textId="77777777" w:rsidR="006E58F7" w:rsidRPr="00C00976" w:rsidRDefault="006E58F7"/>
    <w:sectPr w:rsidR="006E58F7" w:rsidRPr="00C0097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1C8F4" w14:textId="77777777" w:rsidR="001260E8" w:rsidRDefault="001260E8">
      <w:r>
        <w:separator/>
      </w:r>
    </w:p>
  </w:endnote>
  <w:endnote w:type="continuationSeparator" w:id="0">
    <w:p w14:paraId="016B5B60" w14:textId="77777777" w:rsidR="001260E8" w:rsidRDefault="00126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883C" w14:textId="77777777" w:rsidR="00F37C8B" w:rsidRDefault="00F37C8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E74EB">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9C4BD" w14:textId="77777777" w:rsidR="001260E8" w:rsidRDefault="001260E8">
      <w:r>
        <w:separator/>
      </w:r>
    </w:p>
  </w:footnote>
  <w:footnote w:type="continuationSeparator" w:id="0">
    <w:p w14:paraId="42800DFF" w14:textId="77777777" w:rsidR="001260E8" w:rsidRDefault="001260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69B4"/>
    <w:rsid w:val="0001344C"/>
    <w:rsid w:val="000269B4"/>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11D61"/>
    <w:rsid w:val="00121AC6"/>
    <w:rsid w:val="00124AE4"/>
    <w:rsid w:val="001260E8"/>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87FD0"/>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144A"/>
    <w:rsid w:val="003C7FEA"/>
    <w:rsid w:val="00417E5B"/>
    <w:rsid w:val="00432272"/>
    <w:rsid w:val="00434FC0"/>
    <w:rsid w:val="0045357A"/>
    <w:rsid w:val="00453FB0"/>
    <w:rsid w:val="00454185"/>
    <w:rsid w:val="00454783"/>
    <w:rsid w:val="0046473F"/>
    <w:rsid w:val="004658B1"/>
    <w:rsid w:val="004776EA"/>
    <w:rsid w:val="004811A4"/>
    <w:rsid w:val="00491B69"/>
    <w:rsid w:val="00492F5E"/>
    <w:rsid w:val="00493529"/>
    <w:rsid w:val="004953A2"/>
    <w:rsid w:val="004A5033"/>
    <w:rsid w:val="004C03E8"/>
    <w:rsid w:val="00510E6F"/>
    <w:rsid w:val="00511127"/>
    <w:rsid w:val="0052472D"/>
    <w:rsid w:val="005276A3"/>
    <w:rsid w:val="005403F9"/>
    <w:rsid w:val="005506A3"/>
    <w:rsid w:val="00555580"/>
    <w:rsid w:val="005640CA"/>
    <w:rsid w:val="00565072"/>
    <w:rsid w:val="00584B53"/>
    <w:rsid w:val="00597B03"/>
    <w:rsid w:val="005A173F"/>
    <w:rsid w:val="005A2484"/>
    <w:rsid w:val="005A33E0"/>
    <w:rsid w:val="005A5EC8"/>
    <w:rsid w:val="005A65D7"/>
    <w:rsid w:val="005B538D"/>
    <w:rsid w:val="005B750B"/>
    <w:rsid w:val="005C0914"/>
    <w:rsid w:val="005C4E68"/>
    <w:rsid w:val="005E4F20"/>
    <w:rsid w:val="005E66BC"/>
    <w:rsid w:val="005F0E1C"/>
    <w:rsid w:val="006015D7"/>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58F7"/>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09C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0853"/>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363E6"/>
    <w:rsid w:val="00942AAE"/>
    <w:rsid w:val="00945ABF"/>
    <w:rsid w:val="00960DBC"/>
    <w:rsid w:val="009736C0"/>
    <w:rsid w:val="00980C36"/>
    <w:rsid w:val="009835F4"/>
    <w:rsid w:val="0098533C"/>
    <w:rsid w:val="009A32AD"/>
    <w:rsid w:val="009B2908"/>
    <w:rsid w:val="009C2FAF"/>
    <w:rsid w:val="009D4923"/>
    <w:rsid w:val="009E477C"/>
    <w:rsid w:val="009E74EB"/>
    <w:rsid w:val="00A05697"/>
    <w:rsid w:val="00A062A7"/>
    <w:rsid w:val="00A10FB2"/>
    <w:rsid w:val="00A14069"/>
    <w:rsid w:val="00A2578F"/>
    <w:rsid w:val="00A333EF"/>
    <w:rsid w:val="00A37B8D"/>
    <w:rsid w:val="00A418DF"/>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BE52FE"/>
    <w:rsid w:val="00C00976"/>
    <w:rsid w:val="00C00A8C"/>
    <w:rsid w:val="00C170B5"/>
    <w:rsid w:val="00C227E5"/>
    <w:rsid w:val="00C331FE"/>
    <w:rsid w:val="00C40F10"/>
    <w:rsid w:val="00C41294"/>
    <w:rsid w:val="00C41DD4"/>
    <w:rsid w:val="00C44916"/>
    <w:rsid w:val="00C5077C"/>
    <w:rsid w:val="00C51A25"/>
    <w:rsid w:val="00C61C2C"/>
    <w:rsid w:val="00C75B9C"/>
    <w:rsid w:val="00C766B1"/>
    <w:rsid w:val="00C7703F"/>
    <w:rsid w:val="00C809C1"/>
    <w:rsid w:val="00C821F8"/>
    <w:rsid w:val="00C82639"/>
    <w:rsid w:val="00C85D48"/>
    <w:rsid w:val="00C90C07"/>
    <w:rsid w:val="00C9126C"/>
    <w:rsid w:val="00C929F2"/>
    <w:rsid w:val="00C96188"/>
    <w:rsid w:val="00C97452"/>
    <w:rsid w:val="00CA38E1"/>
    <w:rsid w:val="00CB2582"/>
    <w:rsid w:val="00CB6B3C"/>
    <w:rsid w:val="00CC3F55"/>
    <w:rsid w:val="00CC680B"/>
    <w:rsid w:val="00CC7D09"/>
    <w:rsid w:val="00D01718"/>
    <w:rsid w:val="00D03519"/>
    <w:rsid w:val="00D12023"/>
    <w:rsid w:val="00D16A0B"/>
    <w:rsid w:val="00D30172"/>
    <w:rsid w:val="00D35268"/>
    <w:rsid w:val="00D4672D"/>
    <w:rsid w:val="00D72B37"/>
    <w:rsid w:val="00D75654"/>
    <w:rsid w:val="00D83090"/>
    <w:rsid w:val="00D83409"/>
    <w:rsid w:val="00D86832"/>
    <w:rsid w:val="00D93762"/>
    <w:rsid w:val="00DA068D"/>
    <w:rsid w:val="00DA351B"/>
    <w:rsid w:val="00DB0446"/>
    <w:rsid w:val="00DB67BA"/>
    <w:rsid w:val="00DC1ED8"/>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B7682"/>
    <w:rsid w:val="00EC0C35"/>
    <w:rsid w:val="00EC0F7A"/>
    <w:rsid w:val="00EC21A9"/>
    <w:rsid w:val="00EC7518"/>
    <w:rsid w:val="00ED3C46"/>
    <w:rsid w:val="00ED4D16"/>
    <w:rsid w:val="00ED4E92"/>
    <w:rsid w:val="00ED550E"/>
    <w:rsid w:val="00EE4154"/>
    <w:rsid w:val="00EE78F6"/>
    <w:rsid w:val="00EF0ACF"/>
    <w:rsid w:val="00F0218C"/>
    <w:rsid w:val="00F04E67"/>
    <w:rsid w:val="00F13BDE"/>
    <w:rsid w:val="00F15287"/>
    <w:rsid w:val="00F17F61"/>
    <w:rsid w:val="00F21DBF"/>
    <w:rsid w:val="00F3578B"/>
    <w:rsid w:val="00F37C8B"/>
    <w:rsid w:val="00F42D11"/>
    <w:rsid w:val="00F4438E"/>
    <w:rsid w:val="00F5114F"/>
    <w:rsid w:val="00F55448"/>
    <w:rsid w:val="00F573D1"/>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95DE6"/>
  <w15:chartTrackingRefBased/>
  <w15:docId w15:val="{72C662FA-4640-43A2-8C2D-A13B0779C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2163</Words>
  <Characters>8697</Characters>
  <Application>Microsoft Office Word</Application>
  <DocSecurity>4</DocSecurity>
  <Lines>289</Lines>
  <Paragraphs>148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2026-09-06T23:49:00Z</dcterms:created>
  <dcterms:modified xsi:type="dcterms:W3CDTF">2026-09-06T23:49:00Z</dcterms:modified>
</cp:coreProperties>
</file>