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5C77" w14:textId="77777777" w:rsidR="00291390" w:rsidRDefault="00002BAD">
      <w:pPr>
        <w:tabs>
          <w:tab w:val="right" w:pos="9270"/>
        </w:tabs>
      </w:pPr>
      <w:r>
        <w:rPr>
          <w:b/>
        </w:rPr>
        <w:t xml:space="preserve">Appendix B.6 section (c) 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2.5.14</w:t>
      </w:r>
    </w:p>
    <w:p w14:paraId="5F15205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858A28" w14:textId="77777777" w:rsidR="005C753B" w:rsidRPr="005C753B" w:rsidRDefault="005C753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C753B">
        <w:rPr>
          <w:color w:val="FF0000"/>
        </w:rPr>
        <w:t xml:space="preserve">This is my first writing of the proof of the "theorem" as opposed to the "lemma" which comes earlier. In the theorem, I worry about the effect of </w:t>
      </w:r>
      <w:r w:rsidRPr="005C753B">
        <w:rPr>
          <w:i/>
          <w:color w:val="FF0000"/>
        </w:rPr>
        <w:t>other conductors</w:t>
      </w:r>
      <w:r w:rsidRPr="005C753B">
        <w:rPr>
          <w:color w:val="FF0000"/>
        </w:rPr>
        <w:t xml:space="preserve"> on the boundary conditions for A</w:t>
      </w:r>
      <w:r w:rsidRPr="005C753B">
        <w:rPr>
          <w:rStyle w:val="subscript"/>
          <w:color w:val="FF0000"/>
        </w:rPr>
        <w:t>z</w:t>
      </w:r>
      <w:r w:rsidRPr="005C753B">
        <w:rPr>
          <w:color w:val="FF0000"/>
        </w:rPr>
        <w:t xml:space="preserve">. </w:t>
      </w:r>
      <w:r>
        <w:rPr>
          <w:color w:val="FF0000"/>
        </w:rPr>
        <w:t xml:space="preserve">This stuff is now all installed. </w:t>
      </w:r>
    </w:p>
    <w:p w14:paraId="46120C5A" w14:textId="77777777" w:rsidR="005C753B" w:rsidRDefault="005C753B">
      <w:pPr>
        <w:tabs>
          <w:tab w:val="left" w:pos="7200"/>
          <w:tab w:val="left" w:pos="7920"/>
          <w:tab w:val="right" w:pos="9270"/>
        </w:tabs>
      </w:pPr>
    </w:p>
    <w:p w14:paraId="3D70C125" w14:textId="77777777" w:rsidR="00002BAD" w:rsidRPr="007B1217" w:rsidRDefault="00002BAD" w:rsidP="00002BAD">
      <w:pPr>
        <w:pStyle w:val="Heading4"/>
      </w:pPr>
      <w:bookmarkStart w:id="0" w:name="_Toc379294593"/>
      <w:r>
        <w:t>(c) Statement and Proof of The J</w:t>
      </w:r>
      <w:r>
        <w:rPr>
          <w:rStyle w:val="subscript"/>
        </w:rPr>
        <w:t>m</w:t>
      </w:r>
      <w:r>
        <w:t xml:space="preserve"> </w:t>
      </w:r>
      <w:bookmarkEnd w:id="0"/>
      <w:r>
        <w:t>Theorem</w:t>
      </w:r>
    </w:p>
    <w:p w14:paraId="29AE8A39" w14:textId="77777777" w:rsidR="00291390" w:rsidRDefault="00291390"/>
    <w:p w14:paraId="27F9881F" w14:textId="77777777" w:rsidR="00002BAD" w:rsidRDefault="00002BAD" w:rsidP="00002BAD">
      <w:r>
        <w:rPr>
          <w:b/>
        </w:rPr>
        <w:t>The J</w:t>
      </w:r>
      <w:r>
        <w:rPr>
          <w:rStyle w:val="subscript"/>
        </w:rPr>
        <w:t xml:space="preserve">m </w:t>
      </w:r>
      <w:r>
        <w:rPr>
          <w:b/>
        </w:rPr>
        <w:t xml:space="preserve">Theorem. </w:t>
      </w:r>
      <w:r>
        <w:t>A transmission line consists of two conductors called C</w:t>
      </w:r>
      <w:r>
        <w:rPr>
          <w:rStyle w:val="subscript"/>
        </w:rPr>
        <w:t>2</w:t>
      </w:r>
      <w:r>
        <w:t xml:space="preserve"> and C</w:t>
      </w:r>
      <w:r>
        <w:rPr>
          <w:rStyle w:val="subscript"/>
        </w:rPr>
        <w:t>3</w:t>
      </w:r>
      <w:r>
        <w:t>, so that the index 1 can refer to the dielectric. The total "particular" vector potential A</w:t>
      </w:r>
      <w:r>
        <w:rPr>
          <w:rStyle w:val="subscript"/>
        </w:rPr>
        <w:t>z</w:t>
      </w:r>
      <w:r>
        <w:t xml:space="preserve">(x) due to the </w:t>
      </w:r>
      <w:r w:rsidR="00D31ADC">
        <w:t xml:space="preserve">conduction </w:t>
      </w:r>
      <w:r>
        <w:t xml:space="preserve">currents in these two conductors is, according to (1.5.3), </w:t>
      </w:r>
    </w:p>
    <w:p w14:paraId="2AE7D7D1" w14:textId="77777777" w:rsidR="00002BAD" w:rsidRDefault="00002BAD" w:rsidP="00002BAD"/>
    <w:p w14:paraId="1B4F3C81" w14:textId="77777777" w:rsidR="00002BAD" w:rsidRPr="00D31ADC" w:rsidRDefault="00002BAD" w:rsidP="00002BAD">
      <w: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</w:t>
      </w:r>
      <w:r>
        <w:rPr>
          <w:rStyle w:val="superscript"/>
        </w:rPr>
        <w:t>part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i=2</w:t>
      </w:r>
      <w:r>
        <w:rPr>
          <w:rStyle w:val="superscript"/>
        </w:rPr>
        <w:t>3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  <w:sz w:val="20"/>
        </w:rPr>
        <w:instrText>i</w:instrText>
      </w:r>
      <w:r>
        <w:instrText xml:space="preserve">))\s\up10() </w:instrText>
      </w:r>
      <w:r>
        <w:fldChar w:fldCharType="end"/>
      </w:r>
      <w:r>
        <w:t xml:space="preserve">    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ci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t xml:space="preserve">  . </w:t>
      </w:r>
      <w:r w:rsidR="00D31ADC">
        <w:tab/>
      </w:r>
      <w:r w:rsidR="00D31ADC">
        <w:tab/>
        <w:t>R = |</w:t>
      </w:r>
      <w:r w:rsidR="00D31ADC" w:rsidRPr="00D31ADC">
        <w:rPr>
          <w:b/>
        </w:rPr>
        <w:t>x</w:t>
      </w:r>
      <w:r w:rsidR="00D31ADC">
        <w:t>-</w:t>
      </w:r>
      <w:r w:rsidR="00D31ADC" w:rsidRPr="00D31ADC">
        <w:rPr>
          <w:b/>
        </w:rPr>
        <w:t>x</w:t>
      </w:r>
      <w:r w:rsidR="00D31ADC">
        <w:t>'|</w:t>
      </w:r>
    </w:p>
    <w:p w14:paraId="49D0D098" w14:textId="77777777" w:rsidR="00002BAD" w:rsidRDefault="00002BAD" w:rsidP="00002BAD"/>
    <w:p w14:paraId="6ADF25BE" w14:textId="77777777" w:rsidR="00002BAD" w:rsidRDefault="00002BAD" w:rsidP="00002BAD">
      <w:r>
        <w:t>The theorem claims</w:t>
      </w:r>
      <w:r w:rsidR="00D31ADC">
        <w:t xml:space="preserve"> that (1) </w:t>
      </w:r>
      <w:r>
        <w:t xml:space="preserve">the correct total potential is given by </w:t>
      </w:r>
    </w:p>
    <w:p w14:paraId="0DB7D1A7" w14:textId="77777777" w:rsidR="00002BAD" w:rsidRDefault="00002BAD" w:rsidP="00002BAD"/>
    <w:p w14:paraId="5FF2AF3C" w14:textId="77777777" w:rsidR="00002BAD" w:rsidRPr="00D31ADC" w:rsidRDefault="00002BAD" w:rsidP="00D31ADC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i=2</w:t>
      </w:r>
      <w:r>
        <w:rPr>
          <w:rStyle w:val="superscript"/>
        </w:rPr>
        <w:t>3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  <w:sz w:val="20"/>
        </w:rPr>
        <w:instrText>i</w:instrText>
      </w:r>
      <w:r>
        <w:instrText xml:space="preserve">))\s\up10() </w:instrText>
      </w:r>
      <w:r>
        <w:fldChar w:fldCharType="end"/>
      </w:r>
      <w:r>
        <w:t xml:space="preserve">    [</w:t>
      </w:r>
      <w:r w:rsidR="00D31ADC">
        <w:t xml:space="preserve"> 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 w:rsidR="00D31ADC">
        <w:rPr>
          <w:rStyle w:val="subscript"/>
        </w:rPr>
        <w:t>c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 w:rsidR="00D31ADC">
        <w:rPr>
          <w:color w:val="000000"/>
        </w:rPr>
        <w:t xml:space="preserve"> </w:t>
      </w:r>
      <w:r>
        <w:rPr>
          <w:color w:val="000000"/>
        </w:rPr>
        <w:t xml:space="preserve"> +</w:t>
      </w:r>
      <w:r w:rsidR="00D31ADC">
        <w:rPr>
          <w:color w:val="000000"/>
        </w:rPr>
        <w:t xml:space="preserve"> </w:t>
      </w:r>
      <w:r>
        <w:rPr>
          <w:color w:val="000000"/>
        </w:rPr>
        <w:t xml:space="preserve"> μ</w:t>
      </w:r>
      <w:r>
        <w:rPr>
          <w:rStyle w:val="subscript"/>
        </w:rPr>
        <w:t>0</w:t>
      </w:r>
      <w:r w:rsidRPr="00D31ADC">
        <w:rPr>
          <w:b/>
        </w:rPr>
        <w:t>J</w:t>
      </w:r>
      <w:r w:rsidR="00D31ADC">
        <w:rPr>
          <w:rStyle w:val="subscript"/>
        </w:rPr>
        <w:t>mi</w:t>
      </w:r>
      <w:r w:rsidR="00D31ADC" w:rsidRPr="008E17C5">
        <w:rPr>
          <w:color w:val="000000"/>
        </w:rPr>
        <w:t>(</w:t>
      </w:r>
      <w:r w:rsidR="00D31ADC" w:rsidRPr="008E17C5">
        <w:rPr>
          <w:b/>
          <w:color w:val="000000"/>
        </w:rPr>
        <w:t>x</w:t>
      </w:r>
      <w:r w:rsidR="00D31ADC">
        <w:rPr>
          <w:color w:val="000000"/>
        </w:rPr>
        <w:t>'</w:t>
      </w:r>
      <w:r w:rsidR="00D31ADC" w:rsidRPr="008E17C5">
        <w:rPr>
          <w:color w:val="000000"/>
        </w:rPr>
        <w:t>)</w:t>
      </w:r>
      <w:r w:rsidR="00D31ADC">
        <w:t xml:space="preserve">] 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t xml:space="preserve">  . </w:t>
      </w:r>
      <w:r w:rsidR="00D31ADC">
        <w:tab/>
      </w:r>
      <w:r w:rsidR="00D31ADC">
        <w:tab/>
      </w:r>
      <w:r w:rsidR="00D31ADC">
        <w:tab/>
      </w:r>
      <w:r w:rsidR="00D31ADC">
        <w:tab/>
      </w:r>
      <w:r w:rsidR="00D31ADC">
        <w:tab/>
        <w:t>(B.6.27)</w:t>
      </w:r>
    </w:p>
    <w:p w14:paraId="7C397A25" w14:textId="77777777" w:rsidR="00D31ADC" w:rsidRDefault="00D31ADC" w:rsidP="00002BAD"/>
    <w:p w14:paraId="440FC61E" w14:textId="77777777" w:rsidR="00D31ADC" w:rsidRDefault="00D31ADC" w:rsidP="00002BAD">
      <w:r>
        <w:t xml:space="preserve">where </w:t>
      </w:r>
      <w:r w:rsidRPr="00D31ADC">
        <w:rPr>
          <w:b/>
        </w:rPr>
        <w:t>J</w:t>
      </w:r>
      <w:r>
        <w:rPr>
          <w:rStyle w:val="subscript"/>
        </w:rPr>
        <w:t>mi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') represents the surface current at the surface of conductor C</w:t>
      </w:r>
      <w:r>
        <w:rPr>
          <w:rStyle w:val="subscript"/>
        </w:rPr>
        <w:t>i</w:t>
      </w:r>
      <w:r>
        <w:t xml:space="preserve">, and (2) this correct total potential satisfies the boundary conditions (B.6.0) at the surface of both conductors. </w:t>
      </w:r>
    </w:p>
    <w:p w14:paraId="2C303D4C" w14:textId="77777777" w:rsidR="00D31ADC" w:rsidRDefault="00D31ADC" w:rsidP="00002BAD"/>
    <w:p w14:paraId="51AC62A0" w14:textId="77777777" w:rsidR="00D31ADC" w:rsidRPr="00B43A76" w:rsidRDefault="00D31ADC" w:rsidP="00002BAD">
      <w:r>
        <w:t xml:space="preserve">We claim the theorem is also true for a transmission line consisting of any number of conductors, but we restrict our interest to two conductors. </w:t>
      </w:r>
      <w:r w:rsidR="00B43A76">
        <w:t>We shall show for (B.6.27) that (B.6.0) is valid at the surface of conductor C</w:t>
      </w:r>
      <w:r w:rsidR="00B43A76">
        <w:rPr>
          <w:rStyle w:val="subscript"/>
        </w:rPr>
        <w:t>2</w:t>
      </w:r>
      <w:r w:rsidR="00B43A76">
        <w:t xml:space="preserve"> and a mirror argument then shows it is also valid at the surface of C</w:t>
      </w:r>
      <w:r w:rsidR="00B43A76">
        <w:rPr>
          <w:rStyle w:val="subscript"/>
        </w:rPr>
        <w:t>3</w:t>
      </w:r>
      <w:r w:rsidR="00B43A76">
        <w:t xml:space="preserve">. </w:t>
      </w:r>
    </w:p>
    <w:p w14:paraId="5D50820B" w14:textId="77777777" w:rsidR="009A0796" w:rsidRDefault="009A0796" w:rsidP="00002BAD"/>
    <w:p w14:paraId="7499CBBD" w14:textId="77777777" w:rsidR="009A0796" w:rsidRDefault="009A0796" w:rsidP="00002BAD">
      <w:r>
        <w:t xml:space="preserve">Since we are operating in the transmission line limit, the actual claim </w:t>
      </w:r>
      <w:r w:rsidR="00B43A76">
        <w:t xml:space="preserve">being made is this: </w:t>
      </w:r>
    </w:p>
    <w:p w14:paraId="4B2A1981" w14:textId="77777777" w:rsidR="009A0796" w:rsidRDefault="009A0796" w:rsidP="00002BAD"/>
    <w:p w14:paraId="29214FD8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ab/>
      </w:r>
      <w:r w:rsidRPr="009A0796"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i=2</w:t>
      </w:r>
      <w:r>
        <w:rPr>
          <w:rStyle w:val="superscript"/>
        </w:rPr>
        <w:t>3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  <w:sz w:val="20"/>
        </w:rPr>
        <w:instrText>i</w:instrText>
      </w:r>
      <w:r>
        <w:instrText xml:space="preserve">))\s\up10() </w:instrText>
      </w:r>
      <w:r>
        <w:fldChar w:fldCharType="end"/>
      </w:r>
      <w:r>
        <w:t xml:space="preserve">    [ μ</w:t>
      </w:r>
      <w:r>
        <w:rPr>
          <w:rStyle w:val="subscript"/>
        </w:rPr>
        <w:t>i</w:t>
      </w:r>
      <w:r w:rsidRPr="009A0796">
        <w:t>J</w:t>
      </w:r>
      <w:r>
        <w:rPr>
          <w:rStyle w:val="subscript"/>
        </w:rPr>
        <w:t>czi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>
        <w:rPr>
          <w:color w:val="000000"/>
        </w:rPr>
        <w:t xml:space="preserve">  +  μ</w:t>
      </w:r>
      <w:r>
        <w:rPr>
          <w:rStyle w:val="subscript"/>
        </w:rPr>
        <w:t>0</w:t>
      </w:r>
      <w:r w:rsidRPr="009A0796">
        <w:t>J</w:t>
      </w:r>
      <w:r>
        <w:rPr>
          <w:rStyle w:val="subscript"/>
        </w:rPr>
        <w:t>mzi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>
        <w:t xml:space="preserve">]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t xml:space="preserve">  . </w:t>
      </w:r>
      <w:r>
        <w:tab/>
      </w:r>
      <w:r>
        <w:tab/>
      </w:r>
      <w:r>
        <w:tab/>
      </w:r>
      <w:r>
        <w:tab/>
        <w:t>(B.6.28)</w:t>
      </w:r>
    </w:p>
    <w:p w14:paraId="7E00CD1C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7FC99B7C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 xml:space="preserve">To enhance clarity, we shall give each conductor its </w:t>
      </w:r>
      <w:r w:rsidR="00B43A76">
        <w:t>own custom integration variable</w:t>
      </w:r>
      <w:r>
        <w:t>. The expression above contains four terms which we now write out:</w:t>
      </w:r>
    </w:p>
    <w:p w14:paraId="745EEF09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79052A5F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2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cz2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2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2</w:t>
      </w:r>
      <w:r>
        <w:rPr>
          <w:color w:val="000000"/>
        </w:rPr>
        <w:t>'</w:t>
      </w:r>
      <w:r w:rsidR="00B43A76">
        <w:t xml:space="preserve">  </w:t>
      </w:r>
      <w:r>
        <w:rPr>
          <w:color w:val="000000"/>
        </w:rPr>
        <w:tab/>
      </w:r>
      <w:r>
        <w:t>R</w:t>
      </w:r>
      <w:r w:rsidR="00B43A76">
        <w:rPr>
          <w:rStyle w:val="subscript"/>
        </w:rPr>
        <w:t>2</w:t>
      </w:r>
      <w:r>
        <w:t xml:space="preserve">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2</w:t>
      </w:r>
      <w:r>
        <w:rPr>
          <w:b/>
        </w:rPr>
        <w:t>'</w:t>
      </w:r>
      <w:r>
        <w:t>|</w:t>
      </w:r>
    </w:p>
    <w:p w14:paraId="56377353" w14:textId="77777777" w:rsidR="009A0796" w:rsidRP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3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3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cz3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3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3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3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3</w:t>
      </w:r>
      <w:r>
        <w:rPr>
          <w:color w:val="000000"/>
        </w:rPr>
        <w:t>'</w:t>
      </w:r>
      <w:r w:rsidR="00B43A76">
        <w:t xml:space="preserve">  </w:t>
      </w:r>
      <w:r>
        <w:rPr>
          <w:color w:val="000000"/>
        </w:rPr>
        <w:tab/>
      </w:r>
      <w:r>
        <w:t>R</w:t>
      </w:r>
      <w:r w:rsidR="00B43A76">
        <w:rPr>
          <w:rStyle w:val="subscript"/>
        </w:rPr>
        <w:t>3</w:t>
      </w:r>
      <w:r>
        <w:t xml:space="preserve">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3</w:t>
      </w:r>
      <w:r>
        <w:rPr>
          <w:b/>
        </w:rPr>
        <w:t>'</w:t>
      </w:r>
      <w:r>
        <w:t>|</w:t>
      </w:r>
      <w:r>
        <w:tab/>
      </w:r>
      <w:r>
        <w:tab/>
      </w:r>
      <w:r>
        <w:tab/>
      </w:r>
      <w:r w:rsidR="00927026">
        <w:tab/>
      </w:r>
      <w:r>
        <w:t>(B.6.4)'</w:t>
      </w:r>
    </w:p>
    <w:p w14:paraId="285017E3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23B1260D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2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mz2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2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2</w:t>
      </w:r>
      <w:r>
        <w:rPr>
          <w:color w:val="000000"/>
        </w:rPr>
        <w:t>'</w:t>
      </w:r>
      <w:r w:rsidR="00B43A76">
        <w:t xml:space="preserve">  </w:t>
      </w:r>
      <w:r>
        <w:rPr>
          <w:color w:val="000000"/>
        </w:rPr>
        <w:tab/>
      </w:r>
      <w:r>
        <w:t>R</w:t>
      </w:r>
      <w:r w:rsidR="00B43A76">
        <w:rPr>
          <w:rStyle w:val="subscript"/>
        </w:rPr>
        <w:t>2</w:t>
      </w:r>
      <w:r>
        <w:t xml:space="preserve">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2</w:t>
      </w:r>
      <w:r>
        <w:rPr>
          <w:b/>
        </w:rPr>
        <w:t>'</w:t>
      </w:r>
      <w:r>
        <w:t>|</w:t>
      </w:r>
    </w:p>
    <w:p w14:paraId="5E0D783E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3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mz3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3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3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3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3</w:t>
      </w:r>
      <w:r>
        <w:rPr>
          <w:color w:val="000000"/>
        </w:rPr>
        <w:t>'</w:t>
      </w:r>
      <w:r>
        <w:t xml:space="preserve">  </w:t>
      </w:r>
      <w:r>
        <w:rPr>
          <w:color w:val="000000"/>
        </w:rPr>
        <w:tab/>
      </w:r>
      <w:r>
        <w:t>R</w:t>
      </w:r>
      <w:r w:rsidR="00B43A76">
        <w:rPr>
          <w:rStyle w:val="subscript"/>
        </w:rPr>
        <w:t>3</w:t>
      </w:r>
      <w:r>
        <w:t xml:space="preserve">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3</w:t>
      </w:r>
      <w:r>
        <w:rPr>
          <w:b/>
        </w:rPr>
        <w:t>'</w:t>
      </w:r>
      <w:r>
        <w:t>|</w:t>
      </w:r>
      <w:r>
        <w:tab/>
      </w:r>
      <w:r>
        <w:tab/>
      </w:r>
      <w:r>
        <w:tab/>
      </w:r>
      <w:r w:rsidR="00927026">
        <w:tab/>
      </w:r>
      <w:r>
        <w:t>(B.6.5')</w:t>
      </w:r>
    </w:p>
    <w:p w14:paraId="45CAD337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1115C604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0B5A438D" w14:textId="77777777" w:rsidR="009A0796" w:rsidRP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</w:t>
      </w:r>
      <w:r w:rsidRPr="009A0796">
        <w:rPr>
          <w:b/>
        </w:rPr>
        <w:t>x</w:t>
      </w:r>
      <w:r>
        <w:t xml:space="preserve">) 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 w:rsidRPr="00240593">
        <w:rPr>
          <w:b/>
        </w:rPr>
        <w:t>x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 w:rsidRPr="00240593">
        <w:rPr>
          <w:b/>
        </w:rPr>
        <w:t>x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 w:rsidRPr="00240593">
        <w:rPr>
          <w:b/>
        </w:rPr>
        <w:t>x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Pr="00240593">
        <w:rPr>
          <w:b/>
        </w:rPr>
        <w:t>x</w:t>
      </w:r>
      <w:r>
        <w:t>)</w:t>
      </w:r>
      <w:r w:rsidR="00B43A76">
        <w:t xml:space="preserve">  .</w:t>
      </w:r>
      <w:r>
        <w:tab/>
        <w:t xml:space="preserve"> </w:t>
      </w:r>
      <w:r>
        <w:tab/>
      </w:r>
      <w:r>
        <w:tab/>
      </w:r>
      <w:r>
        <w:tab/>
      </w:r>
      <w:r w:rsidR="00927026">
        <w:tab/>
      </w:r>
      <w:r>
        <w:t>(B.6.6)'</w:t>
      </w:r>
      <w:r>
        <w:tab/>
      </w:r>
      <w:r>
        <w:tab/>
      </w:r>
      <w:r>
        <w:tab/>
      </w:r>
    </w:p>
    <w:p w14:paraId="20DE1F43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  <w:r>
        <w:t xml:space="preserve">Without loss of generality, we shall  consider </w:t>
      </w:r>
      <w:r w:rsidRPr="009A0796">
        <w:rPr>
          <w:b/>
        </w:rPr>
        <w:t>x</w:t>
      </w:r>
      <w:r>
        <w:t xml:space="preserve"> → </w:t>
      </w:r>
      <w:r w:rsidRPr="009A0796">
        <w:rPr>
          <w:b/>
        </w:rPr>
        <w:t>s</w:t>
      </w:r>
      <w:r>
        <w:t xml:space="preserve"> where </w:t>
      </w:r>
      <w:r w:rsidRPr="009A0796">
        <w:rPr>
          <w:b/>
        </w:rPr>
        <w:t>s</w:t>
      </w:r>
      <w:r>
        <w:t xml:space="preserve"> is a point on the surface of conductor C</w:t>
      </w:r>
      <w:r>
        <w:rPr>
          <w:rStyle w:val="subscript"/>
        </w:rPr>
        <w:t>2</w:t>
      </w:r>
      <w:r>
        <w:t xml:space="preserve">.  </w:t>
      </w:r>
    </w:p>
    <w:p w14:paraId="0462192C" w14:textId="77777777" w:rsidR="009A0796" w:rsidRDefault="009A0796" w:rsidP="009A0796">
      <w:pPr>
        <w:tabs>
          <w:tab w:val="left" w:pos="7200"/>
          <w:tab w:val="left" w:pos="7920"/>
          <w:tab w:val="right" w:pos="9270"/>
        </w:tabs>
      </w:pPr>
    </w:p>
    <w:p w14:paraId="426C5991" w14:textId="77777777" w:rsidR="00A53796" w:rsidRDefault="009A0796" w:rsidP="009A0796">
      <w:pPr>
        <w:tabs>
          <w:tab w:val="left" w:pos="7200"/>
          <w:tab w:val="left" w:pos="7920"/>
          <w:tab w:val="right" w:pos="9270"/>
        </w:tabs>
      </w:pPr>
      <w:r>
        <w:t xml:space="preserve">The "conduction solutions"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 xml:space="preserve"> (that is to say, the particular solutions) </w:t>
      </w:r>
      <w:r w:rsidR="00A53796">
        <w:t>are naturally smooth</w:t>
      </w:r>
      <w:r>
        <w:t xml:space="preserve"> at point </w:t>
      </w:r>
      <w:r w:rsidRPr="00A53796">
        <w:rPr>
          <w:b/>
        </w:rPr>
        <w:t>s</w:t>
      </w:r>
      <w:r w:rsidR="00A53796">
        <w:t>,  as described in the text surrounding (B.6.0). Thus, we know that</w:t>
      </w:r>
    </w:p>
    <w:p w14:paraId="51B4EC70" w14:textId="77777777" w:rsidR="00A53796" w:rsidRDefault="00A53796" w:rsidP="009A0796">
      <w:pPr>
        <w:tabs>
          <w:tab w:val="left" w:pos="7200"/>
          <w:tab w:val="left" w:pos="7920"/>
          <w:tab w:val="right" w:pos="9270"/>
        </w:tabs>
      </w:pPr>
    </w:p>
    <w:p w14:paraId="24DF5995" w14:textId="77777777" w:rsidR="00A53796" w:rsidRPr="005E22BD" w:rsidRDefault="00A53796" w:rsidP="00A5379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 xml:space="preserve">+)  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>-)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7C7B41" w14:textId="77777777" w:rsidR="00A53796" w:rsidRDefault="00A53796" w:rsidP="00A53796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 w:rsidRPr="00927026">
        <w:rPr>
          <w:b/>
        </w:rPr>
        <w:t>s</w:t>
      </w:r>
      <w:r>
        <w:t>+) =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 xml:space="preserve">-) . </w:t>
      </w:r>
      <w:r>
        <w:tab/>
      </w:r>
      <w:r>
        <w:tab/>
        <w:t>i = 2, 3</w:t>
      </w:r>
      <w:r>
        <w:tab/>
      </w:r>
      <w:r>
        <w:tab/>
      </w:r>
      <w:r>
        <w:tab/>
      </w:r>
      <w:r>
        <w:tab/>
      </w:r>
      <w:r>
        <w:tab/>
      </w:r>
      <w:r>
        <w:tab/>
        <w:t>(B.6.7)'</w:t>
      </w:r>
      <w:r>
        <w:tab/>
      </w:r>
    </w:p>
    <w:p w14:paraId="6D912315" w14:textId="77777777" w:rsidR="00A53796" w:rsidRPr="00A329F5" w:rsidRDefault="00A53796" w:rsidP="00A53796">
      <w:pPr>
        <w:tabs>
          <w:tab w:val="left" w:pos="7200"/>
          <w:tab w:val="left" w:pos="7920"/>
          <w:tab w:val="right" w:pos="9270"/>
        </w:tabs>
      </w:pPr>
    </w:p>
    <w:p w14:paraId="73FBDEDA" w14:textId="77777777" w:rsidR="00A53796" w:rsidRDefault="00927026" w:rsidP="009A0796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 w:rsidRPr="00927026">
        <w:rPr>
          <w:b/>
        </w:rPr>
        <w:t>s</w:t>
      </w:r>
      <w:r>
        <w:t xml:space="preserve"> = </w:t>
      </w:r>
      <w:r w:rsidRPr="00927026">
        <w:rPr>
          <w:b/>
        </w:rPr>
        <w:t>s</w:t>
      </w:r>
      <w:r>
        <w:t xml:space="preserve">+ = </w:t>
      </w:r>
      <w:r w:rsidRPr="00927026">
        <w:rPr>
          <w:b/>
        </w:rPr>
        <w:t>s</w:t>
      </w:r>
      <w:r>
        <w:t>- for these functions, we may trivially write</w:t>
      </w:r>
    </w:p>
    <w:p w14:paraId="20A145B6" w14:textId="77777777" w:rsidR="00A53796" w:rsidRDefault="00A53796" w:rsidP="009A0796">
      <w:pPr>
        <w:tabs>
          <w:tab w:val="left" w:pos="7200"/>
          <w:tab w:val="left" w:pos="7920"/>
          <w:tab w:val="right" w:pos="9270"/>
        </w:tabs>
      </w:pPr>
    </w:p>
    <w:p w14:paraId="65FC1BF9" w14:textId="77777777" w:rsidR="00A53796" w:rsidRDefault="00A53796" w:rsidP="00A5379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 w:rsidR="00927026">
        <w:t xml:space="preserve">-)]   </w:t>
      </w:r>
    </w:p>
    <w:p w14:paraId="13CA1CE4" w14:textId="77777777" w:rsidR="00A53796" w:rsidRDefault="00A53796" w:rsidP="00A537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+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)].</w:t>
      </w:r>
      <w:r>
        <w:tab/>
      </w:r>
      <w:r>
        <w:tab/>
      </w:r>
      <w:r>
        <w:tab/>
      </w:r>
      <w:r>
        <w:tab/>
      </w:r>
      <w:r>
        <w:tab/>
      </w:r>
      <w:r>
        <w:tab/>
        <w:t>(B.6.8)</w:t>
      </w:r>
      <w:r w:rsidR="00927026">
        <w:t>'</w:t>
      </w:r>
    </w:p>
    <w:p w14:paraId="4BC30CDA" w14:textId="77777777" w:rsidR="00927026" w:rsidRDefault="00927026" w:rsidP="00A53796">
      <w:pPr>
        <w:tabs>
          <w:tab w:val="left" w:pos="7200"/>
          <w:tab w:val="left" w:pos="7920"/>
          <w:tab w:val="right" w:pos="9270"/>
        </w:tabs>
      </w:pPr>
    </w:p>
    <w:p w14:paraId="14D0DF9D" w14:textId="77777777" w:rsidR="00927026" w:rsidRDefault="00927026" w:rsidP="00927026">
      <w:r>
        <w:t>Since this is non-zero, the term 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+)] on its own does not meet the required slope boundary condition </w:t>
      </w:r>
      <w:r w:rsidR="00B43A76">
        <w:t xml:space="preserve">(B.6.0) </w:t>
      </w:r>
      <w:r>
        <w:t>at an interface between μ</w:t>
      </w:r>
      <w:r>
        <w:rPr>
          <w:rStyle w:val="subscript"/>
        </w:rPr>
        <w:t>1</w:t>
      </w:r>
      <w:r>
        <w:t xml:space="preserve"> and μ</w:t>
      </w:r>
      <w:r>
        <w:rPr>
          <w:rStyle w:val="subscript"/>
        </w:rPr>
        <w:t>2</w:t>
      </w:r>
      <w:r>
        <w:t xml:space="preserve">, and that is precisely why we need the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terms. Our goal is to show that</w:t>
      </w:r>
    </w:p>
    <w:p w14:paraId="2C1F4A66" w14:textId="77777777" w:rsidR="00927026" w:rsidRDefault="00927026" w:rsidP="00927026"/>
    <w:p w14:paraId="47760604" w14:textId="77777777" w:rsidR="00927026" w:rsidRDefault="00927026" w:rsidP="0092702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-)]   </w:t>
      </w:r>
    </w:p>
    <w:p w14:paraId="15D1B4ED" w14:textId="77777777" w:rsidR="00927026" w:rsidRDefault="00927026" w:rsidP="00927026">
      <w:pPr>
        <w:tabs>
          <w:tab w:val="left" w:pos="7200"/>
          <w:tab w:val="left" w:pos="7920"/>
          <w:tab w:val="right" w:pos="9270"/>
        </w:tabs>
      </w:pPr>
    </w:p>
    <w:p w14:paraId="2916AA09" w14:textId="77777777" w:rsidR="00927026" w:rsidRDefault="00927026" w:rsidP="009270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 .</w:t>
      </w:r>
      <w:r>
        <w:tab/>
      </w:r>
      <w:r>
        <w:tab/>
      </w:r>
      <w:r>
        <w:tab/>
      </w:r>
      <w:r>
        <w:tab/>
      </w:r>
      <w:r>
        <w:tab/>
      </w:r>
      <w:r>
        <w:tab/>
        <w:t>(B.6.9)'</w:t>
      </w:r>
    </w:p>
    <w:p w14:paraId="6585EF1D" w14:textId="77777777" w:rsidR="00927026" w:rsidRDefault="00927026" w:rsidP="00927026"/>
    <w:p w14:paraId="5E330F30" w14:textId="77777777" w:rsidR="00927026" w:rsidRDefault="00927026" w:rsidP="00927026">
      <w:r>
        <w:t>so that when we add the four terms of (B.6.6)' we will get</w:t>
      </w:r>
    </w:p>
    <w:p w14:paraId="67DA949A" w14:textId="77777777" w:rsidR="00927026" w:rsidRDefault="00927026" w:rsidP="00927026"/>
    <w:p w14:paraId="4783D4ED" w14:textId="77777777" w:rsidR="00927026" w:rsidRPr="00A93A36" w:rsidRDefault="00927026" w:rsidP="0092702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(</w:t>
      </w:r>
      <w:r>
        <w:rPr>
          <w:b/>
        </w:rPr>
        <w:t>s</w:t>
      </w:r>
      <w:r>
        <w:t xml:space="preserve">+)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(</w:t>
      </w:r>
      <w:r>
        <w:rPr>
          <w:b/>
        </w:rPr>
        <w:t>s</w:t>
      </w:r>
      <w:r>
        <w:t>-)   = 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7026">
        <w:rPr>
          <w:i/>
        </w:rPr>
        <w:t>(B.6.10)</w:t>
      </w:r>
    </w:p>
    <w:p w14:paraId="278C610A" w14:textId="77777777" w:rsidR="00927026" w:rsidRDefault="00927026" w:rsidP="00927026"/>
    <w:p w14:paraId="4F738769" w14:textId="77777777" w:rsidR="00927026" w:rsidRDefault="00927026" w:rsidP="00927026">
      <w:r>
        <w:t xml:space="preserve">as required by (1.1.46). The concludes our proof outline, and it remains then to demonstrate (B.6.9)'. </w:t>
      </w:r>
    </w:p>
    <w:p w14:paraId="1E1EABA0" w14:textId="77777777" w:rsidR="00F20779" w:rsidRDefault="00F20779" w:rsidP="00927026"/>
    <w:p w14:paraId="19AAE2DB" w14:textId="77777777" w:rsidR="00F20779" w:rsidRDefault="00F20779" w:rsidP="00927026">
      <w:r>
        <w:t xml:space="preserve">At this point, we skip over several equations of the Lemma proof since they are all generalized simply by adding 2 or 3 subscripts in the right places. For example, the surface currents are given by, </w:t>
      </w:r>
    </w:p>
    <w:p w14:paraId="4BCDBB35" w14:textId="77777777" w:rsidR="00F20779" w:rsidRDefault="00F20779" w:rsidP="00927026"/>
    <w:p w14:paraId="2E93BD51" w14:textId="77777777" w:rsidR="00F20779" w:rsidRPr="00A93A36" w:rsidRDefault="00F20779" w:rsidP="00F20779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K</w:t>
      </w:r>
      <w:r>
        <w:rPr>
          <w:rStyle w:val="subscript"/>
        </w:rPr>
        <w:t>z2</w:t>
      </w:r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</w:t>
      </w:r>
      <w:r w:rsidRPr="009C4B3D">
        <w:t xml:space="preserve"> </w:t>
      </w:r>
      <w:r>
        <w:t>H</w:t>
      </w:r>
      <w:r>
        <w:rPr>
          <w:rStyle w:val="subscript"/>
        </w:rPr>
        <w:t>θ2</w:t>
      </w:r>
      <w:r>
        <w:tab/>
      </w:r>
      <w:r>
        <w:tab/>
        <w:t>on C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D296D4" w14:textId="77777777" w:rsidR="00F20779" w:rsidRPr="00E0090B" w:rsidRDefault="00F20779" w:rsidP="00F20779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z3</w:t>
      </w:r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3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</w:t>
      </w:r>
      <w:r w:rsidRPr="009C4B3D">
        <w:t xml:space="preserve"> </w:t>
      </w:r>
      <w:r>
        <w:t>H</w:t>
      </w:r>
      <w:r>
        <w:rPr>
          <w:rStyle w:val="subscript"/>
        </w:rPr>
        <w:t>θ3</w:t>
      </w:r>
      <w:r>
        <w:tab/>
      </w:r>
      <w:r>
        <w:tab/>
        <w:t>on C</w:t>
      </w:r>
      <w:r>
        <w:rPr>
          <w:rStyle w:val="subscript"/>
        </w:rPr>
        <w:t>3</w:t>
      </w:r>
      <w:r>
        <w:tab/>
      </w:r>
      <w:r w:rsidR="00B43A76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0090B">
        <w:rPr>
          <w:i/>
        </w:rPr>
        <w:t>(B.1.10)</w:t>
      </w:r>
    </w:p>
    <w:p w14:paraId="4DF12B04" w14:textId="77777777" w:rsidR="00927026" w:rsidRDefault="00927026" w:rsidP="00A53796">
      <w:pPr>
        <w:tabs>
          <w:tab w:val="left" w:pos="7200"/>
          <w:tab w:val="left" w:pos="7920"/>
          <w:tab w:val="right" w:pos="9270"/>
        </w:tabs>
      </w:pPr>
    </w:p>
    <w:p w14:paraId="380C16CA" w14:textId="77777777" w:rsidR="00F20779" w:rsidRPr="00F20779" w:rsidRDefault="00F20779" w:rsidP="00A53796">
      <w:pPr>
        <w:tabs>
          <w:tab w:val="left" w:pos="7200"/>
          <w:tab w:val="left" w:pos="7920"/>
          <w:tab w:val="right" w:pos="9270"/>
        </w:tabs>
      </w:pPr>
      <w:r>
        <w:t>We arrive th</w:t>
      </w:r>
      <w:r w:rsidR="00B43A76">
        <w:t>e</w:t>
      </w:r>
      <w:r>
        <w:t>n at (B.6.16)' as follows ( recall that E</w:t>
      </w:r>
      <w:r>
        <w:rPr>
          <w:rStyle w:val="subscript"/>
        </w:rPr>
        <w:t xml:space="preserve">2 </w:t>
      </w:r>
      <w:r>
        <w:t>is the 2D Helmholtz propagator )</w:t>
      </w:r>
      <w:r w:rsidR="00B43A76">
        <w:t xml:space="preserve">, </w:t>
      </w:r>
      <w:r>
        <w:t xml:space="preserve"> </w:t>
      </w:r>
    </w:p>
    <w:p w14:paraId="42D31129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</w:p>
    <w:p w14:paraId="36461A34" w14:textId="77777777" w:rsidR="00F20779" w:rsidRPr="00E0090B" w:rsidRDefault="00F20779" w:rsidP="00F20779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 E</w:t>
      </w:r>
      <w:r>
        <w:rPr>
          <w:rStyle w:val="subscript"/>
        </w:rPr>
        <w:t>2</w:t>
      </w:r>
      <w:r>
        <w:t>(</w:t>
      </w:r>
      <w:r w:rsidRPr="00290AFC">
        <w:rPr>
          <w:b/>
        </w:rPr>
        <w:t>x</w:t>
      </w:r>
      <w:r>
        <w:t>|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</w:t>
      </w:r>
      <w:r>
        <w:tab/>
      </w:r>
    </w:p>
    <w:p w14:paraId="3A67FB3B" w14:textId="77777777" w:rsidR="00F20779" w:rsidRPr="00E0090B" w:rsidRDefault="00F20779" w:rsidP="00F20779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 E</w:t>
      </w:r>
      <w:r>
        <w:rPr>
          <w:rStyle w:val="subscript"/>
        </w:rPr>
        <w:t>2</w:t>
      </w:r>
      <w:r>
        <w:t>(</w:t>
      </w:r>
      <w:r w:rsidRPr="00290AFC">
        <w:rPr>
          <w:b/>
        </w:rPr>
        <w:t>x</w:t>
      </w:r>
      <w:r>
        <w:t>|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</w:t>
      </w:r>
      <w:r>
        <w:tab/>
        <w:t xml:space="preserve">  . </w:t>
      </w:r>
      <w:r>
        <w:tab/>
      </w:r>
      <w:r>
        <w:tab/>
      </w:r>
      <w:r>
        <w:tab/>
      </w:r>
      <w:r>
        <w:tab/>
      </w:r>
      <w:r>
        <w:tab/>
        <w:t>(B.6.16)'</w:t>
      </w:r>
    </w:p>
    <w:p w14:paraId="421DE511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</w:p>
    <w:p w14:paraId="0FE9A6D4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  <w:r>
        <w:t xml:space="preserve">A major difference appears at the next step (B.6.18)' , </w:t>
      </w:r>
    </w:p>
    <w:p w14:paraId="11B1CAD7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</w:p>
    <w:p w14:paraId="6CBF59F1" w14:textId="77777777" w:rsidR="00F20779" w:rsidRPr="00E0090B" w:rsidRDefault="00F20779" w:rsidP="00F20779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s±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∓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)]/2</w:t>
      </w:r>
      <w:r>
        <w:tab/>
        <w:t xml:space="preserve">  .</w:t>
      </w:r>
      <w:r>
        <w:tab/>
      </w:r>
      <w:r>
        <w:tab/>
      </w:r>
    </w:p>
    <w:p w14:paraId="03EA6977" w14:textId="77777777" w:rsidR="00F20779" w:rsidRPr="00776AB5" w:rsidRDefault="00F20779" w:rsidP="00F20779"/>
    <w:p w14:paraId="52DCB7E5" w14:textId="77777777" w:rsidR="00F20779" w:rsidRDefault="00F20779" w:rsidP="00F20779">
      <w:pPr>
        <w:tabs>
          <w:tab w:val="left" w:pos="7200"/>
          <w:tab w:val="left" w:pos="7920"/>
          <w:tab w:val="right" w:pos="9270"/>
        </w:tabs>
        <w:rPr>
          <w:rFonts w:ascii="Lucida Sans Unicode" w:hAnsi="Lucida Sans Unicode"/>
        </w:rPr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</w:t>
      </w:r>
      <w:r w:rsidRPr="00776AB5">
        <w:t>)</w:t>
      </w:r>
      <w:r w:rsidR="00B43A76">
        <w:t xml:space="preserve">  .</w:t>
      </w:r>
      <w:r>
        <w:tab/>
      </w:r>
      <w:r>
        <w:tab/>
      </w:r>
      <w:r>
        <w:tab/>
      </w:r>
      <w:r>
        <w:tab/>
      </w:r>
      <w:r>
        <w:tab/>
        <w:t>(B.6.18)'</w:t>
      </w:r>
    </w:p>
    <w:p w14:paraId="7887B8D6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</w:p>
    <w:p w14:paraId="09CAD21F" w14:textId="77777777" w:rsidR="00F20779" w:rsidRDefault="00F20779" w:rsidP="00A53796">
      <w:pPr>
        <w:tabs>
          <w:tab w:val="left" w:pos="7200"/>
          <w:tab w:val="left" w:pos="7920"/>
          <w:tab w:val="right" w:pos="9270"/>
        </w:tabs>
      </w:pPr>
      <w:r>
        <w:t xml:space="preserve">The "extra Stakgold term" only appears when a point </w:t>
      </w:r>
      <w:r w:rsidRPr="00F20779">
        <w:rPr>
          <w:b/>
        </w:rPr>
        <w:t>s</w:t>
      </w:r>
      <w:r>
        <w:t xml:space="preserve"> lies on the surface being integrated over since it is this integration which gives rise to the singular situation. Since our </w:t>
      </w:r>
      <w:r w:rsidRPr="00F20779">
        <w:rPr>
          <w:b/>
        </w:rPr>
        <w:t>s</w:t>
      </w:r>
      <w:r>
        <w:t xml:space="preserve"> lies on C</w:t>
      </w:r>
      <w:r>
        <w:rPr>
          <w:rStyle w:val="subscript"/>
        </w:rPr>
        <w:t>2</w:t>
      </w:r>
      <w:r>
        <w:t xml:space="preserve"> and not on C</w:t>
      </w:r>
      <w:r>
        <w:rPr>
          <w:rStyle w:val="subscript"/>
        </w:rPr>
        <w:t>3</w:t>
      </w:r>
      <w:r>
        <w:t xml:space="preserve">, there is no "extra term" in the last equation above. </w:t>
      </w:r>
    </w:p>
    <w:p w14:paraId="44EBA3C9" w14:textId="77777777" w:rsidR="002B5AF3" w:rsidRDefault="002B5AF3" w:rsidP="00A53796">
      <w:pPr>
        <w:tabs>
          <w:tab w:val="left" w:pos="7200"/>
          <w:tab w:val="left" w:pos="7920"/>
          <w:tab w:val="right" w:pos="9270"/>
        </w:tabs>
      </w:pPr>
    </w:p>
    <w:p w14:paraId="1EF73C86" w14:textId="77777777" w:rsidR="002B5AF3" w:rsidRDefault="002B5AF3" w:rsidP="002B5AF3">
      <w:r>
        <w:t xml:space="preserve">Now since we want to prove (B.6.9)', we first evaluate its left hand side using each equation of (B.6.18)' twice, </w:t>
      </w:r>
    </w:p>
    <w:p w14:paraId="0DD9A6BE" w14:textId="77777777" w:rsidR="002B5AF3" w:rsidRDefault="002B5AF3" w:rsidP="002B5AF3"/>
    <w:p w14:paraId="71DE7421" w14:textId="77777777" w:rsidR="002B5AF3" w:rsidRDefault="002B5AF3" w:rsidP="002B5AF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-)]  </w:t>
      </w:r>
    </w:p>
    <w:p w14:paraId="7E19FD29" w14:textId="77777777" w:rsidR="002B5AF3" w:rsidRDefault="002B5AF3" w:rsidP="002B5AF3">
      <w:pPr>
        <w:tabs>
          <w:tab w:val="left" w:pos="7200"/>
          <w:tab w:val="left" w:pos="7920"/>
          <w:tab w:val="right" w:pos="9270"/>
        </w:tabs>
      </w:pPr>
    </w:p>
    <w:p w14:paraId="461212BE" w14:textId="77777777" w:rsidR="002B5AF3" w:rsidRDefault="002B5AF3" w:rsidP="002B5AF3">
      <w:r>
        <w:tab/>
      </w:r>
      <w:r>
        <w:tab/>
        <w:t xml:space="preserve">=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-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 xml:space="preserve">)]/2  } </w:t>
      </w:r>
    </w:p>
    <w:p w14:paraId="3E65DED0" w14:textId="77777777" w:rsidR="002B5AF3" w:rsidRDefault="002B5AF3" w:rsidP="002B5AF3">
      <w:r>
        <w:tab/>
      </w:r>
      <w:r>
        <w:tab/>
        <w:t xml:space="preserve">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+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 xml:space="preserve">)]/2  } </w:t>
      </w:r>
    </w:p>
    <w:p w14:paraId="65219898" w14:textId="77777777" w:rsidR="002B5AF3" w:rsidRDefault="002B5AF3" w:rsidP="002B5AF3">
      <w:r>
        <w:tab/>
      </w:r>
      <w:r>
        <w:tab/>
      </w:r>
      <w:r>
        <w:tab/>
      </w:r>
      <w:r>
        <w:tab/>
      </w:r>
      <w:r>
        <w:tab/>
      </w:r>
    </w:p>
    <w:p w14:paraId="54E7E08D" w14:textId="77777777" w:rsidR="002B5AF3" w:rsidRDefault="002B5AF3" w:rsidP="002B5AF3">
      <w:r>
        <w:tab/>
      </w:r>
      <w:r>
        <w:tab/>
        <w:t xml:space="preserve">+ 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} </w:t>
      </w:r>
    </w:p>
    <w:p w14:paraId="5E9E5930" w14:textId="77777777" w:rsidR="002B5AF3" w:rsidRDefault="002B5AF3" w:rsidP="002B5AF3">
      <w:r>
        <w:tab/>
      </w:r>
      <w:r>
        <w:tab/>
        <w:t xml:space="preserve">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')  }</w:t>
      </w:r>
      <w:r>
        <w:tab/>
      </w:r>
      <w:r>
        <w:tab/>
      </w:r>
      <w:r>
        <w:tab/>
      </w:r>
      <w:r>
        <w:tab/>
      </w:r>
      <w:r>
        <w:tab/>
      </w:r>
    </w:p>
    <w:p w14:paraId="7BD069B7" w14:textId="77777777" w:rsidR="002B5AF3" w:rsidRDefault="002B5AF3" w:rsidP="002B5AF3"/>
    <w:p w14:paraId="0574852C" w14:textId="77777777" w:rsidR="002B5AF3" w:rsidRDefault="002B5AF3" w:rsidP="002B5AF3">
      <w:r>
        <w:tab/>
      </w:r>
      <w:r>
        <w:tab/>
        <w:t xml:space="preserve"> = 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6225ADD7" w14:textId="77777777" w:rsidR="002B5AF3" w:rsidRDefault="002B5AF3" w:rsidP="002B5AF3"/>
    <w:p w14:paraId="5A8B0E89" w14:textId="77777777" w:rsidR="002B5AF3" w:rsidRPr="002B5AF3" w:rsidRDefault="002B5AF3" w:rsidP="002B5AF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</w:r>
      <w:r>
        <w:tab/>
        <w:t xml:space="preserve">+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')</w:t>
      </w:r>
      <w:r>
        <w:tab/>
      </w:r>
      <w:r>
        <w:tab/>
      </w:r>
      <w:r>
        <w:tab/>
      </w:r>
      <w:r>
        <w:tab/>
        <w:t xml:space="preserve">      (B.6.19)'</w:t>
      </w:r>
    </w:p>
    <w:p w14:paraId="23B97A28" w14:textId="77777777" w:rsidR="002B5AF3" w:rsidRDefault="002B5AF3" w:rsidP="002B5AF3"/>
    <w:p w14:paraId="1D9028F3" w14:textId="77777777" w:rsidR="002B5AF3" w:rsidRDefault="002B5AF3" w:rsidP="002B5AF3">
      <w:r>
        <w:t xml:space="preserve">where the last line was not present in (B.6.19). Our task of showing that (B.6.9)' is true then boils down to showing that the last expression above is equal to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 . That is to say, we have to show</w:t>
      </w:r>
    </w:p>
    <w:p w14:paraId="3E7FB2A4" w14:textId="77777777" w:rsidR="002B5AF3" w:rsidRDefault="002B5AF3" w:rsidP="002B5AF3"/>
    <w:p w14:paraId="43F5188B" w14:textId="77777777" w:rsidR="002B5AF3" w:rsidRDefault="002B5AF3" w:rsidP="002B5AF3">
      <w:r>
        <w:rPr>
          <w:color w:val="000000"/>
        </w:rPr>
        <w:tab/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2CBB539B" w14:textId="77777777" w:rsidR="002B5AF3" w:rsidRDefault="002B5AF3" w:rsidP="002B5AF3">
      <w:r>
        <w:tab/>
        <w:t xml:space="preserve">+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  =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   ?</w:t>
      </w:r>
    </w:p>
    <w:p w14:paraId="2983233F" w14:textId="77777777" w:rsidR="002B5AF3" w:rsidRDefault="002B5AF3" w:rsidP="002B5A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(B.6.20)'</w:t>
      </w:r>
    </w:p>
    <w:p w14:paraId="26EBFBBC" w14:textId="77777777" w:rsidR="002B5AF3" w:rsidRDefault="002B5AF3" w:rsidP="002B5AF3">
      <w:r>
        <w:t xml:space="preserve">As before, a question mark indicates an equation that we want to show is true, but have not yet done so. Cancelling 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factors gives</w:t>
      </w:r>
    </w:p>
    <w:p w14:paraId="46251897" w14:textId="77777777" w:rsidR="002B5AF3" w:rsidRDefault="002B5AF3" w:rsidP="002B5AF3"/>
    <w:p w14:paraId="182D22AA" w14:textId="77777777" w:rsidR="002B5AF3" w:rsidRDefault="002B5AF3" w:rsidP="002B5AF3">
      <w:r>
        <w:t xml:space="preserve">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16978404" w14:textId="77777777" w:rsidR="002B5AF3" w:rsidRDefault="002B5AF3" w:rsidP="002B5AF3">
      <w:r>
        <w:tab/>
        <w:t xml:space="preserve">-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=   +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)]   </w:t>
      </w:r>
      <w:r>
        <w:tab/>
        <w:t>?</w:t>
      </w:r>
    </w:p>
    <w:p w14:paraId="4DB04007" w14:textId="77777777" w:rsidR="002B5AF3" w:rsidRDefault="002B5AF3" w:rsidP="002B5AF3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(B.6.21)'</w:t>
      </w:r>
    </w:p>
    <w:p w14:paraId="7D953DAE" w14:textId="77777777" w:rsidR="002B5AF3" w:rsidRDefault="002B5AF3" w:rsidP="002B5AF3">
      <w:r>
        <w:t xml:space="preserve">         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>')  –  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616C470D" w14:textId="77777777" w:rsidR="002B5AF3" w:rsidRDefault="002B5AF3" w:rsidP="002B5AF3">
      <w:r>
        <w:tab/>
      </w:r>
      <w:r w:rsidR="00E1091D">
        <w:t>+</w:t>
      </w:r>
      <w:r>
        <w:t xml:space="preserve">  </w:t>
      </w:r>
      <w:r>
        <w:rPr>
          <w:color w:val="000000"/>
        </w:rPr>
        <w:t>(μ</w:t>
      </w:r>
      <w:r w:rsidR="00E1091D">
        <w:rPr>
          <w:rStyle w:val="subscript"/>
        </w:rPr>
        <w:t>3</w:t>
      </w:r>
      <w:r>
        <w:t>-μ</w:t>
      </w:r>
      <w:r w:rsidR="00E1091D"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=   +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)]  </w:t>
      </w:r>
      <w:r>
        <w:tab/>
      </w:r>
      <w:r>
        <w:tab/>
        <w:t xml:space="preserve"> ?       (B.6.22)'</w:t>
      </w:r>
    </w:p>
    <w:p w14:paraId="11EEADE5" w14:textId="77777777" w:rsidR="002B5AF3" w:rsidRPr="00645451" w:rsidRDefault="002B5AF3" w:rsidP="002B5AF3"/>
    <w:p w14:paraId="0C91DA73" w14:textId="77777777" w:rsidR="002B5AF3" w:rsidRPr="00E0090B" w:rsidRDefault="002B5AF3" w:rsidP="002B5AF3">
      <w:r>
        <w:t xml:space="preserve">The integrals in (B.6.22)' can be replaced using (B.6.18)' with the s+ choice, </w:t>
      </w:r>
    </w:p>
    <w:p w14:paraId="5276205A" w14:textId="77777777" w:rsidR="002B5AF3" w:rsidRDefault="002B5AF3" w:rsidP="002B5AF3"/>
    <w:p w14:paraId="18C40DD7" w14:textId="77777777" w:rsidR="002B5AF3" w:rsidRPr="00C95FD8" w:rsidRDefault="002B5AF3" w:rsidP="00E1091D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>') - (1/2)[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  <w:r>
        <w:tab/>
      </w:r>
      <w:r>
        <w:tab/>
      </w:r>
    </w:p>
    <w:p w14:paraId="3453AF39" w14:textId="77777777" w:rsidR="00E1091D" w:rsidRDefault="002B5AF3" w:rsidP="002B5AF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="00B43A76">
        <w:rPr>
          <w:b/>
        </w:rPr>
        <w:t>s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</w:t>
      </w:r>
      <w:r w:rsidRPr="00776AB5">
        <w:t>)</w:t>
      </w:r>
      <w:r>
        <w:tab/>
      </w:r>
      <w:r>
        <w:tab/>
      </w:r>
      <w:r>
        <w:tab/>
      </w:r>
      <w:r>
        <w:tab/>
      </w:r>
      <w:r>
        <w:tab/>
      </w:r>
      <w:r w:rsidRPr="00190359">
        <w:rPr>
          <w:i/>
        </w:rPr>
        <w:t>(B.6.18)+</w:t>
      </w:r>
    </w:p>
    <w:p w14:paraId="0975E771" w14:textId="77777777" w:rsidR="00E1091D" w:rsidRDefault="00E1091D" w:rsidP="002B5AF3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0B3C8357" w14:textId="77777777" w:rsidR="002B5AF3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>') = 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- (1/2)[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</w:p>
    <w:p w14:paraId="2B87574E" w14:textId="77777777" w:rsidR="00E1091D" w:rsidRPr="00B43A76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color w:val="000000"/>
        </w:rPr>
        <w:t>μ</w:t>
      </w:r>
      <w:r>
        <w:rPr>
          <w:rStyle w:val="subscript"/>
        </w:rPr>
        <w:t>3</w:t>
      </w:r>
      <w:r>
        <w:t>-μ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')  = 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>)</w:t>
      </w:r>
      <w:r w:rsidR="00B43A76">
        <w:t xml:space="preserve">    .</w:t>
      </w:r>
      <w:r w:rsidR="00D55EF1">
        <w:tab/>
      </w:r>
      <w:r w:rsidR="00D55EF1">
        <w:tab/>
      </w:r>
      <w:r w:rsidR="00D55EF1">
        <w:tab/>
        <w:t xml:space="preserve">   </w:t>
      </w:r>
      <w:r w:rsidR="00D55EF1">
        <w:tab/>
      </w:r>
      <w:r w:rsidR="00D55EF1">
        <w:tab/>
        <w:t xml:space="preserve"> (B.6.23)'</w:t>
      </w:r>
      <w:r w:rsidR="00D55EF1">
        <w:tab/>
      </w:r>
    </w:p>
    <w:p w14:paraId="022D15BE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</w:r>
    </w:p>
    <w:p w14:paraId="16A7DBAA" w14:textId="77777777" w:rsidR="00E1091D" w:rsidRDefault="00D55EF1" w:rsidP="00E1091D">
      <w:pPr>
        <w:tabs>
          <w:tab w:val="left" w:pos="7200"/>
          <w:tab w:val="left" w:pos="7920"/>
          <w:tab w:val="right" w:pos="9270"/>
        </w:tabs>
      </w:pPr>
      <w:r>
        <w:t>Equation (B.6.22</w:t>
      </w:r>
      <w:r w:rsidR="00E1091D">
        <w:t>)</w:t>
      </w:r>
      <w:r>
        <w:t>'</w:t>
      </w:r>
      <w:r w:rsidR="00E1091D">
        <w:t xml:space="preserve"> then becomes</w:t>
      </w:r>
    </w:p>
    <w:p w14:paraId="40A2C0BB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</w:p>
    <w:p w14:paraId="3EC8AAB6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- (1/2)[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  <w:r w:rsidRPr="00E1091D">
        <w:t xml:space="preserve"> </w:t>
      </w:r>
      <w:r>
        <w:t>–  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3349EDB9" w14:textId="77777777" w:rsidR="00E1091D" w:rsidRP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)  =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</w:t>
      </w:r>
      <w:r>
        <w:tab/>
      </w:r>
      <w:r>
        <w:tab/>
      </w:r>
      <w:r>
        <w:tab/>
      </w:r>
      <w:r>
        <w:tab/>
      </w:r>
      <w:r w:rsidR="00D55EF1">
        <w:tab/>
      </w:r>
      <w:r>
        <w:t>?</w:t>
      </w:r>
    </w:p>
    <w:p w14:paraId="3631915F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6A2C813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 xml:space="preserve">)  </w:t>
      </w:r>
      <w:r>
        <w:rPr>
          <w:b/>
        </w:rPr>
        <w:t xml:space="preserve">–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</w:p>
    <w:p w14:paraId="4DE23D38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ab/>
        <w:t>–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)  =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</w:t>
      </w:r>
      <w:r>
        <w:tab/>
      </w:r>
      <w:r>
        <w:tab/>
      </w:r>
      <w:r>
        <w:tab/>
      </w:r>
      <w:r>
        <w:tab/>
      </w:r>
      <w:r w:rsidR="00D55EF1">
        <w:tab/>
      </w:r>
      <w:r>
        <w:t>?</w:t>
      </w:r>
    </w:p>
    <w:p w14:paraId="7B536FA5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AEF1922" w14:textId="77777777" w:rsidR="00E1091D" w:rsidRDefault="00E1091D" w:rsidP="00E1091D">
      <w:r>
        <w:tab/>
      </w:r>
      <w:r w:rsidR="00D55EF1">
        <w:t>- μ</w:t>
      </w:r>
      <w:r w:rsidR="00D55EF1">
        <w:rPr>
          <w:rStyle w:val="subscript"/>
        </w:rPr>
        <w:t>1</w:t>
      </w:r>
      <w:r w:rsidR="00D55EF1">
        <w:t>H</w:t>
      </w:r>
      <w:r w:rsidR="00D55EF1">
        <w:rPr>
          <w:rStyle w:val="subscript"/>
        </w:rPr>
        <w:t>θ2</w:t>
      </w:r>
      <w:r w:rsidR="00D55EF1">
        <w:t>(</w:t>
      </w:r>
      <w:r w:rsidR="00D55EF1">
        <w:rPr>
          <w:b/>
        </w:rPr>
        <w:t>s</w:t>
      </w:r>
      <w:r w:rsidR="00D55EF1">
        <w:t>)</w:t>
      </w:r>
      <w:r w:rsidR="00D55EF1">
        <w:tab/>
        <w:t xml:space="preserve">=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+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="00D55EF1">
        <w:rPr>
          <w:b/>
        </w:rPr>
        <w:t>s</w:t>
      </w:r>
      <w:r>
        <w:t>) ]</w:t>
      </w:r>
      <w:r w:rsidR="00D55EF1">
        <w:tab/>
      </w:r>
      <w:r>
        <w:t>?</w:t>
      </w:r>
    </w:p>
    <w:p w14:paraId="51A4017F" w14:textId="77777777" w:rsidR="00E1091D" w:rsidRDefault="00E1091D" w:rsidP="00E1091D">
      <w:r>
        <w:t>or</w:t>
      </w:r>
    </w:p>
    <w:p w14:paraId="1BDA3E4E" w14:textId="77777777" w:rsidR="00E1091D" w:rsidRDefault="00E1091D" w:rsidP="00D55EF1">
      <w:pPr>
        <w:tabs>
          <w:tab w:val="left" w:pos="7200"/>
          <w:tab w:val="left" w:pos="7920"/>
          <w:tab w:val="right" w:pos="9270"/>
        </w:tabs>
      </w:pPr>
      <w:r>
        <w:tab/>
      </w:r>
      <w:r w:rsidR="00D55EF1">
        <w:t>- μ</w:t>
      </w:r>
      <w:r w:rsidR="00D55EF1">
        <w:rPr>
          <w:rStyle w:val="subscript"/>
        </w:rPr>
        <w:t>1</w:t>
      </w:r>
      <w:r w:rsidR="00D55EF1">
        <w:t>H</w:t>
      </w:r>
      <w:r w:rsidR="00D55EF1">
        <w:rPr>
          <w:rStyle w:val="subscript"/>
        </w:rPr>
        <w:t>θ2</w:t>
      </w:r>
      <w:r w:rsidR="00D55EF1">
        <w:t>(</w:t>
      </w:r>
      <w:r w:rsidR="00D55EF1">
        <w:rPr>
          <w:b/>
        </w:rPr>
        <w:t>s)</w:t>
      </w:r>
      <w:r w:rsidR="00D55EF1">
        <w:t xml:space="preserve"> = </w:t>
      </w:r>
      <w:r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t>(s</w:t>
      </w:r>
      <w:r w:rsidR="00D55EF1">
        <w:t>+</w:t>
      </w:r>
      <w:r>
        <w:t>)</w:t>
      </w:r>
      <w:r>
        <w:rPr>
          <w:b/>
        </w:rPr>
        <w:tab/>
      </w:r>
      <w:r w:rsidRPr="00E1091D">
        <w:t>?</w:t>
      </w:r>
      <w:r>
        <w:tab/>
      </w:r>
      <w:r>
        <w:tab/>
        <w:t xml:space="preserve">// using (B.6.6)'. </w:t>
      </w:r>
      <w:r w:rsidR="00D55EF1">
        <w:tab/>
      </w:r>
      <w:r w:rsidR="00D55EF1">
        <w:tab/>
      </w:r>
      <w:r w:rsidR="00D55EF1">
        <w:tab/>
      </w:r>
      <w:r w:rsidR="00D55EF1">
        <w:tab/>
        <w:t xml:space="preserve"> (B.6.24)'</w:t>
      </w:r>
    </w:p>
    <w:p w14:paraId="1E94EFA9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</w:p>
    <w:p w14:paraId="52BAD825" w14:textId="77777777" w:rsidR="00E1091D" w:rsidRDefault="00E1091D" w:rsidP="00E1091D">
      <w:pPr>
        <w:tabs>
          <w:tab w:val="left" w:pos="7200"/>
          <w:tab w:val="left" w:pos="7920"/>
          <w:tab w:val="right" w:pos="9270"/>
        </w:tabs>
      </w:pPr>
      <w:r>
        <w:t>But this last equation is true as shown in Fig B.6  (with C = C</w:t>
      </w:r>
      <w:r>
        <w:rPr>
          <w:rStyle w:val="subscript"/>
        </w:rPr>
        <w:t>2</w:t>
      </w:r>
      <w:r>
        <w:t>) and (B.6.26),</w:t>
      </w:r>
      <w:r w:rsidRPr="00E1091D">
        <w:t xml:space="preserve"> </w:t>
      </w:r>
      <w:r>
        <w:t xml:space="preserve">so we can then go back and erase all the question marks and we have then verified equation (B.6.9)' and our proof is complete. </w:t>
      </w:r>
    </w:p>
    <w:p w14:paraId="6502F4A8" w14:textId="77777777" w:rsidR="00D55EF1" w:rsidRDefault="00D55EF1" w:rsidP="00E1091D">
      <w:pPr>
        <w:tabs>
          <w:tab w:val="left" w:pos="7200"/>
          <w:tab w:val="left" w:pos="7920"/>
          <w:tab w:val="right" w:pos="9270"/>
        </w:tabs>
      </w:pPr>
    </w:p>
    <w:p w14:paraId="3D70BC7B" w14:textId="77777777" w:rsidR="00D55EF1" w:rsidRPr="00D55EF1" w:rsidRDefault="00D55EF1" w:rsidP="00E1091D">
      <w:pPr>
        <w:tabs>
          <w:tab w:val="left" w:pos="7200"/>
          <w:tab w:val="left" w:pos="7920"/>
          <w:tab w:val="right" w:pos="9270"/>
        </w:tabs>
      </w:pPr>
      <w:r>
        <w:t xml:space="preserve">By then taking </w:t>
      </w:r>
      <w:r w:rsidRPr="00D55EF1">
        <w:rPr>
          <w:b/>
        </w:rPr>
        <w:t>s</w:t>
      </w:r>
      <w:r>
        <w:t xml:space="preserve"> to be a point on the surface of C</w:t>
      </w:r>
      <w:r>
        <w:rPr>
          <w:rStyle w:val="subscript"/>
        </w:rPr>
        <w:t>3</w:t>
      </w:r>
      <w:r>
        <w:t>, we would find -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θ3</w:t>
      </w:r>
      <w:r>
        <w:t>(</w:t>
      </w:r>
      <w:r>
        <w:rPr>
          <w:b/>
        </w:rPr>
        <w:t>s)</w:t>
      </w:r>
      <w:r>
        <w:t xml:space="preserve"> =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t>(s+) for (B.6.24)' and then Fig B.6 with C = C</w:t>
      </w:r>
      <w:r>
        <w:rPr>
          <w:rStyle w:val="subscript"/>
        </w:rPr>
        <w:t>3</w:t>
      </w:r>
      <w:r>
        <w:t xml:space="preserve"> would verify this result as well. </w:t>
      </w:r>
    </w:p>
    <w:p w14:paraId="28FB804B" w14:textId="77777777" w:rsidR="002B5AF3" w:rsidRPr="00F20779" w:rsidRDefault="002B5AF3" w:rsidP="00A53796">
      <w:pPr>
        <w:tabs>
          <w:tab w:val="left" w:pos="7200"/>
          <w:tab w:val="left" w:pos="7920"/>
          <w:tab w:val="right" w:pos="9270"/>
        </w:tabs>
      </w:pPr>
    </w:p>
    <w:sectPr w:rsidR="002B5AF3" w:rsidRPr="00F2077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8711E" w14:textId="77777777" w:rsidR="00D07BF3" w:rsidRDefault="00D07BF3">
      <w:r>
        <w:separator/>
      </w:r>
    </w:p>
  </w:endnote>
  <w:endnote w:type="continuationSeparator" w:id="0">
    <w:p w14:paraId="5722157A" w14:textId="77777777" w:rsidR="00D07BF3" w:rsidRDefault="00D0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8824" w14:textId="77777777" w:rsidR="00A810B7" w:rsidRDefault="00A810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C753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EDA9" w14:textId="77777777" w:rsidR="00D07BF3" w:rsidRDefault="00D07BF3">
      <w:r>
        <w:separator/>
      </w:r>
    </w:p>
  </w:footnote>
  <w:footnote w:type="continuationSeparator" w:id="0">
    <w:p w14:paraId="1AC09AD0" w14:textId="77777777" w:rsidR="00D07BF3" w:rsidRDefault="00D07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2BAD"/>
    <w:rsid w:val="00002BA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AF3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753B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7026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0796"/>
    <w:rsid w:val="009A32AD"/>
    <w:rsid w:val="009B2908"/>
    <w:rsid w:val="009C2FAF"/>
    <w:rsid w:val="009E477C"/>
    <w:rsid w:val="00A062A7"/>
    <w:rsid w:val="00A10FB2"/>
    <w:rsid w:val="00A14069"/>
    <w:rsid w:val="00A170C9"/>
    <w:rsid w:val="00A2578F"/>
    <w:rsid w:val="00A333EF"/>
    <w:rsid w:val="00A37B8D"/>
    <w:rsid w:val="00A50136"/>
    <w:rsid w:val="00A53796"/>
    <w:rsid w:val="00A54EC3"/>
    <w:rsid w:val="00A610B2"/>
    <w:rsid w:val="00A64971"/>
    <w:rsid w:val="00A6647E"/>
    <w:rsid w:val="00A711B1"/>
    <w:rsid w:val="00A76043"/>
    <w:rsid w:val="00A810B7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3A76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02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7BF3"/>
    <w:rsid w:val="00D12023"/>
    <w:rsid w:val="00D16A0B"/>
    <w:rsid w:val="00D30172"/>
    <w:rsid w:val="00D31ADC"/>
    <w:rsid w:val="00D35268"/>
    <w:rsid w:val="00D4672D"/>
    <w:rsid w:val="00D55EF1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091D"/>
    <w:rsid w:val="00E14E32"/>
    <w:rsid w:val="00E222C3"/>
    <w:rsid w:val="00E32FE0"/>
    <w:rsid w:val="00E52D64"/>
    <w:rsid w:val="00E5766F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0DF2"/>
    <w:rsid w:val="00F0218C"/>
    <w:rsid w:val="00F04E67"/>
    <w:rsid w:val="00F12D77"/>
    <w:rsid w:val="00F13BDE"/>
    <w:rsid w:val="00F15287"/>
    <w:rsid w:val="00F20779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  <w:rsid w:val="00FF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7820AE"/>
  <w15:chartTrackingRefBased/>
  <w15:docId w15:val="{871F0BAE-0AC1-43BC-85E1-E7C04445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002BAD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1466</Words>
  <Characters>6850</Characters>
  <Application>Microsoft Office Word</Application>
  <DocSecurity>4</DocSecurity>
  <Lines>190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2026-09-06T23:52:00Z</dcterms:created>
  <dcterms:modified xsi:type="dcterms:W3CDTF">2026-09-06T23:52:00Z</dcterms:modified>
</cp:coreProperties>
</file>