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70254" w14:textId="77777777" w:rsidR="00291390" w:rsidRDefault="00BD5A79">
      <w:pPr>
        <w:tabs>
          <w:tab w:val="right" w:pos="9270"/>
        </w:tabs>
      </w:pPr>
      <w:r>
        <w:rPr>
          <w:b/>
        </w:rPr>
        <w:t>Repair of Appendix B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1.26.14</w:t>
      </w:r>
    </w:p>
    <w:p w14:paraId="0EA11FA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647A939" w14:textId="77777777" w:rsidR="00FB2E56" w:rsidRPr="00FB2E56" w:rsidRDefault="00FB2E5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B2E56">
        <w:rPr>
          <w:color w:val="FF0000"/>
        </w:rPr>
        <w:t>Here I realized the embarrassing situation that</w:t>
      </w:r>
      <w:r w:rsidRPr="00FB2E56">
        <w:rPr>
          <w:b/>
          <w:color w:val="FF0000"/>
        </w:rPr>
        <w:t xml:space="preserve"> E</w:t>
      </w:r>
      <w:r w:rsidRPr="00FB2E56">
        <w:rPr>
          <w:color w:val="FF0000"/>
        </w:rPr>
        <w:t xml:space="preserve"> </w:t>
      </w:r>
      <w:r w:rsidRPr="00FB2E56">
        <w:rPr>
          <w:color w:val="FF0000"/>
        </w:rPr>
        <w:sym w:font="Symbol" w:char="F0B7"/>
      </w:r>
      <w:r w:rsidRPr="00FB2E56">
        <w:rPr>
          <w:color w:val="FF0000"/>
        </w:rPr>
        <w:t xml:space="preserve"> </w:t>
      </w:r>
      <w:r w:rsidRPr="00FB2E56">
        <w:rPr>
          <w:b/>
          <w:color w:val="FF0000"/>
        </w:rPr>
        <w:t>B</w:t>
      </w:r>
      <w:r w:rsidRPr="00FB2E56">
        <w:rPr>
          <w:color w:val="FF0000"/>
        </w:rPr>
        <w:t xml:space="preserve"> ≠ 0 for my own rectangular conductor field plot! </w:t>
      </w:r>
      <w:r>
        <w:rPr>
          <w:color w:val="FF0000"/>
        </w:rPr>
        <w:t xml:space="preserve">But I just got done proving that </w:t>
      </w:r>
      <w:r w:rsidRPr="00FB2E56">
        <w:rPr>
          <w:b/>
          <w:color w:val="FF0000"/>
        </w:rPr>
        <w:t>E</w:t>
      </w:r>
      <w:r w:rsidRPr="00FB2E56">
        <w:rPr>
          <w:color w:val="FF0000"/>
        </w:rPr>
        <w:t xml:space="preserve"> </w:t>
      </w:r>
      <w:r w:rsidRPr="00FB2E56">
        <w:rPr>
          <w:color w:val="FF0000"/>
        </w:rPr>
        <w:sym w:font="Symbol" w:char="F0B7"/>
      </w:r>
      <w:r w:rsidRPr="00FB2E56">
        <w:rPr>
          <w:color w:val="FF0000"/>
        </w:rPr>
        <w:t xml:space="preserve"> </w:t>
      </w:r>
      <w:r w:rsidRPr="00FB2E56">
        <w:rPr>
          <w:b/>
          <w:color w:val="FF0000"/>
        </w:rPr>
        <w:t>B</w:t>
      </w:r>
      <w:r w:rsidRPr="00FB2E56">
        <w:rPr>
          <w:color w:val="FF0000"/>
        </w:rPr>
        <w:t xml:space="preserve"> </w:t>
      </w:r>
      <w:r>
        <w:rPr>
          <w:color w:val="FF0000"/>
        </w:rPr>
        <w:t>=</w:t>
      </w:r>
      <w:r w:rsidRPr="00FB2E56">
        <w:rPr>
          <w:color w:val="FF0000"/>
        </w:rPr>
        <w:t xml:space="preserve"> 0</w:t>
      </w:r>
      <w:r>
        <w:rPr>
          <w:color w:val="FF0000"/>
        </w:rPr>
        <w:t xml:space="preserve"> !! This is now all resolved. </w:t>
      </w:r>
    </w:p>
    <w:p w14:paraId="1633D6F6" w14:textId="77777777" w:rsidR="00FB2E56" w:rsidRDefault="00FB2E56">
      <w:pPr>
        <w:tabs>
          <w:tab w:val="left" w:pos="7200"/>
          <w:tab w:val="left" w:pos="7920"/>
          <w:tab w:val="right" w:pos="9270"/>
        </w:tabs>
      </w:pPr>
    </w:p>
    <w:p w14:paraId="5DCA5A61" w14:textId="77777777" w:rsidR="00BD5A79" w:rsidRPr="00BD5A79" w:rsidRDefault="00BD5A79">
      <w:pPr>
        <w:tabs>
          <w:tab w:val="left" w:pos="7200"/>
          <w:tab w:val="left" w:pos="7920"/>
          <w:tab w:val="right" w:pos="9270"/>
        </w:tabs>
        <w:rPr>
          <w:b/>
        </w:rPr>
      </w:pPr>
      <w:r w:rsidRPr="00BD5A79">
        <w:rPr>
          <w:b/>
        </w:rPr>
        <w:t>1. Statement of the Problem</w:t>
      </w:r>
    </w:p>
    <w:p w14:paraId="36FA323A" w14:textId="77777777" w:rsidR="00BD5A79" w:rsidRDefault="00BD5A79">
      <w:pPr>
        <w:tabs>
          <w:tab w:val="left" w:pos="7200"/>
          <w:tab w:val="left" w:pos="7920"/>
          <w:tab w:val="right" w:pos="9270"/>
        </w:tabs>
      </w:pPr>
    </w:p>
    <w:p w14:paraId="37659FA1" w14:textId="77777777" w:rsidR="00291390" w:rsidRDefault="00BD5A79">
      <w:r>
        <w:t xml:space="preserve">I had this little "reader exercise" at the end of Chapter 3 which I was just going to discard since I didn't understand it, </w:t>
      </w:r>
    </w:p>
    <w:p w14:paraId="50A9C50B" w14:textId="77777777" w:rsidR="00BD5A79" w:rsidRDefault="00BD5A79"/>
    <w:p w14:paraId="1BF923DF" w14:textId="77777777" w:rsidR="00BD5A79" w:rsidRPr="00FB2E56" w:rsidRDefault="00BD5A79" w:rsidP="00BD5A79">
      <w:pPr>
        <w:rPr>
          <w:color w:val="FF0000"/>
        </w:rPr>
      </w:pPr>
      <w:r w:rsidRPr="00FB2E56">
        <w:rPr>
          <w:color w:val="FF0000"/>
        </w:rPr>
        <w:t>"</w:t>
      </w:r>
      <w:r w:rsidRPr="00FB2E56">
        <w:rPr>
          <w:b/>
          <w:color w:val="FF0000"/>
        </w:rPr>
        <w:t xml:space="preserve"> Reader Exercise: </w:t>
      </w:r>
      <w:r w:rsidRPr="00FB2E56">
        <w:rPr>
          <w:color w:val="FF0000"/>
        </w:rPr>
        <w:t xml:space="preserve"> Reconcile the appearance of Appendix C Fig C.2  with the above proofs of Fact 7. "</w:t>
      </w:r>
    </w:p>
    <w:p w14:paraId="3FE1D291" w14:textId="77777777" w:rsidR="00BD5A79" w:rsidRDefault="00BD5A79"/>
    <w:p w14:paraId="5557D320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  <w:r>
        <w:t xml:space="preserve">I now understand the above reader exercise. I claim in Section 3.7 Fact 5 that B lines outside a conductor are parallel to the surface. One argument is that they have to be that way in order to be perp to the E field at the surface, in the transverse picture. But in Appendix C Fig C.2, the H lines do NOT seem to be parallel to the surface!  Why is that??  The Maple file is rectangle v3.mws. I increased grid to 60x60, same problem. For me, this is a big problem! </w:t>
      </w:r>
    </w:p>
    <w:p w14:paraId="254B5349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  <w:r>
        <w:tab/>
        <w:t>(1) is my claim wrong that H should be parallel?</w:t>
      </w:r>
      <w:r w:rsidR="00FB2E56">
        <w:t xml:space="preserve"> [ </w:t>
      </w:r>
      <w:r w:rsidR="00FB2E56" w:rsidRPr="00FB2E56">
        <w:rPr>
          <w:color w:val="FF0000"/>
        </w:rPr>
        <w:t>no</w:t>
      </w:r>
      <w:r w:rsidR="00FB2E56">
        <w:t xml:space="preserve"> ]</w:t>
      </w:r>
    </w:p>
    <w:p w14:paraId="55C6D722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  <w:r>
        <w:tab/>
        <w:t xml:space="preserve">(2) is my plot math wrong so graph is wrong?  [ </w:t>
      </w:r>
      <w:r w:rsidR="00FB2E56" w:rsidRPr="00FB2E56">
        <w:rPr>
          <w:color w:val="FF0000"/>
        </w:rPr>
        <w:t>no, graph is right</w:t>
      </w:r>
      <w:r>
        <w:t xml:space="preserve"> ] </w:t>
      </w:r>
    </w:p>
    <w:p w14:paraId="4838155C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  <w:r>
        <w:t xml:space="preserve">I guess I now have to </w:t>
      </w:r>
      <w:r w:rsidRPr="00FB2E56">
        <w:rPr>
          <w:u w:val="single"/>
        </w:rPr>
        <w:t xml:space="preserve">face this issue and stop proofing. </w:t>
      </w:r>
    </w:p>
    <w:p w14:paraId="2A983461" w14:textId="77777777" w:rsidR="00FB2E56" w:rsidRDefault="00FB2E56" w:rsidP="00BD5A79">
      <w:pPr>
        <w:tabs>
          <w:tab w:val="left" w:pos="7200"/>
          <w:tab w:val="left" w:pos="7920"/>
          <w:tab w:val="right" w:pos="9270"/>
        </w:tabs>
      </w:pPr>
    </w:p>
    <w:p w14:paraId="2C1E2B6E" w14:textId="77777777" w:rsidR="00FB2E56" w:rsidRPr="00FB2E56" w:rsidRDefault="00FB2E56" w:rsidP="00BD5A7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FB2E56">
        <w:rPr>
          <w:color w:val="FF0000"/>
        </w:rPr>
        <w:t>Here I think the problem has something t</w:t>
      </w:r>
      <w:r>
        <w:rPr>
          <w:color w:val="FF0000"/>
        </w:rPr>
        <w:t xml:space="preserve">o do with homo adder solutions which was a red herring. </w:t>
      </w:r>
    </w:p>
    <w:p w14:paraId="1C74EBA9" w14:textId="77777777" w:rsidR="00BD5A79" w:rsidRPr="00FB2E56" w:rsidRDefault="00BD5A79" w:rsidP="00BD5A79">
      <w:pPr>
        <w:tabs>
          <w:tab w:val="left" w:pos="7200"/>
          <w:tab w:val="left" w:pos="7920"/>
          <w:tab w:val="right" w:pos="9270"/>
        </w:tabs>
        <w:rPr>
          <w:u w:val="single"/>
        </w:rPr>
      </w:pPr>
    </w:p>
    <w:p w14:paraId="4C817DEC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  <w:r>
        <w:t>I assume uniform current flow. Is that correct for a square conductor at DC?  [I think yes ]</w:t>
      </w:r>
    </w:p>
    <w:p w14:paraId="1EC8A42C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  <w:r>
        <w:t xml:space="preserve">I have a "particular solution" for H, </w:t>
      </w:r>
      <w:r w:rsidRPr="00BD5A79">
        <w:rPr>
          <w:u w:val="single"/>
        </w:rPr>
        <w:t>how do I know there aren't adder homo solutions???</w:t>
      </w:r>
      <w:r>
        <w:t xml:space="preserve"> Reading at (B.2.6). Who says the particular solution meets BC's?  And what are the BC's on H ? </w:t>
      </w:r>
    </w:p>
    <w:p w14:paraId="124EF2DF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</w:p>
    <w:p w14:paraId="79C8020A" w14:textId="77777777" w:rsidR="00BD5A79" w:rsidRDefault="00BD5A79" w:rsidP="00BD5A79">
      <w:r>
        <w:tab/>
        <w:t>H</w:t>
      </w:r>
      <w:r>
        <w:rPr>
          <w:rStyle w:val="subscript"/>
        </w:rPr>
        <w:t>t2</w:t>
      </w:r>
      <w:r>
        <w:t xml:space="preserve"> =  H</w:t>
      </w:r>
      <w:r>
        <w:rPr>
          <w:rStyle w:val="subscript"/>
        </w:rPr>
        <w:t>t1</w:t>
      </w:r>
      <w:r>
        <w:tab/>
      </w:r>
      <w:r>
        <w:tab/>
      </w:r>
      <w:r>
        <w:tab/>
        <w:t>or</w:t>
      </w:r>
      <w:r>
        <w:tab/>
      </w:r>
      <w:r>
        <w:tab/>
        <w:t>(1/μ</w:t>
      </w:r>
      <w:r>
        <w:rPr>
          <w:rStyle w:val="subscript"/>
        </w:rPr>
        <w:t>2</w:t>
      </w:r>
      <w:r>
        <w:t>)B</w:t>
      </w:r>
      <w:r>
        <w:rPr>
          <w:rStyle w:val="subscript"/>
        </w:rPr>
        <w:t>t2</w:t>
      </w:r>
      <w:r>
        <w:t xml:space="preserve"> =  (1/μ</w:t>
      </w:r>
      <w:r>
        <w:rPr>
          <w:rStyle w:val="subscript"/>
        </w:rPr>
        <w:t>1</w:t>
      </w:r>
      <w:r>
        <w:t>)B</w:t>
      </w:r>
      <w:r>
        <w:rPr>
          <w:rStyle w:val="subscript"/>
        </w:rPr>
        <w:t>t1</w:t>
      </w:r>
      <w:r>
        <w:tab/>
      </w:r>
      <w:r>
        <w:tab/>
      </w:r>
      <w:r>
        <w:tab/>
      </w:r>
      <w:r>
        <w:tab/>
      </w:r>
      <w:r w:rsidRPr="00A46112">
        <w:rPr>
          <w:i/>
        </w:rPr>
        <w:t>(1.1.44)</w:t>
      </w:r>
    </w:p>
    <w:p w14:paraId="09034035" w14:textId="77777777" w:rsidR="00BD5A79" w:rsidRDefault="00BD5A79" w:rsidP="00BD5A79"/>
    <w:p w14:paraId="5CC2ED6B" w14:textId="77777777" w:rsidR="00BD5A79" w:rsidRDefault="00BD5A79" w:rsidP="00BD5A79">
      <w:pPr>
        <w:rPr>
          <w:i/>
          <w:color w:val="000000"/>
        </w:rPr>
      </w:pPr>
      <w:r w:rsidRPr="004D25A7">
        <w:rPr>
          <w:color w:val="000000"/>
        </w:rPr>
        <w:tab/>
      </w:r>
      <w:bookmarkStart w:id="0" w:name="OLE_LINK23"/>
      <w:bookmarkStart w:id="1" w:name="OLE_LINK24"/>
      <w:r w:rsidRPr="004D25A7">
        <w:rPr>
          <w:color w:val="000000"/>
        </w:rPr>
        <w:t>B</w:t>
      </w:r>
      <w:r w:rsidRPr="004D25A7">
        <w:rPr>
          <w:rStyle w:val="subscript"/>
          <w:color w:val="000000"/>
        </w:rPr>
        <w:t>n1</w:t>
      </w:r>
      <w:r w:rsidRPr="004D25A7">
        <w:rPr>
          <w:color w:val="000000"/>
        </w:rPr>
        <w:t xml:space="preserve"> = B</w:t>
      </w:r>
      <w:r w:rsidRPr="004D25A7">
        <w:rPr>
          <w:rStyle w:val="subscript"/>
          <w:color w:val="000000"/>
        </w:rPr>
        <w:t>n2</w:t>
      </w:r>
      <w:bookmarkEnd w:id="0"/>
      <w:bookmarkEnd w:id="1"/>
      <w:r w:rsidRPr="004D25A7">
        <w:rPr>
          <w:color w:val="000000"/>
        </w:rPr>
        <w:tab/>
      </w:r>
      <w:r w:rsidRPr="004D25A7">
        <w:rPr>
          <w:color w:val="000000"/>
        </w:rPr>
        <w:tab/>
      </w:r>
      <w:r w:rsidRPr="004D25A7">
        <w:rPr>
          <w:color w:val="000000"/>
        </w:rPr>
        <w:tab/>
        <w:t>or</w:t>
      </w:r>
      <w:r w:rsidRPr="004D25A7">
        <w:rPr>
          <w:color w:val="000000"/>
        </w:rPr>
        <w:tab/>
      </w:r>
      <w:r w:rsidRPr="004D25A7">
        <w:rPr>
          <w:color w:val="000000"/>
        </w:rPr>
        <w:tab/>
        <w:t>μ</w:t>
      </w:r>
      <w:r w:rsidRPr="004D25A7">
        <w:rPr>
          <w:rStyle w:val="subscript"/>
          <w:color w:val="000000"/>
        </w:rPr>
        <w:t>1</w:t>
      </w:r>
      <w:r w:rsidRPr="004D25A7">
        <w:rPr>
          <w:color w:val="000000"/>
        </w:rPr>
        <w:t>H</w:t>
      </w:r>
      <w:r w:rsidRPr="004D25A7">
        <w:rPr>
          <w:rStyle w:val="subscript"/>
          <w:color w:val="000000"/>
        </w:rPr>
        <w:t>n1</w:t>
      </w:r>
      <w:r w:rsidRPr="004D25A7">
        <w:rPr>
          <w:color w:val="000000"/>
        </w:rPr>
        <w:t xml:space="preserve"> = μ</w:t>
      </w:r>
      <w:r w:rsidRPr="004D25A7">
        <w:rPr>
          <w:rStyle w:val="subscript"/>
          <w:color w:val="000000"/>
        </w:rPr>
        <w:t>2</w:t>
      </w:r>
      <w:r w:rsidRPr="004D25A7">
        <w:rPr>
          <w:color w:val="000000"/>
        </w:rPr>
        <w:t xml:space="preserve"> H</w:t>
      </w:r>
      <w:r w:rsidRPr="004D25A7">
        <w:rPr>
          <w:rStyle w:val="subscript"/>
          <w:color w:val="000000"/>
        </w:rPr>
        <w:t>n2</w:t>
      </w:r>
      <w:r w:rsidRPr="004D25A7">
        <w:rPr>
          <w:color w:val="000000"/>
        </w:rPr>
        <w:tab/>
      </w:r>
      <w:r w:rsidRPr="004D25A7">
        <w:rPr>
          <w:color w:val="000000"/>
        </w:rPr>
        <w:tab/>
      </w:r>
      <w:r w:rsidRPr="004D25A7">
        <w:rPr>
          <w:color w:val="000000"/>
        </w:rPr>
        <w:tab/>
      </w:r>
      <w:r w:rsidRPr="004D25A7">
        <w:rPr>
          <w:color w:val="000000"/>
        </w:rPr>
        <w:tab/>
      </w:r>
      <w:r>
        <w:rPr>
          <w:color w:val="000000"/>
        </w:rPr>
        <w:tab/>
      </w:r>
      <w:r w:rsidRPr="004D25A7">
        <w:rPr>
          <w:i/>
          <w:color w:val="000000"/>
        </w:rPr>
        <w:t>(1.1.</w:t>
      </w:r>
      <w:r>
        <w:rPr>
          <w:i/>
          <w:color w:val="000000"/>
        </w:rPr>
        <w:t>4</w:t>
      </w:r>
      <w:r w:rsidRPr="004D25A7">
        <w:rPr>
          <w:i/>
          <w:color w:val="000000"/>
        </w:rPr>
        <w:t>9)</w:t>
      </w:r>
    </w:p>
    <w:p w14:paraId="3D1B1C9B" w14:textId="77777777" w:rsidR="00BD5A79" w:rsidRPr="004D25A7" w:rsidRDefault="00BD5A79" w:rsidP="00BD5A79">
      <w:pPr>
        <w:rPr>
          <w:i/>
          <w:color w:val="000000"/>
        </w:rPr>
      </w:pPr>
    </w:p>
    <w:p w14:paraId="54252E04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  <w:r>
        <w:t>I think I would make the same argument I did with A</w:t>
      </w:r>
      <w:r>
        <w:rPr>
          <w:rStyle w:val="subscript"/>
        </w:rPr>
        <w:t>a</w:t>
      </w:r>
      <w:r>
        <w:t xml:space="preserve"> which is this:  the particular solution, </w:t>
      </w:r>
    </w:p>
    <w:p w14:paraId="316322C6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</w:p>
    <w:p w14:paraId="4339DF2B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  <w:r>
        <w:tab/>
      </w:r>
      <w:r w:rsidRPr="00661C8B">
        <w:rPr>
          <w:color w:val="000000"/>
        </w:rPr>
        <w:tab/>
      </w:r>
      <w:r w:rsidRPr="00661C8B">
        <w:rPr>
          <w:b/>
          <w:color w:val="000000"/>
        </w:rPr>
        <w:t>H(</w:t>
      </w:r>
      <w:r w:rsidRPr="00661C8B">
        <w:rPr>
          <w:color w:val="000000"/>
        </w:rPr>
        <w:t>x,y</w:t>
      </w:r>
      <w:r w:rsidRPr="00661C8B">
        <w:rPr>
          <w:b/>
          <w:color w:val="000000"/>
        </w:rPr>
        <w:t>)  =</w:t>
      </w:r>
      <w:r>
        <w:rPr>
          <w:b/>
          <w:color w:val="000000"/>
        </w:rPr>
        <w:t xml:space="preserve"> -</w:t>
      </w:r>
      <w:r w:rsidRPr="00661C8B">
        <w:rPr>
          <w:b/>
          <w:color w:val="000000"/>
        </w:rPr>
        <w:t xml:space="preserve"> </w:t>
      </w:r>
      <w:r w:rsidRPr="00661C8B">
        <w:rPr>
          <w:color w:val="000000"/>
        </w:rPr>
        <w:fldChar w:fldCharType="begin"/>
      </w:r>
      <w:r w:rsidRPr="00661C8B">
        <w:rPr>
          <w:color w:val="000000"/>
        </w:rPr>
        <w:instrText xml:space="preserve"> EQ \f(1,</w:instrText>
      </w:r>
      <w:r>
        <w:rPr>
          <w:color w:val="000000"/>
        </w:rPr>
        <w:instrText>4</w:instrText>
      </w:r>
      <w:r w:rsidRPr="00661C8B">
        <w:rPr>
          <w:color w:val="000000"/>
        </w:rPr>
        <w:instrText xml:space="preserve">π) </w:instrText>
      </w:r>
      <w:r w:rsidRPr="00661C8B">
        <w:rPr>
          <w:color w:val="000000"/>
        </w:rPr>
        <w:fldChar w:fldCharType="end"/>
      </w:r>
      <w:r w:rsidRPr="00661C8B">
        <w:rPr>
          <w:rFonts w:ascii="Lucida Sans Unicode" w:hAnsi="Lucida Sans Unicode" w:cs="Lucida Sans Unicode"/>
          <w:color w:val="000000"/>
          <w:sz w:val="32"/>
        </w:rPr>
        <w:t>∫</w:t>
      </w:r>
      <w:r w:rsidRPr="00661C8B">
        <w:rPr>
          <w:color w:val="000000"/>
        </w:rPr>
        <w:t>d</w:t>
      </w:r>
      <w:r w:rsidRPr="00661C8B">
        <w:rPr>
          <w:rStyle w:val="superscript"/>
          <w:color w:val="000000"/>
        </w:rPr>
        <w:t>2</w:t>
      </w:r>
      <w:r w:rsidRPr="00661C8B">
        <w:rPr>
          <w:b/>
          <w:color w:val="000000"/>
        </w:rPr>
        <w:t>x</w:t>
      </w:r>
      <w:r>
        <w:rPr>
          <w:color w:val="000000"/>
        </w:rPr>
        <w:t>' ln(</w:t>
      </w:r>
      <w:r w:rsidRPr="00661C8B">
        <w:rPr>
          <w:color w:val="000000"/>
        </w:rPr>
        <w:t>R</w:t>
      </w:r>
      <w:r>
        <w:rPr>
          <w:rStyle w:val="superscript"/>
        </w:rPr>
        <w:t>2</w:t>
      </w:r>
      <w:r>
        <w:rPr>
          <w:color w:val="000000"/>
        </w:rPr>
        <w:t xml:space="preserve">) </w:t>
      </w:r>
      <w:r w:rsidRPr="00661C8B">
        <w:rPr>
          <w:color w:val="000000"/>
        </w:rPr>
        <w:t xml:space="preserve"> curl' </w:t>
      </w:r>
      <w:r w:rsidRPr="00661C8B">
        <w:rPr>
          <w:b/>
          <w:color w:val="000000"/>
        </w:rPr>
        <w:t>J</w:t>
      </w:r>
      <w:r w:rsidRPr="00661C8B">
        <w:rPr>
          <w:color w:val="000000"/>
        </w:rPr>
        <w:t>(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')</w:t>
      </w:r>
      <w:r w:rsidRPr="00661C8B">
        <w:rPr>
          <w:color w:val="000000"/>
        </w:rPr>
        <w:tab/>
        <w:t>R = |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-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'|</w:t>
      </w:r>
      <w:r>
        <w:tab/>
      </w:r>
      <w:r>
        <w:tab/>
      </w:r>
      <w:r>
        <w:tab/>
      </w:r>
      <w:r>
        <w:tab/>
      </w:r>
      <w:r>
        <w:tab/>
        <w:t xml:space="preserve"> (B.2.6)</w:t>
      </w:r>
    </w:p>
    <w:p w14:paraId="1E335B46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</w:p>
    <w:p w14:paraId="3341606D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  <w:r>
        <w:t xml:space="preserve">will be "naturally continuous" at the boundary and cannot possibly satisfy </w:t>
      </w:r>
      <w:r w:rsidRPr="004D25A7">
        <w:rPr>
          <w:color w:val="000000"/>
        </w:rPr>
        <w:t>μ</w:t>
      </w:r>
      <w:r w:rsidRPr="004D25A7">
        <w:rPr>
          <w:rStyle w:val="subscript"/>
          <w:color w:val="000000"/>
        </w:rPr>
        <w:t>1</w:t>
      </w:r>
      <w:r w:rsidRPr="004D25A7">
        <w:rPr>
          <w:color w:val="000000"/>
        </w:rPr>
        <w:t>H</w:t>
      </w:r>
      <w:r w:rsidRPr="004D25A7">
        <w:rPr>
          <w:rStyle w:val="subscript"/>
          <w:color w:val="000000"/>
        </w:rPr>
        <w:t>n1</w:t>
      </w:r>
      <w:r w:rsidRPr="004D25A7">
        <w:rPr>
          <w:color w:val="000000"/>
        </w:rPr>
        <w:t xml:space="preserve"> = μ</w:t>
      </w:r>
      <w:r w:rsidRPr="004D25A7">
        <w:rPr>
          <w:rStyle w:val="subscript"/>
          <w:color w:val="000000"/>
        </w:rPr>
        <w:t>2</w:t>
      </w:r>
      <w:r w:rsidRPr="004D25A7">
        <w:rPr>
          <w:color w:val="000000"/>
        </w:rPr>
        <w:t xml:space="preserve"> H</w:t>
      </w:r>
      <w:r w:rsidRPr="004D25A7">
        <w:rPr>
          <w:rStyle w:val="subscript"/>
          <w:color w:val="000000"/>
        </w:rPr>
        <w:t>n2</w:t>
      </w:r>
      <w:r>
        <w:t xml:space="preserve"> !!</w:t>
      </w:r>
      <w:r>
        <w:rPr>
          <w:color w:val="000000"/>
        </w:rPr>
        <w:t xml:space="preserve"> So you must have to add a homo solution to this thing! But then my whole advertised method of computing J</w:t>
      </w:r>
      <w:r>
        <w:rPr>
          <w:rStyle w:val="subscript"/>
        </w:rPr>
        <w:t>m</w:t>
      </w:r>
      <w:r>
        <w:t xml:space="preserve"> then falls apart! </w:t>
      </w:r>
      <w:r w:rsidRPr="00BD5A79">
        <w:rPr>
          <w:i/>
        </w:rPr>
        <w:t>However</w:t>
      </w:r>
      <w:r>
        <w:t>, this (B.2.6) will "naturally satisfy" H</w:t>
      </w:r>
      <w:r>
        <w:rPr>
          <w:rStyle w:val="subscript"/>
        </w:rPr>
        <w:t>t2</w:t>
      </w:r>
      <w:r>
        <w:t xml:space="preserve"> =  H</w:t>
      </w:r>
      <w:r>
        <w:rPr>
          <w:rStyle w:val="subscript"/>
        </w:rPr>
        <w:t>t1</w:t>
      </w:r>
      <w:r>
        <w:t xml:space="preserve"> so perhaps it gives the correct tangential value! So maybe think of it as two equations</w:t>
      </w:r>
    </w:p>
    <w:p w14:paraId="6E1D00D3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</w:p>
    <w:p w14:paraId="69B58693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  <w:r>
        <w:tab/>
      </w:r>
      <w:r w:rsidRPr="00661C8B">
        <w:rPr>
          <w:color w:val="000000"/>
        </w:rPr>
        <w:tab/>
      </w:r>
      <w:r w:rsidRPr="00400031">
        <w:rPr>
          <w:color w:val="000000"/>
        </w:rPr>
        <w:t>H</w:t>
      </w:r>
      <w:r>
        <w:rPr>
          <w:rStyle w:val="subscript"/>
        </w:rPr>
        <w:t>n</w:t>
      </w:r>
      <w:r w:rsidRPr="00661C8B">
        <w:rPr>
          <w:b/>
          <w:color w:val="000000"/>
        </w:rPr>
        <w:t>(</w:t>
      </w:r>
      <w:r w:rsidRPr="00661C8B">
        <w:rPr>
          <w:color w:val="000000"/>
        </w:rPr>
        <w:t>x,y</w:t>
      </w:r>
      <w:r w:rsidRPr="00661C8B">
        <w:rPr>
          <w:b/>
          <w:color w:val="000000"/>
        </w:rPr>
        <w:t>)  =</w:t>
      </w:r>
      <w:r>
        <w:rPr>
          <w:b/>
          <w:color w:val="000000"/>
        </w:rPr>
        <w:t xml:space="preserve"> -</w:t>
      </w:r>
      <w:r w:rsidRPr="00661C8B">
        <w:rPr>
          <w:b/>
          <w:color w:val="000000"/>
        </w:rPr>
        <w:t xml:space="preserve"> </w:t>
      </w:r>
      <w:r w:rsidRPr="00661C8B">
        <w:rPr>
          <w:color w:val="000000"/>
        </w:rPr>
        <w:fldChar w:fldCharType="begin"/>
      </w:r>
      <w:r w:rsidRPr="00661C8B">
        <w:rPr>
          <w:color w:val="000000"/>
        </w:rPr>
        <w:instrText xml:space="preserve"> EQ \f(1,</w:instrText>
      </w:r>
      <w:r>
        <w:rPr>
          <w:color w:val="000000"/>
        </w:rPr>
        <w:instrText>4</w:instrText>
      </w:r>
      <w:r w:rsidRPr="00661C8B">
        <w:rPr>
          <w:color w:val="000000"/>
        </w:rPr>
        <w:instrText xml:space="preserve">π) </w:instrText>
      </w:r>
      <w:r w:rsidRPr="00661C8B">
        <w:rPr>
          <w:color w:val="000000"/>
        </w:rPr>
        <w:fldChar w:fldCharType="end"/>
      </w:r>
      <w:r w:rsidRPr="00661C8B">
        <w:rPr>
          <w:rFonts w:ascii="Lucida Sans Unicode" w:hAnsi="Lucida Sans Unicode" w:cs="Lucida Sans Unicode"/>
          <w:color w:val="000000"/>
          <w:sz w:val="32"/>
        </w:rPr>
        <w:t>∫</w:t>
      </w:r>
      <w:r w:rsidRPr="00661C8B">
        <w:rPr>
          <w:color w:val="000000"/>
        </w:rPr>
        <w:t>d</w:t>
      </w:r>
      <w:r w:rsidRPr="00661C8B">
        <w:rPr>
          <w:rStyle w:val="superscript"/>
          <w:color w:val="000000"/>
        </w:rPr>
        <w:t>2</w:t>
      </w:r>
      <w:r w:rsidRPr="00661C8B">
        <w:rPr>
          <w:b/>
          <w:color w:val="000000"/>
        </w:rPr>
        <w:t>x</w:t>
      </w:r>
      <w:r>
        <w:rPr>
          <w:color w:val="000000"/>
        </w:rPr>
        <w:t>' ln(</w:t>
      </w:r>
      <w:r w:rsidRPr="00661C8B">
        <w:rPr>
          <w:color w:val="000000"/>
        </w:rPr>
        <w:t>R</w:t>
      </w:r>
      <w:r>
        <w:rPr>
          <w:rStyle w:val="superscript"/>
        </w:rPr>
        <w:t>2</w:t>
      </w:r>
      <w:r>
        <w:rPr>
          <w:color w:val="000000"/>
        </w:rPr>
        <w:t xml:space="preserve">) </w:t>
      </w:r>
      <w:r w:rsidRPr="00661C8B">
        <w:rPr>
          <w:color w:val="000000"/>
        </w:rPr>
        <w:t xml:space="preserve"> </w:t>
      </w:r>
      <w:r>
        <w:rPr>
          <w:color w:val="000000"/>
        </w:rPr>
        <w:t>[</w:t>
      </w:r>
      <w:r w:rsidRPr="00661C8B">
        <w:rPr>
          <w:color w:val="000000"/>
        </w:rPr>
        <w:t xml:space="preserve">curl' </w:t>
      </w:r>
      <w:r w:rsidRPr="00400031">
        <w:rPr>
          <w:color w:val="000000"/>
        </w:rPr>
        <w:t>J</w:t>
      </w:r>
      <w:r w:rsidRPr="00661C8B">
        <w:rPr>
          <w:color w:val="000000"/>
        </w:rPr>
        <w:t>(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')</w:t>
      </w:r>
      <w:r>
        <w:rPr>
          <w:color w:val="000000"/>
        </w:rPr>
        <w:t>]</w:t>
      </w:r>
      <w:r>
        <w:rPr>
          <w:rStyle w:val="subscript"/>
        </w:rPr>
        <w:t>n</w:t>
      </w:r>
      <w:r w:rsidRPr="00661C8B">
        <w:rPr>
          <w:color w:val="000000"/>
        </w:rPr>
        <w:tab/>
        <w:t>R = |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-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'|</w:t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73F8B334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  <w:r>
        <w:tab/>
      </w:r>
      <w:r w:rsidRPr="00661C8B">
        <w:rPr>
          <w:color w:val="000000"/>
        </w:rPr>
        <w:tab/>
      </w:r>
      <w:r w:rsidRPr="00400031">
        <w:rPr>
          <w:color w:val="000000"/>
        </w:rPr>
        <w:t>H</w:t>
      </w:r>
      <w:r>
        <w:rPr>
          <w:rStyle w:val="subscript"/>
        </w:rPr>
        <w:t>t</w:t>
      </w:r>
      <w:r w:rsidRPr="00661C8B">
        <w:rPr>
          <w:b/>
          <w:color w:val="000000"/>
        </w:rPr>
        <w:t>(</w:t>
      </w:r>
      <w:r w:rsidRPr="00661C8B">
        <w:rPr>
          <w:color w:val="000000"/>
        </w:rPr>
        <w:t>x,y</w:t>
      </w:r>
      <w:r w:rsidRPr="00661C8B">
        <w:rPr>
          <w:b/>
          <w:color w:val="000000"/>
        </w:rPr>
        <w:t>)  =</w:t>
      </w:r>
      <w:r>
        <w:rPr>
          <w:b/>
          <w:color w:val="000000"/>
        </w:rPr>
        <w:t xml:space="preserve"> -</w:t>
      </w:r>
      <w:r w:rsidRPr="00661C8B">
        <w:rPr>
          <w:b/>
          <w:color w:val="000000"/>
        </w:rPr>
        <w:t xml:space="preserve"> </w:t>
      </w:r>
      <w:r w:rsidRPr="00661C8B">
        <w:rPr>
          <w:color w:val="000000"/>
        </w:rPr>
        <w:fldChar w:fldCharType="begin"/>
      </w:r>
      <w:r w:rsidRPr="00661C8B">
        <w:rPr>
          <w:color w:val="000000"/>
        </w:rPr>
        <w:instrText xml:space="preserve"> EQ \f(1,</w:instrText>
      </w:r>
      <w:r>
        <w:rPr>
          <w:color w:val="000000"/>
        </w:rPr>
        <w:instrText>4</w:instrText>
      </w:r>
      <w:r w:rsidRPr="00661C8B">
        <w:rPr>
          <w:color w:val="000000"/>
        </w:rPr>
        <w:instrText xml:space="preserve">π) </w:instrText>
      </w:r>
      <w:r w:rsidRPr="00661C8B">
        <w:rPr>
          <w:color w:val="000000"/>
        </w:rPr>
        <w:fldChar w:fldCharType="end"/>
      </w:r>
      <w:r w:rsidRPr="00661C8B">
        <w:rPr>
          <w:rFonts w:ascii="Lucida Sans Unicode" w:hAnsi="Lucida Sans Unicode" w:cs="Lucida Sans Unicode"/>
          <w:color w:val="000000"/>
          <w:sz w:val="32"/>
        </w:rPr>
        <w:t>∫</w:t>
      </w:r>
      <w:r w:rsidRPr="00661C8B">
        <w:rPr>
          <w:color w:val="000000"/>
        </w:rPr>
        <w:t>d</w:t>
      </w:r>
      <w:r w:rsidRPr="00661C8B">
        <w:rPr>
          <w:rStyle w:val="superscript"/>
          <w:color w:val="000000"/>
        </w:rPr>
        <w:t>2</w:t>
      </w:r>
      <w:r w:rsidRPr="00661C8B">
        <w:rPr>
          <w:b/>
          <w:color w:val="000000"/>
        </w:rPr>
        <w:t>x</w:t>
      </w:r>
      <w:r>
        <w:rPr>
          <w:color w:val="000000"/>
        </w:rPr>
        <w:t>' ln(</w:t>
      </w:r>
      <w:r w:rsidRPr="00661C8B">
        <w:rPr>
          <w:color w:val="000000"/>
        </w:rPr>
        <w:t>R</w:t>
      </w:r>
      <w:r>
        <w:rPr>
          <w:rStyle w:val="superscript"/>
        </w:rPr>
        <w:t>2</w:t>
      </w:r>
      <w:r>
        <w:rPr>
          <w:color w:val="000000"/>
        </w:rPr>
        <w:t xml:space="preserve">) </w:t>
      </w:r>
      <w:r w:rsidRPr="00661C8B">
        <w:rPr>
          <w:color w:val="000000"/>
        </w:rPr>
        <w:t xml:space="preserve"> </w:t>
      </w:r>
      <w:r>
        <w:rPr>
          <w:color w:val="000000"/>
        </w:rPr>
        <w:t>[</w:t>
      </w:r>
      <w:r w:rsidRPr="00661C8B">
        <w:rPr>
          <w:color w:val="000000"/>
        </w:rPr>
        <w:t xml:space="preserve">curl' </w:t>
      </w:r>
      <w:r w:rsidRPr="00400031">
        <w:rPr>
          <w:color w:val="000000"/>
        </w:rPr>
        <w:t>J</w:t>
      </w:r>
      <w:r w:rsidRPr="00661C8B">
        <w:rPr>
          <w:color w:val="000000"/>
        </w:rPr>
        <w:t>(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')</w:t>
      </w:r>
      <w:r>
        <w:rPr>
          <w:color w:val="000000"/>
        </w:rPr>
        <w:t>]</w:t>
      </w:r>
      <w:r>
        <w:rPr>
          <w:rStyle w:val="subscript"/>
        </w:rPr>
        <w:t>t</w:t>
      </w:r>
      <w:r w:rsidRPr="00661C8B">
        <w:rPr>
          <w:color w:val="000000"/>
        </w:rPr>
        <w:tab/>
        <w:t>R = |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-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'|</w:t>
      </w:r>
      <w:r>
        <w:tab/>
      </w:r>
    </w:p>
    <w:p w14:paraId="26FFD11F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</w:p>
    <w:p w14:paraId="3F065639" w14:textId="77777777" w:rsidR="00BD5A79" w:rsidRPr="004634CF" w:rsidRDefault="00BD5A79" w:rsidP="00BD5A79">
      <w:pPr>
        <w:tabs>
          <w:tab w:val="left" w:pos="7200"/>
          <w:tab w:val="left" w:pos="7920"/>
          <w:tab w:val="right" w:pos="9270"/>
        </w:tabs>
      </w:pPr>
      <w:r>
        <w:t>Maybe we can use this last one alone to compute the J</w:t>
      </w:r>
      <w:r>
        <w:rPr>
          <w:rStyle w:val="subscript"/>
        </w:rPr>
        <w:t>m</w:t>
      </w:r>
      <w:r>
        <w:t xml:space="preserve"> stuff. In my round wire example, the normal H field is 0 because </w:t>
      </w:r>
      <w:r w:rsidRPr="00661C8B">
        <w:rPr>
          <w:color w:val="000000"/>
        </w:rPr>
        <w:t xml:space="preserve"> </w:t>
      </w:r>
      <w:r>
        <w:rPr>
          <w:color w:val="000000"/>
        </w:rPr>
        <w:t>[</w:t>
      </w:r>
      <w:r w:rsidRPr="00661C8B">
        <w:rPr>
          <w:color w:val="000000"/>
        </w:rPr>
        <w:t xml:space="preserve">curl' </w:t>
      </w:r>
      <w:r w:rsidRPr="00400031">
        <w:rPr>
          <w:color w:val="000000"/>
        </w:rPr>
        <w:t>J</w:t>
      </w:r>
      <w:r w:rsidRPr="00661C8B">
        <w:rPr>
          <w:color w:val="000000"/>
        </w:rPr>
        <w:t>(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')</w:t>
      </w:r>
      <w:r>
        <w:rPr>
          <w:color w:val="000000"/>
        </w:rPr>
        <w:t>]</w:t>
      </w:r>
      <w:r>
        <w:rPr>
          <w:rStyle w:val="subscript"/>
        </w:rPr>
        <w:t>n</w:t>
      </w:r>
      <w:r>
        <w:t xml:space="preserve"> = 0 and therefore in that example, </w:t>
      </w:r>
      <w:r w:rsidRPr="004D25A7">
        <w:rPr>
          <w:color w:val="000000"/>
        </w:rPr>
        <w:t>μ</w:t>
      </w:r>
      <w:r w:rsidRPr="004D25A7">
        <w:rPr>
          <w:rStyle w:val="subscript"/>
          <w:color w:val="000000"/>
        </w:rPr>
        <w:t>1</w:t>
      </w:r>
      <w:r w:rsidRPr="004D25A7">
        <w:rPr>
          <w:color w:val="000000"/>
        </w:rPr>
        <w:t>H</w:t>
      </w:r>
      <w:r w:rsidRPr="004D25A7">
        <w:rPr>
          <w:rStyle w:val="subscript"/>
          <w:color w:val="000000"/>
        </w:rPr>
        <w:t>n1</w:t>
      </w:r>
      <w:r w:rsidRPr="004D25A7">
        <w:rPr>
          <w:color w:val="000000"/>
        </w:rPr>
        <w:t xml:space="preserve"> = μ</w:t>
      </w:r>
      <w:r w:rsidRPr="004D25A7">
        <w:rPr>
          <w:rStyle w:val="subscript"/>
          <w:color w:val="000000"/>
        </w:rPr>
        <w:t>2</w:t>
      </w:r>
      <w:r w:rsidRPr="004D25A7">
        <w:rPr>
          <w:color w:val="000000"/>
        </w:rPr>
        <w:t xml:space="preserve"> H</w:t>
      </w:r>
      <w:r w:rsidRPr="004D25A7">
        <w:rPr>
          <w:rStyle w:val="subscript"/>
          <w:color w:val="000000"/>
        </w:rPr>
        <w:t>n2</w:t>
      </w:r>
      <w:r w:rsidRPr="004D25A7">
        <w:rPr>
          <w:color w:val="000000"/>
        </w:rPr>
        <w:tab/>
      </w:r>
      <w:r>
        <w:t xml:space="preserve"> says 0 = 0 which is then OK.  That explains why the example happened to work. </w:t>
      </w:r>
    </w:p>
    <w:p w14:paraId="712698E1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</w:p>
    <w:p w14:paraId="70C3D736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  <w:r>
        <w:t>The first can be written</w:t>
      </w:r>
    </w:p>
    <w:p w14:paraId="24242CFA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</w:p>
    <w:p w14:paraId="1ADE3E20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  <w:r>
        <w:tab/>
      </w:r>
      <w:r w:rsidRPr="00661C8B">
        <w:rPr>
          <w:color w:val="000000"/>
        </w:rPr>
        <w:tab/>
      </w:r>
      <w:r w:rsidRPr="00400031">
        <w:rPr>
          <w:color w:val="000000"/>
        </w:rPr>
        <w:t>H</w:t>
      </w:r>
      <w:r>
        <w:rPr>
          <w:rStyle w:val="subscript"/>
        </w:rPr>
        <w:t>n</w:t>
      </w:r>
      <w:r w:rsidRPr="00661C8B">
        <w:rPr>
          <w:b/>
          <w:color w:val="000000"/>
        </w:rPr>
        <w:t>(</w:t>
      </w:r>
      <w:r w:rsidRPr="00661C8B">
        <w:rPr>
          <w:color w:val="000000"/>
        </w:rPr>
        <w:t>x,y</w:t>
      </w:r>
      <w:r w:rsidRPr="00661C8B">
        <w:rPr>
          <w:b/>
          <w:color w:val="000000"/>
        </w:rPr>
        <w:t>)  =</w:t>
      </w:r>
      <w:r>
        <w:rPr>
          <w:b/>
          <w:color w:val="000000"/>
        </w:rPr>
        <w:t xml:space="preserve"> -</w:t>
      </w:r>
      <w:r w:rsidRPr="00661C8B">
        <w:rPr>
          <w:b/>
          <w:color w:val="000000"/>
        </w:rPr>
        <w:t xml:space="preserve"> </w:t>
      </w:r>
      <w:r w:rsidRPr="00661C8B">
        <w:rPr>
          <w:color w:val="000000"/>
        </w:rPr>
        <w:fldChar w:fldCharType="begin"/>
      </w:r>
      <w:r w:rsidRPr="00661C8B">
        <w:rPr>
          <w:color w:val="000000"/>
        </w:rPr>
        <w:instrText xml:space="preserve"> EQ \f(1,</w:instrText>
      </w:r>
      <w:r>
        <w:rPr>
          <w:color w:val="000000"/>
        </w:rPr>
        <w:instrText>4</w:instrText>
      </w:r>
      <w:r w:rsidRPr="00661C8B">
        <w:rPr>
          <w:color w:val="000000"/>
        </w:rPr>
        <w:instrText xml:space="preserve">π) </w:instrText>
      </w:r>
      <w:r w:rsidRPr="00661C8B">
        <w:rPr>
          <w:color w:val="000000"/>
        </w:rPr>
        <w:fldChar w:fldCharType="end"/>
      </w:r>
      <w:r w:rsidRPr="00661C8B">
        <w:rPr>
          <w:rFonts w:ascii="Lucida Sans Unicode" w:hAnsi="Lucida Sans Unicode" w:cs="Lucida Sans Unicode"/>
          <w:color w:val="000000"/>
          <w:sz w:val="32"/>
        </w:rPr>
        <w:t>∫</w:t>
      </w:r>
      <w:r w:rsidRPr="00661C8B">
        <w:rPr>
          <w:color w:val="000000"/>
        </w:rPr>
        <w:t>d</w:t>
      </w:r>
      <w:r w:rsidRPr="00661C8B">
        <w:rPr>
          <w:rStyle w:val="superscript"/>
          <w:color w:val="000000"/>
        </w:rPr>
        <w:t>2</w:t>
      </w:r>
      <w:r w:rsidRPr="00661C8B">
        <w:rPr>
          <w:b/>
          <w:color w:val="000000"/>
        </w:rPr>
        <w:t>x</w:t>
      </w:r>
      <w:r>
        <w:rPr>
          <w:color w:val="000000"/>
        </w:rPr>
        <w:t>' ln(</w:t>
      </w:r>
      <w:r w:rsidRPr="00661C8B">
        <w:rPr>
          <w:color w:val="000000"/>
        </w:rPr>
        <w:t>R</w:t>
      </w:r>
      <w:r>
        <w:rPr>
          <w:rStyle w:val="superscript"/>
        </w:rPr>
        <w:t>2</w:t>
      </w:r>
      <w:r>
        <w:rPr>
          <w:color w:val="000000"/>
        </w:rPr>
        <w:t xml:space="preserve">) </w:t>
      </w:r>
      <w:r w:rsidRPr="00661C8B">
        <w:rPr>
          <w:color w:val="000000"/>
        </w:rPr>
        <w:t xml:space="preserve"> </w:t>
      </w:r>
      <w:r>
        <w:rPr>
          <w:color w:val="000000"/>
        </w:rPr>
        <w:t>[</w:t>
      </w:r>
      <w:r w:rsidRPr="00661C8B">
        <w:rPr>
          <w:color w:val="000000"/>
        </w:rPr>
        <w:t xml:space="preserve">curl' </w:t>
      </w:r>
      <w:r w:rsidRPr="00400031">
        <w:rPr>
          <w:color w:val="000000"/>
        </w:rPr>
        <w:t>J</w:t>
      </w:r>
      <w:r w:rsidRPr="00661C8B">
        <w:rPr>
          <w:color w:val="000000"/>
        </w:rPr>
        <w:t>(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')</w:t>
      </w:r>
      <w:r>
        <w:rPr>
          <w:color w:val="000000"/>
        </w:rPr>
        <w:t>]</w:t>
      </w:r>
      <w:r>
        <w:rPr>
          <w:rStyle w:val="subscript"/>
        </w:rP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400031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Pr="00661C8B">
        <w:rPr>
          <w:color w:val="000000"/>
        </w:rPr>
        <w:tab/>
      </w:r>
      <w:r>
        <w:rPr>
          <w:color w:val="000000"/>
        </w:rPr>
        <w:tab/>
      </w:r>
      <w:r w:rsidRPr="00661C8B">
        <w:rPr>
          <w:color w:val="000000"/>
        </w:rPr>
        <w:t>R = |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-</w:t>
      </w:r>
      <w:r w:rsidRPr="00661C8B">
        <w:rPr>
          <w:b/>
          <w:color w:val="000000"/>
        </w:rPr>
        <w:t>x</w:t>
      </w:r>
      <w:r w:rsidRPr="00661C8B">
        <w:rPr>
          <w:color w:val="000000"/>
        </w:rPr>
        <w:t>'|</w:t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5B021A27" w14:textId="77777777" w:rsidR="00BD5A79" w:rsidRPr="00BD5A79" w:rsidRDefault="00BD5A79" w:rsidP="00BD5A79">
      <w:pPr>
        <w:tabs>
          <w:tab w:val="left" w:pos="7200"/>
          <w:tab w:val="left" w:pos="7920"/>
          <w:tab w:val="right" w:pos="9270"/>
        </w:tabs>
        <w:rPr>
          <w:b/>
        </w:rPr>
      </w:pPr>
      <w:r w:rsidRPr="00BD5A79">
        <w:rPr>
          <w:b/>
        </w:rPr>
        <w:t xml:space="preserve">2. How to repair the problem? </w:t>
      </w:r>
    </w:p>
    <w:p w14:paraId="7AB243C6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</w:p>
    <w:p w14:paraId="23DEFB91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  <w:r>
        <w:t>I need to find homo solutions to this equation</w:t>
      </w:r>
    </w:p>
    <w:p w14:paraId="3C65AE3C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</w:p>
    <w:p w14:paraId="23DA155B" w14:textId="77777777" w:rsidR="00291390" w:rsidRDefault="00BD5A79">
      <w:r>
        <w:tab/>
      </w:r>
      <w:r>
        <w:sym w:font="Symbol" w:char="F0D1"/>
      </w:r>
      <w:r>
        <w:rPr>
          <w:rStyle w:val="superscript"/>
        </w:rPr>
        <w:t>2</w:t>
      </w:r>
      <w:r>
        <w:rPr>
          <w:rStyle w:val="subscript"/>
        </w:rPr>
        <w:t>2D</w:t>
      </w:r>
      <w:r w:rsidRPr="002C6B0F">
        <w:rPr>
          <w:b/>
        </w:rPr>
        <w:t xml:space="preserve"> </w:t>
      </w:r>
      <w:r w:rsidRPr="00400031">
        <w:rPr>
          <w:color w:val="000000"/>
        </w:rPr>
        <w:t>H</w:t>
      </w:r>
      <w:r>
        <w:rPr>
          <w:rStyle w:val="subscript"/>
        </w:rPr>
        <w:t>n</w:t>
      </w:r>
      <w:r>
        <w:rPr>
          <w:b/>
        </w:rPr>
        <w:t>(</w:t>
      </w:r>
      <w:r w:rsidRPr="002C6B0F">
        <w:t>x,y</w:t>
      </w:r>
      <w:r>
        <w:rPr>
          <w:b/>
        </w:rPr>
        <w:t>)</w:t>
      </w:r>
      <w:r>
        <w:t xml:space="preserve"> =  0</w:t>
      </w:r>
    </w:p>
    <w:p w14:paraId="00720A92" w14:textId="77777777" w:rsidR="00BD5A79" w:rsidRDefault="00BD5A79"/>
    <w:p w14:paraId="320C3398" w14:textId="77777777" w:rsidR="00BD5A79" w:rsidRDefault="00BD5A79">
      <w:r>
        <w:t xml:space="preserve">such that </w:t>
      </w:r>
      <w:r w:rsidRPr="004D25A7">
        <w:rPr>
          <w:color w:val="000000"/>
        </w:rPr>
        <w:t>μ</w:t>
      </w:r>
      <w:r w:rsidRPr="004D25A7">
        <w:rPr>
          <w:rStyle w:val="subscript"/>
          <w:color w:val="000000"/>
        </w:rPr>
        <w:t>1</w:t>
      </w:r>
      <w:r w:rsidRPr="004D25A7">
        <w:rPr>
          <w:color w:val="000000"/>
        </w:rPr>
        <w:t>H</w:t>
      </w:r>
      <w:r w:rsidRPr="004D25A7">
        <w:rPr>
          <w:rStyle w:val="subscript"/>
          <w:color w:val="000000"/>
        </w:rPr>
        <w:t>n1</w:t>
      </w:r>
      <w:r w:rsidRPr="004D25A7">
        <w:rPr>
          <w:color w:val="000000"/>
        </w:rPr>
        <w:t xml:space="preserve"> = μ</w:t>
      </w:r>
      <w:r w:rsidRPr="004D25A7">
        <w:rPr>
          <w:rStyle w:val="subscript"/>
          <w:color w:val="000000"/>
        </w:rPr>
        <w:t>2</w:t>
      </w:r>
      <w:r w:rsidRPr="004D25A7">
        <w:rPr>
          <w:color w:val="000000"/>
        </w:rPr>
        <w:t xml:space="preserve"> H</w:t>
      </w:r>
      <w:r w:rsidRPr="004D25A7">
        <w:rPr>
          <w:rStyle w:val="subscript"/>
          <w:color w:val="000000"/>
        </w:rPr>
        <w:t>n2</w:t>
      </w:r>
      <w:r>
        <w:t>. This is a 2D scalar Laplace equation so I have a chance</w:t>
      </w:r>
    </w:p>
    <w:p w14:paraId="19241CAC" w14:textId="77777777" w:rsidR="00BD5A79" w:rsidRDefault="00BD5A79"/>
    <w:p w14:paraId="196CB848" w14:textId="77777777" w:rsidR="00BD5A79" w:rsidRDefault="00BD5A79">
      <w:r>
        <w:tab/>
      </w:r>
      <w:r w:rsidRPr="00400031">
        <w:rPr>
          <w:color w:val="000000"/>
        </w:rPr>
        <w:t>H</w:t>
      </w:r>
      <w:r>
        <w:rPr>
          <w:rStyle w:val="subscript"/>
        </w:rPr>
        <w:t>n</w:t>
      </w:r>
      <w:r>
        <w:rPr>
          <w:b/>
        </w:rPr>
        <w:t>(</w:t>
      </w:r>
      <w:r w:rsidRPr="002C6B0F">
        <w:t>x,y</w:t>
      </w:r>
      <w:r>
        <w:rPr>
          <w:b/>
        </w:rPr>
        <w:t>)</w:t>
      </w:r>
      <w:r>
        <w:t xml:space="preserve">  = Cartesian harmonics. </w:t>
      </w:r>
    </w:p>
    <w:p w14:paraId="7AE6706A" w14:textId="77777777" w:rsidR="00BD5A79" w:rsidRDefault="00BD5A79"/>
    <w:p w14:paraId="75739B49" w14:textId="77777777" w:rsidR="00BD5A79" w:rsidRDefault="00BD5A79">
      <w:r>
        <w:t>Ouch, that would be</w:t>
      </w:r>
    </w:p>
    <w:p w14:paraId="6F194304" w14:textId="77777777" w:rsidR="00BD5A79" w:rsidRDefault="00BD5A79"/>
    <w:p w14:paraId="372CE844" w14:textId="77777777" w:rsidR="00BD5A79" w:rsidRDefault="00BD5A79">
      <w:r>
        <w:tab/>
        <w:t>A, B ln(x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),  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n/2</w:t>
      </w:r>
      <w:r>
        <w:t xml:space="preserve">   n = ±1,2,3....</w:t>
      </w:r>
    </w:p>
    <w:p w14:paraId="50D73D43" w14:textId="77777777" w:rsidR="00BD5A79" w:rsidRDefault="00BD5A79"/>
    <w:p w14:paraId="6C5614E5" w14:textId="77777777" w:rsidR="00BD5A79" w:rsidRDefault="00BD5A79">
      <w:r>
        <w:t>I can rule out negative n integers to keep finite at the origin. So I then have</w:t>
      </w:r>
    </w:p>
    <w:p w14:paraId="3D6C8210" w14:textId="77777777" w:rsidR="00BD5A79" w:rsidRDefault="00BD5A79"/>
    <w:p w14:paraId="06C676CF" w14:textId="77777777" w:rsidR="00BD5A79" w:rsidRDefault="00BD5A79">
      <w:pPr>
        <w:rPr>
          <w:rStyle w:val="superscript"/>
        </w:rPr>
      </w:pPr>
      <w:r>
        <w:tab/>
      </w:r>
      <w:r w:rsidRPr="00400031">
        <w:rPr>
          <w:color w:val="000000"/>
        </w:rPr>
        <w:t>H</w:t>
      </w:r>
      <w:r>
        <w:rPr>
          <w:rStyle w:val="superscript"/>
        </w:rPr>
        <w:t>homo</w:t>
      </w:r>
      <w:r>
        <w:rPr>
          <w:rStyle w:val="subscript"/>
        </w:rPr>
        <w:t>n</w:t>
      </w:r>
      <w:r>
        <w:rPr>
          <w:b/>
        </w:rPr>
        <w:t>(</w:t>
      </w:r>
      <w:r w:rsidRPr="002C6B0F">
        <w:t>x,y</w:t>
      </w:r>
      <w:r>
        <w:rPr>
          <w:b/>
        </w:rPr>
        <w:t>)</w:t>
      </w:r>
      <w:r>
        <w:t xml:space="preserve">  = A + B ln(x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C</w:t>
      </w:r>
      <w:r>
        <w:rPr>
          <w:rStyle w:val="subscript"/>
        </w:rPr>
        <w:t>n</w:t>
      </w:r>
      <w:r>
        <w:t>(x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n/2</w:t>
      </w:r>
    </w:p>
    <w:p w14:paraId="06C89242" w14:textId="77777777" w:rsidR="00BD5A79" w:rsidRDefault="00BD5A79">
      <w:pPr>
        <w:rPr>
          <w:rStyle w:val="superscript"/>
        </w:rPr>
      </w:pPr>
    </w:p>
    <w:p w14:paraId="579FA426" w14:textId="77777777" w:rsidR="00BD5A79" w:rsidRDefault="00BD5A79">
      <w:r>
        <w:t xml:space="preserve">with lots of TBD coefficients! I then have to solve a particular problem and then add this mess and find all the coefficients! </w:t>
      </w:r>
    </w:p>
    <w:p w14:paraId="22692C29" w14:textId="77777777" w:rsidR="00BD5A79" w:rsidRDefault="00BD5A79">
      <w:r>
        <w:tab/>
        <w:t xml:space="preserve">For example, in the rectangular wire cross section I know that the normal field on the right edge is given by </w:t>
      </w:r>
    </w:p>
    <w:p w14:paraId="37CFD904" w14:textId="77777777" w:rsidR="00BD5A79" w:rsidRDefault="00BD5A79"/>
    <w:p w14:paraId="3BC54A2A" w14:textId="77777777" w:rsidR="00BD5A79" w:rsidRDefault="00BD5A79">
      <w:pPr>
        <w:rPr>
          <w:color w:val="000000"/>
        </w:rPr>
      </w:pPr>
      <w:r>
        <w:tab/>
      </w:r>
      <w:r w:rsidRPr="00BE2FE9">
        <w:rPr>
          <w:color w:val="000000"/>
        </w:rPr>
        <w:t>H</w:t>
      </w:r>
      <w:r>
        <w:rPr>
          <w:rStyle w:val="superscript"/>
        </w:rPr>
        <w:t>part</w:t>
      </w:r>
      <w:r>
        <w:rPr>
          <w:rStyle w:val="subscript"/>
        </w:rPr>
        <w:t>x</w:t>
      </w:r>
      <w:r w:rsidRPr="00661C8B">
        <w:rPr>
          <w:b/>
          <w:color w:val="000000"/>
        </w:rPr>
        <w:t>(</w:t>
      </w:r>
      <w:r>
        <w:rPr>
          <w:color w:val="000000"/>
        </w:rPr>
        <w:t>a</w:t>
      </w:r>
      <w:r w:rsidRPr="00661C8B">
        <w:rPr>
          <w:color w:val="000000"/>
        </w:rPr>
        <w:t>,y</w:t>
      </w:r>
      <w:r w:rsidRPr="00661C8B">
        <w:rPr>
          <w:b/>
          <w:color w:val="000000"/>
        </w:rPr>
        <w:t>)  =</w:t>
      </w:r>
      <w:r>
        <w:rPr>
          <w:b/>
          <w:color w:val="000000"/>
        </w:rPr>
        <w:t xml:space="preserve"> </w:t>
      </w:r>
      <w:r w:rsidRPr="00661C8B">
        <w:rPr>
          <w:color w:val="000000"/>
        </w:rPr>
        <w:fldChar w:fldCharType="begin"/>
      </w:r>
      <w:r w:rsidRPr="00661C8B">
        <w:rPr>
          <w:color w:val="000000"/>
        </w:rPr>
        <w:instrText xml:space="preserve"> EQ \f(1,</w:instrText>
      </w:r>
      <w:r>
        <w:rPr>
          <w:color w:val="000000"/>
        </w:rPr>
        <w:instrText>16πab</w:instrText>
      </w:r>
      <w:r w:rsidRPr="00661C8B">
        <w:rPr>
          <w:color w:val="000000"/>
        </w:rPr>
        <w:instrText xml:space="preserve">) </w:instrText>
      </w:r>
      <w:r w:rsidRPr="00661C8B">
        <w:rPr>
          <w:color w:val="000000"/>
        </w:rPr>
        <w:fldChar w:fldCharType="end"/>
      </w:r>
      <w:r>
        <w:rPr>
          <w:color w:val="000000"/>
        </w:rPr>
        <w:t>F(a,y,a,b)</w:t>
      </w:r>
    </w:p>
    <w:p w14:paraId="1ABB13B0" w14:textId="77777777" w:rsidR="00BD5A79" w:rsidRDefault="00BD5A79">
      <w:pPr>
        <w:rPr>
          <w:color w:val="000000"/>
        </w:rPr>
      </w:pPr>
    </w:p>
    <w:p w14:paraId="15EF0608" w14:textId="77777777" w:rsidR="00BD5A79" w:rsidRDefault="00BD5A79" w:rsidP="00BD5A79">
      <w:pPr>
        <w:rPr>
          <w:rStyle w:val="superscript"/>
        </w:rPr>
      </w:pPr>
      <w:r>
        <w:rPr>
          <w:color w:val="000000"/>
        </w:rPr>
        <w:tab/>
      </w:r>
      <w:r w:rsidRPr="00400031">
        <w:rPr>
          <w:color w:val="000000"/>
        </w:rPr>
        <w:t>H</w:t>
      </w:r>
      <w:r>
        <w:rPr>
          <w:rStyle w:val="superscript"/>
        </w:rPr>
        <w:t>homo</w:t>
      </w:r>
      <w:r>
        <w:rPr>
          <w:rStyle w:val="subscript"/>
        </w:rPr>
        <w:t>n</w:t>
      </w:r>
      <w:r>
        <w:rPr>
          <w:b/>
        </w:rPr>
        <w:t>(</w:t>
      </w:r>
      <w:r>
        <w:t>a</w:t>
      </w:r>
      <w:r w:rsidRPr="002C6B0F">
        <w:t>,y</w:t>
      </w:r>
      <w:r>
        <w:rPr>
          <w:b/>
        </w:rPr>
        <w:t>)</w:t>
      </w:r>
      <w:r>
        <w:t xml:space="preserve">  = A + B ln(a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C</w:t>
      </w:r>
      <w:r>
        <w:rPr>
          <w:rStyle w:val="subscript"/>
        </w:rPr>
        <w:t>n</w:t>
      </w:r>
      <w:r>
        <w:t>(a</w:t>
      </w:r>
      <w:r>
        <w:rPr>
          <w:rStyle w:val="superscript"/>
        </w:rPr>
        <w:t>2</w:t>
      </w:r>
      <w:r>
        <w:t>+y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n/2</w:t>
      </w:r>
    </w:p>
    <w:p w14:paraId="0DC71223" w14:textId="77777777" w:rsidR="00BD5A79" w:rsidRDefault="00BD5A79" w:rsidP="00BD5A79">
      <w:pPr>
        <w:rPr>
          <w:rStyle w:val="superscript"/>
        </w:rPr>
      </w:pPr>
    </w:p>
    <w:p w14:paraId="290F8928" w14:textId="77777777" w:rsidR="00BD5A79" w:rsidRDefault="00BD5A79" w:rsidP="00BD5A79">
      <w:r>
        <w:t>Then I have to find coefficients such that</w:t>
      </w:r>
    </w:p>
    <w:p w14:paraId="540D7F19" w14:textId="77777777" w:rsidR="00BD5A79" w:rsidRDefault="00BD5A79" w:rsidP="00BD5A79"/>
    <w:p w14:paraId="24D1CB6F" w14:textId="77777777" w:rsidR="00BD5A79" w:rsidRDefault="00BD5A79" w:rsidP="00BD5A79">
      <w:pPr>
        <w:rPr>
          <w:color w:val="000000"/>
        </w:rPr>
      </w:pPr>
      <w:r>
        <w:tab/>
      </w:r>
      <w:r w:rsidRPr="004D25A7">
        <w:rPr>
          <w:color w:val="000000"/>
        </w:rPr>
        <w:t>μ</w:t>
      </w:r>
      <w:r w:rsidRPr="004D25A7">
        <w:rPr>
          <w:rStyle w:val="subscript"/>
          <w:color w:val="000000"/>
        </w:rPr>
        <w:t>1</w:t>
      </w:r>
      <w:r w:rsidRPr="004D25A7">
        <w:rPr>
          <w:color w:val="000000"/>
        </w:rPr>
        <w:t>H</w:t>
      </w:r>
      <w:r w:rsidRPr="004D25A7">
        <w:rPr>
          <w:rStyle w:val="subscript"/>
          <w:color w:val="000000"/>
        </w:rPr>
        <w:t>n1</w:t>
      </w:r>
      <w:r w:rsidRPr="004D25A7">
        <w:rPr>
          <w:color w:val="000000"/>
        </w:rPr>
        <w:t xml:space="preserve"> = μ</w:t>
      </w:r>
      <w:r w:rsidRPr="004D25A7">
        <w:rPr>
          <w:rStyle w:val="subscript"/>
          <w:color w:val="000000"/>
        </w:rPr>
        <w:t>2</w:t>
      </w:r>
      <w:r w:rsidRPr="004D25A7">
        <w:rPr>
          <w:color w:val="000000"/>
        </w:rPr>
        <w:t xml:space="preserve"> H</w:t>
      </w:r>
      <w:r w:rsidRPr="004D25A7">
        <w:rPr>
          <w:rStyle w:val="subscript"/>
          <w:color w:val="000000"/>
        </w:rPr>
        <w:t>n2</w:t>
      </w:r>
      <w:r w:rsidRPr="004D25A7">
        <w:rPr>
          <w:color w:val="000000"/>
        </w:rPr>
        <w:tab/>
      </w:r>
    </w:p>
    <w:p w14:paraId="1F7623A3" w14:textId="77777777" w:rsidR="00BD5A79" w:rsidRDefault="00BD5A79" w:rsidP="00BD5A79">
      <w:pPr>
        <w:rPr>
          <w:color w:val="000000"/>
        </w:rPr>
      </w:pPr>
    </w:p>
    <w:p w14:paraId="1241F48B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  <w:r>
        <w:rPr>
          <w:b/>
        </w:rPr>
        <w:t>3</w:t>
      </w:r>
      <w:r w:rsidRPr="00BD5A79">
        <w:rPr>
          <w:b/>
        </w:rPr>
        <w:t xml:space="preserve">. </w:t>
      </w:r>
      <w:r w:rsidR="00704D00">
        <w:rPr>
          <w:b/>
        </w:rPr>
        <w:t>Back up and start again</w:t>
      </w:r>
    </w:p>
    <w:p w14:paraId="074F2130" w14:textId="77777777" w:rsidR="00BD5A79" w:rsidRDefault="00BD5A79" w:rsidP="00BD5A79">
      <w:pPr>
        <w:tabs>
          <w:tab w:val="left" w:pos="7200"/>
          <w:tab w:val="left" w:pos="7920"/>
          <w:tab w:val="right" w:pos="9270"/>
        </w:tabs>
      </w:pPr>
    </w:p>
    <w:p w14:paraId="01B8D3C2" w14:textId="77777777" w:rsidR="00BD5A79" w:rsidRPr="00D86D85" w:rsidRDefault="00BD5A79" w:rsidP="00BD5A79">
      <w:pPr>
        <w:tabs>
          <w:tab w:val="left" w:pos="7200"/>
          <w:tab w:val="left" w:pos="7920"/>
          <w:tab w:val="right" w:pos="9270"/>
        </w:tabs>
      </w:pPr>
      <w:r>
        <w:lastRenderedPageBreak/>
        <w:t>Suppose I assume that μ</w:t>
      </w:r>
      <w:r>
        <w:rPr>
          <w:rStyle w:val="subscript"/>
        </w:rPr>
        <w:t xml:space="preserve">1 </w:t>
      </w:r>
      <w:r>
        <w:t>= μ</w:t>
      </w:r>
      <w:r>
        <w:rPr>
          <w:rStyle w:val="subscript"/>
        </w:rPr>
        <w:t>2</w:t>
      </w:r>
      <w:r>
        <w:t xml:space="preserve"> .  </w:t>
      </w:r>
      <w:r w:rsidRPr="00D86D85">
        <w:rPr>
          <w:i/>
        </w:rPr>
        <w:t>Then</w:t>
      </w:r>
      <w:r>
        <w:t xml:space="preserve"> my particular solution should be the correct solution since it will then be "automatically continuous" at the boundary in both normal and transverse sense. In Appendix B I never say anything about the μ values. I might add a comment near (C.4.1) that it is valid for μ</w:t>
      </w:r>
      <w:r>
        <w:rPr>
          <w:rStyle w:val="subscript"/>
        </w:rPr>
        <w:t>1</w:t>
      </w:r>
      <w:r>
        <w:t xml:space="preserve"> = μ</w:t>
      </w:r>
      <w:r>
        <w:rPr>
          <w:rStyle w:val="subscript"/>
        </w:rPr>
        <w:t>2</w:t>
      </w:r>
      <w:r>
        <w:t xml:space="preserve">. But then why don't the results look right??? </w:t>
      </w:r>
      <w:r w:rsidR="00D86D85">
        <w:t xml:space="preserve"> I think probably the H field is continuous at all my arrows, and then the real problem is E and H being perpendicular! So we still have a big mystery here! My Section 3.7 Fact 4 that </w:t>
      </w:r>
      <w:r w:rsidR="00D86D85" w:rsidRPr="00D86D85">
        <w:rPr>
          <w:b/>
        </w:rPr>
        <w:t>E</w:t>
      </w:r>
      <w:r w:rsidR="00D86D85">
        <w:sym w:font="Symbol" w:char="F0B7"/>
      </w:r>
      <w:r w:rsidR="00D86D85" w:rsidRPr="00D86D85">
        <w:rPr>
          <w:b/>
        </w:rPr>
        <w:t>B</w:t>
      </w:r>
      <w:r w:rsidR="00D86D85">
        <w:t xml:space="preserve"> = 0 everywhere still seems good, so what is wrong at my surface? </w:t>
      </w:r>
    </w:p>
    <w:p w14:paraId="2AA05820" w14:textId="77777777" w:rsidR="00BD5A79" w:rsidRDefault="00BD5A79"/>
    <w:p w14:paraId="64618244" w14:textId="77777777" w:rsidR="008F5D96" w:rsidRDefault="00CF72A5">
      <w:r>
        <w:t xml:space="preserve">(a) </w:t>
      </w:r>
      <w:r w:rsidR="008F5D96">
        <w:t xml:space="preserve">Let's examine one piece at a time. Here is a chunk from Appendix B: </w:t>
      </w:r>
    </w:p>
    <w:p w14:paraId="0BCF55DB" w14:textId="77777777" w:rsidR="008F5D96" w:rsidRPr="00BD5A79" w:rsidRDefault="008F5D96"/>
    <w:p w14:paraId="2C1D5C4C" w14:textId="77777777" w:rsidR="008F5D96" w:rsidRPr="008F5D96" w:rsidRDefault="008F5D96" w:rsidP="008F5D96">
      <w:pPr>
        <w:rPr>
          <w:color w:val="0000FF"/>
        </w:rPr>
      </w:pPr>
      <w:r w:rsidRPr="008F5D96">
        <w:rPr>
          <w:color w:val="0000FF"/>
        </w:rPr>
        <w:t xml:space="preserve">Start with Maxwell's equation (1.1.1), and we are now working inside a conductor so </w:t>
      </w:r>
      <w:r w:rsidRPr="008F5D96">
        <w:rPr>
          <w:b/>
          <w:color w:val="0000FF"/>
        </w:rPr>
        <w:t>E</w:t>
      </w:r>
      <w:r w:rsidRPr="008F5D96">
        <w:rPr>
          <w:color w:val="0000FF"/>
        </w:rPr>
        <w:t xml:space="preserve"> = 0 and then </w:t>
      </w:r>
    </w:p>
    <w:p w14:paraId="7D6A89C0" w14:textId="77777777" w:rsidR="008F5D96" w:rsidRPr="008F5D96" w:rsidRDefault="008F5D96" w:rsidP="008F5D96">
      <w:pPr>
        <w:rPr>
          <w:color w:val="0000FF"/>
        </w:rPr>
      </w:pPr>
    </w:p>
    <w:p w14:paraId="7B338927" w14:textId="77777777" w:rsidR="008F5D96" w:rsidRPr="008F5D96" w:rsidRDefault="008F5D96" w:rsidP="008F5D9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8F5D96">
        <w:rPr>
          <w:color w:val="0000FF"/>
        </w:rPr>
        <w:tab/>
        <w:t xml:space="preserve">curl </w:t>
      </w:r>
      <w:r w:rsidRPr="008F5D96">
        <w:rPr>
          <w:b/>
          <w:color w:val="0000FF"/>
        </w:rPr>
        <w:t>H</w:t>
      </w:r>
      <w:r w:rsidRPr="008F5D96">
        <w:rPr>
          <w:color w:val="0000FF"/>
        </w:rPr>
        <w:t xml:space="preserve"> =  jωε</w:t>
      </w:r>
      <w:r w:rsidRPr="008F5D96">
        <w:rPr>
          <w:b/>
          <w:color w:val="0000FF"/>
        </w:rPr>
        <w:t>E</w:t>
      </w:r>
      <w:r w:rsidRPr="008F5D96">
        <w:rPr>
          <w:color w:val="0000FF"/>
        </w:rPr>
        <w:t xml:space="preserve"> + </w:t>
      </w:r>
      <w:r w:rsidRPr="008F5D96">
        <w:rPr>
          <w:b/>
          <w:color w:val="0000FF"/>
        </w:rPr>
        <w:t>J</w:t>
      </w:r>
      <w:r w:rsidRPr="008F5D96">
        <w:rPr>
          <w:color w:val="0000FF"/>
        </w:rPr>
        <w:t xml:space="preserve">  = </w:t>
      </w:r>
      <w:r w:rsidRPr="008F5D96">
        <w:rPr>
          <w:b/>
          <w:color w:val="0000FF"/>
        </w:rPr>
        <w:t>J</w:t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  <w:t xml:space="preserve"> </w:t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  <w:t>(B.2.1)</w:t>
      </w:r>
    </w:p>
    <w:p w14:paraId="0321877F" w14:textId="77777777" w:rsidR="008F5D96" w:rsidRPr="008F5D96" w:rsidRDefault="008F5D96" w:rsidP="008F5D96">
      <w:pPr>
        <w:rPr>
          <w:color w:val="0000FF"/>
        </w:rPr>
      </w:pPr>
    </w:p>
    <w:p w14:paraId="3857BD06" w14:textId="77777777" w:rsidR="008F5D96" w:rsidRPr="008F5D96" w:rsidRDefault="008F5D96" w:rsidP="008F5D96">
      <w:pPr>
        <w:rPr>
          <w:color w:val="0000FF"/>
        </w:rPr>
      </w:pPr>
      <w:r w:rsidRPr="008F5D96">
        <w:rPr>
          <w:color w:val="0000FF"/>
        </w:rPr>
        <w:t xml:space="preserve">where </w:t>
      </w:r>
      <w:r w:rsidRPr="008F5D96">
        <w:rPr>
          <w:b/>
          <w:color w:val="0000FF"/>
        </w:rPr>
        <w:t>J</w:t>
      </w:r>
      <w:r w:rsidRPr="008F5D96">
        <w:rPr>
          <w:color w:val="0000FF"/>
        </w:rPr>
        <w:t xml:space="preserve"> is the conduction current. Apply curl to both sides and use curl curl  = grad div -</w:t>
      </w:r>
      <w:r w:rsidRPr="008F5D96">
        <w:rPr>
          <w:color w:val="0000FF"/>
        </w:rPr>
        <w:sym w:font="Symbol" w:char="F0D1"/>
      </w:r>
      <w:r w:rsidRPr="008F5D96">
        <w:rPr>
          <w:rStyle w:val="superscript"/>
          <w:color w:val="0000FF"/>
        </w:rPr>
        <w:t>2</w:t>
      </w:r>
      <w:r w:rsidRPr="008F5D96">
        <w:rPr>
          <w:color w:val="0000FF"/>
        </w:rPr>
        <w:t xml:space="preserve"> to get</w:t>
      </w:r>
    </w:p>
    <w:p w14:paraId="18FB5744" w14:textId="77777777" w:rsidR="008F5D96" w:rsidRPr="008F5D96" w:rsidRDefault="008F5D96" w:rsidP="008F5D96">
      <w:pPr>
        <w:rPr>
          <w:color w:val="0000FF"/>
        </w:rPr>
      </w:pPr>
    </w:p>
    <w:p w14:paraId="7D4F8C23" w14:textId="77777777" w:rsidR="008F5D96" w:rsidRPr="008F5D96" w:rsidRDefault="008F5D96" w:rsidP="008F5D9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8F5D96">
        <w:rPr>
          <w:color w:val="0000FF"/>
        </w:rPr>
        <w:tab/>
        <w:t xml:space="preserve">grad div </w:t>
      </w:r>
      <w:r w:rsidRPr="008F5D96">
        <w:rPr>
          <w:b/>
          <w:color w:val="0000FF"/>
        </w:rPr>
        <w:t>H</w:t>
      </w:r>
      <w:r w:rsidRPr="008F5D96">
        <w:rPr>
          <w:color w:val="0000FF"/>
        </w:rPr>
        <w:t xml:space="preserve"> - </w:t>
      </w:r>
      <w:r w:rsidRPr="008F5D96">
        <w:rPr>
          <w:color w:val="0000FF"/>
        </w:rPr>
        <w:sym w:font="Symbol" w:char="F0D1"/>
      </w:r>
      <w:r w:rsidRPr="008F5D96">
        <w:rPr>
          <w:rStyle w:val="superscript"/>
          <w:color w:val="0000FF"/>
        </w:rPr>
        <w:t>2</w:t>
      </w:r>
      <w:r w:rsidRPr="008F5D96">
        <w:rPr>
          <w:b/>
          <w:color w:val="0000FF"/>
        </w:rPr>
        <w:t>H</w:t>
      </w:r>
      <w:r w:rsidRPr="008F5D96">
        <w:rPr>
          <w:color w:val="0000FF"/>
        </w:rPr>
        <w:t xml:space="preserve">  = curl </w:t>
      </w:r>
      <w:r w:rsidRPr="008F5D96">
        <w:rPr>
          <w:b/>
          <w:color w:val="0000FF"/>
        </w:rPr>
        <w:t xml:space="preserve">J </w:t>
      </w:r>
      <w:r w:rsidRPr="008F5D96">
        <w:rPr>
          <w:color w:val="0000FF"/>
        </w:rPr>
        <w:t xml:space="preserve">. </w:t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  <w:t xml:space="preserve"> </w:t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  <w:t>(B.2.2)</w:t>
      </w:r>
    </w:p>
    <w:p w14:paraId="6FC02302" w14:textId="77777777" w:rsidR="008F5D96" w:rsidRPr="008F5D96" w:rsidRDefault="008F5D96" w:rsidP="008F5D96">
      <w:pPr>
        <w:rPr>
          <w:b/>
          <w:color w:val="0000FF"/>
        </w:rPr>
      </w:pPr>
    </w:p>
    <w:p w14:paraId="390BED27" w14:textId="77777777" w:rsidR="008F5D96" w:rsidRPr="008F5D96" w:rsidRDefault="008F5D96" w:rsidP="008F5D96">
      <w:pPr>
        <w:rPr>
          <w:color w:val="0000FF"/>
        </w:rPr>
      </w:pPr>
      <w:r w:rsidRPr="008F5D96">
        <w:rPr>
          <w:color w:val="0000FF"/>
        </w:rPr>
        <w:t xml:space="preserve">But in a uniform medium div </w:t>
      </w:r>
      <w:r w:rsidRPr="008F5D96">
        <w:rPr>
          <w:b/>
          <w:color w:val="0000FF"/>
        </w:rPr>
        <w:t>H</w:t>
      </w:r>
      <w:r w:rsidRPr="008F5D96">
        <w:rPr>
          <w:color w:val="0000FF"/>
        </w:rPr>
        <w:t xml:space="preserve"> = 0 since div </w:t>
      </w:r>
      <w:r w:rsidRPr="008F5D96">
        <w:rPr>
          <w:b/>
          <w:color w:val="0000FF"/>
        </w:rPr>
        <w:t>B</w:t>
      </w:r>
      <w:r w:rsidRPr="008F5D96">
        <w:rPr>
          <w:color w:val="0000FF"/>
        </w:rPr>
        <w:t xml:space="preserve"> = 0 so </w:t>
      </w:r>
    </w:p>
    <w:p w14:paraId="1995BA87" w14:textId="77777777" w:rsidR="008F5D96" w:rsidRPr="008F5D96" w:rsidRDefault="008F5D96" w:rsidP="008F5D96">
      <w:pPr>
        <w:rPr>
          <w:color w:val="0000FF"/>
        </w:rPr>
      </w:pPr>
    </w:p>
    <w:p w14:paraId="202179DA" w14:textId="77777777" w:rsidR="008F5D96" w:rsidRPr="008F5D96" w:rsidRDefault="008F5D96" w:rsidP="008F5D9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8F5D96">
        <w:rPr>
          <w:color w:val="0000FF"/>
        </w:rPr>
        <w:tab/>
      </w:r>
      <w:r w:rsidRPr="008F5D96">
        <w:rPr>
          <w:color w:val="0000FF"/>
        </w:rPr>
        <w:sym w:font="Symbol" w:char="F0D1"/>
      </w:r>
      <w:r w:rsidRPr="008F5D96">
        <w:rPr>
          <w:rStyle w:val="superscript"/>
          <w:color w:val="0000FF"/>
        </w:rPr>
        <w:t>2</w:t>
      </w:r>
      <w:r w:rsidRPr="008F5D96">
        <w:rPr>
          <w:b/>
          <w:color w:val="0000FF"/>
        </w:rPr>
        <w:t>H</w:t>
      </w:r>
      <w:r w:rsidRPr="008F5D96">
        <w:rPr>
          <w:color w:val="0000FF"/>
        </w:rPr>
        <w:t xml:space="preserve"> = - curl </w:t>
      </w:r>
      <w:r w:rsidRPr="008F5D96">
        <w:rPr>
          <w:b/>
          <w:color w:val="0000FF"/>
        </w:rPr>
        <w:t>J</w:t>
      </w:r>
      <w:r w:rsidRPr="008F5D96">
        <w:rPr>
          <w:color w:val="0000FF"/>
        </w:rPr>
        <w:t xml:space="preserve"> . </w:t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  <w:t xml:space="preserve"> (B.2.3)</w:t>
      </w:r>
    </w:p>
    <w:p w14:paraId="3F4C6B80" w14:textId="77777777" w:rsidR="00BD5A79" w:rsidRDefault="00BD5A79"/>
    <w:p w14:paraId="71C4D607" w14:textId="77777777" w:rsidR="00CF72A5" w:rsidRDefault="008F5D96">
      <w:r>
        <w:t xml:space="preserve">Since I am at DC, ω = 0 so that is another reason the E term goes away. But this is value both inside and outside the conductor if ω = 0.  I am just trying to get the DC H field, cannot be that hard! The curl curl theorem is correct, I checked. </w:t>
      </w:r>
    </w:p>
    <w:p w14:paraId="2753C427" w14:textId="77777777" w:rsidR="00CF72A5" w:rsidRDefault="00CF72A5"/>
    <w:p w14:paraId="5398DE83" w14:textId="77777777" w:rsidR="00BD5A79" w:rsidRDefault="00CF72A5">
      <w:r>
        <w:t xml:space="preserve">(b) </w:t>
      </w:r>
      <w:r w:rsidR="008F5D96">
        <w:t>My next chunk is this:</w:t>
      </w:r>
    </w:p>
    <w:p w14:paraId="2A9D3955" w14:textId="77777777" w:rsidR="008F5D96" w:rsidRDefault="008F5D96"/>
    <w:p w14:paraId="6CAD4160" w14:textId="77777777" w:rsidR="008F5D96" w:rsidRPr="008F5D96" w:rsidRDefault="008F5D96" w:rsidP="008F5D96">
      <w:pPr>
        <w:rPr>
          <w:color w:val="0000FF"/>
        </w:rPr>
      </w:pPr>
      <w:r w:rsidRPr="008F5D96">
        <w:rPr>
          <w:color w:val="0000FF"/>
        </w:rPr>
        <w:t xml:space="preserve">Now let's assume that we have </w:t>
      </w:r>
      <w:r w:rsidRPr="008F5D96">
        <w:rPr>
          <w:b/>
          <w:color w:val="0000FF"/>
        </w:rPr>
        <w:t>J</w:t>
      </w:r>
      <w:r w:rsidRPr="008F5D96">
        <w:rPr>
          <w:color w:val="0000FF"/>
        </w:rPr>
        <w:t xml:space="preserve"> = J</w:t>
      </w:r>
      <w:r w:rsidRPr="008F5D96">
        <w:rPr>
          <w:rStyle w:val="subscript"/>
          <w:color w:val="0000FF"/>
        </w:rPr>
        <w:t>z</w:t>
      </w:r>
      <w:r w:rsidRPr="008F5D96">
        <w:rPr>
          <w:color w:val="0000FF"/>
        </w:rPr>
        <w:t>(x,y)</w:t>
      </w:r>
      <w:r w:rsidRPr="008F5D96">
        <w:rPr>
          <w:b/>
          <w:color w:val="0000FF"/>
        </w:rPr>
        <w:fldChar w:fldCharType="begin"/>
      </w:r>
      <w:r w:rsidRPr="008F5D96">
        <w:rPr>
          <w:b/>
          <w:color w:val="0000FF"/>
        </w:rPr>
        <w:instrText xml:space="preserve"> EQ \O(z,\S\up2(^))</w:instrText>
      </w:r>
      <w:r w:rsidRPr="008F5D96">
        <w:rPr>
          <w:b/>
          <w:color w:val="0000FF"/>
        </w:rPr>
        <w:fldChar w:fldCharType="end"/>
      </w:r>
      <w:r w:rsidRPr="008F5D96">
        <w:rPr>
          <w:color w:val="0000FF"/>
        </w:rPr>
        <w:t xml:space="preserve">  and assume that the solution </w:t>
      </w:r>
      <w:r w:rsidRPr="008F5D96">
        <w:rPr>
          <w:b/>
          <w:color w:val="0000FF"/>
        </w:rPr>
        <w:t>H</w:t>
      </w:r>
      <w:r w:rsidRPr="008F5D96">
        <w:rPr>
          <w:color w:val="0000FF"/>
        </w:rPr>
        <w:t xml:space="preserve"> does not depend on z. In that case we have</w:t>
      </w:r>
    </w:p>
    <w:p w14:paraId="4DB1F55D" w14:textId="77777777" w:rsidR="008F5D96" w:rsidRPr="008F5D96" w:rsidRDefault="008F5D96" w:rsidP="008F5D96">
      <w:pPr>
        <w:rPr>
          <w:color w:val="0000FF"/>
        </w:rPr>
      </w:pPr>
    </w:p>
    <w:p w14:paraId="3F1EC36E" w14:textId="77777777" w:rsidR="008F5D96" w:rsidRPr="008F5D96" w:rsidRDefault="008F5D96" w:rsidP="008F5D9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8F5D96">
        <w:rPr>
          <w:color w:val="0000FF"/>
        </w:rPr>
        <w:tab/>
      </w:r>
      <w:r w:rsidRPr="008F5D96">
        <w:rPr>
          <w:color w:val="0000FF"/>
        </w:rPr>
        <w:sym w:font="Symbol" w:char="F0D1"/>
      </w:r>
      <w:r w:rsidRPr="008F5D96">
        <w:rPr>
          <w:rStyle w:val="superscript"/>
          <w:color w:val="0000FF"/>
        </w:rPr>
        <w:t>2</w:t>
      </w:r>
      <w:r w:rsidRPr="008F5D96">
        <w:rPr>
          <w:rStyle w:val="subscript"/>
          <w:color w:val="0000FF"/>
        </w:rPr>
        <w:t>2D</w:t>
      </w:r>
      <w:r w:rsidRPr="008F5D96">
        <w:rPr>
          <w:b/>
          <w:color w:val="0000FF"/>
        </w:rPr>
        <w:t xml:space="preserve"> H(</w:t>
      </w:r>
      <w:r w:rsidRPr="008F5D96">
        <w:rPr>
          <w:color w:val="0000FF"/>
        </w:rPr>
        <w:t>x,y</w:t>
      </w:r>
      <w:r w:rsidRPr="008F5D96">
        <w:rPr>
          <w:b/>
          <w:color w:val="0000FF"/>
        </w:rPr>
        <w:t>)</w:t>
      </w:r>
      <w:r w:rsidRPr="008F5D96">
        <w:rPr>
          <w:color w:val="0000FF"/>
        </w:rPr>
        <w:t xml:space="preserve"> = - curl </w:t>
      </w:r>
      <w:r w:rsidRPr="008F5D96">
        <w:rPr>
          <w:b/>
          <w:color w:val="0000FF"/>
        </w:rPr>
        <w:t>J</w:t>
      </w:r>
      <w:r w:rsidRPr="008F5D96">
        <w:rPr>
          <w:color w:val="0000FF"/>
        </w:rPr>
        <w:tab/>
      </w:r>
      <w:r w:rsidRPr="008F5D96">
        <w:rPr>
          <w:b/>
          <w:color w:val="0000FF"/>
        </w:rPr>
        <w:t>J</w:t>
      </w:r>
      <w:r w:rsidRPr="008F5D96">
        <w:rPr>
          <w:color w:val="0000FF"/>
        </w:rPr>
        <w:t xml:space="preserve"> = J</w:t>
      </w:r>
      <w:r w:rsidRPr="008F5D96">
        <w:rPr>
          <w:rStyle w:val="subscript"/>
          <w:color w:val="0000FF"/>
        </w:rPr>
        <w:t>z</w:t>
      </w:r>
      <w:r w:rsidRPr="008F5D96">
        <w:rPr>
          <w:color w:val="0000FF"/>
        </w:rPr>
        <w:t>(x,y)</w:t>
      </w:r>
      <w:r w:rsidRPr="008F5D96">
        <w:rPr>
          <w:b/>
          <w:color w:val="0000FF"/>
        </w:rPr>
        <w:fldChar w:fldCharType="begin"/>
      </w:r>
      <w:r w:rsidRPr="008F5D96">
        <w:rPr>
          <w:b/>
          <w:color w:val="0000FF"/>
        </w:rPr>
        <w:instrText xml:space="preserve"> EQ \O(z,\S\up2(^))</w:instrText>
      </w:r>
      <w:r w:rsidRPr="008F5D96">
        <w:rPr>
          <w:b/>
          <w:color w:val="0000FF"/>
        </w:rPr>
        <w:fldChar w:fldCharType="end"/>
      </w:r>
      <w:r w:rsidRPr="008F5D96">
        <w:rPr>
          <w:color w:val="0000FF"/>
        </w:rPr>
        <w:tab/>
        <w:t>.</w:t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  <w:t xml:space="preserve"> (B.2.4)</w:t>
      </w:r>
    </w:p>
    <w:p w14:paraId="1A3C3A37" w14:textId="77777777" w:rsidR="008F5D96" w:rsidRPr="008F5D96" w:rsidRDefault="008F5D96" w:rsidP="008F5D96">
      <w:pPr>
        <w:rPr>
          <w:color w:val="0000FF"/>
        </w:rPr>
      </w:pPr>
    </w:p>
    <w:p w14:paraId="13920F00" w14:textId="77777777" w:rsidR="008F5D96" w:rsidRPr="008F5D96" w:rsidRDefault="008F5D96" w:rsidP="008F5D96">
      <w:pPr>
        <w:rPr>
          <w:color w:val="0000FF"/>
        </w:rPr>
      </w:pPr>
      <w:r w:rsidRPr="008F5D96">
        <w:rPr>
          <w:color w:val="0000FF"/>
        </w:rPr>
        <w:t>The particular solution to this PDE is shown in (I.1.8) to be</w:t>
      </w:r>
    </w:p>
    <w:p w14:paraId="65561D42" w14:textId="77777777" w:rsidR="008F5D96" w:rsidRPr="008F5D96" w:rsidRDefault="008F5D96" w:rsidP="008F5D96">
      <w:pPr>
        <w:rPr>
          <w:color w:val="0000FF"/>
        </w:rPr>
      </w:pPr>
    </w:p>
    <w:p w14:paraId="33AD57E6" w14:textId="77777777" w:rsidR="008F5D96" w:rsidRPr="008F5D96" w:rsidRDefault="008F5D96" w:rsidP="008F5D9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8F5D96">
        <w:rPr>
          <w:color w:val="0000FF"/>
        </w:rPr>
        <w:tab/>
      </w:r>
      <w:r w:rsidRPr="008F5D96">
        <w:rPr>
          <w:b/>
          <w:color w:val="0000FF"/>
        </w:rPr>
        <w:t>H(</w:t>
      </w:r>
      <w:r w:rsidRPr="008F5D96">
        <w:rPr>
          <w:color w:val="0000FF"/>
        </w:rPr>
        <w:t>x,y</w:t>
      </w:r>
      <w:r w:rsidRPr="008F5D96">
        <w:rPr>
          <w:b/>
          <w:color w:val="0000FF"/>
        </w:rPr>
        <w:t xml:space="preserve">)  = </w:t>
      </w:r>
      <w:r w:rsidRPr="008F5D96">
        <w:rPr>
          <w:rFonts w:ascii="Lucida Sans Unicode" w:hAnsi="Lucida Sans Unicode" w:cs="Lucida Sans Unicode"/>
          <w:color w:val="0000FF"/>
          <w:sz w:val="32"/>
        </w:rPr>
        <w:t>∫</w:t>
      </w:r>
      <w:r w:rsidRPr="008F5D96">
        <w:rPr>
          <w:color w:val="0000FF"/>
        </w:rPr>
        <w:t>d</w:t>
      </w:r>
      <w:r w:rsidRPr="008F5D96">
        <w:rPr>
          <w:rStyle w:val="superscript"/>
          <w:color w:val="0000FF"/>
        </w:rPr>
        <w:t>2</w:t>
      </w:r>
      <w:r w:rsidRPr="008F5D96">
        <w:rPr>
          <w:b/>
          <w:color w:val="0000FF"/>
        </w:rPr>
        <w:t>x</w:t>
      </w:r>
      <w:r w:rsidRPr="008F5D96">
        <w:rPr>
          <w:color w:val="0000FF"/>
        </w:rPr>
        <w:t xml:space="preserve">' [ </w:t>
      </w:r>
      <w:r w:rsidRPr="008F5D96">
        <w:rPr>
          <w:color w:val="0000FF"/>
        </w:rPr>
        <w:fldChar w:fldCharType="begin"/>
      </w:r>
      <w:r w:rsidRPr="008F5D96">
        <w:rPr>
          <w:color w:val="0000FF"/>
        </w:rPr>
        <w:instrText xml:space="preserve"> EQ \f(1,2π) </w:instrText>
      </w:r>
      <w:r w:rsidRPr="008F5D96">
        <w:rPr>
          <w:color w:val="0000FF"/>
        </w:rPr>
        <w:fldChar w:fldCharType="end"/>
      </w:r>
      <w:r w:rsidRPr="008F5D96">
        <w:rPr>
          <w:color w:val="0000FF"/>
        </w:rPr>
        <w:t xml:space="preserve">ln(1/R) ] curl' </w:t>
      </w:r>
      <w:r w:rsidRPr="008F5D96">
        <w:rPr>
          <w:b/>
          <w:color w:val="0000FF"/>
        </w:rPr>
        <w:t>J</w:t>
      </w:r>
      <w:r w:rsidRPr="008F5D96">
        <w:rPr>
          <w:color w:val="0000FF"/>
        </w:rPr>
        <w:t>(</w:t>
      </w:r>
      <w:r w:rsidRPr="008F5D96">
        <w:rPr>
          <w:b/>
          <w:color w:val="0000FF"/>
        </w:rPr>
        <w:t>x</w:t>
      </w:r>
      <w:r w:rsidRPr="008F5D96">
        <w:rPr>
          <w:color w:val="0000FF"/>
        </w:rPr>
        <w:t>')</w:t>
      </w:r>
      <w:r w:rsidRPr="008F5D96">
        <w:rPr>
          <w:color w:val="0000FF"/>
        </w:rPr>
        <w:tab/>
        <w:t>R = |</w:t>
      </w:r>
      <w:r w:rsidRPr="008F5D96">
        <w:rPr>
          <w:b/>
          <w:color w:val="0000FF"/>
        </w:rPr>
        <w:t>x</w:t>
      </w:r>
      <w:r w:rsidRPr="008F5D96">
        <w:rPr>
          <w:color w:val="0000FF"/>
        </w:rPr>
        <w:t>-</w:t>
      </w:r>
      <w:r w:rsidRPr="008F5D96">
        <w:rPr>
          <w:b/>
          <w:color w:val="0000FF"/>
        </w:rPr>
        <w:t>x</w:t>
      </w:r>
      <w:r w:rsidRPr="008F5D96">
        <w:rPr>
          <w:color w:val="0000FF"/>
        </w:rPr>
        <w:t>'|</w:t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  <w:t>(B.2.5)</w:t>
      </w:r>
    </w:p>
    <w:p w14:paraId="1C11F41D" w14:textId="77777777" w:rsidR="008F5D96" w:rsidRPr="008F5D96" w:rsidRDefault="008F5D96" w:rsidP="008F5D96">
      <w:pPr>
        <w:rPr>
          <w:color w:val="0000FF"/>
        </w:rPr>
      </w:pPr>
      <w:r w:rsidRPr="008F5D96">
        <w:rPr>
          <w:color w:val="0000FF"/>
        </w:rPr>
        <w:t>or</w:t>
      </w:r>
    </w:p>
    <w:p w14:paraId="77CEC30A" w14:textId="77777777" w:rsidR="008F5D96" w:rsidRPr="008F5D96" w:rsidRDefault="008F5D96" w:rsidP="008F5D9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8F5D96">
        <w:rPr>
          <w:color w:val="0000FF"/>
        </w:rPr>
        <w:tab/>
      </w:r>
      <w:r w:rsidRPr="008F5D96">
        <w:rPr>
          <w:b/>
          <w:color w:val="0000FF"/>
        </w:rPr>
        <w:t>H(</w:t>
      </w:r>
      <w:r w:rsidRPr="008F5D96">
        <w:rPr>
          <w:color w:val="0000FF"/>
        </w:rPr>
        <w:t>x,y</w:t>
      </w:r>
      <w:r w:rsidRPr="008F5D96">
        <w:rPr>
          <w:b/>
          <w:color w:val="0000FF"/>
        </w:rPr>
        <w:t xml:space="preserve">)  = - </w:t>
      </w:r>
      <w:r w:rsidRPr="008F5D96">
        <w:rPr>
          <w:color w:val="0000FF"/>
        </w:rPr>
        <w:fldChar w:fldCharType="begin"/>
      </w:r>
      <w:r w:rsidRPr="008F5D96">
        <w:rPr>
          <w:color w:val="0000FF"/>
        </w:rPr>
        <w:instrText xml:space="preserve"> EQ \f(1,4π) </w:instrText>
      </w:r>
      <w:r w:rsidRPr="008F5D96">
        <w:rPr>
          <w:color w:val="0000FF"/>
        </w:rPr>
        <w:fldChar w:fldCharType="end"/>
      </w:r>
      <w:r w:rsidRPr="008F5D96">
        <w:rPr>
          <w:rFonts w:ascii="Lucida Sans Unicode" w:hAnsi="Lucida Sans Unicode" w:cs="Lucida Sans Unicode"/>
          <w:color w:val="0000FF"/>
          <w:sz w:val="32"/>
        </w:rPr>
        <w:t>∫</w:t>
      </w:r>
      <w:r w:rsidRPr="008F5D96">
        <w:rPr>
          <w:color w:val="0000FF"/>
        </w:rPr>
        <w:t>d</w:t>
      </w:r>
      <w:r w:rsidRPr="008F5D96">
        <w:rPr>
          <w:rStyle w:val="superscript"/>
          <w:color w:val="0000FF"/>
        </w:rPr>
        <w:t>2</w:t>
      </w:r>
      <w:r w:rsidRPr="008F5D96">
        <w:rPr>
          <w:b/>
          <w:color w:val="0000FF"/>
        </w:rPr>
        <w:t>x</w:t>
      </w:r>
      <w:r w:rsidRPr="008F5D96">
        <w:rPr>
          <w:color w:val="0000FF"/>
        </w:rPr>
        <w:t>' ln(R</w:t>
      </w:r>
      <w:r w:rsidRPr="008F5D96">
        <w:rPr>
          <w:rStyle w:val="superscript"/>
          <w:color w:val="0000FF"/>
        </w:rPr>
        <w:t>2</w:t>
      </w:r>
      <w:r w:rsidRPr="008F5D96">
        <w:rPr>
          <w:color w:val="0000FF"/>
        </w:rPr>
        <w:t xml:space="preserve">)  curl' </w:t>
      </w:r>
      <w:r w:rsidRPr="008F5D96">
        <w:rPr>
          <w:b/>
          <w:color w:val="0000FF"/>
        </w:rPr>
        <w:t>J</w:t>
      </w:r>
      <w:r w:rsidRPr="008F5D96">
        <w:rPr>
          <w:color w:val="0000FF"/>
        </w:rPr>
        <w:t>(</w:t>
      </w:r>
      <w:r w:rsidRPr="008F5D96">
        <w:rPr>
          <w:b/>
          <w:color w:val="0000FF"/>
        </w:rPr>
        <w:t>x</w:t>
      </w:r>
      <w:r w:rsidRPr="008F5D96">
        <w:rPr>
          <w:color w:val="0000FF"/>
        </w:rPr>
        <w:t>')</w:t>
      </w:r>
      <w:r w:rsidRPr="008F5D96">
        <w:rPr>
          <w:color w:val="0000FF"/>
        </w:rPr>
        <w:tab/>
        <w:t>R = |</w:t>
      </w:r>
      <w:r w:rsidRPr="008F5D96">
        <w:rPr>
          <w:b/>
          <w:color w:val="0000FF"/>
        </w:rPr>
        <w:t>x</w:t>
      </w:r>
      <w:r w:rsidRPr="008F5D96">
        <w:rPr>
          <w:color w:val="0000FF"/>
        </w:rPr>
        <w:t>-</w:t>
      </w:r>
      <w:r w:rsidRPr="008F5D96">
        <w:rPr>
          <w:b/>
          <w:color w:val="0000FF"/>
        </w:rPr>
        <w:t>x</w:t>
      </w:r>
      <w:r w:rsidRPr="008F5D96">
        <w:rPr>
          <w:color w:val="0000FF"/>
        </w:rPr>
        <w:t>'|</w:t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</w:r>
      <w:r w:rsidRPr="008F5D96">
        <w:rPr>
          <w:color w:val="0000FF"/>
        </w:rPr>
        <w:tab/>
        <w:t xml:space="preserve"> (B.2.6)</w:t>
      </w:r>
    </w:p>
    <w:p w14:paraId="521D53EA" w14:textId="77777777" w:rsidR="008F5D96" w:rsidRDefault="008F5D96" w:rsidP="008F5D96">
      <w:pPr>
        <w:tabs>
          <w:tab w:val="left" w:pos="7200"/>
          <w:tab w:val="left" w:pos="7920"/>
          <w:tab w:val="right" w:pos="9270"/>
        </w:tabs>
      </w:pPr>
    </w:p>
    <w:p w14:paraId="4A290675" w14:textId="77777777" w:rsidR="008F5D96" w:rsidRDefault="008F5D96" w:rsidP="008F5D96">
      <w:pPr>
        <w:tabs>
          <w:tab w:val="left" w:pos="7200"/>
          <w:tab w:val="left" w:pos="7920"/>
          <w:tab w:val="right" w:pos="9270"/>
        </w:tabs>
      </w:pPr>
      <w:r>
        <w:t>Two items here. First, H does in fact depend on z, so there is a β'</w:t>
      </w:r>
      <w:r>
        <w:rPr>
          <w:rStyle w:val="superscript"/>
        </w:rPr>
        <w:t>2</w:t>
      </w:r>
      <w:r>
        <w:t xml:space="preserve"> term missing in (B.2.4) where this is whatever β' describes the traveling wave. Second, we have a vector Helmholtz, not a scalar, so not clear that this is the particular solution!  But I guess OK in Cartesians. </w:t>
      </w:r>
      <w:r w:rsidR="00CF72A5">
        <w:t xml:space="preserve">Near DC we have very LONG λ and thus very small β' so I guess both items are OK. </w:t>
      </w:r>
    </w:p>
    <w:p w14:paraId="22E9972A" w14:textId="77777777" w:rsidR="00CF72A5" w:rsidRDefault="00CF72A5" w:rsidP="008F5D96">
      <w:pPr>
        <w:tabs>
          <w:tab w:val="left" w:pos="7200"/>
          <w:tab w:val="left" w:pos="7920"/>
          <w:tab w:val="right" w:pos="9270"/>
        </w:tabs>
      </w:pPr>
    </w:p>
    <w:p w14:paraId="7658E5DE" w14:textId="77777777" w:rsidR="00CF72A5" w:rsidRDefault="00CF72A5" w:rsidP="008F5D96">
      <w:pPr>
        <w:tabs>
          <w:tab w:val="left" w:pos="7200"/>
          <w:tab w:val="left" w:pos="7920"/>
          <w:tab w:val="right" w:pos="9270"/>
        </w:tabs>
      </w:pPr>
      <w:r>
        <w:lastRenderedPageBreak/>
        <w:t>(c) I claim H</w:t>
      </w:r>
      <w:r>
        <w:rPr>
          <w:rStyle w:val="subscript"/>
        </w:rPr>
        <w:t>n</w:t>
      </w:r>
      <w:r>
        <w:t xml:space="preserve"> and H</w:t>
      </w:r>
      <w:r>
        <w:rPr>
          <w:rStyle w:val="subscript"/>
        </w:rPr>
        <w:t>t</w:t>
      </w:r>
      <w:r>
        <w:t xml:space="preserve"> are naturally continuous at the boundaries for H from the above particular solution. Do plots bear this out?  For example, H</w:t>
      </w:r>
      <w:r>
        <w:rPr>
          <w:rStyle w:val="subscript"/>
        </w:rPr>
        <w:t>x</w:t>
      </w:r>
      <w:r>
        <w:t xml:space="preserve"> along the right edge. A 3D plot of Hx shows that H</w:t>
      </w:r>
      <w:r>
        <w:rPr>
          <w:rStyle w:val="subscript"/>
        </w:rPr>
        <w:t>x</w:t>
      </w:r>
      <w:r>
        <w:t xml:space="preserve"> is continuous, though its slope is not continuous. Here is that plot</w:t>
      </w:r>
    </w:p>
    <w:p w14:paraId="4B777E04" w14:textId="77777777" w:rsidR="00CF72A5" w:rsidRDefault="00CF72A5" w:rsidP="008F5D96">
      <w:pPr>
        <w:tabs>
          <w:tab w:val="left" w:pos="7200"/>
          <w:tab w:val="left" w:pos="7920"/>
          <w:tab w:val="right" w:pos="9270"/>
        </w:tabs>
      </w:pPr>
    </w:p>
    <w:p w14:paraId="422A4FC5" w14:textId="77777777" w:rsidR="00CF72A5" w:rsidRDefault="00CF72A5" w:rsidP="008F5D9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4.25pt;height:195.75pt">
            <v:imagedata r:id="rId6" o:title=""/>
          </v:shape>
        </w:pict>
      </w:r>
    </w:p>
    <w:p w14:paraId="6C431D1E" w14:textId="77777777" w:rsidR="00CF72A5" w:rsidRDefault="00CF72A5" w:rsidP="008F5D96">
      <w:pPr>
        <w:tabs>
          <w:tab w:val="left" w:pos="7200"/>
          <w:tab w:val="left" w:pos="7920"/>
          <w:tab w:val="right" w:pos="9270"/>
        </w:tabs>
      </w:pPr>
    </w:p>
    <w:p w14:paraId="65C0FEF5" w14:textId="77777777" w:rsidR="00CF72A5" w:rsidRDefault="00CF72A5" w:rsidP="008F5D96">
      <w:pPr>
        <w:tabs>
          <w:tab w:val="left" w:pos="7200"/>
          <w:tab w:val="left" w:pos="7920"/>
          <w:tab w:val="right" w:pos="9270"/>
        </w:tabs>
      </w:pPr>
      <w:r>
        <w:t>where the top and bottom edges are at y = ±b = ±1</w:t>
      </w:r>
    </w:p>
    <w:p w14:paraId="3801EEF8" w14:textId="77777777" w:rsidR="00CF72A5" w:rsidRDefault="00CF72A5" w:rsidP="008F5D96">
      <w:pPr>
        <w:tabs>
          <w:tab w:val="left" w:pos="7200"/>
          <w:tab w:val="left" w:pos="7920"/>
          <w:tab w:val="right" w:pos="9270"/>
        </w:tabs>
      </w:pPr>
      <w:r>
        <w:tab/>
      </w:r>
    </w:p>
    <w:p w14:paraId="3D398480" w14:textId="77777777" w:rsidR="00CF72A5" w:rsidRDefault="00CF72A5" w:rsidP="008F5D96">
      <w:pPr>
        <w:tabs>
          <w:tab w:val="left" w:pos="7200"/>
          <w:tab w:val="left" w:pos="7920"/>
          <w:tab w:val="right" w:pos="9270"/>
        </w:tabs>
      </w:pPr>
      <w:r>
        <w:t>Let's go with a square just to get less complexity. My fiel</w:t>
      </w:r>
      <w:r w:rsidR="00EC3D2F">
        <w:t xml:space="preserve">d plot still shows the problem that H is not tangent to the square edge. </w:t>
      </w:r>
    </w:p>
    <w:p w14:paraId="629CE542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</w:p>
    <w:p w14:paraId="38140F1C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  <w:r>
        <w:t xml:space="preserve">What does the web say about the mag field of a square conductor?  Maybe i should at least learn what the right answer is, then I will know where to look for my error. </w:t>
      </w:r>
    </w:p>
    <w:p w14:paraId="749481DB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</w:p>
    <w:p w14:paraId="0046A2DA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  <w:r w:rsidRPr="00EC3D2F">
        <w:rPr>
          <w:b/>
        </w:rPr>
        <w:t xml:space="preserve">Galvan Paper: </w:t>
      </w:r>
      <w:r>
        <w:t xml:space="preserve"> They start with this equation</w:t>
      </w:r>
    </w:p>
    <w:p w14:paraId="30E23513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</w:p>
    <w:p w14:paraId="711AF65D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  <w:r>
        <w:pict>
          <v:shape id="_x0000_i1026" type="#_x0000_t75" style="width:213.75pt;height:45.75pt">
            <v:imagedata r:id="rId7" o:title=""/>
          </v:shape>
        </w:pict>
      </w:r>
    </w:p>
    <w:p w14:paraId="326A3B8E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</w:p>
    <w:p w14:paraId="307B9479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  <w:r>
        <w:t>which I think is my 2D vector potential formula for rectangular conductor with a uniform current. This is a 2D version of an equation I usually show in 3D. I do have this in Appendix I</w:t>
      </w:r>
    </w:p>
    <w:p w14:paraId="0FFBB04A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</w:p>
    <w:p w14:paraId="45A6C18D" w14:textId="77777777" w:rsidR="00EC3D2F" w:rsidRPr="007853FA" w:rsidRDefault="00EC3D2F" w:rsidP="00EC3D2F">
      <w:pPr>
        <w:rPr>
          <w:color w:val="000000"/>
        </w:rPr>
      </w:pPr>
      <w:r w:rsidRPr="007853FA">
        <w:rPr>
          <w:color w:val="000000"/>
        </w:rPr>
        <w:tab/>
      </w:r>
      <w:r w:rsidRPr="007853FA">
        <w:rPr>
          <w:b/>
          <w:color w:val="000000"/>
        </w:rPr>
        <w:t>-</w:t>
      </w:r>
      <w:r w:rsidRPr="007853FA">
        <w:rPr>
          <w:color w:val="000000"/>
        </w:rPr>
        <w:sym w:font="Symbol" w:char="F0D1"/>
      </w:r>
      <w:r>
        <w:rPr>
          <w:rStyle w:val="subscript"/>
        </w:rPr>
        <w:t>2D</w:t>
      </w:r>
      <w:r w:rsidRPr="007853FA">
        <w:rPr>
          <w:rStyle w:val="superscript"/>
          <w:color w:val="000000"/>
        </w:rPr>
        <w:t>2</w:t>
      </w:r>
      <w:r w:rsidRPr="007853FA">
        <w:rPr>
          <w:color w:val="000000"/>
        </w:rPr>
        <w:t xml:space="preserve"> f(</w:t>
      </w:r>
      <w:r w:rsidRPr="007853FA">
        <w:rPr>
          <w:b/>
          <w:color w:val="000000"/>
        </w:rPr>
        <w:t>x</w:t>
      </w:r>
      <w:r w:rsidRPr="007853FA">
        <w:rPr>
          <w:color w:val="000000"/>
        </w:rPr>
        <w:t>) = s(</w:t>
      </w:r>
      <w:r w:rsidRPr="007853FA">
        <w:rPr>
          <w:b/>
          <w:color w:val="000000"/>
        </w:rPr>
        <w:t>x</w:t>
      </w:r>
      <w:r w:rsidRPr="007853FA">
        <w:rPr>
          <w:color w:val="000000"/>
        </w:rPr>
        <w:t>)</w:t>
      </w:r>
      <w:r w:rsidRPr="007853FA">
        <w:rPr>
          <w:color w:val="000000"/>
        </w:rPr>
        <w:tab/>
      </w:r>
      <w:r w:rsidRPr="007853FA">
        <w:rPr>
          <w:color w:val="000000"/>
        </w:rPr>
        <w:tab/>
        <w:t>=&gt;</w:t>
      </w:r>
      <w:r w:rsidRPr="007853FA">
        <w:rPr>
          <w:color w:val="000000"/>
        </w:rPr>
        <w:tab/>
        <w:t>f(</w:t>
      </w:r>
      <w:r w:rsidRPr="007853FA">
        <w:rPr>
          <w:b/>
          <w:color w:val="000000"/>
        </w:rPr>
        <w:t>x</w:t>
      </w:r>
      <w:r w:rsidRPr="007853FA">
        <w:rPr>
          <w:color w:val="000000"/>
        </w:rPr>
        <w:t xml:space="preserve">) = </w:t>
      </w:r>
      <w:r w:rsidRPr="007853FA">
        <w:rPr>
          <w:rFonts w:ascii="Lucida Sans Unicode" w:hAnsi="Lucida Sans Unicode" w:cs="Lucida Sans Unicode"/>
          <w:color w:val="000000"/>
          <w:sz w:val="32"/>
        </w:rPr>
        <w:t>∫</w:t>
      </w:r>
      <w:r w:rsidRPr="007853FA">
        <w:rPr>
          <w:color w:val="000000"/>
        </w:rPr>
        <w:t>d</w:t>
      </w:r>
      <w:r w:rsidRPr="007853FA">
        <w:rPr>
          <w:rStyle w:val="superscript"/>
          <w:color w:val="000000"/>
        </w:rPr>
        <w:t>2</w:t>
      </w:r>
      <w:r w:rsidRPr="007853FA">
        <w:rPr>
          <w:color w:val="000000"/>
        </w:rPr>
        <w:t>x' [ln(1/R)/2π] s(</w:t>
      </w:r>
      <w:r w:rsidRPr="007853FA">
        <w:rPr>
          <w:b/>
          <w:color w:val="000000"/>
        </w:rPr>
        <w:t>x</w:t>
      </w:r>
      <w:r w:rsidRPr="007853FA">
        <w:rPr>
          <w:color w:val="000000"/>
        </w:rPr>
        <w:t>')   + homogeneous solutions</w:t>
      </w:r>
    </w:p>
    <w:p w14:paraId="295C20AE" w14:textId="77777777" w:rsidR="00EC3D2F" w:rsidRPr="007853FA" w:rsidRDefault="00EC3D2F" w:rsidP="00EC3D2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853FA">
        <w:rPr>
          <w:color w:val="000000"/>
        </w:rPr>
        <w:tab/>
        <w:t>The Poisson Equation</w:t>
      </w:r>
      <w:r w:rsidRPr="007853FA">
        <w:rPr>
          <w:color w:val="000000"/>
        </w:rPr>
        <w:tab/>
      </w:r>
      <w:r w:rsidRPr="007853FA">
        <w:rPr>
          <w:color w:val="000000"/>
        </w:rPr>
        <w:tab/>
      </w:r>
      <w:r w:rsidRPr="007853FA">
        <w:rPr>
          <w:color w:val="000000"/>
        </w:rPr>
        <w:tab/>
      </w:r>
      <w:r w:rsidRPr="007853FA">
        <w:rPr>
          <w:color w:val="000000"/>
        </w:rPr>
        <w:tab/>
      </w:r>
      <w:r w:rsidRPr="007853FA">
        <w:rPr>
          <w:color w:val="000000"/>
        </w:rPr>
        <w:tab/>
      </w:r>
      <w:r w:rsidRPr="007853FA">
        <w:rPr>
          <w:color w:val="000000"/>
        </w:rPr>
        <w:tab/>
      </w:r>
      <w:r w:rsidRPr="007853FA">
        <w:rPr>
          <w:color w:val="000000"/>
        </w:rPr>
        <w:tab/>
      </w:r>
      <w:r w:rsidRPr="007853FA">
        <w:rPr>
          <w:color w:val="000000"/>
        </w:rPr>
        <w:tab/>
      </w:r>
      <w:r w:rsidRPr="007853FA">
        <w:rPr>
          <w:color w:val="000000"/>
        </w:rPr>
        <w:tab/>
        <w:t>(I.1.8)</w:t>
      </w:r>
    </w:p>
    <w:p w14:paraId="4E5E809C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</w:p>
    <w:p w14:paraId="1A78D2DD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  <w:r>
        <w:t xml:space="preserve">I do have in (1.5.4), </w:t>
      </w:r>
    </w:p>
    <w:p w14:paraId="283E3B3C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</w:p>
    <w:p w14:paraId="76732331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  <w:r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 w:rsidRPr="00C94E3D">
        <w:t xml:space="preserve"> </w:t>
      </w:r>
      <w:r>
        <w:t>+ β</w:t>
      </w:r>
      <w:r>
        <w:rPr>
          <w:rStyle w:val="superscript"/>
        </w:rPr>
        <w:t>2</w:t>
      </w:r>
      <w:r>
        <w:t>)</w:t>
      </w:r>
      <w:r>
        <w:rPr>
          <w:b/>
        </w:rPr>
        <w:t xml:space="preserve">A </w:t>
      </w:r>
      <w:r>
        <w:t>=   - Σ</w:t>
      </w:r>
      <w:r>
        <w:rPr>
          <w:rStyle w:val="subscript"/>
        </w:rPr>
        <w:t>i</w:t>
      </w:r>
      <w:r>
        <w:rPr>
          <w:rStyle w:val="superscript"/>
        </w:rPr>
        <w:t xml:space="preserve"> </w:t>
      </w:r>
      <w:r>
        <w:t>μ</w:t>
      </w:r>
      <w:r>
        <w:rPr>
          <w:rStyle w:val="subscript"/>
        </w:rPr>
        <w:t>i</w:t>
      </w:r>
      <w:r>
        <w:rPr>
          <w:b/>
        </w:rPr>
        <w:t>J</w:t>
      </w:r>
      <w:r>
        <w:rPr>
          <w:rStyle w:val="subscript"/>
        </w:rPr>
        <w:t>i</w:t>
      </w:r>
      <w:r>
        <w:tab/>
      </w:r>
      <w:r>
        <w:tab/>
      </w:r>
      <w:r>
        <w:tab/>
      </w:r>
      <w:r>
        <w:tab/>
      </w:r>
      <w:r>
        <w:tab/>
      </w:r>
      <w:r>
        <w:tab/>
        <w:t>all of region R</w:t>
      </w:r>
      <w:r>
        <w:tab/>
      </w:r>
      <w:r>
        <w:tab/>
        <w:t>(1.5.4)</w:t>
      </w:r>
    </w:p>
    <w:p w14:paraId="3A1A0A0F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</w:p>
    <w:p w14:paraId="1400B3A6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  <w:r>
        <w:t>and then at ω = 0 this becomes</w:t>
      </w:r>
    </w:p>
    <w:p w14:paraId="79F8A4BE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</w:p>
    <w:p w14:paraId="52D50B20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>)</w:t>
      </w:r>
      <w:r>
        <w:rPr>
          <w:b/>
        </w:rPr>
        <w:t xml:space="preserve">A </w:t>
      </w:r>
      <w:r>
        <w:t>=   - Σ</w:t>
      </w:r>
      <w:r>
        <w:rPr>
          <w:rStyle w:val="subscript"/>
        </w:rPr>
        <w:t>i</w:t>
      </w:r>
      <w:r>
        <w:rPr>
          <w:rStyle w:val="superscript"/>
        </w:rPr>
        <w:t xml:space="preserve"> </w:t>
      </w:r>
      <w:r>
        <w:t>μ</w:t>
      </w:r>
      <w:r>
        <w:rPr>
          <w:rStyle w:val="subscript"/>
        </w:rPr>
        <w:t>i</w:t>
      </w:r>
      <w:r>
        <w:rPr>
          <w:b/>
        </w:rPr>
        <w:t>J</w:t>
      </w:r>
      <w:r>
        <w:rPr>
          <w:rStyle w:val="subscript"/>
        </w:rPr>
        <w:t>i</w:t>
      </w:r>
    </w:p>
    <w:p w14:paraId="5218BF70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</w:p>
    <w:p w14:paraId="1A750C59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  <w:r>
        <w:t>and then for one wire and with the 2D assumption it becomes</w:t>
      </w:r>
    </w:p>
    <w:p w14:paraId="176771F3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</w:p>
    <w:p w14:paraId="768B32EB" w14:textId="77777777" w:rsidR="00EC3D2F" w:rsidRDefault="00EC3D2F" w:rsidP="008F5D96">
      <w:pPr>
        <w:tabs>
          <w:tab w:val="left" w:pos="7200"/>
          <w:tab w:val="left" w:pos="7920"/>
          <w:tab w:val="right" w:pos="9270"/>
        </w:tabs>
      </w:pPr>
      <w:r>
        <w:tab/>
      </w:r>
      <w:r w:rsidR="002F5A63">
        <w:t>-</w:t>
      </w:r>
      <w:r>
        <w:t>(</w:t>
      </w:r>
      <w:r>
        <w:rPr>
          <w:rFonts w:ascii="Symbol" w:hAnsi="Symbol"/>
          <w:color w:val="000000"/>
        </w:rPr>
        <w:t></w:t>
      </w:r>
      <w:r>
        <w:rPr>
          <w:rStyle w:val="subscript"/>
        </w:rPr>
        <w:t>2D</w:t>
      </w:r>
      <w:r>
        <w:rPr>
          <w:rStyle w:val="superscript"/>
          <w:color w:val="000000"/>
        </w:rPr>
        <w:t>2</w:t>
      </w:r>
      <w:r>
        <w:t>)</w:t>
      </w:r>
      <w:r>
        <w:rPr>
          <w:b/>
        </w:rPr>
        <w:t xml:space="preserve">A </w:t>
      </w:r>
      <w:r>
        <w:t xml:space="preserve">=  </w:t>
      </w:r>
      <w:r w:rsidR="002F5A63">
        <w:t xml:space="preserve"> </w:t>
      </w:r>
      <w:r>
        <w:t xml:space="preserve"> μ</w:t>
      </w:r>
      <w:r w:rsidRPr="00EC3D2F">
        <w:rPr>
          <w:b/>
        </w:rPr>
        <w:t>J</w:t>
      </w:r>
    </w:p>
    <w:p w14:paraId="552D51B0" w14:textId="77777777" w:rsidR="002F5A63" w:rsidRDefault="002F5A63" w:rsidP="008F5D96">
      <w:pPr>
        <w:tabs>
          <w:tab w:val="left" w:pos="7200"/>
          <w:tab w:val="left" w:pos="7920"/>
          <w:tab w:val="right" w:pos="9270"/>
        </w:tabs>
      </w:pPr>
    </w:p>
    <w:p w14:paraId="46A3B191" w14:textId="77777777" w:rsidR="002F5A63" w:rsidRDefault="002F5A63" w:rsidP="008F5D96">
      <w:pPr>
        <w:tabs>
          <w:tab w:val="left" w:pos="7200"/>
          <w:tab w:val="left" w:pos="7920"/>
          <w:tab w:val="right" w:pos="9270"/>
        </w:tabs>
      </w:pPr>
      <w:r>
        <w:t>and then the solution is</w:t>
      </w:r>
    </w:p>
    <w:p w14:paraId="10DFDF58" w14:textId="77777777" w:rsidR="002F5A63" w:rsidRDefault="002F5A63" w:rsidP="008F5D96">
      <w:pPr>
        <w:tabs>
          <w:tab w:val="left" w:pos="7200"/>
          <w:tab w:val="left" w:pos="7920"/>
          <w:tab w:val="right" w:pos="9270"/>
        </w:tabs>
      </w:pPr>
    </w:p>
    <w:p w14:paraId="7787FA5F" w14:textId="77777777" w:rsidR="002F5A63" w:rsidRDefault="002F5A63" w:rsidP="002F5A63">
      <w:pPr>
        <w:rPr>
          <w:color w:val="000000"/>
        </w:rPr>
      </w:pPr>
      <w:r>
        <w:tab/>
      </w:r>
      <w:r w:rsidRPr="002F5A63">
        <w:rPr>
          <w:b/>
        </w:rPr>
        <w:t>A</w:t>
      </w:r>
      <w:r>
        <w:t xml:space="preserve"> = + </w:t>
      </w:r>
      <w:r w:rsidRPr="007853FA">
        <w:rPr>
          <w:rFonts w:ascii="Lucida Sans Unicode" w:hAnsi="Lucida Sans Unicode" w:cs="Lucida Sans Unicode"/>
          <w:color w:val="000000"/>
          <w:sz w:val="32"/>
        </w:rPr>
        <w:t>∫</w:t>
      </w:r>
      <w:r w:rsidRPr="007853FA">
        <w:rPr>
          <w:color w:val="000000"/>
        </w:rPr>
        <w:t>d</w:t>
      </w:r>
      <w:r w:rsidRPr="007853FA">
        <w:rPr>
          <w:rStyle w:val="superscript"/>
          <w:color w:val="000000"/>
        </w:rPr>
        <w:t>2</w:t>
      </w:r>
      <w:r w:rsidRPr="007853FA">
        <w:rPr>
          <w:color w:val="000000"/>
        </w:rPr>
        <w:t xml:space="preserve">x' [ln(1/R)/2π] </w:t>
      </w:r>
      <w:r>
        <w:t>μ</w:t>
      </w:r>
      <w:r w:rsidRPr="00EC3D2F">
        <w:rPr>
          <w:b/>
        </w:rPr>
        <w:t>J</w:t>
      </w:r>
      <w:r w:rsidRPr="007853FA">
        <w:rPr>
          <w:color w:val="000000"/>
        </w:rPr>
        <w:t xml:space="preserve"> (</w:t>
      </w:r>
      <w:r w:rsidRPr="007853FA">
        <w:rPr>
          <w:b/>
          <w:color w:val="000000"/>
        </w:rPr>
        <w:t>x</w:t>
      </w:r>
      <w:r w:rsidRPr="007853FA">
        <w:rPr>
          <w:color w:val="000000"/>
        </w:rPr>
        <w:t>')   + homogeneous solutions</w:t>
      </w:r>
    </w:p>
    <w:p w14:paraId="369D12B0" w14:textId="77777777" w:rsidR="002F5A63" w:rsidRDefault="002F5A63" w:rsidP="002F5A63">
      <w:pPr>
        <w:rPr>
          <w:color w:val="000000"/>
        </w:rPr>
      </w:pPr>
    </w:p>
    <w:p w14:paraId="42E2AD4C" w14:textId="77777777" w:rsidR="002F5A63" w:rsidRDefault="002F5A63" w:rsidP="002F5A63">
      <w:pPr>
        <w:rPr>
          <w:color w:val="000000"/>
        </w:rPr>
      </w:pPr>
      <w:r>
        <w:rPr>
          <w:color w:val="000000"/>
        </w:rPr>
        <w:t>and then if J = I/4ab this says</w:t>
      </w:r>
    </w:p>
    <w:p w14:paraId="0D1F21C4" w14:textId="77777777" w:rsidR="002F5A63" w:rsidRDefault="002F5A63" w:rsidP="002F5A63">
      <w:pPr>
        <w:rPr>
          <w:color w:val="000000"/>
        </w:rPr>
      </w:pPr>
    </w:p>
    <w:p w14:paraId="7E5F17EB" w14:textId="77777777" w:rsidR="002F5A63" w:rsidRDefault="002F5A63" w:rsidP="002F5A63">
      <w:pPr>
        <w:rPr>
          <w:color w:val="000000"/>
        </w:rPr>
      </w:pPr>
      <w:r>
        <w:tab/>
      </w:r>
      <w:r w:rsidRPr="002F5A63">
        <w:t>A</w:t>
      </w:r>
      <w:r>
        <w:rPr>
          <w:rStyle w:val="subscript"/>
        </w:rPr>
        <w:t>z</w:t>
      </w:r>
      <w:r>
        <w:t xml:space="preserve"> = μI/(8πab) </w:t>
      </w:r>
      <w:r w:rsidRPr="007853FA">
        <w:rPr>
          <w:rFonts w:ascii="Lucida Sans Unicode" w:hAnsi="Lucida Sans Unicode" w:cs="Lucida Sans Unicode"/>
          <w:color w:val="000000"/>
          <w:sz w:val="32"/>
        </w:rPr>
        <w:t>∫</w:t>
      </w:r>
      <w:r w:rsidRPr="007853FA">
        <w:rPr>
          <w:color w:val="000000"/>
        </w:rPr>
        <w:t>d</w:t>
      </w:r>
      <w:r w:rsidRPr="007853FA">
        <w:rPr>
          <w:rStyle w:val="superscript"/>
          <w:color w:val="000000"/>
        </w:rPr>
        <w:t>2</w:t>
      </w:r>
      <w:r>
        <w:rPr>
          <w:color w:val="000000"/>
        </w:rPr>
        <w:t>x' [ln(1/R)]</w:t>
      </w:r>
    </w:p>
    <w:p w14:paraId="212589A9" w14:textId="77777777" w:rsidR="002F5A63" w:rsidRDefault="002F5A63" w:rsidP="002F5A63">
      <w:pPr>
        <w:rPr>
          <w:color w:val="000000"/>
        </w:rPr>
      </w:pPr>
      <w:r>
        <w:rPr>
          <w:color w:val="000000"/>
        </w:rPr>
        <w:t>or</w:t>
      </w:r>
    </w:p>
    <w:p w14:paraId="381ED277" w14:textId="77777777" w:rsidR="002F5A63" w:rsidRDefault="002F5A63" w:rsidP="002F5A63">
      <w:pPr>
        <w:rPr>
          <w:color w:val="000000"/>
        </w:rPr>
      </w:pPr>
      <w:r>
        <w:tab/>
      </w:r>
      <w:r w:rsidRPr="002F5A63">
        <w:t>A</w:t>
      </w:r>
      <w:r>
        <w:rPr>
          <w:rStyle w:val="subscript"/>
        </w:rPr>
        <w:t>z</w:t>
      </w:r>
      <w:r>
        <w:t xml:space="preserve"> = - μI/(8πab) </w:t>
      </w:r>
      <w:r w:rsidRPr="007853FA">
        <w:rPr>
          <w:rFonts w:ascii="Lucida Sans Unicode" w:hAnsi="Lucida Sans Unicode" w:cs="Lucida Sans Unicode"/>
          <w:color w:val="000000"/>
          <w:sz w:val="32"/>
        </w:rPr>
        <w:t>∫</w:t>
      </w:r>
      <w:r w:rsidRPr="007853FA">
        <w:rPr>
          <w:color w:val="000000"/>
        </w:rPr>
        <w:t>d</w:t>
      </w:r>
      <w:r w:rsidRPr="007853FA">
        <w:rPr>
          <w:rStyle w:val="superscript"/>
          <w:color w:val="000000"/>
        </w:rPr>
        <w:t>2</w:t>
      </w:r>
      <w:r>
        <w:rPr>
          <w:color w:val="000000"/>
        </w:rPr>
        <w:t>x' [ln(R)]</w:t>
      </w:r>
    </w:p>
    <w:p w14:paraId="117CF04E" w14:textId="77777777" w:rsidR="002F5A63" w:rsidRDefault="002F5A63" w:rsidP="002F5A63">
      <w:pPr>
        <w:rPr>
          <w:color w:val="000000"/>
        </w:rPr>
      </w:pPr>
      <w:r>
        <w:rPr>
          <w:color w:val="000000"/>
        </w:rPr>
        <w:t>or</w:t>
      </w:r>
    </w:p>
    <w:p w14:paraId="011BA859" w14:textId="77777777" w:rsidR="002F5A63" w:rsidRDefault="002F5A63" w:rsidP="002F5A63">
      <w:pPr>
        <w:rPr>
          <w:color w:val="000000"/>
        </w:rPr>
      </w:pPr>
      <w:r>
        <w:tab/>
      </w:r>
      <w:r w:rsidRPr="002F5A63">
        <w:t>A</w:t>
      </w:r>
      <w:r>
        <w:rPr>
          <w:rStyle w:val="subscript"/>
        </w:rPr>
        <w:t>z</w:t>
      </w:r>
      <w:r>
        <w:t xml:space="preserve"> = - μI/(16πab) </w:t>
      </w:r>
      <w:r w:rsidRPr="007853FA">
        <w:rPr>
          <w:rFonts w:ascii="Lucida Sans Unicode" w:hAnsi="Lucida Sans Unicode" w:cs="Lucida Sans Unicode"/>
          <w:color w:val="000000"/>
          <w:sz w:val="32"/>
        </w:rPr>
        <w:t>∫</w:t>
      </w:r>
      <w:r w:rsidRPr="007853FA">
        <w:rPr>
          <w:color w:val="000000"/>
        </w:rPr>
        <w:t>d</w:t>
      </w:r>
      <w:r w:rsidRPr="007853FA">
        <w:rPr>
          <w:rStyle w:val="superscript"/>
          <w:color w:val="000000"/>
        </w:rPr>
        <w:t>2</w:t>
      </w:r>
      <w:r>
        <w:rPr>
          <w:color w:val="000000"/>
        </w:rPr>
        <w:t>x' [ln(R</w:t>
      </w:r>
      <w:r>
        <w:rPr>
          <w:rStyle w:val="superscript"/>
        </w:rPr>
        <w:t>2</w:t>
      </w:r>
      <w:r>
        <w:rPr>
          <w:color w:val="000000"/>
        </w:rPr>
        <w:t>)]</w:t>
      </w:r>
    </w:p>
    <w:p w14:paraId="1D1600CD" w14:textId="77777777" w:rsidR="002F5A63" w:rsidRPr="007853FA" w:rsidRDefault="002F5A63" w:rsidP="002F5A63">
      <w:pPr>
        <w:rPr>
          <w:color w:val="000000"/>
        </w:rPr>
      </w:pPr>
      <w:r>
        <w:rPr>
          <w:color w:val="000000"/>
        </w:rPr>
        <w:tab/>
      </w:r>
    </w:p>
    <w:p w14:paraId="7029813A" w14:textId="77777777" w:rsidR="002F5A63" w:rsidRDefault="002F5A63" w:rsidP="008F5D96">
      <w:pPr>
        <w:tabs>
          <w:tab w:val="left" w:pos="7200"/>
          <w:tab w:val="left" w:pos="7920"/>
          <w:tab w:val="right" w:pos="9270"/>
        </w:tabs>
      </w:pPr>
      <w:r>
        <w:t>So this agrees with their equation apart from sign. I will ignore this sign issue, does not matter much for what I am doing. Then they compute this A</w:t>
      </w:r>
      <w:r>
        <w:rPr>
          <w:rStyle w:val="subscript"/>
        </w:rPr>
        <w:t>z</w:t>
      </w:r>
      <w:r>
        <w:t xml:space="preserve"> for rectangle and get, </w:t>
      </w:r>
    </w:p>
    <w:p w14:paraId="034F81BA" w14:textId="77777777" w:rsidR="002F5A63" w:rsidRDefault="002F5A63" w:rsidP="008F5D96">
      <w:pPr>
        <w:tabs>
          <w:tab w:val="left" w:pos="7200"/>
          <w:tab w:val="left" w:pos="7920"/>
          <w:tab w:val="right" w:pos="9270"/>
        </w:tabs>
      </w:pPr>
    </w:p>
    <w:p w14:paraId="1C306ACE" w14:textId="77777777" w:rsidR="002F5A63" w:rsidRDefault="002F5A63" w:rsidP="008F5D96">
      <w:pPr>
        <w:tabs>
          <w:tab w:val="left" w:pos="7200"/>
          <w:tab w:val="left" w:pos="7920"/>
          <w:tab w:val="right" w:pos="9270"/>
        </w:tabs>
      </w:pPr>
      <w:r>
        <w:pict>
          <v:shape id="_x0000_i1027" type="#_x0000_t75" style="width:211.5pt;height:309pt">
            <v:imagedata r:id="rId8" o:title=""/>
          </v:shape>
        </w:pict>
      </w:r>
    </w:p>
    <w:p w14:paraId="087E1717" w14:textId="77777777" w:rsidR="0065048E" w:rsidRDefault="0065048E" w:rsidP="008F5D96">
      <w:pPr>
        <w:tabs>
          <w:tab w:val="left" w:pos="7200"/>
          <w:tab w:val="left" w:pos="7920"/>
          <w:tab w:val="right" w:pos="9270"/>
        </w:tabs>
      </w:pPr>
    </w:p>
    <w:p w14:paraId="684884F3" w14:textId="77777777" w:rsidR="0065048E" w:rsidRDefault="0065048E" w:rsidP="008F5D96">
      <w:pPr>
        <w:tabs>
          <w:tab w:val="left" w:pos="7200"/>
          <w:tab w:val="left" w:pos="7920"/>
          <w:tab w:val="right" w:pos="9270"/>
        </w:tabs>
      </w:pPr>
      <w:r w:rsidRPr="00FB2E56">
        <w:rPr>
          <w:color w:val="FF0000"/>
        </w:rPr>
        <w:t>This certainly has functions similar to my expression say for H</w:t>
      </w:r>
      <w:r w:rsidRPr="00FB2E56">
        <w:rPr>
          <w:rStyle w:val="subscript"/>
          <w:color w:val="FF0000"/>
        </w:rPr>
        <w:t>x</w:t>
      </w:r>
      <w:r w:rsidRPr="00FB2E56">
        <w:rPr>
          <w:color w:val="FF0000"/>
        </w:rPr>
        <w:t xml:space="preserve">. </w:t>
      </w:r>
      <w:r>
        <w:t>The phrase "</w:t>
      </w:r>
      <w:r w:rsidRPr="0065048E">
        <w:t xml:space="preserve"> "Strutt simplification"</w:t>
      </w:r>
      <w:r>
        <w:t xml:space="preserve"> has only their paper as a web hit! They then end up with a form of the result in terms of angles</w:t>
      </w:r>
    </w:p>
    <w:p w14:paraId="412155F0" w14:textId="77777777" w:rsidR="0065048E" w:rsidRDefault="0065048E" w:rsidP="008F5D96">
      <w:pPr>
        <w:tabs>
          <w:tab w:val="left" w:pos="7200"/>
          <w:tab w:val="left" w:pos="7920"/>
          <w:tab w:val="right" w:pos="9270"/>
        </w:tabs>
      </w:pPr>
    </w:p>
    <w:p w14:paraId="36EAB519" w14:textId="77777777" w:rsidR="0065048E" w:rsidRDefault="0065048E" w:rsidP="008F5D96">
      <w:pPr>
        <w:tabs>
          <w:tab w:val="left" w:pos="7200"/>
          <w:tab w:val="left" w:pos="7920"/>
          <w:tab w:val="right" w:pos="9270"/>
        </w:tabs>
      </w:pPr>
      <w:r>
        <w:pict>
          <v:shape id="_x0000_i1028" type="#_x0000_t75" style="width:216.75pt;height:158.25pt">
            <v:imagedata r:id="rId9" o:title=""/>
          </v:shape>
        </w:pict>
      </w:r>
      <w:r w:rsidRPr="0065048E">
        <w:t xml:space="preserve"> </w:t>
      </w:r>
      <w:r>
        <w:pict>
          <v:shape id="_x0000_i1029" type="#_x0000_t75" style="width:204pt;height:177.75pt">
            <v:imagedata r:id="rId10" o:title=""/>
          </v:shape>
        </w:pict>
      </w:r>
    </w:p>
    <w:p w14:paraId="653262E9" w14:textId="77777777" w:rsidR="0065048E" w:rsidRDefault="0065048E" w:rsidP="008F5D96">
      <w:pPr>
        <w:tabs>
          <w:tab w:val="left" w:pos="7200"/>
          <w:tab w:val="left" w:pos="7920"/>
          <w:tab w:val="right" w:pos="9270"/>
        </w:tabs>
      </w:pPr>
    </w:p>
    <w:p w14:paraId="590974E3" w14:textId="77777777" w:rsidR="0065048E" w:rsidRDefault="0065048E" w:rsidP="008F5D96">
      <w:pPr>
        <w:tabs>
          <w:tab w:val="left" w:pos="7200"/>
          <w:tab w:val="left" w:pos="7920"/>
          <w:tab w:val="right" w:pos="9270"/>
        </w:tabs>
      </w:pPr>
      <w:r>
        <w:t>What is the meaning of A</w:t>
      </w:r>
      <w:r>
        <w:rPr>
          <w:rStyle w:val="subscript"/>
        </w:rPr>
        <w:t>z</w:t>
      </w:r>
      <w:r>
        <w:t xml:space="preserve"> contours as they plot?  In electrostatics the E field is perp to the φ contours, but I don't know what that means for the B case.  I see this paper is mainly about using a software package, so enough. </w:t>
      </w:r>
    </w:p>
    <w:p w14:paraId="5AD6060D" w14:textId="77777777" w:rsidR="0065048E" w:rsidRDefault="0065048E" w:rsidP="008F5D96">
      <w:pPr>
        <w:tabs>
          <w:tab w:val="left" w:pos="7200"/>
          <w:tab w:val="left" w:pos="7920"/>
          <w:tab w:val="right" w:pos="9270"/>
        </w:tabs>
      </w:pPr>
    </w:p>
    <w:p w14:paraId="5FB2F58A" w14:textId="77777777" w:rsidR="0065048E" w:rsidRDefault="0065048E" w:rsidP="008F5D96">
      <w:pPr>
        <w:tabs>
          <w:tab w:val="left" w:pos="7200"/>
          <w:tab w:val="left" w:pos="7920"/>
          <w:tab w:val="right" w:pos="9270"/>
        </w:tabs>
      </w:pPr>
      <w:r w:rsidRPr="0065048E">
        <w:rPr>
          <w:b/>
        </w:rPr>
        <w:t>Web site:</w:t>
      </w:r>
      <w:r>
        <w:t xml:space="preserve">  </w:t>
      </w:r>
      <w:hyperlink r:id="rId11" w:history="1">
        <w:r w:rsidRPr="00B9655C">
          <w:rPr>
            <w:rStyle w:val="Hyperlink"/>
          </w:rPr>
          <w:t>http://www.ntmdt.com/spm-basics/view/magnetic-field-rectangular-wire</w:t>
        </w:r>
      </w:hyperlink>
    </w:p>
    <w:p w14:paraId="6F82A0A6" w14:textId="77777777" w:rsidR="0065048E" w:rsidRDefault="0065048E" w:rsidP="008F5D96">
      <w:pPr>
        <w:tabs>
          <w:tab w:val="left" w:pos="7200"/>
          <w:tab w:val="left" w:pos="7920"/>
          <w:tab w:val="right" w:pos="9270"/>
        </w:tabs>
      </w:pPr>
    </w:p>
    <w:p w14:paraId="0159E144" w14:textId="77777777" w:rsidR="0065048E" w:rsidRDefault="0065048E" w:rsidP="008F5D96">
      <w:pPr>
        <w:tabs>
          <w:tab w:val="left" w:pos="7200"/>
          <w:tab w:val="left" w:pos="7920"/>
          <w:tab w:val="right" w:pos="9270"/>
        </w:tabs>
      </w:pPr>
      <w:r>
        <w:t xml:space="preserve">They treat the rectangular conductor as a set of thin wires and use superposition. He has x,z intead of x,y </w:t>
      </w:r>
      <w:r w:rsidR="003A3B11">
        <w:t xml:space="preserve">and he uses h = 2b and 2 = 2a </w:t>
      </w:r>
      <w:r>
        <w:t>for transverse and he finds that</w:t>
      </w:r>
    </w:p>
    <w:p w14:paraId="7023A2F9" w14:textId="77777777" w:rsidR="0065048E" w:rsidRDefault="0065048E" w:rsidP="008F5D96">
      <w:pPr>
        <w:tabs>
          <w:tab w:val="left" w:pos="7200"/>
          <w:tab w:val="left" w:pos="7920"/>
          <w:tab w:val="right" w:pos="9270"/>
        </w:tabs>
      </w:pPr>
    </w:p>
    <w:p w14:paraId="22303048" w14:textId="77777777" w:rsidR="0065048E" w:rsidRDefault="0065048E" w:rsidP="008F5D96">
      <w:pPr>
        <w:tabs>
          <w:tab w:val="left" w:pos="7200"/>
          <w:tab w:val="left" w:pos="7920"/>
          <w:tab w:val="right" w:pos="9270"/>
        </w:tabs>
      </w:pPr>
      <w:r>
        <w:pict>
          <v:shape id="_x0000_i1030" type="#_x0000_t75" style="width:468pt;height:86.25pt">
            <v:imagedata r:id="rId12" o:title=""/>
          </v:shape>
        </w:pict>
      </w:r>
    </w:p>
    <w:p w14:paraId="2DB908E8" w14:textId="77777777" w:rsidR="003A3B11" w:rsidRDefault="003A3B11" w:rsidP="008F5D96">
      <w:pPr>
        <w:tabs>
          <w:tab w:val="left" w:pos="7200"/>
          <w:tab w:val="left" w:pos="7920"/>
          <w:tab w:val="right" w:pos="9270"/>
        </w:tabs>
      </w:pPr>
    </w:p>
    <w:p w14:paraId="2E978273" w14:textId="77777777" w:rsidR="003A3B11" w:rsidRDefault="003A3B11" w:rsidP="008F5D96">
      <w:pPr>
        <w:tabs>
          <w:tab w:val="left" w:pos="7200"/>
          <w:tab w:val="left" w:pos="7920"/>
          <w:tab w:val="right" w:pos="9270"/>
        </w:tabs>
        <w:rPr>
          <w:b/>
        </w:rPr>
      </w:pPr>
      <w:r w:rsidRPr="00F94851">
        <w:rPr>
          <w:b/>
        </w:rPr>
        <w:pict>
          <v:shape id="_x0000_i1031" type="#_x0000_t75" style="width:196.5pt;height:147.75pt">
            <v:imagedata r:id="rId13" o:title=""/>
          </v:shape>
        </w:pict>
      </w:r>
    </w:p>
    <w:p w14:paraId="05744B46" w14:textId="77777777" w:rsidR="003A3B11" w:rsidRDefault="003A3B11" w:rsidP="008F5D96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59787992" w14:textId="77777777" w:rsidR="003A3B11" w:rsidRDefault="003A3B11" w:rsidP="008F5D96">
      <w:pPr>
        <w:tabs>
          <w:tab w:val="left" w:pos="7200"/>
          <w:tab w:val="left" w:pos="7920"/>
          <w:tab w:val="right" w:pos="9270"/>
        </w:tabs>
      </w:pPr>
      <w:r>
        <w:t xml:space="preserve">His results look similar to mine in the nature of the terms, but he makes no plot of H. I cannot seem to find a plot anywhere. </w:t>
      </w:r>
    </w:p>
    <w:p w14:paraId="7DDCB844" w14:textId="77777777" w:rsidR="003A3B11" w:rsidRDefault="003A3B11" w:rsidP="008F5D96">
      <w:pPr>
        <w:tabs>
          <w:tab w:val="left" w:pos="7200"/>
          <w:tab w:val="left" w:pos="7920"/>
          <w:tab w:val="right" w:pos="9270"/>
        </w:tabs>
      </w:pPr>
    </w:p>
    <w:p w14:paraId="17960DEE" w14:textId="77777777" w:rsidR="003A3B11" w:rsidRDefault="003A3B11" w:rsidP="008F5D96">
      <w:pPr>
        <w:tabs>
          <w:tab w:val="left" w:pos="7200"/>
          <w:tab w:val="left" w:pos="7920"/>
          <w:tab w:val="right" w:pos="9270"/>
        </w:tabs>
      </w:pPr>
      <w:r>
        <w:t>NASA Article</w:t>
      </w:r>
    </w:p>
    <w:p w14:paraId="72A1156F" w14:textId="77777777" w:rsidR="003A3B11" w:rsidRDefault="003A3B11" w:rsidP="008F5D96">
      <w:pPr>
        <w:tabs>
          <w:tab w:val="left" w:pos="7200"/>
          <w:tab w:val="left" w:pos="7920"/>
          <w:tab w:val="right" w:pos="9270"/>
        </w:tabs>
      </w:pPr>
    </w:p>
    <w:p w14:paraId="28C04973" w14:textId="77777777" w:rsidR="003A3B11" w:rsidRDefault="003A3B11" w:rsidP="008F5D96">
      <w:pPr>
        <w:tabs>
          <w:tab w:val="left" w:pos="7200"/>
          <w:tab w:val="left" w:pos="7920"/>
          <w:tab w:val="right" w:pos="9270"/>
        </w:tabs>
      </w:pPr>
      <w:r>
        <w:t xml:space="preserve">It has this interesting plot supporting my parallel claim:  but this assumes extreme skin effect! </w:t>
      </w:r>
    </w:p>
    <w:p w14:paraId="73CE79A5" w14:textId="77777777" w:rsidR="003A3B11" w:rsidRDefault="003A3B11" w:rsidP="008F5D96">
      <w:pPr>
        <w:tabs>
          <w:tab w:val="left" w:pos="7200"/>
          <w:tab w:val="left" w:pos="7920"/>
          <w:tab w:val="right" w:pos="9270"/>
        </w:tabs>
      </w:pPr>
      <w:r>
        <w:br w:type="page"/>
      </w:r>
      <w:r>
        <w:pict>
          <v:shape id="_x0000_i1032" type="#_x0000_t75" style="width:246.75pt;height:239.25pt">
            <v:imagedata r:id="rId14" o:title=""/>
          </v:shape>
        </w:pict>
      </w:r>
    </w:p>
    <w:p w14:paraId="531DA9F9" w14:textId="77777777" w:rsidR="003A3B11" w:rsidRDefault="003A3B11" w:rsidP="008F5D96">
      <w:pPr>
        <w:tabs>
          <w:tab w:val="left" w:pos="7200"/>
          <w:tab w:val="left" w:pos="7920"/>
          <w:tab w:val="right" w:pos="9270"/>
        </w:tabs>
      </w:pPr>
    </w:p>
    <w:p w14:paraId="340E9930" w14:textId="77777777" w:rsidR="003A3B11" w:rsidRDefault="003A3B11" w:rsidP="008F5D96">
      <w:pPr>
        <w:tabs>
          <w:tab w:val="left" w:pos="7200"/>
          <w:tab w:val="left" w:pos="7920"/>
          <w:tab w:val="right" w:pos="9270"/>
        </w:tabs>
      </w:pPr>
      <w:r>
        <w:t xml:space="preserve">How come I don't have Biot-Savart anywhere? </w:t>
      </w:r>
      <w:r w:rsidRPr="00583932">
        <w:rPr>
          <w:color w:val="FF0000"/>
        </w:rPr>
        <w:t>*******</w:t>
      </w:r>
      <w:r w:rsidR="00FB2E56">
        <w:rPr>
          <w:color w:val="FF0000"/>
        </w:rPr>
        <w:t xml:space="preserve"> [ I later added this I think in App B ]</w:t>
      </w:r>
      <w:r w:rsidR="00583932">
        <w:t xml:space="preserve">  This gives the B field directly from the current in theory. </w:t>
      </w:r>
    </w:p>
    <w:p w14:paraId="2F179736" w14:textId="77777777" w:rsidR="00583932" w:rsidRDefault="00583932" w:rsidP="008F5D96">
      <w:pPr>
        <w:tabs>
          <w:tab w:val="left" w:pos="7200"/>
          <w:tab w:val="left" w:pos="7920"/>
          <w:tab w:val="right" w:pos="9270"/>
        </w:tabs>
      </w:pPr>
    </w:p>
    <w:p w14:paraId="3710C51D" w14:textId="77777777" w:rsidR="00583932" w:rsidRDefault="00583932" w:rsidP="008F5D96">
      <w:pPr>
        <w:tabs>
          <w:tab w:val="left" w:pos="7200"/>
          <w:tab w:val="left" w:pos="7920"/>
          <w:tab w:val="right" w:pos="9270"/>
        </w:tabs>
      </w:pPr>
      <w:r>
        <w:t xml:space="preserve">I am amazed that I cannot find any plots of the type I made, so I am blocked from knowing the correct answer. Let's look at texts: </w:t>
      </w:r>
    </w:p>
    <w:p w14:paraId="1966C2DA" w14:textId="77777777" w:rsidR="00583932" w:rsidRDefault="00583932" w:rsidP="008F5D96">
      <w:pPr>
        <w:tabs>
          <w:tab w:val="left" w:pos="7200"/>
          <w:tab w:val="left" w:pos="7920"/>
          <w:tab w:val="right" w:pos="9270"/>
        </w:tabs>
      </w:pPr>
    </w:p>
    <w:p w14:paraId="164DEC74" w14:textId="77777777" w:rsidR="00583932" w:rsidRDefault="00583932" w:rsidP="008F5D96">
      <w:pPr>
        <w:tabs>
          <w:tab w:val="left" w:pos="7200"/>
          <w:tab w:val="left" w:pos="7920"/>
          <w:tab w:val="right" w:pos="9270"/>
        </w:tabs>
      </w:pPr>
      <w:r w:rsidRPr="00583932">
        <w:rPr>
          <w:b/>
        </w:rPr>
        <w:t>Bleaney</w:t>
      </w:r>
      <w:r>
        <w:t xml:space="preserve">. Nada. </w:t>
      </w:r>
    </w:p>
    <w:p w14:paraId="4674EE04" w14:textId="77777777" w:rsidR="00583932" w:rsidRDefault="00583932" w:rsidP="008F5D96">
      <w:pPr>
        <w:tabs>
          <w:tab w:val="left" w:pos="7200"/>
          <w:tab w:val="left" w:pos="7920"/>
          <w:tab w:val="right" w:pos="9270"/>
        </w:tabs>
      </w:pPr>
    </w:p>
    <w:p w14:paraId="0EDBDB0F" w14:textId="77777777" w:rsidR="00583932" w:rsidRDefault="00583932" w:rsidP="008F5D96">
      <w:pPr>
        <w:tabs>
          <w:tab w:val="left" w:pos="7200"/>
          <w:tab w:val="left" w:pos="7920"/>
          <w:tab w:val="right" w:pos="9270"/>
        </w:tabs>
      </w:pPr>
      <w:r w:rsidRPr="00FB2E56">
        <w:rPr>
          <w:b/>
          <w:color w:val="FF0000"/>
        </w:rPr>
        <w:t>Purcell</w:t>
      </w:r>
      <w:r w:rsidRPr="00583932">
        <w:rPr>
          <w:b/>
        </w:rPr>
        <w:t>.</w:t>
      </w:r>
      <w:r>
        <w:t xml:space="preserve"> He has a picture on page 209 that is like my plot and does NOT have B parallel to the surfaces of his two busbars. So that is pretty convincing that my claim of B being purely tangent is wrong! </w:t>
      </w:r>
      <w:r w:rsidRPr="00FB2E56">
        <w:rPr>
          <w:color w:val="FF0000"/>
        </w:rPr>
        <w:t>Maybe that is only true at high ω</w:t>
      </w:r>
      <w:r w:rsidR="00FB2E56">
        <w:rPr>
          <w:color w:val="FF0000"/>
        </w:rPr>
        <w:t xml:space="preserve"> [ correct] </w:t>
      </w:r>
      <w:r>
        <w:t xml:space="preserve">. My perp proof is just above (3.7.1), I wish I had given all my Facts equation numbers *********.  Here is my proof: </w:t>
      </w:r>
    </w:p>
    <w:p w14:paraId="236F8C7E" w14:textId="77777777" w:rsidR="00583932" w:rsidRDefault="00583932" w:rsidP="008F5D96">
      <w:pPr>
        <w:tabs>
          <w:tab w:val="left" w:pos="7200"/>
          <w:tab w:val="left" w:pos="7920"/>
          <w:tab w:val="right" w:pos="9270"/>
        </w:tabs>
      </w:pPr>
    </w:p>
    <w:p w14:paraId="096D808A" w14:textId="77777777" w:rsidR="00583932" w:rsidRPr="00583932" w:rsidRDefault="00583932" w:rsidP="00583932">
      <w:pPr>
        <w:rPr>
          <w:color w:val="0000FF"/>
        </w:rPr>
      </w:pPr>
      <w:r w:rsidRPr="00583932">
        <w:rPr>
          <w:b/>
          <w:color w:val="0000FF"/>
        </w:rPr>
        <w:t>Fact 4</w:t>
      </w:r>
      <w:r w:rsidRPr="00583932">
        <w:rPr>
          <w:color w:val="0000FF"/>
        </w:rPr>
        <w:t xml:space="preserve">: In a cross sectional sketch of a transmission line, the </w:t>
      </w:r>
      <w:r w:rsidRPr="00583932">
        <w:rPr>
          <w:b/>
          <w:color w:val="0000FF"/>
        </w:rPr>
        <w:t>E</w:t>
      </w:r>
      <w:r w:rsidRPr="00583932">
        <w:rPr>
          <w:color w:val="0000FF"/>
        </w:rPr>
        <w:t xml:space="preserve"> and </w:t>
      </w:r>
      <w:r w:rsidRPr="00583932">
        <w:rPr>
          <w:b/>
          <w:color w:val="0000FF"/>
        </w:rPr>
        <w:t>B</w:t>
      </w:r>
      <w:r w:rsidRPr="00583932">
        <w:rPr>
          <w:color w:val="0000FF"/>
        </w:rPr>
        <w:t xml:space="preserve"> field lines are perpendicular at every point in the dielectric. </w:t>
      </w:r>
    </w:p>
    <w:p w14:paraId="48E8DB8A" w14:textId="77777777" w:rsidR="00583932" w:rsidRPr="00583932" w:rsidRDefault="00583932" w:rsidP="00583932">
      <w:pPr>
        <w:rPr>
          <w:color w:val="0000FF"/>
        </w:rPr>
      </w:pPr>
    </w:p>
    <w:p w14:paraId="283B19D2" w14:textId="77777777" w:rsidR="00583932" w:rsidRPr="00583932" w:rsidRDefault="00583932" w:rsidP="00583932">
      <w:pPr>
        <w:rPr>
          <w:color w:val="0000FF"/>
        </w:rPr>
      </w:pPr>
      <w:r w:rsidRPr="00583932">
        <w:rPr>
          <w:b/>
          <w:color w:val="0000FF"/>
        </w:rPr>
        <w:t>Proof</w:t>
      </w:r>
      <w:r w:rsidRPr="00583932">
        <w:rPr>
          <w:color w:val="0000FF"/>
        </w:rPr>
        <w:t>:  Recall these two equations from earlier sections</w:t>
      </w:r>
    </w:p>
    <w:p w14:paraId="7E5A5B36" w14:textId="77777777" w:rsidR="00583932" w:rsidRPr="00583932" w:rsidRDefault="00583932" w:rsidP="00583932">
      <w:pPr>
        <w:rPr>
          <w:color w:val="0000FF"/>
        </w:rPr>
      </w:pPr>
    </w:p>
    <w:p w14:paraId="6B6A2338" w14:textId="77777777" w:rsidR="00583932" w:rsidRPr="00583932" w:rsidRDefault="00583932" w:rsidP="00583932">
      <w:pPr>
        <w:tabs>
          <w:tab w:val="left" w:pos="7200"/>
          <w:tab w:val="left" w:pos="7920"/>
          <w:tab w:val="right" w:pos="9270"/>
        </w:tabs>
        <w:rPr>
          <w:i/>
          <w:color w:val="0000FF"/>
        </w:rPr>
      </w:pPr>
      <w:r w:rsidRPr="00583932">
        <w:rPr>
          <w:color w:val="0000FF"/>
        </w:rPr>
        <w:tab/>
        <w:t xml:space="preserve">curl </w:t>
      </w:r>
      <w:r w:rsidRPr="00583932">
        <w:rPr>
          <w:b/>
          <w:color w:val="0000FF"/>
        </w:rPr>
        <w:t>B</w:t>
      </w:r>
      <w:r w:rsidRPr="00583932">
        <w:rPr>
          <w:color w:val="0000FF"/>
        </w:rPr>
        <w:t xml:space="preserve"> = μ</w:t>
      </w:r>
      <w:r w:rsidRPr="00583932">
        <w:rPr>
          <w:rStyle w:val="subscript"/>
          <w:color w:val="0000FF"/>
        </w:rPr>
        <w:t xml:space="preserve"> </w:t>
      </w:r>
      <w:r w:rsidRPr="00583932">
        <w:rPr>
          <w:color w:val="0000FF"/>
        </w:rPr>
        <w:t xml:space="preserve">(jωε </w:t>
      </w:r>
      <w:r w:rsidRPr="00583932">
        <w:rPr>
          <w:b/>
          <w:color w:val="0000FF"/>
        </w:rPr>
        <w:t>E</w:t>
      </w:r>
      <w:r w:rsidRPr="00583932">
        <w:rPr>
          <w:color w:val="0000FF"/>
        </w:rPr>
        <w:t xml:space="preserve"> + </w:t>
      </w:r>
      <w:r w:rsidRPr="00583932">
        <w:rPr>
          <w:b/>
          <w:color w:val="0000FF"/>
        </w:rPr>
        <w:t xml:space="preserve">J </w:t>
      </w:r>
      <w:r w:rsidRPr="00583932">
        <w:rPr>
          <w:color w:val="0000FF"/>
        </w:rPr>
        <w:t xml:space="preserve">)  = </w:t>
      </w:r>
      <w:r w:rsidRPr="00583932">
        <w:rPr>
          <w:color w:val="0000FF"/>
        </w:rPr>
        <w:tab/>
        <w:t>μ</w:t>
      </w:r>
      <w:r w:rsidRPr="00583932">
        <w:rPr>
          <w:rStyle w:val="subscript"/>
          <w:color w:val="0000FF"/>
        </w:rPr>
        <w:t xml:space="preserve"> </w:t>
      </w:r>
      <w:r w:rsidRPr="00583932">
        <w:rPr>
          <w:color w:val="0000FF"/>
        </w:rPr>
        <w:t xml:space="preserve">(jωε </w:t>
      </w:r>
      <w:r w:rsidRPr="00583932">
        <w:rPr>
          <w:b/>
          <w:color w:val="0000FF"/>
        </w:rPr>
        <w:t>E</w:t>
      </w:r>
      <w:r w:rsidRPr="00583932">
        <w:rPr>
          <w:color w:val="0000FF"/>
        </w:rPr>
        <w:t xml:space="preserve"> + σ</w:t>
      </w:r>
      <w:r w:rsidRPr="00583932">
        <w:rPr>
          <w:b/>
          <w:color w:val="0000FF"/>
        </w:rPr>
        <w:t xml:space="preserve">E </w:t>
      </w:r>
      <w:r w:rsidRPr="00583932">
        <w:rPr>
          <w:color w:val="0000FF"/>
        </w:rPr>
        <w:t>)</w:t>
      </w:r>
      <w:r w:rsidRPr="00583932">
        <w:rPr>
          <w:color w:val="0000FF"/>
        </w:rPr>
        <w:tab/>
        <w:t xml:space="preserve">  = μ(jωε + σ)</w:t>
      </w:r>
      <w:r w:rsidRPr="00583932">
        <w:rPr>
          <w:b/>
          <w:color w:val="0000FF"/>
        </w:rPr>
        <w:t>E</w:t>
      </w:r>
      <w:r w:rsidRPr="00583932">
        <w:rPr>
          <w:color w:val="0000FF"/>
        </w:rPr>
        <w:tab/>
      </w:r>
      <w:r w:rsidRPr="00583932">
        <w:rPr>
          <w:color w:val="0000FF"/>
        </w:rPr>
        <w:tab/>
      </w:r>
      <w:r w:rsidRPr="00583932">
        <w:rPr>
          <w:color w:val="0000FF"/>
        </w:rPr>
        <w:tab/>
      </w:r>
      <w:r w:rsidRPr="00583932">
        <w:rPr>
          <w:color w:val="0000FF"/>
        </w:rPr>
        <w:tab/>
      </w:r>
      <w:r w:rsidRPr="00583932">
        <w:rPr>
          <w:b/>
          <w:color w:val="0000FF"/>
        </w:rPr>
        <w:tab/>
      </w:r>
      <w:r w:rsidRPr="00583932">
        <w:rPr>
          <w:i/>
          <w:color w:val="0000FF"/>
        </w:rPr>
        <w:t>(2.2.1)</w:t>
      </w:r>
    </w:p>
    <w:p w14:paraId="61D61E3E" w14:textId="77777777" w:rsidR="00583932" w:rsidRPr="00583932" w:rsidRDefault="00583932" w:rsidP="00583932">
      <w:pPr>
        <w:tabs>
          <w:tab w:val="left" w:pos="7200"/>
          <w:tab w:val="left" w:pos="7920"/>
          <w:tab w:val="right" w:pos="9270"/>
        </w:tabs>
        <w:rPr>
          <w:i/>
          <w:color w:val="0000FF"/>
        </w:rPr>
      </w:pPr>
    </w:p>
    <w:p w14:paraId="6E5316F3" w14:textId="77777777" w:rsidR="00583932" w:rsidRPr="00583932" w:rsidRDefault="00583932" w:rsidP="00583932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583932">
        <w:rPr>
          <w:i/>
          <w:color w:val="0000FF"/>
        </w:rPr>
        <w:tab/>
      </w:r>
      <w:r w:rsidRPr="00583932">
        <w:rPr>
          <w:color w:val="0000FF"/>
        </w:rPr>
        <w:t>β</w:t>
      </w:r>
      <w:r w:rsidRPr="00583932">
        <w:rPr>
          <w:rStyle w:val="superscript"/>
          <w:color w:val="0000FF"/>
        </w:rPr>
        <w:t>2</w:t>
      </w:r>
      <w:r w:rsidRPr="00583932">
        <w:rPr>
          <w:color w:val="0000FF"/>
        </w:rPr>
        <w:t xml:space="preserve"> = ω</w:t>
      </w:r>
      <w:r w:rsidRPr="00583932">
        <w:rPr>
          <w:rStyle w:val="superscript"/>
          <w:color w:val="0000FF"/>
        </w:rPr>
        <w:t>2</w:t>
      </w:r>
      <w:r w:rsidRPr="00583932">
        <w:rPr>
          <w:color w:val="0000FF"/>
        </w:rPr>
        <w:t xml:space="preserve"> μ [ ε + σ/jω]  =  ω</w:t>
      </w:r>
      <w:r w:rsidRPr="00583932">
        <w:rPr>
          <w:rStyle w:val="superscript"/>
          <w:color w:val="0000FF"/>
        </w:rPr>
        <w:t>2</w:t>
      </w:r>
      <w:r w:rsidRPr="00583932">
        <w:rPr>
          <w:color w:val="0000FF"/>
        </w:rPr>
        <w:t xml:space="preserve"> μ( jωε + σ) /jω =  ωμ( jωε + σ) /j</w:t>
      </w:r>
      <w:r w:rsidRPr="00583932">
        <w:rPr>
          <w:color w:val="0000FF"/>
        </w:rPr>
        <w:tab/>
        <w:t xml:space="preserve">  .</w:t>
      </w:r>
      <w:r w:rsidRPr="00583932">
        <w:rPr>
          <w:color w:val="0000FF"/>
        </w:rPr>
        <w:tab/>
      </w:r>
      <w:r w:rsidRPr="00583932">
        <w:rPr>
          <w:color w:val="0000FF"/>
        </w:rPr>
        <w:tab/>
      </w:r>
      <w:r w:rsidRPr="00583932">
        <w:rPr>
          <w:color w:val="0000FF"/>
        </w:rPr>
        <w:tab/>
      </w:r>
      <w:r w:rsidRPr="00583932">
        <w:rPr>
          <w:color w:val="0000FF"/>
        </w:rPr>
        <w:tab/>
      </w:r>
      <w:r w:rsidRPr="00583932">
        <w:rPr>
          <w:i/>
          <w:color w:val="0000FF"/>
        </w:rPr>
        <w:t>(1.5.1)</w:t>
      </w:r>
    </w:p>
    <w:p w14:paraId="04A44DBC" w14:textId="77777777" w:rsidR="00583932" w:rsidRPr="00583932" w:rsidRDefault="00583932" w:rsidP="00583932">
      <w:pPr>
        <w:rPr>
          <w:color w:val="0000FF"/>
        </w:rPr>
      </w:pPr>
    </w:p>
    <w:p w14:paraId="2E46D6AD" w14:textId="77777777" w:rsidR="00583932" w:rsidRPr="00583932" w:rsidRDefault="00583932" w:rsidP="00583932">
      <w:pPr>
        <w:rPr>
          <w:color w:val="0000FF"/>
        </w:rPr>
      </w:pPr>
      <w:r w:rsidRPr="00583932">
        <w:rPr>
          <w:color w:val="0000FF"/>
        </w:rPr>
        <w:t xml:space="preserve">If follows from these equations that, </w:t>
      </w:r>
    </w:p>
    <w:p w14:paraId="6EA67938" w14:textId="77777777" w:rsidR="00583932" w:rsidRPr="00583932" w:rsidRDefault="00583932" w:rsidP="00583932">
      <w:pPr>
        <w:rPr>
          <w:color w:val="0000FF"/>
        </w:rPr>
      </w:pPr>
    </w:p>
    <w:p w14:paraId="03855966" w14:textId="77777777" w:rsidR="00583932" w:rsidRDefault="00583932" w:rsidP="00583932">
      <w:pPr>
        <w:tabs>
          <w:tab w:val="left" w:pos="7200"/>
          <w:tab w:val="left" w:pos="7920"/>
          <w:tab w:val="right" w:pos="9270"/>
        </w:tabs>
        <w:rPr>
          <w:b/>
          <w:color w:val="0000FF"/>
        </w:rPr>
      </w:pPr>
      <w:r w:rsidRPr="00583932">
        <w:rPr>
          <w:color w:val="0000FF"/>
        </w:rPr>
        <w:tab/>
        <w:t xml:space="preserve">curl </w:t>
      </w:r>
      <w:r w:rsidRPr="00583932">
        <w:rPr>
          <w:b/>
          <w:color w:val="0000FF"/>
        </w:rPr>
        <w:t>B</w:t>
      </w:r>
      <w:r w:rsidRPr="00583932">
        <w:rPr>
          <w:color w:val="0000FF"/>
        </w:rPr>
        <w:t xml:space="preserve"> = j(β</w:t>
      </w:r>
      <w:r w:rsidRPr="00583932">
        <w:rPr>
          <w:rStyle w:val="superscript"/>
          <w:color w:val="0000FF"/>
        </w:rPr>
        <w:t>2</w:t>
      </w:r>
      <w:r w:rsidRPr="00583932">
        <w:rPr>
          <w:color w:val="0000FF"/>
        </w:rPr>
        <w:t xml:space="preserve">/ω) </w:t>
      </w:r>
      <w:r w:rsidRPr="00583932">
        <w:rPr>
          <w:b/>
          <w:color w:val="0000FF"/>
        </w:rPr>
        <w:t>E</w:t>
      </w:r>
      <w:r w:rsidRPr="00583932">
        <w:rPr>
          <w:color w:val="0000FF"/>
        </w:rPr>
        <w:t xml:space="preserve"> ≡ C </w:t>
      </w:r>
      <w:r w:rsidRPr="00583932">
        <w:rPr>
          <w:b/>
          <w:color w:val="0000FF"/>
        </w:rPr>
        <w:t>E</w:t>
      </w:r>
      <w:r w:rsidRPr="00583932">
        <w:rPr>
          <w:color w:val="0000FF"/>
        </w:rPr>
        <w:t xml:space="preserve"> .</w:t>
      </w:r>
      <w:r w:rsidRPr="00583932">
        <w:rPr>
          <w:color w:val="0000FF"/>
        </w:rPr>
        <w:tab/>
      </w:r>
      <w:r w:rsidRPr="00583932">
        <w:rPr>
          <w:color w:val="0000FF"/>
        </w:rPr>
        <w:tab/>
      </w:r>
      <w:r w:rsidR="002538C7">
        <w:tab/>
      </w:r>
      <w:r w:rsidRPr="00583932">
        <w:rPr>
          <w:color w:val="0000FF"/>
        </w:rPr>
        <w:tab/>
      </w:r>
      <w:r w:rsidRPr="00583932">
        <w:rPr>
          <w:color w:val="0000FF"/>
        </w:rPr>
        <w:tab/>
        <w:t>(3.7.1)</w:t>
      </w:r>
      <w:r w:rsidRPr="00583932">
        <w:rPr>
          <w:b/>
          <w:color w:val="0000FF"/>
        </w:rPr>
        <w:tab/>
      </w:r>
    </w:p>
    <w:p w14:paraId="2DC361DE" w14:textId="77777777" w:rsidR="002538C7" w:rsidRDefault="002538C7" w:rsidP="00583932">
      <w:pPr>
        <w:tabs>
          <w:tab w:val="left" w:pos="7200"/>
          <w:tab w:val="left" w:pos="7920"/>
          <w:tab w:val="right" w:pos="9270"/>
        </w:tabs>
        <w:rPr>
          <w:b/>
          <w:color w:val="0000FF"/>
        </w:rPr>
      </w:pPr>
    </w:p>
    <w:p w14:paraId="3B8E43E3" w14:textId="77777777" w:rsidR="002538C7" w:rsidRPr="00583932" w:rsidRDefault="002538C7" w:rsidP="00583932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>
        <w:rPr>
          <w:b/>
          <w:color w:val="0000FF"/>
        </w:rPr>
        <w:tab/>
      </w:r>
      <w:r>
        <w:t xml:space="preserve">C = </w:t>
      </w:r>
      <w:r w:rsidRPr="00583932">
        <w:rPr>
          <w:color w:val="0000FF"/>
        </w:rPr>
        <w:t>j(β</w:t>
      </w:r>
      <w:r w:rsidRPr="00583932">
        <w:rPr>
          <w:rStyle w:val="superscript"/>
          <w:color w:val="0000FF"/>
        </w:rPr>
        <w:t>2</w:t>
      </w:r>
      <w:r w:rsidRPr="00583932">
        <w:rPr>
          <w:color w:val="0000FF"/>
        </w:rPr>
        <w:t>/ω)</w:t>
      </w:r>
      <w:r>
        <w:t xml:space="preserve"> = j</w:t>
      </w:r>
      <w:r>
        <w:rPr>
          <w:color w:val="0000FF"/>
        </w:rPr>
        <w:t xml:space="preserve"> </w:t>
      </w:r>
      <w:r w:rsidRPr="00583932">
        <w:rPr>
          <w:color w:val="0000FF"/>
        </w:rPr>
        <w:t>μ( jωε + σ) /j</w:t>
      </w:r>
      <w:r w:rsidRPr="00583932">
        <w:rPr>
          <w:color w:val="0000FF"/>
        </w:rPr>
        <w:tab/>
      </w:r>
      <w:r>
        <w:t xml:space="preserve"> =</w:t>
      </w:r>
      <w:r w:rsidRPr="002538C7">
        <w:rPr>
          <w:color w:val="0000FF"/>
        </w:rPr>
        <w:t xml:space="preserve"> </w:t>
      </w:r>
      <w:r>
        <w:rPr>
          <w:color w:val="0000FF"/>
        </w:rPr>
        <w:t xml:space="preserve">  </w:t>
      </w:r>
      <w:r w:rsidRPr="00583932">
        <w:rPr>
          <w:color w:val="0000FF"/>
        </w:rPr>
        <w:t>μ( jωε + σ)</w:t>
      </w:r>
    </w:p>
    <w:p w14:paraId="5BCF24D1" w14:textId="77777777" w:rsidR="00583932" w:rsidRPr="00583932" w:rsidRDefault="00583932" w:rsidP="00583932">
      <w:pPr>
        <w:rPr>
          <w:color w:val="0000FF"/>
        </w:rPr>
      </w:pPr>
    </w:p>
    <w:p w14:paraId="34C45F76" w14:textId="77777777" w:rsidR="00583932" w:rsidRPr="00583932" w:rsidRDefault="00583932" w:rsidP="00583932">
      <w:pPr>
        <w:rPr>
          <w:color w:val="0000FF"/>
        </w:rPr>
      </w:pPr>
      <w:r w:rsidRPr="00583932">
        <w:rPr>
          <w:color w:val="0000FF"/>
        </w:rPr>
        <w:t xml:space="preserve">To show that the </w:t>
      </w:r>
      <w:r w:rsidRPr="00583932">
        <w:rPr>
          <w:b/>
          <w:color w:val="0000FF"/>
        </w:rPr>
        <w:t>E</w:t>
      </w:r>
      <w:r w:rsidRPr="00583932">
        <w:rPr>
          <w:color w:val="0000FF"/>
        </w:rPr>
        <w:t xml:space="preserve"> and </w:t>
      </w:r>
      <w:r w:rsidRPr="00583932">
        <w:rPr>
          <w:b/>
          <w:color w:val="0000FF"/>
        </w:rPr>
        <w:t>B</w:t>
      </w:r>
      <w:r w:rsidRPr="00583932">
        <w:rPr>
          <w:color w:val="0000FF"/>
        </w:rPr>
        <w:t xml:space="preserve"> fields are perpendicular, we will show that </w:t>
      </w:r>
      <w:r w:rsidRPr="00583932">
        <w:rPr>
          <w:b/>
          <w:color w:val="0000FF"/>
        </w:rPr>
        <w:t>E•B</w:t>
      </w:r>
      <w:r w:rsidRPr="00583932">
        <w:rPr>
          <w:color w:val="0000FF"/>
        </w:rPr>
        <w:t xml:space="preserve"> = 0. We have from (3.7.1), </w:t>
      </w:r>
    </w:p>
    <w:p w14:paraId="6C8EFD2B" w14:textId="77777777" w:rsidR="00583932" w:rsidRPr="00583932" w:rsidRDefault="00583932" w:rsidP="00583932">
      <w:pPr>
        <w:rPr>
          <w:color w:val="0000FF"/>
        </w:rPr>
      </w:pPr>
    </w:p>
    <w:p w14:paraId="44934984" w14:textId="77777777" w:rsidR="00583932" w:rsidRPr="00583932" w:rsidRDefault="00583932" w:rsidP="00583932">
      <w:pPr>
        <w:rPr>
          <w:color w:val="0000FF"/>
        </w:rPr>
      </w:pPr>
      <w:r w:rsidRPr="00583932">
        <w:rPr>
          <w:color w:val="0000FF"/>
        </w:rPr>
        <w:tab/>
        <w:t xml:space="preserve">C </w:t>
      </w:r>
      <w:r w:rsidRPr="00583932">
        <w:rPr>
          <w:b/>
          <w:color w:val="0000FF"/>
        </w:rPr>
        <w:t>E</w:t>
      </w:r>
      <w:r w:rsidRPr="00583932">
        <w:rPr>
          <w:color w:val="0000FF"/>
        </w:rPr>
        <w:t>•</w:t>
      </w:r>
      <w:r w:rsidRPr="00583932">
        <w:rPr>
          <w:b/>
          <w:color w:val="0000FF"/>
        </w:rPr>
        <w:t>B</w:t>
      </w:r>
      <w:r w:rsidRPr="00583932">
        <w:rPr>
          <w:color w:val="0000FF"/>
        </w:rPr>
        <w:t xml:space="preserve"> = curl </w:t>
      </w:r>
      <w:r w:rsidRPr="00583932">
        <w:rPr>
          <w:b/>
          <w:color w:val="0000FF"/>
        </w:rPr>
        <w:t>B</w:t>
      </w:r>
      <w:r w:rsidRPr="00583932">
        <w:rPr>
          <w:color w:val="0000FF"/>
        </w:rPr>
        <w:t xml:space="preserve"> </w:t>
      </w:r>
      <w:r w:rsidRPr="00583932">
        <w:rPr>
          <w:color w:val="0000FF"/>
        </w:rPr>
        <w:sym w:font="Symbol" w:char="F0B7"/>
      </w:r>
      <w:r w:rsidRPr="00583932">
        <w:rPr>
          <w:color w:val="0000FF"/>
        </w:rPr>
        <w:t xml:space="preserve"> </w:t>
      </w:r>
      <w:r w:rsidRPr="00583932">
        <w:rPr>
          <w:b/>
          <w:color w:val="0000FF"/>
        </w:rPr>
        <w:t>B</w:t>
      </w:r>
      <w:r w:rsidRPr="00583932">
        <w:rPr>
          <w:color w:val="0000FF"/>
        </w:rPr>
        <w:t xml:space="preserve"> = ( ∂</w:t>
      </w:r>
      <w:r w:rsidRPr="00583932">
        <w:rPr>
          <w:rStyle w:val="subscript"/>
          <w:color w:val="0000FF"/>
        </w:rPr>
        <w:t>x</w:t>
      </w:r>
      <w:r w:rsidRPr="00583932">
        <w:rPr>
          <w:color w:val="0000FF"/>
        </w:rPr>
        <w:t>B</w:t>
      </w:r>
      <w:r w:rsidRPr="00583932">
        <w:rPr>
          <w:rStyle w:val="subscript"/>
          <w:color w:val="0000FF"/>
        </w:rPr>
        <w:t>y</w:t>
      </w:r>
      <w:r w:rsidRPr="00583932">
        <w:rPr>
          <w:color w:val="0000FF"/>
        </w:rPr>
        <w:t xml:space="preserve"> - ∂</w:t>
      </w:r>
      <w:r w:rsidRPr="00583932">
        <w:rPr>
          <w:rStyle w:val="subscript"/>
          <w:color w:val="0000FF"/>
        </w:rPr>
        <w:t>y</w:t>
      </w:r>
      <w:r w:rsidRPr="00583932">
        <w:rPr>
          <w:color w:val="0000FF"/>
        </w:rPr>
        <w:t>B</w:t>
      </w:r>
      <w:r w:rsidRPr="00583932">
        <w:rPr>
          <w:rStyle w:val="subscript"/>
          <w:color w:val="0000FF"/>
        </w:rPr>
        <w:t>x</w:t>
      </w:r>
      <w:r w:rsidRPr="00583932">
        <w:rPr>
          <w:color w:val="0000FF"/>
        </w:rPr>
        <w:t>)B</w:t>
      </w:r>
      <w:r w:rsidRPr="00583932">
        <w:rPr>
          <w:rStyle w:val="subscript"/>
          <w:color w:val="0000FF"/>
        </w:rPr>
        <w:t>z</w:t>
      </w:r>
      <w:r w:rsidRPr="00583932">
        <w:rPr>
          <w:color w:val="0000FF"/>
        </w:rPr>
        <w:t xml:space="preserve"> + ( ∂</w:t>
      </w:r>
      <w:r w:rsidRPr="00583932">
        <w:rPr>
          <w:rStyle w:val="subscript"/>
          <w:color w:val="0000FF"/>
        </w:rPr>
        <w:t>y</w:t>
      </w:r>
      <w:r w:rsidRPr="00583932">
        <w:rPr>
          <w:color w:val="0000FF"/>
        </w:rPr>
        <w:t>B</w:t>
      </w:r>
      <w:r w:rsidRPr="00583932">
        <w:rPr>
          <w:rStyle w:val="subscript"/>
          <w:color w:val="0000FF"/>
        </w:rPr>
        <w:t>z</w:t>
      </w:r>
      <w:r w:rsidRPr="00583932">
        <w:rPr>
          <w:color w:val="0000FF"/>
        </w:rPr>
        <w:t xml:space="preserve"> - ∂</w:t>
      </w:r>
      <w:r w:rsidRPr="00583932">
        <w:rPr>
          <w:rStyle w:val="subscript"/>
          <w:color w:val="0000FF"/>
        </w:rPr>
        <w:t>z</w:t>
      </w:r>
      <w:r w:rsidRPr="00583932">
        <w:rPr>
          <w:color w:val="0000FF"/>
        </w:rPr>
        <w:t>B</w:t>
      </w:r>
      <w:r w:rsidRPr="00583932">
        <w:rPr>
          <w:rStyle w:val="subscript"/>
          <w:color w:val="0000FF"/>
        </w:rPr>
        <w:t>y</w:t>
      </w:r>
      <w:r w:rsidRPr="00583932">
        <w:rPr>
          <w:color w:val="0000FF"/>
        </w:rPr>
        <w:t>)B</w:t>
      </w:r>
      <w:r w:rsidRPr="00583932">
        <w:rPr>
          <w:rStyle w:val="subscript"/>
          <w:color w:val="0000FF"/>
        </w:rPr>
        <w:t>x</w:t>
      </w:r>
      <w:r w:rsidRPr="00583932">
        <w:rPr>
          <w:color w:val="0000FF"/>
        </w:rPr>
        <w:t xml:space="preserve">  + ( ∂</w:t>
      </w:r>
      <w:r w:rsidRPr="00583932">
        <w:rPr>
          <w:rStyle w:val="subscript"/>
          <w:color w:val="0000FF"/>
        </w:rPr>
        <w:t>z</w:t>
      </w:r>
      <w:r w:rsidRPr="00583932">
        <w:rPr>
          <w:color w:val="0000FF"/>
        </w:rPr>
        <w:t>B</w:t>
      </w:r>
      <w:r w:rsidRPr="00583932">
        <w:rPr>
          <w:rStyle w:val="subscript"/>
          <w:color w:val="0000FF"/>
        </w:rPr>
        <w:t>x</w:t>
      </w:r>
      <w:r w:rsidRPr="00583932">
        <w:rPr>
          <w:color w:val="0000FF"/>
        </w:rPr>
        <w:t xml:space="preserve"> - ∂</w:t>
      </w:r>
      <w:r w:rsidRPr="00583932">
        <w:rPr>
          <w:rStyle w:val="subscript"/>
          <w:color w:val="0000FF"/>
        </w:rPr>
        <w:t>x</w:t>
      </w:r>
      <w:r w:rsidRPr="00583932">
        <w:rPr>
          <w:color w:val="0000FF"/>
        </w:rPr>
        <w:t>B</w:t>
      </w:r>
      <w:r w:rsidRPr="00583932">
        <w:rPr>
          <w:rStyle w:val="subscript"/>
          <w:color w:val="0000FF"/>
        </w:rPr>
        <w:t>z</w:t>
      </w:r>
      <w:r w:rsidRPr="00583932">
        <w:rPr>
          <w:color w:val="0000FF"/>
        </w:rPr>
        <w:t>)B</w:t>
      </w:r>
      <w:r w:rsidRPr="00583932">
        <w:rPr>
          <w:rStyle w:val="subscript"/>
          <w:color w:val="0000FF"/>
        </w:rPr>
        <w:t>y</w:t>
      </w:r>
      <w:r w:rsidRPr="00583932">
        <w:rPr>
          <w:color w:val="0000FF"/>
        </w:rPr>
        <w:t xml:space="preserve"> .</w:t>
      </w:r>
    </w:p>
    <w:p w14:paraId="61782032" w14:textId="77777777" w:rsidR="00583932" w:rsidRPr="00583932" w:rsidRDefault="00583932" w:rsidP="00583932">
      <w:pPr>
        <w:rPr>
          <w:color w:val="0000FF"/>
        </w:rPr>
      </w:pPr>
    </w:p>
    <w:p w14:paraId="587816CC" w14:textId="77777777" w:rsidR="00583932" w:rsidRPr="00583932" w:rsidRDefault="00583932" w:rsidP="00583932">
      <w:pPr>
        <w:rPr>
          <w:color w:val="0000FF"/>
        </w:rPr>
      </w:pPr>
      <w:r w:rsidRPr="00583932">
        <w:rPr>
          <w:color w:val="0000FF"/>
        </w:rPr>
        <w:t>Since B</w:t>
      </w:r>
      <w:r w:rsidRPr="00583932">
        <w:rPr>
          <w:rStyle w:val="subscript"/>
          <w:color w:val="0000FF"/>
        </w:rPr>
        <w:t>z</w:t>
      </w:r>
      <w:r w:rsidRPr="00583932">
        <w:rPr>
          <w:color w:val="0000FF"/>
        </w:rPr>
        <w:t xml:space="preserve"> ≈ 0 ( see estimate in previous section), we are left with only two terms</w:t>
      </w:r>
    </w:p>
    <w:p w14:paraId="120F7AE3" w14:textId="77777777" w:rsidR="00583932" w:rsidRPr="00583932" w:rsidRDefault="00583932" w:rsidP="00583932">
      <w:pPr>
        <w:rPr>
          <w:color w:val="0000FF"/>
        </w:rPr>
      </w:pPr>
    </w:p>
    <w:p w14:paraId="76EA03B8" w14:textId="77777777" w:rsidR="00583932" w:rsidRPr="00583932" w:rsidRDefault="00583932" w:rsidP="00583932">
      <w:pPr>
        <w:rPr>
          <w:color w:val="0000FF"/>
        </w:rPr>
      </w:pPr>
      <w:r w:rsidRPr="00583932">
        <w:rPr>
          <w:color w:val="0000FF"/>
        </w:rPr>
        <w:tab/>
        <w:t xml:space="preserve">C </w:t>
      </w:r>
      <w:r w:rsidRPr="00583932">
        <w:rPr>
          <w:b/>
          <w:color w:val="0000FF"/>
        </w:rPr>
        <w:t>E</w:t>
      </w:r>
      <w:r w:rsidRPr="00583932">
        <w:rPr>
          <w:color w:val="0000FF"/>
        </w:rPr>
        <w:t>•</w:t>
      </w:r>
      <w:r w:rsidRPr="00583932">
        <w:rPr>
          <w:b/>
          <w:color w:val="0000FF"/>
        </w:rPr>
        <w:t xml:space="preserve">B </w:t>
      </w:r>
      <w:r w:rsidRPr="00583932">
        <w:rPr>
          <w:color w:val="0000FF"/>
        </w:rPr>
        <w:t>=  B</w:t>
      </w:r>
      <w:r w:rsidRPr="00583932">
        <w:rPr>
          <w:rStyle w:val="subscript"/>
          <w:color w:val="0000FF"/>
        </w:rPr>
        <w:t>y</w:t>
      </w:r>
      <w:r w:rsidRPr="00583932">
        <w:rPr>
          <w:color w:val="0000FF"/>
        </w:rPr>
        <w:t>(∂</w:t>
      </w:r>
      <w:r w:rsidRPr="00583932">
        <w:rPr>
          <w:rStyle w:val="subscript"/>
          <w:color w:val="0000FF"/>
        </w:rPr>
        <w:t>z</w:t>
      </w:r>
      <w:r w:rsidRPr="00583932">
        <w:rPr>
          <w:color w:val="0000FF"/>
        </w:rPr>
        <w:t>B</w:t>
      </w:r>
      <w:r w:rsidRPr="00583932">
        <w:rPr>
          <w:rStyle w:val="subscript"/>
          <w:color w:val="0000FF"/>
        </w:rPr>
        <w:t>x</w:t>
      </w:r>
      <w:r w:rsidRPr="00583932">
        <w:rPr>
          <w:color w:val="0000FF"/>
        </w:rPr>
        <w:t>) - B</w:t>
      </w:r>
      <w:r w:rsidRPr="00583932">
        <w:rPr>
          <w:rStyle w:val="subscript"/>
          <w:color w:val="0000FF"/>
        </w:rPr>
        <w:t>x</w:t>
      </w:r>
      <w:r w:rsidRPr="00583932">
        <w:rPr>
          <w:color w:val="0000FF"/>
        </w:rPr>
        <w:t>(∂</w:t>
      </w:r>
      <w:r w:rsidRPr="00583932">
        <w:rPr>
          <w:rStyle w:val="subscript"/>
          <w:color w:val="0000FF"/>
        </w:rPr>
        <w:t>z</w:t>
      </w:r>
      <w:r w:rsidRPr="00583932">
        <w:rPr>
          <w:color w:val="0000FF"/>
        </w:rPr>
        <w:t>B</w:t>
      </w:r>
      <w:r w:rsidRPr="00583932">
        <w:rPr>
          <w:rStyle w:val="subscript"/>
          <w:color w:val="0000FF"/>
        </w:rPr>
        <w:t>y</w:t>
      </w:r>
      <w:r w:rsidRPr="00583932">
        <w:rPr>
          <w:color w:val="0000FF"/>
        </w:rPr>
        <w:t>) = B</w:t>
      </w:r>
      <w:r w:rsidRPr="00583932">
        <w:rPr>
          <w:rStyle w:val="subscript"/>
          <w:color w:val="0000FF"/>
        </w:rPr>
        <w:t>y</w:t>
      </w:r>
      <w:r w:rsidRPr="00583932">
        <w:rPr>
          <w:rStyle w:val="superscript"/>
          <w:color w:val="0000FF"/>
        </w:rPr>
        <w:t>2</w:t>
      </w:r>
      <w:r w:rsidRPr="00583932">
        <w:rPr>
          <w:color w:val="0000FF"/>
        </w:rPr>
        <w:t xml:space="preserve"> ∂</w:t>
      </w:r>
      <w:r w:rsidRPr="00583932">
        <w:rPr>
          <w:rStyle w:val="subscript"/>
          <w:color w:val="0000FF"/>
        </w:rPr>
        <w:t>z</w:t>
      </w:r>
      <w:r w:rsidRPr="00583932">
        <w:rPr>
          <w:color w:val="0000FF"/>
        </w:rPr>
        <w:t xml:space="preserve"> (B</w:t>
      </w:r>
      <w:r w:rsidRPr="00583932">
        <w:rPr>
          <w:rStyle w:val="subscript"/>
          <w:color w:val="0000FF"/>
        </w:rPr>
        <w:t>x</w:t>
      </w:r>
      <w:r w:rsidRPr="00583932">
        <w:rPr>
          <w:color w:val="0000FF"/>
        </w:rPr>
        <w:t>/B</w:t>
      </w:r>
      <w:r w:rsidRPr="00583932">
        <w:rPr>
          <w:rStyle w:val="subscript"/>
          <w:color w:val="0000FF"/>
        </w:rPr>
        <w:t>y</w:t>
      </w:r>
      <w:r w:rsidRPr="00583932">
        <w:rPr>
          <w:color w:val="0000FF"/>
        </w:rPr>
        <w:t>)  .</w:t>
      </w:r>
      <w:r w:rsidRPr="00583932">
        <w:rPr>
          <w:color w:val="0000FF"/>
        </w:rPr>
        <w:tab/>
      </w:r>
    </w:p>
    <w:p w14:paraId="0A9D9EF6" w14:textId="77777777" w:rsidR="00583932" w:rsidRPr="00583932" w:rsidRDefault="00583932" w:rsidP="00583932">
      <w:pPr>
        <w:rPr>
          <w:color w:val="0000FF"/>
        </w:rPr>
      </w:pPr>
    </w:p>
    <w:p w14:paraId="5BE7F33F" w14:textId="77777777" w:rsidR="00583932" w:rsidRPr="00583932" w:rsidRDefault="00583932" w:rsidP="00583932">
      <w:pPr>
        <w:rPr>
          <w:color w:val="0000FF"/>
        </w:rPr>
      </w:pPr>
      <w:r w:rsidRPr="00583932">
        <w:rPr>
          <w:color w:val="0000FF"/>
        </w:rPr>
        <w:t>However, we argued in Fact 3 that the shape of fields does not vary with z. Thus, the ratio of two components like B</w:t>
      </w:r>
      <w:r w:rsidRPr="00583932">
        <w:rPr>
          <w:rStyle w:val="subscript"/>
          <w:color w:val="0000FF"/>
        </w:rPr>
        <w:t>x</w:t>
      </w:r>
      <w:r w:rsidRPr="00583932">
        <w:rPr>
          <w:color w:val="0000FF"/>
        </w:rPr>
        <w:t>/B</w:t>
      </w:r>
      <w:r w:rsidRPr="00583932">
        <w:rPr>
          <w:rStyle w:val="subscript"/>
          <w:color w:val="0000FF"/>
        </w:rPr>
        <w:t>y</w:t>
      </w:r>
      <w:r w:rsidRPr="00583932">
        <w:rPr>
          <w:color w:val="0000FF"/>
        </w:rPr>
        <w:t xml:space="preserve"> cannot vary with z. Thus, </w:t>
      </w:r>
      <w:r w:rsidRPr="00583932">
        <w:rPr>
          <w:b/>
          <w:color w:val="0000FF"/>
        </w:rPr>
        <w:t>E•B</w:t>
      </w:r>
      <w:r w:rsidRPr="00583932">
        <w:rPr>
          <w:color w:val="0000FF"/>
        </w:rPr>
        <w:t xml:space="preserve"> = 0 so the </w:t>
      </w:r>
      <w:r w:rsidRPr="00583932">
        <w:rPr>
          <w:b/>
          <w:color w:val="0000FF"/>
        </w:rPr>
        <w:t>E</w:t>
      </w:r>
      <w:r w:rsidRPr="00583932">
        <w:rPr>
          <w:color w:val="0000FF"/>
        </w:rPr>
        <w:t xml:space="preserve"> and </w:t>
      </w:r>
      <w:r w:rsidRPr="00583932">
        <w:rPr>
          <w:b/>
          <w:color w:val="0000FF"/>
        </w:rPr>
        <w:t>B</w:t>
      </w:r>
      <w:r w:rsidRPr="00583932">
        <w:rPr>
          <w:color w:val="0000FF"/>
        </w:rPr>
        <w:t xml:space="preserve"> lines are perpendicular everywhere in the dielectric. ( We also assume E</w:t>
      </w:r>
      <w:r w:rsidRPr="00583932">
        <w:rPr>
          <w:rStyle w:val="subscript"/>
          <w:color w:val="0000FF"/>
        </w:rPr>
        <w:t>z</w:t>
      </w:r>
      <w:r w:rsidRPr="00583932">
        <w:rPr>
          <w:color w:val="0000FF"/>
        </w:rPr>
        <w:t xml:space="preserve"> ≈ 0 since it is small in the dielectric). </w:t>
      </w:r>
    </w:p>
    <w:p w14:paraId="6C6B9459" w14:textId="77777777" w:rsidR="00583932" w:rsidRPr="00583932" w:rsidRDefault="00583932" w:rsidP="008F5D9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7626F9B6" w14:textId="77777777" w:rsidR="002F5A63" w:rsidRDefault="00583932" w:rsidP="008F5D96">
      <w:pPr>
        <w:tabs>
          <w:tab w:val="left" w:pos="7200"/>
          <w:tab w:val="left" w:pos="7920"/>
          <w:tab w:val="right" w:pos="9270"/>
        </w:tabs>
      </w:pPr>
      <w:r>
        <w:t xml:space="preserve">Now of course in the Purcell case, we are just looking at a DC pair of busbars, there is no electric field at all anywhere. We are not looking at a TEM wave on a transmission line I guess except as ω → 0. </w:t>
      </w:r>
    </w:p>
    <w:p w14:paraId="5046C429" w14:textId="77777777" w:rsidR="002538C7" w:rsidRDefault="002538C7" w:rsidP="008F5D96">
      <w:pPr>
        <w:tabs>
          <w:tab w:val="left" w:pos="7200"/>
          <w:tab w:val="left" w:pos="7920"/>
          <w:tab w:val="right" w:pos="9270"/>
        </w:tabs>
      </w:pPr>
    </w:p>
    <w:p w14:paraId="45E03B46" w14:textId="77777777" w:rsidR="002538C7" w:rsidRDefault="002538C7" w:rsidP="008F5D96">
      <w:pPr>
        <w:tabs>
          <w:tab w:val="left" w:pos="7200"/>
          <w:tab w:val="left" w:pos="7920"/>
          <w:tab w:val="right" w:pos="9270"/>
        </w:tabs>
      </w:pPr>
      <w:r w:rsidRPr="002538C7">
        <w:rPr>
          <w:b/>
        </w:rPr>
        <w:t>Idea #1.</w:t>
      </w:r>
      <w:r>
        <w:t xml:space="preserve">  Maybe at very low ω, we still have large J</w:t>
      </w:r>
      <w:r>
        <w:rPr>
          <w:rStyle w:val="subscript"/>
        </w:rPr>
        <w:t>z</w:t>
      </w:r>
      <w:r>
        <w:t xml:space="preserve"> but E</w:t>
      </w:r>
      <w:r>
        <w:rPr>
          <w:rStyle w:val="subscript"/>
        </w:rPr>
        <w:t>r</w:t>
      </w:r>
      <w:r>
        <w:t xml:space="preserve"> is very small. </w:t>
      </w:r>
    </w:p>
    <w:p w14:paraId="464ED93A" w14:textId="77777777" w:rsidR="002538C7" w:rsidRDefault="002538C7" w:rsidP="008F5D96">
      <w:pPr>
        <w:tabs>
          <w:tab w:val="left" w:pos="7200"/>
          <w:tab w:val="left" w:pos="7920"/>
          <w:tab w:val="right" w:pos="9270"/>
        </w:tabs>
      </w:pPr>
    </w:p>
    <w:p w14:paraId="59F05604" w14:textId="77777777" w:rsidR="002538C7" w:rsidRDefault="002538C7" w:rsidP="008F5D96">
      <w:pPr>
        <w:tabs>
          <w:tab w:val="left" w:pos="7200"/>
          <w:tab w:val="left" w:pos="7920"/>
          <w:tab w:val="right" w:pos="9270"/>
        </w:tabs>
      </w:pPr>
      <w:r w:rsidRPr="002538C7">
        <w:rPr>
          <w:b/>
        </w:rPr>
        <w:t xml:space="preserve">Idea #2. </w:t>
      </w:r>
      <w:r>
        <w:t xml:space="preserve"> Where have I stated the </w:t>
      </w:r>
      <w:r w:rsidRPr="002538C7">
        <w:rPr>
          <w:b/>
        </w:rPr>
        <w:t>E</w:t>
      </w:r>
      <w:r>
        <w:t xml:space="preserve"> and </w:t>
      </w:r>
      <w:r w:rsidRPr="002538C7">
        <w:rPr>
          <w:b/>
        </w:rPr>
        <w:t>B</w:t>
      </w:r>
      <w:r>
        <w:t xml:space="preserve"> fields for a transmission line? I have given expressions for φ</w:t>
      </w:r>
      <w:r>
        <w:rPr>
          <w:rStyle w:val="subscript"/>
        </w:rPr>
        <w:t>12</w:t>
      </w:r>
      <w:r>
        <w:t>(x) at any point in the dielectric in (4.2.1). At one point I have this</w:t>
      </w:r>
    </w:p>
    <w:p w14:paraId="7420D062" w14:textId="77777777" w:rsidR="002538C7" w:rsidRPr="002538C7" w:rsidRDefault="002538C7" w:rsidP="008F5D96">
      <w:pPr>
        <w:tabs>
          <w:tab w:val="left" w:pos="7200"/>
          <w:tab w:val="left" w:pos="7920"/>
          <w:tab w:val="right" w:pos="9270"/>
        </w:tabs>
      </w:pPr>
    </w:p>
    <w:p w14:paraId="29E74640" w14:textId="77777777" w:rsidR="002538C7" w:rsidRDefault="002538C7" w:rsidP="002538C7">
      <w:pPr>
        <w:tabs>
          <w:tab w:val="left" w:pos="7200"/>
          <w:tab w:val="left" w:pos="7920"/>
          <w:tab w:val="right" w:pos="9270"/>
        </w:tabs>
      </w:pPr>
      <w:r>
        <w:t xml:space="preserve">  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t xml:space="preserve">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dz' q(z'){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  <w:r>
        <w:tab/>
        <w:t>(4.3.7)</w:t>
      </w:r>
    </w:p>
    <w:p w14:paraId="287EC876" w14:textId="77777777" w:rsidR="002F5A63" w:rsidRDefault="002F5A63" w:rsidP="008F5D96">
      <w:pPr>
        <w:tabs>
          <w:tab w:val="left" w:pos="7200"/>
          <w:tab w:val="left" w:pos="7920"/>
          <w:tab w:val="right" w:pos="9270"/>
        </w:tabs>
      </w:pPr>
    </w:p>
    <w:p w14:paraId="22DD2E16" w14:textId="77777777" w:rsidR="002538C7" w:rsidRDefault="002538C7" w:rsidP="008F5D96">
      <w:pPr>
        <w:tabs>
          <w:tab w:val="left" w:pos="7200"/>
          <w:tab w:val="left" w:pos="7920"/>
          <w:tab w:val="right" w:pos="9270"/>
        </w:tabs>
      </w:pPr>
      <w:r>
        <w:t>But then I never pursue this further. I go right to V(z) ≡ 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1</w:t>
      </w:r>
      <w:r>
        <w:t>) -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2</w:t>
      </w:r>
      <w:r>
        <w:t xml:space="preserve">) and I eventually get </w:t>
      </w:r>
    </w:p>
    <w:p w14:paraId="1A3DC5F4" w14:textId="77777777" w:rsidR="002538C7" w:rsidRDefault="002538C7" w:rsidP="008F5D96">
      <w:pPr>
        <w:tabs>
          <w:tab w:val="left" w:pos="7200"/>
          <w:tab w:val="left" w:pos="7920"/>
          <w:tab w:val="right" w:pos="9270"/>
        </w:tabs>
      </w:pPr>
    </w:p>
    <w:p w14:paraId="4EDFF1D0" w14:textId="77777777" w:rsidR="002538C7" w:rsidRPr="00EE20CA" w:rsidRDefault="002538C7" w:rsidP="002538C7">
      <w:r>
        <w:t xml:space="preserve">V(z) 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>') ln(s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>') ln(s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  }</w:t>
      </w:r>
    </w:p>
    <w:p w14:paraId="004CA00B" w14:textId="77777777" w:rsidR="002538C7" w:rsidRDefault="002538C7" w:rsidP="008F5D96">
      <w:pPr>
        <w:tabs>
          <w:tab w:val="left" w:pos="7200"/>
          <w:tab w:val="left" w:pos="7920"/>
          <w:tab w:val="right" w:pos="9270"/>
        </w:tabs>
      </w:pPr>
    </w:p>
    <w:p w14:paraId="16A4738E" w14:textId="77777777" w:rsidR="002538C7" w:rsidRDefault="002538C7" w:rsidP="008F5D96">
      <w:pPr>
        <w:tabs>
          <w:tab w:val="left" w:pos="7200"/>
          <w:tab w:val="left" w:pos="7920"/>
          <w:tab w:val="right" w:pos="9270"/>
        </w:tabs>
      </w:pPr>
      <w:r>
        <w:t xml:space="preserve">I go on to get the transmission line parameters, but I never compute the potentials or the fields IN the transmission line. That seems a major omission. </w:t>
      </w:r>
    </w:p>
    <w:p w14:paraId="3DF1D2D9" w14:textId="77777777" w:rsidR="00380BC1" w:rsidRDefault="00380BC1" w:rsidP="008F5D96">
      <w:pPr>
        <w:tabs>
          <w:tab w:val="left" w:pos="7200"/>
          <w:tab w:val="left" w:pos="7920"/>
          <w:tab w:val="right" w:pos="9270"/>
        </w:tabs>
      </w:pPr>
    </w:p>
    <w:p w14:paraId="0132A2E3" w14:textId="77777777" w:rsidR="00380BC1" w:rsidRDefault="00380BC1" w:rsidP="00663778">
      <w:pPr>
        <w:tabs>
          <w:tab w:val="left" w:pos="7200"/>
          <w:tab w:val="left" w:pos="7920"/>
          <w:tab w:val="right" w:pos="9270"/>
        </w:tabs>
      </w:pPr>
      <w:r>
        <w:t xml:space="preserve">But maybe I do it in the transverse problem chapter. </w:t>
      </w:r>
      <w:r w:rsidRPr="002C3552">
        <w:t>φ</w:t>
      </w:r>
      <w:r>
        <w:t xml:space="preserve">(x,y,z)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q(z) </w:t>
      </w:r>
      <w:r w:rsidRPr="002C3552">
        <w:t>φ</w:t>
      </w:r>
      <w:r>
        <w:rPr>
          <w:rStyle w:val="subscript"/>
        </w:rPr>
        <w:t>t</w:t>
      </w:r>
      <w:r w:rsidR="00663778">
        <w:t xml:space="preserve">(x,y) </w:t>
      </w:r>
      <w:r>
        <w:t>and I then get a capacitor problem for φ</w:t>
      </w:r>
      <w:r>
        <w:rPr>
          <w:rStyle w:val="subscript"/>
        </w:rPr>
        <w:t>t</w:t>
      </w:r>
      <w:r>
        <w:t xml:space="preserve"> and seemingly the same problem for A</w:t>
      </w:r>
      <w:r>
        <w:rPr>
          <w:rStyle w:val="subscript"/>
        </w:rPr>
        <w:t>zt</w:t>
      </w:r>
      <w:r>
        <w:t>.</w:t>
      </w:r>
      <w:r w:rsidR="00663778">
        <w:t xml:space="preserve"> See (5.3.8) and (5.3.9). </w:t>
      </w:r>
    </w:p>
    <w:p w14:paraId="0E9F922B" w14:textId="77777777" w:rsidR="00663778" w:rsidRDefault="00663778" w:rsidP="00663778">
      <w:pPr>
        <w:tabs>
          <w:tab w:val="left" w:pos="7200"/>
          <w:tab w:val="left" w:pos="7920"/>
          <w:tab w:val="right" w:pos="9270"/>
        </w:tabs>
      </w:pPr>
    </w:p>
    <w:p w14:paraId="1AB73BD7" w14:textId="77777777" w:rsidR="00663778" w:rsidRDefault="00663778" w:rsidP="00663778">
      <w:pPr>
        <w:tabs>
          <w:tab w:val="left" w:pos="7200"/>
          <w:tab w:val="left" w:pos="7920"/>
          <w:tab w:val="right" w:pos="9270"/>
        </w:tabs>
      </w:pPr>
      <w:r w:rsidRPr="00663778">
        <w:rPr>
          <w:b/>
        </w:rPr>
        <w:t>Possible Issue Spotted:</w:t>
      </w:r>
      <w:r>
        <w:t xml:space="preserve">  In my low less approximation I try to get rid of the Helmholtz parameter sitting in these equations</w:t>
      </w:r>
    </w:p>
    <w:p w14:paraId="027F5946" w14:textId="77777777" w:rsidR="00663778" w:rsidRDefault="00663778" w:rsidP="00663778">
      <w:pPr>
        <w:tabs>
          <w:tab w:val="left" w:pos="7200"/>
          <w:tab w:val="left" w:pos="7920"/>
          <w:tab w:val="right" w:pos="9270"/>
        </w:tabs>
      </w:pPr>
    </w:p>
    <w:p w14:paraId="6A908A10" w14:textId="77777777" w:rsidR="00663778" w:rsidRDefault="00663778" w:rsidP="00663778">
      <w:pPr>
        <w:tabs>
          <w:tab w:val="left" w:pos="7200"/>
          <w:tab w:val="left" w:pos="7920"/>
          <w:tab w:val="right" w:pos="9270"/>
        </w:tabs>
      </w:pPr>
      <w:bookmarkStart w:id="2" w:name="OLE_LINK5"/>
      <w:bookmarkStart w:id="3" w:name="OLE_LINK6"/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 (β</w:t>
      </w:r>
      <w:r>
        <w:rPr>
          <w:rStyle w:val="superscript"/>
        </w:rPr>
        <w:t>2</w:t>
      </w:r>
      <w:r>
        <w:t>-k</w:t>
      </w:r>
      <w:r>
        <w:rPr>
          <w:rStyle w:val="superscript"/>
        </w:rPr>
        <w:t>2</w:t>
      </w:r>
      <w:r>
        <w:t xml:space="preserve">)] </w:t>
      </w:r>
      <w:r w:rsidRPr="002C3552">
        <w:t>φ</w:t>
      </w:r>
      <w:r>
        <w:rPr>
          <w:rStyle w:val="subscript"/>
        </w:rPr>
        <w:t>t</w:t>
      </w:r>
      <w:r>
        <w:t>(x,y) = 0</w:t>
      </w:r>
      <w:r>
        <w:tab/>
      </w:r>
      <w:r>
        <w:tab/>
        <w:t>φ</w:t>
      </w:r>
      <w:r>
        <w:rPr>
          <w:rStyle w:val="subscript"/>
        </w:rPr>
        <w:t>t</w:t>
      </w:r>
      <w:r>
        <w:t>(C</w:t>
      </w:r>
      <w:r>
        <w:rPr>
          <w:rStyle w:val="subscript"/>
        </w:rPr>
        <w:t>1</w:t>
      </w:r>
      <w:r>
        <w:t>)    = K</w:t>
      </w:r>
      <w:r>
        <w:rPr>
          <w:rStyle w:val="subscript"/>
        </w:rPr>
        <w:t>1</w:t>
      </w:r>
      <w:r>
        <w:tab/>
        <w:t xml:space="preserve">  φ</w:t>
      </w:r>
      <w:r>
        <w:rPr>
          <w:rStyle w:val="subscript"/>
        </w:rPr>
        <w:t>t</w:t>
      </w:r>
      <w:r>
        <w:t>(C</w:t>
      </w:r>
      <w:r>
        <w:rPr>
          <w:rStyle w:val="subscript"/>
        </w:rPr>
        <w:t>2</w:t>
      </w:r>
      <w:r>
        <w:t>)    = K</w:t>
      </w:r>
      <w:r>
        <w:rPr>
          <w:rStyle w:val="subscript"/>
        </w:rPr>
        <w:t>2</w:t>
      </w:r>
      <w:r>
        <w:tab/>
        <w:t xml:space="preserve">     K</w:t>
      </w:r>
      <w:r>
        <w:rPr>
          <w:rStyle w:val="subscript"/>
        </w:rPr>
        <w:t>1</w:t>
      </w:r>
      <w:r>
        <w:t>- K</w:t>
      </w:r>
      <w:r>
        <w:rPr>
          <w:rStyle w:val="subscript"/>
        </w:rPr>
        <w:t>2</w:t>
      </w:r>
      <w:r>
        <w:t xml:space="preserve"> = K</w:t>
      </w:r>
      <w:r>
        <w:tab/>
      </w:r>
      <w:r>
        <w:tab/>
        <w:t>(5.3.8)</w:t>
      </w:r>
    </w:p>
    <w:p w14:paraId="460D6FC7" w14:textId="77777777" w:rsidR="00663778" w:rsidRDefault="00663778" w:rsidP="00663778">
      <w:pPr>
        <w:tabs>
          <w:tab w:val="left" w:pos="7200"/>
          <w:tab w:val="left" w:pos="7920"/>
          <w:tab w:val="right" w:pos="9270"/>
        </w:tabs>
      </w:pPr>
      <w:r>
        <w:tab/>
        <w:t xml:space="preserve">[ </w:t>
      </w:r>
      <w:r w:rsidRPr="004E289B">
        <w:rPr>
          <w:rFonts w:ascii="Symbol" w:hAnsi="Symbol"/>
          <w:b/>
        </w:rPr>
        <w:t></w:t>
      </w:r>
      <w:r w:rsidRPr="00284D4C">
        <w:rPr>
          <w:rStyle w:val="subscript"/>
        </w:rPr>
        <w:t>t</w:t>
      </w:r>
      <w:r w:rsidRPr="00ED6797">
        <w:rPr>
          <w:rStyle w:val="superscript"/>
        </w:rPr>
        <w:t>2</w:t>
      </w:r>
      <w:r>
        <w:t xml:space="preserve"> +  (β</w:t>
      </w:r>
      <w:r>
        <w:rPr>
          <w:rStyle w:val="superscript"/>
        </w:rPr>
        <w:t>2</w:t>
      </w:r>
      <w:r>
        <w:t>-k</w:t>
      </w:r>
      <w:r>
        <w:rPr>
          <w:rStyle w:val="superscript"/>
        </w:rPr>
        <w:t>2</w:t>
      </w:r>
      <w:r>
        <w:t>)] A</w:t>
      </w:r>
      <w:r>
        <w:rPr>
          <w:rStyle w:val="subscript"/>
        </w:rPr>
        <w:t>zt</w:t>
      </w:r>
      <w:r>
        <w:t>(x,y)</w:t>
      </w:r>
      <w:r w:rsidRPr="00D04EEF">
        <w:t xml:space="preserve"> </w:t>
      </w:r>
      <w:r>
        <w:t xml:space="preserve"> = 0</w:t>
      </w:r>
      <w:r>
        <w:tab/>
        <w:t>A</w:t>
      </w:r>
      <w:r>
        <w:rPr>
          <w:rStyle w:val="subscript"/>
        </w:rPr>
        <w:t>zt</w:t>
      </w:r>
      <w:r>
        <w:t>(C</w:t>
      </w:r>
      <w:r>
        <w:rPr>
          <w:rStyle w:val="subscript"/>
        </w:rPr>
        <w:t>1</w:t>
      </w:r>
      <w:r>
        <w:t>)  = W</w:t>
      </w:r>
      <w:r>
        <w:rPr>
          <w:rStyle w:val="subscript"/>
        </w:rPr>
        <w:t>1</w:t>
      </w:r>
      <w:r>
        <w:tab/>
        <w:t xml:space="preserve">  A</w:t>
      </w:r>
      <w:r>
        <w:rPr>
          <w:rStyle w:val="subscript"/>
        </w:rPr>
        <w:t>zt</w:t>
      </w:r>
      <w:r>
        <w:t>(C</w:t>
      </w:r>
      <w:r>
        <w:rPr>
          <w:rStyle w:val="subscript"/>
        </w:rPr>
        <w:t>2</w:t>
      </w:r>
      <w:r>
        <w:t>)  = W</w:t>
      </w:r>
      <w:r>
        <w:rPr>
          <w:rStyle w:val="subscript"/>
        </w:rPr>
        <w:t>2</w:t>
      </w:r>
      <w:r>
        <w:t xml:space="preserve">    W</w:t>
      </w:r>
      <w:r>
        <w:rPr>
          <w:rStyle w:val="subscript"/>
        </w:rPr>
        <w:t>1</w:t>
      </w:r>
      <w:r>
        <w:t>- W</w:t>
      </w:r>
      <w:r>
        <w:rPr>
          <w:rStyle w:val="subscript"/>
        </w:rPr>
        <w:t>2</w:t>
      </w:r>
      <w:r>
        <w:t xml:space="preserve"> = K</w:t>
      </w:r>
      <w:r>
        <w:tab/>
      </w:r>
      <w:r>
        <w:tab/>
        <w:t>(5.3.9)</w:t>
      </w:r>
    </w:p>
    <w:bookmarkEnd w:id="2"/>
    <w:bookmarkEnd w:id="3"/>
    <w:p w14:paraId="0C8603EE" w14:textId="77777777" w:rsidR="00663778" w:rsidRDefault="00663778" w:rsidP="00663778">
      <w:pPr>
        <w:tabs>
          <w:tab w:val="left" w:pos="7200"/>
          <w:tab w:val="left" w:pos="7920"/>
          <w:tab w:val="right" w:pos="9270"/>
        </w:tabs>
      </w:pPr>
    </w:p>
    <w:p w14:paraId="0C5184C0" w14:textId="77777777" w:rsidR="00663778" w:rsidRPr="00800C43" w:rsidRDefault="00663778" w:rsidP="00663778">
      <w:pPr>
        <w:tabs>
          <w:tab w:val="left" w:pos="7200"/>
          <w:tab w:val="left" w:pos="7920"/>
          <w:tab w:val="right" w:pos="9270"/>
        </w:tabs>
      </w:pPr>
      <w:r>
        <w:tab/>
        <w:t>where   (β</w:t>
      </w:r>
      <w:r>
        <w:rPr>
          <w:rStyle w:val="superscript"/>
        </w:rPr>
        <w:t>2</w:t>
      </w:r>
      <w:r>
        <w:t>- k</w:t>
      </w:r>
      <w:r>
        <w:rPr>
          <w:rStyle w:val="superscript"/>
        </w:rPr>
        <w:t>2</w:t>
      </w:r>
      <w:r>
        <w:t xml:space="preserve">) =  </w:t>
      </w:r>
      <w:r>
        <w:fldChar w:fldCharType="begin"/>
      </w:r>
      <w:r>
        <w:instrText xml:space="preserve"> EQ \f(jω Z</w:instrText>
      </w:r>
      <w:r>
        <w:rPr>
          <w:rStyle w:val="subscript"/>
        </w:rPr>
        <w:instrText>s</w:instrText>
      </w:r>
      <w:r w:rsidRPr="00163D1B">
        <w:instrText xml:space="preserve"> </w:instrText>
      </w:r>
      <w:r>
        <w:instrText xml:space="preserve">4πξ,K) </w:instrText>
      </w:r>
      <w:r>
        <w:fldChar w:fldCharType="end"/>
      </w:r>
      <w:r>
        <w:t xml:space="preserve"> .</w:t>
      </w:r>
    </w:p>
    <w:p w14:paraId="2E5E7193" w14:textId="77777777" w:rsidR="00663778" w:rsidRDefault="00663778" w:rsidP="00663778">
      <w:pPr>
        <w:tabs>
          <w:tab w:val="left" w:pos="7200"/>
          <w:tab w:val="left" w:pos="7920"/>
          <w:tab w:val="right" w:pos="9270"/>
        </w:tabs>
      </w:pPr>
    </w:p>
    <w:p w14:paraId="7837D43D" w14:textId="77777777" w:rsidR="00037CA3" w:rsidRDefault="00222C1A" w:rsidP="00663778">
      <w:pPr>
        <w:tabs>
          <w:tab w:val="left" w:pos="7200"/>
          <w:tab w:val="left" w:pos="7920"/>
          <w:tab w:val="right" w:pos="9270"/>
        </w:tabs>
      </w:pPr>
      <w:r>
        <w:t>I then make the "low loss assumption" which says</w:t>
      </w:r>
    </w:p>
    <w:p w14:paraId="10D61F13" w14:textId="77777777" w:rsidR="00037CA3" w:rsidRDefault="00037CA3" w:rsidP="00663778">
      <w:pPr>
        <w:tabs>
          <w:tab w:val="left" w:pos="7200"/>
          <w:tab w:val="left" w:pos="7920"/>
          <w:tab w:val="right" w:pos="9270"/>
        </w:tabs>
      </w:pPr>
    </w:p>
    <w:p w14:paraId="0172D993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  <w:r>
        <w:tab/>
        <w:t>|Z</w:t>
      </w:r>
      <w:r>
        <w:rPr>
          <w:rStyle w:val="subscript"/>
        </w:rPr>
        <w:t>s</w:t>
      </w:r>
      <w:r>
        <w:t>|  &lt;&lt; (1/4π) ωμ K</w:t>
      </w:r>
      <w:r>
        <w:tab/>
      </w:r>
      <w:r>
        <w:tab/>
        <w:t>sec</w:t>
      </w:r>
      <w:r>
        <w:rPr>
          <w:rStyle w:val="superscript"/>
        </w:rPr>
        <w:t>-1</w:t>
      </w:r>
      <w:r>
        <w:t xml:space="preserve"> henry/m  = ohm/m</w:t>
      </w:r>
    </w:p>
    <w:p w14:paraId="2E117C53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</w:p>
    <w:p w14:paraId="6FDB3E2A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  <w:r>
        <w:t>BUT THEN I take the high ω limit of Z</w:t>
      </w:r>
      <w:r>
        <w:rPr>
          <w:rStyle w:val="subscript"/>
        </w:rPr>
        <w:t>s</w:t>
      </w:r>
      <w:r>
        <w:t xml:space="preserve"> for the round wire to get (δ/a) &lt;&lt; K/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. </w:t>
      </w:r>
    </w:p>
    <w:p w14:paraId="48ECB792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</w:p>
    <w:p w14:paraId="3C4B4A42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  <w:r>
        <w:t>But in the low ω limit, this is going to basically say</w:t>
      </w:r>
    </w:p>
    <w:p w14:paraId="2F6CA73C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</w:p>
    <w:p w14:paraId="765879CB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  <w:r>
        <w:tab/>
        <w:t xml:space="preserve">|  </w:t>
      </w:r>
      <w:r>
        <w:fldChar w:fldCharType="begin"/>
      </w:r>
      <w:r>
        <w:instrText xml:space="preserve"> EQ \f(1,</w:instrText>
      </w:r>
      <w:r w:rsidRPr="006529F7">
        <w:instrText xml:space="preserve"> </w:instrText>
      </w:r>
      <w:r>
        <w:instrText>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+ jω </w:t>
      </w:r>
      <w:r>
        <w:fldChar w:fldCharType="begin"/>
      </w:r>
      <w:r>
        <w:instrText xml:space="preserve"> EQ \f(μ,</w:instrText>
      </w:r>
      <w:r w:rsidRPr="006529F7">
        <w:instrText xml:space="preserve"> </w:instrText>
      </w:r>
      <w:r>
        <w:instrText xml:space="preserve">8π) </w:instrText>
      </w:r>
      <w:r>
        <w:fldChar w:fldCharType="end"/>
      </w:r>
      <w:r>
        <w:t xml:space="preserve">  |  &lt;&lt;  (1/4π) ωμ K</w:t>
      </w:r>
    </w:p>
    <w:p w14:paraId="3B454826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</w:p>
    <w:p w14:paraId="6BEDA6C1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  <w:r>
        <w:t>or really just</w:t>
      </w:r>
    </w:p>
    <w:p w14:paraId="172328DC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</w:p>
    <w:p w14:paraId="3AE34562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\f(1,</w:instrText>
      </w:r>
      <w:r w:rsidRPr="006529F7">
        <w:instrText xml:space="preserve"> </w:instrText>
      </w:r>
      <w:r>
        <w:instrText>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&lt;&lt; (1/4π) ωμ K</w:t>
      </w:r>
    </w:p>
    <w:p w14:paraId="3BE982B0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8477BB9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  <w:r>
        <w:tab/>
        <w:t xml:space="preserve">ω &gt;&gt; </w:t>
      </w:r>
      <w:r>
        <w:fldChar w:fldCharType="begin"/>
      </w:r>
      <w:r>
        <w:instrText xml:space="preserve"> EQ \f(1,</w:instrText>
      </w:r>
      <w:r w:rsidRPr="006529F7">
        <w:instrText xml:space="preserve"> </w:instrText>
      </w:r>
      <w:r>
        <w:instrText>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4π (1/μ)(1/K)</w:t>
      </w:r>
    </w:p>
    <w:p w14:paraId="39621D42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4093789" w14:textId="77777777" w:rsidR="00222C1A" w:rsidRPr="00222C1A" w:rsidRDefault="00222C1A" w:rsidP="00663778">
      <w:pPr>
        <w:tabs>
          <w:tab w:val="left" w:pos="7200"/>
          <w:tab w:val="left" w:pos="7920"/>
          <w:tab w:val="right" w:pos="9270"/>
        </w:tabs>
      </w:pPr>
      <w:r>
        <w:tab/>
        <w:t>ω &gt;&gt; 4π R</w:t>
      </w:r>
      <w:r>
        <w:rPr>
          <w:rStyle w:val="subscript"/>
        </w:rPr>
        <w:t>dc</w:t>
      </w:r>
      <w:r>
        <w:t xml:space="preserve">/μ  (1/K). </w:t>
      </w:r>
    </w:p>
    <w:p w14:paraId="70A42BFA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</w:p>
    <w:p w14:paraId="65381246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  <w:r>
        <w:t xml:space="preserve">so this does seem to put a lower limit on the validity of my solutions, something I have been ignoring. </w:t>
      </w:r>
    </w:p>
    <w:p w14:paraId="3321FC65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</w:p>
    <w:p w14:paraId="39DC76EC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  <w:r>
        <w:t>Let's look at the Beld</w:t>
      </w:r>
      <w:r w:rsidR="00FB2E56">
        <w:t>e</w:t>
      </w:r>
      <w:r>
        <w:t xml:space="preserve">n cable again on this issue. We have a = 394 </w:t>
      </w:r>
      <w:r w:rsidRPr="00507068">
        <w:t>μ</w:t>
      </w:r>
      <w:r>
        <w:t xml:space="preserve"> ans then</w:t>
      </w:r>
    </w:p>
    <w:p w14:paraId="59CB1978" w14:textId="77777777" w:rsidR="00222C1A" w:rsidRDefault="00222C1A" w:rsidP="00663778">
      <w:pPr>
        <w:tabs>
          <w:tab w:val="left" w:pos="7200"/>
          <w:tab w:val="left" w:pos="7920"/>
          <w:tab w:val="right" w:pos="9270"/>
        </w:tabs>
      </w:pPr>
    </w:p>
    <w:p w14:paraId="5F9CF359" w14:textId="77777777" w:rsidR="00BC19AA" w:rsidRDefault="00222C1A" w:rsidP="00663778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dc</w:t>
      </w:r>
      <w:r>
        <w:t xml:space="preserve"> = </w:t>
      </w:r>
      <w:r>
        <w:fldChar w:fldCharType="begin"/>
      </w:r>
      <w:r>
        <w:instrText xml:space="preserve"> EQ \f(1,</w:instrText>
      </w:r>
      <w:r w:rsidRPr="006529F7">
        <w:instrText xml:space="preserve"> </w:instrText>
      </w:r>
      <w:r>
        <w:instrText>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</w:t>
      </w:r>
      <w:r>
        <w:tab/>
      </w:r>
      <w:r>
        <w:tab/>
      </w:r>
    </w:p>
    <w:p w14:paraId="2330869C" w14:textId="77777777" w:rsidR="00BC19AA" w:rsidRDefault="00BC19AA" w:rsidP="00663778">
      <w:pPr>
        <w:tabs>
          <w:tab w:val="left" w:pos="7200"/>
          <w:tab w:val="left" w:pos="7920"/>
          <w:tab w:val="right" w:pos="9270"/>
        </w:tabs>
      </w:pPr>
    </w:p>
    <w:p w14:paraId="17A8CA05" w14:textId="77777777" w:rsidR="00222C1A" w:rsidRDefault="00BC19AA" w:rsidP="00663778">
      <w:pPr>
        <w:tabs>
          <w:tab w:val="left" w:pos="7200"/>
          <w:tab w:val="left" w:pos="7920"/>
          <w:tab w:val="right" w:pos="9270"/>
        </w:tabs>
      </w:pPr>
      <w:r>
        <w:tab/>
      </w:r>
      <w:r w:rsidR="00222C1A">
        <w:t>1/R</w:t>
      </w:r>
      <w:r w:rsidR="00222C1A">
        <w:rPr>
          <w:rStyle w:val="subscript"/>
        </w:rPr>
        <w:t>dc</w:t>
      </w:r>
      <w:r w:rsidR="00222C1A">
        <w:t xml:space="preserve"> = πσa</w:t>
      </w:r>
      <w:r w:rsidR="00222C1A">
        <w:rPr>
          <w:rStyle w:val="superscript"/>
        </w:rPr>
        <w:t>2</w:t>
      </w:r>
      <w:r w:rsidR="00222C1A">
        <w:t xml:space="preserve"> = π </w:t>
      </w:r>
      <w:r>
        <w:t>5.81 x 10</w:t>
      </w:r>
      <w:r>
        <w:rPr>
          <w:rStyle w:val="superscript"/>
        </w:rPr>
        <w:t>7</w:t>
      </w:r>
      <w:r>
        <w:t>mho/m * (394)</w:t>
      </w:r>
      <w:r>
        <w:rPr>
          <w:rStyle w:val="superscript"/>
        </w:rPr>
        <w:t>2</w:t>
      </w:r>
      <w:r>
        <w:t xml:space="preserve"> * 10</w:t>
      </w:r>
      <w:r>
        <w:rPr>
          <w:rStyle w:val="superscript"/>
        </w:rPr>
        <w:t>-12</w:t>
      </w:r>
    </w:p>
    <w:p w14:paraId="415ACFE6" w14:textId="77777777" w:rsidR="00BC19AA" w:rsidRDefault="00BC19AA" w:rsidP="00663778">
      <w:pPr>
        <w:tabs>
          <w:tab w:val="left" w:pos="7200"/>
          <w:tab w:val="left" w:pos="7920"/>
          <w:tab w:val="right" w:pos="9270"/>
        </w:tabs>
      </w:pPr>
    </w:p>
    <w:p w14:paraId="53E6793A" w14:textId="77777777" w:rsidR="00BC19AA" w:rsidRDefault="00BC19AA" w:rsidP="00663778">
      <w:pPr>
        <w:tabs>
          <w:tab w:val="left" w:pos="7200"/>
          <w:tab w:val="left" w:pos="7920"/>
          <w:tab w:val="right" w:pos="9270"/>
        </w:tabs>
      </w:pPr>
      <w:r>
        <w:tab/>
        <w:t>= π 5.81 (394)</w:t>
      </w:r>
      <w:r>
        <w:rPr>
          <w:rStyle w:val="superscript"/>
        </w:rPr>
        <w:t>2</w:t>
      </w:r>
      <w:r>
        <w:t>10</w:t>
      </w:r>
      <w:r>
        <w:rPr>
          <w:rStyle w:val="superscript"/>
        </w:rPr>
        <w:t>-5</w:t>
      </w:r>
      <w:r>
        <w:t xml:space="preserve">  = 28.3 m/ohm</w:t>
      </w:r>
    </w:p>
    <w:p w14:paraId="4BC59BA2" w14:textId="77777777" w:rsidR="00BC19AA" w:rsidRDefault="00BC19AA" w:rsidP="00663778">
      <w:pPr>
        <w:tabs>
          <w:tab w:val="left" w:pos="7200"/>
          <w:tab w:val="left" w:pos="7920"/>
          <w:tab w:val="right" w:pos="9270"/>
        </w:tabs>
      </w:pPr>
    </w:p>
    <w:p w14:paraId="76F06F76" w14:textId="77777777" w:rsidR="00BC19AA" w:rsidRDefault="00BC19AA" w:rsidP="00663778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00F10B5D" w14:textId="77777777" w:rsidR="00BC19AA" w:rsidRDefault="00BC19AA" w:rsidP="00663778">
      <w:pPr>
        <w:tabs>
          <w:tab w:val="left" w:pos="7200"/>
          <w:tab w:val="left" w:pos="7920"/>
          <w:tab w:val="right" w:pos="9270"/>
        </w:tabs>
      </w:pPr>
    </w:p>
    <w:p w14:paraId="3A4DAE40" w14:textId="77777777" w:rsidR="00BC19AA" w:rsidRDefault="00BC19AA" w:rsidP="00663778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dc</w:t>
      </w:r>
      <w:r>
        <w:t xml:space="preserve"> = .0353 ohms/m</w:t>
      </w:r>
    </w:p>
    <w:p w14:paraId="5122A152" w14:textId="77777777" w:rsidR="00BC19AA" w:rsidRDefault="00BC19AA" w:rsidP="00663778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3893A473" w14:textId="77777777" w:rsidR="00BC19AA" w:rsidRDefault="00BC19AA" w:rsidP="00663778">
      <w:pPr>
        <w:tabs>
          <w:tab w:val="left" w:pos="7200"/>
          <w:tab w:val="left" w:pos="7920"/>
          <w:tab w:val="right" w:pos="9270"/>
        </w:tabs>
        <w:rPr>
          <w:rStyle w:val="superscript"/>
          <w:b w:val="0"/>
        </w:rPr>
      </w:pPr>
      <w:r w:rsidRPr="00F94851">
        <w:rPr>
          <w:rStyle w:val="superscript"/>
        </w:rPr>
        <w:pict>
          <v:shape id="_x0000_i1033" type="#_x0000_t75" style="width:277.5pt;height:30pt">
            <v:imagedata r:id="rId15" o:title=""/>
          </v:shape>
        </w:pict>
      </w:r>
    </w:p>
    <w:p w14:paraId="1318AB91" w14:textId="77777777" w:rsidR="00BC19AA" w:rsidRDefault="00BC19AA" w:rsidP="00BC19AA">
      <w:pPr>
        <w:tabs>
          <w:tab w:val="left" w:pos="7200"/>
          <w:tab w:val="left" w:pos="7920"/>
          <w:tab w:val="right" w:pos="9270"/>
        </w:tabs>
      </w:pPr>
      <w:r>
        <w:t>Then we find for μ</w:t>
      </w:r>
      <w:r>
        <w:rPr>
          <w:rStyle w:val="subscript"/>
        </w:rPr>
        <w:t>0</w:t>
      </w:r>
      <w:r>
        <w:t xml:space="preserve"> that we require</w:t>
      </w:r>
    </w:p>
    <w:p w14:paraId="347AA0B5" w14:textId="77777777" w:rsidR="00BC19AA" w:rsidRDefault="00BC19AA" w:rsidP="00BC19AA">
      <w:pPr>
        <w:tabs>
          <w:tab w:val="left" w:pos="7200"/>
          <w:tab w:val="left" w:pos="7920"/>
          <w:tab w:val="right" w:pos="9270"/>
        </w:tabs>
      </w:pPr>
    </w:p>
    <w:p w14:paraId="5F742116" w14:textId="77777777" w:rsidR="00BC19AA" w:rsidRPr="00BC19AA" w:rsidRDefault="00BC19AA" w:rsidP="00BC19AA">
      <w:pPr>
        <w:tabs>
          <w:tab w:val="left" w:pos="7200"/>
          <w:tab w:val="left" w:pos="7920"/>
          <w:tab w:val="right" w:pos="9270"/>
        </w:tabs>
      </w:pPr>
      <w:r>
        <w:tab/>
        <w:t>ω &gt;&gt; 4π * .0353 * 1/(4πx10</w:t>
      </w:r>
      <w:r>
        <w:rPr>
          <w:rStyle w:val="superscript"/>
        </w:rPr>
        <w:t>-7</w:t>
      </w:r>
      <w:r>
        <w:t>)* (1/K)</w:t>
      </w:r>
    </w:p>
    <w:p w14:paraId="052620F6" w14:textId="77777777" w:rsidR="00BC19AA" w:rsidRDefault="00BC19AA" w:rsidP="00BC19AA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22CB3A49" w14:textId="77777777" w:rsidR="00BC19AA" w:rsidRPr="00BC19AA" w:rsidRDefault="00BC19AA" w:rsidP="00BC19AA">
      <w:pPr>
        <w:tabs>
          <w:tab w:val="left" w:pos="7200"/>
          <w:tab w:val="left" w:pos="7920"/>
          <w:tab w:val="right" w:pos="9270"/>
        </w:tabs>
      </w:pPr>
      <w:r>
        <w:tab/>
        <w:t>2πf  &gt;&gt; .0353 x 10</w:t>
      </w:r>
      <w:r>
        <w:rPr>
          <w:rStyle w:val="superscript"/>
        </w:rPr>
        <w:t>7</w:t>
      </w:r>
      <w:r>
        <w:t xml:space="preserve"> (1/K)</w:t>
      </w:r>
    </w:p>
    <w:p w14:paraId="6987CFD8" w14:textId="77777777" w:rsidR="00BC19AA" w:rsidRDefault="00BC19AA" w:rsidP="00BC19AA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A3D7CB2" w14:textId="77777777" w:rsidR="00BC19AA" w:rsidRDefault="00BC19AA" w:rsidP="00BC19AA">
      <w:pPr>
        <w:tabs>
          <w:tab w:val="left" w:pos="7200"/>
          <w:tab w:val="left" w:pos="7920"/>
          <w:tab w:val="right" w:pos="9270"/>
        </w:tabs>
      </w:pPr>
      <w:r>
        <w:tab/>
        <w:t>f  &gt;&gt; .0056 * 10</w:t>
      </w:r>
      <w:r>
        <w:rPr>
          <w:rStyle w:val="superscript"/>
        </w:rPr>
        <w:t>7</w:t>
      </w:r>
      <w:r>
        <w:t>* (1/K)  = .056 * 10</w:t>
      </w:r>
      <w:r>
        <w:rPr>
          <w:rStyle w:val="superscript"/>
        </w:rPr>
        <w:t>6</w:t>
      </w:r>
      <w:r>
        <w:t>* (1/K)  = 5.6 x 10</w:t>
      </w:r>
      <w:r>
        <w:rPr>
          <w:rStyle w:val="superscript"/>
        </w:rPr>
        <w:t>3</w:t>
      </w:r>
      <w:r>
        <w:t xml:space="preserve"> (1/K)  = (1/K)* 5.6 KHz</w:t>
      </w:r>
    </w:p>
    <w:p w14:paraId="43E5695E" w14:textId="77777777" w:rsidR="00BC19AA" w:rsidRDefault="00BC19AA" w:rsidP="00BC19AA">
      <w:pPr>
        <w:tabs>
          <w:tab w:val="left" w:pos="7200"/>
          <w:tab w:val="left" w:pos="7920"/>
          <w:tab w:val="right" w:pos="9270"/>
        </w:tabs>
      </w:pPr>
    </w:p>
    <w:p w14:paraId="53081789" w14:textId="77777777" w:rsidR="00BC19AA" w:rsidRPr="00BC19AA" w:rsidRDefault="00BC19AA" w:rsidP="00BC19AA">
      <w:pPr>
        <w:tabs>
          <w:tab w:val="left" w:pos="7200"/>
          <w:tab w:val="left" w:pos="7920"/>
          <w:tab w:val="right" w:pos="9270"/>
        </w:tabs>
      </w:pPr>
      <w:r>
        <w:t xml:space="preserve">So if you operate near DC, then you do </w:t>
      </w:r>
      <w:r w:rsidRPr="00D43A2D">
        <w:rPr>
          <w:i/>
        </w:rPr>
        <w:t>not</w:t>
      </w:r>
      <w:r>
        <w:t xml:space="preserve"> have f &gt;&gt; (1/K)* 5.6 KHz and you are then </w:t>
      </w:r>
      <w:r w:rsidRPr="00D43A2D">
        <w:rPr>
          <w:i/>
        </w:rPr>
        <w:t>not</w:t>
      </w:r>
      <w:r>
        <w:t xml:space="preserve"> in the low loss limit of a transmission line. That means you can</w:t>
      </w:r>
      <w:r w:rsidRPr="00D43A2D">
        <w:rPr>
          <w:i/>
        </w:rPr>
        <w:t>not</w:t>
      </w:r>
      <w:r>
        <w:t xml:space="preserve"> treat the transverse equations for φ</w:t>
      </w:r>
      <w:r>
        <w:rPr>
          <w:rStyle w:val="subscript"/>
        </w:rPr>
        <w:t>t</w:t>
      </w:r>
      <w:r>
        <w:t xml:space="preserve"> and A</w:t>
      </w:r>
      <w:r>
        <w:rPr>
          <w:rStyle w:val="subscript"/>
        </w:rPr>
        <w:t>zt</w:t>
      </w:r>
      <w:r>
        <w:t xml:space="preserve"> </w:t>
      </w:r>
      <w:r w:rsidR="00D43A2D">
        <w:t xml:space="preserve">as simple Laplace equations, and that means the "capacitor problem solution" is </w:t>
      </w:r>
      <w:r w:rsidR="00D43A2D" w:rsidRPr="00D43A2D">
        <w:rPr>
          <w:i/>
        </w:rPr>
        <w:t>not</w:t>
      </w:r>
      <w:r w:rsidR="00D43A2D">
        <w:t xml:space="preserve"> valid. </w:t>
      </w:r>
    </w:p>
    <w:p w14:paraId="787BBB2F" w14:textId="77777777" w:rsidR="00BC19AA" w:rsidRPr="00BC19AA" w:rsidRDefault="00BC19AA" w:rsidP="00BC19AA">
      <w:pPr>
        <w:tabs>
          <w:tab w:val="left" w:pos="7200"/>
          <w:tab w:val="left" w:pos="7920"/>
          <w:tab w:val="right" w:pos="9270"/>
        </w:tabs>
      </w:pPr>
    </w:p>
    <w:p w14:paraId="3DC8E0CD" w14:textId="77777777" w:rsidR="00BC19AA" w:rsidRPr="00D43A2D" w:rsidRDefault="00D43A2D" w:rsidP="00BC19AA">
      <w:pPr>
        <w:tabs>
          <w:tab w:val="left" w:pos="7200"/>
          <w:tab w:val="left" w:pos="7920"/>
          <w:tab w:val="right" w:pos="9270"/>
        </w:tabs>
      </w:pPr>
      <w:r>
        <w:t xml:space="preserve">So would this invalidate the idea that </w:t>
      </w:r>
      <w:r w:rsidRPr="00D43A2D">
        <w:rPr>
          <w:b/>
        </w:rPr>
        <w:t>E</w:t>
      </w:r>
      <w:r>
        <w:t xml:space="preserve"> is perp to the surface transversely speaking? I think that would remain valid because there is no strong E</w:t>
      </w:r>
      <w:r>
        <w:rPr>
          <w:rStyle w:val="subscript"/>
        </w:rPr>
        <w:t>φ</w:t>
      </w:r>
      <w:r>
        <w:t xml:space="preserve"> field to make this not be true. </w:t>
      </w:r>
    </w:p>
    <w:p w14:paraId="5E64F382" w14:textId="77777777" w:rsidR="00BC19AA" w:rsidRDefault="00BC19AA" w:rsidP="00663778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61DEB6AA" w14:textId="77777777" w:rsidR="00F854EB" w:rsidRDefault="00F854EB" w:rsidP="00663778">
      <w:pPr>
        <w:tabs>
          <w:tab w:val="left" w:pos="7200"/>
          <w:tab w:val="left" w:pos="7920"/>
          <w:tab w:val="right" w:pos="9270"/>
        </w:tabs>
      </w:pPr>
      <w:r>
        <w:t xml:space="preserve">So even at 1 Hz, I think there exists some φ and there is some n and </w:t>
      </w:r>
      <w:r w:rsidRPr="00F854EB">
        <w:rPr>
          <w:b/>
        </w:rPr>
        <w:t>E</w:t>
      </w:r>
      <w:r>
        <w:t xml:space="preserve"> is perp to the conductor surfaces in the transverse picture. Now once again, let us examine the E perp B argument,. </w:t>
      </w:r>
    </w:p>
    <w:p w14:paraId="38127BF0" w14:textId="77777777" w:rsidR="00F854EB" w:rsidRDefault="00F854EB" w:rsidP="00663778">
      <w:pPr>
        <w:tabs>
          <w:tab w:val="left" w:pos="7200"/>
          <w:tab w:val="left" w:pos="7920"/>
          <w:tab w:val="right" w:pos="9270"/>
        </w:tabs>
      </w:pPr>
    </w:p>
    <w:p w14:paraId="38297A68" w14:textId="77777777" w:rsidR="00F854EB" w:rsidRPr="00583932" w:rsidRDefault="00F854EB" w:rsidP="00F854EB">
      <w:pPr>
        <w:rPr>
          <w:color w:val="0000FF"/>
        </w:rPr>
      </w:pPr>
      <w:r>
        <w:t xml:space="preserve"> </w:t>
      </w:r>
      <w:r w:rsidRPr="00583932">
        <w:rPr>
          <w:b/>
          <w:color w:val="0000FF"/>
        </w:rPr>
        <w:t>Proof</w:t>
      </w:r>
      <w:r w:rsidRPr="00583932">
        <w:rPr>
          <w:color w:val="0000FF"/>
        </w:rPr>
        <w:t>:  Recall these two equations from earlier sections</w:t>
      </w:r>
    </w:p>
    <w:p w14:paraId="2A49C7EA" w14:textId="77777777" w:rsidR="00F854EB" w:rsidRPr="00583932" w:rsidRDefault="00F854EB" w:rsidP="00F854EB">
      <w:pPr>
        <w:rPr>
          <w:color w:val="0000FF"/>
        </w:rPr>
      </w:pPr>
    </w:p>
    <w:p w14:paraId="6B873791" w14:textId="77777777" w:rsidR="00F854EB" w:rsidRPr="00583932" w:rsidRDefault="00F854EB" w:rsidP="00F854EB">
      <w:pPr>
        <w:tabs>
          <w:tab w:val="left" w:pos="7200"/>
          <w:tab w:val="left" w:pos="7920"/>
          <w:tab w:val="right" w:pos="9270"/>
        </w:tabs>
        <w:rPr>
          <w:i/>
          <w:color w:val="0000FF"/>
        </w:rPr>
      </w:pPr>
      <w:r w:rsidRPr="00583932">
        <w:rPr>
          <w:color w:val="0000FF"/>
        </w:rPr>
        <w:tab/>
        <w:t xml:space="preserve">curl </w:t>
      </w:r>
      <w:r w:rsidRPr="00583932">
        <w:rPr>
          <w:b/>
          <w:color w:val="0000FF"/>
        </w:rPr>
        <w:t>B</w:t>
      </w:r>
      <w:r w:rsidRPr="00583932">
        <w:rPr>
          <w:color w:val="0000FF"/>
        </w:rPr>
        <w:t xml:space="preserve"> = μ</w:t>
      </w:r>
      <w:r w:rsidRPr="00583932">
        <w:rPr>
          <w:rStyle w:val="subscript"/>
          <w:color w:val="0000FF"/>
        </w:rPr>
        <w:t xml:space="preserve"> </w:t>
      </w:r>
      <w:r w:rsidRPr="00583932">
        <w:rPr>
          <w:color w:val="0000FF"/>
        </w:rPr>
        <w:t xml:space="preserve">(jωε </w:t>
      </w:r>
      <w:r w:rsidRPr="00583932">
        <w:rPr>
          <w:b/>
          <w:color w:val="0000FF"/>
        </w:rPr>
        <w:t>E</w:t>
      </w:r>
      <w:r w:rsidRPr="00583932">
        <w:rPr>
          <w:color w:val="0000FF"/>
        </w:rPr>
        <w:t xml:space="preserve"> + </w:t>
      </w:r>
      <w:r w:rsidRPr="00583932">
        <w:rPr>
          <w:b/>
          <w:color w:val="0000FF"/>
        </w:rPr>
        <w:t xml:space="preserve">J </w:t>
      </w:r>
      <w:r w:rsidRPr="00583932">
        <w:rPr>
          <w:color w:val="0000FF"/>
        </w:rPr>
        <w:t xml:space="preserve">)  = </w:t>
      </w:r>
      <w:r w:rsidRPr="00583932">
        <w:rPr>
          <w:color w:val="0000FF"/>
        </w:rPr>
        <w:tab/>
        <w:t>μ</w:t>
      </w:r>
      <w:r w:rsidRPr="00583932">
        <w:rPr>
          <w:rStyle w:val="subscript"/>
          <w:color w:val="0000FF"/>
        </w:rPr>
        <w:t xml:space="preserve"> </w:t>
      </w:r>
      <w:r w:rsidRPr="00583932">
        <w:rPr>
          <w:color w:val="0000FF"/>
        </w:rPr>
        <w:t xml:space="preserve">(jωε </w:t>
      </w:r>
      <w:r w:rsidRPr="00583932">
        <w:rPr>
          <w:b/>
          <w:color w:val="0000FF"/>
        </w:rPr>
        <w:t>E</w:t>
      </w:r>
      <w:r w:rsidRPr="00583932">
        <w:rPr>
          <w:color w:val="0000FF"/>
        </w:rPr>
        <w:t xml:space="preserve"> + σ</w:t>
      </w:r>
      <w:r w:rsidRPr="00583932">
        <w:rPr>
          <w:b/>
          <w:color w:val="0000FF"/>
        </w:rPr>
        <w:t xml:space="preserve">E </w:t>
      </w:r>
      <w:r w:rsidRPr="00583932">
        <w:rPr>
          <w:color w:val="0000FF"/>
        </w:rPr>
        <w:t>)</w:t>
      </w:r>
      <w:r w:rsidRPr="00583932">
        <w:rPr>
          <w:color w:val="0000FF"/>
        </w:rPr>
        <w:tab/>
        <w:t xml:space="preserve">  = μ(jωε + σ)</w:t>
      </w:r>
      <w:r w:rsidRPr="00583932">
        <w:rPr>
          <w:b/>
          <w:color w:val="0000FF"/>
        </w:rPr>
        <w:t>E</w:t>
      </w:r>
      <w:r w:rsidRPr="00583932">
        <w:rPr>
          <w:color w:val="0000FF"/>
        </w:rPr>
        <w:tab/>
      </w:r>
      <w:r w:rsidRPr="00583932">
        <w:rPr>
          <w:color w:val="0000FF"/>
        </w:rPr>
        <w:tab/>
      </w:r>
      <w:r w:rsidRPr="00583932">
        <w:rPr>
          <w:color w:val="0000FF"/>
        </w:rPr>
        <w:tab/>
      </w:r>
      <w:r w:rsidRPr="00583932">
        <w:rPr>
          <w:color w:val="0000FF"/>
        </w:rPr>
        <w:tab/>
      </w:r>
      <w:r w:rsidRPr="00583932">
        <w:rPr>
          <w:b/>
          <w:color w:val="0000FF"/>
        </w:rPr>
        <w:tab/>
      </w:r>
      <w:r w:rsidRPr="00583932">
        <w:rPr>
          <w:i/>
          <w:color w:val="0000FF"/>
        </w:rPr>
        <w:t>(2.2.1)</w:t>
      </w:r>
    </w:p>
    <w:p w14:paraId="3D6BB488" w14:textId="77777777" w:rsidR="00F854EB" w:rsidRPr="00583932" w:rsidRDefault="00F854EB" w:rsidP="00F854EB">
      <w:pPr>
        <w:tabs>
          <w:tab w:val="left" w:pos="7200"/>
          <w:tab w:val="left" w:pos="7920"/>
          <w:tab w:val="right" w:pos="9270"/>
        </w:tabs>
        <w:rPr>
          <w:i/>
          <w:color w:val="0000FF"/>
        </w:rPr>
      </w:pPr>
    </w:p>
    <w:p w14:paraId="67F98CD0" w14:textId="77777777" w:rsidR="00F854EB" w:rsidRPr="00583932" w:rsidRDefault="00F854EB" w:rsidP="00F854EB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583932">
        <w:rPr>
          <w:i/>
          <w:color w:val="0000FF"/>
        </w:rPr>
        <w:tab/>
      </w:r>
      <w:r w:rsidRPr="00583932">
        <w:rPr>
          <w:color w:val="0000FF"/>
        </w:rPr>
        <w:t>β</w:t>
      </w:r>
      <w:r w:rsidRPr="00583932">
        <w:rPr>
          <w:rStyle w:val="superscript"/>
          <w:color w:val="0000FF"/>
        </w:rPr>
        <w:t>2</w:t>
      </w:r>
      <w:r w:rsidRPr="00583932">
        <w:rPr>
          <w:color w:val="0000FF"/>
        </w:rPr>
        <w:t xml:space="preserve"> = ω</w:t>
      </w:r>
      <w:r w:rsidRPr="00583932">
        <w:rPr>
          <w:rStyle w:val="superscript"/>
          <w:color w:val="0000FF"/>
        </w:rPr>
        <w:t>2</w:t>
      </w:r>
      <w:r w:rsidRPr="00583932">
        <w:rPr>
          <w:color w:val="0000FF"/>
        </w:rPr>
        <w:t xml:space="preserve"> μ [ ε + σ/jω]  =  ω</w:t>
      </w:r>
      <w:r w:rsidRPr="00583932">
        <w:rPr>
          <w:rStyle w:val="superscript"/>
          <w:color w:val="0000FF"/>
        </w:rPr>
        <w:t>2</w:t>
      </w:r>
      <w:r w:rsidRPr="00583932">
        <w:rPr>
          <w:color w:val="0000FF"/>
        </w:rPr>
        <w:t xml:space="preserve"> μ( jωε + σ) /jω =  ωμ( jωε + σ) /j</w:t>
      </w:r>
      <w:r w:rsidRPr="00583932">
        <w:rPr>
          <w:color w:val="0000FF"/>
        </w:rPr>
        <w:tab/>
        <w:t xml:space="preserve">  .</w:t>
      </w:r>
      <w:r w:rsidRPr="00583932">
        <w:rPr>
          <w:color w:val="0000FF"/>
        </w:rPr>
        <w:tab/>
      </w:r>
      <w:r w:rsidRPr="00583932">
        <w:rPr>
          <w:color w:val="0000FF"/>
        </w:rPr>
        <w:tab/>
      </w:r>
      <w:r w:rsidRPr="00583932">
        <w:rPr>
          <w:color w:val="0000FF"/>
        </w:rPr>
        <w:tab/>
      </w:r>
      <w:r w:rsidRPr="00583932">
        <w:rPr>
          <w:color w:val="0000FF"/>
        </w:rPr>
        <w:tab/>
      </w:r>
      <w:r w:rsidRPr="00583932">
        <w:rPr>
          <w:i/>
          <w:color w:val="0000FF"/>
        </w:rPr>
        <w:t>(1.5.1)</w:t>
      </w:r>
    </w:p>
    <w:p w14:paraId="6B9BE55F" w14:textId="77777777" w:rsidR="00F854EB" w:rsidRDefault="00F854EB" w:rsidP="00663778">
      <w:pPr>
        <w:tabs>
          <w:tab w:val="left" w:pos="7200"/>
          <w:tab w:val="left" w:pos="7920"/>
          <w:tab w:val="right" w:pos="9270"/>
        </w:tabs>
      </w:pPr>
    </w:p>
    <w:p w14:paraId="56BB573C" w14:textId="77777777" w:rsidR="00F854EB" w:rsidRDefault="00F854EB" w:rsidP="00663778">
      <w:pPr>
        <w:tabs>
          <w:tab w:val="left" w:pos="7200"/>
          <w:tab w:val="left" w:pos="7920"/>
          <w:tab w:val="right" w:pos="9270"/>
        </w:tabs>
      </w:pPr>
      <w:r>
        <w:t>Now of ω = 1 Hz, then ωε</w:t>
      </w:r>
      <w:r>
        <w:rPr>
          <w:rStyle w:val="subscript"/>
        </w:rPr>
        <w:t>0</w:t>
      </w:r>
      <w:r>
        <w:t xml:space="preserve"> ~ 10</w:t>
      </w:r>
      <w:r>
        <w:rPr>
          <w:rStyle w:val="superscript"/>
        </w:rPr>
        <w:t>-11</w:t>
      </w:r>
      <w:r>
        <w:t xml:space="preserve"> and perhaps σ = 10</w:t>
      </w:r>
      <w:r>
        <w:rPr>
          <w:rStyle w:val="superscript"/>
        </w:rPr>
        <w:t>-15</w:t>
      </w:r>
      <w:r>
        <w:t xml:space="preserve"> for the dielectric, so we have</w:t>
      </w:r>
    </w:p>
    <w:p w14:paraId="6C0E7E06" w14:textId="77777777" w:rsidR="00F854EB" w:rsidRDefault="00F854EB" w:rsidP="00663778">
      <w:pPr>
        <w:tabs>
          <w:tab w:val="left" w:pos="7200"/>
          <w:tab w:val="left" w:pos="7920"/>
          <w:tab w:val="right" w:pos="9270"/>
        </w:tabs>
      </w:pPr>
    </w:p>
    <w:p w14:paraId="0305953C" w14:textId="77777777" w:rsidR="00F854EB" w:rsidRDefault="00F854EB" w:rsidP="00663778">
      <w:pPr>
        <w:tabs>
          <w:tab w:val="left" w:pos="7200"/>
          <w:tab w:val="left" w:pos="7920"/>
          <w:tab w:val="right" w:pos="9270"/>
        </w:tabs>
      </w:pPr>
      <w:r>
        <w:tab/>
        <w:t xml:space="preserve">curl </w:t>
      </w:r>
      <w:r w:rsidRPr="00F854EB">
        <w:rPr>
          <w:b/>
        </w:rPr>
        <w:t>B</w:t>
      </w:r>
      <w:r>
        <w:t xml:space="preserve"> = 4π x 10</w:t>
      </w:r>
      <w:r>
        <w:rPr>
          <w:rStyle w:val="superscript"/>
        </w:rPr>
        <w:t>-7</w:t>
      </w:r>
      <w:r>
        <w:t xml:space="preserve"> * 10</w:t>
      </w:r>
      <w:r>
        <w:rPr>
          <w:rStyle w:val="superscript"/>
        </w:rPr>
        <w:t>-11</w:t>
      </w:r>
      <w:r>
        <w:t xml:space="preserve"> </w:t>
      </w:r>
      <w:r w:rsidRPr="00F854EB">
        <w:rPr>
          <w:b/>
        </w:rPr>
        <w:t>E</w:t>
      </w:r>
      <w:r>
        <w:t xml:space="preserve">  = 10</w:t>
      </w:r>
      <w:r>
        <w:rPr>
          <w:rStyle w:val="superscript"/>
        </w:rPr>
        <w:t>-17</w:t>
      </w:r>
      <w:r w:rsidRPr="00F854EB">
        <w:rPr>
          <w:b/>
        </w:rPr>
        <w:t>E</w:t>
      </w:r>
    </w:p>
    <w:p w14:paraId="083AC564" w14:textId="77777777" w:rsidR="00F854EB" w:rsidRDefault="00F854EB" w:rsidP="00663778">
      <w:pPr>
        <w:tabs>
          <w:tab w:val="left" w:pos="7200"/>
          <w:tab w:val="left" w:pos="7920"/>
          <w:tab w:val="right" w:pos="9270"/>
        </w:tabs>
      </w:pPr>
    </w:p>
    <w:p w14:paraId="51B32F59" w14:textId="77777777" w:rsidR="00F854EB" w:rsidRDefault="00F854EB" w:rsidP="00663778">
      <w:pPr>
        <w:tabs>
          <w:tab w:val="left" w:pos="7200"/>
          <w:tab w:val="left" w:pos="7920"/>
          <w:tab w:val="right" w:pos="9270"/>
        </w:tabs>
      </w:pPr>
      <w:r>
        <w:t xml:space="preserve">Of course in magnetostatics you take curl B = 0 and then </w:t>
      </w:r>
      <w:r w:rsidRPr="00F854EB">
        <w:rPr>
          <w:b/>
        </w:rPr>
        <w:t>B</w:t>
      </w:r>
      <w:r>
        <w:t xml:space="preserve"> = -μ</w:t>
      </w:r>
      <w:r>
        <w:rPr>
          <w:rStyle w:val="subscript"/>
        </w:rPr>
        <w:t>0</w:t>
      </w:r>
      <w:r w:rsidRPr="00F854EB">
        <w:rPr>
          <w:b/>
        </w:rPr>
        <w:sym w:font="Symbol" w:char="F0D1"/>
      </w:r>
      <w:r>
        <w:t xml:space="preserve">φ  as in Bleaney p 132 and this then works because curl grad = 0.  In electrostatics you have curl </w:t>
      </w:r>
      <w:r w:rsidRPr="00F854EB">
        <w:rPr>
          <w:b/>
        </w:rPr>
        <w:t>E</w:t>
      </w:r>
      <w:r>
        <w:t xml:space="preserve"> = 0 and then E = -</w:t>
      </w:r>
      <w:r>
        <w:sym w:font="Symbol" w:char="F0D1"/>
      </w:r>
      <w:r>
        <w:t xml:space="preserve">φ, so electrostatics and magnetostatics are pretty symmetric in this regard. </w:t>
      </w:r>
    </w:p>
    <w:p w14:paraId="622C45A2" w14:textId="77777777" w:rsidR="00F854EB" w:rsidRDefault="00F854EB" w:rsidP="00663778">
      <w:pPr>
        <w:tabs>
          <w:tab w:val="left" w:pos="7200"/>
          <w:tab w:val="left" w:pos="7920"/>
          <w:tab w:val="right" w:pos="9270"/>
        </w:tabs>
      </w:pPr>
      <w:r>
        <w:tab/>
        <w:t>Now back to the proof. I would then argue that</w:t>
      </w:r>
    </w:p>
    <w:p w14:paraId="57784060" w14:textId="77777777" w:rsidR="00F854EB" w:rsidRDefault="00F854EB" w:rsidP="00663778">
      <w:pPr>
        <w:tabs>
          <w:tab w:val="left" w:pos="7200"/>
          <w:tab w:val="left" w:pos="7920"/>
          <w:tab w:val="right" w:pos="9270"/>
        </w:tabs>
      </w:pPr>
    </w:p>
    <w:p w14:paraId="3B4A8BA0" w14:textId="77777777" w:rsidR="00F854EB" w:rsidRDefault="00F854EB" w:rsidP="00663778">
      <w:pPr>
        <w:tabs>
          <w:tab w:val="left" w:pos="7200"/>
          <w:tab w:val="left" w:pos="7920"/>
          <w:tab w:val="right" w:pos="9270"/>
        </w:tabs>
      </w:pPr>
      <w:r>
        <w:tab/>
      </w:r>
      <w:r w:rsidRPr="00F854EB">
        <w:rPr>
          <w:b/>
        </w:rPr>
        <w:t>E</w:t>
      </w:r>
      <w:r>
        <w:t xml:space="preserve"> </w:t>
      </w:r>
      <w:r>
        <w:sym w:font="Symbol" w:char="F0B7"/>
      </w:r>
      <w:r>
        <w:t xml:space="preserve"> </w:t>
      </w:r>
      <w:r w:rsidRPr="00F854EB">
        <w:rPr>
          <w:b/>
        </w:rPr>
        <w:t>B</w:t>
      </w:r>
      <w:r>
        <w:t xml:space="preserve">  = 10</w:t>
      </w:r>
      <w:r>
        <w:rPr>
          <w:rStyle w:val="superscript"/>
        </w:rPr>
        <w:t>17</w:t>
      </w:r>
      <w:r>
        <w:t xml:space="preserve"> curl</w:t>
      </w:r>
      <w:r w:rsidRPr="00F854EB">
        <w:rPr>
          <w:b/>
        </w:rPr>
        <w:t xml:space="preserve"> B</w:t>
      </w:r>
      <w:r>
        <w:t xml:space="preserve"> </w:t>
      </w:r>
      <w:r>
        <w:sym w:font="Symbol" w:char="F0B7"/>
      </w:r>
      <w:r>
        <w:t xml:space="preserve"> </w:t>
      </w:r>
      <w:r w:rsidRPr="00F854EB">
        <w:rPr>
          <w:b/>
        </w:rPr>
        <w:t>B</w:t>
      </w:r>
    </w:p>
    <w:p w14:paraId="35DB506B" w14:textId="77777777" w:rsidR="00F854EB" w:rsidRDefault="00F854EB" w:rsidP="00663778">
      <w:pPr>
        <w:tabs>
          <w:tab w:val="left" w:pos="7200"/>
          <w:tab w:val="left" w:pos="7920"/>
          <w:tab w:val="right" w:pos="9270"/>
        </w:tabs>
      </w:pPr>
    </w:p>
    <w:p w14:paraId="39A8E3CD" w14:textId="77777777" w:rsidR="00F854EB" w:rsidRDefault="00F854EB" w:rsidP="00663778">
      <w:pPr>
        <w:tabs>
          <w:tab w:val="left" w:pos="7200"/>
          <w:tab w:val="left" w:pos="7920"/>
          <w:tab w:val="right" w:pos="9270"/>
        </w:tabs>
      </w:pPr>
      <w:r w:rsidRPr="00F854EB">
        <w:rPr>
          <w:color w:val="000000"/>
        </w:rPr>
        <w:tab/>
        <w:t xml:space="preserve">= </w:t>
      </w:r>
      <w:r>
        <w:t>10</w:t>
      </w:r>
      <w:r>
        <w:rPr>
          <w:rStyle w:val="superscript"/>
        </w:rPr>
        <w:t>17</w:t>
      </w:r>
      <w:r w:rsidRPr="00F854EB">
        <w:rPr>
          <w:color w:val="000000"/>
        </w:rPr>
        <w:t xml:space="preserve"> </w:t>
      </w:r>
      <w:r>
        <w:t xml:space="preserve">{ </w:t>
      </w:r>
      <w:r w:rsidRPr="00F854EB">
        <w:rPr>
          <w:color w:val="000000"/>
        </w:rPr>
        <w:t>( ∂</w:t>
      </w:r>
      <w:r w:rsidRPr="00F854EB">
        <w:rPr>
          <w:rStyle w:val="subscript"/>
          <w:color w:val="000000"/>
        </w:rPr>
        <w:t>x</w:t>
      </w:r>
      <w:r w:rsidRPr="00F854EB">
        <w:rPr>
          <w:color w:val="000000"/>
        </w:rPr>
        <w:t>B</w:t>
      </w:r>
      <w:r w:rsidRPr="00F854EB">
        <w:rPr>
          <w:rStyle w:val="subscript"/>
          <w:color w:val="000000"/>
        </w:rPr>
        <w:t>y</w:t>
      </w:r>
      <w:r w:rsidRPr="00F854EB">
        <w:rPr>
          <w:color w:val="000000"/>
        </w:rPr>
        <w:t xml:space="preserve"> - ∂</w:t>
      </w:r>
      <w:r w:rsidRPr="00F854EB">
        <w:rPr>
          <w:rStyle w:val="subscript"/>
          <w:color w:val="000000"/>
        </w:rPr>
        <w:t>y</w:t>
      </w:r>
      <w:r w:rsidRPr="00F854EB">
        <w:rPr>
          <w:color w:val="000000"/>
        </w:rPr>
        <w:t>B</w:t>
      </w:r>
      <w:r w:rsidRPr="00F854EB">
        <w:rPr>
          <w:rStyle w:val="subscript"/>
          <w:color w:val="000000"/>
        </w:rPr>
        <w:t>x</w:t>
      </w:r>
      <w:r w:rsidRPr="00F854EB">
        <w:rPr>
          <w:color w:val="000000"/>
        </w:rPr>
        <w:t>)B</w:t>
      </w:r>
      <w:r w:rsidRPr="00F854EB">
        <w:rPr>
          <w:rStyle w:val="subscript"/>
          <w:color w:val="000000"/>
        </w:rPr>
        <w:t>z</w:t>
      </w:r>
      <w:r w:rsidRPr="00F854EB">
        <w:rPr>
          <w:color w:val="000000"/>
        </w:rPr>
        <w:t xml:space="preserve"> + ( ∂</w:t>
      </w:r>
      <w:r w:rsidRPr="00F854EB">
        <w:rPr>
          <w:rStyle w:val="subscript"/>
          <w:color w:val="000000"/>
        </w:rPr>
        <w:t>y</w:t>
      </w:r>
      <w:r w:rsidRPr="00F854EB">
        <w:rPr>
          <w:color w:val="000000"/>
        </w:rPr>
        <w:t>B</w:t>
      </w:r>
      <w:r w:rsidRPr="00F854EB">
        <w:rPr>
          <w:rStyle w:val="subscript"/>
          <w:color w:val="000000"/>
        </w:rPr>
        <w:t>z</w:t>
      </w:r>
      <w:r w:rsidRPr="00F854EB">
        <w:rPr>
          <w:color w:val="000000"/>
        </w:rPr>
        <w:t xml:space="preserve"> - ∂</w:t>
      </w:r>
      <w:r w:rsidRPr="00F854EB">
        <w:rPr>
          <w:rStyle w:val="subscript"/>
          <w:color w:val="000000"/>
        </w:rPr>
        <w:t>z</w:t>
      </w:r>
      <w:r w:rsidRPr="00F854EB">
        <w:rPr>
          <w:color w:val="000000"/>
        </w:rPr>
        <w:t>B</w:t>
      </w:r>
      <w:r w:rsidRPr="00F854EB">
        <w:rPr>
          <w:rStyle w:val="subscript"/>
          <w:color w:val="000000"/>
        </w:rPr>
        <w:t>y</w:t>
      </w:r>
      <w:r w:rsidRPr="00F854EB">
        <w:rPr>
          <w:color w:val="000000"/>
        </w:rPr>
        <w:t>)B</w:t>
      </w:r>
      <w:r w:rsidRPr="00F854EB">
        <w:rPr>
          <w:rStyle w:val="subscript"/>
          <w:color w:val="000000"/>
        </w:rPr>
        <w:t>x</w:t>
      </w:r>
      <w:r w:rsidRPr="00F854EB">
        <w:rPr>
          <w:color w:val="000000"/>
        </w:rPr>
        <w:t xml:space="preserve">  + ( ∂</w:t>
      </w:r>
      <w:r w:rsidRPr="00F854EB">
        <w:rPr>
          <w:rStyle w:val="subscript"/>
          <w:color w:val="000000"/>
        </w:rPr>
        <w:t>z</w:t>
      </w:r>
      <w:r w:rsidRPr="00F854EB">
        <w:rPr>
          <w:color w:val="000000"/>
        </w:rPr>
        <w:t>B</w:t>
      </w:r>
      <w:r w:rsidRPr="00F854EB">
        <w:rPr>
          <w:rStyle w:val="subscript"/>
          <w:color w:val="000000"/>
        </w:rPr>
        <w:t>x</w:t>
      </w:r>
      <w:r w:rsidRPr="00F854EB">
        <w:rPr>
          <w:color w:val="000000"/>
        </w:rPr>
        <w:t xml:space="preserve"> - ∂</w:t>
      </w:r>
      <w:r w:rsidRPr="00F854EB">
        <w:rPr>
          <w:rStyle w:val="subscript"/>
          <w:color w:val="000000"/>
        </w:rPr>
        <w:t>x</w:t>
      </w:r>
      <w:r w:rsidRPr="00F854EB">
        <w:rPr>
          <w:color w:val="000000"/>
        </w:rPr>
        <w:t>B</w:t>
      </w:r>
      <w:r w:rsidRPr="00F854EB">
        <w:rPr>
          <w:rStyle w:val="subscript"/>
          <w:color w:val="000000"/>
        </w:rPr>
        <w:t>z</w:t>
      </w:r>
      <w:r w:rsidRPr="00F854EB">
        <w:rPr>
          <w:color w:val="000000"/>
        </w:rPr>
        <w:t>)B</w:t>
      </w:r>
      <w:r w:rsidRPr="00F854EB">
        <w:rPr>
          <w:rStyle w:val="subscript"/>
          <w:color w:val="000000"/>
        </w:rPr>
        <w:t>y</w:t>
      </w:r>
      <w:r w:rsidRPr="00F854EB">
        <w:rPr>
          <w:color w:val="000000"/>
        </w:rPr>
        <w:t xml:space="preserve"> .</w:t>
      </w:r>
      <w:r>
        <w:t xml:space="preserve"> } </w:t>
      </w:r>
    </w:p>
    <w:p w14:paraId="1F37FB87" w14:textId="77777777" w:rsidR="00F854EB" w:rsidRDefault="00F854EB" w:rsidP="00663778">
      <w:pPr>
        <w:tabs>
          <w:tab w:val="left" w:pos="7200"/>
          <w:tab w:val="left" w:pos="7920"/>
          <w:tab w:val="right" w:pos="9270"/>
        </w:tabs>
      </w:pPr>
    </w:p>
    <w:p w14:paraId="41B92B88" w14:textId="77777777" w:rsidR="00F854EB" w:rsidRDefault="00F854EB" w:rsidP="00663778">
      <w:pPr>
        <w:tabs>
          <w:tab w:val="left" w:pos="7200"/>
          <w:tab w:val="left" w:pos="7920"/>
          <w:tab w:val="right" w:pos="9270"/>
        </w:tabs>
      </w:pPr>
      <w:r w:rsidRPr="00FB2E56">
        <w:rPr>
          <w:color w:val="FF0000"/>
        </w:rPr>
        <w:t>Notice the huge amplifying factor 10</w:t>
      </w:r>
      <w:r w:rsidRPr="00FB2E56">
        <w:rPr>
          <w:rStyle w:val="superscript"/>
          <w:color w:val="FF0000"/>
        </w:rPr>
        <w:t>17</w:t>
      </w:r>
      <w:r w:rsidRPr="00FB2E56">
        <w:rPr>
          <w:color w:val="FF0000"/>
        </w:rPr>
        <w:t xml:space="preserve"> sitting there</w:t>
      </w:r>
      <w:r>
        <w:t xml:space="preserve">. </w:t>
      </w:r>
      <w:r w:rsidR="00146FD2">
        <w:t>The next step is to say B</w:t>
      </w:r>
      <w:r w:rsidR="00146FD2">
        <w:rPr>
          <w:rStyle w:val="subscript"/>
        </w:rPr>
        <w:t>z</w:t>
      </w:r>
      <w:r w:rsidR="00146FD2">
        <w:t>= 0 exactly. But in my Appendix D analysis of a round wire, I found that B</w:t>
      </w:r>
      <w:r w:rsidR="00146FD2">
        <w:rPr>
          <w:rStyle w:val="subscript"/>
        </w:rPr>
        <w:t>z</w:t>
      </w:r>
      <w:r w:rsidR="00146FD2">
        <w:t xml:space="preserve"> ≠ 0.  But let's look again at (D.4.9). </w:t>
      </w:r>
    </w:p>
    <w:p w14:paraId="77C7D0CD" w14:textId="77777777" w:rsidR="00146FD2" w:rsidRDefault="00146FD2" w:rsidP="00663778">
      <w:pPr>
        <w:tabs>
          <w:tab w:val="left" w:pos="7200"/>
          <w:tab w:val="left" w:pos="7920"/>
          <w:tab w:val="right" w:pos="9270"/>
        </w:tabs>
      </w:pPr>
    </w:p>
    <w:p w14:paraId="47A244DA" w14:textId="77777777" w:rsidR="00146FD2" w:rsidRDefault="00146FD2" w:rsidP="00663778">
      <w:pPr>
        <w:tabs>
          <w:tab w:val="left" w:pos="7200"/>
          <w:tab w:val="left" w:pos="7920"/>
          <w:tab w:val="right" w:pos="9270"/>
        </w:tabs>
      </w:pPr>
      <w:r>
        <w:tab/>
        <w:t>β' = β</w:t>
      </w:r>
      <w:r>
        <w:rPr>
          <w:rStyle w:val="superscript"/>
        </w:rPr>
        <w:t>2</w:t>
      </w:r>
      <w:r>
        <w:t>-β</w:t>
      </w:r>
      <w:r>
        <w:rPr>
          <w:rStyle w:val="subscript"/>
        </w:rPr>
        <w:t>d</w:t>
      </w:r>
      <w:r>
        <w:rPr>
          <w:rStyle w:val="superscript"/>
        </w:rPr>
        <w:t>2</w:t>
      </w:r>
    </w:p>
    <w:p w14:paraId="37384D1E" w14:textId="77777777" w:rsidR="00146FD2" w:rsidRDefault="00146FD2" w:rsidP="00663778">
      <w:pPr>
        <w:tabs>
          <w:tab w:val="left" w:pos="7200"/>
          <w:tab w:val="left" w:pos="7920"/>
          <w:tab w:val="right" w:pos="9270"/>
        </w:tabs>
      </w:pPr>
    </w:p>
    <w:p w14:paraId="05F33D49" w14:textId="77777777" w:rsidR="00146FD2" w:rsidRDefault="00146FD2" w:rsidP="0066377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>At DC both β and β</w:t>
      </w:r>
      <w:r>
        <w:rPr>
          <w:rStyle w:val="subscript"/>
        </w:rPr>
        <w:t>d</w:t>
      </w:r>
      <w:r>
        <w:t xml:space="preserve"> are 0 so I guess in that case App D does say B</w:t>
      </w:r>
      <w:r>
        <w:rPr>
          <w:rStyle w:val="subscript"/>
        </w:rPr>
        <w:t>z</w:t>
      </w:r>
      <w:r>
        <w:t>= 0, and it does say that for m = 0 which is where the DC limit lives. But even at 1 Hz, there will be some B</w:t>
      </w:r>
      <w:r>
        <w:rPr>
          <w:rStyle w:val="subscript"/>
        </w:rPr>
        <w:t>z</w:t>
      </w:r>
      <w:r>
        <w:t>≠ 0 and I guess that 10</w:t>
      </w:r>
      <w:r>
        <w:rPr>
          <w:rStyle w:val="superscript"/>
        </w:rPr>
        <w:t>17</w:t>
      </w:r>
      <w:r>
        <w:t xml:space="preserve"> could them amplify it and make</w:t>
      </w:r>
      <w:r w:rsidR="00AC0B68">
        <w:t xml:space="preserve"> it enter into the calculation and then it would be wrong to ignore B</w:t>
      </w:r>
      <w:r w:rsidR="00AC0B68">
        <w:rPr>
          <w:rStyle w:val="subscript"/>
        </w:rPr>
        <w:t>z</w:t>
      </w:r>
      <w:r w:rsidR="00AC0B68">
        <w:t xml:space="preserve">. I am just guessing that is how this works. </w:t>
      </w:r>
      <w:r w:rsidR="00AC0B68" w:rsidRPr="00FB2E56">
        <w:rPr>
          <w:color w:val="FF0000"/>
        </w:rPr>
        <w:t xml:space="preserve">SO yes, this is a very subtle issue that I completely ignored when I stated this "fact". </w:t>
      </w:r>
    </w:p>
    <w:p w14:paraId="5F82D4A3" w14:textId="77777777" w:rsidR="00FB2E56" w:rsidRDefault="00FB2E56" w:rsidP="00663778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924571E" w14:textId="77777777" w:rsidR="00FB2E56" w:rsidRPr="00FB2E56" w:rsidRDefault="00FB2E56" w:rsidP="0066377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[ So finally I arrived here at the cause of the problem. It is all written up in lines doc now. It took me a long time to realize what was going on here, that </w:t>
      </w:r>
      <w:r w:rsidRPr="00FB2E56">
        <w:rPr>
          <w:color w:val="FF0000"/>
        </w:rPr>
        <w:t>10</w:t>
      </w:r>
      <w:r w:rsidRPr="00FB2E56">
        <w:rPr>
          <w:rStyle w:val="superscript"/>
          <w:color w:val="FF0000"/>
        </w:rPr>
        <w:t>17</w:t>
      </w:r>
      <w:r w:rsidRPr="00FB2E56">
        <w:rPr>
          <w:color w:val="FF0000"/>
        </w:rPr>
        <w:t xml:space="preserve"> was the first clue. </w:t>
      </w:r>
      <w:r>
        <w:rPr>
          <w:color w:val="FF0000"/>
        </w:rPr>
        <w:t xml:space="preserve">] </w:t>
      </w:r>
    </w:p>
    <w:p w14:paraId="422EF4F0" w14:textId="77777777" w:rsidR="00AC0B68" w:rsidRDefault="00AC0B68" w:rsidP="00663778">
      <w:pPr>
        <w:tabs>
          <w:tab w:val="left" w:pos="7200"/>
          <w:tab w:val="left" w:pos="7920"/>
          <w:tab w:val="right" w:pos="9270"/>
        </w:tabs>
      </w:pPr>
    </w:p>
    <w:p w14:paraId="1E776944" w14:textId="77777777" w:rsidR="00AC0B68" w:rsidRDefault="00AC0B68" w:rsidP="00663778">
      <w:pPr>
        <w:tabs>
          <w:tab w:val="left" w:pos="7200"/>
          <w:tab w:val="left" w:pos="7920"/>
          <w:tab w:val="right" w:pos="9270"/>
        </w:tabs>
      </w:pPr>
      <w:r>
        <w:t>Question:  Looking at the m=0 results (D.6.1), what can you say about the relative size of E</w:t>
      </w:r>
      <w:r>
        <w:rPr>
          <w:rStyle w:val="subscript"/>
        </w:rPr>
        <w:t>r</w:t>
      </w:r>
      <w:r>
        <w:t xml:space="preserve"> and B</w:t>
      </w:r>
      <w:r>
        <w:rPr>
          <w:rStyle w:val="subscript"/>
        </w:rPr>
        <w:t>φ</w:t>
      </w:r>
      <w:r>
        <w:t xml:space="preserve"> ? (these are the two strong field components). Well, these are inside the wire, but I want to know E</w:t>
      </w:r>
      <w:r>
        <w:rPr>
          <w:rStyle w:val="subscript"/>
        </w:rPr>
        <w:t>r</w:t>
      </w:r>
      <w:r>
        <w:t xml:space="preserve"> just outside the wire, so this is not going to help. </w:t>
      </w:r>
    </w:p>
    <w:p w14:paraId="660E1384" w14:textId="77777777" w:rsidR="00E906F9" w:rsidRDefault="00E906F9" w:rsidP="00663778">
      <w:pPr>
        <w:tabs>
          <w:tab w:val="left" w:pos="7200"/>
          <w:tab w:val="left" w:pos="7920"/>
          <w:tab w:val="right" w:pos="9270"/>
        </w:tabs>
      </w:pPr>
    </w:p>
    <w:p w14:paraId="450FA989" w14:textId="77777777" w:rsidR="00E906F9" w:rsidRDefault="00E906F9" w:rsidP="00663778">
      <w:pPr>
        <w:tabs>
          <w:tab w:val="left" w:pos="7200"/>
          <w:tab w:val="left" w:pos="7920"/>
          <w:tab w:val="right" w:pos="9270"/>
        </w:tabs>
      </w:pPr>
      <w:r>
        <w:t>I should somewhere add a section on "low frequency characteristics of a transmission line" . I think I could show that Z</w:t>
      </w:r>
      <w:r>
        <w:rPr>
          <w:rStyle w:val="subscript"/>
        </w:rPr>
        <w:t>0</w:t>
      </w:r>
      <w:r>
        <w:t xml:space="preserve"> is very small, so V = Z</w:t>
      </w:r>
      <w:r>
        <w:rPr>
          <w:rStyle w:val="subscript"/>
        </w:rPr>
        <w:t>o</w:t>
      </w:r>
      <w:r>
        <w:t>I means V and this E</w:t>
      </w:r>
      <w:r>
        <w:rPr>
          <w:rStyle w:val="subscript"/>
        </w:rPr>
        <w:t>r</w:t>
      </w:r>
      <w:r>
        <w:t xml:space="preserve"> is very small in the dielectric relative say to the B field, and then the E</w:t>
      </w:r>
      <w:r>
        <w:sym w:font="Symbol" w:char="F0B7"/>
      </w:r>
      <w:r>
        <w:t xml:space="preserve">B = 0 argument changes its nature. </w:t>
      </w:r>
      <w:r w:rsidR="00ED02B9">
        <w:t xml:space="preserve">But somehow V is very large on a power line, so what gives there? </w:t>
      </w:r>
    </w:p>
    <w:p w14:paraId="04E7CCE8" w14:textId="77777777" w:rsidR="001A3978" w:rsidRDefault="001A3978" w:rsidP="00663778">
      <w:pPr>
        <w:tabs>
          <w:tab w:val="left" w:pos="7200"/>
          <w:tab w:val="left" w:pos="7920"/>
          <w:tab w:val="right" w:pos="9270"/>
        </w:tabs>
      </w:pPr>
      <w:r>
        <w:tab/>
        <w:t>I read up on this. Z</w:t>
      </w:r>
      <w:r>
        <w:rPr>
          <w:rStyle w:val="subscript"/>
        </w:rPr>
        <w:t>0</w:t>
      </w:r>
      <w:r>
        <w:t xml:space="preserve"> = 400 ohms typical, it is in the highω limit for Z</w:t>
      </w:r>
      <w:r>
        <w:rPr>
          <w:rStyle w:val="subscript"/>
        </w:rPr>
        <w:t>0</w:t>
      </w:r>
      <w:r>
        <w:t xml:space="preserve"> formula even at 60 Hz! </w:t>
      </w:r>
    </w:p>
    <w:p w14:paraId="4BAC957B" w14:textId="77777777" w:rsidR="001A3978" w:rsidRDefault="001A3978" w:rsidP="00663778">
      <w:pPr>
        <w:tabs>
          <w:tab w:val="left" w:pos="7200"/>
          <w:tab w:val="left" w:pos="7920"/>
          <w:tab w:val="right" w:pos="9270"/>
        </w:tabs>
      </w:pPr>
    </w:p>
    <w:p w14:paraId="36EF682D" w14:textId="77777777" w:rsidR="001A3978" w:rsidRDefault="001A3978" w:rsidP="00663778">
      <w:pPr>
        <w:tabs>
          <w:tab w:val="left" w:pos="7200"/>
          <w:tab w:val="left" w:pos="7920"/>
          <w:tab w:val="right" w:pos="9270"/>
        </w:tabs>
      </w:pPr>
      <w:r>
        <w:t xml:space="preserve">Now how might I </w:t>
      </w:r>
      <w:r w:rsidRPr="001A3978">
        <w:rPr>
          <w:i/>
        </w:rPr>
        <w:t>qualify</w:t>
      </w:r>
      <w:r>
        <w:t xml:space="preserve"> my </w:t>
      </w:r>
      <w:r w:rsidRPr="001A3978">
        <w:rPr>
          <w:b/>
        </w:rPr>
        <w:t>E</w:t>
      </w:r>
      <w:r>
        <w:sym w:font="Symbol" w:char="F0B7"/>
      </w:r>
      <w:r w:rsidRPr="001A3978">
        <w:rPr>
          <w:b/>
        </w:rPr>
        <w:t>B</w:t>
      </w:r>
      <w:r>
        <w:t xml:space="preserve"> = 0 theorem? </w:t>
      </w:r>
      <w:r w:rsidR="00B77541">
        <w:t xml:space="preserve"> Look once again at the derivation:  </w:t>
      </w:r>
    </w:p>
    <w:p w14:paraId="197C4DAF" w14:textId="77777777" w:rsidR="00B77541" w:rsidRDefault="00B77541" w:rsidP="00663778">
      <w:pPr>
        <w:tabs>
          <w:tab w:val="left" w:pos="7200"/>
          <w:tab w:val="left" w:pos="7920"/>
          <w:tab w:val="right" w:pos="9270"/>
        </w:tabs>
      </w:pPr>
    </w:p>
    <w:p w14:paraId="50BCE30D" w14:textId="77777777" w:rsidR="00B77541" w:rsidRPr="00B77541" w:rsidRDefault="00B77541" w:rsidP="00663778">
      <w:pPr>
        <w:tabs>
          <w:tab w:val="left" w:pos="7200"/>
          <w:tab w:val="left" w:pos="7920"/>
          <w:tab w:val="right" w:pos="9270"/>
        </w:tabs>
      </w:pPr>
      <w:r>
        <w:tab/>
        <w:t xml:space="preserve">curl </w:t>
      </w:r>
      <w:r w:rsidRPr="00B77541">
        <w:rPr>
          <w:b/>
        </w:rPr>
        <w:t>B</w:t>
      </w:r>
      <w:r>
        <w:t xml:space="preserve">  = C</w:t>
      </w:r>
      <w:r w:rsidRPr="00B77541">
        <w:rPr>
          <w:b/>
        </w:rPr>
        <w:t>E</w:t>
      </w:r>
      <w:r>
        <w:t xml:space="preserve"> where  C = μ(jωε + σ) where μ and σ are for the dielectric. </w:t>
      </w:r>
    </w:p>
    <w:sectPr w:rsidR="00B77541" w:rsidRPr="00B77541"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61278" w14:textId="77777777" w:rsidR="00832817" w:rsidRDefault="00832817">
      <w:r>
        <w:separator/>
      </w:r>
    </w:p>
  </w:endnote>
  <w:endnote w:type="continuationSeparator" w:id="0">
    <w:p w14:paraId="1856C154" w14:textId="77777777" w:rsidR="00832817" w:rsidRDefault="00832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1F018" w14:textId="77777777" w:rsidR="001A3978" w:rsidRDefault="001A397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B2E5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62316" w14:textId="77777777" w:rsidR="00832817" w:rsidRDefault="00832817">
      <w:r>
        <w:separator/>
      </w:r>
    </w:p>
  </w:footnote>
  <w:footnote w:type="continuationSeparator" w:id="0">
    <w:p w14:paraId="58A312B1" w14:textId="77777777" w:rsidR="00832817" w:rsidRDefault="008328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5A79"/>
    <w:rsid w:val="0001344C"/>
    <w:rsid w:val="00032790"/>
    <w:rsid w:val="00037CA3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46FD2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3978"/>
    <w:rsid w:val="001C5399"/>
    <w:rsid w:val="001E0BB5"/>
    <w:rsid w:val="001F1A3B"/>
    <w:rsid w:val="00202221"/>
    <w:rsid w:val="0020790D"/>
    <w:rsid w:val="002170F0"/>
    <w:rsid w:val="00222C1A"/>
    <w:rsid w:val="00227FEA"/>
    <w:rsid w:val="00233B95"/>
    <w:rsid w:val="00252488"/>
    <w:rsid w:val="002538C7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5A63"/>
    <w:rsid w:val="002F6416"/>
    <w:rsid w:val="0030350C"/>
    <w:rsid w:val="0031196A"/>
    <w:rsid w:val="00330E53"/>
    <w:rsid w:val="00350E4B"/>
    <w:rsid w:val="00351EE4"/>
    <w:rsid w:val="00354B37"/>
    <w:rsid w:val="00357A93"/>
    <w:rsid w:val="00364D8B"/>
    <w:rsid w:val="00380BC1"/>
    <w:rsid w:val="00383554"/>
    <w:rsid w:val="00383E9C"/>
    <w:rsid w:val="00385551"/>
    <w:rsid w:val="00387D22"/>
    <w:rsid w:val="00392547"/>
    <w:rsid w:val="003A3B11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7CBE"/>
    <w:rsid w:val="00502F82"/>
    <w:rsid w:val="00510E6F"/>
    <w:rsid w:val="00511127"/>
    <w:rsid w:val="0052472D"/>
    <w:rsid w:val="005276A3"/>
    <w:rsid w:val="005506A3"/>
    <w:rsid w:val="00555580"/>
    <w:rsid w:val="005640CA"/>
    <w:rsid w:val="00565072"/>
    <w:rsid w:val="0058393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5048E"/>
    <w:rsid w:val="00661929"/>
    <w:rsid w:val="00663778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04D00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2817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5D9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0B68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77541"/>
    <w:rsid w:val="00B8156C"/>
    <w:rsid w:val="00B848B8"/>
    <w:rsid w:val="00B966B4"/>
    <w:rsid w:val="00B971ED"/>
    <w:rsid w:val="00BA374D"/>
    <w:rsid w:val="00BC09E2"/>
    <w:rsid w:val="00BC19AA"/>
    <w:rsid w:val="00BC5EB6"/>
    <w:rsid w:val="00BD20BB"/>
    <w:rsid w:val="00BD5A79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F72A5"/>
    <w:rsid w:val="00D01718"/>
    <w:rsid w:val="00D12023"/>
    <w:rsid w:val="00D16A0B"/>
    <w:rsid w:val="00D30172"/>
    <w:rsid w:val="00D35268"/>
    <w:rsid w:val="00D43A2D"/>
    <w:rsid w:val="00D4672D"/>
    <w:rsid w:val="00D72B37"/>
    <w:rsid w:val="00D75654"/>
    <w:rsid w:val="00D83409"/>
    <w:rsid w:val="00D86832"/>
    <w:rsid w:val="00D86D85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06F9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3D2F"/>
    <w:rsid w:val="00ED02B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54EB"/>
    <w:rsid w:val="00F966D6"/>
    <w:rsid w:val="00F97418"/>
    <w:rsid w:val="00FA223C"/>
    <w:rsid w:val="00FB2E56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AC1925"/>
  <w15:chartTrackingRefBased/>
  <w15:docId w15:val="{889CAB24-F7AE-4E8D-8D5A-B708531C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6504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ntmdt.com/spm-basics/view/magnetic-field-rectangular-wire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3291</Words>
  <Characters>12640</Characters>
  <Application>Microsoft Office Word</Application>
  <DocSecurity>4</DocSecurity>
  <Lines>407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15719</CharactersWithSpaces>
  <SharedDoc>false</SharedDoc>
  <HLinks>
    <vt:vector size="6" baseType="variant">
      <vt:variant>
        <vt:i4>4587591</vt:i4>
      </vt:variant>
      <vt:variant>
        <vt:i4>20</vt:i4>
      </vt:variant>
      <vt:variant>
        <vt:i4>0</vt:i4>
      </vt:variant>
      <vt:variant>
        <vt:i4>5</vt:i4>
      </vt:variant>
      <vt:variant>
        <vt:lpwstr>http://www.ntmdt.com/spm-basics/view/magnetic-field-rectangular-wire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2026-09-06T23:54:00Z</dcterms:created>
  <dcterms:modified xsi:type="dcterms:W3CDTF">2026-09-06T23:54:00Z</dcterms:modified>
</cp:coreProperties>
</file>