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A3870" w14:textId="77777777" w:rsidR="00291390" w:rsidRDefault="00C459B3">
      <w:pPr>
        <w:tabs>
          <w:tab w:val="right" w:pos="9270"/>
        </w:tabs>
      </w:pPr>
      <w:r>
        <w:rPr>
          <w:b/>
        </w:rPr>
        <w:t>More on Surface Current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11.16.13</w:t>
      </w:r>
    </w:p>
    <w:p w14:paraId="7773F61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6B54659" w14:textId="77777777" w:rsidR="00A67538" w:rsidRPr="00B55CD5" w:rsidRDefault="00A675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55CD5">
        <w:rPr>
          <w:color w:val="FF0000"/>
        </w:rPr>
        <w:t>This is early work on the mag surface current issue. This eventually led to the new BC on ∂</w:t>
      </w:r>
      <w:r w:rsidRPr="00B55CD5">
        <w:rPr>
          <w:rStyle w:val="subscript"/>
          <w:color w:val="FF0000"/>
        </w:rPr>
        <w:t>n</w:t>
      </w:r>
      <w:r w:rsidRPr="00B55CD5">
        <w:rPr>
          <w:color w:val="FF0000"/>
        </w:rPr>
        <w:t>Az to be included in Chapter 1, and this BC later became important for many reasons!  I also first discovered the little formula for K</w:t>
      </w:r>
      <w:r w:rsidRPr="00B55CD5">
        <w:rPr>
          <w:rStyle w:val="subscript"/>
          <w:color w:val="FF0000"/>
        </w:rPr>
        <w:t xml:space="preserve">z </w:t>
      </w:r>
      <w:r w:rsidRPr="00B55CD5">
        <w:rPr>
          <w:color w:val="FF0000"/>
        </w:rPr>
        <w:t>surface current</w:t>
      </w:r>
      <w:r w:rsidR="00B55CD5" w:rsidRPr="00B55CD5">
        <w:rPr>
          <w:color w:val="FF0000"/>
        </w:rPr>
        <w:t xml:space="preserve"> right here that became so important later on for the general theory. </w:t>
      </w:r>
    </w:p>
    <w:p w14:paraId="63588465" w14:textId="77777777" w:rsidR="00A67538" w:rsidRDefault="00A67538">
      <w:pPr>
        <w:tabs>
          <w:tab w:val="left" w:pos="7200"/>
          <w:tab w:val="left" w:pos="7920"/>
          <w:tab w:val="right" w:pos="9270"/>
        </w:tabs>
      </w:pPr>
    </w:p>
    <w:p w14:paraId="55DBFC25" w14:textId="77777777" w:rsidR="00C97BF3" w:rsidRPr="00C97BF3" w:rsidRDefault="00C97BF3">
      <w:pPr>
        <w:tabs>
          <w:tab w:val="left" w:pos="7200"/>
          <w:tab w:val="left" w:pos="7920"/>
          <w:tab w:val="right" w:pos="9270"/>
        </w:tabs>
      </w:pPr>
      <w:r>
        <w:t xml:space="preserve">1. </w:t>
      </w:r>
      <w:r w:rsidRPr="00FC6263">
        <w:rPr>
          <w:u w:val="single"/>
        </w:rPr>
        <w:t xml:space="preserve">I think I </w:t>
      </w:r>
      <w:r w:rsidR="00FC6263" w:rsidRPr="00FC6263">
        <w:rPr>
          <w:u w:val="single"/>
        </w:rPr>
        <w:t xml:space="preserve">may </w:t>
      </w:r>
      <w:r w:rsidRPr="00FC6263">
        <w:rPr>
          <w:u w:val="single"/>
        </w:rPr>
        <w:t xml:space="preserve">have a bug. </w:t>
      </w:r>
      <w:r>
        <w:t>First, in (1.1.9g)</w:t>
      </w:r>
      <w:r>
        <w:rPr>
          <w:rStyle w:val="subscript"/>
        </w:rPr>
        <w:t>m</w:t>
      </w:r>
      <w:r>
        <w:t xml:space="preserve"> I make </w:t>
      </w:r>
      <w:r w:rsidR="00FC6263">
        <w:t>this</w:t>
      </w:r>
      <w:r>
        <w:t xml:space="preserve"> claim</w:t>
      </w:r>
      <w:r w:rsidR="00FC6263">
        <w:t xml:space="preserve">, derived before your eyes:  </w:t>
      </w:r>
    </w:p>
    <w:p w14:paraId="7364EF08" w14:textId="77777777" w:rsidR="00C97BF3" w:rsidRDefault="00C97BF3">
      <w:pPr>
        <w:tabs>
          <w:tab w:val="left" w:pos="7200"/>
          <w:tab w:val="left" w:pos="7920"/>
          <w:tab w:val="right" w:pos="9270"/>
        </w:tabs>
      </w:pPr>
    </w:p>
    <w:p w14:paraId="0232ECB6" w14:textId="77777777" w:rsidR="00C97BF3" w:rsidRPr="0058027A" w:rsidRDefault="00C97BF3" w:rsidP="00C97BF3">
      <w:r>
        <w:tab/>
        <w:t xml:space="preserve">curl </w:t>
      </w:r>
      <w:r w:rsidRPr="00F659C4">
        <w:rPr>
          <w:b/>
        </w:rPr>
        <w:t>B</w:t>
      </w:r>
      <w:r>
        <w:t xml:space="preserve">  = μ</w:t>
      </w:r>
      <w:r>
        <w:rPr>
          <w:rStyle w:val="subscript"/>
        </w:rPr>
        <w:t>0</w:t>
      </w:r>
      <w:r>
        <w:t>(curl</w:t>
      </w:r>
      <w:r w:rsidRPr="00F659C4">
        <w:rPr>
          <w:b/>
        </w:rPr>
        <w:t>H</w:t>
      </w:r>
      <w:r>
        <w:t xml:space="preserve"> + curl</w:t>
      </w:r>
      <w:r w:rsidRPr="00F659C4">
        <w:rPr>
          <w:b/>
        </w:rPr>
        <w:t>M</w:t>
      </w:r>
      <w:r>
        <w:t>)  =  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rPr>
          <w:b/>
          <w:color w:val="000000"/>
        </w:rPr>
        <w:t xml:space="preserve">) +  </w:t>
      </w:r>
      <w:r>
        <w:t>μ</w:t>
      </w:r>
      <w:r>
        <w:rPr>
          <w:rStyle w:val="subscript"/>
        </w:rPr>
        <w:t>0</w:t>
      </w:r>
      <w:r w:rsidRPr="00F659C4">
        <w:rPr>
          <w:b/>
        </w:rPr>
        <w:t>J</w:t>
      </w:r>
      <w:r>
        <w:rPr>
          <w:rStyle w:val="subscript"/>
        </w:rPr>
        <w:t>m</w:t>
      </w:r>
      <w:r>
        <w:t xml:space="preserve">  </w:t>
      </w:r>
      <w:r>
        <w:tab/>
      </w:r>
      <w:r>
        <w:tab/>
      </w:r>
      <w:r>
        <w:tab/>
      </w:r>
      <w:r>
        <w:tab/>
      </w:r>
    </w:p>
    <w:p w14:paraId="76AFBDAF" w14:textId="77777777" w:rsidR="00C97BF3" w:rsidRDefault="00C97BF3" w:rsidP="00C97BF3"/>
    <w:p w14:paraId="4F0CCBED" w14:textId="77777777" w:rsidR="00C97BF3" w:rsidRPr="0058027A" w:rsidRDefault="00C97BF3" w:rsidP="00C97BF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>)</w:t>
      </w:r>
      <w:r>
        <w:tab/>
      </w:r>
      <w:r>
        <w:tab/>
      </w:r>
      <w:r w:rsidR="00FC6263">
        <w:t>line 1</w:t>
      </w:r>
      <w:r>
        <w:tab/>
      </w:r>
      <w:r>
        <w:tab/>
      </w:r>
      <w:r>
        <w:tab/>
        <w:t xml:space="preserve">" </w:t>
      </w:r>
      <w:r w:rsidRPr="00A12E03">
        <w:rPr>
          <w:b/>
        </w:rPr>
        <w:t>B</w:t>
      </w:r>
      <w:r>
        <w:t xml:space="preserve"> sees all currents"</w:t>
      </w:r>
      <w:r>
        <w:tab/>
      </w:r>
      <w:r>
        <w:tab/>
        <w:t>(1.1.9g)</w:t>
      </w:r>
      <w:r>
        <w:rPr>
          <w:rStyle w:val="subscript"/>
        </w:rPr>
        <w:t>m</w:t>
      </w:r>
    </w:p>
    <w:p w14:paraId="38F81C7D" w14:textId="77777777" w:rsidR="00C97BF3" w:rsidRPr="00A67538" w:rsidRDefault="00A6753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A67538">
        <w:rPr>
          <w:color w:val="FF0000"/>
        </w:rPr>
        <w:t>[ now (1.1.24) ]</w:t>
      </w:r>
    </w:p>
    <w:p w14:paraId="2169B5A3" w14:textId="77777777" w:rsidR="00C97BF3" w:rsidRDefault="00C97BF3">
      <w:pPr>
        <w:tabs>
          <w:tab w:val="left" w:pos="7200"/>
          <w:tab w:val="left" w:pos="7920"/>
          <w:tab w:val="right" w:pos="9270"/>
        </w:tabs>
      </w:pPr>
      <w:r>
        <w:t xml:space="preserve">But then in (1.1.24) </w:t>
      </w:r>
      <w:r w:rsidR="00A67538">
        <w:t xml:space="preserve">[ </w:t>
      </w:r>
      <w:r w:rsidR="00A67538" w:rsidRPr="00A67538">
        <w:rPr>
          <w:color w:val="FF0000"/>
        </w:rPr>
        <w:t>this is (1.1.1)</w:t>
      </w:r>
      <w:r w:rsidR="00A67538">
        <w:t xml:space="preserve">] </w:t>
      </w:r>
      <w:r>
        <w:t>I state basically that</w:t>
      </w:r>
    </w:p>
    <w:p w14:paraId="6F69F9F7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4FA76B12" w14:textId="77777777" w:rsidR="00FC6263" w:rsidRPr="00FC6263" w:rsidRDefault="00FC6263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 w:rsidRPr="00FC6263">
        <w:rPr>
          <w:b/>
        </w:rPr>
        <w:t>H</w:t>
      </w:r>
      <w:r>
        <w:t xml:space="preserve"> = 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</w:t>
      </w:r>
      <w:r>
        <w:tab/>
      </w:r>
      <w:r>
        <w:tab/>
        <w:t>=&gt;</w:t>
      </w:r>
      <w:r>
        <w:tab/>
        <w:t xml:space="preserve">curl </w:t>
      </w:r>
      <w:r>
        <w:rPr>
          <w:b/>
        </w:rPr>
        <w:t>(B/</w:t>
      </w:r>
      <w:r>
        <w:t xml:space="preserve">μ) = 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ab/>
        <w:t>=&gt;</w:t>
      </w:r>
    </w:p>
    <w:p w14:paraId="64C37292" w14:textId="77777777" w:rsidR="00C97BF3" w:rsidRDefault="00C97BF3">
      <w:pPr>
        <w:tabs>
          <w:tab w:val="left" w:pos="7200"/>
          <w:tab w:val="left" w:pos="7920"/>
          <w:tab w:val="right" w:pos="9270"/>
        </w:tabs>
      </w:pPr>
    </w:p>
    <w:p w14:paraId="390F2D7F" w14:textId="77777777" w:rsidR="00C97BF3" w:rsidRPr="00993A90" w:rsidRDefault="00C97BF3" w:rsidP="00C97BF3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μ </w:t>
      </w:r>
      <w:r>
        <w:t>∂</w:t>
      </w:r>
      <w:r>
        <w:rPr>
          <w:rStyle w:val="subscript"/>
        </w:rPr>
        <w:t>t</w:t>
      </w:r>
      <w:r>
        <w:rPr>
          <w:b/>
        </w:rPr>
        <w:t>D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rPr>
          <w:rStyle w:val="subscript"/>
        </w:rPr>
        <w:tab/>
      </w:r>
      <w:r w:rsidR="00FC6263">
        <w:tab/>
        <w:t>line 2</w:t>
      </w:r>
      <w:r>
        <w:rPr>
          <w:rStyle w:val="subscript"/>
        </w:rPr>
        <w:tab/>
      </w:r>
      <w:r w:rsidR="00A67538">
        <w:rPr>
          <w:rStyle w:val="subscript"/>
        </w:rPr>
        <w:t xml:space="preserve"> </w:t>
      </w:r>
      <w:r w:rsidR="00A67538">
        <w:t>[</w:t>
      </w:r>
      <w:r w:rsidR="00A67538" w:rsidRPr="00A67538">
        <w:rPr>
          <w:color w:val="FF0000"/>
        </w:rPr>
        <w:t xml:space="preserve"> this seems correct</w:t>
      </w:r>
      <w:r w:rsidR="00A67538">
        <w:t xml:space="preserve"> ]</w:t>
      </w:r>
      <w:r>
        <w:tab/>
      </w:r>
      <w:r>
        <w:tab/>
      </w:r>
      <w:r>
        <w:tab/>
      </w:r>
      <w:r>
        <w:tab/>
        <w:t>(1.1.24)</w:t>
      </w:r>
    </w:p>
    <w:p w14:paraId="16512E8A" w14:textId="77777777" w:rsidR="00C97BF3" w:rsidRDefault="00C97BF3">
      <w:pPr>
        <w:tabs>
          <w:tab w:val="left" w:pos="7200"/>
          <w:tab w:val="left" w:pos="7920"/>
          <w:tab w:val="right" w:pos="9270"/>
        </w:tabs>
      </w:pPr>
      <w:r>
        <w:tab/>
      </w:r>
    </w:p>
    <w:p w14:paraId="43732FF6" w14:textId="77777777" w:rsidR="00C97BF3" w:rsidRDefault="00C97BF3">
      <w:pPr>
        <w:tabs>
          <w:tab w:val="left" w:pos="7200"/>
          <w:tab w:val="left" w:pos="7920"/>
          <w:tab w:val="right" w:pos="9270"/>
        </w:tabs>
      </w:pPr>
      <w:r>
        <w:t>Suppose we are doing statics so ∂</w:t>
      </w:r>
      <w:r>
        <w:rPr>
          <w:rStyle w:val="subscript"/>
        </w:rPr>
        <w:t>t</w:t>
      </w:r>
      <w:r w:rsidRPr="00FC6263">
        <w:rPr>
          <w:b/>
        </w:rPr>
        <w:t>D</w:t>
      </w:r>
      <w:r>
        <w:t xml:space="preserve"> = 0. Then I have from the above two lines, </w:t>
      </w:r>
    </w:p>
    <w:p w14:paraId="3503C350" w14:textId="77777777" w:rsidR="00C97BF3" w:rsidRDefault="00C97BF3">
      <w:pPr>
        <w:tabs>
          <w:tab w:val="left" w:pos="7200"/>
          <w:tab w:val="left" w:pos="7920"/>
          <w:tab w:val="right" w:pos="9270"/>
        </w:tabs>
      </w:pPr>
    </w:p>
    <w:p w14:paraId="6C68B0D2" w14:textId="77777777" w:rsidR="00C97BF3" w:rsidRPr="00C97BF3" w:rsidRDefault="00C97BF3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 w:rsidRPr="00F659C4">
        <w:rPr>
          <w:b/>
        </w:rPr>
        <w:t>B</w:t>
      </w:r>
      <w:r>
        <w:t xml:space="preserve">  = μ</w:t>
      </w:r>
      <w:r>
        <w:rPr>
          <w:rStyle w:val="subscript"/>
        </w:rPr>
        <w:t>0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μ</w:t>
      </w:r>
      <w:r>
        <w:rPr>
          <w:rStyle w:val="subscript"/>
        </w:rPr>
        <w:t>0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ab/>
      </w:r>
      <w:r>
        <w:tab/>
      </w:r>
      <w:r>
        <w:tab/>
        <w:t>// line 1</w:t>
      </w:r>
    </w:p>
    <w:p w14:paraId="0754638D" w14:textId="77777777" w:rsidR="00C97BF3" w:rsidRDefault="00C97BF3">
      <w:pPr>
        <w:tabs>
          <w:tab w:val="left" w:pos="7200"/>
          <w:tab w:val="left" w:pos="7920"/>
          <w:tab w:val="right" w:pos="9270"/>
        </w:tabs>
      </w:pPr>
    </w:p>
    <w:p w14:paraId="4B7BC40E" w14:textId="77777777" w:rsidR="00C97BF3" w:rsidRPr="00A67538" w:rsidRDefault="00C97BF3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ab/>
      </w:r>
      <w:r>
        <w:tab/>
      </w:r>
      <w:r>
        <w:tab/>
      </w:r>
      <w:r>
        <w:tab/>
        <w:t>// line 2</w:t>
      </w:r>
      <w:r w:rsidR="00A67538">
        <w:tab/>
      </w:r>
      <w:r w:rsidR="00A67538">
        <w:tab/>
      </w:r>
      <w:r w:rsidR="00A67538">
        <w:tab/>
        <w:t>[</w:t>
      </w:r>
      <w:r w:rsidR="00A67538" w:rsidRPr="00A67538">
        <w:rPr>
          <w:color w:val="FF0000"/>
        </w:rPr>
        <w:t xml:space="preserve"> both O</w:t>
      </w:r>
      <w:r w:rsidR="00A67538">
        <w:t>K ]</w:t>
      </w:r>
    </w:p>
    <w:p w14:paraId="661D30E3" w14:textId="77777777" w:rsidR="00C97BF3" w:rsidRDefault="00C97BF3">
      <w:pPr>
        <w:tabs>
          <w:tab w:val="left" w:pos="7200"/>
          <w:tab w:val="left" w:pos="7920"/>
          <w:tab w:val="right" w:pos="9270"/>
        </w:tabs>
      </w:pPr>
    </w:p>
    <w:p w14:paraId="08E97293" w14:textId="77777777" w:rsidR="00C97BF3" w:rsidRDefault="00C97BF3">
      <w:pPr>
        <w:tabs>
          <w:tab w:val="left" w:pos="7200"/>
          <w:tab w:val="left" w:pos="7920"/>
          <w:tab w:val="right" w:pos="9270"/>
        </w:tabs>
      </w:pPr>
      <w:r>
        <w:t xml:space="preserve">How can these both be valid?  </w:t>
      </w:r>
      <w:r w:rsidR="00FC6263">
        <w:t>If they are valid, we are claiming that</w:t>
      </w:r>
    </w:p>
    <w:p w14:paraId="7EDD1969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0324D133" w14:textId="77777777" w:rsidR="00FC6263" w:rsidRDefault="00FC626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 = μ</w:t>
      </w:r>
      <w:r>
        <w:rPr>
          <w:rStyle w:val="subscript"/>
        </w:rPr>
        <w:t>0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μ</w:t>
      </w:r>
      <w:r>
        <w:rPr>
          <w:rStyle w:val="subscript"/>
        </w:rPr>
        <w:t>0</w:t>
      </w:r>
      <w:r w:rsidRPr="006F2423">
        <w:rPr>
          <w:b/>
        </w:rPr>
        <w:t>J</w:t>
      </w:r>
      <w:r>
        <w:rPr>
          <w:rStyle w:val="subscript"/>
        </w:rPr>
        <w:t>m</w:t>
      </w:r>
    </w:p>
    <w:p w14:paraId="367A5557" w14:textId="77777777" w:rsidR="00FC6263" w:rsidRDefault="00FC6263">
      <w:pPr>
        <w:tabs>
          <w:tab w:val="left" w:pos="7200"/>
          <w:tab w:val="left" w:pos="7920"/>
          <w:tab w:val="right" w:pos="9270"/>
        </w:tabs>
      </w:pPr>
      <w:r>
        <w:tab/>
      </w:r>
    </w:p>
    <w:p w14:paraId="0E28ACD9" w14:textId="77777777" w:rsidR="00FC6263" w:rsidRDefault="00FC6263">
      <w:pPr>
        <w:tabs>
          <w:tab w:val="left" w:pos="7200"/>
          <w:tab w:val="left" w:pos="7920"/>
          <w:tab w:val="right" w:pos="9270"/>
        </w:tabs>
      </w:pPr>
      <w:r>
        <w:tab/>
      </w:r>
      <w:r w:rsidRPr="00FC6263">
        <w:rPr>
          <w:b/>
        </w:rPr>
        <w:t>J</w:t>
      </w:r>
      <w:r>
        <w:rPr>
          <w:rStyle w:val="subscript"/>
        </w:rPr>
        <w:t>c</w:t>
      </w:r>
      <w:r>
        <w:t xml:space="preserve"> (μ-μ</w:t>
      </w:r>
      <w:r>
        <w:rPr>
          <w:rStyle w:val="subscript"/>
        </w:rPr>
        <w:t>0</w:t>
      </w:r>
      <w:r>
        <w:t>) = μ</w:t>
      </w:r>
      <w:r>
        <w:rPr>
          <w:rStyle w:val="subscript"/>
        </w:rPr>
        <w:t>0</w:t>
      </w:r>
      <w:r w:rsidRPr="006F2423">
        <w:rPr>
          <w:b/>
        </w:rPr>
        <w:t>J</w:t>
      </w:r>
      <w:r>
        <w:rPr>
          <w:rStyle w:val="subscript"/>
        </w:rPr>
        <w:t>m</w:t>
      </w:r>
    </w:p>
    <w:p w14:paraId="497BBAD4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2ABB211F" w14:textId="77777777" w:rsidR="00C97BF3" w:rsidRPr="00A67538" w:rsidRDefault="00FC6263">
      <w:pPr>
        <w:tabs>
          <w:tab w:val="left" w:pos="7200"/>
          <w:tab w:val="left" w:pos="7920"/>
          <w:tab w:val="right" w:pos="9270"/>
        </w:tabs>
      </w:pPr>
      <w:r>
        <w:tab/>
      </w:r>
      <w:r w:rsidRPr="00FC6263">
        <w:rPr>
          <w:b/>
        </w:rPr>
        <w:t>J</w:t>
      </w:r>
      <w:r>
        <w:rPr>
          <w:rStyle w:val="subscript"/>
        </w:rPr>
        <w:t>m</w:t>
      </w:r>
      <w:r>
        <w:t xml:space="preserve">  = ( μ/μ</w:t>
      </w:r>
      <w:r>
        <w:rPr>
          <w:rStyle w:val="subscript"/>
        </w:rPr>
        <w:t>0</w:t>
      </w:r>
      <w:r>
        <w:t xml:space="preserve"> - 1)</w:t>
      </w:r>
      <w:r w:rsidRPr="00FC6263">
        <w:rPr>
          <w:b/>
        </w:rPr>
        <w:t>J</w:t>
      </w:r>
      <w:r>
        <w:rPr>
          <w:rStyle w:val="subscript"/>
        </w:rPr>
        <w:t>c</w:t>
      </w:r>
      <w:r w:rsidR="00A67538">
        <w:tab/>
      </w:r>
      <w:r w:rsidR="00A67538">
        <w:tab/>
      </w:r>
      <w:r w:rsidR="00A67538">
        <w:tab/>
        <w:t xml:space="preserve">[ </w:t>
      </w:r>
      <w:r w:rsidR="00A67538" w:rsidRPr="00A67538">
        <w:rPr>
          <w:color w:val="FF0000"/>
        </w:rPr>
        <w:t>this still seems right on 2/9/14</w:t>
      </w:r>
      <w:r w:rsidR="00A67538">
        <w:rPr>
          <w:color w:val="FF0000"/>
        </w:rPr>
        <w:t xml:space="preserve">, </w:t>
      </w:r>
      <w:r w:rsidR="00A67538" w:rsidRPr="00A67538">
        <w:rPr>
          <w:color w:val="FF0000"/>
        </w:rPr>
        <w:t xml:space="preserve"> inside a medium of μ</w:t>
      </w:r>
      <w:r w:rsidR="00A67538">
        <w:rPr>
          <w:color w:val="FF0000"/>
        </w:rPr>
        <w:t xml:space="preserve"> ]</w:t>
      </w:r>
    </w:p>
    <w:p w14:paraId="67F26E63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5A81BAC8" w14:textId="77777777" w:rsidR="00FC6263" w:rsidRDefault="00FC6263">
      <w:pPr>
        <w:tabs>
          <w:tab w:val="left" w:pos="7200"/>
          <w:tab w:val="left" w:pos="7920"/>
          <w:tab w:val="right" w:pos="9270"/>
        </w:tabs>
      </w:pPr>
      <w:r>
        <w:t>This says mag current is determined in this way by conduction current? Is this really true? Well, let's test it</w:t>
      </w:r>
    </w:p>
    <w:p w14:paraId="3DE77D4C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74BEA300" w14:textId="77777777" w:rsidR="00FC6263" w:rsidRDefault="00FC6263">
      <w:pPr>
        <w:tabs>
          <w:tab w:val="left" w:pos="7200"/>
          <w:tab w:val="left" w:pos="7920"/>
          <w:tab w:val="right" w:pos="9270"/>
        </w:tabs>
      </w:pPr>
      <w:r>
        <w:tab/>
      </w:r>
      <w:r w:rsidRPr="00FC6263">
        <w:rPr>
          <w:b/>
        </w:rPr>
        <w:t>J</w:t>
      </w:r>
      <w:r>
        <w:rPr>
          <w:rStyle w:val="subscript"/>
        </w:rPr>
        <w:t>m</w:t>
      </w:r>
      <w:r>
        <w:t xml:space="preserve">  = ( μ/μ</w:t>
      </w:r>
      <w:r>
        <w:rPr>
          <w:rStyle w:val="subscript"/>
        </w:rPr>
        <w:t>0</w:t>
      </w:r>
      <w:r>
        <w:t xml:space="preserve"> - 1)</w:t>
      </w:r>
      <w:r w:rsidRPr="00FC6263">
        <w:rPr>
          <w:b/>
        </w:rPr>
        <w:t>J</w:t>
      </w:r>
      <w:r>
        <w:rPr>
          <w:rStyle w:val="subscript"/>
        </w:rPr>
        <w:t>c</w:t>
      </w:r>
    </w:p>
    <w:p w14:paraId="50802166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5E8E1D32" w14:textId="77777777" w:rsidR="00FC6263" w:rsidRDefault="00FC6263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 w:rsidRPr="00F659C4">
        <w:rPr>
          <w:b/>
        </w:rPr>
        <w:t>M</w:t>
      </w:r>
      <w:r>
        <w:t xml:space="preserve">  = ( μ/μ</w:t>
      </w:r>
      <w:r>
        <w:rPr>
          <w:rStyle w:val="subscript"/>
        </w:rPr>
        <w:t>0</w:t>
      </w:r>
      <w:r>
        <w:t xml:space="preserve"> - 1) curl </w:t>
      </w:r>
      <w:r w:rsidRPr="00FC6263">
        <w:rPr>
          <w:b/>
        </w:rPr>
        <w:t>H</w:t>
      </w:r>
    </w:p>
    <w:p w14:paraId="0D02EA86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43EBC49C" w14:textId="77777777" w:rsidR="00FC6263" w:rsidRDefault="00FC626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FC6263">
        <w:rPr>
          <w:b/>
        </w:rPr>
        <w:t>M</w:t>
      </w:r>
      <w:r>
        <w:t xml:space="preserve"> =  ( μ/μ</w:t>
      </w:r>
      <w:r>
        <w:rPr>
          <w:rStyle w:val="subscript"/>
        </w:rPr>
        <w:t>0</w:t>
      </w:r>
      <w:r>
        <w:t xml:space="preserve"> - 1)</w:t>
      </w:r>
      <w:r w:rsidRPr="00FC6263">
        <w:rPr>
          <w:b/>
        </w:rPr>
        <w:t>H</w:t>
      </w:r>
    </w:p>
    <w:p w14:paraId="46E27BC6" w14:textId="77777777" w:rsidR="00FC6263" w:rsidRDefault="00FC626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9B3325E" w14:textId="77777777" w:rsidR="00FC6263" w:rsidRDefault="00FC626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>χ</w:t>
      </w:r>
      <w:r>
        <w:rPr>
          <w:rStyle w:val="subscript"/>
        </w:rPr>
        <w:t>m</w:t>
      </w:r>
      <w:r>
        <w:t xml:space="preserve"> </w:t>
      </w:r>
      <w:r w:rsidRPr="00F659C4">
        <w:rPr>
          <w:b/>
        </w:rPr>
        <w:t>H</w:t>
      </w:r>
      <w:r>
        <w:rPr>
          <w:b/>
        </w:rPr>
        <w:t xml:space="preserve">  = </w:t>
      </w:r>
      <w:r>
        <w:t>( μ/μ</w:t>
      </w:r>
      <w:r>
        <w:rPr>
          <w:rStyle w:val="subscript"/>
        </w:rPr>
        <w:t>0</w:t>
      </w:r>
      <w:r>
        <w:t xml:space="preserve"> - 1)</w:t>
      </w:r>
      <w:r w:rsidRPr="00FC6263">
        <w:rPr>
          <w:b/>
        </w:rPr>
        <w:t>H</w:t>
      </w:r>
    </w:p>
    <w:p w14:paraId="6AA03F60" w14:textId="77777777" w:rsidR="00FC6263" w:rsidRDefault="00FC6263">
      <w:pPr>
        <w:tabs>
          <w:tab w:val="left" w:pos="7200"/>
          <w:tab w:val="left" w:pos="7920"/>
          <w:tab w:val="right" w:pos="9270"/>
        </w:tabs>
      </w:pPr>
    </w:p>
    <w:p w14:paraId="20AC3033" w14:textId="77777777" w:rsidR="00FC6263" w:rsidRDefault="00FC6263" w:rsidP="00FC626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>χ</w:t>
      </w:r>
      <w:r>
        <w:rPr>
          <w:rStyle w:val="subscript"/>
        </w:rPr>
        <w:t>m</w:t>
      </w:r>
      <w:r>
        <w:rPr>
          <w:b/>
        </w:rPr>
        <w:t xml:space="preserve">  = </w:t>
      </w:r>
      <w:r>
        <w:t>( μ/μ</w:t>
      </w:r>
      <w:r>
        <w:rPr>
          <w:rStyle w:val="subscript"/>
        </w:rPr>
        <w:t>0</w:t>
      </w:r>
      <w:r>
        <w:t xml:space="preserve"> - 1)</w:t>
      </w:r>
    </w:p>
    <w:p w14:paraId="08C1E4B4" w14:textId="77777777" w:rsidR="00FC6263" w:rsidRDefault="00FC6263" w:rsidP="00FC6263">
      <w:pPr>
        <w:tabs>
          <w:tab w:val="left" w:pos="7200"/>
          <w:tab w:val="left" w:pos="7920"/>
          <w:tab w:val="right" w:pos="9270"/>
        </w:tabs>
      </w:pPr>
    </w:p>
    <w:p w14:paraId="116F8E82" w14:textId="77777777" w:rsidR="00FC6263" w:rsidRDefault="00FC6263" w:rsidP="00FC6263">
      <w:pPr>
        <w:tabs>
          <w:tab w:val="left" w:pos="7200"/>
          <w:tab w:val="left" w:pos="7920"/>
          <w:tab w:val="right" w:pos="9270"/>
        </w:tabs>
      </w:pPr>
      <w:r>
        <w:tab/>
        <w:t>1 + χ</w:t>
      </w:r>
      <w:r>
        <w:rPr>
          <w:rStyle w:val="subscript"/>
        </w:rPr>
        <w:t>m</w:t>
      </w:r>
      <w:r>
        <w:t xml:space="preserve"> = μ/μ</w:t>
      </w:r>
      <w:r>
        <w:rPr>
          <w:rStyle w:val="subscript"/>
        </w:rPr>
        <w:t>0</w:t>
      </w:r>
      <w:r>
        <w:tab/>
      </w:r>
      <w:r>
        <w:tab/>
      </w:r>
      <w:r>
        <w:tab/>
        <w:t xml:space="preserve">and this is correct !!! </w:t>
      </w:r>
    </w:p>
    <w:p w14:paraId="7FBABEC8" w14:textId="77777777" w:rsidR="00077AE9" w:rsidRDefault="00077AE9" w:rsidP="00FC6263">
      <w:pPr>
        <w:tabs>
          <w:tab w:val="left" w:pos="7200"/>
          <w:tab w:val="left" w:pos="7920"/>
          <w:tab w:val="right" w:pos="9270"/>
        </w:tabs>
      </w:pPr>
    </w:p>
    <w:p w14:paraId="3A35E948" w14:textId="77777777" w:rsidR="00077AE9" w:rsidRPr="00FC6263" w:rsidRDefault="00077AE9" w:rsidP="00FC6263">
      <w:pPr>
        <w:tabs>
          <w:tab w:val="left" w:pos="7200"/>
          <w:tab w:val="left" w:pos="7920"/>
          <w:tab w:val="right" w:pos="9270"/>
        </w:tabs>
      </w:pPr>
      <w:r>
        <w:t xml:space="preserve">So OK, there is no bug after all. </w:t>
      </w:r>
      <w:r w:rsidR="00B55CD5" w:rsidRPr="00B55CD5">
        <w:rPr>
          <w:color w:val="FF0000"/>
        </w:rPr>
        <w:t xml:space="preserve"> [ I think it is all correct, away from boundaries ] </w:t>
      </w:r>
    </w:p>
    <w:p w14:paraId="414334EA" w14:textId="77777777" w:rsidR="00C97BF3" w:rsidRDefault="00FC6263">
      <w:pPr>
        <w:tabs>
          <w:tab w:val="left" w:pos="7200"/>
          <w:tab w:val="left" w:pos="7920"/>
          <w:tab w:val="right" w:pos="9270"/>
        </w:tabs>
      </w:pPr>
      <w:r>
        <w:tab/>
      </w:r>
    </w:p>
    <w:p w14:paraId="4A51D2F8" w14:textId="77777777" w:rsidR="00C459B3" w:rsidRDefault="00077AE9">
      <w:r>
        <w:t>2. I w</w:t>
      </w:r>
      <w:r w:rsidR="00C459B3">
        <w:t xml:space="preserve">ant to redo the H BC if there is a surface current? </w:t>
      </w:r>
    </w:p>
    <w:p w14:paraId="40174564" w14:textId="77777777" w:rsidR="00077AE9" w:rsidRDefault="00077AE9"/>
    <w:p w14:paraId="57CDEA3D" w14:textId="77777777" w:rsidR="00077AE9" w:rsidRDefault="00077AE9">
      <w:r>
        <w:t xml:space="preserve">I can work with either of the forms above: </w:t>
      </w:r>
    </w:p>
    <w:p w14:paraId="11A008FE" w14:textId="77777777" w:rsidR="00077AE9" w:rsidRDefault="00077AE9"/>
    <w:p w14:paraId="4385C227" w14:textId="77777777" w:rsidR="00077AE9" w:rsidRDefault="00077AE9">
      <w:r>
        <w:tab/>
        <w:t xml:space="preserve">curl </w:t>
      </w:r>
      <w:r w:rsidRPr="00F659C4">
        <w:rPr>
          <w:b/>
        </w:rPr>
        <w:t>B</w:t>
      </w:r>
      <w:r>
        <w:t xml:space="preserve">  = 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>)</w:t>
      </w:r>
      <w:r>
        <w:tab/>
      </w:r>
    </w:p>
    <w:p w14:paraId="7D762FC0" w14:textId="77777777" w:rsidR="00077AE9" w:rsidRDefault="00077AE9"/>
    <w:p w14:paraId="3A12D3EF" w14:textId="77777777" w:rsidR="00077AE9" w:rsidRDefault="00077AE9">
      <w:pPr>
        <w:rPr>
          <w:rStyle w:val="subscript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 xml:space="preserve">μ </w:t>
      </w:r>
      <w:r>
        <w:t>∂</w:t>
      </w:r>
      <w:r>
        <w:rPr>
          <w:rStyle w:val="subscript"/>
        </w:rPr>
        <w:t>t</w:t>
      </w:r>
      <w:r>
        <w:rPr>
          <w:b/>
        </w:rPr>
        <w:t>D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</w:p>
    <w:p w14:paraId="7F5942F9" w14:textId="77777777" w:rsidR="00077AE9" w:rsidRDefault="00077AE9">
      <w:pPr>
        <w:rPr>
          <w:rStyle w:val="subscript"/>
        </w:rPr>
      </w:pPr>
    </w:p>
    <w:p w14:paraId="1E6B51C8" w14:textId="77777777" w:rsidR="00077AE9" w:rsidRPr="00077AE9" w:rsidRDefault="00077AE9">
      <w:r>
        <w:t xml:space="preserve">The second form is not useful since I won't be able to "capture" the surface current </w:t>
      </w:r>
      <w:r w:rsidRPr="00430B93">
        <w:rPr>
          <w:b/>
        </w:rPr>
        <w:t>J</w:t>
      </w:r>
      <w:r>
        <w:rPr>
          <w:rStyle w:val="subscript"/>
        </w:rPr>
        <w:t>m</w:t>
      </w:r>
      <w:r>
        <w:t xml:space="preserve"> with it, so use the first equation (even though both are valid)</w:t>
      </w:r>
    </w:p>
    <w:p w14:paraId="162D1AEF" w14:textId="77777777" w:rsidR="00C459B3" w:rsidRDefault="00C459B3"/>
    <w:p w14:paraId="5B6EFBEB" w14:textId="77777777" w:rsidR="00291390" w:rsidRDefault="00C459B3">
      <w:r>
        <w:t>Now consider this surface geometry</w:t>
      </w:r>
    </w:p>
    <w:p w14:paraId="4BC34FF2" w14:textId="77777777" w:rsidR="00C459B3" w:rsidRDefault="00C459B3"/>
    <w:p w14:paraId="1EDECE22" w14:textId="77777777" w:rsidR="00C459B3" w:rsidRDefault="00C459B3">
      <w:r>
        <w:pict w14:anchorId="783864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123.75pt">
            <v:imagedata r:id="rId6" o:title=""/>
          </v:shape>
        </w:pict>
      </w:r>
    </w:p>
    <w:p w14:paraId="6496B24F" w14:textId="77777777" w:rsidR="00C459B3" w:rsidRDefault="00C459B3"/>
    <w:p w14:paraId="0443773D" w14:textId="77777777" w:rsidR="00C459B3" w:rsidRDefault="00C459B3">
      <w:r>
        <w:t xml:space="preserve">Suppose there is a surface current flowing toward the viewer, </w:t>
      </w:r>
    </w:p>
    <w:p w14:paraId="2B422046" w14:textId="77777777" w:rsidR="00C459B3" w:rsidRDefault="00C459B3"/>
    <w:p w14:paraId="22DCF15A" w14:textId="77777777" w:rsidR="00C459B3" w:rsidRDefault="00C459B3">
      <w:pPr>
        <w:rPr>
          <w:b/>
        </w:rPr>
      </w:pPr>
      <w:r>
        <w:tab/>
      </w:r>
      <w:r w:rsidRPr="00C459B3">
        <w:rPr>
          <w:b/>
        </w:rPr>
        <w:t>J</w:t>
      </w:r>
      <w:r>
        <w:rPr>
          <w:rStyle w:val="subscript"/>
        </w:rPr>
        <w:t>m</w:t>
      </w:r>
      <w:r>
        <w:t>(x) = δ(y)</w:t>
      </w:r>
      <w:r w:rsidRPr="00C459B3">
        <w:rPr>
          <w:b/>
        </w:rPr>
        <w:t>K</w:t>
      </w:r>
      <w:r>
        <w:t>(x) = J</w:t>
      </w:r>
      <w:r>
        <w:rPr>
          <w:rStyle w:val="subscript"/>
        </w:rPr>
        <w:t>m</w:t>
      </w:r>
      <w:r>
        <w:t xml:space="preserve">(x)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459B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123CDF5" w14:textId="77777777" w:rsidR="00C459B3" w:rsidRDefault="00C459B3">
      <w:pPr>
        <w:rPr>
          <w:b/>
        </w:rPr>
      </w:pPr>
    </w:p>
    <w:p w14:paraId="25A0F5B0" w14:textId="77777777" w:rsidR="00C459B3" w:rsidRDefault="00077AE9">
      <w:r>
        <w:t>Start with the result above</w:t>
      </w:r>
    </w:p>
    <w:p w14:paraId="2AFE37EE" w14:textId="77777777" w:rsidR="00077AE9" w:rsidRDefault="00077AE9"/>
    <w:p w14:paraId="75B47AE0" w14:textId="77777777" w:rsidR="00077AE9" w:rsidRDefault="00077AE9" w:rsidP="00077AE9">
      <w:r>
        <w:tab/>
        <w:t xml:space="preserve">curl </w:t>
      </w:r>
      <w:r w:rsidRPr="00F659C4">
        <w:rPr>
          <w:b/>
        </w:rPr>
        <w:t>B</w:t>
      </w:r>
      <w:r>
        <w:t xml:space="preserve">  = 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>)</w:t>
      </w:r>
      <w:r>
        <w:tab/>
      </w:r>
    </w:p>
    <w:p w14:paraId="27DAE647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</w:pPr>
    </w:p>
    <w:p w14:paraId="13C0F1DC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 xml:space="preserve">curl </w:t>
      </w:r>
      <w:r w:rsidRPr="00F659C4">
        <w:rPr>
          <w:b/>
        </w:rPr>
        <w:t>B</w:t>
      </w:r>
      <w:r>
        <w:t xml:space="preserve">  =</w:t>
      </w:r>
      <w:r w:rsidRPr="00C459B3">
        <w:t xml:space="preserve"> </w:t>
      </w:r>
      <w:r>
        <w:t>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>)</w:t>
      </w:r>
      <w:r>
        <w:tab/>
      </w:r>
      <w:r>
        <w:tab/>
      </w:r>
      <w:r>
        <w:sym w:font="Symbol" w:char="F0DB"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[μ</w:t>
      </w:r>
      <w:r>
        <w:rPr>
          <w:rStyle w:val="subscript"/>
        </w:rPr>
        <w:t>0</w:t>
      </w:r>
      <w:r>
        <w:t>(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</w:rPr>
        <w:t>c</w:t>
      </w:r>
      <w:r>
        <w:t xml:space="preserve"> + 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 xml:space="preserve">)]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</w:p>
    <w:p w14:paraId="6C0B4402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73CFEAF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A034016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</w:p>
    <w:p w14:paraId="79BE74E3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tab/>
        <w:t xml:space="preserve"> LHS = (B</w:t>
      </w:r>
      <w:r>
        <w:rPr>
          <w:rStyle w:val="subscript"/>
        </w:rPr>
        <w:t>2x</w:t>
      </w:r>
      <w:r>
        <w:t>-B</w:t>
      </w:r>
      <w:r>
        <w:rPr>
          <w:rStyle w:val="subscript"/>
        </w:rPr>
        <w:t>1x</w:t>
      </w:r>
      <w:r>
        <w:t>)L</w:t>
      </w:r>
    </w:p>
    <w:p w14:paraId="1A97340F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</w:p>
    <w:p w14:paraId="35B4E636" w14:textId="77777777" w:rsidR="00C459B3" w:rsidRP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t xml:space="preserve">And if the </w:t>
      </w:r>
      <w:r w:rsidRPr="00077AE9">
        <w:rPr>
          <w:b/>
        </w:rPr>
        <w:t>D</w:t>
      </w:r>
      <w:r>
        <w:t xml:space="preserve"> and </w:t>
      </w:r>
      <w:r w:rsidRPr="00077AE9">
        <w:rPr>
          <w:b/>
        </w:rPr>
        <w:t>J</w:t>
      </w:r>
      <w:r>
        <w:rPr>
          <w:rStyle w:val="subscript"/>
        </w:rPr>
        <w:t>c</w:t>
      </w:r>
      <w:r>
        <w:t xml:space="preserve"> are non-singular at the boundary, we just have</w:t>
      </w:r>
    </w:p>
    <w:p w14:paraId="77F07962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</w:p>
    <w:p w14:paraId="5F6DA7A6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RHS = </w:t>
      </w:r>
      <w:r w:rsidR="00077AE9">
        <w:t xml:space="preserve"> μ</w:t>
      </w:r>
      <w:r w:rsidR="00077AE9">
        <w:rPr>
          <w:rStyle w:val="subscript"/>
        </w:rPr>
        <w:t>0</w:t>
      </w:r>
      <w:r>
        <w:rPr>
          <w:b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 w:rsidRPr="006F2423">
        <w:rPr>
          <w:b/>
        </w:rPr>
        <w:t>J</w:t>
      </w:r>
      <w:r>
        <w:rPr>
          <w:rStyle w:val="subscript"/>
        </w:rPr>
        <w:t>m</w:t>
      </w:r>
      <w:r>
        <w:t xml:space="preserve"> 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rPr>
          <w:b/>
        </w:rPr>
        <w:t xml:space="preserve">   =</w:t>
      </w:r>
      <w:r w:rsidR="00077AE9" w:rsidRPr="00077AE9">
        <w:t xml:space="preserve"> </w:t>
      </w:r>
      <w:r w:rsidR="00077AE9">
        <w:t>μ</w:t>
      </w:r>
      <w:r w:rsidR="00077AE9">
        <w:rPr>
          <w:rStyle w:val="subscript"/>
        </w:rPr>
        <w:t>0</w:t>
      </w:r>
      <w:r>
        <w:rPr>
          <w:b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>δ(y)</w:t>
      </w:r>
      <w:r w:rsidRPr="00C459B3">
        <w:rPr>
          <w:b/>
        </w:rPr>
        <w:t>K</w:t>
      </w:r>
      <w:r>
        <w:t>(</w:t>
      </w:r>
      <w:r w:rsidRPr="00C459B3">
        <w:rPr>
          <w:b/>
        </w:rPr>
        <w:t>x</w:t>
      </w:r>
      <w:r>
        <w:t xml:space="preserve">)  </w:t>
      </w:r>
      <w:r>
        <w:sym w:font="Symbol" w:char="F0B7"/>
      </w:r>
      <w:r>
        <w:t xml:space="preserve"> d</w:t>
      </w:r>
      <w:r w:rsidRPr="00E16E3F">
        <w:rPr>
          <w:b/>
        </w:rPr>
        <w:t>A</w:t>
      </w:r>
      <w:r>
        <w:t xml:space="preserve">  = </w:t>
      </w:r>
      <w:r w:rsidR="00077AE9">
        <w:t>μ</w:t>
      </w:r>
      <w:r w:rsidR="00077AE9">
        <w:rPr>
          <w:rStyle w:val="subscript"/>
        </w:rPr>
        <w:t>0</w:t>
      </w:r>
      <w:r>
        <w:t>L K</w:t>
      </w:r>
      <w:r>
        <w:rPr>
          <w:rStyle w:val="subscript"/>
        </w:rPr>
        <w:t>z</w:t>
      </w:r>
    </w:p>
    <w:p w14:paraId="0CC57FAC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</w:p>
    <w:p w14:paraId="0FBFA056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t>This seems to say that</w:t>
      </w:r>
    </w:p>
    <w:p w14:paraId="4576B538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</w:p>
    <w:p w14:paraId="76130519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tab/>
      </w:r>
      <w:r w:rsidR="00B55CD5">
        <w:t>μ</w:t>
      </w:r>
      <w:r w:rsidR="00B55CD5">
        <w:rPr>
          <w:rStyle w:val="subscript"/>
        </w:rPr>
        <w:t>0</w:t>
      </w:r>
      <w:r>
        <w:t>K</w:t>
      </w:r>
      <w:r>
        <w:rPr>
          <w:rStyle w:val="subscript"/>
        </w:rPr>
        <w:t>z</w:t>
      </w:r>
      <w:r>
        <w:t xml:space="preserve"> = B</w:t>
      </w:r>
      <w:r>
        <w:rPr>
          <w:rStyle w:val="subscript"/>
        </w:rPr>
        <w:t>2x</w:t>
      </w:r>
      <w:r>
        <w:t>-B</w:t>
      </w:r>
      <w:r>
        <w:rPr>
          <w:rStyle w:val="subscript"/>
        </w:rPr>
        <w:t>1</w:t>
      </w:r>
    </w:p>
    <w:p w14:paraId="52B79587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</w:p>
    <w:p w14:paraId="67F04936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t xml:space="preserve">How does this compare with my Appendix B claim?  </w:t>
      </w:r>
    </w:p>
    <w:p w14:paraId="08358F69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</w:p>
    <w:p w14:paraId="09CB6D1D" w14:textId="77777777" w:rsidR="00C459B3" w:rsidRDefault="00C459B3" w:rsidP="00C459B3">
      <w:pPr>
        <w:tabs>
          <w:tab w:val="left" w:pos="7200"/>
          <w:tab w:val="left" w:pos="7920"/>
          <w:tab w:val="right" w:pos="9270"/>
        </w:tabs>
      </w:pPr>
      <w:r>
        <w:tab/>
        <w:t>μ</w:t>
      </w:r>
      <w:r w:rsidR="00077AE9">
        <w:rPr>
          <w:rStyle w:val="subscript"/>
        </w:rPr>
        <w:t>0</w:t>
      </w:r>
      <w:r>
        <w:t>K</w:t>
      </w:r>
      <w:r>
        <w:rPr>
          <w:rStyle w:val="subscript"/>
        </w:rPr>
        <w:t>z</w:t>
      </w:r>
      <w:r>
        <w:t xml:space="preserve"> =  (B</w:t>
      </w:r>
      <w:r>
        <w:rPr>
          <w:rStyle w:val="subscript"/>
        </w:rPr>
        <w:t>x2</w:t>
      </w:r>
      <w:r>
        <w:t xml:space="preserve"> - B</w:t>
      </w:r>
      <w:r>
        <w:rPr>
          <w:rStyle w:val="subscript"/>
        </w:rPr>
        <w:t>x1</w:t>
      </w:r>
      <w:r>
        <w:t>)</w:t>
      </w:r>
      <w:r w:rsidR="00B55CD5">
        <w:tab/>
      </w:r>
      <w:r w:rsidR="00B55CD5">
        <w:tab/>
        <w:t xml:space="preserve">[ </w:t>
      </w:r>
      <w:r w:rsidR="00B55CD5" w:rsidRPr="00B55CD5">
        <w:rPr>
          <w:color w:val="FF0000"/>
        </w:rPr>
        <w:t>this is the current Appendix B claim</w:t>
      </w:r>
      <w:r w:rsidR="00B55CD5">
        <w:t xml:space="preserve"> ] </w:t>
      </w:r>
    </w:p>
    <w:p w14:paraId="5C25AD54" w14:textId="77777777" w:rsidR="00430B93" w:rsidRDefault="00430B93" w:rsidP="00C459B3">
      <w:pPr>
        <w:tabs>
          <w:tab w:val="left" w:pos="7200"/>
          <w:tab w:val="left" w:pos="7920"/>
          <w:tab w:val="right" w:pos="9270"/>
        </w:tabs>
      </w:pPr>
    </w:p>
    <w:p w14:paraId="2C774768" w14:textId="77777777" w:rsidR="00430B93" w:rsidRDefault="00430B93" w:rsidP="00C459B3">
      <w:pPr>
        <w:tabs>
          <w:tab w:val="left" w:pos="7200"/>
          <w:tab w:val="left" w:pos="7920"/>
          <w:tab w:val="right" w:pos="9270"/>
        </w:tabs>
      </w:pPr>
      <w:r w:rsidRPr="00430B93">
        <w:rPr>
          <w:b/>
        </w:rPr>
        <w:t>Question</w:t>
      </w:r>
      <w:r>
        <w:t>: Why did I get μ</w:t>
      </w:r>
      <w:r>
        <w:rPr>
          <w:rStyle w:val="subscript"/>
        </w:rPr>
        <w:t>1</w:t>
      </w:r>
      <w:r>
        <w:t xml:space="preserve"> on the left in Appendix B ?</w:t>
      </w:r>
      <w:r w:rsidR="00B55CD5">
        <w:t xml:space="preserve">  [ </w:t>
      </w:r>
      <w:r w:rsidR="00B55CD5" w:rsidRPr="00B55CD5">
        <w:rPr>
          <w:color w:val="FF0000"/>
        </w:rPr>
        <w:t>an earlier version of App B</w:t>
      </w:r>
      <w:r w:rsidR="00B55CD5">
        <w:t xml:space="preserve"> ] </w:t>
      </w:r>
    </w:p>
    <w:p w14:paraId="76FB3D17" w14:textId="77777777" w:rsidR="00430B93" w:rsidRDefault="00430B93" w:rsidP="00C459B3">
      <w:pPr>
        <w:tabs>
          <w:tab w:val="left" w:pos="7200"/>
          <w:tab w:val="left" w:pos="7920"/>
          <w:tab w:val="right" w:pos="9270"/>
        </w:tabs>
      </w:pPr>
    </w:p>
    <w:p w14:paraId="1F63932B" w14:textId="77777777" w:rsidR="00430B93" w:rsidRDefault="00430B93" w:rsidP="00C459B3">
      <w:pPr>
        <w:tabs>
          <w:tab w:val="left" w:pos="7200"/>
          <w:tab w:val="left" w:pos="7920"/>
          <w:tab w:val="right" w:pos="9270"/>
        </w:tabs>
      </w:pPr>
      <w:r w:rsidRPr="00430B93">
        <w:rPr>
          <w:u w:val="single"/>
        </w:rPr>
        <w:t>Answer</w:t>
      </w:r>
      <w:r>
        <w:t xml:space="preserve">: In App B I quoted (1.1.24) correctly, but in (1.1.24) the </w:t>
      </w:r>
      <w:r w:rsidRPr="00430B93">
        <w:rPr>
          <w:b/>
        </w:rPr>
        <w:t>J</w:t>
      </w:r>
      <w:r>
        <w:t xml:space="preserve"> there does not include </w:t>
      </w:r>
      <w:r w:rsidRPr="00430B93">
        <w:rPr>
          <w:b/>
        </w:rPr>
        <w:t>J</w:t>
      </w:r>
      <w:r>
        <w:rPr>
          <w:rStyle w:val="subscript"/>
        </w:rPr>
        <w:t>m</w:t>
      </w:r>
      <w:r>
        <w:t xml:space="preserve">. since the rule is originating from curl </w:t>
      </w:r>
      <w:r w:rsidRPr="00430B93">
        <w:rPr>
          <w:b/>
        </w:rPr>
        <w:t>H</w:t>
      </w:r>
      <w:r>
        <w:t xml:space="preserve"> = </w:t>
      </w:r>
      <w:r w:rsidRPr="006F15F3">
        <w:rPr>
          <w:color w:val="000000"/>
        </w:rPr>
        <w:t xml:space="preserve"> </w:t>
      </w:r>
      <w:r>
        <w:t>∂</w:t>
      </w:r>
      <w:r>
        <w:rPr>
          <w:rStyle w:val="subscript"/>
        </w:rPr>
        <w:t>t</w:t>
      </w:r>
      <w:r>
        <w:rPr>
          <w:b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t xml:space="preserve"> which does not see </w:t>
      </w:r>
      <w:r w:rsidRPr="00430B93">
        <w:rPr>
          <w:b/>
        </w:rPr>
        <w:t>J</w:t>
      </w:r>
      <w:r>
        <w:rPr>
          <w:rStyle w:val="subscript"/>
        </w:rPr>
        <w:t>m</w:t>
      </w:r>
      <w:r>
        <w:t xml:space="preserve">. But then in App B I wrongly say that this </w:t>
      </w:r>
      <w:r w:rsidRPr="00430B93">
        <w:rPr>
          <w:b/>
        </w:rPr>
        <w:t>J</w:t>
      </w:r>
      <w:r>
        <w:t xml:space="preserve"> does include </w:t>
      </w:r>
      <w:r w:rsidRPr="00430B93">
        <w:rPr>
          <w:b/>
        </w:rPr>
        <w:t>J</w:t>
      </w:r>
      <w:r>
        <w:rPr>
          <w:rStyle w:val="subscript"/>
        </w:rPr>
        <w:t>m</w:t>
      </w:r>
      <w:r>
        <w:t xml:space="preserve">. </w:t>
      </w:r>
    </w:p>
    <w:p w14:paraId="4A119D2E" w14:textId="77777777" w:rsidR="00430B93" w:rsidRDefault="00430B93" w:rsidP="00C459B3">
      <w:pPr>
        <w:tabs>
          <w:tab w:val="left" w:pos="7200"/>
          <w:tab w:val="left" w:pos="7920"/>
          <w:tab w:val="right" w:pos="9270"/>
        </w:tabs>
      </w:pPr>
    </w:p>
    <w:p w14:paraId="20C7CF45" w14:textId="77777777" w:rsidR="00430B93" w:rsidRPr="00430B93" w:rsidRDefault="00430B93" w:rsidP="00C459B3">
      <w:pPr>
        <w:tabs>
          <w:tab w:val="left" w:pos="7200"/>
          <w:tab w:val="left" w:pos="7920"/>
          <w:tab w:val="right" w:pos="9270"/>
        </w:tabs>
      </w:pPr>
      <w:r w:rsidRPr="00430B93">
        <w:rPr>
          <w:u w:val="single"/>
        </w:rPr>
        <w:t>Question</w:t>
      </w:r>
      <w:r>
        <w:t>: If the correct μ is μ</w:t>
      </w:r>
      <w:r>
        <w:rPr>
          <w:rStyle w:val="subscript"/>
        </w:rPr>
        <w:t>0</w:t>
      </w:r>
      <w:r>
        <w:t xml:space="preserve"> in the K formula, how does this alter later sections of App B? </w:t>
      </w:r>
    </w:p>
    <w:p w14:paraId="2C675093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</w:pPr>
    </w:p>
    <w:p w14:paraId="128AEE52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</w:pPr>
      <w:r>
        <w:t xml:space="preserve">Now consider: </w:t>
      </w:r>
    </w:p>
    <w:p w14:paraId="76E58E3C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</w:pPr>
    </w:p>
    <w:p w14:paraId="5F8E9AD1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077AE9">
        <w:rPr>
          <w:b/>
        </w:rPr>
        <w:t>B</w:t>
      </w:r>
      <w:r>
        <w:t xml:space="preserve"> = curl </w:t>
      </w:r>
      <w:r w:rsidRPr="00077AE9">
        <w:rPr>
          <w:b/>
        </w:rPr>
        <w:t>A</w:t>
      </w:r>
      <w:r>
        <w:t xml:space="preserve">  =&gt;</w:t>
      </w:r>
      <w:r>
        <w:tab/>
        <w:t xml:space="preserve"> B</w:t>
      </w:r>
      <w:r>
        <w:rPr>
          <w:rStyle w:val="subscript"/>
        </w:rPr>
        <w:t>x</w:t>
      </w:r>
      <w:r>
        <w:t xml:space="preserve"> = ∂</w:t>
      </w:r>
      <w:r w:rsidRPr="00077AE9">
        <w:rPr>
          <w:rStyle w:val="subscript"/>
        </w:rPr>
        <w:t>y</w:t>
      </w:r>
      <w:r>
        <w:t>A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</w:t>
      </w:r>
    </w:p>
    <w:p w14:paraId="7CD62A0D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F1824AA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</w:pPr>
      <w:r>
        <w:t>Then we have shown that</w:t>
      </w:r>
    </w:p>
    <w:p w14:paraId="1C4375FC" w14:textId="77777777" w:rsidR="00077AE9" w:rsidRDefault="00077AE9" w:rsidP="00C459B3">
      <w:pPr>
        <w:tabs>
          <w:tab w:val="left" w:pos="7200"/>
          <w:tab w:val="left" w:pos="7920"/>
          <w:tab w:val="right" w:pos="9270"/>
        </w:tabs>
      </w:pPr>
    </w:p>
    <w:p w14:paraId="6312116C" w14:textId="77777777" w:rsidR="00077AE9" w:rsidRDefault="00077AE9" w:rsidP="00077AE9">
      <w:pPr>
        <w:tabs>
          <w:tab w:val="left" w:pos="7200"/>
          <w:tab w:val="left" w:pos="7920"/>
          <w:tab w:val="right" w:pos="9270"/>
        </w:tabs>
      </w:pPr>
      <w:r>
        <w:tab/>
        <w:t>μ</w:t>
      </w:r>
      <w:r>
        <w:rPr>
          <w:rStyle w:val="subscript"/>
        </w:rPr>
        <w:t>0</w:t>
      </w:r>
      <w:r>
        <w:t>K</w:t>
      </w:r>
      <w:r>
        <w:rPr>
          <w:rStyle w:val="subscript"/>
        </w:rPr>
        <w:t>z</w:t>
      </w:r>
      <w:r>
        <w:t xml:space="preserve"> =  (B</w:t>
      </w:r>
      <w:r>
        <w:rPr>
          <w:rStyle w:val="subscript"/>
        </w:rPr>
        <w:t>x2</w:t>
      </w:r>
      <w:r>
        <w:t xml:space="preserve"> - B</w:t>
      </w:r>
      <w:r>
        <w:rPr>
          <w:rStyle w:val="subscript"/>
        </w:rPr>
        <w:t>x1</w:t>
      </w:r>
      <w:r>
        <w:t>)   =  (∂</w:t>
      </w:r>
      <w:r w:rsidRPr="00077AE9">
        <w:rPr>
          <w:rStyle w:val="subscript"/>
        </w:rPr>
        <w:t>y</w:t>
      </w:r>
      <w:r>
        <w:t>A</w:t>
      </w:r>
      <w:r>
        <w:rPr>
          <w:rStyle w:val="subscript"/>
        </w:rPr>
        <w:t>z2</w:t>
      </w:r>
      <w:r>
        <w:t xml:space="preserve">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y2</w:t>
      </w:r>
      <w:r>
        <w:t>) - (∂</w:t>
      </w:r>
      <w:r w:rsidRPr="00077AE9">
        <w:rPr>
          <w:rStyle w:val="subscript"/>
        </w:rPr>
        <w:t>y</w:t>
      </w:r>
      <w:r>
        <w:t>A</w:t>
      </w:r>
      <w:r>
        <w:rPr>
          <w:rStyle w:val="subscript"/>
        </w:rPr>
        <w:t>z1</w:t>
      </w:r>
      <w:r>
        <w:t xml:space="preserve">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y1</w:t>
      </w:r>
      <w:r>
        <w:t>)</w:t>
      </w:r>
    </w:p>
    <w:p w14:paraId="47334403" w14:textId="77777777" w:rsidR="00077AE9" w:rsidRDefault="00077AE9" w:rsidP="00077AE9">
      <w:pPr>
        <w:tabs>
          <w:tab w:val="left" w:pos="7200"/>
          <w:tab w:val="left" w:pos="7920"/>
          <w:tab w:val="right" w:pos="9270"/>
        </w:tabs>
      </w:pPr>
    </w:p>
    <w:p w14:paraId="14C4F086" w14:textId="77777777" w:rsidR="00077AE9" w:rsidRDefault="00077AE9" w:rsidP="00077AE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[∂</w:t>
      </w:r>
      <w:r w:rsidRPr="00077AE9">
        <w:rPr>
          <w:rStyle w:val="subscript"/>
        </w:rPr>
        <w:t>y</w:t>
      </w:r>
      <w:r>
        <w:t>A</w:t>
      </w:r>
      <w:r>
        <w:rPr>
          <w:rStyle w:val="subscript"/>
        </w:rPr>
        <w:t>z2</w:t>
      </w:r>
      <w:r>
        <w:t xml:space="preserve"> - ∂</w:t>
      </w:r>
      <w:r w:rsidRPr="00077AE9">
        <w:rPr>
          <w:rStyle w:val="subscript"/>
        </w:rPr>
        <w:t>y</w:t>
      </w:r>
      <w:r>
        <w:t>A</w:t>
      </w:r>
      <w:r>
        <w:rPr>
          <w:rStyle w:val="subscript"/>
        </w:rPr>
        <w:t>z1</w:t>
      </w:r>
      <w:r>
        <w:t>] - [∂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y2</w:t>
      </w:r>
      <w:r>
        <w:t xml:space="preserve"> - 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y1</w:t>
      </w:r>
      <w:r>
        <w:t>]</w:t>
      </w:r>
    </w:p>
    <w:p w14:paraId="624BF874" w14:textId="77777777" w:rsidR="00077AE9" w:rsidRDefault="00077AE9" w:rsidP="00077AE9">
      <w:pPr>
        <w:tabs>
          <w:tab w:val="left" w:pos="7200"/>
          <w:tab w:val="left" w:pos="7920"/>
          <w:tab w:val="right" w:pos="9270"/>
        </w:tabs>
      </w:pPr>
    </w:p>
    <w:p w14:paraId="178767B0" w14:textId="77777777" w:rsidR="00077AE9" w:rsidRDefault="00516942" w:rsidP="00077AE9">
      <w:pPr>
        <w:tabs>
          <w:tab w:val="left" w:pos="7200"/>
          <w:tab w:val="left" w:pos="7920"/>
          <w:tab w:val="right" w:pos="9270"/>
        </w:tabs>
      </w:pPr>
      <w:r>
        <w:t>Since y is the normal direction, if we could somehow ignore the second term this says</w:t>
      </w:r>
    </w:p>
    <w:p w14:paraId="40A193D8" w14:textId="77777777" w:rsidR="00516942" w:rsidRDefault="00516942" w:rsidP="00077AE9">
      <w:pPr>
        <w:tabs>
          <w:tab w:val="left" w:pos="7200"/>
          <w:tab w:val="left" w:pos="7920"/>
          <w:tab w:val="right" w:pos="9270"/>
        </w:tabs>
      </w:pPr>
    </w:p>
    <w:p w14:paraId="11B19532" w14:textId="77777777" w:rsidR="00516942" w:rsidRDefault="00516942" w:rsidP="00077AE9">
      <w:pPr>
        <w:tabs>
          <w:tab w:val="left" w:pos="7200"/>
          <w:tab w:val="left" w:pos="7920"/>
          <w:tab w:val="right" w:pos="9270"/>
        </w:tabs>
      </w:pPr>
      <w:r>
        <w:tab/>
        <w:t>μ</w:t>
      </w:r>
      <w:r>
        <w:rPr>
          <w:rStyle w:val="subscript"/>
        </w:rPr>
        <w:t>0</w:t>
      </w:r>
      <w:r>
        <w:t>K</w:t>
      </w:r>
      <w:r>
        <w:rPr>
          <w:rStyle w:val="subscript"/>
        </w:rPr>
        <w:t>z</w:t>
      </w:r>
      <w:r>
        <w:t xml:space="preserve"> =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z2</w:t>
      </w:r>
      <w:r>
        <w:t xml:space="preserve"> -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z1</w:t>
      </w:r>
    </w:p>
    <w:p w14:paraId="64B55CD4" w14:textId="77777777" w:rsidR="00516942" w:rsidRDefault="00516942" w:rsidP="00077AE9">
      <w:pPr>
        <w:tabs>
          <w:tab w:val="left" w:pos="7200"/>
          <w:tab w:val="left" w:pos="7920"/>
          <w:tab w:val="right" w:pos="9270"/>
        </w:tabs>
      </w:pPr>
    </w:p>
    <w:p w14:paraId="1CB71DAA" w14:textId="77777777" w:rsidR="00516942" w:rsidRDefault="00516942" w:rsidP="00077AE9">
      <w:pPr>
        <w:tabs>
          <w:tab w:val="left" w:pos="7200"/>
          <w:tab w:val="left" w:pos="7920"/>
          <w:tab w:val="right" w:pos="9270"/>
        </w:tabs>
      </w:pPr>
      <w:r>
        <w:t>and this at least resembles something I quoted long ago from the web</w:t>
      </w:r>
    </w:p>
    <w:p w14:paraId="37F9C4C5" w14:textId="77777777" w:rsidR="00516942" w:rsidRDefault="00516942" w:rsidP="00077AE9">
      <w:pPr>
        <w:tabs>
          <w:tab w:val="left" w:pos="7200"/>
          <w:tab w:val="left" w:pos="7920"/>
          <w:tab w:val="right" w:pos="9270"/>
        </w:tabs>
      </w:pPr>
    </w:p>
    <w:p w14:paraId="03FE9462" w14:textId="77777777" w:rsidR="00516942" w:rsidRPr="00B55CD5" w:rsidRDefault="00516942" w:rsidP="00077AE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pict w14:anchorId="267562AA">
          <v:shape id="_x0000_i1026" type="#_x0000_t75" style="width:152.25pt;height:42pt">
            <v:imagedata r:id="rId7" o:title=""/>
          </v:shape>
        </w:pict>
      </w:r>
      <w:r w:rsidR="00B55CD5">
        <w:tab/>
      </w:r>
      <w:r w:rsidR="00B55CD5">
        <w:tab/>
      </w:r>
      <w:r w:rsidR="00B55CD5" w:rsidRPr="00B55CD5">
        <w:rPr>
          <w:color w:val="FF0000"/>
        </w:rPr>
        <w:t>// I finally made sense of this early finding</w:t>
      </w:r>
    </w:p>
    <w:p w14:paraId="588F2CC5" w14:textId="77777777" w:rsidR="00516942" w:rsidRDefault="00516942" w:rsidP="00077AE9">
      <w:pPr>
        <w:tabs>
          <w:tab w:val="left" w:pos="7200"/>
          <w:tab w:val="left" w:pos="7920"/>
          <w:tab w:val="right" w:pos="9270"/>
        </w:tabs>
      </w:pPr>
    </w:p>
    <w:p w14:paraId="07B5721D" w14:textId="77777777" w:rsidR="00077AE9" w:rsidRDefault="00516942" w:rsidP="00C459B3">
      <w:pPr>
        <w:tabs>
          <w:tab w:val="left" w:pos="7200"/>
          <w:tab w:val="left" w:pos="7920"/>
          <w:tab w:val="right" w:pos="9270"/>
        </w:tabs>
      </w:pPr>
      <w:r>
        <w:t xml:space="preserve">Now suppose we knew that </w:t>
      </w:r>
      <w:r w:rsidRPr="00516942">
        <w:rPr>
          <w:b/>
        </w:rPr>
        <w:t>A</w:t>
      </w:r>
      <w:r>
        <w:t xml:space="preserve"> = A</w:t>
      </w:r>
      <w:r w:rsidRPr="00516942">
        <w:rPr>
          <w:rStyle w:val="subscript"/>
          <w:b w:val="0"/>
        </w:rPr>
        <w:t>z</w:t>
      </w:r>
      <w:r w:rsidRPr="00516942">
        <w:rPr>
          <w:b/>
        </w:rPr>
        <w:fldChar w:fldCharType="begin"/>
      </w:r>
      <w:r w:rsidRPr="00516942">
        <w:rPr>
          <w:b/>
        </w:rPr>
        <w:instrText xml:space="preserve"> EQ \O(z,\S\up2(^))</w:instrText>
      </w:r>
      <w:r w:rsidRPr="00516942">
        <w:rPr>
          <w:b/>
        </w:rPr>
        <w:fldChar w:fldCharType="end"/>
      </w:r>
      <w:r>
        <w:t xml:space="preserve"> in both regions. Then </w:t>
      </w:r>
      <w:r w:rsidRPr="00516942">
        <w:rPr>
          <w:i/>
        </w:rPr>
        <w:t>my</w:t>
      </w:r>
      <w:r>
        <w:t xml:space="preserve"> result would say</w:t>
      </w:r>
    </w:p>
    <w:p w14:paraId="56E76F44" w14:textId="77777777" w:rsidR="00516942" w:rsidRDefault="00516942" w:rsidP="00C459B3">
      <w:pPr>
        <w:tabs>
          <w:tab w:val="left" w:pos="7200"/>
          <w:tab w:val="left" w:pos="7920"/>
          <w:tab w:val="right" w:pos="9270"/>
        </w:tabs>
      </w:pPr>
    </w:p>
    <w:p w14:paraId="07A46E68" w14:textId="77777777" w:rsidR="00516942" w:rsidRPr="00077AE9" w:rsidRDefault="00516942" w:rsidP="00C459B3">
      <w:pPr>
        <w:tabs>
          <w:tab w:val="left" w:pos="7200"/>
          <w:tab w:val="left" w:pos="7920"/>
          <w:tab w:val="right" w:pos="9270"/>
        </w:tabs>
      </w:pPr>
      <w:r>
        <w:tab/>
        <w:t>μ</w:t>
      </w:r>
      <w:r>
        <w:rPr>
          <w:rStyle w:val="subscript"/>
        </w:rPr>
        <w:t>0</w:t>
      </w:r>
      <w:r>
        <w:t>K</w:t>
      </w:r>
      <w:r>
        <w:rPr>
          <w:rStyle w:val="subscript"/>
        </w:rPr>
        <w:t>z</w:t>
      </w:r>
      <w:r>
        <w:t xml:space="preserve"> =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z2</w:t>
      </w:r>
      <w:r>
        <w:t xml:space="preserve"> -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z1</w:t>
      </w:r>
    </w:p>
    <w:p w14:paraId="4A2C3212" w14:textId="77777777" w:rsidR="00C459B3" w:rsidRDefault="00C459B3"/>
    <w:p w14:paraId="1C89AF6A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μ</w:t>
      </w:r>
      <w:r>
        <w:rPr>
          <w:rStyle w:val="subscript"/>
        </w:rPr>
        <w:t>0</w:t>
      </w:r>
      <w:r>
        <w:t>K</w:t>
      </w:r>
      <w:r>
        <w:rPr>
          <w:rStyle w:val="subscript"/>
        </w:rPr>
        <w:t>z</w:t>
      </w:r>
      <w:r w:rsidRPr="00516942">
        <w:rPr>
          <w:b/>
        </w:rPr>
        <w:fldChar w:fldCharType="begin"/>
      </w:r>
      <w:r w:rsidRPr="00516942">
        <w:rPr>
          <w:b/>
        </w:rPr>
        <w:instrText xml:space="preserve"> EQ \O(z,\S\up2(^))</w:instrText>
      </w:r>
      <w:r w:rsidRPr="00516942">
        <w:rPr>
          <w:b/>
        </w:rPr>
        <w:fldChar w:fldCharType="end"/>
      </w:r>
      <w:r>
        <w:t xml:space="preserve"> = 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z2</w:t>
      </w:r>
      <w:r>
        <w:t>)</w:t>
      </w:r>
      <w:r w:rsidRPr="00516942">
        <w:rPr>
          <w:b/>
        </w:rPr>
        <w:t xml:space="preserve"> </w:t>
      </w:r>
      <w:r w:rsidRPr="00516942">
        <w:rPr>
          <w:b/>
        </w:rPr>
        <w:fldChar w:fldCharType="begin"/>
      </w:r>
      <w:r w:rsidRPr="00516942">
        <w:rPr>
          <w:b/>
        </w:rPr>
        <w:instrText xml:space="preserve"> EQ \O(z,\S\up2(^))</w:instrText>
      </w:r>
      <w:r w:rsidRPr="00516942">
        <w:rPr>
          <w:b/>
        </w:rPr>
        <w:fldChar w:fldCharType="end"/>
      </w:r>
      <w:r>
        <w:t xml:space="preserve"> - 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z1</w:t>
      </w:r>
      <w:r>
        <w:t>)</w:t>
      </w:r>
      <w:r w:rsidRPr="00516942">
        <w:rPr>
          <w:b/>
        </w:rPr>
        <w:t xml:space="preserve"> </w:t>
      </w:r>
      <w:r w:rsidRPr="00516942">
        <w:rPr>
          <w:b/>
        </w:rPr>
        <w:fldChar w:fldCharType="begin"/>
      </w:r>
      <w:r w:rsidRPr="00516942">
        <w:rPr>
          <w:b/>
        </w:rPr>
        <w:instrText xml:space="preserve"> EQ \O(z,\S\up2(^))</w:instrText>
      </w:r>
      <w:r w:rsidRPr="00516942">
        <w:rPr>
          <w:b/>
        </w:rPr>
        <w:fldChar w:fldCharType="end"/>
      </w:r>
    </w:p>
    <w:p w14:paraId="691B24EF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164E434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>Now ∂</w:t>
      </w:r>
      <w:r>
        <w:rPr>
          <w:rStyle w:val="subscript"/>
        </w:rPr>
        <w:t>n</w:t>
      </w:r>
      <w:r w:rsidRPr="00516942">
        <w:rPr>
          <w:b/>
        </w:rPr>
        <w:fldChar w:fldCharType="begin"/>
      </w:r>
      <w:r w:rsidRPr="00516942">
        <w:rPr>
          <w:b/>
        </w:rPr>
        <w:instrText xml:space="preserve"> EQ \O(z,\S\up2(^))</w:instrText>
      </w:r>
      <w:r w:rsidRPr="00516942">
        <w:rPr>
          <w:b/>
        </w:rPr>
        <w:fldChar w:fldCharType="end"/>
      </w:r>
      <w:r>
        <w:t xml:space="preserve"> = 0, so this says</w:t>
      </w:r>
    </w:p>
    <w:p w14:paraId="269370A4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0154FD94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ab/>
        <w:t>μ</w:t>
      </w:r>
      <w:r>
        <w:rPr>
          <w:rStyle w:val="subscript"/>
        </w:rPr>
        <w:t>0</w:t>
      </w:r>
      <w:r w:rsidRPr="00516942">
        <w:rPr>
          <w:b/>
        </w:rPr>
        <w:t>K</w:t>
      </w:r>
      <w:r>
        <w:t xml:space="preserve">  = ∂</w:t>
      </w:r>
      <w:r>
        <w:rPr>
          <w:rStyle w:val="subscript"/>
        </w:rPr>
        <w:t>n</w:t>
      </w:r>
      <w:r w:rsidRPr="00516942">
        <w:rPr>
          <w:b/>
        </w:rPr>
        <w:t>A</w:t>
      </w:r>
      <w:r>
        <w:rPr>
          <w:rStyle w:val="subscript"/>
        </w:rPr>
        <w:t>1</w:t>
      </w:r>
      <w:r>
        <w:t>- ∂</w:t>
      </w:r>
      <w:r>
        <w:rPr>
          <w:rStyle w:val="subscript"/>
        </w:rPr>
        <w:t>n</w:t>
      </w:r>
      <w:r w:rsidRPr="00516942">
        <w:rPr>
          <w:b/>
        </w:rPr>
        <w:t>A</w:t>
      </w:r>
      <w:r>
        <w:rPr>
          <w:rStyle w:val="subscript"/>
        </w:rPr>
        <w:t xml:space="preserve">2 </w:t>
      </w:r>
    </w:p>
    <w:p w14:paraId="3490BA82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2F4FD95B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 xml:space="preserve">and this agrees exactly with the quoted result. </w:t>
      </w:r>
    </w:p>
    <w:p w14:paraId="25524C05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613B1060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>Can we show that in general  [∂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y2</w:t>
      </w:r>
      <w:r>
        <w:t xml:space="preserve"> - 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y1</w:t>
      </w:r>
      <w:r>
        <w:t>]  = 0 ?  That is to say</w:t>
      </w:r>
    </w:p>
    <w:p w14:paraId="31F0300B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666FED36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>(A</w:t>
      </w:r>
      <w:r>
        <w:rPr>
          <w:rStyle w:val="subscript"/>
        </w:rPr>
        <w:t>y2</w:t>
      </w:r>
      <w:r>
        <w:t>- A</w:t>
      </w:r>
      <w:r>
        <w:rPr>
          <w:rStyle w:val="subscript"/>
        </w:rPr>
        <w:t>y1</w:t>
      </w:r>
      <w:r>
        <w:t>) = 0 ?</w:t>
      </w:r>
    </w:p>
    <w:p w14:paraId="6EEC1AF0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72D25FB9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>If we are in some situation where everything varies slowly in the z direction (transmission line limit? ), then we could say that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y2</w:t>
      </w:r>
      <w:r>
        <w:t xml:space="preserve"> ≈0 and 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y1</w:t>
      </w:r>
      <w:r>
        <w:t xml:space="preserve"> ≈ 0 separately, and then this is true. Another case would be where we argue that we can neglect A</w:t>
      </w:r>
      <w:r>
        <w:rPr>
          <w:rStyle w:val="subscript"/>
        </w:rPr>
        <w:t>y</w:t>
      </w:r>
      <w:r>
        <w:t xml:space="preserve">. </w:t>
      </w:r>
    </w:p>
    <w:p w14:paraId="0BAF23D6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58FE844F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>Is it possible that A</w:t>
      </w:r>
      <w:r>
        <w:rPr>
          <w:rStyle w:val="subscript"/>
        </w:rPr>
        <w:t xml:space="preserve">y2 </w:t>
      </w:r>
      <w:r>
        <w:t>- A</w:t>
      </w:r>
      <w:r>
        <w:rPr>
          <w:rStyle w:val="subscript"/>
        </w:rPr>
        <w:t>y1</w:t>
      </w:r>
      <w:r>
        <w:t xml:space="preserve"> = 0 all the time?  In our King gauge for all of region R we have</w:t>
      </w:r>
    </w:p>
    <w:p w14:paraId="3726B40D" w14:textId="77777777" w:rsid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62D61908" w14:textId="77777777" w:rsidR="00516942" w:rsidRDefault="00516942" w:rsidP="00516942">
      <w:r>
        <w:tab/>
        <w:t>div</w:t>
      </w:r>
      <w:r>
        <w:rPr>
          <w:b/>
        </w:rPr>
        <w:t xml:space="preserve"> A</w:t>
      </w:r>
      <w:r>
        <w:t xml:space="preserve"> =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t>φ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φ</w:t>
      </w:r>
      <w:r>
        <w:tab/>
      </w:r>
      <w:r>
        <w:tab/>
        <w:t>// applied to all of R  .</w:t>
      </w:r>
      <w:r>
        <w:tab/>
      </w:r>
      <w:r>
        <w:tab/>
      </w:r>
      <w:r>
        <w:tab/>
      </w:r>
      <w:r>
        <w:tab/>
      </w:r>
      <w:r>
        <w:tab/>
        <w:t>(1.3.18)</w:t>
      </w:r>
    </w:p>
    <w:p w14:paraId="4A8B3E98" w14:textId="77777777" w:rsidR="00516942" w:rsidRPr="00516942" w:rsidRDefault="00516942" w:rsidP="00516942">
      <w:pPr>
        <w:tabs>
          <w:tab w:val="left" w:pos="7200"/>
          <w:tab w:val="left" w:pos="7920"/>
          <w:tab w:val="right" w:pos="9270"/>
        </w:tabs>
      </w:pPr>
    </w:p>
    <w:p w14:paraId="5AED1C44" w14:textId="77777777" w:rsidR="00F947F0" w:rsidRDefault="00F947F0" w:rsidP="00F947F0">
      <w:r>
        <w:tab/>
        <w:t>div</w:t>
      </w:r>
      <w:r>
        <w:rPr>
          <w:b/>
        </w:rPr>
        <w:t xml:space="preserve"> A</w:t>
      </w:r>
      <w:r>
        <w:t xml:space="preserve"> =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φ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φ</w:t>
      </w:r>
      <w:r>
        <w:tab/>
      </w:r>
      <w:r>
        <w:tab/>
        <w:t>// applied to all of R  .</w:t>
      </w:r>
      <w:r>
        <w:tab/>
      </w:r>
      <w:r>
        <w:tab/>
      </w:r>
      <w:r>
        <w:tab/>
      </w:r>
      <w:r>
        <w:tab/>
      </w:r>
      <w:r>
        <w:tab/>
        <w:t>(1.3.18)</w:t>
      </w:r>
    </w:p>
    <w:p w14:paraId="55624EBE" w14:textId="77777777" w:rsidR="00516942" w:rsidRPr="00516942" w:rsidRDefault="00516942" w:rsidP="00516942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3773BA66" w14:textId="77777777" w:rsidR="00F947F0" w:rsidRDefault="00F947F0" w:rsidP="00F947F0">
      <w:r>
        <w:tab/>
        <w:t>div</w:t>
      </w:r>
      <w:r>
        <w:rPr>
          <w:b/>
        </w:rPr>
        <w:t xml:space="preserve"> A</w:t>
      </w:r>
      <w:r>
        <w:t xml:space="preserve"> = [-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]φ</w:t>
      </w:r>
      <w:r>
        <w:tab/>
        <w:t xml:space="preserve"> = -jωμ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1</w:t>
      </w:r>
      <w:r>
        <w:t>φ</w:t>
      </w:r>
      <w:r>
        <w:tab/>
        <w:t>// applied to all of R  .</w:t>
      </w:r>
      <w:r>
        <w:tab/>
      </w:r>
      <w:r>
        <w:tab/>
      </w:r>
      <w:r>
        <w:tab/>
      </w:r>
      <w:r>
        <w:tab/>
        <w:t>(1.3.18)</w:t>
      </w:r>
    </w:p>
    <w:p w14:paraId="6DC299B1" w14:textId="77777777" w:rsidR="00516942" w:rsidRDefault="00516942"/>
    <w:p w14:paraId="5D8F15CF" w14:textId="77777777" w:rsidR="00F947F0" w:rsidRDefault="00F947F0">
      <w:r>
        <w:t>If we apply the divergence theorem we get</w:t>
      </w:r>
    </w:p>
    <w:p w14:paraId="55447F70" w14:textId="77777777" w:rsidR="00F947F0" w:rsidRDefault="00F947F0"/>
    <w:p w14:paraId="3FD9D257" w14:textId="77777777" w:rsidR="00F947F0" w:rsidRPr="004E7064" w:rsidRDefault="00F947F0" w:rsidP="00F947F0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= ρ</w:t>
      </w:r>
      <w:r>
        <w:t>/ε</w:t>
      </w:r>
      <w:r>
        <w:tab/>
      </w:r>
      <w:r>
        <w:tab/>
      </w:r>
      <w:r>
        <w:sym w:font="Symbol" w:char="F0DB"/>
      </w:r>
      <w:r>
        <w:tab/>
        <w:t>(1/ε)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S</w:t>
      </w:r>
      <w:r>
        <w:tab/>
        <w:t>if ε is constant in space</w:t>
      </w:r>
      <w:r>
        <w:tab/>
      </w:r>
      <w:r>
        <w:tab/>
        <w:t>(1.1.19)</w:t>
      </w:r>
    </w:p>
    <w:p w14:paraId="2267279A" w14:textId="77777777" w:rsidR="00F947F0" w:rsidRDefault="00F947F0"/>
    <w:p w14:paraId="6A670A2C" w14:textId="77777777" w:rsidR="00F947F0" w:rsidRDefault="00F947F0" w:rsidP="00F947F0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>
        <w:rPr>
          <w:b/>
          <w:color w:val="000000"/>
        </w:rPr>
        <w:t>A</w:t>
      </w:r>
      <w:r w:rsidRPr="006F15F3">
        <w:rPr>
          <w:color w:val="000000"/>
        </w:rPr>
        <w:t xml:space="preserve"> = </w:t>
      </w:r>
      <w:r>
        <w:t xml:space="preserve"> -jωμ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1</w:t>
      </w:r>
      <w:r>
        <w:t>φ</w:t>
      </w:r>
      <w:r>
        <w:tab/>
        <w:t xml:space="preserve"> </w:t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 -jωμ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1</w:t>
      </w:r>
      <w:r>
        <w:t>φ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A </w:t>
      </w:r>
      <w:r w:rsidRPr="00E16E3F">
        <w:sym w:font="Symbol" w:char="F0B7"/>
      </w:r>
      <w:r>
        <w:t xml:space="preserve"> d</w:t>
      </w:r>
      <w:r>
        <w:rPr>
          <w:b/>
        </w:rPr>
        <w:t>S</w:t>
      </w:r>
      <w:r>
        <w:tab/>
      </w:r>
    </w:p>
    <w:p w14:paraId="0DFE21EA" w14:textId="77777777" w:rsidR="00F947F0" w:rsidRDefault="00F947F0" w:rsidP="00F947F0">
      <w:pPr>
        <w:tabs>
          <w:tab w:val="left" w:pos="7200"/>
          <w:tab w:val="left" w:pos="7920"/>
          <w:tab w:val="right" w:pos="9270"/>
        </w:tabs>
      </w:pPr>
    </w:p>
    <w:p w14:paraId="6967BF02" w14:textId="77777777" w:rsidR="00F947F0" w:rsidRPr="004E7064" w:rsidRDefault="00F947F0" w:rsidP="00F947F0">
      <w:pPr>
        <w:tabs>
          <w:tab w:val="left" w:pos="7200"/>
          <w:tab w:val="left" w:pos="7920"/>
          <w:tab w:val="right" w:pos="9270"/>
        </w:tabs>
      </w:pPr>
      <w:r>
        <w:tab/>
      </w:r>
    </w:p>
    <w:p w14:paraId="4C17A7FC" w14:textId="77777777" w:rsidR="00F947F0" w:rsidRDefault="00F947F0">
      <w:r>
        <w:tab/>
      </w:r>
      <w:r>
        <w:sym w:font="Symbol" w:char="F0DB"/>
      </w:r>
      <w:r>
        <w:tab/>
      </w:r>
      <w:r>
        <w:tab/>
        <w:t>-jωμ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1</w:t>
      </w:r>
      <w:r>
        <w:t xml:space="preserve"> 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φ</w:t>
      </w:r>
      <w:r w:rsidRPr="00E16E3F">
        <w:t xml:space="preserve"> </w:t>
      </w:r>
      <w:r>
        <w:t xml:space="preserve">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A </w:t>
      </w:r>
      <w:r w:rsidRPr="00E16E3F">
        <w:sym w:font="Symbol" w:char="F0B7"/>
      </w:r>
      <w:r>
        <w:t xml:space="preserve"> d</w:t>
      </w:r>
      <w:r>
        <w:rPr>
          <w:b/>
        </w:rPr>
        <w:t>S</w:t>
      </w:r>
    </w:p>
    <w:p w14:paraId="42945CD7" w14:textId="77777777" w:rsidR="00F947F0" w:rsidRDefault="00F947F0"/>
    <w:p w14:paraId="50BA8C54" w14:textId="77777777" w:rsidR="00F947F0" w:rsidRDefault="00F947F0">
      <w:r>
        <w:t xml:space="preserve">Now if φ is non-singular and continuous at the boundary, then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φ</w:t>
      </w:r>
      <w:r w:rsidRPr="00E16E3F">
        <w:t xml:space="preserve"> </w:t>
      </w:r>
      <w:r>
        <w:t>dV = 0. Then we really can conclude that</w:t>
      </w:r>
    </w:p>
    <w:p w14:paraId="1FA665C2" w14:textId="77777777" w:rsidR="00F947F0" w:rsidRDefault="00F947F0"/>
    <w:p w14:paraId="4D9A84E3" w14:textId="77777777" w:rsidR="00F947F0" w:rsidRDefault="00F947F0">
      <w:r>
        <w:tab/>
        <w:t>A</w:t>
      </w:r>
      <w:r>
        <w:rPr>
          <w:rStyle w:val="subscript"/>
        </w:rPr>
        <w:t>y2</w:t>
      </w:r>
      <w:r>
        <w:t>- A</w:t>
      </w:r>
      <w:r>
        <w:rPr>
          <w:rStyle w:val="subscript"/>
        </w:rPr>
        <w:t>y1</w:t>
      </w:r>
      <w:r>
        <w:t xml:space="preserve"> = 0</w:t>
      </w:r>
    </w:p>
    <w:p w14:paraId="3BE8E842" w14:textId="77777777" w:rsidR="00F947F0" w:rsidRDefault="00F947F0"/>
    <w:p w14:paraId="7123061D" w14:textId="77777777" w:rsidR="00F947F0" w:rsidRDefault="00F947F0">
      <w:r>
        <w:t>and</w:t>
      </w:r>
    </w:p>
    <w:p w14:paraId="67AE7414" w14:textId="77777777" w:rsidR="00F947F0" w:rsidRDefault="00F947F0"/>
    <w:p w14:paraId="2AA812B0" w14:textId="77777777" w:rsidR="00F947F0" w:rsidRDefault="00F947F0">
      <w:r>
        <w:tab/>
        <w:t>A</w:t>
      </w:r>
      <w:r>
        <w:rPr>
          <w:rStyle w:val="subscript"/>
        </w:rPr>
        <w:t>y1</w:t>
      </w:r>
      <w:r>
        <w:t xml:space="preserve"> = A</w:t>
      </w:r>
      <w:r>
        <w:rPr>
          <w:rStyle w:val="subscript"/>
        </w:rPr>
        <w:t>y2</w:t>
      </w:r>
    </w:p>
    <w:p w14:paraId="0CE1A13D" w14:textId="77777777" w:rsidR="00F947F0" w:rsidRDefault="00F947F0"/>
    <w:p w14:paraId="46F35695" w14:textId="77777777" w:rsidR="00F947F0" w:rsidRDefault="00F947F0">
      <w:r>
        <w:t xml:space="preserve">Wow. This has to be added to the arsenal somewhere! It is King gauge specific, or Lorenz gauge, either one. Coulomb gauge as well! </w:t>
      </w:r>
    </w:p>
    <w:p w14:paraId="004D7F87" w14:textId="77777777" w:rsidR="00F947F0" w:rsidRDefault="00F947F0"/>
    <w:p w14:paraId="38221903" w14:textId="77777777" w:rsidR="00F947F0" w:rsidRDefault="00F947F0">
      <w:r>
        <w:t>What about continuity of A</w:t>
      </w:r>
      <w:r>
        <w:rPr>
          <w:rStyle w:val="subscript"/>
        </w:rPr>
        <w:t>z</w:t>
      </w:r>
      <w:r>
        <w:t xml:space="preserve"> ? In that case we want curl </w:t>
      </w:r>
      <w:r w:rsidRPr="00F947F0">
        <w:rPr>
          <w:b/>
        </w:rPr>
        <w:t>A</w:t>
      </w:r>
      <w:r>
        <w:t xml:space="preserve"> appearing somewhere, so try this</w:t>
      </w:r>
    </w:p>
    <w:p w14:paraId="0F26600F" w14:textId="77777777" w:rsidR="00F947F0" w:rsidRDefault="00F947F0"/>
    <w:p w14:paraId="4E3FEAC0" w14:textId="77777777" w:rsidR="00F947F0" w:rsidRDefault="00F947F0">
      <w:r>
        <w:tab/>
        <w:t xml:space="preserve">curl </w:t>
      </w:r>
      <w:r w:rsidRPr="00F947F0">
        <w:rPr>
          <w:b/>
        </w:rPr>
        <w:t>A</w:t>
      </w:r>
      <w:r>
        <w:t xml:space="preserve"> = </w:t>
      </w:r>
      <w:r w:rsidRPr="00F947F0">
        <w:rPr>
          <w:b/>
        </w:rPr>
        <w:t>B</w:t>
      </w:r>
      <w:r>
        <w:tab/>
      </w:r>
      <w:r>
        <w:tab/>
      </w:r>
      <w:r>
        <w:sym w:font="Symbol" w:char="F0DB"/>
      </w:r>
      <w:r>
        <w:tab/>
      </w: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A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>
        <w:rPr>
          <w:b/>
        </w:rPr>
        <w:t xml:space="preserve">B </w:t>
      </w:r>
      <w:r>
        <w:sym w:font="Symbol" w:char="F0B7"/>
      </w:r>
      <w:r>
        <w:t xml:space="preserve"> d</w:t>
      </w:r>
      <w:r>
        <w:rPr>
          <w:b/>
        </w:rPr>
        <w:t>A</w:t>
      </w:r>
      <w:r>
        <w:t>]</w:t>
      </w:r>
      <w:r>
        <w:tab/>
      </w:r>
    </w:p>
    <w:p w14:paraId="051DB6A6" w14:textId="77777777" w:rsidR="00F947F0" w:rsidRDefault="00F947F0"/>
    <w:p w14:paraId="5FF4AB2F" w14:textId="77777777" w:rsidR="00F947F0" w:rsidRPr="00F947F0" w:rsidRDefault="00F947F0">
      <w:r>
        <w:t>The left side will then pick up A</w:t>
      </w:r>
      <w:r>
        <w:rPr>
          <w:rStyle w:val="subscript"/>
        </w:rPr>
        <w:t>1t</w:t>
      </w:r>
      <w:r>
        <w:t xml:space="preserve"> - A</w:t>
      </w:r>
      <w:r>
        <w:rPr>
          <w:rStyle w:val="subscript"/>
        </w:rPr>
        <w:t>t2</w:t>
      </w:r>
      <w:r>
        <w:t xml:space="preserve">. Then if B is finite at the surface, you have it!  Wow! </w:t>
      </w:r>
    </w:p>
    <w:p w14:paraId="485822B5" w14:textId="77777777" w:rsidR="00F947F0" w:rsidRPr="00F947F0" w:rsidRDefault="00F947F0"/>
    <w:sectPr w:rsidR="00F947F0" w:rsidRPr="00F947F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80A4B" w14:textId="77777777" w:rsidR="000B68EF" w:rsidRDefault="000B68EF">
      <w:r>
        <w:separator/>
      </w:r>
    </w:p>
  </w:endnote>
  <w:endnote w:type="continuationSeparator" w:id="0">
    <w:p w14:paraId="5D9523F0" w14:textId="77777777" w:rsidR="000B68EF" w:rsidRDefault="000B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2EAF" w14:textId="77777777" w:rsidR="00430B93" w:rsidRDefault="00430B9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55CD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CCA13" w14:textId="77777777" w:rsidR="000B68EF" w:rsidRDefault="000B68EF">
      <w:r>
        <w:separator/>
      </w:r>
    </w:p>
  </w:footnote>
  <w:footnote w:type="continuationSeparator" w:id="0">
    <w:p w14:paraId="28E00932" w14:textId="77777777" w:rsidR="000B68EF" w:rsidRDefault="000B6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59B3"/>
    <w:rsid w:val="0001344C"/>
    <w:rsid w:val="0002566E"/>
    <w:rsid w:val="00032790"/>
    <w:rsid w:val="000522DF"/>
    <w:rsid w:val="000544B7"/>
    <w:rsid w:val="00054B07"/>
    <w:rsid w:val="00064021"/>
    <w:rsid w:val="000765E7"/>
    <w:rsid w:val="00077AE9"/>
    <w:rsid w:val="0008034B"/>
    <w:rsid w:val="00092C76"/>
    <w:rsid w:val="00093058"/>
    <w:rsid w:val="000A162F"/>
    <w:rsid w:val="000A6BDE"/>
    <w:rsid w:val="000B68EF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D4567"/>
    <w:rsid w:val="001E0BB5"/>
    <w:rsid w:val="0020790D"/>
    <w:rsid w:val="002170F0"/>
    <w:rsid w:val="00227FEA"/>
    <w:rsid w:val="0023103D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E338B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0B93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16942"/>
    <w:rsid w:val="00522D0D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34C16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67538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55CD5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459B3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97BF3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29B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47F0"/>
    <w:rsid w:val="00F97418"/>
    <w:rsid w:val="00FA223C"/>
    <w:rsid w:val="00FB71C5"/>
    <w:rsid w:val="00FC6263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F4112"/>
  <w15:chartTrackingRefBased/>
  <w15:docId w15:val="{645041FE-194C-4263-9AC1-E41FD4268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3908</Characters>
  <Application>Microsoft Office Word</Application>
  <DocSecurity>4</DocSecurity>
  <Lines>195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2026-09-06T23:53:00Z</dcterms:created>
  <dcterms:modified xsi:type="dcterms:W3CDTF">2026-09-06T23:53:00Z</dcterms:modified>
</cp:coreProperties>
</file>