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41BA3" w14:textId="77777777" w:rsidR="00291390" w:rsidRDefault="007A0B7A">
      <w:pPr>
        <w:tabs>
          <w:tab w:val="right" w:pos="9270"/>
        </w:tabs>
      </w:pPr>
      <w:r>
        <w:rPr>
          <w:b/>
        </w:rPr>
        <w:t>How is G related to σ ?</w:t>
      </w:r>
      <w:r w:rsidR="00291390">
        <w:tab/>
      </w:r>
      <w:r w:rsidR="00291390">
        <w:tab/>
      </w:r>
      <w:r w:rsidR="00291390">
        <w:tab/>
      </w:r>
      <w:r w:rsidR="00291390">
        <w:tab/>
      </w:r>
      <w:r w:rsidR="00291390">
        <w:tab/>
        <w:t>PhL</w:t>
      </w:r>
      <w:r w:rsidR="00291390">
        <w:tab/>
      </w:r>
      <w:r w:rsidR="00291390">
        <w:tab/>
      </w:r>
      <w:r>
        <w:t>6.27.14</w:t>
      </w:r>
    </w:p>
    <w:p w14:paraId="3C952C62" w14:textId="77777777" w:rsidR="00291390" w:rsidRDefault="00291390">
      <w:pPr>
        <w:tabs>
          <w:tab w:val="left" w:pos="7200"/>
          <w:tab w:val="left" w:pos="7920"/>
          <w:tab w:val="right" w:pos="9270"/>
        </w:tabs>
      </w:pPr>
    </w:p>
    <w:p w14:paraId="41D4824B" w14:textId="77777777" w:rsidR="00291390" w:rsidRPr="007A0B7A" w:rsidRDefault="007A0B7A">
      <w:r>
        <w:t xml:space="preserve">Another confusion rather late in the game, a land mine every place I look, it never stops. </w:t>
      </w:r>
    </w:p>
    <w:p w14:paraId="10975728" w14:textId="77777777" w:rsidR="007A0B7A" w:rsidRDefault="007A0B7A"/>
    <w:p w14:paraId="18F76031" w14:textId="77777777" w:rsidR="007A0B7A" w:rsidRDefault="007A0B7A">
      <w:r>
        <w:t xml:space="preserve">In Appendix C I show that </w:t>
      </w:r>
    </w:p>
    <w:p w14:paraId="6531F64A" w14:textId="77777777" w:rsidR="007A0B7A" w:rsidRDefault="007A0B7A"/>
    <w:p w14:paraId="48C26174" w14:textId="77777777" w:rsidR="007A0B7A" w:rsidRDefault="007A0B7A">
      <w:r>
        <w:tab/>
        <w:t xml:space="preserve">R = </w:t>
      </w:r>
      <w:bookmarkStart w:id="0" w:name="OLE_LINK1"/>
      <w:bookmarkStart w:id="1" w:name="OLE_LINK2"/>
      <w:r>
        <w:t>1/(</w:t>
      </w:r>
      <w:proofErr w:type="spellStart"/>
      <w:r>
        <w:t>σA</w:t>
      </w:r>
      <w:proofErr w:type="spellEnd"/>
      <w:r>
        <w:t>)</w:t>
      </w:r>
      <w:bookmarkEnd w:id="0"/>
      <w:bookmarkEnd w:id="1"/>
    </w:p>
    <w:p w14:paraId="6421808C" w14:textId="77777777" w:rsidR="007A0B7A" w:rsidRDefault="007A0B7A"/>
    <w:p w14:paraId="744D59CA" w14:textId="77777777" w:rsidR="007A0B7A" w:rsidRDefault="007A0B7A">
      <w:r>
        <w:t xml:space="preserve">for a medium of cross sectional area A. This is resistance per unit length. </w:t>
      </w:r>
    </w:p>
    <w:p w14:paraId="567A9FE7" w14:textId="77777777" w:rsidR="007A0B7A" w:rsidRDefault="007A0B7A"/>
    <w:p w14:paraId="39555522" w14:textId="77777777" w:rsidR="007A0B7A" w:rsidRDefault="007A0B7A">
      <w:r>
        <w:tab/>
      </w:r>
      <w:proofErr w:type="spellStart"/>
      <w:r>
        <w:t>dimR</w:t>
      </w:r>
      <w:proofErr w:type="spellEnd"/>
      <w:r>
        <w:t xml:space="preserve"> = ohm-m /m</w:t>
      </w:r>
      <w:r>
        <w:rPr>
          <w:rStyle w:val="superscript"/>
        </w:rPr>
        <w:t>2</w:t>
      </w:r>
      <w:r>
        <w:t xml:space="preserve"> = ohm/m</w:t>
      </w:r>
    </w:p>
    <w:p w14:paraId="19AFC8A1" w14:textId="77777777" w:rsidR="007A0B7A" w:rsidRDefault="007A0B7A"/>
    <w:p w14:paraId="07B082B6" w14:textId="77777777" w:rsidR="007A0B7A" w:rsidRDefault="007A0B7A">
      <w:r>
        <w:t>I often apply this to a round wire with A = πa</w:t>
      </w:r>
      <w:r>
        <w:rPr>
          <w:rStyle w:val="superscript"/>
        </w:rPr>
        <w:t>2</w:t>
      </w:r>
      <w:r>
        <w:t xml:space="preserve">. </w:t>
      </w:r>
    </w:p>
    <w:p w14:paraId="199338C4" w14:textId="77777777" w:rsidR="007A0B7A" w:rsidRDefault="007A0B7A"/>
    <w:p w14:paraId="3FF576F8" w14:textId="77777777" w:rsidR="007A0B7A" w:rsidRDefault="007A0B7A">
      <w:r>
        <w:tab/>
      </w:r>
      <w:r>
        <w:tab/>
      </w:r>
      <w:r>
        <w:pict w14:anchorId="6D9D03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81.75pt">
            <v:imagedata r:id="rId6" o:title=""/>
          </v:shape>
        </w:pict>
      </w:r>
    </w:p>
    <w:p w14:paraId="46E1D1AC" w14:textId="77777777" w:rsidR="007A0B7A" w:rsidRDefault="007A0B7A"/>
    <w:p w14:paraId="60359B8F" w14:textId="77777777" w:rsidR="007A0B7A" w:rsidRDefault="007A0B7A">
      <w:r w:rsidRPr="007A0B7A">
        <w:rPr>
          <w:b/>
        </w:rPr>
        <w:t>Question</w:t>
      </w:r>
      <w:r>
        <w:t xml:space="preserve">:  In a transmission line with conductance G of the dielectric, is there a simple relation between G and </w:t>
      </w:r>
      <w:proofErr w:type="spellStart"/>
      <w:r>
        <w:t>σ</w:t>
      </w:r>
      <w:r>
        <w:rPr>
          <w:rStyle w:val="subscript"/>
        </w:rPr>
        <w:t>d</w:t>
      </w:r>
      <w:proofErr w:type="spellEnd"/>
      <w:r>
        <w:t xml:space="preserve"> similar to what I have written above? </w:t>
      </w:r>
    </w:p>
    <w:p w14:paraId="039DA242" w14:textId="77777777" w:rsidR="007A0B7A" w:rsidRDefault="007A0B7A"/>
    <w:p w14:paraId="51666144" w14:textId="77777777" w:rsidR="007A0B7A" w:rsidRDefault="007A0B7A">
      <w:r>
        <w:t xml:space="preserve">The answer is not immediately obvious as I first thought it was. </w:t>
      </w:r>
    </w:p>
    <w:p w14:paraId="5FAE5CBF" w14:textId="77777777" w:rsidR="007A0B7A" w:rsidRDefault="007A0B7A"/>
    <w:p w14:paraId="3F28EC92" w14:textId="77777777" w:rsidR="007A0B7A" w:rsidRDefault="007A0B7A">
      <w:r>
        <w:t>Consider a resistor of area A and length L. We know that</w:t>
      </w:r>
    </w:p>
    <w:p w14:paraId="20086712" w14:textId="77777777" w:rsidR="007A0B7A" w:rsidRDefault="007A0B7A"/>
    <w:p w14:paraId="7D66E2B2" w14:textId="77777777" w:rsidR="007A0B7A" w:rsidRPr="007A0B7A" w:rsidRDefault="007A0B7A">
      <w:r>
        <w:tab/>
      </w:r>
      <w:r w:rsidRPr="007A0B7A">
        <w:rPr>
          <w:rFonts w:ascii="Script MT Bold" w:hAnsi="Script MT Bold"/>
        </w:rPr>
        <w:t>R</w:t>
      </w:r>
      <w:r>
        <w:t xml:space="preserve"> = 1/(</w:t>
      </w:r>
      <w:proofErr w:type="spellStart"/>
      <w:r>
        <w:t>σA</w:t>
      </w:r>
      <w:proofErr w:type="spellEnd"/>
      <w:r>
        <w:t>) * L</w:t>
      </w:r>
      <w:r>
        <w:tab/>
      </w:r>
      <w:r>
        <w:tab/>
        <w:t>ohms</w:t>
      </w:r>
    </w:p>
    <w:p w14:paraId="6F13B99A" w14:textId="77777777" w:rsidR="007A0B7A" w:rsidRDefault="007A0B7A"/>
    <w:p w14:paraId="62C43B5C" w14:textId="77777777" w:rsidR="007A0B7A" w:rsidRDefault="007A0B7A">
      <w:r>
        <w:t>We can certainly think of this "resistor" as being a "conductor" having</w:t>
      </w:r>
    </w:p>
    <w:p w14:paraId="1D26205A" w14:textId="77777777" w:rsidR="007A0B7A" w:rsidRDefault="007A0B7A"/>
    <w:p w14:paraId="5AB3CDB2" w14:textId="77777777" w:rsidR="007A0B7A" w:rsidRDefault="007A0B7A">
      <w:r>
        <w:tab/>
      </w:r>
      <w:r w:rsidRPr="007A0B7A">
        <w:rPr>
          <w:rFonts w:ascii="Script MT Bold" w:hAnsi="Script MT Bold"/>
        </w:rPr>
        <w:t>G</w:t>
      </w:r>
      <w:r>
        <w:t xml:space="preserve"> = 1/</w:t>
      </w:r>
      <w:r w:rsidRPr="007A0B7A">
        <w:rPr>
          <w:rFonts w:ascii="Script MT Bold" w:hAnsi="Script MT Bold"/>
        </w:rPr>
        <w:t>R</w:t>
      </w:r>
      <w:r>
        <w:t xml:space="preserve"> = (</w:t>
      </w:r>
      <w:proofErr w:type="spellStart"/>
      <w:r>
        <w:t>σA</w:t>
      </w:r>
      <w:proofErr w:type="spellEnd"/>
      <w:r>
        <w:t>/L)</w:t>
      </w:r>
      <w:r>
        <w:tab/>
      </w:r>
      <w:r>
        <w:tab/>
        <w:t>mhos</w:t>
      </w:r>
    </w:p>
    <w:p w14:paraId="3EE71DED" w14:textId="77777777" w:rsidR="007A0B7A" w:rsidRDefault="007A0B7A"/>
    <w:p w14:paraId="4373D507" w14:textId="77777777" w:rsidR="007A0B7A" w:rsidRDefault="007A0B7A">
      <w:r>
        <w:t xml:space="preserve">So this would be the conductance of the above round wire slice for current going left to right. But this has nothing whatsoever to do with the scenario of the transmission line. </w:t>
      </w:r>
    </w:p>
    <w:p w14:paraId="4DC055C5" w14:textId="77777777" w:rsidR="007A0B7A" w:rsidRDefault="007A0B7A"/>
    <w:p w14:paraId="66A73371" w14:textId="77777777" w:rsidR="007A0B7A" w:rsidRDefault="007A0B7A">
      <w:r>
        <w:t>In the transmission line scenario, we are interested in this geometry and its cross section</w:t>
      </w:r>
    </w:p>
    <w:p w14:paraId="376D5DD4" w14:textId="77777777" w:rsidR="007A0B7A" w:rsidRDefault="007A0B7A"/>
    <w:p w14:paraId="79B55771" w14:textId="77777777" w:rsidR="007A0B7A" w:rsidRDefault="007A0B7A">
      <w:r>
        <w:lastRenderedPageBreak/>
        <w:tab/>
      </w:r>
      <w:r>
        <w:tab/>
      </w:r>
      <w:r>
        <w:tab/>
      </w:r>
      <w:r>
        <w:pict w14:anchorId="3B942C36">
          <v:shape id="_x0000_i1026" type="#_x0000_t75" style="width:232.5pt;height:125.25pt">
            <v:imagedata r:id="rId7" o:title=""/>
          </v:shape>
        </w:pict>
      </w:r>
    </w:p>
    <w:p w14:paraId="3CE88A8E" w14:textId="77777777" w:rsidR="007A0B7A" w:rsidRDefault="007A0B7A"/>
    <w:p w14:paraId="401830D8" w14:textId="77777777" w:rsidR="007A0B7A" w:rsidRDefault="007A0B7A">
      <w:r>
        <w:t>Here there is no A and L as in the previous example. Current flows through the entire infinite medium from one conductor to another. So it would make no sense to look for some formula like</w:t>
      </w:r>
    </w:p>
    <w:p w14:paraId="7B169E57" w14:textId="77777777" w:rsidR="007A0B7A" w:rsidRDefault="007A0B7A"/>
    <w:p w14:paraId="2DC56193" w14:textId="77777777" w:rsidR="007A0B7A" w:rsidRDefault="007A0B7A">
      <w:r>
        <w:tab/>
        <w:t>G = σA/L</w:t>
      </w:r>
      <w:r>
        <w:rPr>
          <w:rStyle w:val="superscript"/>
        </w:rPr>
        <w:t>2</w:t>
      </w:r>
      <w:r>
        <w:tab/>
      </w:r>
      <w:r>
        <w:tab/>
      </w:r>
      <w:r>
        <w:tab/>
      </w:r>
      <w:r>
        <w:tab/>
        <w:t>// wrong</w:t>
      </w:r>
    </w:p>
    <w:p w14:paraId="083D0286" w14:textId="77777777" w:rsidR="007A0B7A" w:rsidRDefault="007A0B7A"/>
    <w:p w14:paraId="2796720C" w14:textId="77777777" w:rsidR="007A0B7A" w:rsidRDefault="007A0B7A">
      <w:r>
        <w:t>because as I just said, there is no A or L for this geometry.</w:t>
      </w:r>
    </w:p>
    <w:p w14:paraId="51A20602" w14:textId="77777777" w:rsidR="007A0B7A" w:rsidRDefault="007A0B7A"/>
    <w:p w14:paraId="4FCD57C9" w14:textId="77777777" w:rsidR="007A0B7A" w:rsidRDefault="007A0B7A">
      <w:r w:rsidRPr="007A0B7A">
        <w:rPr>
          <w:b/>
        </w:rPr>
        <w:t>The trick</w:t>
      </w:r>
      <w:r>
        <w:t xml:space="preserve"> here is to remember that</w:t>
      </w:r>
    </w:p>
    <w:p w14:paraId="13ADAACA" w14:textId="77777777" w:rsidR="007A0B7A" w:rsidRDefault="007A0B7A"/>
    <w:p w14:paraId="087DC906" w14:textId="77777777" w:rsidR="007A0B7A" w:rsidRPr="007A0B7A" w:rsidRDefault="007A0B7A">
      <w:r>
        <w:tab/>
        <w:t xml:space="preserve">G/C = </w:t>
      </w:r>
      <w:proofErr w:type="spellStart"/>
      <w:r>
        <w:t>σ</w:t>
      </w:r>
      <w:r>
        <w:rPr>
          <w:rStyle w:val="subscript"/>
        </w:rPr>
        <w:t>d</w:t>
      </w:r>
      <w:r>
        <w:t>/ε</w:t>
      </w:r>
      <w:r>
        <w:rPr>
          <w:rStyle w:val="subscript"/>
        </w:rPr>
        <w:t>d</w:t>
      </w:r>
      <w:proofErr w:type="spellEnd"/>
      <w:r>
        <w:tab/>
      </w:r>
      <w:r>
        <w:tab/>
      </w:r>
      <w:r>
        <w:tab/>
      </w:r>
      <w:r>
        <w:tab/>
        <w:t>(4.11.34)</w:t>
      </w:r>
    </w:p>
    <w:p w14:paraId="5C95A326" w14:textId="77777777" w:rsidR="007A0B7A" w:rsidRDefault="007A0B7A"/>
    <w:p w14:paraId="73A0DCF1" w14:textId="77777777" w:rsidR="007A0B7A" w:rsidRDefault="007A0B7A">
      <w:r>
        <w:t>Thus, if you want to know G for the above geometry, you have to know C, and then</w:t>
      </w:r>
    </w:p>
    <w:p w14:paraId="7D48F837" w14:textId="77777777" w:rsidR="007A0B7A" w:rsidRDefault="007A0B7A"/>
    <w:p w14:paraId="7367611F" w14:textId="77777777" w:rsidR="007A0B7A" w:rsidRDefault="007A0B7A">
      <w:r>
        <w:tab/>
        <w:t>G = C (</w:t>
      </w:r>
      <w:proofErr w:type="spellStart"/>
      <w:r>
        <w:t>σ</w:t>
      </w:r>
      <w:r>
        <w:rPr>
          <w:rStyle w:val="subscript"/>
        </w:rPr>
        <w:t>d</w:t>
      </w:r>
      <w:r>
        <w:t>/ε</w:t>
      </w:r>
      <w:r>
        <w:rPr>
          <w:rStyle w:val="subscript"/>
        </w:rPr>
        <w:t>d</w:t>
      </w:r>
      <w:proofErr w:type="spellEnd"/>
      <w:r>
        <w:t xml:space="preserve"> )</w:t>
      </w:r>
    </w:p>
    <w:p w14:paraId="6005C7F0" w14:textId="77777777" w:rsidR="007A0B7A" w:rsidRDefault="007A0B7A"/>
    <w:p w14:paraId="58D42EC2" w14:textId="77777777" w:rsidR="007A0B7A" w:rsidRDefault="007A0B7A">
      <w:r>
        <w:t>Dimension check:</w:t>
      </w:r>
    </w:p>
    <w:p w14:paraId="5F12A9E2" w14:textId="77777777" w:rsidR="007A0B7A" w:rsidRDefault="007A0B7A"/>
    <w:p w14:paraId="6A0C2209" w14:textId="77777777" w:rsidR="007A0B7A" w:rsidRDefault="007A0B7A">
      <w:r>
        <w:tab/>
        <w:t>dim G = far/m * mho/m * m/far  = 1/m * mho   = mho/m</w:t>
      </w:r>
    </w:p>
    <w:p w14:paraId="6E82926D" w14:textId="77777777" w:rsidR="007A0B7A" w:rsidRDefault="007A0B7A"/>
    <w:p w14:paraId="223853AA" w14:textId="77777777" w:rsidR="007A0B7A" w:rsidRDefault="007A0B7A">
      <w:r>
        <w:t>We also know from writing G +</w:t>
      </w:r>
      <w:proofErr w:type="spellStart"/>
      <w:r>
        <w:t>jωC</w:t>
      </w:r>
      <w:proofErr w:type="spellEnd"/>
      <w:r>
        <w:t xml:space="preserve"> many times that we must have</w:t>
      </w:r>
    </w:p>
    <w:p w14:paraId="65EE622B" w14:textId="77777777" w:rsidR="007A0B7A" w:rsidRDefault="007A0B7A"/>
    <w:p w14:paraId="0538FB6B" w14:textId="77777777" w:rsidR="007A0B7A" w:rsidRDefault="007A0B7A">
      <w:r>
        <w:tab/>
      </w:r>
      <w:proofErr w:type="spellStart"/>
      <w:r>
        <w:t>dimG</w:t>
      </w:r>
      <w:proofErr w:type="spellEnd"/>
      <w:r>
        <w:t xml:space="preserve"> = dim(</w:t>
      </w:r>
      <w:proofErr w:type="spellStart"/>
      <w:r>
        <w:t>ωC</w:t>
      </w:r>
      <w:proofErr w:type="spellEnd"/>
      <w:r>
        <w:t>)  = sec</w:t>
      </w:r>
      <w:r>
        <w:rPr>
          <w:rStyle w:val="superscript"/>
        </w:rPr>
        <w:t>-1</w:t>
      </w:r>
      <w:r>
        <w:t xml:space="preserve"> far/m = sec</w:t>
      </w:r>
      <w:r>
        <w:rPr>
          <w:rStyle w:val="superscript"/>
        </w:rPr>
        <w:t>-1</w:t>
      </w:r>
      <w:r>
        <w:t xml:space="preserve"> sec/ohm 1/m  = mho/m</w:t>
      </w:r>
    </w:p>
    <w:p w14:paraId="7611EBA5" w14:textId="77777777" w:rsidR="007A0B7A" w:rsidRDefault="007A0B7A"/>
    <w:p w14:paraId="288A067D" w14:textId="77777777" w:rsidR="007A0B7A" w:rsidRDefault="007A0B7A">
      <w:r>
        <w:t>This is consistent with the fact that</w:t>
      </w:r>
    </w:p>
    <w:p w14:paraId="5227B277" w14:textId="77777777" w:rsidR="007A0B7A" w:rsidRDefault="007A0B7A"/>
    <w:p w14:paraId="57F65CE4" w14:textId="77777777" w:rsidR="007A0B7A" w:rsidRPr="007A0B7A" w:rsidRDefault="007A0B7A">
      <w:r>
        <w:tab/>
        <w:t>dim (</w:t>
      </w:r>
      <w:proofErr w:type="spellStart"/>
      <w:r>
        <w:t>σ</w:t>
      </w:r>
      <w:r>
        <w:rPr>
          <w:rStyle w:val="subscript"/>
        </w:rPr>
        <w:t>d</w:t>
      </w:r>
      <w:r>
        <w:t>/ε</w:t>
      </w:r>
      <w:r>
        <w:rPr>
          <w:rStyle w:val="subscript"/>
        </w:rPr>
        <w:t>d</w:t>
      </w:r>
      <w:proofErr w:type="spellEnd"/>
      <w:r>
        <w:t xml:space="preserve"> )  = mho/m * m/farad  = mho/farad = mho * ohm/sec  = sec</w:t>
      </w:r>
      <w:r>
        <w:rPr>
          <w:rStyle w:val="superscript"/>
        </w:rPr>
        <w:t>-1</w:t>
      </w:r>
      <w:r>
        <w:t xml:space="preserve">  = dim(ω) </w:t>
      </w:r>
    </w:p>
    <w:p w14:paraId="2156729E" w14:textId="77777777" w:rsidR="007A0B7A" w:rsidRPr="007A0B7A" w:rsidRDefault="007A0B7A"/>
    <w:p w14:paraId="0C77DE6F" w14:textId="77777777" w:rsidR="00291390" w:rsidRDefault="00291390"/>
    <w:sectPr w:rsidR="0029139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DE0CF" w14:textId="77777777" w:rsidR="00AF515B" w:rsidRDefault="00AF515B">
      <w:r>
        <w:separator/>
      </w:r>
    </w:p>
  </w:endnote>
  <w:endnote w:type="continuationSeparator" w:id="0">
    <w:p w14:paraId="20088234" w14:textId="77777777" w:rsidR="00AF515B" w:rsidRDefault="00AF5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CFBA7"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A0B7A">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27C42" w14:textId="77777777" w:rsidR="00AF515B" w:rsidRDefault="00AF515B">
      <w:r>
        <w:separator/>
      </w:r>
    </w:p>
  </w:footnote>
  <w:footnote w:type="continuationSeparator" w:id="0">
    <w:p w14:paraId="5D380DC1" w14:textId="77777777" w:rsidR="00AF515B" w:rsidRDefault="00AF51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0B7A"/>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0B7A"/>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AF515B"/>
    <w:rsid w:val="00B0323F"/>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453D9"/>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93A536"/>
  <w15:chartTrackingRefBased/>
  <w15:docId w15:val="{186B6BEA-D9F2-4F87-B9CA-F93622832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359</Words>
  <Characters>1418</Characters>
  <Application>Microsoft Office Word</Application>
  <DocSecurity>4</DocSecurity>
  <Lines>67</Lines>
  <Paragraphs>36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2026-09-06T23:55:00Z</dcterms:created>
  <dcterms:modified xsi:type="dcterms:W3CDTF">2026-09-06T23:55:00Z</dcterms:modified>
</cp:coreProperties>
</file>