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CA649" w14:textId="77777777" w:rsidR="00EF1E95" w:rsidRDefault="00EF1E95" w:rsidP="00EF1E95">
      <w:pPr>
        <w:pStyle w:val="Heading2"/>
        <w:rPr>
          <w:sz w:val="28"/>
        </w:rPr>
      </w:pPr>
      <w:bookmarkStart w:id="0" w:name="_Toc391131932"/>
      <w:r>
        <w:t>Appendix D : The General E and B Fields Inside an Infinite Straight Round Wire</w:t>
      </w:r>
      <w:bookmarkEnd w:id="0"/>
      <w:r>
        <w:t xml:space="preserve"> </w:t>
      </w:r>
    </w:p>
    <w:p w14:paraId="3A741630" w14:textId="77777777" w:rsidR="00EF1E95" w:rsidRDefault="00EF1E95" w:rsidP="00EF1E95"/>
    <w:p w14:paraId="1283F6D9" w14:textId="77777777" w:rsidR="00EF1E95" w:rsidRDefault="00EF1E95" w:rsidP="00EF1E95">
      <w:r>
        <w:t xml:space="preserve">This Appendix presents a rather lengthy calculation of the fields and currents inside a round wire </w:t>
      </w:r>
      <w:r>
        <w:rPr>
          <w:i/>
        </w:rPr>
        <w:t>without</w:t>
      </w:r>
      <w:r>
        <w:t xml:space="preserve"> the Chapter 2 assumption that such fields and currents are symmetrical about the axis. This wire is regarded as one conductor of an infinite transmission line down which a wave is propagating. </w:t>
      </w:r>
    </w:p>
    <w:p w14:paraId="6BA19A47" w14:textId="77777777" w:rsidR="00EF1E95" w:rsidRDefault="00EF1E95" w:rsidP="00EF1E95">
      <w:pPr>
        <w:rPr>
          <w:color w:val="000000"/>
        </w:rPr>
      </w:pPr>
    </w:p>
    <w:p w14:paraId="31A87F85" w14:textId="77777777" w:rsidR="00EF1E95" w:rsidRDefault="00EF1E95" w:rsidP="00EF1E95">
      <w:pPr>
        <w:rPr>
          <w:color w:val="000000"/>
        </w:rPr>
      </w:pPr>
      <w:r>
        <w:rPr>
          <w:color w:val="000000"/>
        </w:rPr>
        <w:t xml:space="preserve">Since this Appendix is quite long, a brief summary is in order (see also Table of Contents) : </w:t>
      </w:r>
    </w:p>
    <w:p w14:paraId="2830D02F" w14:textId="77777777" w:rsidR="00EF1E95" w:rsidRDefault="00EF1E95" w:rsidP="00EF1E95">
      <w:pPr>
        <w:rPr>
          <w:color w:val="000000"/>
        </w:rPr>
      </w:pPr>
    </w:p>
    <w:p w14:paraId="73AF5DC2" w14:textId="77777777" w:rsidR="00EF1E95" w:rsidRPr="00932D10" w:rsidRDefault="00EF1E95" w:rsidP="00EF1E95">
      <w:pPr>
        <w:rPr>
          <w:color w:val="000000"/>
          <w:u w:val="single"/>
        </w:rPr>
      </w:pPr>
      <w:r w:rsidRPr="00932D10">
        <w:rPr>
          <w:color w:val="000000"/>
          <w:u w:val="single"/>
        </w:rPr>
        <w:t>Section D.1</w:t>
      </w:r>
    </w:p>
    <w:p w14:paraId="29ACCEA5" w14:textId="77777777" w:rsidR="00EF1E95" w:rsidRDefault="00EF1E95" w:rsidP="00EF1E95">
      <w:pPr>
        <w:rPr>
          <w:noProof/>
        </w:rPr>
      </w:pPr>
      <w:r>
        <w:rPr>
          <w:color w:val="000000"/>
        </w:rPr>
        <w:tab/>
        <w:t xml:space="preserve">(a) A longitudinal traveling wave form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 </w:t>
      </w:r>
      <w:r w:rsidRPr="00DE46CC">
        <w:rPr>
          <w:noProof/>
        </w:rPr>
        <w:t>e</w:t>
      </w:r>
      <w:r w:rsidRPr="00DE46CC">
        <w:rPr>
          <w:rStyle w:val="superscript"/>
          <w:noProof/>
        </w:rPr>
        <w:t>j(ωt-</w:t>
      </w:r>
      <w:r w:rsidR="006035BE">
        <w:rPr>
          <w:rStyle w:val="superscript"/>
          <w:noProof/>
        </w:rPr>
        <w:t>k</w:t>
      </w:r>
      <w:r w:rsidRPr="00DE46CC">
        <w:rPr>
          <w:rStyle w:val="superscript"/>
          <w:noProof/>
        </w:rPr>
        <w:t>z)</w:t>
      </w:r>
      <w:r w:rsidRPr="00154C4E">
        <w:rPr>
          <w:b/>
        </w:rPr>
        <w:t xml:space="preserve"> </w:t>
      </w:r>
      <w:r>
        <w:rPr>
          <w:b/>
        </w:rPr>
        <w:t>E</w:t>
      </w:r>
      <w:r>
        <w:t>(r,θ)</w:t>
      </w:r>
      <w:r>
        <w:rPr>
          <w:noProof/>
        </w:rPr>
        <w:t xml:space="preserve"> is assumed inside the round wire and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xml:space="preserve"> is then shown to satisfy a certain vector Helmholtz equation. </w:t>
      </w:r>
    </w:p>
    <w:p w14:paraId="65804A75" w14:textId="77777777" w:rsidR="00EF1E95" w:rsidRDefault="00EF1E95" w:rsidP="00EF1E95">
      <w:r>
        <w:rPr>
          <w:noProof/>
        </w:rPr>
        <w:tab/>
        <w:t xml:space="preserve">(b) The field </w:t>
      </w:r>
      <w:r>
        <w:rPr>
          <w:b/>
        </w:rPr>
        <w:t>E</w:t>
      </w:r>
      <w:r>
        <w:t>(r,θ) and the surface charge n(θ) are both expanded onto "azimuthal partial waves" e</w:t>
      </w:r>
      <w:r>
        <w:rPr>
          <w:rStyle w:val="superscript"/>
        </w:rPr>
        <w:t>jmθ</w:t>
      </w:r>
      <w:r>
        <w:t xml:space="preserve"> with coefficients </w:t>
      </w:r>
      <w:r>
        <w:rPr>
          <w:b/>
        </w:rPr>
        <w:t>E</w:t>
      </w:r>
      <w:r>
        <w:t>(r,m) and N</w:t>
      </w:r>
      <w:r>
        <w:rPr>
          <w:rStyle w:val="subscript"/>
        </w:rPr>
        <w:t>m</w:t>
      </w:r>
      <w:r>
        <w:t xml:space="preserve">. </w:t>
      </w:r>
    </w:p>
    <w:p w14:paraId="05B56564" w14:textId="77777777" w:rsidR="00EF1E95" w:rsidRDefault="00EF1E95" w:rsidP="00EF1E95">
      <w:r>
        <w:tab/>
        <w:t xml:space="preserve">(c) The Helmholtz equation's vector Laplacian </w:t>
      </w:r>
      <w:r w:rsidRPr="00EE5325">
        <w:rPr>
          <w:b/>
        </w:rPr>
        <w:sym w:font="Wingdings" w:char="F059"/>
      </w:r>
      <w:r>
        <w:rPr>
          <w:b/>
        </w:rPr>
        <w:t xml:space="preserve">  ≡ </w:t>
      </w:r>
      <w:r>
        <w:rPr>
          <w:rFonts w:ascii="Symbol" w:hAnsi="Symbol"/>
          <w:b/>
        </w:rPr>
        <w:t></w:t>
      </w:r>
      <w:r>
        <w:rPr>
          <w:rStyle w:val="superscript"/>
        </w:rPr>
        <w:t>2</w:t>
      </w:r>
      <w:r>
        <w:t xml:space="preserve"> is stated in cylindrical coordinates.</w:t>
      </w:r>
    </w:p>
    <w:p w14:paraId="1AFF5C9C" w14:textId="77777777" w:rsidR="00EF1E95" w:rsidRDefault="00EF1E95" w:rsidP="00EF1E95">
      <w:r>
        <w:tab/>
        <w:t xml:space="preserve">(d) The three Helmholtz component equations and div </w:t>
      </w:r>
      <w:r w:rsidRPr="00D31251">
        <w:rPr>
          <w:b/>
        </w:rPr>
        <w:t>E</w:t>
      </w:r>
      <w:r>
        <w:t xml:space="preserve"> = 0 are written out in these coordinates. </w:t>
      </w:r>
    </w:p>
    <w:p w14:paraId="519097C0" w14:textId="77777777" w:rsidR="00EF1E95" w:rsidRDefault="00EF1E95" w:rsidP="00EF1E95"/>
    <w:p w14:paraId="331A7ABD" w14:textId="77777777" w:rsidR="00EF1E95" w:rsidRPr="00932D10" w:rsidRDefault="00EF1E95" w:rsidP="00EF1E95">
      <w:pPr>
        <w:rPr>
          <w:u w:val="single"/>
        </w:rPr>
      </w:pPr>
      <w:r w:rsidRPr="00932D10">
        <w:rPr>
          <w:u w:val="single"/>
        </w:rPr>
        <w:t>Section D.2</w:t>
      </w:r>
    </w:p>
    <w:p w14:paraId="19E38445" w14:textId="77777777" w:rsidR="00EF1E95" w:rsidRPr="00D31251" w:rsidRDefault="00EF1E95" w:rsidP="00EF1E95">
      <w:r>
        <w:tab/>
        <w:t xml:space="preserve">(a),(b),(c):  The z and r Helmholtz equations and the div </w:t>
      </w:r>
      <w:r w:rsidRPr="006A556B">
        <w:rPr>
          <w:b/>
        </w:rPr>
        <w:t>E</w:t>
      </w:r>
      <w:r>
        <w:t xml:space="preserve"> = 0 equation are solved for E</w:t>
      </w:r>
      <w:r>
        <w:rPr>
          <w:rStyle w:val="subscript"/>
        </w:rPr>
        <w:t>z</w:t>
      </w:r>
      <w:r w:rsidR="0026121C">
        <w:t xml:space="preserve">, </w:t>
      </w:r>
      <w:r>
        <w:t>then E</w:t>
      </w:r>
      <w:r>
        <w:rPr>
          <w:rStyle w:val="subscript"/>
        </w:rPr>
        <w:t>r</w:t>
      </w:r>
      <w:r w:rsidR="0026121C">
        <w:t>,</w:t>
      </w:r>
      <w:r>
        <w:t xml:space="preserve"> and then E</w:t>
      </w:r>
      <w:r>
        <w:rPr>
          <w:rStyle w:val="subscript"/>
        </w:rPr>
        <w:t xml:space="preserve">θ. </w:t>
      </w:r>
      <w:r>
        <w:t>These solutions are expressed in terms of Bessel J functions of a complex argument and two unknown constants a</w:t>
      </w:r>
      <w:r>
        <w:rPr>
          <w:rStyle w:val="subscript"/>
        </w:rPr>
        <w:t>m</w:t>
      </w:r>
      <w:r>
        <w:t xml:space="preserve"> and K</w:t>
      </w:r>
      <w:r>
        <w:rPr>
          <w:rStyle w:val="subscript"/>
        </w:rPr>
        <w:t>m</w:t>
      </w:r>
      <w:r>
        <w:t xml:space="preserve"> for each partial wave. </w:t>
      </w:r>
    </w:p>
    <w:p w14:paraId="48561C37" w14:textId="77777777" w:rsidR="00EF1E95" w:rsidRDefault="00EF1E95" w:rsidP="00EF1E95">
      <w:r>
        <w:tab/>
        <w:t>(d) a boundary condition relating E</w:t>
      </w:r>
      <w:r>
        <w:rPr>
          <w:rStyle w:val="subscript"/>
        </w:rPr>
        <w:t>r</w:t>
      </w:r>
      <w:r>
        <w:t xml:space="preserve"> to surface charge density n(θ) is derived (see D.9 below)</w:t>
      </w:r>
    </w:p>
    <w:p w14:paraId="2A8538F5" w14:textId="77777777" w:rsidR="00EF1E95" w:rsidRDefault="00EF1E95" w:rsidP="00EF1E95">
      <w:r>
        <w:tab/>
        <w:t>(e) this and another boundary condition E</w:t>
      </w:r>
      <w:r>
        <w:rPr>
          <w:rStyle w:val="subscript"/>
        </w:rPr>
        <w:t>θ</w:t>
      </w:r>
      <w:r>
        <w:t>(a,m) = 0 (see D.8 below) are used to evaluate a</w:t>
      </w:r>
      <w:r>
        <w:rPr>
          <w:rStyle w:val="subscript"/>
        </w:rPr>
        <w:t>m</w:t>
      </w:r>
      <w:r>
        <w:t xml:space="preserve"> and K</w:t>
      </w:r>
      <w:r>
        <w:rPr>
          <w:rStyle w:val="subscript"/>
        </w:rPr>
        <w:t>m</w:t>
      </w:r>
      <w:r>
        <w:t xml:space="preserve"> and then the solution </w:t>
      </w:r>
      <w:r w:rsidRPr="00004333">
        <w:rPr>
          <w:b/>
        </w:rPr>
        <w:t>E</w:t>
      </w:r>
      <w:r>
        <w:t xml:space="preserve"> field components are stated in box (D.2.33).</w:t>
      </w:r>
    </w:p>
    <w:p w14:paraId="53E6D3B6" w14:textId="77777777" w:rsidR="00EF1E95" w:rsidRDefault="00EF1E95" w:rsidP="00EF1E95"/>
    <w:p w14:paraId="5954DC9C" w14:textId="77777777" w:rsidR="00EF1E95" w:rsidRPr="00932D10" w:rsidRDefault="00EF1E95" w:rsidP="00EF1E95">
      <w:pPr>
        <w:rPr>
          <w:u w:val="single"/>
        </w:rPr>
      </w:pPr>
      <w:r w:rsidRPr="00932D10">
        <w:rPr>
          <w:u w:val="single"/>
        </w:rPr>
        <w:t>Section D.3</w:t>
      </w:r>
    </w:p>
    <w:p w14:paraId="27A0314D" w14:textId="77777777" w:rsidR="00EF1E95" w:rsidRPr="00D31251" w:rsidRDefault="00EF1E95" w:rsidP="00EF1E95">
      <w:r>
        <w:tab/>
        <w:t xml:space="preserve">It is noted that the boxed </w:t>
      </w:r>
      <w:r w:rsidRPr="001D38E6">
        <w:rPr>
          <w:b/>
        </w:rPr>
        <w:t>E</w:t>
      </w:r>
      <w:r>
        <w:t xml:space="preserve"> field solutions also satisfy the ignored third θ Helmholtz equation. </w:t>
      </w:r>
    </w:p>
    <w:p w14:paraId="47902EA3" w14:textId="77777777" w:rsidR="00EF1E95" w:rsidRDefault="00EF1E95" w:rsidP="00EF1E95">
      <w:r>
        <w:tab/>
      </w:r>
    </w:p>
    <w:p w14:paraId="015A10FD" w14:textId="77777777" w:rsidR="00EF1E95" w:rsidRPr="00932D10" w:rsidRDefault="00EF1E95" w:rsidP="00EF1E95">
      <w:pPr>
        <w:rPr>
          <w:u w:val="single"/>
        </w:rPr>
      </w:pPr>
      <w:r w:rsidRPr="00932D10">
        <w:rPr>
          <w:u w:val="single"/>
        </w:rPr>
        <w:t>Section D.4</w:t>
      </w:r>
    </w:p>
    <w:p w14:paraId="774A715B" w14:textId="77777777" w:rsidR="00EF1E95" w:rsidRDefault="00EF1E95" w:rsidP="00EF1E95">
      <w:r>
        <w:tab/>
        <w:t xml:space="preserve">The </w:t>
      </w:r>
      <w:r w:rsidRPr="006A556B">
        <w:rPr>
          <w:b/>
        </w:rPr>
        <w:t>B</w:t>
      </w:r>
      <w:r>
        <w:t xml:space="preserve"> fields are computed from the </w:t>
      </w:r>
      <w:r w:rsidRPr="006A556B">
        <w:rPr>
          <w:b/>
        </w:rPr>
        <w:t>E</w:t>
      </w:r>
      <w:r>
        <w:t xml:space="preserve"> fields using Maxwell -jω</w:t>
      </w:r>
      <w:r w:rsidRPr="006A556B">
        <w:rPr>
          <w:b/>
        </w:rPr>
        <w:t>B</w:t>
      </w:r>
      <w:r>
        <w:t xml:space="preserve"> = curl </w:t>
      </w:r>
      <w:r w:rsidRPr="006A556B">
        <w:rPr>
          <w:b/>
        </w:rPr>
        <w:t>E</w:t>
      </w:r>
      <w:r>
        <w:t xml:space="preserve">, and then box (D.4.9) summarizes both the </w:t>
      </w:r>
      <w:r w:rsidRPr="006A556B">
        <w:rPr>
          <w:b/>
        </w:rPr>
        <w:t>E</w:t>
      </w:r>
      <w:r>
        <w:t xml:space="preserve"> and </w:t>
      </w:r>
      <w:r w:rsidRPr="006A556B">
        <w:rPr>
          <w:b/>
        </w:rPr>
        <w:t>B</w:t>
      </w:r>
      <w:r>
        <w:t xml:space="preserve"> partial wave fields inside a round wire. </w:t>
      </w:r>
    </w:p>
    <w:p w14:paraId="7DEB99C8" w14:textId="77777777" w:rsidR="00EF1E95" w:rsidRDefault="00EF1E95" w:rsidP="00EF1E95"/>
    <w:p w14:paraId="52777E6C" w14:textId="77777777" w:rsidR="00EF1E95" w:rsidRPr="00625103" w:rsidRDefault="00EF1E95" w:rsidP="00EF1E95">
      <w:pPr>
        <w:rPr>
          <w:u w:val="single"/>
        </w:rPr>
      </w:pPr>
      <w:r>
        <w:rPr>
          <w:u w:val="single"/>
        </w:rPr>
        <w:t>Section D.5</w:t>
      </w:r>
      <w:r>
        <w:t xml:space="preserve">  These </w:t>
      </w:r>
      <w:r w:rsidRPr="006A556B">
        <w:rPr>
          <w:b/>
        </w:rPr>
        <w:t>E</w:t>
      </w:r>
      <w:r>
        <w:t xml:space="preserve"> and </w:t>
      </w:r>
      <w:r w:rsidRPr="006A556B">
        <w:rPr>
          <w:b/>
        </w:rPr>
        <w:t>B</w:t>
      </w:r>
      <w:r>
        <w:t xml:space="preserve"> fields are shown to exactly solve the other three Maxwell equations. </w:t>
      </w:r>
    </w:p>
    <w:p w14:paraId="4D39DD4F" w14:textId="77777777" w:rsidR="00EF1E95" w:rsidRDefault="00EF1E95" w:rsidP="00EF1E95"/>
    <w:p w14:paraId="3FEC0501" w14:textId="77777777" w:rsidR="00EF1E95" w:rsidRPr="00625103" w:rsidRDefault="00EF1E95" w:rsidP="00EF1E95">
      <w:pPr>
        <w:rPr>
          <w:u w:val="single"/>
        </w:rPr>
      </w:pPr>
      <w:r>
        <w:rPr>
          <w:u w:val="single"/>
        </w:rPr>
        <w:t>Section D.6</w:t>
      </w:r>
      <w:r>
        <w:t xml:space="preserve">  The m = 0 partial wave results are stated and compared to the results of Chapter 2. </w:t>
      </w:r>
    </w:p>
    <w:p w14:paraId="5C88C104" w14:textId="77777777" w:rsidR="00EF1E95" w:rsidRDefault="00EF1E95" w:rsidP="00EF1E95"/>
    <w:p w14:paraId="0561A580" w14:textId="77777777" w:rsidR="00EF1E95" w:rsidRPr="00625103" w:rsidRDefault="00EF1E95" w:rsidP="00EF1E95">
      <w:pPr>
        <w:rPr>
          <w:u w:val="single"/>
        </w:rPr>
      </w:pPr>
      <w:r>
        <w:rPr>
          <w:u w:val="single"/>
        </w:rPr>
        <w:t>Section D.7</w:t>
      </w:r>
      <w:r w:rsidRPr="00625103">
        <w:t xml:space="preserve">  T</w:t>
      </w:r>
      <w:r>
        <w:t xml:space="preserve">he problem of finding an exterior field solution for the round wire is discussed. </w:t>
      </w:r>
    </w:p>
    <w:p w14:paraId="0E16DA52" w14:textId="77777777" w:rsidR="00EF1E95" w:rsidRDefault="00EF1E95" w:rsidP="00EF1E95"/>
    <w:p w14:paraId="1DC245D2" w14:textId="77777777" w:rsidR="00EF1E95" w:rsidRDefault="00EF1E95" w:rsidP="00EF1E95">
      <w:r>
        <w:rPr>
          <w:u w:val="single"/>
        </w:rPr>
        <w:t>Section D.8</w:t>
      </w:r>
      <w:r w:rsidRPr="00625103">
        <w:t xml:space="preserve">  </w:t>
      </w:r>
      <w:r>
        <w:t>Arguments supporting the second boundary condition E</w:t>
      </w:r>
      <w:r>
        <w:rPr>
          <w:rStyle w:val="subscript"/>
        </w:rPr>
        <w:t>θ</w:t>
      </w:r>
      <w:r>
        <w:t xml:space="preserve">(a,m) = 0 are presented. </w:t>
      </w:r>
    </w:p>
    <w:p w14:paraId="40FD4E73" w14:textId="77777777" w:rsidR="00EF1E95" w:rsidRDefault="00EF1E95" w:rsidP="00EF1E95"/>
    <w:p w14:paraId="50B75E5A" w14:textId="77777777" w:rsidR="00EF1E95" w:rsidRPr="00625103" w:rsidRDefault="00EF1E95" w:rsidP="00EF1E95">
      <w:pPr>
        <w:rPr>
          <w:u w:val="single"/>
        </w:rPr>
      </w:pPr>
      <w:r>
        <w:rPr>
          <w:u w:val="single"/>
        </w:rPr>
        <w:t>Section D.9</w:t>
      </w:r>
      <w:r w:rsidRPr="00625103">
        <w:t xml:space="preserve">  </w:t>
      </w:r>
      <w:r>
        <w:t xml:space="preserve">The "charge pumping boundary condition" is discussed in relation to surface currents.  </w:t>
      </w:r>
    </w:p>
    <w:p w14:paraId="25AB94F6" w14:textId="77777777" w:rsidR="00EF1E95" w:rsidRDefault="00EF1E95" w:rsidP="00EF1E95">
      <w:pPr>
        <w:rPr>
          <w:u w:val="single"/>
        </w:rPr>
      </w:pPr>
    </w:p>
    <w:p w14:paraId="427E7B48" w14:textId="77777777" w:rsidR="00EF1E95" w:rsidRDefault="00EF1E95" w:rsidP="00EF1E95">
      <w:r>
        <w:rPr>
          <w:u w:val="single"/>
        </w:rPr>
        <w:t>Section D.10</w:t>
      </w:r>
      <w:r w:rsidRPr="00625103">
        <w:t xml:space="preserve">  </w:t>
      </w:r>
      <w:r>
        <w:t xml:space="preserve">High frequency limits of the round wire E fields are presented. </w:t>
      </w:r>
    </w:p>
    <w:p w14:paraId="094C51CD" w14:textId="77777777" w:rsidR="00EF1E95" w:rsidRDefault="00EF1E95" w:rsidP="00EF1E95"/>
    <w:p w14:paraId="4FEAD461" w14:textId="77777777" w:rsidR="00EF1E95" w:rsidRDefault="00EF1E95" w:rsidP="00EF1E95">
      <w:r>
        <w:rPr>
          <w:u w:val="single"/>
        </w:rPr>
        <w:t>Section D.11</w:t>
      </w:r>
      <w:r w:rsidRPr="00625103">
        <w:t xml:space="preserve">  </w:t>
      </w:r>
      <w:r>
        <w:t xml:space="preserve">Low frequency limits of the round wire E fields are presented, including losses. </w:t>
      </w:r>
    </w:p>
    <w:p w14:paraId="7EE25BD6" w14:textId="77777777" w:rsidR="00EF1E95" w:rsidRPr="00625103" w:rsidRDefault="00EF1E95" w:rsidP="00EF1E95">
      <w:pPr>
        <w:rPr>
          <w:u w:val="single"/>
        </w:rPr>
      </w:pPr>
      <w:r>
        <w:t xml:space="preserve"> </w:t>
      </w:r>
    </w:p>
    <w:p w14:paraId="4CEA0F56" w14:textId="77777777" w:rsidR="00EF1E95" w:rsidRPr="001942BB" w:rsidRDefault="00EF1E95" w:rsidP="00EF1E95">
      <w:pPr>
        <w:rPr>
          <w:color w:val="FF0000"/>
        </w:rPr>
      </w:pPr>
    </w:p>
    <w:p w14:paraId="4A5B33FA" w14:textId="77777777" w:rsidR="00EF1E95" w:rsidRDefault="00EF1E95" w:rsidP="00EF1E95">
      <w:pPr>
        <w:pStyle w:val="Heading3"/>
      </w:pPr>
      <w:bookmarkStart w:id="1" w:name="_Toc391131933"/>
      <w:r>
        <w:t>D.1 Partial Wave Expansion</w:t>
      </w:r>
      <w:bookmarkEnd w:id="1"/>
      <w:r>
        <w:t xml:space="preserve"> </w:t>
      </w:r>
    </w:p>
    <w:p w14:paraId="27E5E094" w14:textId="77777777" w:rsidR="00EF1E95" w:rsidRDefault="00EF1E95" w:rsidP="00EF1E95"/>
    <w:p w14:paraId="38E550AD" w14:textId="77777777" w:rsidR="00EF1E95" w:rsidRDefault="00EF1E95" w:rsidP="00EF1E95">
      <w:r w:rsidRPr="00EC758F">
        <w:rPr>
          <w:u w:val="single"/>
        </w:rPr>
        <w:t>Warning</w:t>
      </w:r>
      <w:r>
        <w:t xml:space="preserve">:  In this appendix, we use the same function name </w:t>
      </w:r>
      <w:r w:rsidRPr="00EC758F">
        <w:rPr>
          <w:b/>
        </w:rPr>
        <w:t>E</w:t>
      </w:r>
      <w:r>
        <w:t xml:space="preserve"> to represent three </w:t>
      </w:r>
      <w:r w:rsidRPr="00EC758F">
        <w:rPr>
          <w:i/>
        </w:rPr>
        <w:t>different</w:t>
      </w:r>
      <w:r>
        <w:t xml:space="preserve"> functions, </w:t>
      </w:r>
    </w:p>
    <w:p w14:paraId="5054DE8E" w14:textId="77777777" w:rsidR="00EF1E95" w:rsidRDefault="00EF1E95" w:rsidP="00EF1E95"/>
    <w:p w14:paraId="62EAC207" w14:textId="77777777" w:rsidR="00EF1E95" w:rsidRDefault="00EF1E95" w:rsidP="00EF1E95">
      <w:r>
        <w:tab/>
      </w:r>
      <w:r w:rsidRPr="00DE46CC">
        <w:rPr>
          <w:b/>
          <w:noProof/>
        </w:rPr>
        <w:t>E</w:t>
      </w:r>
      <w:r w:rsidRPr="00DE46CC">
        <w:rPr>
          <w:noProof/>
        </w:rPr>
        <w:t>(r,</w:t>
      </w:r>
      <w:r>
        <w:rPr>
          <w:noProof/>
        </w:rPr>
        <w:t>θ</w:t>
      </w:r>
      <w:r w:rsidRPr="00DE46CC">
        <w:rPr>
          <w:rFonts w:ascii="Symbol" w:hAnsi="Symbol"/>
          <w:noProof/>
        </w:rPr>
        <w:t></w:t>
      </w:r>
      <w:r w:rsidRPr="00DE46CC">
        <w:rPr>
          <w:noProof/>
        </w:rPr>
        <w:t>z,t)</w:t>
      </w:r>
      <w:r>
        <w:tab/>
      </w:r>
      <w:r>
        <w:tab/>
      </w:r>
      <w:r w:rsidRPr="00DE46CC">
        <w:rPr>
          <w:b/>
          <w:noProof/>
        </w:rPr>
        <w:t>E</w:t>
      </w:r>
      <w:r w:rsidRPr="00DE46CC">
        <w:rPr>
          <w:noProof/>
        </w:rPr>
        <w:t>(r,</w:t>
      </w:r>
      <w:r>
        <w:rPr>
          <w:noProof/>
        </w:rPr>
        <w:t>θ</w:t>
      </w:r>
      <w:r w:rsidRPr="00DE46CC">
        <w:rPr>
          <w:noProof/>
        </w:rPr>
        <w:t>)</w:t>
      </w:r>
      <w:r>
        <w:rPr>
          <w:noProof/>
        </w:rPr>
        <w:t xml:space="preserve"> </w:t>
      </w:r>
      <w:r>
        <w:rPr>
          <w:noProof/>
        </w:rPr>
        <w:tab/>
      </w:r>
      <w:r>
        <w:rPr>
          <w:noProof/>
        </w:rPr>
        <w:tab/>
      </w:r>
      <w:r>
        <w:rPr>
          <w:b/>
        </w:rPr>
        <w:t>E</w:t>
      </w:r>
      <w:r>
        <w:t>(r,m)</w:t>
      </w:r>
    </w:p>
    <w:p w14:paraId="63227B94" w14:textId="77777777" w:rsidR="00EF1E95" w:rsidRDefault="00EF1E95" w:rsidP="00EF1E95"/>
    <w:p w14:paraId="3CEBD254" w14:textId="77777777" w:rsidR="00EF1E95" w:rsidRPr="00EC758F" w:rsidRDefault="00EF1E95" w:rsidP="00EF1E95">
      <w:r>
        <w:t xml:space="preserve">The functions are distinguished by the arguments shown, and if they are not shown, the general context of the discussion will indicate which function is implied. The symbol </w:t>
      </w:r>
      <w:r w:rsidRPr="00074A08">
        <w:rPr>
          <w:b/>
        </w:rPr>
        <w:t>E</w:t>
      </w:r>
      <w:r>
        <w:t xml:space="preserve"> is thus "overloaded". </w:t>
      </w:r>
    </w:p>
    <w:p w14:paraId="3DF0BA21" w14:textId="77777777" w:rsidR="00EF1E95" w:rsidRDefault="00EF1E95" w:rsidP="00EF1E95"/>
    <w:p w14:paraId="5721671E" w14:textId="77777777" w:rsidR="00EF1E95" w:rsidRDefault="00EF1E95" w:rsidP="00EF1E95">
      <w:pPr>
        <w:pStyle w:val="Heading4"/>
      </w:pPr>
      <w:bookmarkStart w:id="2" w:name="_Toc391131934"/>
      <w:r>
        <w:t>(a) The General Method</w:t>
      </w:r>
      <w:bookmarkEnd w:id="2"/>
    </w:p>
    <w:p w14:paraId="377DCFA7" w14:textId="77777777" w:rsidR="00EF1E95" w:rsidRDefault="00EF1E95" w:rsidP="00EF1E95"/>
    <w:p w14:paraId="709406C4" w14:textId="77777777" w:rsidR="00EF1E95" w:rsidRPr="00BF4227" w:rsidRDefault="00EF1E95" w:rsidP="00EF1E95">
      <w:r>
        <w:t xml:space="preserve">The starting point for the calculation is the damped wave equation (1.3.36, region 2) for the </w:t>
      </w:r>
      <w:r w:rsidRPr="00E82090">
        <w:rPr>
          <w:b/>
        </w:rPr>
        <w:t>E</w:t>
      </w:r>
      <w:r>
        <w:t xml:space="preserve"> field inside the wire. Unsubscripted parameters refer to properties of the wire. </w:t>
      </w:r>
    </w:p>
    <w:p w14:paraId="79D489E1" w14:textId="77777777" w:rsidR="00EF1E95" w:rsidRDefault="00EF1E95" w:rsidP="00EF1E95"/>
    <w:p w14:paraId="69BA8687" w14:textId="77777777" w:rsidR="00EF1E95" w:rsidRPr="003D5EF5" w:rsidRDefault="00EF1E95" w:rsidP="00EF1E95">
      <w:pPr>
        <w:tabs>
          <w:tab w:val="left" w:pos="7200"/>
          <w:tab w:val="left" w:pos="7920"/>
          <w:tab w:val="right" w:pos="9270"/>
        </w:tabs>
        <w:rPr>
          <w:i/>
          <w:noProof/>
        </w:rPr>
      </w:pPr>
      <w:r w:rsidRPr="00DE46CC">
        <w:rPr>
          <w:noProof/>
        </w:rPr>
        <w:tab/>
      </w:r>
      <w:r>
        <w:t>(</w:t>
      </w:r>
      <w:r>
        <w:sym w:font="Symbol" w:char="00D1"/>
      </w:r>
      <w:r>
        <w:rPr>
          <w:rStyle w:val="superscript"/>
          <w:color w:val="000000"/>
        </w:rPr>
        <w:t>2</w:t>
      </w:r>
      <w:r>
        <w:t xml:space="preserve"> - </w:t>
      </w:r>
      <w:r>
        <w:rPr>
          <w:color w:val="000000"/>
        </w:rPr>
        <w:t>με ∂</w:t>
      </w:r>
      <w:r>
        <w:rPr>
          <w:rStyle w:val="subscript"/>
          <w:color w:val="000000"/>
        </w:rPr>
        <w:t>t</w:t>
      </w:r>
      <w:r>
        <w:rPr>
          <w:rStyle w:val="superscript"/>
        </w:rPr>
        <w:t>2</w:t>
      </w:r>
      <w:r>
        <w:t xml:space="preserve"> - μσ∂</w:t>
      </w:r>
      <w:r>
        <w:rPr>
          <w:rStyle w:val="subscript"/>
        </w:rPr>
        <w:t>t</w:t>
      </w:r>
      <w:r>
        <w:t>)</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 = 0 .</w:t>
      </w:r>
      <w:r>
        <w:rPr>
          <w:noProof/>
        </w:rPr>
        <w:tab/>
      </w:r>
      <w:r>
        <w:rPr>
          <w:noProof/>
        </w:rPr>
        <w:tab/>
      </w:r>
      <w:r>
        <w:rPr>
          <w:noProof/>
        </w:rPr>
        <w:tab/>
      </w:r>
      <w:r>
        <w:rPr>
          <w:noProof/>
        </w:rPr>
        <w:tab/>
      </w:r>
      <w:r>
        <w:rPr>
          <w:noProof/>
        </w:rPr>
        <w:tab/>
      </w:r>
      <w:r>
        <w:rPr>
          <w:noProof/>
        </w:rPr>
        <w:tab/>
      </w:r>
      <w:r>
        <w:rPr>
          <w:noProof/>
        </w:rPr>
        <w:tab/>
      </w:r>
      <w:r>
        <w:rPr>
          <w:noProof/>
        </w:rPr>
        <w:tab/>
      </w:r>
      <w:r w:rsidRPr="003D5EF5">
        <w:rPr>
          <w:i/>
          <w:noProof/>
        </w:rPr>
        <w:t>(1.3.36)</w:t>
      </w:r>
    </w:p>
    <w:p w14:paraId="33C7EABF" w14:textId="77777777" w:rsidR="00EF1E95" w:rsidRDefault="00EF1E95" w:rsidP="00EF1E95"/>
    <w:p w14:paraId="178564FA" w14:textId="77777777" w:rsidR="00EF1E95" w:rsidRDefault="00EF1E95" w:rsidP="00EF1E95">
      <w:r>
        <w:t xml:space="preserve">Cylindrical coordinates (r,θ,z) are used, as appropriate for an infinite straight round wire. Recall that the damping term arises when the driving current </w:t>
      </w:r>
      <w:r w:rsidRPr="00C46B79">
        <w:rPr>
          <w:b/>
        </w:rPr>
        <w:t>J</w:t>
      </w:r>
      <w:r>
        <w:t xml:space="preserve"> on the right of (1.2.1) is replaced by Ohm's Law </w:t>
      </w:r>
      <w:r w:rsidRPr="00C46B79">
        <w:rPr>
          <w:b/>
        </w:rPr>
        <w:t>J</w:t>
      </w:r>
      <w:r>
        <w:t xml:space="preserve"> = σ</w:t>
      </w:r>
      <w:r w:rsidRPr="00C46B79">
        <w:rPr>
          <w:b/>
        </w:rPr>
        <w:t>E</w:t>
      </w:r>
      <w:r>
        <w:t xml:space="preserve">. </w:t>
      </w:r>
    </w:p>
    <w:p w14:paraId="737F7826" w14:textId="77777777" w:rsidR="00EF1E95" w:rsidRPr="00484709" w:rsidRDefault="00EF1E95" w:rsidP="00EF1E95">
      <w:r>
        <w:tab/>
        <w:t xml:space="preserve">We now make the ansatz that a solution to the above wave equation may be expressed in the following form where the t and z dependence is exposed and where </w:t>
      </w:r>
      <w:r>
        <w:rPr>
          <w:b/>
        </w:rPr>
        <w:t>E</w:t>
      </w:r>
      <w:r>
        <w:t xml:space="preserve">(r,θ) is a </w:t>
      </w:r>
      <w:r w:rsidRPr="00484709">
        <w:t>complex</w:t>
      </w:r>
      <w:r>
        <w:t xml:space="preserve"> function to be determined: </w:t>
      </w:r>
    </w:p>
    <w:p w14:paraId="7C3145E2" w14:textId="77777777" w:rsidR="00EF1E95" w:rsidRDefault="00EF1E95" w:rsidP="00EF1E95">
      <w:pPr>
        <w:tabs>
          <w:tab w:val="left" w:pos="7200"/>
          <w:tab w:val="left" w:pos="7920"/>
          <w:tab w:val="right" w:pos="9270"/>
        </w:tabs>
      </w:pPr>
    </w:p>
    <w:p w14:paraId="0952E784" w14:textId="77777777" w:rsidR="00EF1E95" w:rsidRDefault="00EF1E95" w:rsidP="00EF1E95">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sidR="006035BE">
        <w:rPr>
          <w:rStyle w:val="superscript"/>
          <w:noProof/>
        </w:rPr>
        <w:t>k</w:t>
      </w:r>
      <w:r w:rsidRPr="00DE46CC">
        <w:rPr>
          <w:rStyle w:val="superscript"/>
          <w:noProof/>
        </w:rPr>
        <w:t>z)</w:t>
      </w:r>
      <w:bookmarkStart w:id="3" w:name="OLE_LINK27"/>
      <w:bookmarkStart w:id="4" w:name="OLE_LINK28"/>
      <w:r w:rsidRPr="00154C4E">
        <w:rPr>
          <w:b/>
        </w:rPr>
        <w:t xml:space="preserve"> </w:t>
      </w:r>
      <w:r>
        <w:rPr>
          <w:b/>
        </w:rPr>
        <w:t>E</w:t>
      </w:r>
      <w:r>
        <w:t xml:space="preserve">(r,θ) </w:t>
      </w:r>
      <w:bookmarkEnd w:id="3"/>
      <w:bookmarkEnd w:id="4"/>
      <w:r>
        <w:t xml:space="preserve"> . </w:t>
      </w:r>
      <w:r>
        <w:tab/>
      </w:r>
      <w:r>
        <w:tab/>
      </w:r>
      <w:r>
        <w:tab/>
      </w:r>
      <w:r>
        <w:tab/>
      </w:r>
      <w:r>
        <w:tab/>
      </w:r>
      <w:r>
        <w:tab/>
      </w:r>
      <w:r>
        <w:tab/>
      </w:r>
      <w:r>
        <w:tab/>
        <w:t>(D.1.1)</w:t>
      </w:r>
    </w:p>
    <w:p w14:paraId="4C886288" w14:textId="77777777" w:rsidR="00EF1E95" w:rsidRDefault="00EF1E95" w:rsidP="00EF1E95">
      <w:pPr>
        <w:tabs>
          <w:tab w:val="left" w:pos="7200"/>
          <w:tab w:val="left" w:pos="7920"/>
          <w:tab w:val="right" w:pos="9270"/>
        </w:tabs>
      </w:pPr>
    </w:p>
    <w:p w14:paraId="2738E25C" w14:textId="77777777" w:rsidR="00EF1E95" w:rsidRDefault="00EF1E95" w:rsidP="00EF1E95">
      <w:pPr>
        <w:tabs>
          <w:tab w:val="left" w:pos="7200"/>
          <w:tab w:val="left" w:pos="7920"/>
          <w:tab w:val="right" w:pos="9270"/>
        </w:tabs>
      </w:pPr>
      <w:r>
        <w:t xml:space="preserve">The idea here is that we take our round wire to be one of two conductors of a transmission line (the other wire may or may not have a round cross section). The form shown in (D.1.1) says that the E field inside our round wire is assumed (an Ansatz!) to be a simple "traveling wave" moving down this transmission line in the +z direction. As this interior wave moves down the line, we expect to have an exterior wave whose E field takes the same general form shown in (D.1.1). If we match the E and B field boundary conditions of the interior and exterior waves, we expect </w:t>
      </w:r>
      <w:r w:rsidR="007E01A2">
        <w:t>k</w:t>
      </w:r>
      <w:r>
        <w:t xml:space="preserve"> to have the same value on both sides of the round wire boundary. </w:t>
      </w:r>
    </w:p>
    <w:p w14:paraId="4C50ACED" w14:textId="77777777" w:rsidR="0026121C" w:rsidRDefault="0026121C" w:rsidP="00EF1E95">
      <w:pPr>
        <w:tabs>
          <w:tab w:val="left" w:pos="7200"/>
          <w:tab w:val="left" w:pos="7920"/>
          <w:tab w:val="right" w:pos="9270"/>
        </w:tabs>
      </w:pPr>
    </w:p>
    <w:p w14:paraId="4E06E134" w14:textId="77777777" w:rsidR="0026121C" w:rsidRPr="0026121C" w:rsidRDefault="0026121C" w:rsidP="00EF1E95">
      <w:pPr>
        <w:tabs>
          <w:tab w:val="left" w:pos="7200"/>
          <w:tab w:val="left" w:pos="7920"/>
          <w:tab w:val="right" w:pos="9270"/>
        </w:tabs>
        <w:rPr>
          <w:u w:val="single"/>
        </w:rPr>
      </w:pPr>
      <w:r w:rsidRPr="0026121C">
        <w:rPr>
          <w:u w:val="single"/>
        </w:rPr>
        <w:t>About k</w:t>
      </w:r>
    </w:p>
    <w:p w14:paraId="78FA7150" w14:textId="77777777" w:rsidR="0026121C" w:rsidRDefault="0026121C" w:rsidP="00EF1E95">
      <w:pPr>
        <w:tabs>
          <w:tab w:val="left" w:pos="7200"/>
          <w:tab w:val="left" w:pos="7920"/>
          <w:tab w:val="right" w:pos="9270"/>
        </w:tabs>
      </w:pPr>
    </w:p>
    <w:p w14:paraId="3AD9F9B5" w14:textId="77777777" w:rsidR="007E01A2" w:rsidRDefault="00EF1E95" w:rsidP="00EF1E95">
      <w:pPr>
        <w:tabs>
          <w:tab w:val="left" w:pos="7200"/>
          <w:tab w:val="left" w:pos="7920"/>
          <w:tab w:val="right" w:pos="9270"/>
        </w:tabs>
      </w:pPr>
      <w:r>
        <w:tab/>
        <w:t xml:space="preserve">For a lossless wave, we expect the conductors to simply deform the exterior fields (for example, causing the E field to be perpendicular to the conductor surfaces), but we expect the exterior wave to travel at the speed of light in the dielectric, with no "drag" from the conductors. In this lossless case, we then expect to have </w:t>
      </w:r>
      <w:r w:rsidR="007E01A2">
        <w:t>k</w:t>
      </w:r>
      <w:r>
        <w:t xml:space="preserve"> = ω </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 ω/v</w:t>
      </w:r>
      <w:r>
        <w:rPr>
          <w:rStyle w:val="subscript"/>
        </w:rPr>
        <w:t>d</w:t>
      </w:r>
      <w:r>
        <w:t xml:space="preserve"> where v</w:t>
      </w:r>
      <w:r>
        <w:rPr>
          <w:rStyle w:val="subscript"/>
        </w:rPr>
        <w:t>d</w:t>
      </w:r>
      <w:r>
        <w:t xml:space="preserve"> is the speed of light in the dielectric. If the dielectric conducts but the conductors are perfect, we have instead </w:t>
      </w:r>
      <w:r w:rsidR="007E01A2">
        <w:t>k</w:t>
      </w:r>
      <w:r>
        <w:t xml:space="preserve"> = ω </w:t>
      </w:r>
      <w:r>
        <w:fldChar w:fldCharType="begin"/>
      </w:r>
      <w:r>
        <w:instrText xml:space="preserve"> EQ \r(μ</w:instrText>
      </w:r>
      <w:r>
        <w:rPr>
          <w:rStyle w:val="subscript"/>
        </w:rPr>
        <w:instrText>d</w:instrText>
      </w:r>
      <w:r>
        <w:instrText>ξ</w:instrText>
      </w:r>
      <w:r>
        <w:rPr>
          <w:rStyle w:val="subscript"/>
        </w:rPr>
        <w:instrText>d</w:instrText>
      </w:r>
      <w:r>
        <w:instrText xml:space="preserve">) </w:instrText>
      </w:r>
      <w:r>
        <w:fldChar w:fldCharType="end"/>
      </w:r>
      <w:r>
        <w:t xml:space="preserve"> and then </w:t>
      </w:r>
      <w:r w:rsidR="007E01A2">
        <w:t>k</w:t>
      </w:r>
      <w:r>
        <w:t xml:space="preserve"> has a negative imaginary part which causes decay along the line, but </w:t>
      </w:r>
      <w:r w:rsidR="007E01A2">
        <w:t>k</w:t>
      </w:r>
      <w:r>
        <w:t xml:space="preserve"> is still a characteristic of the dielectric medium. </w:t>
      </w:r>
      <w:r w:rsidR="007E01A2">
        <w:t xml:space="preserve">In these two cases </w:t>
      </w:r>
      <w:r w:rsidR="0026121C">
        <w:t xml:space="preserve">we </w:t>
      </w:r>
      <w:r w:rsidR="007E01A2">
        <w:t>write k as β</w:t>
      </w:r>
      <w:r w:rsidR="007E01A2">
        <w:rPr>
          <w:rStyle w:val="subscript"/>
        </w:rPr>
        <w:t>d</w:t>
      </w:r>
      <w:r w:rsidR="007E01A2">
        <w:t xml:space="preserve"> elsewhere in this document, though officially β</w:t>
      </w:r>
      <w:r w:rsidR="007E01A2">
        <w:rPr>
          <w:rStyle w:val="subscript"/>
        </w:rPr>
        <w:t>d</w:t>
      </w:r>
      <w:r w:rsidR="007E01A2">
        <w:t xml:space="preserve"> = ω </w:t>
      </w:r>
      <w:r w:rsidR="007E01A2">
        <w:fldChar w:fldCharType="begin"/>
      </w:r>
      <w:r w:rsidR="007E01A2">
        <w:instrText xml:space="preserve"> EQ \r(μ</w:instrText>
      </w:r>
      <w:r w:rsidR="007E01A2">
        <w:rPr>
          <w:rStyle w:val="subscript"/>
        </w:rPr>
        <w:instrText>d</w:instrText>
      </w:r>
      <w:r w:rsidR="007E01A2">
        <w:instrText>ξ</w:instrText>
      </w:r>
      <w:r w:rsidR="007E01A2">
        <w:rPr>
          <w:rStyle w:val="subscript"/>
        </w:rPr>
        <w:instrText>d</w:instrText>
      </w:r>
      <w:r w:rsidR="007E01A2">
        <w:instrText xml:space="preserve">) </w:instrText>
      </w:r>
      <w:r w:rsidR="007E01A2">
        <w:fldChar w:fldCharType="end"/>
      </w:r>
      <w:r w:rsidR="007E01A2">
        <w:t xml:space="preserve"> as shown in (1.5.1).  </w:t>
      </w:r>
    </w:p>
    <w:p w14:paraId="574D611B" w14:textId="77777777" w:rsidR="00EF1E95" w:rsidRDefault="007E01A2" w:rsidP="00EF1E95">
      <w:pPr>
        <w:tabs>
          <w:tab w:val="left" w:pos="7200"/>
          <w:tab w:val="left" w:pos="7920"/>
          <w:tab w:val="right" w:pos="9270"/>
        </w:tabs>
      </w:pPr>
      <w:r>
        <w:lastRenderedPageBreak/>
        <w:tab/>
      </w:r>
      <w:r w:rsidR="00EF1E95">
        <w:t xml:space="preserve">However, if the conductors are not perfect, then they too contribute to the decay, and in this case we expect that our parameter </w:t>
      </w:r>
      <w:r>
        <w:t>k</w:t>
      </w:r>
      <w:r w:rsidR="00EF1E95">
        <w:t xml:space="preserve"> will no longer be a characteristic just of the dielectric. For example, we expect it will depend on R, the resistance per unit length of the conductors. </w:t>
      </w:r>
    </w:p>
    <w:p w14:paraId="4E93262B" w14:textId="77777777" w:rsidR="00EF1E95" w:rsidRDefault="00EF1E95" w:rsidP="00EF1E95">
      <w:pPr>
        <w:tabs>
          <w:tab w:val="left" w:pos="7200"/>
          <w:tab w:val="left" w:pos="7920"/>
          <w:tab w:val="right" w:pos="9270"/>
        </w:tabs>
      </w:pPr>
      <w:r>
        <w:tab/>
        <w:t xml:space="preserve">We shall continue to use the </w:t>
      </w:r>
      <w:r w:rsidR="0026121C">
        <w:t>generic parameter</w:t>
      </w:r>
      <w:r>
        <w:t xml:space="preserve"> </w:t>
      </w:r>
      <w:r w:rsidR="007E01A2">
        <w:t>k</w:t>
      </w:r>
      <w:r>
        <w:t xml:space="preserve"> throughout this appendix, </w:t>
      </w:r>
      <w:r w:rsidR="007E01A2">
        <w:t xml:space="preserve">to make sure our theory can handle situations with loss. </w:t>
      </w:r>
      <w:r>
        <w:t xml:space="preserve">One should think of </w:t>
      </w:r>
      <w:r w:rsidR="007E01A2">
        <w:t>k</w:t>
      </w:r>
      <w:r>
        <w:t xml:space="preserve"> as a general complex parameter which (hopefully) has a negative imaginary part and whose real part is the wave phase velocity. Only in the special case of a completely lossless line do we have </w:t>
      </w:r>
      <w:r w:rsidR="007E01A2">
        <w:t>k</w:t>
      </w:r>
      <w:r>
        <w:t xml:space="preserve"> = ω/v</w:t>
      </w:r>
      <w:r>
        <w:rPr>
          <w:rStyle w:val="subscript"/>
        </w:rPr>
        <w:t>d</w:t>
      </w:r>
      <w:r w:rsidR="007E01A2">
        <w:t xml:space="preserve"> = β</w:t>
      </w:r>
      <w:r w:rsidR="007E01A2">
        <w:rPr>
          <w:rStyle w:val="subscript"/>
        </w:rPr>
        <w:t>d</w:t>
      </w:r>
      <w:r w:rsidR="007E01A2">
        <w:t xml:space="preserve">. </w:t>
      </w:r>
      <w:r>
        <w:t xml:space="preserve"> </w:t>
      </w:r>
    </w:p>
    <w:p w14:paraId="7E2C25E5" w14:textId="77777777" w:rsidR="0026121C" w:rsidRDefault="0026121C" w:rsidP="00EF1E95">
      <w:pPr>
        <w:tabs>
          <w:tab w:val="left" w:pos="7200"/>
          <w:tab w:val="left" w:pos="7920"/>
          <w:tab w:val="right" w:pos="9270"/>
        </w:tabs>
      </w:pPr>
      <w:r>
        <w:tab/>
        <w:t xml:space="preserve">In the strong and extreme skin effect regimes, Chapter 4 develops a </w:t>
      </w:r>
      <w:r w:rsidRPr="0026121C">
        <w:rPr>
          <w:i/>
        </w:rPr>
        <w:t>formula</w:t>
      </w:r>
      <w:r>
        <w:t xml:space="preserve"> for the parameter k based on Maxwell's equations. This formula states that k =  -j </w:t>
      </w:r>
      <w:r>
        <w:fldChar w:fldCharType="begin"/>
      </w:r>
      <w:r>
        <w:instrText xml:space="preserve"> EQ \r(</w:instrText>
      </w:r>
      <w:r>
        <w:rPr>
          <w:noProof/>
        </w:rPr>
        <w:instrText>(R+jωL)(G+jωC)</w:instrText>
      </w:r>
      <w:r>
        <w:instrText xml:space="preserve">) </w:instrText>
      </w:r>
      <w:r>
        <w:fldChar w:fldCharType="end"/>
      </w:r>
      <w:r>
        <w:t xml:space="preserve">.  This same formula arises in the network model of Appendix K, but in </w:t>
      </w:r>
      <w:r w:rsidRPr="0026121C">
        <w:rPr>
          <w:i/>
        </w:rPr>
        <w:t>that</w:t>
      </w:r>
      <w:r>
        <w:t xml:space="preserve"> model the formula applies all the way down to ω = 0. Probably this extrapolation of the Maxwell-derived k expression down to low frequencies is reasonable though not exact. Having remarked on these two models for k, we shall ignore them until we reach Appendix D.11 and continue to work with our generic parameter k. </w:t>
      </w:r>
    </w:p>
    <w:p w14:paraId="7EB6C011" w14:textId="77777777" w:rsidR="0026121C" w:rsidRDefault="0026121C" w:rsidP="00EF1E95">
      <w:pPr>
        <w:tabs>
          <w:tab w:val="left" w:pos="7200"/>
          <w:tab w:val="left" w:pos="7920"/>
          <w:tab w:val="right" w:pos="9270"/>
        </w:tabs>
      </w:pPr>
    </w:p>
    <w:p w14:paraId="43F3525F" w14:textId="77777777" w:rsidR="00EF1E95" w:rsidRDefault="00EF1E95" w:rsidP="00EF1E95">
      <w:pPr>
        <w:tabs>
          <w:tab w:val="left" w:pos="7200"/>
          <w:tab w:val="left" w:pos="7920"/>
          <w:tab w:val="right" w:pos="9270"/>
        </w:tabs>
      </w:pPr>
      <w:r>
        <w:t>When (D.1.1) is put into the above wave equation (1.3.36), time derivatives can be replaced ∂</w:t>
      </w:r>
      <w:r>
        <w:rPr>
          <w:rStyle w:val="subscript"/>
        </w:rPr>
        <w:t>t</w:t>
      </w:r>
      <w:r>
        <w:t>→ jω with the result</w:t>
      </w:r>
    </w:p>
    <w:p w14:paraId="68ABECA3" w14:textId="77777777" w:rsidR="00EF1E95" w:rsidRDefault="00EF1E95" w:rsidP="00EF1E95">
      <w:pPr>
        <w:tabs>
          <w:tab w:val="left" w:pos="7200"/>
          <w:tab w:val="left" w:pos="7920"/>
          <w:tab w:val="right" w:pos="9270"/>
        </w:tabs>
      </w:pPr>
    </w:p>
    <w:p w14:paraId="26A21929" w14:textId="77777777" w:rsidR="00EF1E95" w:rsidRDefault="00EF1E95" w:rsidP="00EF1E95">
      <w:pPr>
        <w:tabs>
          <w:tab w:val="left" w:pos="7200"/>
          <w:tab w:val="left" w:pos="7920"/>
          <w:tab w:val="right" w:pos="9270"/>
        </w:tabs>
      </w:pPr>
      <w:r>
        <w:tab/>
        <w:t>(</w:t>
      </w:r>
      <w:r>
        <w:sym w:font="Symbol" w:char="F0D1"/>
      </w:r>
      <w:r>
        <w:rPr>
          <w:rStyle w:val="superscript"/>
        </w:rPr>
        <w:t>2</w:t>
      </w:r>
      <w:r>
        <w:t xml:space="preserve"> + β</w:t>
      </w:r>
      <w:r>
        <w:rPr>
          <w:rStyle w:val="superscript"/>
        </w:rPr>
        <w:t>2</w:t>
      </w:r>
      <w:r>
        <w:t>)</w:t>
      </w:r>
      <w:r w:rsidRPr="00AE5360">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 0</w:t>
      </w:r>
      <w:r>
        <w:tab/>
      </w:r>
      <w:r>
        <w:tab/>
      </w:r>
      <w:r>
        <w:tab/>
      </w:r>
      <w:r>
        <w:tab/>
      </w:r>
      <w:r>
        <w:tab/>
      </w:r>
      <w:r>
        <w:tab/>
      </w:r>
      <w:r>
        <w:tab/>
      </w:r>
      <w:r>
        <w:tab/>
      </w:r>
      <w:r>
        <w:tab/>
        <w:t>(D.1.2a)</w:t>
      </w:r>
      <w:r>
        <w:tab/>
      </w:r>
    </w:p>
    <w:p w14:paraId="33ABFB9C" w14:textId="77777777" w:rsidR="00EF1E95" w:rsidRDefault="00EF1E95" w:rsidP="00EF1E95">
      <w:pPr>
        <w:tabs>
          <w:tab w:val="left" w:pos="7200"/>
          <w:tab w:val="left" w:pos="7920"/>
          <w:tab w:val="right" w:pos="9270"/>
        </w:tabs>
      </w:pPr>
      <w:r>
        <w:t>or</w:t>
      </w:r>
    </w:p>
    <w:p w14:paraId="67E04E9C" w14:textId="77777777" w:rsidR="00EF1E95" w:rsidRPr="00EF76AE" w:rsidRDefault="00EF1E95" w:rsidP="00EF1E95">
      <w:pPr>
        <w:tabs>
          <w:tab w:val="left" w:pos="7200"/>
          <w:tab w:val="left" w:pos="7920"/>
          <w:tab w:val="right" w:pos="9270"/>
        </w:tabs>
      </w:pPr>
      <w:r>
        <w:tab/>
        <w:t>[</w:t>
      </w:r>
      <w:r>
        <w:sym w:font="Symbol" w:char="F0D1"/>
      </w:r>
      <w:r>
        <w:rPr>
          <w:rStyle w:val="subscript"/>
        </w:rPr>
        <w:t>2D</w:t>
      </w:r>
      <w:r>
        <w:rPr>
          <w:rStyle w:val="superscript"/>
        </w:rPr>
        <w:t>2</w:t>
      </w:r>
      <w:r>
        <w:t xml:space="preserve"> + (β</w:t>
      </w:r>
      <w:r>
        <w:rPr>
          <w:rStyle w:val="superscript"/>
        </w:rPr>
        <w:t>2</w:t>
      </w:r>
      <w:r>
        <w:t>-</w:t>
      </w:r>
      <w:r w:rsidR="007E01A2">
        <w:t>k</w:t>
      </w:r>
      <w:r>
        <w:rPr>
          <w:rStyle w:val="superscript"/>
        </w:rPr>
        <w:t>2</w:t>
      </w:r>
      <w:r>
        <w:t>) ]</w:t>
      </w:r>
      <w:r w:rsidRPr="00154C4E">
        <w:rPr>
          <w:b/>
        </w:rPr>
        <w:t xml:space="preserve"> </w:t>
      </w:r>
      <w:r>
        <w:rPr>
          <w:b/>
        </w:rPr>
        <w:t>E</w:t>
      </w:r>
      <w:r>
        <w:t>(r,θ)   = 0</w:t>
      </w:r>
      <w:r>
        <w:tab/>
      </w:r>
      <w:r>
        <w:tab/>
      </w:r>
      <w:r>
        <w:sym w:font="Symbol" w:char="F0D1"/>
      </w:r>
      <w:r>
        <w:rPr>
          <w:rStyle w:val="superscript"/>
        </w:rPr>
        <w:t>2</w:t>
      </w:r>
      <w:r>
        <w:t xml:space="preserve"> = </w:t>
      </w:r>
      <w:r>
        <w:sym w:font="Symbol" w:char="F0D1"/>
      </w:r>
      <w:r>
        <w:rPr>
          <w:rStyle w:val="subscript"/>
        </w:rPr>
        <w:t>2D</w:t>
      </w:r>
      <w:r>
        <w:rPr>
          <w:rStyle w:val="superscript"/>
        </w:rPr>
        <w:t>2</w:t>
      </w:r>
      <w:r>
        <w:t xml:space="preserve"> + ∂</w:t>
      </w:r>
      <w:r>
        <w:rPr>
          <w:rStyle w:val="subscript"/>
        </w:rPr>
        <w:t>z</w:t>
      </w:r>
      <w:r>
        <w:rPr>
          <w:rStyle w:val="superscript"/>
        </w:rPr>
        <w:t>2</w:t>
      </w:r>
      <w:r>
        <w:tab/>
      </w:r>
      <w:r>
        <w:tab/>
      </w:r>
      <w:r>
        <w:tab/>
      </w:r>
      <w:r>
        <w:tab/>
        <w:t>(D.1.2b)</w:t>
      </w:r>
    </w:p>
    <w:p w14:paraId="2334A6B1" w14:textId="77777777" w:rsidR="00EF1E95" w:rsidRDefault="00EF1E95" w:rsidP="00EF1E95">
      <w:pPr>
        <w:tabs>
          <w:tab w:val="left" w:pos="7200"/>
          <w:tab w:val="left" w:pos="7920"/>
          <w:tab w:val="right" w:pos="9270"/>
        </w:tabs>
      </w:pPr>
    </w:p>
    <w:p w14:paraId="35EB9CFB" w14:textId="77777777" w:rsidR="00EF1E95" w:rsidRDefault="00EF1E95" w:rsidP="00EF1E95">
      <w:pPr>
        <w:tabs>
          <w:tab w:val="left" w:pos="7200"/>
          <w:tab w:val="left" w:pos="7920"/>
          <w:tab w:val="right" w:pos="9270"/>
        </w:tabs>
      </w:pPr>
      <w:r>
        <w:t xml:space="preserve">where </w:t>
      </w:r>
    </w:p>
    <w:p w14:paraId="2AF22A5E" w14:textId="77777777" w:rsidR="00EF1E95" w:rsidRDefault="00EF1E95" w:rsidP="00EF1E95">
      <w:pPr>
        <w:tabs>
          <w:tab w:val="left" w:pos="7200"/>
          <w:tab w:val="left" w:pos="7920"/>
          <w:tab w:val="right" w:pos="9270"/>
        </w:tabs>
      </w:pPr>
    </w:p>
    <w:p w14:paraId="2750222E" w14:textId="77777777" w:rsidR="00EF1E95" w:rsidRDefault="00EF1E95" w:rsidP="00EF1E95">
      <w:pPr>
        <w:tabs>
          <w:tab w:val="left" w:pos="7200"/>
          <w:tab w:val="left" w:pos="7920"/>
          <w:tab w:val="right" w:pos="9270"/>
        </w:tabs>
      </w:pPr>
      <w:r>
        <w:tab/>
        <w:t>β</w:t>
      </w:r>
      <w:r>
        <w:rPr>
          <w:rStyle w:val="superscript"/>
        </w:rPr>
        <w:t>2</w:t>
      </w:r>
      <w:r>
        <w:t xml:space="preserve"> = μεω</w:t>
      </w:r>
      <w:r>
        <w:rPr>
          <w:rStyle w:val="superscript"/>
        </w:rPr>
        <w:t>2</w:t>
      </w:r>
      <w:r>
        <w:t xml:space="preserve"> - jωμσ  = ω</w:t>
      </w:r>
      <w:r>
        <w:rPr>
          <w:rStyle w:val="superscript"/>
        </w:rPr>
        <w:t>2</w:t>
      </w:r>
      <w:r>
        <w:t>μ (ε - jσ/ω)  = ω</w:t>
      </w:r>
      <w:r>
        <w:rPr>
          <w:rStyle w:val="superscript"/>
        </w:rPr>
        <w:t>2</w:t>
      </w:r>
      <w:r>
        <w:t>μ ξ</w:t>
      </w:r>
      <w:r>
        <w:tab/>
      </w:r>
      <w:r>
        <w:tab/>
      </w:r>
      <w:r>
        <w:tab/>
        <w:t>ξ ≡ ε - jσ/ω   .</w:t>
      </w:r>
      <w:r>
        <w:tab/>
      </w:r>
      <w:r>
        <w:tab/>
      </w:r>
      <w:r>
        <w:tab/>
      </w:r>
      <w:r w:rsidRPr="00AE5360">
        <w:rPr>
          <w:i/>
        </w:rPr>
        <w:t>(1.5.1)</w:t>
      </w:r>
    </w:p>
    <w:p w14:paraId="483C03DF" w14:textId="77777777" w:rsidR="00EF1E95" w:rsidRDefault="00EF1E95" w:rsidP="00EF1E95">
      <w:pPr>
        <w:tabs>
          <w:tab w:val="left" w:pos="7200"/>
          <w:tab w:val="left" w:pos="7920"/>
          <w:tab w:val="right" w:pos="9270"/>
        </w:tabs>
      </w:pPr>
    </w:p>
    <w:p w14:paraId="416D4E97" w14:textId="77777777" w:rsidR="00EF1E95" w:rsidRPr="001D38E6" w:rsidRDefault="00EF1E95" w:rsidP="00EF1E95">
      <w:pPr>
        <w:tabs>
          <w:tab w:val="left" w:pos="7200"/>
          <w:tab w:val="left" w:pos="7920"/>
          <w:tab w:val="right" w:pos="9270"/>
        </w:tabs>
      </w:pPr>
      <w:r>
        <w:t xml:space="preserve">We could have defined  the temporal Fourier Transform of </w:t>
      </w:r>
      <w:r w:rsidRPr="00DE46CC">
        <w:rPr>
          <w:b/>
          <w:noProof/>
        </w:rPr>
        <w:t>E</w:t>
      </w:r>
      <w:r w:rsidRPr="00DE46CC">
        <w:rPr>
          <w:noProof/>
        </w:rPr>
        <w:t>(r,</w:t>
      </w:r>
      <w:r>
        <w:rPr>
          <w:noProof/>
        </w:rPr>
        <w:t>θ</w:t>
      </w:r>
      <w:r w:rsidRPr="00DE46CC">
        <w:rPr>
          <w:rFonts w:ascii="Symbol" w:hAnsi="Symbol"/>
          <w:noProof/>
        </w:rPr>
        <w:t></w:t>
      </w:r>
      <w:r w:rsidRPr="00DE46CC">
        <w:rPr>
          <w:noProof/>
        </w:rPr>
        <w:t>z,</w:t>
      </w:r>
      <w:r>
        <w:rPr>
          <w:noProof/>
        </w:rPr>
        <w:t>t</w:t>
      </w:r>
      <w:r w:rsidRPr="00DE46CC">
        <w:rPr>
          <w:noProof/>
        </w:rPr>
        <w:t>)</w:t>
      </w:r>
      <w:r>
        <w:t xml:space="preserve">, </w:t>
      </w:r>
    </w:p>
    <w:p w14:paraId="196CC2C3" w14:textId="77777777" w:rsidR="00EF1E95" w:rsidRDefault="00EF1E95" w:rsidP="00EF1E95">
      <w:pPr>
        <w:tabs>
          <w:tab w:val="left" w:pos="7200"/>
          <w:tab w:val="left" w:pos="7920"/>
          <w:tab w:val="right" w:pos="9270"/>
        </w:tabs>
      </w:pPr>
    </w:p>
    <w:p w14:paraId="7C786663" w14:textId="77777777" w:rsidR="00EF1E95" w:rsidRPr="001D38E6" w:rsidRDefault="00EF1E95" w:rsidP="00EF1E95">
      <w:pPr>
        <w:tabs>
          <w:tab w:val="left" w:pos="7200"/>
          <w:tab w:val="left" w:pos="7920"/>
          <w:tab w:val="right" w:pos="9270"/>
        </w:tabs>
      </w:pPr>
      <w:r>
        <w:tab/>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t xml:space="preserve"> ≡</w:t>
      </w:r>
      <w:r w:rsidRPr="00DE46CC">
        <w:rPr>
          <w:noProof/>
        </w:rPr>
        <w:t xml:space="preserve"> </w:t>
      </w:r>
      <w:r>
        <w:rPr>
          <w:noProof/>
        </w:rPr>
        <w:t>FT{</w:t>
      </w:r>
      <w:r w:rsidRPr="003D5EF5">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Pr>
          <w:noProof/>
        </w:rPr>
        <w:t>, ω'</w:t>
      </w:r>
      <w:r>
        <w:t xml:space="preserve">} = </w:t>
      </w:r>
      <w:r w:rsidRPr="00DE46CC">
        <w:rPr>
          <w:noProof/>
        </w:rPr>
        <w:t>e</w:t>
      </w:r>
      <w:r w:rsidRPr="00DE46CC">
        <w:rPr>
          <w:rStyle w:val="superscript"/>
          <w:noProof/>
        </w:rPr>
        <w:t>-</w:t>
      </w:r>
      <w:r>
        <w:rPr>
          <w:rStyle w:val="superscript"/>
          <w:noProof/>
        </w:rPr>
        <w:t>j</w:t>
      </w:r>
      <w:r w:rsidR="006035BE">
        <w:rPr>
          <w:rStyle w:val="superscript"/>
          <w:noProof/>
        </w:rPr>
        <w:t>k</w:t>
      </w:r>
      <w:r>
        <w:rPr>
          <w:rStyle w:val="superscript"/>
          <w:noProof/>
        </w:rPr>
        <w:t>z</w:t>
      </w:r>
      <w:r w:rsidRPr="00154C4E">
        <w:rPr>
          <w:b/>
        </w:rPr>
        <w:t xml:space="preserve"> </w:t>
      </w:r>
      <w:r>
        <w:rPr>
          <w:b/>
        </w:rPr>
        <w:t>E</w:t>
      </w:r>
      <w:r>
        <w:t>(r,θ) 2πδ(ω-ω') = e</w:t>
      </w:r>
      <w:r>
        <w:rPr>
          <w:rStyle w:val="superscript"/>
        </w:rPr>
        <w:t>-jωt</w:t>
      </w:r>
      <w:r w:rsidRPr="003E1504">
        <w:rPr>
          <w:b/>
          <w:noProof/>
        </w:rPr>
        <w:t xml:space="preserve"> </w:t>
      </w:r>
      <w:r w:rsidRPr="00DE46CC">
        <w:rPr>
          <w:b/>
          <w:noProof/>
        </w:rPr>
        <w:t>E</w:t>
      </w:r>
      <w:r w:rsidRPr="00DE46CC">
        <w:rPr>
          <w:noProof/>
        </w:rPr>
        <w:t>(r,</w:t>
      </w:r>
      <w:r>
        <w:rPr>
          <w:noProof/>
        </w:rPr>
        <w:t>θ</w:t>
      </w:r>
      <w:r w:rsidRPr="00DE46CC">
        <w:rPr>
          <w:rFonts w:ascii="Symbol" w:hAnsi="Symbol"/>
          <w:noProof/>
        </w:rPr>
        <w:t></w:t>
      </w:r>
      <w:r w:rsidRPr="00DE46CC">
        <w:rPr>
          <w:noProof/>
        </w:rPr>
        <w:t>z,t)</w:t>
      </w:r>
      <w:r w:rsidRPr="003E1504">
        <w:t xml:space="preserve"> </w:t>
      </w:r>
      <w:r>
        <w:t>2πδ(ω-ω')</w:t>
      </w:r>
    </w:p>
    <w:p w14:paraId="31FCE2F8" w14:textId="77777777" w:rsidR="00EF1E95" w:rsidRDefault="00EF1E95" w:rsidP="00EF1E95">
      <w:pPr>
        <w:tabs>
          <w:tab w:val="left" w:pos="7200"/>
          <w:tab w:val="left" w:pos="7920"/>
          <w:tab w:val="right" w:pos="9270"/>
        </w:tabs>
      </w:pPr>
    </w:p>
    <w:p w14:paraId="4D9C1970" w14:textId="77777777" w:rsidR="00EF1E95" w:rsidRDefault="00EF1E95" w:rsidP="00EF1E95">
      <w:pPr>
        <w:tabs>
          <w:tab w:val="left" w:pos="7200"/>
          <w:tab w:val="left" w:pos="7920"/>
          <w:tab w:val="right" w:pos="9270"/>
        </w:tabs>
      </w:pPr>
      <w:r>
        <w:t xml:space="preserve">as in (1.6.11) and then (D.1.2a) would be valid as well for </w:t>
      </w:r>
      <w:r w:rsidRPr="00DE46CC">
        <w:rPr>
          <w:b/>
          <w:noProof/>
        </w:rPr>
        <w:t>E</w:t>
      </w:r>
      <w:r>
        <w:rPr>
          <w:b/>
          <w:noProof/>
        </w:rPr>
        <w:t>^</w:t>
      </w:r>
      <w:r w:rsidRPr="00DE46CC">
        <w:rPr>
          <w:noProof/>
        </w:rPr>
        <w:t>(r,</w:t>
      </w:r>
      <w:r>
        <w:rPr>
          <w:noProof/>
        </w:rPr>
        <w:t>θ</w:t>
      </w:r>
      <w:r w:rsidRPr="00DE46CC">
        <w:rPr>
          <w:rFonts w:ascii="Symbol" w:hAnsi="Symbol"/>
          <w:noProof/>
        </w:rPr>
        <w:t></w:t>
      </w:r>
      <w:r w:rsidRPr="00DE46CC">
        <w:rPr>
          <w:noProof/>
        </w:rPr>
        <w:t>z,</w:t>
      </w:r>
      <w:r>
        <w:rPr>
          <w:noProof/>
        </w:rPr>
        <w:t>ω</w:t>
      </w:r>
      <w:r w:rsidRPr="00DE46CC">
        <w:rPr>
          <w:noProof/>
        </w:rPr>
        <w:t>)</w:t>
      </w:r>
      <w:r>
        <w:rPr>
          <w:noProof/>
        </w:rPr>
        <w:t xml:space="preserve"> which would be a more conventional Helmholtz equation, but since </w:t>
      </w:r>
      <w:r w:rsidRPr="00DE46CC">
        <w:rPr>
          <w:b/>
          <w:noProof/>
        </w:rPr>
        <w:t>E</w:t>
      </w:r>
      <w:r w:rsidRPr="00DE46CC">
        <w:rPr>
          <w:noProof/>
        </w:rPr>
        <w:t>(r,</w:t>
      </w:r>
      <w:r>
        <w:rPr>
          <w:noProof/>
        </w:rPr>
        <w:t>θ</w:t>
      </w:r>
      <w:r w:rsidRPr="00DE46CC">
        <w:rPr>
          <w:rFonts w:ascii="Symbol" w:hAnsi="Symbol"/>
          <w:noProof/>
        </w:rPr>
        <w:t></w:t>
      </w:r>
      <w:r w:rsidRPr="00DE46CC">
        <w:rPr>
          <w:noProof/>
        </w:rPr>
        <w:t>z,t)</w:t>
      </w:r>
      <w:r>
        <w:t xml:space="preserve"> is monochromatic, we leave (D.1.2a) as is. </w:t>
      </w:r>
    </w:p>
    <w:p w14:paraId="7888B341" w14:textId="77777777" w:rsidR="00EF1E95" w:rsidRPr="00164810" w:rsidRDefault="00EF1E95" w:rsidP="00EF1E95">
      <w:r>
        <w:tab/>
        <w:t xml:space="preserve">One can regard (D.1.1) as an assumed variable-separated form for a solution, an "ansatz". If a consistent solution to the Maxwell equations can be found with this assumption, it is justified </w:t>
      </w:r>
      <w:r>
        <w:rPr>
          <w:i/>
        </w:rPr>
        <w:t>de facto</w:t>
      </w:r>
      <w:r>
        <w:t xml:space="preserve">. </w:t>
      </w:r>
    </w:p>
    <w:p w14:paraId="2F51AF16" w14:textId="77777777" w:rsidR="00EF1E95" w:rsidRDefault="00EF1E95" w:rsidP="00EF1E95"/>
    <w:p w14:paraId="6BB6BD2D" w14:textId="77777777" w:rsidR="00EF1E95" w:rsidRPr="0061388E" w:rsidRDefault="00EF1E95" w:rsidP="00EF1E95">
      <w:r>
        <w:rPr>
          <w:u w:val="single"/>
        </w:rPr>
        <w:t xml:space="preserve">Sign Convention </w:t>
      </w:r>
      <w:r w:rsidRPr="00905293">
        <w:rPr>
          <w:u w:val="single"/>
        </w:rPr>
        <w:t>Comment</w:t>
      </w:r>
      <w:r>
        <w:t>:  Section 1.6 discusses the Fourier Transform (1.6.8) where e</w:t>
      </w:r>
      <w:r>
        <w:rPr>
          <w:rStyle w:val="superscript"/>
        </w:rPr>
        <w:t>+jωt</w:t>
      </w:r>
      <w:r>
        <w:t xml:space="preserve"> appears in the expansion formula. For </w:t>
      </w:r>
      <w:r w:rsidRPr="00183071">
        <w:rPr>
          <w:b/>
        </w:rPr>
        <w:t>E</w:t>
      </w:r>
      <w:r>
        <w:rPr>
          <w:b/>
        </w:rPr>
        <w:t>^</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prefer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rPr>
          <w:b/>
        </w:rPr>
        <w:t>^</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[e.g. Jackson (7.8)], but in this document we use the e</w:t>
      </w:r>
      <w:r>
        <w:rPr>
          <w:rStyle w:val="superscript"/>
        </w:rPr>
        <w:t>+j(ωt-kz)</w:t>
      </w:r>
      <w:r>
        <w:t xml:space="preserve"> convention usually used in EE texts [e.g. Haus-Melcher 13.1 (7)]. Jackson suggests a physics/EE conversion algorithm of i ↔ -j.  It is all just a convention choice and, as in (1.6.6), only the </w:t>
      </w:r>
      <w:r>
        <w:lastRenderedPageBreak/>
        <w:t>sign of the imaginary physical field under consideration is affected. If one thinks of the physical field under consideration as Re{</w:t>
      </w:r>
      <w:r w:rsidRPr="00183071">
        <w:rPr>
          <w:b/>
        </w:rPr>
        <w:t>E</w:t>
      </w:r>
      <w:r>
        <w:t>(</w:t>
      </w:r>
      <w:r>
        <w:rPr>
          <w:b/>
        </w:rPr>
        <w:t>x</w:t>
      </w:r>
      <w:r>
        <w:t xml:space="preserve">,t)}, the sign convention choice makes no difference at all. </w:t>
      </w:r>
    </w:p>
    <w:p w14:paraId="5C844D8C" w14:textId="77777777" w:rsidR="00EF1E95" w:rsidRDefault="00EF1E95" w:rsidP="00EF1E95"/>
    <w:p w14:paraId="5A9FEAC5" w14:textId="77777777" w:rsidR="00EF1E95" w:rsidRDefault="00EF1E95" w:rsidP="00EF1E95">
      <w:pPr>
        <w:pStyle w:val="Heading4"/>
      </w:pPr>
      <w:bookmarkStart w:id="5" w:name="_Toc391131935"/>
      <w:r>
        <w:t>(b) Partial Wave Expansions</w:t>
      </w:r>
      <w:bookmarkEnd w:id="5"/>
    </w:p>
    <w:p w14:paraId="43FE6B85" w14:textId="77777777" w:rsidR="00EF1E95" w:rsidRDefault="00EF1E95" w:rsidP="00EF1E95"/>
    <w:p w14:paraId="126FB2FF" w14:textId="77777777" w:rsidR="00EF1E95" w:rsidRPr="003818B2" w:rsidRDefault="00EF1E95" w:rsidP="00EF1E95">
      <w:pPr>
        <w:rPr>
          <w:rFonts w:ascii="Courier New" w:hAnsi="Courier New"/>
          <w:sz w:val="24"/>
          <w:vertAlign w:val="superscript"/>
        </w:rPr>
      </w:pPr>
      <w:r>
        <w:t xml:space="preserve">The next step is to do a "partial wave expansion" (that is, a complex Fourier series expansion) of </w:t>
      </w:r>
      <w:r>
        <w:rPr>
          <w:b/>
        </w:rPr>
        <w:t>E</w:t>
      </w:r>
      <w:r>
        <w:t>(r,θ) in terms of "azimuthal harmonics" e</w:t>
      </w:r>
      <w:r>
        <w:rPr>
          <w:rStyle w:val="superscript"/>
        </w:rPr>
        <w:t>imθ</w:t>
      </w:r>
      <w:r>
        <w:t>, so that the variable θ is replaced with the partial wave index m:</w:t>
      </w:r>
    </w:p>
    <w:p w14:paraId="6232A6C5" w14:textId="77777777" w:rsidR="00EF1E95" w:rsidRDefault="00EF1E95" w:rsidP="00EF1E95">
      <w:pPr>
        <w:tabs>
          <w:tab w:val="left" w:pos="7200"/>
          <w:tab w:val="left" w:pos="7920"/>
          <w:tab w:val="right" w:pos="9270"/>
        </w:tabs>
      </w:pPr>
      <w:r>
        <w:tab/>
      </w:r>
      <w:r>
        <w:rPr>
          <w:b/>
        </w:rPr>
        <w:t>E</w:t>
      </w:r>
      <w:r>
        <w:t>(r,θ)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t>// expansion</w:t>
      </w:r>
      <w:r>
        <w:tab/>
      </w:r>
      <w:r>
        <w:tab/>
      </w:r>
      <w:r>
        <w:tab/>
      </w:r>
      <w:r>
        <w:tab/>
        <w:t>(D.1.3a)</w:t>
      </w:r>
    </w:p>
    <w:p w14:paraId="4C34AE01" w14:textId="77777777" w:rsidR="00EF1E95" w:rsidRDefault="00EF1E95" w:rsidP="00EF1E95">
      <w:pPr>
        <w:tabs>
          <w:tab w:val="left" w:pos="7200"/>
          <w:tab w:val="left" w:pos="7920"/>
          <w:tab w:val="right" w:pos="9270"/>
        </w:tabs>
      </w:pPr>
      <w:r>
        <w:tab/>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w:t>
      </w:r>
      <w:r>
        <w:rPr>
          <w:b/>
        </w:rPr>
        <w:t>E</w:t>
      </w:r>
      <w:r>
        <w:t>(r,θ) e</w:t>
      </w:r>
      <w:r>
        <w:rPr>
          <w:rStyle w:val="superscript"/>
        </w:rPr>
        <w:t xml:space="preserve">-jmθ  </w:t>
      </w:r>
      <w:r>
        <w:t>.</w:t>
      </w:r>
      <w:r>
        <w:tab/>
      </w:r>
      <w:r>
        <w:tab/>
        <w:t>// projection</w:t>
      </w:r>
      <w:r>
        <w:tab/>
      </w:r>
      <w:r>
        <w:tab/>
      </w:r>
      <w:r>
        <w:tab/>
      </w:r>
      <w:r>
        <w:tab/>
        <w:t>(D.1.3b)</w:t>
      </w:r>
    </w:p>
    <w:p w14:paraId="1C043F6C" w14:textId="77777777" w:rsidR="00EF1E95" w:rsidRDefault="00EF1E95" w:rsidP="00EF1E95"/>
    <w:p w14:paraId="6A01CAA7" w14:textId="77777777" w:rsidR="00EF1E95" w:rsidRDefault="00EF1E95" w:rsidP="00EF1E95">
      <w:r>
        <w:t>In analogy with (D.1.1) we define a surface charge density n(θ,z,t) which has the following ansatz variable-separated form,</w:t>
      </w:r>
    </w:p>
    <w:p w14:paraId="61C86040" w14:textId="77777777" w:rsidR="00EF1E95" w:rsidRDefault="00EF1E95" w:rsidP="00EF1E95"/>
    <w:p w14:paraId="5F21738E" w14:textId="77777777" w:rsidR="00EF1E95" w:rsidRDefault="00EF1E95" w:rsidP="00EF1E95">
      <w:pPr>
        <w:tabs>
          <w:tab w:val="left" w:pos="7200"/>
          <w:tab w:val="left" w:pos="7920"/>
          <w:tab w:val="right" w:pos="9270"/>
        </w:tabs>
      </w:pPr>
      <w:r>
        <w:tab/>
        <w:t>n(θ,z,t) = e</w:t>
      </w:r>
      <w:r>
        <w:rPr>
          <w:rStyle w:val="superscript"/>
        </w:rPr>
        <w:t>j(ωt-</w:t>
      </w:r>
      <w:r w:rsidR="006035BE">
        <w:rPr>
          <w:rStyle w:val="superscript"/>
        </w:rPr>
        <w:t>k</w:t>
      </w:r>
      <w:r>
        <w:rPr>
          <w:rStyle w:val="superscript"/>
        </w:rPr>
        <w:t>z)</w:t>
      </w:r>
      <w:r>
        <w:t xml:space="preserve"> n(θ) .</w:t>
      </w:r>
      <w:r>
        <w:tab/>
      </w:r>
      <w:r>
        <w:tab/>
      </w:r>
      <w:r>
        <w:tab/>
      </w:r>
      <w:r>
        <w:tab/>
      </w:r>
      <w:r>
        <w:tab/>
      </w:r>
      <w:r>
        <w:tab/>
      </w:r>
      <w:r>
        <w:tab/>
      </w:r>
      <w:r>
        <w:tab/>
      </w:r>
      <w:r>
        <w:tab/>
        <w:t>(D.1.4)</w:t>
      </w:r>
    </w:p>
    <w:p w14:paraId="215AF58A" w14:textId="77777777" w:rsidR="00EF1E95" w:rsidRDefault="00EF1E95" w:rsidP="00EF1E95"/>
    <w:p w14:paraId="398A78A3" w14:textId="77777777" w:rsidR="00EF1E95" w:rsidRDefault="00EF1E95" w:rsidP="00EF1E95">
      <w:r>
        <w:t>We then expand n(θ) as in (D.1.3),</w:t>
      </w:r>
    </w:p>
    <w:p w14:paraId="1042E653" w14:textId="77777777" w:rsidR="00EF1E95" w:rsidRPr="00B9615C" w:rsidRDefault="00EF1E95" w:rsidP="00EF1E95">
      <w:pPr>
        <w:tabs>
          <w:tab w:val="left" w:pos="7200"/>
          <w:tab w:val="left" w:pos="7920"/>
          <w:tab w:val="right" w:pos="9270"/>
        </w:tabs>
      </w:pPr>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w:t>
      </w:r>
      <w:r>
        <w:tab/>
      </w:r>
      <w:r>
        <w:tab/>
      </w:r>
      <w:r>
        <w:tab/>
        <w:t>// Coul/m</w:t>
      </w:r>
      <w:r>
        <w:rPr>
          <w:rStyle w:val="superscript"/>
        </w:rPr>
        <w:t>2</w:t>
      </w:r>
      <w:r>
        <w:tab/>
      </w:r>
      <w:r>
        <w:tab/>
      </w:r>
      <w:r>
        <w:tab/>
      </w:r>
      <w:r>
        <w:tab/>
      </w:r>
      <w:r>
        <w:tab/>
        <w:t>(D.1.5a)</w:t>
      </w:r>
    </w:p>
    <w:p w14:paraId="718AC136" w14:textId="77777777" w:rsidR="00EF1E95" w:rsidRDefault="00EF1E95" w:rsidP="00EF1E95">
      <w:pPr>
        <w:tabs>
          <w:tab w:val="left" w:pos="7200"/>
          <w:tab w:val="left" w:pos="7920"/>
          <w:tab w:val="right" w:pos="9270"/>
        </w:tabs>
      </w:pPr>
      <w:r>
        <w:t xml:space="preserve">  </w:t>
      </w:r>
      <w:r>
        <w:tab/>
        <w:t>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 xml:space="preserve">-jmθ  </w:t>
      </w:r>
      <w:r>
        <w:t>.</w:t>
      </w:r>
      <w:r>
        <w:tab/>
      </w:r>
      <w:r>
        <w:tab/>
        <w:t>// Coul/m</w:t>
      </w:r>
      <w:r>
        <w:rPr>
          <w:rStyle w:val="superscript"/>
        </w:rPr>
        <w:t>2</w:t>
      </w:r>
      <w:r>
        <w:tab/>
      </w:r>
      <w:r>
        <w:tab/>
      </w:r>
      <w:r>
        <w:tab/>
      </w:r>
      <w:r>
        <w:tab/>
      </w:r>
      <w:r>
        <w:tab/>
        <w:t>(D.1.5b)</w:t>
      </w:r>
    </w:p>
    <w:p w14:paraId="73232442" w14:textId="77777777" w:rsidR="00EF1E95" w:rsidRDefault="00EF1E95" w:rsidP="00EF1E95"/>
    <w:p w14:paraId="2632EAB2" w14:textId="77777777" w:rsidR="00EF1E95" w:rsidRDefault="00EF1E95" w:rsidP="00EF1E95">
      <w:r>
        <w:t>N</w:t>
      </w:r>
      <w:r>
        <w:rPr>
          <w:rStyle w:val="subscript"/>
        </w:rPr>
        <w:t>m</w:t>
      </w:r>
      <w:r>
        <w:t xml:space="preserve"> is the "moment" of the surface charge distribution in the m</w:t>
      </w:r>
      <w:r>
        <w:rPr>
          <w:rStyle w:val="superscript"/>
        </w:rPr>
        <w:t>th</w:t>
      </w:r>
      <w:r>
        <w:t xml:space="preserve"> partial wave. As with </w:t>
      </w:r>
      <w:r>
        <w:rPr>
          <w:b/>
        </w:rPr>
        <w:t>E</w:t>
      </w:r>
      <w:r>
        <w:t xml:space="preserve">(r,θ), the function n(θ) is also a function of implicit arguments ω and </w:t>
      </w:r>
      <w:r w:rsidR="007E01A2">
        <w:t>k</w:t>
      </w:r>
      <w:r>
        <w:t xml:space="preserve">. </w:t>
      </w:r>
    </w:p>
    <w:p w14:paraId="0A6265BD" w14:textId="77777777" w:rsidR="00EF1E95" w:rsidRDefault="00EF1E95" w:rsidP="00EF1E95">
      <w:r>
        <w:tab/>
        <w:t>In principle, n(θ) could have a phase which varies with θ. If we momenarily assume this is not the case and assume that n(θ) is real, then (D.1.5b) says N</w:t>
      </w:r>
      <w:r>
        <w:rPr>
          <w:rStyle w:val="subscript"/>
        </w:rPr>
        <w:t>-m</w:t>
      </w:r>
      <w:r>
        <w:t xml:space="preserve"> = N</w:t>
      </w:r>
      <w:r>
        <w:rPr>
          <w:rStyle w:val="subscript"/>
        </w:rPr>
        <w:t>m</w:t>
      </w:r>
      <w:r>
        <w:rPr>
          <w:rStyle w:val="superscript"/>
        </w:rPr>
        <w:t>*</w:t>
      </w:r>
      <w:r>
        <w:t xml:space="preserve"> and then</w:t>
      </w:r>
    </w:p>
    <w:p w14:paraId="7BE5CA8A" w14:textId="77777777" w:rsidR="00EF1E95" w:rsidRDefault="00EF1E95" w:rsidP="00EF1E95"/>
    <w:p w14:paraId="399809E4" w14:textId="77777777" w:rsidR="00EF1E95" w:rsidRDefault="00EF1E95" w:rsidP="00EF1E95">
      <w:r>
        <w:tab/>
        <w:t xml:space="preserve">n(θ)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jmθ</w:t>
      </w:r>
      <w:r>
        <w:t xml:space="preserve">  = N</w:t>
      </w:r>
      <w:r>
        <w:rPr>
          <w:rStyle w:val="subscript"/>
        </w:rPr>
        <w:t>0</w:t>
      </w:r>
      <w:r>
        <w:t xml:space="preserve"> + </w:t>
      </w:r>
      <w:r>
        <w:fldChar w:fldCharType="begin"/>
      </w:r>
      <w:r>
        <w:instrText xml:space="preserve">EQ \i \su(m = 1,∞, ) </w:instrText>
      </w:r>
      <w:r>
        <w:fldChar w:fldCharType="separate"/>
      </w:r>
      <w:r>
        <w:rPr>
          <w:b/>
          <w:noProof/>
        </w:rPr>
        <w:t>!Syntax Error, I</w:t>
      </w:r>
      <w:r>
        <w:fldChar w:fldCharType="end"/>
      </w:r>
      <w:r>
        <w:t>[ N</w:t>
      </w:r>
      <w:r>
        <w:rPr>
          <w:rStyle w:val="subscript"/>
        </w:rPr>
        <w:t>m</w:t>
      </w:r>
      <w:r>
        <w:t xml:space="preserve"> e</w:t>
      </w:r>
      <w:r>
        <w:rPr>
          <w:rStyle w:val="superscript"/>
        </w:rPr>
        <w:t>jmθ</w:t>
      </w:r>
      <w:r>
        <w:t xml:space="preserve"> + N</w:t>
      </w:r>
      <w:r>
        <w:rPr>
          <w:rStyle w:val="subscript"/>
        </w:rPr>
        <w:t>m</w:t>
      </w:r>
      <w:r>
        <w:t>* e</w:t>
      </w:r>
      <w:r>
        <w:rPr>
          <w:rStyle w:val="superscript"/>
        </w:rPr>
        <w:t>-jmθ</w:t>
      </w:r>
      <w:r>
        <w:t xml:space="preserve"> ] =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Re{ N</w:t>
      </w:r>
      <w:r>
        <w:rPr>
          <w:rStyle w:val="subscript"/>
        </w:rPr>
        <w:t>m</w:t>
      </w:r>
      <w:r>
        <w:t xml:space="preserve"> e</w:t>
      </w:r>
      <w:r>
        <w:rPr>
          <w:rStyle w:val="superscript"/>
        </w:rPr>
        <w:t>jmθ</w:t>
      </w:r>
      <w:r>
        <w:t xml:space="preserve">}  </w:t>
      </w:r>
    </w:p>
    <w:p w14:paraId="18C0501D" w14:textId="77777777" w:rsidR="00EF1E95" w:rsidRPr="00FF1C8D" w:rsidRDefault="00EF1E95" w:rsidP="00EF1E95">
      <w:pPr>
        <w:tabs>
          <w:tab w:val="left" w:pos="7200"/>
          <w:tab w:val="left" w:pos="7920"/>
          <w:tab w:val="right" w:pos="9270"/>
        </w:tabs>
      </w:pPr>
      <w:r>
        <w:t xml:space="preserve">  </w:t>
      </w:r>
      <w:r>
        <w:tab/>
      </w:r>
      <w:r>
        <w:tab/>
        <w:t xml:space="preserve">  =</w:t>
      </w:r>
      <w:bookmarkStart w:id="6" w:name="OLE_LINK1"/>
      <w:bookmarkStart w:id="7" w:name="OLE_LINK2"/>
      <w:r>
        <w:t xml:space="preserve"> N</w:t>
      </w:r>
      <w:r>
        <w:rPr>
          <w:rStyle w:val="subscript"/>
        </w:rPr>
        <w:t>0</w:t>
      </w:r>
      <w:r>
        <w:t xml:space="preserve"> + 2 </w:t>
      </w:r>
      <w:r>
        <w:fldChar w:fldCharType="begin"/>
      </w:r>
      <w:r>
        <w:instrText xml:space="preserve">EQ \i \su(m = 1,∞, ) </w:instrText>
      </w:r>
      <w:r>
        <w:fldChar w:fldCharType="separate"/>
      </w:r>
      <w:r>
        <w:rPr>
          <w:b/>
          <w:noProof/>
        </w:rPr>
        <w:t>!Syntax Error, I</w:t>
      </w:r>
      <w:r>
        <w:fldChar w:fldCharType="end"/>
      </w:r>
      <w:r>
        <w:t>{ Re(N</w:t>
      </w:r>
      <w:r>
        <w:rPr>
          <w:rStyle w:val="subscript"/>
        </w:rPr>
        <w:t>m</w:t>
      </w:r>
      <w:r>
        <w:t>) cos(mθ)</w:t>
      </w:r>
      <w:bookmarkEnd w:id="6"/>
      <w:bookmarkEnd w:id="7"/>
      <w:r>
        <w:t xml:space="preserve"> - Im(N</w:t>
      </w:r>
      <w:r>
        <w:rPr>
          <w:rStyle w:val="subscript"/>
        </w:rPr>
        <w:t>m</w:t>
      </w:r>
      <w:r>
        <w:t>) sin(mθ) } .</w:t>
      </w:r>
      <w:r>
        <w:tab/>
      </w:r>
      <w:r>
        <w:tab/>
      </w:r>
      <w:r>
        <w:tab/>
      </w:r>
      <w:r>
        <w:tab/>
      </w:r>
      <w:r>
        <w:tab/>
        <w:t>(D.1.6)</w:t>
      </w:r>
    </w:p>
    <w:p w14:paraId="24CE2BAC" w14:textId="77777777" w:rsidR="00EF1E95" w:rsidRDefault="00EF1E95" w:rsidP="00EF1E95"/>
    <w:p w14:paraId="146E35BC" w14:textId="77777777" w:rsidR="00EF1E95" w:rsidRDefault="00EF1E95" w:rsidP="00EF1E95">
      <w:r>
        <w:t>If we furthermore assume that n(θ) is an even function of θ, as symmetry implies for our particular figure below, then (D.1.5b) says the N</w:t>
      </w:r>
      <w:r>
        <w:rPr>
          <w:rStyle w:val="subscript"/>
        </w:rPr>
        <w:t>m</w:t>
      </w:r>
      <w:r>
        <w:t xml:space="preserve"> are real and then we have</w:t>
      </w:r>
    </w:p>
    <w:p w14:paraId="63103560" w14:textId="77777777" w:rsidR="00EF1E95" w:rsidRDefault="00EF1E95" w:rsidP="00EF1E95"/>
    <w:p w14:paraId="7FDC9A09" w14:textId="77777777" w:rsidR="00EF1E95" w:rsidRPr="00FF1C8D" w:rsidRDefault="00EF1E95" w:rsidP="00EF1E95">
      <w:pPr>
        <w:tabs>
          <w:tab w:val="left" w:pos="7200"/>
          <w:tab w:val="left" w:pos="7920"/>
          <w:tab w:val="right" w:pos="9270"/>
        </w:tabs>
      </w:pPr>
      <w:r>
        <w:tab/>
        <w:t>n(θ)  = 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N</w:t>
      </w:r>
      <w:r>
        <w:rPr>
          <w:rStyle w:val="subscript"/>
        </w:rPr>
        <w:t>m</w:t>
      </w:r>
      <w:r>
        <w:t xml:space="preserve"> cos(mθ) .</w:t>
      </w:r>
      <w:r>
        <w:tab/>
      </w:r>
      <w:r>
        <w:tab/>
        <w:t>// n(θ) real and even in θ</w:t>
      </w:r>
      <w:r>
        <w:tab/>
      </w:r>
      <w:r>
        <w:tab/>
      </w:r>
      <w:r>
        <w:tab/>
      </w:r>
      <w:r>
        <w:tab/>
        <w:t>(D.1.7)</w:t>
      </w:r>
    </w:p>
    <w:p w14:paraId="4D0E3644" w14:textId="77777777" w:rsidR="00EF1E95" w:rsidRPr="00484709" w:rsidRDefault="00EF1E95" w:rsidP="00EF1E95">
      <w:r>
        <w:tab/>
      </w:r>
    </w:p>
    <w:p w14:paraId="3544B73B" w14:textId="77777777" w:rsidR="00EF1E95" w:rsidRDefault="00EF1E95" w:rsidP="00EF1E95">
      <w:r>
        <w:t xml:space="preserve">For a moderately closely spaced twin lead transmission line (we allow for different radii), one might expect the m=0 and m=1 partial waves to be dominant : </w:t>
      </w:r>
    </w:p>
    <w:p w14:paraId="283614D2" w14:textId="77777777" w:rsidR="00EF1E95" w:rsidRDefault="00EF1E95" w:rsidP="00EF1E95"/>
    <w:p w14:paraId="3DC99395" w14:textId="77777777" w:rsidR="00EF1E95" w:rsidRDefault="00EF1E95" w:rsidP="00EF1E95">
      <w:r>
        <w:tab/>
      </w:r>
      <w:r>
        <w:tab/>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pt;height:141.75pt">
            <v:imagedata r:id="rId6" o:title=""/>
          </v:shape>
        </w:pict>
      </w:r>
      <w:r>
        <w:tab/>
      </w:r>
      <w:r>
        <w:tab/>
        <w:t>Fig D.1</w:t>
      </w:r>
    </w:p>
    <w:p w14:paraId="792F860E" w14:textId="77777777" w:rsidR="00EF1E95" w:rsidRDefault="00EF1E95" w:rsidP="00EF1E95"/>
    <w:p w14:paraId="2F36B981" w14:textId="77777777" w:rsidR="00EF1E95" w:rsidRDefault="00EF1E95" w:rsidP="00EF1E95">
      <w:r>
        <w:t>Notice that</w:t>
      </w:r>
    </w:p>
    <w:p w14:paraId="61774B6C" w14:textId="77777777" w:rsidR="00EF1E95" w:rsidRDefault="00EF1E95" w:rsidP="00EF1E95">
      <w:r>
        <w:tab/>
        <w:t>N</w:t>
      </w:r>
      <w:r>
        <w:rPr>
          <w:rStyle w:val="subscript"/>
        </w:rPr>
        <w:t>0</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dθ n(θ)  =  (1/2π) (1/a)(1/dz)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[a</w:t>
      </w:r>
      <w:r>
        <w:t>dθdz] n(θ)   = (1/2π) (1/a)(1/dz) Q</w:t>
      </w:r>
    </w:p>
    <w:p w14:paraId="38956BF7" w14:textId="77777777" w:rsidR="00EF1E95" w:rsidRDefault="00EF1E95" w:rsidP="00EF1E95"/>
    <w:p w14:paraId="575BB4A0" w14:textId="77777777" w:rsidR="00EF1E95" w:rsidRDefault="00EF1E95" w:rsidP="00EF1E95">
      <w:r>
        <w:t>where Q is the total charge on a thin ribbon (width) dz wrapping the round wire. In (4.3.8) we refer to the quantity Q/dz as q(0), where q(z) = q(0) e</w:t>
      </w:r>
      <w:r>
        <w:rPr>
          <w:rStyle w:val="superscript"/>
        </w:rPr>
        <w:t>j</w:t>
      </w:r>
      <w:r w:rsidR="006035BE">
        <w:rPr>
          <w:rStyle w:val="superscript"/>
        </w:rPr>
        <w:t>k</w:t>
      </w:r>
      <w:r>
        <w:rPr>
          <w:rStyle w:val="superscript"/>
        </w:rPr>
        <w:t>z</w:t>
      </w:r>
      <w:r>
        <w:t xml:space="preserve"> = the total charge on the wire per unit length. Thus,</w:t>
      </w:r>
    </w:p>
    <w:p w14:paraId="742D4C6B" w14:textId="77777777" w:rsidR="00EF1E95" w:rsidRDefault="00EF1E95" w:rsidP="00EF1E95"/>
    <w:p w14:paraId="08D98D1A" w14:textId="77777777" w:rsidR="00EF1E95" w:rsidRPr="002437CE" w:rsidRDefault="00EF1E95" w:rsidP="00EF1E95">
      <w:r>
        <w:tab/>
        <w:t>N</w:t>
      </w:r>
      <w:r>
        <w:rPr>
          <w:rStyle w:val="subscript"/>
        </w:rPr>
        <w:t>0</w:t>
      </w:r>
      <w:r>
        <w:t xml:space="preserve"> = (1/2πa) q(0) </w:t>
      </w:r>
      <w:r>
        <w:tab/>
      </w:r>
      <w:r>
        <w:tab/>
      </w:r>
      <w:r>
        <w:tab/>
      </w:r>
      <w:r>
        <w:tab/>
      </w:r>
      <w:r>
        <w:tab/>
      </w:r>
      <w:r>
        <w:tab/>
      </w:r>
      <w:r>
        <w:tab/>
      </w:r>
      <w:r>
        <w:tab/>
      </w:r>
      <w:r>
        <w:tab/>
      </w:r>
      <w:r>
        <w:tab/>
        <w:t>(D.1.8)</w:t>
      </w:r>
    </w:p>
    <w:p w14:paraId="1D06C509" w14:textId="77777777" w:rsidR="00EF1E95" w:rsidRPr="00FF6E14" w:rsidRDefault="00EF1E95" w:rsidP="00EF1E95">
      <w:pPr>
        <w:rPr>
          <w:color w:val="FF0000"/>
        </w:rPr>
      </w:pPr>
      <w:r>
        <w:tab/>
      </w:r>
      <w:r>
        <w:tab/>
      </w:r>
      <w:r>
        <w:tab/>
      </w:r>
      <w:r>
        <w:tab/>
      </w:r>
      <w:r>
        <w:tab/>
      </w:r>
      <w:r>
        <w:tab/>
      </w:r>
      <w:r>
        <w:tab/>
      </w:r>
      <w:r>
        <w:tab/>
      </w:r>
    </w:p>
    <w:p w14:paraId="27C1B2A7" w14:textId="77777777" w:rsidR="00EF1E95" w:rsidRDefault="00EF1E95" w:rsidP="00EF1E95">
      <w:pPr>
        <w:pStyle w:val="Heading4"/>
      </w:pPr>
      <w:r>
        <w:br w:type="page"/>
      </w:r>
      <w:bookmarkStart w:id="8" w:name="_Toc391131936"/>
      <w:r>
        <w:t>(c) The Vector Laplacian in Cylindrical Coordinates</w:t>
      </w:r>
      <w:bookmarkEnd w:id="8"/>
    </w:p>
    <w:p w14:paraId="4CEF75FA" w14:textId="77777777" w:rsidR="00EF1E95" w:rsidRDefault="00EF1E95" w:rsidP="00EF1E95"/>
    <w:p w14:paraId="198DD256" w14:textId="77777777" w:rsidR="00EF1E95" w:rsidRPr="00A95834" w:rsidRDefault="00EF1E95" w:rsidP="00EF1E95">
      <w:r>
        <w:t xml:space="preserve">Given the following cylindrical-coordinates field components, </w:t>
      </w:r>
    </w:p>
    <w:p w14:paraId="70CAF0E6" w14:textId="77777777" w:rsidR="00EF1E95" w:rsidRDefault="00EF1E95" w:rsidP="00EF1E95"/>
    <w:p w14:paraId="3488A895" w14:textId="77777777" w:rsidR="00EF1E95" w:rsidRPr="009B2932" w:rsidRDefault="00EF1E95" w:rsidP="00EF1E95">
      <w:pPr>
        <w:tabs>
          <w:tab w:val="left" w:pos="7200"/>
          <w:tab w:val="left" w:pos="7920"/>
          <w:tab w:val="right" w:pos="9270"/>
        </w:tabs>
      </w:pPr>
      <w:r>
        <w:tab/>
      </w:r>
      <w:r>
        <w:rPr>
          <w:b/>
        </w:rPr>
        <w:t>E</w:t>
      </w:r>
      <w:r>
        <w:t>(r,θ</w:t>
      </w:r>
      <w:r>
        <w:rPr>
          <w:rFonts w:ascii="Symbol" w:hAnsi="Symbol"/>
        </w:rPr>
        <w:t></w:t>
      </w:r>
      <w:r>
        <w:t>z,t) = E</w:t>
      </w:r>
      <w:r>
        <w:rPr>
          <w:rStyle w:val="subscript"/>
        </w:rPr>
        <w:t>r</w:t>
      </w:r>
      <w:r>
        <w:t>(r,θ</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θ</w:t>
      </w:r>
      <w:r>
        <w:t>(r,θ</w:t>
      </w:r>
      <w:r>
        <w:rPr>
          <w:rFonts w:ascii="Symbol" w:hAnsi="Symbol"/>
        </w:rPr>
        <w:t></w:t>
      </w:r>
      <w:r>
        <w:t>z,t)</w:t>
      </w:r>
      <w:r>
        <w:rPr>
          <w:b/>
        </w:rPr>
        <w:fldChar w:fldCharType="begin"/>
      </w:r>
      <w:r>
        <w:rPr>
          <w:b/>
        </w:rPr>
        <w:instrText xml:space="preserve"> EQ \O(θ,\S\up4(^))</w:instrText>
      </w:r>
      <w:r>
        <w:rPr>
          <w:b/>
        </w:rPr>
        <w:fldChar w:fldCharType="end"/>
      </w:r>
      <w:r>
        <w:t xml:space="preserve"> + E</w:t>
      </w:r>
      <w:r>
        <w:rPr>
          <w:rStyle w:val="subscript"/>
        </w:rPr>
        <w:t>z</w:t>
      </w:r>
      <w:r>
        <w:t>(r,θ</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r>
    </w:p>
    <w:p w14:paraId="79B82DDF" w14:textId="77777777" w:rsidR="00EF1E95" w:rsidRDefault="00EF1E95" w:rsidP="00EF1E95"/>
    <w:p w14:paraId="29C4CABC" w14:textId="77777777" w:rsidR="00EF1E95" w:rsidRPr="00166477" w:rsidRDefault="00EF1E95" w:rsidP="00EF1E95">
      <w:r>
        <w:t xml:space="preserve">we may write out our ansatz wave form (D.1.1) and the Helmholtz equation (D.1.2a) in more detail, </w:t>
      </w:r>
    </w:p>
    <w:p w14:paraId="7DA2588C" w14:textId="77777777" w:rsidR="00EF1E95" w:rsidRDefault="00EF1E95" w:rsidP="00EF1E95"/>
    <w:p w14:paraId="582BF349" w14:textId="77777777" w:rsidR="00EF1E95" w:rsidRPr="002F0A84" w:rsidRDefault="00EF1E95" w:rsidP="00EF1E95">
      <w:pPr>
        <w:tabs>
          <w:tab w:val="left" w:pos="7200"/>
          <w:tab w:val="left" w:pos="7920"/>
          <w:tab w:val="right" w:pos="9270"/>
        </w:tabs>
        <w:rPr>
          <w:color w:val="FF0000"/>
        </w:rPr>
      </w:pPr>
      <w:r>
        <w:tab/>
      </w:r>
      <w:r w:rsidRPr="00166477">
        <w:t>E</w:t>
      </w:r>
      <w:r>
        <w:rPr>
          <w:rStyle w:val="subscript"/>
        </w:rPr>
        <w:t>r</w:t>
      </w:r>
      <w:r>
        <w:t>(r,θ</w:t>
      </w:r>
      <w:r>
        <w:rPr>
          <w:rFonts w:ascii="Symbol" w:hAnsi="Symbol"/>
        </w:rPr>
        <w:t></w:t>
      </w:r>
      <w:r>
        <w:t>z,t) = e</w:t>
      </w:r>
      <w:r>
        <w:rPr>
          <w:rStyle w:val="superscript"/>
        </w:rPr>
        <w:t>j(ωt-</w:t>
      </w:r>
      <w:r w:rsidR="006035BE">
        <w:rPr>
          <w:rStyle w:val="superscript"/>
        </w:rPr>
        <w:t>k</w:t>
      </w:r>
      <w:r>
        <w:rPr>
          <w:rStyle w:val="superscript"/>
        </w:rPr>
        <w:t>z)</w:t>
      </w:r>
      <w:r>
        <w:t xml:space="preserve"> </w:t>
      </w:r>
      <w:r w:rsidRPr="00166477">
        <w:t>E</w:t>
      </w:r>
      <w:r>
        <w:rPr>
          <w:rStyle w:val="subscript"/>
        </w:rPr>
        <w:t>r</w:t>
      </w:r>
      <w:r>
        <w:t>(r,θ) .</w:t>
      </w:r>
      <w:r>
        <w:tab/>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r</w:t>
      </w:r>
      <w:r>
        <w:tab/>
        <w:t xml:space="preserve"> + β</w:t>
      </w:r>
      <w:r>
        <w:rPr>
          <w:rStyle w:val="superscript"/>
        </w:rPr>
        <w:t>2</w:t>
      </w:r>
      <w:r w:rsidRPr="00166477">
        <w:t xml:space="preserve"> E</w:t>
      </w:r>
      <w:r>
        <w:rPr>
          <w:rStyle w:val="subscript"/>
        </w:rPr>
        <w:t>r</w:t>
      </w:r>
      <w:r w:rsidRPr="00166477">
        <w:t>(r,</w:t>
      </w:r>
      <w:r>
        <w:t>θ</w:t>
      </w:r>
      <w:r w:rsidRPr="00166477">
        <w:t>,z,t)</w:t>
      </w:r>
      <w:r>
        <w:t xml:space="preserve"> = 0</w:t>
      </w:r>
    </w:p>
    <w:p w14:paraId="29211E3F" w14:textId="77777777" w:rsidR="00EF1E95" w:rsidRDefault="00EF1E95" w:rsidP="00EF1E95">
      <w:pPr>
        <w:tabs>
          <w:tab w:val="left" w:pos="7200"/>
          <w:tab w:val="left" w:pos="7920"/>
          <w:tab w:val="right" w:pos="9270"/>
        </w:tabs>
      </w:pPr>
      <w:r>
        <w:tab/>
      </w:r>
      <w:r w:rsidRPr="00166477">
        <w:t>E</w:t>
      </w:r>
      <w:r>
        <w:rPr>
          <w:rStyle w:val="subscript"/>
        </w:rPr>
        <w:t>θ</w:t>
      </w:r>
      <w:r>
        <w:t>(r,θ</w:t>
      </w:r>
      <w:r>
        <w:rPr>
          <w:rFonts w:ascii="Symbol" w:hAnsi="Symbol"/>
        </w:rPr>
        <w:t></w:t>
      </w:r>
      <w:r>
        <w:t>z,t) = e</w:t>
      </w:r>
      <w:r>
        <w:rPr>
          <w:rStyle w:val="superscript"/>
        </w:rPr>
        <w:t>j(ωt-</w:t>
      </w:r>
      <w:r w:rsidR="006035BE">
        <w:rPr>
          <w:rStyle w:val="superscript"/>
        </w:rPr>
        <w:t>k</w:t>
      </w:r>
      <w:r>
        <w:rPr>
          <w:rStyle w:val="superscript"/>
        </w:rPr>
        <w:t>z)</w:t>
      </w:r>
      <w:r>
        <w:t xml:space="preserve"> </w:t>
      </w:r>
      <w:r w:rsidRPr="00166477">
        <w:t>E</w:t>
      </w:r>
      <w:r>
        <w:rPr>
          <w:rStyle w:val="subscript"/>
        </w:rPr>
        <w:t>θ</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θ</w:t>
      </w:r>
      <w:r>
        <w:tab/>
        <w:t xml:space="preserve"> + β</w:t>
      </w:r>
      <w:r>
        <w:rPr>
          <w:rStyle w:val="superscript"/>
        </w:rPr>
        <w:t>2</w:t>
      </w:r>
      <w:r w:rsidRPr="00166477">
        <w:t xml:space="preserve"> E</w:t>
      </w:r>
      <w:r>
        <w:rPr>
          <w:rStyle w:val="subscript"/>
        </w:rPr>
        <w:t>θ</w:t>
      </w:r>
      <w:r w:rsidRPr="00166477">
        <w:t>(r,</w:t>
      </w:r>
      <w:r>
        <w:t>θ</w:t>
      </w:r>
      <w:r w:rsidRPr="00166477">
        <w:t>,z,t)</w:t>
      </w:r>
      <w:r>
        <w:t xml:space="preserve"> = 0</w:t>
      </w:r>
    </w:p>
    <w:p w14:paraId="769231D9" w14:textId="77777777" w:rsidR="00EF1E95" w:rsidRDefault="00EF1E95" w:rsidP="00EF1E95">
      <w:pPr>
        <w:tabs>
          <w:tab w:val="left" w:pos="7200"/>
          <w:tab w:val="left" w:pos="7920"/>
          <w:tab w:val="right" w:pos="9270"/>
        </w:tabs>
      </w:pPr>
      <w:r>
        <w:tab/>
      </w:r>
      <w:r w:rsidRPr="00166477">
        <w:t>E</w:t>
      </w:r>
      <w:r>
        <w:rPr>
          <w:rStyle w:val="subscript"/>
        </w:rPr>
        <w:t>z</w:t>
      </w:r>
      <w:r>
        <w:t>(r,θ</w:t>
      </w:r>
      <w:r>
        <w:rPr>
          <w:rFonts w:ascii="Symbol" w:hAnsi="Symbol"/>
        </w:rPr>
        <w:t></w:t>
      </w:r>
      <w:r>
        <w:t>z,t) = e</w:t>
      </w:r>
      <w:r>
        <w:rPr>
          <w:rStyle w:val="superscript"/>
        </w:rPr>
        <w:t>j(ωt-</w:t>
      </w:r>
      <w:r w:rsidR="006035BE">
        <w:rPr>
          <w:rStyle w:val="superscript"/>
        </w:rPr>
        <w:t>k</w:t>
      </w:r>
      <w:r>
        <w:rPr>
          <w:rStyle w:val="superscript"/>
        </w:rPr>
        <w:t>z)</w:t>
      </w:r>
      <w:r>
        <w:t xml:space="preserve"> </w:t>
      </w:r>
      <w:r w:rsidRPr="00166477">
        <w:t>E</w:t>
      </w:r>
      <w:r>
        <w:rPr>
          <w:rStyle w:val="subscript"/>
        </w:rPr>
        <w:t>z</w:t>
      </w:r>
      <w:r>
        <w:t>(r,θ) .</w:t>
      </w:r>
      <w:r>
        <w:tab/>
        <w:t xml:space="preserve"> </w:t>
      </w:r>
      <w:r>
        <w:tab/>
        <w:t>[</w:t>
      </w:r>
      <w:r>
        <w:rPr>
          <w:rFonts w:ascii="Symbol" w:hAnsi="Symbol"/>
          <w:b/>
        </w:rPr>
        <w:t></w:t>
      </w:r>
      <w:r>
        <w:rPr>
          <w:rStyle w:val="superscript"/>
        </w:rPr>
        <w:t>2</w:t>
      </w:r>
      <w:r w:rsidRPr="00166477">
        <w:rPr>
          <w:b/>
        </w:rPr>
        <w:t>E</w:t>
      </w:r>
      <w:r w:rsidRPr="00166477">
        <w:t>(r,</w:t>
      </w:r>
      <w:r>
        <w:t>θ</w:t>
      </w:r>
      <w:r w:rsidRPr="00166477">
        <w:t>,z,t)</w:t>
      </w:r>
      <w:r>
        <w:t>]</w:t>
      </w:r>
      <w:r>
        <w:rPr>
          <w:rStyle w:val="subscript"/>
        </w:rPr>
        <w:t>z</w:t>
      </w:r>
      <w:r>
        <w:tab/>
        <w:t xml:space="preserve"> + β</w:t>
      </w:r>
      <w:r>
        <w:rPr>
          <w:rStyle w:val="superscript"/>
        </w:rPr>
        <w:t>2</w:t>
      </w:r>
      <w:r w:rsidRPr="00166477">
        <w:t xml:space="preserve"> E</w:t>
      </w:r>
      <w:r>
        <w:rPr>
          <w:rStyle w:val="subscript"/>
        </w:rPr>
        <w:t>z</w:t>
      </w:r>
      <w:r w:rsidRPr="00166477">
        <w:t>(r,</w:t>
      </w:r>
      <w:r>
        <w:t>θ</w:t>
      </w:r>
      <w:r w:rsidRPr="00166477">
        <w:t>,z,t)</w:t>
      </w:r>
      <w:r>
        <w:t xml:space="preserve"> = 0 .</w:t>
      </w:r>
      <w:r>
        <w:tab/>
      </w:r>
      <w:r>
        <w:tab/>
        <w:t>(D.1.9)</w:t>
      </w:r>
    </w:p>
    <w:p w14:paraId="618F3F4D" w14:textId="77777777" w:rsidR="00EF1E95" w:rsidRDefault="00EF1E95" w:rsidP="00EF1E95">
      <w:pPr>
        <w:tabs>
          <w:tab w:val="left" w:pos="7200"/>
          <w:tab w:val="left" w:pos="7920"/>
          <w:tab w:val="right" w:pos="9270"/>
        </w:tabs>
      </w:pPr>
    </w:p>
    <w:p w14:paraId="4F7C5559" w14:textId="77777777" w:rsidR="00EF1E95" w:rsidRPr="00A42E5D" w:rsidRDefault="00EF1E95" w:rsidP="00EF1E95">
      <w:pPr>
        <w:tabs>
          <w:tab w:val="left" w:pos="7200"/>
          <w:tab w:val="left" w:pos="7920"/>
          <w:tab w:val="right" w:pos="9270"/>
        </w:tabs>
      </w:pPr>
      <w:r>
        <w:t>where β</w:t>
      </w:r>
      <w:r>
        <w:rPr>
          <w:rStyle w:val="superscript"/>
        </w:rPr>
        <w:t>2</w:t>
      </w:r>
      <w:r>
        <w:t xml:space="preserve"> is the Helmholtz parameter of the conductor medium, not to be confused with </w:t>
      </w:r>
      <w:r w:rsidR="007E01A2">
        <w:t>k</w:t>
      </w:r>
      <w:r>
        <w:t xml:space="preserve">. </w:t>
      </w:r>
    </w:p>
    <w:p w14:paraId="6FE31224" w14:textId="77777777" w:rsidR="00EF1E95" w:rsidRDefault="00EF1E95" w:rsidP="00EF1E95">
      <w:pPr>
        <w:tabs>
          <w:tab w:val="left" w:pos="7200"/>
          <w:tab w:val="left" w:pos="7920"/>
          <w:tab w:val="right" w:pos="9270"/>
        </w:tabs>
      </w:pPr>
    </w:p>
    <w:p w14:paraId="753BF4F9" w14:textId="77777777" w:rsidR="00EF1E95" w:rsidRDefault="00EF1E95" w:rsidP="00EF1E95">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(Moon and Spencer)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1831E514" w14:textId="77777777" w:rsidR="00EF1E95" w:rsidRDefault="00EF1E95" w:rsidP="00EF1E95">
      <w:pPr>
        <w:tabs>
          <w:tab w:val="left" w:pos="7200"/>
          <w:tab w:val="left" w:pos="7920"/>
          <w:tab w:val="right" w:pos="9270"/>
        </w:tabs>
      </w:pPr>
    </w:p>
    <w:p w14:paraId="4D2DE40A" w14:textId="77777777" w:rsidR="00EF1E95" w:rsidRPr="009B2932" w:rsidRDefault="00EF1E95" w:rsidP="00EF1E95">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 xml:space="preserve">)  = </w:t>
      </w:r>
      <w:r w:rsidRPr="000763BF">
        <w:rPr>
          <w:b/>
        </w:rPr>
        <w:sym w:font="Symbol" w:char="F0D1"/>
      </w:r>
      <w:r>
        <w:t>(</w:t>
      </w:r>
      <w:r w:rsidRPr="000763BF">
        <w:rPr>
          <w:b/>
        </w:rPr>
        <w:sym w:font="Symbol" w:char="F0D1"/>
      </w:r>
      <w:r w:rsidRPr="000763BF">
        <w:sym w:font="Symbol" w:char="F0B7"/>
      </w:r>
      <w:r w:rsidRPr="000763BF">
        <w:rPr>
          <w:b/>
        </w:rPr>
        <w:t>E</w:t>
      </w:r>
      <w:r>
        <w:t xml:space="preserve">) - </w:t>
      </w:r>
      <w:r w:rsidRPr="000763BF">
        <w:rPr>
          <w:b/>
        </w:rPr>
        <w:sym w:font="Symbol" w:char="F0D1"/>
      </w:r>
      <w:r>
        <w:t xml:space="preserve"> x (</w:t>
      </w:r>
      <w:r w:rsidRPr="000763BF">
        <w:rPr>
          <w:b/>
        </w:rPr>
        <w:sym w:font="Symbol" w:char="F0D1"/>
      </w:r>
      <w:r>
        <w:t xml:space="preserve"> x </w:t>
      </w:r>
      <w:r w:rsidRPr="000763BF">
        <w:rPr>
          <w:b/>
        </w:rPr>
        <w:t>E</w:t>
      </w:r>
      <w:r>
        <w:t>)</w:t>
      </w:r>
      <w:r>
        <w:tab/>
      </w:r>
      <w:r>
        <w:tab/>
      </w:r>
      <w:r>
        <w:tab/>
        <w:t>(D.1.10)</w:t>
      </w:r>
    </w:p>
    <w:p w14:paraId="7492412D" w14:textId="77777777" w:rsidR="00EF1E95" w:rsidRDefault="00EF1E95" w:rsidP="00EF1E95">
      <w:pPr>
        <w:tabs>
          <w:tab w:val="left" w:pos="7200"/>
          <w:tab w:val="left" w:pos="7920"/>
          <w:tab w:val="right" w:pos="9270"/>
        </w:tabs>
      </w:pPr>
    </w:p>
    <w:p w14:paraId="29DB4A9E" w14:textId="77777777" w:rsidR="00EF1E95" w:rsidRDefault="00EF1E95" w:rsidP="00EF1E95">
      <w:pPr>
        <w:tabs>
          <w:tab w:val="left" w:pos="7200"/>
          <w:tab w:val="left" w:pos="7920"/>
          <w:tab w:val="right" w:pos="9270"/>
        </w:tabs>
      </w:pPr>
      <w:r>
        <w:t>whereas</w:t>
      </w:r>
    </w:p>
    <w:p w14:paraId="5CCA5F32" w14:textId="77777777" w:rsidR="00EF1E95" w:rsidRPr="003F61AA" w:rsidRDefault="00EF1E95" w:rsidP="00EF1E95">
      <w:pPr>
        <w:tabs>
          <w:tab w:val="left" w:pos="7200"/>
          <w:tab w:val="left" w:pos="7920"/>
          <w:tab w:val="right" w:pos="9270"/>
        </w:tabs>
      </w:pPr>
      <w:r>
        <w:tab/>
      </w:r>
    </w:p>
    <w:p w14:paraId="5AB2EC29" w14:textId="77777777" w:rsidR="00EF1E95" w:rsidRDefault="00EF1E95" w:rsidP="00EF1E95">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1D1AC96C" w14:textId="77777777" w:rsidR="00EF1E95" w:rsidRDefault="00EF1E95" w:rsidP="00EF1E95"/>
    <w:p w14:paraId="27ADF69F" w14:textId="77777777" w:rsidR="00EF1E95" w:rsidRDefault="00EF1E95" w:rsidP="00EF1E95">
      <w:r>
        <w:t xml:space="preserve">It is the </w:t>
      </w:r>
      <w:r w:rsidRPr="003F61AA">
        <w:rPr>
          <w:i/>
        </w:rPr>
        <w:t>vector</w:t>
      </w:r>
      <w:r>
        <w:t xml:space="preserve"> Laplacian that appears in our Helmholtz equation (D.1.2). For cylindrical coordinates it turns out that,</w:t>
      </w:r>
    </w:p>
    <w:p w14:paraId="57DB090D" w14:textId="77777777" w:rsidR="00EF1E95" w:rsidRPr="000A326A" w:rsidRDefault="00EF1E95" w:rsidP="00EF1E95">
      <w:pPr>
        <w:rPr>
          <w:color w:val="000000"/>
        </w:rPr>
      </w:pPr>
    </w:p>
    <w:p w14:paraId="08F72905" w14:textId="77777777" w:rsidR="00EF1E95" w:rsidRPr="000A326A" w:rsidRDefault="00EF1E95" w:rsidP="00EF1E95">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w:t>
      </w:r>
      <w:r>
        <w:rPr>
          <w:color w:val="000000"/>
        </w:rPr>
        <w:t xml:space="preserve"> </w:t>
      </w:r>
      <w:r w:rsidRPr="000A326A">
        <w:rPr>
          <w:color w:val="000000"/>
        </w:rPr>
        <w:t xml:space="preserve">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0CED4A82" w14:textId="77777777" w:rsidR="00EF1E95" w:rsidRPr="000A326A" w:rsidRDefault="00EF1E95" w:rsidP="00EF1E95">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06501EB8" w14:textId="77777777" w:rsidR="00EF1E95" w:rsidRPr="000A326A" w:rsidRDefault="00EF1E95" w:rsidP="00EF1E95">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4AB722E1" w14:textId="77777777" w:rsidR="00EF1E95" w:rsidRPr="000A326A" w:rsidRDefault="00EF1E95" w:rsidP="00EF1E95">
      <w:pPr>
        <w:rPr>
          <w:color w:val="000000"/>
        </w:rPr>
      </w:pPr>
    </w:p>
    <w:p w14:paraId="6EC1E7C1" w14:textId="77777777" w:rsidR="00EF1E95" w:rsidRPr="00F05B0B" w:rsidRDefault="00EF1E95" w:rsidP="00EF1E95">
      <w:r w:rsidRPr="000A326A">
        <w:rPr>
          <w:color w:val="000000"/>
        </w:rPr>
        <w:t>where</w:t>
      </w:r>
      <w:r>
        <w:t xml:space="preserve"> </w:t>
      </w:r>
      <w:r w:rsidRPr="000A326A">
        <w:rPr>
          <w:color w:val="000000"/>
        </w:rPr>
        <w:sym w:font="Symbol" w:char="00D1"/>
      </w:r>
      <w:r w:rsidRPr="000A326A">
        <w:rPr>
          <w:rStyle w:val="superscript"/>
          <w:color w:val="000000"/>
        </w:rPr>
        <w:t>2</w:t>
      </w:r>
      <w:r>
        <w:t xml:space="preserve"> is the scalar Laplacian, given in cylindrical coordinates by</w:t>
      </w:r>
    </w:p>
    <w:p w14:paraId="1FE4C509" w14:textId="77777777" w:rsidR="00EF1E95" w:rsidRPr="000A326A" w:rsidRDefault="00EF1E95" w:rsidP="00EF1E95">
      <w:pPr>
        <w:rPr>
          <w:color w:val="000000"/>
        </w:rPr>
      </w:pPr>
    </w:p>
    <w:p w14:paraId="2667AFBB" w14:textId="77777777" w:rsidR="00EF1E95" w:rsidRDefault="00EF1E95" w:rsidP="00EF1E95">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72CD5B04" w14:textId="77777777" w:rsidR="00EF1E95" w:rsidRDefault="00EF1E95" w:rsidP="00EF1E95">
      <w:pPr>
        <w:tabs>
          <w:tab w:val="left" w:pos="7200"/>
          <w:tab w:val="left" w:pos="7920"/>
          <w:tab w:val="right" w:pos="9270"/>
        </w:tabs>
        <w:rPr>
          <w:color w:val="000000"/>
        </w:rPr>
      </w:pPr>
    </w:p>
    <w:p w14:paraId="4B29B099" w14:textId="77777777" w:rsidR="00EF1E95" w:rsidRPr="000763BF" w:rsidRDefault="00EF1E95" w:rsidP="00EF1E95">
      <w:pPr>
        <w:tabs>
          <w:tab w:val="left" w:pos="7200"/>
          <w:tab w:val="left" w:pos="7920"/>
          <w:tab w:val="right" w:pos="9270"/>
        </w:tabs>
      </w:pPr>
      <w:r>
        <w:rPr>
          <w:color w:val="000000"/>
        </w:rPr>
        <w:t>Notice in (D.1.12) that E</w:t>
      </w:r>
      <w:r>
        <w:rPr>
          <w:rStyle w:val="subscript"/>
        </w:rPr>
        <w:t>θ</w:t>
      </w:r>
      <w:r>
        <w:t xml:space="preserve"> is mixed into the "r equation" and E</w:t>
      </w:r>
      <w:r>
        <w:rPr>
          <w:rStyle w:val="subscript"/>
        </w:rPr>
        <w:t>r</w:t>
      </w:r>
      <w:r>
        <w:t xml:space="preserve"> is mixed into the "θ equation". </w:t>
      </w:r>
    </w:p>
    <w:p w14:paraId="1968B912" w14:textId="77777777" w:rsidR="00EF1E95" w:rsidRDefault="00EF1E95" w:rsidP="00EF1E95">
      <w:pPr>
        <w:tabs>
          <w:tab w:val="left" w:pos="7200"/>
          <w:tab w:val="left" w:pos="7920"/>
          <w:tab w:val="right" w:pos="9270"/>
        </w:tabs>
      </w:pPr>
    </w:p>
    <w:p w14:paraId="6190B90F" w14:textId="77777777" w:rsidR="00EF1E95" w:rsidRDefault="00EF1E95" w:rsidP="00EF1E95">
      <w:pPr>
        <w:tabs>
          <w:tab w:val="left" w:pos="7200"/>
          <w:tab w:val="left" w:pos="7920"/>
          <w:tab w:val="right" w:pos="9270"/>
        </w:tabs>
      </w:pPr>
      <w:r>
        <w:t xml:space="preserve">See for example Morse and Feshbach Vol I p 116, Moon and Spencer p 139, or do a web search on "vector Laplacian". The author's </w:t>
      </w:r>
      <w:r w:rsidRPr="000763BF">
        <w:rPr>
          <w:i/>
        </w:rPr>
        <w:t>Tensor Analysis</w:t>
      </w:r>
      <w:r>
        <w:t xml:space="preserve"> document, Sections 13, 14 and 15, derives these results for arbitrary coordinate systems. Here is a summary of vector differential operators in cylindrical coordinates taken from Morse and Feshbach, where the last line corresponds to the above discussion: </w:t>
      </w:r>
    </w:p>
    <w:p w14:paraId="08186645" w14:textId="77777777" w:rsidR="00EF1E95" w:rsidRDefault="00EF1E95" w:rsidP="00EF1E95"/>
    <w:p w14:paraId="2B18152C" w14:textId="77777777" w:rsidR="00EF1E95" w:rsidRDefault="00EF1E95" w:rsidP="00EF1E95">
      <w:pPr>
        <w:tabs>
          <w:tab w:val="left" w:pos="7200"/>
          <w:tab w:val="left" w:pos="7920"/>
          <w:tab w:val="right" w:pos="9270"/>
        </w:tabs>
      </w:pPr>
      <w:r>
        <w:tab/>
      </w:r>
      <w:r>
        <w:pict>
          <v:shape id="_x0000_i1026" type="#_x0000_t75" style="width:385.5pt;height:155.25pt">
            <v:imagedata r:id="rId7" o:title=""/>
          </v:shape>
        </w:pict>
      </w:r>
      <w:r>
        <w:tab/>
        <w:t>(D.1.14)</w:t>
      </w:r>
    </w:p>
    <w:p w14:paraId="55F103FD" w14:textId="77777777" w:rsidR="00EF1E95" w:rsidRDefault="00EF1E95" w:rsidP="00EF1E95">
      <w:pPr>
        <w:tabs>
          <w:tab w:val="left" w:pos="7200"/>
          <w:tab w:val="left" w:pos="7920"/>
          <w:tab w:val="right" w:pos="9270"/>
        </w:tabs>
      </w:pPr>
    </w:p>
    <w:p w14:paraId="1A32D3EF" w14:textId="77777777" w:rsidR="00EF1E95" w:rsidRDefault="00EF1E95" w:rsidP="00EF1E95">
      <w:pPr>
        <w:tabs>
          <w:tab w:val="left" w:pos="7200"/>
          <w:tab w:val="left" w:pos="7920"/>
          <w:tab w:val="right" w:pos="9270"/>
        </w:tabs>
      </w:pPr>
      <w:r>
        <w:t xml:space="preserve">We use θ for azimuth instead of their φ since φ is our scalar potential. </w:t>
      </w:r>
    </w:p>
    <w:p w14:paraId="2AF93531" w14:textId="77777777" w:rsidR="00EF1E95" w:rsidRDefault="00EF1E95" w:rsidP="00EF1E95">
      <w:pPr>
        <w:tabs>
          <w:tab w:val="left" w:pos="7200"/>
          <w:tab w:val="left" w:pos="7920"/>
          <w:tab w:val="right" w:pos="9270"/>
        </w:tabs>
      </w:pPr>
      <w:r>
        <w:tab/>
        <w:t xml:space="preserve">Using the ansatz form (D.1.1) and partial wave expansions of the form (D.1.3) or (D.1.5), it is a simple matter to convert an equation containing the above differential operators and involving components like </w:t>
      </w:r>
      <w:r w:rsidRPr="00166477">
        <w:t>E</w:t>
      </w:r>
      <w:r>
        <w:rPr>
          <w:rStyle w:val="subscript"/>
        </w:rPr>
        <w:t>i</w:t>
      </w:r>
      <w:r>
        <w:t>(r,θ</w:t>
      </w:r>
      <w:r>
        <w:rPr>
          <w:rFonts w:ascii="Symbol" w:hAnsi="Symbol"/>
        </w:rPr>
        <w:t></w:t>
      </w:r>
      <w:r>
        <w:t>z,t) or n(θ</w:t>
      </w:r>
      <w:r>
        <w:rPr>
          <w:rFonts w:ascii="Symbol" w:hAnsi="Symbol"/>
        </w:rPr>
        <w:t></w:t>
      </w:r>
      <w:r>
        <w:t>z,t) to a simpler equation involving components like E</w:t>
      </w:r>
      <w:r>
        <w:rPr>
          <w:rStyle w:val="subscript"/>
        </w:rPr>
        <w:t>i</w:t>
      </w:r>
      <w:r>
        <w:t>(r,m) and N</w:t>
      </w:r>
      <w:r>
        <w:rPr>
          <w:rStyle w:val="subscript"/>
        </w:rPr>
        <w:t>m</w:t>
      </w:r>
      <w:r>
        <w:t xml:space="preserve"> and this will be done below. </w:t>
      </w:r>
    </w:p>
    <w:p w14:paraId="357A6993" w14:textId="77777777" w:rsidR="00EF1E95" w:rsidRDefault="00EF1E95" w:rsidP="00EF1E95"/>
    <w:p w14:paraId="3430FEE6" w14:textId="77777777" w:rsidR="00EF1E95" w:rsidRDefault="00EF1E95" w:rsidP="00EF1E95">
      <w:pPr>
        <w:pStyle w:val="Heading4"/>
      </w:pPr>
      <w:bookmarkStart w:id="9" w:name="_Toc391131937"/>
      <w:r>
        <w:t>(d) The three Helmholtz equations and div E = 0 (in partial waves)</w:t>
      </w:r>
      <w:bookmarkEnd w:id="9"/>
    </w:p>
    <w:p w14:paraId="56AF96DE" w14:textId="77777777" w:rsidR="00EF1E95" w:rsidRDefault="00EF1E95" w:rsidP="00EF1E95">
      <w:r>
        <w:tab/>
      </w:r>
    </w:p>
    <w:p w14:paraId="293BB045" w14:textId="77777777" w:rsidR="00EF1E95" w:rsidRPr="000A326A" w:rsidRDefault="00EF1E95" w:rsidP="00EF1E95">
      <w:pPr>
        <w:rPr>
          <w:color w:val="000000"/>
        </w:rPr>
      </w:pPr>
      <w:r>
        <w:rPr>
          <w:b/>
          <w:color w:val="000000"/>
        </w:rPr>
        <w:t>1. The z equation</w:t>
      </w:r>
      <w:r w:rsidRPr="000A326A">
        <w:rPr>
          <w:b/>
          <w:color w:val="000000"/>
        </w:rPr>
        <w:t>:</w:t>
      </w:r>
      <w:r w:rsidRPr="000A326A">
        <w:rPr>
          <w:color w:val="000000"/>
        </w:rPr>
        <w:t xml:space="preserve">  The E</w:t>
      </w:r>
      <w:r w:rsidRPr="000A326A">
        <w:rPr>
          <w:rStyle w:val="subscript"/>
          <w:color w:val="000000"/>
        </w:rPr>
        <w:t>z</w:t>
      </w:r>
      <w:r w:rsidRPr="000A326A">
        <w:rPr>
          <w:color w:val="000000"/>
        </w:rPr>
        <w:t xml:space="preserve"> Helmholtz Equation </w:t>
      </w:r>
      <w:r>
        <w:rPr>
          <w:color w:val="000000"/>
        </w:rPr>
        <w:t xml:space="preserve">from </w:t>
      </w:r>
      <w:r w:rsidRPr="000A326A">
        <w:rPr>
          <w:color w:val="000000"/>
        </w:rPr>
        <w:t>(D.1.9)</w:t>
      </w:r>
      <w:r>
        <w:rPr>
          <w:color w:val="000000"/>
        </w:rPr>
        <w:t xml:space="preserve"> is</w:t>
      </w:r>
      <w:r w:rsidRPr="000A326A">
        <w:rPr>
          <w:color w:val="000000"/>
        </w:rPr>
        <w:t xml:space="preserve">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w:t>
      </w:r>
      <w:r>
        <w:rPr>
          <w:color w:val="000000"/>
        </w:rPr>
        <w:t>.</w:t>
      </w:r>
      <w:r w:rsidRPr="000A326A">
        <w:rPr>
          <w:color w:val="000000"/>
        </w:rPr>
        <w:t xml:space="preserve"> </w:t>
      </w:r>
    </w:p>
    <w:p w14:paraId="71E616F0" w14:textId="77777777" w:rsidR="00EF1E95" w:rsidRPr="000A326A" w:rsidRDefault="00EF1E95" w:rsidP="00EF1E95">
      <w:pPr>
        <w:rPr>
          <w:color w:val="000000"/>
        </w:rPr>
      </w:pPr>
    </w:p>
    <w:p w14:paraId="230AE728" w14:textId="77777777" w:rsidR="00EF1E95" w:rsidRPr="000A326A" w:rsidRDefault="00EF1E95" w:rsidP="00EF1E95">
      <w:pPr>
        <w:rPr>
          <w:color w:val="000000"/>
        </w:rPr>
      </w:pPr>
      <w:r w:rsidRPr="000A326A">
        <w:rPr>
          <w:color w:val="000000"/>
        </w:rPr>
        <w:t xml:space="preserve">Using (D.1.12) and (D.1.13), </w:t>
      </w:r>
      <w:r>
        <w:rPr>
          <w:color w:val="000000"/>
        </w:rPr>
        <w:t>the E</w:t>
      </w:r>
      <w:r>
        <w:rPr>
          <w:rStyle w:val="subscript"/>
        </w:rPr>
        <w:t>z</w:t>
      </w:r>
      <w:r>
        <w:t xml:space="preserve"> equation</w:t>
      </w:r>
      <w:r>
        <w:rPr>
          <w:color w:val="000000"/>
        </w:rPr>
        <w:t xml:space="preserve"> </w:t>
      </w:r>
      <w:r w:rsidRPr="000A326A">
        <w:rPr>
          <w:color w:val="000000"/>
        </w:rPr>
        <w:t xml:space="preserve">may be written, </w:t>
      </w:r>
    </w:p>
    <w:p w14:paraId="7452A7A5" w14:textId="77777777" w:rsidR="00EF1E95" w:rsidRPr="000A326A" w:rsidRDefault="00EF1E95" w:rsidP="00EF1E95">
      <w:pPr>
        <w:rPr>
          <w:color w:val="000000"/>
        </w:rPr>
      </w:pPr>
    </w:p>
    <w:p w14:paraId="21F65509" w14:textId="77777777" w:rsidR="00EF1E95" w:rsidRPr="000A326A" w:rsidRDefault="00EF1E95" w:rsidP="00EF1E95">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sidR="006035BE">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w:t>
      </w:r>
      <w:r>
        <w:rPr>
          <w:color w:val="000000"/>
        </w:rPr>
        <w:t>θ</w:t>
      </w:r>
      <w:r w:rsidRPr="000A326A">
        <w:rPr>
          <w:color w:val="000000"/>
        </w:rPr>
        <w:t>) = 0 .</w:t>
      </w:r>
      <w:r w:rsidRPr="000A326A">
        <w:rPr>
          <w:color w:val="000000"/>
        </w:rPr>
        <w:tab/>
      </w:r>
      <w:r w:rsidRPr="000A326A">
        <w:rPr>
          <w:color w:val="000000"/>
        </w:rPr>
        <w:tab/>
      </w:r>
      <w:r w:rsidRPr="000A326A">
        <w:rPr>
          <w:color w:val="000000"/>
        </w:rPr>
        <w:tab/>
        <w:t>(1)</w:t>
      </w:r>
    </w:p>
    <w:p w14:paraId="022909EC" w14:textId="77777777" w:rsidR="00EF1E95" w:rsidRPr="000A326A" w:rsidRDefault="00EF1E95" w:rsidP="00EF1E95">
      <w:pPr>
        <w:rPr>
          <w:color w:val="000000"/>
        </w:rPr>
      </w:pPr>
    </w:p>
    <w:p w14:paraId="7B6E596E" w14:textId="77777777" w:rsidR="00EF1E95" w:rsidRPr="000A326A" w:rsidRDefault="00EF1E95" w:rsidP="00EF1E95">
      <w:pPr>
        <w:rPr>
          <w:color w:val="000000"/>
        </w:rPr>
      </w:pPr>
      <w:r w:rsidRPr="000A326A">
        <w:rPr>
          <w:color w:val="000000"/>
        </w:rPr>
        <w:t>Inserting the expansion (D.1.3) for E</w:t>
      </w:r>
      <w:r w:rsidRPr="000A326A">
        <w:rPr>
          <w:rStyle w:val="subscript"/>
          <w:color w:val="000000"/>
        </w:rPr>
        <w:t>z</w:t>
      </w:r>
      <w:r w:rsidRPr="000A326A">
        <w:rPr>
          <w:color w:val="000000"/>
        </w:rPr>
        <w:t>(r,</w:t>
      </w:r>
      <w:r>
        <w:rPr>
          <w:color w:val="000000"/>
        </w:rPr>
        <w:t>θ</w:t>
      </w:r>
      <w:r w:rsidRPr="000A326A">
        <w:rPr>
          <w:color w:val="000000"/>
        </w:rPr>
        <w:t>) and moving the m sum to the left gives</w:t>
      </w:r>
    </w:p>
    <w:p w14:paraId="5369C1BB" w14:textId="77777777" w:rsidR="00EF1E95" w:rsidRPr="000A326A" w:rsidRDefault="00EF1E95" w:rsidP="00EF1E95">
      <w:pPr>
        <w:rPr>
          <w:color w:val="000000"/>
        </w:rPr>
      </w:pPr>
    </w:p>
    <w:p w14:paraId="1B39FB94" w14:textId="77777777" w:rsidR="00EF1E95" w:rsidRPr="000A326A" w:rsidRDefault="00EF1E95" w:rsidP="00EF1E95">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sidR="006035BE">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w:t>
      </w:r>
      <w:r>
        <w:rPr>
          <w:rStyle w:val="superscript"/>
          <w:color w:val="000000"/>
        </w:rPr>
        <w:t>θ</w:t>
      </w:r>
      <w:r w:rsidRPr="000A326A">
        <w:rPr>
          <w:color w:val="000000"/>
        </w:rPr>
        <w:t xml:space="preserve"> = 0 . </w:t>
      </w:r>
      <w:r w:rsidRPr="000A326A">
        <w:rPr>
          <w:color w:val="000000"/>
        </w:rPr>
        <w:tab/>
      </w:r>
      <w:r w:rsidRPr="000A326A">
        <w:rPr>
          <w:color w:val="000000"/>
        </w:rPr>
        <w:tab/>
        <w:t>(2)</w:t>
      </w:r>
    </w:p>
    <w:p w14:paraId="1A750BAC" w14:textId="77777777" w:rsidR="00EF1E95" w:rsidRPr="000A326A" w:rsidRDefault="00EF1E95" w:rsidP="00EF1E95">
      <w:pPr>
        <w:rPr>
          <w:color w:val="000000"/>
        </w:rPr>
      </w:pPr>
    </w:p>
    <w:p w14:paraId="174D9416" w14:textId="77777777" w:rsidR="00EF1E95" w:rsidRPr="000A326A" w:rsidRDefault="00EF1E95" w:rsidP="00EF1E95">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w:t>
      </w:r>
      <w:r w:rsidR="007E01A2">
        <w:rPr>
          <w:color w:val="000000"/>
        </w:rPr>
        <w:t>k</w:t>
      </w:r>
      <w:r w:rsidRPr="000A326A">
        <w:rPr>
          <w:color w:val="000000"/>
        </w:rPr>
        <w:t xml:space="preserve"> and ∂</w:t>
      </w:r>
      <w:r>
        <w:rPr>
          <w:rStyle w:val="subscript"/>
          <w:color w:val="000000"/>
        </w:rPr>
        <w:t>θ</w:t>
      </w:r>
      <w:r w:rsidRPr="000A326A">
        <w:rPr>
          <w:rStyle w:val="subscript"/>
          <w:color w:val="000000"/>
        </w:rPr>
        <w:t xml:space="preserve"> </w:t>
      </w:r>
      <w:r w:rsidRPr="000A326A">
        <w:rPr>
          <w:color w:val="000000"/>
        </w:rPr>
        <w:t xml:space="preserve">= +jm to get, </w:t>
      </w:r>
    </w:p>
    <w:p w14:paraId="1636D83A" w14:textId="77777777" w:rsidR="00EF1E95" w:rsidRPr="000A326A" w:rsidRDefault="00EF1E95" w:rsidP="00EF1E95">
      <w:pPr>
        <w:rPr>
          <w:color w:val="000000"/>
        </w:rPr>
      </w:pPr>
    </w:p>
    <w:p w14:paraId="5111E071" w14:textId="77777777" w:rsidR="00EF1E95" w:rsidRPr="000A326A" w:rsidRDefault="00EF1E95" w:rsidP="00EF1E95">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sidR="006035BE">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w:t>
      </w:r>
      <w:r>
        <w:rPr>
          <w:rStyle w:val="superscript"/>
          <w:color w:val="000000"/>
        </w:rPr>
        <w:t>θ</w:t>
      </w:r>
      <w:r w:rsidRPr="000A326A">
        <w:rPr>
          <w:color w:val="000000"/>
        </w:rPr>
        <w:t xml:space="preserve"> = 0 .</w:t>
      </w:r>
      <w:r w:rsidRPr="000A326A">
        <w:rPr>
          <w:color w:val="000000"/>
        </w:rPr>
        <w:tab/>
        <w:t>(3)</w:t>
      </w:r>
    </w:p>
    <w:p w14:paraId="35DC31CF" w14:textId="77777777" w:rsidR="00EF1E95" w:rsidRPr="000A326A" w:rsidRDefault="00EF1E95" w:rsidP="00EF1E95">
      <w:pPr>
        <w:rPr>
          <w:color w:val="000000"/>
        </w:rPr>
      </w:pPr>
    </w:p>
    <w:p w14:paraId="5B6F951C" w14:textId="77777777" w:rsidR="00EF1E95" w:rsidRPr="000A326A" w:rsidRDefault="00EF1E95" w:rsidP="00EF1E95">
      <w:pPr>
        <w:rPr>
          <w:color w:val="000000"/>
        </w:rPr>
      </w:pPr>
      <w:r w:rsidRPr="000A326A">
        <w:rPr>
          <w:color w:val="000000"/>
        </w:rPr>
        <w:t>Due to the completeness of functions e</w:t>
      </w:r>
      <w:r w:rsidRPr="000A326A">
        <w:rPr>
          <w:rStyle w:val="superscript"/>
          <w:color w:val="000000"/>
        </w:rPr>
        <w:t>jm</w:t>
      </w:r>
      <w:r>
        <w:rPr>
          <w:rStyle w:val="superscript"/>
          <w:color w:val="000000"/>
        </w:rPr>
        <w:t>θ</w:t>
      </w:r>
      <w:r w:rsidRPr="000A326A">
        <w:rPr>
          <w:color w:val="000000"/>
        </w:rPr>
        <w:t xml:space="preserve"> on the interval (-π.π), we conclude that {  } = 0, or</w:t>
      </w:r>
    </w:p>
    <w:p w14:paraId="62B834E0" w14:textId="77777777" w:rsidR="00EF1E95" w:rsidRPr="000A326A" w:rsidRDefault="00EF1E95" w:rsidP="00EF1E95">
      <w:pPr>
        <w:rPr>
          <w:color w:val="000000"/>
        </w:rPr>
      </w:pPr>
    </w:p>
    <w:p w14:paraId="4FD1702F" w14:textId="77777777" w:rsidR="00EF1E95" w:rsidRDefault="00EF1E95" w:rsidP="00EF1E95">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w:t>
      </w:r>
      <w:r w:rsidR="006035BE">
        <w:rPr>
          <w:rStyle w:val="superscript"/>
          <w:color w:val="000000"/>
        </w:rPr>
        <w:t>k</w:t>
      </w:r>
      <w:r w:rsidRPr="000A326A">
        <w:rPr>
          <w:rStyle w:val="superscript"/>
          <w:color w:val="000000"/>
        </w:rPr>
        <w:t>z)</w:t>
      </w:r>
      <w:r w:rsidRPr="000A326A">
        <w:rPr>
          <w:color w:val="000000"/>
        </w:rPr>
        <w:t>E</w:t>
      </w:r>
      <w:r w:rsidRPr="000A326A">
        <w:rPr>
          <w:rStyle w:val="subscript"/>
          <w:color w:val="000000"/>
        </w:rPr>
        <w:t>z</w:t>
      </w:r>
      <w:r>
        <w:rPr>
          <w:color w:val="000000"/>
        </w:rPr>
        <w:t>(r,m)   =  0 .</w:t>
      </w:r>
      <w:r>
        <w:rPr>
          <w:color w:val="000000"/>
        </w:rPr>
        <w:tab/>
      </w:r>
      <w:r>
        <w:rPr>
          <w:color w:val="000000"/>
        </w:rPr>
        <w:tab/>
      </w:r>
      <w:r>
        <w:rPr>
          <w:color w:val="000000"/>
        </w:rPr>
        <w:tab/>
        <w:t>(4)</w:t>
      </w:r>
    </w:p>
    <w:p w14:paraId="30C989C0" w14:textId="77777777" w:rsidR="00DF58B6" w:rsidRPr="000A326A" w:rsidRDefault="00DF58B6" w:rsidP="00EF1E95">
      <w:pPr>
        <w:tabs>
          <w:tab w:val="left" w:pos="7200"/>
          <w:tab w:val="left" w:pos="7920"/>
          <w:tab w:val="right" w:pos="9270"/>
        </w:tabs>
        <w:rPr>
          <w:color w:val="000000"/>
        </w:rPr>
      </w:pPr>
    </w:p>
    <w:p w14:paraId="3EB659F3" w14:textId="77777777" w:rsidR="00EF1E95" w:rsidRPr="000A326A" w:rsidRDefault="00EF1E95" w:rsidP="00DF58B6">
      <w:pPr>
        <w:rPr>
          <w:color w:val="000000"/>
        </w:rPr>
      </w:pPr>
      <w:r>
        <w:rPr>
          <w:color w:val="000000"/>
        </w:rPr>
        <w:t>Alternatively one can apply</w:t>
      </w:r>
      <w:r w:rsidRPr="000A326A">
        <w:rPr>
          <w:color w:val="000000"/>
        </w:rPr>
        <w:t xml:space="preserve">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w:t>
      </w:r>
      <w:r>
        <w:rPr>
          <w:color w:val="000000"/>
        </w:rPr>
        <w:t>θ</w:t>
      </w:r>
      <w:r w:rsidRPr="000A326A">
        <w:rPr>
          <w:color w:val="000000"/>
        </w:rPr>
        <w:t xml:space="preserve"> e</w:t>
      </w:r>
      <w:r w:rsidRPr="000A326A">
        <w:rPr>
          <w:rStyle w:val="superscript"/>
          <w:color w:val="000000"/>
        </w:rPr>
        <w:t>-jm'</w:t>
      </w:r>
      <w:r>
        <w:rPr>
          <w:rStyle w:val="superscript"/>
          <w:color w:val="000000"/>
        </w:rPr>
        <w:t>θ</w:t>
      </w:r>
      <w:r>
        <w:rPr>
          <w:color w:val="000000"/>
        </w:rPr>
        <w:t xml:space="preserve"> to both sides of (3),  use</w:t>
      </w:r>
      <w:r w:rsidRPr="000A326A">
        <w:rPr>
          <w:color w:val="000000"/>
        </w:rPr>
        <w:t xml:space="preserve"> the </w:t>
      </w:r>
      <w:r>
        <w:rPr>
          <w:color w:val="000000"/>
        </w:rPr>
        <w:t>orthogonality</w:t>
      </w:r>
      <w:r w:rsidRPr="000A326A">
        <w:rPr>
          <w:color w:val="000000"/>
        </w:rPr>
        <w:t xml:space="preserve"> property</w:t>
      </w:r>
    </w:p>
    <w:p w14:paraId="74A598E4" w14:textId="77777777" w:rsidR="00EF1E95" w:rsidRDefault="00EF1E95" w:rsidP="00EF1E95">
      <w:pPr>
        <w:tabs>
          <w:tab w:val="left" w:pos="7200"/>
          <w:tab w:val="left" w:pos="7920"/>
          <w:tab w:val="right" w:pos="9270"/>
        </w:tabs>
      </w:pPr>
    </w:p>
    <w:p w14:paraId="0FE745F6" w14:textId="77777777" w:rsidR="00EF1E95" w:rsidRPr="00994BC8" w:rsidRDefault="00EF1E95" w:rsidP="00EF1E95">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dθ</w:t>
      </w:r>
      <w:r>
        <w:t xml:space="preserve"> e</w:t>
      </w:r>
      <w:r>
        <w:rPr>
          <w:rStyle w:val="superscript"/>
        </w:rPr>
        <w:t>j(m-m')θ</w:t>
      </w:r>
      <w:r>
        <w:t xml:space="preserve">  = 2π δ</w:t>
      </w:r>
      <w:r>
        <w:rPr>
          <w:rStyle w:val="subscript"/>
        </w:rPr>
        <w:t>m,m'</w:t>
      </w:r>
      <w:r>
        <w:t xml:space="preserve">  , </w:t>
      </w:r>
      <w:r>
        <w:tab/>
      </w:r>
      <w:r>
        <w:tab/>
      </w:r>
      <w:r>
        <w:tab/>
      </w:r>
      <w:r>
        <w:tab/>
      </w:r>
      <w:r>
        <w:tab/>
      </w:r>
      <w:r>
        <w:tab/>
      </w:r>
      <w:r>
        <w:tab/>
        <w:t>(5)</w:t>
      </w:r>
    </w:p>
    <w:p w14:paraId="3673ADD5" w14:textId="77777777" w:rsidR="00EF1E95" w:rsidRDefault="00EF1E95" w:rsidP="00EF1E95">
      <w:pPr>
        <w:tabs>
          <w:tab w:val="left" w:pos="7200"/>
          <w:tab w:val="left" w:pos="7920"/>
          <w:tab w:val="right" w:pos="9270"/>
        </w:tabs>
      </w:pPr>
    </w:p>
    <w:p w14:paraId="0EE09874" w14:textId="77777777" w:rsidR="00EF1E95" w:rsidRPr="00994BC8" w:rsidRDefault="00EF1E95" w:rsidP="00EF1E95">
      <w:pPr>
        <w:tabs>
          <w:tab w:val="left" w:pos="7200"/>
          <w:tab w:val="left" w:pos="7920"/>
          <w:tab w:val="right" w:pos="9270"/>
        </w:tabs>
      </w:pPr>
      <w:r>
        <w:t xml:space="preserve">and then change m' to m to get (4). </w:t>
      </w:r>
    </w:p>
    <w:p w14:paraId="594545F9" w14:textId="77777777" w:rsidR="00EF1E95" w:rsidRDefault="00EF1E95" w:rsidP="00EF1E95"/>
    <w:p w14:paraId="519A4543" w14:textId="77777777" w:rsidR="00EF1E95" w:rsidRDefault="00EF1E95" w:rsidP="00EF1E95">
      <w:r>
        <w:t>Next, multiply both sides of (4) by r</w:t>
      </w:r>
      <w:r>
        <w:rPr>
          <w:rStyle w:val="superscript"/>
        </w:rPr>
        <w:t>2</w:t>
      </w:r>
      <w:r>
        <w:t xml:space="preserve"> e</w:t>
      </w:r>
      <w:r>
        <w:rPr>
          <w:rStyle w:val="superscript"/>
        </w:rPr>
        <w:t>-j(ωt-</w:t>
      </w:r>
      <w:r w:rsidR="006035BE">
        <w:rPr>
          <w:rStyle w:val="superscript"/>
        </w:rPr>
        <w:t>k</w:t>
      </w:r>
      <w:r>
        <w:rPr>
          <w:rStyle w:val="superscript"/>
        </w:rPr>
        <w:t>z)</w:t>
      </w:r>
      <w:r>
        <w:t xml:space="preserve"> to get, </w:t>
      </w:r>
    </w:p>
    <w:p w14:paraId="265FF315" w14:textId="77777777" w:rsidR="00EF1E95" w:rsidRDefault="00EF1E95" w:rsidP="00EF1E95"/>
    <w:p w14:paraId="49FD3B01" w14:textId="77777777" w:rsidR="00EF1E95" w:rsidRPr="008D0998" w:rsidRDefault="00EF1E95" w:rsidP="00EF1E95">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xml:space="preserve">- </w:t>
      </w:r>
      <w:r w:rsidR="007E01A2">
        <w:rPr>
          <w:color w:val="000000"/>
        </w:rPr>
        <w:t>k</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Pr>
          <w:color w:val="000000"/>
        </w:rPr>
        <w:t xml:space="preserve">  .</w:t>
      </w:r>
      <w:r>
        <w:tab/>
      </w:r>
      <w:r>
        <w:tab/>
      </w:r>
      <w:r>
        <w:tab/>
      </w:r>
      <w:r>
        <w:tab/>
      </w:r>
      <w:r>
        <w:tab/>
      </w:r>
      <w:r>
        <w:tab/>
        <w:t>(D.1.15)</w:t>
      </w:r>
    </w:p>
    <w:p w14:paraId="12CD6F0E" w14:textId="77777777" w:rsidR="00EF1E95" w:rsidRPr="000A326A" w:rsidRDefault="00EF1E95" w:rsidP="00EF1E95">
      <w:pPr>
        <w:tabs>
          <w:tab w:val="left" w:pos="7200"/>
          <w:tab w:val="left" w:pos="7920"/>
          <w:tab w:val="right" w:pos="9270"/>
        </w:tabs>
        <w:rPr>
          <w:color w:val="000000"/>
        </w:rPr>
      </w:pPr>
    </w:p>
    <w:p w14:paraId="6E2A2FD2" w14:textId="77777777" w:rsidR="00EF1E95" w:rsidRPr="000A326A" w:rsidRDefault="00EF1E95" w:rsidP="00EF1E95">
      <w:pPr>
        <w:tabs>
          <w:tab w:val="left" w:pos="7200"/>
          <w:tab w:val="left" w:pos="7920"/>
          <w:tab w:val="right" w:pos="9270"/>
        </w:tabs>
        <w:rPr>
          <w:color w:val="000000"/>
        </w:rPr>
      </w:pPr>
      <w:r w:rsidRPr="000A326A">
        <w:rPr>
          <w:color w:val="000000"/>
        </w:rPr>
        <w:t>We may then write these rules for converting equation (1) to equation</w:t>
      </w:r>
      <w:r>
        <w:rPr>
          <w:color w:val="000000"/>
        </w:rPr>
        <w:t xml:space="preserve"> </w:t>
      </w:r>
      <w:r>
        <w:t>(D.1.15)</w:t>
      </w:r>
      <w:r w:rsidRPr="000A326A">
        <w:rPr>
          <w:color w:val="000000"/>
        </w:rPr>
        <w:t xml:space="preserve"> </w:t>
      </w:r>
    </w:p>
    <w:p w14:paraId="63796CEB" w14:textId="77777777" w:rsidR="00EF1E95" w:rsidRPr="000A326A" w:rsidRDefault="00EF1E95" w:rsidP="00EF1E95">
      <w:pPr>
        <w:tabs>
          <w:tab w:val="left" w:pos="7200"/>
          <w:tab w:val="left" w:pos="7920"/>
          <w:tab w:val="right" w:pos="9270"/>
        </w:tabs>
        <w:rPr>
          <w:color w:val="000000"/>
        </w:rPr>
      </w:pPr>
    </w:p>
    <w:p w14:paraId="44546749" w14:textId="77777777" w:rsidR="00EF1E95" w:rsidRPr="000A326A" w:rsidRDefault="00EF1E95" w:rsidP="00EF1E95">
      <w:pPr>
        <w:tabs>
          <w:tab w:val="left" w:pos="7200"/>
          <w:tab w:val="left" w:pos="7920"/>
          <w:tab w:val="right" w:pos="9270"/>
        </w:tabs>
        <w:rPr>
          <w:color w:val="000000"/>
        </w:rPr>
      </w:pPr>
      <w:r w:rsidRPr="001942BB">
        <w:rPr>
          <w:color w:val="000000"/>
          <w:u w:val="single"/>
        </w:rPr>
        <w:t>Conversion Rules</w:t>
      </w:r>
      <w:r w:rsidRPr="000A326A">
        <w:rPr>
          <w:b/>
          <w:color w:val="000000"/>
        </w:rPr>
        <w:t>:</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w:t>
      </w:r>
      <w:r w:rsidR="007E01A2">
        <w:rPr>
          <w:color w:val="000000"/>
        </w:rPr>
        <w:t>k</w:t>
      </w:r>
      <w:r w:rsidRPr="000A326A">
        <w:rPr>
          <w:color w:val="000000"/>
        </w:rPr>
        <w:tab/>
      </w:r>
      <w:r>
        <w:rPr>
          <w:color w:val="000000"/>
        </w:rPr>
        <w:tab/>
      </w:r>
      <w:r w:rsidRPr="000A326A">
        <w:rPr>
          <w:color w:val="000000"/>
        </w:rPr>
        <w:t>∂</w:t>
      </w:r>
      <w:r w:rsidRPr="000A326A">
        <w:rPr>
          <w:rStyle w:val="subscript"/>
          <w:color w:val="000000"/>
        </w:rPr>
        <w:t>t</w:t>
      </w:r>
      <w:r w:rsidRPr="000A326A">
        <w:rPr>
          <w:color w:val="000000"/>
        </w:rPr>
        <w:t>→ +jω</w:t>
      </w:r>
    </w:p>
    <w:p w14:paraId="750B3548" w14:textId="77777777" w:rsidR="00EF1E95" w:rsidRPr="000A326A" w:rsidRDefault="00EF1E95" w:rsidP="00EF1E95">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sidRPr="000A326A">
        <w:rPr>
          <w:color w:val="000000"/>
        </w:rPr>
        <w:t>∂</w:t>
      </w:r>
      <w:r>
        <w:rPr>
          <w:rStyle w:val="subscript"/>
          <w:color w:val="000000"/>
        </w:rPr>
        <w:t>θ</w:t>
      </w:r>
      <w:r w:rsidRPr="000A326A">
        <w:rPr>
          <w:rStyle w:val="subscript"/>
          <w:color w:val="000000"/>
        </w:rPr>
        <w:t xml:space="preserve"> </w:t>
      </w:r>
      <w:r w:rsidRPr="000A326A">
        <w:rPr>
          <w:color w:val="000000"/>
        </w:rPr>
        <w:t>→ +jm</w:t>
      </w:r>
      <w:r w:rsidRPr="000A326A">
        <w:rPr>
          <w:color w:val="000000"/>
        </w:rPr>
        <w:tab/>
      </w:r>
      <w:r>
        <w:rPr>
          <w:color w:val="000000"/>
        </w:rPr>
        <w:tab/>
      </w:r>
      <w:r w:rsidRPr="000A326A">
        <w:rPr>
          <w:color w:val="000000"/>
        </w:rPr>
        <w:t>f(r,</w:t>
      </w:r>
      <w:r>
        <w:rPr>
          <w:color w:val="000000"/>
        </w:rPr>
        <w:t>θ</w:t>
      </w:r>
      <w:r w:rsidRPr="000A326A">
        <w:rPr>
          <w:color w:val="000000"/>
        </w:rPr>
        <w:t>,z,t</w:t>
      </w:r>
      <w:r w:rsidRPr="000A326A">
        <w:rPr>
          <w:color w:val="000000"/>
        </w:rPr>
        <w:tab/>
        <w:t>) → f(r,m)</w:t>
      </w:r>
      <w:r>
        <w:rPr>
          <w:color w:val="000000"/>
        </w:rPr>
        <w:tab/>
      </w:r>
      <w:r>
        <w:rPr>
          <w:color w:val="000000"/>
        </w:rPr>
        <w:tab/>
      </w:r>
      <w:r>
        <w:rPr>
          <w:color w:val="000000"/>
        </w:rPr>
        <w:tab/>
      </w:r>
      <w:r>
        <w:rPr>
          <w:color w:val="000000"/>
        </w:rPr>
        <w:tab/>
      </w:r>
      <w:r w:rsidRPr="008704C0">
        <w:t xml:space="preserve"> </w:t>
      </w:r>
      <w:r>
        <w:t>(D.1.16)</w:t>
      </w:r>
      <w:r>
        <w:tab/>
      </w:r>
    </w:p>
    <w:p w14:paraId="4A07FC39" w14:textId="77777777" w:rsidR="00EF1E95" w:rsidRPr="000A326A" w:rsidRDefault="00EF1E95" w:rsidP="00EF1E95">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F63F44B" w14:textId="77777777" w:rsidR="00EF1E95" w:rsidRDefault="00EF1E95" w:rsidP="00EF1E95">
      <w:r>
        <w:t xml:space="preserve">We can now practice with these rules to convert various other equations of interest. A field with unstated arguments has the full arguments </w:t>
      </w:r>
      <w:r w:rsidRPr="00166477">
        <w:t>(r,</w:t>
      </w:r>
      <w:r>
        <w:t>θ</w:t>
      </w:r>
      <w:r w:rsidRPr="00166477">
        <w:t>,z,t)</w:t>
      </w:r>
      <w:r>
        <w:t>.</w:t>
      </w:r>
    </w:p>
    <w:p w14:paraId="289FB611" w14:textId="77777777" w:rsidR="00EF1E95" w:rsidRDefault="00EF1E95" w:rsidP="00EF1E95"/>
    <w:p w14:paraId="12187555" w14:textId="77777777" w:rsidR="00EF1E95" w:rsidRDefault="00EF1E95" w:rsidP="00EF1E95">
      <w:r>
        <w:rPr>
          <w:b/>
          <w:color w:val="000000"/>
        </w:rPr>
        <w:t>2. The r equation</w:t>
      </w:r>
      <w:r w:rsidRPr="000A326A">
        <w:rPr>
          <w:b/>
          <w:color w:val="000000"/>
        </w:rPr>
        <w:t>:</w:t>
      </w:r>
      <w:r w:rsidRPr="000A326A">
        <w:rPr>
          <w:color w:val="000000"/>
        </w:rPr>
        <w:t xml:space="preserve"> </w:t>
      </w:r>
      <w:r>
        <w:t xml:space="preserve">  The E</w:t>
      </w:r>
      <w:r>
        <w:rPr>
          <w:rStyle w:val="subscript"/>
        </w:rPr>
        <w:t>r</w:t>
      </w:r>
      <w:r>
        <w:t xml:space="preserve"> Helmholtz Equation from  (D.1.9) is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 </w:t>
      </w:r>
    </w:p>
    <w:p w14:paraId="4F59F879" w14:textId="77777777" w:rsidR="00EF1E95" w:rsidRDefault="00EF1E95" w:rsidP="00EF1E95"/>
    <w:p w14:paraId="499E1572" w14:textId="77777777" w:rsidR="00EF1E95" w:rsidRPr="00D64687" w:rsidRDefault="00EF1E95" w:rsidP="00EF1E95">
      <w:r w:rsidRPr="000A326A">
        <w:rPr>
          <w:color w:val="000000"/>
        </w:rPr>
        <w:t xml:space="preserve">Using (D.1.12) we find, </w:t>
      </w:r>
    </w:p>
    <w:p w14:paraId="50A987EF" w14:textId="77777777" w:rsidR="00EF1E95" w:rsidRPr="000A326A" w:rsidRDefault="00EF1E95" w:rsidP="00EF1E95">
      <w:pPr>
        <w:rPr>
          <w:color w:val="000000"/>
        </w:rPr>
      </w:pPr>
    </w:p>
    <w:p w14:paraId="12D0CDA5" w14:textId="77777777" w:rsidR="00EF1E95" w:rsidRPr="000A326A" w:rsidRDefault="00EF1E95" w:rsidP="00EF1E95">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6F6DE30B" w14:textId="77777777" w:rsidR="00EF1E95" w:rsidRPr="000A326A" w:rsidRDefault="00EF1E95" w:rsidP="00EF1E95">
      <w:pPr>
        <w:rPr>
          <w:color w:val="000000"/>
        </w:rPr>
      </w:pPr>
    </w:p>
    <w:p w14:paraId="65AC0E5C" w14:textId="77777777" w:rsidR="00EF1E95" w:rsidRPr="000A326A" w:rsidRDefault="00EF1E95" w:rsidP="00EF1E95">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4AFD8E2" w14:textId="77777777" w:rsidR="00EF1E95" w:rsidRPr="000A326A" w:rsidRDefault="00EF1E95" w:rsidP="00EF1E95">
      <w:pPr>
        <w:rPr>
          <w:color w:val="000000"/>
        </w:rPr>
      </w:pPr>
    </w:p>
    <w:p w14:paraId="39201A70" w14:textId="77777777" w:rsidR="00EF1E95" w:rsidRPr="000A326A" w:rsidRDefault="00EF1E95" w:rsidP="00EF1E95">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Pr>
          <w:rStyle w:val="subscript"/>
          <w:color w:val="000000"/>
        </w:rPr>
        <w:t>θ</w:t>
      </w:r>
      <w:r w:rsidRPr="000A326A">
        <w:rPr>
          <w:color w:val="000000"/>
        </w:rPr>
        <w:t xml:space="preserve"> = 0</w:t>
      </w:r>
      <w:r>
        <w:rPr>
          <w:color w:val="000000"/>
        </w:rPr>
        <w:t xml:space="preserve">  .</w:t>
      </w:r>
    </w:p>
    <w:p w14:paraId="1FA30757" w14:textId="77777777" w:rsidR="00EF1E95" w:rsidRPr="000A326A" w:rsidRDefault="00EF1E95" w:rsidP="00EF1E95">
      <w:pPr>
        <w:rPr>
          <w:color w:val="000000"/>
        </w:rPr>
      </w:pPr>
    </w:p>
    <w:p w14:paraId="4C5D677A" w14:textId="77777777" w:rsidR="00EF1E95" w:rsidRPr="000A326A" w:rsidRDefault="00EF1E95" w:rsidP="00EF1E95">
      <w:pPr>
        <w:rPr>
          <w:color w:val="000000"/>
        </w:rPr>
      </w:pPr>
      <w:r w:rsidRPr="000A326A">
        <w:rPr>
          <w:color w:val="000000"/>
        </w:rPr>
        <w:t>Now apply the conversion rules to get</w:t>
      </w:r>
    </w:p>
    <w:p w14:paraId="3657891D" w14:textId="77777777" w:rsidR="00EF1E95" w:rsidRPr="000A326A" w:rsidRDefault="00EF1E95" w:rsidP="00EF1E95">
      <w:pPr>
        <w:rPr>
          <w:color w:val="000000"/>
        </w:rPr>
      </w:pPr>
    </w:p>
    <w:p w14:paraId="5733F68D" w14:textId="77777777" w:rsidR="00EF1E95" w:rsidRDefault="00EF1E95" w:rsidP="00EF1E95">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Pr>
          <w:rStyle w:val="subscript"/>
          <w:color w:val="000000"/>
        </w:rPr>
        <w:t>θ</w:t>
      </w:r>
      <w:r w:rsidRPr="000A326A">
        <w:rPr>
          <w:color w:val="000000"/>
        </w:rPr>
        <w:t>(r,m) = 0</w:t>
      </w:r>
      <w:r>
        <w:rPr>
          <w:color w:val="000000"/>
        </w:rPr>
        <w:t xml:space="preserve">  .</w:t>
      </w:r>
    </w:p>
    <w:p w14:paraId="7F8650F7" w14:textId="77777777" w:rsidR="00EF1E95" w:rsidRDefault="00EF1E95" w:rsidP="00EF1E95">
      <w:pPr>
        <w:tabs>
          <w:tab w:val="left" w:pos="7200"/>
          <w:tab w:val="left" w:pos="7920"/>
          <w:tab w:val="right" w:pos="9270"/>
        </w:tabs>
        <w:rPr>
          <w:color w:val="000000"/>
        </w:rPr>
      </w:pPr>
    </w:p>
    <w:p w14:paraId="5EDD1A73" w14:textId="77777777" w:rsidR="00EF1E95" w:rsidRPr="003C05A4" w:rsidRDefault="00EF1E95" w:rsidP="00EF1E95">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634C9E65" w14:textId="77777777" w:rsidR="00EF1E95" w:rsidRDefault="00EF1E95" w:rsidP="00EF1E95">
      <w:pPr>
        <w:tabs>
          <w:tab w:val="left" w:pos="7200"/>
          <w:tab w:val="left" w:pos="7920"/>
          <w:tab w:val="right" w:pos="9270"/>
        </w:tabs>
        <w:rPr>
          <w:color w:val="000000"/>
        </w:rPr>
      </w:pPr>
    </w:p>
    <w:p w14:paraId="0D6562C2" w14:textId="77777777" w:rsidR="00EF1E95" w:rsidRPr="00BC1846" w:rsidRDefault="00EF1E95" w:rsidP="00EF1E95">
      <w:pPr>
        <w:tabs>
          <w:tab w:val="left" w:pos="7200"/>
          <w:tab w:val="left" w:pos="7920"/>
          <w:tab w:val="right" w:pos="9270"/>
        </w:tabs>
      </w:pP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Pr>
          <w:color w:val="000000"/>
        </w:rPr>
        <w:t>(</w:t>
      </w:r>
      <w:r>
        <w:t>β</w:t>
      </w:r>
      <w:r>
        <w:rPr>
          <w:rStyle w:val="superscript"/>
        </w:rPr>
        <w:t>2</w:t>
      </w:r>
      <w:r>
        <w:t>-</w:t>
      </w:r>
      <w:r w:rsidR="007E01A2">
        <w:t>k</w:t>
      </w:r>
      <w:r>
        <w:rPr>
          <w:rStyle w:val="superscript"/>
        </w:rPr>
        <w:t>2</w:t>
      </w:r>
      <w:r>
        <w:rPr>
          <w:color w:val="000000"/>
        </w:rPr>
        <w:t>)</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Pr>
          <w:color w:val="000000"/>
        </w:rPr>
        <w:t xml:space="preserve"> .</w:t>
      </w:r>
      <w:r>
        <w:rPr>
          <w:color w:val="000000"/>
        </w:rPr>
        <w:tab/>
      </w:r>
      <w:r>
        <w:rPr>
          <w:color w:val="000000"/>
        </w:rPr>
        <w:tab/>
      </w:r>
      <w:r>
        <w:rPr>
          <w:color w:val="000000"/>
        </w:rPr>
        <w:tab/>
      </w:r>
      <w:r>
        <w:rPr>
          <w:color w:val="000000"/>
        </w:rPr>
        <w:tab/>
      </w:r>
      <w:r>
        <w:t>(D.1.17)</w:t>
      </w:r>
    </w:p>
    <w:p w14:paraId="058A6CB2" w14:textId="77777777" w:rsidR="00EF1E95" w:rsidRPr="000A326A" w:rsidRDefault="00EF1E95" w:rsidP="00EF1E95">
      <w:pPr>
        <w:rPr>
          <w:color w:val="000000"/>
        </w:rPr>
      </w:pPr>
    </w:p>
    <w:p w14:paraId="2A788F54" w14:textId="77777777" w:rsidR="00EF1E95" w:rsidRPr="000A326A" w:rsidRDefault="00EF1E95" w:rsidP="00EF1E95">
      <w:pPr>
        <w:rPr>
          <w:color w:val="000000"/>
        </w:rPr>
      </w:pPr>
      <w:r>
        <w:rPr>
          <w:b/>
          <w:color w:val="000000"/>
        </w:rPr>
        <w:t>3. The θ equation:</w:t>
      </w:r>
      <w:r w:rsidRPr="000A326A">
        <w:rPr>
          <w:color w:val="000000"/>
        </w:rPr>
        <w:t xml:space="preserve">  The E</w:t>
      </w:r>
      <w:r>
        <w:rPr>
          <w:rStyle w:val="subscript"/>
          <w:color w:val="000000"/>
        </w:rPr>
        <w:t>θ</w:t>
      </w:r>
      <w:r w:rsidRPr="000A326A">
        <w:rPr>
          <w:color w:val="000000"/>
        </w:rPr>
        <w:t xml:space="preserve"> Helmholtz Equation </w:t>
      </w:r>
      <w:r>
        <w:rPr>
          <w:color w:val="000000"/>
        </w:rPr>
        <w:t xml:space="preserve">from </w:t>
      </w:r>
      <w:r w:rsidRPr="000A326A">
        <w:rPr>
          <w:color w:val="000000"/>
        </w:rPr>
        <w:t>(D.1.9)</w:t>
      </w:r>
      <w:r>
        <w:rPr>
          <w:color w:val="000000"/>
        </w:rPr>
        <w:t xml:space="preserve"> is </w:t>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6E1F58DD" w14:textId="77777777" w:rsidR="00EF1E95" w:rsidRPr="000A326A" w:rsidRDefault="00EF1E95" w:rsidP="00EF1E95">
      <w:pPr>
        <w:rPr>
          <w:color w:val="000000"/>
        </w:rPr>
      </w:pPr>
    </w:p>
    <w:p w14:paraId="43A0FDD6" w14:textId="77777777" w:rsidR="00EF1E95" w:rsidRPr="000A326A" w:rsidRDefault="00EF1E95" w:rsidP="00EF1E95">
      <w:pPr>
        <w:rPr>
          <w:color w:val="000000"/>
        </w:rPr>
      </w:pPr>
      <w:r w:rsidRPr="000A326A">
        <w:rPr>
          <w:color w:val="000000"/>
        </w:rPr>
        <w:t xml:space="preserve">Using (D.1.12) we find, </w:t>
      </w:r>
    </w:p>
    <w:p w14:paraId="1236D5C8" w14:textId="77777777" w:rsidR="00EF1E95" w:rsidRPr="000A326A" w:rsidRDefault="00EF1E95" w:rsidP="00EF1E95">
      <w:pPr>
        <w:rPr>
          <w:color w:val="000000"/>
        </w:rPr>
      </w:pPr>
    </w:p>
    <w:p w14:paraId="5CB427BB" w14:textId="77777777" w:rsidR="00EF1E95" w:rsidRPr="000A326A" w:rsidRDefault="00EF1E95" w:rsidP="00EF1E95">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Pr>
          <w:rStyle w:val="subscript"/>
          <w:color w:val="000000"/>
        </w:rPr>
        <w:t>θ</w:t>
      </w:r>
      <w:r w:rsidRPr="000A326A">
        <w:rPr>
          <w:color w:val="000000"/>
        </w:rPr>
        <w:t>)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0665151E" w14:textId="77777777" w:rsidR="00EF1E95" w:rsidRPr="000A326A" w:rsidRDefault="00EF1E95" w:rsidP="00EF1E95">
      <w:pPr>
        <w:rPr>
          <w:color w:val="000000"/>
        </w:rPr>
      </w:pPr>
    </w:p>
    <w:p w14:paraId="6EE7CDC1" w14:textId="77777777" w:rsidR="00EF1E95" w:rsidRPr="000A326A" w:rsidRDefault="00EF1E95" w:rsidP="00EF1E95">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Pr>
          <w:rStyle w:val="subscript"/>
          <w:color w:val="000000"/>
        </w:rPr>
        <w:t>θ</w:t>
      </w:r>
      <w:r w:rsidRPr="000A326A">
        <w:rPr>
          <w:color w:val="000000"/>
        </w:rPr>
        <w:t xml:space="preserve"> + β</w:t>
      </w:r>
      <w:r w:rsidRPr="000A326A">
        <w:rPr>
          <w:rStyle w:val="superscript"/>
          <w:color w:val="000000"/>
        </w:rPr>
        <w:t>2</w:t>
      </w:r>
      <w:r w:rsidRPr="000A326A">
        <w:rPr>
          <w:color w:val="000000"/>
        </w:rPr>
        <w:t>E</w:t>
      </w:r>
      <w:r>
        <w:rPr>
          <w:rStyle w:val="subscript"/>
          <w:color w:val="000000"/>
        </w:rPr>
        <w:t>θ</w:t>
      </w:r>
      <w:r w:rsidRPr="000A326A">
        <w:rPr>
          <w:rStyle w:val="subscript"/>
          <w:color w:val="000000"/>
        </w:rPr>
        <w:t xml:space="preserve">  </w:t>
      </w:r>
      <w:r w:rsidRPr="000A326A">
        <w:rPr>
          <w:color w:val="000000"/>
        </w:rPr>
        <w:t>= 0</w:t>
      </w:r>
    </w:p>
    <w:p w14:paraId="4DCD453F" w14:textId="77777777" w:rsidR="00EF1E95" w:rsidRPr="000A326A" w:rsidRDefault="00EF1E95" w:rsidP="00EF1E95">
      <w:pPr>
        <w:rPr>
          <w:color w:val="000000"/>
        </w:rPr>
      </w:pPr>
    </w:p>
    <w:p w14:paraId="56E65D86" w14:textId="77777777" w:rsidR="00EF1E95" w:rsidRPr="000A326A" w:rsidRDefault="00EF1E95" w:rsidP="00EF1E95">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Pr>
          <w:rStyle w:val="subscript"/>
          <w:color w:val="000000"/>
        </w:rPr>
        <w:t>θ</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 xml:space="preserve"> + (2/r</w:t>
      </w:r>
      <w:r w:rsidRPr="000A326A">
        <w:rPr>
          <w:rStyle w:val="superscript"/>
          <w:color w:val="000000"/>
        </w:rPr>
        <w:t>2</w:t>
      </w:r>
      <w:r w:rsidRPr="000A326A">
        <w:rPr>
          <w:color w:val="000000"/>
        </w:rPr>
        <w:t>) ∂</w:t>
      </w:r>
      <w:r>
        <w:rPr>
          <w:rStyle w:val="subscript"/>
          <w:color w:val="000000"/>
        </w:rPr>
        <w:t>θ</w:t>
      </w:r>
      <w:r w:rsidRPr="000A326A">
        <w:rPr>
          <w:color w:val="000000"/>
        </w:rPr>
        <w:t>E</w:t>
      </w:r>
      <w:r w:rsidRPr="000A326A">
        <w:rPr>
          <w:rStyle w:val="subscript"/>
          <w:color w:val="000000"/>
        </w:rPr>
        <w:t>r</w:t>
      </w:r>
      <w:r w:rsidRPr="000A326A">
        <w:rPr>
          <w:color w:val="000000"/>
        </w:rPr>
        <w:t xml:space="preserve"> = 0</w:t>
      </w:r>
      <w:r>
        <w:rPr>
          <w:color w:val="000000"/>
        </w:rPr>
        <w:t xml:space="preserve">  .</w:t>
      </w:r>
    </w:p>
    <w:p w14:paraId="5E9EBD23" w14:textId="77777777" w:rsidR="00EF1E95" w:rsidRPr="000A326A" w:rsidRDefault="00EF1E95" w:rsidP="00EF1E95">
      <w:pPr>
        <w:rPr>
          <w:color w:val="000000"/>
        </w:rPr>
      </w:pPr>
    </w:p>
    <w:p w14:paraId="0ACAD14B" w14:textId="77777777" w:rsidR="00EF1E95" w:rsidRPr="000A326A" w:rsidRDefault="00EF1E95" w:rsidP="00EF1E95">
      <w:pPr>
        <w:rPr>
          <w:color w:val="000000"/>
        </w:rPr>
      </w:pPr>
      <w:r w:rsidRPr="000A326A">
        <w:rPr>
          <w:color w:val="000000"/>
        </w:rPr>
        <w:t>Now apply the conversion rules to get</w:t>
      </w:r>
    </w:p>
    <w:p w14:paraId="21CBDB1A" w14:textId="77777777" w:rsidR="00EF1E95" w:rsidRPr="000A326A" w:rsidRDefault="00EF1E95" w:rsidP="00EF1E95">
      <w:pPr>
        <w:rPr>
          <w:color w:val="000000"/>
        </w:rPr>
      </w:pPr>
    </w:p>
    <w:p w14:paraId="24A13868" w14:textId="77777777" w:rsidR="00EF1E95" w:rsidRDefault="00EF1E95" w:rsidP="00EF1E95">
      <w:pPr>
        <w:tabs>
          <w:tab w:val="left" w:pos="7200"/>
          <w:tab w:val="left" w:pos="7920"/>
          <w:tab w:val="right" w:pos="9270"/>
        </w:tabs>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w:t>
      </w:r>
      <w:r w:rsidR="007E01A2">
        <w:rPr>
          <w:color w:val="000000"/>
        </w:rPr>
        <w:t>k</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Pr>
          <w:rStyle w:val="subscript"/>
          <w:color w:val="000000"/>
        </w:rPr>
        <w:t>θ</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0  .</w:t>
      </w:r>
      <w:r>
        <w:tab/>
      </w:r>
    </w:p>
    <w:p w14:paraId="57FDBDF4" w14:textId="77777777" w:rsidR="00EF1E95" w:rsidRDefault="00EF1E95" w:rsidP="00EF1E95">
      <w:pPr>
        <w:tabs>
          <w:tab w:val="left" w:pos="7200"/>
          <w:tab w:val="left" w:pos="7920"/>
          <w:tab w:val="right" w:pos="9270"/>
        </w:tabs>
      </w:pPr>
    </w:p>
    <w:p w14:paraId="3C6D211E" w14:textId="77777777" w:rsidR="00EF1E95" w:rsidRPr="003C05A4" w:rsidRDefault="00EF1E95" w:rsidP="00EF1E95">
      <w:pPr>
        <w:tabs>
          <w:tab w:val="left" w:pos="7200"/>
          <w:tab w:val="left" w:pos="7920"/>
          <w:tab w:val="right" w:pos="9270"/>
        </w:tabs>
      </w:pPr>
      <w:r>
        <w:rPr>
          <w:color w:val="000000"/>
        </w:rPr>
        <w:t>Group like terms and</w:t>
      </w:r>
      <w:r>
        <w:t xml:space="preserve"> </w:t>
      </w:r>
      <w:r>
        <w:rPr>
          <w:color w:val="000000"/>
        </w:rPr>
        <w:t>multiply by r</w:t>
      </w:r>
      <w:r>
        <w:rPr>
          <w:rStyle w:val="superscript"/>
        </w:rPr>
        <w:t>2</w:t>
      </w:r>
      <w:r>
        <w:t xml:space="preserve"> to get</w:t>
      </w:r>
    </w:p>
    <w:p w14:paraId="419C4FD1" w14:textId="77777777" w:rsidR="00EF1E95" w:rsidRDefault="00EF1E95" w:rsidP="00EF1E95">
      <w:pPr>
        <w:tabs>
          <w:tab w:val="left" w:pos="7200"/>
          <w:tab w:val="left" w:pos="7920"/>
          <w:tab w:val="right" w:pos="9270"/>
        </w:tabs>
      </w:pPr>
    </w:p>
    <w:p w14:paraId="24AEEF8D" w14:textId="77777777" w:rsidR="00EF1E95" w:rsidRPr="00BC1846" w:rsidRDefault="00EF1E95" w:rsidP="00EF1E95">
      <w:pPr>
        <w:tabs>
          <w:tab w:val="left" w:pos="7200"/>
          <w:tab w:val="left" w:pos="7920"/>
          <w:tab w:val="right" w:pos="9270"/>
        </w:tabs>
      </w:pPr>
      <w: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sidR="007E01A2">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 .</w:t>
      </w:r>
      <w:r>
        <w:rPr>
          <w:color w:val="000000"/>
        </w:rPr>
        <w:tab/>
      </w:r>
      <w:r>
        <w:tab/>
      </w:r>
      <w:r>
        <w:tab/>
      </w:r>
      <w:r>
        <w:tab/>
        <w:t xml:space="preserve"> (D.1.18)</w:t>
      </w:r>
    </w:p>
    <w:p w14:paraId="6628B9E7" w14:textId="77777777" w:rsidR="00EF1E95" w:rsidRDefault="00EF1E95" w:rsidP="00EF1E95"/>
    <w:p w14:paraId="4370D046" w14:textId="77777777" w:rsidR="00EF1E95" w:rsidRPr="001942BB" w:rsidRDefault="00EF1E95" w:rsidP="00EF1E95">
      <w:r>
        <w:rPr>
          <w:b/>
        </w:rPr>
        <w:t xml:space="preserve">4. The divE = 0 equation:  </w:t>
      </w:r>
      <w:r>
        <w:rPr>
          <w:color w:val="000000"/>
        </w:rPr>
        <w:t xml:space="preserve">Using (D.1.14) for div </w:t>
      </w:r>
      <w:r w:rsidRPr="00C71B51">
        <w:rPr>
          <w:b/>
          <w:color w:val="000000"/>
        </w:rPr>
        <w:t>E</w:t>
      </w:r>
      <w:r>
        <w:rPr>
          <w:color w:val="000000"/>
        </w:rPr>
        <w:t xml:space="preserve"> (</w:t>
      </w:r>
      <w:r w:rsidRPr="000A326A">
        <w:rPr>
          <w:color w:val="000000"/>
        </w:rPr>
        <w:t xml:space="preserve"> times r) we write div </w:t>
      </w:r>
      <w:r w:rsidRPr="000A326A">
        <w:rPr>
          <w:b/>
          <w:color w:val="000000"/>
        </w:rPr>
        <w:t>E</w:t>
      </w:r>
      <w:r w:rsidRPr="000A326A">
        <w:rPr>
          <w:color w:val="000000"/>
        </w:rPr>
        <w:t xml:space="preserve"> = 0 as</w:t>
      </w:r>
    </w:p>
    <w:p w14:paraId="59F2E2D9" w14:textId="77777777" w:rsidR="00EF1E95" w:rsidRPr="000A326A" w:rsidRDefault="00EF1E95" w:rsidP="00EF1E95">
      <w:pPr>
        <w:rPr>
          <w:color w:val="000000"/>
        </w:rPr>
      </w:pPr>
    </w:p>
    <w:p w14:paraId="55F57B5E" w14:textId="77777777" w:rsidR="00EF1E95" w:rsidRPr="000A326A" w:rsidRDefault="00EF1E95" w:rsidP="00EF1E95">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Pr>
          <w:rStyle w:val="subscript"/>
          <w:color w:val="000000"/>
        </w:rPr>
        <w:t>θ</w:t>
      </w:r>
      <w:r w:rsidRPr="000A326A">
        <w:rPr>
          <w:color w:val="000000"/>
        </w:rPr>
        <w:t>E</w:t>
      </w:r>
      <w:r>
        <w:rPr>
          <w:rStyle w:val="subscript"/>
          <w:color w:val="000000"/>
        </w:rPr>
        <w:t>θ</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r>
        <w:rPr>
          <w:color w:val="000000"/>
        </w:rPr>
        <w:t xml:space="preserve"> .</w:t>
      </w:r>
    </w:p>
    <w:p w14:paraId="458AAB80" w14:textId="77777777" w:rsidR="00EF1E95" w:rsidRPr="000A326A" w:rsidRDefault="00EF1E95" w:rsidP="00EF1E95">
      <w:pPr>
        <w:rPr>
          <w:color w:val="000000"/>
        </w:rPr>
      </w:pPr>
    </w:p>
    <w:p w14:paraId="73E22BFB" w14:textId="77777777" w:rsidR="00EF1E95" w:rsidRPr="000A326A" w:rsidRDefault="00EF1E95" w:rsidP="00EF1E95">
      <w:pPr>
        <w:rPr>
          <w:color w:val="000000"/>
        </w:rPr>
      </w:pPr>
      <w:r w:rsidRPr="000A326A">
        <w:rPr>
          <w:color w:val="000000"/>
        </w:rPr>
        <w:t>Applying the conversion rules gives</w:t>
      </w:r>
    </w:p>
    <w:p w14:paraId="46BE3E42" w14:textId="77777777" w:rsidR="00EF1E95" w:rsidRPr="000A326A" w:rsidRDefault="00EF1E95" w:rsidP="00EF1E95">
      <w:pPr>
        <w:rPr>
          <w:color w:val="000000"/>
        </w:rPr>
      </w:pPr>
    </w:p>
    <w:p w14:paraId="0B675068" w14:textId="77777777" w:rsidR="00EF1E95" w:rsidRPr="00D64687" w:rsidRDefault="00EF1E95" w:rsidP="00EF1E95">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sidR="007E01A2">
        <w:rPr>
          <w:color w:val="000000"/>
        </w:rPr>
        <w:t>k</w:t>
      </w:r>
      <w:r w:rsidRPr="000A326A">
        <w:rPr>
          <w:color w:val="000000"/>
        </w:rPr>
        <w:t>)E</w:t>
      </w:r>
      <w:r w:rsidRPr="000A326A">
        <w:rPr>
          <w:rStyle w:val="subscript"/>
          <w:color w:val="000000"/>
        </w:rPr>
        <w:t>z</w:t>
      </w:r>
      <w:r w:rsidRPr="000A326A">
        <w:rPr>
          <w:color w:val="000000"/>
        </w:rPr>
        <w:t>(r,m) = 0</w:t>
      </w:r>
      <w:r>
        <w:tab/>
      </w:r>
    </w:p>
    <w:p w14:paraId="158464E0" w14:textId="77777777" w:rsidR="00EF1E95" w:rsidRPr="000A326A" w:rsidRDefault="00EF1E95" w:rsidP="00EF1E95">
      <w:pPr>
        <w:rPr>
          <w:color w:val="000000"/>
        </w:rPr>
      </w:pPr>
      <w:r>
        <w:rPr>
          <w:color w:val="000000"/>
        </w:rPr>
        <w:t>or</w:t>
      </w:r>
    </w:p>
    <w:p w14:paraId="131E969B" w14:textId="77777777" w:rsidR="00EF1E95" w:rsidRPr="00BC1846" w:rsidRDefault="00EF1E95" w:rsidP="00EF1E95">
      <w:pPr>
        <w:tabs>
          <w:tab w:val="left" w:pos="7200"/>
          <w:tab w:val="left" w:pos="7920"/>
          <w:tab w:val="right" w:pos="9270"/>
        </w:tabs>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sidR="007E01A2">
        <w:rPr>
          <w:color w:val="000000"/>
        </w:rPr>
        <w:t>k</w:t>
      </w:r>
      <w:r w:rsidRPr="000A326A">
        <w:rPr>
          <w:color w:val="000000"/>
        </w:rPr>
        <w:t>)E</w:t>
      </w:r>
      <w:r w:rsidRPr="000A326A">
        <w:rPr>
          <w:rStyle w:val="subscript"/>
          <w:color w:val="000000"/>
        </w:rPr>
        <w:t>z</w:t>
      </w:r>
      <w:r w:rsidRPr="000A326A">
        <w:rPr>
          <w:color w:val="000000"/>
        </w:rPr>
        <w:t>(r,m) = 0</w:t>
      </w:r>
      <w:r>
        <w:tab/>
        <w:t xml:space="preserve"> .</w:t>
      </w:r>
      <w:r>
        <w:tab/>
      </w:r>
      <w:r>
        <w:tab/>
      </w:r>
      <w:r>
        <w:tab/>
      </w:r>
      <w:r>
        <w:tab/>
      </w:r>
      <w:r>
        <w:tab/>
        <w:t>(D.1.19)</w:t>
      </w:r>
    </w:p>
    <w:p w14:paraId="178478C0" w14:textId="77777777" w:rsidR="00EF1E95" w:rsidRPr="000A326A" w:rsidRDefault="00EF1E95" w:rsidP="00EF1E95">
      <w:pPr>
        <w:rPr>
          <w:color w:val="000000"/>
        </w:rPr>
      </w:pPr>
      <w:r w:rsidRPr="000A326A">
        <w:rPr>
          <w:color w:val="000000"/>
        </w:rPr>
        <w:tab/>
      </w:r>
    </w:p>
    <w:p w14:paraId="50191951" w14:textId="77777777" w:rsidR="00EF1E95" w:rsidRDefault="00EF1E95" w:rsidP="00EF1E95">
      <w:r>
        <w:t xml:space="preserve">Here then is a summary of the above four results: </w:t>
      </w:r>
    </w:p>
    <w:p w14:paraId="6DED21C6" w14:textId="77777777" w:rsidR="00EF1E95" w:rsidRPr="00D74D02" w:rsidRDefault="00EF1E95" w:rsidP="00EF1E95"/>
    <w:p w14:paraId="3D35919B" w14:textId="77777777" w:rsidR="00EF1E95" w:rsidRDefault="00EF1E95" w:rsidP="00EF1E95">
      <w:pPr>
        <w:pBdr>
          <w:top w:val="single" w:sz="4" w:space="1" w:color="auto"/>
          <w:left w:val="single" w:sz="4" w:space="6" w:color="auto"/>
          <w:bottom w:val="single" w:sz="4" w:space="1" w:color="auto"/>
          <w:right w:val="single" w:sz="4" w:space="4" w:color="auto"/>
        </w:pBdr>
        <w:rPr>
          <w:color w:val="000000"/>
        </w:rPr>
      </w:pPr>
    </w:p>
    <w:p w14:paraId="4B1FB7B5" w14:textId="77777777" w:rsidR="00EF1E95" w:rsidRPr="00BC1846" w:rsidRDefault="00EF1E95" w:rsidP="00EF1E95">
      <w:pPr>
        <w:pBdr>
          <w:top w:val="single" w:sz="4" w:space="1" w:color="auto"/>
          <w:left w:val="single" w:sz="4" w:space="6" w:color="auto"/>
          <w:bottom w:val="single" w:sz="4" w:space="1" w:color="auto"/>
          <w:right w:val="single" w:sz="4" w:space="4" w:color="auto"/>
        </w:pBdr>
      </w:pPr>
      <w:r w:rsidRPr="00BC1846">
        <w:rPr>
          <w:b/>
          <w:color w:val="000000"/>
        </w:rPr>
        <w:t xml:space="preserve">  The Three Helmholtz Equations and the div E = 0 equation (in partial waves)</w:t>
      </w:r>
      <w:r>
        <w:tab/>
        <w:t xml:space="preserve">        (D.1.20)</w:t>
      </w:r>
    </w:p>
    <w:p w14:paraId="1AD770C6" w14:textId="77777777" w:rsidR="00EF1E95" w:rsidRDefault="00EF1E95" w:rsidP="00EF1E95">
      <w:pPr>
        <w:pBdr>
          <w:top w:val="single" w:sz="4" w:space="1" w:color="auto"/>
          <w:left w:val="single" w:sz="4" w:space="6" w:color="auto"/>
          <w:bottom w:val="single" w:sz="4" w:space="1" w:color="auto"/>
          <w:right w:val="single" w:sz="4" w:space="4" w:color="auto"/>
        </w:pBdr>
        <w:rPr>
          <w:color w:val="000000"/>
        </w:rPr>
      </w:pPr>
    </w:p>
    <w:p w14:paraId="560E237C"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777437CA" w14:textId="77777777" w:rsidR="00EF1E95" w:rsidRPr="000A326A" w:rsidRDefault="00EF1E95" w:rsidP="00EF1E9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w:t>
      </w:r>
      <w:r w:rsidR="007E01A2">
        <w:rPr>
          <w:color w:val="000000"/>
        </w:rPr>
        <w:t>k</w:t>
      </w:r>
      <w:r w:rsidRPr="000A326A">
        <w:rPr>
          <w:rStyle w:val="superscript"/>
          <w:color w:val="000000"/>
        </w:rPr>
        <w:t>2</w:t>
      </w:r>
      <w:r w:rsidRPr="000A326A">
        <w:rPr>
          <w:color w:val="000000"/>
        </w:rPr>
        <w:t>)]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(D.1.15)</w:t>
      </w:r>
    </w:p>
    <w:p w14:paraId="408D483A"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p>
    <w:p w14:paraId="0718BF0D"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5B66115D" w14:textId="77777777" w:rsidR="00EF1E95" w:rsidRPr="000A326A" w:rsidRDefault="00EF1E95" w:rsidP="00EF1E9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sidR="007E01A2">
        <w:rPr>
          <w:color w:val="000000"/>
        </w:rPr>
        <w:t>k</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Pr>
          <w:color w:val="000000"/>
        </w:rPr>
        <w:t>(r,m) = 0</w:t>
      </w:r>
      <w:r>
        <w:rPr>
          <w:color w:val="000000"/>
        </w:rPr>
        <w:tab/>
      </w:r>
      <w:r>
        <w:rPr>
          <w:color w:val="000000"/>
        </w:rPr>
        <w:tab/>
      </w:r>
      <w:r w:rsidRPr="00BC1846">
        <w:rPr>
          <w:i/>
          <w:color w:val="000000"/>
        </w:rPr>
        <w:t>(D.1.17)</w:t>
      </w:r>
    </w:p>
    <w:p w14:paraId="75B50D1A"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p>
    <w:p w14:paraId="3DC48300"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Pr>
          <w:rStyle w:val="subscript"/>
          <w:color w:val="000000"/>
        </w:rPr>
        <w:t>θ</w:t>
      </w:r>
      <w:r w:rsidRPr="000A326A">
        <w:rPr>
          <w:color w:val="000000"/>
        </w:rPr>
        <w:t xml:space="preserve"> + β</w:t>
      </w:r>
      <w:r w:rsidRPr="000A326A">
        <w:rPr>
          <w:rStyle w:val="superscript"/>
          <w:color w:val="000000"/>
        </w:rPr>
        <w:t>2</w:t>
      </w:r>
      <w:r w:rsidRPr="000A326A">
        <w:rPr>
          <w:color w:val="000000"/>
        </w:rPr>
        <w:t xml:space="preserve"> E</w:t>
      </w:r>
      <w:r>
        <w:rPr>
          <w:rStyle w:val="subscript"/>
          <w:color w:val="000000"/>
        </w:rPr>
        <w:t>θ</w:t>
      </w:r>
      <w:r w:rsidRPr="000A326A">
        <w:rPr>
          <w:color w:val="000000"/>
        </w:rPr>
        <w:t xml:space="preserve"> = 0 :</w:t>
      </w:r>
    </w:p>
    <w:p w14:paraId="36E267D9" w14:textId="77777777" w:rsidR="00EF1E95" w:rsidRPr="000A326A" w:rsidRDefault="00EF1E95" w:rsidP="00EF1E9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r w:rsidRPr="000A326A">
        <w:rPr>
          <w:color w:val="000000"/>
        </w:rPr>
        <w:tab/>
      </w:r>
      <w:r>
        <w:rPr>
          <w:color w:val="000000"/>
        </w:rPr>
        <w:tab/>
      </w:r>
      <w:r w:rsidRPr="000A326A">
        <w:rPr>
          <w:color w:val="000000"/>
        </w:rPr>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w:t>
      </w:r>
      <w:r w:rsidR="007E01A2">
        <w:rPr>
          <w:color w:val="000000"/>
        </w:rPr>
        <w:t>k</w:t>
      </w:r>
      <w:r w:rsidRPr="000A326A">
        <w:rPr>
          <w:rStyle w:val="superscript"/>
          <w:color w:val="000000"/>
        </w:rPr>
        <w:t>2</w:t>
      </w:r>
      <w:r w:rsidRPr="000A326A">
        <w:rPr>
          <w:color w:val="000000"/>
        </w:rPr>
        <w:t>)] E</w:t>
      </w:r>
      <w:r>
        <w:rPr>
          <w:rStyle w:val="subscript"/>
          <w:color w:val="000000"/>
        </w:rPr>
        <w:t>θ</w:t>
      </w:r>
      <w:r w:rsidRPr="000A326A">
        <w:rPr>
          <w:color w:val="000000"/>
        </w:rPr>
        <w:t>(r,m)  + 2jmE</w:t>
      </w:r>
      <w:r w:rsidRPr="000A326A">
        <w:rPr>
          <w:rStyle w:val="subscript"/>
          <w:color w:val="000000"/>
        </w:rPr>
        <w:t>r</w:t>
      </w:r>
      <w:r>
        <w:rPr>
          <w:color w:val="000000"/>
        </w:rPr>
        <w:t>(r,m) = 0</w:t>
      </w:r>
      <w:r>
        <w:rPr>
          <w:color w:val="000000"/>
        </w:rPr>
        <w:tab/>
      </w:r>
      <w:r>
        <w:rPr>
          <w:color w:val="000000"/>
        </w:rPr>
        <w:tab/>
      </w:r>
      <w:r w:rsidRPr="00BC1846">
        <w:rPr>
          <w:i/>
          <w:color w:val="000000"/>
        </w:rPr>
        <w:t>(D.1.18)</w:t>
      </w:r>
    </w:p>
    <w:p w14:paraId="26B6C94C"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p>
    <w:p w14:paraId="4D553DCD" w14:textId="77777777" w:rsidR="00EF1E95" w:rsidRPr="000A326A" w:rsidRDefault="00EF1E95" w:rsidP="00EF1E95">
      <w:pPr>
        <w:pBdr>
          <w:top w:val="single" w:sz="4" w:space="1" w:color="auto"/>
          <w:left w:val="single" w:sz="4" w:space="6" w:color="auto"/>
          <w:bottom w:val="single" w:sz="4" w:space="1" w:color="auto"/>
          <w:right w:val="single" w:sz="4" w:space="4" w:color="auto"/>
        </w:pBdr>
        <w:rPr>
          <w:color w:val="000000"/>
        </w:rPr>
      </w:pPr>
      <w:r>
        <w:rPr>
          <w:color w:val="000000"/>
        </w:rPr>
        <w:tab/>
      </w:r>
      <w:r w:rsidRPr="000A326A">
        <w:rPr>
          <w:color w:val="000000"/>
        </w:rPr>
        <w:t xml:space="preserve">div </w:t>
      </w:r>
      <w:r w:rsidRPr="000A326A">
        <w:rPr>
          <w:b/>
          <w:color w:val="000000"/>
        </w:rPr>
        <w:t>E</w:t>
      </w:r>
      <w:r w:rsidRPr="000A326A">
        <w:rPr>
          <w:color w:val="000000"/>
        </w:rPr>
        <w:t xml:space="preserve"> = 0 :</w:t>
      </w:r>
    </w:p>
    <w:p w14:paraId="5A30CF77" w14:textId="77777777" w:rsidR="00EF1E95" w:rsidRDefault="00EF1E95" w:rsidP="00EF1E95">
      <w:pPr>
        <w:pBdr>
          <w:top w:val="single" w:sz="4" w:space="1" w:color="auto"/>
          <w:left w:val="single" w:sz="4" w:space="6" w:color="auto"/>
          <w:bottom w:val="single" w:sz="4" w:space="1" w:color="auto"/>
          <w:right w:val="single" w:sz="4" w:space="4" w:color="auto"/>
        </w:pBdr>
        <w:tabs>
          <w:tab w:val="left" w:pos="7200"/>
          <w:tab w:val="left" w:pos="7920"/>
          <w:tab w:val="right" w:pos="9270"/>
        </w:tabs>
        <w:rPr>
          <w:i/>
          <w:color w:val="000000"/>
        </w:rPr>
      </w:pPr>
      <w:r w:rsidRPr="000A326A">
        <w:rPr>
          <w:color w:val="000000"/>
        </w:rPr>
        <w:tab/>
      </w:r>
      <w:r>
        <w:rPr>
          <w:color w:val="000000"/>
        </w:rPr>
        <w:tab/>
      </w:r>
      <w:r w:rsidRPr="000A326A">
        <w:rPr>
          <w:color w:val="000000"/>
        </w:rPr>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Pr>
          <w:rStyle w:val="subscript"/>
          <w:color w:val="000000"/>
        </w:rPr>
        <w:t>θ</w:t>
      </w:r>
      <w:r w:rsidRPr="000A326A">
        <w:rPr>
          <w:color w:val="000000"/>
        </w:rPr>
        <w:t>(r,m) -j</w:t>
      </w:r>
      <w:r w:rsidR="007E01A2">
        <w:rPr>
          <w:color w:val="000000"/>
        </w:rPr>
        <w:t>k</w:t>
      </w:r>
      <w:r w:rsidRPr="000A326A">
        <w:rPr>
          <w:color w:val="000000"/>
        </w:rPr>
        <w:t xml:space="preserve"> r E</w:t>
      </w:r>
      <w:r w:rsidRPr="000A326A">
        <w:rPr>
          <w:rStyle w:val="subscript"/>
          <w:color w:val="000000"/>
        </w:rPr>
        <w:t>z</w:t>
      </w:r>
      <w:r>
        <w:rPr>
          <w:color w:val="000000"/>
        </w:rPr>
        <w:t>(r,m) = 0</w:t>
      </w:r>
      <w:r>
        <w:rPr>
          <w:color w:val="000000"/>
        </w:rPr>
        <w:tab/>
      </w:r>
      <w:r>
        <w:rPr>
          <w:color w:val="000000"/>
        </w:rPr>
        <w:tab/>
      </w:r>
      <w:r>
        <w:rPr>
          <w:color w:val="000000"/>
        </w:rPr>
        <w:tab/>
      </w:r>
      <w:r>
        <w:rPr>
          <w:color w:val="000000"/>
        </w:rPr>
        <w:tab/>
      </w:r>
      <w:r w:rsidRPr="00BC1846">
        <w:rPr>
          <w:i/>
          <w:color w:val="000000"/>
        </w:rPr>
        <w:t>(D.1.19)</w:t>
      </w:r>
    </w:p>
    <w:p w14:paraId="1D93FAF3" w14:textId="77777777" w:rsidR="00EF1E95" w:rsidRPr="000A326A" w:rsidRDefault="00EF1E95" w:rsidP="00EF1E95">
      <w:pPr>
        <w:pBdr>
          <w:top w:val="single" w:sz="4" w:space="1" w:color="auto"/>
          <w:left w:val="single" w:sz="4" w:space="6" w:color="auto"/>
          <w:bottom w:val="single" w:sz="4" w:space="1" w:color="auto"/>
          <w:right w:val="single" w:sz="4" w:space="4" w:color="auto"/>
        </w:pBdr>
        <w:tabs>
          <w:tab w:val="left" w:pos="7200"/>
          <w:tab w:val="left" w:pos="7920"/>
          <w:tab w:val="right" w:pos="9270"/>
        </w:tabs>
        <w:rPr>
          <w:color w:val="000000"/>
        </w:rPr>
      </w:pPr>
    </w:p>
    <w:p w14:paraId="510EF346" w14:textId="77777777" w:rsidR="00EF1E95" w:rsidRPr="000A326A" w:rsidRDefault="00EF1E95" w:rsidP="00EF1E95">
      <w:pPr>
        <w:tabs>
          <w:tab w:val="left" w:pos="7200"/>
          <w:tab w:val="left" w:pos="7920"/>
          <w:tab w:val="right" w:pos="9270"/>
        </w:tabs>
        <w:rPr>
          <w:color w:val="000000"/>
        </w:rPr>
      </w:pPr>
    </w:p>
    <w:p w14:paraId="4597AAB5" w14:textId="77777777" w:rsidR="00EF1E95" w:rsidRDefault="00EF1E95" w:rsidP="00EF1E95">
      <w:pPr>
        <w:tabs>
          <w:tab w:val="left" w:pos="7200"/>
          <w:tab w:val="left" w:pos="7920"/>
          <w:tab w:val="right" w:pos="9270"/>
        </w:tabs>
      </w:pPr>
      <w:r>
        <w:rPr>
          <w:u w:val="single"/>
        </w:rPr>
        <w:t xml:space="preserve">Helmholtz </w:t>
      </w:r>
      <w:r w:rsidRPr="00272495">
        <w:rPr>
          <w:u w:val="single"/>
        </w:rPr>
        <w:t>Comment</w:t>
      </w:r>
      <w:r>
        <w:rPr>
          <w:u w:val="single"/>
        </w:rPr>
        <w:t>s</w:t>
      </w:r>
      <w:r>
        <w:t xml:space="preserve">: The </w:t>
      </w:r>
      <w:r w:rsidRPr="00272495">
        <w:rPr>
          <w:i/>
        </w:rPr>
        <w:t>scalar</w:t>
      </w:r>
      <w:r>
        <w:t xml:space="preserve"> Helmholtz equation (</w:t>
      </w:r>
      <w:r>
        <w:rPr>
          <w:rFonts w:ascii="Symbol" w:hAnsi="Symbol"/>
          <w:b/>
        </w:rPr>
        <w:t></w:t>
      </w:r>
      <w:r>
        <w:rPr>
          <w:rStyle w:val="superscript"/>
        </w:rPr>
        <w:t>2</w:t>
      </w:r>
      <w:r>
        <w:t>+β</w:t>
      </w:r>
      <w:r>
        <w:rPr>
          <w:rStyle w:val="superscript"/>
        </w:rPr>
        <w:t>2</w:t>
      </w:r>
      <w:r>
        <w:t>)u(r,θ</w:t>
      </w:r>
      <w:r>
        <w:rPr>
          <w:rFonts w:ascii="Symbol" w:hAnsi="Symbol"/>
        </w:rPr>
        <w:t></w:t>
      </w:r>
      <w:r>
        <w:t>z) = 0 is fully separable in cylindrical coordinates and the "harmonics" (we call them atomic forms) are as follows</w:t>
      </w:r>
    </w:p>
    <w:p w14:paraId="667CB945" w14:textId="77777777" w:rsidR="00EF1E95" w:rsidRDefault="00EF1E95" w:rsidP="00EF1E95">
      <w:pPr>
        <w:tabs>
          <w:tab w:val="left" w:pos="7200"/>
          <w:tab w:val="left" w:pos="7920"/>
          <w:tab w:val="right" w:pos="9270"/>
        </w:tabs>
      </w:pPr>
    </w:p>
    <w:p w14:paraId="59DC6BE6" w14:textId="77777777" w:rsidR="00EF1E95" w:rsidRDefault="00EF1E95" w:rsidP="00EF1E95">
      <w:pPr>
        <w:tabs>
          <w:tab w:val="left" w:pos="7200"/>
          <w:tab w:val="left" w:pos="7920"/>
          <w:tab w:val="right" w:pos="9270"/>
        </w:tabs>
      </w:pPr>
      <w:r>
        <w:tab/>
      </w:r>
      <w:r>
        <w:tab/>
        <w:t>[ J</w:t>
      </w:r>
      <w:r>
        <w:rPr>
          <w:rStyle w:val="subscript"/>
        </w:rPr>
        <w:t>m</w:t>
      </w:r>
      <w:r>
        <w:t>(β'r), Y</w:t>
      </w:r>
      <w:r>
        <w:rPr>
          <w:rStyle w:val="subscript"/>
        </w:rPr>
        <w:t>m</w:t>
      </w:r>
      <w:r>
        <w:t>(β'r)] * [e</w:t>
      </w:r>
      <w:r>
        <w:rPr>
          <w:rStyle w:val="superscript"/>
        </w:rPr>
        <w:t>jmθ</w:t>
      </w:r>
      <w:r>
        <w:t>, e</w:t>
      </w:r>
      <w:r>
        <w:rPr>
          <w:rStyle w:val="superscript"/>
        </w:rPr>
        <w:t>-jmθ</w:t>
      </w:r>
      <w:r>
        <w:t>] * [e</w:t>
      </w:r>
      <w:r>
        <w:rPr>
          <w:rStyle w:val="superscript"/>
          <w:rFonts w:ascii="Times New Roman" w:hAnsi="Times New Roman"/>
        </w:rPr>
        <w:t xml:space="preserve"> j</w:t>
      </w:r>
      <w:r w:rsidR="006035BE">
        <w:rPr>
          <w:rStyle w:val="superscript"/>
        </w:rPr>
        <w:t>k</w:t>
      </w:r>
      <w:r>
        <w:rPr>
          <w:rStyle w:val="superscript"/>
        </w:rPr>
        <w:t>z</w:t>
      </w:r>
      <w:r>
        <w:t xml:space="preserve"> , e</w:t>
      </w:r>
      <w:r>
        <w:rPr>
          <w:rStyle w:val="superscript"/>
        </w:rPr>
        <w:t>-</w:t>
      </w:r>
      <w:r>
        <w:rPr>
          <w:rStyle w:val="superscript"/>
          <w:rFonts w:ascii="Times New Roman" w:hAnsi="Times New Roman"/>
        </w:rPr>
        <w:t xml:space="preserve"> j</w:t>
      </w:r>
      <w:r w:rsidR="006035BE">
        <w:rPr>
          <w:rStyle w:val="superscript"/>
        </w:rPr>
        <w:t>k</w:t>
      </w:r>
      <w:r>
        <w:rPr>
          <w:rStyle w:val="superscript"/>
        </w:rPr>
        <w:t>z</w:t>
      </w:r>
      <w:r>
        <w:t>]</w:t>
      </w:r>
      <w:r>
        <w:tab/>
      </w:r>
      <w:r>
        <w:tab/>
      </w:r>
      <w:r>
        <w:tab/>
      </w:r>
      <w:r>
        <w:tab/>
      </w:r>
      <w:r>
        <w:tab/>
        <w:t>(D.1.21)</w:t>
      </w:r>
    </w:p>
    <w:p w14:paraId="78243C9B" w14:textId="77777777" w:rsidR="00EF1E95" w:rsidRDefault="00EF1E95" w:rsidP="00EF1E95">
      <w:pPr>
        <w:tabs>
          <w:tab w:val="left" w:pos="7200"/>
          <w:tab w:val="left" w:pos="7920"/>
          <w:tab w:val="right" w:pos="9270"/>
        </w:tabs>
      </w:pPr>
    </w:p>
    <w:p w14:paraId="2135EF49" w14:textId="77777777" w:rsidR="00EF1E95" w:rsidRDefault="00EF1E95" w:rsidP="00EF1E95">
      <w:pPr>
        <w:tabs>
          <w:tab w:val="left" w:pos="7200"/>
          <w:tab w:val="left" w:pos="7920"/>
          <w:tab w:val="right" w:pos="9270"/>
        </w:tabs>
      </w:pPr>
      <w:r>
        <w:t xml:space="preserve">where </w:t>
      </w:r>
      <w:r w:rsidR="007E01A2">
        <w:t>k</w:t>
      </w:r>
      <w:r>
        <w:t xml:space="preserve"> is a free real parameter and where β'</w:t>
      </w:r>
      <w:r>
        <w:rPr>
          <w:rStyle w:val="superscript"/>
        </w:rPr>
        <w:t>2</w:t>
      </w:r>
      <w:r>
        <w:t xml:space="preserve"> = β</w:t>
      </w:r>
      <w:r>
        <w:rPr>
          <w:rStyle w:val="superscript"/>
        </w:rPr>
        <w:t>2</w:t>
      </w:r>
      <w:r>
        <w:t xml:space="preserve"> - </w:t>
      </w:r>
      <w:r w:rsidR="007E01A2">
        <w:t>k</w:t>
      </w:r>
      <w:r>
        <w:rPr>
          <w:rStyle w:val="superscript"/>
        </w:rPr>
        <w:t>2</w:t>
      </w:r>
      <w:r>
        <w:t>.  Here we use parameter names relevant for our particular problem where u = E</w:t>
      </w:r>
      <w:r>
        <w:rPr>
          <w:rStyle w:val="subscript"/>
        </w:rPr>
        <w:t>z</w:t>
      </w:r>
      <w:r>
        <w:t>. These atomic forms appear for example in Moon and Spencer p15 with β = κ, m = p, β' = iq, α</w:t>
      </w:r>
      <w:r>
        <w:rPr>
          <w:rStyle w:val="subscript"/>
        </w:rPr>
        <w:t>2</w:t>
      </w:r>
      <w:r>
        <w:t xml:space="preserve"> = m</w:t>
      </w:r>
      <w:r>
        <w:rPr>
          <w:rStyle w:val="superscript"/>
        </w:rPr>
        <w:t>2</w:t>
      </w:r>
      <w:r>
        <w:t>, and -α</w:t>
      </w:r>
      <w:r>
        <w:rPr>
          <w:rStyle w:val="subscript"/>
        </w:rPr>
        <w:t>3</w:t>
      </w:r>
      <w:r>
        <w:t xml:space="preserve"> = β'</w:t>
      </w:r>
      <w:r>
        <w:rPr>
          <w:rStyle w:val="superscript"/>
        </w:rPr>
        <w:t>2</w:t>
      </w:r>
      <w:r>
        <w:t xml:space="preserve">. Whether a parameter like m or β' is real, imaginary or complex depends on the nature of the problem, and the above is a standard atoms choice for problems of our type. The θ "quantum number" m is quantized to be an integer by the fact that our problem region is the entire range (-π,π) for θ and the solution must be single valued in θ. Our </w:t>
      </w:r>
      <w:r w:rsidR="007E01A2">
        <w:t>k</w:t>
      </w:r>
      <w:r>
        <w:t xml:space="preserve"> is a parameter determined for a lossless line by </w:t>
      </w:r>
      <w:r w:rsidR="007E01A2">
        <w:t>k</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and is thus correlated with the selected frequency ω, whereas our parameter β is always complex as in (1.5.1). In general, in any list of atomic forms like that shown above, two of the three atoms will be oscillatory and the third will be exponential, and in our case J</w:t>
      </w:r>
      <w:r>
        <w:rPr>
          <w:rStyle w:val="subscript"/>
        </w:rPr>
        <w:t>m</w:t>
      </w:r>
      <w:r>
        <w:t>(β'r) is the exponential one, hence the skin effect with its exponential damping as shown in (2.3.7). Away from a singular point, any solution to (</w:t>
      </w:r>
      <w:r>
        <w:rPr>
          <w:rFonts w:ascii="Symbol" w:hAnsi="Symbol"/>
          <w:b/>
        </w:rPr>
        <w:t></w:t>
      </w:r>
      <w:r>
        <w:rPr>
          <w:rStyle w:val="superscript"/>
        </w:rPr>
        <w:t>2</w:t>
      </w:r>
      <w:r>
        <w:t xml:space="preserve"> + β</w:t>
      </w:r>
      <w:r>
        <w:rPr>
          <w:rStyle w:val="superscript"/>
        </w:rPr>
        <w:t>2</w:t>
      </w:r>
      <w:r>
        <w:t>)u(r,θ</w:t>
      </w:r>
      <w:r>
        <w:rPr>
          <w:rFonts w:ascii="Symbol" w:hAnsi="Symbol"/>
        </w:rPr>
        <w:t></w:t>
      </w:r>
      <w:r>
        <w:t>z) = 0 must be writable as a linear combination of the atoms, so</w:t>
      </w:r>
    </w:p>
    <w:p w14:paraId="2D29896E" w14:textId="77777777" w:rsidR="00EF1E95" w:rsidRDefault="00EF1E95" w:rsidP="00EF1E95">
      <w:pPr>
        <w:tabs>
          <w:tab w:val="left" w:pos="7200"/>
          <w:tab w:val="left" w:pos="7920"/>
          <w:tab w:val="right" w:pos="9270"/>
        </w:tabs>
      </w:pPr>
    </w:p>
    <w:p w14:paraId="2D8A067F" w14:textId="77777777" w:rsidR="00EF1E95" w:rsidRDefault="00EF1E95" w:rsidP="00EF1E95">
      <w:pPr>
        <w:tabs>
          <w:tab w:val="left" w:pos="7200"/>
          <w:tab w:val="left" w:pos="7920"/>
          <w:tab w:val="right" w:pos="9270"/>
        </w:tabs>
      </w:pPr>
      <w:r>
        <w:t xml:space="preserve">u = </w:t>
      </w:r>
      <w:r>
        <w:rPr>
          <w:rFonts w:ascii="Lucida Sans Unicode" w:hAnsi="Lucida Sans Unicode" w:cs="Lucida Sans Unicode"/>
          <w:sz w:val="32"/>
        </w:rPr>
        <w:t>∫</w:t>
      </w:r>
      <w:r>
        <w:t>d</w:t>
      </w:r>
      <w:r w:rsidR="007E01A2">
        <w:t>k</w:t>
      </w:r>
      <w:r>
        <w:t xml:space="preserve"> Σ</w:t>
      </w:r>
      <w:r>
        <w:rPr>
          <w:rStyle w:val="subscript"/>
        </w:rPr>
        <w:t>m</w:t>
      </w:r>
      <w:r>
        <w:t xml:space="preserve"> [A</w:t>
      </w:r>
      <w:r w:rsidR="006035BE">
        <w:rPr>
          <w:rStyle w:val="subscript"/>
        </w:rPr>
        <w:t>k</w:t>
      </w:r>
      <w:r>
        <w:rPr>
          <w:rStyle w:val="subscript"/>
        </w:rPr>
        <w:t>,m</w:t>
      </w:r>
      <w:r w:rsidRPr="004E69F2">
        <w:t xml:space="preserve"> </w:t>
      </w:r>
      <w:r>
        <w:t>J</w:t>
      </w:r>
      <w:r>
        <w:rPr>
          <w:rStyle w:val="subscript"/>
        </w:rPr>
        <w:t>m</w:t>
      </w:r>
      <w:r>
        <w:t>(β'r) + B</w:t>
      </w:r>
      <w:r w:rsidR="006035BE">
        <w:rPr>
          <w:rStyle w:val="subscript"/>
        </w:rPr>
        <w:t>k</w:t>
      </w:r>
      <w:r>
        <w:rPr>
          <w:rStyle w:val="subscript"/>
        </w:rPr>
        <w:t>,m</w:t>
      </w:r>
      <w:r w:rsidRPr="004E69F2">
        <w:t xml:space="preserve"> </w:t>
      </w:r>
      <w:r>
        <w:t>Y</w:t>
      </w:r>
      <w:r>
        <w:rPr>
          <w:rStyle w:val="subscript"/>
        </w:rPr>
        <w:t>m</w:t>
      </w:r>
      <w:r>
        <w:t>(β'r) [C</w:t>
      </w:r>
      <w:r w:rsidR="006035BE">
        <w:rPr>
          <w:rStyle w:val="subscript"/>
        </w:rPr>
        <w:t>k</w:t>
      </w:r>
      <w:r>
        <w:rPr>
          <w:rStyle w:val="subscript"/>
        </w:rPr>
        <w:t>,m</w:t>
      </w:r>
      <w:r>
        <w:t xml:space="preserve"> e</w:t>
      </w:r>
      <w:r>
        <w:rPr>
          <w:rStyle w:val="superscript"/>
        </w:rPr>
        <w:t>jmθ</w:t>
      </w:r>
      <w:r>
        <w:t xml:space="preserve">  +</w:t>
      </w:r>
      <w:r w:rsidRPr="00BB66C0">
        <w:t xml:space="preserve"> </w:t>
      </w:r>
      <w:r>
        <w:t>D</w:t>
      </w:r>
      <w:r w:rsidR="006035BE">
        <w:rPr>
          <w:rStyle w:val="subscript"/>
        </w:rPr>
        <w:t>k</w:t>
      </w:r>
      <w:r>
        <w:rPr>
          <w:rStyle w:val="subscript"/>
        </w:rPr>
        <w:t>,m</w:t>
      </w:r>
      <w:r>
        <w:t xml:space="preserve"> e</w:t>
      </w:r>
      <w:r>
        <w:rPr>
          <w:rStyle w:val="superscript"/>
        </w:rPr>
        <w:t>-jmθ</w:t>
      </w:r>
      <w:r>
        <w:t xml:space="preserve"> ] [E</w:t>
      </w:r>
      <w:r w:rsidR="006035BE">
        <w:rPr>
          <w:rStyle w:val="subscript"/>
        </w:rPr>
        <w:t>k</w:t>
      </w:r>
      <w:r>
        <w:rPr>
          <w:rStyle w:val="subscript"/>
        </w:rPr>
        <w:t>,m</w:t>
      </w:r>
      <w:r w:rsidRPr="00BB66C0">
        <w:t xml:space="preserve"> </w:t>
      </w:r>
      <w:r>
        <w:t>e</w:t>
      </w:r>
      <w:r>
        <w:rPr>
          <w:rStyle w:val="superscript"/>
          <w:rFonts w:ascii="Times New Roman" w:hAnsi="Times New Roman"/>
        </w:rPr>
        <w:t xml:space="preserve"> j</w:t>
      </w:r>
      <w:r w:rsidR="006035BE">
        <w:rPr>
          <w:rStyle w:val="superscript"/>
        </w:rPr>
        <w:t>k</w:t>
      </w:r>
      <w:r>
        <w:rPr>
          <w:rStyle w:val="superscript"/>
        </w:rPr>
        <w:t>z</w:t>
      </w:r>
      <w:r>
        <w:t xml:space="preserve">  +</w:t>
      </w:r>
      <w:r w:rsidRPr="00BB66C0">
        <w:t xml:space="preserve"> </w:t>
      </w:r>
      <w:r>
        <w:t>F</w:t>
      </w:r>
      <w:r w:rsidR="006035BE">
        <w:rPr>
          <w:rStyle w:val="subscript"/>
        </w:rPr>
        <w:t>k</w:t>
      </w:r>
      <w:r>
        <w:rPr>
          <w:rStyle w:val="subscript"/>
        </w:rPr>
        <w:t>,m</w:t>
      </w:r>
      <w:r w:rsidRPr="00BB66C0">
        <w:t xml:space="preserve"> </w:t>
      </w:r>
      <w:r>
        <w:t>e</w:t>
      </w:r>
      <w:r>
        <w:rPr>
          <w:rStyle w:val="superscript"/>
        </w:rPr>
        <w:t>-</w:t>
      </w:r>
      <w:r>
        <w:rPr>
          <w:rStyle w:val="superscript"/>
          <w:rFonts w:ascii="Times New Roman" w:hAnsi="Times New Roman"/>
        </w:rPr>
        <w:t xml:space="preserve"> j</w:t>
      </w:r>
      <w:r w:rsidR="006035BE">
        <w:rPr>
          <w:rStyle w:val="superscript"/>
        </w:rPr>
        <w:t>k</w:t>
      </w:r>
      <w:r>
        <w:rPr>
          <w:rStyle w:val="superscript"/>
        </w:rPr>
        <w:t>z</w:t>
      </w:r>
      <w:r>
        <w:t xml:space="preserve"> ].</w:t>
      </w:r>
    </w:p>
    <w:p w14:paraId="2327FF32" w14:textId="77777777" w:rsidR="00EF1E95" w:rsidRDefault="00EF1E95" w:rsidP="00EF1E95">
      <w:pPr>
        <w:tabs>
          <w:tab w:val="left" w:pos="7200"/>
          <w:tab w:val="left" w:pos="7920"/>
          <w:tab w:val="right" w:pos="9270"/>
        </w:tabs>
      </w:pPr>
    </w:p>
    <w:p w14:paraId="5075D876" w14:textId="77777777" w:rsidR="00EF1E95" w:rsidRDefault="00EF1E95" w:rsidP="00EF1E95">
      <w:pPr>
        <w:tabs>
          <w:tab w:val="left" w:pos="7200"/>
          <w:tab w:val="left" w:pos="7920"/>
          <w:tab w:val="right" w:pos="9270"/>
        </w:tabs>
      </w:pPr>
      <w:r>
        <w:t xml:space="preserve">A general solution method is to find a subset of the above most-general form that is appropriate in each "region" of the problem, and then to match boundary conditions between regions. If the problem is well-posed, this will determine all the constants A,B,C,D,E,F. We refer to this solution method as "the method of Smythian forms" (Smythe used this method a lot). Often many of these constants are 0. </w:t>
      </w:r>
    </w:p>
    <w:p w14:paraId="53FE02A7" w14:textId="77777777" w:rsidR="00EF1E95" w:rsidRDefault="00EF1E95" w:rsidP="00EF1E95">
      <w:pPr>
        <w:tabs>
          <w:tab w:val="left" w:pos="7200"/>
          <w:tab w:val="left" w:pos="7920"/>
          <w:tab w:val="right" w:pos="9270"/>
        </w:tabs>
      </w:pPr>
      <w:r>
        <w:tab/>
        <w:t xml:space="preserve">In contrast, the </w:t>
      </w:r>
      <w:r w:rsidRPr="00F057AD">
        <w:rPr>
          <w:i/>
        </w:rPr>
        <w:t>vector</w:t>
      </w:r>
      <w:r>
        <w:t xml:space="preserve"> Helmholtz equation is NOT separable in cylindrical coordinates (see Moon and Spencer p 139), it is not even "R-separable", so there are no associated "harmonics" as there are with the scalar Helmholtz equation.. Nevertheless, the functions e</w:t>
      </w:r>
      <w:r>
        <w:rPr>
          <w:rStyle w:val="superscript"/>
        </w:rPr>
        <w:t>jmθ</w:t>
      </w:r>
      <w:r>
        <w:t xml:space="preserve"> form a complete set for θ in (-π,π) and our expansion of each </w:t>
      </w:r>
      <w:r w:rsidRPr="00F057AD">
        <w:t>E</w:t>
      </w:r>
      <w:r>
        <w:rPr>
          <w:rStyle w:val="subscript"/>
        </w:rPr>
        <w:t>i</w:t>
      </w:r>
      <w:r>
        <w:t xml:space="preserve"> onto these e</w:t>
      </w:r>
      <w:r>
        <w:rPr>
          <w:rStyle w:val="superscript"/>
        </w:rPr>
        <w:t>jmθ</w:t>
      </w:r>
      <w:r>
        <w:t xml:space="preserve"> is certainly allowed, even though these e</w:t>
      </w:r>
      <w:r>
        <w:rPr>
          <w:rStyle w:val="superscript"/>
        </w:rPr>
        <w:t>jmθ</w:t>
      </w:r>
      <w:r>
        <w:t xml:space="preserve"> are not part of any associated harmonics for the vector Helmholtz equation. </w:t>
      </w:r>
    </w:p>
    <w:p w14:paraId="52B8AE10" w14:textId="77777777" w:rsidR="00EF1E95" w:rsidRPr="00F16497" w:rsidRDefault="00EF1E95" w:rsidP="00EF1E95">
      <w:pPr>
        <w:tabs>
          <w:tab w:val="left" w:pos="7200"/>
          <w:tab w:val="left" w:pos="7920"/>
          <w:tab w:val="right" w:pos="9270"/>
        </w:tabs>
      </w:pPr>
      <w:r>
        <w:tab/>
        <w:t xml:space="preserve">However, in Cartesian coordinates each Helmholtz component equation </w:t>
      </w:r>
      <w:r w:rsidRPr="0045552F">
        <w:rPr>
          <w:i/>
        </w:rPr>
        <w:t>is</w:t>
      </w:r>
      <w:r>
        <w:t xml:space="preserve"> a scalar Helmholtz equation. In cylindrical coordinates z is a Cartesian coordinate, so we should not be surprised when we find below that E</w:t>
      </w:r>
      <w:r>
        <w:rPr>
          <w:rStyle w:val="subscript"/>
        </w:rPr>
        <w:t>z</w:t>
      </w:r>
      <w:r>
        <w:t xml:space="preserve"> ~  J</w:t>
      </w:r>
      <w:r>
        <w:rPr>
          <w:rStyle w:val="subscript"/>
        </w:rPr>
        <w:t>m</w:t>
      </w:r>
      <w:r>
        <w:t>(β'r) e</w:t>
      </w:r>
      <w:r>
        <w:rPr>
          <w:rStyle w:val="superscript"/>
        </w:rPr>
        <w:t>imθ</w:t>
      </w:r>
      <w:r w:rsidRPr="0045552F">
        <w:t xml:space="preserve"> </w:t>
      </w:r>
      <w:r>
        <w:t>e</w:t>
      </w:r>
      <w:r>
        <w:rPr>
          <w:rStyle w:val="superscript"/>
        </w:rPr>
        <w:t>-</w:t>
      </w:r>
      <w:r>
        <w:rPr>
          <w:rStyle w:val="superscript"/>
          <w:rFonts w:ascii="Times New Roman" w:hAnsi="Times New Roman"/>
        </w:rPr>
        <w:t xml:space="preserve"> j</w:t>
      </w:r>
      <w:r w:rsidR="006035BE">
        <w:rPr>
          <w:rStyle w:val="superscript"/>
        </w:rPr>
        <w:t>k</w:t>
      </w:r>
      <w:r>
        <w:rPr>
          <w:rStyle w:val="superscript"/>
        </w:rPr>
        <w:t>z</w:t>
      </w:r>
      <w:r>
        <w:t xml:space="preserve"> and this fits into the general form noted above. Neither E</w:t>
      </w:r>
      <w:r>
        <w:rPr>
          <w:rStyle w:val="subscript"/>
        </w:rPr>
        <w:t>r</w:t>
      </w:r>
      <w:r>
        <w:t xml:space="preserve"> nor E</w:t>
      </w:r>
      <w:r>
        <w:rPr>
          <w:rStyle w:val="subscript"/>
        </w:rPr>
        <w:t>θ</w:t>
      </w:r>
      <w:r>
        <w:t xml:space="preserve"> will have such a form. </w:t>
      </w:r>
    </w:p>
    <w:p w14:paraId="11FA7D26" w14:textId="77777777" w:rsidR="00EF1E95" w:rsidRDefault="00EF1E95" w:rsidP="00EF1E95">
      <w:pPr>
        <w:tabs>
          <w:tab w:val="left" w:pos="7200"/>
          <w:tab w:val="left" w:pos="7920"/>
          <w:tab w:val="right" w:pos="9270"/>
        </w:tabs>
      </w:pPr>
    </w:p>
    <w:p w14:paraId="519FCC68" w14:textId="77777777" w:rsidR="00EF1E95" w:rsidRDefault="00EF1E95" w:rsidP="00EF1E95">
      <w:pPr>
        <w:pStyle w:val="Heading3"/>
      </w:pPr>
      <w:bookmarkStart w:id="10" w:name="_Toc391131938"/>
      <w:r>
        <w:t>D.2 Solutions for E</w:t>
      </w:r>
      <w:r w:rsidRPr="00E82090">
        <w:rPr>
          <w:rStyle w:val="subscript"/>
          <w:b/>
        </w:rPr>
        <w:t>z</w:t>
      </w:r>
      <w:r>
        <w:rPr>
          <w:rStyle w:val="subscript"/>
        </w:rPr>
        <w:t>,</w:t>
      </w:r>
      <w:r>
        <w:t>E</w:t>
      </w:r>
      <w:r>
        <w:rPr>
          <w:rStyle w:val="subscript"/>
          <w:b/>
          <w:bCs w:val="0"/>
        </w:rPr>
        <w:t>r</w:t>
      </w:r>
      <w:r>
        <w:t xml:space="preserve"> and E</w:t>
      </w:r>
      <w:r>
        <w:rPr>
          <w:rStyle w:val="subscript"/>
          <w:b/>
          <w:bCs w:val="0"/>
        </w:rPr>
        <w:t>θ</w:t>
      </w:r>
      <w:bookmarkEnd w:id="10"/>
    </w:p>
    <w:p w14:paraId="7A71950F" w14:textId="77777777" w:rsidR="00EF1E95" w:rsidRDefault="00EF1E95" w:rsidP="00EF1E95"/>
    <w:p w14:paraId="72705423" w14:textId="77777777" w:rsidR="00EF1E95" w:rsidRDefault="00EF1E95" w:rsidP="00EF1E95">
      <w:pPr>
        <w:pStyle w:val="Heading4"/>
      </w:pPr>
      <w:bookmarkStart w:id="11" w:name="_Toc391131939"/>
      <w:r>
        <w:t>(a) The E</w:t>
      </w:r>
      <w:r>
        <w:rPr>
          <w:rStyle w:val="subscript"/>
        </w:rPr>
        <w:t>z</w:t>
      </w:r>
      <w:r>
        <w:t xml:space="preserve"> Solution</w:t>
      </w:r>
      <w:bookmarkEnd w:id="11"/>
    </w:p>
    <w:p w14:paraId="5A58ADF0" w14:textId="77777777" w:rsidR="00EF1E95" w:rsidRDefault="00EF1E95" w:rsidP="00EF1E95">
      <w:pPr>
        <w:tabs>
          <w:tab w:val="left" w:pos="7200"/>
          <w:tab w:val="left" w:pos="7920"/>
          <w:tab w:val="right" w:pos="9270"/>
        </w:tabs>
      </w:pPr>
    </w:p>
    <w:p w14:paraId="1715A755" w14:textId="77777777" w:rsidR="00EF1E95" w:rsidRPr="00916445" w:rsidRDefault="00EF1E95" w:rsidP="00EF1E95">
      <w:pPr>
        <w:tabs>
          <w:tab w:val="left" w:pos="7200"/>
          <w:tab w:val="left" w:pos="7920"/>
          <w:tab w:val="right" w:pos="9270"/>
        </w:tabs>
      </w:pPr>
      <w:r>
        <w:t>As shown in (D.1.15), the Helmholtz equation for E</w:t>
      </w:r>
      <w:r>
        <w:rPr>
          <w:rStyle w:val="subscript"/>
        </w:rPr>
        <w:t>z</w:t>
      </w:r>
      <w:r>
        <w:t xml:space="preserve">(r,m) is </w:t>
      </w:r>
    </w:p>
    <w:p w14:paraId="34C124DF" w14:textId="77777777" w:rsidR="00EF1E95" w:rsidRPr="000A326A" w:rsidRDefault="00EF1E95" w:rsidP="00EF1E95">
      <w:pPr>
        <w:tabs>
          <w:tab w:val="left" w:pos="7200"/>
          <w:tab w:val="left" w:pos="7920"/>
          <w:tab w:val="right" w:pos="9270"/>
        </w:tabs>
        <w:rPr>
          <w:color w:val="000000"/>
        </w:rPr>
      </w:pPr>
    </w:p>
    <w:p w14:paraId="70B0534E" w14:textId="77777777" w:rsidR="00EF1E95" w:rsidRPr="000A326A" w:rsidRDefault="00EF1E95" w:rsidP="00EF1E95">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1</w:t>
      </w:r>
      <w:r w:rsidRPr="000A326A">
        <w:rPr>
          <w:color w:val="000000"/>
        </w:rPr>
        <w:t>)</w:t>
      </w:r>
    </w:p>
    <w:p w14:paraId="3778BE70" w14:textId="77777777" w:rsidR="00EF1E95" w:rsidRPr="000A326A" w:rsidRDefault="00EF1E95" w:rsidP="00EF1E95">
      <w:pPr>
        <w:rPr>
          <w:color w:val="000000"/>
        </w:rPr>
      </w:pPr>
    </w:p>
    <w:p w14:paraId="2E2EA621" w14:textId="77777777" w:rsidR="00EF1E95" w:rsidRPr="000A326A" w:rsidRDefault="00EF1E95" w:rsidP="00EF1E95">
      <w:pPr>
        <w:rPr>
          <w:color w:val="000000"/>
        </w:rPr>
      </w:pPr>
      <w:r w:rsidRPr="000A326A">
        <w:rPr>
          <w:color w:val="000000"/>
        </w:rPr>
        <w:t xml:space="preserve">where </w:t>
      </w:r>
    </w:p>
    <w:p w14:paraId="4EA818DA" w14:textId="77777777" w:rsidR="00EF1E95" w:rsidRPr="000A326A" w:rsidRDefault="00EF1E95" w:rsidP="00EF1E95">
      <w:pPr>
        <w:rPr>
          <w:color w:val="000000"/>
        </w:rPr>
      </w:pPr>
    </w:p>
    <w:p w14:paraId="21CE4D5F" w14:textId="77777777" w:rsidR="00EF1E95" w:rsidRPr="000A326A" w:rsidRDefault="00EF1E95" w:rsidP="00EF1E95">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.2)</w:t>
      </w:r>
    </w:p>
    <w:p w14:paraId="027AF7C1" w14:textId="77777777" w:rsidR="00EF1E95" w:rsidRPr="000A326A" w:rsidRDefault="00EF1E95" w:rsidP="00EF1E95">
      <w:pPr>
        <w:tabs>
          <w:tab w:val="left" w:pos="7200"/>
          <w:tab w:val="left" w:pos="7920"/>
          <w:tab w:val="right" w:pos="9270"/>
        </w:tabs>
        <w:rPr>
          <w:color w:val="000000"/>
        </w:rPr>
      </w:pPr>
    </w:p>
    <w:p w14:paraId="427F4A1B" w14:textId="77777777" w:rsidR="00AE1B52" w:rsidRPr="00AE1B52" w:rsidRDefault="00EF1E95" w:rsidP="00EF1E95">
      <w:r w:rsidRPr="00115FFA">
        <w:rPr>
          <w:color w:val="000000"/>
        </w:rPr>
        <w:t xml:space="preserve">In a conductor like copper, |β| is very large compared to the </w:t>
      </w:r>
      <w:r w:rsidR="00AE1B52">
        <w:rPr>
          <w:color w:val="000000"/>
        </w:rPr>
        <w:t>lossless value k = β</w:t>
      </w:r>
      <w:r w:rsidR="00AE1B52">
        <w:rPr>
          <w:rStyle w:val="subscript"/>
        </w:rPr>
        <w:t>d</w:t>
      </w:r>
      <w:r w:rsidRPr="00115FFA">
        <w:rPr>
          <w:color w:val="000000"/>
        </w:rPr>
        <w:t xml:space="preserve">, so we </w:t>
      </w:r>
      <w:r w:rsidRPr="00115FFA">
        <w:rPr>
          <w:i/>
          <w:color w:val="000000"/>
        </w:rPr>
        <w:t>could</w:t>
      </w:r>
      <w:r w:rsidRPr="00115FFA">
        <w:rPr>
          <w:color w:val="000000"/>
        </w:rPr>
        <w:t xml:space="preserve"> ignore the</w:t>
      </w:r>
      <w:r w:rsidRPr="000A326A">
        <w:rPr>
          <w:color w:val="000000"/>
        </w:rPr>
        <w:t xml:space="preserve"> distinction </w:t>
      </w:r>
      <w:r>
        <w:rPr>
          <w:color w:val="000000"/>
        </w:rPr>
        <w:t>between β and β'</w:t>
      </w:r>
      <w:r w:rsidR="00AE1B52">
        <w:t xml:space="preserve"> in that lossless case. To show this, recall from (1.5.1) that</w:t>
      </w:r>
    </w:p>
    <w:p w14:paraId="284AC0FC" w14:textId="77777777" w:rsidR="00EF1E95" w:rsidRDefault="00EF1E95" w:rsidP="00EF1E95">
      <w:pPr>
        <w:rPr>
          <w:color w:val="000000"/>
        </w:rPr>
      </w:pPr>
    </w:p>
    <w:p w14:paraId="56DA3F7D" w14:textId="77777777" w:rsidR="00EF1E95" w:rsidRDefault="00EF1E95" w:rsidP="00EF1E95">
      <w:r>
        <w:rPr>
          <w:color w:val="000000"/>
        </w:rPr>
        <w:tab/>
      </w:r>
      <w:r w:rsidR="00AE1B52">
        <w:rPr>
          <w:color w:val="000000"/>
        </w:rPr>
        <w:t>β</w:t>
      </w:r>
      <w:r w:rsidR="00AE1B52">
        <w:rPr>
          <w:rStyle w:val="subscript"/>
        </w:rPr>
        <w:t>d</w:t>
      </w:r>
      <w:r w:rsidR="00AE1B52">
        <w:rPr>
          <w:rStyle w:val="superscript"/>
        </w:rPr>
        <w:t>2</w:t>
      </w:r>
      <w:r>
        <w:t xml:space="preserve"> </w:t>
      </w:r>
      <w:r w:rsidR="00AE1B52">
        <w:t>=</w:t>
      </w:r>
      <w:r>
        <w:t xml:space="preserve"> ω</w:t>
      </w:r>
      <w:r>
        <w:rPr>
          <w:rStyle w:val="superscript"/>
        </w:rPr>
        <w:t>2</w:t>
      </w:r>
      <w:r>
        <w:t>μ</w:t>
      </w:r>
      <w:r>
        <w:rPr>
          <w:rStyle w:val="subscript"/>
        </w:rPr>
        <w:t>d</w:t>
      </w:r>
      <w:r w:rsidR="00AE1B52">
        <w:t>ε</w:t>
      </w:r>
      <w:r>
        <w:rPr>
          <w:rStyle w:val="subscript"/>
        </w:rPr>
        <w:t>d</w:t>
      </w:r>
      <w:r>
        <w:rPr>
          <w:rStyle w:val="subscript"/>
        </w:rPr>
        <w:tab/>
      </w:r>
      <w:r>
        <w:t>β</w:t>
      </w:r>
      <w:r>
        <w:rPr>
          <w:rStyle w:val="superscript"/>
        </w:rPr>
        <w:t>2</w:t>
      </w:r>
      <w:r>
        <w:t xml:space="preserve"> ≈  - jωμσ</w:t>
      </w:r>
      <w:r>
        <w:rPr>
          <w:rFonts w:ascii="Courier New" w:hAnsi="Courier New"/>
          <w:b/>
          <w:sz w:val="24"/>
          <w:vertAlign w:val="subscript"/>
        </w:rPr>
        <w:tab/>
      </w:r>
      <w:r>
        <w:t>=&gt;</w:t>
      </w:r>
      <w:r>
        <w:tab/>
        <w:t xml:space="preserve"> | </w:t>
      </w:r>
      <w:r>
        <w:fldChar w:fldCharType="begin"/>
      </w:r>
      <w:r>
        <w:instrText xml:space="preserve"> EQ \f(β</w:instrText>
      </w:r>
      <w:r>
        <w:rPr>
          <w:rStyle w:val="superscript"/>
        </w:rPr>
        <w:instrText>2</w:instrText>
      </w:r>
      <w:r>
        <w:instrText>,</w:instrText>
      </w:r>
      <w:r w:rsidR="00AE1B52">
        <w:instrText>β</w:instrText>
      </w:r>
      <w:r w:rsidR="00AE1B52">
        <w:rPr>
          <w:rStyle w:val="subscript"/>
        </w:rPr>
        <w:instrText>d</w:instrText>
      </w:r>
      <w:r>
        <w:rPr>
          <w:rStyle w:val="superscript"/>
        </w:rPr>
        <w:instrText>2</w:instrText>
      </w:r>
      <w:r>
        <w:instrText xml:space="preserve">) </w:instrText>
      </w:r>
      <w:r>
        <w:fldChar w:fldCharType="end"/>
      </w:r>
      <w:r>
        <w:t xml:space="preserve">|  ≈   </w:t>
      </w:r>
      <w:r>
        <w:fldChar w:fldCharType="begin"/>
      </w:r>
      <w:r>
        <w:instrText xml:space="preserve"> EQ \f(μ,μ</w:instrText>
      </w:r>
      <w:r>
        <w:rPr>
          <w:rStyle w:val="subscript"/>
        </w:rPr>
        <w:instrText>d</w:instrText>
      </w:r>
      <w:r>
        <w:instrText xml:space="preserve">) </w:instrText>
      </w:r>
      <w:r>
        <w:fldChar w:fldCharType="end"/>
      </w:r>
      <w:r>
        <w:t xml:space="preserve">  </w:t>
      </w:r>
      <w:r>
        <w:fldChar w:fldCharType="begin"/>
      </w:r>
      <w:r>
        <w:instrText xml:space="preserve"> EQ \f(σ,ωε</w:instrText>
      </w:r>
      <w:r w:rsidRPr="00996D51">
        <w:rPr>
          <w:rStyle w:val="subscript"/>
        </w:rPr>
        <w:instrText>d</w:instrText>
      </w:r>
      <w:r>
        <w:instrText xml:space="preserve">) </w:instrText>
      </w:r>
      <w:r>
        <w:fldChar w:fldCharType="end"/>
      </w:r>
      <w:r>
        <w:t>.</w:t>
      </w:r>
    </w:p>
    <w:p w14:paraId="0DC2843E" w14:textId="77777777" w:rsidR="00EF1E95" w:rsidRDefault="00EF1E95" w:rsidP="00EF1E95"/>
    <w:p w14:paraId="7A57EC3A" w14:textId="77777777" w:rsidR="00EF1E95" w:rsidRDefault="00EF1E95" w:rsidP="00EF1E95">
      <w:pPr>
        <w:rPr>
          <w:color w:val="000000"/>
        </w:rPr>
      </w:pPr>
      <w:r w:rsidRPr="001E43F3">
        <w:rPr>
          <w:color w:val="000000"/>
        </w:rPr>
        <w:t>In scale, μ and μ</w:t>
      </w:r>
      <w:r w:rsidRPr="001E43F3">
        <w:rPr>
          <w:rStyle w:val="subscript"/>
          <w:color w:val="000000"/>
        </w:rPr>
        <w:t>d</w:t>
      </w:r>
      <w:r w:rsidRPr="001E43F3">
        <w:rPr>
          <w:color w:val="000000"/>
        </w:rPr>
        <w:t xml:space="preserve"> are about the same, so</w:t>
      </w:r>
      <w:r>
        <w:rPr>
          <w:color w:val="000000"/>
        </w:rPr>
        <w:t xml:space="preserve"> using numbers from (1.1.28) and (1.1.29), </w:t>
      </w:r>
    </w:p>
    <w:p w14:paraId="1A0E65A2" w14:textId="77777777" w:rsidR="00EF1E95" w:rsidRDefault="00EF1E95" w:rsidP="00EF1E95">
      <w:pPr>
        <w:rPr>
          <w:color w:val="000000"/>
        </w:rPr>
      </w:pPr>
    </w:p>
    <w:p w14:paraId="355DB55E" w14:textId="77777777" w:rsidR="00EF1E95" w:rsidRPr="001E43F3" w:rsidRDefault="00EF1E95" w:rsidP="00EF1E95">
      <w:r>
        <w:rPr>
          <w:color w:val="000000"/>
        </w:rPr>
        <w:tab/>
      </w:r>
      <w:r>
        <w:t xml:space="preserve">| </w:t>
      </w:r>
      <w:r w:rsidR="00AE1B52">
        <w:fldChar w:fldCharType="begin"/>
      </w:r>
      <w:r w:rsidR="00AE1B52">
        <w:instrText xml:space="preserve"> EQ \f(β</w:instrText>
      </w:r>
      <w:r w:rsidR="00AE1B52">
        <w:rPr>
          <w:rStyle w:val="superscript"/>
        </w:rPr>
        <w:instrText>2</w:instrText>
      </w:r>
      <w:r w:rsidR="00AE1B52">
        <w:instrText>,β</w:instrText>
      </w:r>
      <w:r w:rsidR="00AE1B52">
        <w:rPr>
          <w:rStyle w:val="subscript"/>
        </w:rPr>
        <w:instrText>d</w:instrText>
      </w:r>
      <w:r w:rsidR="00AE1B52">
        <w:rPr>
          <w:rStyle w:val="superscript"/>
        </w:rPr>
        <w:instrText>2</w:instrText>
      </w:r>
      <w:r w:rsidR="00AE1B52">
        <w:instrText xml:space="preserve">) </w:instrText>
      </w:r>
      <w:r w:rsidR="00AE1B52">
        <w:fldChar w:fldCharType="end"/>
      </w:r>
      <w:r>
        <w:t xml:space="preserve">| ≈ </w:t>
      </w:r>
      <w:r>
        <w:fldChar w:fldCharType="begin"/>
      </w:r>
      <w:r>
        <w:instrText xml:space="preserve"> EQ \f(σ,ωε</w:instrText>
      </w:r>
      <w:r w:rsidRPr="00996D51">
        <w:rPr>
          <w:rStyle w:val="subscript"/>
        </w:rPr>
        <w:instrText>d</w:instrText>
      </w:r>
      <w:r>
        <w:instrText xml:space="preserve">) </w:instrText>
      </w:r>
      <w:r>
        <w:fldChar w:fldCharType="end"/>
      </w:r>
      <w:r>
        <w:t xml:space="preserve">  = </w:t>
      </w:r>
      <w:r>
        <w:fldChar w:fldCharType="begin"/>
      </w:r>
      <w:r>
        <w:instrText xml:space="preserve"> EQ \f(5.81 x 10</w:instrText>
      </w:r>
      <w:r>
        <w:rPr>
          <w:rStyle w:val="superscript"/>
        </w:rPr>
        <w:instrText>7</w:instrText>
      </w:r>
      <w:r>
        <w:instrText>,2πf 8.85 x 10</w:instrText>
      </w:r>
      <w:r w:rsidRPr="00ED6797">
        <w:rPr>
          <w:rStyle w:val="superscript"/>
        </w:rPr>
        <w:instrText>-12</w:instrText>
      </w:r>
      <w:r>
        <w:instrText xml:space="preserve">) </w:instrText>
      </w:r>
      <w:r>
        <w:fldChar w:fldCharType="end"/>
      </w:r>
      <w:r>
        <w:t xml:space="preserve">  ≈  </w:t>
      </w:r>
      <w:r>
        <w:fldChar w:fldCharType="begin"/>
      </w:r>
      <w:r>
        <w:instrText xml:space="preserve"> EQ \f(10</w:instrText>
      </w:r>
      <w:r>
        <w:rPr>
          <w:rStyle w:val="superscript"/>
        </w:rPr>
        <w:instrText>18</w:instrText>
      </w:r>
      <w:r>
        <w:instrText xml:space="preserve">,f(Hz)) </w:instrText>
      </w:r>
      <w:r>
        <w:fldChar w:fldCharType="end"/>
      </w:r>
      <w:r>
        <w:t xml:space="preserve"> = </w:t>
      </w:r>
      <w:r>
        <w:fldChar w:fldCharType="begin"/>
      </w:r>
      <w:r>
        <w:instrText xml:space="preserve"> EQ \f(10</w:instrText>
      </w:r>
      <w:r>
        <w:rPr>
          <w:rStyle w:val="superscript"/>
        </w:rPr>
        <w:instrText>9</w:instrText>
      </w:r>
      <w:r>
        <w:instrText xml:space="preserve">,f(GHz)) </w:instrText>
      </w:r>
      <w:r>
        <w:fldChar w:fldCharType="end"/>
      </w:r>
      <w:r>
        <w:t xml:space="preserve"> </w:t>
      </w:r>
    </w:p>
    <w:p w14:paraId="6703B5DB" w14:textId="77777777" w:rsidR="00EF1E95" w:rsidRDefault="00EF1E95" w:rsidP="00EF1E95"/>
    <w:p w14:paraId="1464832E" w14:textId="77777777" w:rsidR="00EF1E95" w:rsidRDefault="00EF1E95" w:rsidP="00EF1E95">
      <w:r>
        <w:tab/>
        <w:t xml:space="preserve">| </w:t>
      </w:r>
      <w:r>
        <w:fldChar w:fldCharType="begin"/>
      </w:r>
      <w:r>
        <w:instrText xml:space="preserve"> EQ \f(β,</w:instrText>
      </w:r>
      <w:r w:rsidR="00AE1B52">
        <w:instrText>β</w:instrText>
      </w:r>
      <w:r w:rsidR="00AE1B52">
        <w:rPr>
          <w:rStyle w:val="subscript"/>
        </w:rPr>
        <w:instrText>d</w:instrText>
      </w:r>
      <w:r>
        <w:instrText xml:space="preserve">) </w:instrText>
      </w:r>
      <w:r>
        <w:fldChar w:fldCharType="end"/>
      </w:r>
      <w:r>
        <w:t xml:space="preserve">|   ≈    </w:t>
      </w:r>
      <w:r>
        <w:fldChar w:fldCharType="begin"/>
      </w:r>
      <w:r>
        <w:instrText xml:space="preserve"> EQ \f(3.2x10</w:instrText>
      </w:r>
      <w:r>
        <w:rPr>
          <w:rStyle w:val="superscript"/>
        </w:rPr>
        <w:instrText>4</w:instrText>
      </w:r>
      <w:r>
        <w:instrText>,</w:instrText>
      </w:r>
      <w:r>
        <w:fldChar w:fldCharType="begin"/>
      </w:r>
      <w:r>
        <w:instrText xml:space="preserve"> EQ \r(f(GHz)) </w:instrText>
      </w:r>
      <w:r>
        <w:fldChar w:fldCharType="end"/>
      </w:r>
      <w:r>
        <w:instrText xml:space="preserve">) </w:instrText>
      </w:r>
      <w:r>
        <w:fldChar w:fldCharType="end"/>
      </w:r>
    </w:p>
    <w:p w14:paraId="6F092F69" w14:textId="77777777" w:rsidR="00EF1E95" w:rsidRDefault="00EF1E95" w:rsidP="00EF1E95"/>
    <w:p w14:paraId="4E6CB5B9" w14:textId="77777777" w:rsidR="00AE1B52" w:rsidRDefault="00EF1E95" w:rsidP="00EF1E95">
      <w:r>
        <w:t>For f = 100 GHz we then find that |β/</w:t>
      </w:r>
      <w:r w:rsidR="00AE1B52">
        <w:t>β</w:t>
      </w:r>
      <w:r w:rsidR="00AE1B52">
        <w:rPr>
          <w:rStyle w:val="subscript"/>
        </w:rPr>
        <w:t>d</w:t>
      </w:r>
      <w:r>
        <w:t>| ≈ 3200, so for f &lt; 100 GHz, |β/</w:t>
      </w:r>
      <w:r w:rsidR="00AE1B52">
        <w:t>β</w:t>
      </w:r>
      <w:r w:rsidR="00AE1B52">
        <w:rPr>
          <w:rStyle w:val="subscript"/>
        </w:rPr>
        <w:t>d</w:t>
      </w:r>
      <w:r w:rsidR="00AE1B52">
        <w:t xml:space="preserve">| &gt; 3200. </w:t>
      </w:r>
    </w:p>
    <w:p w14:paraId="3B84474F" w14:textId="77777777" w:rsidR="00AE1B52" w:rsidRPr="00AE1B52" w:rsidRDefault="00AE1B52" w:rsidP="00EF1E95">
      <w:r>
        <w:tab/>
        <w:t xml:space="preserve">As noted earlier, we maintain k as a general complex parameter to be able to handle situations with loss, and thus we maintain the distinction between β and β' in all that follows. </w:t>
      </w:r>
    </w:p>
    <w:p w14:paraId="5CB07804" w14:textId="77777777" w:rsidR="00EF1E95" w:rsidRDefault="00EF1E95" w:rsidP="00EF1E95">
      <w:pPr>
        <w:rPr>
          <w:color w:val="000000"/>
        </w:rPr>
      </w:pPr>
    </w:p>
    <w:p w14:paraId="78F914E1" w14:textId="77777777" w:rsidR="00EF1E95" w:rsidRPr="000A326A" w:rsidRDefault="00EF1E95" w:rsidP="00EF1E95">
      <w:pPr>
        <w:rPr>
          <w:color w:val="000000"/>
        </w:rPr>
      </w:pPr>
      <w:r w:rsidRPr="000A326A">
        <w:rPr>
          <w:color w:val="000000"/>
        </w:rPr>
        <w:t xml:space="preserve">Setting x = β'r </w:t>
      </w:r>
      <w:r>
        <w:rPr>
          <w:color w:val="000000"/>
        </w:rPr>
        <w:t>one finds</w:t>
      </w:r>
      <w:r w:rsidRPr="000A326A">
        <w:rPr>
          <w:color w:val="000000"/>
        </w:rPr>
        <w:t xml:space="preserve">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w:t>
      </w:r>
      <w:r>
        <w:rPr>
          <w:color w:val="000000"/>
        </w:rPr>
        <w:t>2.1</w:t>
      </w:r>
      <w:r w:rsidRPr="000A326A">
        <w:rPr>
          <w:color w:val="000000"/>
        </w:rPr>
        <w:t>) reads</w:t>
      </w:r>
    </w:p>
    <w:p w14:paraId="06A2FD5E" w14:textId="77777777" w:rsidR="00EF1E95" w:rsidRPr="000A326A" w:rsidRDefault="00EF1E95" w:rsidP="00EF1E95">
      <w:pPr>
        <w:rPr>
          <w:color w:val="000000"/>
        </w:rPr>
      </w:pPr>
    </w:p>
    <w:p w14:paraId="35DEBBEB" w14:textId="77777777" w:rsidR="00EF1E95" w:rsidRDefault="00EF1E95" w:rsidP="00EF1E95">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(D.2.3)</w:t>
      </w:r>
      <w:r>
        <w:tab/>
      </w:r>
      <w:r>
        <w:tab/>
      </w:r>
      <w:r>
        <w:tab/>
        <w:t xml:space="preserve"> </w:t>
      </w:r>
    </w:p>
    <w:p w14:paraId="3CDBE5C3" w14:textId="77777777" w:rsidR="00EF1E95" w:rsidRDefault="00EF1E95" w:rsidP="00EF1E95">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5B0A36F1" w14:textId="77777777" w:rsidR="00EF1E95" w:rsidRDefault="00EF1E95" w:rsidP="00EF1E95"/>
    <w:p w14:paraId="31EA91DF" w14:textId="77777777" w:rsidR="00EF1E95" w:rsidRPr="000A326A" w:rsidRDefault="00EF1E95" w:rsidP="00EF1E95">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w:t>
      </w:r>
      <w:r>
        <w:rPr>
          <w:color w:val="000000"/>
        </w:rPr>
        <w:t>2</w:t>
      </w:r>
      <w:r w:rsidRPr="000A326A">
        <w:rPr>
          <w:color w:val="000000"/>
        </w:rPr>
        <w:t>.</w:t>
      </w:r>
      <w:r>
        <w:rPr>
          <w:color w:val="000000"/>
        </w:rPr>
        <w:t>4</w:t>
      </w:r>
      <w:r w:rsidRPr="000A326A">
        <w:rPr>
          <w:color w:val="000000"/>
        </w:rPr>
        <w:t xml:space="preserve">) </w:t>
      </w:r>
    </w:p>
    <w:p w14:paraId="0EEAD515" w14:textId="77777777" w:rsidR="00EF1E95" w:rsidRDefault="00EF1E95" w:rsidP="00EF1E95"/>
    <w:p w14:paraId="61FD3B87" w14:textId="77777777" w:rsidR="00EF1E95" w:rsidRDefault="00EF1E95" w:rsidP="00EF1E95">
      <w:r>
        <w:t>where C</w:t>
      </w:r>
      <w:r>
        <w:rPr>
          <w:rStyle w:val="subscript"/>
        </w:rPr>
        <w:t>zm</w:t>
      </w:r>
      <w:r>
        <w:t xml:space="preserve"> is an arbitrary constant for each partial wave m. </w:t>
      </w:r>
    </w:p>
    <w:p w14:paraId="4AE18D06" w14:textId="77777777" w:rsidR="00EF1E95" w:rsidRDefault="00EF1E95" w:rsidP="00EF1E95">
      <w:pPr>
        <w:rPr>
          <w:color w:val="FF0000"/>
        </w:rPr>
      </w:pPr>
      <w:r w:rsidRPr="00E82090">
        <w:rPr>
          <w:color w:val="FF0000"/>
        </w:rPr>
        <w:tab/>
      </w:r>
      <w:r>
        <w:rPr>
          <w:color w:val="000000"/>
        </w:rPr>
        <w:t>For m = 0, e</w:t>
      </w:r>
      <w:r w:rsidRPr="004631F6">
        <w:rPr>
          <w:color w:val="000000"/>
        </w:rPr>
        <w:t>quation (D.</w:t>
      </w:r>
      <w:r>
        <w:rPr>
          <w:color w:val="000000"/>
        </w:rPr>
        <w:t>2</w:t>
      </w:r>
      <w:r w:rsidRPr="004631F6">
        <w:rPr>
          <w:color w:val="000000"/>
        </w:rPr>
        <w:t>.</w:t>
      </w:r>
      <w:r>
        <w:rPr>
          <w:color w:val="000000"/>
        </w:rPr>
        <w:t>4</w:t>
      </w:r>
      <w:r w:rsidRPr="004631F6">
        <w:rPr>
          <w:color w:val="000000"/>
        </w:rPr>
        <w:t>) is consistent with (2.2.22)</w:t>
      </w:r>
      <w:r>
        <w:rPr>
          <w:color w:val="000000"/>
        </w:rPr>
        <w:t xml:space="preserve"> found by other means. </w:t>
      </w:r>
      <w:r w:rsidRPr="004631F6">
        <w:rPr>
          <w:color w:val="000000"/>
        </w:rPr>
        <w:t xml:space="preserve">In Section 2.1 we dealt only with the m=0 partial wave, which embodies the symmetrical part of the problem. </w:t>
      </w:r>
    </w:p>
    <w:p w14:paraId="49EBF6FF" w14:textId="77777777" w:rsidR="00EF1E95" w:rsidRDefault="00EF1E95" w:rsidP="00EF1E95"/>
    <w:p w14:paraId="7C6F69FA" w14:textId="77777777" w:rsidR="00EF1E95" w:rsidRDefault="00EF1E95" w:rsidP="00EF1E95">
      <w:pPr>
        <w:pStyle w:val="Heading4"/>
      </w:pPr>
      <w:bookmarkStart w:id="12" w:name="_Toc391131940"/>
      <w:r>
        <w:t>(b) The E</w:t>
      </w:r>
      <w:r w:rsidRPr="000763BF">
        <w:rPr>
          <w:rStyle w:val="subscript"/>
          <w:b/>
        </w:rPr>
        <w:t>r</w:t>
      </w:r>
      <w:r>
        <w:t xml:space="preserve"> Solution</w:t>
      </w:r>
      <w:bookmarkEnd w:id="12"/>
    </w:p>
    <w:p w14:paraId="594197C0" w14:textId="77777777" w:rsidR="00EF1E95" w:rsidRDefault="00EF1E95" w:rsidP="00EF1E95">
      <w:pPr>
        <w:tabs>
          <w:tab w:val="left" w:pos="7200"/>
          <w:tab w:val="left" w:pos="7920"/>
          <w:tab w:val="right" w:pos="9270"/>
        </w:tabs>
      </w:pPr>
    </w:p>
    <w:p w14:paraId="44678B5F" w14:textId="77777777" w:rsidR="00EF1E95" w:rsidRPr="00916445" w:rsidRDefault="00EF1E95" w:rsidP="00EF1E95">
      <w:pPr>
        <w:tabs>
          <w:tab w:val="left" w:pos="7200"/>
          <w:tab w:val="left" w:pos="7920"/>
          <w:tab w:val="right" w:pos="9270"/>
        </w:tabs>
      </w:pPr>
      <w:r>
        <w:t>As shown in (D.1.17), the Helmholtz equation for E</w:t>
      </w:r>
      <w:r>
        <w:rPr>
          <w:rStyle w:val="subscript"/>
        </w:rPr>
        <w:t>r</w:t>
      </w:r>
      <w:r>
        <w:t xml:space="preserve">(r,m) is, using (D.2.2), </w:t>
      </w:r>
    </w:p>
    <w:p w14:paraId="535AA78F" w14:textId="77777777" w:rsidR="00EF1E95" w:rsidRPr="000A326A" w:rsidRDefault="00EF1E95" w:rsidP="00EF1E95">
      <w:pPr>
        <w:tabs>
          <w:tab w:val="left" w:pos="7200"/>
          <w:tab w:val="left" w:pos="7920"/>
          <w:tab w:val="right" w:pos="9270"/>
        </w:tabs>
        <w:rPr>
          <w:color w:val="000000"/>
        </w:rPr>
      </w:pPr>
    </w:p>
    <w:p w14:paraId="57DAEFF1" w14:textId="77777777" w:rsidR="00EF1E95" w:rsidRPr="000A326A" w:rsidRDefault="00EF1E95" w:rsidP="00EF1E95">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Pr>
          <w:rStyle w:val="subscript"/>
          <w:color w:val="000000"/>
        </w:rPr>
        <w:t>θ</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5</w:t>
      </w:r>
      <w:r w:rsidRPr="000A326A">
        <w:rPr>
          <w:color w:val="000000"/>
        </w:rPr>
        <w:t>)</w:t>
      </w:r>
    </w:p>
    <w:p w14:paraId="0533C5F9" w14:textId="77777777" w:rsidR="00EF1E95" w:rsidRPr="000A326A" w:rsidRDefault="00EF1E95" w:rsidP="00EF1E95">
      <w:pPr>
        <w:tabs>
          <w:tab w:val="left" w:pos="7200"/>
          <w:tab w:val="left" w:pos="7920"/>
          <w:tab w:val="right" w:pos="9270"/>
        </w:tabs>
        <w:rPr>
          <w:color w:val="000000"/>
        </w:rPr>
      </w:pPr>
    </w:p>
    <w:p w14:paraId="2E3E97A2" w14:textId="77777777" w:rsidR="00EF1E95" w:rsidRPr="000A326A" w:rsidRDefault="00EF1E95" w:rsidP="00EF1E95">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324BE1D7" w14:textId="77777777" w:rsidR="00EF1E95" w:rsidRPr="000A326A" w:rsidRDefault="00EF1E95" w:rsidP="00EF1E95">
      <w:pPr>
        <w:tabs>
          <w:tab w:val="left" w:pos="7200"/>
          <w:tab w:val="left" w:pos="7920"/>
          <w:tab w:val="right" w:pos="9270"/>
        </w:tabs>
        <w:rPr>
          <w:color w:val="000000"/>
        </w:rPr>
      </w:pPr>
    </w:p>
    <w:p w14:paraId="2423D398" w14:textId="77777777" w:rsidR="00EF1E95" w:rsidRPr="000A326A" w:rsidRDefault="00EF1E95" w:rsidP="00EF1E95">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Pr>
          <w:rStyle w:val="subscript"/>
          <w:color w:val="000000"/>
        </w:rPr>
        <w:t>θ</w:t>
      </w:r>
      <w:r w:rsidRPr="000A326A">
        <w:rPr>
          <w:color w:val="000000"/>
        </w:rPr>
        <w:t>(r,m) + r (-j</w:t>
      </w:r>
      <w:r w:rsidR="007E01A2">
        <w:rPr>
          <w:color w:val="000000"/>
        </w:rPr>
        <w:t>k</w:t>
      </w:r>
      <w:r w:rsidRPr="000A326A">
        <w:rPr>
          <w:color w:val="000000"/>
        </w:rPr>
        <w:t>)E</w:t>
      </w:r>
      <w:r w:rsidRPr="000A326A">
        <w:rPr>
          <w:rStyle w:val="subscript"/>
          <w:color w:val="000000"/>
        </w:rPr>
        <w:t>z</w:t>
      </w:r>
      <w:r w:rsidRPr="000A326A">
        <w:rPr>
          <w:color w:val="000000"/>
        </w:rPr>
        <w:t>(r,m) = 0</w:t>
      </w:r>
    </w:p>
    <w:p w14:paraId="0D792392" w14:textId="77777777" w:rsidR="00EF1E95" w:rsidRPr="000A326A" w:rsidRDefault="00EF1E95" w:rsidP="00EF1E95">
      <w:pPr>
        <w:tabs>
          <w:tab w:val="left" w:pos="7200"/>
          <w:tab w:val="left" w:pos="7920"/>
          <w:tab w:val="right" w:pos="9270"/>
        </w:tabs>
        <w:rPr>
          <w:color w:val="000000"/>
        </w:rPr>
      </w:pPr>
      <w:r w:rsidRPr="000A326A">
        <w:rPr>
          <w:color w:val="000000"/>
        </w:rPr>
        <w:t>or</w:t>
      </w:r>
      <w:r w:rsidRPr="000A326A">
        <w:rPr>
          <w:color w:val="000000"/>
        </w:rPr>
        <w:tab/>
      </w:r>
    </w:p>
    <w:p w14:paraId="7B565819" w14:textId="77777777" w:rsidR="00EF1E95" w:rsidRPr="000A326A" w:rsidRDefault="00EF1E95" w:rsidP="00EF1E95">
      <w:pPr>
        <w:tabs>
          <w:tab w:val="left" w:pos="7200"/>
          <w:tab w:val="left" w:pos="7920"/>
          <w:tab w:val="right" w:pos="9270"/>
        </w:tabs>
        <w:rPr>
          <w:color w:val="000000"/>
        </w:rPr>
      </w:pPr>
      <w:r w:rsidRPr="000A326A">
        <w:rPr>
          <w:color w:val="000000"/>
        </w:rPr>
        <w:tab/>
        <w:t>-jmE</w:t>
      </w:r>
      <w:r>
        <w:rPr>
          <w:rStyle w:val="subscript"/>
          <w:color w:val="000000"/>
        </w:rPr>
        <w:t>θ</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w:t>
      </w:r>
      <w:r w:rsidR="007E01A2">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6</w:t>
      </w:r>
      <w:r w:rsidRPr="000A326A">
        <w:rPr>
          <w:color w:val="000000"/>
        </w:rPr>
        <w:t>)</w:t>
      </w:r>
    </w:p>
    <w:p w14:paraId="3A7EC2E6" w14:textId="77777777" w:rsidR="00EF1E95" w:rsidRPr="000A326A" w:rsidRDefault="00EF1E95" w:rsidP="00EF1E95">
      <w:pPr>
        <w:tabs>
          <w:tab w:val="left" w:pos="7200"/>
          <w:tab w:val="left" w:pos="7920"/>
          <w:tab w:val="right" w:pos="9270"/>
        </w:tabs>
        <w:rPr>
          <w:color w:val="000000"/>
        </w:rPr>
      </w:pPr>
    </w:p>
    <w:p w14:paraId="2C07C94C" w14:textId="77777777" w:rsidR="00EF1E95" w:rsidRPr="000A326A" w:rsidRDefault="00EF1E95" w:rsidP="00EF1E95">
      <w:pPr>
        <w:tabs>
          <w:tab w:val="left" w:pos="7200"/>
          <w:tab w:val="left" w:pos="7920"/>
          <w:tab w:val="right" w:pos="9270"/>
        </w:tabs>
        <w:rPr>
          <w:color w:val="000000"/>
        </w:rPr>
      </w:pPr>
      <w:r w:rsidRPr="000A326A">
        <w:rPr>
          <w:color w:val="000000"/>
        </w:rPr>
        <w:t>Inserting this into (D.2.</w:t>
      </w:r>
      <w:r>
        <w:rPr>
          <w:color w:val="000000"/>
        </w:rPr>
        <w:t>5</w:t>
      </w:r>
      <w:r w:rsidRPr="000A326A">
        <w:rPr>
          <w:color w:val="000000"/>
        </w:rPr>
        <w:t>) gives</w:t>
      </w:r>
    </w:p>
    <w:p w14:paraId="41C236FC" w14:textId="77777777" w:rsidR="00EF1E95" w:rsidRPr="000A326A" w:rsidRDefault="00EF1E95" w:rsidP="00EF1E95">
      <w:pPr>
        <w:tabs>
          <w:tab w:val="left" w:pos="7200"/>
          <w:tab w:val="left" w:pos="7920"/>
          <w:tab w:val="right" w:pos="9270"/>
        </w:tabs>
        <w:rPr>
          <w:color w:val="000000"/>
        </w:rPr>
      </w:pPr>
    </w:p>
    <w:p w14:paraId="52C43B3C" w14:textId="77777777" w:rsidR="00EF1E95" w:rsidRPr="000A326A" w:rsidRDefault="00EF1E95" w:rsidP="00EF1E95">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w:t>
      </w:r>
      <w:r w:rsidR="007E01A2">
        <w:rPr>
          <w:color w:val="000000"/>
        </w:rPr>
        <w:t>k</w:t>
      </w:r>
      <w:r w:rsidRPr="000A326A">
        <w:rPr>
          <w:color w:val="000000"/>
        </w:rPr>
        <w:t>)E</w:t>
      </w:r>
      <w:r w:rsidRPr="000A326A">
        <w:rPr>
          <w:rStyle w:val="subscript"/>
          <w:color w:val="000000"/>
        </w:rPr>
        <w:t>z</w:t>
      </w:r>
      <w:r w:rsidRPr="000A326A">
        <w:rPr>
          <w:color w:val="000000"/>
        </w:rPr>
        <w:t>(r,m) = 0</w:t>
      </w:r>
    </w:p>
    <w:p w14:paraId="4D2156E5" w14:textId="77777777" w:rsidR="00EF1E95" w:rsidRPr="000A326A" w:rsidRDefault="00EF1E95" w:rsidP="00EF1E95">
      <w:pPr>
        <w:tabs>
          <w:tab w:val="left" w:pos="7200"/>
          <w:tab w:val="left" w:pos="7920"/>
          <w:tab w:val="right" w:pos="9270"/>
        </w:tabs>
        <w:rPr>
          <w:color w:val="000000"/>
        </w:rPr>
      </w:pPr>
      <w:r w:rsidRPr="000A326A">
        <w:rPr>
          <w:color w:val="000000"/>
        </w:rPr>
        <w:t>or</w:t>
      </w:r>
    </w:p>
    <w:p w14:paraId="130F70D3" w14:textId="77777777" w:rsidR="00EF1E95" w:rsidRPr="000A326A" w:rsidRDefault="00EF1E95" w:rsidP="00EF1E95">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sidR="007E01A2">
        <w:rPr>
          <w:color w:val="000000"/>
        </w:rPr>
        <w:t>k</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7</w:t>
      </w:r>
      <w:r w:rsidRPr="000A326A">
        <w:rPr>
          <w:color w:val="000000"/>
        </w:rPr>
        <w:t>)</w:t>
      </w:r>
    </w:p>
    <w:p w14:paraId="52681C21" w14:textId="77777777" w:rsidR="00EF1E95" w:rsidRPr="000A326A" w:rsidRDefault="00EF1E95" w:rsidP="00EF1E95">
      <w:pPr>
        <w:tabs>
          <w:tab w:val="left" w:pos="7200"/>
          <w:tab w:val="left" w:pos="7920"/>
          <w:tab w:val="right" w:pos="9270"/>
        </w:tabs>
        <w:rPr>
          <w:color w:val="000000"/>
        </w:rPr>
      </w:pPr>
    </w:p>
    <w:p w14:paraId="7F0BF0C8" w14:textId="77777777" w:rsidR="00EF1E95" w:rsidRPr="000A326A" w:rsidRDefault="00EF1E95" w:rsidP="00EF1E95">
      <w:pPr>
        <w:tabs>
          <w:tab w:val="left" w:pos="7200"/>
          <w:tab w:val="left" w:pos="7920"/>
          <w:tab w:val="right" w:pos="9270"/>
        </w:tabs>
        <w:rPr>
          <w:color w:val="000000"/>
        </w:rPr>
      </w:pPr>
      <w:r w:rsidRPr="000A326A">
        <w:rPr>
          <w:color w:val="000000"/>
        </w:rPr>
        <w:t>Inserting solution (D.</w:t>
      </w:r>
      <w:r>
        <w:rPr>
          <w:color w:val="000000"/>
        </w:rPr>
        <w:t>2</w:t>
      </w:r>
      <w:r w:rsidRPr="000A326A">
        <w:rPr>
          <w:color w:val="000000"/>
        </w:rPr>
        <w:t>.</w:t>
      </w:r>
      <w:r>
        <w:rPr>
          <w:color w:val="000000"/>
        </w:rPr>
        <w:t>4</w:t>
      </w:r>
      <w:r w:rsidRPr="000A326A">
        <w:rPr>
          <w:color w:val="000000"/>
        </w:rPr>
        <w:t>) for E</w:t>
      </w:r>
      <w:r w:rsidRPr="000A326A">
        <w:rPr>
          <w:rStyle w:val="subscript"/>
          <w:color w:val="000000"/>
        </w:rPr>
        <w:t>z</w:t>
      </w:r>
      <w:r w:rsidRPr="000A326A">
        <w:rPr>
          <w:color w:val="000000"/>
        </w:rPr>
        <w:t>(r,m) this becomes</w:t>
      </w:r>
    </w:p>
    <w:p w14:paraId="08211DD9" w14:textId="77777777" w:rsidR="00EF1E95" w:rsidRPr="000A326A" w:rsidRDefault="00EF1E95" w:rsidP="00EF1E95">
      <w:pPr>
        <w:tabs>
          <w:tab w:val="left" w:pos="7200"/>
          <w:tab w:val="left" w:pos="7920"/>
          <w:tab w:val="right" w:pos="9270"/>
        </w:tabs>
        <w:rPr>
          <w:color w:val="000000"/>
        </w:rPr>
      </w:pPr>
    </w:p>
    <w:p w14:paraId="7982C49A" w14:textId="77777777" w:rsidR="00EF1E95" w:rsidRPr="000A326A" w:rsidRDefault="00EF1E95" w:rsidP="00EF1E95">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w:t>
      </w:r>
      <w:r w:rsidR="007E01A2">
        <w:rPr>
          <w:color w:val="000000"/>
        </w:rPr>
        <w:t>k</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28BD3FAF" w14:textId="77777777" w:rsidR="00EF1E95" w:rsidRPr="000A326A" w:rsidRDefault="00EF1E95" w:rsidP="00EF1E95">
      <w:pPr>
        <w:tabs>
          <w:tab w:val="left" w:pos="7200"/>
          <w:tab w:val="left" w:pos="7920"/>
          <w:tab w:val="right" w:pos="9270"/>
        </w:tabs>
        <w:rPr>
          <w:color w:val="000000"/>
        </w:rPr>
      </w:pPr>
      <w:r w:rsidRPr="000A326A">
        <w:rPr>
          <w:color w:val="000000"/>
        </w:rPr>
        <w:t>or</w:t>
      </w:r>
    </w:p>
    <w:p w14:paraId="7F40DA3D" w14:textId="77777777" w:rsidR="00EF1E95" w:rsidRPr="000A326A" w:rsidRDefault="00EF1E95" w:rsidP="00EF1E95">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w:t>
      </w:r>
      <w:r w:rsidR="007E01A2">
        <w:rPr>
          <w:color w:val="000000"/>
        </w:rPr>
        <w:t>k</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760142CE" w14:textId="77777777" w:rsidR="00EF1E95" w:rsidRPr="000A326A" w:rsidRDefault="00EF1E95" w:rsidP="00EF1E95">
      <w:pPr>
        <w:tabs>
          <w:tab w:val="left" w:pos="7200"/>
          <w:tab w:val="left" w:pos="7920"/>
          <w:tab w:val="right" w:pos="9270"/>
        </w:tabs>
        <w:rPr>
          <w:color w:val="000000"/>
        </w:rPr>
      </w:pPr>
      <w:r w:rsidRPr="000A326A">
        <w:rPr>
          <w:color w:val="000000"/>
        </w:rPr>
        <w:t>or</w:t>
      </w:r>
    </w:p>
    <w:p w14:paraId="296CC15D" w14:textId="77777777" w:rsidR="00EF1E95" w:rsidRPr="002F51B9" w:rsidRDefault="00EF1E95" w:rsidP="00EF1E95">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(D.2.8)</w:t>
      </w:r>
    </w:p>
    <w:p w14:paraId="4C42CF3F" w14:textId="77777777" w:rsidR="00EF1E95" w:rsidRDefault="00EF1E95" w:rsidP="00EF1E95">
      <w:pPr>
        <w:tabs>
          <w:tab w:val="left" w:pos="7200"/>
          <w:tab w:val="left" w:pos="7920"/>
          <w:tab w:val="right" w:pos="9270"/>
        </w:tabs>
      </w:pPr>
      <w:r>
        <w:tab/>
      </w:r>
    </w:p>
    <w:p w14:paraId="3A158226" w14:textId="77777777" w:rsidR="00EF1E95" w:rsidRPr="000A326A" w:rsidRDefault="00EF1E95" w:rsidP="00EF1E95">
      <w:pPr>
        <w:tabs>
          <w:tab w:val="left" w:pos="7200"/>
          <w:tab w:val="left" w:pos="7920"/>
          <w:tab w:val="right" w:pos="9270"/>
        </w:tabs>
        <w:rPr>
          <w:color w:val="000000"/>
        </w:rPr>
      </w:pPr>
      <w:r w:rsidRPr="000A326A">
        <w:rPr>
          <w:color w:val="000000"/>
        </w:rPr>
        <w:t>where</w:t>
      </w:r>
    </w:p>
    <w:p w14:paraId="662EB29C" w14:textId="77777777" w:rsidR="00EF1E95" w:rsidRPr="000A326A" w:rsidRDefault="00EF1E95" w:rsidP="00EF1E95">
      <w:pPr>
        <w:tabs>
          <w:tab w:val="left" w:pos="7200"/>
          <w:tab w:val="left" w:pos="7920"/>
          <w:tab w:val="right" w:pos="9270"/>
        </w:tabs>
        <w:rPr>
          <w:color w:val="000000"/>
        </w:rPr>
      </w:pPr>
    </w:p>
    <w:p w14:paraId="2886FD77" w14:textId="77777777" w:rsidR="00EF1E95" w:rsidRPr="000A326A" w:rsidRDefault="00EF1E95" w:rsidP="00EF1E95">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w:t>
      </w:r>
      <w:r w:rsidR="007E01A2">
        <w:rPr>
          <w:color w:val="000000"/>
        </w:rPr>
        <w:t>k</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9</w:t>
      </w:r>
      <w:r w:rsidRPr="000A326A">
        <w:rPr>
          <w:color w:val="000000"/>
        </w:rPr>
        <w:t>)</w:t>
      </w:r>
    </w:p>
    <w:p w14:paraId="5DB67C32" w14:textId="77777777" w:rsidR="00EF1E95" w:rsidRPr="000A326A" w:rsidRDefault="00EF1E95" w:rsidP="00EF1E95">
      <w:pPr>
        <w:tabs>
          <w:tab w:val="left" w:pos="7200"/>
          <w:tab w:val="left" w:pos="7920"/>
          <w:tab w:val="right" w:pos="9270"/>
        </w:tabs>
        <w:rPr>
          <w:color w:val="000000"/>
        </w:rPr>
      </w:pPr>
    </w:p>
    <w:p w14:paraId="3CC76C52" w14:textId="77777777" w:rsidR="00EF1E95" w:rsidRPr="000A326A" w:rsidRDefault="00EF1E95" w:rsidP="00EF1E95">
      <w:pPr>
        <w:rPr>
          <w:color w:val="000000"/>
        </w:rPr>
      </w:pPr>
      <w:r w:rsidRPr="000A326A">
        <w:rPr>
          <w:color w:val="000000"/>
        </w:rPr>
        <w:t>In order to get the left side of (D.2.</w:t>
      </w:r>
      <w:r>
        <w:rPr>
          <w:color w:val="000000"/>
        </w:rPr>
        <w:t>8</w:t>
      </w:r>
      <w:r w:rsidRPr="000A326A">
        <w:rPr>
          <w:color w:val="000000"/>
        </w:rPr>
        <w:t>) into something recognizable, we define</w:t>
      </w:r>
    </w:p>
    <w:p w14:paraId="49935DAE" w14:textId="77777777" w:rsidR="00EF1E95" w:rsidRPr="000A326A" w:rsidRDefault="00EF1E95" w:rsidP="00EF1E95">
      <w:pPr>
        <w:rPr>
          <w:color w:val="000000"/>
        </w:rPr>
      </w:pPr>
    </w:p>
    <w:p w14:paraId="357DB886" w14:textId="77777777" w:rsidR="00EF1E95" w:rsidRPr="000A326A" w:rsidRDefault="00EF1E95" w:rsidP="00EF1E95">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w:t>
      </w:r>
      <w:r>
        <w:rPr>
          <w:color w:val="000000"/>
        </w:rPr>
        <w:t>F</w:t>
      </w:r>
      <w:r w:rsidRPr="00135ADC">
        <w:rPr>
          <w:rStyle w:val="subscript"/>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10</w:t>
      </w:r>
      <w:r w:rsidRPr="000A326A">
        <w:rPr>
          <w:color w:val="000000"/>
        </w:rPr>
        <w:t>)</w:t>
      </w:r>
    </w:p>
    <w:p w14:paraId="331CBE21" w14:textId="77777777" w:rsidR="00EF1E95" w:rsidRPr="000A326A" w:rsidRDefault="00EF1E95" w:rsidP="00EF1E95">
      <w:pPr>
        <w:tabs>
          <w:tab w:val="left" w:pos="7200"/>
          <w:tab w:val="left" w:pos="7920"/>
          <w:tab w:val="right" w:pos="9270"/>
        </w:tabs>
        <w:rPr>
          <w:color w:val="000000"/>
        </w:rPr>
      </w:pPr>
    </w:p>
    <w:p w14:paraId="70B6BC78" w14:textId="77777777" w:rsidR="00EF1E95" w:rsidRPr="000A326A" w:rsidRDefault="00EF1E95" w:rsidP="00EF1E95">
      <w:pPr>
        <w:rPr>
          <w:color w:val="000000"/>
        </w:rPr>
      </w:pPr>
      <w:r w:rsidRPr="000A326A">
        <w:rPr>
          <w:color w:val="000000"/>
        </w:rPr>
        <w:t>where x is a dimensionless radial variable which will play a major role in the following,</w:t>
      </w:r>
    </w:p>
    <w:p w14:paraId="2D69488C" w14:textId="77777777" w:rsidR="00EF1E95" w:rsidRPr="000A326A" w:rsidRDefault="00EF1E95" w:rsidP="00EF1E95">
      <w:pPr>
        <w:rPr>
          <w:color w:val="000000"/>
        </w:rPr>
      </w:pPr>
    </w:p>
    <w:p w14:paraId="3B10ED90" w14:textId="77777777" w:rsidR="00EF1E95" w:rsidRPr="000A326A" w:rsidRDefault="00EF1E95" w:rsidP="00EF1E95">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Pr>
          <w:color w:val="000000"/>
        </w:rPr>
        <w:t xml:space="preserve"> ≡ β'</w:t>
      </w:r>
      <w:r w:rsidRPr="000A326A">
        <w:rPr>
          <w:color w:val="000000"/>
        </w:rPr>
        <w:t>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11</w:t>
      </w:r>
      <w:r w:rsidRPr="000A326A">
        <w:rPr>
          <w:color w:val="000000"/>
        </w:rPr>
        <w:t>)</w:t>
      </w:r>
    </w:p>
    <w:p w14:paraId="13768AD3" w14:textId="77777777" w:rsidR="00EF1E95" w:rsidRPr="000A326A" w:rsidRDefault="00EF1E95" w:rsidP="00EF1E95">
      <w:pPr>
        <w:tabs>
          <w:tab w:val="left" w:pos="7200"/>
          <w:tab w:val="left" w:pos="7920"/>
          <w:tab w:val="right" w:pos="9270"/>
        </w:tabs>
        <w:rPr>
          <w:color w:val="000000"/>
        </w:rPr>
      </w:pPr>
    </w:p>
    <w:p w14:paraId="45B88E81" w14:textId="77777777" w:rsidR="00EF1E95" w:rsidRPr="000A326A" w:rsidRDefault="00EF1E95" w:rsidP="00EF1E95">
      <w:pPr>
        <w:tabs>
          <w:tab w:val="left" w:pos="7200"/>
          <w:tab w:val="left" w:pos="7920"/>
          <w:tab w:val="right" w:pos="9270"/>
        </w:tabs>
        <w:rPr>
          <w:color w:val="000000"/>
        </w:rPr>
      </w:pPr>
      <w:r w:rsidRPr="000A326A">
        <w:rPr>
          <w:color w:val="000000"/>
        </w:rPr>
        <w:t>Then (D.2.</w:t>
      </w:r>
      <w:r>
        <w:rPr>
          <w:color w:val="000000"/>
        </w:rPr>
        <w:t>8</w:t>
      </w:r>
      <w:r w:rsidRPr="000A326A">
        <w:rPr>
          <w:color w:val="000000"/>
        </w:rPr>
        <w:t>) becomes</w:t>
      </w:r>
    </w:p>
    <w:p w14:paraId="543FBA23" w14:textId="77777777" w:rsidR="00EF1E95" w:rsidRPr="000A326A" w:rsidRDefault="00EF1E95" w:rsidP="00EF1E95">
      <w:pPr>
        <w:tabs>
          <w:tab w:val="left" w:pos="7200"/>
          <w:tab w:val="left" w:pos="7920"/>
          <w:tab w:val="right" w:pos="9270"/>
        </w:tabs>
        <w:rPr>
          <w:color w:val="000000"/>
        </w:rPr>
      </w:pPr>
    </w:p>
    <w:p w14:paraId="2BD4B14D" w14:textId="77777777" w:rsidR="00EF1E95" w:rsidRPr="000A326A" w:rsidRDefault="00EF1E95" w:rsidP="00EF1E95">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2j (</w:t>
      </w:r>
      <w:r w:rsidR="007E01A2">
        <w:rPr>
          <w:color w:val="000000"/>
        </w:rPr>
        <w:t>k</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19A28F9F" w14:textId="77777777" w:rsidR="00EF1E95" w:rsidRPr="000A326A" w:rsidRDefault="00EF1E95" w:rsidP="00EF1E95">
      <w:pPr>
        <w:tabs>
          <w:tab w:val="left" w:pos="7200"/>
          <w:tab w:val="left" w:pos="7920"/>
          <w:tab w:val="right" w:pos="9270"/>
        </w:tabs>
        <w:rPr>
          <w:color w:val="000000"/>
        </w:rPr>
      </w:pPr>
      <w:r w:rsidRPr="000A326A">
        <w:rPr>
          <w:color w:val="000000"/>
        </w:rPr>
        <w:t>or</w:t>
      </w:r>
    </w:p>
    <w:p w14:paraId="0C6C8687" w14:textId="77777777" w:rsidR="00EF1E95" w:rsidRPr="000A326A" w:rsidRDefault="00EF1E95" w:rsidP="00EF1E95">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12</w:t>
      </w:r>
      <w:r w:rsidRPr="000A326A">
        <w:rPr>
          <w:color w:val="000000"/>
        </w:rPr>
        <w:t>)</w:t>
      </w:r>
      <w:r w:rsidRPr="000A326A">
        <w:rPr>
          <w:color w:val="000000"/>
        </w:rPr>
        <w:tab/>
      </w:r>
    </w:p>
    <w:p w14:paraId="3A71B2A0" w14:textId="77777777" w:rsidR="00EF1E95" w:rsidRPr="000A326A" w:rsidRDefault="00EF1E95" w:rsidP="00EF1E95">
      <w:pPr>
        <w:tabs>
          <w:tab w:val="left" w:pos="7200"/>
          <w:tab w:val="left" w:pos="7920"/>
          <w:tab w:val="right" w:pos="9270"/>
        </w:tabs>
        <w:rPr>
          <w:color w:val="000000"/>
        </w:rPr>
      </w:pPr>
    </w:p>
    <w:p w14:paraId="36DE65D7" w14:textId="77777777" w:rsidR="00EF1E95" w:rsidRPr="000A326A" w:rsidRDefault="00EF1E95" w:rsidP="00EF1E95">
      <w:pPr>
        <w:tabs>
          <w:tab w:val="left" w:pos="7200"/>
          <w:tab w:val="left" w:pos="7920"/>
          <w:tab w:val="right" w:pos="9270"/>
        </w:tabs>
        <w:rPr>
          <w:color w:val="000000"/>
        </w:rPr>
      </w:pPr>
      <w:r w:rsidRPr="000A326A">
        <w:rPr>
          <w:color w:val="000000"/>
        </w:rPr>
        <w:t>Ever eager, Maple expands the left side of (D.2.</w:t>
      </w:r>
      <w:r>
        <w:rPr>
          <w:color w:val="000000"/>
        </w:rPr>
        <w:t>12</w:t>
      </w:r>
      <w:r w:rsidRPr="000A326A">
        <w:rPr>
          <w:color w:val="000000"/>
        </w:rPr>
        <w:t>),</w:t>
      </w:r>
    </w:p>
    <w:p w14:paraId="0CF5A80C" w14:textId="77777777" w:rsidR="00EF1E95" w:rsidRPr="000A326A" w:rsidRDefault="00EF1E95" w:rsidP="00EF1E95">
      <w:pPr>
        <w:tabs>
          <w:tab w:val="left" w:pos="7200"/>
          <w:tab w:val="left" w:pos="7920"/>
          <w:tab w:val="right" w:pos="9270"/>
        </w:tabs>
        <w:rPr>
          <w:color w:val="000000"/>
        </w:rPr>
      </w:pPr>
    </w:p>
    <w:p w14:paraId="473C9E04" w14:textId="77777777" w:rsidR="00EF1E95" w:rsidRPr="000A326A" w:rsidRDefault="00EF1E95" w:rsidP="00EF1E95">
      <w:pPr>
        <w:tabs>
          <w:tab w:val="left" w:pos="7200"/>
          <w:tab w:val="left" w:pos="7920"/>
          <w:tab w:val="right" w:pos="9270"/>
        </w:tabs>
        <w:rPr>
          <w:color w:val="000000"/>
        </w:rPr>
      </w:pPr>
      <w:r w:rsidRPr="000A326A">
        <w:rPr>
          <w:color w:val="000000"/>
        </w:rPr>
        <w:pict>
          <v:shape id="_x0000_i1027" type="#_x0000_t75" style="width:366.75pt;height:81.75pt">
            <v:imagedata r:id="rId8" o:title=""/>
          </v:shape>
        </w:pict>
      </w:r>
    </w:p>
    <w:p w14:paraId="7B86C821" w14:textId="77777777" w:rsidR="00EF1E95" w:rsidRPr="000A326A" w:rsidRDefault="00EF1E95" w:rsidP="00EF1E95">
      <w:pPr>
        <w:tabs>
          <w:tab w:val="left" w:pos="7200"/>
          <w:tab w:val="left" w:pos="7920"/>
          <w:tab w:val="right" w:pos="9270"/>
        </w:tabs>
        <w:rPr>
          <w:color w:val="000000"/>
        </w:rPr>
      </w:pPr>
      <w:r w:rsidRPr="000A326A">
        <w:rPr>
          <w:color w:val="000000"/>
        </w:rPr>
        <w:t>so that  (D.2.</w:t>
      </w:r>
      <w:r>
        <w:rPr>
          <w:color w:val="000000"/>
        </w:rPr>
        <w:t>12</w:t>
      </w:r>
      <w:r w:rsidRPr="000A326A">
        <w:rPr>
          <w:color w:val="000000"/>
        </w:rPr>
        <w:t>) becomes</w:t>
      </w:r>
    </w:p>
    <w:p w14:paraId="7CB8A188" w14:textId="77777777" w:rsidR="00EF1E95" w:rsidRPr="000A326A" w:rsidRDefault="00EF1E95" w:rsidP="00EF1E95">
      <w:pPr>
        <w:tabs>
          <w:tab w:val="left" w:pos="7200"/>
          <w:tab w:val="left" w:pos="7920"/>
          <w:tab w:val="right" w:pos="9270"/>
        </w:tabs>
        <w:rPr>
          <w:color w:val="000000"/>
        </w:rPr>
      </w:pPr>
    </w:p>
    <w:p w14:paraId="5219CEDF" w14:textId="77777777" w:rsidR="00EF1E95" w:rsidRPr="00B6306A" w:rsidRDefault="00EF1E95" w:rsidP="00EF1E95">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xml:space="preserve">)] </w:t>
      </w:r>
      <w:r>
        <w:rPr>
          <w:color w:val="000000"/>
        </w:rPr>
        <w:t>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w:t>
      </w:r>
      <w:r>
        <w:rPr>
          <w:color w:val="000000"/>
        </w:rPr>
        <w:t>13</w:t>
      </w:r>
      <w:r w:rsidRPr="000A326A">
        <w:rPr>
          <w:color w:val="000000"/>
        </w:rPr>
        <w:t>)</w:t>
      </w:r>
      <w:r w:rsidRPr="00B6306A">
        <w:rPr>
          <w:color w:val="FF0000"/>
        </w:rPr>
        <w:tab/>
      </w:r>
    </w:p>
    <w:p w14:paraId="43223394" w14:textId="77777777" w:rsidR="00EF1E95" w:rsidRDefault="00EF1E95" w:rsidP="00EF1E95">
      <w:pPr>
        <w:tabs>
          <w:tab w:val="left" w:pos="7200"/>
          <w:tab w:val="left" w:pos="7920"/>
          <w:tab w:val="right" w:pos="9270"/>
        </w:tabs>
      </w:pPr>
    </w:p>
    <w:p w14:paraId="12218431" w14:textId="77777777" w:rsidR="00EF1E95" w:rsidRDefault="00EF1E95" w:rsidP="00EF1E95">
      <w:r>
        <w:t xml:space="preserve">The left side of (D.2.13)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2AD913F5" w14:textId="77777777" w:rsidR="00EF1E95" w:rsidRDefault="00EF1E95" w:rsidP="00EF1E95">
      <w:pPr>
        <w:tabs>
          <w:tab w:val="left" w:pos="7200"/>
          <w:tab w:val="left" w:pos="7920"/>
          <w:tab w:val="right" w:pos="9270"/>
        </w:tabs>
      </w:pPr>
      <w:r>
        <w:tab/>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64DF74C5" w14:textId="77777777" w:rsidR="00EF1E95" w:rsidRDefault="00EF1E95" w:rsidP="00EF1E95">
      <w:pPr>
        <w:tabs>
          <w:tab w:val="left" w:pos="7200"/>
          <w:tab w:val="left" w:pos="7920"/>
          <w:tab w:val="right" w:pos="9270"/>
        </w:tabs>
      </w:pPr>
    </w:p>
    <w:p w14:paraId="6B8F9071" w14:textId="77777777" w:rsidR="00EF1E95" w:rsidRPr="000A326A" w:rsidRDefault="00EF1E95" w:rsidP="00EF1E95">
      <w:pPr>
        <w:rPr>
          <w:color w:val="000000"/>
        </w:rPr>
      </w:pPr>
      <w:r w:rsidRPr="000A326A">
        <w:rPr>
          <w:color w:val="000000"/>
        </w:rPr>
        <w:t>The particular solution is not very obvious and required some hunting to find. It is this</w:t>
      </w:r>
    </w:p>
    <w:p w14:paraId="7DA527F2" w14:textId="77777777" w:rsidR="00EF1E95" w:rsidRPr="000A326A" w:rsidRDefault="00EF1E95" w:rsidP="00EF1E95">
      <w:pPr>
        <w:rPr>
          <w:color w:val="000000"/>
        </w:rPr>
      </w:pPr>
    </w:p>
    <w:p w14:paraId="43FA7A81" w14:textId="77777777" w:rsidR="00EF1E95" w:rsidRPr="000A326A" w:rsidRDefault="00EF1E95" w:rsidP="00EF1E95">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4</w:t>
      </w:r>
      <w:r w:rsidRPr="000A326A">
        <w:rPr>
          <w:color w:val="000000"/>
        </w:rPr>
        <w:t>)</w:t>
      </w:r>
    </w:p>
    <w:p w14:paraId="7B3A8FFC" w14:textId="77777777" w:rsidR="00EF1E95" w:rsidRPr="000A326A" w:rsidRDefault="00EF1E95" w:rsidP="00EF1E95">
      <w:pPr>
        <w:tabs>
          <w:tab w:val="left" w:pos="7200"/>
          <w:tab w:val="left" w:pos="7920"/>
          <w:tab w:val="right" w:pos="9270"/>
        </w:tabs>
        <w:rPr>
          <w:color w:val="000000"/>
        </w:rPr>
      </w:pPr>
    </w:p>
    <w:p w14:paraId="10B2B0AF" w14:textId="77777777" w:rsidR="00EF1E95" w:rsidRPr="000A326A" w:rsidRDefault="00EF1E95" w:rsidP="00EF1E95">
      <w:pPr>
        <w:tabs>
          <w:tab w:val="left" w:pos="7200"/>
          <w:tab w:val="left" w:pos="7920"/>
          <w:tab w:val="right" w:pos="9270"/>
        </w:tabs>
        <w:rPr>
          <w:color w:val="000000"/>
        </w:rPr>
      </w:pPr>
      <w:r w:rsidRPr="000A326A">
        <w:rPr>
          <w:color w:val="000000"/>
        </w:rPr>
        <w:t xml:space="preserve">as Maple confirms, continuing the above code, </w:t>
      </w:r>
    </w:p>
    <w:p w14:paraId="3230E00C" w14:textId="77777777" w:rsidR="00EF1E95" w:rsidRPr="000A326A" w:rsidRDefault="00EF1E95" w:rsidP="00EF1E95">
      <w:pPr>
        <w:tabs>
          <w:tab w:val="left" w:pos="7200"/>
          <w:tab w:val="left" w:pos="7920"/>
          <w:tab w:val="right" w:pos="9270"/>
        </w:tabs>
        <w:rPr>
          <w:color w:val="000000"/>
        </w:rPr>
      </w:pPr>
    </w:p>
    <w:p w14:paraId="18100839" w14:textId="77777777" w:rsidR="00EF1E95" w:rsidRPr="000A326A" w:rsidRDefault="00EF1E95" w:rsidP="00EF1E95">
      <w:pPr>
        <w:tabs>
          <w:tab w:val="left" w:pos="7200"/>
          <w:tab w:val="left" w:pos="7920"/>
          <w:tab w:val="right" w:pos="9270"/>
        </w:tabs>
        <w:rPr>
          <w:color w:val="000000"/>
        </w:rPr>
      </w:pPr>
      <w:r w:rsidRPr="000A326A">
        <w:rPr>
          <w:color w:val="000000"/>
        </w:rPr>
        <w:pict>
          <v:shape id="_x0000_i1028" type="#_x0000_t75" style="width:268.5pt;height:78.75pt">
            <v:imagedata r:id="rId9" o:title=""/>
          </v:shape>
        </w:pict>
      </w:r>
    </w:p>
    <w:p w14:paraId="3A1840B5" w14:textId="77777777" w:rsidR="00EF1E95" w:rsidRPr="000A326A" w:rsidRDefault="00EF1E95" w:rsidP="00EF1E95">
      <w:pPr>
        <w:tabs>
          <w:tab w:val="left" w:pos="7200"/>
          <w:tab w:val="left" w:pos="7920"/>
          <w:tab w:val="right" w:pos="9270"/>
        </w:tabs>
        <w:rPr>
          <w:color w:val="000000"/>
        </w:rPr>
      </w:pPr>
    </w:p>
    <w:p w14:paraId="4F773CF7" w14:textId="77777777" w:rsidR="00EF1E95" w:rsidRPr="000A326A" w:rsidRDefault="00EF1E95" w:rsidP="00EF1E95">
      <w:pPr>
        <w:rPr>
          <w:color w:val="000000"/>
        </w:rPr>
      </w:pPr>
      <w:r w:rsidRPr="000A326A">
        <w:rPr>
          <w:color w:val="000000"/>
        </w:rPr>
        <w:t xml:space="preserve">Therefore, we now have this full solution for </w:t>
      </w:r>
      <w:r>
        <w:rPr>
          <w:color w:val="000000"/>
        </w:rPr>
        <w:t>F</w:t>
      </w:r>
      <w:r w:rsidRPr="000A326A">
        <w:rPr>
          <w:rStyle w:val="subscript"/>
          <w:color w:val="000000"/>
        </w:rPr>
        <w:t>m</w:t>
      </w:r>
      <w:r w:rsidRPr="000A326A">
        <w:rPr>
          <w:color w:val="000000"/>
        </w:rPr>
        <w:t>(x)</w:t>
      </w:r>
    </w:p>
    <w:p w14:paraId="2C6AA813" w14:textId="77777777" w:rsidR="00EF1E95" w:rsidRPr="000A326A" w:rsidRDefault="00EF1E95" w:rsidP="00EF1E95">
      <w:pPr>
        <w:rPr>
          <w:color w:val="000000"/>
        </w:rPr>
      </w:pPr>
    </w:p>
    <w:p w14:paraId="12BE9A4D" w14:textId="77777777" w:rsidR="00EF1E95" w:rsidRPr="000A326A" w:rsidRDefault="00EF1E95" w:rsidP="00EF1E95">
      <w:pPr>
        <w:tabs>
          <w:tab w:val="left" w:pos="7200"/>
          <w:tab w:val="left" w:pos="7920"/>
          <w:tab w:val="right" w:pos="9270"/>
        </w:tabs>
        <w:rPr>
          <w:color w:val="000000"/>
        </w:rPr>
      </w:pPr>
      <w:r w:rsidRPr="000A326A">
        <w:rPr>
          <w:color w:val="000000"/>
        </w:rPr>
        <w:tab/>
      </w:r>
      <w:r>
        <w:rPr>
          <w:color w:val="000000"/>
        </w:rPr>
        <w:t>F</w:t>
      </w:r>
      <w:r w:rsidRPr="000A326A">
        <w:rPr>
          <w:rStyle w:val="subscript"/>
          <w:color w:val="000000"/>
        </w:rPr>
        <w:t>m</w:t>
      </w:r>
      <w:r w:rsidRPr="000A326A">
        <w:rPr>
          <w:color w:val="000000"/>
        </w:rPr>
        <w:t xml:space="preserve">(x) = </w:t>
      </w:r>
      <w:r>
        <w:rPr>
          <w:color w:val="000000"/>
        </w:rPr>
        <w:t>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w:t>
      </w:r>
      <w:r>
        <w:rPr>
          <w:color w:val="000000"/>
        </w:rPr>
        <w:t>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353234B2" w14:textId="77777777" w:rsidR="00EF1E95" w:rsidRPr="000A326A" w:rsidRDefault="00EF1E95" w:rsidP="00EF1E95">
      <w:pPr>
        <w:tabs>
          <w:tab w:val="left" w:pos="7200"/>
          <w:tab w:val="left" w:pos="7920"/>
          <w:tab w:val="right" w:pos="9270"/>
        </w:tabs>
        <w:rPr>
          <w:color w:val="000000"/>
        </w:rPr>
      </w:pPr>
    </w:p>
    <w:p w14:paraId="621C5765" w14:textId="77777777" w:rsidR="00EF1E95" w:rsidRPr="000A326A" w:rsidRDefault="00EF1E95" w:rsidP="00EF1E95">
      <w:pPr>
        <w:rPr>
          <w:color w:val="000000"/>
        </w:rPr>
      </w:pPr>
      <w:r w:rsidRPr="000A326A">
        <w:rPr>
          <w:color w:val="000000"/>
        </w:rPr>
        <w:t>and then from (D.2.</w:t>
      </w:r>
      <w:r>
        <w:rPr>
          <w:color w:val="000000"/>
        </w:rPr>
        <w:t>10</w:t>
      </w:r>
      <w:r w:rsidRPr="000A326A">
        <w:rPr>
          <w:color w:val="000000"/>
        </w:rPr>
        <w:t xml:space="preserve">) the full solution </w:t>
      </w:r>
      <w:r>
        <w:rPr>
          <w:color w:val="000000"/>
        </w:rPr>
        <w:t xml:space="preserve">for </w:t>
      </w:r>
      <w:r w:rsidRPr="000A326A">
        <w:rPr>
          <w:color w:val="000000"/>
        </w:rPr>
        <w:t>E</w:t>
      </w:r>
      <w:r w:rsidRPr="000A326A">
        <w:rPr>
          <w:rStyle w:val="subscript"/>
          <w:color w:val="000000"/>
        </w:rPr>
        <w:t>r</w:t>
      </w:r>
      <w:r w:rsidRPr="000A326A">
        <w:rPr>
          <w:color w:val="000000"/>
        </w:rPr>
        <w:t xml:space="preserve"> , </w:t>
      </w:r>
    </w:p>
    <w:p w14:paraId="7451A983" w14:textId="77777777" w:rsidR="00EF1E95" w:rsidRPr="000A326A" w:rsidRDefault="00EF1E95" w:rsidP="00EF1E95">
      <w:pPr>
        <w:rPr>
          <w:color w:val="000000"/>
        </w:rPr>
      </w:pPr>
    </w:p>
    <w:p w14:paraId="7BE0EF09" w14:textId="77777777" w:rsidR="00EF1E95" w:rsidRPr="000A326A" w:rsidRDefault="00EF1E95" w:rsidP="00EF1E95">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r>
        <w:rPr>
          <w:color w:val="000000"/>
        </w:rPr>
        <w:t>5</w:t>
      </w:r>
      <w:r w:rsidRPr="000A326A">
        <w:rPr>
          <w:color w:val="000000"/>
        </w:rPr>
        <w:t>)</w:t>
      </w:r>
    </w:p>
    <w:p w14:paraId="7F3F3490" w14:textId="77777777" w:rsidR="00EF1E95" w:rsidRPr="000A326A" w:rsidRDefault="00EF1E95" w:rsidP="00EF1E95">
      <w:pPr>
        <w:rPr>
          <w:color w:val="000000"/>
        </w:rPr>
      </w:pPr>
    </w:p>
    <w:p w14:paraId="36D061BD" w14:textId="77777777" w:rsidR="00EF1E95" w:rsidRDefault="00EF1E95" w:rsidP="00EF1E95">
      <w:r>
        <w:t>For each value of m, there are two as-yet undetermined constants, a</w:t>
      </w:r>
      <w:r>
        <w:rPr>
          <w:rStyle w:val="subscript"/>
        </w:rPr>
        <w:t>m</w:t>
      </w:r>
      <w:r>
        <w:t xml:space="preserve"> and (K</w:t>
      </w:r>
      <w:r>
        <w:rPr>
          <w:rStyle w:val="subscript"/>
        </w:rPr>
        <w:t>m</w:t>
      </w:r>
      <w:r>
        <w:t>/2). However, looking at (D.2.15), we see that, since J</w:t>
      </w:r>
      <w:r>
        <w:rPr>
          <w:rStyle w:val="subscript"/>
        </w:rPr>
        <w:t>0</w:t>
      </w:r>
      <w:r>
        <w:t>(x) ≈ 1 for small x, we must have</w:t>
      </w:r>
    </w:p>
    <w:p w14:paraId="73425903" w14:textId="77777777" w:rsidR="00EF1E95" w:rsidRDefault="00EF1E95" w:rsidP="00EF1E95"/>
    <w:p w14:paraId="535DC19F" w14:textId="77777777" w:rsidR="00EF1E95" w:rsidRDefault="00EF1E95" w:rsidP="00EF1E95">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(D.2.16)</w:t>
      </w:r>
    </w:p>
    <w:p w14:paraId="4ED9E294" w14:textId="77777777" w:rsidR="00EF1E95" w:rsidRDefault="00EF1E95" w:rsidP="00EF1E95"/>
    <w:p w14:paraId="17D61E3C" w14:textId="77777777" w:rsidR="00EF1E95" w:rsidRDefault="00EF1E95" w:rsidP="00EF1E95">
      <w:r>
        <w:t>to keep E</w:t>
      </w:r>
      <w:r>
        <w:rPr>
          <w:rStyle w:val="subscript"/>
        </w:rPr>
        <w:t>r</w:t>
      </w:r>
      <w:r>
        <w:t xml:space="preserve"> finite at r = 0. Later we shall obtain expressions for a</w:t>
      </w:r>
      <w:r>
        <w:rPr>
          <w:rStyle w:val="subscript"/>
        </w:rPr>
        <w:t>m</w:t>
      </w:r>
      <w:r>
        <w:t xml:space="preserve"> and (K</w:t>
      </w:r>
      <w:r>
        <w:rPr>
          <w:rStyle w:val="subscript"/>
        </w:rPr>
        <w:t>m</w:t>
      </w:r>
      <w:r>
        <w:t>/2).</w:t>
      </w:r>
    </w:p>
    <w:p w14:paraId="0C52AECE" w14:textId="77777777" w:rsidR="00EF1E95" w:rsidRDefault="00EF1E95" w:rsidP="00EF1E95">
      <w:pPr>
        <w:tabs>
          <w:tab w:val="left" w:pos="7200"/>
          <w:tab w:val="left" w:pos="7920"/>
          <w:tab w:val="right" w:pos="9270"/>
        </w:tabs>
      </w:pPr>
    </w:p>
    <w:p w14:paraId="5B08C17E" w14:textId="77777777" w:rsidR="00EF1E95" w:rsidRDefault="00EF1E95" w:rsidP="00EF1E95">
      <w:pPr>
        <w:pStyle w:val="Heading4"/>
      </w:pPr>
      <w:bookmarkStart w:id="13" w:name="_Toc391131941"/>
      <w:r>
        <w:t>(c) The E</w:t>
      </w:r>
      <w:r>
        <w:rPr>
          <w:rStyle w:val="subscript"/>
        </w:rPr>
        <w:t>θ</w:t>
      </w:r>
      <w:r>
        <w:t xml:space="preserve"> Solution</w:t>
      </w:r>
      <w:bookmarkEnd w:id="13"/>
      <w:r>
        <w:t xml:space="preserve"> </w:t>
      </w:r>
    </w:p>
    <w:p w14:paraId="79F3E280" w14:textId="77777777" w:rsidR="00EF1E95" w:rsidRDefault="00EF1E95" w:rsidP="00EF1E95">
      <w:pPr>
        <w:tabs>
          <w:tab w:val="left" w:pos="7200"/>
          <w:tab w:val="left" w:pos="7920"/>
          <w:tab w:val="right" w:pos="9270"/>
        </w:tabs>
      </w:pPr>
    </w:p>
    <w:p w14:paraId="1C453FA3" w14:textId="77777777" w:rsidR="00EF1E95" w:rsidRDefault="00EF1E95" w:rsidP="00EF1E95">
      <w:pPr>
        <w:tabs>
          <w:tab w:val="left" w:pos="7200"/>
          <w:tab w:val="left" w:pos="7920"/>
          <w:tab w:val="right" w:pos="9270"/>
        </w:tabs>
      </w:pPr>
      <w:r>
        <w:t xml:space="preserve">Recall (D.2.6) in slightly altered form, </w:t>
      </w:r>
    </w:p>
    <w:p w14:paraId="27A722DD" w14:textId="77777777" w:rsidR="00EF1E95" w:rsidRDefault="00EF1E95" w:rsidP="00EF1E95">
      <w:pPr>
        <w:tabs>
          <w:tab w:val="left" w:pos="7200"/>
          <w:tab w:val="left" w:pos="7920"/>
          <w:tab w:val="right" w:pos="9270"/>
        </w:tabs>
      </w:pPr>
    </w:p>
    <w:p w14:paraId="51F1392C" w14:textId="77777777" w:rsidR="00EF1E95" w:rsidRDefault="00EF1E95" w:rsidP="00EF1E95">
      <w:pPr>
        <w:tabs>
          <w:tab w:val="left" w:pos="7200"/>
          <w:tab w:val="left" w:pos="7920"/>
          <w:tab w:val="right" w:pos="9270"/>
        </w:tabs>
      </w:pPr>
      <w:r>
        <w:tab/>
        <w:t>jmE</w:t>
      </w:r>
      <w:r>
        <w:rPr>
          <w:rStyle w:val="subscript"/>
        </w:rPr>
        <w:t>θ</w:t>
      </w:r>
      <w:r>
        <w:t>(r,m)  =  -∂</w:t>
      </w:r>
      <w:r>
        <w:rPr>
          <w:rStyle w:val="subscript"/>
        </w:rPr>
        <w:t>r</w:t>
      </w:r>
      <w:r>
        <w:t>[rE</w:t>
      </w:r>
      <w:r>
        <w:rPr>
          <w:rStyle w:val="subscript"/>
        </w:rPr>
        <w:t>r</w:t>
      </w:r>
      <w:r>
        <w:t>(r,m)]  + r (j</w:t>
      </w:r>
      <w:r w:rsidR="007E01A2">
        <w:t>k</w:t>
      </w:r>
      <w:r>
        <w:t>)E</w:t>
      </w:r>
      <w:r>
        <w:rPr>
          <w:rStyle w:val="subscript"/>
        </w:rPr>
        <w:t>z</w:t>
      </w:r>
      <w:r>
        <w:t>(r,m) .</w:t>
      </w:r>
      <w:r>
        <w:tab/>
      </w:r>
      <w:r>
        <w:tab/>
      </w:r>
      <w:r>
        <w:tab/>
      </w:r>
      <w:r>
        <w:tab/>
      </w:r>
      <w:r>
        <w:tab/>
      </w:r>
      <w:r>
        <w:tab/>
      </w:r>
      <w:r w:rsidRPr="004B2FD5">
        <w:rPr>
          <w:i/>
        </w:rPr>
        <w:t>(D.2.</w:t>
      </w:r>
      <w:r>
        <w:rPr>
          <w:i/>
        </w:rPr>
        <w:t>6</w:t>
      </w:r>
      <w:r w:rsidRPr="004B2FD5">
        <w:rPr>
          <w:i/>
        </w:rPr>
        <w:t>)</w:t>
      </w:r>
    </w:p>
    <w:p w14:paraId="2E2B325D" w14:textId="77777777" w:rsidR="00EF1E95" w:rsidRDefault="00EF1E95" w:rsidP="00EF1E95">
      <w:pPr>
        <w:tabs>
          <w:tab w:val="left" w:pos="7200"/>
          <w:tab w:val="left" w:pos="7920"/>
          <w:tab w:val="right" w:pos="9270"/>
        </w:tabs>
      </w:pPr>
    </w:p>
    <w:p w14:paraId="4A37EA68" w14:textId="77777777" w:rsidR="00EF1E95" w:rsidRPr="00C875C2" w:rsidRDefault="00EF1E95" w:rsidP="00EF1E95">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θ</w:t>
      </w:r>
      <w:r>
        <w:t xml:space="preserve">  : </w:t>
      </w:r>
    </w:p>
    <w:p w14:paraId="5E2882B4" w14:textId="77777777" w:rsidR="00EF1E95" w:rsidRDefault="00EF1E95" w:rsidP="00EF1E95">
      <w:pPr>
        <w:tabs>
          <w:tab w:val="left" w:pos="7200"/>
          <w:tab w:val="left" w:pos="7920"/>
          <w:tab w:val="right" w:pos="9270"/>
        </w:tabs>
      </w:pPr>
    </w:p>
    <w:p w14:paraId="532B14F2" w14:textId="77777777" w:rsidR="00EF1E95" w:rsidRDefault="00EF1E95" w:rsidP="00EF1E95">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Pr>
          <w:i/>
        </w:rPr>
        <w:t>(D.2.4)</w:t>
      </w:r>
      <w:r>
        <w:t xml:space="preserve"> </w:t>
      </w:r>
    </w:p>
    <w:p w14:paraId="36CF74C9" w14:textId="77777777" w:rsidR="00EF1E95" w:rsidRDefault="00EF1E95" w:rsidP="00EF1E95">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0C604D">
        <w:rPr>
          <w:i/>
          <w:color w:val="000000"/>
        </w:rPr>
        <w:t>(D.2.15)</w:t>
      </w:r>
    </w:p>
    <w:p w14:paraId="4FC019F0" w14:textId="77777777" w:rsidR="00EF1E95" w:rsidRDefault="00EF1E95" w:rsidP="00EF1E95">
      <w:pPr>
        <w:tabs>
          <w:tab w:val="left" w:pos="7200"/>
          <w:tab w:val="left" w:pos="7920"/>
          <w:tab w:val="right" w:pos="9270"/>
        </w:tabs>
        <w:rPr>
          <w:i/>
        </w:rPr>
      </w:pPr>
    </w:p>
    <w:p w14:paraId="17AFDAA4" w14:textId="77777777" w:rsidR="00EF1E95" w:rsidRDefault="00EF1E95" w:rsidP="00EF1E95">
      <w:pPr>
        <w:tabs>
          <w:tab w:val="left" w:pos="7200"/>
          <w:tab w:val="left" w:pos="7920"/>
          <w:tab w:val="right" w:pos="9270"/>
        </w:tabs>
      </w:pPr>
      <w:r>
        <w:t>so (D.2.6) just above becomes the following :</w:t>
      </w:r>
    </w:p>
    <w:p w14:paraId="50637FDF" w14:textId="77777777" w:rsidR="00EF1E95" w:rsidRPr="00081374" w:rsidRDefault="00EF1E95" w:rsidP="00EF1E95">
      <w:pPr>
        <w:tabs>
          <w:tab w:val="left" w:pos="7200"/>
          <w:tab w:val="left" w:pos="7920"/>
          <w:tab w:val="right" w:pos="9270"/>
        </w:tabs>
      </w:pPr>
    </w:p>
    <w:p w14:paraId="142D73FE" w14:textId="77777777" w:rsidR="00EF1E95" w:rsidRPr="00081374" w:rsidRDefault="00EF1E95" w:rsidP="00EF1E95">
      <w:pPr>
        <w:tabs>
          <w:tab w:val="left" w:pos="7200"/>
          <w:tab w:val="left" w:pos="7920"/>
          <w:tab w:val="right" w:pos="9270"/>
        </w:tabs>
      </w:pPr>
      <w:r>
        <w:rPr>
          <w:i/>
        </w:rPr>
        <w:tab/>
      </w:r>
      <w:r>
        <w:t>jmE</w:t>
      </w:r>
      <w:r>
        <w:rPr>
          <w:rStyle w:val="subscript"/>
        </w:rPr>
        <w:t>θ</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w:t>
      </w:r>
      <w:r w:rsidR="007E01A2">
        <w:t>k</w:t>
      </w:r>
      <w:r>
        <w:t>)</w:t>
      </w:r>
      <w:r w:rsidRPr="00081374">
        <w:t xml:space="preserve"> </w:t>
      </w:r>
      <w:r>
        <w:t>C</w:t>
      </w:r>
      <w:r>
        <w:rPr>
          <w:rStyle w:val="subscript"/>
        </w:rPr>
        <w:t>zm</w:t>
      </w:r>
      <w:r>
        <w:t xml:space="preserve"> J</w:t>
      </w:r>
      <w:r>
        <w:rPr>
          <w:rStyle w:val="subscript"/>
        </w:rPr>
        <w:t>m</w:t>
      </w:r>
      <w:r>
        <w:t>(x)</w:t>
      </w:r>
    </w:p>
    <w:p w14:paraId="2EC792EB" w14:textId="77777777" w:rsidR="00EF1E95" w:rsidRDefault="00EF1E95" w:rsidP="00EF1E95">
      <w:pPr>
        <w:tabs>
          <w:tab w:val="left" w:pos="7200"/>
          <w:tab w:val="left" w:pos="7920"/>
          <w:tab w:val="right" w:pos="9270"/>
        </w:tabs>
      </w:pPr>
      <w:r>
        <w:rPr>
          <w:i/>
        </w:rPr>
        <w:tab/>
      </w:r>
      <w:r>
        <w:t>jmE</w:t>
      </w:r>
      <w:r>
        <w:rPr>
          <w:rStyle w:val="subscript"/>
        </w:rPr>
        <w:t>θ</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w:t>
      </w:r>
      <w:r w:rsidR="007E01A2">
        <w:t>k</w:t>
      </w:r>
      <w:r>
        <w:t>/β') C</w:t>
      </w:r>
      <w:r>
        <w:rPr>
          <w:rStyle w:val="subscript"/>
        </w:rPr>
        <w:t>zm</w:t>
      </w:r>
      <w:r>
        <w:tab/>
      </w:r>
    </w:p>
    <w:p w14:paraId="395C0B53" w14:textId="77777777" w:rsidR="00EF1E95" w:rsidRDefault="00EF1E95" w:rsidP="00EF1E95">
      <w:pPr>
        <w:tabs>
          <w:tab w:val="left" w:pos="7200"/>
          <w:tab w:val="left" w:pos="7920"/>
          <w:tab w:val="right" w:pos="9270"/>
        </w:tabs>
      </w:pPr>
      <w:r>
        <w:rPr>
          <w:i/>
        </w:rPr>
        <w:tab/>
      </w:r>
      <w:r>
        <w:t>jmE</w:t>
      </w:r>
      <w:r>
        <w:rPr>
          <w:rStyle w:val="subscript"/>
        </w:rPr>
        <w:t>θ</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B2B53B5" w14:textId="77777777" w:rsidR="00EF1E95" w:rsidRDefault="00EF1E95" w:rsidP="00EF1E95">
      <w:pPr>
        <w:tabs>
          <w:tab w:val="left" w:pos="7200"/>
          <w:tab w:val="left" w:pos="7920"/>
          <w:tab w:val="right" w:pos="9270"/>
        </w:tabs>
      </w:pPr>
      <w:r>
        <w:tab/>
        <w:t>jmE</w:t>
      </w:r>
      <w:r>
        <w:rPr>
          <w:rStyle w:val="subscript"/>
        </w:rPr>
        <w:t>θ</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68371773" w14:textId="77777777" w:rsidR="00EF1E95" w:rsidRPr="004B2FD5" w:rsidRDefault="00EF1E95" w:rsidP="00EF1E95">
      <w:pPr>
        <w:tabs>
          <w:tab w:val="left" w:pos="7200"/>
          <w:tab w:val="left" w:pos="7920"/>
          <w:tab w:val="right" w:pos="9270"/>
        </w:tabs>
      </w:pPr>
      <w:r>
        <w:tab/>
        <w:t>jmE</w:t>
      </w:r>
      <w:r>
        <w:rPr>
          <w:rStyle w:val="subscript"/>
        </w:rPr>
        <w:t>θ</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t>.</w:t>
      </w:r>
      <w:r>
        <w:tab/>
      </w:r>
      <w:r>
        <w:tab/>
      </w:r>
      <w:r>
        <w:tab/>
        <w:t>(D.2.17)</w:t>
      </w:r>
    </w:p>
    <w:p w14:paraId="248B88AC" w14:textId="77777777" w:rsidR="00EF1E95" w:rsidRDefault="00EF1E95" w:rsidP="00EF1E95">
      <w:pPr>
        <w:tabs>
          <w:tab w:val="left" w:pos="7200"/>
          <w:tab w:val="left" w:pos="7920"/>
          <w:tab w:val="right" w:pos="9270"/>
        </w:tabs>
      </w:pPr>
      <w:r>
        <w:tab/>
      </w:r>
    </w:p>
    <w:p w14:paraId="1806E58F" w14:textId="77777777" w:rsidR="00EF1E95" w:rsidRPr="000C604D" w:rsidRDefault="00EF1E95" w:rsidP="00EF1E95">
      <w:pPr>
        <w:tabs>
          <w:tab w:val="left" w:pos="7200"/>
          <w:tab w:val="left" w:pos="7920"/>
          <w:tab w:val="right" w:pos="9270"/>
        </w:tabs>
      </w:pPr>
      <w:r>
        <w:t xml:space="preserve">At this point we invoke the recurrence relations [ NIST 10.6.2 ],  where </w:t>
      </w:r>
      <w:r w:rsidRPr="000C604D">
        <w:rPr>
          <w:rFonts w:ascii="Script MT Bold" w:hAnsi="Script MT Bold"/>
        </w:rPr>
        <w:t>C</w:t>
      </w:r>
      <w:r>
        <w:t xml:space="preserve">  is any Bessel function, </w:t>
      </w:r>
    </w:p>
    <w:p w14:paraId="5BA165D4" w14:textId="77777777" w:rsidR="00EF1E95" w:rsidRDefault="00EF1E95" w:rsidP="00EF1E95">
      <w:pPr>
        <w:tabs>
          <w:tab w:val="left" w:pos="7200"/>
          <w:tab w:val="left" w:pos="7920"/>
          <w:tab w:val="right" w:pos="9270"/>
        </w:tabs>
      </w:pPr>
    </w:p>
    <w:p w14:paraId="59CC6FC6" w14:textId="77777777" w:rsidR="00EF1E95" w:rsidRDefault="00EF1E95" w:rsidP="00EF1E95">
      <w:pPr>
        <w:tabs>
          <w:tab w:val="left" w:pos="7200"/>
          <w:tab w:val="left" w:pos="7920"/>
          <w:tab w:val="right" w:pos="9270"/>
        </w:tabs>
      </w:pPr>
      <w:r>
        <w:tab/>
      </w:r>
      <w:r>
        <w:tab/>
      </w:r>
      <w:r>
        <w:pict>
          <v:shape id="_x0000_i1029" type="#_x0000_t75" style="width:232.5pt;height:35.25pt">
            <v:imagedata r:id="rId10" o:title=""/>
          </v:shape>
        </w:pict>
      </w:r>
    </w:p>
    <w:p w14:paraId="12E8DF24" w14:textId="77777777" w:rsidR="00EF1E95" w:rsidRDefault="00EF1E95" w:rsidP="00EF1E95">
      <w:pPr>
        <w:tabs>
          <w:tab w:val="left" w:pos="7200"/>
          <w:tab w:val="left" w:pos="7920"/>
          <w:tab w:val="right" w:pos="9270"/>
        </w:tabs>
      </w:pPr>
      <w:r>
        <w:t xml:space="preserve"> to write</w:t>
      </w:r>
    </w:p>
    <w:p w14:paraId="0AC52440" w14:textId="77777777" w:rsidR="00EF1E95" w:rsidRDefault="00EF1E95" w:rsidP="00EF1E95">
      <w:pPr>
        <w:tabs>
          <w:tab w:val="left" w:pos="7200"/>
          <w:tab w:val="left" w:pos="7920"/>
          <w:tab w:val="right" w:pos="9270"/>
        </w:tabs>
      </w:pPr>
    </w:p>
    <w:p w14:paraId="480C5941" w14:textId="77777777" w:rsidR="00EF1E95" w:rsidRDefault="00EF1E95" w:rsidP="00EF1E95">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1CC900AF" w14:textId="77777777" w:rsidR="00EF1E95" w:rsidRDefault="00EF1E95" w:rsidP="00EF1E95">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   .</w:t>
      </w:r>
      <w:r>
        <w:tab/>
      </w:r>
      <w:r>
        <w:tab/>
      </w:r>
      <w:r>
        <w:tab/>
      </w:r>
      <w:r>
        <w:tab/>
        <w:t>(D.2.18)</w:t>
      </w:r>
    </w:p>
    <w:p w14:paraId="662C0CE4" w14:textId="77777777" w:rsidR="00EF1E95" w:rsidRDefault="00EF1E95" w:rsidP="00EF1E95">
      <w:pPr>
        <w:tabs>
          <w:tab w:val="left" w:pos="7200"/>
          <w:tab w:val="left" w:pos="7920"/>
          <w:tab w:val="right" w:pos="9270"/>
        </w:tabs>
      </w:pPr>
    </w:p>
    <w:p w14:paraId="42F7866E" w14:textId="77777777" w:rsidR="00EF1E95" w:rsidRDefault="00EF1E95" w:rsidP="00EF1E95">
      <w:r>
        <w:t>Insert these into  (D.2.17) to get</w:t>
      </w:r>
    </w:p>
    <w:p w14:paraId="2CED109D" w14:textId="77777777" w:rsidR="00EF1E95" w:rsidRDefault="00EF1E95" w:rsidP="00EF1E95"/>
    <w:p w14:paraId="1DA32B08" w14:textId="77777777" w:rsidR="00EF1E95" w:rsidRDefault="00EF1E95" w:rsidP="00EF1E95">
      <w:r>
        <w:tab/>
        <w:t>jmE</w:t>
      </w:r>
      <w:r>
        <w:rPr>
          <w:rStyle w:val="subscript"/>
        </w:rPr>
        <w:t>θ</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17B69D23" w14:textId="77777777" w:rsidR="00EF1E95" w:rsidRDefault="00EF1E95" w:rsidP="00EF1E95">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53B70947" w14:textId="77777777" w:rsidR="00EF1E95" w:rsidRDefault="00EF1E95" w:rsidP="00EF1E95">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2FEBC029" w14:textId="77777777" w:rsidR="00EF1E95" w:rsidRDefault="00EF1E95" w:rsidP="00EF1E95">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0237B6CC" w14:textId="77777777" w:rsidR="00EF1E95" w:rsidRPr="000C604D" w:rsidRDefault="00EF1E95" w:rsidP="00EF1E95">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r>
        <w:t xml:space="preserve">  .</w:t>
      </w:r>
    </w:p>
    <w:p w14:paraId="2E6C51AE" w14:textId="77777777" w:rsidR="00EF1E95" w:rsidRDefault="00EF1E95" w:rsidP="00EF1E95">
      <w:pPr>
        <w:rPr>
          <w:rStyle w:val="subscript"/>
        </w:rPr>
      </w:pPr>
    </w:p>
    <w:p w14:paraId="0C864214" w14:textId="77777777" w:rsidR="00EF1E95" w:rsidRDefault="00EF1E95" w:rsidP="00EF1E95">
      <w:r>
        <w:t xml:space="preserve">Dividing by m then gives the final solution, </w:t>
      </w:r>
    </w:p>
    <w:p w14:paraId="15A1B6C9" w14:textId="77777777" w:rsidR="00EF1E95" w:rsidRDefault="00EF1E95" w:rsidP="00EF1E95"/>
    <w:p w14:paraId="77EDF55D" w14:textId="77777777" w:rsidR="00EF1E95" w:rsidRDefault="00EF1E95" w:rsidP="00EF1E95">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(D.2.19)</w:t>
      </w:r>
    </w:p>
    <w:p w14:paraId="7EEAE166" w14:textId="77777777" w:rsidR="00EF1E95" w:rsidRDefault="00EF1E95" w:rsidP="00EF1E95">
      <w:pPr>
        <w:tabs>
          <w:tab w:val="left" w:pos="7200"/>
          <w:tab w:val="left" w:pos="7920"/>
          <w:tab w:val="right" w:pos="9270"/>
        </w:tabs>
      </w:pPr>
    </w:p>
    <w:p w14:paraId="13D6068F" w14:textId="77777777" w:rsidR="00EF1E95" w:rsidRDefault="00EF1E95" w:rsidP="00EF1E95">
      <w:pPr>
        <w:tabs>
          <w:tab w:val="left" w:pos="7200"/>
          <w:tab w:val="left" w:pos="7920"/>
          <w:tab w:val="right" w:pos="9270"/>
        </w:tabs>
      </w:pPr>
      <w:r>
        <w:t>We now gather up the solutions developed above, but first, recall that</w:t>
      </w:r>
    </w:p>
    <w:p w14:paraId="14C66336" w14:textId="77777777" w:rsidR="00EF1E95" w:rsidRDefault="00EF1E95" w:rsidP="00EF1E95">
      <w:pPr>
        <w:tabs>
          <w:tab w:val="left" w:pos="7200"/>
          <w:tab w:val="left" w:pos="7920"/>
          <w:tab w:val="right" w:pos="9270"/>
        </w:tabs>
      </w:pPr>
    </w:p>
    <w:p w14:paraId="19D8B821" w14:textId="77777777" w:rsidR="00EF1E95" w:rsidRDefault="00EF1E95" w:rsidP="00EF1E95">
      <w:pPr>
        <w:tabs>
          <w:tab w:val="left" w:pos="7200"/>
          <w:tab w:val="left" w:pos="7920"/>
          <w:tab w:val="right" w:pos="9270"/>
        </w:tabs>
      </w:pPr>
      <w:r w:rsidRPr="000A326A">
        <w:rPr>
          <w:color w:val="000000"/>
        </w:rPr>
        <w:tab/>
        <w:t>K</w:t>
      </w:r>
      <w:r w:rsidRPr="000A326A">
        <w:rPr>
          <w:rStyle w:val="subscript"/>
          <w:color w:val="000000"/>
        </w:rPr>
        <w:t>m</w:t>
      </w:r>
      <w:r w:rsidRPr="000A326A">
        <w:rPr>
          <w:color w:val="000000"/>
        </w:rPr>
        <w:t xml:space="preserve"> ≡ 2j (</w:t>
      </w:r>
      <w:r w:rsidR="007E01A2">
        <w:rPr>
          <w:color w:val="000000"/>
        </w:rPr>
        <w:t>k</w:t>
      </w:r>
      <w:r w:rsidRPr="000A326A">
        <w:rPr>
          <w:color w:val="000000"/>
        </w:rPr>
        <w:t>/β') C</w:t>
      </w:r>
      <w:r w:rsidRPr="000A326A">
        <w:rPr>
          <w:rStyle w:val="subscript"/>
          <w:color w:val="000000"/>
        </w:rPr>
        <w:t>zm</w:t>
      </w:r>
      <w:r>
        <w:rPr>
          <w:color w:val="000000"/>
        </w:rPr>
        <w:t xml:space="preserve"> </w:t>
      </w:r>
      <w:r>
        <w:rPr>
          <w:color w:val="000000"/>
        </w:rPr>
        <w:tab/>
      </w:r>
      <w:r>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8D0998">
        <w:rPr>
          <w:i/>
          <w:color w:val="000000"/>
        </w:rPr>
        <w:t>(D.2.5)</w:t>
      </w:r>
    </w:p>
    <w:p w14:paraId="2A1C9598" w14:textId="77777777" w:rsidR="00EF1E95" w:rsidRDefault="00EF1E95" w:rsidP="00EF1E95">
      <w:pPr>
        <w:tabs>
          <w:tab w:val="left" w:pos="7200"/>
          <w:tab w:val="left" w:pos="7920"/>
          <w:tab w:val="right" w:pos="9270"/>
        </w:tabs>
      </w:pPr>
    </w:p>
    <w:p w14:paraId="25A3A643" w14:textId="77777777" w:rsidR="00EF1E95" w:rsidRDefault="00EF1E95" w:rsidP="00EF1E95">
      <w:pPr>
        <w:tabs>
          <w:tab w:val="left" w:pos="7200"/>
          <w:tab w:val="left" w:pos="7920"/>
          <w:tab w:val="right" w:pos="9270"/>
        </w:tabs>
      </w:pPr>
      <w:r>
        <w:t>which we can solve to get</w:t>
      </w:r>
    </w:p>
    <w:p w14:paraId="122E1B1B" w14:textId="77777777" w:rsidR="00EF1E95" w:rsidRDefault="00EF1E95" w:rsidP="00EF1E95">
      <w:pPr>
        <w:tabs>
          <w:tab w:val="left" w:pos="7200"/>
          <w:tab w:val="left" w:pos="7920"/>
          <w:tab w:val="right" w:pos="9270"/>
        </w:tabs>
      </w:pPr>
    </w:p>
    <w:p w14:paraId="0DD28838" w14:textId="77777777" w:rsidR="00EF1E95" w:rsidRDefault="00EF1E95" w:rsidP="00EF1E95">
      <w:pPr>
        <w:tabs>
          <w:tab w:val="left" w:pos="7200"/>
          <w:tab w:val="left" w:pos="7920"/>
          <w:tab w:val="right" w:pos="9270"/>
        </w:tabs>
      </w:pPr>
      <w:r>
        <w:tab/>
      </w:r>
      <w:r w:rsidRPr="000A326A">
        <w:rPr>
          <w:color w:val="000000"/>
        </w:rPr>
        <w:t>C</w:t>
      </w:r>
      <w:r w:rsidRPr="000A326A">
        <w:rPr>
          <w:rStyle w:val="subscript"/>
          <w:color w:val="000000"/>
        </w:rPr>
        <w:t>zm</w:t>
      </w:r>
      <w:r>
        <w:t xml:space="preserve"> = (1/2j)(β'/</w:t>
      </w:r>
      <w:r w:rsidR="007E01A2">
        <w:t>k</w:t>
      </w:r>
      <w:r>
        <w:t>)</w:t>
      </w:r>
      <w:r w:rsidRPr="008D0998">
        <w:rPr>
          <w:color w:val="000000"/>
        </w:rPr>
        <w:t xml:space="preserve"> </w:t>
      </w:r>
      <w:r w:rsidRPr="000A326A">
        <w:rPr>
          <w:color w:val="000000"/>
        </w:rPr>
        <w:t>K</w:t>
      </w:r>
      <w:r w:rsidRPr="000A326A">
        <w:rPr>
          <w:rStyle w:val="subscript"/>
          <w:color w:val="000000"/>
        </w:rPr>
        <w:t>m</w:t>
      </w:r>
      <w:r>
        <w:t xml:space="preserve"> .</w:t>
      </w:r>
      <w:r>
        <w:tab/>
      </w:r>
      <w:r>
        <w:tab/>
      </w:r>
      <w:r>
        <w:tab/>
      </w:r>
      <w:r>
        <w:tab/>
      </w:r>
      <w:r>
        <w:tab/>
      </w:r>
      <w:r>
        <w:tab/>
      </w:r>
      <w:r>
        <w:tab/>
      </w:r>
      <w:r>
        <w:tab/>
      </w:r>
      <w:r>
        <w:tab/>
        <w:t>(D.2.20)</w:t>
      </w:r>
    </w:p>
    <w:p w14:paraId="60C082AA" w14:textId="77777777" w:rsidR="00EF1E95" w:rsidRDefault="00EF1E95" w:rsidP="00EF1E95">
      <w:pPr>
        <w:tabs>
          <w:tab w:val="left" w:pos="7200"/>
          <w:tab w:val="left" w:pos="7920"/>
          <w:tab w:val="right" w:pos="9270"/>
        </w:tabs>
      </w:pPr>
    </w:p>
    <w:p w14:paraId="5461A80C" w14:textId="77777777" w:rsidR="00EF1E95" w:rsidRDefault="00EF1E95" w:rsidP="00EF1E95">
      <w:pPr>
        <w:tabs>
          <w:tab w:val="left" w:pos="7200"/>
          <w:tab w:val="left" w:pos="7920"/>
          <w:tab w:val="right" w:pos="9270"/>
        </w:tabs>
      </w:pPr>
      <w:r>
        <w:t>Installing this into (D.2.4), our three E field components are then</w:t>
      </w:r>
    </w:p>
    <w:p w14:paraId="4178AA9A" w14:textId="77777777" w:rsidR="00EF1E95" w:rsidRDefault="00EF1E95" w:rsidP="00EF1E95">
      <w:pPr>
        <w:tabs>
          <w:tab w:val="left" w:pos="7200"/>
          <w:tab w:val="left" w:pos="7920"/>
          <w:tab w:val="right" w:pos="9270"/>
        </w:tabs>
      </w:pPr>
    </w:p>
    <w:p w14:paraId="4D35B268"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0A326A">
        <w:rPr>
          <w:color w:val="000000"/>
        </w:rPr>
        <w:tab/>
      </w:r>
    </w:p>
    <w:p w14:paraId="200A1F2B" w14:textId="77777777" w:rsidR="00EF1E95" w:rsidRPr="0089305E"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8532A">
        <w:rPr>
          <w:b/>
          <w:color w:val="000000"/>
        </w:rPr>
        <w:t>First summary of the E field solutions</w:t>
      </w:r>
      <w:r>
        <w:tab/>
      </w:r>
      <w:r>
        <w:tab/>
      </w:r>
      <w:r>
        <w:tab/>
      </w:r>
      <w:r>
        <w:tab/>
      </w:r>
      <w:r>
        <w:tab/>
      </w:r>
      <w:r>
        <w:tab/>
        <w:t xml:space="preserve">         (D.2.21)</w:t>
      </w:r>
    </w:p>
    <w:p w14:paraId="3F5A70DD"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0BA8A9A0" w14:textId="77777777" w:rsidR="00EF1E95" w:rsidRPr="008D0998"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w:t>
      </w:r>
      <w:r w:rsidR="007E01A2">
        <w:t>k</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sidRPr="008D0998">
        <w:rPr>
          <w:i/>
          <w:color w:val="000000"/>
        </w:rPr>
        <w:t>(D.1.27)</w:t>
      </w:r>
      <w:r>
        <w:rPr>
          <w:color w:val="000000"/>
        </w:rPr>
        <w:t xml:space="preserve"> </w:t>
      </w:r>
    </w:p>
    <w:p w14:paraId="608022B5" w14:textId="77777777" w:rsidR="00EF1E95" w:rsidRPr="0089305E"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 xml:space="preserve">(r,m)  </w:t>
      </w:r>
      <w:r>
        <w:rPr>
          <w:color w:val="000000"/>
        </w:rPr>
        <w:t xml:space="preserve"> </w:t>
      </w:r>
      <w:r w:rsidRPr="000A326A">
        <w:rPr>
          <w:color w:val="000000"/>
        </w:rPr>
        <w:t xml:space="preserve">= </w:t>
      </w:r>
      <w:r>
        <w:rPr>
          <w:color w:val="000000"/>
        </w:rPr>
        <w:t xml:space="preserve">  </w:t>
      </w:r>
      <w:r w:rsidRPr="000A326A">
        <w:rPr>
          <w:color w:val="000000"/>
        </w:rPr>
        <w:t>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w:t>
      </w:r>
      <w:r w:rsidRPr="000A326A">
        <w:rPr>
          <w:color w:val="000000"/>
        </w:rPr>
        <w:tab/>
      </w: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rPr>
          <w:color w:val="000000"/>
        </w:rPr>
        <w:tab/>
      </w:r>
      <w:r w:rsidRPr="000A326A">
        <w:rPr>
          <w:color w:val="000000"/>
        </w:rPr>
        <w:tab/>
      </w:r>
      <w:r w:rsidRPr="008D0998">
        <w:rPr>
          <w:i/>
          <w:color w:val="000000"/>
        </w:rPr>
        <w:t>(D.2.11)</w:t>
      </w:r>
    </w:p>
    <w:p w14:paraId="2EC073D0" w14:textId="77777777" w:rsidR="00EF1E95" w:rsidRPr="0089305E"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r>
        <w:tab/>
      </w:r>
      <w:r>
        <w:tab/>
      </w:r>
      <w:r>
        <w:tab/>
      </w:r>
      <w:r>
        <w:tab/>
      </w:r>
      <w:r w:rsidRPr="008D0998">
        <w:rPr>
          <w:i/>
        </w:rPr>
        <w:t>(D.2.15)</w:t>
      </w:r>
    </w:p>
    <w:p w14:paraId="2827C848" w14:textId="77777777" w:rsidR="00EF1E95" w:rsidRDefault="00EF1E95" w:rsidP="00EF1E95">
      <w:pPr>
        <w:tabs>
          <w:tab w:val="left" w:pos="7200"/>
          <w:tab w:val="left" w:pos="7920"/>
          <w:tab w:val="right" w:pos="9270"/>
        </w:tabs>
      </w:pPr>
    </w:p>
    <w:p w14:paraId="193B4435" w14:textId="77777777" w:rsidR="00EF1E95" w:rsidRDefault="00EF1E95" w:rsidP="00EF1E95">
      <w:pPr>
        <w:tabs>
          <w:tab w:val="left" w:pos="7200"/>
          <w:tab w:val="left" w:pos="7920"/>
          <w:tab w:val="right" w:pos="9270"/>
        </w:tabs>
      </w:pPr>
      <w:r>
        <w:t xml:space="preserve">These solutions were obtained from the z and r Helmholtz equations and from the div </w:t>
      </w:r>
      <w:r w:rsidRPr="00FD7BD3">
        <w:rPr>
          <w:b/>
        </w:rPr>
        <w:t>E</w:t>
      </w:r>
      <w:r>
        <w:t xml:space="preserve"> = 0 equation. It is an easy matter to have Maple </w:t>
      </w:r>
      <w:r w:rsidRPr="00FD7BD3">
        <w:rPr>
          <w:i/>
        </w:rPr>
        <w:t>verify</w:t>
      </w:r>
      <w:r>
        <w:t xml:space="preserve"> that this solution set solves the div </w:t>
      </w:r>
      <w:r w:rsidRPr="00FD7BD3">
        <w:rPr>
          <w:b/>
        </w:rPr>
        <w:t>E</w:t>
      </w:r>
      <w:r>
        <w:t xml:space="preserve"> equation and </w:t>
      </w:r>
      <w:r w:rsidRPr="00FD7BD3">
        <w:rPr>
          <w:i/>
        </w:rPr>
        <w:t>all three</w:t>
      </w:r>
      <w:r>
        <w:t xml:space="preserve"> of the Helmholtz equations z, r and θ : </w:t>
      </w:r>
      <w:r w:rsidR="006B2D20">
        <w:t xml:space="preserve">  [ here k is called bd ] </w:t>
      </w:r>
    </w:p>
    <w:p w14:paraId="11B454C3" w14:textId="77777777" w:rsidR="00EF1E95" w:rsidRDefault="00EF1E95" w:rsidP="00EF1E95">
      <w:pPr>
        <w:tabs>
          <w:tab w:val="left" w:pos="7200"/>
          <w:tab w:val="left" w:pos="7920"/>
          <w:tab w:val="right" w:pos="9270"/>
        </w:tabs>
      </w:pPr>
    </w:p>
    <w:p w14:paraId="4E247676" w14:textId="77777777" w:rsidR="00EF1E95" w:rsidRDefault="00EF1E95" w:rsidP="00EF1E95">
      <w:pPr>
        <w:tabs>
          <w:tab w:val="left" w:pos="7200"/>
          <w:tab w:val="left" w:pos="7920"/>
          <w:tab w:val="right" w:pos="9270"/>
        </w:tabs>
      </w:pPr>
      <w:r>
        <w:pict>
          <v:shape id="_x0000_i1030" type="#_x0000_t75" style="width:468pt;height:209.25pt">
            <v:imagedata r:id="rId11" o:title=""/>
          </v:shape>
        </w:pict>
      </w:r>
    </w:p>
    <w:p w14:paraId="67E15A7E" w14:textId="77777777" w:rsidR="00EF1E95" w:rsidRDefault="00EF1E95" w:rsidP="00EF1E95">
      <w:pPr>
        <w:tabs>
          <w:tab w:val="left" w:pos="7200"/>
          <w:tab w:val="left" w:pos="7920"/>
          <w:tab w:val="right" w:pos="9270"/>
        </w:tabs>
      </w:pPr>
    </w:p>
    <w:p w14:paraId="4B597481" w14:textId="77777777" w:rsidR="00EF1E95" w:rsidRDefault="00EF1E95" w:rsidP="00EF1E95">
      <w:pPr>
        <w:tabs>
          <w:tab w:val="left" w:pos="7200"/>
          <w:tab w:val="left" w:pos="7920"/>
          <w:tab w:val="right" w:pos="9270"/>
        </w:tabs>
      </w:pPr>
      <w:r>
        <w:pict>
          <v:shape id="_x0000_i1031" type="#_x0000_t75" style="width:345.75pt;height:163.5pt">
            <v:imagedata r:id="rId12" o:title=""/>
          </v:shape>
        </w:pict>
      </w:r>
    </w:p>
    <w:p w14:paraId="41D765CF" w14:textId="77777777" w:rsidR="00EF1E95" w:rsidRDefault="00EF1E95" w:rsidP="00EF1E95">
      <w:pPr>
        <w:tabs>
          <w:tab w:val="left" w:pos="7200"/>
          <w:tab w:val="left" w:pos="7920"/>
          <w:tab w:val="right" w:pos="9270"/>
        </w:tabs>
      </w:pPr>
    </w:p>
    <w:p w14:paraId="7F699415" w14:textId="77777777" w:rsidR="00EF1E95" w:rsidRDefault="00EF1E95" w:rsidP="00EF1E95">
      <w:pPr>
        <w:tabs>
          <w:tab w:val="left" w:pos="7200"/>
          <w:tab w:val="left" w:pos="7920"/>
          <w:tab w:val="right" w:pos="9270"/>
        </w:tabs>
      </w:pPr>
      <w:r>
        <w:pict>
          <v:shape id="_x0000_i1032" type="#_x0000_t75" style="width:268.5pt;height:123pt">
            <v:imagedata r:id="rId13" o:title=""/>
          </v:shape>
        </w:pict>
      </w:r>
    </w:p>
    <w:p w14:paraId="1062DA53" w14:textId="77777777" w:rsidR="00EF1E95" w:rsidRDefault="00EF1E95" w:rsidP="00EF1E95">
      <w:pPr>
        <w:tabs>
          <w:tab w:val="left" w:pos="7200"/>
          <w:tab w:val="left" w:pos="7920"/>
          <w:tab w:val="right" w:pos="9270"/>
        </w:tabs>
      </w:pPr>
      <w:r>
        <w:t>In  Maple one must be careful with this kind of verification to make sure Maple has not misunderstood something. For example, perhaps it thinks ∂</w:t>
      </w:r>
      <w:r>
        <w:rPr>
          <w:rStyle w:val="subscript"/>
        </w:rPr>
        <w:t>r</w:t>
      </w:r>
      <w:r>
        <w:t>E</w:t>
      </w:r>
      <w:r w:rsidRPr="00FD7BD3">
        <w:rPr>
          <w:rStyle w:val="subscript"/>
        </w:rPr>
        <w:t>z</w:t>
      </w:r>
      <w:r>
        <w:t xml:space="preserve"> = 0 because it thinks E</w:t>
      </w:r>
      <w:r>
        <w:rPr>
          <w:rStyle w:val="subscript"/>
        </w:rPr>
        <w:t>z</w:t>
      </w:r>
      <w:r>
        <w:t xml:space="preserve"> is a constant. This is the purpose of using the "inert" Diff operators (versus diff) and then forcing them to evaluate later with the value() operator. One should always view expressions before simplification to make sure things are kosher. For example, changing the colon to semicolon after value(e1) to force display, one gets</w:t>
      </w:r>
    </w:p>
    <w:p w14:paraId="3B5E5CD2" w14:textId="77777777" w:rsidR="00EF1E95" w:rsidRDefault="00EF1E95" w:rsidP="00EF1E95">
      <w:pPr>
        <w:tabs>
          <w:tab w:val="left" w:pos="7200"/>
          <w:tab w:val="left" w:pos="7920"/>
          <w:tab w:val="right" w:pos="9270"/>
        </w:tabs>
      </w:pPr>
    </w:p>
    <w:p w14:paraId="2E1BC6BF" w14:textId="77777777" w:rsidR="00EF1E95" w:rsidRDefault="00EF1E95" w:rsidP="00EF1E95">
      <w:pPr>
        <w:tabs>
          <w:tab w:val="left" w:pos="7200"/>
          <w:tab w:val="left" w:pos="7920"/>
          <w:tab w:val="right" w:pos="9270"/>
        </w:tabs>
      </w:pPr>
      <w:r>
        <w:pict>
          <v:shape id="_x0000_i1033" type="#_x0000_t75" style="width:439.5pt;height:127.5pt">
            <v:imagedata r:id="rId14" o:title=""/>
          </v:shape>
        </w:pict>
      </w:r>
    </w:p>
    <w:p w14:paraId="7AA45AC9" w14:textId="77777777" w:rsidR="00EF1E95" w:rsidRDefault="00EF1E95" w:rsidP="00EF1E95">
      <w:pPr>
        <w:tabs>
          <w:tab w:val="left" w:pos="7200"/>
          <w:tab w:val="left" w:pos="7920"/>
          <w:tab w:val="right" w:pos="9270"/>
        </w:tabs>
      </w:pPr>
      <w:r>
        <w:t xml:space="preserve">Here Maple has duly computed the Bessel function derivatives in expression e1 but does not yet realize that the expression is 0. This is brought out by the simplify(%) command (simplify that last computed expression) and the output of the simplify command is the 0 on the last line. </w:t>
      </w:r>
    </w:p>
    <w:p w14:paraId="0E3BC337" w14:textId="77777777" w:rsidR="00EF1E95" w:rsidRDefault="00EF1E95" w:rsidP="00EF1E95">
      <w:pPr>
        <w:tabs>
          <w:tab w:val="left" w:pos="7200"/>
          <w:tab w:val="left" w:pos="7920"/>
          <w:tab w:val="right" w:pos="9270"/>
        </w:tabs>
      </w:pPr>
    </w:p>
    <w:p w14:paraId="25BCC191" w14:textId="77777777" w:rsidR="00EF1E95" w:rsidRDefault="00EF1E95" w:rsidP="00EF1E95">
      <w:pPr>
        <w:pStyle w:val="Heading4"/>
      </w:pPr>
      <w:bookmarkStart w:id="14" w:name="_Toc391131942"/>
      <w:r>
        <w:t>(d) The Charge Pumping Boundary Condition</w:t>
      </w:r>
      <w:bookmarkEnd w:id="14"/>
    </w:p>
    <w:p w14:paraId="555A8E13" w14:textId="77777777" w:rsidR="00EF1E95" w:rsidRDefault="00EF1E95" w:rsidP="00EF1E95"/>
    <w:p w14:paraId="0E0943CD" w14:textId="77777777" w:rsidR="00EF1E95" w:rsidRDefault="00EF1E95" w:rsidP="00EF1E95">
      <w:r>
        <w:t>The reason we are interested in the surface charge n(θ) of (D.1.5) is that it acts as a driving source of the radial electric field inside the wire. Recall the equation of continuity (1.1.35) converted to the ω domain</w:t>
      </w:r>
    </w:p>
    <w:p w14:paraId="147ABB3C" w14:textId="77777777" w:rsidR="00EF1E95" w:rsidRDefault="00EF1E95" w:rsidP="00EF1E95"/>
    <w:p w14:paraId="436DA345" w14:textId="77777777" w:rsidR="00EF1E95" w:rsidRPr="00993A90" w:rsidRDefault="00EF1E95" w:rsidP="00EF1E95">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t>(D.2.22)</w:t>
      </w:r>
    </w:p>
    <w:p w14:paraId="601D69ED" w14:textId="77777777" w:rsidR="00EF1E95" w:rsidRDefault="00EF1E95" w:rsidP="00EF1E95">
      <w:pPr>
        <w:tabs>
          <w:tab w:val="left" w:pos="7200"/>
          <w:tab w:val="left" w:pos="7920"/>
          <w:tab w:val="right" w:pos="9270"/>
        </w:tabs>
      </w:pPr>
    </w:p>
    <w:p w14:paraId="63759D76" w14:textId="77777777" w:rsidR="00EF1E95" w:rsidRDefault="00EF1E95" w:rsidP="00EF1E95">
      <w:pPr>
        <w:tabs>
          <w:tab w:val="left" w:pos="7200"/>
          <w:tab w:val="left" w:pos="7920"/>
          <w:tab w:val="right" w:pos="9270"/>
        </w:tabs>
      </w:pPr>
      <w:r>
        <w:t xml:space="preserve">This is meant to be (1.1.25) where </w:t>
      </w:r>
      <w:r w:rsidRPr="00D25C39">
        <w:rPr>
          <w:b/>
        </w:rPr>
        <w:t>J</w:t>
      </w:r>
      <w:r>
        <w:t xml:space="preserve"> is conduction current and ρ is free charge. When applied to a thin box of radial area dS straddling the wire surface,</w:t>
      </w:r>
    </w:p>
    <w:p w14:paraId="32269514" w14:textId="77777777" w:rsidR="00EF1E95" w:rsidRDefault="00EF1E95" w:rsidP="00EF1E95"/>
    <w:p w14:paraId="0D31F89C" w14:textId="77777777" w:rsidR="00EF1E95" w:rsidRPr="00B67D5E" w:rsidRDefault="00EF1E95" w:rsidP="00EF1E95">
      <w:r>
        <w:tab/>
      </w:r>
      <w:r>
        <w:tab/>
      </w:r>
      <w:r>
        <w:tab/>
      </w:r>
      <w:r>
        <w:tab/>
      </w:r>
      <w:r>
        <w:tab/>
        <w:t xml:space="preserve"> </w:t>
      </w:r>
      <w:r>
        <w:pict>
          <v:shape id="_x0000_i1034" type="#_x0000_t75" style="width:150.75pt;height:126pt">
            <v:imagedata r:id="rId15" o:title=""/>
          </v:shape>
        </w:pict>
      </w:r>
      <w:r>
        <w:tab/>
      </w:r>
      <w:r>
        <w:tab/>
      </w:r>
      <w:r>
        <w:tab/>
        <w:t xml:space="preserve">         Fig D.2</w:t>
      </w:r>
    </w:p>
    <w:p w14:paraId="511B3211" w14:textId="77777777" w:rsidR="00EF1E95" w:rsidRDefault="00EF1E95" w:rsidP="00EF1E95"/>
    <w:p w14:paraId="1B5C9543" w14:textId="77777777" w:rsidR="00EF1E95" w:rsidRDefault="00EF1E95" w:rsidP="00EF1E95">
      <w:r>
        <w:t xml:space="preserve">one finds that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 -J</w:t>
      </w:r>
      <w:r>
        <w:rPr>
          <w:rStyle w:val="subscript"/>
        </w:rPr>
        <w:t>r</w:t>
      </w:r>
      <w:r>
        <w:t xml:space="preserve">(r=a-ε,θ)dS and </w:t>
      </w:r>
      <w:r>
        <w:rPr>
          <w:rFonts w:ascii="Lucida Sans Unicode" w:hAnsi="Lucida Sans Unicode" w:cs="Lucida Sans Unicode"/>
          <w:sz w:val="32"/>
        </w:rPr>
        <w:t>∫</w:t>
      </w:r>
      <w:r>
        <w:rPr>
          <w:rStyle w:val="subscript"/>
        </w:rPr>
        <w:t xml:space="preserve">V </w:t>
      </w:r>
      <w:r w:rsidRPr="004E7064">
        <w:t>ρ</w:t>
      </w:r>
      <w:r>
        <w:t xml:space="preserve"> dV = n(θ) dS so that  (ε implies just below surface)</w:t>
      </w:r>
    </w:p>
    <w:p w14:paraId="49D6F212" w14:textId="77777777" w:rsidR="00EF1E95" w:rsidRDefault="00EF1E95" w:rsidP="00EF1E95"/>
    <w:p w14:paraId="5611885C" w14:textId="77777777" w:rsidR="00EF1E95" w:rsidRDefault="00EF1E95" w:rsidP="00EF1E95">
      <w:pPr>
        <w:tabs>
          <w:tab w:val="left" w:pos="7200"/>
          <w:tab w:val="left" w:pos="7920"/>
          <w:tab w:val="right" w:pos="9270"/>
        </w:tabs>
      </w:pPr>
      <w:r>
        <w:tab/>
        <w:t>J</w:t>
      </w:r>
      <w:r>
        <w:rPr>
          <w:rStyle w:val="subscript"/>
        </w:rPr>
        <w:t>r</w:t>
      </w:r>
      <w:r>
        <w:t>(r=a-ε,θ) = jω n(θ)</w:t>
      </w:r>
      <w:r>
        <w:tab/>
        <w:t>.</w:t>
      </w:r>
      <w:r>
        <w:tab/>
      </w:r>
      <w:r>
        <w:tab/>
      </w:r>
      <w:r>
        <w:tab/>
      </w:r>
      <w:r>
        <w:tab/>
      </w:r>
      <w:r>
        <w:tab/>
      </w:r>
      <w:r>
        <w:tab/>
      </w:r>
      <w:r>
        <w:tab/>
      </w:r>
      <w:r>
        <w:tab/>
        <w:t>(D.2.23)</w:t>
      </w:r>
    </w:p>
    <w:p w14:paraId="79A919DE" w14:textId="77777777" w:rsidR="00EF1E95" w:rsidRDefault="00EF1E95" w:rsidP="00EF1E95"/>
    <w:p w14:paraId="675261CB" w14:textId="77777777" w:rsidR="00EF1E95" w:rsidRDefault="00EF1E95" w:rsidP="00EF1E95">
      <w:r>
        <w:t xml:space="preserve">We assume that there is no conduction current outside the wire to get this result (non-conducting dielectric). Since </w:t>
      </w:r>
      <w:r>
        <w:rPr>
          <w:b/>
        </w:rPr>
        <w:t>J</w:t>
      </w:r>
      <w:r>
        <w:t xml:space="preserve"> = σ</w:t>
      </w:r>
      <w:r>
        <w:rPr>
          <w:b/>
        </w:rPr>
        <w:t>E</w:t>
      </w:r>
      <w:r>
        <w:t xml:space="preserve">, this is really a boundary condition on the radial electric field just below the surface, </w:t>
      </w:r>
    </w:p>
    <w:p w14:paraId="5E7E843B" w14:textId="77777777" w:rsidR="00EF1E95" w:rsidRDefault="00EF1E95" w:rsidP="00EF1E95"/>
    <w:p w14:paraId="36A3C352" w14:textId="77777777" w:rsidR="00EF1E95" w:rsidRDefault="00EF1E95" w:rsidP="00EF1E95">
      <w:pPr>
        <w:tabs>
          <w:tab w:val="left" w:pos="7200"/>
          <w:tab w:val="left" w:pos="7920"/>
          <w:tab w:val="right" w:pos="9270"/>
        </w:tabs>
      </w:pPr>
      <w:r>
        <w:tab/>
        <w:t>E</w:t>
      </w:r>
      <w:r>
        <w:rPr>
          <w:rStyle w:val="subscript"/>
        </w:rPr>
        <w:t>r</w:t>
      </w:r>
      <w:r>
        <w:t>(r=a-ε,θ) = (jω/σ) n(θ) .</w:t>
      </w:r>
      <w:r>
        <w:tab/>
      </w:r>
      <w:r>
        <w:tab/>
      </w:r>
      <w:r>
        <w:tab/>
      </w:r>
      <w:r>
        <w:tab/>
      </w:r>
      <w:r>
        <w:tab/>
      </w:r>
      <w:r>
        <w:tab/>
      </w:r>
      <w:r>
        <w:tab/>
      </w:r>
      <w:r>
        <w:tab/>
      </w:r>
      <w:r>
        <w:tab/>
        <w:t>(D.2.24)</w:t>
      </w:r>
    </w:p>
    <w:p w14:paraId="4388EC3E" w14:textId="77777777" w:rsidR="00EF1E95" w:rsidRDefault="00EF1E95" w:rsidP="00EF1E95">
      <w:pPr>
        <w:tabs>
          <w:tab w:val="left" w:pos="7200"/>
          <w:tab w:val="left" w:pos="7920"/>
          <w:tab w:val="right" w:pos="9270"/>
        </w:tabs>
      </w:pPr>
    </w:p>
    <w:p w14:paraId="76DBDCFD" w14:textId="77777777" w:rsidR="00EF1E95" w:rsidRDefault="00EF1E95" w:rsidP="00EF1E95">
      <w:pPr>
        <w:tabs>
          <w:tab w:val="left" w:pos="7200"/>
          <w:tab w:val="left" w:pos="7920"/>
          <w:tab w:val="right" w:pos="9270"/>
        </w:tabs>
      </w:pPr>
      <w:r>
        <w:t>We convert this to m-space using the conversion rule</w:t>
      </w:r>
      <w:r w:rsidRPr="00B84DA6">
        <w:rPr>
          <w:color w:val="000000"/>
        </w:rPr>
        <w:t xml:space="preserve">s (D.1.16) to </w:t>
      </w:r>
      <w:r>
        <w:t xml:space="preserve">obtain (dropping the ε) </w:t>
      </w:r>
    </w:p>
    <w:p w14:paraId="6BB9C746" w14:textId="77777777" w:rsidR="00EF1E95" w:rsidRDefault="00EF1E95" w:rsidP="00EF1E95"/>
    <w:p w14:paraId="511EC1E3" w14:textId="77777777" w:rsidR="00EF1E95" w:rsidRDefault="00EF1E95" w:rsidP="00EF1E95">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(D.2.25)</w:t>
      </w:r>
    </w:p>
    <w:p w14:paraId="24010C3D" w14:textId="77777777" w:rsidR="00EF1E95" w:rsidRDefault="00EF1E95" w:rsidP="00EF1E95"/>
    <w:p w14:paraId="573F53C7" w14:textId="77777777" w:rsidR="00EF1E95" w:rsidRDefault="00EF1E95" w:rsidP="00EF1E95">
      <w:r>
        <w:t xml:space="preserve">Thus, the interior radial electric field must have a certain value at the r=a boundary in each partial wave, and this value is determined by the moment of the surface charge distribution. </w:t>
      </w:r>
    </w:p>
    <w:p w14:paraId="337DEE68" w14:textId="77777777" w:rsidR="00EF1E95" w:rsidRDefault="00EF1E95" w:rsidP="00EF1E95"/>
    <w:p w14:paraId="012FE1F4" w14:textId="77777777" w:rsidR="00EF1E95" w:rsidRDefault="00EF1E95" w:rsidP="00EF1E95">
      <w:r>
        <w:t xml:space="preserve">By way of interpretation, the surface charge of a transmission line is "pumped" by the radial current in the wire (in quadrature). </w:t>
      </w:r>
      <w:r>
        <w:rPr>
          <w:color w:val="000000"/>
        </w:rPr>
        <w:t>T</w:t>
      </w:r>
      <w:r>
        <w:t>his radial current is accompanied by the usual longitudinal current one expects to find inside the conductors of a transmission line.</w:t>
      </w:r>
    </w:p>
    <w:p w14:paraId="24FBFCC6" w14:textId="77777777" w:rsidR="00EF1E95" w:rsidRDefault="00EF1E95" w:rsidP="00EF1E95"/>
    <w:p w14:paraId="721CF512" w14:textId="77777777" w:rsidR="00EF1E95" w:rsidRDefault="00EF1E95" w:rsidP="00EF1E95">
      <w:r>
        <w:t>If the dielectric conducts with some σ</w:t>
      </w:r>
      <w:r>
        <w:rPr>
          <w:rStyle w:val="subscript"/>
        </w:rPr>
        <w:t xml:space="preserve">d </w:t>
      </w:r>
      <w:r>
        <w:t>&gt; 0 but σ</w:t>
      </w:r>
      <w:r>
        <w:rPr>
          <w:rStyle w:val="subscript"/>
        </w:rPr>
        <w:t>d</w:t>
      </w:r>
      <w:r>
        <w:t xml:space="preserve"> &lt;&lt; σ, one must make these replacements in (D.2.24) and (D.2.25), </w:t>
      </w:r>
    </w:p>
    <w:p w14:paraId="5BF2A145" w14:textId="77777777" w:rsidR="00EF1E95" w:rsidRDefault="00EF1E95" w:rsidP="00EF1E95"/>
    <w:p w14:paraId="0621C1B1" w14:textId="77777777" w:rsidR="00EF1E95" w:rsidRPr="00597897" w:rsidRDefault="00EF1E95" w:rsidP="00EF1E95">
      <w:r>
        <w:tab/>
        <w:t xml:space="preserve"> n(θ) →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n(θ)</w:t>
      </w:r>
      <w:r>
        <w:rPr>
          <w:color w:val="000000"/>
        </w:rPr>
        <w:tab/>
      </w:r>
      <w:r>
        <w:rPr>
          <w:color w:val="000000"/>
        </w:rPr>
        <w:tab/>
      </w:r>
      <w:r>
        <w:rPr>
          <w:color w:val="000000"/>
        </w:rPr>
        <w:tab/>
      </w:r>
      <w:r w:rsidRPr="00032E68">
        <w:rPr>
          <w:color w:val="000000"/>
        </w:rPr>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m</w:t>
      </w:r>
      <w:r>
        <w:t xml:space="preserve"> .</w:t>
      </w:r>
    </w:p>
    <w:p w14:paraId="58104CCF" w14:textId="77777777" w:rsidR="00EF1E95" w:rsidRDefault="00EF1E95" w:rsidP="00EF1E95">
      <w:pPr>
        <w:rPr>
          <w:color w:val="000000"/>
        </w:rPr>
      </w:pPr>
    </w:p>
    <w:p w14:paraId="045F932B" w14:textId="77777777" w:rsidR="00EF1E95" w:rsidRDefault="00EF1E95" w:rsidP="00EF1E95">
      <w:r>
        <w:rPr>
          <w:color w:val="000000"/>
        </w:rPr>
        <w:t>See (D.9.23) and surrounding discussion. Generally we shall assume σ</w:t>
      </w:r>
      <w:r>
        <w:rPr>
          <w:rStyle w:val="subscript"/>
        </w:rPr>
        <w:t>d</w:t>
      </w:r>
      <w:r>
        <w:t xml:space="preserve"> = 0 in the following work just to avoid having the extra </w:t>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t>factors floating around.</w:t>
      </w:r>
    </w:p>
    <w:p w14:paraId="619D96A9" w14:textId="77777777" w:rsidR="00EF1E95" w:rsidRDefault="00EF1E95" w:rsidP="00EF1E95">
      <w:r>
        <w:t xml:space="preserve"> </w:t>
      </w:r>
    </w:p>
    <w:p w14:paraId="75A9BA84" w14:textId="77777777" w:rsidR="00EF1E95" w:rsidRDefault="00EF1E95" w:rsidP="00EF1E95">
      <w:pPr>
        <w:pStyle w:val="Heading4"/>
      </w:pPr>
      <w:bookmarkStart w:id="15" w:name="_Toc391131943"/>
      <w:r>
        <w:t>(e) Application of the Boundary Conditions</w:t>
      </w:r>
      <w:bookmarkEnd w:id="15"/>
    </w:p>
    <w:p w14:paraId="0B655417" w14:textId="77777777" w:rsidR="00EF1E95" w:rsidRDefault="00EF1E95" w:rsidP="00EF1E95"/>
    <w:p w14:paraId="4957ACD4" w14:textId="77777777" w:rsidR="00EF1E95" w:rsidRPr="008D0998" w:rsidRDefault="00EF1E95" w:rsidP="00EF1E95">
      <w:r>
        <w:t>Our task here is to derive expressions for the constants a</w:t>
      </w:r>
      <w:r>
        <w:rPr>
          <w:rStyle w:val="subscript"/>
        </w:rPr>
        <w:t>m</w:t>
      </w:r>
      <w:r>
        <w:t xml:space="preserve"> and K</w:t>
      </w:r>
      <w:r>
        <w:rPr>
          <w:rStyle w:val="subscript"/>
        </w:rPr>
        <w:t>m</w:t>
      </w:r>
      <w:r>
        <w:t xml:space="preserve"> appearing in the above E field component equations. </w:t>
      </w:r>
    </w:p>
    <w:p w14:paraId="438E1CE1" w14:textId="77777777" w:rsidR="00EF1E95" w:rsidRDefault="00EF1E95" w:rsidP="00EF1E95"/>
    <w:p w14:paraId="3DF6B1BD" w14:textId="77777777" w:rsidR="00EF1E95" w:rsidRDefault="00EF1E95" w:rsidP="00EF1E95">
      <w:r>
        <w:t xml:space="preserve">We have two boundary conditions to impose: </w:t>
      </w:r>
    </w:p>
    <w:p w14:paraId="3C0D7CDF" w14:textId="77777777" w:rsidR="00EF1E95" w:rsidRDefault="00EF1E95" w:rsidP="00EF1E95"/>
    <w:p w14:paraId="6C7C4F5A" w14:textId="77777777" w:rsidR="00EF1E95" w:rsidRPr="00352B6F" w:rsidRDefault="00EF1E95" w:rsidP="00EF1E95">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t>(D.2.</w:t>
      </w:r>
      <w:r>
        <w:t>26</w:t>
      </w:r>
      <w:r w:rsidRPr="00A8532A">
        <w:t>)</w:t>
      </w:r>
    </w:p>
    <w:p w14:paraId="77FD0F73" w14:textId="77777777" w:rsidR="00EF1E95" w:rsidRDefault="00EF1E95" w:rsidP="00EF1E95">
      <w:pPr>
        <w:rPr>
          <w:rStyle w:val="subscript"/>
        </w:rPr>
      </w:pPr>
    </w:p>
    <w:p w14:paraId="4246B460" w14:textId="77777777" w:rsidR="00EF1E95" w:rsidRPr="00A8532A" w:rsidRDefault="00EF1E95" w:rsidP="00EF1E95">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A8532A">
        <w:t>(D.2.</w:t>
      </w:r>
      <w:r>
        <w:t>27</w:t>
      </w:r>
      <w:r w:rsidRPr="00A8532A">
        <w:t>)</w:t>
      </w:r>
    </w:p>
    <w:p w14:paraId="2D829B9F" w14:textId="77777777" w:rsidR="00EF1E95" w:rsidRDefault="00EF1E95" w:rsidP="00EF1E95"/>
    <w:p w14:paraId="0698E6F3" w14:textId="77777777" w:rsidR="00EF1E95" w:rsidRPr="00CB11AF" w:rsidRDefault="00EF1E95" w:rsidP="00EF1E95">
      <w:pPr>
        <w:rPr>
          <w:color w:val="000000"/>
        </w:rPr>
      </w:pPr>
      <w:r>
        <w:t>The first is the radial charge pumping condition shown i</w:t>
      </w:r>
      <w:r w:rsidRPr="00B84DA6">
        <w:rPr>
          <w:color w:val="000000"/>
        </w:rPr>
        <w:t>n (D.2.25) a</w:t>
      </w:r>
      <w:r>
        <w:t>bove. The second boundary condition is an assumption that requires its own discussion in Section D.8 below. It implies that the cross sectional wire surface is an equipotential surface and that therefore E</w:t>
      </w:r>
      <w:r>
        <w:rPr>
          <w:rStyle w:val="subscript"/>
        </w:rPr>
        <w:t>θ</w:t>
      </w:r>
      <w:r>
        <w:t xml:space="preserve">(r=a,θ) = 0. This in turn requires that in each </w:t>
      </w:r>
      <w:r w:rsidRPr="00CB11AF">
        <w:rPr>
          <w:color w:val="000000"/>
        </w:rPr>
        <w:t>partial wave E</w:t>
      </w:r>
      <w:r>
        <w:rPr>
          <w:rStyle w:val="subscript"/>
          <w:color w:val="000000"/>
        </w:rPr>
        <w:t>θ</w:t>
      </w:r>
      <w:r>
        <w:rPr>
          <w:color w:val="000000"/>
        </w:rPr>
        <w:t>(r,m) = 0 since</w:t>
      </w:r>
    </w:p>
    <w:p w14:paraId="32E0B6FE" w14:textId="77777777" w:rsidR="00EF1E95" w:rsidRPr="00CB11AF" w:rsidRDefault="00EF1E95" w:rsidP="00EF1E95">
      <w:pPr>
        <w:rPr>
          <w:color w:val="000000"/>
        </w:rPr>
      </w:pPr>
    </w:p>
    <w:p w14:paraId="71D90962" w14:textId="77777777" w:rsidR="00EF1E95" w:rsidRPr="00CB11AF" w:rsidRDefault="00EF1E95" w:rsidP="00EF1E95">
      <w:pPr>
        <w:rPr>
          <w:i/>
          <w:color w:val="000000"/>
        </w:rPr>
      </w:pPr>
      <w:r w:rsidRPr="00CB11AF">
        <w:rPr>
          <w:color w:val="000000"/>
        </w:rPr>
        <w:tab/>
        <w:t>E</w:t>
      </w:r>
      <w:r>
        <w:rPr>
          <w:rStyle w:val="subscript"/>
          <w:color w:val="000000"/>
        </w:rPr>
        <w:t>θ</w:t>
      </w:r>
      <w:r w:rsidRPr="00CB11AF">
        <w:rPr>
          <w:color w:val="000000"/>
        </w:rPr>
        <w:t xml:space="preserve">(r,m)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(r,</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r>
      <w:r w:rsidRPr="00CB11AF">
        <w:rPr>
          <w:color w:val="000000"/>
        </w:rPr>
        <w:tab/>
        <w:t xml:space="preserve">        </w:t>
      </w:r>
      <w:r w:rsidRPr="00CB11AF">
        <w:rPr>
          <w:i/>
          <w:color w:val="000000"/>
        </w:rPr>
        <w:t xml:space="preserve">  (D.1.3b)</w:t>
      </w:r>
    </w:p>
    <w:p w14:paraId="2E49F003" w14:textId="77777777" w:rsidR="00EF1E95" w:rsidRPr="00CB11AF" w:rsidRDefault="00EF1E95" w:rsidP="00EF1E95">
      <w:pPr>
        <w:rPr>
          <w:color w:val="000000"/>
        </w:rPr>
      </w:pPr>
      <w:r w:rsidRPr="00CB11AF">
        <w:rPr>
          <w:color w:val="000000"/>
        </w:rPr>
        <w:tab/>
        <w:t>E</w:t>
      </w:r>
      <w:r>
        <w:rPr>
          <w:rStyle w:val="subscript"/>
          <w:color w:val="000000"/>
        </w:rPr>
        <w:t>θ</w:t>
      </w:r>
      <w:r w:rsidRPr="00CB11AF">
        <w:rPr>
          <w:color w:val="000000"/>
        </w:rPr>
        <w:t xml:space="preserve">(a,m)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E</w:t>
      </w:r>
      <w:r>
        <w:rPr>
          <w:rStyle w:val="subscript"/>
          <w:color w:val="000000"/>
        </w:rPr>
        <w:t>θ</w:t>
      </w:r>
      <w:r w:rsidRPr="00CB11AF">
        <w:rPr>
          <w:color w:val="000000"/>
        </w:rPr>
        <w:t>(a,</w:t>
      </w:r>
      <w:r>
        <w:rPr>
          <w:color w:val="000000"/>
        </w:rPr>
        <w:t>θ</w:t>
      </w:r>
      <w:r w:rsidRPr="00CB11AF">
        <w:rPr>
          <w:color w:val="000000"/>
        </w:rPr>
        <w:t>) e</w:t>
      </w:r>
      <w:r w:rsidRPr="00CB11AF">
        <w:rPr>
          <w:rStyle w:val="superscript"/>
          <w:color w:val="000000"/>
        </w:rPr>
        <w:t>-jm</w:t>
      </w:r>
      <w:r>
        <w:rPr>
          <w:rStyle w:val="superscript"/>
          <w:color w:val="000000"/>
        </w:rPr>
        <w:t>θ</w:t>
      </w:r>
      <w:r w:rsidRPr="00CB11AF">
        <w:rPr>
          <w:color w:val="000000"/>
        </w:rPr>
        <w:t xml:space="preserve">  = (1/2π) </w:t>
      </w:r>
      <w:r w:rsidRPr="00CB11AF">
        <w:rPr>
          <w:color w:val="000000"/>
        </w:rPr>
        <w:fldChar w:fldCharType="begin"/>
      </w:r>
      <w:r w:rsidRPr="00CB11AF">
        <w:rPr>
          <w:color w:val="000000"/>
        </w:rPr>
        <w:instrText>EQ \s\up4( \i \fc\</w:instrText>
      </w:r>
      <w:r w:rsidRPr="00CB11AF">
        <w:rPr>
          <w:rFonts w:ascii="Lucida Sans Unicode" w:hAnsi="Lucida Sans Unicode" w:cs="Lucida Sans Unicode"/>
          <w:color w:val="000000"/>
          <w:sz w:val="32"/>
        </w:rPr>
        <w:instrText>∫</w:instrText>
      </w:r>
      <w:r w:rsidRPr="00CB11AF">
        <w:rPr>
          <w:color w:val="000000"/>
        </w:rPr>
        <w:instrText>\in</w:instrText>
      </w:r>
      <w:r w:rsidRPr="00CB11AF">
        <w:rPr>
          <w:color w:val="000000"/>
          <w:szCs w:val="22"/>
        </w:rPr>
        <w:instrText>(</w:instrText>
      </w:r>
      <w:r w:rsidRPr="00CB11AF">
        <w:rPr>
          <w:b/>
          <w:color w:val="000000"/>
          <w:sz w:val="18"/>
          <w:szCs w:val="18"/>
        </w:rPr>
        <w:instrText>-π, π</w:instrText>
      </w:r>
      <w:r w:rsidRPr="00CB11AF">
        <w:rPr>
          <w:color w:val="000000"/>
          <w:szCs w:val="22"/>
        </w:rPr>
        <w:instrText>, )</w:instrText>
      </w:r>
      <w:r w:rsidRPr="00CB11AF">
        <w:rPr>
          <w:color w:val="000000"/>
        </w:rPr>
        <w:instrText>)</w:instrText>
      </w:r>
      <w:r w:rsidRPr="00CB11AF">
        <w:rPr>
          <w:color w:val="000000"/>
        </w:rPr>
        <w:fldChar w:fldCharType="separate"/>
      </w:r>
      <w:r w:rsidRPr="00CB11AF">
        <w:rPr>
          <w:b/>
          <w:noProof/>
          <w:color w:val="000000"/>
        </w:rPr>
        <w:t>!Syntax Error, I</w:t>
      </w:r>
      <w:r w:rsidRPr="00CB11AF">
        <w:rPr>
          <w:color w:val="000000"/>
        </w:rPr>
        <w:fldChar w:fldCharType="end"/>
      </w:r>
      <w:r w:rsidRPr="00CB11AF">
        <w:rPr>
          <w:color w:val="000000"/>
        </w:rPr>
        <w:t>d</w:t>
      </w:r>
      <w:r>
        <w:rPr>
          <w:color w:val="000000"/>
        </w:rPr>
        <w:t>θ</w:t>
      </w:r>
      <w:r w:rsidRPr="00CB11AF">
        <w:rPr>
          <w:color w:val="000000"/>
        </w:rPr>
        <w:t xml:space="preserve"> 0 e</w:t>
      </w:r>
      <w:r w:rsidRPr="00CB11AF">
        <w:rPr>
          <w:rStyle w:val="superscript"/>
          <w:color w:val="000000"/>
        </w:rPr>
        <w:t>-jm</w:t>
      </w:r>
      <w:r>
        <w:rPr>
          <w:rStyle w:val="superscript"/>
          <w:color w:val="000000"/>
        </w:rPr>
        <w:t>θ</w:t>
      </w:r>
      <w:r w:rsidRPr="00CB11AF">
        <w:rPr>
          <w:color w:val="000000"/>
        </w:rPr>
        <w:t xml:space="preserve">  = 0</w:t>
      </w:r>
      <w:r>
        <w:rPr>
          <w:color w:val="000000"/>
        </w:rPr>
        <w:t xml:space="preserve">  .</w:t>
      </w:r>
    </w:p>
    <w:p w14:paraId="65895CDC" w14:textId="77777777" w:rsidR="00EF1E95" w:rsidRPr="00CB11AF" w:rsidRDefault="00EF1E95" w:rsidP="00EF1E95">
      <w:pPr>
        <w:rPr>
          <w:color w:val="000000"/>
        </w:rPr>
      </w:pPr>
    </w:p>
    <w:p w14:paraId="61BC3F7C" w14:textId="77777777" w:rsidR="00EF1E95" w:rsidRDefault="00EF1E95" w:rsidP="00EF1E95">
      <w:r>
        <w:t>These two boundary conditions serve to determine the two constants a</w:t>
      </w:r>
      <w:r>
        <w:rPr>
          <w:rStyle w:val="subscript"/>
        </w:rPr>
        <w:t>m</w:t>
      </w:r>
      <w:r>
        <w:t xml:space="preserve"> and K</w:t>
      </w:r>
      <w:r>
        <w:rPr>
          <w:rStyle w:val="subscript"/>
        </w:rPr>
        <w:t>m</w:t>
      </w:r>
      <w:r>
        <w:t>, though a bit of algebra is required. The first step is to use the E</w:t>
      </w:r>
      <w:r>
        <w:rPr>
          <w:rStyle w:val="subscript"/>
        </w:rPr>
        <w:t>r</w:t>
      </w:r>
      <w:r>
        <w:t xml:space="preserve"> and E</w:t>
      </w:r>
      <w:r>
        <w:rPr>
          <w:rStyle w:val="subscript"/>
        </w:rPr>
        <w:t>θ</w:t>
      </w:r>
      <w:r>
        <w:t xml:space="preserve"> expressions shown in summary box (D.2.21) to write out the two boundary conditions as </w:t>
      </w:r>
    </w:p>
    <w:p w14:paraId="0DDC508A" w14:textId="77777777" w:rsidR="00EF1E95" w:rsidRDefault="00EF1E95" w:rsidP="00EF1E95"/>
    <w:p w14:paraId="580A8577" w14:textId="77777777" w:rsidR="00EF1E95" w:rsidRDefault="00EF1E95" w:rsidP="00EF1E95">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26AEFD13" w14:textId="77777777" w:rsidR="00EF1E95" w:rsidRDefault="00EF1E95" w:rsidP="00EF1E95">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222F8963" w14:textId="77777777" w:rsidR="00EF1E95" w:rsidRDefault="00EF1E95" w:rsidP="00EF1E95">
      <w:pPr>
        <w:tabs>
          <w:tab w:val="left" w:pos="7200"/>
          <w:tab w:val="left" w:pos="7920"/>
          <w:tab w:val="right" w:pos="9270"/>
        </w:tabs>
      </w:pPr>
    </w:p>
    <w:p w14:paraId="14B65962" w14:textId="77777777" w:rsidR="00EF1E95" w:rsidRDefault="00EF1E95" w:rsidP="00EF1E95">
      <w:pPr>
        <w:tabs>
          <w:tab w:val="left" w:pos="7200"/>
          <w:tab w:val="left" w:pos="7920"/>
          <w:tab w:val="right" w:pos="9270"/>
        </w:tabs>
      </w:pPr>
      <w:r>
        <w:t>Addition and subtraction of these equations gives two new equations,</w:t>
      </w:r>
    </w:p>
    <w:p w14:paraId="328FC3D8" w14:textId="77777777" w:rsidR="00EF1E95" w:rsidRDefault="00EF1E95" w:rsidP="00EF1E95">
      <w:pPr>
        <w:tabs>
          <w:tab w:val="left" w:pos="7200"/>
          <w:tab w:val="left" w:pos="7920"/>
          <w:tab w:val="right" w:pos="9270"/>
        </w:tabs>
      </w:pPr>
    </w:p>
    <w:p w14:paraId="5058F4A2" w14:textId="77777777" w:rsidR="00EF1E95" w:rsidRDefault="00EF1E95" w:rsidP="00EF1E95">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7FADC968" w14:textId="77777777" w:rsidR="00EF1E95" w:rsidRDefault="00EF1E95" w:rsidP="00EF1E95">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t xml:space="preserve"> .</w:t>
      </w:r>
      <w:r>
        <w:tab/>
      </w:r>
      <w:r>
        <w:tab/>
        <w:t>(4)</w:t>
      </w:r>
    </w:p>
    <w:p w14:paraId="4914A3D3" w14:textId="77777777" w:rsidR="00EF1E95" w:rsidRDefault="00EF1E95" w:rsidP="00EF1E95">
      <w:pPr>
        <w:tabs>
          <w:tab w:val="left" w:pos="7200"/>
          <w:tab w:val="left" w:pos="7920"/>
          <w:tab w:val="right" w:pos="9270"/>
        </w:tabs>
      </w:pPr>
    </w:p>
    <w:p w14:paraId="37DDB809" w14:textId="77777777" w:rsidR="00EF1E95" w:rsidRPr="000A52A1" w:rsidRDefault="00EF1E95" w:rsidP="00EF1E95">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 the second may be immediately solved for a</w:t>
      </w:r>
      <w:r>
        <w:rPr>
          <w:rStyle w:val="subscript"/>
        </w:rPr>
        <w:t>m</w:t>
      </w:r>
      <w:r>
        <w:t xml:space="preserve">, </w:t>
      </w:r>
    </w:p>
    <w:p w14:paraId="4FE9F7B4" w14:textId="77777777" w:rsidR="00EF1E95" w:rsidRDefault="00EF1E95" w:rsidP="00EF1E95"/>
    <w:p w14:paraId="5DD08456" w14:textId="77777777" w:rsidR="00EF1E95" w:rsidRPr="00423E52" w:rsidRDefault="00EF1E95" w:rsidP="00EF1E95">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(jω/2σ) 2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t>(5)</w:t>
      </w:r>
      <w:r>
        <w:tab/>
      </w:r>
      <w:r>
        <w:tab/>
      </w:r>
      <w:r>
        <w:tab/>
      </w:r>
      <w:r>
        <w:tab/>
      </w:r>
    </w:p>
    <w:p w14:paraId="2371D02E" w14:textId="77777777" w:rsidR="00EF1E95" w:rsidRDefault="00EF1E95" w:rsidP="00EF1E95">
      <w:pPr>
        <w:tabs>
          <w:tab w:val="left" w:pos="7200"/>
          <w:tab w:val="left" w:pos="7920"/>
          <w:tab w:val="right" w:pos="9270"/>
        </w:tabs>
        <w:rPr>
          <w:color w:val="FF0000"/>
        </w:rPr>
      </w:pPr>
    </w:p>
    <w:p w14:paraId="604C2EA1" w14:textId="77777777" w:rsidR="00EF1E95" w:rsidRDefault="00EF1E95" w:rsidP="00EF1E95">
      <w:pPr>
        <w:tabs>
          <w:tab w:val="left" w:pos="7200"/>
          <w:tab w:val="left" w:pos="7920"/>
          <w:tab w:val="right" w:pos="9270"/>
        </w:tabs>
      </w:pPr>
      <w:r>
        <w:rPr>
          <w:color w:val="000000"/>
        </w:rPr>
        <w:t xml:space="preserve">Using this same recursion relation </w:t>
      </w:r>
      <w:r>
        <w:t>and (5) for a</w:t>
      </w:r>
      <w:r>
        <w:rPr>
          <w:rStyle w:val="subscript"/>
        </w:rPr>
        <w:t>m</w:t>
      </w:r>
      <w:r>
        <w:t xml:space="preserve"> , equation (2) may be solved to get</w:t>
      </w:r>
    </w:p>
    <w:p w14:paraId="65A5BFFC" w14:textId="77777777" w:rsidR="00EF1E95" w:rsidRDefault="00EF1E95" w:rsidP="00EF1E95">
      <w:pPr>
        <w:tabs>
          <w:tab w:val="left" w:pos="7200"/>
          <w:tab w:val="left" w:pos="7920"/>
          <w:tab w:val="right" w:pos="9270"/>
        </w:tabs>
      </w:pPr>
    </w:p>
    <w:p w14:paraId="22C31D29" w14:textId="77777777" w:rsidR="00EF1E95" w:rsidRPr="0028506E" w:rsidRDefault="00EF1E95" w:rsidP="00EF1E95">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w:t>
      </w:r>
      <w:r>
        <w:tab/>
        <w:t>(6)</w:t>
      </w:r>
      <w:r>
        <w:tab/>
      </w:r>
      <w:r>
        <w:tab/>
      </w:r>
      <w:r>
        <w:tab/>
      </w:r>
      <w:r>
        <w:tab/>
      </w:r>
    </w:p>
    <w:p w14:paraId="324275FA" w14:textId="77777777" w:rsidR="00EF1E95" w:rsidRDefault="00EF1E95" w:rsidP="00EF1E95">
      <w:pPr>
        <w:tabs>
          <w:tab w:val="left" w:pos="7200"/>
          <w:tab w:val="left" w:pos="7920"/>
          <w:tab w:val="right" w:pos="9270"/>
        </w:tabs>
      </w:pPr>
    </w:p>
    <w:p w14:paraId="3AB4C79F" w14:textId="77777777" w:rsidR="00EF1E95" w:rsidRDefault="00EF1E95" w:rsidP="00EF1E95">
      <w:pPr>
        <w:tabs>
          <w:tab w:val="left" w:pos="7200"/>
          <w:tab w:val="left" w:pos="7920"/>
          <w:tab w:val="right" w:pos="9270"/>
        </w:tabs>
      </w:pPr>
      <w:r>
        <w:t>Finally, subtracting (5) from (6) we find</w:t>
      </w:r>
    </w:p>
    <w:p w14:paraId="445AE365" w14:textId="77777777" w:rsidR="00EF1E95" w:rsidRDefault="00EF1E95" w:rsidP="00EF1E95">
      <w:pPr>
        <w:tabs>
          <w:tab w:val="left" w:pos="7200"/>
          <w:tab w:val="left" w:pos="7920"/>
          <w:tab w:val="right" w:pos="9270"/>
        </w:tabs>
      </w:pPr>
    </w:p>
    <w:p w14:paraId="6DD28237" w14:textId="77777777" w:rsidR="00EF1E95" w:rsidRDefault="00EF1E95" w:rsidP="00EF1E95">
      <w:pP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tab/>
      </w:r>
      <w:r>
        <w:tab/>
      </w:r>
      <w:r>
        <w:tab/>
        <w:t xml:space="preserve">(7) </w:t>
      </w:r>
    </w:p>
    <w:p w14:paraId="3FDA60BB" w14:textId="77777777" w:rsidR="00EF1E95" w:rsidRDefault="00EF1E95" w:rsidP="00EF1E95">
      <w:pPr>
        <w:tabs>
          <w:tab w:val="left" w:pos="7200"/>
          <w:tab w:val="left" w:pos="7920"/>
          <w:tab w:val="right" w:pos="9270"/>
        </w:tabs>
      </w:pPr>
    </w:p>
    <w:p w14:paraId="37BDBD60" w14:textId="77777777" w:rsidR="00EF1E95" w:rsidRDefault="00EF1E95" w:rsidP="00EF1E95">
      <w:pPr>
        <w:tabs>
          <w:tab w:val="left" w:pos="7200"/>
          <w:tab w:val="left" w:pos="7920"/>
          <w:tab w:val="right" w:pos="9270"/>
        </w:tabs>
      </w:pPr>
      <w:r>
        <w:t xml:space="preserve">Notice the following situations for m = 0, </w:t>
      </w:r>
    </w:p>
    <w:p w14:paraId="0516E4BE" w14:textId="77777777" w:rsidR="00EF1E95" w:rsidRDefault="00EF1E95" w:rsidP="00EF1E95">
      <w:pPr>
        <w:tabs>
          <w:tab w:val="left" w:pos="7200"/>
          <w:tab w:val="left" w:pos="7920"/>
          <w:tab w:val="right" w:pos="9270"/>
        </w:tabs>
      </w:pPr>
    </w:p>
    <w:p w14:paraId="5A5210D5" w14:textId="77777777" w:rsidR="00EF1E95" w:rsidRDefault="00EF1E95" w:rsidP="00EF1E95">
      <w:pPr>
        <w:tabs>
          <w:tab w:val="left" w:pos="7200"/>
          <w:tab w:val="left" w:pos="7920"/>
          <w:tab w:val="right" w:pos="9270"/>
        </w:tabs>
      </w:pPr>
      <w:r>
        <w:tab/>
        <w:t>a</w:t>
      </w:r>
      <w:r>
        <w:rPr>
          <w:rStyle w:val="subscript"/>
        </w:rPr>
        <w:t>0</w:t>
      </w:r>
      <w:r>
        <w:t xml:space="preserve"> = 0</w:t>
      </w:r>
      <w:r>
        <w:tab/>
      </w:r>
      <w:r>
        <w:tab/>
      </w:r>
      <w:r>
        <w:tab/>
      </w:r>
      <w:r>
        <w:tab/>
      </w:r>
      <w:r>
        <w:tab/>
      </w:r>
      <w:r>
        <w:tab/>
      </w:r>
      <w:r>
        <w:tab/>
        <w:t>(8)</w:t>
      </w:r>
      <w:r>
        <w:tab/>
      </w:r>
      <w:r>
        <w:tab/>
        <w:t>// from (5)</w:t>
      </w:r>
    </w:p>
    <w:p w14:paraId="195CA3FB" w14:textId="77777777" w:rsidR="00EF1E95" w:rsidRPr="006C6B0D" w:rsidRDefault="00EF1E95" w:rsidP="00EF1E95">
      <w:pPr>
        <w:tabs>
          <w:tab w:val="left" w:pos="7200"/>
          <w:tab w:val="left" w:pos="7920"/>
          <w:tab w:val="right" w:pos="9270"/>
        </w:tabs>
      </w:pPr>
      <w:r>
        <w:tab/>
      </w:r>
      <w:r>
        <w:fldChar w:fldCharType="begin"/>
      </w:r>
      <w:r>
        <w:instrText xml:space="preserve"> EQ \F(a</w:instrText>
      </w:r>
      <w:r>
        <w:rPr>
          <w:rStyle w:val="subscript"/>
        </w:rPr>
        <w:instrText>0</w:instrText>
      </w:r>
      <w:r>
        <w:instrText xml:space="preserve">,0) </w:instrText>
      </w:r>
      <w:r>
        <w:fldChar w:fldCharType="end"/>
      </w:r>
      <w:r>
        <w:t xml:space="preserve">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(jω/2σ) 2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t>(9)</w:t>
      </w:r>
      <w:r>
        <w:tab/>
      </w:r>
      <w:r>
        <w:tab/>
        <w:t>// from (5)</w:t>
      </w:r>
    </w:p>
    <w:p w14:paraId="120B9D8B" w14:textId="77777777" w:rsidR="00EF1E95" w:rsidRDefault="00EF1E95" w:rsidP="00EF1E95">
      <w:pPr>
        <w:tabs>
          <w:tab w:val="left" w:pos="7200"/>
          <w:tab w:val="left" w:pos="7920"/>
          <w:tab w:val="right" w:pos="9270"/>
        </w:tabs>
      </w:pPr>
      <w:r>
        <w:tab/>
      </w:r>
      <w:r>
        <w:fldChar w:fldCharType="begin"/>
      </w:r>
      <w:r>
        <w:instrText xml:space="preserve"> EQ \F(K</w:instrText>
      </w:r>
      <w:r>
        <w:rPr>
          <w:rStyle w:val="subscript"/>
        </w:rPr>
        <w:instrText>0</w:instrText>
      </w:r>
      <w:r>
        <w:instrText>,2)</w:instrText>
      </w:r>
      <w:r>
        <w:fldChar w:fldCharType="end"/>
      </w:r>
      <w:r>
        <w:t xml:space="preserve">  = (jω/2σ)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 xml:space="preserve"> ]  = (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t>(10)</w:t>
      </w:r>
      <w:r>
        <w:tab/>
      </w:r>
      <w:r>
        <w:tab/>
        <w:t>// from (7)</w:t>
      </w:r>
    </w:p>
    <w:p w14:paraId="62A78A4D" w14:textId="77777777" w:rsidR="00EF1E95" w:rsidRDefault="00EF1E95" w:rsidP="00EF1E95">
      <w:pPr>
        <w:tabs>
          <w:tab w:val="left" w:pos="7200"/>
          <w:tab w:val="left" w:pos="7920"/>
          <w:tab w:val="right" w:pos="9270"/>
        </w:tabs>
      </w:pP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tab/>
      </w:r>
      <w:r>
        <w:tab/>
      </w:r>
      <w:r>
        <w:tab/>
        <w:t>(11)</w:t>
      </w:r>
      <w:r>
        <w:tab/>
      </w:r>
      <w:r>
        <w:tab/>
        <w:t>// adding (9) and (10)</w:t>
      </w:r>
    </w:p>
    <w:p w14:paraId="50719DA3" w14:textId="77777777" w:rsidR="00EF1E95" w:rsidRPr="006C6B0D" w:rsidRDefault="00EF1E95" w:rsidP="00EF1E95">
      <w:pPr>
        <w:tabs>
          <w:tab w:val="left" w:pos="7200"/>
          <w:tab w:val="left" w:pos="7920"/>
          <w:tab w:val="right" w:pos="9270"/>
        </w:tabs>
      </w:pPr>
    </w:p>
    <w:p w14:paraId="31B9651C" w14:textId="77777777" w:rsidR="00EF1E95" w:rsidRDefault="00EF1E95" w:rsidP="00EF1E95">
      <w:pPr>
        <w:tabs>
          <w:tab w:val="left" w:pos="7200"/>
          <w:tab w:val="left" w:pos="7920"/>
          <w:tab w:val="right" w:pos="9270"/>
        </w:tabs>
      </w:pPr>
      <w:r>
        <w:t xml:space="preserve">We summarize the coefficients as follows: </w:t>
      </w:r>
    </w:p>
    <w:p w14:paraId="3068B66B" w14:textId="77777777" w:rsidR="00EF1E95" w:rsidRDefault="00EF1E95" w:rsidP="00EF1E95">
      <w:pPr>
        <w:tabs>
          <w:tab w:val="left" w:pos="7200"/>
          <w:tab w:val="left" w:pos="7920"/>
          <w:tab w:val="right" w:pos="9270"/>
        </w:tabs>
      </w:pPr>
    </w:p>
    <w:p w14:paraId="3C2AF925" w14:textId="77777777" w:rsidR="00EF1E95" w:rsidRPr="00423E52"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a</w:t>
      </w:r>
      <w:r>
        <w:rPr>
          <w:rStyle w:val="subscript"/>
        </w:rPr>
        <w:t>m</w:t>
      </w:r>
      <w:r>
        <w:t xml:space="preserve">  = (jω/2σ) 2m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t xml:space="preserve"> </w:t>
      </w:r>
      <w:r>
        <w:tab/>
        <w:t xml:space="preserve"> a</w:t>
      </w:r>
      <w:r>
        <w:rPr>
          <w:rStyle w:val="subscript"/>
        </w:rPr>
        <w:t>0</w:t>
      </w:r>
      <w:r>
        <w:t xml:space="preserve"> = 0</w:t>
      </w:r>
      <w:r>
        <w:tab/>
      </w:r>
      <w:r>
        <w:tab/>
      </w:r>
      <w:r>
        <w:tab/>
      </w:r>
      <w:r>
        <w:tab/>
        <w:t xml:space="preserve">        (D.2.28)</w:t>
      </w:r>
    </w:p>
    <w:p w14:paraId="57A4C4DA"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20B2D0" w14:textId="77777777" w:rsidR="00EF1E95" w:rsidRPr="00891168"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\F(K</w:instrText>
      </w:r>
      <w:r>
        <w:rPr>
          <w:rStyle w:val="subscript"/>
        </w:rPr>
        <w:instrText>m</w:instrText>
      </w:r>
      <w:r>
        <w:instrText>,2)</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p>
    <w:p w14:paraId="6C78CAAC"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1042503" w14:textId="77777777" w:rsidR="00EF1E95" w:rsidRPr="006C6B0D"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p>
    <w:p w14:paraId="470CE019" w14:textId="77777777" w:rsidR="00EF1E95" w:rsidRDefault="00EF1E95" w:rsidP="00EF1E95">
      <w:pPr>
        <w:tabs>
          <w:tab w:val="left" w:pos="7200"/>
          <w:tab w:val="left" w:pos="7920"/>
          <w:tab w:val="right" w:pos="9270"/>
        </w:tabs>
      </w:pPr>
      <w:r>
        <w:tab/>
      </w:r>
    </w:p>
    <w:p w14:paraId="53FDEA3C" w14:textId="77777777" w:rsidR="00EF1E95" w:rsidRDefault="00EF1E95" w:rsidP="00EF1E95">
      <w:r>
        <w:t>The third equation is obvious from adding the first two, and Maple verifies that the first two satisfy (1) and (2). At this point it is convenient to introduce the DC resistance per unit length of the wire (C.1.1),</w:t>
      </w:r>
    </w:p>
    <w:p w14:paraId="4F0FE0C1" w14:textId="77777777" w:rsidR="00EF1E95" w:rsidRDefault="00EF1E95" w:rsidP="00EF1E95"/>
    <w:p w14:paraId="2F2E279A" w14:textId="77777777" w:rsidR="00EF1E95" w:rsidRDefault="00EF1E95" w:rsidP="00EF1E95">
      <w:pPr>
        <w:tabs>
          <w:tab w:val="left" w:pos="7200"/>
          <w:tab w:val="left" w:pos="7920"/>
          <w:tab w:val="right" w:pos="9270"/>
        </w:tabs>
      </w:pP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(D.2.29)</w:t>
      </w:r>
    </w:p>
    <w:p w14:paraId="18B21078" w14:textId="77777777" w:rsidR="00EF1E95" w:rsidRDefault="00EF1E95" w:rsidP="00EF1E95"/>
    <w:p w14:paraId="022E970D" w14:textId="77777777" w:rsidR="00EF1E95" w:rsidRDefault="00EF1E95" w:rsidP="00EF1E95">
      <w:r>
        <w:t xml:space="preserve">along with a new symbol to indicate the </w:t>
      </w:r>
      <w:r w:rsidRPr="000D5D7F">
        <w:rPr>
          <w:i/>
        </w:rPr>
        <w:t>relative</w:t>
      </w:r>
      <w:r>
        <w:t xml:space="preserve"> surface charge moment, </w:t>
      </w:r>
    </w:p>
    <w:p w14:paraId="50657DD3" w14:textId="77777777" w:rsidR="00EF1E95" w:rsidRDefault="00EF1E95" w:rsidP="00EF1E95"/>
    <w:p w14:paraId="6098F905" w14:textId="77777777" w:rsidR="00EF1E95" w:rsidRDefault="00EF1E95" w:rsidP="00EF1E95">
      <w:pPr>
        <w:tabs>
          <w:tab w:val="left" w:pos="7200"/>
          <w:tab w:val="left" w:pos="7920"/>
          <w:tab w:val="right" w:pos="9270"/>
        </w:tabs>
      </w:pP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r>
      <w:r>
        <w:tab/>
        <w:t>(D.2.30)</w:t>
      </w:r>
    </w:p>
    <w:p w14:paraId="67961ED6" w14:textId="77777777" w:rsidR="00EF1E95" w:rsidRDefault="00EF1E95" w:rsidP="00EF1E95">
      <w:pPr>
        <w:tabs>
          <w:tab w:val="left" w:pos="7200"/>
          <w:tab w:val="left" w:pos="7920"/>
          <w:tab w:val="right" w:pos="9270"/>
        </w:tabs>
      </w:pPr>
    </w:p>
    <w:p w14:paraId="0529F8C6" w14:textId="77777777" w:rsidR="00EF1E95" w:rsidRDefault="00EF1E95" w:rsidP="00EF1E95">
      <w:pPr>
        <w:tabs>
          <w:tab w:val="left" w:pos="7200"/>
          <w:tab w:val="left" w:pos="7920"/>
          <w:tab w:val="right" w:pos="9270"/>
        </w:tabs>
      </w:pPr>
      <w:r>
        <w:t>The DC moment N</w:t>
      </w:r>
      <w:r>
        <w:rPr>
          <w:rStyle w:val="subscript"/>
        </w:rPr>
        <w:t>0</w:t>
      </w:r>
      <w:r>
        <w:t xml:space="preserve"> can be related to the total current I in the wire as follows: </w:t>
      </w:r>
    </w:p>
    <w:p w14:paraId="36396F2A" w14:textId="77777777" w:rsidR="00EF1E95" w:rsidRDefault="00EF1E95" w:rsidP="00EF1E95">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(r,θ)</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jmθ</w:t>
      </w:r>
      <w:r>
        <w:t xml:space="preserve">  }</w:t>
      </w:r>
      <w:r>
        <w:tab/>
        <w:t xml:space="preserve">   // (D.1.3a)</w:t>
      </w:r>
    </w:p>
    <w:p w14:paraId="546A70AE" w14:textId="77777777" w:rsidR="00EF1E95" w:rsidRDefault="00EF1E95" w:rsidP="00EF1E95">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dθ </w:t>
      </w:r>
      <w:r>
        <w:t>e</w:t>
      </w:r>
      <w:r>
        <w:rPr>
          <w:rStyle w:val="superscript"/>
        </w:rPr>
        <w:t>jmθ</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1271958F" w14:textId="77777777" w:rsidR="00EF1E95" w:rsidRPr="00C23935" w:rsidRDefault="00EF1E95" w:rsidP="00EF1E95">
      <w:pPr>
        <w:tabs>
          <w:tab w:val="left" w:pos="7200"/>
          <w:tab w:val="left" w:pos="7920"/>
          <w:tab w:val="right" w:pos="9270"/>
        </w:tabs>
        <w:rPr>
          <w:rStyle w:val="subscript"/>
        </w:rPr>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w:t>
      </w:r>
      <w:r w:rsidR="007E01A2">
        <w:t>k</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for </w:t>
      </w:r>
      <w:r w:rsidRPr="00D52503">
        <w:t>E</w:t>
      </w:r>
      <w:r>
        <w:rPr>
          <w:rStyle w:val="subscript"/>
        </w:rPr>
        <w:t>z</w:t>
      </w:r>
      <w:r>
        <w:t>(r,0)</w:t>
      </w:r>
    </w:p>
    <w:p w14:paraId="2A835A54" w14:textId="77777777" w:rsidR="00EF1E95" w:rsidRDefault="00EF1E95" w:rsidP="00EF1E95">
      <w:pPr>
        <w:tabs>
          <w:tab w:val="left" w:pos="7200"/>
          <w:tab w:val="left" w:pos="7920"/>
          <w:tab w:val="right" w:pos="9270"/>
        </w:tabs>
      </w:pPr>
      <w:r>
        <w:tab/>
      </w:r>
      <w:r>
        <w:tab/>
        <w:t>= -j(β'/</w:t>
      </w:r>
      <w:r w:rsidR="007E01A2">
        <w:t>k</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0C2D1805" w14:textId="77777777" w:rsidR="00EF1E95" w:rsidRDefault="00EF1E95" w:rsidP="00EF1E95">
      <w:pPr>
        <w:tabs>
          <w:tab w:val="left" w:pos="7200"/>
          <w:tab w:val="left" w:pos="7920"/>
          <w:tab w:val="right" w:pos="9270"/>
        </w:tabs>
      </w:pPr>
      <w:r>
        <w:tab/>
      </w:r>
      <w:r>
        <w:tab/>
        <w:t>= -j(β'</w:t>
      </w:r>
      <w:r w:rsidR="007E01A2">
        <w:t>k</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w:t>
      </w:r>
      <w:r w:rsidR="007E01A2">
        <w:t>k</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t xml:space="preserve">    // GR7 5.52.1</w:t>
      </w:r>
    </w:p>
    <w:p w14:paraId="38FF2094" w14:textId="77777777" w:rsidR="00EF1E95" w:rsidRDefault="00EF1E95" w:rsidP="00EF1E95">
      <w:pPr>
        <w:tabs>
          <w:tab w:val="left" w:pos="7200"/>
          <w:tab w:val="left" w:pos="7920"/>
          <w:tab w:val="right" w:pos="9270"/>
        </w:tabs>
      </w:pPr>
      <w:r>
        <w:tab/>
      </w:r>
      <w:r>
        <w:tab/>
        <w:t>= -j(β'</w:t>
      </w:r>
      <w:r w:rsidR="007E01A2">
        <w:t>k</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xml:space="preserve">// (D.2.28)  for </w:t>
      </w:r>
      <w:r>
        <w:fldChar w:fldCharType="begin"/>
      </w:r>
      <w:r>
        <w:instrText xml:space="preserve"> EQ \F(K</w:instrText>
      </w:r>
      <w:r>
        <w:rPr>
          <w:rStyle w:val="subscript"/>
        </w:rPr>
        <w:instrText>0</w:instrText>
      </w:r>
      <w:r>
        <w:instrText>,2)</w:instrText>
      </w:r>
      <w:r>
        <w:fldChar w:fldCharType="end"/>
      </w:r>
    </w:p>
    <w:p w14:paraId="2E91A06A" w14:textId="77777777" w:rsidR="00EF1E95" w:rsidRDefault="00EF1E95" w:rsidP="00EF1E95">
      <w:pPr>
        <w:tabs>
          <w:tab w:val="left" w:pos="7200"/>
          <w:tab w:val="left" w:pos="7920"/>
          <w:tab w:val="right" w:pos="9270"/>
        </w:tabs>
      </w:pPr>
    </w:p>
    <w:p w14:paraId="23C3C366" w14:textId="77777777" w:rsidR="00EF1E95" w:rsidRDefault="00EF1E95" w:rsidP="00EF1E95">
      <w:pPr>
        <w:tabs>
          <w:tab w:val="left" w:pos="7200"/>
          <w:tab w:val="left" w:pos="7920"/>
          <w:tab w:val="right" w:pos="9270"/>
        </w:tabs>
      </w:pPr>
      <w:r>
        <w:tab/>
      </w:r>
      <w:r>
        <w:tab/>
        <w:t>=  (β'</w:t>
      </w:r>
      <w:r w:rsidR="007E01A2">
        <w:t>k</w:t>
      </w:r>
      <w:r>
        <w:t>)</w:t>
      </w:r>
      <w:r>
        <w:rPr>
          <w:rStyle w:val="superscript"/>
        </w:rPr>
        <w:t>-1</w:t>
      </w:r>
      <w:r>
        <w:t xml:space="preserve"> 2πω N</w:t>
      </w:r>
      <w:r>
        <w:rPr>
          <w:rStyle w:val="subscript"/>
        </w:rPr>
        <w:t>0</w:t>
      </w:r>
      <w:r>
        <w:t xml:space="preserve"> x</w:t>
      </w:r>
      <w:r>
        <w:rPr>
          <w:rStyle w:val="subscript"/>
        </w:rPr>
        <w:t>a</w:t>
      </w:r>
      <w:r>
        <w:t xml:space="preserve">   =  (β'</w:t>
      </w:r>
      <w:r w:rsidR="007E01A2">
        <w:t>k</w:t>
      </w:r>
      <w:r>
        <w:t>)</w:t>
      </w:r>
      <w:r>
        <w:rPr>
          <w:rStyle w:val="superscript"/>
        </w:rPr>
        <w:t>-1</w:t>
      </w:r>
      <w:r>
        <w:t xml:space="preserve"> 2πω N</w:t>
      </w:r>
      <w:r>
        <w:rPr>
          <w:rStyle w:val="subscript"/>
        </w:rPr>
        <w:t>0</w:t>
      </w:r>
      <w:r>
        <w:t xml:space="preserve"> β'a   </w:t>
      </w:r>
    </w:p>
    <w:p w14:paraId="282BDF12" w14:textId="77777777" w:rsidR="00EF1E95" w:rsidRDefault="00EF1E95" w:rsidP="00EF1E95">
      <w:pPr>
        <w:tabs>
          <w:tab w:val="left" w:pos="7200"/>
          <w:tab w:val="left" w:pos="7920"/>
          <w:tab w:val="right" w:pos="9270"/>
        </w:tabs>
      </w:pPr>
    </w:p>
    <w:p w14:paraId="3619862A" w14:textId="77777777" w:rsidR="00EF1E95" w:rsidRDefault="00EF1E95" w:rsidP="00EF1E95">
      <w:pPr>
        <w:tabs>
          <w:tab w:val="left" w:pos="7200"/>
          <w:tab w:val="left" w:pos="7920"/>
          <w:tab w:val="right" w:pos="9270"/>
        </w:tabs>
      </w:pPr>
      <w:r>
        <w:tab/>
      </w:r>
      <w:r>
        <w:tab/>
        <w:t>=  2πω (a/</w:t>
      </w:r>
      <w:r w:rsidR="007E01A2">
        <w:t>k</w:t>
      </w:r>
      <w:r>
        <w:t>)</w:t>
      </w:r>
      <w:r w:rsidRPr="000D5D7F">
        <w:t xml:space="preserve"> </w:t>
      </w:r>
      <w:r>
        <w:t>N</w:t>
      </w:r>
      <w:r>
        <w:rPr>
          <w:rStyle w:val="subscript"/>
        </w:rPr>
        <w:t>0</w:t>
      </w:r>
    </w:p>
    <w:p w14:paraId="0C3CBDD2" w14:textId="77777777" w:rsidR="00EF1E95" w:rsidRDefault="00EF1E95" w:rsidP="00EF1E95">
      <w:pPr>
        <w:tabs>
          <w:tab w:val="left" w:pos="7200"/>
          <w:tab w:val="left" w:pos="7920"/>
          <w:tab w:val="right" w:pos="9270"/>
        </w:tabs>
      </w:pPr>
      <w:r>
        <w:t>so that</w:t>
      </w:r>
    </w:p>
    <w:p w14:paraId="114ADC7C" w14:textId="77777777" w:rsidR="00EF1E95" w:rsidRDefault="00EF1E95" w:rsidP="00EF1E95">
      <w:pPr>
        <w:tabs>
          <w:tab w:val="left" w:pos="7200"/>
          <w:tab w:val="left" w:pos="7920"/>
          <w:tab w:val="right" w:pos="9270"/>
        </w:tabs>
      </w:pPr>
    </w:p>
    <w:p w14:paraId="7FF9478D" w14:textId="77777777" w:rsidR="00EF1E95" w:rsidRDefault="00EF1E95" w:rsidP="00EF1E95">
      <w:pPr>
        <w:tabs>
          <w:tab w:val="left" w:pos="7200"/>
          <w:tab w:val="left" w:pos="7920"/>
          <w:tab w:val="right" w:pos="9270"/>
        </w:tabs>
      </w:pPr>
      <w:r>
        <w:tab/>
        <w:t>N</w:t>
      </w:r>
      <w:r>
        <w:rPr>
          <w:rStyle w:val="subscript"/>
        </w:rPr>
        <w:t>0</w:t>
      </w:r>
      <w:r>
        <w:t xml:space="preserve"> = (</w:t>
      </w:r>
      <w:r w:rsidR="007E01A2">
        <w:t>k</w:t>
      </w:r>
      <w:r>
        <w:t>/2πωa) I  .</w:t>
      </w:r>
      <w:r>
        <w:tab/>
      </w:r>
      <w:r>
        <w:tab/>
        <w:t>// I  is called i(z=0) in (4.9.2) so I = i(0)</w:t>
      </w:r>
      <w:r>
        <w:tab/>
      </w:r>
      <w:r>
        <w:tab/>
      </w:r>
      <w:r>
        <w:tab/>
      </w:r>
      <w:r>
        <w:tab/>
        <w:t>(D.2.31)</w:t>
      </w:r>
    </w:p>
    <w:p w14:paraId="193AE981" w14:textId="77777777" w:rsidR="00EF1E95" w:rsidRDefault="00EF1E95" w:rsidP="00EF1E95">
      <w:pPr>
        <w:tabs>
          <w:tab w:val="left" w:pos="7200"/>
          <w:tab w:val="left" w:pos="7920"/>
          <w:tab w:val="right" w:pos="9270"/>
        </w:tabs>
      </w:pPr>
    </w:p>
    <w:p w14:paraId="041CC851" w14:textId="77777777" w:rsidR="00EF1E95" w:rsidRDefault="00EF1E95" w:rsidP="00EF1E95">
      <w:pPr>
        <w:tabs>
          <w:tab w:val="left" w:pos="7200"/>
          <w:tab w:val="left" w:pos="7920"/>
          <w:tab w:val="right" w:pos="9270"/>
        </w:tabs>
      </w:pPr>
      <w:r w:rsidRPr="002437CE">
        <w:rPr>
          <w:color w:val="000000"/>
        </w:rPr>
        <w:t>As a check on this last result, recall from (D.1.8) that N</w:t>
      </w:r>
      <w:r w:rsidRPr="002437CE">
        <w:rPr>
          <w:rStyle w:val="subscript"/>
          <w:color w:val="000000"/>
        </w:rPr>
        <w:t>0</w:t>
      </w:r>
      <w:r w:rsidRPr="002437CE">
        <w:rPr>
          <w:color w:val="000000"/>
        </w:rPr>
        <w:t xml:space="preserve"> = (</w:t>
      </w:r>
      <w:r>
        <w:t>1/2πa) q(0), so (D.2.31) says</w:t>
      </w:r>
    </w:p>
    <w:p w14:paraId="5F3D85B8" w14:textId="77777777" w:rsidR="00EF1E95" w:rsidRDefault="00EF1E95" w:rsidP="00EF1E95">
      <w:pPr>
        <w:tabs>
          <w:tab w:val="left" w:pos="7200"/>
          <w:tab w:val="left" w:pos="7920"/>
          <w:tab w:val="right" w:pos="9270"/>
        </w:tabs>
      </w:pPr>
    </w:p>
    <w:p w14:paraId="563FC9D2" w14:textId="77777777" w:rsidR="00EF1E95" w:rsidRDefault="00EF1E95" w:rsidP="00EF1E95">
      <w:pPr>
        <w:tabs>
          <w:tab w:val="left" w:pos="7200"/>
          <w:tab w:val="left" w:pos="7920"/>
          <w:tab w:val="right" w:pos="9270"/>
        </w:tabs>
      </w:pPr>
      <w:r>
        <w:tab/>
        <w:t>(1/2πa) q(0)  =  (</w:t>
      </w:r>
      <w:r w:rsidR="007E01A2">
        <w:t>k</w:t>
      </w:r>
      <w:r>
        <w:t>/2πωa) i(0)</w:t>
      </w:r>
    </w:p>
    <w:p w14:paraId="682E5F4B" w14:textId="77777777" w:rsidR="00EF1E95" w:rsidRDefault="00EF1E95" w:rsidP="00EF1E95">
      <w:pPr>
        <w:tabs>
          <w:tab w:val="left" w:pos="7200"/>
          <w:tab w:val="left" w:pos="7920"/>
          <w:tab w:val="right" w:pos="9270"/>
        </w:tabs>
      </w:pPr>
      <w:r>
        <w:t>or</w:t>
      </w:r>
    </w:p>
    <w:p w14:paraId="560AB090" w14:textId="77777777" w:rsidR="00EF1E95" w:rsidRDefault="00EF1E95" w:rsidP="00EF1E95">
      <w:pPr>
        <w:tabs>
          <w:tab w:val="left" w:pos="7200"/>
          <w:tab w:val="left" w:pos="7920"/>
          <w:tab w:val="right" w:pos="9270"/>
        </w:tabs>
      </w:pPr>
      <w:r>
        <w:tab/>
        <w:t>q(0)  =  (</w:t>
      </w:r>
      <w:r w:rsidR="007E01A2">
        <w:t>k</w:t>
      </w:r>
      <w:r>
        <w:t>/ω) i(0)  .</w:t>
      </w:r>
    </w:p>
    <w:p w14:paraId="732468DD" w14:textId="77777777" w:rsidR="00EF1E95" w:rsidRDefault="00EF1E95" w:rsidP="00EF1E95">
      <w:pPr>
        <w:tabs>
          <w:tab w:val="left" w:pos="7200"/>
          <w:tab w:val="left" w:pos="7920"/>
          <w:tab w:val="right" w:pos="9270"/>
        </w:tabs>
      </w:pPr>
    </w:p>
    <w:p w14:paraId="56D7DD58" w14:textId="77777777" w:rsidR="00EF1E95" w:rsidRDefault="00EF1E95" w:rsidP="00EF1E95">
      <w:pPr>
        <w:tabs>
          <w:tab w:val="left" w:pos="7200"/>
          <w:tab w:val="left" w:pos="7920"/>
          <w:tab w:val="right" w:pos="9270"/>
        </w:tabs>
      </w:pPr>
      <w:r>
        <w:t>Given q(z) = q(0) e</w:t>
      </w:r>
      <w:r>
        <w:rPr>
          <w:rStyle w:val="superscript"/>
        </w:rPr>
        <w:t>-j</w:t>
      </w:r>
      <w:r w:rsidR="006035BE">
        <w:rPr>
          <w:rStyle w:val="superscript"/>
          <w:noProof/>
        </w:rPr>
        <w:t>k</w:t>
      </w:r>
      <w:r>
        <w:rPr>
          <w:rStyle w:val="superscript"/>
        </w:rPr>
        <w:t>z</w:t>
      </w:r>
      <w:r>
        <w:t xml:space="preserve"> as in (4.3.8),  i(z) = i(0) e</w:t>
      </w:r>
      <w:r>
        <w:rPr>
          <w:rStyle w:val="superscript"/>
        </w:rPr>
        <w:t>-j</w:t>
      </w:r>
      <w:r w:rsidR="006035BE">
        <w:rPr>
          <w:rStyle w:val="superscript"/>
          <w:noProof/>
        </w:rPr>
        <w:t>k</w:t>
      </w:r>
      <w:r>
        <w:rPr>
          <w:rStyle w:val="superscript"/>
        </w:rPr>
        <w:t>z</w:t>
      </w:r>
      <w:r>
        <w:t xml:space="preserve"> as in (4.9.2), and </w:t>
      </w:r>
      <w:r w:rsidR="007E01A2">
        <w:t>k</w:t>
      </w:r>
      <w:r>
        <w:t xml:space="preserve"> = ω/v</w:t>
      </w:r>
      <w:r>
        <w:rPr>
          <w:rStyle w:val="subscript"/>
        </w:rPr>
        <w:t>d</w:t>
      </w:r>
      <w:r>
        <w:t xml:space="preserve">  as in (2.1.4b) (for a lossless line) we obtain</w:t>
      </w:r>
    </w:p>
    <w:p w14:paraId="32536AF0" w14:textId="77777777" w:rsidR="00EF1E95" w:rsidRDefault="00EF1E95" w:rsidP="00EF1E95">
      <w:pPr>
        <w:tabs>
          <w:tab w:val="left" w:pos="7200"/>
          <w:tab w:val="left" w:pos="7920"/>
          <w:tab w:val="right" w:pos="9270"/>
        </w:tabs>
      </w:pPr>
    </w:p>
    <w:p w14:paraId="453A373A" w14:textId="77777777" w:rsidR="00EF1E95" w:rsidRDefault="00EF1E95" w:rsidP="00EF1E95">
      <w:pPr>
        <w:tabs>
          <w:tab w:val="left" w:pos="7200"/>
          <w:tab w:val="left" w:pos="7920"/>
          <w:tab w:val="right" w:pos="9270"/>
        </w:tabs>
      </w:pPr>
      <w:r>
        <w:tab/>
        <w:t>q(z)  =  i(z) /v</w:t>
      </w:r>
      <w:r>
        <w:rPr>
          <w:rStyle w:val="subscript"/>
        </w:rPr>
        <w:t>d</w:t>
      </w:r>
    </w:p>
    <w:p w14:paraId="65659531" w14:textId="77777777" w:rsidR="00EF1E95" w:rsidRDefault="00EF1E95" w:rsidP="00EF1E95">
      <w:pPr>
        <w:tabs>
          <w:tab w:val="left" w:pos="7200"/>
          <w:tab w:val="left" w:pos="7920"/>
          <w:tab w:val="right" w:pos="9270"/>
        </w:tabs>
      </w:pPr>
    </w:p>
    <w:p w14:paraId="051972F0" w14:textId="77777777" w:rsidR="00EF1E95" w:rsidRDefault="00EF1E95" w:rsidP="00EF1E95">
      <w:pPr>
        <w:tabs>
          <w:tab w:val="left" w:pos="7200"/>
          <w:tab w:val="left" w:pos="7920"/>
          <w:tab w:val="right" w:pos="9270"/>
        </w:tabs>
      </w:pPr>
      <w:r>
        <w:t xml:space="preserve">which agrees with </w:t>
      </w:r>
      <w:r w:rsidRPr="00504DAD">
        <w:rPr>
          <w:color w:val="000000"/>
        </w:rPr>
        <w:t xml:space="preserve"> (4.11.19a)</w:t>
      </w:r>
      <w:r>
        <w:rPr>
          <w:color w:val="000000"/>
        </w:rPr>
        <w:t xml:space="preserve"> [ no d subscripts were used in Chapter 4 for the dielectric.]</w:t>
      </w:r>
    </w:p>
    <w:p w14:paraId="3C5B1783" w14:textId="77777777" w:rsidR="00EF1E95" w:rsidRDefault="00EF1E95" w:rsidP="00EF1E95">
      <w:pPr>
        <w:tabs>
          <w:tab w:val="left" w:pos="7200"/>
          <w:tab w:val="left" w:pos="7920"/>
          <w:tab w:val="right" w:pos="9270"/>
        </w:tabs>
      </w:pPr>
    </w:p>
    <w:p w14:paraId="0DA1CA85" w14:textId="77777777" w:rsidR="00EF1E95" w:rsidRDefault="00EF1E95" w:rsidP="00EF1E95">
      <w:pPr>
        <w:tabs>
          <w:tab w:val="left" w:pos="7200"/>
          <w:tab w:val="left" w:pos="7920"/>
          <w:tab w:val="right" w:pos="9270"/>
        </w:tabs>
      </w:pPr>
      <w:r>
        <w:t>It follows from (D.2.31) that the normalization factor appearing in (D.2.28) may be written as</w:t>
      </w:r>
    </w:p>
    <w:p w14:paraId="12E30033" w14:textId="77777777" w:rsidR="00EF1E95" w:rsidRDefault="00EF1E95" w:rsidP="00EF1E95">
      <w:pPr>
        <w:tabs>
          <w:tab w:val="left" w:pos="7200"/>
          <w:tab w:val="left" w:pos="7920"/>
          <w:tab w:val="right" w:pos="9270"/>
        </w:tabs>
      </w:pPr>
    </w:p>
    <w:p w14:paraId="298B5AA1" w14:textId="77777777" w:rsidR="00EF1E95" w:rsidRDefault="00EF1E95" w:rsidP="00EF1E95">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w:t>
      </w:r>
      <w:r w:rsidR="007E01A2">
        <w:t>k</w:t>
      </w:r>
      <w:r>
        <w:t>/2πωa) I ]   = (j/4) η</w:t>
      </w:r>
      <w:r>
        <w:rPr>
          <w:rStyle w:val="subscript"/>
        </w:rPr>
        <w:t>m</w:t>
      </w:r>
      <w:r>
        <w:t xml:space="preserve"> (a</w:t>
      </w:r>
      <w:r w:rsidR="007E01A2">
        <w:t>k</w:t>
      </w:r>
      <w:r>
        <w:t>/σπa</w:t>
      </w:r>
      <w:r>
        <w:rPr>
          <w:rStyle w:val="superscript"/>
        </w:rPr>
        <w:t>2</w:t>
      </w:r>
      <w:r>
        <w:t xml:space="preserve">) I  </w:t>
      </w:r>
    </w:p>
    <w:p w14:paraId="62208B82" w14:textId="77777777" w:rsidR="00EF1E95" w:rsidRDefault="00EF1E95" w:rsidP="00EF1E95">
      <w:pPr>
        <w:tabs>
          <w:tab w:val="left" w:pos="7200"/>
          <w:tab w:val="left" w:pos="7920"/>
          <w:tab w:val="right" w:pos="9270"/>
        </w:tabs>
      </w:pPr>
    </w:p>
    <w:p w14:paraId="1594DCD6" w14:textId="77777777" w:rsidR="00EF1E95" w:rsidRPr="00570241" w:rsidRDefault="00EF1E95" w:rsidP="00EF1E95">
      <w:pPr>
        <w:tabs>
          <w:tab w:val="left" w:pos="7200"/>
          <w:tab w:val="left" w:pos="7920"/>
          <w:tab w:val="right" w:pos="9270"/>
        </w:tabs>
      </w:pPr>
      <w:r>
        <w:tab/>
      </w:r>
      <w:r>
        <w:tab/>
        <w:t>= (j/4) (a</w:t>
      </w:r>
      <w:r w:rsidR="007E01A2">
        <w:t>k</w:t>
      </w:r>
      <w:r>
        <w:t>) η</w:t>
      </w:r>
      <w:r>
        <w:rPr>
          <w:rStyle w:val="subscript"/>
        </w:rPr>
        <w:t>m</w:t>
      </w:r>
      <w:r>
        <w:t xml:space="preserve"> I R</w:t>
      </w:r>
      <w:r>
        <w:rPr>
          <w:rStyle w:val="subscript"/>
        </w:rPr>
        <w:t>dc</w:t>
      </w:r>
      <w:r>
        <w:t xml:space="preserve">  .</w:t>
      </w:r>
      <w:r>
        <w:tab/>
      </w:r>
      <w:r>
        <w:tab/>
      </w:r>
      <w:r>
        <w:tab/>
      </w:r>
      <w:r>
        <w:tab/>
      </w:r>
      <w:r>
        <w:tab/>
      </w:r>
      <w:r>
        <w:tab/>
      </w:r>
      <w:r>
        <w:tab/>
      </w:r>
      <w:r>
        <w:tab/>
      </w:r>
      <w:r>
        <w:tab/>
        <w:t>(D.2.32)</w:t>
      </w:r>
    </w:p>
    <w:p w14:paraId="0AE8B2B8" w14:textId="77777777" w:rsidR="00EF1E95" w:rsidRDefault="00EF1E95" w:rsidP="00EF1E95">
      <w:pPr>
        <w:tabs>
          <w:tab w:val="left" w:pos="7200"/>
          <w:tab w:val="left" w:pos="7920"/>
          <w:tab w:val="right" w:pos="9270"/>
        </w:tabs>
      </w:pPr>
    </w:p>
    <w:p w14:paraId="1C1D006E" w14:textId="77777777" w:rsidR="00EF1E95" w:rsidRDefault="00EF1E95" w:rsidP="00EF1E95">
      <w:pPr>
        <w:tabs>
          <w:tab w:val="left" w:pos="7200"/>
          <w:tab w:val="left" w:pos="7920"/>
          <w:tab w:val="right" w:pos="9270"/>
        </w:tabs>
      </w:pPr>
      <w:r>
        <w:t>We may now construct the final form for our E field solutions in (D.2.21) using the coefficients in (D.2.28) and the replacement (D.2.32) :</w:t>
      </w:r>
    </w:p>
    <w:p w14:paraId="1FA64FA8" w14:textId="77777777" w:rsidR="00EF1E95" w:rsidRDefault="00EF1E95" w:rsidP="00EF1E95">
      <w:pPr>
        <w:tabs>
          <w:tab w:val="left" w:pos="7200"/>
          <w:tab w:val="left" w:pos="7920"/>
          <w:tab w:val="right" w:pos="9270"/>
        </w:tabs>
      </w:pPr>
    </w:p>
    <w:p w14:paraId="4A4AB5C0" w14:textId="77777777" w:rsidR="00EF1E95" w:rsidRDefault="00EF1E95" w:rsidP="00EF1E95">
      <w:pPr>
        <w:tabs>
          <w:tab w:val="left" w:pos="7200"/>
          <w:tab w:val="left" w:pos="7920"/>
          <w:tab w:val="right" w:pos="9270"/>
        </w:tabs>
      </w:pPr>
      <w:r>
        <w:tab/>
        <w:t>E</w:t>
      </w:r>
      <w:r>
        <w:rPr>
          <w:rStyle w:val="subscript"/>
        </w:rPr>
        <w:t>z</w:t>
      </w:r>
      <w:r>
        <w:t>(r,m)  =   -j(β'/</w:t>
      </w:r>
      <w:r w:rsidR="007E01A2">
        <w:t>k</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w:t>
      </w:r>
      <w:r w:rsidR="007E01A2">
        <w:t>k</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2F2B58CC" w14:textId="77777777" w:rsidR="00EF1E95" w:rsidRDefault="00EF1E95" w:rsidP="00EF1E95">
      <w:pPr>
        <w:tabs>
          <w:tab w:val="left" w:pos="7200"/>
          <w:tab w:val="left" w:pos="7920"/>
          <w:tab w:val="right" w:pos="9270"/>
        </w:tabs>
      </w:pPr>
    </w:p>
    <w:p w14:paraId="2CFA5FFB" w14:textId="77777777" w:rsidR="00EF1E95" w:rsidRDefault="00EF1E95" w:rsidP="00EF1E95">
      <w:pPr>
        <w:tabs>
          <w:tab w:val="left" w:pos="7200"/>
          <w:tab w:val="left" w:pos="7920"/>
          <w:tab w:val="right" w:pos="9270"/>
        </w:tabs>
      </w:pPr>
      <w:r>
        <w:tab/>
      </w:r>
      <w:r>
        <w:tab/>
        <w:t xml:space="preserve">       = -j(β'/</w:t>
      </w:r>
      <w:r w:rsidR="007E01A2">
        <w:t>k</w:t>
      </w:r>
      <w:r>
        <w:t>) [(j/4) (a</w:t>
      </w:r>
      <w:r w:rsidR="007E01A2">
        <w:t>k</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1C40D9CE" w14:textId="77777777" w:rsidR="00EF1E95" w:rsidRDefault="00EF1E95" w:rsidP="00EF1E95">
      <w:pPr>
        <w:tabs>
          <w:tab w:val="left" w:pos="7200"/>
          <w:tab w:val="left" w:pos="7920"/>
          <w:tab w:val="right" w:pos="9270"/>
        </w:tabs>
      </w:pPr>
    </w:p>
    <w:p w14:paraId="7EF08175" w14:textId="77777777" w:rsidR="00EF1E95" w:rsidRDefault="00EF1E95" w:rsidP="00EF1E95">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BA36C99" w14:textId="77777777" w:rsidR="00EF1E95" w:rsidRDefault="00EF1E95" w:rsidP="00EF1E95">
      <w:pPr>
        <w:tabs>
          <w:tab w:val="left" w:pos="7200"/>
          <w:tab w:val="left" w:pos="7920"/>
          <w:tab w:val="right" w:pos="9270"/>
        </w:tabs>
      </w:pPr>
    </w:p>
    <w:p w14:paraId="778A169A" w14:textId="77777777" w:rsidR="00EF1E95" w:rsidRDefault="00EF1E95" w:rsidP="00EF1E95">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0791F6E1" w14:textId="77777777" w:rsidR="00EF1E95" w:rsidRDefault="00EF1E95" w:rsidP="00EF1E95">
      <w:pPr>
        <w:tabs>
          <w:tab w:val="left" w:pos="7200"/>
          <w:tab w:val="left" w:pos="7920"/>
          <w:tab w:val="right" w:pos="9270"/>
        </w:tabs>
      </w:pPr>
    </w:p>
    <w:p w14:paraId="05B8BCA1" w14:textId="77777777" w:rsidR="00EF1E95" w:rsidRPr="009F56D4" w:rsidRDefault="00EF1E95" w:rsidP="00EF1E95">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1B292A62" w14:textId="77777777" w:rsidR="00EF1E95" w:rsidRDefault="00EF1E95" w:rsidP="00EF1E95">
      <w:pPr>
        <w:tabs>
          <w:tab w:val="left" w:pos="7200"/>
          <w:tab w:val="left" w:pos="7920"/>
          <w:tab w:val="right" w:pos="9270"/>
        </w:tabs>
      </w:pPr>
    </w:p>
    <w:p w14:paraId="154BA66E" w14:textId="77777777" w:rsidR="00EF1E95" w:rsidRDefault="00EF1E95" w:rsidP="00EF1E95">
      <w:pPr>
        <w:tabs>
          <w:tab w:val="left" w:pos="7200"/>
          <w:tab w:val="left" w:pos="7920"/>
          <w:tab w:val="right" w:pos="9270"/>
        </w:tabs>
      </w:pPr>
      <w:r>
        <w:tab/>
      </w:r>
      <w:r>
        <w:tab/>
        <w:t>= (j/4) (a</w:t>
      </w:r>
      <w:r w:rsidR="007E01A2">
        <w:t>k</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123C7F9D" w14:textId="77777777" w:rsidR="00EF1E95" w:rsidRDefault="00EF1E95" w:rsidP="00EF1E95">
      <w:pPr>
        <w:tabs>
          <w:tab w:val="left" w:pos="7200"/>
          <w:tab w:val="left" w:pos="7920"/>
          <w:tab w:val="right" w:pos="9270"/>
        </w:tabs>
      </w:pPr>
    </w:p>
    <w:p w14:paraId="35F85F9C" w14:textId="77777777" w:rsidR="00EF1E95" w:rsidRDefault="00EF1E95" w:rsidP="00EF1E95">
      <w:pPr>
        <w:tabs>
          <w:tab w:val="left" w:pos="7200"/>
          <w:tab w:val="left" w:pos="7920"/>
          <w:tab w:val="right" w:pos="9270"/>
        </w:tabs>
      </w:pPr>
      <w:r>
        <w:tab/>
      </w:r>
      <w:r>
        <w:tab/>
        <w:t>= (j/4) (a</w:t>
      </w:r>
      <w:r w:rsidR="007E01A2">
        <w:t>k</w:t>
      </w:r>
      <w:r>
        <w:t>)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1478B8A5" w14:textId="77777777" w:rsidR="00EF1E95" w:rsidRDefault="00EF1E95" w:rsidP="00EF1E95">
      <w:pPr>
        <w:tabs>
          <w:tab w:val="left" w:pos="7200"/>
          <w:tab w:val="left" w:pos="7920"/>
          <w:tab w:val="right" w:pos="9270"/>
        </w:tabs>
      </w:pPr>
    </w:p>
    <w:p w14:paraId="765044AA" w14:textId="77777777" w:rsidR="00EF1E95" w:rsidRDefault="00EF1E95" w:rsidP="00EF1E95">
      <w:r>
        <w:t>where in the last line we used the NIST (10.6.1) Bessel identity  (2m/x)J</w:t>
      </w:r>
      <w:r>
        <w:rPr>
          <w:rStyle w:val="subscript"/>
        </w:rPr>
        <w:t>m</w:t>
      </w:r>
      <w:r>
        <w:t>(x)  = J</w:t>
      </w:r>
      <w:r>
        <w:rPr>
          <w:rStyle w:val="subscript"/>
        </w:rPr>
        <w:t>m-1</w:t>
      </w:r>
      <w:r>
        <w:t>(x) + J</w:t>
      </w:r>
      <w:r>
        <w:rPr>
          <w:rStyle w:val="subscript"/>
        </w:rPr>
        <w:t>m+1</w:t>
      </w:r>
      <w:r>
        <w:t xml:space="preserve">(x). Next, </w:t>
      </w:r>
    </w:p>
    <w:p w14:paraId="00672CD7" w14:textId="77777777" w:rsidR="00EF1E95" w:rsidRDefault="00EF1E95" w:rsidP="00EF1E95">
      <w:pPr>
        <w:tabs>
          <w:tab w:val="left" w:pos="7200"/>
          <w:tab w:val="left" w:pos="7920"/>
          <w:tab w:val="right" w:pos="9270"/>
        </w:tabs>
      </w:pPr>
    </w:p>
    <w:p w14:paraId="112FE9FB" w14:textId="77777777" w:rsidR="00EF1E95" w:rsidRDefault="00EF1E95" w:rsidP="00EF1E95">
      <w:pPr>
        <w:tabs>
          <w:tab w:val="left" w:pos="7200"/>
          <w:tab w:val="left" w:pos="7920"/>
          <w:tab w:val="right" w:pos="9270"/>
        </w:tabs>
      </w:pPr>
      <w:r>
        <w:tab/>
        <w:t>jE</w:t>
      </w:r>
      <w:r>
        <w:rPr>
          <w:rStyle w:val="subscript"/>
        </w:rPr>
        <w:t>θ</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76300CA9" w14:textId="77777777" w:rsidR="00EF1E95" w:rsidRDefault="00EF1E95" w:rsidP="00EF1E95">
      <w:pPr>
        <w:tabs>
          <w:tab w:val="left" w:pos="7200"/>
          <w:tab w:val="left" w:pos="7920"/>
          <w:tab w:val="right" w:pos="9270"/>
        </w:tabs>
      </w:pPr>
    </w:p>
    <w:p w14:paraId="2C62ACBB" w14:textId="77777777" w:rsidR="00EF1E95" w:rsidRDefault="00EF1E95" w:rsidP="00EF1E95">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60895F38" w14:textId="77777777" w:rsidR="00EF1E95" w:rsidRDefault="00EF1E95" w:rsidP="00EF1E95">
      <w:pPr>
        <w:tabs>
          <w:tab w:val="left" w:pos="7200"/>
          <w:tab w:val="left" w:pos="7920"/>
          <w:tab w:val="right" w:pos="9270"/>
        </w:tabs>
      </w:pPr>
    </w:p>
    <w:p w14:paraId="1116C6A8" w14:textId="77777777" w:rsidR="00EF1E95" w:rsidRDefault="00EF1E95" w:rsidP="00EF1E95">
      <w:pPr>
        <w:tabs>
          <w:tab w:val="left" w:pos="7200"/>
          <w:tab w:val="left" w:pos="7920"/>
          <w:tab w:val="right" w:pos="9270"/>
        </w:tabs>
      </w:pPr>
      <w:r>
        <w:tab/>
      </w:r>
      <w:r>
        <w:tab/>
        <w:t>= (j/4) (a</w:t>
      </w:r>
      <w:r w:rsidR="007E01A2">
        <w:t>k</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31CFD04E" w14:textId="77777777" w:rsidR="00EF1E95" w:rsidRDefault="00EF1E95" w:rsidP="00EF1E95">
      <w:pPr>
        <w:tabs>
          <w:tab w:val="left" w:pos="7200"/>
          <w:tab w:val="left" w:pos="7920"/>
          <w:tab w:val="right" w:pos="9270"/>
        </w:tabs>
      </w:pPr>
    </w:p>
    <w:p w14:paraId="0C771FCC" w14:textId="77777777" w:rsidR="00EF1E95" w:rsidRDefault="00EF1E95" w:rsidP="00EF1E95">
      <w:pPr>
        <w:tabs>
          <w:tab w:val="left" w:pos="7200"/>
          <w:tab w:val="left" w:pos="7920"/>
          <w:tab w:val="right" w:pos="9270"/>
        </w:tabs>
      </w:pPr>
      <w:r>
        <w:tab/>
      </w:r>
      <w:r>
        <w:tab/>
        <w:t>= (j/4) (a</w:t>
      </w:r>
      <w:r w:rsidR="007E01A2">
        <w:t>k</w:t>
      </w:r>
      <w:r>
        <w:t>)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510B9852" w14:textId="77777777" w:rsidR="00EF1E95" w:rsidRDefault="00EF1E95" w:rsidP="00EF1E95">
      <w:pPr>
        <w:tabs>
          <w:tab w:val="left" w:pos="7200"/>
          <w:tab w:val="left" w:pos="7920"/>
          <w:tab w:val="right" w:pos="9270"/>
        </w:tabs>
      </w:pPr>
    </w:p>
    <w:p w14:paraId="44DF5901" w14:textId="77777777" w:rsidR="00EF1E95" w:rsidRDefault="00EF1E95" w:rsidP="00EF1E95">
      <w:pPr>
        <w:tabs>
          <w:tab w:val="left" w:pos="7200"/>
          <w:tab w:val="left" w:pos="7920"/>
          <w:tab w:val="right" w:pos="9270"/>
        </w:tabs>
      </w:pPr>
      <w:r>
        <w:t xml:space="preserve">Gathering up one more time:  </w:t>
      </w:r>
    </w:p>
    <w:p w14:paraId="476665B0" w14:textId="77777777" w:rsidR="00EF1E95" w:rsidRDefault="00EF1E95" w:rsidP="00EF1E95">
      <w:pPr>
        <w:tabs>
          <w:tab w:val="left" w:pos="7200"/>
          <w:tab w:val="left" w:pos="7920"/>
          <w:tab w:val="right" w:pos="9270"/>
        </w:tabs>
      </w:pPr>
    </w:p>
    <w:p w14:paraId="3E57E11C"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4C63D6A6"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bookmarkStart w:id="16" w:name="_Toc391131944"/>
      <w:r w:rsidRPr="00483855">
        <w:rPr>
          <w:rStyle w:val="Heading4Char"/>
        </w:rPr>
        <w:t>Second summary of the E field solutions</w:t>
      </w:r>
      <w:bookmarkEnd w:id="16"/>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tab/>
        <w:t xml:space="preserve">         (D.2.33)</w:t>
      </w:r>
    </w:p>
    <w:p w14:paraId="2D2E723A"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9E0DF54"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72E4858F"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7E01A2">
        <w:t>k</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43E4BC4E"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3918D1D4"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8369586" w14:textId="77777777" w:rsidR="00EF1E95" w:rsidRDefault="00EF1E95" w:rsidP="00EF1E95">
      <w:pPr>
        <w:tabs>
          <w:tab w:val="left" w:pos="7200"/>
          <w:tab w:val="left" w:pos="7920"/>
          <w:tab w:val="right" w:pos="9270"/>
        </w:tabs>
      </w:pPr>
    </w:p>
    <w:p w14:paraId="3112F18C" w14:textId="77777777" w:rsidR="00EF1E95" w:rsidRDefault="00EF1E95" w:rsidP="00EF1E95">
      <w:pPr>
        <w:tabs>
          <w:tab w:val="left" w:pos="7200"/>
          <w:tab w:val="left" w:pos="7920"/>
          <w:tab w:val="right" w:pos="9270"/>
        </w:tabs>
      </w:pPr>
      <w:r>
        <w:t xml:space="preserve">Maple verification of these solutions is shown below. </w:t>
      </w:r>
    </w:p>
    <w:p w14:paraId="3EC966B8" w14:textId="77777777" w:rsidR="00EF1E95" w:rsidRDefault="00EF1E95" w:rsidP="00EF1E95">
      <w:pPr>
        <w:tabs>
          <w:tab w:val="left" w:pos="7200"/>
          <w:tab w:val="left" w:pos="7920"/>
          <w:tab w:val="right" w:pos="9270"/>
        </w:tabs>
      </w:pPr>
    </w:p>
    <w:p w14:paraId="4F767909" w14:textId="77777777" w:rsidR="00EF1E95" w:rsidRDefault="00EF1E95" w:rsidP="00EF1E95">
      <w:r>
        <w:rPr>
          <w:b/>
        </w:rPr>
        <w:t xml:space="preserve">Observations about the solution: </w:t>
      </w:r>
    </w:p>
    <w:p w14:paraId="0F0E2018" w14:textId="77777777" w:rsidR="00EF1E95" w:rsidRDefault="00EF1E95" w:rsidP="00EF1E95"/>
    <w:p w14:paraId="2BF1F9AF" w14:textId="77777777" w:rsidR="00EF1E95" w:rsidRDefault="00EF1E95" w:rsidP="00EF1E95">
      <w:r>
        <w:t>(1) We looked for a traveling wave solution inside a round wire in which phase fronts propagate down the wire (z direction) with angular frequency ω and wavelength λ = 2π/Re(</w:t>
      </w:r>
      <w:r w:rsidR="007E01A2">
        <w:t>k</w:t>
      </w:r>
      <w:r>
        <w:t>)</w:t>
      </w:r>
      <w:r>
        <w:rPr>
          <w:color w:val="000000"/>
        </w:rPr>
        <w:t xml:space="preserve">. </w:t>
      </w:r>
      <w:r>
        <w:t xml:space="preserve">We found the solution shown in the above box. This solution satisfies all three components of the vector Helmholtz equation (D.1.2) as well as the div </w:t>
      </w:r>
      <w:r w:rsidRPr="003F7842">
        <w:rPr>
          <w:b/>
        </w:rPr>
        <w:t>E</w:t>
      </w:r>
      <w:r>
        <w:t xml:space="preserve"> = 0 equation. </w:t>
      </w:r>
    </w:p>
    <w:p w14:paraId="7D04748E" w14:textId="77777777" w:rsidR="00EF1E95" w:rsidRDefault="00EF1E95" w:rsidP="00EF1E95"/>
    <w:p w14:paraId="2EF85E74" w14:textId="77777777" w:rsidR="00EF1E95" w:rsidRDefault="00EF1E95" w:rsidP="00EF1E95">
      <w:r>
        <w:t xml:space="preserve">(2) For a lossless line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These are the complex dielectric "constants". The corresponding wavenumbers are then</w:t>
      </w:r>
    </w:p>
    <w:p w14:paraId="094C4D27" w14:textId="77777777" w:rsidR="00EF1E95" w:rsidRDefault="00EF1E95" w:rsidP="00EF1E95"/>
    <w:p w14:paraId="4F388FCF" w14:textId="77777777" w:rsidR="00EF1E95" w:rsidRDefault="00EF1E95" w:rsidP="00EF1E95">
      <w:r>
        <w:tab/>
        <w:t>β' ≈ β =</w:t>
      </w:r>
      <w:r w:rsidRPr="00A625DD">
        <w:rPr>
          <w:color w:val="000000"/>
        </w:rPr>
        <w:t xml:space="preserve"> ω </w:t>
      </w:r>
      <w:r w:rsidRPr="00A625DD">
        <w:rPr>
          <w:color w:val="000000"/>
        </w:rPr>
        <w:fldChar w:fldCharType="begin"/>
      </w:r>
      <w:r w:rsidRPr="00A625DD">
        <w:rPr>
          <w:color w:val="000000"/>
        </w:rPr>
        <w:instrText xml:space="preserve"> EQ \r(μ</w:instrText>
      </w:r>
      <w:r w:rsidRPr="00A625DD">
        <w:rPr>
          <w:rFonts w:ascii="Symbol" w:hAnsi="Symbol"/>
          <w:color w:val="000000"/>
        </w:rPr>
        <w:instrText>x</w:instrText>
      </w:r>
      <w:r w:rsidRPr="00A625DD">
        <w:rPr>
          <w:color w:val="000000"/>
        </w:rPr>
        <w:instrText xml:space="preserve">) </w:instrText>
      </w:r>
      <w:r w:rsidRPr="00A625DD">
        <w:rPr>
          <w:color w:val="000000"/>
        </w:rPr>
        <w:fldChar w:fldCharType="end"/>
      </w:r>
      <w:r w:rsidRPr="00A625DD">
        <w:rPr>
          <w:color w:val="000000"/>
        </w:rPr>
        <w:t xml:space="preserve">  ≈ ω </w:t>
      </w:r>
      <w:r w:rsidRPr="00A625DD">
        <w:rPr>
          <w:color w:val="000000"/>
        </w:rPr>
        <w:fldChar w:fldCharType="begin"/>
      </w:r>
      <w:r w:rsidRPr="00A625DD">
        <w:rPr>
          <w:color w:val="000000"/>
        </w:rPr>
        <w:instrText xml:space="preserve"> EQ \r(μ σ/(jω))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\r(ωμσ) </w:instrText>
      </w:r>
      <w:r w:rsidRPr="00A625DD">
        <w:rPr>
          <w:color w:val="000000"/>
        </w:rPr>
        <w:fldChar w:fldCharType="end"/>
      </w:r>
      <w:r w:rsidRPr="00A625DD">
        <w:rPr>
          <w:color w:val="000000"/>
        </w:rPr>
        <w:t xml:space="preserve"> =  e</w:t>
      </w:r>
      <w:r w:rsidRPr="00A625DD">
        <w:rPr>
          <w:rStyle w:val="superscript"/>
          <w:color w:val="000000"/>
        </w:rPr>
        <w:t>j3π/4</w:t>
      </w:r>
      <w:r w:rsidRPr="00A625DD">
        <w:rPr>
          <w:color w:val="000000"/>
        </w:rPr>
        <w:t xml:space="preserve"> (</w:t>
      </w:r>
      <w:r w:rsidRPr="00A625DD">
        <w:rPr>
          <w:color w:val="000000"/>
        </w:rPr>
        <w:fldChar w:fldCharType="begin"/>
      </w:r>
      <w:r w:rsidRPr="00A625DD">
        <w:rPr>
          <w:color w:val="000000"/>
        </w:rPr>
        <w:instrText xml:space="preserve"> EQ \r(2) </w:instrText>
      </w:r>
      <w:r w:rsidRPr="00A625DD">
        <w:rPr>
          <w:color w:val="000000"/>
        </w:rPr>
        <w:fldChar w:fldCharType="end"/>
      </w:r>
      <w:r w:rsidRPr="00A625DD">
        <w:rPr>
          <w:color w:val="000000"/>
        </w:rPr>
        <w:t xml:space="preserve">/δ) </w:t>
      </w:r>
      <w:r w:rsidRPr="00A625DD">
        <w:rPr>
          <w:color w:val="000000"/>
        </w:rPr>
        <w:tab/>
      </w:r>
      <w:r>
        <w:t xml:space="preserve">   </w:t>
      </w:r>
      <w:r>
        <w:rPr>
          <w:i/>
        </w:rPr>
        <w:t xml:space="preserve">(1.5.1) </w:t>
      </w:r>
      <w:r w:rsidRPr="009203A7">
        <w:rPr>
          <w:i/>
        </w:rPr>
        <w:t>,</w:t>
      </w:r>
      <w:r>
        <w:rPr>
          <w:i/>
        </w:rPr>
        <w:t>(2.2.19),</w:t>
      </w:r>
      <w:r w:rsidRPr="009203A7">
        <w:rPr>
          <w:i/>
        </w:rPr>
        <w:t xml:space="preserve"> </w:t>
      </w:r>
      <w:r>
        <w:rPr>
          <w:i/>
        </w:rPr>
        <w:t>(2.2.</w:t>
      </w:r>
      <w:r w:rsidRPr="009203A7">
        <w:rPr>
          <w:i/>
        </w:rPr>
        <w:t>21)</w:t>
      </w:r>
    </w:p>
    <w:p w14:paraId="47F1CC58" w14:textId="77777777" w:rsidR="00EF1E95" w:rsidRDefault="00EF1E95" w:rsidP="00EF1E95"/>
    <w:p w14:paraId="22392523" w14:textId="77777777" w:rsidR="00EF1E95" w:rsidRPr="006B77B5" w:rsidRDefault="00EF1E95" w:rsidP="00EF1E95">
      <w:pPr>
        <w:tabs>
          <w:tab w:val="left" w:pos="7200"/>
          <w:tab w:val="left" w:pos="7920"/>
          <w:tab w:val="right" w:pos="9270"/>
        </w:tabs>
      </w:pPr>
      <w:r>
        <w:tab/>
      </w:r>
      <w:r w:rsidR="007E01A2">
        <w:t>k</w:t>
      </w:r>
      <w:r>
        <w:t xml:space="preserve">  = </w:t>
      </w:r>
      <w:r w:rsidR="006B2D20">
        <w:t>β</w:t>
      </w:r>
      <w:r w:rsidR="006B2D20">
        <w:rPr>
          <w:rStyle w:val="subscript"/>
        </w:rPr>
        <w:t>d</w:t>
      </w:r>
      <w:r w:rsidR="006B2D20">
        <w:t xml:space="preserve"> = </w:t>
      </w:r>
      <w:r>
        <w:t xml:space="preserve">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(D.2.34)</w:t>
      </w:r>
    </w:p>
    <w:p w14:paraId="0552690A" w14:textId="77777777" w:rsidR="00EF1E95" w:rsidRDefault="00EF1E95" w:rsidP="00EF1E95"/>
    <w:p w14:paraId="45945663" w14:textId="77777777" w:rsidR="00EF1E95" w:rsidRPr="0012120B" w:rsidRDefault="00EF1E95" w:rsidP="00EF1E95">
      <w:r>
        <w:t xml:space="preserve">Thus, in our wave solution (D.1.1),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quiet about the fields outside the wire, it seems reasonable to presume there is a wave outside also moving down the wire at v</w:t>
      </w:r>
      <w:r>
        <w:rPr>
          <w:rStyle w:val="subscript"/>
        </w:rPr>
        <w:t>d</w:t>
      </w:r>
      <w:r>
        <w:t xml:space="preserve"> . See Section D.7. </w:t>
      </w:r>
    </w:p>
    <w:p w14:paraId="66C2DED1" w14:textId="77777777" w:rsidR="00EF1E95" w:rsidRDefault="00EF1E95" w:rsidP="00EF1E95"/>
    <w:p w14:paraId="5CEAE35F" w14:textId="77777777" w:rsidR="00EF1E95" w:rsidRPr="00631501" w:rsidRDefault="00EF1E95" w:rsidP="00EF1E95">
      <w:r>
        <w:t>(3) For r near a, where most of the action occurs due do the skin effect, the Bessel function ratios appearing in (D.2.33) are on the general order of unity so we expect the three brackets [...] to be of the same general size. It then follows that the E</w:t>
      </w:r>
      <w:r>
        <w:rPr>
          <w:rStyle w:val="subscript"/>
        </w:rPr>
        <w:t>r</w:t>
      </w:r>
      <w:r>
        <w:t xml:space="preserve"> and E</w:t>
      </w:r>
      <w:r>
        <w:rPr>
          <w:rStyle w:val="subscript"/>
        </w:rPr>
        <w:t>θ</w:t>
      </w:r>
      <w:r>
        <w:t xml:space="preserve"> fields are smaller than E</w:t>
      </w:r>
      <w:r>
        <w:rPr>
          <w:rStyle w:val="subscript"/>
        </w:rPr>
        <w:t>z</w:t>
      </w:r>
      <w:r>
        <w:t xml:space="preserve"> by the ratio |</w:t>
      </w:r>
      <w:r w:rsidR="007E01A2">
        <w:t>k</w:t>
      </w:r>
      <w:r>
        <w:t>/β'| which we have shown in the discussion below (D.2.2) is very small at frequencies bel</w:t>
      </w:r>
      <w:r w:rsidRPr="000763BF">
        <w:rPr>
          <w:color w:val="000000"/>
        </w:rPr>
        <w:t>ow 100 GHz</w:t>
      </w:r>
      <w:r>
        <w:rPr>
          <w:color w:val="000000"/>
        </w:rPr>
        <w:t xml:space="preserve"> (lossless)</w:t>
      </w:r>
      <w:r w:rsidRPr="000763BF">
        <w:rPr>
          <w:color w:val="000000"/>
        </w:rPr>
        <w:t xml:space="preserve">. </w:t>
      </w:r>
      <w:r>
        <w:t>Since E</w:t>
      </w:r>
      <w:r>
        <w:rPr>
          <w:rStyle w:val="subscript"/>
        </w:rPr>
        <w:t>z</w:t>
      </w:r>
      <w:r>
        <w:t xml:space="preserve"> is an electric field inside copper, it is already itself quite small, so the E</w:t>
      </w:r>
      <w:r>
        <w:rPr>
          <w:rStyle w:val="subscript"/>
        </w:rPr>
        <w:t>r</w:t>
      </w:r>
      <w:r>
        <w:t xml:space="preserve"> and E</w:t>
      </w:r>
      <w:r>
        <w:rPr>
          <w:rStyle w:val="subscript"/>
        </w:rPr>
        <w:t>θ</w:t>
      </w:r>
      <w:r>
        <w:t xml:space="preserve"> fields are extremely small. This then justifies their omission from the development of Chapter 2. </w:t>
      </w:r>
    </w:p>
    <w:p w14:paraId="3A219F7C" w14:textId="77777777" w:rsidR="00EF1E95" w:rsidRDefault="00EF1E95" w:rsidP="00EF1E95"/>
    <w:p w14:paraId="36F02812" w14:textId="77777777" w:rsidR="00EF1E95" w:rsidRDefault="00EF1E95" w:rsidP="00EF1E95">
      <w:r>
        <w:t>(4) If there exist moments N</w:t>
      </w:r>
      <w:r>
        <w:rPr>
          <w:rStyle w:val="subscript"/>
        </w:rPr>
        <w:t>m</w:t>
      </w:r>
      <w:r>
        <w:t xml:space="preserve"> of the surface charge distribution on the wire with m &gt; 1, then the corresponding η</w:t>
      </w:r>
      <w:r>
        <w:rPr>
          <w:rStyle w:val="subscript"/>
        </w:rPr>
        <w:t>m</w:t>
      </w:r>
      <w:r>
        <w:t xml:space="preserve"> ≠ 0 and it is clear that E</w:t>
      </w:r>
      <w:r>
        <w:rPr>
          <w:rStyle w:val="subscript"/>
        </w:rPr>
        <w:t>z</w:t>
      </w:r>
      <w:r>
        <w:t>(r,θ) and hence J</w:t>
      </w:r>
      <w:r>
        <w:rPr>
          <w:rStyle w:val="subscript"/>
        </w:rPr>
        <w:t>z</w:t>
      </w:r>
      <w:r>
        <w:t>(r,θ) are non-uniform inside the wire.  That is, these fields vary with θ as cos(mθ) as well as with r. The non-uniformity is not "small" but has the full strength of η</w:t>
      </w:r>
      <w:r>
        <w:rPr>
          <w:rStyle w:val="subscript"/>
        </w:rPr>
        <w:t>m</w:t>
      </w:r>
      <w:r>
        <w:t xml:space="preserve">. Of course we only expect to get significant moments of charge density n(θ) when conductors are "fat and close". See (6.5.4) for the special case of both conductors being round wires, and then Section 6 (b) for more on this "proximity effect". </w:t>
      </w:r>
    </w:p>
    <w:p w14:paraId="363E1414" w14:textId="77777777" w:rsidR="00EF1E95" w:rsidRDefault="00EF1E95" w:rsidP="00EF1E95"/>
    <w:p w14:paraId="06951F6E" w14:textId="77777777" w:rsidR="00EF1E95" w:rsidRDefault="00EF1E95" w:rsidP="00EF1E95">
      <w:r>
        <w:t>(5) The surface impedance from (C.2.1) is just Z</w:t>
      </w:r>
      <w:r>
        <w:rPr>
          <w:rStyle w:val="subscript"/>
        </w:rPr>
        <w:t>s</w:t>
      </w:r>
      <w:r>
        <w:t>(θ)</w:t>
      </w:r>
      <w:r>
        <w:rPr>
          <w:rStyle w:val="subscript"/>
        </w:rPr>
        <w:t xml:space="preserve"> </w:t>
      </w:r>
      <w:r>
        <w:t>= E</w:t>
      </w:r>
      <w:r>
        <w:rPr>
          <w:rStyle w:val="subscript"/>
        </w:rPr>
        <w:t>z</w:t>
      </w:r>
      <w:r>
        <w:t xml:space="preserve">(r=a,θ)/I.  Thus, from (D.1.3a), </w:t>
      </w:r>
    </w:p>
    <w:p w14:paraId="21E38279" w14:textId="77777777" w:rsidR="00EF1E95" w:rsidRDefault="00EF1E95" w:rsidP="00EF1E95"/>
    <w:p w14:paraId="301128AF" w14:textId="77777777" w:rsidR="00EF1E95" w:rsidRPr="00626228" w:rsidRDefault="00EF1E95" w:rsidP="00EF1E95">
      <w:r>
        <w:tab/>
        <w:t>Z</w:t>
      </w:r>
      <w:r>
        <w:rPr>
          <w:rStyle w:val="subscript"/>
        </w:rPr>
        <w:t>s</w:t>
      </w:r>
      <w:r>
        <w:t xml:space="preserve">(θ) = (1/I) </w:t>
      </w:r>
      <w:r>
        <w:fldChar w:fldCharType="begin"/>
      </w:r>
      <w:r>
        <w:instrText xml:space="preserve">EQ \i \su(m = -∞,∞, ) </w:instrText>
      </w:r>
      <w:r>
        <w:fldChar w:fldCharType="separate"/>
      </w:r>
      <w:r>
        <w:rPr>
          <w:b/>
          <w:noProof/>
        </w:rPr>
        <w:t>!Syntax Error, I</w:t>
      </w:r>
      <w:r>
        <w:fldChar w:fldCharType="end"/>
      </w:r>
      <w:r>
        <w:t xml:space="preserve"> </w:t>
      </w:r>
      <w:r w:rsidRPr="00616C5D">
        <w:t>E</w:t>
      </w:r>
      <w:r>
        <w:rPr>
          <w:rStyle w:val="subscript"/>
        </w:rPr>
        <w:t>z</w:t>
      </w:r>
      <w:r>
        <w:t>(a,m) e</w:t>
      </w:r>
      <w:r>
        <w:rPr>
          <w:rStyle w:val="superscript"/>
        </w:rPr>
        <w:t>jmθ</w:t>
      </w:r>
      <w:r>
        <w:rPr>
          <w:rStyle w:val="superscript"/>
        </w:rPr>
        <w:tab/>
      </w:r>
      <w:r>
        <w:tab/>
      </w:r>
      <w:r>
        <w:tab/>
      </w:r>
      <w:r>
        <w:tab/>
      </w:r>
      <w:r>
        <w:tab/>
        <w:t xml:space="preserve">// </w:t>
      </w:r>
      <w:r w:rsidRPr="00626228">
        <w:rPr>
          <w:i/>
        </w:rPr>
        <w:t>(D.1.3a)</w:t>
      </w:r>
    </w:p>
    <w:p w14:paraId="1D529B6A" w14:textId="77777777" w:rsidR="00EF1E95" w:rsidRPr="00626228" w:rsidRDefault="00EF1E95" w:rsidP="00EF1E95">
      <w:pPr>
        <w:tabs>
          <w:tab w:val="left" w:pos="7200"/>
          <w:tab w:val="left" w:pos="7920"/>
          <w:tab w:val="right" w:pos="9270"/>
        </w:tabs>
        <w:rPr>
          <w:rStyle w:val="superscript"/>
          <w:rFonts w:ascii="Times New Roman" w:hAnsi="Times New Roman"/>
          <w:b w:val="0"/>
          <w:sz w:val="22"/>
          <w:vertAlign w:val="baseline"/>
        </w:rPr>
      </w:pPr>
      <w:r>
        <w:tab/>
      </w:r>
      <w:r>
        <w:tab/>
        <w:t xml:space="preserve">   = (1/4) R</w:t>
      </w:r>
      <w:r>
        <w:rPr>
          <w:rStyle w:val="subscript"/>
        </w:rPr>
        <w:t>dc</w:t>
      </w:r>
      <w:r>
        <w:t xml:space="preserve"> </w:t>
      </w:r>
      <w:r>
        <w:fldChar w:fldCharType="begin"/>
      </w:r>
      <w:r>
        <w:instrText xml:space="preserve">EQ \i \su(m = -∞,∞, ) </w:instrText>
      </w:r>
      <w:r>
        <w:fldChar w:fldCharType="separate"/>
      </w:r>
      <w:r>
        <w:rPr>
          <w:b/>
          <w:noProof/>
        </w:rPr>
        <w:t>!Syntax Error, I</w:t>
      </w:r>
      <w:r>
        <w:fldChar w:fldCharType="end"/>
      </w:r>
      <w:r>
        <w:t xml:space="preserve"> η</w:t>
      </w:r>
      <w:r>
        <w:rPr>
          <w:rStyle w:val="subscript"/>
        </w:rPr>
        <w:t>m</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w:t>
      </w:r>
      <w:r w:rsidRPr="00616C5D">
        <w:t xml:space="preserve"> </w:t>
      </w:r>
      <w:r>
        <w:t>e</w:t>
      </w:r>
      <w:r>
        <w:rPr>
          <w:rStyle w:val="superscript"/>
        </w:rPr>
        <w:t>jmθ</w:t>
      </w:r>
      <w:r>
        <w:tab/>
      </w:r>
      <w:r>
        <w:tab/>
        <w:t xml:space="preserve">// </w:t>
      </w:r>
      <w:r w:rsidRPr="00626228">
        <w:rPr>
          <w:i/>
        </w:rPr>
        <w:t>(D.2.33)</w:t>
      </w:r>
      <w:r>
        <w:tab/>
      </w:r>
      <w:r>
        <w:tab/>
      </w:r>
    </w:p>
    <w:p w14:paraId="0521032F" w14:textId="77777777" w:rsidR="00EF1E95" w:rsidRPr="00626228" w:rsidRDefault="00EF1E95" w:rsidP="00EF1E95">
      <w:pPr>
        <w:tabs>
          <w:tab w:val="left" w:pos="7200"/>
          <w:tab w:val="left" w:pos="7920"/>
          <w:tab w:val="right" w:pos="9270"/>
        </w:tabs>
      </w:pPr>
      <w:r>
        <w:t xml:space="preserve">where, </w:t>
      </w:r>
      <w:r>
        <w:tab/>
      </w:r>
      <w:r>
        <w:tab/>
      </w:r>
      <w:r>
        <w:tab/>
      </w:r>
      <w:r>
        <w:tab/>
      </w:r>
      <w:r>
        <w:tab/>
      </w:r>
      <w:r>
        <w:tab/>
      </w:r>
      <w:r>
        <w:tab/>
      </w:r>
      <w:r>
        <w:tab/>
      </w:r>
      <w:r>
        <w:tab/>
      </w:r>
      <w:r>
        <w:tab/>
      </w:r>
      <w:r>
        <w:tab/>
      </w:r>
      <w:r>
        <w:tab/>
        <w:t>(D.2.35)</w:t>
      </w:r>
    </w:p>
    <w:p w14:paraId="5E83D519" w14:textId="77777777" w:rsidR="00EF1E95" w:rsidRPr="00626228" w:rsidRDefault="00EF1E95" w:rsidP="00EF1E95">
      <w:pPr>
        <w:rPr>
          <w:i/>
        </w:rPr>
      </w:pPr>
      <w:r>
        <w:tab/>
        <w:t>η</w:t>
      </w:r>
      <w:r>
        <w:rPr>
          <w:rStyle w:val="subscript"/>
        </w:rPr>
        <w:t>m</w:t>
      </w:r>
      <w:r>
        <w:t xml:space="preserve"> = N</w:t>
      </w:r>
      <w:r>
        <w:rPr>
          <w:rStyle w:val="subscript"/>
        </w:rPr>
        <w:t>m</w:t>
      </w:r>
      <w:r>
        <w:t>/N</w:t>
      </w:r>
      <w:r>
        <w:rPr>
          <w:rStyle w:val="subscript"/>
        </w:rPr>
        <w:t xml:space="preserve">0 </w:t>
      </w:r>
      <w:r>
        <w:t xml:space="preserve"> = </w:t>
      </w:r>
      <w:r>
        <w:fldChar w:fldCharType="begin"/>
      </w:r>
      <w:r>
        <w:instrText xml:space="preserve"> EQ \f(ωa,</w:instrText>
      </w:r>
      <w:r w:rsidR="007E01A2">
        <w:instrText>k</w:instrText>
      </w:r>
      <w:r>
        <w:instrText xml:space="preserve">I) </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dθ n(θ) e</w:t>
      </w:r>
      <w:r>
        <w:rPr>
          <w:rStyle w:val="superscript"/>
        </w:rPr>
        <w:t>-jmθ</w:t>
      </w:r>
      <w:r>
        <w:tab/>
      </w:r>
      <w:r>
        <w:tab/>
        <w:t xml:space="preserve">// </w:t>
      </w:r>
      <w:r w:rsidRPr="00626228">
        <w:rPr>
          <w:i/>
        </w:rPr>
        <w:t xml:space="preserve"> (D.1.5b) and (D.2.31)</w:t>
      </w:r>
    </w:p>
    <w:p w14:paraId="029314AD" w14:textId="77777777" w:rsidR="00EF1E95" w:rsidRDefault="00EF1E95" w:rsidP="00EF1E95"/>
    <w:p w14:paraId="5F8CD63C" w14:textId="77777777" w:rsidR="00EF1E95" w:rsidRDefault="00EF1E95" w:rsidP="00EF1E95">
      <w:r>
        <w:t>Thus we see the expected non-uniformity of Z</w:t>
      </w:r>
      <w:r>
        <w:rPr>
          <w:rStyle w:val="subscript"/>
        </w:rPr>
        <w:t>z</w:t>
      </w:r>
      <w:r>
        <w:t xml:space="preserve">(θ) around the perimeter of the wire cross section due to the m ≠ 0 surface charge components. </w:t>
      </w:r>
    </w:p>
    <w:p w14:paraId="3903AE24" w14:textId="77777777" w:rsidR="00EF1E95" w:rsidRDefault="00EF1E95" w:rsidP="00EF1E95"/>
    <w:p w14:paraId="5D3C6C99" w14:textId="77777777" w:rsidR="00EF1E95" w:rsidRDefault="00EF1E95" w:rsidP="00EF1E95">
      <w:pPr>
        <w:rPr>
          <w:b/>
        </w:rPr>
      </w:pPr>
      <w:r>
        <w:rPr>
          <w:b/>
        </w:rPr>
        <w:t>Maple verification of box (D.2.33)</w:t>
      </w:r>
    </w:p>
    <w:p w14:paraId="721F1B65" w14:textId="77777777" w:rsidR="00EF1E95" w:rsidRDefault="00EF1E95" w:rsidP="00EF1E95">
      <w:pPr>
        <w:rPr>
          <w:b/>
        </w:rPr>
      </w:pPr>
    </w:p>
    <w:p w14:paraId="2E6AEE86" w14:textId="77777777" w:rsidR="00EF1E95" w:rsidRDefault="00EF1E95" w:rsidP="00EF1E95">
      <w:r>
        <w:t>We use the same method illustrated below box (D.2.21). The same expressions e1,e2,e3,e4 are entered as the left sides of the four equations whose right sides we expect to be 0. Then:</w:t>
      </w:r>
      <w:r w:rsidR="006B2D20">
        <w:t xml:space="preserve">  [</w:t>
      </w:r>
      <w:r w:rsidR="006B2D20" w:rsidRPr="006B2D20">
        <w:rPr>
          <w:color w:val="FF0000"/>
        </w:rPr>
        <w:t xml:space="preserve"> needs repair</w:t>
      </w:r>
      <w:r w:rsidR="006B2D20">
        <w:t xml:space="preserve">] </w:t>
      </w:r>
    </w:p>
    <w:p w14:paraId="574D55D5" w14:textId="77777777" w:rsidR="00EF1E95" w:rsidRDefault="00EF1E95" w:rsidP="00EF1E95"/>
    <w:p w14:paraId="4CE2AD56" w14:textId="77777777" w:rsidR="00EF1E95" w:rsidRDefault="00EF1E95" w:rsidP="00EF1E95">
      <w:r>
        <w:pict>
          <v:shape id="_x0000_i1035" type="#_x0000_t75" style="width:372.75pt;height:212.25pt">
            <v:imagedata r:id="rId16" o:title=""/>
          </v:shape>
        </w:pict>
      </w:r>
    </w:p>
    <w:p w14:paraId="2F2097BB" w14:textId="77777777" w:rsidR="00EF1E95" w:rsidRDefault="00EF1E95" w:rsidP="00EF1E95">
      <w:r>
        <w:pict>
          <v:shape id="_x0000_i1036" type="#_x0000_t75" style="width:274.5pt;height:115.5pt">
            <v:imagedata r:id="rId17" o:title=""/>
          </v:shape>
        </w:pict>
      </w:r>
    </w:p>
    <w:p w14:paraId="1069B275" w14:textId="77777777" w:rsidR="00EF1E95" w:rsidRDefault="00EF1E95" w:rsidP="00EF1E95">
      <w:r>
        <w:pict>
          <v:shape id="_x0000_i1037" type="#_x0000_t75" style="width:292.5pt;height:122.25pt">
            <v:imagedata r:id="rId18" o:title=""/>
          </v:shape>
        </w:pict>
      </w:r>
    </w:p>
    <w:p w14:paraId="41EFFDF5" w14:textId="77777777" w:rsidR="00EF1E95" w:rsidRDefault="00EF1E95" w:rsidP="00EF1E95">
      <w:pPr>
        <w:tabs>
          <w:tab w:val="left" w:pos="7200"/>
          <w:tab w:val="left" w:pos="7920"/>
          <w:tab w:val="right" w:pos="9270"/>
        </w:tabs>
      </w:pPr>
      <w:r>
        <w:tab/>
      </w:r>
      <w:r>
        <w:tab/>
      </w:r>
      <w:r>
        <w:tab/>
      </w:r>
      <w:r>
        <w:tab/>
      </w:r>
      <w:r>
        <w:tab/>
      </w:r>
      <w:r>
        <w:tab/>
      </w:r>
      <w:r>
        <w:tab/>
      </w:r>
    </w:p>
    <w:p w14:paraId="2EEE7679" w14:textId="77777777" w:rsidR="00EF1E95" w:rsidRDefault="00EF1E95" w:rsidP="00EF1E95">
      <w:pPr>
        <w:pStyle w:val="Heading3"/>
      </w:pPr>
      <w:r>
        <w:br w:type="page"/>
      </w:r>
      <w:bookmarkStart w:id="17" w:name="_Toc391131945"/>
      <w:r>
        <w:t>D.3 What about the E</w:t>
      </w:r>
      <w:r>
        <w:rPr>
          <w:rStyle w:val="subscript"/>
        </w:rPr>
        <w:t>θ</w:t>
      </w:r>
      <w:r>
        <w:t xml:space="preserve"> Helmholtz Equation ?</w:t>
      </w:r>
      <w:bookmarkEnd w:id="17"/>
      <w:r>
        <w:t xml:space="preserve"> </w:t>
      </w:r>
    </w:p>
    <w:p w14:paraId="0D43CAF7" w14:textId="77777777" w:rsidR="00EF1E95" w:rsidRDefault="00EF1E95" w:rsidP="00EF1E95"/>
    <w:p w14:paraId="7CCE1262" w14:textId="77777777" w:rsidR="00EF1E95" w:rsidRPr="007E317D" w:rsidRDefault="00EF1E95" w:rsidP="00EF1E95">
      <w:r>
        <w:t>A review of the above derivation of the three fields E</w:t>
      </w:r>
      <w:r>
        <w:rPr>
          <w:rStyle w:val="subscript"/>
        </w:rPr>
        <w:t>z</w:t>
      </w:r>
      <w:r>
        <w:t>, E</w:t>
      </w:r>
      <w:r>
        <w:rPr>
          <w:rStyle w:val="subscript"/>
        </w:rPr>
        <w:t>r</w:t>
      </w:r>
      <w:r>
        <w:t xml:space="preserve"> and E</w:t>
      </w:r>
      <w:r>
        <w:rPr>
          <w:rStyle w:val="subscript"/>
        </w:rPr>
        <w:t>θ</w:t>
      </w:r>
      <w:r>
        <w:t xml:space="preserve"> shows that the E</w:t>
      </w:r>
      <w:r>
        <w:rPr>
          <w:rStyle w:val="subscript"/>
        </w:rPr>
        <w:t>θ</w:t>
      </w:r>
      <w:r>
        <w:t xml:space="preserve"> Helmholtz equation has been completely ignored. The E</w:t>
      </w:r>
      <w:r>
        <w:rPr>
          <w:rStyle w:val="subscript"/>
        </w:rPr>
        <w:t>θ</w:t>
      </w:r>
      <w:r>
        <w:t xml:space="preserve"> expression was obtained from the div </w:t>
      </w:r>
      <w:r w:rsidRPr="0028506E">
        <w:rPr>
          <w:b/>
        </w:rPr>
        <w:t>E</w:t>
      </w:r>
      <w:r>
        <w:t xml:space="preserve"> = 0 equation after the E</w:t>
      </w:r>
      <w:r>
        <w:rPr>
          <w:rStyle w:val="subscript"/>
        </w:rPr>
        <w:t>z</w:t>
      </w:r>
      <w:r>
        <w:t xml:space="preserve"> and E</w:t>
      </w:r>
      <w:r>
        <w:rPr>
          <w:rStyle w:val="subscript"/>
        </w:rPr>
        <w:t>r</w:t>
      </w:r>
      <w:r>
        <w:t xml:space="preserve"> fields were computed. </w:t>
      </w:r>
    </w:p>
    <w:p w14:paraId="08A443B3" w14:textId="77777777" w:rsidR="00EF1E95" w:rsidRDefault="00EF1E95" w:rsidP="00EF1E95"/>
    <w:p w14:paraId="20C5D484" w14:textId="77777777" w:rsidR="00EF1E95" w:rsidRPr="0028506E" w:rsidRDefault="00EF1E95" w:rsidP="00EF1E95">
      <w:r>
        <w:t>It is reasonable to wonder whether the solution fields we have found above in fact solve this θ Helmholtz equation which mixes the E</w:t>
      </w:r>
      <w:r>
        <w:rPr>
          <w:rStyle w:val="subscript"/>
        </w:rPr>
        <w:t>r</w:t>
      </w:r>
      <w:r>
        <w:t xml:space="preserve"> and E</w:t>
      </w:r>
      <w:r>
        <w:rPr>
          <w:rStyle w:val="subscript"/>
        </w:rPr>
        <w:t>θ</w:t>
      </w:r>
      <w:r>
        <w:t xml:space="preserve"> fields together in a manner similar to the r Helmholtz equation. </w:t>
      </w:r>
    </w:p>
    <w:p w14:paraId="60767F0D" w14:textId="77777777" w:rsidR="00EF1E95" w:rsidRDefault="00EF1E95" w:rsidP="00EF1E95"/>
    <w:p w14:paraId="3CF51148" w14:textId="77777777" w:rsidR="00EF1E95" w:rsidRDefault="00EF1E95" w:rsidP="00EF1E95">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20A4BECA" w14:textId="77777777" w:rsidR="00EF1E95" w:rsidRDefault="00EF1E95" w:rsidP="00EF1E95"/>
    <w:p w14:paraId="6B3817BC" w14:textId="77777777" w:rsidR="00EF1E95" w:rsidRDefault="00EF1E95" w:rsidP="00EF1E95">
      <w:r>
        <w:tab/>
        <w:t>(∂</w:t>
      </w:r>
      <w:r>
        <w:rPr>
          <w:rStyle w:val="subscript"/>
        </w:rPr>
        <w:t>j</w:t>
      </w:r>
      <w:r>
        <w:t>∂</w:t>
      </w:r>
      <w:r>
        <w:rPr>
          <w:rStyle w:val="subscript"/>
        </w:rPr>
        <w:t>j</w:t>
      </w:r>
      <w:r>
        <w:t xml:space="preserve"> + β</w:t>
      </w:r>
      <w:r>
        <w:rPr>
          <w:rStyle w:val="superscript"/>
        </w:rPr>
        <w:t>2</w:t>
      </w:r>
      <w:r>
        <w:t>) E</w:t>
      </w:r>
      <w:r>
        <w:rPr>
          <w:rStyle w:val="subscript"/>
        </w:rPr>
        <w:t xml:space="preserve">1 </w:t>
      </w:r>
      <w:r>
        <w:t>=  0</w:t>
      </w:r>
    </w:p>
    <w:p w14:paraId="61F364A8" w14:textId="77777777" w:rsidR="00EF1E95" w:rsidRDefault="00EF1E95" w:rsidP="00EF1E95">
      <w:r>
        <w:tab/>
        <w:t>(∂</w:t>
      </w:r>
      <w:r>
        <w:rPr>
          <w:rStyle w:val="subscript"/>
        </w:rPr>
        <w:t>j</w:t>
      </w:r>
      <w:r>
        <w:t>∂</w:t>
      </w:r>
      <w:r>
        <w:rPr>
          <w:rStyle w:val="subscript"/>
        </w:rPr>
        <w:t>j</w:t>
      </w:r>
      <w:r>
        <w:t xml:space="preserve"> + β</w:t>
      </w:r>
      <w:r>
        <w:rPr>
          <w:rStyle w:val="superscript"/>
        </w:rPr>
        <w:t>2</w:t>
      </w:r>
      <w:r>
        <w:t>) E</w:t>
      </w:r>
      <w:r>
        <w:rPr>
          <w:rStyle w:val="subscript"/>
        </w:rPr>
        <w:t xml:space="preserve">2 </w:t>
      </w:r>
      <w:r>
        <w:t>=  0</w:t>
      </w:r>
    </w:p>
    <w:p w14:paraId="51696775" w14:textId="77777777" w:rsidR="00EF1E95" w:rsidRPr="006D59E6" w:rsidRDefault="00EF1E95" w:rsidP="00EF1E95">
      <w:pPr>
        <w:tabs>
          <w:tab w:val="left" w:pos="7200"/>
          <w:tab w:val="left" w:pos="7920"/>
          <w:tab w:val="right" w:pos="9270"/>
        </w:tabs>
      </w:pPr>
      <w:r>
        <w:tab/>
        <w:t>∂</w:t>
      </w:r>
      <w:r>
        <w:rPr>
          <w:rStyle w:val="subscript"/>
        </w:rPr>
        <w:t>i</w:t>
      </w:r>
      <w:r>
        <w:t>E</w:t>
      </w:r>
      <w:r>
        <w:rPr>
          <w:rStyle w:val="subscript"/>
        </w:rPr>
        <w:t>i</w:t>
      </w:r>
      <w:r>
        <w:t xml:space="preserve"> = 0  .</w:t>
      </w:r>
      <w:r>
        <w:tab/>
      </w:r>
      <w:r>
        <w:tab/>
        <w:t>// div</w:t>
      </w:r>
      <w:r w:rsidRPr="00A55EED">
        <w:rPr>
          <w:b/>
        </w:rPr>
        <w:t xml:space="preserve"> E</w:t>
      </w:r>
      <w:r>
        <w:t xml:space="preserve"> = 0</w:t>
      </w:r>
      <w:r>
        <w:tab/>
      </w:r>
      <w:r>
        <w:tab/>
      </w:r>
      <w:r>
        <w:tab/>
      </w:r>
      <w:r>
        <w:tab/>
      </w:r>
      <w:r>
        <w:tab/>
      </w:r>
      <w:r>
        <w:tab/>
      </w:r>
      <w:r>
        <w:tab/>
      </w:r>
      <w:r>
        <w:tab/>
        <w:t>(D.3.1)</w:t>
      </w:r>
    </w:p>
    <w:p w14:paraId="53B2D8F5" w14:textId="77777777" w:rsidR="00EF1E95" w:rsidRDefault="00EF1E95" w:rsidP="00EF1E95"/>
    <w:p w14:paraId="0F3A0699" w14:textId="77777777" w:rsidR="00EF1E95" w:rsidRDefault="00EF1E95" w:rsidP="00EF1E95">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401BDC05" w14:textId="77777777" w:rsidR="00EF1E95" w:rsidRDefault="00EF1E95" w:rsidP="00EF1E95"/>
    <w:p w14:paraId="07D48DC0" w14:textId="77777777" w:rsidR="00EF1E95" w:rsidRDefault="00EF1E95" w:rsidP="00EF1E95">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004EC1BD" w14:textId="77777777" w:rsidR="00EF1E95" w:rsidRPr="00A27B18" w:rsidRDefault="00EF1E95" w:rsidP="00EF1E95">
      <w:r>
        <w:t>or</w:t>
      </w:r>
    </w:p>
    <w:p w14:paraId="686B31F8" w14:textId="77777777" w:rsidR="00EF1E95" w:rsidRDefault="00EF1E95" w:rsidP="00EF1E95">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7368EDC7" w14:textId="77777777" w:rsidR="00EF1E95" w:rsidRDefault="00EF1E95" w:rsidP="00EF1E95">
      <w:r>
        <w:t>or</w:t>
      </w:r>
    </w:p>
    <w:p w14:paraId="1B76EF18" w14:textId="77777777" w:rsidR="00EF1E95" w:rsidRDefault="00EF1E95" w:rsidP="00EF1E95">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3CBF32AD" w14:textId="77777777" w:rsidR="00EF1E95" w:rsidRDefault="00EF1E95" w:rsidP="00EF1E95">
      <w:r>
        <w:t>or</w:t>
      </w:r>
    </w:p>
    <w:p w14:paraId="0E07F137" w14:textId="77777777" w:rsidR="00EF1E95" w:rsidRDefault="00EF1E95" w:rsidP="00EF1E95">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61BD80B4" w14:textId="77777777" w:rsidR="00EF1E95" w:rsidRPr="00C80A6F" w:rsidRDefault="00EF1E95" w:rsidP="00EF1E95">
      <w:pPr>
        <w:rPr>
          <w:rStyle w:val="subscript"/>
          <w:rFonts w:ascii="Times New Roman" w:hAnsi="Times New Roman"/>
          <w:b w:val="0"/>
          <w:sz w:val="22"/>
          <w:vertAlign w:val="baseline"/>
        </w:rPr>
      </w:pPr>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since (∂</w:t>
      </w:r>
      <w:r>
        <w:rPr>
          <w:rStyle w:val="subscript"/>
        </w:rPr>
        <w:t>j</w:t>
      </w:r>
      <w:r>
        <w:t>∂</w:t>
      </w:r>
      <w:r>
        <w:rPr>
          <w:rStyle w:val="subscript"/>
        </w:rPr>
        <w:t>j</w:t>
      </w:r>
      <w:r>
        <w:t xml:space="preserve"> + β</w:t>
      </w:r>
      <w:r>
        <w:rPr>
          <w:rStyle w:val="superscript"/>
        </w:rPr>
        <w:t>2</w:t>
      </w:r>
      <w:r>
        <w:t>)E</w:t>
      </w:r>
      <w:r>
        <w:rPr>
          <w:rStyle w:val="subscript"/>
        </w:rPr>
        <w:t xml:space="preserve">3 </w:t>
      </w:r>
      <w:r>
        <w:t>= f(x</w:t>
      </w:r>
      <w:r>
        <w:rPr>
          <w:rStyle w:val="subscript"/>
        </w:rPr>
        <w:t>1</w:t>
      </w:r>
      <w:r>
        <w:t>,x</w:t>
      </w:r>
      <w:r>
        <w:rPr>
          <w:rStyle w:val="subscript"/>
        </w:rPr>
        <w:t>2</w:t>
      </w:r>
      <w:r>
        <w:t xml:space="preserve">) ≠ 0 also satisfies (D.3.2). </w:t>
      </w:r>
    </w:p>
    <w:p w14:paraId="3DFF5C4C" w14:textId="77777777" w:rsidR="00EF1E95" w:rsidRDefault="00EF1E95" w:rsidP="00EF1E95">
      <w:pPr>
        <w:rPr>
          <w:rStyle w:val="subscript"/>
        </w:rPr>
      </w:pPr>
    </w:p>
    <w:p w14:paraId="0884A076" w14:textId="77777777" w:rsidR="00EF1E95" w:rsidRDefault="00EF1E95" w:rsidP="00EF1E95">
      <w:r>
        <w:t xml:space="preserve">Rather than pursue this question further,  we simply note that the Maple code below box (D.2.21) verifies that the E field solutions given in that box do indeed satisfy the θ Helmholtz equation (as well as the other two Helmholtz equations and the div </w:t>
      </w:r>
      <w:r w:rsidRPr="007E317D">
        <w:rPr>
          <w:b/>
        </w:rPr>
        <w:t>E</w:t>
      </w:r>
      <w:r>
        <w:t xml:space="preserve"> = 0 equation). </w:t>
      </w:r>
    </w:p>
    <w:p w14:paraId="630C81F7" w14:textId="77777777" w:rsidR="00EF1E95" w:rsidRDefault="00EF1E95" w:rsidP="00EF1E95"/>
    <w:p w14:paraId="71E2DC49" w14:textId="77777777" w:rsidR="00EF1E95" w:rsidRDefault="00EF1E95" w:rsidP="00EF1E95">
      <w:r w:rsidRPr="006A0FD1">
        <w:rPr>
          <w:b/>
        </w:rPr>
        <w:t>Reader Exercise:</w:t>
      </w:r>
      <w:r>
        <w:t xml:space="preserve">  Come up with some reason that this had to be the case. </w:t>
      </w:r>
    </w:p>
    <w:p w14:paraId="2729CA84" w14:textId="77777777" w:rsidR="00EF1E95" w:rsidRDefault="00EF1E95" w:rsidP="00EF1E95"/>
    <w:p w14:paraId="094AF64F" w14:textId="77777777" w:rsidR="00EF1E95" w:rsidRDefault="00EF1E95" w:rsidP="00EF1E95">
      <w:pPr>
        <w:pStyle w:val="Heading3"/>
      </w:pPr>
      <w:bookmarkStart w:id="18" w:name="_Toc391131946"/>
      <w:r>
        <w:t>D.4 Computation of the B fields in the round wire</w:t>
      </w:r>
      <w:bookmarkEnd w:id="18"/>
    </w:p>
    <w:p w14:paraId="1BD7EBB3" w14:textId="77777777" w:rsidR="00EF1E95" w:rsidRDefault="00EF1E95" w:rsidP="00EF1E95"/>
    <w:p w14:paraId="4579F1F1" w14:textId="77777777" w:rsidR="00EF1E95" w:rsidRDefault="00EF1E95" w:rsidP="00EF1E95">
      <w:r>
        <w:t xml:space="preserve">The </w:t>
      </w:r>
      <w:r w:rsidRPr="00B667E7">
        <w:rPr>
          <w:b/>
        </w:rPr>
        <w:t>B</w:t>
      </w:r>
      <w:r>
        <w:t xml:space="preserve"> field components may be computed from the Maxwell curl </w:t>
      </w:r>
      <w:r w:rsidRPr="000929DA">
        <w:rPr>
          <w:b/>
        </w:rPr>
        <w:t>E</w:t>
      </w:r>
      <w:r>
        <w:t xml:space="preserve"> equation (1.1.2)</w:t>
      </w:r>
    </w:p>
    <w:p w14:paraId="72438210" w14:textId="77777777" w:rsidR="00EF1E95" w:rsidRDefault="00EF1E95" w:rsidP="00EF1E95"/>
    <w:p w14:paraId="22E1A603" w14:textId="77777777" w:rsidR="00EF1E95" w:rsidRPr="00B667E7" w:rsidRDefault="00EF1E95" w:rsidP="00EF1E95">
      <w:pPr>
        <w:tabs>
          <w:tab w:val="left" w:pos="7200"/>
          <w:tab w:val="left" w:pos="7920"/>
          <w:tab w:val="right" w:pos="9270"/>
        </w:tabs>
      </w:pPr>
      <w:r w:rsidRPr="006F15F3">
        <w:rPr>
          <w:color w:val="000000"/>
        </w:rPr>
        <w:tab/>
        <w:t xml:space="preserve"> </w:t>
      </w:r>
      <w:r>
        <w:rPr>
          <w:color w:val="000000"/>
        </w:rPr>
        <w:t xml:space="preserve">- </w:t>
      </w:r>
      <w:r w:rsidRPr="006F15F3">
        <w:rPr>
          <w:color w:val="000000"/>
        </w:rPr>
        <w:t>∂</w:t>
      </w:r>
      <w:r>
        <w:rPr>
          <w:rStyle w:val="subscript"/>
        </w:rPr>
        <w:t>t</w:t>
      </w:r>
      <w:r w:rsidRPr="006F15F3">
        <w:rPr>
          <w:b/>
          <w:color w:val="000000"/>
        </w:rPr>
        <w:t>B</w:t>
      </w:r>
      <w:r>
        <w:rPr>
          <w:b/>
          <w:color w:val="000000"/>
        </w:rPr>
        <w:t xml:space="preserve">  =</w:t>
      </w:r>
      <w:r w:rsidRPr="009273F7">
        <w:rPr>
          <w:color w:val="000000"/>
        </w:rPr>
        <w:t xml:space="preserve"> </w:t>
      </w:r>
      <w:r w:rsidRPr="007D150D">
        <w:rPr>
          <w:color w:val="000000"/>
        </w:rPr>
        <w:t>curl</w:t>
      </w:r>
      <w:r w:rsidRPr="006F15F3">
        <w:rPr>
          <w:color w:val="000000"/>
        </w:rPr>
        <w:t xml:space="preserve"> </w:t>
      </w:r>
      <w:r w:rsidRPr="006F15F3">
        <w:rPr>
          <w:b/>
          <w:color w:val="000000"/>
        </w:rPr>
        <w:t>E</w:t>
      </w:r>
      <w:r>
        <w:rPr>
          <w:b/>
          <w:color w:val="000000"/>
        </w:rPr>
        <w:t xml:space="preserve">  .</w:t>
      </w:r>
      <w:r w:rsidRPr="006F15F3">
        <w:rPr>
          <w:color w:val="000000"/>
        </w:rPr>
        <w:tab/>
      </w:r>
      <w:r w:rsidRPr="006F15F3">
        <w:rPr>
          <w:color w:val="000000"/>
        </w:rPr>
        <w:tab/>
      </w:r>
      <w:r w:rsidRPr="006F15F3">
        <w:rPr>
          <w:color w:val="000000"/>
        </w:rPr>
        <w:tab/>
      </w:r>
      <w:r>
        <w:rPr>
          <w:color w:val="000000"/>
        </w:rPr>
        <w:t>Maxwell curl E equation</w:t>
      </w:r>
      <w:r>
        <w:rPr>
          <w:color w:val="000000"/>
        </w:rPr>
        <w:tab/>
      </w:r>
      <w:r>
        <w:rPr>
          <w:color w:val="000000"/>
        </w:rPr>
        <w:tab/>
      </w:r>
      <w:r w:rsidRPr="000929DA">
        <w:rPr>
          <w:i/>
          <w:color w:val="000000"/>
        </w:rPr>
        <w:t>(1.1.2)</w:t>
      </w:r>
      <w:r>
        <w:rPr>
          <w:i/>
          <w:color w:val="000000"/>
        </w:rPr>
        <w:tab/>
      </w:r>
      <w:r>
        <w:tab/>
        <w:t>(D.4.1)</w:t>
      </w:r>
    </w:p>
    <w:p w14:paraId="45AA80DB" w14:textId="77777777" w:rsidR="00EF1E95" w:rsidRDefault="00EF1E95" w:rsidP="00EF1E95"/>
    <w:p w14:paraId="391E1B24" w14:textId="77777777" w:rsidR="00EF1E95" w:rsidRDefault="00EF1E95" w:rsidP="00EF1E95">
      <w:r>
        <w:t>In cylindrical coordinates one has from (D.1.14),</w:t>
      </w:r>
    </w:p>
    <w:p w14:paraId="5303F5CA" w14:textId="77777777" w:rsidR="00EF1E95" w:rsidRDefault="00EF1E95" w:rsidP="00EF1E95"/>
    <w:p w14:paraId="59F92BAF" w14:textId="77777777" w:rsidR="00EF1E95" w:rsidRPr="00B667E7" w:rsidRDefault="00EF1E95" w:rsidP="00EF1E95">
      <w:r>
        <w:tab/>
        <w:t xml:space="preserve">curl </w:t>
      </w:r>
      <w:r>
        <w:rPr>
          <w:b/>
        </w:rPr>
        <w:t>E</w:t>
      </w:r>
      <w:r>
        <w:t xml:space="preserve">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w:t>
      </w:r>
      <w:r>
        <w:rPr>
          <w:rStyle w:val="subscript"/>
        </w:rPr>
        <w:t>θ</w:t>
      </w:r>
      <w:r>
        <w:t>E</w:t>
      </w:r>
      <w:r>
        <w:rPr>
          <w:rStyle w:val="subscript"/>
        </w:rPr>
        <w:t>z</w:t>
      </w:r>
      <w:r>
        <w:t xml:space="preserve"> - ∂</w:t>
      </w:r>
      <w:r>
        <w:rPr>
          <w:rStyle w:val="subscript"/>
        </w:rPr>
        <w:t>z</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w:t>
      </w:r>
      <w:r>
        <w:rPr>
          <w:rStyle w:val="subscript"/>
        </w:rPr>
        <w:t>z</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w:t>
      </w:r>
      <w:r>
        <w:rPr>
          <w:rStyle w:val="subscript"/>
        </w:rPr>
        <w:t>θ</w:t>
      </w:r>
      <w:r>
        <w:t>E</w:t>
      </w:r>
      <w:r>
        <w:rPr>
          <w:rStyle w:val="subscript"/>
        </w:rPr>
        <w:t>r</w:t>
      </w:r>
      <w:r>
        <w:t xml:space="preserve"> ] </w:t>
      </w:r>
      <w:r>
        <w:tab/>
      </w:r>
      <w:r>
        <w:tab/>
      </w:r>
      <w:r>
        <w:tab/>
        <w:t>(D.4.2)</w:t>
      </w:r>
    </w:p>
    <w:p w14:paraId="470DC898" w14:textId="77777777" w:rsidR="00EF1E95" w:rsidRDefault="00EF1E95" w:rsidP="00EF1E95"/>
    <w:p w14:paraId="76D537E5" w14:textId="77777777" w:rsidR="00EF1E95" w:rsidRDefault="00EF1E95" w:rsidP="00EF1E95">
      <w:r>
        <w:t xml:space="preserve">where the fields are of the traveling wave form shown in (D.1.1) which we assume also for the </w:t>
      </w:r>
      <w:r w:rsidRPr="00B667E7">
        <w:rPr>
          <w:b/>
        </w:rPr>
        <w:t>B</w:t>
      </w:r>
      <w:r>
        <w:t xml:space="preserve"> field. Thus, combining (D.1.1) with (D.1.3a), one has</w:t>
      </w:r>
    </w:p>
    <w:p w14:paraId="6CCE53BC" w14:textId="77777777" w:rsidR="00EF1E95" w:rsidRPr="00B667E7" w:rsidRDefault="00EF1E95" w:rsidP="00EF1E95">
      <w:pPr>
        <w:tabs>
          <w:tab w:val="left" w:pos="7200"/>
          <w:tab w:val="left" w:pos="7920"/>
          <w:tab w:val="right" w:pos="9270"/>
        </w:tabs>
      </w:pPr>
      <w:r>
        <w:tab/>
      </w:r>
      <w:r>
        <w:rPr>
          <w:b/>
        </w:rPr>
        <w:t>E</w:t>
      </w:r>
      <w:r>
        <w:t>(r,θ</w:t>
      </w:r>
      <w:r>
        <w:rPr>
          <w:rFonts w:ascii="Symbol" w:hAnsi="Symbol"/>
        </w:rPr>
        <w:t></w:t>
      </w:r>
      <w:r>
        <w:t>z,t) = e</w:t>
      </w:r>
      <w:r>
        <w:rPr>
          <w:rStyle w:val="superscript"/>
        </w:rPr>
        <w:t>j(ωt-</w:t>
      </w:r>
      <w:r w:rsidR="006035BE">
        <w:rPr>
          <w:rStyle w:val="superscript"/>
        </w:rPr>
        <w:t>k</w:t>
      </w:r>
      <w:r>
        <w:rPr>
          <w:rStyle w:val="superscript"/>
        </w:rPr>
        <w:t>z)</w:t>
      </w:r>
      <w:r>
        <w:t xml:space="preserve"> </w:t>
      </w:r>
      <w:r>
        <w:rPr>
          <w:b/>
        </w:rPr>
        <w:t>E</w:t>
      </w:r>
      <w:r>
        <w:t>(r,θ)  =  e</w:t>
      </w:r>
      <w:r>
        <w:rPr>
          <w:rStyle w:val="superscript"/>
        </w:rPr>
        <w:t>j(ωt-</w:t>
      </w:r>
      <w:r w:rsidR="006035BE">
        <w:rPr>
          <w:rStyle w:val="superscript"/>
        </w:rPr>
        <w:t>k</w:t>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jmθ</w:t>
      </w:r>
      <w:r>
        <w:t xml:space="preserve"> </w:t>
      </w:r>
      <w:r>
        <w:tab/>
      </w:r>
      <w:r>
        <w:tab/>
      </w:r>
      <w:r>
        <w:tab/>
      </w:r>
      <w:r>
        <w:tab/>
        <w:t>(D.4.3)</w:t>
      </w:r>
    </w:p>
    <w:p w14:paraId="426F43C4" w14:textId="77777777" w:rsidR="00EF1E95" w:rsidRPr="00B667E7" w:rsidRDefault="00EF1E95" w:rsidP="00EF1E95">
      <w:pPr>
        <w:tabs>
          <w:tab w:val="left" w:pos="7200"/>
          <w:tab w:val="left" w:pos="7920"/>
          <w:tab w:val="right" w:pos="9270"/>
        </w:tabs>
      </w:pPr>
      <w:r>
        <w:tab/>
      </w:r>
      <w:r>
        <w:rPr>
          <w:b/>
        </w:rPr>
        <w:t>B</w:t>
      </w:r>
      <w:r>
        <w:t>(r,θ</w:t>
      </w:r>
      <w:r>
        <w:rPr>
          <w:rFonts w:ascii="Symbol" w:hAnsi="Symbol"/>
        </w:rPr>
        <w:t></w:t>
      </w:r>
      <w:r>
        <w:t>z,t) = e</w:t>
      </w:r>
      <w:r>
        <w:rPr>
          <w:rStyle w:val="superscript"/>
        </w:rPr>
        <w:t>j(ωt-</w:t>
      </w:r>
      <w:r w:rsidR="006035BE">
        <w:rPr>
          <w:rStyle w:val="superscript"/>
        </w:rPr>
        <w:t>k</w:t>
      </w:r>
      <w:r>
        <w:rPr>
          <w:rStyle w:val="superscript"/>
        </w:rPr>
        <w:t>z)</w:t>
      </w:r>
      <w:r>
        <w:t xml:space="preserve"> </w:t>
      </w:r>
      <w:r>
        <w:rPr>
          <w:b/>
        </w:rPr>
        <w:t>B</w:t>
      </w:r>
      <w:r>
        <w:t>(r,θ)  =  e</w:t>
      </w:r>
      <w:r>
        <w:rPr>
          <w:rStyle w:val="superscript"/>
        </w:rPr>
        <w:t>j(ωt-</w:t>
      </w:r>
      <w:r w:rsidR="006035BE">
        <w:rPr>
          <w:rStyle w:val="superscript"/>
        </w:rPr>
        <w:t>k</w:t>
      </w:r>
      <w:r>
        <w:rPr>
          <w:rStyle w:val="superscript"/>
        </w:rPr>
        <w:t>z)</w:t>
      </w:r>
      <w:r>
        <w:tab/>
      </w:r>
      <w:r>
        <w:fldChar w:fldCharType="begin"/>
      </w:r>
      <w:r>
        <w:instrText xml:space="preserve">EQ \i \su(m = -∞,∞, ) </w:instrText>
      </w:r>
      <w:r>
        <w:fldChar w:fldCharType="separate"/>
      </w:r>
      <w:r>
        <w:rPr>
          <w:b/>
          <w:noProof/>
        </w:rPr>
        <w:t>!Syntax Error, I</w:t>
      </w:r>
      <w:r>
        <w:fldChar w:fldCharType="end"/>
      </w:r>
      <w:r>
        <w:t xml:space="preserve"> </w:t>
      </w:r>
      <w:r>
        <w:rPr>
          <w:b/>
        </w:rPr>
        <w:t>B</w:t>
      </w:r>
      <w:r>
        <w:t>(r,m) e</w:t>
      </w:r>
      <w:r>
        <w:rPr>
          <w:rStyle w:val="superscript"/>
        </w:rPr>
        <w:t>jmθ</w:t>
      </w:r>
      <w:r>
        <w:t xml:space="preserve"> .</w:t>
      </w:r>
      <w:r>
        <w:tab/>
      </w:r>
      <w:r>
        <w:tab/>
      </w:r>
      <w:r>
        <w:tab/>
      </w:r>
      <w:r>
        <w:tab/>
        <w:t>(D.4.4)</w:t>
      </w:r>
    </w:p>
    <w:p w14:paraId="41878268" w14:textId="77777777" w:rsidR="00EF1E95" w:rsidRDefault="00EF1E95" w:rsidP="00EF1E95"/>
    <w:p w14:paraId="06A29F36" w14:textId="77777777" w:rsidR="00EF1E95" w:rsidRDefault="00EF1E95" w:rsidP="00EF1E95">
      <w:r>
        <w:t xml:space="preserve">Inserting the three cylindrical components of the </w:t>
      </w:r>
      <w:r w:rsidRPr="00B667E7">
        <w:rPr>
          <w:b/>
        </w:rPr>
        <w:t>E</w:t>
      </w:r>
      <w:r>
        <w:t xml:space="preserve"> expansion (D.4.3) into (D.4.2), one finds that these replacements may be made, </w:t>
      </w:r>
    </w:p>
    <w:p w14:paraId="27C27C69" w14:textId="77777777" w:rsidR="00EF1E95" w:rsidRDefault="00EF1E95" w:rsidP="00EF1E95"/>
    <w:p w14:paraId="6B2B9EE9" w14:textId="77777777" w:rsidR="00EF1E95" w:rsidRPr="009A5A2D" w:rsidRDefault="00EF1E95" w:rsidP="00EF1E95">
      <w:r>
        <w:tab/>
        <w:t>∂</w:t>
      </w:r>
      <w:r>
        <w:rPr>
          <w:rStyle w:val="subscript"/>
        </w:rPr>
        <w:t>t</w:t>
      </w:r>
      <w:r>
        <w:t xml:space="preserve"> → +jω</w:t>
      </w:r>
      <w:r>
        <w:tab/>
      </w:r>
      <w:r>
        <w:tab/>
        <w:t>∂</w:t>
      </w:r>
      <w:r>
        <w:rPr>
          <w:rStyle w:val="subscript"/>
        </w:rPr>
        <w:t>z</w:t>
      </w:r>
      <w:r>
        <w:t xml:space="preserve"> → -j</w:t>
      </w:r>
      <w:r w:rsidR="007E01A2">
        <w:t>k</w:t>
      </w:r>
      <w:r>
        <w:tab/>
        <w:t>∂</w:t>
      </w:r>
      <w:r>
        <w:rPr>
          <w:rStyle w:val="subscript"/>
        </w:rPr>
        <w:t>θ</w:t>
      </w:r>
      <w:r>
        <w:t xml:space="preserve"> → +jm .</w:t>
      </w:r>
      <w:r>
        <w:tab/>
      </w:r>
      <w:r>
        <w:tab/>
      </w:r>
      <w:r>
        <w:tab/>
      </w:r>
      <w:r>
        <w:tab/>
      </w:r>
      <w:r>
        <w:tab/>
      </w:r>
      <w:r>
        <w:tab/>
        <w:t>(D.4.5)</w:t>
      </w:r>
    </w:p>
    <w:p w14:paraId="037C3786" w14:textId="77777777" w:rsidR="00EF1E95" w:rsidRDefault="00EF1E95" w:rsidP="00EF1E95"/>
    <w:p w14:paraId="4F6AD24A" w14:textId="77777777" w:rsidR="00EF1E95" w:rsidRDefault="00EF1E95" w:rsidP="00EF1E95">
      <w:r>
        <w:t xml:space="preserve">Similarly, inserting the </w:t>
      </w:r>
      <w:r w:rsidRPr="009273F7">
        <w:rPr>
          <w:b/>
        </w:rPr>
        <w:t>B</w:t>
      </w:r>
      <w:r>
        <w:t xml:space="preserve"> expansion (D.4.4) into -∂</w:t>
      </w:r>
      <w:r>
        <w:rPr>
          <w:rStyle w:val="subscript"/>
        </w:rPr>
        <w:t>t</w:t>
      </w:r>
      <w:r w:rsidRPr="009273F7">
        <w:rPr>
          <w:b/>
        </w:rPr>
        <w:t>B</w:t>
      </w:r>
      <w:r>
        <w:t xml:space="preserve"> one may replace ∂</w:t>
      </w:r>
      <w:r>
        <w:rPr>
          <w:rStyle w:val="subscript"/>
        </w:rPr>
        <w:t>t</w:t>
      </w:r>
      <w:r>
        <w:t>→ +jω.  After doing this, both sides of (D.4.1) are expansions having the general form of (D.4.3) and one may then equate terms in the m sum [completeness of the e</w:t>
      </w:r>
      <w:r>
        <w:rPr>
          <w:rStyle w:val="superscript"/>
        </w:rPr>
        <w:t>jmθ</w:t>
      </w:r>
      <w:r>
        <w:t xml:space="preserve"> on (-π.π)] to find that</w:t>
      </w:r>
    </w:p>
    <w:p w14:paraId="50124D14" w14:textId="77777777" w:rsidR="00EF1E95" w:rsidRDefault="00EF1E95" w:rsidP="00EF1E95"/>
    <w:p w14:paraId="6923DD31" w14:textId="77777777" w:rsidR="00EF1E95" w:rsidRPr="009A5A2D" w:rsidRDefault="00EF1E95" w:rsidP="00EF1E95">
      <w:r>
        <w:tab/>
        <w:t>-jω</w:t>
      </w:r>
      <w:r w:rsidRPr="009273F7">
        <w:rPr>
          <w:b/>
        </w:rPr>
        <w:t>B</w:t>
      </w:r>
      <w:r>
        <w:t xml:space="preserve">(r,m)  =  </w:t>
      </w:r>
      <w:r w:rsidRPr="00305F92">
        <w:rPr>
          <w:b/>
        </w:rPr>
        <w:fldChar w:fldCharType="begin"/>
      </w:r>
      <w:r w:rsidRPr="00305F92">
        <w:rPr>
          <w:b/>
        </w:rPr>
        <w:instrText xml:space="preserve"> EQ \O(r,\S\up2(^))</w:instrText>
      </w:r>
      <w:r w:rsidRPr="00305F92">
        <w:rPr>
          <w:b/>
        </w:rPr>
        <w:fldChar w:fldCharType="end"/>
      </w:r>
      <w:r>
        <w:t xml:space="preserve"> [ r</w:t>
      </w:r>
      <w:r>
        <w:rPr>
          <w:rStyle w:val="superscript"/>
        </w:rPr>
        <w:t>-1</w:t>
      </w:r>
      <w:r>
        <w:t>jmE</w:t>
      </w:r>
      <w:r>
        <w:rPr>
          <w:rStyle w:val="subscript"/>
        </w:rPr>
        <w:t>z</w:t>
      </w:r>
      <w:r>
        <w:t xml:space="preserve"> +j</w:t>
      </w:r>
      <w:r w:rsidR="007E01A2">
        <w:t>k</w:t>
      </w:r>
      <w:r>
        <w:t>E</w:t>
      </w:r>
      <w:r>
        <w:rPr>
          <w:rStyle w:val="subscript"/>
        </w:rPr>
        <w:t>θ</w:t>
      </w:r>
      <w:r>
        <w:t xml:space="preserve">] + </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[-j</w:t>
      </w:r>
      <w:r w:rsidR="007E01A2">
        <w:t>k</w:t>
      </w:r>
      <w:r>
        <w:t>E</w:t>
      </w:r>
      <w:r>
        <w:rPr>
          <w:rStyle w:val="subscript"/>
        </w:rPr>
        <w:t>r</w:t>
      </w:r>
      <w:r>
        <w:t xml:space="preserve"> - ∂</w:t>
      </w:r>
      <w:r>
        <w:rPr>
          <w:rStyle w:val="subscript"/>
        </w:rPr>
        <w:t>r</w:t>
      </w:r>
      <w:r>
        <w:t>E</w:t>
      </w:r>
      <w:r>
        <w:rPr>
          <w:rStyle w:val="subscript"/>
        </w:rPr>
        <w:t>z</w:t>
      </w:r>
      <w:r>
        <w:t xml:space="preserve">] + </w:t>
      </w:r>
      <w:r w:rsidRPr="00305F92">
        <w:rPr>
          <w:b/>
        </w:rPr>
        <w:fldChar w:fldCharType="begin"/>
      </w:r>
      <w:r w:rsidRPr="00305F92">
        <w:rPr>
          <w:b/>
        </w:rPr>
        <w:instrText xml:space="preserve"> EQ \O(z,\S\up2(^))</w:instrText>
      </w:r>
      <w:r w:rsidRPr="00305F92">
        <w:rPr>
          <w:b/>
        </w:rPr>
        <w:fldChar w:fldCharType="end"/>
      </w:r>
      <w:r>
        <w:rPr>
          <w:b/>
        </w:rPr>
        <w:t xml:space="preserve"> [</w:t>
      </w:r>
      <w:r w:rsidRPr="00305F92">
        <w:t xml:space="preserve"> 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t xml:space="preserve"> ] </w:t>
      </w:r>
      <w:r>
        <w:tab/>
      </w:r>
      <w:r>
        <w:tab/>
        <w:t>(D.4.6)</w:t>
      </w:r>
    </w:p>
    <w:p w14:paraId="1FE99458" w14:textId="77777777" w:rsidR="00EF1E95" w:rsidRDefault="00EF1E95" w:rsidP="00EF1E95"/>
    <w:p w14:paraId="5EECAAE4" w14:textId="77777777" w:rsidR="00EF1E95" w:rsidRDefault="00EF1E95" w:rsidP="00EF1E95">
      <w:r>
        <w:t xml:space="preserve">and this then gives the three components of the </w:t>
      </w:r>
      <w:r w:rsidRPr="00AB4B1C">
        <w:rPr>
          <w:b/>
        </w:rPr>
        <w:t>B</w:t>
      </w:r>
      <w:r>
        <w:t xml:space="preserve"> field</w:t>
      </w:r>
    </w:p>
    <w:p w14:paraId="3864CC23" w14:textId="77777777" w:rsidR="00EF1E95" w:rsidRDefault="00EF1E95" w:rsidP="00EF1E95"/>
    <w:p w14:paraId="0DF8365B" w14:textId="77777777" w:rsidR="00EF1E95" w:rsidRDefault="00EF1E95" w:rsidP="00EF1E95">
      <w:r>
        <w:tab/>
        <w:t>B</w:t>
      </w:r>
      <w:r>
        <w:rPr>
          <w:rStyle w:val="subscript"/>
        </w:rPr>
        <w:t>r</w:t>
      </w:r>
      <w:r>
        <w:t>(r,m) = (j/ω) [curl E]</w:t>
      </w:r>
      <w:r>
        <w:rPr>
          <w:rStyle w:val="subscript"/>
        </w:rPr>
        <w:t>r</w:t>
      </w:r>
      <w:r>
        <w:t xml:space="preserve"> = (j/ω) [r</w:t>
      </w:r>
      <w:r>
        <w:rPr>
          <w:rStyle w:val="superscript"/>
        </w:rPr>
        <w:t>-1</w:t>
      </w:r>
      <w:r>
        <w:t>jmE</w:t>
      </w:r>
      <w:r>
        <w:rPr>
          <w:rStyle w:val="subscript"/>
        </w:rPr>
        <w:t>z</w:t>
      </w:r>
      <w:r>
        <w:t xml:space="preserve"> +j</w:t>
      </w:r>
      <w:r w:rsidR="007E01A2">
        <w:t>k</w:t>
      </w:r>
      <w:r>
        <w:t>E</w:t>
      </w:r>
      <w:r>
        <w:rPr>
          <w:rStyle w:val="subscript"/>
        </w:rPr>
        <w:t>θ</w:t>
      </w:r>
      <w:r w:rsidRPr="009273F7">
        <w:t>]</w:t>
      </w:r>
      <w:r>
        <w:tab/>
      </w:r>
      <w:r>
        <w:tab/>
      </w:r>
      <w:r>
        <w:tab/>
      </w:r>
      <w:r>
        <w:tab/>
      </w:r>
      <w:r>
        <w:tab/>
      </w:r>
      <w:r>
        <w:tab/>
      </w:r>
      <w:r>
        <w:tab/>
      </w:r>
      <w:r>
        <w:tab/>
      </w:r>
    </w:p>
    <w:p w14:paraId="0649FA28" w14:textId="77777777" w:rsidR="00EF1E95" w:rsidRDefault="00EF1E95" w:rsidP="00EF1E95">
      <w:pPr>
        <w:rPr>
          <w:rStyle w:val="subscript"/>
        </w:rPr>
      </w:pPr>
      <w:r>
        <w:tab/>
        <w:t>B</w:t>
      </w:r>
      <w:r>
        <w:rPr>
          <w:rStyle w:val="subscript"/>
        </w:rPr>
        <w:t>θ</w:t>
      </w:r>
      <w:r>
        <w:t>(r,m) = (j/ω) [curl E]</w:t>
      </w:r>
      <w:r>
        <w:rPr>
          <w:rStyle w:val="subscript"/>
        </w:rPr>
        <w:t>θ</w:t>
      </w:r>
      <w:r>
        <w:t xml:space="preserve"> = (j/ω)[-j</w:t>
      </w:r>
      <w:r w:rsidR="007E01A2">
        <w:t>k</w:t>
      </w:r>
      <w:r>
        <w:t>E</w:t>
      </w:r>
      <w:r>
        <w:rPr>
          <w:rStyle w:val="subscript"/>
        </w:rPr>
        <w:t>r</w:t>
      </w:r>
      <w:r>
        <w:t xml:space="preserve"> - ∂</w:t>
      </w:r>
      <w:r>
        <w:rPr>
          <w:rStyle w:val="subscript"/>
        </w:rPr>
        <w:t>r</w:t>
      </w:r>
      <w:r>
        <w:t>E</w:t>
      </w:r>
      <w:r>
        <w:rPr>
          <w:rStyle w:val="subscript"/>
        </w:rPr>
        <w:t>z</w:t>
      </w:r>
      <w:r w:rsidRPr="009273F7">
        <w:t>]</w:t>
      </w:r>
      <w:r>
        <w:tab/>
      </w:r>
      <w:r>
        <w:tab/>
      </w:r>
      <w:r>
        <w:tab/>
      </w:r>
    </w:p>
    <w:p w14:paraId="5F0E93BE" w14:textId="77777777" w:rsidR="00EF1E95" w:rsidRDefault="00EF1E95" w:rsidP="00EF1E95">
      <w:pPr>
        <w:rPr>
          <w:rStyle w:val="subscript"/>
        </w:rPr>
      </w:pPr>
    </w:p>
    <w:p w14:paraId="4D46B73D" w14:textId="77777777" w:rsidR="00EF1E95" w:rsidRDefault="00EF1E95" w:rsidP="00EF1E95">
      <w:pPr>
        <w:rPr>
          <w:rStyle w:val="subscript"/>
        </w:rPr>
      </w:pPr>
      <w:r>
        <w:tab/>
        <w:t>B</w:t>
      </w:r>
      <w:r>
        <w:rPr>
          <w:rStyle w:val="subscript"/>
        </w:rPr>
        <w:t>z</w:t>
      </w:r>
      <w:r>
        <w:t>(r,m) = (j/ω) [curl E]= (j/ω)</w:t>
      </w:r>
      <w:r w:rsidRPr="009273F7">
        <w:t xml:space="preserve"> </w:t>
      </w:r>
      <w:r>
        <w:t>[</w:t>
      </w:r>
      <w:r w:rsidRPr="00305F92">
        <w:t>r</w:t>
      </w:r>
      <w:r>
        <w:rPr>
          <w:rStyle w:val="superscript"/>
        </w:rPr>
        <w:t>-1</w:t>
      </w:r>
      <w:r>
        <w:t>∂</w:t>
      </w:r>
      <w:r>
        <w:rPr>
          <w:rStyle w:val="subscript"/>
        </w:rPr>
        <w:t>r</w:t>
      </w:r>
      <w:r>
        <w:t>(rE</w:t>
      </w:r>
      <w:r>
        <w:rPr>
          <w:rStyle w:val="subscript"/>
        </w:rPr>
        <w:t>θ</w:t>
      </w:r>
      <w:r>
        <w:t>) - r</w:t>
      </w:r>
      <w:r>
        <w:rPr>
          <w:rStyle w:val="superscript"/>
        </w:rPr>
        <w:t>-1</w:t>
      </w:r>
      <w:r>
        <w:t>jmE</w:t>
      </w:r>
      <w:r>
        <w:rPr>
          <w:rStyle w:val="subscript"/>
        </w:rPr>
        <w:t>r</w:t>
      </w:r>
      <w:r w:rsidRPr="009273F7">
        <w:t>]</w:t>
      </w:r>
      <w:r>
        <w:t xml:space="preserve"> .</w:t>
      </w:r>
      <w:r>
        <w:tab/>
      </w:r>
      <w:r>
        <w:tab/>
      </w:r>
      <w:r>
        <w:tab/>
      </w:r>
      <w:r>
        <w:tab/>
      </w:r>
      <w:r>
        <w:tab/>
        <w:t>(D.4.7)</w:t>
      </w:r>
    </w:p>
    <w:p w14:paraId="2CF0897C" w14:textId="77777777" w:rsidR="00EF1E95" w:rsidRDefault="00EF1E95" w:rsidP="00EF1E95"/>
    <w:p w14:paraId="22D72A39" w14:textId="77777777" w:rsidR="00EF1E95" w:rsidRDefault="00EF1E95" w:rsidP="00EF1E95">
      <w:r>
        <w:t>It is now a mechanical task to insert our E field components, and such tasks are grist for Maple's mill. We use the E component forms summary box (D.2.21) which have the a</w:t>
      </w:r>
      <w:r>
        <w:rPr>
          <w:rStyle w:val="subscript"/>
        </w:rPr>
        <w:t>m</w:t>
      </w:r>
      <w:r>
        <w:t xml:space="preserve"> and K</w:t>
      </w:r>
      <w:r>
        <w:rPr>
          <w:rStyle w:val="subscript"/>
        </w:rPr>
        <w:t>m</w:t>
      </w:r>
      <w:r>
        <w:t xml:space="preserve"> constants not yet specified.</w:t>
      </w:r>
    </w:p>
    <w:p w14:paraId="337B8DD2" w14:textId="77777777" w:rsidR="00EF1E95" w:rsidRDefault="00EF1E95" w:rsidP="00EF1E95">
      <w:r>
        <w:t xml:space="preserve"> </w:t>
      </w:r>
    </w:p>
    <w:p w14:paraId="25FC8536" w14:textId="77777777" w:rsidR="00EF1E95" w:rsidRDefault="00EF1E95" w:rsidP="00EF1E95">
      <w:r>
        <w:br w:type="page"/>
      </w:r>
      <w:r>
        <w:pict>
          <v:shape id="_x0000_i1038" type="#_x0000_t75" style="width:349.5pt;height:197.25pt">
            <v:imagedata r:id="rId19" o:title=""/>
          </v:shape>
        </w:pict>
      </w:r>
    </w:p>
    <w:p w14:paraId="638F2CE0" w14:textId="77777777" w:rsidR="00EF1E95" w:rsidRDefault="00EF1E95" w:rsidP="00EF1E95"/>
    <w:p w14:paraId="06B9796D" w14:textId="77777777" w:rsidR="00EF1E95" w:rsidRDefault="00EF1E95" w:rsidP="00EF1E95">
      <w:r>
        <w:t xml:space="preserve">The alias line "unaliases" I,  sets j = </w:t>
      </w:r>
      <w:r>
        <w:fldChar w:fldCharType="begin"/>
      </w:r>
      <w:r>
        <w:instrText xml:space="preserve"> EQ \r(-1) </w:instrText>
      </w:r>
      <w:r>
        <w:fldChar w:fldCharType="end"/>
      </w:r>
      <w:r>
        <w:t>in place of the default I, and allows simple reference to the Bessel functions of interest. Diff(Ez,r) represents ∂</w:t>
      </w:r>
      <w:r>
        <w:rPr>
          <w:rStyle w:val="subscript"/>
        </w:rPr>
        <w:t>r</w:t>
      </w:r>
      <w:r>
        <w:t>E</w:t>
      </w:r>
      <w:r>
        <w:rPr>
          <w:rStyle w:val="subscript"/>
        </w:rPr>
        <w:t>z</w:t>
      </w:r>
      <w:r>
        <w:t>, but in an "inert" form which is not executed until later after E</w:t>
      </w:r>
      <w:r>
        <w:rPr>
          <w:rStyle w:val="subscript"/>
        </w:rPr>
        <w:t>z</w:t>
      </w:r>
      <w:r>
        <w:t xml:space="preserve"> has been specified. The resulting B field expressions are somewhat ugly but can be cleaned up using a few more Maple manipulations. Having seen the results, we extract certain factors as shown in the following commands, </w:t>
      </w:r>
    </w:p>
    <w:p w14:paraId="1473FB3B" w14:textId="77777777" w:rsidR="00EF1E95" w:rsidRDefault="00EF1E95" w:rsidP="00EF1E95"/>
    <w:p w14:paraId="4079B57D" w14:textId="77777777" w:rsidR="00EF1E95" w:rsidRDefault="00EF1E95" w:rsidP="00EF1E95">
      <w:r>
        <w:pict>
          <v:shape id="_x0000_i1039" type="#_x0000_t75" style="width:394.5pt;height:147pt">
            <v:imagedata r:id="rId20" o:title=""/>
          </v:shape>
        </w:pict>
      </w:r>
    </w:p>
    <w:p w14:paraId="183458F3" w14:textId="77777777" w:rsidR="00EF1E95" w:rsidRDefault="00EF1E95" w:rsidP="00EF1E95">
      <w:r>
        <w:t xml:space="preserve">which we then translate back into our normal notation,  </w:t>
      </w:r>
    </w:p>
    <w:p w14:paraId="2B452245" w14:textId="77777777" w:rsidR="00EF1E95" w:rsidRDefault="00EF1E95" w:rsidP="00EF1E95"/>
    <w:p w14:paraId="16406931" w14:textId="77777777" w:rsidR="00EF1E95" w:rsidRDefault="00EF1E95" w:rsidP="00EF1E95">
      <w:pPr>
        <w:tabs>
          <w:tab w:val="left" w:pos="7200"/>
          <w:tab w:val="left" w:pos="7920"/>
          <w:tab w:val="right" w:pos="9270"/>
        </w:tabs>
      </w:pPr>
      <w:r>
        <w:tab/>
        <w:t>(ω/β'</w:t>
      </w:r>
      <w:r w:rsidRPr="007E7EF2">
        <w:t>)</w:t>
      </w:r>
      <w:r>
        <w:t>B</w:t>
      </w:r>
      <w:r>
        <w:rPr>
          <w:rStyle w:val="subscript"/>
        </w:rPr>
        <w:t>z</w:t>
      </w:r>
      <w:r w:rsidRPr="003545CB">
        <w:rPr>
          <w:color w:val="000000"/>
        </w:rPr>
        <w:t>(r,m)</w:t>
      </w:r>
      <w:r>
        <w:t xml:space="preserve">   =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p>
    <w:p w14:paraId="40103226" w14:textId="77777777" w:rsidR="00EF1E95" w:rsidRDefault="00EF1E95" w:rsidP="00EF1E95">
      <w:pPr>
        <w:tabs>
          <w:tab w:val="left" w:pos="7200"/>
          <w:tab w:val="left" w:pos="7920"/>
          <w:tab w:val="right" w:pos="9270"/>
        </w:tabs>
      </w:pPr>
      <w:r>
        <w:tab/>
        <w:t>(ω/jβ')B</w:t>
      </w:r>
      <w:r>
        <w:rPr>
          <w:rStyle w:val="subscript"/>
        </w:rPr>
        <w:t>r</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w:t>
      </w:r>
    </w:p>
    <w:p w14:paraId="4860C23B" w14:textId="77777777" w:rsidR="00EF1E95" w:rsidRPr="003A6DF3" w:rsidRDefault="00EF1E95" w:rsidP="00EF1E95">
      <w:pPr>
        <w:tabs>
          <w:tab w:val="left" w:pos="7200"/>
          <w:tab w:val="left" w:pos="7920"/>
          <w:tab w:val="right" w:pos="9270"/>
        </w:tabs>
      </w:pPr>
      <w:r>
        <w:tab/>
        <w:t>(ω/β')B</w:t>
      </w:r>
      <w:r>
        <w:rPr>
          <w:rStyle w:val="subscript"/>
        </w:rPr>
        <w:t>θ</w:t>
      </w:r>
      <w:r w:rsidRPr="003545CB">
        <w:rPr>
          <w:color w:val="000000"/>
        </w:rPr>
        <w:t>(r,m)</w:t>
      </w:r>
      <w:r>
        <w:t xml:space="preserve">  =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 </w:t>
      </w:r>
      <w:r>
        <w:fldChar w:fldCharType="begin"/>
      </w:r>
      <w:r>
        <w:instrText xml:space="preserve"> EQ \F(β',</w:instrText>
      </w:r>
      <w:r w:rsidR="007E01A2">
        <w:instrText>k</w:instrText>
      </w:r>
      <w:r>
        <w:instrText>)</w:instrText>
      </w:r>
      <w:r>
        <w:fldChar w:fldCharType="end"/>
      </w:r>
      <w:r>
        <w:t xml:space="preserve"> )</w:t>
      </w:r>
      <w:r w:rsidRPr="0081252A">
        <w:t xml:space="preserve"> </w:t>
      </w:r>
      <w:r>
        <w:t>J</w:t>
      </w:r>
      <w:r>
        <w:rPr>
          <w:rStyle w:val="subscript"/>
        </w:rPr>
        <w:t>m+1</w:t>
      </w:r>
      <w:r>
        <w:t>(x) .</w:t>
      </w:r>
      <w:r>
        <w:tab/>
      </w:r>
      <w:r>
        <w:tab/>
      </w:r>
      <w:r>
        <w:tab/>
        <w:t>(D.4.8)</w:t>
      </w:r>
    </w:p>
    <w:p w14:paraId="430836E3" w14:textId="77777777" w:rsidR="00EF1E95" w:rsidRDefault="00EF1E95" w:rsidP="00EF1E95">
      <w:pPr>
        <w:tabs>
          <w:tab w:val="left" w:pos="7200"/>
          <w:tab w:val="left" w:pos="7920"/>
          <w:tab w:val="right" w:pos="9270"/>
        </w:tabs>
      </w:pPr>
    </w:p>
    <w:p w14:paraId="2D2E7A0F" w14:textId="77777777" w:rsidR="00EF1E95" w:rsidRDefault="00EF1E95" w:rsidP="00EF1E95">
      <w:pPr>
        <w:tabs>
          <w:tab w:val="left" w:pos="7200"/>
          <w:tab w:val="left" w:pos="7920"/>
          <w:tab w:val="right" w:pos="9270"/>
        </w:tabs>
      </w:pPr>
      <w:r>
        <w:t>The last two equations contain the same term which can be written as (recall x = rβ')</w:t>
      </w:r>
    </w:p>
    <w:p w14:paraId="6B0D51E3" w14:textId="77777777" w:rsidR="00EF1E95" w:rsidRDefault="00EF1E95" w:rsidP="00EF1E95">
      <w:pPr>
        <w:tabs>
          <w:tab w:val="left" w:pos="7200"/>
          <w:tab w:val="left" w:pos="7920"/>
          <w:tab w:val="right" w:pos="9270"/>
        </w:tabs>
      </w:pPr>
    </w:p>
    <w:p w14:paraId="790B5365" w14:textId="77777777" w:rsidR="00EF1E95" w:rsidRDefault="00EF1E95" w:rsidP="00EF1E95">
      <w:pPr>
        <w:tabs>
          <w:tab w:val="left" w:pos="7200"/>
          <w:tab w:val="left" w:pos="7920"/>
          <w:tab w:val="right" w:pos="9270"/>
        </w:tabs>
      </w:pPr>
      <w:r>
        <w:tab/>
        <w:t>(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\F(1,r</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\F(β',rβ'</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,rβ</w:instrText>
      </w:r>
      <w:r w:rsidRPr="004E3040">
        <w:instrText>'</w:instrText>
      </w:r>
      <w:r>
        <w:rPr>
          <w:rStyle w:val="superscript"/>
        </w:rPr>
        <w:instrText>2</w:instrText>
      </w:r>
      <w:r>
        <w:instrText>)</w:instrText>
      </w:r>
      <w:r>
        <w:fldChar w:fldCharType="end"/>
      </w:r>
      <w:r>
        <w:t xml:space="preserve"> a</w:t>
      </w:r>
      <w:r>
        <w:rPr>
          <w:rStyle w:val="subscript"/>
        </w:rPr>
        <w:t>m</w:t>
      </w:r>
      <w:r>
        <w:t>)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a</w:t>
      </w:r>
      <w:r>
        <w:rPr>
          <w:rStyle w:val="subscript"/>
        </w:rPr>
        <w:t>m</w:t>
      </w:r>
      <w:r>
        <w:t>)(1/x)</w:t>
      </w:r>
    </w:p>
    <w:p w14:paraId="428B331E" w14:textId="77777777" w:rsidR="00EF1E95" w:rsidRDefault="00EF1E95" w:rsidP="00EF1E95">
      <w:pPr>
        <w:tabs>
          <w:tab w:val="left" w:pos="7200"/>
          <w:tab w:val="left" w:pos="7920"/>
          <w:tab w:val="right" w:pos="9270"/>
        </w:tabs>
      </w:pPr>
    </w:p>
    <w:p w14:paraId="7134CF40" w14:textId="77777777" w:rsidR="00EF1E95" w:rsidRDefault="00EF1E95" w:rsidP="00EF1E95">
      <w:pPr>
        <w:tabs>
          <w:tab w:val="left" w:pos="7200"/>
          <w:tab w:val="left" w:pos="7920"/>
          <w:tab w:val="right" w:pos="9270"/>
        </w:tabs>
      </w:pPr>
      <w:r>
        <w:t xml:space="preserve">The three equations for the exact </w:t>
      </w:r>
      <w:r w:rsidRPr="007C724D">
        <w:rPr>
          <w:b/>
        </w:rPr>
        <w:t>B</w:t>
      </w:r>
      <w:r>
        <w:t xml:space="preserve"> field components in the round wire are then shown in the summary box below which includes the earlier </w:t>
      </w:r>
      <w:r w:rsidRPr="007C724D">
        <w:rPr>
          <w:b/>
        </w:rPr>
        <w:t>E</w:t>
      </w:r>
      <w:r>
        <w:t xml:space="preserve"> field results as well:  </w:t>
      </w:r>
    </w:p>
    <w:p w14:paraId="11FFC3C9" w14:textId="77777777" w:rsidR="00EF1E95" w:rsidRDefault="00EF1E95" w:rsidP="00EF1E95">
      <w:pPr>
        <w:tabs>
          <w:tab w:val="left" w:pos="7200"/>
          <w:tab w:val="left" w:pos="7920"/>
          <w:tab w:val="right" w:pos="9270"/>
        </w:tabs>
      </w:pPr>
    </w:p>
    <w:p w14:paraId="1C06C17A"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4A39156D" w14:textId="77777777" w:rsidR="00EF1E95" w:rsidRPr="007C724D"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tab/>
      </w:r>
      <w:r>
        <w:tab/>
      </w:r>
      <w:r>
        <w:tab/>
      </w:r>
      <w:r>
        <w:tab/>
      </w:r>
      <w:r>
        <w:tab/>
        <w:t xml:space="preserve">          (D.4.9)</w:t>
      </w:r>
    </w:p>
    <w:p w14:paraId="0AF7C19B"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DCB03F7" w14:textId="77777777" w:rsidR="00EF1E95" w:rsidRPr="008D0998"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w:t>
      </w:r>
      <w:r w:rsidR="007E01A2">
        <w:t>k</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 xml:space="preserve"> </w:t>
      </w:r>
      <w:r>
        <w:rPr>
          <w:color w:val="000000"/>
        </w:rP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p>
    <w:p w14:paraId="5063FE76" w14:textId="77777777" w:rsidR="00EF1E95" w:rsidRPr="007C724D"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p>
    <w:p w14:paraId="2725C5A4" w14:textId="77777777" w:rsidR="00EF1E95" w:rsidRPr="007C724D"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 xml:space="preserve">(x)      </w:t>
      </w:r>
      <w:r>
        <w:tab/>
        <w:t xml:space="preserve"> </w:t>
      </w:r>
      <w:r>
        <w:tab/>
      </w:r>
      <w:r>
        <w:tab/>
      </w:r>
      <w:r>
        <w:tab/>
      </w:r>
      <w:r>
        <w:tab/>
      </w:r>
      <w:r w:rsidRPr="007C724D">
        <w:rPr>
          <w:i/>
        </w:rPr>
        <w:t xml:space="preserve"> (D.2.21)</w:t>
      </w:r>
      <w:r>
        <w:tab/>
      </w:r>
    </w:p>
    <w:p w14:paraId="6F1BF712"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EE26D38"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p>
    <w:p w14:paraId="6F84C499"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537717D1"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a</w:t>
      </w:r>
      <w:r>
        <w:rPr>
          <w:rStyle w:val="subscript"/>
        </w:rPr>
        <w:t>m</w:t>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 </w:t>
      </w:r>
      <w:r>
        <w:fldChar w:fldCharType="begin"/>
      </w:r>
      <w:r>
        <w:instrText xml:space="preserve"> EQ \F(β',</w:instrText>
      </w:r>
      <w:r w:rsidR="007E01A2">
        <w:instrText>k</w:instrText>
      </w:r>
      <w:r>
        <w:instrText>)</w:instrText>
      </w:r>
      <w:r>
        <w:fldChar w:fldCharType="end"/>
      </w:r>
      <w:r>
        <w:t xml:space="preserve"> )</w:t>
      </w:r>
      <w:r w:rsidRPr="0081252A">
        <w:t xml:space="preserve"> </w:t>
      </w:r>
      <w:r>
        <w:t>J</w:t>
      </w:r>
      <w:r>
        <w:rPr>
          <w:rStyle w:val="subscript"/>
        </w:rPr>
        <w:t>m+1</w:t>
      </w:r>
      <w:r>
        <w:t xml:space="preserve">(x) } </w:t>
      </w:r>
      <w:r>
        <w:tab/>
        <w:t xml:space="preserve">, </w:t>
      </w:r>
      <w:r>
        <w:tab/>
      </w:r>
      <w:r w:rsidRPr="007C724D">
        <w:rPr>
          <w:i/>
        </w:rPr>
        <w:t>(D.4.8)</w:t>
      </w:r>
    </w:p>
    <w:p w14:paraId="1AD99F0B"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B734FA"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 xml:space="preserve">where the constants are given in (D.2.28), which we rewrite using (D.2.32), </w:t>
      </w:r>
    </w:p>
    <w:p w14:paraId="74781556"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DD77F20" w14:textId="77777777" w:rsidR="00EF1E95" w:rsidRPr="00716C47"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a</w:t>
      </w:r>
      <w:r>
        <w:rPr>
          <w:rStyle w:val="subscript"/>
        </w:rPr>
        <w:t>m</w:t>
      </w:r>
      <w:r>
        <w:t xml:space="preserve">         =  (j/4) (a</w:t>
      </w:r>
      <w:r w:rsidR="007E01A2">
        <w:t>k</w:t>
      </w:r>
      <w:r>
        <w:t>) η</w:t>
      </w:r>
      <w:r>
        <w:rPr>
          <w:rStyle w:val="subscript"/>
        </w:rPr>
        <w:t>m</w:t>
      </w:r>
      <w:r>
        <w:t xml:space="preserve"> I R</w:t>
      </w:r>
      <w:r>
        <w:rPr>
          <w:rStyle w:val="subscript"/>
        </w:rPr>
        <w:t xml:space="preserve">dc  </w:t>
      </w:r>
      <w:r>
        <w:t xml:space="preserve">*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p>
    <w:p w14:paraId="0F34C445" w14:textId="77777777" w:rsidR="00EF1E95" w:rsidRPr="00505D82"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     </w:t>
      </w:r>
      <w:r>
        <w:fldChar w:fldCharType="begin"/>
      </w:r>
      <w:r>
        <w:instrText xml:space="preserve"> EQ \F(K</w:instrText>
      </w:r>
      <w:r>
        <w:rPr>
          <w:rStyle w:val="subscript"/>
        </w:rPr>
        <w:instrText>m</w:instrText>
      </w:r>
      <w:r>
        <w:instrText>,2)</w:instrText>
      </w:r>
      <w:r>
        <w:fldChar w:fldCharType="end"/>
      </w:r>
      <w:r>
        <w:t xml:space="preserve">         =  (j/4) (a</w:t>
      </w:r>
      <w:r w:rsidR="007E01A2">
        <w:t>k</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p>
    <w:p w14:paraId="765A5624"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(j/4) (a</w:t>
      </w:r>
      <w:r w:rsidR="007E01A2">
        <w:t>k</w:t>
      </w:r>
      <w:r>
        <w:t>) η</w:t>
      </w:r>
      <w:r>
        <w:rPr>
          <w:rStyle w:val="subscript"/>
        </w:rPr>
        <w:t>m</w:t>
      </w:r>
      <w:r>
        <w:t xml:space="preserve"> I R</w:t>
      </w:r>
      <w:r>
        <w:rPr>
          <w:rStyle w:val="subscript"/>
        </w:rPr>
        <w:t>dc</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tab/>
      </w:r>
      <w:r>
        <w:tab/>
      </w:r>
      <w:r>
        <w:tab/>
      </w:r>
    </w:p>
    <w:p w14:paraId="02A7A36F" w14:textId="77777777" w:rsidR="00EF1E95" w:rsidRPr="003A6DF3"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43592A4" w14:textId="77777777" w:rsidR="00EF1E95" w:rsidRDefault="00EF1E95" w:rsidP="00EF1E95">
      <w:pPr>
        <w:tabs>
          <w:tab w:val="left" w:pos="7200"/>
          <w:tab w:val="left" w:pos="7920"/>
          <w:tab w:val="right" w:pos="9270"/>
        </w:tabs>
      </w:pPr>
    </w:p>
    <w:p w14:paraId="46479C0F" w14:textId="77777777" w:rsidR="00EF1E95" w:rsidRDefault="00EF1E95" w:rsidP="00EF1E95">
      <w:pPr>
        <w:tabs>
          <w:tab w:val="left" w:pos="7200"/>
          <w:tab w:val="left" w:pos="7920"/>
          <w:tab w:val="right" w:pos="9270"/>
        </w:tabs>
      </w:pPr>
      <w:r>
        <w:t xml:space="preserve">The three constant quantities at the end of the above summary box are roughly the same size in terms of scale. Using this fact, and the fact that for a low loss line |β'| &gt;&gt; </w:t>
      </w:r>
      <w:r w:rsidR="007E01A2">
        <w:t>k</w:t>
      </w:r>
      <w:r w:rsidR="006B2D20">
        <w:t xml:space="preserve"> = β</w:t>
      </w:r>
      <w:r w:rsidR="006B2D20">
        <w:rPr>
          <w:rStyle w:val="subscript"/>
        </w:rPr>
        <w:t>d</w:t>
      </w:r>
      <w:r>
        <w:t xml:space="preserve"> (so β = </w:t>
      </w:r>
      <w:r>
        <w:fldChar w:fldCharType="begin"/>
      </w:r>
      <w:r>
        <w:instrText xml:space="preserve"> EQ \r(β'</w:instrText>
      </w:r>
      <w:r>
        <w:rPr>
          <w:rStyle w:val="superscript"/>
        </w:rPr>
        <w:instrText>2</w:instrText>
      </w:r>
      <w:r>
        <w:instrText>+</w:instrText>
      </w:r>
      <w:r w:rsidR="007E01A2">
        <w:instrText>k</w:instrText>
      </w:r>
      <w:r>
        <w:rPr>
          <w:rStyle w:val="superscript"/>
        </w:rPr>
        <w:instrText>2</w:instrText>
      </w:r>
      <w:r>
        <w:instrText xml:space="preserve">) </w:instrText>
      </w:r>
      <w:r>
        <w:fldChar w:fldCharType="end"/>
      </w:r>
      <w:r>
        <w:t xml:space="preserve">≈ β') we can simplify (D.4.9) to read, </w:t>
      </w:r>
    </w:p>
    <w:p w14:paraId="443ACD61" w14:textId="77777777" w:rsidR="00EF1E95" w:rsidRDefault="00EF1E95" w:rsidP="00EF1E95">
      <w:pPr>
        <w:tabs>
          <w:tab w:val="left" w:pos="7200"/>
          <w:tab w:val="left" w:pos="7920"/>
          <w:tab w:val="right" w:pos="9270"/>
        </w:tabs>
      </w:pPr>
    </w:p>
    <w:p w14:paraId="1EE5EB97" w14:textId="77777777" w:rsidR="00EF1E95" w:rsidRDefault="00EF1E95" w:rsidP="00EF1E95">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     x = βr</w:t>
      </w:r>
    </w:p>
    <w:p w14:paraId="758BC22A" w14:textId="77777777" w:rsidR="00EF1E95" w:rsidRDefault="00EF1E95" w:rsidP="00EF1E95">
      <w:pPr>
        <w:tabs>
          <w:tab w:val="left" w:pos="7200"/>
          <w:tab w:val="left" w:pos="7920"/>
          <w:tab w:val="right" w:pos="9270"/>
        </w:tabs>
      </w:pPr>
      <w:r>
        <w:tab/>
        <w:t>B</w:t>
      </w:r>
      <w:r>
        <w:rPr>
          <w:rStyle w:val="subscript"/>
        </w:rPr>
        <w:t>r</w:t>
      </w:r>
      <w:r w:rsidRPr="003545CB">
        <w:rPr>
          <w:color w:val="000000"/>
        </w:rPr>
        <w:t>(r,m)</w:t>
      </w:r>
      <w:r>
        <w:t xml:space="preserve">  =  j(β/ω){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w:t>
      </w:r>
      <w:r>
        <w:rPr>
          <w:rStyle w:val="superscript"/>
        </w:rPr>
        <w:t>-1</w:t>
      </w:r>
      <w:r>
        <w:t>J</w:t>
      </w:r>
      <w:r>
        <w:rPr>
          <w:rStyle w:val="subscript"/>
        </w:rPr>
        <w:t>m</w:t>
      </w:r>
      <w:r>
        <w:t>(x) }</w:t>
      </w:r>
      <w:r>
        <w:tab/>
      </w:r>
      <w:r>
        <w:tab/>
      </w:r>
      <w:r>
        <w:tab/>
        <w:t>// m ≠ 0</w:t>
      </w:r>
    </w:p>
    <w:p w14:paraId="0DA4BBF3" w14:textId="77777777" w:rsidR="00EF1E95" w:rsidRDefault="00EF1E95" w:rsidP="00EF1E95">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w:t>
      </w:r>
      <w:r w:rsidRPr="0081252A">
        <w:t xml:space="preserve"> </w:t>
      </w:r>
      <w:r>
        <w:t>J</w:t>
      </w:r>
      <w:r>
        <w:rPr>
          <w:rStyle w:val="subscript"/>
        </w:rPr>
        <w:t>m+1</w:t>
      </w:r>
      <w:r>
        <w:t>(x) } .</w:t>
      </w:r>
      <w:r>
        <w:tab/>
        <w:t xml:space="preserve"> </w:t>
      </w:r>
      <w:r>
        <w:tab/>
      </w:r>
      <w:r>
        <w:tab/>
      </w:r>
      <w:r>
        <w:tab/>
        <w:t>(D.4.10)</w:t>
      </w:r>
    </w:p>
    <w:p w14:paraId="03CB01F8" w14:textId="77777777" w:rsidR="00EF1E95" w:rsidRDefault="00EF1E95" w:rsidP="00EF1E95">
      <w:pPr>
        <w:tabs>
          <w:tab w:val="left" w:pos="7200"/>
          <w:tab w:val="left" w:pos="7920"/>
          <w:tab w:val="right" w:pos="9270"/>
        </w:tabs>
      </w:pPr>
    </w:p>
    <w:p w14:paraId="1E172C69" w14:textId="77777777" w:rsidR="00EF1E95" w:rsidRDefault="00EF1E95" w:rsidP="00EF1E95">
      <w:pPr>
        <w:tabs>
          <w:tab w:val="left" w:pos="7200"/>
          <w:tab w:val="left" w:pos="7920"/>
          <w:tab w:val="right" w:pos="9270"/>
        </w:tabs>
      </w:pPr>
      <w:r>
        <w:t xml:space="preserve">The last line of (D.4.10) can be further simplified, </w:t>
      </w:r>
    </w:p>
    <w:p w14:paraId="7A0F7D26" w14:textId="77777777" w:rsidR="00EF1E95" w:rsidRDefault="00EF1E95" w:rsidP="00EF1E95">
      <w:pPr>
        <w:tabs>
          <w:tab w:val="left" w:pos="7200"/>
          <w:tab w:val="left" w:pos="7920"/>
          <w:tab w:val="right" w:pos="9270"/>
        </w:tabs>
      </w:pPr>
    </w:p>
    <w:p w14:paraId="3F41262C" w14:textId="77777777" w:rsidR="00EF1E95" w:rsidRDefault="00EF1E95" w:rsidP="00EF1E95">
      <w:pPr>
        <w:tabs>
          <w:tab w:val="left" w:pos="7200"/>
          <w:tab w:val="left" w:pos="7920"/>
          <w:tab w:val="right" w:pos="9270"/>
        </w:tabs>
      </w:pPr>
      <w:r>
        <w:tab/>
        <w:t>B</w:t>
      </w:r>
      <w:r>
        <w:rPr>
          <w:rStyle w:val="subscript"/>
        </w:rPr>
        <w:t>θ</w:t>
      </w:r>
      <w:r w:rsidRPr="003545CB">
        <w:rPr>
          <w:color w:val="000000"/>
        </w:rPr>
        <w:t>(r,m)</w:t>
      </w:r>
      <w:r>
        <w:t xml:space="preserve">  =   (β/ω){ -  ( m</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w:t>
      </w:r>
      <w:r>
        <w:rPr>
          <w:rStyle w:val="superscript"/>
        </w:rPr>
        <w:t>-1</w:t>
      </w:r>
      <w:r>
        <w:t>J</w:t>
      </w:r>
      <w:r>
        <w:rPr>
          <w:rStyle w:val="subscript"/>
        </w:rPr>
        <w:t>m</w:t>
      </w:r>
      <w:r>
        <w:t xml:space="preserve">(x) + </w:t>
      </w:r>
      <w:r w:rsidRPr="00911DE2">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w:t>
      </w:r>
      <w:r w:rsidRPr="0081252A">
        <w:t xml:space="preserve"> </w:t>
      </w:r>
      <w:r>
        <w:t>J</w:t>
      </w:r>
      <w:r>
        <w:rPr>
          <w:rStyle w:val="subscript"/>
        </w:rPr>
        <w:t>m+1</w:t>
      </w:r>
      <w:r>
        <w:t>(x) }</w:t>
      </w:r>
    </w:p>
    <w:p w14:paraId="41623A21" w14:textId="77777777" w:rsidR="00EF1E95" w:rsidRDefault="00EF1E95" w:rsidP="00EF1E95">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w:t>
      </w:r>
      <w:r>
        <w:fldChar w:fldCharType="begin"/>
      </w:r>
      <w:r>
        <w:instrText xml:space="preserve"> EQ \F(1,2)</w:instrText>
      </w:r>
      <w:r>
        <w:fldChar w:fldCharType="end"/>
      </w:r>
      <w:r>
        <w:t xml:space="preserve"> { -  2mx</w:t>
      </w:r>
      <w:r>
        <w:rPr>
          <w:rStyle w:val="superscript"/>
        </w:rPr>
        <w:t>-1</w:t>
      </w:r>
      <w:r>
        <w:t>J</w:t>
      </w:r>
      <w:r>
        <w:rPr>
          <w:rStyle w:val="subscript"/>
        </w:rPr>
        <w:t>m</w:t>
      </w:r>
      <w:r>
        <w:t xml:space="preserve">(x) + </w:t>
      </w:r>
      <w:r w:rsidRPr="00911DE2">
        <w:t xml:space="preserve"> </w:t>
      </w:r>
      <w:r>
        <w:t xml:space="preserve"> 2J</w:t>
      </w:r>
      <w:r>
        <w:rPr>
          <w:rStyle w:val="subscript"/>
        </w:rPr>
        <w:t>m+1</w:t>
      </w:r>
      <w:r>
        <w:t>(x) }</w:t>
      </w:r>
    </w:p>
    <w:p w14:paraId="705CDD26" w14:textId="77777777" w:rsidR="00EF1E95" w:rsidRDefault="00EF1E95" w:rsidP="00EF1E95">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w:t>
      </w:r>
      <w:r>
        <w:fldChar w:fldCharType="begin"/>
      </w:r>
      <w:r>
        <w:instrText xml:space="preserve"> EQ \F(1,2)</w:instrText>
      </w:r>
      <w:r>
        <w:fldChar w:fldCharType="end"/>
      </w:r>
      <w:r>
        <w:t xml:space="preserve"> { - J</w:t>
      </w:r>
      <w:r>
        <w:rPr>
          <w:rStyle w:val="subscript"/>
        </w:rPr>
        <w:t>m+1</w:t>
      </w:r>
      <w:r>
        <w:t>(x) - J</w:t>
      </w:r>
      <w:r>
        <w:rPr>
          <w:rStyle w:val="subscript"/>
        </w:rPr>
        <w:t>m-1</w:t>
      </w:r>
      <w:r>
        <w:t xml:space="preserve">(x) + </w:t>
      </w:r>
      <w:r w:rsidRPr="00911DE2">
        <w:t xml:space="preserve"> </w:t>
      </w:r>
      <w:r>
        <w:t xml:space="preserve"> 2J</w:t>
      </w:r>
      <w:r>
        <w:rPr>
          <w:rStyle w:val="subscript"/>
        </w:rPr>
        <w:t>m+1</w:t>
      </w:r>
      <w:r>
        <w:t>(x) }</w:t>
      </w:r>
      <w:r>
        <w:tab/>
      </w:r>
      <w:r>
        <w:tab/>
        <w:t>//  Spiegel 24.17 identity</w:t>
      </w:r>
    </w:p>
    <w:p w14:paraId="359D00DA" w14:textId="77777777" w:rsidR="00EF1E95" w:rsidRDefault="00EF1E95" w:rsidP="00EF1E95">
      <w:pPr>
        <w:tabs>
          <w:tab w:val="left" w:pos="7200"/>
          <w:tab w:val="left" w:pos="7920"/>
          <w:tab w:val="right" w:pos="9270"/>
        </w:tabs>
      </w:pPr>
      <w:r>
        <w:tab/>
      </w:r>
      <w:r>
        <w:tab/>
        <w:t>=  (β/ω)</w:t>
      </w:r>
      <w:r w:rsidRPr="001135C6">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\F(β,</w:instrText>
      </w:r>
      <w:r w:rsidR="007E01A2">
        <w:instrText>k</w:instrText>
      </w:r>
      <w:r>
        <w:instrText>)</w:instrText>
      </w:r>
      <w:r>
        <w:fldChar w:fldCharType="end"/>
      </w:r>
      <w:r>
        <w:t xml:space="preserve"> </w:t>
      </w:r>
      <w:r>
        <w:fldChar w:fldCharType="begin"/>
      </w:r>
      <w:r>
        <w:instrText xml:space="preserve"> EQ \F(1,2)</w:instrText>
      </w:r>
      <w:r>
        <w:fldChar w:fldCharType="end"/>
      </w:r>
      <w:r>
        <w:t xml:space="preserve"> {</w:t>
      </w:r>
      <w:r w:rsidRPr="001135C6">
        <w:t xml:space="preserve"> </w:t>
      </w:r>
      <w:r>
        <w:t>J</w:t>
      </w:r>
      <w:r>
        <w:rPr>
          <w:rStyle w:val="subscript"/>
        </w:rPr>
        <w:t>m+1</w:t>
      </w:r>
      <w:r>
        <w:t>(x) - J</w:t>
      </w:r>
      <w:r>
        <w:rPr>
          <w:rStyle w:val="subscript"/>
        </w:rPr>
        <w:t>m-1</w:t>
      </w:r>
      <w:r>
        <w:t xml:space="preserve">(x) }  . </w:t>
      </w:r>
      <w:r>
        <w:tab/>
      </w:r>
      <w:r>
        <w:tab/>
      </w:r>
      <w:r>
        <w:tab/>
      </w:r>
      <w:r>
        <w:tab/>
      </w:r>
      <w:r>
        <w:tab/>
      </w:r>
      <w:r>
        <w:tab/>
      </w:r>
      <w:r>
        <w:tab/>
        <w:t>(D.4.11)</w:t>
      </w:r>
    </w:p>
    <w:p w14:paraId="63368362" w14:textId="77777777" w:rsidR="00EF1E95" w:rsidRDefault="00EF1E95" w:rsidP="00EF1E95">
      <w:pPr>
        <w:tabs>
          <w:tab w:val="left" w:pos="7200"/>
          <w:tab w:val="left" w:pos="7920"/>
          <w:tab w:val="right" w:pos="9270"/>
        </w:tabs>
      </w:pPr>
    </w:p>
    <w:p w14:paraId="3D5B3EC9" w14:textId="77777777" w:rsidR="00EF1E95" w:rsidRPr="001135C6" w:rsidRDefault="00EF1E95" w:rsidP="00EF1E95">
      <w:pPr>
        <w:tabs>
          <w:tab w:val="left" w:pos="7200"/>
          <w:tab w:val="left" w:pos="7920"/>
          <w:tab w:val="right" w:pos="9270"/>
        </w:tabs>
      </w:pPr>
      <w:r>
        <w:t xml:space="preserve">Therefore, in the limit |β'| &gt;&gt; </w:t>
      </w:r>
      <w:r w:rsidR="007E01A2">
        <w:t>k</w:t>
      </w:r>
      <w:r w:rsidR="006B2D20">
        <w:t xml:space="preserve"> = β</w:t>
      </w:r>
      <w:r w:rsidR="006B2D20">
        <w:rPr>
          <w:rStyle w:val="subscript"/>
        </w:rPr>
        <w:t>d</w:t>
      </w:r>
      <w:r>
        <w:t xml:space="preserve"> equations (D.4.10) become</w:t>
      </w:r>
    </w:p>
    <w:p w14:paraId="70848C58" w14:textId="77777777" w:rsidR="00EF1E95" w:rsidRDefault="00EF1E95" w:rsidP="00EF1E95">
      <w:pPr>
        <w:tabs>
          <w:tab w:val="left" w:pos="7200"/>
          <w:tab w:val="left" w:pos="7920"/>
          <w:tab w:val="right" w:pos="9270"/>
        </w:tabs>
      </w:pPr>
    </w:p>
    <w:p w14:paraId="2808F851" w14:textId="77777777" w:rsidR="00EF1E95" w:rsidRPr="00C80A9A" w:rsidRDefault="00EF1E95" w:rsidP="00EF1E95">
      <w:pPr>
        <w:tabs>
          <w:tab w:val="left" w:pos="7200"/>
          <w:tab w:val="left" w:pos="7920"/>
          <w:tab w:val="right" w:pos="9270"/>
        </w:tabs>
      </w:pPr>
      <w:r>
        <w:tab/>
        <w:t>B</w:t>
      </w:r>
      <w:r>
        <w:rPr>
          <w:rStyle w:val="subscript"/>
        </w:rPr>
        <w:t>z</w:t>
      </w:r>
      <w:r w:rsidRPr="003545CB">
        <w:rPr>
          <w:color w:val="000000"/>
        </w:rPr>
        <w:t>(r,m)</w:t>
      </w:r>
      <w:r>
        <w:t xml:space="preserve">   =  (β/ω) (</w:t>
      </w:r>
      <w:r>
        <w:fldChar w:fldCharType="begin"/>
      </w:r>
      <w:r>
        <w:instrText xml:space="preserve"> EQ \F(K</w:instrText>
      </w:r>
      <w:r>
        <w:rPr>
          <w:rStyle w:val="subscript"/>
        </w:rPr>
        <w:instrText>m</w:instrText>
      </w:r>
      <w:r>
        <w:instrText>,2)</w:instrText>
      </w:r>
      <w:r>
        <w:fldChar w:fldCharType="end"/>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w:t>
      </w:r>
      <w:r>
        <w:t>(x)</w:t>
      </w:r>
      <w:r>
        <w:tab/>
      </w:r>
      <w:r>
        <w:tab/>
      </w:r>
      <w:r>
        <w:tab/>
      </w:r>
      <w:r>
        <w:tab/>
        <w:t>β' ≈ β</w:t>
      </w:r>
    </w:p>
    <w:p w14:paraId="7B2B0813" w14:textId="77777777" w:rsidR="00EF1E95" w:rsidRDefault="00EF1E95" w:rsidP="00EF1E95">
      <w:pPr>
        <w:tabs>
          <w:tab w:val="left" w:pos="7200"/>
          <w:tab w:val="left" w:pos="7920"/>
          <w:tab w:val="right" w:pos="9270"/>
        </w:tabs>
      </w:pPr>
      <w:r>
        <w:tab/>
        <w:t>B</w:t>
      </w:r>
      <w:r>
        <w:rPr>
          <w:rStyle w:val="subscript"/>
        </w:rPr>
        <w:t>r</w:t>
      </w:r>
      <w:r w:rsidRPr="003545CB">
        <w:rPr>
          <w:color w:val="000000"/>
        </w:rPr>
        <w:t>(r,m)</w:t>
      </w:r>
      <w:r>
        <w:t xml:space="preserve"> =   j(β/ω)</w:t>
      </w:r>
      <w:r w:rsidRPr="002A1EA8">
        <w:t xml:space="preserve"> </w:t>
      </w:r>
      <w:r>
        <w:fldChar w:fldCharType="begin"/>
      </w:r>
      <w:r>
        <w:instrText xml:space="preserve"> EQ \F(β,</w:instrText>
      </w:r>
      <w:r w:rsidR="006B2D20">
        <w:instrText>β</w:instrText>
      </w:r>
      <w:r w:rsidR="006B2D20">
        <w:rPr>
          <w:rStyle w:val="subscript"/>
        </w:rPr>
        <w:instrText>d</w:instrText>
      </w:r>
      <w:r>
        <w:instrText>)</w:instrText>
      </w:r>
      <w:r>
        <w:fldChar w:fldCharType="end"/>
      </w:r>
      <w:r>
        <w:t>{  m</w:t>
      </w:r>
      <w:r>
        <w:fldChar w:fldCharType="begin"/>
      </w:r>
      <w:r>
        <w:instrText xml:space="preserve"> EQ \F(K</w:instrText>
      </w:r>
      <w:r>
        <w:rPr>
          <w:rStyle w:val="subscript"/>
        </w:rPr>
        <w:instrText>m</w:instrText>
      </w:r>
      <w:r>
        <w:instrText>,2)</w:instrText>
      </w:r>
      <w:r>
        <w:fldChar w:fldCharType="end"/>
      </w:r>
      <w:r>
        <w:t xml:space="preserve">  x</w:t>
      </w:r>
      <w:r>
        <w:rPr>
          <w:rStyle w:val="superscript"/>
        </w:rPr>
        <w:t>-1</w:t>
      </w:r>
      <w:r>
        <w:t>J</w:t>
      </w:r>
      <w:r>
        <w:rPr>
          <w:rStyle w:val="subscript"/>
        </w:rPr>
        <w:t>m</w:t>
      </w:r>
      <w:r>
        <w:t>(x)  }</w:t>
      </w:r>
      <w:r>
        <w:tab/>
      </w:r>
      <w:r>
        <w:tab/>
      </w:r>
      <w:r>
        <w:tab/>
        <w:t>// m ≠ 0</w:t>
      </w:r>
    </w:p>
    <w:p w14:paraId="3CE1BA23" w14:textId="77777777" w:rsidR="00EF1E95" w:rsidRDefault="00EF1E95" w:rsidP="00EF1E95">
      <w:pPr>
        <w:tabs>
          <w:tab w:val="left" w:pos="7200"/>
          <w:tab w:val="left" w:pos="7920"/>
          <w:tab w:val="right" w:pos="9270"/>
        </w:tabs>
      </w:pPr>
      <w:r>
        <w:tab/>
        <w:t>B</w:t>
      </w:r>
      <w:r>
        <w:rPr>
          <w:rStyle w:val="subscript"/>
        </w:rPr>
        <w:t>θ</w:t>
      </w:r>
      <w:r w:rsidRPr="003545CB">
        <w:rPr>
          <w:color w:val="000000"/>
        </w:rPr>
        <w:t>(r,m)</w:t>
      </w:r>
      <w:r>
        <w:t xml:space="preserve">  =  (β/ω) </w:t>
      </w:r>
      <w:r w:rsidRPr="002A1EA8">
        <w:t xml:space="preserve"> </w:t>
      </w:r>
      <w:r w:rsidR="006B2D20">
        <w:fldChar w:fldCharType="begin"/>
      </w:r>
      <w:r w:rsidR="006B2D20">
        <w:instrText xml:space="preserve"> EQ \F(β,β</w:instrText>
      </w:r>
      <w:r w:rsidR="006B2D20">
        <w:rPr>
          <w:rStyle w:val="subscript"/>
        </w:rPr>
        <w:instrText>d</w:instrText>
      </w:r>
      <w:r w:rsidR="006B2D20">
        <w:instrText>)</w:instrText>
      </w:r>
      <w:r w:rsidR="006B2D20">
        <w:fldChar w:fldCharType="end"/>
      </w:r>
      <w:r>
        <w:t xml:space="preserve"> </w:t>
      </w:r>
      <w:r>
        <w:fldChar w:fldCharType="begin"/>
      </w:r>
      <w:r>
        <w:instrText xml:space="preserve"> EQ \F(K</w:instrText>
      </w:r>
      <w:r>
        <w:rPr>
          <w:rStyle w:val="subscript"/>
        </w:rPr>
        <w:instrText>m</w:instrText>
      </w:r>
      <w:r>
        <w:instrText>,2)</w:instrText>
      </w:r>
      <w:r>
        <w:fldChar w:fldCharType="end"/>
      </w:r>
      <w:r>
        <w:t xml:space="preserve">  </w:t>
      </w:r>
      <w:r>
        <w:fldChar w:fldCharType="begin"/>
      </w:r>
      <w:r>
        <w:instrText xml:space="preserve"> EQ \F(1,2)</w:instrText>
      </w:r>
      <w:r>
        <w:fldChar w:fldCharType="end"/>
      </w:r>
      <w:r>
        <w:t xml:space="preserve"> [ J</w:t>
      </w:r>
      <w:r>
        <w:rPr>
          <w:rStyle w:val="subscript"/>
        </w:rPr>
        <w:t>m+1</w:t>
      </w:r>
      <w:r>
        <w:t>(x) - J</w:t>
      </w:r>
      <w:r>
        <w:rPr>
          <w:rStyle w:val="subscript"/>
        </w:rPr>
        <w:t>m-1</w:t>
      </w:r>
      <w:r>
        <w:t>(x)]  .</w:t>
      </w:r>
      <w:r>
        <w:tab/>
      </w:r>
      <w:r>
        <w:tab/>
      </w:r>
      <w:r>
        <w:tab/>
      </w:r>
      <w:r>
        <w:tab/>
      </w:r>
      <w:r>
        <w:tab/>
      </w:r>
      <w:r>
        <w:tab/>
        <w:t>(D.4.12)</w:t>
      </w:r>
    </w:p>
    <w:p w14:paraId="3AAEA6A9" w14:textId="77777777" w:rsidR="00EF1E95" w:rsidRDefault="00EF1E95" w:rsidP="00EF1E95">
      <w:pPr>
        <w:tabs>
          <w:tab w:val="left" w:pos="7200"/>
          <w:tab w:val="left" w:pos="7920"/>
          <w:tab w:val="right" w:pos="9270"/>
        </w:tabs>
      </w:pPr>
    </w:p>
    <w:p w14:paraId="593C61FB" w14:textId="77777777" w:rsidR="00EF1E95" w:rsidRDefault="00EF1E95" w:rsidP="00EF1E95">
      <w:pPr>
        <w:tabs>
          <w:tab w:val="left" w:pos="7200"/>
          <w:tab w:val="left" w:pos="7920"/>
          <w:tab w:val="right" w:pos="9270"/>
        </w:tabs>
      </w:pPr>
      <w:r>
        <w:t>For m&gt;0, |B</w:t>
      </w:r>
      <w:r>
        <w:rPr>
          <w:rStyle w:val="subscript"/>
        </w:rPr>
        <w:t>r</w:t>
      </w:r>
      <w:r w:rsidRPr="00817237">
        <w:t>|</w:t>
      </w:r>
      <w:r>
        <w:t xml:space="preserve"> and |B</w:t>
      </w:r>
      <w:r>
        <w:rPr>
          <w:rStyle w:val="subscript"/>
        </w:rPr>
        <w:t>θ</w:t>
      </w:r>
      <w:r w:rsidRPr="00817237">
        <w:t>|</w:t>
      </w:r>
      <w:r>
        <w:t xml:space="preserve"> are larger than |B</w:t>
      </w:r>
      <w:r>
        <w:rPr>
          <w:rStyle w:val="subscript"/>
        </w:rPr>
        <w:t>z</w:t>
      </w:r>
      <w:r w:rsidRPr="00817237">
        <w:t>|</w:t>
      </w:r>
      <w:r>
        <w:t xml:space="preserve"> by the large factor | β/</w:t>
      </w:r>
      <w:r w:rsidR="006B2D20">
        <w:t>β</w:t>
      </w:r>
      <w:r w:rsidR="006B2D20">
        <w:rPr>
          <w:rStyle w:val="subscript"/>
        </w:rPr>
        <w:t>d</w:t>
      </w:r>
      <w:r>
        <w:t xml:space="preserve">|. </w:t>
      </w:r>
    </w:p>
    <w:p w14:paraId="7C87CA0C" w14:textId="77777777" w:rsidR="00EF1E95" w:rsidRPr="00BA21BF" w:rsidRDefault="00EF1E95" w:rsidP="00EF1E95">
      <w:pPr>
        <w:tabs>
          <w:tab w:val="left" w:pos="7200"/>
          <w:tab w:val="left" w:pos="7920"/>
          <w:tab w:val="right" w:pos="9270"/>
        </w:tabs>
      </w:pPr>
      <w:r>
        <w:t>For m = 0, β</w:t>
      </w:r>
      <w:r>
        <w:rPr>
          <w:rStyle w:val="subscript"/>
        </w:rPr>
        <w:t>r</w:t>
      </w:r>
      <w:r>
        <w:t xml:space="preserve"> ≈ 0 so |β</w:t>
      </w:r>
      <w:r>
        <w:rPr>
          <w:rStyle w:val="subscript"/>
        </w:rPr>
        <w:t>θ</w:t>
      </w:r>
      <w:r>
        <w:t>| &gt;&gt; |B</w:t>
      </w:r>
      <w:r>
        <w:rPr>
          <w:rStyle w:val="subscript"/>
        </w:rPr>
        <w:t>z</w:t>
      </w:r>
      <w:r>
        <w:t>|. It is this large B</w:t>
      </w:r>
      <w:r>
        <w:rPr>
          <w:rStyle w:val="subscript"/>
        </w:rPr>
        <w:t>θ</w:t>
      </w:r>
      <w:r>
        <w:t xml:space="preserve"> field which appears in Chapter 2 as B</w:t>
      </w:r>
      <w:r>
        <w:rPr>
          <w:rStyle w:val="subscript"/>
        </w:rPr>
        <w:t>θ</w:t>
      </w:r>
      <w:r>
        <w:t xml:space="preserve">. </w:t>
      </w:r>
    </w:p>
    <w:p w14:paraId="005F35D5" w14:textId="77777777" w:rsidR="00EF1E95" w:rsidRDefault="00EF1E95" w:rsidP="00EF1E95">
      <w:pPr>
        <w:tabs>
          <w:tab w:val="left" w:pos="7200"/>
          <w:tab w:val="left" w:pos="7920"/>
          <w:tab w:val="right" w:pos="9270"/>
        </w:tabs>
      </w:pPr>
      <w:r>
        <w:tab/>
      </w:r>
    </w:p>
    <w:p w14:paraId="5FA0EF70" w14:textId="77777777" w:rsidR="00EF1E95" w:rsidRDefault="00EF1E95" w:rsidP="00EF1E95">
      <w:pPr>
        <w:pStyle w:val="Heading3"/>
      </w:pPr>
      <w:bookmarkStart w:id="19" w:name="_Toc391131947"/>
      <w:r>
        <w:t>D.5 Verification that the E and B fields satisfy the Maxwell equations</w:t>
      </w:r>
      <w:bookmarkEnd w:id="19"/>
    </w:p>
    <w:p w14:paraId="3C0E8B55" w14:textId="77777777" w:rsidR="00EF1E95" w:rsidRPr="00E30E60" w:rsidRDefault="00EF1E95" w:rsidP="00EF1E95">
      <w:pPr>
        <w:tabs>
          <w:tab w:val="left" w:pos="7200"/>
          <w:tab w:val="left" w:pos="7920"/>
          <w:tab w:val="right" w:pos="9270"/>
        </w:tabs>
        <w:rPr>
          <w:color w:val="FF0000"/>
        </w:rPr>
      </w:pPr>
    </w:p>
    <w:p w14:paraId="15041678" w14:textId="77777777" w:rsidR="00EF1E95" w:rsidRDefault="00EF1E95" w:rsidP="00EF1E95">
      <w:pPr>
        <w:tabs>
          <w:tab w:val="left" w:pos="7200"/>
          <w:tab w:val="left" w:pos="7920"/>
          <w:tab w:val="right" w:pos="9270"/>
        </w:tabs>
      </w:pPr>
      <w:r>
        <w:t xml:space="preserve">The Maple program discussed above goes on to verify that the exact </w:t>
      </w:r>
      <w:r w:rsidRPr="004C7B64">
        <w:rPr>
          <w:b/>
        </w:rPr>
        <w:t>E</w:t>
      </w:r>
      <w:r>
        <w:t xml:space="preserve"> and </w:t>
      </w:r>
      <w:r w:rsidRPr="004C7B64">
        <w:rPr>
          <w:b/>
        </w:rPr>
        <w:t>B</w:t>
      </w:r>
      <w:r>
        <w:t xml:space="preserve"> fields obtained above for the round wire in fact satisfy Maxwell's equations. Since the </w:t>
      </w:r>
      <w:r w:rsidRPr="004C7B64">
        <w:rPr>
          <w:b/>
        </w:rPr>
        <w:t>B</w:t>
      </w:r>
      <w:r>
        <w:t xml:space="preserve"> equations were obtained from the curl </w:t>
      </w:r>
      <w:r w:rsidRPr="004C7B64">
        <w:rPr>
          <w:b/>
        </w:rPr>
        <w:t>E</w:t>
      </w:r>
      <w:r>
        <w:t xml:space="preserve"> Maxwell equation, this one is not verified. The other three Maxwell equations are projected into their partial wave versions analogous to (D.4.6) above : </w:t>
      </w:r>
    </w:p>
    <w:p w14:paraId="58DEC439" w14:textId="77777777" w:rsidR="00EF1E95" w:rsidRDefault="00EF1E95" w:rsidP="00EF1E95">
      <w:pPr>
        <w:tabs>
          <w:tab w:val="left" w:pos="7200"/>
          <w:tab w:val="left" w:pos="7920"/>
          <w:tab w:val="right" w:pos="9270"/>
        </w:tabs>
      </w:pPr>
    </w:p>
    <w:p w14:paraId="751A953F" w14:textId="77777777" w:rsidR="00EF1E95" w:rsidRDefault="00EF1E95" w:rsidP="00EF1E95">
      <w:pPr>
        <w:rPr>
          <w:color w:val="000000"/>
        </w:rPr>
      </w:pPr>
      <w:r>
        <w:tab/>
      </w:r>
      <w:r w:rsidRPr="00FD018A">
        <w:rPr>
          <w:color w:val="000000"/>
        </w:rPr>
        <w:t xml:space="preserve">div </w:t>
      </w:r>
      <w:r w:rsidRPr="00FD018A">
        <w:rPr>
          <w:b/>
          <w:color w:val="000000"/>
        </w:rPr>
        <w:t>B</w:t>
      </w:r>
      <w:r w:rsidRPr="00DF2C25">
        <w:t>(r,m)</w:t>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 + r</w:t>
      </w:r>
      <w:r w:rsidRPr="00FD018A">
        <w:rPr>
          <w:rStyle w:val="superscript"/>
          <w:color w:val="000000"/>
        </w:rPr>
        <w:t>-1</w:t>
      </w:r>
      <w:r w:rsidRPr="00FD018A">
        <w:rPr>
          <w:color w:val="000000"/>
        </w:rPr>
        <w:t>∂</w:t>
      </w:r>
      <w:r>
        <w:rPr>
          <w:rStyle w:val="subscript"/>
          <w:color w:val="000000"/>
        </w:rPr>
        <w:t>θ</w:t>
      </w:r>
      <w:r w:rsidRPr="00FD018A">
        <w:rPr>
          <w:color w:val="000000"/>
        </w:rPr>
        <w:t>B</w:t>
      </w:r>
      <w:r>
        <w:rPr>
          <w:rStyle w:val="subscript"/>
          <w:color w:val="000000"/>
        </w:rPr>
        <w:t>θ</w:t>
      </w:r>
      <w:r w:rsidRPr="00FD018A">
        <w:rPr>
          <w:color w:val="000000"/>
        </w:rPr>
        <w:t xml:space="preserve"> + ∂</w:t>
      </w:r>
      <w:r w:rsidRPr="00FD018A">
        <w:rPr>
          <w:rStyle w:val="subscript"/>
          <w:color w:val="000000"/>
        </w:rPr>
        <w:t>z</w:t>
      </w:r>
      <w:r w:rsidRPr="00FD018A">
        <w:rPr>
          <w:color w:val="000000"/>
        </w:rPr>
        <w:t>B</w:t>
      </w:r>
      <w:r w:rsidRPr="00FD018A">
        <w:rPr>
          <w:rStyle w:val="subscript"/>
          <w:color w:val="000000"/>
        </w:rPr>
        <w:t>z</w:t>
      </w:r>
      <w:r>
        <w:rPr>
          <w:color w:val="000000"/>
        </w:rPr>
        <w:t xml:space="preserve"> </w:t>
      </w:r>
      <w:r w:rsidRPr="00FD018A">
        <w:rPr>
          <w:color w:val="000000"/>
        </w:rPr>
        <w:t xml:space="preserve"> </w:t>
      </w:r>
    </w:p>
    <w:p w14:paraId="17DC8A39" w14:textId="77777777" w:rsidR="00EF1E95" w:rsidRPr="004045CF" w:rsidRDefault="00EF1E95" w:rsidP="00EF1E95">
      <w:pPr>
        <w:tabs>
          <w:tab w:val="left" w:pos="7200"/>
          <w:tab w:val="left" w:pos="7920"/>
          <w:tab w:val="right" w:pos="9270"/>
        </w:tabs>
      </w:pPr>
      <w:r>
        <w:rPr>
          <w:color w:val="000000"/>
        </w:rPr>
        <w:tab/>
      </w:r>
      <w:r w:rsidRPr="00FD018A">
        <w:rPr>
          <w:color w:val="000000"/>
        </w:rPr>
        <w:t xml:space="preserve"> = r</w:t>
      </w:r>
      <w:r w:rsidRPr="00FD018A">
        <w:rPr>
          <w:rStyle w:val="superscript"/>
          <w:color w:val="000000"/>
        </w:rPr>
        <w:t>-1</w:t>
      </w:r>
      <w:r w:rsidRPr="00FD018A">
        <w:rPr>
          <w:color w:val="000000"/>
        </w:rPr>
        <w:t>∂</w:t>
      </w:r>
      <w:r w:rsidRPr="00FD018A">
        <w:rPr>
          <w:rStyle w:val="subscript"/>
          <w:color w:val="000000"/>
        </w:rPr>
        <w:t>r</w:t>
      </w:r>
      <w:r w:rsidRPr="00FD018A">
        <w:rPr>
          <w:color w:val="000000"/>
        </w:rPr>
        <w:t>(rB</w:t>
      </w:r>
      <w:r w:rsidRPr="00FD018A">
        <w:rPr>
          <w:rStyle w:val="subscript"/>
          <w:color w:val="000000"/>
        </w:rPr>
        <w:t>r</w:t>
      </w:r>
      <w:r w:rsidRPr="00FD018A">
        <w:rPr>
          <w:color w:val="000000"/>
        </w:rPr>
        <w:t>)</w:t>
      </w:r>
      <w:r>
        <w:rPr>
          <w:color w:val="000000"/>
        </w:rPr>
        <w:t xml:space="preserve"> +r</w:t>
      </w:r>
      <w:r>
        <w:rPr>
          <w:rStyle w:val="superscript"/>
        </w:rPr>
        <w:t>-1</w:t>
      </w:r>
      <w:r>
        <w:t>jmB</w:t>
      </w:r>
      <w:r>
        <w:rPr>
          <w:rStyle w:val="subscript"/>
        </w:rPr>
        <w:t>θ</w:t>
      </w:r>
      <w:r w:rsidRPr="00FD018A">
        <w:rPr>
          <w:color w:val="000000"/>
        </w:rPr>
        <w:t xml:space="preserve"> </w:t>
      </w:r>
      <w:r>
        <w:rPr>
          <w:color w:val="000000"/>
        </w:rPr>
        <w:t>-j</w:t>
      </w:r>
      <w:r w:rsidR="007E01A2">
        <w:rPr>
          <w:color w:val="000000"/>
        </w:rPr>
        <w:t>k</w:t>
      </w:r>
      <w:r>
        <w:rPr>
          <w:color w:val="000000"/>
        </w:rPr>
        <w:t xml:space="preserve"> </w:t>
      </w:r>
      <w:r w:rsidRPr="00FD018A">
        <w:rPr>
          <w:color w:val="000000"/>
        </w:rPr>
        <w:t>B</w:t>
      </w:r>
      <w:r w:rsidRPr="00FD018A">
        <w:rPr>
          <w:rStyle w:val="subscript"/>
          <w:color w:val="000000"/>
        </w:rPr>
        <w:t>z</w:t>
      </w:r>
      <w:r>
        <w:tab/>
      </w:r>
      <w:r>
        <w:tab/>
      </w:r>
      <w:r>
        <w:tab/>
      </w:r>
      <w:r>
        <w:tab/>
      </w:r>
      <w:r>
        <w:tab/>
      </w:r>
      <w:r>
        <w:tab/>
      </w:r>
      <w:r>
        <w:tab/>
      </w:r>
      <w:r>
        <w:tab/>
        <w:t>(D.5.1)</w:t>
      </w:r>
    </w:p>
    <w:p w14:paraId="02AF7BC3" w14:textId="77777777" w:rsidR="00EF1E95" w:rsidRDefault="00EF1E95" w:rsidP="00EF1E95">
      <w:pPr>
        <w:rPr>
          <w:rStyle w:val="subscript"/>
          <w:color w:val="000000"/>
        </w:rPr>
      </w:pPr>
    </w:p>
    <w:p w14:paraId="212B8D28" w14:textId="77777777" w:rsidR="00EF1E95" w:rsidRDefault="00EF1E95" w:rsidP="00EF1E95">
      <w:pPr>
        <w:rPr>
          <w:color w:val="000000"/>
        </w:rPr>
      </w:pPr>
      <w:r w:rsidRPr="00B92A2C">
        <w:rPr>
          <w:color w:val="000000"/>
        </w:rPr>
        <w:tab/>
        <w:t xml:space="preserve">div </w:t>
      </w:r>
      <w:r w:rsidRPr="00B92A2C">
        <w:rPr>
          <w:b/>
          <w:color w:val="000000"/>
        </w:rPr>
        <w:t>E</w:t>
      </w:r>
      <w:r w:rsidRPr="00DF2C25">
        <w:t>(r,m)</w:t>
      </w:r>
      <w:r w:rsidRPr="00B92A2C">
        <w:rPr>
          <w:color w:val="000000"/>
        </w:rPr>
        <w:t xml:space="preserve">   =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E</w:t>
      </w:r>
      <w:r>
        <w:rPr>
          <w:rStyle w:val="subscript"/>
          <w:color w:val="000000"/>
        </w:rPr>
        <w:t>θ</w:t>
      </w:r>
      <w:r w:rsidRPr="00B92A2C">
        <w:rPr>
          <w:color w:val="000000"/>
        </w:rPr>
        <w:t xml:space="preserve"> + ∂</w:t>
      </w:r>
      <w:r w:rsidRPr="00B92A2C">
        <w:rPr>
          <w:rStyle w:val="subscript"/>
          <w:color w:val="000000"/>
        </w:rPr>
        <w:t>z</w:t>
      </w:r>
      <w:r w:rsidRPr="00B92A2C">
        <w:rPr>
          <w:color w:val="000000"/>
        </w:rPr>
        <w:t>E</w:t>
      </w:r>
      <w:r w:rsidRPr="00B92A2C">
        <w:rPr>
          <w:rStyle w:val="subscript"/>
          <w:color w:val="000000"/>
        </w:rPr>
        <w:t>z</w:t>
      </w:r>
      <w:r w:rsidRPr="00B92A2C">
        <w:rPr>
          <w:color w:val="000000"/>
        </w:rPr>
        <w:t xml:space="preserve">   </w:t>
      </w:r>
    </w:p>
    <w:p w14:paraId="1ED2FC8B" w14:textId="77777777" w:rsidR="00EF1E95" w:rsidRPr="004045CF" w:rsidRDefault="00EF1E95" w:rsidP="00EF1E95">
      <w:pPr>
        <w:tabs>
          <w:tab w:val="left" w:pos="7200"/>
          <w:tab w:val="left" w:pos="7920"/>
          <w:tab w:val="right" w:pos="9270"/>
        </w:tabs>
      </w:pPr>
      <w:r>
        <w:rPr>
          <w:color w:val="000000"/>
        </w:rPr>
        <w:tab/>
      </w:r>
      <w:r w:rsidRPr="00B92A2C">
        <w:rPr>
          <w:color w:val="000000"/>
        </w:rPr>
        <w:t>= r</w:t>
      </w:r>
      <w:r w:rsidRPr="00B92A2C">
        <w:rPr>
          <w:rStyle w:val="superscript"/>
          <w:color w:val="000000"/>
        </w:rPr>
        <w:t>-1</w:t>
      </w:r>
      <w:r w:rsidRPr="00B92A2C">
        <w:rPr>
          <w:color w:val="000000"/>
        </w:rPr>
        <w:t>∂</w:t>
      </w:r>
      <w:r w:rsidRPr="00B92A2C">
        <w:rPr>
          <w:rStyle w:val="subscript"/>
          <w:color w:val="000000"/>
        </w:rPr>
        <w:t>r</w:t>
      </w:r>
      <w:r w:rsidRPr="00B92A2C">
        <w:rPr>
          <w:color w:val="000000"/>
        </w:rPr>
        <w:t>(rE</w:t>
      </w:r>
      <w:r w:rsidRPr="00B92A2C">
        <w:rPr>
          <w:rStyle w:val="subscript"/>
          <w:color w:val="000000"/>
        </w:rPr>
        <w:t>r</w:t>
      </w:r>
      <w:r w:rsidRPr="00B92A2C">
        <w:rPr>
          <w:color w:val="000000"/>
        </w:rPr>
        <w:t>) + r</w:t>
      </w:r>
      <w:r w:rsidRPr="00B92A2C">
        <w:rPr>
          <w:rStyle w:val="superscript"/>
          <w:color w:val="000000"/>
        </w:rPr>
        <w:t>-1</w:t>
      </w:r>
      <w:r w:rsidRPr="00B92A2C">
        <w:rPr>
          <w:color w:val="000000"/>
        </w:rPr>
        <w:t>jmE</w:t>
      </w:r>
      <w:r>
        <w:rPr>
          <w:rStyle w:val="subscript"/>
          <w:color w:val="000000"/>
        </w:rPr>
        <w:t>θ</w:t>
      </w:r>
      <w:r w:rsidRPr="00B92A2C">
        <w:rPr>
          <w:rStyle w:val="subscript"/>
          <w:color w:val="000000"/>
        </w:rPr>
        <w:t xml:space="preserve"> </w:t>
      </w:r>
      <w:r w:rsidRPr="00B92A2C">
        <w:rPr>
          <w:color w:val="000000"/>
        </w:rPr>
        <w:t>- j</w:t>
      </w:r>
      <w:r w:rsidR="007E01A2">
        <w:rPr>
          <w:color w:val="000000"/>
        </w:rPr>
        <w:t>k</w:t>
      </w:r>
      <w:r w:rsidRPr="00B92A2C">
        <w:rPr>
          <w:color w:val="000000"/>
        </w:rPr>
        <w:t>E</w:t>
      </w:r>
      <w:r w:rsidRPr="00B92A2C">
        <w:rPr>
          <w:rStyle w:val="subscript"/>
          <w:color w:val="000000"/>
        </w:rPr>
        <w:t>z</w:t>
      </w:r>
      <w:r>
        <w:tab/>
      </w:r>
      <w:r>
        <w:tab/>
      </w:r>
      <w:r>
        <w:tab/>
      </w:r>
      <w:r>
        <w:tab/>
      </w:r>
      <w:r>
        <w:tab/>
      </w:r>
      <w:r>
        <w:tab/>
      </w:r>
      <w:r>
        <w:tab/>
      </w:r>
      <w:r>
        <w:tab/>
        <w:t>(D.5.2)</w:t>
      </w:r>
    </w:p>
    <w:p w14:paraId="1F2F3624" w14:textId="77777777" w:rsidR="00EF1E95" w:rsidRPr="00B92A2C" w:rsidRDefault="00EF1E95" w:rsidP="00EF1E95">
      <w:pPr>
        <w:rPr>
          <w:color w:val="000000"/>
        </w:rPr>
      </w:pPr>
    </w:p>
    <w:p w14:paraId="713CCE27" w14:textId="77777777" w:rsidR="00EF1E95" w:rsidRPr="00B92A2C" w:rsidRDefault="00EF1E95" w:rsidP="00EF1E95">
      <w:pPr>
        <w:rPr>
          <w:color w:val="000000"/>
        </w:rPr>
      </w:pPr>
      <w:r w:rsidRPr="00B92A2C">
        <w:rPr>
          <w:color w:val="000000"/>
        </w:rPr>
        <w:t xml:space="preserve"> </w:t>
      </w:r>
      <w:r w:rsidRPr="00B92A2C">
        <w:rPr>
          <w:color w:val="000000"/>
        </w:rPr>
        <w:tab/>
        <w:t xml:space="preserve">curl </w:t>
      </w:r>
      <w:r w:rsidRPr="00B92A2C">
        <w:rPr>
          <w:b/>
          <w:color w:val="000000"/>
        </w:rPr>
        <w:t>B</w:t>
      </w:r>
      <w:r w:rsidRPr="00DF2C25">
        <w:t>(r,m)</w:t>
      </w:r>
      <w:r w:rsidRPr="00B92A2C">
        <w:rPr>
          <w:color w:val="000000"/>
        </w:rPr>
        <w:t xml:space="preserve"> =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z</w:t>
      </w:r>
      <w:r w:rsidRPr="00B92A2C">
        <w:rPr>
          <w:color w:val="000000"/>
        </w:rPr>
        <w:t xml:space="preserve"> - ∂</w:t>
      </w:r>
      <w:r w:rsidRPr="00B92A2C">
        <w:rPr>
          <w:rStyle w:val="subscript"/>
          <w:color w:val="000000"/>
        </w:rPr>
        <w:t>z</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w:t>
      </w:r>
      <w:r w:rsidRPr="00B92A2C">
        <w:rPr>
          <w:rStyle w:val="subscript"/>
          <w:color w:val="000000"/>
        </w:rPr>
        <w:t>z</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w:t>
      </w:r>
      <w:r>
        <w:rPr>
          <w:rStyle w:val="subscript"/>
          <w:color w:val="000000"/>
        </w:rPr>
        <w:t>θ</w:t>
      </w:r>
      <w:r w:rsidRPr="00B92A2C">
        <w:rPr>
          <w:color w:val="000000"/>
        </w:rPr>
        <w:t>B</w:t>
      </w:r>
      <w:r w:rsidRPr="00B92A2C">
        <w:rPr>
          <w:rStyle w:val="subscript"/>
          <w:color w:val="000000"/>
        </w:rPr>
        <w:t>r</w:t>
      </w:r>
      <w:r>
        <w:rPr>
          <w:color w:val="000000"/>
        </w:rPr>
        <w:t xml:space="preserve"> ] </w:t>
      </w:r>
    </w:p>
    <w:p w14:paraId="44BDAE85" w14:textId="77777777" w:rsidR="00EF1E95" w:rsidRPr="004045CF" w:rsidRDefault="00EF1E95" w:rsidP="00EF1E95">
      <w:pPr>
        <w:tabs>
          <w:tab w:val="left" w:pos="7200"/>
          <w:tab w:val="left" w:pos="7920"/>
          <w:tab w:val="right" w:pos="9270"/>
        </w:tabs>
      </w:pPr>
      <w:r w:rsidRPr="00B92A2C">
        <w:rPr>
          <w:color w:val="000000"/>
        </w:rPr>
        <w:tab/>
      </w:r>
      <w:r w:rsidRPr="00B92A2C">
        <w:rPr>
          <w:color w:val="000000"/>
        </w:rPr>
        <w:tab/>
        <w:t xml:space="preserve">=   </w:t>
      </w:r>
      <w:r w:rsidRPr="00B92A2C">
        <w:rPr>
          <w:b/>
          <w:color w:val="000000"/>
        </w:rPr>
        <w:fldChar w:fldCharType="begin"/>
      </w:r>
      <w:r w:rsidRPr="00B92A2C">
        <w:rPr>
          <w:b/>
          <w:color w:val="000000"/>
        </w:rPr>
        <w:instrText xml:space="preserve"> EQ \O(r,\S\up2(^))</w:instrText>
      </w:r>
      <w:r w:rsidRPr="00B92A2C">
        <w:rPr>
          <w:b/>
          <w:color w:val="000000"/>
        </w:rPr>
        <w:fldChar w:fldCharType="end"/>
      </w:r>
      <w:r w:rsidRPr="00B92A2C">
        <w:rPr>
          <w:color w:val="000000"/>
        </w:rPr>
        <w:t xml:space="preserve"> [ r</w:t>
      </w:r>
      <w:r w:rsidRPr="00B92A2C">
        <w:rPr>
          <w:rStyle w:val="superscript"/>
          <w:color w:val="000000"/>
        </w:rPr>
        <w:t>-1</w:t>
      </w:r>
      <w:r w:rsidRPr="00B92A2C">
        <w:rPr>
          <w:color w:val="000000"/>
        </w:rPr>
        <w:t>jmB</w:t>
      </w:r>
      <w:r w:rsidRPr="00B92A2C">
        <w:rPr>
          <w:rStyle w:val="subscript"/>
          <w:color w:val="000000"/>
        </w:rPr>
        <w:t>z</w:t>
      </w:r>
      <w:r w:rsidRPr="00B92A2C">
        <w:rPr>
          <w:color w:val="000000"/>
        </w:rPr>
        <w:t xml:space="preserve"> +</w:t>
      </w:r>
      <w:r>
        <w:rPr>
          <w:color w:val="000000"/>
        </w:rPr>
        <w:t xml:space="preserve"> </w:t>
      </w:r>
      <w:r w:rsidRPr="00B92A2C">
        <w:rPr>
          <w:color w:val="000000"/>
        </w:rPr>
        <w:t>j</w:t>
      </w:r>
      <w:r w:rsidR="007E01A2">
        <w:rPr>
          <w:color w:val="000000"/>
        </w:rPr>
        <w:t>k</w:t>
      </w:r>
      <w:r w:rsidRPr="00B92A2C">
        <w:rPr>
          <w:color w:val="000000"/>
        </w:rPr>
        <w:t>B</w:t>
      </w:r>
      <w:r>
        <w:rPr>
          <w:rStyle w:val="subscript"/>
          <w:color w:val="000000"/>
        </w:rPr>
        <w:t>θ</w:t>
      </w:r>
      <w:r w:rsidRPr="00B92A2C">
        <w:rPr>
          <w:color w:val="000000"/>
        </w:rPr>
        <w:t xml:space="preserve">] + </w:t>
      </w:r>
      <w:r w:rsidRPr="00B92A2C">
        <w:rPr>
          <w:b/>
          <w:color w:val="000000"/>
        </w:rPr>
        <w:fldChar w:fldCharType="begin"/>
      </w:r>
      <w:r w:rsidRPr="00B92A2C">
        <w:rPr>
          <w:b/>
          <w:color w:val="000000"/>
        </w:rPr>
        <w:instrText xml:space="preserve"> EQ \O(</w:instrText>
      </w:r>
      <w:r>
        <w:rPr>
          <w:b/>
          <w:color w:val="000000"/>
        </w:rPr>
        <w:instrText>θ</w:instrText>
      </w:r>
      <w:r w:rsidRPr="00B92A2C">
        <w:rPr>
          <w:b/>
          <w:color w:val="000000"/>
        </w:rPr>
        <w:instrText>,\S\up</w:instrText>
      </w:r>
      <w:r>
        <w:rPr>
          <w:b/>
          <w:color w:val="000000"/>
        </w:rPr>
        <w:instrText>4</w:instrText>
      </w:r>
      <w:r w:rsidRPr="00B92A2C">
        <w:rPr>
          <w:b/>
          <w:color w:val="000000"/>
        </w:rPr>
        <w:instrText>(^))</w:instrText>
      </w:r>
      <w:r w:rsidRPr="00B92A2C">
        <w:rPr>
          <w:b/>
          <w:color w:val="000000"/>
        </w:rPr>
        <w:fldChar w:fldCharType="end"/>
      </w:r>
      <w:r w:rsidRPr="00B92A2C">
        <w:rPr>
          <w:color w:val="000000"/>
        </w:rPr>
        <w:t xml:space="preserve"> [-j</w:t>
      </w:r>
      <w:r w:rsidR="007E01A2">
        <w:rPr>
          <w:color w:val="000000"/>
        </w:rPr>
        <w:t>k</w:t>
      </w:r>
      <w:r w:rsidRPr="00B92A2C">
        <w:rPr>
          <w:color w:val="000000"/>
        </w:rPr>
        <w:t>B</w:t>
      </w:r>
      <w:r w:rsidRPr="00B92A2C">
        <w:rPr>
          <w:rStyle w:val="subscript"/>
          <w:color w:val="000000"/>
        </w:rPr>
        <w:t>r</w:t>
      </w:r>
      <w:r w:rsidRPr="00B92A2C">
        <w:rPr>
          <w:color w:val="000000"/>
        </w:rPr>
        <w:t xml:space="preserve"> - ∂</w:t>
      </w:r>
      <w:r w:rsidRPr="00B92A2C">
        <w:rPr>
          <w:rStyle w:val="subscript"/>
          <w:color w:val="000000"/>
        </w:rPr>
        <w:t>r</w:t>
      </w:r>
      <w:r w:rsidRPr="00B92A2C">
        <w:rPr>
          <w:color w:val="000000"/>
        </w:rPr>
        <w:t>B</w:t>
      </w:r>
      <w:r w:rsidRPr="00B92A2C">
        <w:rPr>
          <w:rStyle w:val="subscript"/>
          <w:color w:val="000000"/>
        </w:rPr>
        <w:t>z</w:t>
      </w:r>
      <w:r w:rsidRPr="00B92A2C">
        <w:rPr>
          <w:color w:val="000000"/>
        </w:rPr>
        <w:t xml:space="preserve">] + </w:t>
      </w:r>
      <w:r w:rsidRPr="00B92A2C">
        <w:rPr>
          <w:b/>
          <w:color w:val="000000"/>
        </w:rPr>
        <w:fldChar w:fldCharType="begin"/>
      </w:r>
      <w:r w:rsidRPr="00B92A2C">
        <w:rPr>
          <w:b/>
          <w:color w:val="000000"/>
        </w:rPr>
        <w:instrText xml:space="preserve"> EQ \O(z,\S\up2(^))</w:instrText>
      </w:r>
      <w:r w:rsidRPr="00B92A2C">
        <w:rPr>
          <w:b/>
          <w:color w:val="000000"/>
        </w:rPr>
        <w:fldChar w:fldCharType="end"/>
      </w:r>
      <w:r w:rsidRPr="00B92A2C">
        <w:rPr>
          <w:b/>
          <w:color w:val="000000"/>
        </w:rPr>
        <w:t xml:space="preserve"> [</w:t>
      </w:r>
      <w:r w:rsidRPr="00B92A2C">
        <w:rPr>
          <w:color w:val="000000"/>
        </w:rPr>
        <w:t xml:space="preserve"> r</w:t>
      </w:r>
      <w:r w:rsidRPr="00B92A2C">
        <w:rPr>
          <w:rStyle w:val="superscript"/>
          <w:color w:val="000000"/>
        </w:rPr>
        <w:t>-1</w:t>
      </w:r>
      <w:r w:rsidRPr="00B92A2C">
        <w:rPr>
          <w:color w:val="000000"/>
        </w:rPr>
        <w:t>∂</w:t>
      </w:r>
      <w:r w:rsidRPr="00B92A2C">
        <w:rPr>
          <w:rStyle w:val="subscript"/>
          <w:color w:val="000000"/>
        </w:rPr>
        <w:t>r</w:t>
      </w:r>
      <w:r w:rsidRPr="00B92A2C">
        <w:rPr>
          <w:color w:val="000000"/>
        </w:rPr>
        <w:t>(rB</w:t>
      </w:r>
      <w:r>
        <w:rPr>
          <w:rStyle w:val="subscript"/>
          <w:color w:val="000000"/>
        </w:rPr>
        <w:t>θ</w:t>
      </w:r>
      <w:r w:rsidRPr="00B92A2C">
        <w:rPr>
          <w:color w:val="000000"/>
        </w:rPr>
        <w:t>) - r</w:t>
      </w:r>
      <w:r w:rsidRPr="00B92A2C">
        <w:rPr>
          <w:rStyle w:val="superscript"/>
          <w:color w:val="000000"/>
        </w:rPr>
        <w:t>-1</w:t>
      </w:r>
      <w:r w:rsidRPr="00B92A2C">
        <w:rPr>
          <w:color w:val="000000"/>
        </w:rPr>
        <w:t>jmB</w:t>
      </w:r>
      <w:r w:rsidRPr="00B92A2C">
        <w:rPr>
          <w:rStyle w:val="subscript"/>
          <w:color w:val="000000"/>
        </w:rPr>
        <w:t>r</w:t>
      </w:r>
      <w:r w:rsidRPr="00B92A2C">
        <w:rPr>
          <w:color w:val="000000"/>
        </w:rPr>
        <w:t xml:space="preserve"> ]</w:t>
      </w:r>
      <w:r>
        <w:rPr>
          <w:color w:val="000000"/>
        </w:rPr>
        <w:t xml:space="preserve">  .</w:t>
      </w:r>
      <w:r>
        <w:tab/>
      </w:r>
      <w:r>
        <w:tab/>
        <w:t>(D.5.3)</w:t>
      </w:r>
    </w:p>
    <w:p w14:paraId="3BDD0400" w14:textId="77777777" w:rsidR="00EF1E95" w:rsidRDefault="00EF1E95" w:rsidP="00EF1E95">
      <w:pPr>
        <w:tabs>
          <w:tab w:val="left" w:pos="7200"/>
          <w:tab w:val="left" w:pos="7920"/>
          <w:tab w:val="right" w:pos="9270"/>
        </w:tabs>
      </w:pPr>
    </w:p>
    <w:p w14:paraId="28EF4C1E" w14:textId="77777777" w:rsidR="00EF1E95" w:rsidRDefault="00EF1E95" w:rsidP="00EF1E95">
      <w:pPr>
        <w:tabs>
          <w:tab w:val="left" w:pos="7200"/>
          <w:tab w:val="left" w:pos="7920"/>
          <w:tab w:val="right" w:pos="9270"/>
        </w:tabs>
      </w:pPr>
      <w:r>
        <w:t>Inside the round wire we expect to find</w:t>
      </w:r>
    </w:p>
    <w:p w14:paraId="7F47E5C0" w14:textId="77777777" w:rsidR="00EF1E95" w:rsidRDefault="00EF1E95" w:rsidP="00EF1E95">
      <w:pPr>
        <w:tabs>
          <w:tab w:val="left" w:pos="7200"/>
          <w:tab w:val="left" w:pos="7920"/>
          <w:tab w:val="right" w:pos="9270"/>
        </w:tabs>
      </w:pPr>
    </w:p>
    <w:p w14:paraId="0445E233" w14:textId="77777777" w:rsidR="00EF1E95" w:rsidRDefault="00EF1E95" w:rsidP="00EF1E95">
      <w:pPr>
        <w:tabs>
          <w:tab w:val="left" w:pos="7200"/>
          <w:tab w:val="left" w:pos="7920"/>
          <w:tab w:val="right" w:pos="9270"/>
        </w:tabs>
      </w:pPr>
      <w:r>
        <w:tab/>
        <w:t xml:space="preserve">div </w:t>
      </w:r>
      <w:r w:rsidRPr="00B92A2C">
        <w:rPr>
          <w:b/>
        </w:rPr>
        <w:t>B</w:t>
      </w:r>
      <w:r>
        <w:t xml:space="preserve"> = 0</w:t>
      </w:r>
      <w:r>
        <w:tab/>
      </w:r>
      <w:r>
        <w:tab/>
      </w:r>
      <w:r>
        <w:tab/>
      </w:r>
    </w:p>
    <w:p w14:paraId="0803844A" w14:textId="77777777" w:rsidR="00EF1E95" w:rsidRDefault="00EF1E95" w:rsidP="00EF1E95">
      <w:pPr>
        <w:tabs>
          <w:tab w:val="left" w:pos="7200"/>
          <w:tab w:val="left" w:pos="7920"/>
          <w:tab w:val="right" w:pos="9270"/>
        </w:tabs>
      </w:pPr>
      <w:r>
        <w:tab/>
        <w:t xml:space="preserve">div </w:t>
      </w:r>
      <w:r w:rsidRPr="00B92A2C">
        <w:rPr>
          <w:b/>
        </w:rPr>
        <w:t>E</w:t>
      </w:r>
      <w:r>
        <w:t xml:space="preserve"> = 0</w:t>
      </w:r>
      <w:r>
        <w:tab/>
      </w:r>
      <w:r>
        <w:tab/>
      </w:r>
      <w:r>
        <w:tab/>
        <w:t>// no free charge</w:t>
      </w:r>
    </w:p>
    <w:p w14:paraId="09F6C27C" w14:textId="77777777" w:rsidR="00EF1E95" w:rsidRDefault="00EF1E95" w:rsidP="00EF1E95">
      <w:pPr>
        <w:tabs>
          <w:tab w:val="left" w:pos="7200"/>
          <w:tab w:val="left" w:pos="7920"/>
          <w:tab w:val="right" w:pos="9270"/>
        </w:tabs>
      </w:pPr>
      <w:r>
        <w:tab/>
      </w:r>
      <w:r w:rsidRPr="00FD018A">
        <w:rPr>
          <w:color w:val="000000"/>
        </w:rPr>
        <w:t xml:space="preserve">curl </w:t>
      </w:r>
      <w:r w:rsidRPr="00FD018A">
        <w:rPr>
          <w:b/>
          <w:color w:val="000000"/>
        </w:rPr>
        <w:t>B</w:t>
      </w:r>
      <w:r w:rsidRPr="00FD018A">
        <w:rPr>
          <w:color w:val="000000"/>
        </w:rPr>
        <w:t xml:space="preserve"> =</w:t>
      </w:r>
      <w:r>
        <w:t xml:space="preserve"> μ </w:t>
      </w:r>
      <w:r w:rsidRPr="00DF2C25">
        <w:rPr>
          <w:b/>
        </w:rPr>
        <w:t>J</w:t>
      </w:r>
      <w:r>
        <w:t xml:space="preserve"> + μ jωε</w:t>
      </w:r>
      <w:r w:rsidRPr="00DF2C25">
        <w:rPr>
          <w:b/>
        </w:rPr>
        <w:t>E</w:t>
      </w:r>
      <w:r>
        <w:t xml:space="preserve">   = μ(σ + jωε)</w:t>
      </w:r>
      <w:r w:rsidRPr="00DF2C25">
        <w:rPr>
          <w:b/>
        </w:rPr>
        <w:t xml:space="preserve"> E</w:t>
      </w:r>
      <w:r>
        <w:rPr>
          <w:b/>
        </w:rPr>
        <w:t xml:space="preserve">  = </w:t>
      </w:r>
      <w:r>
        <w:t>μ(jω)( ε - jσ/ω)</w:t>
      </w:r>
      <w:r w:rsidRPr="00DF2C25">
        <w:rPr>
          <w:b/>
        </w:rPr>
        <w:t xml:space="preserve"> E</w:t>
      </w:r>
      <w:r>
        <w:t xml:space="preserve"> = jω μξ</w:t>
      </w:r>
      <w:r w:rsidRPr="00DF2C25">
        <w:rPr>
          <w:b/>
        </w:rPr>
        <w:t xml:space="preserve"> E</w:t>
      </w:r>
      <w:r>
        <w:t xml:space="preserve"> </w:t>
      </w:r>
    </w:p>
    <w:p w14:paraId="5A8FB9FB" w14:textId="77777777" w:rsidR="00EF1E95" w:rsidRPr="004045CF" w:rsidRDefault="00EF1E95" w:rsidP="00EF1E95">
      <w:pPr>
        <w:tabs>
          <w:tab w:val="left" w:pos="7200"/>
          <w:tab w:val="left" w:pos="7920"/>
          <w:tab w:val="right" w:pos="9270"/>
        </w:tabs>
      </w:pPr>
      <w:r>
        <w:tab/>
      </w:r>
      <w:r>
        <w:tab/>
        <w:t xml:space="preserve">   = j (β</w:t>
      </w:r>
      <w:r>
        <w:rPr>
          <w:rStyle w:val="superscript"/>
        </w:rPr>
        <w:t>2</w:t>
      </w:r>
      <w:r>
        <w:t>/ω)</w:t>
      </w:r>
      <w:r w:rsidRPr="00DF2C25">
        <w:rPr>
          <w:b/>
        </w:rPr>
        <w:t xml:space="preserve"> E</w:t>
      </w:r>
      <w:r>
        <w:tab/>
        <w:t>.</w:t>
      </w:r>
      <w:r>
        <w:tab/>
        <w:t>// see (1.5.1)</w:t>
      </w:r>
      <w:r>
        <w:tab/>
      </w:r>
      <w:r>
        <w:tab/>
      </w:r>
      <w:r>
        <w:tab/>
      </w:r>
      <w:r>
        <w:tab/>
      </w:r>
      <w:r>
        <w:tab/>
      </w:r>
      <w:r>
        <w:tab/>
      </w:r>
      <w:r>
        <w:tab/>
      </w:r>
    </w:p>
    <w:p w14:paraId="56DEAF18" w14:textId="77777777" w:rsidR="00EF1E95" w:rsidRDefault="00EF1E95" w:rsidP="00EF1E95">
      <w:pPr>
        <w:tabs>
          <w:tab w:val="left" w:pos="7200"/>
          <w:tab w:val="left" w:pos="7920"/>
          <w:tab w:val="right" w:pos="9270"/>
        </w:tabs>
      </w:pPr>
    </w:p>
    <w:p w14:paraId="37F00E8D" w14:textId="77777777" w:rsidR="00EF1E95" w:rsidRDefault="00EF1E95" w:rsidP="00EF1E95">
      <w:pPr>
        <w:tabs>
          <w:tab w:val="left" w:pos="7200"/>
          <w:tab w:val="left" w:pos="7920"/>
          <w:tab w:val="right" w:pos="9270"/>
        </w:tabs>
      </w:pPr>
      <w:r>
        <w:t xml:space="preserve">Thus, for the divergence equations we just compute the divergence as shown and see if it comes out zero,  while for the curl </w:t>
      </w:r>
      <w:r w:rsidRPr="003E1944">
        <w:rPr>
          <w:b/>
        </w:rPr>
        <w:t>B</w:t>
      </w:r>
      <w:r>
        <w:t xml:space="preserve"> equation we verify that</w:t>
      </w:r>
    </w:p>
    <w:p w14:paraId="0F6B011B" w14:textId="77777777" w:rsidR="00EF1E95" w:rsidRDefault="00EF1E95" w:rsidP="00EF1E95">
      <w:pPr>
        <w:tabs>
          <w:tab w:val="left" w:pos="7200"/>
          <w:tab w:val="left" w:pos="7920"/>
          <w:tab w:val="right" w:pos="9270"/>
        </w:tabs>
      </w:pPr>
    </w:p>
    <w:p w14:paraId="17162009" w14:textId="77777777" w:rsidR="00EF1E95" w:rsidRPr="004045CF" w:rsidRDefault="00EF1E95" w:rsidP="00EF1E95">
      <w:pPr>
        <w:tabs>
          <w:tab w:val="left" w:pos="7200"/>
          <w:tab w:val="left" w:pos="7920"/>
          <w:tab w:val="right" w:pos="9270"/>
        </w:tabs>
      </w:pPr>
      <w:r>
        <w:tab/>
      </w:r>
      <w:r w:rsidRPr="00FD018A">
        <w:rPr>
          <w:color w:val="000000"/>
        </w:rPr>
        <w:t xml:space="preserve">curl </w:t>
      </w:r>
      <w:r w:rsidRPr="00FD018A">
        <w:rPr>
          <w:b/>
          <w:color w:val="000000"/>
        </w:rPr>
        <w:t>B</w:t>
      </w:r>
      <w:r>
        <w:t xml:space="preserve"> - j(β</w:t>
      </w:r>
      <w:r>
        <w:rPr>
          <w:rStyle w:val="superscript"/>
        </w:rPr>
        <w:t>2</w:t>
      </w:r>
      <w:r>
        <w:t>/ω)</w:t>
      </w:r>
      <w:r w:rsidRPr="00DF2C25">
        <w:rPr>
          <w:b/>
        </w:rPr>
        <w:t xml:space="preserve"> E</w:t>
      </w:r>
      <w:r>
        <w:t xml:space="preserve"> = 0</w:t>
      </w:r>
      <w:r>
        <w:rPr>
          <w:rStyle w:val="superscript"/>
        </w:rPr>
        <w:t xml:space="preserve"> </w:t>
      </w:r>
      <w:r>
        <w:tab/>
      </w:r>
      <w:r>
        <w:tab/>
      </w:r>
      <w:r>
        <w:tab/>
      </w:r>
      <w:r>
        <w:tab/>
      </w:r>
      <w:r>
        <w:tab/>
      </w:r>
      <w:r>
        <w:tab/>
      </w:r>
      <w:r>
        <w:tab/>
      </w:r>
      <w:r>
        <w:tab/>
      </w:r>
      <w:r>
        <w:tab/>
        <w:t>(D.5.4)</w:t>
      </w:r>
    </w:p>
    <w:p w14:paraId="46D7A7BA" w14:textId="77777777" w:rsidR="00EF1E95" w:rsidRDefault="00EF1E95" w:rsidP="00EF1E95">
      <w:pPr>
        <w:tabs>
          <w:tab w:val="left" w:pos="7200"/>
          <w:tab w:val="left" w:pos="7920"/>
          <w:tab w:val="right" w:pos="9270"/>
        </w:tabs>
      </w:pPr>
    </w:p>
    <w:p w14:paraId="5A4A55B9" w14:textId="77777777" w:rsidR="00EF1E95" w:rsidRPr="003E1944" w:rsidRDefault="00EF1E95" w:rsidP="00EF1E95">
      <w:pPr>
        <w:tabs>
          <w:tab w:val="left" w:pos="7200"/>
          <w:tab w:val="left" w:pos="7920"/>
          <w:tab w:val="right" w:pos="9270"/>
        </w:tabs>
      </w:pPr>
      <w:r>
        <w:t>for each component. The fact (D.2.2) that β'</w:t>
      </w:r>
      <w:r>
        <w:rPr>
          <w:rStyle w:val="superscript"/>
        </w:rPr>
        <w:t>2</w:t>
      </w:r>
      <w:r>
        <w:t xml:space="preserve"> = β</w:t>
      </w:r>
      <w:r>
        <w:rPr>
          <w:rStyle w:val="superscript"/>
        </w:rPr>
        <w:t>2</w:t>
      </w:r>
      <w:r>
        <w:t xml:space="preserve"> - </w:t>
      </w:r>
      <w:r w:rsidR="007E01A2">
        <w:t>k</w:t>
      </w:r>
      <w:r>
        <w:rPr>
          <w:rStyle w:val="superscript"/>
        </w:rPr>
        <w:t>2</w:t>
      </w:r>
      <w:r>
        <w:t xml:space="preserve"> is also used. </w:t>
      </w:r>
    </w:p>
    <w:p w14:paraId="70C77B29" w14:textId="77777777" w:rsidR="00EF1E95" w:rsidRDefault="00EF1E95" w:rsidP="00EF1E95">
      <w:pPr>
        <w:tabs>
          <w:tab w:val="left" w:pos="7200"/>
          <w:tab w:val="left" w:pos="7920"/>
          <w:tab w:val="right" w:pos="9270"/>
        </w:tabs>
      </w:pPr>
    </w:p>
    <w:p w14:paraId="2FCCD5BF" w14:textId="77777777" w:rsidR="00EF1E95" w:rsidRDefault="00EF1E95" w:rsidP="00EF1E95">
      <w:pPr>
        <w:tabs>
          <w:tab w:val="left" w:pos="7200"/>
          <w:tab w:val="left" w:pos="7920"/>
          <w:tab w:val="right" w:pos="9270"/>
        </w:tabs>
      </w:pPr>
      <w:r>
        <w:t>Here then is the Maple code which does the verification of the three Maxwell equations:</w:t>
      </w:r>
    </w:p>
    <w:p w14:paraId="6030D1FB" w14:textId="77777777" w:rsidR="00EF1E95" w:rsidRDefault="00EF1E95" w:rsidP="00EF1E95">
      <w:pPr>
        <w:tabs>
          <w:tab w:val="left" w:pos="7200"/>
          <w:tab w:val="left" w:pos="7920"/>
          <w:tab w:val="right" w:pos="9270"/>
        </w:tabs>
      </w:pPr>
    </w:p>
    <w:p w14:paraId="4BF482F8" w14:textId="77777777" w:rsidR="00EF1E95" w:rsidRDefault="00EF1E95" w:rsidP="00EF1E95">
      <w:pPr>
        <w:tabs>
          <w:tab w:val="left" w:pos="7200"/>
          <w:tab w:val="left" w:pos="7920"/>
          <w:tab w:val="right" w:pos="9270"/>
        </w:tabs>
      </w:pPr>
      <w:r>
        <w:pict>
          <v:shape id="_x0000_i1040" type="#_x0000_t75" style="width:340.5pt;height:224.25pt">
            <v:imagedata r:id="rId21" o:title=""/>
          </v:shape>
        </w:pict>
      </w:r>
    </w:p>
    <w:p w14:paraId="7E513670" w14:textId="77777777" w:rsidR="00EF1E95" w:rsidRDefault="00EF1E95" w:rsidP="00EF1E95">
      <w:pPr>
        <w:tabs>
          <w:tab w:val="left" w:pos="7200"/>
          <w:tab w:val="left" w:pos="7920"/>
          <w:tab w:val="right" w:pos="9270"/>
        </w:tabs>
      </w:pPr>
    </w:p>
    <w:p w14:paraId="0CA2586F" w14:textId="77777777" w:rsidR="00EF1E95" w:rsidRDefault="00EF1E95" w:rsidP="00EF1E95">
      <w:pPr>
        <w:tabs>
          <w:tab w:val="left" w:pos="7200"/>
          <w:tab w:val="left" w:pos="7920"/>
          <w:tab w:val="right" w:pos="9270"/>
        </w:tabs>
      </w:pPr>
      <w:r>
        <w:t>In Maple % refers to the last quantity computed. Prior to each simplify(%) statement we find a huge mess for the expression at hand, but simplify then shows it is really zero. As an example, here is the execution of the verification that [</w:t>
      </w:r>
      <w:r w:rsidRPr="00FD018A">
        <w:rPr>
          <w:color w:val="000000"/>
        </w:rPr>
        <w:t xml:space="preserve">curl </w:t>
      </w:r>
      <w:r w:rsidRPr="00FD018A">
        <w:rPr>
          <w:b/>
          <w:color w:val="000000"/>
        </w:rPr>
        <w:t>B</w:t>
      </w:r>
      <w:r>
        <w:rPr>
          <w:b/>
          <w:color w:val="000000"/>
        </w:rPr>
        <w:t>]</w:t>
      </w:r>
      <w:r>
        <w:rPr>
          <w:rStyle w:val="subscript"/>
        </w:rPr>
        <w:t>z</w:t>
      </w:r>
      <w:r>
        <w:t xml:space="preserve"> - j(β</w:t>
      </w:r>
      <w:r>
        <w:rPr>
          <w:rStyle w:val="superscript"/>
        </w:rPr>
        <w:t>2</w:t>
      </w:r>
      <w:r>
        <w:t>/ω)</w:t>
      </w:r>
      <w:r w:rsidRPr="00DF2C25">
        <w:rPr>
          <w:b/>
        </w:rPr>
        <w:t xml:space="preserve"> </w:t>
      </w:r>
      <w:r w:rsidRPr="00C3187A">
        <w:t>E</w:t>
      </w:r>
      <w:r>
        <w:rPr>
          <w:rStyle w:val="subscript"/>
        </w:rPr>
        <w:t>z</w:t>
      </w:r>
      <w:r>
        <w:t xml:space="preserve"> = 0 : </w:t>
      </w:r>
    </w:p>
    <w:p w14:paraId="4B27439C" w14:textId="77777777" w:rsidR="00EF1E95" w:rsidRDefault="00EF1E95" w:rsidP="00EF1E95">
      <w:pPr>
        <w:tabs>
          <w:tab w:val="left" w:pos="7200"/>
          <w:tab w:val="left" w:pos="7920"/>
          <w:tab w:val="right" w:pos="9270"/>
        </w:tabs>
      </w:pPr>
    </w:p>
    <w:p w14:paraId="3C5994BC" w14:textId="77777777" w:rsidR="00EF1E95" w:rsidRDefault="00EF1E95" w:rsidP="00EF1E95">
      <w:pPr>
        <w:tabs>
          <w:tab w:val="left" w:pos="7200"/>
          <w:tab w:val="left" w:pos="7920"/>
          <w:tab w:val="right" w:pos="9270"/>
        </w:tabs>
      </w:pPr>
      <w:r>
        <w:pict>
          <v:shape id="_x0000_i1041" type="#_x0000_t75" style="width:467.25pt;height:185.25pt">
            <v:imagedata r:id="rId22" o:title=""/>
          </v:shape>
        </w:pict>
      </w:r>
    </w:p>
    <w:p w14:paraId="53ABBAB3" w14:textId="77777777" w:rsidR="00EF1E95" w:rsidRDefault="00EF1E95" w:rsidP="00EF1E95">
      <w:pPr>
        <w:tabs>
          <w:tab w:val="left" w:pos="7200"/>
          <w:tab w:val="left" w:pos="7920"/>
          <w:tab w:val="right" w:pos="9270"/>
        </w:tabs>
      </w:pPr>
    </w:p>
    <w:p w14:paraId="7E264D06" w14:textId="77777777" w:rsidR="00EF1E95" w:rsidRDefault="00EF1E95" w:rsidP="00EF1E95">
      <w:pPr>
        <w:tabs>
          <w:tab w:val="left" w:pos="7200"/>
          <w:tab w:val="left" w:pos="7920"/>
          <w:tab w:val="right" w:pos="9270"/>
        </w:tabs>
      </w:pPr>
      <w:r>
        <w:t xml:space="preserve">No approximations were made in the E fields, the B fields, or in these Maxwell verifications. </w:t>
      </w:r>
    </w:p>
    <w:p w14:paraId="1E65E3E1" w14:textId="77777777" w:rsidR="00EF1E95" w:rsidRPr="004C7B64" w:rsidRDefault="00EF1E95" w:rsidP="00EF1E95">
      <w:pPr>
        <w:tabs>
          <w:tab w:val="left" w:pos="7200"/>
          <w:tab w:val="left" w:pos="7920"/>
          <w:tab w:val="right" w:pos="9270"/>
        </w:tabs>
        <w:rPr>
          <w:color w:val="FF0000"/>
        </w:rPr>
      </w:pPr>
    </w:p>
    <w:p w14:paraId="45E3FC97" w14:textId="77777777" w:rsidR="00EF1E95" w:rsidRDefault="00EF1E95" w:rsidP="00EF1E95">
      <w:pPr>
        <w:pStyle w:val="Heading3"/>
      </w:pPr>
      <w:bookmarkStart w:id="20" w:name="_Toc391131948"/>
      <w:r>
        <w:t>D.6  The exact E and B fields for the m=0 partial wave</w:t>
      </w:r>
      <w:bookmarkEnd w:id="20"/>
    </w:p>
    <w:p w14:paraId="565DFC21" w14:textId="77777777" w:rsidR="00EF1E95" w:rsidRDefault="00EF1E95" w:rsidP="00EF1E95"/>
    <w:p w14:paraId="6E9E5E91" w14:textId="77777777" w:rsidR="00EF1E95" w:rsidRDefault="00EF1E95" w:rsidP="00EF1E95">
      <w:r>
        <w:t xml:space="preserve">The m=0 partial wave is all there is for an axially symmetric problem like that considered in Chapter 2, where the round wire is imagined in isolation, but is operationally the central conductor of a coaxial cable with a very distant return cylinder (outer shield).  Here is the reduction of box (D.4.9) for m = 0, making use of the m=0 coefficients noted in box (D.2.28), namely, </w:t>
      </w:r>
    </w:p>
    <w:p w14:paraId="4C9EE60C" w14:textId="77777777" w:rsidR="00EF1E95" w:rsidRDefault="00EF1E95" w:rsidP="00EF1E95"/>
    <w:p w14:paraId="06EC407E" w14:textId="77777777" w:rsidR="00EF1E95" w:rsidRPr="00C54290" w:rsidRDefault="00EF1E95" w:rsidP="00EF1E95">
      <w:r>
        <w:tab/>
        <w:t>m = 0</w:t>
      </w:r>
      <w:r>
        <w:tab/>
        <w:t>a</w:t>
      </w:r>
      <w:r>
        <w:rPr>
          <w:rStyle w:val="subscript"/>
        </w:rPr>
        <w:t>0</w:t>
      </w:r>
      <w:r>
        <w:t xml:space="preserve"> = 0</w:t>
      </w:r>
      <w:r>
        <w:tab/>
      </w:r>
      <w:r>
        <w:tab/>
        <w:t>(</w:t>
      </w:r>
      <w:r>
        <w:fldChar w:fldCharType="begin"/>
      </w:r>
      <w:r>
        <w:instrText xml:space="preserve"> EQ \F(K</w:instrText>
      </w:r>
      <w:r>
        <w:rPr>
          <w:rStyle w:val="subscript"/>
        </w:rPr>
        <w:instrText>0</w:instrText>
      </w:r>
      <w:r>
        <w:instrText>,2)</w:instrText>
      </w:r>
      <w:r>
        <w:fldChar w:fldCharType="end"/>
      </w:r>
      <w:r>
        <w:t xml:space="preserve"> + </w:t>
      </w:r>
      <w:r>
        <w:fldChar w:fldCharType="begin"/>
      </w:r>
      <w:r>
        <w:instrText xml:space="preserve"> EQ \F(a</w:instrText>
      </w:r>
      <w:r>
        <w:rPr>
          <w:rStyle w:val="subscript"/>
        </w:rPr>
        <w:instrText>0</w:instrText>
      </w:r>
      <w:r>
        <w:instrText xml:space="preserve">,0) </w:instrText>
      </w:r>
      <w:r>
        <w:fldChar w:fldCharType="end"/>
      </w:r>
      <w:r>
        <w:t xml:space="preserve"> )  = 0</w:t>
      </w:r>
      <w:r>
        <w:tab/>
      </w:r>
      <w:r>
        <w:tab/>
      </w:r>
      <w:r>
        <w:tab/>
      </w:r>
      <w:r>
        <w:fldChar w:fldCharType="begin"/>
      </w:r>
      <w:r>
        <w:instrText xml:space="preserve"> EQ \F(K</w:instrText>
      </w:r>
      <w:r>
        <w:rPr>
          <w:rStyle w:val="subscript"/>
        </w:rPr>
        <w:instrText>0</w:instrText>
      </w:r>
      <w:r>
        <w:instrText xml:space="preserve">,2)   </w:instrText>
      </w:r>
      <w:r>
        <w:fldChar w:fldCharType="end"/>
      </w:r>
      <w:r>
        <w:t>=  (jω/σ) N</w:t>
      </w:r>
      <w:r>
        <w:rPr>
          <w:rStyle w:val="subscript"/>
        </w:rPr>
        <w:t>0</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r>
        <w:tab/>
      </w:r>
      <w:r>
        <w:tab/>
      </w:r>
      <w:r>
        <w:tab/>
        <w:t xml:space="preserve">  </w:t>
      </w:r>
    </w:p>
    <w:p w14:paraId="3072C4FE" w14:textId="77777777" w:rsidR="00EF1E95" w:rsidRDefault="00EF1E95" w:rsidP="00EF1E95"/>
    <w:p w14:paraId="3DFC05FC"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87E79DB" w14:textId="77777777" w:rsidR="00EF1E95" w:rsidRPr="007C724D"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Pr="007C724D">
        <w:rPr>
          <w:b/>
        </w:rPr>
        <w:t>Summary of E and B fields inside a round wire</w:t>
      </w:r>
      <w:r>
        <w:rPr>
          <w:b/>
        </w:rPr>
        <w:t xml:space="preserve"> ( m = 0 only )</w:t>
      </w:r>
      <w:r>
        <w:tab/>
      </w:r>
      <w:r>
        <w:tab/>
      </w:r>
      <w:r>
        <w:tab/>
      </w:r>
      <w:r>
        <w:tab/>
        <w:t xml:space="preserve">          (D.6.1)</w:t>
      </w:r>
    </w:p>
    <w:p w14:paraId="771569D9"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B8A98E1" w14:textId="77777777" w:rsidR="00EF1E95" w:rsidRPr="008D0998"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w:t>
      </w:r>
      <w:r>
        <w:rPr>
          <w:color w:val="000000"/>
        </w:rPr>
        <w:t xml:space="preserve"> </w:t>
      </w:r>
      <w:r w:rsidRPr="000A326A">
        <w:rPr>
          <w:color w:val="000000"/>
        </w:rPr>
        <w:t xml:space="preserve"> =</w:t>
      </w:r>
      <w:r>
        <w:rPr>
          <w:color w:val="000000"/>
        </w:rPr>
        <w:t xml:space="preserve"> </w:t>
      </w:r>
      <w:r w:rsidRPr="000A326A">
        <w:rPr>
          <w:color w:val="000000"/>
        </w:rPr>
        <w:t xml:space="preserve"> </w:t>
      </w:r>
      <w:r>
        <w:t xml:space="preserve"> - j (β'/</w:t>
      </w:r>
      <w:r w:rsidR="007E01A2">
        <w:t>k</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rsidRPr="000A326A">
        <w:rPr>
          <w:color w:val="000000"/>
        </w:rPr>
        <w:tab/>
      </w:r>
      <w:r>
        <w:rPr>
          <w:color w:val="000000"/>
        </w:rPr>
        <w:tab/>
        <w:t>// large</w:t>
      </w:r>
      <w:r w:rsidRPr="000A326A">
        <w:rPr>
          <w:color w:val="000000"/>
        </w:rPr>
        <w:tab/>
      </w:r>
      <w:r>
        <w:rPr>
          <w:color w:val="000000"/>
        </w:rPr>
        <w:tab/>
      </w:r>
      <w:r>
        <w:rPr>
          <w:color w:val="000000"/>
        </w:rPr>
        <w:tab/>
      </w:r>
      <w:r>
        <w:t>x = β'r</w:t>
      </w:r>
      <w:r>
        <w:tab/>
      </w:r>
      <w:r>
        <w:rPr>
          <w:color w:val="000000"/>
        </w:rPr>
        <w:t xml:space="preserv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p>
    <w:p w14:paraId="5F17AAB5" w14:textId="77777777" w:rsidR="00EF1E95" w:rsidRPr="007C724D"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w:t>
      </w:r>
      <w:r>
        <w:rPr>
          <w:color w:val="000000"/>
        </w:rPr>
        <w:t>0</w:t>
      </w:r>
      <w:r w:rsidRPr="000A326A">
        <w:rPr>
          <w:color w:val="000000"/>
        </w:rPr>
        <w:t>)  =</w:t>
      </w:r>
      <w:r>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1</w:t>
      </w:r>
      <w:r w:rsidRPr="000A326A">
        <w:rPr>
          <w:color w:val="000000"/>
        </w:rPr>
        <w:t>(x)  .</w:t>
      </w:r>
      <w:r w:rsidRPr="000A326A">
        <w:rPr>
          <w:color w:val="000000"/>
        </w:rPr>
        <w:tab/>
      </w:r>
      <w:r>
        <w:rPr>
          <w:color w:val="000000"/>
        </w:rPr>
        <w:tab/>
      </w:r>
      <w:r>
        <w:rPr>
          <w:color w:val="000000"/>
        </w:rPr>
        <w:tab/>
        <w:t>// small</w:t>
      </w:r>
      <w:r w:rsidRPr="000A326A">
        <w:rPr>
          <w:color w:val="000000"/>
        </w:rPr>
        <w:tab/>
      </w:r>
      <w:r>
        <w:rPr>
          <w:color w:val="000000"/>
        </w:rPr>
        <w:tab/>
      </w:r>
      <w:r>
        <w:rPr>
          <w:color w:val="000000"/>
        </w:rPr>
        <w:tab/>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 xml:space="preserve"> =  (j/2) (a</w:t>
      </w:r>
      <w:r w:rsidR="007E01A2">
        <w:t>k</w:t>
      </w:r>
      <w:r>
        <w:t>) I R</w:t>
      </w:r>
      <w:r>
        <w:rPr>
          <w:rStyle w:val="subscript"/>
        </w:rPr>
        <w:t>dc</w:t>
      </w:r>
      <w:r>
        <w:t xml:space="preserve">  </w:t>
      </w:r>
      <w:r>
        <w:fldChar w:fldCharType="begin"/>
      </w:r>
      <w:r>
        <w:instrText xml:space="preserve"> EQ \F(1,J</w:instrText>
      </w:r>
      <w:r>
        <w:rPr>
          <w:rStyle w:val="subscript"/>
        </w:rPr>
        <w:instrText>1</w:instrText>
      </w:r>
      <w:r>
        <w:instrText>(x</w:instrText>
      </w:r>
      <w:r>
        <w:rPr>
          <w:rStyle w:val="subscript"/>
        </w:rPr>
        <w:instrText>a</w:instrText>
      </w:r>
      <w:r>
        <w:instrText>))</w:instrText>
      </w:r>
      <w:r>
        <w:fldChar w:fldCharType="end"/>
      </w:r>
    </w:p>
    <w:p w14:paraId="29FCB9B9" w14:textId="77777777" w:rsidR="00EF1E95" w:rsidRPr="00C033EF"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jE</w:t>
      </w:r>
      <w:r>
        <w:rPr>
          <w:rStyle w:val="subscript"/>
        </w:rPr>
        <w:t>θ</w:t>
      </w:r>
      <w:r>
        <w:t xml:space="preserve">(r,0)  = </w:t>
      </w:r>
      <w:r>
        <w:rPr>
          <w:color w:val="000000"/>
        </w:rPr>
        <w:t>0</w:t>
      </w:r>
      <w:r>
        <w:rPr>
          <w:color w:val="000000"/>
        </w:rPr>
        <w:tab/>
      </w:r>
      <w:r>
        <w:rPr>
          <w:color w:val="000000"/>
        </w:rPr>
        <w:tab/>
      </w:r>
      <w:r>
        <w:tab/>
      </w:r>
      <w:r>
        <w:tab/>
      </w:r>
      <w:r>
        <w:tab/>
      </w:r>
      <w:r>
        <w:tab/>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r>
    </w:p>
    <w:p w14:paraId="5F6DAB1F"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0D4AB7F4"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z</w:t>
      </w:r>
      <w:r w:rsidRPr="003545CB">
        <w:rPr>
          <w:color w:val="000000"/>
        </w:rPr>
        <w:t>(r,</w:t>
      </w:r>
      <w:r>
        <w:rPr>
          <w:color w:val="000000"/>
        </w:rPr>
        <w:t>0</w:t>
      </w:r>
      <w:r w:rsidRPr="003545CB">
        <w:rPr>
          <w:color w:val="000000"/>
        </w:rPr>
        <w:t>)</w:t>
      </w:r>
      <w:r>
        <w:t xml:space="preserve">   =  0</w:t>
      </w:r>
    </w:p>
    <w:p w14:paraId="067FD081"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06E9590" w14:textId="77777777" w:rsidR="00EF1E95" w:rsidRPr="0066772E"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B</w:t>
      </w:r>
      <w:r>
        <w:rPr>
          <w:rStyle w:val="subscript"/>
        </w:rPr>
        <w:t>r</w:t>
      </w:r>
      <w:r w:rsidRPr="003545CB">
        <w:rPr>
          <w:color w:val="000000"/>
        </w:rPr>
        <w:t>(r,</w:t>
      </w:r>
      <w:r>
        <w:rPr>
          <w:color w:val="000000"/>
        </w:rPr>
        <w:t>0</w:t>
      </w:r>
      <w:r w:rsidRPr="003545CB">
        <w:rPr>
          <w:color w:val="000000"/>
        </w:rPr>
        <w:t>)</w:t>
      </w:r>
      <w:r>
        <w:t xml:space="preserve">  =   0 </w:t>
      </w:r>
    </w:p>
    <w:p w14:paraId="5D6CB810" w14:textId="77777777" w:rsidR="00EF1E95"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B</w:t>
      </w:r>
      <w:r>
        <w:rPr>
          <w:rStyle w:val="subscript"/>
        </w:rPr>
        <w:t>θ</w:t>
      </w:r>
      <w:r w:rsidRPr="003545CB">
        <w:rPr>
          <w:color w:val="000000"/>
        </w:rPr>
        <w:t>(r,</w:t>
      </w:r>
      <w:r>
        <w:rPr>
          <w:color w:val="000000"/>
        </w:rPr>
        <w:t>0</w:t>
      </w:r>
      <w:r w:rsidRPr="003545CB">
        <w:rPr>
          <w:color w:val="000000"/>
        </w:rPr>
        <w:t>)</w:t>
      </w:r>
      <w:r>
        <w:t xml:space="preserve">  =   (β'/ω) ( </w:t>
      </w:r>
      <w:r>
        <w:fldChar w:fldCharType="begin"/>
      </w:r>
      <w:r>
        <w:instrText xml:space="preserve"> EQ \F(</w:instrText>
      </w:r>
      <w:r w:rsidR="007E01A2">
        <w:instrText>k</w:instrText>
      </w:r>
      <w:r>
        <w:instrText>,β</w:instrText>
      </w:r>
      <w:r w:rsidRPr="004E3040">
        <w:instrText>'</w:instrText>
      </w:r>
      <w:r>
        <w:instrText>)</w:instrText>
      </w:r>
      <w:r>
        <w:fldChar w:fldCharType="end"/>
      </w:r>
      <w:r>
        <w:t xml:space="preserve">  + </w:t>
      </w:r>
      <w:r>
        <w:fldChar w:fldCharType="begin"/>
      </w:r>
      <w:r>
        <w:instrText xml:space="preserve"> EQ \F(β',</w:instrText>
      </w:r>
      <w:r w:rsidR="007E01A2">
        <w:instrText>k</w:instrText>
      </w:r>
      <w:r>
        <w:instrText>)</w:instrText>
      </w:r>
      <w:r>
        <w:fldChar w:fldCharType="end"/>
      </w:r>
      <w:r>
        <w:t xml:space="preserve"> )</w:t>
      </w:r>
      <w:r w:rsidRPr="0081252A">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t>J</w:t>
      </w:r>
      <w:r>
        <w:rPr>
          <w:rStyle w:val="subscript"/>
        </w:rPr>
        <w:t>1</w:t>
      </w:r>
      <w:r>
        <w:t>(x)</w:t>
      </w:r>
      <w:r>
        <w:tab/>
        <w:t>// large</w:t>
      </w:r>
      <w:r>
        <w:tab/>
      </w:r>
      <w:r>
        <w:tab/>
        <w:t>~ β' (β'/</w:t>
      </w:r>
      <w:r w:rsidR="007E01A2">
        <w:t>k</w:t>
      </w:r>
      <w:r>
        <w:t>)</w:t>
      </w:r>
    </w:p>
    <w:p w14:paraId="2EDE164E" w14:textId="77777777" w:rsidR="00EF1E95" w:rsidRPr="0066772E" w:rsidRDefault="00EF1E95" w:rsidP="00EF1E9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90A75AC" w14:textId="77777777" w:rsidR="00EF1E95" w:rsidRDefault="00EF1E95" w:rsidP="00EF1E95"/>
    <w:p w14:paraId="4150F7F7" w14:textId="77777777" w:rsidR="00EF1E95" w:rsidRDefault="00EF1E95" w:rsidP="00EF1E95">
      <w:r>
        <w:t xml:space="preserve">No approximations have been made in these results, but a very good approximation for a low loss line is that |β| &gt;&gt; </w:t>
      </w:r>
      <w:r w:rsidR="007E01A2">
        <w:t>k</w:t>
      </w:r>
      <w:r w:rsidR="006B2D20">
        <w:t xml:space="preserve"> = β</w:t>
      </w:r>
      <w:r w:rsidR="006B2D20">
        <w:rPr>
          <w:rStyle w:val="subscript"/>
        </w:rPr>
        <w:t>d</w:t>
      </w:r>
      <w:r>
        <w:t xml:space="preserve"> which means β' ≈ β, as discussed below equation (D.2.2). With this approximation, we have commented in the above box on the size of the various field components. The dominant components are</w:t>
      </w:r>
    </w:p>
    <w:p w14:paraId="5A458636" w14:textId="77777777" w:rsidR="00EF1E95" w:rsidRDefault="00EF1E95" w:rsidP="00EF1E95"/>
    <w:p w14:paraId="383AAA66" w14:textId="77777777" w:rsidR="00EF1E95" w:rsidRDefault="00EF1E95" w:rsidP="00EF1E95">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xml:space="preserve">) </w:t>
      </w:r>
      <w:r>
        <w:rPr>
          <w:color w:val="000000"/>
        </w:rPr>
        <w:t xml:space="preserve"> </w:t>
      </w:r>
      <w:r w:rsidRPr="000A326A">
        <w:rPr>
          <w:color w:val="000000"/>
        </w:rPr>
        <w:t xml:space="preserve">= </w:t>
      </w:r>
      <w:r>
        <w:t xml:space="preserve"> - j (β/</w:t>
      </w:r>
      <w:r w:rsidR="007E01A2">
        <w:t>k</w:t>
      </w:r>
      <w:r>
        <w:t>)</w:t>
      </w:r>
      <w:r w:rsidRPr="008D0998">
        <w:rPr>
          <w:color w:val="000000"/>
        </w:rPr>
        <w:t xml:space="preserve"> </w:t>
      </w:r>
      <w:r w:rsidRPr="000A326A">
        <w:rPr>
          <w:color w:val="000000"/>
        </w:rPr>
        <w:fldChar w:fldCharType="begin"/>
      </w:r>
      <w:r w:rsidRPr="000A326A">
        <w:rPr>
          <w:color w:val="000000"/>
        </w:rPr>
        <w:instrText xml:space="preserve"> EQ \F(K</w:instrText>
      </w:r>
      <w:r>
        <w:rPr>
          <w:rStyle w:val="subscript"/>
          <w:color w:val="000000"/>
        </w:rPr>
        <w:instrText>0</w:instrText>
      </w:r>
      <w:r w:rsidRPr="000A326A">
        <w:rPr>
          <w:color w:val="000000"/>
        </w:rPr>
        <w:instrText xml:space="preserve">,2) </w:instrText>
      </w:r>
      <w:r w:rsidRPr="000A326A">
        <w:rPr>
          <w:color w:val="000000"/>
        </w:rPr>
        <w:fldChar w:fldCharType="end"/>
      </w:r>
      <w:r w:rsidRPr="000A326A">
        <w:rPr>
          <w:color w:val="000000"/>
        </w:rPr>
        <w:t xml:space="preserve"> J</w:t>
      </w:r>
      <w:r>
        <w:rPr>
          <w:rStyle w:val="subscript"/>
          <w:color w:val="000000"/>
        </w:rPr>
        <w:t>0</w:t>
      </w:r>
      <w:r w:rsidRPr="000A326A">
        <w:rPr>
          <w:color w:val="000000"/>
        </w:rPr>
        <w:t>(</w:t>
      </w:r>
      <w:r>
        <w:rPr>
          <w:color w:val="000000"/>
        </w:rPr>
        <w:t>x</w:t>
      </w:r>
      <w:r w:rsidRPr="000A326A">
        <w:rPr>
          <w:color w:val="000000"/>
        </w:rPr>
        <w:t>)</w:t>
      </w:r>
      <w:r>
        <w:t xml:space="preserve"> =  - j (β/</w:t>
      </w:r>
      <w:r w:rsidR="007E01A2">
        <w:t>k</w:t>
      </w:r>
      <w:r>
        <w:t>)</w:t>
      </w:r>
      <w:r w:rsidRPr="008D0998">
        <w:rPr>
          <w:color w:val="000000"/>
        </w:rPr>
        <w:t xml:space="preserve"> </w:t>
      </w:r>
      <w:r>
        <w:t>(j/2) (a</w:t>
      </w:r>
      <w:r w:rsidR="007E01A2">
        <w:t>k</w:t>
      </w:r>
      <w:r>
        <w:t>)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p>
    <w:p w14:paraId="3DA7CA4B" w14:textId="77777777" w:rsidR="00EF1E95" w:rsidRDefault="00EF1E95" w:rsidP="00EF1E95">
      <w:r>
        <w:tab/>
      </w:r>
      <w:r>
        <w:tab/>
        <w:t xml:space="preserve">      =  (1/2) β a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 </w:t>
      </w:r>
      <w:r>
        <w:t xml:space="preserve"> (ω/β) (1/2) (aβ</w:t>
      </w:r>
      <w:r>
        <w:rPr>
          <w:rStyle w:val="superscript"/>
        </w:rPr>
        <w:t>2</w:t>
      </w:r>
      <w:r>
        <w:t>/ω) I R</w:t>
      </w:r>
      <w:r>
        <w:rPr>
          <w:rStyle w:val="subscript"/>
        </w:rPr>
        <w:t>dc</w:t>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690884C6" w14:textId="77777777" w:rsidR="00EF1E95" w:rsidRDefault="00EF1E95" w:rsidP="00EF1E95"/>
    <w:p w14:paraId="06DA7E7E" w14:textId="77777777" w:rsidR="00EF1E95" w:rsidRPr="00832845" w:rsidRDefault="00EF1E95" w:rsidP="00EF1E95">
      <w:r>
        <w:tab/>
        <w:t>B</w:t>
      </w:r>
      <w:r>
        <w:rPr>
          <w:rStyle w:val="subscript"/>
        </w:rPr>
        <w:t>θ</w:t>
      </w:r>
      <w:r w:rsidRPr="003545CB">
        <w:rPr>
          <w:color w:val="000000"/>
        </w:rPr>
        <w:t>(r,</w:t>
      </w:r>
      <w:r>
        <w:rPr>
          <w:color w:val="000000"/>
        </w:rPr>
        <w:t>0</w:t>
      </w:r>
      <w:r w:rsidRPr="003545CB">
        <w:rPr>
          <w:color w:val="000000"/>
        </w:rPr>
        <w:t>)</w:t>
      </w:r>
      <w:r>
        <w:t xml:space="preserve">  =   (β/ω) (</w:t>
      </w:r>
      <w:r>
        <w:fldChar w:fldCharType="begin"/>
      </w:r>
      <w:r>
        <w:instrText xml:space="preserve"> EQ \F(β,</w:instrText>
      </w:r>
      <w:r w:rsidR="007E01A2">
        <w:instrText>k</w:instrText>
      </w:r>
      <w:r>
        <w:instrText>)</w:instrText>
      </w:r>
      <w:r>
        <w:fldChar w:fldCharType="end"/>
      </w:r>
      <w:r>
        <w:t xml:space="preserve"> )</w:t>
      </w:r>
      <w:r w:rsidRPr="0081252A">
        <w:t xml:space="preserve"> </w:t>
      </w:r>
      <w:r>
        <w:t>(j/2) (a</w:t>
      </w:r>
      <w:r w:rsidR="007E01A2">
        <w:t>k</w:t>
      </w:r>
      <w:r>
        <w:t>)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w:t>
      </w:r>
    </w:p>
    <w:p w14:paraId="07336418" w14:textId="77777777" w:rsidR="00EF1E95" w:rsidRDefault="00EF1E95" w:rsidP="00EF1E95">
      <w:r>
        <w:tab/>
      </w:r>
      <w:r>
        <w:tab/>
        <w:t xml:space="preserve">       = (j/2) (aβ</w:t>
      </w:r>
      <w:r>
        <w:rPr>
          <w:rStyle w:val="superscript"/>
        </w:rPr>
        <w:t>2</w:t>
      </w:r>
      <w:r>
        <w:t>/ω) I R</w:t>
      </w:r>
      <w:r>
        <w:rPr>
          <w:rStyle w:val="subscript"/>
        </w:rPr>
        <w:t>dc</w:t>
      </w:r>
      <w:r>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p>
    <w:p w14:paraId="5993A8A9" w14:textId="77777777" w:rsidR="00EF1E95" w:rsidRDefault="00EF1E95" w:rsidP="00EF1E95"/>
    <w:p w14:paraId="10BA413A" w14:textId="77777777" w:rsidR="00EF1E95" w:rsidRDefault="00EF1E95" w:rsidP="00EF1E95">
      <w:r>
        <w:t>As shown in (2.2.3) we can write β</w:t>
      </w:r>
      <w:r>
        <w:rPr>
          <w:rStyle w:val="superscript"/>
        </w:rPr>
        <w:t>2</w:t>
      </w:r>
      <w:r>
        <w:t xml:space="preserve">/ω ≈  </w:t>
      </w:r>
      <w:r w:rsidRPr="005F1B1E">
        <w:rPr>
          <w:b/>
        </w:rPr>
        <w:t>-</w:t>
      </w:r>
      <w:r>
        <w:t xml:space="preserve"> jμσ so that</w:t>
      </w:r>
    </w:p>
    <w:p w14:paraId="5464FBC7" w14:textId="77777777" w:rsidR="00EF1E95" w:rsidRDefault="00EF1E95" w:rsidP="00EF1E95"/>
    <w:p w14:paraId="411BD37D" w14:textId="77777777" w:rsidR="00EF1E95" w:rsidRDefault="00EF1E95" w:rsidP="00EF1E95">
      <w:r>
        <w:tab/>
        <w:t>(1/2) (aβ</w:t>
      </w:r>
      <w:r>
        <w:rPr>
          <w:rStyle w:val="superscript"/>
        </w:rPr>
        <w:t>2</w:t>
      </w:r>
      <w:r>
        <w:t>/ω)</w:t>
      </w:r>
      <w:r w:rsidRPr="00C033EF">
        <w:t xml:space="preserve"> </w:t>
      </w:r>
      <w:r>
        <w:t>I R</w:t>
      </w:r>
      <w:r>
        <w:rPr>
          <w:rStyle w:val="subscript"/>
        </w:rPr>
        <w:t xml:space="preserve">dc </w:t>
      </w:r>
      <w:r>
        <w:t xml:space="preserve">= (1/2) a (- jμσ) I </w:t>
      </w:r>
      <w:r>
        <w:fldChar w:fldCharType="begin"/>
      </w:r>
      <w:r>
        <w:instrText xml:space="preserve"> EQ \F(1,σπa</w:instrText>
      </w:r>
      <w:r>
        <w:rPr>
          <w:rStyle w:val="superscript"/>
        </w:rPr>
        <w:instrText>2</w:instrText>
      </w:r>
      <w:r>
        <w:instrText xml:space="preserve">) </w:instrText>
      </w:r>
      <w:r>
        <w:fldChar w:fldCharType="end"/>
      </w:r>
      <w:r>
        <w:t xml:space="preserve"> = - j </w:t>
      </w:r>
      <w:r>
        <w:fldChar w:fldCharType="begin"/>
      </w:r>
      <w:r>
        <w:instrText xml:space="preserve"> EQ \f(μI,2πa) </w:instrText>
      </w:r>
      <w:r>
        <w:fldChar w:fldCharType="end"/>
      </w:r>
    </w:p>
    <w:p w14:paraId="638D4636" w14:textId="77777777" w:rsidR="00EF1E95" w:rsidRDefault="00EF1E95" w:rsidP="00EF1E95"/>
    <w:p w14:paraId="3DCB83B9" w14:textId="77777777" w:rsidR="00EF1E95" w:rsidRDefault="00EF1E95" w:rsidP="00EF1E95">
      <w:r>
        <w:t>and then the dominant components above become</w:t>
      </w:r>
    </w:p>
    <w:p w14:paraId="43891E95" w14:textId="77777777" w:rsidR="00EF1E95" w:rsidRDefault="00EF1E95" w:rsidP="00EF1E95"/>
    <w:p w14:paraId="7E6713D1" w14:textId="77777777" w:rsidR="00EF1E95" w:rsidRPr="00C033EF" w:rsidRDefault="00EF1E95" w:rsidP="00EF1E95">
      <w:r>
        <w:tab/>
      </w:r>
      <w:r w:rsidRPr="000A326A">
        <w:rPr>
          <w:color w:val="000000"/>
        </w:rPr>
        <w:t>E</w:t>
      </w:r>
      <w:r w:rsidRPr="000A326A">
        <w:rPr>
          <w:rStyle w:val="subscript"/>
          <w:color w:val="000000"/>
        </w:rPr>
        <w:t>z</w:t>
      </w:r>
      <w:r w:rsidRPr="000A326A">
        <w:rPr>
          <w:color w:val="000000"/>
        </w:rPr>
        <w:t>(r,</w:t>
      </w:r>
      <w:r>
        <w:rPr>
          <w:color w:val="000000"/>
        </w:rPr>
        <w:t>0</w:t>
      </w:r>
      <w:r w:rsidRPr="000A326A">
        <w:rPr>
          <w:color w:val="000000"/>
        </w:rPr>
        <w:t>) =</w:t>
      </w:r>
      <w:r>
        <w:rPr>
          <w:color w:val="000000"/>
        </w:rPr>
        <w:t xml:space="preserve">  </w:t>
      </w:r>
      <w:r>
        <w:t xml:space="preserve"> (ω/β) [ - j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-j (ω/β) </w:t>
      </w:r>
      <w:r>
        <w:fldChar w:fldCharType="begin"/>
      </w:r>
      <w:r>
        <w:instrText xml:space="preserve"> EQ \f(μI,2πa) </w:instrText>
      </w:r>
      <w:r>
        <w:fldChar w:fldCharType="end"/>
      </w:r>
      <w:r>
        <w:t xml:space="preserve"> </w:t>
      </w:r>
      <w:r>
        <w:fldChar w:fldCharType="begin"/>
      </w:r>
      <w:r>
        <w:instrText xml:space="preserve"> EQ \f(J</w:instrText>
      </w:r>
      <w:r>
        <w:rPr>
          <w:rStyle w:val="subscript"/>
        </w:rPr>
        <w:instrText>0</w:instrText>
      </w:r>
      <w:r>
        <w:instrText>(x),J</w:instrText>
      </w:r>
      <w:r>
        <w:rPr>
          <w:rStyle w:val="subscript"/>
        </w:rPr>
        <w:instrText>1</w:instrText>
      </w:r>
      <w:r>
        <w:instrText>(x</w:instrText>
      </w:r>
      <w:r>
        <w:rPr>
          <w:rStyle w:val="subscript"/>
        </w:rPr>
        <w:instrText>a</w:instrText>
      </w:r>
      <w:r>
        <w:instrText xml:space="preserve">)) </w:instrText>
      </w:r>
      <w:r>
        <w:fldChar w:fldCharType="end"/>
      </w:r>
      <w:r>
        <w:rPr>
          <w:color w:val="000000"/>
        </w:rPr>
        <w:t xml:space="preserve"> </w:t>
      </w:r>
    </w:p>
    <w:p w14:paraId="53702306" w14:textId="77777777" w:rsidR="00EF1E95" w:rsidRDefault="00EF1E95" w:rsidP="00EF1E95"/>
    <w:p w14:paraId="0FFC7ED1" w14:textId="77777777" w:rsidR="00EF1E95" w:rsidRDefault="00EF1E95" w:rsidP="00EF1E95">
      <w:r>
        <w:tab/>
        <w:t>B</w:t>
      </w:r>
      <w:r>
        <w:rPr>
          <w:rStyle w:val="subscript"/>
        </w:rPr>
        <w:t>θ</w:t>
      </w:r>
      <w:r w:rsidRPr="003545CB">
        <w:rPr>
          <w:color w:val="000000"/>
        </w:rPr>
        <w:t>(r,</w:t>
      </w:r>
      <w:r>
        <w:rPr>
          <w:color w:val="000000"/>
        </w:rPr>
        <w:t>0</w:t>
      </w:r>
      <w:r w:rsidRPr="003545CB">
        <w:rPr>
          <w:color w:val="000000"/>
        </w:rPr>
        <w:t>)</w:t>
      </w:r>
      <w:r>
        <w:t xml:space="preserve">  =  j  [- j</w:t>
      </w:r>
      <w:r>
        <w:fldChar w:fldCharType="begin"/>
      </w:r>
      <w:r>
        <w:instrText xml:space="preserve"> EQ \f(μI,2πa) </w:instrText>
      </w:r>
      <w:r>
        <w:fldChar w:fldCharType="end"/>
      </w:r>
      <w:r>
        <w:t xml:space="preserve"> ]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 xml:space="preserve"> EQ \f(μI,2πa) </w:instrText>
      </w:r>
      <w:r>
        <w:fldChar w:fldCharType="end"/>
      </w:r>
      <w:r w:rsidRPr="00C033EF">
        <w:t xml:space="preserve"> </w:t>
      </w:r>
      <w:r>
        <w:fldChar w:fldCharType="begin"/>
      </w:r>
      <w:r>
        <w:instrText xml:space="preserve"> EQ \f(J</w:instrText>
      </w:r>
      <w:r>
        <w:rPr>
          <w:rStyle w:val="subscript"/>
        </w:rPr>
        <w:instrText>1</w:instrText>
      </w:r>
      <w:r>
        <w:instrText>(x),J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(D.6.2)</w:t>
      </w:r>
    </w:p>
    <w:p w14:paraId="6499BF09" w14:textId="77777777" w:rsidR="00EF1E95" w:rsidRDefault="00EF1E95" w:rsidP="00EF1E95"/>
    <w:p w14:paraId="7942B56D" w14:textId="77777777" w:rsidR="00EF1E95" w:rsidRPr="00E54AAF" w:rsidRDefault="00EF1E95" w:rsidP="00EF1E95">
      <w:r>
        <w:t xml:space="preserve">These results are in agreement with E(r) and B(r) shown in summary box (2.2.30) from the Chapter 2 calculation where we assumed </w:t>
      </w:r>
      <w:r>
        <w:rPr>
          <w:b/>
        </w:rPr>
        <w:t>E</w:t>
      </w:r>
      <w:r>
        <w:t xml:space="preserve"> = E(r) </w:t>
      </w:r>
      <w:r w:rsidRPr="009A32B0">
        <w:rPr>
          <w:b/>
        </w:rPr>
        <w:fldChar w:fldCharType="begin"/>
      </w:r>
      <w:r w:rsidRPr="009A32B0">
        <w:rPr>
          <w:b/>
        </w:rPr>
        <w:instrText xml:space="preserve"> EQ \O(z,\S\up2(^))</w:instrText>
      </w:r>
      <w:r w:rsidRPr="009A32B0">
        <w:rPr>
          <w:b/>
        </w:rPr>
        <w:fldChar w:fldCharType="end"/>
      </w:r>
      <w:r>
        <w:t xml:space="preserve"> and </w:t>
      </w:r>
      <w:r w:rsidRPr="00030480">
        <w:rPr>
          <w:b/>
        </w:rPr>
        <w:t>B</w:t>
      </w:r>
      <w:r>
        <w:t xml:space="preserve"> = B(r)</w:t>
      </w:r>
      <w:r w:rsidRPr="00443268">
        <w:rPr>
          <w:b/>
        </w:rPr>
        <w:t xml:space="preserve"> </w:t>
      </w:r>
      <w:r>
        <w:rPr>
          <w:b/>
        </w:rPr>
        <w:fldChar w:fldCharType="begin"/>
      </w:r>
      <w:r>
        <w:rPr>
          <w:b/>
        </w:rPr>
        <w:instrText xml:space="preserve"> EQ \O(</w:instrText>
      </w:r>
      <w:r w:rsidRPr="00443268">
        <w:rPr>
          <w:b/>
        </w:rPr>
        <w:instrText>θ</w:instrText>
      </w:r>
      <w:r>
        <w:rPr>
          <w:b/>
        </w:rPr>
        <w:instrText>,\S\up4(^))</w:instrText>
      </w:r>
      <w:r>
        <w:rPr>
          <w:b/>
        </w:rPr>
        <w:fldChar w:fldCharType="end"/>
      </w:r>
      <w:r>
        <w:rPr>
          <w:b/>
        </w:rPr>
        <w:t xml:space="preserve">  </w:t>
      </w:r>
    </w:p>
    <w:p w14:paraId="0F370BCA" w14:textId="77777777" w:rsidR="00EF1E95" w:rsidRDefault="00EF1E95" w:rsidP="00EF1E95">
      <w:pPr>
        <w:rPr>
          <w:color w:val="FF0000"/>
        </w:rPr>
      </w:pPr>
    </w:p>
    <w:p w14:paraId="4DCBFB28" w14:textId="77777777" w:rsidR="00EF1E95" w:rsidRDefault="00EF1E95" w:rsidP="00EF1E95">
      <w:pPr>
        <w:pStyle w:val="Heading3"/>
      </w:pPr>
      <w:bookmarkStart w:id="21" w:name="_Toc391131949"/>
      <w:r>
        <w:t xml:space="preserve">D.7 What about the E fields </w:t>
      </w:r>
      <w:r w:rsidRPr="007370EC">
        <w:rPr>
          <w:i/>
        </w:rPr>
        <w:t>outside</w:t>
      </w:r>
      <w:r>
        <w:t xml:space="preserve"> the round wire?</w:t>
      </w:r>
      <w:bookmarkEnd w:id="21"/>
      <w:r>
        <w:t xml:space="preserve">  </w:t>
      </w:r>
    </w:p>
    <w:p w14:paraId="256EFEE8" w14:textId="77777777" w:rsidR="00EF1E95" w:rsidRDefault="00EF1E95" w:rsidP="00EF1E95"/>
    <w:p w14:paraId="2E35C7CC" w14:textId="77777777" w:rsidR="006B2D20" w:rsidRPr="006B2D20" w:rsidRDefault="006B2D20" w:rsidP="00EF1E95">
      <w:r>
        <w:t xml:space="preserve">The </w:t>
      </w:r>
      <w:r w:rsidR="00EF1E95">
        <w:t xml:space="preserve">Helmholtz equation (D.1.2) outside the wire contains </w:t>
      </w:r>
      <w:r>
        <w:t>β</w:t>
      </w:r>
      <w:r>
        <w:rPr>
          <w:rStyle w:val="subscript"/>
        </w:rPr>
        <w:t>d</w:t>
      </w:r>
      <w:r w:rsidR="00EF1E95">
        <w:t xml:space="preserve"> instead of β. </w:t>
      </w:r>
      <w:r>
        <w:t>If we assume a lossless wave, then k = β</w:t>
      </w:r>
      <w:r>
        <w:rPr>
          <w:rStyle w:val="subscript"/>
        </w:rPr>
        <w:t>d</w:t>
      </w:r>
      <w:r>
        <w:t xml:space="preserve"> as well in (D.1.1). This means that</w:t>
      </w:r>
    </w:p>
    <w:p w14:paraId="603EBBD1" w14:textId="77777777" w:rsidR="006B2D20" w:rsidRDefault="006B2D20" w:rsidP="00EF1E95"/>
    <w:p w14:paraId="61B8318B" w14:textId="77777777" w:rsidR="00EF1E95" w:rsidRDefault="00EF1E95" w:rsidP="00EF1E95">
      <w:r>
        <w:tab/>
        <w:t>β'</w:t>
      </w:r>
      <w:r>
        <w:rPr>
          <w:rStyle w:val="superscript"/>
        </w:rPr>
        <w:t>2</w:t>
      </w:r>
      <w:r>
        <w:t xml:space="preserve">  </w:t>
      </w:r>
      <w:r w:rsidR="006B2D20">
        <w:t>=</w:t>
      </w:r>
      <w:r>
        <w:t xml:space="preserve"> </w:t>
      </w:r>
      <w:bookmarkStart w:id="22" w:name="OLE_LINK33"/>
      <w:bookmarkStart w:id="23" w:name="OLE_LINK34"/>
      <w:r>
        <w:t xml:space="preserve"> </w:t>
      </w:r>
      <w:r w:rsidRPr="000A326A">
        <w:rPr>
          <w:color w:val="000000"/>
        </w:rPr>
        <w:t>β</w:t>
      </w:r>
      <w:r w:rsidR="006B2D20">
        <w:rPr>
          <w:rStyle w:val="subscript"/>
        </w:rPr>
        <w:t>d</w:t>
      </w:r>
      <w:r w:rsidRPr="000A326A">
        <w:rPr>
          <w:rStyle w:val="superscript"/>
          <w:color w:val="000000"/>
        </w:rPr>
        <w:t>2</w:t>
      </w:r>
      <w:r w:rsidRPr="000A326A">
        <w:rPr>
          <w:color w:val="000000"/>
        </w:rPr>
        <w:t xml:space="preserve">- </w:t>
      </w:r>
      <w:r w:rsidR="006B2D20" w:rsidRPr="000A326A">
        <w:rPr>
          <w:color w:val="000000"/>
        </w:rPr>
        <w:t>β</w:t>
      </w:r>
      <w:r w:rsidR="006B2D20">
        <w:rPr>
          <w:rStyle w:val="subscript"/>
        </w:rPr>
        <w:t>d</w:t>
      </w:r>
      <w:r w:rsidRPr="000A326A">
        <w:rPr>
          <w:rStyle w:val="superscript"/>
          <w:color w:val="000000"/>
        </w:rPr>
        <w:t>2</w:t>
      </w:r>
      <w:bookmarkEnd w:id="22"/>
      <w:bookmarkEnd w:id="23"/>
      <w:r>
        <w:rPr>
          <w:rStyle w:val="superscript"/>
          <w:color w:val="000000"/>
        </w:rPr>
        <w:t xml:space="preserve"> </w:t>
      </w:r>
      <w:r>
        <w:t xml:space="preserve"> =  0</w:t>
      </w:r>
      <w:r w:rsidR="006B2D20">
        <w:t xml:space="preserve"> .</w:t>
      </w:r>
    </w:p>
    <w:p w14:paraId="72517B8F" w14:textId="77777777" w:rsidR="00EF1E95" w:rsidRDefault="00EF1E95" w:rsidP="00EF1E95"/>
    <w:p w14:paraId="3AFE0387" w14:textId="77777777" w:rsidR="00EF1E95" w:rsidRPr="008A22FC" w:rsidRDefault="00EF1E95" w:rsidP="00EF1E95">
      <w:r>
        <w:t xml:space="preserve">We can then translate box (D.1.20) by replacing </w:t>
      </w:r>
      <w:r w:rsidRPr="000A326A">
        <w:rPr>
          <w:color w:val="000000"/>
        </w:rPr>
        <w:t>β</w:t>
      </w:r>
      <w:r w:rsidRPr="000A326A">
        <w:rPr>
          <w:rStyle w:val="superscript"/>
          <w:color w:val="000000"/>
        </w:rPr>
        <w:t>2</w:t>
      </w:r>
      <w:r w:rsidRPr="000A326A">
        <w:rPr>
          <w:color w:val="000000"/>
        </w:rPr>
        <w:t xml:space="preserve">- </w:t>
      </w:r>
      <w:r w:rsidR="007E01A2">
        <w:rPr>
          <w:color w:val="000000"/>
        </w:rPr>
        <w:t>k</w:t>
      </w:r>
      <w:r w:rsidRPr="000A326A">
        <w:rPr>
          <w:rStyle w:val="superscript"/>
          <w:color w:val="000000"/>
        </w:rPr>
        <w:t>2</w:t>
      </w:r>
      <w:r>
        <w:t xml:space="preserve">  → 0  and β</w:t>
      </w:r>
      <w:r>
        <w:rPr>
          <w:rStyle w:val="superscript"/>
        </w:rPr>
        <w:t>2</w:t>
      </w:r>
      <w:r>
        <w:t xml:space="preserve"> → </w:t>
      </w:r>
      <w:r w:rsidR="006B2D20">
        <w:t>k</w:t>
      </w:r>
      <w:r w:rsidR="006B2D20">
        <w:rPr>
          <w:rStyle w:val="superscript"/>
        </w:rPr>
        <w:t>2</w:t>
      </w:r>
      <w:r w:rsidR="006B2D20">
        <w:t xml:space="preserve"> = β</w:t>
      </w:r>
      <w:r w:rsidR="006B2D20">
        <w:rPr>
          <w:rStyle w:val="subscript"/>
        </w:rPr>
        <w:t>d</w:t>
      </w:r>
      <w:r w:rsidR="006B2D20">
        <w:rPr>
          <w:rStyle w:val="superscript"/>
        </w:rPr>
        <w:t>2</w:t>
      </w:r>
      <w:r w:rsidR="006B2D20">
        <w:t xml:space="preserve">  </w:t>
      </w:r>
      <w:r>
        <w:t xml:space="preserve">to get the following "exterior" versions:   (Note that  </w:t>
      </w:r>
      <w:r w:rsidRPr="00C666E7">
        <w:rPr>
          <w:b/>
        </w:rPr>
        <w:sym w:font="Symbol" w:char="F0D1"/>
      </w:r>
      <w:r>
        <w:rPr>
          <w:rStyle w:val="superscript"/>
        </w:rPr>
        <w:t>2</w:t>
      </w:r>
      <w:r>
        <w:t xml:space="preserve"> = </w:t>
      </w:r>
      <w:r w:rsidRPr="00C666E7">
        <w:rPr>
          <w:b/>
        </w:rPr>
        <w:sym w:font="Symbol" w:char="F0D1"/>
      </w:r>
      <w:r>
        <w:rPr>
          <w:rStyle w:val="superscript"/>
        </w:rPr>
        <w:t>2</w:t>
      </w:r>
      <w:r>
        <w:rPr>
          <w:rStyle w:val="subscript"/>
        </w:rPr>
        <w:t>2D</w:t>
      </w:r>
      <w:r>
        <w:t xml:space="preserve"> + ∂</w:t>
      </w:r>
      <w:r>
        <w:rPr>
          <w:rStyle w:val="subscript"/>
        </w:rPr>
        <w:t>z</w:t>
      </w:r>
      <w:r>
        <w:rPr>
          <w:rStyle w:val="superscript"/>
        </w:rPr>
        <w:t>2</w:t>
      </w:r>
      <w:r>
        <w:t xml:space="preserve">) </w:t>
      </w:r>
    </w:p>
    <w:p w14:paraId="3DDA1F25" w14:textId="77777777" w:rsidR="00EF1E95" w:rsidRDefault="00EF1E95" w:rsidP="00EF1E95"/>
    <w:p w14:paraId="73E9A4C2" w14:textId="77777777" w:rsidR="00EF1E95" w:rsidRDefault="00EF1E95" w:rsidP="00EF1E95">
      <w:r>
        <w:t>[</w:t>
      </w:r>
      <w:r>
        <w:rPr>
          <w:rFonts w:ascii="Symbol" w:hAnsi="Symbol"/>
          <w:b/>
        </w:rPr>
        <w:t></w:t>
      </w:r>
      <w:r>
        <w:rPr>
          <w:rStyle w:val="superscript"/>
        </w:rPr>
        <w:t>2</w:t>
      </w:r>
      <w:r w:rsidRPr="00166477">
        <w:rPr>
          <w:b/>
        </w:rPr>
        <w:t>E</w:t>
      </w:r>
      <w:r>
        <w:t>]</w:t>
      </w:r>
      <w:r>
        <w:rPr>
          <w:rStyle w:val="subscript"/>
        </w:rPr>
        <w:t>z</w:t>
      </w:r>
      <w:r>
        <w:t xml:space="preserve"> + </w:t>
      </w:r>
      <w:r w:rsidR="006B2D20">
        <w:t>k</w:t>
      </w:r>
      <w:r w:rsidR="006B2D20">
        <w:rPr>
          <w:rStyle w:val="superscript"/>
        </w:rPr>
        <w:t>2</w:t>
      </w:r>
      <w:r w:rsidRPr="00166477">
        <w:t xml:space="preserve"> E</w:t>
      </w:r>
      <w:r>
        <w:rPr>
          <w:rStyle w:val="subscript"/>
        </w:rPr>
        <w:t>z</w:t>
      </w:r>
      <w:r>
        <w:t xml:space="preserve"> = 0 :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z</w:t>
      </w:r>
      <w:r>
        <w:t xml:space="preserve">  = 0</w:t>
      </w:r>
    </w:p>
    <w:p w14:paraId="656289E8" w14:textId="77777777" w:rsidR="00EF1E95" w:rsidRPr="00A47F27" w:rsidRDefault="00EF1E95" w:rsidP="00EF1E95">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w:t>
      </w:r>
      <w:r>
        <w:rPr>
          <w:i/>
        </w:rPr>
        <w:t>5</w:t>
      </w:r>
      <w:r w:rsidRPr="00A47F27">
        <w:rPr>
          <w:i/>
        </w:rPr>
        <w:t>)</w:t>
      </w:r>
      <w:r>
        <w:rPr>
          <w:rStyle w:val="subscript"/>
        </w:rPr>
        <w:t>ext</w:t>
      </w:r>
    </w:p>
    <w:p w14:paraId="1051649F" w14:textId="77777777" w:rsidR="00EF1E95" w:rsidRDefault="00EF1E95" w:rsidP="00EF1E95"/>
    <w:p w14:paraId="1D8DEB59" w14:textId="77777777" w:rsidR="00EF1E95" w:rsidRDefault="00EF1E95" w:rsidP="00EF1E95">
      <w:r>
        <w:t>[</w:t>
      </w:r>
      <w:r>
        <w:rPr>
          <w:rFonts w:ascii="Symbol" w:hAnsi="Symbol"/>
          <w:b/>
        </w:rPr>
        <w:t></w:t>
      </w:r>
      <w:r>
        <w:rPr>
          <w:rStyle w:val="superscript"/>
        </w:rPr>
        <w:t>2</w:t>
      </w:r>
      <w:r w:rsidRPr="00166477">
        <w:rPr>
          <w:b/>
        </w:rPr>
        <w:t>E</w:t>
      </w:r>
      <w:r>
        <w:t>]</w:t>
      </w:r>
      <w:r>
        <w:rPr>
          <w:rStyle w:val="subscript"/>
        </w:rPr>
        <w:t>r</w:t>
      </w:r>
      <w:r>
        <w:t xml:space="preserve"> + </w:t>
      </w:r>
      <w:r w:rsidR="006B2D20">
        <w:t>k</w:t>
      </w:r>
      <w:r w:rsidR="006B2D20">
        <w:rPr>
          <w:rStyle w:val="superscript"/>
        </w:rPr>
        <w:t>2</w:t>
      </w:r>
      <w:r w:rsidRPr="00166477">
        <w:t xml:space="preserve"> E</w:t>
      </w:r>
      <w:r>
        <w:rPr>
          <w:rStyle w:val="subscript"/>
        </w:rPr>
        <w:t>r</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r</w:t>
      </w:r>
      <w:r>
        <w:t xml:space="preserve">  = 0</w:t>
      </w:r>
    </w:p>
    <w:p w14:paraId="688A8906" w14:textId="77777777" w:rsidR="00EF1E95" w:rsidRPr="00A47F27" w:rsidRDefault="00EF1E95" w:rsidP="00EF1E95">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θ</w:t>
      </w:r>
      <w:r>
        <w:t>(r,m) = 0</w:t>
      </w:r>
      <w:r>
        <w:tab/>
      </w:r>
      <w:r>
        <w:tab/>
      </w:r>
      <w:r>
        <w:tab/>
      </w:r>
      <w:r>
        <w:tab/>
      </w:r>
      <w:r>
        <w:tab/>
      </w:r>
      <w:r>
        <w:tab/>
      </w:r>
      <w:r w:rsidRPr="00A47F27">
        <w:rPr>
          <w:i/>
        </w:rPr>
        <w:t>(D.1.17)</w:t>
      </w:r>
      <w:r>
        <w:rPr>
          <w:rStyle w:val="subscript"/>
        </w:rPr>
        <w:t>ext</w:t>
      </w:r>
    </w:p>
    <w:p w14:paraId="25B7A743" w14:textId="77777777" w:rsidR="00EF1E95" w:rsidRDefault="00EF1E95" w:rsidP="00EF1E95"/>
    <w:p w14:paraId="11988764" w14:textId="77777777" w:rsidR="00EF1E95" w:rsidRDefault="00EF1E95" w:rsidP="00EF1E95">
      <w:r>
        <w:t>[</w:t>
      </w:r>
      <w:r>
        <w:rPr>
          <w:rFonts w:ascii="Symbol" w:hAnsi="Symbol"/>
          <w:b/>
        </w:rPr>
        <w:t></w:t>
      </w:r>
      <w:r>
        <w:rPr>
          <w:rStyle w:val="superscript"/>
        </w:rPr>
        <w:t>2</w:t>
      </w:r>
      <w:r w:rsidRPr="00166477">
        <w:rPr>
          <w:b/>
        </w:rPr>
        <w:t>E</w:t>
      </w:r>
      <w:r>
        <w:t>]</w:t>
      </w:r>
      <w:r>
        <w:rPr>
          <w:rStyle w:val="subscript"/>
        </w:rPr>
        <w:t>θ</w:t>
      </w:r>
      <w:r>
        <w:t xml:space="preserve"> + </w:t>
      </w:r>
      <w:r w:rsidR="006B2D20">
        <w:t>k</w:t>
      </w:r>
      <w:r w:rsidR="006B2D20">
        <w:rPr>
          <w:rStyle w:val="superscript"/>
        </w:rPr>
        <w:t>2</w:t>
      </w:r>
      <w:r w:rsidRPr="00166477">
        <w:t xml:space="preserve"> E</w:t>
      </w:r>
      <w:r>
        <w:rPr>
          <w:rStyle w:val="subscript"/>
        </w:rPr>
        <w:t>θ</w:t>
      </w:r>
      <w:r>
        <w:t xml:space="preserve"> = 0 :</w:t>
      </w:r>
      <w:r>
        <w:tab/>
      </w:r>
      <w:r>
        <w:tab/>
      </w:r>
      <w:r>
        <w:tab/>
      </w:r>
      <w:r>
        <w:tab/>
      </w:r>
      <w:r>
        <w:tab/>
      </w:r>
      <w:r>
        <w:tab/>
        <w:t>//  [</w:t>
      </w:r>
      <w:r>
        <w:rPr>
          <w:rFonts w:ascii="Symbol" w:hAnsi="Symbol"/>
          <w:b/>
        </w:rPr>
        <w:t></w:t>
      </w:r>
      <w:r>
        <w:rPr>
          <w:rStyle w:val="superscript"/>
        </w:rPr>
        <w:t>2</w:t>
      </w:r>
      <w:r>
        <w:rPr>
          <w:rStyle w:val="subscript"/>
        </w:rPr>
        <w:t>2D</w:t>
      </w:r>
      <w:r w:rsidRPr="00166477">
        <w:rPr>
          <w:b/>
        </w:rPr>
        <w:t>E</w:t>
      </w:r>
      <w:r>
        <w:t>]</w:t>
      </w:r>
      <w:r>
        <w:rPr>
          <w:rStyle w:val="subscript"/>
        </w:rPr>
        <w:t>θ</w:t>
      </w:r>
      <w:r>
        <w:t xml:space="preserve">  = 0</w:t>
      </w:r>
    </w:p>
    <w:p w14:paraId="238EB6D6" w14:textId="77777777" w:rsidR="00EF1E95" w:rsidRDefault="00EF1E95" w:rsidP="00EF1E95">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θ</w:t>
      </w:r>
      <w:r>
        <w:t>(r,m)  + 2jmE</w:t>
      </w:r>
      <w:r>
        <w:rPr>
          <w:rStyle w:val="subscript"/>
        </w:rPr>
        <w:t>r</w:t>
      </w:r>
      <w:r>
        <w:t>(r,m) = 0</w:t>
      </w:r>
      <w:r>
        <w:tab/>
      </w:r>
      <w:r>
        <w:tab/>
      </w:r>
      <w:r>
        <w:tab/>
      </w:r>
      <w:r>
        <w:tab/>
      </w:r>
      <w:r>
        <w:tab/>
      </w:r>
      <w:r>
        <w:tab/>
      </w:r>
      <w:r w:rsidRPr="00A47F27">
        <w:rPr>
          <w:i/>
        </w:rPr>
        <w:t>(D.1.18)</w:t>
      </w:r>
      <w:r>
        <w:rPr>
          <w:rStyle w:val="subscript"/>
        </w:rPr>
        <w:t>ext</w:t>
      </w:r>
    </w:p>
    <w:p w14:paraId="3508E95D" w14:textId="77777777" w:rsidR="00EF1E95" w:rsidRDefault="00EF1E95" w:rsidP="00EF1E95"/>
    <w:p w14:paraId="31ED6269" w14:textId="77777777" w:rsidR="00EF1E95" w:rsidRDefault="00EF1E95" w:rsidP="00EF1E95">
      <w:r>
        <w:t xml:space="preserve">div </w:t>
      </w:r>
      <w:r w:rsidRPr="001C5930">
        <w:rPr>
          <w:b/>
        </w:rPr>
        <w:t>E</w:t>
      </w:r>
      <w:r>
        <w:t xml:space="preserve"> = 0 :</w:t>
      </w:r>
    </w:p>
    <w:p w14:paraId="7AE536E0" w14:textId="77777777" w:rsidR="00EF1E95" w:rsidRPr="00E02473" w:rsidRDefault="00EF1E95" w:rsidP="00EF1E95">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θ</w:t>
      </w:r>
      <w:r>
        <w:t>(r,m) -j</w:t>
      </w:r>
      <w:r w:rsidR="006B2D20" w:rsidRPr="006B2D20">
        <w:t xml:space="preserve"> </w:t>
      </w:r>
      <w:r w:rsidR="006B2D20">
        <w:t>k</w:t>
      </w:r>
      <w:r>
        <w:t xml:space="preserve"> r E</w:t>
      </w:r>
      <w:r>
        <w:rPr>
          <w:rStyle w:val="subscript"/>
        </w:rPr>
        <w:t>z</w:t>
      </w:r>
      <w:r w:rsidR="006B2D20">
        <w:t>(r,m) = 0</w:t>
      </w:r>
      <w:r w:rsidR="006B2D20">
        <w:tab/>
      </w:r>
      <w:r w:rsidR="006B2D20">
        <w:tab/>
      </w:r>
      <w:r w:rsidR="006B2D20">
        <w:tab/>
      </w:r>
      <w:r w:rsidR="006B2D20">
        <w:tab/>
      </w:r>
      <w:r w:rsidR="006B2D20">
        <w:tab/>
      </w:r>
      <w:r w:rsidR="006B2D20">
        <w:tab/>
      </w:r>
      <w:r w:rsidRPr="00A47F27">
        <w:rPr>
          <w:i/>
        </w:rPr>
        <w:t>(D.1.19)</w:t>
      </w:r>
      <w:r>
        <w:rPr>
          <w:rStyle w:val="subscript"/>
        </w:rPr>
        <w:t>ext</w:t>
      </w:r>
    </w:p>
    <w:p w14:paraId="46771C52" w14:textId="77777777" w:rsidR="00EF1E95" w:rsidRDefault="00EF1E95" w:rsidP="00EF1E95">
      <w:pPr>
        <w:tabs>
          <w:tab w:val="left" w:pos="7200"/>
          <w:tab w:val="left" w:pos="7920"/>
          <w:tab w:val="right" w:pos="9270"/>
        </w:tabs>
      </w:pPr>
    </w:p>
    <w:p w14:paraId="628653D3" w14:textId="77777777" w:rsidR="00EF1E95" w:rsidRDefault="00EF1E95" w:rsidP="00EF1E95">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 from p 45 of Polyanin's excellent ODE compendium, or just use Maple), </w:t>
      </w:r>
    </w:p>
    <w:p w14:paraId="564A9DEB" w14:textId="77777777" w:rsidR="00EF1E95" w:rsidRDefault="00EF1E95" w:rsidP="00EF1E95"/>
    <w:p w14:paraId="0799192A" w14:textId="77777777" w:rsidR="00EF1E95" w:rsidRDefault="00EF1E95" w:rsidP="00EF1E95">
      <w:r>
        <w:tab/>
      </w:r>
      <w:r>
        <w:pict>
          <v:shape id="_x0000_i1042" type="#_x0000_t75" style="width:376.5pt;height:147pt">
            <v:imagedata r:id="rId23" o:title=""/>
          </v:shape>
        </w:pict>
      </w:r>
      <w:r>
        <w:tab/>
      </w:r>
      <w:r>
        <w:tab/>
      </w:r>
    </w:p>
    <w:p w14:paraId="17671D1A" w14:textId="77777777" w:rsidR="00EF1E95" w:rsidRDefault="00EF1E95" w:rsidP="00EF1E95"/>
    <w:p w14:paraId="69D434CD" w14:textId="77777777" w:rsidR="00EF1E95" w:rsidRDefault="00EF1E95" w:rsidP="00EF1E95">
      <w:r>
        <w:t>For E</w:t>
      </w:r>
      <w:r>
        <w:rPr>
          <w:rStyle w:val="subscript"/>
        </w:rPr>
        <w:t>z</w:t>
      </w:r>
      <w:r>
        <w:t xml:space="preserve">(r,m) the equation </w:t>
      </w:r>
      <w:r w:rsidRPr="00A47F27">
        <w:rPr>
          <w:i/>
        </w:rPr>
        <w:t>(D.1.1</w:t>
      </w:r>
      <w:r>
        <w:rPr>
          <w:i/>
        </w:rPr>
        <w:t>5</w:t>
      </w:r>
      <w:r w:rsidRPr="00A47F27">
        <w:rPr>
          <w:i/>
        </w:rPr>
        <w:t>)</w:t>
      </w:r>
      <w:r>
        <w:rPr>
          <w:rStyle w:val="subscript"/>
        </w:rPr>
        <w:t>ext</w:t>
      </w:r>
      <w:r>
        <w:t xml:space="preserve"> shown just above is in fact an Euler equation which has a = 1 and </w:t>
      </w:r>
    </w:p>
    <w:p w14:paraId="0CFA8BD2" w14:textId="77777777" w:rsidR="00EF1E95" w:rsidRPr="0035426B" w:rsidRDefault="00EF1E95" w:rsidP="00EF1E95">
      <w:r>
        <w:t>b = -m</w:t>
      </w:r>
      <w:r>
        <w:rPr>
          <w:rStyle w:val="superscript"/>
        </w:rPr>
        <w:t>2</w:t>
      </w:r>
      <w:r>
        <w:t xml:space="preserve"> so μ = m and the solution forms are these (r ≥a outside the wire), </w:t>
      </w:r>
    </w:p>
    <w:p w14:paraId="02D2A79F" w14:textId="77777777" w:rsidR="00EF1E95" w:rsidRDefault="00EF1E95" w:rsidP="00EF1E95"/>
    <w:p w14:paraId="6675384E" w14:textId="77777777" w:rsidR="00EF1E95" w:rsidRDefault="00EF1E95" w:rsidP="00EF1E95">
      <w:r>
        <w:tab/>
        <w:t>E</w:t>
      </w:r>
      <w:r>
        <w:rPr>
          <w:rStyle w:val="subscript"/>
        </w:rPr>
        <w:t>z</w:t>
      </w:r>
      <w:r>
        <w:t>(r,m) = A</w:t>
      </w:r>
      <w:r>
        <w:rPr>
          <w:rStyle w:val="subscript"/>
        </w:rPr>
        <w:t>m</w:t>
      </w:r>
      <w:r>
        <w:t>r</w:t>
      </w:r>
      <w:r>
        <w:rPr>
          <w:rStyle w:val="superscript"/>
        </w:rPr>
        <w:t>m</w:t>
      </w:r>
      <w:r>
        <w:t xml:space="preserve"> + B</w:t>
      </w:r>
      <w:r>
        <w:rPr>
          <w:rStyle w:val="subscript"/>
        </w:rPr>
        <w:t>m</w:t>
      </w:r>
      <w:r>
        <w:t>r</w:t>
      </w:r>
      <w:r>
        <w:rPr>
          <w:rStyle w:val="superscript"/>
        </w:rPr>
        <w:t>-m</w:t>
      </w:r>
      <w:r>
        <w:tab/>
      </w:r>
      <w:r>
        <w:tab/>
      </w:r>
      <w:r>
        <w:tab/>
        <w:t>m &gt; 0</w:t>
      </w:r>
    </w:p>
    <w:p w14:paraId="39FDF55C" w14:textId="77777777" w:rsidR="00EF1E95" w:rsidRDefault="00EF1E95" w:rsidP="00EF1E95">
      <w:r>
        <w:tab/>
        <w:t>E</w:t>
      </w:r>
      <w:r>
        <w:rPr>
          <w:rStyle w:val="subscript"/>
        </w:rPr>
        <w:t>z</w:t>
      </w:r>
      <w:r>
        <w:t>(r,0) = C</w:t>
      </w:r>
      <w:r>
        <w:rPr>
          <w:rStyle w:val="subscript"/>
        </w:rPr>
        <w:t>z</w:t>
      </w:r>
      <w:r>
        <w:t>ln(r) + D</w:t>
      </w:r>
      <w:r>
        <w:rPr>
          <w:rStyle w:val="subscript"/>
        </w:rPr>
        <w:t>z</w:t>
      </w:r>
      <w:r>
        <w:tab/>
      </w:r>
      <w:r>
        <w:tab/>
      </w:r>
      <w:r>
        <w:tab/>
        <w:t xml:space="preserve">m = 0 </w:t>
      </w:r>
      <w:r>
        <w:tab/>
        <w:t>.</w:t>
      </w:r>
      <w:r>
        <w:tab/>
      </w:r>
      <w:r>
        <w:tab/>
      </w:r>
      <w:r>
        <w:tab/>
      </w:r>
      <w:r>
        <w:tab/>
      </w:r>
      <w:r>
        <w:tab/>
        <w:t>(D.7.1)</w:t>
      </w:r>
    </w:p>
    <w:p w14:paraId="5EBA9FEA" w14:textId="77777777" w:rsidR="00EF1E95" w:rsidRDefault="00EF1E95" w:rsidP="00EF1E95"/>
    <w:p w14:paraId="3895B783" w14:textId="77777777" w:rsidR="00EF1E95" w:rsidRDefault="00EF1E95" w:rsidP="00EF1E95">
      <w:r>
        <w:t>Since z is a Cartesian coordinate, [</w:t>
      </w:r>
      <w:r>
        <w:rPr>
          <w:rFonts w:ascii="Symbol" w:hAnsi="Symbol"/>
          <w:b/>
        </w:rPr>
        <w:t></w:t>
      </w:r>
      <w:r>
        <w:rPr>
          <w:rStyle w:val="superscript"/>
        </w:rPr>
        <w:t>2</w:t>
      </w:r>
      <w:r>
        <w:rPr>
          <w:rStyle w:val="subscript"/>
        </w:rPr>
        <w:t>2D</w:t>
      </w:r>
      <w:r w:rsidRPr="00166477">
        <w:rPr>
          <w:b/>
        </w:rPr>
        <w:t>E</w:t>
      </w:r>
      <w:r>
        <w:t>]</w:t>
      </w:r>
      <w:r>
        <w:rPr>
          <w:rStyle w:val="subscript"/>
        </w:rPr>
        <w:t>z</w:t>
      </w:r>
      <w:r>
        <w:t xml:space="preserve">  = 0 is the same as </w:t>
      </w:r>
      <w:r>
        <w:rPr>
          <w:rFonts w:ascii="Symbol" w:hAnsi="Symbol"/>
          <w:b/>
        </w:rPr>
        <w:t></w:t>
      </w:r>
      <w:r>
        <w:rPr>
          <w:rStyle w:val="superscript"/>
        </w:rPr>
        <w:t>2</w:t>
      </w:r>
      <w:r>
        <w:rPr>
          <w:rStyle w:val="subscript"/>
        </w:rPr>
        <w:t>2D</w:t>
      </w:r>
      <w:r>
        <w:t>E</w:t>
      </w:r>
      <w:r>
        <w:rPr>
          <w:rStyle w:val="subscript"/>
        </w:rPr>
        <w:t>z</w:t>
      </w:r>
      <w:r>
        <w:t xml:space="preserve"> = 0 which is just the 2D Laplace equation. When this equation is solved in polar coordinates (r,θ), one finds E</w:t>
      </w:r>
      <w:r>
        <w:rPr>
          <w:rStyle w:val="subscript"/>
        </w:rPr>
        <w:t>z</w:t>
      </w:r>
      <w:r>
        <w:t xml:space="preserve"> = E</w:t>
      </w:r>
      <w:r>
        <w:rPr>
          <w:rStyle w:val="subscript"/>
        </w:rPr>
        <w:t>z</w:t>
      </w:r>
      <w:r>
        <w:t>(r,m) e</w:t>
      </w:r>
      <w:r>
        <w:rPr>
          <w:rStyle w:val="superscript"/>
        </w:rPr>
        <w:t>jmθ</w:t>
      </w:r>
      <w:r>
        <w:t xml:space="preserve"> and the expressions shown above are the standard atomic forms for the radial function. See for example Stakgold Vol II p 92 (6.7) and following discussion. </w:t>
      </w:r>
    </w:p>
    <w:p w14:paraId="62ADFED2" w14:textId="77777777" w:rsidR="00EF1E95" w:rsidRDefault="00EF1E95" w:rsidP="00EF1E95"/>
    <w:p w14:paraId="48159D26" w14:textId="77777777" w:rsidR="00EF1E95" w:rsidRDefault="00EF1E95" w:rsidP="00EF1E95">
      <w:r>
        <w:t xml:space="preserve">We can mimic our interior solution method presented in Section D.2 above, using the div </w:t>
      </w:r>
      <w:r w:rsidRPr="00CD1845">
        <w:rPr>
          <w:b/>
        </w:rPr>
        <w:t>E</w:t>
      </w:r>
      <w:r>
        <w:t xml:space="preserve"> = 0 equation to eliminate E</w:t>
      </w:r>
      <w:r>
        <w:rPr>
          <w:rStyle w:val="subscript"/>
        </w:rPr>
        <w:t>θ</w:t>
      </w:r>
      <w:r>
        <w:t xml:space="preserve">, and eventually end up with expressions for the three field components outside the wire. For m &gt; 1 the general form for the exterior solution is found to be, </w:t>
      </w:r>
    </w:p>
    <w:p w14:paraId="003A9300" w14:textId="77777777" w:rsidR="00EF1E95" w:rsidRDefault="00EF1E95" w:rsidP="00EF1E95">
      <w:pPr>
        <w:rPr>
          <w:noProof/>
        </w:rPr>
      </w:pPr>
    </w:p>
    <w:p w14:paraId="62261275" w14:textId="77777777" w:rsidR="00EF1E95" w:rsidRPr="00E25D47" w:rsidRDefault="00EF1E95" w:rsidP="00EF1E95">
      <w:pPr>
        <w:rPr>
          <w:rStyle w:val="superscript"/>
          <w:noProof/>
          <w:color w:val="000000"/>
        </w:rPr>
      </w:pPr>
      <w:r w:rsidRPr="00E25D47">
        <w:rPr>
          <w:noProof/>
        </w:rPr>
        <w:tab/>
      </w:r>
      <w:r w:rsidRPr="00E25D47">
        <w:rPr>
          <w:noProof/>
          <w:color w:val="000000"/>
        </w:rPr>
        <w:t>E</w:t>
      </w:r>
      <w:r w:rsidRPr="00E25D47">
        <w:rPr>
          <w:rStyle w:val="subscript"/>
          <w:noProof/>
          <w:color w:val="000000"/>
        </w:rPr>
        <w:t>z</w:t>
      </w:r>
      <w:r w:rsidRPr="00E25D47">
        <w:rPr>
          <w:noProof/>
          <w:color w:val="000000"/>
        </w:rPr>
        <w:t xml:space="preserve">(r,m) = </w:t>
      </w:r>
      <w:r w:rsidRPr="00E25D47">
        <w:rPr>
          <w:noProof/>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r w:rsidRPr="00E25D47">
        <w:rPr>
          <w:noProof/>
          <w:color w:val="000000"/>
        </w:rPr>
        <w:t xml:space="preserve"> +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w:t>
      </w:r>
    </w:p>
    <w:p w14:paraId="699EF9D4" w14:textId="77777777" w:rsidR="00EF1E95" w:rsidRPr="00E25D47" w:rsidRDefault="00EF1E95" w:rsidP="00EF1E95">
      <w:pPr>
        <w:rPr>
          <w:noProof/>
          <w:color w:val="000000"/>
        </w:rPr>
      </w:pPr>
      <w:r w:rsidRPr="00E25D47">
        <w:rPr>
          <w:rStyle w:val="superscript"/>
          <w:noProof/>
          <w:color w:val="000000"/>
        </w:rPr>
        <w:tab/>
      </w:r>
      <w:r w:rsidRPr="00E25D47">
        <w:rPr>
          <w:noProof/>
          <w:color w:val="000000"/>
        </w:rPr>
        <w:t>E</w:t>
      </w:r>
      <w:r w:rsidRPr="00E25D47">
        <w:rPr>
          <w:rStyle w:val="subscript"/>
          <w:noProof/>
          <w:color w:val="000000"/>
        </w:rPr>
        <w:t>r</w:t>
      </w:r>
      <w:r w:rsidRPr="00E25D47">
        <w:rPr>
          <w:noProof/>
          <w:color w:val="000000"/>
        </w:rPr>
        <w:t>(r,m) =  -(j</w:t>
      </w:r>
      <w:r w:rsidR="007E01A2">
        <w:rPr>
          <w:noProof/>
          <w:color w:val="000000"/>
        </w:rPr>
        <w:t>k</w:t>
      </w:r>
      <w:r w:rsidRPr="00E25D47">
        <w:rPr>
          <w:noProof/>
          <w:color w:val="000000"/>
        </w:rPr>
        <w:t>/2)</w:t>
      </w:r>
      <w:r w:rsidRPr="00E25D47">
        <w:rPr>
          <w:noProof/>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- 2j </w:t>
      </w:r>
      <w:r w:rsidR="007E01A2">
        <w:rPr>
          <w:noProof/>
          <w:color w:val="000000"/>
        </w:rPr>
        <w:t>k</w:t>
      </w:r>
      <w:r>
        <w:rPr>
          <w:rStyle w:val="subscript"/>
          <w:noProof/>
          <w:color w:val="000000"/>
        </w:rPr>
        <w:t xml:space="preserve"> </w:t>
      </w:r>
      <w:r w:rsidRPr="00E25D47">
        <w:rPr>
          <w:noProof/>
        </w:rPr>
        <w:fldChar w:fldCharType="begin"/>
      </w:r>
      <w:r w:rsidRPr="00E25D47">
        <w:rPr>
          <w:noProof/>
        </w:rPr>
        <w:instrText xml:space="preserve"> EQ \f(1,m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sidRPr="00E25D47">
        <w:rPr>
          <w:noProof/>
          <w:color w:val="000000"/>
        </w:rPr>
        <w:t xml:space="preserve"> 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-m-1</w:t>
      </w:r>
    </w:p>
    <w:p w14:paraId="12E334C0" w14:textId="77777777" w:rsidR="00EF1E95" w:rsidRPr="00E25D47" w:rsidRDefault="00EF1E95" w:rsidP="00EF1E95">
      <w:pPr>
        <w:tabs>
          <w:tab w:val="left" w:pos="7200"/>
          <w:tab w:val="left" w:pos="7920"/>
          <w:tab w:val="right" w:pos="9270"/>
        </w:tabs>
        <w:rPr>
          <w:rStyle w:val="superscript"/>
          <w:rFonts w:ascii="Times New Roman" w:hAnsi="Times New Roman"/>
          <w:b w:val="0"/>
          <w:noProof/>
          <w:color w:val="000000"/>
          <w:sz w:val="22"/>
          <w:vertAlign w:val="baseline"/>
        </w:rPr>
      </w:pPr>
      <w:r w:rsidRPr="00E25D47">
        <w:rPr>
          <w:noProof/>
          <w:color w:val="000000"/>
        </w:rPr>
        <w:tab/>
        <w:t>jE</w:t>
      </w:r>
      <w:r>
        <w:rPr>
          <w:rStyle w:val="subscript"/>
          <w:noProof/>
          <w:color w:val="000000"/>
        </w:rPr>
        <w:t>θ</w:t>
      </w:r>
      <w:r w:rsidRPr="00E25D47">
        <w:rPr>
          <w:noProof/>
          <w:color w:val="000000"/>
        </w:rPr>
        <w:t xml:space="preserve">(r,m) =  </w:t>
      </w:r>
      <w:r>
        <w:rPr>
          <w:noProof/>
          <w:color w:val="000000"/>
        </w:rPr>
        <w:t>(</w:t>
      </w:r>
      <w:r w:rsidRPr="00E25D47">
        <w:rPr>
          <w:noProof/>
          <w:color w:val="000000"/>
        </w:rPr>
        <w:t>j</w:t>
      </w:r>
      <w:r w:rsidR="007E01A2">
        <w:rPr>
          <w:noProof/>
          <w:color w:val="000000"/>
        </w:rPr>
        <w:t>k</w:t>
      </w:r>
      <w:r>
        <w:rPr>
          <w:noProof/>
          <w:color w:val="000000"/>
        </w:rPr>
        <w:t>/2)</w:t>
      </w:r>
      <w:r w:rsidRPr="00E25D47">
        <w:rPr>
          <w:noProof/>
          <w:color w:val="000000"/>
        </w:rPr>
        <w:t xml:space="preserve"> </w:t>
      </w:r>
      <w:r w:rsidRPr="00E25D47">
        <w:rPr>
          <w:noProof/>
        </w:rPr>
        <w:fldChar w:fldCharType="begin"/>
      </w:r>
      <w:r w:rsidRPr="00E25D47">
        <w:rPr>
          <w:noProof/>
        </w:rPr>
        <w:instrText xml:space="preserve"> EQ \f(1,m-1) </w:instrText>
      </w:r>
      <w:r w:rsidRPr="00E25D47">
        <w:rPr>
          <w:noProof/>
        </w:rPr>
        <w:fldChar w:fldCharType="end"/>
      </w:r>
      <w:r w:rsidRPr="00E25D47">
        <w:rPr>
          <w:noProof/>
          <w:color w:val="000000"/>
        </w:rPr>
        <w:t xml:space="preserve"> B</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w:t>
      </w:r>
      <w:r>
        <w:rPr>
          <w:noProof/>
          <w:color w:val="000000"/>
        </w:rPr>
        <w:t xml:space="preserve"> </w:t>
      </w:r>
      <w:r w:rsidRPr="00E25D47">
        <w:rPr>
          <w:noProof/>
          <w:color w:val="000000"/>
        </w:rPr>
        <w:t xml:space="preserve">+  j </w:t>
      </w:r>
      <w:r w:rsidR="007E01A2">
        <w:rPr>
          <w:noProof/>
          <w:color w:val="000000"/>
        </w:rPr>
        <w:t>k</w:t>
      </w:r>
      <w:r w:rsidRPr="00E25D47">
        <w:rPr>
          <w:noProof/>
          <w:color w:val="000000"/>
        </w:rPr>
        <w:t xml:space="preserve"> </w:t>
      </w:r>
      <w:r w:rsidRPr="00E25D47">
        <w:rPr>
          <w:noProof/>
        </w:rPr>
        <w:fldChar w:fldCharType="begin"/>
      </w:r>
      <w:r w:rsidRPr="00E25D47">
        <w:rPr>
          <w:noProof/>
        </w:rPr>
        <w:instrText xml:space="preserve"> EQ \f(m</w:instrText>
      </w:r>
      <w:r w:rsidRPr="00E25D47">
        <w:rPr>
          <w:rStyle w:val="superscript"/>
          <w:noProof/>
        </w:rPr>
        <w:instrText>2</w:instrText>
      </w:r>
      <w:r w:rsidRPr="00E25D47">
        <w:rPr>
          <w:noProof/>
        </w:rPr>
        <w:instrText>+ 2m+3,m(m</w:instrText>
      </w:r>
      <w:r w:rsidRPr="00E25D47">
        <w:rPr>
          <w:rStyle w:val="superscript"/>
          <w:noProof/>
        </w:rPr>
        <w:instrText>2</w:instrText>
      </w:r>
      <w:r w:rsidRPr="00E25D47">
        <w:rPr>
          <w:noProof/>
        </w:rPr>
        <w:instrText xml:space="preserve">-1)) </w:instrText>
      </w:r>
      <w:r w:rsidRPr="00E25D47">
        <w:rPr>
          <w:noProof/>
        </w:rPr>
        <w:fldChar w:fldCharType="end"/>
      </w:r>
      <w:r w:rsidRPr="00E25D47">
        <w:rPr>
          <w:noProof/>
          <w:color w:val="000000"/>
        </w:rPr>
        <w:t>A</w:t>
      </w:r>
      <w:r w:rsidRPr="00E25D47">
        <w:rPr>
          <w:rStyle w:val="subscript"/>
          <w:noProof/>
          <w:color w:val="000000"/>
        </w:rPr>
        <w:t>m</w:t>
      </w:r>
      <w:r>
        <w:rPr>
          <w:rStyle w:val="subscript"/>
          <w:noProof/>
          <w:color w:val="000000"/>
        </w:rPr>
        <w:t xml:space="preserve"> </w:t>
      </w:r>
      <w:r w:rsidRPr="00E25D47">
        <w:rPr>
          <w:noProof/>
          <w:color w:val="000000"/>
        </w:rPr>
        <w:t>r</w:t>
      </w:r>
      <w:r w:rsidRPr="00E25D47">
        <w:rPr>
          <w:rStyle w:val="superscript"/>
          <w:noProof/>
          <w:color w:val="000000"/>
        </w:rPr>
        <w:t>1+m</w:t>
      </w:r>
      <w:r w:rsidRPr="00E25D47">
        <w:rPr>
          <w:noProof/>
          <w:color w:val="000000"/>
        </w:rPr>
        <w:t xml:space="preserve">   - C</w:t>
      </w:r>
      <w:r w:rsidRPr="00E25D47">
        <w:rPr>
          <w:rStyle w:val="subscript"/>
          <w:noProof/>
          <w:color w:val="000000"/>
        </w:rPr>
        <w:t>m</w:t>
      </w:r>
      <w:r w:rsidRPr="00E25D47">
        <w:rPr>
          <w:noProof/>
          <w:color w:val="000000"/>
        </w:rPr>
        <w:t xml:space="preserve">  r</w:t>
      </w:r>
      <w:r w:rsidRPr="00E25D47">
        <w:rPr>
          <w:rStyle w:val="superscript"/>
          <w:noProof/>
          <w:color w:val="000000"/>
        </w:rPr>
        <w:t xml:space="preserve">m-1 </w:t>
      </w:r>
      <w:r w:rsidRPr="00E25D47">
        <w:rPr>
          <w:noProof/>
          <w:color w:val="000000"/>
        </w:rPr>
        <w:t>+ D</w:t>
      </w:r>
      <w:r w:rsidRPr="00E25D47">
        <w:rPr>
          <w:rStyle w:val="subscript"/>
          <w:noProof/>
          <w:color w:val="000000"/>
        </w:rPr>
        <w:t xml:space="preserve">m </w:t>
      </w:r>
      <w:r w:rsidRPr="00E25D47">
        <w:rPr>
          <w:noProof/>
          <w:color w:val="000000"/>
        </w:rPr>
        <w:t>r</w:t>
      </w:r>
      <w:r w:rsidRPr="00E25D47">
        <w:rPr>
          <w:rStyle w:val="superscript"/>
          <w:noProof/>
          <w:color w:val="000000"/>
        </w:rPr>
        <w:t>-m-1</w:t>
      </w:r>
      <w:r w:rsidRPr="00E25D47">
        <w:rPr>
          <w:rStyle w:val="superscript"/>
          <w:noProof/>
          <w:color w:val="000000"/>
        </w:rPr>
        <w:tab/>
      </w:r>
      <w:r w:rsidRPr="00E25D47">
        <w:rPr>
          <w:rStyle w:val="superscript"/>
          <w:noProof/>
          <w:color w:val="000000"/>
        </w:rPr>
        <w:tab/>
      </w:r>
      <w:bookmarkStart w:id="24" w:name="OLE_LINK3"/>
      <w:bookmarkStart w:id="25" w:name="OLE_LINK4"/>
      <w:r w:rsidRPr="00E25D47">
        <w:rPr>
          <w:noProof/>
        </w:rPr>
        <w:t>(D.7.2)</w:t>
      </w:r>
      <w:bookmarkEnd w:id="24"/>
      <w:bookmarkEnd w:id="25"/>
    </w:p>
    <w:p w14:paraId="316B7175" w14:textId="77777777" w:rsidR="00EF1E95" w:rsidRDefault="00EF1E95" w:rsidP="00EF1E95"/>
    <w:p w14:paraId="01EC68D4" w14:textId="77777777" w:rsidR="00EF1E95" w:rsidRDefault="00EF1E95" w:rsidP="00EF1E95">
      <w:r>
        <w:t>where there are now four constants A</w:t>
      </w:r>
      <w:r>
        <w:rPr>
          <w:rStyle w:val="subscript"/>
        </w:rPr>
        <w:t>m</w:t>
      </w:r>
      <w:r>
        <w:t>, B</w:t>
      </w:r>
      <w:r>
        <w:rPr>
          <w:rStyle w:val="subscript"/>
        </w:rPr>
        <w:t>m</w:t>
      </w:r>
      <w:r>
        <w:t>, C</w:t>
      </w:r>
      <w:r>
        <w:rPr>
          <w:rStyle w:val="subscript"/>
        </w:rPr>
        <w:t>m</w:t>
      </w:r>
      <w:r>
        <w:t xml:space="preserve"> and D</w:t>
      </w:r>
      <w:r>
        <w:rPr>
          <w:rStyle w:val="subscript"/>
        </w:rPr>
        <w:t>m</w:t>
      </w:r>
      <w:r>
        <w:t xml:space="preserve"> to be determined in each partial wave. One could match the three E-field boundary conditions at r = a as per (1.1.50) (subscript d means dielectric)</w:t>
      </w:r>
    </w:p>
    <w:p w14:paraId="657E3FE4" w14:textId="77777777" w:rsidR="00EF1E95" w:rsidRDefault="00EF1E95" w:rsidP="00EF1E95"/>
    <w:p w14:paraId="3765F47C" w14:textId="77777777" w:rsidR="00EF1E95" w:rsidRDefault="00EF1E95" w:rsidP="00EF1E95">
      <w:pPr>
        <w:tabs>
          <w:tab w:val="left" w:pos="7200"/>
          <w:tab w:val="left" w:pos="7920"/>
          <w:tab w:val="right" w:pos="9270"/>
        </w:tabs>
      </w:pPr>
      <w:r>
        <w:tab/>
      </w:r>
      <w:r w:rsidRPr="000A326A">
        <w:rPr>
          <w:color w:val="000000"/>
        </w:rPr>
        <w:t>E</w:t>
      </w:r>
      <w:r w:rsidRPr="000A326A">
        <w:rPr>
          <w:rStyle w:val="subscript"/>
          <w:color w:val="000000"/>
        </w:rPr>
        <w:t>z</w:t>
      </w:r>
      <w:r w:rsidRPr="000A326A">
        <w:rPr>
          <w:color w:val="000000"/>
        </w:rPr>
        <w:t>(</w:t>
      </w:r>
      <w:r>
        <w:rPr>
          <w:color w:val="000000"/>
        </w:rPr>
        <w:t>a</w:t>
      </w:r>
      <w:r w:rsidRPr="000A326A">
        <w:rPr>
          <w:color w:val="000000"/>
        </w:rPr>
        <w:t>,m)</w:t>
      </w:r>
      <w:r>
        <w:rPr>
          <w:color w:val="000000"/>
        </w:rPr>
        <w:t xml:space="preserve">  = </w:t>
      </w:r>
      <w:r w:rsidRPr="000A326A">
        <w:rPr>
          <w:color w:val="000000"/>
        </w:rPr>
        <w:t>E</w:t>
      </w:r>
      <w:r w:rsidRPr="000A326A">
        <w:rPr>
          <w:rStyle w:val="subscript"/>
          <w:color w:val="000000"/>
        </w:rPr>
        <w:t>z</w:t>
      </w:r>
      <w:r>
        <w:rPr>
          <w:rStyle w:val="subscript"/>
        </w:rPr>
        <w:t>d</w:t>
      </w:r>
      <w:r w:rsidRPr="000A326A">
        <w:rPr>
          <w:color w:val="000000"/>
        </w:rPr>
        <w:t>(</w:t>
      </w:r>
      <w:r>
        <w:rPr>
          <w:color w:val="000000"/>
        </w:rPr>
        <w:t>a</w:t>
      </w:r>
      <w:r w:rsidRPr="000A326A">
        <w:rPr>
          <w:color w:val="000000"/>
        </w:rPr>
        <w:t>,m)</w:t>
      </w:r>
    </w:p>
    <w:p w14:paraId="5D60FDAE" w14:textId="77777777" w:rsidR="00EF1E95" w:rsidRDefault="00EF1E95" w:rsidP="00EF1E95">
      <w:pPr>
        <w:tabs>
          <w:tab w:val="left" w:pos="7200"/>
          <w:tab w:val="left" w:pos="7920"/>
          <w:tab w:val="right" w:pos="9270"/>
        </w:tabs>
      </w:pPr>
      <w:r>
        <w:rPr>
          <w:color w:val="000000"/>
        </w:rPr>
        <w:tab/>
      </w:r>
      <w:r w:rsidRPr="004D25A7">
        <w:rPr>
          <w:color w:val="000000"/>
        </w:rPr>
        <w:t>ξ</w:t>
      </w:r>
      <w:r w:rsidRPr="00891476">
        <w:rPr>
          <w:color w:val="000000"/>
        </w:rPr>
        <w:t xml:space="preserve"> </w:t>
      </w:r>
      <w:r w:rsidRPr="000A326A">
        <w:rPr>
          <w:color w:val="000000"/>
        </w:rPr>
        <w:t>E</w:t>
      </w:r>
      <w:r w:rsidRPr="000A326A">
        <w:rPr>
          <w:rStyle w:val="subscript"/>
          <w:color w:val="000000"/>
        </w:rPr>
        <w:t>r</w:t>
      </w:r>
      <w:r w:rsidRPr="000A326A">
        <w:rPr>
          <w:color w:val="000000"/>
        </w:rPr>
        <w:t>(</w:t>
      </w:r>
      <w:r>
        <w:rPr>
          <w:color w:val="000000"/>
        </w:rPr>
        <w:t>a</w:t>
      </w:r>
      <w:r w:rsidRPr="000A326A">
        <w:rPr>
          <w:color w:val="000000"/>
        </w:rPr>
        <w:t>,m)</w:t>
      </w:r>
      <w:r w:rsidRPr="004D25A7">
        <w:rPr>
          <w:color w:val="000000"/>
        </w:rPr>
        <w:t xml:space="preserve"> = ξ</w:t>
      </w:r>
      <w:r>
        <w:rPr>
          <w:rStyle w:val="subscript"/>
          <w:color w:val="000000"/>
        </w:rPr>
        <w:t>d</w:t>
      </w:r>
      <w:r w:rsidRPr="00891476">
        <w:rPr>
          <w:color w:val="000000"/>
        </w:rPr>
        <w:t xml:space="preserve"> </w:t>
      </w:r>
      <w:r w:rsidRPr="000A326A">
        <w:rPr>
          <w:color w:val="000000"/>
        </w:rPr>
        <w:t>E</w:t>
      </w:r>
      <w:r w:rsidRPr="000A326A">
        <w:rPr>
          <w:rStyle w:val="subscript"/>
          <w:color w:val="000000"/>
        </w:rPr>
        <w:t>r</w:t>
      </w:r>
      <w:r>
        <w:rPr>
          <w:rStyle w:val="subscript"/>
          <w:color w:val="000000"/>
        </w:rPr>
        <w:t>d</w:t>
      </w:r>
      <w:r w:rsidRPr="000A326A">
        <w:rPr>
          <w:color w:val="000000"/>
        </w:rPr>
        <w:t>(</w:t>
      </w:r>
      <w:r>
        <w:rPr>
          <w:color w:val="000000"/>
        </w:rPr>
        <w:t>a</w:t>
      </w:r>
      <w:r w:rsidRPr="000A326A">
        <w:rPr>
          <w:color w:val="000000"/>
        </w:rPr>
        <w:t>,m)</w:t>
      </w:r>
    </w:p>
    <w:p w14:paraId="6CF0E4BC" w14:textId="77777777" w:rsidR="00EF1E95" w:rsidRPr="008A22FC" w:rsidRDefault="00EF1E95" w:rsidP="00EF1E95">
      <w:pPr>
        <w:tabs>
          <w:tab w:val="left" w:pos="7200"/>
          <w:tab w:val="left" w:pos="7920"/>
          <w:tab w:val="right" w:pos="9270"/>
        </w:tabs>
      </w:pPr>
      <w:r>
        <w:tab/>
        <w:t>j</w:t>
      </w:r>
      <w:r w:rsidRPr="000A326A">
        <w:rPr>
          <w:color w:val="000000"/>
        </w:rPr>
        <w:t>E</w:t>
      </w:r>
      <w:r>
        <w:rPr>
          <w:rStyle w:val="subscript"/>
          <w:color w:val="000000"/>
        </w:rPr>
        <w:t>θ</w:t>
      </w:r>
      <w:r w:rsidRPr="000A326A">
        <w:rPr>
          <w:color w:val="000000"/>
        </w:rPr>
        <w:t>(</w:t>
      </w:r>
      <w:r>
        <w:rPr>
          <w:color w:val="000000"/>
        </w:rPr>
        <w:t>a</w:t>
      </w:r>
      <w:r w:rsidRPr="000A326A">
        <w:rPr>
          <w:color w:val="000000"/>
        </w:rPr>
        <w:t>,m)</w:t>
      </w:r>
      <w:r>
        <w:rPr>
          <w:color w:val="000000"/>
        </w:rPr>
        <w:t xml:space="preserve">  = j</w:t>
      </w:r>
      <w:r w:rsidRPr="000A326A">
        <w:rPr>
          <w:color w:val="000000"/>
        </w:rPr>
        <w:t>E</w:t>
      </w:r>
      <w:r>
        <w:rPr>
          <w:rStyle w:val="subscript"/>
          <w:color w:val="000000"/>
        </w:rPr>
        <w:t>θ</w:t>
      </w:r>
      <w:r>
        <w:rPr>
          <w:rStyle w:val="subscript"/>
        </w:rPr>
        <w:t>d</w:t>
      </w:r>
      <w:r w:rsidRPr="000A326A">
        <w:rPr>
          <w:color w:val="000000"/>
        </w:rPr>
        <w:t>(</w:t>
      </w:r>
      <w:r>
        <w:rPr>
          <w:color w:val="000000"/>
        </w:rPr>
        <w:t>a</w:t>
      </w:r>
      <w:r w:rsidRPr="000A326A">
        <w:rPr>
          <w:color w:val="000000"/>
        </w:rPr>
        <w:t>,m)</w:t>
      </w:r>
      <w:r>
        <w:tab/>
      </w:r>
      <w:r>
        <w:tab/>
      </w:r>
      <w:r>
        <w:tab/>
      </w:r>
      <w:r>
        <w:tab/>
      </w:r>
      <w:r>
        <w:tab/>
      </w:r>
      <w:r>
        <w:tab/>
      </w:r>
      <w:r>
        <w:tab/>
      </w:r>
      <w:r>
        <w:tab/>
      </w:r>
      <w:r>
        <w:tab/>
        <w:t>(D.7.3)</w:t>
      </w:r>
    </w:p>
    <w:p w14:paraId="7083E90B" w14:textId="77777777" w:rsidR="00EF1E95" w:rsidRDefault="00EF1E95" w:rsidP="00EF1E95">
      <w:pPr>
        <w:tabs>
          <w:tab w:val="left" w:pos="7200"/>
          <w:tab w:val="left" w:pos="7920"/>
          <w:tab w:val="right" w:pos="9270"/>
        </w:tabs>
        <w:rPr>
          <w:color w:val="000000"/>
        </w:rPr>
      </w:pPr>
    </w:p>
    <w:p w14:paraId="0F9048CE" w14:textId="77777777" w:rsidR="00EF1E95" w:rsidRDefault="00EF1E95" w:rsidP="00EF1E95">
      <w:pPr>
        <w:tabs>
          <w:tab w:val="left" w:pos="7200"/>
          <w:tab w:val="left" w:pos="7920"/>
          <w:tab w:val="right" w:pos="9270"/>
        </w:tabs>
      </w:pPr>
      <w:r>
        <w:rPr>
          <w:color w:val="000000"/>
        </w:rPr>
        <w:t xml:space="preserve">using the interior solutions shown in (D.2.33) where </w:t>
      </w:r>
      <w:r>
        <w:t>E</w:t>
      </w:r>
      <w:r>
        <w:rPr>
          <w:rStyle w:val="subscript"/>
        </w:rPr>
        <w:t>θ</w:t>
      </w:r>
      <w:r>
        <w:t xml:space="preserve">(a,m) = 0. This gives 3 conditions on the 4 unknown constants so these boundary conditions can be met. </w:t>
      </w:r>
    </w:p>
    <w:p w14:paraId="2D45B96A" w14:textId="77777777" w:rsidR="00EF1E95" w:rsidRDefault="00EF1E95" w:rsidP="00EF1E95">
      <w:pPr>
        <w:tabs>
          <w:tab w:val="left" w:pos="7200"/>
          <w:tab w:val="left" w:pos="7920"/>
          <w:tab w:val="right" w:pos="9270"/>
        </w:tabs>
      </w:pPr>
      <w:r>
        <w:tab/>
        <w:t xml:space="preserve">The </w:t>
      </w:r>
      <w:r w:rsidRPr="00E615CE">
        <w:rPr>
          <w:i/>
        </w:rPr>
        <w:t>problem</w:t>
      </w:r>
      <w:r>
        <w:t xml:space="preserve"> with this exterior solution method is that more information is needed to solve the problem. The "Smythian Form" solution (D.7.2) is fine, but it only applies inside a thick cylindrical shell (blue) whose inner diameter is r = a and whose outer diameter is r = b, where b causes this shell to touch the nearest other conductor, as illustrated here, </w:t>
      </w:r>
    </w:p>
    <w:p w14:paraId="66E6E249" w14:textId="77777777" w:rsidR="00EF1E95" w:rsidRDefault="00EF1E95" w:rsidP="00EF1E95">
      <w:pPr>
        <w:tabs>
          <w:tab w:val="left" w:pos="7200"/>
          <w:tab w:val="left" w:pos="7920"/>
          <w:tab w:val="right" w:pos="9270"/>
        </w:tabs>
      </w:pPr>
    </w:p>
    <w:p w14:paraId="4283EF00" w14:textId="77777777" w:rsidR="00EF1E95" w:rsidRPr="00B67D5E" w:rsidRDefault="00EF1E95" w:rsidP="00EF1E95">
      <w:pPr>
        <w:tabs>
          <w:tab w:val="left" w:pos="7200"/>
          <w:tab w:val="left" w:pos="7920"/>
          <w:tab w:val="right" w:pos="9270"/>
        </w:tabs>
      </w:pPr>
      <w:r>
        <w:tab/>
      </w:r>
      <w:r>
        <w:tab/>
      </w:r>
      <w:r>
        <w:tab/>
      </w:r>
      <w:r>
        <w:tab/>
        <w:t xml:space="preserve">           </w:t>
      </w:r>
      <w:r>
        <w:pict>
          <v:shape id="_x0000_i1043" type="#_x0000_t75" style="width:194.25pt;height:105pt">
            <v:imagedata r:id="rId24" o:title=""/>
          </v:shape>
        </w:pict>
      </w:r>
      <w:r>
        <w:tab/>
      </w:r>
      <w:r>
        <w:tab/>
      </w:r>
      <w:r>
        <w:tab/>
        <w:t>Fig D.3</w:t>
      </w:r>
    </w:p>
    <w:p w14:paraId="5A749CBA" w14:textId="77777777" w:rsidR="00EF1E95" w:rsidRDefault="00EF1E95" w:rsidP="00EF1E95">
      <w:pPr>
        <w:tabs>
          <w:tab w:val="left" w:pos="7200"/>
          <w:tab w:val="left" w:pos="7920"/>
          <w:tab w:val="right" w:pos="9270"/>
        </w:tabs>
      </w:pPr>
    </w:p>
    <w:p w14:paraId="46AD8195" w14:textId="77777777" w:rsidR="00EF1E95" w:rsidRDefault="00EF1E95" w:rsidP="00EF1E95">
      <w:pPr>
        <w:tabs>
          <w:tab w:val="left" w:pos="7200"/>
          <w:tab w:val="left" w:pos="7920"/>
          <w:tab w:val="right" w:pos="9270"/>
        </w:tabs>
      </w:pPr>
      <w:r>
        <w:t>The reason is that the dielectric E-field wave (Helmholtz) equation is not valid inside the "other conductor", so the form (D.7.2) cannot apply in a region which includes any of this other conductor. Since the blue shell region does not include r = ∞, one cannot rule out coefficients like A</w:t>
      </w:r>
      <w:r>
        <w:rPr>
          <w:rStyle w:val="subscript"/>
        </w:rPr>
        <w:t>m</w:t>
      </w:r>
      <w:r>
        <w:t xml:space="preserve"> and C</w:t>
      </w:r>
      <w:r>
        <w:rPr>
          <w:rStyle w:val="subscript"/>
        </w:rPr>
        <w:t>m</w:t>
      </w:r>
      <w:r>
        <w:t xml:space="preserve">.  One is now stuck worrying about boundary conditions at r = b and the whole problem becomes intractable. But if one could find the complete exact exterior solution, one would find that inside the blue cylindrical shell the solution's partial wave fields would have the form shown in (D.7.2). </w:t>
      </w:r>
    </w:p>
    <w:p w14:paraId="09510E32" w14:textId="77777777" w:rsidR="00EF1E95" w:rsidRDefault="00EF1E95" w:rsidP="00EF1E95">
      <w:pPr>
        <w:tabs>
          <w:tab w:val="left" w:pos="7200"/>
          <w:tab w:val="left" w:pos="7920"/>
          <w:tab w:val="right" w:pos="9270"/>
        </w:tabs>
      </w:pPr>
    </w:p>
    <w:p w14:paraId="059A3835" w14:textId="77777777" w:rsidR="00EF1E95" w:rsidRDefault="00EF1E95" w:rsidP="00EF1E95">
      <w:pPr>
        <w:tabs>
          <w:tab w:val="left" w:pos="7200"/>
          <w:tab w:val="left" w:pos="7920"/>
          <w:tab w:val="right" w:pos="9270"/>
        </w:tabs>
      </w:pPr>
      <w:r w:rsidRPr="008A22FC">
        <w:rPr>
          <w:b/>
        </w:rPr>
        <w:t>Reader Exercise:</w:t>
      </w:r>
      <w:r>
        <w:t xml:space="preserve">  </w:t>
      </w:r>
    </w:p>
    <w:p w14:paraId="086B0AE5" w14:textId="77777777" w:rsidR="00EF1E95" w:rsidRDefault="00EF1E95" w:rsidP="00EF1E95">
      <w:pPr>
        <w:tabs>
          <w:tab w:val="left" w:pos="7200"/>
          <w:tab w:val="left" w:pos="7920"/>
          <w:tab w:val="right" w:pos="9270"/>
        </w:tabs>
      </w:pPr>
    </w:p>
    <w:p w14:paraId="0D8DAB2B" w14:textId="77777777" w:rsidR="00EF1E95" w:rsidRPr="008A22FC" w:rsidRDefault="00EF1E95" w:rsidP="00EF1E95">
      <w:pPr>
        <w:tabs>
          <w:tab w:val="left" w:pos="7200"/>
          <w:tab w:val="left" w:pos="7920"/>
          <w:tab w:val="right" w:pos="9270"/>
        </w:tabs>
      </w:pPr>
      <w:r>
        <w:t xml:space="preserve">(a) Verify (D.7.2). </w:t>
      </w:r>
    </w:p>
    <w:p w14:paraId="0EEC3809" w14:textId="77777777" w:rsidR="00EF1E95" w:rsidRDefault="00EF1E95" w:rsidP="00EF1E95">
      <w:pPr>
        <w:tabs>
          <w:tab w:val="left" w:pos="7200"/>
          <w:tab w:val="left" w:pos="7920"/>
          <w:tab w:val="right" w:pos="9270"/>
        </w:tabs>
      </w:pPr>
    </w:p>
    <w:p w14:paraId="172E7994" w14:textId="77777777" w:rsidR="00EF1E95" w:rsidRPr="00E25D47" w:rsidRDefault="00EF1E95" w:rsidP="00EF1E95">
      <w:pPr>
        <w:tabs>
          <w:tab w:val="left" w:pos="7200"/>
          <w:tab w:val="left" w:pos="7920"/>
          <w:tab w:val="right" w:pos="9270"/>
        </w:tabs>
      </w:pPr>
      <w:r>
        <w:t>(b) In Chapter 6 a transmission line with two round conductors is solved "exactly". Convert the solution to a coordinate system like that shown above, compute the E</w:t>
      </w:r>
      <w:r>
        <w:rPr>
          <w:rStyle w:val="subscript"/>
        </w:rPr>
        <w:t>i</w:t>
      </w:r>
      <w:r>
        <w:t>(r,m) using (D.1.3b), and verify that these E</w:t>
      </w:r>
      <w:r>
        <w:rPr>
          <w:rStyle w:val="subscript"/>
        </w:rPr>
        <w:t>i</w:t>
      </w:r>
      <w:r>
        <w:t xml:space="preserve"> field components fit into the form shown in (D.7.2). </w:t>
      </w:r>
    </w:p>
    <w:p w14:paraId="6CFAE11B" w14:textId="77777777" w:rsidR="00EF1E95" w:rsidRDefault="00EF1E95" w:rsidP="00EF1E95">
      <w:pPr>
        <w:pStyle w:val="Heading3"/>
      </w:pPr>
    </w:p>
    <w:p w14:paraId="6F9AA771" w14:textId="77777777" w:rsidR="00EF1E95" w:rsidRPr="00AC3E70" w:rsidRDefault="00EF1E95" w:rsidP="00EF1E95">
      <w:pPr>
        <w:pStyle w:val="Heading3"/>
      </w:pPr>
      <w:bookmarkStart w:id="26" w:name="_Toc391131950"/>
      <w:r>
        <w:t>D.8 About the boundary condition E</w:t>
      </w:r>
      <w:r>
        <w:rPr>
          <w:rStyle w:val="subscript"/>
          <w:b/>
        </w:rPr>
        <w:t>θ</w:t>
      </w:r>
      <w:r>
        <w:t>(a,m) = 0</w:t>
      </w:r>
      <w:bookmarkEnd w:id="26"/>
    </w:p>
    <w:p w14:paraId="1B1683C7" w14:textId="77777777" w:rsidR="00EF1E95" w:rsidRDefault="00EF1E95" w:rsidP="00EF1E95"/>
    <w:p w14:paraId="49CA2828" w14:textId="77777777" w:rsidR="00EF1E95" w:rsidRDefault="00EF1E95" w:rsidP="00EF1E95">
      <w:r>
        <w:t xml:space="preserve">We start with a quick review. In earlier sections of this Appendix we examined the electric field inside a round wire (radius a) which was regarded as a conductor in a straight transmission line. The electric field was assumed to have the form of a longitudinal wave traveling down the conductor, </w:t>
      </w:r>
    </w:p>
    <w:p w14:paraId="6B736F94" w14:textId="77777777" w:rsidR="00EF1E95" w:rsidRDefault="00EF1E95" w:rsidP="00EF1E95"/>
    <w:p w14:paraId="468C73EE" w14:textId="77777777" w:rsidR="00EF1E95" w:rsidRDefault="00EF1E95" w:rsidP="00EF1E95">
      <w:pPr>
        <w:tabs>
          <w:tab w:val="left" w:pos="7200"/>
          <w:tab w:val="left" w:pos="7920"/>
          <w:tab w:val="right" w:pos="9270"/>
        </w:tabs>
      </w:pPr>
      <w:r>
        <w:tab/>
      </w:r>
      <w:r w:rsidRPr="00DE46CC">
        <w:rPr>
          <w:b/>
          <w:noProof/>
        </w:rPr>
        <w:t>E</w:t>
      </w:r>
      <w:r w:rsidRPr="00DE46CC">
        <w:rPr>
          <w:noProof/>
        </w:rPr>
        <w:t>(r,</w:t>
      </w:r>
      <w:r>
        <w:rPr>
          <w:noProof/>
        </w:rPr>
        <w:t>θ</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w:t>
      </w:r>
      <w:r w:rsidR="006035BE">
        <w:rPr>
          <w:rStyle w:val="superscript"/>
          <w:noProof/>
        </w:rPr>
        <w:t>k</w:t>
      </w:r>
      <w:r w:rsidRPr="00DE46CC">
        <w:rPr>
          <w:rStyle w:val="superscript"/>
          <w:noProof/>
        </w:rPr>
        <w:t>z)</w:t>
      </w:r>
      <w:r w:rsidRPr="00154C4E">
        <w:rPr>
          <w:b/>
        </w:rPr>
        <w:t xml:space="preserve"> </w:t>
      </w:r>
      <w:r>
        <w:rPr>
          <w:b/>
        </w:rPr>
        <w:t>E</w:t>
      </w:r>
      <w:r>
        <w:t xml:space="preserve">(r,θ) ,  </w:t>
      </w:r>
      <w:r>
        <w:tab/>
      </w:r>
      <w:r>
        <w:tab/>
      </w:r>
      <w:r>
        <w:tab/>
      </w:r>
      <w:r>
        <w:tab/>
      </w:r>
      <w:r>
        <w:tab/>
      </w:r>
      <w:r>
        <w:tab/>
      </w:r>
      <w:r>
        <w:tab/>
      </w:r>
      <w:r>
        <w:tab/>
      </w:r>
      <w:r w:rsidRPr="00744041">
        <w:rPr>
          <w:i/>
        </w:rPr>
        <w:t>(D.1.</w:t>
      </w:r>
      <w:r>
        <w:rPr>
          <w:i/>
        </w:rPr>
        <w:t>1</w:t>
      </w:r>
      <w:r w:rsidRPr="00744041">
        <w:rPr>
          <w:i/>
        </w:rPr>
        <w:t>)</w:t>
      </w:r>
    </w:p>
    <w:p w14:paraId="15485259" w14:textId="77777777" w:rsidR="00EF1E95" w:rsidRDefault="00EF1E95" w:rsidP="00EF1E95">
      <w:pPr>
        <w:tabs>
          <w:tab w:val="left" w:pos="7200"/>
          <w:tab w:val="left" w:pos="7920"/>
          <w:tab w:val="right" w:pos="9270"/>
        </w:tabs>
      </w:pPr>
    </w:p>
    <w:p w14:paraId="128BCE7E" w14:textId="77777777" w:rsidR="00EF1E95" w:rsidRDefault="00EF1E95" w:rsidP="00EF1E95">
      <w:pPr>
        <w:tabs>
          <w:tab w:val="left" w:pos="7200"/>
          <w:tab w:val="left" w:pos="7920"/>
          <w:tab w:val="right" w:pos="9270"/>
        </w:tabs>
      </w:pPr>
      <w:r>
        <w:t xml:space="preserve">where </w:t>
      </w:r>
      <w:r w:rsidR="007E01A2">
        <w:t>k</w:t>
      </w:r>
      <w:r>
        <w:t xml:space="preserve"> is the wavenumber parameter of the surrounding dielectric medium. We expanded the function </w:t>
      </w:r>
      <w:r>
        <w:rPr>
          <w:b/>
        </w:rPr>
        <w:t>E</w:t>
      </w:r>
      <w:r>
        <w:t>(r,θ) onto azimuthal partial waves e</w:t>
      </w:r>
      <w:r>
        <w:rPr>
          <w:rStyle w:val="superscript"/>
        </w:rPr>
        <w:t>jmθ</w:t>
      </w:r>
      <w:r>
        <w:t xml:space="preserve"> and solved the Helmholtz wave equation inside the wire with solutions as shown in box (D.2.21), </w:t>
      </w:r>
    </w:p>
    <w:p w14:paraId="187D670E" w14:textId="77777777" w:rsidR="00EF1E95" w:rsidRDefault="00EF1E95" w:rsidP="00EF1E95">
      <w:pPr>
        <w:tabs>
          <w:tab w:val="left" w:pos="7200"/>
          <w:tab w:val="left" w:pos="7920"/>
          <w:tab w:val="right" w:pos="9270"/>
        </w:tabs>
      </w:pPr>
    </w:p>
    <w:p w14:paraId="1DE74F2B" w14:textId="77777777" w:rsidR="00EF1E95" w:rsidRPr="008D0998" w:rsidRDefault="00EF1E95" w:rsidP="00EF1E95">
      <w:pPr>
        <w:tabs>
          <w:tab w:val="left" w:pos="7200"/>
          <w:tab w:val="left" w:pos="7920"/>
          <w:tab w:val="right" w:pos="9270"/>
        </w:tabs>
        <w:rPr>
          <w:color w:val="000000"/>
        </w:rPr>
      </w:pPr>
      <w:r>
        <w:rPr>
          <w:color w:val="000000"/>
        </w:rPr>
        <w:tab/>
      </w:r>
      <w:r w:rsidRPr="000A326A">
        <w:rPr>
          <w:color w:val="000000"/>
        </w:rPr>
        <w:t>E</w:t>
      </w:r>
      <w:r w:rsidRPr="000A326A">
        <w:rPr>
          <w:rStyle w:val="subscript"/>
          <w:color w:val="000000"/>
        </w:rPr>
        <w:t>z</w:t>
      </w:r>
      <w:r w:rsidRPr="000A326A">
        <w:rPr>
          <w:color w:val="000000"/>
        </w:rPr>
        <w:t>(r,m) =</w:t>
      </w:r>
      <w:r>
        <w:rPr>
          <w:color w:val="000000"/>
        </w:rPr>
        <w:t xml:space="preserve"> </w:t>
      </w:r>
      <w:r w:rsidRPr="000A326A">
        <w:rPr>
          <w:color w:val="000000"/>
        </w:rPr>
        <w:t xml:space="preserve"> </w:t>
      </w:r>
      <w:r>
        <w:t xml:space="preserve"> - j (β'/</w:t>
      </w:r>
      <w:r w:rsidR="007E01A2">
        <w:t>k</w:t>
      </w:r>
      <w:r>
        <w:t>)</w:t>
      </w:r>
      <w:r w:rsidRPr="008D0998">
        <w:rPr>
          <w:color w:val="000000"/>
        </w:rPr>
        <w:t xml:space="preserve">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w:t>
      </w:r>
      <w:r w:rsidRPr="000A326A">
        <w:rPr>
          <w:color w:val="000000"/>
        </w:rPr>
        <w:t>(</w:t>
      </w:r>
      <w:r>
        <w:rPr>
          <w:color w:val="000000"/>
        </w:rPr>
        <w:t>x</w:t>
      </w:r>
      <w:r w:rsidRPr="000A326A">
        <w:rPr>
          <w:color w:val="000000"/>
        </w:rPr>
        <w:t>)</w:t>
      </w:r>
      <w:r w:rsidRPr="000A326A">
        <w:rPr>
          <w:color w:val="000000"/>
        </w:rPr>
        <w:tab/>
      </w:r>
      <w:r w:rsidRPr="000A326A">
        <w:rPr>
          <w:color w:val="000000"/>
        </w:rPr>
        <w:tab/>
      </w:r>
      <w:r>
        <w:tab/>
        <w:t>x = β'r</w:t>
      </w:r>
      <w:r>
        <w:tab/>
      </w:r>
      <w:r>
        <w:rPr>
          <w:color w:val="000000"/>
        </w:rPr>
        <w:tab/>
      </w:r>
      <w:r>
        <w:rPr>
          <w:color w:val="000000"/>
        </w:rPr>
        <w:tab/>
      </w:r>
      <w:r>
        <w:rPr>
          <w:color w:val="000000"/>
        </w:rPr>
        <w:tab/>
      </w:r>
      <w:r>
        <w:rPr>
          <w:color w:val="000000"/>
        </w:rPr>
        <w:tab/>
      </w:r>
      <w:r w:rsidRPr="008D0998">
        <w:rPr>
          <w:i/>
          <w:color w:val="000000"/>
        </w:rPr>
        <w:t>(D.1.27)</w:t>
      </w:r>
      <w:r>
        <w:rPr>
          <w:color w:val="000000"/>
        </w:rPr>
        <w:t xml:space="preserve"> </w:t>
      </w:r>
    </w:p>
    <w:p w14:paraId="4DD4D83F" w14:textId="77777777" w:rsidR="00EF1E95" w:rsidRPr="00AC3E70" w:rsidRDefault="00EF1E95" w:rsidP="00EF1E95">
      <w:pPr>
        <w:tabs>
          <w:tab w:val="left" w:pos="7200"/>
          <w:tab w:val="left" w:pos="7920"/>
          <w:tab w:val="right" w:pos="9270"/>
        </w:tabs>
        <w:rPr>
          <w:i/>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Pr>
          <w:color w:val="000000"/>
        </w:rPr>
        <w:tab/>
      </w:r>
      <w:r>
        <w:rPr>
          <w:color w:val="000000"/>
        </w:rPr>
        <w:tab/>
      </w:r>
      <w:r w:rsidRPr="008D0998">
        <w:rPr>
          <w:i/>
          <w:color w:val="000000"/>
        </w:rPr>
        <w:t>(D.2.11)</w:t>
      </w:r>
    </w:p>
    <w:p w14:paraId="7978C87E" w14:textId="77777777" w:rsidR="00EF1E95" w:rsidRDefault="00EF1E95" w:rsidP="00EF1E95">
      <w:pPr>
        <w:tabs>
          <w:tab w:val="left" w:pos="7200"/>
          <w:tab w:val="left" w:pos="7920"/>
          <w:tab w:val="right" w:pos="9270"/>
        </w:tabs>
      </w:pPr>
      <w:r>
        <w:tab/>
        <w:t>jE</w:t>
      </w:r>
      <w:r>
        <w:rPr>
          <w:rStyle w:val="subscript"/>
        </w:rPr>
        <w:t>θ</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r>
        <w:tab/>
      </w:r>
      <w:r>
        <w:tab/>
      </w:r>
      <w:r>
        <w:tab/>
      </w:r>
      <w:r>
        <w:tab/>
      </w:r>
      <w:r>
        <w:tab/>
      </w:r>
      <w:r w:rsidRPr="008D0998">
        <w:rPr>
          <w:i/>
        </w:rPr>
        <w:t>(D.2.15)</w:t>
      </w:r>
    </w:p>
    <w:p w14:paraId="29B08149" w14:textId="77777777" w:rsidR="00EF1E95" w:rsidRDefault="00EF1E95" w:rsidP="00EF1E95">
      <w:pPr>
        <w:tabs>
          <w:tab w:val="left" w:pos="7200"/>
          <w:tab w:val="left" w:pos="7920"/>
          <w:tab w:val="right" w:pos="9270"/>
        </w:tabs>
      </w:pPr>
    </w:p>
    <w:p w14:paraId="735C9C91" w14:textId="77777777" w:rsidR="00EF1E95" w:rsidRDefault="00EF1E95" w:rsidP="00EF1E95">
      <w:pPr>
        <w:tabs>
          <w:tab w:val="left" w:pos="7200"/>
          <w:tab w:val="left" w:pos="7920"/>
          <w:tab w:val="right" w:pos="9270"/>
        </w:tabs>
      </w:pPr>
      <w:r>
        <w:t>where β'</w:t>
      </w:r>
      <w:r>
        <w:rPr>
          <w:rStyle w:val="superscript"/>
        </w:rPr>
        <w:t>2</w:t>
      </w:r>
      <w:r>
        <w:t xml:space="preserve"> = β</w:t>
      </w:r>
      <w:r>
        <w:rPr>
          <w:rStyle w:val="superscript"/>
        </w:rPr>
        <w:t>2</w:t>
      </w:r>
      <w:r>
        <w:t>-</w:t>
      </w:r>
      <w:r w:rsidR="007E01A2">
        <w:t>k</w:t>
      </w:r>
      <w:r>
        <w:rPr>
          <w:rStyle w:val="superscript"/>
        </w:rPr>
        <w:t>2</w:t>
      </w:r>
      <w:r>
        <w:t xml:space="preserve"> with β being the (complex) wavenumber parameter of the conductor, and where a</w:t>
      </w:r>
      <w:r>
        <w:rPr>
          <w:rStyle w:val="subscript"/>
        </w:rPr>
        <w:t>m</w:t>
      </w:r>
      <w:r>
        <w:t xml:space="preserve"> and K</w:t>
      </w:r>
      <w:r>
        <w:rPr>
          <w:rStyle w:val="subscript"/>
        </w:rPr>
        <w:t>m</w:t>
      </w:r>
      <w:r>
        <w:t xml:space="preserve"> are undetermined constants. </w:t>
      </w:r>
    </w:p>
    <w:p w14:paraId="42EF58B8" w14:textId="77777777" w:rsidR="00EF1E95" w:rsidRPr="00AC3E70" w:rsidRDefault="00EF1E95" w:rsidP="00EF1E95">
      <w:pPr>
        <w:tabs>
          <w:tab w:val="left" w:pos="7200"/>
          <w:tab w:val="left" w:pos="7920"/>
          <w:tab w:val="right" w:pos="9270"/>
        </w:tabs>
      </w:pPr>
      <w:r>
        <w:tab/>
        <w:t xml:space="preserve">At this point we applied the two boundary conditions, assuming a non-conducting dielectric, </w:t>
      </w:r>
    </w:p>
    <w:p w14:paraId="732B5000" w14:textId="77777777" w:rsidR="00EF1E95" w:rsidRDefault="00EF1E95" w:rsidP="00EF1E95">
      <w:pPr>
        <w:tabs>
          <w:tab w:val="left" w:pos="7200"/>
          <w:tab w:val="left" w:pos="7920"/>
          <w:tab w:val="right" w:pos="9270"/>
        </w:tabs>
      </w:pPr>
    </w:p>
    <w:p w14:paraId="5FA902F0" w14:textId="77777777" w:rsidR="00EF1E95" w:rsidRPr="009B3101" w:rsidRDefault="00EF1E95" w:rsidP="00EF1E95">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rsidRPr="00A8532A">
        <w:tab/>
      </w:r>
      <w:r w:rsidRPr="009B3101">
        <w:rPr>
          <w:i/>
        </w:rPr>
        <w:t>(D.2.26)</w:t>
      </w:r>
    </w:p>
    <w:p w14:paraId="71E2A39A" w14:textId="77777777" w:rsidR="00EF1E95" w:rsidRDefault="00EF1E95" w:rsidP="00EF1E95">
      <w:pPr>
        <w:tabs>
          <w:tab w:val="left" w:pos="7200"/>
          <w:tab w:val="left" w:pos="7920"/>
          <w:tab w:val="right" w:pos="9270"/>
        </w:tabs>
      </w:pPr>
      <w:r>
        <w:rPr>
          <w:rStyle w:val="subscript"/>
        </w:rPr>
        <w:tab/>
      </w:r>
      <w:r>
        <w:t>E</w:t>
      </w:r>
      <w:r>
        <w:rPr>
          <w:rStyle w:val="subscript"/>
        </w:rPr>
        <w:t>θ</w:t>
      </w:r>
      <w:r>
        <w:t xml:space="preserve">(r=a,m) = 0  . </w:t>
      </w:r>
      <w:r>
        <w:tab/>
      </w:r>
      <w:r>
        <w:tab/>
      </w:r>
      <w:r>
        <w:tab/>
      </w:r>
      <w:r>
        <w:tab/>
      </w:r>
      <w:r>
        <w:tab/>
      </w:r>
      <w:r>
        <w:tab/>
      </w:r>
      <w:r>
        <w:tab/>
      </w:r>
      <w:r>
        <w:tab/>
      </w:r>
      <w:r>
        <w:tab/>
      </w:r>
      <w:r>
        <w:tab/>
      </w:r>
      <w:r w:rsidRPr="009B3101">
        <w:rPr>
          <w:i/>
        </w:rPr>
        <w:t>(D.2.27)</w:t>
      </w:r>
    </w:p>
    <w:p w14:paraId="1EAB32CC" w14:textId="77777777" w:rsidR="00EF1E95" w:rsidRDefault="00EF1E95" w:rsidP="00EF1E95">
      <w:pPr>
        <w:tabs>
          <w:tab w:val="left" w:pos="7200"/>
          <w:tab w:val="left" w:pos="7920"/>
          <w:tab w:val="right" w:pos="9270"/>
        </w:tabs>
      </w:pPr>
    </w:p>
    <w:p w14:paraId="28C88CA9" w14:textId="77777777" w:rsidR="00EF1E95" w:rsidRDefault="00EF1E95" w:rsidP="00EF1E95">
      <w:pPr>
        <w:tabs>
          <w:tab w:val="left" w:pos="7200"/>
          <w:tab w:val="left" w:pos="7920"/>
          <w:tab w:val="right" w:pos="9270"/>
        </w:tabs>
      </w:pPr>
      <w:r>
        <w:t>where N</w:t>
      </w:r>
      <w:r>
        <w:rPr>
          <w:rStyle w:val="subscript"/>
        </w:rPr>
        <w:t>m</w:t>
      </w:r>
      <w:r>
        <w:t xml:space="preserve"> is the m</w:t>
      </w:r>
      <w:r>
        <w:rPr>
          <w:rStyle w:val="superscript"/>
        </w:rPr>
        <w:t xml:space="preserve">th </w:t>
      </w:r>
      <w:r>
        <w:t xml:space="preserve">partial wave moment of the surface charge n(θ) distribution, where </w:t>
      </w:r>
    </w:p>
    <w:p w14:paraId="30C8ECFD" w14:textId="77777777" w:rsidR="00EF1E95" w:rsidRDefault="00EF1E95" w:rsidP="00EF1E95">
      <w:pPr>
        <w:tabs>
          <w:tab w:val="left" w:pos="7200"/>
          <w:tab w:val="left" w:pos="7920"/>
          <w:tab w:val="right" w:pos="9270"/>
        </w:tabs>
      </w:pPr>
    </w:p>
    <w:p w14:paraId="2738653A" w14:textId="77777777" w:rsidR="00EF1E95" w:rsidRDefault="00EF1E95" w:rsidP="00EF1E95">
      <w:pPr>
        <w:tabs>
          <w:tab w:val="left" w:pos="7200"/>
          <w:tab w:val="left" w:pos="7920"/>
          <w:tab w:val="right" w:pos="9270"/>
        </w:tabs>
      </w:pPr>
      <w:r>
        <w:tab/>
        <w:t>n(θ,z,t) = e</w:t>
      </w:r>
      <w:r>
        <w:rPr>
          <w:rStyle w:val="superscript"/>
        </w:rPr>
        <w:t>j(ωt-</w:t>
      </w:r>
      <w:r w:rsidR="006035BE">
        <w:rPr>
          <w:rStyle w:val="superscript"/>
        </w:rPr>
        <w:t>k</w:t>
      </w:r>
      <w:r>
        <w:rPr>
          <w:rStyle w:val="superscript"/>
        </w:rPr>
        <w:t>z)</w:t>
      </w:r>
      <w:r>
        <w:t xml:space="preserve"> n(θ) .</w:t>
      </w:r>
      <w:r>
        <w:tab/>
      </w:r>
      <w:r>
        <w:tab/>
      </w:r>
      <w:r>
        <w:tab/>
      </w:r>
      <w:r>
        <w:tab/>
      </w:r>
      <w:r>
        <w:tab/>
      </w:r>
      <w:r>
        <w:tab/>
      </w:r>
      <w:r>
        <w:tab/>
      </w:r>
      <w:r>
        <w:tab/>
      </w:r>
      <w:r>
        <w:tab/>
      </w:r>
      <w:r w:rsidRPr="009B3101">
        <w:rPr>
          <w:i/>
        </w:rPr>
        <w:t>(D.1.4)</w:t>
      </w:r>
    </w:p>
    <w:p w14:paraId="39902834" w14:textId="77777777" w:rsidR="00EF1E95" w:rsidRDefault="00EF1E95" w:rsidP="00EF1E95">
      <w:pPr>
        <w:tabs>
          <w:tab w:val="left" w:pos="7200"/>
          <w:tab w:val="left" w:pos="7920"/>
          <w:tab w:val="right" w:pos="9270"/>
        </w:tabs>
      </w:pPr>
    </w:p>
    <w:p w14:paraId="6A632D54" w14:textId="77777777" w:rsidR="00EF1E95" w:rsidRDefault="00EF1E95" w:rsidP="00EF1E95">
      <w:pPr>
        <w:tabs>
          <w:tab w:val="left" w:pos="7200"/>
          <w:tab w:val="left" w:pos="7920"/>
          <w:tab w:val="right" w:pos="9270"/>
        </w:tabs>
      </w:pPr>
      <w:r>
        <w:t>These conditions determined the constants a</w:t>
      </w:r>
      <w:r>
        <w:rPr>
          <w:rStyle w:val="subscript"/>
        </w:rPr>
        <w:t>m</w:t>
      </w:r>
      <w:r>
        <w:t xml:space="preserve"> and K</w:t>
      </w:r>
      <w:r>
        <w:rPr>
          <w:rStyle w:val="subscript"/>
        </w:rPr>
        <w:t>m</w:t>
      </w:r>
      <w:r>
        <w:t xml:space="preserve"> giving the resulting </w:t>
      </w:r>
      <w:r w:rsidRPr="00744041">
        <w:rPr>
          <w:b/>
        </w:rPr>
        <w:t>E</w:t>
      </w:r>
      <w:r>
        <w:t xml:space="preserve"> field inside the wire, </w:t>
      </w:r>
    </w:p>
    <w:p w14:paraId="79CED291" w14:textId="77777777" w:rsidR="00EF1E95" w:rsidRDefault="00EF1E95" w:rsidP="00EF1E95">
      <w:pPr>
        <w:tabs>
          <w:tab w:val="left" w:pos="7200"/>
          <w:tab w:val="left" w:pos="7920"/>
          <w:tab w:val="right" w:pos="9270"/>
        </w:tabs>
      </w:pPr>
    </w:p>
    <w:p w14:paraId="0E7109D4" w14:textId="77777777" w:rsidR="00EF1E95" w:rsidRPr="00702954" w:rsidRDefault="00EF1E95" w:rsidP="00EF1E95">
      <w:pPr>
        <w:tabs>
          <w:tab w:val="left" w:pos="7200"/>
          <w:tab w:val="left" w:pos="7920"/>
          <w:tab w:val="right" w:pos="9270"/>
        </w:tabs>
        <w:rPr>
          <w:rFonts w:ascii="Courier New" w:hAnsi="Courier New"/>
          <w:b/>
          <w:sz w:val="24"/>
          <w:vertAlign w:val="superscript"/>
        </w:rPr>
      </w:pPr>
      <w:r>
        <w:tab/>
      </w:r>
      <w:r>
        <w:tab/>
        <w:t>E</w:t>
      </w:r>
      <w:r>
        <w:rPr>
          <w:rStyle w:val="subscript"/>
        </w:rPr>
        <w:t>z</w:t>
      </w:r>
      <w:r>
        <w:t>(r,m)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a = radius    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,N</w:instrText>
      </w:r>
      <w:r>
        <w:rPr>
          <w:rStyle w:val="subscript"/>
        </w:rPr>
        <w:instrText>0</w:instrText>
      </w:r>
      <w:r>
        <w:instrText xml:space="preserve">) </w:instrText>
      </w:r>
      <w:r>
        <w:fldChar w:fldCharType="end"/>
      </w:r>
      <w:r>
        <w:tab/>
      </w:r>
      <w:r>
        <w:tab/>
      </w:r>
      <w:r w:rsidRPr="009B3101">
        <w:rPr>
          <w:i/>
        </w:rPr>
        <w:t>(D.2.33)</w:t>
      </w:r>
      <w:r>
        <w:tab/>
      </w:r>
    </w:p>
    <w:p w14:paraId="2192B4F4" w14:textId="77777777" w:rsidR="00EF1E95" w:rsidRDefault="00EF1E95" w:rsidP="00EF1E95">
      <w:pPr>
        <w:tabs>
          <w:tab w:val="left" w:pos="7200"/>
          <w:tab w:val="left" w:pos="7920"/>
          <w:tab w:val="right" w:pos="9270"/>
        </w:tabs>
      </w:pPr>
      <w:r>
        <w:tab/>
      </w:r>
      <w:r>
        <w:tab/>
        <w:t>E</w:t>
      </w:r>
      <w:r>
        <w:rPr>
          <w:rStyle w:val="subscript"/>
        </w:rPr>
        <w:t>r</w:t>
      </w:r>
      <w:r>
        <w:t>(r,m)  = (j/4) η</w:t>
      </w:r>
      <w:r>
        <w:rPr>
          <w:rStyle w:val="subscript"/>
        </w:rPr>
        <w:t>m</w:t>
      </w:r>
      <w:r>
        <w:t xml:space="preserve"> I R</w:t>
      </w:r>
      <w:r>
        <w:rPr>
          <w:rStyle w:val="subscript"/>
        </w:rPr>
        <w:t xml:space="preserve">dc </w:t>
      </w:r>
      <w:r>
        <w:t>(a</w:t>
      </w:r>
      <w:r w:rsidR="007E01A2">
        <w:t>k</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p>
    <w:p w14:paraId="1434AB31" w14:textId="77777777" w:rsidR="00EF1E95" w:rsidRDefault="00EF1E95" w:rsidP="00EF1E95">
      <w:pPr>
        <w:tabs>
          <w:tab w:val="left" w:pos="7200"/>
          <w:tab w:val="left" w:pos="7920"/>
          <w:tab w:val="right" w:pos="9270"/>
        </w:tabs>
      </w:pPr>
      <w:r>
        <w:tab/>
      </w: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43983345" w14:textId="77777777" w:rsidR="00EF1E95" w:rsidRDefault="00EF1E95" w:rsidP="00EF1E95">
      <w:pPr>
        <w:tabs>
          <w:tab w:val="left" w:pos="7200"/>
          <w:tab w:val="left" w:pos="7920"/>
          <w:tab w:val="right" w:pos="9270"/>
        </w:tabs>
      </w:pPr>
    </w:p>
    <w:p w14:paraId="40F3A7F2" w14:textId="77777777" w:rsidR="00EF1E95" w:rsidRPr="000A154C" w:rsidRDefault="00EF1E95" w:rsidP="00EF1E95">
      <w:pPr>
        <w:tabs>
          <w:tab w:val="left" w:pos="7200"/>
          <w:tab w:val="left" w:pos="7920"/>
          <w:tab w:val="right" w:pos="9270"/>
        </w:tabs>
      </w:pPr>
      <w:r>
        <w:t>where R</w:t>
      </w:r>
      <w:r>
        <w:rPr>
          <w:rStyle w:val="subscript"/>
        </w:rPr>
        <w:t>dc</w:t>
      </w:r>
      <w:r>
        <w:t xml:space="preserve"> = 1/(πa</w:t>
      </w:r>
      <w:r>
        <w:rPr>
          <w:rStyle w:val="superscript"/>
        </w:rPr>
        <w:t>2</w:t>
      </w:r>
      <w:r>
        <w:t>σ) is the DC resistance of the wire per unit length, and I is the amplitude of the current in the wire. Everything is an implicit function of frequency ω. It was noted that, for |</w:t>
      </w:r>
      <w:r w:rsidR="007E01A2">
        <w:t>k</w:t>
      </w:r>
      <w:r>
        <w:t>/β'| &lt;&lt; 1, the fields E</w:t>
      </w:r>
      <w:r>
        <w:rPr>
          <w:rStyle w:val="subscript"/>
        </w:rPr>
        <w:t>r</w:t>
      </w:r>
      <w:r>
        <w:t xml:space="preserve"> and E</w:t>
      </w:r>
      <w:r>
        <w:rPr>
          <w:rStyle w:val="subscript"/>
        </w:rPr>
        <w:t>θ</w:t>
      </w:r>
      <w:r>
        <w:t xml:space="preserve"> are much smaller than E</w:t>
      </w:r>
      <w:r>
        <w:rPr>
          <w:rStyle w:val="subscript"/>
        </w:rPr>
        <w:t>z</w:t>
      </w:r>
      <w:r>
        <w:t xml:space="preserve">, and this is the case for f ~ 100 GHz or below (but not too small). </w:t>
      </w:r>
    </w:p>
    <w:p w14:paraId="5E7ECC7F" w14:textId="77777777" w:rsidR="00EF1E95" w:rsidRDefault="00EF1E95" w:rsidP="00EF1E95">
      <w:pPr>
        <w:tabs>
          <w:tab w:val="left" w:pos="7200"/>
          <w:tab w:val="left" w:pos="7920"/>
          <w:tab w:val="right" w:pos="9270"/>
        </w:tabs>
      </w:pPr>
      <w:r>
        <w:tab/>
        <w:t>An implication of the solution is that the E fields inside the wire for each partial wave are described by a single parameter N</w:t>
      </w:r>
      <w:r>
        <w:rPr>
          <w:rStyle w:val="subscript"/>
        </w:rPr>
        <w:t>m</w:t>
      </w:r>
      <w:r>
        <w:t xml:space="preserve"> which is the surface charge moment noted above. If the other transmission line conductor(s) were to change their position relative to the round wire and/or to vary their cross sectional shape, the only effect this would have would be to adjust the set of parameters N</w:t>
      </w:r>
      <w:r>
        <w:rPr>
          <w:rStyle w:val="subscript"/>
        </w:rPr>
        <w:t>m</w:t>
      </w:r>
      <w:r>
        <w:t>, and the solutions would still be given by (D.2.33) quoted above. Although the set {N</w:t>
      </w:r>
      <w:r>
        <w:rPr>
          <w:rStyle w:val="subscript"/>
        </w:rPr>
        <w:t>m</w:t>
      </w:r>
      <w:r>
        <w:t>} is infinite, it seems likely that for reasonable shapes of the other conductor(s), the lowest few N</w:t>
      </w:r>
      <w:r>
        <w:rPr>
          <w:rStyle w:val="subscript"/>
        </w:rPr>
        <w:t>m</w:t>
      </w:r>
      <w:r>
        <w:t xml:space="preserve"> partial waves would provide a good approximation to the E fields inside the wire. Since Ohm's Law is assumed to apply inside the wire, one then knows in detail the current densities J</w:t>
      </w:r>
      <w:r>
        <w:rPr>
          <w:rStyle w:val="subscript"/>
        </w:rPr>
        <w:t>z</w:t>
      </w:r>
      <w:r>
        <w:t>, J</w:t>
      </w:r>
      <w:r>
        <w:rPr>
          <w:rStyle w:val="subscript"/>
        </w:rPr>
        <w:t>r</w:t>
      </w:r>
      <w:r>
        <w:t xml:space="preserve"> and J</w:t>
      </w:r>
      <w:r>
        <w:rPr>
          <w:rStyle w:val="subscript"/>
        </w:rPr>
        <w:t>z</w:t>
      </w:r>
      <w:r>
        <w:t xml:space="preserve">. The magnetic field </w:t>
      </w:r>
      <w:r w:rsidRPr="000A154C">
        <w:rPr>
          <w:b/>
        </w:rPr>
        <w:t>B</w:t>
      </w:r>
      <w:r>
        <w:t xml:space="preserve"> inside the wire is then also known and was calculated above. The lowest moment is always N</w:t>
      </w:r>
      <w:r>
        <w:rPr>
          <w:rStyle w:val="subscript"/>
        </w:rPr>
        <w:t>0</w:t>
      </w:r>
      <w:r>
        <w:t xml:space="preserve"> = (</w:t>
      </w:r>
      <w:r w:rsidR="007E01A2">
        <w:t>k</w:t>
      </w:r>
      <w:r>
        <w:t xml:space="preserve">/2πωa) I from (D.2.31). </w:t>
      </w:r>
    </w:p>
    <w:p w14:paraId="41781F52" w14:textId="77777777" w:rsidR="00EF1E95" w:rsidRDefault="00EF1E95" w:rsidP="00EF1E95">
      <w:pPr>
        <w:tabs>
          <w:tab w:val="left" w:pos="7200"/>
          <w:tab w:val="left" w:pos="7920"/>
          <w:tab w:val="right" w:pos="9270"/>
        </w:tabs>
      </w:pPr>
      <w:r>
        <w:tab/>
        <w:t>As an example, the following five-conductor transmission line might be expected to have a strong m = 2 quadrupole surface charge moment N</w:t>
      </w:r>
      <w:r>
        <w:rPr>
          <w:rStyle w:val="subscript"/>
        </w:rPr>
        <w:t>2</w:t>
      </w:r>
      <w:r>
        <w:t xml:space="preserve">, </w:t>
      </w:r>
    </w:p>
    <w:p w14:paraId="385657F1" w14:textId="77777777" w:rsidR="00EF1E95" w:rsidRDefault="00EF1E95" w:rsidP="00EF1E95">
      <w:pPr>
        <w:tabs>
          <w:tab w:val="left" w:pos="7200"/>
          <w:tab w:val="left" w:pos="7920"/>
          <w:tab w:val="right" w:pos="9270"/>
        </w:tabs>
      </w:pPr>
    </w:p>
    <w:p w14:paraId="63789982" w14:textId="77777777" w:rsidR="00EF1E95" w:rsidRPr="00B67D5E" w:rsidRDefault="00EF1E95" w:rsidP="00EF1E95">
      <w:pPr>
        <w:tabs>
          <w:tab w:val="left" w:pos="7200"/>
          <w:tab w:val="left" w:pos="7920"/>
          <w:tab w:val="right" w:pos="9270"/>
        </w:tabs>
      </w:pPr>
      <w:r>
        <w:tab/>
      </w:r>
      <w:r>
        <w:tab/>
      </w:r>
      <w:r>
        <w:tab/>
      </w:r>
      <w:r>
        <w:tab/>
      </w:r>
      <w:r>
        <w:tab/>
        <w:t xml:space="preserve">      </w:t>
      </w:r>
      <w:r>
        <w:pict>
          <v:shape id="_x0000_i1044" type="#_x0000_t75" style="width:115.5pt;height:108pt">
            <v:imagedata r:id="rId25" o:title=""/>
          </v:shape>
        </w:pict>
      </w:r>
      <w:r>
        <w:tab/>
      </w:r>
      <w:r>
        <w:tab/>
      </w:r>
      <w:r>
        <w:tab/>
      </w:r>
      <w:r>
        <w:tab/>
        <w:t xml:space="preserve">         Fig D.4</w:t>
      </w:r>
    </w:p>
    <w:p w14:paraId="24A5EBB7" w14:textId="77777777" w:rsidR="00EF1E95" w:rsidRDefault="00EF1E95" w:rsidP="00EF1E95">
      <w:pPr>
        <w:tabs>
          <w:tab w:val="left" w:pos="7200"/>
          <w:tab w:val="left" w:pos="7920"/>
          <w:tab w:val="right" w:pos="9270"/>
        </w:tabs>
      </w:pPr>
      <w:r>
        <w:tab/>
      </w:r>
    </w:p>
    <w:p w14:paraId="0C509D02" w14:textId="77777777" w:rsidR="00EF1E95" w:rsidRPr="00092C80" w:rsidRDefault="00EF1E95" w:rsidP="00EF1E95">
      <w:pPr>
        <w:tabs>
          <w:tab w:val="left" w:pos="7200"/>
          <w:tab w:val="left" w:pos="7920"/>
          <w:tab w:val="right" w:pos="9270"/>
        </w:tabs>
      </w:pPr>
      <w:r>
        <w:tab/>
        <w:t>A critical ingredient of our solution is the assumption that E</w:t>
      </w:r>
      <w:r>
        <w:rPr>
          <w:rStyle w:val="subscript"/>
        </w:rPr>
        <w:t>θ</w:t>
      </w:r>
      <w:r>
        <w:t>(r=a,m) = 0 and that is the subject now addressed. We present two somewhat different arguments as to why E</w:t>
      </w:r>
      <w:r>
        <w:rPr>
          <w:rStyle w:val="subscript"/>
        </w:rPr>
        <w:t>θ</w:t>
      </w:r>
      <w:r>
        <w:t xml:space="preserve">(r=a,m) = 0. It should be noted that King in his </w:t>
      </w:r>
      <w:r w:rsidRPr="004F33CE">
        <w:rPr>
          <w:i/>
        </w:rPr>
        <w:t>Transmission-Line Theory</w:t>
      </w:r>
      <w:r>
        <w:t xml:space="preserve"> book always assumes that any straight transmission line conductor cross section has an equipotential surface (a ring, see for example middle p 14, top 15, 25 bottom). Due to the presence of small transverse vector potential components, E</w:t>
      </w:r>
      <w:r>
        <w:rPr>
          <w:rStyle w:val="subscript"/>
        </w:rPr>
        <w:t>θ</w:t>
      </w:r>
      <w:r>
        <w:t xml:space="preserve">= 0 and "equipotential" for the scalar potential φ are not the same thing. </w:t>
      </w:r>
    </w:p>
    <w:p w14:paraId="0BA3FAD2" w14:textId="77777777" w:rsidR="00EF1E95" w:rsidRDefault="00EF1E95" w:rsidP="00EF1E95">
      <w:pPr>
        <w:tabs>
          <w:tab w:val="left" w:pos="7200"/>
          <w:tab w:val="left" w:pos="7920"/>
          <w:tab w:val="right" w:pos="9270"/>
        </w:tabs>
      </w:pPr>
    </w:p>
    <w:p w14:paraId="2CD9FA65" w14:textId="77777777" w:rsidR="00EF1E95" w:rsidRDefault="00EF1E95" w:rsidP="00EF1E95">
      <w:pPr>
        <w:pStyle w:val="Heading4"/>
      </w:pPr>
      <w:bookmarkStart w:id="27" w:name="_Toc391131951"/>
      <w:r>
        <w:t>(a) The Quasi-Static Argument</w:t>
      </w:r>
      <w:bookmarkEnd w:id="27"/>
    </w:p>
    <w:p w14:paraId="4167BFB2" w14:textId="77777777" w:rsidR="00EF1E95" w:rsidRDefault="00EF1E95" w:rsidP="00EF1E95">
      <w:pPr>
        <w:tabs>
          <w:tab w:val="left" w:pos="7200"/>
          <w:tab w:val="left" w:pos="7920"/>
          <w:tab w:val="right" w:pos="9270"/>
        </w:tabs>
        <w:rPr>
          <w:b/>
        </w:rPr>
      </w:pPr>
    </w:p>
    <w:p w14:paraId="4431E2AF" w14:textId="77777777" w:rsidR="00EF1E95" w:rsidRDefault="00EF1E95" w:rsidP="00EF1E95">
      <w:pPr>
        <w:tabs>
          <w:tab w:val="left" w:pos="7200"/>
          <w:tab w:val="left" w:pos="7920"/>
          <w:tab w:val="right" w:pos="9270"/>
        </w:tabs>
      </w:pPr>
      <w:r>
        <w:t>In electrostatics, we are used to metal surfaces being equipotentials. For example, if we put a point charge q near a metal sphere, it induces a surface charge on that sphere. The electric field lines land on the sphere exactly perpendicular to the surface. One argues that if there were even some tiny E field component tangential to the surface, the surface charges would adjust their position to cancel out that tangential field. Since the situation is static, any adjustment has already been made. Since E</w:t>
      </w:r>
      <w:r>
        <w:rPr>
          <w:rStyle w:val="subscript"/>
        </w:rPr>
        <w:t>tan</w:t>
      </w:r>
      <w:r>
        <w:t xml:space="preserve"> = 0, the sphere's surface is an equipotential surface. </w:t>
      </w:r>
    </w:p>
    <w:p w14:paraId="48D2374E" w14:textId="77777777" w:rsidR="00EF1E95" w:rsidRDefault="00EF1E95" w:rsidP="00EF1E95">
      <w:pPr>
        <w:tabs>
          <w:tab w:val="left" w:pos="7200"/>
          <w:tab w:val="left" w:pos="7920"/>
          <w:tab w:val="right" w:pos="9270"/>
        </w:tabs>
      </w:pPr>
      <w:r>
        <w:tab/>
        <w:t>If we were to then slowly move the charge q around (perhaps it rotates in a circle around the sphere), the surface charge instantly adjusts at each new position of q, and those E field lines remain perpendicular to the surface, and E</w:t>
      </w:r>
      <w:r>
        <w:rPr>
          <w:rStyle w:val="subscript"/>
        </w:rPr>
        <w:t>tan</w:t>
      </w:r>
      <w:r>
        <w:t xml:space="preserve"> = 0. While the charges are adjusting position, there is admittedly some very tiny surface current driven by some tiny E</w:t>
      </w:r>
      <w:r>
        <w:rPr>
          <w:rStyle w:val="subscript"/>
        </w:rPr>
        <w:t>tan</w:t>
      </w:r>
      <w:r>
        <w:t xml:space="preserve"> , but if we move the charge slowly, we are "quasi-static" and the approximation E</w:t>
      </w:r>
      <w:r>
        <w:rPr>
          <w:rStyle w:val="subscript"/>
        </w:rPr>
        <w:t>tan</w:t>
      </w:r>
      <w:r>
        <w:t xml:space="preserve"> ≈ 0 is very good. One might compare the time constant of the moving sphere (T, the period of q's revolution around the sphere) to the time constant of the surface charge adjustment. For copper the time constant is roughly the mean electron collision time which is on the order of 10</w:t>
      </w:r>
      <w:r>
        <w:rPr>
          <w:rStyle w:val="superscript"/>
        </w:rPr>
        <w:t>-14</w:t>
      </w:r>
      <w:r>
        <w:t xml:space="preserve"> sec. The conclusion here is that for frequencies &lt;&lt; 10</w:t>
      </w:r>
      <w:r>
        <w:rPr>
          <w:rStyle w:val="superscript"/>
        </w:rPr>
        <w:t>14</w:t>
      </w:r>
      <w:r>
        <w:t xml:space="preserve"> Hz, the quasi-static situation prevails and then E</w:t>
      </w:r>
      <w:r>
        <w:rPr>
          <w:rStyle w:val="subscript"/>
        </w:rPr>
        <w:t>tan</w:t>
      </w:r>
      <w:r>
        <w:t xml:space="preserve"> ≈ 0 is a very good approximation. </w:t>
      </w:r>
    </w:p>
    <w:p w14:paraId="43A07C1C" w14:textId="77777777" w:rsidR="00EF1E95" w:rsidRDefault="00EF1E95" w:rsidP="00EF1E95">
      <w:pPr>
        <w:tabs>
          <w:tab w:val="left" w:pos="7200"/>
          <w:tab w:val="left" w:pos="7920"/>
          <w:tab w:val="right" w:pos="9270"/>
        </w:tabs>
      </w:pPr>
      <w:r>
        <w:tab/>
        <w:t>This then is our first argument for why we claim the boundary condition E</w:t>
      </w:r>
      <w:r>
        <w:rPr>
          <w:rStyle w:val="subscript"/>
        </w:rPr>
        <w:t>θ</w:t>
      </w:r>
      <w:r>
        <w:t xml:space="preserve"> = 0 on the surface of the round wire in a transmission line operating at a typical frequency. </w:t>
      </w:r>
    </w:p>
    <w:p w14:paraId="7EC610AA" w14:textId="77777777" w:rsidR="00EF1E95" w:rsidRDefault="00EF1E95" w:rsidP="00EF1E95">
      <w:pPr>
        <w:tabs>
          <w:tab w:val="left" w:pos="7200"/>
          <w:tab w:val="left" w:pos="7920"/>
          <w:tab w:val="right" w:pos="9270"/>
        </w:tabs>
      </w:pPr>
      <w:r>
        <w:tab/>
        <w:t>We note from our solution E</w:t>
      </w:r>
      <w:r>
        <w:rPr>
          <w:rStyle w:val="subscript"/>
        </w:rPr>
        <w:t>θ</w:t>
      </w:r>
      <w:r>
        <w:t>(r,m) that if we assume E</w:t>
      </w:r>
      <w:r>
        <w:rPr>
          <w:rStyle w:val="subscript"/>
        </w:rPr>
        <w:t>θ</w:t>
      </w:r>
      <w:r>
        <w:t>(a,m) = 0 on the round wire surface, we will still have E</w:t>
      </w:r>
      <w:r>
        <w:rPr>
          <w:rStyle w:val="subscript"/>
        </w:rPr>
        <w:t>θ</w:t>
      </w:r>
      <w:r>
        <w:t xml:space="preserve">(r,m) ≠ 0 inside the wire. This fact is consistent with our argument above since there are no free charges available to adjust themselves inside the wire. </w:t>
      </w:r>
    </w:p>
    <w:p w14:paraId="0F7A4970" w14:textId="77777777" w:rsidR="00EF1E95" w:rsidRDefault="00EF1E95" w:rsidP="00EF1E95">
      <w:pPr>
        <w:tabs>
          <w:tab w:val="left" w:pos="7200"/>
          <w:tab w:val="left" w:pos="7920"/>
          <w:tab w:val="right" w:pos="9270"/>
        </w:tabs>
      </w:pPr>
    </w:p>
    <w:p w14:paraId="616014F1" w14:textId="77777777" w:rsidR="00EF1E95" w:rsidRDefault="00EF1E95" w:rsidP="00EF1E95">
      <w:pPr>
        <w:tabs>
          <w:tab w:val="left" w:pos="7200"/>
          <w:tab w:val="left" w:pos="7920"/>
          <w:tab w:val="right" w:pos="9270"/>
        </w:tabs>
      </w:pPr>
      <w:r w:rsidRPr="000A154C">
        <w:rPr>
          <w:i/>
        </w:rPr>
        <w:t>However</w:t>
      </w:r>
      <w:r>
        <w:t>: if E</w:t>
      </w:r>
      <w:r>
        <w:rPr>
          <w:rStyle w:val="subscript"/>
        </w:rPr>
        <w:t>θ</w:t>
      </w:r>
      <w:r>
        <w:t xml:space="preserve"> = 0 by this quasi-static argument, then we should expect that E</w:t>
      </w:r>
      <w:r>
        <w:rPr>
          <w:rStyle w:val="subscript"/>
        </w:rPr>
        <w:t>z</w:t>
      </w:r>
      <w:r>
        <w:t xml:space="preserve"> = 0 by the same argument, since E</w:t>
      </w:r>
      <w:r>
        <w:rPr>
          <w:rStyle w:val="subscript"/>
        </w:rPr>
        <w:t>z</w:t>
      </w:r>
      <w:r>
        <w:t xml:space="preserve"> is also a tangential field at the round wire surface, and since E</w:t>
      </w:r>
      <w:r>
        <w:rPr>
          <w:rStyle w:val="subscript"/>
        </w:rPr>
        <w:t>z</w:t>
      </w:r>
      <w:r>
        <w:t xml:space="preserve"> operates at the same frequency ω as E</w:t>
      </w:r>
      <w:r>
        <w:rPr>
          <w:rStyle w:val="subscript"/>
        </w:rPr>
        <w:t>θ</w:t>
      </w:r>
      <w:r>
        <w:t>. But we know that E</w:t>
      </w:r>
      <w:r>
        <w:rPr>
          <w:rStyle w:val="subscript"/>
        </w:rPr>
        <w:t>z</w:t>
      </w:r>
      <w:r>
        <w:t xml:space="preserve"> ≠ 0 because J</w:t>
      </w:r>
      <w:r>
        <w:rPr>
          <w:rStyle w:val="subscript"/>
        </w:rPr>
        <w:t>z</w:t>
      </w:r>
      <w:r>
        <w:t xml:space="preserve"> ≠ 0 just below the wire surface -- there is current flowing there -- and E</w:t>
      </w:r>
      <w:r>
        <w:rPr>
          <w:rStyle w:val="subscript"/>
        </w:rPr>
        <w:t>z</w:t>
      </w:r>
      <w:r>
        <w:t xml:space="preserve"> is continuous through the surface by (1.1.50). So the E field lines are not quite perpendicular to the round wire surface in the z direction. This is not too surprising since we expect everything to vary in the z direction as e</w:t>
      </w:r>
      <w:r>
        <w:rPr>
          <w:rStyle w:val="superscript"/>
        </w:rPr>
        <w:t>j(ωt-</w:t>
      </w:r>
      <w:r w:rsidR="006035BE">
        <w:rPr>
          <w:rStyle w:val="superscript"/>
        </w:rPr>
        <w:t>k</w:t>
      </w:r>
      <w:r>
        <w:rPr>
          <w:rStyle w:val="superscript"/>
        </w:rPr>
        <w:t>z)</w:t>
      </w:r>
      <w:r>
        <w:t xml:space="preserve"> so we would expect the surface not to be an equipotential in this direction. </w:t>
      </w:r>
    </w:p>
    <w:p w14:paraId="3E1057CA" w14:textId="77777777" w:rsidR="00EF1E95" w:rsidRDefault="00EF1E95" w:rsidP="00EF1E95">
      <w:pPr>
        <w:tabs>
          <w:tab w:val="left" w:pos="7200"/>
          <w:tab w:val="left" w:pos="7920"/>
          <w:tab w:val="right" w:pos="9270"/>
        </w:tabs>
      </w:pPr>
      <w:r>
        <w:tab/>
        <w:t>But what happened to that quasi-static argument we just applied to E</w:t>
      </w:r>
      <w:r>
        <w:rPr>
          <w:rStyle w:val="subscript"/>
        </w:rPr>
        <w:t>θ</w:t>
      </w:r>
      <w:r>
        <w:t xml:space="preserve"> ?  What happened is that there is external field activity associated with the wave going down the line which forces E</w:t>
      </w:r>
      <w:r>
        <w:rPr>
          <w:rStyle w:val="subscript"/>
        </w:rPr>
        <w:t>z</w:t>
      </w:r>
      <w:r>
        <w:t xml:space="preserve"> ≠ 0. One might say the EM wave traveling down the line induces a J</w:t>
      </w:r>
      <w:r>
        <w:rPr>
          <w:rStyle w:val="subscript"/>
        </w:rPr>
        <w:t>z</w:t>
      </w:r>
      <w:r>
        <w:t xml:space="preserve"> in the round wire, with its associated E</w:t>
      </w:r>
      <w:r>
        <w:rPr>
          <w:rStyle w:val="subscript"/>
        </w:rPr>
        <w:t>z</w:t>
      </w:r>
      <w:r>
        <w:t xml:space="preserve"> ≠ 0.  But then perhaps this same thing could somehow happen with E</w:t>
      </w:r>
      <w:r>
        <w:rPr>
          <w:rStyle w:val="subscript"/>
        </w:rPr>
        <w:t>θ</w:t>
      </w:r>
      <w:r>
        <w:t xml:space="preserve"> and then our quasi-static argument that E</w:t>
      </w:r>
      <w:r>
        <w:rPr>
          <w:rStyle w:val="subscript"/>
        </w:rPr>
        <w:t>θ</w:t>
      </w:r>
      <w:r>
        <w:t xml:space="preserve"> = 0 collapses. We think this could happen in fact, but only if the transmission line is driven by an apparatus which creates a "torsion wave" in the line. For example, the apparatus could drive counter-rotating azimuthal currents onto the round wire surfaces of a twin-lead transmission line as suggested by this picture (which is not meant to imply that other field components vanish), </w:t>
      </w:r>
    </w:p>
    <w:p w14:paraId="1404ABFD" w14:textId="77777777" w:rsidR="00EF1E95" w:rsidRDefault="00EF1E95" w:rsidP="00EF1E95">
      <w:pPr>
        <w:tabs>
          <w:tab w:val="left" w:pos="7200"/>
          <w:tab w:val="left" w:pos="7920"/>
          <w:tab w:val="right" w:pos="9270"/>
        </w:tabs>
      </w:pPr>
    </w:p>
    <w:p w14:paraId="1246C6F4" w14:textId="77777777" w:rsidR="00EF1E95" w:rsidRPr="00B67D5E" w:rsidRDefault="00EF1E95" w:rsidP="00EF1E95">
      <w:pPr>
        <w:tabs>
          <w:tab w:val="left" w:pos="7200"/>
          <w:tab w:val="left" w:pos="7920"/>
          <w:tab w:val="right" w:pos="9270"/>
        </w:tabs>
      </w:pPr>
      <w:r>
        <w:tab/>
      </w:r>
      <w:r>
        <w:tab/>
      </w:r>
      <w:r>
        <w:tab/>
      </w:r>
      <w:r>
        <w:tab/>
      </w:r>
      <w:r>
        <w:pict>
          <v:shape id="_x0000_i1045" type="#_x0000_t75" style="width:249.75pt;height:168pt">
            <v:imagedata r:id="rId26" o:title=""/>
          </v:shape>
        </w:pict>
      </w:r>
      <w:r>
        <w:tab/>
      </w:r>
      <w:r>
        <w:tab/>
      </w:r>
      <w:r>
        <w:tab/>
        <w:t xml:space="preserve">          Fig D.5</w:t>
      </w:r>
    </w:p>
    <w:p w14:paraId="404B4167" w14:textId="77777777" w:rsidR="00EF1E95" w:rsidRDefault="00EF1E95" w:rsidP="00EF1E95">
      <w:pPr>
        <w:tabs>
          <w:tab w:val="left" w:pos="7200"/>
          <w:tab w:val="left" w:pos="7920"/>
          <w:tab w:val="right" w:pos="9270"/>
        </w:tabs>
      </w:pPr>
    </w:p>
    <w:p w14:paraId="2218E031" w14:textId="77777777" w:rsidR="00EF1E95" w:rsidRDefault="00EF1E95" w:rsidP="00EF1E95">
      <w:pPr>
        <w:tabs>
          <w:tab w:val="left" w:pos="7200"/>
          <w:tab w:val="left" w:pos="7920"/>
          <w:tab w:val="right" w:pos="9270"/>
        </w:tabs>
      </w:pPr>
      <w:r>
        <w:t>It seems from our work above that such a wave would satisfy Maxwell's equations and be a viable mode of the transmission line. In this case, E</w:t>
      </w:r>
      <w:r>
        <w:rPr>
          <w:rStyle w:val="subscript"/>
        </w:rPr>
        <w:t>θ</w:t>
      </w:r>
      <w:r>
        <w:t>≠ 0 because the EM wave going down the line forces E</w:t>
      </w:r>
      <w:r>
        <w:rPr>
          <w:rStyle w:val="subscript"/>
        </w:rPr>
        <w:t>θ</w:t>
      </w:r>
      <w:r>
        <w:t xml:space="preserve"> ≠ 0, just as the normal wave forces E</w:t>
      </w:r>
      <w:r>
        <w:rPr>
          <w:rStyle w:val="subscript"/>
        </w:rPr>
        <w:t>z</w:t>
      </w:r>
      <w:r>
        <w:t xml:space="preserve"> ≠ 0. </w:t>
      </w:r>
    </w:p>
    <w:p w14:paraId="2F5D6E20" w14:textId="77777777" w:rsidR="00EF1E95" w:rsidRPr="00C8699A" w:rsidRDefault="00EF1E95" w:rsidP="00EF1E95">
      <w:pPr>
        <w:tabs>
          <w:tab w:val="left" w:pos="7200"/>
          <w:tab w:val="left" w:pos="7920"/>
          <w:tab w:val="right" w:pos="9270"/>
        </w:tabs>
      </w:pPr>
      <w:r>
        <w:tab/>
        <w:t>We have not investigated whether this type of torsion wave is really viable. Whether or not it is, we assume in our transmission line discussion that this mode is not activated and that therefore the quasi-static argument for E</w:t>
      </w:r>
      <w:r>
        <w:rPr>
          <w:rStyle w:val="subscript"/>
        </w:rPr>
        <w:t>θ</w:t>
      </w:r>
      <w:r>
        <w:t xml:space="preserve"> = 0 is valid at the round wire surface. </w:t>
      </w:r>
    </w:p>
    <w:p w14:paraId="2E568F8D" w14:textId="77777777" w:rsidR="00EF1E95" w:rsidRPr="00750EE9" w:rsidRDefault="00EF1E95" w:rsidP="00EF1E95">
      <w:pPr>
        <w:tabs>
          <w:tab w:val="left" w:pos="7200"/>
          <w:tab w:val="left" w:pos="7920"/>
          <w:tab w:val="right" w:pos="9270"/>
        </w:tabs>
      </w:pPr>
      <w:r>
        <w:tab/>
      </w:r>
    </w:p>
    <w:p w14:paraId="49CDEA77" w14:textId="77777777" w:rsidR="00EF1E95" w:rsidRDefault="00EF1E95" w:rsidP="00EF1E95">
      <w:pPr>
        <w:pStyle w:val="Heading4"/>
      </w:pPr>
      <w:bookmarkStart w:id="28" w:name="_Toc391131952"/>
      <w:r>
        <w:t>(b) An Ansatz Argument</w:t>
      </w:r>
      <w:bookmarkEnd w:id="28"/>
      <w:r>
        <w:t xml:space="preserve"> </w:t>
      </w:r>
    </w:p>
    <w:p w14:paraId="7BA8B3B0" w14:textId="77777777" w:rsidR="00EF1E95" w:rsidRDefault="00EF1E95" w:rsidP="00EF1E95">
      <w:pPr>
        <w:tabs>
          <w:tab w:val="left" w:pos="7200"/>
          <w:tab w:val="left" w:pos="7920"/>
          <w:tab w:val="right" w:pos="9270"/>
        </w:tabs>
      </w:pPr>
    </w:p>
    <w:p w14:paraId="12026CB0" w14:textId="77777777" w:rsidR="00EF1E95" w:rsidRDefault="00EF1E95" w:rsidP="00EF1E95">
      <w:pPr>
        <w:tabs>
          <w:tab w:val="left" w:pos="7200"/>
          <w:tab w:val="left" w:pos="7920"/>
          <w:tab w:val="right" w:pos="9270"/>
        </w:tabs>
      </w:pPr>
      <w:r>
        <w:t>We make an ansatz that E</w:t>
      </w:r>
      <w:r>
        <w:rPr>
          <w:rStyle w:val="subscript"/>
        </w:rPr>
        <w:t>r</w:t>
      </w:r>
      <w:r>
        <w:t>,E</w:t>
      </w:r>
      <w:r>
        <w:rPr>
          <w:rStyle w:val="subscript"/>
        </w:rPr>
        <w:t>θ</w:t>
      </w:r>
      <w:r>
        <w:t xml:space="preserve"> &lt;&lt; E</w:t>
      </w:r>
      <w:r>
        <w:rPr>
          <w:rStyle w:val="subscript"/>
        </w:rPr>
        <w:t>z</w:t>
      </w:r>
      <w:r>
        <w:t xml:space="preserve"> in our round wire </w:t>
      </w:r>
      <w:r w:rsidRPr="000E465F">
        <w:rPr>
          <w:b/>
        </w:rPr>
        <w:t>E</w:t>
      </w:r>
      <w:r>
        <w:t xml:space="preserve"> field solution, perhaps based on an expectation that most current in the wire will be longitudinal. We assume this is true, and see if this assumption is born out in a final solution of Maxwell's equations. Given that E</w:t>
      </w:r>
      <w:r>
        <w:rPr>
          <w:rStyle w:val="subscript"/>
        </w:rPr>
        <w:t>θ</w:t>
      </w:r>
      <w:r>
        <w:t xml:space="preserve"> is then very small, we can make an approximation (another ansatz) that this field E</w:t>
      </w:r>
      <w:r>
        <w:rPr>
          <w:rStyle w:val="subscript"/>
        </w:rPr>
        <w:t>θ</w:t>
      </w:r>
      <w:r>
        <w:t xml:space="preserve"> is exactly zero on the surface of the round wire. This may not be exactly true, but again we assume it for our purposes and see where it leads. This is the nature of an "ansatz". </w:t>
      </w:r>
    </w:p>
    <w:p w14:paraId="02105842" w14:textId="77777777" w:rsidR="00EF1E95" w:rsidRDefault="00EF1E95" w:rsidP="00EF1E95">
      <w:pPr>
        <w:tabs>
          <w:tab w:val="left" w:pos="7200"/>
          <w:tab w:val="left" w:pos="7920"/>
          <w:tab w:val="right" w:pos="9270"/>
        </w:tabs>
      </w:pPr>
      <w:r>
        <w:tab/>
        <w:t>When we make this assumption, the cross section of the transmission line may be regarded (Chapter 5) as a two dimensional potential theory problem -- basically a capacitor problem where one conductor has potential V/2 and the other -V/2, say (for a symmetric line, at some fixed value of z). In such a potential problem, one always assumes that the electrostatic potential φ is a constant on the surface of each conductor, and that is precisely what our ansatz says:  E</w:t>
      </w:r>
      <w:r>
        <w:rPr>
          <w:rStyle w:val="subscript"/>
        </w:rPr>
        <w:t>θ</w:t>
      </w:r>
      <w:r>
        <w:t xml:space="preserve"> = -(</w:t>
      </w:r>
      <w:r>
        <w:sym w:font="Symbol" w:char="F0D1"/>
      </w:r>
      <w:r>
        <w:t>φ)</w:t>
      </w:r>
      <w:r>
        <w:rPr>
          <w:rStyle w:val="subscript"/>
        </w:rPr>
        <w:t>θ</w:t>
      </w:r>
      <w:r>
        <w:t xml:space="preserve">  = 0, φ = constant in the θ direction. Now when we solve the capacitor problem for potential φ, that gives </w:t>
      </w:r>
      <w:r w:rsidRPr="00D83CE7">
        <w:rPr>
          <w:b/>
        </w:rPr>
        <w:t>E</w:t>
      </w:r>
      <w:r>
        <w:rPr>
          <w:b/>
        </w:rPr>
        <w:t xml:space="preserve"> = - </w:t>
      </w:r>
      <w:r>
        <w:rPr>
          <w:b/>
        </w:rPr>
        <w:sym w:font="Symbol" w:char="F0D1"/>
      </w:r>
      <w:r>
        <w:t xml:space="preserve">φ in the dielectric between the conductors, and from that we may deduce </w:t>
      </w:r>
      <w:r w:rsidRPr="00D83CE7">
        <w:rPr>
          <w:b/>
        </w:rPr>
        <w:t>E</w:t>
      </w:r>
      <w:r>
        <w:t xml:space="preserve"> </w:t>
      </w:r>
      <w:r>
        <w:sym w:font="Symbol" w:char="F0B7"/>
      </w:r>
      <w:r>
        <w:t xml:space="preserve"> </w:t>
      </w:r>
      <w:r>
        <w:rPr>
          <w:b/>
        </w:rPr>
        <w:fldChar w:fldCharType="begin"/>
      </w:r>
      <w:r>
        <w:rPr>
          <w:b/>
        </w:rPr>
        <w:instrText xml:space="preserve"> EQ \O(</w:instrText>
      </w:r>
      <w:r w:rsidRPr="00D83CE7">
        <w:rPr>
          <w:b/>
        </w:rPr>
        <w:instrText>n</w:instrText>
      </w:r>
      <w:r>
        <w:rPr>
          <w:b/>
        </w:rPr>
        <w:instrText>,\S\up2(^))</w:instrText>
      </w:r>
      <w:r>
        <w:rPr>
          <w:b/>
        </w:rPr>
        <w:fldChar w:fldCharType="end"/>
      </w:r>
      <w:r>
        <w:t xml:space="preserve"> at the surface of one of the conductors. For the round wire with a cylindrical coordinate system whose axis is aligned with the wire center, that field is E</w:t>
      </w:r>
      <w:r>
        <w:rPr>
          <w:rStyle w:val="subscript"/>
        </w:rPr>
        <w:t>r</w:t>
      </w:r>
      <w:r>
        <w:t>. Next, from this surface value of E</w:t>
      </w:r>
      <w:r>
        <w:rPr>
          <w:rStyle w:val="subscript"/>
        </w:rPr>
        <w:t>r</w:t>
      </w:r>
      <w:r>
        <w:t xml:space="preserve"> (which will be proportional to V) we may compute the surface charge density n(θ) on the round wire using (D.2.24) which says E</w:t>
      </w:r>
      <w:r>
        <w:rPr>
          <w:rStyle w:val="subscript"/>
        </w:rPr>
        <w:t>r</w:t>
      </w:r>
      <w:r>
        <w:t>(r=a,θ) = (jω/σ) n(θ). For a "fat" twin lead transmission line for example we expect this to have a bulge in n(θ) on the side of the wire facing the other wire (m = 1, dipole), since that is what happens in such a capacitor. In any event, given n(θ) we may compute the moments N</w:t>
      </w:r>
      <w:r>
        <w:rPr>
          <w:rStyle w:val="subscript"/>
        </w:rPr>
        <w:t>m</w:t>
      </w:r>
      <w:r>
        <w:t xml:space="preserve"> of the surface charge using (D.1.5b) and this then provides one "boundary condition" on our coefficients a</w:t>
      </w:r>
      <w:r>
        <w:rPr>
          <w:rStyle w:val="subscript"/>
        </w:rPr>
        <w:t>m</w:t>
      </w:r>
      <w:r>
        <w:t xml:space="preserve"> and K</w:t>
      </w:r>
      <w:r>
        <w:rPr>
          <w:rStyle w:val="subscript"/>
        </w:rPr>
        <w:t>m</w:t>
      </w:r>
      <w:r>
        <w:t xml:space="preserve"> which appear in all the field expressions we found above, </w:t>
      </w:r>
    </w:p>
    <w:p w14:paraId="481697EB" w14:textId="77777777" w:rsidR="00EF1E95" w:rsidRDefault="00EF1E95" w:rsidP="00EF1E95"/>
    <w:p w14:paraId="25CEF834" w14:textId="77777777" w:rsidR="00EF1E95" w:rsidRDefault="00EF1E95" w:rsidP="00EF1E95">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1D25DA">
        <w:rPr>
          <w:i/>
        </w:rPr>
        <w:t>(D.2.26)</w:t>
      </w:r>
    </w:p>
    <w:p w14:paraId="1014A79A" w14:textId="77777777" w:rsidR="00EF1E95" w:rsidRDefault="00EF1E95" w:rsidP="00EF1E95">
      <w:pPr>
        <w:tabs>
          <w:tab w:val="left" w:pos="7200"/>
          <w:tab w:val="left" w:pos="7920"/>
          <w:tab w:val="right" w:pos="9270"/>
        </w:tabs>
      </w:pPr>
    </w:p>
    <w:p w14:paraId="036E8814" w14:textId="77777777" w:rsidR="00EF1E95" w:rsidRPr="00D83CE7" w:rsidRDefault="00EF1E95" w:rsidP="00EF1E95">
      <w:pPr>
        <w:tabs>
          <w:tab w:val="left" w:pos="7200"/>
          <w:tab w:val="left" w:pos="7920"/>
          <w:tab w:val="right" w:pos="9270"/>
        </w:tabs>
      </w:pPr>
      <w:r>
        <w:t>But recall that, in order to carry out this entire process just described, we had to start with the assumption that E</w:t>
      </w:r>
      <w:r>
        <w:rPr>
          <w:rStyle w:val="subscript"/>
        </w:rPr>
        <w:t>θ</w:t>
      </w:r>
      <w:r>
        <w:t xml:space="preserve"> = 0 on the conductor cross section surface, so that we could have a capacitor problem in the first place. According to (D.1.3b), if E</w:t>
      </w:r>
      <w:r>
        <w:rPr>
          <w:rStyle w:val="subscript"/>
        </w:rPr>
        <w:t>θ</w:t>
      </w:r>
      <w:r>
        <w:t>(r=a,θ) = 0, then E</w:t>
      </w:r>
      <w:r>
        <w:rPr>
          <w:rStyle w:val="subscript"/>
        </w:rPr>
        <w:t>θ</w:t>
      </w:r>
      <w:r>
        <w:t>(r=a,m)  = 0, so that in fact we must have E</w:t>
      </w:r>
      <w:r>
        <w:rPr>
          <w:rStyle w:val="subscript"/>
        </w:rPr>
        <w:t>r</w:t>
      </w:r>
      <w:r>
        <w:t>(a,m) being zero in all partial waves m. Thus our assumed ansatz condition is</w:t>
      </w:r>
    </w:p>
    <w:p w14:paraId="42672588" w14:textId="77777777" w:rsidR="00EF1E95" w:rsidRDefault="00EF1E95" w:rsidP="00EF1E95">
      <w:pPr>
        <w:tabs>
          <w:tab w:val="left" w:pos="7200"/>
          <w:tab w:val="left" w:pos="7920"/>
          <w:tab w:val="right" w:pos="9270"/>
        </w:tabs>
      </w:pPr>
    </w:p>
    <w:p w14:paraId="0A17AA13" w14:textId="77777777" w:rsidR="00EF1E95" w:rsidRDefault="00EF1E95" w:rsidP="00EF1E95">
      <w:pPr>
        <w:tabs>
          <w:tab w:val="left" w:pos="7200"/>
          <w:tab w:val="left" w:pos="7920"/>
          <w:tab w:val="right" w:pos="9270"/>
        </w:tabs>
        <w:rPr>
          <w:rStyle w:val="subscript"/>
        </w:rPr>
      </w:pPr>
      <w:r>
        <w:rPr>
          <w:rStyle w:val="subscript"/>
        </w:rPr>
        <w:tab/>
      </w:r>
      <w:r>
        <w:t>E</w:t>
      </w:r>
      <w:r>
        <w:rPr>
          <w:rStyle w:val="subscript"/>
        </w:rPr>
        <w:t>θ</w:t>
      </w:r>
      <w:r>
        <w:t>(r=a,m) = 0</w:t>
      </w:r>
      <w:r>
        <w:tab/>
      </w:r>
      <w:r>
        <w:tab/>
      </w:r>
      <w:r>
        <w:tab/>
      </w:r>
      <w:r>
        <w:tab/>
      </w:r>
      <w:r>
        <w:tab/>
      </w:r>
      <w:r>
        <w:tab/>
      </w:r>
      <w:r>
        <w:tab/>
      </w:r>
      <w:r>
        <w:tab/>
      </w:r>
      <w:r>
        <w:tab/>
      </w:r>
      <w:r>
        <w:tab/>
      </w:r>
      <w:r w:rsidRPr="001D25DA">
        <w:rPr>
          <w:i/>
        </w:rPr>
        <w:t>(D.2.27)</w:t>
      </w:r>
    </w:p>
    <w:p w14:paraId="48E4624F" w14:textId="77777777" w:rsidR="00EF1E95" w:rsidRPr="00D83CE7" w:rsidRDefault="00EF1E95" w:rsidP="00EF1E95">
      <w:pPr>
        <w:tabs>
          <w:tab w:val="left" w:pos="7200"/>
          <w:tab w:val="left" w:pos="7920"/>
          <w:tab w:val="right" w:pos="9270"/>
        </w:tabs>
      </w:pPr>
      <w:r>
        <w:tab/>
      </w:r>
    </w:p>
    <w:p w14:paraId="7C9C4E82" w14:textId="77777777" w:rsidR="00EF1E95" w:rsidRDefault="00EF1E95" w:rsidP="00EF1E95">
      <w:r>
        <w:t>which is then a second boundary condition on a</w:t>
      </w:r>
      <w:r>
        <w:rPr>
          <w:rStyle w:val="subscript"/>
        </w:rPr>
        <w:t>m</w:t>
      </w:r>
      <w:r>
        <w:t xml:space="preserve"> and K</w:t>
      </w:r>
      <w:r>
        <w:rPr>
          <w:rStyle w:val="subscript"/>
        </w:rPr>
        <w:t>m</w:t>
      </w:r>
      <w:r>
        <w:t>. Although (D.2.27) might not be exactly true, we know it is very close to being true. More importantly, we know that the above two conditions on a</w:t>
      </w:r>
      <w:r>
        <w:rPr>
          <w:rStyle w:val="subscript"/>
        </w:rPr>
        <w:t>m</w:t>
      </w:r>
      <w:r>
        <w:t xml:space="preserve"> and K</w:t>
      </w:r>
      <w:r>
        <w:rPr>
          <w:rStyle w:val="subscript"/>
        </w:rPr>
        <w:t>m</w:t>
      </w:r>
      <w:r>
        <w:t xml:space="preserve"> are consistent with each other, even though both boundary conditions might be slightly wrong. We then expect them to give good values for constants a</w:t>
      </w:r>
      <w:r>
        <w:rPr>
          <w:rStyle w:val="subscript"/>
        </w:rPr>
        <w:t>m</w:t>
      </w:r>
      <w:r>
        <w:t xml:space="preserve"> and K</w:t>
      </w:r>
      <w:r>
        <w:rPr>
          <w:rStyle w:val="subscript"/>
        </w:rPr>
        <w:t>m</w:t>
      </w:r>
      <w:r>
        <w:t xml:space="preserve">. </w:t>
      </w:r>
    </w:p>
    <w:p w14:paraId="137CBAF4" w14:textId="77777777" w:rsidR="00EF1E95" w:rsidRPr="000E465F" w:rsidRDefault="00EF1E95" w:rsidP="00EF1E95">
      <w:r>
        <w:tab/>
        <w:t>Using these "perhaps slightly wrong" boundary conditions, we obtain the solutions shown in (D.2.33). It has already been noted above that for copper conductors and normal dielectrics, |</w:t>
      </w:r>
      <w:r w:rsidR="007E01A2">
        <w:t>k</w:t>
      </w:r>
      <w:r>
        <w:t>/β'| &lt;&lt; 1 up to at least 100 GHz. The condition |</w:t>
      </w:r>
      <w:r w:rsidR="007E01A2">
        <w:t>k</w:t>
      </w:r>
      <w:r>
        <w:t>/β'| &lt;&lt; 1 when applied to the (D.2.33) results shows that in fact our ansatz that E</w:t>
      </w:r>
      <w:r>
        <w:rPr>
          <w:rStyle w:val="subscript"/>
        </w:rPr>
        <w:t>r</w:t>
      </w:r>
      <w:r>
        <w:t>,E</w:t>
      </w:r>
      <w:r>
        <w:rPr>
          <w:rStyle w:val="subscript"/>
        </w:rPr>
        <w:t>θ</w:t>
      </w:r>
      <w:r>
        <w:t xml:space="preserve"> &lt;&lt; E</w:t>
      </w:r>
      <w:r>
        <w:rPr>
          <w:rStyle w:val="subscript"/>
        </w:rPr>
        <w:t>z</w:t>
      </w:r>
      <w:r>
        <w:t xml:space="preserve"> is born out. </w:t>
      </w:r>
    </w:p>
    <w:p w14:paraId="331CE182" w14:textId="77777777" w:rsidR="00EF1E95" w:rsidRDefault="00EF1E95" w:rsidP="00EF1E95">
      <w:r>
        <w:tab/>
        <w:t xml:space="preserve">There are three footnotes to the above discussion. </w:t>
      </w:r>
    </w:p>
    <w:p w14:paraId="7603FAE9" w14:textId="77777777" w:rsidR="00EF1E95" w:rsidRDefault="00EF1E95" w:rsidP="00EF1E95">
      <w:r>
        <w:tab/>
        <w:t>First, we note that the second boundary condition does not force E</w:t>
      </w:r>
      <w:r>
        <w:rPr>
          <w:rStyle w:val="subscript"/>
        </w:rPr>
        <w:t>θ</w:t>
      </w:r>
      <w:r>
        <w:t>(r,m) = 0 for r &lt; a inside the wire. In fact, there will be some small azimuthal "swirling" current inside the wire even if E</w:t>
      </w:r>
      <w:r>
        <w:rPr>
          <w:rStyle w:val="subscript"/>
        </w:rPr>
        <w:t>θ</w:t>
      </w:r>
      <w:r>
        <w:t xml:space="preserve">(r=a,m) = 0, and this is just a result of Maxwell's equations and their solutions above. </w:t>
      </w:r>
    </w:p>
    <w:p w14:paraId="11BDAFD0" w14:textId="77777777" w:rsidR="00EF1E95" w:rsidRDefault="00EF1E95" w:rsidP="00EF1E95">
      <w:r>
        <w:tab/>
        <w:t xml:space="preserve">Second, one might make the argument that the round wire surface is an equipotential since that is the way a line is driven at the source. For example, the center conductor of a coaxial cable plugs into a tiny driving cylinder (jack) in a BNC connector and this drives only the wire surface, and it does so in an azimuthally symmetric way so that one expects to have the wire surface be an equipotential at the driving point; this equipotential surface then moves down the line as the wave progresses. </w:t>
      </w:r>
    </w:p>
    <w:p w14:paraId="350E7915" w14:textId="77777777" w:rsidR="00EF1E95" w:rsidRPr="00597897" w:rsidRDefault="00EF1E95" w:rsidP="00EF1E95">
      <w:pPr>
        <w:rPr>
          <w:color w:val="000000"/>
        </w:rPr>
      </w:pPr>
      <w:r>
        <w:tab/>
        <w:t xml:space="preserve">Third, we have the complication that we don't really have a purely electrostatic situation, and the potential is in fact related to </w:t>
      </w:r>
      <w:r w:rsidRPr="00352B6F">
        <w:rPr>
          <w:b/>
        </w:rPr>
        <w:t>E</w:t>
      </w:r>
      <w:r>
        <w:t xml:space="preserve"> by equation (1.3.1) which says </w:t>
      </w:r>
      <w:r>
        <w:rPr>
          <w:b/>
        </w:rPr>
        <w:t>E</w:t>
      </w:r>
      <w:r>
        <w:t xml:space="preserve"> = - </w:t>
      </w:r>
      <w:r>
        <w:sym w:font="Symbol" w:char="F0D1"/>
      </w:r>
      <w:r>
        <w:t xml:space="preserve">φ - </w:t>
      </w:r>
      <w:r w:rsidRPr="00A020C0">
        <w:t>∂</w:t>
      </w:r>
      <w:r>
        <w:rPr>
          <w:rStyle w:val="subscript"/>
        </w:rPr>
        <w:t>t</w:t>
      </w:r>
      <w:r>
        <w:rPr>
          <w:b/>
        </w:rPr>
        <w:t>A</w:t>
      </w:r>
      <w:r>
        <w:t xml:space="preserve"> . The rescue here comes by claiming that roughly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so that the transverse components A</w:t>
      </w:r>
      <w:r>
        <w:rPr>
          <w:rStyle w:val="subscript"/>
        </w:rPr>
        <w:t>r</w:t>
      </w:r>
      <w:r>
        <w:t xml:space="preserve"> and A</w:t>
      </w:r>
      <w:r>
        <w:rPr>
          <w:rStyle w:val="subscript"/>
        </w:rPr>
        <w:t>θ</w:t>
      </w:r>
      <w:r>
        <w:t xml:space="preserve"> are very small. In this case, we then do get  </w:t>
      </w:r>
      <w:r>
        <w:rPr>
          <w:b/>
        </w:rPr>
        <w:t xml:space="preserve">E </w:t>
      </w:r>
      <w:r>
        <w:t>≈ -</w:t>
      </w:r>
      <w:r>
        <w:sym w:font="Symbol" w:char="F0D1"/>
      </w:r>
      <w:r>
        <w:t>φ so that E</w:t>
      </w:r>
      <w:r>
        <w:rPr>
          <w:rStyle w:val="subscript"/>
        </w:rPr>
        <w:t>θ</w:t>
      </w:r>
      <w:r>
        <w:t xml:space="preserve"> = 0 is associated with constant φ on the wire surface. The argument for </w:t>
      </w:r>
      <w:r w:rsidRPr="00352B6F">
        <w:rPr>
          <w:b/>
        </w:rPr>
        <w:t>A</w:t>
      </w:r>
      <w:r>
        <w:t xml:space="preserve"> ≈ A</w:t>
      </w:r>
      <w:r w:rsidRPr="00352B6F">
        <w:rPr>
          <w:b/>
        </w:rPr>
        <w:fldChar w:fldCharType="begin"/>
      </w:r>
      <w:r w:rsidRPr="00352B6F">
        <w:rPr>
          <w:b/>
        </w:rPr>
        <w:instrText xml:space="preserve"> EQ \O(z,\S\up2(^))</w:instrText>
      </w:r>
      <w:r w:rsidRPr="00352B6F">
        <w:rPr>
          <w:b/>
        </w:rPr>
        <w:fldChar w:fldCharType="end"/>
      </w:r>
      <w:r>
        <w:t xml:space="preserve"> is that </w:t>
      </w:r>
      <w:r w:rsidRPr="00352B6F">
        <w:rPr>
          <w:b/>
        </w:rPr>
        <w:t>A</w:t>
      </w:r>
      <w:r>
        <w:t xml:space="preserve"> is driven by </w:t>
      </w:r>
      <w:r w:rsidRPr="00352B6F">
        <w:rPr>
          <w:b/>
        </w:rPr>
        <w:t>J</w:t>
      </w:r>
      <w:r>
        <w:t xml:space="preserve">, and </w:t>
      </w:r>
      <w:r w:rsidRPr="00352B6F">
        <w:rPr>
          <w:b/>
        </w:rPr>
        <w:t>J</w:t>
      </w:r>
      <w:r>
        <w:t xml:space="preserve"> is mostly in the </w:t>
      </w:r>
      <w:r w:rsidRPr="00352B6F">
        <w:rPr>
          <w:b/>
        </w:rPr>
        <w:fldChar w:fldCharType="begin"/>
      </w:r>
      <w:r w:rsidRPr="00352B6F">
        <w:rPr>
          <w:b/>
        </w:rPr>
        <w:instrText xml:space="preserve"> EQ \O(z,\S\up2(^))</w:instrText>
      </w:r>
      <w:r w:rsidRPr="00352B6F">
        <w:rPr>
          <w:b/>
        </w:rPr>
        <w:fldChar w:fldCharType="end"/>
      </w:r>
      <w:r>
        <w:rPr>
          <w:b/>
        </w:rPr>
        <w:t xml:space="preserve"> </w:t>
      </w:r>
      <w:r>
        <w:t>direction, which in turn is related to our starting ansat</w:t>
      </w:r>
      <w:r w:rsidRPr="00597897">
        <w:rPr>
          <w:color w:val="000000"/>
        </w:rPr>
        <w:t xml:space="preserve">z (see Appendix M). </w:t>
      </w:r>
    </w:p>
    <w:p w14:paraId="0747EF27" w14:textId="77777777" w:rsidR="00EF1E95" w:rsidRDefault="00EF1E95" w:rsidP="00EF1E95"/>
    <w:p w14:paraId="6DAE5A72" w14:textId="77777777" w:rsidR="00EF1E95" w:rsidRDefault="00EF1E95" w:rsidP="00EF1E95">
      <w:pPr>
        <w:pStyle w:val="Heading3"/>
      </w:pPr>
      <w:bookmarkStart w:id="29" w:name="_Toc391131953"/>
      <w:r>
        <w:t>D.9 About the boundary condition E</w:t>
      </w:r>
      <w:r>
        <w:rPr>
          <w:rStyle w:val="subscript"/>
        </w:rPr>
        <w:t>r</w:t>
      </w:r>
      <w:r>
        <w:t>(a,θ) = (jω/σ) n(θ) .</w:t>
      </w:r>
      <w:bookmarkEnd w:id="29"/>
      <w:r>
        <w:t xml:space="preserve"> </w:t>
      </w:r>
    </w:p>
    <w:p w14:paraId="54D0B8DB" w14:textId="77777777" w:rsidR="00EF1E95" w:rsidRDefault="00EF1E95" w:rsidP="00EF1E95"/>
    <w:p w14:paraId="665083B2" w14:textId="77777777" w:rsidR="00EF1E95" w:rsidRPr="00480207" w:rsidRDefault="00EF1E95" w:rsidP="00EF1E95">
      <w:r>
        <w:t xml:space="preserve">The "charge pumping boundary condition" appears in (D.2.23) and here we want to examine it more closely. Our concern is that the derivation of (D.2.23) ignores surface currents that we know exist on the surface of a transmission line conductor as the surface charge moves around in response to tangential E fields. The first issue then is to define and quantify the nature of these surface currents. </w:t>
      </w:r>
    </w:p>
    <w:p w14:paraId="39D93136" w14:textId="77777777" w:rsidR="00EF1E95" w:rsidRDefault="00EF1E95" w:rsidP="00EF1E95"/>
    <w:p w14:paraId="5C41AD85" w14:textId="77777777" w:rsidR="00EF1E95" w:rsidRDefault="00EF1E95" w:rsidP="00EF1E95">
      <w:pPr>
        <w:pStyle w:val="Heading4"/>
      </w:pPr>
      <w:r>
        <w:br w:type="page"/>
      </w:r>
      <w:bookmarkStart w:id="30" w:name="_Toc391131954"/>
      <w:r>
        <w:t>(a) The notion of Debye Surface Currents</w:t>
      </w:r>
      <w:bookmarkEnd w:id="30"/>
      <w:r>
        <w:t xml:space="preserve"> </w:t>
      </w:r>
    </w:p>
    <w:p w14:paraId="5EAABD67" w14:textId="77777777" w:rsidR="00EF1E95" w:rsidRDefault="00EF1E95" w:rsidP="00EF1E95"/>
    <w:p w14:paraId="5730FC72" w14:textId="77777777" w:rsidR="00EF1E95" w:rsidRDefault="00EF1E95" w:rsidP="00EF1E95">
      <w:r>
        <w:t xml:space="preserve">We continue in the context of our classical treatment of the conductor surface. In Appendix E it is pointed out that the surface charge on a transmission line conductor exists in an incredibly thin surface layer we shall call the Debye layer for want of a better name. For copper the thickness </w:t>
      </w:r>
      <w:r w:rsidRPr="00A020C0">
        <w:t>λ</w:t>
      </w:r>
      <w:r w:rsidRPr="00ED6797">
        <w:rPr>
          <w:rStyle w:val="subscript"/>
        </w:rPr>
        <w:t>D</w:t>
      </w:r>
      <w:r>
        <w:t xml:space="preserve"> of this layer is on the order of one atomic radius. In addition to the normal conduction electrons, this thin layer contains extra free electrons that are piled up just below the surface (negative surface charge) or are depleted from this thin region (positive surface charge), as shown by the red curve in Fig E.1. We want first so show :</w:t>
      </w:r>
    </w:p>
    <w:p w14:paraId="0D518E10" w14:textId="77777777" w:rsidR="00EF1E95" w:rsidRDefault="00EF1E95" w:rsidP="00EF1E95"/>
    <w:p w14:paraId="0CC3BDD4" w14:textId="77777777" w:rsidR="00EF1E95" w:rsidRPr="0077084D" w:rsidRDefault="00EF1E95" w:rsidP="00EF1E95">
      <w:r w:rsidRPr="00480207">
        <w:rPr>
          <w:b/>
        </w:rPr>
        <w:t>Fact 1:</w:t>
      </w:r>
      <w:r>
        <w:t xml:space="preserve">  In a good conductor, the volume density of free electron carriers piled up at a surface (to make up the surface charge) is negligible compared to the volume density of conduction electrons. </w:t>
      </w:r>
      <w:r>
        <w:tab/>
      </w:r>
      <w:r>
        <w:tab/>
        <w:t>(D.9.1)</w:t>
      </w:r>
    </w:p>
    <w:p w14:paraId="4C562277" w14:textId="77777777" w:rsidR="00EF1E95" w:rsidRDefault="00EF1E95" w:rsidP="00EF1E95"/>
    <w:p w14:paraId="1F750EC4" w14:textId="77777777" w:rsidR="00EF1E95" w:rsidRDefault="00EF1E95" w:rsidP="00EF1E95">
      <w:r w:rsidRPr="00480207">
        <w:rPr>
          <w:u w:val="single"/>
        </w:rPr>
        <w:t>Proof:</w:t>
      </w:r>
      <w:r>
        <w:t xml:space="preserve"> From (E.7) the free charge density in the Debye layer (assume x is the inward surface normal direction) is given by </w:t>
      </w:r>
      <w:r w:rsidRPr="00507068">
        <w:t>ρ</w:t>
      </w:r>
      <w:r>
        <w:t xml:space="preserve">(x) = </w:t>
      </w:r>
      <w:r w:rsidRPr="00507068">
        <w:t>ρ</w:t>
      </w:r>
      <w:r>
        <w:t>(0) 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The effective free surface charge n is then given by</w:t>
      </w:r>
    </w:p>
    <w:p w14:paraId="68C43F61" w14:textId="77777777" w:rsidR="00EF1E95" w:rsidRPr="0000787F" w:rsidRDefault="00EF1E95" w:rsidP="00EF1E95"/>
    <w:p w14:paraId="4BC065B2" w14:textId="77777777" w:rsidR="00EF1E95" w:rsidRPr="0077084D" w:rsidRDefault="00EF1E95" w:rsidP="00EF1E95">
      <w:r>
        <w:tab/>
        <w:t xml:space="preserve"> n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sidRPr="00507068">
        <w:t>ρ</w:t>
      </w:r>
      <w:r>
        <w:t xml:space="preserve">(x) = </w:t>
      </w:r>
      <w:r w:rsidRPr="00507068">
        <w:t>ρ</w:t>
      </w:r>
      <w:r>
        <w:t>(0)</w:t>
      </w:r>
      <w:r w:rsidRPr="0000787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rsidRPr="0000787F">
        <w:t xml:space="preserve"> </w:t>
      </w:r>
      <w:r>
        <w:t>e</w:t>
      </w:r>
      <w:r>
        <w:rPr>
          <w:rStyle w:val="superscript"/>
        </w:rPr>
        <w:t>-x/λ</w:t>
      </w:r>
      <w:r>
        <w:rPr>
          <w:rStyle w:val="superscript"/>
        </w:rPr>
        <w:fldChar w:fldCharType="begin"/>
      </w:r>
      <w:r>
        <w:rPr>
          <w:rStyle w:val="superscript"/>
        </w:rPr>
        <w:instrText xml:space="preserve"> EQ \s\do2(D)</w:instrText>
      </w:r>
      <w:r>
        <w:rPr>
          <w:rStyle w:val="superscript"/>
        </w:rPr>
        <w:fldChar w:fldCharType="end"/>
      </w:r>
      <w:r>
        <w:t xml:space="preserve">  = ρ(0)λ</w:t>
      </w:r>
      <w:r>
        <w:rPr>
          <w:rStyle w:val="subscript"/>
        </w:rPr>
        <w:t>D</w:t>
      </w:r>
      <w:r>
        <w:t xml:space="preserve"> .</w:t>
      </w:r>
    </w:p>
    <w:p w14:paraId="2F0A485D" w14:textId="77777777" w:rsidR="00EF1E95" w:rsidRDefault="00EF1E95" w:rsidP="00EF1E95"/>
    <w:p w14:paraId="3886E470" w14:textId="77777777" w:rsidR="00EF1E95" w:rsidRDefault="00EF1E95" w:rsidP="00EF1E95">
      <w:r>
        <w:t>The free electron density n</w:t>
      </w:r>
      <w:r>
        <w:rPr>
          <w:rStyle w:val="subscript"/>
        </w:rPr>
        <w:t>e</w:t>
      </w:r>
      <w:r>
        <w:t xml:space="preserve"> is then</w:t>
      </w:r>
    </w:p>
    <w:p w14:paraId="29F66F8F" w14:textId="77777777" w:rsidR="00EF1E95" w:rsidRDefault="00EF1E95" w:rsidP="00EF1E95"/>
    <w:p w14:paraId="6E2296BD" w14:textId="77777777" w:rsidR="00EF1E95" w:rsidRPr="0077084D" w:rsidRDefault="00EF1E95" w:rsidP="00EF1E95">
      <w:r>
        <w:tab/>
        <w:t>n</w:t>
      </w:r>
      <w:r>
        <w:rPr>
          <w:rStyle w:val="subscript"/>
        </w:rPr>
        <w:t>e</w:t>
      </w:r>
      <w:r>
        <w:t xml:space="preserve"> = ρ(0)/e  = n / (eλ</w:t>
      </w:r>
      <w:r>
        <w:rPr>
          <w:rStyle w:val="subscript"/>
        </w:rPr>
        <w:t>D</w:t>
      </w:r>
      <w:r>
        <w:t>) .</w:t>
      </w:r>
    </w:p>
    <w:p w14:paraId="3FFDD00A" w14:textId="77777777" w:rsidR="00EF1E95" w:rsidRDefault="00EF1E95" w:rsidP="00EF1E95"/>
    <w:p w14:paraId="0722E162" w14:textId="77777777" w:rsidR="00EF1E95" w:rsidRDefault="00EF1E95" w:rsidP="00EF1E95">
      <w:r>
        <w:t>As a typical example, consider a parallel plate capacitor with close plate spacing s. The E field in the gap is E = V/s  and the surface charge density from (1.1.47) is n = εE = εV/s. For V = 10 volts and s = 1 mm we find</w:t>
      </w:r>
    </w:p>
    <w:p w14:paraId="602D2698" w14:textId="77777777" w:rsidR="00EF1E95" w:rsidRDefault="00EF1E95" w:rsidP="00EF1E95"/>
    <w:p w14:paraId="3F2E85B0" w14:textId="77777777" w:rsidR="00EF1E95" w:rsidRPr="0077084D" w:rsidRDefault="00EF1E95" w:rsidP="00EF1E95">
      <w:r>
        <w:tab/>
        <w:t>n = ε</w:t>
      </w:r>
      <w:r>
        <w:rPr>
          <w:rStyle w:val="subscript"/>
        </w:rPr>
        <w:t>0</w:t>
      </w:r>
      <w:r>
        <w:t>V/s =  8.85 x 10</w:t>
      </w:r>
      <w:r w:rsidRPr="00ED6797">
        <w:rPr>
          <w:rStyle w:val="superscript"/>
        </w:rPr>
        <w:t>-12</w:t>
      </w:r>
      <w:r>
        <w:t xml:space="preserve"> *  10 / 10</w:t>
      </w:r>
      <w:r>
        <w:rPr>
          <w:rStyle w:val="superscript"/>
        </w:rPr>
        <w:t>-3</w:t>
      </w:r>
      <w:r>
        <w:t xml:space="preserve"> ≈ 10</w:t>
      </w:r>
      <w:r>
        <w:rPr>
          <w:rStyle w:val="superscript"/>
        </w:rPr>
        <w:t>1-12+1+3</w:t>
      </w:r>
      <w:r>
        <w:t xml:space="preserve"> =  10</w:t>
      </w:r>
      <w:r>
        <w:rPr>
          <w:rStyle w:val="superscript"/>
        </w:rPr>
        <w:t>-7</w:t>
      </w:r>
      <w:r>
        <w:t xml:space="preserve"> Coul/m</w:t>
      </w:r>
      <w:r>
        <w:rPr>
          <w:rStyle w:val="superscript"/>
        </w:rPr>
        <w:t>2</w:t>
      </w:r>
      <w:r>
        <w:t xml:space="preserve"> .</w:t>
      </w:r>
    </w:p>
    <w:p w14:paraId="76CB7D10" w14:textId="77777777" w:rsidR="00EF1E95" w:rsidRDefault="00EF1E95" w:rsidP="00EF1E95"/>
    <w:p w14:paraId="7789BDA1" w14:textId="77777777" w:rsidR="00EF1E95" w:rsidRDefault="00EF1E95" w:rsidP="00EF1E95">
      <w:r>
        <w:t>Then the free electron density is</w:t>
      </w:r>
    </w:p>
    <w:p w14:paraId="7A3CBC33" w14:textId="77777777" w:rsidR="00EF1E95" w:rsidRDefault="00EF1E95" w:rsidP="00EF1E95"/>
    <w:p w14:paraId="070CF454" w14:textId="77777777" w:rsidR="00EF1E95" w:rsidRDefault="00EF1E95" w:rsidP="00EF1E95">
      <w:r>
        <w:tab/>
        <w:t>n</w:t>
      </w:r>
      <w:r>
        <w:rPr>
          <w:rStyle w:val="subscript"/>
        </w:rPr>
        <w:t>e</w:t>
      </w:r>
      <w:r>
        <w:t xml:space="preserve"> =</w:t>
      </w:r>
      <w:r w:rsidRPr="0000787F">
        <w:t xml:space="preserve"> </w:t>
      </w:r>
      <w:r>
        <w:t>n / (eλ</w:t>
      </w:r>
      <w:r>
        <w:rPr>
          <w:rStyle w:val="subscript"/>
        </w:rPr>
        <w:t>D</w:t>
      </w:r>
      <w:r>
        <w:t>)  ≈  10</w:t>
      </w:r>
      <w:r>
        <w:rPr>
          <w:rStyle w:val="superscript"/>
        </w:rPr>
        <w:t>-7</w:t>
      </w:r>
      <w:r>
        <w:t xml:space="preserve"> Cou/m</w:t>
      </w:r>
      <w:r>
        <w:rPr>
          <w:rStyle w:val="superscript"/>
        </w:rPr>
        <w:t>2</w:t>
      </w:r>
      <w:r>
        <w:t xml:space="preserve"> / [ 1.6 x 10</w:t>
      </w:r>
      <w:r>
        <w:rPr>
          <w:rStyle w:val="superscript"/>
        </w:rPr>
        <w:t>-19</w:t>
      </w:r>
      <w:r>
        <w:t xml:space="preserve"> Coul  * 10</w:t>
      </w:r>
      <w:r>
        <w:rPr>
          <w:rStyle w:val="superscript"/>
        </w:rPr>
        <w:t>-10</w:t>
      </w:r>
      <w:r>
        <w:t xml:space="preserve">m] </w:t>
      </w:r>
    </w:p>
    <w:p w14:paraId="1706017A" w14:textId="77777777" w:rsidR="00EF1E95" w:rsidRDefault="00EF1E95" w:rsidP="00EF1E95"/>
    <w:p w14:paraId="5C735952" w14:textId="77777777" w:rsidR="00EF1E95" w:rsidRDefault="00EF1E95" w:rsidP="00EF1E95">
      <w:r>
        <w:tab/>
      </w:r>
      <w:r>
        <w:tab/>
        <w:t xml:space="preserve"> </w:t>
      </w:r>
      <w:r w:rsidRPr="0000787F">
        <w:t xml:space="preserve">≈ </w:t>
      </w:r>
      <w:r>
        <w:t xml:space="preserve"> 0.6 * 10</w:t>
      </w:r>
      <w:r>
        <w:rPr>
          <w:rStyle w:val="superscript"/>
        </w:rPr>
        <w:t>-7+19+10</w:t>
      </w:r>
      <w:r>
        <w:t xml:space="preserve">  ≈  10</w:t>
      </w:r>
      <w:r>
        <w:rPr>
          <w:rStyle w:val="superscript"/>
        </w:rPr>
        <w:t xml:space="preserve">22 </w:t>
      </w:r>
      <w:r>
        <w:t>electrons/m</w:t>
      </w:r>
      <w:r>
        <w:rPr>
          <w:rStyle w:val="superscript"/>
        </w:rPr>
        <w:t>3</w:t>
      </w:r>
    </w:p>
    <w:p w14:paraId="50367AE0" w14:textId="77777777" w:rsidR="00EF1E95" w:rsidRDefault="00EF1E95" w:rsidP="00EF1E95"/>
    <w:p w14:paraId="5514C648" w14:textId="77777777" w:rsidR="00EF1E95" w:rsidRPr="0000787F" w:rsidRDefault="00EF1E95" w:rsidP="00EF1E95">
      <w:r>
        <w:t>As noted in (N.1.2), in copper the conduction electron density (one electron per atom) is 10</w:t>
      </w:r>
      <w:r>
        <w:rPr>
          <w:rStyle w:val="superscript"/>
        </w:rPr>
        <w:t>29</w:t>
      </w:r>
      <w:r>
        <w:t xml:space="preserve"> /m</w:t>
      </w:r>
      <w:r>
        <w:rPr>
          <w:rStyle w:val="superscript"/>
        </w:rPr>
        <w:t>3</w:t>
      </w:r>
      <w:r>
        <w:t xml:space="preserve">, QED. </w:t>
      </w:r>
    </w:p>
    <w:p w14:paraId="19078902" w14:textId="77777777" w:rsidR="00EF1E95" w:rsidRDefault="00EF1E95" w:rsidP="00EF1E95"/>
    <w:p w14:paraId="511FC4D4" w14:textId="77777777" w:rsidR="00EF1E95" w:rsidRDefault="00EF1E95" w:rsidP="00EF1E95">
      <w:pPr>
        <w:tabs>
          <w:tab w:val="left" w:pos="7200"/>
          <w:tab w:val="left" w:pos="7920"/>
          <w:tab w:val="right" w:pos="9270"/>
        </w:tabs>
      </w:pPr>
      <w:r w:rsidRPr="00480207">
        <w:rPr>
          <w:b/>
        </w:rPr>
        <w:t xml:space="preserve">Corollary: </w:t>
      </w:r>
      <w:r>
        <w:t xml:space="preserve"> The conductivity σ</w:t>
      </w:r>
      <w:r>
        <w:rPr>
          <w:rStyle w:val="subscript"/>
        </w:rPr>
        <w:t>D</w:t>
      </w:r>
      <w:r>
        <w:t xml:space="preserve"> inside the Debye later is basically the same as σ outside that layer. </w:t>
      </w:r>
      <w:r>
        <w:tab/>
      </w:r>
      <w:r>
        <w:tab/>
      </w:r>
      <w:r>
        <w:tab/>
      </w:r>
      <w:r>
        <w:tab/>
      </w:r>
      <w:r>
        <w:tab/>
      </w:r>
      <w:r>
        <w:tab/>
      </w:r>
      <w:r>
        <w:tab/>
      </w:r>
      <w:r>
        <w:tab/>
      </w:r>
      <w:r>
        <w:tab/>
      </w:r>
      <w:r>
        <w:tab/>
      </w:r>
      <w:r>
        <w:tab/>
      </w:r>
      <w:r>
        <w:tab/>
      </w:r>
      <w:r>
        <w:tab/>
      </w:r>
      <w:r>
        <w:tab/>
      </w:r>
      <w:r>
        <w:tab/>
        <w:t>(D.9.2)</w:t>
      </w:r>
    </w:p>
    <w:p w14:paraId="4ACECE35" w14:textId="77777777" w:rsidR="00EF1E95" w:rsidRDefault="00EF1E95" w:rsidP="00EF1E95"/>
    <w:p w14:paraId="7AC9B53F" w14:textId="77777777" w:rsidR="00EF1E95" w:rsidRPr="005A79B9" w:rsidRDefault="00EF1E95" w:rsidP="00EF1E95">
      <w:r w:rsidRPr="00480207">
        <w:rPr>
          <w:u w:val="single"/>
        </w:rPr>
        <w:t xml:space="preserve">Proof: </w:t>
      </w:r>
      <w:r>
        <w:t xml:space="preserve"> From (N.1.10) conductivity is σ =  (nq</w:t>
      </w:r>
      <w:r>
        <w:rPr>
          <w:rStyle w:val="superscript"/>
        </w:rPr>
        <w:t>2</w:t>
      </w:r>
      <w:r>
        <w:t>τ/m) where n is the electron density. The Fact above shows that this density is the same in the Debye layer as in the bulk conductor, so σ</w:t>
      </w:r>
      <w:r>
        <w:rPr>
          <w:rStyle w:val="subscript"/>
        </w:rPr>
        <w:t>D</w:t>
      </w:r>
      <w:r>
        <w:t xml:space="preserve"> = σ. (We ignore the possibility that the collision time τ could differ in the Debye layer vs. in the bulk volume. )</w:t>
      </w:r>
      <w:r>
        <w:tab/>
        <w:t>QED</w:t>
      </w:r>
    </w:p>
    <w:p w14:paraId="273B249B" w14:textId="77777777" w:rsidR="00EF1E95" w:rsidRDefault="00EF1E95" w:rsidP="00EF1E95"/>
    <w:p w14:paraId="22F80562" w14:textId="77777777" w:rsidR="00EF1E95" w:rsidRDefault="00EF1E95" w:rsidP="00EF1E95">
      <w:pPr>
        <w:tabs>
          <w:tab w:val="left" w:pos="7200"/>
          <w:tab w:val="left" w:pos="7920"/>
          <w:tab w:val="right" w:pos="9270"/>
        </w:tabs>
      </w:pPr>
      <w:r>
        <w:rPr>
          <w:color w:val="000000"/>
        </w:rPr>
        <w:t>Consider now this crude drawing which shows</w:t>
      </w:r>
      <w:r w:rsidRPr="005A79B9">
        <w:rPr>
          <w:color w:val="000000"/>
        </w:rPr>
        <w:t xml:space="preserve"> </w:t>
      </w:r>
      <w:r>
        <w:rPr>
          <w:color w:val="000000"/>
        </w:rPr>
        <w:t xml:space="preserve">a tiny slice of width dx of a piece of a transmission line conductor cross section at its surface. The yellow Debye surface charge layer is greatly exaggerated in thickness and is modeled as if it had a clean lower boundary. Recall from the comment below Fig E.2 that at 100 GHz one has δ  ≈ </w:t>
      </w:r>
      <w:r>
        <w:t>4000 λ</w:t>
      </w:r>
      <w:r>
        <w:rPr>
          <w:rStyle w:val="subscript"/>
        </w:rPr>
        <w:t>D</w:t>
      </w:r>
      <w:r>
        <w:t xml:space="preserve">  so δ &gt;&gt; λ</w:t>
      </w:r>
      <w:r>
        <w:rPr>
          <w:rStyle w:val="subscript"/>
        </w:rPr>
        <w:t>D</w:t>
      </w:r>
      <w:r>
        <w:t xml:space="preserve"> at all frequencies of transmission line interest.</w:t>
      </w:r>
      <w:r>
        <w:rPr>
          <w:color w:val="000000"/>
        </w:rPr>
        <w:tab/>
      </w:r>
      <w:r>
        <w:rPr>
          <w:color w:val="000000"/>
        </w:rPr>
        <w:tab/>
      </w:r>
      <w:r>
        <w:rPr>
          <w:color w:val="000000"/>
        </w:rPr>
        <w:tab/>
      </w:r>
      <w:r>
        <w:rPr>
          <w:color w:val="000000"/>
        </w:rPr>
        <w:tab/>
        <w:t xml:space="preserve">         </w:t>
      </w:r>
      <w:r w:rsidRPr="000E05D1">
        <w:rPr>
          <w:color w:val="000000"/>
        </w:rPr>
        <w:pict>
          <v:shape id="_x0000_i1046" type="#_x0000_t75" style="width:322.5pt;height:169.5pt">
            <v:imagedata r:id="rId27" o:title=""/>
          </v:shape>
        </w:pict>
      </w:r>
      <w:r>
        <w:tab/>
      </w:r>
      <w:r>
        <w:tab/>
        <w:t>Fig D.6</w:t>
      </w:r>
    </w:p>
    <w:p w14:paraId="1FF3477C" w14:textId="77777777" w:rsidR="00EF1E95" w:rsidRDefault="00EF1E95" w:rsidP="00EF1E95">
      <w:pPr>
        <w:tabs>
          <w:tab w:val="left" w:pos="7200"/>
          <w:tab w:val="left" w:pos="7920"/>
          <w:tab w:val="right" w:pos="9270"/>
        </w:tabs>
      </w:pPr>
    </w:p>
    <w:p w14:paraId="530A3371" w14:textId="77777777" w:rsidR="00EF1E95" w:rsidRPr="005A79B9" w:rsidRDefault="00EF1E95" w:rsidP="00EF1E95">
      <w:pPr>
        <w:tabs>
          <w:tab w:val="left" w:pos="7200"/>
          <w:tab w:val="left" w:pos="7920"/>
          <w:tab w:val="right" w:pos="9270"/>
        </w:tabs>
      </w:pPr>
      <w:r>
        <w:t xml:space="preserve">The Debye layer holds the surface charge, and when this surface charge moves, one has a Debye surface current. We now show : </w:t>
      </w:r>
    </w:p>
    <w:p w14:paraId="49645642" w14:textId="77777777" w:rsidR="00EF1E95" w:rsidRDefault="00EF1E95" w:rsidP="00EF1E95">
      <w:pPr>
        <w:rPr>
          <w:color w:val="000000"/>
        </w:rPr>
      </w:pPr>
    </w:p>
    <w:p w14:paraId="294E0482" w14:textId="77777777" w:rsidR="00EF1E95" w:rsidRDefault="00EF1E95" w:rsidP="00EF1E95">
      <w:pPr>
        <w:rPr>
          <w:color w:val="000000"/>
        </w:rPr>
      </w:pPr>
      <w:r w:rsidRPr="005A79B9">
        <w:rPr>
          <w:b/>
          <w:color w:val="000000"/>
        </w:rPr>
        <w:t>Fact</w:t>
      </w:r>
      <w:r>
        <w:rPr>
          <w:b/>
          <w:color w:val="000000"/>
        </w:rPr>
        <w:t xml:space="preserve"> 2</w:t>
      </w:r>
      <w:r w:rsidRPr="005A79B9">
        <w:rPr>
          <w:b/>
          <w:color w:val="000000"/>
        </w:rPr>
        <w:t>:</w:t>
      </w:r>
      <w:r>
        <w:rPr>
          <w:color w:val="000000"/>
        </w:rPr>
        <w:t xml:space="preserve"> The total current in the Debye layer is negligible compared to that in the skin effect layer. </w:t>
      </w:r>
    </w:p>
    <w:p w14:paraId="310FC399" w14:textId="77777777" w:rsidR="00EF1E95" w:rsidRDefault="00EF1E95" w:rsidP="00EF1E95">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(D.9.3)</w:t>
      </w:r>
    </w:p>
    <w:p w14:paraId="44CF8C4A" w14:textId="77777777" w:rsidR="00EF1E95" w:rsidRDefault="00EF1E95" w:rsidP="00EF1E95">
      <w:pPr>
        <w:rPr>
          <w:color w:val="000000"/>
        </w:rPr>
      </w:pPr>
    </w:p>
    <w:p w14:paraId="6945C633" w14:textId="77777777" w:rsidR="00EF1E95" w:rsidRDefault="00EF1E95" w:rsidP="00EF1E95">
      <w:r w:rsidRPr="005A79B9">
        <w:rPr>
          <w:color w:val="000000"/>
          <w:u w:val="single"/>
        </w:rPr>
        <w:t>Proof</w:t>
      </w:r>
      <w:r>
        <w:rPr>
          <w:color w:val="000000"/>
        </w:rPr>
        <w:t>:  The field E</w:t>
      </w:r>
      <w:r>
        <w:rPr>
          <w:rStyle w:val="subscript"/>
        </w:rPr>
        <w:t>z</w:t>
      </w:r>
      <w:r>
        <w:t xml:space="preserve"> is transverse to the conductor surface, so we know from (1.1.41) that it is continuous through the  boundary at the bottom of the Debye layer. Then the ratio of the currents in the two layers is, </w:t>
      </w:r>
    </w:p>
    <w:p w14:paraId="34D19222" w14:textId="77777777" w:rsidR="00EF1E95" w:rsidRDefault="00EF1E95" w:rsidP="00EF1E95"/>
    <w:p w14:paraId="66DFE2A3" w14:textId="77777777" w:rsidR="00EF1E95" w:rsidRPr="005A79B9" w:rsidRDefault="00EF1E95" w:rsidP="00EF1E95">
      <w:pPr>
        <w:tabs>
          <w:tab w:val="left" w:pos="7200"/>
          <w:tab w:val="left" w:pos="7920"/>
          <w:tab w:val="right" w:pos="9270"/>
        </w:tabs>
      </w:pPr>
      <w:r>
        <w:tab/>
      </w:r>
      <w:r>
        <w:fldChar w:fldCharType="begin"/>
      </w:r>
      <w:r>
        <w:instrText xml:space="preserve"> EQ \f(I</w:instrText>
      </w:r>
      <w:r>
        <w:rPr>
          <w:rStyle w:val="superscript"/>
        </w:rPr>
        <w:instrText>D</w:instrText>
      </w:r>
      <w:r>
        <w:instrText>,I</w:instrText>
      </w:r>
      <w:r>
        <w:rPr>
          <w:rStyle w:val="superscript"/>
        </w:rPr>
        <w:instrText>δ</w:instrText>
      </w:r>
      <w:r>
        <w:instrText xml:space="preserve">) </w:instrText>
      </w:r>
      <w:r>
        <w:fldChar w:fldCharType="end"/>
      </w:r>
      <w:r>
        <w:t xml:space="preserve">  =  </w:t>
      </w:r>
      <w:r>
        <w:fldChar w:fldCharType="begin"/>
      </w:r>
      <w:r>
        <w:instrText xml:space="preserve"> EQ \f(J</w:instrText>
      </w:r>
      <w:r>
        <w:rPr>
          <w:rStyle w:val="subscript"/>
        </w:rPr>
        <w:instrText>z</w:instrText>
      </w:r>
      <w:r>
        <w:rPr>
          <w:rStyle w:val="superscript"/>
        </w:rPr>
        <w:instrText>D</w:instrText>
      </w:r>
      <w:r>
        <w:instrText xml:space="preserve"> λ</w:instrText>
      </w:r>
      <w:r>
        <w:rPr>
          <w:rStyle w:val="subscript"/>
        </w:rPr>
        <w:instrText xml:space="preserve">d </w:instrText>
      </w:r>
      <w:r>
        <w:instrText>dx,</w:instrText>
      </w:r>
      <w:r w:rsidRPr="005A79B9">
        <w:instrText xml:space="preserve"> </w:instrText>
      </w:r>
      <w:r>
        <w:instrText>J</w:instrText>
      </w:r>
      <w:r>
        <w:rPr>
          <w:rStyle w:val="subscript"/>
        </w:rPr>
        <w:instrText>z</w:instrText>
      </w:r>
      <w:r>
        <w:rPr>
          <w:rStyle w:val="superscript"/>
        </w:rPr>
        <w:instrText>δ</w:instrText>
      </w:r>
      <w:r>
        <w:instrText xml:space="preserve"> δ dx) </w:instrText>
      </w:r>
      <w:r>
        <w:fldChar w:fldCharType="end"/>
      </w:r>
      <w:r>
        <w:t xml:space="preserve"> = </w:t>
      </w:r>
      <w:r>
        <w:fldChar w:fldCharType="begin"/>
      </w:r>
      <w:r>
        <w:instrText xml:space="preserve"> EQ \f(σ</w:instrText>
      </w:r>
      <w:r>
        <w:rPr>
          <w:rStyle w:val="subscript"/>
        </w:rPr>
        <w:instrText>D</w:instrText>
      </w:r>
      <w:r>
        <w:instrText>E</w:instrText>
      </w:r>
      <w:r>
        <w:rPr>
          <w:rStyle w:val="subscript"/>
        </w:rPr>
        <w:instrText>z</w:instrText>
      </w:r>
      <w:r>
        <w:rPr>
          <w:rStyle w:val="superscript"/>
        </w:rPr>
        <w:instrText>D</w:instrText>
      </w:r>
      <w:r>
        <w:instrText xml:space="preserve"> λ</w:instrText>
      </w:r>
      <w:r>
        <w:rPr>
          <w:rStyle w:val="subscript"/>
        </w:rPr>
        <w:instrText>d</w:instrText>
      </w:r>
      <w:r>
        <w:instrText>,</w:instrText>
      </w:r>
      <w:r w:rsidRPr="005A79B9">
        <w:instrText xml:space="preserve"> </w:instrText>
      </w:r>
      <w:r>
        <w:instrText>σE</w:instrText>
      </w:r>
      <w:r>
        <w:rPr>
          <w:rStyle w:val="subscript"/>
        </w:rPr>
        <w:instrText>z</w:instrText>
      </w:r>
      <w:r>
        <w:rPr>
          <w:rStyle w:val="superscript"/>
        </w:rPr>
        <w:instrText>δ</w:instrText>
      </w:r>
      <w:r>
        <w:instrText xml:space="preserve"> δ) </w:instrText>
      </w:r>
      <w:r>
        <w:fldChar w:fldCharType="end"/>
      </w:r>
      <w:r>
        <w:t xml:space="preserve">  =  </w:t>
      </w:r>
      <w:r>
        <w:fldChar w:fldCharType="begin"/>
      </w:r>
      <w:r>
        <w:instrText xml:space="preserve"> EQ \f(σ</w:instrText>
      </w:r>
      <w:r>
        <w:rPr>
          <w:rStyle w:val="subscript"/>
        </w:rPr>
        <w:instrText>D</w:instrText>
      </w:r>
      <w:r>
        <w:instrText xml:space="preserve">,σ) </w:instrText>
      </w:r>
      <w:r>
        <w:fldChar w:fldCharType="end"/>
      </w:r>
      <w:r>
        <w:t xml:space="preserve"> </w:t>
      </w:r>
      <w:r>
        <w:fldChar w:fldCharType="begin"/>
      </w:r>
      <w:r>
        <w:instrText xml:space="preserve"> EQ \f(E</w:instrText>
      </w:r>
      <w:r>
        <w:rPr>
          <w:rStyle w:val="subscript"/>
        </w:rPr>
        <w:instrText>z</w:instrText>
      </w:r>
      <w:r>
        <w:instrText>,E</w:instrText>
      </w:r>
      <w:r>
        <w:rPr>
          <w:rStyle w:val="subscript"/>
        </w:rPr>
        <w:instrText>z</w:instrText>
      </w:r>
      <w:r>
        <w:instrText xml:space="preserve">) </w:instrText>
      </w:r>
      <w:r>
        <w:fldChar w:fldCharType="end"/>
      </w:r>
      <w:r>
        <w:t xml:space="preserve">  </w:t>
      </w:r>
      <w:r>
        <w:fldChar w:fldCharType="begin"/>
      </w:r>
      <w:r>
        <w:instrText xml:space="preserve"> EQ \f(λ</w:instrText>
      </w:r>
      <w:r>
        <w:rPr>
          <w:rStyle w:val="subscript"/>
        </w:rPr>
        <w:instrText>D</w:instrText>
      </w:r>
      <w:r>
        <w:instrText xml:space="preserve">,δ) </w:instrText>
      </w:r>
      <w:r>
        <w:fldChar w:fldCharType="end"/>
      </w:r>
      <w:r>
        <w:t xml:space="preserve">  ≈  1  * 1 * </w:t>
      </w:r>
      <w:r>
        <w:fldChar w:fldCharType="begin"/>
      </w:r>
      <w:r>
        <w:instrText xml:space="preserve"> EQ \f(λ</w:instrText>
      </w:r>
      <w:r>
        <w:rPr>
          <w:rStyle w:val="subscript"/>
        </w:rPr>
        <w:instrText>D</w:instrText>
      </w:r>
      <w:r>
        <w:instrText xml:space="preserve">,δ) </w:instrText>
      </w:r>
      <w:r>
        <w:fldChar w:fldCharType="end"/>
      </w:r>
      <w:r>
        <w:t xml:space="preserve">   = </w:t>
      </w:r>
      <w:r>
        <w:fldChar w:fldCharType="begin"/>
      </w:r>
      <w:r>
        <w:instrText xml:space="preserve"> EQ \f(λ</w:instrText>
      </w:r>
      <w:r>
        <w:rPr>
          <w:rStyle w:val="subscript"/>
        </w:rPr>
        <w:instrText>D</w:instrText>
      </w:r>
      <w:r>
        <w:instrText xml:space="preserve">,δ) </w:instrText>
      </w:r>
      <w:r>
        <w:fldChar w:fldCharType="end"/>
      </w:r>
      <w:r>
        <w:t xml:space="preserve">   &lt;&lt; 1 .</w:t>
      </w:r>
      <w:r>
        <w:tab/>
      </w:r>
      <w:r>
        <w:tab/>
      </w:r>
      <w:r>
        <w:tab/>
        <w:t>QED</w:t>
      </w:r>
    </w:p>
    <w:p w14:paraId="36068193" w14:textId="77777777" w:rsidR="00EF1E95" w:rsidRDefault="00EF1E95" w:rsidP="00EF1E95"/>
    <w:p w14:paraId="32A5AFA2" w14:textId="77777777" w:rsidR="00EF1E95" w:rsidRDefault="00EF1E95" w:rsidP="00EF1E95">
      <w:pPr>
        <w:pStyle w:val="Heading4"/>
      </w:pPr>
      <w:bookmarkStart w:id="31" w:name="_Toc391131955"/>
      <w:r>
        <w:t>(b) The role of Debye Surface Currents in the boundary condition</w:t>
      </w:r>
      <w:bookmarkEnd w:id="31"/>
    </w:p>
    <w:p w14:paraId="194F9B6B" w14:textId="77777777" w:rsidR="00EF1E95" w:rsidRDefault="00EF1E95" w:rsidP="00EF1E95"/>
    <w:p w14:paraId="1E0A08E0" w14:textId="77777777" w:rsidR="00EF1E95" w:rsidRDefault="00EF1E95" w:rsidP="00EF1E95">
      <w:r>
        <w:t>Now referring to the Debye surface currents as K</w:t>
      </w:r>
      <w:r>
        <w:rPr>
          <w:rStyle w:val="subscript"/>
        </w:rPr>
        <w:t>z</w:t>
      </w:r>
      <w:r>
        <w:rPr>
          <w:rStyle w:val="superscript"/>
        </w:rPr>
        <w:t>D</w:t>
      </w:r>
      <w:r>
        <w:t xml:space="preserve"> and K</w:t>
      </w:r>
      <w:r>
        <w:rPr>
          <w:rStyle w:val="subscript"/>
        </w:rPr>
        <w:t>θ</w:t>
      </w:r>
      <w:r>
        <w:rPr>
          <w:rStyle w:val="superscript"/>
        </w:rPr>
        <w:t>D</w:t>
      </w:r>
      <w:r>
        <w:t xml:space="preserve"> we reconsider the derivation of the charge pumping boundary condition of (D.2.24) where we had this figure, </w:t>
      </w:r>
    </w:p>
    <w:p w14:paraId="02034B47" w14:textId="77777777" w:rsidR="00EF1E95" w:rsidRDefault="00EF1E95" w:rsidP="00EF1E95"/>
    <w:p w14:paraId="536B845C" w14:textId="77777777" w:rsidR="00EF1E95" w:rsidRPr="00B67D5E" w:rsidRDefault="00EF1E95" w:rsidP="00EF1E95">
      <w:pPr>
        <w:tabs>
          <w:tab w:val="left" w:pos="7200"/>
          <w:tab w:val="left" w:pos="7920"/>
          <w:tab w:val="right" w:pos="9270"/>
        </w:tabs>
      </w:pPr>
      <w:r>
        <w:tab/>
      </w:r>
      <w:r>
        <w:tab/>
      </w:r>
      <w:r>
        <w:tab/>
      </w:r>
      <w:r>
        <w:tab/>
      </w:r>
      <w:r>
        <w:tab/>
        <w:t xml:space="preserve"> </w:t>
      </w:r>
      <w:r>
        <w:pict>
          <v:shape id="_x0000_i1047" type="#_x0000_t75" style="width:150.75pt;height:126pt">
            <v:imagedata r:id="rId15" o:title=""/>
          </v:shape>
        </w:pict>
      </w:r>
      <w:r>
        <w:tab/>
      </w:r>
      <w:r>
        <w:tab/>
      </w:r>
      <w:r>
        <w:tab/>
        <w:t xml:space="preserve">         </w:t>
      </w:r>
      <w:r w:rsidRPr="005A79B9">
        <w:rPr>
          <w:i/>
        </w:rPr>
        <w:t>Fig D.2</w:t>
      </w:r>
    </w:p>
    <w:p w14:paraId="5EC1A5A6" w14:textId="77777777" w:rsidR="00EF1E95" w:rsidRDefault="00EF1E95" w:rsidP="00EF1E95"/>
    <w:p w14:paraId="45FCB52F" w14:textId="77777777" w:rsidR="00EF1E95" w:rsidRDefault="00EF1E95" w:rsidP="00EF1E95">
      <w:r>
        <w:t xml:space="preserve">If we include the Debye surface currents in the θ and z direction in our application of continuity, </w:t>
      </w:r>
    </w:p>
    <w:p w14:paraId="0ABFAACA" w14:textId="77777777" w:rsidR="00EF1E95" w:rsidRDefault="00EF1E95" w:rsidP="00EF1E95"/>
    <w:p w14:paraId="7607AB45" w14:textId="77777777" w:rsidR="00EF1E95" w:rsidRPr="00993A90" w:rsidRDefault="00EF1E95" w:rsidP="00EF1E95">
      <w:pPr>
        <w:tabs>
          <w:tab w:val="left" w:pos="7200"/>
          <w:tab w:val="left" w:pos="7920"/>
          <w:tab w:val="right" w:pos="9270"/>
        </w:tabs>
      </w:pPr>
      <w:r>
        <w:tab/>
        <w:t xml:space="preserve">div </w:t>
      </w:r>
      <w:r w:rsidRPr="00480768">
        <w:rPr>
          <w:b/>
        </w:rPr>
        <w:t>J</w:t>
      </w:r>
      <w:r>
        <w:t xml:space="preserve"> =  - jω</w:t>
      </w:r>
      <w:r w:rsidRPr="00507068">
        <w:t>ρ</w:t>
      </w:r>
      <w:r>
        <w:t xml:space="preserve"> </w:t>
      </w:r>
      <w:r>
        <w:tab/>
      </w:r>
      <w:r>
        <w:sym w:font="Symbol" w:char="F0DB"/>
      </w:r>
      <w:r>
        <w:tab/>
        <w:t>-jω[</w:t>
      </w:r>
      <w:r>
        <w:rPr>
          <w:rFonts w:ascii="Lucida Sans Unicode" w:hAnsi="Lucida Sans Unicode" w:cs="Lucida Sans Unicode"/>
          <w:sz w:val="32"/>
        </w:rPr>
        <w:t>∫</w:t>
      </w:r>
      <w:r>
        <w:rPr>
          <w:rStyle w:val="subscript"/>
        </w:rPr>
        <w:t xml:space="preserve">V </w:t>
      </w:r>
      <w:r w:rsidRPr="004E7064">
        <w:t>ρ</w:t>
      </w:r>
      <w:r>
        <w:t xml:space="preserve"> dV]  =  </w:t>
      </w:r>
      <w:r>
        <w:rPr>
          <w:rFonts w:ascii="Lucida Sans Unicode" w:hAnsi="Lucida Sans Unicode" w:cs="Lucida Sans Unicode"/>
          <w:sz w:val="32"/>
        </w:rPr>
        <w:t>∫</w:t>
      </w:r>
      <w:r>
        <w:rPr>
          <w:rStyle w:val="subscript"/>
        </w:rPr>
        <w:t xml:space="preserve">S </w:t>
      </w:r>
      <w:r>
        <w:rPr>
          <w:b/>
        </w:rPr>
        <w:t>J</w:t>
      </w:r>
      <w:r>
        <w:rPr>
          <w:rStyle w:val="subscript"/>
        </w:rPr>
        <w:t xml:space="preserve"> </w:t>
      </w:r>
      <w:r>
        <w:sym w:font="Symbol" w:char="F0B7"/>
      </w:r>
      <w:r>
        <w:t xml:space="preserve"> d</w:t>
      </w:r>
      <w:r>
        <w:rPr>
          <w:b/>
        </w:rPr>
        <w:t>S</w:t>
      </w:r>
      <w:r>
        <w:t xml:space="preserve">  ,</w:t>
      </w:r>
      <w:r>
        <w:tab/>
      </w:r>
      <w:r>
        <w:tab/>
      </w:r>
      <w:r>
        <w:tab/>
      </w:r>
      <w:r>
        <w:tab/>
      </w:r>
      <w:r>
        <w:tab/>
      </w:r>
      <w:r w:rsidRPr="005A79B9">
        <w:rPr>
          <w:i/>
        </w:rPr>
        <w:t>(D.2.22)</w:t>
      </w:r>
    </w:p>
    <w:p w14:paraId="1F42767F" w14:textId="77777777" w:rsidR="00EF1E95" w:rsidRDefault="00EF1E95" w:rsidP="00EF1E95"/>
    <w:p w14:paraId="53C8A680" w14:textId="77777777" w:rsidR="00EF1E95" w:rsidRDefault="00EF1E95" w:rsidP="00EF1E95">
      <w:r>
        <w:t xml:space="preserve">the result is </w:t>
      </w:r>
    </w:p>
    <w:p w14:paraId="53A85776" w14:textId="77777777" w:rsidR="00EF1E95" w:rsidRDefault="00EF1E95" w:rsidP="00EF1E95"/>
    <w:p w14:paraId="7C303756" w14:textId="77777777" w:rsidR="00EF1E95" w:rsidRDefault="00EF1E95" w:rsidP="00EF1E95">
      <w:pPr>
        <w:tabs>
          <w:tab w:val="left" w:pos="7200"/>
          <w:tab w:val="left" w:pos="7920"/>
          <w:tab w:val="right" w:pos="9270"/>
        </w:tabs>
      </w:pPr>
      <w:r>
        <w:tab/>
      </w:r>
      <w:r w:rsidRPr="009E56C4">
        <w:rPr>
          <w:color w:val="000000"/>
        </w:rPr>
        <w:t>-jω n</w:t>
      </w:r>
      <w:r>
        <w:rPr>
          <w:color w:val="000000"/>
        </w:rPr>
        <w:t>(θ,z</w:t>
      </w:r>
      <w:r>
        <w:t>)</w:t>
      </w:r>
      <w:r w:rsidRPr="009E56C4">
        <w:rPr>
          <w:color w:val="000000"/>
        </w:rPr>
        <w:t xml:space="preserve">  =    - J</w:t>
      </w:r>
      <w:r>
        <w:rPr>
          <w:rStyle w:val="subscript"/>
          <w:color w:val="000000"/>
        </w:rPr>
        <w:t>r</w:t>
      </w:r>
      <w:r w:rsidRPr="009E56C4">
        <w:rPr>
          <w:color w:val="000000"/>
        </w:rPr>
        <w:t>(</w:t>
      </w:r>
      <w:r>
        <w:rPr>
          <w:color w:val="000000"/>
        </w:rPr>
        <w:t>r=a-ε</w:t>
      </w:r>
      <w:r w:rsidRPr="009E56C4">
        <w:rPr>
          <w:color w:val="000000"/>
        </w:rPr>
        <w:t>,</w:t>
      </w:r>
      <w:r>
        <w:rPr>
          <w:color w:val="000000"/>
        </w:rPr>
        <w:t xml:space="preserve"> θ</w:t>
      </w:r>
      <w:r>
        <w:t>, z</w:t>
      </w:r>
      <w:r w:rsidRPr="009E56C4">
        <w:rPr>
          <w:color w:val="000000"/>
        </w:rPr>
        <w:t>)  + ∂</w:t>
      </w:r>
      <w:r>
        <w:rPr>
          <w:rStyle w:val="subscript"/>
          <w:color w:val="000000"/>
        </w:rPr>
        <w:t>z</w:t>
      </w:r>
      <w:r w:rsidRPr="009E56C4">
        <w:rPr>
          <w:color w:val="000000"/>
        </w:rPr>
        <w:t>K</w:t>
      </w:r>
      <w:r>
        <w:rPr>
          <w:rStyle w:val="subscript"/>
          <w:color w:val="000000"/>
        </w:rPr>
        <w:t>z</w:t>
      </w:r>
      <w:r w:rsidRPr="009E56C4">
        <w:rPr>
          <w:color w:val="000000"/>
        </w:rPr>
        <w:t>(</w:t>
      </w:r>
      <w:r>
        <w:rPr>
          <w:color w:val="000000"/>
        </w:rPr>
        <w:t>θ,z</w:t>
      </w:r>
      <w:r w:rsidRPr="009E56C4">
        <w:rPr>
          <w:color w:val="000000"/>
        </w:rPr>
        <w:t>) +</w:t>
      </w:r>
      <w:r>
        <w:rPr>
          <w:color w:val="000000"/>
        </w:rPr>
        <w:t xml:space="preserve">(1/a) </w:t>
      </w:r>
      <w:r w:rsidRPr="009E56C4">
        <w:rPr>
          <w:color w:val="000000"/>
        </w:rPr>
        <w:t>∂</w:t>
      </w:r>
      <w:r>
        <w:rPr>
          <w:rStyle w:val="subscript"/>
          <w:color w:val="000000"/>
        </w:rPr>
        <w:t>θ</w:t>
      </w:r>
      <w:r w:rsidRPr="009E56C4">
        <w:rPr>
          <w:color w:val="000000"/>
        </w:rPr>
        <w:t>K</w:t>
      </w:r>
      <w:r>
        <w:rPr>
          <w:rStyle w:val="subscript"/>
          <w:color w:val="000000"/>
        </w:rPr>
        <w:t>θ</w:t>
      </w:r>
      <w:r w:rsidRPr="009E56C4">
        <w:rPr>
          <w:color w:val="000000"/>
        </w:rPr>
        <w:t>(</w:t>
      </w:r>
      <w:r>
        <w:rPr>
          <w:color w:val="000000"/>
        </w:rPr>
        <w:t>θ,z</w:t>
      </w:r>
      <w:r w:rsidRPr="009E56C4">
        <w:rPr>
          <w:color w:val="000000"/>
        </w:rPr>
        <w:t>)</w:t>
      </w:r>
      <w:r>
        <w:tab/>
      </w:r>
      <w:r>
        <w:tab/>
      </w:r>
      <w:r>
        <w:tab/>
      </w:r>
      <w:r>
        <w:tab/>
      </w:r>
      <w:r>
        <w:tab/>
        <w:t>(D.9.4)</w:t>
      </w:r>
    </w:p>
    <w:p w14:paraId="60C7C68A" w14:textId="77777777" w:rsidR="00EF1E95" w:rsidRDefault="00EF1E95" w:rsidP="00EF1E95">
      <w:pPr>
        <w:tabs>
          <w:tab w:val="left" w:pos="7200"/>
          <w:tab w:val="left" w:pos="7920"/>
          <w:tab w:val="right" w:pos="9270"/>
        </w:tabs>
      </w:pPr>
    </w:p>
    <w:p w14:paraId="6B189657" w14:textId="77777777" w:rsidR="00EF1E95" w:rsidRDefault="00EF1E95" w:rsidP="00EF1E95">
      <w:pPr>
        <w:tabs>
          <w:tab w:val="left" w:pos="7200"/>
          <w:tab w:val="left" w:pos="7920"/>
          <w:tab w:val="right" w:pos="9270"/>
        </w:tabs>
      </w:pPr>
      <w:r>
        <w:t>where we assume that the dielectric outside the round wire is vacuum with σ</w:t>
      </w:r>
      <w:r>
        <w:rPr>
          <w:rStyle w:val="subscript"/>
        </w:rPr>
        <w:t>d</w:t>
      </w:r>
      <w:r>
        <w:t xml:space="preserve"> = 0. </w:t>
      </w:r>
      <w:r>
        <w:rPr>
          <w:color w:val="000000"/>
        </w:rPr>
        <w:t xml:space="preserve">The gaussian box selected here is that shown in red in Fig D.6. The bottom face lies below the Debye layer so </w:t>
      </w:r>
      <w:r w:rsidRPr="009E56C4">
        <w:rPr>
          <w:color w:val="000000"/>
        </w:rPr>
        <w:t>J</w:t>
      </w:r>
      <w:r>
        <w:rPr>
          <w:rStyle w:val="subscript"/>
          <w:color w:val="000000"/>
        </w:rPr>
        <w:t>r</w:t>
      </w:r>
      <w:r w:rsidRPr="009E56C4">
        <w:rPr>
          <w:color w:val="000000"/>
        </w:rPr>
        <w:t>(</w:t>
      </w:r>
      <w:r>
        <w:rPr>
          <w:color w:val="000000"/>
        </w:rPr>
        <w:t>a-ε, θ</w:t>
      </w:r>
      <w:r w:rsidRPr="009E56C4">
        <w:rPr>
          <w:color w:val="000000"/>
        </w:rPr>
        <w:t>,</w:t>
      </w:r>
      <w:r>
        <w:rPr>
          <w:color w:val="000000"/>
        </w:rPr>
        <w:t xml:space="preserve"> </w:t>
      </w:r>
      <w:r w:rsidRPr="009E56C4">
        <w:rPr>
          <w:color w:val="000000"/>
        </w:rPr>
        <w:t>z)</w:t>
      </w:r>
      <w:r>
        <w:t xml:space="preserve"> is the value of J</w:t>
      </w:r>
      <w:r>
        <w:rPr>
          <w:rStyle w:val="subscript"/>
        </w:rPr>
        <w:t>r</w:t>
      </w:r>
      <w:r>
        <w:t xml:space="preserve"> in the normal skin effect region close to the surface. The Debye surface currents may be written approximately as</w:t>
      </w:r>
    </w:p>
    <w:p w14:paraId="294C6B43" w14:textId="77777777" w:rsidR="00EF1E95" w:rsidRDefault="00EF1E95" w:rsidP="00EF1E95"/>
    <w:p w14:paraId="73BBB34B" w14:textId="77777777" w:rsidR="00EF1E95" w:rsidRPr="005A79B9" w:rsidRDefault="00EF1E95" w:rsidP="00EF1E95">
      <w:r>
        <w:tab/>
        <w:t>K</w:t>
      </w:r>
      <w:r>
        <w:rPr>
          <w:rStyle w:val="subscript"/>
        </w:rPr>
        <w:t>z</w:t>
      </w:r>
      <w:r>
        <w:rPr>
          <w:rStyle w:val="superscript"/>
        </w:rPr>
        <w:t>D</w:t>
      </w:r>
      <w:r>
        <w:t xml:space="preserve">   = J</w:t>
      </w:r>
      <w:r>
        <w:rPr>
          <w:rStyle w:val="subscript"/>
        </w:rPr>
        <w:t>z</w:t>
      </w:r>
      <w:r>
        <w:rPr>
          <w:rStyle w:val="superscript"/>
        </w:rPr>
        <w:t>D</w:t>
      </w:r>
      <w:r>
        <w:t xml:space="preserve"> λ</w:t>
      </w:r>
      <w:r>
        <w:rPr>
          <w:rStyle w:val="subscript"/>
        </w:rPr>
        <w:t>D</w:t>
      </w:r>
      <w:r>
        <w:t xml:space="preserve">  = σ</w:t>
      </w:r>
      <w:r>
        <w:rPr>
          <w:rStyle w:val="subscript"/>
        </w:rPr>
        <w:t>D</w:t>
      </w:r>
      <w:r>
        <w:t>E</w:t>
      </w:r>
      <w:r>
        <w:rPr>
          <w:rStyle w:val="subscript"/>
        </w:rPr>
        <w:t>z</w:t>
      </w:r>
      <w:r>
        <w:rPr>
          <w:rStyle w:val="superscript"/>
        </w:rPr>
        <w:t>D</w:t>
      </w:r>
      <w:r>
        <w:t xml:space="preserve"> λ</w:t>
      </w:r>
      <w:r>
        <w:rPr>
          <w:rStyle w:val="subscript"/>
        </w:rPr>
        <w:t>D</w:t>
      </w:r>
      <w:r>
        <w:t xml:space="preserve">  = σ E</w:t>
      </w:r>
      <w:r>
        <w:rPr>
          <w:rStyle w:val="subscript"/>
        </w:rPr>
        <w:t>z</w:t>
      </w:r>
      <w:r>
        <w:t>(r=a,θ) λ</w:t>
      </w:r>
      <w:r>
        <w:rPr>
          <w:rStyle w:val="subscript"/>
        </w:rPr>
        <w:t>D</w:t>
      </w:r>
      <w:r>
        <w:t xml:space="preserve"> </w:t>
      </w:r>
      <w:r>
        <w:tab/>
      </w:r>
      <w:r>
        <w:tab/>
      </w:r>
      <w:r>
        <w:tab/>
        <w:t>// dim(K) = amp/m</w:t>
      </w:r>
    </w:p>
    <w:p w14:paraId="02DA28CE" w14:textId="77777777" w:rsidR="00EF1E95" w:rsidRDefault="00EF1E95" w:rsidP="00EF1E95"/>
    <w:p w14:paraId="065C1153" w14:textId="77777777" w:rsidR="00EF1E95" w:rsidRPr="0077084D" w:rsidRDefault="00EF1E95" w:rsidP="00EF1E95">
      <w:pPr>
        <w:tabs>
          <w:tab w:val="left" w:pos="7200"/>
          <w:tab w:val="left" w:pos="7920"/>
          <w:tab w:val="right" w:pos="9270"/>
        </w:tabs>
      </w:pPr>
      <w:r>
        <w:tab/>
        <w:t>K</w:t>
      </w:r>
      <w:r>
        <w:rPr>
          <w:rStyle w:val="subscript"/>
        </w:rPr>
        <w:t>θ</w:t>
      </w:r>
      <w:r>
        <w:rPr>
          <w:rStyle w:val="superscript"/>
        </w:rPr>
        <w:t>D</w:t>
      </w:r>
      <w:r>
        <w:t xml:space="preserve">   = J</w:t>
      </w:r>
      <w:r>
        <w:rPr>
          <w:rStyle w:val="subscript"/>
        </w:rPr>
        <w:t>θ</w:t>
      </w:r>
      <w:r>
        <w:rPr>
          <w:rStyle w:val="superscript"/>
        </w:rPr>
        <w:t>D</w:t>
      </w:r>
      <w:r>
        <w:t xml:space="preserve"> λ</w:t>
      </w:r>
      <w:r>
        <w:rPr>
          <w:rStyle w:val="subscript"/>
        </w:rPr>
        <w:t>D</w:t>
      </w:r>
      <w:r>
        <w:t xml:space="preserve">  = σ</w:t>
      </w:r>
      <w:r>
        <w:rPr>
          <w:rStyle w:val="subscript"/>
        </w:rPr>
        <w:t>D</w:t>
      </w:r>
      <w:r>
        <w:t>E</w:t>
      </w:r>
      <w:r>
        <w:rPr>
          <w:rStyle w:val="subscript"/>
        </w:rPr>
        <w:t>θ</w:t>
      </w:r>
      <w:r>
        <w:rPr>
          <w:rStyle w:val="superscript"/>
        </w:rPr>
        <w:t>D</w:t>
      </w:r>
      <w:r>
        <w:t xml:space="preserve"> λ</w:t>
      </w:r>
      <w:r>
        <w:rPr>
          <w:rStyle w:val="subscript"/>
        </w:rPr>
        <w:t>D</w:t>
      </w:r>
      <w:r>
        <w:t xml:space="preserve">  = σ E</w:t>
      </w:r>
      <w:r>
        <w:rPr>
          <w:rStyle w:val="subscript"/>
        </w:rPr>
        <w:t>θ</w:t>
      </w:r>
      <w:r>
        <w:t>(r=a,θ) λ</w:t>
      </w:r>
      <w:r>
        <w:rPr>
          <w:rStyle w:val="subscript"/>
        </w:rPr>
        <w:t>D</w:t>
      </w:r>
      <w:r>
        <w:t xml:space="preserve">    = 0</w:t>
      </w:r>
      <w:r>
        <w:tab/>
      </w:r>
      <w:r>
        <w:tab/>
        <w:t>// (D.9.2) and (3.7.0)</w:t>
      </w:r>
      <w:r>
        <w:tab/>
      </w:r>
      <w:r>
        <w:tab/>
        <w:t>(D.9.5)</w:t>
      </w:r>
    </w:p>
    <w:p w14:paraId="15115042" w14:textId="77777777" w:rsidR="00EF1E95" w:rsidRDefault="00EF1E95" w:rsidP="00EF1E95">
      <w:r>
        <w:tab/>
      </w:r>
    </w:p>
    <w:p w14:paraId="5440B9CD" w14:textId="77777777" w:rsidR="00EF1E95" w:rsidRDefault="00EF1E95" w:rsidP="00EF1E95">
      <w:r>
        <w:t>where we use the Corollary above that σ</w:t>
      </w:r>
      <w:r>
        <w:rPr>
          <w:rStyle w:val="subscript"/>
        </w:rPr>
        <w:t>D</w:t>
      </w:r>
      <w:r>
        <w:t xml:space="preserve"> = σ. From (3.7.0) we have </w:t>
      </w:r>
      <w:r w:rsidRPr="00D24030">
        <w:t>E</w:t>
      </w:r>
      <w:r>
        <w:rPr>
          <w:rStyle w:val="subscript"/>
        </w:rPr>
        <w:t>θ</w:t>
      </w:r>
      <w:r>
        <w:t xml:space="preserve"> = 0 at the surface so K</w:t>
      </w:r>
      <w:r>
        <w:rPr>
          <w:rStyle w:val="subscript"/>
        </w:rPr>
        <w:t>θ</w:t>
      </w:r>
      <w:r>
        <w:rPr>
          <w:rStyle w:val="superscript"/>
        </w:rPr>
        <w:t>D</w:t>
      </w:r>
      <w:r>
        <w:t xml:space="preserve"> = 0 and we have only the Debye current K</w:t>
      </w:r>
      <w:r>
        <w:rPr>
          <w:rStyle w:val="subscript"/>
        </w:rPr>
        <w:t>z</w:t>
      </w:r>
      <w:r>
        <w:rPr>
          <w:rStyle w:val="superscript"/>
        </w:rPr>
        <w:t>D</w:t>
      </w:r>
      <w:r>
        <w:t xml:space="preserve"> to worry about. Recall that E</w:t>
      </w:r>
      <w:r>
        <w:rPr>
          <w:rStyle w:val="subscript"/>
        </w:rPr>
        <w:t>θ</w:t>
      </w:r>
      <w:r>
        <w:t>(a,θ) = 0 is the second boundary condition (D.2.27) used in Section D.2 to evaluate the a</w:t>
      </w:r>
      <w:r>
        <w:rPr>
          <w:rStyle w:val="subscript"/>
        </w:rPr>
        <w:t>m</w:t>
      </w:r>
      <w:r>
        <w:t xml:space="preserve"> and K</w:t>
      </w:r>
      <w:r>
        <w:rPr>
          <w:rStyle w:val="subscript"/>
        </w:rPr>
        <w:t>m</w:t>
      </w:r>
      <w:r>
        <w:t xml:space="preserve"> coefficients, and that this condition is itself a topic of interest in Section D.8, and we assume it is valid. We then have, </w:t>
      </w:r>
    </w:p>
    <w:p w14:paraId="5224C327" w14:textId="77777777" w:rsidR="00EF1E95" w:rsidRDefault="00EF1E95" w:rsidP="00EF1E95"/>
    <w:p w14:paraId="675F90DF" w14:textId="77777777" w:rsidR="00EF1E95" w:rsidRDefault="00EF1E95" w:rsidP="00EF1E95">
      <w:pPr>
        <w:rPr>
          <w:color w:val="000000"/>
        </w:rPr>
      </w:pPr>
      <w:r>
        <w:tab/>
      </w:r>
      <w:r w:rsidRPr="009E56C4">
        <w:rPr>
          <w:color w:val="000000"/>
        </w:rPr>
        <w:t>-jω n</w:t>
      </w:r>
      <w:r>
        <w:rPr>
          <w:color w:val="000000"/>
        </w:rPr>
        <w:t>(θ</w:t>
      </w:r>
      <w:r>
        <w:t>,z)</w:t>
      </w:r>
      <w:r w:rsidRPr="009E56C4">
        <w:rPr>
          <w:color w:val="000000"/>
        </w:rPr>
        <w:t xml:space="preserve">  =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sidRPr="009E56C4">
        <w:rPr>
          <w:color w:val="000000"/>
        </w:rPr>
        <w:t>K</w:t>
      </w:r>
      <w:r>
        <w:rPr>
          <w:rStyle w:val="subscript"/>
          <w:color w:val="000000"/>
        </w:rPr>
        <w:t>z</w:t>
      </w:r>
      <w:r>
        <w:rPr>
          <w:rStyle w:val="superscript"/>
        </w:rPr>
        <w:t>D</w:t>
      </w:r>
      <w:r w:rsidRPr="009E56C4">
        <w:rPr>
          <w:color w:val="000000"/>
        </w:rPr>
        <w:t>(</w:t>
      </w:r>
      <w:r>
        <w:rPr>
          <w:color w:val="000000"/>
        </w:rPr>
        <w:t>θ</w:t>
      </w:r>
      <w:r w:rsidRPr="009E56C4">
        <w:rPr>
          <w:color w:val="000000"/>
        </w:rPr>
        <w:t>,z)</w:t>
      </w:r>
    </w:p>
    <w:p w14:paraId="5845B5D1" w14:textId="77777777" w:rsidR="00EF1E95" w:rsidRDefault="00EF1E95" w:rsidP="00EF1E95">
      <w:pPr>
        <w:rPr>
          <w:color w:val="000000"/>
        </w:rPr>
      </w:pPr>
    </w:p>
    <w:p w14:paraId="055D07F8" w14:textId="77777777" w:rsidR="00EF1E95" w:rsidRDefault="00EF1E95" w:rsidP="00EF1E95">
      <w:pPr>
        <w:tabs>
          <w:tab w:val="left" w:pos="7200"/>
          <w:tab w:val="left" w:pos="7920"/>
          <w:tab w:val="right" w:pos="9270"/>
        </w:tabs>
      </w:pPr>
      <w:r>
        <w:tab/>
      </w:r>
      <w:r>
        <w:tab/>
      </w:r>
      <w:r>
        <w:tab/>
      </w:r>
      <w:r w:rsidRPr="009E56C4">
        <w:rPr>
          <w:color w:val="000000"/>
        </w:rPr>
        <w:t>=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z)  + ∂</w:t>
      </w:r>
      <w:r>
        <w:rPr>
          <w:rStyle w:val="subscript"/>
          <w:color w:val="000000"/>
        </w:rPr>
        <w:t>z</w:t>
      </w:r>
      <w:r>
        <w:rPr>
          <w:color w:val="000000"/>
        </w:rPr>
        <w:t xml:space="preserve"> [</w:t>
      </w:r>
      <w:r>
        <w:t>σ E</w:t>
      </w:r>
      <w:r>
        <w:rPr>
          <w:rStyle w:val="subscript"/>
        </w:rPr>
        <w:t>z</w:t>
      </w:r>
      <w:r>
        <w:t>(a,θ,z) λ</w:t>
      </w:r>
      <w:r>
        <w:rPr>
          <w:rStyle w:val="subscript"/>
        </w:rPr>
        <w:t>D</w:t>
      </w:r>
      <w:r>
        <w:rPr>
          <w:color w:val="000000"/>
        </w:rPr>
        <w:t>]</w:t>
      </w:r>
      <w:r>
        <w:rPr>
          <w:color w:val="000000"/>
        </w:rPr>
        <w:tab/>
      </w:r>
      <w:r>
        <w:rPr>
          <w:color w:val="000000"/>
        </w:rPr>
        <w:tab/>
      </w:r>
      <w:r>
        <w:rPr>
          <w:color w:val="000000"/>
        </w:rPr>
        <w:tab/>
      </w:r>
      <w:r>
        <w:rPr>
          <w:color w:val="000000"/>
        </w:rPr>
        <w:tab/>
      </w:r>
      <w:r>
        <w:rPr>
          <w:color w:val="000000"/>
        </w:rPr>
        <w:tab/>
      </w:r>
      <w:r>
        <w:rPr>
          <w:color w:val="000000"/>
        </w:rPr>
        <w:tab/>
      </w:r>
      <w:r>
        <w:t>(D.9.6)</w:t>
      </w:r>
    </w:p>
    <w:p w14:paraId="5D075DEE" w14:textId="77777777" w:rsidR="00EF1E95" w:rsidRPr="0077084D" w:rsidRDefault="00EF1E95" w:rsidP="00EF1E95">
      <w:r>
        <w:tab/>
      </w:r>
      <w:r>
        <w:tab/>
      </w:r>
      <w:r>
        <w:tab/>
      </w:r>
    </w:p>
    <w:p w14:paraId="7EAB4D12" w14:textId="77777777" w:rsidR="00EF1E95" w:rsidRDefault="00EF1E95" w:rsidP="00EF1E95">
      <w:r>
        <w:t>Assuming everything has z dependence e</w:t>
      </w:r>
      <w:r>
        <w:rPr>
          <w:rStyle w:val="superscript"/>
        </w:rPr>
        <w:t>j(ωt-</w:t>
      </w:r>
      <w:r w:rsidR="006035BE">
        <w:rPr>
          <w:rStyle w:val="superscript"/>
        </w:rPr>
        <w:t>k</w:t>
      </w:r>
      <w:r>
        <w:rPr>
          <w:rStyle w:val="superscript"/>
        </w:rPr>
        <w:t>z)</w:t>
      </w:r>
      <w:r>
        <w:t xml:space="preserve"> as in (D.1.4), we replace ∂</w:t>
      </w:r>
      <w:r>
        <w:rPr>
          <w:rStyle w:val="subscript"/>
        </w:rPr>
        <w:t>z</w:t>
      </w:r>
      <w:r>
        <w:t xml:space="preserve"> → -j</w:t>
      </w:r>
      <w:r w:rsidR="007E01A2">
        <w:t>k</w:t>
      </w:r>
      <w:r>
        <w:t xml:space="preserve"> and then suppress the z arguments to get</w:t>
      </w:r>
    </w:p>
    <w:p w14:paraId="0CB8B509" w14:textId="77777777" w:rsidR="00EF1E95" w:rsidRDefault="00EF1E95" w:rsidP="00EF1E95"/>
    <w:p w14:paraId="2505D9BC" w14:textId="77777777" w:rsidR="00EF1E95" w:rsidRDefault="00EF1E95" w:rsidP="00EF1E95">
      <w:pPr>
        <w:rPr>
          <w:color w:val="000000"/>
        </w:rPr>
      </w:pPr>
      <w:r>
        <w:tab/>
      </w:r>
      <w:r w:rsidRPr="009E56C4">
        <w:rPr>
          <w:color w:val="000000"/>
        </w:rPr>
        <w:t>-jω n</w:t>
      </w:r>
      <w:r>
        <w:rPr>
          <w:color w:val="000000"/>
        </w:rPr>
        <w:t>(θ</w:t>
      </w:r>
      <w:r>
        <w:t>)</w:t>
      </w:r>
      <w:r w:rsidRPr="009E56C4">
        <w:rPr>
          <w:color w:val="000000"/>
        </w:rPr>
        <w:t xml:space="preserve">  =</w:t>
      </w:r>
      <w:r>
        <w:rPr>
          <w:color w:val="000000"/>
        </w:rPr>
        <w:t xml:space="preserve">  </w:t>
      </w:r>
      <w:r w:rsidRPr="009E56C4">
        <w:rPr>
          <w:color w:val="000000"/>
        </w:rPr>
        <w:t xml:space="preserve"> - J</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w:t>
      </w:r>
      <w:r w:rsidR="007E01A2">
        <w:rPr>
          <w:color w:val="000000"/>
        </w:rPr>
        <w:t>k</w:t>
      </w:r>
      <w:r>
        <w:rPr>
          <w:color w:val="000000"/>
        </w:rPr>
        <w:t xml:space="preserve"> [</w:t>
      </w:r>
      <w:r>
        <w:t>σ E</w:t>
      </w:r>
      <w:r>
        <w:rPr>
          <w:rStyle w:val="subscript"/>
        </w:rPr>
        <w:t>z</w:t>
      </w:r>
      <w:r>
        <w:t>(a,θ) λ</w:t>
      </w:r>
      <w:r>
        <w:rPr>
          <w:rStyle w:val="subscript"/>
        </w:rPr>
        <w:t>D</w:t>
      </w:r>
      <w:r>
        <w:rPr>
          <w:color w:val="000000"/>
        </w:rPr>
        <w:t>]</w:t>
      </w:r>
    </w:p>
    <w:p w14:paraId="6C7ED55D" w14:textId="77777777" w:rsidR="00EF1E95" w:rsidRDefault="00EF1E95" w:rsidP="00EF1E95">
      <w:pPr>
        <w:rPr>
          <w:color w:val="000000"/>
        </w:rPr>
      </w:pPr>
    </w:p>
    <w:p w14:paraId="58CC4958" w14:textId="77777777" w:rsidR="00EF1E95" w:rsidRDefault="00EF1E95" w:rsidP="00EF1E95">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 xml:space="preserve">)  </w:t>
      </w:r>
      <w:r>
        <w:rPr>
          <w:color w:val="000000"/>
        </w:rPr>
        <w:t>-j</w:t>
      </w:r>
      <w:r w:rsidR="007E01A2">
        <w:rPr>
          <w:color w:val="000000"/>
        </w:rPr>
        <w:t>k</w:t>
      </w:r>
      <w:r>
        <w:rPr>
          <w:color w:val="000000"/>
        </w:rPr>
        <w:t xml:space="preserve"> [</w:t>
      </w:r>
      <w:r>
        <w:t>σ E</w:t>
      </w:r>
      <w:r>
        <w:rPr>
          <w:rStyle w:val="subscript"/>
        </w:rPr>
        <w:t>z</w:t>
      </w:r>
      <w:r>
        <w:t>(a,θ) λ</w:t>
      </w:r>
      <w:r>
        <w:rPr>
          <w:rStyle w:val="subscript"/>
        </w:rPr>
        <w:t>D</w:t>
      </w:r>
      <w:r>
        <w:rPr>
          <w:color w:val="000000"/>
        </w:rPr>
        <w:t>]</w:t>
      </w:r>
    </w:p>
    <w:p w14:paraId="302698D9" w14:textId="77777777" w:rsidR="00EF1E95" w:rsidRPr="00032E68" w:rsidRDefault="00EF1E95" w:rsidP="00EF1E95">
      <w:pPr>
        <w:rPr>
          <w:sz w:val="8"/>
          <w:szCs w:val="8"/>
        </w:rPr>
      </w:pPr>
    </w:p>
    <w:p w14:paraId="53C29B8A" w14:textId="77777777" w:rsidR="00EF1E95" w:rsidRPr="0077084D" w:rsidRDefault="00EF1E95" w:rsidP="00EF1E95">
      <w:pPr>
        <w:tabs>
          <w:tab w:val="left" w:pos="7200"/>
          <w:tab w:val="left" w:pos="7920"/>
          <w:tab w:val="right" w:pos="9270"/>
        </w:tabs>
      </w:pPr>
      <w:r>
        <w:rPr>
          <w:color w:val="000000"/>
        </w:rPr>
        <w:tab/>
      </w:r>
      <w:r>
        <w:rPr>
          <w:color w:val="000000"/>
        </w:rPr>
        <w:tab/>
        <w:t xml:space="preserve">        =  </w:t>
      </w:r>
      <w:r w:rsidRPr="009E56C4">
        <w:rPr>
          <w:color w:val="000000"/>
        </w:rPr>
        <w:t xml:space="preserve">- </w:t>
      </w:r>
      <w:r>
        <w:rPr>
          <w:color w:val="000000"/>
        </w:rPr>
        <w:t>σE</w:t>
      </w:r>
      <w:r>
        <w:rPr>
          <w:rStyle w:val="subscript"/>
          <w:color w:val="000000"/>
        </w:rPr>
        <w:t>r</w:t>
      </w:r>
      <w:r w:rsidRPr="009E56C4">
        <w:rPr>
          <w:color w:val="000000"/>
        </w:rPr>
        <w:t>(</w:t>
      </w:r>
      <w:r>
        <w:rPr>
          <w:color w:val="000000"/>
        </w:rPr>
        <w:t>a</w:t>
      </w:r>
      <w:r w:rsidRPr="009E56C4">
        <w:rPr>
          <w:color w:val="000000"/>
        </w:rPr>
        <w:t>,</w:t>
      </w:r>
      <w:r>
        <w:rPr>
          <w:color w:val="000000"/>
        </w:rPr>
        <w:t>θ</w:t>
      </w:r>
      <w:r w:rsidRPr="009E56C4">
        <w:rPr>
          <w:color w:val="000000"/>
        </w:rPr>
        <w:t>)</w:t>
      </w:r>
      <w:r>
        <w:rPr>
          <w:color w:val="000000"/>
        </w:rPr>
        <w:t>[ 1</w:t>
      </w:r>
      <w:r w:rsidRPr="009E56C4">
        <w:rPr>
          <w:color w:val="000000"/>
        </w:rPr>
        <w:t xml:space="preserve"> </w:t>
      </w:r>
      <w:r>
        <w:rPr>
          <w:color w:val="000000"/>
        </w:rPr>
        <w:t xml:space="preserve"> -   j</w:t>
      </w:r>
      <w:r w:rsidR="007E01A2">
        <w:rPr>
          <w:color w:val="000000"/>
        </w:rPr>
        <w:t>k</w:t>
      </w:r>
      <w:r>
        <w:t>λ</w:t>
      </w:r>
      <w:r>
        <w:rPr>
          <w:rStyle w:val="subscript"/>
        </w:rPr>
        <w:t xml:space="preserve">D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Pr>
          <w:color w:val="000000"/>
        </w:rPr>
        <w:t xml:space="preserve">] </w:t>
      </w:r>
      <w:r>
        <w:tab/>
        <w:t xml:space="preserve"> .</w:t>
      </w:r>
      <w:r>
        <w:tab/>
      </w:r>
      <w:r>
        <w:tab/>
      </w:r>
      <w:r>
        <w:tab/>
      </w:r>
      <w:r>
        <w:tab/>
      </w:r>
      <w:r>
        <w:tab/>
      </w:r>
      <w:r>
        <w:tab/>
        <w:t>(D.9.7)</w:t>
      </w:r>
    </w:p>
    <w:p w14:paraId="6BD5EDBF" w14:textId="77777777" w:rsidR="00EF1E95" w:rsidRPr="004D23E2" w:rsidRDefault="00EF1E95" w:rsidP="00EF1E95">
      <w:pPr>
        <w:rPr>
          <w:color w:val="0000FF"/>
        </w:rPr>
      </w:pPr>
    </w:p>
    <w:p w14:paraId="090EB8D1" w14:textId="77777777" w:rsidR="00EF1E95" w:rsidRDefault="00EF1E95" w:rsidP="00EF1E95">
      <w:pPr>
        <w:rPr>
          <w:color w:val="000000"/>
        </w:rPr>
      </w:pPr>
      <w:r>
        <w:rPr>
          <w:color w:val="000000"/>
        </w:rPr>
        <w:t xml:space="preserve">If we </w:t>
      </w:r>
      <w:r w:rsidRPr="004D23E2">
        <w:rPr>
          <w:i/>
          <w:color w:val="000000"/>
        </w:rPr>
        <w:t>assume</w:t>
      </w:r>
      <w:r>
        <w:rPr>
          <w:color w:val="000000"/>
        </w:rPr>
        <w:t xml:space="preserve"> that the second term in </w:t>
      </w:r>
      <w:r>
        <w:t>(D.9.7)</w:t>
      </w:r>
      <w:r>
        <w:rPr>
          <w:color w:val="000000"/>
        </w:rPr>
        <w:t xml:space="preserve"> </w:t>
      </w:r>
      <w:r w:rsidRPr="004D23E2">
        <w:t>can</w:t>
      </w:r>
      <w:r>
        <w:rPr>
          <w:color w:val="000000"/>
        </w:rPr>
        <w:t xml:space="preserve"> be ignored, we get the charge pumping boundary condition </w:t>
      </w:r>
    </w:p>
    <w:p w14:paraId="14D4EA4B" w14:textId="77777777" w:rsidR="00EF1E95" w:rsidRDefault="00EF1E95" w:rsidP="00EF1E95">
      <w:pPr>
        <w:rPr>
          <w:color w:val="000000"/>
        </w:rPr>
      </w:pPr>
    </w:p>
    <w:p w14:paraId="472CF3D8" w14:textId="77777777" w:rsidR="00EF1E95" w:rsidRDefault="00EF1E95" w:rsidP="00EF1E95">
      <w:pPr>
        <w:tabs>
          <w:tab w:val="left" w:pos="7200"/>
          <w:tab w:val="left" w:pos="7920"/>
          <w:tab w:val="right" w:pos="9270"/>
        </w:tabs>
      </w:pPr>
      <w:r>
        <w:tab/>
        <w:t>E</w:t>
      </w:r>
      <w:r>
        <w:rPr>
          <w:rStyle w:val="subscript"/>
        </w:rPr>
        <w:t>r</w:t>
      </w:r>
      <w:r>
        <w:t xml:space="preserve">(r=a-ε,θ) = (jω/σ) n(θ) </w:t>
      </w:r>
      <w:r>
        <w:tab/>
      </w:r>
      <w:r>
        <w:tab/>
      </w:r>
      <w:r>
        <w:tab/>
      </w:r>
      <w:r>
        <w:tab/>
      </w:r>
      <w:r>
        <w:tab/>
      </w:r>
      <w:r>
        <w:tab/>
      </w:r>
      <w:r>
        <w:tab/>
      </w:r>
      <w:r w:rsidRPr="004D23E2">
        <w:rPr>
          <w:i/>
        </w:rPr>
        <w:t>(D.2.24)</w:t>
      </w:r>
      <w:r>
        <w:rPr>
          <w:i/>
        </w:rPr>
        <w:tab/>
      </w:r>
      <w:r>
        <w:t>(D.9.8)</w:t>
      </w:r>
    </w:p>
    <w:p w14:paraId="229392F1" w14:textId="77777777" w:rsidR="00EF1E95" w:rsidRDefault="00EF1E95" w:rsidP="00EF1E95">
      <w:pPr>
        <w:tabs>
          <w:tab w:val="left" w:pos="7200"/>
          <w:tab w:val="left" w:pos="7920"/>
          <w:tab w:val="right" w:pos="9270"/>
        </w:tabs>
        <w:rPr>
          <w:color w:val="000000"/>
        </w:rPr>
      </w:pPr>
    </w:p>
    <w:p w14:paraId="1278E97E" w14:textId="77777777" w:rsidR="00EF1E95" w:rsidRDefault="00EF1E95" w:rsidP="00EF1E95">
      <w:pPr>
        <w:rPr>
          <w:color w:val="000000"/>
        </w:rPr>
      </w:pPr>
      <w:r>
        <w:rPr>
          <w:color w:val="000000"/>
        </w:rPr>
        <w:t>which in return yields the E fields as stated in (D.2.33) where we see that roughly</w:t>
      </w:r>
    </w:p>
    <w:p w14:paraId="43A23441" w14:textId="77777777" w:rsidR="00EF1E95" w:rsidRDefault="00EF1E95" w:rsidP="00EF1E95">
      <w:pPr>
        <w:rPr>
          <w:color w:val="000000"/>
        </w:rPr>
      </w:pPr>
    </w:p>
    <w:p w14:paraId="40BB8545" w14:textId="77777777" w:rsidR="00EF1E95" w:rsidRPr="0077084D" w:rsidRDefault="00EF1E95" w:rsidP="00EF1E95">
      <w:pPr>
        <w:tabs>
          <w:tab w:val="left" w:pos="7200"/>
          <w:tab w:val="left" w:pos="7920"/>
          <w:tab w:val="right" w:pos="9270"/>
        </w:tabs>
      </w:pPr>
      <w:r>
        <w:rPr>
          <w:color w:val="000000"/>
        </w:rPr>
        <w:tab/>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rsidRPr="005A79B9">
        <w:rPr>
          <w:color w:val="000000"/>
        </w:rPr>
        <w:t xml:space="preserve">  </w:t>
      </w:r>
      <w:r>
        <w:rPr>
          <w:color w:val="000000"/>
        </w:rPr>
        <w:t xml:space="preserve">~  </w:t>
      </w:r>
      <w:r>
        <w:t xml:space="preserve">| </w:t>
      </w:r>
      <w:r>
        <w:fldChar w:fldCharType="begin"/>
      </w:r>
      <w:r>
        <w:instrText xml:space="preserve"> EQ \f(β,</w:instrText>
      </w:r>
      <w:r w:rsidR="007E01A2">
        <w:instrText>k</w:instrText>
      </w:r>
      <w:r>
        <w:instrText xml:space="preserve">) </w:instrText>
      </w:r>
      <w:r>
        <w:fldChar w:fldCharType="end"/>
      </w:r>
      <w:r>
        <w:t xml:space="preserve">|   . </w:t>
      </w:r>
      <w:r>
        <w:tab/>
      </w:r>
      <w:r>
        <w:tab/>
      </w:r>
      <w:r>
        <w:tab/>
      </w:r>
      <w:r>
        <w:tab/>
      </w:r>
      <w:r>
        <w:tab/>
      </w:r>
      <w:r>
        <w:tab/>
      </w:r>
      <w:r>
        <w:tab/>
      </w:r>
      <w:r>
        <w:tab/>
      </w:r>
      <w:r>
        <w:tab/>
      </w:r>
      <w:r>
        <w:tab/>
        <w:t>(D.9.9)</w:t>
      </w:r>
    </w:p>
    <w:p w14:paraId="74F471DE" w14:textId="77777777" w:rsidR="00EF1E95" w:rsidRDefault="00EF1E95" w:rsidP="00EF1E95"/>
    <w:p w14:paraId="60C14EA1" w14:textId="77777777" w:rsidR="00EF1E95" w:rsidRDefault="00EF1E95" w:rsidP="00EF1E95">
      <w:r>
        <w:t>Thus, our self-consistent condition for ignoring the second term in (D.9.7) is</w:t>
      </w:r>
    </w:p>
    <w:p w14:paraId="72F24F6D" w14:textId="77777777" w:rsidR="00EF1E95" w:rsidRDefault="00EF1E95" w:rsidP="00EF1E95"/>
    <w:p w14:paraId="54DDF9BD" w14:textId="77777777" w:rsidR="00EF1E95" w:rsidRDefault="00EF1E95" w:rsidP="00EF1E95">
      <w:r>
        <w:tab/>
      </w:r>
      <w:r w:rsidR="007E01A2">
        <w:rPr>
          <w:color w:val="000000"/>
        </w:rPr>
        <w:t>k</w:t>
      </w:r>
      <w:r w:rsidRPr="009E56C4">
        <w:rPr>
          <w:color w:val="000000"/>
        </w:rPr>
        <w:t xml:space="preserve"> </w:t>
      </w:r>
      <w:r>
        <w:t>λ</w:t>
      </w:r>
      <w:r>
        <w:rPr>
          <w:rStyle w:val="subscript"/>
        </w:rPr>
        <w:t>D</w:t>
      </w:r>
      <w:r>
        <w:t xml:space="preserve">  * </w:t>
      </w:r>
      <w:r>
        <w:rPr>
          <w:color w:val="000000"/>
        </w:rPr>
        <w:fldChar w:fldCharType="begin"/>
      </w:r>
      <w:r>
        <w:rPr>
          <w:color w:val="000000"/>
        </w:rPr>
        <w:instrText xml:space="preserve"> EQ \f(</w:instrText>
      </w:r>
      <w:r>
        <w:instrText>E</w:instrText>
      </w:r>
      <w:r>
        <w:rPr>
          <w:rStyle w:val="subscript"/>
        </w:rPr>
        <w:instrText>z</w:instrText>
      </w:r>
      <w:r>
        <w:instrText>(a,θ)</w:instrText>
      </w:r>
      <w:r>
        <w:rPr>
          <w:color w:val="000000"/>
        </w:rPr>
        <w:instrText>,</w:instrText>
      </w:r>
      <w:r w:rsidRPr="004D23E2">
        <w:rPr>
          <w:color w:val="000000"/>
        </w:rPr>
        <w:instrText xml:space="preserve"> </w:instrText>
      </w:r>
      <w:r>
        <w:rPr>
          <w:color w:val="000000"/>
        </w:rPr>
        <w:instrText>E</w:instrText>
      </w:r>
      <w:r>
        <w:rPr>
          <w:rStyle w:val="subscript"/>
          <w:color w:val="000000"/>
        </w:rPr>
        <w:instrText>r</w:instrText>
      </w:r>
      <w:r w:rsidRPr="009E56C4">
        <w:rPr>
          <w:color w:val="000000"/>
        </w:rPr>
        <w:instrText>(</w:instrText>
      </w:r>
      <w:r>
        <w:rPr>
          <w:color w:val="000000"/>
        </w:rPr>
        <w:instrText>a</w:instrText>
      </w:r>
      <w:r w:rsidRPr="009E56C4">
        <w:rPr>
          <w:color w:val="000000"/>
        </w:rPr>
        <w:instrText>,</w:instrText>
      </w:r>
      <w:r>
        <w:rPr>
          <w:color w:val="000000"/>
        </w:rPr>
        <w:instrText>θ</w:instrText>
      </w:r>
      <w:r w:rsidRPr="009E56C4">
        <w:rPr>
          <w:color w:val="000000"/>
        </w:rPr>
        <w:instrText>)</w:instrText>
      </w:r>
      <w:r>
        <w:rPr>
          <w:color w:val="000000"/>
        </w:rPr>
        <w:instrText xml:space="preserve">) </w:instrText>
      </w:r>
      <w:r>
        <w:rPr>
          <w:color w:val="000000"/>
        </w:rPr>
        <w:fldChar w:fldCharType="end"/>
      </w:r>
      <w:r>
        <w:t xml:space="preserve"> &lt;&lt; 1</w:t>
      </w:r>
      <w:r>
        <w:tab/>
      </w:r>
      <w:r>
        <w:sym w:font="Symbol" w:char="F0DB"/>
      </w:r>
      <w:r>
        <w:tab/>
        <w:t xml:space="preserve"> </w:t>
      </w:r>
      <w:r w:rsidR="007E01A2">
        <w:rPr>
          <w:color w:val="000000"/>
        </w:rPr>
        <w:t>k</w:t>
      </w:r>
      <w:r w:rsidRPr="009E56C4">
        <w:rPr>
          <w:color w:val="000000"/>
        </w:rPr>
        <w:t xml:space="preserve"> </w:t>
      </w:r>
      <w:r>
        <w:t>λ</w:t>
      </w:r>
      <w:r>
        <w:rPr>
          <w:rStyle w:val="subscript"/>
        </w:rPr>
        <w:t>D</w:t>
      </w:r>
      <w:r>
        <w:t xml:space="preserve">  * </w:t>
      </w:r>
      <w:r>
        <w:rPr>
          <w:color w:val="000000"/>
        </w:rPr>
        <w:t xml:space="preserve"> </w:t>
      </w:r>
      <w:r>
        <w:t xml:space="preserve">| </w:t>
      </w:r>
      <w:r>
        <w:fldChar w:fldCharType="begin"/>
      </w:r>
      <w:r>
        <w:instrText xml:space="preserve"> EQ \f(β,</w:instrText>
      </w:r>
      <w:r w:rsidR="007E01A2">
        <w:instrText>k</w:instrText>
      </w:r>
      <w:r>
        <w:instrText xml:space="preserve">) </w:instrText>
      </w:r>
      <w:r>
        <w:fldChar w:fldCharType="end"/>
      </w:r>
      <w:r>
        <w:t>|  &lt;&lt; 1</w:t>
      </w:r>
    </w:p>
    <w:p w14:paraId="62C2AC49" w14:textId="77777777" w:rsidR="00EF1E95" w:rsidRDefault="00EF1E95" w:rsidP="00EF1E95"/>
    <w:p w14:paraId="61586A8C" w14:textId="77777777" w:rsidR="00EF1E95" w:rsidRDefault="00EF1E95" w:rsidP="00EF1E95">
      <w:r>
        <w:tab/>
      </w:r>
      <w:r>
        <w:sym w:font="Symbol" w:char="F0DB"/>
      </w:r>
      <w:r>
        <w:t xml:space="preserve">    λ</w:t>
      </w:r>
      <w:r>
        <w:rPr>
          <w:rStyle w:val="subscript"/>
        </w:rPr>
        <w:t>D</w:t>
      </w:r>
      <w:r>
        <w:t xml:space="preserve"> |β| &lt;&lt; 1 </w:t>
      </w:r>
      <w:r>
        <w:tab/>
      </w:r>
      <w:r>
        <w:tab/>
      </w:r>
      <w:r>
        <w:sym w:font="Symbol" w:char="F0DB"/>
      </w:r>
      <w:r>
        <w:tab/>
        <w:t>λ</w:t>
      </w:r>
      <w:r>
        <w:rPr>
          <w:rStyle w:val="subscript"/>
        </w:rPr>
        <w:t>D</w:t>
      </w:r>
      <w:r>
        <w:t xml:space="preserve"> |</w:t>
      </w:r>
      <w:r w:rsidRPr="004D23E2">
        <w:t xml:space="preserve"> </w:t>
      </w:r>
      <w:r>
        <w:t>e</w:t>
      </w:r>
      <w:r>
        <w:rPr>
          <w:rStyle w:val="superscript"/>
        </w:rPr>
        <w:t>j3π/4</w:t>
      </w:r>
      <w:r>
        <w:t xml:space="preserve"> (</w:t>
      </w:r>
      <w:r>
        <w:fldChar w:fldCharType="begin"/>
      </w:r>
      <w:r>
        <w:instrText xml:space="preserve"> EQ \r(2) </w:instrText>
      </w:r>
      <w:r>
        <w:fldChar w:fldCharType="end"/>
      </w:r>
      <w:r>
        <w:t>/</w:t>
      </w:r>
      <w:r w:rsidRPr="002C3552">
        <w:t>δ</w:t>
      </w:r>
      <w:r>
        <w:t>)| &lt;&lt; 1</w:t>
      </w:r>
    </w:p>
    <w:p w14:paraId="17FC6AA2" w14:textId="77777777" w:rsidR="00EF1E95" w:rsidRDefault="00EF1E95" w:rsidP="00EF1E95"/>
    <w:p w14:paraId="4993804C" w14:textId="77777777" w:rsidR="00EF1E95" w:rsidRDefault="00EF1E95" w:rsidP="00EF1E95">
      <w:r>
        <w:tab/>
      </w:r>
      <w:r>
        <w:sym w:font="Symbol" w:char="F0DB"/>
      </w:r>
      <w:r>
        <w:t xml:space="preserve">   (λ</w:t>
      </w:r>
      <w:r>
        <w:rPr>
          <w:rStyle w:val="subscript"/>
        </w:rPr>
        <w:t>D</w:t>
      </w:r>
      <w:r>
        <w:t>/δ) &lt;&lt; 1</w:t>
      </w:r>
      <w:r>
        <w:tab/>
      </w:r>
      <w:r>
        <w:tab/>
      </w:r>
      <w:r>
        <w:sym w:font="Symbol" w:char="F0DB"/>
      </w:r>
      <w:r>
        <w:tab/>
        <w:t>(δ/λ</w:t>
      </w:r>
      <w:r>
        <w:rPr>
          <w:rStyle w:val="subscript"/>
        </w:rPr>
        <w:t>d</w:t>
      </w:r>
      <w:r>
        <w:t>) &gt;&gt; 1</w:t>
      </w:r>
      <w:r>
        <w:tab/>
      </w:r>
      <w:r>
        <w:tab/>
        <w:t xml:space="preserve">// ignore </w:t>
      </w:r>
      <w:r>
        <w:fldChar w:fldCharType="begin"/>
      </w:r>
      <w:r>
        <w:instrText xml:space="preserve"> EQ \r(2) </w:instrText>
      </w:r>
      <w:r>
        <w:fldChar w:fldCharType="end"/>
      </w:r>
    </w:p>
    <w:p w14:paraId="3AADCD55" w14:textId="77777777" w:rsidR="00EF1E95" w:rsidRDefault="00EF1E95" w:rsidP="00EF1E95"/>
    <w:p w14:paraId="38AB1B08" w14:textId="77777777" w:rsidR="00EF1E95" w:rsidRPr="004D23E2" w:rsidRDefault="00EF1E95" w:rsidP="00EF1E95">
      <w:r>
        <w:t>But we know from above that (δ/λ</w:t>
      </w:r>
      <w:r>
        <w:rPr>
          <w:rStyle w:val="subscript"/>
        </w:rPr>
        <w:t>d</w:t>
      </w:r>
      <w:r>
        <w:t xml:space="preserve">) &gt;&gt; 1 for any f &lt; 100GHz, so for such f the second term in (D.9.7) can in fact be ignored. We have just proven:  </w:t>
      </w:r>
    </w:p>
    <w:p w14:paraId="1738E3FD" w14:textId="77777777" w:rsidR="00EF1E95" w:rsidRDefault="00EF1E95" w:rsidP="00EF1E95"/>
    <w:p w14:paraId="7C8F31D4" w14:textId="77777777" w:rsidR="00EF1E95" w:rsidRPr="0077084D" w:rsidRDefault="00EF1E95" w:rsidP="00EF1E95">
      <w:pPr>
        <w:tabs>
          <w:tab w:val="left" w:pos="7200"/>
          <w:tab w:val="left" w:pos="7920"/>
          <w:tab w:val="right" w:pos="9270"/>
        </w:tabs>
      </w:pPr>
      <w:r w:rsidRPr="004D23E2">
        <w:rPr>
          <w:b/>
        </w:rPr>
        <w:t>Fact</w:t>
      </w:r>
      <w:r>
        <w:rPr>
          <w:b/>
        </w:rPr>
        <w:t xml:space="preserve"> 3</w:t>
      </w:r>
      <w:r w:rsidRPr="004D23E2">
        <w:rPr>
          <w:b/>
        </w:rPr>
        <w:t>:</w:t>
      </w:r>
      <w:r>
        <w:t xml:space="preserve">  For f &lt; 100 GHz, the Debye surface currents can be ignored in the derivation of the boundary condition E</w:t>
      </w:r>
      <w:r>
        <w:rPr>
          <w:rStyle w:val="subscript"/>
        </w:rPr>
        <w:t>r</w:t>
      </w:r>
      <w:r>
        <w:t xml:space="preserve">(a-ε,θ) = (jω/σ) n(θ) . </w:t>
      </w:r>
      <w:r>
        <w:tab/>
      </w:r>
      <w:r>
        <w:tab/>
      </w:r>
      <w:r>
        <w:tab/>
      </w:r>
      <w:r>
        <w:tab/>
      </w:r>
      <w:r>
        <w:tab/>
      </w:r>
      <w:r>
        <w:tab/>
      </w:r>
      <w:r>
        <w:tab/>
      </w:r>
      <w:r>
        <w:tab/>
        <w:t>(D.9.10)</w:t>
      </w:r>
    </w:p>
    <w:p w14:paraId="1C7798D0" w14:textId="77777777" w:rsidR="00EF1E95" w:rsidRDefault="00EF1E95" w:rsidP="00EF1E95"/>
    <w:p w14:paraId="332E34B6" w14:textId="77777777" w:rsidR="00EF1E95" w:rsidRDefault="00EF1E95" w:rsidP="00EF1E95">
      <w:pPr>
        <w:pStyle w:val="Heading4"/>
      </w:pPr>
      <w:bookmarkStart w:id="32" w:name="_Toc391131956"/>
      <w:r>
        <w:t>(c) Where does surface charge n(θ) come from?</w:t>
      </w:r>
      <w:bookmarkEnd w:id="32"/>
    </w:p>
    <w:p w14:paraId="0EA8F918" w14:textId="77777777" w:rsidR="00EF1E95" w:rsidRDefault="00EF1E95" w:rsidP="00EF1E95"/>
    <w:p w14:paraId="0368D26F" w14:textId="77777777" w:rsidR="00EF1E95" w:rsidRPr="00A52BD0" w:rsidRDefault="00EF1E95" w:rsidP="00EF1E95">
      <w:r>
        <w:t>According to our traveling-wave ansatz (D.1.1), all E field related quantities move down a transmission line at v</w:t>
      </w:r>
      <w:r>
        <w:rPr>
          <w:rStyle w:val="subscript"/>
        </w:rPr>
        <w:t>d</w:t>
      </w:r>
      <w:r>
        <w:t xml:space="preserve"> as </w:t>
      </w:r>
      <w:r w:rsidRPr="00DE46CC">
        <w:rPr>
          <w:noProof/>
        </w:rPr>
        <w:t>e</w:t>
      </w:r>
      <w:r w:rsidRPr="00DE46CC">
        <w:rPr>
          <w:rStyle w:val="superscript"/>
          <w:noProof/>
        </w:rPr>
        <w:t>j(ωt-</w:t>
      </w:r>
      <w:r w:rsidR="006035BE">
        <w:rPr>
          <w:rStyle w:val="superscript"/>
          <w:noProof/>
        </w:rPr>
        <w:t>k</w:t>
      </w:r>
      <w:r w:rsidRPr="00DE46CC">
        <w:rPr>
          <w:rStyle w:val="superscript"/>
          <w:noProof/>
        </w:rPr>
        <w:t>z)</w:t>
      </w:r>
      <w:r>
        <w:t>. For a low-loss line and a vacuum dielectric, v</w:t>
      </w:r>
      <w:r>
        <w:rPr>
          <w:rStyle w:val="subscript"/>
        </w:rPr>
        <w:t>d</w:t>
      </w:r>
      <w:r>
        <w:t xml:space="preserve"> ≈ c, the speed of light. Therefore, </w:t>
      </w:r>
    </w:p>
    <w:p w14:paraId="675D8F17" w14:textId="77777777" w:rsidR="00EF1E95" w:rsidRDefault="00EF1E95" w:rsidP="00EF1E95"/>
    <w:p w14:paraId="0B4749FD" w14:textId="77777777" w:rsidR="00EF1E95" w:rsidRPr="00F81188" w:rsidRDefault="00EF1E95" w:rsidP="00EF1E95">
      <w:pPr>
        <w:tabs>
          <w:tab w:val="left" w:pos="7200"/>
          <w:tab w:val="left" w:pos="7920"/>
          <w:tab w:val="right" w:pos="9270"/>
        </w:tabs>
      </w:pPr>
      <w:r>
        <w:tab/>
      </w:r>
      <w:r>
        <w:tab/>
        <w:t xml:space="preserve">n(θ,z,t) = n(θ,0,0) </w:t>
      </w:r>
      <w:r w:rsidRPr="00DE46CC">
        <w:rPr>
          <w:noProof/>
        </w:rPr>
        <w:t>e</w:t>
      </w:r>
      <w:r w:rsidRPr="00DE46CC">
        <w:rPr>
          <w:rStyle w:val="superscript"/>
          <w:noProof/>
        </w:rPr>
        <w:t>j(ωt-</w:t>
      </w:r>
      <w:r w:rsidR="006035BE">
        <w:rPr>
          <w:rStyle w:val="superscript"/>
          <w:noProof/>
        </w:rPr>
        <w:t>k</w:t>
      </w:r>
      <w:r w:rsidRPr="00DE46CC">
        <w:rPr>
          <w:rStyle w:val="superscript"/>
          <w:noProof/>
        </w:rPr>
        <w:t>z)</w:t>
      </w:r>
      <w:r>
        <w:rPr>
          <w:rStyle w:val="superscript"/>
          <w:noProof/>
        </w:rPr>
        <w:t xml:space="preserve"> </w:t>
      </w:r>
      <w:r>
        <w:tab/>
      </w:r>
      <w:r>
        <w:tab/>
      </w:r>
      <w:r w:rsidR="007E01A2">
        <w:t>k</w:t>
      </w:r>
      <w:r>
        <w:t xml:space="preserve"> = (ω/v</w:t>
      </w:r>
      <w:r>
        <w:rPr>
          <w:rStyle w:val="subscript"/>
        </w:rPr>
        <w:t>d</w:t>
      </w:r>
      <w:r>
        <w:t>) .</w:t>
      </w:r>
      <w:r>
        <w:tab/>
      </w:r>
      <w:r>
        <w:tab/>
      </w:r>
      <w:r>
        <w:tab/>
      </w:r>
      <w:r>
        <w:tab/>
      </w:r>
      <w:r>
        <w:tab/>
        <w:t>(D.9.11)</w:t>
      </w:r>
    </w:p>
    <w:p w14:paraId="48EE2036" w14:textId="77777777" w:rsidR="00EF1E95" w:rsidRDefault="00EF1E95" w:rsidP="00EF1E95">
      <w:pPr>
        <w:rPr>
          <w:rStyle w:val="superscript"/>
          <w:noProof/>
        </w:rPr>
      </w:pPr>
    </w:p>
    <w:p w14:paraId="7256A562" w14:textId="77777777" w:rsidR="00EF1E95" w:rsidRDefault="00EF1E95" w:rsidP="00EF1E95">
      <w:r>
        <w:t xml:space="preserve">One can ponder and then discard a list of hypotheses concerning where n(θ) "comes from" as it increases and decreases over time at some location z on one of the conductors. </w:t>
      </w:r>
    </w:p>
    <w:p w14:paraId="0113A4C7" w14:textId="77777777" w:rsidR="00EF1E95" w:rsidRDefault="00EF1E95" w:rsidP="00EF1E95">
      <w:r>
        <w:tab/>
        <w:t>The first hypothesis might be that the individual electrons which make up n(θ) simply travel at v</w:t>
      </w:r>
      <w:r>
        <w:rPr>
          <w:rStyle w:val="subscript"/>
        </w:rPr>
        <w:t>d</w:t>
      </w:r>
      <w:r>
        <w:t xml:space="preserve"> in the z direction down the conductor surface, and n(θ) is not fed by any radial currents inside the conductor. In this case one would have K</w:t>
      </w:r>
      <w:r>
        <w:rPr>
          <w:rStyle w:val="subscript"/>
        </w:rPr>
        <w:t>z</w:t>
      </w:r>
      <w:r>
        <w:rPr>
          <w:rStyle w:val="superscript"/>
        </w:rPr>
        <w:t>D</w:t>
      </w:r>
      <w:r>
        <w:t>(θ) = v</w:t>
      </w:r>
      <w:r>
        <w:rPr>
          <w:rStyle w:val="subscript"/>
        </w:rPr>
        <w:t>d</w:t>
      </w:r>
      <w:r>
        <w:t xml:space="preserve"> n(θ). But we know this is not what happens. Apart from the massive energy required to achieve relativistic electron velocities, we know from Appendix N.1 that the electrons in the Debye layer in fact drift along at something like ~ 1 mm/sec, just as do the regular conduction electrons in the conductor bulk. </w:t>
      </w:r>
    </w:p>
    <w:p w14:paraId="69A529A7" w14:textId="77777777" w:rsidR="00EF1E95" w:rsidRDefault="00EF1E95" w:rsidP="00EF1E95">
      <w:r>
        <w:tab/>
        <w:t xml:space="preserve">The second hypothesis is a variation of the first, where we now allow that the Debye surface current works like any other conduction current, and when one electron moves "to the right"  at some point z, a distant electron at z+L moves to the right at nearly the same time, all electrons in a long string moving to the right one position, giving the illusion that a particular electron moved very fast. This does in fact happen, and if it were </w:t>
      </w:r>
      <w:r w:rsidRPr="00E17D2B">
        <w:rPr>
          <w:i/>
        </w:rPr>
        <w:t>all</w:t>
      </w:r>
      <w:r>
        <w:t xml:space="preserve"> that happened, again we would have K</w:t>
      </w:r>
      <w:r>
        <w:rPr>
          <w:rStyle w:val="subscript"/>
        </w:rPr>
        <w:t>z</w:t>
      </w:r>
      <w:r>
        <w:rPr>
          <w:rStyle w:val="superscript"/>
        </w:rPr>
        <w:t>D</w:t>
      </w:r>
      <w:r>
        <w:t>(θ) = v</w:t>
      </w:r>
      <w:r>
        <w:rPr>
          <w:rStyle w:val="subscript"/>
        </w:rPr>
        <w:t>d</w:t>
      </w:r>
      <w:r>
        <w:t xml:space="preserve"> n(θ). </w:t>
      </w:r>
    </w:p>
    <w:p w14:paraId="003BD0D4" w14:textId="77777777" w:rsidR="00EF1E95" w:rsidRDefault="00EF1E95" w:rsidP="00EF1E95">
      <w:r>
        <w:tab/>
      </w:r>
    </w:p>
    <w:p w14:paraId="11C6F5D6" w14:textId="77777777" w:rsidR="00EF1E95" w:rsidRDefault="00EF1E95" w:rsidP="00EF1E95">
      <w:r w:rsidRPr="00E17D2B">
        <w:rPr>
          <w:u w:val="single"/>
        </w:rPr>
        <w:t>Comment :</w:t>
      </w:r>
      <w:r>
        <w:t xml:space="preserve"> Assume some skin depth δ  ≤ a/10 so the bulk current is flowing in a sheath of thickness δ just under the conductor surface. The total sheath current is then roughly 2πaδJ</w:t>
      </w:r>
      <w:r>
        <w:rPr>
          <w:rStyle w:val="subscript"/>
        </w:rPr>
        <w:t>z</w:t>
      </w:r>
      <w:r>
        <w:t>(a,θ). We can regard this current flow as due to an effective "full surface current" K</w:t>
      </w:r>
      <w:r>
        <w:rPr>
          <w:rStyle w:val="subscript"/>
        </w:rPr>
        <w:t>z</w:t>
      </w:r>
      <w:r>
        <w:t xml:space="preserve"> = J</w:t>
      </w:r>
      <w:r>
        <w:rPr>
          <w:rStyle w:val="subscript"/>
        </w:rPr>
        <w:t>z</w:t>
      </w:r>
      <w:r>
        <w:t xml:space="preserve"> δ. Notice that this "surface current" is different from the "Debye surface current". Based on Fact 2 above, we certainly expect K</w:t>
      </w:r>
      <w:r>
        <w:rPr>
          <w:rStyle w:val="subscript"/>
        </w:rPr>
        <w:t>z</w:t>
      </w:r>
      <w:r>
        <w:t xml:space="preserve"> &gt;&gt; K</w:t>
      </w:r>
      <w:r>
        <w:rPr>
          <w:rStyle w:val="subscript"/>
        </w:rPr>
        <w:t>z</w:t>
      </w:r>
      <w:r>
        <w:rPr>
          <w:rStyle w:val="superscript"/>
        </w:rPr>
        <w:t>D</w:t>
      </w:r>
      <w:r>
        <w:t xml:space="preserve"> .</w:t>
      </w:r>
    </w:p>
    <w:p w14:paraId="18D1DBA7" w14:textId="77777777" w:rsidR="00EF1E95" w:rsidRDefault="00EF1E95" w:rsidP="00EF1E95"/>
    <w:p w14:paraId="45E44D65" w14:textId="77777777" w:rsidR="00EF1E95" w:rsidRPr="00E17D2B" w:rsidRDefault="00EF1E95" w:rsidP="00EF1E95">
      <w:r>
        <w:tab/>
        <w:t>A third hypothesis is that somehow n(θ,z,t) is fed by azimuthal Debye surface currents, or some combination of these along with the z-directed  K</w:t>
      </w:r>
      <w:r>
        <w:rPr>
          <w:rStyle w:val="subscript"/>
        </w:rPr>
        <w:t>z</w:t>
      </w:r>
      <w:r>
        <w:rPr>
          <w:rStyle w:val="superscript"/>
        </w:rPr>
        <w:t>D</w:t>
      </w:r>
      <w:r>
        <w:t>(θ). Our condition (3.7.0) that E</w:t>
      </w:r>
      <w:r>
        <w:rPr>
          <w:rStyle w:val="subscript"/>
        </w:rPr>
        <w:t>θ</w:t>
      </w:r>
      <w:r>
        <w:t xml:space="preserve"> = 0 puts a stop to the possibility of feeding by azimuthal Debye surface currents. </w:t>
      </w:r>
    </w:p>
    <w:p w14:paraId="627A02C6" w14:textId="77777777" w:rsidR="00EF1E95" w:rsidRDefault="00EF1E95" w:rsidP="00EF1E95"/>
    <w:p w14:paraId="7DC9453C" w14:textId="77777777" w:rsidR="00EF1E95" w:rsidRDefault="00EF1E95" w:rsidP="00EF1E95">
      <w:r>
        <w:t>What we have learned from Fact 3 is that none of the above hypotheses explains where n(θ) comes from. The analysis above shows that, although the surface motions of the Debye surface charges do create Debye surface currents, these currents are so small that they play no role in div J = -∂</w:t>
      </w:r>
      <w:r>
        <w:rPr>
          <w:rStyle w:val="subscript"/>
        </w:rPr>
        <w:t>t</w:t>
      </w:r>
      <w:r>
        <w:t>ρ for the Gaussian box shown in red in Fig D.6. The charge n(θ) "comes from" inside the wire and is fed by the radial current density J</w:t>
      </w:r>
      <w:r>
        <w:rPr>
          <w:rStyle w:val="subscript"/>
        </w:rPr>
        <w:t>r</w:t>
      </w:r>
      <w:r>
        <w:t xml:space="preserve"> just below the surface according to (D.2.24), </w:t>
      </w:r>
    </w:p>
    <w:p w14:paraId="2D7210CD" w14:textId="77777777" w:rsidR="00EF1E95" w:rsidRDefault="00EF1E95" w:rsidP="00EF1E95"/>
    <w:p w14:paraId="0BFB41A5" w14:textId="77777777" w:rsidR="00EF1E95" w:rsidRPr="00F81188" w:rsidRDefault="00EF1E95" w:rsidP="00EF1E95">
      <w:pPr>
        <w:tabs>
          <w:tab w:val="left" w:pos="7200"/>
          <w:tab w:val="left" w:pos="7920"/>
          <w:tab w:val="right" w:pos="9270"/>
        </w:tabs>
      </w:pPr>
      <w:r>
        <w:tab/>
        <w:t>J</w:t>
      </w:r>
      <w:r>
        <w:rPr>
          <w:rStyle w:val="subscript"/>
        </w:rPr>
        <w:t>r</w:t>
      </w:r>
      <w:r>
        <w:t>(r=a-ε,θ) = jω n(θ)</w:t>
      </w:r>
      <w:r>
        <w:tab/>
      </w:r>
      <w:r>
        <w:tab/>
        <w:t>n(θ) = (1/jω) J</w:t>
      </w:r>
      <w:r>
        <w:rPr>
          <w:rStyle w:val="subscript"/>
        </w:rPr>
        <w:t>r</w:t>
      </w:r>
      <w:r>
        <w:t>(a-ε,θ)</w:t>
      </w:r>
      <w:r>
        <w:tab/>
      </w:r>
      <w:r>
        <w:tab/>
      </w:r>
      <w:r>
        <w:tab/>
      </w:r>
      <w:r>
        <w:tab/>
      </w:r>
      <w:r>
        <w:tab/>
        <w:t>(D.9.12)</w:t>
      </w:r>
    </w:p>
    <w:p w14:paraId="4112211F" w14:textId="77777777" w:rsidR="00EF1E95" w:rsidRDefault="00EF1E95" w:rsidP="00EF1E95"/>
    <w:p w14:paraId="6F8D755B" w14:textId="77777777" w:rsidR="00EF1E95" w:rsidRDefault="00EF1E95" w:rsidP="00EF1E95">
      <w:r>
        <w:t xml:space="preserve">Here is a suggestive picture, </w:t>
      </w:r>
    </w:p>
    <w:p w14:paraId="20DC0EC2" w14:textId="77777777" w:rsidR="00EF1E95" w:rsidRDefault="00EF1E95" w:rsidP="00EF1E95"/>
    <w:p w14:paraId="352EF521" w14:textId="77777777" w:rsidR="00EF1E95" w:rsidRDefault="00EF1E95" w:rsidP="00EF1E95">
      <w:r>
        <w:pict>
          <v:shape id="_x0000_i1048" type="#_x0000_t75" style="width:467.25pt;height:123pt">
            <v:imagedata r:id="rId28" o:title=""/>
          </v:shape>
        </w:pict>
      </w:r>
    </w:p>
    <w:p w14:paraId="657EC5DB" w14:textId="77777777" w:rsidR="00EF1E95" w:rsidRDefault="00EF1E95" w:rsidP="00EF1E95">
      <w:r>
        <w:tab/>
      </w:r>
      <w:r>
        <w:tab/>
      </w:r>
      <w:r>
        <w:tab/>
      </w:r>
      <w:r>
        <w:tab/>
      </w:r>
      <w:r>
        <w:tab/>
      </w:r>
      <w:r>
        <w:tab/>
      </w:r>
      <w:r>
        <w:tab/>
      </w:r>
      <w:r>
        <w:tab/>
      </w:r>
      <w:r>
        <w:tab/>
      </w:r>
      <w:r>
        <w:tab/>
      </w:r>
      <w:r>
        <w:tab/>
      </w:r>
      <w:r>
        <w:tab/>
      </w:r>
      <w:r>
        <w:tab/>
        <w:t>Fig D.7</w:t>
      </w:r>
    </w:p>
    <w:p w14:paraId="4B795EB7" w14:textId="77777777" w:rsidR="00EF1E95" w:rsidRDefault="00EF1E95" w:rsidP="00EF1E95"/>
    <w:p w14:paraId="0A336B80" w14:textId="77777777" w:rsidR="00EF1E95" w:rsidRPr="00A52BD0" w:rsidRDefault="00EF1E95" w:rsidP="00EF1E95">
      <w:r>
        <w:t>where the white boxes are little "radial charge pumps" delivering the required J</w:t>
      </w:r>
      <w:r>
        <w:rPr>
          <w:rStyle w:val="subscript"/>
        </w:rPr>
        <w:t>r</w:t>
      </w:r>
      <w:r>
        <w:t xml:space="preserve"> needed to feed the changing surface charge n(θ). Apart from the miniscule K</w:t>
      </w:r>
      <w:r>
        <w:rPr>
          <w:rStyle w:val="subscript"/>
        </w:rPr>
        <w:t>z</w:t>
      </w:r>
      <w:r>
        <w:rPr>
          <w:rStyle w:val="superscript"/>
        </w:rPr>
        <w:t>D</w:t>
      </w:r>
      <w:r>
        <w:t xml:space="preserve"> , charges in n(θ) don't move in the z direction in this picture, they just appear to be doing that due to the choreographed radial pumping in and out at the wire surface. A wave front of the n(θ) wave travels at v</w:t>
      </w:r>
      <w:r>
        <w:rPr>
          <w:rStyle w:val="subscript"/>
        </w:rPr>
        <w:t>d</w:t>
      </w:r>
      <w:r>
        <w:t xml:space="preserve">, and this is just a phase velocity. In an analogous situation, in a deep ocean wave the individual particles of water travel in small ellipses and do not travel along with the wave, though there are small scale longitudinal motions due to those ellipses. </w:t>
      </w:r>
    </w:p>
    <w:p w14:paraId="71AFB8E1" w14:textId="77777777" w:rsidR="00EF1E95" w:rsidRDefault="00EF1E95" w:rsidP="00EF1E95"/>
    <w:p w14:paraId="7D549675" w14:textId="77777777" w:rsidR="00EF1E95" w:rsidRDefault="00EF1E95" w:rsidP="00EF1E95">
      <w:r w:rsidRPr="00E17D2B">
        <w:rPr>
          <w:u w:val="single"/>
        </w:rPr>
        <w:t>Comment</w:t>
      </w:r>
      <w:r>
        <w:t>: In our transmission line theory, the exterior problem in the dielectric is solved using the capacitor method, from which one learns n(θ). The boundary condition  J</w:t>
      </w:r>
      <w:r>
        <w:rPr>
          <w:rStyle w:val="subscript"/>
        </w:rPr>
        <w:t>r</w:t>
      </w:r>
      <w:r>
        <w:t xml:space="preserve">(r=a-ε,θ) = jω n(θ) couples this exterior information into the wire interior, allowing one to solve for the fields and currents inside. </w:t>
      </w:r>
    </w:p>
    <w:p w14:paraId="311CF71F" w14:textId="77777777" w:rsidR="00EF1E95" w:rsidRDefault="00EF1E95" w:rsidP="00EF1E95"/>
    <w:p w14:paraId="3F413A67" w14:textId="77777777" w:rsidR="00EF1E95" w:rsidRPr="00E64C06" w:rsidRDefault="00EF1E95" w:rsidP="00EF1E95">
      <w:pPr>
        <w:rPr>
          <w:color w:val="000000"/>
        </w:rPr>
      </w:pPr>
      <w:r>
        <w:t xml:space="preserve">In Section 6.5 we show how div </w:t>
      </w:r>
      <w:r w:rsidRPr="00E64C06">
        <w:rPr>
          <w:b/>
        </w:rPr>
        <w:t>E</w:t>
      </w:r>
      <w:r>
        <w:t xml:space="preserve"> = 0 inside the conductor (or div </w:t>
      </w:r>
      <w:r w:rsidRPr="00E64C06">
        <w:rPr>
          <w:b/>
        </w:rPr>
        <w:t>J</w:t>
      </w:r>
      <w:r>
        <w:t xml:space="preserve"> = 0) forces a relationship between J</w:t>
      </w:r>
      <w:r>
        <w:rPr>
          <w:rStyle w:val="subscript"/>
        </w:rPr>
        <w:t>r</w:t>
      </w:r>
      <w:r>
        <w:t xml:space="preserve"> and J</w:t>
      </w:r>
      <w:r>
        <w:rPr>
          <w:rStyle w:val="subscript"/>
        </w:rPr>
        <w:t>z</w:t>
      </w:r>
      <w:r>
        <w:t xml:space="preserve"> just below the conductor surface. When that relationship (6.5.18) is combined with the charge pumping boundary condition (D.9.8), one finds that</w:t>
      </w:r>
    </w:p>
    <w:p w14:paraId="446A489A" w14:textId="77777777" w:rsidR="00EF1E95" w:rsidRDefault="00EF1E95" w:rsidP="00EF1E95"/>
    <w:p w14:paraId="3C7004DA" w14:textId="77777777" w:rsidR="00EF1E95" w:rsidRDefault="00EF1E95" w:rsidP="00EF1E95">
      <w:pPr>
        <w:tabs>
          <w:tab w:val="left" w:pos="7200"/>
          <w:tab w:val="left" w:pos="7920"/>
          <w:tab w:val="right" w:pos="9270"/>
        </w:tabs>
      </w:pPr>
      <w:r>
        <w:tab/>
      </w:r>
      <w:r w:rsidRPr="000A326A">
        <w:rPr>
          <w:color w:val="000000"/>
        </w:rPr>
        <w:t>E</w:t>
      </w:r>
      <w:r w:rsidRPr="000A326A">
        <w:rPr>
          <w:rStyle w:val="subscript"/>
          <w:color w:val="000000"/>
        </w:rPr>
        <w:t>z</w:t>
      </w:r>
      <w:r>
        <w:t>(a,θ</w:t>
      </w:r>
      <w:r w:rsidRPr="000A326A">
        <w:rPr>
          <w:color w:val="000000"/>
        </w:rPr>
        <w:t>)</w:t>
      </w:r>
      <w:r>
        <w:t xml:space="preserve">  =  (-jω/σ)</w:t>
      </w:r>
      <w:r w:rsidRPr="00B94C9C">
        <w:t xml:space="preserve"> </w:t>
      </w:r>
      <w:r>
        <w:t>(β/</w:t>
      </w:r>
      <w:r w:rsidR="007E01A2">
        <w:t>k</w:t>
      </w:r>
      <w:r>
        <w:t>)</w:t>
      </w:r>
      <w:r w:rsidRPr="00B94C9C">
        <w:t xml:space="preserve"> </w:t>
      </w:r>
      <w:r>
        <w:t>n(θ)</w:t>
      </w:r>
      <w:r>
        <w:tab/>
      </w:r>
      <w:r>
        <w:tab/>
      </w:r>
      <w:r>
        <w:tab/>
      </w:r>
      <w:r>
        <w:tab/>
      </w:r>
      <w:r>
        <w:tab/>
      </w:r>
      <w:r>
        <w:tab/>
      </w:r>
      <w:r>
        <w:tab/>
      </w:r>
      <w:r>
        <w:tab/>
      </w:r>
      <w:r w:rsidRPr="00E64C06">
        <w:rPr>
          <w:i/>
        </w:rPr>
        <w:t>(6.5.19)</w:t>
      </w:r>
    </w:p>
    <w:p w14:paraId="3076EEEC" w14:textId="77777777" w:rsidR="00EF1E95" w:rsidRDefault="00EF1E95" w:rsidP="00EF1E95">
      <w:r>
        <w:t>or</w:t>
      </w:r>
    </w:p>
    <w:p w14:paraId="5DB89166" w14:textId="77777777" w:rsidR="00EF1E95" w:rsidRDefault="00EF1E95" w:rsidP="00EF1E95">
      <w:pPr>
        <w:tabs>
          <w:tab w:val="left" w:pos="7200"/>
          <w:tab w:val="left" w:pos="7920"/>
          <w:tab w:val="right" w:pos="9270"/>
        </w:tabs>
      </w:pPr>
      <w:r>
        <w:tab/>
      </w:r>
      <w:r>
        <w:rPr>
          <w:color w:val="000000"/>
        </w:rPr>
        <w:t>J</w:t>
      </w:r>
      <w:r w:rsidRPr="000A326A">
        <w:rPr>
          <w:rStyle w:val="subscript"/>
          <w:color w:val="000000"/>
        </w:rPr>
        <w:t>z</w:t>
      </w:r>
      <w:r>
        <w:t>(a,θ</w:t>
      </w:r>
      <w:r w:rsidRPr="000A326A">
        <w:rPr>
          <w:color w:val="000000"/>
        </w:rPr>
        <w:t>)</w:t>
      </w:r>
      <w:r>
        <w:t xml:space="preserve">  =  (-jω)</w:t>
      </w:r>
      <w:r w:rsidRPr="00B94C9C">
        <w:t xml:space="preserve"> </w:t>
      </w:r>
      <w:r>
        <w:t>(β/</w:t>
      </w:r>
      <w:r w:rsidR="007E01A2">
        <w:t>k</w:t>
      </w:r>
      <w:r>
        <w:t>)</w:t>
      </w:r>
      <w:r w:rsidRPr="00B94C9C">
        <w:t xml:space="preserve"> </w:t>
      </w:r>
      <w:r>
        <w:t>n(θ)  .</w:t>
      </w:r>
      <w:r>
        <w:tab/>
      </w:r>
      <w:r>
        <w:tab/>
      </w:r>
      <w:r>
        <w:tab/>
      </w:r>
      <w:r>
        <w:tab/>
      </w:r>
      <w:r>
        <w:tab/>
      </w:r>
      <w:r>
        <w:tab/>
      </w:r>
      <w:r>
        <w:tab/>
      </w:r>
      <w:r>
        <w:tab/>
        <w:t>(D.9.13)</w:t>
      </w:r>
    </w:p>
    <w:p w14:paraId="0CAEE2B4" w14:textId="77777777" w:rsidR="00EF1E95" w:rsidRDefault="00EF1E95" w:rsidP="00EF1E95">
      <w:pPr>
        <w:tabs>
          <w:tab w:val="left" w:pos="7200"/>
          <w:tab w:val="left" w:pos="7920"/>
          <w:tab w:val="right" w:pos="9270"/>
        </w:tabs>
      </w:pPr>
    </w:p>
    <w:p w14:paraId="2C3BD567" w14:textId="77777777" w:rsidR="00EF1E95" w:rsidRPr="00A52BD0" w:rsidRDefault="00EF1E95" w:rsidP="00EF1E95">
      <w:pPr>
        <w:tabs>
          <w:tab w:val="left" w:pos="7200"/>
          <w:tab w:val="left" w:pos="7920"/>
          <w:tab w:val="right" w:pos="9270"/>
        </w:tabs>
      </w:pPr>
      <w:r>
        <w:t xml:space="preserve">This same result is obtained in a different manner as (6.5.13). </w:t>
      </w:r>
    </w:p>
    <w:p w14:paraId="0E76AB3C" w14:textId="77777777" w:rsidR="00EF1E95" w:rsidRDefault="00EF1E95" w:rsidP="00EF1E95"/>
    <w:p w14:paraId="7993D5F7" w14:textId="77777777" w:rsidR="00EF1E95" w:rsidRDefault="00EF1E95" w:rsidP="00EF1E95">
      <w:r>
        <w:t>The "full surface current" K</w:t>
      </w:r>
      <w:r>
        <w:rPr>
          <w:rStyle w:val="subscript"/>
        </w:rPr>
        <w:t>z</w:t>
      </w:r>
      <w:r>
        <w:t xml:space="preserve"> was defined in a Comment above as K</w:t>
      </w:r>
      <w:r>
        <w:rPr>
          <w:rStyle w:val="subscript"/>
        </w:rPr>
        <w:t>z</w:t>
      </w:r>
      <w:r>
        <w:t>(θ) = δ J</w:t>
      </w:r>
      <w:r>
        <w:rPr>
          <w:rStyle w:val="subscript"/>
        </w:rPr>
        <w:t>z</w:t>
      </w:r>
      <w:r>
        <w:t xml:space="preserve">(a,θ). Thus, </w:t>
      </w:r>
    </w:p>
    <w:p w14:paraId="37845546" w14:textId="77777777" w:rsidR="00EF1E95" w:rsidRDefault="00EF1E95" w:rsidP="00EF1E95"/>
    <w:p w14:paraId="6AC831AC" w14:textId="77777777" w:rsidR="00EF1E95" w:rsidRPr="00F81188" w:rsidRDefault="00EF1E95" w:rsidP="00EF1E95">
      <w:pPr>
        <w:tabs>
          <w:tab w:val="left" w:pos="7200"/>
          <w:tab w:val="left" w:pos="7920"/>
          <w:tab w:val="right" w:pos="9270"/>
        </w:tabs>
      </w:pPr>
      <w:r>
        <w:tab/>
        <w:t>K</w:t>
      </w:r>
      <w:r>
        <w:rPr>
          <w:rStyle w:val="subscript"/>
        </w:rPr>
        <w:t>z</w:t>
      </w:r>
      <w:r>
        <w:t>(θ) = δ J</w:t>
      </w:r>
      <w:r>
        <w:rPr>
          <w:rStyle w:val="subscript"/>
        </w:rPr>
        <w:t>z</w:t>
      </w:r>
      <w:r>
        <w:t>(a,θ) =  [δ (-jω)</w:t>
      </w:r>
      <w:r w:rsidRPr="00B94C9C">
        <w:t xml:space="preserve"> </w:t>
      </w:r>
      <w:r>
        <w:t>(β/</w:t>
      </w:r>
      <w:r w:rsidR="007E01A2">
        <w:t>k</w:t>
      </w:r>
      <w:r>
        <w:t>)]</w:t>
      </w:r>
      <w:r w:rsidRPr="00B94C9C">
        <w:t xml:space="preserve"> </w:t>
      </w:r>
      <w:r>
        <w:t>n(θ)</w:t>
      </w:r>
      <w:r>
        <w:tab/>
      </w:r>
      <w:r>
        <w:tab/>
      </w:r>
      <w:r>
        <w:tab/>
      </w:r>
      <w:r>
        <w:tab/>
      </w:r>
      <w:r>
        <w:tab/>
      </w:r>
      <w:r>
        <w:tab/>
      </w:r>
      <w:r>
        <w:tab/>
        <w:t>(D.9.14)</w:t>
      </w:r>
    </w:p>
    <w:p w14:paraId="1D268C1F" w14:textId="77777777" w:rsidR="00EF1E95" w:rsidRDefault="00EF1E95" w:rsidP="00EF1E95"/>
    <w:p w14:paraId="6ADA45D2" w14:textId="77777777" w:rsidR="00EF1E95" w:rsidRDefault="00EF1E95" w:rsidP="00EF1E95">
      <w:r>
        <w:t>But</w:t>
      </w:r>
    </w:p>
    <w:p w14:paraId="52B56AD8" w14:textId="77777777" w:rsidR="00EF1E95" w:rsidRDefault="00EF1E95" w:rsidP="00EF1E95">
      <w:r>
        <w:tab/>
      </w:r>
      <w:r>
        <w:fldChar w:fldCharType="begin"/>
      </w:r>
      <w:r>
        <w:instrText xml:space="preserve"> EQ \f(β,</w:instrText>
      </w:r>
      <w:r w:rsidR="007E01A2">
        <w:instrText>k</w:instrText>
      </w:r>
      <w:r>
        <w:instrText xml:space="preserve">) </w:instrText>
      </w:r>
      <w:r>
        <w:fldChar w:fldCharType="end"/>
      </w:r>
      <w:r>
        <w:t xml:space="preserve"> =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p>
    <w:p w14:paraId="14D0CD7E" w14:textId="77777777" w:rsidR="00EF1E95" w:rsidRDefault="00EF1E95" w:rsidP="00EF1E95"/>
    <w:p w14:paraId="29681944" w14:textId="77777777" w:rsidR="00EF1E95" w:rsidRDefault="00EF1E95" w:rsidP="00EF1E95">
      <w:r>
        <w:t>so</w:t>
      </w:r>
    </w:p>
    <w:p w14:paraId="199E0BEA" w14:textId="77777777" w:rsidR="00EF1E95" w:rsidRDefault="00EF1E95" w:rsidP="00EF1E95">
      <w:r>
        <w:tab/>
        <w:t>[δ (-jω)</w:t>
      </w:r>
      <w:r w:rsidRPr="00B94C9C">
        <w:t xml:space="preserve"> </w:t>
      </w:r>
      <w:r>
        <w:t>(β/</w:t>
      </w:r>
      <w:r w:rsidR="007E01A2">
        <w:t>k</w:t>
      </w:r>
      <w:r>
        <w:t>)]</w:t>
      </w:r>
      <w:r w:rsidRPr="00B94C9C">
        <w:t xml:space="preserve"> </w:t>
      </w:r>
      <w:r>
        <w:t xml:space="preserve">  = δ (-jω)</w:t>
      </w:r>
      <w:r w:rsidRPr="00E64C06">
        <w:t xml:space="preserve"> </w:t>
      </w:r>
      <w:r>
        <w:fldChar w:fldCharType="begin"/>
      </w:r>
      <w:r>
        <w:instrText xml:space="preserve"> EQ \f(e</w:instrText>
      </w:r>
      <w:r>
        <w:rPr>
          <w:rStyle w:val="superscript"/>
        </w:rPr>
        <w:instrText>j3π/4</w:instrText>
      </w:r>
      <w:r>
        <w:instrText xml:space="preserve"> (</w:instrText>
      </w:r>
      <w:r>
        <w:fldChar w:fldCharType="begin"/>
      </w:r>
      <w:r>
        <w:instrText xml:space="preserve"> EQ \r(2) </w:instrText>
      </w:r>
      <w:r>
        <w:fldChar w:fldCharType="end"/>
      </w:r>
      <w:r>
        <w:instrText>/</w:instrText>
      </w:r>
      <w:r w:rsidRPr="002C3552">
        <w:instrText>δ</w:instrText>
      </w:r>
      <w:r>
        <w:instrText>),ω/v</w:instrText>
      </w:r>
      <w:r>
        <w:rPr>
          <w:rStyle w:val="subscript"/>
        </w:rPr>
        <w:instrText>d</w:instrText>
      </w:r>
      <w:r>
        <w:instrText xml:space="preserve">) </w:instrText>
      </w:r>
      <w:r>
        <w:fldChar w:fldCharType="end"/>
      </w:r>
      <w:r>
        <w:t xml:space="preserve"> = -j e</w:t>
      </w:r>
      <w:r>
        <w:rPr>
          <w:rStyle w:val="superscript"/>
        </w:rPr>
        <w:t>j3π/4</w:t>
      </w:r>
      <w:r>
        <w:t xml:space="preserve">  </w:t>
      </w:r>
      <w:r>
        <w:fldChar w:fldCharType="begin"/>
      </w:r>
      <w:r>
        <w:instrText xml:space="preserve"> EQ \r(2) </w:instrText>
      </w:r>
      <w:r>
        <w:fldChar w:fldCharType="end"/>
      </w:r>
      <w:r>
        <w:t xml:space="preserve"> v</w:t>
      </w:r>
      <w:r>
        <w:rPr>
          <w:rStyle w:val="subscript"/>
        </w:rPr>
        <w:t>d</w:t>
      </w:r>
    </w:p>
    <w:p w14:paraId="5F3BCB0D" w14:textId="77777777" w:rsidR="00EF1E95" w:rsidRDefault="00EF1E95" w:rsidP="00EF1E95"/>
    <w:p w14:paraId="13E990A9" w14:textId="77777777" w:rsidR="00EF1E95" w:rsidRPr="00E64C06" w:rsidRDefault="00EF1E95" w:rsidP="00EF1E95">
      <w:r>
        <w:tab/>
      </w:r>
      <w:r>
        <w:tab/>
        <w:t>=  -j (j-1)/</w:t>
      </w:r>
      <w:r>
        <w:fldChar w:fldCharType="begin"/>
      </w:r>
      <w:r>
        <w:instrText xml:space="preserve"> EQ \r(2) </w:instrText>
      </w:r>
      <w:r>
        <w:fldChar w:fldCharType="end"/>
      </w:r>
      <w:r>
        <w:t xml:space="preserve"> * </w:t>
      </w:r>
      <w:r>
        <w:fldChar w:fldCharType="begin"/>
      </w:r>
      <w:r>
        <w:instrText xml:space="preserve"> EQ \r(2) </w:instrText>
      </w:r>
      <w:r>
        <w:fldChar w:fldCharType="end"/>
      </w:r>
      <w:r>
        <w:t xml:space="preserve"> v</w:t>
      </w:r>
      <w:r>
        <w:rPr>
          <w:rStyle w:val="subscript"/>
        </w:rPr>
        <w:t>d</w:t>
      </w:r>
      <w:r>
        <w:t xml:space="preserve">  = (1+j) v</w:t>
      </w:r>
      <w:r>
        <w:rPr>
          <w:rStyle w:val="subscript"/>
        </w:rPr>
        <w:t>d</w:t>
      </w:r>
    </w:p>
    <w:p w14:paraId="025F5C32" w14:textId="77777777" w:rsidR="00EF1E95" w:rsidRDefault="00EF1E95" w:rsidP="00EF1E95"/>
    <w:p w14:paraId="1F609181" w14:textId="77777777" w:rsidR="00EF1E95" w:rsidRDefault="00EF1E95" w:rsidP="00EF1E95">
      <w:r>
        <w:t>and we end up with</w:t>
      </w:r>
    </w:p>
    <w:p w14:paraId="56BAC334" w14:textId="77777777" w:rsidR="00EF1E95" w:rsidRDefault="00EF1E95" w:rsidP="00EF1E95"/>
    <w:p w14:paraId="55DF7B5B" w14:textId="77777777" w:rsidR="00EF1E95" w:rsidRDefault="00EF1E95" w:rsidP="00EF1E95">
      <w:r>
        <w:tab/>
        <w:t>K</w:t>
      </w:r>
      <w:r>
        <w:rPr>
          <w:rStyle w:val="subscript"/>
        </w:rPr>
        <w:t>z</w:t>
      </w:r>
      <w:r>
        <w:t>(θ) = (1+j) v</w:t>
      </w:r>
      <w:r>
        <w:rPr>
          <w:rStyle w:val="subscript"/>
        </w:rPr>
        <w:t>d</w:t>
      </w:r>
      <w:r>
        <w:t xml:space="preserve"> n(θ)</w:t>
      </w:r>
      <w:r>
        <w:tab/>
      </w:r>
      <w:r>
        <w:tab/>
      </w:r>
    </w:p>
    <w:p w14:paraId="798C2740" w14:textId="77777777" w:rsidR="00EF1E95" w:rsidRDefault="00EF1E95" w:rsidP="00EF1E95"/>
    <w:p w14:paraId="10CAB03F" w14:textId="77777777" w:rsidR="00EF1E95" w:rsidRPr="00F81188" w:rsidRDefault="00EF1E95" w:rsidP="00EF1E95">
      <w:pPr>
        <w:tabs>
          <w:tab w:val="left" w:pos="7200"/>
          <w:tab w:val="left" w:pos="7920"/>
          <w:tab w:val="right" w:pos="9270"/>
        </w:tabs>
      </w:pPr>
      <w:r>
        <w:tab/>
        <w:t>Re(K</w:t>
      </w:r>
      <w:r>
        <w:rPr>
          <w:rStyle w:val="subscript"/>
        </w:rPr>
        <w:t>z</w:t>
      </w:r>
      <w:r>
        <w:t>(θ))  = Im(K</w:t>
      </w:r>
      <w:r>
        <w:rPr>
          <w:rStyle w:val="subscript"/>
        </w:rPr>
        <w:t>z</w:t>
      </w:r>
      <w:r>
        <w:t>(θ))  = v</w:t>
      </w:r>
      <w:r>
        <w:rPr>
          <w:rStyle w:val="subscript"/>
        </w:rPr>
        <w:t>d</w:t>
      </w:r>
      <w:r>
        <w:t xml:space="preserve"> n(θ)</w:t>
      </w:r>
      <w:r>
        <w:tab/>
      </w:r>
      <w:r>
        <w:tab/>
      </w:r>
      <w:r>
        <w:tab/>
      </w:r>
      <w:r>
        <w:tab/>
      </w:r>
      <w:r>
        <w:tab/>
      </w:r>
      <w:r>
        <w:tab/>
      </w:r>
      <w:r>
        <w:tab/>
      </w:r>
      <w:r>
        <w:tab/>
        <w:t>(D.9.15)</w:t>
      </w:r>
    </w:p>
    <w:p w14:paraId="4AD82D3D" w14:textId="77777777" w:rsidR="00EF1E95" w:rsidRDefault="00EF1E95" w:rsidP="00EF1E95"/>
    <w:p w14:paraId="624C5A85" w14:textId="77777777" w:rsidR="00EF1E95" w:rsidRDefault="00EF1E95" w:rsidP="00EF1E95">
      <w:r>
        <w:t>Once again, this last equation gives the illusion that the surface charge density n(θ) moves "to the right" at speed v</w:t>
      </w:r>
      <w:r>
        <w:rPr>
          <w:rStyle w:val="subscript"/>
        </w:rPr>
        <w:t>d</w:t>
      </w:r>
      <w:r>
        <w:t xml:space="preserve"> to create the real or imaginary part of the full δ-thick surface current K</w:t>
      </w:r>
      <w:r>
        <w:rPr>
          <w:rStyle w:val="subscript"/>
        </w:rPr>
        <w:t>z</w:t>
      </w:r>
      <w:r>
        <w:t>. This is the equation that replaces the incorrect equation K</w:t>
      </w:r>
      <w:r>
        <w:rPr>
          <w:rStyle w:val="subscript"/>
        </w:rPr>
        <w:t>z</w:t>
      </w:r>
      <w:r>
        <w:rPr>
          <w:rStyle w:val="superscript"/>
        </w:rPr>
        <w:t>D</w:t>
      </w:r>
      <w:r>
        <w:t>(θ) = v</w:t>
      </w:r>
      <w:r>
        <w:rPr>
          <w:rStyle w:val="subscript"/>
        </w:rPr>
        <w:t>d</w:t>
      </w:r>
      <w:r>
        <w:t xml:space="preserve"> n(θ) which assumes there is no radial charge pumping. </w:t>
      </w:r>
    </w:p>
    <w:p w14:paraId="26398698" w14:textId="77777777" w:rsidR="00EF1E95" w:rsidRDefault="00EF1E95" w:rsidP="00EF1E95"/>
    <w:p w14:paraId="07ED4CBD" w14:textId="77777777" w:rsidR="00EF1E95" w:rsidRPr="00B811ED" w:rsidRDefault="00EF1E95" w:rsidP="00EF1E95">
      <w:pPr>
        <w:rPr>
          <w:b/>
        </w:rPr>
      </w:pPr>
      <w:r w:rsidRPr="00B811ED">
        <w:rPr>
          <w:b/>
        </w:rPr>
        <w:t xml:space="preserve">Reader Exercise: </w:t>
      </w:r>
      <w:r>
        <w:rPr>
          <w:b/>
        </w:rPr>
        <w:t xml:space="preserve"> </w:t>
      </w:r>
      <w:r>
        <w:t xml:space="preserve">Show using </w:t>
      </w:r>
      <w:r w:rsidRPr="0040245A">
        <w:rPr>
          <w:b/>
        </w:rPr>
        <w:t>F</w:t>
      </w:r>
      <w:r>
        <w:t xml:space="preserve"> = m</w:t>
      </w:r>
      <w:r w:rsidRPr="0040245A">
        <w:rPr>
          <w:b/>
        </w:rPr>
        <w:t>a</w:t>
      </w:r>
      <w:r>
        <w:t xml:space="preserve"> and </w:t>
      </w:r>
      <w:r w:rsidRPr="0040245A">
        <w:rPr>
          <w:b/>
        </w:rPr>
        <w:t>F</w:t>
      </w:r>
      <w:r>
        <w:t xml:space="preserve"> = q</w:t>
      </w:r>
      <w:r w:rsidRPr="0040245A">
        <w:rPr>
          <w:b/>
        </w:rPr>
        <w:t>E</w:t>
      </w:r>
      <w:r>
        <w:t xml:space="preserve"> (ignore magnetic fields) that with a time-harmonic </w:t>
      </w:r>
      <w:r w:rsidRPr="00597897">
        <w:rPr>
          <w:b/>
        </w:rPr>
        <w:t>E</w:t>
      </w:r>
      <w:r>
        <w:t xml:space="preserve"> field, a classical electron inside a transmission line conductor traverses a tiny elliptical path and thus never really goes anywhere. That path is traversed once per period T= 2π/ω. Mathematically, show that this amounts to proving that the three equations </w:t>
      </w:r>
    </w:p>
    <w:p w14:paraId="35A5A822" w14:textId="77777777" w:rsidR="00EF1E95" w:rsidRDefault="00EF1E95" w:rsidP="00EF1E95"/>
    <w:p w14:paraId="2F2FE00B" w14:textId="77777777" w:rsidR="00EF1E95" w:rsidRDefault="00EF1E95" w:rsidP="00EF1E95">
      <w:r>
        <w:tab/>
        <w:t xml:space="preserve">x = Acos(ωt-a) </w:t>
      </w:r>
    </w:p>
    <w:p w14:paraId="5AB2C89B" w14:textId="77777777" w:rsidR="00EF1E95" w:rsidRDefault="00EF1E95" w:rsidP="00EF1E95">
      <w:r>
        <w:tab/>
        <w:t>y = Bcos(ωt-b)</w:t>
      </w:r>
    </w:p>
    <w:p w14:paraId="17C6CE82" w14:textId="77777777" w:rsidR="00EF1E95" w:rsidRPr="00371215" w:rsidRDefault="00EF1E95" w:rsidP="00EF1E95">
      <w:pPr>
        <w:rPr>
          <w:color w:val="FF0000"/>
        </w:rPr>
      </w:pPr>
      <w:r>
        <w:t xml:space="preserve"> </w:t>
      </w:r>
      <w:r>
        <w:tab/>
        <w:t xml:space="preserve">z = Ccos(ωt-c) </w:t>
      </w:r>
    </w:p>
    <w:p w14:paraId="40ED0FCB" w14:textId="77777777" w:rsidR="00EF1E95" w:rsidRDefault="00EF1E95" w:rsidP="00EF1E95"/>
    <w:p w14:paraId="6183ABEC" w14:textId="77777777" w:rsidR="00EF1E95" w:rsidRDefault="00EF1E95" w:rsidP="00EF1E95">
      <w:r>
        <w:t xml:space="preserve">are parametric equations for an ellipse with some orientation in 3D space. As just noted above, this goes-nowhere aspect of the electron is similar to what happens with a droplet of water in an ocean wave. (Hint: first show that the first two equations describe an ellipse in the xy plane and that the semi-major axes in general are </w:t>
      </w:r>
      <w:r w:rsidRPr="002D23D9">
        <w:rPr>
          <w:i/>
        </w:rPr>
        <w:t>not</w:t>
      </w:r>
      <w:r>
        <w:t xml:space="preserve"> A and B .)</w:t>
      </w:r>
    </w:p>
    <w:p w14:paraId="13675A06" w14:textId="77777777" w:rsidR="00EF1E95" w:rsidRDefault="00EF1E95" w:rsidP="00EF1E95"/>
    <w:p w14:paraId="7EF5511F" w14:textId="77777777" w:rsidR="00EF1E95" w:rsidRDefault="00EF1E95" w:rsidP="00EF1E95">
      <w:pPr>
        <w:pStyle w:val="Heading4"/>
      </w:pPr>
      <w:bookmarkStart w:id="33" w:name="_Toc391131957"/>
      <w:r>
        <w:t>(d) Modifications for a Conducting Dielectric</w:t>
      </w:r>
      <w:bookmarkEnd w:id="33"/>
    </w:p>
    <w:p w14:paraId="24361444" w14:textId="77777777" w:rsidR="00EF1E95" w:rsidRDefault="00EF1E95" w:rsidP="00EF1E95"/>
    <w:p w14:paraId="49B42DE0" w14:textId="77777777" w:rsidR="00EF1E95" w:rsidRDefault="00EF1E95" w:rsidP="00EF1E95">
      <w:r>
        <w:t>Ignoring the Debye surface currents as per section (b) above, if the dielectric has some conductivity σ</w:t>
      </w:r>
      <w:r>
        <w:rPr>
          <w:rStyle w:val="subscript"/>
        </w:rPr>
        <w:t xml:space="preserve">d, </w:t>
      </w:r>
      <w:r>
        <w:t>the charge pumping boundary condition (D.2.23) becomes</w:t>
      </w:r>
    </w:p>
    <w:p w14:paraId="2050B48E" w14:textId="77777777" w:rsidR="00EF1E95" w:rsidRDefault="00EF1E95" w:rsidP="00EF1E95"/>
    <w:p w14:paraId="532B7EAE" w14:textId="77777777" w:rsidR="00EF1E95" w:rsidRDefault="00EF1E95" w:rsidP="00EF1E95">
      <w:pPr>
        <w:tabs>
          <w:tab w:val="left" w:pos="7200"/>
          <w:tab w:val="left" w:pos="7920"/>
          <w:tab w:val="right" w:pos="9270"/>
        </w:tabs>
      </w:pPr>
      <w:r>
        <w:tab/>
        <w:t>J</w:t>
      </w:r>
      <w:r>
        <w:rPr>
          <w:rStyle w:val="subscript"/>
        </w:rPr>
        <w:t>r</w:t>
      </w:r>
      <w:r>
        <w:t>(a-α,θ)  -  J</w:t>
      </w:r>
      <w:r>
        <w:rPr>
          <w:rStyle w:val="subscript"/>
        </w:rPr>
        <w:t>r</w:t>
      </w:r>
      <w:r>
        <w:t>(a+α,θ)  =  jω n(θ)</w:t>
      </w:r>
    </w:p>
    <w:p w14:paraId="46A7C3E9" w14:textId="77777777" w:rsidR="00EF1E95" w:rsidRDefault="00EF1E95" w:rsidP="00EF1E95">
      <w:pPr>
        <w:tabs>
          <w:tab w:val="left" w:pos="7200"/>
          <w:tab w:val="left" w:pos="7920"/>
          <w:tab w:val="right" w:pos="9270"/>
        </w:tabs>
      </w:pPr>
      <w:r>
        <w:t>or</w:t>
      </w:r>
    </w:p>
    <w:p w14:paraId="2D138E4C" w14:textId="77777777" w:rsidR="00EF1E95" w:rsidRPr="00032E68" w:rsidRDefault="00EF1E95" w:rsidP="00EF1E95">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r>
      <w:r>
        <w:tab/>
        <w:t>// this is div J = -jωρ</w:t>
      </w:r>
    </w:p>
    <w:p w14:paraId="6246CC7A" w14:textId="77777777" w:rsidR="00EF1E95" w:rsidRDefault="00EF1E95" w:rsidP="00EF1E95">
      <w:pPr>
        <w:tabs>
          <w:tab w:val="left" w:pos="7200"/>
          <w:tab w:val="left" w:pos="7920"/>
          <w:tab w:val="right" w:pos="9270"/>
        </w:tabs>
      </w:pPr>
    </w:p>
    <w:p w14:paraId="511F607A" w14:textId="77777777" w:rsidR="00EF1E95" w:rsidRDefault="00EF1E95" w:rsidP="00EF1E95">
      <w:pPr>
        <w:tabs>
          <w:tab w:val="left" w:pos="7200"/>
          <w:tab w:val="left" w:pos="7920"/>
          <w:tab w:val="right" w:pos="9270"/>
        </w:tabs>
      </w:pPr>
      <w:r>
        <w:t xml:space="preserve">where α &gt; 0 is a tiny distance (ε is already used for dielectric constant). Another boundary condition at the surface is provided by (1.1.47) which says ( </w:t>
      </w:r>
      <w:r w:rsidRPr="00032E68">
        <w:rPr>
          <w:b/>
        </w:rPr>
        <w:fldChar w:fldCharType="begin"/>
      </w:r>
      <w:r w:rsidRPr="00032E68">
        <w:rPr>
          <w:b/>
        </w:rPr>
        <w:instrText xml:space="preserve"> EQ \O(n,\S\up2(^))</w:instrText>
      </w:r>
      <w:r w:rsidRPr="00032E68">
        <w:rPr>
          <w:b/>
        </w:rPr>
        <w:fldChar w:fldCharType="end"/>
      </w:r>
      <w:r>
        <w:t xml:space="preserve"> points into medium 1 which is the dielectric)</w:t>
      </w:r>
    </w:p>
    <w:p w14:paraId="3BC50156" w14:textId="77777777" w:rsidR="00EF1E95" w:rsidRDefault="00EF1E95" w:rsidP="00EF1E95">
      <w:pPr>
        <w:tabs>
          <w:tab w:val="left" w:pos="7200"/>
          <w:tab w:val="left" w:pos="7920"/>
          <w:tab w:val="right" w:pos="9270"/>
        </w:tabs>
      </w:pPr>
    </w:p>
    <w:p w14:paraId="0FD111FE" w14:textId="77777777" w:rsidR="00EF1E95" w:rsidRPr="00032E68" w:rsidRDefault="00EF1E95" w:rsidP="00EF1E95">
      <w:pPr>
        <w:tabs>
          <w:tab w:val="left" w:pos="7200"/>
          <w:tab w:val="left" w:pos="7920"/>
          <w:tab w:val="right" w:pos="9270"/>
        </w:tabs>
      </w:pPr>
      <w:r>
        <w:rPr>
          <w:color w:val="000000"/>
        </w:rPr>
        <w:tab/>
      </w:r>
      <w:r w:rsidRPr="004D25A7">
        <w:rPr>
          <w:color w:val="000000"/>
        </w:rPr>
        <w:t>[ε</w:t>
      </w:r>
      <w:r w:rsidRPr="004D25A7">
        <w:rPr>
          <w:rStyle w:val="subscript"/>
          <w:color w:val="000000"/>
        </w:rPr>
        <w:t>1</w:t>
      </w:r>
      <w:r w:rsidRPr="004D25A7">
        <w:rPr>
          <w:color w:val="000000"/>
        </w:rPr>
        <w:t>E</w:t>
      </w:r>
      <w:r w:rsidRPr="004D25A7">
        <w:rPr>
          <w:rStyle w:val="subscript"/>
          <w:color w:val="000000"/>
        </w:rPr>
        <w:t>n1</w:t>
      </w:r>
      <w:r w:rsidRPr="004D25A7">
        <w:rPr>
          <w:color w:val="000000"/>
        </w:rPr>
        <w:t xml:space="preserve"> - ε</w:t>
      </w:r>
      <w:r w:rsidRPr="004D25A7">
        <w:rPr>
          <w:rStyle w:val="subscript"/>
          <w:color w:val="000000"/>
        </w:rPr>
        <w:t>2</w:t>
      </w:r>
      <w:r w:rsidRPr="004D25A7">
        <w:rPr>
          <w:color w:val="000000"/>
        </w:rPr>
        <w:t>E</w:t>
      </w:r>
      <w:r w:rsidRPr="004D25A7">
        <w:rPr>
          <w:rStyle w:val="subscript"/>
          <w:color w:val="000000"/>
        </w:rPr>
        <w:t>n2</w:t>
      </w:r>
      <w:r w:rsidRPr="004D25A7">
        <w:rPr>
          <w:color w:val="000000"/>
        </w:rPr>
        <w:t>]  =  n</w:t>
      </w:r>
      <w:r w:rsidRPr="00C6582B">
        <w:rPr>
          <w:rStyle w:val="subscript"/>
        </w:rPr>
        <w:t>free</w:t>
      </w:r>
      <w:r>
        <w:t xml:space="preserve"> </w:t>
      </w:r>
      <w:r>
        <w:tab/>
      </w:r>
      <w:r>
        <w:tab/>
      </w:r>
      <w:r>
        <w:tab/>
        <w:t>// this is continuity of D</w:t>
      </w:r>
      <w:r>
        <w:rPr>
          <w:rStyle w:val="subscript"/>
        </w:rPr>
        <w:t>n</w:t>
      </w:r>
      <w:r>
        <w:t xml:space="preserve"> at the surface</w:t>
      </w:r>
    </w:p>
    <w:p w14:paraId="62ABF744" w14:textId="77777777" w:rsidR="00EF1E95" w:rsidRDefault="00EF1E95" w:rsidP="00EF1E95">
      <w:pPr>
        <w:tabs>
          <w:tab w:val="left" w:pos="7200"/>
          <w:tab w:val="left" w:pos="7920"/>
          <w:tab w:val="right" w:pos="9270"/>
        </w:tabs>
      </w:pPr>
      <w:r>
        <w:t>or</w:t>
      </w:r>
    </w:p>
    <w:p w14:paraId="7A39DC2B" w14:textId="77777777" w:rsidR="00EF1E95" w:rsidRDefault="00EF1E95" w:rsidP="00EF1E95">
      <w:pPr>
        <w:tabs>
          <w:tab w:val="left" w:pos="7200"/>
          <w:tab w:val="left" w:pos="7920"/>
          <w:tab w:val="right" w:pos="9270"/>
        </w:tabs>
      </w:pPr>
      <w:r>
        <w:rPr>
          <w:color w:val="000000"/>
        </w:rPr>
        <w:tab/>
      </w:r>
      <w:r w:rsidRPr="004D25A7">
        <w:rPr>
          <w:color w:val="000000"/>
        </w:rPr>
        <w:t>[ε</w:t>
      </w:r>
      <w:r>
        <w:rPr>
          <w:rStyle w:val="subscript"/>
          <w:color w:val="000000"/>
        </w:rPr>
        <w:t>d</w:t>
      </w:r>
      <w:r w:rsidRPr="004D25A7">
        <w:rPr>
          <w:color w:val="000000"/>
        </w:rPr>
        <w:t>E</w:t>
      </w:r>
      <w:r>
        <w:rPr>
          <w:rStyle w:val="subscript"/>
          <w:color w:val="000000"/>
        </w:rPr>
        <w:t>r</w:t>
      </w:r>
      <w:r w:rsidRPr="004D25A7">
        <w:rPr>
          <w:rStyle w:val="subscript"/>
          <w:color w:val="000000"/>
        </w:rPr>
        <w:t>1</w:t>
      </w:r>
      <w:r w:rsidRPr="004D25A7">
        <w:rPr>
          <w:color w:val="000000"/>
        </w:rPr>
        <w:t xml:space="preserve"> - ε</w:t>
      </w:r>
      <w:r>
        <w:rPr>
          <w:rStyle w:val="subscript"/>
        </w:rPr>
        <w:t>0</w:t>
      </w:r>
      <w:r w:rsidRPr="004D25A7">
        <w:rPr>
          <w:color w:val="000000"/>
        </w:rPr>
        <w:t>E</w:t>
      </w:r>
      <w:r>
        <w:rPr>
          <w:rStyle w:val="subscript"/>
          <w:color w:val="000000"/>
        </w:rPr>
        <w:t>r</w:t>
      </w:r>
      <w:r w:rsidRPr="004D25A7">
        <w:rPr>
          <w:rStyle w:val="subscript"/>
          <w:color w:val="000000"/>
        </w:rPr>
        <w:t>2</w:t>
      </w:r>
      <w:r w:rsidRPr="004D25A7">
        <w:rPr>
          <w:color w:val="000000"/>
        </w:rPr>
        <w:t xml:space="preserve">]  =  </w:t>
      </w:r>
      <w:r>
        <w:rPr>
          <w:color w:val="000000"/>
        </w:rPr>
        <w:t>n(θ)</w:t>
      </w:r>
      <w:r>
        <w:t xml:space="preserve"> </w:t>
      </w:r>
    </w:p>
    <w:p w14:paraId="24CE30FE" w14:textId="77777777" w:rsidR="00EF1E95" w:rsidRDefault="00EF1E95" w:rsidP="00EF1E95">
      <w:pPr>
        <w:tabs>
          <w:tab w:val="left" w:pos="7200"/>
          <w:tab w:val="left" w:pos="7920"/>
          <w:tab w:val="right" w:pos="9270"/>
        </w:tabs>
      </w:pPr>
      <w:r>
        <w:t>or</w:t>
      </w:r>
    </w:p>
    <w:p w14:paraId="153A4C8E" w14:textId="77777777" w:rsidR="00EF1E95" w:rsidRPr="00597897" w:rsidRDefault="00EF1E95" w:rsidP="00EF1E95">
      <w:pPr>
        <w:tabs>
          <w:tab w:val="left" w:pos="7200"/>
          <w:tab w:val="left" w:pos="7920"/>
          <w:tab w:val="right" w:pos="9270"/>
        </w:tabs>
      </w:pPr>
      <w:r>
        <w:rPr>
          <w:color w:val="000000"/>
        </w:rPr>
        <w:tab/>
      </w:r>
      <w:r w:rsidRPr="004D25A7">
        <w:rPr>
          <w:color w:val="000000"/>
        </w:rPr>
        <w:t>[ε</w:t>
      </w:r>
      <w:r>
        <w:rPr>
          <w:rStyle w:val="subscript"/>
          <w:color w:val="000000"/>
        </w:rPr>
        <w:t>d</w:t>
      </w:r>
      <w:r w:rsidRPr="00136933">
        <w:t xml:space="preserve"> </w:t>
      </w:r>
      <w:r>
        <w:t>E</w:t>
      </w:r>
      <w:r>
        <w:rPr>
          <w:rStyle w:val="subscript"/>
        </w:rPr>
        <w:t>r</w:t>
      </w:r>
      <w:r>
        <w:t>(a+α,θ)</w:t>
      </w:r>
      <w:r w:rsidRPr="004D25A7">
        <w:rPr>
          <w:color w:val="000000"/>
        </w:rPr>
        <w:t xml:space="preserve"> - ε</w:t>
      </w:r>
      <w:r>
        <w:rPr>
          <w:rStyle w:val="subscript"/>
        </w:rPr>
        <w:t>0</w:t>
      </w:r>
      <w:r w:rsidRPr="00136933">
        <w:t xml:space="preserve"> </w:t>
      </w:r>
      <w:r>
        <w:t>E</w:t>
      </w:r>
      <w:r>
        <w:rPr>
          <w:rStyle w:val="subscript"/>
        </w:rPr>
        <w:t>r</w:t>
      </w:r>
      <w:r>
        <w:t>(a-α,θ)</w:t>
      </w:r>
      <w:r w:rsidRPr="004D25A7">
        <w:rPr>
          <w:color w:val="000000"/>
        </w:rPr>
        <w:t xml:space="preserve">]  =  </w:t>
      </w:r>
      <w:r>
        <w:rPr>
          <w:color w:val="000000"/>
        </w:rPr>
        <w:t>n(θ)</w:t>
      </w:r>
      <w:r>
        <w:t xml:space="preserve">  .</w:t>
      </w:r>
    </w:p>
    <w:p w14:paraId="7897939D" w14:textId="77777777" w:rsidR="00EF1E95" w:rsidRDefault="00EF1E95" w:rsidP="00EF1E95">
      <w:pPr>
        <w:tabs>
          <w:tab w:val="left" w:pos="7200"/>
          <w:tab w:val="left" w:pos="7920"/>
          <w:tab w:val="right" w:pos="9270"/>
        </w:tabs>
      </w:pPr>
    </w:p>
    <w:p w14:paraId="6A06D86E" w14:textId="77777777" w:rsidR="00EF1E95" w:rsidRDefault="00EF1E95" w:rsidP="00EF1E95">
      <w:pPr>
        <w:tabs>
          <w:tab w:val="left" w:pos="7200"/>
          <w:tab w:val="left" w:pos="7920"/>
          <w:tab w:val="right" w:pos="9270"/>
        </w:tabs>
      </w:pPr>
      <w:r>
        <w:t xml:space="preserve">A seeming third boundary condition is (1.1.48), </w:t>
      </w:r>
    </w:p>
    <w:p w14:paraId="23A9F178" w14:textId="77777777" w:rsidR="00EF1E95" w:rsidRDefault="00EF1E95" w:rsidP="00EF1E95">
      <w:pPr>
        <w:tabs>
          <w:tab w:val="left" w:pos="7200"/>
          <w:tab w:val="left" w:pos="7920"/>
          <w:tab w:val="right" w:pos="9270"/>
        </w:tabs>
      </w:pPr>
    </w:p>
    <w:p w14:paraId="49A14596" w14:textId="77777777" w:rsidR="00EF1E95" w:rsidRPr="00032E68" w:rsidRDefault="00EF1E95" w:rsidP="00EF1E95">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r>
      <w:r>
        <w:tab/>
      </w:r>
      <w:r>
        <w:tab/>
      </w:r>
      <w:r>
        <w:tab/>
      </w:r>
      <w:r>
        <w:tab/>
      </w:r>
      <w:r>
        <w:tab/>
      </w:r>
      <w:r>
        <w:tab/>
      </w:r>
    </w:p>
    <w:p w14:paraId="4AF75FC9" w14:textId="77777777" w:rsidR="00EF1E95" w:rsidRDefault="00EF1E95" w:rsidP="00EF1E95">
      <w:pPr>
        <w:tabs>
          <w:tab w:val="left" w:pos="7200"/>
          <w:tab w:val="left" w:pos="7920"/>
          <w:tab w:val="right" w:pos="9270"/>
        </w:tabs>
      </w:pPr>
      <w:r>
        <w:t xml:space="preserve">or </w:t>
      </w:r>
    </w:p>
    <w:p w14:paraId="0F228920" w14:textId="77777777" w:rsidR="00EF1E95" w:rsidRDefault="00EF1E95" w:rsidP="00EF1E95">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rd</w:t>
      </w:r>
      <w:r>
        <w:t xml:space="preserve"> = (ε</w:t>
      </w:r>
      <w:r>
        <w:rPr>
          <w:rStyle w:val="subscript"/>
        </w:rPr>
        <w:t>0</w:t>
      </w:r>
      <w:r>
        <w:t xml:space="preserve"> + σ/jω)</w:t>
      </w:r>
      <w:r w:rsidRPr="00136933">
        <w:t xml:space="preserve"> </w:t>
      </w:r>
      <w:r>
        <w:t>E</w:t>
      </w:r>
      <w:r>
        <w:rPr>
          <w:rStyle w:val="subscript"/>
        </w:rPr>
        <w:t>r</w:t>
      </w:r>
      <w:r>
        <w:t xml:space="preserve">  ≈ (σ/jω)</w:t>
      </w:r>
      <w:r w:rsidRPr="00136933">
        <w:t xml:space="preserve"> </w:t>
      </w:r>
      <w:r>
        <w:t>E</w:t>
      </w:r>
      <w:r>
        <w:rPr>
          <w:rStyle w:val="subscript"/>
        </w:rPr>
        <w:t>r</w:t>
      </w:r>
    </w:p>
    <w:p w14:paraId="3AF341B4" w14:textId="77777777" w:rsidR="00EF1E95" w:rsidRDefault="00EF1E95" w:rsidP="00EF1E95">
      <w:pPr>
        <w:tabs>
          <w:tab w:val="left" w:pos="7200"/>
          <w:tab w:val="left" w:pos="7920"/>
          <w:tab w:val="right" w:pos="9270"/>
        </w:tabs>
      </w:pPr>
      <w:r>
        <w:t>or</w:t>
      </w:r>
    </w:p>
    <w:p w14:paraId="212C6F42" w14:textId="77777777" w:rsidR="00EF1E95" w:rsidRPr="00032E68" w:rsidRDefault="00EF1E95" w:rsidP="00EF1E95">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 xml:space="preserve">(a-α,θ)  . </w:t>
      </w:r>
    </w:p>
    <w:p w14:paraId="40B4FAC9" w14:textId="77777777" w:rsidR="00EF1E95" w:rsidRDefault="00EF1E95" w:rsidP="00EF1E95">
      <w:pPr>
        <w:tabs>
          <w:tab w:val="left" w:pos="7200"/>
          <w:tab w:val="left" w:pos="7920"/>
          <w:tab w:val="right" w:pos="9270"/>
        </w:tabs>
      </w:pPr>
    </w:p>
    <w:p w14:paraId="7A05D99E" w14:textId="77777777" w:rsidR="00EF1E95" w:rsidRDefault="00EF1E95" w:rsidP="00EF1E95">
      <w:pPr>
        <w:tabs>
          <w:tab w:val="left" w:pos="7200"/>
          <w:tab w:val="left" w:pos="7920"/>
          <w:tab w:val="right" w:pos="9270"/>
        </w:tabs>
      </w:pPr>
      <w:r>
        <w:t>There seem to be three boundary conditions at the round wire surface,</w:t>
      </w:r>
    </w:p>
    <w:p w14:paraId="4D7A721E" w14:textId="77777777" w:rsidR="00EF1E95" w:rsidRDefault="00EF1E95" w:rsidP="00EF1E95">
      <w:pPr>
        <w:tabs>
          <w:tab w:val="left" w:pos="7200"/>
          <w:tab w:val="left" w:pos="7920"/>
          <w:tab w:val="right" w:pos="9270"/>
        </w:tabs>
      </w:pPr>
    </w:p>
    <w:p w14:paraId="6D78BC24" w14:textId="77777777" w:rsidR="00EF1E95" w:rsidRPr="00032E68" w:rsidRDefault="00EF1E95" w:rsidP="00EF1E95">
      <w:pPr>
        <w:tabs>
          <w:tab w:val="left" w:pos="7200"/>
          <w:tab w:val="left" w:pos="7920"/>
          <w:tab w:val="right" w:pos="9270"/>
        </w:tabs>
      </w:pPr>
      <w:r>
        <w:tab/>
        <w:t>σ E</w:t>
      </w:r>
      <w:r>
        <w:rPr>
          <w:rStyle w:val="subscript"/>
        </w:rPr>
        <w:t>r</w:t>
      </w:r>
      <w:r>
        <w:t>(a-α,θ)  -  σ</w:t>
      </w:r>
      <w:r>
        <w:rPr>
          <w:rStyle w:val="subscript"/>
        </w:rPr>
        <w:t>d</w:t>
      </w:r>
      <w:r>
        <w:t>E</w:t>
      </w:r>
      <w:r>
        <w:rPr>
          <w:rStyle w:val="subscript"/>
        </w:rPr>
        <w:t>r</w:t>
      </w:r>
      <w:r>
        <w:t>(a+α,θ)  = jω n(θ)</w:t>
      </w:r>
      <w:r>
        <w:tab/>
      </w:r>
      <w:r>
        <w:tab/>
        <w:t xml:space="preserve">// modified cpbc from div </w:t>
      </w:r>
      <w:r w:rsidRPr="00D3195F">
        <w:rPr>
          <w:b/>
        </w:rPr>
        <w:t>J</w:t>
      </w:r>
      <w:r>
        <w:t xml:space="preserve"> = -jωρ</w:t>
      </w:r>
      <w:r>
        <w:tab/>
      </w:r>
      <w:r w:rsidRPr="00032E68">
        <w:t>(D.9.16)</w:t>
      </w:r>
    </w:p>
    <w:p w14:paraId="4BD6A9B6" w14:textId="77777777" w:rsidR="00EF1E95" w:rsidRDefault="00EF1E95" w:rsidP="00EF1E95">
      <w:pPr>
        <w:tabs>
          <w:tab w:val="left" w:pos="7200"/>
          <w:tab w:val="left" w:pos="7920"/>
          <w:tab w:val="right" w:pos="9270"/>
        </w:tabs>
      </w:pPr>
    </w:p>
    <w:p w14:paraId="0539960B" w14:textId="77777777" w:rsidR="00EF1E95" w:rsidRPr="00032E68" w:rsidRDefault="00EF1E95" w:rsidP="00EF1E95">
      <w:pPr>
        <w:tabs>
          <w:tab w:val="left" w:pos="7200"/>
          <w:tab w:val="left" w:pos="7920"/>
          <w:tab w:val="right" w:pos="9270"/>
        </w:tabs>
      </w:pPr>
      <w:r>
        <w:tab/>
      </w:r>
      <w:r w:rsidRPr="004D25A7">
        <w:rPr>
          <w:color w:val="000000"/>
        </w:rPr>
        <w:t>ε</w:t>
      </w:r>
      <w:r>
        <w:rPr>
          <w:rStyle w:val="subscript"/>
          <w:color w:val="000000"/>
        </w:rPr>
        <w:t>d</w:t>
      </w:r>
      <w:r w:rsidRPr="00136933">
        <w:t xml:space="preserve"> </w:t>
      </w:r>
      <w:r>
        <w:t>E</w:t>
      </w:r>
      <w:r>
        <w:rPr>
          <w:rStyle w:val="subscript"/>
        </w:rPr>
        <w:t>r</w:t>
      </w:r>
      <w:r>
        <w:t xml:space="preserve">(a+α,θ) </w:t>
      </w:r>
      <w:r w:rsidRPr="004D25A7">
        <w:rPr>
          <w:color w:val="000000"/>
        </w:rPr>
        <w:t xml:space="preserve"> - </w:t>
      </w:r>
      <w:r>
        <w:rPr>
          <w:color w:val="000000"/>
        </w:rPr>
        <w:t xml:space="preserve"> </w:t>
      </w:r>
      <w:r w:rsidRPr="004D25A7">
        <w:rPr>
          <w:color w:val="000000"/>
        </w:rPr>
        <w:t>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rPr>
          <w:color w:val="000000"/>
        </w:rPr>
        <w:t>n(θ)</w:t>
      </w:r>
      <w:r>
        <w:tab/>
      </w:r>
      <w:r>
        <w:tab/>
      </w:r>
      <w:r>
        <w:tab/>
        <w:t xml:space="preserve">// div </w:t>
      </w:r>
      <w:r w:rsidRPr="00D3195F">
        <w:rPr>
          <w:b/>
        </w:rPr>
        <w:t>D</w:t>
      </w:r>
      <w:r>
        <w:t xml:space="preserve"> = ρ (straddle)</w:t>
      </w:r>
      <w:r>
        <w:tab/>
      </w:r>
      <w:r>
        <w:tab/>
      </w:r>
      <w:r>
        <w:tab/>
      </w:r>
      <w:r w:rsidRPr="00032E68">
        <w:t>(D.9.17)</w:t>
      </w:r>
    </w:p>
    <w:p w14:paraId="0D3DDF31" w14:textId="77777777" w:rsidR="00EF1E95" w:rsidRDefault="00EF1E95" w:rsidP="00EF1E95">
      <w:pPr>
        <w:tabs>
          <w:tab w:val="left" w:pos="7200"/>
          <w:tab w:val="left" w:pos="7920"/>
          <w:tab w:val="right" w:pos="9270"/>
        </w:tabs>
      </w:pPr>
    </w:p>
    <w:p w14:paraId="19A82150" w14:textId="77777777" w:rsidR="00EF1E95" w:rsidRPr="00032E68" w:rsidRDefault="00EF1E95" w:rsidP="00EF1E95">
      <w:pPr>
        <w:tabs>
          <w:tab w:val="left" w:pos="7200"/>
          <w:tab w:val="left" w:pos="7920"/>
          <w:tab w:val="right" w:pos="9270"/>
        </w:tabs>
      </w:pPr>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w:t>
      </w:r>
      <w:r>
        <w:tab/>
      </w:r>
      <w:r>
        <w:tab/>
        <w:t>// ξ</w:t>
      </w:r>
      <w:r>
        <w:rPr>
          <w:rStyle w:val="subscript"/>
        </w:rPr>
        <w:t>1</w:t>
      </w:r>
      <w:r>
        <w:t>E</w:t>
      </w:r>
      <w:r>
        <w:rPr>
          <w:rStyle w:val="subscript"/>
        </w:rPr>
        <w:t>n1</w:t>
      </w:r>
      <w:r>
        <w:t xml:space="preserve"> = ξ</w:t>
      </w:r>
      <w:r>
        <w:rPr>
          <w:rStyle w:val="subscript"/>
        </w:rPr>
        <w:t>2</w:t>
      </w:r>
      <w:r>
        <w:t>E</w:t>
      </w:r>
      <w:r>
        <w:rPr>
          <w:rStyle w:val="subscript"/>
        </w:rPr>
        <w:t>n2</w:t>
      </w:r>
      <w:r>
        <w:tab/>
      </w:r>
      <w:r>
        <w:tab/>
      </w:r>
      <w:r>
        <w:tab/>
      </w:r>
      <w:r w:rsidRPr="00032E68">
        <w:t>(D.9.18)</w:t>
      </w:r>
    </w:p>
    <w:p w14:paraId="6212AA9D" w14:textId="77777777" w:rsidR="00EF1E95" w:rsidRDefault="00EF1E95" w:rsidP="00EF1E95"/>
    <w:p w14:paraId="01283DDA" w14:textId="77777777" w:rsidR="00EF1E95" w:rsidRDefault="00EF1E95" w:rsidP="00EF1E95">
      <w:r>
        <w:t xml:space="preserve">but only two of these conditions are independent. For example, multiply </w:t>
      </w:r>
      <w:r w:rsidRPr="00032E68">
        <w:t xml:space="preserve">(D.9.16) </w:t>
      </w:r>
      <w:r>
        <w:t>by (-1/jω) to get</w:t>
      </w:r>
    </w:p>
    <w:p w14:paraId="7FD98E7C" w14:textId="77777777" w:rsidR="00EF1E95" w:rsidRDefault="00EF1E95" w:rsidP="00EF1E95"/>
    <w:p w14:paraId="583C3763" w14:textId="77777777" w:rsidR="00EF1E95" w:rsidRPr="00032E68" w:rsidRDefault="00EF1E95" w:rsidP="00EF1E95">
      <w:r>
        <w:tab/>
        <w:t xml:space="preserve"> (σ</w:t>
      </w:r>
      <w:r>
        <w:rPr>
          <w:rStyle w:val="subscript"/>
        </w:rPr>
        <w:t>d</w:t>
      </w:r>
      <w:r>
        <w:t>/jω)E</w:t>
      </w:r>
      <w:r>
        <w:rPr>
          <w:rStyle w:val="subscript"/>
        </w:rPr>
        <w:t>r</w:t>
      </w:r>
      <w:r>
        <w:t xml:space="preserve">(a+α,θ)  - </w:t>
      </w:r>
      <w:r>
        <w:rPr>
          <w:color w:val="000000"/>
        </w:rPr>
        <w:t>(</w:t>
      </w:r>
      <w:r>
        <w:t>σ/jω) E</w:t>
      </w:r>
      <w:r>
        <w:rPr>
          <w:rStyle w:val="subscript"/>
        </w:rPr>
        <w:t>r</w:t>
      </w:r>
      <w:r>
        <w:t>(a-α,θ)   =  - n(θ) .</w:t>
      </w:r>
    </w:p>
    <w:p w14:paraId="1925BE96" w14:textId="77777777" w:rsidR="00EF1E95" w:rsidRPr="00032E68" w:rsidRDefault="00EF1E95" w:rsidP="00EF1E95"/>
    <w:p w14:paraId="580D505D" w14:textId="77777777" w:rsidR="00EF1E95" w:rsidRDefault="00EF1E95" w:rsidP="00EF1E95">
      <w:pPr>
        <w:tabs>
          <w:tab w:val="left" w:pos="7200"/>
          <w:tab w:val="left" w:pos="7920"/>
          <w:tab w:val="right" w:pos="9270"/>
        </w:tabs>
      </w:pPr>
      <w:r>
        <w:t xml:space="preserve">Adding this to </w:t>
      </w:r>
      <w:r w:rsidRPr="00032E68">
        <w:t xml:space="preserve">(D.9.17) </w:t>
      </w:r>
      <w:r>
        <w:t>then gives</w:t>
      </w:r>
    </w:p>
    <w:p w14:paraId="11D0F1C1" w14:textId="77777777" w:rsidR="00EF1E95" w:rsidRDefault="00EF1E95" w:rsidP="00EF1E95">
      <w:pPr>
        <w:tabs>
          <w:tab w:val="left" w:pos="7200"/>
          <w:tab w:val="left" w:pos="7920"/>
          <w:tab w:val="right" w:pos="9270"/>
        </w:tabs>
      </w:pPr>
    </w:p>
    <w:p w14:paraId="17D73728" w14:textId="77777777" w:rsidR="00EF1E95" w:rsidRDefault="00EF1E95" w:rsidP="00EF1E95">
      <w:r>
        <w:tab/>
        <w:t>(ε</w:t>
      </w:r>
      <w:r>
        <w:rPr>
          <w:rStyle w:val="subscript"/>
        </w:rPr>
        <w:t>d</w:t>
      </w:r>
      <w:r>
        <w:t xml:space="preserve"> + σ</w:t>
      </w:r>
      <w:r>
        <w:rPr>
          <w:rStyle w:val="subscript"/>
        </w:rPr>
        <w:t>d</w:t>
      </w:r>
      <w:r>
        <w:t>/jω)</w:t>
      </w:r>
      <w:r w:rsidRPr="00136933">
        <w:t xml:space="preserve"> </w:t>
      </w:r>
      <w:r>
        <w:t>E</w:t>
      </w:r>
      <w:r>
        <w:rPr>
          <w:rStyle w:val="subscript"/>
        </w:rPr>
        <w:t>r</w:t>
      </w:r>
      <w:r>
        <w:t>(a+α,θ)  -   (σ/jω)</w:t>
      </w:r>
      <w:r w:rsidRPr="00136933">
        <w:t xml:space="preserve"> </w:t>
      </w:r>
      <w:r>
        <w:t>E</w:t>
      </w:r>
      <w:r>
        <w:rPr>
          <w:rStyle w:val="subscript"/>
        </w:rPr>
        <w:t>r</w:t>
      </w:r>
      <w:r>
        <w:t>(a-α,θ)  =  0</w:t>
      </w:r>
    </w:p>
    <w:p w14:paraId="366BBC4B" w14:textId="77777777" w:rsidR="00EF1E95" w:rsidRDefault="00EF1E95" w:rsidP="00EF1E95">
      <w:pPr>
        <w:tabs>
          <w:tab w:val="left" w:pos="7200"/>
          <w:tab w:val="left" w:pos="7920"/>
          <w:tab w:val="right" w:pos="9270"/>
        </w:tabs>
      </w:pPr>
    </w:p>
    <w:p w14:paraId="5E235D04" w14:textId="77777777" w:rsidR="00EF1E95" w:rsidRDefault="00EF1E95" w:rsidP="00EF1E95">
      <w:pPr>
        <w:tabs>
          <w:tab w:val="left" w:pos="7200"/>
          <w:tab w:val="left" w:pos="7920"/>
          <w:tab w:val="right" w:pos="9270"/>
        </w:tabs>
      </w:pPr>
      <w:r>
        <w:t xml:space="preserve">which is in fact the same as (D.9.18). </w:t>
      </w:r>
    </w:p>
    <w:p w14:paraId="0DB43F25" w14:textId="77777777" w:rsidR="00EF1E95" w:rsidRDefault="00EF1E95" w:rsidP="00EF1E95">
      <w:pPr>
        <w:tabs>
          <w:tab w:val="left" w:pos="7200"/>
          <w:tab w:val="left" w:pos="7920"/>
          <w:tab w:val="right" w:pos="9270"/>
        </w:tabs>
      </w:pPr>
    </w:p>
    <w:p w14:paraId="56E71601" w14:textId="77777777" w:rsidR="00EF1E95" w:rsidRDefault="00EF1E95" w:rsidP="00EF1E95">
      <w:pPr>
        <w:tabs>
          <w:tab w:val="left" w:pos="7200"/>
          <w:tab w:val="left" w:pos="7920"/>
          <w:tab w:val="right" w:pos="9270"/>
        </w:tabs>
      </w:pPr>
      <w:r>
        <w:t>When we solve the "capacitor problem" as in Section 6.5 (a) to obtain n(θ) on the round conductor surface, we are using (D.9.17) with the assumption that E</w:t>
      </w:r>
      <w:r>
        <w:rPr>
          <w:rStyle w:val="subscript"/>
        </w:rPr>
        <w:t>r</w:t>
      </w:r>
      <w:r>
        <w:t>(a+α,θ) &gt;&gt; E</w:t>
      </w:r>
      <w:r>
        <w:rPr>
          <w:rStyle w:val="subscript"/>
        </w:rPr>
        <w:t>r</w:t>
      </w:r>
      <w:r>
        <w:t>(a-α,θ). Typically one just says that in a good conductor E</w:t>
      </w:r>
      <w:r>
        <w:rPr>
          <w:rStyle w:val="subscript"/>
        </w:rPr>
        <w:t>r</w:t>
      </w:r>
      <w:r>
        <w:t xml:space="preserve">(a-α,θ)  = 0 and then </w:t>
      </w:r>
      <w:r>
        <w:rPr>
          <w:color w:val="000000"/>
        </w:rPr>
        <w:t>n(θ)</w:t>
      </w:r>
      <w:r>
        <w:t xml:space="preserve"> = </w:t>
      </w:r>
      <w:r w:rsidRPr="004D25A7">
        <w:rPr>
          <w:color w:val="000000"/>
        </w:rPr>
        <w:t>ε</w:t>
      </w:r>
      <w:r>
        <w:rPr>
          <w:rStyle w:val="subscript"/>
          <w:color w:val="000000"/>
        </w:rPr>
        <w:t>d</w:t>
      </w:r>
      <w:r w:rsidRPr="00136933">
        <w:t xml:space="preserve"> </w:t>
      </w:r>
      <w:r>
        <w:t>E</w:t>
      </w:r>
      <w:r>
        <w:rPr>
          <w:rStyle w:val="subscript"/>
        </w:rPr>
        <w:t>r</w:t>
      </w:r>
      <w:r>
        <w:t xml:space="preserve">(a+α,θ). That is fine, but it is not clear what happens to </w:t>
      </w:r>
      <w:r w:rsidRPr="00032E68">
        <w:t>(D.9.16)</w:t>
      </w:r>
      <w:r>
        <w:t xml:space="preserve"> above. The first term is the product of a large quantity σ times a small quantity E</w:t>
      </w:r>
      <w:r>
        <w:rPr>
          <w:rStyle w:val="subscript"/>
        </w:rPr>
        <w:t>r</w:t>
      </w:r>
      <w:r>
        <w:t xml:space="preserve">(a-α,θ) so can be the same size as the other terms in the equation. </w:t>
      </w:r>
    </w:p>
    <w:p w14:paraId="7A43FA9A" w14:textId="77777777" w:rsidR="00EF1E95" w:rsidRDefault="00EF1E95" w:rsidP="00EF1E95">
      <w:pPr>
        <w:tabs>
          <w:tab w:val="left" w:pos="7200"/>
          <w:tab w:val="left" w:pos="7920"/>
          <w:tab w:val="right" w:pos="9270"/>
        </w:tabs>
      </w:pPr>
    </w:p>
    <w:p w14:paraId="1CF1E8C6" w14:textId="77777777" w:rsidR="00EF1E95" w:rsidRDefault="00EF1E95" w:rsidP="00EF1E95">
      <w:pPr>
        <w:tabs>
          <w:tab w:val="left" w:pos="7200"/>
          <w:tab w:val="left" w:pos="7920"/>
          <w:tab w:val="right" w:pos="9270"/>
        </w:tabs>
      </w:pPr>
      <w:r>
        <w:t>The resolution is provided by the discussion in Section 1.5 (c) where we encountered the equation (1.5.17)</w:t>
      </w:r>
    </w:p>
    <w:p w14:paraId="077BAD1B" w14:textId="77777777" w:rsidR="00EF1E95" w:rsidRDefault="00EF1E95" w:rsidP="00EF1E95">
      <w:pPr>
        <w:tabs>
          <w:tab w:val="left" w:pos="7200"/>
          <w:tab w:val="left" w:pos="7920"/>
          <w:tab w:val="right" w:pos="9270"/>
        </w:tabs>
      </w:pPr>
    </w:p>
    <w:p w14:paraId="2EAC88A0" w14:textId="77777777" w:rsidR="00EF1E95" w:rsidRDefault="00EF1E95" w:rsidP="00EF1E95">
      <w:pPr>
        <w:tabs>
          <w:tab w:val="left" w:pos="7200"/>
          <w:tab w:val="left" w:pos="7920"/>
          <w:tab w:val="right" w:pos="9270"/>
        </w:tabs>
      </w:pPr>
      <w:r>
        <w:tab/>
        <w:t>n</w:t>
      </w:r>
      <w:r>
        <w:rPr>
          <w:rStyle w:val="subscript"/>
        </w:rPr>
        <w:t>c</w:t>
      </w:r>
      <w:r>
        <w:t>(</w:t>
      </w:r>
      <w:r w:rsidRPr="002265AA">
        <w:rPr>
          <w:b/>
        </w:rPr>
        <w:t>x</w:t>
      </w:r>
      <w:r>
        <w:t>,ω)  = (ξ</w:t>
      </w:r>
      <w:r>
        <w:rPr>
          <w:rStyle w:val="subscript"/>
        </w:rPr>
        <w:t>1</w:t>
      </w:r>
      <w:r>
        <w:t>/ε</w:t>
      </w:r>
      <w:r>
        <w:rPr>
          <w:rStyle w:val="subscript"/>
        </w:rPr>
        <w:t>1</w:t>
      </w:r>
      <w:r>
        <w:t>) n</w:t>
      </w:r>
      <w:r>
        <w:rPr>
          <w:rStyle w:val="subscript"/>
        </w:rPr>
        <w:t>s</w:t>
      </w:r>
      <w:r>
        <w:t>(</w:t>
      </w:r>
      <w:r w:rsidRPr="002265AA">
        <w:rPr>
          <w:b/>
        </w:rPr>
        <w:t>x</w:t>
      </w:r>
      <w:r>
        <w:t>,ω) .</w:t>
      </w:r>
      <w:r>
        <w:tab/>
      </w:r>
      <w:r>
        <w:tab/>
      </w:r>
      <w:r>
        <w:tab/>
      </w:r>
      <w:r>
        <w:tab/>
      </w:r>
      <w:r>
        <w:tab/>
      </w:r>
      <w:r>
        <w:tab/>
      </w:r>
      <w:r>
        <w:tab/>
      </w:r>
      <w:r>
        <w:tab/>
      </w:r>
      <w:r>
        <w:tab/>
      </w:r>
      <w:r w:rsidRPr="00032E68">
        <w:rPr>
          <w:i/>
        </w:rPr>
        <w:t>(1.5.17)</w:t>
      </w:r>
    </w:p>
    <w:p w14:paraId="2C023539" w14:textId="77777777" w:rsidR="00EF1E95" w:rsidRDefault="00EF1E95" w:rsidP="00EF1E95">
      <w:pPr>
        <w:tabs>
          <w:tab w:val="left" w:pos="7200"/>
          <w:tab w:val="left" w:pos="7920"/>
          <w:tab w:val="right" w:pos="9270"/>
        </w:tabs>
      </w:pPr>
    </w:p>
    <w:p w14:paraId="6BC0900A" w14:textId="77777777" w:rsidR="00EF1E95" w:rsidRDefault="00EF1E95" w:rsidP="00EF1E95">
      <w:pPr>
        <w:tabs>
          <w:tab w:val="left" w:pos="7200"/>
          <w:tab w:val="left" w:pos="7920"/>
          <w:tab w:val="right" w:pos="9270"/>
        </w:tabs>
      </w:pPr>
      <w:r>
        <w:t>which in our current context (1 = dielectric) becomes</w:t>
      </w:r>
    </w:p>
    <w:p w14:paraId="5562C2A6" w14:textId="77777777" w:rsidR="00EF1E95" w:rsidRDefault="00EF1E95" w:rsidP="00EF1E95">
      <w:pPr>
        <w:tabs>
          <w:tab w:val="left" w:pos="7200"/>
          <w:tab w:val="left" w:pos="7920"/>
          <w:tab w:val="right" w:pos="9270"/>
        </w:tabs>
      </w:pPr>
    </w:p>
    <w:p w14:paraId="48D22D40" w14:textId="77777777" w:rsidR="00EF1E95" w:rsidRPr="00032E68" w:rsidRDefault="00EF1E95" w:rsidP="00EF1E95">
      <w:pPr>
        <w:tabs>
          <w:tab w:val="left" w:pos="7200"/>
          <w:tab w:val="left" w:pos="7920"/>
          <w:tab w:val="right" w:pos="9270"/>
        </w:tabs>
      </w:pPr>
      <w:r>
        <w:tab/>
        <w:t>n</w:t>
      </w:r>
      <w:r>
        <w:rPr>
          <w:rStyle w:val="subscript"/>
        </w:rPr>
        <w:t>c</w:t>
      </w:r>
      <w:r>
        <w:t>(θ) = (ξ</w:t>
      </w:r>
      <w:r>
        <w:rPr>
          <w:rStyle w:val="subscript"/>
        </w:rPr>
        <w:t>d</w:t>
      </w:r>
      <w:r>
        <w:t>/ε</w:t>
      </w:r>
      <w:r>
        <w:rPr>
          <w:rStyle w:val="subscript"/>
        </w:rPr>
        <w:t>d</w:t>
      </w:r>
      <w:r>
        <w:t>) n(θ) .</w:t>
      </w:r>
      <w:r>
        <w:tab/>
      </w:r>
      <w:r>
        <w:tab/>
      </w:r>
      <w:r>
        <w:tab/>
      </w:r>
      <w:r>
        <w:tab/>
      </w:r>
      <w:r>
        <w:tab/>
      </w:r>
      <w:r>
        <w:tab/>
      </w:r>
      <w:r>
        <w:tab/>
      </w:r>
      <w:r>
        <w:tab/>
      </w:r>
      <w:r>
        <w:tab/>
      </w:r>
      <w:r w:rsidRPr="00032E68">
        <w:t>(D.9.1</w:t>
      </w:r>
      <w:r>
        <w:t>9</w:t>
      </w:r>
      <w:r w:rsidRPr="00032E68">
        <w:t>)</w:t>
      </w:r>
    </w:p>
    <w:p w14:paraId="421ECD03" w14:textId="77777777" w:rsidR="00EF1E95" w:rsidRDefault="00EF1E95" w:rsidP="00EF1E95">
      <w:pPr>
        <w:tabs>
          <w:tab w:val="left" w:pos="7200"/>
          <w:tab w:val="left" w:pos="7920"/>
          <w:tab w:val="right" w:pos="9270"/>
        </w:tabs>
      </w:pPr>
    </w:p>
    <w:p w14:paraId="32ABC0FC" w14:textId="77777777" w:rsidR="00EF1E95" w:rsidRDefault="00EF1E95" w:rsidP="00EF1E95">
      <w:pPr>
        <w:tabs>
          <w:tab w:val="left" w:pos="7200"/>
          <w:tab w:val="left" w:pos="7920"/>
          <w:tab w:val="right" w:pos="9270"/>
        </w:tabs>
      </w:pPr>
      <w:r>
        <w:t>In that discussion it is noted that n(θ) is the actual free surface charge density, whereas n</w:t>
      </w:r>
      <w:r>
        <w:rPr>
          <w:rStyle w:val="subscript"/>
        </w:rPr>
        <w:t>c</w:t>
      </w:r>
      <w:r>
        <w:t xml:space="preserve">(θ) is a related "transport charge density" having the same dimensions as n(θ). If we multiply </w:t>
      </w:r>
      <w:r w:rsidRPr="00032E68">
        <w:t>(D.9.16)</w:t>
      </w:r>
      <w:r>
        <w:t xml:space="preserve"> and </w:t>
      </w:r>
      <w:r w:rsidRPr="00032E68">
        <w:t>(D.9.1</w:t>
      </w:r>
      <w:r>
        <w:t>7</w:t>
      </w:r>
      <w:r w:rsidRPr="00032E68">
        <w:t>)</w:t>
      </w:r>
      <w:r>
        <w:t xml:space="preserve"> by (ξ</w:t>
      </w:r>
      <w:r>
        <w:rPr>
          <w:rStyle w:val="subscript"/>
        </w:rPr>
        <w:t>d</w:t>
      </w:r>
      <w:r>
        <w:t>/ε</w:t>
      </w:r>
      <w:r>
        <w:rPr>
          <w:rStyle w:val="subscript"/>
        </w:rPr>
        <w:t>d</w:t>
      </w:r>
      <w:r>
        <w:t xml:space="preserve">), our (redundant) triplet of boundary conditions becomes, </w:t>
      </w:r>
    </w:p>
    <w:p w14:paraId="021755AC" w14:textId="77777777" w:rsidR="00EF1E95" w:rsidRDefault="00EF1E95" w:rsidP="00EF1E95">
      <w:pPr>
        <w:tabs>
          <w:tab w:val="left" w:pos="7200"/>
          <w:tab w:val="left" w:pos="7920"/>
          <w:tab w:val="right" w:pos="9270"/>
        </w:tabs>
      </w:pPr>
    </w:p>
    <w:p w14:paraId="543E5DF5" w14:textId="77777777" w:rsidR="00EF1E95" w:rsidRDefault="00EF1E95" w:rsidP="00EF1E95">
      <w:r>
        <w:t>1</w:t>
      </w:r>
      <w:r>
        <w:tab/>
        <w:t>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t xml:space="preserve"> (ξ</w:t>
      </w:r>
      <w:r>
        <w:rPr>
          <w:rStyle w:val="subscript"/>
        </w:rPr>
        <w:t>d</w:t>
      </w:r>
      <w:r>
        <w:t>/ε</w:t>
      </w:r>
      <w:r>
        <w:rPr>
          <w:rStyle w:val="subscript"/>
        </w:rPr>
        <w:t>d</w:t>
      </w:r>
      <w:r>
        <w:t>) E</w:t>
      </w:r>
      <w:r>
        <w:rPr>
          <w:rStyle w:val="subscript"/>
        </w:rPr>
        <w:t>r</w:t>
      </w:r>
      <w:r>
        <w:t>(a+α,θ)  = jω n</w:t>
      </w:r>
      <w:r>
        <w:rPr>
          <w:rStyle w:val="subscript"/>
        </w:rPr>
        <w:t>c</w:t>
      </w:r>
      <w:r>
        <w:t>(θ)</w:t>
      </w:r>
    </w:p>
    <w:p w14:paraId="77A75BDE" w14:textId="77777777" w:rsidR="00EF1E95" w:rsidRDefault="00EF1E95" w:rsidP="00EF1E95">
      <w:pPr>
        <w:tabs>
          <w:tab w:val="left" w:pos="7200"/>
          <w:tab w:val="left" w:pos="7920"/>
          <w:tab w:val="right" w:pos="9270"/>
        </w:tabs>
      </w:pPr>
      <w:r>
        <w:t>2    ξ</w:t>
      </w:r>
      <w:r>
        <w:rPr>
          <w:rStyle w:val="subscript"/>
        </w:rPr>
        <w:t>d</w:t>
      </w:r>
      <w:r w:rsidRPr="004D25A7">
        <w:rPr>
          <w:color w:val="000000"/>
        </w:rPr>
        <w:t xml:space="preserve"> </w:t>
      </w:r>
      <w:r w:rsidRPr="00136933">
        <w:t xml:space="preserve"> </w:t>
      </w:r>
      <w:r>
        <w:t>E</w:t>
      </w:r>
      <w:r>
        <w:rPr>
          <w:rStyle w:val="subscript"/>
        </w:rPr>
        <w:t>r</w:t>
      </w:r>
      <w:r>
        <w:t xml:space="preserve">(a+α,θ) </w:t>
      </w:r>
      <w:r w:rsidRPr="004D25A7">
        <w:rPr>
          <w:color w:val="000000"/>
        </w:rPr>
        <w:t xml:space="preserve"> - </w:t>
      </w:r>
      <w:r>
        <w:rPr>
          <w:color w:val="000000"/>
        </w:rPr>
        <w:t xml:space="preserve"> </w:t>
      </w:r>
      <w:r>
        <w:t>(ξ</w:t>
      </w:r>
      <w:r>
        <w:rPr>
          <w:rStyle w:val="subscript"/>
        </w:rPr>
        <w:t>d</w:t>
      </w:r>
      <w:r>
        <w:t>/ε</w:t>
      </w:r>
      <w:r>
        <w:rPr>
          <w:rStyle w:val="subscript"/>
        </w:rPr>
        <w:t>d</w:t>
      </w:r>
      <w:r>
        <w:t>)</w:t>
      </w:r>
      <w:r w:rsidRPr="004D25A7">
        <w:rPr>
          <w:color w:val="000000"/>
        </w:rPr>
        <w:t xml:space="preserve"> ε</w:t>
      </w:r>
      <w:r>
        <w:rPr>
          <w:rStyle w:val="subscript"/>
        </w:rPr>
        <w:t>0</w:t>
      </w:r>
      <w:r w:rsidRPr="00136933">
        <w:t xml:space="preserve"> </w:t>
      </w:r>
      <w:r>
        <w:t>E</w:t>
      </w:r>
      <w:r>
        <w:rPr>
          <w:rStyle w:val="subscript"/>
        </w:rPr>
        <w:t>r</w:t>
      </w:r>
      <w:r>
        <w:t>(a-α,θ)</w:t>
      </w:r>
      <w:r>
        <w:rPr>
          <w:color w:val="000000"/>
        </w:rPr>
        <w:t xml:space="preserve"> </w:t>
      </w:r>
      <w:r w:rsidRPr="004D25A7">
        <w:rPr>
          <w:color w:val="000000"/>
        </w:rPr>
        <w:t xml:space="preserve">  = </w:t>
      </w:r>
      <w:r>
        <w:t xml:space="preserve"> n</w:t>
      </w:r>
      <w:r>
        <w:rPr>
          <w:rStyle w:val="subscript"/>
        </w:rPr>
        <w:t>c</w:t>
      </w:r>
      <w:r>
        <w:t>(θ)</w:t>
      </w:r>
      <w:r>
        <w:tab/>
      </w:r>
    </w:p>
    <w:p w14:paraId="6A7C38A6" w14:textId="77777777" w:rsidR="00EF1E95" w:rsidRPr="00032E68" w:rsidRDefault="00EF1E95" w:rsidP="00EF1E95">
      <w:pPr>
        <w:tabs>
          <w:tab w:val="left" w:pos="7200"/>
          <w:tab w:val="left" w:pos="7920"/>
          <w:tab w:val="right" w:pos="9270"/>
        </w:tabs>
      </w:pPr>
      <w:r>
        <w:t>3</w:t>
      </w:r>
      <w:r>
        <w:tab/>
        <w:t>ξ</w:t>
      </w:r>
      <w:r>
        <w:rPr>
          <w:rStyle w:val="subscript"/>
        </w:rPr>
        <w:t>d</w:t>
      </w:r>
      <w:r>
        <w:t>E</w:t>
      </w:r>
      <w:r>
        <w:rPr>
          <w:rStyle w:val="subscript"/>
        </w:rPr>
        <w:t>r</w:t>
      </w:r>
      <w:r>
        <w:t>(a+α,θ) ≈ ξ E</w:t>
      </w:r>
      <w:r>
        <w:rPr>
          <w:rStyle w:val="subscript"/>
        </w:rPr>
        <w:t>r</w:t>
      </w:r>
      <w:r>
        <w:t>(a-α,θ) .</w:t>
      </w:r>
      <w:r>
        <w:tab/>
      </w:r>
      <w:r>
        <w:tab/>
      </w:r>
      <w:r>
        <w:tab/>
      </w:r>
      <w:r>
        <w:tab/>
      </w:r>
      <w:r>
        <w:tab/>
      </w:r>
      <w:r>
        <w:tab/>
      </w:r>
      <w:r>
        <w:tab/>
      </w:r>
      <w:r>
        <w:tab/>
      </w:r>
      <w:r>
        <w:tab/>
      </w:r>
      <w:r w:rsidRPr="00032E68">
        <w:t>(D.9.</w:t>
      </w:r>
      <w:r>
        <w:t>20</w:t>
      </w:r>
      <w:r w:rsidRPr="00032E68">
        <w:t>)</w:t>
      </w:r>
    </w:p>
    <w:p w14:paraId="3A9632D0" w14:textId="77777777" w:rsidR="00EF1E95" w:rsidRPr="00032E68" w:rsidRDefault="00EF1E95" w:rsidP="00EF1E95">
      <w:pPr>
        <w:tabs>
          <w:tab w:val="left" w:pos="7200"/>
          <w:tab w:val="left" w:pos="7920"/>
          <w:tab w:val="right" w:pos="9270"/>
        </w:tabs>
      </w:pPr>
    </w:p>
    <w:p w14:paraId="2F282EBB" w14:textId="77777777" w:rsidR="00EF1E95" w:rsidRDefault="00EF1E95" w:rsidP="00EF1E95">
      <w:pPr>
        <w:tabs>
          <w:tab w:val="left" w:pos="7200"/>
          <w:tab w:val="left" w:pos="7920"/>
          <w:tab w:val="right" w:pos="9270"/>
        </w:tabs>
      </w:pPr>
      <w:r>
        <w:t>We now use last of these three equations to eliminate E</w:t>
      </w:r>
      <w:r>
        <w:rPr>
          <w:rStyle w:val="subscript"/>
        </w:rPr>
        <w:t>r</w:t>
      </w:r>
      <w:r>
        <w:t>(a+α,θ) in the first, which then becomes</w:t>
      </w:r>
    </w:p>
    <w:p w14:paraId="33957541" w14:textId="77777777" w:rsidR="00EF1E95" w:rsidRDefault="00EF1E95" w:rsidP="00EF1E95">
      <w:pPr>
        <w:tabs>
          <w:tab w:val="left" w:pos="7200"/>
          <w:tab w:val="left" w:pos="7920"/>
          <w:tab w:val="right" w:pos="9270"/>
        </w:tabs>
      </w:pPr>
    </w:p>
    <w:p w14:paraId="07C016BC" w14:textId="77777777" w:rsidR="00EF1E95" w:rsidRDefault="00EF1E95" w:rsidP="00EF1E95">
      <w:r>
        <w:t xml:space="preserve">   σ</w:t>
      </w:r>
      <w:r w:rsidRPr="00A97C80">
        <w:t xml:space="preserve"> </w:t>
      </w:r>
      <w:r>
        <w:t>(ξ</w:t>
      </w:r>
      <w:r>
        <w:rPr>
          <w:rStyle w:val="subscript"/>
        </w:rPr>
        <w:t>d</w:t>
      </w:r>
      <w:r>
        <w:t>/ε</w:t>
      </w:r>
      <w:r>
        <w:rPr>
          <w:rStyle w:val="subscript"/>
        </w:rPr>
        <w:t>d</w:t>
      </w:r>
      <w:r>
        <w:t>) E</w:t>
      </w:r>
      <w:r>
        <w:rPr>
          <w:rStyle w:val="subscript"/>
        </w:rPr>
        <w:t>r</w:t>
      </w:r>
      <w:r>
        <w:t>(a-α,θ)  -  σ</w:t>
      </w:r>
      <w:r>
        <w:rPr>
          <w:rStyle w:val="subscript"/>
        </w:rPr>
        <w:t>d</w:t>
      </w:r>
      <w:r w:rsidRPr="00A97C80">
        <w:t xml:space="preserve">  </w:t>
      </w:r>
      <w:r>
        <w:t>(ξ/ε</w:t>
      </w:r>
      <w:r>
        <w:rPr>
          <w:rStyle w:val="subscript"/>
        </w:rPr>
        <w:t>d</w:t>
      </w:r>
      <w:r>
        <w:t>) E</w:t>
      </w:r>
      <w:r>
        <w:rPr>
          <w:rStyle w:val="subscript"/>
        </w:rPr>
        <w:t>r</w:t>
      </w:r>
      <w:r>
        <w:t>(a-α,θ)  = jω n</w:t>
      </w:r>
      <w:r>
        <w:rPr>
          <w:rStyle w:val="subscript"/>
        </w:rPr>
        <w:t>c</w:t>
      </w:r>
      <w:r>
        <w:t>(θ)</w:t>
      </w:r>
    </w:p>
    <w:p w14:paraId="6F34CEC9" w14:textId="77777777" w:rsidR="00EF1E95" w:rsidRDefault="00EF1E95" w:rsidP="00EF1E95">
      <w:r>
        <w:t>or</w:t>
      </w:r>
    </w:p>
    <w:p w14:paraId="57EDE077" w14:textId="77777777" w:rsidR="00EF1E95" w:rsidRDefault="00EF1E95" w:rsidP="00EF1E95">
      <w:r>
        <w:t xml:space="preserve">   [ σ</w:t>
      </w:r>
      <w:r w:rsidRPr="00A97C80">
        <w:t xml:space="preserve"> </w:t>
      </w:r>
      <w:r>
        <w:t>ξ</w:t>
      </w:r>
      <w:r>
        <w:rPr>
          <w:rStyle w:val="subscript"/>
        </w:rPr>
        <w:t>d</w:t>
      </w:r>
      <w:r>
        <w:t xml:space="preserve"> -  σ</w:t>
      </w:r>
      <w:r>
        <w:rPr>
          <w:rStyle w:val="subscript"/>
        </w:rPr>
        <w:t>d</w:t>
      </w:r>
      <w:r w:rsidRPr="00A97C80">
        <w:t xml:space="preserve"> </w:t>
      </w:r>
      <w:r>
        <w:t>ξ ]/ε</w:t>
      </w:r>
      <w:r>
        <w:rPr>
          <w:rStyle w:val="subscript"/>
        </w:rPr>
        <w:t>d</w:t>
      </w:r>
      <w:r>
        <w:t xml:space="preserve"> E</w:t>
      </w:r>
      <w:r>
        <w:rPr>
          <w:rStyle w:val="subscript"/>
        </w:rPr>
        <w:t>r</w:t>
      </w:r>
      <w:r>
        <w:t>(a-α,θ)  = jω n</w:t>
      </w:r>
      <w:r>
        <w:rPr>
          <w:rStyle w:val="subscript"/>
        </w:rPr>
        <w:t>c</w:t>
      </w:r>
      <w:r>
        <w:t>(θ)</w:t>
      </w:r>
    </w:p>
    <w:p w14:paraId="5BC9215A" w14:textId="77777777" w:rsidR="00EF1E95" w:rsidRDefault="00EF1E95" w:rsidP="00EF1E95">
      <w:r>
        <w:t>or</w:t>
      </w:r>
    </w:p>
    <w:p w14:paraId="4E1157A8" w14:textId="77777777" w:rsidR="00EF1E95" w:rsidRDefault="00EF1E95" w:rsidP="00EF1E95">
      <w:r>
        <w:t xml:space="preserve">   [ σ</w:t>
      </w:r>
      <w:r w:rsidRPr="00A97C80">
        <w:t xml:space="preserve"> </w:t>
      </w:r>
      <w:r>
        <w:t>(ε</w:t>
      </w:r>
      <w:r>
        <w:rPr>
          <w:rStyle w:val="subscript"/>
        </w:rPr>
        <w:t>d</w:t>
      </w:r>
      <w:r>
        <w:t xml:space="preserve"> + σ</w:t>
      </w:r>
      <w:r>
        <w:rPr>
          <w:rStyle w:val="subscript"/>
        </w:rPr>
        <w:t>d</w:t>
      </w:r>
      <w:r>
        <w:t>/jω)</w:t>
      </w:r>
      <w:r w:rsidRPr="00136933">
        <w:t xml:space="preserve"> </w:t>
      </w:r>
      <w:r>
        <w:t>-  σ</w:t>
      </w:r>
      <w:r>
        <w:rPr>
          <w:rStyle w:val="subscript"/>
        </w:rPr>
        <w:t>d</w:t>
      </w:r>
      <w:r w:rsidRPr="00A97C80">
        <w:t xml:space="preserve"> </w:t>
      </w:r>
      <w:r>
        <w:t>(ε</w:t>
      </w:r>
      <w:r>
        <w:rPr>
          <w:rStyle w:val="subscript"/>
        </w:rPr>
        <w:t>0</w:t>
      </w:r>
      <w:r>
        <w:t xml:space="preserve"> + σ/jω)</w:t>
      </w:r>
      <w:r w:rsidRPr="00136933">
        <w:t xml:space="preserve"> </w:t>
      </w:r>
      <w:r>
        <w:t xml:space="preserve"> ]/ε</w:t>
      </w:r>
      <w:r>
        <w:rPr>
          <w:rStyle w:val="subscript"/>
        </w:rPr>
        <w:t>d</w:t>
      </w:r>
      <w:r>
        <w:t xml:space="preserve"> E</w:t>
      </w:r>
      <w:r>
        <w:rPr>
          <w:rStyle w:val="subscript"/>
        </w:rPr>
        <w:t>r</w:t>
      </w:r>
      <w:r>
        <w:t>(a-α,θ)  = jω n</w:t>
      </w:r>
      <w:r>
        <w:rPr>
          <w:rStyle w:val="subscript"/>
        </w:rPr>
        <w:t>c</w:t>
      </w:r>
      <w:r>
        <w:t>(θ)</w:t>
      </w:r>
    </w:p>
    <w:p w14:paraId="0A5C9955" w14:textId="77777777" w:rsidR="00EF1E95" w:rsidRDefault="00EF1E95" w:rsidP="00EF1E95">
      <w:r>
        <w:t>or</w:t>
      </w:r>
    </w:p>
    <w:p w14:paraId="1D73086E" w14:textId="77777777" w:rsidR="00EF1E95" w:rsidRPr="00032E68" w:rsidRDefault="00EF1E95" w:rsidP="00EF1E95">
      <w:r>
        <w:t xml:space="preserve">   [ (σ</w:t>
      </w:r>
      <w:r w:rsidRPr="00A97C80">
        <w:t xml:space="preserve"> </w:t>
      </w:r>
      <w:r>
        <w:t>ε</w:t>
      </w:r>
      <w:r>
        <w:rPr>
          <w:rStyle w:val="subscript"/>
        </w:rPr>
        <w:t>d</w:t>
      </w:r>
      <w:r>
        <w:t xml:space="preserve"> - σ</w:t>
      </w:r>
      <w:r>
        <w:rPr>
          <w:rStyle w:val="subscript"/>
        </w:rPr>
        <w:t>d</w:t>
      </w:r>
      <w:r>
        <w:t>ε</w:t>
      </w:r>
      <w:r>
        <w:rPr>
          <w:rStyle w:val="subscript"/>
        </w:rPr>
        <w:t>0</w:t>
      </w:r>
      <w:r>
        <w:t>)]/ε</w:t>
      </w:r>
      <w:r>
        <w:rPr>
          <w:rStyle w:val="subscript"/>
        </w:rPr>
        <w:t>d</w:t>
      </w:r>
      <w:r>
        <w:t xml:space="preserve"> E</w:t>
      </w:r>
      <w:r>
        <w:rPr>
          <w:rStyle w:val="subscript"/>
        </w:rPr>
        <w:t>r</w:t>
      </w:r>
      <w:r>
        <w:t>(a-α,θ)  = jω n</w:t>
      </w:r>
      <w:r>
        <w:rPr>
          <w:rStyle w:val="subscript"/>
        </w:rPr>
        <w:t>c</w:t>
      </w:r>
      <w:r>
        <w:t>(θ)</w:t>
      </w:r>
      <w:r>
        <w:tab/>
      </w:r>
      <w:r>
        <w:tab/>
        <w:t>//  two large terms cancelled</w:t>
      </w:r>
    </w:p>
    <w:p w14:paraId="6117206D" w14:textId="77777777" w:rsidR="00EF1E95" w:rsidRDefault="00EF1E95" w:rsidP="00EF1E95">
      <w:r>
        <w:t>or</w:t>
      </w:r>
    </w:p>
    <w:p w14:paraId="4F43E5D7" w14:textId="77777777" w:rsidR="00EF1E95" w:rsidRDefault="00EF1E95" w:rsidP="00EF1E95">
      <w:r>
        <w:t xml:space="preserve">   [ (σ</w:t>
      </w:r>
      <w:r w:rsidRPr="00A97C80">
        <w:t xml:space="preserve"> </w:t>
      </w:r>
      <w:r>
        <w:t>- σ</w:t>
      </w:r>
      <w:r>
        <w:rPr>
          <w:rStyle w:val="subscript"/>
        </w:rPr>
        <w:t>d</w:t>
      </w:r>
      <w:r>
        <w:t>(ε</w:t>
      </w:r>
      <w:r>
        <w:rPr>
          <w:rStyle w:val="subscript"/>
        </w:rPr>
        <w:t>0</w:t>
      </w:r>
      <w:r>
        <w:t>/ε</w:t>
      </w:r>
      <w:r>
        <w:rPr>
          <w:rStyle w:val="subscript"/>
        </w:rPr>
        <w:t>d</w:t>
      </w:r>
      <w:r>
        <w:t>) ] E</w:t>
      </w:r>
      <w:r>
        <w:rPr>
          <w:rStyle w:val="subscript"/>
        </w:rPr>
        <w:t>r</w:t>
      </w:r>
      <w:r>
        <w:t>(a-α,θ)  = jω n</w:t>
      </w:r>
      <w:r>
        <w:rPr>
          <w:rStyle w:val="subscript"/>
        </w:rPr>
        <w:t>c</w:t>
      </w:r>
      <w:r>
        <w:t>(θ)   .</w:t>
      </w:r>
    </w:p>
    <w:p w14:paraId="7AD546B0" w14:textId="77777777" w:rsidR="00EF1E95" w:rsidRDefault="00EF1E95" w:rsidP="00EF1E95"/>
    <w:p w14:paraId="6305C91E" w14:textId="77777777" w:rsidR="00EF1E95" w:rsidRDefault="00EF1E95" w:rsidP="00EF1E95">
      <w:r>
        <w:t>Assume now that ε</w:t>
      </w:r>
      <w:r>
        <w:rPr>
          <w:rStyle w:val="subscript"/>
        </w:rPr>
        <w:t>0</w:t>
      </w:r>
      <w:r>
        <w:t xml:space="preserve"> (conductor) and ε</w:t>
      </w:r>
      <w:r>
        <w:rPr>
          <w:rStyle w:val="subscript"/>
        </w:rPr>
        <w:t>d</w:t>
      </w:r>
      <w:r>
        <w:t xml:space="preserve"> (dielectric) are the same order of magnitude, and assume that, even though the dielectric conducts, one still has σ &gt;&gt; σ</w:t>
      </w:r>
      <w:r>
        <w:rPr>
          <w:rStyle w:val="subscript"/>
        </w:rPr>
        <w:t>d</w:t>
      </w:r>
      <w:r>
        <w:t xml:space="preserve"> . The last equation then reads</w:t>
      </w:r>
    </w:p>
    <w:p w14:paraId="7001756A" w14:textId="77777777" w:rsidR="00EF1E95" w:rsidRDefault="00EF1E95" w:rsidP="00EF1E95"/>
    <w:p w14:paraId="03024478" w14:textId="77777777" w:rsidR="00EF1E95" w:rsidRDefault="00EF1E95" w:rsidP="00EF1E95">
      <w:pPr>
        <w:tabs>
          <w:tab w:val="left" w:pos="7200"/>
          <w:tab w:val="left" w:pos="7920"/>
          <w:tab w:val="right" w:pos="9270"/>
        </w:tabs>
      </w:pPr>
      <w:r>
        <w:tab/>
        <w:t>E</w:t>
      </w:r>
      <w:r>
        <w:rPr>
          <w:rStyle w:val="subscript"/>
        </w:rPr>
        <w:t>r</w:t>
      </w:r>
      <w:r>
        <w:t>(a-α,θ)  = (jω/σ) n</w:t>
      </w:r>
      <w:r>
        <w:rPr>
          <w:rStyle w:val="subscript"/>
        </w:rPr>
        <w:t>c</w:t>
      </w:r>
      <w:r>
        <w:t>(θ)  = (jω/σ) (ξ</w:t>
      </w:r>
      <w:r>
        <w:rPr>
          <w:rStyle w:val="subscript"/>
        </w:rPr>
        <w:t>d</w:t>
      </w:r>
      <w:r>
        <w:t>/ε</w:t>
      </w:r>
      <w:r>
        <w:rPr>
          <w:rStyle w:val="subscript"/>
        </w:rPr>
        <w:t>d</w:t>
      </w:r>
      <w:r>
        <w:t>) n(θ)</w:t>
      </w:r>
      <w:r>
        <w:tab/>
      </w:r>
      <w:r>
        <w:tab/>
      </w:r>
      <w:r>
        <w:tab/>
      </w:r>
      <w:r>
        <w:tab/>
      </w:r>
      <w:r>
        <w:tab/>
      </w:r>
      <w:r>
        <w:tab/>
      </w:r>
      <w:r w:rsidRPr="00032E68">
        <w:t>(D.9.</w:t>
      </w:r>
      <w:r>
        <w:t>21</w:t>
      </w:r>
      <w:r w:rsidRPr="00032E68">
        <w:t>)</w:t>
      </w:r>
    </w:p>
    <w:p w14:paraId="090964DF" w14:textId="77777777" w:rsidR="00EF1E95" w:rsidRDefault="00EF1E95" w:rsidP="00EF1E95"/>
    <w:p w14:paraId="486F781C" w14:textId="77777777" w:rsidR="00EF1E95" w:rsidRDefault="00EF1E95" w:rsidP="00EF1E95">
      <w:pPr>
        <w:tabs>
          <w:tab w:val="left" w:pos="7200"/>
          <w:tab w:val="left" w:pos="7920"/>
          <w:tab w:val="right" w:pos="9270"/>
        </w:tabs>
      </w:pPr>
      <w:r>
        <w:tab/>
        <w:t>E</w:t>
      </w:r>
      <w:r>
        <w:rPr>
          <w:rStyle w:val="subscript"/>
        </w:rPr>
        <w:t>r</w:t>
      </w:r>
      <w:r>
        <w:t>(a-α,m) = (jω/σ)</w:t>
      </w:r>
      <w:r w:rsidRPr="00032E68">
        <w:rPr>
          <w:color w:val="000000"/>
        </w:rPr>
        <w:t xml:space="preserve">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 xml:space="preserve"> N</w:t>
      </w:r>
      <w:r>
        <w:rPr>
          <w:rStyle w:val="subscript"/>
        </w:rPr>
        <w:t>m</w:t>
      </w:r>
      <w:r>
        <w:t xml:space="preserve">  .</w:t>
      </w:r>
      <w:r>
        <w:tab/>
      </w:r>
      <w:r>
        <w:tab/>
      </w:r>
      <w:r>
        <w:tab/>
        <w:t>// partial waves</w:t>
      </w:r>
      <w:r>
        <w:tab/>
      </w:r>
      <w:r>
        <w:tab/>
      </w:r>
      <w:r>
        <w:tab/>
      </w:r>
      <w:r>
        <w:tab/>
      </w:r>
      <w:r w:rsidRPr="00032E68">
        <w:t>(D.9.</w:t>
      </w:r>
      <w:r>
        <w:t>22</w:t>
      </w:r>
      <w:r w:rsidRPr="00032E68">
        <w:t>)</w:t>
      </w:r>
    </w:p>
    <w:p w14:paraId="775FA460" w14:textId="77777777" w:rsidR="00EF1E95" w:rsidRPr="00032E68" w:rsidRDefault="00EF1E95" w:rsidP="00EF1E95"/>
    <w:p w14:paraId="2B31DC1B" w14:textId="77777777" w:rsidR="00EF1E95" w:rsidRDefault="00EF1E95" w:rsidP="00EF1E95">
      <w:r>
        <w:t>The above are the</w:t>
      </w:r>
      <w:r w:rsidRPr="00215F12">
        <w:rPr>
          <w:b/>
        </w:rPr>
        <w:t xml:space="preserve"> "modified" charge pumping boundary conditions</w:t>
      </w:r>
      <w:r>
        <w:t xml:space="preserve"> which replaces (D.2.24) and (D.2.25) for a mildly conducting dielectric, </w:t>
      </w:r>
    </w:p>
    <w:p w14:paraId="32D5BA92" w14:textId="77777777" w:rsidR="00EF1E95" w:rsidRDefault="00EF1E95" w:rsidP="00EF1E95"/>
    <w:p w14:paraId="4C6346CF" w14:textId="77777777" w:rsidR="00EF1E95" w:rsidRDefault="00EF1E95" w:rsidP="00EF1E95">
      <w:pPr>
        <w:tabs>
          <w:tab w:val="left" w:pos="7200"/>
          <w:tab w:val="left" w:pos="7920"/>
          <w:tab w:val="right" w:pos="9270"/>
        </w:tabs>
        <w:rPr>
          <w:i/>
        </w:rPr>
      </w:pPr>
      <w:r>
        <w:tab/>
        <w:t>E</w:t>
      </w:r>
      <w:r>
        <w:rPr>
          <w:rStyle w:val="subscript"/>
        </w:rPr>
        <w:t>r</w:t>
      </w:r>
      <w:r>
        <w:t>(r=a,θ) = (jω/σ) n(θ) .</w:t>
      </w:r>
      <w:r>
        <w:tab/>
      </w:r>
      <w:r>
        <w:tab/>
      </w:r>
      <w:r>
        <w:tab/>
      </w:r>
      <w:r>
        <w:tab/>
      </w:r>
      <w:r>
        <w:tab/>
      </w:r>
      <w:r>
        <w:tab/>
      </w:r>
      <w:r>
        <w:tab/>
      </w:r>
      <w:r>
        <w:tab/>
      </w:r>
      <w:r>
        <w:tab/>
      </w:r>
      <w:r w:rsidRPr="00032E68">
        <w:rPr>
          <w:i/>
        </w:rPr>
        <w:t>(D.2.24)</w:t>
      </w:r>
    </w:p>
    <w:p w14:paraId="17A04FE3" w14:textId="77777777" w:rsidR="00EF1E95" w:rsidRDefault="00EF1E95" w:rsidP="00EF1E95">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r>
      <w:r w:rsidRPr="00032E68">
        <w:rPr>
          <w:i/>
        </w:rPr>
        <w:t>(D.2.25)</w:t>
      </w:r>
    </w:p>
    <w:p w14:paraId="7C258563" w14:textId="77777777" w:rsidR="00EF1E95" w:rsidRDefault="00EF1E95" w:rsidP="00EF1E95">
      <w:pPr>
        <w:tabs>
          <w:tab w:val="left" w:pos="7200"/>
          <w:tab w:val="left" w:pos="7920"/>
          <w:tab w:val="right" w:pos="9270"/>
        </w:tabs>
      </w:pPr>
    </w:p>
    <w:p w14:paraId="467B2392" w14:textId="77777777" w:rsidR="00EF1E95" w:rsidRDefault="00EF1E95" w:rsidP="00EF1E95">
      <w:pPr>
        <w:tabs>
          <w:tab w:val="left" w:pos="7200"/>
          <w:tab w:val="left" w:pos="7920"/>
          <w:tab w:val="right" w:pos="9270"/>
        </w:tabs>
      </w:pPr>
      <w:r>
        <w:t>How then does σ</w:t>
      </w:r>
      <w:r>
        <w:rPr>
          <w:rStyle w:val="subscript"/>
        </w:rPr>
        <w:t>d</w:t>
      </w:r>
      <w:r>
        <w:t xml:space="preserve"> ≠ 0 alter the E field results summarized in box (D.2.33)?  If we indicate σ</w:t>
      </w:r>
      <w:r>
        <w:rPr>
          <w:rStyle w:val="subscript"/>
        </w:rPr>
        <w:t xml:space="preserve">d </w:t>
      </w:r>
      <w:r>
        <w:t>= 0 quantities with no prime and σ</w:t>
      </w:r>
      <w:r>
        <w:rPr>
          <w:rStyle w:val="subscript"/>
        </w:rPr>
        <w:t>d</w:t>
      </w:r>
      <w:r>
        <w:t xml:space="preserve"> &gt; 0 quantities with a prime, then tracing through the development we find that</w:t>
      </w:r>
    </w:p>
    <w:p w14:paraId="7D107492" w14:textId="77777777" w:rsidR="00EF1E95" w:rsidRDefault="00EF1E95" w:rsidP="00EF1E95">
      <w:pPr>
        <w:tabs>
          <w:tab w:val="left" w:pos="7200"/>
          <w:tab w:val="left" w:pos="7920"/>
          <w:tab w:val="right" w:pos="9270"/>
        </w:tabs>
      </w:pPr>
    </w:p>
    <w:p w14:paraId="7B5511C0" w14:textId="77777777" w:rsidR="00EF1E95" w:rsidRPr="00215F12" w:rsidRDefault="00EF1E95" w:rsidP="00EF1E95">
      <w:r w:rsidRPr="00032E68">
        <w:rPr>
          <w:color w:val="000000"/>
        </w:rPr>
        <w:tab/>
        <w:t>n(θ)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 xml:space="preserve">n(θ) </w:t>
      </w:r>
      <w:r>
        <w:t xml:space="preserve"> ≡ n'(θ)</w:t>
      </w:r>
    </w:p>
    <w:p w14:paraId="0996F7C0" w14:textId="77777777" w:rsidR="00EF1E95" w:rsidRPr="00032E68" w:rsidRDefault="00EF1E95" w:rsidP="00EF1E95">
      <w:pPr>
        <w:rPr>
          <w:color w:val="000000"/>
        </w:rPr>
      </w:pPr>
    </w:p>
    <w:p w14:paraId="7FAB441B" w14:textId="77777777" w:rsidR="00EF1E95" w:rsidRPr="00032E68" w:rsidRDefault="00EF1E95" w:rsidP="00EF1E95">
      <w:pPr>
        <w:rPr>
          <w:color w:val="000000"/>
        </w:rPr>
      </w:pPr>
      <w:r w:rsidRPr="00032E68">
        <w:rPr>
          <w:color w:val="000000"/>
        </w:rPr>
        <w:tab/>
        <w:t>N</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N</w:t>
      </w:r>
      <w:r w:rsidRPr="00032E68">
        <w:rPr>
          <w:rStyle w:val="subscript"/>
          <w:color w:val="000000"/>
        </w:rPr>
        <w:t xml:space="preserve">m </w:t>
      </w:r>
      <w:r>
        <w:rPr>
          <w:color w:val="000000"/>
        </w:rPr>
        <w:t xml:space="preserve"> ≡ N'</w:t>
      </w:r>
      <w:r>
        <w:rPr>
          <w:rStyle w:val="subscript"/>
        </w:rPr>
        <w:t>m</w:t>
      </w:r>
      <w:r>
        <w:rPr>
          <w:rStyle w:val="subscript"/>
        </w:rPr>
        <w:tab/>
      </w:r>
      <w:r>
        <w:rPr>
          <w:rStyle w:val="subscript"/>
        </w:rPr>
        <w:tab/>
      </w:r>
      <w:r w:rsidRPr="00032E68">
        <w:rPr>
          <w:color w:val="000000"/>
        </w:rPr>
        <w:tab/>
        <w:t>but η</w:t>
      </w:r>
      <w:r w:rsidRPr="00032E68">
        <w:rPr>
          <w:rStyle w:val="subscript"/>
          <w:color w:val="000000"/>
        </w:rPr>
        <w:t>m</w:t>
      </w:r>
      <w:r w:rsidRPr="00032E68">
        <w:rPr>
          <w:color w:val="000000"/>
        </w:rPr>
        <w:t xml:space="preserve"> ≡  N</w:t>
      </w:r>
      <w:r w:rsidRPr="00032E68">
        <w:rPr>
          <w:rStyle w:val="subscript"/>
          <w:color w:val="000000"/>
        </w:rPr>
        <w:t>m</w:t>
      </w:r>
      <w:r w:rsidRPr="00032E68">
        <w:rPr>
          <w:color w:val="000000"/>
        </w:rPr>
        <w:t xml:space="preserve"> /N</w:t>
      </w:r>
      <w:r w:rsidRPr="00032E68">
        <w:rPr>
          <w:rStyle w:val="subscript"/>
          <w:color w:val="000000"/>
        </w:rPr>
        <w:t>0</w:t>
      </w:r>
      <w:r w:rsidRPr="00032E68">
        <w:rPr>
          <w:color w:val="000000"/>
        </w:rPr>
        <w:t xml:space="preserve"> remains the same</w:t>
      </w:r>
    </w:p>
    <w:p w14:paraId="6860CB53" w14:textId="77777777" w:rsidR="00EF1E95" w:rsidRPr="00032E68" w:rsidRDefault="00EF1E95" w:rsidP="00EF1E95">
      <w:pPr>
        <w:rPr>
          <w:rStyle w:val="subscript"/>
          <w:color w:val="000000"/>
        </w:rPr>
      </w:pPr>
    </w:p>
    <w:p w14:paraId="64651162" w14:textId="77777777" w:rsidR="00EF1E95" w:rsidRPr="00215F12" w:rsidRDefault="00EF1E95" w:rsidP="00EF1E95">
      <w:r w:rsidRPr="00032E68">
        <w:rPr>
          <w:rStyle w:val="subscript"/>
          <w:color w:val="000000"/>
        </w:rPr>
        <w:tab/>
      </w:r>
      <w:r w:rsidRPr="00032E68">
        <w:rPr>
          <w:color w:val="000000"/>
        </w:rPr>
        <w:t>K</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K</w:t>
      </w:r>
      <w:r w:rsidRPr="00032E68">
        <w:rPr>
          <w:rStyle w:val="subscript"/>
          <w:color w:val="000000"/>
        </w:rPr>
        <w:t>m</w:t>
      </w:r>
      <w:r>
        <w:t xml:space="preserve">  ≡ </w:t>
      </w:r>
      <w:r w:rsidRPr="00032E68">
        <w:rPr>
          <w:color w:val="000000"/>
        </w:rPr>
        <w:t>K</w:t>
      </w:r>
      <w:r>
        <w:t>'</w:t>
      </w:r>
      <w:r w:rsidRPr="00032E68">
        <w:rPr>
          <w:rStyle w:val="subscript"/>
          <w:color w:val="000000"/>
        </w:rPr>
        <w:t>m</w:t>
      </w:r>
    </w:p>
    <w:p w14:paraId="1458BB77" w14:textId="77777777" w:rsidR="00EF1E95" w:rsidRPr="00032E68" w:rsidRDefault="00EF1E95" w:rsidP="00EF1E95">
      <w:pPr>
        <w:rPr>
          <w:rStyle w:val="subscript"/>
          <w:color w:val="000000"/>
        </w:rPr>
      </w:pPr>
    </w:p>
    <w:p w14:paraId="2B1C760F" w14:textId="77777777" w:rsidR="00EF1E95" w:rsidRPr="00215F12" w:rsidRDefault="00EF1E95" w:rsidP="00EF1E95">
      <w:pPr>
        <w:tabs>
          <w:tab w:val="left" w:pos="7200"/>
          <w:tab w:val="left" w:pos="7920"/>
          <w:tab w:val="right" w:pos="9270"/>
        </w:tabs>
      </w:pPr>
      <w:r w:rsidRPr="00032E68">
        <w:rPr>
          <w:rStyle w:val="subscript"/>
          <w:color w:val="000000"/>
        </w:rPr>
        <w:tab/>
      </w:r>
      <w:r w:rsidRPr="00032E68">
        <w:rPr>
          <w:color w:val="000000"/>
        </w:rPr>
        <w:t>a</w:t>
      </w:r>
      <w:r w:rsidRPr="00032E68">
        <w:rPr>
          <w:rStyle w:val="subscript"/>
          <w:color w:val="000000"/>
        </w:rPr>
        <w:t>m</w:t>
      </w:r>
      <w:r w:rsidRPr="00032E68">
        <w:rPr>
          <w:color w:val="000000"/>
        </w:rPr>
        <w:t xml:space="preserve"> →  (ξ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rPr>
          <w:color w:val="000000"/>
        </w:rPr>
        <w:t xml:space="preserve"> </w:t>
      </w:r>
      <w:r w:rsidRPr="00032E68">
        <w:rPr>
          <w:color w:val="000000"/>
        </w:rPr>
        <w:t>a</w:t>
      </w:r>
      <w:r w:rsidRPr="00032E68">
        <w:rPr>
          <w:rStyle w:val="subscript"/>
          <w:color w:val="000000"/>
        </w:rPr>
        <w:t>m</w:t>
      </w:r>
      <w:r>
        <w:t xml:space="preserve">  ≡ a'</w:t>
      </w:r>
      <w:r>
        <w:rPr>
          <w:rStyle w:val="subscript"/>
        </w:rPr>
        <w:t>m</w:t>
      </w:r>
      <w:r>
        <w:tab/>
      </w:r>
      <w:r>
        <w:tab/>
      </w:r>
      <w:r>
        <w:tab/>
      </w:r>
      <w:r>
        <w:tab/>
      </w:r>
      <w:r>
        <w:tab/>
      </w:r>
      <w:r>
        <w:tab/>
      </w:r>
      <w:r>
        <w:tab/>
      </w:r>
      <w:r>
        <w:tab/>
      </w:r>
      <w:r>
        <w:tab/>
      </w:r>
    </w:p>
    <w:p w14:paraId="7DE9EF44" w14:textId="77777777" w:rsidR="00EF1E95" w:rsidRDefault="00EF1E95" w:rsidP="00EF1E95"/>
    <w:p w14:paraId="128D1165" w14:textId="77777777" w:rsidR="00EF1E95" w:rsidRDefault="00EF1E95" w:rsidP="00EF1E95">
      <w:pPr>
        <w:tabs>
          <w:tab w:val="left" w:pos="7200"/>
          <w:tab w:val="left" w:pos="7920"/>
          <w:tab w:val="right" w:pos="9270"/>
        </w:tabs>
      </w:pPr>
      <w:r>
        <w:tab/>
      </w:r>
      <w:r w:rsidR="007E01A2">
        <w:rPr>
          <w:color w:val="FF0000"/>
        </w:rPr>
        <w:t>k</w:t>
      </w:r>
      <w:r w:rsidRPr="00242A2C">
        <w:rPr>
          <w:color w:val="FF0000"/>
        </w:rPr>
        <w:t xml:space="preserve"> = ω</w:t>
      </w:r>
      <w:r w:rsidRPr="00242A2C">
        <w:rPr>
          <w:rStyle w:val="superscript"/>
          <w:color w:val="FF0000"/>
        </w:rPr>
        <w:t xml:space="preserve"> </w:t>
      </w:r>
      <w:r w:rsidRPr="00242A2C">
        <w:rPr>
          <w:color w:val="FF0000"/>
        </w:rPr>
        <w:fldChar w:fldCharType="begin"/>
      </w:r>
      <w:r w:rsidRPr="00242A2C">
        <w:rPr>
          <w:color w:val="FF0000"/>
        </w:rPr>
        <w:instrText xml:space="preserve"> EQ \r(μ</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w:t>
      </w:r>
      <w:r w:rsidRPr="00242A2C">
        <w:rPr>
          <w:color w:val="FF0000"/>
        </w:rPr>
        <w:fldChar w:fldCharType="begin"/>
      </w:r>
      <w:r w:rsidRPr="00242A2C">
        <w:rPr>
          <w:color w:val="FF0000"/>
        </w:rPr>
        <w:instrText xml:space="preserve"> EQ \r(ε</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  ω</w:t>
      </w:r>
      <w:r w:rsidRPr="00242A2C">
        <w:rPr>
          <w:rStyle w:val="superscript"/>
          <w:color w:val="FF0000"/>
        </w:rPr>
        <w:t xml:space="preserve"> </w:t>
      </w:r>
      <w:r w:rsidRPr="00242A2C">
        <w:rPr>
          <w:color w:val="FF0000"/>
        </w:rPr>
        <w:fldChar w:fldCharType="begin"/>
      </w:r>
      <w:r w:rsidRPr="00242A2C">
        <w:rPr>
          <w:color w:val="FF0000"/>
        </w:rPr>
        <w:instrText xml:space="preserve"> EQ \r(μ</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w:t>
      </w:r>
      <w:r w:rsidRPr="00242A2C">
        <w:rPr>
          <w:color w:val="FF0000"/>
        </w:rPr>
        <w:fldChar w:fldCharType="begin"/>
      </w:r>
      <w:r w:rsidRPr="00242A2C">
        <w:rPr>
          <w:color w:val="FF0000"/>
        </w:rPr>
        <w:instrText xml:space="preserve"> EQ \r(ξ</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  </w:t>
      </w:r>
      <w:r w:rsidR="007E01A2">
        <w:rPr>
          <w:color w:val="FF0000"/>
        </w:rPr>
        <w:t>k</w:t>
      </w:r>
      <w:r w:rsidRPr="00242A2C">
        <w:rPr>
          <w:color w:val="FF0000"/>
        </w:rPr>
        <w:t xml:space="preserve">' </w:t>
      </w:r>
      <w:r w:rsidRPr="00242A2C">
        <w:rPr>
          <w:color w:val="FF0000"/>
        </w:rPr>
        <w:tab/>
      </w:r>
      <w:r w:rsidRPr="00242A2C">
        <w:rPr>
          <w:color w:val="FF0000"/>
        </w:rPr>
        <w:tab/>
        <w:t>so</w:t>
      </w:r>
      <w:r w:rsidRPr="00242A2C">
        <w:rPr>
          <w:color w:val="FF0000"/>
        </w:rPr>
        <w:tab/>
        <w:t xml:space="preserve">  </w:t>
      </w:r>
      <w:r w:rsidR="007E01A2">
        <w:rPr>
          <w:color w:val="FF0000"/>
        </w:rPr>
        <w:t>k</w:t>
      </w:r>
      <w:r w:rsidRPr="00242A2C">
        <w:rPr>
          <w:color w:val="FF0000"/>
        </w:rPr>
        <w:t xml:space="preserve">' = </w:t>
      </w:r>
      <w:r w:rsidRPr="00242A2C">
        <w:rPr>
          <w:color w:val="FF0000"/>
        </w:rPr>
        <w:fldChar w:fldCharType="begin"/>
      </w:r>
      <w:r w:rsidRPr="00242A2C">
        <w:rPr>
          <w:color w:val="FF0000"/>
        </w:rPr>
        <w:instrText xml:space="preserve"> EQ \r(ξ</w:instrText>
      </w:r>
      <w:r w:rsidRPr="00242A2C">
        <w:rPr>
          <w:rStyle w:val="subscript"/>
          <w:color w:val="FF0000"/>
        </w:rPr>
        <w:instrText>d</w:instrText>
      </w:r>
      <w:r w:rsidRPr="00242A2C">
        <w:rPr>
          <w:color w:val="FF0000"/>
        </w:rPr>
        <w:instrText>/ε</w:instrText>
      </w:r>
      <w:r w:rsidRPr="00242A2C">
        <w:rPr>
          <w:rStyle w:val="subscript"/>
          <w:color w:val="FF0000"/>
        </w:rPr>
        <w:instrText>d</w:instrText>
      </w:r>
      <w:r w:rsidRPr="00242A2C">
        <w:rPr>
          <w:color w:val="FF0000"/>
        </w:rPr>
        <w:instrText xml:space="preserve">) </w:instrText>
      </w:r>
      <w:r w:rsidRPr="00242A2C">
        <w:rPr>
          <w:color w:val="FF0000"/>
        </w:rPr>
        <w:fldChar w:fldCharType="end"/>
      </w:r>
      <w:r w:rsidRPr="00242A2C">
        <w:rPr>
          <w:color w:val="FF0000"/>
        </w:rPr>
        <w:t xml:space="preserve"> </w:t>
      </w:r>
      <w:r w:rsidR="007E01A2">
        <w:rPr>
          <w:color w:val="FF0000"/>
        </w:rPr>
        <w:t>k</w:t>
      </w:r>
      <w:r w:rsidRPr="00242A2C">
        <w:rPr>
          <w:color w:val="FF0000"/>
        </w:rPr>
        <w:tab/>
      </w:r>
      <w:r>
        <w:tab/>
      </w:r>
      <w:r w:rsidRPr="00032E68">
        <w:t>(D.9.</w:t>
      </w:r>
      <w:r>
        <w:t>23</w:t>
      </w:r>
      <w:r w:rsidRPr="00032E68">
        <w:t>)</w:t>
      </w:r>
      <w:r>
        <w:tab/>
      </w:r>
    </w:p>
    <w:p w14:paraId="48E115C0" w14:textId="77777777" w:rsidR="00EF1E95" w:rsidRPr="00242A2C" w:rsidRDefault="00EF1E95" w:rsidP="00EF1E95">
      <w:pPr>
        <w:tabs>
          <w:tab w:val="left" w:pos="7200"/>
          <w:tab w:val="left" w:pos="7920"/>
          <w:tab w:val="right" w:pos="9270"/>
        </w:tabs>
        <w:rPr>
          <w:color w:val="FF0000"/>
        </w:rPr>
      </w:pPr>
      <w:r>
        <w:tab/>
      </w:r>
      <w:r w:rsidRPr="00242A2C">
        <w:rPr>
          <w:color w:val="FF0000"/>
        </w:rPr>
        <w:t xml:space="preserve">But I never used this form for </w:t>
      </w:r>
      <w:r w:rsidR="007E01A2">
        <w:rPr>
          <w:color w:val="FF0000"/>
        </w:rPr>
        <w:t>k</w:t>
      </w:r>
      <w:r w:rsidRPr="00242A2C">
        <w:rPr>
          <w:color w:val="FF0000"/>
        </w:rPr>
        <w:t xml:space="preserve"> anywhere in Appendix D up to this point! </w:t>
      </w:r>
    </w:p>
    <w:p w14:paraId="7E0C3A37" w14:textId="77777777" w:rsidR="00EF1E95" w:rsidRPr="00032E68" w:rsidRDefault="00EF1E95" w:rsidP="00EF1E95">
      <w:pPr>
        <w:rPr>
          <w:color w:val="000000"/>
        </w:rPr>
      </w:pPr>
    </w:p>
    <w:p w14:paraId="36225D85" w14:textId="77777777" w:rsidR="00EF1E95" w:rsidRDefault="00EF1E95" w:rsidP="00EF1E95">
      <w:pPr>
        <w:tabs>
          <w:tab w:val="left" w:pos="7200"/>
          <w:tab w:val="left" w:pos="7920"/>
          <w:tab w:val="right" w:pos="9270"/>
        </w:tabs>
      </w:pPr>
      <w:r>
        <w:t>The normalization condition (D.2.31)</w:t>
      </w:r>
      <w:r>
        <w:tab/>
      </w:r>
    </w:p>
    <w:p w14:paraId="5F6A95CD" w14:textId="77777777" w:rsidR="00EF1E95" w:rsidRDefault="00EF1E95" w:rsidP="00EF1E95">
      <w:pPr>
        <w:tabs>
          <w:tab w:val="left" w:pos="7200"/>
          <w:tab w:val="left" w:pos="7920"/>
          <w:tab w:val="right" w:pos="9270"/>
        </w:tabs>
      </w:pPr>
    </w:p>
    <w:p w14:paraId="1701B530" w14:textId="77777777" w:rsidR="00EF1E95" w:rsidRPr="00215F12" w:rsidRDefault="00EF1E95" w:rsidP="00EF1E95">
      <w:pPr>
        <w:tabs>
          <w:tab w:val="left" w:pos="7200"/>
          <w:tab w:val="left" w:pos="7920"/>
          <w:tab w:val="right" w:pos="9270"/>
        </w:tabs>
      </w:pPr>
      <w:r>
        <w:tab/>
        <w:t>I =  2πω (a/</w:t>
      </w:r>
      <w:r w:rsidR="007E01A2">
        <w:t>k</w:t>
      </w:r>
      <w:r>
        <w:t>)</w:t>
      </w:r>
      <w:r w:rsidRPr="000D5D7F">
        <w:t xml:space="preserve"> </w:t>
      </w:r>
      <w:r>
        <w:t>N</w:t>
      </w:r>
      <w:r>
        <w:rPr>
          <w:rStyle w:val="subscript"/>
        </w:rPr>
        <w:t>0</w:t>
      </w:r>
      <w:r>
        <w:tab/>
      </w:r>
      <w:r>
        <w:tab/>
      </w:r>
      <w:r>
        <w:tab/>
      </w:r>
      <w:r>
        <w:tab/>
      </w:r>
      <w:r>
        <w:tab/>
      </w:r>
      <w:r>
        <w:tab/>
      </w:r>
      <w:r>
        <w:tab/>
      </w:r>
      <w:r>
        <w:tab/>
      </w:r>
      <w:r>
        <w:tab/>
      </w:r>
      <w:r>
        <w:tab/>
      </w:r>
      <w:r w:rsidRPr="00215F12">
        <w:rPr>
          <w:i/>
        </w:rPr>
        <w:t>(D.2.31)</w:t>
      </w:r>
    </w:p>
    <w:p w14:paraId="3790B281" w14:textId="77777777" w:rsidR="00EF1E95" w:rsidRDefault="00EF1E95" w:rsidP="00EF1E95">
      <w:pPr>
        <w:tabs>
          <w:tab w:val="left" w:pos="7200"/>
          <w:tab w:val="left" w:pos="7920"/>
          <w:tab w:val="right" w:pos="9270"/>
        </w:tabs>
      </w:pPr>
    </w:p>
    <w:p w14:paraId="451CBDF4" w14:textId="77777777" w:rsidR="00EF1E95" w:rsidRPr="00215F12" w:rsidRDefault="00EF1E95" w:rsidP="00EF1E95">
      <w:pPr>
        <w:tabs>
          <w:tab w:val="left" w:pos="7200"/>
          <w:tab w:val="left" w:pos="7920"/>
          <w:tab w:val="right" w:pos="9270"/>
        </w:tabs>
      </w:pPr>
      <w:r>
        <w:t>becomes (where I' is the total current in the wire with σ</w:t>
      </w:r>
      <w:r>
        <w:rPr>
          <w:rStyle w:val="subscript"/>
        </w:rPr>
        <w:t>d</w:t>
      </w:r>
      <w:r>
        <w:t xml:space="preserve"> &gt; 0) </w:t>
      </w:r>
    </w:p>
    <w:p w14:paraId="7AB0113B" w14:textId="77777777" w:rsidR="00EF1E95" w:rsidRDefault="00EF1E95" w:rsidP="00EF1E95">
      <w:pPr>
        <w:tabs>
          <w:tab w:val="left" w:pos="7200"/>
          <w:tab w:val="left" w:pos="7920"/>
          <w:tab w:val="right" w:pos="9270"/>
        </w:tabs>
      </w:pPr>
    </w:p>
    <w:p w14:paraId="4F91EB3C" w14:textId="77777777" w:rsidR="00EF1E95" w:rsidRPr="00215F12" w:rsidRDefault="00EF1E95" w:rsidP="00EF1E95">
      <w:pPr>
        <w:tabs>
          <w:tab w:val="left" w:pos="7200"/>
          <w:tab w:val="left" w:pos="7920"/>
          <w:tab w:val="right" w:pos="9270"/>
        </w:tabs>
      </w:pPr>
      <w:r>
        <w:tab/>
        <w:t>I' =  2πω (a/β'</w:t>
      </w:r>
      <w:r>
        <w:rPr>
          <w:rStyle w:val="subscript"/>
        </w:rPr>
        <w:t>d</w:t>
      </w:r>
      <w:r>
        <w:t>)</w:t>
      </w:r>
      <w:r w:rsidRPr="000D5D7F">
        <w:t xml:space="preserve"> </w:t>
      </w:r>
      <w:r>
        <w:t>N</w:t>
      </w:r>
      <w:r>
        <w:rPr>
          <w:rStyle w:val="subscript"/>
        </w:rPr>
        <w:t>0</w:t>
      </w:r>
      <w:r>
        <w:t>'  = 2πω (a/</w:t>
      </w:r>
      <w:r w:rsidR="007E01A2">
        <w:t>k</w:t>
      </w:r>
      <w:r>
        <w:t>)</w:t>
      </w:r>
      <w:r w:rsidRPr="00215F12">
        <w:t xml:space="preserve"> </w:t>
      </w:r>
      <w:r>
        <w:fldChar w:fldCharType="begin"/>
      </w:r>
      <w:r>
        <w:instrText xml:space="preserve"> EQ \r(ε</w:instrText>
      </w:r>
      <w:r>
        <w:rPr>
          <w:rStyle w:val="subscript"/>
        </w:rPr>
        <w:instrText>d</w:instrText>
      </w:r>
      <w:r>
        <w:instrText>/ξ</w:instrText>
      </w:r>
      <w:r>
        <w:rPr>
          <w:rStyle w:val="subscript"/>
        </w:rPr>
        <w:instrText>d</w:instrText>
      </w:r>
      <w:r>
        <w:instrText xml:space="preserve">) </w:instrText>
      </w:r>
      <w:r>
        <w:fldChar w:fldCharType="end"/>
      </w:r>
      <w:r w:rsidRPr="00032E68">
        <w:rPr>
          <w:color w:val="000000"/>
        </w:rPr>
        <w:t>(ξ</w:t>
      </w:r>
      <w:r w:rsidRPr="00032E68">
        <w:rPr>
          <w:rStyle w:val="subscript"/>
          <w:color w:val="000000"/>
        </w:rPr>
        <w:t>d</w:t>
      </w:r>
      <w:r w:rsidRPr="00032E68">
        <w:rPr>
          <w:color w:val="000000"/>
        </w:rPr>
        <w:t>/ε</w:t>
      </w:r>
      <w:r w:rsidRPr="00032E68">
        <w:rPr>
          <w:rStyle w:val="subscript"/>
          <w:color w:val="000000"/>
        </w:rPr>
        <w:t>d</w:t>
      </w:r>
      <w:r w:rsidRPr="00032E68">
        <w:rPr>
          <w:color w:val="000000"/>
        </w:rPr>
        <w:t>)</w:t>
      </w:r>
      <w:r>
        <w:t>N</w:t>
      </w:r>
      <w:r>
        <w:rPr>
          <w:rStyle w:val="subscript"/>
        </w:rPr>
        <w:t>0</w:t>
      </w:r>
      <w:r>
        <w:t xml:space="preserve"> =  2πω (a/</w:t>
      </w:r>
      <w:r w:rsidR="007E01A2">
        <w:t>k</w:t>
      </w:r>
      <w:r>
        <w:t>)</w:t>
      </w:r>
      <w:r w:rsidRPr="00215F12">
        <w:t xml:space="preserve">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N</w:t>
      </w:r>
      <w:r>
        <w:rPr>
          <w:rStyle w:val="subscript"/>
        </w:rPr>
        <w:t>0</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  </w:t>
      </w:r>
      <w:r w:rsidRPr="00215F12">
        <w:t xml:space="preserve"> </w:t>
      </w:r>
      <w:r w:rsidRPr="00032E68">
        <w:t>(D.9.</w:t>
      </w:r>
      <w:r>
        <w:t>24</w:t>
      </w:r>
      <w:r w:rsidRPr="00032E68">
        <w:t>)</w:t>
      </w:r>
    </w:p>
    <w:p w14:paraId="2BFA3EBB" w14:textId="77777777" w:rsidR="00EF1E95" w:rsidRDefault="00EF1E95" w:rsidP="00EF1E95">
      <w:pPr>
        <w:tabs>
          <w:tab w:val="left" w:pos="7200"/>
          <w:tab w:val="left" w:pos="7920"/>
          <w:tab w:val="right" w:pos="9270"/>
        </w:tabs>
      </w:pPr>
    </w:p>
    <w:p w14:paraId="3A454EEC" w14:textId="77777777" w:rsidR="00EF1E95" w:rsidRDefault="00EF1E95" w:rsidP="00EF1E95">
      <w:pPr>
        <w:tabs>
          <w:tab w:val="left" w:pos="7200"/>
          <w:tab w:val="left" w:pos="7920"/>
          <w:tab w:val="right" w:pos="9270"/>
        </w:tabs>
      </w:pPr>
      <w:r>
        <w:t>Then for example the E</w:t>
      </w:r>
      <w:r>
        <w:rPr>
          <w:rStyle w:val="subscript"/>
        </w:rPr>
        <w:t>z</w:t>
      </w:r>
      <w:r>
        <w:t xml:space="preserve"> field becomes [see below (D.2.32)], </w:t>
      </w:r>
    </w:p>
    <w:p w14:paraId="0FF1760D" w14:textId="77777777" w:rsidR="00EF1E95" w:rsidRDefault="00EF1E95" w:rsidP="00EF1E95">
      <w:pPr>
        <w:tabs>
          <w:tab w:val="left" w:pos="7200"/>
          <w:tab w:val="left" w:pos="7920"/>
          <w:tab w:val="right" w:pos="9270"/>
        </w:tabs>
      </w:pPr>
    </w:p>
    <w:p w14:paraId="3D4A7AAF" w14:textId="77777777" w:rsidR="00EF1E95" w:rsidRDefault="00EF1E95" w:rsidP="00EF1E95">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 xml:space="preserve"> 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6D515A9F" w14:textId="77777777" w:rsidR="00EF1E95" w:rsidRDefault="00EF1E95" w:rsidP="00EF1E95">
      <w:pPr>
        <w:tabs>
          <w:tab w:val="left" w:pos="7200"/>
          <w:tab w:val="left" w:pos="7920"/>
          <w:tab w:val="right" w:pos="9270"/>
        </w:tabs>
      </w:pPr>
    </w:p>
    <w:p w14:paraId="650E77CD" w14:textId="77777777" w:rsidR="00EF1E95" w:rsidRPr="00215F12" w:rsidRDefault="00EF1E95" w:rsidP="00EF1E95">
      <w:pPr>
        <w:tabs>
          <w:tab w:val="left" w:pos="7200"/>
          <w:tab w:val="left" w:pos="7920"/>
          <w:tab w:val="right" w:pos="9270"/>
        </w:tabs>
      </w:pPr>
      <w:r>
        <w:tab/>
      </w:r>
      <w:r>
        <w:tab/>
        <w:t xml:space="preserve">        = -j(β'/β'</w:t>
      </w:r>
      <w:r>
        <w:rPr>
          <w:rStyle w:val="subscript"/>
        </w:rPr>
        <w:t>d</w:t>
      </w:r>
      <w:r>
        <w:t>) (jω/2σ) η</w:t>
      </w:r>
      <w:r>
        <w:rPr>
          <w:rStyle w:val="subscript"/>
        </w:rPr>
        <w:t xml:space="preserve">m </w:t>
      </w:r>
      <w:r>
        <w:t>N'</w:t>
      </w:r>
      <w:r>
        <w:rPr>
          <w:rStyle w:val="subscript"/>
        </w:rPr>
        <w:t>0</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7716DEFE" w14:textId="77777777" w:rsidR="00EF1E95" w:rsidRDefault="00EF1E95" w:rsidP="00EF1E95">
      <w:pPr>
        <w:tabs>
          <w:tab w:val="left" w:pos="7200"/>
          <w:tab w:val="left" w:pos="7920"/>
          <w:tab w:val="right" w:pos="9270"/>
        </w:tabs>
      </w:pPr>
    </w:p>
    <w:p w14:paraId="4375A937" w14:textId="77777777" w:rsidR="00EF1E95" w:rsidRDefault="00EF1E95" w:rsidP="00EF1E95">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13E96F09" w14:textId="77777777" w:rsidR="00EF1E95" w:rsidRDefault="00EF1E95" w:rsidP="00EF1E95">
      <w:pPr>
        <w:tabs>
          <w:tab w:val="left" w:pos="7200"/>
          <w:tab w:val="left" w:pos="7920"/>
          <w:tab w:val="right" w:pos="9270"/>
        </w:tabs>
      </w:pPr>
    </w:p>
    <w:p w14:paraId="7D556DC1" w14:textId="77777777" w:rsidR="00EF1E95" w:rsidRDefault="00EF1E95" w:rsidP="00EF1E95">
      <w:pPr>
        <w:tabs>
          <w:tab w:val="left" w:pos="7200"/>
          <w:tab w:val="left" w:pos="7920"/>
          <w:tab w:val="right" w:pos="9270"/>
        </w:tabs>
      </w:pPr>
      <w:r>
        <w:t xml:space="preserve">                   = (1/4) η</w:t>
      </w:r>
      <w:r>
        <w:rPr>
          <w:rStyle w:val="subscript"/>
        </w:rPr>
        <w:t>m</w:t>
      </w:r>
      <w:r>
        <w:t xml:space="preserve"> I' R</w:t>
      </w:r>
      <w:r>
        <w:rPr>
          <w:rStyle w:val="subscript"/>
        </w:rPr>
        <w:t xml:space="preserve">dc </w:t>
      </w:r>
      <w:r>
        <w:t>(aβ')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1607BE0" w14:textId="77777777" w:rsidR="00EF1E95" w:rsidRDefault="00EF1E95" w:rsidP="00EF1E95">
      <w:pPr>
        <w:tabs>
          <w:tab w:val="left" w:pos="7200"/>
          <w:tab w:val="left" w:pos="7920"/>
          <w:tab w:val="right" w:pos="9270"/>
        </w:tabs>
      </w:pPr>
    </w:p>
    <w:p w14:paraId="7D7D1677" w14:textId="77777777" w:rsidR="00EF1E95" w:rsidRDefault="00EF1E95" w:rsidP="00EF1E95">
      <w:pPr>
        <w:tabs>
          <w:tab w:val="left" w:pos="7200"/>
          <w:tab w:val="left" w:pos="7920"/>
          <w:tab w:val="right" w:pos="9270"/>
        </w:tabs>
      </w:pPr>
      <w:r>
        <w:t>and for the E</w:t>
      </w:r>
      <w:r>
        <w:rPr>
          <w:rStyle w:val="subscript"/>
        </w:rPr>
        <w:t>r</w:t>
      </w:r>
      <w:r>
        <w:t xml:space="preserve"> field,</w:t>
      </w:r>
    </w:p>
    <w:p w14:paraId="42D3C81E" w14:textId="77777777" w:rsidR="00EF1E95" w:rsidRDefault="00EF1E95" w:rsidP="00EF1E95">
      <w:pPr>
        <w:tabs>
          <w:tab w:val="left" w:pos="7200"/>
          <w:tab w:val="left" w:pos="7920"/>
          <w:tab w:val="right" w:pos="9270"/>
        </w:tabs>
      </w:pPr>
    </w:p>
    <w:p w14:paraId="51B10E86" w14:textId="77777777" w:rsidR="00EF1E95" w:rsidRDefault="00EF1E95" w:rsidP="00EF1E95">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10870C8A" w14:textId="77777777" w:rsidR="00EF1E95" w:rsidRDefault="00EF1E95" w:rsidP="00EF1E95">
      <w:pPr>
        <w:tabs>
          <w:tab w:val="left" w:pos="7200"/>
          <w:tab w:val="left" w:pos="7920"/>
          <w:tab w:val="right" w:pos="9270"/>
        </w:tabs>
      </w:pPr>
    </w:p>
    <w:p w14:paraId="27F8C627" w14:textId="77777777" w:rsidR="00EF1E95" w:rsidRPr="009F56D4" w:rsidRDefault="00EF1E95" w:rsidP="00EF1E95">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0DD68C9B" w14:textId="77777777" w:rsidR="00EF1E95" w:rsidRDefault="00EF1E95" w:rsidP="00EF1E95">
      <w:pPr>
        <w:tabs>
          <w:tab w:val="left" w:pos="7200"/>
          <w:tab w:val="left" w:pos="7920"/>
          <w:tab w:val="right" w:pos="9270"/>
        </w:tabs>
      </w:pPr>
    </w:p>
    <w:p w14:paraId="7ADCBFE4" w14:textId="77777777" w:rsidR="00EF1E95" w:rsidRDefault="00EF1E95" w:rsidP="00EF1E95">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01BA86C4" w14:textId="77777777" w:rsidR="00EF1E95" w:rsidRDefault="00EF1E95" w:rsidP="00EF1E95">
      <w:pPr>
        <w:tabs>
          <w:tab w:val="left" w:pos="7200"/>
          <w:tab w:val="left" w:pos="7920"/>
          <w:tab w:val="right" w:pos="9270"/>
        </w:tabs>
      </w:pPr>
    </w:p>
    <w:p w14:paraId="6BD0C745" w14:textId="77777777" w:rsidR="00EF1E95" w:rsidRDefault="00EF1E95" w:rsidP="00EF1E95">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43799981" w14:textId="77777777" w:rsidR="00EF1E95" w:rsidRDefault="00EF1E95" w:rsidP="00EF1E95">
      <w:pPr>
        <w:tabs>
          <w:tab w:val="left" w:pos="7200"/>
          <w:tab w:val="left" w:pos="7920"/>
          <w:tab w:val="right" w:pos="9270"/>
        </w:tabs>
      </w:pPr>
    </w:p>
    <w:p w14:paraId="2B02C8F3" w14:textId="77777777" w:rsidR="00EF1E95" w:rsidRDefault="00EF1E95" w:rsidP="00EF1E95">
      <w:pPr>
        <w:tabs>
          <w:tab w:val="left" w:pos="7200"/>
          <w:tab w:val="left" w:pos="7920"/>
          <w:tab w:val="right" w:pos="9270"/>
        </w:tabs>
      </w:pPr>
      <w:r>
        <w:t xml:space="preserve">The results (D.2.33) then become: </w:t>
      </w:r>
    </w:p>
    <w:p w14:paraId="24E3D903" w14:textId="77777777" w:rsidR="00EF1E95" w:rsidRDefault="00EF1E95" w:rsidP="00EF1E95">
      <w:pPr>
        <w:tabs>
          <w:tab w:val="left" w:pos="7200"/>
          <w:tab w:val="left" w:pos="7920"/>
          <w:tab w:val="right" w:pos="9270"/>
        </w:tabs>
      </w:pPr>
    </w:p>
    <w:p w14:paraId="54090D8C"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A599C4E"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597897">
        <w:rPr>
          <w:b/>
        </w:rPr>
        <w:t xml:space="preserve">Second summary of the E field solutions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ab/>
        <w:t xml:space="preserve">       </w:t>
      </w:r>
      <w:r w:rsidRPr="00215F12">
        <w:rPr>
          <w:i/>
        </w:rPr>
        <w:t xml:space="preserve"> </w:t>
      </w:r>
      <w:r w:rsidRPr="00032E68">
        <w:t>(D.9.</w:t>
      </w:r>
      <w:r>
        <w:t>25</w:t>
      </w:r>
      <w:r w:rsidRPr="00032E68">
        <w:t>)</w:t>
      </w:r>
    </w:p>
    <w:p w14:paraId="5ACE647B" w14:textId="77777777" w:rsidR="00EF1E95" w:rsidRPr="00F330C2"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tab/>
        <w:t>(conducting dielectric)</w:t>
      </w:r>
      <w:r>
        <w:tab/>
      </w:r>
      <w:r>
        <w:tab/>
      </w:r>
      <w:r>
        <w:tab/>
      </w:r>
      <w:r>
        <w:tab/>
        <w:t>I' = V/Z</w:t>
      </w:r>
      <w:r>
        <w:rPr>
          <w:rStyle w:val="subscript"/>
        </w:rPr>
        <w:t>0</w:t>
      </w:r>
      <w:r>
        <w:tab/>
        <w:t>ξ</w:t>
      </w:r>
      <w:r>
        <w:rPr>
          <w:rStyle w:val="subscript"/>
        </w:rPr>
        <w:t>d</w:t>
      </w:r>
      <w:r>
        <w:t xml:space="preserve"> = ε</w:t>
      </w:r>
      <w:r>
        <w:rPr>
          <w:rStyle w:val="subscript"/>
        </w:rPr>
        <w:t>d</w:t>
      </w:r>
      <w:r>
        <w:t xml:space="preserve"> + σ</w:t>
      </w:r>
      <w:r>
        <w:rPr>
          <w:rStyle w:val="subscript"/>
        </w:rPr>
        <w:t>d</w:t>
      </w:r>
      <w:r>
        <w:t>/jω</w:t>
      </w:r>
    </w:p>
    <w:p w14:paraId="3AF19E2C"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24DCF81" w14:textId="77777777" w:rsidR="00EF1E95" w:rsidRPr="00597897"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007E01A2">
        <w:t>k</w:t>
      </w:r>
      <w:r>
        <w:t xml:space="preserve">'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w:t>
      </w:r>
      <w:r w:rsidR="007E01A2">
        <w:t>k</w:t>
      </w:r>
      <w:r>
        <w:t xml:space="preserve">   where  </w:t>
      </w:r>
      <w:r w:rsidR="007E01A2">
        <w:t>k</w:t>
      </w:r>
      <w:r>
        <w:t xml:space="preserve"> = ω</w:t>
      </w:r>
      <w:r>
        <w:fldChar w:fldCharType="begin"/>
      </w:r>
      <w:r>
        <w:instrText xml:space="preserve"> EQ \r(μ</w:instrText>
      </w:r>
      <w:r>
        <w:rPr>
          <w:rStyle w:val="subscript"/>
        </w:rPr>
        <w:instrText>d</w:instrText>
      </w:r>
      <w:r>
        <w:instrText>ε</w:instrText>
      </w:r>
      <w:r>
        <w:rPr>
          <w:rStyle w:val="subscript"/>
        </w:rPr>
        <w:instrText>d</w:instrText>
      </w:r>
      <w:r>
        <w:instrText xml:space="preserve">) </w:instrText>
      </w:r>
      <w:r>
        <w:fldChar w:fldCharType="end"/>
      </w:r>
      <w:r>
        <w:t xml:space="preserve"> </w:t>
      </w:r>
      <w:r>
        <w:tab/>
      </w:r>
      <w:r>
        <w:tab/>
        <w:t xml:space="preserve">(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where I was for σ</w:t>
      </w:r>
      <w:r>
        <w:rPr>
          <w:rStyle w:val="subscript"/>
        </w:rPr>
        <w:t>d</w:t>
      </w:r>
      <w:r>
        <w:t xml:space="preserve"> = 0 )</w:t>
      </w:r>
    </w:p>
    <w:p w14:paraId="5E1E79AE"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522EDEAD"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6B218436"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(aβ'</w:t>
      </w:r>
      <w:r>
        <w:rPr>
          <w:rStyle w:val="subscript"/>
        </w:rPr>
        <w:t>d</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7FDA04FF" w14:textId="77777777" w:rsidR="00EF1E95" w:rsidRPr="00215F12"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(aβ'</w:t>
      </w:r>
      <w:r>
        <w:rPr>
          <w:rStyle w:val="subscript"/>
        </w:rPr>
        <w:t>d</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69FEB4BA"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B683AC7" w14:textId="77777777" w:rsidR="00EF1E95" w:rsidRPr="00215F12" w:rsidRDefault="00EF1E95" w:rsidP="00EF1E95">
      <w:pPr>
        <w:tabs>
          <w:tab w:val="left" w:pos="7200"/>
          <w:tab w:val="left" w:pos="7920"/>
          <w:tab w:val="right" w:pos="9270"/>
        </w:tabs>
      </w:pPr>
    </w:p>
    <w:p w14:paraId="18A3E420" w14:textId="77777777" w:rsidR="00EF1E95" w:rsidRPr="00215F12" w:rsidRDefault="00EF1E95" w:rsidP="00EF1E95">
      <w:pPr>
        <w:tabs>
          <w:tab w:val="left" w:pos="7200"/>
          <w:tab w:val="left" w:pos="7920"/>
          <w:tab w:val="right" w:pos="9270"/>
        </w:tabs>
      </w:pPr>
      <w:r w:rsidRPr="00215F12">
        <w:rPr>
          <w:b/>
        </w:rPr>
        <w:t>Conclusion</w:t>
      </w:r>
      <w:r>
        <w:t>: Turning on σ</w:t>
      </w:r>
      <w:r>
        <w:rPr>
          <w:rStyle w:val="subscript"/>
        </w:rPr>
        <w:t>d</w:t>
      </w:r>
      <w:r>
        <w:t xml:space="preserve"> causes the total current to "increase" from I to I' = </w:t>
      </w:r>
      <w:r>
        <w:fldChar w:fldCharType="begin"/>
      </w:r>
      <w:r>
        <w:instrText xml:space="preserve"> EQ \r(ξ</w:instrText>
      </w:r>
      <w:r>
        <w:rPr>
          <w:rStyle w:val="subscript"/>
        </w:rPr>
        <w:instrText>d</w:instrText>
      </w:r>
      <w:r>
        <w:instrText>/ε</w:instrText>
      </w:r>
      <w:r>
        <w:rPr>
          <w:rStyle w:val="subscript"/>
        </w:rPr>
        <w:instrText>d</w:instrText>
      </w:r>
      <w:r>
        <w:instrText xml:space="preserve">) </w:instrText>
      </w:r>
      <w:r>
        <w:fldChar w:fldCharType="end"/>
      </w:r>
      <w:r>
        <w:t xml:space="preserve"> I, which seems intuitive since the total current now has to feed the conductance between the conductors. However, the E field solutions have exactly the same form they had when σ</w:t>
      </w:r>
      <w:r>
        <w:rPr>
          <w:rStyle w:val="subscript"/>
        </w:rPr>
        <w:t>d</w:t>
      </w:r>
      <w:r>
        <w:t xml:space="preserve"> = 0 when expressed in terms of the new larger current I' and the new β'</w:t>
      </w:r>
      <w:r>
        <w:rPr>
          <w:rStyle w:val="subscript"/>
        </w:rPr>
        <w:t>d</w:t>
      </w:r>
      <w:r>
        <w:t>. This β'</w:t>
      </w:r>
      <w:r>
        <w:rPr>
          <w:rStyle w:val="subscript"/>
        </w:rPr>
        <w:t>d</w:t>
      </w:r>
      <w:r>
        <w:t xml:space="preserve"> differs from the </w:t>
      </w:r>
      <w:r w:rsidR="007E01A2">
        <w:t>k</w:t>
      </w:r>
      <w:r>
        <w:t xml:space="preserve"> for σ</w:t>
      </w:r>
      <w:r>
        <w:rPr>
          <w:rStyle w:val="subscript"/>
        </w:rPr>
        <w:t>d</w:t>
      </w:r>
      <w:r>
        <w:t xml:space="preserve"> = 0, and this then gets mapped into a slight difference in β' since </w:t>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Pr>
          <w:color w:val="000000"/>
        </w:rPr>
        <w:t>'</w:t>
      </w:r>
      <w:r w:rsidRPr="000A326A">
        <w:rPr>
          <w:rStyle w:val="subscript"/>
          <w:color w:val="000000"/>
        </w:rPr>
        <w:t>d</w:t>
      </w:r>
      <w:r w:rsidRPr="000A326A">
        <w:rPr>
          <w:rStyle w:val="superscript"/>
          <w:color w:val="000000"/>
        </w:rPr>
        <w:t>2</w:t>
      </w:r>
      <w:r>
        <w:t xml:space="preserve"> . </w:t>
      </w:r>
    </w:p>
    <w:p w14:paraId="62734E9A" w14:textId="77777777" w:rsidR="00EF1E95" w:rsidRDefault="00EF1E95" w:rsidP="00EF1E95">
      <w:pPr>
        <w:pStyle w:val="Heading2"/>
      </w:pPr>
    </w:p>
    <w:p w14:paraId="7C9B65E0" w14:textId="77777777" w:rsidR="00EF1E95" w:rsidRPr="002024BC" w:rsidRDefault="00EF1E95" w:rsidP="00EF1E95">
      <w:pPr>
        <w:pStyle w:val="Heading3"/>
      </w:pPr>
      <w:r>
        <w:br w:type="page"/>
      </w:r>
      <w:bookmarkStart w:id="34" w:name="_Toc391131958"/>
      <w:r>
        <w:t>D.10  Symmetry and the h</w:t>
      </w:r>
      <w:r w:rsidRPr="008954F5">
        <w:t xml:space="preserve">igh frequency limit of the </w:t>
      </w:r>
      <w:r>
        <w:t xml:space="preserve">round wire </w:t>
      </w:r>
      <w:r w:rsidRPr="008954F5">
        <w:t>E fields</w:t>
      </w:r>
      <w:bookmarkEnd w:id="34"/>
    </w:p>
    <w:p w14:paraId="70A02CD8" w14:textId="77777777" w:rsidR="00EF1E95" w:rsidRDefault="00EF1E95" w:rsidP="00EF1E95"/>
    <w:p w14:paraId="4BE55F04" w14:textId="77777777" w:rsidR="00EF1E95" w:rsidRDefault="00EF1E95" w:rsidP="00EF1E95">
      <w:r>
        <w:t>Recall from (D2.2.33) that,</w:t>
      </w:r>
    </w:p>
    <w:p w14:paraId="397B02BB" w14:textId="77777777" w:rsidR="00EF1E95" w:rsidRDefault="00EF1E95" w:rsidP="00EF1E95"/>
    <w:p w14:paraId="3F249773"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79D2F69C"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Pr>
          <w:b/>
          <w:color w:val="000000"/>
        </w:rPr>
        <w:t>S</w:t>
      </w:r>
      <w:r w:rsidRPr="00A8532A">
        <w:rPr>
          <w:b/>
          <w:color w:val="000000"/>
        </w:rPr>
        <w:t>ummary of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rsidRPr="000A326A">
        <w:rPr>
          <w:rStyle w:val="superscript"/>
          <w:color w:val="000000"/>
        </w:rPr>
        <w:t>2</w:t>
      </w:r>
      <w:r>
        <w:tab/>
        <w:t xml:space="preserve">        </w:t>
      </w:r>
      <w:r w:rsidRPr="00D54D05">
        <w:rPr>
          <w:i/>
        </w:rPr>
        <w:t xml:space="preserve"> (D.2.33)</w:t>
      </w:r>
    </w:p>
    <w:p w14:paraId="2D4BA4BA"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9FB3655"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45602EA6"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7E01A2">
        <w:t>k</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15EA72FE"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E4A4833"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62C0A2C5" w14:textId="77777777" w:rsidR="00EF1E95" w:rsidRDefault="00EF1E95" w:rsidP="00EF1E95">
      <w:pPr>
        <w:tabs>
          <w:tab w:val="left" w:pos="7200"/>
          <w:tab w:val="left" w:pos="7920"/>
          <w:tab w:val="right" w:pos="9270"/>
        </w:tabs>
      </w:pPr>
    </w:p>
    <w:p w14:paraId="13313C08" w14:textId="77777777" w:rsidR="00EF1E95" w:rsidRPr="009421C8" w:rsidRDefault="00EF1E95" w:rsidP="00EF1E95">
      <w:pPr>
        <w:pStyle w:val="Heading4"/>
      </w:pPr>
      <w:bookmarkStart w:id="35" w:name="_Toc391131959"/>
      <w:r>
        <w:t>(a) Symmetry of f</w:t>
      </w:r>
      <w:r>
        <w:rPr>
          <w:rStyle w:val="subscript"/>
        </w:rPr>
        <w:t>m</w:t>
      </w:r>
      <w:r>
        <w:t>, g</w:t>
      </w:r>
      <w:r>
        <w:rPr>
          <w:rStyle w:val="subscript"/>
        </w:rPr>
        <w:t>m</w:t>
      </w:r>
      <w:r>
        <w:t xml:space="preserve"> and h</w:t>
      </w:r>
      <w:r>
        <w:rPr>
          <w:rStyle w:val="subscript"/>
        </w:rPr>
        <w:t>m</w:t>
      </w:r>
      <w:r>
        <w:t xml:space="preserve"> and expansions for E</w:t>
      </w:r>
      <w:r>
        <w:rPr>
          <w:rStyle w:val="subscript"/>
        </w:rPr>
        <w:t>i</w:t>
      </w:r>
      <w:r>
        <w:t>(r,θ)</w:t>
      </w:r>
      <w:bookmarkEnd w:id="35"/>
    </w:p>
    <w:p w14:paraId="62D8B7ED" w14:textId="77777777" w:rsidR="00EF1E95" w:rsidRDefault="00EF1E95" w:rsidP="00EF1E95"/>
    <w:p w14:paraId="2F14E1B4" w14:textId="77777777" w:rsidR="00EF1E95" w:rsidRDefault="00EF1E95" w:rsidP="00EF1E95">
      <w:r>
        <w:t xml:space="preserve">From NIST (10.4.1) we know that for integer m, </w:t>
      </w:r>
    </w:p>
    <w:p w14:paraId="4F2391BA" w14:textId="77777777" w:rsidR="00EF1E95" w:rsidRDefault="00EF1E95" w:rsidP="00EF1E95"/>
    <w:p w14:paraId="229A7685" w14:textId="77777777" w:rsidR="00EF1E95" w:rsidRPr="00B562A9" w:rsidRDefault="00EF1E95" w:rsidP="00EF1E95">
      <w:pPr>
        <w:tabs>
          <w:tab w:val="left" w:pos="7200"/>
          <w:tab w:val="left" w:pos="7920"/>
          <w:tab w:val="right" w:pos="9270"/>
        </w:tabs>
      </w:pPr>
      <w:r>
        <w:tab/>
        <w:t>J</w:t>
      </w:r>
      <w:r>
        <w:rPr>
          <w:rStyle w:val="subscript"/>
        </w:rPr>
        <w:t>-m</w:t>
      </w:r>
      <w:r>
        <w:t>(x) = (-1)</w:t>
      </w:r>
      <w:r>
        <w:rPr>
          <w:rStyle w:val="superscript"/>
        </w:rPr>
        <w:t>m</w:t>
      </w:r>
      <w:r>
        <w:t>J</w:t>
      </w:r>
      <w:r>
        <w:rPr>
          <w:rStyle w:val="subscript"/>
        </w:rPr>
        <w:t>m</w:t>
      </w:r>
      <w:r>
        <w:t>(x)</w:t>
      </w:r>
      <w:r>
        <w:tab/>
        <w:t>.</w:t>
      </w:r>
      <w:r>
        <w:tab/>
      </w:r>
      <w:r>
        <w:tab/>
      </w:r>
      <w:r>
        <w:tab/>
      </w:r>
      <w:r>
        <w:tab/>
      </w:r>
      <w:r>
        <w:tab/>
      </w:r>
      <w:r>
        <w:tab/>
      </w:r>
      <w:r>
        <w:tab/>
      </w:r>
      <w:r>
        <w:tab/>
      </w:r>
      <w:r>
        <w:tab/>
        <w:t>(D.10.1)</w:t>
      </w:r>
    </w:p>
    <w:p w14:paraId="1AC1A004" w14:textId="77777777" w:rsidR="00EF1E95" w:rsidRDefault="00EF1E95" w:rsidP="00EF1E95"/>
    <w:p w14:paraId="112468D0" w14:textId="77777777" w:rsidR="00EF1E95" w:rsidRDefault="00EF1E95" w:rsidP="00EF1E95">
      <w:r>
        <w:t>For f</w:t>
      </w:r>
      <w:r>
        <w:rPr>
          <w:rStyle w:val="subscript"/>
        </w:rPr>
        <w:t>m</w:t>
      </w:r>
      <w:r>
        <w:t xml:space="preserve"> we find that</w:t>
      </w:r>
    </w:p>
    <w:p w14:paraId="3CD59F3F" w14:textId="77777777" w:rsidR="00EF1E95" w:rsidRDefault="00EF1E95" w:rsidP="00EF1E95"/>
    <w:p w14:paraId="6A4B09C1" w14:textId="77777777" w:rsidR="00EF1E95" w:rsidRDefault="00EF1E95" w:rsidP="00EF1E95">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BC21118" w14:textId="77777777" w:rsidR="00EF1E95" w:rsidRDefault="00EF1E95" w:rsidP="00EF1E95"/>
    <w:p w14:paraId="3F16B9B5" w14:textId="77777777" w:rsidR="00EF1E95" w:rsidRDefault="00EF1E95" w:rsidP="00EF1E95">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f</w:t>
      </w:r>
      <w:r>
        <w:rPr>
          <w:rStyle w:val="subscript"/>
        </w:rPr>
        <w:t>m</w:t>
      </w:r>
      <w:r>
        <w:t xml:space="preserve"> </w:t>
      </w:r>
    </w:p>
    <w:p w14:paraId="65DF357C" w14:textId="77777777" w:rsidR="00EF1E95" w:rsidRDefault="00EF1E95" w:rsidP="00EF1E95"/>
    <w:p w14:paraId="3F13C2FE" w14:textId="77777777" w:rsidR="00EF1E95" w:rsidRPr="00B96D89" w:rsidRDefault="00EF1E95" w:rsidP="00EF1E95">
      <w:r>
        <w:t>Coefficients g</w:t>
      </w:r>
      <w:r>
        <w:rPr>
          <w:rStyle w:val="subscript"/>
        </w:rPr>
        <w:t>m</w:t>
      </w:r>
      <w:r>
        <w:t xml:space="preserve"> and h</w:t>
      </w:r>
      <w:r>
        <w:rPr>
          <w:rStyle w:val="subscript"/>
        </w:rPr>
        <w:t>m</w:t>
      </w:r>
      <w:r>
        <w:t xml:space="preserve"> have the same symmetry, </w:t>
      </w:r>
    </w:p>
    <w:p w14:paraId="742C6828" w14:textId="77777777" w:rsidR="00EF1E95" w:rsidRDefault="00EF1E95" w:rsidP="00EF1E95"/>
    <w:p w14:paraId="66A4B739" w14:textId="77777777" w:rsidR="00EF1E95" w:rsidRPr="00BB135D" w:rsidRDefault="00EF1E95" w:rsidP="00EF1E95">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815E6BD" w14:textId="77777777" w:rsidR="00EF1E95" w:rsidRDefault="00EF1E95" w:rsidP="00EF1E95"/>
    <w:p w14:paraId="5B41C31D" w14:textId="77777777" w:rsidR="00EF1E95" w:rsidRDefault="00EF1E95" w:rsidP="00EF1E95">
      <w:pPr>
        <w:rPr>
          <w:rStyle w:val="subscript"/>
        </w:rPr>
      </w:pPr>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g</w:t>
      </w:r>
      <w:r>
        <w:rPr>
          <w:rStyle w:val="subscript"/>
        </w:rPr>
        <w:t>m</w:t>
      </w:r>
    </w:p>
    <w:p w14:paraId="04E7234E" w14:textId="77777777" w:rsidR="00EF1E95" w:rsidRDefault="00EF1E95" w:rsidP="00EF1E95">
      <w:pPr>
        <w:rPr>
          <w:rStyle w:val="subscript"/>
        </w:rPr>
      </w:pPr>
    </w:p>
    <w:p w14:paraId="32420CCD" w14:textId="77777777" w:rsidR="00EF1E95" w:rsidRPr="007313D1" w:rsidRDefault="00EF1E95" w:rsidP="00EF1E95">
      <w:pPr>
        <w:rPr>
          <w:rStyle w:val="subscript"/>
        </w:rPr>
      </w:pPr>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2AF1E76B" w14:textId="77777777" w:rsidR="00EF1E95" w:rsidRPr="007313D1" w:rsidRDefault="00EF1E95" w:rsidP="00EF1E95">
      <w:r>
        <w:tab/>
      </w:r>
    </w:p>
    <w:p w14:paraId="1D47D0A2" w14:textId="77777777" w:rsidR="00EF1E95" w:rsidRDefault="00EF1E95" w:rsidP="00EF1E95">
      <w:r>
        <w:rPr>
          <w:rStyle w:val="subscript"/>
        </w:rPr>
        <w:tab/>
      </w:r>
      <w:r>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h</w:t>
      </w:r>
      <w:r>
        <w:rPr>
          <w:rStyle w:val="subscript"/>
        </w:rPr>
        <w:t>m</w:t>
      </w:r>
    </w:p>
    <w:p w14:paraId="671BABBE" w14:textId="77777777" w:rsidR="00EF1E95" w:rsidRDefault="00EF1E95" w:rsidP="00EF1E95"/>
    <w:p w14:paraId="2B989082" w14:textId="77777777" w:rsidR="00EF1E95" w:rsidRDefault="00EF1E95" w:rsidP="00EF1E95">
      <w:r>
        <w:t>Thus we have shown that</w:t>
      </w:r>
    </w:p>
    <w:p w14:paraId="16ECA811" w14:textId="77777777" w:rsidR="00EF1E95" w:rsidRDefault="00EF1E95" w:rsidP="00EF1E95"/>
    <w:p w14:paraId="0FF849AE" w14:textId="77777777" w:rsidR="00EF1E95" w:rsidRDefault="00EF1E95" w:rsidP="00EF1E95">
      <w:r>
        <w:tab/>
        <w:t>f</w:t>
      </w:r>
      <w:r>
        <w:rPr>
          <w:rStyle w:val="subscript"/>
        </w:rPr>
        <w:t>-m</w:t>
      </w:r>
      <w:r>
        <w:t xml:space="preserve"> = f</w:t>
      </w:r>
      <w:r>
        <w:rPr>
          <w:rStyle w:val="subscript"/>
        </w:rPr>
        <w:t>m</w:t>
      </w:r>
    </w:p>
    <w:p w14:paraId="432F3FD9" w14:textId="77777777" w:rsidR="00EF1E95" w:rsidRDefault="00EF1E95" w:rsidP="00EF1E95">
      <w:r>
        <w:tab/>
        <w:t>g</w:t>
      </w:r>
      <w:r>
        <w:rPr>
          <w:rStyle w:val="subscript"/>
        </w:rPr>
        <w:t>-m</w:t>
      </w:r>
      <w:r>
        <w:t xml:space="preserve"> = g</w:t>
      </w:r>
      <w:r>
        <w:rPr>
          <w:rStyle w:val="subscript"/>
        </w:rPr>
        <w:t>m</w:t>
      </w:r>
    </w:p>
    <w:p w14:paraId="06B1450C" w14:textId="77777777" w:rsidR="00EF1E95" w:rsidRDefault="00EF1E95" w:rsidP="00EF1E95">
      <w:pPr>
        <w:tabs>
          <w:tab w:val="left" w:pos="7200"/>
          <w:tab w:val="left" w:pos="7920"/>
          <w:tab w:val="right" w:pos="9270"/>
        </w:tabs>
      </w:pPr>
      <w:r>
        <w:tab/>
        <w:t>h</w:t>
      </w:r>
      <w:r>
        <w:rPr>
          <w:rStyle w:val="subscript"/>
        </w:rPr>
        <w:t>-m</w:t>
      </w:r>
      <w:r>
        <w:t xml:space="preserve"> = h</w:t>
      </w:r>
      <w:r>
        <w:rPr>
          <w:rStyle w:val="subscript"/>
        </w:rPr>
        <w:t>m</w:t>
      </w:r>
      <w:r>
        <w:t xml:space="preserve">  .</w:t>
      </w:r>
      <w:r>
        <w:tab/>
      </w:r>
      <w:r>
        <w:tab/>
      </w:r>
      <w:r>
        <w:tab/>
      </w:r>
      <w:r>
        <w:tab/>
      </w:r>
      <w:r>
        <w:tab/>
      </w:r>
      <w:r>
        <w:tab/>
      </w:r>
      <w:r>
        <w:tab/>
      </w:r>
      <w:r>
        <w:tab/>
      </w:r>
      <w:r>
        <w:tab/>
      </w:r>
      <w:r>
        <w:tab/>
      </w:r>
      <w:r>
        <w:tab/>
        <w:t>(D.10.2)</w:t>
      </w:r>
    </w:p>
    <w:p w14:paraId="59B28F56" w14:textId="77777777" w:rsidR="00EF1E95" w:rsidRDefault="00EF1E95" w:rsidP="00EF1E95"/>
    <w:p w14:paraId="3231B600" w14:textId="77777777" w:rsidR="00EF1E95" w:rsidRDefault="00EF1E95" w:rsidP="00EF1E95">
      <w:r>
        <w:t>If the surface charge n(θ) happens to be even in θ, we know from (D.1.7) that η</w:t>
      </w:r>
      <w:r>
        <w:rPr>
          <w:rStyle w:val="subscript"/>
        </w:rPr>
        <w:t>m</w:t>
      </w:r>
      <w:r>
        <w:t xml:space="preserve"> = N</w:t>
      </w:r>
      <w:r>
        <w:rPr>
          <w:rStyle w:val="subscript"/>
        </w:rPr>
        <w:t>m</w:t>
      </w:r>
      <w:r>
        <w:t>/N</w:t>
      </w:r>
      <w:r>
        <w:rPr>
          <w:rStyle w:val="subscript"/>
        </w:rPr>
        <w:t>0</w:t>
      </w:r>
      <w:r>
        <w:t xml:space="preserve">  = η</w:t>
      </w:r>
      <w:r>
        <w:rPr>
          <w:rStyle w:val="subscript"/>
        </w:rPr>
        <w:t>-m</w:t>
      </w:r>
      <w:r>
        <w:t xml:space="preserve">. In this case, the E field components in (r,θ) can be written as in (D.1.7), </w:t>
      </w:r>
    </w:p>
    <w:p w14:paraId="381FFD16" w14:textId="77777777" w:rsidR="00EF1E95" w:rsidRDefault="00EF1E95" w:rsidP="00EF1E95"/>
    <w:p w14:paraId="3E3CFBBA" w14:textId="77777777" w:rsidR="00EF1E95" w:rsidRPr="009421C8" w:rsidRDefault="00EF1E95" w:rsidP="00EF1E95">
      <w:pPr>
        <w:tabs>
          <w:tab w:val="left" w:pos="7200"/>
          <w:tab w:val="left" w:pos="7920"/>
          <w:tab w:val="right" w:pos="9270"/>
        </w:tabs>
      </w:pPr>
      <w:r>
        <w:tab/>
        <w:t>E</w:t>
      </w:r>
      <w:r>
        <w:rPr>
          <w:rStyle w:val="subscript"/>
        </w:rPr>
        <w:t>i</w:t>
      </w:r>
      <w:r>
        <w:t>(r,θ)  = E</w:t>
      </w:r>
      <w:r>
        <w:rPr>
          <w:rStyle w:val="subscript"/>
        </w:rPr>
        <w:t>i</w:t>
      </w:r>
      <w:r>
        <w:t>(r,m=0) + 2</w:t>
      </w:r>
      <w:r>
        <w:fldChar w:fldCharType="begin"/>
      </w:r>
      <w:r>
        <w:instrText xml:space="preserve">EQ \i \su(m = 1,∞, ) </w:instrText>
      </w:r>
      <w:r>
        <w:fldChar w:fldCharType="separate"/>
      </w:r>
      <w:r>
        <w:rPr>
          <w:b/>
          <w:noProof/>
        </w:rPr>
        <w:t>!Syntax Error, I</w:t>
      </w:r>
      <w:r>
        <w:fldChar w:fldCharType="end"/>
      </w:r>
      <w:r>
        <w:t>E</w:t>
      </w:r>
      <w:r>
        <w:rPr>
          <w:rStyle w:val="subscript"/>
        </w:rPr>
        <w:t>i</w:t>
      </w:r>
      <w:r>
        <w:t>(r,m) cos(mθ)</w:t>
      </w:r>
      <w:r>
        <w:tab/>
      </w:r>
      <w:r>
        <w:tab/>
      </w:r>
      <w:r>
        <w:tab/>
      </w:r>
      <w:r>
        <w:tab/>
      </w:r>
      <w:r>
        <w:tab/>
      </w:r>
      <w:r>
        <w:tab/>
        <w:t>(D.10.3)</w:t>
      </w:r>
    </w:p>
    <w:p w14:paraId="4491D407" w14:textId="77777777" w:rsidR="00EF1E95" w:rsidRDefault="00EF1E95" w:rsidP="00EF1E95">
      <w:pPr>
        <w:tabs>
          <w:tab w:val="left" w:pos="7200"/>
          <w:tab w:val="left" w:pos="7920"/>
          <w:tab w:val="right" w:pos="9270"/>
        </w:tabs>
      </w:pPr>
    </w:p>
    <w:p w14:paraId="297FF8FF" w14:textId="77777777" w:rsidR="00EF1E95" w:rsidRPr="009421C8" w:rsidRDefault="00EF1E95" w:rsidP="00EF1E95">
      <w:pPr>
        <w:tabs>
          <w:tab w:val="left" w:pos="7200"/>
          <w:tab w:val="left" w:pos="7920"/>
          <w:tab w:val="right" w:pos="9270"/>
        </w:tabs>
      </w:pPr>
      <w:r>
        <w:t>Then for even n(θ) the E fields are</w:t>
      </w:r>
    </w:p>
    <w:p w14:paraId="2D800A0E" w14:textId="77777777" w:rsidR="00EF1E95" w:rsidRDefault="00EF1E95" w:rsidP="00EF1E95">
      <w:pPr>
        <w:tabs>
          <w:tab w:val="left" w:pos="7200"/>
          <w:tab w:val="left" w:pos="7920"/>
          <w:tab w:val="right" w:pos="9270"/>
        </w:tabs>
      </w:pPr>
    </w:p>
    <w:p w14:paraId="240E9680" w14:textId="77777777" w:rsidR="00EF1E95" w:rsidRDefault="00EF1E95" w:rsidP="00EF1E95">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5EB0770D" w14:textId="77777777" w:rsidR="00EF1E95" w:rsidRPr="009421C8" w:rsidRDefault="00EF1E95" w:rsidP="00EF1E95">
      <w:pPr>
        <w:tabs>
          <w:tab w:val="left" w:pos="7200"/>
          <w:tab w:val="left" w:pos="7920"/>
          <w:tab w:val="right" w:pos="9270"/>
        </w:tabs>
      </w:pPr>
    </w:p>
    <w:p w14:paraId="32D423A9" w14:textId="77777777" w:rsidR="00EF1E95" w:rsidRDefault="00EF1E95" w:rsidP="00EF1E95">
      <w:pPr>
        <w:tabs>
          <w:tab w:val="left" w:pos="7200"/>
          <w:tab w:val="left" w:pos="7920"/>
          <w:tab w:val="right" w:pos="9270"/>
        </w:tabs>
      </w:pPr>
      <w:r>
        <w:tab/>
        <w:t>E</w:t>
      </w:r>
      <w:r>
        <w:rPr>
          <w:rStyle w:val="subscript"/>
        </w:rPr>
        <w:t>r</w:t>
      </w:r>
      <w:r>
        <w:t>(r,θ)  =  (j/4) I R</w:t>
      </w:r>
      <w:r>
        <w:rPr>
          <w:rStyle w:val="subscript"/>
        </w:rPr>
        <w:t xml:space="preserve">dc </w:t>
      </w:r>
      <w:r>
        <w:t>(a</w:t>
      </w:r>
      <w:r w:rsidR="007E01A2">
        <w:t>k</w:t>
      </w:r>
      <w:r>
        <w:t>) [ g</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 xml:space="preserve">cos(mθ) ] </w:t>
      </w:r>
    </w:p>
    <w:p w14:paraId="0F68E07E" w14:textId="77777777" w:rsidR="00EF1E95" w:rsidRPr="009421C8" w:rsidRDefault="00EF1E95" w:rsidP="00EF1E95">
      <w:pPr>
        <w:tabs>
          <w:tab w:val="left" w:pos="7200"/>
          <w:tab w:val="left" w:pos="7920"/>
          <w:tab w:val="right" w:pos="9270"/>
        </w:tabs>
      </w:pPr>
    </w:p>
    <w:p w14:paraId="4578E9EF" w14:textId="77777777" w:rsidR="00EF1E95" w:rsidRDefault="00EF1E95" w:rsidP="00EF1E95">
      <w:pPr>
        <w:tabs>
          <w:tab w:val="left" w:pos="7200"/>
          <w:tab w:val="left" w:pos="7920"/>
          <w:tab w:val="right" w:pos="9270"/>
        </w:tabs>
      </w:pPr>
      <w:r>
        <w:tab/>
        <w:t>E</w:t>
      </w:r>
      <w:r>
        <w:rPr>
          <w:rStyle w:val="subscript"/>
        </w:rPr>
        <w:t>θ</w:t>
      </w:r>
      <w:r>
        <w:t>(r,θ)  =  (1/4) I R</w:t>
      </w:r>
      <w:r>
        <w:rPr>
          <w:rStyle w:val="subscript"/>
        </w:rPr>
        <w:t xml:space="preserve">dc </w:t>
      </w:r>
      <w:r>
        <w:t>(a</w:t>
      </w:r>
      <w:r w:rsidR="007E01A2">
        <w:t>k</w:t>
      </w:r>
      <w:r>
        <w:t>) [ h</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cos(mθ) ]  .</w:t>
      </w:r>
      <w:r>
        <w:tab/>
      </w:r>
      <w:r>
        <w:tab/>
      </w:r>
      <w:r>
        <w:tab/>
      </w:r>
      <w:r>
        <w:tab/>
        <w:t>(D.10.4a)</w:t>
      </w:r>
    </w:p>
    <w:p w14:paraId="4AB35D73" w14:textId="77777777" w:rsidR="00EF1E95" w:rsidRDefault="00EF1E95" w:rsidP="00EF1E95">
      <w:pPr>
        <w:tabs>
          <w:tab w:val="left" w:pos="7200"/>
          <w:tab w:val="left" w:pos="7920"/>
          <w:tab w:val="right" w:pos="9270"/>
        </w:tabs>
      </w:pPr>
    </w:p>
    <w:p w14:paraId="5E14E6A2" w14:textId="77777777" w:rsidR="00EF1E95" w:rsidRDefault="00EF1E95" w:rsidP="00EF1E95">
      <w:pPr>
        <w:tabs>
          <w:tab w:val="left" w:pos="7200"/>
          <w:tab w:val="left" w:pos="7920"/>
          <w:tab w:val="right" w:pos="9270"/>
        </w:tabs>
      </w:pPr>
      <w:r>
        <w:t>For general n(θ) where η</w:t>
      </w:r>
      <w:r>
        <w:rPr>
          <w:rStyle w:val="subscript"/>
        </w:rPr>
        <w:t>m</w:t>
      </w:r>
      <w:r>
        <w:t xml:space="preserve"> and η</w:t>
      </w:r>
      <w:r>
        <w:rPr>
          <w:rStyle w:val="subscript"/>
        </w:rPr>
        <w:t>-m</w:t>
      </w:r>
      <w:r>
        <w:t xml:space="preserve"> are no longer equal we have instead</w:t>
      </w:r>
    </w:p>
    <w:p w14:paraId="62E0B73B" w14:textId="77777777" w:rsidR="00EF1E95" w:rsidRDefault="00EF1E95" w:rsidP="00EF1E95">
      <w:pPr>
        <w:tabs>
          <w:tab w:val="left" w:pos="7200"/>
          <w:tab w:val="left" w:pos="7920"/>
          <w:tab w:val="right" w:pos="9270"/>
        </w:tabs>
      </w:pPr>
    </w:p>
    <w:p w14:paraId="61E23F3A" w14:textId="77777777" w:rsidR="00EF1E95" w:rsidRDefault="00EF1E95" w:rsidP="00EF1E95">
      <w:pPr>
        <w:tabs>
          <w:tab w:val="left" w:pos="7200"/>
          <w:tab w:val="left" w:pos="7920"/>
          <w:tab w:val="right" w:pos="9270"/>
        </w:tabs>
      </w:pPr>
      <w:r>
        <w:tab/>
        <w:t>E</w:t>
      </w:r>
      <w:r>
        <w:rPr>
          <w:rStyle w:val="subscript"/>
        </w:rPr>
        <w:t>z</w:t>
      </w:r>
      <w:r>
        <w:t>(r,θ)  =  (1/4) I R</w:t>
      </w:r>
      <w:r>
        <w:rPr>
          <w:rStyle w:val="subscript"/>
        </w:rPr>
        <w:t xml:space="preserve">dc </w:t>
      </w:r>
      <w:r>
        <w:t>(aβ')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e</w:t>
      </w:r>
      <w:r>
        <w:rPr>
          <w:rStyle w:val="superscript"/>
        </w:rPr>
        <w:t>jmθ</w:t>
      </w:r>
      <w:r>
        <w:t xml:space="preserve"> ] </w:t>
      </w:r>
    </w:p>
    <w:p w14:paraId="3FA08A62" w14:textId="77777777" w:rsidR="00EF1E95" w:rsidRPr="009421C8" w:rsidRDefault="00EF1E95" w:rsidP="00EF1E95">
      <w:pPr>
        <w:tabs>
          <w:tab w:val="left" w:pos="7200"/>
          <w:tab w:val="left" w:pos="7920"/>
          <w:tab w:val="right" w:pos="9270"/>
        </w:tabs>
      </w:pPr>
    </w:p>
    <w:p w14:paraId="0CE9A42D" w14:textId="77777777" w:rsidR="00EF1E95" w:rsidRDefault="00EF1E95" w:rsidP="00EF1E95">
      <w:pPr>
        <w:tabs>
          <w:tab w:val="left" w:pos="7200"/>
          <w:tab w:val="left" w:pos="7920"/>
          <w:tab w:val="right" w:pos="9270"/>
        </w:tabs>
      </w:pPr>
      <w:r>
        <w:tab/>
        <w:t>E</w:t>
      </w:r>
      <w:r>
        <w:rPr>
          <w:rStyle w:val="subscript"/>
        </w:rPr>
        <w:t>r</w:t>
      </w:r>
      <w:r>
        <w:t>(r,θ)  =  (j/4) I R</w:t>
      </w:r>
      <w:r>
        <w:rPr>
          <w:rStyle w:val="subscript"/>
        </w:rPr>
        <w:t xml:space="preserve">dc </w:t>
      </w:r>
      <w:r>
        <w:t>(a</w:t>
      </w:r>
      <w:r w:rsidR="007E01A2">
        <w:t>k</w:t>
      </w:r>
      <w:r>
        <w:t>) [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e</w:t>
      </w:r>
      <w:r>
        <w:rPr>
          <w:rStyle w:val="superscript"/>
        </w:rPr>
        <w:t>jmθ</w:t>
      </w:r>
      <w:r>
        <w:t xml:space="preserve"> ] </w:t>
      </w:r>
    </w:p>
    <w:p w14:paraId="7A4C0C44" w14:textId="77777777" w:rsidR="00EF1E95" w:rsidRPr="009421C8" w:rsidRDefault="00EF1E95" w:rsidP="00EF1E95">
      <w:pPr>
        <w:tabs>
          <w:tab w:val="left" w:pos="7200"/>
          <w:tab w:val="left" w:pos="7920"/>
          <w:tab w:val="right" w:pos="9270"/>
        </w:tabs>
      </w:pPr>
    </w:p>
    <w:p w14:paraId="527F7634" w14:textId="77777777" w:rsidR="00EF1E95" w:rsidRDefault="00EF1E95" w:rsidP="00EF1E95">
      <w:pPr>
        <w:tabs>
          <w:tab w:val="left" w:pos="7200"/>
          <w:tab w:val="left" w:pos="7920"/>
          <w:tab w:val="right" w:pos="9270"/>
        </w:tabs>
      </w:pPr>
      <w:r>
        <w:tab/>
        <w:t>E</w:t>
      </w:r>
      <w:r>
        <w:rPr>
          <w:rStyle w:val="subscript"/>
        </w:rPr>
        <w:t>θ</w:t>
      </w:r>
      <w:r>
        <w:t>(r,θ)  =  (1/4) I R</w:t>
      </w:r>
      <w:r>
        <w:rPr>
          <w:rStyle w:val="subscript"/>
        </w:rPr>
        <w:t xml:space="preserve">dc </w:t>
      </w:r>
      <w:r>
        <w:t>(a</w:t>
      </w:r>
      <w:r w:rsidR="007E01A2">
        <w:t>k</w:t>
      </w:r>
      <w:r>
        <w:t>) [ Σ</w:t>
      </w:r>
      <w:r>
        <w:rPr>
          <w:rStyle w:val="subscript"/>
        </w:rPr>
        <w:t>m=-</w:t>
      </w:r>
      <w:r>
        <w:rPr>
          <w:rStyle w:val="subscript"/>
          <w:rFonts w:ascii="Times New Roman" w:hAnsi="Times New Roman"/>
        </w:rPr>
        <w:t>∞</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e</w:t>
      </w:r>
      <w:r>
        <w:rPr>
          <w:rStyle w:val="superscript"/>
        </w:rPr>
        <w:t>jmθ</w:t>
      </w:r>
      <w:r>
        <w:t xml:space="preserve"> ]  .</w:t>
      </w:r>
      <w:r>
        <w:tab/>
      </w:r>
      <w:r>
        <w:tab/>
      </w:r>
      <w:r>
        <w:tab/>
      </w:r>
      <w:r>
        <w:tab/>
      </w:r>
      <w:r>
        <w:tab/>
      </w:r>
      <w:r>
        <w:tab/>
        <w:t>(D.10.4b)</w:t>
      </w:r>
    </w:p>
    <w:p w14:paraId="7EE67923" w14:textId="77777777" w:rsidR="00EF1E95" w:rsidRPr="00B562A9" w:rsidRDefault="00EF1E95" w:rsidP="00EF1E95"/>
    <w:p w14:paraId="6AC22228" w14:textId="77777777" w:rsidR="00EF1E95" w:rsidRPr="00785AAD" w:rsidRDefault="00EF1E95" w:rsidP="00EF1E95">
      <w:pPr>
        <w:pStyle w:val="Heading4"/>
      </w:pPr>
      <w:bookmarkStart w:id="36" w:name="_Toc391131960"/>
      <w:r w:rsidRPr="00D0159C">
        <w:t>(</w:t>
      </w:r>
      <w:r>
        <w:t>b</w:t>
      </w:r>
      <w:r w:rsidRPr="00D0159C">
        <w:t xml:space="preserve">) </w:t>
      </w:r>
      <w:r>
        <w:t>High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36"/>
    </w:p>
    <w:p w14:paraId="34A54ED8" w14:textId="77777777" w:rsidR="00EF1E95" w:rsidRDefault="00EF1E95" w:rsidP="00EF1E95"/>
    <w:p w14:paraId="44CE870A" w14:textId="77777777" w:rsidR="00EF1E95" w:rsidRDefault="00EF1E95" w:rsidP="00EF1E95">
      <w:r>
        <w:t xml:space="preserve">For large ω we assume β' = β as discussed below (D.2.2).  </w:t>
      </w:r>
    </w:p>
    <w:p w14:paraId="421F6AEA" w14:textId="77777777" w:rsidR="00EF1E95" w:rsidRDefault="00EF1E95" w:rsidP="00EF1E95"/>
    <w:p w14:paraId="4A557C82" w14:textId="77777777" w:rsidR="00EF1E95" w:rsidRDefault="00EF1E95" w:rsidP="00EF1E95">
      <w:r>
        <w:t>From NIST 10.17.2, keeping a few leading terms in each inverse power expansion, we have this large x behavior for J</w:t>
      </w:r>
      <w:r>
        <w:rPr>
          <w:rStyle w:val="subscript"/>
        </w:rPr>
        <w:t>m</w:t>
      </w:r>
      <w:r>
        <w:t xml:space="preserve">(x) , </w:t>
      </w:r>
    </w:p>
    <w:p w14:paraId="4C965779" w14:textId="77777777" w:rsidR="00EF1E95" w:rsidRDefault="00EF1E95" w:rsidP="00EF1E95"/>
    <w:p w14:paraId="3EA6AB67" w14:textId="77777777" w:rsidR="00EF1E95" w:rsidRPr="008954F5" w:rsidRDefault="00EF1E95" w:rsidP="00EF1E95">
      <w:r>
        <w:tab/>
        <w:t>J</w:t>
      </w:r>
      <w:r>
        <w:rPr>
          <w:rStyle w:val="subscript"/>
        </w:rPr>
        <w:t>m</w:t>
      </w:r>
      <w:r>
        <w:t>(x) =  (2/πx)</w:t>
      </w:r>
      <w:r>
        <w:rPr>
          <w:rStyle w:val="superscript"/>
        </w:rPr>
        <w:t>1/2</w:t>
      </w:r>
      <w:r>
        <w:t xml:space="preserve"> { cos(w) [a</w:t>
      </w:r>
      <w:r>
        <w:rPr>
          <w:rStyle w:val="subscript"/>
        </w:rPr>
        <w:t>0</w:t>
      </w:r>
      <w:r>
        <w:t>(m) - a</w:t>
      </w:r>
      <w:r>
        <w:rPr>
          <w:rStyle w:val="subscript"/>
        </w:rPr>
        <w:t>2</w:t>
      </w:r>
      <w:r>
        <w:t>(m)/x</w:t>
      </w:r>
      <w:r>
        <w:rPr>
          <w:rStyle w:val="superscript"/>
        </w:rPr>
        <w:t>2</w:t>
      </w:r>
      <w:r>
        <w:t xml:space="preserve"> + O(1/x</w:t>
      </w:r>
      <w:r>
        <w:rPr>
          <w:rStyle w:val="superscript"/>
        </w:rPr>
        <w:t>4</w:t>
      </w:r>
      <w:r>
        <w:t>)]  - sin(w) [a</w:t>
      </w:r>
      <w:r>
        <w:rPr>
          <w:rStyle w:val="subscript"/>
        </w:rPr>
        <w:t>1</w:t>
      </w:r>
      <w:r>
        <w:t>(m)/x + O(1/x</w:t>
      </w:r>
      <w:r>
        <w:rPr>
          <w:rStyle w:val="superscript"/>
        </w:rPr>
        <w:t>3</w:t>
      </w:r>
      <w:r>
        <w:t>)] ]  }</w:t>
      </w:r>
    </w:p>
    <w:p w14:paraId="1B0A5E38" w14:textId="77777777" w:rsidR="00EF1E95" w:rsidRDefault="00EF1E95" w:rsidP="00EF1E95"/>
    <w:p w14:paraId="77CD4EFA" w14:textId="77777777" w:rsidR="00EF1E95" w:rsidRDefault="00EF1E95" w:rsidP="00EF1E95">
      <w:pPr>
        <w:rPr>
          <w:rStyle w:val="superscript"/>
        </w:rPr>
      </w:pPr>
      <w:r>
        <w:tab/>
        <w:t>w = x - mπ/2 -π/4</w:t>
      </w:r>
      <w:r>
        <w:tab/>
      </w:r>
      <w:r>
        <w:tab/>
        <w:t>=&gt;</w:t>
      </w:r>
      <w:r>
        <w:tab/>
        <w:t>e</w:t>
      </w:r>
      <w:r>
        <w:rPr>
          <w:rStyle w:val="superscript"/>
        </w:rPr>
        <w:t>-jw</w:t>
      </w:r>
      <w:r>
        <w:t xml:space="preserve">  = e</w:t>
      </w:r>
      <w:r>
        <w:rPr>
          <w:rStyle w:val="superscript"/>
        </w:rPr>
        <w:t>-j(</w:t>
      </w:r>
      <w:r w:rsidRPr="00F15EE5">
        <w:rPr>
          <w:rStyle w:val="superscript"/>
        </w:rPr>
        <w:t>x</w:t>
      </w:r>
      <w:r>
        <w:rPr>
          <w:rStyle w:val="superscript"/>
        </w:rPr>
        <w:t>-</w:t>
      </w:r>
      <w:r w:rsidRPr="00F15EE5">
        <w:rPr>
          <w:rStyle w:val="superscript"/>
        </w:rPr>
        <w:t>mπ</w:t>
      </w:r>
      <w:r>
        <w:rPr>
          <w:rStyle w:val="superscript"/>
        </w:rPr>
        <w:t>/2</w:t>
      </w:r>
      <w:r w:rsidRPr="00F15EE5">
        <w:rPr>
          <w:rStyle w:val="superscript"/>
        </w:rPr>
        <w:t>-π/4</w:t>
      </w:r>
      <w:r>
        <w:rPr>
          <w:rStyle w:val="superscript"/>
        </w:rPr>
        <w:t>)</w:t>
      </w:r>
      <w:r>
        <w:t xml:space="preserve"> = e</w:t>
      </w:r>
      <w:r>
        <w:rPr>
          <w:rStyle w:val="superscript"/>
        </w:rPr>
        <w:t>-jx</w:t>
      </w:r>
      <w:r>
        <w:t xml:space="preserve"> e</w:t>
      </w:r>
      <w:r>
        <w:rPr>
          <w:rStyle w:val="superscript"/>
        </w:rPr>
        <w:t>jπm/2</w:t>
      </w:r>
      <w:r>
        <w:t xml:space="preserve"> e</w:t>
      </w:r>
      <w:r>
        <w:rPr>
          <w:rStyle w:val="superscript"/>
        </w:rPr>
        <w:t>jπ/4</w:t>
      </w:r>
    </w:p>
    <w:p w14:paraId="1A5BB559" w14:textId="77777777" w:rsidR="00EF1E95" w:rsidRDefault="00EF1E95" w:rsidP="00EF1E95">
      <w:pPr>
        <w:rPr>
          <w:rStyle w:val="superscript"/>
        </w:rPr>
      </w:pPr>
    </w:p>
    <w:p w14:paraId="4B48D9CB" w14:textId="77777777" w:rsidR="00EF1E95" w:rsidRDefault="00EF1E95" w:rsidP="00EF1E95">
      <w:pPr>
        <w:tabs>
          <w:tab w:val="left" w:pos="7200"/>
          <w:tab w:val="left" w:pos="7920"/>
          <w:tab w:val="right" w:pos="9270"/>
        </w:tabs>
      </w:pPr>
      <w:r>
        <w:rPr>
          <w:rStyle w:val="superscript"/>
        </w:rPr>
        <w:tab/>
      </w:r>
      <w:r>
        <w:t>a</w:t>
      </w:r>
      <w:r>
        <w:rPr>
          <w:rStyle w:val="subscript"/>
        </w:rPr>
        <w:t>0</w:t>
      </w:r>
      <w:r>
        <w:t>(m) = 1</w:t>
      </w:r>
      <w:r>
        <w:tab/>
      </w:r>
      <w:r>
        <w:tab/>
        <w:t>a</w:t>
      </w:r>
      <w:r>
        <w:rPr>
          <w:rStyle w:val="subscript"/>
        </w:rPr>
        <w:t>1</w:t>
      </w:r>
      <w:r>
        <w:t xml:space="preserve">(m) = </w:t>
      </w:r>
      <w:r>
        <w:fldChar w:fldCharType="begin"/>
      </w:r>
      <w:r>
        <w:instrText xml:space="preserve"> EQ \f(4m</w:instrText>
      </w:r>
      <w:r>
        <w:rPr>
          <w:rStyle w:val="superscript"/>
        </w:rPr>
        <w:instrText>2</w:instrText>
      </w:r>
      <w:r>
        <w:instrText xml:space="preserve">-1,8) </w:instrText>
      </w:r>
      <w:r>
        <w:fldChar w:fldCharType="end"/>
      </w:r>
      <w:r>
        <w:t xml:space="preserve"> ≡ c</w:t>
      </w:r>
      <w:r>
        <w:rPr>
          <w:rStyle w:val="subscript"/>
        </w:rPr>
        <w:t>m</w:t>
      </w:r>
      <w:r>
        <w:tab/>
      </w:r>
      <w:r>
        <w:tab/>
        <w:t>a</w:t>
      </w:r>
      <w:r>
        <w:rPr>
          <w:rStyle w:val="subscript"/>
        </w:rPr>
        <w:t>2</w:t>
      </w:r>
      <w:r>
        <w:t xml:space="preserve">(m)  = </w:t>
      </w:r>
      <w:r>
        <w:fldChar w:fldCharType="begin"/>
      </w:r>
      <w:r>
        <w:instrText xml:space="preserve"> EQ \f((4m</w:instrText>
      </w:r>
      <w:r>
        <w:rPr>
          <w:rStyle w:val="superscript"/>
        </w:rPr>
        <w:instrText>2</w:instrText>
      </w:r>
      <w:r>
        <w:instrText>-1)(4m</w:instrText>
      </w:r>
      <w:r>
        <w:rPr>
          <w:rStyle w:val="superscript"/>
        </w:rPr>
        <w:instrText>2</w:instrText>
      </w:r>
      <w:r>
        <w:instrText xml:space="preserve">-9),128) </w:instrText>
      </w:r>
      <w:r>
        <w:fldChar w:fldCharType="end"/>
      </w:r>
      <w:r>
        <w:t xml:space="preserve"> ≡ d</w:t>
      </w:r>
      <w:r>
        <w:rPr>
          <w:rStyle w:val="subscript"/>
        </w:rPr>
        <w:t>m</w:t>
      </w:r>
      <w:r>
        <w:tab/>
        <w:t>.</w:t>
      </w:r>
      <w:r>
        <w:tab/>
        <w:t>(D.10.5)</w:t>
      </w:r>
    </w:p>
    <w:p w14:paraId="44D81F02" w14:textId="77777777" w:rsidR="00EF1E95" w:rsidRDefault="00EF1E95" w:rsidP="00EF1E95">
      <w:pPr>
        <w:tabs>
          <w:tab w:val="left" w:pos="7200"/>
          <w:tab w:val="left" w:pos="7920"/>
          <w:tab w:val="right" w:pos="9270"/>
        </w:tabs>
      </w:pPr>
    </w:p>
    <w:p w14:paraId="322A5689" w14:textId="77777777" w:rsidR="00EF1E95" w:rsidRDefault="00EF1E95" w:rsidP="00EF1E95">
      <w:pPr>
        <w:tabs>
          <w:tab w:val="left" w:pos="7200"/>
          <w:tab w:val="left" w:pos="7920"/>
          <w:tab w:val="right" w:pos="9270"/>
        </w:tabs>
      </w:pPr>
      <w:r>
        <w:t>The expansion is in fact valid for all real and complex values of the parameter m, but we shall only use the expansion for integer m. Using abbreviations c</w:t>
      </w:r>
      <w:r>
        <w:rPr>
          <w:rStyle w:val="subscript"/>
        </w:rPr>
        <w:t>m</w:t>
      </w:r>
      <w:r>
        <w:t xml:space="preserve"> and d</w:t>
      </w:r>
      <w:r>
        <w:rPr>
          <w:rStyle w:val="subscript"/>
        </w:rPr>
        <w:t>m</w:t>
      </w:r>
      <w:r>
        <w:t xml:space="preserve"> one gets, </w:t>
      </w:r>
    </w:p>
    <w:p w14:paraId="1D469233" w14:textId="77777777" w:rsidR="00EF1E95" w:rsidRDefault="00EF1E95" w:rsidP="00EF1E95"/>
    <w:p w14:paraId="37636C7E" w14:textId="77777777" w:rsidR="00EF1E95" w:rsidRPr="008954F5" w:rsidRDefault="00EF1E95" w:rsidP="00EF1E95">
      <w:pPr>
        <w:tabs>
          <w:tab w:val="left" w:pos="7200"/>
          <w:tab w:val="left" w:pos="7920"/>
          <w:tab w:val="right" w:pos="9270"/>
        </w:tabs>
      </w:pPr>
      <w:r>
        <w:tab/>
        <w:t>J</w:t>
      </w:r>
      <w:r>
        <w:rPr>
          <w:rStyle w:val="subscript"/>
        </w:rPr>
        <w:t>m</w:t>
      </w:r>
      <w:r>
        <w:t>(x)  =  (2/πx)</w:t>
      </w:r>
      <w:r>
        <w:rPr>
          <w:rStyle w:val="superscript"/>
        </w:rPr>
        <w:t>1/2</w:t>
      </w:r>
      <w:r>
        <w:t>[ cos(w) (1-d</w:t>
      </w:r>
      <w:r>
        <w:rPr>
          <w:rStyle w:val="subscript"/>
        </w:rPr>
        <w:t>m</w:t>
      </w:r>
      <w:r>
        <w:t>/x</w:t>
      </w:r>
      <w:r>
        <w:rPr>
          <w:rStyle w:val="superscript"/>
        </w:rPr>
        <w:t>2</w:t>
      </w:r>
      <w:r>
        <w:t>)  - sin(w) (c</w:t>
      </w:r>
      <w:r>
        <w:rPr>
          <w:rStyle w:val="subscript"/>
        </w:rPr>
        <w:t>m</w:t>
      </w:r>
      <w:r>
        <w:t>/x ) ] .</w:t>
      </w:r>
      <w:r>
        <w:tab/>
      </w:r>
      <w:r>
        <w:tab/>
      </w:r>
      <w:r>
        <w:tab/>
      </w:r>
      <w:r>
        <w:tab/>
      </w:r>
      <w:r>
        <w:tab/>
        <w:t>(D.10.6)</w:t>
      </w:r>
    </w:p>
    <w:p w14:paraId="7C45FFED" w14:textId="77777777" w:rsidR="00EF1E95" w:rsidRPr="008954F5" w:rsidRDefault="00EF1E95" w:rsidP="00EF1E95"/>
    <w:p w14:paraId="2478255B" w14:textId="77777777" w:rsidR="00EF1E95" w:rsidRDefault="00EF1E95" w:rsidP="00EF1E95">
      <w:r>
        <w:t xml:space="preserve">Recall that inside the round wire, </w:t>
      </w:r>
    </w:p>
    <w:p w14:paraId="303DCA15" w14:textId="77777777" w:rsidR="00EF1E95" w:rsidRDefault="00EF1E95" w:rsidP="00EF1E95"/>
    <w:p w14:paraId="4D7E600B" w14:textId="77777777" w:rsidR="00EF1E95" w:rsidRDefault="00EF1E95" w:rsidP="00EF1E95">
      <w:pPr>
        <w:tabs>
          <w:tab w:val="left" w:pos="7200"/>
          <w:tab w:val="left" w:pos="7920"/>
          <w:tab w:val="right" w:pos="9270"/>
        </w:tabs>
      </w:pPr>
      <w:r>
        <w:tab/>
        <w:t xml:space="preserve">δ ≡ </w:t>
      </w:r>
      <w:r>
        <w:fldChar w:fldCharType="begin"/>
      </w:r>
      <w:r>
        <w:instrText xml:space="preserve"> EQ \r(2/ωμσ) </w:instrText>
      </w:r>
      <w:r>
        <w:fldChar w:fldCharType="end"/>
      </w:r>
      <w:r>
        <w:t xml:space="preserve">  = skin depth</w:t>
      </w:r>
      <w:r>
        <w:tab/>
      </w:r>
      <w:r>
        <w:tab/>
      </w:r>
      <w:r>
        <w:tab/>
        <w:t>//  ωμσ = 2/δ</w:t>
      </w:r>
      <w:r>
        <w:rPr>
          <w:rStyle w:val="superscript"/>
        </w:rPr>
        <w:t>2</w:t>
      </w:r>
      <w:r>
        <w:tab/>
      </w:r>
      <w:r>
        <w:rPr>
          <w:b/>
        </w:rPr>
        <w:tab/>
      </w:r>
      <w:r>
        <w:rPr>
          <w:b/>
        </w:rPr>
        <w:tab/>
      </w:r>
      <w:r>
        <w:rPr>
          <w:b/>
        </w:rPr>
        <w:tab/>
      </w:r>
      <w:r>
        <w:rPr>
          <w:b/>
        </w:rPr>
        <w:tab/>
      </w:r>
      <w:r w:rsidRPr="002024BC">
        <w:rPr>
          <w:i/>
        </w:rPr>
        <w:t>(2.2.20)</w:t>
      </w:r>
    </w:p>
    <w:p w14:paraId="04376CBA" w14:textId="77777777" w:rsidR="00EF1E95" w:rsidRPr="00ED6797" w:rsidRDefault="00EF1E95" w:rsidP="00EF1E95">
      <w:pPr>
        <w:tabs>
          <w:tab w:val="left" w:pos="7200"/>
          <w:tab w:val="left" w:pos="7920"/>
          <w:tab w:val="right" w:pos="9270"/>
        </w:tabs>
        <w:rPr>
          <w:rStyle w:val="superscript"/>
        </w:rPr>
      </w:pPr>
      <w:r>
        <w:tab/>
        <w:t>β = e</w:t>
      </w:r>
      <w:r>
        <w:rPr>
          <w:rStyle w:val="superscript"/>
        </w:rPr>
        <w:t>j3π/4</w:t>
      </w:r>
      <w:r>
        <w:t xml:space="preserve"> (</w:t>
      </w:r>
      <w:r>
        <w:fldChar w:fldCharType="begin"/>
      </w:r>
      <w:r>
        <w:instrText xml:space="preserve"> EQ \r(2) </w:instrText>
      </w:r>
      <w:r>
        <w:fldChar w:fldCharType="end"/>
      </w:r>
      <w:r>
        <w:t>/</w:t>
      </w:r>
      <w:r w:rsidRPr="002C3552">
        <w:t>δ</w:t>
      </w:r>
      <w:r>
        <w:t>) = (j-1)/δ</w:t>
      </w:r>
      <w:r w:rsidRPr="00ED6797">
        <w:rPr>
          <w:rStyle w:val="superscript"/>
        </w:rPr>
        <w:tab/>
      </w:r>
      <w:r>
        <w:rPr>
          <w:rStyle w:val="superscript"/>
        </w:rPr>
        <w:t xml:space="preserve"> </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sidRPr="002024BC">
        <w:rPr>
          <w:i/>
        </w:rPr>
        <w:t>(2.2.21)</w:t>
      </w:r>
    </w:p>
    <w:p w14:paraId="5D52D02B" w14:textId="77777777" w:rsidR="00EF1E95" w:rsidRDefault="00EF1E95" w:rsidP="00EF1E95"/>
    <w:p w14:paraId="4D08EF17" w14:textId="77777777" w:rsidR="00EF1E95" w:rsidRDefault="00EF1E95" w:rsidP="00EF1E95">
      <w:r>
        <w:t xml:space="preserve">so </w:t>
      </w:r>
    </w:p>
    <w:p w14:paraId="6AC92DA7" w14:textId="77777777" w:rsidR="00EF1E95" w:rsidRPr="002024BC" w:rsidRDefault="00EF1E95" w:rsidP="00EF1E95">
      <w:r>
        <w:tab/>
        <w:t>x   = βr = e</w:t>
      </w:r>
      <w:r>
        <w:rPr>
          <w:rStyle w:val="superscript"/>
        </w:rPr>
        <w:t>j3π/4</w:t>
      </w:r>
      <w:r>
        <w:t xml:space="preserve"> (</w:t>
      </w:r>
      <w:r>
        <w:fldChar w:fldCharType="begin"/>
      </w:r>
      <w:r>
        <w:instrText xml:space="preserve"> EQ \r(2) </w:instrText>
      </w:r>
      <w:r>
        <w:fldChar w:fldCharType="end"/>
      </w:r>
      <w:r>
        <w:t>/</w:t>
      </w:r>
      <w:r w:rsidRPr="002C3552">
        <w:t>δ</w:t>
      </w:r>
      <w:r>
        <w:t xml:space="preserve">) r  = (j-1) (r/δ) </w:t>
      </w:r>
      <w:r>
        <w:tab/>
      </w:r>
    </w:p>
    <w:p w14:paraId="42E959E0" w14:textId="77777777" w:rsidR="00EF1E95" w:rsidRPr="008954F5" w:rsidRDefault="00EF1E95" w:rsidP="00EF1E95">
      <w:pPr>
        <w:tabs>
          <w:tab w:val="left" w:pos="7200"/>
          <w:tab w:val="left" w:pos="7920"/>
          <w:tab w:val="right" w:pos="9270"/>
        </w:tabs>
      </w:pPr>
      <w:r>
        <w:tab/>
        <w:t>x</w:t>
      </w:r>
      <w:r>
        <w:rPr>
          <w:rStyle w:val="subscript"/>
        </w:rPr>
        <w:t>a</w:t>
      </w:r>
      <w:r>
        <w:t xml:space="preserve"> = βa = e</w:t>
      </w:r>
      <w:r>
        <w:rPr>
          <w:rStyle w:val="superscript"/>
        </w:rPr>
        <w:t>j3π/4</w:t>
      </w:r>
      <w:r>
        <w:t xml:space="preserve"> (</w:t>
      </w:r>
      <w:r>
        <w:fldChar w:fldCharType="begin"/>
      </w:r>
      <w:r>
        <w:instrText xml:space="preserve"> EQ \r(2) </w:instrText>
      </w:r>
      <w:r>
        <w:fldChar w:fldCharType="end"/>
      </w:r>
      <w:r>
        <w:t>/</w:t>
      </w:r>
      <w:r w:rsidRPr="002C3552">
        <w:t>δ</w:t>
      </w:r>
      <w:r>
        <w:t>) a  = (j-1) (a/δ) .</w:t>
      </w:r>
      <w:r>
        <w:tab/>
      </w:r>
      <w:r>
        <w:tab/>
      </w:r>
      <w:r>
        <w:tab/>
      </w:r>
      <w:r>
        <w:tab/>
      </w:r>
      <w:r>
        <w:tab/>
      </w:r>
      <w:r>
        <w:tab/>
      </w:r>
      <w:r>
        <w:tab/>
        <w:t xml:space="preserve"> (D.10.7)</w:t>
      </w:r>
    </w:p>
    <w:p w14:paraId="0D29CA1C" w14:textId="77777777" w:rsidR="00EF1E95" w:rsidRDefault="00EF1E95" w:rsidP="00EF1E95"/>
    <w:p w14:paraId="173B3E96" w14:textId="77777777" w:rsidR="00EF1E95" w:rsidRDefault="00EF1E95" w:rsidP="00EF1E95">
      <w:r>
        <w:t>Since x has a large positive imaginary part for small δ, so does w. Then</w:t>
      </w:r>
    </w:p>
    <w:p w14:paraId="56DCACA0" w14:textId="77777777" w:rsidR="00EF1E95" w:rsidRDefault="00EF1E95" w:rsidP="00EF1E95"/>
    <w:p w14:paraId="6AD74F70" w14:textId="77777777" w:rsidR="00EF1E95" w:rsidRDefault="00EF1E95" w:rsidP="00EF1E95">
      <w:pPr>
        <w:rPr>
          <w:rStyle w:val="superscript"/>
        </w:rPr>
      </w:pPr>
      <w:r>
        <w:tab/>
        <w:t>cos(w)   = [ e</w:t>
      </w:r>
      <w:r>
        <w:rPr>
          <w:rStyle w:val="superscript"/>
        </w:rPr>
        <w:t>jw</w:t>
      </w:r>
      <w:r>
        <w:t xml:space="preserve"> + e</w:t>
      </w:r>
      <w:r>
        <w:rPr>
          <w:rStyle w:val="superscript"/>
        </w:rPr>
        <w:t>-jw</w:t>
      </w:r>
      <w:r>
        <w:t>]/2  ≈  (1/2) e</w:t>
      </w:r>
      <w:r>
        <w:rPr>
          <w:rStyle w:val="superscript"/>
        </w:rPr>
        <w:t>-jw</w:t>
      </w:r>
    </w:p>
    <w:p w14:paraId="610F694E" w14:textId="77777777" w:rsidR="00EF1E95" w:rsidRDefault="00EF1E95" w:rsidP="00EF1E95">
      <w:pPr>
        <w:rPr>
          <w:rStyle w:val="superscript"/>
        </w:rPr>
      </w:pPr>
    </w:p>
    <w:p w14:paraId="2747CBA6" w14:textId="77777777" w:rsidR="00EF1E95" w:rsidRPr="00C07494" w:rsidRDefault="00EF1E95" w:rsidP="00EF1E95">
      <w:pPr>
        <w:tabs>
          <w:tab w:val="left" w:pos="7200"/>
          <w:tab w:val="left" w:pos="7920"/>
          <w:tab w:val="right" w:pos="9270"/>
        </w:tabs>
      </w:pPr>
      <w:r>
        <w:tab/>
        <w:t>sin(w)   = [ e</w:t>
      </w:r>
      <w:r>
        <w:rPr>
          <w:rStyle w:val="superscript"/>
        </w:rPr>
        <w:t>jw</w:t>
      </w:r>
      <w:r>
        <w:t xml:space="preserve"> - e</w:t>
      </w:r>
      <w:r>
        <w:rPr>
          <w:rStyle w:val="superscript"/>
        </w:rPr>
        <w:t>-jw</w:t>
      </w:r>
      <w:r>
        <w:t>]/2j  ≈  -(1/2j) e</w:t>
      </w:r>
      <w:r>
        <w:rPr>
          <w:rStyle w:val="superscript"/>
        </w:rPr>
        <w:t>-jw</w:t>
      </w:r>
      <w:r>
        <w:t xml:space="preserve">  = (j/2)e</w:t>
      </w:r>
      <w:r>
        <w:rPr>
          <w:rStyle w:val="superscript"/>
        </w:rPr>
        <w:t>-jw</w:t>
      </w:r>
      <w:r>
        <w:t xml:space="preserve"> .</w:t>
      </w:r>
      <w:r>
        <w:tab/>
      </w:r>
      <w:r>
        <w:tab/>
      </w:r>
      <w:r>
        <w:tab/>
      </w:r>
      <w:r>
        <w:tab/>
      </w:r>
      <w:r>
        <w:tab/>
        <w:t>(D.10.8)</w:t>
      </w:r>
    </w:p>
    <w:p w14:paraId="085C71E1" w14:textId="77777777" w:rsidR="00EF1E95" w:rsidRDefault="00EF1E95" w:rsidP="00EF1E95"/>
    <w:p w14:paraId="5D897EA8" w14:textId="77777777" w:rsidR="00EF1E95" w:rsidRDefault="00EF1E95" w:rsidP="00EF1E95">
      <w:r>
        <w:t>The large-x expansion above then becomes</w:t>
      </w:r>
    </w:p>
    <w:p w14:paraId="7ECCDC87" w14:textId="77777777" w:rsidR="00EF1E95" w:rsidRDefault="00EF1E95" w:rsidP="00EF1E95"/>
    <w:p w14:paraId="14351DA8" w14:textId="77777777" w:rsidR="00EF1E95" w:rsidRDefault="00EF1E95" w:rsidP="00EF1E95">
      <w:r>
        <w:tab/>
        <w:t>J</w:t>
      </w:r>
      <w:r>
        <w:rPr>
          <w:rStyle w:val="subscript"/>
        </w:rPr>
        <w:t>m</w:t>
      </w:r>
      <w:r>
        <w:t>(x)  =   (2/πx)</w:t>
      </w:r>
      <w:r>
        <w:rPr>
          <w:rStyle w:val="superscript"/>
        </w:rPr>
        <w:t>1/2</w:t>
      </w:r>
      <w:r>
        <w:t xml:space="preserve"> (1/2) [e</w:t>
      </w:r>
      <w:r>
        <w:rPr>
          <w:rStyle w:val="superscript"/>
        </w:rPr>
        <w:t>-jw</w:t>
      </w:r>
      <w:r>
        <w:t xml:space="preserve"> (1-</w:t>
      </w:r>
      <w:r w:rsidRPr="008954F5">
        <w:t xml:space="preserve"> </w:t>
      </w:r>
      <w:r>
        <w:t>d</w:t>
      </w:r>
      <w:r>
        <w:rPr>
          <w:rStyle w:val="subscript"/>
        </w:rPr>
        <w:t>m</w:t>
      </w:r>
      <w:r>
        <w:t xml:space="preserve"> /x</w:t>
      </w:r>
      <w:r>
        <w:rPr>
          <w:rStyle w:val="superscript"/>
        </w:rPr>
        <w:t>2</w:t>
      </w:r>
      <w:r>
        <w:t>)  - j e</w:t>
      </w:r>
      <w:r>
        <w:rPr>
          <w:rStyle w:val="superscript"/>
        </w:rPr>
        <w:t>-jw</w:t>
      </w:r>
      <w:r>
        <w:t xml:space="preserve"> (c</w:t>
      </w:r>
      <w:r>
        <w:rPr>
          <w:rStyle w:val="subscript"/>
        </w:rPr>
        <w:t>m</w:t>
      </w:r>
      <w:r>
        <w:t xml:space="preserve"> /x) ] </w:t>
      </w:r>
    </w:p>
    <w:p w14:paraId="54BF7E30" w14:textId="77777777" w:rsidR="00EF1E95" w:rsidRDefault="00EF1E95" w:rsidP="00EF1E95"/>
    <w:p w14:paraId="5158CE34" w14:textId="77777777" w:rsidR="00EF1E95" w:rsidRDefault="00EF1E95" w:rsidP="00EF1E95">
      <w:r>
        <w:tab/>
      </w:r>
      <w:r>
        <w:tab/>
        <w:t>= (1/2πx)</w:t>
      </w:r>
      <w:r>
        <w:rPr>
          <w:rStyle w:val="superscript"/>
        </w:rPr>
        <w:t>1/2</w:t>
      </w:r>
      <w:r w:rsidRPr="00F15EE5">
        <w:t xml:space="preserve"> </w:t>
      </w:r>
      <w:r>
        <w:t>e</w:t>
      </w:r>
      <w:r>
        <w:rPr>
          <w:rStyle w:val="superscript"/>
        </w:rPr>
        <w:t>-jw</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r>
    </w:p>
    <w:p w14:paraId="56EB87C4" w14:textId="77777777" w:rsidR="00EF1E95" w:rsidRDefault="00EF1E95" w:rsidP="00EF1E95"/>
    <w:p w14:paraId="24C4531B" w14:textId="77777777" w:rsidR="00EF1E95" w:rsidRPr="00C07494" w:rsidRDefault="00EF1E95" w:rsidP="00EF1E95">
      <w:pPr>
        <w:tabs>
          <w:tab w:val="left" w:pos="7200"/>
          <w:tab w:val="left" w:pos="7920"/>
          <w:tab w:val="right" w:pos="9270"/>
        </w:tabs>
      </w:pPr>
      <w:r>
        <w:tab/>
      </w:r>
      <w:r>
        <w:tab/>
        <w:t>= (1/2πx)</w:t>
      </w:r>
      <w:r>
        <w:rPr>
          <w:rStyle w:val="superscript"/>
        </w:rPr>
        <w:t>1/2</w:t>
      </w:r>
      <w:r w:rsidRPr="00F15EE5">
        <w:t xml:space="preserve"> </w:t>
      </w:r>
      <w:r>
        <w:t>e</w:t>
      </w:r>
      <w:r>
        <w:rPr>
          <w:rStyle w:val="superscript"/>
        </w:rPr>
        <w:t>-jx</w:t>
      </w:r>
      <w:r>
        <w:t xml:space="preserve"> e</w:t>
      </w:r>
      <w:r>
        <w:rPr>
          <w:rStyle w:val="superscript"/>
        </w:rPr>
        <w:t>jπm/2</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xml:space="preserve">)  + ... ] </w:t>
      </w:r>
      <w:r>
        <w:tab/>
        <w:t>.</w:t>
      </w:r>
      <w:r>
        <w:tab/>
      </w:r>
      <w:r>
        <w:tab/>
      </w:r>
      <w:r>
        <w:tab/>
        <w:t>(D.10.9)</w:t>
      </w:r>
    </w:p>
    <w:p w14:paraId="1AB4F1AD" w14:textId="77777777" w:rsidR="00EF1E95" w:rsidRDefault="00EF1E95" w:rsidP="00EF1E95"/>
    <w:p w14:paraId="2AA83C89" w14:textId="77777777" w:rsidR="00EF1E95" w:rsidRDefault="00EF1E95" w:rsidP="00EF1E95">
      <w:r>
        <w:t>It is not hard to show that this agrees with (2.3.5) through order 1/x. Notice that</w:t>
      </w:r>
    </w:p>
    <w:p w14:paraId="13272093" w14:textId="77777777" w:rsidR="00EF1E95" w:rsidRDefault="00EF1E95" w:rsidP="00EF1E95"/>
    <w:p w14:paraId="5F1961D8" w14:textId="77777777" w:rsidR="00EF1E95" w:rsidRDefault="00EF1E95" w:rsidP="00EF1E95">
      <w:r>
        <w:tab/>
        <w:t>e</w:t>
      </w:r>
      <w:r>
        <w:rPr>
          <w:rStyle w:val="superscript"/>
        </w:rPr>
        <w:t>-jx</w:t>
      </w:r>
      <w:r>
        <w:t xml:space="preserve">  = e</w:t>
      </w:r>
      <w:r>
        <w:rPr>
          <w:rStyle w:val="superscript"/>
        </w:rPr>
        <w:t>-j(j-1)(r/δ)</w:t>
      </w:r>
      <w:r>
        <w:t xml:space="preserve">  = e</w:t>
      </w:r>
      <w:r>
        <w:rPr>
          <w:rStyle w:val="superscript"/>
        </w:rPr>
        <w:t>(1+j)(r/δ)</w:t>
      </w:r>
      <w:r>
        <w:t xml:space="preserve">  </w:t>
      </w:r>
    </w:p>
    <w:p w14:paraId="6BCB8F61" w14:textId="77777777" w:rsidR="00EF1E95" w:rsidRDefault="00EF1E95" w:rsidP="00EF1E95"/>
    <w:p w14:paraId="7B487C5D" w14:textId="77777777" w:rsidR="00EF1E95" w:rsidRDefault="00EF1E95" w:rsidP="00EF1E95">
      <w:r>
        <w:t>giving a convenient  hybrid form</w:t>
      </w:r>
    </w:p>
    <w:p w14:paraId="26D7ED01" w14:textId="77777777" w:rsidR="00EF1E95" w:rsidRDefault="00EF1E95" w:rsidP="00EF1E95"/>
    <w:p w14:paraId="44AC0486" w14:textId="77777777" w:rsidR="00EF1E95" w:rsidRDefault="00EF1E95" w:rsidP="00EF1E95">
      <w:pPr>
        <w:tabs>
          <w:tab w:val="left" w:pos="7200"/>
          <w:tab w:val="left" w:pos="7920"/>
          <w:tab w:val="right" w:pos="9270"/>
        </w:tabs>
      </w:pPr>
      <w:r>
        <w:tab/>
        <w:t>J</w:t>
      </w:r>
      <w:r>
        <w:rPr>
          <w:rStyle w:val="subscript"/>
        </w:rPr>
        <w:t>m</w:t>
      </w:r>
      <w:r>
        <w:t>(x)  =  (1/2πx)</w:t>
      </w:r>
      <w:r>
        <w:rPr>
          <w:rStyle w:val="superscript"/>
        </w:rPr>
        <w:t>1/2</w:t>
      </w:r>
      <w:r w:rsidRPr="00F15EE5">
        <w:t xml:space="preserve"> </w:t>
      </w:r>
      <w:r>
        <w:t>e</w:t>
      </w:r>
      <w:r>
        <w:rPr>
          <w:rStyle w:val="superscript"/>
        </w:rPr>
        <w:t xml:space="preserve">(1+j)(r/δ) </w:t>
      </w:r>
      <w:r>
        <w:t>(j)</w:t>
      </w:r>
      <w:r>
        <w:rPr>
          <w:rStyle w:val="superscript"/>
        </w:rPr>
        <w:t>m</w:t>
      </w:r>
      <w:r>
        <w:t xml:space="preserve"> e</w:t>
      </w:r>
      <w:r>
        <w:rPr>
          <w:rStyle w:val="superscript"/>
        </w:rPr>
        <w:t>jπ/4</w:t>
      </w:r>
      <w:r>
        <w:t xml:space="preserve">  [ 1 -j</w:t>
      </w:r>
      <w:r w:rsidRPr="00F15EE5">
        <w:t xml:space="preserve"> </w:t>
      </w:r>
      <w:r>
        <w:t>c</w:t>
      </w:r>
      <w:r>
        <w:rPr>
          <w:rStyle w:val="subscript"/>
        </w:rPr>
        <w:t>m</w:t>
      </w:r>
      <w:r>
        <w:t xml:space="preserve"> (1/x) - d</w:t>
      </w:r>
      <w:r>
        <w:rPr>
          <w:rStyle w:val="subscript"/>
        </w:rPr>
        <w:t>m</w:t>
      </w:r>
      <w:r>
        <w:t xml:space="preserve"> (1/x</w:t>
      </w:r>
      <w:r>
        <w:rPr>
          <w:rStyle w:val="superscript"/>
        </w:rPr>
        <w:t>2</w:t>
      </w:r>
      <w:r>
        <w:t>)  + ... ]  .</w:t>
      </w:r>
      <w:r>
        <w:tab/>
      </w:r>
      <w:r>
        <w:tab/>
      </w:r>
      <w:r>
        <w:tab/>
        <w:t>(D.10.10)</w:t>
      </w:r>
    </w:p>
    <w:p w14:paraId="16365542" w14:textId="77777777" w:rsidR="00EF1E95" w:rsidRDefault="00EF1E95" w:rsidP="00EF1E95"/>
    <w:p w14:paraId="3D7190E1" w14:textId="77777777" w:rsidR="00EF1E95" w:rsidRDefault="00EF1E95" w:rsidP="00EF1E95">
      <w:r>
        <w:t xml:space="preserve">From (D.10.10) we see by inspection that, through O(1/x), </w:t>
      </w:r>
    </w:p>
    <w:p w14:paraId="48CFE1A7" w14:textId="77777777" w:rsidR="00EF1E95" w:rsidRDefault="00EF1E95" w:rsidP="00EF1E95"/>
    <w:p w14:paraId="6A109C4E" w14:textId="77777777" w:rsidR="00EF1E95" w:rsidRDefault="00EF1E95" w:rsidP="00EF1E95">
      <w:r>
        <w:tab/>
      </w:r>
      <w:r>
        <w:fldChar w:fldCharType="begin"/>
      </w:r>
      <w:r>
        <w:instrText xml:space="preserve"> EQ \F( J</w:instrText>
      </w:r>
      <w:r>
        <w:rPr>
          <w:rStyle w:val="subscript"/>
        </w:rPr>
        <w:instrText>m</w:instrText>
      </w:r>
      <w:r>
        <w:instrText>(x),  J</w:instrText>
      </w:r>
      <w:r>
        <w:rPr>
          <w:rStyle w:val="subscript"/>
        </w:rPr>
        <w:instrText>n</w:instrText>
      </w:r>
      <w:r>
        <w:instrText>(x</w:instrText>
      </w:r>
      <w:r>
        <w:rPr>
          <w:rStyle w:val="subscript"/>
        </w:rPr>
        <w:instrText>a</w:instrText>
      </w:r>
      <w:r>
        <w:instrText>))</w:instrText>
      </w:r>
      <w:r>
        <w:fldChar w:fldCharType="end"/>
      </w:r>
      <w:r>
        <w:t xml:space="preserve">   =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fldChar w:fldCharType="begin"/>
      </w:r>
      <w:r>
        <w:instrText xml:space="preserve"> EQ \f(1 -j</w:instrText>
      </w:r>
      <w:r w:rsidRPr="00F15EE5">
        <w:instrText xml:space="preserve"> </w:instrText>
      </w:r>
      <w:r>
        <w:instrText>c</w:instrText>
      </w:r>
      <w:r>
        <w:rPr>
          <w:rStyle w:val="subscript"/>
        </w:rPr>
        <w:instrText>m</w:instrText>
      </w:r>
      <w:r>
        <w:instrText xml:space="preserve"> (1/x)- d</w:instrText>
      </w:r>
      <w:r>
        <w:rPr>
          <w:rStyle w:val="subscript"/>
        </w:rPr>
        <w:instrText>m</w:instrText>
      </w:r>
      <w:r>
        <w:instrText xml:space="preserve"> (1/x</w:instrText>
      </w:r>
      <w:r>
        <w:rPr>
          <w:rStyle w:val="superscript"/>
        </w:rPr>
        <w:instrText>2</w:instrText>
      </w:r>
      <w:r>
        <w:instrText>)  + ..., 1 -j</w:instrText>
      </w:r>
      <w:r w:rsidRPr="00F15EE5">
        <w:instrText xml:space="preserve"> </w:instrText>
      </w:r>
      <w:r>
        <w:instrText>c</w:instrText>
      </w:r>
      <w:r>
        <w:rPr>
          <w:rStyle w:val="subscript"/>
        </w:rPr>
        <w:instrText>n</w:instrText>
      </w:r>
      <w:r>
        <w:instrText xml:space="preserve"> (1/x</w:instrText>
      </w:r>
      <w:r>
        <w:rPr>
          <w:rStyle w:val="subscript"/>
        </w:rPr>
        <w:instrText>a</w:instrText>
      </w:r>
      <w:r>
        <w:instrText>)- d</w:instrText>
      </w:r>
      <w:r>
        <w:rPr>
          <w:rStyle w:val="subscript"/>
        </w:rPr>
        <w:instrText>n</w:instrText>
      </w:r>
      <w:r>
        <w:instrText xml:space="preserve"> (1/x</w:instrText>
      </w:r>
      <w:r>
        <w:rPr>
          <w:rStyle w:val="subscript"/>
        </w:rPr>
        <w:instrText>a</w:instrText>
      </w:r>
      <w:r>
        <w:rPr>
          <w:rStyle w:val="superscript"/>
        </w:rPr>
        <w:instrText>2</w:instrText>
      </w:r>
      <w:r>
        <w:instrText xml:space="preserve">)  + ...) </w:instrText>
      </w:r>
      <w:r>
        <w:fldChar w:fldCharType="end"/>
      </w:r>
    </w:p>
    <w:p w14:paraId="1A4957F8" w14:textId="77777777" w:rsidR="00EF1E95" w:rsidRDefault="00EF1E95" w:rsidP="00EF1E95"/>
    <w:p w14:paraId="0AC093B2" w14:textId="77777777" w:rsidR="00EF1E95" w:rsidRPr="00B562A9" w:rsidRDefault="00EF1E95" w:rsidP="00EF1E95">
      <w:pPr>
        <w:tabs>
          <w:tab w:val="left" w:pos="7200"/>
          <w:tab w:val="left" w:pos="7920"/>
          <w:tab w:val="right" w:pos="9270"/>
        </w:tabs>
      </w:pPr>
      <w:r>
        <w:tab/>
      </w:r>
      <w:r>
        <w:tab/>
        <w:t>≈    (j)</w:t>
      </w:r>
      <w:r>
        <w:rPr>
          <w:rStyle w:val="superscript"/>
        </w:rPr>
        <w:t>m-n</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n</w:t>
      </w:r>
      <w:r>
        <w:t>/x</w:t>
      </w:r>
      <w:r>
        <w:rPr>
          <w:rStyle w:val="subscript"/>
        </w:rPr>
        <w:t>a</w:t>
      </w:r>
      <w:r>
        <w:t xml:space="preserve"> ] </w:t>
      </w:r>
      <w:r>
        <w:tab/>
      </w:r>
      <w:r>
        <w:tab/>
      </w:r>
      <w:r>
        <w:tab/>
      </w:r>
      <w:r>
        <w:tab/>
      </w:r>
      <w:r>
        <w:tab/>
        <w:t>(D.10.11)</w:t>
      </w:r>
    </w:p>
    <w:p w14:paraId="18EEDBE6" w14:textId="77777777" w:rsidR="00EF1E95" w:rsidRDefault="00EF1E95" w:rsidP="00EF1E95">
      <w:r>
        <w:t>and</w:t>
      </w:r>
    </w:p>
    <w:p w14:paraId="1E76BDEE" w14:textId="77777777" w:rsidR="00EF1E95" w:rsidRDefault="00EF1E95" w:rsidP="00EF1E95"/>
    <w:p w14:paraId="4C610FDA" w14:textId="77777777" w:rsidR="00EF1E95" w:rsidRPr="00B562A9" w:rsidRDefault="00EF1E95" w:rsidP="00EF1E95">
      <w:pPr>
        <w:tabs>
          <w:tab w:val="left" w:pos="7200"/>
          <w:tab w:val="left" w:pos="7920"/>
          <w:tab w:val="right" w:pos="9270"/>
        </w:tabs>
      </w:pPr>
      <w:r>
        <w:tab/>
      </w:r>
      <w:r>
        <w:fldChar w:fldCharType="begin"/>
      </w:r>
      <w:r>
        <w:instrText xml:space="preserve"> EQ \F( J</w:instrText>
      </w:r>
      <w:r>
        <w:rPr>
          <w:rStyle w:val="subscript"/>
        </w:rPr>
        <w:instrText>m</w:instrText>
      </w:r>
      <w:r>
        <w:instrText>(x),  J</w:instrText>
      </w:r>
      <w:r>
        <w:rPr>
          <w:rStyle w:val="subscript"/>
        </w:rPr>
        <w:instrText>m</w:instrText>
      </w:r>
      <w:r>
        <w:instrText>(x</w:instrText>
      </w:r>
      <w:r>
        <w:rPr>
          <w:rStyle w:val="subscript"/>
        </w:rPr>
        <w:instrText>a</w:instrText>
      </w:r>
      <w:r>
        <w:instrText>))</w:instrText>
      </w:r>
      <w:r>
        <w:fldChar w:fldCharType="end"/>
      </w:r>
      <w:r>
        <w:t xml:space="preserve">  =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w:t>
      </w:r>
      <w:r>
        <w:tab/>
      </w:r>
      <w:r>
        <w:tab/>
        <w:t xml:space="preserve"> //  independent of m</w:t>
      </w:r>
      <w:r>
        <w:tab/>
      </w:r>
      <w:r>
        <w:tab/>
      </w:r>
      <w:r>
        <w:tab/>
      </w:r>
      <w:r>
        <w:tab/>
        <w:t>(D.10.12)</w:t>
      </w:r>
    </w:p>
    <w:p w14:paraId="42AA0778" w14:textId="77777777" w:rsidR="00EF1E95" w:rsidRDefault="00EF1E95" w:rsidP="00EF1E95">
      <w:pPr>
        <w:rPr>
          <w:rStyle w:val="superscript"/>
        </w:rPr>
      </w:pPr>
    </w:p>
    <w:p w14:paraId="0FED684E" w14:textId="77777777" w:rsidR="00EF1E95" w:rsidRDefault="00EF1E95" w:rsidP="00EF1E95">
      <w:r>
        <w:t xml:space="preserve">Therefore for large ω, </w:t>
      </w:r>
    </w:p>
    <w:p w14:paraId="21C7266B" w14:textId="77777777" w:rsidR="00EF1E95" w:rsidRDefault="00EF1E95" w:rsidP="00EF1E95"/>
    <w:p w14:paraId="7019A58B" w14:textId="77777777" w:rsidR="00EF1E95" w:rsidRDefault="00EF1E95" w:rsidP="00EF1E95">
      <w:r>
        <w:tab/>
        <w:t>g</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22F0BB10" w14:textId="77777777" w:rsidR="00EF1E95" w:rsidRDefault="00EF1E95" w:rsidP="00EF1E95"/>
    <w:p w14:paraId="08450824" w14:textId="77777777" w:rsidR="00EF1E95" w:rsidRDefault="00EF1E95" w:rsidP="00EF1E95">
      <w:r>
        <w:tab/>
        <w:t>h</w:t>
      </w:r>
      <w:r>
        <w:rPr>
          <w:rStyle w:val="subscript"/>
        </w:rPr>
        <w:t>m</w:t>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0</w:t>
      </w:r>
    </w:p>
    <w:p w14:paraId="5B5610D0" w14:textId="77777777" w:rsidR="00EF1E95" w:rsidRDefault="00EF1E95" w:rsidP="00EF1E95"/>
    <w:p w14:paraId="0FCFDD33" w14:textId="77777777" w:rsidR="00EF1E95" w:rsidRDefault="00EF1E95" w:rsidP="00EF1E95">
      <w:r>
        <w:tab/>
        <w:t>f</w:t>
      </w:r>
      <w:r>
        <w:rPr>
          <w:rStyle w:val="subscript"/>
        </w:rPr>
        <w:t>m</w:t>
      </w:r>
      <w:r>
        <w:t>=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346594A4" w14:textId="77777777" w:rsidR="00EF1E95" w:rsidRDefault="00EF1E95" w:rsidP="00EF1E95"/>
    <w:p w14:paraId="38042A60" w14:textId="77777777" w:rsidR="00EF1E95" w:rsidRDefault="00EF1E95" w:rsidP="00EF1E95">
      <w:r>
        <w:tab/>
      </w:r>
      <w:r>
        <w:tab/>
      </w:r>
      <w:r>
        <w:tab/>
      </w:r>
      <w:r>
        <w:tab/>
      </w:r>
      <w:r>
        <w:tab/>
        <w:t xml:space="preserve">        -  (j)</w:t>
      </w:r>
      <w:r>
        <w:rPr>
          <w:rStyle w:val="superscript"/>
        </w:rPr>
        <w:t>+1</w:t>
      </w:r>
      <w:r>
        <w:t xml:space="preserve">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[ 1 - jc</w:t>
      </w:r>
      <w:r>
        <w:rPr>
          <w:rStyle w:val="subscript"/>
        </w:rPr>
        <w:t>m</w:t>
      </w:r>
      <w:r>
        <w:t>/x + jc</w:t>
      </w:r>
      <w:r>
        <w:rPr>
          <w:rStyle w:val="subscript"/>
        </w:rPr>
        <w:t>m-1</w:t>
      </w:r>
      <w:r>
        <w:t>/x</w:t>
      </w:r>
      <w:r>
        <w:rPr>
          <w:rStyle w:val="subscript"/>
        </w:rPr>
        <w:t>a</w:t>
      </w:r>
      <w:r>
        <w:t xml:space="preserve"> ]</w:t>
      </w:r>
    </w:p>
    <w:p w14:paraId="12DA73B4" w14:textId="77777777" w:rsidR="00EF1E95" w:rsidRDefault="00EF1E95" w:rsidP="00EF1E95"/>
    <w:p w14:paraId="61957729" w14:textId="77777777" w:rsidR="00EF1E95" w:rsidRDefault="00EF1E95" w:rsidP="00EF1E95">
      <w:r>
        <w:tab/>
      </w:r>
      <w:r>
        <w:tab/>
        <w:t xml:space="preserve">= - 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r>
        <w:t xml:space="preserve"> [ 2 - 2jc</w:t>
      </w:r>
      <w:r>
        <w:rPr>
          <w:rStyle w:val="subscript"/>
        </w:rPr>
        <w:t>m</w:t>
      </w:r>
      <w:r>
        <w:t>(1/x) + j(c</w:t>
      </w:r>
      <w:r>
        <w:rPr>
          <w:rStyle w:val="subscript"/>
        </w:rPr>
        <w:t>m+1</w:t>
      </w:r>
      <w:r>
        <w:t>+c</w:t>
      </w:r>
      <w:r>
        <w:rPr>
          <w:rStyle w:val="subscript"/>
        </w:rPr>
        <w:t>m-1</w:t>
      </w:r>
      <w:r>
        <w:t>) (1/x</w:t>
      </w:r>
      <w:r>
        <w:rPr>
          <w:rStyle w:val="subscript"/>
        </w:rPr>
        <w:t>a</w:t>
      </w:r>
      <w:r>
        <w:t>)</w:t>
      </w:r>
    </w:p>
    <w:p w14:paraId="3E0957A1" w14:textId="77777777" w:rsidR="00EF1E95" w:rsidRDefault="00EF1E95" w:rsidP="00EF1E95"/>
    <w:p w14:paraId="07739F5F" w14:textId="77777777" w:rsidR="00EF1E95" w:rsidRDefault="00EF1E95" w:rsidP="00EF1E95">
      <w:r>
        <w:tab/>
      </w:r>
      <w:r>
        <w:tab/>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 xml:space="preserve">  e</w:t>
      </w:r>
      <w:r>
        <w:rPr>
          <w:rStyle w:val="superscript"/>
        </w:rPr>
        <w:t>(1+j)(r-a)/δ</w:t>
      </w:r>
    </w:p>
    <w:p w14:paraId="79B5B7DB" w14:textId="77777777" w:rsidR="00EF1E95" w:rsidRDefault="00EF1E95" w:rsidP="00EF1E95"/>
    <w:p w14:paraId="4B5B3D2D" w14:textId="77777777" w:rsidR="00EF1E95" w:rsidRDefault="00EF1E95" w:rsidP="00EF1E95">
      <w:r>
        <w:t>The results are then</w:t>
      </w:r>
    </w:p>
    <w:p w14:paraId="0646C17E" w14:textId="77777777" w:rsidR="00EF1E95" w:rsidRDefault="00EF1E95" w:rsidP="00EF1E95"/>
    <w:p w14:paraId="63799F97" w14:textId="77777777" w:rsidR="00EF1E95" w:rsidRPr="002024BC"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ab/>
      </w:r>
      <w:r>
        <w:rPr>
          <w:b/>
          <w:color w:val="000000"/>
        </w:rPr>
        <w:t>Large ω limits of</w:t>
      </w:r>
      <w:r w:rsidRPr="00A8532A">
        <w:rPr>
          <w:b/>
          <w:color w:val="000000"/>
        </w:rPr>
        <w:t xml:space="preserve"> the E field solutions</w:t>
      </w:r>
      <w:r>
        <w:rPr>
          <w:b/>
          <w:color w:val="000000"/>
        </w:rPr>
        <w:t xml:space="preserve"> :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 xml:space="preserve">         </w:t>
      </w:r>
      <w:r>
        <w:tab/>
      </w:r>
      <w:r>
        <w:tab/>
        <w:t xml:space="preserve">         </w:t>
      </w:r>
      <w:r w:rsidRPr="002024BC">
        <w:t>(</w:t>
      </w:r>
      <w:r>
        <w:t>D.10</w:t>
      </w:r>
      <w:r w:rsidRPr="002024BC">
        <w:t>.1</w:t>
      </w:r>
      <w:r>
        <w:t>3</w:t>
      </w:r>
      <w:r w:rsidRPr="002024BC">
        <w:t>)</w:t>
      </w:r>
    </w:p>
    <w:p w14:paraId="4BEC5320"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 =  β'r</w:t>
      </w:r>
      <w:r>
        <w:tab/>
        <w:t xml:space="preserve">    </w:t>
      </w:r>
    </w:p>
    <w:p w14:paraId="443DC259" w14:textId="77777777" w:rsidR="00EF1E95" w:rsidRPr="00B562A9"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7E01A2">
        <w:t>k</w:t>
      </w:r>
      <w:r>
        <w:t>) g</w:t>
      </w:r>
      <w:r>
        <w:rPr>
          <w:rStyle w:val="subscript"/>
        </w:rPr>
        <w:t>m</w:t>
      </w:r>
      <w:r>
        <w:tab/>
      </w:r>
      <w:r>
        <w:tab/>
        <w:t>g</w:t>
      </w:r>
      <w:r>
        <w:rPr>
          <w:rStyle w:val="subscript"/>
        </w:rPr>
        <w:t>m</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ab/>
      </w:r>
      <w:r>
        <w:tab/>
        <w:t>x</w:t>
      </w:r>
      <w:r>
        <w:rPr>
          <w:rStyle w:val="subscript"/>
        </w:rPr>
        <w:t>a</w:t>
      </w:r>
      <w:r>
        <w:t xml:space="preserve"> = β'a</w:t>
      </w:r>
    </w:p>
    <w:p w14:paraId="1055B45D"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0</w:t>
      </w:r>
    </w:p>
    <w:p w14:paraId="42F51A11"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4FF5E68D" w14:textId="77777777" w:rsidR="00EF1E95" w:rsidRDefault="00EF1E95" w:rsidP="00EF1E95"/>
    <w:p w14:paraId="279A8A0A" w14:textId="77777777" w:rsidR="00EF1E95" w:rsidRPr="00FB46E4" w:rsidRDefault="00EF1E95" w:rsidP="00EF1E95">
      <w:r>
        <w:t>As observed earlier, the longitudinal current J</w:t>
      </w:r>
      <w:r>
        <w:rPr>
          <w:rStyle w:val="subscript"/>
        </w:rPr>
        <w:t>z</w:t>
      </w:r>
      <w:r>
        <w:t xml:space="preserve"> is much larger than the radial current J</w:t>
      </w:r>
      <w:r>
        <w:rPr>
          <w:rStyle w:val="subscript"/>
        </w:rPr>
        <w:t>r</w:t>
      </w:r>
      <w:r>
        <w:t xml:space="preserve"> by factor (β/</w:t>
      </w:r>
      <w:r w:rsidR="007E01A2">
        <w:t>k</w:t>
      </w:r>
      <w:r>
        <w:t xml:space="preserve">). </w:t>
      </w:r>
    </w:p>
    <w:p w14:paraId="6EAE5ACD" w14:textId="77777777" w:rsidR="00EF1E95" w:rsidRDefault="00EF1E95" w:rsidP="00EF1E95"/>
    <w:p w14:paraId="31DE5B04" w14:textId="77777777" w:rsidR="00EF1E95" w:rsidRDefault="00EF1E95" w:rsidP="00EF1E95">
      <w:pPr>
        <w:tabs>
          <w:tab w:val="left" w:pos="7200"/>
          <w:tab w:val="left" w:pos="7920"/>
          <w:tab w:val="right" w:pos="9270"/>
        </w:tabs>
      </w:pPr>
      <w:r>
        <w:t xml:space="preserve">Notice the standard skin effect behavior both in amplitude and phase for all field components. We saw this earlier in several places: </w:t>
      </w:r>
    </w:p>
    <w:p w14:paraId="3A567BB3" w14:textId="77777777" w:rsidR="00EF1E95" w:rsidRDefault="00EF1E95" w:rsidP="00EF1E95">
      <w:pPr>
        <w:tabs>
          <w:tab w:val="left" w:pos="7200"/>
          <w:tab w:val="left" w:pos="7920"/>
          <w:tab w:val="right" w:pos="9270"/>
        </w:tabs>
      </w:pPr>
    </w:p>
    <w:p w14:paraId="22D4544D" w14:textId="77777777" w:rsidR="00EF1E95" w:rsidRPr="002024BC" w:rsidRDefault="00EF1E95" w:rsidP="00EF1E95">
      <w:pPr>
        <w:tabs>
          <w:tab w:val="left" w:pos="7200"/>
          <w:tab w:val="left" w:pos="7920"/>
          <w:tab w:val="right" w:pos="9270"/>
        </w:tabs>
      </w:pPr>
      <w:r>
        <w:tab/>
        <w:t>E(x,ω) = E(0,ω) e</w:t>
      </w:r>
      <w:r>
        <w:rPr>
          <w:rStyle w:val="superscript"/>
        </w:rPr>
        <w:t>-x/δ</w:t>
      </w:r>
      <w:r>
        <w:t xml:space="preserve"> e</w:t>
      </w:r>
      <w:r>
        <w:rPr>
          <w:rStyle w:val="superscript"/>
        </w:rPr>
        <w:t>-jx/δ</w:t>
      </w:r>
      <w:r>
        <w:t xml:space="preserve"> .</w:t>
      </w:r>
      <w:r>
        <w:tab/>
      </w:r>
      <w:r>
        <w:tab/>
        <w:t>x → (a-r)</w:t>
      </w:r>
      <w:r>
        <w:tab/>
        <w:t>1D example</w:t>
      </w:r>
      <w:r>
        <w:tab/>
      </w:r>
      <w:r>
        <w:tab/>
      </w:r>
      <w:r>
        <w:tab/>
      </w:r>
      <w:r w:rsidRPr="002024BC">
        <w:rPr>
          <w:i/>
        </w:rPr>
        <w:t>(2.1.8)</w:t>
      </w:r>
    </w:p>
    <w:p w14:paraId="46B2D262" w14:textId="77777777" w:rsidR="00EF1E95" w:rsidRDefault="00EF1E95" w:rsidP="00EF1E95">
      <w:pPr>
        <w:tabs>
          <w:tab w:val="left" w:pos="7200"/>
          <w:tab w:val="left" w:pos="7920"/>
          <w:tab w:val="right" w:pos="9270"/>
        </w:tabs>
      </w:pPr>
    </w:p>
    <w:p w14:paraId="553DCD38" w14:textId="77777777" w:rsidR="00EF1E95" w:rsidRDefault="00EF1E95" w:rsidP="00EF1E95">
      <w:pPr>
        <w:tabs>
          <w:tab w:val="left" w:pos="7200"/>
          <w:tab w:val="left" w:pos="7920"/>
          <w:tab w:val="right" w:pos="9270"/>
        </w:tabs>
      </w:pPr>
      <w:r>
        <w:tab/>
      </w:r>
      <w:r>
        <w:fldChar w:fldCharType="begin"/>
      </w:r>
      <w:r>
        <w:instrText xml:space="preserve"> EQ \F(|E</w:instrText>
      </w:r>
      <w:r>
        <w:rPr>
          <w:rStyle w:val="subscript"/>
        </w:rPr>
        <w:instrText>z</w:instrText>
      </w:r>
      <w:r>
        <w:instrText>(r)|,|E</w:instrText>
      </w:r>
      <w:r>
        <w:rPr>
          <w:rStyle w:val="subscript"/>
        </w:rPr>
        <w:instrText>z</w:instrText>
      </w:r>
      <w:r>
        <w:instrText xml:space="preserve">(a)|)   </w:instrText>
      </w:r>
      <w:r>
        <w:fldChar w:fldCharType="end"/>
      </w:r>
      <w:r>
        <w:t xml:space="preserve">=  </w:t>
      </w:r>
      <w:r>
        <w:fldChar w:fldCharType="begin"/>
      </w:r>
      <w:r>
        <w:instrText xml:space="preserve"> EQ \R(\F(a,r))   </w:instrText>
      </w:r>
      <w:r>
        <w:fldChar w:fldCharType="end"/>
      </w:r>
      <w:r>
        <w:t>e</w:t>
      </w:r>
      <w:r w:rsidRPr="00ED6797">
        <w:rPr>
          <w:rStyle w:val="superscript"/>
        </w:rPr>
        <w:t>(r-a)/</w:t>
      </w:r>
      <w:r>
        <w:rPr>
          <w:rStyle w:val="superscript"/>
        </w:rPr>
        <w:t>δ</w:t>
      </w:r>
      <w:r>
        <w:rPr>
          <w:rStyle w:val="superscript"/>
        </w:rPr>
        <w:tab/>
      </w:r>
      <w:r>
        <w:rPr>
          <w:rStyle w:val="superscript"/>
        </w:rPr>
        <w:tab/>
      </w:r>
      <w:r>
        <w:t>r/δ  &gt;  3/</w:t>
      </w:r>
      <w:r>
        <w:fldChar w:fldCharType="begin"/>
      </w:r>
      <w:r>
        <w:instrText xml:space="preserve"> EQ \R(2)   </w:instrText>
      </w:r>
      <w:r>
        <w:fldChar w:fldCharType="end"/>
      </w:r>
      <w:r>
        <w:t>=  2.1</w:t>
      </w:r>
      <w:r>
        <w:tab/>
        <w:t>.</w:t>
      </w:r>
      <w:r>
        <w:tab/>
      </w:r>
      <w:r>
        <w:tab/>
      </w:r>
      <w:r>
        <w:tab/>
      </w:r>
      <w:r>
        <w:tab/>
      </w:r>
      <w:r w:rsidRPr="002024BC">
        <w:rPr>
          <w:i/>
        </w:rPr>
        <w:t>(2.3.7)</w:t>
      </w:r>
    </w:p>
    <w:p w14:paraId="3EF6D275" w14:textId="77777777" w:rsidR="00EF1E95" w:rsidRDefault="00EF1E95" w:rsidP="00EF1E95">
      <w:pPr>
        <w:tabs>
          <w:tab w:val="left" w:pos="7200"/>
          <w:tab w:val="left" w:pos="7920"/>
          <w:tab w:val="right" w:pos="9270"/>
        </w:tabs>
      </w:pPr>
    </w:p>
    <w:p w14:paraId="1DF4A8AD" w14:textId="77777777" w:rsidR="00EF1E95" w:rsidRDefault="00EF1E95" w:rsidP="00EF1E95">
      <w:pPr>
        <w:tabs>
          <w:tab w:val="left" w:pos="7200"/>
          <w:tab w:val="left" w:pos="7920"/>
          <w:tab w:val="right" w:pos="9270"/>
        </w:tabs>
      </w:pPr>
      <w:r>
        <w:t xml:space="preserve">The configuration space fields from (D.10.4b) are then, </w:t>
      </w:r>
    </w:p>
    <w:p w14:paraId="4DF7A3FA" w14:textId="77777777" w:rsidR="00EF1E95" w:rsidRDefault="00EF1E95" w:rsidP="00EF1E95">
      <w:pPr>
        <w:tabs>
          <w:tab w:val="left" w:pos="7200"/>
          <w:tab w:val="left" w:pos="7920"/>
          <w:tab w:val="right" w:pos="9270"/>
        </w:tabs>
      </w:pPr>
    </w:p>
    <w:p w14:paraId="305A9154" w14:textId="77777777" w:rsidR="00EF1E95" w:rsidRPr="009421C8" w:rsidRDefault="00EF1E95" w:rsidP="00EF1E95">
      <w:pPr>
        <w:tabs>
          <w:tab w:val="left" w:pos="7200"/>
          <w:tab w:val="left" w:pos="7920"/>
          <w:tab w:val="right" w:pos="9270"/>
        </w:tabs>
      </w:pPr>
      <w:r>
        <w:tab/>
        <w:t>E</w:t>
      </w:r>
      <w:r>
        <w:rPr>
          <w:rStyle w:val="subscript"/>
        </w:rPr>
        <w:t>z</w:t>
      </w:r>
      <w:r>
        <w:t>(r,θ)  =  (1/4) I R</w:t>
      </w:r>
      <w:r>
        <w:rPr>
          <w:rStyle w:val="subscript"/>
        </w:rPr>
        <w:t xml:space="preserve">dc </w:t>
      </w:r>
      <w:r>
        <w:t xml:space="preserve">(aβ') {-2j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 Σ</w:t>
      </w:r>
      <w:r>
        <w:rPr>
          <w:rStyle w:val="subscript"/>
        </w:rPr>
        <w:t>m=-</w:t>
      </w:r>
      <w:r>
        <w:rPr>
          <w:rStyle w:val="subscript"/>
          <w:rFonts w:ascii="Times New Roman" w:hAnsi="Times New Roman"/>
        </w:rPr>
        <w:t>∞</w:t>
      </w:r>
      <w:r>
        <w:rPr>
          <w:rStyle w:val="superscript"/>
          <w:rFonts w:ascii="Times New Roman" w:hAnsi="Times New Roman"/>
        </w:rPr>
        <w:t>∞</w:t>
      </w:r>
      <w:r>
        <w:t xml:space="preserve"> η</w:t>
      </w:r>
      <w:r>
        <w:rPr>
          <w:rStyle w:val="subscript"/>
        </w:rPr>
        <w:t xml:space="preserve">m </w:t>
      </w:r>
      <w:r>
        <w:t>e</w:t>
      </w:r>
      <w:r>
        <w:rPr>
          <w:rStyle w:val="superscript"/>
        </w:rPr>
        <w:t>jmθ</w:t>
      </w:r>
      <w:r>
        <w:t xml:space="preserve"> ] </w:t>
      </w:r>
    </w:p>
    <w:p w14:paraId="1D85FF63" w14:textId="77777777" w:rsidR="00EF1E95" w:rsidRDefault="00EF1E95" w:rsidP="00EF1E95">
      <w:pPr>
        <w:tabs>
          <w:tab w:val="left" w:pos="7200"/>
          <w:tab w:val="left" w:pos="7920"/>
          <w:tab w:val="right" w:pos="9270"/>
        </w:tabs>
      </w:pPr>
      <w:r>
        <w:tab/>
        <w:t>E</w:t>
      </w:r>
      <w:r>
        <w:rPr>
          <w:rStyle w:val="subscript"/>
        </w:rPr>
        <w:t>r</w:t>
      </w:r>
      <w:r>
        <w:t>(r,θ)  =  (j/4) I R</w:t>
      </w:r>
      <w:r>
        <w:rPr>
          <w:rStyle w:val="subscript"/>
        </w:rPr>
        <w:t xml:space="preserve">dc </w:t>
      </w:r>
      <w:r>
        <w:t>(a</w:t>
      </w:r>
      <w:r w:rsidR="007E01A2">
        <w:t>k</w:t>
      </w:r>
      <w:r>
        <w:t xml:space="preserve">) {  2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 [ Σ</w:t>
      </w:r>
      <w:r>
        <w:rPr>
          <w:rStyle w:val="subscript"/>
        </w:rPr>
        <w:t>m=-</w:t>
      </w:r>
      <w:r>
        <w:rPr>
          <w:rStyle w:val="subscript"/>
          <w:rFonts w:ascii="Times New Roman" w:hAnsi="Times New Roman"/>
        </w:rPr>
        <w:t>∞</w:t>
      </w:r>
      <w:r>
        <w:rPr>
          <w:rStyle w:val="superscript"/>
          <w:rFonts w:ascii="Times New Roman" w:hAnsi="Times New Roman"/>
        </w:rPr>
        <w:t>∞</w:t>
      </w:r>
      <w:r>
        <w:t xml:space="preserve"> η</w:t>
      </w:r>
      <w:r>
        <w:rPr>
          <w:rStyle w:val="subscript"/>
        </w:rPr>
        <w:t xml:space="preserve">m </w:t>
      </w:r>
      <w:r>
        <w:t>e</w:t>
      </w:r>
      <w:r>
        <w:rPr>
          <w:rStyle w:val="superscript"/>
        </w:rPr>
        <w:t>jmθ</w:t>
      </w:r>
      <w:r>
        <w:t xml:space="preserve"> ] </w:t>
      </w:r>
    </w:p>
    <w:p w14:paraId="38A33176" w14:textId="77777777" w:rsidR="00EF1E95" w:rsidRPr="009421C8" w:rsidRDefault="00EF1E95" w:rsidP="00EF1E95">
      <w:pPr>
        <w:tabs>
          <w:tab w:val="left" w:pos="7200"/>
          <w:tab w:val="left" w:pos="7920"/>
          <w:tab w:val="right" w:pos="9270"/>
        </w:tabs>
      </w:pPr>
    </w:p>
    <w:p w14:paraId="67AD540E" w14:textId="77777777" w:rsidR="00EF1E95" w:rsidRDefault="00EF1E95" w:rsidP="00EF1E95">
      <w:pPr>
        <w:tabs>
          <w:tab w:val="left" w:pos="7200"/>
          <w:tab w:val="left" w:pos="7920"/>
          <w:tab w:val="right" w:pos="9270"/>
        </w:tabs>
      </w:pPr>
      <w:r>
        <w:tab/>
        <w:t>E</w:t>
      </w:r>
      <w:r>
        <w:rPr>
          <w:rStyle w:val="subscript"/>
        </w:rPr>
        <w:t>θ</w:t>
      </w:r>
      <w:r>
        <w:t>(r,θ)  =  0</w:t>
      </w:r>
      <w:r>
        <w:tab/>
      </w:r>
      <w:r>
        <w:tab/>
      </w:r>
      <w:r>
        <w:tab/>
      </w:r>
      <w:r>
        <w:tab/>
        <w:t>η</w:t>
      </w:r>
      <w:r>
        <w:rPr>
          <w:rStyle w:val="subscript"/>
        </w:rPr>
        <w:t>m</w:t>
      </w:r>
      <w:r>
        <w:t xml:space="preserve"> = N</w:t>
      </w:r>
      <w:r>
        <w:rPr>
          <w:rStyle w:val="subscript"/>
        </w:rPr>
        <w:t>m</w:t>
      </w:r>
      <w:r>
        <w:t>/N</w:t>
      </w:r>
      <w:r>
        <w:rPr>
          <w:rStyle w:val="subscript"/>
        </w:rPr>
        <w:t>0</w:t>
      </w:r>
      <w:r>
        <w:t xml:space="preserve">  .</w:t>
      </w:r>
      <w:r>
        <w:tab/>
      </w:r>
      <w:r>
        <w:tab/>
      </w:r>
      <w:r>
        <w:tab/>
      </w:r>
      <w:r>
        <w:tab/>
      </w:r>
      <w:r>
        <w:tab/>
      </w:r>
      <w:r>
        <w:tab/>
        <w:t>(D.10.14)</w:t>
      </w:r>
    </w:p>
    <w:p w14:paraId="7F7E9544" w14:textId="77777777" w:rsidR="00EF1E95" w:rsidRDefault="00EF1E95" w:rsidP="00EF1E95">
      <w:pPr>
        <w:tabs>
          <w:tab w:val="left" w:pos="7200"/>
          <w:tab w:val="left" w:pos="7920"/>
          <w:tab w:val="right" w:pos="9270"/>
        </w:tabs>
      </w:pPr>
    </w:p>
    <w:p w14:paraId="36315F65" w14:textId="77777777" w:rsidR="00EF1E95" w:rsidRDefault="00EF1E95" w:rsidP="00EF1E95">
      <w:pPr>
        <w:tabs>
          <w:tab w:val="left" w:pos="7200"/>
          <w:tab w:val="left" w:pos="7920"/>
          <w:tab w:val="right" w:pos="9270"/>
        </w:tabs>
      </w:pPr>
      <w:r>
        <w:t>But the [...] expansions shown here are just n(θ)/N</w:t>
      </w:r>
      <w:r>
        <w:rPr>
          <w:rStyle w:val="subscript"/>
        </w:rPr>
        <w:t>0</w:t>
      </w:r>
      <w:r>
        <w:t xml:space="preserve"> from (D.1.5a) where recall that</w:t>
      </w:r>
    </w:p>
    <w:p w14:paraId="1F256BC0" w14:textId="77777777" w:rsidR="00EF1E95" w:rsidRDefault="00EF1E95" w:rsidP="00EF1E95">
      <w:pPr>
        <w:tabs>
          <w:tab w:val="left" w:pos="7200"/>
          <w:tab w:val="left" w:pos="7920"/>
          <w:tab w:val="right" w:pos="9270"/>
        </w:tabs>
      </w:pPr>
    </w:p>
    <w:p w14:paraId="79A37838" w14:textId="77777777" w:rsidR="00EF1E95" w:rsidRDefault="00EF1E95" w:rsidP="00EF1E95">
      <w:pPr>
        <w:tabs>
          <w:tab w:val="left" w:pos="7200"/>
          <w:tab w:val="left" w:pos="7920"/>
          <w:tab w:val="right" w:pos="9270"/>
        </w:tabs>
        <w:rPr>
          <w:i/>
        </w:rPr>
      </w:pPr>
      <w:r>
        <w:tab/>
        <w:t>N</w:t>
      </w:r>
      <w:r>
        <w:rPr>
          <w:rStyle w:val="subscript"/>
        </w:rPr>
        <w:t>0</w:t>
      </w:r>
      <w:r>
        <w:t xml:space="preserve"> = (</w:t>
      </w:r>
      <w:r w:rsidR="007E01A2">
        <w:t>k</w:t>
      </w:r>
      <w:r>
        <w:t>/2πωa) I  .</w:t>
      </w:r>
      <w:r>
        <w:tab/>
      </w:r>
      <w:r>
        <w:tab/>
      </w:r>
      <w:r>
        <w:tab/>
      </w:r>
      <w:r>
        <w:tab/>
      </w:r>
      <w:r>
        <w:tab/>
      </w:r>
      <w:r>
        <w:tab/>
      </w:r>
      <w:r>
        <w:tab/>
      </w:r>
      <w:r>
        <w:tab/>
      </w:r>
      <w:r>
        <w:tab/>
      </w:r>
      <w:r>
        <w:tab/>
      </w:r>
      <w:r w:rsidRPr="009421C8">
        <w:rPr>
          <w:i/>
        </w:rPr>
        <w:t>(D.2.31)</w:t>
      </w:r>
    </w:p>
    <w:p w14:paraId="0F47E386" w14:textId="77777777" w:rsidR="00EF1E95" w:rsidRDefault="00EF1E95" w:rsidP="00EF1E95">
      <w:pPr>
        <w:tabs>
          <w:tab w:val="left" w:pos="7200"/>
          <w:tab w:val="left" w:pos="7920"/>
          <w:tab w:val="right" w:pos="9270"/>
        </w:tabs>
        <w:rPr>
          <w:i/>
        </w:rPr>
      </w:pPr>
    </w:p>
    <w:p w14:paraId="53F043CD" w14:textId="77777777" w:rsidR="00EF1E95" w:rsidRPr="009421C8" w:rsidRDefault="00EF1E95" w:rsidP="00EF1E95">
      <w:pPr>
        <w:tabs>
          <w:tab w:val="left" w:pos="7200"/>
          <w:tab w:val="left" w:pos="7920"/>
          <w:tab w:val="right" w:pos="9270"/>
        </w:tabs>
      </w:pPr>
      <w:r>
        <w:t>Since R</w:t>
      </w:r>
      <w:r>
        <w:rPr>
          <w:rStyle w:val="subscript"/>
        </w:rPr>
        <w:t>dc</w:t>
      </w:r>
      <w:r>
        <w:t xml:space="preserve"> = (πa</w:t>
      </w:r>
      <w:r>
        <w:rPr>
          <w:rStyle w:val="superscript"/>
        </w:rPr>
        <w:t>2</w:t>
      </w:r>
      <w:r>
        <w:t xml:space="preserve">)/σ we find, </w:t>
      </w:r>
    </w:p>
    <w:p w14:paraId="4365EB2F" w14:textId="77777777" w:rsidR="00EF1E95" w:rsidRDefault="00EF1E95" w:rsidP="00EF1E95">
      <w:pPr>
        <w:tabs>
          <w:tab w:val="left" w:pos="7200"/>
          <w:tab w:val="left" w:pos="7920"/>
          <w:tab w:val="right" w:pos="9270"/>
        </w:tabs>
      </w:pPr>
      <w:r>
        <w:tab/>
      </w:r>
      <w:r>
        <w:tab/>
        <w:t xml:space="preserve"> </w:t>
      </w:r>
    </w:p>
    <w:p w14:paraId="37FC5081" w14:textId="77777777" w:rsidR="00EF1E95" w:rsidRPr="009421C8" w:rsidRDefault="00EF1E95" w:rsidP="00EF1E95">
      <w:pPr>
        <w:tabs>
          <w:tab w:val="left" w:pos="7200"/>
          <w:tab w:val="left" w:pos="7920"/>
          <w:tab w:val="right" w:pos="9270"/>
        </w:tabs>
      </w:pPr>
      <w:r>
        <w:tab/>
        <w:t>(1/4) I R</w:t>
      </w:r>
      <w:r>
        <w:rPr>
          <w:rStyle w:val="subscript"/>
        </w:rPr>
        <w:t>dc</w:t>
      </w:r>
      <w:r>
        <w:t>(a</w:t>
      </w:r>
      <w:r w:rsidR="007E01A2">
        <w:t>k</w:t>
      </w:r>
      <w:r>
        <w:t>) 2 /N</w:t>
      </w:r>
      <w:r>
        <w:rPr>
          <w:rStyle w:val="subscript"/>
        </w:rPr>
        <w:t>0</w:t>
      </w:r>
      <w:r>
        <w:t xml:space="preserve"> = (1/2) I R</w:t>
      </w:r>
      <w:r>
        <w:rPr>
          <w:rStyle w:val="subscript"/>
        </w:rPr>
        <w:t xml:space="preserve">dc </w:t>
      </w:r>
      <w:r>
        <w:t>(a</w:t>
      </w:r>
      <w:r w:rsidR="007E01A2">
        <w:t>k</w:t>
      </w:r>
      <w:r>
        <w:t>) 2πωa/(</w:t>
      </w:r>
      <w:r w:rsidR="007E01A2">
        <w:t>k</w:t>
      </w:r>
      <w:r>
        <w:t>I) =    R</w:t>
      </w:r>
      <w:r>
        <w:rPr>
          <w:rStyle w:val="subscript"/>
        </w:rPr>
        <w:t>dc</w:t>
      </w:r>
      <w:r>
        <w:t xml:space="preserve"> πωa</w:t>
      </w:r>
      <w:r>
        <w:rPr>
          <w:rStyle w:val="superscript"/>
        </w:rPr>
        <w:t>2</w:t>
      </w:r>
      <w:r>
        <w:t xml:space="preserve">   =  (ω/σ)</w:t>
      </w:r>
    </w:p>
    <w:p w14:paraId="65A923F3" w14:textId="77777777" w:rsidR="00EF1E95" w:rsidRDefault="00EF1E95" w:rsidP="00EF1E95">
      <w:pPr>
        <w:tabs>
          <w:tab w:val="left" w:pos="7200"/>
          <w:tab w:val="left" w:pos="7920"/>
          <w:tab w:val="right" w:pos="9270"/>
        </w:tabs>
      </w:pPr>
    </w:p>
    <w:p w14:paraId="24D51F3C" w14:textId="77777777" w:rsidR="00EF1E95" w:rsidRDefault="00EF1E95" w:rsidP="00EF1E95">
      <w:pPr>
        <w:tabs>
          <w:tab w:val="left" w:pos="7200"/>
          <w:tab w:val="left" w:pos="7920"/>
          <w:tab w:val="right" w:pos="9270"/>
        </w:tabs>
      </w:pPr>
      <w:r>
        <w:t xml:space="preserve">so then for large ω (D.10.14) becomes, </w:t>
      </w:r>
    </w:p>
    <w:p w14:paraId="1F1C013D" w14:textId="77777777" w:rsidR="00EF1E95" w:rsidRDefault="00EF1E95" w:rsidP="00EF1E95">
      <w:pPr>
        <w:tabs>
          <w:tab w:val="left" w:pos="7200"/>
          <w:tab w:val="left" w:pos="7920"/>
          <w:tab w:val="right" w:pos="9270"/>
        </w:tabs>
      </w:pPr>
    </w:p>
    <w:p w14:paraId="10683CBB" w14:textId="77777777" w:rsidR="00EF1E95" w:rsidRPr="009421C8" w:rsidRDefault="00EF1E95" w:rsidP="00EF1E95">
      <w:pPr>
        <w:tabs>
          <w:tab w:val="left" w:pos="7200"/>
          <w:tab w:val="left" w:pos="7920"/>
          <w:tab w:val="right" w:pos="9270"/>
        </w:tabs>
      </w:pPr>
      <w:r>
        <w:tab/>
        <w:t>E</w:t>
      </w:r>
      <w:r>
        <w:rPr>
          <w:rStyle w:val="subscript"/>
        </w:rPr>
        <w:t>z</w:t>
      </w:r>
      <w:r>
        <w:t xml:space="preserve">(r,θ)  =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 (β'/</w:t>
      </w:r>
      <w:r w:rsidR="007E01A2">
        <w:t>k</w:t>
      </w:r>
      <w:r>
        <w:t>)</w:t>
      </w:r>
    </w:p>
    <w:p w14:paraId="09EE94EC" w14:textId="77777777" w:rsidR="00EF1E95" w:rsidRDefault="00EF1E95" w:rsidP="00EF1E95">
      <w:pPr>
        <w:tabs>
          <w:tab w:val="left" w:pos="7200"/>
          <w:tab w:val="left" w:pos="7920"/>
          <w:tab w:val="right" w:pos="9270"/>
        </w:tabs>
      </w:pPr>
      <w:r>
        <w:tab/>
        <w:t>E</w:t>
      </w:r>
      <w:r>
        <w:rPr>
          <w:rStyle w:val="subscript"/>
        </w:rPr>
        <w:t>r</w:t>
      </w:r>
      <w:r>
        <w:t xml:space="preserve">(r,θ)  =    (jω/σ)  </w:t>
      </w:r>
      <w:r>
        <w:fldChar w:fldCharType="begin"/>
      </w:r>
      <w:r>
        <w:instrText xml:space="preserve"> EQ \r(</w:instrText>
      </w:r>
      <w:r>
        <w:fldChar w:fldCharType="begin"/>
      </w:r>
      <w:r>
        <w:instrText xml:space="preserve"> EQ \f(a,r) </w:instrText>
      </w:r>
      <w:r>
        <w:fldChar w:fldCharType="end"/>
      </w:r>
      <w:r>
        <w:instrText xml:space="preserve">) </w:instrText>
      </w:r>
      <w:r>
        <w:fldChar w:fldCharType="end"/>
      </w:r>
      <w:r>
        <w:t>e</w:t>
      </w:r>
      <w:r>
        <w:rPr>
          <w:rStyle w:val="superscript"/>
        </w:rPr>
        <w:t>(1+j)(r-a)/δ</w:t>
      </w:r>
      <w:r>
        <w:t xml:space="preserve">  n(θ)</w:t>
      </w:r>
    </w:p>
    <w:p w14:paraId="20D3E40C" w14:textId="77777777" w:rsidR="00EF1E95" w:rsidRPr="009421C8" w:rsidRDefault="00EF1E95" w:rsidP="00EF1E95">
      <w:pPr>
        <w:tabs>
          <w:tab w:val="left" w:pos="7200"/>
          <w:tab w:val="left" w:pos="7920"/>
          <w:tab w:val="right" w:pos="9270"/>
        </w:tabs>
      </w:pPr>
    </w:p>
    <w:p w14:paraId="7BE070AE" w14:textId="77777777" w:rsidR="00EF1E95" w:rsidRDefault="00EF1E95" w:rsidP="00EF1E95">
      <w:pPr>
        <w:tabs>
          <w:tab w:val="left" w:pos="7200"/>
          <w:tab w:val="left" w:pos="7920"/>
          <w:tab w:val="right" w:pos="9270"/>
        </w:tabs>
      </w:pPr>
      <w:r>
        <w:tab/>
        <w:t>E</w:t>
      </w:r>
      <w:r>
        <w:rPr>
          <w:rStyle w:val="subscript"/>
        </w:rPr>
        <w:t>θ</w:t>
      </w:r>
      <w:r>
        <w:t>(r,θ)  =  0</w:t>
      </w:r>
      <w:r>
        <w:tab/>
      </w:r>
      <w:r>
        <w:tab/>
      </w:r>
      <w:r>
        <w:tab/>
      </w:r>
      <w:r>
        <w:tab/>
      </w:r>
      <w:r>
        <w:tab/>
      </w:r>
      <w:r>
        <w:tab/>
      </w:r>
      <w:r>
        <w:tab/>
      </w:r>
      <w:r>
        <w:tab/>
      </w:r>
      <w:r>
        <w:tab/>
      </w:r>
      <w:r>
        <w:tab/>
      </w:r>
      <w:r>
        <w:tab/>
        <w:t>(D.10.15)</w:t>
      </w:r>
    </w:p>
    <w:p w14:paraId="6C4FB89F" w14:textId="77777777" w:rsidR="00EF1E95" w:rsidRPr="009421C8" w:rsidRDefault="00EF1E95" w:rsidP="00EF1E95">
      <w:pPr>
        <w:tabs>
          <w:tab w:val="left" w:pos="7200"/>
          <w:tab w:val="left" w:pos="7920"/>
          <w:tab w:val="right" w:pos="9270"/>
        </w:tabs>
      </w:pPr>
      <w:r>
        <w:tab/>
      </w:r>
    </w:p>
    <w:p w14:paraId="496A9DE1" w14:textId="77777777" w:rsidR="00EF1E95" w:rsidRPr="009421C8" w:rsidRDefault="00EF1E95" w:rsidP="00EF1E95">
      <w:pPr>
        <w:tabs>
          <w:tab w:val="left" w:pos="7200"/>
          <w:tab w:val="left" w:pos="7920"/>
          <w:tab w:val="right" w:pos="9270"/>
        </w:tabs>
        <w:rPr>
          <w:b/>
        </w:rPr>
      </w:pPr>
      <w:r w:rsidRPr="009421C8">
        <w:rPr>
          <w:b/>
        </w:rPr>
        <w:t xml:space="preserve">Observations </w:t>
      </w:r>
      <w:r>
        <w:rPr>
          <w:b/>
        </w:rPr>
        <w:t>on the E fields for large ω</w:t>
      </w:r>
    </w:p>
    <w:p w14:paraId="1A378CCB" w14:textId="77777777" w:rsidR="00EF1E95" w:rsidRDefault="00EF1E95" w:rsidP="00EF1E95">
      <w:pPr>
        <w:tabs>
          <w:tab w:val="left" w:pos="7200"/>
          <w:tab w:val="left" w:pos="7920"/>
          <w:tab w:val="right" w:pos="9270"/>
        </w:tabs>
      </w:pPr>
    </w:p>
    <w:p w14:paraId="6021093B" w14:textId="77777777" w:rsidR="00EF1E95" w:rsidRDefault="00EF1E95" w:rsidP="00EF1E95">
      <w:pPr>
        <w:tabs>
          <w:tab w:val="left" w:pos="7200"/>
          <w:tab w:val="left" w:pos="7920"/>
          <w:tab w:val="right" w:pos="9270"/>
        </w:tabs>
      </w:pPr>
      <w:r>
        <w:t xml:space="preserve">In the extreme skin effect (small δ, large ω) regime: </w:t>
      </w:r>
    </w:p>
    <w:p w14:paraId="6E6C1331" w14:textId="77777777" w:rsidR="00EF1E95" w:rsidRDefault="00EF1E95" w:rsidP="00EF1E95">
      <w:pPr>
        <w:tabs>
          <w:tab w:val="left" w:pos="7200"/>
          <w:tab w:val="left" w:pos="7920"/>
          <w:tab w:val="right" w:pos="9270"/>
        </w:tabs>
      </w:pPr>
    </w:p>
    <w:p w14:paraId="43293B2F" w14:textId="77777777" w:rsidR="00EF1E95" w:rsidRDefault="00EF1E95" w:rsidP="00EF1E95">
      <w:pPr>
        <w:tabs>
          <w:tab w:val="left" w:pos="7200"/>
          <w:tab w:val="left" w:pos="7920"/>
          <w:tab w:val="right" w:pos="9270"/>
        </w:tabs>
      </w:pPr>
      <w:r>
        <w:t>1. There is no azimuthal field E</w:t>
      </w:r>
      <w:r>
        <w:rPr>
          <w:rStyle w:val="subscript"/>
        </w:rPr>
        <w:t>θ</w:t>
      </w:r>
      <w:r>
        <w:t xml:space="preserve"> inside or on the surface of the round wire. </w:t>
      </w:r>
    </w:p>
    <w:p w14:paraId="1FD041A2" w14:textId="77777777" w:rsidR="00EF1E95" w:rsidRDefault="00EF1E95" w:rsidP="00EF1E95">
      <w:pPr>
        <w:tabs>
          <w:tab w:val="left" w:pos="7200"/>
          <w:tab w:val="left" w:pos="7920"/>
          <w:tab w:val="right" w:pos="9270"/>
        </w:tabs>
      </w:pPr>
    </w:p>
    <w:p w14:paraId="1372A93D" w14:textId="77777777" w:rsidR="00EF1E95" w:rsidRDefault="00EF1E95" w:rsidP="00EF1E95">
      <w:pPr>
        <w:tabs>
          <w:tab w:val="left" w:pos="7200"/>
          <w:tab w:val="left" w:pos="7920"/>
          <w:tab w:val="right" w:pos="9270"/>
        </w:tabs>
      </w:pPr>
      <w:r>
        <w:t>2. Both E</w:t>
      </w:r>
      <w:r>
        <w:rPr>
          <w:rStyle w:val="subscript"/>
        </w:rPr>
        <w:t>z</w:t>
      </w:r>
      <w:r>
        <w:t xml:space="preserve"> and E</w:t>
      </w:r>
      <w:r>
        <w:rPr>
          <w:rStyle w:val="subscript"/>
        </w:rPr>
        <w:t>r</w:t>
      </w:r>
      <w:r>
        <w:t xml:space="preserve"> exhibit the standard skin effect form for amplitude and phase</w:t>
      </w:r>
    </w:p>
    <w:p w14:paraId="30D34448" w14:textId="77777777" w:rsidR="00EF1E95" w:rsidRDefault="00EF1E95" w:rsidP="00EF1E95">
      <w:pPr>
        <w:tabs>
          <w:tab w:val="left" w:pos="7200"/>
          <w:tab w:val="left" w:pos="7920"/>
          <w:tab w:val="right" w:pos="9270"/>
        </w:tabs>
      </w:pPr>
    </w:p>
    <w:p w14:paraId="33EF3DB2" w14:textId="77777777" w:rsidR="00EF1E95" w:rsidRDefault="00EF1E95" w:rsidP="00EF1E95">
      <w:pPr>
        <w:tabs>
          <w:tab w:val="left" w:pos="7200"/>
          <w:tab w:val="left" w:pos="7920"/>
          <w:tab w:val="right" w:pos="9270"/>
        </w:tabs>
      </w:pPr>
      <w:r>
        <w:t xml:space="preserve">3. </w:t>
      </w:r>
      <w:r w:rsidR="006B2D20">
        <w:t>At least for low loss situations, the</w:t>
      </w:r>
      <w:r>
        <w:t xml:space="preserve"> ratio E</w:t>
      </w:r>
      <w:r>
        <w:rPr>
          <w:rStyle w:val="subscript"/>
        </w:rPr>
        <w:t>z</w:t>
      </w:r>
      <w:r>
        <w:t>(r,θ)/E</w:t>
      </w:r>
      <w:r>
        <w:rPr>
          <w:rStyle w:val="subscript"/>
        </w:rPr>
        <w:t>r</w:t>
      </w:r>
      <w:r>
        <w:t>(r,θ) = - (β'/</w:t>
      </w:r>
      <w:r w:rsidR="007E01A2">
        <w:t>k</w:t>
      </w:r>
      <w:r w:rsidR="006B2D20">
        <w:t xml:space="preserve">) </w:t>
      </w:r>
      <w:r>
        <w:t>is very large and is constant in r and θ</w:t>
      </w:r>
      <w:r w:rsidR="006B2D20">
        <w:t>.</w:t>
      </w:r>
    </w:p>
    <w:p w14:paraId="7C1EB0B3" w14:textId="77777777" w:rsidR="00EF1E95" w:rsidRDefault="00EF1E95" w:rsidP="00EF1E95">
      <w:pPr>
        <w:tabs>
          <w:tab w:val="left" w:pos="7200"/>
          <w:tab w:val="left" w:pos="7920"/>
          <w:tab w:val="right" w:pos="9270"/>
        </w:tabs>
      </w:pPr>
    </w:p>
    <w:p w14:paraId="406DB777" w14:textId="77777777" w:rsidR="00EF1E95" w:rsidRDefault="00EF1E95" w:rsidP="00EF1E95">
      <w:pPr>
        <w:tabs>
          <w:tab w:val="left" w:pos="7200"/>
          <w:tab w:val="left" w:pos="7920"/>
          <w:tab w:val="right" w:pos="9270"/>
        </w:tabs>
      </w:pPr>
      <w:r>
        <w:t>4. Both E</w:t>
      </w:r>
      <w:r>
        <w:rPr>
          <w:rStyle w:val="subscript"/>
        </w:rPr>
        <w:t>z</w:t>
      </w:r>
      <w:r>
        <w:t xml:space="preserve"> and E</w:t>
      </w:r>
      <w:r>
        <w:rPr>
          <w:rStyle w:val="subscript"/>
        </w:rPr>
        <w:t>r</w:t>
      </w:r>
      <w:r>
        <w:t xml:space="preserve"> </w:t>
      </w:r>
      <w:r w:rsidRPr="00597897">
        <w:rPr>
          <w:i/>
        </w:rPr>
        <w:t>track</w:t>
      </w:r>
      <w:r>
        <w:t xml:space="preserve"> the surface charge density n(θ) for azimuthal dependence</w:t>
      </w:r>
    </w:p>
    <w:p w14:paraId="4C24348F" w14:textId="77777777" w:rsidR="00EF1E95" w:rsidRDefault="00EF1E95" w:rsidP="00EF1E95">
      <w:pPr>
        <w:tabs>
          <w:tab w:val="left" w:pos="7200"/>
          <w:tab w:val="left" w:pos="7920"/>
          <w:tab w:val="right" w:pos="9270"/>
        </w:tabs>
      </w:pPr>
    </w:p>
    <w:p w14:paraId="2401341B" w14:textId="77777777" w:rsidR="00EF1E95" w:rsidRPr="00597897" w:rsidRDefault="00EF1E95" w:rsidP="00EF1E95">
      <w:pPr>
        <w:tabs>
          <w:tab w:val="left" w:pos="7200"/>
          <w:tab w:val="left" w:pos="7920"/>
          <w:tab w:val="right" w:pos="9270"/>
        </w:tabs>
      </w:pPr>
      <w:r>
        <w:t>5. If n(θ) ≠ constant, then J</w:t>
      </w:r>
      <w:r>
        <w:rPr>
          <w:rStyle w:val="subscript"/>
        </w:rPr>
        <w:t>z</w:t>
      </w:r>
      <w:r>
        <w:t xml:space="preserve"> = σE</w:t>
      </w:r>
      <w:r>
        <w:rPr>
          <w:rStyle w:val="subscript"/>
        </w:rPr>
        <w:t>z</w:t>
      </w:r>
      <w:r>
        <w:t xml:space="preserve">  ≠ constant in θ and the longitudinal current density is </w:t>
      </w:r>
      <w:r w:rsidRPr="009421C8">
        <w:rPr>
          <w:i/>
        </w:rPr>
        <w:t>asymmetric</w:t>
      </w:r>
      <w:r>
        <w:t xml:space="preserve"> across the round wire cross section, which is known as the proximity effect. This implies that the surface impedance Z</w:t>
      </w:r>
      <w:r>
        <w:rPr>
          <w:rStyle w:val="subscript"/>
        </w:rPr>
        <w:t>s</w:t>
      </w:r>
      <w:r>
        <w:t xml:space="preserve"> is a function of θ. In Section 2.4 the surface impedance was a constant since only the m=0 partial wave was involved.  </w:t>
      </w:r>
    </w:p>
    <w:p w14:paraId="5D38C7B3" w14:textId="77777777" w:rsidR="00EF1E95" w:rsidRDefault="00EF1E95" w:rsidP="00EF1E95"/>
    <w:p w14:paraId="6651FA56" w14:textId="77777777" w:rsidR="00EF1E95" w:rsidRDefault="00EF1E95" w:rsidP="00EF1E95">
      <w:pPr>
        <w:pStyle w:val="Heading3"/>
      </w:pPr>
      <w:bookmarkStart w:id="37" w:name="_Toc391131961"/>
      <w:r>
        <w:t>D.11</w:t>
      </w:r>
      <w:r w:rsidRPr="008954F5">
        <w:t xml:space="preserve"> </w:t>
      </w:r>
      <w:r>
        <w:t>Low</w:t>
      </w:r>
      <w:r w:rsidRPr="008954F5">
        <w:t xml:space="preserve"> frequency limit of the </w:t>
      </w:r>
      <w:r>
        <w:t xml:space="preserve">round wire </w:t>
      </w:r>
      <w:r w:rsidRPr="008954F5">
        <w:t>E fields</w:t>
      </w:r>
      <w:bookmarkEnd w:id="37"/>
    </w:p>
    <w:p w14:paraId="71FDAD0D" w14:textId="77777777" w:rsidR="00EF1E95" w:rsidRDefault="00EF1E95" w:rsidP="00EF1E95">
      <w:pPr>
        <w:rPr>
          <w:b/>
        </w:rPr>
      </w:pPr>
    </w:p>
    <w:p w14:paraId="2BE4B692" w14:textId="77777777" w:rsidR="00EF1E95" w:rsidRDefault="00EF1E95" w:rsidP="00EF1E95">
      <w:r>
        <w:t xml:space="preserve">Our assumed Appendix D wave z dependence is </w:t>
      </w:r>
      <w:r w:rsidRPr="008E17C5">
        <w:rPr>
          <w:color w:val="000000"/>
        </w:rPr>
        <w:t>e</w:t>
      </w:r>
      <w:r>
        <w:rPr>
          <w:rStyle w:val="superscript"/>
          <w:color w:val="000000"/>
        </w:rPr>
        <w:t>-j</w:t>
      </w:r>
      <w:r w:rsidR="006035BE">
        <w:rPr>
          <w:rStyle w:val="superscript"/>
          <w:noProof/>
        </w:rPr>
        <w:t>k</w:t>
      </w:r>
      <w:r>
        <w:rPr>
          <w:rStyle w:val="superscript"/>
          <w:color w:val="000000"/>
        </w:rPr>
        <w:t>z</w:t>
      </w:r>
      <w:r>
        <w:t xml:space="preserve"> from (D.1.1).  </w:t>
      </w:r>
    </w:p>
    <w:p w14:paraId="003CD9C8" w14:textId="77777777" w:rsidR="00EF1E95" w:rsidRDefault="00EF1E95" w:rsidP="00EF1E95"/>
    <w:p w14:paraId="397B7FDC" w14:textId="77777777" w:rsidR="00EF1E95" w:rsidRDefault="00EF1E95" w:rsidP="00EF1E95">
      <w:pPr>
        <w:pStyle w:val="Heading4"/>
      </w:pPr>
      <w:r>
        <w:t>(a) An Inaccurate Model for Low Frequency</w:t>
      </w:r>
    </w:p>
    <w:p w14:paraId="51E4E939" w14:textId="77777777" w:rsidR="00EF1E95" w:rsidRDefault="00EF1E95" w:rsidP="00EF1E95"/>
    <w:p w14:paraId="55D410D0" w14:textId="77777777" w:rsidR="00EF1E95" w:rsidRDefault="00EF1E95" w:rsidP="00EF1E95">
      <w:r>
        <w:t xml:space="preserve">Recall from Chapter 4 that </w:t>
      </w:r>
      <w:r w:rsidRPr="00BB17B9">
        <w:rPr>
          <w:i/>
        </w:rPr>
        <w:t>for high frequencies</w:t>
      </w:r>
      <w:r>
        <w:t xml:space="preserve"> we derived the transmission line equations, </w:t>
      </w:r>
    </w:p>
    <w:p w14:paraId="4395E4FD" w14:textId="77777777" w:rsidR="00EF1E95" w:rsidRDefault="00EF1E95" w:rsidP="00EF1E95"/>
    <w:p w14:paraId="687E8730" w14:textId="77777777" w:rsidR="00EF1E95" w:rsidRDefault="00EF1E95" w:rsidP="00EF1E95">
      <w:pPr>
        <w:tabs>
          <w:tab w:val="left" w:pos="7200"/>
          <w:tab w:val="left" w:pos="7920"/>
          <w:tab w:val="right" w:pos="9270"/>
        </w:tabs>
      </w:pPr>
      <w:r>
        <w:tab/>
      </w:r>
      <w:r>
        <w:fldChar w:fldCharType="begin"/>
      </w:r>
      <w:r>
        <w:instrText xml:space="preserve"> EQ \F(dV(z),dz)   </w:instrText>
      </w:r>
      <w:r>
        <w:fldChar w:fldCharType="end"/>
      </w:r>
      <w:r>
        <w:t xml:space="preserve">= - </w:t>
      </w:r>
      <w:r>
        <w:rPr>
          <w:b/>
        </w:rPr>
        <w:t>z</w:t>
      </w:r>
      <w:r>
        <w:t xml:space="preserve"> i(z)</w:t>
      </w:r>
      <w:r>
        <w:tab/>
      </w:r>
      <w:r>
        <w:fldChar w:fldCharType="begin"/>
      </w:r>
      <w:r>
        <w:instrText xml:space="preserve"> EQ \F(di(z),dz)   </w:instrText>
      </w:r>
      <w:r>
        <w:fldChar w:fldCharType="end"/>
      </w:r>
      <w:r>
        <w:t xml:space="preserve">=  - </w:t>
      </w:r>
      <w:r>
        <w:rPr>
          <w:b/>
        </w:rPr>
        <w:t xml:space="preserve">y </w:t>
      </w:r>
      <w:r>
        <w:t>V(z)</w:t>
      </w:r>
      <w:r>
        <w:tab/>
      </w:r>
      <w:r>
        <w:tab/>
      </w:r>
      <w:r>
        <w:tab/>
      </w:r>
      <w:r>
        <w:tab/>
      </w:r>
      <w:r>
        <w:tab/>
      </w:r>
      <w:r>
        <w:tab/>
      </w:r>
      <w:r>
        <w:tab/>
      </w:r>
      <w:r w:rsidRPr="00BB17B9">
        <w:rPr>
          <w:i/>
        </w:rPr>
        <w:t>(4.11.14b)</w:t>
      </w:r>
    </w:p>
    <w:p w14:paraId="59152F00" w14:textId="77777777" w:rsidR="00EF1E95" w:rsidRDefault="00EF1E95" w:rsidP="00EF1E95"/>
    <w:p w14:paraId="1CB908CA" w14:textId="77777777" w:rsidR="00EF1E95" w:rsidRDefault="00EF1E95" w:rsidP="00EF1E95">
      <w:r>
        <w:t xml:space="preserve">and from those we derived the second order uncoupled transmission line equations, </w:t>
      </w:r>
    </w:p>
    <w:p w14:paraId="0192F58B" w14:textId="77777777" w:rsidR="00EF1E95" w:rsidRDefault="00EF1E95" w:rsidP="00EF1E95"/>
    <w:p w14:paraId="7DE285E5" w14:textId="77777777" w:rsidR="00EF1E95" w:rsidRDefault="00EF1E95" w:rsidP="00EF1E95">
      <w:pPr>
        <w:tabs>
          <w:tab w:val="left" w:pos="7200"/>
          <w:tab w:val="left" w:pos="7920"/>
          <w:tab w:val="right" w:pos="9270"/>
        </w:tabs>
      </w:pPr>
      <w:r>
        <w:tab/>
      </w:r>
      <w:r>
        <w:fldChar w:fldCharType="begin"/>
      </w:r>
      <w:r>
        <w:instrText xml:space="preserve"> EQ \F(d</w:instrText>
      </w:r>
      <w:r>
        <w:rPr>
          <w:rStyle w:val="superscript"/>
        </w:rPr>
        <w:instrText>2</w:instrText>
      </w:r>
      <w:r>
        <w:instrText>V(z),dz</w:instrText>
      </w:r>
      <w:r>
        <w:rPr>
          <w:rStyle w:val="superscript"/>
        </w:rPr>
        <w:instrText>2</w:instrText>
      </w:r>
      <w:r>
        <w:instrText xml:space="preserve">)   </w:instrText>
      </w:r>
      <w:r>
        <w:fldChar w:fldCharType="end"/>
      </w:r>
      <w:r>
        <w:t>-</w:t>
      </w:r>
      <w:r w:rsidRPr="005B1FD1">
        <w:rPr>
          <w:b/>
        </w:rPr>
        <w:t xml:space="preserve"> zy</w:t>
      </w:r>
      <w:r>
        <w:t xml:space="preserve"> V(z) = 0</w:t>
      </w:r>
      <w:r>
        <w:tab/>
      </w:r>
      <w:r>
        <w:tab/>
      </w:r>
      <w:r>
        <w:fldChar w:fldCharType="begin"/>
      </w:r>
      <w:r>
        <w:instrText xml:space="preserve"> EQ \F(d</w:instrText>
      </w:r>
      <w:r>
        <w:rPr>
          <w:rStyle w:val="superscript"/>
        </w:rPr>
        <w:instrText>2</w:instrText>
      </w:r>
      <w:r>
        <w:instrText>i(z),dz</w:instrText>
      </w:r>
      <w:r>
        <w:rPr>
          <w:rStyle w:val="superscript"/>
        </w:rPr>
        <w:instrText>2</w:instrText>
      </w:r>
      <w:r>
        <w:instrText xml:space="preserve">)   </w:instrText>
      </w:r>
      <w:r>
        <w:fldChar w:fldCharType="end"/>
      </w:r>
      <w:r>
        <w:t>-</w:t>
      </w:r>
      <w:r w:rsidRPr="005B1FD1">
        <w:rPr>
          <w:b/>
        </w:rPr>
        <w:t xml:space="preserve"> zy</w:t>
      </w:r>
      <w:r>
        <w:t xml:space="preserve"> i(z) = 0</w:t>
      </w:r>
      <w:r>
        <w:tab/>
        <w:t>.</w:t>
      </w:r>
      <w:r>
        <w:tab/>
      </w:r>
      <w:r>
        <w:tab/>
      </w:r>
      <w:r>
        <w:tab/>
      </w:r>
      <w:r>
        <w:tab/>
      </w:r>
      <w:r w:rsidRPr="00BB17B9">
        <w:rPr>
          <w:i/>
        </w:rPr>
        <w:t>(4.11.15)</w:t>
      </w:r>
    </w:p>
    <w:p w14:paraId="7637AF6E" w14:textId="77777777" w:rsidR="00EF1E95" w:rsidRDefault="00EF1E95" w:rsidP="00EF1E95">
      <w:pPr>
        <w:tabs>
          <w:tab w:val="left" w:pos="7200"/>
          <w:tab w:val="left" w:pos="7920"/>
          <w:tab w:val="right" w:pos="9270"/>
        </w:tabs>
      </w:pPr>
    </w:p>
    <w:p w14:paraId="51520379" w14:textId="77777777" w:rsidR="00EF1E95" w:rsidRDefault="00EF1E95" w:rsidP="00EF1E95">
      <w:pPr>
        <w:tabs>
          <w:tab w:val="left" w:pos="7200"/>
          <w:tab w:val="left" w:pos="7920"/>
          <w:tab w:val="right" w:pos="9270"/>
        </w:tabs>
      </w:pPr>
      <w:r>
        <w:t xml:space="preserve">These last equations imply the following z-dependence for V(z) and i(z) and then presumably for all other transmission line non-power quantities (like the fields), </w:t>
      </w:r>
    </w:p>
    <w:p w14:paraId="525C242E" w14:textId="77777777" w:rsidR="00EF1E95" w:rsidRDefault="00EF1E95" w:rsidP="00EF1E95">
      <w:pPr>
        <w:tabs>
          <w:tab w:val="left" w:pos="7200"/>
          <w:tab w:val="left" w:pos="7920"/>
          <w:tab w:val="right" w:pos="9270"/>
        </w:tabs>
      </w:pPr>
    </w:p>
    <w:p w14:paraId="33E4CFC7" w14:textId="77777777" w:rsidR="00EF1E95" w:rsidRDefault="00EF1E95" w:rsidP="00EF1E95">
      <w:pPr>
        <w:tabs>
          <w:tab w:val="left" w:pos="7200"/>
          <w:tab w:val="left" w:pos="7920"/>
          <w:tab w:val="right" w:pos="9270"/>
        </w:tabs>
      </w:pPr>
      <w:r>
        <w:tab/>
      </w:r>
      <w:r w:rsidRPr="008E17C5">
        <w:rPr>
          <w:color w:val="000000"/>
        </w:rPr>
        <w:t>e</w:t>
      </w:r>
      <w:r>
        <w:rPr>
          <w:rStyle w:val="superscript"/>
          <w:color w:val="000000"/>
        </w:rPr>
        <w:t>-j</w:t>
      </w:r>
      <w:r w:rsidR="006035BE">
        <w:rPr>
          <w:rStyle w:val="superscript"/>
          <w:noProof/>
        </w:rPr>
        <w:t>k</w:t>
      </w:r>
      <w:r>
        <w:rPr>
          <w:rStyle w:val="superscript"/>
          <w:noProof/>
        </w:rPr>
        <w:t>'</w:t>
      </w:r>
      <w:r>
        <w:rPr>
          <w:rStyle w:val="superscript"/>
          <w:color w:val="000000"/>
        </w:rPr>
        <w:t>z</w:t>
      </w:r>
      <w:r>
        <w:tab/>
      </w:r>
      <w:r>
        <w:tab/>
        <w:t>where</w:t>
      </w:r>
      <w:r>
        <w:tab/>
      </w:r>
      <w:r>
        <w:tab/>
      </w:r>
      <w:r w:rsidR="007E01A2">
        <w:t>k</w:t>
      </w:r>
      <w:r>
        <w:t>'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p>
    <w:p w14:paraId="6C03E1AD" w14:textId="77777777" w:rsidR="00EF1E95" w:rsidRDefault="00EF1E95" w:rsidP="00EF1E95">
      <w:pPr>
        <w:tabs>
          <w:tab w:val="left" w:pos="7200"/>
          <w:tab w:val="left" w:pos="7920"/>
          <w:tab w:val="right" w:pos="9270"/>
        </w:tabs>
      </w:pPr>
    </w:p>
    <w:p w14:paraId="6BF5A8A0" w14:textId="77777777" w:rsidR="00EF1E95" w:rsidRDefault="00EF1E95" w:rsidP="00EF1E95">
      <w:pPr>
        <w:tabs>
          <w:tab w:val="left" w:pos="7200"/>
          <w:tab w:val="left" w:pos="7920"/>
          <w:tab w:val="right" w:pos="9270"/>
        </w:tabs>
      </w:pPr>
      <w:r>
        <w:t xml:space="preserve">If in Appendix D we replace </w:t>
      </w:r>
      <w:r w:rsidR="007E01A2">
        <w:t>k</w:t>
      </w:r>
      <w:r>
        <w:t xml:space="preserve"> (the wave number of the dielectric) with </w:t>
      </w:r>
      <w:r w:rsidR="007E01A2">
        <w:t>k</w:t>
      </w:r>
      <w:r>
        <w:t xml:space="preserve">', the field solutions carry through everywhere with the simple replacement </w:t>
      </w:r>
      <w:r w:rsidR="007E01A2">
        <w:t>k</w:t>
      </w:r>
      <w:r>
        <w:t xml:space="preserve"> → </w:t>
      </w:r>
      <w:r w:rsidR="007E01A2">
        <w:t>k</w:t>
      </w:r>
      <w:r>
        <w:t>' and we get,</w:t>
      </w:r>
    </w:p>
    <w:p w14:paraId="4A52E8DA" w14:textId="77777777" w:rsidR="00EF1E95" w:rsidRDefault="00EF1E95" w:rsidP="00EF1E95">
      <w:pPr>
        <w:tabs>
          <w:tab w:val="left" w:pos="7200"/>
          <w:tab w:val="left" w:pos="7920"/>
          <w:tab w:val="right" w:pos="9270"/>
        </w:tabs>
      </w:pPr>
    </w:p>
    <w:p w14:paraId="69BBCE3B"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r w:rsidRPr="00785AAD">
        <w:rPr>
          <w:b/>
        </w:rPr>
        <w:t>Summary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rsidRPr="000A326A">
        <w:rPr>
          <w:color w:val="000000"/>
        </w:rPr>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w:t>
      </w:r>
      <w:r w:rsidR="007E01A2">
        <w:rPr>
          <w:color w:val="000000"/>
        </w:rPr>
        <w:t>k</w:t>
      </w:r>
      <w:r>
        <w:t>'</w:t>
      </w:r>
      <w:r w:rsidRPr="000A326A">
        <w:rPr>
          <w:rStyle w:val="superscript"/>
          <w:color w:val="000000"/>
        </w:rPr>
        <w:t>2</w:t>
      </w:r>
      <w:r>
        <w:tab/>
        <w:t xml:space="preserve">       </w:t>
      </w:r>
      <w:r w:rsidRPr="002D715D">
        <w:rPr>
          <w:i/>
        </w:rPr>
        <w:t xml:space="preserve">  (D.2.33)</w:t>
      </w:r>
    </w:p>
    <w:p w14:paraId="64E3A1DF"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BC5CC32"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 =  β'r</w:t>
      </w:r>
      <w:r>
        <w:tab/>
        <w:t xml:space="preserve">   </w:t>
      </w:r>
    </w:p>
    <w:p w14:paraId="3E374805"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7E01A2">
        <w:t>k</w:t>
      </w:r>
      <w:r>
        <w:t>') g</w:t>
      </w:r>
      <w:r>
        <w:rPr>
          <w:rStyle w:val="subscript"/>
        </w:rPr>
        <w:t>m</w:t>
      </w:r>
      <w:r>
        <w:tab/>
      </w:r>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x</w:t>
      </w:r>
      <w:r>
        <w:rPr>
          <w:rStyle w:val="subscript"/>
        </w:rPr>
        <w:t>a</w:t>
      </w:r>
      <w:r>
        <w:t xml:space="preserve"> = β'a</w:t>
      </w:r>
    </w:p>
    <w:p w14:paraId="69D2C7F2"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64D90D7"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8BA6098" w14:textId="77777777" w:rsidR="00EF1E95" w:rsidRDefault="00EF1E95" w:rsidP="00EF1E95"/>
    <w:p w14:paraId="211894EA" w14:textId="77777777" w:rsidR="00EF1E95" w:rsidRDefault="00EF1E95" w:rsidP="00EF1E95">
      <w:pPr>
        <w:tabs>
          <w:tab w:val="left" w:pos="7200"/>
          <w:tab w:val="left" w:pos="7920"/>
          <w:tab w:val="right" w:pos="9270"/>
        </w:tabs>
      </w:pPr>
      <w:r>
        <w:t xml:space="preserve">where we have written </w:t>
      </w:r>
      <w:r w:rsidR="007E01A2">
        <w:t>k</w:t>
      </w:r>
      <w:r>
        <w:t xml:space="preserve">' in three places. Before making further comments, we first review the high frequency situation. </w:t>
      </w:r>
    </w:p>
    <w:p w14:paraId="4715ABD9" w14:textId="77777777" w:rsidR="00EF1E95" w:rsidRDefault="00EF1E95" w:rsidP="00EF1E95">
      <w:pPr>
        <w:tabs>
          <w:tab w:val="left" w:pos="7200"/>
          <w:tab w:val="left" w:pos="7920"/>
          <w:tab w:val="right" w:pos="9270"/>
        </w:tabs>
      </w:pPr>
    </w:p>
    <w:p w14:paraId="256E91AE" w14:textId="77777777" w:rsidR="00EF1E95" w:rsidRDefault="00EF1E95" w:rsidP="00EF1E95">
      <w:pPr>
        <w:tabs>
          <w:tab w:val="left" w:pos="7200"/>
          <w:tab w:val="left" w:pos="7920"/>
          <w:tab w:val="right" w:pos="9270"/>
        </w:tabs>
      </w:pPr>
      <w:r w:rsidRPr="00BB17B9">
        <w:rPr>
          <w:u w:val="single"/>
        </w:rPr>
        <w:t>For large ω</w:t>
      </w:r>
      <w:r>
        <w:t>, we show in Appendix Q that</w:t>
      </w:r>
    </w:p>
    <w:p w14:paraId="1DD77EA1" w14:textId="77777777" w:rsidR="00EF1E95" w:rsidRDefault="00EF1E95" w:rsidP="00EF1E95">
      <w:pPr>
        <w:tabs>
          <w:tab w:val="left" w:pos="7200"/>
          <w:tab w:val="left" w:pos="7920"/>
          <w:tab w:val="right" w:pos="9270"/>
        </w:tabs>
      </w:pPr>
    </w:p>
    <w:p w14:paraId="6F21A5BA" w14:textId="77777777" w:rsidR="00EF1E95" w:rsidRDefault="00EF1E95" w:rsidP="00EF1E95">
      <w:r>
        <w:tab/>
      </w:r>
      <w:r>
        <w:tab/>
        <w:t xml:space="preserve">For large ω:  </w:t>
      </w:r>
      <w:r>
        <w:tab/>
        <w:t>Re(β'</w:t>
      </w:r>
      <w:r>
        <w:rPr>
          <w:rStyle w:val="subscript"/>
        </w:rPr>
        <w:t>d</w:t>
      </w:r>
      <w:r>
        <w:t xml:space="preserve">)  = ω </w:t>
      </w:r>
      <w:r>
        <w:fldChar w:fldCharType="begin"/>
      </w:r>
      <w:r>
        <w:instrText xml:space="preserve"> EQ \r(LC) </w:instrText>
      </w:r>
      <w:r>
        <w:fldChar w:fldCharType="end"/>
      </w:r>
      <w:r>
        <w:tab/>
      </w:r>
      <w:r>
        <w:tab/>
      </w:r>
    </w:p>
    <w:p w14:paraId="78DFB618" w14:textId="77777777" w:rsidR="00EF1E95" w:rsidRDefault="00EF1E95" w:rsidP="00EF1E95">
      <w:r>
        <w:tab/>
      </w:r>
      <w:r>
        <w:tab/>
      </w:r>
      <w:r>
        <w:tab/>
      </w:r>
      <w:r>
        <w:tab/>
        <w:t>Im(β'</w:t>
      </w:r>
      <w:r>
        <w:rPr>
          <w:rStyle w:val="subscript"/>
        </w:rPr>
        <w:t>d</w:t>
      </w:r>
      <w:r>
        <w:t xml:space="preserve">)   = -  </w:t>
      </w:r>
      <w:r>
        <w:fldChar w:fldCharType="begin"/>
      </w:r>
      <w:r>
        <w:instrText xml:space="preserve"> EQ \f(RC+GL,2</w:instrText>
      </w:r>
      <w:r>
        <w:fldChar w:fldCharType="begin"/>
      </w:r>
      <w:r>
        <w:instrText xml:space="preserve"> EQ \r(LC) </w:instrText>
      </w:r>
      <w:r>
        <w:fldChar w:fldCharType="end"/>
      </w:r>
      <w:r>
        <w:instrText xml:space="preserve">) </w:instrText>
      </w:r>
      <w:r>
        <w:fldChar w:fldCharType="end"/>
      </w:r>
      <w:r w:rsidRPr="00826A9A">
        <w:t xml:space="preserve"> </w:t>
      </w:r>
      <w:r>
        <w:tab/>
      </w:r>
      <w:r>
        <w:tab/>
      </w:r>
      <w:r>
        <w:tab/>
      </w:r>
      <w:r>
        <w:tab/>
        <w:t>ω</w:t>
      </w:r>
      <w:r>
        <w:rPr>
          <w:rStyle w:val="superscript"/>
        </w:rPr>
        <w:t xml:space="preserve"> </w:t>
      </w:r>
      <w:r>
        <w:t>&gt;&gt; (R/L) and  ω</w:t>
      </w:r>
      <w:r>
        <w:rPr>
          <w:rStyle w:val="superscript"/>
        </w:rPr>
        <w:t xml:space="preserve"> </w:t>
      </w:r>
      <w:r>
        <w:t>&gt;&gt; (G/C)</w:t>
      </w:r>
    </w:p>
    <w:p w14:paraId="3959BBB8" w14:textId="77777777" w:rsidR="00EF1E95" w:rsidRDefault="00EF1E95" w:rsidP="00EF1E95">
      <w:r>
        <w:t>Since the wave z dependence is</w:t>
      </w:r>
    </w:p>
    <w:p w14:paraId="42834534" w14:textId="77777777" w:rsidR="00EF1E95" w:rsidRDefault="00EF1E95" w:rsidP="00EF1E95"/>
    <w:p w14:paraId="4102C10B" w14:textId="77777777" w:rsidR="00EF1E95" w:rsidRPr="00BB17B9" w:rsidRDefault="00EF1E95" w:rsidP="00EF1E95">
      <w:pPr>
        <w:rPr>
          <w:sz w:val="24"/>
          <w:szCs w:val="24"/>
        </w:rPr>
      </w:pPr>
      <w:r w:rsidRPr="00BB17B9">
        <w:rPr>
          <w:sz w:val="24"/>
          <w:szCs w:val="24"/>
        </w:rPr>
        <w:tab/>
      </w:r>
      <w:r w:rsidRPr="00BB17B9">
        <w:rPr>
          <w:color w:val="000000"/>
          <w:sz w:val="24"/>
          <w:szCs w:val="24"/>
        </w:rPr>
        <w:t>e</w:t>
      </w:r>
      <w:r w:rsidRPr="00BB17B9">
        <w:rPr>
          <w:rStyle w:val="superscript"/>
          <w:color w:val="000000"/>
          <w:szCs w:val="24"/>
        </w:rPr>
        <w:t>-j</w:t>
      </w:r>
      <w:r w:rsidR="006035BE">
        <w:rPr>
          <w:rStyle w:val="superscript"/>
          <w:noProof/>
          <w:szCs w:val="24"/>
        </w:rPr>
        <w:t>k</w:t>
      </w:r>
      <w:r w:rsidRPr="00BB17B9">
        <w:rPr>
          <w:rStyle w:val="superscript"/>
          <w:noProof/>
          <w:szCs w:val="24"/>
        </w:rPr>
        <w:t>'</w:t>
      </w:r>
      <w:r w:rsidRPr="00BB17B9">
        <w:rPr>
          <w:rStyle w:val="superscript"/>
          <w:color w:val="000000"/>
          <w:szCs w:val="24"/>
        </w:rPr>
        <w:t>z</w:t>
      </w:r>
      <w:r w:rsidRPr="00BB17B9">
        <w:rPr>
          <w:sz w:val="24"/>
          <w:szCs w:val="24"/>
        </w:rPr>
        <w:t xml:space="preserve">  = e</w:t>
      </w:r>
      <w:r w:rsidRPr="00BB17B9">
        <w:rPr>
          <w:rStyle w:val="superscript"/>
          <w:szCs w:val="24"/>
        </w:rPr>
        <w:t>-jRe(</w:t>
      </w:r>
      <w:r w:rsidR="006035BE">
        <w:rPr>
          <w:rStyle w:val="superscript"/>
          <w:noProof/>
          <w:szCs w:val="24"/>
        </w:rPr>
        <w:t>k</w:t>
      </w:r>
      <w:r w:rsidRPr="00BB17B9">
        <w:rPr>
          <w:rStyle w:val="superscript"/>
          <w:szCs w:val="24"/>
        </w:rPr>
        <w:t>')z</w:t>
      </w:r>
      <w:r w:rsidRPr="00BB17B9">
        <w:rPr>
          <w:sz w:val="24"/>
          <w:szCs w:val="24"/>
        </w:rPr>
        <w:t xml:space="preserve">   e</w:t>
      </w:r>
      <w:r w:rsidRPr="00BB17B9">
        <w:rPr>
          <w:rStyle w:val="superscript"/>
          <w:szCs w:val="24"/>
        </w:rPr>
        <w:t>-[-Im(</w:t>
      </w:r>
      <w:r w:rsidR="006035BE">
        <w:rPr>
          <w:rStyle w:val="superscript"/>
          <w:noProof/>
          <w:szCs w:val="24"/>
        </w:rPr>
        <w:t>k</w:t>
      </w:r>
      <w:r w:rsidRPr="00BB17B9">
        <w:rPr>
          <w:rStyle w:val="superscript"/>
          <w:szCs w:val="24"/>
        </w:rPr>
        <w:t>')]z</w:t>
      </w:r>
    </w:p>
    <w:p w14:paraId="21B4A514" w14:textId="77777777" w:rsidR="00EF1E95" w:rsidRDefault="00EF1E95" w:rsidP="00EF1E95"/>
    <w:p w14:paraId="2A2DC131" w14:textId="77777777" w:rsidR="00EF1E95" w:rsidRDefault="00EF1E95" w:rsidP="00EF1E95">
      <w:r>
        <w:t>we can interpret Re(β'</w:t>
      </w:r>
      <w:r>
        <w:rPr>
          <w:rStyle w:val="subscript"/>
        </w:rPr>
        <w:t>d</w:t>
      </w:r>
      <w:r>
        <w:t>) as the "wavenumber" of the wave, and we know that this wavenumber = ω/v</w:t>
      </w:r>
      <w:r>
        <w:rPr>
          <w:rStyle w:val="subscript"/>
        </w:rPr>
        <w:t>d</w:t>
      </w:r>
      <w:r>
        <w:t xml:space="preserve"> where v</w:t>
      </w:r>
      <w:r>
        <w:rPr>
          <w:rStyle w:val="subscript"/>
        </w:rPr>
        <w:t>d</w:t>
      </w:r>
      <w:r>
        <w:t xml:space="preserve"> is the phase velocity of the wave. Thus, we identify</w:t>
      </w:r>
    </w:p>
    <w:p w14:paraId="38592EDF" w14:textId="77777777" w:rsidR="00EF1E95" w:rsidRDefault="00EF1E95" w:rsidP="00EF1E95"/>
    <w:p w14:paraId="5067F215" w14:textId="77777777" w:rsidR="00EF1E95" w:rsidRDefault="00EF1E95" w:rsidP="00EF1E95">
      <w:r>
        <w:tab/>
        <w:t>v</w:t>
      </w:r>
      <w:r>
        <w:rPr>
          <w:rStyle w:val="subscript"/>
        </w:rPr>
        <w:t>d</w:t>
      </w:r>
      <w:r>
        <w:t xml:space="preserve"> = 1/</w:t>
      </w:r>
      <w:r>
        <w:fldChar w:fldCharType="begin"/>
      </w:r>
      <w:r>
        <w:instrText xml:space="preserve"> EQ \r(LC) </w:instrText>
      </w:r>
      <w:r>
        <w:fldChar w:fldCharType="end"/>
      </w:r>
    </w:p>
    <w:p w14:paraId="3EBEFE00" w14:textId="77777777" w:rsidR="00EF1E95" w:rsidRDefault="00EF1E95" w:rsidP="00EF1E95"/>
    <w:p w14:paraId="40230ED5" w14:textId="77777777" w:rsidR="00EF1E95" w:rsidRDefault="00EF1E95" w:rsidP="00EF1E95">
      <w:r>
        <w:t>in terms of which</w:t>
      </w:r>
    </w:p>
    <w:p w14:paraId="1BFCCA23" w14:textId="77777777" w:rsidR="00EF1E95" w:rsidRDefault="00EF1E95" w:rsidP="00EF1E95"/>
    <w:p w14:paraId="4BE36280" w14:textId="77777777" w:rsidR="00EF1E95" w:rsidRDefault="00EF1E95" w:rsidP="00EF1E95">
      <w:r>
        <w:tab/>
        <w:t>Re(β'</w:t>
      </w:r>
      <w:r>
        <w:rPr>
          <w:rStyle w:val="subscript"/>
        </w:rPr>
        <w:t>d</w:t>
      </w:r>
      <w:r>
        <w:t>)  = ω /v</w:t>
      </w:r>
      <w:r>
        <w:rPr>
          <w:rStyle w:val="subscript"/>
        </w:rPr>
        <w:t>d</w:t>
      </w:r>
      <w:r>
        <w:t xml:space="preserve">  = </w:t>
      </w:r>
      <w:r w:rsidR="007E01A2">
        <w:t>k</w:t>
      </w:r>
      <w:r>
        <w:tab/>
      </w:r>
    </w:p>
    <w:p w14:paraId="6D46B4C5" w14:textId="77777777" w:rsidR="00EF1E95" w:rsidRPr="00BB17B9" w:rsidRDefault="00EF1E95" w:rsidP="00EF1E95">
      <w:r>
        <w:tab/>
        <w:t>-Im(β'</w:t>
      </w:r>
      <w:r>
        <w:rPr>
          <w:rStyle w:val="subscript"/>
        </w:rPr>
        <w:t>d</w:t>
      </w:r>
      <w:r>
        <w:t>)   = (RC+GL)(v</w:t>
      </w:r>
      <w:r>
        <w:rPr>
          <w:rStyle w:val="subscript"/>
        </w:rPr>
        <w:t>d</w:t>
      </w:r>
      <w:r>
        <w:t>/2) .</w:t>
      </w:r>
    </w:p>
    <w:p w14:paraId="4C91D576" w14:textId="77777777" w:rsidR="00EF1E95" w:rsidRDefault="00EF1E95" w:rsidP="00EF1E95"/>
    <w:p w14:paraId="11B6FF4A" w14:textId="77777777" w:rsidR="00EF1E95" w:rsidRDefault="00EF1E95" w:rsidP="00EF1E95">
      <w:r>
        <w:t xml:space="preserve">This last quantity is the attenuation parameter sometimes called α, so </w:t>
      </w:r>
    </w:p>
    <w:p w14:paraId="346C712E" w14:textId="77777777" w:rsidR="00EF1E95" w:rsidRDefault="00EF1E95" w:rsidP="00EF1E95"/>
    <w:p w14:paraId="3F3ECD80" w14:textId="77777777" w:rsidR="00EF1E95" w:rsidRDefault="00EF1E95" w:rsidP="00EF1E95">
      <w:r>
        <w:tab/>
        <w:t>α = (RC+GL)(v</w:t>
      </w:r>
      <w:r>
        <w:rPr>
          <w:rStyle w:val="subscript"/>
        </w:rPr>
        <w:t>d</w:t>
      </w:r>
      <w:r>
        <w:t>/2) .</w:t>
      </w:r>
    </w:p>
    <w:p w14:paraId="675E6E88" w14:textId="77777777" w:rsidR="00EF1E95" w:rsidRDefault="00EF1E95" w:rsidP="00EF1E95"/>
    <w:p w14:paraId="2CC338BD" w14:textId="77777777" w:rsidR="00EF1E95" w:rsidRPr="00BB17B9" w:rsidRDefault="00EF1E95" w:rsidP="00EF1E95">
      <w:r>
        <w:t>Thus we have a reasonable model for high frequency waves on our transmission line, including the attenuation due to the losses caused by R and G. We can go on to evaluate β'</w:t>
      </w:r>
      <w:r>
        <w:rPr>
          <w:rStyle w:val="superscript"/>
        </w:rPr>
        <w:t>2</w:t>
      </w:r>
      <w:r>
        <w:t xml:space="preserve"> and take its large ω limit, </w:t>
      </w:r>
    </w:p>
    <w:p w14:paraId="586482A0" w14:textId="77777777" w:rsidR="00EF1E95" w:rsidRDefault="00EF1E95" w:rsidP="00EF1E95"/>
    <w:p w14:paraId="22F41768" w14:textId="77777777" w:rsidR="00EF1E95" w:rsidRPr="00BB17B9" w:rsidRDefault="00EF1E95" w:rsidP="00EF1E95">
      <w:bookmarkStart w:id="38" w:name="OLE_LINK43"/>
      <w:bookmarkStart w:id="39" w:name="OLE_LINK44"/>
      <w:r>
        <w:tab/>
        <w:t>β'</w:t>
      </w:r>
      <w:r>
        <w:rPr>
          <w:rStyle w:val="superscript"/>
        </w:rPr>
        <w:t>2</w:t>
      </w:r>
      <w:r>
        <w:t xml:space="preserve"> = β</w:t>
      </w:r>
      <w:r>
        <w:rPr>
          <w:rStyle w:val="superscript"/>
        </w:rPr>
        <w:t>2</w:t>
      </w:r>
      <w:r>
        <w:t xml:space="preserve"> - </w:t>
      </w:r>
      <w:r w:rsidR="007E01A2">
        <w:t>k</w:t>
      </w:r>
      <w:r>
        <w:t>'</w:t>
      </w:r>
      <w:r>
        <w:rPr>
          <w:rStyle w:val="superscript"/>
        </w:rPr>
        <w:t>2</w:t>
      </w:r>
      <w:r>
        <w:t xml:space="preserve">   = -jμσω - [ω /v</w:t>
      </w:r>
      <w:r>
        <w:rPr>
          <w:rStyle w:val="subscript"/>
        </w:rPr>
        <w:t>d</w:t>
      </w:r>
      <w:r>
        <w:t xml:space="preserve">  - jα ]</w:t>
      </w:r>
      <w:r>
        <w:rPr>
          <w:rStyle w:val="superscript"/>
        </w:rPr>
        <w:t xml:space="preserve">2 </w:t>
      </w:r>
      <w:r>
        <w:t>→  -jμσω - (ω/v</w:t>
      </w:r>
      <w:r>
        <w:rPr>
          <w:rStyle w:val="subscript"/>
        </w:rPr>
        <w:t>d</w:t>
      </w:r>
      <w:r>
        <w:t>)</w:t>
      </w:r>
      <w:r>
        <w:rPr>
          <w:rStyle w:val="superscript"/>
        </w:rPr>
        <w:t>2</w:t>
      </w:r>
      <w:r>
        <w:t xml:space="preserve">  ≈   -jμσω .</w:t>
      </w:r>
    </w:p>
    <w:bookmarkEnd w:id="38"/>
    <w:bookmarkEnd w:id="39"/>
    <w:p w14:paraId="0932BE1C" w14:textId="77777777" w:rsidR="00EF1E95" w:rsidRDefault="00EF1E95" w:rsidP="00EF1E95"/>
    <w:p w14:paraId="7AB3FD07" w14:textId="77777777" w:rsidR="00EF1E95" w:rsidRDefault="00EF1E95" w:rsidP="00EF1E95">
      <w:r>
        <w:t>In the last equality, although it seems the ω</w:t>
      </w:r>
      <w:r>
        <w:rPr>
          <w:rStyle w:val="superscript"/>
        </w:rPr>
        <w:t>2</w:t>
      </w:r>
      <w:r>
        <w:t xml:space="preserve"> term should win out at large ω, we have shown elsewhere that for any ω of transmission line interest, σ is large and v</w:t>
      </w:r>
      <w:r>
        <w:rPr>
          <w:rStyle w:val="subscript"/>
        </w:rPr>
        <w:t>d</w:t>
      </w:r>
      <w:r>
        <w:t xml:space="preserve"> is large so - (ω/v</w:t>
      </w:r>
      <w:r>
        <w:rPr>
          <w:rStyle w:val="subscript"/>
        </w:rPr>
        <w:t>d</w:t>
      </w:r>
      <w:r>
        <w:t>)</w:t>
      </w:r>
      <w:r>
        <w:rPr>
          <w:rStyle w:val="superscript"/>
        </w:rPr>
        <w:t>2</w:t>
      </w:r>
      <w:r>
        <w:t xml:space="preserve"> can be ignored. For example : </w:t>
      </w:r>
    </w:p>
    <w:p w14:paraId="65FEF2F9" w14:textId="77777777" w:rsidR="00EF1E95" w:rsidRDefault="00EF1E95" w:rsidP="00EF1E95"/>
    <w:p w14:paraId="00BC16FF" w14:textId="77777777" w:rsidR="00EF1E95" w:rsidRDefault="00EF1E95" w:rsidP="00EF1E95">
      <w:r>
        <w:tab/>
        <w:t>f = 1000 GHz</w:t>
      </w:r>
      <w:r>
        <w:tab/>
      </w:r>
      <w:r>
        <w:tab/>
        <w:t>ω = 2π x 10</w:t>
      </w:r>
      <w:r>
        <w:rPr>
          <w:rStyle w:val="superscript"/>
        </w:rPr>
        <w:t xml:space="preserve">12 </w:t>
      </w:r>
      <w:r>
        <w:t xml:space="preserve">Hz </w:t>
      </w:r>
    </w:p>
    <w:p w14:paraId="4ACAF4A0" w14:textId="77777777" w:rsidR="00EF1E95" w:rsidRDefault="00EF1E95" w:rsidP="00EF1E95"/>
    <w:p w14:paraId="67177C9C" w14:textId="77777777" w:rsidR="00EF1E95" w:rsidRDefault="00EF1E95" w:rsidP="00EF1E95">
      <w:pPr>
        <w:rPr>
          <w:rStyle w:val="superscript"/>
        </w:rPr>
      </w:pPr>
      <w:r>
        <w:tab/>
        <w:t>μ</w:t>
      </w:r>
      <w:r>
        <w:rPr>
          <w:rStyle w:val="subscript"/>
        </w:rPr>
        <w:t>0</w:t>
      </w:r>
      <w:r>
        <w:t>σω  = 4π x 5.81 x  2π x 10</w:t>
      </w:r>
      <w:r>
        <w:rPr>
          <w:rStyle w:val="superscript"/>
        </w:rPr>
        <w:t>12</w:t>
      </w:r>
      <w:r>
        <w:t xml:space="preserve"> = .46 x 10</w:t>
      </w:r>
      <w:r>
        <w:rPr>
          <w:rStyle w:val="superscript"/>
        </w:rPr>
        <w:t>15</w:t>
      </w:r>
    </w:p>
    <w:p w14:paraId="0B1453DA" w14:textId="77777777" w:rsidR="00EF1E95" w:rsidRDefault="00EF1E95" w:rsidP="00EF1E95">
      <w:pPr>
        <w:rPr>
          <w:rStyle w:val="superscript"/>
        </w:rPr>
      </w:pPr>
    </w:p>
    <w:p w14:paraId="25E18A3E" w14:textId="77777777" w:rsidR="00EF1E95" w:rsidRDefault="00EF1E95" w:rsidP="00EF1E95">
      <w:r>
        <w:rPr>
          <w:rStyle w:val="superscript"/>
        </w:rPr>
        <w:tab/>
      </w:r>
      <w:r>
        <w:t>(ω/v</w:t>
      </w:r>
      <w:r>
        <w:rPr>
          <w:rStyle w:val="subscript"/>
        </w:rPr>
        <w:t>d</w:t>
      </w:r>
      <w:r>
        <w:t>)</w:t>
      </w:r>
      <w:r>
        <w:rPr>
          <w:rStyle w:val="superscript"/>
        </w:rPr>
        <w:t>2</w:t>
      </w:r>
      <w:r>
        <w:t xml:space="preserve"> ≈ (ω/c)</w:t>
      </w:r>
      <w:r>
        <w:rPr>
          <w:rStyle w:val="superscript"/>
        </w:rPr>
        <w:t>2</w:t>
      </w:r>
      <w:r>
        <w:t xml:space="preserve">  = [2π x 10</w:t>
      </w:r>
      <w:r>
        <w:rPr>
          <w:rStyle w:val="superscript"/>
        </w:rPr>
        <w:t>12</w:t>
      </w:r>
      <w:r>
        <w:t>/ 3x10</w:t>
      </w:r>
      <w:r>
        <w:rPr>
          <w:rStyle w:val="superscript"/>
        </w:rPr>
        <w:t>8</w:t>
      </w:r>
      <w:r>
        <w:t>]</w:t>
      </w:r>
      <w:r>
        <w:rPr>
          <w:rStyle w:val="superscript"/>
        </w:rPr>
        <w:t>2</w:t>
      </w:r>
      <w:r>
        <w:t xml:space="preserve"> = [(2π/3) x 10</w:t>
      </w:r>
      <w:r>
        <w:rPr>
          <w:rStyle w:val="superscript"/>
        </w:rPr>
        <w:t>4</w:t>
      </w:r>
      <w:r>
        <w:t>]</w:t>
      </w:r>
      <w:r>
        <w:rPr>
          <w:rStyle w:val="superscript"/>
        </w:rPr>
        <w:t>2</w:t>
      </w:r>
      <w:r>
        <w:t xml:space="preserve"> = .44 x 10</w:t>
      </w:r>
      <w:r>
        <w:rPr>
          <w:rStyle w:val="superscript"/>
        </w:rPr>
        <w:t>9</w:t>
      </w:r>
    </w:p>
    <w:p w14:paraId="58814144" w14:textId="77777777" w:rsidR="00EF1E95" w:rsidRDefault="00EF1E95" w:rsidP="00EF1E95"/>
    <w:p w14:paraId="71B1B840" w14:textId="77777777" w:rsidR="00EF1E95" w:rsidRPr="00BB17B9" w:rsidRDefault="00EF1E95" w:rsidP="00EF1E95">
      <w:r>
        <w:t>In Section D.10 we went on to take the large β' limit of the f</w:t>
      </w:r>
      <w:r>
        <w:rPr>
          <w:rStyle w:val="subscript"/>
        </w:rPr>
        <w:t>m</w:t>
      </w:r>
      <w:r>
        <w:t>, g</w:t>
      </w:r>
      <w:r>
        <w:rPr>
          <w:rStyle w:val="subscript"/>
        </w:rPr>
        <w:t>m</w:t>
      </w:r>
      <w:r>
        <w:t xml:space="preserve"> and h</w:t>
      </w:r>
      <w:r>
        <w:rPr>
          <w:rStyle w:val="subscript"/>
        </w:rPr>
        <w:t>m</w:t>
      </w:r>
      <w:r>
        <w:t xml:space="preserve">  functions. This led to an interesting asymmetric J</w:t>
      </w:r>
      <w:r>
        <w:rPr>
          <w:rStyle w:val="subscript"/>
        </w:rPr>
        <w:t>z</w:t>
      </w:r>
      <w:r>
        <w:t xml:space="preserve"> distribution which we associated with the proximity effect. </w:t>
      </w:r>
    </w:p>
    <w:p w14:paraId="49F65454" w14:textId="77777777" w:rsidR="00EF1E95" w:rsidRDefault="00EF1E95" w:rsidP="00EF1E95"/>
    <w:p w14:paraId="0A0DF5B5" w14:textId="77777777" w:rsidR="00EF1E95" w:rsidRDefault="00EF1E95" w:rsidP="00EF1E95">
      <w:r w:rsidRPr="00BB17B9">
        <w:rPr>
          <w:u w:val="single"/>
        </w:rPr>
        <w:t>For small ω</w:t>
      </w:r>
      <w:r>
        <w:t xml:space="preserve"> things are much more hazy. The main issue is that the transmission line equations quoted above are only justified from Maxwell's equations at high frequencies where the skin effect is at least starting to set in. We show in Appendix K that for the </w:t>
      </w:r>
      <w:r w:rsidRPr="00BB17B9">
        <w:rPr>
          <w:i/>
        </w:rPr>
        <w:t>network</w:t>
      </w:r>
      <w:r>
        <w:t xml:space="preserve"> model of a transmission line, the transmission line equations are valid at </w:t>
      </w:r>
      <w:r w:rsidRPr="00BB17B9">
        <w:rPr>
          <w:i/>
        </w:rPr>
        <w:t>all</w:t>
      </w:r>
      <w:r>
        <w:t xml:space="preserve"> ω.  One must keep in mind that this network model is just a model, and we have shown in Chapter 4 that it does not correspond to the real world at low frequencies.</w:t>
      </w:r>
    </w:p>
    <w:p w14:paraId="5497D667" w14:textId="77777777" w:rsidR="00EF1E95" w:rsidRDefault="00EF1E95" w:rsidP="00EF1E95">
      <w:r>
        <w:tab/>
        <w:t xml:space="preserve">Despite this caveat, we can pretend that the transmission line equations </w:t>
      </w:r>
      <w:r w:rsidRPr="00BB17B9">
        <w:rPr>
          <w:i/>
        </w:rPr>
        <w:t>are</w:t>
      </w:r>
      <w:r>
        <w:t xml:space="preserve"> accurate at low ω and see what happens. We quote again from Appendix Q for a transmission line with G = 0 (vacuum dielectric) since this is assumed in our boundary condition (D.2.24), </w:t>
      </w:r>
    </w:p>
    <w:p w14:paraId="6009095A" w14:textId="77777777" w:rsidR="00EF1E95" w:rsidRDefault="00EF1E95" w:rsidP="00EF1E95"/>
    <w:p w14:paraId="55B8BD07" w14:textId="77777777" w:rsidR="00EF1E95" w:rsidRDefault="00EF1E95" w:rsidP="00EF1E95">
      <w:r>
        <w:t xml:space="preserve">For small ω:  </w:t>
      </w:r>
      <w:r>
        <w:tab/>
        <w:t xml:space="preserve">  Re(β'</w:t>
      </w:r>
      <w:r>
        <w:rPr>
          <w:rStyle w:val="subscript"/>
        </w:rPr>
        <w:t>d</w:t>
      </w:r>
      <w:r>
        <w:t xml:space="preserve">)  =  </w:t>
      </w:r>
      <w:r>
        <w:fldChar w:fldCharType="begin"/>
      </w:r>
      <w:r>
        <w:instrText xml:space="preserve"> EQ \r(ωRC/2) </w:instrText>
      </w:r>
      <w:r>
        <w:fldChar w:fldCharType="end"/>
      </w:r>
      <w:r>
        <w:t xml:space="preserve">   = α</w:t>
      </w:r>
      <w:r>
        <w:tab/>
      </w:r>
      <w:r>
        <w:tab/>
      </w:r>
      <w:r>
        <w:tab/>
        <w:t>// a new α</w:t>
      </w:r>
    </w:p>
    <w:p w14:paraId="2B388EA2" w14:textId="77777777" w:rsidR="00EF1E95" w:rsidRDefault="00EF1E95" w:rsidP="00EF1E95">
      <w:r>
        <w:tab/>
      </w:r>
      <w:r>
        <w:tab/>
      </w:r>
      <w:r>
        <w:tab/>
        <w:t>- Im(β'</w:t>
      </w:r>
      <w:r>
        <w:rPr>
          <w:rStyle w:val="subscript"/>
        </w:rPr>
        <w:t>d</w:t>
      </w:r>
      <w:r>
        <w:t xml:space="preserve">)  =  </w:t>
      </w:r>
      <w:r>
        <w:fldChar w:fldCharType="begin"/>
      </w:r>
      <w:r>
        <w:instrText xml:space="preserve"> EQ \r(ωRC/2) </w:instrText>
      </w:r>
      <w:r>
        <w:fldChar w:fldCharType="end"/>
      </w:r>
      <w:r>
        <w:tab/>
        <w:t>= α</w:t>
      </w:r>
      <w:r>
        <w:tab/>
      </w:r>
      <w:r>
        <w:tab/>
      </w:r>
      <w:r>
        <w:tab/>
        <w:t>G = 0 and ω</w:t>
      </w:r>
      <w:r>
        <w:rPr>
          <w:rStyle w:val="superscript"/>
        </w:rPr>
        <w:t xml:space="preserve"> </w:t>
      </w:r>
      <w:r>
        <w:t>&lt;&lt; (R/L)</w:t>
      </w:r>
    </w:p>
    <w:p w14:paraId="33C4B591" w14:textId="77777777" w:rsidR="00EF1E95" w:rsidRDefault="00EF1E95" w:rsidP="00EF1E95"/>
    <w:p w14:paraId="1C7657EA" w14:textId="77777777" w:rsidR="00EF1E95" w:rsidRDefault="00EF1E95" w:rsidP="00EF1E95">
      <w:r>
        <w:t>This is an extremely lossy wave, since it damps out in a half wave cycle. We then have</w:t>
      </w:r>
    </w:p>
    <w:p w14:paraId="0317767E" w14:textId="77777777" w:rsidR="00EF1E95" w:rsidRDefault="00EF1E95" w:rsidP="00EF1E95"/>
    <w:p w14:paraId="36296204" w14:textId="77777777" w:rsidR="00EF1E95" w:rsidRDefault="00EF1E95" w:rsidP="00EF1E95">
      <w:pPr>
        <w:rPr>
          <w:rStyle w:val="superscript"/>
        </w:rPr>
      </w:pPr>
      <w:r>
        <w:tab/>
      </w:r>
      <w:r w:rsidRPr="00BB17B9">
        <w:rPr>
          <w:color w:val="000000"/>
          <w:sz w:val="24"/>
          <w:szCs w:val="24"/>
        </w:rPr>
        <w:t>e</w:t>
      </w:r>
      <w:r w:rsidRPr="00BB17B9">
        <w:rPr>
          <w:rStyle w:val="superscript"/>
          <w:color w:val="000000"/>
          <w:szCs w:val="24"/>
        </w:rPr>
        <w:t>-j</w:t>
      </w:r>
      <w:r w:rsidR="006035BE">
        <w:rPr>
          <w:rStyle w:val="superscript"/>
          <w:noProof/>
          <w:szCs w:val="24"/>
        </w:rPr>
        <w:t>k</w:t>
      </w:r>
      <w:r w:rsidRPr="00BB17B9">
        <w:rPr>
          <w:rStyle w:val="superscript"/>
          <w:noProof/>
          <w:szCs w:val="24"/>
        </w:rPr>
        <w:t>'</w:t>
      </w:r>
      <w:r w:rsidRPr="00BB17B9">
        <w:rPr>
          <w:rStyle w:val="superscript"/>
          <w:color w:val="000000"/>
          <w:szCs w:val="24"/>
        </w:rPr>
        <w:t>z</w:t>
      </w:r>
      <w:r w:rsidRPr="00BB17B9">
        <w:rPr>
          <w:sz w:val="24"/>
          <w:szCs w:val="24"/>
        </w:rPr>
        <w:t xml:space="preserve">  = e</w:t>
      </w:r>
      <w:r w:rsidRPr="00BB17B9">
        <w:rPr>
          <w:rStyle w:val="superscript"/>
          <w:szCs w:val="24"/>
        </w:rPr>
        <w:t>-jRe(</w:t>
      </w:r>
      <w:r w:rsidR="006035BE">
        <w:rPr>
          <w:rStyle w:val="superscript"/>
          <w:noProof/>
          <w:szCs w:val="24"/>
        </w:rPr>
        <w:t>k</w:t>
      </w:r>
      <w:r w:rsidRPr="00BB17B9">
        <w:rPr>
          <w:rStyle w:val="superscript"/>
          <w:szCs w:val="24"/>
        </w:rPr>
        <w:t>')z</w:t>
      </w:r>
      <w:r w:rsidRPr="00BB17B9">
        <w:rPr>
          <w:sz w:val="24"/>
          <w:szCs w:val="24"/>
        </w:rPr>
        <w:t xml:space="preserve">   e</w:t>
      </w:r>
      <w:r w:rsidRPr="00BB17B9">
        <w:rPr>
          <w:rStyle w:val="superscript"/>
          <w:szCs w:val="24"/>
        </w:rPr>
        <w:t>-[-Im(</w:t>
      </w:r>
      <w:r w:rsidR="006035BE">
        <w:rPr>
          <w:rStyle w:val="superscript"/>
          <w:noProof/>
          <w:szCs w:val="24"/>
        </w:rPr>
        <w:t>k</w:t>
      </w:r>
      <w:r w:rsidRPr="00BB17B9">
        <w:rPr>
          <w:rStyle w:val="superscript"/>
          <w:szCs w:val="24"/>
        </w:rPr>
        <w:t>')]z</w:t>
      </w:r>
      <w:r>
        <w:t xml:space="preserve">  = e</w:t>
      </w:r>
      <w:r>
        <w:rPr>
          <w:rStyle w:val="superscript"/>
        </w:rPr>
        <w:t>-jαz</w:t>
      </w:r>
      <w:r>
        <w:t xml:space="preserve"> e</w:t>
      </w:r>
      <w:r>
        <w:rPr>
          <w:rStyle w:val="superscript"/>
        </w:rPr>
        <w:t>-σz</w:t>
      </w:r>
      <w:r>
        <w:t xml:space="preserve">  = e</w:t>
      </w:r>
      <w:r>
        <w:rPr>
          <w:rStyle w:val="superscript"/>
        </w:rPr>
        <w:t>-(j+1)αz  .</w:t>
      </w:r>
    </w:p>
    <w:p w14:paraId="6CA20DAB" w14:textId="77777777" w:rsidR="00EF1E95" w:rsidRDefault="00EF1E95" w:rsidP="00EF1E95">
      <w:pPr>
        <w:rPr>
          <w:rStyle w:val="superscript"/>
        </w:rPr>
      </w:pPr>
    </w:p>
    <w:p w14:paraId="1FF33E47" w14:textId="77777777" w:rsidR="00EF1E95" w:rsidRDefault="00EF1E95" w:rsidP="00EF1E95">
      <w:r>
        <w:t xml:space="preserve">This has the exact form shown in (2.1.8) so what we have here is in effect a longitudinal skin effect where the wave is trying to travel down the transmission line but it can't get very far. The longitudinal skin depth is 1/α . </w:t>
      </w:r>
    </w:p>
    <w:p w14:paraId="51A8E5A9" w14:textId="77777777" w:rsidR="00EF1E95" w:rsidRDefault="00EF1E95" w:rsidP="00EF1E95">
      <w:r>
        <w:tab/>
        <w:t>We can blindly proceed and compute</w:t>
      </w:r>
    </w:p>
    <w:p w14:paraId="577F6341" w14:textId="77777777" w:rsidR="00EF1E95" w:rsidRDefault="00EF1E95" w:rsidP="00EF1E95"/>
    <w:p w14:paraId="4D0F8CCE" w14:textId="77777777" w:rsidR="00EF1E95" w:rsidRDefault="00EF1E95" w:rsidP="00EF1E95">
      <w:r>
        <w:tab/>
        <w:t>β'</w:t>
      </w:r>
      <w:r>
        <w:rPr>
          <w:rStyle w:val="superscript"/>
        </w:rPr>
        <w:t>2</w:t>
      </w:r>
      <w:r>
        <w:t xml:space="preserve"> = β</w:t>
      </w:r>
      <w:r>
        <w:rPr>
          <w:rStyle w:val="superscript"/>
        </w:rPr>
        <w:t>2</w:t>
      </w:r>
      <w:r>
        <w:t xml:space="preserve"> - </w:t>
      </w:r>
      <w:r w:rsidR="007E01A2">
        <w:t>k</w:t>
      </w:r>
      <w:r>
        <w:t>'</w:t>
      </w:r>
      <w:r>
        <w:rPr>
          <w:rStyle w:val="superscript"/>
        </w:rPr>
        <w:t>2</w:t>
      </w:r>
      <w:r>
        <w:t xml:space="preserve">   = -jμσω - ωRC/2 </w:t>
      </w:r>
      <w:r>
        <w:tab/>
        <w:t>→  0  as ω→0</w:t>
      </w:r>
    </w:p>
    <w:p w14:paraId="68998CA8" w14:textId="77777777" w:rsidR="00EF1E95" w:rsidRDefault="00EF1E95" w:rsidP="00EF1E95"/>
    <w:p w14:paraId="65B5F05B" w14:textId="77777777" w:rsidR="00EF1E95" w:rsidRPr="00BB17B9" w:rsidRDefault="00EF1E95" w:rsidP="00EF1E95">
      <w:r>
        <w:t>In this case, we want to take the small argument limits of f</w:t>
      </w:r>
      <w:r>
        <w:rPr>
          <w:rStyle w:val="subscript"/>
        </w:rPr>
        <w:t>m</w:t>
      </w:r>
      <w:r>
        <w:t>, g</w:t>
      </w:r>
      <w:r>
        <w:rPr>
          <w:rStyle w:val="subscript"/>
        </w:rPr>
        <w:t>m</w:t>
      </w:r>
      <w:r>
        <w:t xml:space="preserve"> and h</w:t>
      </w:r>
      <w:r>
        <w:rPr>
          <w:rStyle w:val="subscript"/>
        </w:rPr>
        <w:t>m</w:t>
      </w:r>
      <w:r>
        <w:t xml:space="preserve">. We shall go ahead and do that below just for the sake of "completeness", but it should be realized that the results are not accurate. </w:t>
      </w:r>
    </w:p>
    <w:p w14:paraId="0FD2BF68" w14:textId="77777777" w:rsidR="00EF1E95" w:rsidRDefault="00EF1E95" w:rsidP="00EF1E95">
      <w:r>
        <w:tab/>
      </w:r>
    </w:p>
    <w:p w14:paraId="2305C549" w14:textId="77777777" w:rsidR="00EF1E95" w:rsidRDefault="00EF1E95" w:rsidP="00EF1E95">
      <w:pPr>
        <w:pStyle w:val="Heading4"/>
      </w:pPr>
      <w:bookmarkStart w:id="40" w:name="_Toc391131964"/>
      <w:r w:rsidRPr="00D0159C">
        <w:t>(</w:t>
      </w:r>
      <w:r>
        <w:t>b</w:t>
      </w:r>
      <w:r w:rsidRPr="00D0159C">
        <w:t xml:space="preserve">) </w:t>
      </w:r>
      <w:r>
        <w:t>Low frequency evaluation</w:t>
      </w:r>
      <w:r w:rsidRPr="00AC6181">
        <w:t xml:space="preserve"> of f</w:t>
      </w:r>
      <w:r w:rsidRPr="00AC6181">
        <w:rPr>
          <w:rStyle w:val="subscript"/>
          <w:b/>
        </w:rPr>
        <w:t>m</w:t>
      </w:r>
      <w:r w:rsidRPr="00AC6181">
        <w:t>, g</w:t>
      </w:r>
      <w:r w:rsidRPr="00AC6181">
        <w:rPr>
          <w:rStyle w:val="subscript"/>
          <w:b/>
        </w:rPr>
        <w:t>m</w:t>
      </w:r>
      <w:r w:rsidRPr="00AC6181">
        <w:t xml:space="preserve"> and h</w:t>
      </w:r>
      <w:r w:rsidRPr="00AC6181">
        <w:rPr>
          <w:rStyle w:val="subscript"/>
          <w:b/>
        </w:rPr>
        <w:t>m</w:t>
      </w:r>
      <w:r w:rsidRPr="00AC6181">
        <w:t xml:space="preserve"> </w:t>
      </w:r>
      <w:r>
        <w:t>and the E fields</w:t>
      </w:r>
      <w:bookmarkEnd w:id="40"/>
    </w:p>
    <w:p w14:paraId="2F6E4674" w14:textId="77777777" w:rsidR="00EF1E95" w:rsidRPr="00BB17B9" w:rsidRDefault="00EF1E95" w:rsidP="00EF1E95">
      <w:pPr>
        <w:pStyle w:val="Heading4"/>
      </w:pPr>
    </w:p>
    <w:p w14:paraId="3491AE2D" w14:textId="77777777" w:rsidR="00EF1E95" w:rsidRPr="00103203" w:rsidRDefault="00EF1E95" w:rsidP="00EF1E95">
      <w:r>
        <w:t>In the following we consider only m ≥ 0 since we know from (D.10.2) that f</w:t>
      </w:r>
      <w:r>
        <w:rPr>
          <w:rStyle w:val="subscript"/>
        </w:rPr>
        <w:t xml:space="preserve">-m </w:t>
      </w:r>
      <w:r>
        <w:t>= f</w:t>
      </w:r>
      <w:r>
        <w:rPr>
          <w:rStyle w:val="subscript"/>
        </w:rPr>
        <w:t>m</w:t>
      </w:r>
      <w:r>
        <w:t xml:space="preserve"> , g</w:t>
      </w:r>
      <w:r>
        <w:rPr>
          <w:rStyle w:val="subscript"/>
        </w:rPr>
        <w:t xml:space="preserve">-m </w:t>
      </w:r>
      <w:r>
        <w:t>= g</w:t>
      </w:r>
      <w:r>
        <w:rPr>
          <w:rStyle w:val="subscript"/>
        </w:rPr>
        <w:t>m</w:t>
      </w:r>
      <w:r>
        <w:t>,  h</w:t>
      </w:r>
      <w:r>
        <w:rPr>
          <w:rStyle w:val="subscript"/>
        </w:rPr>
        <w:t xml:space="preserve">-m </w:t>
      </w:r>
      <w:r>
        <w:t>=  h</w:t>
      </w:r>
      <w:r>
        <w:rPr>
          <w:rStyle w:val="subscript"/>
        </w:rPr>
        <w:t>m</w:t>
      </w:r>
      <w:r>
        <w:t>.</w:t>
      </w:r>
    </w:p>
    <w:p w14:paraId="53D3CC9D" w14:textId="77777777" w:rsidR="00EF1E95" w:rsidRDefault="00EF1E95" w:rsidP="00EF1E95"/>
    <w:p w14:paraId="7F5D7BD2" w14:textId="77777777" w:rsidR="00EF1E95" w:rsidRDefault="00EF1E95" w:rsidP="00EF1E95">
      <w:r>
        <w:t>The small x limit for J</w:t>
      </w:r>
      <w:r>
        <w:rPr>
          <w:rStyle w:val="subscript"/>
        </w:rPr>
        <w:t>m</w:t>
      </w:r>
      <w:r>
        <w:t>(x) is given by NIST 10.7.3,</w:t>
      </w:r>
    </w:p>
    <w:p w14:paraId="406430DC" w14:textId="77777777" w:rsidR="00EF1E95" w:rsidRDefault="00EF1E95" w:rsidP="00EF1E95"/>
    <w:p w14:paraId="5EB32E47" w14:textId="77777777" w:rsidR="00EF1E95" w:rsidRDefault="00EF1E95" w:rsidP="00EF1E95">
      <w:pPr>
        <w:tabs>
          <w:tab w:val="left" w:pos="7200"/>
          <w:tab w:val="left" w:pos="7920"/>
          <w:tab w:val="right" w:pos="9270"/>
        </w:tabs>
      </w:pPr>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t>.</w:t>
      </w:r>
      <w:r>
        <w:tab/>
      </w:r>
      <w:r>
        <w:tab/>
        <w:t>for n = 0,1,2,.....</w:t>
      </w:r>
      <w:r>
        <w:tab/>
      </w:r>
      <w:r>
        <w:tab/>
      </w:r>
      <w:r>
        <w:tab/>
      </w:r>
      <w:r>
        <w:tab/>
      </w:r>
      <w:r>
        <w:tab/>
      </w:r>
      <w:r>
        <w:tab/>
        <w:t>(D.11.14)</w:t>
      </w:r>
    </w:p>
    <w:p w14:paraId="1B034924" w14:textId="77777777" w:rsidR="00EF1E95" w:rsidRDefault="00EF1E95" w:rsidP="00EF1E95"/>
    <w:p w14:paraId="68199A68" w14:textId="77777777" w:rsidR="00EF1E95" w:rsidRDefault="00EF1E95" w:rsidP="00EF1E95">
      <w:r>
        <w:t>Since J</w:t>
      </w:r>
      <w:r>
        <w:rPr>
          <w:rStyle w:val="subscript"/>
        </w:rPr>
        <w:t>m-1</w:t>
      </w:r>
      <w:r>
        <w:t xml:space="preserve"> appears in our coefficient expressions and since m = 0 is encountered, we have to deal with m = 0 as a special case since the above limit is not valid for n = -1. To this end we use NIST 10.2.2 which is valid for integer n, </w:t>
      </w:r>
    </w:p>
    <w:p w14:paraId="394567B1" w14:textId="77777777" w:rsidR="00EF1E95" w:rsidRDefault="00EF1E95" w:rsidP="00EF1E95">
      <w:pPr>
        <w:tabs>
          <w:tab w:val="left" w:pos="7200"/>
          <w:tab w:val="left" w:pos="7920"/>
          <w:tab w:val="right" w:pos="9270"/>
        </w:tabs>
      </w:pPr>
    </w:p>
    <w:p w14:paraId="36A7B7F6" w14:textId="77777777" w:rsidR="00EF1E95" w:rsidRPr="00FF7257" w:rsidRDefault="00EF1E95" w:rsidP="00EF1E95">
      <w:pPr>
        <w:tabs>
          <w:tab w:val="left" w:pos="7200"/>
          <w:tab w:val="left" w:pos="7920"/>
          <w:tab w:val="right" w:pos="9270"/>
        </w:tabs>
      </w:pPr>
      <w:r>
        <w:tab/>
        <w:t>J</w:t>
      </w:r>
      <w:r w:rsidRPr="00421F01">
        <w:rPr>
          <w:rStyle w:val="subscript"/>
        </w:rPr>
        <w:t>-n</w:t>
      </w:r>
      <w:r>
        <w:t>(x) = (-1)</w:t>
      </w:r>
      <w:r w:rsidRPr="00421F01">
        <w:rPr>
          <w:rStyle w:val="superscript"/>
        </w:rPr>
        <w:t>n</w:t>
      </w:r>
      <w:r>
        <w:t>J</w:t>
      </w:r>
      <w:r w:rsidRPr="00421F01">
        <w:rPr>
          <w:rStyle w:val="subscript"/>
        </w:rPr>
        <w:t>n</w:t>
      </w:r>
      <w:r>
        <w:t>(x)  ≈ (-1)</w:t>
      </w:r>
      <w:r w:rsidRPr="00421F01">
        <w:rPr>
          <w:rStyle w:val="superscript"/>
        </w:rPr>
        <w:t>n</w:t>
      </w:r>
      <w:r w:rsidRPr="00FF7257">
        <w:t xml:space="preserve"> (x/2)</w:t>
      </w:r>
      <w:r w:rsidRPr="00421F01">
        <w:rPr>
          <w:rStyle w:val="superscript"/>
        </w:rPr>
        <w:t>n</w:t>
      </w:r>
      <w:r w:rsidRPr="00FF7257">
        <w:t xml:space="preserve"> / n!</w:t>
      </w:r>
      <w:r>
        <w:tab/>
      </w:r>
      <w:r>
        <w:tab/>
      </w:r>
      <w:r>
        <w:tab/>
      </w:r>
      <w:r>
        <w:tab/>
      </w:r>
      <w:r>
        <w:tab/>
      </w:r>
      <w:r>
        <w:tab/>
      </w:r>
      <w:r>
        <w:tab/>
        <w:t>(D.11.15)</w:t>
      </w:r>
    </w:p>
    <w:p w14:paraId="5B4916DB" w14:textId="77777777" w:rsidR="00EF1E95" w:rsidRDefault="00EF1E95" w:rsidP="00EF1E95"/>
    <w:p w14:paraId="1DFEBC22" w14:textId="77777777" w:rsidR="00EF1E95" w:rsidRDefault="00EF1E95" w:rsidP="00EF1E95">
      <w:r>
        <w:t>so that J</w:t>
      </w:r>
      <w:r>
        <w:rPr>
          <w:rStyle w:val="subscript"/>
        </w:rPr>
        <w:t>-1</w:t>
      </w:r>
      <w:r>
        <w:t>(x) = - J</w:t>
      </w:r>
      <w:r>
        <w:rPr>
          <w:rStyle w:val="subscript"/>
        </w:rPr>
        <w:t>1</w:t>
      </w:r>
      <w:r>
        <w:t xml:space="preserve">(x)  ≈  - </w:t>
      </w:r>
      <w:r w:rsidRPr="00543F44">
        <w:rPr>
          <w:color w:val="000000"/>
        </w:rPr>
        <w:t>(x/2)</w:t>
      </w:r>
      <w:r>
        <w:rPr>
          <w:color w:val="000000"/>
        </w:rPr>
        <w:t>.</w:t>
      </w:r>
      <w:r>
        <w:t xml:space="preserve">  Our small-x forms of interest are then</w:t>
      </w:r>
    </w:p>
    <w:p w14:paraId="50841F65" w14:textId="77777777" w:rsidR="00EF1E95" w:rsidRDefault="00EF1E95" w:rsidP="00EF1E95"/>
    <w:p w14:paraId="77B5449F" w14:textId="77777777" w:rsidR="00EF1E95" w:rsidRDefault="00EF1E95" w:rsidP="00EF1E95">
      <w:r>
        <w:tab/>
      </w:r>
      <w:r w:rsidRPr="00543F44">
        <w:rPr>
          <w:color w:val="000000"/>
        </w:rPr>
        <w:t>J</w:t>
      </w:r>
      <w:r>
        <w:rPr>
          <w:rStyle w:val="subscript"/>
          <w:color w:val="000000"/>
        </w:rPr>
        <w:t>n</w:t>
      </w:r>
      <w:r w:rsidRPr="00543F44">
        <w:rPr>
          <w:color w:val="000000"/>
        </w:rPr>
        <w:t>(x) = (x/2)</w:t>
      </w:r>
      <w:r>
        <w:rPr>
          <w:rStyle w:val="superscript"/>
          <w:color w:val="000000"/>
        </w:rPr>
        <w:t>n</w:t>
      </w:r>
      <w:r w:rsidRPr="00543F44">
        <w:rPr>
          <w:color w:val="000000"/>
        </w:rPr>
        <w:t xml:space="preserve"> / </w:t>
      </w:r>
      <w:r>
        <w:rPr>
          <w:color w:val="000000"/>
        </w:rPr>
        <w:t>n</w:t>
      </w:r>
      <w:r w:rsidRPr="00543F44">
        <w:rPr>
          <w:color w:val="000000"/>
        </w:rPr>
        <w:t>!</w:t>
      </w:r>
      <w:r>
        <w:tab/>
      </w:r>
      <w:r>
        <w:tab/>
      </w:r>
      <w:r>
        <w:tab/>
        <w:t>for n = 0,1,2,.....</w:t>
      </w:r>
    </w:p>
    <w:p w14:paraId="00168D4A" w14:textId="77777777" w:rsidR="00EF1E95" w:rsidRDefault="00EF1E95" w:rsidP="00EF1E95">
      <w:pPr>
        <w:tabs>
          <w:tab w:val="left" w:pos="7200"/>
          <w:tab w:val="left" w:pos="7920"/>
          <w:tab w:val="right" w:pos="9270"/>
        </w:tabs>
      </w:pPr>
      <w:r>
        <w:tab/>
        <w:t>J</w:t>
      </w:r>
      <w:r>
        <w:rPr>
          <w:rStyle w:val="subscript"/>
        </w:rPr>
        <w:t>-1</w:t>
      </w:r>
      <w:r>
        <w:t>(x) = - (x/2)</w:t>
      </w:r>
      <w:r>
        <w:tab/>
      </w:r>
      <w:r>
        <w:tab/>
      </w:r>
      <w:r>
        <w:tab/>
        <w:t>for n = -1   .</w:t>
      </w:r>
      <w:r>
        <w:tab/>
      </w:r>
      <w:r>
        <w:tab/>
      </w:r>
      <w:r>
        <w:tab/>
      </w:r>
      <w:r>
        <w:tab/>
      </w:r>
      <w:r>
        <w:tab/>
      </w:r>
      <w:r>
        <w:tab/>
        <w:t>(D.11.16)</w:t>
      </w:r>
    </w:p>
    <w:p w14:paraId="7C36F75E" w14:textId="77777777" w:rsidR="00EF1E95" w:rsidRDefault="00EF1E95" w:rsidP="00EF1E95"/>
    <w:p w14:paraId="63BCC6C9" w14:textId="77777777" w:rsidR="00EF1E95" w:rsidRPr="00FF7257" w:rsidRDefault="00EF1E95" w:rsidP="00EF1E95">
      <w:r>
        <w:t>We now examine the small x limits of f</w:t>
      </w:r>
      <w:r>
        <w:rPr>
          <w:rStyle w:val="subscript"/>
        </w:rPr>
        <w:t>m</w:t>
      </w:r>
      <w:r>
        <w:t>, g</w:t>
      </w:r>
      <w:r>
        <w:rPr>
          <w:rStyle w:val="subscript"/>
        </w:rPr>
        <w:t>m</w:t>
      </w:r>
      <w:r>
        <w:t>, and h</w:t>
      </w:r>
      <w:r>
        <w:rPr>
          <w:rStyle w:val="subscript"/>
        </w:rPr>
        <w:t>m</w:t>
      </w:r>
      <w:r>
        <w:t xml:space="preserve"> . </w:t>
      </w:r>
    </w:p>
    <w:p w14:paraId="5C22FB63" w14:textId="77777777" w:rsidR="00EF1E95" w:rsidRPr="002D715D" w:rsidRDefault="00EF1E95" w:rsidP="00EF1E95"/>
    <w:p w14:paraId="4512F429" w14:textId="77777777" w:rsidR="00EF1E95" w:rsidRPr="002D715D" w:rsidRDefault="00EF1E95" w:rsidP="00EF1E95">
      <w:r>
        <w:t>First f</w:t>
      </w:r>
      <w:r>
        <w:rPr>
          <w:rStyle w:val="subscript"/>
        </w:rPr>
        <w:t>m</w:t>
      </w:r>
      <w:r>
        <w:t xml:space="preserve"> for m &gt; 0, and then for m = 0:  </w:t>
      </w:r>
    </w:p>
    <w:p w14:paraId="032D91A7" w14:textId="77777777" w:rsidR="00EF1E95" w:rsidRDefault="00EF1E95" w:rsidP="00EF1E95"/>
    <w:p w14:paraId="06397575" w14:textId="77777777" w:rsidR="00EF1E95" w:rsidRPr="002D715D" w:rsidRDefault="00EF1E95" w:rsidP="00EF1E95">
      <w:r>
        <w:tab/>
        <w:t>f</w:t>
      </w:r>
      <w:r>
        <w:rPr>
          <w:rStyle w:val="subscript"/>
        </w:rPr>
        <w:t>m</w:t>
      </w:r>
      <w:r>
        <w:t xml:space="preserve">  = [</w:t>
      </w:r>
      <w:r>
        <w:fldChar w:fldCharType="begin"/>
      </w:r>
      <w:r>
        <w:instrText xml:space="preserve"> EQ \F( 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w:instrText>
      </w:r>
      <w:r>
        <w:instrText>/m!,  (x</w:instrText>
      </w:r>
      <w:r>
        <w:rPr>
          <w:rStyle w:val="subscript"/>
        </w:rPr>
        <w:instrText>a</w:instrText>
      </w:r>
      <w:r>
        <w:instrText>/2)</w:instrText>
      </w:r>
      <w:r>
        <w:rPr>
          <w:rStyle w:val="superscript"/>
        </w:rPr>
        <w:instrText>m-1</w:instrText>
      </w:r>
      <w:r>
        <w:instrText>/(m-1)!)</w:instrText>
      </w:r>
      <w:r>
        <w:fldChar w:fldCharType="end"/>
      </w:r>
      <w:r>
        <w:t xml:space="preserve"> ]</w:t>
      </w:r>
    </w:p>
    <w:p w14:paraId="655BCF6A" w14:textId="77777777" w:rsidR="00EF1E95" w:rsidRDefault="00EF1E95" w:rsidP="00EF1E95"/>
    <w:p w14:paraId="0E30F20A" w14:textId="77777777" w:rsidR="00EF1E95" w:rsidRDefault="00EF1E95" w:rsidP="00EF1E95">
      <w:r>
        <w:tab/>
        <w:t xml:space="preserve">     = [ (m+1) (x/x</w:t>
      </w:r>
      <w:r>
        <w:rPr>
          <w:rStyle w:val="subscript"/>
        </w:rPr>
        <w:t>a</w:t>
      </w:r>
      <w:r>
        <w:t>)</w:t>
      </w:r>
      <w:r>
        <w:rPr>
          <w:rStyle w:val="superscript"/>
        </w:rPr>
        <w:t>m</w:t>
      </w:r>
      <w:r>
        <w:t xml:space="preserve"> (2/x</w:t>
      </w:r>
      <w:r>
        <w:rPr>
          <w:rStyle w:val="subscript"/>
        </w:rPr>
        <w:t>a</w:t>
      </w:r>
      <w:r>
        <w:t>)  - (1/m) (x/x</w:t>
      </w:r>
      <w:r>
        <w:rPr>
          <w:rStyle w:val="subscript"/>
        </w:rPr>
        <w:t>a</w:t>
      </w:r>
      <w:r>
        <w:t>)</w:t>
      </w:r>
      <w:r>
        <w:rPr>
          <w:rStyle w:val="superscript"/>
        </w:rPr>
        <w:t>m</w:t>
      </w:r>
      <w:r>
        <w:t>(x</w:t>
      </w:r>
      <w:r>
        <w:rPr>
          <w:rStyle w:val="subscript"/>
        </w:rPr>
        <w:t>a</w:t>
      </w:r>
      <w:r>
        <w:t>/2) ]</w:t>
      </w:r>
    </w:p>
    <w:p w14:paraId="06C21A57" w14:textId="77777777" w:rsidR="00EF1E95" w:rsidRDefault="00EF1E95" w:rsidP="00EF1E95"/>
    <w:p w14:paraId="5F7931A1" w14:textId="77777777" w:rsidR="00EF1E95" w:rsidRDefault="00EF1E95" w:rsidP="00EF1E95">
      <w:r>
        <w:tab/>
      </w:r>
      <w:r>
        <w:tab/>
        <w:t>=  (x/x</w:t>
      </w:r>
      <w:r>
        <w:rPr>
          <w:rStyle w:val="subscript"/>
        </w:rPr>
        <w:t>a</w:t>
      </w:r>
      <w:r>
        <w:t>)</w:t>
      </w:r>
      <w:r>
        <w:rPr>
          <w:rStyle w:val="superscript"/>
        </w:rPr>
        <w:t>m</w:t>
      </w:r>
      <w:r>
        <w:t xml:space="preserve"> [ (m+1) (2/x</w:t>
      </w:r>
      <w:r>
        <w:rPr>
          <w:rStyle w:val="subscript"/>
        </w:rPr>
        <w:t>a</w:t>
      </w:r>
      <w:r>
        <w:t>)  - (1/m) (x</w:t>
      </w:r>
      <w:r>
        <w:rPr>
          <w:rStyle w:val="subscript"/>
        </w:rPr>
        <w:t>a</w:t>
      </w:r>
      <w:r>
        <w:t xml:space="preserve">/2) ] </w:t>
      </w:r>
    </w:p>
    <w:p w14:paraId="4771C5E7" w14:textId="77777777" w:rsidR="00EF1E95" w:rsidRDefault="00EF1E95" w:rsidP="00EF1E95"/>
    <w:p w14:paraId="72C215A4" w14:textId="77777777" w:rsidR="00EF1E95" w:rsidRDefault="00EF1E95" w:rsidP="00EF1E95">
      <w:r>
        <w:tab/>
      </w:r>
      <w:r>
        <w:tab/>
        <w:t>≈   (x/x</w:t>
      </w:r>
      <w:r>
        <w:rPr>
          <w:rStyle w:val="subscript"/>
        </w:rPr>
        <w:t>a</w:t>
      </w:r>
      <w:r>
        <w:t>)</w:t>
      </w:r>
      <w:r>
        <w:rPr>
          <w:rStyle w:val="superscript"/>
        </w:rPr>
        <w:t>m</w:t>
      </w:r>
      <w:r>
        <w:t xml:space="preserve"> (m+1) (2/x</w:t>
      </w:r>
      <w:r>
        <w:rPr>
          <w:rStyle w:val="subscript"/>
        </w:rPr>
        <w:t>a</w:t>
      </w:r>
      <w:r>
        <w:t>)</w:t>
      </w:r>
      <w:r>
        <w:tab/>
        <w:t xml:space="preserve">  </w:t>
      </w:r>
      <w:r>
        <w:tab/>
      </w:r>
      <w:r>
        <w:tab/>
        <w:t>// as x</w:t>
      </w:r>
      <w:r>
        <w:rPr>
          <w:rStyle w:val="subscript"/>
        </w:rPr>
        <w:t>a</w:t>
      </w:r>
      <w:r>
        <w:t>→ 0</w:t>
      </w:r>
    </w:p>
    <w:p w14:paraId="1AC535E8" w14:textId="77777777" w:rsidR="00EF1E95" w:rsidRDefault="00EF1E95" w:rsidP="00EF1E95"/>
    <w:p w14:paraId="1AB1CC8A" w14:textId="77777777" w:rsidR="00EF1E95" w:rsidRDefault="00EF1E95" w:rsidP="00EF1E95">
      <w:pPr>
        <w:rPr>
          <w:rStyle w:val="subscript"/>
        </w:rPr>
      </w:pPr>
      <w:r>
        <w:tab/>
        <w:t>f</w:t>
      </w:r>
      <w:r>
        <w:rPr>
          <w:rStyle w:val="subscript"/>
        </w:rPr>
        <w:t xml:space="preserve">0 </w:t>
      </w:r>
      <w:r>
        <w:t>=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0</w:instrText>
      </w:r>
      <w:r>
        <w:instrText>(x),  J</w:instrText>
      </w:r>
      <w:r>
        <w:rPr>
          <w:rStyle w:val="subscript"/>
        </w:rPr>
        <w:instrText>1</w:instrText>
      </w:r>
      <w:r>
        <w:instrText>(x</w:instrText>
      </w:r>
      <w:r>
        <w:rPr>
          <w:rStyle w:val="subscript"/>
        </w:rPr>
        <w:instrText>a</w:instrText>
      </w:r>
      <w:r>
        <w:instrText>))</w:instrText>
      </w:r>
      <w:r>
        <w:fldChar w:fldCharType="end"/>
      </w:r>
      <w:r>
        <w:t xml:space="preserve">  = 2 </w:t>
      </w:r>
      <w:r>
        <w:fldChar w:fldCharType="begin"/>
      </w:r>
      <w:r>
        <w:instrText xml:space="preserve"> EQ \F(1,  (x</w:instrText>
      </w:r>
      <w:r>
        <w:rPr>
          <w:rStyle w:val="subscript"/>
        </w:rPr>
        <w:instrText>a</w:instrText>
      </w:r>
      <w:r>
        <w:instrText>/2))</w:instrText>
      </w:r>
      <w:r>
        <w:fldChar w:fldCharType="end"/>
      </w:r>
      <w:r>
        <w:t xml:space="preserve">  = 4/x</w:t>
      </w:r>
      <w:r>
        <w:rPr>
          <w:rStyle w:val="subscript"/>
        </w:rPr>
        <w:t>a</w:t>
      </w:r>
    </w:p>
    <w:p w14:paraId="32009A02" w14:textId="77777777" w:rsidR="00EF1E95" w:rsidRDefault="00EF1E95" w:rsidP="00EF1E95">
      <w:pPr>
        <w:rPr>
          <w:rStyle w:val="subscript"/>
        </w:rPr>
      </w:pPr>
    </w:p>
    <w:p w14:paraId="5C210A54" w14:textId="77777777" w:rsidR="00EF1E95" w:rsidRDefault="00EF1E95" w:rsidP="00EF1E95">
      <w:r>
        <w:t>First g</w:t>
      </w:r>
      <w:r>
        <w:rPr>
          <w:rStyle w:val="subscript"/>
        </w:rPr>
        <w:t>m</w:t>
      </w:r>
      <w:r>
        <w:t xml:space="preserve"> for m &gt; 0, and then for m = 0:  </w:t>
      </w:r>
    </w:p>
    <w:p w14:paraId="7A961CEB" w14:textId="77777777" w:rsidR="00EF1E95" w:rsidRDefault="00EF1E95" w:rsidP="00EF1E95"/>
    <w:p w14:paraId="6BE04C7E" w14:textId="77777777" w:rsidR="00EF1E95" w:rsidRDefault="00EF1E95" w:rsidP="00EF1E95">
      <w:r>
        <w:tab/>
        <w:t>g</w:t>
      </w:r>
      <w:r>
        <w:rPr>
          <w:rStyle w:val="subscript"/>
        </w:rPr>
        <w:t>m</w:t>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  </w:t>
      </w:r>
      <w:r>
        <w:fldChar w:fldCharType="begin"/>
      </w:r>
      <w:r>
        <w:instrText xml:space="preserve"> EQ \F((x/2)</w:instrText>
      </w:r>
      <w:r>
        <w:rPr>
          <w:rStyle w:val="superscript"/>
        </w:rPr>
        <w:instrText>m-1</w:instrText>
      </w:r>
      <w:r>
        <w:instrText>/(m-1)!,  (x</w:instrText>
      </w:r>
      <w:r>
        <w:rPr>
          <w:rStyle w:val="subscript"/>
        </w:rPr>
        <w:instrText>a</w:instrText>
      </w:r>
      <w:r>
        <w:instrText>/2)</w:instrText>
      </w:r>
      <w:r>
        <w:rPr>
          <w:rStyle w:val="superscript"/>
        </w:rPr>
        <w:instrText>m-1</w:instrText>
      </w:r>
      <w:r>
        <w:instrText>/(m-1)!)</w:instrText>
      </w:r>
      <w:r>
        <w:fldChar w:fldCharType="end"/>
      </w:r>
      <w:r>
        <w:t xml:space="preserve"> ]</w:t>
      </w:r>
    </w:p>
    <w:p w14:paraId="16E377FC" w14:textId="77777777" w:rsidR="00EF1E95" w:rsidRDefault="00EF1E95" w:rsidP="00EF1E95"/>
    <w:p w14:paraId="2F7EBBEA" w14:textId="77777777" w:rsidR="00EF1E95" w:rsidRPr="00103203" w:rsidRDefault="00EF1E95" w:rsidP="00EF1E95">
      <w:r>
        <w:tab/>
      </w:r>
      <w:r>
        <w:tab/>
      </w:r>
      <w:r>
        <w:tab/>
        <w:t>= (x/x</w:t>
      </w:r>
      <w:r>
        <w:rPr>
          <w:rStyle w:val="subscript"/>
        </w:rPr>
        <w:t>a</w:t>
      </w:r>
      <w:r>
        <w:t>)</w:t>
      </w:r>
      <w:r>
        <w:rPr>
          <w:rStyle w:val="superscript"/>
        </w:rPr>
        <w:t>m+1</w:t>
      </w:r>
      <w:r>
        <w:t xml:space="preserve"> +  (x/x</w:t>
      </w:r>
      <w:r>
        <w:rPr>
          <w:rStyle w:val="subscript"/>
        </w:rPr>
        <w:t>a</w:t>
      </w:r>
      <w:r>
        <w:t>)</w:t>
      </w:r>
      <w:r>
        <w:rPr>
          <w:rStyle w:val="superscript"/>
        </w:rPr>
        <w:t>m-1</w:t>
      </w:r>
    </w:p>
    <w:p w14:paraId="2BFBD0C8" w14:textId="77777777" w:rsidR="00EF1E95" w:rsidRDefault="00EF1E95" w:rsidP="00EF1E95"/>
    <w:p w14:paraId="76855B26" w14:textId="77777777" w:rsidR="00EF1E95" w:rsidRDefault="00EF1E95" w:rsidP="00EF1E95">
      <w:r>
        <w:tab/>
        <w:t>g</w:t>
      </w:r>
      <w:r>
        <w:rPr>
          <w:rStyle w:val="subscript"/>
        </w:rPr>
        <w:t>0</w:t>
      </w:r>
      <w:r>
        <w:t xml:space="preserve">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 2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w:instrText>
      </w:r>
      <w:r>
        <w:fldChar w:fldCharType="end"/>
      </w:r>
      <w:r>
        <w:t xml:space="preserve">  = 2 (x/x</w:t>
      </w:r>
      <w:r>
        <w:rPr>
          <w:rStyle w:val="subscript"/>
        </w:rPr>
        <w:t>a</w:t>
      </w:r>
      <w:r>
        <w:t>)</w:t>
      </w:r>
    </w:p>
    <w:p w14:paraId="7506C07B" w14:textId="77777777" w:rsidR="00EF1E95" w:rsidRDefault="00EF1E95" w:rsidP="00EF1E95"/>
    <w:p w14:paraId="1F131C4E" w14:textId="77777777" w:rsidR="00EF1E95" w:rsidRPr="00FF7257" w:rsidRDefault="00EF1E95" w:rsidP="00EF1E95">
      <w:r>
        <w:t>Results for h</w:t>
      </w:r>
      <w:r>
        <w:rPr>
          <w:rStyle w:val="subscript"/>
        </w:rPr>
        <w:t>m</w:t>
      </w:r>
      <w:r>
        <w:t xml:space="preserve"> are then obvious since there is only a sign change between the terms in g</w:t>
      </w:r>
      <w:r>
        <w:rPr>
          <w:rStyle w:val="subscript"/>
        </w:rPr>
        <w:t>m</w:t>
      </w:r>
      <w:r>
        <w:t xml:space="preserve">, </w:t>
      </w:r>
    </w:p>
    <w:p w14:paraId="3B31AC49" w14:textId="77777777" w:rsidR="00EF1E95" w:rsidRDefault="00EF1E95" w:rsidP="00EF1E95"/>
    <w:p w14:paraId="7BAB3F16" w14:textId="77777777" w:rsidR="00EF1E95" w:rsidRDefault="00EF1E95" w:rsidP="00EF1E95">
      <w:r>
        <w:tab/>
        <w:t>h</w:t>
      </w:r>
      <w:r>
        <w:rPr>
          <w:rStyle w:val="subscript"/>
        </w:rPr>
        <w:t>m</w:t>
      </w:r>
      <w:r>
        <w:t xml:space="preserve">  = (x/x</w:t>
      </w:r>
      <w:r>
        <w:rPr>
          <w:rStyle w:val="subscript"/>
        </w:rPr>
        <w:t>a</w:t>
      </w:r>
      <w:r>
        <w:t>)</w:t>
      </w:r>
      <w:r>
        <w:rPr>
          <w:rStyle w:val="superscript"/>
        </w:rPr>
        <w:t>m+1</w:t>
      </w:r>
      <w:r>
        <w:t xml:space="preserve"> -  (x/x</w:t>
      </w:r>
      <w:r>
        <w:rPr>
          <w:rStyle w:val="subscript"/>
        </w:rPr>
        <w:t>a</w:t>
      </w:r>
      <w:r>
        <w:t>)</w:t>
      </w:r>
      <w:r>
        <w:rPr>
          <w:rStyle w:val="superscript"/>
        </w:rPr>
        <w:t>m-1</w:t>
      </w:r>
      <w:r>
        <w:tab/>
      </w:r>
      <w:r>
        <w:tab/>
      </w:r>
      <w:r>
        <w:tab/>
        <w:t>h</w:t>
      </w:r>
      <w:r>
        <w:rPr>
          <w:rStyle w:val="subscript"/>
        </w:rPr>
        <w:t>0</w:t>
      </w:r>
      <w:r>
        <w:t xml:space="preserve"> = 0</w:t>
      </w:r>
    </w:p>
    <w:p w14:paraId="73A035A3" w14:textId="77777777" w:rsidR="00EF1E95" w:rsidRDefault="00EF1E95" w:rsidP="00EF1E95"/>
    <w:p w14:paraId="643697C9" w14:textId="77777777" w:rsidR="00EF1E95" w:rsidRPr="00BB17B9" w:rsidRDefault="00EF1E95" w:rsidP="00EF1E95">
      <w:r>
        <w:t xml:space="preserve">The results are then  ( we replace </w:t>
      </w:r>
      <w:r w:rsidR="007E01A2">
        <w:t>k</w:t>
      </w:r>
      <w:r>
        <w:t xml:space="preserve"> → </w:t>
      </w:r>
      <w:r w:rsidR="007E01A2">
        <w:t>k</w:t>
      </w:r>
      <w:r>
        <w:t xml:space="preserve">' as discussed in section (a) above ) : </w:t>
      </w:r>
    </w:p>
    <w:p w14:paraId="1D69F7AD" w14:textId="77777777" w:rsidR="00EF1E95" w:rsidRDefault="00EF1E95" w:rsidP="00EF1E95"/>
    <w:p w14:paraId="054F72C8"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r>
    </w:p>
    <w:p w14:paraId="53F30858"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rPr>
          <w:color w:val="000000"/>
        </w:rPr>
        <w:t xml:space="preserve">   </w:t>
      </w:r>
      <w:r>
        <w:rPr>
          <w:color w:val="000000"/>
        </w:rPr>
        <w:tab/>
      </w:r>
      <w:r w:rsidRPr="00785AAD">
        <w:rPr>
          <w:b/>
        </w:rPr>
        <w:t>Small ω limit of the E field solutions :</w:t>
      </w:r>
      <w:r>
        <w:rPr>
          <w:b/>
          <w:color w:val="000000"/>
        </w:rPr>
        <w:t xml:space="preserve"> </w:t>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rPr>
          <w:color w:val="000000"/>
        </w:rPr>
        <w:tab/>
      </w:r>
      <w:r>
        <w:rPr>
          <w:color w:val="000000"/>
        </w:rPr>
        <w:tab/>
      </w:r>
      <w:r>
        <w:tab/>
        <w:t xml:space="preserve">       </w:t>
      </w:r>
      <w:r w:rsidRPr="002D715D">
        <w:rPr>
          <w:i/>
        </w:rPr>
        <w:t xml:space="preserve"> </w:t>
      </w:r>
      <w:r>
        <w:t>(D.11.17)</w:t>
      </w:r>
    </w:p>
    <w:p w14:paraId="2D93FFD2"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21C9EBB0"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 xml:space="preserve">dc </w:t>
      </w:r>
      <w:r>
        <w:t>(aβ') f</w:t>
      </w:r>
      <w:r>
        <w:rPr>
          <w:rStyle w:val="subscript"/>
        </w:rPr>
        <w:t>m</w:t>
      </w:r>
      <w:r>
        <w:tab/>
      </w:r>
      <w:r>
        <w:tab/>
        <w:t>f</w:t>
      </w:r>
      <w:r>
        <w:rPr>
          <w:rStyle w:val="subscript"/>
        </w:rPr>
        <w:t>m</w:t>
      </w:r>
      <w:r>
        <w:t xml:space="preserve">  = (r/a)</w:t>
      </w:r>
      <w:r>
        <w:rPr>
          <w:rStyle w:val="superscript"/>
        </w:rPr>
        <w:t>m</w:t>
      </w:r>
      <w:r>
        <w:t xml:space="preserve"> (m+1) (2/β'a)</w:t>
      </w:r>
      <w:r>
        <w:tab/>
        <w:t>f</w:t>
      </w:r>
      <w:r>
        <w:rPr>
          <w:rStyle w:val="subscript"/>
        </w:rPr>
        <w:t>0</w:t>
      </w:r>
      <w:r>
        <w:t xml:space="preserve"> =  4/(aβ')</w:t>
      </w:r>
      <w:r>
        <w:tab/>
      </w:r>
      <w:r>
        <w:tab/>
        <w:t xml:space="preserve">   </w:t>
      </w:r>
    </w:p>
    <w:p w14:paraId="5A6394F4"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7E01A2">
        <w:t>k</w:t>
      </w:r>
      <w:r>
        <w:t>') g</w:t>
      </w:r>
      <w:r>
        <w:rPr>
          <w:rStyle w:val="subscript"/>
        </w:rPr>
        <w:t>m</w:t>
      </w:r>
      <w:r>
        <w:tab/>
      </w:r>
      <w:r>
        <w:tab/>
        <w:t>g</w:t>
      </w:r>
      <w:r>
        <w:rPr>
          <w:rStyle w:val="subscript"/>
        </w:rPr>
        <w:t>m</w:t>
      </w:r>
      <w:r>
        <w:t xml:space="preserve"> = (r/a)</w:t>
      </w:r>
      <w:r>
        <w:rPr>
          <w:rStyle w:val="superscript"/>
        </w:rPr>
        <w:t>m+1</w:t>
      </w:r>
      <w:r>
        <w:t xml:space="preserve"> +  (r/a)</w:t>
      </w:r>
      <w:r>
        <w:rPr>
          <w:rStyle w:val="superscript"/>
        </w:rPr>
        <w:t>m-1</w:t>
      </w:r>
      <w:r>
        <w:tab/>
      </w:r>
      <w:r>
        <w:tab/>
        <w:t>g</w:t>
      </w:r>
      <w:r>
        <w:rPr>
          <w:rStyle w:val="subscript"/>
        </w:rPr>
        <w:t>0</w:t>
      </w:r>
      <w:r>
        <w:t xml:space="preserve"> = 2 (r/a)</w:t>
      </w:r>
    </w:p>
    <w:p w14:paraId="39564290"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h</w:t>
      </w:r>
      <w:r>
        <w:rPr>
          <w:rStyle w:val="subscript"/>
        </w:rPr>
        <w:t>m</w:t>
      </w:r>
      <w:r>
        <w:tab/>
      </w:r>
      <w:r>
        <w:tab/>
        <w:t>h</w:t>
      </w:r>
      <w:r>
        <w:rPr>
          <w:rStyle w:val="subscript"/>
        </w:rPr>
        <w:t>m</w:t>
      </w:r>
      <w:r>
        <w:t xml:space="preserve"> =</w:t>
      </w:r>
      <w:r>
        <w:rPr>
          <w:rStyle w:val="subscript"/>
        </w:rPr>
        <w:t xml:space="preserve"> </w:t>
      </w:r>
      <w:r>
        <w:t>(r/a)</w:t>
      </w:r>
      <w:r>
        <w:rPr>
          <w:rStyle w:val="superscript"/>
        </w:rPr>
        <w:t>m+1</w:t>
      </w:r>
      <w:r>
        <w:t xml:space="preserve"> -  (r/a)</w:t>
      </w:r>
      <w:r>
        <w:rPr>
          <w:rStyle w:val="superscript"/>
        </w:rPr>
        <w:t>m-1</w:t>
      </w:r>
      <w:r>
        <w:tab/>
      </w:r>
      <w:r>
        <w:tab/>
        <w:t>h</w:t>
      </w:r>
      <w:r>
        <w:rPr>
          <w:rStyle w:val="subscript"/>
        </w:rPr>
        <w:t>0</w:t>
      </w:r>
      <w:r>
        <w:t xml:space="preserve"> = 0</w:t>
      </w:r>
    </w:p>
    <w:p w14:paraId="3D4453B2"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014BB526"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&gt; 0:</w:t>
      </w:r>
    </w:p>
    <w:p w14:paraId="50713258"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(r,m)  = (1/2) η</w:t>
      </w:r>
      <w:r>
        <w:rPr>
          <w:rStyle w:val="subscript"/>
        </w:rPr>
        <w:t>m</w:t>
      </w:r>
      <w:r>
        <w:t xml:space="preserve"> I R</w:t>
      </w:r>
      <w:r>
        <w:rPr>
          <w:rStyle w:val="subscript"/>
        </w:rPr>
        <w:t>dc</w:t>
      </w:r>
      <w:r>
        <w:t xml:space="preserve"> (r/a)</w:t>
      </w:r>
      <w:r>
        <w:rPr>
          <w:rStyle w:val="superscript"/>
        </w:rPr>
        <w:t>m</w:t>
      </w:r>
      <w:r>
        <w:t xml:space="preserve"> (m+1)</w:t>
      </w:r>
    </w:p>
    <w:p w14:paraId="21A53503"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(r,m)  = (j/4) η</w:t>
      </w:r>
      <w:r>
        <w:rPr>
          <w:rStyle w:val="subscript"/>
        </w:rPr>
        <w:t>m</w:t>
      </w:r>
      <w:r>
        <w:t xml:space="preserve"> I R</w:t>
      </w:r>
      <w:r>
        <w:rPr>
          <w:rStyle w:val="subscript"/>
        </w:rPr>
        <w:t xml:space="preserve">dc </w:t>
      </w:r>
      <w:r>
        <w:t>(a</w:t>
      </w:r>
      <w:r w:rsidR="007E01A2">
        <w:t>k</w:t>
      </w:r>
      <w:r>
        <w:t>') [(r/a)</w:t>
      </w:r>
      <w:r>
        <w:rPr>
          <w:rStyle w:val="superscript"/>
        </w:rPr>
        <w:t>m+1</w:t>
      </w:r>
      <w:r>
        <w:t xml:space="preserve"> +  (r/a)</w:t>
      </w:r>
      <w:r>
        <w:rPr>
          <w:rStyle w:val="superscript"/>
        </w:rPr>
        <w:t>m-1</w:t>
      </w:r>
      <w:r>
        <w:t>]</w:t>
      </w:r>
      <w:r>
        <w:tab/>
      </w:r>
    </w:p>
    <w:p w14:paraId="59EF6744"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(r,m) = (1/4) η</w:t>
      </w:r>
      <w:r>
        <w:rPr>
          <w:rStyle w:val="subscript"/>
        </w:rPr>
        <w:t>m</w:t>
      </w:r>
      <w:r>
        <w:t xml:space="preserve"> I R</w:t>
      </w:r>
      <w:r>
        <w:rPr>
          <w:rStyle w:val="subscript"/>
        </w:rPr>
        <w:t xml:space="preserve">dc </w:t>
      </w:r>
      <w:r>
        <w:t>(a</w:t>
      </w:r>
      <w:r w:rsidR="007E01A2">
        <w:t>k</w:t>
      </w:r>
      <w:r>
        <w:t>')</w:t>
      </w:r>
      <w:r>
        <w:rPr>
          <w:rStyle w:val="subscript"/>
        </w:rPr>
        <w:t xml:space="preserve"> </w:t>
      </w:r>
      <w:r>
        <w:t>[(r/a)</w:t>
      </w:r>
      <w:r>
        <w:rPr>
          <w:rStyle w:val="superscript"/>
        </w:rPr>
        <w:t>m+1</w:t>
      </w:r>
      <w:r>
        <w:t xml:space="preserve"> -  (r/a)</w:t>
      </w:r>
      <w:r>
        <w:rPr>
          <w:rStyle w:val="superscript"/>
        </w:rPr>
        <w:t>m-1</w:t>
      </w:r>
      <w:r>
        <w:t>]</w:t>
      </w:r>
      <w:r>
        <w:tab/>
      </w:r>
    </w:p>
    <w:p w14:paraId="505977DD"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13584329"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 xml:space="preserve">   For m= 0:</w:t>
      </w:r>
    </w:p>
    <w:p w14:paraId="3C15489F" w14:textId="77777777" w:rsidR="00EF1E95" w:rsidRPr="00821BA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z</w:t>
      </w:r>
      <w:r>
        <w:t>(r,0)  = I R</w:t>
      </w:r>
      <w:r>
        <w:rPr>
          <w:rStyle w:val="subscript"/>
        </w:rPr>
        <w:t>dc</w:t>
      </w:r>
      <w:r>
        <w:tab/>
      </w:r>
      <w:r>
        <w:tab/>
      </w:r>
      <w:r>
        <w:tab/>
        <w:t xml:space="preserve">  </w:t>
      </w:r>
    </w:p>
    <w:p w14:paraId="178FD59B"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r</w:t>
      </w:r>
      <w:r>
        <w:t>(r,0)  = (j/2) I R</w:t>
      </w:r>
      <w:r>
        <w:rPr>
          <w:rStyle w:val="subscript"/>
        </w:rPr>
        <w:t xml:space="preserve">dc </w:t>
      </w:r>
      <w:r>
        <w:t>(a</w:t>
      </w:r>
      <w:r w:rsidR="007E01A2">
        <w:t>k</w:t>
      </w:r>
      <w:r>
        <w:t>') (r/a)</w:t>
      </w:r>
    </w:p>
    <w:p w14:paraId="0402469F" w14:textId="77777777" w:rsidR="00EF1E95" w:rsidRPr="00BB17B9"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r>
        <w:tab/>
        <w:t>E</w:t>
      </w:r>
      <w:r>
        <w:rPr>
          <w:rStyle w:val="subscript"/>
        </w:rPr>
        <w:t>θ</w:t>
      </w:r>
      <w:r>
        <w:t>(r,0) = 0</w:t>
      </w:r>
      <w:r>
        <w:tab/>
      </w:r>
    </w:p>
    <w:p w14:paraId="665BF4C9" w14:textId="77777777" w:rsidR="00EF1E95" w:rsidRDefault="00EF1E95" w:rsidP="00EF1E95">
      <w:pPr>
        <w:pBdr>
          <w:top w:val="single" w:sz="4" w:space="0" w:color="auto"/>
          <w:left w:val="single" w:sz="4" w:space="4" w:color="auto"/>
          <w:bottom w:val="single" w:sz="4" w:space="1" w:color="auto"/>
          <w:right w:val="single" w:sz="4" w:space="4" w:color="auto"/>
        </w:pBdr>
        <w:tabs>
          <w:tab w:val="left" w:pos="7200"/>
          <w:tab w:val="left" w:pos="7920"/>
          <w:tab w:val="right" w:pos="9270"/>
        </w:tabs>
      </w:pPr>
    </w:p>
    <w:p w14:paraId="70CAB79B" w14:textId="77777777" w:rsidR="00EF1E95" w:rsidRDefault="00EF1E95" w:rsidP="00EF1E95"/>
    <w:p w14:paraId="2BF2A76D" w14:textId="77777777" w:rsidR="00EF1E95" w:rsidRPr="00785AAD" w:rsidRDefault="00EF1E95" w:rsidP="00EF1E95">
      <w:r>
        <w:t xml:space="preserve">Recall now these field expansions for the case that n(θ) is an even function of θ, </w:t>
      </w:r>
    </w:p>
    <w:p w14:paraId="170DCCA7" w14:textId="77777777" w:rsidR="00EF1E95" w:rsidRDefault="00EF1E95" w:rsidP="00EF1E95"/>
    <w:p w14:paraId="0770E429" w14:textId="77777777" w:rsidR="00EF1E95" w:rsidRDefault="00EF1E95" w:rsidP="00EF1E95">
      <w:pPr>
        <w:tabs>
          <w:tab w:val="left" w:pos="7200"/>
          <w:tab w:val="left" w:pos="7920"/>
          <w:tab w:val="right" w:pos="9270"/>
        </w:tabs>
      </w:pPr>
      <w:r>
        <w:tab/>
        <w:t>E</w:t>
      </w:r>
      <w:r>
        <w:rPr>
          <w:rStyle w:val="subscript"/>
        </w:rPr>
        <w:t>z</w:t>
      </w:r>
      <w:r>
        <w:t>(r,θ)  =  (1/4) I R</w:t>
      </w:r>
      <w:r>
        <w:rPr>
          <w:rStyle w:val="subscript"/>
        </w:rPr>
        <w:t xml:space="preserve">dc </w:t>
      </w:r>
      <w:r>
        <w:t>(aβ') [ f</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f</w:t>
      </w:r>
      <w:r>
        <w:rPr>
          <w:rStyle w:val="subscript"/>
        </w:rPr>
        <w:t>m</w:t>
      </w:r>
      <w:r>
        <w:t xml:space="preserve"> η</w:t>
      </w:r>
      <w:r>
        <w:rPr>
          <w:rStyle w:val="subscript"/>
        </w:rPr>
        <w:t xml:space="preserve">m </w:t>
      </w:r>
      <w:r>
        <w:t xml:space="preserve">cos(mθ) ] </w:t>
      </w:r>
    </w:p>
    <w:p w14:paraId="10EDA2EF" w14:textId="77777777" w:rsidR="00EF1E95" w:rsidRPr="009421C8" w:rsidRDefault="00EF1E95" w:rsidP="00EF1E95">
      <w:pPr>
        <w:tabs>
          <w:tab w:val="left" w:pos="7200"/>
          <w:tab w:val="left" w:pos="7920"/>
          <w:tab w:val="right" w:pos="9270"/>
        </w:tabs>
      </w:pPr>
    </w:p>
    <w:p w14:paraId="07905A7B" w14:textId="77777777" w:rsidR="00EF1E95" w:rsidRDefault="00EF1E95" w:rsidP="00EF1E95">
      <w:pPr>
        <w:tabs>
          <w:tab w:val="left" w:pos="7200"/>
          <w:tab w:val="left" w:pos="7920"/>
          <w:tab w:val="right" w:pos="9270"/>
        </w:tabs>
      </w:pPr>
      <w:r>
        <w:tab/>
        <w:t>E</w:t>
      </w:r>
      <w:r>
        <w:rPr>
          <w:rStyle w:val="subscript"/>
        </w:rPr>
        <w:t>r</w:t>
      </w:r>
      <w:r>
        <w:t>(r,θ)  =  (j/4) I R</w:t>
      </w:r>
      <w:r>
        <w:rPr>
          <w:rStyle w:val="subscript"/>
        </w:rPr>
        <w:t xml:space="preserve">dc </w:t>
      </w:r>
      <w:r>
        <w:t>(a</w:t>
      </w:r>
      <w:r w:rsidR="007E01A2">
        <w:t>k</w:t>
      </w:r>
      <w:r>
        <w:t>') [ g</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g</w:t>
      </w:r>
      <w:r>
        <w:rPr>
          <w:rStyle w:val="subscript"/>
        </w:rPr>
        <w:t>m</w:t>
      </w:r>
      <w:r>
        <w:t xml:space="preserve"> η</w:t>
      </w:r>
      <w:r>
        <w:rPr>
          <w:rStyle w:val="subscript"/>
        </w:rPr>
        <w:t xml:space="preserve">m </w:t>
      </w:r>
      <w:r>
        <w:t xml:space="preserve">cos(mθ) ] </w:t>
      </w:r>
    </w:p>
    <w:p w14:paraId="47EBE83D" w14:textId="77777777" w:rsidR="00EF1E95" w:rsidRPr="009421C8" w:rsidRDefault="00EF1E95" w:rsidP="00EF1E95">
      <w:pPr>
        <w:tabs>
          <w:tab w:val="left" w:pos="7200"/>
          <w:tab w:val="left" w:pos="7920"/>
          <w:tab w:val="right" w:pos="9270"/>
        </w:tabs>
      </w:pPr>
    </w:p>
    <w:p w14:paraId="403957E8" w14:textId="77777777" w:rsidR="00EF1E95" w:rsidRPr="009421C8" w:rsidRDefault="00EF1E95" w:rsidP="00EF1E95">
      <w:pPr>
        <w:tabs>
          <w:tab w:val="left" w:pos="7200"/>
          <w:tab w:val="left" w:pos="7920"/>
          <w:tab w:val="right" w:pos="9270"/>
        </w:tabs>
      </w:pPr>
      <w:r>
        <w:tab/>
        <w:t>E</w:t>
      </w:r>
      <w:r>
        <w:rPr>
          <w:rStyle w:val="subscript"/>
        </w:rPr>
        <w:t>θ</w:t>
      </w:r>
      <w:r>
        <w:t>(r,θ)  =  (1/4) I R</w:t>
      </w:r>
      <w:r>
        <w:rPr>
          <w:rStyle w:val="subscript"/>
        </w:rPr>
        <w:t xml:space="preserve">dc </w:t>
      </w:r>
      <w:r>
        <w:t>(a</w:t>
      </w:r>
      <w:r w:rsidR="007E01A2">
        <w:t>k</w:t>
      </w:r>
      <w:r>
        <w:t>') [ h</w:t>
      </w:r>
      <w:r>
        <w:rPr>
          <w:rStyle w:val="subscript"/>
        </w:rPr>
        <w:t>0</w:t>
      </w:r>
      <w:r>
        <w:t xml:space="preserve"> + 2 Σ</w:t>
      </w:r>
      <w:r>
        <w:rPr>
          <w:rStyle w:val="subscript"/>
        </w:rPr>
        <w:t>m=1</w:t>
      </w:r>
      <w:r>
        <w:rPr>
          <w:rStyle w:val="superscript"/>
          <w:rFonts w:ascii="Times New Roman" w:hAnsi="Times New Roman"/>
        </w:rPr>
        <w:t>∞</w:t>
      </w:r>
      <w:r>
        <w:rPr>
          <w:rStyle w:val="superscript"/>
        </w:rPr>
        <w:t xml:space="preserve"> </w:t>
      </w:r>
      <w:r>
        <w:t>h</w:t>
      </w:r>
      <w:r>
        <w:rPr>
          <w:rStyle w:val="subscript"/>
        </w:rPr>
        <w:t>m</w:t>
      </w:r>
      <w:r>
        <w:t xml:space="preserve"> η</w:t>
      </w:r>
      <w:r>
        <w:rPr>
          <w:rStyle w:val="subscript"/>
        </w:rPr>
        <w:t xml:space="preserve">m </w:t>
      </w:r>
      <w:r>
        <w:t>cos(mθ) ]  .</w:t>
      </w:r>
      <w:r>
        <w:tab/>
      </w:r>
      <w:r>
        <w:tab/>
      </w:r>
      <w:r>
        <w:tab/>
      </w:r>
      <w:r>
        <w:tab/>
      </w:r>
      <w:r w:rsidRPr="00103203">
        <w:rPr>
          <w:i/>
        </w:rPr>
        <w:t>(</w:t>
      </w:r>
      <w:r>
        <w:rPr>
          <w:i/>
        </w:rPr>
        <w:t>D.10</w:t>
      </w:r>
      <w:r w:rsidRPr="00103203">
        <w:rPr>
          <w:i/>
        </w:rPr>
        <w:t>.4</w:t>
      </w:r>
      <w:r>
        <w:rPr>
          <w:i/>
        </w:rPr>
        <w:t>a</w:t>
      </w:r>
      <w:r w:rsidRPr="00103203">
        <w:rPr>
          <w:i/>
        </w:rPr>
        <w:t>)</w:t>
      </w:r>
    </w:p>
    <w:p w14:paraId="72EE40C3" w14:textId="77777777" w:rsidR="00EF1E95" w:rsidRDefault="00EF1E95" w:rsidP="00EF1E95"/>
    <w:p w14:paraId="39375EBE" w14:textId="77777777" w:rsidR="00EF1E95" w:rsidRDefault="00EF1E95" w:rsidP="00EF1E95">
      <w:r>
        <w:t>For low ω we insert the expressions above to get</w:t>
      </w:r>
    </w:p>
    <w:p w14:paraId="1C3A7A10" w14:textId="77777777" w:rsidR="00EF1E95" w:rsidRDefault="00EF1E95" w:rsidP="00EF1E95"/>
    <w:p w14:paraId="0A6985E4" w14:textId="77777777" w:rsidR="00EF1E95" w:rsidRDefault="00EF1E95" w:rsidP="00EF1E95">
      <w:pPr>
        <w:tabs>
          <w:tab w:val="left" w:pos="7200"/>
          <w:tab w:val="left" w:pos="7920"/>
          <w:tab w:val="right" w:pos="9270"/>
        </w:tabs>
      </w:pPr>
      <w:r>
        <w:tab/>
        <w:t>E</w:t>
      </w:r>
      <w:r>
        <w:rPr>
          <w:rStyle w:val="subscript"/>
        </w:rPr>
        <w:t>z</w:t>
      </w:r>
      <w:r>
        <w:t>(r,θ)  =  I R</w:t>
      </w:r>
      <w:r>
        <w:rPr>
          <w:rStyle w:val="subscript"/>
        </w:rPr>
        <w:t xml:space="preserve">dc </w:t>
      </w:r>
      <w:r>
        <w:t>[ 1+  Σ</w:t>
      </w:r>
      <w:r>
        <w:rPr>
          <w:rStyle w:val="subscript"/>
        </w:rPr>
        <w:t>m=1</w:t>
      </w:r>
      <w:r>
        <w:rPr>
          <w:rStyle w:val="superscript"/>
          <w:rFonts w:ascii="Times New Roman" w:hAnsi="Times New Roman"/>
        </w:rPr>
        <w:t>∞</w:t>
      </w:r>
      <w:r>
        <w:rPr>
          <w:rStyle w:val="superscript"/>
        </w:rPr>
        <w:t xml:space="preserve"> </w:t>
      </w:r>
      <w:r>
        <w:t>(r/a)</w:t>
      </w:r>
      <w:r>
        <w:rPr>
          <w:rStyle w:val="superscript"/>
        </w:rPr>
        <w:t>m</w:t>
      </w:r>
      <w:r>
        <w:t xml:space="preserve"> (m+1) η</w:t>
      </w:r>
      <w:r>
        <w:rPr>
          <w:rStyle w:val="subscript"/>
        </w:rPr>
        <w:t xml:space="preserve">m </w:t>
      </w:r>
      <w:r>
        <w:t xml:space="preserve">cos(mθ) ] </w:t>
      </w:r>
    </w:p>
    <w:p w14:paraId="0D4239A6" w14:textId="77777777" w:rsidR="00EF1E95" w:rsidRPr="009421C8" w:rsidRDefault="00EF1E95" w:rsidP="00EF1E95">
      <w:pPr>
        <w:tabs>
          <w:tab w:val="left" w:pos="7200"/>
          <w:tab w:val="left" w:pos="7920"/>
          <w:tab w:val="right" w:pos="9270"/>
        </w:tabs>
      </w:pPr>
    </w:p>
    <w:p w14:paraId="40AA4329" w14:textId="77777777" w:rsidR="00EF1E95" w:rsidRDefault="00EF1E95" w:rsidP="00EF1E95">
      <w:pPr>
        <w:tabs>
          <w:tab w:val="left" w:pos="7200"/>
          <w:tab w:val="left" w:pos="7920"/>
          <w:tab w:val="right" w:pos="9270"/>
        </w:tabs>
      </w:pPr>
      <w:r>
        <w:tab/>
        <w:t>E</w:t>
      </w:r>
      <w:r>
        <w:rPr>
          <w:rStyle w:val="subscript"/>
        </w:rPr>
        <w:t>r</w:t>
      </w:r>
      <w:r>
        <w:t>(r,θ)  =  (j/2) I R</w:t>
      </w:r>
      <w:r>
        <w:rPr>
          <w:rStyle w:val="subscript"/>
        </w:rPr>
        <w:t xml:space="preserve">dc </w:t>
      </w:r>
      <w:r>
        <w:t>(a</w:t>
      </w:r>
      <w:r w:rsidR="007E01A2">
        <w:t>k</w:t>
      </w:r>
      <w:r>
        <w:t>) [ (r/a)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 xml:space="preserve">cos(mθ) ] </w:t>
      </w:r>
    </w:p>
    <w:p w14:paraId="5EDF5C07" w14:textId="77777777" w:rsidR="00EF1E95" w:rsidRPr="009421C8" w:rsidRDefault="00EF1E95" w:rsidP="00EF1E95">
      <w:pPr>
        <w:tabs>
          <w:tab w:val="left" w:pos="7200"/>
          <w:tab w:val="left" w:pos="7920"/>
          <w:tab w:val="right" w:pos="9270"/>
        </w:tabs>
      </w:pPr>
    </w:p>
    <w:p w14:paraId="39DA541B" w14:textId="77777777" w:rsidR="00EF1E95" w:rsidRDefault="00EF1E95" w:rsidP="00EF1E95">
      <w:pPr>
        <w:tabs>
          <w:tab w:val="left" w:pos="7200"/>
          <w:tab w:val="left" w:pos="7920"/>
          <w:tab w:val="right" w:pos="9270"/>
        </w:tabs>
      </w:pPr>
      <w:r>
        <w:tab/>
        <w:t>E</w:t>
      </w:r>
      <w:r>
        <w:rPr>
          <w:rStyle w:val="subscript"/>
        </w:rPr>
        <w:t>θ</w:t>
      </w:r>
      <w:r>
        <w:t>(r,θ)  =  (1/2) I R</w:t>
      </w:r>
      <w:r>
        <w:rPr>
          <w:rStyle w:val="subscript"/>
        </w:rPr>
        <w:t xml:space="preserve">dc </w:t>
      </w:r>
      <w:r>
        <w:t>(a</w:t>
      </w:r>
      <w:r w:rsidR="007E01A2">
        <w:t>k</w:t>
      </w:r>
      <w:r>
        <w:t>) [ Σ</w:t>
      </w:r>
      <w:r>
        <w:rPr>
          <w:rStyle w:val="subscript"/>
        </w:rPr>
        <w:t>m=1</w:t>
      </w:r>
      <w:r>
        <w:rPr>
          <w:rStyle w:val="superscript"/>
          <w:rFonts w:ascii="Times New Roman" w:hAnsi="Times New Roman"/>
        </w:rPr>
        <w:t>∞</w:t>
      </w:r>
      <w:r>
        <w:rPr>
          <w:rStyle w:val="superscript"/>
        </w:rPr>
        <w:t xml:space="preserve"> </w:t>
      </w:r>
      <w:r>
        <w:t>[(r/a)</w:t>
      </w:r>
      <w:r>
        <w:rPr>
          <w:rStyle w:val="superscript"/>
        </w:rPr>
        <w:t>m+1</w:t>
      </w:r>
      <w:r>
        <w:t xml:space="preserve"> -  (r/a)</w:t>
      </w:r>
      <w:r>
        <w:rPr>
          <w:rStyle w:val="superscript"/>
        </w:rPr>
        <w:t>m-1</w:t>
      </w:r>
      <w:r>
        <w:t>] η</w:t>
      </w:r>
      <w:r>
        <w:rPr>
          <w:rStyle w:val="subscript"/>
        </w:rPr>
        <w:t xml:space="preserve">m </w:t>
      </w:r>
      <w:r>
        <w:t>cos(mθ) ]  .</w:t>
      </w:r>
      <w:r>
        <w:tab/>
      </w:r>
      <w:r>
        <w:tab/>
      </w:r>
      <w:r>
        <w:tab/>
        <w:t>(D.11.18)</w:t>
      </w:r>
    </w:p>
    <w:p w14:paraId="07D9684D" w14:textId="77777777" w:rsidR="00EF1E95" w:rsidRDefault="00EF1E95" w:rsidP="00EF1E95">
      <w:pPr>
        <w:tabs>
          <w:tab w:val="left" w:pos="7200"/>
          <w:tab w:val="left" w:pos="7920"/>
          <w:tab w:val="right" w:pos="9270"/>
        </w:tabs>
      </w:pPr>
    </w:p>
    <w:p w14:paraId="3A83194E" w14:textId="77777777" w:rsidR="00EF1E95" w:rsidRPr="00BB17B9" w:rsidRDefault="00EF1E95" w:rsidP="00EF1E95">
      <w:pPr>
        <w:tabs>
          <w:tab w:val="left" w:pos="7200"/>
          <w:tab w:val="left" w:pos="7920"/>
          <w:tab w:val="right" w:pos="9270"/>
        </w:tabs>
        <w:rPr>
          <w:color w:val="FF0000"/>
        </w:rPr>
      </w:pPr>
      <w:r w:rsidRPr="00BB17B9">
        <w:rPr>
          <w:color w:val="FF0000"/>
        </w:rPr>
        <w:t>THIS SECTION ABOVE IS ON HOLD</w:t>
      </w:r>
    </w:p>
    <w:p w14:paraId="526E9C2D" w14:textId="77777777" w:rsidR="00EF1E95" w:rsidRDefault="00EF1E95" w:rsidP="00EF1E95"/>
    <w:p w14:paraId="786A5830" w14:textId="77777777" w:rsidR="00EF1E95" w:rsidRPr="009421C8" w:rsidRDefault="00EF1E95" w:rsidP="00EF1E95">
      <w:pPr>
        <w:tabs>
          <w:tab w:val="left" w:pos="7200"/>
          <w:tab w:val="left" w:pos="7920"/>
          <w:tab w:val="right" w:pos="9270"/>
        </w:tabs>
        <w:rPr>
          <w:b/>
        </w:rPr>
      </w:pPr>
      <w:r>
        <w:rPr>
          <w:b/>
        </w:rPr>
        <w:br w:type="page"/>
      </w:r>
      <w:r w:rsidRPr="009421C8">
        <w:rPr>
          <w:b/>
        </w:rPr>
        <w:t xml:space="preserve">Observations </w:t>
      </w:r>
      <w:r>
        <w:rPr>
          <w:b/>
        </w:rPr>
        <w:t>on the E fields for small ω</w:t>
      </w:r>
    </w:p>
    <w:p w14:paraId="22C63495" w14:textId="77777777" w:rsidR="00EF1E95" w:rsidRDefault="00EF1E95" w:rsidP="00EF1E95"/>
    <w:p w14:paraId="28DBF772" w14:textId="77777777" w:rsidR="00EF1E95" w:rsidRDefault="00EF1E95" w:rsidP="00EF1E95">
      <w:r>
        <w:t>2. The m = 0 term in E</w:t>
      </w:r>
      <w:r>
        <w:rPr>
          <w:rStyle w:val="subscript"/>
        </w:rPr>
        <w:t>z</w:t>
      </w:r>
      <w:r>
        <w:t xml:space="preserve"> is just E</w:t>
      </w:r>
      <w:r>
        <w:rPr>
          <w:rStyle w:val="subscript"/>
        </w:rPr>
        <w:t>z</w:t>
      </w:r>
      <w:r>
        <w:t xml:space="preserve"> = IR</w:t>
      </w:r>
      <w:r>
        <w:rPr>
          <w:rStyle w:val="subscript"/>
        </w:rPr>
        <w:t>dc</w:t>
      </w:r>
      <w:r>
        <w:t xml:space="preserve"> which says J</w:t>
      </w:r>
      <w:r>
        <w:rPr>
          <w:rStyle w:val="subscript"/>
        </w:rPr>
        <w:t>z</w:t>
      </w:r>
      <w:r>
        <w:t xml:space="preserve"> = σ IR</w:t>
      </w:r>
      <w:r>
        <w:rPr>
          <w:rStyle w:val="subscript"/>
        </w:rPr>
        <w:t>dc</w:t>
      </w:r>
      <w:r>
        <w:t xml:space="preserve"> = σ I(1/σπa</w:t>
      </w:r>
      <w:r>
        <w:rPr>
          <w:rStyle w:val="superscript"/>
        </w:rPr>
        <w:t>2</w:t>
      </w:r>
      <w:r>
        <w:t>) = I/(πa</w:t>
      </w:r>
      <w:r>
        <w:rPr>
          <w:rStyle w:val="superscript"/>
        </w:rPr>
        <w:t>2</w:t>
      </w:r>
      <w:r>
        <w:t xml:space="preserve">). This is the current one would expect in a wire carrying DC current I. </w:t>
      </w:r>
    </w:p>
    <w:p w14:paraId="19B0968D" w14:textId="77777777" w:rsidR="00EF1E95" w:rsidRDefault="00EF1E95" w:rsidP="00EF1E95"/>
    <w:p w14:paraId="268C534D" w14:textId="77777777" w:rsidR="00EF1E95" w:rsidRDefault="00EF1E95" w:rsidP="00EF1E95">
      <w:r>
        <w:t>3. Assuming a non-uniform n(θ) charge density on the wire surface, the η</w:t>
      </w:r>
      <w:r>
        <w:rPr>
          <w:rStyle w:val="subscript"/>
        </w:rPr>
        <w:t>m</w:t>
      </w:r>
      <w:r>
        <w:t xml:space="preserve"> moments are non-zero and one concludes that J</w:t>
      </w:r>
      <w:r>
        <w:rPr>
          <w:rStyle w:val="subscript"/>
        </w:rPr>
        <w:t>z</w:t>
      </w:r>
      <w:r>
        <w:t>(r,θ) is asymmetric even as ω → 0.  This conclusion is incorrect, and the reason is that we have improperly assumed STOP</w:t>
      </w:r>
    </w:p>
    <w:p w14:paraId="70646DA9" w14:textId="77777777" w:rsidR="00EF1E95" w:rsidRDefault="00EF1E95" w:rsidP="00EF1E95"/>
    <w:p w14:paraId="57CFF18A" w14:textId="77777777" w:rsidR="00EF1E95" w:rsidRDefault="00EF1E95" w:rsidP="00EF1E95"/>
    <w:p w14:paraId="5F7232CB" w14:textId="77777777" w:rsidR="00EF1E95" w:rsidRDefault="00EF1E95" w:rsidP="00EF1E95"/>
    <w:p w14:paraId="3B1372A8" w14:textId="77777777" w:rsidR="00EF1E95" w:rsidRDefault="00EF1E95" w:rsidP="00EF1E95">
      <w:r>
        <w:tab/>
        <w:t>I = V/Z</w:t>
      </w:r>
      <w:r>
        <w:rPr>
          <w:rStyle w:val="subscript"/>
        </w:rPr>
        <w:t>0</w:t>
      </w:r>
      <w:r>
        <w:t xml:space="preserve"> </w:t>
      </w:r>
    </w:p>
    <w:p w14:paraId="742279DC" w14:textId="77777777" w:rsidR="00EF1E95" w:rsidRDefault="00EF1E95" w:rsidP="00EF1E95"/>
    <w:p w14:paraId="69A9DD2A" w14:textId="77777777" w:rsidR="00EF1E95" w:rsidRDefault="00EF1E95" w:rsidP="00EF1E95">
      <w:r>
        <w:t>and according to (4.11.16), where G = 0 since we assumed a non-conducting dielectric,</w:t>
      </w:r>
    </w:p>
    <w:p w14:paraId="349671FE" w14:textId="77777777" w:rsidR="00EF1E95" w:rsidRDefault="00EF1E95" w:rsidP="00EF1E95"/>
    <w:p w14:paraId="0AA00008" w14:textId="77777777" w:rsidR="00EF1E95" w:rsidRPr="00FF7257" w:rsidRDefault="00EF1E95" w:rsidP="00EF1E95">
      <w:pPr>
        <w:tabs>
          <w:tab w:val="left" w:pos="7200"/>
          <w:tab w:val="left" w:pos="7920"/>
          <w:tab w:val="right" w:pos="9270"/>
        </w:tabs>
        <w:rPr>
          <w:i/>
        </w:rPr>
      </w:pPr>
      <w:r>
        <w:tab/>
        <w:t>Z</w:t>
      </w:r>
      <w:r>
        <w:rPr>
          <w:rStyle w:val="subscript"/>
        </w:rPr>
        <w:t>0</w:t>
      </w:r>
      <w:r>
        <w:t xml:space="preserve">  ≡ V(z)/i(z)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\f(R + jωL, jωC) </w:instrText>
      </w:r>
      <w:r>
        <w:fldChar w:fldCharType="end"/>
      </w:r>
      <w:r>
        <w:instrText xml:space="preserve">) </w:instrText>
      </w:r>
      <w:r>
        <w:fldChar w:fldCharType="end"/>
      </w:r>
      <w:r>
        <w:t>.</w:t>
      </w:r>
      <w:r>
        <w:tab/>
      </w:r>
      <w:r>
        <w:tab/>
      </w:r>
      <w:r>
        <w:tab/>
      </w:r>
      <w:r>
        <w:tab/>
      </w:r>
      <w:r>
        <w:tab/>
      </w:r>
      <w:r>
        <w:tab/>
      </w:r>
      <w:r>
        <w:tab/>
      </w:r>
      <w:r w:rsidRPr="00FF7257">
        <w:rPr>
          <w:i/>
        </w:rPr>
        <w:t>(4.11.16)</w:t>
      </w:r>
    </w:p>
    <w:p w14:paraId="372DF5D1" w14:textId="77777777" w:rsidR="00EF1E95" w:rsidRDefault="00EF1E95" w:rsidP="00EF1E95"/>
    <w:p w14:paraId="793C34A1" w14:textId="77777777" w:rsidR="00EF1E95" w:rsidRPr="00103203" w:rsidRDefault="00EF1E95" w:rsidP="00EF1E95">
      <w:r>
        <w:t>Thus in the limit ω→0 we get Z</w:t>
      </w:r>
      <w:r>
        <w:rPr>
          <w:rStyle w:val="subscript"/>
        </w:rPr>
        <w:t>0</w:t>
      </w:r>
      <w:r>
        <w:t xml:space="preserve"> → ∞. For a finite length transmission line, as one lowers ω, one must increase the size of the termination Z</w:t>
      </w:r>
      <w:r>
        <w:rPr>
          <w:rStyle w:val="subscript"/>
        </w:rPr>
        <w:t>0</w:t>
      </w:r>
      <w:r>
        <w:t xml:space="preserve"> to maintain a properly terminated line. Thus, our situation here does not apply to taking the low frequency limit of a transmission line terminated by a fixed 75Ω or 8Ω resistor. See Section 6.5 (e) for more on this subject. The major point here is that the entire model is not valid for low ω and we cannot use it to study the limit ω → 0. </w:t>
      </w:r>
    </w:p>
    <w:p w14:paraId="15BBFF4C" w14:textId="77777777" w:rsidR="00EF1E95" w:rsidRDefault="00EF1E95" w:rsidP="00EF1E95"/>
    <w:p w14:paraId="683DD55B" w14:textId="77777777" w:rsidR="00EF1E95" w:rsidRPr="00483855" w:rsidRDefault="00EF1E95" w:rsidP="00EF1E95"/>
    <w:p w14:paraId="272F0097" w14:textId="77777777" w:rsidR="00291390" w:rsidRDefault="00291390"/>
    <w:sectPr w:rsidR="00291390">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722F8" w14:textId="77777777" w:rsidR="00BC1F0D" w:rsidRDefault="00BC1F0D">
      <w:r>
        <w:separator/>
      </w:r>
    </w:p>
  </w:endnote>
  <w:endnote w:type="continuationSeparator" w:id="0">
    <w:p w14:paraId="222FDB68" w14:textId="77777777" w:rsidR="00BC1F0D" w:rsidRDefault="00BC1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B9A03" w14:textId="77777777" w:rsidR="0026121C" w:rsidRDefault="002612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676805">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EFB2B" w14:textId="77777777" w:rsidR="00BC1F0D" w:rsidRDefault="00BC1F0D">
      <w:r>
        <w:separator/>
      </w:r>
    </w:p>
  </w:footnote>
  <w:footnote w:type="continuationSeparator" w:id="0">
    <w:p w14:paraId="3D38C01F" w14:textId="77777777" w:rsidR="00BC1F0D" w:rsidRDefault="00BC1F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F1E95"/>
    <w:rsid w:val="0001344C"/>
    <w:rsid w:val="00032790"/>
    <w:rsid w:val="000522DF"/>
    <w:rsid w:val="000544B7"/>
    <w:rsid w:val="00054B07"/>
    <w:rsid w:val="00064021"/>
    <w:rsid w:val="00064C25"/>
    <w:rsid w:val="000765E7"/>
    <w:rsid w:val="0008034B"/>
    <w:rsid w:val="00092C76"/>
    <w:rsid w:val="000A162F"/>
    <w:rsid w:val="000A21FD"/>
    <w:rsid w:val="000A6BDE"/>
    <w:rsid w:val="000B6C39"/>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21C"/>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35BE"/>
    <w:rsid w:val="00605A63"/>
    <w:rsid w:val="006160A6"/>
    <w:rsid w:val="00624100"/>
    <w:rsid w:val="006270FD"/>
    <w:rsid w:val="006415F0"/>
    <w:rsid w:val="00643A57"/>
    <w:rsid w:val="0064710F"/>
    <w:rsid w:val="00661929"/>
    <w:rsid w:val="00674188"/>
    <w:rsid w:val="00675B08"/>
    <w:rsid w:val="006761D1"/>
    <w:rsid w:val="00676805"/>
    <w:rsid w:val="006823E5"/>
    <w:rsid w:val="00683180"/>
    <w:rsid w:val="006947A1"/>
    <w:rsid w:val="006A36F3"/>
    <w:rsid w:val="006A60A6"/>
    <w:rsid w:val="006B016E"/>
    <w:rsid w:val="006B2D20"/>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01A2"/>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1E7"/>
    <w:rsid w:val="00AC78EE"/>
    <w:rsid w:val="00AD40B5"/>
    <w:rsid w:val="00AE1B52"/>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1F0D"/>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58B6"/>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EF1E95"/>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AC34F"/>
  <w15:chartTrackingRefBased/>
  <w15:docId w15:val="{2082F3C8-E8EB-4F41-8E23-67DD5CD7E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1E9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3Char">
    <w:name w:val="Heading 3 Char"/>
    <w:basedOn w:val="DefaultParagraphFont"/>
    <w:link w:val="Heading3"/>
    <w:rsid w:val="00EF1E95"/>
    <w:rPr>
      <w:rFonts w:cs="Arial"/>
      <w:b/>
      <w:bCs/>
      <w:sz w:val="22"/>
      <w:szCs w:val="26"/>
      <w:lang w:val="en-US" w:eastAsia="en-US" w:bidi="ar-SA"/>
    </w:rPr>
  </w:style>
  <w:style w:type="character" w:customStyle="1" w:styleId="Heading4Char">
    <w:name w:val="Heading 4 Char"/>
    <w:basedOn w:val="DefaultParagraphFont"/>
    <w:link w:val="Heading4"/>
    <w:rsid w:val="00EF1E95"/>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19716</Words>
  <Characters>82413</Characters>
  <Application>Microsoft Office Word</Application>
  <DocSecurity>4</DocSecurity>
  <Lines>2354</Lines>
  <Paragraphs>1245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2026-09-06T23:56:00Z</dcterms:created>
  <dcterms:modified xsi:type="dcterms:W3CDTF">2026-09-06T23:56:00Z</dcterms:modified>
</cp:coreProperties>
</file>