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CEB3" w14:textId="77777777" w:rsidR="00291390" w:rsidRDefault="00205F37" w:rsidP="00205F37">
      <w:pPr>
        <w:tabs>
          <w:tab w:val="right" w:pos="9270"/>
        </w:tabs>
      </w:pPr>
      <w:r>
        <w:rPr>
          <w:b/>
        </w:rPr>
        <w:t>Rewrite of Section D.11</w:t>
      </w:r>
      <w:r w:rsidR="00291390">
        <w:rPr>
          <w:b/>
        </w:rPr>
        <w:tab/>
      </w:r>
      <w:r>
        <w:tab/>
      </w:r>
      <w:r>
        <w:tab/>
      </w:r>
      <w:r>
        <w:tab/>
      </w:r>
      <w:r w:rsidR="00291390">
        <w:t>PhL</w:t>
      </w:r>
      <w:r w:rsidR="00291390">
        <w:tab/>
      </w:r>
      <w:r w:rsidR="00291390">
        <w:tab/>
      </w:r>
      <w:r>
        <w:tab/>
        <w:t>6.29.14</w:t>
      </w:r>
    </w:p>
    <w:p w14:paraId="54A09D77" w14:textId="77777777" w:rsidR="00291390" w:rsidRDefault="00291390">
      <w:pPr>
        <w:tabs>
          <w:tab w:val="left" w:pos="7200"/>
          <w:tab w:val="left" w:pos="7920"/>
          <w:tab w:val="right" w:pos="9270"/>
        </w:tabs>
      </w:pPr>
    </w:p>
    <w:p w14:paraId="30C5C269" w14:textId="77777777" w:rsidR="00AF5558" w:rsidRPr="00AF5558" w:rsidRDefault="00AF5558">
      <w:pPr>
        <w:tabs>
          <w:tab w:val="left" w:pos="7200"/>
          <w:tab w:val="left" w:pos="7920"/>
          <w:tab w:val="right" w:pos="9270"/>
        </w:tabs>
        <w:rPr>
          <w:color w:val="FF0000"/>
        </w:rPr>
      </w:pPr>
      <w:r w:rsidRPr="00AF5558">
        <w:rPr>
          <w:color w:val="FF0000"/>
        </w:rPr>
        <w:t>This was installed on 6.30.14 around 6 PM.</w:t>
      </w:r>
    </w:p>
    <w:p w14:paraId="2DC00A5E" w14:textId="77777777" w:rsidR="00AF5558" w:rsidRDefault="00AF5558">
      <w:pPr>
        <w:tabs>
          <w:tab w:val="left" w:pos="7200"/>
          <w:tab w:val="left" w:pos="7920"/>
          <w:tab w:val="right" w:pos="9270"/>
        </w:tabs>
      </w:pPr>
    </w:p>
    <w:p w14:paraId="3B5A71EB" w14:textId="77777777" w:rsidR="00732F45" w:rsidRDefault="00732F45" w:rsidP="00732F45">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91913453" w:history="1">
        <w:r w:rsidRPr="00C72623">
          <w:rPr>
            <w:rStyle w:val="Hyperlink"/>
            <w:noProof/>
          </w:rPr>
          <w:t>D.11 Low frequency limit of the round wire E fields</w:t>
        </w:r>
        <w:r>
          <w:rPr>
            <w:noProof/>
            <w:webHidden/>
          </w:rPr>
          <w:tab/>
        </w:r>
        <w:r>
          <w:rPr>
            <w:noProof/>
            <w:webHidden/>
          </w:rPr>
          <w:fldChar w:fldCharType="begin"/>
        </w:r>
        <w:r>
          <w:rPr>
            <w:noProof/>
            <w:webHidden/>
          </w:rPr>
          <w:instrText xml:space="preserve"> PAGEREF _Toc391913453 \h </w:instrText>
        </w:r>
        <w:r>
          <w:rPr>
            <w:noProof/>
          </w:rPr>
        </w:r>
        <w:r>
          <w:rPr>
            <w:noProof/>
            <w:webHidden/>
          </w:rPr>
          <w:fldChar w:fldCharType="separate"/>
        </w:r>
        <w:r>
          <w:rPr>
            <w:noProof/>
            <w:webHidden/>
          </w:rPr>
          <w:t>1</w:t>
        </w:r>
        <w:r>
          <w:rPr>
            <w:noProof/>
            <w:webHidden/>
          </w:rPr>
          <w:fldChar w:fldCharType="end"/>
        </w:r>
      </w:hyperlink>
    </w:p>
    <w:p w14:paraId="17D11FF0" w14:textId="77777777" w:rsidR="00732F45" w:rsidRDefault="00732F45" w:rsidP="00732F45">
      <w:pPr>
        <w:pStyle w:val="TOC4"/>
        <w:tabs>
          <w:tab w:val="right" w:leader="dot" w:pos="9350"/>
        </w:tabs>
        <w:rPr>
          <w:noProof/>
          <w:sz w:val="24"/>
          <w:szCs w:val="24"/>
        </w:rPr>
      </w:pPr>
      <w:hyperlink w:anchor="_Toc391913454" w:history="1">
        <w:r w:rsidRPr="00C72623">
          <w:rPr>
            <w:rStyle w:val="Hyperlink"/>
            <w:noProof/>
          </w:rPr>
          <w:t>(a) A High Level Review of Appendix D and its Accuracy</w:t>
        </w:r>
        <w:r>
          <w:rPr>
            <w:noProof/>
            <w:webHidden/>
          </w:rPr>
          <w:tab/>
        </w:r>
        <w:r>
          <w:rPr>
            <w:noProof/>
            <w:webHidden/>
          </w:rPr>
          <w:fldChar w:fldCharType="begin"/>
        </w:r>
        <w:r>
          <w:rPr>
            <w:noProof/>
            <w:webHidden/>
          </w:rPr>
          <w:instrText xml:space="preserve"> PAGEREF _Toc391913454 \h </w:instrText>
        </w:r>
        <w:r>
          <w:rPr>
            <w:noProof/>
          </w:rPr>
        </w:r>
        <w:r>
          <w:rPr>
            <w:noProof/>
            <w:webHidden/>
          </w:rPr>
          <w:fldChar w:fldCharType="separate"/>
        </w:r>
        <w:r>
          <w:rPr>
            <w:noProof/>
            <w:webHidden/>
          </w:rPr>
          <w:t>1</w:t>
        </w:r>
        <w:r>
          <w:rPr>
            <w:noProof/>
            <w:webHidden/>
          </w:rPr>
          <w:fldChar w:fldCharType="end"/>
        </w:r>
      </w:hyperlink>
    </w:p>
    <w:p w14:paraId="4CC2EC50" w14:textId="77777777" w:rsidR="00732F45" w:rsidRDefault="00732F45" w:rsidP="00732F45">
      <w:pPr>
        <w:pStyle w:val="TOC4"/>
        <w:tabs>
          <w:tab w:val="right" w:leader="dot" w:pos="9350"/>
        </w:tabs>
        <w:rPr>
          <w:noProof/>
          <w:sz w:val="24"/>
          <w:szCs w:val="24"/>
        </w:rPr>
      </w:pPr>
      <w:hyperlink w:anchor="_Toc391913455" w:history="1">
        <w:r w:rsidRPr="00C72623">
          <w:rPr>
            <w:rStyle w:val="Hyperlink"/>
            <w:noProof/>
          </w:rPr>
          <w:t>(b) Low frequency values for β'</w:t>
        </w:r>
        <w:r>
          <w:rPr>
            <w:noProof/>
            <w:webHidden/>
          </w:rPr>
          <w:tab/>
        </w:r>
        <w:r>
          <w:rPr>
            <w:noProof/>
            <w:webHidden/>
          </w:rPr>
          <w:fldChar w:fldCharType="begin"/>
        </w:r>
        <w:r>
          <w:rPr>
            <w:noProof/>
            <w:webHidden/>
          </w:rPr>
          <w:instrText xml:space="preserve"> PAGEREF _Toc391913455 \h </w:instrText>
        </w:r>
        <w:r>
          <w:rPr>
            <w:noProof/>
          </w:rPr>
        </w:r>
        <w:r>
          <w:rPr>
            <w:noProof/>
            <w:webHidden/>
          </w:rPr>
          <w:fldChar w:fldCharType="separate"/>
        </w:r>
        <w:r>
          <w:rPr>
            <w:noProof/>
            <w:webHidden/>
          </w:rPr>
          <w:t>2</w:t>
        </w:r>
        <w:r>
          <w:rPr>
            <w:noProof/>
            <w:webHidden/>
          </w:rPr>
          <w:fldChar w:fldCharType="end"/>
        </w:r>
      </w:hyperlink>
    </w:p>
    <w:p w14:paraId="6CF0A6C1" w14:textId="77777777" w:rsidR="00732F45" w:rsidRDefault="00732F45" w:rsidP="00732F45">
      <w:pPr>
        <w:pStyle w:val="TOC4"/>
        <w:tabs>
          <w:tab w:val="right" w:leader="dot" w:pos="9350"/>
        </w:tabs>
        <w:rPr>
          <w:noProof/>
          <w:sz w:val="24"/>
          <w:szCs w:val="24"/>
        </w:rPr>
      </w:pPr>
      <w:hyperlink w:anchor="_Toc391913456" w:history="1">
        <w:r w:rsidRPr="00C72623">
          <w:rPr>
            <w:rStyle w:val="Hyperlink"/>
            <w:noProof/>
          </w:rPr>
          <w:t>(c) Low frequency evaluation of f</w:t>
        </w:r>
        <w:r w:rsidRPr="00C72623">
          <w:rPr>
            <w:rStyle w:val="Hyperlink"/>
            <w:rFonts w:ascii="Courier New" w:hAnsi="Courier New"/>
            <w:noProof/>
            <w:vertAlign w:val="subscript"/>
          </w:rPr>
          <w:t>m</w:t>
        </w:r>
        <w:r w:rsidRPr="00C72623">
          <w:rPr>
            <w:rStyle w:val="Hyperlink"/>
            <w:noProof/>
          </w:rPr>
          <w:t>, g</w:t>
        </w:r>
        <w:r w:rsidRPr="00C72623">
          <w:rPr>
            <w:rStyle w:val="Hyperlink"/>
            <w:rFonts w:ascii="Courier New" w:hAnsi="Courier New"/>
            <w:noProof/>
            <w:vertAlign w:val="subscript"/>
          </w:rPr>
          <w:t>m</w:t>
        </w:r>
        <w:r w:rsidRPr="00C72623">
          <w:rPr>
            <w:rStyle w:val="Hyperlink"/>
            <w:noProof/>
          </w:rPr>
          <w:t xml:space="preserve"> and h</w:t>
        </w:r>
        <w:r w:rsidRPr="00C72623">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_Toc391913456 \h </w:instrText>
        </w:r>
        <w:r>
          <w:rPr>
            <w:noProof/>
          </w:rPr>
        </w:r>
        <w:r>
          <w:rPr>
            <w:noProof/>
            <w:webHidden/>
          </w:rPr>
          <w:fldChar w:fldCharType="separate"/>
        </w:r>
        <w:r>
          <w:rPr>
            <w:noProof/>
            <w:webHidden/>
          </w:rPr>
          <w:t>3</w:t>
        </w:r>
        <w:r>
          <w:rPr>
            <w:noProof/>
            <w:webHidden/>
          </w:rPr>
          <w:fldChar w:fldCharType="end"/>
        </w:r>
      </w:hyperlink>
    </w:p>
    <w:p w14:paraId="673A3751" w14:textId="77777777" w:rsidR="00732F45" w:rsidRDefault="00732F45" w:rsidP="00732F45">
      <w:pPr>
        <w:pStyle w:val="TOC4"/>
        <w:tabs>
          <w:tab w:val="right" w:leader="dot" w:pos="9350"/>
        </w:tabs>
        <w:rPr>
          <w:noProof/>
          <w:sz w:val="24"/>
          <w:szCs w:val="24"/>
        </w:rPr>
      </w:pPr>
      <w:hyperlink w:anchor="_Toc391913457" w:history="1">
        <w:r w:rsidRPr="00C72623">
          <w:rPr>
            <w:rStyle w:val="Hyperlink"/>
            <w:noProof/>
          </w:rPr>
          <w:t>(d) Low frequency E fields</w:t>
        </w:r>
        <w:r>
          <w:rPr>
            <w:noProof/>
            <w:webHidden/>
          </w:rPr>
          <w:tab/>
        </w:r>
        <w:r>
          <w:rPr>
            <w:noProof/>
            <w:webHidden/>
          </w:rPr>
          <w:fldChar w:fldCharType="begin"/>
        </w:r>
        <w:r>
          <w:rPr>
            <w:noProof/>
            <w:webHidden/>
          </w:rPr>
          <w:instrText xml:space="preserve"> PAGEREF _Toc391913457 \h </w:instrText>
        </w:r>
        <w:r>
          <w:rPr>
            <w:noProof/>
          </w:rPr>
        </w:r>
        <w:r>
          <w:rPr>
            <w:noProof/>
            <w:webHidden/>
          </w:rPr>
          <w:fldChar w:fldCharType="separate"/>
        </w:r>
        <w:r>
          <w:rPr>
            <w:noProof/>
            <w:webHidden/>
          </w:rPr>
          <w:t>5</w:t>
        </w:r>
        <w:r>
          <w:rPr>
            <w:noProof/>
            <w:webHidden/>
          </w:rPr>
          <w:fldChar w:fldCharType="end"/>
        </w:r>
      </w:hyperlink>
    </w:p>
    <w:p w14:paraId="3F690C59" w14:textId="77777777" w:rsidR="004A0CAD" w:rsidRDefault="00732F45">
      <w:pPr>
        <w:tabs>
          <w:tab w:val="left" w:pos="7200"/>
          <w:tab w:val="left" w:pos="7920"/>
          <w:tab w:val="right" w:pos="9270"/>
        </w:tabs>
      </w:pPr>
      <w:r>
        <w:rPr>
          <w:rStyle w:val="Hyperlink"/>
          <w:noProof/>
        </w:rPr>
        <w:fldChar w:fldCharType="end"/>
      </w:r>
    </w:p>
    <w:p w14:paraId="3C0B77B7" w14:textId="77777777" w:rsidR="004A0CAD" w:rsidRDefault="004A0CAD">
      <w:pPr>
        <w:tabs>
          <w:tab w:val="left" w:pos="7200"/>
          <w:tab w:val="left" w:pos="7920"/>
          <w:tab w:val="right" w:pos="9270"/>
        </w:tabs>
      </w:pPr>
    </w:p>
    <w:p w14:paraId="1EFC88F7" w14:textId="77777777" w:rsidR="00205F37" w:rsidRDefault="00205F37" w:rsidP="00205F37">
      <w:pPr>
        <w:pStyle w:val="Heading3"/>
      </w:pPr>
      <w:bookmarkStart w:id="0" w:name="_Toc391913453"/>
      <w:r>
        <w:t>D.11</w:t>
      </w:r>
      <w:r w:rsidRPr="008954F5">
        <w:t xml:space="preserve"> </w:t>
      </w:r>
      <w:r>
        <w:t>Low</w:t>
      </w:r>
      <w:r w:rsidRPr="008954F5">
        <w:t xml:space="preserve"> frequency limit of the </w:t>
      </w:r>
      <w:r>
        <w:t xml:space="preserve">round wire </w:t>
      </w:r>
      <w:r w:rsidRPr="008954F5">
        <w:t>E fields</w:t>
      </w:r>
      <w:bookmarkEnd w:id="0"/>
    </w:p>
    <w:p w14:paraId="591F2B45" w14:textId="77777777" w:rsidR="00205F37" w:rsidRDefault="00205F37" w:rsidP="00205F37"/>
    <w:p w14:paraId="1BCBD11B" w14:textId="77777777" w:rsidR="00326A26" w:rsidRDefault="00326A26" w:rsidP="00326A26">
      <w:pPr>
        <w:pStyle w:val="Heading4"/>
      </w:pPr>
      <w:bookmarkStart w:id="1" w:name="_Toc391913454"/>
      <w:r>
        <w:t>(a) A High Level Review of Appendix D and its Accuracy</w:t>
      </w:r>
      <w:bookmarkEnd w:id="1"/>
    </w:p>
    <w:p w14:paraId="7521C6E2" w14:textId="77777777" w:rsidR="00326A26" w:rsidRDefault="00326A26" w:rsidP="00205F37"/>
    <w:p w14:paraId="2BD7B048" w14:textId="77777777" w:rsidR="00326A26" w:rsidRDefault="00326A26" w:rsidP="00205F37">
      <w:r>
        <w:t>As presented above, the general approach of Appendix D was to solve for the E and B fields inside a round wire assuming the ansatz traveling wave form</w:t>
      </w:r>
    </w:p>
    <w:p w14:paraId="0C928E74" w14:textId="77777777" w:rsidR="00326A26" w:rsidRDefault="00326A26" w:rsidP="00205F37"/>
    <w:p w14:paraId="6D6FB8E0" w14:textId="77777777" w:rsidR="00326A26" w:rsidRDefault="00326A26" w:rsidP="00326A26">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2" w:name="OLE_LINK27"/>
      <w:bookmarkStart w:id="3" w:name="OLE_LINK28"/>
      <w:r w:rsidRPr="00154C4E">
        <w:rPr>
          <w:b/>
        </w:rPr>
        <w:t xml:space="preserve"> </w:t>
      </w:r>
      <w:r>
        <w:rPr>
          <w:b/>
        </w:rPr>
        <w:t>E</w:t>
      </w:r>
      <w:r>
        <w:t>(</w:t>
      </w:r>
      <w:proofErr w:type="spellStart"/>
      <w:r>
        <w:t>r,θ</w:t>
      </w:r>
      <w:proofErr w:type="spellEnd"/>
      <w:r>
        <w:t>)</w:t>
      </w:r>
      <w:bookmarkEnd w:id="2"/>
      <w:bookmarkEnd w:id="3"/>
      <w:r w:rsidR="003B467B">
        <w:t xml:space="preserve">  , </w:t>
      </w:r>
      <w:r>
        <w:tab/>
      </w:r>
      <w:r>
        <w:tab/>
      </w:r>
      <w:r>
        <w:tab/>
      </w:r>
      <w:r>
        <w:tab/>
      </w:r>
      <w:r>
        <w:tab/>
      </w:r>
      <w:r>
        <w:tab/>
      </w:r>
      <w:r>
        <w:tab/>
      </w:r>
      <w:r>
        <w:tab/>
      </w:r>
      <w:r w:rsidRPr="00326A26">
        <w:rPr>
          <w:i/>
        </w:rPr>
        <w:t>(D.1.1)</w:t>
      </w:r>
    </w:p>
    <w:p w14:paraId="7214672D" w14:textId="77777777" w:rsidR="00326A26" w:rsidRDefault="00326A26" w:rsidP="00205F37"/>
    <w:p w14:paraId="13C728A7" w14:textId="77777777" w:rsidR="00326A26" w:rsidRDefault="00326A26" w:rsidP="00205F37">
      <w:r>
        <w:t xml:space="preserve">where k is an arbitrary complex parameter. For </w:t>
      </w:r>
      <w:r w:rsidRPr="00326A26">
        <w:rPr>
          <w:i/>
        </w:rPr>
        <w:t>any k</w:t>
      </w:r>
      <w:r>
        <w:t xml:space="preserve">, we found </w:t>
      </w:r>
      <w:r w:rsidR="00081BB2">
        <w:t xml:space="preserve">the following </w:t>
      </w:r>
      <w:r w:rsidR="00081BB2" w:rsidRPr="00081BB2">
        <w:rPr>
          <w:b/>
        </w:rPr>
        <w:t>E</w:t>
      </w:r>
      <w:r w:rsidR="00081BB2">
        <w:t xml:space="preserve"> field solution, where we now show k dependence more explicitly: </w:t>
      </w:r>
    </w:p>
    <w:p w14:paraId="5A6F5985" w14:textId="77777777" w:rsidR="00205F37" w:rsidRPr="00635F4C" w:rsidRDefault="00205F37" w:rsidP="00205F37">
      <w:pPr>
        <w:rPr>
          <w:color w:val="000000"/>
        </w:rPr>
      </w:pPr>
    </w:p>
    <w:p w14:paraId="7CCA2EC3" w14:textId="77777777" w:rsidR="00205F37" w:rsidRPr="00326A26" w:rsidRDefault="00157A41" w:rsidP="00205F37">
      <w:pPr>
        <w:pBdr>
          <w:top w:val="single" w:sz="4" w:space="0" w:color="auto"/>
          <w:left w:val="single" w:sz="4" w:space="4" w:color="auto"/>
          <w:bottom w:val="single" w:sz="4" w:space="1" w:color="auto"/>
          <w:right w:val="single" w:sz="4" w:space="4" w:color="auto"/>
        </w:pBdr>
        <w:tabs>
          <w:tab w:val="left" w:pos="7200"/>
          <w:tab w:val="left" w:pos="7920"/>
          <w:tab w:val="right" w:pos="9270"/>
        </w:tabs>
        <w:rPr>
          <w:i/>
          <w:color w:val="000000"/>
        </w:rPr>
      </w:pPr>
      <w:r>
        <w:rPr>
          <w:color w:val="000000"/>
        </w:rPr>
        <w:t xml:space="preserve">  </w:t>
      </w:r>
      <w:r w:rsidR="00205F37" w:rsidRPr="004A0CAD">
        <w:rPr>
          <w:b/>
        </w:rPr>
        <w:t xml:space="preserve">Second summary of the E field solutions : </w:t>
      </w:r>
      <w:r w:rsidR="00205F37" w:rsidRPr="004A0CAD">
        <w:rPr>
          <w:b/>
        </w:rPr>
        <w:tab/>
      </w:r>
      <w:r w:rsidR="00205F37" w:rsidRPr="00635F4C">
        <w:rPr>
          <w:color w:val="000000"/>
        </w:rPr>
        <w:tab/>
      </w:r>
      <w:proofErr w:type="spellStart"/>
      <w:r w:rsidR="00205F37" w:rsidRPr="00635F4C">
        <w:rPr>
          <w:color w:val="000000"/>
        </w:rPr>
        <w:t>R</w:t>
      </w:r>
      <w:r w:rsidR="00205F37" w:rsidRPr="00635F4C">
        <w:rPr>
          <w:rStyle w:val="subscript"/>
          <w:color w:val="000000"/>
        </w:rPr>
        <w:t>dc</w:t>
      </w:r>
      <w:proofErr w:type="spellEnd"/>
      <w:r w:rsidR="00205F37" w:rsidRPr="00635F4C">
        <w:rPr>
          <w:rStyle w:val="subscript"/>
          <w:color w:val="000000"/>
        </w:rPr>
        <w:t xml:space="preserve"> </w:t>
      </w:r>
      <w:r w:rsidR="00205F37" w:rsidRPr="00635F4C">
        <w:rPr>
          <w:color w:val="000000"/>
        </w:rPr>
        <w:t xml:space="preserve">= </w:t>
      </w:r>
      <w:r w:rsidR="00205F37" w:rsidRPr="00635F4C">
        <w:rPr>
          <w:color w:val="000000"/>
        </w:rPr>
        <w:fldChar w:fldCharType="begin"/>
      </w:r>
      <w:r w:rsidR="00205F37" w:rsidRPr="00635F4C">
        <w:rPr>
          <w:color w:val="000000"/>
        </w:rPr>
        <w:instrText xml:space="preserve"> EQ \F(1,σπa</w:instrText>
      </w:r>
      <w:r w:rsidR="00205F37" w:rsidRPr="00635F4C">
        <w:rPr>
          <w:rStyle w:val="superscript"/>
          <w:color w:val="000000"/>
        </w:rPr>
        <w:instrText>2</w:instrText>
      </w:r>
      <w:r w:rsidR="00205F37" w:rsidRPr="00635F4C">
        <w:rPr>
          <w:color w:val="000000"/>
        </w:rPr>
        <w:instrText xml:space="preserve">) </w:instrText>
      </w:r>
      <w:r w:rsidR="00205F37" w:rsidRPr="00635F4C">
        <w:rPr>
          <w:color w:val="000000"/>
        </w:rPr>
        <w:fldChar w:fldCharType="end"/>
      </w:r>
      <w:r w:rsidR="00205F37" w:rsidRPr="00635F4C">
        <w:rPr>
          <w:color w:val="000000"/>
        </w:rPr>
        <w:tab/>
        <w:t>β'</w:t>
      </w:r>
      <w:r w:rsidR="00081BB2">
        <w:t>(k)</w:t>
      </w:r>
      <w:r w:rsidR="00081BB2">
        <w:rPr>
          <w:rStyle w:val="superscript"/>
        </w:rPr>
        <w:t>2</w:t>
      </w:r>
      <w:r w:rsidR="00205F37" w:rsidRPr="00635F4C">
        <w:rPr>
          <w:color w:val="000000"/>
        </w:rPr>
        <w:t xml:space="preserve"> = β</w:t>
      </w:r>
      <w:r w:rsidR="00205F37" w:rsidRPr="00635F4C">
        <w:rPr>
          <w:rStyle w:val="superscript"/>
          <w:color w:val="000000"/>
        </w:rPr>
        <w:t>2</w:t>
      </w:r>
      <w:r w:rsidR="00205F37" w:rsidRPr="00635F4C">
        <w:rPr>
          <w:color w:val="000000"/>
        </w:rPr>
        <w:t xml:space="preserve"> - k</w:t>
      </w:r>
      <w:r w:rsidR="00205F37" w:rsidRPr="00635F4C">
        <w:rPr>
          <w:rStyle w:val="superscript"/>
          <w:color w:val="000000"/>
        </w:rPr>
        <w:t>2</w:t>
      </w:r>
      <w:r w:rsidR="00205F37" w:rsidRPr="00635F4C">
        <w:rPr>
          <w:color w:val="000000"/>
        </w:rPr>
        <w:tab/>
        <w:t xml:space="preserve">         </w:t>
      </w:r>
      <w:r w:rsidR="00205F37" w:rsidRPr="00326A26">
        <w:rPr>
          <w:i/>
          <w:color w:val="000000"/>
        </w:rPr>
        <w:t>(D.2.33)</w:t>
      </w:r>
    </w:p>
    <w:p w14:paraId="7370DACF" w14:textId="77777777" w:rsidR="00205F37" w:rsidRPr="00635F4C" w:rsidRDefault="00205F37" w:rsidP="00205F37">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p>
    <w:p w14:paraId="4B872DA9" w14:textId="77777777" w:rsidR="00205F37" w:rsidRPr="00635F4C" w:rsidRDefault="00205F37" w:rsidP="00205F37">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z</w:t>
      </w:r>
      <w:proofErr w:type="spellEnd"/>
      <w:r w:rsidRPr="00635F4C">
        <w:rPr>
          <w:color w:val="000000"/>
        </w:rPr>
        <w:t>(</w:t>
      </w:r>
      <w:proofErr w:type="spellStart"/>
      <w:r w:rsidRPr="00635F4C">
        <w:rPr>
          <w:color w:val="000000"/>
        </w:rPr>
        <w:t>r,m</w:t>
      </w:r>
      <w:proofErr w:type="spellEnd"/>
      <w:r w:rsidRPr="00635F4C">
        <w:rPr>
          <w:color w:val="000000"/>
        </w:rPr>
        <w:t xml:space="preserve">)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00081BB2">
        <w:rPr>
          <w:color w:val="000000"/>
        </w:rPr>
        <w:t>[</w:t>
      </w:r>
      <w:proofErr w:type="spellStart"/>
      <w:r w:rsidRPr="00635F4C">
        <w:rPr>
          <w:color w:val="000000"/>
        </w:rPr>
        <w:t>aβ</w:t>
      </w:r>
      <w:proofErr w:type="spellEnd"/>
      <w:r w:rsidRPr="00635F4C">
        <w:rPr>
          <w:color w:val="000000"/>
        </w:rPr>
        <w:t>'</w:t>
      </w:r>
      <w:r w:rsidR="00081BB2">
        <w:t>(k)</w:t>
      </w:r>
      <w:r w:rsidR="00081BB2">
        <w:rPr>
          <w:color w:val="000000"/>
        </w:rPr>
        <w:t>]</w:t>
      </w:r>
      <w:r w:rsidRPr="00635F4C">
        <w:rPr>
          <w:color w:val="000000"/>
        </w:rPr>
        <w:t xml:space="preserve"> f</w:t>
      </w:r>
      <w:r w:rsidRPr="00635F4C">
        <w:rPr>
          <w:rStyle w:val="subscript"/>
          <w:color w:val="000000"/>
        </w:rPr>
        <w:t>m</w:t>
      </w:r>
      <w:r w:rsidR="00081BB2">
        <w:t>(k)</w:t>
      </w:r>
      <w:r w:rsidR="00081BB2">
        <w:rPr>
          <w:color w:val="000000"/>
        </w:rPr>
        <w:tab/>
      </w:r>
      <w:r w:rsidRPr="00635F4C">
        <w:rPr>
          <w:color w:val="000000"/>
        </w:rPr>
        <w:t>f</w:t>
      </w:r>
      <w:r w:rsidRPr="00635F4C">
        <w:rPr>
          <w:rStyle w:val="subscript"/>
          <w:color w:val="000000"/>
        </w:rPr>
        <w:t>m</w:t>
      </w:r>
      <w:r w:rsidRPr="00635F4C">
        <w:rPr>
          <w:color w:val="000000"/>
        </w:rPr>
        <w:t xml:space="preserve">  = [</w:t>
      </w:r>
      <w:r w:rsidRPr="00635F4C">
        <w:rPr>
          <w:color w:val="000000"/>
        </w:rPr>
        <w:fldChar w:fldCharType="begin"/>
      </w:r>
      <w:r w:rsidRPr="00635F4C">
        <w:rPr>
          <w:color w:val="000000"/>
        </w:rPr>
        <w:instrText xml:space="preserve"> EQ \F( J</w:instrText>
      </w:r>
      <w:r w:rsidRPr="00635F4C">
        <w:rPr>
          <w:rStyle w:val="subscript"/>
          <w:color w:val="000000"/>
        </w:rPr>
        <w:instrText>m</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r w:rsidRPr="00635F4C">
        <w:rPr>
          <w:color w:val="000000"/>
        </w:rPr>
        <w:tab/>
      </w:r>
      <w:r w:rsidRPr="00635F4C">
        <w:rPr>
          <w:color w:val="000000"/>
        </w:rPr>
        <w:tab/>
        <w:t>x =  β'</w:t>
      </w:r>
      <w:r w:rsidR="00081BB2">
        <w:rPr>
          <w:color w:val="000000"/>
        </w:rPr>
        <w:t>(k)</w:t>
      </w:r>
      <w:r w:rsidRPr="00635F4C">
        <w:rPr>
          <w:color w:val="000000"/>
        </w:rPr>
        <w:t>r</w:t>
      </w:r>
      <w:r w:rsidRPr="00635F4C">
        <w:rPr>
          <w:color w:val="000000"/>
        </w:rPr>
        <w:tab/>
        <w:t xml:space="preserve">   </w:t>
      </w:r>
    </w:p>
    <w:p w14:paraId="1BEF8CFB" w14:textId="77777777" w:rsidR="00205F37" w:rsidRPr="00635F4C" w:rsidRDefault="00205F37" w:rsidP="00205F37">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r</w:t>
      </w:r>
      <w:proofErr w:type="spellEnd"/>
      <w:r w:rsidRPr="00635F4C">
        <w:rPr>
          <w:color w:val="000000"/>
        </w:rPr>
        <w:t>(</w:t>
      </w:r>
      <w:proofErr w:type="spellStart"/>
      <w:r w:rsidRPr="00635F4C">
        <w:rPr>
          <w:color w:val="000000"/>
        </w:rPr>
        <w:t>r,m</w:t>
      </w:r>
      <w:proofErr w:type="spellEnd"/>
      <w:r w:rsidRPr="00635F4C">
        <w:rPr>
          <w:color w:val="000000"/>
        </w:rPr>
        <w:t xml:space="preserve">)  = (j/4)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 g</w:t>
      </w:r>
      <w:r w:rsidRPr="00635F4C">
        <w:rPr>
          <w:rStyle w:val="subscript"/>
          <w:color w:val="000000"/>
        </w:rPr>
        <w:t>m</w:t>
      </w:r>
      <w:r w:rsidR="00081BB2">
        <w:t>(k)</w:t>
      </w:r>
      <w:r w:rsidRPr="00635F4C">
        <w:rPr>
          <w:color w:val="000000"/>
        </w:rPr>
        <w:tab/>
      </w:r>
      <w:r w:rsidRPr="00635F4C">
        <w:rPr>
          <w:color w:val="000000"/>
        </w:rPr>
        <w:tab/>
        <w:t>g</w:t>
      </w:r>
      <w:r w:rsidRPr="00635F4C">
        <w:rPr>
          <w:rStyle w:val="subscript"/>
          <w:color w:val="000000"/>
        </w:rPr>
        <w:t>m</w:t>
      </w:r>
      <w:r w:rsidRPr="00635F4C">
        <w:rPr>
          <w:color w:val="000000"/>
        </w:rPr>
        <w:t xml:space="preserve"> = [ </w:t>
      </w:r>
      <w:r w:rsidRPr="00635F4C">
        <w:rPr>
          <w:color w:val="000000"/>
        </w:rPr>
        <w:fldChar w:fldCharType="begin"/>
      </w:r>
      <w:r w:rsidRPr="00635F4C">
        <w:rPr>
          <w:color w:val="000000"/>
        </w:rPr>
        <w:instrText xml:space="preserve"> EQ \F( 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r w:rsidRPr="00635F4C">
        <w:rPr>
          <w:color w:val="000000"/>
        </w:rPr>
        <w:tab/>
      </w:r>
      <w:r w:rsidRPr="00635F4C">
        <w:rPr>
          <w:color w:val="000000"/>
        </w:rPr>
        <w:tab/>
      </w:r>
      <w:proofErr w:type="spellStart"/>
      <w:r w:rsidRPr="00635F4C">
        <w:rPr>
          <w:color w:val="000000"/>
        </w:rPr>
        <w:t>x</w:t>
      </w:r>
      <w:r w:rsidRPr="00635F4C">
        <w:rPr>
          <w:rStyle w:val="subscript"/>
          <w:color w:val="000000"/>
        </w:rPr>
        <w:t>a</w:t>
      </w:r>
      <w:proofErr w:type="spellEnd"/>
      <w:r w:rsidRPr="00635F4C">
        <w:rPr>
          <w:color w:val="000000"/>
        </w:rPr>
        <w:t xml:space="preserve"> = β'</w:t>
      </w:r>
      <w:r w:rsidR="00081BB2">
        <w:rPr>
          <w:color w:val="000000"/>
        </w:rPr>
        <w:t>(k)</w:t>
      </w:r>
      <w:r w:rsidRPr="00635F4C">
        <w:rPr>
          <w:color w:val="000000"/>
        </w:rPr>
        <w:t>a</w:t>
      </w:r>
    </w:p>
    <w:p w14:paraId="500031D4" w14:textId="77777777" w:rsidR="00205F37" w:rsidRPr="00635F4C" w:rsidRDefault="00205F37" w:rsidP="00205F37">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w:t>
      </w:r>
      <w:proofErr w:type="spellStart"/>
      <w:r w:rsidRPr="00635F4C">
        <w:rPr>
          <w:color w:val="000000"/>
        </w:rPr>
        <w:t>r,m</w:t>
      </w:r>
      <w:proofErr w:type="spellEnd"/>
      <w:r w:rsidRPr="00635F4C">
        <w:rPr>
          <w:color w:val="000000"/>
        </w:rPr>
        <w:t xml:space="preserve">)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w:t>
      </w:r>
      <w:r w:rsidRPr="00635F4C">
        <w:rPr>
          <w:rStyle w:val="subscript"/>
          <w:color w:val="000000"/>
        </w:rPr>
        <w:t xml:space="preserve"> </w:t>
      </w:r>
      <w:proofErr w:type="spellStart"/>
      <w:r w:rsidRPr="00635F4C">
        <w:rPr>
          <w:color w:val="000000"/>
        </w:rPr>
        <w:t>h</w:t>
      </w:r>
      <w:r w:rsidRPr="00635F4C">
        <w:rPr>
          <w:rStyle w:val="subscript"/>
          <w:color w:val="000000"/>
        </w:rPr>
        <w:t>m</w:t>
      </w:r>
      <w:proofErr w:type="spellEnd"/>
      <w:r w:rsidR="00081BB2">
        <w:t>(k)</w:t>
      </w:r>
      <w:r w:rsidRPr="00635F4C">
        <w:rPr>
          <w:color w:val="000000"/>
        </w:rPr>
        <w:tab/>
      </w:r>
      <w:r w:rsidRPr="00635F4C">
        <w:rPr>
          <w:color w:val="000000"/>
        </w:rPr>
        <w:tab/>
      </w:r>
      <w:proofErr w:type="spellStart"/>
      <w:r w:rsidRPr="00635F4C">
        <w:rPr>
          <w:color w:val="000000"/>
        </w:rPr>
        <w:t>h</w:t>
      </w:r>
      <w:r w:rsidRPr="00635F4C">
        <w:rPr>
          <w:rStyle w:val="subscript"/>
          <w:color w:val="000000"/>
        </w:rPr>
        <w:t>m</w:t>
      </w:r>
      <w:proofErr w:type="spellEnd"/>
      <w:r w:rsidRPr="00635F4C">
        <w:rPr>
          <w:color w:val="000000"/>
        </w:rPr>
        <w:t xml:space="preserve"> =</w:t>
      </w:r>
      <w:r w:rsidRPr="00635F4C">
        <w:rPr>
          <w:rStyle w:val="subscript"/>
          <w:color w:val="000000"/>
        </w:rPr>
        <w:t xml:space="preserve"> </w:t>
      </w:r>
      <w:r w:rsidRPr="00635F4C">
        <w:rPr>
          <w:color w:val="000000"/>
        </w:rPr>
        <w:t>[</w:t>
      </w:r>
      <w:r w:rsidRPr="00635F4C">
        <w:rPr>
          <w:color w:val="000000"/>
        </w:rPr>
        <w:fldChar w:fldCharType="begin"/>
      </w:r>
      <w:r w:rsidRPr="00635F4C">
        <w:rPr>
          <w:color w:val="000000"/>
        </w:rPr>
        <w:instrText xml:space="preserve"> EQ \F( 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p>
    <w:p w14:paraId="32847825" w14:textId="77777777" w:rsidR="00205F37" w:rsidRDefault="00205F37" w:rsidP="00205F37">
      <w:pPr>
        <w:rPr>
          <w:color w:val="000000"/>
        </w:rPr>
      </w:pPr>
    </w:p>
    <w:p w14:paraId="1F01ED06" w14:textId="77777777" w:rsidR="00326A26" w:rsidRPr="00326A26" w:rsidRDefault="00326A26" w:rsidP="00205F37">
      <w:r>
        <w:rPr>
          <w:color w:val="000000"/>
        </w:rPr>
        <w:t xml:space="preserve">These </w:t>
      </w:r>
      <w:r w:rsidR="003B467B">
        <w:rPr>
          <w:color w:val="000000"/>
        </w:rPr>
        <w:t>fields</w:t>
      </w:r>
      <w:r>
        <w:rPr>
          <w:color w:val="000000"/>
        </w:rPr>
        <w:t xml:space="preserve"> exactly solve Maxwell's equations and the two boundary conditions </w:t>
      </w:r>
      <w:r w:rsidRPr="00A8532A">
        <w:t>(D.2.</w:t>
      </w:r>
      <w:r>
        <w:t>26</w:t>
      </w:r>
      <w:r w:rsidRPr="00A8532A">
        <w:t>)</w:t>
      </w:r>
      <w:r>
        <w:t xml:space="preserve"> and </w:t>
      </w:r>
      <w:r w:rsidRPr="00A8532A">
        <w:t>(D.2.</w:t>
      </w:r>
      <w:r>
        <w:t>27</w:t>
      </w:r>
      <w:r w:rsidRPr="00A8532A">
        <w:t>)</w:t>
      </w:r>
      <w:r>
        <w:t xml:space="preserve">, and from these E fields we computed the corresponding B fields. The coefficients </w:t>
      </w:r>
      <w:proofErr w:type="spellStart"/>
      <w:r>
        <w:t>η</w:t>
      </w:r>
      <w:r w:rsidR="00081BB2">
        <w:rPr>
          <w:rStyle w:val="subscript"/>
        </w:rPr>
        <w:t>m</w:t>
      </w:r>
      <w:proofErr w:type="spellEnd"/>
      <w:r>
        <w:t xml:space="preserve"> are the moments of the surface charge distribution n(θ) on the </w:t>
      </w:r>
      <w:r w:rsidR="003B467B">
        <w:t xml:space="preserve">round </w:t>
      </w:r>
      <w:r>
        <w:t xml:space="preserve">wire surface. </w:t>
      </w:r>
      <w:r w:rsidR="00081BB2">
        <w:t xml:space="preserve">In principle, any linear combination of these solutions for different k values (including a continuous superposition) is also a possible solution. </w:t>
      </w:r>
    </w:p>
    <w:p w14:paraId="27EEC0E5" w14:textId="77777777" w:rsidR="00326A26" w:rsidRDefault="00326A26" w:rsidP="00205F37">
      <w:pPr>
        <w:rPr>
          <w:color w:val="000000"/>
        </w:rPr>
      </w:pPr>
      <w:r>
        <w:tab/>
      </w:r>
      <w:r w:rsidR="00081BB2">
        <w:t>However, when</w:t>
      </w:r>
      <w:r>
        <w:t xml:space="preserve"> this round wire is part of a transmission line, we must also take into consideration the field solution outside the round wire -- the solution </w:t>
      </w:r>
      <w:r w:rsidR="00081BB2">
        <w:t>within</w:t>
      </w:r>
      <w:r>
        <w:t xml:space="preserve"> the transmission line dielectric</w:t>
      </w:r>
      <w:r w:rsidR="003B467B">
        <w:t xml:space="preserve"> region</w:t>
      </w:r>
      <w:r>
        <w:t xml:space="preserve">. This is the so-called exterior solution, whereas our round wire analysis provided an interior solution. The idea is that the exterior solution provides the correct value of parameter k to use </w:t>
      </w:r>
      <w:r w:rsidR="003B467B">
        <w:t>for</w:t>
      </w:r>
      <w:r>
        <w:t xml:space="preserve"> the interior solution.</w:t>
      </w:r>
      <w:r w:rsidR="00081BB2">
        <w:t xml:space="preserve"> The solutions must have the same k value due to the boundary between interior and exterior. </w:t>
      </w:r>
    </w:p>
    <w:p w14:paraId="0D6AD022" w14:textId="77777777" w:rsidR="00326A26" w:rsidRDefault="00326A26" w:rsidP="00205F37">
      <w:r>
        <w:rPr>
          <w:color w:val="000000"/>
        </w:rPr>
        <w:tab/>
        <w:t xml:space="preserve">Whereas Appendix D found the </w:t>
      </w:r>
      <w:r w:rsidRPr="00081BB2">
        <w:rPr>
          <w:color w:val="000000"/>
        </w:rPr>
        <w:t>interior</w:t>
      </w:r>
      <w:r>
        <w:rPr>
          <w:color w:val="000000"/>
        </w:rPr>
        <w:t xml:space="preserve"> solution</w:t>
      </w:r>
      <w:r w:rsidR="003B467B">
        <w:rPr>
          <w:color w:val="000000"/>
        </w:rPr>
        <w:t xml:space="preserve"> for the </w:t>
      </w:r>
      <w:r w:rsidR="003B467B" w:rsidRPr="00326A26">
        <w:rPr>
          <w:b/>
          <w:color w:val="000000"/>
        </w:rPr>
        <w:t>E</w:t>
      </w:r>
      <w:r w:rsidR="003B467B">
        <w:rPr>
          <w:color w:val="000000"/>
        </w:rPr>
        <w:t xml:space="preserve"> field</w:t>
      </w:r>
      <w:r>
        <w:rPr>
          <w:color w:val="000000"/>
        </w:rPr>
        <w:t xml:space="preserve"> using the Helmholtz equation, Chapters 3 and 4 obtained the </w:t>
      </w:r>
      <w:r w:rsidRPr="00081BB2">
        <w:rPr>
          <w:color w:val="000000"/>
        </w:rPr>
        <w:t>exterior</w:t>
      </w:r>
      <w:r>
        <w:rPr>
          <w:color w:val="000000"/>
        </w:rPr>
        <w:t xml:space="preserve"> solution in terms of the potentials φ and </w:t>
      </w:r>
      <w:proofErr w:type="spellStart"/>
      <w:r>
        <w:rPr>
          <w:color w:val="000000"/>
        </w:rPr>
        <w:t>A</w:t>
      </w:r>
      <w:r>
        <w:rPr>
          <w:rStyle w:val="subscript"/>
        </w:rPr>
        <w:t>z</w:t>
      </w:r>
      <w:proofErr w:type="spellEnd"/>
      <w:r>
        <w:t xml:space="preserve"> using the King gauge condition. This analysis was not valid at low frequencies for a variety of reasons noted in those chapters, </w:t>
      </w:r>
      <w:r>
        <w:lastRenderedPageBreak/>
        <w:t xml:space="preserve">perhaps the most dramatic of which is shown in Fig 3.6.(b). This drawing illustrates how the round wires of a twin-lead transmission line are clearly not surfaces of constant </w:t>
      </w:r>
      <w:proofErr w:type="spellStart"/>
      <w:r>
        <w:t>A</w:t>
      </w:r>
      <w:r>
        <w:rPr>
          <w:rStyle w:val="subscript"/>
        </w:rPr>
        <w:t>z</w:t>
      </w:r>
      <w:proofErr w:type="spellEnd"/>
      <w:r>
        <w:t xml:space="preserve"> potential at very low frequency, whereas the theory assumes that they are. The main results of Chapter 4 were the first and second order</w:t>
      </w:r>
      <w:r w:rsidR="00081BB2">
        <w:t xml:space="preserve">  "transmission line equations" </w:t>
      </w:r>
      <w:r>
        <w:t xml:space="preserve">(4.11.14b) and (4.11.15) </w:t>
      </w:r>
      <w:r w:rsidR="00081BB2">
        <w:t xml:space="preserve">involving </w:t>
      </w:r>
      <w:proofErr w:type="spellStart"/>
      <w:r w:rsidR="00081BB2">
        <w:t>i</w:t>
      </w:r>
      <w:proofErr w:type="spellEnd"/>
      <w:r w:rsidR="00081BB2">
        <w:t xml:space="preserve">(z) and </w:t>
      </w:r>
      <w:r>
        <w:t xml:space="preserve">V(z). </w:t>
      </w:r>
      <w:r w:rsidR="00081BB2">
        <w:t>The</w:t>
      </w:r>
      <w:r>
        <w:t xml:space="preserve"> second order equations are (damped) wave equations which directly imply</w:t>
      </w:r>
      <w:r w:rsidR="00081BB2">
        <w:t xml:space="preserve"> an e</w:t>
      </w:r>
      <w:r w:rsidR="00081BB2">
        <w:rPr>
          <w:rStyle w:val="superscript"/>
        </w:rPr>
        <w:t>-</w:t>
      </w:r>
      <w:proofErr w:type="spellStart"/>
      <w:r w:rsidR="00081BB2">
        <w:rPr>
          <w:rStyle w:val="superscript"/>
        </w:rPr>
        <w:t>jkz</w:t>
      </w:r>
      <w:proofErr w:type="spellEnd"/>
      <w:r w:rsidR="00081BB2">
        <w:t xml:space="preserve"> dependence on z. Through the boundary between the interior and interior solutions, this implies a similar e</w:t>
      </w:r>
      <w:r w:rsidR="00081BB2">
        <w:rPr>
          <w:rStyle w:val="superscript"/>
        </w:rPr>
        <w:t>-</w:t>
      </w:r>
      <w:proofErr w:type="spellStart"/>
      <w:r w:rsidR="00081BB2">
        <w:rPr>
          <w:rStyle w:val="superscript"/>
        </w:rPr>
        <w:t>jkz</w:t>
      </w:r>
      <w:proofErr w:type="spellEnd"/>
      <w:r w:rsidR="00081BB2">
        <w:t xml:space="preserve"> form for the interior solutions, </w:t>
      </w:r>
      <w:r>
        <w:t>which</w:t>
      </w:r>
      <w:r w:rsidR="003B467B">
        <w:t xml:space="preserve"> form</w:t>
      </w:r>
      <w:r>
        <w:t xml:space="preserve"> is the ansatz of Appendix D. However, at low frequencies these wave equations are </w:t>
      </w:r>
      <w:r w:rsidR="00081BB2">
        <w:t xml:space="preserve">no </w:t>
      </w:r>
      <w:r>
        <w:t xml:space="preserve">longer </w:t>
      </w:r>
      <w:r w:rsidR="00081BB2">
        <w:t>valid</w:t>
      </w:r>
      <w:r>
        <w:t xml:space="preserve">, there are "correction terms", and </w:t>
      </w:r>
      <w:r w:rsidR="00081BB2">
        <w:t xml:space="preserve">thus the </w:t>
      </w:r>
      <w:r>
        <w:t>e</w:t>
      </w:r>
      <w:r>
        <w:rPr>
          <w:rStyle w:val="superscript"/>
        </w:rPr>
        <w:t>-</w:t>
      </w:r>
      <w:proofErr w:type="spellStart"/>
      <w:r>
        <w:rPr>
          <w:rStyle w:val="superscript"/>
        </w:rPr>
        <w:t>jkz</w:t>
      </w:r>
      <w:proofErr w:type="spellEnd"/>
      <w:r>
        <w:t xml:space="preserve"> </w:t>
      </w:r>
      <w:r w:rsidR="00081BB2">
        <w:t xml:space="preserve">ansatz (D.1.1) of Appendix D is no longer valid. </w:t>
      </w:r>
      <w:r>
        <w:t>Therefore, we cannot expect low frequency prediction</w:t>
      </w:r>
      <w:r w:rsidR="00081BB2">
        <w:t xml:space="preserve">s of Appendix D concerning interior fields to be accurate. </w:t>
      </w:r>
    </w:p>
    <w:p w14:paraId="55BF7201" w14:textId="77777777" w:rsidR="00326A26" w:rsidRDefault="00326A26" w:rsidP="00205F37">
      <w:r>
        <w:tab/>
        <w:t xml:space="preserve">Meanwhile, on a separate track altogether, Appendix K describes the so-called "network model" of the exterior solution [ at least </w:t>
      </w:r>
      <w:proofErr w:type="spellStart"/>
      <w:r>
        <w:t>i</w:t>
      </w:r>
      <w:proofErr w:type="spellEnd"/>
      <w:r>
        <w:t>(z) and V(z) ] for a transmission line, using lumped R,G,L,C components. In this model, the same transmission line equations obtained in Chapter 4 are found to be true, justifying the network model. However, in the network model, these transmission line equations are valid all the way down to DC</w:t>
      </w:r>
      <w:r w:rsidR="003B467B">
        <w:t xml:space="preserve"> (ω=0) </w:t>
      </w:r>
      <w:r>
        <w:t xml:space="preserve">whereas we have just shown that the "physics model" does not support this conclusion. Nevertheless, we can use the network model's low frequency range as an approximation to the </w:t>
      </w:r>
      <w:r w:rsidR="00081BB2">
        <w:t xml:space="preserve">true </w:t>
      </w:r>
      <w:r>
        <w:t xml:space="preserve">exterior solution at low frequency. In other words, we can pretend that the transmission line equations are valid all the way down to DC.  In so doing, we should not be surprised to find results which are inaccurate. </w:t>
      </w:r>
      <w:r w:rsidR="00081BB2">
        <w:t>Note that the network model says nothing about interior</w:t>
      </w:r>
      <w:r w:rsidR="003B467B">
        <w:t xml:space="preserve"> field</w:t>
      </w:r>
      <w:r w:rsidR="00081BB2">
        <w:t xml:space="preserve"> solutions. </w:t>
      </w:r>
    </w:p>
    <w:p w14:paraId="2C857F69" w14:textId="77777777" w:rsidR="00326A26" w:rsidRDefault="003B467B" w:rsidP="00205F37">
      <w:r>
        <w:tab/>
        <w:t>Above low frequencies</w:t>
      </w:r>
      <w:r w:rsidR="00326A26">
        <w:t xml:space="preserve"> both the physics and network models provide the same value of k to be used in the round wire interior solution. That value is k  =  -j</w:t>
      </w:r>
      <w:r w:rsidR="00326A26">
        <w:fldChar w:fldCharType="begin"/>
      </w:r>
      <w:r w:rsidR="00326A26">
        <w:instrText xml:space="preserve"> EQ \r(</w:instrText>
      </w:r>
      <w:r w:rsidR="00326A26">
        <w:rPr>
          <w:b/>
        </w:rPr>
        <w:instrText>zy</w:instrText>
      </w:r>
      <w:r w:rsidR="00326A26">
        <w:instrText xml:space="preserve">) </w:instrText>
      </w:r>
      <w:r w:rsidR="00326A26">
        <w:fldChar w:fldCharType="end"/>
      </w:r>
      <w:r w:rsidR="00326A26">
        <w:t xml:space="preserve">= -j </w:t>
      </w:r>
      <w:r w:rsidR="00326A26">
        <w:fldChar w:fldCharType="begin"/>
      </w:r>
      <w:r w:rsidR="00326A26">
        <w:instrText xml:space="preserve"> EQ \r(</w:instrText>
      </w:r>
      <w:r w:rsidR="00326A26">
        <w:rPr>
          <w:noProof/>
        </w:rPr>
        <w:instrText>(R+jωL)(G+jωC)</w:instrText>
      </w:r>
      <w:r w:rsidR="00326A26">
        <w:instrText xml:space="preserve">) </w:instrText>
      </w:r>
      <w:r w:rsidR="00326A26">
        <w:fldChar w:fldCharType="end"/>
      </w:r>
      <w:r w:rsidR="00326A26">
        <w:t>. Since k is a function of ω, the transmission line has "dispersion" and a group velocity v</w:t>
      </w:r>
      <w:r w:rsidR="00326A26">
        <w:rPr>
          <w:rStyle w:val="subscript"/>
        </w:rPr>
        <w:t>g</w:t>
      </w:r>
      <w:r w:rsidR="00326A26">
        <w:t xml:space="preserve"> = ∂ω/∂k different from the phase velocity </w:t>
      </w:r>
      <w:proofErr w:type="spellStart"/>
      <w:r w:rsidR="00326A26">
        <w:t>v</w:t>
      </w:r>
      <w:r w:rsidR="00326A26">
        <w:rPr>
          <w:rStyle w:val="subscript"/>
        </w:rPr>
        <w:t>φ</w:t>
      </w:r>
      <w:proofErr w:type="spellEnd"/>
      <w:r w:rsidR="00326A26">
        <w:t xml:space="preserve"> = ω/k. Appendix Q obtains expressions for k(ω) appropriate for both high and low frequencies as limits of this rather complicated function. We then use these limits, knowing that they can give inaccurate results, in our low frequency analysis below. </w:t>
      </w:r>
    </w:p>
    <w:p w14:paraId="187599F7" w14:textId="77777777" w:rsidR="00326A26" w:rsidRPr="00326A26" w:rsidRDefault="00326A26" w:rsidP="00205F37">
      <w:r>
        <w:tab/>
      </w:r>
    </w:p>
    <w:p w14:paraId="72A062C2" w14:textId="77777777" w:rsidR="00081BB2" w:rsidRDefault="00081BB2" w:rsidP="00081BB2">
      <w:pPr>
        <w:pStyle w:val="Heading4"/>
      </w:pPr>
      <w:bookmarkStart w:id="4" w:name="_Toc391913455"/>
      <w:r>
        <w:t xml:space="preserve">(b) Low frequency </w:t>
      </w:r>
      <w:r w:rsidR="004A0CAD">
        <w:t>values for β'</w:t>
      </w:r>
      <w:bookmarkEnd w:id="4"/>
    </w:p>
    <w:p w14:paraId="0DF99801" w14:textId="77777777" w:rsidR="00326A26" w:rsidRPr="00635F4C" w:rsidRDefault="00326A26" w:rsidP="00205F37">
      <w:pPr>
        <w:rPr>
          <w:color w:val="000000"/>
        </w:rPr>
      </w:pPr>
    </w:p>
    <w:p w14:paraId="3B4904A7" w14:textId="77777777" w:rsidR="00205F37" w:rsidRDefault="00205F37" w:rsidP="00205F37">
      <w:r w:rsidRPr="00276BD5">
        <w:rPr>
          <w:u w:val="single"/>
        </w:rPr>
        <w:t xml:space="preserve">For low ω and G &gt; 0, </w:t>
      </w:r>
      <w:r>
        <w:t xml:space="preserve">we use these expressions for β and k, </w:t>
      </w:r>
    </w:p>
    <w:p w14:paraId="7B444D89" w14:textId="77777777" w:rsidR="00205F37" w:rsidRDefault="00205F37" w:rsidP="00205F37"/>
    <w:p w14:paraId="065F7CEE" w14:textId="77777777" w:rsidR="00205F37" w:rsidRDefault="00205F37" w:rsidP="00205F37">
      <w:r>
        <w:tab/>
        <w:t>β</w:t>
      </w:r>
      <w:r>
        <w:rPr>
          <w:rStyle w:val="superscript"/>
        </w:rPr>
        <w:t>2</w:t>
      </w:r>
      <w:r>
        <w:t xml:space="preserve"> = -</w:t>
      </w:r>
      <w:proofErr w:type="spellStart"/>
      <w:r>
        <w:t>jωμσ</w:t>
      </w:r>
      <w:proofErr w:type="spellEnd"/>
      <w:r w:rsidR="001B1C71">
        <w:t xml:space="preserve"> </w:t>
      </w:r>
      <w:r>
        <w:tab/>
      </w:r>
      <w:r>
        <w:tab/>
      </w:r>
      <w:r>
        <w:tab/>
      </w:r>
      <w:r>
        <w:tab/>
      </w:r>
      <w:r>
        <w:tab/>
      </w:r>
      <w:r w:rsidRPr="009E35D5">
        <w:rPr>
          <w:i/>
        </w:rPr>
        <w:t>(1.5.1a)</w:t>
      </w:r>
      <w:r>
        <w:t xml:space="preserve"> for good conductor</w:t>
      </w:r>
    </w:p>
    <w:p w14:paraId="18486931" w14:textId="77777777" w:rsidR="00205F37" w:rsidRDefault="00205F37" w:rsidP="00205F37"/>
    <w:p w14:paraId="2CF82F27" w14:textId="77777777" w:rsidR="00205F37" w:rsidRDefault="00205F37" w:rsidP="00205F37">
      <w:pPr>
        <w:rPr>
          <w:i/>
        </w:rPr>
      </w:pPr>
      <w:r>
        <w:tab/>
        <w:t xml:space="preserve">k ≈  (ω/2)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 xml:space="preserve"> - </w:t>
      </w:r>
      <w:r w:rsidR="00A31FF2">
        <w:t xml:space="preserve">j </w:t>
      </w:r>
      <w:r>
        <w:fldChar w:fldCharType="begin"/>
      </w:r>
      <w:r>
        <w:instrText xml:space="preserve"> EQ \r(RG) </w:instrText>
      </w:r>
      <w:r>
        <w:fldChar w:fldCharType="end"/>
      </w:r>
      <w:r>
        <w:tab/>
        <w:t xml:space="preserve"> .</w:t>
      </w:r>
      <w:r>
        <w:tab/>
      </w:r>
      <w:r>
        <w:tab/>
      </w:r>
      <w:r w:rsidRPr="00635F4C">
        <w:rPr>
          <w:i/>
        </w:rPr>
        <w:t>(Q.6)</w:t>
      </w:r>
    </w:p>
    <w:p w14:paraId="4835C768" w14:textId="77777777" w:rsidR="00157A41" w:rsidRDefault="00157A41" w:rsidP="00205F37"/>
    <w:p w14:paraId="522FAB42" w14:textId="77777777" w:rsidR="00205F37" w:rsidRDefault="00157A41" w:rsidP="00205F37">
      <w:r>
        <w:t>so that at low ω</w:t>
      </w:r>
    </w:p>
    <w:p w14:paraId="09C9F1F3" w14:textId="77777777" w:rsidR="00157A41" w:rsidRDefault="00157A41" w:rsidP="00205F37"/>
    <w:p w14:paraId="2353AB21" w14:textId="77777777" w:rsidR="00205F37" w:rsidRDefault="00205F37" w:rsidP="00205F37">
      <w:r>
        <w:tab/>
        <w:t>β</w:t>
      </w:r>
      <w:r>
        <w:rPr>
          <w:rStyle w:val="superscript"/>
        </w:rPr>
        <w:t>2</w:t>
      </w:r>
      <w:r>
        <w:t xml:space="preserve">  ≈ 0</w:t>
      </w:r>
    </w:p>
    <w:p w14:paraId="5BD8DF23" w14:textId="77777777" w:rsidR="00205F37" w:rsidRDefault="00205F37" w:rsidP="00205F37"/>
    <w:p w14:paraId="29F52CDD" w14:textId="77777777" w:rsidR="00205F37" w:rsidRPr="00A31FF2" w:rsidRDefault="00205F37" w:rsidP="00205F37">
      <w:r>
        <w:tab/>
        <w:t xml:space="preserve">k ≈ - </w:t>
      </w:r>
      <w:r w:rsidR="00A31FF2">
        <w:t>j</w:t>
      </w:r>
      <w:r>
        <w:fldChar w:fldCharType="begin"/>
      </w:r>
      <w:r>
        <w:instrText xml:space="preserve"> EQ \r(RG) </w:instrText>
      </w:r>
      <w:r>
        <w:fldChar w:fldCharType="end"/>
      </w:r>
      <w:r w:rsidR="00A31FF2">
        <w:tab/>
      </w:r>
      <w:r w:rsidR="00A31FF2">
        <w:tab/>
        <w:t>=&gt;</w:t>
      </w:r>
      <w:r w:rsidR="00A31FF2">
        <w:tab/>
        <w:t>k</w:t>
      </w:r>
      <w:r w:rsidR="00A31FF2">
        <w:rPr>
          <w:rStyle w:val="superscript"/>
        </w:rPr>
        <w:t>2</w:t>
      </w:r>
      <w:r w:rsidR="00A31FF2">
        <w:t xml:space="preserve"> = - RG</w:t>
      </w:r>
    </w:p>
    <w:p w14:paraId="3DC6EA62" w14:textId="77777777" w:rsidR="00205F37" w:rsidRDefault="00205F37" w:rsidP="00205F37"/>
    <w:p w14:paraId="131A921D" w14:textId="77777777" w:rsidR="00205F37" w:rsidRPr="00157A41" w:rsidRDefault="00205F37" w:rsidP="006F7A48">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-k</w:t>
      </w:r>
      <w:r>
        <w:rPr>
          <w:rStyle w:val="superscript"/>
        </w:rPr>
        <w:t>2</w:t>
      </w:r>
      <w:r w:rsidR="00A31FF2">
        <w:t xml:space="preserve"> ≈ </w:t>
      </w:r>
      <w:r>
        <w:t xml:space="preserve"> RG </w:t>
      </w:r>
      <w:r w:rsidR="00276BD5">
        <w:t xml:space="preserve"> .</w:t>
      </w:r>
      <w:r w:rsidR="00157A41">
        <w:tab/>
      </w:r>
      <w:r w:rsidR="00157A41">
        <w:tab/>
      </w:r>
      <w:r w:rsidR="00157A41">
        <w:tab/>
      </w:r>
      <w:r w:rsidR="00157A41">
        <w:tab/>
      </w:r>
      <w:r w:rsidR="00157A41">
        <w:tab/>
      </w:r>
      <w:r w:rsidR="00157A41">
        <w:tab/>
      </w:r>
      <w:r w:rsidR="00157A41">
        <w:tab/>
      </w:r>
      <w:r w:rsidR="00157A41">
        <w:tab/>
      </w:r>
      <w:r w:rsidR="006F7A48">
        <w:tab/>
      </w:r>
      <w:r w:rsidR="00157A41">
        <w:t>(D.11.1)</w:t>
      </w:r>
    </w:p>
    <w:p w14:paraId="7D641436" w14:textId="77777777" w:rsidR="00081BB2" w:rsidRDefault="00081BB2" w:rsidP="00205F37"/>
    <w:p w14:paraId="036845DF" w14:textId="77777777" w:rsidR="00276BD5" w:rsidRPr="00276BD5" w:rsidRDefault="00081BB2" w:rsidP="00205F37">
      <w:r>
        <w:t xml:space="preserve">For </w:t>
      </w:r>
      <w:r w:rsidR="00276BD5">
        <w:t>any reasonable</w:t>
      </w:r>
      <w:r>
        <w:t xml:space="preserve"> transmission line</w:t>
      </w:r>
      <w:r w:rsidR="00276BD5">
        <w:t xml:space="preserve"> RG will very small so the Bessel argument </w:t>
      </w:r>
      <w:proofErr w:type="spellStart"/>
      <w:r w:rsidR="00276BD5">
        <w:t>x</w:t>
      </w:r>
      <w:r w:rsidR="00276BD5">
        <w:rPr>
          <w:rStyle w:val="subscript"/>
        </w:rPr>
        <w:t>a</w:t>
      </w:r>
      <w:proofErr w:type="spellEnd"/>
      <w:r w:rsidR="00276BD5">
        <w:t xml:space="preserve"> = </w:t>
      </w:r>
      <w:proofErr w:type="spellStart"/>
      <w:r w:rsidR="00276BD5">
        <w:t>β'a</w:t>
      </w:r>
      <w:proofErr w:type="spellEnd"/>
      <w:r w:rsidR="00276BD5">
        <w:t xml:space="preserve"> &lt;&lt; 1. </w:t>
      </w:r>
    </w:p>
    <w:p w14:paraId="524D1F01" w14:textId="77777777" w:rsidR="00276BD5" w:rsidRDefault="00276BD5" w:rsidP="00205F37"/>
    <w:p w14:paraId="73AB3C88" w14:textId="77777777" w:rsidR="00081BB2" w:rsidRPr="00276BD5" w:rsidRDefault="00276BD5" w:rsidP="00205F37">
      <w:r w:rsidRPr="00276BD5">
        <w:rPr>
          <w:b/>
        </w:rPr>
        <w:lastRenderedPageBreak/>
        <w:t>Example</w:t>
      </w:r>
      <w:r>
        <w:t xml:space="preserve">:  </w:t>
      </w:r>
      <w:r w:rsidR="00081BB2">
        <w:t>Belden 8281 coaxial cable has</w:t>
      </w:r>
      <w:r>
        <w:t xml:space="preserve"> radius a = 394μ, K = 3.7 and </w:t>
      </w:r>
      <w:r w:rsidR="00081BB2">
        <w:t xml:space="preserve"> R = 38.5 ohms/km  ≈ .04 ohm/m. </w:t>
      </w:r>
      <w:r>
        <w:t xml:space="preserve">At a worst case 100 GHz it has a significant </w:t>
      </w:r>
      <w:proofErr w:type="spellStart"/>
      <w:r>
        <w:t>σ</w:t>
      </w:r>
      <w:r>
        <w:rPr>
          <w:rStyle w:val="subscript"/>
        </w:rPr>
        <w:t>d</w:t>
      </w:r>
      <w:proofErr w:type="spellEnd"/>
      <w:r>
        <w:t xml:space="preserve"> = </w:t>
      </w:r>
      <w:proofErr w:type="spellStart"/>
      <w:r>
        <w:t>σ</w:t>
      </w:r>
      <w:r>
        <w:rPr>
          <w:rStyle w:val="subscript"/>
        </w:rPr>
        <w:t>eff</w:t>
      </w:r>
      <w:proofErr w:type="spellEnd"/>
      <w:r>
        <w:t xml:space="preserve"> =  2.6 x 10</w:t>
      </w:r>
      <w:r>
        <w:rPr>
          <w:rStyle w:val="superscript"/>
        </w:rPr>
        <w:t>-3</w:t>
      </w:r>
      <w:r>
        <w:t xml:space="preserve"> mho/m from (3.3.6).  From (4.11.34) G = 4πσ</w:t>
      </w:r>
      <w:r>
        <w:rPr>
          <w:rStyle w:val="subscript"/>
        </w:rPr>
        <w:t>d</w:t>
      </w:r>
      <w:r>
        <w:t>/K = 4π 2.6 x 10</w:t>
      </w:r>
      <w:r>
        <w:rPr>
          <w:rStyle w:val="superscript"/>
        </w:rPr>
        <w:t>-3</w:t>
      </w:r>
      <w:r>
        <w:t xml:space="preserve">/ K  = .009 mho/m. Then RG = .04*.009  = .00036 and β' = </w:t>
      </w:r>
      <w:r>
        <w:fldChar w:fldCharType="begin"/>
      </w:r>
      <w:r>
        <w:instrText xml:space="preserve"> EQ \r(RG) </w:instrText>
      </w:r>
      <w:r>
        <w:fldChar w:fldCharType="end"/>
      </w:r>
      <w:r>
        <w:t xml:space="preserve"> ≈  .02 m</w:t>
      </w:r>
      <w:r>
        <w:rPr>
          <w:rStyle w:val="superscript"/>
        </w:rPr>
        <w:t>-1</w:t>
      </w:r>
      <w:r>
        <w:t xml:space="preserve">. Finally, the maximum Bessel function argument in (D.2.33) is </w:t>
      </w:r>
      <w:proofErr w:type="spellStart"/>
      <w:r>
        <w:t>x</w:t>
      </w:r>
      <w:r>
        <w:rPr>
          <w:rStyle w:val="subscript"/>
        </w:rPr>
        <w:t>a</w:t>
      </w:r>
      <w:proofErr w:type="spellEnd"/>
      <w:r>
        <w:t xml:space="preserve"> = </w:t>
      </w:r>
      <w:proofErr w:type="spellStart"/>
      <w:r>
        <w:t>β'a</w:t>
      </w:r>
      <w:proofErr w:type="spellEnd"/>
      <w:r>
        <w:t xml:space="preserve"> = .02 * 394e-6   ≈  10</w:t>
      </w:r>
      <w:r>
        <w:rPr>
          <w:rStyle w:val="superscript"/>
        </w:rPr>
        <w:t>-5</w:t>
      </w:r>
      <w:r>
        <w:t xml:space="preserve">. </w:t>
      </w:r>
    </w:p>
    <w:p w14:paraId="0B3E1F13" w14:textId="77777777" w:rsidR="00205F37" w:rsidRDefault="00205F37" w:rsidP="00205F37"/>
    <w:p w14:paraId="693AE481" w14:textId="77777777" w:rsidR="00205F37" w:rsidRDefault="00205F37" w:rsidP="00205F37">
      <w:r>
        <w:t xml:space="preserve">Since </w:t>
      </w:r>
      <w:proofErr w:type="spellStart"/>
      <w:r>
        <w:t>β'</w:t>
      </w:r>
      <w:r w:rsidR="00276BD5">
        <w:t>a</w:t>
      </w:r>
      <w:proofErr w:type="spellEnd"/>
      <w:r>
        <w:t xml:space="preserve"> is very small, we </w:t>
      </w:r>
      <w:r w:rsidR="003B467B">
        <w:t xml:space="preserve">shall </w:t>
      </w:r>
      <w:r>
        <w:t xml:space="preserve">need to evaluate </w:t>
      </w:r>
      <w:r w:rsidRPr="00AC6181">
        <w:t>f</w:t>
      </w:r>
      <w:r w:rsidRPr="00AC6181">
        <w:rPr>
          <w:rStyle w:val="subscript"/>
          <w:b w:val="0"/>
        </w:rPr>
        <w:t>m</w:t>
      </w:r>
      <w:r w:rsidRPr="00AC6181">
        <w:t>, g</w:t>
      </w:r>
      <w:r w:rsidRPr="00AC6181">
        <w:rPr>
          <w:rStyle w:val="subscript"/>
          <w:b w:val="0"/>
        </w:rPr>
        <w:t>m</w:t>
      </w:r>
      <w:r w:rsidRPr="00AC6181">
        <w:t xml:space="preserve"> and </w:t>
      </w:r>
      <w:proofErr w:type="spellStart"/>
      <w:r w:rsidRPr="00AC6181">
        <w:t>h</w:t>
      </w:r>
      <w:r w:rsidRPr="00AC6181">
        <w:rPr>
          <w:rStyle w:val="subscript"/>
          <w:b w:val="0"/>
        </w:rPr>
        <w:t>m</w:t>
      </w:r>
      <w:proofErr w:type="spellEnd"/>
      <w:r>
        <w:rPr>
          <w:rStyle w:val="subscript"/>
          <w:b w:val="0"/>
        </w:rPr>
        <w:t xml:space="preserve"> </w:t>
      </w:r>
      <w:r>
        <w:t xml:space="preserve">for small β'. </w:t>
      </w:r>
    </w:p>
    <w:p w14:paraId="135D2971" w14:textId="77777777" w:rsidR="00205F37" w:rsidRDefault="00205F37" w:rsidP="00205F37"/>
    <w:p w14:paraId="780BA233" w14:textId="77777777" w:rsidR="00205F37" w:rsidRDefault="00205F37" w:rsidP="00205F37">
      <w:r w:rsidRPr="00276BD5">
        <w:rPr>
          <w:u w:val="single"/>
        </w:rPr>
        <w:t xml:space="preserve">For low ω and G= 0, </w:t>
      </w:r>
      <w:r>
        <w:t>we use instead these expressions</w:t>
      </w:r>
    </w:p>
    <w:p w14:paraId="715A69AC" w14:textId="77777777" w:rsidR="00205F37" w:rsidRDefault="00205F37" w:rsidP="00205F37"/>
    <w:p w14:paraId="3494E219" w14:textId="77777777" w:rsidR="00205F37" w:rsidRDefault="00205F37" w:rsidP="00205F37">
      <w:r>
        <w:tab/>
        <w:t>β</w:t>
      </w:r>
      <w:r>
        <w:rPr>
          <w:rStyle w:val="superscript"/>
        </w:rPr>
        <w:t>2</w:t>
      </w:r>
      <w:r>
        <w:t xml:space="preserve"> = -</w:t>
      </w:r>
      <w:proofErr w:type="spellStart"/>
      <w:r>
        <w:t>jωμσ</w:t>
      </w:r>
      <w:proofErr w:type="spellEnd"/>
      <w:r>
        <w:tab/>
      </w:r>
      <w:r>
        <w:tab/>
      </w:r>
      <w:r>
        <w:tab/>
      </w:r>
      <w:r>
        <w:tab/>
      </w:r>
      <w:r>
        <w:tab/>
      </w:r>
      <w:r w:rsidR="00276BD5">
        <w:tab/>
      </w:r>
      <w:r w:rsidRPr="009E35D5">
        <w:rPr>
          <w:i/>
        </w:rPr>
        <w:t>(1.5.1a)</w:t>
      </w:r>
      <w:r>
        <w:t xml:space="preserve"> for good conductor</w:t>
      </w:r>
    </w:p>
    <w:p w14:paraId="4EB2A13D" w14:textId="77777777" w:rsidR="00205F37" w:rsidRDefault="00205F37" w:rsidP="00205F37"/>
    <w:p w14:paraId="35E077EE" w14:textId="77777777" w:rsidR="00205F37" w:rsidRPr="00276BD5" w:rsidRDefault="00205F37" w:rsidP="00205F37">
      <w:r>
        <w:tab/>
        <w:t xml:space="preserve">k ≈  </w:t>
      </w:r>
      <w:r>
        <w:fldChar w:fldCharType="begin"/>
      </w:r>
      <w:r>
        <w:instrText xml:space="preserve"> EQ \r(RC/2) </w:instrText>
      </w:r>
      <w:r>
        <w:fldChar w:fldCharType="end"/>
      </w:r>
      <w:r>
        <w:tab/>
        <w:t>ω</w:t>
      </w:r>
      <w:r>
        <w:rPr>
          <w:rStyle w:val="superscript"/>
        </w:rPr>
        <w:t>1/2</w:t>
      </w:r>
      <w:r>
        <w:t xml:space="preserve"> (1-j)</w:t>
      </w:r>
      <w:r w:rsidR="00623074">
        <w:t xml:space="preserve">  = </w:t>
      </w:r>
      <w:r w:rsidR="00623074">
        <w:fldChar w:fldCharType="begin"/>
      </w:r>
      <w:r w:rsidR="00623074">
        <w:instrText xml:space="preserve"> EQ \r(RC) </w:instrText>
      </w:r>
      <w:r w:rsidR="00623074">
        <w:fldChar w:fldCharType="end"/>
      </w:r>
      <w:r w:rsidR="00623074">
        <w:t>ω</w:t>
      </w:r>
      <w:r w:rsidR="00623074">
        <w:rPr>
          <w:rStyle w:val="superscript"/>
        </w:rPr>
        <w:t>1/2</w:t>
      </w:r>
      <w:r w:rsidR="00623074">
        <w:t xml:space="preserve"> e</w:t>
      </w:r>
      <w:r w:rsidR="00623074">
        <w:rPr>
          <w:rStyle w:val="superscript"/>
        </w:rPr>
        <w:t>-jπ/4</w:t>
      </w:r>
      <w:r>
        <w:tab/>
      </w:r>
      <w:r>
        <w:tab/>
      </w:r>
      <w:r w:rsidRPr="00635F4C">
        <w:rPr>
          <w:i/>
        </w:rPr>
        <w:t>(Q.</w:t>
      </w:r>
      <w:r>
        <w:rPr>
          <w:i/>
        </w:rPr>
        <w:t>7</w:t>
      </w:r>
      <w:r w:rsidRPr="00635F4C">
        <w:rPr>
          <w:i/>
        </w:rPr>
        <w:t>)</w:t>
      </w:r>
      <w:r w:rsidR="00276BD5">
        <w:t xml:space="preserve"> (highly damped)</w:t>
      </w:r>
    </w:p>
    <w:p w14:paraId="7F65A5F8" w14:textId="77777777" w:rsidR="00623074" w:rsidRDefault="00623074" w:rsidP="00205F37">
      <w:pPr>
        <w:rPr>
          <w:i/>
        </w:rPr>
      </w:pPr>
    </w:p>
    <w:p w14:paraId="799D2A5A" w14:textId="77777777" w:rsidR="00623074" w:rsidRPr="00623074" w:rsidRDefault="00623074" w:rsidP="00205F37">
      <w:r>
        <w:rPr>
          <w:i/>
        </w:rPr>
        <w:tab/>
      </w:r>
      <w:r>
        <w:t>k</w:t>
      </w:r>
      <w:r>
        <w:rPr>
          <w:rStyle w:val="superscript"/>
        </w:rPr>
        <w:t>2</w:t>
      </w:r>
      <w:r>
        <w:t xml:space="preserve"> = </w:t>
      </w:r>
      <w:proofErr w:type="spellStart"/>
      <w:r>
        <w:t>RCω</w:t>
      </w:r>
      <w:proofErr w:type="spellEnd"/>
      <w:r>
        <w:t>(-j) = -</w:t>
      </w:r>
      <w:proofErr w:type="spellStart"/>
      <w:r>
        <w:t>jωRC</w:t>
      </w:r>
      <w:proofErr w:type="spellEnd"/>
    </w:p>
    <w:p w14:paraId="1D6ECA4A" w14:textId="77777777" w:rsidR="00623074" w:rsidRDefault="00623074" w:rsidP="00205F37">
      <w:pPr>
        <w:rPr>
          <w:i/>
        </w:rPr>
      </w:pPr>
    </w:p>
    <w:p w14:paraId="3E533BA5" w14:textId="77777777" w:rsidR="00623074" w:rsidRDefault="00623074" w:rsidP="006F7A48">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w:t>
      </w:r>
      <w:proofErr w:type="spellStart"/>
      <w:r>
        <w:t>jωμσ</w:t>
      </w:r>
      <w:proofErr w:type="spellEnd"/>
      <w:r>
        <w:t xml:space="preserve"> +</w:t>
      </w:r>
      <w:proofErr w:type="spellStart"/>
      <w:r>
        <w:t>jωRC</w:t>
      </w:r>
      <w:proofErr w:type="spellEnd"/>
      <w:r>
        <w:t xml:space="preserve">  = -</w:t>
      </w:r>
      <w:proofErr w:type="spellStart"/>
      <w:r>
        <w:t>jω</w:t>
      </w:r>
      <w:proofErr w:type="spellEnd"/>
      <w:r>
        <w:t>(</w:t>
      </w:r>
      <w:proofErr w:type="spellStart"/>
      <w:r>
        <w:t>μσ</w:t>
      </w:r>
      <w:proofErr w:type="spellEnd"/>
      <w:r>
        <w:t xml:space="preserve"> - RC) </w:t>
      </w:r>
      <w:r w:rsidR="00157A41">
        <w:tab/>
      </w:r>
      <w:r w:rsidR="00157A41">
        <w:tab/>
      </w:r>
      <w:r w:rsidR="00157A41">
        <w:tab/>
      </w:r>
      <w:r w:rsidR="00157A41">
        <w:tab/>
      </w:r>
      <w:r w:rsidR="00157A41">
        <w:tab/>
      </w:r>
      <w:r w:rsidR="006F7A48">
        <w:tab/>
      </w:r>
      <w:r w:rsidR="00157A41">
        <w:t>(D.11.2)</w:t>
      </w:r>
    </w:p>
    <w:p w14:paraId="1A23FCB7" w14:textId="77777777" w:rsidR="00276BD5" w:rsidRDefault="00276BD5">
      <w:pPr>
        <w:rPr>
          <w:color w:val="FF0000"/>
        </w:rPr>
      </w:pPr>
    </w:p>
    <w:p w14:paraId="71A2AECD" w14:textId="77777777" w:rsidR="00623074" w:rsidRPr="00623074" w:rsidRDefault="00623074">
      <w:r>
        <w:t xml:space="preserve">Again β' is very small at low frequency. </w:t>
      </w:r>
    </w:p>
    <w:p w14:paraId="0918E2C4" w14:textId="77777777" w:rsidR="00623074" w:rsidRDefault="00623074"/>
    <w:p w14:paraId="1AC02916" w14:textId="77777777" w:rsidR="00E111C3" w:rsidRDefault="00E111C3" w:rsidP="00E111C3">
      <w:pPr>
        <w:pStyle w:val="Heading4"/>
      </w:pPr>
      <w:bookmarkStart w:id="5" w:name="_Toc391913456"/>
      <w:r w:rsidRPr="00D0159C">
        <w:t>(</w:t>
      </w:r>
      <w:r w:rsidR="00081BB2">
        <w:t>c</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w:t>
      </w:r>
      <w:proofErr w:type="spellStart"/>
      <w:r w:rsidRPr="00AC6181">
        <w:t>h</w:t>
      </w:r>
      <w:r w:rsidRPr="00AC6181">
        <w:rPr>
          <w:rStyle w:val="subscript"/>
          <w:b/>
        </w:rPr>
        <w:t>m</w:t>
      </w:r>
      <w:bookmarkEnd w:id="5"/>
      <w:proofErr w:type="spellEnd"/>
    </w:p>
    <w:p w14:paraId="58F4E717" w14:textId="77777777" w:rsidR="00E111C3" w:rsidRPr="00BB17B9" w:rsidRDefault="00E111C3" w:rsidP="00E111C3">
      <w:pPr>
        <w:pStyle w:val="Heading4"/>
      </w:pPr>
    </w:p>
    <w:p w14:paraId="46523CBD" w14:textId="77777777" w:rsidR="00E111C3" w:rsidRPr="00103203" w:rsidRDefault="00E111C3" w:rsidP="00E111C3">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5BF10144" w14:textId="77777777" w:rsidR="00E111C3" w:rsidRDefault="00E111C3" w:rsidP="00E111C3"/>
    <w:p w14:paraId="47CA690A" w14:textId="77777777" w:rsidR="00E111C3" w:rsidRDefault="00E111C3" w:rsidP="00E111C3">
      <w:r>
        <w:t xml:space="preserve">The small x limit for </w:t>
      </w:r>
      <w:proofErr w:type="spellStart"/>
      <w:r>
        <w:t>J</w:t>
      </w:r>
      <w:r>
        <w:rPr>
          <w:rStyle w:val="subscript"/>
        </w:rPr>
        <w:t>m</w:t>
      </w:r>
      <w:proofErr w:type="spellEnd"/>
      <w:r>
        <w:t>(x) is given by NIST 10.7.3,</w:t>
      </w:r>
    </w:p>
    <w:p w14:paraId="3B2C8E95" w14:textId="77777777" w:rsidR="00E111C3" w:rsidRDefault="00E111C3" w:rsidP="00E111C3"/>
    <w:p w14:paraId="3766BDD3" w14:textId="77777777" w:rsidR="00E111C3" w:rsidRDefault="00E111C3" w:rsidP="00E111C3">
      <w:pPr>
        <w:tabs>
          <w:tab w:val="left" w:pos="7200"/>
          <w:tab w:val="left" w:pos="7920"/>
          <w:tab w:val="right" w:pos="9270"/>
        </w:tabs>
      </w:pPr>
      <w:r>
        <w:tab/>
      </w:r>
      <w:proofErr w:type="spellStart"/>
      <w:r w:rsidRPr="00543F44">
        <w:rPr>
          <w:color w:val="000000"/>
        </w:rPr>
        <w:t>J</w:t>
      </w:r>
      <w:r>
        <w:rPr>
          <w:rStyle w:val="subscript"/>
          <w:color w:val="000000"/>
        </w:rPr>
        <w:t>n</w:t>
      </w:r>
      <w:proofErr w:type="spellEnd"/>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w:t>
      </w:r>
      <w:r w:rsidR="00157A41">
        <w:t>3</w:t>
      </w:r>
      <w:r>
        <w:t>)</w:t>
      </w:r>
    </w:p>
    <w:p w14:paraId="7B8D1D5E" w14:textId="77777777" w:rsidR="00E111C3" w:rsidRDefault="00E111C3" w:rsidP="00E111C3"/>
    <w:p w14:paraId="6FAC978E" w14:textId="77777777" w:rsidR="00E111C3" w:rsidRDefault="00E111C3" w:rsidP="00E111C3">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4B3F1EE4" w14:textId="77777777" w:rsidR="00E111C3" w:rsidRDefault="00E111C3" w:rsidP="00E111C3">
      <w:pPr>
        <w:tabs>
          <w:tab w:val="left" w:pos="7200"/>
          <w:tab w:val="left" w:pos="7920"/>
          <w:tab w:val="right" w:pos="9270"/>
        </w:tabs>
      </w:pPr>
    </w:p>
    <w:p w14:paraId="4F90F7DB" w14:textId="77777777" w:rsidR="00E111C3" w:rsidRPr="00FF7257" w:rsidRDefault="00E111C3" w:rsidP="00E111C3">
      <w:pPr>
        <w:tabs>
          <w:tab w:val="left" w:pos="7200"/>
          <w:tab w:val="left" w:pos="7920"/>
          <w:tab w:val="right" w:pos="9270"/>
        </w:tabs>
      </w:pPr>
      <w:r>
        <w:tab/>
        <w:t>J</w:t>
      </w:r>
      <w:r w:rsidRPr="00421F01">
        <w:rPr>
          <w:rStyle w:val="subscript"/>
        </w:rPr>
        <w:t>-n</w:t>
      </w:r>
      <w:r>
        <w:t>(x) = (-1)</w:t>
      </w:r>
      <w:proofErr w:type="spellStart"/>
      <w:r w:rsidRPr="00421F01">
        <w:rPr>
          <w:rStyle w:val="superscript"/>
        </w:rPr>
        <w:t>n</w:t>
      </w:r>
      <w:r>
        <w:t>J</w:t>
      </w:r>
      <w:r w:rsidRPr="00421F01">
        <w:rPr>
          <w:rStyle w:val="subscript"/>
        </w:rPr>
        <w:t>n</w:t>
      </w:r>
      <w:proofErr w:type="spellEnd"/>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w:t>
      </w:r>
      <w:r w:rsidR="00157A41">
        <w:t>4</w:t>
      </w:r>
      <w:r>
        <w:t>)</w:t>
      </w:r>
    </w:p>
    <w:p w14:paraId="07815D09" w14:textId="77777777" w:rsidR="00E111C3" w:rsidRDefault="00E111C3" w:rsidP="00E111C3"/>
    <w:p w14:paraId="08DAD8E5" w14:textId="77777777" w:rsidR="00E111C3" w:rsidRDefault="00E111C3" w:rsidP="00E111C3">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4EBF8CA0" w14:textId="77777777" w:rsidR="00E111C3" w:rsidRDefault="00E111C3" w:rsidP="00E111C3"/>
    <w:p w14:paraId="2582C240" w14:textId="77777777" w:rsidR="00E111C3" w:rsidRDefault="00E111C3" w:rsidP="00E111C3">
      <w:r>
        <w:tab/>
      </w:r>
      <w:proofErr w:type="spellStart"/>
      <w:r w:rsidRPr="00543F44">
        <w:rPr>
          <w:color w:val="000000"/>
        </w:rPr>
        <w:t>J</w:t>
      </w:r>
      <w:r>
        <w:rPr>
          <w:rStyle w:val="subscript"/>
          <w:color w:val="000000"/>
        </w:rPr>
        <w:t>n</w:t>
      </w:r>
      <w:proofErr w:type="spellEnd"/>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2462C8D9" w14:textId="77777777" w:rsidR="00E111C3" w:rsidRDefault="00E111C3" w:rsidP="00E111C3">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w:t>
      </w:r>
      <w:r w:rsidR="00157A41">
        <w:t>5</w:t>
      </w:r>
      <w:r>
        <w:t>)</w:t>
      </w:r>
    </w:p>
    <w:p w14:paraId="7CBFFE20" w14:textId="77777777" w:rsidR="00E111C3" w:rsidRDefault="00E111C3" w:rsidP="00E111C3"/>
    <w:p w14:paraId="6C8514E6" w14:textId="77777777" w:rsidR="00E111C3" w:rsidRPr="00FF7257" w:rsidRDefault="00E111C3" w:rsidP="00E111C3">
      <w:r>
        <w:t>We now examine the small x limits of f</w:t>
      </w:r>
      <w:r>
        <w:rPr>
          <w:rStyle w:val="subscript"/>
        </w:rPr>
        <w:t>m</w:t>
      </w:r>
      <w:r>
        <w:t>, g</w:t>
      </w:r>
      <w:r>
        <w:rPr>
          <w:rStyle w:val="subscript"/>
        </w:rPr>
        <w:t>m</w:t>
      </w:r>
      <w:r>
        <w:t xml:space="preserve">, and </w:t>
      </w:r>
      <w:proofErr w:type="spellStart"/>
      <w:r>
        <w:t>h</w:t>
      </w:r>
      <w:r>
        <w:rPr>
          <w:rStyle w:val="subscript"/>
        </w:rPr>
        <w:t>m</w:t>
      </w:r>
      <w:proofErr w:type="spellEnd"/>
      <w:r>
        <w:t xml:space="preserve"> . </w:t>
      </w:r>
    </w:p>
    <w:p w14:paraId="487F9E63" w14:textId="77777777" w:rsidR="00E111C3" w:rsidRPr="002D715D" w:rsidRDefault="00E111C3" w:rsidP="00E111C3"/>
    <w:p w14:paraId="62EC05EB" w14:textId="77777777" w:rsidR="00E111C3" w:rsidRPr="002D715D" w:rsidRDefault="00E111C3" w:rsidP="00E111C3">
      <w:r>
        <w:t>First f</w:t>
      </w:r>
      <w:r>
        <w:rPr>
          <w:rStyle w:val="subscript"/>
        </w:rPr>
        <w:t>m</w:t>
      </w:r>
      <w:r>
        <w:t xml:space="preserve"> for m &gt; 0, and then for m = 0:  </w:t>
      </w:r>
    </w:p>
    <w:p w14:paraId="13ABECEE" w14:textId="77777777" w:rsidR="00E111C3" w:rsidRDefault="00E111C3" w:rsidP="00E111C3"/>
    <w:p w14:paraId="45AD10CC" w14:textId="77777777" w:rsidR="00E111C3" w:rsidRPr="002D715D" w:rsidRDefault="00E111C3" w:rsidP="00E111C3">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1B6A2DA4" w14:textId="77777777" w:rsidR="00E111C3" w:rsidRDefault="00E111C3" w:rsidP="00E111C3"/>
    <w:p w14:paraId="5365A3A6" w14:textId="77777777" w:rsidR="00E111C3" w:rsidRDefault="00E111C3" w:rsidP="00E111C3">
      <w:r>
        <w:tab/>
        <w:t xml:space="preserve">     = [ (m+1) (x/</w:t>
      </w:r>
      <w:proofErr w:type="spellStart"/>
      <w:r>
        <w:t>x</w:t>
      </w:r>
      <w:r>
        <w:rPr>
          <w:rStyle w:val="subscript"/>
        </w:rPr>
        <w:t>a</w:t>
      </w:r>
      <w:proofErr w:type="spellEnd"/>
      <w:r>
        <w:t>)</w:t>
      </w:r>
      <w:r>
        <w:rPr>
          <w:rStyle w:val="superscript"/>
        </w:rPr>
        <w:t>m</w:t>
      </w:r>
      <w:r>
        <w:t xml:space="preserve"> (2/x</w:t>
      </w:r>
      <w:r>
        <w:rPr>
          <w:rStyle w:val="subscript"/>
        </w:rPr>
        <w:t>a</w:t>
      </w:r>
      <w:r>
        <w:t>)  - (1/m) (x/</w:t>
      </w:r>
      <w:proofErr w:type="spellStart"/>
      <w:r>
        <w:t>x</w:t>
      </w:r>
      <w:r>
        <w:rPr>
          <w:rStyle w:val="subscript"/>
        </w:rPr>
        <w:t>a</w:t>
      </w:r>
      <w:proofErr w:type="spellEnd"/>
      <w:r>
        <w:t>)</w:t>
      </w:r>
      <w:r>
        <w:rPr>
          <w:rStyle w:val="superscript"/>
        </w:rPr>
        <w:t>m</w:t>
      </w:r>
      <w:r>
        <w:t>(x</w:t>
      </w:r>
      <w:r>
        <w:rPr>
          <w:rStyle w:val="subscript"/>
        </w:rPr>
        <w:t>a</w:t>
      </w:r>
      <w:r>
        <w:t>/2) ]</w:t>
      </w:r>
    </w:p>
    <w:p w14:paraId="7D44048C" w14:textId="77777777" w:rsidR="00E111C3" w:rsidRDefault="00E111C3" w:rsidP="00E111C3"/>
    <w:p w14:paraId="356F689E" w14:textId="77777777" w:rsidR="00E111C3" w:rsidRDefault="00E111C3" w:rsidP="00E111C3">
      <w:r>
        <w:tab/>
      </w:r>
      <w:r>
        <w:tab/>
        <w:t>=  (x/</w:t>
      </w:r>
      <w:proofErr w:type="spellStart"/>
      <w:r>
        <w:t>x</w:t>
      </w:r>
      <w:r>
        <w:rPr>
          <w:rStyle w:val="subscript"/>
        </w:rPr>
        <w:t>a</w:t>
      </w:r>
      <w:proofErr w:type="spellEnd"/>
      <w:r>
        <w:t>)</w:t>
      </w:r>
      <w:r>
        <w:rPr>
          <w:rStyle w:val="superscript"/>
        </w:rPr>
        <w:t>m</w:t>
      </w:r>
      <w:r>
        <w:t xml:space="preserve"> [ (m+1) (2/x</w:t>
      </w:r>
      <w:r>
        <w:rPr>
          <w:rStyle w:val="subscript"/>
        </w:rPr>
        <w:t>a</w:t>
      </w:r>
      <w:r>
        <w:t>)  - (1/m) (x</w:t>
      </w:r>
      <w:r>
        <w:rPr>
          <w:rStyle w:val="subscript"/>
        </w:rPr>
        <w:t>a</w:t>
      </w:r>
      <w:r>
        <w:t xml:space="preserve">/2) ] </w:t>
      </w:r>
    </w:p>
    <w:p w14:paraId="0E0D55AF" w14:textId="77777777" w:rsidR="00E111C3" w:rsidRDefault="00E111C3" w:rsidP="00E111C3"/>
    <w:p w14:paraId="309CDDB6" w14:textId="77777777" w:rsidR="00E111C3" w:rsidRDefault="00E111C3" w:rsidP="00E111C3">
      <w:r>
        <w:tab/>
      </w:r>
      <w:r>
        <w:tab/>
        <w:t>≈   (x/</w:t>
      </w:r>
      <w:proofErr w:type="spellStart"/>
      <w:r>
        <w:t>x</w:t>
      </w:r>
      <w:r>
        <w:rPr>
          <w:rStyle w:val="subscript"/>
        </w:rPr>
        <w:t>a</w:t>
      </w:r>
      <w:proofErr w:type="spellEnd"/>
      <w:r>
        <w:t>)</w:t>
      </w:r>
      <w:r>
        <w:rPr>
          <w:rStyle w:val="superscript"/>
        </w:rPr>
        <w:t>m</w:t>
      </w:r>
      <w:r>
        <w:t xml:space="preserve"> (m+1) (2/x</w:t>
      </w:r>
      <w:r>
        <w:rPr>
          <w:rStyle w:val="subscript"/>
        </w:rPr>
        <w:t>a</w:t>
      </w:r>
      <w:r>
        <w:t>)</w:t>
      </w:r>
      <w:r>
        <w:tab/>
        <w:t xml:space="preserve">  </w:t>
      </w:r>
      <w:r>
        <w:tab/>
      </w:r>
      <w:r>
        <w:tab/>
        <w:t xml:space="preserve">// as </w:t>
      </w:r>
      <w:proofErr w:type="spellStart"/>
      <w:r>
        <w:t>x</w:t>
      </w:r>
      <w:r>
        <w:rPr>
          <w:rStyle w:val="subscript"/>
        </w:rPr>
        <w:t>a</w:t>
      </w:r>
      <w:proofErr w:type="spellEnd"/>
      <w:r>
        <w:t>→ 0</w:t>
      </w:r>
    </w:p>
    <w:p w14:paraId="0CF25F5E" w14:textId="77777777" w:rsidR="00E111C3" w:rsidRDefault="00E111C3" w:rsidP="00E111C3"/>
    <w:p w14:paraId="4941613B" w14:textId="77777777" w:rsidR="00E111C3" w:rsidRDefault="00E111C3" w:rsidP="00E111C3">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6C3BE43B" w14:textId="77777777" w:rsidR="001B1C71" w:rsidRDefault="001B1C71" w:rsidP="00E111C3"/>
    <w:p w14:paraId="50AF966E" w14:textId="77777777" w:rsidR="00E111C3" w:rsidRDefault="00E111C3" w:rsidP="00E111C3">
      <w:r>
        <w:t>First g</w:t>
      </w:r>
      <w:r>
        <w:rPr>
          <w:rStyle w:val="subscript"/>
        </w:rPr>
        <w:t>m</w:t>
      </w:r>
      <w:r>
        <w:t xml:space="preserve"> for m &gt; 0, and then for m = 0:  </w:t>
      </w:r>
    </w:p>
    <w:p w14:paraId="7B2AE27C" w14:textId="77777777" w:rsidR="00E111C3" w:rsidRDefault="00E111C3" w:rsidP="00E111C3"/>
    <w:p w14:paraId="373F97CC" w14:textId="77777777" w:rsidR="00E111C3" w:rsidRDefault="00E111C3" w:rsidP="00E111C3">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1DAF448E" w14:textId="77777777" w:rsidR="00E111C3" w:rsidRDefault="00E111C3" w:rsidP="00E111C3"/>
    <w:p w14:paraId="67E5AE16" w14:textId="77777777" w:rsidR="00E111C3" w:rsidRPr="00103203" w:rsidRDefault="00E111C3" w:rsidP="00E111C3">
      <w:r>
        <w:tab/>
      </w:r>
      <w:r>
        <w:tab/>
      </w:r>
      <w:r>
        <w:tab/>
        <w:t>= (x/</w:t>
      </w:r>
      <w:proofErr w:type="spellStart"/>
      <w:r>
        <w:t>x</w:t>
      </w:r>
      <w:r>
        <w:rPr>
          <w:rStyle w:val="subscript"/>
        </w:rPr>
        <w:t>a</w:t>
      </w:r>
      <w:proofErr w:type="spellEnd"/>
      <w:r>
        <w:t>)</w:t>
      </w:r>
      <w:r>
        <w:rPr>
          <w:rStyle w:val="superscript"/>
        </w:rPr>
        <w:t>m+1</w:t>
      </w:r>
      <w:r>
        <w:t xml:space="preserve"> +  (x/</w:t>
      </w:r>
      <w:proofErr w:type="spellStart"/>
      <w:r>
        <w:t>x</w:t>
      </w:r>
      <w:r>
        <w:rPr>
          <w:rStyle w:val="subscript"/>
        </w:rPr>
        <w:t>a</w:t>
      </w:r>
      <w:proofErr w:type="spellEnd"/>
      <w:r>
        <w:t>)</w:t>
      </w:r>
      <w:r>
        <w:rPr>
          <w:rStyle w:val="superscript"/>
        </w:rPr>
        <w:t>m-1</w:t>
      </w:r>
    </w:p>
    <w:p w14:paraId="71546C2A" w14:textId="77777777" w:rsidR="00E111C3" w:rsidRDefault="00E111C3" w:rsidP="00E111C3"/>
    <w:p w14:paraId="4EC66FDB" w14:textId="77777777" w:rsidR="00E111C3" w:rsidRDefault="00E111C3" w:rsidP="00E111C3">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w:t>
      </w:r>
      <w:proofErr w:type="spellStart"/>
      <w:r>
        <w:t>x</w:t>
      </w:r>
      <w:r>
        <w:rPr>
          <w:rStyle w:val="subscript"/>
        </w:rPr>
        <w:t>a</w:t>
      </w:r>
      <w:proofErr w:type="spellEnd"/>
      <w:r>
        <w:t>)</w:t>
      </w:r>
    </w:p>
    <w:p w14:paraId="2DBE1447" w14:textId="77777777" w:rsidR="00E111C3" w:rsidRDefault="00E111C3" w:rsidP="00E111C3"/>
    <w:p w14:paraId="701CBAF6" w14:textId="77777777" w:rsidR="00E111C3" w:rsidRPr="00FF7257" w:rsidRDefault="00E111C3" w:rsidP="00E111C3">
      <w:r>
        <w:t xml:space="preserve">Results for </w:t>
      </w:r>
      <w:proofErr w:type="spellStart"/>
      <w:r>
        <w:t>h</w:t>
      </w:r>
      <w:r>
        <w:rPr>
          <w:rStyle w:val="subscript"/>
        </w:rPr>
        <w:t>m</w:t>
      </w:r>
      <w:proofErr w:type="spellEnd"/>
      <w:r>
        <w:t xml:space="preserve"> are then obvious since there is only a sign change between the terms in g</w:t>
      </w:r>
      <w:r>
        <w:rPr>
          <w:rStyle w:val="subscript"/>
        </w:rPr>
        <w:t>m</w:t>
      </w:r>
      <w:r>
        <w:t xml:space="preserve">, </w:t>
      </w:r>
    </w:p>
    <w:p w14:paraId="193D6109" w14:textId="77777777" w:rsidR="00E111C3" w:rsidRDefault="00E111C3" w:rsidP="00E111C3"/>
    <w:p w14:paraId="62C05EE0" w14:textId="77777777" w:rsidR="00E111C3" w:rsidRDefault="00E111C3" w:rsidP="00E111C3">
      <w:r>
        <w:tab/>
      </w:r>
      <w:proofErr w:type="spellStart"/>
      <w:r>
        <w:t>h</w:t>
      </w:r>
      <w:r>
        <w:rPr>
          <w:rStyle w:val="subscript"/>
        </w:rPr>
        <w:t>m</w:t>
      </w:r>
      <w:proofErr w:type="spellEnd"/>
      <w:r>
        <w:t xml:space="preserve">  = (x/</w:t>
      </w:r>
      <w:proofErr w:type="spellStart"/>
      <w:r>
        <w:t>x</w:t>
      </w:r>
      <w:r>
        <w:rPr>
          <w:rStyle w:val="subscript"/>
        </w:rPr>
        <w:t>a</w:t>
      </w:r>
      <w:proofErr w:type="spellEnd"/>
      <w:r>
        <w:t>)</w:t>
      </w:r>
      <w:r>
        <w:rPr>
          <w:rStyle w:val="superscript"/>
        </w:rPr>
        <w:t>m+1</w:t>
      </w:r>
      <w:r>
        <w:t xml:space="preserve"> -  (x/</w:t>
      </w:r>
      <w:proofErr w:type="spellStart"/>
      <w:r>
        <w:t>x</w:t>
      </w:r>
      <w:r>
        <w:rPr>
          <w:rStyle w:val="subscript"/>
        </w:rPr>
        <w:t>a</w:t>
      </w:r>
      <w:proofErr w:type="spellEnd"/>
      <w:r>
        <w:t>)</w:t>
      </w:r>
      <w:r>
        <w:rPr>
          <w:rStyle w:val="superscript"/>
        </w:rPr>
        <w:t>m-1</w:t>
      </w:r>
      <w:r>
        <w:tab/>
      </w:r>
      <w:r>
        <w:tab/>
      </w:r>
      <w:r>
        <w:tab/>
        <w:t>h</w:t>
      </w:r>
      <w:r>
        <w:rPr>
          <w:rStyle w:val="subscript"/>
        </w:rPr>
        <w:t>0</w:t>
      </w:r>
      <w:r>
        <w:t xml:space="preserve"> = 0</w:t>
      </w:r>
    </w:p>
    <w:p w14:paraId="09049198" w14:textId="77777777" w:rsidR="00E111C3" w:rsidRDefault="00E111C3" w:rsidP="00E111C3"/>
    <w:p w14:paraId="0F521C02" w14:textId="77777777" w:rsidR="00E111C3" w:rsidRDefault="00E111C3" w:rsidP="00E111C3">
      <w:r>
        <w:t>The results are then</w:t>
      </w:r>
      <w:r w:rsidR="00623074">
        <w:t xml:space="preserve">, </w:t>
      </w:r>
      <w:r>
        <w:t xml:space="preserve"> </w:t>
      </w:r>
    </w:p>
    <w:p w14:paraId="5C093D82" w14:textId="77777777" w:rsidR="00623074" w:rsidRDefault="00623074" w:rsidP="00E111C3"/>
    <w:p w14:paraId="69899AB0" w14:textId="77777777" w:rsidR="00623074" w:rsidRDefault="00623074" w:rsidP="00623074">
      <w:r>
        <w:tab/>
        <w:t>f</w:t>
      </w:r>
      <w:r>
        <w:rPr>
          <w:rStyle w:val="subscript"/>
        </w:rPr>
        <w:t>m</w:t>
      </w:r>
      <w:r>
        <w:t xml:space="preserve">  = (r/a)</w:t>
      </w:r>
      <w:r>
        <w:rPr>
          <w:rStyle w:val="superscript"/>
        </w:rPr>
        <w:t>m</w:t>
      </w:r>
      <w:r>
        <w:t xml:space="preserve"> (m+1) (2/β'a)</w:t>
      </w:r>
      <w:r>
        <w:tab/>
      </w:r>
      <w:r>
        <w:tab/>
        <w:t>f</w:t>
      </w:r>
      <w:r>
        <w:rPr>
          <w:rStyle w:val="subscript"/>
        </w:rPr>
        <w:t>0</w:t>
      </w:r>
      <w:r>
        <w:t xml:space="preserve"> =  4/(</w:t>
      </w:r>
      <w:proofErr w:type="spellStart"/>
      <w:r>
        <w:t>aβ</w:t>
      </w:r>
      <w:proofErr w:type="spellEnd"/>
      <w:r>
        <w:t>')</w:t>
      </w:r>
    </w:p>
    <w:p w14:paraId="5F003272" w14:textId="77777777" w:rsidR="00623074" w:rsidRDefault="00623074" w:rsidP="0062307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259C1775" w14:textId="77777777" w:rsidR="00623074" w:rsidRDefault="00623074" w:rsidP="00E111C3">
      <w:r>
        <w:tab/>
      </w:r>
      <w:proofErr w:type="spellStart"/>
      <w:r>
        <w:t>h</w:t>
      </w:r>
      <w:r>
        <w:rPr>
          <w:rStyle w:val="subscript"/>
        </w:rPr>
        <w:t>m</w:t>
      </w:r>
      <w:proofErr w:type="spellEnd"/>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rsidR="00157A41">
        <w:tab/>
      </w:r>
      <w:r w:rsidR="00157A41">
        <w:tab/>
      </w:r>
      <w:r w:rsidR="00157A41">
        <w:tab/>
      </w:r>
      <w:r w:rsidR="00157A41">
        <w:tab/>
      </w:r>
      <w:r w:rsidR="00157A41">
        <w:tab/>
      </w:r>
      <w:r w:rsidR="00157A41">
        <w:tab/>
      </w:r>
    </w:p>
    <w:p w14:paraId="703CA763" w14:textId="77777777" w:rsidR="00157A41" w:rsidRPr="00157A41" w:rsidRDefault="00157A41" w:rsidP="00E111C3"/>
    <w:p w14:paraId="61EE7088" w14:textId="77777777" w:rsidR="00911913" w:rsidRDefault="00157A41" w:rsidP="00E111C3">
      <w:r>
        <w:t xml:space="preserve">for m ≥ 0.  Allowing for all integer values of m, using the symmetries (D.10.2) we </w:t>
      </w:r>
      <w:r w:rsidR="006F7A48">
        <w:t>can write,</w:t>
      </w:r>
    </w:p>
    <w:p w14:paraId="135FFD15" w14:textId="77777777" w:rsidR="00157A41" w:rsidRDefault="00157A41" w:rsidP="00E111C3"/>
    <w:p w14:paraId="647CC2C7" w14:textId="77777777" w:rsidR="00157A41" w:rsidRDefault="00157A41" w:rsidP="00157A41">
      <w:r>
        <w:tab/>
        <w:t>f</w:t>
      </w:r>
      <w:r>
        <w:rPr>
          <w:rStyle w:val="subscript"/>
        </w:rPr>
        <w:t>m</w:t>
      </w:r>
      <w:r>
        <w:t xml:space="preserve">  = (r/a)</w:t>
      </w:r>
      <w:r>
        <w:rPr>
          <w:rStyle w:val="superscript"/>
        </w:rPr>
        <w:t>|m|</w:t>
      </w:r>
      <w:r>
        <w:t xml:space="preserve"> (|m|+1) (2/β'a)</w:t>
      </w:r>
      <w:r>
        <w:tab/>
      </w:r>
      <w:r>
        <w:tab/>
        <w:t>f</w:t>
      </w:r>
      <w:r>
        <w:rPr>
          <w:rStyle w:val="subscript"/>
        </w:rPr>
        <w:t>0</w:t>
      </w:r>
      <w:r>
        <w:t xml:space="preserve"> =  4/(</w:t>
      </w:r>
      <w:proofErr w:type="spellStart"/>
      <w:r>
        <w:t>aβ</w:t>
      </w:r>
      <w:proofErr w:type="spellEnd"/>
      <w:r>
        <w:t>')</w:t>
      </w:r>
    </w:p>
    <w:p w14:paraId="21493652" w14:textId="77777777" w:rsidR="00157A41" w:rsidRDefault="00157A41" w:rsidP="00157A41">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10B59C18" w14:textId="77777777" w:rsidR="00157A41" w:rsidRDefault="00157A41" w:rsidP="006F7A48">
      <w:pPr>
        <w:tabs>
          <w:tab w:val="left" w:pos="7200"/>
          <w:tab w:val="left" w:pos="7920"/>
          <w:tab w:val="right" w:pos="9270"/>
        </w:tabs>
      </w:pPr>
      <w:r>
        <w:tab/>
      </w:r>
      <w:proofErr w:type="spellStart"/>
      <w:r>
        <w:t>h</w:t>
      </w:r>
      <w:r>
        <w:rPr>
          <w:rStyle w:val="subscript"/>
        </w:rPr>
        <w:t>m</w:t>
      </w:r>
      <w:proofErr w:type="spellEnd"/>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r w:rsidR="003B467B">
        <w:t>.</w:t>
      </w:r>
      <w:r>
        <w:tab/>
      </w:r>
      <w:r>
        <w:tab/>
      </w:r>
      <w:r>
        <w:tab/>
      </w:r>
      <w:r>
        <w:tab/>
      </w:r>
      <w:r>
        <w:tab/>
      </w:r>
      <w:r w:rsidR="006F7A48">
        <w:tab/>
      </w:r>
      <w:r>
        <w:t>(D.11.6)</w:t>
      </w:r>
    </w:p>
    <w:p w14:paraId="2231EFF4" w14:textId="77777777" w:rsidR="00157A41" w:rsidRDefault="00157A41" w:rsidP="00157A41"/>
    <w:p w14:paraId="70CF360F" w14:textId="77777777" w:rsidR="00157A41" w:rsidRDefault="00157A41" w:rsidP="00157A41">
      <w:r>
        <w:t xml:space="preserve">The fields in (D.2.33) quoted above then become, </w:t>
      </w:r>
    </w:p>
    <w:p w14:paraId="5859D628" w14:textId="77777777" w:rsidR="00157A41" w:rsidRDefault="00157A41" w:rsidP="00157A41"/>
    <w:p w14:paraId="0979AE5A" w14:textId="77777777" w:rsidR="00157A41" w:rsidRPr="00635F4C" w:rsidRDefault="00157A41" w:rsidP="00157A41">
      <w:pP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z</w:t>
      </w:r>
      <w:proofErr w:type="spellEnd"/>
      <w:r w:rsidRPr="00635F4C">
        <w:rPr>
          <w:color w:val="000000"/>
        </w:rPr>
        <w:t>(</w:t>
      </w:r>
      <w:proofErr w:type="spellStart"/>
      <w:r w:rsidRPr="00635F4C">
        <w:rPr>
          <w:color w:val="000000"/>
        </w:rPr>
        <w:t>r,m</w:t>
      </w:r>
      <w:proofErr w:type="spellEnd"/>
      <w:r w:rsidRPr="00635F4C">
        <w:rPr>
          <w:color w:val="000000"/>
        </w:rPr>
        <w:t xml:space="preserve">)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w:t>
      </w:r>
      <w:proofErr w:type="spellStart"/>
      <w:r w:rsidRPr="00635F4C">
        <w:rPr>
          <w:color w:val="000000"/>
        </w:rPr>
        <w:t>aβ</w:t>
      </w:r>
      <w:proofErr w:type="spellEnd"/>
      <w:r w:rsidRPr="00635F4C">
        <w:rPr>
          <w:color w:val="000000"/>
        </w:rPr>
        <w:t>'</w:t>
      </w:r>
      <w:r>
        <w:rPr>
          <w:color w:val="000000"/>
        </w:rPr>
        <w:t>]</w:t>
      </w:r>
      <w:r w:rsidRPr="00635F4C">
        <w:rPr>
          <w:color w:val="000000"/>
        </w:rPr>
        <w:t xml:space="preserve"> f</w:t>
      </w:r>
      <w:r w:rsidRPr="00635F4C">
        <w:rPr>
          <w:rStyle w:val="subscript"/>
          <w:color w:val="000000"/>
        </w:rPr>
        <w:t>m</w:t>
      </w:r>
      <w:r>
        <w:rPr>
          <w:color w:val="000000"/>
        </w:rPr>
        <w:tab/>
      </w:r>
      <w:r>
        <w:rPr>
          <w:color w:val="000000"/>
        </w:rPr>
        <w:tab/>
      </w:r>
      <w:r w:rsidRPr="00635F4C">
        <w:rPr>
          <w:color w:val="000000"/>
        </w:rPr>
        <w:t>f</w:t>
      </w:r>
      <w:r w:rsidRPr="00635F4C">
        <w:rPr>
          <w:rStyle w:val="subscript"/>
          <w:color w:val="000000"/>
        </w:rPr>
        <w:t>m</w:t>
      </w:r>
      <w:r w:rsidRPr="00635F4C">
        <w:rPr>
          <w:color w:val="000000"/>
        </w:rPr>
        <w:t xml:space="preserve">  = </w:t>
      </w:r>
      <w:r>
        <w:t>(r/a)</w:t>
      </w:r>
      <w:r>
        <w:rPr>
          <w:rStyle w:val="superscript"/>
        </w:rPr>
        <w:t>|m|</w:t>
      </w:r>
      <w:r>
        <w:t xml:space="preserve"> (|m|+1) (2/β'a)</w:t>
      </w:r>
      <w:r>
        <w:tab/>
        <w:t>f</w:t>
      </w:r>
      <w:r>
        <w:rPr>
          <w:rStyle w:val="subscript"/>
        </w:rPr>
        <w:t>0</w:t>
      </w:r>
      <w:r>
        <w:t xml:space="preserve"> = 4/(</w:t>
      </w:r>
      <w:proofErr w:type="spellStart"/>
      <w:r>
        <w:t>aβ</w:t>
      </w:r>
      <w:proofErr w:type="spellEnd"/>
      <w:r>
        <w:t>')</w:t>
      </w:r>
      <w:r w:rsidRPr="00635F4C">
        <w:rPr>
          <w:color w:val="000000"/>
        </w:rPr>
        <w:t xml:space="preserve">    </w:t>
      </w:r>
    </w:p>
    <w:p w14:paraId="1C2262CD" w14:textId="77777777" w:rsidR="00157A41" w:rsidRPr="00157A41" w:rsidRDefault="00157A41" w:rsidP="00157A41">
      <w:pP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r</w:t>
      </w:r>
      <w:proofErr w:type="spellEnd"/>
      <w:r w:rsidRPr="00635F4C">
        <w:rPr>
          <w:color w:val="000000"/>
        </w:rPr>
        <w:t>(</w:t>
      </w:r>
      <w:proofErr w:type="spellStart"/>
      <w:r w:rsidRPr="00635F4C">
        <w:rPr>
          <w:color w:val="000000"/>
        </w:rPr>
        <w:t>r,m</w:t>
      </w:r>
      <w:proofErr w:type="spellEnd"/>
      <w:r w:rsidRPr="00635F4C">
        <w:rPr>
          <w:color w:val="000000"/>
        </w:rPr>
        <w:t xml:space="preserve">)  = (j/4)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 g</w:t>
      </w:r>
      <w:r w:rsidRPr="00635F4C">
        <w:rPr>
          <w:rStyle w:val="subscript"/>
          <w:color w:val="000000"/>
        </w:rPr>
        <w:t>m</w:t>
      </w:r>
      <w:r w:rsidRPr="00635F4C">
        <w:rPr>
          <w:color w:val="000000"/>
        </w:rPr>
        <w:tab/>
      </w:r>
      <w:r w:rsidRPr="00635F4C">
        <w:rPr>
          <w:color w:val="000000"/>
        </w:rPr>
        <w:tab/>
        <w:t>g</w:t>
      </w:r>
      <w:r w:rsidRPr="00635F4C">
        <w:rPr>
          <w:rStyle w:val="subscript"/>
          <w:color w:val="000000"/>
        </w:rPr>
        <w:t>m</w:t>
      </w:r>
      <w:r w:rsidRPr="00635F4C">
        <w:rPr>
          <w:color w:val="000000"/>
        </w:rPr>
        <w:t xml:space="preserve"> = </w:t>
      </w:r>
      <w:r>
        <w:t xml:space="preserve"> (r/a)</w:t>
      </w:r>
      <w:r>
        <w:rPr>
          <w:rStyle w:val="superscript"/>
        </w:rPr>
        <w:t>|m|+1</w:t>
      </w:r>
      <w:r>
        <w:t xml:space="preserve"> +  (r/a)</w:t>
      </w:r>
      <w:r>
        <w:rPr>
          <w:rStyle w:val="superscript"/>
        </w:rPr>
        <w:t>|m|-1</w:t>
      </w:r>
      <w:r w:rsidRPr="00635F4C">
        <w:rPr>
          <w:color w:val="000000"/>
        </w:rPr>
        <w:tab/>
      </w:r>
      <w:r>
        <w:rPr>
          <w:color w:val="000000"/>
        </w:rPr>
        <w:t>g</w:t>
      </w:r>
      <w:r>
        <w:rPr>
          <w:rStyle w:val="subscript"/>
        </w:rPr>
        <w:t>0</w:t>
      </w:r>
      <w:r>
        <w:t xml:space="preserve"> =  2 (r/a)</w:t>
      </w:r>
    </w:p>
    <w:p w14:paraId="6E351D79" w14:textId="77777777" w:rsidR="00157A41" w:rsidRDefault="00157A41" w:rsidP="00157A41">
      <w:pP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w:t>
      </w:r>
      <w:proofErr w:type="spellStart"/>
      <w:r w:rsidRPr="00635F4C">
        <w:rPr>
          <w:color w:val="000000"/>
        </w:rPr>
        <w:t>r,m</w:t>
      </w:r>
      <w:proofErr w:type="spellEnd"/>
      <w:r w:rsidRPr="00635F4C">
        <w:rPr>
          <w:color w:val="000000"/>
        </w:rPr>
        <w:t xml:space="preserve">)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w:t>
      </w:r>
      <w:r w:rsidRPr="00635F4C">
        <w:rPr>
          <w:rStyle w:val="subscript"/>
          <w:color w:val="000000"/>
        </w:rPr>
        <w:t xml:space="preserve"> </w:t>
      </w:r>
      <w:proofErr w:type="spellStart"/>
      <w:r w:rsidRPr="00635F4C">
        <w:rPr>
          <w:color w:val="000000"/>
        </w:rPr>
        <w:t>h</w:t>
      </w:r>
      <w:r w:rsidRPr="00635F4C">
        <w:rPr>
          <w:rStyle w:val="subscript"/>
          <w:color w:val="000000"/>
        </w:rPr>
        <w:t>m</w:t>
      </w:r>
      <w:proofErr w:type="spellEnd"/>
      <w:r w:rsidRPr="00635F4C">
        <w:rPr>
          <w:color w:val="000000"/>
        </w:rPr>
        <w:tab/>
      </w:r>
      <w:r>
        <w:rPr>
          <w:color w:val="000000"/>
        </w:rPr>
        <w:tab/>
      </w:r>
      <w:proofErr w:type="spellStart"/>
      <w:r>
        <w:t>h</w:t>
      </w:r>
      <w:r>
        <w:rPr>
          <w:rStyle w:val="subscript"/>
        </w:rPr>
        <w:t>m</w:t>
      </w:r>
      <w:proofErr w:type="spellEnd"/>
      <w:r>
        <w:t xml:space="preserve"> =</w:t>
      </w:r>
      <w:r>
        <w:rPr>
          <w:rStyle w:val="subscript"/>
        </w:rPr>
        <w:t xml:space="preserve"> </w:t>
      </w:r>
      <w:r>
        <w:t>(r/a)</w:t>
      </w:r>
      <w:r>
        <w:rPr>
          <w:rStyle w:val="superscript"/>
        </w:rPr>
        <w:t>|m|+1</w:t>
      </w:r>
      <w:r>
        <w:t xml:space="preserve"> -  (r/a)</w:t>
      </w:r>
      <w:r>
        <w:rPr>
          <w:rStyle w:val="superscript"/>
        </w:rPr>
        <w:t>|m|-1</w:t>
      </w:r>
      <w:r>
        <w:tab/>
        <w:t>h</w:t>
      </w:r>
      <w:r>
        <w:rPr>
          <w:rStyle w:val="subscript"/>
        </w:rPr>
        <w:t>0</w:t>
      </w:r>
      <w:r>
        <w:t xml:space="preserve"> = 0</w:t>
      </w:r>
    </w:p>
    <w:p w14:paraId="06B8A458" w14:textId="77777777" w:rsidR="00E90334" w:rsidRDefault="00E90334" w:rsidP="00157A41">
      <w:pPr>
        <w:tabs>
          <w:tab w:val="left" w:pos="7200"/>
          <w:tab w:val="left" w:pos="7920"/>
          <w:tab w:val="right" w:pos="9270"/>
        </w:tabs>
      </w:pPr>
    </w:p>
    <w:p w14:paraId="74858155" w14:textId="77777777" w:rsidR="00157A41" w:rsidRDefault="00157A41" w:rsidP="00157A41">
      <w:pPr>
        <w:tabs>
          <w:tab w:val="left" w:pos="7200"/>
          <w:tab w:val="left" w:pos="7920"/>
          <w:tab w:val="right" w:pos="9270"/>
        </w:tabs>
      </w:pPr>
      <w:r>
        <w:t>or</w:t>
      </w:r>
    </w:p>
    <w:p w14:paraId="40BF9104" w14:textId="77777777" w:rsidR="00E90334" w:rsidRPr="00157A41" w:rsidRDefault="00E90334" w:rsidP="00157A41">
      <w:pPr>
        <w:tabs>
          <w:tab w:val="left" w:pos="7200"/>
          <w:tab w:val="left" w:pos="7920"/>
          <w:tab w:val="right" w:pos="9270"/>
        </w:tabs>
      </w:pPr>
    </w:p>
    <w:p w14:paraId="102B191A" w14:textId="77777777" w:rsidR="00157A41"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635F4C">
        <w:rPr>
          <w:color w:val="000000"/>
        </w:rPr>
        <w:t>E</w:t>
      </w:r>
      <w:r w:rsidRPr="00635F4C">
        <w:rPr>
          <w:rStyle w:val="subscript"/>
          <w:color w:val="000000"/>
        </w:rPr>
        <w:t>z</w:t>
      </w:r>
      <w:proofErr w:type="spellEnd"/>
      <w:r w:rsidRPr="00635F4C">
        <w:rPr>
          <w:color w:val="000000"/>
        </w:rPr>
        <w:t>(</w:t>
      </w:r>
      <w:proofErr w:type="spellStart"/>
      <w:r w:rsidRPr="00635F4C">
        <w:rPr>
          <w:color w:val="000000"/>
        </w:rPr>
        <w:t>r,m</w:t>
      </w:r>
      <w:proofErr w:type="spellEnd"/>
      <w:r w:rsidRPr="00635F4C">
        <w:rPr>
          <w:color w:val="000000"/>
        </w:rPr>
        <w:t>)  = (1/</w:t>
      </w:r>
      <w:r>
        <w:rPr>
          <w:color w:val="000000"/>
        </w:rPr>
        <w:t>2</w:t>
      </w:r>
      <w:r w:rsidRPr="00635F4C">
        <w:rPr>
          <w:color w:val="000000"/>
        </w:rPr>
        <w:t xml:space="preserve">)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t>(r/a)</w:t>
      </w:r>
      <w:r>
        <w:rPr>
          <w:rStyle w:val="superscript"/>
        </w:rPr>
        <w:t>|m|</w:t>
      </w:r>
      <w:r>
        <w:t xml:space="preserve"> (|m|+1)</w:t>
      </w:r>
      <w:r>
        <w:rPr>
          <w:color w:val="000000"/>
        </w:rPr>
        <w:t xml:space="preserve"> </w:t>
      </w:r>
    </w:p>
    <w:p w14:paraId="606EBB55" w14:textId="77777777" w:rsidR="00157A41"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635F4C">
        <w:rPr>
          <w:color w:val="000000"/>
        </w:rPr>
        <w:t>E</w:t>
      </w:r>
      <w:r w:rsidRPr="00635F4C">
        <w:rPr>
          <w:rStyle w:val="subscript"/>
          <w:color w:val="000000"/>
        </w:rPr>
        <w:t>r</w:t>
      </w:r>
      <w:proofErr w:type="spellEnd"/>
      <w:r w:rsidRPr="00635F4C">
        <w:rPr>
          <w:color w:val="000000"/>
        </w:rPr>
        <w:t>(</w:t>
      </w:r>
      <w:proofErr w:type="spellStart"/>
      <w:r w:rsidRPr="00635F4C">
        <w:rPr>
          <w:color w:val="000000"/>
        </w:rPr>
        <w:t>r,m</w:t>
      </w:r>
      <w:proofErr w:type="spellEnd"/>
      <w:r w:rsidRPr="00635F4C">
        <w:rPr>
          <w:color w:val="000000"/>
        </w:rPr>
        <w:t xml:space="preserve">)  = (j/4)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 xml:space="preserve">) </w:t>
      </w:r>
      <w:r>
        <w:rPr>
          <w:color w:val="000000"/>
        </w:rPr>
        <w:t>[</w:t>
      </w:r>
      <w:r>
        <w:t>(r/a)</w:t>
      </w:r>
      <w:r>
        <w:rPr>
          <w:rStyle w:val="superscript"/>
        </w:rPr>
        <w:t>|m|+1</w:t>
      </w:r>
      <w:r>
        <w:t xml:space="preserve"> +  (r/a)</w:t>
      </w:r>
      <w:r>
        <w:rPr>
          <w:rStyle w:val="superscript"/>
        </w:rPr>
        <w:t>|m|-1</w:t>
      </w:r>
      <w:r>
        <w:rPr>
          <w:color w:val="000000"/>
        </w:rPr>
        <w:t>]</w:t>
      </w:r>
    </w:p>
    <w:p w14:paraId="13159143" w14:textId="77777777" w:rsidR="00157A41"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w:t>
      </w:r>
      <w:proofErr w:type="spellStart"/>
      <w:r w:rsidRPr="00635F4C">
        <w:rPr>
          <w:color w:val="000000"/>
        </w:rPr>
        <w:t>r,m</w:t>
      </w:r>
      <w:proofErr w:type="spellEnd"/>
      <w:r w:rsidRPr="00635F4C">
        <w:rPr>
          <w:color w:val="000000"/>
        </w:rPr>
        <w:t xml:space="preserve">) = (1/4) </w:t>
      </w:r>
      <w:proofErr w:type="spellStart"/>
      <w:r w:rsidRPr="00635F4C">
        <w:rPr>
          <w:color w:val="000000"/>
        </w:rPr>
        <w:t>η</w:t>
      </w:r>
      <w:r w:rsidRPr="00635F4C">
        <w:rPr>
          <w:rStyle w:val="subscript"/>
          <w:color w:val="000000"/>
        </w:rPr>
        <w:t>m</w:t>
      </w:r>
      <w:proofErr w:type="spellEnd"/>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sidRPr="00635F4C">
        <w:rPr>
          <w:color w:val="000000"/>
        </w:rPr>
        <w:t>(</w:t>
      </w:r>
      <w:proofErr w:type="spellStart"/>
      <w:r w:rsidRPr="00635F4C">
        <w:rPr>
          <w:color w:val="000000"/>
        </w:rPr>
        <w:t>ak</w:t>
      </w:r>
      <w:proofErr w:type="spellEnd"/>
      <w:r w:rsidRPr="00635F4C">
        <w:rPr>
          <w:color w:val="000000"/>
        </w:rPr>
        <w:t>)</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3D72619A" w14:textId="77777777" w:rsidR="00157A41" w:rsidRPr="00635F4C"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8171581" w14:textId="77777777" w:rsidR="00157A41" w:rsidRPr="00635F4C"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r>
      <w:proofErr w:type="spellStart"/>
      <w:r w:rsidRPr="00635F4C">
        <w:rPr>
          <w:color w:val="000000"/>
        </w:rPr>
        <w:t>E</w:t>
      </w:r>
      <w:r w:rsidRPr="00635F4C">
        <w:rPr>
          <w:rStyle w:val="subscript"/>
          <w:color w:val="000000"/>
        </w:rPr>
        <w:t>z</w:t>
      </w:r>
      <w:proofErr w:type="spellEnd"/>
      <w:r w:rsidRPr="00635F4C">
        <w:rPr>
          <w:color w:val="000000"/>
        </w:rPr>
        <w:t>(r,</w:t>
      </w:r>
      <w:r>
        <w:rPr>
          <w:color w:val="000000"/>
        </w:rPr>
        <w:t>0</w:t>
      </w:r>
      <w:r w:rsidRPr="00635F4C">
        <w:rPr>
          <w:color w:val="000000"/>
        </w:rPr>
        <w:t xml:space="preserve">)  = I </w:t>
      </w:r>
      <w:proofErr w:type="spellStart"/>
      <w:r w:rsidRPr="00635F4C">
        <w:rPr>
          <w:color w:val="000000"/>
        </w:rPr>
        <w:t>R</w:t>
      </w:r>
      <w:r w:rsidRPr="00635F4C">
        <w:rPr>
          <w:rStyle w:val="subscript"/>
          <w:color w:val="000000"/>
        </w:rPr>
        <w:t>dc</w:t>
      </w:r>
      <w:proofErr w:type="spellEnd"/>
      <w:r w:rsidRPr="00635F4C">
        <w:rPr>
          <w:color w:val="000000"/>
        </w:rPr>
        <w:t xml:space="preserve"> </w:t>
      </w:r>
    </w:p>
    <w:p w14:paraId="58A0D76B" w14:textId="77777777" w:rsidR="00157A41" w:rsidRPr="00157A41"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r</w:t>
      </w:r>
      <w:proofErr w:type="spellEnd"/>
      <w:r w:rsidRPr="00635F4C">
        <w:rPr>
          <w:color w:val="000000"/>
        </w:rPr>
        <w:t>(r,</w:t>
      </w:r>
      <w:r>
        <w:rPr>
          <w:color w:val="000000"/>
        </w:rPr>
        <w:t>0</w:t>
      </w:r>
      <w:r w:rsidRPr="00635F4C">
        <w:rPr>
          <w:color w:val="000000"/>
        </w:rPr>
        <w:t>)  = (j/</w:t>
      </w:r>
      <w:r>
        <w:rPr>
          <w:color w:val="000000"/>
        </w:rPr>
        <w:t>2</w:t>
      </w:r>
      <w:r w:rsidRPr="00635F4C">
        <w:rPr>
          <w:color w:val="000000"/>
        </w:rPr>
        <w:t xml:space="preserve">) I </w:t>
      </w:r>
      <w:proofErr w:type="spellStart"/>
      <w:r w:rsidRPr="00635F4C">
        <w:rPr>
          <w:color w:val="000000"/>
        </w:rPr>
        <w:t>R</w:t>
      </w:r>
      <w:r w:rsidRPr="00635F4C">
        <w:rPr>
          <w:rStyle w:val="subscript"/>
          <w:color w:val="000000"/>
        </w:rPr>
        <w:t>dc</w:t>
      </w:r>
      <w:proofErr w:type="spellEnd"/>
      <w:r w:rsidRPr="00635F4C">
        <w:rPr>
          <w:rStyle w:val="subscript"/>
          <w:color w:val="000000"/>
        </w:rPr>
        <w:t xml:space="preserve"> </w:t>
      </w:r>
      <w:r>
        <w:rPr>
          <w:color w:val="000000"/>
        </w:rPr>
        <w:t>(</w:t>
      </w:r>
      <w:proofErr w:type="spellStart"/>
      <w:r>
        <w:rPr>
          <w:color w:val="000000"/>
        </w:rPr>
        <w:t>ak</w:t>
      </w:r>
      <w:proofErr w:type="spellEnd"/>
      <w:r>
        <w:rPr>
          <w:color w:val="000000"/>
        </w:rPr>
        <w:t>)</w:t>
      </w:r>
      <w:r>
        <w:t xml:space="preserve"> (r/a)</w:t>
      </w:r>
    </w:p>
    <w:p w14:paraId="2D7510BE" w14:textId="77777777" w:rsidR="00157A41" w:rsidRDefault="00157A41" w:rsidP="006F7A48">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r>
      <w:proofErr w:type="spellStart"/>
      <w:r w:rsidRPr="00635F4C">
        <w:rPr>
          <w:color w:val="000000"/>
        </w:rPr>
        <w:t>E</w:t>
      </w:r>
      <w:r w:rsidRPr="00635F4C">
        <w:rPr>
          <w:rStyle w:val="subscript"/>
          <w:color w:val="000000"/>
        </w:rPr>
        <w:t>θ</w:t>
      </w:r>
      <w:proofErr w:type="spellEnd"/>
      <w:r w:rsidRPr="00635F4C">
        <w:rPr>
          <w:color w:val="000000"/>
        </w:rPr>
        <w:t>(r,</w:t>
      </w:r>
      <w:r>
        <w:rPr>
          <w:color w:val="000000"/>
        </w:rPr>
        <w:t>0</w:t>
      </w:r>
      <w:r w:rsidRPr="00635F4C">
        <w:rPr>
          <w:color w:val="000000"/>
        </w:rPr>
        <w:t xml:space="preserve">) = </w:t>
      </w:r>
      <w:r>
        <w:rPr>
          <w:color w:val="000000"/>
        </w:rPr>
        <w:t>0</w:t>
      </w:r>
      <w:r w:rsidR="006F7A48">
        <w:tab/>
      </w:r>
      <w:r w:rsidR="006F7A48">
        <w:tab/>
      </w:r>
      <w:r w:rsidR="006F7A48">
        <w:tab/>
      </w:r>
      <w:r w:rsidR="006F7A48">
        <w:tab/>
      </w:r>
      <w:r w:rsidR="006F7A48">
        <w:tab/>
      </w:r>
      <w:r w:rsidR="006F7A48">
        <w:tab/>
      </w:r>
      <w:r w:rsidR="006F7A48">
        <w:tab/>
      </w:r>
      <w:r w:rsidR="006F7A48">
        <w:tab/>
        <w:t>// low ω E fields</w:t>
      </w:r>
      <w:r w:rsidR="006F7A48">
        <w:tab/>
        <w:t>(D.11.7)</w:t>
      </w:r>
    </w:p>
    <w:p w14:paraId="7F101FF0" w14:textId="77777777" w:rsidR="006F7A48" w:rsidRDefault="006F7A48" w:rsidP="00157A41">
      <w:pPr>
        <w:tabs>
          <w:tab w:val="left" w:pos="7200"/>
          <w:tab w:val="left" w:pos="7920"/>
          <w:tab w:val="right" w:pos="9270"/>
        </w:tabs>
      </w:pPr>
    </w:p>
    <w:p w14:paraId="28A62F01" w14:textId="77777777" w:rsidR="006F7A48" w:rsidRDefault="006F7A48" w:rsidP="006F7A48">
      <w:r>
        <w:t xml:space="preserve">If n(θ) is real and even in θ, we know from (D.10.4a) that, </w:t>
      </w:r>
    </w:p>
    <w:p w14:paraId="0A65F3BC" w14:textId="77777777" w:rsidR="006F7A48" w:rsidRDefault="006F7A48" w:rsidP="006F7A48"/>
    <w:p w14:paraId="044439E2" w14:textId="77777777" w:rsidR="006F7A48" w:rsidRDefault="006F7A48" w:rsidP="006F7A48">
      <w:pPr>
        <w:tabs>
          <w:tab w:val="left" w:pos="7200"/>
          <w:tab w:val="left" w:pos="7920"/>
          <w:tab w:val="right" w:pos="9270"/>
        </w:tabs>
      </w:pPr>
      <w:r>
        <w:tab/>
      </w:r>
      <w:proofErr w:type="spellStart"/>
      <w:r>
        <w:t>E</w:t>
      </w:r>
      <w:r>
        <w:rPr>
          <w:rStyle w:val="subscript"/>
        </w:rPr>
        <w:t>z</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aβ</w:t>
      </w:r>
      <w:proofErr w:type="spellEnd"/>
      <w:r>
        <w:t>') [ f</w:t>
      </w:r>
      <w:r>
        <w:rPr>
          <w:rStyle w:val="subscript"/>
        </w:rPr>
        <w:t>0</w:t>
      </w:r>
      <w:r>
        <w:t xml:space="preserve">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f</w:t>
      </w:r>
      <w:r>
        <w:rPr>
          <w:rStyle w:val="subscript"/>
        </w:rPr>
        <w:t>m</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486D4AA0" w14:textId="77777777" w:rsidR="006F7A48" w:rsidRDefault="006F7A48" w:rsidP="006F7A48">
      <w:pPr>
        <w:tabs>
          <w:tab w:val="left" w:pos="7200"/>
          <w:tab w:val="left" w:pos="7920"/>
          <w:tab w:val="right" w:pos="9270"/>
        </w:tabs>
      </w:pPr>
      <w:r>
        <w:tab/>
      </w:r>
      <w:proofErr w:type="spellStart"/>
      <w:r>
        <w:t>E</w:t>
      </w:r>
      <w:r>
        <w:rPr>
          <w:rStyle w:val="subscript"/>
        </w:rPr>
        <w:t>r</w:t>
      </w:r>
      <w:proofErr w:type="spellEnd"/>
      <w:r>
        <w:t>(</w:t>
      </w:r>
      <w:proofErr w:type="spellStart"/>
      <w:r>
        <w:t>r,θ</w:t>
      </w:r>
      <w:proofErr w:type="spellEnd"/>
      <w:r>
        <w:t xml:space="preserve">)  =  (j/4) I </w:t>
      </w:r>
      <w:proofErr w:type="spellStart"/>
      <w:r>
        <w:t>R</w:t>
      </w:r>
      <w:r>
        <w:rPr>
          <w:rStyle w:val="subscript"/>
        </w:rPr>
        <w:t>dc</w:t>
      </w:r>
      <w:proofErr w:type="spellEnd"/>
      <w:r>
        <w:rPr>
          <w:rStyle w:val="subscript"/>
        </w:rPr>
        <w:t xml:space="preserve"> </w:t>
      </w:r>
      <w:r>
        <w:t>(</w:t>
      </w:r>
      <w:proofErr w:type="spellStart"/>
      <w:r>
        <w:t>ak</w:t>
      </w:r>
      <w:proofErr w:type="spellEnd"/>
      <w:r>
        <w:t>) [ g</w:t>
      </w:r>
      <w:r>
        <w:rPr>
          <w:rStyle w:val="subscript"/>
        </w:rPr>
        <w:t>0</w:t>
      </w:r>
      <w:r>
        <w:t xml:space="preserve">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g</w:t>
      </w:r>
      <w:r>
        <w:rPr>
          <w:rStyle w:val="subscript"/>
        </w:rPr>
        <w:t>m</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 </w:t>
      </w:r>
    </w:p>
    <w:p w14:paraId="23D4A675" w14:textId="77777777" w:rsidR="006F7A48" w:rsidRDefault="006F7A48" w:rsidP="006F7A48">
      <w:pPr>
        <w:tabs>
          <w:tab w:val="left" w:pos="7200"/>
          <w:tab w:val="left" w:pos="7920"/>
          <w:tab w:val="right" w:pos="9270"/>
        </w:tabs>
      </w:pPr>
      <w:r>
        <w:tab/>
      </w:r>
      <w:proofErr w:type="spellStart"/>
      <w:r>
        <w:t>E</w:t>
      </w:r>
      <w:r>
        <w:rPr>
          <w:rStyle w:val="subscript"/>
        </w:rPr>
        <w:t>θ</w:t>
      </w:r>
      <w:proofErr w:type="spellEnd"/>
      <w:r>
        <w:t>(</w:t>
      </w:r>
      <w:proofErr w:type="spellStart"/>
      <w:r>
        <w:t>r,θ</w:t>
      </w:r>
      <w:proofErr w:type="spellEnd"/>
      <w:r>
        <w:t xml:space="preserve">)  =  (1/4) I </w:t>
      </w:r>
      <w:proofErr w:type="spellStart"/>
      <w:r>
        <w:t>R</w:t>
      </w:r>
      <w:r>
        <w:rPr>
          <w:rStyle w:val="subscript"/>
        </w:rPr>
        <w:t>dc</w:t>
      </w:r>
      <w:proofErr w:type="spellEnd"/>
      <w:r>
        <w:rPr>
          <w:rStyle w:val="subscript"/>
        </w:rPr>
        <w:t xml:space="preserve"> </w:t>
      </w:r>
      <w:r>
        <w:t>(</w:t>
      </w:r>
      <w:proofErr w:type="spellStart"/>
      <w:r>
        <w:t>ak</w:t>
      </w:r>
      <w:proofErr w:type="spellEnd"/>
      <w:r>
        <w:t>) [ h</w:t>
      </w:r>
      <w:r>
        <w:rPr>
          <w:rStyle w:val="subscript"/>
        </w:rPr>
        <w:t>0</w:t>
      </w:r>
      <w:r>
        <w:t xml:space="preserve"> + 2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proofErr w:type="spellStart"/>
      <w:r>
        <w:t>h</w:t>
      </w:r>
      <w:r>
        <w:rPr>
          <w:rStyle w:val="subscript"/>
        </w:rPr>
        <w:t>m</w:t>
      </w:r>
      <w:proofErr w:type="spellEnd"/>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  .</w:t>
      </w:r>
      <w:r>
        <w:tab/>
      </w:r>
      <w:r>
        <w:tab/>
      </w:r>
      <w:r>
        <w:tab/>
      </w:r>
      <w:r>
        <w:tab/>
      </w:r>
      <w:r>
        <w:tab/>
      </w:r>
      <w:r>
        <w:rPr>
          <w:i/>
        </w:rPr>
        <w:t>(D.10.4a)</w:t>
      </w:r>
    </w:p>
    <w:p w14:paraId="3002912D" w14:textId="77777777" w:rsidR="006F7A48" w:rsidRDefault="006F7A48" w:rsidP="006F7A48"/>
    <w:p w14:paraId="6D882770" w14:textId="77777777" w:rsidR="006F7A48" w:rsidRDefault="006F7A48" w:rsidP="006F7A48">
      <w:r>
        <w:t>Inserting the expressions (D.11.6) then gives</w:t>
      </w:r>
    </w:p>
    <w:p w14:paraId="1B5DE774" w14:textId="77777777" w:rsidR="006F7A48" w:rsidRDefault="006F7A48" w:rsidP="006F7A48"/>
    <w:p w14:paraId="7C85190A" w14:textId="77777777" w:rsidR="006F7A48" w:rsidRDefault="006F7A48" w:rsidP="003B467B">
      <w:pPr>
        <w:tabs>
          <w:tab w:val="left" w:pos="7200"/>
          <w:tab w:val="left" w:pos="7920"/>
          <w:tab w:val="right" w:pos="9270"/>
        </w:tabs>
        <w:jc w:val="left"/>
      </w:pPr>
      <w:r>
        <w:tab/>
      </w:r>
      <w:proofErr w:type="spellStart"/>
      <w:r>
        <w:t>E</w:t>
      </w:r>
      <w:r>
        <w:rPr>
          <w:rStyle w:val="subscript"/>
        </w:rPr>
        <w:t>z</w:t>
      </w:r>
      <w:proofErr w:type="spellEnd"/>
      <w:r>
        <w:t>(</w:t>
      </w:r>
      <w:proofErr w:type="spellStart"/>
      <w:r>
        <w:t>r,θ</w:t>
      </w:r>
      <w:proofErr w:type="spellEnd"/>
      <w:r>
        <w:t xml:space="preserve">)  =  I </w:t>
      </w:r>
      <w:proofErr w:type="spellStart"/>
      <w:r>
        <w:t>R</w:t>
      </w:r>
      <w:r>
        <w:rPr>
          <w:rStyle w:val="subscript"/>
        </w:rPr>
        <w:t>dc</w:t>
      </w:r>
      <w:proofErr w:type="spellEnd"/>
      <w:r>
        <w:rPr>
          <w:rStyle w:val="subscript"/>
        </w:rPr>
        <w:t xml:space="preserve"> </w:t>
      </w:r>
      <w:r w:rsidR="003B467B">
        <w:t>{</w:t>
      </w:r>
      <w:r>
        <w:t xml:space="preserve"> 1 +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w:t>
      </w:r>
      <w:r>
        <w:t xml:space="preserve"> (m+1) </w:t>
      </w:r>
      <w:proofErr w:type="spellStart"/>
      <w:r>
        <w:t>η</w:t>
      </w:r>
      <w:r>
        <w:rPr>
          <w:rStyle w:val="subscript"/>
        </w:rPr>
        <w:t>m</w:t>
      </w:r>
      <w:proofErr w:type="spellEnd"/>
      <w:r>
        <w:rPr>
          <w:rStyle w:val="subscript"/>
        </w:rPr>
        <w:t xml:space="preserve"> </w:t>
      </w:r>
      <w:r>
        <w:t>cos(</w:t>
      </w:r>
      <w:proofErr w:type="spellStart"/>
      <w:r>
        <w:t>mθ</w:t>
      </w:r>
      <w:proofErr w:type="spellEnd"/>
      <w:r>
        <w:t xml:space="preserve">) </w:t>
      </w:r>
      <w:r w:rsidR="003B467B">
        <w:t>}</w:t>
      </w:r>
      <w:r>
        <w:t xml:space="preserve"> </w:t>
      </w:r>
    </w:p>
    <w:p w14:paraId="191E94EA" w14:textId="77777777" w:rsidR="006F7A48" w:rsidRDefault="006F7A48" w:rsidP="003B467B">
      <w:pPr>
        <w:tabs>
          <w:tab w:val="left" w:pos="7200"/>
          <w:tab w:val="left" w:pos="7920"/>
          <w:tab w:val="right" w:pos="9270"/>
        </w:tabs>
        <w:jc w:val="left"/>
      </w:pPr>
      <w:r>
        <w:tab/>
      </w:r>
      <w:proofErr w:type="spellStart"/>
      <w:r>
        <w:t>E</w:t>
      </w:r>
      <w:r>
        <w:rPr>
          <w:rStyle w:val="subscript"/>
        </w:rPr>
        <w:t>r</w:t>
      </w:r>
      <w:proofErr w:type="spellEnd"/>
      <w:r>
        <w:t>(</w:t>
      </w:r>
      <w:proofErr w:type="spellStart"/>
      <w:r>
        <w:t>r,θ</w:t>
      </w:r>
      <w:proofErr w:type="spellEnd"/>
      <w:r>
        <w:t xml:space="preserve">)  =  (j/2) I </w:t>
      </w:r>
      <w:proofErr w:type="spellStart"/>
      <w:r>
        <w:t>R</w:t>
      </w:r>
      <w:r>
        <w:rPr>
          <w:rStyle w:val="subscript"/>
        </w:rPr>
        <w:t>dc</w:t>
      </w:r>
      <w:proofErr w:type="spellEnd"/>
      <w:r>
        <w:rPr>
          <w:rStyle w:val="subscript"/>
        </w:rPr>
        <w:t xml:space="preserve"> </w:t>
      </w:r>
      <w:r w:rsidR="003B467B">
        <w:t>(</w:t>
      </w:r>
      <w:proofErr w:type="spellStart"/>
      <w:r w:rsidR="003B467B">
        <w:t>ak</w:t>
      </w:r>
      <w:proofErr w:type="spellEnd"/>
      <w:r w:rsidR="003B467B">
        <w:t xml:space="preserve">) {(r/a) +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w:t>
      </w:r>
      <w:r w:rsidR="003B467B">
        <w:t>}</w:t>
      </w:r>
      <w:r>
        <w:t xml:space="preserve"> </w:t>
      </w:r>
    </w:p>
    <w:p w14:paraId="45438749" w14:textId="77777777" w:rsidR="006F7A48" w:rsidRPr="006F7A48" w:rsidRDefault="006F7A48" w:rsidP="003B467B">
      <w:pPr>
        <w:tabs>
          <w:tab w:val="left" w:pos="7200"/>
          <w:tab w:val="left" w:pos="7920"/>
          <w:tab w:val="right" w:pos="9270"/>
        </w:tabs>
        <w:jc w:val="left"/>
      </w:pPr>
      <w:r>
        <w:tab/>
      </w:r>
      <w:proofErr w:type="spellStart"/>
      <w:r>
        <w:t>E</w:t>
      </w:r>
      <w:r>
        <w:rPr>
          <w:rStyle w:val="subscript"/>
        </w:rPr>
        <w:t>θ</w:t>
      </w:r>
      <w:proofErr w:type="spellEnd"/>
      <w:r>
        <w:t>(</w:t>
      </w:r>
      <w:proofErr w:type="spellStart"/>
      <w:r>
        <w:t>r,θ</w:t>
      </w:r>
      <w:proofErr w:type="spellEnd"/>
      <w:r>
        <w:t xml:space="preserve">)  =  (1/2) I </w:t>
      </w:r>
      <w:proofErr w:type="spellStart"/>
      <w:r>
        <w:t>R</w:t>
      </w:r>
      <w:r>
        <w:rPr>
          <w:rStyle w:val="subscript"/>
        </w:rPr>
        <w:t>dc</w:t>
      </w:r>
      <w:proofErr w:type="spellEnd"/>
      <w:r>
        <w:rPr>
          <w:rStyle w:val="subscript"/>
        </w:rPr>
        <w:t xml:space="preserve"> </w:t>
      </w:r>
      <w:r w:rsidR="003B467B">
        <w:t>(</w:t>
      </w:r>
      <w:proofErr w:type="spellStart"/>
      <w:r w:rsidR="003B467B">
        <w:t>ak</w:t>
      </w:r>
      <w:proofErr w:type="spellEnd"/>
      <w:r w:rsidR="003B467B">
        <w:t xml:space="preserve">) { 0    +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xml:space="preserve">] </w:t>
      </w:r>
      <w:proofErr w:type="spellStart"/>
      <w:r>
        <w:t>η</w:t>
      </w:r>
      <w:r>
        <w:rPr>
          <w:rStyle w:val="subscript"/>
        </w:rPr>
        <w:t>m</w:t>
      </w:r>
      <w:proofErr w:type="spellEnd"/>
      <w:r>
        <w:rPr>
          <w:rStyle w:val="subscript"/>
        </w:rPr>
        <w:t xml:space="preserve"> </w:t>
      </w:r>
      <w:r>
        <w:t>cos(</w:t>
      </w:r>
      <w:proofErr w:type="spellStart"/>
      <w:r>
        <w:t>mθ</w:t>
      </w:r>
      <w:proofErr w:type="spellEnd"/>
      <w:r>
        <w:t xml:space="preserve">) </w:t>
      </w:r>
      <w:r w:rsidR="003B467B">
        <w:t>}</w:t>
      </w:r>
      <w:r>
        <w:t xml:space="preserve">  .</w:t>
      </w:r>
      <w:r>
        <w:tab/>
      </w:r>
      <w:r w:rsidR="003B467B">
        <w:tab/>
      </w:r>
      <w:r>
        <w:t>(D.11.8)</w:t>
      </w:r>
    </w:p>
    <w:p w14:paraId="4AA9D0CA" w14:textId="77777777" w:rsidR="006F7A48" w:rsidRDefault="006F7A48" w:rsidP="006F7A48">
      <w:pPr>
        <w:tabs>
          <w:tab w:val="left" w:pos="7200"/>
          <w:tab w:val="left" w:pos="7920"/>
          <w:tab w:val="right" w:pos="9270"/>
        </w:tabs>
      </w:pPr>
    </w:p>
    <w:p w14:paraId="6FBBA3FB" w14:textId="77777777" w:rsidR="006F7A48" w:rsidRDefault="006F7A48" w:rsidP="006F7A48">
      <w:pPr>
        <w:tabs>
          <w:tab w:val="left" w:pos="7200"/>
          <w:tab w:val="left" w:pos="7920"/>
          <w:tab w:val="right" w:pos="9270"/>
        </w:tabs>
      </w:pPr>
      <w:r>
        <w:t>Notice that</w:t>
      </w:r>
    </w:p>
    <w:p w14:paraId="0C8EC2C8" w14:textId="77777777" w:rsidR="006F7A48" w:rsidRDefault="006F7A48" w:rsidP="006F7A48">
      <w:pPr>
        <w:tabs>
          <w:tab w:val="left" w:pos="7200"/>
          <w:tab w:val="left" w:pos="7920"/>
          <w:tab w:val="right" w:pos="9270"/>
        </w:tabs>
      </w:pPr>
    </w:p>
    <w:p w14:paraId="5BD32A07" w14:textId="77777777" w:rsidR="006F7A48" w:rsidRPr="006F7A48" w:rsidRDefault="006F7A48" w:rsidP="006F7A48">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tab/>
        <w:t xml:space="preserve">=   1 +  </w:t>
      </w:r>
      <w:proofErr w:type="spellStart"/>
      <w:r>
        <w:t>Σ</w:t>
      </w:r>
      <w:r>
        <w:rPr>
          <w:rStyle w:val="subscript"/>
        </w:rPr>
        <w:t>m</w:t>
      </w:r>
      <w:proofErr w:type="spellEnd"/>
      <w:r>
        <w:rPr>
          <w:rStyle w:val="subscript"/>
        </w:rPr>
        <w:t>=1</w:t>
      </w:r>
      <w:r>
        <w:rPr>
          <w:rStyle w:val="superscript"/>
          <w:rFonts w:ascii="Times New Roman" w:hAnsi="Times New Roman"/>
        </w:rPr>
        <w:t>∞</w:t>
      </w:r>
      <w:r>
        <w:rPr>
          <w:rStyle w:val="superscript"/>
        </w:rPr>
        <w:t xml:space="preserve"> </w:t>
      </w:r>
      <w:r>
        <w:t>(r/a)</w:t>
      </w:r>
      <w:r>
        <w:rPr>
          <w:rStyle w:val="superscript"/>
        </w:rPr>
        <w:t>m</w:t>
      </w:r>
      <w:r>
        <w:t xml:space="preserve"> (m+1) </w:t>
      </w:r>
      <w:proofErr w:type="spellStart"/>
      <w:r>
        <w:t>η</w:t>
      </w:r>
      <w:r>
        <w:rPr>
          <w:rStyle w:val="subscript"/>
        </w:rPr>
        <w:t>m</w:t>
      </w:r>
      <w:proofErr w:type="spellEnd"/>
      <w:r>
        <w:rPr>
          <w:rStyle w:val="subscript"/>
        </w:rPr>
        <w:t xml:space="preserve"> </w:t>
      </w:r>
      <w:r>
        <w:t>cos(</w:t>
      </w:r>
      <w:proofErr w:type="spellStart"/>
      <w:r>
        <w:t>mθ</w:t>
      </w:r>
      <w:proofErr w:type="spellEnd"/>
      <w:r>
        <w:t>)</w:t>
      </w:r>
      <w:r>
        <w:tab/>
      </w:r>
      <w:r w:rsidR="003B467B">
        <w:t>.</w:t>
      </w:r>
      <w:r>
        <w:tab/>
      </w:r>
      <w:r>
        <w:tab/>
      </w:r>
      <w:r>
        <w:tab/>
      </w:r>
      <w:r>
        <w:tab/>
      </w:r>
      <w:r>
        <w:tab/>
        <w:t>(D.11.9)</w:t>
      </w:r>
    </w:p>
    <w:p w14:paraId="4F00314C" w14:textId="77777777" w:rsidR="006F7A48" w:rsidRDefault="006F7A48" w:rsidP="006F7A48">
      <w:pPr>
        <w:tabs>
          <w:tab w:val="left" w:pos="7200"/>
          <w:tab w:val="left" w:pos="7920"/>
          <w:tab w:val="right" w:pos="9270"/>
        </w:tabs>
      </w:pPr>
    </w:p>
    <w:p w14:paraId="557019E2" w14:textId="77777777" w:rsidR="006F7A48" w:rsidRPr="006F7A48" w:rsidRDefault="006F7A48" w:rsidP="006F7A48">
      <w:pPr>
        <w:tabs>
          <w:tab w:val="left" w:pos="7200"/>
          <w:tab w:val="left" w:pos="7920"/>
          <w:tab w:val="right" w:pos="9270"/>
        </w:tabs>
      </w:pPr>
      <w:r w:rsidRPr="006F7A48">
        <w:rPr>
          <w:b/>
        </w:rPr>
        <w:t xml:space="preserve">An anomaly. </w:t>
      </w:r>
      <w:r>
        <w:t xml:space="preserve">This last result is supposedly valid for very low ω, and we see that </w:t>
      </w:r>
      <w:proofErr w:type="spellStart"/>
      <w:r>
        <w:t>E</w:t>
      </w:r>
      <w:r>
        <w:rPr>
          <w:rStyle w:val="subscript"/>
        </w:rPr>
        <w:t>z</w:t>
      </w:r>
      <w:proofErr w:type="spellEnd"/>
      <w:r>
        <w:t>(</w:t>
      </w:r>
      <w:proofErr w:type="spellStart"/>
      <w:r>
        <w:t>r,θ</w:t>
      </w:r>
      <w:proofErr w:type="spellEnd"/>
      <w:r>
        <w:t xml:space="preserve">) and the above ratio are independent of ω since k does not appear anywhere. We would expect that in the limit ω→0 the above ratio should be exactly 1, at least for a non-conducting dielectric. This is so because we expect there to be no eddy currents at ω = 0 at these are the cause of </w:t>
      </w:r>
      <w:proofErr w:type="spellStart"/>
      <w:r>
        <w:t>J</w:t>
      </w:r>
      <w:r>
        <w:rPr>
          <w:rStyle w:val="subscript"/>
        </w:rPr>
        <w:t>z</w:t>
      </w:r>
      <w:proofErr w:type="spellEnd"/>
      <w:r>
        <w:t xml:space="preserve"> non-uniformity as discussed in Appendix P. We attribute this anomalous result to the inaccuracy of the model at low ω, as outlined in section (a) above. It happens that in the limit ω→ 0 we also have I→ 0 when G = 0  (since then Z</w:t>
      </w:r>
      <w:r>
        <w:rPr>
          <w:rStyle w:val="subscript"/>
        </w:rPr>
        <w:t>0</w:t>
      </w:r>
      <w:r>
        <w:t xml:space="preserve"> = ∞), but that is no justification for the anomalous result. </w:t>
      </w:r>
    </w:p>
    <w:p w14:paraId="489DD4CF" w14:textId="77777777" w:rsidR="00157A41" w:rsidRDefault="00157A41" w:rsidP="00E111C3"/>
    <w:p w14:paraId="69F9DDA4" w14:textId="77777777" w:rsidR="00157A41" w:rsidRDefault="00157A41" w:rsidP="00157A41">
      <w:pPr>
        <w:pStyle w:val="Heading4"/>
      </w:pPr>
      <w:bookmarkStart w:id="6" w:name="_Toc391913457"/>
      <w:r w:rsidRPr="00D0159C">
        <w:t>(</w:t>
      </w:r>
      <w:r>
        <w:t>d</w:t>
      </w:r>
      <w:r w:rsidRPr="00D0159C">
        <w:t xml:space="preserve">) </w:t>
      </w:r>
      <w:r>
        <w:t>Low frequency E fields</w:t>
      </w:r>
      <w:bookmarkEnd w:id="6"/>
    </w:p>
    <w:p w14:paraId="31B8D19E" w14:textId="77777777" w:rsidR="00157A41" w:rsidRDefault="00157A41" w:rsidP="00E111C3"/>
    <w:p w14:paraId="1A4E699A" w14:textId="77777777" w:rsidR="00623074" w:rsidRDefault="006F7A48" w:rsidP="00623074">
      <w:r>
        <w:t xml:space="preserve">We ignore </w:t>
      </w:r>
      <w:r w:rsidR="00E90334">
        <w:t>the above</w:t>
      </w:r>
      <w:r>
        <w:t xml:space="preserve"> anomaly and proceed with our </w:t>
      </w:r>
      <w:r w:rsidR="003B467B">
        <w:t>task of finding</w:t>
      </w:r>
      <w:r w:rsidR="004A0CAD">
        <w:t xml:space="preserve"> the low frequency E fields, knowing that it is all just an approximation. </w:t>
      </w:r>
      <w:r w:rsidR="00623074">
        <w:t xml:space="preserve">Recall </w:t>
      </w:r>
      <w:r w:rsidR="00E90334">
        <w:t>from (4.11.16) that</w:t>
      </w:r>
      <w:r w:rsidR="00623074">
        <w:t xml:space="preserve"> </w:t>
      </w:r>
    </w:p>
    <w:p w14:paraId="4D35EC32" w14:textId="77777777" w:rsidR="00623074" w:rsidRDefault="00623074" w:rsidP="00623074"/>
    <w:p w14:paraId="28B31D4C" w14:textId="77777777" w:rsidR="00623074" w:rsidRPr="00E90334" w:rsidRDefault="00623074" w:rsidP="00E90334">
      <w:pPr>
        <w:tabs>
          <w:tab w:val="left" w:pos="7200"/>
          <w:tab w:val="left" w:pos="7920"/>
          <w:tab w:val="right" w:pos="9270"/>
        </w:tabs>
        <w:rPr>
          <w:b/>
          <w:i/>
        </w:rP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t>1/Z</w:t>
      </w:r>
      <w:r>
        <w:rPr>
          <w:rStyle w:val="subscript"/>
        </w:rPr>
        <w:t>0</w:t>
      </w:r>
      <w:r>
        <w:t xml:space="preserve"> = </w:t>
      </w:r>
      <w:r>
        <w:fldChar w:fldCharType="begin"/>
      </w:r>
      <w:r>
        <w:instrText xml:space="preserve"> EQ \r(</w:instrText>
      </w:r>
      <w:r>
        <w:fldChar w:fldCharType="begin"/>
      </w:r>
      <w:r>
        <w:instrText xml:space="preserve"> EQ \f(G + jωC,R + jωL) </w:instrText>
      </w:r>
      <w:r>
        <w:fldChar w:fldCharType="end"/>
      </w:r>
      <w:r>
        <w:instrText xml:space="preserve">) </w:instrText>
      </w:r>
      <w:r>
        <w:fldChar w:fldCharType="end"/>
      </w:r>
      <w:r w:rsidR="00E90334">
        <w:t>.</w:t>
      </w:r>
      <w:r w:rsidR="00E90334">
        <w:tab/>
      </w:r>
      <w:r w:rsidR="00E90334">
        <w:tab/>
      </w:r>
      <w:r w:rsidR="00E90334">
        <w:tab/>
      </w:r>
      <w:r w:rsidR="00E90334">
        <w:tab/>
      </w:r>
      <w:r w:rsidR="00E90334">
        <w:tab/>
      </w:r>
      <w:r w:rsidR="00E90334">
        <w:tab/>
      </w:r>
      <w:r w:rsidR="00E90334" w:rsidRPr="00E90334">
        <w:rPr>
          <w:i/>
        </w:rPr>
        <w:t>(4.11.16)</w:t>
      </w:r>
    </w:p>
    <w:p w14:paraId="7A77ABFF" w14:textId="77777777" w:rsidR="00623074" w:rsidRDefault="00623074" w:rsidP="00623074"/>
    <w:p w14:paraId="5C0E491A" w14:textId="77777777" w:rsidR="00E90334" w:rsidRPr="00E90334" w:rsidRDefault="00E90334" w:rsidP="00623074">
      <w:r>
        <w:t>For low ω we find from this expression for 1/Z</w:t>
      </w:r>
      <w:r>
        <w:rPr>
          <w:rStyle w:val="subscript"/>
        </w:rPr>
        <w:t>0</w:t>
      </w:r>
      <w:r>
        <w:t xml:space="preserve"> and from (D.11.1,2) that, </w:t>
      </w:r>
    </w:p>
    <w:p w14:paraId="2B1740D7" w14:textId="77777777" w:rsidR="00623074" w:rsidRDefault="00623074" w:rsidP="00623074"/>
    <w:p w14:paraId="361F3C24" w14:textId="77777777" w:rsidR="00623074" w:rsidRPr="00E90334" w:rsidRDefault="00623074" w:rsidP="00E90334">
      <w:pPr>
        <w:tabs>
          <w:tab w:val="left" w:pos="7200"/>
          <w:tab w:val="left" w:pos="7920"/>
          <w:tab w:val="right" w:pos="9270"/>
        </w:tabs>
      </w:pPr>
      <w:r>
        <w:tab/>
      </w:r>
      <w:r w:rsidR="00E90334">
        <w:t>I = V</w:t>
      </w:r>
      <w:r>
        <w:t>/Z</w:t>
      </w:r>
      <w:r>
        <w:rPr>
          <w:rStyle w:val="subscript"/>
        </w:rPr>
        <w:t>0</w:t>
      </w:r>
      <w:r>
        <w:t xml:space="preserve"> ≈  </w:t>
      </w:r>
      <w:r w:rsidR="00E90334">
        <w:t xml:space="preserve">V </w:t>
      </w:r>
      <w:r>
        <w:fldChar w:fldCharType="begin"/>
      </w:r>
      <w:r>
        <w:instrText xml:space="preserve"> EQ \r(G/R) </w:instrText>
      </w:r>
      <w:r>
        <w:fldChar w:fldCharType="end"/>
      </w:r>
      <w:r>
        <w:tab/>
      </w:r>
      <w:r>
        <w:tab/>
        <w:t>k ≈ -</w:t>
      </w:r>
      <w:r w:rsidR="00A31FF2">
        <w:t>j</w:t>
      </w:r>
      <w:r>
        <w:t xml:space="preserve"> </w:t>
      </w:r>
      <w:r>
        <w:fldChar w:fldCharType="begin"/>
      </w:r>
      <w:r>
        <w:instrText xml:space="preserve"> EQ \r(RG) </w:instrText>
      </w:r>
      <w:r>
        <w:fldChar w:fldCharType="end"/>
      </w:r>
      <w:r>
        <w:tab/>
      </w:r>
      <w:r>
        <w:tab/>
      </w:r>
      <w:r>
        <w:tab/>
        <w:t>G &gt; 0</w:t>
      </w:r>
      <w:r w:rsidR="00E90334">
        <w:tab/>
      </w:r>
      <w:r w:rsidR="00E90334">
        <w:tab/>
      </w:r>
      <w:r w:rsidR="00E90334">
        <w:tab/>
        <w:t>(D.11.10)</w:t>
      </w:r>
    </w:p>
    <w:p w14:paraId="67530838" w14:textId="77777777" w:rsidR="00623074" w:rsidRPr="00623074" w:rsidRDefault="00623074" w:rsidP="00623074">
      <w:r>
        <w:tab/>
      </w:r>
    </w:p>
    <w:p w14:paraId="776F2FB2" w14:textId="77777777" w:rsidR="00623074" w:rsidRPr="00E90334" w:rsidRDefault="00623074" w:rsidP="00E90334">
      <w:pPr>
        <w:tabs>
          <w:tab w:val="left" w:pos="7200"/>
          <w:tab w:val="left" w:pos="7920"/>
          <w:tab w:val="right" w:pos="9270"/>
        </w:tabs>
      </w:pPr>
      <w:r>
        <w:tab/>
      </w:r>
      <w:r w:rsidR="00E90334">
        <w:t>I = V/Z</w:t>
      </w:r>
      <w:r w:rsidR="00E90334">
        <w:rPr>
          <w:rStyle w:val="subscript"/>
        </w:rPr>
        <w:t>0</w:t>
      </w:r>
      <w:r>
        <w:t xml:space="preserve"> ≈  </w:t>
      </w:r>
      <w:r w:rsidR="00E90334">
        <w:t xml:space="preserve">V </w:t>
      </w:r>
      <w:r>
        <w:fldChar w:fldCharType="begin"/>
      </w:r>
      <w:r>
        <w:instrText xml:space="preserve"> EQ \r(jωC/R) </w:instrText>
      </w:r>
      <w:r>
        <w:fldChar w:fldCharType="end"/>
      </w:r>
      <w:r>
        <w:tab/>
      </w:r>
      <w:r>
        <w:tab/>
        <w:t xml:space="preserve">k ≈  </w:t>
      </w:r>
      <w:r>
        <w:fldChar w:fldCharType="begin"/>
      </w:r>
      <w:r>
        <w:instrText xml:space="preserve"> EQ \r(RC) </w:instrText>
      </w:r>
      <w:r>
        <w:fldChar w:fldCharType="end"/>
      </w:r>
      <w:r>
        <w:t>ω</w:t>
      </w:r>
      <w:r>
        <w:rPr>
          <w:rStyle w:val="superscript"/>
        </w:rPr>
        <w:t>1/2</w:t>
      </w:r>
      <w:r>
        <w:t xml:space="preserve"> e</w:t>
      </w:r>
      <w:r>
        <w:rPr>
          <w:rStyle w:val="superscript"/>
        </w:rPr>
        <w:t>-jπ/4</w:t>
      </w:r>
      <w:r>
        <w:rPr>
          <w:rStyle w:val="superscript"/>
        </w:rPr>
        <w:tab/>
      </w:r>
      <w:r>
        <w:rPr>
          <w:rStyle w:val="superscript"/>
        </w:rPr>
        <w:tab/>
      </w:r>
      <w:r>
        <w:t>G = 0</w:t>
      </w:r>
      <w:r w:rsidR="00E90334">
        <w:tab/>
      </w:r>
      <w:r w:rsidR="00E90334">
        <w:tab/>
      </w:r>
      <w:r w:rsidR="00E90334">
        <w:tab/>
        <w:t>(D.11.11)</w:t>
      </w:r>
    </w:p>
    <w:p w14:paraId="7F85BA51" w14:textId="77777777" w:rsidR="00E90334" w:rsidRDefault="00E90334" w:rsidP="00623074"/>
    <w:p w14:paraId="4849C2F7" w14:textId="77777777" w:rsidR="00E90334" w:rsidRDefault="00E90334" w:rsidP="00623074">
      <w:r>
        <w:t>Inserting (D.11.10) into (D.11.7) gives, for G &gt; 0,</w:t>
      </w:r>
    </w:p>
    <w:p w14:paraId="50C95C37" w14:textId="77777777" w:rsidR="00623074" w:rsidRDefault="00623074" w:rsidP="00623074"/>
    <w:p w14:paraId="57E385B1" w14:textId="77777777" w:rsidR="00623074" w:rsidRDefault="003B467B"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rPr>
          <w:b/>
        </w:rPr>
        <w:t xml:space="preserve"> </w:t>
      </w:r>
      <w:r w:rsidR="00623074" w:rsidRPr="00785AAD">
        <w:rPr>
          <w:b/>
        </w:rPr>
        <w:t>Small ω limit of the E field solutions</w:t>
      </w:r>
      <w:r w:rsidR="00623074">
        <w:rPr>
          <w:b/>
        </w:rPr>
        <w:t>, G&gt;0</w:t>
      </w:r>
      <w:r w:rsidR="00623074" w:rsidRPr="00785AAD">
        <w:rPr>
          <w:b/>
        </w:rPr>
        <w:t xml:space="preserve"> :</w:t>
      </w:r>
      <w:r w:rsidR="00623074">
        <w:rPr>
          <w:b/>
          <w:color w:val="000000"/>
        </w:rPr>
        <w:t xml:space="preserve"> </w:t>
      </w:r>
      <w:r w:rsidR="00623074">
        <w:tab/>
      </w:r>
      <w:r w:rsidR="00623074">
        <w:tab/>
      </w:r>
      <w:proofErr w:type="spellStart"/>
      <w:r w:rsidR="00623074">
        <w:t>R</w:t>
      </w:r>
      <w:r w:rsidR="00623074">
        <w:rPr>
          <w:rStyle w:val="subscript"/>
        </w:rPr>
        <w:t>dc</w:t>
      </w:r>
      <w:proofErr w:type="spellEnd"/>
      <w:r w:rsidR="00623074">
        <w:rPr>
          <w:rStyle w:val="subscript"/>
        </w:rPr>
        <w:t xml:space="preserve"> </w:t>
      </w:r>
      <w:r w:rsidR="00623074">
        <w:t xml:space="preserve">= </w:t>
      </w:r>
      <w:r w:rsidR="00623074">
        <w:fldChar w:fldCharType="begin"/>
      </w:r>
      <w:r w:rsidR="00623074">
        <w:instrText xml:space="preserve"> EQ \F(1,σπa</w:instrText>
      </w:r>
      <w:r w:rsidR="00623074">
        <w:rPr>
          <w:rStyle w:val="superscript"/>
        </w:rPr>
        <w:instrText>2</w:instrText>
      </w:r>
      <w:r w:rsidR="00623074">
        <w:instrText xml:space="preserve">) </w:instrText>
      </w:r>
      <w:r w:rsidR="00623074">
        <w:fldChar w:fldCharType="end"/>
      </w:r>
      <w:r w:rsidR="00623074">
        <w:rPr>
          <w:color w:val="000000"/>
        </w:rPr>
        <w:tab/>
      </w:r>
      <w:r w:rsidR="00623074">
        <w:rPr>
          <w:color w:val="000000"/>
        </w:rPr>
        <w:tab/>
      </w:r>
      <w:r w:rsidR="00623074">
        <w:tab/>
        <w:t xml:space="preserve">       </w:t>
      </w:r>
      <w:r w:rsidR="00623074" w:rsidRPr="002D715D">
        <w:rPr>
          <w:i/>
        </w:rPr>
        <w:t xml:space="preserve"> </w:t>
      </w:r>
      <w:r w:rsidR="00623074">
        <w:t>(D.11.1</w:t>
      </w:r>
      <w:r w:rsidR="00E90334">
        <w:t>2</w:t>
      </w:r>
      <w:r w:rsidR="00623074">
        <w:t>)</w:t>
      </w:r>
    </w:p>
    <w:p w14:paraId="4E8CBDBA" w14:textId="77777777" w:rsidR="00623074" w:rsidRPr="00E90334"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xml:space="preserve">)  = </w:t>
      </w:r>
      <w:r w:rsidR="00E90334">
        <w:t xml:space="preserve">  </w:t>
      </w:r>
      <w:r w:rsidR="00A31FF2">
        <w:t xml:space="preserve">  </w:t>
      </w:r>
      <w:r>
        <w:t xml:space="preserve">(1/2) </w:t>
      </w:r>
      <w:r w:rsidR="00A31FF2">
        <w:t xml:space="preserve"> </w:t>
      </w:r>
      <w:proofErr w:type="spellStart"/>
      <w:r>
        <w:t>η</w:t>
      </w:r>
      <w:r>
        <w:rPr>
          <w:rStyle w:val="subscript"/>
        </w:rPr>
        <w:t>m</w:t>
      </w:r>
      <w:proofErr w:type="spellEnd"/>
      <w:r>
        <w:t xml:space="preserve"> V</w:t>
      </w:r>
      <w:r w:rsidR="00A31FF2">
        <w:t xml:space="preserve"> </w:t>
      </w:r>
      <w:proofErr w:type="spellStart"/>
      <w:r>
        <w:t>R</w:t>
      </w:r>
      <w:r>
        <w:rPr>
          <w:rStyle w:val="subscript"/>
        </w:rPr>
        <w:t>dc</w:t>
      </w:r>
      <w:proofErr w:type="spellEnd"/>
      <w:r>
        <w:t xml:space="preserve"> </w:t>
      </w:r>
      <w:r w:rsidR="00A31FF2">
        <w:fldChar w:fldCharType="begin"/>
      </w:r>
      <w:r w:rsidR="00A31FF2">
        <w:instrText xml:space="preserve"> EQ \r(G/R) </w:instrText>
      </w:r>
      <w:r w:rsidR="00A31FF2">
        <w:fldChar w:fldCharType="end"/>
      </w:r>
      <w:r w:rsidR="00A31FF2">
        <w:t xml:space="preserve"> </w:t>
      </w:r>
      <w:r w:rsidR="00E90334">
        <w:t>(r/a)</w:t>
      </w:r>
      <w:r w:rsidR="00E90334">
        <w:rPr>
          <w:rStyle w:val="superscript"/>
        </w:rPr>
        <w:t>|m|</w:t>
      </w:r>
      <w:r w:rsidR="00E90334">
        <w:t xml:space="preserve"> (|m|+1)</w:t>
      </w:r>
      <w:r w:rsidR="00E90334">
        <w:tab/>
      </w:r>
      <w:r w:rsidR="00E90334">
        <w:tab/>
      </w:r>
      <w:r w:rsidR="00E90334">
        <w:tab/>
        <w:t>Z</w:t>
      </w:r>
      <w:r w:rsidR="00E90334">
        <w:rPr>
          <w:rStyle w:val="subscript"/>
        </w:rPr>
        <w:t>0</w:t>
      </w:r>
      <w:r w:rsidR="00E90334">
        <w:t xml:space="preserve"> = </w:t>
      </w:r>
      <w:r w:rsidR="00E90334">
        <w:fldChar w:fldCharType="begin"/>
      </w:r>
      <w:r w:rsidR="00E90334">
        <w:instrText xml:space="preserve"> EQ \r(R/G) </w:instrText>
      </w:r>
      <w:r w:rsidR="00E90334">
        <w:fldChar w:fldCharType="end"/>
      </w:r>
    </w:p>
    <w:p w14:paraId="08576E07" w14:textId="77777777" w:rsidR="00623074"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rsidR="00A31FF2">
        <w:t>(</w:t>
      </w:r>
      <w:proofErr w:type="spellStart"/>
      <w:r w:rsidR="00A31FF2">
        <w:t>r,m</w:t>
      </w:r>
      <w:proofErr w:type="spellEnd"/>
      <w:r w:rsidR="00A31FF2">
        <w:t xml:space="preserve">)  =   </w:t>
      </w:r>
      <w:r>
        <w:t>a (</w:t>
      </w:r>
      <w:r w:rsidR="00A31FF2">
        <w:t xml:space="preserve">1/4) </w:t>
      </w:r>
      <w:proofErr w:type="spellStart"/>
      <w:r>
        <w:t>η</w:t>
      </w:r>
      <w:r>
        <w:rPr>
          <w:rStyle w:val="subscript"/>
        </w:rPr>
        <w:t>m</w:t>
      </w:r>
      <w:proofErr w:type="spellEnd"/>
      <w:r>
        <w:t xml:space="preserve"> V </w:t>
      </w:r>
      <w:proofErr w:type="spellStart"/>
      <w:r>
        <w:t>R</w:t>
      </w:r>
      <w:r>
        <w:rPr>
          <w:rStyle w:val="subscript"/>
        </w:rPr>
        <w:t>dc</w:t>
      </w:r>
      <w:proofErr w:type="spellEnd"/>
      <w:r>
        <w:t xml:space="preserve"> </w:t>
      </w:r>
      <w:r w:rsidR="00A31FF2">
        <w:t xml:space="preserve">G </w:t>
      </w:r>
      <w:r w:rsidR="00E90334">
        <w:rPr>
          <w:color w:val="000000"/>
        </w:rPr>
        <w:t>[</w:t>
      </w:r>
      <w:r w:rsidR="00E90334">
        <w:t>(r/a)</w:t>
      </w:r>
      <w:r w:rsidR="00E90334">
        <w:rPr>
          <w:rStyle w:val="superscript"/>
        </w:rPr>
        <w:t>|m|+1</w:t>
      </w:r>
      <w:r w:rsidR="00E90334">
        <w:t xml:space="preserve"> +  (r/a)</w:t>
      </w:r>
      <w:r w:rsidR="00E90334">
        <w:rPr>
          <w:rStyle w:val="superscript"/>
        </w:rPr>
        <w:t>|m|-1</w:t>
      </w:r>
      <w:r w:rsidR="00E90334">
        <w:rPr>
          <w:color w:val="000000"/>
        </w:rPr>
        <w:t>]</w:t>
      </w:r>
      <w:r>
        <w:tab/>
      </w:r>
    </w:p>
    <w:p w14:paraId="1D24B3C6" w14:textId="77777777" w:rsidR="00623074" w:rsidRPr="00E90334"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rsidR="00A31FF2">
        <w:t>(</w:t>
      </w:r>
      <w:proofErr w:type="spellStart"/>
      <w:r w:rsidR="00A31FF2">
        <w:t>r,m</w:t>
      </w:r>
      <w:proofErr w:type="spellEnd"/>
      <w:r w:rsidR="00A31FF2">
        <w:t xml:space="preserve">) =  </w:t>
      </w:r>
      <w:r>
        <w:t>-</w:t>
      </w:r>
      <w:proofErr w:type="spellStart"/>
      <w:r w:rsidR="00A31FF2">
        <w:t>j</w:t>
      </w:r>
      <w:r>
        <w:t>a</w:t>
      </w:r>
      <w:proofErr w:type="spellEnd"/>
      <w:r>
        <w:t xml:space="preserve"> (1/4) </w:t>
      </w:r>
      <w:proofErr w:type="spellStart"/>
      <w:r>
        <w:t>η</w:t>
      </w:r>
      <w:r>
        <w:rPr>
          <w:rStyle w:val="subscript"/>
        </w:rPr>
        <w:t>m</w:t>
      </w:r>
      <w:proofErr w:type="spellEnd"/>
      <w:r>
        <w:t xml:space="preserve"> V </w:t>
      </w:r>
      <w:proofErr w:type="spellStart"/>
      <w:r>
        <w:t>R</w:t>
      </w:r>
      <w:r w:rsidR="00E90334">
        <w:rPr>
          <w:rStyle w:val="subscript"/>
        </w:rPr>
        <w:t>dc</w:t>
      </w:r>
      <w:proofErr w:type="spellEnd"/>
      <w:r w:rsidR="00E90334">
        <w:rPr>
          <w:rStyle w:val="subscript"/>
        </w:rPr>
        <w:t xml:space="preserve"> </w:t>
      </w:r>
      <w:r w:rsidR="00A31FF2">
        <w:t>G</w:t>
      </w:r>
      <w:r w:rsidR="00E90334">
        <w:t xml:space="preserve"> </w:t>
      </w:r>
      <w:r w:rsidR="00E90334">
        <w:rPr>
          <w:color w:val="000000"/>
        </w:rPr>
        <w:t>[</w:t>
      </w:r>
      <w:r w:rsidR="00E90334">
        <w:t>(r/a)</w:t>
      </w:r>
      <w:r w:rsidR="00E90334">
        <w:rPr>
          <w:rStyle w:val="superscript"/>
        </w:rPr>
        <w:t>|m|+1</w:t>
      </w:r>
      <w:r w:rsidR="00E90334">
        <w:t xml:space="preserve"> -   (r/a)</w:t>
      </w:r>
      <w:r w:rsidR="00E90334">
        <w:rPr>
          <w:rStyle w:val="superscript"/>
        </w:rPr>
        <w:t>|m|-1</w:t>
      </w:r>
      <w:r w:rsidR="00E90334">
        <w:rPr>
          <w:color w:val="000000"/>
        </w:rPr>
        <w:t>]</w:t>
      </w:r>
      <w:r w:rsidR="00E90334">
        <w:tab/>
      </w:r>
      <w:r w:rsidR="00E90334">
        <w:tab/>
        <w:t xml:space="preserve">k = -j </w:t>
      </w:r>
      <w:r w:rsidR="00E90334">
        <w:fldChar w:fldCharType="begin"/>
      </w:r>
      <w:r w:rsidR="00E90334">
        <w:instrText xml:space="preserve"> EQ \r(RG) </w:instrText>
      </w:r>
      <w:r w:rsidR="00E90334">
        <w:fldChar w:fldCharType="end"/>
      </w:r>
    </w:p>
    <w:p w14:paraId="2411735F" w14:textId="77777777" w:rsidR="00623074"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4C83BF14" w14:textId="77777777" w:rsidR="00623074" w:rsidRPr="00821BA5"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 xml:space="preserve">(r,0)  =      </w:t>
      </w:r>
      <w:r w:rsidR="00A31FF2">
        <w:t xml:space="preserve">       </w:t>
      </w:r>
      <w:r>
        <w:t xml:space="preserve">V </w:t>
      </w:r>
      <w:proofErr w:type="spellStart"/>
      <w:r>
        <w:t>R</w:t>
      </w:r>
      <w:r>
        <w:rPr>
          <w:rStyle w:val="subscript"/>
        </w:rPr>
        <w:t>dc</w:t>
      </w:r>
      <w:proofErr w:type="spellEnd"/>
      <w:r w:rsidR="00A31FF2">
        <w:fldChar w:fldCharType="begin"/>
      </w:r>
      <w:r w:rsidR="00A31FF2">
        <w:instrText xml:space="preserve"> EQ \r(G/R) </w:instrText>
      </w:r>
      <w:r w:rsidR="00A31FF2">
        <w:fldChar w:fldCharType="end"/>
      </w:r>
      <w:r>
        <w:tab/>
      </w:r>
      <w:r>
        <w:tab/>
      </w:r>
      <w:r>
        <w:tab/>
        <w:t xml:space="preserve">  </w:t>
      </w:r>
    </w:p>
    <w:p w14:paraId="75464B9D" w14:textId="77777777" w:rsidR="00623074"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 xml:space="preserve">(r,0)  = </w:t>
      </w:r>
      <w:r w:rsidR="00A31FF2">
        <w:t xml:space="preserve"> </w:t>
      </w:r>
      <w:r>
        <w:t>a (</w:t>
      </w:r>
      <w:r w:rsidR="00A31FF2">
        <w:t>1</w:t>
      </w:r>
      <w:r>
        <w:t xml:space="preserve">/2) V </w:t>
      </w:r>
      <w:proofErr w:type="spellStart"/>
      <w:r>
        <w:t>R</w:t>
      </w:r>
      <w:r>
        <w:rPr>
          <w:rStyle w:val="subscript"/>
        </w:rPr>
        <w:t>dc</w:t>
      </w:r>
      <w:proofErr w:type="spellEnd"/>
      <w:r>
        <w:t xml:space="preserve"> </w:t>
      </w:r>
      <w:r w:rsidR="00A31FF2">
        <w:t xml:space="preserve">G </w:t>
      </w:r>
      <w:r>
        <w:t>(r/a)</w:t>
      </w:r>
    </w:p>
    <w:p w14:paraId="24CFAEB6" w14:textId="77777777" w:rsidR="00623074" w:rsidRDefault="0062307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(r,0) = 0</w:t>
      </w:r>
      <w:r>
        <w:tab/>
      </w:r>
    </w:p>
    <w:p w14:paraId="4E6E4C84" w14:textId="77777777" w:rsidR="00E90334" w:rsidRPr="00BB17B9" w:rsidRDefault="00E90334" w:rsidP="00623074">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787A39F8" w14:textId="77777777" w:rsidR="00A31FF2" w:rsidRDefault="00A31FF2" w:rsidP="00623074"/>
    <w:p w14:paraId="040ECD04" w14:textId="77777777" w:rsidR="00E90334" w:rsidRDefault="00E90334" w:rsidP="00623074">
      <w:r>
        <w:t xml:space="preserve">The fields are all finite and there are non-zero expressions for </w:t>
      </w:r>
      <w:proofErr w:type="spellStart"/>
      <w:r>
        <w:t>E</w:t>
      </w:r>
      <w:r>
        <w:rPr>
          <w:rStyle w:val="subscript"/>
        </w:rPr>
        <w:t>r</w:t>
      </w:r>
      <w:proofErr w:type="spellEnd"/>
      <w:r>
        <w:t xml:space="preserve"> and </w:t>
      </w:r>
      <w:proofErr w:type="spellStart"/>
      <w:r>
        <w:t>E</w:t>
      </w:r>
      <w:r>
        <w:rPr>
          <w:rStyle w:val="subscript"/>
        </w:rPr>
        <w:t>θ</w:t>
      </w:r>
      <w:proofErr w:type="spellEnd"/>
      <w:r>
        <w:t xml:space="preserve"> which account for the expected non-uniform flow of current into the dielectric through the conductor boundaries. We expect that </w:t>
      </w:r>
      <w:proofErr w:type="spellStart"/>
      <w:r>
        <w:t>E</w:t>
      </w:r>
      <w:r>
        <w:rPr>
          <w:rStyle w:val="subscript"/>
        </w:rPr>
        <w:t>r</w:t>
      </w:r>
      <w:proofErr w:type="spellEnd"/>
      <w:r>
        <w:t>(</w:t>
      </w:r>
      <w:proofErr w:type="spellStart"/>
      <w:r>
        <w:t>r,θ</w:t>
      </w:r>
      <w:proofErr w:type="spellEnd"/>
      <w:r>
        <w:t xml:space="preserve">) just outside the conductor boundary is a strong function of θ for closely spaced conductors (the capacitor problem), and thus so is </w:t>
      </w:r>
      <w:proofErr w:type="spellStart"/>
      <w:r>
        <w:t>J</w:t>
      </w:r>
      <w:r>
        <w:rPr>
          <w:rStyle w:val="subscript"/>
        </w:rPr>
        <w:t>r</w:t>
      </w:r>
      <w:proofErr w:type="spellEnd"/>
      <w:r>
        <w:t>(</w:t>
      </w:r>
      <w:proofErr w:type="spellStart"/>
      <w:r>
        <w:t>r,θ</w:t>
      </w:r>
      <w:proofErr w:type="spellEnd"/>
      <w:r>
        <w:t xml:space="preserve">). But </w:t>
      </w:r>
      <w:proofErr w:type="spellStart"/>
      <w:r>
        <w:t>J</w:t>
      </w:r>
      <w:r>
        <w:rPr>
          <w:rStyle w:val="subscript"/>
        </w:rPr>
        <w:t>r</w:t>
      </w:r>
      <w:proofErr w:type="spellEnd"/>
      <w:r>
        <w:t>(</w:t>
      </w:r>
      <w:proofErr w:type="spellStart"/>
      <w:r>
        <w:t>a,θ</w:t>
      </w:r>
      <w:proofErr w:type="spellEnd"/>
      <w:r>
        <w:t xml:space="preserve">) is continuous through the boundary at ω = 0, so we expect to see a strong dependence of </w:t>
      </w:r>
      <w:proofErr w:type="spellStart"/>
      <w:r>
        <w:t>J</w:t>
      </w:r>
      <w:r>
        <w:rPr>
          <w:rStyle w:val="subscript"/>
        </w:rPr>
        <w:t>r</w:t>
      </w:r>
      <w:proofErr w:type="spellEnd"/>
      <w:r>
        <w:t>(</w:t>
      </w:r>
      <w:proofErr w:type="spellStart"/>
      <w:r>
        <w:t>a,θ</w:t>
      </w:r>
      <w:proofErr w:type="spellEnd"/>
      <w:r>
        <w:t xml:space="preserve">) on θ inside the round wire, as indicated by </w:t>
      </w:r>
      <w:proofErr w:type="spellStart"/>
      <w:r>
        <w:t>E</w:t>
      </w:r>
      <w:r>
        <w:rPr>
          <w:rStyle w:val="subscript"/>
        </w:rPr>
        <w:t>r</w:t>
      </w:r>
      <w:proofErr w:type="spellEnd"/>
      <w:r>
        <w:t>(</w:t>
      </w:r>
      <w:proofErr w:type="spellStart"/>
      <w:r>
        <w:t>r,m</w:t>
      </w:r>
      <w:proofErr w:type="spellEnd"/>
      <w:r>
        <w:t xml:space="preserve">)  in (D.11.12). </w:t>
      </w:r>
    </w:p>
    <w:p w14:paraId="46DBD7E9" w14:textId="77777777" w:rsidR="00E90334" w:rsidRDefault="00E90334" w:rsidP="00623074"/>
    <w:p w14:paraId="7AF6EE17" w14:textId="77777777" w:rsidR="00E90334" w:rsidRDefault="00E90334" w:rsidP="00623074">
      <w:r w:rsidRPr="00E90334">
        <w:rPr>
          <w:b/>
        </w:rPr>
        <w:t xml:space="preserve">Reader Exercise: </w:t>
      </w:r>
      <w:r>
        <w:t xml:space="preserve"> Does (D.11.12) give the correct solution to the implied magnetostatics problem, or are there anomalies like the one noted above? Notice that Z</w:t>
      </w:r>
      <w:r>
        <w:rPr>
          <w:rStyle w:val="subscript"/>
        </w:rPr>
        <w:t>0</w:t>
      </w:r>
      <w:r>
        <w:t xml:space="preserve"> is certainly correct based on the reader exercise given in Section K (c). The "wave" decays in z according to e</w:t>
      </w:r>
      <w:r>
        <w:rPr>
          <w:rStyle w:val="superscript"/>
        </w:rPr>
        <w:t>-</w:t>
      </w:r>
      <w:proofErr w:type="spellStart"/>
      <w:r>
        <w:rPr>
          <w:rStyle w:val="superscript"/>
        </w:rPr>
        <w:t>jkz</w:t>
      </w:r>
      <w:proofErr w:type="spellEnd"/>
      <w:r>
        <w:t xml:space="preserve">  = exp(-</w:t>
      </w:r>
      <w:r>
        <w:fldChar w:fldCharType="begin"/>
      </w:r>
      <w:r>
        <w:instrText xml:space="preserve"> EQ \r(RG) </w:instrText>
      </w:r>
      <w:r>
        <w:fldChar w:fldCharType="end"/>
      </w:r>
      <w:r>
        <w:t xml:space="preserve">z) which also seems reasonable. </w:t>
      </w:r>
    </w:p>
    <w:p w14:paraId="6E18F07F" w14:textId="77777777" w:rsidR="00E90334" w:rsidRDefault="00E90334" w:rsidP="00623074"/>
    <w:p w14:paraId="4DCF39FD" w14:textId="77777777" w:rsidR="00E90334" w:rsidRPr="00E90334" w:rsidRDefault="00E90334" w:rsidP="00623074">
      <w:r>
        <w:t xml:space="preserve">Next, inserting (D.11.11) into (D.11.7) gives, for G = 0, this limiting form : </w:t>
      </w:r>
    </w:p>
    <w:p w14:paraId="21F07082" w14:textId="77777777" w:rsidR="00E90334" w:rsidRPr="00E90334" w:rsidRDefault="00E90334" w:rsidP="00623074"/>
    <w:p w14:paraId="2018FDA6"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rsidRPr="00785AAD">
        <w:rPr>
          <w:b/>
        </w:rPr>
        <w:t>Small ω limit of the E field solutions</w:t>
      </w:r>
      <w:r>
        <w:rPr>
          <w:b/>
        </w:rPr>
        <w:t>, G=0</w:t>
      </w:r>
      <w:r w:rsidRPr="00785AAD">
        <w:rPr>
          <w:b/>
        </w:rPr>
        <w:t xml:space="preserve"> :</w:t>
      </w:r>
      <w:r>
        <w:rPr>
          <w:b/>
          <w:color w:val="000000"/>
        </w:rPr>
        <w:t xml:space="preserve"> </w:t>
      </w:r>
      <w:r>
        <w:tab/>
      </w:r>
      <w:r>
        <w:tab/>
      </w:r>
      <w:proofErr w:type="spellStart"/>
      <w:r>
        <w:t>R</w:t>
      </w:r>
      <w:r>
        <w:rPr>
          <w:rStyle w:val="subscript"/>
        </w:rPr>
        <w:t>dc</w:t>
      </w:r>
      <w:proofErr w:type="spellEnd"/>
      <w:r>
        <w:rPr>
          <w:rStyle w:val="subscript"/>
        </w:rPr>
        <w:t xml:space="preserve">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w:t>
      </w:r>
      <w:r w:rsidR="00E90334">
        <w:t>3</w:t>
      </w:r>
      <w:r>
        <w:t>)</w:t>
      </w:r>
    </w:p>
    <w:p w14:paraId="79C79BA6"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w:t>
      </w:r>
      <w:proofErr w:type="spellStart"/>
      <w:r>
        <w:t>r,m</w:t>
      </w:r>
      <w:proofErr w:type="spellEnd"/>
      <w:r>
        <w:t xml:space="preserve">)  =   (1/2) </w:t>
      </w:r>
      <w:proofErr w:type="spellStart"/>
      <w:r>
        <w:t>η</w:t>
      </w:r>
      <w:r>
        <w:rPr>
          <w:rStyle w:val="subscript"/>
        </w:rPr>
        <w:t>m</w:t>
      </w:r>
      <w:proofErr w:type="spellEnd"/>
      <w:r>
        <w:t xml:space="preserve"> V</w:t>
      </w:r>
      <w:r w:rsidR="00E90334">
        <w:t xml:space="preserve"> </w:t>
      </w:r>
      <w:r>
        <w:t>ω</w:t>
      </w:r>
      <w:r>
        <w:rPr>
          <w:rStyle w:val="superscript"/>
        </w:rPr>
        <w:t>1/2</w:t>
      </w:r>
      <w:r>
        <w:fldChar w:fldCharType="begin"/>
      </w:r>
      <w:r>
        <w:instrText xml:space="preserve"> EQ \r(jC/R) </w:instrText>
      </w:r>
      <w:r>
        <w:fldChar w:fldCharType="end"/>
      </w:r>
      <w:r>
        <w:t xml:space="preserve"> </w:t>
      </w:r>
      <w:proofErr w:type="spellStart"/>
      <w:r>
        <w:t>R</w:t>
      </w:r>
      <w:r>
        <w:rPr>
          <w:rStyle w:val="subscript"/>
        </w:rPr>
        <w:t>dc</w:t>
      </w:r>
      <w:proofErr w:type="spellEnd"/>
      <w:r>
        <w:t xml:space="preserve"> </w:t>
      </w:r>
      <w:r w:rsidR="00E90334">
        <w:t>(r/a)</w:t>
      </w:r>
      <w:r w:rsidR="00E90334">
        <w:rPr>
          <w:rStyle w:val="superscript"/>
        </w:rPr>
        <w:t>|m|</w:t>
      </w:r>
      <w:r w:rsidR="00E90334">
        <w:t xml:space="preserve"> (|m|+1)</w:t>
      </w:r>
      <w:r w:rsidR="00E90334">
        <w:tab/>
      </w:r>
    </w:p>
    <w:p w14:paraId="79AB210B"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w:t>
      </w:r>
      <w:proofErr w:type="spellStart"/>
      <w:r>
        <w:t>r,m</w:t>
      </w:r>
      <w:proofErr w:type="spellEnd"/>
      <w:r>
        <w:t xml:space="preserve">)  = a (j/4) </w:t>
      </w:r>
      <w:proofErr w:type="spellStart"/>
      <w:r>
        <w:t>η</w:t>
      </w:r>
      <w:r>
        <w:rPr>
          <w:rStyle w:val="subscript"/>
        </w:rPr>
        <w:t>m</w:t>
      </w:r>
      <w:proofErr w:type="spellEnd"/>
      <w:r>
        <w:t xml:space="preserve"> V</w:t>
      </w:r>
      <w:r w:rsidRPr="00A31FF2">
        <w:t xml:space="preserve"> </w:t>
      </w:r>
      <w:r>
        <w:t xml:space="preserve">ω C  </w:t>
      </w:r>
      <w:proofErr w:type="spellStart"/>
      <w:r>
        <w:t>R</w:t>
      </w:r>
      <w:r>
        <w:rPr>
          <w:rStyle w:val="subscript"/>
        </w:rPr>
        <w:t>dc</w:t>
      </w:r>
      <w:proofErr w:type="spellEnd"/>
      <w:r>
        <w:rPr>
          <w:rStyle w:val="subscript"/>
        </w:rPr>
        <w:t xml:space="preserve"> </w:t>
      </w:r>
      <w:r w:rsidR="00E90334">
        <w:rPr>
          <w:color w:val="000000"/>
        </w:rPr>
        <w:t>[</w:t>
      </w:r>
      <w:r w:rsidR="00E90334">
        <w:t>(r/a)</w:t>
      </w:r>
      <w:r w:rsidR="00E90334">
        <w:rPr>
          <w:rStyle w:val="superscript"/>
        </w:rPr>
        <w:t>|m|+1</w:t>
      </w:r>
      <w:r w:rsidR="00E90334">
        <w:t xml:space="preserve"> +  (r/a)</w:t>
      </w:r>
      <w:r w:rsidR="00E90334">
        <w:rPr>
          <w:rStyle w:val="superscript"/>
        </w:rPr>
        <w:t>|m|-1</w:t>
      </w:r>
      <w:r w:rsidR="00E90334">
        <w:rPr>
          <w:color w:val="000000"/>
        </w:rPr>
        <w:t>]</w:t>
      </w:r>
      <w:r>
        <w:tab/>
      </w:r>
    </w:p>
    <w:p w14:paraId="351F9902"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w:t>
      </w:r>
      <w:proofErr w:type="spellStart"/>
      <w:r>
        <w:t>r,m</w:t>
      </w:r>
      <w:proofErr w:type="spellEnd"/>
      <w:r>
        <w:t xml:space="preserve">) =  a (1/4) </w:t>
      </w:r>
      <w:proofErr w:type="spellStart"/>
      <w:r>
        <w:t>η</w:t>
      </w:r>
      <w:r>
        <w:rPr>
          <w:rStyle w:val="subscript"/>
        </w:rPr>
        <w:t>m</w:t>
      </w:r>
      <w:proofErr w:type="spellEnd"/>
      <w:r>
        <w:t xml:space="preserve"> V</w:t>
      </w:r>
      <w:r w:rsidRPr="00A31FF2">
        <w:t xml:space="preserve"> </w:t>
      </w:r>
      <w:r>
        <w:t xml:space="preserve">ω C  </w:t>
      </w:r>
      <w:proofErr w:type="spellStart"/>
      <w:r>
        <w:t>R</w:t>
      </w:r>
      <w:r>
        <w:rPr>
          <w:rStyle w:val="subscript"/>
        </w:rPr>
        <w:t>dc</w:t>
      </w:r>
      <w:proofErr w:type="spellEnd"/>
      <w:r>
        <w:rPr>
          <w:rStyle w:val="subscript"/>
        </w:rPr>
        <w:t xml:space="preserve"> </w:t>
      </w:r>
      <w:r w:rsidR="00E90334">
        <w:rPr>
          <w:color w:val="000000"/>
        </w:rPr>
        <w:t>[</w:t>
      </w:r>
      <w:r w:rsidR="00E90334">
        <w:t>(r/a)</w:t>
      </w:r>
      <w:r w:rsidR="00E90334">
        <w:rPr>
          <w:rStyle w:val="superscript"/>
        </w:rPr>
        <w:t>|m|+1</w:t>
      </w:r>
      <w:r w:rsidR="00E90334">
        <w:t xml:space="preserve"> -   (r/a)</w:t>
      </w:r>
      <w:r w:rsidR="00E90334">
        <w:rPr>
          <w:rStyle w:val="superscript"/>
        </w:rPr>
        <w:t>|m|-1</w:t>
      </w:r>
      <w:r w:rsidR="00E90334">
        <w:rPr>
          <w:color w:val="000000"/>
        </w:rPr>
        <w:t>]</w:t>
      </w:r>
      <w:r>
        <w:tab/>
      </w:r>
    </w:p>
    <w:p w14:paraId="183DBEDD"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3CFF5A9" w14:textId="77777777" w:rsidR="00A31FF2" w:rsidRPr="00821BA5"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z</w:t>
      </w:r>
      <w:proofErr w:type="spellEnd"/>
      <w:r>
        <w:t>(r,0)  = V</w:t>
      </w:r>
      <w:r w:rsidRPr="00A31FF2">
        <w:t xml:space="preserve"> </w:t>
      </w:r>
      <w:r>
        <w:t>ω</w:t>
      </w:r>
      <w:r>
        <w:rPr>
          <w:rStyle w:val="superscript"/>
        </w:rPr>
        <w:t>1/2</w:t>
      </w:r>
      <w:r>
        <w:fldChar w:fldCharType="begin"/>
      </w:r>
      <w:r>
        <w:instrText xml:space="preserve"> EQ \r(jC/R) </w:instrText>
      </w:r>
      <w:r>
        <w:fldChar w:fldCharType="end"/>
      </w:r>
      <w:r>
        <w:t xml:space="preserve"> </w:t>
      </w:r>
      <w:proofErr w:type="spellStart"/>
      <w:r>
        <w:t>R</w:t>
      </w:r>
      <w:r>
        <w:rPr>
          <w:rStyle w:val="subscript"/>
        </w:rPr>
        <w:t>dc</w:t>
      </w:r>
      <w:proofErr w:type="spellEnd"/>
      <w:r>
        <w:tab/>
      </w:r>
      <w:r>
        <w:tab/>
      </w:r>
      <w:r>
        <w:tab/>
        <w:t xml:space="preserve">  </w:t>
      </w:r>
    </w:p>
    <w:p w14:paraId="2C1011EA"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r</w:t>
      </w:r>
      <w:proofErr w:type="spellEnd"/>
      <w:r>
        <w:t>(r,0)  = a (j/2) V</w:t>
      </w:r>
      <w:r w:rsidRPr="00A31FF2">
        <w:t xml:space="preserve"> </w:t>
      </w:r>
      <w:r>
        <w:t xml:space="preserve">ω C  </w:t>
      </w:r>
      <w:proofErr w:type="spellStart"/>
      <w:r>
        <w:t>R</w:t>
      </w:r>
      <w:r>
        <w:rPr>
          <w:rStyle w:val="subscript"/>
        </w:rPr>
        <w:t>dc</w:t>
      </w:r>
      <w:proofErr w:type="spellEnd"/>
      <w:r>
        <w:t xml:space="preserve"> (r/a)</w:t>
      </w:r>
    </w:p>
    <w:p w14:paraId="7F8BF65A" w14:textId="77777777" w:rsidR="00A31FF2" w:rsidRDefault="00A31FF2"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roofErr w:type="spellStart"/>
      <w:r>
        <w:t>E</w:t>
      </w:r>
      <w:r>
        <w:rPr>
          <w:rStyle w:val="subscript"/>
        </w:rPr>
        <w:t>θ</w:t>
      </w:r>
      <w:proofErr w:type="spellEnd"/>
      <w:r>
        <w:t>(r,0) = 0</w:t>
      </w:r>
      <w:r>
        <w:tab/>
      </w:r>
    </w:p>
    <w:p w14:paraId="3776CB50" w14:textId="77777777" w:rsidR="00E90334" w:rsidRPr="00E90334" w:rsidRDefault="00E90334" w:rsidP="00A31FF2">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3629633" w14:textId="77777777" w:rsidR="00A31FF2" w:rsidRDefault="00A31FF2" w:rsidP="00623074"/>
    <w:p w14:paraId="58291012" w14:textId="77777777" w:rsidR="00E90334" w:rsidRPr="00E90334" w:rsidRDefault="00E90334" w:rsidP="00623074">
      <w:r>
        <w:t>As ω → 0, all fields vanish, corresponding to the fact that Z</w:t>
      </w:r>
      <w:r>
        <w:rPr>
          <w:rStyle w:val="subscript"/>
        </w:rPr>
        <w:t>0</w:t>
      </w:r>
      <w:r>
        <w:t xml:space="preserve"> = </w:t>
      </w:r>
      <w:r>
        <w:fldChar w:fldCharType="begin"/>
      </w:r>
      <w:r>
        <w:instrText xml:space="preserve"> EQ \r(R/jωC) </w:instrText>
      </w:r>
      <w:r>
        <w:fldChar w:fldCharType="end"/>
      </w:r>
      <w:r>
        <w:t xml:space="preserve">  → ∞</w:t>
      </w:r>
      <w:r w:rsidR="003B467B">
        <w:t xml:space="preserve"> so I = V/Z</w:t>
      </w:r>
      <w:r w:rsidR="003B467B">
        <w:rPr>
          <w:rStyle w:val="subscript"/>
        </w:rPr>
        <w:t xml:space="preserve">0 </w:t>
      </w:r>
      <w:r w:rsidR="003B467B">
        <w:t>→ 0</w:t>
      </w:r>
      <w:r>
        <w:t xml:space="preserve">.  In this situation the network model is just an infinite ladder of series resistors with no conductance cross pieces. </w:t>
      </w:r>
    </w:p>
    <w:p w14:paraId="3A5A71CF" w14:textId="77777777" w:rsidR="00E90334" w:rsidRDefault="00E90334" w:rsidP="00623074"/>
    <w:p w14:paraId="3ACCE1EC" w14:textId="77777777" w:rsidR="00E90334" w:rsidRPr="00732F45" w:rsidRDefault="00E90334" w:rsidP="00623074">
      <w:r>
        <w:tab/>
      </w:r>
      <w:r>
        <w:tab/>
      </w:r>
      <w:r w:rsidR="00732F45">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88.5pt">
            <v:imagedata r:id="rId6" o:title=""/>
          </v:shape>
        </w:pict>
      </w:r>
      <w:r w:rsidR="00732F45">
        <w:tab/>
      </w:r>
      <w:r w:rsidR="00732F45">
        <w:tab/>
        <w:t>Fig D.8</w:t>
      </w:r>
    </w:p>
    <w:p w14:paraId="6103FEC3" w14:textId="77777777" w:rsidR="00E90334" w:rsidRDefault="00E90334" w:rsidP="00623074"/>
    <w:sectPr w:rsidR="00E9033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1DA78" w14:textId="77777777" w:rsidR="00700303" w:rsidRDefault="00700303">
      <w:r>
        <w:separator/>
      </w:r>
    </w:p>
  </w:endnote>
  <w:endnote w:type="continuationSeparator" w:id="0">
    <w:p w14:paraId="1A38F8BC" w14:textId="77777777" w:rsidR="00700303" w:rsidRDefault="00700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83C7" w14:textId="77777777" w:rsidR="003B467B" w:rsidRDefault="003B467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F555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D0FE6" w14:textId="77777777" w:rsidR="00700303" w:rsidRDefault="00700303">
      <w:r>
        <w:separator/>
      </w:r>
    </w:p>
  </w:footnote>
  <w:footnote w:type="continuationSeparator" w:id="0">
    <w:p w14:paraId="5F657C85" w14:textId="77777777" w:rsidR="00700303" w:rsidRDefault="007003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5F37"/>
    <w:rsid w:val="0001344C"/>
    <w:rsid w:val="00032790"/>
    <w:rsid w:val="000522DF"/>
    <w:rsid w:val="000544B7"/>
    <w:rsid w:val="00054B07"/>
    <w:rsid w:val="00064021"/>
    <w:rsid w:val="00064C25"/>
    <w:rsid w:val="000765E7"/>
    <w:rsid w:val="0008034B"/>
    <w:rsid w:val="00081BB2"/>
    <w:rsid w:val="00092C76"/>
    <w:rsid w:val="000A162F"/>
    <w:rsid w:val="000A21FD"/>
    <w:rsid w:val="000A6BDE"/>
    <w:rsid w:val="000D2080"/>
    <w:rsid w:val="000F02D8"/>
    <w:rsid w:val="000F4AD2"/>
    <w:rsid w:val="000F7B78"/>
    <w:rsid w:val="00121AC6"/>
    <w:rsid w:val="00130273"/>
    <w:rsid w:val="00135373"/>
    <w:rsid w:val="0013795C"/>
    <w:rsid w:val="001570C9"/>
    <w:rsid w:val="00157A41"/>
    <w:rsid w:val="001668F7"/>
    <w:rsid w:val="001677E9"/>
    <w:rsid w:val="00181C6C"/>
    <w:rsid w:val="00181F45"/>
    <w:rsid w:val="00186EA4"/>
    <w:rsid w:val="00190B89"/>
    <w:rsid w:val="0019186A"/>
    <w:rsid w:val="00194C37"/>
    <w:rsid w:val="001A057A"/>
    <w:rsid w:val="001A1EFA"/>
    <w:rsid w:val="001B1C71"/>
    <w:rsid w:val="001C5399"/>
    <w:rsid w:val="001E0BB5"/>
    <w:rsid w:val="001F1A3B"/>
    <w:rsid w:val="00202221"/>
    <w:rsid w:val="00205F37"/>
    <w:rsid w:val="0020790D"/>
    <w:rsid w:val="002170F0"/>
    <w:rsid w:val="00227FEA"/>
    <w:rsid w:val="00252488"/>
    <w:rsid w:val="00257AC0"/>
    <w:rsid w:val="0026152B"/>
    <w:rsid w:val="00265985"/>
    <w:rsid w:val="0027631B"/>
    <w:rsid w:val="00276BD5"/>
    <w:rsid w:val="00283691"/>
    <w:rsid w:val="00291390"/>
    <w:rsid w:val="002A1618"/>
    <w:rsid w:val="002A48AF"/>
    <w:rsid w:val="002B5E5C"/>
    <w:rsid w:val="002C5CCF"/>
    <w:rsid w:val="002C5FD8"/>
    <w:rsid w:val="002D4894"/>
    <w:rsid w:val="002F271F"/>
    <w:rsid w:val="002F6416"/>
    <w:rsid w:val="0030350C"/>
    <w:rsid w:val="00326A26"/>
    <w:rsid w:val="00330E53"/>
    <w:rsid w:val="003445D6"/>
    <w:rsid w:val="00350E4B"/>
    <w:rsid w:val="00351EE4"/>
    <w:rsid w:val="00354B37"/>
    <w:rsid w:val="00357A93"/>
    <w:rsid w:val="00364D8B"/>
    <w:rsid w:val="00383554"/>
    <w:rsid w:val="00383E9C"/>
    <w:rsid w:val="00385551"/>
    <w:rsid w:val="00387D22"/>
    <w:rsid w:val="00392547"/>
    <w:rsid w:val="003A444D"/>
    <w:rsid w:val="003A49F1"/>
    <w:rsid w:val="003A4E73"/>
    <w:rsid w:val="003B467B"/>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0CAD"/>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3074"/>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6F7A48"/>
    <w:rsid w:val="00700303"/>
    <w:rsid w:val="00720868"/>
    <w:rsid w:val="00732F45"/>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1913"/>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1FF2"/>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5558"/>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36B16"/>
    <w:rsid w:val="00C40619"/>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11C3"/>
    <w:rsid w:val="00E14E32"/>
    <w:rsid w:val="00E222C3"/>
    <w:rsid w:val="00E32FE0"/>
    <w:rsid w:val="00E52D64"/>
    <w:rsid w:val="00E605B1"/>
    <w:rsid w:val="00E62CA9"/>
    <w:rsid w:val="00E64ED6"/>
    <w:rsid w:val="00E6691C"/>
    <w:rsid w:val="00E6781A"/>
    <w:rsid w:val="00E74716"/>
    <w:rsid w:val="00E90334"/>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3BAC"/>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6AAB1"/>
  <w15:chartTrackingRefBased/>
  <w15:docId w15:val="{A5DBD232-BB3D-4DC1-902A-FCA5B779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205F37"/>
    <w:rPr>
      <w:b/>
      <w:bCs/>
      <w:sz w:val="22"/>
      <w:szCs w:val="28"/>
      <w:lang w:val="en-US" w:eastAsia="en-US" w:bidi="ar-SA"/>
    </w:rPr>
  </w:style>
  <w:style w:type="character" w:customStyle="1" w:styleId="Heading3Char">
    <w:name w:val="Heading 3 Char"/>
    <w:basedOn w:val="DefaultParagraphFont"/>
    <w:link w:val="Heading3"/>
    <w:rsid w:val="00205F37"/>
    <w:rPr>
      <w:rFonts w:cs="Arial"/>
      <w:b/>
      <w:bCs/>
      <w:sz w:val="22"/>
      <w:szCs w:val="26"/>
      <w:lang w:val="en-US" w:eastAsia="en-US" w:bidi="ar-SA"/>
    </w:rPr>
  </w:style>
  <w:style w:type="character" w:styleId="Hyperlink">
    <w:name w:val="Hyperlink"/>
    <w:basedOn w:val="DefaultParagraphFont"/>
    <w:rsid w:val="004A0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2555</Words>
  <Characters>10682</Characters>
  <Application>Microsoft Office Word</Application>
  <DocSecurity>4</DocSecurity>
  <Lines>288</Lines>
  <Paragraphs>161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13076</CharactersWithSpaces>
  <SharedDoc>false</SharedDoc>
  <HLinks>
    <vt:vector size="30" baseType="variant">
      <vt:variant>
        <vt:i4>1114167</vt:i4>
      </vt:variant>
      <vt:variant>
        <vt:i4>26</vt:i4>
      </vt:variant>
      <vt:variant>
        <vt:i4>0</vt:i4>
      </vt:variant>
      <vt:variant>
        <vt:i4>5</vt:i4>
      </vt:variant>
      <vt:variant>
        <vt:lpwstr/>
      </vt:variant>
      <vt:variant>
        <vt:lpwstr>_Toc391913457</vt:lpwstr>
      </vt:variant>
      <vt:variant>
        <vt:i4>1114167</vt:i4>
      </vt:variant>
      <vt:variant>
        <vt:i4>20</vt:i4>
      </vt:variant>
      <vt:variant>
        <vt:i4>0</vt:i4>
      </vt:variant>
      <vt:variant>
        <vt:i4>5</vt:i4>
      </vt:variant>
      <vt:variant>
        <vt:lpwstr/>
      </vt:variant>
      <vt:variant>
        <vt:lpwstr>_Toc391913456</vt:lpwstr>
      </vt:variant>
      <vt:variant>
        <vt:i4>1114167</vt:i4>
      </vt:variant>
      <vt:variant>
        <vt:i4>14</vt:i4>
      </vt:variant>
      <vt:variant>
        <vt:i4>0</vt:i4>
      </vt:variant>
      <vt:variant>
        <vt:i4>5</vt:i4>
      </vt:variant>
      <vt:variant>
        <vt:lpwstr/>
      </vt:variant>
      <vt:variant>
        <vt:lpwstr>_Toc391913455</vt:lpwstr>
      </vt:variant>
      <vt:variant>
        <vt:i4>1114167</vt:i4>
      </vt:variant>
      <vt:variant>
        <vt:i4>8</vt:i4>
      </vt:variant>
      <vt:variant>
        <vt:i4>0</vt:i4>
      </vt:variant>
      <vt:variant>
        <vt:i4>5</vt:i4>
      </vt:variant>
      <vt:variant>
        <vt:lpwstr/>
      </vt:variant>
      <vt:variant>
        <vt:lpwstr>_Toc391913454</vt:lpwstr>
      </vt:variant>
      <vt:variant>
        <vt:i4>1114167</vt:i4>
      </vt:variant>
      <vt:variant>
        <vt:i4>2</vt:i4>
      </vt:variant>
      <vt:variant>
        <vt:i4>0</vt:i4>
      </vt:variant>
      <vt:variant>
        <vt:i4>5</vt:i4>
      </vt:variant>
      <vt:variant>
        <vt:lpwstr/>
      </vt:variant>
      <vt:variant>
        <vt:lpwstr>_Toc391913453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2026-09-06T23:57:00Z</dcterms:created>
  <dcterms:modified xsi:type="dcterms:W3CDTF">2026-09-06T23:57:00Z</dcterms:modified>
</cp:coreProperties>
</file>