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DE3F5" w14:textId="77777777" w:rsidR="00291390" w:rsidRDefault="00B50BE0">
      <w:pPr>
        <w:tabs>
          <w:tab w:val="right" w:pos="9270"/>
        </w:tabs>
      </w:pPr>
      <w:r>
        <w:rPr>
          <w:b/>
        </w:rPr>
        <w:t>Dealing with Homo Solutions in a Transmission Line</w:t>
      </w:r>
      <w:r w:rsidR="00291390">
        <w:tab/>
      </w:r>
      <w:r w:rsidR="00291390">
        <w:tab/>
        <w:t>PhL</w:t>
      </w:r>
      <w:r w:rsidR="00291390">
        <w:tab/>
      </w:r>
      <w:r w:rsidR="00291390">
        <w:tab/>
      </w:r>
      <w:r>
        <w:t>11.24.13</w:t>
      </w:r>
    </w:p>
    <w:p w14:paraId="594F31E0" w14:textId="77777777" w:rsidR="00291390" w:rsidRDefault="00291390">
      <w:pPr>
        <w:tabs>
          <w:tab w:val="left" w:pos="7200"/>
          <w:tab w:val="left" w:pos="7920"/>
          <w:tab w:val="right" w:pos="9270"/>
        </w:tabs>
      </w:pPr>
    </w:p>
    <w:p w14:paraId="4E395297" w14:textId="77777777" w:rsidR="00AD2CA8" w:rsidRPr="00AD2CA8" w:rsidRDefault="00AD2CA8">
      <w:pPr>
        <w:tabs>
          <w:tab w:val="left" w:pos="7200"/>
          <w:tab w:val="left" w:pos="7920"/>
          <w:tab w:val="right" w:pos="9270"/>
        </w:tabs>
        <w:rPr>
          <w:color w:val="FF0000"/>
        </w:rPr>
      </w:pPr>
      <w:r w:rsidRPr="00AD2CA8">
        <w:rPr>
          <w:color w:val="FF0000"/>
          <w:u w:val="single"/>
        </w:rPr>
        <w:t>Comments 12/5/13.</w:t>
      </w:r>
      <w:r w:rsidRPr="00AD2CA8">
        <w:rPr>
          <w:color w:val="FF0000"/>
        </w:rPr>
        <w:t xml:space="preserve"> This doc shows how I was struggling with the issues related to the homo solutions question and why King seems to do all his work never adding homo solutions and just using the Helmholtz integral for A</w:t>
      </w:r>
      <w:r w:rsidRPr="00AD2CA8">
        <w:rPr>
          <w:rStyle w:val="subscript"/>
          <w:color w:val="FF0000"/>
        </w:rPr>
        <w:t>z</w:t>
      </w:r>
      <w:r w:rsidRPr="00AD2CA8">
        <w:rPr>
          <w:color w:val="FF0000"/>
        </w:rPr>
        <w:t>. I first wondered if it was the fact that total current is 0 in a full transmission line and maybe that makes the homo terms go away (no, that is not it). I now think it is the fact that in his analysis, there is only one μ for dielectric and conductors, and in this case, the A</w:t>
      </w:r>
      <w:r w:rsidRPr="00AD2CA8">
        <w:rPr>
          <w:rStyle w:val="subscript"/>
          <w:color w:val="FF0000"/>
        </w:rPr>
        <w:t>z</w:t>
      </w:r>
      <w:r w:rsidRPr="00AD2CA8">
        <w:rPr>
          <w:color w:val="FF0000"/>
        </w:rPr>
        <w:t xml:space="preserve"> and ∂</w:t>
      </w:r>
      <w:r w:rsidRPr="00AD2CA8">
        <w:rPr>
          <w:rStyle w:val="subscript"/>
          <w:color w:val="FF0000"/>
        </w:rPr>
        <w:t>n</w:t>
      </w:r>
      <w:r w:rsidRPr="00AD2CA8">
        <w:rPr>
          <w:color w:val="FF0000"/>
        </w:rPr>
        <w:t>A</w:t>
      </w:r>
      <w:r w:rsidRPr="00AD2CA8">
        <w:rPr>
          <w:rStyle w:val="subscript"/>
          <w:color w:val="FF0000"/>
        </w:rPr>
        <w:t>z</w:t>
      </w:r>
      <w:r w:rsidRPr="00AD2CA8">
        <w:rPr>
          <w:color w:val="FF0000"/>
        </w:rPr>
        <w:t xml:space="preserve"> boundary conditions are "automatically met" by the Helmholtz integral, so there is no need to add homo solutions. This is not the case when μ</w:t>
      </w:r>
      <w:r w:rsidRPr="00AD2CA8">
        <w:rPr>
          <w:rStyle w:val="subscript"/>
          <w:color w:val="FF0000"/>
        </w:rPr>
        <w:t xml:space="preserve">c </w:t>
      </w:r>
      <w:r w:rsidRPr="00AD2CA8">
        <w:rPr>
          <w:color w:val="FF0000"/>
        </w:rPr>
        <w:t>≠ μ</w:t>
      </w:r>
      <w:r w:rsidRPr="00AD2CA8">
        <w:rPr>
          <w:rStyle w:val="subscript"/>
          <w:color w:val="FF0000"/>
        </w:rPr>
        <w:t>d</w:t>
      </w:r>
      <w:r w:rsidRPr="00AD2CA8">
        <w:rPr>
          <w:color w:val="FF0000"/>
        </w:rPr>
        <w:t xml:space="preserve">, and this is a case King never treats. </w:t>
      </w:r>
    </w:p>
    <w:p w14:paraId="08223A22" w14:textId="77777777" w:rsidR="00AD2CA8" w:rsidRDefault="00AD2CA8">
      <w:pPr>
        <w:tabs>
          <w:tab w:val="left" w:pos="7200"/>
          <w:tab w:val="left" w:pos="7920"/>
          <w:tab w:val="right" w:pos="9270"/>
        </w:tabs>
      </w:pPr>
    </w:p>
    <w:p w14:paraId="241CE493" w14:textId="77777777" w:rsidR="00291390" w:rsidRDefault="00B50BE0">
      <w:r>
        <w:t xml:space="preserve">I want to be able to ignore homo solutions somehow so I can use the Helmholtz integral by itself to compute parameters of a transmission line. </w:t>
      </w:r>
    </w:p>
    <w:p w14:paraId="0379940D" w14:textId="77777777" w:rsidR="00B50BE0" w:rsidRDefault="00B50BE0"/>
    <w:p w14:paraId="6A31767C" w14:textId="77777777" w:rsidR="00B50BE0" w:rsidRDefault="00B50BE0">
      <w:r>
        <w:t xml:space="preserve">Background:  In my off-line analysis of a round wire with a uniform current  (which is the low frequency limit of an actual wire with AC), I found that the particular integral does NOT give the entire solution. You have to add a homo solution A ln(r) outside, and a homo solution B inside, and then match boundary conditions to determine A and B. </w:t>
      </w:r>
    </w:p>
    <w:p w14:paraId="069B62FE" w14:textId="77777777" w:rsidR="00B50BE0" w:rsidRDefault="00B50BE0"/>
    <w:p w14:paraId="12316BFD" w14:textId="77777777" w:rsidR="002E7838" w:rsidRPr="002E7838" w:rsidRDefault="00D94922" w:rsidP="002E7838">
      <w:pPr>
        <w:pStyle w:val="Heading2"/>
      </w:pPr>
      <w:r w:rsidRPr="00D94922">
        <w:t xml:space="preserve">Plan A. </w:t>
      </w:r>
      <w:r w:rsidR="002E7838">
        <w:t xml:space="preserve">Is it somehow the sum of the two conductors that makes the homo terms go away? </w:t>
      </w:r>
    </w:p>
    <w:p w14:paraId="0D0887DA" w14:textId="77777777" w:rsidR="002E7838" w:rsidRDefault="002E7838">
      <w:pPr>
        <w:rPr>
          <w:b/>
        </w:rPr>
      </w:pPr>
    </w:p>
    <w:p w14:paraId="1B507FDA" w14:textId="77777777" w:rsidR="00B50BE0" w:rsidRPr="00B50BE0" w:rsidRDefault="00B50BE0">
      <w:r>
        <w:t>Now here is one argument that might be a hint. Consider a transmission line with two parallel conductors not one inside the other. They are not round.  Suppose in the dielectric region there is some homo solution required to match the BC's. Write that as  (for φ or A</w:t>
      </w:r>
      <w:r>
        <w:rPr>
          <w:rStyle w:val="subscript"/>
        </w:rPr>
        <w:t>z</w:t>
      </w:r>
      <w:r>
        <w:t>)</w:t>
      </w:r>
    </w:p>
    <w:p w14:paraId="7A4596DF" w14:textId="77777777" w:rsidR="00B50BE0" w:rsidRDefault="00B50BE0"/>
    <w:p w14:paraId="5AB9F08E" w14:textId="77777777" w:rsidR="00B50BE0" w:rsidRPr="00B50BE0" w:rsidRDefault="00B50BE0">
      <w:r>
        <w:tab/>
        <w:t>φ</w:t>
      </w:r>
      <w:r>
        <w:rPr>
          <w:rStyle w:val="subscript"/>
        </w:rPr>
        <w:t>homo</w:t>
      </w:r>
      <w:r>
        <w:t>(</w:t>
      </w:r>
      <w:r w:rsidRPr="00B50BE0">
        <w:rPr>
          <w:b/>
        </w:rPr>
        <w:t>x</w:t>
      </w:r>
      <w:r>
        <w:t>)  = A F(</w:t>
      </w:r>
      <w:r w:rsidRPr="00B50BE0">
        <w:rPr>
          <w:b/>
        </w:rPr>
        <w:t>x</w:t>
      </w:r>
      <w:r>
        <w:t>)</w:t>
      </w:r>
    </w:p>
    <w:p w14:paraId="2A4E680E" w14:textId="77777777" w:rsidR="00291390" w:rsidRDefault="00291390"/>
    <w:p w14:paraId="1CFAAD37" w14:textId="77777777" w:rsidR="00B50BE0" w:rsidRDefault="00B50BE0">
      <w:r>
        <w:t>where F(x) is some complicated function perhaps for a weird shaped wire cross section. As we move very far away laterally from the transmission line, the two conductors "look like" round wires going down the central axis of a cyl coord system. In this large r case, we know that, if the currents are balanced, there is no ln(r) term in the total solution. So we know that</w:t>
      </w:r>
    </w:p>
    <w:p w14:paraId="57D3DF6F" w14:textId="77777777" w:rsidR="00B50BE0" w:rsidRDefault="00B50BE0"/>
    <w:p w14:paraId="762F97F6" w14:textId="77777777" w:rsidR="00B50BE0" w:rsidRDefault="00B50BE0">
      <w:r>
        <w:tab/>
        <w:t>limit(large r) of [ φ</w:t>
      </w:r>
      <w:r>
        <w:rPr>
          <w:rStyle w:val="subscript"/>
        </w:rPr>
        <w:t>part</w:t>
      </w:r>
      <w:r>
        <w:t xml:space="preserve"> + φ</w:t>
      </w:r>
      <w:r>
        <w:rPr>
          <w:rStyle w:val="subscript"/>
        </w:rPr>
        <w:t>homo</w:t>
      </w:r>
      <w:r>
        <w:t xml:space="preserve"> ]  ≠  proportional to ln(r)</w:t>
      </w:r>
      <w:r>
        <w:tab/>
      </w:r>
      <w:r>
        <w:tab/>
        <w:t>in dielectric</w:t>
      </w:r>
      <w:r w:rsidR="002E7838">
        <w:t xml:space="preserve">   [ </w:t>
      </w:r>
      <w:r w:rsidR="002E7838" w:rsidRPr="002E7838">
        <w:rPr>
          <w:color w:val="FF0000"/>
        </w:rPr>
        <w:t>ok</w:t>
      </w:r>
      <w:r w:rsidR="002E7838">
        <w:t xml:space="preserve"> ]</w:t>
      </w:r>
    </w:p>
    <w:p w14:paraId="1AE5B520" w14:textId="77777777" w:rsidR="00B50BE0" w:rsidRDefault="00B50BE0"/>
    <w:p w14:paraId="796250BB" w14:textId="77777777" w:rsidR="00B50BE0" w:rsidRDefault="00B50BE0">
      <w:r>
        <w:t>Now in this limit, I know that for a single round wire with uniform current, both φ</w:t>
      </w:r>
      <w:r>
        <w:rPr>
          <w:rStyle w:val="subscript"/>
        </w:rPr>
        <w:t>part</w:t>
      </w:r>
      <w:r>
        <w:t xml:space="preserve"> AND φ</w:t>
      </w:r>
      <w:r>
        <w:rPr>
          <w:rStyle w:val="subscript"/>
        </w:rPr>
        <w:t>homo</w:t>
      </w:r>
      <w:r>
        <w:t xml:space="preserve"> have ln(r) terms in them. </w:t>
      </w:r>
      <w:r w:rsidR="00C60C83">
        <w:t xml:space="preserve">I expect that to be true more generally for non-round wires. </w:t>
      </w:r>
      <w:r>
        <w:t>So I am claiming that when we include all conductors and include p</w:t>
      </w:r>
      <w:r w:rsidR="00C60C83">
        <w:t>art + homo, there will be no ln</w:t>
      </w:r>
      <w:r>
        <w:t>(r) term. This does not say φ</w:t>
      </w:r>
      <w:r>
        <w:rPr>
          <w:rStyle w:val="subscript"/>
        </w:rPr>
        <w:t>homo</w:t>
      </w:r>
      <w:r>
        <w:t xml:space="preserve"> = 0. So you could have, for large r, some φ</w:t>
      </w:r>
      <w:r>
        <w:rPr>
          <w:rStyle w:val="subscript"/>
        </w:rPr>
        <w:t>homo</w:t>
      </w:r>
      <w:r>
        <w:t xml:space="preserve"> which cancels out φ</w:t>
      </w:r>
      <w:r>
        <w:rPr>
          <w:rStyle w:val="subscript"/>
        </w:rPr>
        <w:t>part</w:t>
      </w:r>
      <w:r>
        <w:t xml:space="preserve"> in terms of the ln(r) component. </w:t>
      </w:r>
    </w:p>
    <w:p w14:paraId="4BC01A68" w14:textId="77777777" w:rsidR="00C60C83" w:rsidRDefault="00C60C83"/>
    <w:p w14:paraId="23C1E704" w14:textId="77777777" w:rsidR="00C60C83" w:rsidRDefault="00C60C83">
      <w:r>
        <w:t>What I do know is this:  in the distance region, if there IS a φ</w:t>
      </w:r>
      <w:r>
        <w:rPr>
          <w:rStyle w:val="subscript"/>
        </w:rPr>
        <w:t>homo</w:t>
      </w:r>
      <w:r>
        <w:t xml:space="preserve"> term present, it  can only have the general form A ln(r) + B in the large r limit. This is because in that limit, these are the only atoms for a solution of the 2D Laplace equation. Somehow I think I can argue that both A and B must be zero for a current balanced line. Let's assume that for the moment. Could probably show it for twin lead. So I guess my claim is this</w:t>
      </w:r>
    </w:p>
    <w:p w14:paraId="60C8591F" w14:textId="77777777" w:rsidR="00C60C83" w:rsidRDefault="00C60C83"/>
    <w:p w14:paraId="010FDDD8" w14:textId="77777777" w:rsidR="00C60C83" w:rsidRDefault="00C60C83">
      <w:r>
        <w:lastRenderedPageBreak/>
        <w:t xml:space="preserve">(1) </w:t>
      </w:r>
      <w:r>
        <w:tab/>
      </w:r>
      <w:r>
        <w:tab/>
        <w:t>φ</w:t>
      </w:r>
      <w:r>
        <w:rPr>
          <w:rStyle w:val="subscript"/>
        </w:rPr>
        <w:t>homo</w:t>
      </w:r>
      <w:r>
        <w:t xml:space="preserve">  → A lnr + B</w:t>
      </w:r>
      <w:r>
        <w:tab/>
      </w:r>
      <w:r>
        <w:tab/>
        <w:t>for large r</w:t>
      </w:r>
      <w:r>
        <w:tab/>
      </w:r>
      <w:r>
        <w:tab/>
        <w:t xml:space="preserve">only </w:t>
      </w:r>
      <w:r w:rsidR="002E7838">
        <w:t>possibility</w:t>
      </w:r>
    </w:p>
    <w:p w14:paraId="58BE6A4E" w14:textId="77777777" w:rsidR="00C60C83" w:rsidRDefault="00C60C83">
      <w:r>
        <w:t xml:space="preserve">(2) </w:t>
      </w:r>
      <w:r>
        <w:tab/>
      </w:r>
      <w:r>
        <w:tab/>
        <w:t>A = 0 and B = 0</w:t>
      </w:r>
    </w:p>
    <w:p w14:paraId="1C010D14" w14:textId="77777777" w:rsidR="00C60C83" w:rsidRPr="00C60C83" w:rsidRDefault="00C60C83">
      <w:r>
        <w:t xml:space="preserve">(3) </w:t>
      </w:r>
      <w:r>
        <w:tab/>
      </w:r>
      <w:r>
        <w:tab/>
        <w:t>φ</w:t>
      </w:r>
      <w:r>
        <w:rPr>
          <w:rStyle w:val="subscript"/>
        </w:rPr>
        <w:t>homo</w:t>
      </w:r>
      <w:r>
        <w:t xml:space="preserve"> = C F(x)    for non-large r, function F(x) complicated</w:t>
      </w:r>
    </w:p>
    <w:p w14:paraId="6F5F75EE" w14:textId="77777777" w:rsidR="00C60C83" w:rsidRDefault="00C60C83"/>
    <w:p w14:paraId="3C3C181C" w14:textId="77777777" w:rsidR="00C60C83" w:rsidRDefault="00C60C83">
      <w:r>
        <w:t>Then I guess I am saying</w:t>
      </w:r>
    </w:p>
    <w:p w14:paraId="6875AC55" w14:textId="77777777" w:rsidR="00C60C83" w:rsidRDefault="00C60C83"/>
    <w:p w14:paraId="056121A2" w14:textId="77777777" w:rsidR="00C60C83" w:rsidRDefault="00C60C83">
      <w:r>
        <w:tab/>
        <w:t>limit large r [ C F(x)]  = 0</w:t>
      </w:r>
    </w:p>
    <w:p w14:paraId="7A53F4C7" w14:textId="77777777" w:rsidR="00C60C83" w:rsidRDefault="00C60C83"/>
    <w:p w14:paraId="01E26797" w14:textId="77777777" w:rsidR="00C60C83" w:rsidRDefault="00C60C83">
      <w:r>
        <w:t>Either C = 0  or F(x) → 0.  Write an expansion for F(x) in some arbitrary cyl system whose center line is near the two conductors. In this expansion, we have an infinite series of terms with atoms ln r, 1, r, r</w:t>
      </w:r>
      <w:r>
        <w:rPr>
          <w:rStyle w:val="superscript"/>
        </w:rPr>
        <w:t>2</w:t>
      </w:r>
      <w:r>
        <w:t>, r</w:t>
      </w:r>
      <w:r>
        <w:rPr>
          <w:rStyle w:val="subscript"/>
        </w:rPr>
        <w:t>-1</w:t>
      </w:r>
      <w:r>
        <w:t>, r</w:t>
      </w:r>
      <w:r>
        <w:rPr>
          <w:rStyle w:val="superscript"/>
        </w:rPr>
        <w:t>-2</w:t>
      </w:r>
      <w:r>
        <w:t xml:space="preserve"> and so on. I suppose we could have</w:t>
      </w:r>
      <w:r w:rsidR="00A4340C">
        <w:t xml:space="preserve"> this general expansion. </w:t>
      </w:r>
    </w:p>
    <w:p w14:paraId="65ACB18B" w14:textId="77777777" w:rsidR="00C60C83" w:rsidRDefault="00C60C83"/>
    <w:p w14:paraId="2D24095A" w14:textId="77777777" w:rsidR="00C60C83" w:rsidRDefault="00C60C83">
      <w:r>
        <w:tab/>
        <w:t>limit large r [ F(x)]  = A lnr + B  + Cr</w:t>
      </w:r>
      <w:r>
        <w:rPr>
          <w:rStyle w:val="superscript"/>
        </w:rPr>
        <w:t>-1</w:t>
      </w:r>
      <w:r>
        <w:t xml:space="preserve"> + Dr</w:t>
      </w:r>
      <w:r>
        <w:rPr>
          <w:rStyle w:val="superscript"/>
        </w:rPr>
        <w:t>-2</w:t>
      </w:r>
      <w:r>
        <w:t xml:space="preserve"> ....</w:t>
      </w:r>
    </w:p>
    <w:p w14:paraId="5A8782BB" w14:textId="77777777" w:rsidR="00C60C83" w:rsidRDefault="00C60C83"/>
    <w:p w14:paraId="1BAF3340" w14:textId="77777777" w:rsidR="00A4340C" w:rsidRDefault="00C60C83">
      <w:r>
        <w:t xml:space="preserve">BUT, for large r, we have </w:t>
      </w:r>
      <w:r w:rsidRPr="00A4340C">
        <w:rPr>
          <w:i/>
        </w:rPr>
        <w:t>axial</w:t>
      </w:r>
      <w:r>
        <w:t xml:space="preserve"> sym</w:t>
      </w:r>
      <w:r w:rsidR="00A4340C">
        <w:t>, which rules out things like C and D? This is a crucial question so be careful. I can see if two ways</w:t>
      </w:r>
    </w:p>
    <w:p w14:paraId="2B4DE6A2" w14:textId="77777777" w:rsidR="00A4340C" w:rsidRDefault="00A4340C"/>
    <w:p w14:paraId="66959A29" w14:textId="77777777" w:rsidR="00A4340C" w:rsidRDefault="00A4340C">
      <w:r>
        <w:t>(1) for large r, the terms Cr</w:t>
      </w:r>
      <w:r>
        <w:rPr>
          <w:rStyle w:val="superscript"/>
        </w:rPr>
        <w:t>-1</w:t>
      </w:r>
      <w:r>
        <w:t xml:space="preserve"> + Dr</w:t>
      </w:r>
      <w:r>
        <w:rPr>
          <w:rStyle w:val="superscript"/>
        </w:rPr>
        <w:t>-2</w:t>
      </w:r>
      <w:r>
        <w:t xml:space="preserve">  → 0 even if C and D are not zero. At any finite r, there is some small amount of axial asym, so these terms could be present. So you cannot argue that C and D are 0. </w:t>
      </w:r>
    </w:p>
    <w:p w14:paraId="1447F169" w14:textId="77777777" w:rsidR="00A4340C" w:rsidRDefault="00A4340C"/>
    <w:p w14:paraId="27050CCE" w14:textId="77777777" w:rsidR="00A4340C" w:rsidRPr="00A4340C" w:rsidRDefault="00A4340C">
      <w:r>
        <w:t xml:space="preserve">(2) you can argue that C and D are 0. </w:t>
      </w:r>
    </w:p>
    <w:p w14:paraId="07C91581" w14:textId="77777777" w:rsidR="00A4340C" w:rsidRDefault="00A4340C"/>
    <w:p w14:paraId="484AA119" w14:textId="77777777" w:rsidR="00C60C83" w:rsidRDefault="00C60C83">
      <w:r>
        <w:t xml:space="preserve">Coaxial line. </w:t>
      </w:r>
      <w:r w:rsidRPr="00A4340C">
        <w:rPr>
          <w:i/>
        </w:rPr>
        <w:t>Imagine</w:t>
      </w:r>
      <w:r>
        <w:t xml:space="preserve"> that dielectric exists both inside and outside. </w:t>
      </w:r>
      <w:r w:rsidR="00A4340C">
        <w:t>Then at large r, the above argument still holds and we conclude that φ</w:t>
      </w:r>
      <w:r w:rsidR="00A4340C">
        <w:rPr>
          <w:rStyle w:val="subscript"/>
        </w:rPr>
        <w:t>homo</w:t>
      </w:r>
      <w:r w:rsidR="00A4340C">
        <w:t xml:space="preserve"> = 0. </w:t>
      </w:r>
    </w:p>
    <w:p w14:paraId="72130E80" w14:textId="77777777" w:rsidR="00A4340C" w:rsidRDefault="00A4340C"/>
    <w:p w14:paraId="60203D35" w14:textId="77777777" w:rsidR="00A4340C" w:rsidRDefault="00A4340C">
      <w:r>
        <w:t>So my conclusion is this:  For a total current = 0 transmission line of any kind, φ</w:t>
      </w:r>
      <w:r>
        <w:rPr>
          <w:rStyle w:val="subscript"/>
        </w:rPr>
        <w:t>homo</w:t>
      </w:r>
      <w:r>
        <w:t xml:space="preserve"> = 0. Now what about φ</w:t>
      </w:r>
      <w:r>
        <w:rPr>
          <w:rStyle w:val="subscript"/>
        </w:rPr>
        <w:t xml:space="preserve">part </w:t>
      </w:r>
      <w:r>
        <w:t>?  Since it is not a Laplace solution, the above argument does not work and it could be non-zero.  Well let's play the hand. Consider φ</w:t>
      </w:r>
      <w:r>
        <w:rPr>
          <w:rStyle w:val="subscript"/>
        </w:rPr>
        <w:t>part</w:t>
      </w:r>
      <w:r>
        <w:t xml:space="preserve">. It is NOT a solution of Laplace, so I don't know that it has the Laplace </w:t>
      </w:r>
    </w:p>
    <w:p w14:paraId="4FD90C12" w14:textId="77777777" w:rsidR="00EC1C93" w:rsidRDefault="00EC1C93"/>
    <w:p w14:paraId="54B0E501" w14:textId="77777777" w:rsidR="00FC527D" w:rsidRDefault="00EC1C93">
      <w:r w:rsidRPr="00241747">
        <w:rPr>
          <w:u w:val="single"/>
        </w:rPr>
        <w:t>Discovery</w:t>
      </w:r>
      <w:r>
        <w:t xml:space="preserve">:  On page 11 King says "the solutions (23) and (24) take account of the boundary conditions automatically".  I read the following 2.5 pages and I see no attempt on his part of back up this claim! But I do hope it is true and that is really what I am trying to show here.  That is, I am trying to show that you don't need to add any homo terms. </w:t>
      </w:r>
      <w:r w:rsidR="00FC527D">
        <w:t>At least King is telling me that what I want to be true is in fact true.</w:t>
      </w:r>
    </w:p>
    <w:p w14:paraId="214E48BB" w14:textId="77777777" w:rsidR="002E7838" w:rsidRDefault="002E7838"/>
    <w:p w14:paraId="534900F4" w14:textId="77777777" w:rsidR="002E7838" w:rsidRPr="002E7838" w:rsidRDefault="002E7838">
      <w:r>
        <w:t>[</w:t>
      </w:r>
      <w:r w:rsidRPr="002E7838">
        <w:rPr>
          <w:color w:val="FF0000"/>
        </w:rPr>
        <w:t xml:space="preserve"> somewhere later I show that this King claim is valid </w:t>
      </w:r>
      <w:r w:rsidRPr="00241747">
        <w:rPr>
          <w:i/>
          <w:color w:val="FF0000"/>
        </w:rPr>
        <w:t>if</w:t>
      </w:r>
      <w:r w:rsidRPr="002E7838">
        <w:rPr>
          <w:color w:val="FF0000"/>
        </w:rPr>
        <w:t xml:space="preserve"> μ</w:t>
      </w:r>
      <w:r w:rsidRPr="002E7838">
        <w:rPr>
          <w:rStyle w:val="subscript"/>
          <w:color w:val="FF0000"/>
        </w:rPr>
        <w:t>1</w:t>
      </w:r>
      <w:r w:rsidRPr="002E7838">
        <w:rPr>
          <w:color w:val="FF0000"/>
        </w:rPr>
        <w:t>= μ</w:t>
      </w:r>
      <w:r w:rsidRPr="002E7838">
        <w:rPr>
          <w:rStyle w:val="subscript"/>
          <w:color w:val="FF0000"/>
        </w:rPr>
        <w:t>2</w:t>
      </w:r>
      <w:r w:rsidRPr="002E7838">
        <w:rPr>
          <w:color w:val="FF0000"/>
        </w:rPr>
        <w:t xml:space="preserve"> since then "nothing really happens" at the boundary in terms of magnetic things like B and A</w:t>
      </w:r>
      <w:r w:rsidRPr="002E7838">
        <w:rPr>
          <w:rStyle w:val="subscript"/>
          <w:color w:val="FF0000"/>
        </w:rPr>
        <w:t>z</w:t>
      </w:r>
      <w:r w:rsidRPr="002E7838">
        <w:rPr>
          <w:color w:val="FF0000"/>
        </w:rPr>
        <w:t xml:space="preserve"> </w:t>
      </w:r>
      <w:r>
        <w:t>]</w:t>
      </w:r>
    </w:p>
    <w:p w14:paraId="32B6745F" w14:textId="77777777" w:rsidR="00EC1C93" w:rsidRDefault="00EC1C93"/>
    <w:p w14:paraId="1C9B3149" w14:textId="77777777" w:rsidR="00EC1C93" w:rsidRDefault="00EC1C93">
      <w:r>
        <w:t xml:space="preserve">I think I am one right track above but I need a way to decide that (2) is the right answer. </w:t>
      </w:r>
    </w:p>
    <w:p w14:paraId="08BE9005" w14:textId="77777777" w:rsidR="00241747" w:rsidRDefault="00241747"/>
    <w:p w14:paraId="11A7C2C5" w14:textId="77777777" w:rsidR="00241747" w:rsidRPr="00241747" w:rsidRDefault="00241747">
      <w:pPr>
        <w:rPr>
          <w:b/>
        </w:rPr>
      </w:pPr>
      <w:r w:rsidRPr="00241747">
        <w:rPr>
          <w:b/>
        </w:rPr>
        <w:t>Analogy with a Line Charge in Electrostatics</w:t>
      </w:r>
    </w:p>
    <w:p w14:paraId="6BE7C6D2" w14:textId="77777777" w:rsidR="00EC1C93" w:rsidRDefault="00EC1C93"/>
    <w:p w14:paraId="35C35C87" w14:textId="77777777" w:rsidR="00EC1C93" w:rsidRDefault="00EC1C93">
      <w:r>
        <w:t>Digression. Consider a line source of charge in 2D. Gauss's Law says 2πrE</w:t>
      </w:r>
      <w:r>
        <w:rPr>
          <w:rStyle w:val="subscript"/>
        </w:rPr>
        <w:t>r</w:t>
      </w:r>
      <w:r>
        <w:t xml:space="preserve"> = λ and so E</w:t>
      </w:r>
      <w:r>
        <w:rPr>
          <w:rStyle w:val="subscript"/>
        </w:rPr>
        <w:t>r</w:t>
      </w:r>
      <w:r>
        <w:t xml:space="preserve"> = λ/2πr</w:t>
      </w:r>
      <w:r w:rsidR="00FC527D">
        <w:t xml:space="preserve"> and then φ = - (λ/2π) ln(r).  Far away from the line charge, we have this Laplace solution and this is an allowed atomic form, and there is no constant (the other allowed form).  </w:t>
      </w:r>
    </w:p>
    <w:p w14:paraId="22C172CC" w14:textId="77777777" w:rsidR="00FC527D" w:rsidRDefault="00FC527D">
      <w:r>
        <w:lastRenderedPageBreak/>
        <w:tab/>
        <w:t>Now suppose the line charge is really a thin wire of some weird cross section. We know that outside the wire we can for sure write the potential using this kind of expansion</w:t>
      </w:r>
    </w:p>
    <w:p w14:paraId="725DC815" w14:textId="77777777" w:rsidR="00FC527D" w:rsidRDefault="00FC527D"/>
    <w:p w14:paraId="12D1D4E1" w14:textId="77777777" w:rsidR="00FC527D" w:rsidRDefault="00FC527D">
      <w:r>
        <w:tab/>
        <w:t>φ = A lnr + B + Σ</w:t>
      </w:r>
      <w:r>
        <w:rPr>
          <w:rStyle w:val="subscript"/>
        </w:rPr>
        <w:t>m=1</w:t>
      </w:r>
      <w:r>
        <w:rPr>
          <w:rStyle w:val="superscript"/>
          <w:rFonts w:ascii="Times New Roman" w:hAnsi="Times New Roman"/>
        </w:rPr>
        <w:t>∞</w:t>
      </w:r>
      <w:r>
        <w:t xml:space="preserve"> (A</w:t>
      </w:r>
      <w:r>
        <w:rPr>
          <w:rStyle w:val="subscript"/>
        </w:rPr>
        <w:t>m</w:t>
      </w:r>
      <w:r>
        <w:t>r</w:t>
      </w:r>
      <w:r>
        <w:rPr>
          <w:rStyle w:val="superscript"/>
        </w:rPr>
        <w:t>m</w:t>
      </w:r>
      <w:r>
        <w:t xml:space="preserve"> + B</w:t>
      </w:r>
      <w:r>
        <w:rPr>
          <w:rStyle w:val="subscript"/>
        </w:rPr>
        <w:t>m</w:t>
      </w:r>
      <w:r>
        <w:t>r</w:t>
      </w:r>
      <w:r>
        <w:rPr>
          <w:rStyle w:val="superscript"/>
        </w:rPr>
        <w:t>-m</w:t>
      </w:r>
      <w:r>
        <w:t>) e</w:t>
      </w:r>
      <w:r>
        <w:rPr>
          <w:rStyle w:val="superscript"/>
        </w:rPr>
        <w:t>imφ</w:t>
      </w:r>
    </w:p>
    <w:p w14:paraId="16E069F9" w14:textId="77777777" w:rsidR="00FC527D" w:rsidRDefault="00FC527D"/>
    <w:p w14:paraId="3A4E2BB5" w14:textId="77777777" w:rsidR="00FC527D" w:rsidRDefault="00FC527D">
      <w:r>
        <w:t>since this is the most general Laplace solution. We know at once that A</w:t>
      </w:r>
      <w:r>
        <w:rPr>
          <w:rStyle w:val="subscript"/>
        </w:rPr>
        <w:t>m</w:t>
      </w:r>
      <w:r>
        <w:t xml:space="preserve"> = 0 since if A</w:t>
      </w:r>
      <w:r>
        <w:rPr>
          <w:rStyle w:val="subscript"/>
        </w:rPr>
        <w:t>m</w:t>
      </w:r>
      <w:r>
        <w:t xml:space="preserve"> were not zero, we would have a power blow up of the potential.  We know that in the limit of large r, we have φ = A l</w:t>
      </w:r>
      <w:r w:rsidR="00241747">
        <w:t>n</w:t>
      </w:r>
      <w:r>
        <w:t>r. Does this somehow tell us that B and B</w:t>
      </w:r>
      <w:r>
        <w:rPr>
          <w:rStyle w:val="subscript"/>
        </w:rPr>
        <w:t>m</w:t>
      </w:r>
      <w:r>
        <w:t xml:space="preserve"> vanish???  So this is perhaps a simpler problem to think about. </w:t>
      </w:r>
    </w:p>
    <w:p w14:paraId="63EF85B6" w14:textId="77777777" w:rsidR="00FC527D" w:rsidRDefault="00FC527D">
      <w:r>
        <w:t xml:space="preserve">I would say that for sure </w:t>
      </w:r>
      <w:r w:rsidR="00FE32F0">
        <w:t>at least some B</w:t>
      </w:r>
      <w:r w:rsidR="00FE32F0">
        <w:rPr>
          <w:rStyle w:val="subscript"/>
        </w:rPr>
        <w:t xml:space="preserve">m </w:t>
      </w:r>
      <w:r w:rsidR="00FE32F0">
        <w:t>must NOT vanish, otherwise close in you would have an azisym solution which we know is not true for a square cross section wire! So we then have for our wire of non-round cross section</w:t>
      </w:r>
    </w:p>
    <w:p w14:paraId="76E9717A" w14:textId="77777777" w:rsidR="00FE32F0" w:rsidRDefault="00FE32F0"/>
    <w:p w14:paraId="74B357C5" w14:textId="77777777" w:rsidR="00FE32F0" w:rsidRDefault="00FE32F0">
      <w:r>
        <w:tab/>
        <w:t>φ(r) = A lnr + B + Σ</w:t>
      </w:r>
      <w:r>
        <w:rPr>
          <w:rStyle w:val="subscript"/>
        </w:rPr>
        <w:t>m=1</w:t>
      </w:r>
      <w:r>
        <w:rPr>
          <w:rStyle w:val="superscript"/>
          <w:rFonts w:ascii="Times New Roman" w:hAnsi="Times New Roman"/>
        </w:rPr>
        <w:t>∞</w:t>
      </w:r>
      <w:r>
        <w:t xml:space="preserve"> B</w:t>
      </w:r>
      <w:r>
        <w:rPr>
          <w:rStyle w:val="subscript"/>
        </w:rPr>
        <w:t xml:space="preserve">m </w:t>
      </w:r>
      <w:r>
        <w:t>r</w:t>
      </w:r>
      <w:r>
        <w:rPr>
          <w:rStyle w:val="superscript"/>
        </w:rPr>
        <w:t>-m</w:t>
      </w:r>
      <w:r>
        <w:t xml:space="preserve"> e</w:t>
      </w:r>
      <w:r>
        <w:rPr>
          <w:rStyle w:val="superscript"/>
        </w:rPr>
        <w:t>imφ</w:t>
      </w:r>
    </w:p>
    <w:p w14:paraId="1F3B038D" w14:textId="77777777" w:rsidR="00FE32F0" w:rsidRDefault="00FE32F0"/>
    <w:p w14:paraId="3603E9C0" w14:textId="77777777" w:rsidR="00FE32F0" w:rsidRDefault="00FE32F0">
      <w:r>
        <w:t>So for a single conductor, I think this is the potential outside in a 2D analysis with B</w:t>
      </w:r>
      <w:r>
        <w:rPr>
          <w:rStyle w:val="subscript"/>
        </w:rPr>
        <w:t>m</w:t>
      </w:r>
      <w:r>
        <w:t xml:space="preserve"> ≠ 0. </w:t>
      </w:r>
    </w:p>
    <w:p w14:paraId="4F2B4710" w14:textId="77777777" w:rsidR="00FE32F0" w:rsidRDefault="00FE32F0">
      <w:r>
        <w:tab/>
        <w:t>If we consider then two conductors closely spaced but opposite current, and cyl axis is some average center line say. Then we would have</w:t>
      </w:r>
    </w:p>
    <w:p w14:paraId="4A520242" w14:textId="77777777" w:rsidR="00FE32F0" w:rsidRDefault="00FE32F0"/>
    <w:p w14:paraId="472D88D3" w14:textId="77777777" w:rsidR="00FE32F0" w:rsidRDefault="00FE32F0" w:rsidP="00FE32F0">
      <w:r>
        <w:tab/>
        <w:t>φ(r) = A lnr + B + Σ</w:t>
      </w:r>
      <w:r>
        <w:rPr>
          <w:rStyle w:val="subscript"/>
        </w:rPr>
        <w:t>m=1</w:t>
      </w:r>
      <w:r>
        <w:rPr>
          <w:rStyle w:val="superscript"/>
          <w:rFonts w:ascii="Times New Roman" w:hAnsi="Times New Roman"/>
        </w:rPr>
        <w:t>∞</w:t>
      </w:r>
      <w:r>
        <w:t xml:space="preserve"> B</w:t>
      </w:r>
      <w:r>
        <w:rPr>
          <w:rStyle w:val="subscript"/>
        </w:rPr>
        <w:t xml:space="preserve">m </w:t>
      </w:r>
      <w:r>
        <w:t>r</w:t>
      </w:r>
      <w:r>
        <w:rPr>
          <w:rStyle w:val="superscript"/>
        </w:rPr>
        <w:t>-m</w:t>
      </w:r>
      <w:r>
        <w:t xml:space="preserve"> e</w:t>
      </w:r>
      <w:r>
        <w:rPr>
          <w:rStyle w:val="superscript"/>
        </w:rPr>
        <w:t>imφ</w:t>
      </w:r>
    </w:p>
    <w:p w14:paraId="38E6E13E" w14:textId="77777777" w:rsidR="00FE32F0" w:rsidRDefault="00FE32F0">
      <w:r>
        <w:tab/>
      </w:r>
    </w:p>
    <w:p w14:paraId="0C5BD228" w14:textId="77777777" w:rsidR="00FE32F0" w:rsidRDefault="00FE32F0" w:rsidP="00FE32F0">
      <w:pPr>
        <w:rPr>
          <w:rStyle w:val="superscript"/>
        </w:rPr>
      </w:pPr>
      <w:r>
        <w:tab/>
        <w:t>φ'(r) = -A' lnr - B' - Σ</w:t>
      </w:r>
      <w:r>
        <w:rPr>
          <w:rStyle w:val="subscript"/>
        </w:rPr>
        <w:t>m=1</w:t>
      </w:r>
      <w:r>
        <w:rPr>
          <w:rStyle w:val="superscript"/>
          <w:rFonts w:ascii="Times New Roman" w:hAnsi="Times New Roman"/>
        </w:rPr>
        <w:t>∞</w:t>
      </w:r>
      <w:r>
        <w:t xml:space="preserve"> B'</w:t>
      </w:r>
      <w:r>
        <w:rPr>
          <w:rStyle w:val="subscript"/>
        </w:rPr>
        <w:t xml:space="preserve">m </w:t>
      </w:r>
      <w:r>
        <w:t>r</w:t>
      </w:r>
      <w:r>
        <w:rPr>
          <w:rStyle w:val="superscript"/>
        </w:rPr>
        <w:t>-m</w:t>
      </w:r>
      <w:r>
        <w:t xml:space="preserve"> e</w:t>
      </w:r>
      <w:r>
        <w:rPr>
          <w:rStyle w:val="superscript"/>
        </w:rPr>
        <w:t>imφ</w:t>
      </w:r>
    </w:p>
    <w:p w14:paraId="3999F8B6" w14:textId="77777777" w:rsidR="00FE32F0" w:rsidRDefault="00FE32F0" w:rsidP="00FE32F0">
      <w:pPr>
        <w:rPr>
          <w:rStyle w:val="superscript"/>
        </w:rPr>
      </w:pPr>
    </w:p>
    <w:p w14:paraId="62E73016" w14:textId="77777777" w:rsidR="00FE32F0" w:rsidRDefault="00FE32F0" w:rsidP="00FE32F0">
      <w:r>
        <w:t>where the prime and nonprime coefficients are close in value. Then we have</w:t>
      </w:r>
    </w:p>
    <w:p w14:paraId="5A2CB141" w14:textId="77777777" w:rsidR="00FE32F0" w:rsidRDefault="00FE32F0" w:rsidP="00FE32F0"/>
    <w:p w14:paraId="7F98EEB7" w14:textId="77777777" w:rsidR="00FE32F0" w:rsidRDefault="00FE32F0" w:rsidP="00FE32F0">
      <w:r>
        <w:tab/>
        <w:t>φ</w:t>
      </w:r>
      <w:r>
        <w:rPr>
          <w:rStyle w:val="subscript"/>
        </w:rPr>
        <w:t>tot</w:t>
      </w:r>
      <w:r>
        <w:t xml:space="preserve"> = φ + φ'  =  (A-A') lnr + (B-B') + Σ</w:t>
      </w:r>
      <w:r>
        <w:rPr>
          <w:rStyle w:val="subscript"/>
        </w:rPr>
        <w:t>m=1</w:t>
      </w:r>
      <w:r>
        <w:rPr>
          <w:rStyle w:val="superscript"/>
          <w:rFonts w:ascii="Times New Roman" w:hAnsi="Times New Roman"/>
        </w:rPr>
        <w:t>∞</w:t>
      </w:r>
      <w:r>
        <w:t xml:space="preserve"> (B</w:t>
      </w:r>
      <w:r>
        <w:rPr>
          <w:rStyle w:val="subscript"/>
        </w:rPr>
        <w:t>m</w:t>
      </w:r>
      <w:r>
        <w:t>-B</w:t>
      </w:r>
      <w:r>
        <w:rPr>
          <w:rStyle w:val="subscript"/>
        </w:rPr>
        <w:t>m</w:t>
      </w:r>
      <w:r>
        <w:t>')</w:t>
      </w:r>
      <w:r>
        <w:rPr>
          <w:rStyle w:val="subscript"/>
        </w:rPr>
        <w:t xml:space="preserve"> </w:t>
      </w:r>
      <w:r>
        <w:t>r</w:t>
      </w:r>
      <w:r>
        <w:rPr>
          <w:rStyle w:val="superscript"/>
        </w:rPr>
        <w:t>-m</w:t>
      </w:r>
      <w:r>
        <w:t xml:space="preserve"> e</w:t>
      </w:r>
      <w:r>
        <w:rPr>
          <w:rStyle w:val="superscript"/>
        </w:rPr>
        <w:t>imφ</w:t>
      </w:r>
    </w:p>
    <w:p w14:paraId="290AD619" w14:textId="77777777" w:rsidR="00FE32F0" w:rsidRPr="00FE32F0" w:rsidRDefault="00FE32F0" w:rsidP="00FE32F0"/>
    <w:p w14:paraId="1FC43B0D" w14:textId="77777777" w:rsidR="00FE32F0" w:rsidRDefault="00FE32F0">
      <w:r>
        <w:t>I just don't see how you can rule out these  (B</w:t>
      </w:r>
      <w:r>
        <w:rPr>
          <w:rStyle w:val="subscript"/>
        </w:rPr>
        <w:t>m</w:t>
      </w:r>
      <w:r>
        <w:t>-B</w:t>
      </w:r>
      <w:r>
        <w:rPr>
          <w:rStyle w:val="subscript"/>
        </w:rPr>
        <w:t>m</w:t>
      </w:r>
      <w:r>
        <w:t>') contributions! In fact, if we did an exact solution to a twin lead problem, I would guess we have some resulting coefficient</w:t>
      </w:r>
      <w:r w:rsidR="00241747">
        <w:t>s</w:t>
      </w:r>
      <w:r>
        <w:t xml:space="preserve">. </w:t>
      </w:r>
    </w:p>
    <w:p w14:paraId="461A1D84" w14:textId="77777777" w:rsidR="00FE32F0" w:rsidRDefault="00FE32F0"/>
    <w:p w14:paraId="72EB28D7" w14:textId="77777777" w:rsidR="00FE32F0" w:rsidRDefault="00FE32F0">
      <w:r>
        <w:t>Example:   two point charges closely spaced, opposite charge. Then φ ~ 1/r</w:t>
      </w:r>
      <w:r>
        <w:rPr>
          <w:rStyle w:val="superscript"/>
        </w:rPr>
        <w:t>2</w:t>
      </w:r>
      <w:r>
        <w:t xml:space="preserve"> I think and E ~ 1/r</w:t>
      </w:r>
      <w:r>
        <w:rPr>
          <w:rStyle w:val="superscript"/>
        </w:rPr>
        <w:t>3</w:t>
      </w:r>
      <w:r>
        <w:t xml:space="preserve"> and this is an electric dipole field. There is certainly SOME power that survives far away. </w:t>
      </w:r>
    </w:p>
    <w:p w14:paraId="428AC2C8" w14:textId="77777777" w:rsidR="0024320B" w:rsidRDefault="0024320B"/>
    <w:p w14:paraId="605F441A" w14:textId="77777777" w:rsidR="0024320B" w:rsidRDefault="0024320B">
      <w:r>
        <w:t>So, any argument based on B</w:t>
      </w:r>
      <w:r>
        <w:rPr>
          <w:rStyle w:val="subscript"/>
        </w:rPr>
        <w:t>m</w:t>
      </w:r>
      <w:r>
        <w:t xml:space="preserve"> = 0 is just pla</w:t>
      </w:r>
      <w:r w:rsidR="00241747">
        <w:t>i</w:t>
      </w:r>
      <w:r>
        <w:t xml:space="preserve">n wrong! </w:t>
      </w:r>
    </w:p>
    <w:p w14:paraId="41C4844B" w14:textId="77777777" w:rsidR="00241747" w:rsidRDefault="00241747"/>
    <w:p w14:paraId="2B140BD6" w14:textId="77777777" w:rsidR="00241747" w:rsidRPr="00241747" w:rsidRDefault="00241747">
      <w:pPr>
        <w:rPr>
          <w:color w:val="FF0000"/>
        </w:rPr>
      </w:pPr>
      <w:r w:rsidRPr="00241747">
        <w:rPr>
          <w:color w:val="FF0000"/>
        </w:rPr>
        <w:t xml:space="preserve">Status:  I was hoping somehow the 2-conductor sum would magically make homo terms go away, but I was unable to show that. </w:t>
      </w:r>
    </w:p>
    <w:p w14:paraId="3B16DB5F" w14:textId="77777777" w:rsidR="000F593D" w:rsidRDefault="000F593D"/>
    <w:p w14:paraId="76EAA20D" w14:textId="77777777" w:rsidR="00241747" w:rsidRPr="00241747" w:rsidRDefault="000F593D">
      <w:pPr>
        <w:rPr>
          <w:b/>
        </w:rPr>
      </w:pPr>
      <w:r w:rsidRPr="00241747">
        <w:rPr>
          <w:b/>
        </w:rPr>
        <w:t xml:space="preserve">Plan B. </w:t>
      </w:r>
      <w:r w:rsidR="00241747" w:rsidRPr="00241747">
        <w:rPr>
          <w:b/>
        </w:rPr>
        <w:t xml:space="preserve">Still pondering the need to add homo terms. </w:t>
      </w:r>
    </w:p>
    <w:p w14:paraId="2257C50F" w14:textId="77777777" w:rsidR="00241747" w:rsidRDefault="00241747"/>
    <w:p w14:paraId="1C2F9F80" w14:textId="77777777" w:rsidR="000F593D" w:rsidRDefault="000F593D">
      <w:r>
        <w:t xml:space="preserve"> I am now back to square 0. How does King know that BC's are automatically met? When I solve the single uniform round wire, I find that they are NOT automatically met and I have to add in some homo terms to make things work. </w:t>
      </w:r>
    </w:p>
    <w:p w14:paraId="6A06BD2D" w14:textId="77777777" w:rsidR="005562F0" w:rsidRDefault="005562F0"/>
    <w:p w14:paraId="1F9452B9" w14:textId="77777777" w:rsidR="005562F0" w:rsidRDefault="005562F0">
      <w:r w:rsidRPr="00241747">
        <w:rPr>
          <w:u w:val="single"/>
        </w:rPr>
        <w:lastRenderedPageBreak/>
        <w:t>Reminder</w:t>
      </w:r>
      <w:r>
        <w:t xml:space="preserve">: Remember that King assumes in his (24) that all conductors have the same μ and that this is the same as the μ in the dielectric!  At least with my derivation of things, that is what seems to be the case. You would wonder then why he talks so much about hysteresis and such. </w:t>
      </w:r>
    </w:p>
    <w:p w14:paraId="183641DA" w14:textId="77777777" w:rsidR="005562F0" w:rsidRDefault="005562F0"/>
    <w:p w14:paraId="7488F5F9" w14:textId="77777777" w:rsidR="005562F0" w:rsidRDefault="005562F0">
      <w:r>
        <w:t xml:space="preserve">Is it possible that King's μ is a variable depending on region?  If that were the case, then the whole development would be different. I will run that right here. </w:t>
      </w:r>
      <w:r w:rsidR="0018010E">
        <w:t xml:space="preserve">Here is (1.3.3) the starting point:  </w:t>
      </w:r>
    </w:p>
    <w:p w14:paraId="455150FC" w14:textId="77777777" w:rsidR="005562F0" w:rsidRDefault="005562F0"/>
    <w:p w14:paraId="5B9CB361" w14:textId="77777777" w:rsidR="0018010E" w:rsidRDefault="0018010E" w:rsidP="0018010E">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259A764B" w14:textId="77777777" w:rsidR="005562F0" w:rsidRDefault="005562F0"/>
    <w:p w14:paraId="31B8DDDC" w14:textId="77777777" w:rsidR="0018010E" w:rsidRDefault="0018010E">
      <w:r>
        <w:t xml:space="preserve">In this region, I use the King gauge and end up with </w:t>
      </w:r>
    </w:p>
    <w:p w14:paraId="1C2406C2" w14:textId="77777777" w:rsidR="0018010E" w:rsidRDefault="0018010E"/>
    <w:p w14:paraId="2D23FF0B"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t>// region 1</w:t>
      </w:r>
      <w:r>
        <w:tab/>
      </w:r>
      <w:r>
        <w:tab/>
      </w:r>
      <w:r>
        <w:tab/>
        <w:t>(1.3.19)</w:t>
      </w:r>
    </w:p>
    <w:p w14:paraId="58FC162C" w14:textId="77777777" w:rsidR="0018010E" w:rsidRDefault="0018010E"/>
    <w:p w14:paraId="59EB7345" w14:textId="77777777" w:rsidR="0018010E" w:rsidRDefault="0018010E">
      <w:r>
        <w:t xml:space="preserve">Fine. Now start over in region 2: </w:t>
      </w:r>
    </w:p>
    <w:p w14:paraId="38B1FD60" w14:textId="77777777" w:rsidR="0018010E" w:rsidRDefault="0018010E"/>
    <w:p w14:paraId="1F522784" w14:textId="77777777" w:rsidR="0018010E" w:rsidRDefault="0018010E" w:rsidP="0018010E">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2DC2AC0D" w14:textId="77777777" w:rsidR="0018010E" w:rsidRDefault="0018010E"/>
    <w:p w14:paraId="204F31F0" w14:textId="77777777" w:rsidR="0018010E" w:rsidRPr="00241747" w:rsidRDefault="0018010E">
      <w:r w:rsidRPr="00241747">
        <w:rPr>
          <w:u w:val="single"/>
        </w:rPr>
        <w:t xml:space="preserve">Suppose I assume the King gauge in region 2 with region 2 parameters, </w:t>
      </w:r>
      <w:r w:rsidR="00241747">
        <w:t xml:space="preserve">    [</w:t>
      </w:r>
      <w:r w:rsidR="00241747" w:rsidRPr="00241747">
        <w:rPr>
          <w:color w:val="FF0000"/>
        </w:rPr>
        <w:t xml:space="preserve"> </w:t>
      </w:r>
      <w:r w:rsidR="00241747">
        <w:rPr>
          <w:color w:val="FF0000"/>
        </w:rPr>
        <w:t>a rejected model</w:t>
      </w:r>
      <w:r w:rsidR="00241747">
        <w:t xml:space="preserve"> ] </w:t>
      </w:r>
    </w:p>
    <w:p w14:paraId="193B750B" w14:textId="77777777" w:rsidR="0018010E" w:rsidRDefault="0018010E"/>
    <w:p w14:paraId="1905EAF5" w14:textId="77777777" w:rsidR="0018010E" w:rsidRDefault="0018010E" w:rsidP="0018010E">
      <w:r>
        <w:tab/>
        <w:t>div</w:t>
      </w:r>
      <w:r>
        <w:rPr>
          <w:b/>
        </w:rPr>
        <w:t xml:space="preserve"> A</w:t>
      </w:r>
      <w:r>
        <w:t xml:space="preserve"> = - μ</w:t>
      </w:r>
      <w:r>
        <w:rPr>
          <w:rStyle w:val="subscript"/>
        </w:rPr>
        <w:t>2</w:t>
      </w:r>
      <w:r>
        <w:t>ε</w:t>
      </w:r>
      <w:r>
        <w:rPr>
          <w:rStyle w:val="subscript"/>
        </w:rPr>
        <w:t>2</w:t>
      </w:r>
      <w:r>
        <w:t xml:space="preserve"> ∂</w:t>
      </w:r>
      <w:r>
        <w:rPr>
          <w:rStyle w:val="subscript"/>
        </w:rPr>
        <w:t>t</w:t>
      </w:r>
      <w:r>
        <w:t>φ - μ</w:t>
      </w:r>
      <w:r>
        <w:rPr>
          <w:rStyle w:val="subscript"/>
        </w:rPr>
        <w:t>2</w:t>
      </w:r>
      <w:r>
        <w:t>σ</w:t>
      </w:r>
      <w:r>
        <w:rPr>
          <w:rStyle w:val="subscript"/>
        </w:rPr>
        <w:t>2</w:t>
      </w:r>
      <w:r>
        <w:t>φ</w:t>
      </w:r>
      <w:r>
        <w:tab/>
      </w:r>
      <w:r>
        <w:tab/>
        <w:t>// region 2</w:t>
      </w:r>
    </w:p>
    <w:p w14:paraId="1313892E" w14:textId="77777777" w:rsidR="0018010E" w:rsidRDefault="0018010E" w:rsidP="0018010E"/>
    <w:p w14:paraId="6F826AD2" w14:textId="77777777" w:rsidR="0018010E" w:rsidRDefault="0018010E" w:rsidP="0018010E">
      <w:r>
        <w:t xml:space="preserve">Then here is what happens: </w:t>
      </w:r>
    </w:p>
    <w:p w14:paraId="7948F492" w14:textId="77777777" w:rsidR="0018010E" w:rsidRDefault="0018010E" w:rsidP="0018010E"/>
    <w:p w14:paraId="7EDB6FA9" w14:textId="77777777" w:rsidR="0018010E" w:rsidRDefault="0018010E" w:rsidP="0018010E">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43579284" w14:textId="77777777" w:rsidR="0018010E" w:rsidRDefault="0018010E" w:rsidP="0018010E"/>
    <w:p w14:paraId="119CAFFE"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μ</w:t>
      </w:r>
      <w:r>
        <w:rPr>
          <w:rStyle w:val="subscript"/>
        </w:rPr>
        <w:t>2</w:t>
      </w:r>
      <w:r>
        <w:t>ε</w:t>
      </w:r>
      <w:r>
        <w:rPr>
          <w:rStyle w:val="subscript"/>
        </w:rPr>
        <w:t>2</w:t>
      </w:r>
      <w:r>
        <w:t xml:space="preserve"> ∂</w:t>
      </w:r>
      <w:r>
        <w:rPr>
          <w:rStyle w:val="subscript"/>
        </w:rPr>
        <w:t>t</w:t>
      </w:r>
      <w:r>
        <w:t>φ - μ</w:t>
      </w:r>
      <w:r>
        <w:rPr>
          <w:rStyle w:val="subscript"/>
        </w:rPr>
        <w:t>2</w:t>
      </w:r>
      <w:r>
        <w:t>σ</w:t>
      </w:r>
      <w:r>
        <w:rPr>
          <w:rStyle w:val="subscript"/>
        </w:rPr>
        <w:t>2</w:t>
      </w:r>
      <w:r>
        <w:t>φ} ] - μ</w:t>
      </w:r>
      <w:r>
        <w:rPr>
          <w:rStyle w:val="subscript"/>
        </w:rPr>
        <w:t>2</w:t>
      </w:r>
      <w:r>
        <w:rPr>
          <w:b/>
        </w:rPr>
        <w:t>J</w:t>
      </w:r>
      <w:r>
        <w:rPr>
          <w:rStyle w:val="subscript"/>
        </w:rPr>
        <w:t>2</w:t>
      </w:r>
    </w:p>
    <w:p w14:paraId="4318552D" w14:textId="77777777" w:rsidR="0018010E" w:rsidRDefault="0018010E" w:rsidP="0018010E">
      <w:pPr>
        <w:tabs>
          <w:tab w:val="left" w:pos="7200"/>
          <w:tab w:val="left" w:pos="7920"/>
          <w:tab w:val="right" w:pos="9270"/>
        </w:tabs>
      </w:pPr>
    </w:p>
    <w:p w14:paraId="17887824"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 μ</w:t>
      </w:r>
      <w:r>
        <w:rPr>
          <w:rStyle w:val="subscript"/>
        </w:rPr>
        <w:t>2</w:t>
      </w:r>
      <w:r>
        <w:t>σ</w:t>
      </w:r>
      <w:r>
        <w:rPr>
          <w:rStyle w:val="subscript"/>
        </w:rPr>
        <w:t>2</w:t>
      </w:r>
      <w:r>
        <w:t>φ} ] - μ</w:t>
      </w:r>
      <w:r>
        <w:rPr>
          <w:rStyle w:val="subscript"/>
        </w:rPr>
        <w:t>2</w:t>
      </w:r>
      <w:r>
        <w:rPr>
          <w:b/>
        </w:rPr>
        <w:t>J</w:t>
      </w:r>
      <w:r>
        <w:rPr>
          <w:rStyle w:val="subscript"/>
        </w:rPr>
        <w:t>2</w:t>
      </w:r>
    </w:p>
    <w:p w14:paraId="6975B9EB" w14:textId="77777777" w:rsidR="0018010E" w:rsidRDefault="0018010E"/>
    <w:p w14:paraId="646A5917" w14:textId="77777777" w:rsidR="0018010E" w:rsidRDefault="0018010E" w:rsidP="0018010E">
      <w:pPr>
        <w:tabs>
          <w:tab w:val="left" w:pos="7200"/>
          <w:tab w:val="left" w:pos="7920"/>
          <w:tab w:val="right" w:pos="9270"/>
        </w:tabs>
        <w:rPr>
          <w:rStyle w:val="subscript"/>
        </w:rPr>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 μ</w:t>
      </w:r>
      <w:r>
        <w:rPr>
          <w:rStyle w:val="subscript"/>
        </w:rPr>
        <w:t>2</w:t>
      </w:r>
      <w:r>
        <w:t>σ</w:t>
      </w:r>
      <w:r>
        <w:rPr>
          <w:rStyle w:val="subscript"/>
        </w:rPr>
        <w:t xml:space="preserve">2 </w:t>
      </w:r>
      <w:r>
        <w:t>grad φ ] - μ</w:t>
      </w:r>
      <w:r>
        <w:rPr>
          <w:rStyle w:val="subscript"/>
        </w:rPr>
        <w:t>2</w:t>
      </w:r>
      <w:r>
        <w:rPr>
          <w:b/>
        </w:rPr>
        <w:t>J</w:t>
      </w:r>
      <w:r>
        <w:rPr>
          <w:rStyle w:val="subscript"/>
        </w:rPr>
        <w:t>2</w:t>
      </w:r>
    </w:p>
    <w:p w14:paraId="5EE8B6B3" w14:textId="77777777" w:rsidR="0018010E" w:rsidRDefault="0018010E" w:rsidP="0018010E">
      <w:pPr>
        <w:tabs>
          <w:tab w:val="left" w:pos="7200"/>
          <w:tab w:val="left" w:pos="7920"/>
          <w:tab w:val="right" w:pos="9270"/>
        </w:tabs>
        <w:rPr>
          <w:rStyle w:val="subscript"/>
        </w:rPr>
      </w:pPr>
    </w:p>
    <w:p w14:paraId="20B5C7B9"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 μ</w:t>
      </w:r>
      <w:r>
        <w:rPr>
          <w:rStyle w:val="subscript"/>
        </w:rPr>
        <w:t>2</w:t>
      </w:r>
      <w:r>
        <w:t>σ</w:t>
      </w:r>
      <w:r>
        <w:rPr>
          <w:rStyle w:val="subscript"/>
        </w:rPr>
        <w:t xml:space="preserve">2 </w:t>
      </w:r>
      <w:r>
        <w:t>{-</w:t>
      </w:r>
      <w:r w:rsidRPr="0018010E">
        <w:rPr>
          <w:b/>
        </w:rPr>
        <w:t>E</w:t>
      </w:r>
      <w:r>
        <w:t xml:space="preserve"> - ∂</w:t>
      </w:r>
      <w:r>
        <w:rPr>
          <w:rStyle w:val="subscript"/>
        </w:rPr>
        <w:t>t</w:t>
      </w:r>
      <w:r w:rsidRPr="0018010E">
        <w:rPr>
          <w:b/>
        </w:rPr>
        <w:t>A</w:t>
      </w:r>
      <w:r>
        <w:t>} ] - μ</w:t>
      </w:r>
      <w:r>
        <w:rPr>
          <w:rStyle w:val="subscript"/>
        </w:rPr>
        <w:t>2</w:t>
      </w:r>
      <w:r>
        <w:rPr>
          <w:b/>
        </w:rPr>
        <w:t>J</w:t>
      </w:r>
      <w:r>
        <w:rPr>
          <w:rStyle w:val="subscript"/>
        </w:rPr>
        <w:t>2</w:t>
      </w:r>
    </w:p>
    <w:p w14:paraId="78BBBDC0" w14:textId="77777777" w:rsidR="0018010E" w:rsidRDefault="0018010E" w:rsidP="0018010E">
      <w:pPr>
        <w:tabs>
          <w:tab w:val="left" w:pos="7200"/>
          <w:tab w:val="left" w:pos="7920"/>
          <w:tab w:val="right" w:pos="9270"/>
        </w:tabs>
      </w:pPr>
    </w:p>
    <w:p w14:paraId="556B5BC5" w14:textId="77777777" w:rsidR="0018010E" w:rsidRDefault="0018010E" w:rsidP="0018010E">
      <w:pPr>
        <w:tabs>
          <w:tab w:val="left" w:pos="7200"/>
          <w:tab w:val="left" w:pos="7920"/>
          <w:tab w:val="right" w:pos="9270"/>
        </w:tabs>
      </w:pPr>
      <w:r>
        <w:t>Since inside a conductor in region 2, set E = 0 as per usual arguments, then have</w:t>
      </w:r>
    </w:p>
    <w:p w14:paraId="12AC797F" w14:textId="77777777" w:rsidR="0018010E" w:rsidRDefault="0018010E" w:rsidP="0018010E">
      <w:pPr>
        <w:tabs>
          <w:tab w:val="left" w:pos="7200"/>
          <w:tab w:val="left" w:pos="7920"/>
          <w:tab w:val="right" w:pos="9270"/>
        </w:tabs>
      </w:pPr>
    </w:p>
    <w:p w14:paraId="7DBDCA4F"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 μ</w:t>
      </w:r>
      <w:r>
        <w:rPr>
          <w:rStyle w:val="subscript"/>
        </w:rPr>
        <w:t>2</w:t>
      </w:r>
      <w:r>
        <w:t>σ</w:t>
      </w:r>
      <w:r>
        <w:rPr>
          <w:rStyle w:val="subscript"/>
        </w:rPr>
        <w:t xml:space="preserve">2 </w:t>
      </w:r>
      <w:r>
        <w:t>{ - ∂</w:t>
      </w:r>
      <w:r>
        <w:rPr>
          <w:rStyle w:val="subscript"/>
        </w:rPr>
        <w:t>t</w:t>
      </w:r>
      <w:r w:rsidRPr="0018010E">
        <w:rPr>
          <w:b/>
        </w:rPr>
        <w:t>A</w:t>
      </w:r>
      <w:r>
        <w:t>} ] - μ</w:t>
      </w:r>
      <w:r>
        <w:rPr>
          <w:rStyle w:val="subscript"/>
        </w:rPr>
        <w:t>2</w:t>
      </w:r>
      <w:r>
        <w:rPr>
          <w:b/>
        </w:rPr>
        <w:t>J</w:t>
      </w:r>
      <w:r>
        <w:rPr>
          <w:rStyle w:val="subscript"/>
        </w:rPr>
        <w:t>2</w:t>
      </w:r>
    </w:p>
    <w:p w14:paraId="75073C58" w14:textId="77777777" w:rsidR="0018010E" w:rsidRPr="0018010E" w:rsidRDefault="0018010E" w:rsidP="0018010E">
      <w:pPr>
        <w:tabs>
          <w:tab w:val="left" w:pos="7200"/>
          <w:tab w:val="left" w:pos="7920"/>
          <w:tab w:val="right" w:pos="9270"/>
        </w:tabs>
      </w:pPr>
    </w:p>
    <w:p w14:paraId="31A301B8"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μ</w:t>
      </w:r>
      <w:r>
        <w:rPr>
          <w:rStyle w:val="subscript"/>
        </w:rPr>
        <w:t>2</w:t>
      </w:r>
      <w:r>
        <w:t>σ</w:t>
      </w:r>
      <w:r>
        <w:rPr>
          <w:rStyle w:val="subscript"/>
        </w:rPr>
        <w:t>2</w:t>
      </w:r>
      <w:r>
        <w:t>∂</w:t>
      </w:r>
      <w:r>
        <w:rPr>
          <w:rStyle w:val="subscript"/>
        </w:rPr>
        <w:t>t</w:t>
      </w:r>
      <w:r>
        <w:t xml:space="preserve">) </w:t>
      </w:r>
      <w:r>
        <w:rPr>
          <w:b/>
        </w:rPr>
        <w:t>A</w:t>
      </w:r>
      <w:r>
        <w:t xml:space="preserve">  = - μ</w:t>
      </w:r>
      <w:r>
        <w:rPr>
          <w:rStyle w:val="subscript"/>
        </w:rPr>
        <w:t>2</w:t>
      </w:r>
      <w:r>
        <w:rPr>
          <w:b/>
        </w:rPr>
        <w:t>J</w:t>
      </w:r>
      <w:r>
        <w:rPr>
          <w:rStyle w:val="subscript"/>
        </w:rPr>
        <w:t>2</w:t>
      </w:r>
    </w:p>
    <w:p w14:paraId="5585AC29" w14:textId="77777777" w:rsidR="0018010E" w:rsidRDefault="0018010E" w:rsidP="0018010E">
      <w:pPr>
        <w:tabs>
          <w:tab w:val="left" w:pos="7200"/>
          <w:tab w:val="left" w:pos="7920"/>
          <w:tab w:val="right" w:pos="9270"/>
        </w:tabs>
      </w:pPr>
    </w:p>
    <w:p w14:paraId="042A8334" w14:textId="77777777" w:rsidR="0018010E" w:rsidRDefault="0018010E" w:rsidP="0018010E">
      <w:pPr>
        <w:tabs>
          <w:tab w:val="left" w:pos="7200"/>
          <w:tab w:val="left" w:pos="7920"/>
          <w:tab w:val="right" w:pos="9270"/>
        </w:tabs>
      </w:pPr>
      <w:r>
        <w:t xml:space="preserve">But I thought that you got that damping term only if you "absorb" the conduction current. Well, that was necessary in region 1 because i could not there say that E = 0. There I ended up like this for RHS. </w:t>
      </w:r>
    </w:p>
    <w:p w14:paraId="6DF8215A" w14:textId="77777777" w:rsidR="0018010E" w:rsidRDefault="0018010E" w:rsidP="0018010E">
      <w:pPr>
        <w:tabs>
          <w:tab w:val="left" w:pos="7200"/>
          <w:tab w:val="left" w:pos="7920"/>
          <w:tab w:val="right" w:pos="9270"/>
        </w:tabs>
      </w:pPr>
    </w:p>
    <w:p w14:paraId="63247420" w14:textId="77777777" w:rsidR="0018010E" w:rsidRDefault="0018010E" w:rsidP="0018010E">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0887E857" w14:textId="77777777" w:rsidR="0018010E" w:rsidRDefault="0018010E" w:rsidP="0018010E">
      <w:pPr>
        <w:tabs>
          <w:tab w:val="left" w:pos="7200"/>
          <w:tab w:val="left" w:pos="7920"/>
          <w:tab w:val="right" w:pos="9270"/>
        </w:tabs>
      </w:pPr>
    </w:p>
    <w:p w14:paraId="60E8F69E" w14:textId="77777777" w:rsidR="0018010E" w:rsidRDefault="0018010E" w:rsidP="0018010E">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644A0142" w14:textId="77777777" w:rsidR="0018010E" w:rsidRDefault="0018010E" w:rsidP="0018010E">
      <w:pPr>
        <w:tabs>
          <w:tab w:val="left" w:pos="7200"/>
          <w:tab w:val="left" w:pos="7920"/>
          <w:tab w:val="right" w:pos="9270"/>
        </w:tabs>
      </w:pPr>
    </w:p>
    <w:p w14:paraId="061F3678" w14:textId="77777777" w:rsidR="0018010E" w:rsidRDefault="0018010E" w:rsidP="0018010E">
      <w:pPr>
        <w:tabs>
          <w:tab w:val="left" w:pos="7200"/>
          <w:tab w:val="left" w:pos="7920"/>
          <w:tab w:val="right" w:pos="9270"/>
        </w:tabs>
      </w:pPr>
      <w:r>
        <w:t>But in a conductor, maybe we can just set E = 0 as I have done above. Then we end up with this</w:t>
      </w:r>
    </w:p>
    <w:p w14:paraId="767945E0" w14:textId="77777777" w:rsidR="0018010E" w:rsidRDefault="0018010E" w:rsidP="0018010E">
      <w:pPr>
        <w:tabs>
          <w:tab w:val="left" w:pos="7200"/>
          <w:tab w:val="left" w:pos="7920"/>
          <w:tab w:val="right" w:pos="9270"/>
        </w:tabs>
      </w:pPr>
    </w:p>
    <w:p w14:paraId="257A89A1"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t>// region 1</w:t>
      </w:r>
      <w:r>
        <w:tab/>
      </w:r>
      <w:r>
        <w:tab/>
      </w:r>
      <w:r>
        <w:tab/>
        <w:t>(1.3.19)</w:t>
      </w:r>
    </w:p>
    <w:p w14:paraId="68FEA4A7" w14:textId="77777777" w:rsidR="0018010E" w:rsidRP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μ</w:t>
      </w:r>
      <w:r>
        <w:rPr>
          <w:rStyle w:val="subscript"/>
        </w:rPr>
        <w:t>2</w:t>
      </w:r>
      <w:r>
        <w:t>σ</w:t>
      </w:r>
      <w:r>
        <w:rPr>
          <w:rStyle w:val="subscript"/>
        </w:rPr>
        <w:t>2</w:t>
      </w:r>
      <w:r>
        <w:t>∂</w:t>
      </w:r>
      <w:r>
        <w:rPr>
          <w:rStyle w:val="subscript"/>
        </w:rPr>
        <w:t>t</w:t>
      </w:r>
      <w:r>
        <w:t xml:space="preserve">) </w:t>
      </w:r>
      <w:r>
        <w:rPr>
          <w:b/>
        </w:rPr>
        <w:t>A</w:t>
      </w:r>
      <w:r>
        <w:t xml:space="preserve">  = - μ</w:t>
      </w:r>
      <w:r>
        <w:rPr>
          <w:rStyle w:val="subscript"/>
        </w:rPr>
        <w:t>2</w:t>
      </w:r>
      <w:r>
        <w:rPr>
          <w:b/>
        </w:rPr>
        <w:t>J</w:t>
      </w:r>
      <w:r>
        <w:rPr>
          <w:rStyle w:val="subscript"/>
        </w:rPr>
        <w:t>2</w:t>
      </w:r>
      <w:r>
        <w:tab/>
      </w:r>
      <w:r>
        <w:tab/>
      </w:r>
      <w:r>
        <w:tab/>
      </w:r>
      <w:r>
        <w:tab/>
        <w:t>// region 2</w:t>
      </w:r>
    </w:p>
    <w:p w14:paraId="0BFF793B" w14:textId="77777777" w:rsidR="0018010E" w:rsidRDefault="0018010E" w:rsidP="0018010E">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3</w:t>
      </w:r>
      <w:r>
        <w:t>ε</w:t>
      </w:r>
      <w:r>
        <w:rPr>
          <w:rStyle w:val="subscript"/>
        </w:rPr>
        <w:t>3</w:t>
      </w:r>
      <w:r>
        <w:t xml:space="preserve"> ∂</w:t>
      </w:r>
      <w:r>
        <w:rPr>
          <w:rStyle w:val="subscript"/>
        </w:rPr>
        <w:t>t</w:t>
      </w:r>
      <w:r>
        <w:rPr>
          <w:rStyle w:val="superscript"/>
        </w:rPr>
        <w:t>2</w:t>
      </w:r>
      <w:r>
        <w:t xml:space="preserve"> - μ</w:t>
      </w:r>
      <w:r>
        <w:rPr>
          <w:rStyle w:val="subscript"/>
        </w:rPr>
        <w:t>3</w:t>
      </w:r>
      <w:r>
        <w:t>σ</w:t>
      </w:r>
      <w:r>
        <w:rPr>
          <w:rStyle w:val="subscript"/>
        </w:rPr>
        <w:t>3</w:t>
      </w:r>
      <w:r>
        <w:t>∂</w:t>
      </w:r>
      <w:r>
        <w:rPr>
          <w:rStyle w:val="subscript"/>
        </w:rPr>
        <w:t>t</w:t>
      </w:r>
      <w:r>
        <w:t xml:space="preserve">) </w:t>
      </w:r>
      <w:r>
        <w:rPr>
          <w:b/>
        </w:rPr>
        <w:t>A</w:t>
      </w:r>
      <w:r>
        <w:t xml:space="preserve">  = - μ</w:t>
      </w:r>
      <w:r>
        <w:rPr>
          <w:rStyle w:val="subscript"/>
        </w:rPr>
        <w:t>3</w:t>
      </w:r>
      <w:r>
        <w:rPr>
          <w:b/>
        </w:rPr>
        <w:t>J</w:t>
      </w:r>
      <w:r>
        <w:rPr>
          <w:rStyle w:val="subscript"/>
        </w:rPr>
        <w:t>3</w:t>
      </w:r>
      <w:r>
        <w:rPr>
          <w:rStyle w:val="subscript"/>
        </w:rPr>
        <w:tab/>
      </w:r>
      <w:r>
        <w:tab/>
      </w:r>
      <w:r>
        <w:tab/>
      </w:r>
      <w:r>
        <w:tab/>
        <w:t>// region 3</w:t>
      </w:r>
    </w:p>
    <w:p w14:paraId="62DA88C0" w14:textId="77777777" w:rsidR="0018010E" w:rsidRDefault="0018010E" w:rsidP="0018010E">
      <w:pPr>
        <w:tabs>
          <w:tab w:val="left" w:pos="7200"/>
          <w:tab w:val="left" w:pos="7920"/>
          <w:tab w:val="right" w:pos="9270"/>
        </w:tabs>
      </w:pPr>
    </w:p>
    <w:p w14:paraId="74BD100E" w14:textId="77777777" w:rsidR="0018010E" w:rsidRDefault="0018010E" w:rsidP="0018010E">
      <w:pPr>
        <w:tabs>
          <w:tab w:val="left" w:pos="7200"/>
          <w:tab w:val="left" w:pos="7920"/>
          <w:tab w:val="right" w:pos="9270"/>
        </w:tabs>
      </w:pPr>
      <w:r>
        <w:t>The Helmholtz are then</w:t>
      </w:r>
    </w:p>
    <w:p w14:paraId="141DCEEB" w14:textId="77777777" w:rsidR="0018010E" w:rsidRDefault="0018010E" w:rsidP="0018010E">
      <w:pPr>
        <w:tabs>
          <w:tab w:val="left" w:pos="7200"/>
          <w:tab w:val="left" w:pos="7920"/>
          <w:tab w:val="right" w:pos="9270"/>
        </w:tabs>
      </w:pPr>
    </w:p>
    <w:p w14:paraId="5697BB27" w14:textId="77777777" w:rsidR="0018010E" w:rsidRPr="0018010E" w:rsidRDefault="0018010E" w:rsidP="0018010E">
      <w:pPr>
        <w:tabs>
          <w:tab w:val="left" w:pos="7200"/>
          <w:tab w:val="left" w:pos="7920"/>
          <w:tab w:val="right" w:pos="9270"/>
        </w:tabs>
      </w:pPr>
      <w:r>
        <w:tab/>
        <w:t>(</w:t>
      </w:r>
      <w:r>
        <w:sym w:font="Symbol" w:char="F0D1"/>
      </w:r>
      <w:r>
        <w:rPr>
          <w:rStyle w:val="superscript"/>
        </w:rPr>
        <w:t>2</w:t>
      </w:r>
      <w:r>
        <w:t>+ β</w:t>
      </w:r>
      <w:r>
        <w:rPr>
          <w:rStyle w:val="subscript"/>
        </w:rPr>
        <w:t>1</w:t>
      </w:r>
      <w:r>
        <w:rPr>
          <w:rStyle w:val="superscript"/>
        </w:rPr>
        <w:t>2</w:t>
      </w:r>
      <w:r>
        <w:t>)</w:t>
      </w:r>
      <w:r w:rsidRPr="0018010E">
        <w:rPr>
          <w:b/>
        </w:rPr>
        <w:t xml:space="preserve"> </w:t>
      </w:r>
      <w:r>
        <w:rPr>
          <w:b/>
        </w:rPr>
        <w:t>A</w:t>
      </w:r>
      <w:r>
        <w:t xml:space="preserve"> = 0</w:t>
      </w:r>
    </w:p>
    <w:p w14:paraId="15F3A056" w14:textId="77777777" w:rsidR="001A5679" w:rsidRPr="0018010E" w:rsidRDefault="001A5679" w:rsidP="001A5679">
      <w:pPr>
        <w:tabs>
          <w:tab w:val="left" w:pos="7200"/>
          <w:tab w:val="left" w:pos="7920"/>
          <w:tab w:val="right" w:pos="9270"/>
        </w:tabs>
      </w:pPr>
      <w:r>
        <w:tab/>
        <w:t>(</w:t>
      </w:r>
      <w:r>
        <w:sym w:font="Symbol" w:char="F0D1"/>
      </w:r>
      <w:r>
        <w:rPr>
          <w:rStyle w:val="superscript"/>
        </w:rPr>
        <w:t>2</w:t>
      </w:r>
      <w:r>
        <w:t>+ β</w:t>
      </w:r>
      <w:r>
        <w:rPr>
          <w:rStyle w:val="subscript"/>
        </w:rPr>
        <w:t>2</w:t>
      </w:r>
      <w:r>
        <w:rPr>
          <w:rStyle w:val="superscript"/>
        </w:rPr>
        <w:t>2</w:t>
      </w:r>
      <w:r>
        <w:t>)</w:t>
      </w:r>
      <w:r w:rsidRPr="0018010E">
        <w:rPr>
          <w:b/>
        </w:rPr>
        <w:t xml:space="preserve"> </w:t>
      </w:r>
      <w:r>
        <w:rPr>
          <w:b/>
        </w:rPr>
        <w:t>A</w:t>
      </w:r>
      <w:r>
        <w:t xml:space="preserve"> = - μ</w:t>
      </w:r>
      <w:r>
        <w:rPr>
          <w:rStyle w:val="subscript"/>
        </w:rPr>
        <w:t>2</w:t>
      </w:r>
      <w:r>
        <w:rPr>
          <w:b/>
        </w:rPr>
        <w:t>J</w:t>
      </w:r>
      <w:r>
        <w:rPr>
          <w:rStyle w:val="subscript"/>
        </w:rPr>
        <w:t>2</w:t>
      </w:r>
      <w:r>
        <w:tab/>
      </w:r>
    </w:p>
    <w:p w14:paraId="3E5ABC90" w14:textId="77777777" w:rsidR="001A5679" w:rsidRDefault="001A5679" w:rsidP="001A5679">
      <w:pPr>
        <w:tabs>
          <w:tab w:val="left" w:pos="7200"/>
          <w:tab w:val="left" w:pos="7920"/>
          <w:tab w:val="right" w:pos="9270"/>
        </w:tabs>
      </w:pPr>
      <w:r>
        <w:tab/>
        <w:t>(</w:t>
      </w:r>
      <w:r>
        <w:sym w:font="Symbol" w:char="F0D1"/>
      </w:r>
      <w:r>
        <w:rPr>
          <w:rStyle w:val="superscript"/>
        </w:rPr>
        <w:t>2</w:t>
      </w:r>
      <w:r>
        <w:t>+ β</w:t>
      </w:r>
      <w:r>
        <w:rPr>
          <w:rStyle w:val="subscript"/>
        </w:rPr>
        <w:t>3</w:t>
      </w:r>
      <w:r>
        <w:rPr>
          <w:rStyle w:val="superscript"/>
        </w:rPr>
        <w:t>2</w:t>
      </w:r>
      <w:r>
        <w:t>)</w:t>
      </w:r>
      <w:r w:rsidRPr="0018010E">
        <w:rPr>
          <w:b/>
        </w:rPr>
        <w:t xml:space="preserve"> </w:t>
      </w:r>
      <w:r>
        <w:rPr>
          <w:b/>
        </w:rPr>
        <w:t>A</w:t>
      </w:r>
      <w:r>
        <w:t xml:space="preserve"> = - μ</w:t>
      </w:r>
      <w:r>
        <w:rPr>
          <w:rStyle w:val="subscript"/>
        </w:rPr>
        <w:t>3</w:t>
      </w:r>
      <w:r>
        <w:rPr>
          <w:b/>
        </w:rPr>
        <w:t>J</w:t>
      </w:r>
      <w:r>
        <w:rPr>
          <w:rStyle w:val="subscript"/>
        </w:rPr>
        <w:t>3</w:t>
      </w:r>
      <w:r>
        <w:rPr>
          <w:rStyle w:val="subscript"/>
        </w:rPr>
        <w:tab/>
      </w:r>
    </w:p>
    <w:p w14:paraId="3A00B86E" w14:textId="77777777" w:rsidR="001A5679" w:rsidRDefault="001A5679" w:rsidP="001A5679">
      <w:pPr>
        <w:tabs>
          <w:tab w:val="left" w:pos="7200"/>
          <w:tab w:val="left" w:pos="7920"/>
          <w:tab w:val="right" w:pos="9270"/>
        </w:tabs>
      </w:pPr>
    </w:p>
    <w:p w14:paraId="48B01ED0" w14:textId="77777777" w:rsidR="001A5679" w:rsidRDefault="001A5679" w:rsidP="001A5679">
      <w:pPr>
        <w:tabs>
          <w:tab w:val="left" w:pos="7200"/>
          <w:tab w:val="left" w:pos="7920"/>
          <w:tab w:val="right" w:pos="9270"/>
        </w:tabs>
      </w:pPr>
      <w:r>
        <w:t xml:space="preserve">I think all is OK to this point. But now I </w:t>
      </w:r>
      <w:r w:rsidRPr="00241747">
        <w:rPr>
          <w:u w:val="single"/>
        </w:rPr>
        <w:t>cannot make a unified region R</w:t>
      </w:r>
      <w:r>
        <w:t xml:space="preserve"> since the three wave operators are different.</w:t>
      </w:r>
      <w:r w:rsidR="00241747">
        <w:t xml:space="preserve"> [</w:t>
      </w:r>
      <w:r w:rsidR="00241747" w:rsidRPr="00241747">
        <w:rPr>
          <w:color w:val="FF0000"/>
        </w:rPr>
        <w:t>correct</w:t>
      </w:r>
      <w:r w:rsidR="00241747">
        <w:t>]</w:t>
      </w:r>
      <w:r>
        <w:t xml:space="preserve"> In region 1 which is the main interest, there is no source, so there is no Helmholtz integral! There is then no way in the world I can arrive at his (24) using this interpretation of the gauge. The only way I know is to "do it my way" and then it works. </w:t>
      </w:r>
    </w:p>
    <w:p w14:paraId="279AFD03" w14:textId="77777777" w:rsidR="001A5679" w:rsidRDefault="001A5679" w:rsidP="001A5679">
      <w:pPr>
        <w:tabs>
          <w:tab w:val="left" w:pos="7200"/>
          <w:tab w:val="left" w:pos="7920"/>
          <w:tab w:val="right" w:pos="9270"/>
        </w:tabs>
      </w:pPr>
    </w:p>
    <w:p w14:paraId="7FE921B2" w14:textId="77777777" w:rsidR="001A5679" w:rsidRDefault="001A5679" w:rsidP="001A5679">
      <w:pPr>
        <w:tabs>
          <w:tab w:val="left" w:pos="7200"/>
          <w:tab w:val="left" w:pos="7920"/>
          <w:tab w:val="right" w:pos="9270"/>
        </w:tabs>
      </w:pPr>
      <w:r>
        <w:t>Here is my result:</w:t>
      </w:r>
    </w:p>
    <w:p w14:paraId="2DBEA00D" w14:textId="77777777" w:rsidR="001A5679" w:rsidRDefault="001A5679" w:rsidP="001A5679">
      <w:pPr>
        <w:tabs>
          <w:tab w:val="left" w:pos="7200"/>
          <w:tab w:val="left" w:pos="7920"/>
          <w:tab w:val="right" w:pos="9270"/>
        </w:tabs>
      </w:pPr>
    </w:p>
    <w:p w14:paraId="050EEC44" w14:textId="77777777" w:rsidR="001A5679" w:rsidRDefault="001A5679" w:rsidP="001A5679">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perscript"/>
        </w:rPr>
        <w:t>2</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 xml:space="preserve"> </w:t>
      </w:r>
      <w:r>
        <w:tab/>
        <w:t>β</w:t>
      </w:r>
      <w:r>
        <w:rPr>
          <w:rStyle w:val="superscript"/>
        </w:rPr>
        <w:t>2</w:t>
      </w:r>
      <w:r>
        <w:t xml:space="preserve"> = ω</w:t>
      </w:r>
      <w:r>
        <w:rPr>
          <w:rStyle w:val="superscript"/>
        </w:rPr>
        <w:t>2</w:t>
      </w:r>
      <w:r>
        <w:t>μ ξ</w:t>
      </w:r>
      <w:r>
        <w:tab/>
      </w:r>
    </w:p>
    <w:p w14:paraId="288AA281" w14:textId="77777777" w:rsidR="001A5679" w:rsidRDefault="001A5679" w:rsidP="001A5679">
      <w:pPr>
        <w:tabs>
          <w:tab w:val="left" w:pos="7200"/>
          <w:tab w:val="left" w:pos="7920"/>
          <w:tab w:val="right" w:pos="9270"/>
        </w:tabs>
      </w:pPr>
    </w:p>
    <w:p w14:paraId="6988F25F" w14:textId="77777777" w:rsidR="001A5679" w:rsidRDefault="001A5679" w:rsidP="001A5679">
      <w:pPr>
        <w:tabs>
          <w:tab w:val="left" w:pos="7200"/>
          <w:tab w:val="left" w:pos="7920"/>
          <w:tab w:val="right" w:pos="9270"/>
        </w:tabs>
      </w:pPr>
      <w:r>
        <w:t>Now if you make all the conductors the same μ</w:t>
      </w:r>
      <w:r>
        <w:rPr>
          <w:rStyle w:val="subscript"/>
        </w:rPr>
        <w:t>c</w:t>
      </w:r>
      <w:r>
        <w:t xml:space="preserve"> you would have</w:t>
      </w:r>
    </w:p>
    <w:p w14:paraId="45C7199A" w14:textId="77777777" w:rsidR="001A5679" w:rsidRDefault="001A5679" w:rsidP="001A5679">
      <w:pPr>
        <w:tabs>
          <w:tab w:val="left" w:pos="7200"/>
          <w:tab w:val="left" w:pos="7920"/>
          <w:tab w:val="right" w:pos="9270"/>
        </w:tabs>
      </w:pPr>
    </w:p>
    <w:p w14:paraId="022E02CA" w14:textId="77777777" w:rsidR="001A5679" w:rsidRDefault="001A5679" w:rsidP="001A5679">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perscript"/>
        </w:rPr>
        <w:t>2</w:t>
      </w:r>
      <w:r>
        <w:t>)</w:t>
      </w:r>
      <w:r>
        <w:rPr>
          <w:b/>
        </w:rPr>
        <w:t xml:space="preserve">A </w:t>
      </w:r>
      <w:r>
        <w:t>=   - μ</w:t>
      </w:r>
      <w:r>
        <w:rPr>
          <w:rStyle w:val="subscript"/>
        </w:rPr>
        <w:t xml:space="preserve">c </w:t>
      </w:r>
      <w:r>
        <w:t>Σ</w:t>
      </w:r>
      <w:r>
        <w:rPr>
          <w:rStyle w:val="subscript"/>
        </w:rPr>
        <w:t>i=2</w:t>
      </w:r>
      <w:r>
        <w:rPr>
          <w:rStyle w:val="superscript"/>
        </w:rPr>
        <w:t xml:space="preserve">N </w:t>
      </w:r>
      <w:r>
        <w:rPr>
          <w:b/>
        </w:rPr>
        <w:t>J</w:t>
      </w:r>
      <w:r>
        <w:rPr>
          <w:rStyle w:val="subscript"/>
        </w:rPr>
        <w:t>i</w:t>
      </w:r>
      <w:r>
        <w:t xml:space="preserve"> </w:t>
      </w:r>
      <w:r>
        <w:tab/>
      </w:r>
      <w:r>
        <w:tab/>
        <w:t>β</w:t>
      </w:r>
      <w:r>
        <w:rPr>
          <w:rStyle w:val="superscript"/>
        </w:rPr>
        <w:t>2</w:t>
      </w:r>
      <w:r>
        <w:t xml:space="preserve"> = ω</w:t>
      </w:r>
      <w:r>
        <w:rPr>
          <w:rStyle w:val="superscript"/>
        </w:rPr>
        <w:t>2</w:t>
      </w:r>
      <w:r>
        <w:t>μ ξ</w:t>
      </w:r>
      <w:r>
        <w:tab/>
      </w:r>
    </w:p>
    <w:p w14:paraId="3A2DAAB1" w14:textId="77777777" w:rsidR="001A5679" w:rsidRDefault="001A5679" w:rsidP="001A5679">
      <w:pPr>
        <w:tabs>
          <w:tab w:val="left" w:pos="7200"/>
          <w:tab w:val="left" w:pos="7920"/>
          <w:tab w:val="right" w:pos="9270"/>
        </w:tabs>
      </w:pPr>
    </w:p>
    <w:p w14:paraId="04FA21B2" w14:textId="77777777" w:rsidR="001A5679" w:rsidRDefault="001A5679" w:rsidP="001A5679">
      <w:pPr>
        <w:tabs>
          <w:tab w:val="left" w:pos="7200"/>
          <w:tab w:val="left" w:pos="7920"/>
          <w:tab w:val="right" w:pos="9270"/>
        </w:tabs>
      </w:pPr>
      <w:r>
        <w:t>and then</w:t>
      </w:r>
    </w:p>
    <w:p w14:paraId="0AEB6888" w14:textId="77777777" w:rsidR="001A5679" w:rsidRDefault="001A5679" w:rsidP="001A5679">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,ω) =</w:t>
      </w:r>
      <w:r>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w:t>
      </w:r>
      <w:r w:rsidRPr="008E17C5">
        <w:rPr>
          <w:rFonts w:ascii="Lucida Sans Unicode" w:hAnsi="Lucida Sans Unicode" w:cs="Lucida Sans Unicode"/>
          <w:color w:val="000000"/>
          <w:sz w:val="48"/>
          <w:szCs w:val="48"/>
        </w:rPr>
        <w:t>∫</w:t>
      </w:r>
      <w:r>
        <w:t>[</w:t>
      </w:r>
      <w:r w:rsidRPr="001A5679">
        <w:t xml:space="preserve"> </w:t>
      </w:r>
      <w:r>
        <w:t>Σ</w:t>
      </w:r>
      <w:r>
        <w:rPr>
          <w:rStyle w:val="subscript"/>
        </w:rPr>
        <w:t>i</w:t>
      </w:r>
      <w:r>
        <w:rPr>
          <w:b/>
        </w:rPr>
        <w:t xml:space="preserve"> 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p>
    <w:p w14:paraId="0415EC19" w14:textId="77777777" w:rsidR="001A5679" w:rsidRDefault="001A5679" w:rsidP="001A5679">
      <w:pPr>
        <w:tabs>
          <w:tab w:val="left" w:pos="7200"/>
          <w:tab w:val="left" w:pos="7920"/>
          <w:tab w:val="right" w:pos="9270"/>
        </w:tabs>
      </w:pPr>
    </w:p>
    <w:p w14:paraId="580F2185" w14:textId="77777777" w:rsidR="001A5679" w:rsidRDefault="001A5679" w:rsidP="001A5679">
      <w:pPr>
        <w:tabs>
          <w:tab w:val="left" w:pos="7200"/>
          <w:tab w:val="left" w:pos="7920"/>
          <w:tab w:val="right" w:pos="9270"/>
        </w:tabs>
      </w:pPr>
      <w:r>
        <w:t>So maybe that is what King means. He means dielectric μ in β, and conductor μ out front. This μ</w:t>
      </w:r>
      <w:r>
        <w:rPr>
          <w:rStyle w:val="subscript"/>
        </w:rPr>
        <w:t>c</w:t>
      </w:r>
      <w:r>
        <w:t xml:space="preserve"> is an overall factor, should not be too critical. </w:t>
      </w:r>
    </w:p>
    <w:p w14:paraId="5785CC1F" w14:textId="77777777" w:rsidR="001A5679" w:rsidRDefault="001A5679" w:rsidP="001A5679">
      <w:pPr>
        <w:tabs>
          <w:tab w:val="left" w:pos="7200"/>
          <w:tab w:val="left" w:pos="7920"/>
          <w:tab w:val="right" w:pos="9270"/>
        </w:tabs>
      </w:pPr>
    </w:p>
    <w:p w14:paraId="42F4B52D" w14:textId="77777777" w:rsidR="001A5679" w:rsidRDefault="001A5679" w:rsidP="001A5679">
      <w:pPr>
        <w:tabs>
          <w:tab w:val="left" w:pos="7200"/>
          <w:tab w:val="left" w:pos="7920"/>
          <w:tab w:val="right" w:pos="9270"/>
        </w:tabs>
      </w:pPr>
      <w:r>
        <w:t>Now jump to my round wire analysis in section "Reminder of the J</w:t>
      </w:r>
      <w:r w:rsidR="005438EC">
        <w:t>ust-Fine...". Here is a summary</w:t>
      </w:r>
    </w:p>
    <w:p w14:paraId="40D7591D" w14:textId="77777777" w:rsidR="001A5679" w:rsidRDefault="001A5679" w:rsidP="001A5679">
      <w:pPr>
        <w:tabs>
          <w:tab w:val="left" w:pos="7200"/>
          <w:tab w:val="left" w:pos="7920"/>
          <w:tab w:val="right" w:pos="9270"/>
        </w:tabs>
      </w:pPr>
    </w:p>
    <w:p w14:paraId="2082783E" w14:textId="77777777" w:rsidR="001A5679" w:rsidRDefault="001A5679" w:rsidP="001A5679">
      <w:pPr>
        <w:tabs>
          <w:tab w:val="left" w:pos="7200"/>
          <w:tab w:val="left" w:pos="7920"/>
          <w:tab w:val="right" w:pos="9270"/>
        </w:tabs>
      </w:pPr>
      <w:r>
        <w:tab/>
      </w:r>
      <w:r>
        <w:sym w:font="Symbol" w:char="F0D1"/>
      </w:r>
      <w:r>
        <w:rPr>
          <w:rStyle w:val="superscript"/>
        </w:rPr>
        <w:t>2</w:t>
      </w:r>
      <w:r>
        <w:rPr>
          <w:rStyle w:val="subscript"/>
        </w:rPr>
        <w:t>2D</w:t>
      </w:r>
      <w:r>
        <w:t xml:space="preserve"> </w:t>
      </w:r>
      <w:r w:rsidRPr="005438EC">
        <w:t>A</w:t>
      </w:r>
      <w:r>
        <w:rPr>
          <w:rStyle w:val="subscript"/>
        </w:rPr>
        <w:t>z</w:t>
      </w:r>
      <w:r>
        <w:t xml:space="preserve">  =  0</w:t>
      </w:r>
      <w:r>
        <w:tab/>
      </w:r>
      <w:r>
        <w:tab/>
      </w:r>
      <w:r>
        <w:tab/>
        <w:t>region 1</w:t>
      </w:r>
    </w:p>
    <w:p w14:paraId="484B99AC" w14:textId="77777777" w:rsidR="001A5679" w:rsidRDefault="001A5679" w:rsidP="001A5679">
      <w:pPr>
        <w:tabs>
          <w:tab w:val="left" w:pos="7200"/>
          <w:tab w:val="left" w:pos="7920"/>
          <w:tab w:val="right" w:pos="9270"/>
        </w:tabs>
      </w:pPr>
      <w:r>
        <w:tab/>
      </w:r>
      <w:r>
        <w:sym w:font="Symbol" w:char="F0D1"/>
      </w:r>
      <w:r>
        <w:rPr>
          <w:rStyle w:val="superscript"/>
        </w:rPr>
        <w:t>2</w:t>
      </w:r>
      <w:r>
        <w:rPr>
          <w:rStyle w:val="subscript"/>
        </w:rPr>
        <w:t>2D</w:t>
      </w:r>
      <w:r>
        <w:t xml:space="preserve"> </w:t>
      </w:r>
      <w:r w:rsidRPr="005438EC">
        <w:t>A</w:t>
      </w:r>
      <w:r>
        <w:rPr>
          <w:rStyle w:val="subscript"/>
        </w:rPr>
        <w:t>z</w:t>
      </w:r>
      <w:r>
        <w:t xml:space="preserve">  =  - μ</w:t>
      </w:r>
      <w:r>
        <w:rPr>
          <w:rStyle w:val="subscript"/>
        </w:rPr>
        <w:t>2</w:t>
      </w:r>
      <w:r>
        <w:t xml:space="preserve"> </w:t>
      </w:r>
      <w:r w:rsidRPr="002227A5">
        <w:t>J</w:t>
      </w:r>
      <w:r>
        <w:rPr>
          <w:rStyle w:val="subscript"/>
        </w:rPr>
        <w:t>cz</w:t>
      </w:r>
      <w:r>
        <w:tab/>
      </w:r>
      <w:r>
        <w:tab/>
      </w:r>
      <w:r>
        <w:tab/>
        <w:t>region 2</w:t>
      </w:r>
    </w:p>
    <w:p w14:paraId="17532956" w14:textId="77777777" w:rsidR="001A5679" w:rsidRDefault="001A5679" w:rsidP="001A5679">
      <w:pPr>
        <w:tabs>
          <w:tab w:val="left" w:pos="7200"/>
          <w:tab w:val="left" w:pos="7920"/>
          <w:tab w:val="right" w:pos="9270"/>
        </w:tabs>
      </w:pPr>
    </w:p>
    <w:p w14:paraId="6C659784" w14:textId="77777777" w:rsidR="001A5679" w:rsidRDefault="005438EC" w:rsidP="001A5679">
      <w:pPr>
        <w:tabs>
          <w:tab w:val="left" w:pos="7200"/>
          <w:tab w:val="left" w:pos="7920"/>
          <w:tab w:val="right" w:pos="9270"/>
        </w:tabs>
      </w:pPr>
      <w:r>
        <w:tab/>
        <w:t>A</w:t>
      </w:r>
      <w:r>
        <w:rPr>
          <w:rStyle w:val="subscript"/>
        </w:rPr>
        <w:t>z</w:t>
      </w:r>
      <w:r>
        <w:rPr>
          <w:rStyle w:val="superscript"/>
        </w:rPr>
        <w:t>2</w:t>
      </w:r>
      <w:r>
        <w:t xml:space="preserve"> = (1/2π) </w:t>
      </w:r>
      <w:r>
        <w:rPr>
          <w:rFonts w:ascii="Lucida Sans Unicode" w:hAnsi="Lucida Sans Unicode" w:cs="Lucida Sans Unicode"/>
          <w:sz w:val="32"/>
        </w:rPr>
        <w:t>∫</w:t>
      </w:r>
      <w:r>
        <w:t>dV' [μ</w:t>
      </w:r>
      <w:r>
        <w:rPr>
          <w:rStyle w:val="subscript"/>
        </w:rPr>
        <w:t>2</w:t>
      </w:r>
      <w:r w:rsidRPr="00E66D8C">
        <w:t>J</w:t>
      </w:r>
      <w:r>
        <w:rPr>
          <w:rStyle w:val="subscript"/>
        </w:rPr>
        <w:t>cz</w:t>
      </w:r>
      <w:r>
        <w:rPr>
          <w:b/>
        </w:rPr>
        <w:t>(</w:t>
      </w:r>
      <w:r w:rsidRPr="006F2423">
        <w:rPr>
          <w:b/>
        </w:rPr>
        <w:t>x</w:t>
      </w:r>
      <w:r>
        <w:rPr>
          <w:b/>
        </w:rPr>
        <w:t>')</w:t>
      </w:r>
      <w:r>
        <w:t>] ln(1/R)   =  W  = Helmholtz integral</w:t>
      </w:r>
    </w:p>
    <w:p w14:paraId="1072838A" w14:textId="77777777" w:rsidR="005438EC" w:rsidRDefault="005438EC" w:rsidP="001A5679">
      <w:pPr>
        <w:tabs>
          <w:tab w:val="left" w:pos="7200"/>
          <w:tab w:val="left" w:pos="7920"/>
          <w:tab w:val="right" w:pos="9270"/>
        </w:tabs>
      </w:pPr>
    </w:p>
    <w:p w14:paraId="142CFDDB" w14:textId="77777777" w:rsidR="005438EC" w:rsidRDefault="005438EC" w:rsidP="005438EC">
      <w:pPr>
        <w:tabs>
          <w:tab w:val="left" w:pos="7200"/>
          <w:tab w:val="left" w:pos="7920"/>
          <w:tab w:val="right" w:pos="9270"/>
        </w:tabs>
      </w:pPr>
      <w:r>
        <w:tab/>
        <w:t>W   = -(I/2π) μ</w:t>
      </w:r>
      <w:r>
        <w:rPr>
          <w:rStyle w:val="subscript"/>
        </w:rPr>
        <w:t>2</w:t>
      </w:r>
      <w:r>
        <w:t xml:space="preserve">  </w:t>
      </w:r>
      <w:r>
        <w:fldChar w:fldCharType="begin"/>
      </w:r>
      <w:r>
        <w:instrText xml:space="preserve"> EQ \B\lc\{\rc\ (\A\al(ln(r)                       r &gt; a,lna + (r</w:instrText>
      </w:r>
      <w:r>
        <w:rPr>
          <w:rStyle w:val="superscript"/>
        </w:rPr>
        <w:instrText>2</w:instrText>
      </w:r>
      <w:r>
        <w:instrText>/a</w:instrText>
      </w:r>
      <w:r>
        <w:rPr>
          <w:rStyle w:val="superscript"/>
        </w:rPr>
        <w:instrText>2</w:instrText>
      </w:r>
      <w:r>
        <w:instrText>-1)/2    r &lt; a) )</w:instrText>
      </w:r>
      <w:r>
        <w:fldChar w:fldCharType="end"/>
      </w:r>
      <w:r>
        <w:tab/>
      </w:r>
      <w:r>
        <w:tab/>
        <w:t>/</w:t>
      </w:r>
      <w:r w:rsidR="00241747">
        <w:t>/</w:t>
      </w:r>
      <w:r>
        <w:t xml:space="preserve"> by direct computation in App B I guess</w:t>
      </w:r>
    </w:p>
    <w:p w14:paraId="1D13814B" w14:textId="77777777" w:rsidR="005438EC" w:rsidRDefault="005438EC" w:rsidP="005438EC">
      <w:pPr>
        <w:tabs>
          <w:tab w:val="left" w:pos="7200"/>
          <w:tab w:val="left" w:pos="7920"/>
          <w:tab w:val="right" w:pos="9270"/>
        </w:tabs>
      </w:pPr>
    </w:p>
    <w:p w14:paraId="1053DFB5" w14:textId="77777777" w:rsidR="005438EC" w:rsidRPr="00241747" w:rsidRDefault="005438EC" w:rsidP="005438EC">
      <w:pPr>
        <w:tabs>
          <w:tab w:val="left" w:pos="7200"/>
          <w:tab w:val="left" w:pos="7920"/>
          <w:tab w:val="right" w:pos="9270"/>
        </w:tabs>
        <w:rPr>
          <w:u w:val="single"/>
        </w:rPr>
      </w:pPr>
      <w:r>
        <w:t>Notice that this DOES automatically satisfy the boundary condition A</w:t>
      </w:r>
      <w:r>
        <w:rPr>
          <w:rStyle w:val="subscript"/>
        </w:rPr>
        <w:t>z</w:t>
      </w:r>
      <w:r>
        <w:rPr>
          <w:rStyle w:val="superscript"/>
        </w:rPr>
        <w:t>1</w:t>
      </w:r>
      <w:r>
        <w:t>(a) = A</w:t>
      </w:r>
      <w:r>
        <w:rPr>
          <w:rStyle w:val="subscript"/>
        </w:rPr>
        <w:t>z</w:t>
      </w:r>
      <w:r>
        <w:rPr>
          <w:rStyle w:val="superscript"/>
        </w:rPr>
        <w:t>2</w:t>
      </w:r>
      <w:r>
        <w:t>(a) without the addition of homo terms. And in fact A</w:t>
      </w:r>
      <w:r>
        <w:rPr>
          <w:rStyle w:val="subscript"/>
        </w:rPr>
        <w:t>z</w:t>
      </w:r>
      <w:r>
        <w:rPr>
          <w:rStyle w:val="superscript"/>
        </w:rPr>
        <w:t>1</w:t>
      </w:r>
      <w:r>
        <w:t>(a) =  -(I/2π) μ</w:t>
      </w:r>
      <w:r>
        <w:rPr>
          <w:rStyle w:val="subscript"/>
        </w:rPr>
        <w:t>2</w:t>
      </w:r>
      <w:r>
        <w:t xml:space="preserve"> ln (a) at the boundary, from either side. But it does </w:t>
      </w:r>
      <w:r w:rsidRPr="00241747">
        <w:rPr>
          <w:color w:val="FF0000"/>
        </w:rPr>
        <w:t xml:space="preserve">NOT </w:t>
      </w:r>
      <w:r>
        <w:t>satisfy the 2nd boundary condition on ∂</w:t>
      </w:r>
      <w:r>
        <w:rPr>
          <w:rStyle w:val="subscript"/>
        </w:rPr>
        <w:t>r</w:t>
      </w:r>
      <w:r>
        <w:t>A</w:t>
      </w:r>
      <w:r>
        <w:rPr>
          <w:rStyle w:val="superscript"/>
        </w:rPr>
        <w:t>z</w:t>
      </w:r>
      <w:r>
        <w:t xml:space="preserve">. If I want to satisfy BOTH these boundary conditions assuming no </w:t>
      </w:r>
      <w:r w:rsidR="0090270B">
        <w:t>free</w:t>
      </w:r>
      <w:r>
        <w:t xml:space="preserve"> surface current on the conductor,</w:t>
      </w:r>
      <w:r w:rsidRPr="00241747">
        <w:rPr>
          <w:u w:val="single"/>
        </w:rPr>
        <w:t xml:space="preserve"> I must first add these homo solutions</w:t>
      </w:r>
    </w:p>
    <w:p w14:paraId="7CB9E4D6" w14:textId="77777777" w:rsidR="005438EC" w:rsidRDefault="005438EC" w:rsidP="001A5679">
      <w:pPr>
        <w:tabs>
          <w:tab w:val="left" w:pos="7200"/>
          <w:tab w:val="left" w:pos="7920"/>
          <w:tab w:val="right" w:pos="9270"/>
        </w:tabs>
      </w:pPr>
    </w:p>
    <w:p w14:paraId="028CEDE4" w14:textId="77777777" w:rsidR="005438EC" w:rsidRPr="005438EC" w:rsidRDefault="005438EC" w:rsidP="001A5679">
      <w:pPr>
        <w:tabs>
          <w:tab w:val="left" w:pos="7200"/>
          <w:tab w:val="left" w:pos="7920"/>
          <w:tab w:val="right" w:pos="9270"/>
        </w:tabs>
      </w:pPr>
      <w:r>
        <w:tab/>
        <w:t>A</w:t>
      </w:r>
      <w:r>
        <w:rPr>
          <w:rStyle w:val="superscript"/>
        </w:rPr>
        <w:t>1</w:t>
      </w:r>
      <w:r>
        <w:rPr>
          <w:rStyle w:val="subscript"/>
        </w:rPr>
        <w:t>homo</w:t>
      </w:r>
      <w:r>
        <w:t xml:space="preserve"> = A lnr</w:t>
      </w:r>
      <w:r>
        <w:tab/>
      </w:r>
      <w:r>
        <w:tab/>
        <w:t>// outside wire</w:t>
      </w:r>
    </w:p>
    <w:p w14:paraId="738EF8F3" w14:textId="77777777" w:rsidR="005438EC" w:rsidRDefault="005438EC" w:rsidP="001A5679">
      <w:pPr>
        <w:tabs>
          <w:tab w:val="left" w:pos="7200"/>
          <w:tab w:val="left" w:pos="7920"/>
          <w:tab w:val="right" w:pos="9270"/>
        </w:tabs>
      </w:pPr>
      <w:r>
        <w:tab/>
        <w:t>A</w:t>
      </w:r>
      <w:r>
        <w:rPr>
          <w:rStyle w:val="superscript"/>
        </w:rPr>
        <w:t>2</w:t>
      </w:r>
      <w:r>
        <w:rPr>
          <w:rStyle w:val="subscript"/>
        </w:rPr>
        <w:t>homo</w:t>
      </w:r>
      <w:r>
        <w:t xml:space="preserve"> = d</w:t>
      </w:r>
      <w:r>
        <w:tab/>
      </w:r>
      <w:r>
        <w:tab/>
      </w:r>
      <w:r>
        <w:tab/>
        <w:t>// inside wire</w:t>
      </w:r>
    </w:p>
    <w:p w14:paraId="4EF17A2A" w14:textId="77777777" w:rsidR="005438EC" w:rsidRDefault="005438EC" w:rsidP="001A5679">
      <w:pPr>
        <w:tabs>
          <w:tab w:val="left" w:pos="7200"/>
          <w:tab w:val="left" w:pos="7920"/>
          <w:tab w:val="right" w:pos="9270"/>
        </w:tabs>
      </w:pPr>
    </w:p>
    <w:p w14:paraId="20E87FCA" w14:textId="77777777" w:rsidR="005438EC" w:rsidRDefault="005438EC" w:rsidP="001A5679">
      <w:pPr>
        <w:tabs>
          <w:tab w:val="left" w:pos="7200"/>
          <w:tab w:val="left" w:pos="7920"/>
          <w:tab w:val="right" w:pos="9270"/>
        </w:tabs>
      </w:pPr>
      <w:r>
        <w:t>And then I match BC's and find that</w:t>
      </w:r>
    </w:p>
    <w:p w14:paraId="127B3CC1" w14:textId="77777777" w:rsidR="005438EC" w:rsidRDefault="005438EC" w:rsidP="001A5679">
      <w:pPr>
        <w:tabs>
          <w:tab w:val="left" w:pos="7200"/>
          <w:tab w:val="left" w:pos="7920"/>
          <w:tab w:val="right" w:pos="9270"/>
        </w:tabs>
      </w:pPr>
    </w:p>
    <w:p w14:paraId="1CD67FD2" w14:textId="77777777" w:rsidR="005438EC" w:rsidRPr="005438EC" w:rsidRDefault="005438EC" w:rsidP="001A5679">
      <w:pPr>
        <w:tabs>
          <w:tab w:val="left" w:pos="7200"/>
          <w:tab w:val="left" w:pos="7920"/>
          <w:tab w:val="right" w:pos="9270"/>
        </w:tabs>
      </w:pPr>
      <w:r>
        <w:tab/>
        <w:t>A = -μ</w:t>
      </w:r>
      <w:r>
        <w:rPr>
          <w:rStyle w:val="subscript"/>
        </w:rPr>
        <w:t>1</w:t>
      </w:r>
      <w:r>
        <w:t xml:space="preserve"> (I/2π)</w:t>
      </w:r>
    </w:p>
    <w:p w14:paraId="6BF26E9B" w14:textId="77777777" w:rsidR="005438EC" w:rsidRDefault="005438EC" w:rsidP="001A5679">
      <w:pPr>
        <w:tabs>
          <w:tab w:val="left" w:pos="7200"/>
          <w:tab w:val="left" w:pos="7920"/>
          <w:tab w:val="right" w:pos="9270"/>
        </w:tabs>
      </w:pPr>
      <w:r>
        <w:tab/>
        <w:t>d = (I/2π)(μ</w:t>
      </w:r>
      <w:r>
        <w:rPr>
          <w:rStyle w:val="subscript"/>
        </w:rPr>
        <w:t>2</w:t>
      </w:r>
      <w:r>
        <w:t>-μ</w:t>
      </w:r>
      <w:r>
        <w:rPr>
          <w:rStyle w:val="subscript"/>
        </w:rPr>
        <w:t>1</w:t>
      </w:r>
      <w:r>
        <w:t>)lna</w:t>
      </w:r>
    </w:p>
    <w:p w14:paraId="4E8A2FE9" w14:textId="77777777" w:rsidR="005438EC" w:rsidRDefault="005438EC" w:rsidP="001A5679">
      <w:pPr>
        <w:tabs>
          <w:tab w:val="left" w:pos="7200"/>
          <w:tab w:val="left" w:pos="7920"/>
          <w:tab w:val="right" w:pos="9270"/>
        </w:tabs>
      </w:pPr>
    </w:p>
    <w:p w14:paraId="265CE460" w14:textId="77777777" w:rsidR="005438EC" w:rsidRDefault="005438EC" w:rsidP="001A5679">
      <w:pPr>
        <w:tabs>
          <w:tab w:val="left" w:pos="7200"/>
          <w:tab w:val="left" w:pos="7920"/>
          <w:tab w:val="right" w:pos="9270"/>
        </w:tabs>
      </w:pPr>
      <w:r>
        <w:t>In particular, outside the wire I had to add this homo solution</w:t>
      </w:r>
    </w:p>
    <w:p w14:paraId="54B1EB79" w14:textId="77777777" w:rsidR="005438EC" w:rsidRDefault="005438EC" w:rsidP="001A5679">
      <w:pPr>
        <w:tabs>
          <w:tab w:val="left" w:pos="7200"/>
          <w:tab w:val="left" w:pos="7920"/>
          <w:tab w:val="right" w:pos="9270"/>
        </w:tabs>
      </w:pPr>
    </w:p>
    <w:p w14:paraId="48A36E6D" w14:textId="77777777" w:rsidR="005438EC" w:rsidRDefault="005438EC" w:rsidP="001A5679">
      <w:pPr>
        <w:tabs>
          <w:tab w:val="left" w:pos="7200"/>
          <w:tab w:val="left" w:pos="7920"/>
          <w:tab w:val="right" w:pos="9270"/>
        </w:tabs>
      </w:pPr>
      <w:r>
        <w:tab/>
        <w:t>A</w:t>
      </w:r>
      <w:r>
        <w:rPr>
          <w:rStyle w:val="superscript"/>
        </w:rPr>
        <w:t>1</w:t>
      </w:r>
      <w:r>
        <w:rPr>
          <w:rStyle w:val="subscript"/>
        </w:rPr>
        <w:t>homo</w:t>
      </w:r>
      <w:r>
        <w:t xml:space="preserve"> =  -μ</w:t>
      </w:r>
      <w:r>
        <w:rPr>
          <w:rStyle w:val="subscript"/>
        </w:rPr>
        <w:t>1</w:t>
      </w:r>
      <w:r>
        <w:t xml:space="preserve"> (I/2π) lnr</w:t>
      </w:r>
    </w:p>
    <w:p w14:paraId="40D033E6" w14:textId="77777777" w:rsidR="00BA6641" w:rsidRDefault="00BA6641" w:rsidP="001A5679">
      <w:pPr>
        <w:tabs>
          <w:tab w:val="left" w:pos="7200"/>
          <w:tab w:val="left" w:pos="7920"/>
          <w:tab w:val="right" w:pos="9270"/>
        </w:tabs>
      </w:pPr>
    </w:p>
    <w:p w14:paraId="0E63D267" w14:textId="77777777" w:rsidR="00BA6641" w:rsidRDefault="00BA6641" w:rsidP="001A5679">
      <w:pPr>
        <w:tabs>
          <w:tab w:val="left" w:pos="7200"/>
          <w:tab w:val="left" w:pos="7920"/>
          <w:tab w:val="right" w:pos="9270"/>
        </w:tabs>
      </w:pPr>
      <w:r>
        <w:t>Even if μ</w:t>
      </w:r>
      <w:r>
        <w:rPr>
          <w:rStyle w:val="subscript"/>
        </w:rPr>
        <w:t>1</w:t>
      </w:r>
      <w:r>
        <w:t xml:space="preserve"> = μ</w:t>
      </w:r>
      <w:r>
        <w:rPr>
          <w:rStyle w:val="subscript"/>
        </w:rPr>
        <w:t>2</w:t>
      </w:r>
      <w:r>
        <w:t xml:space="preserve">, I still have to add the above homo solution in the dielectric region 1. </w:t>
      </w:r>
    </w:p>
    <w:p w14:paraId="268B76B6" w14:textId="77777777" w:rsidR="00BA6641" w:rsidRDefault="00BA6641" w:rsidP="001A5679">
      <w:pPr>
        <w:tabs>
          <w:tab w:val="left" w:pos="7200"/>
          <w:tab w:val="left" w:pos="7920"/>
          <w:tab w:val="right" w:pos="9270"/>
        </w:tabs>
      </w:pPr>
    </w:p>
    <w:p w14:paraId="4F55EDEC" w14:textId="77777777" w:rsidR="00241747" w:rsidRPr="00241747" w:rsidRDefault="00241747" w:rsidP="001A5679">
      <w:pPr>
        <w:tabs>
          <w:tab w:val="left" w:pos="7200"/>
          <w:tab w:val="left" w:pos="7920"/>
          <w:tab w:val="right" w:pos="9270"/>
        </w:tabs>
      </w:pPr>
      <w:r>
        <w:t xml:space="preserve">[ </w:t>
      </w:r>
      <w:r w:rsidRPr="00241747">
        <w:rPr>
          <w:color w:val="FF0000"/>
        </w:rPr>
        <w:t>I guess this is where I realized there is a slope condition on A</w:t>
      </w:r>
      <w:r w:rsidRPr="00241747">
        <w:rPr>
          <w:rStyle w:val="subscript"/>
          <w:color w:val="FF0000"/>
        </w:rPr>
        <w:t>z</w:t>
      </w:r>
      <w:r w:rsidRPr="00241747">
        <w:rPr>
          <w:color w:val="FF0000"/>
        </w:rPr>
        <w:t xml:space="preserve"> at a boundary</w:t>
      </w:r>
      <w:r>
        <w:t xml:space="preserve"> ] </w:t>
      </w:r>
    </w:p>
    <w:p w14:paraId="2E954D5A" w14:textId="77777777" w:rsidR="00241747" w:rsidRDefault="00241747" w:rsidP="001A5679">
      <w:pPr>
        <w:tabs>
          <w:tab w:val="left" w:pos="7200"/>
          <w:tab w:val="left" w:pos="7920"/>
          <w:tab w:val="right" w:pos="9270"/>
        </w:tabs>
      </w:pPr>
    </w:p>
    <w:p w14:paraId="30C54EA3" w14:textId="77777777" w:rsidR="00BA6641" w:rsidRDefault="00BA6641" w:rsidP="001A5679">
      <w:pPr>
        <w:tabs>
          <w:tab w:val="left" w:pos="7200"/>
          <w:tab w:val="left" w:pos="7920"/>
          <w:tab w:val="right" w:pos="9270"/>
        </w:tabs>
      </w:pPr>
      <w:r>
        <w:t xml:space="preserve">So where does my second BC come from? I will derive it right here in cyl coordinates. </w:t>
      </w:r>
    </w:p>
    <w:p w14:paraId="1C668DFF" w14:textId="77777777" w:rsidR="00BA6641" w:rsidRDefault="00BA6641" w:rsidP="001A5679">
      <w:pPr>
        <w:tabs>
          <w:tab w:val="left" w:pos="7200"/>
          <w:tab w:val="left" w:pos="7920"/>
          <w:tab w:val="right" w:pos="9270"/>
        </w:tabs>
      </w:pPr>
    </w:p>
    <w:p w14:paraId="25622DC1" w14:textId="77777777" w:rsidR="00BA6641" w:rsidRDefault="00BA6641" w:rsidP="00BA6641">
      <w:r>
        <w:tab/>
        <w:t xml:space="preserve">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42820ED8" w14:textId="77777777" w:rsidR="00BA6641" w:rsidRDefault="00BA6641" w:rsidP="00BA6641"/>
    <w:p w14:paraId="1280441F" w14:textId="77777777" w:rsidR="00BA6641" w:rsidRDefault="00BA6641" w:rsidP="00BA6641">
      <w:r>
        <w:t xml:space="preserve">Assume that </w:t>
      </w:r>
      <w:r w:rsidRPr="005601A7">
        <w:rPr>
          <w:b/>
        </w:rPr>
        <w:t>A</w:t>
      </w:r>
      <w:r>
        <w:t xml:space="preserve"> = A</w:t>
      </w:r>
      <w:r>
        <w:rPr>
          <w:rStyle w:val="subscript"/>
        </w:rPr>
        <w:t>z</w:t>
      </w:r>
      <w:r>
        <w:t xml:space="preserve">(r,z) </w:t>
      </w:r>
      <w:r w:rsidRPr="006F2C8E">
        <w:rPr>
          <w:b/>
        </w:rPr>
        <w:fldChar w:fldCharType="begin"/>
      </w:r>
      <w:r w:rsidRPr="006F2C8E">
        <w:rPr>
          <w:b/>
        </w:rPr>
        <w:instrText xml:space="preserve"> EQ \O(z,\S\up2(^))</w:instrText>
      </w:r>
      <w:r w:rsidRPr="006F2C8E">
        <w:rPr>
          <w:b/>
        </w:rPr>
        <w:fldChar w:fldCharType="end"/>
      </w:r>
      <w:r>
        <w:rPr>
          <w:b/>
        </w:rPr>
        <w:t xml:space="preserve">  </w:t>
      </w:r>
      <w:r>
        <w:t>does not depend on θ. Then</w:t>
      </w:r>
    </w:p>
    <w:p w14:paraId="5DC20FF5" w14:textId="77777777" w:rsidR="00BA6641" w:rsidRDefault="00BA6641" w:rsidP="00BA6641"/>
    <w:p w14:paraId="78EB1AC5" w14:textId="77777777" w:rsidR="00BA6641" w:rsidRPr="00BA6641" w:rsidRDefault="00BA6641" w:rsidP="00BA6641">
      <w:r>
        <w:tab/>
        <w:t xml:space="preserve">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so B</w:t>
      </w:r>
      <w:r>
        <w:rPr>
          <w:rStyle w:val="subscript"/>
        </w:rPr>
        <w:t xml:space="preserve">θ </w:t>
      </w:r>
      <w:r>
        <w:t>= - ∂</w:t>
      </w:r>
      <w:r>
        <w:rPr>
          <w:rStyle w:val="subscript"/>
        </w:rPr>
        <w:t>r</w:t>
      </w:r>
      <w:r>
        <w:t>A</w:t>
      </w:r>
      <w:r>
        <w:rPr>
          <w:rStyle w:val="subscript"/>
        </w:rPr>
        <w:t>z</w:t>
      </w:r>
    </w:p>
    <w:p w14:paraId="6E6EDF90" w14:textId="77777777" w:rsidR="00BA6641" w:rsidRDefault="00BA6641" w:rsidP="00BA6641"/>
    <w:p w14:paraId="2E839C03" w14:textId="77777777" w:rsidR="00BA6641" w:rsidRDefault="00BA6641" w:rsidP="00BA6641">
      <w:r>
        <w:t>Now from (1.1.44)</w:t>
      </w:r>
    </w:p>
    <w:p w14:paraId="0A04ECF2" w14:textId="77777777" w:rsidR="00BA6641" w:rsidRDefault="00BA6641" w:rsidP="00BA6641"/>
    <w:p w14:paraId="7A02A8D2" w14:textId="77777777" w:rsidR="00BA6641" w:rsidRDefault="00BA6641" w:rsidP="00BA6641">
      <w:r>
        <w:tab/>
        <w:t>(1/μ</w:t>
      </w:r>
      <w:r>
        <w:rPr>
          <w:rStyle w:val="subscript"/>
        </w:rPr>
        <w:t>2</w:t>
      </w:r>
      <w:r>
        <w:t>)B</w:t>
      </w:r>
      <w:r>
        <w:rPr>
          <w:rStyle w:val="subscript"/>
        </w:rPr>
        <w:t>θ2</w:t>
      </w:r>
      <w:r>
        <w:t xml:space="preserve"> -  (1/μ</w:t>
      </w:r>
      <w:r>
        <w:rPr>
          <w:rStyle w:val="subscript"/>
        </w:rPr>
        <w:t>1</w:t>
      </w:r>
      <w:r>
        <w:t>)B</w:t>
      </w:r>
      <w:r>
        <w:rPr>
          <w:rStyle w:val="subscript"/>
        </w:rPr>
        <w:t>θ1</w:t>
      </w:r>
      <w:r>
        <w:tab/>
        <w:t>=  K</w:t>
      </w:r>
      <w:r>
        <w:rPr>
          <w:rStyle w:val="subscript"/>
        </w:rPr>
        <w:t>z</w:t>
      </w:r>
      <w:r>
        <w:rPr>
          <w:rStyle w:val="superscript"/>
        </w:rPr>
        <w:t>free</w:t>
      </w:r>
    </w:p>
    <w:p w14:paraId="5313873C" w14:textId="77777777" w:rsidR="00BA6641" w:rsidRDefault="00BA6641" w:rsidP="00BA6641"/>
    <w:p w14:paraId="2F37E7E2" w14:textId="77777777" w:rsidR="00BA6641" w:rsidRDefault="00BA6641" w:rsidP="00BA6641">
      <w:r>
        <w:t>and then</w:t>
      </w:r>
    </w:p>
    <w:p w14:paraId="0EC78FD6" w14:textId="77777777" w:rsidR="00BA6641" w:rsidRDefault="00BA6641" w:rsidP="00BA6641"/>
    <w:p w14:paraId="18E5CA34" w14:textId="77777777" w:rsidR="00BA6641" w:rsidRDefault="00BA6641" w:rsidP="00BA6641">
      <w:r>
        <w:tab/>
        <w:t>(1/μ</w:t>
      </w:r>
      <w:r>
        <w:rPr>
          <w:rStyle w:val="subscript"/>
        </w:rPr>
        <w:t>2</w:t>
      </w:r>
      <w:r>
        <w:t>)[</w:t>
      </w:r>
      <w:r w:rsidRPr="00BA6641">
        <w:t xml:space="preserve"> </w:t>
      </w:r>
      <w:r>
        <w:t>- ∂</w:t>
      </w:r>
      <w:r>
        <w:rPr>
          <w:rStyle w:val="subscript"/>
        </w:rPr>
        <w:t>r</w:t>
      </w:r>
      <w:r>
        <w:t>A</w:t>
      </w:r>
      <w:r>
        <w:rPr>
          <w:rStyle w:val="subscript"/>
        </w:rPr>
        <w:t>z</w:t>
      </w:r>
      <w:r>
        <w:t>]</w:t>
      </w:r>
      <w:r>
        <w:rPr>
          <w:rStyle w:val="superscript"/>
        </w:rPr>
        <w:t>2</w:t>
      </w:r>
      <w:r>
        <w:t xml:space="preserve"> -  (1/μ</w:t>
      </w:r>
      <w:r>
        <w:rPr>
          <w:rStyle w:val="subscript"/>
        </w:rPr>
        <w:t>1</w:t>
      </w:r>
      <w:r>
        <w:t>)[</w:t>
      </w:r>
      <w:r w:rsidRPr="00BA6641">
        <w:t xml:space="preserve"> </w:t>
      </w:r>
      <w:r>
        <w:t>- ∂</w:t>
      </w:r>
      <w:r>
        <w:rPr>
          <w:rStyle w:val="subscript"/>
        </w:rPr>
        <w:t>r</w:t>
      </w:r>
      <w:r>
        <w:t>A</w:t>
      </w:r>
      <w:r>
        <w:rPr>
          <w:rStyle w:val="subscript"/>
        </w:rPr>
        <w:t>z</w:t>
      </w:r>
      <w:r>
        <w:t>]</w:t>
      </w:r>
      <w:r>
        <w:rPr>
          <w:rStyle w:val="superscript"/>
        </w:rPr>
        <w:t>1</w:t>
      </w:r>
      <w:r>
        <w:tab/>
        <w:t>=  K</w:t>
      </w:r>
      <w:r>
        <w:rPr>
          <w:rStyle w:val="subscript"/>
        </w:rPr>
        <w:t>z</w:t>
      </w:r>
      <w:r>
        <w:rPr>
          <w:rStyle w:val="superscript"/>
        </w:rPr>
        <w:t>free</w:t>
      </w:r>
    </w:p>
    <w:p w14:paraId="428AEEFA" w14:textId="77777777" w:rsidR="00BA6641" w:rsidRPr="00BA6641" w:rsidRDefault="00BA6641" w:rsidP="00BA6641">
      <w:r>
        <w:tab/>
      </w:r>
    </w:p>
    <w:p w14:paraId="66FECE9A" w14:textId="77777777" w:rsidR="00BA6641" w:rsidRPr="00241747" w:rsidRDefault="00BA6641" w:rsidP="00BA6641">
      <w:r>
        <w:tab/>
        <w:t>(1/μ</w:t>
      </w:r>
      <w:r>
        <w:rPr>
          <w:rStyle w:val="subscript"/>
        </w:rPr>
        <w:t>2</w:t>
      </w:r>
      <w:r>
        <w:t>)[ ∂</w:t>
      </w:r>
      <w:r>
        <w:rPr>
          <w:rStyle w:val="subscript"/>
        </w:rPr>
        <w:t>r</w:t>
      </w:r>
      <w:r>
        <w:t>A</w:t>
      </w:r>
      <w:r>
        <w:rPr>
          <w:rStyle w:val="subscript"/>
        </w:rPr>
        <w:t>z</w:t>
      </w:r>
      <w:r>
        <w:t>]</w:t>
      </w:r>
      <w:r>
        <w:rPr>
          <w:rStyle w:val="superscript"/>
        </w:rPr>
        <w:t>2</w:t>
      </w:r>
      <w:r>
        <w:t xml:space="preserve"> -  (1/μ</w:t>
      </w:r>
      <w:r>
        <w:rPr>
          <w:rStyle w:val="subscript"/>
        </w:rPr>
        <w:t>1</w:t>
      </w:r>
      <w:r>
        <w:t>)[ ∂</w:t>
      </w:r>
      <w:r>
        <w:rPr>
          <w:rStyle w:val="subscript"/>
        </w:rPr>
        <w:t>r</w:t>
      </w:r>
      <w:r>
        <w:t>A</w:t>
      </w:r>
      <w:r>
        <w:rPr>
          <w:rStyle w:val="subscript"/>
        </w:rPr>
        <w:t>z</w:t>
      </w:r>
      <w:r>
        <w:t>]</w:t>
      </w:r>
      <w:r>
        <w:rPr>
          <w:rStyle w:val="superscript"/>
        </w:rPr>
        <w:t>1</w:t>
      </w:r>
      <w:r>
        <w:tab/>
        <w:t>=  - K</w:t>
      </w:r>
      <w:r>
        <w:rPr>
          <w:rStyle w:val="subscript"/>
        </w:rPr>
        <w:t>z</w:t>
      </w:r>
      <w:r>
        <w:rPr>
          <w:rStyle w:val="superscript"/>
        </w:rPr>
        <w:t>free</w:t>
      </w:r>
      <w:r w:rsidR="00241747">
        <w:tab/>
      </w:r>
      <w:r w:rsidR="00241747">
        <w:tab/>
      </w:r>
      <w:r w:rsidR="00241747">
        <w:tab/>
        <w:t>[</w:t>
      </w:r>
      <w:r w:rsidR="00241747" w:rsidRPr="00241747">
        <w:rPr>
          <w:color w:val="FF0000"/>
        </w:rPr>
        <w:t xml:space="preserve"> here it is ! </w:t>
      </w:r>
      <w:r w:rsidR="00241747">
        <w:t xml:space="preserve">] </w:t>
      </w:r>
    </w:p>
    <w:p w14:paraId="5848C55B" w14:textId="77777777" w:rsidR="001A5679" w:rsidRPr="001A5679" w:rsidRDefault="001A5679" w:rsidP="001A5679">
      <w:pPr>
        <w:tabs>
          <w:tab w:val="left" w:pos="7200"/>
          <w:tab w:val="left" w:pos="7920"/>
          <w:tab w:val="right" w:pos="9270"/>
        </w:tabs>
      </w:pPr>
      <w:r>
        <w:tab/>
      </w:r>
    </w:p>
    <w:p w14:paraId="7AC824F9" w14:textId="77777777" w:rsidR="0018010E" w:rsidRDefault="00BA6641" w:rsidP="0018010E">
      <w:pPr>
        <w:tabs>
          <w:tab w:val="left" w:pos="7200"/>
          <w:tab w:val="left" w:pos="7920"/>
          <w:tab w:val="right" w:pos="9270"/>
        </w:tabs>
      </w:pPr>
      <w:r>
        <w:t xml:space="preserve">Thus I either have this BC or I have to have a free surface current. But that free surface current is not part of my prescribed current in the wire!  So there is no free current by assumption, so this BC has to be met. Then I have to add my homo term in the dielectric. Maybe I should write this up fully, but I have done it a lot of times. </w:t>
      </w:r>
    </w:p>
    <w:p w14:paraId="6B3F5A64" w14:textId="77777777" w:rsidR="00BA6641" w:rsidRDefault="00BA6641" w:rsidP="0018010E">
      <w:pPr>
        <w:tabs>
          <w:tab w:val="left" w:pos="7200"/>
          <w:tab w:val="left" w:pos="7920"/>
          <w:tab w:val="right" w:pos="9270"/>
        </w:tabs>
      </w:pPr>
    </w:p>
    <w:p w14:paraId="787BAAEE" w14:textId="77777777" w:rsidR="00BA6641" w:rsidRDefault="00BA6641" w:rsidP="0018010E">
      <w:pPr>
        <w:tabs>
          <w:tab w:val="left" w:pos="7200"/>
          <w:tab w:val="left" w:pos="7920"/>
          <w:tab w:val="right" w:pos="9270"/>
        </w:tabs>
      </w:pPr>
      <w:r>
        <w:t xml:space="preserve">You know, King's comments about BC's really only applies to the sum over all conductors, but you should be able to apply his (23) and (24) to a single conductor.  He says "arbitrary configurations of conductors". </w:t>
      </w:r>
      <w:r w:rsidR="00612DE0">
        <w:t xml:space="preserve">So I think he claims boundary conditions are "automatically met" for a single conductor. </w:t>
      </w:r>
    </w:p>
    <w:p w14:paraId="3B596F5C" w14:textId="77777777" w:rsidR="00612DE0" w:rsidRDefault="00612DE0" w:rsidP="0018010E">
      <w:pPr>
        <w:tabs>
          <w:tab w:val="left" w:pos="7200"/>
          <w:tab w:val="left" w:pos="7920"/>
          <w:tab w:val="right" w:pos="9270"/>
        </w:tabs>
      </w:pPr>
    </w:p>
    <w:p w14:paraId="711202D9" w14:textId="77777777" w:rsidR="00612DE0" w:rsidRDefault="00612DE0" w:rsidP="0018010E">
      <w:pPr>
        <w:tabs>
          <w:tab w:val="left" w:pos="7200"/>
          <w:tab w:val="left" w:pos="7920"/>
          <w:tab w:val="right" w:pos="9270"/>
        </w:tabs>
      </w:pPr>
      <w:r>
        <w:t>He does restrict his (23) and (24) to the calculation of φ and A outside the conductors. So if you compute these solutions, you will get some value for A</w:t>
      </w:r>
      <w:r>
        <w:rPr>
          <w:rStyle w:val="subscript"/>
        </w:rPr>
        <w:t>z</w:t>
      </w:r>
      <w:r>
        <w:t xml:space="preserve"> as you approach any point on any conductor, so in that sense it meets this boundary condition. I don't like it!  I don't believe his claim. I have a clean counterexample. So maybe he just means by "boundary condition</w:t>
      </w:r>
      <w:r w:rsidRPr="00612DE0">
        <w:rPr>
          <w:color w:val="FF0000"/>
        </w:rPr>
        <w:t>s</w:t>
      </w:r>
      <w:r>
        <w:t>" the fact that A</w:t>
      </w:r>
      <w:r>
        <w:rPr>
          <w:rStyle w:val="subscript"/>
        </w:rPr>
        <w:t>z</w:t>
      </w:r>
      <w:r>
        <w:t xml:space="preserve"> approaches some value on each of the plural conductor</w:t>
      </w:r>
      <w:r w:rsidRPr="00612DE0">
        <w:rPr>
          <w:color w:val="FF0000"/>
        </w:rPr>
        <w:t>s</w:t>
      </w:r>
      <w:r>
        <w:t xml:space="preserve">. That is true, but I argue that it is not the right value! </w:t>
      </w:r>
    </w:p>
    <w:p w14:paraId="5B042449" w14:textId="77777777" w:rsidR="00612DE0" w:rsidRDefault="00612DE0" w:rsidP="0018010E">
      <w:pPr>
        <w:tabs>
          <w:tab w:val="left" w:pos="7200"/>
          <w:tab w:val="left" w:pos="7920"/>
          <w:tab w:val="right" w:pos="9270"/>
        </w:tabs>
      </w:pPr>
    </w:p>
    <w:p w14:paraId="48F0DC43" w14:textId="77777777" w:rsidR="00612DE0" w:rsidRDefault="00612DE0" w:rsidP="0018010E">
      <w:pPr>
        <w:tabs>
          <w:tab w:val="left" w:pos="7200"/>
          <w:tab w:val="left" w:pos="7920"/>
          <w:tab w:val="right" w:pos="9270"/>
        </w:tabs>
      </w:pPr>
      <w:r w:rsidRPr="00AD2CA8">
        <w:rPr>
          <w:u w:val="single"/>
        </w:rPr>
        <w:t>So how then does this "work out" in his first example?</w:t>
      </w:r>
      <w:r>
        <w:t xml:space="preserve">  He basically writes (23) and (24) as (10a) and (10b) for V and W where these are differences, and he has assumed no homo contribution here. Since I am in the DC limit I will grant that only his k</w:t>
      </w:r>
      <w:r>
        <w:rPr>
          <w:rStyle w:val="subscript"/>
        </w:rPr>
        <w:t>0</w:t>
      </w:r>
      <w:r>
        <w:t xml:space="preserve"> survives.  In his (16) the first integral is well defined as in (19), but there is also a second integral shown. </w:t>
      </w:r>
      <w:r w:rsidR="00982A6C">
        <w:t>He works hard to argue that this integral goes away in the DC limit with order β</w:t>
      </w:r>
      <w:r w:rsidR="00982A6C">
        <w:rPr>
          <w:rStyle w:val="superscript"/>
        </w:rPr>
        <w:t>2</w:t>
      </w:r>
      <w:r w:rsidR="00982A6C">
        <w:t xml:space="preserve">. </w:t>
      </w:r>
    </w:p>
    <w:p w14:paraId="5B3EC4B7" w14:textId="77777777" w:rsidR="00982A6C" w:rsidRDefault="00982A6C" w:rsidP="0018010E">
      <w:pPr>
        <w:tabs>
          <w:tab w:val="left" w:pos="7200"/>
          <w:tab w:val="left" w:pos="7920"/>
          <w:tab w:val="right" w:pos="9270"/>
        </w:tabs>
      </w:pPr>
    </w:p>
    <w:p w14:paraId="120D7A2C" w14:textId="77777777" w:rsidR="00982A6C" w:rsidRDefault="00982A6C" w:rsidP="0018010E">
      <w:pPr>
        <w:tabs>
          <w:tab w:val="left" w:pos="7200"/>
          <w:tab w:val="left" w:pos="7920"/>
          <w:tab w:val="right" w:pos="9270"/>
        </w:tabs>
      </w:pPr>
      <w:r>
        <w:t xml:space="preserve">So to summarize:  if you take two round wires, and if you ignore homo solutions, and if you do the full 3D analysis which he does, and you deal with the differences V and W, then you get "the right answer" and no homo terms were needed. </w:t>
      </w:r>
    </w:p>
    <w:p w14:paraId="2A14ADB9" w14:textId="77777777" w:rsidR="00982A6C" w:rsidRDefault="00982A6C" w:rsidP="0018010E">
      <w:pPr>
        <w:tabs>
          <w:tab w:val="left" w:pos="7200"/>
          <w:tab w:val="left" w:pos="7920"/>
          <w:tab w:val="right" w:pos="9270"/>
        </w:tabs>
      </w:pPr>
    </w:p>
    <w:p w14:paraId="76594D79" w14:textId="77777777" w:rsidR="00982A6C" w:rsidRDefault="00982A6C" w:rsidP="0018010E">
      <w:pPr>
        <w:tabs>
          <w:tab w:val="left" w:pos="7200"/>
          <w:tab w:val="left" w:pos="7920"/>
          <w:tab w:val="right" w:pos="9270"/>
        </w:tabs>
      </w:pPr>
      <w:r>
        <w:t xml:space="preserve">Now suppose we were to add the homo terms anyway which I know are there for each wire. </w:t>
      </w:r>
    </w:p>
    <w:p w14:paraId="5AFE0ECB" w14:textId="77777777" w:rsidR="00982A6C" w:rsidRDefault="00982A6C" w:rsidP="0018010E">
      <w:pPr>
        <w:tabs>
          <w:tab w:val="left" w:pos="7200"/>
          <w:tab w:val="left" w:pos="7920"/>
          <w:tab w:val="right" w:pos="9270"/>
        </w:tabs>
      </w:pPr>
    </w:p>
    <w:p w14:paraId="5F8A7B0E" w14:textId="77777777" w:rsidR="00982A6C" w:rsidRDefault="00982A6C" w:rsidP="0018010E">
      <w:pPr>
        <w:tabs>
          <w:tab w:val="left" w:pos="7200"/>
          <w:tab w:val="left" w:pos="7920"/>
          <w:tab w:val="right" w:pos="9270"/>
        </w:tabs>
      </w:pPr>
      <w:r>
        <w:t xml:space="preserve">Well, maybe I need to solve this problem using my 2D propagator stuff and see what happens in that case. That would be the n=2 problem for this issue! BUT, in the line problem, perhaps you don't have uniform current in each conductor, so my approach would be wrong?  But even he assumes b &gt;&gt; a and that currents are uniform.  </w:t>
      </w:r>
    </w:p>
    <w:p w14:paraId="5E9FA4D8" w14:textId="77777777" w:rsidR="00867E52" w:rsidRDefault="00982A6C" w:rsidP="0018010E">
      <w:pPr>
        <w:tabs>
          <w:tab w:val="left" w:pos="7200"/>
          <w:tab w:val="left" w:pos="7920"/>
          <w:tab w:val="right" w:pos="9270"/>
        </w:tabs>
      </w:pPr>
      <w:r>
        <w:tab/>
        <w:t xml:space="preserve">Now what has happened to his transverse integral in (10)? </w:t>
      </w:r>
      <w:r w:rsidR="00867E52">
        <w:t xml:space="preserve">That is all jammed into his I current. </w:t>
      </w:r>
    </w:p>
    <w:p w14:paraId="2D83EDBA" w14:textId="77777777" w:rsidR="00867E52" w:rsidRDefault="00867E52" w:rsidP="0018010E">
      <w:pPr>
        <w:tabs>
          <w:tab w:val="left" w:pos="7200"/>
          <w:tab w:val="left" w:pos="7920"/>
          <w:tab w:val="right" w:pos="9270"/>
        </w:tabs>
      </w:pPr>
    </w:p>
    <w:p w14:paraId="3943CAB1" w14:textId="77777777" w:rsidR="004C36E8" w:rsidRDefault="00867E52" w:rsidP="0018010E">
      <w:pPr>
        <w:tabs>
          <w:tab w:val="left" w:pos="7200"/>
          <w:tab w:val="left" w:pos="7920"/>
          <w:tab w:val="right" w:pos="9270"/>
        </w:tabs>
      </w:pPr>
      <w:r>
        <w:t>So maybe I need to look at a fancier King example. He does that fat wires on page 24, but his approach here is to write my homo wave equation in region 1 which is (</w:t>
      </w:r>
      <w:r>
        <w:rPr>
          <w:rFonts w:ascii="Symbol" w:hAnsi="Symbol"/>
          <w:color w:val="000000"/>
        </w:rPr>
        <w:t></w:t>
      </w:r>
      <w:r>
        <w:rPr>
          <w:rStyle w:val="superscript"/>
          <w:color w:val="000000"/>
        </w:rPr>
        <w:t>2</w:t>
      </w:r>
      <w:r w:rsidRPr="00C94E3D">
        <w:t xml:space="preserve"> </w:t>
      </w:r>
      <w:r>
        <w:t>+ β</w:t>
      </w:r>
      <w:r>
        <w:rPr>
          <w:rStyle w:val="superscript"/>
        </w:rPr>
        <w:t>2</w:t>
      </w:r>
      <w:r>
        <w:t>)</w:t>
      </w:r>
      <w:r>
        <w:rPr>
          <w:b/>
        </w:rPr>
        <w:t>A</w:t>
      </w:r>
      <w:r>
        <w:rPr>
          <w:rStyle w:val="subscript"/>
        </w:rPr>
        <w:t>z</w:t>
      </w:r>
      <w:r>
        <w:t xml:space="preserve"> = 0. He then separates variables and ends up with 2D Helm equation which in my DC limit becomes a 2D Laplace equation and then goes and solves THAT for the fat wires. Nowhere to be seen are his (23) and (24) integrals!!! </w:t>
      </w:r>
    </w:p>
    <w:p w14:paraId="78C3C522" w14:textId="77777777" w:rsidR="004C36E8" w:rsidRDefault="004C36E8" w:rsidP="0018010E">
      <w:pPr>
        <w:tabs>
          <w:tab w:val="left" w:pos="7200"/>
          <w:tab w:val="left" w:pos="7920"/>
          <w:tab w:val="right" w:pos="9270"/>
        </w:tabs>
      </w:pPr>
    </w:p>
    <w:p w14:paraId="096EAB95" w14:textId="77777777" w:rsidR="004C36E8" w:rsidRDefault="004C36E8" w:rsidP="0018010E">
      <w:pPr>
        <w:tabs>
          <w:tab w:val="left" w:pos="7200"/>
          <w:tab w:val="left" w:pos="7920"/>
          <w:tab w:val="right" w:pos="9270"/>
        </w:tabs>
      </w:pPr>
      <w:r>
        <w:t xml:space="preserve">Let's look now at his "3 phase" transmission line calculation on page 40. Here the three currents treated as complex in ω plane do in fact add up to 0 current if you add those three vectors at 120 degrees. And here he </w:t>
      </w:r>
      <w:r w:rsidRPr="004C36E8">
        <w:rPr>
          <w:i/>
        </w:rPr>
        <w:t>does</w:t>
      </w:r>
      <w:r>
        <w:t xml:space="preserve"> use the Helmholtz integral for A</w:t>
      </w:r>
      <w:r>
        <w:rPr>
          <w:rStyle w:val="subscript"/>
        </w:rPr>
        <w:t>z</w:t>
      </w:r>
      <w:r>
        <w:t xml:space="preserve">. </w:t>
      </w:r>
    </w:p>
    <w:p w14:paraId="75B91AEA" w14:textId="77777777" w:rsidR="004C36E8" w:rsidRDefault="004C36E8" w:rsidP="0018010E">
      <w:pPr>
        <w:tabs>
          <w:tab w:val="left" w:pos="7200"/>
          <w:tab w:val="left" w:pos="7920"/>
          <w:tab w:val="right" w:pos="9270"/>
        </w:tabs>
      </w:pPr>
    </w:p>
    <w:p w14:paraId="594A6E27" w14:textId="77777777" w:rsidR="0018010E" w:rsidRPr="0018010E" w:rsidRDefault="004C36E8" w:rsidP="0018010E">
      <w:pPr>
        <w:tabs>
          <w:tab w:val="left" w:pos="7200"/>
          <w:tab w:val="left" w:pos="7920"/>
          <w:tab w:val="right" w:pos="9270"/>
        </w:tabs>
      </w:pPr>
      <w:r>
        <w:t xml:space="preserve">I just searched the book for "homogeneous" and could find no reference to my issue. Mostly the word refers to the nature of a medium. </w:t>
      </w:r>
      <w:r w:rsidR="0018010E">
        <w:tab/>
      </w:r>
    </w:p>
    <w:p w14:paraId="1770C4C8" w14:textId="77777777" w:rsidR="0018010E" w:rsidRDefault="0018010E" w:rsidP="0018010E">
      <w:pPr>
        <w:tabs>
          <w:tab w:val="left" w:pos="7200"/>
          <w:tab w:val="left" w:pos="7920"/>
          <w:tab w:val="right" w:pos="9270"/>
        </w:tabs>
      </w:pPr>
    </w:p>
    <w:p w14:paraId="5C39F4BC" w14:textId="77777777" w:rsidR="0018010E" w:rsidRPr="00AD2CA8" w:rsidRDefault="00AD2CA8">
      <w:pPr>
        <w:rPr>
          <w:color w:val="FF0000"/>
        </w:rPr>
      </w:pPr>
      <w:r w:rsidRPr="00AD2CA8">
        <w:rPr>
          <w:color w:val="FF0000"/>
        </w:rPr>
        <w:t>OK, I see my puzzlement. King really does assume that μ is the same for dielectric and for conductors and that is the only way that his A</w:t>
      </w:r>
      <w:r w:rsidRPr="00AD2CA8">
        <w:rPr>
          <w:rStyle w:val="subscript"/>
          <w:color w:val="FF0000"/>
        </w:rPr>
        <w:t>z</w:t>
      </w:r>
      <w:r w:rsidRPr="00AD2CA8">
        <w:rPr>
          <w:color w:val="FF0000"/>
        </w:rPr>
        <w:t xml:space="preserve"> (23) or (24) work. In this case, his A</w:t>
      </w:r>
      <w:r w:rsidRPr="00AD2CA8">
        <w:rPr>
          <w:rStyle w:val="subscript"/>
          <w:color w:val="FF0000"/>
        </w:rPr>
        <w:t>z</w:t>
      </w:r>
      <w:r w:rsidRPr="00AD2CA8">
        <w:rPr>
          <w:color w:val="FF0000"/>
        </w:rPr>
        <w:t xml:space="preserve"> solution </w:t>
      </w:r>
      <w:r w:rsidRPr="00AD2CA8">
        <w:rPr>
          <w:i/>
          <w:color w:val="FF0000"/>
        </w:rPr>
        <w:t>does</w:t>
      </w:r>
      <w:r w:rsidRPr="00AD2CA8">
        <w:rPr>
          <w:color w:val="FF0000"/>
        </w:rPr>
        <w:t xml:space="preserve"> "automatically" meet BC's at a boundary, because if μ</w:t>
      </w:r>
      <w:r w:rsidRPr="00AD2CA8">
        <w:rPr>
          <w:rStyle w:val="subscript"/>
          <w:color w:val="FF0000"/>
        </w:rPr>
        <w:t>1</w:t>
      </w:r>
      <w:r w:rsidRPr="00AD2CA8">
        <w:rPr>
          <w:color w:val="FF0000"/>
        </w:rPr>
        <w:t xml:space="preserve"> = μ</w:t>
      </w:r>
      <w:r w:rsidRPr="00AD2CA8">
        <w:rPr>
          <w:rStyle w:val="subscript"/>
          <w:color w:val="FF0000"/>
        </w:rPr>
        <w:t>2</w:t>
      </w:r>
      <w:r w:rsidRPr="00AD2CA8">
        <w:rPr>
          <w:color w:val="FF0000"/>
        </w:rPr>
        <w:t xml:space="preserve"> at the boundary, then there really IS no boundary and no reason for A</w:t>
      </w:r>
      <w:r w:rsidRPr="00AD2CA8">
        <w:rPr>
          <w:rStyle w:val="subscript"/>
          <w:color w:val="FF0000"/>
        </w:rPr>
        <w:t>z</w:t>
      </w:r>
      <w:r w:rsidRPr="00AD2CA8">
        <w:rPr>
          <w:color w:val="FF0000"/>
        </w:rPr>
        <w:t xml:space="preserve"> to have a slope break there. I think this is a strong limitation of his approach, but put that thought on hold for the moment. </w:t>
      </w:r>
    </w:p>
    <w:sectPr w:rsidR="0018010E" w:rsidRPr="00AD2CA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79C8E" w14:textId="77777777" w:rsidR="00D276C9" w:rsidRDefault="00D276C9">
      <w:r>
        <w:separator/>
      </w:r>
    </w:p>
  </w:endnote>
  <w:endnote w:type="continuationSeparator" w:id="0">
    <w:p w14:paraId="72FC2404" w14:textId="77777777" w:rsidR="00D276C9" w:rsidRDefault="00D2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2654F" w14:textId="77777777" w:rsidR="0090270B" w:rsidRDefault="0090270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D2CA8">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3A6E2" w14:textId="77777777" w:rsidR="00D276C9" w:rsidRDefault="00D276C9">
      <w:r>
        <w:separator/>
      </w:r>
    </w:p>
  </w:footnote>
  <w:footnote w:type="continuationSeparator" w:id="0">
    <w:p w14:paraId="424C4607" w14:textId="77777777" w:rsidR="00D276C9" w:rsidRDefault="00D276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0BE0"/>
    <w:rsid w:val="0001344C"/>
    <w:rsid w:val="00032790"/>
    <w:rsid w:val="000522DF"/>
    <w:rsid w:val="000544B7"/>
    <w:rsid w:val="00054B07"/>
    <w:rsid w:val="00064021"/>
    <w:rsid w:val="000765E7"/>
    <w:rsid w:val="0008034B"/>
    <w:rsid w:val="00092C76"/>
    <w:rsid w:val="000A162F"/>
    <w:rsid w:val="000A6BDE"/>
    <w:rsid w:val="000D2080"/>
    <w:rsid w:val="000F4AD2"/>
    <w:rsid w:val="000F593D"/>
    <w:rsid w:val="000F7B78"/>
    <w:rsid w:val="00130273"/>
    <w:rsid w:val="00135373"/>
    <w:rsid w:val="001570C9"/>
    <w:rsid w:val="001668F7"/>
    <w:rsid w:val="001677E9"/>
    <w:rsid w:val="0018010E"/>
    <w:rsid w:val="00181C6C"/>
    <w:rsid w:val="00186EA4"/>
    <w:rsid w:val="00190B89"/>
    <w:rsid w:val="00194C37"/>
    <w:rsid w:val="001A057A"/>
    <w:rsid w:val="001A1EFA"/>
    <w:rsid w:val="001A5679"/>
    <w:rsid w:val="001C5399"/>
    <w:rsid w:val="001E0BB5"/>
    <w:rsid w:val="001F6ED9"/>
    <w:rsid w:val="0020790D"/>
    <w:rsid w:val="002170F0"/>
    <w:rsid w:val="00227FEA"/>
    <w:rsid w:val="00241747"/>
    <w:rsid w:val="0024320B"/>
    <w:rsid w:val="00252488"/>
    <w:rsid w:val="00257AC0"/>
    <w:rsid w:val="0026152B"/>
    <w:rsid w:val="00265985"/>
    <w:rsid w:val="00283691"/>
    <w:rsid w:val="00291390"/>
    <w:rsid w:val="002A1618"/>
    <w:rsid w:val="002A48AF"/>
    <w:rsid w:val="002C5CCF"/>
    <w:rsid w:val="002C5FD8"/>
    <w:rsid w:val="002D4894"/>
    <w:rsid w:val="002E7838"/>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4C36E8"/>
    <w:rsid w:val="00510E6F"/>
    <w:rsid w:val="00511127"/>
    <w:rsid w:val="0052472D"/>
    <w:rsid w:val="005276A3"/>
    <w:rsid w:val="005438EC"/>
    <w:rsid w:val="005506A3"/>
    <w:rsid w:val="005562F0"/>
    <w:rsid w:val="005640CA"/>
    <w:rsid w:val="00584B53"/>
    <w:rsid w:val="00597B03"/>
    <w:rsid w:val="005A173F"/>
    <w:rsid w:val="005A2484"/>
    <w:rsid w:val="005A5EC8"/>
    <w:rsid w:val="005B538D"/>
    <w:rsid w:val="005C0914"/>
    <w:rsid w:val="005C4E68"/>
    <w:rsid w:val="005E4F20"/>
    <w:rsid w:val="005E66BC"/>
    <w:rsid w:val="005F0E1C"/>
    <w:rsid w:val="00605A63"/>
    <w:rsid w:val="00612DE0"/>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163"/>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6DC"/>
    <w:rsid w:val="0083175C"/>
    <w:rsid w:val="00833DC4"/>
    <w:rsid w:val="0085248A"/>
    <w:rsid w:val="00855BAC"/>
    <w:rsid w:val="008675B1"/>
    <w:rsid w:val="00867E52"/>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0270B"/>
    <w:rsid w:val="00913848"/>
    <w:rsid w:val="009313DC"/>
    <w:rsid w:val="00934B66"/>
    <w:rsid w:val="00935C1C"/>
    <w:rsid w:val="00942AAE"/>
    <w:rsid w:val="00945ABF"/>
    <w:rsid w:val="00960DBC"/>
    <w:rsid w:val="009736C0"/>
    <w:rsid w:val="00980C36"/>
    <w:rsid w:val="00982A6C"/>
    <w:rsid w:val="009835F4"/>
    <w:rsid w:val="0098533C"/>
    <w:rsid w:val="009B2908"/>
    <w:rsid w:val="009C2FAF"/>
    <w:rsid w:val="009E477C"/>
    <w:rsid w:val="00A062A7"/>
    <w:rsid w:val="00A10FB2"/>
    <w:rsid w:val="00A14069"/>
    <w:rsid w:val="00A2578F"/>
    <w:rsid w:val="00A333EF"/>
    <w:rsid w:val="00A37B8D"/>
    <w:rsid w:val="00A4340C"/>
    <w:rsid w:val="00A50136"/>
    <w:rsid w:val="00A54EC3"/>
    <w:rsid w:val="00A64971"/>
    <w:rsid w:val="00A711B1"/>
    <w:rsid w:val="00A76043"/>
    <w:rsid w:val="00A85F12"/>
    <w:rsid w:val="00A939E3"/>
    <w:rsid w:val="00A93E64"/>
    <w:rsid w:val="00A95DAD"/>
    <w:rsid w:val="00AA5695"/>
    <w:rsid w:val="00AC67B4"/>
    <w:rsid w:val="00AC78EE"/>
    <w:rsid w:val="00AD2CA8"/>
    <w:rsid w:val="00AD40B5"/>
    <w:rsid w:val="00AE5318"/>
    <w:rsid w:val="00AE788B"/>
    <w:rsid w:val="00AF199C"/>
    <w:rsid w:val="00B15F00"/>
    <w:rsid w:val="00B173B7"/>
    <w:rsid w:val="00B22D1C"/>
    <w:rsid w:val="00B26899"/>
    <w:rsid w:val="00B36629"/>
    <w:rsid w:val="00B43029"/>
    <w:rsid w:val="00B44541"/>
    <w:rsid w:val="00B50BE0"/>
    <w:rsid w:val="00B5496F"/>
    <w:rsid w:val="00B63155"/>
    <w:rsid w:val="00B71D16"/>
    <w:rsid w:val="00B73D96"/>
    <w:rsid w:val="00B768CF"/>
    <w:rsid w:val="00B8156C"/>
    <w:rsid w:val="00B848B8"/>
    <w:rsid w:val="00B966B4"/>
    <w:rsid w:val="00B971ED"/>
    <w:rsid w:val="00BA6641"/>
    <w:rsid w:val="00BD20BB"/>
    <w:rsid w:val="00BD6B0E"/>
    <w:rsid w:val="00BE48D5"/>
    <w:rsid w:val="00BE5123"/>
    <w:rsid w:val="00C00A8C"/>
    <w:rsid w:val="00C227E5"/>
    <w:rsid w:val="00C331FE"/>
    <w:rsid w:val="00C40F10"/>
    <w:rsid w:val="00C41294"/>
    <w:rsid w:val="00C5077C"/>
    <w:rsid w:val="00C51A25"/>
    <w:rsid w:val="00C60C83"/>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276C9"/>
    <w:rsid w:val="00D30172"/>
    <w:rsid w:val="00D4672D"/>
    <w:rsid w:val="00D72B37"/>
    <w:rsid w:val="00D75654"/>
    <w:rsid w:val="00D83409"/>
    <w:rsid w:val="00D86832"/>
    <w:rsid w:val="00D93762"/>
    <w:rsid w:val="00D9492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1C93"/>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C527D"/>
    <w:rsid w:val="00FD54D2"/>
    <w:rsid w:val="00FE32F0"/>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EFA8A"/>
  <w15:chartTrackingRefBased/>
  <w15:docId w15:val="{D8394362-C4D3-498F-887E-0F0E0FA74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3217</Words>
  <Characters>12516</Characters>
  <Application>Microsoft Office Word</Application>
  <DocSecurity>4</DocSecurity>
  <Lines>320</Lines>
  <Paragraphs>152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2026-09-07T00:00:00Z</dcterms:created>
  <dcterms:modified xsi:type="dcterms:W3CDTF">2026-09-07T00:00:00Z</dcterms:modified>
</cp:coreProperties>
</file>