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004A5A" w14:textId="77777777" w:rsidR="00291390" w:rsidRDefault="00291390">
      <w:pPr>
        <w:tabs>
          <w:tab w:val="right" w:pos="9270"/>
        </w:tabs>
      </w:pPr>
      <w:r>
        <w:rPr>
          <w:b/>
        </w:rPr>
        <w:t>This is the Title</w:t>
      </w:r>
      <w:r>
        <w:rPr>
          <w:b/>
        </w:rPr>
        <w:tab/>
      </w:r>
      <w:r>
        <w:tab/>
      </w:r>
      <w:r>
        <w:tab/>
      </w:r>
      <w:r>
        <w:tab/>
      </w:r>
      <w:r>
        <w:tab/>
      </w:r>
      <w:r>
        <w:tab/>
        <w:t>PhL</w:t>
      </w:r>
      <w:r>
        <w:tab/>
      </w:r>
      <w:r>
        <w:tab/>
      </w:r>
      <w:r w:rsidR="001D446C">
        <w:t>1.18.14</w:t>
      </w:r>
    </w:p>
    <w:p w14:paraId="18311432" w14:textId="77777777" w:rsidR="00291390" w:rsidRDefault="00291390">
      <w:pPr>
        <w:tabs>
          <w:tab w:val="left" w:pos="7200"/>
          <w:tab w:val="left" w:pos="7920"/>
          <w:tab w:val="right" w:pos="9270"/>
        </w:tabs>
      </w:pPr>
    </w:p>
    <w:p w14:paraId="2DE0902A" w14:textId="77777777" w:rsidR="004A6E1D" w:rsidRDefault="004A6E1D">
      <w:pPr>
        <w:tabs>
          <w:tab w:val="left" w:pos="7200"/>
          <w:tab w:val="left" w:pos="7920"/>
          <w:tab w:val="right" w:pos="9270"/>
        </w:tabs>
      </w:pPr>
    </w:p>
    <w:p w14:paraId="1B077879" w14:textId="77777777" w:rsidR="004A6E1D" w:rsidRPr="004A6E1D" w:rsidRDefault="004A6E1D">
      <w:pPr>
        <w:tabs>
          <w:tab w:val="left" w:pos="7200"/>
          <w:tab w:val="left" w:pos="7920"/>
          <w:tab w:val="right" w:pos="9270"/>
        </w:tabs>
        <w:rPr>
          <w:color w:val="FF0000"/>
        </w:rPr>
      </w:pPr>
      <w:r w:rsidRPr="004A6E1D">
        <w:rPr>
          <w:color w:val="FF0000"/>
        </w:rPr>
        <w:t xml:space="preserve">This is where I first wrote up this appendix, it is now all installed. </w:t>
      </w:r>
    </w:p>
    <w:p w14:paraId="08A56BF0" w14:textId="77777777" w:rsidR="004A6E1D" w:rsidRDefault="004A6E1D">
      <w:pPr>
        <w:tabs>
          <w:tab w:val="left" w:pos="7200"/>
          <w:tab w:val="left" w:pos="7920"/>
          <w:tab w:val="right" w:pos="9270"/>
        </w:tabs>
      </w:pPr>
    </w:p>
    <w:p w14:paraId="4D2A8F95" w14:textId="77777777" w:rsidR="001D446C" w:rsidRDefault="001D446C" w:rsidP="001D446C">
      <w:pPr>
        <w:pStyle w:val="Heading2"/>
      </w:pPr>
      <w:bookmarkStart w:id="0" w:name="_Toc377815896"/>
      <w:r w:rsidRPr="001E1039">
        <w:t xml:space="preserve">Appendix </w:t>
      </w:r>
      <w:r>
        <w:t xml:space="preserve">J : </w:t>
      </w:r>
      <w:bookmarkEnd w:id="0"/>
      <w:r>
        <w:t>The 3D</w:t>
      </w:r>
      <w:r w:rsidR="005B0EBC">
        <w:rPr>
          <w:rFonts w:cs="Times New Roman"/>
        </w:rPr>
        <w:t>→</w:t>
      </w:r>
      <w:r>
        <w:t xml:space="preserve">2D </w:t>
      </w:r>
      <w:r w:rsidR="004A1488">
        <w:t xml:space="preserve">Propagator </w:t>
      </w:r>
      <w:r w:rsidR="005B0EBC">
        <w:t xml:space="preserve">Transition </w:t>
      </w:r>
    </w:p>
    <w:p w14:paraId="74D32636" w14:textId="77777777" w:rsidR="001D446C" w:rsidRDefault="001D446C" w:rsidP="001D446C"/>
    <w:p w14:paraId="636DD2B6" w14:textId="77777777" w:rsidR="001D446C" w:rsidRDefault="001D446C" w:rsidP="001D446C">
      <w:pPr>
        <w:tabs>
          <w:tab w:val="left" w:pos="7200"/>
          <w:tab w:val="left" w:pos="7920"/>
          <w:tab w:val="right" w:pos="9270"/>
        </w:tabs>
      </w:pPr>
      <w:r>
        <w:t xml:space="preserve">Infinitely long transmission lines are -- in the transmission line limit of long wavelength -- basically 2D objects rather than 3D objects. We see that fact appearing in various Chapters and Appendices of this document. Here we wish to focus on this single fact. </w:t>
      </w:r>
    </w:p>
    <w:p w14:paraId="07397BF1" w14:textId="77777777" w:rsidR="004A1488" w:rsidRDefault="004A1488" w:rsidP="001D446C">
      <w:pPr>
        <w:tabs>
          <w:tab w:val="left" w:pos="7200"/>
          <w:tab w:val="left" w:pos="7920"/>
          <w:tab w:val="right" w:pos="9270"/>
        </w:tabs>
      </w:pPr>
    </w:p>
    <w:p w14:paraId="43548EA3" w14:textId="77777777" w:rsidR="004A1488" w:rsidRPr="004A1488" w:rsidRDefault="004A1488" w:rsidP="001D446C">
      <w:pPr>
        <w:tabs>
          <w:tab w:val="left" w:pos="7200"/>
          <w:tab w:val="left" w:pos="7920"/>
          <w:tab w:val="right" w:pos="9270"/>
        </w:tabs>
        <w:rPr>
          <w:u w:val="single"/>
        </w:rPr>
      </w:pPr>
      <w:r w:rsidRPr="004A1488">
        <w:rPr>
          <w:u w:val="single"/>
        </w:rPr>
        <w:t>Case 1</w:t>
      </w:r>
    </w:p>
    <w:p w14:paraId="1DF0E500" w14:textId="77777777" w:rsidR="005B0EBC" w:rsidRDefault="005B0EBC" w:rsidP="001D446C">
      <w:pPr>
        <w:tabs>
          <w:tab w:val="left" w:pos="7200"/>
          <w:tab w:val="left" w:pos="7920"/>
          <w:tab w:val="right" w:pos="9270"/>
        </w:tabs>
      </w:pPr>
    </w:p>
    <w:p w14:paraId="3D8DE60D" w14:textId="77777777" w:rsidR="001D446C" w:rsidRDefault="001D446C" w:rsidP="001D446C">
      <w:pPr>
        <w:tabs>
          <w:tab w:val="left" w:pos="7200"/>
          <w:tab w:val="left" w:pos="7920"/>
          <w:tab w:val="right" w:pos="9270"/>
        </w:tabs>
      </w:pPr>
      <w:r>
        <w:t>In Chapter 1 we presented the natural 3D view of transmission lines with equations like the following taken from (1.5.3), (1.5.4) and (1.5.23)</w:t>
      </w:r>
      <w:r w:rsidR="005B0EBC">
        <w:t xml:space="preserve">, </w:t>
      </w:r>
      <w:r w:rsidR="00263E6E">
        <w:t xml:space="preserve">where we used the King gauge, </w:t>
      </w:r>
    </w:p>
    <w:p w14:paraId="07BF4B48" w14:textId="77777777" w:rsidR="00263E6E" w:rsidRDefault="00263E6E" w:rsidP="001D446C">
      <w:pPr>
        <w:tabs>
          <w:tab w:val="left" w:pos="7200"/>
          <w:tab w:val="left" w:pos="7920"/>
          <w:tab w:val="right" w:pos="9270"/>
        </w:tabs>
      </w:pPr>
    </w:p>
    <w:p w14:paraId="50B7B25E" w14:textId="77777777" w:rsidR="001D446C" w:rsidRDefault="001D446C" w:rsidP="001D446C">
      <w:pPr>
        <w:tabs>
          <w:tab w:val="left" w:pos="7200"/>
          <w:tab w:val="left" w:pos="7920"/>
          <w:tab w:val="right" w:pos="9270"/>
        </w:tabs>
        <w:rPr>
          <w:color w:val="000000"/>
        </w:rPr>
      </w:pPr>
      <w:r>
        <w:rPr>
          <w:color w:val="000000"/>
        </w:rPr>
        <w:tab/>
      </w:r>
      <w:r>
        <w:rPr>
          <w:color w:val="000000"/>
        </w:rPr>
        <w:tab/>
      </w:r>
      <w:r>
        <w:t>(</w:t>
      </w:r>
      <w:r>
        <w:sym w:font="Symbol" w:char="00D1"/>
      </w:r>
      <w:r>
        <w:rPr>
          <w:rStyle w:val="superscript"/>
        </w:rPr>
        <w:t>2</w:t>
      </w:r>
      <w:r>
        <w:t xml:space="preserve"> + β</w:t>
      </w:r>
      <w:r>
        <w:rPr>
          <w:rStyle w:val="superscript"/>
        </w:rPr>
        <w:t>2</w:t>
      </w:r>
      <w:r>
        <w:t xml:space="preserve">)φ = - </w:t>
      </w:r>
      <w:r>
        <w:rPr>
          <w:color w:val="000000"/>
        </w:rPr>
        <w:t>(1/ε)</w:t>
      </w:r>
      <w:r w:rsidRPr="00A56A14">
        <w:t xml:space="preserve"> </w:t>
      </w:r>
      <w:r>
        <w:t>Σ</w:t>
      </w:r>
      <w:r>
        <w:rPr>
          <w:rStyle w:val="subscript"/>
        </w:rPr>
        <w:t>i</w:t>
      </w:r>
      <w:r>
        <w:t>ρ</w:t>
      </w:r>
      <w:r>
        <w:rPr>
          <w:rStyle w:val="subscript"/>
        </w:rPr>
        <w:t>i</w:t>
      </w:r>
      <w:r>
        <w:rPr>
          <w:color w:val="000000"/>
        </w:rPr>
        <w:tab/>
      </w:r>
      <w:r>
        <w:rPr>
          <w:color w:val="000000"/>
        </w:rPr>
        <w:sym w:font="Symbol" w:char="F0DB"/>
      </w:r>
      <w:r>
        <w:rPr>
          <w:color w:val="000000"/>
        </w:rPr>
        <w:tab/>
      </w:r>
      <w:r w:rsidRPr="008E17C5">
        <w:rPr>
          <w:color w:val="000000"/>
        </w:rPr>
        <w:t>φ(</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sidRPr="009F3EB9">
        <w:t xml:space="preserve"> </w:t>
      </w:r>
      <w:r>
        <w:t>Σ</w:t>
      </w:r>
      <w:r>
        <w:rPr>
          <w:rStyle w:val="subscript"/>
        </w:rPr>
        <w:t>i</w:t>
      </w:r>
      <w:r w:rsidRPr="008E17C5">
        <w:rPr>
          <w:rFonts w:ascii="Lucida Sans Unicode" w:hAnsi="Lucida Sans Unicode" w:cs="Lucida Sans Unicode"/>
          <w:color w:val="000000"/>
          <w:sz w:val="48"/>
          <w:szCs w:val="48"/>
        </w:rPr>
        <w:t>∫</w:t>
      </w:r>
      <w:r>
        <w:rPr>
          <w:color w:val="000000"/>
        </w:rPr>
        <w:t>ρ</w:t>
      </w:r>
      <w:r>
        <w:rPr>
          <w:rStyle w:val="subscript"/>
        </w:rPr>
        <w:t>ci</w:t>
      </w:r>
      <w:r w:rsidRPr="008E17C5">
        <w:rPr>
          <w:color w:val="000000"/>
        </w:rPr>
        <w:t>(</w:t>
      </w:r>
      <w:r w:rsidRPr="008E17C5">
        <w:rPr>
          <w:b/>
          <w:color w:val="000000"/>
        </w:rPr>
        <w:t>x</w:t>
      </w:r>
      <w:r w:rsidRPr="008E17C5">
        <w:rPr>
          <w:color w:val="000000"/>
        </w:rPr>
        <w:t>',ω)</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sidRPr="008E17C5">
        <w:rPr>
          <w:color w:val="000000"/>
        </w:rPr>
        <w:t>d</w:t>
      </w:r>
      <w:r>
        <w:rPr>
          <w:color w:val="000000"/>
        </w:rPr>
        <w:t>V</w:t>
      </w:r>
      <w:r w:rsidRPr="008E17C5">
        <w:rPr>
          <w:color w:val="000000"/>
        </w:rPr>
        <w:t>'</w:t>
      </w:r>
    </w:p>
    <w:p w14:paraId="3242963E" w14:textId="77777777" w:rsidR="001D446C" w:rsidRPr="00263E6E" w:rsidRDefault="001D446C" w:rsidP="001D446C">
      <w:pPr>
        <w:tabs>
          <w:tab w:val="left" w:pos="7200"/>
          <w:tab w:val="left" w:pos="7920"/>
          <w:tab w:val="right" w:pos="9270"/>
        </w:tabs>
      </w:pPr>
      <w:r>
        <w:rPr>
          <w:b/>
          <w:color w:val="000000"/>
        </w:rPr>
        <w:tab/>
      </w:r>
      <w:r>
        <w:rPr>
          <w:b/>
          <w:color w:val="000000"/>
        </w:rPr>
        <w:tab/>
      </w:r>
      <w:r>
        <w:t>(</w:t>
      </w:r>
      <w:r>
        <w:rPr>
          <w:rFonts w:ascii="Symbol" w:hAnsi="Symbol"/>
          <w:color w:val="000000"/>
        </w:rPr>
        <w:t></w:t>
      </w:r>
      <w:r>
        <w:rPr>
          <w:rStyle w:val="superscript"/>
          <w:color w:val="000000"/>
        </w:rPr>
        <w:t>2</w:t>
      </w:r>
      <w:r w:rsidRPr="00C94E3D">
        <w:t xml:space="preserve"> </w:t>
      </w:r>
      <w:r>
        <w:t>+ β</w:t>
      </w:r>
      <w:r>
        <w:rPr>
          <w:rStyle w:val="superscript"/>
        </w:rPr>
        <w:t>2</w:t>
      </w:r>
      <w:r>
        <w:t>)</w:t>
      </w:r>
      <w:r>
        <w:rPr>
          <w:b/>
        </w:rPr>
        <w:t xml:space="preserve">A </w:t>
      </w:r>
      <w:r>
        <w:t>=   - Σ</w:t>
      </w:r>
      <w:r>
        <w:rPr>
          <w:rStyle w:val="subscript"/>
        </w:rPr>
        <w:t>i</w:t>
      </w:r>
      <w:r>
        <w:t>μ</w:t>
      </w:r>
      <w:r>
        <w:rPr>
          <w:rStyle w:val="subscript"/>
        </w:rPr>
        <w:t>i</w:t>
      </w:r>
      <w:r>
        <w:rPr>
          <w:b/>
        </w:rPr>
        <w:t>J</w:t>
      </w:r>
      <w:r>
        <w:rPr>
          <w:rStyle w:val="subscript"/>
        </w:rPr>
        <w:t>i</w:t>
      </w:r>
      <w:r>
        <w:tab/>
        <w:t xml:space="preserve"> </w:t>
      </w:r>
      <w:r>
        <w:tab/>
      </w:r>
      <w:r>
        <w:sym w:font="Symbol" w:char="F0DB"/>
      </w:r>
      <w:r>
        <w:rPr>
          <w:b/>
          <w:color w:val="000000"/>
        </w:rPr>
        <w:tab/>
      </w:r>
      <w:r w:rsidRPr="008E17C5">
        <w:rPr>
          <w:b/>
          <w:color w:val="000000"/>
        </w:rPr>
        <w:t>A</w:t>
      </w:r>
      <w:r w:rsidRPr="008E17C5">
        <w:rPr>
          <w:color w:val="000000"/>
        </w:rPr>
        <w:t>(</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A4B94">
        <w:t xml:space="preserve"> </w:t>
      </w:r>
      <w:r>
        <w:t xml:space="preserve"> Σ</w:t>
      </w:r>
      <w:r>
        <w:rPr>
          <w:rStyle w:val="subscript"/>
        </w:rPr>
        <w:t>i</w:t>
      </w:r>
      <w:r w:rsidRPr="008E17C5">
        <w:rPr>
          <w:rFonts w:ascii="Lucida Sans Unicode" w:hAnsi="Lucida Sans Unicode" w:cs="Lucida Sans Unicode"/>
          <w:color w:val="000000"/>
          <w:sz w:val="48"/>
          <w:szCs w:val="48"/>
        </w:rPr>
        <w:t>∫</w:t>
      </w:r>
      <w:r>
        <w:t>μ</w:t>
      </w:r>
      <w:r>
        <w:rPr>
          <w:rStyle w:val="subscript"/>
        </w:rPr>
        <w:t>i</w:t>
      </w:r>
      <w:r>
        <w:rPr>
          <w:b/>
        </w:rPr>
        <w:t>J</w:t>
      </w:r>
      <w:r>
        <w:rPr>
          <w:rStyle w:val="subscript"/>
        </w:rPr>
        <w:t>i</w:t>
      </w:r>
      <w:r w:rsidRPr="008E17C5">
        <w:rPr>
          <w:color w:val="000000"/>
        </w:rPr>
        <w:t>(</w:t>
      </w:r>
      <w:r w:rsidRPr="008E17C5">
        <w:rPr>
          <w:b/>
          <w:color w:val="000000"/>
        </w:rPr>
        <w:t>x</w:t>
      </w:r>
      <w:r w:rsidRPr="008E17C5">
        <w:rPr>
          <w:color w:val="000000"/>
        </w:rPr>
        <w:t>',ω)</w:t>
      </w:r>
      <w:r>
        <w:t xml:space="preserve"> </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Pr>
          <w:color w:val="000000"/>
        </w:rPr>
        <w:t>dV'</w:t>
      </w:r>
      <w:r w:rsidR="005B0EBC">
        <w:rPr>
          <w:color w:val="000000"/>
        </w:rPr>
        <w:t xml:space="preserve">  ,</w:t>
      </w:r>
      <w:r w:rsidR="00263E6E">
        <w:tab/>
        <w:t>(J.1)</w:t>
      </w:r>
    </w:p>
    <w:p w14:paraId="3F8A970C" w14:textId="77777777" w:rsidR="001D446C" w:rsidRDefault="001D446C" w:rsidP="001D446C">
      <w:pPr>
        <w:tabs>
          <w:tab w:val="left" w:pos="7200"/>
          <w:tab w:val="left" w:pos="7920"/>
          <w:tab w:val="right" w:pos="9270"/>
        </w:tabs>
        <w:rPr>
          <w:color w:val="000000"/>
        </w:rPr>
      </w:pPr>
    </w:p>
    <w:p w14:paraId="42D18EFC" w14:textId="77777777" w:rsidR="001D446C" w:rsidRDefault="00263E6E" w:rsidP="001D446C">
      <w:pPr>
        <w:tabs>
          <w:tab w:val="left" w:pos="7200"/>
          <w:tab w:val="left" w:pos="7920"/>
          <w:tab w:val="right" w:pos="9270"/>
        </w:tabs>
        <w:rPr>
          <w:color w:val="000000"/>
        </w:rPr>
      </w:pPr>
      <w:r>
        <w:rPr>
          <w:color w:val="000000"/>
        </w:rPr>
        <w:t>T</w:t>
      </w:r>
      <w:r w:rsidR="001D446C">
        <w:rPr>
          <w:color w:val="000000"/>
        </w:rPr>
        <w:t>he Helmholtz integrals on the right are particular solutions of the PDE</w:t>
      </w:r>
      <w:r>
        <w:rPr>
          <w:color w:val="000000"/>
        </w:rPr>
        <w:t>s</w:t>
      </w:r>
      <w:r w:rsidR="001D446C">
        <w:rPr>
          <w:color w:val="000000"/>
        </w:rPr>
        <w:t xml:space="preserve"> on the left. The equations on the right are derived from those on the left as shown in Appendix H where we</w:t>
      </w:r>
      <w:r w:rsidR="005B0EBC">
        <w:rPr>
          <w:color w:val="000000"/>
        </w:rPr>
        <w:t xml:space="preserve"> had the more generic statement</w:t>
      </w:r>
      <w:r w:rsidR="001D446C">
        <w:rPr>
          <w:color w:val="000000"/>
        </w:rPr>
        <w:t xml:space="preserve"> that</w:t>
      </w:r>
    </w:p>
    <w:p w14:paraId="7C673B66" w14:textId="77777777" w:rsidR="001D446C" w:rsidRDefault="001D446C" w:rsidP="001D446C">
      <w:pPr>
        <w:tabs>
          <w:tab w:val="left" w:pos="7200"/>
          <w:tab w:val="left" w:pos="7920"/>
          <w:tab w:val="right" w:pos="9270"/>
        </w:tabs>
        <w:rPr>
          <w:color w:val="000000"/>
        </w:rPr>
      </w:pPr>
    </w:p>
    <w:p w14:paraId="1F5EC0CD" w14:textId="77777777" w:rsidR="001D446C" w:rsidRPr="00355C62" w:rsidRDefault="001D446C" w:rsidP="001D446C">
      <w:r>
        <w:tab/>
        <w:t>- (</w:t>
      </w:r>
      <w:r w:rsidRPr="00C16844">
        <w:sym w:font="Symbol" w:char="F0D1"/>
      </w:r>
      <w:r>
        <w:rPr>
          <w:rStyle w:val="superscript"/>
        </w:rPr>
        <w:t>2</w:t>
      </w:r>
      <w:r>
        <w:t>+k</w:t>
      </w:r>
      <w:r>
        <w:rPr>
          <w:rStyle w:val="superscript"/>
        </w:rPr>
        <w:t>2</w:t>
      </w:r>
      <w:r>
        <w:t>) f(</w:t>
      </w:r>
      <w:r w:rsidRPr="00C16844">
        <w:rPr>
          <w:b/>
        </w:rPr>
        <w:t>x</w:t>
      </w:r>
      <w:r>
        <w:t>) = s(</w:t>
      </w:r>
      <w:r w:rsidRPr="00C16844">
        <w:rPr>
          <w:b/>
        </w:rPr>
        <w:t>x</w:t>
      </w:r>
      <w:r>
        <w:t>)</w:t>
      </w:r>
      <w:r>
        <w:tab/>
        <w:t>=&gt;</w:t>
      </w:r>
      <w:r>
        <w:tab/>
        <w:t>f(</w:t>
      </w:r>
      <w:r w:rsidRPr="00355C62">
        <w:rPr>
          <w:b/>
        </w:rPr>
        <w:t>x</w:t>
      </w:r>
      <w:r>
        <w:t xml:space="preserve">) = </w:t>
      </w:r>
      <w:r>
        <w:rPr>
          <w:rFonts w:ascii="Lucida Sans Unicode" w:hAnsi="Lucida Sans Unicode" w:cs="Lucida Sans Unicode"/>
          <w:sz w:val="32"/>
        </w:rPr>
        <w:t>∫</w:t>
      </w:r>
      <w:r>
        <w:t>d</w:t>
      </w:r>
      <w:r>
        <w:rPr>
          <w:rStyle w:val="superscript"/>
        </w:rPr>
        <w:t>3</w:t>
      </w:r>
      <w:r>
        <w:t>x' [e</w:t>
      </w:r>
      <w:r>
        <w:rPr>
          <w:rStyle w:val="superscript"/>
        </w:rPr>
        <w:t>-jkR</w:t>
      </w:r>
      <w:r>
        <w:t>/4πR] s(</w:t>
      </w:r>
      <w:r w:rsidRPr="00355C62">
        <w:rPr>
          <w:b/>
        </w:rPr>
        <w:t>x</w:t>
      </w:r>
      <w:r>
        <w:t>')  + homogeneous solutions</w:t>
      </w:r>
    </w:p>
    <w:p w14:paraId="11173EFC" w14:textId="77777777" w:rsidR="001D446C" w:rsidRPr="000079FF" w:rsidRDefault="001D446C" w:rsidP="001D446C">
      <w:pPr>
        <w:tabs>
          <w:tab w:val="left" w:pos="7200"/>
          <w:tab w:val="left" w:pos="7920"/>
          <w:tab w:val="right" w:pos="9270"/>
        </w:tabs>
      </w:pPr>
      <w:r>
        <w:tab/>
        <w:t xml:space="preserve">The </w:t>
      </w:r>
      <w:r w:rsidR="005B0EBC">
        <w:t xml:space="preserve">3D </w:t>
      </w:r>
      <w:r>
        <w:t>Helmholtz Equation</w:t>
      </w:r>
      <w:r>
        <w:tab/>
      </w:r>
      <w:r>
        <w:tab/>
      </w:r>
      <w:r>
        <w:tab/>
        <w:t xml:space="preserve">   particular solution</w:t>
      </w:r>
      <w:r>
        <w:tab/>
      </w:r>
      <w:r>
        <w:tab/>
      </w:r>
      <w:r>
        <w:tab/>
      </w:r>
      <w:r>
        <w:tab/>
      </w:r>
      <w:r w:rsidRPr="003C4A5F">
        <w:rPr>
          <w:i/>
        </w:rPr>
        <w:t>(H.1.9)</w:t>
      </w:r>
    </w:p>
    <w:p w14:paraId="43D7FA1A" w14:textId="77777777" w:rsidR="001D446C" w:rsidRDefault="001D446C" w:rsidP="001D446C">
      <w:pPr>
        <w:tabs>
          <w:tab w:val="left" w:pos="7200"/>
          <w:tab w:val="left" w:pos="7920"/>
          <w:tab w:val="right" w:pos="9270"/>
        </w:tabs>
      </w:pPr>
    </w:p>
    <w:p w14:paraId="4FA285E5" w14:textId="77777777" w:rsidR="001D446C" w:rsidRDefault="001D446C" w:rsidP="001D446C">
      <w:pPr>
        <w:tabs>
          <w:tab w:val="left" w:pos="7200"/>
          <w:tab w:val="left" w:pos="7920"/>
          <w:tab w:val="right" w:pos="9270"/>
        </w:tabs>
      </w:pPr>
      <w:r>
        <w:t>The object  [e</w:t>
      </w:r>
      <w:r>
        <w:rPr>
          <w:rStyle w:val="superscript"/>
        </w:rPr>
        <w:t>-jkR</w:t>
      </w:r>
      <w:r>
        <w:t xml:space="preserve">/4πR] is the 3D free-space Helmholtz propagator as discussed in Appendix H. </w:t>
      </w:r>
    </w:p>
    <w:p w14:paraId="28F782DA" w14:textId="77777777" w:rsidR="001D446C" w:rsidRDefault="001D446C" w:rsidP="001D446C">
      <w:pPr>
        <w:tabs>
          <w:tab w:val="left" w:pos="7200"/>
          <w:tab w:val="left" w:pos="7920"/>
          <w:tab w:val="right" w:pos="9270"/>
        </w:tabs>
      </w:pPr>
    </w:p>
    <w:p w14:paraId="3A63A4CF" w14:textId="77777777" w:rsidR="001D446C" w:rsidRPr="00421627" w:rsidRDefault="001D446C" w:rsidP="001D446C">
      <w:pPr>
        <w:tabs>
          <w:tab w:val="left" w:pos="7200"/>
          <w:tab w:val="left" w:pos="7920"/>
          <w:tab w:val="right" w:pos="9270"/>
        </w:tabs>
      </w:pPr>
      <w:r>
        <w:t>If it happens that f(</w:t>
      </w:r>
      <w:r w:rsidRPr="00421627">
        <w:rPr>
          <w:b/>
        </w:rPr>
        <w:t>x</w:t>
      </w:r>
      <w:r>
        <w:t>) = f(x,y) in this last equation, then ∂</w:t>
      </w:r>
      <w:r>
        <w:rPr>
          <w:rStyle w:val="subscript"/>
        </w:rPr>
        <w:t>z</w:t>
      </w:r>
      <w:r>
        <w:rPr>
          <w:rStyle w:val="superscript"/>
        </w:rPr>
        <w:t>2</w:t>
      </w:r>
      <w:r>
        <w:t xml:space="preserve">f = 0 and we find ourselves looking at a 2D Helmholtz equation which </w:t>
      </w:r>
      <w:r w:rsidR="005B0EBC">
        <w:t>has</w:t>
      </w:r>
      <w:r>
        <w:t xml:space="preserve"> a completely different-looking particular solution, where </w:t>
      </w:r>
      <w:r>
        <w:sym w:font="Symbol" w:char="F0D1"/>
      </w:r>
      <w:r>
        <w:rPr>
          <w:rStyle w:val="superscript"/>
        </w:rPr>
        <w:t>2</w:t>
      </w:r>
      <w:r>
        <w:t xml:space="preserve"> = </w:t>
      </w:r>
      <w:r>
        <w:sym w:font="Symbol" w:char="F0D1"/>
      </w:r>
      <w:r>
        <w:rPr>
          <w:rStyle w:val="subscript"/>
        </w:rPr>
        <w:t>2D</w:t>
      </w:r>
      <w:r>
        <w:rPr>
          <w:rStyle w:val="superscript"/>
        </w:rPr>
        <w:t>2</w:t>
      </w:r>
      <w:r>
        <w:t xml:space="preserve"> + ∂</w:t>
      </w:r>
      <w:r>
        <w:rPr>
          <w:rStyle w:val="subscript"/>
        </w:rPr>
        <w:t>z</w:t>
      </w:r>
      <w:r>
        <w:rPr>
          <w:rStyle w:val="superscript"/>
        </w:rPr>
        <w:t>2</w:t>
      </w:r>
      <w:r>
        <w:t xml:space="preserve">, </w:t>
      </w:r>
    </w:p>
    <w:p w14:paraId="1BB67B35" w14:textId="77777777" w:rsidR="001D446C" w:rsidRDefault="001D446C" w:rsidP="001D446C">
      <w:pPr>
        <w:tabs>
          <w:tab w:val="left" w:pos="7200"/>
          <w:tab w:val="left" w:pos="7920"/>
          <w:tab w:val="right" w:pos="9270"/>
        </w:tabs>
      </w:pPr>
    </w:p>
    <w:p w14:paraId="42A16A35" w14:textId="77777777" w:rsidR="001D446C" w:rsidRPr="007853FA" w:rsidRDefault="001D446C" w:rsidP="001D446C">
      <w:pPr>
        <w:rPr>
          <w:color w:val="000000"/>
        </w:rPr>
      </w:pPr>
      <w:r w:rsidRPr="007853FA">
        <w:rPr>
          <w:color w:val="000000"/>
        </w:rPr>
        <w:tab/>
        <w:t>- (</w:t>
      </w:r>
      <w:r w:rsidRPr="007853FA">
        <w:rPr>
          <w:color w:val="000000"/>
        </w:rPr>
        <w:sym w:font="Symbol" w:char="F0D1"/>
      </w:r>
      <w:r>
        <w:rPr>
          <w:rStyle w:val="subscript"/>
        </w:rPr>
        <w:t>2D</w:t>
      </w:r>
      <w:r w:rsidRPr="007853FA">
        <w:rPr>
          <w:rStyle w:val="superscript"/>
          <w:color w:val="000000"/>
        </w:rPr>
        <w:t>2</w:t>
      </w:r>
      <w:r w:rsidRPr="007853FA">
        <w:rPr>
          <w:color w:val="000000"/>
        </w:rPr>
        <w:t>+k</w:t>
      </w:r>
      <w:r w:rsidRPr="007853FA">
        <w:rPr>
          <w:rStyle w:val="superscript"/>
          <w:color w:val="000000"/>
        </w:rPr>
        <w:t>2</w:t>
      </w:r>
      <w:r w:rsidRPr="007853FA">
        <w:rPr>
          <w:color w:val="000000"/>
        </w:rPr>
        <w:t>) f(</w:t>
      </w:r>
      <w:r w:rsidRPr="007853FA">
        <w:rPr>
          <w:b/>
          <w:color w:val="000000"/>
        </w:rPr>
        <w:t>x</w:t>
      </w:r>
      <w:r w:rsidRPr="007853FA">
        <w:rPr>
          <w:color w:val="000000"/>
        </w:rPr>
        <w:t>) = s(</w:t>
      </w:r>
      <w:r w:rsidRPr="007853FA">
        <w:rPr>
          <w:b/>
          <w:color w:val="000000"/>
        </w:rPr>
        <w:t>x</w:t>
      </w:r>
      <w:r w:rsidRPr="007853FA">
        <w:rPr>
          <w:color w:val="000000"/>
        </w:rPr>
        <w:t>)</w:t>
      </w:r>
      <w:r w:rsidRPr="007853FA">
        <w:rPr>
          <w:color w:val="000000"/>
        </w:rPr>
        <w:tab/>
        <w:t>=&gt;</w:t>
      </w:r>
      <w:r w:rsidRPr="007853FA">
        <w:rPr>
          <w:color w:val="000000"/>
        </w:rPr>
        <w:tab/>
        <w:t>f(</w:t>
      </w:r>
      <w:r w:rsidRPr="007853FA">
        <w:rPr>
          <w:b/>
          <w:color w:val="000000"/>
        </w:rPr>
        <w:t>x</w:t>
      </w:r>
      <w:r w:rsidRPr="007853FA">
        <w:rPr>
          <w:color w:val="000000"/>
        </w:rPr>
        <w:t xml:space="preserve">) = </w:t>
      </w:r>
      <w:r w:rsidRPr="007853FA">
        <w:rPr>
          <w:rFonts w:ascii="Lucida Sans Unicode" w:hAnsi="Lucida Sans Unicode" w:cs="Lucida Sans Unicode"/>
          <w:color w:val="000000"/>
          <w:sz w:val="32"/>
        </w:rPr>
        <w:t>∫</w:t>
      </w:r>
      <w:r w:rsidRPr="007853FA">
        <w:rPr>
          <w:color w:val="000000"/>
        </w:rPr>
        <w:t>d</w:t>
      </w:r>
      <w:r w:rsidRPr="007853FA">
        <w:rPr>
          <w:rStyle w:val="superscript"/>
          <w:color w:val="000000"/>
        </w:rPr>
        <w:t>2</w:t>
      </w:r>
      <w:r w:rsidRPr="007853FA">
        <w:rPr>
          <w:color w:val="000000"/>
        </w:rPr>
        <w:t>x' [</w:t>
      </w:r>
      <w:r>
        <w:rPr>
          <w:color w:val="000000"/>
        </w:rPr>
        <w:t>(j/4) H</w:t>
      </w:r>
      <w:r>
        <w:rPr>
          <w:rStyle w:val="subscript"/>
        </w:rPr>
        <w:t>0</w:t>
      </w:r>
      <w:r>
        <w:rPr>
          <w:rStyle w:val="superscript"/>
        </w:rPr>
        <w:t>(1)</w:t>
      </w:r>
      <w:r>
        <w:t>(kR)</w:t>
      </w:r>
      <w:r w:rsidRPr="007853FA">
        <w:rPr>
          <w:color w:val="000000"/>
        </w:rPr>
        <w:t>] s(</w:t>
      </w:r>
      <w:r w:rsidRPr="007853FA">
        <w:rPr>
          <w:b/>
          <w:color w:val="000000"/>
        </w:rPr>
        <w:t>x</w:t>
      </w:r>
      <w:r w:rsidRPr="007853FA">
        <w:rPr>
          <w:color w:val="000000"/>
        </w:rPr>
        <w:t>')  + homogeneous solutions</w:t>
      </w:r>
    </w:p>
    <w:p w14:paraId="457457CF" w14:textId="77777777" w:rsidR="001D446C" w:rsidRDefault="001D446C" w:rsidP="001D446C">
      <w:pPr>
        <w:tabs>
          <w:tab w:val="left" w:pos="7200"/>
          <w:tab w:val="left" w:pos="7920"/>
          <w:tab w:val="right" w:pos="9270"/>
        </w:tabs>
        <w:rPr>
          <w:color w:val="000000"/>
        </w:rPr>
      </w:pPr>
      <w:r>
        <w:rPr>
          <w:color w:val="000000"/>
        </w:rPr>
        <w:tab/>
        <w:t xml:space="preserve">The </w:t>
      </w:r>
      <w:r w:rsidR="005B0EBC">
        <w:rPr>
          <w:color w:val="000000"/>
        </w:rPr>
        <w:t xml:space="preserve">2D </w:t>
      </w:r>
      <w:r>
        <w:rPr>
          <w:color w:val="000000"/>
        </w:rPr>
        <w:t>Helmholtz Equation</w:t>
      </w:r>
      <w:r>
        <w:rPr>
          <w:color w:val="000000"/>
        </w:rPr>
        <w:tab/>
      </w:r>
      <w:r>
        <w:rPr>
          <w:color w:val="000000"/>
        </w:rPr>
        <w:tab/>
      </w:r>
      <w:r>
        <w:rPr>
          <w:color w:val="000000"/>
        </w:rPr>
        <w:tab/>
      </w:r>
      <w:r>
        <w:t>particular solution</w:t>
      </w:r>
      <w:r>
        <w:rPr>
          <w:color w:val="000000"/>
        </w:rPr>
        <w:tab/>
      </w:r>
      <w:r>
        <w:rPr>
          <w:color w:val="000000"/>
        </w:rPr>
        <w:tab/>
      </w:r>
      <w:r>
        <w:rPr>
          <w:color w:val="000000"/>
        </w:rPr>
        <w:tab/>
      </w:r>
      <w:r>
        <w:rPr>
          <w:color w:val="000000"/>
        </w:rPr>
        <w:tab/>
      </w:r>
      <w:r w:rsidRPr="00421627">
        <w:rPr>
          <w:i/>
          <w:color w:val="000000"/>
        </w:rPr>
        <w:t>(I.1.9</w:t>
      </w:r>
      <w:r w:rsidRPr="007853FA">
        <w:rPr>
          <w:color w:val="000000"/>
        </w:rPr>
        <w:t>)</w:t>
      </w:r>
    </w:p>
    <w:p w14:paraId="1B5970E6" w14:textId="77777777" w:rsidR="001D446C" w:rsidRDefault="001D446C" w:rsidP="001D446C">
      <w:pPr>
        <w:tabs>
          <w:tab w:val="left" w:pos="7200"/>
          <w:tab w:val="left" w:pos="7920"/>
          <w:tab w:val="right" w:pos="9270"/>
        </w:tabs>
        <w:rPr>
          <w:color w:val="000000"/>
        </w:rPr>
      </w:pPr>
    </w:p>
    <w:p w14:paraId="514CF315" w14:textId="77777777" w:rsidR="001D446C" w:rsidRDefault="001D446C" w:rsidP="001D446C">
      <w:pPr>
        <w:tabs>
          <w:tab w:val="left" w:pos="7200"/>
          <w:tab w:val="left" w:pos="7920"/>
          <w:tab w:val="right" w:pos="9270"/>
        </w:tabs>
        <w:rPr>
          <w:color w:val="000000"/>
        </w:rPr>
      </w:pPr>
      <w:r>
        <w:rPr>
          <w:color w:val="000000"/>
        </w:rPr>
        <w:t xml:space="preserve">This is the most abrupt and simple way the transition from 3D to 2D can occur. </w:t>
      </w:r>
    </w:p>
    <w:p w14:paraId="10164A11" w14:textId="77777777" w:rsidR="001D446C" w:rsidRDefault="001D446C" w:rsidP="001D446C">
      <w:pPr>
        <w:tabs>
          <w:tab w:val="left" w:pos="7200"/>
          <w:tab w:val="left" w:pos="7920"/>
          <w:tab w:val="right" w:pos="9270"/>
        </w:tabs>
        <w:rPr>
          <w:color w:val="000000"/>
        </w:rPr>
      </w:pPr>
    </w:p>
    <w:p w14:paraId="4224350F" w14:textId="77777777" w:rsidR="001D446C" w:rsidRDefault="001D446C" w:rsidP="001D446C">
      <w:pPr>
        <w:tabs>
          <w:tab w:val="left" w:pos="7200"/>
          <w:tab w:val="left" w:pos="7920"/>
          <w:tab w:val="right" w:pos="9270"/>
        </w:tabs>
      </w:pPr>
      <w:r>
        <w:rPr>
          <w:color w:val="000000"/>
        </w:rPr>
        <w:t xml:space="preserve">If k is small, meaning the corresponding wavelength λ = 2π/k is large, we can take the small k limit of the above two </w:t>
      </w:r>
      <w:r w:rsidR="005B0EBC">
        <w:rPr>
          <w:color w:val="000000"/>
        </w:rPr>
        <w:t>particular integrals</w:t>
      </w:r>
      <w:r>
        <w:rPr>
          <w:color w:val="000000"/>
        </w:rPr>
        <w:t xml:space="preserve">. The limit of </w:t>
      </w:r>
      <w:r>
        <w:t xml:space="preserve"> [e</w:t>
      </w:r>
      <w:r>
        <w:rPr>
          <w:rStyle w:val="superscript"/>
        </w:rPr>
        <w:t>-jkR</w:t>
      </w:r>
      <w:r>
        <w:t xml:space="preserve">/4πR] is completely obvious, whereas the limit of the 2D propagator </w:t>
      </w:r>
      <w:r w:rsidRPr="007853FA">
        <w:rPr>
          <w:color w:val="000000"/>
        </w:rPr>
        <w:t>[</w:t>
      </w:r>
      <w:r>
        <w:rPr>
          <w:color w:val="000000"/>
        </w:rPr>
        <w:t>(j/4) H</w:t>
      </w:r>
      <w:r>
        <w:rPr>
          <w:rStyle w:val="subscript"/>
        </w:rPr>
        <w:t>0</w:t>
      </w:r>
      <w:r>
        <w:rPr>
          <w:rStyle w:val="superscript"/>
        </w:rPr>
        <w:t>(1)</w:t>
      </w:r>
      <w:r>
        <w:t>(kR)</w:t>
      </w:r>
      <w:r w:rsidRPr="007853FA">
        <w:rPr>
          <w:color w:val="000000"/>
        </w:rPr>
        <w:t>]</w:t>
      </w:r>
      <w:r>
        <w:t xml:space="preserve"> is less obvious: </w:t>
      </w:r>
    </w:p>
    <w:p w14:paraId="021453D9" w14:textId="77777777" w:rsidR="001D446C" w:rsidRDefault="001D446C" w:rsidP="001D446C">
      <w:pPr>
        <w:tabs>
          <w:tab w:val="left" w:pos="7200"/>
          <w:tab w:val="left" w:pos="7920"/>
          <w:tab w:val="right" w:pos="9270"/>
        </w:tabs>
      </w:pPr>
    </w:p>
    <w:p w14:paraId="60E165AD" w14:textId="77777777" w:rsidR="001D446C" w:rsidRPr="00E80F75" w:rsidRDefault="001D446C" w:rsidP="001D446C">
      <w:pPr>
        <w:tabs>
          <w:tab w:val="left" w:pos="7200"/>
          <w:tab w:val="left" w:pos="7920"/>
          <w:tab w:val="right" w:pos="9270"/>
        </w:tabs>
      </w:pPr>
      <w:r>
        <w:lastRenderedPageBreak/>
        <w:tab/>
        <w:t>H</w:t>
      </w:r>
      <w:r>
        <w:rPr>
          <w:rStyle w:val="subscript"/>
        </w:rPr>
        <w:t>0</w:t>
      </w:r>
      <w:r>
        <w:rPr>
          <w:rStyle w:val="superscript"/>
        </w:rPr>
        <w:t>(1)</w:t>
      </w:r>
      <w:r>
        <w:t>(kr)  ≈ (2j/π) ln(kr)</w:t>
      </w:r>
      <w:r>
        <w:tab/>
      </w:r>
      <w:r>
        <w:tab/>
      </w:r>
      <w:r>
        <w:tab/>
        <w:t>// NIST 10.7.2</w:t>
      </w:r>
      <w:r>
        <w:tab/>
      </w:r>
      <w:r>
        <w:tab/>
      </w:r>
      <w:r>
        <w:tab/>
      </w:r>
      <w:r>
        <w:tab/>
      </w:r>
      <w:r>
        <w:tab/>
      </w:r>
      <w:r w:rsidRPr="00421627">
        <w:rPr>
          <w:i/>
        </w:rPr>
        <w:t>(I.3.8)</w:t>
      </w:r>
    </w:p>
    <w:p w14:paraId="42068062" w14:textId="77777777" w:rsidR="001D446C" w:rsidRPr="00421627" w:rsidRDefault="001D446C" w:rsidP="001D446C">
      <w:pPr>
        <w:tabs>
          <w:tab w:val="left" w:pos="7200"/>
          <w:tab w:val="left" w:pos="7920"/>
          <w:tab w:val="right" w:pos="9270"/>
        </w:tabs>
      </w:pPr>
    </w:p>
    <w:p w14:paraId="0E77F49D" w14:textId="77777777" w:rsidR="001D446C" w:rsidRDefault="001D446C" w:rsidP="001D446C">
      <w:pPr>
        <w:tabs>
          <w:tab w:val="left" w:pos="7200"/>
          <w:tab w:val="left" w:pos="7920"/>
          <w:tab w:val="right" w:pos="9270"/>
        </w:tabs>
      </w:pPr>
      <w:r>
        <w:t xml:space="preserve">so that </w:t>
      </w:r>
    </w:p>
    <w:p w14:paraId="2AEFE9AD" w14:textId="77777777" w:rsidR="001D446C" w:rsidRDefault="001D446C" w:rsidP="001D446C">
      <w:pPr>
        <w:tabs>
          <w:tab w:val="left" w:pos="7200"/>
          <w:tab w:val="left" w:pos="7920"/>
          <w:tab w:val="right" w:pos="9270"/>
        </w:tabs>
      </w:pPr>
    </w:p>
    <w:p w14:paraId="50E465FE" w14:textId="77777777" w:rsidR="001D446C" w:rsidRPr="00263E6E" w:rsidRDefault="001D446C" w:rsidP="001D446C">
      <w:pPr>
        <w:tabs>
          <w:tab w:val="left" w:pos="7200"/>
          <w:tab w:val="left" w:pos="7920"/>
          <w:tab w:val="right" w:pos="9270"/>
        </w:tabs>
      </w:pPr>
      <w:r>
        <w:tab/>
      </w:r>
      <w:r w:rsidRPr="007853FA">
        <w:rPr>
          <w:color w:val="000000"/>
        </w:rPr>
        <w:t>[</w:t>
      </w:r>
      <w:r>
        <w:rPr>
          <w:color w:val="000000"/>
        </w:rPr>
        <w:t>(j/4) H</w:t>
      </w:r>
      <w:r>
        <w:rPr>
          <w:rStyle w:val="subscript"/>
        </w:rPr>
        <w:t>0</w:t>
      </w:r>
      <w:r>
        <w:rPr>
          <w:rStyle w:val="superscript"/>
        </w:rPr>
        <w:t>(1)</w:t>
      </w:r>
      <w:r>
        <w:t>(kR)</w:t>
      </w:r>
      <w:r w:rsidRPr="007853FA">
        <w:rPr>
          <w:color w:val="000000"/>
        </w:rPr>
        <w:t>]</w:t>
      </w:r>
      <w:r>
        <w:t xml:space="preserve"> ≈ - (1/2π) ln(kR)  =  [- (1/2π) ln(R)]  - (1/2π) ln(k)</w:t>
      </w:r>
      <w:r w:rsidR="005B0EBC">
        <w:t xml:space="preserve"> .</w:t>
      </w:r>
      <w:r w:rsidR="00263E6E">
        <w:tab/>
      </w:r>
      <w:r w:rsidR="00263E6E">
        <w:tab/>
      </w:r>
      <w:r w:rsidR="00263E6E">
        <w:tab/>
      </w:r>
      <w:r w:rsidR="00263E6E">
        <w:tab/>
        <w:t>(J.2)</w:t>
      </w:r>
    </w:p>
    <w:p w14:paraId="65299A70" w14:textId="77777777" w:rsidR="005B0EBC" w:rsidRDefault="005B0EBC" w:rsidP="001D446C">
      <w:pPr>
        <w:tabs>
          <w:tab w:val="left" w:pos="7200"/>
          <w:tab w:val="left" w:pos="7920"/>
          <w:tab w:val="right" w:pos="9270"/>
        </w:tabs>
      </w:pPr>
    </w:p>
    <w:p w14:paraId="08169A60" w14:textId="77777777" w:rsidR="001D446C" w:rsidRDefault="001D446C" w:rsidP="001D446C">
      <w:pPr>
        <w:tabs>
          <w:tab w:val="left" w:pos="7200"/>
          <w:tab w:val="left" w:pos="7920"/>
          <w:tab w:val="right" w:pos="9270"/>
        </w:tabs>
      </w:pPr>
      <w:r>
        <w:t xml:space="preserve">If we momentarily ignore the inconvenient constant  - (1/2π) ln(k), we can say that </w:t>
      </w:r>
    </w:p>
    <w:p w14:paraId="662D06A0" w14:textId="77777777" w:rsidR="001D446C" w:rsidRDefault="001D446C" w:rsidP="001D446C">
      <w:pPr>
        <w:tabs>
          <w:tab w:val="left" w:pos="7200"/>
          <w:tab w:val="left" w:pos="7920"/>
          <w:tab w:val="right" w:pos="9270"/>
        </w:tabs>
      </w:pPr>
    </w:p>
    <w:p w14:paraId="68641957" w14:textId="77777777" w:rsidR="001D446C" w:rsidRPr="00DC558A" w:rsidRDefault="001D446C" w:rsidP="001D446C">
      <w:pPr>
        <w:tabs>
          <w:tab w:val="left" w:pos="7200"/>
          <w:tab w:val="left" w:pos="7920"/>
          <w:tab w:val="right" w:pos="9270"/>
        </w:tabs>
      </w:pPr>
      <w:r>
        <w:tab/>
        <w:t xml:space="preserve">2D Helmholtz propagator  = </w:t>
      </w:r>
      <w:r w:rsidRPr="007853FA">
        <w:rPr>
          <w:color w:val="000000"/>
        </w:rPr>
        <w:t>[</w:t>
      </w:r>
      <w:r>
        <w:fldChar w:fldCharType="begin"/>
      </w:r>
      <w:r>
        <w:instrText xml:space="preserve"> EQ \f(j,4) </w:instrText>
      </w:r>
      <w:r>
        <w:fldChar w:fldCharType="end"/>
      </w:r>
      <w:r>
        <w:rPr>
          <w:color w:val="000000"/>
        </w:rPr>
        <w:t xml:space="preserve"> H</w:t>
      </w:r>
      <w:r>
        <w:rPr>
          <w:rStyle w:val="subscript"/>
        </w:rPr>
        <w:t>0</w:t>
      </w:r>
      <w:r>
        <w:rPr>
          <w:rStyle w:val="superscript"/>
        </w:rPr>
        <w:t>(1)</w:t>
      </w:r>
      <w:r>
        <w:t>(kR)</w:t>
      </w:r>
      <w:r w:rsidRPr="007853FA">
        <w:rPr>
          <w:color w:val="000000"/>
        </w:rPr>
        <w:t>]</w:t>
      </w:r>
      <w:r>
        <w:t xml:space="preserve">  →  [- </w:t>
      </w:r>
      <w:r>
        <w:fldChar w:fldCharType="begin"/>
      </w:r>
      <w:r>
        <w:instrText xml:space="preserve"> EQ \f(1,2π) </w:instrText>
      </w:r>
      <w:r>
        <w:fldChar w:fldCharType="end"/>
      </w:r>
      <w:r>
        <w:t xml:space="preserve"> ln(R)]  = [-</w:t>
      </w:r>
      <w:r>
        <w:fldChar w:fldCharType="begin"/>
      </w:r>
      <w:r>
        <w:instrText xml:space="preserve"> EQ \f(1,4π) </w:instrText>
      </w:r>
      <w:r>
        <w:fldChar w:fldCharType="end"/>
      </w:r>
      <w:r>
        <w:t>ln(R</w:t>
      </w:r>
      <w:r>
        <w:rPr>
          <w:rStyle w:val="superscript"/>
        </w:rPr>
        <w:t>2</w:t>
      </w:r>
      <w:r>
        <w:t>)] =  [</w:t>
      </w:r>
      <w:r>
        <w:fldChar w:fldCharType="begin"/>
      </w:r>
      <w:r>
        <w:instrText xml:space="preserve"> EQ \f(1,2π) </w:instrText>
      </w:r>
      <w:r>
        <w:fldChar w:fldCharType="end"/>
      </w:r>
      <w:r>
        <w:t xml:space="preserve"> ln(1/R) ]</w:t>
      </w:r>
    </w:p>
    <w:p w14:paraId="632D0A0D" w14:textId="77777777" w:rsidR="001D446C" w:rsidRDefault="001D446C" w:rsidP="001D446C">
      <w:pPr>
        <w:tabs>
          <w:tab w:val="left" w:pos="7200"/>
          <w:tab w:val="left" w:pos="7920"/>
          <w:tab w:val="right" w:pos="9270"/>
        </w:tabs>
      </w:pPr>
    </w:p>
    <w:p w14:paraId="51E780B2" w14:textId="77777777" w:rsidR="001D446C" w:rsidRDefault="001D446C" w:rsidP="001D446C">
      <w:pPr>
        <w:tabs>
          <w:tab w:val="left" w:pos="7200"/>
          <w:tab w:val="left" w:pos="7920"/>
          <w:tab w:val="right" w:pos="9270"/>
        </w:tabs>
      </w:pPr>
      <w:r>
        <w:t>The object</w:t>
      </w:r>
      <w:r w:rsidR="005B0EBC">
        <w:t>s</w:t>
      </w:r>
      <w:r>
        <w:t xml:space="preserve"> on the right </w:t>
      </w:r>
      <w:r w:rsidR="005B0EBC">
        <w:t>are</w:t>
      </w:r>
      <w:r>
        <w:t xml:space="preserve"> in fact the 2D Poisson propagator which belongs to this pair of PDE's and their particular solutions, </w:t>
      </w:r>
    </w:p>
    <w:p w14:paraId="3940FCB0" w14:textId="77777777" w:rsidR="001D446C" w:rsidRDefault="001D446C" w:rsidP="001D446C">
      <w:pPr>
        <w:tabs>
          <w:tab w:val="left" w:pos="7200"/>
          <w:tab w:val="left" w:pos="7920"/>
          <w:tab w:val="right" w:pos="9270"/>
        </w:tabs>
      </w:pPr>
    </w:p>
    <w:p w14:paraId="0D2AC57B" w14:textId="77777777" w:rsidR="001D446C" w:rsidRDefault="001D446C" w:rsidP="001D446C">
      <w:r>
        <w:tab/>
      </w:r>
      <w:r>
        <w:rPr>
          <w:b/>
        </w:rPr>
        <w:t>-</w:t>
      </w:r>
      <w:r>
        <w:sym w:font="Symbol" w:char="F0D1"/>
      </w:r>
      <w:r>
        <w:rPr>
          <w:rStyle w:val="superscript"/>
        </w:rPr>
        <w:t>2</w:t>
      </w:r>
      <w:r>
        <w:t xml:space="preserve"> f(</w:t>
      </w:r>
      <w:r w:rsidRPr="00C16844">
        <w:rPr>
          <w:b/>
        </w:rPr>
        <w:t>x</w:t>
      </w:r>
      <w:r>
        <w:t>) = s(</w:t>
      </w:r>
      <w:r w:rsidRPr="00C16844">
        <w:rPr>
          <w:b/>
        </w:rPr>
        <w:t>x</w:t>
      </w:r>
      <w:r>
        <w:t>)</w:t>
      </w:r>
      <w:r>
        <w:tab/>
      </w:r>
      <w:r>
        <w:tab/>
        <w:t>=&gt;</w:t>
      </w:r>
      <w:r>
        <w:tab/>
        <w:t>f(</w:t>
      </w:r>
      <w:r w:rsidRPr="00355C62">
        <w:rPr>
          <w:b/>
        </w:rPr>
        <w:t>x</w:t>
      </w:r>
      <w:r>
        <w:t xml:space="preserve">) = </w:t>
      </w:r>
      <w:r>
        <w:rPr>
          <w:rFonts w:ascii="Lucida Sans Unicode" w:hAnsi="Lucida Sans Unicode" w:cs="Lucida Sans Unicode"/>
          <w:sz w:val="32"/>
        </w:rPr>
        <w:t>∫</w:t>
      </w:r>
      <w:r>
        <w:t>d</w:t>
      </w:r>
      <w:r>
        <w:rPr>
          <w:rStyle w:val="superscript"/>
        </w:rPr>
        <w:t>3</w:t>
      </w:r>
      <w:r>
        <w:t>x' [1/4πR] s(</w:t>
      </w:r>
      <w:r w:rsidRPr="00355C62">
        <w:rPr>
          <w:b/>
        </w:rPr>
        <w:t>x</w:t>
      </w:r>
      <w:r>
        <w:t>')   + homogeneous solutions</w:t>
      </w:r>
    </w:p>
    <w:p w14:paraId="3CE6B57C" w14:textId="77777777" w:rsidR="001D446C" w:rsidRDefault="001D446C" w:rsidP="001D446C">
      <w:pPr>
        <w:tabs>
          <w:tab w:val="left" w:pos="7200"/>
          <w:tab w:val="left" w:pos="7920"/>
          <w:tab w:val="right" w:pos="9270"/>
        </w:tabs>
      </w:pPr>
      <w:r>
        <w:tab/>
        <w:t xml:space="preserve">The </w:t>
      </w:r>
      <w:r w:rsidR="00263E6E">
        <w:t xml:space="preserve">3D </w:t>
      </w:r>
      <w:r>
        <w:t>Poisson Equation</w:t>
      </w:r>
      <w:r>
        <w:tab/>
      </w:r>
      <w:r>
        <w:tab/>
      </w:r>
      <w:r>
        <w:tab/>
      </w:r>
      <w:r w:rsidR="0069276B">
        <w:t>particular solution</w:t>
      </w:r>
      <w:r w:rsidR="0069276B">
        <w:tab/>
      </w:r>
      <w:r w:rsidR="0069276B">
        <w:tab/>
      </w:r>
      <w:r w:rsidR="0069276B">
        <w:tab/>
      </w:r>
      <w:r w:rsidR="0069276B">
        <w:tab/>
      </w:r>
      <w:r w:rsidRPr="00DC558A">
        <w:rPr>
          <w:i/>
        </w:rPr>
        <w:t>(H.1.8)</w:t>
      </w:r>
    </w:p>
    <w:p w14:paraId="79CD198E" w14:textId="77777777" w:rsidR="001D446C" w:rsidRDefault="001D446C" w:rsidP="001D446C">
      <w:pPr>
        <w:tabs>
          <w:tab w:val="left" w:pos="7200"/>
          <w:tab w:val="left" w:pos="7920"/>
          <w:tab w:val="right" w:pos="9270"/>
        </w:tabs>
      </w:pPr>
    </w:p>
    <w:p w14:paraId="4C5A4FAD" w14:textId="77777777" w:rsidR="001D446C" w:rsidRPr="007853FA" w:rsidRDefault="001D446C" w:rsidP="001D446C">
      <w:pPr>
        <w:rPr>
          <w:color w:val="000000"/>
        </w:rPr>
      </w:pPr>
      <w:r w:rsidRPr="007853FA">
        <w:rPr>
          <w:color w:val="000000"/>
        </w:rPr>
        <w:tab/>
      </w:r>
      <w:r w:rsidRPr="007853FA">
        <w:rPr>
          <w:b/>
          <w:color w:val="000000"/>
        </w:rPr>
        <w:t>-</w:t>
      </w:r>
      <w:r w:rsidRPr="007853FA">
        <w:rPr>
          <w:color w:val="000000"/>
        </w:rPr>
        <w:sym w:font="Symbol" w:char="F0D1"/>
      </w:r>
      <w:r>
        <w:rPr>
          <w:rStyle w:val="subscript"/>
        </w:rPr>
        <w:t>2D</w:t>
      </w:r>
      <w:r w:rsidRPr="007853FA">
        <w:rPr>
          <w:rStyle w:val="superscript"/>
          <w:color w:val="000000"/>
        </w:rPr>
        <w:t>2</w:t>
      </w:r>
      <w:r w:rsidRPr="007853FA">
        <w:rPr>
          <w:color w:val="000000"/>
        </w:rPr>
        <w:t xml:space="preserve"> f(</w:t>
      </w:r>
      <w:r w:rsidRPr="007853FA">
        <w:rPr>
          <w:b/>
          <w:color w:val="000000"/>
        </w:rPr>
        <w:t>x</w:t>
      </w:r>
      <w:r w:rsidRPr="007853FA">
        <w:rPr>
          <w:color w:val="000000"/>
        </w:rPr>
        <w:t>) = s(</w:t>
      </w:r>
      <w:r w:rsidRPr="007853FA">
        <w:rPr>
          <w:b/>
          <w:color w:val="000000"/>
        </w:rPr>
        <w:t>x</w:t>
      </w:r>
      <w:r w:rsidRPr="007853FA">
        <w:rPr>
          <w:color w:val="000000"/>
        </w:rPr>
        <w:t>)</w:t>
      </w:r>
      <w:r w:rsidRPr="007853FA">
        <w:rPr>
          <w:color w:val="000000"/>
        </w:rPr>
        <w:tab/>
      </w:r>
      <w:r w:rsidRPr="007853FA">
        <w:rPr>
          <w:color w:val="000000"/>
        </w:rPr>
        <w:tab/>
        <w:t>=&gt;</w:t>
      </w:r>
      <w:r w:rsidRPr="007853FA">
        <w:rPr>
          <w:color w:val="000000"/>
        </w:rPr>
        <w:tab/>
        <w:t>f(</w:t>
      </w:r>
      <w:r w:rsidRPr="007853FA">
        <w:rPr>
          <w:b/>
          <w:color w:val="000000"/>
        </w:rPr>
        <w:t>x</w:t>
      </w:r>
      <w:r w:rsidRPr="007853FA">
        <w:rPr>
          <w:color w:val="000000"/>
        </w:rPr>
        <w:t xml:space="preserve">) = </w:t>
      </w:r>
      <w:r w:rsidRPr="007853FA">
        <w:rPr>
          <w:rFonts w:ascii="Lucida Sans Unicode" w:hAnsi="Lucida Sans Unicode" w:cs="Lucida Sans Unicode"/>
          <w:color w:val="000000"/>
          <w:sz w:val="32"/>
        </w:rPr>
        <w:t>∫</w:t>
      </w:r>
      <w:r w:rsidRPr="007853FA">
        <w:rPr>
          <w:color w:val="000000"/>
        </w:rPr>
        <w:t>d</w:t>
      </w:r>
      <w:r w:rsidRPr="007853FA">
        <w:rPr>
          <w:rStyle w:val="superscript"/>
          <w:color w:val="000000"/>
        </w:rPr>
        <w:t>2</w:t>
      </w:r>
      <w:r w:rsidRPr="007853FA">
        <w:rPr>
          <w:color w:val="000000"/>
        </w:rPr>
        <w:t>x' [ln(1/R)/2π] s(</w:t>
      </w:r>
      <w:r w:rsidRPr="007853FA">
        <w:rPr>
          <w:b/>
          <w:color w:val="000000"/>
        </w:rPr>
        <w:t>x</w:t>
      </w:r>
      <w:r w:rsidRPr="007853FA">
        <w:rPr>
          <w:color w:val="000000"/>
        </w:rPr>
        <w:t>')   + homogeneous solutions</w:t>
      </w:r>
    </w:p>
    <w:p w14:paraId="3FAF79B0" w14:textId="77777777" w:rsidR="001D446C" w:rsidRPr="007853FA" w:rsidRDefault="001D446C" w:rsidP="001D446C">
      <w:pPr>
        <w:tabs>
          <w:tab w:val="left" w:pos="7200"/>
          <w:tab w:val="left" w:pos="7920"/>
          <w:tab w:val="right" w:pos="9270"/>
        </w:tabs>
        <w:rPr>
          <w:color w:val="000000"/>
        </w:rPr>
      </w:pPr>
      <w:r w:rsidRPr="007853FA">
        <w:rPr>
          <w:color w:val="000000"/>
        </w:rPr>
        <w:tab/>
        <w:t xml:space="preserve">The </w:t>
      </w:r>
      <w:r w:rsidR="00263E6E">
        <w:rPr>
          <w:color w:val="000000"/>
        </w:rPr>
        <w:t xml:space="preserve">2D </w:t>
      </w:r>
      <w:r w:rsidRPr="007853FA">
        <w:rPr>
          <w:color w:val="000000"/>
        </w:rPr>
        <w:t>Poisson Equation</w:t>
      </w:r>
      <w:r w:rsidRPr="007853FA">
        <w:rPr>
          <w:color w:val="000000"/>
        </w:rPr>
        <w:tab/>
      </w:r>
      <w:r w:rsidRPr="007853FA">
        <w:rPr>
          <w:color w:val="000000"/>
        </w:rPr>
        <w:tab/>
      </w:r>
      <w:r w:rsidRPr="007853FA">
        <w:rPr>
          <w:color w:val="000000"/>
        </w:rPr>
        <w:tab/>
      </w:r>
      <w:r>
        <w:t>particular solution</w:t>
      </w:r>
      <w:r>
        <w:rPr>
          <w:color w:val="000000"/>
        </w:rPr>
        <w:tab/>
      </w:r>
      <w:r>
        <w:rPr>
          <w:color w:val="000000"/>
        </w:rPr>
        <w:tab/>
      </w:r>
      <w:r>
        <w:rPr>
          <w:color w:val="000000"/>
        </w:rPr>
        <w:tab/>
      </w:r>
      <w:r>
        <w:rPr>
          <w:color w:val="000000"/>
        </w:rPr>
        <w:tab/>
      </w:r>
      <w:r w:rsidRPr="00DC558A">
        <w:rPr>
          <w:i/>
          <w:color w:val="000000"/>
        </w:rPr>
        <w:t>(I.1.8)</w:t>
      </w:r>
    </w:p>
    <w:p w14:paraId="49DC269C" w14:textId="77777777" w:rsidR="001D446C" w:rsidRDefault="001D446C" w:rsidP="001D446C">
      <w:pPr>
        <w:tabs>
          <w:tab w:val="left" w:pos="7200"/>
          <w:tab w:val="left" w:pos="7920"/>
          <w:tab w:val="right" w:pos="9270"/>
        </w:tabs>
      </w:pPr>
    </w:p>
    <w:p w14:paraId="1DC20810" w14:textId="77777777" w:rsidR="001D446C" w:rsidRDefault="001D446C" w:rsidP="001D446C">
      <w:pPr>
        <w:tabs>
          <w:tab w:val="left" w:pos="7200"/>
          <w:tab w:val="left" w:pos="7920"/>
          <w:tab w:val="right" w:pos="9270"/>
        </w:tabs>
      </w:pPr>
      <w:r>
        <w:t>Since in our applications f(</w:t>
      </w:r>
      <w:r w:rsidRPr="00DC558A">
        <w:rPr>
          <w:b/>
        </w:rPr>
        <w:t>x</w:t>
      </w:r>
      <w:r>
        <w:t xml:space="preserve">) is always a potential like φ or </w:t>
      </w:r>
      <w:r w:rsidRPr="00DC558A">
        <w:rPr>
          <w:b/>
        </w:rPr>
        <w:t>A</w:t>
      </w:r>
      <w:r>
        <w:t xml:space="preserve"> , and since</w:t>
      </w:r>
    </w:p>
    <w:p w14:paraId="37BC1C0A" w14:textId="77777777" w:rsidR="001D446C" w:rsidRDefault="001D446C" w:rsidP="001D446C">
      <w:pPr>
        <w:tabs>
          <w:tab w:val="left" w:pos="7200"/>
          <w:tab w:val="left" w:pos="7920"/>
          <w:tab w:val="right" w:pos="9270"/>
        </w:tabs>
      </w:pPr>
    </w:p>
    <w:p w14:paraId="468C7763" w14:textId="77777777" w:rsidR="001D446C" w:rsidRDefault="001D446C" w:rsidP="001D446C">
      <w:pPr>
        <w:tabs>
          <w:tab w:val="left" w:pos="7200"/>
          <w:tab w:val="left" w:pos="7920"/>
          <w:tab w:val="right" w:pos="9270"/>
        </w:tabs>
      </w:pPr>
      <w:r>
        <w:tab/>
      </w:r>
      <w:r>
        <w:rPr>
          <w:b/>
        </w:rPr>
        <w:t>B</w:t>
      </w:r>
      <w:r>
        <w:t xml:space="preserve"> = curl </w:t>
      </w:r>
      <w:r>
        <w:rPr>
          <w:b/>
        </w:rPr>
        <w:t>A</w:t>
      </w:r>
      <w:r>
        <w:tab/>
      </w:r>
      <w:r>
        <w:tab/>
      </w:r>
      <w:r>
        <w:rPr>
          <w:b/>
        </w:rPr>
        <w:t>E</w:t>
      </w:r>
      <w:r>
        <w:t xml:space="preserve"> = - </w:t>
      </w:r>
      <w:r w:rsidRPr="000965B8">
        <w:t>grad</w:t>
      </w:r>
      <w:r>
        <w:t xml:space="preserve"> </w:t>
      </w:r>
      <w:r w:rsidRPr="002C3552">
        <w:t>φ</w:t>
      </w:r>
      <w:r>
        <w:t xml:space="preserve"> - </w:t>
      </w:r>
      <w:r w:rsidRPr="00A020C0">
        <w:t>∂</w:t>
      </w:r>
      <w:r>
        <w:rPr>
          <w:rStyle w:val="subscript"/>
        </w:rPr>
        <w:t>t</w:t>
      </w:r>
      <w:r>
        <w:rPr>
          <w:b/>
        </w:rPr>
        <w:t>A</w:t>
      </w:r>
      <w:r w:rsidR="004A1488">
        <w:t xml:space="preserve">  </w:t>
      </w:r>
      <w:r>
        <w:tab/>
      </w:r>
      <w:r>
        <w:tab/>
      </w:r>
      <w:r>
        <w:tab/>
      </w:r>
      <w:r>
        <w:tab/>
      </w:r>
      <w:r>
        <w:tab/>
      </w:r>
      <w:r>
        <w:tab/>
      </w:r>
      <w:r>
        <w:tab/>
      </w:r>
      <w:r w:rsidRPr="00EC34CB">
        <w:rPr>
          <w:i/>
        </w:rPr>
        <w:t>(1.3.1)</w:t>
      </w:r>
    </w:p>
    <w:p w14:paraId="15CCDCF2" w14:textId="77777777" w:rsidR="001D446C" w:rsidRDefault="001D446C" w:rsidP="001D446C">
      <w:pPr>
        <w:tabs>
          <w:tab w:val="left" w:pos="7200"/>
          <w:tab w:val="left" w:pos="7920"/>
          <w:tab w:val="right" w:pos="9270"/>
        </w:tabs>
      </w:pPr>
    </w:p>
    <w:p w14:paraId="6F44EA6E" w14:textId="77777777" w:rsidR="001D446C" w:rsidRDefault="001D446C" w:rsidP="001D446C">
      <w:pPr>
        <w:tabs>
          <w:tab w:val="left" w:pos="7200"/>
          <w:tab w:val="left" w:pos="7920"/>
          <w:tab w:val="right" w:pos="9270"/>
        </w:tabs>
      </w:pPr>
      <w:r>
        <w:t xml:space="preserve">we see that a constant like - (1/2π) ln(k) added to a potential has no effect on the physical fields </w:t>
      </w:r>
      <w:r w:rsidRPr="00EC34CB">
        <w:rPr>
          <w:b/>
        </w:rPr>
        <w:t>E</w:t>
      </w:r>
      <w:r>
        <w:t xml:space="preserve"> and </w:t>
      </w:r>
      <w:r w:rsidRPr="00EC34CB">
        <w:rPr>
          <w:b/>
        </w:rPr>
        <w:t>B</w:t>
      </w:r>
      <w:r>
        <w:t xml:space="preserve">, so we can just ignore such constants. Another way to say this is that the zero level of a potential is always arbitrary so additive constants are meaningless. In Chapter 4 </w:t>
      </w:r>
      <w:r w:rsidR="005B0EBC">
        <w:t xml:space="preserve">we </w:t>
      </w:r>
      <w:r>
        <w:t xml:space="preserve">are only really concerned with the potential </w:t>
      </w:r>
      <w:r w:rsidRPr="00EC34CB">
        <w:rPr>
          <w:i/>
        </w:rPr>
        <w:t>difference</w:t>
      </w:r>
      <w:r>
        <w:t xml:space="preserve"> V(z) or W(z) between conductors. </w:t>
      </w:r>
    </w:p>
    <w:p w14:paraId="41E278D8" w14:textId="77777777" w:rsidR="001D446C" w:rsidRDefault="001D446C" w:rsidP="001D446C">
      <w:pPr>
        <w:tabs>
          <w:tab w:val="left" w:pos="7200"/>
          <w:tab w:val="left" w:pos="7920"/>
          <w:tab w:val="right" w:pos="9270"/>
        </w:tabs>
      </w:pPr>
    </w:p>
    <w:p w14:paraId="2842CC1D" w14:textId="77777777" w:rsidR="001D446C" w:rsidRDefault="001D446C" w:rsidP="001D446C">
      <w:pPr>
        <w:tabs>
          <w:tab w:val="left" w:pos="7200"/>
          <w:tab w:val="left" w:pos="7920"/>
          <w:tab w:val="right" w:pos="9270"/>
        </w:tabs>
      </w:pPr>
      <w:r>
        <w:t xml:space="preserve">We can now look at some of the 3D/2D "transitions" that occurred in </w:t>
      </w:r>
      <w:r w:rsidR="004A1488">
        <w:t xml:space="preserve">other </w:t>
      </w:r>
      <w:r>
        <w:t xml:space="preserve">parts of </w:t>
      </w:r>
      <w:r w:rsidR="004A1488">
        <w:t>the</w:t>
      </w:r>
      <w:r>
        <w:t xml:space="preserve"> document. </w:t>
      </w:r>
    </w:p>
    <w:p w14:paraId="259D3F9E" w14:textId="77777777" w:rsidR="005B0EBC" w:rsidRDefault="005B0EBC" w:rsidP="001D446C">
      <w:pPr>
        <w:tabs>
          <w:tab w:val="left" w:pos="7200"/>
          <w:tab w:val="left" w:pos="7920"/>
          <w:tab w:val="right" w:pos="9270"/>
        </w:tabs>
      </w:pPr>
    </w:p>
    <w:p w14:paraId="1C9E4407" w14:textId="77777777" w:rsidR="005B0EBC" w:rsidRPr="005B0EBC" w:rsidRDefault="005B0EBC" w:rsidP="001D446C">
      <w:pPr>
        <w:tabs>
          <w:tab w:val="left" w:pos="7200"/>
          <w:tab w:val="left" w:pos="7920"/>
          <w:tab w:val="right" w:pos="9270"/>
        </w:tabs>
        <w:rPr>
          <w:u w:val="single"/>
        </w:rPr>
      </w:pPr>
      <w:r w:rsidRPr="005B0EBC">
        <w:rPr>
          <w:u w:val="single"/>
        </w:rPr>
        <w:t xml:space="preserve">Case </w:t>
      </w:r>
      <w:r w:rsidR="004A1488">
        <w:rPr>
          <w:u w:val="single"/>
        </w:rPr>
        <w:t>2</w:t>
      </w:r>
    </w:p>
    <w:p w14:paraId="7EA479C9" w14:textId="77777777" w:rsidR="00EE7D32" w:rsidRDefault="00EE7D32" w:rsidP="001D446C">
      <w:pPr>
        <w:tabs>
          <w:tab w:val="left" w:pos="7200"/>
          <w:tab w:val="left" w:pos="7920"/>
          <w:tab w:val="right" w:pos="9270"/>
        </w:tabs>
      </w:pPr>
    </w:p>
    <w:p w14:paraId="06E10B89" w14:textId="77777777" w:rsidR="00EE7D32" w:rsidRDefault="00EE7D32" w:rsidP="001D446C">
      <w:pPr>
        <w:tabs>
          <w:tab w:val="left" w:pos="7200"/>
          <w:tab w:val="left" w:pos="7920"/>
          <w:tab w:val="right" w:pos="9270"/>
        </w:tabs>
      </w:pPr>
      <w:r>
        <w:t xml:space="preserve">In Section 4.4 we had </w:t>
      </w:r>
    </w:p>
    <w:p w14:paraId="02842F76" w14:textId="77777777" w:rsidR="00EE7D32" w:rsidRDefault="00EE7D32" w:rsidP="001D446C">
      <w:pPr>
        <w:tabs>
          <w:tab w:val="left" w:pos="7200"/>
          <w:tab w:val="left" w:pos="7920"/>
          <w:tab w:val="right" w:pos="9270"/>
        </w:tabs>
      </w:pPr>
    </w:p>
    <w:p w14:paraId="241D672F" w14:textId="77777777" w:rsidR="0069276B" w:rsidRDefault="0069276B" w:rsidP="0069276B">
      <w:r>
        <w:tab/>
        <w:t>V(z) ≡  φ</w:t>
      </w:r>
      <w:r>
        <w:rPr>
          <w:rStyle w:val="subscript"/>
        </w:rPr>
        <w:t>12</w:t>
      </w:r>
      <w:r>
        <w:t>(</w:t>
      </w:r>
      <w:r w:rsidRPr="00191387">
        <w:rPr>
          <w:b/>
        </w:rPr>
        <w:t>x</w:t>
      </w:r>
      <w:r>
        <w:rPr>
          <w:rStyle w:val="subscript"/>
        </w:rPr>
        <w:t>1</w:t>
      </w:r>
      <w:r>
        <w:t>) - φ</w:t>
      </w:r>
      <w:r>
        <w:rPr>
          <w:rStyle w:val="subscript"/>
        </w:rPr>
        <w:t>12</w:t>
      </w:r>
      <w:r>
        <w:t>(</w:t>
      </w:r>
      <w:r w:rsidRPr="00191387">
        <w:rPr>
          <w:b/>
        </w:rPr>
        <w:t>x</w:t>
      </w:r>
      <w:r>
        <w:rPr>
          <w:rStyle w:val="subscript"/>
        </w:rPr>
        <w:t>2</w:t>
      </w:r>
      <w:r>
        <w:t>)</w:t>
      </w:r>
    </w:p>
    <w:p w14:paraId="170C3B17" w14:textId="77777777" w:rsidR="0069276B" w:rsidRDefault="0069276B" w:rsidP="0069276B"/>
    <w:p w14:paraId="4B4390A3" w14:textId="77777777" w:rsidR="0069276B" w:rsidRDefault="0069276B" w:rsidP="0069276B">
      <w:r>
        <w:tab/>
        <w:t xml:space="preserve">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Pr>
          <w:color w:val="000000"/>
        </w:rPr>
        <w:t xml:space="preserve"> q(z)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12</w:instrText>
      </w:r>
      <w:r>
        <w:instrText xml:space="preserve">) </w:instrText>
      </w:r>
      <w:r>
        <w:fldChar w:fldCharType="end"/>
      </w:r>
      <w:r>
        <w:t xml:space="preserve"> }</w:t>
      </w:r>
    </w:p>
    <w:p w14:paraId="7A10884A" w14:textId="77777777" w:rsidR="0069276B" w:rsidRDefault="0069276B" w:rsidP="0069276B">
      <w:pPr>
        <w:tabs>
          <w:tab w:val="left" w:pos="7200"/>
          <w:tab w:val="left" w:pos="7920"/>
          <w:tab w:val="right" w:pos="9270"/>
        </w:tabs>
      </w:pPr>
      <w:r>
        <w:tab/>
        <w:t xml:space="preserve">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Pr>
          <w:color w:val="000000"/>
        </w:rPr>
        <w:t xml:space="preserve"> q(z)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21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rsidRPr="002F24E6">
        <w:rPr>
          <w:rStyle w:val="subscript"/>
        </w:rPr>
        <w:instrText>2</w:instrText>
      </w:r>
      <w:r>
        <w:instrText xml:space="preserve">) </w:instrText>
      </w:r>
      <w:r>
        <w:fldChar w:fldCharType="end"/>
      </w:r>
      <w:r>
        <w:t xml:space="preserve"> }</w:t>
      </w:r>
      <w:r>
        <w:tab/>
        <w:t xml:space="preserve"> </w:t>
      </w:r>
      <w:r w:rsidRPr="00263E6E">
        <w:rPr>
          <w:i/>
        </w:rPr>
        <w:t xml:space="preserve"> (4.4.1)</w:t>
      </w:r>
    </w:p>
    <w:p w14:paraId="67497F3C" w14:textId="77777777" w:rsidR="00EE7D32" w:rsidRDefault="00EE7D32" w:rsidP="00EE7D32">
      <w:pPr>
        <w:tabs>
          <w:tab w:val="left" w:pos="7200"/>
          <w:tab w:val="left" w:pos="7920"/>
          <w:tab w:val="right" w:pos="9270"/>
        </w:tabs>
        <w:rPr>
          <w:i/>
        </w:rPr>
      </w:pPr>
    </w:p>
    <w:p w14:paraId="09A3007C" w14:textId="77777777" w:rsidR="00EE7D32" w:rsidRPr="0069276B" w:rsidRDefault="00EE7D32" w:rsidP="00EE7D32">
      <w:pPr>
        <w:tabs>
          <w:tab w:val="left" w:pos="7200"/>
          <w:tab w:val="left" w:pos="7920"/>
          <w:tab w:val="right" w:pos="9270"/>
        </w:tabs>
      </w:pPr>
      <w:r>
        <w:t>which we obtained by assuming a separated form (4.1.2)</w:t>
      </w:r>
      <w:r w:rsidR="0069276B">
        <w:t xml:space="preserve"> </w:t>
      </w:r>
      <w:r>
        <w:t>for the charge density</w:t>
      </w:r>
      <w:r w:rsidR="0069276B">
        <w:t xml:space="preserve"> and by assuming a small Helmholtz parameter β</w:t>
      </w:r>
      <w:r>
        <w:t>. The 1/</w:t>
      </w:r>
      <w:r w:rsidR="0069276B">
        <w:t xml:space="preserve">4πR factors here are in fact the </w:t>
      </w:r>
      <w:r w:rsidR="004A1488">
        <w:t xml:space="preserve">3D </w:t>
      </w:r>
      <w:r w:rsidR="0069276B">
        <w:t xml:space="preserve">Poisson free-space propagators. This </w:t>
      </w:r>
      <w:r w:rsidR="0069276B">
        <w:lastRenderedPageBreak/>
        <w:t xml:space="preserve">propagator has the less glamorous name of being the electrostatic potential of a </w:t>
      </w:r>
      <w:r w:rsidR="00B313C8">
        <w:t>(1/ε)-size</w:t>
      </w:r>
      <w:r w:rsidR="0069276B">
        <w:t xml:space="preserve"> point charge  (in "free space" of course), so by assuming the transmission line limit of small Helmholtz parameter β, we arrive at this electrostatics Poisson propagator appearing in the integrals. These propagators are "propagating" the effect of charges on the conductor surfaces to their destinations </w:t>
      </w:r>
      <w:r w:rsidR="0069276B" w:rsidRPr="0069276B">
        <w:rPr>
          <w:b/>
        </w:rPr>
        <w:t>x</w:t>
      </w:r>
      <w:r w:rsidR="0069276B">
        <w:rPr>
          <w:rStyle w:val="subscript"/>
        </w:rPr>
        <w:t>1</w:t>
      </w:r>
      <w:r w:rsidR="0069276B">
        <w:t xml:space="preserve"> and </w:t>
      </w:r>
      <w:r w:rsidR="0069276B" w:rsidRPr="0069276B">
        <w:rPr>
          <w:b/>
        </w:rPr>
        <w:t>x</w:t>
      </w:r>
      <w:r w:rsidR="0069276B">
        <w:rPr>
          <w:rStyle w:val="subscript"/>
        </w:rPr>
        <w:t>2</w:t>
      </w:r>
      <w:r w:rsidR="0069276B">
        <w:t xml:space="preserve"> in Fig 4.2 . </w:t>
      </w:r>
    </w:p>
    <w:p w14:paraId="4D5646CC" w14:textId="77777777" w:rsidR="00EE7D32" w:rsidRDefault="00EE7D32" w:rsidP="00EE7D32">
      <w:pPr>
        <w:tabs>
          <w:tab w:val="left" w:pos="7200"/>
          <w:tab w:val="left" w:pos="7920"/>
          <w:tab w:val="right" w:pos="9270"/>
        </w:tabs>
      </w:pPr>
    </w:p>
    <w:p w14:paraId="01E6F155" w14:textId="77777777" w:rsidR="00EE7D32" w:rsidRPr="0069276B" w:rsidRDefault="00EE7D32" w:rsidP="00EE7D32">
      <w:pPr>
        <w:tabs>
          <w:tab w:val="left" w:pos="7200"/>
          <w:tab w:val="left" w:pos="7920"/>
          <w:tab w:val="right" w:pos="9270"/>
        </w:tabs>
      </w:pPr>
      <w:r>
        <w:t xml:space="preserve"> </w:t>
      </w:r>
      <w:r w:rsidR="004A1488">
        <w:t>W</w:t>
      </w:r>
      <w:r>
        <w:t>e then did the dz' integral over (-∞,∞)</w:t>
      </w:r>
      <w:r w:rsidR="0069276B">
        <w:t xml:space="preserve"> making use of integral (4.4.5)</w:t>
      </w:r>
      <w:r w:rsidR="004A1488">
        <w:t>,</w:t>
      </w:r>
    </w:p>
    <w:p w14:paraId="13C4E89A" w14:textId="77777777" w:rsidR="00EE7D32" w:rsidRPr="00EC34CB" w:rsidRDefault="00EE7D32" w:rsidP="001D446C">
      <w:pPr>
        <w:tabs>
          <w:tab w:val="left" w:pos="7200"/>
          <w:tab w:val="left" w:pos="7920"/>
          <w:tab w:val="right" w:pos="9270"/>
        </w:tabs>
      </w:pPr>
    </w:p>
    <w:p w14:paraId="041C218F" w14:textId="77777777" w:rsidR="0069276B" w:rsidRDefault="001D446C" w:rsidP="0069276B">
      <w:pPr>
        <w:tabs>
          <w:tab w:val="left" w:pos="7200"/>
          <w:tab w:val="left" w:pos="7920"/>
          <w:tab w:val="right" w:pos="9270"/>
        </w:tabs>
        <w:rPr>
          <w:i/>
        </w:rPr>
      </w:pPr>
      <w:r>
        <w:t xml:space="preserve"> </w:t>
      </w:r>
      <w:r w:rsidR="0069276B">
        <w:rPr>
          <w:color w:val="000000"/>
        </w:rPr>
        <w:tab/>
      </w:r>
      <w:r w:rsidR="0069276B" w:rsidRPr="001D0D05">
        <w:rPr>
          <w:color w:val="000000"/>
        </w:rPr>
        <w:fldChar w:fldCharType="begin"/>
      </w:r>
      <w:r w:rsidR="0069276B" w:rsidRPr="001D0D05">
        <w:rPr>
          <w:color w:val="000000"/>
        </w:rPr>
        <w:instrText>EQ \s\up4( \i \fc\</w:instrText>
      </w:r>
      <w:r w:rsidR="0069276B" w:rsidRPr="001D0D05">
        <w:rPr>
          <w:rFonts w:ascii="Lucida Sans Unicode" w:hAnsi="Lucida Sans Unicode" w:cs="Lucida Sans Unicode"/>
          <w:color w:val="000000"/>
          <w:sz w:val="32"/>
        </w:rPr>
        <w:instrText>∫</w:instrText>
      </w:r>
      <w:r w:rsidR="0069276B" w:rsidRPr="001D0D05">
        <w:rPr>
          <w:color w:val="000000"/>
        </w:rPr>
        <w:instrText>\in</w:instrText>
      </w:r>
      <w:r w:rsidR="0069276B" w:rsidRPr="001D0D05">
        <w:rPr>
          <w:color w:val="000000"/>
          <w:szCs w:val="22"/>
        </w:rPr>
        <w:instrText>(</w:instrText>
      </w:r>
      <w:r w:rsidR="0069276B">
        <w:rPr>
          <w:b/>
          <w:color w:val="000000"/>
          <w:sz w:val="18"/>
          <w:szCs w:val="18"/>
        </w:rPr>
        <w:instrText>-∞</w:instrText>
      </w:r>
      <w:r w:rsidR="0069276B" w:rsidRPr="001D0D05">
        <w:rPr>
          <w:b/>
          <w:color w:val="000000"/>
          <w:sz w:val="18"/>
          <w:szCs w:val="18"/>
        </w:rPr>
        <w:instrText xml:space="preserve">, </w:instrText>
      </w:r>
      <w:r w:rsidR="0069276B">
        <w:rPr>
          <w:b/>
          <w:color w:val="000000"/>
          <w:sz w:val="18"/>
          <w:szCs w:val="18"/>
        </w:rPr>
        <w:instrText>∞</w:instrText>
      </w:r>
      <w:r w:rsidR="0069276B" w:rsidRPr="001D0D05">
        <w:rPr>
          <w:color w:val="000000"/>
          <w:szCs w:val="22"/>
        </w:rPr>
        <w:instrText>, )</w:instrText>
      </w:r>
      <w:r w:rsidR="0069276B" w:rsidRPr="001D0D05">
        <w:rPr>
          <w:color w:val="000000"/>
        </w:rPr>
        <w:instrText>)</w:instrText>
      </w:r>
      <w:r w:rsidR="0069276B" w:rsidRPr="001D0D05">
        <w:rPr>
          <w:color w:val="000000"/>
        </w:rPr>
        <w:fldChar w:fldCharType="separate"/>
      </w:r>
      <w:r w:rsidR="0069276B" w:rsidRPr="001D0D05">
        <w:rPr>
          <w:b/>
          <w:noProof/>
          <w:color w:val="000000"/>
        </w:rPr>
        <w:t>!Syntax Error, I</w:t>
      </w:r>
      <w:r w:rsidR="0069276B" w:rsidRPr="001D0D05">
        <w:rPr>
          <w:color w:val="000000"/>
        </w:rPr>
        <w:fldChar w:fldCharType="end"/>
      </w:r>
      <w:r w:rsidR="0069276B">
        <w:rPr>
          <w:color w:val="000000"/>
        </w:rPr>
        <w:t>dz'</w:t>
      </w:r>
      <w:r w:rsidR="0069276B">
        <w:t xml:space="preserve"> ( </w:t>
      </w:r>
      <w:r w:rsidR="0069276B">
        <w:fldChar w:fldCharType="begin"/>
      </w:r>
      <w:r w:rsidR="0069276B">
        <w:instrText xml:space="preserve"> EQ \f(1,R</w:instrText>
      </w:r>
      <w:r w:rsidR="0069276B">
        <w:rPr>
          <w:rStyle w:val="subscript"/>
        </w:rPr>
        <w:instrText>12</w:instrText>
      </w:r>
      <w:r w:rsidR="0069276B">
        <w:instrText xml:space="preserve">) </w:instrText>
      </w:r>
      <w:r w:rsidR="0069276B">
        <w:fldChar w:fldCharType="end"/>
      </w:r>
      <w:r w:rsidR="0069276B">
        <w:t xml:space="preserve">- </w:t>
      </w:r>
      <w:r w:rsidR="0069276B">
        <w:fldChar w:fldCharType="begin"/>
      </w:r>
      <w:r w:rsidR="0069276B">
        <w:instrText xml:space="preserve"> EQ \f(1,R</w:instrText>
      </w:r>
      <w:r w:rsidR="0069276B">
        <w:rPr>
          <w:rStyle w:val="subscript"/>
        </w:rPr>
        <w:instrText>22</w:instrText>
      </w:r>
      <w:r w:rsidR="0069276B">
        <w:instrText xml:space="preserve">) </w:instrText>
      </w:r>
      <w:r w:rsidR="0069276B">
        <w:fldChar w:fldCharType="end"/>
      </w:r>
      <w:r w:rsidR="0069276B">
        <w:t>)  =  ln(s</w:t>
      </w:r>
      <w:r w:rsidR="0069276B">
        <w:rPr>
          <w:rStyle w:val="subscript"/>
        </w:rPr>
        <w:t>22</w:t>
      </w:r>
      <w:r w:rsidR="0069276B">
        <w:rPr>
          <w:rStyle w:val="superscript"/>
        </w:rPr>
        <w:t>2</w:t>
      </w:r>
      <w:r w:rsidR="0069276B">
        <w:t>/s</w:t>
      </w:r>
      <w:r w:rsidR="0069276B">
        <w:rPr>
          <w:rStyle w:val="subscript"/>
        </w:rPr>
        <w:t>12</w:t>
      </w:r>
      <w:r w:rsidR="0069276B">
        <w:rPr>
          <w:rStyle w:val="superscript"/>
        </w:rPr>
        <w:t>2</w:t>
      </w:r>
      <w:r w:rsidR="0069276B">
        <w:t>)</w:t>
      </w:r>
      <w:r w:rsidR="0069276B">
        <w:tab/>
      </w:r>
      <w:r w:rsidR="0069276B">
        <w:tab/>
      </w:r>
      <w:r w:rsidR="0069276B">
        <w:tab/>
      </w:r>
      <w:r w:rsidR="0069276B">
        <w:tab/>
      </w:r>
      <w:r w:rsidR="0069276B">
        <w:tab/>
      </w:r>
      <w:r w:rsidR="0069276B">
        <w:tab/>
      </w:r>
      <w:r w:rsidR="0069276B">
        <w:tab/>
      </w:r>
      <w:r w:rsidR="0069276B" w:rsidRPr="0069276B">
        <w:rPr>
          <w:i/>
        </w:rPr>
        <w:t>(4.4.5)</w:t>
      </w:r>
    </w:p>
    <w:p w14:paraId="46402B9D" w14:textId="77777777" w:rsidR="0069276B" w:rsidRDefault="0069276B" w:rsidP="0069276B">
      <w:pPr>
        <w:tabs>
          <w:tab w:val="left" w:pos="7200"/>
          <w:tab w:val="left" w:pos="7920"/>
          <w:tab w:val="right" w:pos="9270"/>
        </w:tabs>
        <w:rPr>
          <w:i/>
        </w:rPr>
      </w:pPr>
    </w:p>
    <w:p w14:paraId="26D5F683" w14:textId="77777777" w:rsidR="0069276B" w:rsidRPr="0069276B" w:rsidRDefault="0069276B" w:rsidP="0069276B">
      <w:pPr>
        <w:tabs>
          <w:tab w:val="left" w:pos="7200"/>
          <w:tab w:val="left" w:pos="7920"/>
          <w:tab w:val="right" w:pos="9270"/>
        </w:tabs>
      </w:pPr>
      <w:r>
        <w:t>and arrive</w:t>
      </w:r>
      <w:r w:rsidR="00B313C8">
        <w:t>d</w:t>
      </w:r>
      <w:r>
        <w:t xml:space="preserve"> at </w:t>
      </w:r>
    </w:p>
    <w:p w14:paraId="795EB636" w14:textId="77777777" w:rsidR="001D446C" w:rsidRPr="00DC558A" w:rsidRDefault="001D446C" w:rsidP="001D446C">
      <w:pPr>
        <w:tabs>
          <w:tab w:val="left" w:pos="7200"/>
          <w:tab w:val="left" w:pos="7920"/>
          <w:tab w:val="right" w:pos="9270"/>
        </w:tabs>
      </w:pPr>
    </w:p>
    <w:p w14:paraId="41811F6B" w14:textId="77777777" w:rsidR="0069276B" w:rsidRPr="00EE20CA" w:rsidRDefault="0069276B" w:rsidP="0069276B">
      <w:r>
        <w:t xml:space="preserve">V(z) = </w:t>
      </w:r>
      <w:r>
        <w:rPr>
          <w:color w:val="000000"/>
        </w:rPr>
        <w:t xml:space="preserve">q(z)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  }</w:t>
      </w:r>
      <w:r w:rsidR="004A1488">
        <w:t xml:space="preserve"> .</w:t>
      </w:r>
    </w:p>
    <w:p w14:paraId="119F11A2" w14:textId="77777777" w:rsidR="0069276B" w:rsidRDefault="0069276B">
      <w:r>
        <w:tab/>
      </w:r>
      <w:r>
        <w:tab/>
      </w:r>
      <w:r>
        <w:tab/>
      </w:r>
      <w:r>
        <w:tab/>
      </w:r>
      <w:r>
        <w:tab/>
      </w:r>
      <w:r>
        <w:tab/>
      </w:r>
      <w:r>
        <w:tab/>
      </w:r>
      <w:r>
        <w:tab/>
      </w:r>
      <w:r>
        <w:tab/>
      </w:r>
      <w:r>
        <w:tab/>
      </w:r>
      <w:r>
        <w:tab/>
      </w:r>
      <w:r>
        <w:tab/>
      </w:r>
      <w:r>
        <w:tab/>
      </w:r>
      <w:r w:rsidRPr="0069276B">
        <w:rPr>
          <w:i/>
        </w:rPr>
        <w:t>(4.4.6)</w:t>
      </w:r>
    </w:p>
    <w:p w14:paraId="1E742B73" w14:textId="77777777" w:rsidR="0069276B" w:rsidRDefault="0069276B">
      <w:r>
        <w:t>This is really four terms and one recognizes -</w:t>
      </w:r>
      <w:r>
        <w:fldChar w:fldCharType="begin"/>
      </w:r>
      <w:r>
        <w:instrText xml:space="preserve"> EQ \f(1,4π) </w:instrText>
      </w:r>
      <w:r>
        <w:fldChar w:fldCharType="end"/>
      </w:r>
      <w:r>
        <w:t>ln(R</w:t>
      </w:r>
      <w:r>
        <w:rPr>
          <w:rStyle w:val="superscript"/>
        </w:rPr>
        <w:t>2</w:t>
      </w:r>
      <w:r>
        <w:t>) in the form -</w:t>
      </w:r>
      <w:r>
        <w:fldChar w:fldCharType="begin"/>
      </w:r>
      <w:r>
        <w:instrText xml:space="preserve"> EQ \f(1,4π) </w:instrText>
      </w:r>
      <w:r>
        <w:fldChar w:fldCharType="end"/>
      </w:r>
      <w:r>
        <w:t>ln(s</w:t>
      </w:r>
      <w:r>
        <w:rPr>
          <w:rStyle w:val="subscript"/>
        </w:rPr>
        <w:t>ij</w:t>
      </w:r>
      <w:r>
        <w:rPr>
          <w:rStyle w:val="superscript"/>
        </w:rPr>
        <w:t>2</w:t>
      </w:r>
      <w:r>
        <w:t>) as the 2D Poisson propagator just discussed above, and the s</w:t>
      </w:r>
      <w:r>
        <w:rPr>
          <w:rStyle w:val="subscript"/>
        </w:rPr>
        <w:t>ij</w:t>
      </w:r>
      <w:r>
        <w:t xml:space="preserve"> are the 2D </w:t>
      </w:r>
      <w:r w:rsidR="00263E6E">
        <w:t xml:space="preserve">transverse </w:t>
      </w:r>
      <w:r>
        <w:t>distances shown in Fig 4.3. So here we see a very clear example of doing the 3D →</w:t>
      </w:r>
      <w:r w:rsidR="00B313C8">
        <w:t xml:space="preserve"> 2D transition. </w:t>
      </w:r>
    </w:p>
    <w:p w14:paraId="69B3AC13" w14:textId="77777777" w:rsidR="00B313C8" w:rsidRDefault="00B313C8"/>
    <w:p w14:paraId="2CDD31D1" w14:textId="77777777" w:rsidR="005B0EBC" w:rsidRPr="005B0EBC" w:rsidRDefault="005B0EBC">
      <w:pPr>
        <w:rPr>
          <w:u w:val="single"/>
        </w:rPr>
      </w:pPr>
      <w:r w:rsidRPr="005B0EBC">
        <w:rPr>
          <w:u w:val="single"/>
        </w:rPr>
        <w:t xml:space="preserve">Case </w:t>
      </w:r>
      <w:r w:rsidR="004A1488">
        <w:rPr>
          <w:u w:val="single"/>
        </w:rPr>
        <w:t>3</w:t>
      </w:r>
    </w:p>
    <w:p w14:paraId="3CCCDB65" w14:textId="77777777" w:rsidR="005B0EBC" w:rsidRDefault="005B0EBC"/>
    <w:p w14:paraId="1A097B93" w14:textId="77777777" w:rsidR="00B313C8" w:rsidRDefault="00B313C8">
      <w:r>
        <w:t>Another transition example is the "scaling boundary condition" of Section 5 (b). We started there with</w:t>
      </w:r>
    </w:p>
    <w:p w14:paraId="78D66D9F" w14:textId="77777777" w:rsidR="00B313C8" w:rsidRDefault="00B313C8"/>
    <w:p w14:paraId="553867F1" w14:textId="77777777" w:rsidR="00B313C8" w:rsidRDefault="00B313C8" w:rsidP="00B313C8">
      <w:pPr>
        <w:tabs>
          <w:tab w:val="left" w:pos="7200"/>
          <w:tab w:val="left" w:pos="7920"/>
          <w:tab w:val="right" w:pos="9270"/>
        </w:tabs>
      </w:pPr>
      <w:r>
        <w:tab/>
      </w:r>
      <w:r>
        <w:tab/>
      </w:r>
      <w:r w:rsidRPr="002C3552">
        <w:t>φ</w:t>
      </w:r>
      <w:r>
        <w:rPr>
          <w:rStyle w:val="subscript"/>
        </w:rPr>
        <w:t>t</w:t>
      </w:r>
      <w:r>
        <w:t>(</w:t>
      </w:r>
      <w:r w:rsidRPr="00786927">
        <w:rPr>
          <w:b/>
        </w:rPr>
        <w:t>x</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instrText xml:space="preserve">) </w:instrText>
      </w:r>
      <w:r>
        <w:fldChar w:fldCharType="end"/>
      </w:r>
      <w:r>
        <w:t xml:space="preserve"> }</w:t>
      </w:r>
      <w:r>
        <w:tab/>
      </w:r>
      <w:r>
        <w:tab/>
      </w:r>
      <w:r w:rsidRPr="005370E5">
        <w:rPr>
          <w:i/>
        </w:rPr>
        <w:t>(5.1.2)</w:t>
      </w:r>
    </w:p>
    <w:p w14:paraId="6FF87A11" w14:textId="77777777" w:rsidR="00B313C8" w:rsidRDefault="00B313C8"/>
    <w:p w14:paraId="2A6FBF22" w14:textId="77777777" w:rsidR="00B313C8" w:rsidRDefault="00B313C8">
      <w:r>
        <w:t xml:space="preserve">and we moved the observation point </w:t>
      </w:r>
      <w:r w:rsidRPr="002F7EF0">
        <w:rPr>
          <w:b/>
        </w:rPr>
        <w:t>x</w:t>
      </w:r>
      <w:r>
        <w:t xml:space="preserve"> far away from the transmission line. The result in this limit was found to be</w:t>
      </w:r>
    </w:p>
    <w:p w14:paraId="1C0456FE" w14:textId="77777777" w:rsidR="00B313C8" w:rsidRDefault="00B313C8"/>
    <w:p w14:paraId="6D8A075E" w14:textId="77777777" w:rsidR="00B313C8" w:rsidRPr="007F1334" w:rsidRDefault="00B313C8" w:rsidP="00B313C8">
      <w:pPr>
        <w:tabs>
          <w:tab w:val="left" w:pos="7200"/>
          <w:tab w:val="left" w:pos="7920"/>
          <w:tab w:val="right" w:pos="9270"/>
        </w:tabs>
      </w:pPr>
      <w:r>
        <w:tab/>
      </w:r>
      <w:r w:rsidRPr="002C3552">
        <w:t>φ</w:t>
      </w:r>
      <w:r>
        <w:rPr>
          <w:rStyle w:val="subscript"/>
        </w:rPr>
        <w:t>t</w:t>
      </w:r>
      <w:r>
        <w:t>(</w:t>
      </w:r>
      <w:r w:rsidRPr="00786927">
        <w:rPr>
          <w:b/>
        </w:rPr>
        <w:t>x</w:t>
      </w:r>
      <w:r>
        <w:t>) ≈ ln(s</w:t>
      </w:r>
      <w:r>
        <w:rPr>
          <w:rStyle w:val="subscript"/>
        </w:rPr>
        <w:t>2</w:t>
      </w:r>
      <w:r>
        <w:rPr>
          <w:rStyle w:val="superscript"/>
        </w:rPr>
        <w:t>2</w:t>
      </w:r>
      <w:r>
        <w:t>/s</w:t>
      </w:r>
      <w:r>
        <w:rPr>
          <w:rStyle w:val="subscript"/>
        </w:rPr>
        <w:t>1</w:t>
      </w:r>
      <w:r>
        <w:rPr>
          <w:rStyle w:val="superscript"/>
        </w:rPr>
        <w:t>2</w:t>
      </w:r>
      <w:r>
        <w:t>)</w:t>
      </w:r>
      <w:r>
        <w:tab/>
        <w:t xml:space="preserve">  // limiting form as point</w:t>
      </w:r>
      <w:r w:rsidRPr="00C57004">
        <w:rPr>
          <w:b/>
        </w:rPr>
        <w:t xml:space="preserve"> x</w:t>
      </w:r>
      <w:r>
        <w:t xml:space="preserve"> = (x,y) moves far from the conductors</w:t>
      </w:r>
      <w:r>
        <w:tab/>
      </w:r>
      <w:r>
        <w:tab/>
      </w:r>
    </w:p>
    <w:p w14:paraId="63498AB8" w14:textId="77777777" w:rsidR="00B313C8" w:rsidRPr="00B313C8" w:rsidRDefault="00B313C8" w:rsidP="00B313C8">
      <w:pPr>
        <w:tabs>
          <w:tab w:val="left" w:pos="7200"/>
          <w:tab w:val="left" w:pos="7920"/>
          <w:tab w:val="right" w:pos="9270"/>
        </w:tabs>
        <w:rPr>
          <w:i/>
        </w:rPr>
      </w:pPr>
      <w:r>
        <w:tab/>
      </w:r>
      <w:r>
        <w:tab/>
      </w:r>
      <w:r>
        <w:tab/>
      </w:r>
      <w:r>
        <w:tab/>
      </w:r>
      <w:r>
        <w:tab/>
      </w:r>
      <w:r>
        <w:tab/>
      </w:r>
      <w:r>
        <w:tab/>
      </w:r>
      <w:r>
        <w:tab/>
      </w:r>
      <w:r>
        <w:tab/>
      </w:r>
      <w:r>
        <w:tab/>
      </w:r>
      <w:r>
        <w:tab/>
      </w:r>
      <w:r>
        <w:tab/>
      </w:r>
      <w:r>
        <w:tab/>
      </w:r>
      <w:r w:rsidRPr="00B313C8">
        <w:rPr>
          <w:i/>
        </w:rPr>
        <w:t>(5.3.11)</w:t>
      </w:r>
    </w:p>
    <w:p w14:paraId="175BB280" w14:textId="77777777" w:rsidR="00B313C8" w:rsidRDefault="00B313C8" w:rsidP="00B313C8">
      <w:r>
        <w:t>In this case, we had earlier done the following separation of the full potential</w:t>
      </w:r>
    </w:p>
    <w:p w14:paraId="33DBA36E" w14:textId="77777777" w:rsidR="00B313C8" w:rsidRDefault="00B313C8" w:rsidP="00B313C8"/>
    <w:p w14:paraId="0C197F04" w14:textId="77777777" w:rsidR="00B313C8" w:rsidRDefault="00B313C8" w:rsidP="00B313C8">
      <w:pPr>
        <w:tabs>
          <w:tab w:val="left" w:pos="7200"/>
          <w:tab w:val="left" w:pos="7920"/>
          <w:tab w:val="right" w:pos="9270"/>
        </w:tabs>
      </w:pPr>
      <w:r>
        <w:tab/>
      </w:r>
      <w:r w:rsidRPr="002C3552">
        <w:t>φ</w:t>
      </w:r>
      <w:r>
        <w:t xml:space="preserve">(x,y,z) = </w:t>
      </w:r>
      <w:r w:rsidRPr="008E17C5">
        <w:rPr>
          <w:color w:val="000000"/>
        </w:rPr>
        <w:fldChar w:fldCharType="begin"/>
      </w:r>
      <w:r w:rsidRPr="008E17C5">
        <w:rPr>
          <w:color w:val="000000"/>
        </w:rPr>
        <w:instrText xml:space="preserve"> EQ \f(1,4π</w:instrText>
      </w:r>
      <w:r>
        <w:rPr>
          <w:color w:val="000000"/>
        </w:rPr>
        <w:instrText>ε</w:instrText>
      </w:r>
      <w:r w:rsidRPr="008E17C5">
        <w:rPr>
          <w:color w:val="000000"/>
        </w:rPr>
        <w:instrText xml:space="preserve">) </w:instrText>
      </w:r>
      <w:r w:rsidRPr="008E17C5">
        <w:rPr>
          <w:color w:val="000000"/>
        </w:rPr>
        <w:fldChar w:fldCharType="end"/>
      </w:r>
      <w:r>
        <w:t xml:space="preserve"> q(z) </w:t>
      </w:r>
      <w:r w:rsidRPr="002C3552">
        <w:t>φ</w:t>
      </w:r>
      <w:r>
        <w:rPr>
          <w:rStyle w:val="subscript"/>
        </w:rPr>
        <w:t>t</w:t>
      </w:r>
      <w:r>
        <w:t>(x,y)</w:t>
      </w:r>
      <w:r>
        <w:tab/>
      </w:r>
      <w:r>
        <w:tab/>
      </w:r>
      <w:r>
        <w:tab/>
      </w:r>
      <w:r>
        <w:tab/>
      </w:r>
      <w:r>
        <w:tab/>
      </w:r>
      <w:r>
        <w:tab/>
      </w:r>
      <w:r>
        <w:tab/>
      </w:r>
      <w:r>
        <w:tab/>
      </w:r>
      <w:r>
        <w:tab/>
      </w:r>
      <w:r w:rsidRPr="00B313C8">
        <w:rPr>
          <w:i/>
        </w:rPr>
        <w:t>(5.1.1)</w:t>
      </w:r>
    </w:p>
    <w:p w14:paraId="492A7DF1" w14:textId="77777777" w:rsidR="00B313C8" w:rsidRDefault="00B313C8" w:rsidP="00B313C8"/>
    <w:p w14:paraId="7E2E56F2" w14:textId="77777777" w:rsidR="00B313C8" w:rsidRDefault="00B313C8" w:rsidP="00B313C8">
      <w:r>
        <w:t>so the limit shown for φ</w:t>
      </w:r>
      <w:r>
        <w:rPr>
          <w:rStyle w:val="subscript"/>
        </w:rPr>
        <w:t>t</w:t>
      </w:r>
      <w:r>
        <w:t xml:space="preserve"> says</w:t>
      </w:r>
    </w:p>
    <w:p w14:paraId="52CA7E4B" w14:textId="77777777" w:rsidR="00B313C8" w:rsidRDefault="00B313C8" w:rsidP="00B313C8"/>
    <w:p w14:paraId="3D5BF12B" w14:textId="77777777" w:rsidR="00B313C8" w:rsidRPr="00263E6E" w:rsidRDefault="00B313C8" w:rsidP="00FA765D">
      <w:pPr>
        <w:tabs>
          <w:tab w:val="left" w:pos="7200"/>
          <w:tab w:val="left" w:pos="7920"/>
          <w:tab w:val="right" w:pos="9270"/>
        </w:tabs>
      </w:pPr>
      <w:r>
        <w:tab/>
      </w:r>
      <w:r w:rsidRPr="002C3552">
        <w:t>φ</w:t>
      </w:r>
      <w:r>
        <w:t xml:space="preserve">(x,y,z) ≈  (q/ε) </w:t>
      </w:r>
      <w:r w:rsidRPr="008E17C5">
        <w:rPr>
          <w:color w:val="000000"/>
        </w:rPr>
        <w:fldChar w:fldCharType="begin"/>
      </w:r>
      <w:r w:rsidRPr="008E17C5">
        <w:rPr>
          <w:color w:val="000000"/>
        </w:rPr>
        <w:instrText xml:space="preserve"> EQ \f(1,4π) </w:instrText>
      </w:r>
      <w:r w:rsidRPr="008E17C5">
        <w:rPr>
          <w:color w:val="000000"/>
        </w:rPr>
        <w:fldChar w:fldCharType="end"/>
      </w:r>
      <w:r>
        <w:t xml:space="preserve"> ln(s</w:t>
      </w:r>
      <w:r>
        <w:rPr>
          <w:rStyle w:val="subscript"/>
        </w:rPr>
        <w:t>2</w:t>
      </w:r>
      <w:r>
        <w:rPr>
          <w:rStyle w:val="superscript"/>
        </w:rPr>
        <w:t>2</w:t>
      </w:r>
      <w:r>
        <w:t>/s</w:t>
      </w:r>
      <w:r>
        <w:rPr>
          <w:rStyle w:val="subscript"/>
        </w:rPr>
        <w:t>1</w:t>
      </w:r>
      <w:r>
        <w:rPr>
          <w:rStyle w:val="superscript"/>
        </w:rPr>
        <w:t>2</w:t>
      </w:r>
      <w:r>
        <w:t xml:space="preserve">)   = (q/ε) </w:t>
      </w:r>
      <w:r w:rsidRPr="008E17C5">
        <w:rPr>
          <w:color w:val="000000"/>
        </w:rPr>
        <w:fldChar w:fldCharType="begin"/>
      </w:r>
      <w:r w:rsidRPr="008E17C5">
        <w:rPr>
          <w:color w:val="000000"/>
        </w:rPr>
        <w:instrText xml:space="preserve"> EQ \f(1,4π) </w:instrText>
      </w:r>
      <w:r w:rsidRPr="008E17C5">
        <w:rPr>
          <w:color w:val="000000"/>
        </w:rPr>
        <w:fldChar w:fldCharType="end"/>
      </w:r>
      <w:r>
        <w:t xml:space="preserve"> ln(s</w:t>
      </w:r>
      <w:r>
        <w:rPr>
          <w:rStyle w:val="subscript"/>
        </w:rPr>
        <w:t>2</w:t>
      </w:r>
      <w:r>
        <w:rPr>
          <w:rStyle w:val="superscript"/>
        </w:rPr>
        <w:t>2</w:t>
      </w:r>
      <w:r>
        <w:t xml:space="preserve">) – (q/ε) </w:t>
      </w:r>
      <w:r w:rsidRPr="008E17C5">
        <w:rPr>
          <w:color w:val="000000"/>
        </w:rPr>
        <w:fldChar w:fldCharType="begin"/>
      </w:r>
      <w:r w:rsidRPr="008E17C5">
        <w:rPr>
          <w:color w:val="000000"/>
        </w:rPr>
        <w:instrText xml:space="preserve"> EQ \f(1,4π) </w:instrText>
      </w:r>
      <w:r w:rsidRPr="008E17C5">
        <w:rPr>
          <w:color w:val="000000"/>
        </w:rPr>
        <w:fldChar w:fldCharType="end"/>
      </w:r>
      <w:r>
        <w:t xml:space="preserve"> ln(s</w:t>
      </w:r>
      <w:r>
        <w:rPr>
          <w:rStyle w:val="subscript"/>
        </w:rPr>
        <w:t>1</w:t>
      </w:r>
      <w:r>
        <w:rPr>
          <w:rStyle w:val="superscript"/>
        </w:rPr>
        <w:t>2</w:t>
      </w:r>
      <w:r>
        <w:t>)</w:t>
      </w:r>
      <w:r w:rsidR="00263E6E">
        <w:tab/>
      </w:r>
      <w:r w:rsidR="00263E6E">
        <w:tab/>
      </w:r>
      <w:r w:rsidR="00263E6E">
        <w:tab/>
      </w:r>
      <w:r w:rsidR="00263E6E">
        <w:tab/>
        <w:t>(J.3)</w:t>
      </w:r>
    </w:p>
    <w:p w14:paraId="0B3FC402" w14:textId="77777777" w:rsidR="00B313C8" w:rsidRDefault="00B313C8" w:rsidP="00B313C8"/>
    <w:p w14:paraId="284F3BD9" w14:textId="77777777" w:rsidR="00B313C8" w:rsidRDefault="00B313C8" w:rsidP="00B313C8">
      <w:r>
        <w:t xml:space="preserve">and we interpret this as being the sum of the 2D free-space propagations of charges ±q(z)dz  to our distant point. We are so far from the transmission line that these charges appear as 2D point charges which form a little electric dipole as shown in </w:t>
      </w:r>
      <w:r w:rsidR="002F7EF0">
        <w:t xml:space="preserve">Section 5.4 (b). </w:t>
      </w:r>
    </w:p>
    <w:p w14:paraId="02B7B360" w14:textId="77777777" w:rsidR="004E30FD" w:rsidRDefault="004E30FD" w:rsidP="00B313C8"/>
    <w:p w14:paraId="5C691E8C" w14:textId="77777777" w:rsidR="005B0EBC" w:rsidRPr="005B0EBC" w:rsidRDefault="005B0EBC" w:rsidP="00B313C8">
      <w:pPr>
        <w:rPr>
          <w:u w:val="single"/>
        </w:rPr>
      </w:pPr>
      <w:r w:rsidRPr="005B0EBC">
        <w:rPr>
          <w:u w:val="single"/>
        </w:rPr>
        <w:t xml:space="preserve">Case </w:t>
      </w:r>
      <w:r w:rsidR="004A1488">
        <w:rPr>
          <w:u w:val="single"/>
        </w:rPr>
        <w:t>4</w:t>
      </w:r>
    </w:p>
    <w:p w14:paraId="47C5D54D" w14:textId="77777777" w:rsidR="005B0EBC" w:rsidRDefault="005B0EBC" w:rsidP="00B313C8"/>
    <w:p w14:paraId="0B94BFCC" w14:textId="77777777" w:rsidR="004E30FD" w:rsidRDefault="004E30FD" w:rsidP="00B313C8">
      <w:r>
        <w:t>As a third example, we consider a simple generic situation alluded to as our "abrupt" transition. Start again with</w:t>
      </w:r>
    </w:p>
    <w:p w14:paraId="648E99E6" w14:textId="77777777" w:rsidR="004E30FD" w:rsidRDefault="004E30FD" w:rsidP="00B313C8"/>
    <w:p w14:paraId="4DB2ED83" w14:textId="77777777" w:rsidR="004E30FD" w:rsidRPr="00355C62" w:rsidRDefault="004E30FD" w:rsidP="004E30FD">
      <w:r>
        <w:tab/>
        <w:t>- (</w:t>
      </w:r>
      <w:r w:rsidRPr="00C16844">
        <w:sym w:font="Symbol" w:char="F0D1"/>
      </w:r>
      <w:r>
        <w:rPr>
          <w:rStyle w:val="superscript"/>
        </w:rPr>
        <w:t>2</w:t>
      </w:r>
      <w:r>
        <w:t>+k</w:t>
      </w:r>
      <w:r>
        <w:rPr>
          <w:rStyle w:val="superscript"/>
        </w:rPr>
        <w:t>2</w:t>
      </w:r>
      <w:r>
        <w:t>) f(</w:t>
      </w:r>
      <w:r w:rsidRPr="00C16844">
        <w:rPr>
          <w:b/>
        </w:rPr>
        <w:t>x</w:t>
      </w:r>
      <w:r>
        <w:t>) = h(</w:t>
      </w:r>
      <w:r w:rsidRPr="00C16844">
        <w:rPr>
          <w:b/>
        </w:rPr>
        <w:t>x</w:t>
      </w:r>
      <w:r>
        <w:t>)</w:t>
      </w:r>
      <w:r>
        <w:tab/>
        <w:t>=&gt;</w:t>
      </w:r>
      <w:r>
        <w:tab/>
        <w:t>f(</w:t>
      </w:r>
      <w:r w:rsidRPr="00355C62">
        <w:rPr>
          <w:b/>
        </w:rPr>
        <w:t>x</w:t>
      </w:r>
      <w:r>
        <w:t xml:space="preserve">) = </w:t>
      </w:r>
      <w:r>
        <w:rPr>
          <w:rFonts w:ascii="Lucida Sans Unicode" w:hAnsi="Lucida Sans Unicode" w:cs="Lucida Sans Unicode"/>
          <w:sz w:val="32"/>
        </w:rPr>
        <w:t>∫</w:t>
      </w:r>
      <w:r>
        <w:t>d</w:t>
      </w:r>
      <w:r>
        <w:rPr>
          <w:rStyle w:val="superscript"/>
        </w:rPr>
        <w:t>3</w:t>
      </w:r>
      <w:r>
        <w:t>x' [e</w:t>
      </w:r>
      <w:r>
        <w:rPr>
          <w:rStyle w:val="superscript"/>
        </w:rPr>
        <w:t>-jkR</w:t>
      </w:r>
      <w:r>
        <w:t>/4πR] h(</w:t>
      </w:r>
      <w:r w:rsidRPr="00355C62">
        <w:rPr>
          <w:b/>
        </w:rPr>
        <w:t>x</w:t>
      </w:r>
      <w:r>
        <w:t>')  + homogeneous solutions</w:t>
      </w:r>
    </w:p>
    <w:p w14:paraId="644E9613" w14:textId="77777777" w:rsidR="004E30FD" w:rsidRPr="000079FF" w:rsidRDefault="004E30FD" w:rsidP="004E30FD">
      <w:pPr>
        <w:tabs>
          <w:tab w:val="left" w:pos="7200"/>
          <w:tab w:val="left" w:pos="7920"/>
          <w:tab w:val="right" w:pos="9270"/>
        </w:tabs>
      </w:pPr>
      <w:r>
        <w:tab/>
        <w:t>The Helmholtz Equation</w:t>
      </w:r>
      <w:r>
        <w:tab/>
      </w:r>
      <w:r>
        <w:tab/>
      </w:r>
      <w:r>
        <w:tab/>
        <w:t xml:space="preserve">   particular solution</w:t>
      </w:r>
      <w:r>
        <w:tab/>
      </w:r>
      <w:r>
        <w:tab/>
      </w:r>
      <w:r>
        <w:tab/>
      </w:r>
      <w:r>
        <w:tab/>
      </w:r>
      <w:r w:rsidRPr="003C4A5F">
        <w:rPr>
          <w:i/>
        </w:rPr>
        <w:t>(H.1.9)</w:t>
      </w:r>
    </w:p>
    <w:p w14:paraId="35E04ECA" w14:textId="77777777" w:rsidR="004E30FD" w:rsidRDefault="004E30FD" w:rsidP="00B313C8"/>
    <w:p w14:paraId="793B66D5" w14:textId="77777777" w:rsidR="004E30FD" w:rsidRDefault="004E30FD" w:rsidP="004E30FD">
      <w:r>
        <w:t>We change</w:t>
      </w:r>
      <w:r w:rsidR="004A1488">
        <w:t>d</w:t>
      </w:r>
      <w:r>
        <w:t xml:space="preserve"> the source name from s(x) to h(x) to avoid confusion with distance s below. We now assume that f(</w:t>
      </w:r>
      <w:r w:rsidRPr="00C16844">
        <w:rPr>
          <w:b/>
        </w:rPr>
        <w:t>x</w:t>
      </w:r>
      <w:r>
        <w:t xml:space="preserve">) = f(x,y). What happens to the Helmholtz integral on the right? </w:t>
      </w:r>
    </w:p>
    <w:p w14:paraId="76E4F635" w14:textId="77777777" w:rsidR="004E30FD" w:rsidRDefault="004E30FD" w:rsidP="00B313C8"/>
    <w:p w14:paraId="48C640C5" w14:textId="77777777" w:rsidR="004E30FD" w:rsidRDefault="004E30FD" w:rsidP="004E30FD">
      <w:r>
        <w:tab/>
        <w:t>f(</w:t>
      </w:r>
      <w:r w:rsidRPr="00355C62">
        <w:rPr>
          <w:b/>
        </w:rPr>
        <w:t>x</w:t>
      </w:r>
      <w:r>
        <w:t xml:space="preserve">) = </w:t>
      </w:r>
      <w:r>
        <w:rPr>
          <w:rFonts w:ascii="Lucida Sans Unicode" w:hAnsi="Lucida Sans Unicode" w:cs="Lucida Sans Unicode"/>
          <w:sz w:val="32"/>
        </w:rPr>
        <w:t>∫</w:t>
      </w:r>
      <w:r>
        <w:t>d</w:t>
      </w:r>
      <w:r>
        <w:rPr>
          <w:rStyle w:val="superscript"/>
        </w:rPr>
        <w:t>3</w:t>
      </w:r>
      <w:r>
        <w:t>x' [e</w:t>
      </w:r>
      <w:r>
        <w:rPr>
          <w:rStyle w:val="superscript"/>
        </w:rPr>
        <w:t>-jkR</w:t>
      </w:r>
      <w:r>
        <w:t>/4πR] h(</w:t>
      </w:r>
      <w:r w:rsidRPr="00355C62">
        <w:rPr>
          <w:b/>
        </w:rPr>
        <w:t>x</w:t>
      </w:r>
      <w:r>
        <w:t xml:space="preserve">')   =  </w:t>
      </w:r>
      <w:r w:rsidR="00447C8F">
        <w:t xml:space="preserve"> </w:t>
      </w:r>
      <w:r>
        <w:rPr>
          <w:rFonts w:ascii="Lucida Sans Unicode" w:hAnsi="Lucida Sans Unicode" w:cs="Lucida Sans Unicode"/>
          <w:sz w:val="32"/>
        </w:rPr>
        <w:t>∫</w:t>
      </w:r>
      <w:r>
        <w:t xml:space="preserve">dx' </w:t>
      </w:r>
      <w:r>
        <w:rPr>
          <w:rFonts w:ascii="Lucida Sans Unicode" w:hAnsi="Lucida Sans Unicode" w:cs="Lucida Sans Unicode"/>
          <w:sz w:val="32"/>
        </w:rPr>
        <w:t>∫</w:t>
      </w:r>
      <w:r>
        <w:t xml:space="preserve">dy' </w:t>
      </w:r>
      <w:r w:rsidR="00447C8F">
        <w:rPr>
          <w:color w:val="000000"/>
        </w:rPr>
        <w:fldChar w:fldCharType="begin"/>
      </w:r>
      <w:r w:rsidR="00447C8F">
        <w:rPr>
          <w:color w:val="000000"/>
        </w:rPr>
        <w:instrText>EQ \s\up4( \i \fc\</w:instrText>
      </w:r>
      <w:r w:rsidR="00447C8F">
        <w:rPr>
          <w:rFonts w:ascii="Lucida Sans Unicode" w:hAnsi="Lucida Sans Unicode" w:cs="Lucida Sans Unicode"/>
          <w:color w:val="000000"/>
          <w:sz w:val="32"/>
        </w:rPr>
        <w:instrText>∫</w:instrText>
      </w:r>
      <w:r w:rsidR="00447C8F">
        <w:rPr>
          <w:color w:val="000000"/>
        </w:rPr>
        <w:instrText>\in</w:instrText>
      </w:r>
      <w:r w:rsidR="00447C8F">
        <w:rPr>
          <w:color w:val="000000"/>
          <w:szCs w:val="22"/>
        </w:rPr>
        <w:instrText>(</w:instrText>
      </w:r>
      <w:r w:rsidR="00447C8F">
        <w:rPr>
          <w:b/>
          <w:color w:val="000000"/>
          <w:sz w:val="18"/>
          <w:szCs w:val="18"/>
        </w:rPr>
        <w:instrText>-∞, ∞</w:instrText>
      </w:r>
      <w:r w:rsidR="00447C8F">
        <w:rPr>
          <w:color w:val="000000"/>
          <w:szCs w:val="22"/>
        </w:rPr>
        <w:instrText>, )</w:instrText>
      </w:r>
      <w:r w:rsidR="00447C8F">
        <w:rPr>
          <w:color w:val="000000"/>
        </w:rPr>
        <w:instrText>)</w:instrText>
      </w:r>
      <w:r w:rsidR="00447C8F">
        <w:rPr>
          <w:color w:val="000000"/>
        </w:rPr>
        <w:fldChar w:fldCharType="separate"/>
      </w:r>
      <w:r w:rsidR="00447C8F">
        <w:rPr>
          <w:b/>
          <w:noProof/>
          <w:color w:val="000000"/>
        </w:rPr>
        <w:t>!Syntax Error, I</w:t>
      </w:r>
      <w:r w:rsidR="00447C8F">
        <w:rPr>
          <w:color w:val="000000"/>
        </w:rPr>
        <w:fldChar w:fldCharType="end"/>
      </w:r>
      <w:r w:rsidR="00447C8F">
        <w:t xml:space="preserve">dz'  </w:t>
      </w:r>
      <w:r>
        <w:t>h(x',y') [e</w:t>
      </w:r>
      <w:r>
        <w:rPr>
          <w:rStyle w:val="superscript"/>
        </w:rPr>
        <w:t>-jkR</w:t>
      </w:r>
      <w:r>
        <w:t>/4πR]</w:t>
      </w:r>
    </w:p>
    <w:p w14:paraId="78AFA698" w14:textId="77777777" w:rsidR="004E30FD" w:rsidRDefault="004E30FD" w:rsidP="00B313C8">
      <w:r>
        <w:tab/>
      </w:r>
    </w:p>
    <w:p w14:paraId="05971E0B" w14:textId="77777777" w:rsidR="004E30FD" w:rsidRDefault="004E30FD" w:rsidP="004E30FD">
      <w:r>
        <w:t>where</w:t>
      </w:r>
    </w:p>
    <w:p w14:paraId="11683330" w14:textId="77777777" w:rsidR="004E30FD" w:rsidRDefault="004E30FD" w:rsidP="004E30FD">
      <w:r>
        <w:tab/>
      </w:r>
      <w:r>
        <w:tab/>
        <w:t xml:space="preserve">s = </w:t>
      </w:r>
      <w:r>
        <w:fldChar w:fldCharType="begin"/>
      </w:r>
      <w:r>
        <w:instrText xml:space="preserve"> EQ \R( (x-x')</w:instrText>
      </w:r>
      <w:r>
        <w:rPr>
          <w:rStyle w:val="superscript"/>
        </w:rPr>
        <w:instrText>2</w:instrText>
      </w:r>
      <w:r>
        <w:instrText xml:space="preserve"> + (y-y')</w:instrText>
      </w:r>
      <w:r>
        <w:rPr>
          <w:rStyle w:val="superscript"/>
        </w:rPr>
        <w:instrText>2</w:instrText>
      </w:r>
      <w:r>
        <w:instrText xml:space="preserve">) </w:instrText>
      </w:r>
      <w:r>
        <w:fldChar w:fldCharType="end"/>
      </w:r>
      <w:r>
        <w:t xml:space="preserve">  and  R = </w:t>
      </w:r>
      <w:r>
        <w:fldChar w:fldCharType="begin"/>
      </w:r>
      <w:r>
        <w:instrText xml:space="preserve"> EQ \r(s</w:instrText>
      </w:r>
      <w:r>
        <w:rPr>
          <w:rStyle w:val="superscript"/>
        </w:rPr>
        <w:instrText>2</w:instrText>
      </w:r>
      <w:r>
        <w:instrText xml:space="preserve"> + z'</w:instrText>
      </w:r>
      <w:r>
        <w:rPr>
          <w:rStyle w:val="superscript"/>
        </w:rPr>
        <w:instrText>2</w:instrText>
      </w:r>
      <w:r>
        <w:instrText xml:space="preserve">) </w:instrText>
      </w:r>
      <w:r>
        <w:fldChar w:fldCharType="end"/>
      </w:r>
      <w:r>
        <w:t xml:space="preserve"> . </w:t>
      </w:r>
      <w:r>
        <w:tab/>
      </w:r>
    </w:p>
    <w:p w14:paraId="65806BD6" w14:textId="77777777" w:rsidR="00447C8F" w:rsidRDefault="00447C8F" w:rsidP="004E30FD"/>
    <w:p w14:paraId="0AB5E1D0" w14:textId="77777777" w:rsidR="00447C8F" w:rsidRDefault="00447C8F" w:rsidP="004E30FD">
      <w:r>
        <w:t xml:space="preserve">Then </w:t>
      </w:r>
    </w:p>
    <w:p w14:paraId="7EA49FB5" w14:textId="77777777" w:rsidR="00447C8F" w:rsidRDefault="00447C8F" w:rsidP="004E30FD"/>
    <w:p w14:paraId="0C8FD6F9" w14:textId="77777777" w:rsidR="00447C8F" w:rsidRDefault="00447C8F" w:rsidP="004E30FD">
      <w:r>
        <w:tab/>
        <w:t>f(</w:t>
      </w:r>
      <w:r w:rsidRPr="00447C8F">
        <w:rPr>
          <w:b/>
        </w:rPr>
        <w:t>x</w:t>
      </w:r>
      <w:r>
        <w:t xml:space="preserve">) =  </w:t>
      </w:r>
      <w:r>
        <w:rPr>
          <w:rFonts w:ascii="Lucida Sans Unicode" w:hAnsi="Lucida Sans Unicode" w:cs="Lucida Sans Unicode"/>
          <w:sz w:val="32"/>
        </w:rPr>
        <w:t>∫</w:t>
      </w:r>
      <w:r>
        <w:t xml:space="preserve">dx' </w:t>
      </w:r>
      <w:r>
        <w:rPr>
          <w:rFonts w:ascii="Lucida Sans Unicode" w:hAnsi="Lucida Sans Unicode" w:cs="Lucida Sans Unicode"/>
          <w:sz w:val="32"/>
        </w:rPr>
        <w:t>∫</w:t>
      </w:r>
      <w:r>
        <w:t>dy' h(x',y')</w:t>
      </w:r>
      <w:r w:rsidRPr="00447C8F">
        <w:rPr>
          <w:color w:val="000000"/>
        </w:rPr>
        <w:t xml:space="preserve"> </w:t>
      </w:r>
      <w:r w:rsidR="005E1A7A" w:rsidRPr="008E17C5">
        <w:rPr>
          <w:color w:val="000000"/>
        </w:rPr>
        <w:fldChar w:fldCharType="begin"/>
      </w:r>
      <w:r w:rsidR="005E1A7A" w:rsidRPr="008E17C5">
        <w:rPr>
          <w:color w:val="000000"/>
        </w:rPr>
        <w:instrText xml:space="preserve"> EQ \f(1,4π) </w:instrText>
      </w:r>
      <w:r w:rsidR="005E1A7A" w:rsidRPr="008E17C5">
        <w:rPr>
          <w:color w:val="000000"/>
        </w:rPr>
        <w:fldChar w:fldCharType="end"/>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dz' </w:t>
      </w:r>
      <w:r w:rsidR="00E27EDE">
        <w:t xml:space="preserve"> </w:t>
      </w:r>
      <w:r w:rsidR="005E1A7A">
        <w:fldChar w:fldCharType="begin"/>
      </w:r>
      <w:r w:rsidR="005E1A7A">
        <w:instrText xml:space="preserve"> EQ \f(e</w:instrText>
      </w:r>
      <w:r w:rsidR="005E1A7A">
        <w:rPr>
          <w:rStyle w:val="superscript"/>
        </w:rPr>
        <w:instrText>-jkR</w:instrText>
      </w:r>
      <w:r w:rsidR="005E1A7A">
        <w:instrText xml:space="preserve">,R) </w:instrText>
      </w:r>
      <w:r w:rsidR="005E1A7A">
        <w:fldChar w:fldCharType="end"/>
      </w:r>
      <w:r w:rsidR="00E27EDE">
        <w:tab/>
      </w:r>
      <w:r w:rsidR="00E27EDE">
        <w:tab/>
        <w:t xml:space="preserve">R = </w:t>
      </w:r>
      <w:r w:rsidR="00E27EDE">
        <w:fldChar w:fldCharType="begin"/>
      </w:r>
      <w:r w:rsidR="00E27EDE">
        <w:instrText xml:space="preserve"> EQ \r(s</w:instrText>
      </w:r>
      <w:r w:rsidR="00E27EDE">
        <w:rPr>
          <w:rStyle w:val="superscript"/>
        </w:rPr>
        <w:instrText>2</w:instrText>
      </w:r>
      <w:r w:rsidR="00E27EDE">
        <w:instrText xml:space="preserve"> + z'</w:instrText>
      </w:r>
      <w:r w:rsidR="00E27EDE">
        <w:rPr>
          <w:rStyle w:val="superscript"/>
        </w:rPr>
        <w:instrText>2</w:instrText>
      </w:r>
      <w:r w:rsidR="00E27EDE">
        <w:instrText xml:space="preserve">) </w:instrText>
      </w:r>
      <w:r w:rsidR="00E27EDE">
        <w:fldChar w:fldCharType="end"/>
      </w:r>
      <w:r w:rsidR="00263E6E">
        <w:t xml:space="preserve"> .</w:t>
      </w:r>
    </w:p>
    <w:p w14:paraId="0536B772" w14:textId="77777777" w:rsidR="00E27EDE" w:rsidRDefault="00E27EDE" w:rsidP="004E30FD"/>
    <w:p w14:paraId="1F28519B" w14:textId="77777777" w:rsidR="00E27EDE" w:rsidRDefault="00E27EDE" w:rsidP="004E30FD">
      <w:r>
        <w:t>We can do the dz' integral as follows</w:t>
      </w:r>
      <w:r w:rsidR="004A1488">
        <w:t xml:space="preserve">: </w:t>
      </w:r>
    </w:p>
    <w:p w14:paraId="68CF5BD5" w14:textId="77777777" w:rsidR="00E27EDE" w:rsidRDefault="00E27EDE" w:rsidP="004E30FD"/>
    <w:p w14:paraId="7602E0E1" w14:textId="77777777" w:rsidR="005E1A7A" w:rsidRDefault="00E27EDE" w:rsidP="004E30FD">
      <w:r>
        <w:tab/>
        <w:t>R</w:t>
      </w:r>
      <w:r>
        <w:rPr>
          <w:rStyle w:val="superscript"/>
        </w:rPr>
        <w:t>2</w:t>
      </w:r>
      <w:r>
        <w:t xml:space="preserve"> = s</w:t>
      </w:r>
      <w:r>
        <w:rPr>
          <w:rStyle w:val="superscript"/>
        </w:rPr>
        <w:t>2</w:t>
      </w:r>
      <w:r>
        <w:t>+ z'</w:t>
      </w:r>
      <w:r>
        <w:rPr>
          <w:rStyle w:val="superscript"/>
        </w:rPr>
        <w:t>2</w:t>
      </w:r>
      <w:r>
        <w:tab/>
      </w:r>
      <w:r>
        <w:tab/>
        <w:t>=&gt;</w:t>
      </w:r>
      <w:r>
        <w:tab/>
        <w:t>R</w:t>
      </w:r>
      <w:r w:rsidR="005E1A7A">
        <w:t>d</w:t>
      </w:r>
      <w:r>
        <w:t>R = z'dz'</w:t>
      </w:r>
    </w:p>
    <w:p w14:paraId="677A0428" w14:textId="77777777" w:rsidR="005E1A7A" w:rsidRDefault="005E1A7A" w:rsidP="004E30FD">
      <w:r>
        <w:t>so</w:t>
      </w:r>
    </w:p>
    <w:p w14:paraId="4EFE6C70" w14:textId="77777777" w:rsidR="00263E6E" w:rsidRDefault="005E1A7A" w:rsidP="004E30FD">
      <w:r>
        <w:tab/>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dz' </w:t>
      </w:r>
      <w:r>
        <w:fldChar w:fldCharType="begin"/>
      </w:r>
      <w:r>
        <w:instrText xml:space="preserve"> EQ \f(e</w:instrText>
      </w:r>
      <w:r>
        <w:rPr>
          <w:rStyle w:val="superscript"/>
        </w:rPr>
        <w:instrText>-jkR</w:instrText>
      </w:r>
      <w:r>
        <w:instrText xml:space="preserve">,R) </w:instrText>
      </w:r>
      <w:r>
        <w:fldChar w:fldCharType="end"/>
      </w:r>
      <w:r>
        <w:t xml:space="preserve">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fldChar w:fldCharType="begin"/>
      </w:r>
      <w:r>
        <w:rPr>
          <w:color w:val="000000"/>
        </w:rPr>
        <w:instrText xml:space="preserve"> EQ \f(RdR,z') </w:instrText>
      </w:r>
      <w:r>
        <w:rPr>
          <w:color w:val="000000"/>
        </w:rPr>
        <w:fldChar w:fldCharType="end"/>
      </w:r>
      <w:r>
        <w:rPr>
          <w:color w:val="000000"/>
        </w:rPr>
        <w:t xml:space="preserve"> </w:t>
      </w:r>
      <w:r>
        <w:fldChar w:fldCharType="begin"/>
      </w:r>
      <w:r>
        <w:instrText xml:space="preserve"> EQ \f(e</w:instrText>
      </w:r>
      <w:r>
        <w:rPr>
          <w:rStyle w:val="superscript"/>
        </w:rPr>
        <w:instrText>-jkR</w:instrText>
      </w:r>
      <w:r>
        <w:instrText xml:space="preserve">,R) </w:instrText>
      </w:r>
      <w:r>
        <w:fldChar w:fldCharType="end"/>
      </w:r>
      <w:r>
        <w:t xml:space="preserve">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dR </w:t>
      </w:r>
      <w:r>
        <w:fldChar w:fldCharType="begin"/>
      </w:r>
      <w:r>
        <w:instrText xml:space="preserve"> EQ \f(e</w:instrText>
      </w:r>
      <w:r>
        <w:rPr>
          <w:rStyle w:val="superscript"/>
        </w:rPr>
        <w:instrText>-jkR</w:instrText>
      </w:r>
      <w:r>
        <w:instrText>,</w:instrText>
      </w:r>
      <w:r>
        <w:fldChar w:fldCharType="begin"/>
      </w:r>
      <w:r>
        <w:instrText xml:space="preserve"> EQ \r(R</w:instrText>
      </w:r>
      <w:r>
        <w:rPr>
          <w:rStyle w:val="superscript"/>
        </w:rPr>
        <w:instrText>2</w:instrText>
      </w:r>
      <w:r>
        <w:instrText>-s</w:instrText>
      </w:r>
      <w:r>
        <w:rPr>
          <w:rStyle w:val="superscript"/>
        </w:rPr>
        <w:instrText>2</w:instrText>
      </w:r>
      <w:r>
        <w:instrText xml:space="preserve">) </w:instrText>
      </w:r>
      <w:r>
        <w:fldChar w:fldCharType="end"/>
      </w:r>
      <w:r>
        <w:instrText xml:space="preserve">) </w:instrText>
      </w:r>
      <w:r>
        <w:fldChar w:fldCharType="end"/>
      </w:r>
      <w:r>
        <w:t xml:space="preserve">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dR </w:t>
      </w:r>
      <w:r>
        <w:fldChar w:fldCharType="begin"/>
      </w:r>
      <w:r>
        <w:instrText xml:space="preserve"> EQ \f(cos(kR),</w:instrText>
      </w:r>
      <w:r>
        <w:fldChar w:fldCharType="begin"/>
      </w:r>
      <w:r>
        <w:instrText xml:space="preserve"> EQ \r(R</w:instrText>
      </w:r>
      <w:r>
        <w:rPr>
          <w:rStyle w:val="superscript"/>
        </w:rPr>
        <w:instrText>2</w:instrText>
      </w:r>
      <w:r>
        <w:instrText>-s</w:instrText>
      </w:r>
      <w:r>
        <w:rPr>
          <w:rStyle w:val="superscript"/>
        </w:rPr>
        <w:instrText>2</w:instrText>
      </w:r>
      <w:r>
        <w:instrText xml:space="preserve">) </w:instrText>
      </w:r>
      <w:r>
        <w:fldChar w:fldCharType="end"/>
      </w:r>
      <w:r>
        <w:instrText xml:space="preserve">) </w:instrText>
      </w:r>
      <w:r>
        <w:fldChar w:fldCharType="end"/>
      </w:r>
      <w:r w:rsidR="003456A5">
        <w:t xml:space="preserve"> </w:t>
      </w:r>
    </w:p>
    <w:p w14:paraId="1192F2D6" w14:textId="77777777" w:rsidR="005E1A7A" w:rsidRPr="003456A5" w:rsidRDefault="00263E6E" w:rsidP="00FA765D">
      <w:pPr>
        <w:tabs>
          <w:tab w:val="left" w:pos="7200"/>
          <w:tab w:val="left" w:pos="7920"/>
          <w:tab w:val="right" w:pos="9270"/>
        </w:tabs>
      </w:pPr>
      <w:r>
        <w:tab/>
      </w:r>
      <w:r>
        <w:tab/>
        <w:t xml:space="preserve">                 </w:t>
      </w:r>
      <w:r w:rsidR="003456A5">
        <w:t xml:space="preserve">= 2 </w:t>
      </w:r>
      <w:r w:rsidR="003456A5">
        <w:rPr>
          <w:color w:val="000000"/>
        </w:rPr>
        <w:fldChar w:fldCharType="begin"/>
      </w:r>
      <w:r w:rsidR="003456A5">
        <w:rPr>
          <w:color w:val="000000"/>
        </w:rPr>
        <w:instrText>EQ \s\up4( \i \fc\</w:instrText>
      </w:r>
      <w:r w:rsidR="003456A5">
        <w:rPr>
          <w:rFonts w:ascii="Lucida Sans Unicode" w:hAnsi="Lucida Sans Unicode" w:cs="Lucida Sans Unicode"/>
          <w:color w:val="000000"/>
          <w:sz w:val="32"/>
        </w:rPr>
        <w:instrText>∫</w:instrText>
      </w:r>
      <w:r w:rsidR="003456A5">
        <w:rPr>
          <w:color w:val="000000"/>
        </w:rPr>
        <w:instrText>\in</w:instrText>
      </w:r>
      <w:r w:rsidR="003456A5">
        <w:rPr>
          <w:color w:val="000000"/>
          <w:szCs w:val="22"/>
        </w:rPr>
        <w:instrText>(</w:instrText>
      </w:r>
      <w:r w:rsidR="003456A5">
        <w:rPr>
          <w:b/>
          <w:color w:val="000000"/>
          <w:sz w:val="18"/>
          <w:szCs w:val="18"/>
        </w:rPr>
        <w:instrText>0, ∞</w:instrText>
      </w:r>
      <w:r w:rsidR="003456A5">
        <w:rPr>
          <w:color w:val="000000"/>
          <w:szCs w:val="22"/>
        </w:rPr>
        <w:instrText>, )</w:instrText>
      </w:r>
      <w:r w:rsidR="003456A5">
        <w:rPr>
          <w:color w:val="000000"/>
        </w:rPr>
        <w:instrText>)</w:instrText>
      </w:r>
      <w:r w:rsidR="003456A5">
        <w:rPr>
          <w:color w:val="000000"/>
        </w:rPr>
        <w:fldChar w:fldCharType="separate"/>
      </w:r>
      <w:r w:rsidR="003456A5">
        <w:rPr>
          <w:b/>
          <w:noProof/>
          <w:color w:val="000000"/>
        </w:rPr>
        <w:t>!Syntax Error, I</w:t>
      </w:r>
      <w:r w:rsidR="003456A5">
        <w:rPr>
          <w:color w:val="000000"/>
        </w:rPr>
        <w:fldChar w:fldCharType="end"/>
      </w:r>
      <w:r w:rsidR="003456A5">
        <w:rPr>
          <w:color w:val="000000"/>
        </w:rPr>
        <w:t xml:space="preserve">dR </w:t>
      </w:r>
      <w:r w:rsidR="003456A5">
        <w:fldChar w:fldCharType="begin"/>
      </w:r>
      <w:r w:rsidR="003456A5">
        <w:instrText xml:space="preserve"> EQ \f(cos(kR),</w:instrText>
      </w:r>
      <w:r w:rsidR="003456A5">
        <w:fldChar w:fldCharType="begin"/>
      </w:r>
      <w:r w:rsidR="003456A5">
        <w:instrText xml:space="preserve"> EQ \r(R</w:instrText>
      </w:r>
      <w:r w:rsidR="003456A5">
        <w:rPr>
          <w:rStyle w:val="superscript"/>
        </w:rPr>
        <w:instrText>2</w:instrText>
      </w:r>
      <w:r w:rsidR="003456A5">
        <w:instrText>-s</w:instrText>
      </w:r>
      <w:r w:rsidR="003456A5">
        <w:rPr>
          <w:rStyle w:val="superscript"/>
        </w:rPr>
        <w:instrText>2</w:instrText>
      </w:r>
      <w:r w:rsidR="003456A5">
        <w:instrText xml:space="preserve">) </w:instrText>
      </w:r>
      <w:r w:rsidR="003456A5">
        <w:fldChar w:fldCharType="end"/>
      </w:r>
      <w:r w:rsidR="003456A5">
        <w:instrText xml:space="preserve">) </w:instrText>
      </w:r>
      <w:r w:rsidR="003456A5">
        <w:fldChar w:fldCharType="end"/>
      </w:r>
      <w:r w:rsidR="004A1488">
        <w:t>.</w:t>
      </w:r>
      <w:r>
        <w:tab/>
      </w:r>
      <w:r>
        <w:tab/>
      </w:r>
      <w:r>
        <w:tab/>
      </w:r>
      <w:r>
        <w:tab/>
      </w:r>
      <w:r>
        <w:tab/>
      </w:r>
      <w:r>
        <w:tab/>
      </w:r>
      <w:r>
        <w:tab/>
        <w:t>(J.4)</w:t>
      </w:r>
    </w:p>
    <w:p w14:paraId="4D7AAFAB" w14:textId="77777777" w:rsidR="005E1A7A" w:rsidRDefault="005E1A7A" w:rsidP="004E30FD"/>
    <w:p w14:paraId="76B2083D" w14:textId="77777777" w:rsidR="005E1A7A" w:rsidRDefault="005E1A7A" w:rsidP="004E30FD">
      <w:r>
        <w:t xml:space="preserve">We </w:t>
      </w:r>
      <w:r w:rsidR="004A1488">
        <w:t xml:space="preserve">then </w:t>
      </w:r>
      <w:r>
        <w:t xml:space="preserve">take note of the following integral in GR7  3.754.2 page 435, </w:t>
      </w:r>
    </w:p>
    <w:p w14:paraId="26F2F330" w14:textId="77777777" w:rsidR="005E1A7A" w:rsidRDefault="005E1A7A" w:rsidP="004E30FD"/>
    <w:p w14:paraId="516848FC" w14:textId="77777777" w:rsidR="005E1A7A" w:rsidRPr="005E1A7A" w:rsidRDefault="005E1A7A" w:rsidP="004E30FD">
      <w:pPr>
        <w:rPr>
          <w:rStyle w:val="superscript"/>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2.25pt;height:42pt">
            <v:imagedata r:id="rId6" o:title=""/>
          </v:shape>
        </w:pict>
      </w:r>
    </w:p>
    <w:p w14:paraId="28C4CF81" w14:textId="77777777" w:rsidR="005E1A7A" w:rsidRDefault="005E1A7A" w:rsidP="004E30FD"/>
    <w:p w14:paraId="2159472E" w14:textId="77777777" w:rsidR="005E1A7A" w:rsidRDefault="005E1A7A" w:rsidP="004E30FD">
      <w:r>
        <w:t>which then says</w:t>
      </w:r>
    </w:p>
    <w:p w14:paraId="790C75D7" w14:textId="77777777" w:rsidR="005E1A7A" w:rsidRDefault="005E1A7A" w:rsidP="004E30FD"/>
    <w:p w14:paraId="6E11B9E8" w14:textId="77777777" w:rsidR="00E27EDE" w:rsidRPr="00263E6E" w:rsidRDefault="005E1A7A" w:rsidP="00FA765D">
      <w:pPr>
        <w:tabs>
          <w:tab w:val="left" w:pos="7200"/>
          <w:tab w:val="left" w:pos="7920"/>
          <w:tab w:val="right" w:pos="9270"/>
        </w:tabs>
      </w:pPr>
      <w:r>
        <w:tab/>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dR </w:t>
      </w:r>
      <w:r>
        <w:fldChar w:fldCharType="begin"/>
      </w:r>
      <w:r>
        <w:instrText xml:space="preserve"> EQ \f(cos(kR),</w:instrText>
      </w:r>
      <w:r>
        <w:fldChar w:fldCharType="begin"/>
      </w:r>
      <w:r>
        <w:instrText xml:space="preserve"> EQ \r(R</w:instrText>
      </w:r>
      <w:r>
        <w:rPr>
          <w:rStyle w:val="superscript"/>
        </w:rPr>
        <w:instrText>2</w:instrText>
      </w:r>
      <w:r>
        <w:instrText>-s</w:instrText>
      </w:r>
      <w:r>
        <w:rPr>
          <w:rStyle w:val="superscript"/>
        </w:rPr>
        <w:instrText>2</w:instrText>
      </w:r>
      <w:r>
        <w:instrText xml:space="preserve">) </w:instrText>
      </w:r>
      <w:r>
        <w:fldChar w:fldCharType="end"/>
      </w:r>
      <w:r>
        <w:instrText xml:space="preserve">) </w:instrText>
      </w:r>
      <w:r>
        <w:fldChar w:fldCharType="end"/>
      </w:r>
      <w:r>
        <w:t xml:space="preserve"> = K</w:t>
      </w:r>
      <w:r>
        <w:rPr>
          <w:rStyle w:val="subscript"/>
        </w:rPr>
        <w:t>0</w:t>
      </w:r>
      <w:r>
        <w:t>(k</w:t>
      </w:r>
      <w:r>
        <w:fldChar w:fldCharType="begin"/>
      </w:r>
      <w:r>
        <w:instrText xml:space="preserve"> EQ \r(-s</w:instrText>
      </w:r>
      <w:r>
        <w:rPr>
          <w:rStyle w:val="superscript"/>
        </w:rPr>
        <w:instrText>2</w:instrText>
      </w:r>
      <w:r>
        <w:instrText xml:space="preserve">) </w:instrText>
      </w:r>
      <w:r>
        <w:fldChar w:fldCharType="end"/>
      </w:r>
      <w:r>
        <w:t xml:space="preserve">) </w:t>
      </w:r>
      <w:r w:rsidR="00707D1D">
        <w:t>= K</w:t>
      </w:r>
      <w:r w:rsidR="00707D1D">
        <w:rPr>
          <w:rStyle w:val="subscript"/>
        </w:rPr>
        <w:t>0</w:t>
      </w:r>
      <w:r w:rsidR="00707D1D">
        <w:t>(-jks)</w:t>
      </w:r>
      <w:r w:rsidR="00707D1D">
        <w:tab/>
      </w:r>
      <w:r w:rsidR="00707D1D">
        <w:tab/>
        <w:t>z = -jks</w:t>
      </w:r>
      <w:r w:rsidR="00707D1D">
        <w:tab/>
      </w:r>
      <w:r w:rsidR="00707D1D">
        <w:tab/>
        <w:t>phase (z) = -π/2</w:t>
      </w:r>
      <w:r w:rsidR="00263E6E">
        <w:tab/>
      </w:r>
      <w:r w:rsidR="00263E6E">
        <w:tab/>
        <w:t>(J.5)</w:t>
      </w:r>
    </w:p>
    <w:p w14:paraId="3915DC6A" w14:textId="77777777" w:rsidR="00707D1D" w:rsidRPr="00707D1D" w:rsidRDefault="00707D1D" w:rsidP="004E30FD">
      <w:r>
        <w:tab/>
      </w:r>
      <w:r>
        <w:tab/>
      </w:r>
      <w:r>
        <w:tab/>
      </w:r>
      <w:r>
        <w:tab/>
      </w:r>
      <w:r>
        <w:tab/>
      </w:r>
      <w:r>
        <w:tab/>
      </w:r>
      <w:r>
        <w:tab/>
      </w:r>
      <w:r>
        <w:tab/>
        <w:t>(ze</w:t>
      </w:r>
      <w:r>
        <w:rPr>
          <w:rStyle w:val="superscript"/>
        </w:rPr>
        <w:t>πj/2</w:t>
      </w:r>
      <w:r>
        <w:t>) = zj = ks</w:t>
      </w:r>
    </w:p>
    <w:p w14:paraId="16B58DFA" w14:textId="77777777" w:rsidR="00707D1D" w:rsidRDefault="00707D1D" w:rsidP="004E30FD">
      <w:r>
        <w:t>But NIST p 250 says</w:t>
      </w:r>
    </w:p>
    <w:p w14:paraId="4E145D87" w14:textId="77777777" w:rsidR="00707D1D" w:rsidRDefault="00707D1D" w:rsidP="004E30FD"/>
    <w:p w14:paraId="7E54D63C" w14:textId="77777777" w:rsidR="00707D1D" w:rsidRDefault="00707D1D" w:rsidP="004E30FD">
      <w:r>
        <w:tab/>
      </w:r>
      <w:r>
        <w:pict>
          <v:shape id="_x0000_i1026" type="#_x0000_t75" style="width:295.5pt;height:70.5pt">
            <v:imagedata r:id="rId7" o:title=""/>
          </v:shape>
        </w:pict>
      </w:r>
    </w:p>
    <w:p w14:paraId="17ABC5F8" w14:textId="77777777" w:rsidR="00707D1D" w:rsidRDefault="00707D1D" w:rsidP="004E30FD"/>
    <w:p w14:paraId="33D66C79" w14:textId="77777777" w:rsidR="00707D1D" w:rsidRDefault="00707D1D" w:rsidP="004E30FD">
      <w:r>
        <w:t xml:space="preserve">so that </w:t>
      </w:r>
    </w:p>
    <w:p w14:paraId="440C2C55" w14:textId="77777777" w:rsidR="00707D1D" w:rsidRDefault="00707D1D" w:rsidP="004E30FD"/>
    <w:p w14:paraId="220D9292" w14:textId="77777777" w:rsidR="00707D1D" w:rsidRPr="00263E6E" w:rsidRDefault="00707D1D" w:rsidP="00FA765D">
      <w:pPr>
        <w:tabs>
          <w:tab w:val="left" w:pos="7200"/>
          <w:tab w:val="left" w:pos="7920"/>
          <w:tab w:val="right" w:pos="9270"/>
        </w:tabs>
      </w:pPr>
      <w:r>
        <w:tab/>
        <w:t>K</w:t>
      </w:r>
      <w:r>
        <w:rPr>
          <w:rStyle w:val="subscript"/>
        </w:rPr>
        <w:t>0</w:t>
      </w:r>
      <w:r>
        <w:t>(-jks) = π(j/2)H</w:t>
      </w:r>
      <w:r>
        <w:rPr>
          <w:rStyle w:val="subscript"/>
        </w:rPr>
        <w:t>0</w:t>
      </w:r>
      <w:r>
        <w:rPr>
          <w:rStyle w:val="superscript"/>
        </w:rPr>
        <w:t>(1)</w:t>
      </w:r>
      <w:r>
        <w:t>(ks)</w:t>
      </w:r>
      <w:r w:rsidR="00263E6E">
        <w:tab/>
      </w:r>
      <w:r w:rsidR="00263E6E">
        <w:tab/>
      </w:r>
      <w:r w:rsidR="00263E6E">
        <w:tab/>
      </w:r>
      <w:r w:rsidR="00263E6E">
        <w:tab/>
      </w:r>
      <w:r w:rsidR="00263E6E">
        <w:tab/>
      </w:r>
      <w:r w:rsidR="00263E6E">
        <w:tab/>
      </w:r>
      <w:r w:rsidR="00263E6E">
        <w:tab/>
      </w:r>
      <w:r w:rsidR="00263E6E">
        <w:tab/>
      </w:r>
      <w:r w:rsidR="00263E6E">
        <w:tab/>
        <w:t>(J.6)</w:t>
      </w:r>
    </w:p>
    <w:p w14:paraId="7DBCAEC5" w14:textId="77777777" w:rsidR="00707D1D" w:rsidRDefault="00707D1D" w:rsidP="004E30FD"/>
    <w:p w14:paraId="4A89C390" w14:textId="77777777" w:rsidR="00707D1D" w:rsidRDefault="00707D1D" w:rsidP="004E30FD">
      <w:r>
        <w:t>and then</w:t>
      </w:r>
    </w:p>
    <w:p w14:paraId="222038DE" w14:textId="77777777" w:rsidR="00707D1D" w:rsidRDefault="00707D1D" w:rsidP="004E30FD"/>
    <w:p w14:paraId="4932500D" w14:textId="77777777" w:rsidR="00707D1D" w:rsidRPr="00263E6E" w:rsidRDefault="00707D1D" w:rsidP="00FA765D">
      <w:pPr>
        <w:tabs>
          <w:tab w:val="left" w:pos="7200"/>
          <w:tab w:val="left" w:pos="7920"/>
          <w:tab w:val="right" w:pos="9270"/>
        </w:tabs>
      </w:pPr>
      <w:r>
        <w:tab/>
      </w:r>
      <w:r w:rsidR="003456A5">
        <w:rPr>
          <w:color w:val="000000"/>
        </w:rPr>
        <w:fldChar w:fldCharType="begin"/>
      </w:r>
      <w:r w:rsidR="003456A5">
        <w:rPr>
          <w:color w:val="000000"/>
        </w:rPr>
        <w:instrText>EQ \s\up4( \i \fc\</w:instrText>
      </w:r>
      <w:r w:rsidR="003456A5">
        <w:rPr>
          <w:rFonts w:ascii="Lucida Sans Unicode" w:hAnsi="Lucida Sans Unicode" w:cs="Lucida Sans Unicode"/>
          <w:color w:val="000000"/>
          <w:sz w:val="32"/>
        </w:rPr>
        <w:instrText>∫</w:instrText>
      </w:r>
      <w:r w:rsidR="003456A5">
        <w:rPr>
          <w:color w:val="000000"/>
        </w:rPr>
        <w:instrText>\in</w:instrText>
      </w:r>
      <w:r w:rsidR="003456A5">
        <w:rPr>
          <w:color w:val="000000"/>
          <w:szCs w:val="22"/>
        </w:rPr>
        <w:instrText>(</w:instrText>
      </w:r>
      <w:r w:rsidR="003456A5">
        <w:rPr>
          <w:b/>
          <w:color w:val="000000"/>
          <w:sz w:val="18"/>
          <w:szCs w:val="18"/>
        </w:rPr>
        <w:instrText>-∞, ∞</w:instrText>
      </w:r>
      <w:r w:rsidR="003456A5">
        <w:rPr>
          <w:color w:val="000000"/>
          <w:szCs w:val="22"/>
        </w:rPr>
        <w:instrText>, )</w:instrText>
      </w:r>
      <w:r w:rsidR="003456A5">
        <w:rPr>
          <w:color w:val="000000"/>
        </w:rPr>
        <w:instrText>)</w:instrText>
      </w:r>
      <w:r w:rsidR="003456A5">
        <w:rPr>
          <w:color w:val="000000"/>
        </w:rPr>
        <w:fldChar w:fldCharType="separate"/>
      </w:r>
      <w:r w:rsidR="003456A5">
        <w:rPr>
          <w:b/>
          <w:noProof/>
          <w:color w:val="000000"/>
        </w:rPr>
        <w:t>!Syntax Error, I</w:t>
      </w:r>
      <w:r w:rsidR="003456A5">
        <w:rPr>
          <w:color w:val="000000"/>
        </w:rPr>
        <w:fldChar w:fldCharType="end"/>
      </w:r>
      <w:r w:rsidR="003456A5">
        <w:t xml:space="preserve">dz' </w:t>
      </w:r>
      <w:r w:rsidR="003456A5">
        <w:fldChar w:fldCharType="begin"/>
      </w:r>
      <w:r w:rsidR="003456A5">
        <w:instrText xml:space="preserve"> EQ \f(e</w:instrText>
      </w:r>
      <w:r w:rsidR="003456A5">
        <w:rPr>
          <w:rStyle w:val="superscript"/>
        </w:rPr>
        <w:instrText>-jkR</w:instrText>
      </w:r>
      <w:r w:rsidR="003456A5">
        <w:instrText xml:space="preserve">,R) </w:instrText>
      </w:r>
      <w:r w:rsidR="003456A5">
        <w:fldChar w:fldCharType="end"/>
      </w:r>
      <w:r w:rsidR="003456A5">
        <w:t xml:space="preserve"> =  2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dR </w:t>
      </w:r>
      <w:r>
        <w:fldChar w:fldCharType="begin"/>
      </w:r>
      <w:r>
        <w:instrText xml:space="preserve"> EQ \f(cos(kR),</w:instrText>
      </w:r>
      <w:r>
        <w:fldChar w:fldCharType="begin"/>
      </w:r>
      <w:r>
        <w:instrText xml:space="preserve"> EQ \r(R</w:instrText>
      </w:r>
      <w:r>
        <w:rPr>
          <w:rStyle w:val="superscript"/>
        </w:rPr>
        <w:instrText>2</w:instrText>
      </w:r>
      <w:r>
        <w:instrText>-s</w:instrText>
      </w:r>
      <w:r>
        <w:rPr>
          <w:rStyle w:val="superscript"/>
        </w:rPr>
        <w:instrText>2</w:instrText>
      </w:r>
      <w:r>
        <w:instrText xml:space="preserve">) </w:instrText>
      </w:r>
      <w:r>
        <w:fldChar w:fldCharType="end"/>
      </w:r>
      <w:r>
        <w:instrText xml:space="preserve">) </w:instrText>
      </w:r>
      <w:r>
        <w:fldChar w:fldCharType="end"/>
      </w:r>
      <w:r>
        <w:t xml:space="preserve">  = </w:t>
      </w:r>
      <w:r w:rsidR="003456A5">
        <w:t xml:space="preserve"> jπ</w:t>
      </w:r>
      <w:r>
        <w:t>H</w:t>
      </w:r>
      <w:r>
        <w:rPr>
          <w:rStyle w:val="subscript"/>
        </w:rPr>
        <w:t>0</w:t>
      </w:r>
      <w:r>
        <w:rPr>
          <w:rStyle w:val="superscript"/>
        </w:rPr>
        <w:t>(1)</w:t>
      </w:r>
      <w:r>
        <w:t>(ks)</w:t>
      </w:r>
      <w:r w:rsidR="004A1488">
        <w:t xml:space="preserve"> .</w:t>
      </w:r>
      <w:r w:rsidR="00263E6E">
        <w:tab/>
      </w:r>
      <w:r w:rsidR="00263E6E">
        <w:tab/>
      </w:r>
      <w:r w:rsidR="00263E6E">
        <w:tab/>
      </w:r>
      <w:r w:rsidR="00263E6E">
        <w:tab/>
      </w:r>
      <w:r w:rsidR="00263E6E">
        <w:tab/>
        <w:t>(J.7)</w:t>
      </w:r>
    </w:p>
    <w:p w14:paraId="2A35CD6E" w14:textId="77777777" w:rsidR="00707D1D" w:rsidRDefault="00707D1D" w:rsidP="004E30FD"/>
    <w:p w14:paraId="6D16AC1B" w14:textId="77777777" w:rsidR="00707D1D" w:rsidRDefault="004A1488" w:rsidP="004E30FD">
      <w:r>
        <w:t>Finally</w:t>
      </w:r>
    </w:p>
    <w:p w14:paraId="19D57C06" w14:textId="77777777" w:rsidR="00707D1D" w:rsidRDefault="00707D1D" w:rsidP="004E30FD"/>
    <w:p w14:paraId="2E03C188" w14:textId="77777777" w:rsidR="00707D1D" w:rsidRDefault="00707D1D" w:rsidP="00707D1D">
      <w:r>
        <w:tab/>
        <w:t>f(</w:t>
      </w:r>
      <w:r w:rsidRPr="00447C8F">
        <w:rPr>
          <w:b/>
        </w:rPr>
        <w:t>x</w:t>
      </w:r>
      <w:r>
        <w:t xml:space="preserve">) =  </w:t>
      </w:r>
      <w:r>
        <w:rPr>
          <w:rFonts w:ascii="Lucida Sans Unicode" w:hAnsi="Lucida Sans Unicode" w:cs="Lucida Sans Unicode"/>
          <w:sz w:val="32"/>
        </w:rPr>
        <w:t>∫</w:t>
      </w:r>
      <w:r>
        <w:t xml:space="preserve">dx' </w:t>
      </w:r>
      <w:r>
        <w:rPr>
          <w:rFonts w:ascii="Lucida Sans Unicode" w:hAnsi="Lucida Sans Unicode" w:cs="Lucida Sans Unicode"/>
          <w:sz w:val="32"/>
        </w:rPr>
        <w:t>∫</w:t>
      </w:r>
      <w:r>
        <w:t>dy' h(x',y')</w:t>
      </w:r>
      <w:r w:rsidRPr="00447C8F">
        <w:rPr>
          <w:color w:val="000000"/>
        </w:rPr>
        <w:t xml:space="preserve"> </w:t>
      </w:r>
      <w:r w:rsidRPr="008E17C5">
        <w:rPr>
          <w:color w:val="000000"/>
        </w:rPr>
        <w:fldChar w:fldCharType="begin"/>
      </w:r>
      <w:r w:rsidRPr="008E17C5">
        <w:rPr>
          <w:color w:val="000000"/>
        </w:rPr>
        <w:instrText xml:space="preserve"> EQ \f(1,4π) </w:instrText>
      </w:r>
      <w:r w:rsidRPr="008E17C5">
        <w:rPr>
          <w:color w:val="000000"/>
        </w:rPr>
        <w:fldChar w:fldCharType="end"/>
      </w:r>
      <w:r>
        <w:rPr>
          <w:color w:val="000000"/>
        </w:rP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dz'  </w:t>
      </w:r>
      <w:r>
        <w:fldChar w:fldCharType="begin"/>
      </w:r>
      <w:r>
        <w:instrText xml:space="preserve"> EQ \f(e</w:instrText>
      </w:r>
      <w:r>
        <w:rPr>
          <w:rStyle w:val="superscript"/>
        </w:rPr>
        <w:instrText>-jkR</w:instrText>
      </w:r>
      <w:r>
        <w:instrText xml:space="preserve">,R) </w:instrText>
      </w:r>
      <w:r>
        <w:fldChar w:fldCharType="end"/>
      </w:r>
      <w:r>
        <w:tab/>
      </w:r>
      <w:r>
        <w:tab/>
        <w:t xml:space="preserve">R = </w:t>
      </w:r>
      <w:r>
        <w:fldChar w:fldCharType="begin"/>
      </w:r>
      <w:r>
        <w:instrText xml:space="preserve"> EQ \r(s</w:instrText>
      </w:r>
      <w:r>
        <w:rPr>
          <w:rStyle w:val="superscript"/>
        </w:rPr>
        <w:instrText>2</w:instrText>
      </w:r>
      <w:r>
        <w:instrText xml:space="preserve"> + z'</w:instrText>
      </w:r>
      <w:r>
        <w:rPr>
          <w:rStyle w:val="superscript"/>
        </w:rPr>
        <w:instrText>2</w:instrText>
      </w:r>
      <w:r>
        <w:instrText xml:space="preserve">) </w:instrText>
      </w:r>
      <w:r>
        <w:fldChar w:fldCharType="end"/>
      </w:r>
    </w:p>
    <w:p w14:paraId="61243F98" w14:textId="77777777" w:rsidR="00707D1D" w:rsidRDefault="00707D1D" w:rsidP="00707D1D"/>
    <w:p w14:paraId="46A8851B" w14:textId="77777777" w:rsidR="003456A5" w:rsidRDefault="00707D1D" w:rsidP="003456A5">
      <w:r>
        <w:tab/>
      </w:r>
      <w:r>
        <w:tab/>
        <w:t xml:space="preserve"> = </w:t>
      </w:r>
      <w:r>
        <w:rPr>
          <w:rFonts w:ascii="Lucida Sans Unicode" w:hAnsi="Lucida Sans Unicode" w:cs="Lucida Sans Unicode"/>
          <w:sz w:val="32"/>
        </w:rPr>
        <w:t>∫</w:t>
      </w:r>
      <w:r>
        <w:t xml:space="preserve">dx' </w:t>
      </w:r>
      <w:r>
        <w:rPr>
          <w:rFonts w:ascii="Lucida Sans Unicode" w:hAnsi="Lucida Sans Unicode" w:cs="Lucida Sans Unicode"/>
          <w:sz w:val="32"/>
        </w:rPr>
        <w:t>∫</w:t>
      </w:r>
      <w:r>
        <w:t>dy' h(x',y')</w:t>
      </w:r>
      <w:r w:rsidRPr="00707D1D">
        <w:rPr>
          <w:color w:val="000000"/>
        </w:rPr>
        <w:t xml:space="preserve"> </w:t>
      </w:r>
      <w:r w:rsidRPr="008E17C5">
        <w:rPr>
          <w:color w:val="000000"/>
        </w:rPr>
        <w:fldChar w:fldCharType="begin"/>
      </w:r>
      <w:r w:rsidRPr="008E17C5">
        <w:rPr>
          <w:color w:val="000000"/>
        </w:rPr>
        <w:instrText xml:space="preserve"> EQ \f(1,4π) </w:instrText>
      </w:r>
      <w:r w:rsidRPr="008E17C5">
        <w:rPr>
          <w:color w:val="000000"/>
        </w:rPr>
        <w:fldChar w:fldCharType="end"/>
      </w:r>
      <w:r w:rsidR="003456A5">
        <w:t xml:space="preserve"> jπH</w:t>
      </w:r>
      <w:r w:rsidR="003456A5">
        <w:rPr>
          <w:rStyle w:val="subscript"/>
        </w:rPr>
        <w:t>0</w:t>
      </w:r>
      <w:r w:rsidR="003456A5">
        <w:rPr>
          <w:rStyle w:val="superscript"/>
        </w:rPr>
        <w:t>(1)</w:t>
      </w:r>
      <w:r w:rsidR="003456A5">
        <w:t>(ks)</w:t>
      </w:r>
    </w:p>
    <w:p w14:paraId="4A07434F" w14:textId="77777777" w:rsidR="003456A5" w:rsidRDefault="003456A5" w:rsidP="003456A5"/>
    <w:p w14:paraId="13AE1A20" w14:textId="77777777" w:rsidR="003456A5" w:rsidRPr="003456A5" w:rsidRDefault="003456A5" w:rsidP="003456A5">
      <w:r>
        <w:tab/>
      </w:r>
      <w:r>
        <w:tab/>
        <w:t xml:space="preserve">= </w:t>
      </w:r>
      <w:r>
        <w:rPr>
          <w:rFonts w:ascii="Lucida Sans Unicode" w:hAnsi="Lucida Sans Unicode" w:cs="Lucida Sans Unicode"/>
          <w:sz w:val="32"/>
        </w:rPr>
        <w:t>∫</w:t>
      </w:r>
      <w:r>
        <w:t xml:space="preserve">dx' </w:t>
      </w:r>
      <w:r>
        <w:rPr>
          <w:rFonts w:ascii="Lucida Sans Unicode" w:hAnsi="Lucida Sans Unicode" w:cs="Lucida Sans Unicode"/>
          <w:sz w:val="32"/>
        </w:rPr>
        <w:t>∫</w:t>
      </w:r>
      <w:r>
        <w:t>dy' h(x',y')</w:t>
      </w:r>
      <w:r>
        <w:rPr>
          <w:color w:val="000000"/>
        </w:rPr>
        <w:t>[ (j/4)</w:t>
      </w:r>
      <w:r w:rsidRPr="003456A5">
        <w:t xml:space="preserve"> </w:t>
      </w:r>
      <w:r>
        <w:t>H</w:t>
      </w:r>
      <w:r>
        <w:rPr>
          <w:rStyle w:val="subscript"/>
        </w:rPr>
        <w:t>0</w:t>
      </w:r>
      <w:r>
        <w:rPr>
          <w:rStyle w:val="superscript"/>
        </w:rPr>
        <w:t>(1)</w:t>
      </w:r>
      <w:r>
        <w:t>(ks)]</w:t>
      </w:r>
      <w:r>
        <w:tab/>
      </w:r>
      <w:r>
        <w:tab/>
      </w:r>
      <w:r>
        <w:tab/>
        <w:t>s</w:t>
      </w:r>
      <w:r>
        <w:rPr>
          <w:rStyle w:val="superscript"/>
        </w:rPr>
        <w:t>2</w:t>
      </w:r>
      <w:r>
        <w:t xml:space="preserve"> (x-x')</w:t>
      </w:r>
      <w:r>
        <w:rPr>
          <w:rStyle w:val="superscript"/>
        </w:rPr>
        <w:t>2</w:t>
      </w:r>
      <w:r>
        <w:t xml:space="preserve"> + (y-y')</w:t>
      </w:r>
      <w:r>
        <w:rPr>
          <w:rStyle w:val="superscript"/>
        </w:rPr>
        <w:t>2</w:t>
      </w:r>
    </w:p>
    <w:p w14:paraId="192CEABC" w14:textId="77777777" w:rsidR="003456A5" w:rsidRDefault="003456A5" w:rsidP="003456A5"/>
    <w:p w14:paraId="6B35EF1C" w14:textId="77777777" w:rsidR="003456A5" w:rsidRDefault="003456A5" w:rsidP="00707D1D">
      <w:r>
        <w:t xml:space="preserve">and once again we have transitioned from the 3D propagator </w:t>
      </w:r>
      <w:r>
        <w:fldChar w:fldCharType="begin"/>
      </w:r>
      <w:r>
        <w:instrText xml:space="preserve"> EQ \f(e</w:instrText>
      </w:r>
      <w:r>
        <w:rPr>
          <w:rStyle w:val="superscript"/>
        </w:rPr>
        <w:instrText>-jkR</w:instrText>
      </w:r>
      <w:r>
        <w:instrText xml:space="preserve">,R) </w:instrText>
      </w:r>
      <w:r>
        <w:fldChar w:fldCharType="end"/>
      </w:r>
      <w:r>
        <w:t xml:space="preserve">to the 2D one </w:t>
      </w:r>
      <w:r>
        <w:rPr>
          <w:color w:val="000000"/>
        </w:rPr>
        <w:t xml:space="preserve"> (j/4)</w:t>
      </w:r>
      <w:r w:rsidRPr="003456A5">
        <w:t xml:space="preserve"> </w:t>
      </w:r>
      <w:r>
        <w:t>H</w:t>
      </w:r>
      <w:r>
        <w:rPr>
          <w:rStyle w:val="subscript"/>
        </w:rPr>
        <w:t>0</w:t>
      </w:r>
      <w:r>
        <w:rPr>
          <w:rStyle w:val="superscript"/>
        </w:rPr>
        <w:t>(1)</w:t>
      </w:r>
      <w:r>
        <w:t xml:space="preserve">(ks). </w:t>
      </w:r>
    </w:p>
    <w:p w14:paraId="0F22E396" w14:textId="77777777" w:rsidR="004A1488" w:rsidRDefault="004A1488" w:rsidP="00707D1D"/>
    <w:p w14:paraId="48819FDF" w14:textId="77777777" w:rsidR="004A1488" w:rsidRDefault="004A1488" w:rsidP="00707D1D">
      <w:pPr>
        <w:rPr>
          <w:u w:val="single"/>
        </w:rPr>
      </w:pPr>
      <w:r w:rsidRPr="004A1488">
        <w:rPr>
          <w:u w:val="single"/>
        </w:rPr>
        <w:t xml:space="preserve">Case </w:t>
      </w:r>
      <w:r>
        <w:rPr>
          <w:u w:val="single"/>
        </w:rPr>
        <w:t>5</w:t>
      </w:r>
    </w:p>
    <w:p w14:paraId="2FDF1890" w14:textId="77777777" w:rsidR="004A1488" w:rsidRPr="004A1488" w:rsidRDefault="004A1488" w:rsidP="00707D1D">
      <w:pPr>
        <w:rPr>
          <w:u w:val="single"/>
        </w:rPr>
      </w:pPr>
    </w:p>
    <w:p w14:paraId="1CBE0B08" w14:textId="77777777" w:rsidR="003456A5" w:rsidRDefault="003456A5" w:rsidP="00707D1D">
      <w:r>
        <w:t xml:space="preserve">In the k = 0 limit this becomes a transition from 3D propagator  </w:t>
      </w:r>
      <w:r>
        <w:fldChar w:fldCharType="begin"/>
      </w:r>
      <w:r>
        <w:instrText xml:space="preserve"> EQ \f(1,R) </w:instrText>
      </w:r>
      <w:r>
        <w:fldChar w:fldCharType="end"/>
      </w:r>
      <w:r>
        <w:t xml:space="preserve"> to 2D propagator  -</w:t>
      </w:r>
      <w:r>
        <w:fldChar w:fldCharType="begin"/>
      </w:r>
      <w:r>
        <w:instrText xml:space="preserve"> EQ \f(1,2π) </w:instrText>
      </w:r>
      <w:r>
        <w:fldChar w:fldCharType="end"/>
      </w:r>
      <w:r>
        <w:t>ln(s) as follows</w:t>
      </w:r>
      <w:r w:rsidR="00263E6E">
        <w:t xml:space="preserve"> :</w:t>
      </w:r>
    </w:p>
    <w:p w14:paraId="41B9E6A8" w14:textId="77777777" w:rsidR="003456A5" w:rsidRDefault="003456A5" w:rsidP="00707D1D"/>
    <w:p w14:paraId="13D29014" w14:textId="77777777" w:rsidR="003456A5" w:rsidRDefault="003456A5" w:rsidP="003456A5">
      <w:r>
        <w:tab/>
        <w:t>f(</w:t>
      </w:r>
      <w:r w:rsidRPr="00355C62">
        <w:rPr>
          <w:b/>
        </w:rPr>
        <w:t>x</w:t>
      </w:r>
      <w:r>
        <w:t xml:space="preserve">) = </w:t>
      </w:r>
      <w:r>
        <w:rPr>
          <w:rFonts w:ascii="Lucida Sans Unicode" w:hAnsi="Lucida Sans Unicode" w:cs="Lucida Sans Unicode"/>
          <w:sz w:val="32"/>
        </w:rPr>
        <w:t>∫</w:t>
      </w:r>
      <w:r>
        <w:t>d</w:t>
      </w:r>
      <w:r>
        <w:rPr>
          <w:rStyle w:val="superscript"/>
        </w:rPr>
        <w:t>3</w:t>
      </w:r>
      <w:r>
        <w:t>x' [1/4πR] h(</w:t>
      </w:r>
      <w:r w:rsidRPr="00355C62">
        <w:rPr>
          <w:b/>
        </w:rPr>
        <w:t>x</w:t>
      </w:r>
      <w:r>
        <w:t xml:space="preserve">')   =  (1/4π) </w:t>
      </w:r>
      <w:r>
        <w:rPr>
          <w:rFonts w:ascii="Lucida Sans Unicode" w:hAnsi="Lucida Sans Unicode" w:cs="Lucida Sans Unicode"/>
          <w:sz w:val="32"/>
        </w:rPr>
        <w:t>∫</w:t>
      </w:r>
      <w:r>
        <w:t xml:space="preserve">dx' </w:t>
      </w:r>
      <w:r>
        <w:rPr>
          <w:rFonts w:ascii="Lucida Sans Unicode" w:hAnsi="Lucida Sans Unicode" w:cs="Lucida Sans Unicode"/>
          <w:sz w:val="32"/>
        </w:rPr>
        <w:t>∫</w:t>
      </w:r>
      <w:r>
        <w:t xml:space="preserve">dy' h(x',y')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fldChar w:fldCharType="begin"/>
      </w:r>
      <w:r>
        <w:instrText xml:space="preserve"> EQ \f(dz', </w:instrText>
      </w:r>
      <w:r>
        <w:fldChar w:fldCharType="begin"/>
      </w:r>
      <w:r>
        <w:instrText xml:space="preserve"> EQ \r(s</w:instrText>
      </w:r>
      <w:r>
        <w:rPr>
          <w:rStyle w:val="superscript"/>
        </w:rPr>
        <w:instrText>2</w:instrText>
      </w:r>
      <w:r>
        <w:instrText xml:space="preserve"> + z'</w:instrText>
      </w:r>
      <w:r>
        <w:rPr>
          <w:rStyle w:val="superscript"/>
        </w:rPr>
        <w:instrText>2</w:instrText>
      </w:r>
      <w:r>
        <w:instrText xml:space="preserve">) </w:instrText>
      </w:r>
      <w:r>
        <w:fldChar w:fldCharType="end"/>
      </w:r>
      <w:r>
        <w:instrText xml:space="preserve">) </w:instrText>
      </w:r>
      <w:r>
        <w:fldChar w:fldCharType="end"/>
      </w:r>
      <w:r>
        <w:t xml:space="preserve"> </w:t>
      </w:r>
      <w:r w:rsidR="004A1488">
        <w:t>.</w:t>
      </w:r>
    </w:p>
    <w:p w14:paraId="0FEE08F7" w14:textId="77777777" w:rsidR="003456A5" w:rsidRDefault="003456A5" w:rsidP="003456A5"/>
    <w:p w14:paraId="39DA99F6" w14:textId="77777777" w:rsidR="003456A5" w:rsidRDefault="003456A5" w:rsidP="003456A5">
      <w:r>
        <w:t>But now the dz' integral is logarithmically divergent so we install a very large cutoff Λ and write</w:t>
      </w:r>
    </w:p>
    <w:p w14:paraId="12514EFB" w14:textId="77777777" w:rsidR="003456A5" w:rsidRDefault="003456A5" w:rsidP="003456A5"/>
    <w:p w14:paraId="544FBA24" w14:textId="77777777" w:rsidR="003456A5" w:rsidRDefault="003456A5" w:rsidP="003456A5">
      <w:r>
        <w:tab/>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 </w:t>
      </w:r>
      <w:r>
        <w:fldChar w:fldCharType="begin"/>
      </w:r>
      <w:r>
        <w:instrText xml:space="preserve"> EQ \f(dz', </w:instrText>
      </w:r>
      <w:r>
        <w:fldChar w:fldCharType="begin"/>
      </w:r>
      <w:r>
        <w:instrText xml:space="preserve"> EQ \r(s</w:instrText>
      </w:r>
      <w:r>
        <w:rPr>
          <w:rStyle w:val="superscript"/>
        </w:rPr>
        <w:instrText>2</w:instrText>
      </w:r>
      <w:r>
        <w:instrText xml:space="preserve"> + z'</w:instrText>
      </w:r>
      <w:r>
        <w:rPr>
          <w:rStyle w:val="superscript"/>
        </w:rPr>
        <w:instrText>2</w:instrText>
      </w:r>
      <w:r>
        <w:instrText xml:space="preserve">) </w:instrText>
      </w:r>
      <w:r>
        <w:fldChar w:fldCharType="end"/>
      </w:r>
      <w:r>
        <w:instrText xml:space="preserve">) </w:instrText>
      </w:r>
      <w:r>
        <w:fldChar w:fldCharType="end"/>
      </w:r>
      <w:r>
        <w:t xml:space="preserve">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-Λ/2, Λ/2</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fldChar w:fldCharType="begin"/>
      </w:r>
      <w:r>
        <w:instrText xml:space="preserve"> EQ \f(dz', </w:instrText>
      </w:r>
      <w:r>
        <w:fldChar w:fldCharType="begin"/>
      </w:r>
      <w:r>
        <w:instrText xml:space="preserve"> EQ \r(s</w:instrText>
      </w:r>
      <w:r>
        <w:rPr>
          <w:rStyle w:val="superscript"/>
        </w:rPr>
        <w:instrText>2</w:instrText>
      </w:r>
      <w:r>
        <w:instrText xml:space="preserve"> + z'</w:instrText>
      </w:r>
      <w:r>
        <w:rPr>
          <w:rStyle w:val="superscript"/>
        </w:rPr>
        <w:instrText>2</w:instrText>
      </w:r>
      <w:r>
        <w:instrText xml:space="preserve">) </w:instrText>
      </w:r>
      <w:r>
        <w:fldChar w:fldCharType="end"/>
      </w:r>
      <w:r>
        <w:instrText xml:space="preserve">) </w:instrText>
      </w:r>
      <w:r>
        <w:fldChar w:fldCharType="end"/>
      </w:r>
      <w:r>
        <w:t xml:space="preserve"> = 2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Λ/2</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fldChar w:fldCharType="begin"/>
      </w:r>
      <w:r>
        <w:instrText xml:space="preserve"> EQ \f(dz', </w:instrText>
      </w:r>
      <w:r>
        <w:fldChar w:fldCharType="begin"/>
      </w:r>
      <w:r>
        <w:instrText xml:space="preserve"> EQ \r(s</w:instrText>
      </w:r>
      <w:r>
        <w:rPr>
          <w:rStyle w:val="superscript"/>
        </w:rPr>
        <w:instrText>2</w:instrText>
      </w:r>
      <w:r>
        <w:instrText xml:space="preserve"> + z'</w:instrText>
      </w:r>
      <w:r>
        <w:rPr>
          <w:rStyle w:val="superscript"/>
        </w:rPr>
        <w:instrText>2</w:instrText>
      </w:r>
      <w:r>
        <w:instrText xml:space="preserve">) </w:instrText>
      </w:r>
      <w:r>
        <w:fldChar w:fldCharType="end"/>
      </w:r>
      <w:r>
        <w:instrText xml:space="preserve">) </w:instrText>
      </w:r>
      <w:r>
        <w:fldChar w:fldCharType="end"/>
      </w:r>
      <w:r>
        <w:t xml:space="preserve">  =  2 ln[ z' + </w:t>
      </w:r>
      <w:r>
        <w:fldChar w:fldCharType="begin"/>
      </w:r>
      <w:r>
        <w:instrText xml:space="preserve"> EQ \R(z'</w:instrText>
      </w:r>
      <w:r>
        <w:rPr>
          <w:rStyle w:val="superscript"/>
        </w:rPr>
        <w:instrText xml:space="preserve">2 </w:instrText>
      </w:r>
      <w:r>
        <w:instrText>+ s</w:instrText>
      </w:r>
      <w:r>
        <w:rPr>
          <w:rStyle w:val="superscript"/>
        </w:rPr>
        <w:instrText xml:space="preserve">2 </w:instrText>
      </w:r>
      <w:r>
        <w:instrText xml:space="preserve">) </w:instrText>
      </w:r>
      <w:r>
        <w:fldChar w:fldCharType="end"/>
      </w:r>
      <w:r>
        <w:t xml:space="preserve">] | </w:t>
      </w:r>
      <w:r>
        <w:rPr>
          <w:rStyle w:val="superscript"/>
        </w:rPr>
        <w:t>Λ/2</w:t>
      </w:r>
      <w:r>
        <w:rPr>
          <w:rStyle w:val="subscript"/>
        </w:rPr>
        <w:t>0</w:t>
      </w:r>
    </w:p>
    <w:p w14:paraId="11A4D172" w14:textId="77777777" w:rsidR="003456A5" w:rsidRDefault="003456A5" w:rsidP="003456A5"/>
    <w:p w14:paraId="7B03B822" w14:textId="77777777" w:rsidR="003456A5" w:rsidRDefault="003456A5" w:rsidP="003456A5">
      <w:r>
        <w:tab/>
      </w:r>
      <w:r>
        <w:tab/>
        <w:t xml:space="preserve">= 2ln[Λ/2 + </w:t>
      </w:r>
      <w:r>
        <w:fldChar w:fldCharType="begin"/>
      </w:r>
      <w:r>
        <w:instrText xml:space="preserve"> EQ \R((Λ/2</w:instrText>
      </w:r>
      <w:r>
        <w:rPr>
          <w:rFonts w:ascii="Symbol" w:hAnsi="Symbol"/>
        </w:rPr>
        <w:instrText>)</w:instrText>
      </w:r>
      <w:r>
        <w:rPr>
          <w:rStyle w:val="superscript"/>
        </w:rPr>
        <w:instrText xml:space="preserve">2 </w:instrText>
      </w:r>
      <w:r>
        <w:instrText>+ s</w:instrText>
      </w:r>
      <w:r>
        <w:rPr>
          <w:rStyle w:val="superscript"/>
        </w:rPr>
        <w:instrText>2</w:instrText>
      </w:r>
      <w:r>
        <w:instrText xml:space="preserve">) ]    -    2 ln s </w:instrText>
      </w:r>
      <w:r>
        <w:fldChar w:fldCharType="end"/>
      </w:r>
    </w:p>
    <w:p w14:paraId="58BBF99E" w14:textId="77777777" w:rsidR="003456A5" w:rsidRDefault="003456A5" w:rsidP="003456A5"/>
    <w:p w14:paraId="3E64199C" w14:textId="77777777" w:rsidR="003456A5" w:rsidRPr="00263E6E" w:rsidRDefault="003456A5" w:rsidP="00FA765D">
      <w:pPr>
        <w:tabs>
          <w:tab w:val="left" w:pos="7200"/>
          <w:tab w:val="left" w:pos="7920"/>
          <w:tab w:val="right" w:pos="9270"/>
        </w:tabs>
      </w:pPr>
      <w:r>
        <w:tab/>
      </w:r>
      <w:r>
        <w:tab/>
        <w:t>≈  2ln(Λ) - 2lns   = -2ln(s/Λ)</w:t>
      </w:r>
      <w:r w:rsidR="00263E6E">
        <w:t xml:space="preserve"> .</w:t>
      </w:r>
      <w:r>
        <w:tab/>
      </w:r>
      <w:r w:rsidR="00263E6E">
        <w:tab/>
      </w:r>
      <w:r w:rsidR="00263E6E">
        <w:tab/>
      </w:r>
      <w:r w:rsidR="00263E6E">
        <w:tab/>
      </w:r>
      <w:r w:rsidR="00263E6E">
        <w:tab/>
      </w:r>
      <w:r w:rsidR="00263E6E">
        <w:tab/>
      </w:r>
      <w:r w:rsidR="00263E6E">
        <w:tab/>
      </w:r>
      <w:r w:rsidR="00263E6E">
        <w:tab/>
        <w:t>(J.8)</w:t>
      </w:r>
    </w:p>
    <w:p w14:paraId="21374F23" w14:textId="77777777" w:rsidR="003456A5" w:rsidRDefault="003456A5" w:rsidP="003456A5"/>
    <w:p w14:paraId="61E3C6E8" w14:textId="77777777" w:rsidR="003456A5" w:rsidRDefault="003456A5" w:rsidP="003456A5">
      <w:r>
        <w:t xml:space="preserve">Now we </w:t>
      </w:r>
      <w:r w:rsidR="004A1488">
        <w:t>apply</w:t>
      </w:r>
      <w:r>
        <w:t xml:space="preserve"> the argument above about ignoring constants</w:t>
      </w:r>
      <w:r w:rsidR="004A1488">
        <w:t xml:space="preserve"> to get, </w:t>
      </w:r>
    </w:p>
    <w:p w14:paraId="7A52A046" w14:textId="77777777" w:rsidR="003456A5" w:rsidRDefault="003456A5" w:rsidP="003456A5"/>
    <w:p w14:paraId="4EDB9025" w14:textId="77777777" w:rsidR="003456A5" w:rsidRDefault="003456A5" w:rsidP="003456A5">
      <w:r>
        <w:tab/>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 </w:t>
      </w:r>
      <w:r>
        <w:fldChar w:fldCharType="begin"/>
      </w:r>
      <w:r>
        <w:instrText xml:space="preserve"> EQ \f(dz', </w:instrText>
      </w:r>
      <w:r>
        <w:fldChar w:fldCharType="begin"/>
      </w:r>
      <w:r>
        <w:instrText xml:space="preserve"> EQ \r(s</w:instrText>
      </w:r>
      <w:r>
        <w:rPr>
          <w:rStyle w:val="superscript"/>
        </w:rPr>
        <w:instrText>2</w:instrText>
      </w:r>
      <w:r>
        <w:instrText xml:space="preserve"> + z'</w:instrText>
      </w:r>
      <w:r>
        <w:rPr>
          <w:rStyle w:val="superscript"/>
        </w:rPr>
        <w:instrText>2</w:instrText>
      </w:r>
      <w:r>
        <w:instrText xml:space="preserve">) </w:instrText>
      </w:r>
      <w:r>
        <w:fldChar w:fldCharType="end"/>
      </w:r>
      <w:r>
        <w:instrText xml:space="preserve">) </w:instrText>
      </w:r>
      <w:r>
        <w:fldChar w:fldCharType="end"/>
      </w:r>
      <w:r>
        <w:t xml:space="preserve">  =  - 2lns</w:t>
      </w:r>
      <w:r>
        <w:tab/>
      </w:r>
      <w:r>
        <w:tab/>
      </w:r>
      <w:r>
        <w:tab/>
        <w:t>// ignoring constants</w:t>
      </w:r>
      <w:r>
        <w:tab/>
      </w:r>
      <w:r>
        <w:tab/>
      </w:r>
      <w:r>
        <w:tab/>
      </w:r>
      <w:r>
        <w:tab/>
      </w:r>
      <w:r>
        <w:tab/>
      </w:r>
    </w:p>
    <w:p w14:paraId="5835B8E0" w14:textId="77777777" w:rsidR="005B0EBC" w:rsidRDefault="005B0EBC" w:rsidP="003456A5"/>
    <w:p w14:paraId="2002569F" w14:textId="77777777" w:rsidR="003456A5" w:rsidRDefault="005B0EBC" w:rsidP="003456A5">
      <w:r>
        <w:tab/>
        <w:t>f(</w:t>
      </w:r>
      <w:r w:rsidRPr="00355C62">
        <w:rPr>
          <w:b/>
        </w:rPr>
        <w:t>x</w:t>
      </w:r>
      <w:r>
        <w:t xml:space="preserve">)  =  </w:t>
      </w:r>
      <w:r>
        <w:rPr>
          <w:rFonts w:ascii="Lucida Sans Unicode" w:hAnsi="Lucida Sans Unicode" w:cs="Lucida Sans Unicode"/>
          <w:sz w:val="32"/>
        </w:rPr>
        <w:t>∫</w:t>
      </w:r>
      <w:r>
        <w:t xml:space="preserve">dx' </w:t>
      </w:r>
      <w:r>
        <w:rPr>
          <w:rFonts w:ascii="Lucida Sans Unicode" w:hAnsi="Lucida Sans Unicode" w:cs="Lucida Sans Unicode"/>
          <w:sz w:val="32"/>
        </w:rPr>
        <w:t>∫</w:t>
      </w:r>
      <w:r>
        <w:t xml:space="preserve">dy' h(x',y') (1/4π) (-2lns)  = </w:t>
      </w:r>
      <w:r>
        <w:rPr>
          <w:rFonts w:ascii="Lucida Sans Unicode" w:hAnsi="Lucida Sans Unicode" w:cs="Lucida Sans Unicode"/>
          <w:sz w:val="32"/>
        </w:rPr>
        <w:t>∫</w:t>
      </w:r>
      <w:r>
        <w:t xml:space="preserve">dx' </w:t>
      </w:r>
      <w:r>
        <w:rPr>
          <w:rFonts w:ascii="Lucida Sans Unicode" w:hAnsi="Lucida Sans Unicode" w:cs="Lucida Sans Unicode"/>
          <w:sz w:val="32"/>
        </w:rPr>
        <w:t>∫</w:t>
      </w:r>
      <w:r>
        <w:t>dy' h(x',y') [-</w:t>
      </w:r>
      <w:r>
        <w:fldChar w:fldCharType="begin"/>
      </w:r>
      <w:r>
        <w:instrText xml:space="preserve"> EQ \f(1,2π) </w:instrText>
      </w:r>
      <w:r>
        <w:fldChar w:fldCharType="end"/>
      </w:r>
      <w:r>
        <w:t>ln(s)]</w:t>
      </w:r>
    </w:p>
    <w:p w14:paraId="14C1E529" w14:textId="77777777" w:rsidR="005B0EBC" w:rsidRDefault="005B0EBC" w:rsidP="003456A5"/>
    <w:p w14:paraId="6D810FBD" w14:textId="77777777" w:rsidR="005B0EBC" w:rsidRPr="005B0EBC" w:rsidRDefault="005B0EBC" w:rsidP="003456A5">
      <w:r>
        <w:t xml:space="preserve">and so we have transitioned in this case from the 3D Poisson propagator to the 2D one. </w:t>
      </w:r>
    </w:p>
    <w:p w14:paraId="0B45A832" w14:textId="77777777" w:rsidR="003456A5" w:rsidRDefault="003456A5" w:rsidP="003456A5"/>
    <w:p w14:paraId="0A523440" w14:textId="77777777" w:rsidR="004E30FD" w:rsidRPr="004E30FD" w:rsidRDefault="004E30FD" w:rsidP="00B313C8"/>
    <w:sectPr w:rsidR="004E30FD" w:rsidRPr="004E30FD">
      <w:footerReference w:type="default" r:id="rId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433261" w14:textId="77777777" w:rsidR="00E87027" w:rsidRDefault="00E87027">
      <w:r>
        <w:separator/>
      </w:r>
    </w:p>
  </w:endnote>
  <w:endnote w:type="continuationSeparator" w:id="0">
    <w:p w14:paraId="047E36AC" w14:textId="77777777" w:rsidR="00E87027" w:rsidRDefault="00E870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BCEC6" w14:textId="77777777" w:rsidR="004E30FD" w:rsidRDefault="004E30FD">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4A6E1D">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563E80" w14:textId="77777777" w:rsidR="00E87027" w:rsidRDefault="00E87027">
      <w:r>
        <w:separator/>
      </w:r>
    </w:p>
  </w:footnote>
  <w:footnote w:type="continuationSeparator" w:id="0">
    <w:p w14:paraId="5AEAF6F7" w14:textId="77777777" w:rsidR="00E87027" w:rsidRDefault="00E8702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D446C"/>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D446C"/>
    <w:rsid w:val="001E0BB5"/>
    <w:rsid w:val="001F1A3B"/>
    <w:rsid w:val="00202221"/>
    <w:rsid w:val="0020790D"/>
    <w:rsid w:val="002170F0"/>
    <w:rsid w:val="00227FEA"/>
    <w:rsid w:val="00252488"/>
    <w:rsid w:val="00257AC0"/>
    <w:rsid w:val="0026152B"/>
    <w:rsid w:val="00263E6E"/>
    <w:rsid w:val="00265985"/>
    <w:rsid w:val="0027631B"/>
    <w:rsid w:val="00283691"/>
    <w:rsid w:val="00291390"/>
    <w:rsid w:val="002A1618"/>
    <w:rsid w:val="002A48AF"/>
    <w:rsid w:val="002B5E5C"/>
    <w:rsid w:val="002C5CCF"/>
    <w:rsid w:val="002C5FD8"/>
    <w:rsid w:val="002D4894"/>
    <w:rsid w:val="002F271F"/>
    <w:rsid w:val="002F6416"/>
    <w:rsid w:val="002F7EF0"/>
    <w:rsid w:val="0030350C"/>
    <w:rsid w:val="00330E53"/>
    <w:rsid w:val="003456A5"/>
    <w:rsid w:val="00350E4B"/>
    <w:rsid w:val="00351EE4"/>
    <w:rsid w:val="00354B37"/>
    <w:rsid w:val="00357A93"/>
    <w:rsid w:val="00364D8B"/>
    <w:rsid w:val="00383554"/>
    <w:rsid w:val="00383E9C"/>
    <w:rsid w:val="00385551"/>
    <w:rsid w:val="00387D22"/>
    <w:rsid w:val="00392547"/>
    <w:rsid w:val="003A444D"/>
    <w:rsid w:val="003A49F1"/>
    <w:rsid w:val="003A4E73"/>
    <w:rsid w:val="003B7107"/>
    <w:rsid w:val="003C7FEA"/>
    <w:rsid w:val="00417E5B"/>
    <w:rsid w:val="00432272"/>
    <w:rsid w:val="00434FC0"/>
    <w:rsid w:val="00447C8F"/>
    <w:rsid w:val="0045357A"/>
    <w:rsid w:val="00453FB0"/>
    <w:rsid w:val="00454185"/>
    <w:rsid w:val="00454783"/>
    <w:rsid w:val="0046473F"/>
    <w:rsid w:val="004658B1"/>
    <w:rsid w:val="004811A4"/>
    <w:rsid w:val="00491B69"/>
    <w:rsid w:val="00492F5E"/>
    <w:rsid w:val="00493529"/>
    <w:rsid w:val="004953A2"/>
    <w:rsid w:val="004A1488"/>
    <w:rsid w:val="004A5033"/>
    <w:rsid w:val="004A6E1D"/>
    <w:rsid w:val="004C03E8"/>
    <w:rsid w:val="004E30FD"/>
    <w:rsid w:val="00510E6F"/>
    <w:rsid w:val="00511127"/>
    <w:rsid w:val="0052472D"/>
    <w:rsid w:val="005276A3"/>
    <w:rsid w:val="005506A3"/>
    <w:rsid w:val="00555580"/>
    <w:rsid w:val="005640CA"/>
    <w:rsid w:val="00565072"/>
    <w:rsid w:val="00584B53"/>
    <w:rsid w:val="00597B03"/>
    <w:rsid w:val="005A173F"/>
    <w:rsid w:val="005A2484"/>
    <w:rsid w:val="005A33E0"/>
    <w:rsid w:val="005A5EC8"/>
    <w:rsid w:val="005B0EBC"/>
    <w:rsid w:val="005B538D"/>
    <w:rsid w:val="005B750B"/>
    <w:rsid w:val="005C0914"/>
    <w:rsid w:val="005C4E68"/>
    <w:rsid w:val="005E1A7A"/>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276B"/>
    <w:rsid w:val="006947A1"/>
    <w:rsid w:val="006A36F3"/>
    <w:rsid w:val="006A60A6"/>
    <w:rsid w:val="006B016E"/>
    <w:rsid w:val="006B7AA1"/>
    <w:rsid w:val="006C2FB2"/>
    <w:rsid w:val="006C3D2C"/>
    <w:rsid w:val="006C7F46"/>
    <w:rsid w:val="006D2437"/>
    <w:rsid w:val="006D4393"/>
    <w:rsid w:val="006E630C"/>
    <w:rsid w:val="006F2C71"/>
    <w:rsid w:val="00707D1D"/>
    <w:rsid w:val="00720868"/>
    <w:rsid w:val="007363E2"/>
    <w:rsid w:val="007418FC"/>
    <w:rsid w:val="007420D3"/>
    <w:rsid w:val="007448AD"/>
    <w:rsid w:val="00750B63"/>
    <w:rsid w:val="00754DA3"/>
    <w:rsid w:val="00780987"/>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13C8"/>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2F68"/>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27EDE"/>
    <w:rsid w:val="00E32FE0"/>
    <w:rsid w:val="00E52D64"/>
    <w:rsid w:val="00E605B1"/>
    <w:rsid w:val="00E62CA9"/>
    <w:rsid w:val="00E6691C"/>
    <w:rsid w:val="00E6781A"/>
    <w:rsid w:val="00E74716"/>
    <w:rsid w:val="00E8443E"/>
    <w:rsid w:val="00E87027"/>
    <w:rsid w:val="00E94E7B"/>
    <w:rsid w:val="00EA1AA3"/>
    <w:rsid w:val="00EA5ADB"/>
    <w:rsid w:val="00EB3884"/>
    <w:rsid w:val="00EB59F7"/>
    <w:rsid w:val="00EB621A"/>
    <w:rsid w:val="00EB7E59"/>
    <w:rsid w:val="00EC0C35"/>
    <w:rsid w:val="00EC0F7A"/>
    <w:rsid w:val="00EC21A9"/>
    <w:rsid w:val="00ED3C46"/>
    <w:rsid w:val="00ED4D16"/>
    <w:rsid w:val="00ED4E92"/>
    <w:rsid w:val="00ED550E"/>
    <w:rsid w:val="00EE78F6"/>
    <w:rsid w:val="00EE7D32"/>
    <w:rsid w:val="00EF0ACF"/>
    <w:rsid w:val="00F0218C"/>
    <w:rsid w:val="00F04E67"/>
    <w:rsid w:val="00F13BDE"/>
    <w:rsid w:val="00F15287"/>
    <w:rsid w:val="00F21DBF"/>
    <w:rsid w:val="00F3578B"/>
    <w:rsid w:val="00F42D11"/>
    <w:rsid w:val="00F4438E"/>
    <w:rsid w:val="00F5114F"/>
    <w:rsid w:val="00F55448"/>
    <w:rsid w:val="00F72302"/>
    <w:rsid w:val="00F97418"/>
    <w:rsid w:val="00FA0E92"/>
    <w:rsid w:val="00FA223C"/>
    <w:rsid w:val="00FA765D"/>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826CC0"/>
  <w15:chartTrackingRefBased/>
  <w15:docId w15:val="{B69F601D-910E-4CC1-A9F6-AB2E2BD9E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1864</Words>
  <Characters>8129</Characters>
  <Application>Microsoft Office Word</Application>
  <DocSecurity>4</DocSecurity>
  <Lines>270</Lines>
  <Paragraphs>153</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9840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2026-09-07T00:01:00Z</dcterms:created>
  <dcterms:modified xsi:type="dcterms:W3CDTF">2026-09-07T00:01:00Z</dcterms:modified>
</cp:coreProperties>
</file>