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CEAFB" w14:textId="77777777" w:rsidR="00291390" w:rsidRDefault="007C7944">
      <w:pPr>
        <w:tabs>
          <w:tab w:val="right" w:pos="9270"/>
        </w:tabs>
      </w:pPr>
      <w:r>
        <w:rPr>
          <w:b/>
        </w:rPr>
        <w:t>Appendix P  version 2</w:t>
      </w:r>
      <w:r w:rsidR="00291390">
        <w:rPr>
          <w:b/>
        </w:rPr>
        <w:tab/>
      </w:r>
      <w:r w:rsidR="00291390">
        <w:tab/>
      </w:r>
      <w:r w:rsidR="00291390">
        <w:tab/>
      </w:r>
      <w:r w:rsidR="00291390">
        <w:tab/>
      </w:r>
      <w:r w:rsidR="00291390">
        <w:tab/>
      </w:r>
      <w:r w:rsidR="00291390">
        <w:tab/>
        <w:t>PhL</w:t>
      </w:r>
      <w:r w:rsidR="00291390">
        <w:tab/>
      </w:r>
      <w:r w:rsidR="00291390">
        <w:tab/>
      </w:r>
      <w:r>
        <w:t>4.30.14</w:t>
      </w:r>
    </w:p>
    <w:p w14:paraId="55FF3F7A" w14:textId="77777777" w:rsidR="00291390" w:rsidRDefault="00291390">
      <w:pPr>
        <w:tabs>
          <w:tab w:val="left" w:pos="7200"/>
          <w:tab w:val="left" w:pos="7920"/>
          <w:tab w:val="right" w:pos="9270"/>
        </w:tabs>
      </w:pPr>
    </w:p>
    <w:p w14:paraId="3C33102D" w14:textId="77777777" w:rsidR="00EB54C8" w:rsidRDefault="00EB54C8" w:rsidP="00EB54C8">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86700305" w:history="1">
        <w:r w:rsidRPr="00005276">
          <w:rPr>
            <w:rStyle w:val="Hyperlink"/>
            <w:noProof/>
          </w:rPr>
          <w:t>Appendix P:  Eddy Currents and the Proximity Effect</w:t>
        </w:r>
        <w:r>
          <w:rPr>
            <w:noProof/>
            <w:webHidden/>
          </w:rPr>
          <w:tab/>
        </w:r>
        <w:r>
          <w:rPr>
            <w:noProof/>
            <w:webHidden/>
          </w:rPr>
          <w:fldChar w:fldCharType="begin"/>
        </w:r>
        <w:r>
          <w:rPr>
            <w:noProof/>
            <w:webHidden/>
          </w:rPr>
          <w:instrText xml:space="preserve"> PAGEREF _Toc386700305 \h </w:instrText>
        </w:r>
        <w:r w:rsidR="008B2808">
          <w:rPr>
            <w:noProof/>
          </w:rPr>
        </w:r>
        <w:r>
          <w:rPr>
            <w:noProof/>
            <w:webHidden/>
          </w:rPr>
          <w:fldChar w:fldCharType="separate"/>
        </w:r>
        <w:r>
          <w:rPr>
            <w:noProof/>
            <w:webHidden/>
          </w:rPr>
          <w:t>1</w:t>
        </w:r>
        <w:r>
          <w:rPr>
            <w:noProof/>
            <w:webHidden/>
          </w:rPr>
          <w:fldChar w:fldCharType="end"/>
        </w:r>
      </w:hyperlink>
    </w:p>
    <w:p w14:paraId="0E006B90" w14:textId="77777777" w:rsidR="00EB54C8" w:rsidRDefault="00EB54C8" w:rsidP="00EB54C8">
      <w:pPr>
        <w:pStyle w:val="TOC3"/>
        <w:tabs>
          <w:tab w:val="right" w:leader="dot" w:pos="9350"/>
        </w:tabs>
        <w:rPr>
          <w:noProof/>
          <w:sz w:val="24"/>
          <w:szCs w:val="24"/>
        </w:rPr>
      </w:pPr>
      <w:hyperlink w:anchor="_Toc386700306" w:history="1">
        <w:r w:rsidRPr="00005276">
          <w:rPr>
            <w:rStyle w:val="Hyperlink"/>
            <w:noProof/>
          </w:rPr>
          <w:t>P.1 Eddy C</w:t>
        </w:r>
        <w:r w:rsidRPr="00005276">
          <w:rPr>
            <w:rStyle w:val="Hyperlink"/>
            <w:noProof/>
          </w:rPr>
          <w:t>u</w:t>
        </w:r>
        <w:r w:rsidRPr="00005276">
          <w:rPr>
            <w:rStyle w:val="Hyperlink"/>
            <w:noProof/>
          </w:rPr>
          <w:t>rrent Analysis</w:t>
        </w:r>
        <w:r>
          <w:rPr>
            <w:noProof/>
            <w:webHidden/>
          </w:rPr>
          <w:tab/>
        </w:r>
        <w:r>
          <w:rPr>
            <w:noProof/>
            <w:webHidden/>
          </w:rPr>
          <w:fldChar w:fldCharType="begin"/>
        </w:r>
        <w:r>
          <w:rPr>
            <w:noProof/>
            <w:webHidden/>
          </w:rPr>
          <w:instrText xml:space="preserve"> PAGEREF _Toc386700306 \h </w:instrText>
        </w:r>
        <w:r w:rsidR="008B2808">
          <w:rPr>
            <w:noProof/>
          </w:rPr>
        </w:r>
        <w:r>
          <w:rPr>
            <w:noProof/>
            <w:webHidden/>
          </w:rPr>
          <w:fldChar w:fldCharType="separate"/>
        </w:r>
        <w:r>
          <w:rPr>
            <w:noProof/>
            <w:webHidden/>
          </w:rPr>
          <w:t>1</w:t>
        </w:r>
        <w:r>
          <w:rPr>
            <w:noProof/>
            <w:webHidden/>
          </w:rPr>
          <w:fldChar w:fldCharType="end"/>
        </w:r>
      </w:hyperlink>
    </w:p>
    <w:p w14:paraId="412B254A" w14:textId="77777777" w:rsidR="00EB54C8" w:rsidRDefault="00EB54C8" w:rsidP="00EB54C8">
      <w:pPr>
        <w:pStyle w:val="TOC3"/>
        <w:tabs>
          <w:tab w:val="right" w:leader="dot" w:pos="9350"/>
        </w:tabs>
        <w:rPr>
          <w:noProof/>
          <w:sz w:val="24"/>
          <w:szCs w:val="24"/>
        </w:rPr>
      </w:pPr>
      <w:hyperlink w:anchor="_Toc386700307" w:history="1">
        <w:r w:rsidRPr="00005276">
          <w:rPr>
            <w:rStyle w:val="Hyperlink"/>
            <w:noProof/>
          </w:rPr>
          <w:t>P.2. Eddy currents in a thin round plate in a uniform B field</w:t>
        </w:r>
        <w:r>
          <w:rPr>
            <w:noProof/>
            <w:webHidden/>
          </w:rPr>
          <w:tab/>
        </w:r>
        <w:r>
          <w:rPr>
            <w:noProof/>
            <w:webHidden/>
          </w:rPr>
          <w:fldChar w:fldCharType="begin"/>
        </w:r>
        <w:r>
          <w:rPr>
            <w:noProof/>
            <w:webHidden/>
          </w:rPr>
          <w:instrText xml:space="preserve"> PAGEREF _Toc386700307 \h </w:instrText>
        </w:r>
        <w:r w:rsidR="008B2808">
          <w:rPr>
            <w:noProof/>
          </w:rPr>
        </w:r>
        <w:r>
          <w:rPr>
            <w:noProof/>
            <w:webHidden/>
          </w:rPr>
          <w:fldChar w:fldCharType="separate"/>
        </w:r>
        <w:r>
          <w:rPr>
            <w:noProof/>
            <w:webHidden/>
          </w:rPr>
          <w:t>3</w:t>
        </w:r>
        <w:r>
          <w:rPr>
            <w:noProof/>
            <w:webHidden/>
          </w:rPr>
          <w:fldChar w:fldCharType="end"/>
        </w:r>
      </w:hyperlink>
    </w:p>
    <w:p w14:paraId="2F4267A4" w14:textId="77777777" w:rsidR="00EB54C8" w:rsidRDefault="00EB54C8" w:rsidP="00EB54C8">
      <w:pPr>
        <w:pStyle w:val="TOC3"/>
        <w:tabs>
          <w:tab w:val="right" w:leader="dot" w:pos="9350"/>
        </w:tabs>
        <w:rPr>
          <w:noProof/>
          <w:sz w:val="24"/>
          <w:szCs w:val="24"/>
        </w:rPr>
      </w:pPr>
      <w:hyperlink w:anchor="_Toc386700308" w:history="1">
        <w:r w:rsidRPr="00005276">
          <w:rPr>
            <w:rStyle w:val="Hyperlink"/>
            <w:noProof/>
          </w:rPr>
          <w:t xml:space="preserve">P.3. Eddy currents in a thin round plate in a </w:t>
        </w:r>
        <w:r w:rsidRPr="00005276">
          <w:rPr>
            <w:rStyle w:val="Hyperlink"/>
            <w:i/>
            <w:noProof/>
          </w:rPr>
          <w:t>non</w:t>
        </w:r>
        <w:r w:rsidRPr="00005276">
          <w:rPr>
            <w:rStyle w:val="Hyperlink"/>
            <w:noProof/>
          </w:rPr>
          <w:t>-uniform B field</w:t>
        </w:r>
        <w:r>
          <w:rPr>
            <w:noProof/>
            <w:webHidden/>
          </w:rPr>
          <w:tab/>
        </w:r>
        <w:r>
          <w:rPr>
            <w:noProof/>
            <w:webHidden/>
          </w:rPr>
          <w:fldChar w:fldCharType="begin"/>
        </w:r>
        <w:r>
          <w:rPr>
            <w:noProof/>
            <w:webHidden/>
          </w:rPr>
          <w:instrText xml:space="preserve"> PAGEREF _Toc386700308 \h </w:instrText>
        </w:r>
        <w:r w:rsidR="008B2808">
          <w:rPr>
            <w:noProof/>
          </w:rPr>
        </w:r>
        <w:r>
          <w:rPr>
            <w:noProof/>
            <w:webHidden/>
          </w:rPr>
          <w:fldChar w:fldCharType="separate"/>
        </w:r>
        <w:r>
          <w:rPr>
            <w:noProof/>
            <w:webHidden/>
          </w:rPr>
          <w:t>6</w:t>
        </w:r>
        <w:r>
          <w:rPr>
            <w:noProof/>
            <w:webHidden/>
          </w:rPr>
          <w:fldChar w:fldCharType="end"/>
        </w:r>
      </w:hyperlink>
    </w:p>
    <w:p w14:paraId="218EDDAA" w14:textId="77777777" w:rsidR="00EB54C8" w:rsidRDefault="00EB54C8" w:rsidP="00EB54C8">
      <w:pPr>
        <w:pStyle w:val="TOC4"/>
        <w:tabs>
          <w:tab w:val="right" w:leader="dot" w:pos="9350"/>
        </w:tabs>
        <w:rPr>
          <w:noProof/>
          <w:sz w:val="24"/>
          <w:szCs w:val="24"/>
        </w:rPr>
      </w:pPr>
      <w:hyperlink w:anchor="_Toc386700309" w:history="1">
        <w:r w:rsidRPr="00005276">
          <w:rPr>
            <w:rStyle w:val="Hyperlink"/>
            <w:noProof/>
          </w:rPr>
          <w:t>(a) The stream function method in Cartesian Coordinates</w:t>
        </w:r>
        <w:r>
          <w:rPr>
            <w:noProof/>
            <w:webHidden/>
          </w:rPr>
          <w:tab/>
        </w:r>
        <w:r>
          <w:rPr>
            <w:noProof/>
            <w:webHidden/>
          </w:rPr>
          <w:fldChar w:fldCharType="begin"/>
        </w:r>
        <w:r>
          <w:rPr>
            <w:noProof/>
            <w:webHidden/>
          </w:rPr>
          <w:instrText xml:space="preserve"> PAGEREF _Toc386700309 \h </w:instrText>
        </w:r>
        <w:r w:rsidR="008B2808">
          <w:rPr>
            <w:noProof/>
          </w:rPr>
        </w:r>
        <w:r>
          <w:rPr>
            <w:noProof/>
            <w:webHidden/>
          </w:rPr>
          <w:fldChar w:fldCharType="separate"/>
        </w:r>
        <w:r>
          <w:rPr>
            <w:noProof/>
            <w:webHidden/>
          </w:rPr>
          <w:t>8</w:t>
        </w:r>
        <w:r>
          <w:rPr>
            <w:noProof/>
            <w:webHidden/>
          </w:rPr>
          <w:fldChar w:fldCharType="end"/>
        </w:r>
      </w:hyperlink>
    </w:p>
    <w:p w14:paraId="00DA897F" w14:textId="77777777" w:rsidR="00EB54C8" w:rsidRDefault="00EB54C8" w:rsidP="00EB54C8">
      <w:pPr>
        <w:pStyle w:val="TOC4"/>
        <w:tabs>
          <w:tab w:val="right" w:leader="dot" w:pos="9350"/>
        </w:tabs>
        <w:rPr>
          <w:noProof/>
          <w:sz w:val="24"/>
          <w:szCs w:val="24"/>
        </w:rPr>
      </w:pPr>
      <w:hyperlink w:anchor="_Toc386700310" w:history="1">
        <w:r w:rsidRPr="00005276">
          <w:rPr>
            <w:rStyle w:val="Hyperlink"/>
            <w:noProof/>
          </w:rPr>
          <w:t>(b) The stream function method in Cylindrical Coordinates</w:t>
        </w:r>
        <w:r>
          <w:rPr>
            <w:noProof/>
            <w:webHidden/>
          </w:rPr>
          <w:tab/>
        </w:r>
        <w:r>
          <w:rPr>
            <w:noProof/>
            <w:webHidden/>
          </w:rPr>
          <w:fldChar w:fldCharType="begin"/>
        </w:r>
        <w:r>
          <w:rPr>
            <w:noProof/>
            <w:webHidden/>
          </w:rPr>
          <w:instrText xml:space="preserve"> PAGEREF _Toc386700310 \h </w:instrText>
        </w:r>
        <w:r w:rsidR="008B2808">
          <w:rPr>
            <w:noProof/>
          </w:rPr>
        </w:r>
        <w:r>
          <w:rPr>
            <w:noProof/>
            <w:webHidden/>
          </w:rPr>
          <w:fldChar w:fldCharType="separate"/>
        </w:r>
        <w:r>
          <w:rPr>
            <w:noProof/>
            <w:webHidden/>
          </w:rPr>
          <w:t>9</w:t>
        </w:r>
        <w:r>
          <w:rPr>
            <w:noProof/>
            <w:webHidden/>
          </w:rPr>
          <w:fldChar w:fldCharType="end"/>
        </w:r>
      </w:hyperlink>
    </w:p>
    <w:p w14:paraId="5AD96C3B" w14:textId="77777777" w:rsidR="00EB54C8" w:rsidRDefault="00EB54C8" w:rsidP="00EB54C8">
      <w:pPr>
        <w:pStyle w:val="TOC4"/>
        <w:tabs>
          <w:tab w:val="right" w:leader="dot" w:pos="9350"/>
        </w:tabs>
        <w:rPr>
          <w:noProof/>
          <w:sz w:val="24"/>
          <w:szCs w:val="24"/>
        </w:rPr>
      </w:pPr>
      <w:hyperlink w:anchor="_Toc386700311" w:history="1">
        <w:r w:rsidRPr="00005276">
          <w:rPr>
            <w:rStyle w:val="Hyperlink"/>
            <w:noProof/>
          </w:rPr>
          <w:t>(c) Using the stream function method to solve the plate problem</w:t>
        </w:r>
        <w:r>
          <w:rPr>
            <w:noProof/>
            <w:webHidden/>
          </w:rPr>
          <w:tab/>
        </w:r>
        <w:r>
          <w:rPr>
            <w:noProof/>
            <w:webHidden/>
          </w:rPr>
          <w:fldChar w:fldCharType="begin"/>
        </w:r>
        <w:r>
          <w:rPr>
            <w:noProof/>
            <w:webHidden/>
          </w:rPr>
          <w:instrText xml:space="preserve"> PAGEREF _Toc386700311 \h </w:instrText>
        </w:r>
        <w:r w:rsidR="008B2808">
          <w:rPr>
            <w:noProof/>
          </w:rPr>
        </w:r>
        <w:r>
          <w:rPr>
            <w:noProof/>
            <w:webHidden/>
          </w:rPr>
          <w:fldChar w:fldCharType="separate"/>
        </w:r>
        <w:r>
          <w:rPr>
            <w:noProof/>
            <w:webHidden/>
          </w:rPr>
          <w:t>10</w:t>
        </w:r>
        <w:r>
          <w:rPr>
            <w:noProof/>
            <w:webHidden/>
          </w:rPr>
          <w:fldChar w:fldCharType="end"/>
        </w:r>
      </w:hyperlink>
    </w:p>
    <w:p w14:paraId="6219FBE2" w14:textId="77777777" w:rsidR="007C7944" w:rsidRDefault="00EB54C8">
      <w:pPr>
        <w:tabs>
          <w:tab w:val="left" w:pos="7200"/>
          <w:tab w:val="left" w:pos="7920"/>
          <w:tab w:val="right" w:pos="9270"/>
        </w:tabs>
      </w:pPr>
      <w:r>
        <w:rPr>
          <w:rStyle w:val="Hyperlink"/>
          <w:noProof/>
        </w:rPr>
        <w:fldChar w:fldCharType="end"/>
      </w:r>
    </w:p>
    <w:p w14:paraId="19E0FA5A" w14:textId="77777777" w:rsidR="00CC4F26" w:rsidRDefault="00CC4F26">
      <w:pPr>
        <w:tabs>
          <w:tab w:val="left" w:pos="7200"/>
          <w:tab w:val="left" w:pos="7920"/>
          <w:tab w:val="right" w:pos="9270"/>
        </w:tabs>
      </w:pPr>
    </w:p>
    <w:p w14:paraId="66F0FBBA" w14:textId="77777777" w:rsidR="007C7944" w:rsidRPr="002C0AD4" w:rsidRDefault="007C7944" w:rsidP="007C7944">
      <w:pPr>
        <w:pStyle w:val="Heading2"/>
      </w:pPr>
      <w:bookmarkStart w:id="0" w:name="_Toc386700305"/>
      <w:r w:rsidRPr="002C0AD4">
        <w:t>Appendix P:  Eddy Currents</w:t>
      </w:r>
      <w:r>
        <w:t xml:space="preserve"> and the Proximity Effect</w:t>
      </w:r>
      <w:bookmarkEnd w:id="0"/>
    </w:p>
    <w:p w14:paraId="45F5EEC7" w14:textId="77777777" w:rsidR="007C7944" w:rsidRDefault="007C7944" w:rsidP="007C7944"/>
    <w:p w14:paraId="06D62AD4" w14:textId="77777777" w:rsidR="007C7944" w:rsidRDefault="007C7944" w:rsidP="007C7944">
      <w:r>
        <w:t xml:space="preserve">The Maxwell curl E equation (1.1.2) and its integral form are, </w:t>
      </w:r>
    </w:p>
    <w:p w14:paraId="6135B505" w14:textId="77777777" w:rsidR="007C7944" w:rsidRDefault="007C7944" w:rsidP="007C7944"/>
    <w:p w14:paraId="646E6EE2" w14:textId="77777777" w:rsidR="007C7944" w:rsidRPr="00993A90" w:rsidRDefault="007C7944" w:rsidP="007C7944">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r>
      <w:r w:rsidRPr="0001290B">
        <w:rPr>
          <w:i/>
        </w:rPr>
        <w:t>(1.1.36)</w:t>
      </w:r>
    </w:p>
    <w:p w14:paraId="7BA0CDC8" w14:textId="77777777" w:rsidR="007C7944" w:rsidRDefault="007C7944" w:rsidP="007C7944"/>
    <w:p w14:paraId="63037142" w14:textId="77777777" w:rsidR="007C7944" w:rsidRPr="001800F8" w:rsidRDefault="007C7944" w:rsidP="007C7944">
      <w:r>
        <w:t xml:space="preserve">The integral form is often written as </w:t>
      </w:r>
      <w:r w:rsidRPr="0001290B">
        <w:rPr>
          <w:rFonts w:ascii="Script MT Bold" w:hAnsi="Script MT Bold"/>
        </w:rPr>
        <w:t>E</w:t>
      </w:r>
      <w:r>
        <w:rPr>
          <w:rStyle w:val="subscript"/>
        </w:rPr>
        <w:t>emf</w:t>
      </w:r>
      <w:r>
        <w:t xml:space="preserve">  = -∂</w:t>
      </w:r>
      <w:r>
        <w:rPr>
          <w:rStyle w:val="subscript"/>
        </w:rPr>
        <w:t>t</w:t>
      </w:r>
      <w:r>
        <w:t xml:space="preserve">[magnetic flux] and one says that a changing magnetic flux through a loop induces a voltage </w:t>
      </w:r>
      <w:r w:rsidRPr="0001290B">
        <w:rPr>
          <w:rFonts w:ascii="Script MT Bold" w:hAnsi="Script MT Bold"/>
        </w:rPr>
        <w:t>E</w:t>
      </w:r>
      <w:r>
        <w:rPr>
          <w:rStyle w:val="subscript"/>
        </w:rPr>
        <w:t>emf</w:t>
      </w:r>
      <w:r>
        <w:t xml:space="preserve"> (an "electro motive force") in that loop which then drives a current around the loop if the loop lies in a conducting medium. This is Faraday's Law of Induction and the loop of interest is usually a thin wire or coil of such wires inside, say, an electric generator. The wire or coil of wires is attached to some R</w:t>
      </w:r>
      <w:r>
        <w:rPr>
          <w:rStyle w:val="subscript"/>
        </w:rPr>
        <w:t>load</w:t>
      </w:r>
      <w:r>
        <w:t xml:space="preserve"> and some current I flows through the loop and load. There is Ohmic loss I</w:t>
      </w:r>
      <w:r>
        <w:rPr>
          <w:rStyle w:val="superscript"/>
        </w:rPr>
        <w:t>2</w:t>
      </w:r>
      <w:r>
        <w:t>R</w:t>
      </w:r>
      <w:r>
        <w:rPr>
          <w:rStyle w:val="subscript"/>
        </w:rPr>
        <w:t>loop</w:t>
      </w:r>
      <w:r>
        <w:t xml:space="preserve"> in the generating loop(s), but if R</w:t>
      </w:r>
      <w:r>
        <w:rPr>
          <w:rStyle w:val="subscript"/>
        </w:rPr>
        <w:t>load</w:t>
      </w:r>
      <w:r>
        <w:t xml:space="preserve"> &gt;&gt; R</w:t>
      </w:r>
      <w:r>
        <w:rPr>
          <w:rStyle w:val="subscript"/>
        </w:rPr>
        <w:t>loop</w:t>
      </w:r>
      <w:r>
        <w:t xml:space="preserve"> this loss is minimal in the context of the generator. </w:t>
      </w:r>
    </w:p>
    <w:p w14:paraId="161CD7B5" w14:textId="77777777" w:rsidR="007C7944" w:rsidRDefault="007C7944" w:rsidP="007C7944">
      <w:r>
        <w:tab/>
        <w:t xml:space="preserve">When the loop lies inside an open conducting medium, things become more complicated and the currents which are then driven around mathematical loops in that medium are called eddy currents. The word eddy suggests the way water swirls around in a constrained environment when driven by wind or water currents (see </w:t>
      </w:r>
      <w:r w:rsidR="000D1C47">
        <w:t>Fig P.2 below</w:t>
      </w:r>
      <w:r>
        <w:t xml:space="preserve">). Just as the water flow velocity can have no normal component at a boundary (a steep river bank for example), an electrical eddy current generally has no normal component at a boundary of the conductor. An exception to this rule occurs if the eddy current is feeding a charge density on the outer surface of that boundary, and this exception would apply to water flow as well if a bank were shallow and can act as a temporary reservoir of water. The analogy is not exact, but the word eddy is apt. </w:t>
      </w:r>
    </w:p>
    <w:p w14:paraId="6B8BEF5A" w14:textId="77777777" w:rsidR="007C7944" w:rsidRDefault="007C7944" w:rsidP="007C7944">
      <w:r>
        <w:tab/>
        <w:t>In practical terms, eddy currents are normally seen as undesirable, as in a transformer core, since they represent Ohmic loss which results in power waste and heating of the core (R</w:t>
      </w:r>
      <w:r>
        <w:rPr>
          <w:rStyle w:val="subscript"/>
        </w:rPr>
        <w:t>load</w:t>
      </w:r>
      <w:r>
        <w:t xml:space="preserve"> = 0). Sometimes, however, eddy currents are useful, such as in non-destructive testing for internal cracks in metal parts, as noted below. </w:t>
      </w:r>
      <w:r w:rsidR="003528DE">
        <w:t xml:space="preserve">Other eddy current applications include crucible induction heating, object movement and levitation, and braking. </w:t>
      </w:r>
    </w:p>
    <w:p w14:paraId="726A3D2A" w14:textId="77777777" w:rsidR="007C7944" w:rsidRPr="001800F8" w:rsidRDefault="007C7944" w:rsidP="007C7944">
      <w:r>
        <w:tab/>
        <w:t xml:space="preserve">In this Appendix, we explore the nature of eddy currents and compute these currents for some simple situations. We then show how one can interpret both the skin effect and the proximity effect (non-uniform current densities in nearby conductors) in terms of eddy currents. </w:t>
      </w:r>
    </w:p>
    <w:p w14:paraId="70B95CA1" w14:textId="77777777" w:rsidR="007C7944" w:rsidRDefault="007C7944" w:rsidP="007C7944"/>
    <w:p w14:paraId="12238DBE" w14:textId="77777777" w:rsidR="007C7944" w:rsidRDefault="007C7944" w:rsidP="007C7944">
      <w:pPr>
        <w:pStyle w:val="Heading3"/>
      </w:pPr>
      <w:bookmarkStart w:id="1" w:name="_Toc386700306"/>
      <w:r>
        <w:t>P.1 Eddy Current Analysis</w:t>
      </w:r>
      <w:bookmarkEnd w:id="1"/>
    </w:p>
    <w:p w14:paraId="7901723C" w14:textId="77777777" w:rsidR="00291390" w:rsidRDefault="00291390"/>
    <w:p w14:paraId="47885B30" w14:textId="77777777" w:rsidR="001B3B88" w:rsidRDefault="003528DE">
      <w:r>
        <w:lastRenderedPageBreak/>
        <w:t>There are whole books on the subject of eddy currents</w:t>
      </w:r>
      <w:r w:rsidR="005E7A81">
        <w:t>, and the web reveals a proliferation of papers and theses on eddy current applications</w:t>
      </w:r>
      <w:r>
        <w:t xml:space="preserve">. </w:t>
      </w:r>
      <w:r w:rsidR="005E7A81">
        <w:t xml:space="preserve">However, simple analytic examples of eddy current problems are hard to find. </w:t>
      </w:r>
      <w:r>
        <w:t>The general theory is quite complicated, and we present here a simplified approach which suits are limited pur</w:t>
      </w:r>
      <w:r w:rsidR="005E7A81">
        <w:t xml:space="preserve">poses, then we work through two specific sample problems. </w:t>
      </w:r>
    </w:p>
    <w:p w14:paraId="551F0FC9" w14:textId="77777777" w:rsidR="003528DE" w:rsidRDefault="003528DE"/>
    <w:p w14:paraId="23AD7993" w14:textId="77777777" w:rsidR="007C7944" w:rsidRDefault="007C7944" w:rsidP="007C7944">
      <w:pPr>
        <w:tabs>
          <w:tab w:val="left" w:pos="7200"/>
          <w:tab w:val="left" w:pos="7920"/>
          <w:tab w:val="right" w:pos="9270"/>
        </w:tabs>
      </w:pPr>
      <w:r>
        <w:t xml:space="preserve">Recall the two Maxwell curl equations, where the first is written for constant μ and ε, </w:t>
      </w:r>
    </w:p>
    <w:p w14:paraId="511DB0ED" w14:textId="77777777" w:rsidR="007C7944" w:rsidRDefault="007C7944" w:rsidP="007C7944">
      <w:pPr>
        <w:tabs>
          <w:tab w:val="left" w:pos="7200"/>
          <w:tab w:val="left" w:pos="7920"/>
          <w:tab w:val="right" w:pos="9270"/>
        </w:tabs>
      </w:pPr>
    </w:p>
    <w:p w14:paraId="7B195A99" w14:textId="77777777" w:rsidR="007C7944" w:rsidRPr="006F15F3" w:rsidRDefault="007C7944" w:rsidP="007C794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 xml:space="preserve"> jωμε</w:t>
      </w:r>
      <w:r>
        <w:rPr>
          <w:b/>
          <w:color w:val="000000"/>
        </w:rPr>
        <w:t>E</w:t>
      </w:r>
      <w:r w:rsidRPr="006F15F3">
        <w:rPr>
          <w:color w:val="000000"/>
        </w:rPr>
        <w:t xml:space="preserve"> + </w:t>
      </w:r>
      <w:r>
        <w:rPr>
          <w:color w:val="000000"/>
        </w:rPr>
        <w:t>μ</w:t>
      </w:r>
      <w:r w:rsidRPr="006F15F3">
        <w:rPr>
          <w:b/>
          <w:color w:val="000000"/>
        </w:rPr>
        <w:t>J</w:t>
      </w:r>
      <w:r>
        <w:rPr>
          <w:color w:val="000000"/>
        </w:rPr>
        <w:tab/>
      </w:r>
      <w:r>
        <w:rPr>
          <w:color w:val="000000"/>
        </w:rPr>
        <w:tab/>
      </w:r>
      <w:r>
        <w:rPr>
          <w:color w:val="000000"/>
        </w:rPr>
        <w:tab/>
        <w:t>Maxwell curl H equation (</w:t>
      </w:r>
      <w:r w:rsidRPr="00633F58">
        <w:rPr>
          <w:b/>
          <w:color w:val="000000"/>
        </w:rPr>
        <w:t>J</w:t>
      </w:r>
      <w:r>
        <w:rPr>
          <w:color w:val="000000"/>
        </w:rPr>
        <w:t xml:space="preserve"> = </w:t>
      </w:r>
      <w:r w:rsidRPr="00633F58">
        <w:rPr>
          <w:b/>
          <w:color w:val="000000"/>
        </w:rPr>
        <w:t>J</w:t>
      </w:r>
      <w:r>
        <w:rPr>
          <w:rStyle w:val="subscript"/>
        </w:rPr>
        <w:t>c</w:t>
      </w:r>
      <w:r>
        <w:t>)</w:t>
      </w:r>
      <w:r>
        <w:rPr>
          <w:color w:val="000000"/>
        </w:rPr>
        <w:tab/>
      </w:r>
      <w:r>
        <w:rPr>
          <w:color w:val="000000"/>
        </w:rPr>
        <w:tab/>
      </w:r>
      <w:r w:rsidRPr="007C7944">
        <w:rPr>
          <w:i/>
          <w:color w:val="000000"/>
        </w:rPr>
        <w:t>(1.1.1)</w:t>
      </w:r>
    </w:p>
    <w:p w14:paraId="16B58C02" w14:textId="77777777" w:rsidR="007C7944" w:rsidRDefault="007C7944" w:rsidP="007C794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A80CCC">
        <w:t>.</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7C7944">
        <w:rPr>
          <w:i/>
          <w:color w:val="000000"/>
        </w:rPr>
        <w:t>(1.1.2)</w:t>
      </w:r>
    </w:p>
    <w:p w14:paraId="4DC8D5E8" w14:textId="77777777" w:rsidR="007C7944" w:rsidRDefault="007C7944" w:rsidP="007C7944">
      <w:pPr>
        <w:tabs>
          <w:tab w:val="left" w:pos="7200"/>
          <w:tab w:val="left" w:pos="7920"/>
          <w:tab w:val="right" w:pos="9270"/>
        </w:tabs>
        <w:rPr>
          <w:color w:val="000000"/>
        </w:rPr>
      </w:pPr>
    </w:p>
    <w:p w14:paraId="2CC3136D" w14:textId="77777777" w:rsidR="007C7944" w:rsidRDefault="007C7944" w:rsidP="007C7944">
      <w:pPr>
        <w:tabs>
          <w:tab w:val="left" w:pos="7200"/>
          <w:tab w:val="left" w:pos="7920"/>
          <w:tab w:val="right" w:pos="9270"/>
        </w:tabs>
      </w:pPr>
      <w:r>
        <w:rPr>
          <w:color w:val="000000"/>
        </w:rPr>
        <w:t xml:space="preserve">Inside a good conductor one normally ignores the displacement current in the first equation, as discussed </w:t>
      </w:r>
      <w:r w:rsidR="00C7271A">
        <w:rPr>
          <w:color w:val="000000"/>
        </w:rPr>
        <w:t>below (2.2.2)</w:t>
      </w:r>
      <w:r>
        <w:rPr>
          <w:color w:val="000000"/>
        </w:rPr>
        <w:t xml:space="preserve">. Using Ohm's Law </w:t>
      </w:r>
      <w:r w:rsidRPr="004C6366">
        <w:rPr>
          <w:b/>
          <w:color w:val="000000"/>
        </w:rPr>
        <w:t>J</w:t>
      </w:r>
      <w:r>
        <w:rPr>
          <w:color w:val="000000"/>
        </w:rPr>
        <w:t xml:space="preserve"> = σ</w:t>
      </w:r>
      <w:r w:rsidRPr="004C6366">
        <w:rPr>
          <w:b/>
          <w:color w:val="000000"/>
        </w:rPr>
        <w:t>E</w:t>
      </w:r>
      <w:r>
        <w:rPr>
          <w:color w:val="000000"/>
        </w:rPr>
        <w:t xml:space="preserve"> </w:t>
      </w:r>
      <w:r>
        <w:t xml:space="preserve">in the second equation then produces this pair of equations, </w:t>
      </w:r>
    </w:p>
    <w:p w14:paraId="52CD16E3" w14:textId="77777777" w:rsidR="007C7944" w:rsidRDefault="007C7944" w:rsidP="007C7944">
      <w:pPr>
        <w:tabs>
          <w:tab w:val="left" w:pos="7200"/>
          <w:tab w:val="left" w:pos="7920"/>
          <w:tab w:val="right" w:pos="9270"/>
        </w:tabs>
      </w:pPr>
    </w:p>
    <w:p w14:paraId="20F3D796" w14:textId="77777777" w:rsidR="007C7944" w:rsidRPr="00B6200E" w:rsidRDefault="007C7944" w:rsidP="007C7944">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 xml:space="preserve"> μ</w:t>
      </w:r>
      <w:r w:rsidRPr="006F15F3">
        <w:rPr>
          <w:b/>
          <w:color w:val="000000"/>
        </w:rPr>
        <w:t>J</w:t>
      </w:r>
      <w:r>
        <w:tab/>
      </w:r>
      <w:r>
        <w:tab/>
      </w:r>
      <w:r>
        <w:tab/>
      </w:r>
      <w:r>
        <w:tab/>
        <w:t>Ampere</w:t>
      </w:r>
      <w:r>
        <w:tab/>
      </w:r>
      <w:r>
        <w:tab/>
      </w:r>
      <w:r>
        <w:tab/>
      </w:r>
      <w:r>
        <w:tab/>
      </w:r>
      <w:r>
        <w:tab/>
      </w:r>
      <w:r>
        <w:tab/>
      </w:r>
      <w:r>
        <w:tab/>
        <w:t>(P.1.1)</w:t>
      </w:r>
    </w:p>
    <w:p w14:paraId="45A25628" w14:textId="77777777" w:rsidR="007C7944" w:rsidRPr="00B6200E" w:rsidRDefault="007C7944" w:rsidP="007C7944">
      <w:pPr>
        <w:tabs>
          <w:tab w:val="left" w:pos="7200"/>
          <w:tab w:val="left" w:pos="7920"/>
          <w:tab w:val="right" w:pos="9270"/>
        </w:tabs>
      </w:pPr>
      <w:r>
        <w:tab/>
      </w:r>
      <w:r w:rsidRPr="007D150D">
        <w:rPr>
          <w:color w:val="000000"/>
        </w:rPr>
        <w:t>curl</w:t>
      </w:r>
      <w:r w:rsidRPr="006F15F3">
        <w:rPr>
          <w:color w:val="000000"/>
        </w:rPr>
        <w:t xml:space="preserve"> </w:t>
      </w:r>
      <w:r>
        <w:rPr>
          <w:b/>
          <w:color w:val="000000"/>
        </w:rPr>
        <w:t>J</w:t>
      </w:r>
      <w:r w:rsidRPr="006F15F3">
        <w:rPr>
          <w:color w:val="000000"/>
        </w:rPr>
        <w:t xml:space="preserve"> = - </w:t>
      </w:r>
      <w:r>
        <w:rPr>
          <w:color w:val="000000"/>
        </w:rPr>
        <w:t>jωσ</w:t>
      </w:r>
      <w:r w:rsidRPr="006F15F3">
        <w:rPr>
          <w:b/>
          <w:color w:val="000000"/>
        </w:rPr>
        <w:t>B</w:t>
      </w:r>
      <w:r>
        <w:t xml:space="preserve"> .</w:t>
      </w:r>
      <w:r>
        <w:rPr>
          <w:b/>
          <w:color w:val="000000"/>
        </w:rPr>
        <w:tab/>
      </w:r>
      <w:r>
        <w:rPr>
          <w:b/>
          <w:color w:val="000000"/>
        </w:rPr>
        <w:tab/>
      </w:r>
      <w:r>
        <w:rPr>
          <w:b/>
          <w:color w:val="000000"/>
        </w:rPr>
        <w:tab/>
      </w:r>
      <w:r>
        <w:t>Faraday</w:t>
      </w:r>
      <w:r>
        <w:tab/>
      </w:r>
      <w:r>
        <w:tab/>
      </w:r>
      <w:r>
        <w:tab/>
      </w:r>
      <w:r>
        <w:tab/>
      </w:r>
      <w:r>
        <w:tab/>
      </w:r>
      <w:r>
        <w:tab/>
      </w:r>
      <w:r>
        <w:tab/>
        <w:t>(P.1.2)</w:t>
      </w:r>
    </w:p>
    <w:p w14:paraId="7FD00D00" w14:textId="77777777" w:rsidR="007C7944" w:rsidRDefault="007C7944" w:rsidP="007C7944">
      <w:pPr>
        <w:tabs>
          <w:tab w:val="left" w:pos="7200"/>
          <w:tab w:val="left" w:pos="7920"/>
          <w:tab w:val="right" w:pos="9270"/>
        </w:tabs>
        <w:rPr>
          <w:b/>
          <w:color w:val="000000"/>
        </w:rPr>
      </w:pPr>
    </w:p>
    <w:p w14:paraId="6B8FBC59" w14:textId="77777777" w:rsidR="007C7944" w:rsidRDefault="007C7944" w:rsidP="007C7944">
      <w:pPr>
        <w:tabs>
          <w:tab w:val="left" w:pos="7200"/>
          <w:tab w:val="left" w:pos="7920"/>
          <w:tab w:val="right" w:pos="9270"/>
        </w:tabs>
      </w:pPr>
      <w:r>
        <w:t xml:space="preserve">We now imagine a scenario where some "external" B field </w:t>
      </w:r>
      <w:r w:rsidRPr="00B6200E">
        <w:rPr>
          <w:b/>
        </w:rPr>
        <w:t>B</w:t>
      </w:r>
      <w:r>
        <w:rPr>
          <w:rStyle w:val="subscript"/>
        </w:rPr>
        <w:t>ext</w:t>
      </w:r>
      <w:r>
        <w:t xml:space="preserve"> is created by some external current source </w:t>
      </w:r>
      <w:r w:rsidRPr="00B6200E">
        <w:rPr>
          <w:b/>
        </w:rPr>
        <w:t>J</w:t>
      </w:r>
      <w:r>
        <w:rPr>
          <w:rStyle w:val="subscript"/>
        </w:rPr>
        <w:t>ext</w:t>
      </w:r>
      <w:r>
        <w:t xml:space="preserve">. A system of interest (call it </w:t>
      </w:r>
      <w:r w:rsidRPr="0060013C">
        <w:rPr>
          <w:b/>
        </w:rPr>
        <w:t>DUT</w:t>
      </w:r>
      <w:r>
        <w:t xml:space="preserve"> for Device Under Test), is immersed in this external field </w:t>
      </w:r>
      <w:r w:rsidRPr="00B6200E">
        <w:rPr>
          <w:b/>
        </w:rPr>
        <w:t>B</w:t>
      </w:r>
      <w:r>
        <w:rPr>
          <w:rStyle w:val="subscript"/>
        </w:rPr>
        <w:t>ext</w:t>
      </w:r>
      <w:r>
        <w:t xml:space="preserve"> and this time-changing field "induces" currents </w:t>
      </w:r>
      <w:r w:rsidRPr="00B6200E">
        <w:rPr>
          <w:b/>
        </w:rPr>
        <w:t>J</w:t>
      </w:r>
      <w:r>
        <w:rPr>
          <w:rStyle w:val="subscript"/>
        </w:rPr>
        <w:t>eddy</w:t>
      </w:r>
      <w:r>
        <w:t xml:space="preserve"> in the DUT. With this partitioning, we write the </w:t>
      </w:r>
      <w:r w:rsidR="00C7271A">
        <w:t>previous two equations as</w:t>
      </w:r>
    </w:p>
    <w:p w14:paraId="04398C36" w14:textId="77777777" w:rsidR="007C7944" w:rsidRDefault="007C7944" w:rsidP="007C7944">
      <w:pPr>
        <w:tabs>
          <w:tab w:val="left" w:pos="7200"/>
          <w:tab w:val="left" w:pos="7920"/>
          <w:tab w:val="right" w:pos="9270"/>
        </w:tabs>
      </w:pPr>
    </w:p>
    <w:p w14:paraId="2EC49A0F" w14:textId="77777777" w:rsidR="007C7944" w:rsidRPr="007450A8" w:rsidRDefault="007C7944" w:rsidP="007C7944">
      <w:pPr>
        <w:tabs>
          <w:tab w:val="left" w:pos="7200"/>
          <w:tab w:val="left" w:pos="7920"/>
          <w:tab w:val="right" w:pos="9270"/>
        </w:tabs>
      </w:pPr>
      <w:r>
        <w:tab/>
      </w:r>
      <w:r w:rsidRPr="007D150D">
        <w:rPr>
          <w:color w:val="000000"/>
        </w:rPr>
        <w:t>curl</w:t>
      </w:r>
      <w:r w:rsidRPr="006F15F3">
        <w:rPr>
          <w:color w:val="000000"/>
        </w:rPr>
        <w:t xml:space="preserve"> </w:t>
      </w:r>
      <w:r>
        <w:rPr>
          <w:color w:val="000000"/>
        </w:rPr>
        <w:t>(</w:t>
      </w:r>
      <w:r>
        <w:rPr>
          <w:b/>
          <w:color w:val="000000"/>
        </w:rPr>
        <w:t>B</w:t>
      </w:r>
      <w:r>
        <w:rPr>
          <w:rStyle w:val="subscript"/>
        </w:rPr>
        <w:t>ext</w:t>
      </w:r>
      <w:r>
        <w:t xml:space="preserve"> + </w:t>
      </w:r>
      <w:r w:rsidRPr="00B6200E">
        <w:rPr>
          <w:b/>
        </w:rPr>
        <w:t>B</w:t>
      </w:r>
      <w:r>
        <w:rPr>
          <w:rStyle w:val="subscript"/>
        </w:rPr>
        <w:t>eddy</w:t>
      </w:r>
      <w:r>
        <w:t>)</w:t>
      </w:r>
      <w:r w:rsidRPr="006F15F3">
        <w:rPr>
          <w:color w:val="000000"/>
        </w:rPr>
        <w:t xml:space="preserve"> = </w:t>
      </w:r>
      <w:r>
        <w:rPr>
          <w:color w:val="000000"/>
        </w:rPr>
        <w:t xml:space="preserve"> μ</w:t>
      </w:r>
      <w:r>
        <w:t>(</w:t>
      </w:r>
      <w:r w:rsidRPr="006F15F3">
        <w:rPr>
          <w:b/>
          <w:color w:val="000000"/>
        </w:rPr>
        <w:t>J</w:t>
      </w:r>
      <w:r>
        <w:rPr>
          <w:rStyle w:val="subscript"/>
        </w:rPr>
        <w:t>ext</w:t>
      </w:r>
      <w:r>
        <w:t xml:space="preserve"> + </w:t>
      </w:r>
      <w:r w:rsidRPr="00B6200E">
        <w:rPr>
          <w:b/>
        </w:rPr>
        <w:t>J</w:t>
      </w:r>
      <w:r>
        <w:rPr>
          <w:rStyle w:val="subscript"/>
        </w:rPr>
        <w:t>eddy</w:t>
      </w:r>
      <w:r w:rsidRPr="00B6200E">
        <w:t>)</w:t>
      </w:r>
      <w:r>
        <w:tab/>
      </w:r>
      <w:r>
        <w:tab/>
      </w:r>
      <w:r>
        <w:tab/>
      </w:r>
      <w:r>
        <w:tab/>
      </w:r>
      <w:r>
        <w:tab/>
      </w:r>
      <w:r>
        <w:tab/>
      </w:r>
      <w:r>
        <w:tab/>
        <w:t>(P.1.3)</w:t>
      </w:r>
    </w:p>
    <w:p w14:paraId="4756EBE5" w14:textId="77777777" w:rsidR="007C7944" w:rsidRPr="007450A8" w:rsidRDefault="007C7944" w:rsidP="007C7944">
      <w:pPr>
        <w:tabs>
          <w:tab w:val="left" w:pos="7200"/>
          <w:tab w:val="left" w:pos="7920"/>
          <w:tab w:val="right" w:pos="9270"/>
        </w:tabs>
      </w:pPr>
      <w:r>
        <w:tab/>
      </w:r>
      <w:r w:rsidRPr="007D150D">
        <w:rPr>
          <w:color w:val="000000"/>
        </w:rPr>
        <w:t>curl</w:t>
      </w:r>
      <w:r w:rsidRPr="006F15F3">
        <w:rPr>
          <w:color w:val="000000"/>
        </w:rPr>
        <w:t xml:space="preserve"> </w:t>
      </w:r>
      <w:r>
        <w:t>(</w:t>
      </w:r>
      <w:r w:rsidRPr="006F15F3">
        <w:rPr>
          <w:b/>
          <w:color w:val="000000"/>
        </w:rPr>
        <w:t>J</w:t>
      </w:r>
      <w:r>
        <w:rPr>
          <w:rStyle w:val="subscript"/>
        </w:rPr>
        <w:t>ext</w:t>
      </w:r>
      <w:r>
        <w:t xml:space="preserve"> + </w:t>
      </w:r>
      <w:r w:rsidRPr="00B6200E">
        <w:rPr>
          <w:b/>
        </w:rPr>
        <w:t>J</w:t>
      </w:r>
      <w:r>
        <w:rPr>
          <w:rStyle w:val="subscript"/>
        </w:rPr>
        <w:t>eddy</w:t>
      </w:r>
      <w:r w:rsidRPr="00B6200E">
        <w:t>)</w:t>
      </w:r>
      <w:r w:rsidRPr="006F15F3">
        <w:rPr>
          <w:color w:val="000000"/>
        </w:rPr>
        <w:t xml:space="preserve"> = - </w:t>
      </w:r>
      <w:r>
        <w:rPr>
          <w:color w:val="000000"/>
        </w:rPr>
        <w:t>jωσ(</w:t>
      </w:r>
      <w:r>
        <w:rPr>
          <w:b/>
          <w:color w:val="000000"/>
        </w:rPr>
        <w:t>B</w:t>
      </w:r>
      <w:r>
        <w:rPr>
          <w:rStyle w:val="subscript"/>
        </w:rPr>
        <w:t>ext</w:t>
      </w:r>
      <w:r>
        <w:t xml:space="preserve"> + </w:t>
      </w:r>
      <w:r w:rsidRPr="00B6200E">
        <w:rPr>
          <w:b/>
        </w:rPr>
        <w:t>B</w:t>
      </w:r>
      <w:r>
        <w:rPr>
          <w:rStyle w:val="subscript"/>
        </w:rPr>
        <w:t>eddy</w:t>
      </w:r>
      <w:r>
        <w:t>)</w:t>
      </w:r>
      <w:r>
        <w:tab/>
        <w:t>.</w:t>
      </w:r>
      <w:r>
        <w:tab/>
      </w:r>
      <w:r>
        <w:tab/>
      </w:r>
      <w:r>
        <w:tab/>
      </w:r>
      <w:r>
        <w:tab/>
      </w:r>
      <w:r>
        <w:tab/>
      </w:r>
      <w:r>
        <w:tab/>
        <w:t>(P.1.4)</w:t>
      </w:r>
    </w:p>
    <w:p w14:paraId="6CA47DBD" w14:textId="77777777" w:rsidR="007C7944" w:rsidRDefault="007C7944" w:rsidP="007C7944">
      <w:pPr>
        <w:tabs>
          <w:tab w:val="left" w:pos="7200"/>
          <w:tab w:val="left" w:pos="7920"/>
          <w:tab w:val="right" w:pos="9270"/>
        </w:tabs>
      </w:pPr>
    </w:p>
    <w:p w14:paraId="7D78BBC9" w14:textId="77777777" w:rsidR="007C7944" w:rsidRDefault="007C7944" w:rsidP="007C7944">
      <w:pPr>
        <w:tabs>
          <w:tab w:val="left" w:pos="7200"/>
          <w:tab w:val="left" w:pos="7920"/>
          <w:tab w:val="right" w:pos="9270"/>
        </w:tabs>
      </w:pPr>
      <w:r>
        <w:t xml:space="preserve">We then make the ansatz that  </w:t>
      </w:r>
    </w:p>
    <w:p w14:paraId="1BC8FF3D" w14:textId="77777777" w:rsidR="007C7944" w:rsidRDefault="007C7944" w:rsidP="007C7944">
      <w:pPr>
        <w:tabs>
          <w:tab w:val="left" w:pos="7200"/>
          <w:tab w:val="left" w:pos="7920"/>
          <w:tab w:val="right" w:pos="9270"/>
        </w:tabs>
      </w:pPr>
    </w:p>
    <w:p w14:paraId="08F48C53" w14:textId="77777777" w:rsidR="007C7944" w:rsidRDefault="000A5934" w:rsidP="007C7944">
      <w:pPr>
        <w:tabs>
          <w:tab w:val="left" w:pos="7200"/>
          <w:tab w:val="left" w:pos="7920"/>
          <w:tab w:val="right" w:pos="9270"/>
        </w:tabs>
      </w:pPr>
      <w:r>
        <w:tab/>
      </w:r>
      <w:r w:rsidR="007C7944" w:rsidRPr="00B6200E">
        <w:rPr>
          <w:b/>
        </w:rPr>
        <w:t>B</w:t>
      </w:r>
      <w:r w:rsidR="007C7944">
        <w:rPr>
          <w:rStyle w:val="subscript"/>
        </w:rPr>
        <w:t>eddy</w:t>
      </w:r>
      <w:r w:rsidR="007C7944">
        <w:t xml:space="preserve">  &lt;&lt;  </w:t>
      </w:r>
      <w:r w:rsidR="007C7944">
        <w:rPr>
          <w:b/>
          <w:color w:val="000000"/>
        </w:rPr>
        <w:t>B</w:t>
      </w:r>
      <w:r w:rsidR="007C7944">
        <w:rPr>
          <w:rStyle w:val="subscript"/>
        </w:rPr>
        <w:t>ext</w:t>
      </w:r>
      <w:r w:rsidR="007C7944">
        <w:tab/>
      </w:r>
      <w:r w:rsidR="007C7944">
        <w:tab/>
      </w:r>
      <w:r w:rsidR="007C7944">
        <w:tab/>
      </w:r>
      <w:r w:rsidR="007C7944">
        <w:tab/>
      </w:r>
      <w:r w:rsidR="007C7944">
        <w:tab/>
      </w:r>
      <w:r w:rsidR="007C7944">
        <w:tab/>
      </w:r>
      <w:r w:rsidR="007C7944">
        <w:tab/>
      </w:r>
      <w:r w:rsidR="007C7944">
        <w:tab/>
      </w:r>
      <w:r w:rsidR="007C7944">
        <w:tab/>
      </w:r>
      <w:r w:rsidR="007C7944">
        <w:tab/>
        <w:t>(P.1.5)</w:t>
      </w:r>
    </w:p>
    <w:p w14:paraId="28B7F25E" w14:textId="77777777" w:rsidR="007C7944" w:rsidRDefault="000A5934" w:rsidP="007C7944">
      <w:pPr>
        <w:tabs>
          <w:tab w:val="left" w:pos="7200"/>
          <w:tab w:val="left" w:pos="7920"/>
          <w:tab w:val="right" w:pos="9270"/>
        </w:tabs>
      </w:pPr>
      <w:r>
        <w:tab/>
      </w:r>
      <w:r w:rsidR="007C7944">
        <w:rPr>
          <w:b/>
        </w:rPr>
        <w:t>J</w:t>
      </w:r>
      <w:r w:rsidR="007C7944">
        <w:rPr>
          <w:rStyle w:val="subscript"/>
        </w:rPr>
        <w:t>eddy</w:t>
      </w:r>
      <w:r w:rsidR="007C7944">
        <w:t xml:space="preserve">  &lt;&lt;  </w:t>
      </w:r>
      <w:r w:rsidR="007C7944">
        <w:rPr>
          <w:b/>
          <w:color w:val="000000"/>
        </w:rPr>
        <w:t>J</w:t>
      </w:r>
      <w:r w:rsidR="007C7944">
        <w:rPr>
          <w:rStyle w:val="subscript"/>
        </w:rPr>
        <w:t>ext</w:t>
      </w:r>
      <w:r w:rsidR="007C7944">
        <w:tab/>
        <w:t xml:space="preserve">  .</w:t>
      </w:r>
      <w:r w:rsidR="007C7944">
        <w:tab/>
      </w:r>
      <w:r w:rsidR="007C7944">
        <w:tab/>
      </w:r>
      <w:r w:rsidR="007C7944">
        <w:tab/>
      </w:r>
      <w:r w:rsidR="007C7944">
        <w:tab/>
      </w:r>
      <w:r w:rsidR="007C7944">
        <w:tab/>
      </w:r>
      <w:r w:rsidR="007C7944">
        <w:tab/>
      </w:r>
      <w:r w:rsidR="007C7944">
        <w:tab/>
      </w:r>
      <w:r w:rsidR="007C7944">
        <w:tab/>
      </w:r>
      <w:r w:rsidR="007C7944">
        <w:tab/>
        <w:t>(P.1.6)</w:t>
      </w:r>
    </w:p>
    <w:p w14:paraId="33D9CC0D" w14:textId="77777777" w:rsidR="007C7944" w:rsidRDefault="007C7944" w:rsidP="007C7944">
      <w:pPr>
        <w:tabs>
          <w:tab w:val="left" w:pos="7200"/>
          <w:tab w:val="left" w:pos="7920"/>
          <w:tab w:val="right" w:pos="9270"/>
        </w:tabs>
      </w:pPr>
    </w:p>
    <w:p w14:paraId="4575E8A3" w14:textId="77777777" w:rsidR="007C7944" w:rsidRDefault="007C7944" w:rsidP="007C7944">
      <w:pPr>
        <w:tabs>
          <w:tab w:val="left" w:pos="7200"/>
          <w:tab w:val="left" w:pos="7920"/>
          <w:tab w:val="right" w:pos="9270"/>
        </w:tabs>
      </w:pPr>
      <w:r>
        <w:t>Then (P.1.3) becomes</w:t>
      </w:r>
    </w:p>
    <w:p w14:paraId="576A8DDB" w14:textId="77777777" w:rsidR="007C7944" w:rsidRDefault="007C7944" w:rsidP="007C7944">
      <w:pPr>
        <w:tabs>
          <w:tab w:val="left" w:pos="7200"/>
          <w:tab w:val="left" w:pos="7920"/>
          <w:tab w:val="right" w:pos="9270"/>
        </w:tabs>
      </w:pPr>
    </w:p>
    <w:p w14:paraId="2DD0DFD4" w14:textId="77777777" w:rsidR="007C7944" w:rsidRDefault="007C7944" w:rsidP="007C7944">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Pr>
          <w:rStyle w:val="subscript"/>
        </w:rPr>
        <w:t>ext</w:t>
      </w:r>
      <w:r w:rsidRPr="006F15F3">
        <w:rPr>
          <w:color w:val="000000"/>
        </w:rPr>
        <w:t xml:space="preserve"> </w:t>
      </w:r>
      <w:r>
        <w:rPr>
          <w:color w:val="000000"/>
        </w:rPr>
        <w:t>≈</w:t>
      </w:r>
      <w:r w:rsidRPr="006F15F3">
        <w:rPr>
          <w:color w:val="000000"/>
        </w:rPr>
        <w:t xml:space="preserve"> </w:t>
      </w:r>
      <w:r>
        <w:rPr>
          <w:color w:val="000000"/>
        </w:rPr>
        <w:t xml:space="preserve"> μ</w:t>
      </w:r>
      <w:r w:rsidRPr="006F15F3">
        <w:rPr>
          <w:b/>
          <w:color w:val="000000"/>
        </w:rPr>
        <w:t>J</w:t>
      </w:r>
      <w:r>
        <w:rPr>
          <w:rStyle w:val="subscript"/>
        </w:rPr>
        <w:t>ext</w:t>
      </w:r>
      <w:r>
        <w:t xml:space="preserve"> .</w:t>
      </w:r>
      <w:r>
        <w:tab/>
      </w:r>
      <w:r>
        <w:tab/>
      </w:r>
      <w:r>
        <w:tab/>
      </w:r>
      <w:r>
        <w:tab/>
      </w:r>
      <w:r>
        <w:tab/>
      </w:r>
      <w:r w:rsidR="000A5934">
        <w:tab/>
      </w:r>
      <w:r>
        <w:tab/>
      </w:r>
      <w:r>
        <w:tab/>
      </w:r>
      <w:r>
        <w:tab/>
      </w:r>
      <w:r>
        <w:tab/>
        <w:t>(P.1.7)</w:t>
      </w:r>
    </w:p>
    <w:p w14:paraId="4127969E" w14:textId="77777777" w:rsidR="007C7944" w:rsidRDefault="007C7944" w:rsidP="007C7944">
      <w:pPr>
        <w:tabs>
          <w:tab w:val="left" w:pos="7200"/>
          <w:tab w:val="left" w:pos="7920"/>
          <w:tab w:val="right" w:pos="9270"/>
        </w:tabs>
      </w:pPr>
    </w:p>
    <w:p w14:paraId="26C9F3A2" w14:textId="77777777" w:rsidR="007C7944" w:rsidRDefault="007C7944" w:rsidP="007C7944">
      <w:pPr>
        <w:tabs>
          <w:tab w:val="left" w:pos="7200"/>
          <w:tab w:val="left" w:pos="7920"/>
          <w:tab w:val="right" w:pos="9270"/>
        </w:tabs>
      </w:pPr>
      <w:r>
        <w:t xml:space="preserve">Subtracting </w:t>
      </w:r>
      <w:r w:rsidR="006C0419">
        <w:t xml:space="preserve">approximate </w:t>
      </w:r>
      <w:r>
        <w:t xml:space="preserve">(P.1.7) from </w:t>
      </w:r>
      <w:r w:rsidR="006C0419">
        <w:t xml:space="preserve">exact (P.1.3) gives the following approximate equation, </w:t>
      </w:r>
    </w:p>
    <w:p w14:paraId="2C94453A" w14:textId="77777777" w:rsidR="007C7944" w:rsidRDefault="007C7944" w:rsidP="007C7944">
      <w:pPr>
        <w:tabs>
          <w:tab w:val="left" w:pos="7200"/>
          <w:tab w:val="left" w:pos="7920"/>
          <w:tab w:val="right" w:pos="9270"/>
        </w:tabs>
      </w:pPr>
    </w:p>
    <w:p w14:paraId="4F307E76" w14:textId="77777777" w:rsidR="007C7944" w:rsidRDefault="007C7944" w:rsidP="007C7944">
      <w:pPr>
        <w:tabs>
          <w:tab w:val="left" w:pos="7200"/>
          <w:tab w:val="left" w:pos="7920"/>
          <w:tab w:val="right" w:pos="9270"/>
        </w:tabs>
      </w:pPr>
      <w:r>
        <w:tab/>
      </w:r>
      <w:r w:rsidRPr="007D150D">
        <w:rPr>
          <w:color w:val="000000"/>
        </w:rPr>
        <w:t>curl</w:t>
      </w:r>
      <w:r w:rsidRPr="006F15F3">
        <w:rPr>
          <w:color w:val="000000"/>
        </w:rPr>
        <w:t xml:space="preserve"> </w:t>
      </w:r>
      <w:r w:rsidRPr="00B6200E">
        <w:rPr>
          <w:b/>
        </w:rPr>
        <w:t>B</w:t>
      </w:r>
      <w:r>
        <w:rPr>
          <w:rStyle w:val="subscript"/>
        </w:rPr>
        <w:t>eddy</w:t>
      </w:r>
      <w:r w:rsidRPr="00A156C2">
        <w:rPr>
          <w:color w:val="000000"/>
        </w:rPr>
        <w:t xml:space="preserve"> </w:t>
      </w:r>
      <w:r>
        <w:rPr>
          <w:color w:val="000000"/>
        </w:rPr>
        <w:t>≈</w:t>
      </w:r>
      <w:r w:rsidRPr="006F15F3">
        <w:rPr>
          <w:color w:val="000000"/>
        </w:rPr>
        <w:t xml:space="preserve"> </w:t>
      </w:r>
      <w:r>
        <w:rPr>
          <w:color w:val="000000"/>
        </w:rPr>
        <w:t xml:space="preserve"> μ</w:t>
      </w:r>
      <w:r w:rsidRPr="00B6200E">
        <w:rPr>
          <w:b/>
        </w:rPr>
        <w:t>J</w:t>
      </w:r>
      <w:r>
        <w:rPr>
          <w:rStyle w:val="subscript"/>
        </w:rPr>
        <w:t>eddy</w:t>
      </w:r>
      <w:r>
        <w:t xml:space="preserve"> .</w:t>
      </w:r>
      <w:r>
        <w:tab/>
      </w:r>
      <w:r>
        <w:tab/>
      </w:r>
      <w:r>
        <w:tab/>
      </w:r>
      <w:r>
        <w:tab/>
      </w:r>
      <w:r>
        <w:tab/>
      </w:r>
      <w:r>
        <w:tab/>
      </w:r>
      <w:r>
        <w:tab/>
      </w:r>
      <w:r>
        <w:tab/>
      </w:r>
      <w:r>
        <w:tab/>
        <w:t>(P.1.8)</w:t>
      </w:r>
    </w:p>
    <w:p w14:paraId="12705E25" w14:textId="77777777" w:rsidR="007C7944" w:rsidRDefault="007C7944" w:rsidP="007C7944">
      <w:pPr>
        <w:tabs>
          <w:tab w:val="left" w:pos="7200"/>
          <w:tab w:val="left" w:pos="7920"/>
          <w:tab w:val="right" w:pos="9270"/>
        </w:tabs>
      </w:pPr>
    </w:p>
    <w:p w14:paraId="7BD86CC8" w14:textId="77777777" w:rsidR="007C7944" w:rsidRDefault="007C7944" w:rsidP="007C7944">
      <w:pPr>
        <w:tabs>
          <w:tab w:val="left" w:pos="7200"/>
          <w:tab w:val="left" w:pos="7920"/>
          <w:tab w:val="right" w:pos="9270"/>
        </w:tabs>
      </w:pPr>
      <w:r>
        <w:t xml:space="preserve">We assume next that </w:t>
      </w:r>
      <w:r w:rsidRPr="008417B3">
        <w:rPr>
          <w:b/>
        </w:rPr>
        <w:t>J</w:t>
      </w:r>
      <w:r>
        <w:rPr>
          <w:rStyle w:val="subscript"/>
        </w:rPr>
        <w:t>eddy</w:t>
      </w:r>
      <w:r>
        <w:t xml:space="preserve"> in the DUT exists in a region of space which is disjoint from the region where </w:t>
      </w:r>
      <w:r w:rsidRPr="008417B3">
        <w:rPr>
          <w:b/>
        </w:rPr>
        <w:t>J</w:t>
      </w:r>
      <w:r>
        <w:rPr>
          <w:rStyle w:val="subscript"/>
        </w:rPr>
        <w:t xml:space="preserve">ext </w:t>
      </w:r>
      <w:r>
        <w:t xml:space="preserve">flows in the external generating apparatus. In the DUT region, </w:t>
      </w:r>
      <w:r w:rsidRPr="008417B3">
        <w:rPr>
          <w:b/>
        </w:rPr>
        <w:t>J</w:t>
      </w:r>
      <w:r>
        <w:rPr>
          <w:rStyle w:val="subscript"/>
        </w:rPr>
        <w:t>ext</w:t>
      </w:r>
      <w:r>
        <w:t xml:space="preserve"> = 0, and in the generating region we have </w:t>
      </w:r>
      <w:r w:rsidRPr="008417B3">
        <w:rPr>
          <w:b/>
        </w:rPr>
        <w:t>J</w:t>
      </w:r>
      <w:r>
        <w:rPr>
          <w:rStyle w:val="subscript"/>
        </w:rPr>
        <w:t>eddy</w:t>
      </w:r>
      <w:r>
        <w:t xml:space="preserve"> = 0, following our definitions of </w:t>
      </w:r>
      <w:r w:rsidRPr="008417B3">
        <w:rPr>
          <w:b/>
        </w:rPr>
        <w:t>J</w:t>
      </w:r>
      <w:r>
        <w:rPr>
          <w:rStyle w:val="subscript"/>
        </w:rPr>
        <w:t>ext</w:t>
      </w:r>
      <w:r>
        <w:t xml:space="preserve"> and </w:t>
      </w:r>
      <w:r w:rsidRPr="008417B3">
        <w:rPr>
          <w:b/>
        </w:rPr>
        <w:t>J</w:t>
      </w:r>
      <w:r>
        <w:rPr>
          <w:rStyle w:val="subscript"/>
        </w:rPr>
        <w:t>eddy</w:t>
      </w:r>
      <w:r>
        <w:t xml:space="preserve">. Any eddy currents which the generating system induces into itself we assume are included in </w:t>
      </w:r>
      <w:r w:rsidRPr="008417B3">
        <w:rPr>
          <w:b/>
        </w:rPr>
        <w:t>J</w:t>
      </w:r>
      <w:r>
        <w:rPr>
          <w:rStyle w:val="subscript"/>
        </w:rPr>
        <w:t>ext</w:t>
      </w:r>
      <w:r>
        <w:t xml:space="preserve">. Then we can write (P.1.4) as </w:t>
      </w:r>
    </w:p>
    <w:p w14:paraId="38D22F77" w14:textId="77777777" w:rsidR="007C7944" w:rsidRDefault="007C7944" w:rsidP="007C7944">
      <w:pPr>
        <w:tabs>
          <w:tab w:val="left" w:pos="7200"/>
          <w:tab w:val="left" w:pos="7920"/>
          <w:tab w:val="right" w:pos="9270"/>
        </w:tabs>
      </w:pPr>
    </w:p>
    <w:p w14:paraId="7273B6FA" w14:textId="77777777" w:rsidR="007C7944" w:rsidRDefault="007C7944" w:rsidP="007C7944">
      <w:pPr>
        <w:tabs>
          <w:tab w:val="left" w:pos="7200"/>
          <w:tab w:val="left" w:pos="7920"/>
          <w:tab w:val="right" w:pos="9270"/>
        </w:tabs>
      </w:pPr>
      <w:r>
        <w:tab/>
      </w:r>
      <w:r w:rsidRPr="007D150D">
        <w:rPr>
          <w:color w:val="000000"/>
        </w:rPr>
        <w:t>curl</w:t>
      </w:r>
      <w:r w:rsidRPr="006F15F3">
        <w:rPr>
          <w:color w:val="000000"/>
        </w:rPr>
        <w:t xml:space="preserve"> </w:t>
      </w:r>
      <w:r w:rsidRPr="00B6200E">
        <w:rPr>
          <w:b/>
        </w:rPr>
        <w:t>J</w:t>
      </w:r>
      <w:r>
        <w:rPr>
          <w:rStyle w:val="subscript"/>
        </w:rPr>
        <w:t>eddy</w:t>
      </w:r>
      <w:r w:rsidR="000A5934">
        <w:t xml:space="preserve">  </w:t>
      </w:r>
      <w:r>
        <w:rPr>
          <w:color w:val="000000"/>
        </w:rPr>
        <w:t>≈</w:t>
      </w:r>
      <w:r w:rsidRPr="006F15F3">
        <w:rPr>
          <w:color w:val="000000"/>
        </w:rPr>
        <w:t xml:space="preserve"> - </w:t>
      </w:r>
      <w:r w:rsidR="000A5934">
        <w:rPr>
          <w:color w:val="000000"/>
        </w:rPr>
        <w:t xml:space="preserve">jωσ </w:t>
      </w:r>
      <w:r>
        <w:rPr>
          <w:b/>
          <w:color w:val="000000"/>
        </w:rPr>
        <w:t>B</w:t>
      </w:r>
      <w:r>
        <w:rPr>
          <w:rStyle w:val="subscript"/>
        </w:rPr>
        <w:t>ext</w:t>
      </w:r>
      <w:r w:rsidR="000A5934">
        <w:t xml:space="preserve"> </w:t>
      </w:r>
      <w:r w:rsidR="000A5934">
        <w:tab/>
      </w:r>
      <w:r>
        <w:tab/>
        <w:t>// within the DUT</w:t>
      </w:r>
      <w:r>
        <w:tab/>
      </w:r>
      <w:r>
        <w:tab/>
      </w:r>
      <w:r>
        <w:tab/>
      </w:r>
      <w:r>
        <w:tab/>
      </w:r>
      <w:r w:rsidR="000A5934">
        <w:tab/>
      </w:r>
      <w:r>
        <w:t>(</w:t>
      </w:r>
      <w:r w:rsidR="000A5934">
        <w:t>P.1.9</w:t>
      </w:r>
      <w:r w:rsidR="00752B87">
        <w:t>a</w:t>
      </w:r>
      <w:r>
        <w:t>)</w:t>
      </w:r>
    </w:p>
    <w:p w14:paraId="5C3F915A" w14:textId="77777777" w:rsidR="00752B87" w:rsidRDefault="00752B87" w:rsidP="007C7944">
      <w:pPr>
        <w:tabs>
          <w:tab w:val="left" w:pos="7200"/>
          <w:tab w:val="left" w:pos="7920"/>
          <w:tab w:val="right" w:pos="9270"/>
        </w:tabs>
      </w:pPr>
      <w:r>
        <w:t>or</w:t>
      </w:r>
    </w:p>
    <w:p w14:paraId="0DB7FF57" w14:textId="77777777" w:rsidR="00752B87" w:rsidRDefault="00752B87" w:rsidP="00752B87">
      <w:pPr>
        <w:tabs>
          <w:tab w:val="left" w:pos="7200"/>
          <w:tab w:val="left" w:pos="7920"/>
          <w:tab w:val="right" w:pos="9270"/>
        </w:tabs>
      </w:pPr>
      <w:r>
        <w:tab/>
      </w:r>
      <w:r w:rsidRPr="007D150D">
        <w:rPr>
          <w:color w:val="000000"/>
        </w:rPr>
        <w:t>curl</w:t>
      </w:r>
      <w:r w:rsidRPr="006F15F3">
        <w:rPr>
          <w:color w:val="000000"/>
        </w:rPr>
        <w:t xml:space="preserve"> </w:t>
      </w:r>
      <w:r>
        <w:rPr>
          <w:b/>
        </w:rPr>
        <w:t>E</w:t>
      </w:r>
      <w:r>
        <w:rPr>
          <w:rStyle w:val="subscript"/>
        </w:rPr>
        <w:t>eddy</w:t>
      </w:r>
      <w:r>
        <w:t xml:space="preserve">  </w:t>
      </w:r>
      <w:r>
        <w:rPr>
          <w:color w:val="000000"/>
        </w:rPr>
        <w:t>≈</w:t>
      </w:r>
      <w:r w:rsidRPr="006F15F3">
        <w:rPr>
          <w:color w:val="000000"/>
        </w:rPr>
        <w:t xml:space="preserve"> - </w:t>
      </w:r>
      <w:r>
        <w:rPr>
          <w:color w:val="000000"/>
        </w:rPr>
        <w:t xml:space="preserve">jω </w:t>
      </w:r>
      <w:r>
        <w:rPr>
          <w:b/>
          <w:color w:val="000000"/>
        </w:rPr>
        <w:t>B</w:t>
      </w:r>
      <w:r>
        <w:rPr>
          <w:rStyle w:val="subscript"/>
        </w:rPr>
        <w:t>ext</w:t>
      </w:r>
      <w:r>
        <w:t xml:space="preserve"> .</w:t>
      </w:r>
      <w:r>
        <w:tab/>
      </w:r>
      <w:r>
        <w:tab/>
        <w:t xml:space="preserve">// since </w:t>
      </w:r>
      <w:r w:rsidRPr="00752B87">
        <w:rPr>
          <w:b/>
        </w:rPr>
        <w:t>J</w:t>
      </w:r>
      <w:r>
        <w:rPr>
          <w:rStyle w:val="subscript"/>
        </w:rPr>
        <w:t>eddy</w:t>
      </w:r>
      <w:r>
        <w:t xml:space="preserve"> = σ</w:t>
      </w:r>
      <w:r w:rsidRPr="00752B87">
        <w:rPr>
          <w:b/>
        </w:rPr>
        <w:t>E</w:t>
      </w:r>
      <w:r>
        <w:rPr>
          <w:rStyle w:val="subscript"/>
        </w:rPr>
        <w:t>eddy</w:t>
      </w:r>
      <w:r>
        <w:tab/>
      </w:r>
      <w:r>
        <w:tab/>
      </w:r>
      <w:r>
        <w:tab/>
      </w:r>
      <w:r>
        <w:tab/>
      </w:r>
      <w:r>
        <w:tab/>
        <w:t>(P.1.9b)</w:t>
      </w:r>
    </w:p>
    <w:p w14:paraId="66CB77AE" w14:textId="77777777" w:rsidR="00752B87" w:rsidRDefault="00752B87" w:rsidP="007C7944">
      <w:pPr>
        <w:tabs>
          <w:tab w:val="left" w:pos="7200"/>
          <w:tab w:val="left" w:pos="7920"/>
          <w:tab w:val="right" w:pos="9270"/>
        </w:tabs>
      </w:pPr>
    </w:p>
    <w:p w14:paraId="26BB4E91" w14:textId="77777777" w:rsidR="007C7944" w:rsidRDefault="007C7944" w:rsidP="007C7944">
      <w:pPr>
        <w:tabs>
          <w:tab w:val="left" w:pos="7200"/>
          <w:tab w:val="left" w:pos="7920"/>
          <w:tab w:val="right" w:pos="9270"/>
        </w:tabs>
      </w:pPr>
      <w:r>
        <w:t xml:space="preserve">Within the context of our assumptions, </w:t>
      </w:r>
      <w:r w:rsidR="00752B87">
        <w:t>(P.1.9)</w:t>
      </w:r>
      <w:r>
        <w:t xml:space="preserve"> is the basis of "eddy current analysis". The time-changing external B field generates eddy currents in the DUT according to</w:t>
      </w:r>
      <w:r w:rsidR="000A5934">
        <w:t xml:space="preserve"> (P.1.9</w:t>
      </w:r>
      <w:r w:rsidR="00752B87">
        <w:t>a</w:t>
      </w:r>
      <w:r w:rsidR="000A5934">
        <w:t>)</w:t>
      </w:r>
      <w:r>
        <w:t xml:space="preserve">.  These eddy currents create their own magnetic field </w:t>
      </w:r>
      <w:r w:rsidRPr="008417B3">
        <w:rPr>
          <w:b/>
        </w:rPr>
        <w:t>B</w:t>
      </w:r>
      <w:r>
        <w:rPr>
          <w:rStyle w:val="subscript"/>
        </w:rPr>
        <w:t>eddy</w:t>
      </w:r>
      <w:r>
        <w:t xml:space="preserve"> according to </w:t>
      </w:r>
      <w:r w:rsidR="000A5934">
        <w:t>(P.1.8)</w:t>
      </w:r>
      <w:r>
        <w:t xml:space="preserve"> which we have assumed is small and can be ignored compared to </w:t>
      </w:r>
      <w:r w:rsidRPr="008417B3">
        <w:rPr>
          <w:b/>
        </w:rPr>
        <w:t>B</w:t>
      </w:r>
      <w:r>
        <w:rPr>
          <w:rStyle w:val="subscript"/>
        </w:rPr>
        <w:t>ext</w:t>
      </w:r>
      <w:r w:rsidR="00C7271A">
        <w:t xml:space="preserve">. </w:t>
      </w:r>
      <w:r>
        <w:t xml:space="preserve">We know from Lenz's Law that </w:t>
      </w:r>
      <w:r w:rsidRPr="008417B3">
        <w:rPr>
          <w:b/>
        </w:rPr>
        <w:t>B</w:t>
      </w:r>
      <w:r>
        <w:rPr>
          <w:rStyle w:val="subscript"/>
        </w:rPr>
        <w:t>eddy</w:t>
      </w:r>
      <w:r>
        <w:t xml:space="preserve"> will create a magnetic flux through any loop which will reduce the flux in that loop caused by </w:t>
      </w:r>
      <w:r w:rsidRPr="008417B3">
        <w:rPr>
          <w:b/>
        </w:rPr>
        <w:t>B</w:t>
      </w:r>
      <w:r>
        <w:rPr>
          <w:rStyle w:val="subscript"/>
        </w:rPr>
        <w:t>ext</w:t>
      </w:r>
      <w:r>
        <w:t xml:space="preserve">. </w:t>
      </w:r>
    </w:p>
    <w:p w14:paraId="7AC1C9EB" w14:textId="77777777" w:rsidR="007C7944" w:rsidRDefault="007C7944" w:rsidP="007C7944">
      <w:pPr>
        <w:tabs>
          <w:tab w:val="left" w:pos="7200"/>
          <w:tab w:val="left" w:pos="7920"/>
          <w:tab w:val="right" w:pos="9270"/>
        </w:tabs>
      </w:pPr>
      <w:r>
        <w:tab/>
        <w:t xml:space="preserve">So when might the ansatz conditions of </w:t>
      </w:r>
      <w:r w:rsidR="000A5934">
        <w:t>(P.1.5)</w:t>
      </w:r>
      <w:r>
        <w:t xml:space="preserve"> and </w:t>
      </w:r>
      <w:r w:rsidR="000A5934">
        <w:t>(P.1.6)</w:t>
      </w:r>
      <w:r>
        <w:t xml:space="preserve"> be justified? Looking at </w:t>
      </w:r>
      <w:r w:rsidR="000A5934">
        <w:t>(P.1.9</w:t>
      </w:r>
      <w:r w:rsidR="00752B87">
        <w:t>a</w:t>
      </w:r>
      <w:r w:rsidR="000A5934">
        <w:t>)</w:t>
      </w:r>
      <w:r>
        <w:t xml:space="preserve">, for a fixed size of </w:t>
      </w:r>
      <w:r w:rsidRPr="00E93B56">
        <w:rPr>
          <w:b/>
        </w:rPr>
        <w:t>B</w:t>
      </w:r>
      <w:r>
        <w:rPr>
          <w:rStyle w:val="subscript"/>
        </w:rPr>
        <w:t>ext</w:t>
      </w:r>
      <w:r>
        <w:t xml:space="preserve">, it is clear that </w:t>
      </w:r>
      <w:r w:rsidRPr="00B6200E">
        <w:rPr>
          <w:b/>
        </w:rPr>
        <w:t>J</w:t>
      </w:r>
      <w:r>
        <w:rPr>
          <w:rStyle w:val="subscript"/>
        </w:rPr>
        <w:t>eddy</w:t>
      </w:r>
      <w:r>
        <w:t xml:space="preserve"> must get smaller as ω gets smaller, which in turn through </w:t>
      </w:r>
      <w:r w:rsidR="000A5934">
        <w:t>(P.1.8)</w:t>
      </w:r>
      <w:r>
        <w:t xml:space="preserve"> means that </w:t>
      </w:r>
      <w:r w:rsidRPr="00B6200E">
        <w:rPr>
          <w:b/>
        </w:rPr>
        <w:t>B</w:t>
      </w:r>
      <w:r>
        <w:rPr>
          <w:rStyle w:val="subscript"/>
        </w:rPr>
        <w:t>eddy</w:t>
      </w:r>
      <w:r>
        <w:t xml:space="preserve"> also gets smaller. So at sufficiently low frequency ω, we expect our "eddy current analysis" to be viable. </w:t>
      </w:r>
    </w:p>
    <w:p w14:paraId="776C33E1" w14:textId="77777777" w:rsidR="007C7944" w:rsidRDefault="007C7944" w:rsidP="007C7944">
      <w:pPr>
        <w:tabs>
          <w:tab w:val="left" w:pos="7200"/>
          <w:tab w:val="left" w:pos="7920"/>
          <w:tab w:val="right" w:pos="9270"/>
        </w:tabs>
      </w:pPr>
    </w:p>
    <w:p w14:paraId="0D0F3428" w14:textId="77777777" w:rsidR="007C7944" w:rsidRDefault="007C7944" w:rsidP="007C7944">
      <w:pPr>
        <w:tabs>
          <w:tab w:val="left" w:pos="7200"/>
          <w:tab w:val="left" w:pos="7920"/>
          <w:tab w:val="right" w:pos="9270"/>
        </w:tabs>
      </w:pPr>
      <w:r>
        <w:t xml:space="preserve">When conditions </w:t>
      </w:r>
      <w:r w:rsidR="000A5934">
        <w:t>(P.1.5) and (P.1.6)</w:t>
      </w:r>
      <w:r>
        <w:t xml:space="preserve"> are not justified, the problem cannot be partitioned as we have done above. In this case, we have a single monolithic problem that must be solved all at once by some method other than </w:t>
      </w:r>
      <w:r w:rsidR="005E7A81">
        <w:t xml:space="preserve">our simple </w:t>
      </w:r>
      <w:r>
        <w:t xml:space="preserve">eddy current analysis. What happens at higher frequencies is this: the external field </w:t>
      </w:r>
      <w:r w:rsidRPr="00A80CCC">
        <w:rPr>
          <w:b/>
        </w:rPr>
        <w:t>B</w:t>
      </w:r>
      <w:r>
        <w:rPr>
          <w:rStyle w:val="subscript"/>
        </w:rPr>
        <w:t>ext</w:t>
      </w:r>
      <w:r>
        <w:t xml:space="preserve"> still creates eddy currents in the DUT, but these currents in turn generate </w:t>
      </w:r>
      <w:r w:rsidRPr="00A80CCC">
        <w:rPr>
          <w:b/>
        </w:rPr>
        <w:t>B</w:t>
      </w:r>
      <w:r>
        <w:rPr>
          <w:rStyle w:val="subscript"/>
        </w:rPr>
        <w:t>eddy</w:t>
      </w:r>
      <w:r>
        <w:t xml:space="preserve"> fields which are large enough so that they significantly alter </w:t>
      </w:r>
      <w:r w:rsidRPr="00A80CCC">
        <w:rPr>
          <w:b/>
        </w:rPr>
        <w:t>B</w:t>
      </w:r>
      <w:r>
        <w:rPr>
          <w:rStyle w:val="subscript"/>
        </w:rPr>
        <w:t>ext</w:t>
      </w:r>
      <w:r>
        <w:t xml:space="preserve"> within the DUT and one must then deal with </w:t>
      </w:r>
      <w:r w:rsidRPr="00A80CCC">
        <w:rPr>
          <w:b/>
        </w:rPr>
        <w:t>B</w:t>
      </w:r>
      <w:r>
        <w:t xml:space="preserve"> ≡  </w:t>
      </w:r>
      <w:r w:rsidRPr="00A80CCC">
        <w:rPr>
          <w:b/>
        </w:rPr>
        <w:t>B</w:t>
      </w:r>
      <w:r>
        <w:rPr>
          <w:rStyle w:val="subscript"/>
        </w:rPr>
        <w:t>ext</w:t>
      </w:r>
      <w:r>
        <w:t xml:space="preserve"> + </w:t>
      </w:r>
      <w:r w:rsidRPr="00A80CCC">
        <w:rPr>
          <w:b/>
        </w:rPr>
        <w:t>B</w:t>
      </w:r>
      <w:r>
        <w:rPr>
          <w:rStyle w:val="subscript"/>
        </w:rPr>
        <w:t>eddy</w:t>
      </w:r>
      <w:r>
        <w:t xml:space="preserve"> as the true field which is causing those eddy currents. Since </w:t>
      </w:r>
      <w:r w:rsidRPr="00F076F0">
        <w:rPr>
          <w:b/>
        </w:rPr>
        <w:t>B</w:t>
      </w:r>
      <w:r>
        <w:rPr>
          <w:rStyle w:val="subscript"/>
        </w:rPr>
        <w:t>eddy</w:t>
      </w:r>
      <w:r>
        <w:t xml:space="preserve"> and </w:t>
      </w:r>
      <w:r w:rsidRPr="00F076F0">
        <w:rPr>
          <w:b/>
        </w:rPr>
        <w:t>B</w:t>
      </w:r>
      <w:r>
        <w:rPr>
          <w:rStyle w:val="subscript"/>
        </w:rPr>
        <w:t xml:space="preserve">ext </w:t>
      </w:r>
      <w:r>
        <w:t xml:space="preserve">have different phases (according to </w:t>
      </w:r>
      <w:r w:rsidR="000A5934">
        <w:t>(P.1.8)</w:t>
      </w:r>
      <w:r>
        <w:t xml:space="preserve"> and </w:t>
      </w:r>
      <w:r w:rsidR="000A5934">
        <w:t>(P.1.9) )</w:t>
      </w:r>
      <w:r>
        <w:t xml:space="preserve">, one ends up with a very complicated feedback-like situation. In this case, one must combine the two </w:t>
      </w:r>
      <w:r w:rsidR="000E3FF2">
        <w:t xml:space="preserve">Maxwell </w:t>
      </w:r>
      <w:r>
        <w:t xml:space="preserve">curl equations into a </w:t>
      </w:r>
      <w:r w:rsidR="000E3FF2">
        <w:t xml:space="preserve">wave / </w:t>
      </w:r>
      <w:r>
        <w:t xml:space="preserve">Helmholtz equation as we have done in </w:t>
      </w:r>
      <w:r w:rsidR="000E3FF2">
        <w:t>(1.2.2)</w:t>
      </w:r>
      <w:r>
        <w:t xml:space="preserve"> </w:t>
      </w:r>
      <w:r w:rsidR="000E3FF2">
        <w:t>and later in (1.5.27) and (1.5.32)</w:t>
      </w:r>
      <w:r>
        <w:t>, and then one must solve that Helmholtz equation subject to appropriate boundary conditions</w:t>
      </w:r>
      <w:r w:rsidR="005E7A81">
        <w:t>, both inside and outside the DUT</w:t>
      </w:r>
      <w:r>
        <w:t xml:space="preserve">. In effect we did this for an isolated round wire in Chapter 2 and the solution there involved extremely complicated </w:t>
      </w:r>
      <w:r w:rsidRPr="00F076F0">
        <w:rPr>
          <w:b/>
        </w:rPr>
        <w:t>E</w:t>
      </w:r>
      <w:r>
        <w:t xml:space="preserve"> and </w:t>
      </w:r>
      <w:r w:rsidRPr="00F076F0">
        <w:rPr>
          <w:b/>
        </w:rPr>
        <w:t>B</w:t>
      </w:r>
      <w:r>
        <w:t xml:space="preserve"> fields (recall the Kelvin functions) exhibiting skin effect and a rapidly winding phase as shown in Figure </w:t>
      </w:r>
      <w:r w:rsidR="000E3FF2">
        <w:t>2.9.</w:t>
      </w:r>
    </w:p>
    <w:p w14:paraId="1B5087EC" w14:textId="77777777" w:rsidR="007C7944" w:rsidRPr="00A80CCC" w:rsidRDefault="007C7944" w:rsidP="007C7944">
      <w:pPr>
        <w:tabs>
          <w:tab w:val="left" w:pos="7200"/>
          <w:tab w:val="left" w:pos="7920"/>
          <w:tab w:val="right" w:pos="9270"/>
        </w:tabs>
      </w:pPr>
    </w:p>
    <w:p w14:paraId="7B7B34B5" w14:textId="77777777" w:rsidR="007C7944" w:rsidRDefault="007C7944" w:rsidP="007C7944">
      <w:pPr>
        <w:tabs>
          <w:tab w:val="left" w:pos="7200"/>
          <w:tab w:val="left" w:pos="7920"/>
          <w:tab w:val="right" w:pos="9270"/>
        </w:tabs>
      </w:pPr>
      <w:r>
        <w:t xml:space="preserve">Although we </w:t>
      </w:r>
      <w:r w:rsidR="000A5934">
        <w:t>present</w:t>
      </w:r>
      <w:r>
        <w:t xml:space="preserve"> no </w:t>
      </w:r>
      <w:r w:rsidR="00752B87">
        <w:t xml:space="preserve">formal </w:t>
      </w:r>
      <w:r>
        <w:t xml:space="preserve">proof, it seems likely that </w:t>
      </w:r>
      <w:r w:rsidR="005E7A81">
        <w:t>our simple</w:t>
      </w:r>
      <w:r>
        <w:t xml:space="preserve"> eddy current analysis can only be viable at a frequency lo</w:t>
      </w:r>
      <w:r w:rsidR="00752B87">
        <w:t xml:space="preserve">w enough that the skin depth δ </w:t>
      </w:r>
      <w:r>
        <w:t xml:space="preserve">is </w:t>
      </w:r>
      <w:r w:rsidR="005E7A81">
        <w:t>large</w:t>
      </w:r>
      <w:r>
        <w:t xml:space="preserve"> compared to the dimensions of the DUT. </w:t>
      </w:r>
    </w:p>
    <w:p w14:paraId="40A20B00" w14:textId="77777777" w:rsidR="007C7944" w:rsidRDefault="007C7944" w:rsidP="007C7944">
      <w:pPr>
        <w:tabs>
          <w:tab w:val="left" w:pos="7200"/>
          <w:tab w:val="left" w:pos="7920"/>
          <w:tab w:val="right" w:pos="9270"/>
        </w:tabs>
      </w:pPr>
    </w:p>
    <w:p w14:paraId="238CD399" w14:textId="77777777" w:rsidR="007C7944" w:rsidRPr="00760DCD" w:rsidRDefault="007C7944" w:rsidP="007C7944">
      <w:pPr>
        <w:tabs>
          <w:tab w:val="left" w:pos="7200"/>
          <w:tab w:val="left" w:pos="7920"/>
          <w:tab w:val="right" w:pos="9270"/>
        </w:tabs>
      </w:pPr>
      <w:r>
        <w:t xml:space="preserve">In typical </w:t>
      </w:r>
      <w:r w:rsidRPr="0060013C">
        <w:rPr>
          <w:b/>
        </w:rPr>
        <w:t>Eddy Current Testing</w:t>
      </w:r>
      <w:r>
        <w:t xml:space="preserve"> (ECT) systems, the frequency used might range from 10Hz to 1500 Hz. The idea of an ECT system is to try to detect </w:t>
      </w:r>
      <w:r w:rsidRPr="00B6200E">
        <w:rPr>
          <w:b/>
        </w:rPr>
        <w:t>B</w:t>
      </w:r>
      <w:r>
        <w:rPr>
          <w:rStyle w:val="subscript"/>
        </w:rPr>
        <w:t>eddy</w:t>
      </w:r>
      <w:r>
        <w:t xml:space="preserve"> using a sensitive Hall Effect or SQUID device, and take note of the field pattern produced by a DUT which is "known good" (has no internal cracks in the metal). An internal crack in a bad DUT will alter </w:t>
      </w:r>
      <w:r w:rsidRPr="00760DCD">
        <w:rPr>
          <w:b/>
        </w:rPr>
        <w:t>J</w:t>
      </w:r>
      <w:r>
        <w:rPr>
          <w:rStyle w:val="subscript"/>
        </w:rPr>
        <w:t>eddy</w:t>
      </w:r>
      <w:r>
        <w:t xml:space="preserve"> in some way, which in turn causes an alteration in </w:t>
      </w:r>
      <w:r w:rsidRPr="00760DCD">
        <w:rPr>
          <w:b/>
        </w:rPr>
        <w:t>B</w:t>
      </w:r>
      <w:r>
        <w:rPr>
          <w:rStyle w:val="subscript"/>
        </w:rPr>
        <w:t>eddy</w:t>
      </w:r>
      <w:r>
        <w:t xml:space="preserve"> which can hopefully be detected. Due to the skin depth penetration issue, the useful depth of such non-destructive testing systems might be up to 15 mm (ballpark). Higher ω generates a larger signal, gives more accuracy on the defect size and location, but penetration depth is less, so there is always a compromise. Often scans at different ω values are optimal for different depths of the defect. ECT is a subject of much current interest and many papers have been and are being written. </w:t>
      </w:r>
    </w:p>
    <w:p w14:paraId="6C9E4AD4" w14:textId="77777777" w:rsidR="007C7944" w:rsidRDefault="007C7944"/>
    <w:p w14:paraId="0FA99457" w14:textId="77777777" w:rsidR="00E15F2D" w:rsidRPr="00707210" w:rsidRDefault="00E15F2D" w:rsidP="00E15F2D">
      <w:pPr>
        <w:pStyle w:val="Heading3"/>
      </w:pPr>
      <w:bookmarkStart w:id="2" w:name="_Toc386700307"/>
      <w:r w:rsidRPr="00707210">
        <w:t xml:space="preserve">P.2. </w:t>
      </w:r>
      <w:r>
        <w:t>Eddy currents in a th</w:t>
      </w:r>
      <w:r w:rsidRPr="00707210">
        <w:t>in round plate in a uniform B field</w:t>
      </w:r>
      <w:bookmarkEnd w:id="2"/>
    </w:p>
    <w:p w14:paraId="77AC81AD" w14:textId="77777777" w:rsidR="000E3FF2" w:rsidRDefault="000E3FF2"/>
    <w:p w14:paraId="2FF7D344" w14:textId="77777777" w:rsidR="00E15F2D" w:rsidRDefault="00E15F2D">
      <w:r>
        <w:t>To reduce excess symbols, in this section</w:t>
      </w:r>
      <w:r w:rsidR="00745CD2">
        <w:t xml:space="preserve"> we use the following notation in relation to Section P.1 : </w:t>
      </w:r>
    </w:p>
    <w:p w14:paraId="5170B6A3" w14:textId="77777777" w:rsidR="00E15F2D" w:rsidRDefault="00E15F2D"/>
    <w:p w14:paraId="6C1B6A5F" w14:textId="77777777" w:rsidR="00E15F2D" w:rsidRPr="009D3A3A" w:rsidRDefault="00E15F2D">
      <w:pPr>
        <w:rPr>
          <w:rFonts w:ascii="Courier New" w:hAnsi="Courier New"/>
          <w:b/>
          <w:sz w:val="24"/>
          <w:vertAlign w:val="subscript"/>
        </w:rPr>
      </w:pPr>
      <w:r>
        <w:tab/>
      </w:r>
      <w:r w:rsidRPr="00E15F2D">
        <w:rPr>
          <w:b/>
        </w:rPr>
        <w:t>B</w:t>
      </w:r>
      <w:r>
        <w:t xml:space="preserve">  ≡  </w:t>
      </w:r>
      <w:r w:rsidRPr="00E15F2D">
        <w:rPr>
          <w:b/>
        </w:rPr>
        <w:t>B</w:t>
      </w:r>
      <w:r>
        <w:rPr>
          <w:rStyle w:val="subscript"/>
        </w:rPr>
        <w:t>ext</w:t>
      </w:r>
    </w:p>
    <w:p w14:paraId="72CCB293" w14:textId="77777777" w:rsidR="00E15F2D" w:rsidRPr="00E15F2D" w:rsidRDefault="00E15F2D">
      <w:r>
        <w:tab/>
      </w:r>
      <w:r w:rsidRPr="00E15F2D">
        <w:rPr>
          <w:b/>
        </w:rPr>
        <w:t>E</w:t>
      </w:r>
      <w:r>
        <w:t xml:space="preserve"> ≡</w:t>
      </w:r>
      <w:r w:rsidRPr="00E15F2D">
        <w:rPr>
          <w:b/>
        </w:rPr>
        <w:t xml:space="preserve"> E</w:t>
      </w:r>
      <w:r>
        <w:rPr>
          <w:rStyle w:val="subscript"/>
        </w:rPr>
        <w:t>eddy</w:t>
      </w:r>
      <w:r>
        <w:t xml:space="preserve">  </w:t>
      </w:r>
    </w:p>
    <w:p w14:paraId="31EB992E" w14:textId="77777777" w:rsidR="00E15F2D" w:rsidRPr="009D3A3A" w:rsidRDefault="00E15F2D">
      <w:r>
        <w:rPr>
          <w:rStyle w:val="subscript"/>
        </w:rPr>
        <w:tab/>
      </w:r>
      <w:r w:rsidRPr="00E15F2D">
        <w:rPr>
          <w:b/>
        </w:rPr>
        <w:t>J</w:t>
      </w:r>
      <w:r>
        <w:t xml:space="preserve"> ≡ </w:t>
      </w:r>
      <w:r w:rsidRPr="00E15F2D">
        <w:rPr>
          <w:b/>
        </w:rPr>
        <w:t>J</w:t>
      </w:r>
      <w:r>
        <w:rPr>
          <w:rStyle w:val="subscript"/>
        </w:rPr>
        <w:t>eddy</w:t>
      </w:r>
      <w:r>
        <w:tab/>
      </w:r>
      <w:r>
        <w:tab/>
      </w:r>
      <w:r>
        <w:tab/>
      </w:r>
      <w:r w:rsidRPr="00E15F2D">
        <w:rPr>
          <w:b/>
        </w:rPr>
        <w:t>J</w:t>
      </w:r>
      <w:r>
        <w:t xml:space="preserve"> = σ</w:t>
      </w:r>
      <w:r w:rsidRPr="00E15F2D">
        <w:rPr>
          <w:b/>
        </w:rPr>
        <w:t>E</w:t>
      </w:r>
      <w:r w:rsidR="009D3A3A">
        <w:tab/>
      </w:r>
      <w:r w:rsidR="009D3A3A">
        <w:tab/>
      </w:r>
      <w:r w:rsidR="009D3A3A">
        <w:tab/>
      </w:r>
      <w:r w:rsidR="009D3A3A">
        <w:tab/>
      </w:r>
      <w:r w:rsidR="009D3A3A">
        <w:tab/>
      </w:r>
      <w:r w:rsidR="009D3A3A">
        <w:tab/>
      </w:r>
      <w:r w:rsidR="009D3A3A">
        <w:tab/>
      </w:r>
      <w:r w:rsidR="009D3A3A">
        <w:tab/>
        <w:t>(P.2.1)</w:t>
      </w:r>
    </w:p>
    <w:p w14:paraId="36604337" w14:textId="77777777" w:rsidR="00E15F2D" w:rsidRDefault="00E15F2D"/>
    <w:p w14:paraId="25FF7617" w14:textId="77777777" w:rsidR="00E15F2D" w:rsidRPr="009D3A3A" w:rsidRDefault="00E15F2D">
      <w:r>
        <w:lastRenderedPageBreak/>
        <w:t>A thin round plate of radius a</w:t>
      </w:r>
      <w:r w:rsidR="009D3A3A">
        <w:t xml:space="preserve"> and thickness </w:t>
      </w:r>
      <w:r w:rsidR="00745CD2">
        <w:t>h</w:t>
      </w:r>
      <w:r>
        <w:t xml:space="preserve"> lies centered in the z = 0 plane of a cylindrical coordinate system. This plate is the Device Under Test (DUT) for this problem. An unseen external apparatus creates a time-varying </w:t>
      </w:r>
      <w:r w:rsidR="000E3FF2">
        <w:t xml:space="preserve">and spatially </w:t>
      </w:r>
      <w:r>
        <w:t xml:space="preserve">uniform magnetic field </w:t>
      </w:r>
      <w:r w:rsidRPr="00E15F2D">
        <w:rPr>
          <w:b/>
        </w:rPr>
        <w:t>B</w:t>
      </w:r>
      <w:r w:rsidR="008300F4">
        <w:rPr>
          <w:b/>
        </w:rPr>
        <w:t xml:space="preserve"> = </w:t>
      </w:r>
      <w:r w:rsidR="008300F4" w:rsidRPr="008300F4">
        <w:t>B</w:t>
      </w:r>
      <w:r w:rsidR="008300F4">
        <w:rPr>
          <w:b/>
        </w:rPr>
        <w:t xml:space="preserve"> </w:t>
      </w:r>
      <w:r w:rsidR="008300F4">
        <w:rPr>
          <w:b/>
        </w:rPr>
        <w:fldChar w:fldCharType="begin"/>
      </w:r>
      <w:r w:rsidR="008300F4">
        <w:rPr>
          <w:b/>
        </w:rPr>
        <w:instrText xml:space="preserve"> EQ \O(z,\S\up2(^))</w:instrText>
      </w:r>
      <w:r w:rsidR="008300F4">
        <w:rPr>
          <w:b/>
        </w:rPr>
        <w:fldChar w:fldCharType="end"/>
      </w:r>
      <w:r>
        <w:t xml:space="preserve"> perpendicular to the plate. The problem is to compute the electric field </w:t>
      </w:r>
      <w:r w:rsidRPr="00E15F2D">
        <w:rPr>
          <w:b/>
        </w:rPr>
        <w:t>E</w:t>
      </w:r>
      <w:r>
        <w:t xml:space="preserve"> in the plate, and the corresponding eddy current</w:t>
      </w:r>
      <w:r w:rsidR="000E3FF2">
        <w:t>s</w:t>
      </w:r>
      <w:r>
        <w:t xml:space="preserve"> </w:t>
      </w:r>
      <w:r w:rsidRPr="00E15F2D">
        <w:rPr>
          <w:b/>
        </w:rPr>
        <w:t>J</w:t>
      </w:r>
      <w:r>
        <w:t xml:space="preserve"> = σ</w:t>
      </w:r>
      <w:r w:rsidRPr="00E15F2D">
        <w:rPr>
          <w:b/>
        </w:rPr>
        <w:t>E</w:t>
      </w:r>
      <w:r w:rsidR="000E3FF2">
        <w:t>.</w:t>
      </w:r>
      <w:r w:rsidR="00180B90">
        <w:t xml:space="preserve"> The region surrounding the plate is assumed non-conducting, perhaps it is air. </w:t>
      </w:r>
    </w:p>
    <w:p w14:paraId="5462136A" w14:textId="77777777" w:rsidR="00E15F2D" w:rsidRDefault="00E15F2D" w:rsidP="00E15F2D"/>
    <w:p w14:paraId="518FB926" w14:textId="77777777" w:rsidR="00E15F2D" w:rsidRDefault="00E15F2D" w:rsidP="00E15F2D">
      <w:r>
        <w:t>Faraday</w:t>
      </w:r>
      <w:r w:rsidR="009D3A3A">
        <w:t>'s Law and symmetry imply</w:t>
      </w:r>
      <w:r>
        <w:t xml:space="preserve"> circular closed el</w:t>
      </w:r>
      <w:r w:rsidR="009D3A3A">
        <w:t xml:space="preserve">ectric field lines in the plate. </w:t>
      </w:r>
      <w:r w:rsidR="000E3FF2">
        <w:t>We a</w:t>
      </w:r>
      <w:r>
        <w:t xml:space="preserve">ssume </w:t>
      </w:r>
      <w:r w:rsidR="00745CD2">
        <w:t>sufficiently low</w:t>
      </w:r>
      <w:r>
        <w:t xml:space="preserve"> ω so </w:t>
      </w:r>
      <w:r w:rsidR="009D3A3A">
        <w:t xml:space="preserve">skin depth </w:t>
      </w:r>
      <w:r>
        <w:t>δ &gt;&gt;</w:t>
      </w:r>
      <w:r w:rsidR="00745CD2">
        <w:t xml:space="preserve"> h</w:t>
      </w:r>
      <w:r w:rsidR="000E3FF2">
        <w:t>, so</w:t>
      </w:r>
      <w:r>
        <w:t xml:space="preserve"> </w:t>
      </w:r>
      <w:r w:rsidR="000E3FF2">
        <w:t>the</w:t>
      </w:r>
      <w:r>
        <w:t xml:space="preserve"> E </w:t>
      </w:r>
      <w:r w:rsidR="000E3FF2">
        <w:t xml:space="preserve">field </w:t>
      </w:r>
      <w:r>
        <w:t xml:space="preserve">lines are uniform in the </w:t>
      </w:r>
      <w:r w:rsidR="009D3A3A">
        <w:t>z direction of the plate thickness</w:t>
      </w:r>
      <w:r>
        <w:t xml:space="preserve">. </w:t>
      </w:r>
      <w:r w:rsidR="009D3A3A">
        <w:t xml:space="preserve">We are </w:t>
      </w:r>
      <w:r w:rsidR="00745CD2">
        <w:t xml:space="preserve">perhaps </w:t>
      </w:r>
      <w:r w:rsidR="009D3A3A">
        <w:t xml:space="preserve">more used to magnetic field lines being closed since div </w:t>
      </w:r>
      <w:r w:rsidR="009D3A3A" w:rsidRPr="009D3A3A">
        <w:rPr>
          <w:b/>
        </w:rPr>
        <w:t>B</w:t>
      </w:r>
      <w:r w:rsidR="009D3A3A">
        <w:t xml:space="preserve"> = 0, but here we have closed electric field lines since div </w:t>
      </w:r>
      <w:r w:rsidR="009D3A3A" w:rsidRPr="009D3A3A">
        <w:rPr>
          <w:b/>
        </w:rPr>
        <w:t>E</w:t>
      </w:r>
      <w:r w:rsidR="009D3A3A">
        <w:t xml:space="preserve"> = 0 inside the plate (since there is no free charge inside the plate, see Section </w:t>
      </w:r>
      <w:r w:rsidR="000E3FF2">
        <w:t>3.1</w:t>
      </w:r>
      <w:r w:rsidR="009D3A3A">
        <w:t xml:space="preserve">).  The plate is </w:t>
      </w:r>
      <w:r w:rsidR="002A4E26">
        <w:t>gray</w:t>
      </w:r>
      <w:r w:rsidR="009D3A3A">
        <w:t>, and some of the circular closed E field lines are shown</w:t>
      </w:r>
      <w:r w:rsidR="002A4E26">
        <w:t xml:space="preserve"> in red</w:t>
      </w:r>
      <w:r w:rsidR="009D3A3A">
        <w:t xml:space="preserve">, </w:t>
      </w:r>
    </w:p>
    <w:p w14:paraId="11BED960" w14:textId="77777777" w:rsidR="002A4E26" w:rsidRDefault="002A4E26" w:rsidP="00E15F2D"/>
    <w:p w14:paraId="61A5E0EF" w14:textId="77777777" w:rsidR="00E15F2D" w:rsidRDefault="00ED5F72" w:rsidP="00E15F2D">
      <w:r>
        <w:tab/>
      </w:r>
      <w:r>
        <w:tab/>
      </w:r>
      <w:r>
        <w:tab/>
        <w:t xml:space="preserve">          </w:t>
      </w:r>
      <w:r>
        <w:tab/>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75pt;height:159pt">
            <v:imagedata r:id="rId6" o:title=""/>
          </v:shape>
        </w:pict>
      </w:r>
      <w:r>
        <w:tab/>
      </w:r>
      <w:r>
        <w:tab/>
      </w:r>
      <w:r>
        <w:tab/>
      </w:r>
      <w:r w:rsidR="009D3A3A">
        <w:t xml:space="preserve">Fig </w:t>
      </w:r>
      <w:r w:rsidR="00752B87">
        <w:t>P.1</w:t>
      </w:r>
    </w:p>
    <w:p w14:paraId="33B31F58" w14:textId="77777777" w:rsidR="009D3A3A" w:rsidRDefault="009D3A3A" w:rsidP="00E15F2D"/>
    <w:p w14:paraId="79C649BC" w14:textId="77777777" w:rsidR="009D3A3A" w:rsidRDefault="009D3A3A" w:rsidP="00E15F2D">
      <w:r>
        <w:t xml:space="preserve">The magnitude of the E field is constant on each circle due to symmetry. </w:t>
      </w:r>
    </w:p>
    <w:p w14:paraId="4707982C" w14:textId="77777777" w:rsidR="009D3A3A" w:rsidRDefault="009D3A3A" w:rsidP="00E15F2D">
      <w:r>
        <w:tab/>
      </w:r>
      <w:r w:rsidR="00752B87">
        <w:t xml:space="preserve">Working in the time domain instead of the frequency domain, our "eddy current analysis" equation (P.1.9b) with symbols (P.2.1) is this:    </w:t>
      </w:r>
    </w:p>
    <w:p w14:paraId="0965B8F6" w14:textId="77777777" w:rsidR="00752B87" w:rsidRDefault="00752B87" w:rsidP="00E15F2D">
      <w:pPr>
        <w:tabs>
          <w:tab w:val="left" w:pos="7200"/>
          <w:tab w:val="left" w:pos="7920"/>
          <w:tab w:val="right" w:pos="9270"/>
        </w:tabs>
      </w:pPr>
    </w:p>
    <w:p w14:paraId="1E757B34" w14:textId="77777777" w:rsidR="00E15F2D" w:rsidRPr="00993A90" w:rsidRDefault="00E15F2D" w:rsidP="00E15F2D">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r>
      <w:r w:rsidR="00752B87">
        <w:t>(P.2.2)</w:t>
      </w:r>
    </w:p>
    <w:p w14:paraId="1C043875" w14:textId="77777777" w:rsidR="00E15F2D" w:rsidRDefault="00E15F2D" w:rsidP="00E15F2D"/>
    <w:p w14:paraId="68F6ADAE" w14:textId="77777777" w:rsidR="00E15F2D" w:rsidRDefault="00745CD2" w:rsidP="00E15F2D">
      <w:r>
        <w:t>C</w:t>
      </w:r>
      <w:r w:rsidR="00E15F2D">
        <w:t>onsider a circle at radius r. We then have</w:t>
      </w:r>
      <w:r w:rsidR="00752B87">
        <w:t xml:space="preserve"> from the right equation of (P.2.2), </w:t>
      </w:r>
    </w:p>
    <w:p w14:paraId="5A71C97F" w14:textId="77777777" w:rsidR="00E15F2D" w:rsidRDefault="00E15F2D" w:rsidP="00E15F2D"/>
    <w:p w14:paraId="5A4BEC72" w14:textId="77777777" w:rsidR="004A6FB9" w:rsidRPr="00993A90" w:rsidRDefault="00E15F2D" w:rsidP="004A6FB9">
      <w:pPr>
        <w:tabs>
          <w:tab w:val="left" w:pos="7200"/>
          <w:tab w:val="left" w:pos="7920"/>
          <w:tab w:val="right" w:pos="9270"/>
        </w:tabs>
      </w:pPr>
      <w:r>
        <w:tab/>
        <w:t>E</w:t>
      </w:r>
      <w:r>
        <w:rPr>
          <w:rStyle w:val="subscript"/>
        </w:rPr>
        <w:t>θ</w:t>
      </w:r>
      <w:r>
        <w:t xml:space="preserve"> * 2πr  = - </w:t>
      </w:r>
      <w:r>
        <w:fldChar w:fldCharType="begin"/>
      </w:r>
      <w:r>
        <w:instrText xml:space="preserve"> EQ \O(B,\S\up6(•))</w:instrText>
      </w:r>
      <w:r>
        <w:fldChar w:fldCharType="end"/>
      </w:r>
      <w:r>
        <w:t xml:space="preserve"> πr</w:t>
      </w:r>
      <w:r>
        <w:rPr>
          <w:rStyle w:val="superscript"/>
        </w:rPr>
        <w:t>2</w:t>
      </w:r>
      <w:r>
        <w:tab/>
      </w:r>
      <w:r>
        <w:tab/>
        <w:t>=&gt;</w:t>
      </w:r>
      <w:r>
        <w:tab/>
        <w:t>E</w:t>
      </w:r>
      <w:r>
        <w:rPr>
          <w:rStyle w:val="subscript"/>
        </w:rPr>
        <w:t>θ</w:t>
      </w:r>
      <w:r>
        <w:t xml:space="preserve">(r) =  - </w:t>
      </w:r>
      <w:r>
        <w:fldChar w:fldCharType="begin"/>
      </w:r>
      <w:r>
        <w:instrText xml:space="preserve"> EQ \O(B,\S\up6(•))</w:instrText>
      </w:r>
      <w:r>
        <w:fldChar w:fldCharType="end"/>
      </w:r>
      <w:r>
        <w:t xml:space="preserve"> πr</w:t>
      </w:r>
      <w:r>
        <w:rPr>
          <w:rStyle w:val="superscript"/>
        </w:rPr>
        <w:t>2</w:t>
      </w:r>
      <w:r>
        <w:t>/2πr = (-</w:t>
      </w:r>
      <w:r>
        <w:fldChar w:fldCharType="begin"/>
      </w:r>
      <w:r>
        <w:instrText xml:space="preserve"> EQ \O(B,\S\up6(•))</w:instrText>
      </w:r>
      <w:r>
        <w:fldChar w:fldCharType="end"/>
      </w:r>
      <w:r>
        <w:t xml:space="preserve"> /2) r</w:t>
      </w:r>
      <w:r w:rsidR="00752B87">
        <w:t xml:space="preserve">  .</w:t>
      </w:r>
      <w:r w:rsidR="004A6FB9">
        <w:tab/>
      </w:r>
      <w:r w:rsidR="004A6FB9">
        <w:tab/>
      </w:r>
      <w:r w:rsidR="008300F4">
        <w:tab/>
      </w:r>
      <w:r w:rsidR="004A6FB9">
        <w:tab/>
      </w:r>
      <w:r w:rsidR="00752B87">
        <w:t xml:space="preserve"> </w:t>
      </w:r>
      <w:r w:rsidR="004A6FB9">
        <w:t>(P.2.3)</w:t>
      </w:r>
    </w:p>
    <w:p w14:paraId="2DBAAD0E" w14:textId="77777777" w:rsidR="00E15F2D" w:rsidRDefault="00E15F2D" w:rsidP="00E15F2D"/>
    <w:p w14:paraId="6D8DAB2E" w14:textId="77777777" w:rsidR="004A6FB9" w:rsidRDefault="004A6FB9" w:rsidP="00E15F2D">
      <w:r>
        <w:t xml:space="preserve">The field is linear in r, and is </w:t>
      </w:r>
      <w:r w:rsidR="00745CD2">
        <w:t>reminiscent</w:t>
      </w:r>
      <w:r>
        <w:t xml:space="preserve"> </w:t>
      </w:r>
      <w:r w:rsidR="00745CD2">
        <w:t>of</w:t>
      </w:r>
      <w:r>
        <w:t xml:space="preserve"> the result for t</w:t>
      </w:r>
      <w:r w:rsidR="00180B90">
        <w:t xml:space="preserve">he H field inside a round wire which carries a DC current I, </w:t>
      </w:r>
    </w:p>
    <w:p w14:paraId="6EECED48" w14:textId="77777777" w:rsidR="00E15F2D" w:rsidRDefault="00E15F2D" w:rsidP="00E15F2D"/>
    <w:p w14:paraId="1257E0D0" w14:textId="77777777" w:rsidR="00E15F2D" w:rsidRPr="004A6FB9" w:rsidRDefault="00E15F2D" w:rsidP="00E15F2D">
      <w:r>
        <w:tab/>
        <w:t>H * 2πr  = I πr</w:t>
      </w:r>
      <w:r>
        <w:rPr>
          <w:rStyle w:val="superscript"/>
        </w:rPr>
        <w:t>2</w:t>
      </w:r>
      <w:r>
        <w:t>/πa</w:t>
      </w:r>
      <w:r>
        <w:rPr>
          <w:rStyle w:val="superscript"/>
        </w:rPr>
        <w:t>2</w:t>
      </w:r>
      <w:r>
        <w:tab/>
      </w:r>
      <w:r>
        <w:tab/>
        <w:t>=&lt;</w:t>
      </w:r>
      <w:r>
        <w:tab/>
        <w:t>H(r) = I r</w:t>
      </w:r>
      <w:r>
        <w:rPr>
          <w:rStyle w:val="superscript"/>
        </w:rPr>
        <w:t>2</w:t>
      </w:r>
      <w:r>
        <w:t>/a</w:t>
      </w:r>
      <w:r>
        <w:rPr>
          <w:rStyle w:val="superscript"/>
        </w:rPr>
        <w:t>2</w:t>
      </w:r>
      <w:r>
        <w:t xml:space="preserve"> / 2πr = (I/2πa</w:t>
      </w:r>
      <w:r>
        <w:rPr>
          <w:rStyle w:val="superscript"/>
        </w:rPr>
        <w:t>2</w:t>
      </w:r>
      <w:r>
        <w:t>)r</w:t>
      </w:r>
      <w:r>
        <w:tab/>
      </w:r>
      <w:r w:rsidR="004A6FB9">
        <w:tab/>
      </w:r>
      <w:r w:rsidR="004A6FB9">
        <w:tab/>
      </w:r>
      <w:r w:rsidR="004A6FB9">
        <w:tab/>
      </w:r>
      <w:r w:rsidR="004A6FB9" w:rsidRPr="00180B90">
        <w:rPr>
          <w:i/>
        </w:rPr>
        <w:t>(</w:t>
      </w:r>
      <w:r w:rsidR="00180B90" w:rsidRPr="00180B90">
        <w:rPr>
          <w:i/>
        </w:rPr>
        <w:t>C.3.9)</w:t>
      </w:r>
    </w:p>
    <w:p w14:paraId="50585691" w14:textId="77777777" w:rsidR="00E15F2D" w:rsidRDefault="00E15F2D" w:rsidP="00E15F2D"/>
    <w:p w14:paraId="67FDCBB2" w14:textId="77777777" w:rsidR="00E15F2D" w:rsidRDefault="00E15F2D" w:rsidP="00E15F2D">
      <w:r>
        <w:t xml:space="preserve">Notice that </w:t>
      </w:r>
      <w:r w:rsidR="004A6FB9">
        <w:t>the</w:t>
      </w:r>
      <w:r>
        <w:t xml:space="preserve"> E </w:t>
      </w:r>
      <w:r w:rsidR="004A6FB9">
        <w:t xml:space="preserve">field line </w:t>
      </w:r>
      <w:r>
        <w:t>circles continue outside the plate and under and over it</w:t>
      </w:r>
      <w:r w:rsidR="004A6FB9">
        <w:t xml:space="preserve">, but </w:t>
      </w:r>
      <w:r>
        <w:t>there will only be current in the p</w:t>
      </w:r>
      <w:r w:rsidR="004A6FB9">
        <w:t xml:space="preserve">late. Here then is our result for </w:t>
      </w:r>
      <w:r w:rsidR="004A6FB9" w:rsidRPr="004A6FB9">
        <w:rPr>
          <w:b/>
        </w:rPr>
        <w:t>E</w:t>
      </w:r>
      <w:r w:rsidR="004A6FB9">
        <w:t xml:space="preserve"> and </w:t>
      </w:r>
      <w:r w:rsidR="004A6FB9" w:rsidRPr="004A6FB9">
        <w:rPr>
          <w:b/>
        </w:rPr>
        <w:t>J</w:t>
      </w:r>
      <w:r w:rsidR="004A6FB9">
        <w:t xml:space="preserve"> inside the plate: </w:t>
      </w:r>
    </w:p>
    <w:p w14:paraId="0E7C4F66" w14:textId="77777777" w:rsidR="00E15F2D" w:rsidRDefault="00E15F2D" w:rsidP="00E15F2D"/>
    <w:p w14:paraId="51FEA677" w14:textId="77777777" w:rsidR="00E15F2D" w:rsidRDefault="00E15F2D" w:rsidP="004A6FB9">
      <w:pPr>
        <w:tabs>
          <w:tab w:val="left" w:pos="7200"/>
          <w:tab w:val="left" w:pos="7920"/>
          <w:tab w:val="right" w:pos="9270"/>
        </w:tabs>
      </w:pPr>
      <w:r>
        <w:tab/>
      </w:r>
      <w:r w:rsidRPr="00FF065F">
        <w:rPr>
          <w:b/>
        </w:rPr>
        <w:t>E</w:t>
      </w:r>
      <w:r>
        <w:rPr>
          <w:b/>
        </w:rPr>
        <w:t xml:space="preserve">(r) </w:t>
      </w:r>
      <w:r>
        <w:t xml:space="preserve"> = E</w:t>
      </w:r>
      <w:r>
        <w:rPr>
          <w:rStyle w:val="subscript"/>
        </w:rPr>
        <w:t>θ</w:t>
      </w:r>
      <w:r>
        <w:t>(r)</w:t>
      </w:r>
      <w:r>
        <w:rPr>
          <w:b/>
        </w:rPr>
        <w:fldChar w:fldCharType="begin"/>
      </w:r>
      <w:r>
        <w:rPr>
          <w:b/>
        </w:rPr>
        <w:instrText xml:space="preserve"> EQ \O(</w:instrText>
      </w:r>
      <w:r w:rsidRPr="00FF065F">
        <w:rPr>
          <w:b/>
        </w:rPr>
        <w:instrText>θ</w:instrText>
      </w:r>
      <w:r>
        <w:rPr>
          <w:b/>
        </w:rPr>
        <w:instrText>,\S\up4(^))</w:instrText>
      </w:r>
      <w:r>
        <w:rPr>
          <w:b/>
        </w:rPr>
        <w:fldChar w:fldCharType="end"/>
      </w:r>
      <w:r w:rsidR="004A6FB9">
        <w:rPr>
          <w:b/>
        </w:rPr>
        <w:t xml:space="preserve"> </w:t>
      </w:r>
      <w:r w:rsidR="004A6FB9">
        <w:rPr>
          <w:b/>
        </w:rPr>
        <w:tab/>
      </w:r>
      <w:r>
        <w:t>E</w:t>
      </w:r>
      <w:r>
        <w:rPr>
          <w:rStyle w:val="subscript"/>
        </w:rPr>
        <w:t>θ</w:t>
      </w:r>
      <w:r>
        <w:t>(r)  =  (-</w:t>
      </w:r>
      <w:r>
        <w:fldChar w:fldCharType="begin"/>
      </w:r>
      <w:r>
        <w:instrText xml:space="preserve"> EQ \O(B,\S\up6(•))</w:instrText>
      </w:r>
      <w:r>
        <w:fldChar w:fldCharType="end"/>
      </w:r>
      <w:r>
        <w:t xml:space="preserve"> /2) r</w:t>
      </w:r>
      <w:r>
        <w:tab/>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xml:space="preserve">) r  </w:t>
      </w:r>
      <w:r w:rsidR="004A6FB9">
        <w:rPr>
          <w:color w:val="000000"/>
        </w:rPr>
        <w:tab/>
      </w:r>
      <w:r w:rsidR="004A6FB9">
        <w:rPr>
          <w:color w:val="000000"/>
        </w:rPr>
        <w:tab/>
      </w:r>
      <w:r w:rsidR="004A6FB9">
        <w:rPr>
          <w:color w:val="000000"/>
        </w:rPr>
        <w:tab/>
      </w:r>
      <w:r w:rsidR="004A6FB9">
        <w:rPr>
          <w:color w:val="000000"/>
        </w:rPr>
        <w:tab/>
      </w:r>
      <w:r w:rsidR="004A6FB9">
        <w:t>(P.2.4)</w:t>
      </w:r>
    </w:p>
    <w:p w14:paraId="3144F5BA" w14:textId="77777777" w:rsidR="00745CD2" w:rsidRDefault="00745CD2" w:rsidP="004A6FB9">
      <w:pPr>
        <w:tabs>
          <w:tab w:val="left" w:pos="7200"/>
          <w:tab w:val="left" w:pos="7920"/>
          <w:tab w:val="right" w:pos="9270"/>
        </w:tabs>
      </w:pPr>
    </w:p>
    <w:p w14:paraId="3D93B9E3" w14:textId="77777777" w:rsidR="00E15F2D" w:rsidRDefault="00745CD2" w:rsidP="00E15F2D">
      <w:r>
        <w:t>We digress momentarily to study the heat loss generated in the plate.</w:t>
      </w:r>
      <w:r w:rsidR="00E15F2D">
        <w:t xml:space="preserve"> </w:t>
      </w:r>
      <w:r>
        <w:t>Consider</w:t>
      </w:r>
      <w:r w:rsidR="00E15F2D">
        <w:t xml:space="preserve"> a thin cylind</w:t>
      </w:r>
      <w:r>
        <w:t>rical</w:t>
      </w:r>
      <w:r w:rsidR="00E15F2D">
        <w:t xml:space="preserve"> shell of height dz and radius r and thickness dr. Think of this as a </w:t>
      </w:r>
      <w:r w:rsidR="00180B90">
        <w:t xml:space="preserve">circular </w:t>
      </w:r>
      <w:r w:rsidR="00E15F2D">
        <w:t xml:space="preserve">wire of rectangular cross section dA = dzdr. The current in this wire is given by, </w:t>
      </w:r>
    </w:p>
    <w:p w14:paraId="674F00B8" w14:textId="77777777" w:rsidR="00E15F2D" w:rsidRDefault="00E15F2D" w:rsidP="00E15F2D"/>
    <w:p w14:paraId="5CDB8914" w14:textId="77777777" w:rsidR="00E15F2D" w:rsidRPr="00745CD2" w:rsidRDefault="00E15F2D" w:rsidP="00E15F2D">
      <w:r>
        <w:tab/>
        <w:t>dI  = J</w:t>
      </w:r>
      <w:r>
        <w:rPr>
          <w:rStyle w:val="subscript"/>
        </w:rPr>
        <w:t>θ</w:t>
      </w:r>
      <w:r>
        <w:t xml:space="preserve"> dA  = J</w:t>
      </w:r>
      <w:r>
        <w:rPr>
          <w:rStyle w:val="subscript"/>
        </w:rPr>
        <w:t>θ</w:t>
      </w:r>
      <w:r>
        <w:t xml:space="preserve"> dzdr</w:t>
      </w:r>
      <w:r w:rsidR="00180B90">
        <w:t xml:space="preserve">  .</w:t>
      </w:r>
      <w:r w:rsidR="00745CD2">
        <w:tab/>
      </w:r>
      <w:r w:rsidR="00745CD2">
        <w:tab/>
      </w:r>
      <w:r w:rsidR="00745CD2">
        <w:tab/>
      </w:r>
      <w:r w:rsidR="00745CD2">
        <w:tab/>
      </w:r>
      <w:r w:rsidR="00745CD2">
        <w:tab/>
      </w:r>
      <w:r w:rsidR="00745CD2">
        <w:tab/>
      </w:r>
      <w:r w:rsidR="00745CD2">
        <w:tab/>
      </w:r>
      <w:r w:rsidR="00745CD2">
        <w:tab/>
      </w:r>
      <w:r w:rsidR="00745CD2">
        <w:tab/>
        <w:t>(P.2.5)</w:t>
      </w:r>
    </w:p>
    <w:p w14:paraId="6D26B63B" w14:textId="77777777" w:rsidR="00E15F2D" w:rsidRDefault="00E15F2D" w:rsidP="00E15F2D"/>
    <w:p w14:paraId="0129D9D7" w14:textId="77777777" w:rsidR="00E15F2D" w:rsidRPr="004828A6" w:rsidRDefault="00E15F2D" w:rsidP="00E15F2D">
      <w:r>
        <w:t>The resistance of the wire is dR = ρ L/dA = ρ 2πr/(dzdr). The power burned from P = I</w:t>
      </w:r>
      <w:r>
        <w:rPr>
          <w:rStyle w:val="superscript"/>
        </w:rPr>
        <w:t>2</w:t>
      </w:r>
      <w:r>
        <w:t>R is</w:t>
      </w:r>
    </w:p>
    <w:p w14:paraId="3D96CFDE" w14:textId="77777777" w:rsidR="00E15F2D" w:rsidRDefault="00E15F2D" w:rsidP="00E15F2D"/>
    <w:p w14:paraId="5DB14B6B" w14:textId="77777777" w:rsidR="00E15F2D" w:rsidRDefault="00E15F2D" w:rsidP="00E15F2D">
      <w:r>
        <w:tab/>
        <w:t>dP = (dI)</w:t>
      </w:r>
      <w:r>
        <w:rPr>
          <w:rStyle w:val="superscript"/>
        </w:rPr>
        <w:t>2</w:t>
      </w:r>
      <w:r>
        <w:t>dR   = [J</w:t>
      </w:r>
      <w:r>
        <w:rPr>
          <w:rStyle w:val="subscript"/>
        </w:rPr>
        <w:t>θ</w:t>
      </w:r>
      <w:r>
        <w:t xml:space="preserve"> dzdr]</w:t>
      </w:r>
      <w:r>
        <w:rPr>
          <w:rStyle w:val="superscript"/>
        </w:rPr>
        <w:t>2</w:t>
      </w:r>
      <w:r>
        <w:t xml:space="preserve"> * ρ 2πr/(dzdr)  = J</w:t>
      </w:r>
      <w:r>
        <w:rPr>
          <w:rStyle w:val="subscript"/>
        </w:rPr>
        <w:t>θ</w:t>
      </w:r>
      <w:r>
        <w:rPr>
          <w:rStyle w:val="superscript"/>
        </w:rPr>
        <w:t>2</w:t>
      </w:r>
      <w:r>
        <w:t xml:space="preserve"> [dzdr] * ρ 2πr </w:t>
      </w:r>
    </w:p>
    <w:p w14:paraId="75A73005" w14:textId="77777777" w:rsidR="00E15F2D" w:rsidRDefault="00E15F2D" w:rsidP="00E15F2D"/>
    <w:p w14:paraId="29EA1C17" w14:textId="77777777" w:rsidR="00E15F2D" w:rsidRPr="008300F4" w:rsidRDefault="00E15F2D" w:rsidP="00E15F2D">
      <w:r>
        <w:tab/>
      </w:r>
      <w:r>
        <w:tab/>
        <w:t>= J</w:t>
      </w:r>
      <w:r>
        <w:rPr>
          <w:rStyle w:val="subscript"/>
        </w:rPr>
        <w:t>θ</w:t>
      </w:r>
      <w:r>
        <w:rPr>
          <w:rStyle w:val="superscript"/>
        </w:rPr>
        <w:t>2</w:t>
      </w:r>
      <w:r w:rsidR="008300F4">
        <w:t xml:space="preserve"> 2πrρ dr dz   </w:t>
      </w:r>
      <w:r>
        <w:t>= [σ (-</w:t>
      </w:r>
      <w:r>
        <w:fldChar w:fldCharType="begin"/>
      </w:r>
      <w:r>
        <w:instrText xml:space="preserve"> EQ \O(B,\S\up6(•))</w:instrText>
      </w:r>
      <w:r>
        <w:fldChar w:fldCharType="end"/>
      </w:r>
      <w:r>
        <w:rPr>
          <w:rStyle w:val="subscript"/>
        </w:rPr>
        <w:t>z</w:t>
      </w:r>
      <w:r>
        <w:t xml:space="preserve"> /2) r]</w:t>
      </w:r>
      <w:r>
        <w:rPr>
          <w:rStyle w:val="superscript"/>
        </w:rPr>
        <w:t xml:space="preserve">2 </w:t>
      </w:r>
      <w:r>
        <w:t xml:space="preserve">2πrρ dr dz  =  (π/2)σ </w:t>
      </w:r>
      <w:r>
        <w:fldChar w:fldCharType="begin"/>
      </w:r>
      <w:r>
        <w:instrText xml:space="preserve"> EQ \O(B,\S\up6(•))</w:instrText>
      </w:r>
      <w:r>
        <w:fldChar w:fldCharType="end"/>
      </w:r>
      <w:r>
        <w:rPr>
          <w:rStyle w:val="subscript"/>
        </w:rPr>
        <w:t>z</w:t>
      </w:r>
      <w:r>
        <w:rPr>
          <w:rStyle w:val="superscript"/>
        </w:rPr>
        <w:t>2</w:t>
      </w:r>
      <w:r>
        <w:t xml:space="preserve"> r</w:t>
      </w:r>
      <w:r>
        <w:rPr>
          <w:rStyle w:val="superscript"/>
        </w:rPr>
        <w:t>3</w:t>
      </w:r>
      <w:r>
        <w:t xml:space="preserve"> drdz</w:t>
      </w:r>
      <w:r w:rsidR="00180B90">
        <w:t xml:space="preserve">  .</w:t>
      </w:r>
      <w:r w:rsidR="008300F4">
        <w:tab/>
      </w:r>
      <w:r w:rsidR="008300F4">
        <w:tab/>
      </w:r>
      <w:r w:rsidR="008300F4">
        <w:tab/>
        <w:t>(P.2.6)</w:t>
      </w:r>
    </w:p>
    <w:p w14:paraId="154463F7" w14:textId="77777777" w:rsidR="00E15F2D" w:rsidRDefault="00E15F2D" w:rsidP="00E15F2D"/>
    <w:p w14:paraId="7BBBCAC0" w14:textId="77777777" w:rsidR="00E15F2D" w:rsidRDefault="00E15F2D" w:rsidP="00E15F2D">
      <w:r>
        <w:t>Now integrate over the plate thickness h to replace dz by h. Then integrate r from 0 to a to get</w:t>
      </w:r>
    </w:p>
    <w:p w14:paraId="6E5E27A6" w14:textId="77777777" w:rsidR="00E15F2D" w:rsidRDefault="00E15F2D" w:rsidP="00E15F2D"/>
    <w:p w14:paraId="2D240DE8" w14:textId="77777777" w:rsidR="00E15F2D" w:rsidRDefault="00E15F2D" w:rsidP="00E15F2D">
      <w:r>
        <w:tab/>
        <w:t xml:space="preserve">P =  (π/2)σ </w:t>
      </w:r>
      <w:r>
        <w:fldChar w:fldCharType="begin"/>
      </w:r>
      <w:r>
        <w:instrText xml:space="preserve"> EQ \O(B,\S\up6(•))</w:instrText>
      </w:r>
      <w:r>
        <w:fldChar w:fldCharType="end"/>
      </w:r>
      <w:r>
        <w:rPr>
          <w:rStyle w:val="subscript"/>
        </w:rPr>
        <w:t>z</w:t>
      </w:r>
      <w:r>
        <w:rPr>
          <w:rStyle w:val="superscript"/>
        </w:rPr>
        <w:t>2</w:t>
      </w:r>
      <w:r>
        <w:t xml:space="preserve"> h(a</w:t>
      </w:r>
      <w:r>
        <w:rPr>
          <w:rStyle w:val="superscript"/>
        </w:rPr>
        <w:t>4</w:t>
      </w:r>
      <w:r>
        <w:t xml:space="preserve">/4)    =  (π/8)σ </w:t>
      </w:r>
      <w:r>
        <w:fldChar w:fldCharType="begin"/>
      </w:r>
      <w:r>
        <w:instrText xml:space="preserve"> EQ \O(B,\S\up6(•))</w:instrText>
      </w:r>
      <w:r>
        <w:fldChar w:fldCharType="end"/>
      </w:r>
      <w:r>
        <w:rPr>
          <w:rStyle w:val="subscript"/>
        </w:rPr>
        <w:t>z</w:t>
      </w:r>
      <w:r>
        <w:rPr>
          <w:rStyle w:val="superscript"/>
        </w:rPr>
        <w:t>2</w:t>
      </w:r>
      <w:r>
        <w:t>a</w:t>
      </w:r>
      <w:r>
        <w:rPr>
          <w:rStyle w:val="superscript"/>
        </w:rPr>
        <w:t>4</w:t>
      </w:r>
      <w:r>
        <w:t>h</w:t>
      </w:r>
      <w:r w:rsidR="008300F4">
        <w:tab/>
      </w:r>
      <w:r w:rsidR="00180B90">
        <w:t>.</w:t>
      </w:r>
      <w:r w:rsidR="008300F4">
        <w:tab/>
      </w:r>
      <w:r w:rsidR="008300F4">
        <w:tab/>
      </w:r>
      <w:r w:rsidR="008300F4">
        <w:tab/>
      </w:r>
      <w:r w:rsidR="008300F4">
        <w:tab/>
      </w:r>
      <w:r w:rsidR="008300F4">
        <w:tab/>
      </w:r>
      <w:r w:rsidR="008300F4">
        <w:tab/>
        <w:t>(P.2.7)</w:t>
      </w:r>
    </w:p>
    <w:p w14:paraId="5B3647D5" w14:textId="77777777" w:rsidR="00E15F2D" w:rsidRDefault="00E15F2D" w:rsidP="00E15F2D"/>
    <w:p w14:paraId="4C6EAC51" w14:textId="77777777" w:rsidR="00E15F2D" w:rsidRDefault="00E15F2D" w:rsidP="00E15F2D">
      <w:r>
        <w:t xml:space="preserve">Dimensions: </w:t>
      </w:r>
      <w:r>
        <w:tab/>
      </w:r>
      <w:r>
        <w:tab/>
      </w:r>
    </w:p>
    <w:p w14:paraId="4CD57585" w14:textId="77777777" w:rsidR="00E15F2D" w:rsidRDefault="00E15F2D" w:rsidP="00E15F2D">
      <w:r>
        <w:tab/>
        <w:t>RHS = ohm</w:t>
      </w:r>
      <w:r>
        <w:rPr>
          <w:rStyle w:val="superscript"/>
        </w:rPr>
        <w:t>-1</w:t>
      </w:r>
      <w:r>
        <w:t>m</w:t>
      </w:r>
      <w:r>
        <w:rPr>
          <w:rStyle w:val="superscript"/>
        </w:rPr>
        <w:t xml:space="preserve">-1 </w:t>
      </w:r>
      <w:r>
        <w:t>sec</w:t>
      </w:r>
      <w:r>
        <w:rPr>
          <w:rStyle w:val="superscript"/>
        </w:rPr>
        <w:t>-2</w:t>
      </w:r>
      <w:r>
        <w:t xml:space="preserve"> [volt-sec/m</w:t>
      </w:r>
      <w:r>
        <w:rPr>
          <w:rStyle w:val="superscript"/>
        </w:rPr>
        <w:t>2</w:t>
      </w:r>
      <w:r>
        <w:t>]</w:t>
      </w:r>
      <w:r>
        <w:rPr>
          <w:rStyle w:val="superscript"/>
        </w:rPr>
        <w:t>2</w:t>
      </w:r>
      <w:r>
        <w:t xml:space="preserve"> m</w:t>
      </w:r>
      <w:r>
        <w:rPr>
          <w:rStyle w:val="superscript"/>
        </w:rPr>
        <w:t>5</w:t>
      </w:r>
      <w:r>
        <w:t xml:space="preserve">   = ohm</w:t>
      </w:r>
      <w:r>
        <w:rPr>
          <w:rStyle w:val="superscript"/>
        </w:rPr>
        <w:t xml:space="preserve">-1 </w:t>
      </w:r>
      <w:r>
        <w:t>sec</w:t>
      </w:r>
      <w:r>
        <w:rPr>
          <w:rStyle w:val="superscript"/>
        </w:rPr>
        <w:t>-2</w:t>
      </w:r>
      <w:r>
        <w:t xml:space="preserve"> [volt-sec]</w:t>
      </w:r>
      <w:r>
        <w:rPr>
          <w:rStyle w:val="superscript"/>
        </w:rPr>
        <w:t>2</w:t>
      </w:r>
      <w:r>
        <w:t xml:space="preserve"> = volt</w:t>
      </w:r>
      <w:r>
        <w:rPr>
          <w:rStyle w:val="superscript"/>
        </w:rPr>
        <w:t>2</w:t>
      </w:r>
      <w:r>
        <w:t>/ohm = watts</w:t>
      </w:r>
    </w:p>
    <w:p w14:paraId="340A3DD8" w14:textId="77777777" w:rsidR="00745CD2" w:rsidRDefault="00745CD2" w:rsidP="00E15F2D"/>
    <w:p w14:paraId="07F348BC" w14:textId="77777777" w:rsidR="00745CD2" w:rsidRDefault="00745CD2" w:rsidP="00745CD2">
      <w:r>
        <w:t>The total current going around the plate as observed through any azimuthal slice θ = θ</w:t>
      </w:r>
      <w:r>
        <w:rPr>
          <w:rStyle w:val="subscript"/>
        </w:rPr>
        <w:t>1</w:t>
      </w:r>
      <w:r>
        <w:t xml:space="preserve"> is</w:t>
      </w:r>
      <w:r w:rsidR="008300F4">
        <w:t xml:space="preserve">, </w:t>
      </w:r>
    </w:p>
    <w:p w14:paraId="1B3A0FCB" w14:textId="77777777" w:rsidR="00745CD2" w:rsidRDefault="00745CD2" w:rsidP="00745CD2"/>
    <w:p w14:paraId="1D7C9AC4" w14:textId="77777777" w:rsidR="00745CD2" w:rsidRDefault="00745CD2" w:rsidP="00745CD2">
      <w:r>
        <w:tab/>
        <w:t>I = h</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J</w:t>
      </w:r>
      <w:r>
        <w:rPr>
          <w:rStyle w:val="subscript"/>
        </w:rPr>
        <w:t>θ</w:t>
      </w:r>
      <w:r>
        <w:t xml:space="preserve">(r)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/2</w:t>
      </w:r>
      <w:r w:rsidRPr="008459EF">
        <w:rPr>
          <w:color w:val="000000"/>
        </w:rP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rdr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/4</w:t>
      </w:r>
      <w:r w:rsidRPr="008459EF">
        <w:rPr>
          <w:color w:val="000000"/>
        </w:rPr>
        <w:t>)</w:t>
      </w:r>
      <w:r>
        <w:rPr>
          <w:color w:val="000000"/>
        </w:rPr>
        <w:t>a</w:t>
      </w:r>
      <w:r>
        <w:rPr>
          <w:rStyle w:val="superscript"/>
        </w:rPr>
        <w:t>2</w:t>
      </w:r>
      <w:r>
        <w:t xml:space="preserve">   </w:t>
      </w:r>
      <w:r w:rsidR="002A4E26">
        <w:t>=   - (1/4) h</w:t>
      </w:r>
      <w:r w:rsidRPr="008459EF">
        <w:rPr>
          <w:color w:val="000000"/>
        </w:rPr>
        <w:t>σ</w:t>
      </w:r>
      <w:r>
        <w:rPr>
          <w:color w:val="000000"/>
        </w:rPr>
        <w:t>a</w:t>
      </w:r>
      <w:r>
        <w:rPr>
          <w:rStyle w:val="superscript"/>
        </w:rPr>
        <w:t>2</w:t>
      </w:r>
      <w:r>
        <w:fldChar w:fldCharType="begin"/>
      </w:r>
      <w:r>
        <w:instrText xml:space="preserve"> EQ \O(B,\S\up6(•))</w:instrText>
      </w:r>
      <w:r>
        <w:fldChar w:fldCharType="end"/>
      </w:r>
      <w:r>
        <w:rPr>
          <w:rStyle w:val="subscript"/>
        </w:rPr>
        <w:t>z</w:t>
      </w:r>
      <w:r w:rsidR="002A4E26">
        <w:tab/>
        <w:t xml:space="preserve">  .</w:t>
      </w:r>
      <w:r w:rsidR="002A4E26">
        <w:tab/>
      </w:r>
      <w:r w:rsidR="002A4E26">
        <w:tab/>
      </w:r>
      <w:r>
        <w:t>(P.2.</w:t>
      </w:r>
      <w:r w:rsidR="008300F4">
        <w:t>8</w:t>
      </w:r>
      <w:r>
        <w:t>)</w:t>
      </w:r>
    </w:p>
    <w:p w14:paraId="504A17A3" w14:textId="77777777" w:rsidR="008300F4" w:rsidRDefault="008300F4" w:rsidP="00745CD2"/>
    <w:p w14:paraId="4579982A" w14:textId="77777777" w:rsidR="008300F4" w:rsidRPr="00745CD2" w:rsidRDefault="008300F4" w:rsidP="00745CD2">
      <w:r>
        <w:t>To summarize our conclusions for eddy currents in the thin round pla</w:t>
      </w:r>
      <w:r w:rsidR="00A40C5A">
        <w:t>te of radius a, t</w:t>
      </w:r>
      <w:r w:rsidR="002A4E26">
        <w:t xml:space="preserve">hickness h and conductivity σ , </w:t>
      </w:r>
    </w:p>
    <w:p w14:paraId="64CF55D4" w14:textId="77777777" w:rsidR="00745CD2" w:rsidRDefault="00745CD2" w:rsidP="00745CD2"/>
    <w:p w14:paraId="011C864D" w14:textId="77777777" w:rsidR="008300F4" w:rsidRPr="00A40C5A" w:rsidRDefault="008300F4" w:rsidP="008300F4">
      <w:r>
        <w:rPr>
          <w:color w:val="000000"/>
        </w:rPr>
        <w:tab/>
      </w:r>
      <w:r w:rsidRPr="008459EF">
        <w:rPr>
          <w:color w:val="000000"/>
        </w:rPr>
        <w:t>J</w:t>
      </w:r>
      <w:r w:rsidRPr="008459EF">
        <w:rPr>
          <w:rStyle w:val="subscript"/>
          <w:color w:val="000000"/>
        </w:rPr>
        <w:t>θ</w:t>
      </w:r>
      <w:r w:rsidRPr="008459EF">
        <w:rPr>
          <w:color w:val="000000"/>
        </w:rPr>
        <w:t xml:space="preserve">(r) =  </w:t>
      </w:r>
      <w:r w:rsidR="00A40C5A">
        <w:rPr>
          <w:color w:val="000000"/>
        </w:rPr>
        <w:t>- (1/2)σ</w:t>
      </w:r>
      <w:r>
        <w:fldChar w:fldCharType="begin"/>
      </w:r>
      <w:r>
        <w:instrText xml:space="preserve"> EQ \O(B,\S\up6(•))</w:instrText>
      </w:r>
      <w:r>
        <w:fldChar w:fldCharType="end"/>
      </w:r>
      <w:r w:rsidRPr="008459EF">
        <w:rPr>
          <w:color w:val="000000"/>
        </w:rPr>
        <w:t xml:space="preserve"> r</w:t>
      </w:r>
      <w:r w:rsidR="00A40C5A">
        <w:tab/>
      </w:r>
      <w:r w:rsidR="00A40C5A">
        <w:tab/>
      </w:r>
      <w:r w:rsidR="00A40C5A" w:rsidRPr="00A40C5A">
        <w:rPr>
          <w:i/>
        </w:rPr>
        <w:t>(P.2.4)</w:t>
      </w:r>
      <w:r w:rsidR="00A40C5A">
        <w:tab/>
      </w:r>
    </w:p>
    <w:p w14:paraId="3E58FB1C" w14:textId="77777777" w:rsidR="008300F4" w:rsidRPr="00A40C5A" w:rsidRDefault="00A40C5A" w:rsidP="008300F4">
      <w:r>
        <w:tab/>
        <w:t xml:space="preserve">I = - (1/4) </w:t>
      </w:r>
      <w:r w:rsidRPr="008459EF">
        <w:rPr>
          <w:color w:val="000000"/>
        </w:rPr>
        <w:t>σ</w:t>
      </w:r>
      <w:r>
        <w:t>h</w:t>
      </w:r>
      <w:r w:rsidR="008300F4">
        <w:rPr>
          <w:color w:val="000000"/>
        </w:rPr>
        <w:t>a</w:t>
      </w:r>
      <w:r w:rsidR="008300F4">
        <w:rPr>
          <w:rStyle w:val="superscript"/>
        </w:rPr>
        <w:t>2</w:t>
      </w:r>
      <w:r w:rsidR="008300F4">
        <w:fldChar w:fldCharType="begin"/>
      </w:r>
      <w:r w:rsidR="008300F4">
        <w:instrText xml:space="preserve"> EQ \O(B,\S\up6(•))</w:instrText>
      </w:r>
      <w:r w:rsidR="008300F4">
        <w:fldChar w:fldCharType="end"/>
      </w:r>
      <w:r>
        <w:tab/>
      </w:r>
      <w:r>
        <w:tab/>
      </w:r>
      <w:r w:rsidRPr="00A40C5A">
        <w:rPr>
          <w:i/>
        </w:rPr>
        <w:t>(P.2.8)</w:t>
      </w:r>
    </w:p>
    <w:p w14:paraId="76A6316B" w14:textId="77777777" w:rsidR="008300F4" w:rsidRDefault="008300F4" w:rsidP="008300F4">
      <w:r>
        <w:rPr>
          <w:color w:val="000000"/>
        </w:rPr>
        <w:tab/>
      </w:r>
      <w:r>
        <w:t>P = (π/8)</w:t>
      </w:r>
      <w:r w:rsidR="00A40C5A">
        <w:t xml:space="preserve"> </w:t>
      </w:r>
      <w:r>
        <w:t>σ</w:t>
      </w:r>
      <w:r w:rsidR="00A40C5A">
        <w:t>ha</w:t>
      </w:r>
      <w:r w:rsidR="00A40C5A">
        <w:rPr>
          <w:rStyle w:val="superscript"/>
        </w:rPr>
        <w:t>4</w:t>
      </w:r>
      <w:r>
        <w:t xml:space="preserve"> </w:t>
      </w:r>
      <w:r>
        <w:fldChar w:fldCharType="begin"/>
      </w:r>
      <w:r>
        <w:instrText xml:space="preserve"> EQ \O(B,\S\up6(•))</w:instrText>
      </w:r>
      <w:r>
        <w:fldChar w:fldCharType="end"/>
      </w:r>
      <w:r>
        <w:rPr>
          <w:rStyle w:val="superscript"/>
        </w:rPr>
        <w:t>2</w:t>
      </w:r>
      <w:r>
        <w:tab/>
      </w:r>
      <w:r>
        <w:tab/>
      </w:r>
      <w:r w:rsidR="00A40C5A" w:rsidRPr="00A40C5A">
        <w:rPr>
          <w:i/>
        </w:rPr>
        <w:t>(P.2.</w:t>
      </w:r>
      <w:r w:rsidR="00A40C5A">
        <w:rPr>
          <w:i/>
        </w:rPr>
        <w:t>7</w:t>
      </w:r>
      <w:r w:rsidR="00A40C5A" w:rsidRPr="00A40C5A">
        <w:rPr>
          <w:i/>
        </w:rPr>
        <w:t>)</w:t>
      </w:r>
      <w:r>
        <w:tab/>
      </w:r>
      <w:r>
        <w:tab/>
      </w:r>
      <w:r>
        <w:tab/>
      </w:r>
      <w:r>
        <w:tab/>
      </w:r>
      <w:r>
        <w:tab/>
      </w:r>
      <w:r>
        <w:tab/>
      </w:r>
      <w:r>
        <w:tab/>
      </w:r>
      <w:r>
        <w:tab/>
        <w:t>(P.2.9)</w:t>
      </w:r>
    </w:p>
    <w:p w14:paraId="60C2CFC7" w14:textId="77777777" w:rsidR="008300F4" w:rsidRDefault="008300F4" w:rsidP="008300F4"/>
    <w:p w14:paraId="2CA9F384" w14:textId="77777777" w:rsidR="00AD71E6" w:rsidRDefault="008300F4" w:rsidP="008300F4">
      <w:r>
        <w:t>These results are in agreement with equations (36), (37) and (38) of</w:t>
      </w:r>
      <w:r w:rsidR="00A40C5A">
        <w:t xml:space="preserve"> Siakavellas. Since </w:t>
      </w:r>
      <w:r w:rsidR="00A40C5A">
        <w:fldChar w:fldCharType="begin"/>
      </w:r>
      <w:r w:rsidR="00A40C5A">
        <w:instrText xml:space="preserve"> EQ \O(B,\S\up6(•))</w:instrText>
      </w:r>
      <w:r w:rsidR="00A40C5A">
        <w:fldChar w:fldCharType="end"/>
      </w:r>
      <w:r w:rsidR="00A40C5A">
        <w:t xml:space="preserve">  → jωB, the power loss is proportional to the square of the fre</w:t>
      </w:r>
      <w:r w:rsidR="00180B90">
        <w:t xml:space="preserve">quency of the external B field, and it is proportional to the conductivity of the plate and its thickness. </w:t>
      </w:r>
      <w:r w:rsidR="00A22B99">
        <w:t xml:space="preserve">[Siakavellas also treats thin plates with polygonal boundaries.] </w:t>
      </w:r>
    </w:p>
    <w:p w14:paraId="0EEFC9DA" w14:textId="77777777" w:rsidR="00AD71E6" w:rsidRDefault="00AD71E6" w:rsidP="00AD71E6"/>
    <w:p w14:paraId="201F5AD5" w14:textId="77777777" w:rsidR="00AD71E6" w:rsidRPr="00ED5F72" w:rsidRDefault="00AD71E6" w:rsidP="00AD71E6">
      <w:r>
        <w:t xml:space="preserve">It is a simple matter now to plot the eddy current vector inside the plate: </w:t>
      </w:r>
      <w:r w:rsidR="00ED5F72">
        <w:tab/>
      </w:r>
      <w:r w:rsidR="00ED5F72">
        <w:tab/>
      </w:r>
      <w:r w:rsidR="00ED5F72">
        <w:rPr>
          <w:b/>
        </w:rPr>
        <w:fldChar w:fldCharType="begin"/>
      </w:r>
      <w:r w:rsidR="00ED5F72">
        <w:rPr>
          <w:b/>
        </w:rPr>
        <w:instrText xml:space="preserve"> EQ \O(</w:instrText>
      </w:r>
      <w:r w:rsidR="00ED5F72" w:rsidRPr="00FF065F">
        <w:rPr>
          <w:b/>
        </w:rPr>
        <w:instrText>θ</w:instrText>
      </w:r>
      <w:r w:rsidR="00ED5F72">
        <w:rPr>
          <w:b/>
        </w:rPr>
        <w:instrText>,\S\up4(^))</w:instrText>
      </w:r>
      <w:r w:rsidR="00ED5F72">
        <w:rPr>
          <w:b/>
        </w:rPr>
        <w:fldChar w:fldCharType="end"/>
      </w:r>
      <w:r w:rsidR="00ED5F72">
        <w:rPr>
          <w:b/>
        </w:rPr>
        <w:tab/>
      </w:r>
      <w:r w:rsidR="00ED5F72">
        <w:rPr>
          <w:b/>
        </w:rPr>
        <w:fldChar w:fldCharType="begin"/>
      </w:r>
      <w:r w:rsidR="00ED5F72">
        <w:rPr>
          <w:b/>
        </w:rPr>
        <w:instrText xml:space="preserve"> EQ \O(</w:instrText>
      </w:r>
      <w:r w:rsidR="00ED5F72" w:rsidRPr="00ED5F72">
        <w:rPr>
          <w:b/>
        </w:rPr>
        <w:instrText>r</w:instrText>
      </w:r>
      <w:r w:rsidR="00ED5F72">
        <w:rPr>
          <w:b/>
        </w:rPr>
        <w:instrText>,\S\up2(^))</w:instrText>
      </w:r>
      <w:r w:rsidR="00ED5F72">
        <w:rPr>
          <w:b/>
        </w:rPr>
        <w:fldChar w:fldCharType="end"/>
      </w:r>
    </w:p>
    <w:p w14:paraId="6DEC5E6A" w14:textId="77777777" w:rsidR="00AD71E6" w:rsidRDefault="00AD71E6" w:rsidP="00AD71E6"/>
    <w:p w14:paraId="1FEEFBD3" w14:textId="77777777" w:rsidR="00AD71E6" w:rsidRDefault="00AD71E6" w:rsidP="00AD71E6">
      <w:r>
        <w:tab/>
        <w:t>J</w:t>
      </w:r>
      <w:r>
        <w:rPr>
          <w:rStyle w:val="subscript"/>
        </w:rPr>
        <w:t>x</w:t>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t xml:space="preserve">  = -J</w:t>
      </w:r>
      <w:r>
        <w:rPr>
          <w:rStyle w:val="subscript"/>
        </w:rPr>
        <w:t xml:space="preserve">θ </w:t>
      </w:r>
      <w:r>
        <w:t>sinθ  = -J</w:t>
      </w:r>
      <w:r>
        <w:rPr>
          <w:rStyle w:val="subscript"/>
        </w:rPr>
        <w:t>θ</w:t>
      </w:r>
      <w:r>
        <w:t xml:space="preserve"> (y/r)   =  + (1/2)</w:t>
      </w:r>
      <w:r w:rsidRPr="00AD71E6">
        <w:t xml:space="preserve"> </w:t>
      </w:r>
      <w:r>
        <w:fldChar w:fldCharType="begin"/>
      </w:r>
      <w:r>
        <w:instrText xml:space="preserve"> EQ \O(B,\S\up6(•))</w:instrText>
      </w:r>
      <w:r>
        <w:fldChar w:fldCharType="end"/>
      </w:r>
      <w:r>
        <w:t>σ y    ≡  ky θ(r&lt;a)</w:t>
      </w:r>
      <w:r>
        <w:tab/>
      </w:r>
      <w:r>
        <w:tab/>
        <w:t>k = (1/2)</w:t>
      </w:r>
      <w:r w:rsidRPr="00AD71E6">
        <w:t xml:space="preserve"> </w:t>
      </w:r>
      <w:r>
        <w:fldChar w:fldCharType="begin"/>
      </w:r>
      <w:r>
        <w:instrText xml:space="preserve"> EQ \O(B,\S\up6(•))</w:instrText>
      </w:r>
      <w:r>
        <w:fldChar w:fldCharType="end"/>
      </w:r>
      <w:r>
        <w:t>σ</w:t>
      </w:r>
    </w:p>
    <w:p w14:paraId="2E3F961C" w14:textId="77777777" w:rsidR="00AD71E6" w:rsidRDefault="00AD71E6" w:rsidP="00AD71E6">
      <w:r>
        <w:rPr>
          <w:rStyle w:val="subscript"/>
        </w:rPr>
        <w:t xml:space="preserve"> </w:t>
      </w:r>
      <w:r>
        <w:tab/>
        <w:t>J</w:t>
      </w:r>
      <w:r>
        <w:rPr>
          <w:rStyle w:val="subscript"/>
        </w:rPr>
        <w:t>y</w:t>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 xml:space="preserve">θ </w:t>
      </w:r>
      <w:r>
        <w:t>cosθ  =  J</w:t>
      </w:r>
      <w:r>
        <w:rPr>
          <w:rStyle w:val="subscript"/>
        </w:rPr>
        <w:t>θ</w:t>
      </w:r>
      <w:r>
        <w:t xml:space="preserve"> (x/r)    =   -(1/2)</w:t>
      </w:r>
      <w:r w:rsidRPr="00AD71E6">
        <w:t xml:space="preserve"> </w:t>
      </w:r>
      <w:r>
        <w:fldChar w:fldCharType="begin"/>
      </w:r>
      <w:r>
        <w:instrText xml:space="preserve"> EQ \O(B,\S\up6(•))</w:instrText>
      </w:r>
      <w:r>
        <w:fldChar w:fldCharType="end"/>
      </w:r>
      <w:r>
        <w:t>σ x    ≡ -kx</w:t>
      </w:r>
      <w:r w:rsidRPr="00C51654">
        <w:t xml:space="preserve"> </w:t>
      </w:r>
      <w:r>
        <w:t>θ(r&lt;a)</w:t>
      </w:r>
    </w:p>
    <w:p w14:paraId="586E7C73" w14:textId="77777777" w:rsidR="00AD71E6" w:rsidRDefault="00AD71E6" w:rsidP="008300F4"/>
    <w:p w14:paraId="21A91E2C" w14:textId="77777777" w:rsidR="00A40C5A" w:rsidRPr="00A40C5A" w:rsidRDefault="00180B90" w:rsidP="008300F4">
      <w:r>
        <w:t>With</w:t>
      </w:r>
      <w:r w:rsidR="00AD71E6">
        <w:t xml:space="preserve"> k = 1 and a = 1 Maple produces the following plot of the eddy currents inside the plate: </w:t>
      </w:r>
    </w:p>
    <w:p w14:paraId="6FF74204" w14:textId="77777777" w:rsidR="00A40C5A" w:rsidRDefault="00A40C5A" w:rsidP="008300F4"/>
    <w:p w14:paraId="7BAC90F4" w14:textId="77777777" w:rsidR="00A40C5A" w:rsidRDefault="00AD71E6" w:rsidP="00A40C5A">
      <w:pPr>
        <w:rPr>
          <w:rStyle w:val="subscript"/>
        </w:rPr>
      </w:pPr>
      <w:r w:rsidRPr="003349B2">
        <w:rPr>
          <w:rStyle w:val="subscript"/>
        </w:rPr>
        <w:pict>
          <v:shape id="_x0000_i1026" type="#_x0000_t75" style="width:468pt;height:105.75pt">
            <v:imagedata r:id="rId7" o:title=""/>
          </v:shape>
        </w:pict>
      </w:r>
    </w:p>
    <w:p w14:paraId="2641EA70" w14:textId="77777777" w:rsidR="00A40C5A" w:rsidRDefault="00A40C5A" w:rsidP="00A40C5A">
      <w:pPr>
        <w:rPr>
          <w:rStyle w:val="subscript"/>
        </w:rPr>
      </w:pPr>
    </w:p>
    <w:p w14:paraId="49CB7FA9" w14:textId="77777777" w:rsidR="00A40C5A" w:rsidRPr="000D1C47" w:rsidRDefault="00A40C5A" w:rsidP="00A40C5A">
      <w:r>
        <w:rPr>
          <w:rStyle w:val="subscript"/>
        </w:rPr>
        <w:tab/>
      </w:r>
      <w:r>
        <w:rPr>
          <w:rStyle w:val="subscript"/>
        </w:rPr>
        <w:tab/>
      </w:r>
      <w:r>
        <w:rPr>
          <w:rStyle w:val="subscript"/>
        </w:rPr>
        <w:tab/>
      </w:r>
      <w:r w:rsidR="00AD71E6" w:rsidRPr="003349B2">
        <w:rPr>
          <w:rStyle w:val="subscript"/>
          <w:b w:val="0"/>
        </w:rPr>
        <w:pict>
          <v:shape id="_x0000_i1027" type="#_x0000_t75" style="width:325.5pt;height:326.25pt">
            <v:imagedata r:id="rId8" o:title=""/>
          </v:shape>
        </w:pict>
      </w:r>
      <w:r w:rsidR="000D1C47">
        <w:t>Fig P.2</w:t>
      </w:r>
    </w:p>
    <w:p w14:paraId="1EED6058" w14:textId="77777777" w:rsidR="00AD71E6" w:rsidRDefault="00AD71E6" w:rsidP="00A40C5A">
      <w:pPr>
        <w:rPr>
          <w:rStyle w:val="subscript"/>
          <w:b w:val="0"/>
        </w:rPr>
      </w:pPr>
    </w:p>
    <w:p w14:paraId="1395E3AB" w14:textId="77777777" w:rsidR="004067CF" w:rsidRDefault="00CC4F26" w:rsidP="00A40C5A">
      <w:r>
        <w:t xml:space="preserve">With k = 1 we have assumed that </w:t>
      </w:r>
      <w:r>
        <w:fldChar w:fldCharType="begin"/>
      </w:r>
      <w:r>
        <w:instrText xml:space="preserve"> EQ \O(B,\S\up6(•))</w:instrText>
      </w:r>
      <w:r>
        <w:fldChar w:fldCharType="end"/>
      </w:r>
      <w:r>
        <w:t xml:space="preserve"> &gt; 0 (out of plane of paper), and according to Lenz's Law, the eddy current creates a B field whose flux cancels some of the applied B flux, hence the clockwise direction. </w:t>
      </w:r>
    </w:p>
    <w:p w14:paraId="784BC679" w14:textId="77777777" w:rsidR="004067CF" w:rsidRDefault="004067CF" w:rsidP="00A40C5A"/>
    <w:p w14:paraId="0E0A085F" w14:textId="77777777" w:rsidR="004067CF" w:rsidRDefault="004067CF" w:rsidP="00A40C5A">
      <w:r w:rsidRPr="004067CF">
        <w:rPr>
          <w:b/>
        </w:rPr>
        <w:t>Reader Exercise.</w:t>
      </w:r>
      <w:r>
        <w:t xml:space="preserve"> </w:t>
      </w:r>
      <w:r w:rsidR="00EB54C8">
        <w:t xml:space="preserve">Notice that the </w:t>
      </w:r>
      <w:r>
        <w:rPr>
          <w:b/>
        </w:rPr>
        <w:t>E</w:t>
      </w:r>
      <w:r>
        <w:rPr>
          <w:rStyle w:val="subscript"/>
        </w:rPr>
        <w:t xml:space="preserve">eddy </w:t>
      </w:r>
      <w:r w:rsidR="00EB54C8">
        <w:t>current arrows are largest near the edge of the plate</w:t>
      </w:r>
      <w:r>
        <w:t xml:space="preserve"> according to (P.2.4) which says E</w:t>
      </w:r>
      <w:r>
        <w:rPr>
          <w:rStyle w:val="subscript"/>
        </w:rPr>
        <w:t>θ</w:t>
      </w:r>
      <w:r w:rsidR="00623E88">
        <w:t xml:space="preserve">(r) = constant * </w:t>
      </w:r>
      <w:r>
        <w:t>r. Is it correct to interpret this as a 2D skin effect of the type encountered in Chapter 2</w:t>
      </w:r>
      <w:r w:rsidR="00623E88">
        <w:t>? What is E</w:t>
      </w:r>
      <w:r w:rsidR="00623E88">
        <w:rPr>
          <w:rStyle w:val="subscript"/>
        </w:rPr>
        <w:t>θ</w:t>
      </w:r>
      <w:r w:rsidR="00623E88">
        <w:t xml:space="preserve">(r) for r &gt; a assuming </w:t>
      </w:r>
      <w:r w:rsidR="00623E88" w:rsidRPr="00430761">
        <w:rPr>
          <w:b/>
        </w:rPr>
        <w:t>B</w:t>
      </w:r>
      <w:r w:rsidR="00623E88">
        <w:rPr>
          <w:rStyle w:val="subscript"/>
        </w:rPr>
        <w:t>ext</w:t>
      </w:r>
      <w:r w:rsidR="00623E88">
        <w:t xml:space="preserve"> has an infinite x,y extent? In terms of the external </w:t>
      </w:r>
      <w:r w:rsidR="00623E88" w:rsidRPr="00623E88">
        <w:rPr>
          <w:b/>
        </w:rPr>
        <w:t>B</w:t>
      </w:r>
      <w:r w:rsidR="00623E88">
        <w:t xml:space="preserve"> field penetrating the disk, since the disk is thin we have assumed no skin effect in the z dimension and that </w:t>
      </w:r>
      <w:r w:rsidR="00623E88" w:rsidRPr="00623E88">
        <w:rPr>
          <w:b/>
        </w:rPr>
        <w:t>B</w:t>
      </w:r>
      <w:r w:rsidR="00623E88">
        <w:t xml:space="preserve"> field penetrates fully and δ &gt;&gt; h. </w:t>
      </w:r>
    </w:p>
    <w:p w14:paraId="31EFD418" w14:textId="77777777" w:rsidR="00623E88" w:rsidRDefault="00623E88" w:rsidP="00A40C5A"/>
    <w:p w14:paraId="58A85D4E" w14:textId="77777777" w:rsidR="00623E88" w:rsidRPr="00623E88" w:rsidRDefault="00623E88" w:rsidP="00A40C5A">
      <w:r w:rsidRPr="00623E88">
        <w:rPr>
          <w:b/>
        </w:rPr>
        <w:t>Reader Exercise.</w:t>
      </w:r>
      <w:r>
        <w:t xml:space="preserve"> The EMF due to Faraday induction drives </w:t>
      </w:r>
      <w:r w:rsidRPr="00623E88">
        <w:rPr>
          <w:b/>
        </w:rPr>
        <w:t>J</w:t>
      </w:r>
      <w:r>
        <w:rPr>
          <w:rStyle w:val="subscript"/>
        </w:rPr>
        <w:t>eddy</w:t>
      </w:r>
      <w:r>
        <w:t xml:space="preserve"> in a tangential direction as Fig P.2 shows. Each electron appears to maintain its radius from the disk center. Interpret this behavior in terms of the Lorentz force acting on the electron. Is there a "radial Hall effect" present in this problem? </w:t>
      </w:r>
      <w:r w:rsidR="00430761">
        <w:t xml:space="preserve">[ see Appendix *** ] </w:t>
      </w:r>
    </w:p>
    <w:p w14:paraId="4E106934" w14:textId="77777777" w:rsidR="00A40C5A" w:rsidRDefault="00A40C5A" w:rsidP="008300F4"/>
    <w:p w14:paraId="66A0D0FF" w14:textId="77777777" w:rsidR="008300F4" w:rsidRPr="00CC4F26" w:rsidRDefault="00A40C5A" w:rsidP="008300F4">
      <w:pPr>
        <w:rPr>
          <w:color w:val="FF0000"/>
        </w:rPr>
      </w:pPr>
      <w:r w:rsidRPr="00CC4F26">
        <w:rPr>
          <w:color w:val="FF0000"/>
        </w:rPr>
        <w:t xml:space="preserve">N.J. Siakavellas, "Two Simple Models for Analytical Calculation of Eddy Currents in Thin Conducting Plates",  IEEE Trans. on Magnetics, Vol 33, No. 3, May 1997, pp 2245-2257. </w:t>
      </w:r>
    </w:p>
    <w:p w14:paraId="427EB010" w14:textId="77777777" w:rsidR="00745CD2" w:rsidRDefault="00745CD2" w:rsidP="00E15F2D"/>
    <w:p w14:paraId="11351F18" w14:textId="77777777" w:rsidR="00705DDC" w:rsidRPr="00707210" w:rsidRDefault="00705DDC" w:rsidP="00705DDC">
      <w:pPr>
        <w:pStyle w:val="Heading3"/>
      </w:pPr>
      <w:bookmarkStart w:id="3" w:name="_Toc386700308"/>
      <w:r w:rsidRPr="00707210">
        <w:t>P.</w:t>
      </w:r>
      <w:r w:rsidR="00CF663B">
        <w:t>3</w:t>
      </w:r>
      <w:r w:rsidRPr="00707210">
        <w:t xml:space="preserve">. </w:t>
      </w:r>
      <w:r>
        <w:t>Eddy currents in a th</w:t>
      </w:r>
      <w:r w:rsidRPr="00707210">
        <w:t xml:space="preserve">in round plate in a </w:t>
      </w:r>
      <w:r w:rsidRPr="00705DDC">
        <w:rPr>
          <w:i/>
        </w:rPr>
        <w:t>non</w:t>
      </w:r>
      <w:r>
        <w:t>-</w:t>
      </w:r>
      <w:r w:rsidRPr="00707210">
        <w:t>uniform B field</w:t>
      </w:r>
      <w:bookmarkEnd w:id="3"/>
    </w:p>
    <w:p w14:paraId="3DF6A7EC" w14:textId="77777777" w:rsidR="00705DDC" w:rsidRDefault="00705DDC" w:rsidP="00E15F2D"/>
    <w:p w14:paraId="3A94D829" w14:textId="77777777" w:rsidR="00705DDC" w:rsidRDefault="00124C5A" w:rsidP="00E15F2D">
      <w:r>
        <w:t xml:space="preserve">This example is the same as that of the previous section, </w:t>
      </w:r>
      <w:r w:rsidRPr="00124C5A">
        <w:rPr>
          <w:i/>
        </w:rPr>
        <w:t>except</w:t>
      </w:r>
      <w:r>
        <w:t xml:space="preserve"> the B field is no longer spatially uniform and for simplicity we assume it has the following simple linear form, </w:t>
      </w:r>
    </w:p>
    <w:p w14:paraId="7B35650C" w14:textId="77777777" w:rsidR="00124C5A" w:rsidRDefault="00124C5A" w:rsidP="00E15F2D"/>
    <w:p w14:paraId="4A727A7D" w14:textId="77777777" w:rsidR="00124C5A" w:rsidRDefault="00124C5A" w:rsidP="00E15F2D">
      <w:r>
        <w:tab/>
        <w:t>B(x) = B</w:t>
      </w:r>
      <w:r>
        <w:rPr>
          <w:rStyle w:val="subscript"/>
        </w:rPr>
        <w:t>0</w:t>
      </w:r>
      <w:r w:rsidR="001575BB">
        <w:t xml:space="preserve"> - α x </w:t>
      </w:r>
      <w:r w:rsidR="001575BB">
        <w:tab/>
      </w:r>
      <w:r w:rsidR="001575BB">
        <w:tab/>
      </w:r>
      <w:r w:rsidR="001575BB">
        <w:tab/>
        <w:t>α &gt; 0</w:t>
      </w:r>
      <w:r w:rsidR="001575BB">
        <w:tab/>
      </w:r>
      <w:r w:rsidR="001575BB">
        <w:tab/>
        <w:t xml:space="preserve">// </w:t>
      </w:r>
      <w:r>
        <w:t xml:space="preserve">B(x) </w:t>
      </w:r>
      <w:r w:rsidR="001575BB">
        <w:t>larger</w:t>
      </w:r>
      <w:r>
        <w:t xml:space="preserve"> for x &lt; 0 (on </w:t>
      </w:r>
      <w:r w:rsidR="001575BB">
        <w:t xml:space="preserve">the </w:t>
      </w:r>
      <w:r>
        <w:t>left)</w:t>
      </w:r>
      <w:r w:rsidR="00CF663B">
        <w:tab/>
        <w:t>(P.3.1)</w:t>
      </w:r>
      <w:r>
        <w:tab/>
      </w:r>
      <w:r>
        <w:tab/>
      </w:r>
    </w:p>
    <w:p w14:paraId="24D1F470" w14:textId="77777777" w:rsidR="00124C5A" w:rsidRDefault="00124C5A" w:rsidP="00E15F2D">
      <w:r>
        <w:t xml:space="preserve">This is then a simple case where </w:t>
      </w:r>
      <w:r w:rsidRPr="00124C5A">
        <w:rPr>
          <w:b/>
        </w:rPr>
        <w:t>B</w:t>
      </w:r>
      <w:r>
        <w:rPr>
          <w:rStyle w:val="subscript"/>
        </w:rPr>
        <w:t>ext</w:t>
      </w:r>
      <w:r>
        <w:t>(</w:t>
      </w:r>
      <w:r w:rsidRPr="00124C5A">
        <w:rPr>
          <w:b/>
        </w:rPr>
        <w:t>r</w:t>
      </w:r>
      <w:r>
        <w:t xml:space="preserve">) = </w:t>
      </w:r>
      <w:r w:rsidRPr="00124C5A">
        <w:rPr>
          <w:b/>
        </w:rPr>
        <w:t>B</w:t>
      </w:r>
      <w:r>
        <w:t>(</w:t>
      </w:r>
      <w:r w:rsidRPr="00124C5A">
        <w:rPr>
          <w:b/>
        </w:rPr>
        <w:t>r</w:t>
      </w:r>
      <w:r>
        <w:t xml:space="preserve">) has a </w:t>
      </w:r>
      <w:r w:rsidRPr="00124C5A">
        <w:rPr>
          <w:i/>
        </w:rPr>
        <w:t>gradient</w:t>
      </w:r>
      <w:r>
        <w:t xml:space="preserve"> over the plate. </w:t>
      </w:r>
    </w:p>
    <w:p w14:paraId="259B3D2A" w14:textId="77777777" w:rsidR="001575BB" w:rsidRDefault="001575BB" w:rsidP="00E15F2D">
      <w:r>
        <w:tab/>
        <w:t>Even with this simple form, the problem is considerably more complicated that the previous problem since we can no longer make use of azimuthal symmetry.</w:t>
      </w:r>
      <w:r w:rsidR="00CF663B">
        <w:t xml:space="preserve"> First c</w:t>
      </w:r>
      <w:r>
        <w:t xml:space="preserve">onsider (P.2.2) now in the frequency domain, where as before </w:t>
      </w:r>
      <w:r w:rsidRPr="00E15F2D">
        <w:rPr>
          <w:b/>
        </w:rPr>
        <w:t>E</w:t>
      </w:r>
      <w:r>
        <w:t xml:space="preserve"> ≡</w:t>
      </w:r>
      <w:r w:rsidRPr="00E15F2D">
        <w:rPr>
          <w:b/>
        </w:rPr>
        <w:t xml:space="preserve"> E</w:t>
      </w:r>
      <w:r>
        <w:rPr>
          <w:rStyle w:val="subscript"/>
        </w:rPr>
        <w:t>eddy</w:t>
      </w:r>
      <w:r>
        <w:t xml:space="preserve"> and </w:t>
      </w:r>
      <w:r w:rsidRPr="00E15F2D">
        <w:rPr>
          <w:b/>
        </w:rPr>
        <w:t>B</w:t>
      </w:r>
      <w:r w:rsidR="00ED5F72">
        <w:t xml:space="preserve"> </w:t>
      </w:r>
      <w:r>
        <w:t xml:space="preserve">≡ </w:t>
      </w:r>
      <w:r w:rsidRPr="00E15F2D">
        <w:rPr>
          <w:b/>
        </w:rPr>
        <w:t>B</w:t>
      </w:r>
      <w:r>
        <w:rPr>
          <w:rStyle w:val="subscript"/>
        </w:rPr>
        <w:t>ext</w:t>
      </w:r>
      <w:r>
        <w:t xml:space="preserve">. </w:t>
      </w:r>
      <w:r w:rsidR="00CF663B">
        <w:t>(</w:t>
      </w:r>
      <w:r>
        <w:t>This equation is really (P.1.9b) of Section P.1</w:t>
      </w:r>
      <w:r w:rsidR="00CF663B">
        <w:t>. )</w:t>
      </w:r>
    </w:p>
    <w:p w14:paraId="4F862AE1" w14:textId="77777777" w:rsidR="00CF663B" w:rsidRDefault="00CF663B" w:rsidP="00E15F2D"/>
    <w:p w14:paraId="6927E389" w14:textId="77777777" w:rsidR="00CF663B" w:rsidRPr="0060516A" w:rsidRDefault="00CF663B" w:rsidP="00E15F2D">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sidR="00EB54C8">
        <w:rPr>
          <w:b/>
          <w:color w:val="000000"/>
        </w:rPr>
        <w:t xml:space="preserve">  </w:t>
      </w:r>
      <w:r w:rsidR="00EB54C8" w:rsidRPr="002A4E26">
        <w:t>.</w:t>
      </w:r>
      <w:r>
        <w:tab/>
      </w:r>
      <w:r>
        <w:tab/>
      </w:r>
      <w:r>
        <w:tab/>
      </w:r>
      <w:r>
        <w:tab/>
      </w:r>
      <w:r>
        <w:tab/>
      </w:r>
      <w:r>
        <w:tab/>
      </w:r>
      <w:r w:rsidRPr="00CF663B">
        <w:rPr>
          <w:i/>
        </w:rPr>
        <w:t>(P.2.2)</w:t>
      </w:r>
      <w:r w:rsidR="0060516A">
        <w:tab/>
      </w:r>
      <w:r w:rsidR="0060516A">
        <w:tab/>
      </w:r>
      <w:r w:rsidR="0060516A">
        <w:tab/>
      </w:r>
      <w:r w:rsidR="0060516A">
        <w:tab/>
        <w:t>(P.3.2)</w:t>
      </w:r>
    </w:p>
    <w:p w14:paraId="3A50EAE4" w14:textId="77777777" w:rsidR="00CF663B" w:rsidRDefault="00CF663B" w:rsidP="00E15F2D">
      <w:pPr>
        <w:rPr>
          <w:b/>
          <w:color w:val="000000"/>
        </w:rPr>
      </w:pPr>
    </w:p>
    <w:p w14:paraId="4D500ACA" w14:textId="77777777" w:rsidR="00CF663B" w:rsidRPr="00CF663B" w:rsidRDefault="00CF663B" w:rsidP="00E15F2D">
      <w:r>
        <w:t>In cylindrical coordinates this says</w:t>
      </w:r>
    </w:p>
    <w:p w14:paraId="12BAB8AF" w14:textId="77777777" w:rsidR="00CF663B" w:rsidRDefault="00CF663B" w:rsidP="00E15F2D">
      <w:pPr>
        <w:rPr>
          <w:b/>
          <w:color w:val="000000"/>
        </w:rPr>
      </w:pPr>
    </w:p>
    <w:p w14:paraId="204BC820" w14:textId="77777777" w:rsidR="00CF663B" w:rsidRPr="00CF663B" w:rsidRDefault="00CF663B" w:rsidP="00E15F2D">
      <w:r>
        <w:rPr>
          <w:b/>
          <w:color w:val="000000"/>
        </w:rPr>
        <w:tab/>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 </w:t>
      </w:r>
      <w:r w:rsidRPr="006F15F3">
        <w:rPr>
          <w:color w:val="000000"/>
        </w:rPr>
        <w:t xml:space="preserve">- </w:t>
      </w:r>
      <w:r>
        <w:rPr>
          <w:color w:val="000000"/>
        </w:rPr>
        <w:t>jω</w:t>
      </w:r>
      <w:r>
        <w:t xml:space="preserve"> B</w:t>
      </w:r>
      <w:r w:rsidRPr="00305F92">
        <w:rPr>
          <w:b/>
        </w:rPr>
        <w:fldChar w:fldCharType="begin"/>
      </w:r>
      <w:r w:rsidRPr="00305F92">
        <w:rPr>
          <w:b/>
        </w:rPr>
        <w:instrText xml:space="preserve"> EQ \O(z,\S\up2(^))</w:instrText>
      </w:r>
      <w:r w:rsidRPr="00305F92">
        <w:rPr>
          <w:b/>
        </w:rPr>
        <w:fldChar w:fldCharType="end"/>
      </w:r>
      <w:r>
        <w:tab/>
      </w:r>
      <w:r w:rsidR="002A4E26">
        <w:t xml:space="preserve">  .</w:t>
      </w:r>
      <w:r>
        <w:tab/>
      </w:r>
      <w:r>
        <w:tab/>
        <w:t>(P.3.</w:t>
      </w:r>
      <w:r w:rsidR="0060516A">
        <w:t>3</w:t>
      </w:r>
      <w:r>
        <w:t>)</w:t>
      </w:r>
    </w:p>
    <w:p w14:paraId="16493018" w14:textId="77777777" w:rsidR="001575BB" w:rsidRDefault="001575BB" w:rsidP="00E15F2D"/>
    <w:p w14:paraId="10C6D29A" w14:textId="77777777" w:rsidR="00CF663B" w:rsidRDefault="00CF663B" w:rsidP="00E15F2D">
      <w:r>
        <w:t>As in the previous example, we assume the plate is very thin and ω is very small so δ &gt;&gt; h, so fields are constant in the z direction allowing us to replace ∂</w:t>
      </w:r>
      <w:r>
        <w:rPr>
          <w:rStyle w:val="subscript"/>
        </w:rPr>
        <w:t>z</w:t>
      </w:r>
      <w:r>
        <w:t xml:space="preserve"> → 0. At the same time, we assume E</w:t>
      </w:r>
      <w:r>
        <w:rPr>
          <w:rStyle w:val="subscript"/>
        </w:rPr>
        <w:t>z</w:t>
      </w:r>
      <w:r>
        <w:t xml:space="preserve"> = 0 since E</w:t>
      </w:r>
      <w:r>
        <w:rPr>
          <w:rStyle w:val="subscript"/>
        </w:rPr>
        <w:t>z</w:t>
      </w:r>
      <w:r>
        <w:t xml:space="preserve"> has no apparent source. Then the above vector curl equation boils down to this scalar equation for the z component, </w:t>
      </w:r>
    </w:p>
    <w:p w14:paraId="368A152B" w14:textId="77777777" w:rsidR="00CF663B" w:rsidRDefault="00CF663B" w:rsidP="00E15F2D"/>
    <w:p w14:paraId="6A5AE770" w14:textId="77777777" w:rsidR="00CF663B" w:rsidRDefault="00CF663B" w:rsidP="00E15F2D">
      <w:r>
        <w:tab/>
      </w:r>
      <w:r w:rsidRPr="00305F92">
        <w:t>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x]</w:t>
      </w:r>
    </w:p>
    <w:p w14:paraId="3C6DA534" w14:textId="77777777" w:rsidR="00CF663B" w:rsidRDefault="00CF663B" w:rsidP="00E15F2D">
      <w:r>
        <w:t>or</w:t>
      </w:r>
    </w:p>
    <w:p w14:paraId="55679CD9" w14:textId="77777777" w:rsidR="00CF663B" w:rsidRPr="00CF663B" w:rsidRDefault="00CF663B" w:rsidP="00CF663B">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rcosθ]r </w:t>
      </w:r>
      <w:r>
        <w:tab/>
      </w:r>
      <w:r>
        <w:tab/>
      </w:r>
      <w:r>
        <w:tab/>
      </w:r>
      <w:r>
        <w:tab/>
      </w:r>
      <w:r>
        <w:tab/>
      </w:r>
      <w:r>
        <w:tab/>
      </w:r>
      <w:r>
        <w:tab/>
      </w:r>
      <w:r>
        <w:tab/>
        <w:t>(P.3.</w:t>
      </w:r>
      <w:r w:rsidR="0060516A">
        <w:t>4</w:t>
      </w:r>
      <w:r>
        <w:t>)</w:t>
      </w:r>
    </w:p>
    <w:p w14:paraId="02F90C53" w14:textId="77777777" w:rsidR="00CF663B" w:rsidRPr="00CF663B" w:rsidRDefault="00CF663B" w:rsidP="00E15F2D">
      <w:r>
        <w:tab/>
      </w:r>
    </w:p>
    <w:p w14:paraId="275A7750" w14:textId="77777777" w:rsidR="00CF663B" w:rsidRDefault="00CF663B" w:rsidP="00E15F2D">
      <w:r>
        <w:t xml:space="preserve">since x = rcosθ. Since there is no charge inside the plate (as before), we know div </w:t>
      </w:r>
      <w:r w:rsidRPr="00CF663B">
        <w:rPr>
          <w:b/>
        </w:rPr>
        <w:t>E</w:t>
      </w:r>
      <w:r>
        <w:t xml:space="preserve"> = 0, or</w:t>
      </w:r>
    </w:p>
    <w:p w14:paraId="54A00384" w14:textId="77777777" w:rsidR="00CF663B" w:rsidRDefault="00CF663B" w:rsidP="00E15F2D"/>
    <w:p w14:paraId="19B3CC6D" w14:textId="77777777" w:rsidR="00CF663B" w:rsidRPr="00CF663B" w:rsidRDefault="00CF663B" w:rsidP="00CF663B">
      <w:r>
        <w:rPr>
          <w:color w:val="000000"/>
        </w:rPr>
        <w:tab/>
      </w:r>
      <w:r w:rsidRPr="00FB3C56">
        <w:rPr>
          <w:color w:val="000000"/>
        </w:rPr>
        <w:t xml:space="preserve">div </w:t>
      </w:r>
      <w:r w:rsidRPr="00FB3C56">
        <w:rPr>
          <w:b/>
          <w:color w:val="000000"/>
        </w:rPr>
        <w:t>E</w:t>
      </w:r>
      <w:r w:rsidRPr="00FB3C56">
        <w:rPr>
          <w:color w:val="000000"/>
        </w:rPr>
        <w:t xml:space="preserve"> = r</w:t>
      </w:r>
      <w:r w:rsidRPr="00FB3C56">
        <w:rPr>
          <w:rStyle w:val="superscript"/>
          <w:color w:val="000000"/>
        </w:rPr>
        <w:t>-1</w:t>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r</w:t>
      </w:r>
      <w:r w:rsidRPr="00FB3C56">
        <w:rPr>
          <w:rStyle w:val="superscript"/>
          <w:color w:val="000000"/>
        </w:rPr>
        <w:t>-1</w:t>
      </w:r>
      <w:r w:rsidRPr="00FB3C56">
        <w:rPr>
          <w:color w:val="000000"/>
        </w:rPr>
        <w:t>∂</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w:t>
      </w:r>
      <w:r w:rsidRPr="00FB3C56">
        <w:rPr>
          <w:rStyle w:val="subscript"/>
          <w:color w:val="000000"/>
        </w:rPr>
        <w:t>z</w:t>
      </w:r>
      <w:r w:rsidRPr="00FB3C56">
        <w:rPr>
          <w:color w:val="000000"/>
        </w:rPr>
        <w:t>E</w:t>
      </w:r>
      <w:r w:rsidRPr="00FB3C56">
        <w:rPr>
          <w:rStyle w:val="subscript"/>
          <w:color w:val="000000"/>
        </w:rPr>
        <w:t>z</w:t>
      </w:r>
      <w:r w:rsidRPr="00FB3C56">
        <w:rPr>
          <w:color w:val="000000"/>
        </w:rPr>
        <w:t xml:space="preserve"> </w:t>
      </w:r>
      <w:r>
        <w:rPr>
          <w:color w:val="000000"/>
        </w:rPr>
        <w:t xml:space="preserve"> = 0</w:t>
      </w:r>
      <w:r w:rsidR="00ED5F72">
        <w:t xml:space="preserve"> .</w:t>
      </w:r>
      <w:r>
        <w:tab/>
      </w:r>
      <w:r>
        <w:tab/>
      </w:r>
      <w:r>
        <w:tab/>
      </w:r>
      <w:r>
        <w:tab/>
      </w:r>
      <w:r>
        <w:tab/>
      </w:r>
      <w:r>
        <w:tab/>
      </w:r>
      <w:r>
        <w:tab/>
        <w:t>(P.3.</w:t>
      </w:r>
      <w:r w:rsidR="0060516A">
        <w:t>5</w:t>
      </w:r>
      <w:r>
        <w:t>)</w:t>
      </w:r>
    </w:p>
    <w:p w14:paraId="21B63389" w14:textId="77777777" w:rsidR="00CF663B" w:rsidRDefault="00CF663B" w:rsidP="00CF663B">
      <w:pPr>
        <w:rPr>
          <w:color w:val="000000"/>
        </w:rPr>
      </w:pPr>
    </w:p>
    <w:p w14:paraId="65E3E29D" w14:textId="77777777" w:rsidR="00CF663B" w:rsidRDefault="0010081A" w:rsidP="00CF663B">
      <w:r>
        <w:rPr>
          <w:color w:val="000000"/>
        </w:rPr>
        <w:t>Again we set E</w:t>
      </w:r>
      <w:r>
        <w:rPr>
          <w:rStyle w:val="subscript"/>
        </w:rPr>
        <w:t>z</w:t>
      </w:r>
      <w:r>
        <w:t>= 0 which kills off the last term. Then (P.3.3) and (P.3.4) may be written</w:t>
      </w:r>
    </w:p>
    <w:p w14:paraId="727984B0" w14:textId="77777777" w:rsidR="0010081A" w:rsidRDefault="0010081A" w:rsidP="00CF663B"/>
    <w:p w14:paraId="3AE4441B" w14:textId="77777777" w:rsidR="0010081A" w:rsidRPr="0010081A" w:rsidRDefault="0010081A" w:rsidP="00CF663B">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rcosθ]r</w:t>
      </w:r>
    </w:p>
    <w:p w14:paraId="62159680" w14:textId="77777777" w:rsidR="00CF663B" w:rsidRDefault="00CF663B" w:rsidP="00E15F2D"/>
    <w:p w14:paraId="713B8C68" w14:textId="77777777" w:rsidR="00CF663B" w:rsidRDefault="0010081A" w:rsidP="00E15F2D">
      <w:r>
        <w:tab/>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t xml:space="preserve">  = 0</w:t>
      </w:r>
      <w:r>
        <w:tab/>
      </w:r>
      <w:r w:rsidR="00ED5F72">
        <w:t xml:space="preserve"> .</w:t>
      </w:r>
      <w:r>
        <w:tab/>
      </w:r>
      <w:r>
        <w:tab/>
      </w:r>
      <w:r>
        <w:tab/>
      </w:r>
      <w:r>
        <w:tab/>
      </w:r>
      <w:r>
        <w:tab/>
      </w:r>
      <w:r>
        <w:tab/>
      </w:r>
      <w:r>
        <w:tab/>
      </w:r>
      <w:r>
        <w:tab/>
      </w:r>
      <w:r>
        <w:tab/>
        <w:t>(P.3.</w:t>
      </w:r>
      <w:r w:rsidR="0060516A">
        <w:t>6</w:t>
      </w:r>
      <w:r>
        <w:t>)</w:t>
      </w:r>
    </w:p>
    <w:p w14:paraId="14865ECE" w14:textId="77777777" w:rsidR="0010081A" w:rsidRDefault="0010081A" w:rsidP="00E15F2D"/>
    <w:p w14:paraId="01EFC368" w14:textId="77777777" w:rsidR="0010081A" w:rsidRDefault="0010081A" w:rsidP="00E15F2D">
      <w:r>
        <w:t>These equations form a system of coupled first-order linear PDE's in variables r and θ for functions</w:t>
      </w:r>
      <w:r w:rsidRPr="0010081A">
        <w:t xml:space="preserve"> </w:t>
      </w:r>
      <w:r>
        <w:t>E</w:t>
      </w:r>
      <w:r>
        <w:rPr>
          <w:rStyle w:val="subscript"/>
        </w:rPr>
        <w:t>r</w:t>
      </w:r>
      <w:r>
        <w:t>(r,θ) and E</w:t>
      </w:r>
      <w:r>
        <w:rPr>
          <w:rStyle w:val="subscript"/>
        </w:rPr>
        <w:t>θ</w:t>
      </w:r>
      <w:r>
        <w:t>(r,θ). There is no z argument since we assumed ∂</w:t>
      </w:r>
      <w:r>
        <w:rPr>
          <w:rStyle w:val="subscript"/>
        </w:rPr>
        <w:t>z</w:t>
      </w:r>
      <w:r>
        <w:t xml:space="preserve"> → 0 above, so basically we have a 2D problem in polar coordinates. The first equation is inhomogeneous (has a driving term) while the second is homogeneous. </w:t>
      </w:r>
    </w:p>
    <w:p w14:paraId="66281398" w14:textId="77777777" w:rsidR="0010081A" w:rsidRDefault="0010081A" w:rsidP="00E15F2D">
      <w:r>
        <w:tab/>
        <w:t xml:space="preserve">We wish to emphasize how the </w:t>
      </w:r>
      <w:r w:rsidR="00F032D4">
        <w:t xml:space="preserve">addition of a simple linear external B field variation has converted the </w:t>
      </w:r>
      <w:r>
        <w:t xml:space="preserve">trivial problem of Section P.2 </w:t>
      </w:r>
      <w:r w:rsidR="00F032D4">
        <w:t>to</w:t>
      </w:r>
      <w:r>
        <w:t xml:space="preserve"> a non-trivial problem involving coupled partial differential equations. There are of course associated boundary conditions, such as E</w:t>
      </w:r>
      <w:r>
        <w:rPr>
          <w:rStyle w:val="subscript"/>
        </w:rPr>
        <w:t>r</w:t>
      </w:r>
      <w:r>
        <w:t>(a,θ) = 0 since J</w:t>
      </w:r>
      <w:r>
        <w:rPr>
          <w:rStyle w:val="subscript"/>
        </w:rPr>
        <w:t>r</w:t>
      </w:r>
      <w:r>
        <w:t xml:space="preserve"> can have no normal component at the rim of the plate. This complexity is typical of "eddy current problems". Below we shall solve this problem using a potential method, and one can then show that the solutions so obtained do in fact satisfy (P.3</w:t>
      </w:r>
      <w:r w:rsidR="0060516A">
        <w:t>.6</w:t>
      </w:r>
      <w:r>
        <w:t xml:space="preserve">). </w:t>
      </w:r>
    </w:p>
    <w:p w14:paraId="2A848B82" w14:textId="77777777" w:rsidR="00DC7FB4" w:rsidRDefault="00DC7FB4" w:rsidP="00E15F2D"/>
    <w:p w14:paraId="39E8CA2D" w14:textId="77777777" w:rsidR="00DC7FB4" w:rsidRDefault="00DC7FB4" w:rsidP="00DC7FB4">
      <w:pPr>
        <w:pStyle w:val="Heading4"/>
      </w:pPr>
      <w:bookmarkStart w:id="4" w:name="_Toc386700309"/>
      <w:r>
        <w:t>(a) The stream function method</w:t>
      </w:r>
      <w:r w:rsidR="003A3A8C">
        <w:t xml:space="preserve"> in Cartesian Coordinates</w:t>
      </w:r>
      <w:bookmarkEnd w:id="4"/>
    </w:p>
    <w:p w14:paraId="32A0F2EB" w14:textId="77777777" w:rsidR="00DC7FB4" w:rsidRDefault="00DC7FB4" w:rsidP="00E15F2D"/>
    <w:p w14:paraId="639401A7" w14:textId="77777777" w:rsidR="00712B0C" w:rsidRDefault="00712B0C" w:rsidP="00E15F2D">
      <w:r>
        <w:t xml:space="preserve">In our treatment of transmission lines in Chapter 4, we used the fact that div </w:t>
      </w:r>
      <w:r w:rsidRPr="00712B0C">
        <w:rPr>
          <w:b/>
        </w:rPr>
        <w:t>B</w:t>
      </w:r>
      <w:r>
        <w:t xml:space="preserve"> = 0 to describe the magnetic field in terms of a magnetic vector potential </w:t>
      </w:r>
      <w:r w:rsidRPr="00712B0C">
        <w:rPr>
          <w:b/>
        </w:rPr>
        <w:t>A</w:t>
      </w:r>
      <w:r>
        <w:t xml:space="preserve">, where </w:t>
      </w:r>
      <w:r w:rsidRPr="00712B0C">
        <w:rPr>
          <w:b/>
        </w:rPr>
        <w:t>B</w:t>
      </w:r>
      <w:r>
        <w:t xml:space="preserve"> = curl </w:t>
      </w:r>
      <w:r w:rsidRPr="00712B0C">
        <w:rPr>
          <w:b/>
        </w:rPr>
        <w:t>A</w:t>
      </w:r>
      <w:r>
        <w:rPr>
          <w:b/>
        </w:rPr>
        <w:t xml:space="preserve"> (</w:t>
      </w:r>
      <w:r>
        <w:t xml:space="preserve">since div curl </w:t>
      </w:r>
      <w:r>
        <w:rPr>
          <w:b/>
        </w:rPr>
        <w:t>A</w:t>
      </w:r>
      <w:r>
        <w:t xml:space="preserve"> = 0 for any </w:t>
      </w:r>
      <w:r>
        <w:rPr>
          <w:b/>
        </w:rPr>
        <w:t>A</w:t>
      </w:r>
      <w:r>
        <w:t xml:space="preserve">).  Under suitable conditions, it was then possible to ignore the "transverse" components of </w:t>
      </w:r>
      <w:r w:rsidRPr="00712B0C">
        <w:rPr>
          <w:b/>
        </w:rPr>
        <w:t>A</w:t>
      </w:r>
      <w:r>
        <w:t xml:space="preserve"> and deal only with the z component A</w:t>
      </w:r>
      <w:r>
        <w:rPr>
          <w:rStyle w:val="subscript"/>
        </w:rPr>
        <w:t>z</w:t>
      </w:r>
      <w:r>
        <w:t>. This then replaced the complexity of three fields B</w:t>
      </w:r>
      <w:r>
        <w:rPr>
          <w:rStyle w:val="subscript"/>
        </w:rPr>
        <w:t>i</w:t>
      </w:r>
      <w:r>
        <w:t xml:space="preserve"> with one field A</w:t>
      </w:r>
      <w:r>
        <w:rPr>
          <w:rStyle w:val="subscript"/>
        </w:rPr>
        <w:t>z</w:t>
      </w:r>
      <w:r>
        <w:t>.</w:t>
      </w:r>
    </w:p>
    <w:p w14:paraId="40104D2B" w14:textId="77777777" w:rsidR="0060516A" w:rsidRDefault="00712B0C" w:rsidP="00E15F2D">
      <w:r>
        <w:tab/>
        <w:t xml:space="preserve">In our current context of dealing with electric fields inside a conductor (where ρ = 0) we have div </w:t>
      </w:r>
      <w:r w:rsidRPr="00712B0C">
        <w:rPr>
          <w:b/>
        </w:rPr>
        <w:t>E</w:t>
      </w:r>
      <w:r>
        <w:t xml:space="preserve"> = 0 and therefore div </w:t>
      </w:r>
      <w:r w:rsidRPr="00712B0C">
        <w:rPr>
          <w:b/>
        </w:rPr>
        <w:t>J</w:t>
      </w:r>
      <w:r>
        <w:t xml:space="preserve"> = 0 since </w:t>
      </w:r>
      <w:r w:rsidRPr="00712B0C">
        <w:rPr>
          <w:b/>
        </w:rPr>
        <w:t>J</w:t>
      </w:r>
      <w:r>
        <w:t xml:space="preserve"> = σ</w:t>
      </w:r>
      <w:r w:rsidRPr="00712B0C">
        <w:rPr>
          <w:b/>
        </w:rPr>
        <w:t>E</w:t>
      </w:r>
      <w:r>
        <w:t xml:space="preserve">. We can then describe the current </w:t>
      </w:r>
      <w:r w:rsidRPr="00712B0C">
        <w:rPr>
          <w:b/>
        </w:rPr>
        <w:t>J</w:t>
      </w:r>
      <w:r>
        <w:t xml:space="preserve"> in terms of a </w:t>
      </w:r>
      <w:r w:rsidRPr="00712B0C">
        <w:rPr>
          <w:i/>
        </w:rPr>
        <w:t>current</w:t>
      </w:r>
      <w:r>
        <w:t xml:space="preserve"> vector potentia</w:t>
      </w:r>
      <w:r w:rsidR="0060516A">
        <w:t xml:space="preserve">l </w:t>
      </w:r>
      <w:r w:rsidR="0060516A" w:rsidRPr="0060516A">
        <w:rPr>
          <w:b/>
        </w:rPr>
        <w:t>T</w:t>
      </w:r>
      <w:r w:rsidR="0060516A">
        <w:t>, where</w:t>
      </w:r>
      <w:r>
        <w:t xml:space="preserve"> </w:t>
      </w:r>
      <w:r w:rsidRPr="00712B0C">
        <w:rPr>
          <w:b/>
        </w:rPr>
        <w:t>J</w:t>
      </w:r>
      <w:r>
        <w:t xml:space="preserve"> = curl </w:t>
      </w:r>
      <w:r w:rsidRPr="00712B0C">
        <w:rPr>
          <w:b/>
        </w:rPr>
        <w:t>T</w:t>
      </w:r>
      <w:r>
        <w:t xml:space="preserve"> </w:t>
      </w:r>
      <w:r>
        <w:rPr>
          <w:b/>
        </w:rPr>
        <w:t>(</w:t>
      </w:r>
      <w:r>
        <w:t xml:space="preserve">since div curl </w:t>
      </w:r>
      <w:r>
        <w:rPr>
          <w:b/>
        </w:rPr>
        <w:t>T</w:t>
      </w:r>
      <w:r>
        <w:t xml:space="preserve"> = 0 for any </w:t>
      </w:r>
      <w:r>
        <w:rPr>
          <w:b/>
        </w:rPr>
        <w:t>T</w:t>
      </w:r>
      <w:r>
        <w:t xml:space="preserve">). For a thin plate at low frequency ω, we will argue that the transverse components of </w:t>
      </w:r>
      <w:r w:rsidRPr="00712B0C">
        <w:rPr>
          <w:b/>
        </w:rPr>
        <w:t>T</w:t>
      </w:r>
      <w:r>
        <w:t xml:space="preserve"> may be neglected, and then the complexity of three fields J</w:t>
      </w:r>
      <w:r>
        <w:rPr>
          <w:rStyle w:val="subscript"/>
        </w:rPr>
        <w:t>i</w:t>
      </w:r>
      <w:r>
        <w:t xml:space="preserve"> is replaced by one field T</w:t>
      </w:r>
      <w:r>
        <w:rPr>
          <w:rStyle w:val="subscript"/>
        </w:rPr>
        <w:t>z</w:t>
      </w:r>
      <w:r>
        <w:t xml:space="preserve">, which is known in this context as a </w:t>
      </w:r>
      <w:r w:rsidRPr="0060516A">
        <w:rPr>
          <w:b/>
        </w:rPr>
        <w:t>stream function</w:t>
      </w:r>
      <w:r>
        <w:t xml:space="preserve">. </w:t>
      </w:r>
      <w:r w:rsidR="0060516A">
        <w:t xml:space="preserve"> </w:t>
      </w:r>
    </w:p>
    <w:p w14:paraId="4C6D3ADE" w14:textId="77777777" w:rsidR="0029261B" w:rsidRDefault="0029261B" w:rsidP="0029261B"/>
    <w:p w14:paraId="15784518" w14:textId="77777777" w:rsidR="0029261B" w:rsidRDefault="0029261B" w:rsidP="0029261B">
      <w:r>
        <w:t xml:space="preserve">Here then is the stream function method presented in Cartesian coordinates. First, </w:t>
      </w:r>
    </w:p>
    <w:p w14:paraId="41FF7985" w14:textId="77777777" w:rsidR="0029261B" w:rsidRDefault="0029261B" w:rsidP="0029261B"/>
    <w:p w14:paraId="00E5A7F4" w14:textId="77777777" w:rsidR="0029261B" w:rsidRPr="00131265" w:rsidRDefault="0029261B" w:rsidP="0029261B">
      <w:r>
        <w:rPr>
          <w:b/>
        </w:rPr>
        <w:tab/>
      </w:r>
      <w:r w:rsidRPr="00131265">
        <w:rPr>
          <w:b/>
        </w:rPr>
        <w:t>J</w:t>
      </w:r>
      <w:r>
        <w:t xml:space="preserve"> = curl </w:t>
      </w:r>
      <w:r>
        <w:rPr>
          <w:b/>
        </w:rPr>
        <w:t>T</w:t>
      </w:r>
      <w:r>
        <w:t xml:space="preserve"> = </w:t>
      </w:r>
      <w:r>
        <w:rPr>
          <w:b/>
        </w:rPr>
        <w:fldChar w:fldCharType="begin"/>
      </w:r>
      <w:r>
        <w:rPr>
          <w:b/>
        </w:rPr>
        <w:instrText xml:space="preserve"> EQ \O(x,\S\up2(^))</w:instrText>
      </w:r>
      <w:r>
        <w:rPr>
          <w:b/>
        </w:rPr>
        <w:fldChar w:fldCharType="end"/>
      </w:r>
      <w:r>
        <w:t xml:space="preserve"> (∂</w:t>
      </w:r>
      <w:r>
        <w:rPr>
          <w:rStyle w:val="subscript"/>
        </w:rPr>
        <w:t>y</w:t>
      </w:r>
      <w:r>
        <w:t>T</w:t>
      </w:r>
      <w:r>
        <w:rPr>
          <w:rStyle w:val="subscript"/>
        </w:rPr>
        <w:t xml:space="preserve">z </w:t>
      </w:r>
      <w:r>
        <w:t>- ∂</w:t>
      </w:r>
      <w:r>
        <w:rPr>
          <w:rStyle w:val="subscript"/>
        </w:rPr>
        <w:t>z</w:t>
      </w:r>
      <w:r>
        <w:t>T</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T</w:t>
      </w:r>
      <w:r>
        <w:rPr>
          <w:rStyle w:val="subscript"/>
        </w:rPr>
        <w:t xml:space="preserve">x </w:t>
      </w:r>
      <w:r>
        <w:t>- ∂</w:t>
      </w:r>
      <w:r>
        <w:rPr>
          <w:rStyle w:val="subscript"/>
        </w:rPr>
        <w:t>x</w:t>
      </w:r>
      <w:r>
        <w:t>T</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T</w:t>
      </w:r>
      <w:r>
        <w:rPr>
          <w:rStyle w:val="subscript"/>
        </w:rPr>
        <w:t xml:space="preserve">y </w:t>
      </w:r>
      <w:r>
        <w:t>- ∂</w:t>
      </w:r>
      <w:r>
        <w:rPr>
          <w:rStyle w:val="subscript"/>
        </w:rPr>
        <w:t>y</w:t>
      </w:r>
      <w:r>
        <w:t>T</w:t>
      </w:r>
      <w:r>
        <w:rPr>
          <w:rStyle w:val="subscript"/>
        </w:rPr>
        <w:t>x</w:t>
      </w:r>
      <w:r>
        <w:t>)</w:t>
      </w:r>
      <w:r>
        <w:tab/>
      </w:r>
      <w:r>
        <w:tab/>
      </w:r>
    </w:p>
    <w:p w14:paraId="0568FDCE" w14:textId="77777777" w:rsidR="0029261B" w:rsidRPr="00DD46C5" w:rsidRDefault="0029261B" w:rsidP="0029261B">
      <w:r>
        <w:tab/>
      </w:r>
    </w:p>
    <w:p w14:paraId="27DD8A3A" w14:textId="77777777" w:rsidR="0029261B" w:rsidRDefault="0029261B" w:rsidP="0029261B">
      <w:pPr>
        <w:rPr>
          <w:rStyle w:val="subscript"/>
        </w:rPr>
      </w:pPr>
      <w:r>
        <w:tab/>
        <w:t>J</w:t>
      </w:r>
      <w:r>
        <w:rPr>
          <w:rStyle w:val="subscript"/>
        </w:rPr>
        <w:t>x</w:t>
      </w:r>
      <w:r>
        <w:t xml:space="preserve"> = ∂</w:t>
      </w:r>
      <w:r>
        <w:rPr>
          <w:rStyle w:val="subscript"/>
        </w:rPr>
        <w:t>y</w:t>
      </w:r>
      <w:r>
        <w:t>T</w:t>
      </w:r>
      <w:r>
        <w:rPr>
          <w:rStyle w:val="subscript"/>
        </w:rPr>
        <w:t xml:space="preserve">z </w:t>
      </w:r>
      <w:r>
        <w:t>- ∂</w:t>
      </w:r>
      <w:r>
        <w:rPr>
          <w:rStyle w:val="subscript"/>
        </w:rPr>
        <w:t>z</w:t>
      </w:r>
      <w:r>
        <w:t>T</w:t>
      </w:r>
      <w:r>
        <w:rPr>
          <w:rStyle w:val="subscript"/>
        </w:rPr>
        <w:t>y</w:t>
      </w:r>
      <w:r>
        <w:rPr>
          <w:rStyle w:val="subscript"/>
        </w:rPr>
        <w:tab/>
      </w:r>
      <w:r>
        <w:rPr>
          <w:rStyle w:val="subscript"/>
        </w:rPr>
        <w:tab/>
      </w:r>
    </w:p>
    <w:p w14:paraId="790C8F7E" w14:textId="77777777" w:rsidR="0029261B" w:rsidRDefault="0029261B" w:rsidP="0029261B">
      <w:pPr>
        <w:rPr>
          <w:rStyle w:val="subscript"/>
        </w:rPr>
      </w:pPr>
      <w:r>
        <w:rPr>
          <w:rStyle w:val="subscript"/>
        </w:rPr>
        <w:tab/>
      </w:r>
      <w:r>
        <w:t>J</w:t>
      </w:r>
      <w:r>
        <w:rPr>
          <w:rStyle w:val="subscript"/>
        </w:rPr>
        <w:t xml:space="preserve">y </w:t>
      </w:r>
      <w:r>
        <w:t>= ∂</w:t>
      </w:r>
      <w:r>
        <w:rPr>
          <w:rStyle w:val="subscript"/>
        </w:rPr>
        <w:t>z</w:t>
      </w:r>
      <w:r>
        <w:t>T</w:t>
      </w:r>
      <w:r>
        <w:rPr>
          <w:rStyle w:val="subscript"/>
        </w:rPr>
        <w:t xml:space="preserve">x </w:t>
      </w:r>
      <w:r>
        <w:t>- ∂</w:t>
      </w:r>
      <w:r>
        <w:rPr>
          <w:rStyle w:val="subscript"/>
        </w:rPr>
        <w:t>x</w:t>
      </w:r>
      <w:r>
        <w:t>T</w:t>
      </w:r>
      <w:r>
        <w:rPr>
          <w:rStyle w:val="subscript"/>
        </w:rPr>
        <w:t>z</w:t>
      </w:r>
    </w:p>
    <w:p w14:paraId="71E9CD11" w14:textId="77777777" w:rsidR="0029261B" w:rsidRPr="00D3089D" w:rsidRDefault="0029261B" w:rsidP="0029261B">
      <w:r>
        <w:rPr>
          <w:rStyle w:val="subscript"/>
        </w:rPr>
        <w:tab/>
      </w:r>
      <w:r>
        <w:t>J</w:t>
      </w:r>
      <w:r>
        <w:rPr>
          <w:rStyle w:val="subscript"/>
        </w:rPr>
        <w:t xml:space="preserve">z </w:t>
      </w:r>
      <w:r>
        <w:t>= ∂</w:t>
      </w:r>
      <w:r>
        <w:rPr>
          <w:rStyle w:val="subscript"/>
        </w:rPr>
        <w:t>x</w:t>
      </w:r>
      <w:r>
        <w:t>T</w:t>
      </w:r>
      <w:r>
        <w:rPr>
          <w:rStyle w:val="subscript"/>
        </w:rPr>
        <w:t xml:space="preserve">y </w:t>
      </w:r>
      <w:r>
        <w:t>- ∂</w:t>
      </w:r>
      <w:r>
        <w:rPr>
          <w:rStyle w:val="subscript"/>
        </w:rPr>
        <w:t>y</w:t>
      </w:r>
      <w:r>
        <w:t>T</w:t>
      </w:r>
      <w:r>
        <w:rPr>
          <w:rStyle w:val="subscript"/>
        </w:rPr>
        <w:t>x</w:t>
      </w:r>
      <w:r>
        <w:rPr>
          <w:rStyle w:val="subscript"/>
        </w:rPr>
        <w:tab/>
      </w:r>
      <w:r w:rsidR="004F15B0" w:rsidRPr="004F15B0">
        <w:t>.</w:t>
      </w:r>
      <w:r>
        <w:rPr>
          <w:rStyle w:val="subscript"/>
        </w:rPr>
        <w:tab/>
      </w:r>
      <w:r>
        <w:t>// components of the above</w:t>
      </w:r>
      <w:r>
        <w:tab/>
      </w:r>
      <w:r>
        <w:tab/>
      </w:r>
      <w:r>
        <w:tab/>
      </w:r>
      <w:r>
        <w:tab/>
      </w:r>
      <w:r>
        <w:tab/>
        <w:t>(P.3.7)</w:t>
      </w:r>
    </w:p>
    <w:p w14:paraId="316D0A2D" w14:textId="77777777" w:rsidR="0029261B" w:rsidRDefault="0029261B" w:rsidP="0029261B"/>
    <w:p w14:paraId="3F2C23B5" w14:textId="77777777" w:rsidR="0029261B" w:rsidRPr="00D3089D" w:rsidRDefault="0029261B" w:rsidP="0029261B">
      <w:r>
        <w:t xml:space="preserve">The </w:t>
      </w:r>
      <w:r w:rsidRPr="001E2886">
        <w:rPr>
          <w:b/>
        </w:rPr>
        <w:t>J</w:t>
      </w:r>
      <w:r>
        <w:t xml:space="preserve"> we have in mind is </w:t>
      </w:r>
      <w:r w:rsidRPr="001E2886">
        <w:rPr>
          <w:b/>
        </w:rPr>
        <w:t>J</w:t>
      </w:r>
      <w:r>
        <w:rPr>
          <w:rStyle w:val="subscript"/>
        </w:rPr>
        <w:t>eddy</w:t>
      </w:r>
      <w:r>
        <w:t xml:space="preserve"> appearing in (P.1.9a).  Using the symbols of (P.2.1), we have</w:t>
      </w:r>
    </w:p>
    <w:p w14:paraId="1B62BBE9" w14:textId="77777777" w:rsidR="0029261B" w:rsidRDefault="0029261B" w:rsidP="0029261B"/>
    <w:p w14:paraId="35CF955D" w14:textId="77777777" w:rsidR="0029261B" w:rsidRDefault="0029261B" w:rsidP="0029261B">
      <w:r>
        <w:tab/>
        <w:t xml:space="preserve">curl </w:t>
      </w:r>
      <w:r w:rsidRPr="00156501">
        <w:rPr>
          <w:b/>
        </w:rPr>
        <w:t>J</w:t>
      </w:r>
      <w:r>
        <w:t xml:space="preserve">  = - jωσ </w:t>
      </w:r>
      <w:r w:rsidRPr="00156501">
        <w:rPr>
          <w:b/>
        </w:rPr>
        <w:t>B</w:t>
      </w:r>
      <w:r>
        <w:tab/>
      </w:r>
      <w:r>
        <w:tab/>
      </w:r>
      <w:r>
        <w:tab/>
      </w:r>
      <w:r w:rsidRPr="005A036B">
        <w:rPr>
          <w:i/>
        </w:rPr>
        <w:t>(P.1.9a)</w:t>
      </w:r>
      <w:r w:rsidRPr="005A036B">
        <w:rPr>
          <w:i/>
        </w:rPr>
        <w:tab/>
      </w:r>
      <w:r>
        <w:tab/>
      </w:r>
      <w:r>
        <w:tab/>
      </w:r>
      <w:r>
        <w:tab/>
      </w:r>
      <w:r>
        <w:tab/>
      </w:r>
      <w:r>
        <w:tab/>
        <w:t>(P.3.8)</w:t>
      </w:r>
      <w:r>
        <w:tab/>
      </w:r>
    </w:p>
    <w:p w14:paraId="77A1E1B4" w14:textId="77777777" w:rsidR="0029261B" w:rsidRDefault="0029261B" w:rsidP="0029261B"/>
    <w:p w14:paraId="185CBD30" w14:textId="77777777" w:rsidR="0029261B" w:rsidRPr="00D3089D" w:rsidRDefault="0029261B" w:rsidP="0029261B">
      <w:r>
        <w:t xml:space="preserve">where </w:t>
      </w:r>
      <w:r w:rsidRPr="00D3089D">
        <w:rPr>
          <w:b/>
        </w:rPr>
        <w:t>B</w:t>
      </w:r>
      <w:r>
        <w:t xml:space="preserve"> = B</w:t>
      </w:r>
      <w:r>
        <w:rPr>
          <w:rStyle w:val="subscript"/>
        </w:rPr>
        <w:t>z</w:t>
      </w:r>
      <w:r>
        <w:t xml:space="preserve"> </w:t>
      </w:r>
      <w:r w:rsidRPr="00D3089D">
        <w:rPr>
          <w:b/>
        </w:rPr>
        <w:fldChar w:fldCharType="begin"/>
      </w:r>
      <w:r w:rsidRPr="00D3089D">
        <w:rPr>
          <w:b/>
        </w:rPr>
        <w:instrText xml:space="preserve"> EQ \O(z,\S\up2(^))</w:instrText>
      </w:r>
      <w:r w:rsidRPr="00D3089D">
        <w:rPr>
          <w:b/>
        </w:rPr>
        <w:fldChar w:fldCharType="end"/>
      </w:r>
      <w:r>
        <w:rPr>
          <w:b/>
        </w:rPr>
        <w:t xml:space="preserve">  [ = B</w:t>
      </w:r>
      <w:r>
        <w:rPr>
          <w:rStyle w:val="subscript"/>
        </w:rPr>
        <w:t>eddy</w:t>
      </w:r>
      <w:r>
        <w:t>] . Using a standard vector identity we find then that</w:t>
      </w:r>
    </w:p>
    <w:p w14:paraId="38D2AB96" w14:textId="77777777" w:rsidR="0029261B" w:rsidRPr="00131265" w:rsidRDefault="0029261B" w:rsidP="0029261B"/>
    <w:p w14:paraId="050D6878" w14:textId="77777777" w:rsidR="0029261B" w:rsidRDefault="0029261B" w:rsidP="0029261B">
      <w:r>
        <w:rPr>
          <w:rStyle w:val="subscript"/>
        </w:rPr>
        <w:tab/>
      </w:r>
      <w:r>
        <w:t>curl</w:t>
      </w:r>
      <w:r w:rsidRPr="00156501">
        <w:rPr>
          <w:b/>
        </w:rPr>
        <w:t xml:space="preserve"> J</w:t>
      </w:r>
      <w:r>
        <w:t xml:space="preserve"> = curl curl </w:t>
      </w:r>
      <w:r w:rsidRPr="00156501">
        <w:rPr>
          <w:b/>
        </w:rPr>
        <w:t>T</w:t>
      </w:r>
      <w:r>
        <w:t xml:space="preserve">   = grad(div </w:t>
      </w:r>
      <w:r w:rsidRPr="00156501">
        <w:rPr>
          <w:b/>
        </w:rPr>
        <w:t>T</w:t>
      </w:r>
      <w:r>
        <w:t xml:space="preserve">) - </w:t>
      </w:r>
      <w:r>
        <w:sym w:font="Symbol" w:char="F0D1"/>
      </w:r>
      <w:r>
        <w:rPr>
          <w:rStyle w:val="superscript"/>
        </w:rPr>
        <w:t>2</w:t>
      </w:r>
      <w:r w:rsidRPr="00156501">
        <w:rPr>
          <w:b/>
        </w:rPr>
        <w:t>T</w:t>
      </w:r>
      <w:r w:rsidR="004F15B0">
        <w:t xml:space="preserve">  .</w:t>
      </w:r>
      <w:r>
        <w:tab/>
      </w:r>
      <w:r>
        <w:tab/>
      </w:r>
      <w:r>
        <w:tab/>
      </w:r>
      <w:r>
        <w:tab/>
      </w:r>
      <w:r>
        <w:tab/>
      </w:r>
      <w:r>
        <w:tab/>
      </w:r>
      <w:r>
        <w:tab/>
        <w:t>(P.3.9)</w:t>
      </w:r>
    </w:p>
    <w:p w14:paraId="6E6D884D" w14:textId="77777777" w:rsidR="0029261B" w:rsidRDefault="0029261B" w:rsidP="0029261B"/>
    <w:p w14:paraId="7B12E176" w14:textId="77777777" w:rsidR="0029261B" w:rsidRDefault="0029261B" w:rsidP="0029261B">
      <w:r>
        <w:t xml:space="preserve">Just as we are allowed to work in the "Coulomb gauge" div </w:t>
      </w:r>
      <w:r w:rsidRPr="00B45C03">
        <w:rPr>
          <w:b/>
        </w:rPr>
        <w:t>A</w:t>
      </w:r>
      <w:r>
        <w:t xml:space="preserve"> = 0 with the magnetic vector potential (see Appendix A), here we can work in the div </w:t>
      </w:r>
      <w:r w:rsidRPr="00B45C03">
        <w:rPr>
          <w:b/>
        </w:rPr>
        <w:t>T</w:t>
      </w:r>
      <w:r>
        <w:t xml:space="preserve"> = 0 gauge for the current vector potential. In this gauge, we combine (P.3.8) and (P.3.9) to get</w:t>
      </w:r>
    </w:p>
    <w:p w14:paraId="1E6076DD" w14:textId="77777777" w:rsidR="0029261B" w:rsidRDefault="0029261B" w:rsidP="0029261B">
      <w:pPr>
        <w:rPr>
          <w:b/>
        </w:rPr>
      </w:pPr>
    </w:p>
    <w:p w14:paraId="75BCADA9" w14:textId="77777777" w:rsidR="0029261B" w:rsidRDefault="0029261B" w:rsidP="0029261B">
      <w:r>
        <w:rPr>
          <w:b/>
        </w:rPr>
        <w:tab/>
      </w:r>
      <w:r>
        <w:sym w:font="Symbol" w:char="F0D1"/>
      </w:r>
      <w:r>
        <w:rPr>
          <w:rStyle w:val="superscript"/>
        </w:rPr>
        <w:t>2</w:t>
      </w:r>
      <w:r w:rsidRPr="00156501">
        <w:rPr>
          <w:b/>
        </w:rPr>
        <w:t>T</w:t>
      </w:r>
      <w:r>
        <w:t xml:space="preserve">  =  jωσ</w:t>
      </w:r>
      <w:r w:rsidRPr="00156501">
        <w:rPr>
          <w:b/>
        </w:rPr>
        <w:t>B</w:t>
      </w:r>
      <w:r>
        <w:tab/>
      </w:r>
      <w:r>
        <w:tab/>
      </w:r>
      <w:r>
        <w:tab/>
      </w:r>
      <w:r>
        <w:tab/>
      </w:r>
      <w:r>
        <w:tab/>
      </w:r>
      <w:r>
        <w:tab/>
      </w:r>
      <w:r>
        <w:tab/>
      </w:r>
      <w:r>
        <w:tab/>
      </w:r>
      <w:r>
        <w:tab/>
      </w:r>
      <w:r>
        <w:tab/>
        <w:t>(P.3.10)</w:t>
      </w:r>
    </w:p>
    <w:p w14:paraId="625F2122" w14:textId="77777777" w:rsidR="0029261B" w:rsidRDefault="0029261B" w:rsidP="0029261B"/>
    <w:p w14:paraId="7686EF30" w14:textId="77777777" w:rsidR="0029261B" w:rsidRDefault="0029261B" w:rsidP="0029261B">
      <w:r>
        <w:t xml:space="preserve">where </w:t>
      </w:r>
      <w:r>
        <w:sym w:font="Symbol" w:char="F0D1"/>
      </w:r>
      <w:r>
        <w:rPr>
          <w:rStyle w:val="superscript"/>
        </w:rPr>
        <w:t>2</w:t>
      </w:r>
      <w:r>
        <w:t xml:space="preserve"> is the vector Laplacian operator. This equation can be compared with </w:t>
      </w:r>
      <w:r w:rsidRPr="00C748EF">
        <w:rPr>
          <w:rFonts w:ascii="Symbol" w:hAnsi="Symbol"/>
          <w:color w:val="000000"/>
        </w:rPr>
        <w:t></w:t>
      </w:r>
      <w:r>
        <w:rPr>
          <w:rStyle w:val="superscript"/>
          <w:color w:val="000000"/>
        </w:rPr>
        <w:t>2</w:t>
      </w:r>
      <w:r w:rsidRPr="00B85E4A">
        <w:rPr>
          <w:b/>
        </w:rPr>
        <w:t>A</w:t>
      </w:r>
      <w:r>
        <w:rPr>
          <w:b/>
        </w:rPr>
        <w:t xml:space="preserve">  = </w:t>
      </w:r>
      <w:r>
        <w:t xml:space="preserve">- </w:t>
      </w:r>
      <w:r w:rsidRPr="008B2B95">
        <w:t>μ</w:t>
      </w:r>
      <w:r w:rsidRPr="008B2B95">
        <w:rPr>
          <w:b/>
        </w:rPr>
        <w:t>J</w:t>
      </w:r>
      <w:r>
        <w:t xml:space="preserve">  which is (1.3.5) for a magnetostatic situation where </w:t>
      </w:r>
      <w:r w:rsidRPr="00155986">
        <w:rPr>
          <w:b/>
        </w:rPr>
        <w:t>A</w:t>
      </w:r>
      <w:r>
        <w:t xml:space="preserve"> has no time dependence. As shown in (H.1.9), equation (P.3.10) has the solution</w:t>
      </w:r>
    </w:p>
    <w:p w14:paraId="3192FC79" w14:textId="77777777" w:rsidR="0029261B" w:rsidRDefault="0029261B" w:rsidP="0029261B"/>
    <w:p w14:paraId="6EEC877E" w14:textId="77777777" w:rsidR="0029261B" w:rsidRDefault="0029261B" w:rsidP="0029261B">
      <w:r>
        <w:tab/>
      </w:r>
      <w:r>
        <w:rPr>
          <w:b/>
        </w:rPr>
        <w:t>T</w:t>
      </w:r>
      <w:r>
        <w:t>(</w:t>
      </w:r>
      <w:r w:rsidRPr="00355C62">
        <w:rPr>
          <w:b/>
        </w:rPr>
        <w:t>x</w:t>
      </w:r>
      <w:r>
        <w:t>) = -</w:t>
      </w:r>
      <w:r>
        <w:rPr>
          <w:rFonts w:ascii="Lucida Sans Unicode" w:hAnsi="Lucida Sans Unicode" w:cs="Lucida Sans Unicode"/>
          <w:sz w:val="32"/>
        </w:rPr>
        <w:t>∫</w:t>
      </w:r>
      <w:r>
        <w:t>d</w:t>
      </w:r>
      <w:r>
        <w:rPr>
          <w:rStyle w:val="superscript"/>
        </w:rPr>
        <w:t>3</w:t>
      </w:r>
      <w:r>
        <w:t>x' [1/4πR][jωσ</w:t>
      </w:r>
      <w:r w:rsidRPr="00155986">
        <w:rPr>
          <w:b/>
        </w:rPr>
        <w:t>B</w:t>
      </w:r>
      <w:r>
        <w:t>]  + possible homogeneous solutions</w:t>
      </w:r>
      <w:r>
        <w:tab/>
        <w:t>R = |</w:t>
      </w:r>
      <w:r w:rsidRPr="005A036B">
        <w:rPr>
          <w:b/>
        </w:rPr>
        <w:t>x</w:t>
      </w:r>
      <w:r>
        <w:t>-</w:t>
      </w:r>
      <w:r w:rsidRPr="005A036B">
        <w:rPr>
          <w:b/>
        </w:rPr>
        <w:t>x</w:t>
      </w:r>
      <w:r>
        <w:t>'|</w:t>
      </w:r>
      <w:r>
        <w:tab/>
      </w:r>
      <w:r>
        <w:tab/>
        <w:t>(P.3.11)</w:t>
      </w:r>
    </w:p>
    <w:p w14:paraId="0316EF4D" w14:textId="77777777" w:rsidR="0029261B" w:rsidRPr="006A0438" w:rsidRDefault="0029261B" w:rsidP="0029261B"/>
    <w:p w14:paraId="21E720A3" w14:textId="77777777" w:rsidR="0029261B" w:rsidRPr="00D3089D" w:rsidRDefault="0029261B" w:rsidP="0029261B">
      <w:r>
        <w:t xml:space="preserve">where the integral is the "particular solution" of (P.3.10). We now sidestep a detailed analysis and make the ansatz first of all that no homogeneous solutions are required in order to meet boundary conditions on </w:t>
      </w:r>
      <w:r w:rsidRPr="006A0438">
        <w:rPr>
          <w:b/>
        </w:rPr>
        <w:t>T</w:t>
      </w:r>
      <w:r>
        <w:t xml:space="preserve">. Recalling that </w:t>
      </w:r>
      <w:r w:rsidRPr="006A0438">
        <w:rPr>
          <w:b/>
        </w:rPr>
        <w:t>B</w:t>
      </w:r>
      <w:r>
        <w:t xml:space="preserve"> is really </w:t>
      </w:r>
      <w:r w:rsidRPr="006A0438">
        <w:rPr>
          <w:b/>
        </w:rPr>
        <w:t>B</w:t>
      </w:r>
      <w:r>
        <w:rPr>
          <w:rStyle w:val="subscript"/>
        </w:rPr>
        <w:t>eddy</w:t>
      </w:r>
      <w:r>
        <w:t xml:space="preserve"> in the above equation, and anticipating that the current </w:t>
      </w:r>
      <w:r w:rsidRPr="006A0438">
        <w:rPr>
          <w:b/>
        </w:rPr>
        <w:t>J</w:t>
      </w:r>
      <w:r>
        <w:t xml:space="preserve"> = </w:t>
      </w:r>
      <w:r w:rsidRPr="006A0438">
        <w:rPr>
          <w:b/>
        </w:rPr>
        <w:t>J</w:t>
      </w:r>
      <w:r>
        <w:rPr>
          <w:rStyle w:val="subscript"/>
        </w:rPr>
        <w:t>eddy</w:t>
      </w:r>
      <w:r>
        <w:t xml:space="preserve">  has no z component inside our thin plate at low ω, the field </w:t>
      </w:r>
      <w:r w:rsidRPr="006A0438">
        <w:rPr>
          <w:b/>
        </w:rPr>
        <w:t>B</w:t>
      </w:r>
      <w:r>
        <w:rPr>
          <w:rStyle w:val="subscript"/>
        </w:rPr>
        <w:t>eddy</w:t>
      </w:r>
      <w:r>
        <w:t xml:space="preserve"> inside the plate will be mostly in the z direction. Therefore </w:t>
      </w:r>
      <w:r w:rsidRPr="006A0438">
        <w:rPr>
          <w:b/>
        </w:rPr>
        <w:t>T</w:t>
      </w:r>
      <w:r>
        <w:t>(x) in (P.3.11) will also be mostly in the z direction. With this slightly wobbly justification, as well as the justification that we shall be led to a reasonable solution, we now make the ansatz that</w:t>
      </w:r>
      <w:r>
        <w:tab/>
      </w:r>
      <w:r>
        <w:tab/>
      </w:r>
      <w:r>
        <w:tab/>
      </w:r>
      <w:r>
        <w:tab/>
      </w:r>
      <w:r>
        <w:tab/>
      </w:r>
    </w:p>
    <w:p w14:paraId="3ADBC185" w14:textId="77777777" w:rsidR="0029261B" w:rsidRDefault="0029261B" w:rsidP="0029261B"/>
    <w:p w14:paraId="1B9BCD8E" w14:textId="77777777" w:rsidR="0029261B" w:rsidRDefault="0029261B" w:rsidP="0029261B">
      <w:r>
        <w:tab/>
        <w:t>T</w:t>
      </w:r>
      <w:r>
        <w:rPr>
          <w:rStyle w:val="subscript"/>
        </w:rPr>
        <w:t>x</w:t>
      </w:r>
      <w:r>
        <w:t>, T</w:t>
      </w:r>
      <w:r>
        <w:rPr>
          <w:rStyle w:val="subscript"/>
        </w:rPr>
        <w:t xml:space="preserve">y </w:t>
      </w:r>
      <w:r>
        <w:t>&lt;&lt;  T</w:t>
      </w:r>
      <w:r>
        <w:rPr>
          <w:rStyle w:val="subscript"/>
        </w:rPr>
        <w:t>z  .</w:t>
      </w:r>
      <w:r>
        <w:tab/>
      </w:r>
      <w:r>
        <w:tab/>
      </w:r>
      <w:r>
        <w:tab/>
      </w:r>
      <w:r>
        <w:tab/>
      </w:r>
      <w:r>
        <w:tab/>
      </w:r>
      <w:r>
        <w:tab/>
      </w:r>
      <w:r>
        <w:tab/>
      </w:r>
      <w:r>
        <w:tab/>
      </w:r>
      <w:r>
        <w:tab/>
      </w:r>
      <w:r>
        <w:tab/>
        <w:t>(P.3.12)</w:t>
      </w:r>
    </w:p>
    <w:p w14:paraId="432989F1" w14:textId="77777777" w:rsidR="0029261B" w:rsidRDefault="0029261B" w:rsidP="0029261B"/>
    <w:p w14:paraId="2B9DB5B9" w14:textId="77777777" w:rsidR="0029261B" w:rsidRDefault="0029261B" w:rsidP="0029261B">
      <w:r>
        <w:t>Basically, we shall assume that T</w:t>
      </w:r>
      <w:r>
        <w:rPr>
          <w:rStyle w:val="subscript"/>
        </w:rPr>
        <w:t>x</w:t>
      </w:r>
      <w:r>
        <w:t xml:space="preserve"> = T</w:t>
      </w:r>
      <w:r>
        <w:rPr>
          <w:rStyle w:val="subscript"/>
        </w:rPr>
        <w:t>y</w:t>
      </w:r>
      <w:r>
        <w:t xml:space="preserve"> = 0 and only T</w:t>
      </w:r>
      <w:r>
        <w:rPr>
          <w:rStyle w:val="subscript"/>
        </w:rPr>
        <w:t>z</w:t>
      </w:r>
      <w:r>
        <w:t xml:space="preserve"> is significant. Then (P.3.7) becomes</w:t>
      </w:r>
    </w:p>
    <w:p w14:paraId="5C514582" w14:textId="77777777" w:rsidR="0029261B" w:rsidRDefault="0029261B" w:rsidP="0029261B"/>
    <w:p w14:paraId="34E47B1F" w14:textId="77777777" w:rsidR="0029261B" w:rsidRDefault="0029261B" w:rsidP="0029261B">
      <w:pPr>
        <w:rPr>
          <w:rStyle w:val="subscript"/>
        </w:rPr>
      </w:pPr>
      <w:r>
        <w:tab/>
        <w:t>J</w:t>
      </w:r>
      <w:r>
        <w:rPr>
          <w:rStyle w:val="subscript"/>
        </w:rPr>
        <w:t>x</w:t>
      </w:r>
      <w:r>
        <w:t xml:space="preserve">  =   ∂</w:t>
      </w:r>
      <w:r>
        <w:rPr>
          <w:rStyle w:val="subscript"/>
        </w:rPr>
        <w:t>y</w:t>
      </w:r>
      <w:r>
        <w:t>T</w:t>
      </w:r>
      <w:r>
        <w:rPr>
          <w:rStyle w:val="subscript"/>
        </w:rPr>
        <w:t>z</w:t>
      </w:r>
      <w:r>
        <w:rPr>
          <w:rStyle w:val="subscript"/>
        </w:rPr>
        <w:tab/>
      </w:r>
      <w:r>
        <w:rPr>
          <w:rStyle w:val="subscript"/>
        </w:rPr>
        <w:tab/>
      </w:r>
    </w:p>
    <w:p w14:paraId="3C542782" w14:textId="77777777" w:rsidR="0029261B" w:rsidRDefault="0029261B" w:rsidP="0029261B">
      <w:pPr>
        <w:rPr>
          <w:rStyle w:val="subscript"/>
        </w:rPr>
      </w:pPr>
      <w:r>
        <w:rPr>
          <w:rStyle w:val="subscript"/>
        </w:rPr>
        <w:tab/>
      </w:r>
      <w:r>
        <w:t>J</w:t>
      </w:r>
      <w:r>
        <w:rPr>
          <w:rStyle w:val="subscript"/>
        </w:rPr>
        <w:t xml:space="preserve">y </w:t>
      </w:r>
      <w:r>
        <w:t>= - ∂</w:t>
      </w:r>
      <w:r>
        <w:rPr>
          <w:rStyle w:val="subscript"/>
        </w:rPr>
        <w:t>x</w:t>
      </w:r>
      <w:r>
        <w:t>T</w:t>
      </w:r>
      <w:r>
        <w:rPr>
          <w:rStyle w:val="subscript"/>
        </w:rPr>
        <w:t>z</w:t>
      </w:r>
    </w:p>
    <w:p w14:paraId="037C7880" w14:textId="77777777" w:rsidR="0029261B" w:rsidRDefault="0029261B" w:rsidP="0029261B">
      <w:r>
        <w:rPr>
          <w:rStyle w:val="subscript"/>
        </w:rPr>
        <w:tab/>
      </w:r>
      <w:r>
        <w:t>J</w:t>
      </w:r>
      <w:r>
        <w:rPr>
          <w:rStyle w:val="subscript"/>
        </w:rPr>
        <w:t xml:space="preserve">z </w:t>
      </w:r>
      <w:r>
        <w:t>= 0   .</w:t>
      </w:r>
      <w:r>
        <w:tab/>
      </w:r>
      <w:r>
        <w:tab/>
      </w:r>
      <w:r>
        <w:tab/>
      </w:r>
      <w:r>
        <w:tab/>
      </w:r>
      <w:r>
        <w:tab/>
      </w:r>
      <w:r>
        <w:tab/>
      </w:r>
      <w:r>
        <w:tab/>
      </w:r>
      <w:r>
        <w:tab/>
      </w:r>
      <w:r>
        <w:tab/>
      </w:r>
      <w:r>
        <w:tab/>
      </w:r>
      <w:r>
        <w:tab/>
        <w:t>(P.3.13)</w:t>
      </w:r>
    </w:p>
    <w:p w14:paraId="59278AE9" w14:textId="77777777" w:rsidR="0029261B" w:rsidRDefault="0029261B" w:rsidP="0029261B"/>
    <w:p w14:paraId="5D08E043" w14:textId="77777777" w:rsidR="0029261B" w:rsidRDefault="0029261B" w:rsidP="0029261B">
      <w:r>
        <w:t>Furthermore, we assume that T</w:t>
      </w:r>
      <w:r>
        <w:rPr>
          <w:rStyle w:val="subscript"/>
        </w:rPr>
        <w:t>z</w:t>
      </w:r>
      <w:r>
        <w:t xml:space="preserve"> = T</w:t>
      </w:r>
      <w:r>
        <w:rPr>
          <w:rStyle w:val="subscript"/>
        </w:rPr>
        <w:t>z</w:t>
      </w:r>
      <w:r>
        <w:t>(x,y) with no z dependence, since then (P.3.13) will lead to currents J</w:t>
      </w:r>
      <w:r>
        <w:rPr>
          <w:rStyle w:val="subscript"/>
        </w:rPr>
        <w:t>x</w:t>
      </w:r>
      <w:r>
        <w:t xml:space="preserve"> and J</w:t>
      </w:r>
      <w:r>
        <w:rPr>
          <w:rStyle w:val="subscript"/>
        </w:rPr>
        <w:t>y</w:t>
      </w:r>
      <w:r>
        <w:t xml:space="preserve"> which have no z dependence. With all these assumptions, (P.3.10) becomes a scalar equation</w:t>
      </w:r>
    </w:p>
    <w:p w14:paraId="38905F74" w14:textId="77777777" w:rsidR="0029261B" w:rsidRDefault="0029261B" w:rsidP="0029261B"/>
    <w:p w14:paraId="15AABB50" w14:textId="77777777" w:rsidR="0029261B" w:rsidRDefault="0029261B" w:rsidP="0029261B">
      <w:r>
        <w:rPr>
          <w:b/>
        </w:rPr>
        <w:tab/>
      </w:r>
      <w:r>
        <w:sym w:font="Symbol" w:char="F0D1"/>
      </w:r>
      <w:r>
        <w:rPr>
          <w:rStyle w:val="subscript"/>
        </w:rPr>
        <w:t>2D</w:t>
      </w:r>
      <w:r>
        <w:rPr>
          <w:rStyle w:val="superscript"/>
        </w:rPr>
        <w:t>2</w:t>
      </w:r>
      <w:r w:rsidRPr="00C31092">
        <w:t>T</w:t>
      </w:r>
      <w:r>
        <w:rPr>
          <w:rStyle w:val="subscript"/>
        </w:rPr>
        <w:t>z</w:t>
      </w:r>
      <w:r>
        <w:t>(x,y)  =  jωσB</w:t>
      </w:r>
      <w:r>
        <w:rPr>
          <w:rStyle w:val="subscript"/>
        </w:rPr>
        <w:t>z</w:t>
      </w:r>
      <w:r>
        <w:t>(x,y)</w:t>
      </w:r>
      <w:r>
        <w:tab/>
      </w:r>
      <w:r>
        <w:tab/>
      </w:r>
      <w:r>
        <w:tab/>
      </w:r>
      <w:r>
        <w:tab/>
      </w:r>
      <w:r>
        <w:tab/>
      </w:r>
      <w:r>
        <w:tab/>
      </w:r>
      <w:r>
        <w:tab/>
      </w:r>
      <w:r>
        <w:tab/>
      </w:r>
      <w:r>
        <w:tab/>
        <w:t>(P.3.14)</w:t>
      </w:r>
    </w:p>
    <w:p w14:paraId="51E09B31" w14:textId="77777777" w:rsidR="0029261B" w:rsidRDefault="0029261B" w:rsidP="0029261B"/>
    <w:p w14:paraId="30AE8A4F" w14:textId="77777777" w:rsidR="0029261B" w:rsidRDefault="0029261B" w:rsidP="0029261B">
      <w:r>
        <w:t xml:space="preserve">where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r>
        <w:t xml:space="preserve"> is the transverse component of the 3D scalar Laplacian. </w:t>
      </w:r>
    </w:p>
    <w:p w14:paraId="32FCB491" w14:textId="77777777" w:rsidR="0029261B" w:rsidRDefault="0029261B" w:rsidP="0029261B"/>
    <w:p w14:paraId="23A7FD89" w14:textId="77777777" w:rsidR="0029261B" w:rsidRDefault="0029261B" w:rsidP="0029261B">
      <w:r>
        <w:t>Equation (P.3.14) is just the 2D Poisson equation of 2D potential theory [see (A.0.1) for the normal Poisson equation in 3D ]. Many tools are available for solving th</w:t>
      </w:r>
      <w:r w:rsidR="004F15B0">
        <w:t>is</w:t>
      </w:r>
      <w:r>
        <w:t xml:space="preserve"> equation, and we shall use some of these tools below in our solution of the thin plate problem. </w:t>
      </w:r>
    </w:p>
    <w:p w14:paraId="7EB648F5" w14:textId="77777777" w:rsidR="003A3A8C" w:rsidRDefault="003A3A8C" w:rsidP="00D3089D"/>
    <w:p w14:paraId="3219D731" w14:textId="77777777" w:rsidR="003A3A8C" w:rsidRDefault="003A3A8C" w:rsidP="003A3A8C">
      <w:pPr>
        <w:pStyle w:val="Heading4"/>
      </w:pPr>
      <w:bookmarkStart w:id="5" w:name="_Toc386700310"/>
      <w:r>
        <w:t>(</w:t>
      </w:r>
      <w:r w:rsidR="00EA3B5A">
        <w:t>b</w:t>
      </w:r>
      <w:r>
        <w:t>) The stream function method in Cylindrical Coordinates</w:t>
      </w:r>
      <w:bookmarkEnd w:id="5"/>
    </w:p>
    <w:p w14:paraId="246133C4" w14:textId="77777777" w:rsidR="003A3A8C" w:rsidRDefault="003A3A8C" w:rsidP="00D3089D"/>
    <w:p w14:paraId="400BAC30" w14:textId="77777777" w:rsidR="001E2886" w:rsidRDefault="001E2886" w:rsidP="00D3089D">
      <w:r>
        <w:t xml:space="preserve"> </w:t>
      </w:r>
      <w:r w:rsidR="001E026E">
        <w:t>In cylindrical coordinates (really polar coordinates) one writes</w:t>
      </w:r>
    </w:p>
    <w:p w14:paraId="1AD979F1" w14:textId="77777777" w:rsidR="001E026E" w:rsidRDefault="001E026E" w:rsidP="00D3089D"/>
    <w:p w14:paraId="2427D77D" w14:textId="77777777" w:rsidR="001E026E" w:rsidRPr="0029261B" w:rsidRDefault="001E026E" w:rsidP="001E026E">
      <w:pPr>
        <w:rPr>
          <w:rStyle w:val="subscript"/>
        </w:rPr>
      </w:pPr>
      <w:r>
        <w:tab/>
      </w:r>
      <w:r w:rsidRPr="001E4796">
        <w:sym w:font="Symbol" w:char="F0D1"/>
      </w:r>
      <w:r>
        <w:rPr>
          <w:rStyle w:val="subscript"/>
        </w:rPr>
        <w:t>2D</w:t>
      </w:r>
      <w:r>
        <w:rPr>
          <w:rStyle w:val="superscript"/>
        </w:rPr>
        <w:t>2</w:t>
      </w:r>
      <w:r w:rsidRPr="001E026E">
        <w:t xml:space="preserve"> </w:t>
      </w:r>
      <w:r>
        <w:t>T</w:t>
      </w:r>
      <w:r w:rsidR="0029261B">
        <w:rPr>
          <w:rStyle w:val="subscript"/>
        </w:rPr>
        <w:t>z</w:t>
      </w:r>
      <w:r>
        <w:t xml:space="preserve">  = r</w:t>
      </w:r>
      <w:r>
        <w:rPr>
          <w:rStyle w:val="superscript"/>
        </w:rPr>
        <w:t>-1</w:t>
      </w:r>
      <w:r>
        <w:t>∂</w:t>
      </w:r>
      <w:r>
        <w:rPr>
          <w:rStyle w:val="subscript"/>
        </w:rPr>
        <w:t>r</w:t>
      </w:r>
      <w:r>
        <w:t>(r∂</w:t>
      </w:r>
      <w:r>
        <w:rPr>
          <w:rStyle w:val="subscript"/>
        </w:rPr>
        <w:t>r</w:t>
      </w:r>
      <w:r>
        <w:t>T</w:t>
      </w:r>
      <w:r w:rsidR="0029261B">
        <w:rPr>
          <w:rStyle w:val="subscript"/>
        </w:rPr>
        <w:t>z</w:t>
      </w:r>
      <w:r>
        <w:t>) + r</w:t>
      </w:r>
      <w:r>
        <w:rPr>
          <w:rStyle w:val="superscript"/>
        </w:rPr>
        <w:t>-2</w:t>
      </w:r>
      <w:r>
        <w:t>∂</w:t>
      </w:r>
      <w:r>
        <w:rPr>
          <w:rStyle w:val="subscript"/>
        </w:rPr>
        <w:t>θ</w:t>
      </w:r>
      <w:r>
        <w:rPr>
          <w:rStyle w:val="superscript"/>
        </w:rPr>
        <w:t>2</w:t>
      </w:r>
      <w:r>
        <w:t>T</w:t>
      </w:r>
      <w:r w:rsidR="0029261B">
        <w:rPr>
          <w:rStyle w:val="subscript"/>
        </w:rPr>
        <w:t>z</w:t>
      </w:r>
    </w:p>
    <w:p w14:paraId="27828E15" w14:textId="77777777" w:rsidR="001E026E" w:rsidRDefault="001E026E" w:rsidP="001E026E"/>
    <w:p w14:paraId="569193E5" w14:textId="77777777" w:rsidR="001E026E" w:rsidRDefault="001E026E" w:rsidP="001E026E">
      <w:r>
        <w:t>so (P.3.14) becomes</w:t>
      </w:r>
    </w:p>
    <w:p w14:paraId="29E390FC" w14:textId="77777777" w:rsidR="001E026E" w:rsidRDefault="001E026E" w:rsidP="001E026E"/>
    <w:p w14:paraId="1A3DD064" w14:textId="77777777" w:rsidR="001E026E" w:rsidRDefault="001E026E" w:rsidP="001E026E">
      <w:r>
        <w:tab/>
        <w:t>r</w:t>
      </w:r>
      <w:r>
        <w:rPr>
          <w:rStyle w:val="superscript"/>
        </w:rPr>
        <w:t>-1</w:t>
      </w:r>
      <w:r>
        <w:t>∂</w:t>
      </w:r>
      <w:r>
        <w:rPr>
          <w:rStyle w:val="subscript"/>
        </w:rPr>
        <w:t>r</w:t>
      </w:r>
      <w:r w:rsidR="0029261B">
        <w:t>[</w:t>
      </w:r>
      <w:r>
        <w:t>r∂</w:t>
      </w:r>
      <w:r>
        <w:rPr>
          <w:rStyle w:val="subscript"/>
        </w:rPr>
        <w:t>r</w:t>
      </w:r>
      <w:r>
        <w:t>T</w:t>
      </w:r>
      <w:r w:rsidR="0029261B">
        <w:rPr>
          <w:rStyle w:val="subscript"/>
        </w:rPr>
        <w:t>z</w:t>
      </w:r>
      <w:r>
        <w:t>(r,θ)</w:t>
      </w:r>
      <w:r w:rsidR="0029261B">
        <w:t>]</w:t>
      </w:r>
      <w:r>
        <w:t xml:space="preserve"> + r</w:t>
      </w:r>
      <w:r>
        <w:rPr>
          <w:rStyle w:val="superscript"/>
        </w:rPr>
        <w:t>-2</w:t>
      </w:r>
      <w:r>
        <w:t>∂</w:t>
      </w:r>
      <w:r>
        <w:rPr>
          <w:rStyle w:val="subscript"/>
        </w:rPr>
        <w:t>θ</w:t>
      </w:r>
      <w:r>
        <w:rPr>
          <w:rStyle w:val="superscript"/>
        </w:rPr>
        <w:t>2</w:t>
      </w:r>
      <w:r>
        <w:t>T</w:t>
      </w:r>
      <w:r w:rsidR="0029261B">
        <w:rPr>
          <w:rStyle w:val="subscript"/>
        </w:rPr>
        <w:t>z</w:t>
      </w:r>
      <w:r w:rsidR="0029261B">
        <w:t>(r,θ)  = jωσ B(r,θ)  .</w:t>
      </w:r>
      <w:r w:rsidR="0029261B">
        <w:tab/>
      </w:r>
      <w:r w:rsidR="0029261B">
        <w:tab/>
      </w:r>
      <w:r w:rsidR="0029261B">
        <w:tab/>
      </w:r>
      <w:r w:rsidR="0029261B">
        <w:tab/>
      </w:r>
      <w:r w:rsidR="0029261B">
        <w:tab/>
      </w:r>
      <w:r w:rsidR="0029261B">
        <w:tab/>
      </w:r>
      <w:r>
        <w:t>(P.3.15)</w:t>
      </w:r>
    </w:p>
    <w:p w14:paraId="507052AF" w14:textId="77777777" w:rsidR="003A3A8C" w:rsidRDefault="003A3A8C" w:rsidP="001E026E"/>
    <w:p w14:paraId="0020F2EC" w14:textId="77777777" w:rsidR="003A3A8C" w:rsidRDefault="003A3A8C" w:rsidP="003A3A8C">
      <w:r>
        <w:t>The ansatz (P.3.1</w:t>
      </w:r>
      <w:r w:rsidR="0029261B">
        <w:t>2</w:t>
      </w:r>
      <w:r>
        <w:t>) becomes</w:t>
      </w:r>
    </w:p>
    <w:p w14:paraId="0B13F811" w14:textId="77777777" w:rsidR="003A3A8C" w:rsidRDefault="003A3A8C" w:rsidP="003A3A8C"/>
    <w:p w14:paraId="18205DBA" w14:textId="77777777" w:rsidR="003A3A8C" w:rsidRDefault="003A3A8C" w:rsidP="003A3A8C">
      <w:r>
        <w:tab/>
        <w:t>T</w:t>
      </w:r>
      <w:r>
        <w:rPr>
          <w:rStyle w:val="subscript"/>
        </w:rPr>
        <w:t>r</w:t>
      </w:r>
      <w:r>
        <w:t>, T</w:t>
      </w:r>
      <w:r>
        <w:rPr>
          <w:rStyle w:val="subscript"/>
        </w:rPr>
        <w:t xml:space="preserve">θ </w:t>
      </w:r>
      <w:r>
        <w:t>&lt;&lt;  T</w:t>
      </w:r>
      <w:r>
        <w:rPr>
          <w:rStyle w:val="subscript"/>
        </w:rPr>
        <w:t>z</w:t>
      </w:r>
      <w:r w:rsidR="0029261B">
        <w:t xml:space="preserve">   .</w:t>
      </w:r>
      <w:r>
        <w:tab/>
      </w:r>
      <w:r>
        <w:tab/>
      </w:r>
      <w:r>
        <w:tab/>
      </w:r>
      <w:r>
        <w:tab/>
      </w:r>
      <w:r>
        <w:tab/>
      </w:r>
      <w:r>
        <w:tab/>
      </w:r>
      <w:r>
        <w:tab/>
      </w:r>
      <w:r>
        <w:tab/>
      </w:r>
      <w:r>
        <w:tab/>
      </w:r>
      <w:r>
        <w:tab/>
        <w:t>(P.3.16)</w:t>
      </w:r>
    </w:p>
    <w:p w14:paraId="2CB8573E" w14:textId="77777777" w:rsidR="003A3A8C" w:rsidRDefault="003A3A8C" w:rsidP="001E026E"/>
    <w:p w14:paraId="36F7B656" w14:textId="77777777" w:rsidR="003A3A8C" w:rsidRDefault="003A3A8C" w:rsidP="001E026E">
      <w:r>
        <w:t xml:space="preserve">The cylindrical replacement for (P.3.7) is </w:t>
      </w:r>
    </w:p>
    <w:p w14:paraId="581AC40A" w14:textId="77777777" w:rsidR="003A3A8C" w:rsidRDefault="003A3A8C" w:rsidP="001E026E"/>
    <w:p w14:paraId="15DF9E09" w14:textId="77777777" w:rsidR="003A3A8C" w:rsidRDefault="003A3A8C" w:rsidP="003A3A8C">
      <w:r>
        <w:tab/>
      </w:r>
      <w:r w:rsidRPr="003A3A8C">
        <w:rPr>
          <w:b/>
        </w:rPr>
        <w:t>J</w:t>
      </w:r>
      <w:r>
        <w:t xml:space="preserve"> = curl </w:t>
      </w:r>
      <w:r>
        <w:rPr>
          <w:b/>
        </w:rPr>
        <w:t>T</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T</w:t>
      </w:r>
      <w:r>
        <w:rPr>
          <w:rStyle w:val="subscript"/>
        </w:rPr>
        <w:t>r</w:t>
      </w:r>
      <w:r>
        <w:t xml:space="preserve"> - ∂</w:t>
      </w:r>
      <w:r>
        <w:rPr>
          <w:rStyle w:val="subscript"/>
        </w:rPr>
        <w:t>r</w:t>
      </w:r>
      <w:r>
        <w:t>T</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r>
        <w:t xml:space="preserve"> ] </w:t>
      </w:r>
    </w:p>
    <w:p w14:paraId="3EBE700C" w14:textId="77777777" w:rsidR="003A3A8C" w:rsidRDefault="003A3A8C" w:rsidP="001E026E"/>
    <w:p w14:paraId="2ADD5FB7" w14:textId="77777777" w:rsidR="003A3A8C" w:rsidRDefault="003A3A8C" w:rsidP="003A3A8C">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r>
        <w:rPr>
          <w:rStyle w:val="subscript"/>
        </w:rPr>
        <w:tab/>
      </w:r>
      <w:r>
        <w:rPr>
          <w:rStyle w:val="subscript"/>
        </w:rPr>
        <w:tab/>
      </w:r>
    </w:p>
    <w:p w14:paraId="09ADC3C7" w14:textId="77777777" w:rsidR="003A3A8C" w:rsidRDefault="003A3A8C" w:rsidP="003A3A8C">
      <w:pPr>
        <w:rPr>
          <w:rStyle w:val="subscript"/>
        </w:rPr>
      </w:pPr>
      <w:r>
        <w:rPr>
          <w:rStyle w:val="subscript"/>
        </w:rPr>
        <w:tab/>
      </w:r>
      <w:r>
        <w:t>J</w:t>
      </w:r>
      <w:r>
        <w:rPr>
          <w:rStyle w:val="subscript"/>
        </w:rPr>
        <w:t xml:space="preserve">θ </w:t>
      </w:r>
      <w:r>
        <w:t>= ∂</w:t>
      </w:r>
      <w:r>
        <w:rPr>
          <w:rStyle w:val="subscript"/>
        </w:rPr>
        <w:t>z</w:t>
      </w:r>
      <w:r>
        <w:t>T</w:t>
      </w:r>
      <w:r>
        <w:rPr>
          <w:rStyle w:val="subscript"/>
        </w:rPr>
        <w:t>r</w:t>
      </w:r>
      <w:r>
        <w:t xml:space="preserve"> - ∂</w:t>
      </w:r>
      <w:r>
        <w:rPr>
          <w:rStyle w:val="subscript"/>
        </w:rPr>
        <w:t>r</w:t>
      </w:r>
      <w:r>
        <w:t>T</w:t>
      </w:r>
      <w:r>
        <w:rPr>
          <w:rStyle w:val="subscript"/>
        </w:rPr>
        <w:t>z</w:t>
      </w:r>
    </w:p>
    <w:p w14:paraId="6A3C6A07" w14:textId="77777777" w:rsidR="003A3A8C" w:rsidRDefault="003A3A8C" w:rsidP="003A3A8C">
      <w:r>
        <w:rPr>
          <w:rStyle w:val="subscript"/>
        </w:rPr>
        <w:tab/>
      </w:r>
      <w:r>
        <w:t>J</w:t>
      </w:r>
      <w:r>
        <w:rPr>
          <w:rStyle w:val="subscript"/>
        </w:rPr>
        <w:t xml:space="preserve">z </w:t>
      </w:r>
      <w:r>
        <w:t xml:space="preserve">= </w:t>
      </w:r>
      <w:r w:rsidRPr="00305F92">
        <w:t>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r>
        <w:rPr>
          <w:rStyle w:val="subscript"/>
        </w:rPr>
        <w:tab/>
      </w:r>
      <w:r>
        <w:rPr>
          <w:rStyle w:val="subscript"/>
        </w:rPr>
        <w:tab/>
      </w:r>
      <w:r>
        <w:t>// components of the above</w:t>
      </w:r>
      <w:r>
        <w:tab/>
      </w:r>
      <w:r>
        <w:tab/>
      </w:r>
      <w:r>
        <w:tab/>
      </w:r>
      <w:r>
        <w:tab/>
        <w:t>(P.3.17)</w:t>
      </w:r>
    </w:p>
    <w:p w14:paraId="2ABC8C59" w14:textId="77777777" w:rsidR="003A3A8C" w:rsidRDefault="003A3A8C" w:rsidP="003A3A8C"/>
    <w:p w14:paraId="1E610B33" w14:textId="77777777" w:rsidR="003A3A8C" w:rsidRDefault="003A3A8C" w:rsidP="003A3A8C">
      <w:r>
        <w:t>which, using (P.3.1</w:t>
      </w:r>
      <w:r w:rsidR="0029261B">
        <w:t>6</w:t>
      </w:r>
      <w:r>
        <w:t>), we approximate as</w:t>
      </w:r>
    </w:p>
    <w:p w14:paraId="0BF76757" w14:textId="77777777" w:rsidR="003A3A8C" w:rsidRDefault="003A3A8C" w:rsidP="003A3A8C"/>
    <w:p w14:paraId="2D4436D8" w14:textId="77777777" w:rsidR="003A3A8C" w:rsidRDefault="003A3A8C" w:rsidP="003A3A8C">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rPr>
          <w:rStyle w:val="subscript"/>
        </w:rPr>
        <w:tab/>
      </w:r>
    </w:p>
    <w:p w14:paraId="2CF8C5D3" w14:textId="77777777" w:rsidR="003A3A8C" w:rsidRDefault="003A3A8C" w:rsidP="003A3A8C">
      <w:pPr>
        <w:rPr>
          <w:rStyle w:val="subscript"/>
        </w:rPr>
      </w:pPr>
      <w:r>
        <w:rPr>
          <w:rStyle w:val="subscript"/>
        </w:rPr>
        <w:tab/>
      </w:r>
      <w:r>
        <w:t>J</w:t>
      </w:r>
      <w:r>
        <w:rPr>
          <w:rStyle w:val="subscript"/>
        </w:rPr>
        <w:t xml:space="preserve">θ </w:t>
      </w:r>
      <w:r>
        <w:t>= - ∂</w:t>
      </w:r>
      <w:r>
        <w:rPr>
          <w:rStyle w:val="subscript"/>
        </w:rPr>
        <w:t>r</w:t>
      </w:r>
      <w:r>
        <w:t>T</w:t>
      </w:r>
      <w:r>
        <w:rPr>
          <w:rStyle w:val="subscript"/>
        </w:rPr>
        <w:t>z</w:t>
      </w:r>
    </w:p>
    <w:p w14:paraId="5ECA02D2" w14:textId="77777777" w:rsidR="005F59C5" w:rsidRPr="003A3A8C" w:rsidRDefault="003A3A8C" w:rsidP="003A3A8C">
      <w:r>
        <w:rPr>
          <w:rStyle w:val="subscript"/>
        </w:rPr>
        <w:tab/>
      </w:r>
      <w:r>
        <w:t>J</w:t>
      </w:r>
      <w:r>
        <w:rPr>
          <w:rStyle w:val="subscript"/>
        </w:rPr>
        <w:t xml:space="preserve">z </w:t>
      </w:r>
      <w:r>
        <w:t>=  0</w:t>
      </w:r>
      <w:r>
        <w:rPr>
          <w:rStyle w:val="subscript"/>
        </w:rPr>
        <w:tab/>
      </w:r>
      <w:r w:rsidR="0029261B">
        <w:tab/>
      </w:r>
      <w:r w:rsidR="0029261B">
        <w:tab/>
      </w:r>
      <w:r w:rsidR="0029261B">
        <w:tab/>
      </w:r>
      <w:r w:rsidR="0029261B">
        <w:tab/>
      </w:r>
      <w:r w:rsidR="0029261B">
        <w:tab/>
      </w:r>
      <w:r w:rsidR="005F59C5">
        <w:tab/>
      </w:r>
      <w:r w:rsidR="005F59C5">
        <w:tab/>
      </w:r>
      <w:r w:rsidR="005F59C5">
        <w:tab/>
      </w:r>
      <w:r w:rsidR="005F59C5">
        <w:tab/>
      </w:r>
      <w:r w:rsidR="005F59C5">
        <w:tab/>
        <w:t>(P.3.18)</w:t>
      </w:r>
    </w:p>
    <w:p w14:paraId="06DB23F6" w14:textId="77777777" w:rsidR="001E026E" w:rsidRDefault="001E026E" w:rsidP="001E026E"/>
    <w:p w14:paraId="1FFF3689" w14:textId="77777777" w:rsidR="001E026E" w:rsidRDefault="001E026E" w:rsidP="001E026E">
      <w:pPr>
        <w:pStyle w:val="Heading4"/>
      </w:pPr>
      <w:bookmarkStart w:id="6" w:name="_Toc386700311"/>
      <w:r>
        <w:t>(</w:t>
      </w:r>
      <w:r w:rsidR="00EA3B5A">
        <w:t>c</w:t>
      </w:r>
      <w:r>
        <w:t xml:space="preserve">) Using the stream function method to solve </w:t>
      </w:r>
      <w:r w:rsidR="004B25E8">
        <w:t>the</w:t>
      </w:r>
      <w:r>
        <w:t xml:space="preserve"> plate problem</w:t>
      </w:r>
      <w:bookmarkEnd w:id="6"/>
    </w:p>
    <w:p w14:paraId="1CDBF904" w14:textId="77777777" w:rsidR="001E026E" w:rsidRPr="001E026E" w:rsidRDefault="001E026E" w:rsidP="001E026E"/>
    <w:p w14:paraId="3DECE0BA" w14:textId="77777777" w:rsidR="001E026E" w:rsidRDefault="001E026E" w:rsidP="00D3089D">
      <w:r>
        <w:t>From (P.3.1) we have B(</w:t>
      </w:r>
      <w:r w:rsidRPr="001E026E">
        <w:rPr>
          <w:b/>
        </w:rPr>
        <w:t>x</w:t>
      </w:r>
      <w:r>
        <w:t>) = B</w:t>
      </w:r>
      <w:r>
        <w:rPr>
          <w:rStyle w:val="subscript"/>
        </w:rPr>
        <w:t>0</w:t>
      </w:r>
      <w:r>
        <w:t xml:space="preserve"> - α x  = B</w:t>
      </w:r>
      <w:r>
        <w:rPr>
          <w:rStyle w:val="subscript"/>
        </w:rPr>
        <w:t>0</w:t>
      </w:r>
      <w:r>
        <w:t xml:space="preserve"> - α rcosθ, so </w:t>
      </w:r>
      <w:r w:rsidR="005F59C5">
        <w:t>(P.3.15) states that</w:t>
      </w:r>
    </w:p>
    <w:p w14:paraId="437603FB" w14:textId="77777777" w:rsidR="001E026E" w:rsidRDefault="001E026E" w:rsidP="00D3089D"/>
    <w:p w14:paraId="218387CE" w14:textId="77777777" w:rsidR="001E026E" w:rsidRDefault="001E026E" w:rsidP="001E026E">
      <w:r>
        <w:tab/>
        <w:t>∂</w:t>
      </w:r>
      <w:r>
        <w:rPr>
          <w:rStyle w:val="subscript"/>
        </w:rPr>
        <w:t>r</w:t>
      </w:r>
      <w:r w:rsidR="006D4D91">
        <w:t>[</w:t>
      </w:r>
      <w:r>
        <w:t>r∂</w:t>
      </w:r>
      <w:r>
        <w:rPr>
          <w:rStyle w:val="subscript"/>
        </w:rPr>
        <w:t>r</w:t>
      </w:r>
      <w:r>
        <w:t>T</w:t>
      </w:r>
      <w:r w:rsidR="006D4D91">
        <w:rPr>
          <w:rStyle w:val="subscript"/>
        </w:rPr>
        <w:t>z</w:t>
      </w:r>
      <w:r>
        <w:t>(r,θ)</w:t>
      </w:r>
      <w:r w:rsidR="006D4D91">
        <w:t>]</w:t>
      </w:r>
      <w:r>
        <w:t xml:space="preserve"> + r</w:t>
      </w:r>
      <w:r>
        <w:rPr>
          <w:rStyle w:val="superscript"/>
        </w:rPr>
        <w:t>-1</w:t>
      </w:r>
      <w:r>
        <w:t>∂</w:t>
      </w:r>
      <w:r>
        <w:rPr>
          <w:rStyle w:val="subscript"/>
        </w:rPr>
        <w:t>θ</w:t>
      </w:r>
      <w:r>
        <w:rPr>
          <w:rStyle w:val="superscript"/>
        </w:rPr>
        <w:t>2</w:t>
      </w:r>
      <w:r>
        <w:t>T</w:t>
      </w:r>
      <w:r w:rsidR="006D4D91">
        <w:rPr>
          <w:rStyle w:val="subscript"/>
        </w:rPr>
        <w:t>z</w:t>
      </w:r>
      <w:r>
        <w:t>(r,θ)  = jωσ [B</w:t>
      </w:r>
      <w:r>
        <w:rPr>
          <w:rStyle w:val="subscript"/>
        </w:rPr>
        <w:t>0</w:t>
      </w:r>
      <w:r>
        <w:t xml:space="preserve"> - α rcosθ] r</w:t>
      </w:r>
      <w:r>
        <w:tab/>
      </w:r>
      <w:r w:rsidR="006D4D91">
        <w:t>.</w:t>
      </w:r>
      <w:r>
        <w:tab/>
      </w:r>
      <w:r>
        <w:tab/>
      </w:r>
      <w:r>
        <w:tab/>
      </w:r>
      <w:r>
        <w:tab/>
      </w:r>
      <w:r>
        <w:tab/>
        <w:t>(P.3.1</w:t>
      </w:r>
      <w:r w:rsidR="005F59C5">
        <w:t>9</w:t>
      </w:r>
      <w:r>
        <w:t>)</w:t>
      </w:r>
    </w:p>
    <w:p w14:paraId="4DFDB896" w14:textId="77777777" w:rsidR="001E026E" w:rsidRDefault="001E026E" w:rsidP="001E026E"/>
    <w:p w14:paraId="199F28AA" w14:textId="77777777" w:rsidR="001E026E" w:rsidRDefault="001E026E" w:rsidP="001E026E">
      <w:r>
        <w:t>Here we have a single PDE in r,θ for a single function T</w:t>
      </w:r>
      <w:r w:rsidR="006D4D91">
        <w:rPr>
          <w:rStyle w:val="subscript"/>
        </w:rPr>
        <w:t>z</w:t>
      </w:r>
      <w:r>
        <w:t xml:space="preserve">(r,θ) [ the stream function]. One can compare this with the pair of coupled </w:t>
      </w:r>
      <w:r w:rsidR="00935D1F">
        <w:t>PDE's</w:t>
      </w:r>
      <w:r>
        <w:t xml:space="preserve"> found earlier in (P.3.6). </w:t>
      </w:r>
    </w:p>
    <w:p w14:paraId="09E7B0E4" w14:textId="77777777" w:rsidR="00935D1F" w:rsidRDefault="00935D1F" w:rsidP="001E026E">
      <w:r>
        <w:tab/>
        <w:t xml:space="preserve">Since the angle θ has the full range (0,2π) we can expand the various functions into "partial waves" as shown in (D.1.5) for a scalar function, so </w:t>
      </w:r>
    </w:p>
    <w:p w14:paraId="1879D7F9" w14:textId="77777777" w:rsidR="001E026E" w:rsidRDefault="001E026E" w:rsidP="00D3089D"/>
    <w:p w14:paraId="155F2754" w14:textId="77777777" w:rsidR="00935D1F" w:rsidRPr="00B9615C" w:rsidRDefault="00935D1F" w:rsidP="00935D1F">
      <w:pPr>
        <w:tabs>
          <w:tab w:val="left" w:pos="7200"/>
          <w:tab w:val="left" w:pos="7920"/>
          <w:tab w:val="right" w:pos="9270"/>
        </w:tabs>
      </w:pPr>
      <w:r>
        <w:tab/>
        <w:t>T</w:t>
      </w:r>
      <w:r w:rsidR="006D4D91">
        <w:rPr>
          <w:rStyle w:val="subscript"/>
        </w:rPr>
        <w:t>z</w:t>
      </w:r>
      <w:r>
        <w:t xml:space="preserve">(r,θ)  = </w:t>
      </w:r>
      <w:r>
        <w:fldChar w:fldCharType="begin"/>
      </w:r>
      <w:r>
        <w:instrText xml:space="preserve">EQ \i \su(m = -∞,∞, ) </w:instrText>
      </w:r>
      <w:r>
        <w:fldChar w:fldCharType="separate"/>
      </w:r>
      <w:r>
        <w:rPr>
          <w:b/>
          <w:noProof/>
        </w:rPr>
        <w:t>!Syntax Error, I</w:t>
      </w:r>
      <w:r>
        <w:fldChar w:fldCharType="end"/>
      </w:r>
      <w:r>
        <w:t xml:space="preserve"> T</w:t>
      </w:r>
      <w:r w:rsidR="006D4D91">
        <w:rPr>
          <w:rStyle w:val="subscript"/>
        </w:rPr>
        <w:t>z</w:t>
      </w:r>
      <w:r>
        <w:t>(r,m) e</w:t>
      </w:r>
      <w:r>
        <w:rPr>
          <w:rStyle w:val="superscript"/>
        </w:rPr>
        <w:t>jmθ</w:t>
      </w:r>
      <w:r>
        <w:t xml:space="preserve">       </w:t>
      </w:r>
      <w:r>
        <w:tab/>
      </w:r>
      <w:r>
        <w:tab/>
      </w:r>
      <w:r>
        <w:tab/>
      </w:r>
      <w:r w:rsidRPr="00935D1F">
        <w:rPr>
          <w:i/>
        </w:rPr>
        <w:t>(D.1.5a)</w:t>
      </w:r>
    </w:p>
    <w:p w14:paraId="7E747A02" w14:textId="77777777" w:rsidR="00935D1F" w:rsidRPr="00716904" w:rsidRDefault="00935D1F" w:rsidP="00935D1F">
      <w:pPr>
        <w:tabs>
          <w:tab w:val="left" w:pos="7200"/>
          <w:tab w:val="left" w:pos="7920"/>
          <w:tab w:val="right" w:pos="9270"/>
        </w:tabs>
      </w:pPr>
      <w:r>
        <w:t xml:space="preserve">  </w:t>
      </w:r>
      <w:r>
        <w:tab/>
        <w:t>T</w:t>
      </w:r>
      <w:r w:rsidR="006D4D91">
        <w:rPr>
          <w:rStyle w:val="subscript"/>
        </w:rPr>
        <w:t>z</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T</w:t>
      </w:r>
      <w:r w:rsidR="006D4D91">
        <w:rPr>
          <w:rStyle w:val="subscript"/>
        </w:rPr>
        <w:t>z</w:t>
      </w:r>
      <w:r>
        <w:t>(r,θ) e</w:t>
      </w:r>
      <w:r>
        <w:rPr>
          <w:rStyle w:val="superscript"/>
        </w:rPr>
        <w:t xml:space="preserve">-jmθ  </w:t>
      </w:r>
      <w:r>
        <w:tab/>
      </w:r>
      <w:r>
        <w:tab/>
      </w:r>
      <w:r w:rsidRPr="00935D1F">
        <w:rPr>
          <w:i/>
        </w:rPr>
        <w:t>(D.1.5b)</w:t>
      </w:r>
      <w:r w:rsidR="00716904">
        <w:tab/>
      </w:r>
      <w:r w:rsidR="00716904">
        <w:tab/>
      </w:r>
      <w:r w:rsidR="00716904">
        <w:tab/>
      </w:r>
      <w:r w:rsidR="00716904">
        <w:tab/>
        <w:t>(P.3.</w:t>
      </w:r>
      <w:r w:rsidR="005F59C5">
        <w:t>20</w:t>
      </w:r>
      <w:r w:rsidR="00716904">
        <w:t>)</w:t>
      </w:r>
    </w:p>
    <w:p w14:paraId="55799D48" w14:textId="77777777" w:rsidR="00935D1F" w:rsidRDefault="00935D1F" w:rsidP="00935D1F">
      <w:pPr>
        <w:tabs>
          <w:tab w:val="left" w:pos="7200"/>
          <w:tab w:val="left" w:pos="7920"/>
          <w:tab w:val="right" w:pos="9270"/>
        </w:tabs>
      </w:pPr>
    </w:p>
    <w:p w14:paraId="3593A50E" w14:textId="77777777" w:rsidR="00935D1F" w:rsidRPr="00935D1F" w:rsidRDefault="00935D1F" w:rsidP="00935D1F">
      <w:pPr>
        <w:tabs>
          <w:tab w:val="left" w:pos="7200"/>
          <w:tab w:val="left" w:pos="7920"/>
          <w:tab w:val="right" w:pos="9270"/>
        </w:tabs>
      </w:pPr>
      <w:r>
        <w:t>where we use our usual overloaded notation for T</w:t>
      </w:r>
      <w:r w:rsidR="006D4D91">
        <w:rPr>
          <w:rStyle w:val="subscript"/>
        </w:rPr>
        <w:t>z</w:t>
      </w:r>
      <w:r>
        <w:t>. Then (P.3.15) becomes, using ∂</w:t>
      </w:r>
      <w:r>
        <w:rPr>
          <w:rStyle w:val="subscript"/>
        </w:rPr>
        <w:t>θ</w:t>
      </w:r>
      <w:r>
        <w:t xml:space="preserve">→ +jm, </w:t>
      </w:r>
    </w:p>
    <w:p w14:paraId="7C2FD204" w14:textId="77777777" w:rsidR="00935D1F" w:rsidRDefault="00935D1F" w:rsidP="00935D1F">
      <w:pPr>
        <w:tabs>
          <w:tab w:val="left" w:pos="7200"/>
          <w:tab w:val="left" w:pos="7920"/>
          <w:tab w:val="right" w:pos="9270"/>
        </w:tabs>
      </w:pPr>
    </w:p>
    <w:p w14:paraId="5198CBAD" w14:textId="77777777" w:rsidR="00935D1F" w:rsidRPr="00716904" w:rsidRDefault="00935D1F" w:rsidP="00935D1F">
      <w:pPr>
        <w:tabs>
          <w:tab w:val="left" w:pos="7200"/>
          <w:tab w:val="left" w:pos="7920"/>
          <w:tab w:val="right" w:pos="9270"/>
        </w:tabs>
      </w:pPr>
      <w:r>
        <w:tab/>
        <w:t>∂</w:t>
      </w:r>
      <w:r>
        <w:rPr>
          <w:rStyle w:val="subscript"/>
        </w:rPr>
        <w:t>r</w:t>
      </w:r>
      <w:r>
        <w:t>(r∂</w:t>
      </w:r>
      <w:r>
        <w:rPr>
          <w:rStyle w:val="subscript"/>
        </w:rPr>
        <w:t>r</w:t>
      </w:r>
      <w:r>
        <w:t>T</w:t>
      </w:r>
      <w:r w:rsidR="006D4D91">
        <w:rPr>
          <w:rStyle w:val="subscript"/>
        </w:rPr>
        <w:t>z</w:t>
      </w:r>
      <w:r>
        <w:t>(r,</w:t>
      </w:r>
      <w:r w:rsidR="004B25E8">
        <w:t>m</w:t>
      </w:r>
      <w:r>
        <w:t>)) - r</w:t>
      </w:r>
      <w:r>
        <w:rPr>
          <w:rStyle w:val="superscript"/>
        </w:rPr>
        <w:t>-1</w:t>
      </w:r>
      <w:r>
        <w:t>m</w:t>
      </w:r>
      <w:r>
        <w:rPr>
          <w:rStyle w:val="superscript"/>
        </w:rPr>
        <w:t>2</w:t>
      </w:r>
      <w:r>
        <w:t>T</w:t>
      </w:r>
      <w:r w:rsidR="006D4D91">
        <w:rPr>
          <w:rStyle w:val="subscript"/>
        </w:rPr>
        <w:t>z</w:t>
      </w:r>
      <w:r>
        <w:t>(r,</w:t>
      </w:r>
      <w:r w:rsidR="004B25E8">
        <w:t>m</w:t>
      </w:r>
      <w:r>
        <w:t>)  = jωσ B(r,m) r</w:t>
      </w:r>
      <w:r>
        <w:tab/>
      </w:r>
      <w:r w:rsidR="006D4D91">
        <w:tab/>
      </w:r>
      <w:r w:rsidR="006D4D91">
        <w:tab/>
      </w:r>
      <w:r w:rsidR="006D4D91">
        <w:tab/>
      </w:r>
      <w:r w:rsidR="006D4D91">
        <w:tab/>
      </w:r>
      <w:r w:rsidR="006D4D91">
        <w:tab/>
      </w:r>
      <w:r w:rsidR="00716904">
        <w:t>(P.3.</w:t>
      </w:r>
      <w:r w:rsidR="005F59C5">
        <w:t>21</w:t>
      </w:r>
      <w:r w:rsidR="00716904">
        <w:t>)</w:t>
      </w:r>
    </w:p>
    <w:p w14:paraId="6DCA9F29" w14:textId="77777777" w:rsidR="00935D1F" w:rsidRDefault="00935D1F" w:rsidP="00935D1F">
      <w:pPr>
        <w:tabs>
          <w:tab w:val="left" w:pos="7200"/>
          <w:tab w:val="left" w:pos="7920"/>
          <w:tab w:val="right" w:pos="9270"/>
        </w:tabs>
      </w:pPr>
    </w:p>
    <w:p w14:paraId="1148D6A4" w14:textId="77777777" w:rsidR="00935D1F" w:rsidRDefault="00935D1F" w:rsidP="00935D1F">
      <w:pPr>
        <w:tabs>
          <w:tab w:val="left" w:pos="7200"/>
          <w:tab w:val="left" w:pos="7920"/>
          <w:tab w:val="right" w:pos="9270"/>
        </w:tabs>
      </w:pPr>
      <w:r>
        <w:t>where</w:t>
      </w:r>
    </w:p>
    <w:p w14:paraId="325F170A" w14:textId="77777777" w:rsidR="00935D1F" w:rsidRDefault="00935D1F" w:rsidP="00935D1F">
      <w:pPr>
        <w:tabs>
          <w:tab w:val="left" w:pos="7200"/>
          <w:tab w:val="left" w:pos="7920"/>
          <w:tab w:val="right" w:pos="9270"/>
        </w:tabs>
      </w:pPr>
    </w:p>
    <w:p w14:paraId="05039CB9" w14:textId="77777777" w:rsidR="00935D1F" w:rsidRPr="00716904" w:rsidRDefault="00935D1F" w:rsidP="00935D1F">
      <w:pPr>
        <w:rPr>
          <w:color w:val="000000"/>
        </w:rPr>
      </w:pPr>
      <w:r w:rsidRPr="00716904">
        <w:rPr>
          <w:color w:val="000000"/>
        </w:rPr>
        <w:tab/>
        <w:t>B</w:t>
      </w:r>
      <w:r w:rsidRPr="00716904">
        <w:rPr>
          <w:rStyle w:val="subscript"/>
          <w:color w:val="000000"/>
        </w:rPr>
        <w:t>z</w:t>
      </w:r>
      <w:r w:rsidRPr="00716904">
        <w:rPr>
          <w:color w:val="000000"/>
        </w:rPr>
        <w:t xml:space="preserve">(r,m)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B</w:t>
      </w:r>
      <w:r w:rsidRPr="00716904">
        <w:rPr>
          <w:rStyle w:val="subscript"/>
          <w:color w:val="000000"/>
        </w:rPr>
        <w:t>z</w:t>
      </w:r>
      <w:r w:rsidRPr="00716904">
        <w:rPr>
          <w:color w:val="000000"/>
        </w:rPr>
        <w:t>(r,θ) e</w:t>
      </w:r>
      <w:r w:rsidRPr="00716904">
        <w:rPr>
          <w:rStyle w:val="superscript"/>
          <w:color w:val="000000"/>
        </w:rPr>
        <w:t>-jmθ</w:t>
      </w:r>
      <w:r w:rsidRPr="00716904">
        <w:rPr>
          <w:color w:val="000000"/>
        </w:rPr>
        <w:t xml:space="preserve">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[B</w:t>
      </w:r>
      <w:r w:rsidRPr="00716904">
        <w:rPr>
          <w:rStyle w:val="subscript"/>
          <w:color w:val="000000"/>
        </w:rPr>
        <w:t>0</w:t>
      </w:r>
      <w:r w:rsidRPr="00716904">
        <w:rPr>
          <w:color w:val="000000"/>
        </w:rPr>
        <w:t xml:space="preserve"> - α rcosθ] e</w:t>
      </w:r>
      <w:r w:rsidRPr="00716904">
        <w:rPr>
          <w:rStyle w:val="superscript"/>
          <w:color w:val="000000"/>
        </w:rPr>
        <w:t>-jmθ</w:t>
      </w:r>
      <w:r w:rsidRPr="00716904">
        <w:rPr>
          <w:color w:val="000000"/>
        </w:rPr>
        <w:t xml:space="preserve">  </w:t>
      </w:r>
    </w:p>
    <w:p w14:paraId="76A0209F" w14:textId="77777777" w:rsidR="00935D1F" w:rsidRPr="00716904" w:rsidRDefault="00935D1F" w:rsidP="00935D1F">
      <w:pPr>
        <w:rPr>
          <w:color w:val="000000"/>
        </w:rPr>
      </w:pPr>
    </w:p>
    <w:p w14:paraId="78107589" w14:textId="77777777" w:rsidR="00935D1F" w:rsidRPr="00716904" w:rsidRDefault="00935D1F" w:rsidP="00935D1F">
      <w:pPr>
        <w:rPr>
          <w:rStyle w:val="superscript"/>
          <w:color w:val="000000"/>
        </w:rPr>
      </w:pPr>
      <w:r w:rsidRPr="00716904">
        <w:rPr>
          <w:color w:val="000000"/>
        </w:rPr>
        <w:tab/>
      </w:r>
      <w:r w:rsidRPr="00716904">
        <w:rPr>
          <w:color w:val="000000"/>
        </w:rPr>
        <w:tab/>
        <w:t xml:space="preserve">       = B</w:t>
      </w:r>
      <w:r w:rsidRPr="00716904">
        <w:rPr>
          <w:rStyle w:val="subscript"/>
          <w:color w:val="000000"/>
        </w:rPr>
        <w:t xml:space="preserve">0 </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e</w:t>
      </w:r>
      <w:r w:rsidRPr="00716904">
        <w:rPr>
          <w:rStyle w:val="superscript"/>
          <w:color w:val="000000"/>
        </w:rPr>
        <w:t>-jmθ</w:t>
      </w:r>
      <w:r w:rsidRPr="00716904">
        <w:rPr>
          <w:color w:val="000000"/>
        </w:rPr>
        <w:t xml:space="preserve">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e</w:t>
      </w:r>
      <w:r w:rsidRPr="00716904">
        <w:rPr>
          <w:rStyle w:val="superscript"/>
          <w:color w:val="000000"/>
        </w:rPr>
        <w:t>-jmθ</w:t>
      </w:r>
    </w:p>
    <w:p w14:paraId="2A79F9B0" w14:textId="77777777" w:rsidR="00935D1F" w:rsidRPr="00716904" w:rsidRDefault="00935D1F" w:rsidP="00935D1F">
      <w:pPr>
        <w:rPr>
          <w:rStyle w:val="superscript"/>
          <w:color w:val="000000"/>
        </w:rPr>
      </w:pPr>
    </w:p>
    <w:p w14:paraId="246CA497" w14:textId="77777777" w:rsidR="00935D1F" w:rsidRPr="00716904" w:rsidRDefault="00935D1F" w:rsidP="00935D1F">
      <w:pPr>
        <w:rPr>
          <w:color w:val="000000"/>
        </w:rPr>
      </w:pPr>
      <w:r w:rsidRPr="00716904">
        <w:rPr>
          <w:color w:val="000000"/>
        </w:rPr>
        <w:tab/>
      </w:r>
      <w:r w:rsidRPr="00716904">
        <w:rPr>
          <w:color w:val="000000"/>
        </w:rPr>
        <w:tab/>
        <w:t xml:space="preserve">       = B</w:t>
      </w:r>
      <w:r w:rsidRPr="00716904">
        <w:rPr>
          <w:rStyle w:val="subscript"/>
          <w:color w:val="000000"/>
        </w:rPr>
        <w:t xml:space="preserve">0 </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 xml:space="preserve">dθ cos(mθ)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cos(mθ)</w:t>
      </w:r>
    </w:p>
    <w:p w14:paraId="76F2EB8D" w14:textId="77777777" w:rsidR="00935D1F" w:rsidRPr="00716904" w:rsidRDefault="00935D1F" w:rsidP="00935D1F">
      <w:pPr>
        <w:rPr>
          <w:color w:val="000000"/>
        </w:rPr>
      </w:pPr>
    </w:p>
    <w:p w14:paraId="604370FD" w14:textId="77777777" w:rsidR="00935D1F" w:rsidRPr="00716904" w:rsidRDefault="00935D1F" w:rsidP="00935D1F">
      <w:pPr>
        <w:rPr>
          <w:color w:val="000000"/>
        </w:rPr>
      </w:pPr>
      <w:r w:rsidRPr="00716904">
        <w:rPr>
          <w:color w:val="000000"/>
        </w:rPr>
        <w:tab/>
      </w:r>
      <w:r w:rsidRPr="00716904">
        <w:rPr>
          <w:color w:val="000000"/>
        </w:rPr>
        <w:tab/>
        <w:t xml:space="preserve">       = B</w:t>
      </w:r>
      <w:r w:rsidRPr="00716904">
        <w:rPr>
          <w:rStyle w:val="subscript"/>
          <w:color w:val="000000"/>
        </w:rPr>
        <w:t xml:space="preserve">0 </w:t>
      </w:r>
      <w:r w:rsidRPr="00716904">
        <w:rPr>
          <w:color w:val="000000"/>
        </w:rPr>
        <w:t xml:space="preserve"> (1/π)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 xml:space="preserve">dθ cos(mθ) - α r  (1/π)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cos(mθ)</w:t>
      </w:r>
    </w:p>
    <w:p w14:paraId="165281FD" w14:textId="77777777" w:rsidR="00935D1F" w:rsidRPr="00716904" w:rsidRDefault="00935D1F" w:rsidP="00935D1F">
      <w:pPr>
        <w:rPr>
          <w:color w:val="000000"/>
        </w:rPr>
      </w:pPr>
    </w:p>
    <w:p w14:paraId="765185D9" w14:textId="77777777" w:rsidR="00935D1F" w:rsidRPr="00716904" w:rsidRDefault="00935D1F" w:rsidP="00935D1F">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 xml:space="preserve">0 </w:t>
      </w:r>
      <w:r w:rsidRPr="00716904">
        <w:rPr>
          <w:color w:val="000000"/>
        </w:rPr>
        <w:t xml:space="preserve"> (1/π) π - α r  (1/π)δ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 xml:space="preserve"> π/2</w:t>
      </w:r>
      <w:r w:rsidR="00716904" w:rsidRPr="00716904">
        <w:rPr>
          <w:color w:val="000000"/>
        </w:rPr>
        <w:tab/>
      </w:r>
    </w:p>
    <w:p w14:paraId="3088C5DA" w14:textId="77777777" w:rsidR="00935D1F" w:rsidRDefault="00935D1F" w:rsidP="00935D1F"/>
    <w:p w14:paraId="0A1B04F4" w14:textId="77777777" w:rsidR="004B25E8" w:rsidRPr="00716904" w:rsidRDefault="004B25E8" w:rsidP="004B25E8">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0</w:t>
      </w:r>
      <w:r w:rsidRPr="00716904">
        <w:rPr>
          <w:color w:val="000000"/>
        </w:rPr>
        <w:t xml:space="preserve"> - α r  (1/</w:t>
      </w:r>
      <w:r>
        <w:rPr>
          <w:color w:val="000000"/>
        </w:rPr>
        <w:t>2</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ab/>
      </w:r>
      <w:r w:rsidRPr="00716904">
        <w:rPr>
          <w:color w:val="000000"/>
        </w:rPr>
        <w:tab/>
      </w:r>
      <w:r w:rsidRPr="00716904">
        <w:rPr>
          <w:color w:val="000000"/>
        </w:rPr>
        <w:tab/>
      </w:r>
      <w:r>
        <w:rPr>
          <w:color w:val="000000"/>
        </w:rPr>
        <w:tab/>
      </w:r>
      <w:r w:rsidRPr="00716904">
        <w:rPr>
          <w:color w:val="000000"/>
        </w:rPr>
        <w:tab/>
      </w:r>
      <w:r w:rsidRPr="00716904">
        <w:rPr>
          <w:color w:val="000000"/>
        </w:rPr>
        <w:tab/>
      </w:r>
      <w:r>
        <w:rPr>
          <w:color w:val="000000"/>
        </w:rPr>
        <w:tab/>
      </w:r>
      <w:r>
        <w:rPr>
          <w:color w:val="000000"/>
        </w:rPr>
        <w:tab/>
      </w:r>
      <w:r w:rsidRPr="00716904">
        <w:rPr>
          <w:color w:val="000000"/>
        </w:rPr>
        <w:t>(P.3.</w:t>
      </w:r>
      <w:r w:rsidR="005F59C5">
        <w:rPr>
          <w:color w:val="000000"/>
        </w:rPr>
        <w:t>22</w:t>
      </w:r>
      <w:r w:rsidRPr="00716904">
        <w:rPr>
          <w:color w:val="000000"/>
        </w:rPr>
        <w:t>)</w:t>
      </w:r>
    </w:p>
    <w:p w14:paraId="4999C66D" w14:textId="77777777" w:rsidR="004B25E8" w:rsidRDefault="004B25E8" w:rsidP="00935D1F"/>
    <w:p w14:paraId="2B5E2FDF" w14:textId="77777777" w:rsidR="00935D1F" w:rsidRDefault="00716904" w:rsidP="00935D1F">
      <w:r>
        <w:t xml:space="preserve">where we use the following integral for integers m and n, </w:t>
      </w:r>
    </w:p>
    <w:p w14:paraId="575F438B" w14:textId="77777777" w:rsidR="00716904" w:rsidRDefault="00716904" w:rsidP="00935D1F"/>
    <w:p w14:paraId="7CAF1AE9" w14:textId="77777777" w:rsidR="00716904" w:rsidRDefault="00716904" w:rsidP="00935D1F">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w:t>
      </w:r>
      <w:r w:rsidRPr="00A962B3">
        <w:t xml:space="preserve"> </w:t>
      </w:r>
      <w:r>
        <w:t xml:space="preserve">cos(mθ)cos(nθ) =  </w:t>
      </w:r>
      <w:r>
        <w:fldChar w:fldCharType="begin"/>
      </w:r>
      <w:r>
        <w:instrText xml:space="preserve"> EQ \B\lc\{\rc\ (\A\al( 0      m ≠  n, π/2   m = n ≠ 0, π      m = n = 0) )</w:instrText>
      </w:r>
      <w:r>
        <w:fldChar w:fldCharType="end"/>
      </w:r>
      <w:r w:rsidR="004B25E8">
        <w:t>.</w:t>
      </w:r>
      <w:r w:rsidR="004B25E8">
        <w:tab/>
      </w:r>
      <w:r w:rsidR="004B25E8">
        <w:tab/>
        <w:t>// Spiegel p 96 15.27</w:t>
      </w:r>
    </w:p>
    <w:p w14:paraId="64A860AB" w14:textId="77777777" w:rsidR="004B25E8" w:rsidRDefault="004B25E8" w:rsidP="00935D1F"/>
    <w:p w14:paraId="2A915C0F" w14:textId="77777777" w:rsidR="004B25E8" w:rsidRDefault="004B25E8" w:rsidP="00935D1F">
      <w:r>
        <w:t>Equations (P.3.</w:t>
      </w:r>
      <w:r w:rsidR="005F59C5">
        <w:t>21</w:t>
      </w:r>
      <w:r>
        <w:t>) become</w:t>
      </w:r>
    </w:p>
    <w:p w14:paraId="2585806B" w14:textId="77777777" w:rsidR="004B25E8" w:rsidRDefault="004B25E8" w:rsidP="00935D1F"/>
    <w:p w14:paraId="0D9C61F7" w14:textId="77777777" w:rsidR="004B25E8" w:rsidRPr="004B25E8" w:rsidRDefault="004B25E8" w:rsidP="00935D1F">
      <w:r>
        <w:tab/>
        <w:t>∂</w:t>
      </w:r>
      <w:r>
        <w:rPr>
          <w:rStyle w:val="subscript"/>
        </w:rPr>
        <w:t>r</w:t>
      </w:r>
      <w:r>
        <w:t>(r∂</w:t>
      </w:r>
      <w:r>
        <w:rPr>
          <w:rStyle w:val="subscript"/>
        </w:rPr>
        <w:t>r</w:t>
      </w:r>
      <w:r>
        <w:t>T</w:t>
      </w:r>
      <w:r w:rsidR="006D4D91">
        <w:rPr>
          <w:rStyle w:val="subscript"/>
        </w:rPr>
        <w:t>z</w:t>
      </w:r>
      <w:r>
        <w:t xml:space="preserve">(r,0)) = jωσ </w:t>
      </w:r>
      <w:r w:rsidRPr="00716904">
        <w:rPr>
          <w:color w:val="000000"/>
        </w:rPr>
        <w:t>B</w:t>
      </w:r>
      <w:r>
        <w:rPr>
          <w:rStyle w:val="subscript"/>
          <w:color w:val="000000"/>
        </w:rPr>
        <w:t>0</w:t>
      </w:r>
      <w:r>
        <w:t xml:space="preserve"> r</w:t>
      </w:r>
      <w:r>
        <w:tab/>
      </w:r>
      <w:r>
        <w:tab/>
      </w:r>
      <w:r>
        <w:tab/>
      </w:r>
      <w:r>
        <w:tab/>
      </w:r>
      <w:r>
        <w:tab/>
        <w:t>m = 0</w:t>
      </w:r>
      <w:r>
        <w:tab/>
      </w:r>
      <w:r>
        <w:tab/>
      </w:r>
      <w:r>
        <w:tab/>
      </w:r>
      <w:r>
        <w:tab/>
        <w:t>(P.3.2</w:t>
      </w:r>
      <w:r w:rsidR="005F59C5">
        <w:t>3</w:t>
      </w:r>
      <w:r>
        <w:t>)</w:t>
      </w:r>
    </w:p>
    <w:p w14:paraId="4366F315" w14:textId="77777777" w:rsidR="004B25E8" w:rsidRDefault="004B25E8" w:rsidP="00935D1F">
      <w:r>
        <w:tab/>
      </w:r>
    </w:p>
    <w:p w14:paraId="5F8848DD" w14:textId="77777777" w:rsidR="004B25E8" w:rsidRPr="004B25E8" w:rsidRDefault="004B25E8" w:rsidP="00935D1F">
      <w:r>
        <w:tab/>
        <w:t>∂</w:t>
      </w:r>
      <w:r>
        <w:rPr>
          <w:rStyle w:val="subscript"/>
        </w:rPr>
        <w:t>r</w:t>
      </w:r>
      <w:r>
        <w:t>(r∂</w:t>
      </w:r>
      <w:r>
        <w:rPr>
          <w:rStyle w:val="subscript"/>
        </w:rPr>
        <w:t>r</w:t>
      </w:r>
      <w:r>
        <w:t>T</w:t>
      </w:r>
      <w:r w:rsidR="006D4D91">
        <w:rPr>
          <w:rStyle w:val="subscript"/>
        </w:rPr>
        <w:t>z</w:t>
      </w:r>
      <w:r>
        <w:t>(r,±1)) - r</w:t>
      </w:r>
      <w:r>
        <w:rPr>
          <w:rStyle w:val="superscript"/>
        </w:rPr>
        <w:t>-1</w:t>
      </w:r>
      <w:r>
        <w:t>T</w:t>
      </w:r>
      <w:r w:rsidR="006D4D91">
        <w:rPr>
          <w:rStyle w:val="subscript"/>
        </w:rPr>
        <w:t>z</w:t>
      </w:r>
      <w:r>
        <w:t xml:space="preserve">(r,±1)  = - </w:t>
      </w:r>
      <w:r>
        <w:rPr>
          <w:color w:val="000000"/>
        </w:rPr>
        <w:t>(1/2)</w:t>
      </w:r>
      <w:r>
        <w:t>jωσ r</w:t>
      </w:r>
      <w:r>
        <w:rPr>
          <w:rStyle w:val="superscript"/>
        </w:rPr>
        <w:t>2</w:t>
      </w:r>
      <w:r>
        <w:tab/>
      </w:r>
      <w:r>
        <w:tab/>
      </w:r>
      <w:r>
        <w:tab/>
        <w:t>m = ±1</w:t>
      </w:r>
      <w:r>
        <w:tab/>
      </w:r>
      <w:r>
        <w:tab/>
      </w:r>
      <w:r>
        <w:tab/>
      </w:r>
      <w:r>
        <w:tab/>
        <w:t>(P.3.2</w:t>
      </w:r>
      <w:r w:rsidR="005F59C5">
        <w:t>4</w:t>
      </w:r>
      <w:r>
        <w:t>)</w:t>
      </w:r>
    </w:p>
    <w:p w14:paraId="0A603721" w14:textId="77777777" w:rsidR="004B25E8" w:rsidRDefault="004B25E8" w:rsidP="00935D1F"/>
    <w:p w14:paraId="282FB598" w14:textId="77777777" w:rsidR="004B25E8" w:rsidRPr="004B25E8" w:rsidRDefault="004B25E8" w:rsidP="004B25E8">
      <w:r>
        <w:tab/>
        <w:t>∂</w:t>
      </w:r>
      <w:r>
        <w:rPr>
          <w:rStyle w:val="subscript"/>
        </w:rPr>
        <w:t>r</w:t>
      </w:r>
      <w:r>
        <w:t>(r∂</w:t>
      </w:r>
      <w:r>
        <w:rPr>
          <w:rStyle w:val="subscript"/>
        </w:rPr>
        <w:t>r</w:t>
      </w:r>
      <w:r>
        <w:t>T</w:t>
      </w:r>
      <w:r w:rsidR="006D4D91">
        <w:rPr>
          <w:rStyle w:val="subscript"/>
        </w:rPr>
        <w:t>z</w:t>
      </w:r>
      <w:r>
        <w:t>(r,m)) - r</w:t>
      </w:r>
      <w:r>
        <w:rPr>
          <w:rStyle w:val="superscript"/>
        </w:rPr>
        <w:t>-1</w:t>
      </w:r>
      <w:r>
        <w:t>m</w:t>
      </w:r>
      <w:r>
        <w:rPr>
          <w:rStyle w:val="superscript"/>
        </w:rPr>
        <w:t>2</w:t>
      </w:r>
      <w:r>
        <w:t>T</w:t>
      </w:r>
      <w:r w:rsidR="006D4D91">
        <w:rPr>
          <w:rStyle w:val="subscript"/>
        </w:rPr>
        <w:t>z</w:t>
      </w:r>
      <w:r>
        <w:t>(r,m)  =  0</w:t>
      </w:r>
      <w:r>
        <w:tab/>
      </w:r>
      <w:r>
        <w:tab/>
      </w:r>
      <w:r>
        <w:tab/>
      </w:r>
      <w:r>
        <w:tab/>
        <w:t>m = other integers</w:t>
      </w:r>
      <w:r>
        <w:tab/>
      </w:r>
      <w:r>
        <w:tab/>
        <w:t>(P.3.2</w:t>
      </w:r>
      <w:r w:rsidR="005F59C5">
        <w:t>5</w:t>
      </w:r>
      <w:r>
        <w:t>)</w:t>
      </w:r>
    </w:p>
    <w:p w14:paraId="4956626F" w14:textId="77777777" w:rsidR="004B25E8" w:rsidRPr="004B25E8" w:rsidRDefault="004B25E8" w:rsidP="004B25E8"/>
    <w:p w14:paraId="120B0A7A" w14:textId="77777777" w:rsidR="00935D1F" w:rsidRDefault="004B25E8" w:rsidP="00935D1F">
      <w:pPr>
        <w:tabs>
          <w:tab w:val="left" w:pos="7200"/>
          <w:tab w:val="left" w:pos="7920"/>
          <w:tab w:val="right" w:pos="9270"/>
        </w:tabs>
      </w:pPr>
      <w:r>
        <w:t>We assume the solution to (P.3.2</w:t>
      </w:r>
      <w:r w:rsidR="005F59C5">
        <w:t>5</w:t>
      </w:r>
      <w:r>
        <w:t>) is T</w:t>
      </w:r>
      <w:r w:rsidR="006D4D91">
        <w:rPr>
          <w:rStyle w:val="subscript"/>
        </w:rPr>
        <w:t>z</w:t>
      </w:r>
      <w:r>
        <w:t>(r,m) = 0. Maple tells us the general so</w:t>
      </w:r>
      <w:r w:rsidR="003A3A8C">
        <w:t>lutions to the other equations:</w:t>
      </w:r>
    </w:p>
    <w:p w14:paraId="4C9DAF1B" w14:textId="77777777" w:rsidR="003A3A8C" w:rsidRDefault="003A3A8C" w:rsidP="00935D1F">
      <w:pPr>
        <w:tabs>
          <w:tab w:val="left" w:pos="7200"/>
          <w:tab w:val="left" w:pos="7920"/>
          <w:tab w:val="right" w:pos="9270"/>
        </w:tabs>
      </w:pPr>
    </w:p>
    <w:p w14:paraId="58536EE8" w14:textId="77777777" w:rsidR="003A3A8C" w:rsidRDefault="003A3A8C" w:rsidP="00935D1F">
      <w:pPr>
        <w:tabs>
          <w:tab w:val="left" w:pos="7200"/>
          <w:tab w:val="left" w:pos="7920"/>
          <w:tab w:val="right" w:pos="9270"/>
        </w:tabs>
        <w:rPr>
          <w:rStyle w:val="subscript"/>
        </w:rPr>
      </w:pPr>
      <w:r>
        <w:tab/>
        <w:t>T</w:t>
      </w:r>
      <w:r>
        <w:rPr>
          <w:rStyle w:val="subscript"/>
        </w:rPr>
        <w:t>z</w:t>
      </w:r>
      <w:r>
        <w:t>(r,0)  = jω σ</w:t>
      </w:r>
      <w:r w:rsidRPr="00BF2218">
        <w:t xml:space="preserve"> </w:t>
      </w:r>
      <w:r w:rsidRPr="002215E6">
        <w:t>B</w:t>
      </w:r>
      <w:r>
        <w:rPr>
          <w:rStyle w:val="subscript"/>
        </w:rPr>
        <w:t>0</w:t>
      </w:r>
      <w:r>
        <w:t xml:space="preserve"> (1/4)r</w:t>
      </w:r>
      <w:r>
        <w:rPr>
          <w:rStyle w:val="superscript"/>
        </w:rPr>
        <w:t>2</w:t>
      </w:r>
      <w:r>
        <w:t xml:space="preserve"> + C</w:t>
      </w:r>
      <w:r>
        <w:rPr>
          <w:rStyle w:val="subscript"/>
        </w:rPr>
        <w:t>1</w:t>
      </w:r>
      <w:r>
        <w:t xml:space="preserve"> ln(r) + C</w:t>
      </w:r>
      <w:r>
        <w:rPr>
          <w:rStyle w:val="subscript"/>
        </w:rPr>
        <w:t>2</w:t>
      </w:r>
    </w:p>
    <w:p w14:paraId="13D29ACB" w14:textId="77777777" w:rsidR="003A3A8C" w:rsidRDefault="003A3A8C" w:rsidP="00935D1F">
      <w:pPr>
        <w:tabs>
          <w:tab w:val="left" w:pos="7200"/>
          <w:tab w:val="left" w:pos="7920"/>
          <w:tab w:val="right" w:pos="9270"/>
        </w:tabs>
      </w:pPr>
    </w:p>
    <w:p w14:paraId="11890F6D" w14:textId="77777777" w:rsidR="003A3A8C" w:rsidRPr="003A3A8C" w:rsidRDefault="003A3A8C" w:rsidP="003A3A8C">
      <w:r>
        <w:rPr>
          <w:color w:val="000000"/>
        </w:rPr>
        <w:tab/>
      </w:r>
      <w:r w:rsidRPr="00913F0E">
        <w:rPr>
          <w:color w:val="000000"/>
        </w:rPr>
        <w:t>T</w:t>
      </w:r>
      <w:r w:rsidRPr="00913F0E">
        <w:rPr>
          <w:rStyle w:val="subscript"/>
          <w:color w:val="000000"/>
        </w:rPr>
        <w:t>z</w:t>
      </w:r>
      <w:r w:rsidRPr="00913F0E">
        <w:rPr>
          <w:color w:val="000000"/>
        </w:rPr>
        <w:t xml:space="preserve">(r,±1)  </w:t>
      </w:r>
      <w:r w:rsidRPr="003A3A8C">
        <w:rPr>
          <w:color w:val="000000"/>
        </w:rPr>
        <w:t>= -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D</w:t>
      </w:r>
      <w:r w:rsidRPr="003A3A8C">
        <w:rPr>
          <w:rStyle w:val="subscript"/>
          <w:color w:val="000000"/>
        </w:rPr>
        <w:t>1</w:t>
      </w:r>
      <w:r w:rsidRPr="003A3A8C">
        <w:rPr>
          <w:color w:val="000000"/>
        </w:rPr>
        <w:t xml:space="preserve">(r-1/r) + </w:t>
      </w:r>
      <w:r>
        <w:rPr>
          <w:color w:val="000000"/>
        </w:rPr>
        <w:t>D</w:t>
      </w:r>
      <w:r w:rsidRPr="003A3A8C">
        <w:rPr>
          <w:rStyle w:val="subscript"/>
          <w:color w:val="000000"/>
        </w:rPr>
        <w:t>2</w:t>
      </w:r>
      <w:r w:rsidRPr="003A3A8C">
        <w:rPr>
          <w:color w:val="000000"/>
        </w:rPr>
        <w:t xml:space="preserve">(r+1/r)  </w:t>
      </w:r>
      <w:r w:rsidR="006D4D91">
        <w:rPr>
          <w:color w:val="000000"/>
        </w:rPr>
        <w:t>.</w:t>
      </w:r>
      <w:r w:rsidRPr="003A3A8C">
        <w:rPr>
          <w:color w:val="000000"/>
        </w:rPr>
        <w:t xml:space="preserve"> </w:t>
      </w:r>
      <w:r>
        <w:tab/>
      </w:r>
      <w:r>
        <w:tab/>
      </w:r>
      <w:r>
        <w:tab/>
      </w:r>
      <w:r>
        <w:tab/>
      </w:r>
      <w:r>
        <w:tab/>
        <w:t>(P.3.2</w:t>
      </w:r>
      <w:r w:rsidR="005F59C5">
        <w:t>6</w:t>
      </w:r>
      <w:r>
        <w:t>)</w:t>
      </w:r>
    </w:p>
    <w:p w14:paraId="52218C7B" w14:textId="77777777" w:rsidR="003A3A8C" w:rsidRDefault="003A3A8C" w:rsidP="003A3A8C">
      <w:pPr>
        <w:rPr>
          <w:color w:val="000000"/>
        </w:rPr>
      </w:pPr>
    </w:p>
    <w:p w14:paraId="6C173A40" w14:textId="77777777" w:rsidR="003A3A8C" w:rsidRDefault="003A3A8C" w:rsidP="003A3A8C">
      <w:r>
        <w:rPr>
          <w:color w:val="000000"/>
        </w:rPr>
        <w:t xml:space="preserve">To have </w:t>
      </w:r>
      <w:r>
        <w:t>T</w:t>
      </w:r>
      <w:r>
        <w:rPr>
          <w:rStyle w:val="subscript"/>
        </w:rPr>
        <w:t>z</w:t>
      </w:r>
      <w:r>
        <w:t>(r,0) finite at r = 0 we must have C</w:t>
      </w:r>
      <w:r>
        <w:rPr>
          <w:rStyle w:val="subscript"/>
        </w:rPr>
        <w:t>1</w:t>
      </w:r>
      <w:r>
        <w:t xml:space="preserve"> = 0. </w:t>
      </w:r>
    </w:p>
    <w:p w14:paraId="522294D9" w14:textId="77777777" w:rsidR="003A3A8C" w:rsidRDefault="003A3A8C" w:rsidP="003A3A8C">
      <w:r>
        <w:rPr>
          <w:color w:val="000000"/>
        </w:rPr>
        <w:t xml:space="preserve">To have </w:t>
      </w:r>
      <w:r>
        <w:t>T</w:t>
      </w:r>
      <w:r>
        <w:rPr>
          <w:rStyle w:val="subscript"/>
        </w:rPr>
        <w:t>z</w:t>
      </w:r>
      <w:r>
        <w:t>(r,±1) finite at r = 0 we must have D</w:t>
      </w:r>
      <w:r>
        <w:rPr>
          <w:rStyle w:val="subscript"/>
        </w:rPr>
        <w:t>1</w:t>
      </w:r>
      <w:r>
        <w:t xml:space="preserve"> = D</w:t>
      </w:r>
      <w:r>
        <w:rPr>
          <w:rStyle w:val="subscript"/>
        </w:rPr>
        <w:t>2</w:t>
      </w:r>
      <w:r>
        <w:t>.  The solution forms are then</w:t>
      </w:r>
    </w:p>
    <w:p w14:paraId="13B51C61" w14:textId="77777777" w:rsidR="003A3A8C" w:rsidRDefault="003A3A8C" w:rsidP="003A3A8C"/>
    <w:p w14:paraId="260E7D06" w14:textId="77777777" w:rsidR="003A3A8C" w:rsidRPr="00A543B2" w:rsidRDefault="003A3A8C" w:rsidP="003A3A8C">
      <w:pPr>
        <w:tabs>
          <w:tab w:val="left" w:pos="7200"/>
          <w:tab w:val="left" w:pos="7920"/>
          <w:tab w:val="right" w:pos="9270"/>
        </w:tabs>
        <w:rPr>
          <w:rFonts w:ascii="Courier New" w:hAnsi="Courier New"/>
          <w:b/>
          <w:sz w:val="24"/>
          <w:vertAlign w:val="subscript"/>
        </w:rPr>
      </w:pPr>
      <w:r>
        <w:tab/>
        <w:t>T</w:t>
      </w:r>
      <w:r>
        <w:rPr>
          <w:rStyle w:val="subscript"/>
        </w:rPr>
        <w:t>z</w:t>
      </w:r>
      <w:r w:rsidR="006D4D91">
        <w:t>(r,0)  = jω</w:t>
      </w:r>
      <w:r>
        <w:t>σ</w:t>
      </w:r>
      <w:r w:rsidRPr="00BF2218">
        <w:t xml:space="preserve"> </w:t>
      </w:r>
      <w:r w:rsidRPr="002215E6">
        <w:t>B</w:t>
      </w:r>
      <w:r>
        <w:rPr>
          <w:rStyle w:val="subscript"/>
        </w:rPr>
        <w:t>0</w:t>
      </w:r>
      <w:r>
        <w:t xml:space="preserve"> (1/4)r</w:t>
      </w:r>
      <w:r>
        <w:rPr>
          <w:rStyle w:val="superscript"/>
        </w:rPr>
        <w:t>2</w:t>
      </w:r>
      <w:r>
        <w:t xml:space="preserve"> + C</w:t>
      </w:r>
      <w:r w:rsidR="00A543B2">
        <w:rPr>
          <w:rStyle w:val="subscript"/>
        </w:rPr>
        <w:t>2</w:t>
      </w:r>
    </w:p>
    <w:p w14:paraId="14DF031C" w14:textId="77777777" w:rsidR="005F59C5" w:rsidRDefault="003A3A8C" w:rsidP="003A3A8C">
      <w:r>
        <w:rPr>
          <w:color w:val="000000"/>
        </w:rPr>
        <w:tab/>
      </w:r>
      <w:r w:rsidRPr="00913F0E">
        <w:rPr>
          <w:color w:val="000000"/>
        </w:rPr>
        <w:t>T</w:t>
      </w:r>
      <w:r w:rsidRPr="00913F0E">
        <w:rPr>
          <w:rStyle w:val="subscript"/>
          <w:color w:val="000000"/>
        </w:rPr>
        <w:t>z</w:t>
      </w:r>
      <w:r w:rsidRPr="00913F0E">
        <w:rPr>
          <w:color w:val="000000"/>
        </w:rPr>
        <w:t xml:space="preserve">(r,±1)  </w:t>
      </w:r>
      <w:r w:rsidRPr="003A3A8C">
        <w:rPr>
          <w:color w:val="000000"/>
        </w:rPr>
        <w:t>= -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rsidRPr="003A3A8C">
        <w:rPr>
          <w:color w:val="000000"/>
        </w:rPr>
        <w:t xml:space="preserve"> </w:t>
      </w:r>
      <w:r w:rsidR="006D4D91">
        <w:t>.</w:t>
      </w:r>
      <w:r>
        <w:tab/>
      </w:r>
      <w:r>
        <w:tab/>
      </w:r>
      <w:r>
        <w:tab/>
      </w:r>
      <w:r>
        <w:tab/>
      </w:r>
      <w:r>
        <w:tab/>
      </w:r>
      <w:r>
        <w:tab/>
      </w:r>
      <w:r>
        <w:tab/>
        <w:t>(P.3.2</w:t>
      </w:r>
      <w:r w:rsidR="00F21336">
        <w:t>7</w:t>
      </w:r>
      <w:r>
        <w:t>)</w:t>
      </w:r>
    </w:p>
    <w:p w14:paraId="4A86F7ED" w14:textId="77777777" w:rsidR="00A543B2" w:rsidRDefault="00A543B2" w:rsidP="003A3A8C"/>
    <w:p w14:paraId="36E22620" w14:textId="77777777" w:rsidR="005F59C5" w:rsidRDefault="005F59C5" w:rsidP="003A3A8C">
      <w:r>
        <w:t xml:space="preserve">Inserting these partial wave amplitudes into (P.3.20) gives </w:t>
      </w:r>
    </w:p>
    <w:p w14:paraId="1CDD6A1A" w14:textId="77777777" w:rsidR="005F59C5" w:rsidRDefault="005F59C5" w:rsidP="003A3A8C"/>
    <w:p w14:paraId="753C1E11" w14:textId="77777777" w:rsidR="005F59C5" w:rsidRDefault="005F59C5" w:rsidP="003A3A8C">
      <w:r>
        <w:tab/>
        <w:t>T</w:t>
      </w:r>
      <w:r>
        <w:rPr>
          <w:rStyle w:val="subscript"/>
        </w:rPr>
        <w:t>z</w:t>
      </w:r>
      <w:r>
        <w:t>(r,θ)   = T</w:t>
      </w:r>
      <w:r>
        <w:rPr>
          <w:rStyle w:val="subscript"/>
        </w:rPr>
        <w:t>z</w:t>
      </w:r>
      <w:r>
        <w:t>(r,0) + T(r,+1)e</w:t>
      </w:r>
      <w:r>
        <w:rPr>
          <w:rStyle w:val="superscript"/>
        </w:rPr>
        <w:t>jθ</w:t>
      </w:r>
      <w:r>
        <w:t xml:space="preserve"> + T(r,-1)e</w:t>
      </w:r>
      <w:r>
        <w:rPr>
          <w:rStyle w:val="superscript"/>
        </w:rPr>
        <w:t>-jθ</w:t>
      </w:r>
      <w:r>
        <w:t xml:space="preserve">   = T</w:t>
      </w:r>
      <w:r>
        <w:rPr>
          <w:rStyle w:val="subscript"/>
        </w:rPr>
        <w:t>z</w:t>
      </w:r>
      <w:r>
        <w:t>(r,0) + T(r,+1) 2 cosθ</w:t>
      </w:r>
    </w:p>
    <w:p w14:paraId="1E5A5BFA" w14:textId="77777777" w:rsidR="005F59C5" w:rsidRDefault="005F59C5" w:rsidP="003A3A8C"/>
    <w:p w14:paraId="0B874B95" w14:textId="77777777" w:rsidR="005F59C5" w:rsidRDefault="005F59C5" w:rsidP="003A3A8C">
      <w:r>
        <w:tab/>
      </w:r>
      <w:r>
        <w:tab/>
        <w:t>= [jω σ</w:t>
      </w:r>
      <w:r w:rsidRPr="00BF2218">
        <w:t xml:space="preserve"> </w:t>
      </w:r>
      <w:r w:rsidRPr="002215E6">
        <w:t>B</w:t>
      </w:r>
      <w:r>
        <w:rPr>
          <w:rStyle w:val="subscript"/>
        </w:rPr>
        <w:t>0</w:t>
      </w:r>
      <w:r>
        <w:t xml:space="preserve"> (1/4)r</w:t>
      </w:r>
      <w:r>
        <w:rPr>
          <w:rStyle w:val="superscript"/>
        </w:rPr>
        <w:t>2</w:t>
      </w:r>
      <w:r>
        <w:t xml:space="preserve"> + C</w:t>
      </w:r>
      <w:r>
        <w:rPr>
          <w:rStyle w:val="subscript"/>
        </w:rPr>
        <w:t>2</w:t>
      </w:r>
      <w:r>
        <w:t>]</w:t>
      </w:r>
      <w:r w:rsidR="00F21336">
        <w:t xml:space="preserve">  + 2 cos</w:t>
      </w:r>
      <w:r>
        <w:t>θ [</w:t>
      </w:r>
      <w:r w:rsidRPr="003A3A8C">
        <w:rPr>
          <w:color w:val="000000"/>
        </w:rPr>
        <w:t>-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t>]</w:t>
      </w:r>
    </w:p>
    <w:p w14:paraId="606B4AB9" w14:textId="77777777" w:rsidR="00021C7D" w:rsidRDefault="00021C7D" w:rsidP="003A3A8C"/>
    <w:p w14:paraId="0F1E92DF" w14:textId="77777777" w:rsidR="00021C7D" w:rsidRPr="00021C7D" w:rsidRDefault="00021C7D" w:rsidP="003A3A8C">
      <w:r>
        <w:tab/>
      </w:r>
      <w:r>
        <w:tab/>
        <w:t>= [jω σ</w:t>
      </w:r>
      <w:r w:rsidRPr="00BF2218">
        <w:t xml:space="preserve"> </w:t>
      </w:r>
      <w:r w:rsidRPr="002215E6">
        <w:t>B</w:t>
      </w:r>
      <w:r>
        <w:rPr>
          <w:rStyle w:val="subscript"/>
        </w:rPr>
        <w:t>0</w:t>
      </w:r>
      <w:r>
        <w:t xml:space="preserve"> (1/4)r</w:t>
      </w:r>
      <w:r>
        <w:rPr>
          <w:rStyle w:val="superscript"/>
        </w:rPr>
        <w:t>2</w:t>
      </w:r>
      <w:r>
        <w:t xml:space="preserve"> + C</w:t>
      </w:r>
      <w:r>
        <w:rPr>
          <w:rStyle w:val="subscript"/>
        </w:rPr>
        <w:t>2</w:t>
      </w:r>
      <w:r>
        <w:t>]  - 2 cosθ r [</w:t>
      </w:r>
      <w:r w:rsidRPr="003A3A8C">
        <w:rPr>
          <w:color w:val="000000"/>
        </w:rPr>
        <w:t xml:space="preserve"> (1/8)</w:t>
      </w:r>
      <w:r w:rsidRPr="003A3A8C">
        <w:t xml:space="preserve"> </w:t>
      </w:r>
      <w:r>
        <w:t xml:space="preserve">jωσ (α/2) </w:t>
      </w:r>
      <w:r w:rsidRPr="003A3A8C">
        <w:rPr>
          <w:color w:val="000000"/>
        </w:rPr>
        <w:t>r</w:t>
      </w:r>
      <w:r>
        <w:rPr>
          <w:rStyle w:val="superscript"/>
          <w:color w:val="000000"/>
        </w:rPr>
        <w:t>2</w:t>
      </w:r>
      <w:r w:rsidRPr="003A3A8C">
        <w:rPr>
          <w:color w:val="000000"/>
        </w:rPr>
        <w:t xml:space="preserve"> </w:t>
      </w:r>
      <w:r>
        <w:rPr>
          <w:color w:val="000000"/>
        </w:rPr>
        <w:t>-</w:t>
      </w:r>
      <w:r w:rsidRPr="003A3A8C">
        <w:rPr>
          <w:color w:val="000000"/>
        </w:rPr>
        <w:t xml:space="preserve"> </w:t>
      </w:r>
      <w:r>
        <w:rPr>
          <w:color w:val="000000"/>
        </w:rPr>
        <w:t>2D</w:t>
      </w:r>
      <w:r w:rsidRPr="003A3A8C">
        <w:rPr>
          <w:rStyle w:val="subscript"/>
          <w:color w:val="000000"/>
        </w:rPr>
        <w:t>1</w:t>
      </w:r>
      <w:r>
        <w:t>]</w:t>
      </w:r>
      <w:r w:rsidR="006D4D91">
        <w:t xml:space="preserve">  .</w:t>
      </w:r>
      <w:r>
        <w:tab/>
      </w:r>
      <w:r>
        <w:tab/>
      </w:r>
      <w:r>
        <w:tab/>
      </w:r>
      <w:r>
        <w:tab/>
        <w:t>(P.3.28)</w:t>
      </w:r>
    </w:p>
    <w:p w14:paraId="22F52B90" w14:textId="77777777" w:rsidR="00A543B2" w:rsidRDefault="00A543B2" w:rsidP="003A3A8C"/>
    <w:p w14:paraId="3294EFC8" w14:textId="77777777" w:rsidR="00A543B2" w:rsidRDefault="00A543B2" w:rsidP="003A3A8C">
      <w:r>
        <w:t>At the origin point r = 0 we arbitrarily set the potential T</w:t>
      </w:r>
      <w:r>
        <w:rPr>
          <w:rStyle w:val="subscript"/>
        </w:rPr>
        <w:t>z</w:t>
      </w:r>
      <w:r>
        <w:t>(0,θ)  = 0 so C</w:t>
      </w:r>
      <w:r>
        <w:rPr>
          <w:rStyle w:val="subscript"/>
        </w:rPr>
        <w:t>2</w:t>
      </w:r>
      <w:r>
        <w:t xml:space="preserve"> = 0. One always has this freedom with a potential: since </w:t>
      </w:r>
      <w:r w:rsidRPr="00131265">
        <w:rPr>
          <w:b/>
        </w:rPr>
        <w:t>J</w:t>
      </w:r>
      <w:r>
        <w:t xml:space="preserve"> = curl </w:t>
      </w:r>
      <w:r>
        <w:rPr>
          <w:b/>
        </w:rPr>
        <w:t xml:space="preserve">T,  </w:t>
      </w:r>
      <w:r>
        <w:t xml:space="preserve">constants in </w:t>
      </w:r>
      <w:r w:rsidRPr="00A543B2">
        <w:rPr>
          <w:b/>
        </w:rPr>
        <w:t>T</w:t>
      </w:r>
      <w:r>
        <w:t xml:space="preserve"> don't affect </w:t>
      </w:r>
      <w:r w:rsidRPr="00A543B2">
        <w:rPr>
          <w:b/>
        </w:rPr>
        <w:t>J</w:t>
      </w:r>
      <w:r>
        <w:t>. We then compute J</w:t>
      </w:r>
      <w:r>
        <w:rPr>
          <w:rStyle w:val="subscript"/>
        </w:rPr>
        <w:t>r</w:t>
      </w:r>
      <w:r>
        <w:t xml:space="preserve"> as shown in (P.3.18) to obtain</w:t>
      </w:r>
    </w:p>
    <w:p w14:paraId="16BF958A" w14:textId="77777777" w:rsidR="00F21336" w:rsidRDefault="00F21336" w:rsidP="003A3A8C"/>
    <w:p w14:paraId="4ED8865B" w14:textId="77777777" w:rsidR="00F21336" w:rsidRPr="00027C11" w:rsidRDefault="00F21336" w:rsidP="003A3A8C">
      <w:r>
        <w:tab/>
        <w:t>J</w:t>
      </w:r>
      <w:r>
        <w:rPr>
          <w:rStyle w:val="subscript"/>
        </w:rPr>
        <w:t>r</w:t>
      </w:r>
      <w:r>
        <w:t>(r,θ)  = r</w:t>
      </w:r>
      <w:r>
        <w:rPr>
          <w:rStyle w:val="superscript"/>
        </w:rPr>
        <w:t>-1</w:t>
      </w:r>
      <w:r>
        <w:t>∂</w:t>
      </w:r>
      <w:r>
        <w:rPr>
          <w:rStyle w:val="subscript"/>
        </w:rPr>
        <w:t>θ</w:t>
      </w:r>
      <w:r>
        <w:t>T</w:t>
      </w:r>
      <w:r>
        <w:rPr>
          <w:rStyle w:val="subscript"/>
        </w:rPr>
        <w:t>z</w:t>
      </w:r>
      <w:r>
        <w:t xml:space="preserve">  = 2 sinθ</w:t>
      </w:r>
      <w:r w:rsidR="00021C7D">
        <w:t xml:space="preserve"> </w:t>
      </w:r>
      <w:r>
        <w:t xml:space="preserve"> [</w:t>
      </w:r>
      <w:r w:rsidRPr="003A3A8C">
        <w:rPr>
          <w:color w:val="000000"/>
        </w:rPr>
        <w:t>(1/8)</w:t>
      </w:r>
      <w:r w:rsidRPr="003A3A8C">
        <w:t xml:space="preserve"> </w:t>
      </w:r>
      <w:r>
        <w:t xml:space="preserve">jωσ (α/2) </w:t>
      </w:r>
      <w:r w:rsidRPr="003A3A8C">
        <w:rPr>
          <w:color w:val="000000"/>
        </w:rPr>
        <w:t>r</w:t>
      </w:r>
      <w:r w:rsidR="00A543B2">
        <w:rPr>
          <w:rStyle w:val="superscript"/>
          <w:color w:val="000000"/>
        </w:rPr>
        <w:t>2</w:t>
      </w:r>
      <w:r w:rsidRPr="003A3A8C">
        <w:rPr>
          <w:color w:val="000000"/>
        </w:rPr>
        <w:t xml:space="preserve"> </w:t>
      </w:r>
      <w:r w:rsidR="00021C7D">
        <w:rPr>
          <w:color w:val="000000"/>
        </w:rPr>
        <w:t>-</w:t>
      </w:r>
      <w:r w:rsidRPr="003A3A8C">
        <w:rPr>
          <w:color w:val="000000"/>
        </w:rPr>
        <w:t xml:space="preserve"> </w:t>
      </w:r>
      <w:r>
        <w:rPr>
          <w:color w:val="000000"/>
        </w:rPr>
        <w:t>2D</w:t>
      </w:r>
      <w:r w:rsidRPr="003A3A8C">
        <w:rPr>
          <w:rStyle w:val="subscript"/>
          <w:color w:val="000000"/>
        </w:rPr>
        <w:t>1</w:t>
      </w:r>
      <w:r>
        <w:t xml:space="preserve"> ]</w:t>
      </w:r>
      <w:r w:rsidR="00021C7D">
        <w:t xml:space="preserve"> .</w:t>
      </w:r>
      <w:r w:rsidR="00027C11">
        <w:tab/>
      </w:r>
      <w:r w:rsidR="00027C11">
        <w:tab/>
      </w:r>
      <w:r w:rsidR="00027C11">
        <w:tab/>
      </w:r>
      <w:r w:rsidR="00027C11">
        <w:tab/>
      </w:r>
      <w:r w:rsidR="00027C11">
        <w:tab/>
        <w:t>(P.3.29)</w:t>
      </w:r>
    </w:p>
    <w:p w14:paraId="63A725E0" w14:textId="77777777" w:rsidR="00A543B2" w:rsidRDefault="00A543B2" w:rsidP="003A3A8C"/>
    <w:p w14:paraId="1E64F3E5" w14:textId="77777777" w:rsidR="00A543B2" w:rsidRPr="00021C7D" w:rsidRDefault="00A543B2" w:rsidP="003A3A8C">
      <w:r>
        <w:t>But at r = a, we must have J</w:t>
      </w:r>
      <w:r>
        <w:rPr>
          <w:rStyle w:val="subscript"/>
        </w:rPr>
        <w:t>r</w:t>
      </w:r>
      <w:r>
        <w:t>(a,θ)  = 0 since there can be only tangential currents at the rim of our circular plate, and this determines D</w:t>
      </w:r>
      <w:r>
        <w:rPr>
          <w:rStyle w:val="subscript"/>
        </w:rPr>
        <w:t>1</w:t>
      </w:r>
      <w:r>
        <w:t xml:space="preserve"> giving th</w:t>
      </w:r>
      <w:r w:rsidR="00021C7D">
        <w:t>is</w:t>
      </w:r>
      <w:r>
        <w:t xml:space="preserve"> final result</w:t>
      </w:r>
      <w:r w:rsidR="00021C7D">
        <w:t xml:space="preserve"> for the stream function T</w:t>
      </w:r>
      <w:r w:rsidR="00021C7D">
        <w:rPr>
          <w:rStyle w:val="subscript"/>
        </w:rPr>
        <w:t>z</w:t>
      </w:r>
      <w:r w:rsidR="00021C7D">
        <w:t xml:space="preserve"> , </w:t>
      </w:r>
    </w:p>
    <w:p w14:paraId="21ED52CA" w14:textId="77777777" w:rsidR="00A543B2" w:rsidRDefault="00A543B2" w:rsidP="003A3A8C"/>
    <w:p w14:paraId="288DC482" w14:textId="77777777" w:rsidR="00A543B2" w:rsidRDefault="00A543B2" w:rsidP="003A3A8C">
      <w:r>
        <w:tab/>
        <w:t>T</w:t>
      </w:r>
      <w:r>
        <w:rPr>
          <w:rStyle w:val="subscript"/>
        </w:rPr>
        <w:t>z</w:t>
      </w:r>
      <w:r>
        <w:t xml:space="preserve">(r,θ)   =  </w:t>
      </w:r>
      <w:r w:rsidR="00021C7D">
        <w:t>jω</w:t>
      </w:r>
      <w:r>
        <w:t>σ</w:t>
      </w:r>
      <w:r w:rsidRPr="00BF2218">
        <w:t xml:space="preserve"> </w:t>
      </w:r>
      <w:r w:rsidRPr="002215E6">
        <w:t>B</w:t>
      </w:r>
      <w:r>
        <w:rPr>
          <w:rStyle w:val="subscript"/>
        </w:rPr>
        <w:t>0</w:t>
      </w:r>
      <w:r>
        <w:t xml:space="preserve"> (1/4)</w:t>
      </w:r>
      <w:r w:rsidR="00021C7D">
        <w:t xml:space="preserve"> </w:t>
      </w:r>
      <w:r>
        <w:t>r</w:t>
      </w:r>
      <w:r>
        <w:rPr>
          <w:rStyle w:val="superscript"/>
        </w:rPr>
        <w:t>2</w:t>
      </w:r>
      <w:r>
        <w:t xml:space="preserve"> </w:t>
      </w:r>
      <w:r w:rsidR="00021C7D">
        <w:t>-</w:t>
      </w:r>
      <w:r>
        <w:t xml:space="preserve">  </w:t>
      </w:r>
      <w:r w:rsidR="00021C7D">
        <w:t>(1/4)</w:t>
      </w:r>
      <w:r>
        <w:t xml:space="preserve"> cosθ </w:t>
      </w:r>
      <w:r w:rsidR="00CB41DD">
        <w:t xml:space="preserve">r </w:t>
      </w:r>
      <w:r w:rsidRPr="003A3A8C">
        <w:t xml:space="preserve"> </w:t>
      </w:r>
      <w:r>
        <w:t xml:space="preserve">jωσ (α/2) </w:t>
      </w:r>
      <w:r w:rsidR="00021C7D">
        <w:t>(r</w:t>
      </w:r>
      <w:r w:rsidR="00021C7D">
        <w:rPr>
          <w:rStyle w:val="superscript"/>
        </w:rPr>
        <w:t>2</w:t>
      </w:r>
      <w:r w:rsidR="00021C7D">
        <w:t>-a</w:t>
      </w:r>
      <w:r w:rsidR="00021C7D">
        <w:rPr>
          <w:rStyle w:val="superscript"/>
        </w:rPr>
        <w:t>2</w:t>
      </w:r>
      <w:r w:rsidR="00021C7D">
        <w:t>)</w:t>
      </w:r>
    </w:p>
    <w:p w14:paraId="61B880BF" w14:textId="77777777" w:rsidR="00021C7D" w:rsidRDefault="00021C7D" w:rsidP="003A3A8C"/>
    <w:p w14:paraId="7E301133" w14:textId="77777777" w:rsidR="00021C7D" w:rsidRPr="00027C11" w:rsidRDefault="00021C7D" w:rsidP="003A3A8C">
      <w:r>
        <w:tab/>
      </w:r>
      <w:r>
        <w:tab/>
        <w:t xml:space="preserve">=  jωσ [ </w:t>
      </w:r>
      <w:r w:rsidR="00027C11">
        <w:t>(1/4)</w:t>
      </w:r>
      <w:r>
        <w:t>B</w:t>
      </w:r>
      <w:r>
        <w:rPr>
          <w:rStyle w:val="subscript"/>
        </w:rPr>
        <w:t>0</w:t>
      </w:r>
      <w:r>
        <w:t xml:space="preserve"> r</w:t>
      </w:r>
      <w:r>
        <w:rPr>
          <w:rStyle w:val="superscript"/>
        </w:rPr>
        <w:t>2</w:t>
      </w:r>
      <w:r>
        <w:t xml:space="preserve"> - (α/</w:t>
      </w:r>
      <w:r w:rsidR="00027C11">
        <w:t>8</w:t>
      </w:r>
      <w:r>
        <w:t xml:space="preserve">) cosθ </w:t>
      </w:r>
      <w:r w:rsidR="00CB41DD">
        <w:t xml:space="preserve"> </w:t>
      </w:r>
      <w:r>
        <w:t>(r</w:t>
      </w:r>
      <w:r w:rsidR="00CB41DD">
        <w:rPr>
          <w:rStyle w:val="superscript"/>
        </w:rPr>
        <w:t>3</w:t>
      </w:r>
      <w:r>
        <w:t>-a</w:t>
      </w:r>
      <w:r>
        <w:rPr>
          <w:rStyle w:val="superscript"/>
        </w:rPr>
        <w:t>2</w:t>
      </w:r>
      <w:r w:rsidR="00CB41DD">
        <w:t>r</w:t>
      </w:r>
      <w:r>
        <w:t xml:space="preserve">) ] </w:t>
      </w:r>
      <w:r w:rsidR="006D4D91">
        <w:t>.</w:t>
      </w:r>
      <w:r w:rsidR="00027C11">
        <w:tab/>
      </w:r>
      <w:r w:rsidR="00027C11">
        <w:tab/>
      </w:r>
      <w:r w:rsidR="00027C11">
        <w:tab/>
      </w:r>
      <w:r w:rsidR="00027C11">
        <w:tab/>
      </w:r>
      <w:r w:rsidR="00027C11">
        <w:tab/>
      </w:r>
      <w:r w:rsidR="00027C11">
        <w:tab/>
        <w:t>(P.3.30)</w:t>
      </w:r>
    </w:p>
    <w:p w14:paraId="1510CE5C" w14:textId="77777777" w:rsidR="00021C7D" w:rsidRDefault="00021C7D" w:rsidP="003A3A8C"/>
    <w:p w14:paraId="40C96A93" w14:textId="77777777" w:rsidR="00021C7D" w:rsidRDefault="00021C7D" w:rsidP="003A3A8C">
      <w:r>
        <w:t xml:space="preserve">The eddy current components are then, again from (P.3.18), </w:t>
      </w:r>
    </w:p>
    <w:p w14:paraId="0A0A6A5D" w14:textId="77777777" w:rsidR="00021C7D" w:rsidRDefault="00021C7D" w:rsidP="003A3A8C"/>
    <w:p w14:paraId="4C9F26E9" w14:textId="77777777" w:rsidR="00027C11" w:rsidRPr="00027C11" w:rsidRDefault="00021C7D" w:rsidP="003A3A8C">
      <w:r>
        <w:tab/>
        <w:t>J</w:t>
      </w:r>
      <w:r>
        <w:rPr>
          <w:rStyle w:val="subscript"/>
        </w:rPr>
        <w:t>r</w:t>
      </w:r>
      <w:r>
        <w:t>(r,θ)  = r</w:t>
      </w:r>
      <w:r>
        <w:rPr>
          <w:rStyle w:val="superscript"/>
        </w:rPr>
        <w:t>-1</w:t>
      </w:r>
      <w:r>
        <w:t>∂</w:t>
      </w:r>
      <w:r>
        <w:rPr>
          <w:rStyle w:val="subscript"/>
        </w:rPr>
        <w:t>θ</w:t>
      </w:r>
      <w:r>
        <w:t>T</w:t>
      </w:r>
      <w:r>
        <w:rPr>
          <w:rStyle w:val="subscript"/>
        </w:rPr>
        <w:t>z</w:t>
      </w:r>
      <w:r>
        <w:t xml:space="preserve">  =  </w:t>
      </w:r>
      <w:r w:rsidR="00027C11">
        <w:t>r</w:t>
      </w:r>
      <w:r w:rsidR="00027C11">
        <w:rPr>
          <w:rStyle w:val="superscript"/>
        </w:rPr>
        <w:t>-1</w:t>
      </w:r>
      <w:r w:rsidR="00027C11">
        <w:t xml:space="preserve"> jωσ (α/8) sinθ (r</w:t>
      </w:r>
      <w:r w:rsidR="00027C11">
        <w:rPr>
          <w:rStyle w:val="superscript"/>
        </w:rPr>
        <w:t>3</w:t>
      </w:r>
      <w:r w:rsidR="00027C11">
        <w:t>-a</w:t>
      </w:r>
      <w:r w:rsidR="00027C11">
        <w:rPr>
          <w:rStyle w:val="superscript"/>
        </w:rPr>
        <w:t>2</w:t>
      </w:r>
      <w:r w:rsidR="00027C11">
        <w:t>r) = jωσ [(α/8) sinθ (r</w:t>
      </w:r>
      <w:r w:rsidR="00027C11">
        <w:rPr>
          <w:rStyle w:val="superscript"/>
        </w:rPr>
        <w:t>2</w:t>
      </w:r>
      <w:r w:rsidR="00027C11">
        <w:t>-a</w:t>
      </w:r>
      <w:r w:rsidR="00027C11">
        <w:rPr>
          <w:rStyle w:val="superscript"/>
        </w:rPr>
        <w:t>2</w:t>
      </w:r>
      <w:r w:rsidR="00027C11">
        <w:t xml:space="preserve">)] </w:t>
      </w:r>
    </w:p>
    <w:p w14:paraId="10A48A2B" w14:textId="77777777" w:rsidR="00CB41DD" w:rsidRDefault="00CB41DD" w:rsidP="003A3A8C"/>
    <w:p w14:paraId="13555F14" w14:textId="77777777" w:rsidR="00027C11" w:rsidRDefault="00CB41DD" w:rsidP="00CB41DD">
      <w:r>
        <w:tab/>
        <w:t>J</w:t>
      </w:r>
      <w:r>
        <w:rPr>
          <w:rStyle w:val="subscript"/>
        </w:rPr>
        <w:t>θ</w:t>
      </w:r>
      <w:r>
        <w:t>(r,θ)</w:t>
      </w:r>
      <w:r>
        <w:rPr>
          <w:rStyle w:val="subscript"/>
        </w:rPr>
        <w:t xml:space="preserve"> </w:t>
      </w:r>
      <w:r>
        <w:t>= - ∂</w:t>
      </w:r>
      <w:r>
        <w:rPr>
          <w:rStyle w:val="subscript"/>
        </w:rPr>
        <w:t>r</w:t>
      </w:r>
      <w:r>
        <w:t>T</w:t>
      </w:r>
      <w:r>
        <w:rPr>
          <w:rStyle w:val="subscript"/>
        </w:rPr>
        <w:t>z</w:t>
      </w:r>
      <w:r>
        <w:t xml:space="preserve"> = </w:t>
      </w:r>
      <w:r w:rsidR="00027C11">
        <w:t xml:space="preserve">  jωσ [ - (1/2)B</w:t>
      </w:r>
      <w:r w:rsidR="00027C11">
        <w:rPr>
          <w:rStyle w:val="subscript"/>
        </w:rPr>
        <w:t>0</w:t>
      </w:r>
      <w:r w:rsidR="00331645">
        <w:t xml:space="preserve"> r + </w:t>
      </w:r>
      <w:r w:rsidR="00027C11">
        <w:t>(α/8) cosθ (3r</w:t>
      </w:r>
      <w:r w:rsidR="00027C11">
        <w:rPr>
          <w:rStyle w:val="superscript"/>
        </w:rPr>
        <w:t>2</w:t>
      </w:r>
      <w:r w:rsidR="00027C11">
        <w:t>-a</w:t>
      </w:r>
      <w:r w:rsidR="00027C11">
        <w:rPr>
          <w:rStyle w:val="superscript"/>
        </w:rPr>
        <w:t>2</w:t>
      </w:r>
      <w:r w:rsidR="00027C11">
        <w:t xml:space="preserve">) ] </w:t>
      </w:r>
      <w:r w:rsidR="00027C11">
        <w:tab/>
      </w:r>
      <w:r w:rsidR="00331645">
        <w:t>.</w:t>
      </w:r>
      <w:r w:rsidR="00027C11">
        <w:tab/>
      </w:r>
      <w:r w:rsidR="00027C11">
        <w:tab/>
      </w:r>
      <w:r w:rsidR="00027C11">
        <w:tab/>
      </w:r>
      <w:r w:rsidR="00027C11">
        <w:tab/>
        <w:t>(P.3.31)</w:t>
      </w:r>
    </w:p>
    <w:p w14:paraId="4D2D325E" w14:textId="77777777" w:rsidR="00027C11" w:rsidRDefault="00027C11" w:rsidP="00CB41DD"/>
    <w:p w14:paraId="59F23184" w14:textId="77777777" w:rsidR="00027C11" w:rsidRDefault="00027C11" w:rsidP="00CB41DD">
      <w:r>
        <w:t xml:space="preserve">Here then is a </w:t>
      </w:r>
      <w:r w:rsidRPr="00694B61">
        <w:rPr>
          <w:b/>
        </w:rPr>
        <w:t>summary</w:t>
      </w:r>
      <w:r>
        <w:t xml:space="preserve"> of the solution for a circular plate of radius r and conductivity σ in the presence of an external magnetic field B(x) = B</w:t>
      </w:r>
      <w:r>
        <w:rPr>
          <w:rStyle w:val="subscript"/>
        </w:rPr>
        <w:t>0</w:t>
      </w:r>
      <w:r>
        <w:t xml:space="preserve"> - α x :</w:t>
      </w:r>
    </w:p>
    <w:p w14:paraId="3B6267F9" w14:textId="77777777" w:rsidR="00027C11" w:rsidRDefault="00027C11" w:rsidP="00CB41DD"/>
    <w:p w14:paraId="493B9F30" w14:textId="77777777" w:rsidR="00027C11" w:rsidRDefault="00027C11" w:rsidP="00CB41DD">
      <w:r>
        <w:tab/>
        <w:t>T</w:t>
      </w:r>
      <w:r>
        <w:rPr>
          <w:rStyle w:val="subscript"/>
        </w:rPr>
        <w:t>z</w:t>
      </w:r>
      <w:r>
        <w:t>(r,θ)   =  jωσ [ (1/4)B</w:t>
      </w:r>
      <w:r>
        <w:rPr>
          <w:rStyle w:val="subscript"/>
        </w:rPr>
        <w:t>0</w:t>
      </w:r>
      <w:r>
        <w:t xml:space="preserve"> r</w:t>
      </w:r>
      <w:r>
        <w:rPr>
          <w:rStyle w:val="superscript"/>
        </w:rPr>
        <w:t>2</w:t>
      </w:r>
      <w:r>
        <w:t xml:space="preserve"> - (α/8) cosθ r  (r</w:t>
      </w:r>
      <w:r>
        <w:rPr>
          <w:rStyle w:val="superscript"/>
        </w:rPr>
        <w:t>2</w:t>
      </w:r>
      <w:r>
        <w:t>-a</w:t>
      </w:r>
      <w:r>
        <w:rPr>
          <w:rStyle w:val="superscript"/>
        </w:rPr>
        <w:t>2</w:t>
      </w:r>
      <w:r>
        <w:t>) ]</w:t>
      </w:r>
    </w:p>
    <w:p w14:paraId="0F56C537" w14:textId="77777777" w:rsidR="00027C11" w:rsidRDefault="00027C11" w:rsidP="00CB41DD"/>
    <w:p w14:paraId="0ED87B1E" w14:textId="77777777" w:rsidR="00027C11" w:rsidRDefault="00027C11" w:rsidP="00CB41DD">
      <w:r>
        <w:tab/>
        <w:t>J</w:t>
      </w:r>
      <w:r>
        <w:rPr>
          <w:rStyle w:val="subscript"/>
        </w:rPr>
        <w:t>r</w:t>
      </w:r>
      <w:r>
        <w:t>(r,θ)  = jωσ [(α/8) sinθ (r</w:t>
      </w:r>
      <w:r>
        <w:rPr>
          <w:rStyle w:val="superscript"/>
        </w:rPr>
        <w:t>2</w:t>
      </w:r>
      <w:r>
        <w:t>-a</w:t>
      </w:r>
      <w:r>
        <w:rPr>
          <w:rStyle w:val="superscript"/>
        </w:rPr>
        <w:t>2</w:t>
      </w:r>
      <w:r>
        <w:t>)]</w:t>
      </w:r>
      <w:r w:rsidR="00331645">
        <w:tab/>
      </w:r>
      <w:r w:rsidR="00331645">
        <w:tab/>
      </w:r>
      <w:r w:rsidR="00331645">
        <w:tab/>
        <w:t>// the eddy currents</w:t>
      </w:r>
    </w:p>
    <w:p w14:paraId="21F7E0DA" w14:textId="77777777" w:rsidR="00021C7D" w:rsidRDefault="00027C11" w:rsidP="003A3A8C">
      <w:r>
        <w:tab/>
        <w:t>J</w:t>
      </w:r>
      <w:r>
        <w:rPr>
          <w:rStyle w:val="subscript"/>
        </w:rPr>
        <w:t>θ</w:t>
      </w:r>
      <w:r>
        <w:t>(r,θ)</w:t>
      </w:r>
      <w:r>
        <w:rPr>
          <w:rStyle w:val="subscript"/>
        </w:rPr>
        <w:t xml:space="preserve"> </w:t>
      </w:r>
      <w:r>
        <w:t>= jωσ [ - (1/2)B</w:t>
      </w:r>
      <w:r>
        <w:rPr>
          <w:rStyle w:val="subscript"/>
        </w:rPr>
        <w:t>0</w:t>
      </w:r>
      <w:r w:rsidR="00331645">
        <w:t xml:space="preserve"> r + </w:t>
      </w:r>
      <w:r>
        <w:t>(α/8) cosθ (3r</w:t>
      </w:r>
      <w:r>
        <w:rPr>
          <w:rStyle w:val="superscript"/>
        </w:rPr>
        <w:t>2</w:t>
      </w:r>
      <w:r>
        <w:t>-a</w:t>
      </w:r>
      <w:r>
        <w:rPr>
          <w:rStyle w:val="superscript"/>
        </w:rPr>
        <w:t>2</w:t>
      </w:r>
      <w:r>
        <w:t>) ]</w:t>
      </w:r>
    </w:p>
    <w:p w14:paraId="3D79D274" w14:textId="77777777" w:rsidR="00021C7D" w:rsidRDefault="00021C7D" w:rsidP="003A3A8C">
      <w:r>
        <w:tab/>
      </w:r>
    </w:p>
    <w:p w14:paraId="058B7C05" w14:textId="77777777" w:rsidR="00027C11" w:rsidRDefault="00027C11" w:rsidP="00027C11">
      <w:r>
        <w:tab/>
        <w:t>E</w:t>
      </w:r>
      <w:r>
        <w:rPr>
          <w:rStyle w:val="subscript"/>
        </w:rPr>
        <w:t>r</w:t>
      </w:r>
      <w:r>
        <w:t>(r,θ)  = jω [(α/8) sinθ (r</w:t>
      </w:r>
      <w:r>
        <w:rPr>
          <w:rStyle w:val="superscript"/>
        </w:rPr>
        <w:t>2</w:t>
      </w:r>
      <w:r>
        <w:t>-a</w:t>
      </w:r>
      <w:r>
        <w:rPr>
          <w:rStyle w:val="superscript"/>
        </w:rPr>
        <w:t>2</w:t>
      </w:r>
      <w:r>
        <w:t>)]</w:t>
      </w:r>
    </w:p>
    <w:p w14:paraId="5321710E" w14:textId="77777777" w:rsidR="00027C11" w:rsidRPr="00193A6E" w:rsidRDefault="00027C11" w:rsidP="00027C11">
      <w:r>
        <w:tab/>
        <w:t>E</w:t>
      </w:r>
      <w:r>
        <w:rPr>
          <w:rStyle w:val="subscript"/>
        </w:rPr>
        <w:t>θ</w:t>
      </w:r>
      <w:r>
        <w:t>(r,θ)</w:t>
      </w:r>
      <w:r>
        <w:rPr>
          <w:rStyle w:val="subscript"/>
        </w:rPr>
        <w:t xml:space="preserve"> </w:t>
      </w:r>
      <w:r>
        <w:t>= jω [ - (1/2)B</w:t>
      </w:r>
      <w:r>
        <w:rPr>
          <w:rStyle w:val="subscript"/>
        </w:rPr>
        <w:t>0</w:t>
      </w:r>
      <w:r w:rsidR="00331645">
        <w:t xml:space="preserve"> r +</w:t>
      </w:r>
      <w:r>
        <w:t xml:space="preserve"> (α/8) cosθ (3r</w:t>
      </w:r>
      <w:r>
        <w:rPr>
          <w:rStyle w:val="superscript"/>
        </w:rPr>
        <w:t>2</w:t>
      </w:r>
      <w:r>
        <w:t>-a</w:t>
      </w:r>
      <w:r>
        <w:rPr>
          <w:rStyle w:val="superscript"/>
        </w:rPr>
        <w:t>2</w:t>
      </w:r>
      <w:r>
        <w:t>) ]</w:t>
      </w:r>
      <w:r w:rsidR="004F15B0">
        <w:t xml:space="preserve">  .</w:t>
      </w:r>
      <w:r w:rsidR="00193A6E">
        <w:tab/>
      </w:r>
      <w:r w:rsidR="00193A6E">
        <w:tab/>
      </w:r>
      <w:r w:rsidR="00193A6E">
        <w:tab/>
      </w:r>
      <w:r w:rsidR="00193A6E">
        <w:tab/>
      </w:r>
      <w:r w:rsidR="00193A6E">
        <w:tab/>
      </w:r>
      <w:r w:rsidR="00193A6E">
        <w:tab/>
        <w:t>(P.3.32)</w:t>
      </w:r>
    </w:p>
    <w:p w14:paraId="44FB0A7D" w14:textId="77777777" w:rsidR="00021C7D" w:rsidRDefault="00021C7D" w:rsidP="003A3A8C"/>
    <w:p w14:paraId="6DCE4688" w14:textId="77777777" w:rsidR="00021C7D" w:rsidRDefault="00027C11" w:rsidP="003A3A8C">
      <w:r>
        <w:t>The eddy currents J</w:t>
      </w:r>
      <w:r>
        <w:rPr>
          <w:rStyle w:val="subscript"/>
        </w:rPr>
        <w:t>r</w:t>
      </w:r>
      <w:r>
        <w:t xml:space="preserve"> and J</w:t>
      </w:r>
      <w:r>
        <w:rPr>
          <w:rStyle w:val="subscript"/>
        </w:rPr>
        <w:t>θ</w:t>
      </w:r>
      <w:r>
        <w:t xml:space="preserve"> are proportional to ω as expected from (P.1.9a). Current J</w:t>
      </w:r>
      <w:r>
        <w:rPr>
          <w:rStyle w:val="subscript"/>
        </w:rPr>
        <w:t>r</w:t>
      </w:r>
      <w:r>
        <w:t xml:space="preserve"> vanishes at the edge of the plate. When α = 0, we find J</w:t>
      </w:r>
      <w:r>
        <w:rPr>
          <w:rStyle w:val="subscript"/>
        </w:rPr>
        <w:t>r</w:t>
      </w:r>
      <w:r>
        <w:t>(r,θ)  = 0 and J</w:t>
      </w:r>
      <w:r>
        <w:rPr>
          <w:rStyle w:val="subscript"/>
        </w:rPr>
        <w:t>θ</w:t>
      </w:r>
      <w:r>
        <w:t>(r,θ)</w:t>
      </w:r>
      <w:r>
        <w:rPr>
          <w:rStyle w:val="subscript"/>
        </w:rPr>
        <w:t xml:space="preserve"> </w:t>
      </w:r>
      <w:r>
        <w:t>= jωσ [ - (1/2)B</w:t>
      </w:r>
      <w:r>
        <w:rPr>
          <w:rStyle w:val="subscript"/>
        </w:rPr>
        <w:t>0</w:t>
      </w:r>
      <w:r>
        <w:t xml:space="preserve"> r ] </w:t>
      </w:r>
      <w:r w:rsidR="00193A6E">
        <w:t xml:space="preserve"> which replicates our </w:t>
      </w:r>
      <w:r w:rsidR="006D4D91">
        <w:t xml:space="preserve">uniform-B </w:t>
      </w:r>
      <w:r w:rsidR="00193A6E">
        <w:t xml:space="preserve">solution (P.2.4) which was </w:t>
      </w:r>
      <w:r w:rsidR="00193A6E" w:rsidRPr="008459EF">
        <w:rPr>
          <w:color w:val="000000"/>
        </w:rPr>
        <w:t>J</w:t>
      </w:r>
      <w:r w:rsidR="00193A6E" w:rsidRPr="008459EF">
        <w:rPr>
          <w:rStyle w:val="subscript"/>
          <w:color w:val="000000"/>
        </w:rPr>
        <w:t>θ</w:t>
      </w:r>
      <w:r w:rsidR="00193A6E" w:rsidRPr="008459EF">
        <w:rPr>
          <w:color w:val="000000"/>
        </w:rPr>
        <w:t>(r) =  σ (-</w:t>
      </w:r>
      <w:r w:rsidR="00193A6E">
        <w:fldChar w:fldCharType="begin"/>
      </w:r>
      <w:r w:rsidR="00193A6E">
        <w:instrText xml:space="preserve"> EQ \O(B,\S\up6(•))</w:instrText>
      </w:r>
      <w:r w:rsidR="00193A6E">
        <w:fldChar w:fldCharType="end"/>
      </w:r>
      <w:r w:rsidR="00193A6E">
        <w:rPr>
          <w:color w:val="000000"/>
        </w:rPr>
        <w:t xml:space="preserve"> /2</w:t>
      </w:r>
      <w:r w:rsidR="00193A6E" w:rsidRPr="008459EF">
        <w:rPr>
          <w:color w:val="000000"/>
        </w:rPr>
        <w:t>) r</w:t>
      </w:r>
      <w:r w:rsidR="00193A6E">
        <w:t xml:space="preserve"> . </w:t>
      </w:r>
    </w:p>
    <w:p w14:paraId="1D74C98B" w14:textId="77777777" w:rsidR="00193A6E" w:rsidRDefault="00193A6E" w:rsidP="003A3A8C">
      <w:r>
        <w:tab/>
        <w:t>We have verified using Maple that the stream function T</w:t>
      </w:r>
      <w:r>
        <w:rPr>
          <w:rStyle w:val="subscript"/>
        </w:rPr>
        <w:t>z</w:t>
      </w:r>
      <w:r>
        <w:t>(r,θ) shown in (P.3.32) satisfies (P.3.19) and that the electric fields E</w:t>
      </w:r>
      <w:r>
        <w:rPr>
          <w:rStyle w:val="subscript"/>
        </w:rPr>
        <w:t>r</w:t>
      </w:r>
      <w:r>
        <w:t>(r,θ) and E</w:t>
      </w:r>
      <w:r>
        <w:rPr>
          <w:rStyle w:val="subscript"/>
        </w:rPr>
        <w:t>θ</w:t>
      </w:r>
      <w:r>
        <w:t xml:space="preserve">(r,θ) satisfy (P.3.6). </w:t>
      </w:r>
    </w:p>
    <w:p w14:paraId="24648FF9" w14:textId="77777777" w:rsidR="00193A6E" w:rsidRPr="00193A6E" w:rsidRDefault="00193A6E" w:rsidP="003A3A8C">
      <w:r>
        <w:tab/>
        <w:t>Finally, we have Maple plot the resulting eddy currents. We first write</w:t>
      </w:r>
    </w:p>
    <w:p w14:paraId="40F3F8F5" w14:textId="77777777" w:rsidR="00F21336" w:rsidRDefault="00F21336" w:rsidP="003A3A8C"/>
    <w:p w14:paraId="6AA29D01" w14:textId="77777777" w:rsidR="00193A6E" w:rsidRPr="00F37C77" w:rsidRDefault="00193A6E" w:rsidP="00193A6E">
      <w:r>
        <w:rPr>
          <w:color w:val="000000"/>
        </w:rPr>
        <w:tab/>
        <w:t>J</w:t>
      </w:r>
      <w:r>
        <w:rPr>
          <w:rStyle w:val="subscript"/>
        </w:rPr>
        <w:t>x</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F37C77">
        <w:rPr>
          <w:b/>
        </w:rPr>
        <w:fldChar w:fldCharType="begin"/>
      </w:r>
      <w:r w:rsidRPr="00F37C77">
        <w:rPr>
          <w:b/>
        </w:rPr>
        <w:instrText xml:space="preserve"> EQ \O(x,\S\up2(^))</w:instrText>
      </w:r>
      <w:r w:rsidRPr="00F37C77">
        <w:rPr>
          <w:b/>
        </w:rPr>
        <w:fldChar w:fldCharType="end"/>
      </w:r>
      <w:r>
        <w:t xml:space="preserve"> + J</w:t>
      </w:r>
      <w:r>
        <w:rPr>
          <w:rStyle w:val="subscript"/>
        </w:rPr>
        <w:t>θ</w:t>
      </w:r>
      <w:r w:rsidR="006D4D91">
        <w:rPr>
          <w:rStyle w:val="subscript"/>
        </w:rPr>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rPr>
          <w:b/>
        </w:rPr>
        <w:t xml:space="preserve">   = </w:t>
      </w:r>
      <w:r>
        <w:t>J</w:t>
      </w:r>
      <w:r>
        <w:rPr>
          <w:rStyle w:val="subscript"/>
        </w:rPr>
        <w:t>r</w:t>
      </w:r>
      <w:r>
        <w:t xml:space="preserve"> cosθ</w:t>
      </w:r>
      <w:r w:rsidR="006D4D91">
        <w:t xml:space="preserve"> –</w:t>
      </w:r>
      <w:r>
        <w:t xml:space="preserve"> J</w:t>
      </w:r>
      <w:r>
        <w:rPr>
          <w:rStyle w:val="subscript"/>
        </w:rPr>
        <w:t>θ</w:t>
      </w:r>
      <w:r>
        <w:t xml:space="preserve"> sinθ</w:t>
      </w:r>
    </w:p>
    <w:p w14:paraId="7B6E0C92" w14:textId="77777777" w:rsidR="00193A6E" w:rsidRPr="00EA3B5A" w:rsidRDefault="00193A6E" w:rsidP="00193A6E">
      <w:r>
        <w:rPr>
          <w:color w:val="000000"/>
        </w:rPr>
        <w:tab/>
        <w:t>J</w:t>
      </w:r>
      <w:r>
        <w:rPr>
          <w:rStyle w:val="subscript"/>
        </w:rPr>
        <w:t>y</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θ</w:t>
      </w:r>
      <w:r w:rsidR="006D4D91">
        <w:rPr>
          <w:rStyle w:val="subscript"/>
        </w:rPr>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rPr>
          <w:b/>
        </w:rPr>
        <w:t xml:space="preserve">   = </w:t>
      </w:r>
      <w:r w:rsidRPr="00F37C77">
        <w:t>J</w:t>
      </w:r>
      <w:r>
        <w:rPr>
          <w:rStyle w:val="subscript"/>
        </w:rPr>
        <w:t>r</w:t>
      </w:r>
      <w:r w:rsidR="006D4D91">
        <w:rPr>
          <w:rStyle w:val="subscript"/>
        </w:rPr>
        <w:t xml:space="preserve"> </w:t>
      </w:r>
      <w:r>
        <w:t>sinθ + J</w:t>
      </w:r>
      <w:r>
        <w:rPr>
          <w:rStyle w:val="subscript"/>
        </w:rPr>
        <w:t>θ</w:t>
      </w:r>
      <w:r w:rsidR="006D4D91">
        <w:rPr>
          <w:rStyle w:val="subscript"/>
        </w:rPr>
        <w:t xml:space="preserve"> </w:t>
      </w:r>
      <w:r>
        <w:t>cosθ</w:t>
      </w:r>
      <w:r w:rsidR="00EA3B5A">
        <w:tab/>
      </w:r>
      <w:r w:rsidR="006D4D91">
        <w:t>.</w:t>
      </w:r>
      <w:r w:rsidR="00EA3B5A">
        <w:tab/>
      </w:r>
      <w:r w:rsidR="00EA3B5A">
        <w:tab/>
      </w:r>
      <w:r w:rsidR="00EA3B5A">
        <w:tab/>
      </w:r>
      <w:r w:rsidR="00EA3B5A">
        <w:tab/>
      </w:r>
      <w:r w:rsidR="00EA3B5A">
        <w:tab/>
      </w:r>
      <w:r w:rsidR="00EA3B5A">
        <w:tab/>
        <w:t>(P.3.33)</w:t>
      </w:r>
    </w:p>
    <w:p w14:paraId="47E53BBE" w14:textId="77777777" w:rsidR="00193A6E" w:rsidRDefault="00193A6E" w:rsidP="00193A6E"/>
    <w:p w14:paraId="4031C7DB" w14:textId="77777777" w:rsidR="00193A6E" w:rsidRDefault="00DA04CC" w:rsidP="00193A6E">
      <w:r>
        <w:t>For plotting we set  jωσ = 1, a = 1, B</w:t>
      </w:r>
      <w:r>
        <w:rPr>
          <w:rStyle w:val="subscript"/>
        </w:rPr>
        <w:t>0</w:t>
      </w:r>
      <w:r>
        <w:t xml:space="preserve"> = 1, and α = 1. Here is the plotting code, </w:t>
      </w:r>
    </w:p>
    <w:p w14:paraId="50CD029C" w14:textId="77777777" w:rsidR="00DA04CC" w:rsidRDefault="00DA04CC" w:rsidP="00193A6E"/>
    <w:p w14:paraId="63EA03A5" w14:textId="77777777" w:rsidR="00DA04CC" w:rsidRPr="00DA04CC" w:rsidRDefault="006D4D91" w:rsidP="00193A6E">
      <w:r>
        <w:pict>
          <v:shape id="_x0000_i1028" type="#_x0000_t75" style="width:331.5pt;height:231.75pt">
            <v:imagedata r:id="rId9" o:title=""/>
          </v:shape>
        </w:pict>
      </w:r>
    </w:p>
    <w:p w14:paraId="239ABD24" w14:textId="77777777" w:rsidR="00DA04CC" w:rsidRDefault="00DA04CC" w:rsidP="00193A6E"/>
    <w:p w14:paraId="0256CCA6" w14:textId="77777777" w:rsidR="00DA04CC" w:rsidRDefault="00DA04CC" w:rsidP="00193A6E">
      <w:r>
        <w:t xml:space="preserve">and here is the resulting plot, </w:t>
      </w:r>
    </w:p>
    <w:p w14:paraId="56F5A31E" w14:textId="77777777" w:rsidR="00DA04CC" w:rsidRDefault="00DA04CC" w:rsidP="00193A6E"/>
    <w:p w14:paraId="287F9330" w14:textId="77777777" w:rsidR="00DA04CC" w:rsidRDefault="00DA04CC" w:rsidP="00193A6E">
      <w:r>
        <w:tab/>
      </w:r>
      <w:r>
        <w:pict>
          <v:shape id="_x0000_i1029" type="#_x0000_t75" style="width:349.5pt;height:339pt">
            <v:imagedata r:id="rId10" o:title=""/>
          </v:shape>
        </w:pict>
      </w:r>
      <w:r>
        <w:tab/>
      </w:r>
      <w:r>
        <w:tab/>
        <w:t>Fig P.3</w:t>
      </w:r>
    </w:p>
    <w:p w14:paraId="413E6863" w14:textId="77777777" w:rsidR="00DA04CC" w:rsidRDefault="00DA04CC" w:rsidP="00193A6E"/>
    <w:p w14:paraId="1237708A" w14:textId="77777777" w:rsidR="00DA04CC" w:rsidRDefault="00DA04CC" w:rsidP="00193A6E">
      <w:r>
        <w:t xml:space="preserve">which one can compare with our no-gradient plot of Fig P.2. </w:t>
      </w:r>
      <w:r w:rsidR="00EA3B5A">
        <w:t xml:space="preserve">As expected, the eddy currents are larger on the left side because the external B field is larger there. One can imagine the E field lines being a set of distorted circles which shrink down about a point to the left of the origin. </w:t>
      </w:r>
    </w:p>
    <w:p w14:paraId="73E5180D" w14:textId="77777777" w:rsidR="00EA3B5A" w:rsidRDefault="00EA3B5A" w:rsidP="00193A6E">
      <w:r>
        <w:tab/>
        <w:t xml:space="preserve">The main point of this example is </w:t>
      </w:r>
      <w:r w:rsidR="00866F8C">
        <w:t xml:space="preserve">to demonstrate </w:t>
      </w:r>
      <w:r>
        <w:t xml:space="preserve">the fact that a gradient in the external B field results in an </w:t>
      </w:r>
      <w:r w:rsidRPr="00EA3B5A">
        <w:rPr>
          <w:i/>
        </w:rPr>
        <w:t>asymmetry</w:t>
      </w:r>
      <w:r>
        <w:t xml:space="preserve"> in the eddy current distribution such that the larger eddy current vectors are in the region in which the external B field is largest. We shall see below in a different geometry how this fact accounts for the so-called proximity effect in a transmission line.</w:t>
      </w:r>
      <w:r w:rsidR="00866F8C">
        <w:t xml:space="preserve"> </w:t>
      </w:r>
    </w:p>
    <w:p w14:paraId="36D89439" w14:textId="77777777" w:rsidR="00193A6E" w:rsidRPr="00193A6E" w:rsidRDefault="00193A6E" w:rsidP="00193A6E"/>
    <w:p w14:paraId="2DBB1EF5" w14:textId="77777777" w:rsidR="008F0F07" w:rsidRDefault="008F0F07" w:rsidP="008F0F07">
      <w:pPr>
        <w:pStyle w:val="Heading3"/>
      </w:pPr>
      <w:bookmarkStart w:id="7" w:name="_Toc385180977"/>
      <w:r>
        <w:t>P.4 Self-Induced Eddy Currents in a Round Wire</w:t>
      </w:r>
      <w:bookmarkEnd w:id="7"/>
      <w:r>
        <w:t xml:space="preserve"> </w:t>
      </w:r>
    </w:p>
    <w:p w14:paraId="7E9F6515" w14:textId="77777777" w:rsidR="008F0F07" w:rsidRDefault="008F0F07" w:rsidP="008F0F07"/>
    <w:p w14:paraId="43F5CCCA" w14:textId="77777777" w:rsidR="001A09F6" w:rsidRDefault="001A09F6" w:rsidP="008F0F07"/>
    <w:p w14:paraId="47BE4C75" w14:textId="77777777" w:rsidR="000E42AA" w:rsidRPr="00901246" w:rsidRDefault="008F0F07" w:rsidP="008F0F07">
      <w:pPr>
        <w:tabs>
          <w:tab w:val="left" w:pos="7200"/>
          <w:tab w:val="left" w:pos="7920"/>
          <w:tab w:val="right" w:pos="9270"/>
        </w:tabs>
      </w:pPr>
      <w:r>
        <w:t xml:space="preserve">As a prototype example, we consider our well-studied axially symmetric radius-a round wire of Chapter 2. </w:t>
      </w:r>
      <w:r w:rsidR="00AD0CB9">
        <w:t xml:space="preserve">We wish to examine this wire at low frequency in terms of the eddy current analysis of Section P.1. </w:t>
      </w:r>
      <w:r>
        <w:t xml:space="preserve">Now the "external apparatus" and the "device under test" are one in the same! </w:t>
      </w:r>
      <w:r w:rsidR="000E42AA">
        <w:t xml:space="preserve">At ω = 0, the current in the wire </w:t>
      </w:r>
      <w:r w:rsidR="00901246">
        <w:t xml:space="preserve">is uniform over the cross section and </w:t>
      </w:r>
      <w:r w:rsidR="000E42AA">
        <w:t xml:space="preserve">creates a certain magnetic field which we will take to be </w:t>
      </w:r>
      <w:r w:rsidR="000E42AA" w:rsidRPr="000E42AA">
        <w:rPr>
          <w:b/>
        </w:rPr>
        <w:t>B</w:t>
      </w:r>
      <w:r w:rsidR="000E42AA">
        <w:rPr>
          <w:rStyle w:val="subscript"/>
        </w:rPr>
        <w:t>ext</w:t>
      </w:r>
      <w:r w:rsidR="00901246">
        <w:t xml:space="preserve"> which we know is in the </w:t>
      </w:r>
      <w:r w:rsidR="00901246">
        <w:rPr>
          <w:b/>
        </w:rPr>
        <w:fldChar w:fldCharType="begin"/>
      </w:r>
      <w:r w:rsidR="00901246">
        <w:rPr>
          <w:b/>
        </w:rPr>
        <w:instrText xml:space="preserve"> EQ \O(</w:instrText>
      </w:r>
      <w:r w:rsidR="00901246" w:rsidRPr="0003415F">
        <w:rPr>
          <w:b/>
        </w:rPr>
        <w:instrText>θ</w:instrText>
      </w:r>
      <w:r w:rsidR="00901246">
        <w:rPr>
          <w:b/>
        </w:rPr>
        <w:instrText>,\S\up4(^))</w:instrText>
      </w:r>
      <w:r w:rsidR="00901246">
        <w:rPr>
          <w:b/>
        </w:rPr>
        <w:fldChar w:fldCharType="end"/>
      </w:r>
      <w:r w:rsidR="00901246">
        <w:t xml:space="preserve"> direction. From Ampere's Law we find</w:t>
      </w:r>
    </w:p>
    <w:p w14:paraId="6A87EDA2" w14:textId="77777777" w:rsidR="008F0F07" w:rsidRDefault="008F0F07" w:rsidP="008F0F07">
      <w:pPr>
        <w:tabs>
          <w:tab w:val="left" w:pos="7200"/>
          <w:tab w:val="left" w:pos="7920"/>
          <w:tab w:val="right" w:pos="9270"/>
        </w:tabs>
      </w:pPr>
    </w:p>
    <w:p w14:paraId="7BB4447A" w14:textId="77777777" w:rsidR="008F0F07" w:rsidRDefault="008F0F07" w:rsidP="008F0F07">
      <w:pPr>
        <w:tabs>
          <w:tab w:val="left" w:pos="7200"/>
          <w:tab w:val="left" w:pos="7920"/>
          <w:tab w:val="right" w:pos="9270"/>
        </w:tabs>
      </w:pPr>
      <w:r>
        <w:tab/>
        <w:t>2πr B</w:t>
      </w:r>
      <w:r>
        <w:rPr>
          <w:rStyle w:val="subscript"/>
        </w:rPr>
        <w:t>ext</w:t>
      </w:r>
      <w:r>
        <w:t xml:space="preserve">(r)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μ I</w:t>
      </w:r>
      <w:r>
        <w:rPr>
          <w:rStyle w:val="subscript"/>
        </w:rPr>
        <w:t>enc</w:t>
      </w:r>
      <w:r>
        <w:t xml:space="preserve">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w:t>
      </w:r>
      <w:r w:rsidRPr="00A170DC">
        <w:t>μ</w:t>
      </w:r>
      <w:r>
        <w:rPr>
          <w:rStyle w:val="superscript"/>
        </w:rPr>
        <w:t xml:space="preserve"> </w:t>
      </w:r>
      <w:r>
        <w:t>J</w:t>
      </w:r>
      <w:r>
        <w:rPr>
          <w:rStyle w:val="subscript"/>
        </w:rPr>
        <w:t>ext</w:t>
      </w:r>
      <w:r w:rsidRPr="00A170DC">
        <w:t xml:space="preserve"> </w:t>
      </w:r>
      <w:r>
        <w:t>πa</w:t>
      </w:r>
      <w:r>
        <w:rPr>
          <w:rStyle w:val="superscript"/>
        </w:rPr>
        <w:t>2</w:t>
      </w:r>
      <w:r>
        <w:t xml:space="preserve"> = πr</w:t>
      </w:r>
      <w:r>
        <w:rPr>
          <w:rStyle w:val="superscript"/>
        </w:rPr>
        <w:t>2</w:t>
      </w:r>
      <w:r w:rsidRPr="0003415F">
        <w:t>μ</w:t>
      </w:r>
      <w:r>
        <w:t>J</w:t>
      </w:r>
      <w:r>
        <w:rPr>
          <w:rStyle w:val="subscript"/>
        </w:rPr>
        <w:t>ext</w:t>
      </w:r>
      <w:r>
        <w:tab/>
      </w:r>
    </w:p>
    <w:p w14:paraId="4DB3FA59" w14:textId="77777777" w:rsidR="008F0F07" w:rsidRDefault="008F0F07" w:rsidP="008F0F07">
      <w:pPr>
        <w:tabs>
          <w:tab w:val="left" w:pos="7200"/>
          <w:tab w:val="left" w:pos="7920"/>
          <w:tab w:val="right" w:pos="9270"/>
        </w:tabs>
      </w:pPr>
    </w:p>
    <w:p w14:paraId="0C981641" w14:textId="77777777" w:rsidR="008F0F07" w:rsidRDefault="008F0F07" w:rsidP="008F0F07">
      <w:pPr>
        <w:tabs>
          <w:tab w:val="left" w:pos="7200"/>
          <w:tab w:val="left" w:pos="7920"/>
          <w:tab w:val="right" w:pos="9270"/>
        </w:tabs>
      </w:pPr>
      <w:r>
        <w:tab/>
        <w:t>=&gt;</w:t>
      </w:r>
      <w:r>
        <w:tab/>
        <w:t>B</w:t>
      </w:r>
      <w:r>
        <w:rPr>
          <w:rStyle w:val="subscript"/>
        </w:rPr>
        <w:t>ext</w:t>
      </w:r>
      <w:r>
        <w:t>(r)  = (1/2) μ r J</w:t>
      </w:r>
      <w:r>
        <w:rPr>
          <w:rStyle w:val="subscript"/>
        </w:rPr>
        <w:t>ext</w:t>
      </w:r>
      <w:r>
        <w:t xml:space="preserve"> .</w:t>
      </w:r>
    </w:p>
    <w:p w14:paraId="419A80FF" w14:textId="77777777" w:rsidR="008F0F07" w:rsidRDefault="008F0F07" w:rsidP="008F0F07">
      <w:pPr>
        <w:tabs>
          <w:tab w:val="left" w:pos="7200"/>
          <w:tab w:val="left" w:pos="7920"/>
          <w:tab w:val="right" w:pos="9270"/>
        </w:tabs>
      </w:pPr>
    </w:p>
    <w:p w14:paraId="5F53981E" w14:textId="77777777" w:rsidR="008F0F07" w:rsidRPr="009022B2" w:rsidRDefault="008F0F07" w:rsidP="008F0F07">
      <w:pPr>
        <w:tabs>
          <w:tab w:val="left" w:pos="7200"/>
          <w:tab w:val="left" w:pos="7920"/>
          <w:tab w:val="right" w:pos="9270"/>
        </w:tabs>
      </w:pPr>
      <w:r>
        <w:t xml:space="preserve">In this problem the "external" current density </w:t>
      </w:r>
      <w:r w:rsidRPr="009022B2">
        <w:rPr>
          <w:b/>
        </w:rPr>
        <w:t>J</w:t>
      </w:r>
      <w:r>
        <w:rPr>
          <w:rStyle w:val="subscript"/>
        </w:rPr>
        <w:t>ext</w:t>
      </w:r>
      <w:r>
        <w:t xml:space="preserve"> is generated by the wire itself, as if it were somehow its own "external apparatus". A better notation would be </w:t>
      </w:r>
      <w:r w:rsidRPr="009022B2">
        <w:rPr>
          <w:b/>
        </w:rPr>
        <w:t>J</w:t>
      </w:r>
      <w:r>
        <w:rPr>
          <w:rStyle w:val="subscript"/>
        </w:rPr>
        <w:t>dc</w:t>
      </w:r>
      <w:r>
        <w:t xml:space="preserve"> since this is the ω = 0 current distribution, but we continue to use </w:t>
      </w:r>
      <w:r w:rsidRPr="009022B2">
        <w:rPr>
          <w:b/>
        </w:rPr>
        <w:t>J</w:t>
      </w:r>
      <w:r>
        <w:rPr>
          <w:rStyle w:val="subscript"/>
        </w:rPr>
        <w:t xml:space="preserve">ext </w:t>
      </w:r>
      <w:r>
        <w:t>to maintain contact with the Section</w:t>
      </w:r>
      <w:r w:rsidR="00AD0CB9">
        <w:t xml:space="preserve"> P.1</w:t>
      </w:r>
      <w:r>
        <w:t xml:space="preserve">. Similarly, </w:t>
      </w:r>
      <w:r w:rsidRPr="009022B2">
        <w:rPr>
          <w:b/>
        </w:rPr>
        <w:t>B</w:t>
      </w:r>
      <w:r>
        <w:rPr>
          <w:rStyle w:val="subscript"/>
        </w:rPr>
        <w:t>ext</w:t>
      </w:r>
      <w:r>
        <w:t xml:space="preserve"> = </w:t>
      </w:r>
      <w:r w:rsidRPr="009022B2">
        <w:rPr>
          <w:b/>
        </w:rPr>
        <w:t>B</w:t>
      </w:r>
      <w:r>
        <w:rPr>
          <w:rStyle w:val="subscript"/>
        </w:rPr>
        <w:t>dc</w:t>
      </w:r>
      <w:r>
        <w:t xml:space="preserve"> . </w:t>
      </w:r>
    </w:p>
    <w:p w14:paraId="24FF9CCE" w14:textId="77777777" w:rsidR="008F0F07" w:rsidRDefault="008F0F07" w:rsidP="008F0F07">
      <w:pPr>
        <w:tabs>
          <w:tab w:val="left" w:pos="7200"/>
          <w:tab w:val="left" w:pos="7920"/>
          <w:tab w:val="right" w:pos="9270"/>
        </w:tabs>
      </w:pPr>
    </w:p>
    <w:p w14:paraId="7D2F3F82" w14:textId="77777777" w:rsidR="001A09F6" w:rsidRDefault="001A09F6" w:rsidP="001A09F6">
      <w:pPr>
        <w:pStyle w:val="Heading4"/>
      </w:pPr>
      <w:r>
        <w:t>(a) Eddy Current Analysis applied to the round wire at low ω</w:t>
      </w:r>
    </w:p>
    <w:p w14:paraId="18A452AB" w14:textId="77777777" w:rsidR="001A09F6" w:rsidRDefault="001A09F6" w:rsidP="008F0F07">
      <w:pPr>
        <w:tabs>
          <w:tab w:val="left" w:pos="7200"/>
          <w:tab w:val="left" w:pos="7920"/>
          <w:tab w:val="right" w:pos="9270"/>
        </w:tabs>
      </w:pPr>
    </w:p>
    <w:p w14:paraId="73042816" w14:textId="77777777" w:rsidR="008F0F07" w:rsidRDefault="008F0F07" w:rsidP="008F0F07">
      <w:pPr>
        <w:tabs>
          <w:tab w:val="left" w:pos="7200"/>
          <w:tab w:val="left" w:pos="7920"/>
          <w:tab w:val="right" w:pos="9270"/>
        </w:tabs>
      </w:pPr>
      <w:r>
        <w:t>If the skin depth δ is large compared to the wire radius a, we expect the eddy current analysis of the previous section to be viable, and we find that</w:t>
      </w:r>
    </w:p>
    <w:p w14:paraId="0182B627" w14:textId="77777777" w:rsidR="008F0F07" w:rsidRDefault="008F0F07" w:rsidP="008F0F07">
      <w:pPr>
        <w:tabs>
          <w:tab w:val="left" w:pos="7200"/>
          <w:tab w:val="left" w:pos="7920"/>
          <w:tab w:val="right" w:pos="9270"/>
        </w:tabs>
      </w:pPr>
    </w:p>
    <w:p w14:paraId="0E92A7D9" w14:textId="77777777" w:rsidR="008F0F07" w:rsidRPr="00901246" w:rsidRDefault="008F0F07" w:rsidP="008F0F07">
      <w:pPr>
        <w:tabs>
          <w:tab w:val="left" w:pos="7200"/>
          <w:tab w:val="left" w:pos="7920"/>
          <w:tab w:val="right" w:pos="9270"/>
        </w:tabs>
      </w:pPr>
      <w:r>
        <w:tab/>
      </w:r>
      <w:r w:rsidRPr="007D150D">
        <w:rPr>
          <w:color w:val="000000"/>
        </w:rPr>
        <w:t>curl</w:t>
      </w:r>
      <w:r w:rsidRPr="006F15F3">
        <w:rPr>
          <w:color w:val="000000"/>
        </w:rPr>
        <w:t xml:space="preserve"> </w:t>
      </w:r>
      <w:r w:rsidRPr="00BB3EB5">
        <w:rPr>
          <w:b/>
        </w:rPr>
        <w:t>J</w:t>
      </w:r>
      <w:r>
        <w:rPr>
          <w:rStyle w:val="subscript"/>
        </w:rPr>
        <w:t>eddy</w:t>
      </w:r>
      <w:r w:rsidRPr="006F15F3">
        <w:rPr>
          <w:color w:val="000000"/>
        </w:rPr>
        <w:t xml:space="preserve"> </w:t>
      </w:r>
      <w:r>
        <w:rPr>
          <w:color w:val="000000"/>
        </w:rPr>
        <w:t>≈</w:t>
      </w:r>
      <w:r w:rsidRPr="006F15F3">
        <w:rPr>
          <w:color w:val="000000"/>
        </w:rPr>
        <w:t xml:space="preserve"> - </w:t>
      </w:r>
      <w:r w:rsidR="00AD0CB9">
        <w:rPr>
          <w:color w:val="000000"/>
        </w:rPr>
        <w:t>jωσ</w:t>
      </w:r>
      <w:r>
        <w:rPr>
          <w:b/>
          <w:color w:val="000000"/>
        </w:rPr>
        <w:t>B</w:t>
      </w:r>
      <w:r>
        <w:rPr>
          <w:rStyle w:val="subscript"/>
        </w:rPr>
        <w:t>ext</w:t>
      </w:r>
      <w:r>
        <w:tab/>
        <w:t>where</w:t>
      </w:r>
      <w:r>
        <w:tab/>
      </w:r>
      <w:r>
        <w:rPr>
          <w:b/>
          <w:color w:val="000000"/>
        </w:rPr>
        <w:t>B</w:t>
      </w:r>
      <w:r>
        <w:rPr>
          <w:rStyle w:val="subscript"/>
        </w:rPr>
        <w:t>ext</w:t>
      </w:r>
      <w:r>
        <w:t xml:space="preserve">  = (1/2) μ r J</w:t>
      </w:r>
      <w:r>
        <w:rPr>
          <w:rStyle w:val="subscript"/>
        </w:rPr>
        <w:t xml:space="preserve">ext </w:t>
      </w:r>
      <w:r>
        <w:rPr>
          <w:b/>
        </w:rPr>
        <w:fldChar w:fldCharType="begin"/>
      </w:r>
      <w:r>
        <w:rPr>
          <w:b/>
        </w:rPr>
        <w:instrText xml:space="preserve"> EQ \O(</w:instrText>
      </w:r>
      <w:r w:rsidRPr="0003415F">
        <w:rPr>
          <w:b/>
        </w:rPr>
        <w:instrText>θ</w:instrText>
      </w:r>
      <w:r>
        <w:rPr>
          <w:b/>
        </w:rPr>
        <w:instrText>,\S\up4(^))</w:instrText>
      </w:r>
      <w:r>
        <w:rPr>
          <w:b/>
        </w:rPr>
        <w:fldChar w:fldCharType="end"/>
      </w:r>
      <w:r>
        <w:rPr>
          <w:b/>
        </w:rPr>
        <w:t xml:space="preserve"> </w:t>
      </w:r>
      <w:r>
        <w:t xml:space="preserve">   = B</w:t>
      </w:r>
      <w:r>
        <w:rPr>
          <w:rStyle w:val="subscript"/>
        </w:rPr>
        <w:t>ext</w:t>
      </w:r>
      <w:r>
        <w:t xml:space="preserve">(r)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w:t>
      </w:r>
      <w:r w:rsidR="00901246">
        <w:tab/>
      </w:r>
      <w:r w:rsidR="00901246">
        <w:tab/>
        <w:t>(*)</w:t>
      </w:r>
    </w:p>
    <w:p w14:paraId="2B3DF3B8" w14:textId="77777777" w:rsidR="008F0F07" w:rsidRDefault="008F0F07" w:rsidP="008F0F07">
      <w:pPr>
        <w:tabs>
          <w:tab w:val="left" w:pos="7200"/>
          <w:tab w:val="left" w:pos="7920"/>
          <w:tab w:val="right" w:pos="9270"/>
        </w:tabs>
      </w:pPr>
    </w:p>
    <w:p w14:paraId="02BBAE8E" w14:textId="77777777" w:rsidR="008F0F07" w:rsidRDefault="008F0F07" w:rsidP="008F0F07">
      <w:pPr>
        <w:tabs>
          <w:tab w:val="left" w:pos="7200"/>
          <w:tab w:val="left" w:pos="7920"/>
          <w:tab w:val="right" w:pos="9270"/>
        </w:tabs>
      </w:pPr>
      <w:r>
        <w:t xml:space="preserve">In cylindrical coordinates one writes for an arbitrary vector field </w:t>
      </w:r>
      <w:r w:rsidRPr="003D462F">
        <w:rPr>
          <w:b/>
        </w:rPr>
        <w:t>F</w:t>
      </w:r>
      <w:r>
        <w:t xml:space="preserve">, </w:t>
      </w:r>
    </w:p>
    <w:p w14:paraId="75242B1A" w14:textId="77777777" w:rsidR="008F0F07" w:rsidRDefault="008F0F07" w:rsidP="008F0F07">
      <w:pPr>
        <w:tabs>
          <w:tab w:val="left" w:pos="7200"/>
          <w:tab w:val="left" w:pos="7920"/>
          <w:tab w:val="right" w:pos="9270"/>
        </w:tabs>
      </w:pPr>
    </w:p>
    <w:p w14:paraId="07967EC6" w14:textId="77777777" w:rsidR="008F0F07" w:rsidRDefault="008F0F07" w:rsidP="008F0F07">
      <w:r>
        <w:tab/>
        <w:t xml:space="preserve">curl </w:t>
      </w:r>
      <w:r w:rsidRPr="00305F92">
        <w:rPr>
          <w:b/>
        </w:rPr>
        <w:t>F</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F</w:t>
      </w:r>
      <w:r>
        <w:rPr>
          <w:rStyle w:val="subscript"/>
        </w:rPr>
        <w:t>z</w:t>
      </w:r>
      <w:r>
        <w:t xml:space="preserve"> - ∂</w:t>
      </w:r>
      <w:r>
        <w:rPr>
          <w:rStyle w:val="subscript"/>
        </w:rPr>
        <w:t>z</w:t>
      </w:r>
      <w:r>
        <w:t>F</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F</w:t>
      </w:r>
      <w:r>
        <w:rPr>
          <w:rStyle w:val="subscript"/>
        </w:rPr>
        <w:t>r</w:t>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r</w:t>
      </w:r>
      <w:r>
        <w:rPr>
          <w:rStyle w:val="superscript"/>
        </w:rPr>
        <w:t>-1</w:t>
      </w:r>
      <w:r>
        <w:t>∂</w:t>
      </w:r>
      <w:r>
        <w:rPr>
          <w:rStyle w:val="subscript"/>
        </w:rPr>
        <w:t>θ</w:t>
      </w:r>
      <w:r>
        <w:t>F</w:t>
      </w:r>
      <w:r>
        <w:rPr>
          <w:rStyle w:val="subscript"/>
        </w:rPr>
        <w:t>r</w:t>
      </w:r>
      <w:r>
        <w:t xml:space="preserve"> ] </w:t>
      </w:r>
    </w:p>
    <w:p w14:paraId="338A172C" w14:textId="77777777" w:rsidR="008F0F07" w:rsidRDefault="008F0F07" w:rsidP="008F0F07">
      <w:pPr>
        <w:tabs>
          <w:tab w:val="left" w:pos="7200"/>
          <w:tab w:val="left" w:pos="7920"/>
          <w:tab w:val="right" w:pos="9270"/>
        </w:tabs>
      </w:pPr>
    </w:p>
    <w:p w14:paraId="53A7B106" w14:textId="77777777" w:rsidR="008F0F07" w:rsidRDefault="008F0F07" w:rsidP="008F0F07">
      <w:pPr>
        <w:tabs>
          <w:tab w:val="left" w:pos="7200"/>
          <w:tab w:val="left" w:pos="7920"/>
          <w:tab w:val="right" w:pos="9270"/>
        </w:tabs>
      </w:pPr>
      <w:r>
        <w:t xml:space="preserve">For a vector field </w:t>
      </w:r>
      <w:r w:rsidRPr="004B4206">
        <w:rPr>
          <w:b/>
        </w:rPr>
        <w:t>F</w:t>
      </w:r>
      <w:r>
        <w:t xml:space="preserve"> which is a function only of r one finds</w:t>
      </w:r>
    </w:p>
    <w:p w14:paraId="633F1C4D" w14:textId="77777777" w:rsidR="008F0F07" w:rsidRDefault="008F0F07" w:rsidP="008F0F07">
      <w:pPr>
        <w:tabs>
          <w:tab w:val="left" w:pos="7200"/>
          <w:tab w:val="left" w:pos="7920"/>
          <w:tab w:val="right" w:pos="9270"/>
        </w:tabs>
      </w:pPr>
    </w:p>
    <w:p w14:paraId="072DB01C" w14:textId="77777777" w:rsidR="008F0F07" w:rsidRDefault="008F0F07" w:rsidP="008F0F07">
      <w:r>
        <w:tab/>
        <w:t xml:space="preserve">curl </w:t>
      </w:r>
      <w:r w:rsidRPr="00305F92">
        <w:rPr>
          <w:b/>
        </w:rPr>
        <w:t>F</w:t>
      </w:r>
      <w:r>
        <w:t xml:space="preserve"> = </w:t>
      </w:r>
      <w:r>
        <w:rPr>
          <w:b/>
        </w:rPr>
        <w:t xml:space="preserve"> </w:t>
      </w:r>
      <w: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w:t>
      </w:r>
      <w:r w:rsidR="00AD0CB9">
        <w:t xml:space="preserve"> .</w:t>
      </w:r>
    </w:p>
    <w:p w14:paraId="7EC9D87E" w14:textId="77777777" w:rsidR="008F0F07" w:rsidRDefault="008F0F07" w:rsidP="008F0F07"/>
    <w:p w14:paraId="20834E10" w14:textId="77777777" w:rsidR="008F0F07" w:rsidRDefault="008F0F07" w:rsidP="008F0F07">
      <w:r>
        <w:t xml:space="preserve">Thus (*) becomes these two equations, </w:t>
      </w:r>
    </w:p>
    <w:p w14:paraId="6856920E" w14:textId="77777777" w:rsidR="008F0F07" w:rsidRDefault="008F0F07" w:rsidP="008F0F07">
      <w:r>
        <w:tab/>
      </w:r>
    </w:p>
    <w:p w14:paraId="5C2DFF8C" w14:textId="77777777" w:rsidR="008F0F07" w:rsidRPr="00901246" w:rsidRDefault="008F0F07" w:rsidP="008F0F07">
      <w:r>
        <w:tab/>
      </w:r>
      <w:r w:rsidRPr="00305F92">
        <w:t>r</w:t>
      </w:r>
      <w:r>
        <w:rPr>
          <w:rStyle w:val="superscript"/>
        </w:rPr>
        <w:t>-1</w:t>
      </w:r>
      <w:r>
        <w:t>∂</w:t>
      </w:r>
      <w:r>
        <w:rPr>
          <w:rStyle w:val="subscript"/>
        </w:rPr>
        <w:t>r</w:t>
      </w:r>
      <w:r>
        <w:t>[r(J</w:t>
      </w:r>
      <w:r>
        <w:rPr>
          <w:rStyle w:val="subscript"/>
        </w:rPr>
        <w:t>eddy</w:t>
      </w:r>
      <w:r>
        <w:t>)</w:t>
      </w:r>
      <w:r>
        <w:rPr>
          <w:rStyle w:val="subscript"/>
        </w:rPr>
        <w:t>θ</w:t>
      </w:r>
      <w:r>
        <w:t>]  = 0</w:t>
      </w:r>
      <w:r w:rsidR="00901246">
        <w:tab/>
      </w:r>
      <w:r w:rsidR="00901246">
        <w:tab/>
      </w:r>
      <w:r w:rsidR="00901246">
        <w:tab/>
      </w:r>
      <w:r w:rsidR="00901246">
        <w:tab/>
      </w:r>
      <w:r w:rsidR="00901246">
        <w:tab/>
        <w:t>// z component</w:t>
      </w:r>
    </w:p>
    <w:p w14:paraId="6BB17D3E" w14:textId="77777777" w:rsidR="008F0F07" w:rsidRDefault="008F0F07" w:rsidP="008F0F07"/>
    <w:p w14:paraId="131E9622" w14:textId="77777777" w:rsidR="008F0F07" w:rsidRPr="00901246" w:rsidRDefault="008F0F07" w:rsidP="008F0F07">
      <w:r>
        <w:tab/>
        <w:t xml:space="preserve"> - ∂</w:t>
      </w:r>
      <w:r>
        <w:rPr>
          <w:rStyle w:val="subscript"/>
        </w:rPr>
        <w:t>r</w:t>
      </w:r>
      <w:r>
        <w:t>(J</w:t>
      </w:r>
      <w:r>
        <w:rPr>
          <w:rStyle w:val="subscript"/>
        </w:rPr>
        <w:t>eddy</w:t>
      </w:r>
      <w:r>
        <w:t>)</w:t>
      </w:r>
      <w:r>
        <w:rPr>
          <w:rStyle w:val="subscript"/>
        </w:rPr>
        <w:t>z</w:t>
      </w:r>
      <w:r>
        <w:t xml:space="preserve">  = -jωσ B</w:t>
      </w:r>
      <w:r>
        <w:rPr>
          <w:rStyle w:val="subscript"/>
        </w:rPr>
        <w:t>ext</w:t>
      </w:r>
      <w:r>
        <w:t>(r)  =  -jωσ (1/2) μ r J</w:t>
      </w:r>
      <w:r>
        <w:rPr>
          <w:rStyle w:val="subscript"/>
        </w:rPr>
        <w:t>ext</w:t>
      </w:r>
      <w:r w:rsidR="00901246">
        <w:tab/>
      </w:r>
      <w:r w:rsidR="00901246">
        <w:tab/>
        <w:t>// θ component</w:t>
      </w:r>
    </w:p>
    <w:p w14:paraId="17724B54" w14:textId="77777777" w:rsidR="008F0F07" w:rsidRDefault="008F0F07" w:rsidP="008F0F07"/>
    <w:p w14:paraId="16C0991B" w14:textId="77777777" w:rsidR="008F0F07" w:rsidRDefault="008F0F07" w:rsidP="008F0F07">
      <w:r>
        <w:t>The first equation may be written as</w:t>
      </w:r>
    </w:p>
    <w:p w14:paraId="75BE4E23" w14:textId="77777777" w:rsidR="008F0F07" w:rsidRDefault="008F0F07" w:rsidP="008F0F07"/>
    <w:p w14:paraId="20C890CC" w14:textId="77777777" w:rsidR="008F0F07" w:rsidRDefault="008F0F07" w:rsidP="008F0F07">
      <w:r>
        <w:tab/>
        <w:t>∂</w:t>
      </w:r>
      <w:r>
        <w:rPr>
          <w:rStyle w:val="subscript"/>
        </w:rPr>
        <w:t>r</w:t>
      </w:r>
      <w:r>
        <w:t>[r(J</w:t>
      </w:r>
      <w:r>
        <w:rPr>
          <w:rStyle w:val="subscript"/>
        </w:rPr>
        <w:t>eddy</w:t>
      </w:r>
      <w:r>
        <w:t>)</w:t>
      </w:r>
      <w:r>
        <w:rPr>
          <w:rStyle w:val="subscript"/>
        </w:rPr>
        <w:t>θ</w:t>
      </w:r>
      <w:r>
        <w:t>]  = 0</w:t>
      </w:r>
    </w:p>
    <w:p w14:paraId="4967B428" w14:textId="77777777" w:rsidR="008F0F07" w:rsidRPr="0007176C" w:rsidRDefault="008F0F07" w:rsidP="008F0F07">
      <w:r>
        <w:t>or</w:t>
      </w:r>
    </w:p>
    <w:p w14:paraId="2A773867" w14:textId="77777777" w:rsidR="008F0F07" w:rsidRDefault="008F0F07" w:rsidP="008F0F07">
      <w:pPr>
        <w:rPr>
          <w:rStyle w:val="subscript"/>
        </w:rPr>
      </w:pPr>
      <w:r>
        <w:tab/>
        <w:t>[r(J</w:t>
      </w:r>
      <w:r>
        <w:rPr>
          <w:rStyle w:val="subscript"/>
        </w:rPr>
        <w:t>eddy</w:t>
      </w:r>
      <w:r>
        <w:t>)</w:t>
      </w:r>
      <w:r>
        <w:rPr>
          <w:rStyle w:val="subscript"/>
        </w:rPr>
        <w:t>θ</w:t>
      </w:r>
      <w:r>
        <w:t>]  = C</w:t>
      </w:r>
      <w:r>
        <w:rPr>
          <w:rStyle w:val="subscript"/>
        </w:rPr>
        <w:t>1</w:t>
      </w:r>
    </w:p>
    <w:p w14:paraId="3ABB810A" w14:textId="77777777" w:rsidR="008F0F07" w:rsidRDefault="008F0F07" w:rsidP="008F0F07">
      <w:r>
        <w:t>or</w:t>
      </w:r>
    </w:p>
    <w:p w14:paraId="46522A42" w14:textId="77777777" w:rsidR="008F0F07" w:rsidRDefault="008F0F07" w:rsidP="008F0F07">
      <w:r>
        <w:tab/>
        <w:t>(J</w:t>
      </w:r>
      <w:r>
        <w:rPr>
          <w:rStyle w:val="subscript"/>
        </w:rPr>
        <w:t>eddy</w:t>
      </w:r>
      <w:r>
        <w:t>)</w:t>
      </w:r>
      <w:r>
        <w:rPr>
          <w:rStyle w:val="subscript"/>
        </w:rPr>
        <w:t>θ</w:t>
      </w:r>
      <w:r>
        <w:t>(r) = C</w:t>
      </w:r>
      <w:r>
        <w:rPr>
          <w:rStyle w:val="subscript"/>
        </w:rPr>
        <w:t>1</w:t>
      </w:r>
      <w:r>
        <w:t>/r</w:t>
      </w:r>
    </w:p>
    <w:p w14:paraId="592C06B5" w14:textId="77777777" w:rsidR="008F0F07" w:rsidRDefault="008F0F07" w:rsidP="008F0F07"/>
    <w:p w14:paraId="090A3AB4" w14:textId="77777777" w:rsidR="008F0F07" w:rsidRPr="0007176C" w:rsidRDefault="008F0F07" w:rsidP="008F0F07">
      <w:r>
        <w:t>from which we must conclude that C</w:t>
      </w:r>
      <w:r>
        <w:rPr>
          <w:rStyle w:val="subscript"/>
        </w:rPr>
        <w:t>1</w:t>
      </w:r>
      <w:r>
        <w:t xml:space="preserve"> = 0 and then (J</w:t>
      </w:r>
      <w:r>
        <w:rPr>
          <w:rStyle w:val="subscript"/>
        </w:rPr>
        <w:t>eddy</w:t>
      </w:r>
      <w:r>
        <w:t>)</w:t>
      </w:r>
      <w:r>
        <w:rPr>
          <w:rStyle w:val="subscript"/>
        </w:rPr>
        <w:t>θ</w:t>
      </w:r>
      <w:r>
        <w:t xml:space="preserve">(r) = 0, so there is no azimuthal eddy current in the wire. </w:t>
      </w:r>
    </w:p>
    <w:p w14:paraId="687AC2E9" w14:textId="77777777" w:rsidR="008F0F07" w:rsidRDefault="008F0F07" w:rsidP="008F0F07">
      <w:pPr>
        <w:tabs>
          <w:tab w:val="left" w:pos="7200"/>
          <w:tab w:val="left" w:pos="7920"/>
          <w:tab w:val="right" w:pos="9270"/>
        </w:tabs>
      </w:pPr>
    </w:p>
    <w:p w14:paraId="48945556" w14:textId="77777777" w:rsidR="008F0F07" w:rsidRDefault="008F0F07" w:rsidP="008F0F07">
      <w:pPr>
        <w:tabs>
          <w:tab w:val="left" w:pos="7200"/>
          <w:tab w:val="left" w:pos="7920"/>
          <w:tab w:val="right" w:pos="9270"/>
        </w:tabs>
      </w:pPr>
      <w:r>
        <w:t>The second equation may be integrated from r=0 to r=r to obtain</w:t>
      </w:r>
    </w:p>
    <w:p w14:paraId="7D9AA545" w14:textId="77777777" w:rsidR="008F0F07" w:rsidRDefault="008F0F07" w:rsidP="008F0F07">
      <w:pPr>
        <w:tabs>
          <w:tab w:val="left" w:pos="7200"/>
          <w:tab w:val="left" w:pos="7920"/>
          <w:tab w:val="right" w:pos="9270"/>
        </w:tabs>
      </w:pPr>
    </w:p>
    <w:p w14:paraId="30C350E3" w14:textId="77777777" w:rsidR="008F0F07" w:rsidRPr="00453C69" w:rsidRDefault="008F0F07" w:rsidP="008F0F07">
      <w:pPr>
        <w:tabs>
          <w:tab w:val="left" w:pos="7200"/>
          <w:tab w:val="left" w:pos="7920"/>
          <w:tab w:val="right" w:pos="9270"/>
        </w:tabs>
      </w:pPr>
      <w:r>
        <w:tab/>
        <w:t>(J</w:t>
      </w:r>
      <w:r>
        <w:rPr>
          <w:rStyle w:val="subscript"/>
        </w:rPr>
        <w:t>eddy</w:t>
      </w:r>
      <w:r>
        <w:t>)</w:t>
      </w:r>
      <w:r>
        <w:rPr>
          <w:rStyle w:val="subscript"/>
        </w:rPr>
        <w:t>z</w:t>
      </w:r>
      <w:r>
        <w:t>(r) - (J</w:t>
      </w:r>
      <w:r>
        <w:rPr>
          <w:rStyle w:val="subscript"/>
        </w:rPr>
        <w:t>eddy</w:t>
      </w:r>
      <w:r>
        <w:t>)</w:t>
      </w:r>
      <w:r>
        <w:rPr>
          <w:rStyle w:val="subscript"/>
        </w:rPr>
        <w:t>z</w:t>
      </w:r>
      <w:r>
        <w:t>(0)  =  jωσ (1/2) μ</w:t>
      </w:r>
      <w:r w:rsidRPr="00DA1315">
        <w:t xml:space="preserve"> </w:t>
      </w:r>
      <w:r>
        <w:t>J</w:t>
      </w:r>
      <w:r>
        <w:rPr>
          <w:rStyle w:val="subscript"/>
        </w:rPr>
        <w:t>ext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t xml:space="preserve">   = jωσ (1/4) μ</w:t>
      </w:r>
      <w:r w:rsidRPr="00DA1315">
        <w:t xml:space="preserve"> </w:t>
      </w:r>
      <w:r>
        <w:t>J</w:t>
      </w:r>
      <w:r>
        <w:rPr>
          <w:rStyle w:val="subscript"/>
        </w:rPr>
        <w:t>ext</w:t>
      </w:r>
      <w:r>
        <w:t xml:space="preserve"> r</w:t>
      </w:r>
      <w:r>
        <w:rPr>
          <w:rStyle w:val="superscript"/>
        </w:rPr>
        <w:t>2</w:t>
      </w:r>
      <w:r>
        <w:t xml:space="preserve"> .</w:t>
      </w:r>
    </w:p>
    <w:p w14:paraId="5002E204" w14:textId="77777777" w:rsidR="008F0F07" w:rsidRDefault="008F0F07" w:rsidP="008F0F07">
      <w:pPr>
        <w:tabs>
          <w:tab w:val="left" w:pos="7200"/>
          <w:tab w:val="left" w:pos="7920"/>
          <w:tab w:val="right" w:pos="9270"/>
        </w:tabs>
      </w:pPr>
    </w:p>
    <w:p w14:paraId="19A58D38" w14:textId="77777777" w:rsidR="008F0F07" w:rsidRDefault="008F0F07" w:rsidP="008F0F07">
      <w:pPr>
        <w:tabs>
          <w:tab w:val="left" w:pos="7200"/>
          <w:tab w:val="left" w:pos="7920"/>
          <w:tab w:val="right" w:pos="9270"/>
        </w:tabs>
      </w:pPr>
      <w:r>
        <w:t>Consider now a tiny circular math loop centered on the round wire axis. Since B</w:t>
      </w:r>
      <w:r w:rsidR="00901246">
        <w:rPr>
          <w:rStyle w:val="subscript"/>
        </w:rPr>
        <w:t>ext</w:t>
      </w:r>
      <w:r>
        <w:t xml:space="preserve"> → 0 as r→ 0, this loop has no flux, so the induced eddy current around this loop → 0.  Thus (J</w:t>
      </w:r>
      <w:r>
        <w:rPr>
          <w:rStyle w:val="subscript"/>
        </w:rPr>
        <w:t>eddy</w:t>
      </w:r>
      <w:r>
        <w:t>)</w:t>
      </w:r>
      <w:r>
        <w:rPr>
          <w:rStyle w:val="subscript"/>
        </w:rPr>
        <w:t>z</w:t>
      </w:r>
      <w:r>
        <w:t>(0)  = 0 and we have</w:t>
      </w:r>
    </w:p>
    <w:p w14:paraId="7F27680B" w14:textId="77777777" w:rsidR="008F0F07" w:rsidRDefault="008F0F07" w:rsidP="008F0F07">
      <w:pPr>
        <w:tabs>
          <w:tab w:val="left" w:pos="7200"/>
          <w:tab w:val="left" w:pos="7920"/>
          <w:tab w:val="right" w:pos="9270"/>
        </w:tabs>
      </w:pPr>
    </w:p>
    <w:p w14:paraId="25CF71DF" w14:textId="77777777" w:rsidR="008F0F07" w:rsidRDefault="008F0F07" w:rsidP="008F0F07">
      <w:pPr>
        <w:tabs>
          <w:tab w:val="left" w:pos="7200"/>
          <w:tab w:val="left" w:pos="7920"/>
          <w:tab w:val="right" w:pos="9270"/>
        </w:tabs>
      </w:pPr>
      <w:r>
        <w:tab/>
        <w:t>(J</w:t>
      </w:r>
      <w:r>
        <w:rPr>
          <w:rStyle w:val="subscript"/>
        </w:rPr>
        <w:t>eddy</w:t>
      </w:r>
      <w:r>
        <w:t>)</w:t>
      </w:r>
      <w:r>
        <w:rPr>
          <w:rStyle w:val="subscript"/>
        </w:rPr>
        <w:t>z</w:t>
      </w:r>
      <w:r>
        <w:t>(r)  = jωσμ  (1/4) μ</w:t>
      </w:r>
      <w:r w:rsidRPr="00DA1315">
        <w:t xml:space="preserve"> </w:t>
      </w:r>
      <w:r>
        <w:t>J</w:t>
      </w:r>
      <w:r>
        <w:rPr>
          <w:rStyle w:val="subscript"/>
        </w:rPr>
        <w:t>ext</w:t>
      </w:r>
      <w:r>
        <w:t xml:space="preserve"> r</w:t>
      </w:r>
      <w:r>
        <w:rPr>
          <w:rStyle w:val="superscript"/>
        </w:rPr>
        <w:t>2</w:t>
      </w:r>
      <w:r>
        <w:t xml:space="preserve">  =  - (β</w:t>
      </w:r>
      <w:r>
        <w:rPr>
          <w:rStyle w:val="superscript"/>
        </w:rPr>
        <w:t>2</w:t>
      </w:r>
      <w:r>
        <w:t>/4) J</w:t>
      </w:r>
      <w:r>
        <w:rPr>
          <w:rStyle w:val="subscript"/>
        </w:rPr>
        <w:t>ext</w:t>
      </w:r>
      <w:r>
        <w:t xml:space="preserve"> r</w:t>
      </w:r>
      <w:r>
        <w:rPr>
          <w:rStyle w:val="superscript"/>
        </w:rPr>
        <w:t>2</w:t>
      </w:r>
      <w:r>
        <w:t xml:space="preserve">  </w:t>
      </w:r>
    </w:p>
    <w:p w14:paraId="225045DD" w14:textId="77777777" w:rsidR="008F0F07" w:rsidRDefault="008F0F07" w:rsidP="008F0F07">
      <w:pPr>
        <w:tabs>
          <w:tab w:val="left" w:pos="7200"/>
          <w:tab w:val="left" w:pos="7920"/>
          <w:tab w:val="right" w:pos="9270"/>
        </w:tabs>
      </w:pPr>
    </w:p>
    <w:p w14:paraId="7C94FE8E" w14:textId="77777777" w:rsidR="008F0F07" w:rsidRDefault="008F0F07" w:rsidP="008F0F07">
      <w:pPr>
        <w:tabs>
          <w:tab w:val="left" w:pos="7200"/>
          <w:tab w:val="left" w:pos="7920"/>
          <w:tab w:val="right" w:pos="9270"/>
        </w:tabs>
      </w:pPr>
      <w:r>
        <w:t>where we use the complex wavenumber symbol β</w:t>
      </w:r>
      <w:r>
        <w:rPr>
          <w:rStyle w:val="superscript"/>
        </w:rPr>
        <w:t>2</w:t>
      </w:r>
      <w:r>
        <w:t xml:space="preserve"> = - jωμσ from (2.2.4). </w:t>
      </w:r>
    </w:p>
    <w:p w14:paraId="7AF69487" w14:textId="77777777" w:rsidR="008F0F07" w:rsidRDefault="008F0F07" w:rsidP="008F0F07">
      <w:pPr>
        <w:tabs>
          <w:tab w:val="left" w:pos="7200"/>
          <w:tab w:val="left" w:pos="7920"/>
          <w:tab w:val="right" w:pos="9270"/>
        </w:tabs>
      </w:pPr>
      <w:r>
        <w:tab/>
        <w:t>Thus, the total current density in the wire obtained from eddy current analysis is in the z direction and is given by</w:t>
      </w:r>
    </w:p>
    <w:p w14:paraId="60AD047D" w14:textId="77777777" w:rsidR="008F0F07" w:rsidRDefault="008F0F07" w:rsidP="008F0F07">
      <w:pPr>
        <w:tabs>
          <w:tab w:val="left" w:pos="7200"/>
          <w:tab w:val="left" w:pos="7920"/>
          <w:tab w:val="right" w:pos="9270"/>
        </w:tabs>
      </w:pPr>
    </w:p>
    <w:p w14:paraId="68921C94" w14:textId="77777777" w:rsidR="008F0F07" w:rsidRDefault="008F0F07" w:rsidP="008F0F07">
      <w:pPr>
        <w:tabs>
          <w:tab w:val="left" w:pos="7200"/>
          <w:tab w:val="left" w:pos="7920"/>
          <w:tab w:val="right" w:pos="9270"/>
        </w:tabs>
      </w:pPr>
      <w:r>
        <w:tab/>
        <w:t>J</w:t>
      </w:r>
      <w:r>
        <w:rPr>
          <w:rStyle w:val="subscript"/>
        </w:rPr>
        <w:t>z</w:t>
      </w:r>
      <w:r>
        <w:t xml:space="preserve"> = J</w:t>
      </w:r>
      <w:r>
        <w:rPr>
          <w:rStyle w:val="subscript"/>
        </w:rPr>
        <w:t>ext</w:t>
      </w:r>
      <w:r>
        <w:t xml:space="preserve"> + (J</w:t>
      </w:r>
      <w:r>
        <w:rPr>
          <w:rStyle w:val="subscript"/>
        </w:rPr>
        <w:t>eddy</w:t>
      </w:r>
      <w:r>
        <w:t>)</w:t>
      </w:r>
      <w:r>
        <w:rPr>
          <w:rStyle w:val="subscript"/>
        </w:rPr>
        <w:t>z</w:t>
      </w:r>
      <w:r>
        <w:t xml:space="preserve">   =</w:t>
      </w:r>
      <w:r w:rsidR="00AD0CB9">
        <w:t xml:space="preserve"> </w:t>
      </w:r>
      <w:r>
        <w:t xml:space="preserve"> J</w:t>
      </w:r>
      <w:r>
        <w:rPr>
          <w:rStyle w:val="subscript"/>
        </w:rPr>
        <w:t>ext</w:t>
      </w:r>
      <w:r>
        <w:t xml:space="preserve"> [ 1 - (β</w:t>
      </w:r>
      <w:r>
        <w:rPr>
          <w:rStyle w:val="superscript"/>
        </w:rPr>
        <w:t>2</w:t>
      </w:r>
      <w:r>
        <w:t>/4)r</w:t>
      </w:r>
      <w:r>
        <w:rPr>
          <w:rStyle w:val="superscript"/>
        </w:rPr>
        <w:t>2</w:t>
      </w:r>
      <w:r w:rsidR="00AD0CB9">
        <w:t xml:space="preserve">]    </w:t>
      </w:r>
      <w:r>
        <w:t>= J</w:t>
      </w:r>
      <w:r>
        <w:rPr>
          <w:rStyle w:val="subscript"/>
        </w:rPr>
        <w:t>ext</w:t>
      </w:r>
      <w:r>
        <w:t xml:space="preserve"> [ 1 + j ωσμ (1/4)r</w:t>
      </w:r>
      <w:r>
        <w:rPr>
          <w:rStyle w:val="superscript"/>
        </w:rPr>
        <w:t>2</w:t>
      </w:r>
      <w:r>
        <w:t xml:space="preserve"> ]</w:t>
      </w:r>
      <w:r w:rsidR="00AD0CB9">
        <w:t xml:space="preserve">  .</w:t>
      </w:r>
    </w:p>
    <w:p w14:paraId="485F4C8E" w14:textId="77777777" w:rsidR="008F0F07" w:rsidRDefault="008F0F07" w:rsidP="008F0F07">
      <w:pPr>
        <w:tabs>
          <w:tab w:val="left" w:pos="7200"/>
          <w:tab w:val="left" w:pos="7920"/>
          <w:tab w:val="right" w:pos="9270"/>
        </w:tabs>
      </w:pPr>
    </w:p>
    <w:p w14:paraId="0B08C7EB" w14:textId="77777777" w:rsidR="008F0F07" w:rsidRDefault="008F0F07" w:rsidP="008F0F07">
      <w:pPr>
        <w:tabs>
          <w:tab w:val="left" w:pos="7200"/>
          <w:tab w:val="left" w:pos="7920"/>
          <w:tab w:val="right" w:pos="9270"/>
        </w:tabs>
      </w:pPr>
      <w:r>
        <w:t>Notice that the eddy current contribution is π/2 out of phase with J</w:t>
      </w:r>
      <w:r>
        <w:rPr>
          <w:rStyle w:val="subscript"/>
        </w:rPr>
        <w:t>ext</w:t>
      </w:r>
      <w:r>
        <w:t>.  Since we have assumed δ &gt;&gt; a, it follows that |βa| &lt;&lt; 1 ( since β</w:t>
      </w:r>
      <w:r>
        <w:rPr>
          <w:rStyle w:val="superscript"/>
        </w:rPr>
        <w:t>2</w:t>
      </w:r>
      <w:r>
        <w:t xml:space="preserve"> = -2j/δ</w:t>
      </w:r>
      <w:r>
        <w:rPr>
          <w:rStyle w:val="superscript"/>
        </w:rPr>
        <w:t>2</w:t>
      </w:r>
      <w:r>
        <w:t xml:space="preserve"> ) and thus  (|β|</w:t>
      </w:r>
      <w:r>
        <w:rPr>
          <w:rStyle w:val="superscript"/>
        </w:rPr>
        <w:t>2</w:t>
      </w:r>
      <w:r>
        <w:t>/4)r</w:t>
      </w:r>
      <w:r>
        <w:rPr>
          <w:rStyle w:val="superscript"/>
        </w:rPr>
        <w:t>2</w:t>
      </w:r>
      <w:r>
        <w:t xml:space="preserve">  &lt;&lt; 1 so the eddy current contribution is very small, </w:t>
      </w:r>
      <w:r w:rsidR="00901246">
        <w:t xml:space="preserve">which matches the ansatz (P.1.6) </w:t>
      </w:r>
      <w:r>
        <w:t xml:space="preserve">. </w:t>
      </w:r>
      <w:r w:rsidR="00AD0CB9">
        <w:t xml:space="preserve"> Defining dimensionless quantity κ as</w:t>
      </w:r>
    </w:p>
    <w:p w14:paraId="6AEA3E29" w14:textId="77777777" w:rsidR="008F0F07" w:rsidRDefault="008F0F07" w:rsidP="008F0F07">
      <w:pPr>
        <w:tabs>
          <w:tab w:val="left" w:pos="7200"/>
          <w:tab w:val="left" w:pos="7920"/>
          <w:tab w:val="right" w:pos="9270"/>
        </w:tabs>
      </w:pPr>
    </w:p>
    <w:p w14:paraId="375FA926" w14:textId="77777777" w:rsidR="008F0F07" w:rsidRDefault="008F0F07" w:rsidP="008F0F07">
      <w:pPr>
        <w:tabs>
          <w:tab w:val="left" w:pos="7200"/>
          <w:tab w:val="left" w:pos="7920"/>
          <w:tab w:val="right" w:pos="9270"/>
        </w:tabs>
      </w:pPr>
      <w:r>
        <w:tab/>
        <w:t>κ ≡ ωσμ (1/4)r</w:t>
      </w:r>
      <w:r>
        <w:rPr>
          <w:rStyle w:val="superscript"/>
        </w:rPr>
        <w:t>2</w:t>
      </w:r>
      <w:r>
        <w:t xml:space="preserve">   =  |β|</w:t>
      </w:r>
      <w:r>
        <w:rPr>
          <w:rStyle w:val="superscript"/>
        </w:rPr>
        <w:t>2</w:t>
      </w:r>
      <w:r>
        <w:t xml:space="preserve"> (1/4) r</w:t>
      </w:r>
      <w:r>
        <w:rPr>
          <w:rStyle w:val="superscript"/>
        </w:rPr>
        <w:t>2</w:t>
      </w:r>
      <w:r>
        <w:t xml:space="preserve">  &lt;&lt;  1</w:t>
      </w:r>
      <w:r w:rsidR="00AD0CB9">
        <w:t xml:space="preserve"> </w:t>
      </w:r>
    </w:p>
    <w:p w14:paraId="6BE8F330" w14:textId="77777777" w:rsidR="008F0F07" w:rsidRDefault="008F0F07" w:rsidP="008F0F07">
      <w:pPr>
        <w:tabs>
          <w:tab w:val="left" w:pos="7200"/>
          <w:tab w:val="left" w:pos="7920"/>
          <w:tab w:val="right" w:pos="9270"/>
        </w:tabs>
      </w:pPr>
    </w:p>
    <w:p w14:paraId="62C67737" w14:textId="77777777" w:rsidR="008F0F07" w:rsidRDefault="008F0F07" w:rsidP="008F0F07">
      <w:pPr>
        <w:tabs>
          <w:tab w:val="left" w:pos="7200"/>
          <w:tab w:val="left" w:pos="7920"/>
          <w:tab w:val="right" w:pos="9270"/>
        </w:tabs>
      </w:pPr>
      <w:r>
        <w:t xml:space="preserve"> we have</w:t>
      </w:r>
    </w:p>
    <w:p w14:paraId="72D85FB4" w14:textId="77777777" w:rsidR="008F0F07" w:rsidRDefault="008F0F07" w:rsidP="008F0F07">
      <w:pPr>
        <w:tabs>
          <w:tab w:val="left" w:pos="7200"/>
          <w:tab w:val="left" w:pos="7920"/>
          <w:tab w:val="right" w:pos="9270"/>
        </w:tabs>
      </w:pPr>
    </w:p>
    <w:p w14:paraId="71DC7DB7" w14:textId="77777777" w:rsidR="008F0F07" w:rsidRDefault="008F0F07" w:rsidP="008F0F07">
      <w:pPr>
        <w:tabs>
          <w:tab w:val="left" w:pos="7200"/>
          <w:tab w:val="left" w:pos="7920"/>
          <w:tab w:val="right" w:pos="9270"/>
        </w:tabs>
      </w:pPr>
      <w:r>
        <w:tab/>
        <w:t>|J</w:t>
      </w:r>
      <w:r>
        <w:rPr>
          <w:rStyle w:val="subscript"/>
        </w:rPr>
        <w:t>z</w:t>
      </w:r>
      <w:r>
        <w:t>| = | J</w:t>
      </w:r>
      <w:r>
        <w:rPr>
          <w:rStyle w:val="subscript"/>
        </w:rPr>
        <w:t>ext</w:t>
      </w:r>
      <w:r>
        <w:t xml:space="preserve"> |   </w:t>
      </w:r>
      <w:r>
        <w:fldChar w:fldCharType="begin"/>
      </w:r>
      <w:r>
        <w:instrText xml:space="preserve"> EQ \r((1+jκ)(1-jκ)) </w:instrText>
      </w:r>
      <w:r>
        <w:fldChar w:fldCharType="end"/>
      </w:r>
      <w:r>
        <w:t xml:space="preserve">  ≈  | J</w:t>
      </w:r>
      <w:r>
        <w:rPr>
          <w:rStyle w:val="subscript"/>
        </w:rPr>
        <w:t>ext</w:t>
      </w:r>
      <w:r>
        <w:t xml:space="preserve"> |   </w:t>
      </w:r>
      <w:r>
        <w:fldChar w:fldCharType="begin"/>
      </w:r>
      <w:r>
        <w:instrText xml:space="preserve"> EQ \r((1 + κ</w:instrText>
      </w:r>
      <w:r>
        <w:rPr>
          <w:rStyle w:val="superscript"/>
        </w:rPr>
        <w:instrText>2</w:instrText>
      </w:r>
      <w:r>
        <w:instrText xml:space="preserve">)) </w:instrText>
      </w:r>
      <w:r>
        <w:fldChar w:fldCharType="end"/>
      </w:r>
      <w:r>
        <w:t xml:space="preserve">  ≈ | J</w:t>
      </w:r>
      <w:r>
        <w:rPr>
          <w:rStyle w:val="subscript"/>
        </w:rPr>
        <w:t>ext</w:t>
      </w:r>
      <w:r>
        <w:t xml:space="preserve"> |  [ 1 + (1/2)κ</w:t>
      </w:r>
      <w:r>
        <w:rPr>
          <w:rStyle w:val="superscript"/>
        </w:rPr>
        <w:t>2</w:t>
      </w:r>
      <w:r>
        <w:t>]</w:t>
      </w:r>
    </w:p>
    <w:p w14:paraId="32CFC31A" w14:textId="77777777" w:rsidR="008F0F07" w:rsidRDefault="008F0F07" w:rsidP="008F0F07">
      <w:pPr>
        <w:tabs>
          <w:tab w:val="left" w:pos="7200"/>
          <w:tab w:val="left" w:pos="7920"/>
          <w:tab w:val="right" w:pos="9270"/>
        </w:tabs>
      </w:pPr>
    </w:p>
    <w:p w14:paraId="677C8C64" w14:textId="77777777" w:rsidR="008F0F07" w:rsidRDefault="008F0F07" w:rsidP="008F0F07">
      <w:pPr>
        <w:tabs>
          <w:tab w:val="left" w:pos="7200"/>
          <w:tab w:val="left" w:pos="7920"/>
          <w:tab w:val="right" w:pos="9270"/>
        </w:tabs>
      </w:pPr>
      <w:r>
        <w:t>so that</w:t>
      </w:r>
    </w:p>
    <w:p w14:paraId="3022D144" w14:textId="77777777" w:rsidR="008F0F07" w:rsidRDefault="008F0F07" w:rsidP="008F0F07">
      <w:pPr>
        <w:tabs>
          <w:tab w:val="left" w:pos="7200"/>
          <w:tab w:val="left" w:pos="7920"/>
          <w:tab w:val="right" w:pos="9270"/>
        </w:tabs>
      </w:pPr>
    </w:p>
    <w:p w14:paraId="42C2D79F" w14:textId="77777777" w:rsidR="008F0F07" w:rsidRDefault="008F0F07" w:rsidP="008F0F07">
      <w:pPr>
        <w:tabs>
          <w:tab w:val="left" w:pos="7200"/>
          <w:tab w:val="left" w:pos="7920"/>
          <w:tab w:val="right" w:pos="9270"/>
        </w:tabs>
      </w:pPr>
      <w:r>
        <w:tab/>
      </w:r>
      <w:r>
        <w:fldChar w:fldCharType="begin"/>
      </w:r>
      <w:r>
        <w:instrText xml:space="preserve"> EQ \f(|J</w:instrText>
      </w:r>
      <w:r>
        <w:rPr>
          <w:rStyle w:val="subscript"/>
        </w:rPr>
        <w:instrText>z</w:instrText>
      </w:r>
      <w:r>
        <w:instrText>|, | J</w:instrText>
      </w:r>
      <w:r>
        <w:rPr>
          <w:rStyle w:val="subscript"/>
        </w:rPr>
        <w:instrText>ext</w:instrText>
      </w:r>
      <w:r>
        <w:instrText xml:space="preserve"> |) </w:instrText>
      </w:r>
      <w:r>
        <w:fldChar w:fldCharType="end"/>
      </w:r>
      <w:r>
        <w:t xml:space="preserve">  =   1 + </w:t>
      </w:r>
      <w:r>
        <w:fldChar w:fldCharType="begin"/>
      </w:r>
      <w:r>
        <w:instrText xml:space="preserve"> EQ \f(1,2) </w:instrText>
      </w:r>
      <w:r>
        <w:fldChar w:fldCharType="end"/>
      </w:r>
      <w:r>
        <w:t>{|β|</w:t>
      </w:r>
      <w:r>
        <w:rPr>
          <w:rStyle w:val="superscript"/>
        </w:rPr>
        <w:t>2</w:t>
      </w:r>
      <w:r>
        <w:t>(1/4)r</w:t>
      </w:r>
      <w:r>
        <w:rPr>
          <w:rStyle w:val="superscript"/>
        </w:rPr>
        <w:t>2</w:t>
      </w:r>
      <w:r>
        <w:t>}</w:t>
      </w:r>
      <w:r>
        <w:rPr>
          <w:rStyle w:val="superscript"/>
        </w:rPr>
        <w:t>2</w:t>
      </w:r>
      <w:r>
        <w:t xml:space="preserve">   =  1 + </w:t>
      </w:r>
      <w:r>
        <w:fldChar w:fldCharType="begin"/>
      </w:r>
      <w:r>
        <w:instrText xml:space="preserve"> EQ \f(1,2) </w:instrText>
      </w:r>
      <w:r>
        <w:fldChar w:fldCharType="end"/>
      </w:r>
      <w:r>
        <w:t>{(2/δ</w:t>
      </w:r>
      <w:r>
        <w:rPr>
          <w:rStyle w:val="superscript"/>
        </w:rPr>
        <w:t>2</w:t>
      </w:r>
      <w:r>
        <w:t>) (1/4)r</w:t>
      </w:r>
      <w:r>
        <w:rPr>
          <w:rStyle w:val="superscript"/>
        </w:rPr>
        <w:t>2</w:t>
      </w:r>
      <w:r>
        <w:t>}</w:t>
      </w:r>
      <w:r>
        <w:rPr>
          <w:rStyle w:val="superscript"/>
        </w:rPr>
        <w:t>2</w:t>
      </w:r>
      <w:r>
        <w:t xml:space="preserve">  =    1 + </w:t>
      </w:r>
      <w:r>
        <w:fldChar w:fldCharType="begin"/>
      </w:r>
      <w:r>
        <w:instrText xml:space="preserve"> EQ \f(1,2) </w:instrText>
      </w:r>
      <w:r>
        <w:fldChar w:fldCharType="end"/>
      </w:r>
      <w:r>
        <w:t>{(1/δ</w:t>
      </w:r>
      <w:r>
        <w:rPr>
          <w:rStyle w:val="superscript"/>
        </w:rPr>
        <w:t>2</w:t>
      </w:r>
      <w:r>
        <w:t>) (1/2)r</w:t>
      </w:r>
      <w:r>
        <w:rPr>
          <w:rStyle w:val="superscript"/>
        </w:rPr>
        <w:t>2</w:t>
      </w:r>
      <w:r>
        <w:t>}</w:t>
      </w:r>
      <w:r>
        <w:rPr>
          <w:rStyle w:val="superscript"/>
        </w:rPr>
        <w:t>2</w:t>
      </w:r>
    </w:p>
    <w:p w14:paraId="47D6D843" w14:textId="77777777" w:rsidR="008F0F07" w:rsidRDefault="008F0F07" w:rsidP="008F0F07">
      <w:pPr>
        <w:tabs>
          <w:tab w:val="left" w:pos="7200"/>
          <w:tab w:val="left" w:pos="7920"/>
          <w:tab w:val="right" w:pos="9270"/>
        </w:tabs>
      </w:pPr>
    </w:p>
    <w:p w14:paraId="18335297" w14:textId="77777777" w:rsidR="008F0F07" w:rsidRPr="00261DF5" w:rsidRDefault="008F0F07" w:rsidP="008F0F07">
      <w:pPr>
        <w:tabs>
          <w:tab w:val="left" w:pos="7200"/>
          <w:tab w:val="left" w:pos="7920"/>
          <w:tab w:val="right" w:pos="9270"/>
        </w:tabs>
      </w:pPr>
      <w:r>
        <w:tab/>
      </w:r>
      <w:r>
        <w:tab/>
        <w:t xml:space="preserve">       = 1 + </w:t>
      </w:r>
      <w:r>
        <w:fldChar w:fldCharType="begin"/>
      </w:r>
      <w:r>
        <w:instrText xml:space="preserve"> EQ \f(1,8) </w:instrText>
      </w:r>
      <w:r>
        <w:fldChar w:fldCharType="end"/>
      </w:r>
      <w:r>
        <w:t>(r/δ)</w:t>
      </w:r>
      <w:r>
        <w:rPr>
          <w:rStyle w:val="superscript"/>
        </w:rPr>
        <w:t xml:space="preserve">4  </w:t>
      </w:r>
    </w:p>
    <w:p w14:paraId="03F432F1" w14:textId="77777777" w:rsidR="008F0F07" w:rsidRDefault="008F0F07" w:rsidP="008F0F07">
      <w:pPr>
        <w:tabs>
          <w:tab w:val="left" w:pos="7200"/>
          <w:tab w:val="left" w:pos="7920"/>
          <w:tab w:val="right" w:pos="9270"/>
        </w:tabs>
      </w:pPr>
    </w:p>
    <w:p w14:paraId="4A52F0FC" w14:textId="77777777" w:rsidR="008F0F07" w:rsidRDefault="008F0F07" w:rsidP="008F0F07">
      <w:pPr>
        <w:tabs>
          <w:tab w:val="left" w:pos="7200"/>
          <w:tab w:val="left" w:pos="7920"/>
          <w:tab w:val="right" w:pos="9270"/>
        </w:tabs>
      </w:pPr>
      <w:r>
        <w:t xml:space="preserve">which then exhibits a very slight skin effect and has the same r dependence as (2.3.10), see </w:t>
      </w:r>
      <w:r w:rsidR="00901246">
        <w:t xml:space="preserve">also </w:t>
      </w:r>
      <w:r>
        <w:t xml:space="preserve">Fig 2.7. </w:t>
      </w:r>
    </w:p>
    <w:p w14:paraId="6AF3DE8B" w14:textId="77777777" w:rsidR="008F0F07" w:rsidRDefault="008F0F07" w:rsidP="008F0F07">
      <w:pPr>
        <w:tabs>
          <w:tab w:val="left" w:pos="7200"/>
          <w:tab w:val="left" w:pos="7920"/>
          <w:tab w:val="right" w:pos="9270"/>
        </w:tabs>
      </w:pPr>
      <w:r>
        <w:tab/>
      </w:r>
    </w:p>
    <w:p w14:paraId="28AD6306" w14:textId="77777777" w:rsidR="008F0F07" w:rsidRDefault="008F0F07" w:rsidP="008F0F07">
      <w:pPr>
        <w:tabs>
          <w:tab w:val="left" w:pos="7200"/>
          <w:tab w:val="left" w:pos="7920"/>
          <w:tab w:val="right" w:pos="9270"/>
        </w:tabs>
      </w:pPr>
      <w:r>
        <w:t xml:space="preserve">In Chapter 2 we found in (2.2.30) the following </w:t>
      </w:r>
      <w:r w:rsidRPr="00261DF5">
        <w:t>exact</w:t>
      </w:r>
      <w:r>
        <w:t xml:space="preserve"> result for J</w:t>
      </w:r>
      <w:r>
        <w:rPr>
          <w:rStyle w:val="subscript"/>
        </w:rPr>
        <w:t>z</w:t>
      </w:r>
      <w:r>
        <w:t xml:space="preserve"> in a round wire operating at ω, </w:t>
      </w:r>
    </w:p>
    <w:p w14:paraId="1EBC9FA5" w14:textId="77777777" w:rsidR="008F0F07" w:rsidRDefault="008F0F07" w:rsidP="008F0F07">
      <w:pPr>
        <w:tabs>
          <w:tab w:val="left" w:pos="7200"/>
          <w:tab w:val="left" w:pos="7920"/>
          <w:tab w:val="right" w:pos="9270"/>
        </w:tabs>
      </w:pPr>
    </w:p>
    <w:p w14:paraId="454534D7" w14:textId="77777777" w:rsidR="008F0F07" w:rsidRPr="00453C69" w:rsidRDefault="008F0F07" w:rsidP="008F0F07">
      <w:pPr>
        <w:tabs>
          <w:tab w:val="left" w:pos="7200"/>
          <w:tab w:val="left" w:pos="7920"/>
          <w:tab w:val="right" w:pos="9270"/>
        </w:tabs>
      </w:pPr>
      <w:r w:rsidRPr="00A61107">
        <w:rPr>
          <w:color w:val="000000"/>
        </w:rPr>
        <w:tab/>
        <w:t>J</w:t>
      </w:r>
      <w:r w:rsidRPr="00A61107">
        <w:rPr>
          <w:rStyle w:val="subscript"/>
          <w:color w:val="000000"/>
        </w:rPr>
        <w:t>z</w:t>
      </w:r>
      <w:r w:rsidRPr="00A61107">
        <w:rPr>
          <w:color w:val="000000"/>
        </w:rPr>
        <w:t xml:space="preserve">(r) =  </w:t>
      </w:r>
      <w:r>
        <w:fldChar w:fldCharType="begin"/>
      </w:r>
      <w:r>
        <w:instrText xml:space="preserve"> EQ \f(I,2πa) </w:instrText>
      </w:r>
      <w:r>
        <w:fldChar w:fldCharType="end"/>
      </w:r>
      <w:r>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β  . </w:t>
      </w:r>
      <w:r>
        <w:tab/>
      </w:r>
      <w:r>
        <w:tab/>
      </w:r>
      <w:r>
        <w:tab/>
      </w:r>
      <w:r>
        <w:tab/>
      </w:r>
      <w:r>
        <w:tab/>
      </w:r>
      <w:r>
        <w:tab/>
      </w:r>
      <w:r>
        <w:tab/>
      </w:r>
      <w:r>
        <w:tab/>
      </w:r>
      <w:r>
        <w:tab/>
      </w:r>
      <w:r w:rsidRPr="00453C69">
        <w:rPr>
          <w:i/>
        </w:rPr>
        <w:t>(2.2.30)</w:t>
      </w:r>
    </w:p>
    <w:p w14:paraId="0B08E2EB" w14:textId="77777777" w:rsidR="008F0F07" w:rsidRDefault="008F0F07" w:rsidP="008F0F07">
      <w:pPr>
        <w:tabs>
          <w:tab w:val="left" w:pos="7200"/>
          <w:tab w:val="left" w:pos="7920"/>
          <w:tab w:val="right" w:pos="9270"/>
        </w:tabs>
        <w:rPr>
          <w:color w:val="000000"/>
        </w:rPr>
      </w:pPr>
    </w:p>
    <w:p w14:paraId="6EF5F76F" w14:textId="77777777" w:rsidR="008F0F07" w:rsidRPr="00A61107" w:rsidRDefault="008F0F07" w:rsidP="008F0F07">
      <w:pPr>
        <w:rPr>
          <w:color w:val="000000"/>
        </w:rPr>
      </w:pPr>
      <w:r w:rsidRPr="00A61107">
        <w:rPr>
          <w:color w:val="000000"/>
        </w:rPr>
        <w:t xml:space="preserve">For small ω (small β) one has for small arguments [ Spiegel 24.5 and 24.6 ] </w:t>
      </w:r>
    </w:p>
    <w:p w14:paraId="6D2241A7" w14:textId="77777777" w:rsidR="008F0F07" w:rsidRPr="00A61107" w:rsidRDefault="008F0F07" w:rsidP="008F0F07">
      <w:pPr>
        <w:rPr>
          <w:color w:val="000000"/>
        </w:rPr>
      </w:pPr>
    </w:p>
    <w:p w14:paraId="563D85E6" w14:textId="77777777" w:rsidR="008F0F07" w:rsidRPr="00A61107" w:rsidRDefault="008F0F07" w:rsidP="008F0F07">
      <w:pPr>
        <w:rPr>
          <w:color w:val="000000"/>
        </w:rPr>
      </w:pPr>
      <w:r w:rsidRPr="00A61107">
        <w:rPr>
          <w:color w:val="000000"/>
        </w:rPr>
        <w:tab/>
        <w:t>J</w:t>
      </w:r>
      <w:r w:rsidRPr="00A61107">
        <w:rPr>
          <w:rStyle w:val="subscript"/>
          <w:color w:val="000000"/>
        </w:rPr>
        <w:t>0</w:t>
      </w:r>
      <w:r w:rsidRPr="00A61107">
        <w:rPr>
          <w:color w:val="000000"/>
        </w:rPr>
        <w:t>(x) ≈ 1 - x</w:t>
      </w:r>
      <w:r w:rsidRPr="00A61107">
        <w:rPr>
          <w:rStyle w:val="superscript"/>
          <w:color w:val="000000"/>
        </w:rPr>
        <w:t>2</w:t>
      </w:r>
      <w:r w:rsidRPr="00A61107">
        <w:rPr>
          <w:color w:val="000000"/>
        </w:rPr>
        <w:t>/4</w:t>
      </w:r>
    </w:p>
    <w:p w14:paraId="1146A77E" w14:textId="77777777" w:rsidR="008F0F07" w:rsidRPr="00A61107" w:rsidRDefault="008F0F07" w:rsidP="008F0F07">
      <w:pPr>
        <w:rPr>
          <w:color w:val="000000"/>
        </w:rPr>
      </w:pPr>
    </w:p>
    <w:p w14:paraId="5E944591" w14:textId="77777777" w:rsidR="008F0F07" w:rsidRPr="00A61107" w:rsidRDefault="008F0F07" w:rsidP="008F0F07">
      <w:pPr>
        <w:tabs>
          <w:tab w:val="left" w:pos="7200"/>
          <w:tab w:val="left" w:pos="7920"/>
          <w:tab w:val="right" w:pos="9270"/>
        </w:tabs>
        <w:rPr>
          <w:color w:val="000000"/>
        </w:rPr>
      </w:pPr>
      <w:r w:rsidRPr="00A61107">
        <w:rPr>
          <w:color w:val="000000"/>
        </w:rPr>
        <w:tab/>
        <w:t>J</w:t>
      </w:r>
      <w:r w:rsidRPr="00A61107">
        <w:rPr>
          <w:rStyle w:val="subscript"/>
          <w:color w:val="000000"/>
        </w:rPr>
        <w:t>1</w:t>
      </w:r>
      <w:r w:rsidRPr="00A61107">
        <w:rPr>
          <w:color w:val="000000"/>
        </w:rPr>
        <w:t>(x) ≈ (x/2)(1 - x</w:t>
      </w:r>
      <w:r w:rsidRPr="00A61107">
        <w:rPr>
          <w:rStyle w:val="superscript"/>
          <w:color w:val="000000"/>
        </w:rPr>
        <w:t>2</w:t>
      </w:r>
      <w:r w:rsidRPr="00A61107">
        <w:rPr>
          <w:color w:val="000000"/>
        </w:rPr>
        <w:t xml:space="preserve">/8)  </w:t>
      </w:r>
      <w:r w:rsidRPr="00A61107">
        <w:rPr>
          <w:color w:val="000000"/>
        </w:rPr>
        <w:tab/>
      </w:r>
      <w:r w:rsidRPr="00A61107">
        <w:rPr>
          <w:rFonts w:ascii="Symbol" w:hAnsi="Symbol"/>
          <w:color w:val="000000"/>
        </w:rPr>
        <w:sym w:font="Symbol" w:char="F0DE"/>
      </w:r>
      <w:r w:rsidRPr="00A61107">
        <w:rPr>
          <w:rFonts w:ascii="Symbol" w:hAnsi="Symbol"/>
          <w:color w:val="000000"/>
        </w:rPr>
        <w:t></w:t>
      </w:r>
      <w:r w:rsidRPr="00A61107">
        <w:rPr>
          <w:rFonts w:ascii="Symbol" w:hAnsi="Symbol"/>
          <w:color w:val="000000"/>
        </w:rPr>
        <w:t></w:t>
      </w:r>
      <w:r w:rsidRPr="00A61107">
        <w:rPr>
          <w:rFonts w:ascii="Symbol" w:hAnsi="Symbol"/>
          <w:color w:val="000000"/>
        </w:rPr>
        <w:t></w:t>
      </w:r>
      <w:r w:rsidRPr="00A61107">
        <w:rPr>
          <w:color w:val="000000"/>
        </w:rPr>
        <w:t>1/J</w:t>
      </w:r>
      <w:r w:rsidRPr="00A61107">
        <w:rPr>
          <w:rStyle w:val="subscript"/>
          <w:color w:val="000000"/>
        </w:rPr>
        <w:t>1</w:t>
      </w:r>
      <w:r w:rsidRPr="00A61107">
        <w:rPr>
          <w:color w:val="000000"/>
        </w:rPr>
        <w:t>(x) ≈ (2/x) (1 + x</w:t>
      </w:r>
      <w:r w:rsidRPr="00A61107">
        <w:rPr>
          <w:rStyle w:val="superscript"/>
          <w:color w:val="000000"/>
        </w:rPr>
        <w:t>2</w:t>
      </w:r>
      <w:r w:rsidRPr="00A61107">
        <w:rPr>
          <w:color w:val="000000"/>
        </w:rPr>
        <w:t>/8)   ≈   (2/x)</w:t>
      </w:r>
    </w:p>
    <w:p w14:paraId="793DBFBD" w14:textId="77777777" w:rsidR="008F0F07" w:rsidRPr="00A61107" w:rsidRDefault="008F0F07" w:rsidP="008F0F07">
      <w:pPr>
        <w:tabs>
          <w:tab w:val="left" w:pos="7200"/>
          <w:tab w:val="left" w:pos="7920"/>
          <w:tab w:val="right" w:pos="9270"/>
        </w:tabs>
        <w:rPr>
          <w:color w:val="000000"/>
        </w:rPr>
      </w:pPr>
      <w:r w:rsidRPr="00A61107">
        <w:rPr>
          <w:color w:val="000000"/>
        </w:rPr>
        <w:t xml:space="preserve">so </w:t>
      </w:r>
    </w:p>
    <w:p w14:paraId="50F19D5C" w14:textId="77777777" w:rsidR="008F0F07" w:rsidRDefault="008F0F07" w:rsidP="008F0F07">
      <w:pPr>
        <w:tabs>
          <w:tab w:val="left" w:pos="7200"/>
          <w:tab w:val="left" w:pos="7920"/>
          <w:tab w:val="right" w:pos="9270"/>
        </w:tabs>
      </w:pPr>
      <w:r>
        <w:tab/>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   (2/βa) (1-β</w:t>
      </w:r>
      <w:r>
        <w:rPr>
          <w:rStyle w:val="superscript"/>
        </w:rPr>
        <w:t>2</w:t>
      </w:r>
      <w:r>
        <w:t>r</w:t>
      </w:r>
      <w:r>
        <w:rPr>
          <w:rStyle w:val="superscript"/>
        </w:rPr>
        <w:t>2</w:t>
      </w:r>
      <w:r>
        <w:t>/4)</w:t>
      </w:r>
    </w:p>
    <w:p w14:paraId="602EBB3F" w14:textId="77777777" w:rsidR="008F0F07" w:rsidRDefault="008F0F07" w:rsidP="008F0F07">
      <w:pPr>
        <w:tabs>
          <w:tab w:val="left" w:pos="7200"/>
          <w:tab w:val="left" w:pos="7920"/>
          <w:tab w:val="right" w:pos="9270"/>
        </w:tabs>
      </w:pPr>
    </w:p>
    <w:p w14:paraId="7BD23E25" w14:textId="77777777" w:rsidR="008F0F07" w:rsidRDefault="008F0F07" w:rsidP="008F0F07">
      <w:pPr>
        <w:tabs>
          <w:tab w:val="left" w:pos="7200"/>
          <w:tab w:val="left" w:pos="7920"/>
          <w:tab w:val="right" w:pos="9270"/>
        </w:tabs>
      </w:pPr>
      <w:r>
        <w:t>and then</w:t>
      </w:r>
    </w:p>
    <w:p w14:paraId="4BA6FE9D" w14:textId="77777777" w:rsidR="008F0F07" w:rsidRDefault="008F0F07" w:rsidP="008F0F07">
      <w:pPr>
        <w:tabs>
          <w:tab w:val="left" w:pos="7200"/>
          <w:tab w:val="left" w:pos="7920"/>
          <w:tab w:val="right" w:pos="9270"/>
        </w:tabs>
      </w:pPr>
    </w:p>
    <w:p w14:paraId="60829989" w14:textId="77777777" w:rsidR="008F0F07" w:rsidRDefault="008F0F07" w:rsidP="008F0F07">
      <w:pPr>
        <w:tabs>
          <w:tab w:val="left" w:pos="7200"/>
          <w:tab w:val="left" w:pos="7920"/>
          <w:tab w:val="right" w:pos="9270"/>
        </w:tabs>
      </w:pPr>
      <w:r>
        <w:tab/>
        <w:t>J</w:t>
      </w:r>
      <w:r>
        <w:rPr>
          <w:rStyle w:val="subscript"/>
        </w:rPr>
        <w:t>z</w:t>
      </w:r>
      <w:r>
        <w:t xml:space="preserve">(r)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[(2/βa) (1-β</w:t>
      </w:r>
      <w:r>
        <w:rPr>
          <w:rStyle w:val="superscript"/>
        </w:rPr>
        <w:t>2</w:t>
      </w:r>
      <w:r>
        <w:t>r</w:t>
      </w:r>
      <w:r>
        <w:rPr>
          <w:rStyle w:val="superscript"/>
        </w:rPr>
        <w:t>2</w:t>
      </w:r>
      <w:r>
        <w:t xml:space="preserve">/4)] </w:t>
      </w:r>
      <w:r>
        <w:rPr>
          <w:color w:val="000000"/>
        </w:rPr>
        <w:t>β</w:t>
      </w:r>
      <w:r>
        <w:t xml:space="preserve">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[(2/a) (1-β</w:t>
      </w:r>
      <w:r>
        <w:rPr>
          <w:rStyle w:val="superscript"/>
        </w:rPr>
        <w:t>2</w:t>
      </w:r>
      <w:r>
        <w:t>r</w:t>
      </w:r>
      <w:r>
        <w:rPr>
          <w:rStyle w:val="superscript"/>
        </w:rPr>
        <w:t>2</w:t>
      </w:r>
      <w:r>
        <w:t xml:space="preserve">/4)]   =  </w:t>
      </w:r>
      <w:r w:rsidRPr="00A61107">
        <w:rPr>
          <w:color w:val="000000"/>
        </w:rPr>
        <w:fldChar w:fldCharType="begin"/>
      </w:r>
      <w:r>
        <w:rPr>
          <w:color w:val="000000"/>
        </w:rPr>
        <w:instrText xml:space="preserve"> EQ \f(</w:instrText>
      </w:r>
      <w:r w:rsidRPr="00A61107">
        <w:rPr>
          <w:color w:val="000000"/>
        </w:rPr>
        <w:instrText>I</w:instrText>
      </w:r>
      <w:r>
        <w:rPr>
          <w:color w:val="000000"/>
        </w:rPr>
        <w:instrText>,</w:instrText>
      </w:r>
      <w:r w:rsidRPr="00A61107">
        <w:rPr>
          <w:color w:val="000000"/>
        </w:rPr>
        <w:instrText>πa</w:instrText>
      </w:r>
      <w:r>
        <w:rPr>
          <w:rStyle w:val="superscript"/>
        </w:rPr>
        <w:instrText>2</w:instrText>
      </w:r>
      <w:r w:rsidRPr="00A61107">
        <w:rPr>
          <w:color w:val="000000"/>
        </w:rPr>
        <w:instrText xml:space="preserve">) </w:instrText>
      </w:r>
      <w:r w:rsidRPr="00A61107">
        <w:rPr>
          <w:color w:val="000000"/>
        </w:rPr>
        <w:fldChar w:fldCharType="end"/>
      </w:r>
      <w:r>
        <w:t xml:space="preserve">  [ (1-β</w:t>
      </w:r>
      <w:r>
        <w:rPr>
          <w:rStyle w:val="superscript"/>
        </w:rPr>
        <w:t>2</w:t>
      </w:r>
      <w:r>
        <w:t>r</w:t>
      </w:r>
      <w:r>
        <w:rPr>
          <w:rStyle w:val="superscript"/>
        </w:rPr>
        <w:t>2</w:t>
      </w:r>
      <w:r>
        <w:t xml:space="preserve">/4)]  </w:t>
      </w:r>
    </w:p>
    <w:p w14:paraId="0D490812" w14:textId="77777777" w:rsidR="008F0F07" w:rsidRDefault="008F0F07" w:rsidP="008F0F07">
      <w:pPr>
        <w:tabs>
          <w:tab w:val="left" w:pos="7200"/>
          <w:tab w:val="left" w:pos="7920"/>
          <w:tab w:val="right" w:pos="9270"/>
        </w:tabs>
      </w:pPr>
    </w:p>
    <w:p w14:paraId="45C75236" w14:textId="77777777" w:rsidR="008F0F07" w:rsidRDefault="008F0F07" w:rsidP="008F0F07">
      <w:pPr>
        <w:tabs>
          <w:tab w:val="left" w:pos="7200"/>
          <w:tab w:val="left" w:pos="7920"/>
          <w:tab w:val="right" w:pos="9270"/>
        </w:tabs>
      </w:pPr>
      <w:r>
        <w:tab/>
      </w:r>
      <w:r>
        <w:tab/>
        <w:t>= J</w:t>
      </w:r>
      <w:r>
        <w:rPr>
          <w:rStyle w:val="subscript"/>
        </w:rPr>
        <w:t>ext</w:t>
      </w:r>
      <w:r>
        <w:t xml:space="preserve">  (1-β</w:t>
      </w:r>
      <w:r>
        <w:rPr>
          <w:rStyle w:val="superscript"/>
        </w:rPr>
        <w:t>2</w:t>
      </w:r>
      <w:r>
        <w:t>r</w:t>
      </w:r>
      <w:r>
        <w:rPr>
          <w:rStyle w:val="superscript"/>
        </w:rPr>
        <w:t>2</w:t>
      </w:r>
      <w:r>
        <w:t xml:space="preserve">/4) </w:t>
      </w:r>
    </w:p>
    <w:p w14:paraId="0AA9B9E3" w14:textId="77777777" w:rsidR="008F0F07" w:rsidRDefault="008F0F07" w:rsidP="008F0F07">
      <w:pPr>
        <w:tabs>
          <w:tab w:val="left" w:pos="7200"/>
          <w:tab w:val="left" w:pos="7920"/>
          <w:tab w:val="right" w:pos="9270"/>
        </w:tabs>
      </w:pPr>
    </w:p>
    <w:p w14:paraId="2C4CEBE5" w14:textId="77777777" w:rsidR="008F0F07" w:rsidRDefault="008F0F07" w:rsidP="008F0F07">
      <w:pPr>
        <w:tabs>
          <w:tab w:val="left" w:pos="7200"/>
          <w:tab w:val="left" w:pos="7920"/>
          <w:tab w:val="right" w:pos="9270"/>
        </w:tabs>
      </w:pPr>
      <w:r>
        <w:t xml:space="preserve">in agreement with our eddy current analysis result ***. </w:t>
      </w:r>
    </w:p>
    <w:p w14:paraId="1E026D09" w14:textId="77777777" w:rsidR="001A09F6" w:rsidRDefault="001A09F6" w:rsidP="008F0F07">
      <w:pPr>
        <w:tabs>
          <w:tab w:val="left" w:pos="7200"/>
          <w:tab w:val="left" w:pos="7920"/>
          <w:tab w:val="right" w:pos="9270"/>
        </w:tabs>
      </w:pPr>
    </w:p>
    <w:p w14:paraId="5E1DB8A0" w14:textId="77777777" w:rsidR="001A09F6" w:rsidRDefault="001A09F6" w:rsidP="001A09F6">
      <w:pPr>
        <w:pStyle w:val="Heading4"/>
      </w:pPr>
      <w:r>
        <w:t>(b) Qualitative Eddy Current Analysis applied to the round wire at larger ω</w:t>
      </w:r>
    </w:p>
    <w:p w14:paraId="3540C178" w14:textId="77777777" w:rsidR="001A09F6" w:rsidRDefault="001A09F6" w:rsidP="008F0F07">
      <w:pPr>
        <w:tabs>
          <w:tab w:val="left" w:pos="7200"/>
          <w:tab w:val="left" w:pos="7920"/>
          <w:tab w:val="right" w:pos="9270"/>
        </w:tabs>
      </w:pPr>
    </w:p>
    <w:p w14:paraId="104AEF4A" w14:textId="77777777" w:rsidR="008F0F07" w:rsidRDefault="008F0F07" w:rsidP="008F0F07">
      <w:pPr>
        <w:tabs>
          <w:tab w:val="left" w:pos="7200"/>
          <w:tab w:val="left" w:pos="7920"/>
          <w:tab w:val="right" w:pos="9270"/>
        </w:tabs>
      </w:pPr>
      <w:r>
        <w:t xml:space="preserve">At higher frequencies where we no longer have δ &gt;&gt; a one must instead </w:t>
      </w:r>
      <w:r w:rsidR="00901246">
        <w:t>a</w:t>
      </w:r>
      <w:r>
        <w:t xml:space="preserve"> Helmholtz equation </w:t>
      </w:r>
      <w:r w:rsidR="001A09F6">
        <w:t xml:space="preserve">to solve the problem, </w:t>
      </w:r>
      <w:r w:rsidR="00901246">
        <w:t xml:space="preserve">as discussed toward the end of Section P.1 above. </w:t>
      </w:r>
      <w:r>
        <w:t xml:space="preserve">In Chapter 2 this task was in essence carried out and the skin effect was observed. One can then interpret the skin effect by saying that the eddy currents cancel the DC current density in the interior of the round wire, allowing a net current to exist only at the periphery. In other words, the skin effect is </w:t>
      </w:r>
      <w:r w:rsidRPr="00261DF5">
        <w:rPr>
          <w:i/>
        </w:rPr>
        <w:t>caused</w:t>
      </w:r>
      <w:r>
        <w:t xml:space="preserve"> by eddy currents. But this is just a manner of speaking, and is like saying that the skin effect is "caused by Maxwell's Equations", which it is. </w:t>
      </w:r>
    </w:p>
    <w:p w14:paraId="25CAA36E" w14:textId="77777777" w:rsidR="008F0F07" w:rsidRDefault="008F0F07" w:rsidP="008F0F07">
      <w:pPr>
        <w:tabs>
          <w:tab w:val="left" w:pos="7200"/>
          <w:tab w:val="left" w:pos="7920"/>
          <w:tab w:val="right" w:pos="9270"/>
        </w:tabs>
      </w:pPr>
      <w:r>
        <w:tab/>
        <w:t xml:space="preserve">For a moderate skin effect, we can illustrate the eddy currents by crudely plotting them just in the gray plane of the following drawing : </w:t>
      </w:r>
    </w:p>
    <w:p w14:paraId="69EC799E" w14:textId="77777777" w:rsidR="008F0F07" w:rsidRDefault="008F0F07" w:rsidP="008F0F07">
      <w:pPr>
        <w:tabs>
          <w:tab w:val="left" w:pos="7200"/>
          <w:tab w:val="left" w:pos="7920"/>
          <w:tab w:val="right" w:pos="9270"/>
        </w:tabs>
      </w:pPr>
    </w:p>
    <w:p w14:paraId="30028741" w14:textId="77777777" w:rsidR="008F0F07" w:rsidRDefault="008F0F07" w:rsidP="008F0F07">
      <w:pPr>
        <w:tabs>
          <w:tab w:val="left" w:pos="7200"/>
          <w:tab w:val="left" w:pos="7920"/>
          <w:tab w:val="right" w:pos="9270"/>
        </w:tabs>
      </w:pPr>
      <w:r>
        <w:tab/>
      </w:r>
      <w:r>
        <w:tab/>
      </w:r>
      <w:r>
        <w:tab/>
      </w:r>
      <w:r>
        <w:pict>
          <v:shape id="_x0000_i1030" type="#_x0000_t75" style="width:268.5pt;height:81.75pt">
            <v:imagedata r:id="rId11" o:title=""/>
          </v:shape>
        </w:pict>
      </w:r>
    </w:p>
    <w:p w14:paraId="6C0B8ED2" w14:textId="77777777" w:rsidR="008F0F07" w:rsidRDefault="008F0F07" w:rsidP="008F0F07">
      <w:pPr>
        <w:tabs>
          <w:tab w:val="left" w:pos="7200"/>
          <w:tab w:val="left" w:pos="7920"/>
          <w:tab w:val="right" w:pos="9270"/>
        </w:tabs>
      </w:pPr>
    </w:p>
    <w:p w14:paraId="1272EFB3" w14:textId="77777777" w:rsidR="008F0F07" w:rsidRPr="006F787C" w:rsidRDefault="008F0F07" w:rsidP="008F0F07">
      <w:pPr>
        <w:tabs>
          <w:tab w:val="left" w:pos="7200"/>
          <w:tab w:val="left" w:pos="7920"/>
          <w:tab w:val="right" w:pos="9270"/>
        </w:tabs>
      </w:pPr>
      <w:r>
        <w:t>Theses qualitative-only plots are for some particular instant in time. We know that the phase of J varies as shown in Fig 2.8, so we attempt to illustrate only the real parts the currents:</w:t>
      </w:r>
    </w:p>
    <w:p w14:paraId="5E625E99" w14:textId="77777777" w:rsidR="008F0F07" w:rsidRDefault="008F0F07" w:rsidP="008F0F07">
      <w:pPr>
        <w:tabs>
          <w:tab w:val="left" w:pos="7200"/>
          <w:tab w:val="left" w:pos="7920"/>
          <w:tab w:val="right" w:pos="9270"/>
        </w:tabs>
      </w:pPr>
    </w:p>
    <w:p w14:paraId="7ED3F2BD" w14:textId="77777777" w:rsidR="008F0F07" w:rsidRDefault="008F0F07" w:rsidP="008F0F07">
      <w:pPr>
        <w:tabs>
          <w:tab w:val="left" w:pos="7200"/>
          <w:tab w:val="left" w:pos="7920"/>
          <w:tab w:val="right" w:pos="9270"/>
        </w:tabs>
        <w:rPr>
          <w:rStyle w:val="subscript"/>
        </w:rPr>
      </w:pPr>
      <w:r>
        <w:t xml:space="preserve">    </w:t>
      </w:r>
      <w:r>
        <w:pict>
          <v:shape id="_x0000_i1031" type="#_x0000_t75" style="width:336.75pt;height:117.75pt">
            <v:imagedata r:id="rId12" o:title=""/>
          </v:shape>
        </w:pict>
      </w:r>
      <w:r>
        <w:t xml:space="preserve"> </w:t>
      </w:r>
      <w:r>
        <w:tab/>
        <w:t>Re {J</w:t>
      </w:r>
      <w:r>
        <w:rPr>
          <w:rStyle w:val="subscript"/>
        </w:rPr>
        <w:t>ext</w:t>
      </w:r>
      <w:r>
        <w:t>}</w:t>
      </w:r>
      <w:r>
        <w:tab/>
        <w:t>(a)</w:t>
      </w:r>
    </w:p>
    <w:p w14:paraId="241430BA" w14:textId="77777777" w:rsidR="008F0F07" w:rsidRPr="00A51B2B" w:rsidRDefault="008F0F07" w:rsidP="008F0F07">
      <w:pPr>
        <w:tabs>
          <w:tab w:val="left" w:pos="7200"/>
          <w:tab w:val="left" w:pos="7920"/>
          <w:tab w:val="right" w:pos="9270"/>
        </w:tabs>
        <w:rPr>
          <w:rFonts w:ascii="Courier New" w:hAnsi="Courier New"/>
          <w:b/>
          <w:sz w:val="24"/>
          <w:vertAlign w:val="subscript"/>
        </w:rPr>
      </w:pPr>
    </w:p>
    <w:p w14:paraId="359E10FC" w14:textId="77777777" w:rsidR="008F0F07" w:rsidRPr="007D7060" w:rsidRDefault="008F0F07" w:rsidP="008F0F07">
      <w:pPr>
        <w:tabs>
          <w:tab w:val="left" w:pos="7200"/>
          <w:tab w:val="left" w:pos="7920"/>
          <w:tab w:val="right" w:pos="9270"/>
        </w:tabs>
      </w:pPr>
      <w:r>
        <w:t xml:space="preserve"> </w:t>
      </w:r>
      <w:r>
        <w:pict>
          <v:shape id="_x0000_i1032" type="#_x0000_t75" style="width:354.75pt;height:129.75pt">
            <v:imagedata r:id="rId13" o:title=""/>
          </v:shape>
        </w:pict>
      </w:r>
      <w:r>
        <w:tab/>
        <w:t>Re{J</w:t>
      </w:r>
      <w:r>
        <w:rPr>
          <w:rStyle w:val="subscript"/>
        </w:rPr>
        <w:t>eddy</w:t>
      </w:r>
      <w:r>
        <w:t>}</w:t>
      </w:r>
      <w:r>
        <w:tab/>
        <w:t>(b)</w:t>
      </w:r>
    </w:p>
    <w:p w14:paraId="0BFE5CFB" w14:textId="77777777" w:rsidR="008F0F07" w:rsidRPr="00A51B2B" w:rsidRDefault="008F0F07" w:rsidP="008F0F07">
      <w:pPr>
        <w:tabs>
          <w:tab w:val="left" w:pos="7200"/>
          <w:tab w:val="left" w:pos="7920"/>
          <w:tab w:val="right" w:pos="9270"/>
        </w:tabs>
        <w:rPr>
          <w:rStyle w:val="subscript"/>
          <w:rFonts w:ascii="Times New Roman" w:hAnsi="Times New Roman"/>
          <w:b w:val="0"/>
          <w:sz w:val="22"/>
          <w:vertAlign w:val="baseline"/>
        </w:rPr>
      </w:pPr>
    </w:p>
    <w:p w14:paraId="3841BCF6" w14:textId="77777777" w:rsidR="008F0F07" w:rsidRPr="007D7060" w:rsidRDefault="008F0F07" w:rsidP="008F0F07">
      <w:pPr>
        <w:tabs>
          <w:tab w:val="left" w:pos="7200"/>
          <w:tab w:val="left" w:pos="7920"/>
          <w:tab w:val="right" w:pos="9270"/>
        </w:tabs>
      </w:pPr>
      <w:r>
        <w:rPr>
          <w:rStyle w:val="subscript"/>
        </w:rPr>
        <w:tab/>
      </w:r>
      <w:r w:rsidRPr="00534849">
        <w:rPr>
          <w:rStyle w:val="subscript"/>
        </w:rPr>
        <w:pict>
          <v:shape id="_x0000_i1033" type="#_x0000_t75" style="width:330.75pt;height:112.5pt">
            <v:imagedata r:id="rId14" o:title=""/>
          </v:shape>
        </w:pict>
      </w:r>
      <w:r>
        <w:tab/>
        <w:t xml:space="preserve">    Re{J</w:t>
      </w:r>
      <w:r>
        <w:rPr>
          <w:rStyle w:val="subscript"/>
        </w:rPr>
        <w:t>ext</w:t>
      </w:r>
      <w:r>
        <w:t>+J</w:t>
      </w:r>
      <w:r>
        <w:rPr>
          <w:rStyle w:val="subscript"/>
        </w:rPr>
        <w:t>eddy</w:t>
      </w:r>
      <w:r>
        <w:t>}</w:t>
      </w:r>
      <w:r>
        <w:tab/>
        <w:t>(c)</w:t>
      </w:r>
    </w:p>
    <w:p w14:paraId="4CFAF08C" w14:textId="77777777" w:rsidR="008F0F07" w:rsidRDefault="008F0F07" w:rsidP="008F0F07">
      <w:pPr>
        <w:tabs>
          <w:tab w:val="left" w:pos="7200"/>
          <w:tab w:val="left" w:pos="7920"/>
          <w:tab w:val="right" w:pos="9270"/>
        </w:tabs>
      </w:pPr>
    </w:p>
    <w:p w14:paraId="51EB1A21" w14:textId="77777777" w:rsidR="008F0F07" w:rsidRDefault="008F0F07" w:rsidP="008F0F07">
      <w:pPr>
        <w:tabs>
          <w:tab w:val="left" w:pos="7200"/>
          <w:tab w:val="left" w:pos="7920"/>
          <w:tab w:val="right" w:pos="9270"/>
        </w:tabs>
      </w:pPr>
      <w:r>
        <w:t xml:space="preserve">The closed red curves in the middle drawing represent the </w:t>
      </w:r>
      <w:r w:rsidRPr="00A51B2B">
        <w:rPr>
          <w:b/>
        </w:rPr>
        <w:t>J</w:t>
      </w:r>
      <w:r>
        <w:rPr>
          <w:rStyle w:val="subscript"/>
        </w:rPr>
        <w:t>eddy</w:t>
      </w:r>
      <w:r>
        <w:t xml:space="preserve"> field lines, and these then represent the actual induced "eddies" of current. One could write </w:t>
      </w:r>
      <w:r w:rsidRPr="00A51B2B">
        <w:rPr>
          <w:b/>
        </w:rPr>
        <w:t>J</w:t>
      </w:r>
      <w:r>
        <w:rPr>
          <w:rStyle w:val="subscript"/>
        </w:rPr>
        <w:t>eddy</w:t>
      </w:r>
      <w:r>
        <w:t xml:space="preserve"> = σ </w:t>
      </w:r>
      <w:r w:rsidRPr="00134174">
        <w:rPr>
          <w:b/>
        </w:rPr>
        <w:t>E</w:t>
      </w:r>
      <w:r>
        <w:rPr>
          <w:rStyle w:val="subscript"/>
        </w:rPr>
        <w:t>eddy</w:t>
      </w:r>
      <w:r>
        <w:t xml:space="preserve"> and then they are electric field lines. The lines close on themselves because they have no sources:  inside the wire ρ = 0 so div </w:t>
      </w:r>
      <w:r w:rsidRPr="00A51B2B">
        <w:rPr>
          <w:b/>
        </w:rPr>
        <w:t>J</w:t>
      </w:r>
      <w:r>
        <w:rPr>
          <w:rStyle w:val="subscript"/>
        </w:rPr>
        <w:t>eddy</w:t>
      </w:r>
      <w:r>
        <w:t xml:space="preserve">  = 0 and div </w:t>
      </w:r>
      <w:r w:rsidRPr="00134174">
        <w:rPr>
          <w:b/>
        </w:rPr>
        <w:t>E</w:t>
      </w:r>
      <w:r>
        <w:rPr>
          <w:rStyle w:val="subscript"/>
        </w:rPr>
        <w:t>eddy</w:t>
      </w:r>
      <w:r>
        <w:t xml:space="preserve"> = 0. Recall that a field in general does not have a constant magnitude along a field line. In the geometry of a round wire, the field lines in fact loop around at the ends of the wire. </w:t>
      </w:r>
    </w:p>
    <w:p w14:paraId="435633B6" w14:textId="77777777" w:rsidR="008F0F07" w:rsidRPr="008F0F07" w:rsidRDefault="008F0F07" w:rsidP="008F0F07"/>
    <w:p w14:paraId="5D0AB125" w14:textId="77777777" w:rsidR="00A543B2" w:rsidRPr="003A3A8C" w:rsidRDefault="00A543B2" w:rsidP="00935D1F">
      <w:pPr>
        <w:tabs>
          <w:tab w:val="left" w:pos="7200"/>
          <w:tab w:val="left" w:pos="7920"/>
          <w:tab w:val="right" w:pos="9270"/>
        </w:tabs>
      </w:pPr>
    </w:p>
    <w:sectPr w:rsidR="00A543B2" w:rsidRPr="003A3A8C">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0F6AB" w14:textId="77777777" w:rsidR="002B2A24" w:rsidRDefault="002B2A24">
      <w:r>
        <w:separator/>
      </w:r>
    </w:p>
  </w:endnote>
  <w:endnote w:type="continuationSeparator" w:id="0">
    <w:p w14:paraId="1EAA4D9B" w14:textId="77777777" w:rsidR="002B2A24" w:rsidRDefault="002B2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B4A16" w14:textId="77777777" w:rsidR="00AD0CB9" w:rsidRDefault="00AD0CB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A09F6">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C0931" w14:textId="77777777" w:rsidR="002B2A24" w:rsidRDefault="002B2A24">
      <w:r>
        <w:separator/>
      </w:r>
    </w:p>
  </w:footnote>
  <w:footnote w:type="continuationSeparator" w:id="0">
    <w:p w14:paraId="0CB8D587" w14:textId="77777777" w:rsidR="002B2A24" w:rsidRDefault="002B2A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7944"/>
    <w:rsid w:val="0001344C"/>
    <w:rsid w:val="00021C7D"/>
    <w:rsid w:val="00027C11"/>
    <w:rsid w:val="00032790"/>
    <w:rsid w:val="000522DF"/>
    <w:rsid w:val="000544B7"/>
    <w:rsid w:val="00054B07"/>
    <w:rsid w:val="00064021"/>
    <w:rsid w:val="00064C25"/>
    <w:rsid w:val="000765E7"/>
    <w:rsid w:val="0008034B"/>
    <w:rsid w:val="00092C76"/>
    <w:rsid w:val="000A162F"/>
    <w:rsid w:val="000A21FD"/>
    <w:rsid w:val="000A5934"/>
    <w:rsid w:val="000A6BDE"/>
    <w:rsid w:val="000B1275"/>
    <w:rsid w:val="000D1C47"/>
    <w:rsid w:val="000D2080"/>
    <w:rsid w:val="000E3FF2"/>
    <w:rsid w:val="000E42AA"/>
    <w:rsid w:val="000F4AD2"/>
    <w:rsid w:val="000F7B78"/>
    <w:rsid w:val="0010081A"/>
    <w:rsid w:val="00103DE2"/>
    <w:rsid w:val="00121AC6"/>
    <w:rsid w:val="00124C5A"/>
    <w:rsid w:val="00130273"/>
    <w:rsid w:val="00135373"/>
    <w:rsid w:val="0013795C"/>
    <w:rsid w:val="001570C9"/>
    <w:rsid w:val="001575BB"/>
    <w:rsid w:val="001668F7"/>
    <w:rsid w:val="001677E9"/>
    <w:rsid w:val="00180B90"/>
    <w:rsid w:val="00181C6C"/>
    <w:rsid w:val="00181F45"/>
    <w:rsid w:val="00186EA4"/>
    <w:rsid w:val="00190B89"/>
    <w:rsid w:val="0019186A"/>
    <w:rsid w:val="00193A6E"/>
    <w:rsid w:val="00194C37"/>
    <w:rsid w:val="001A057A"/>
    <w:rsid w:val="001A09F6"/>
    <w:rsid w:val="001A1EFA"/>
    <w:rsid w:val="001B3B88"/>
    <w:rsid w:val="001C5399"/>
    <w:rsid w:val="001E026E"/>
    <w:rsid w:val="001E0BB5"/>
    <w:rsid w:val="001E2886"/>
    <w:rsid w:val="001F1A3B"/>
    <w:rsid w:val="00202221"/>
    <w:rsid w:val="0020790D"/>
    <w:rsid w:val="002170F0"/>
    <w:rsid w:val="00227FEA"/>
    <w:rsid w:val="00252488"/>
    <w:rsid w:val="00257AC0"/>
    <w:rsid w:val="0026152B"/>
    <w:rsid w:val="00265985"/>
    <w:rsid w:val="0027631B"/>
    <w:rsid w:val="00283691"/>
    <w:rsid w:val="00291390"/>
    <w:rsid w:val="0029261B"/>
    <w:rsid w:val="002A1618"/>
    <w:rsid w:val="002A48AF"/>
    <w:rsid w:val="002A4E26"/>
    <w:rsid w:val="002B2A24"/>
    <w:rsid w:val="002B5E5C"/>
    <w:rsid w:val="002C5CCF"/>
    <w:rsid w:val="002C5FD8"/>
    <w:rsid w:val="002D4813"/>
    <w:rsid w:val="002D4894"/>
    <w:rsid w:val="002F271F"/>
    <w:rsid w:val="002F6416"/>
    <w:rsid w:val="0030350C"/>
    <w:rsid w:val="00330E53"/>
    <w:rsid w:val="00331645"/>
    <w:rsid w:val="00350E4B"/>
    <w:rsid w:val="00351EE4"/>
    <w:rsid w:val="003528DE"/>
    <w:rsid w:val="00354B37"/>
    <w:rsid w:val="00357A93"/>
    <w:rsid w:val="00364D8B"/>
    <w:rsid w:val="00383554"/>
    <w:rsid w:val="00383E9C"/>
    <w:rsid w:val="00385551"/>
    <w:rsid w:val="00387D22"/>
    <w:rsid w:val="00392547"/>
    <w:rsid w:val="003A3A8C"/>
    <w:rsid w:val="003A444D"/>
    <w:rsid w:val="003A49F1"/>
    <w:rsid w:val="003A4E73"/>
    <w:rsid w:val="003B7107"/>
    <w:rsid w:val="003C7FEA"/>
    <w:rsid w:val="004067CF"/>
    <w:rsid w:val="00417E5B"/>
    <w:rsid w:val="00430761"/>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A6FB9"/>
    <w:rsid w:val="004B25E8"/>
    <w:rsid w:val="004C03E8"/>
    <w:rsid w:val="004F15B0"/>
    <w:rsid w:val="00510E6F"/>
    <w:rsid w:val="00511127"/>
    <w:rsid w:val="00511E19"/>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E7A81"/>
    <w:rsid w:val="005F0E1C"/>
    <w:rsid w:val="005F59C5"/>
    <w:rsid w:val="0060516A"/>
    <w:rsid w:val="00605A63"/>
    <w:rsid w:val="006160A6"/>
    <w:rsid w:val="00623E88"/>
    <w:rsid w:val="00624100"/>
    <w:rsid w:val="006270FD"/>
    <w:rsid w:val="006415F0"/>
    <w:rsid w:val="00643A57"/>
    <w:rsid w:val="0064710F"/>
    <w:rsid w:val="00661929"/>
    <w:rsid w:val="00674188"/>
    <w:rsid w:val="00675B08"/>
    <w:rsid w:val="006761D1"/>
    <w:rsid w:val="006823E5"/>
    <w:rsid w:val="00683180"/>
    <w:rsid w:val="006947A1"/>
    <w:rsid w:val="00694B61"/>
    <w:rsid w:val="006A36F3"/>
    <w:rsid w:val="006A60A6"/>
    <w:rsid w:val="006B016E"/>
    <w:rsid w:val="006B7AA1"/>
    <w:rsid w:val="006C0419"/>
    <w:rsid w:val="006C2FB2"/>
    <w:rsid w:val="006C3D2C"/>
    <w:rsid w:val="006C7F46"/>
    <w:rsid w:val="006D2437"/>
    <w:rsid w:val="006D4393"/>
    <w:rsid w:val="006D4D91"/>
    <w:rsid w:val="006E630C"/>
    <w:rsid w:val="006F2C71"/>
    <w:rsid w:val="00705DDC"/>
    <w:rsid w:val="00712B0C"/>
    <w:rsid w:val="00716904"/>
    <w:rsid w:val="00720868"/>
    <w:rsid w:val="007363E2"/>
    <w:rsid w:val="007418FC"/>
    <w:rsid w:val="007420D3"/>
    <w:rsid w:val="007448AD"/>
    <w:rsid w:val="00745CD2"/>
    <w:rsid w:val="00750B63"/>
    <w:rsid w:val="00752B87"/>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C7944"/>
    <w:rsid w:val="007E26A4"/>
    <w:rsid w:val="007E64D2"/>
    <w:rsid w:val="007E726A"/>
    <w:rsid w:val="008147ED"/>
    <w:rsid w:val="008217D9"/>
    <w:rsid w:val="0082785B"/>
    <w:rsid w:val="008300F4"/>
    <w:rsid w:val="0083105B"/>
    <w:rsid w:val="0083175C"/>
    <w:rsid w:val="00833DC4"/>
    <w:rsid w:val="00841BA6"/>
    <w:rsid w:val="0085248A"/>
    <w:rsid w:val="00855BAC"/>
    <w:rsid w:val="008578E2"/>
    <w:rsid w:val="00866F8C"/>
    <w:rsid w:val="008675B1"/>
    <w:rsid w:val="00871DDE"/>
    <w:rsid w:val="008917FA"/>
    <w:rsid w:val="008949E4"/>
    <w:rsid w:val="008A1D19"/>
    <w:rsid w:val="008A209E"/>
    <w:rsid w:val="008A55BF"/>
    <w:rsid w:val="008A5B7E"/>
    <w:rsid w:val="008B2808"/>
    <w:rsid w:val="008C5E6E"/>
    <w:rsid w:val="008C653B"/>
    <w:rsid w:val="008D336F"/>
    <w:rsid w:val="008F0702"/>
    <w:rsid w:val="008F073A"/>
    <w:rsid w:val="008F0F07"/>
    <w:rsid w:val="008F3D30"/>
    <w:rsid w:val="008F43C6"/>
    <w:rsid w:val="008F606C"/>
    <w:rsid w:val="008F7F5F"/>
    <w:rsid w:val="00901246"/>
    <w:rsid w:val="00913848"/>
    <w:rsid w:val="009313DC"/>
    <w:rsid w:val="00934B66"/>
    <w:rsid w:val="00935C1C"/>
    <w:rsid w:val="00935D1F"/>
    <w:rsid w:val="00942AAE"/>
    <w:rsid w:val="00945ABF"/>
    <w:rsid w:val="00960DBC"/>
    <w:rsid w:val="009736C0"/>
    <w:rsid w:val="00980C36"/>
    <w:rsid w:val="009835F4"/>
    <w:rsid w:val="0098533C"/>
    <w:rsid w:val="009A32AD"/>
    <w:rsid w:val="009B2908"/>
    <w:rsid w:val="009C2FAF"/>
    <w:rsid w:val="009D3A3A"/>
    <w:rsid w:val="009E477C"/>
    <w:rsid w:val="00A062A7"/>
    <w:rsid w:val="00A10FB2"/>
    <w:rsid w:val="00A14069"/>
    <w:rsid w:val="00A22B99"/>
    <w:rsid w:val="00A2578F"/>
    <w:rsid w:val="00A333EF"/>
    <w:rsid w:val="00A37B8D"/>
    <w:rsid w:val="00A40C5A"/>
    <w:rsid w:val="00A50136"/>
    <w:rsid w:val="00A543B2"/>
    <w:rsid w:val="00A54EC3"/>
    <w:rsid w:val="00A610B2"/>
    <w:rsid w:val="00A64971"/>
    <w:rsid w:val="00A6647E"/>
    <w:rsid w:val="00A711B1"/>
    <w:rsid w:val="00A76043"/>
    <w:rsid w:val="00A84A6D"/>
    <w:rsid w:val="00A85F12"/>
    <w:rsid w:val="00A939E3"/>
    <w:rsid w:val="00A93E64"/>
    <w:rsid w:val="00A95DAD"/>
    <w:rsid w:val="00AA5695"/>
    <w:rsid w:val="00AB118F"/>
    <w:rsid w:val="00AC67B4"/>
    <w:rsid w:val="00AC78EE"/>
    <w:rsid w:val="00AD0CB9"/>
    <w:rsid w:val="00AD40B5"/>
    <w:rsid w:val="00AD71E6"/>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35C6D"/>
    <w:rsid w:val="00C40F10"/>
    <w:rsid w:val="00C41294"/>
    <w:rsid w:val="00C5077C"/>
    <w:rsid w:val="00C51A25"/>
    <w:rsid w:val="00C61C2C"/>
    <w:rsid w:val="00C664F6"/>
    <w:rsid w:val="00C7271A"/>
    <w:rsid w:val="00C75B9C"/>
    <w:rsid w:val="00C766B1"/>
    <w:rsid w:val="00C7703F"/>
    <w:rsid w:val="00C809C1"/>
    <w:rsid w:val="00C821F8"/>
    <w:rsid w:val="00C85D48"/>
    <w:rsid w:val="00C90C07"/>
    <w:rsid w:val="00C9126C"/>
    <w:rsid w:val="00C929F2"/>
    <w:rsid w:val="00C97452"/>
    <w:rsid w:val="00CA38E1"/>
    <w:rsid w:val="00CA76ED"/>
    <w:rsid w:val="00CB2582"/>
    <w:rsid w:val="00CB41DD"/>
    <w:rsid w:val="00CB6B3C"/>
    <w:rsid w:val="00CB6E4A"/>
    <w:rsid w:val="00CC3F55"/>
    <w:rsid w:val="00CC4F26"/>
    <w:rsid w:val="00CC680B"/>
    <w:rsid w:val="00CC7D09"/>
    <w:rsid w:val="00CF663B"/>
    <w:rsid w:val="00D01718"/>
    <w:rsid w:val="00D12023"/>
    <w:rsid w:val="00D16A0B"/>
    <w:rsid w:val="00D30172"/>
    <w:rsid w:val="00D3089D"/>
    <w:rsid w:val="00D35268"/>
    <w:rsid w:val="00D4672D"/>
    <w:rsid w:val="00D72B37"/>
    <w:rsid w:val="00D75654"/>
    <w:rsid w:val="00D83409"/>
    <w:rsid w:val="00D86832"/>
    <w:rsid w:val="00D93762"/>
    <w:rsid w:val="00DA04CC"/>
    <w:rsid w:val="00DA068D"/>
    <w:rsid w:val="00DA351B"/>
    <w:rsid w:val="00DB0446"/>
    <w:rsid w:val="00DB67BA"/>
    <w:rsid w:val="00DC2580"/>
    <w:rsid w:val="00DC3201"/>
    <w:rsid w:val="00DC5007"/>
    <w:rsid w:val="00DC5D18"/>
    <w:rsid w:val="00DC7FB4"/>
    <w:rsid w:val="00DD01A1"/>
    <w:rsid w:val="00DD2407"/>
    <w:rsid w:val="00DD2C64"/>
    <w:rsid w:val="00DD555C"/>
    <w:rsid w:val="00DD56A6"/>
    <w:rsid w:val="00DD737D"/>
    <w:rsid w:val="00DD754F"/>
    <w:rsid w:val="00E0029E"/>
    <w:rsid w:val="00E032B2"/>
    <w:rsid w:val="00E14E32"/>
    <w:rsid w:val="00E15F2D"/>
    <w:rsid w:val="00E222C3"/>
    <w:rsid w:val="00E32FE0"/>
    <w:rsid w:val="00E52D64"/>
    <w:rsid w:val="00E605B1"/>
    <w:rsid w:val="00E62CA9"/>
    <w:rsid w:val="00E6691C"/>
    <w:rsid w:val="00E6781A"/>
    <w:rsid w:val="00E74716"/>
    <w:rsid w:val="00E919F1"/>
    <w:rsid w:val="00E94E7B"/>
    <w:rsid w:val="00EA1AA3"/>
    <w:rsid w:val="00EA3B5A"/>
    <w:rsid w:val="00EA5ADB"/>
    <w:rsid w:val="00EB3884"/>
    <w:rsid w:val="00EB54C8"/>
    <w:rsid w:val="00EB59F7"/>
    <w:rsid w:val="00EB621A"/>
    <w:rsid w:val="00EC0C35"/>
    <w:rsid w:val="00EC0F7A"/>
    <w:rsid w:val="00EC21A9"/>
    <w:rsid w:val="00ED3C46"/>
    <w:rsid w:val="00ED4D16"/>
    <w:rsid w:val="00ED4E92"/>
    <w:rsid w:val="00ED550E"/>
    <w:rsid w:val="00ED5F72"/>
    <w:rsid w:val="00EE78F6"/>
    <w:rsid w:val="00EF0ACF"/>
    <w:rsid w:val="00F0218C"/>
    <w:rsid w:val="00F032D4"/>
    <w:rsid w:val="00F04E67"/>
    <w:rsid w:val="00F10659"/>
    <w:rsid w:val="00F13BDE"/>
    <w:rsid w:val="00F15287"/>
    <w:rsid w:val="00F21336"/>
    <w:rsid w:val="00F21DBF"/>
    <w:rsid w:val="00F3578B"/>
    <w:rsid w:val="00F42D11"/>
    <w:rsid w:val="00F4438E"/>
    <w:rsid w:val="00F5114F"/>
    <w:rsid w:val="00F5543D"/>
    <w:rsid w:val="00F55448"/>
    <w:rsid w:val="00F72302"/>
    <w:rsid w:val="00F97418"/>
    <w:rsid w:val="00FA223C"/>
    <w:rsid w:val="00FB71C5"/>
    <w:rsid w:val="00FB7DC5"/>
    <w:rsid w:val="00FC3E46"/>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EF615C"/>
  <w15:chartTrackingRefBased/>
  <w15:docId w15:val="{32DF932C-5D50-42C5-B738-06E0BFE74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C4F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6384</Words>
  <Characters>26751</Characters>
  <Application>Microsoft Office Word</Application>
  <DocSecurity>4</DocSecurity>
  <Lines>703</Lines>
  <Paragraphs>356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32779</CharactersWithSpaces>
  <SharedDoc>false</SharedDoc>
  <HLinks>
    <vt:vector size="42" baseType="variant">
      <vt:variant>
        <vt:i4>1638454</vt:i4>
      </vt:variant>
      <vt:variant>
        <vt:i4>38</vt:i4>
      </vt:variant>
      <vt:variant>
        <vt:i4>0</vt:i4>
      </vt:variant>
      <vt:variant>
        <vt:i4>5</vt:i4>
      </vt:variant>
      <vt:variant>
        <vt:lpwstr/>
      </vt:variant>
      <vt:variant>
        <vt:lpwstr>_Toc386700311</vt:lpwstr>
      </vt:variant>
      <vt:variant>
        <vt:i4>1638454</vt:i4>
      </vt:variant>
      <vt:variant>
        <vt:i4>32</vt:i4>
      </vt:variant>
      <vt:variant>
        <vt:i4>0</vt:i4>
      </vt:variant>
      <vt:variant>
        <vt:i4>5</vt:i4>
      </vt:variant>
      <vt:variant>
        <vt:lpwstr/>
      </vt:variant>
      <vt:variant>
        <vt:lpwstr>_Toc386700310</vt:lpwstr>
      </vt:variant>
      <vt:variant>
        <vt:i4>1572918</vt:i4>
      </vt:variant>
      <vt:variant>
        <vt:i4>26</vt:i4>
      </vt:variant>
      <vt:variant>
        <vt:i4>0</vt:i4>
      </vt:variant>
      <vt:variant>
        <vt:i4>5</vt:i4>
      </vt:variant>
      <vt:variant>
        <vt:lpwstr/>
      </vt:variant>
      <vt:variant>
        <vt:lpwstr>_Toc386700309</vt:lpwstr>
      </vt:variant>
      <vt:variant>
        <vt:i4>1572918</vt:i4>
      </vt:variant>
      <vt:variant>
        <vt:i4>20</vt:i4>
      </vt:variant>
      <vt:variant>
        <vt:i4>0</vt:i4>
      </vt:variant>
      <vt:variant>
        <vt:i4>5</vt:i4>
      </vt:variant>
      <vt:variant>
        <vt:lpwstr/>
      </vt:variant>
      <vt:variant>
        <vt:lpwstr>_Toc386700308</vt:lpwstr>
      </vt:variant>
      <vt:variant>
        <vt:i4>1572918</vt:i4>
      </vt:variant>
      <vt:variant>
        <vt:i4>14</vt:i4>
      </vt:variant>
      <vt:variant>
        <vt:i4>0</vt:i4>
      </vt:variant>
      <vt:variant>
        <vt:i4>5</vt:i4>
      </vt:variant>
      <vt:variant>
        <vt:lpwstr/>
      </vt:variant>
      <vt:variant>
        <vt:lpwstr>_Toc386700307</vt:lpwstr>
      </vt:variant>
      <vt:variant>
        <vt:i4>1572918</vt:i4>
      </vt:variant>
      <vt:variant>
        <vt:i4>8</vt:i4>
      </vt:variant>
      <vt:variant>
        <vt:i4>0</vt:i4>
      </vt:variant>
      <vt:variant>
        <vt:i4>5</vt:i4>
      </vt:variant>
      <vt:variant>
        <vt:lpwstr/>
      </vt:variant>
      <vt:variant>
        <vt:lpwstr>_Toc386700306</vt:lpwstr>
      </vt:variant>
      <vt:variant>
        <vt:i4>1572918</vt:i4>
      </vt:variant>
      <vt:variant>
        <vt:i4>2</vt:i4>
      </vt:variant>
      <vt:variant>
        <vt:i4>0</vt:i4>
      </vt:variant>
      <vt:variant>
        <vt:i4>5</vt:i4>
      </vt:variant>
      <vt:variant>
        <vt:lpwstr/>
      </vt:variant>
      <vt:variant>
        <vt:lpwstr>_Toc386700305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2026-09-07T00:07:00Z</dcterms:created>
  <dcterms:modified xsi:type="dcterms:W3CDTF">2026-09-07T00:07:00Z</dcterms:modified>
</cp:coreProperties>
</file>