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27C4" w14:textId="77777777" w:rsidR="00291390" w:rsidRDefault="00922D76">
      <w:pPr>
        <w:tabs>
          <w:tab w:val="right" w:pos="9270"/>
        </w:tabs>
      </w:pPr>
      <w:r>
        <w:rPr>
          <w:b/>
        </w:rPr>
        <w:t>New approach to the functions k and Z</w:t>
      </w:r>
      <w:r>
        <w:rPr>
          <w:rStyle w:val="subscript"/>
        </w:rPr>
        <w:t>0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7.4.14</w:t>
      </w:r>
    </w:p>
    <w:p w14:paraId="20AF3FE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E344A00" w14:textId="77777777" w:rsidR="00291390" w:rsidRDefault="00922D76">
      <w:r>
        <w:t>Let jω = z, a complex variable. Then we have</w:t>
      </w:r>
    </w:p>
    <w:p w14:paraId="3707D936" w14:textId="77777777" w:rsidR="00922D76" w:rsidRDefault="00922D76"/>
    <w:p w14:paraId="4324C628" w14:textId="77777777" w:rsidR="00922D76" w:rsidRDefault="00922D76">
      <w:r>
        <w:tab/>
      </w:r>
      <w:bookmarkStart w:id="0" w:name="OLE_LINK3"/>
      <w:bookmarkStart w:id="1" w:name="OLE_LINK4"/>
      <w:r>
        <w:t>Z</w:t>
      </w:r>
      <w:r>
        <w:rPr>
          <w:rStyle w:val="subscript"/>
        </w:rPr>
        <w:t>0</w:t>
      </w:r>
      <w:r>
        <w:t xml:space="preserve"> =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+zL,G +zC)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\f(L,C)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(R/L),z + (G/C))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\f(L,C)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bookmarkStart w:id="2" w:name="OLE_LINK1"/>
      <w:bookmarkStart w:id="3" w:name="OLE_LINK2"/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r,z + g) </w:instrText>
      </w:r>
      <w:r>
        <w:fldChar w:fldCharType="end"/>
      </w:r>
      <w:r>
        <w:instrText xml:space="preserve">) </w:instrText>
      </w:r>
      <w:r>
        <w:fldChar w:fldCharType="end"/>
      </w:r>
      <w:bookmarkEnd w:id="2"/>
      <w:bookmarkEnd w:id="3"/>
      <w:r>
        <w:t xml:space="preserve"> where r = (R/L) and g = (G/C)</w:t>
      </w:r>
      <w:bookmarkEnd w:id="0"/>
      <w:bookmarkEnd w:id="1"/>
    </w:p>
    <w:p w14:paraId="74D2C8B1" w14:textId="77777777" w:rsidR="00922D76" w:rsidRDefault="00922D76"/>
    <w:p w14:paraId="556A182C" w14:textId="77777777" w:rsidR="00922D76" w:rsidRDefault="00922D76">
      <w:r>
        <w:t>Forget the overall constant and just consider then</w:t>
      </w:r>
    </w:p>
    <w:p w14:paraId="622E4326" w14:textId="77777777" w:rsidR="00922D76" w:rsidRDefault="00922D76"/>
    <w:p w14:paraId="23D2E99D" w14:textId="77777777" w:rsidR="00922D76" w:rsidRDefault="00922D76">
      <w:r>
        <w:tab/>
        <w:t xml:space="preserve">f(z)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+ r,z + g)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\f(z -(-r),z -(-g)) </w:instrText>
      </w:r>
      <w:r>
        <w:fldChar w:fldCharType="end"/>
      </w:r>
      <w:r>
        <w:instrText xml:space="preserve">) </w:instrText>
      </w:r>
      <w:r>
        <w:fldChar w:fldCharType="end"/>
      </w:r>
    </w:p>
    <w:p w14:paraId="6D58F995" w14:textId="77777777" w:rsidR="00922D76" w:rsidRDefault="00922D76"/>
    <w:p w14:paraId="096BC943" w14:textId="77777777" w:rsidR="00922D76" w:rsidRDefault="00922D76">
      <w:r>
        <w:t>This has branch points at z = -r and z = -g. Let</w:t>
      </w:r>
    </w:p>
    <w:p w14:paraId="0714B3D5" w14:textId="77777777" w:rsidR="00922D76" w:rsidRDefault="00922D76"/>
    <w:p w14:paraId="4043B777" w14:textId="77777777" w:rsidR="00922D76" w:rsidRDefault="00922D76">
      <w:r>
        <w:tab/>
        <w:t>a =  min(-r,-g)</w:t>
      </w:r>
    </w:p>
    <w:p w14:paraId="00E215D8" w14:textId="77777777" w:rsidR="00922D76" w:rsidRDefault="00922D76">
      <w:r>
        <w:tab/>
        <w:t>b = max(-r,-g)</w:t>
      </w:r>
    </w:p>
    <w:p w14:paraId="7C6CA920" w14:textId="77777777" w:rsidR="00922D76" w:rsidRDefault="00922D76"/>
    <w:p w14:paraId="6FA13087" w14:textId="77777777" w:rsidR="00922D76" w:rsidRDefault="00922D76">
      <w:r>
        <w:t xml:space="preserve">Here is the situation, where I draw the cuts so that f(z) is real and positive on the positive z axis and also on the distance negative axis. </w:t>
      </w:r>
    </w:p>
    <w:p w14:paraId="15CF92D2" w14:textId="77777777" w:rsidR="00922D76" w:rsidRPr="00922D76" w:rsidRDefault="00922D76"/>
    <w:p w14:paraId="57404BCB" w14:textId="77777777" w:rsidR="00922D76" w:rsidRDefault="00922D76">
      <w:r>
        <w:pict w14:anchorId="062DEA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75pt;height:129pt">
            <v:imagedata r:id="rId6" o:title=""/>
          </v:shape>
        </w:pict>
      </w:r>
    </w:p>
    <w:p w14:paraId="58A88BDA" w14:textId="77777777" w:rsidR="00922D76" w:rsidRDefault="00922D76"/>
    <w:p w14:paraId="550A139E" w14:textId="77777777" w:rsidR="00922D76" w:rsidRDefault="00922D76" w:rsidP="00922D76">
      <w:r>
        <w:t>This is one of several ways one could draw these cuts. Another is this</w:t>
      </w:r>
    </w:p>
    <w:p w14:paraId="7E9F840A" w14:textId="77777777" w:rsidR="00922D76" w:rsidRDefault="00922D76"/>
    <w:p w14:paraId="48996633" w14:textId="77777777" w:rsidR="00922D76" w:rsidRDefault="00922D76">
      <w:r>
        <w:pict w14:anchorId="2A78478B">
          <v:shape id="_x0000_i1026" type="#_x0000_t75" style="width:459pt;height:121.5pt">
            <v:imagedata r:id="rId7" o:title=""/>
          </v:shape>
        </w:pict>
      </w:r>
    </w:p>
    <w:p w14:paraId="3FF28207" w14:textId="77777777" w:rsidR="00922D76" w:rsidRDefault="00922D76">
      <w:r>
        <w:t xml:space="preserve">But these are really the same since there won't be a discontinuity on the far left. </w:t>
      </w:r>
    </w:p>
    <w:p w14:paraId="557315AB" w14:textId="77777777" w:rsidR="00922D76" w:rsidRDefault="00922D76"/>
    <w:p w14:paraId="3B1313C5" w14:textId="77777777" w:rsidR="00922D76" w:rsidRDefault="00922D76">
      <w:r>
        <w:t>We are interested in z lying on the imaginary axis where ω is real!  Thus, only the upper half plane of z is of interest to us!!!  Also, the angles have these restricted ranges</w:t>
      </w:r>
    </w:p>
    <w:p w14:paraId="65EA2D74" w14:textId="77777777" w:rsidR="00922D76" w:rsidRDefault="00922D76"/>
    <w:p w14:paraId="63DEA084" w14:textId="77777777" w:rsidR="00922D76" w:rsidRDefault="00922D76">
      <w:r>
        <w:lastRenderedPageBreak/>
        <w:tab/>
        <w:t>0 &lt; α &lt; π/2</w:t>
      </w:r>
    </w:p>
    <w:p w14:paraId="6EC0DEF0" w14:textId="77777777" w:rsidR="00922D76" w:rsidRDefault="00520019">
      <w:r>
        <w:tab/>
        <w:t>0 &lt; β &lt; π/2</w:t>
      </w:r>
    </w:p>
    <w:p w14:paraId="7835881B" w14:textId="77777777" w:rsidR="00922D76" w:rsidRDefault="00922D76" w:rsidP="00922D76"/>
    <w:p w14:paraId="38B37BCE" w14:textId="77777777" w:rsidR="00922D76" w:rsidRDefault="00520019" w:rsidP="00922D76">
      <w:r>
        <w:pict w14:anchorId="635D6507">
          <v:shape id="_x0000_i1027" type="#_x0000_t75" style="width:241.5pt;height:130.5pt">
            <v:imagedata r:id="rId8" o:title=""/>
          </v:shape>
        </w:pict>
      </w:r>
    </w:p>
    <w:p w14:paraId="58A15B63" w14:textId="77777777" w:rsidR="00520019" w:rsidRDefault="00520019" w:rsidP="00922D76"/>
    <w:p w14:paraId="413BBEBB" w14:textId="77777777" w:rsidR="00520019" w:rsidRDefault="00520019" w:rsidP="00922D76">
      <w:r>
        <w:t xml:space="preserve">The angle β-α starts at 0 when z = 0, then as you go up the z axis, this angle increases to some max angle, then it decreases to 0 again. I think the max angle is less than π/2 and perhaps smaller. </w:t>
      </w:r>
    </w:p>
    <w:p w14:paraId="2C10D6A3" w14:textId="77777777" w:rsidR="00520019" w:rsidRDefault="00520019" w:rsidP="00922D76"/>
    <w:p w14:paraId="1D0708BA" w14:textId="77777777" w:rsidR="00520019" w:rsidRPr="00520019" w:rsidRDefault="00520019" w:rsidP="00922D76">
      <w:pPr>
        <w:rPr>
          <w:rStyle w:val="superscript"/>
        </w:rPr>
      </w:pPr>
      <w:r w:rsidRPr="00520019">
        <w:rPr>
          <w:b/>
        </w:rPr>
        <w:t xml:space="preserve">Fact: </w:t>
      </w:r>
      <w:r>
        <w:t xml:space="preserve"> β-α  ranges from 0 to π/2 at most. </w:t>
      </w:r>
    </w:p>
    <w:p w14:paraId="31E6956C" w14:textId="77777777" w:rsidR="00922D76" w:rsidRDefault="00922D76" w:rsidP="00922D76"/>
    <w:p w14:paraId="75FF1F81" w14:textId="77777777" w:rsidR="00922D76" w:rsidRDefault="00922D76" w:rsidP="00922D76">
      <w:r>
        <w:t xml:space="preserve">Now we can say  (for now I </w:t>
      </w:r>
      <w:r w:rsidRPr="00520019">
        <w:rPr>
          <w:color w:val="FF0000"/>
        </w:rPr>
        <w:t>assume that r &gt; g</w:t>
      </w:r>
      <w:r w:rsidR="00520019" w:rsidRPr="00520019">
        <w:rPr>
          <w:color w:val="FF0000"/>
        </w:rPr>
        <w:t xml:space="preserve"> for the moment</w:t>
      </w:r>
      <w:r>
        <w:t xml:space="preserve"> )</w:t>
      </w:r>
    </w:p>
    <w:p w14:paraId="57689ECF" w14:textId="77777777" w:rsidR="004F29A0" w:rsidRDefault="004F29A0" w:rsidP="00922D76"/>
    <w:p w14:paraId="63A14A48" w14:textId="77777777" w:rsidR="00922D76" w:rsidRDefault="004F29A0" w:rsidP="00922D76">
      <w:pPr>
        <w:rPr>
          <w:rStyle w:val="superscript"/>
        </w:rPr>
      </w:pPr>
      <w:r>
        <w:tab/>
      </w:r>
      <w:r>
        <w:fldChar w:fldCharType="begin"/>
      </w:r>
      <w:r>
        <w:instrText xml:space="preserve"> EQ \f(z+r,z+g) </w:instrText>
      </w:r>
      <w:r>
        <w:fldChar w:fldCharType="end"/>
      </w:r>
      <w:r>
        <w:t xml:space="preserve">  =  | z + r | e</w:t>
      </w:r>
      <w:r>
        <w:rPr>
          <w:rStyle w:val="superscript"/>
        </w:rPr>
        <w:t>jα</w:t>
      </w:r>
      <w:r>
        <w:t xml:space="preserve">   /    | z +g |  e</w:t>
      </w:r>
      <w:r>
        <w:rPr>
          <w:rStyle w:val="superscript"/>
        </w:rPr>
        <w:t>jβ</w:t>
      </w:r>
      <w:r>
        <w:t xml:space="preserve"> =  | </w:t>
      </w:r>
      <w:r>
        <w:fldChar w:fldCharType="begin"/>
      </w:r>
      <w:r>
        <w:instrText xml:space="preserve"> EQ \f(z+r,z+g) </w:instrText>
      </w:r>
      <w:r>
        <w:fldChar w:fldCharType="end"/>
      </w:r>
      <w:r>
        <w:t>|  e</w:t>
      </w:r>
      <w:r>
        <w:rPr>
          <w:rStyle w:val="superscript"/>
        </w:rPr>
        <w:t>j(α-β)</w:t>
      </w:r>
    </w:p>
    <w:p w14:paraId="3DAB9941" w14:textId="77777777" w:rsidR="004F29A0" w:rsidRPr="004F29A0" w:rsidRDefault="004F29A0" w:rsidP="00922D76">
      <w:pPr>
        <w:rPr>
          <w:rFonts w:ascii="Courier New" w:hAnsi="Courier New"/>
          <w:b/>
          <w:sz w:val="24"/>
          <w:vertAlign w:val="superscript"/>
        </w:rPr>
      </w:pPr>
    </w:p>
    <w:p w14:paraId="7B231812" w14:textId="77777777" w:rsidR="00922D76" w:rsidRDefault="004F29A0" w:rsidP="00922D76">
      <w:r>
        <w:tab/>
        <w:t>f(z)  =</w:t>
      </w:r>
      <w:r w:rsidR="00922D76">
        <w:t xml:space="preserve">   </w:t>
      </w:r>
      <w:r>
        <w:t xml:space="preserve">| </w:t>
      </w:r>
      <w:r>
        <w:fldChar w:fldCharType="begin"/>
      </w:r>
      <w:r>
        <w:instrText xml:space="preserve"> EQ \f(z+r,z+g) </w:instrText>
      </w:r>
      <w:r>
        <w:fldChar w:fldCharType="end"/>
      </w:r>
      <w:r>
        <w:t>|</w:t>
      </w:r>
      <w:r>
        <w:rPr>
          <w:rStyle w:val="superscript"/>
        </w:rPr>
        <w:t xml:space="preserve">1/2 </w:t>
      </w:r>
      <w:r w:rsidR="00922D76">
        <w:t xml:space="preserve"> e</w:t>
      </w:r>
      <w:r w:rsidR="00922D76">
        <w:rPr>
          <w:rStyle w:val="superscript"/>
        </w:rPr>
        <w:t>j(α-β)</w:t>
      </w:r>
      <w:r>
        <w:rPr>
          <w:rStyle w:val="superscript"/>
        </w:rPr>
        <w:t>/2</w:t>
      </w:r>
      <w:r w:rsidR="00520019">
        <w:t xml:space="preserve"> </w:t>
      </w:r>
    </w:p>
    <w:p w14:paraId="0C5F52FE" w14:textId="77777777" w:rsidR="00520019" w:rsidRDefault="00520019" w:rsidP="00922D76"/>
    <w:p w14:paraId="3FFF95D7" w14:textId="77777777" w:rsidR="00520019" w:rsidRDefault="00520019" w:rsidP="00922D76">
      <w:r>
        <w:tab/>
      </w:r>
      <w:r>
        <w:tab/>
        <w:t xml:space="preserve">=   | </w:t>
      </w:r>
      <w:r>
        <w:fldChar w:fldCharType="begin"/>
      </w:r>
      <w:r>
        <w:instrText xml:space="preserve"> EQ \f(z+r,z+g) </w:instrText>
      </w:r>
      <w:r>
        <w:fldChar w:fldCharType="end"/>
      </w:r>
      <w:r>
        <w:t>|</w:t>
      </w:r>
      <w:r>
        <w:rPr>
          <w:rStyle w:val="superscript"/>
        </w:rPr>
        <w:t>1/2</w:t>
      </w:r>
      <w:r>
        <w:t xml:space="preserve"> ( cos[(α-β)/2] + j sin[(α-β)/2]  )</w:t>
      </w:r>
    </w:p>
    <w:p w14:paraId="4B244274" w14:textId="77777777" w:rsidR="00520019" w:rsidRDefault="00520019" w:rsidP="00922D76"/>
    <w:p w14:paraId="491644D1" w14:textId="77777777" w:rsidR="00520019" w:rsidRDefault="00520019" w:rsidP="00520019">
      <w:r>
        <w:tab/>
      </w:r>
      <w:r>
        <w:tab/>
        <w:t xml:space="preserve">=   | </w:t>
      </w:r>
      <w:r>
        <w:fldChar w:fldCharType="begin"/>
      </w:r>
      <w:r>
        <w:instrText xml:space="preserve"> EQ \f(z+r,z+g) </w:instrText>
      </w:r>
      <w:r>
        <w:fldChar w:fldCharType="end"/>
      </w:r>
      <w:r>
        <w:t>|</w:t>
      </w:r>
      <w:r>
        <w:rPr>
          <w:rStyle w:val="superscript"/>
        </w:rPr>
        <w:t>1/2</w:t>
      </w:r>
      <w:r>
        <w:t xml:space="preserve"> ( cos[(β-α)/2] -  j sin[(β-α)/2]  )</w:t>
      </w:r>
    </w:p>
    <w:p w14:paraId="765AD63F" w14:textId="77777777" w:rsidR="00520019" w:rsidRDefault="00520019" w:rsidP="00922D76"/>
    <w:p w14:paraId="15DA244D" w14:textId="77777777" w:rsidR="00520019" w:rsidRDefault="00520019" w:rsidP="00520019">
      <w:r>
        <w:tab/>
      </w:r>
      <w:r>
        <w:tab/>
        <w:t xml:space="preserve">=   | </w:t>
      </w:r>
      <w:r>
        <w:fldChar w:fldCharType="begin"/>
      </w:r>
      <w:r>
        <w:instrText xml:space="preserve"> EQ \f(z+r,z+g) </w:instrText>
      </w:r>
      <w:r>
        <w:fldChar w:fldCharType="end"/>
      </w:r>
      <w:r>
        <w:t>|</w:t>
      </w:r>
      <w:r>
        <w:rPr>
          <w:rStyle w:val="superscript"/>
        </w:rPr>
        <w:t>1/2</w:t>
      </w:r>
      <w:r>
        <w:t xml:space="preserve"> ( cos(θ/2) - j sin(θ/2)  )</w:t>
      </w:r>
      <w:r>
        <w:tab/>
      </w:r>
      <w:r>
        <w:tab/>
        <w:t>θ ≡ β-α</w:t>
      </w:r>
    </w:p>
    <w:p w14:paraId="6CAF69B9" w14:textId="77777777" w:rsidR="00520019" w:rsidRDefault="00520019" w:rsidP="00520019"/>
    <w:p w14:paraId="2077D08D" w14:textId="77777777" w:rsidR="00520019" w:rsidRDefault="00520019" w:rsidP="00520019">
      <w:r>
        <w:t>Range of θ:  First, I can see that this is true</w:t>
      </w:r>
    </w:p>
    <w:p w14:paraId="2F886BE5" w14:textId="77777777" w:rsidR="00520019" w:rsidRDefault="00520019" w:rsidP="00520019"/>
    <w:p w14:paraId="1F9FEC49" w14:textId="77777777" w:rsidR="00520019" w:rsidRDefault="00520019" w:rsidP="00520019">
      <w:r>
        <w:tab/>
        <w:t>α</w:t>
      </w:r>
      <w:r>
        <w:tab/>
        <w:t>ranges</w:t>
      </w:r>
      <w:r>
        <w:tab/>
      </w:r>
      <w:r>
        <w:tab/>
        <w:t>0 to π/2</w:t>
      </w:r>
    </w:p>
    <w:p w14:paraId="553879EB" w14:textId="77777777" w:rsidR="00520019" w:rsidRDefault="00520019" w:rsidP="00520019">
      <w:r>
        <w:tab/>
        <w:t>β</w:t>
      </w:r>
      <w:r>
        <w:tab/>
        <w:t>ranges</w:t>
      </w:r>
      <w:r>
        <w:tab/>
      </w:r>
      <w:r>
        <w:tab/>
        <w:t>0 to π/2</w:t>
      </w:r>
    </w:p>
    <w:p w14:paraId="72AA1E8F" w14:textId="77777777" w:rsidR="00520019" w:rsidRDefault="00520019" w:rsidP="00520019">
      <w:r>
        <w:tab/>
        <w:t>β-α</w:t>
      </w:r>
      <w:r>
        <w:tab/>
        <w:t>ranges</w:t>
      </w:r>
      <w:r>
        <w:tab/>
      </w:r>
      <w:r>
        <w:tab/>
        <w:t>0 to π/2</w:t>
      </w:r>
      <w:r>
        <w:tab/>
      </w:r>
      <w:r>
        <w:tab/>
        <w:t>θ</w:t>
      </w:r>
    </w:p>
    <w:p w14:paraId="03634D43" w14:textId="77777777" w:rsidR="00520019" w:rsidRDefault="00520019" w:rsidP="00520019">
      <w:r>
        <w:tab/>
        <w:t>(β-α)/2 ranges</w:t>
      </w:r>
      <w:r>
        <w:tab/>
        <w:t>0 to π/4</w:t>
      </w:r>
      <w:r>
        <w:tab/>
      </w:r>
      <w:r>
        <w:tab/>
        <w:t>θ/2</w:t>
      </w:r>
    </w:p>
    <w:p w14:paraId="1397B9D1" w14:textId="77777777" w:rsidR="00520019" w:rsidRDefault="00520019" w:rsidP="00520019"/>
    <w:p w14:paraId="3EC03C6D" w14:textId="77777777" w:rsidR="00520019" w:rsidRDefault="00520019" w:rsidP="00520019">
      <w:r>
        <w:tab/>
        <w:t>θ ranges</w:t>
      </w:r>
      <w:r>
        <w:tab/>
      </w:r>
      <w:r>
        <w:tab/>
        <w:t>0 to π/2</w:t>
      </w:r>
      <w:r>
        <w:tab/>
      </w:r>
    </w:p>
    <w:p w14:paraId="6FDAEF98" w14:textId="77777777" w:rsidR="00520019" w:rsidRDefault="00520019" w:rsidP="00520019">
      <w:r>
        <w:tab/>
        <w:t>θ/2 ranges</w:t>
      </w:r>
      <w:r>
        <w:tab/>
      </w:r>
      <w:r>
        <w:tab/>
        <w:t>0 to π/4</w:t>
      </w:r>
      <w:r>
        <w:tab/>
      </w:r>
      <w:r>
        <w:tab/>
      </w:r>
      <w:r>
        <w:tab/>
        <w:t>sin(θ/2)  &gt;0</w:t>
      </w:r>
    </w:p>
    <w:p w14:paraId="3D269DCB" w14:textId="77777777" w:rsidR="00922D76" w:rsidRPr="00520019" w:rsidRDefault="00520019" w:rsidP="00922D76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cos(θ/2) &gt;0</w:t>
      </w:r>
    </w:p>
    <w:p w14:paraId="0D804D17" w14:textId="77777777" w:rsidR="00922D76" w:rsidRDefault="00922D76" w:rsidP="00922D76">
      <w:r>
        <w:t>I can see that</w:t>
      </w:r>
    </w:p>
    <w:p w14:paraId="0E1A24C1" w14:textId="77777777" w:rsidR="00922D76" w:rsidRDefault="00922D76" w:rsidP="00922D76"/>
    <w:p w14:paraId="1C00B8D6" w14:textId="77777777" w:rsidR="00922D76" w:rsidRDefault="00922D76" w:rsidP="00922D76">
      <w:r>
        <w:tab/>
        <w:t>sinα  = ω /|z+r|</w:t>
      </w:r>
    </w:p>
    <w:p w14:paraId="62BFB079" w14:textId="77777777" w:rsidR="00922D76" w:rsidRDefault="00922D76" w:rsidP="00922D76">
      <w:r>
        <w:tab/>
        <w:t>sinβ  = ω /|z+g|</w:t>
      </w:r>
    </w:p>
    <w:p w14:paraId="6EE1FDC7" w14:textId="77777777" w:rsidR="00922D76" w:rsidRDefault="00922D76" w:rsidP="00922D76"/>
    <w:p w14:paraId="6ED1A3BE" w14:textId="77777777" w:rsidR="00922D76" w:rsidRDefault="00922D76" w:rsidP="00922D76">
      <w:r>
        <w:tab/>
        <w:t>cosα = r /|z+r|</w:t>
      </w:r>
    </w:p>
    <w:p w14:paraId="7B8391F4" w14:textId="77777777" w:rsidR="00922D76" w:rsidRDefault="00922D76" w:rsidP="00922D76">
      <w:r>
        <w:tab/>
        <w:t>cosβ = g /|z+g|</w:t>
      </w:r>
    </w:p>
    <w:p w14:paraId="01832712" w14:textId="77777777" w:rsidR="00922D76" w:rsidRDefault="00922D76" w:rsidP="00922D76"/>
    <w:p w14:paraId="1F7E8088" w14:textId="77777777" w:rsidR="00922D76" w:rsidRDefault="00922D76" w:rsidP="00922D76">
      <w:r>
        <w:t>Now maybe define</w:t>
      </w:r>
    </w:p>
    <w:p w14:paraId="5315B494" w14:textId="77777777" w:rsidR="00922D76" w:rsidRDefault="00922D76" w:rsidP="00922D76"/>
    <w:p w14:paraId="02BD6893" w14:textId="77777777" w:rsidR="00922D76" w:rsidRPr="00922D76" w:rsidRDefault="00922D76" w:rsidP="00922D76">
      <w:r>
        <w:tab/>
        <w:t xml:space="preserve">A = |z+r| </w:t>
      </w:r>
    </w:p>
    <w:p w14:paraId="37618042" w14:textId="77777777" w:rsidR="00922D76" w:rsidRDefault="00922D76" w:rsidP="00922D76">
      <w:r>
        <w:tab/>
        <w:t>B = |z+g|</w:t>
      </w:r>
    </w:p>
    <w:p w14:paraId="328227F1" w14:textId="77777777" w:rsidR="00922D76" w:rsidRDefault="00922D76" w:rsidP="00922D76"/>
    <w:p w14:paraId="4643095D" w14:textId="77777777" w:rsidR="00922D76" w:rsidRDefault="00922D76" w:rsidP="00922D76">
      <w:r>
        <w:t>Then we have</w:t>
      </w:r>
    </w:p>
    <w:p w14:paraId="14CB1333" w14:textId="77777777" w:rsidR="00922D76" w:rsidRDefault="00922D76" w:rsidP="00922D76"/>
    <w:p w14:paraId="4DAC39E8" w14:textId="77777777" w:rsidR="00922D76" w:rsidRDefault="00922D76" w:rsidP="00922D76">
      <w:r>
        <w:tab/>
        <w:t>sinα  = ω /A</w:t>
      </w:r>
    </w:p>
    <w:p w14:paraId="633663D4" w14:textId="77777777" w:rsidR="00922D76" w:rsidRDefault="00922D76" w:rsidP="00922D76">
      <w:r>
        <w:tab/>
        <w:t>sinβ  = ω /B</w:t>
      </w:r>
    </w:p>
    <w:p w14:paraId="38A0A118" w14:textId="77777777" w:rsidR="00922D76" w:rsidRDefault="00922D76" w:rsidP="00922D76"/>
    <w:p w14:paraId="0550F0D6" w14:textId="77777777" w:rsidR="00922D76" w:rsidRDefault="00922D76" w:rsidP="00922D76">
      <w:r>
        <w:tab/>
        <w:t>cosα = r /A</w:t>
      </w:r>
    </w:p>
    <w:p w14:paraId="0D33F06D" w14:textId="77777777" w:rsidR="00922D76" w:rsidRDefault="00922D76" w:rsidP="00922D76">
      <w:r>
        <w:tab/>
        <w:t>cosβ = g /B</w:t>
      </w:r>
    </w:p>
    <w:p w14:paraId="1C9B3F4C" w14:textId="77777777" w:rsidR="00520019" w:rsidRDefault="00520019" w:rsidP="00922D76"/>
    <w:p w14:paraId="0AD7F4D8" w14:textId="77777777" w:rsidR="00520019" w:rsidRPr="00520019" w:rsidRDefault="00520019" w:rsidP="00520019">
      <w:r w:rsidRPr="00520019">
        <w:rPr>
          <w:color w:val="0000FF"/>
        </w:rPr>
        <w:tab/>
        <w:t>cos(α-β) = cosαcosβ+sinαsinβ  = (r/A)(g/B) + ω</w:t>
      </w:r>
      <w:r w:rsidRPr="00520019">
        <w:rPr>
          <w:rStyle w:val="superscript"/>
          <w:color w:val="0000FF"/>
        </w:rPr>
        <w:t>2</w:t>
      </w:r>
      <w:r w:rsidRPr="00520019">
        <w:rPr>
          <w:color w:val="0000FF"/>
        </w:rPr>
        <w:t xml:space="preserve">/(AB)  </w:t>
      </w:r>
      <w:r w:rsidRPr="00520019">
        <w:rPr>
          <w:color w:val="0000FF"/>
        </w:rPr>
        <w:tab/>
        <w:t>= (rg + ω</w:t>
      </w:r>
      <w:r w:rsidRPr="00520019">
        <w:rPr>
          <w:rStyle w:val="superscript"/>
          <w:color w:val="0000FF"/>
        </w:rPr>
        <w:t>2</w:t>
      </w:r>
      <w:r w:rsidRPr="00520019">
        <w:rPr>
          <w:color w:val="0000FF"/>
        </w:rPr>
        <w:t>)/(AB)</w:t>
      </w:r>
      <w:r>
        <w:t xml:space="preserve">  = cosθ</w:t>
      </w:r>
    </w:p>
    <w:p w14:paraId="19D8B8B8" w14:textId="77777777" w:rsidR="00520019" w:rsidRPr="00520019" w:rsidRDefault="00520019" w:rsidP="00520019">
      <w:pPr>
        <w:rPr>
          <w:color w:val="0000FF"/>
        </w:rPr>
      </w:pPr>
      <w:r w:rsidRPr="00520019">
        <w:rPr>
          <w:color w:val="0000FF"/>
        </w:rPr>
        <w:tab/>
        <w:t xml:space="preserve">sin(α-β) = sinαcosβ-sinβcosα  = (ω/A)(g/B) - (ω/B)(r/A)  </w:t>
      </w:r>
      <w:r w:rsidRPr="00520019">
        <w:rPr>
          <w:color w:val="0000FF"/>
        </w:rPr>
        <w:tab/>
        <w:t>= ω(g-r)/(AB)</w:t>
      </w:r>
      <w:r>
        <w:rPr>
          <w:color w:val="0000FF"/>
        </w:rPr>
        <w:t xml:space="preserve">      = -sinθ</w:t>
      </w:r>
    </w:p>
    <w:p w14:paraId="2A3331CD" w14:textId="77777777" w:rsidR="00520019" w:rsidRPr="00520019" w:rsidRDefault="00520019" w:rsidP="00922D76">
      <w:pPr>
        <w:rPr>
          <w:color w:val="0000FF"/>
        </w:rPr>
      </w:pPr>
    </w:p>
    <w:p w14:paraId="090A5FD7" w14:textId="77777777" w:rsidR="00922D76" w:rsidRDefault="00520019" w:rsidP="00922D76">
      <w:r>
        <w:t>Define  θ = β-α so then</w:t>
      </w:r>
    </w:p>
    <w:p w14:paraId="6E0B70D4" w14:textId="77777777" w:rsidR="00520019" w:rsidRDefault="00520019" w:rsidP="00922D76"/>
    <w:p w14:paraId="47F457EC" w14:textId="77777777" w:rsidR="00520019" w:rsidRDefault="00520019" w:rsidP="00922D76">
      <w:r>
        <w:tab/>
        <w:t>cosθ = (rg + ω</w:t>
      </w:r>
      <w:r>
        <w:rPr>
          <w:rStyle w:val="superscript"/>
        </w:rPr>
        <w:t>2</w:t>
      </w:r>
      <w:r>
        <w:t>)/(AB)</w:t>
      </w:r>
    </w:p>
    <w:p w14:paraId="03DDC996" w14:textId="77777777" w:rsidR="00520019" w:rsidRDefault="00520019" w:rsidP="00922D76">
      <w:r>
        <w:tab/>
        <w:t>sinθ = ω(r-g)/(AB)</w:t>
      </w:r>
    </w:p>
    <w:p w14:paraId="6E8B3297" w14:textId="77777777" w:rsidR="00520019" w:rsidRDefault="00520019" w:rsidP="00922D76"/>
    <w:p w14:paraId="6D20C669" w14:textId="77777777" w:rsidR="00520019" w:rsidRPr="00520019" w:rsidRDefault="00520019" w:rsidP="00922D76">
      <w:r>
        <w:t xml:space="preserve">Then </w:t>
      </w:r>
    </w:p>
    <w:p w14:paraId="1D689837" w14:textId="77777777" w:rsidR="00520019" w:rsidRDefault="00520019" w:rsidP="00922D76"/>
    <w:p w14:paraId="50A44960" w14:textId="77777777" w:rsidR="00520019" w:rsidRDefault="00520019" w:rsidP="00922D76">
      <w:r>
        <w:tab/>
        <w:t>f(z)  =</w:t>
      </w:r>
      <w:r>
        <w:fldChar w:fldCharType="begin"/>
      </w:r>
      <w:r>
        <w:instrText xml:space="preserve"> EQ \r(A/B) </w:instrText>
      </w:r>
      <w:r>
        <w:fldChar w:fldCharType="end"/>
      </w:r>
      <w:r>
        <w:t>[ cos(θ/2) - j sin(θ/2)  ]</w:t>
      </w:r>
    </w:p>
    <w:p w14:paraId="499FC815" w14:textId="77777777" w:rsidR="00520019" w:rsidRDefault="00520019" w:rsidP="00922D76"/>
    <w:p w14:paraId="11CBB02A" w14:textId="77777777" w:rsidR="00520019" w:rsidRPr="00520019" w:rsidRDefault="00520019" w:rsidP="00922D76">
      <w:r>
        <w:tab/>
        <w:t>cos(θ/2)  =</w:t>
      </w:r>
      <w:r>
        <w:fldChar w:fldCharType="begin"/>
      </w:r>
      <w:r>
        <w:instrText xml:space="preserve"> EQ \r(1+cosθ)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\r(1+(rg + ω</w:instrText>
      </w:r>
      <w:r>
        <w:rPr>
          <w:rStyle w:val="superscript"/>
        </w:rPr>
        <w:instrText>2</w:instrText>
      </w:r>
      <w:r>
        <w:instrText xml:space="preserve">)/(AB))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</w:p>
    <w:p w14:paraId="4E31E943" w14:textId="77777777" w:rsidR="00520019" w:rsidRDefault="00520019" w:rsidP="00520019">
      <w:r>
        <w:tab/>
        <w:t>sin(θ/2)  =</w:t>
      </w:r>
      <w:r>
        <w:fldChar w:fldCharType="begin"/>
      </w:r>
      <w:r>
        <w:instrText xml:space="preserve"> EQ \r(1-cosθ)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\r(1-(rg + ω</w:instrText>
      </w:r>
      <w:r>
        <w:rPr>
          <w:rStyle w:val="superscript"/>
        </w:rPr>
        <w:instrText>2</w:instrText>
      </w:r>
      <w:r>
        <w:instrText xml:space="preserve">)/(AB))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</w:p>
    <w:p w14:paraId="6BCE9D68" w14:textId="77777777" w:rsidR="00520019" w:rsidRDefault="00520019" w:rsidP="00520019"/>
    <w:p w14:paraId="70799876" w14:textId="77777777" w:rsidR="00520019" w:rsidRDefault="00520019" w:rsidP="00520019">
      <w:r>
        <w:t>So reinstall the leading factor to get</w:t>
      </w:r>
    </w:p>
    <w:p w14:paraId="03DAE679" w14:textId="77777777" w:rsidR="00520019" w:rsidRDefault="00520019" w:rsidP="00520019"/>
    <w:p w14:paraId="7FC87051" w14:textId="77777777" w:rsidR="00520019" w:rsidRPr="00520019" w:rsidRDefault="00520019" w:rsidP="00520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Z</w:t>
      </w:r>
      <w:r>
        <w:rPr>
          <w:rStyle w:val="subscript"/>
        </w:rPr>
        <w:t>0</w:t>
      </w:r>
      <w:r>
        <w:t xml:space="preserve">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4F29A0">
        <w:rPr>
          <w:color w:val="000000"/>
        </w:rPr>
        <w:fldChar w:fldCharType="begin"/>
      </w:r>
      <w:r w:rsidRPr="004F29A0">
        <w:rPr>
          <w:color w:val="000000"/>
        </w:rPr>
        <w:instrText xml:space="preserve"> EQ \r(</w:instrText>
      </w:r>
      <w:r w:rsidRPr="004F29A0">
        <w:rPr>
          <w:color w:val="000000"/>
        </w:rPr>
        <w:fldChar w:fldCharType="begin"/>
      </w:r>
      <w:r w:rsidRPr="004F29A0">
        <w:rPr>
          <w:color w:val="000000"/>
        </w:rPr>
        <w:instrText xml:space="preserve"> EQ \f(L,C) </w:instrText>
      </w:r>
      <w:r w:rsidRPr="004F29A0">
        <w:rPr>
          <w:color w:val="000000"/>
        </w:rPr>
        <w:fldChar w:fldCharType="end"/>
      </w:r>
      <w:r w:rsidRPr="004F29A0">
        <w:rPr>
          <w:color w:val="000000"/>
        </w:rPr>
        <w:instrText xml:space="preserve">) </w:instrText>
      </w:r>
      <w:r w:rsidRPr="004F29A0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\r(A/B) </w:instrText>
      </w:r>
      <w:r>
        <w:fldChar w:fldCharType="end"/>
      </w:r>
      <w:r>
        <w:t xml:space="preserve"> [  </w:t>
      </w:r>
      <w:r>
        <w:fldChar w:fldCharType="begin"/>
      </w:r>
      <w:r>
        <w:instrText xml:space="preserve"> EQ \r(1+(rg + ω</w:instrText>
      </w:r>
      <w:r>
        <w:rPr>
          <w:rStyle w:val="superscript"/>
        </w:rPr>
        <w:instrText>2</w:instrText>
      </w:r>
      <w:r>
        <w:instrText xml:space="preserve">)/(AB)) </w:instrText>
      </w:r>
      <w:r>
        <w:fldChar w:fldCharType="end"/>
      </w:r>
      <w:r>
        <w:t xml:space="preserve"> - j </w:t>
      </w:r>
      <w:r>
        <w:fldChar w:fldCharType="begin"/>
      </w:r>
      <w:r>
        <w:instrText xml:space="preserve"> EQ \r(1-(rg + ω</w:instrText>
      </w:r>
      <w:r>
        <w:rPr>
          <w:rStyle w:val="superscript"/>
        </w:rPr>
        <w:instrText>2</w:instrText>
      </w:r>
      <w:r>
        <w:instrText xml:space="preserve">)/(AB)) </w:instrText>
      </w:r>
      <w:r>
        <w:fldChar w:fldCharType="end"/>
      </w:r>
      <w:r>
        <w:t xml:space="preserve"> ]</w:t>
      </w:r>
    </w:p>
    <w:p w14:paraId="4789D4C0" w14:textId="77777777" w:rsidR="00520019" w:rsidRPr="00520019" w:rsidRDefault="00520019" w:rsidP="00520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B3B760" w14:textId="77777777" w:rsidR="00520019" w:rsidRDefault="00520019" w:rsidP="00520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A =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 xml:space="preserve">B =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28E8763" w14:textId="77777777" w:rsidR="00922D76" w:rsidRDefault="00922D76" w:rsidP="00922D76"/>
    <w:p w14:paraId="70ECAC91" w14:textId="77777777" w:rsidR="00922D76" w:rsidRDefault="00922D76" w:rsidP="00922D76">
      <w:r>
        <w:t>How does this compare to my previous calculation? Results there were</w:t>
      </w:r>
    </w:p>
    <w:p w14:paraId="42A51B14" w14:textId="77777777" w:rsidR="00922D76" w:rsidRDefault="00922D76" w:rsidP="00922D76"/>
    <w:p w14:paraId="530CB764" w14:textId="77777777" w:rsidR="004F29A0" w:rsidRDefault="004F29A0" w:rsidP="004F2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 w:rsidRPr="00CA5A0C">
        <w:rPr>
          <w:b/>
        </w:rPr>
        <w:instrText>z</w:instrText>
      </w:r>
      <w:r>
        <w:instrText>,</w:instrText>
      </w:r>
      <w:r w:rsidRPr="00CA5A0C">
        <w:rPr>
          <w:b/>
        </w:rPr>
        <w:instrText>y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 (a/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[ </w:t>
      </w:r>
      <w:r>
        <w:fldChar w:fldCharType="begin"/>
      </w:r>
      <w:r>
        <w:instrText xml:space="preserve"> EQ \r(1+β/α) </w:instrText>
      </w:r>
      <w:r>
        <w:fldChar w:fldCharType="end"/>
      </w:r>
      <w:r>
        <w:t xml:space="preserve"> + jσ</w:t>
      </w:r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 ]</w:t>
      </w:r>
    </w:p>
    <w:p w14:paraId="29E44B1A" w14:textId="77777777" w:rsidR="004F29A0" w:rsidRDefault="004F29A0" w:rsidP="004F2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21DAC5" w14:textId="77777777" w:rsidR="004F29A0" w:rsidRDefault="004F29A0" w:rsidP="004F2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where   </w:t>
      </w:r>
      <w:r>
        <w:tab/>
        <w:t>a =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>
        <w:t xml:space="preserve">  = |Z</w:t>
      </w:r>
      <w:r>
        <w:rPr>
          <w:rStyle w:val="subscript"/>
        </w:rPr>
        <w:t>0</w:t>
      </w:r>
      <w:r>
        <w:t>|</w:t>
      </w:r>
      <w:r>
        <w:tab/>
        <w:t xml:space="preserve">α  =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4BD2857E" w14:textId="77777777" w:rsidR="004F29A0" w:rsidRDefault="004F29A0" w:rsidP="004F2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  <w:t>σ = sign(LG-RC)</w:t>
      </w:r>
      <w:r>
        <w:tab/>
      </w:r>
      <w:r>
        <w:tab/>
        <w:t>β ≡ RG + ω</w:t>
      </w:r>
      <w:r>
        <w:rPr>
          <w:rStyle w:val="superscript"/>
        </w:rPr>
        <w:t>2</w:t>
      </w:r>
      <w:r>
        <w:t>LC</w:t>
      </w:r>
    </w:p>
    <w:p w14:paraId="66580904" w14:textId="77777777" w:rsidR="00922D76" w:rsidRDefault="00922D76" w:rsidP="00922D76"/>
    <w:p w14:paraId="5A5EBAEA" w14:textId="77777777" w:rsidR="004F29A0" w:rsidRDefault="004F29A0" w:rsidP="00922D76">
      <w:r>
        <w:t xml:space="preserve">Let's operate on the </w:t>
      </w:r>
      <w:r w:rsidR="00520019">
        <w:t xml:space="preserve">original </w:t>
      </w:r>
      <w:r>
        <w:t>boxe</w:t>
      </w:r>
      <w:r w:rsidR="00520019">
        <w:t>d</w:t>
      </w:r>
      <w:r>
        <w:t xml:space="preserve"> results a big</w:t>
      </w:r>
    </w:p>
    <w:p w14:paraId="7F358263" w14:textId="77777777" w:rsidR="004F29A0" w:rsidRDefault="004F29A0" w:rsidP="00922D76"/>
    <w:p w14:paraId="42D818EF" w14:textId="77777777" w:rsidR="004F29A0" w:rsidRDefault="004F29A0" w:rsidP="00922D76">
      <w:r>
        <w:tab/>
        <w:t xml:space="preserve">sign(r-g) = sign((R/L)- (G/C))  = sign( </w:t>
      </w:r>
      <w:r>
        <w:fldChar w:fldCharType="begin"/>
      </w:r>
      <w:r>
        <w:instrText xml:space="preserve"> EQ \f(R,L)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\f(G,C) </w:instrText>
      </w:r>
      <w:r>
        <w:fldChar w:fldCharType="end"/>
      </w:r>
      <w:r>
        <w:t>)  = sign [ (RC-LG)/LC] = sign(RC-LG) = - σ</w:t>
      </w:r>
    </w:p>
    <w:p w14:paraId="77416429" w14:textId="77777777" w:rsidR="00520019" w:rsidRDefault="00520019" w:rsidP="00922D76"/>
    <w:p w14:paraId="22AC62D8" w14:textId="77777777" w:rsidR="00520019" w:rsidRPr="00520019" w:rsidRDefault="00520019" w:rsidP="00922D76">
      <w:r>
        <w:t xml:space="preserve">Since I assumed r &gt; g, I must have sign(r-g) = 1 and thus σ = -1.  </w:t>
      </w:r>
    </w:p>
    <w:p w14:paraId="4A58CC50" w14:textId="77777777" w:rsidR="004F29A0" w:rsidRDefault="004F29A0" w:rsidP="00922D76"/>
    <w:p w14:paraId="4BA2FCB7" w14:textId="77777777" w:rsidR="004F29A0" w:rsidRDefault="004F29A0" w:rsidP="00922D76">
      <w:r>
        <w:t xml:space="preserve">Next, </w:t>
      </w:r>
    </w:p>
    <w:p w14:paraId="46C5E8A6" w14:textId="77777777" w:rsidR="004F29A0" w:rsidRDefault="004F29A0" w:rsidP="00922D76">
      <w:r>
        <w:tab/>
      </w:r>
    </w:p>
    <w:p w14:paraId="317AFEEC" w14:textId="77777777" w:rsidR="004F29A0" w:rsidRDefault="004F29A0" w:rsidP="00922D76">
      <w:r>
        <w:tab/>
        <w:t>a =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 xml:space="preserve">1/4 </w:t>
      </w:r>
      <w:r w:rsidRPr="004F29A0">
        <w:t xml:space="preserve"> =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, 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>
        <w:t xml:space="preserve">  =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\r(A/B) </w:instrText>
      </w:r>
      <w:r>
        <w:fldChar w:fldCharType="end"/>
      </w:r>
    </w:p>
    <w:p w14:paraId="56927CAC" w14:textId="77777777" w:rsidR="004F29A0" w:rsidRDefault="004F29A0" w:rsidP="00922D76"/>
    <w:p w14:paraId="4CC5C3A0" w14:textId="77777777" w:rsidR="004F29A0" w:rsidRDefault="004F29A0" w:rsidP="00922D76">
      <w:r>
        <w:tab/>
        <w:t xml:space="preserve">α =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= LC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= LCAB</w:t>
      </w:r>
    </w:p>
    <w:p w14:paraId="59EEB59A" w14:textId="77777777" w:rsidR="004F29A0" w:rsidRDefault="004F29A0" w:rsidP="00922D76"/>
    <w:p w14:paraId="35B9C50A" w14:textId="77777777" w:rsidR="004F29A0" w:rsidRDefault="004F29A0" w:rsidP="00922D76">
      <w:r>
        <w:tab/>
        <w:t>β ≡ (RG + ω</w:t>
      </w:r>
      <w:r>
        <w:rPr>
          <w:rStyle w:val="superscript"/>
        </w:rPr>
        <w:t>2</w:t>
      </w:r>
      <w:r>
        <w:t>LC)  = LC(ω</w:t>
      </w:r>
      <w:r>
        <w:rPr>
          <w:rStyle w:val="superscript"/>
        </w:rPr>
        <w:t>2</w:t>
      </w:r>
      <w:r>
        <w:t xml:space="preserve"> + (R/L)(G/C))  = LC(ω</w:t>
      </w:r>
      <w:r>
        <w:rPr>
          <w:rStyle w:val="superscript"/>
        </w:rPr>
        <w:t>2</w:t>
      </w:r>
      <w:r>
        <w:t xml:space="preserve"> + rg)</w:t>
      </w:r>
    </w:p>
    <w:p w14:paraId="32C8E048" w14:textId="77777777" w:rsidR="004F29A0" w:rsidRDefault="004F29A0" w:rsidP="00922D76"/>
    <w:p w14:paraId="5F510737" w14:textId="77777777" w:rsidR="004F29A0" w:rsidRDefault="004F29A0" w:rsidP="00922D76">
      <w:r>
        <w:tab/>
        <w:t>β/α = LC(ω</w:t>
      </w:r>
      <w:r>
        <w:rPr>
          <w:rStyle w:val="superscript"/>
        </w:rPr>
        <w:t>2</w:t>
      </w:r>
      <w:r>
        <w:t xml:space="preserve"> + rg)/ [LC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= (ω</w:t>
      </w:r>
      <w:r>
        <w:rPr>
          <w:rStyle w:val="superscript"/>
        </w:rPr>
        <w:t>2</w:t>
      </w:r>
      <w:r>
        <w:t xml:space="preserve"> + rg) /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428EB9BF" w14:textId="77777777" w:rsidR="004F29A0" w:rsidRDefault="004F29A0" w:rsidP="00922D76"/>
    <w:p w14:paraId="7878BC62" w14:textId="77777777" w:rsidR="004F29A0" w:rsidRDefault="004F29A0" w:rsidP="00922D76">
      <w:r>
        <w:tab/>
        <w:t>1 + β/α = 1 +  (ω</w:t>
      </w:r>
      <w:r>
        <w:rPr>
          <w:rStyle w:val="superscript"/>
        </w:rPr>
        <w:t>2</w:t>
      </w:r>
      <w:r>
        <w:t xml:space="preserve"> + rg) / </w:t>
      </w:r>
      <w:r>
        <w:fldChar w:fldCharType="begin"/>
      </w:r>
      <w:r>
        <w:instrText xml:space="preserve"> EQ \r((g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)(</w:instrText>
      </w:r>
      <w:r w:rsidRPr="002B1A51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 = 1 +  (ω</w:t>
      </w:r>
      <w:r>
        <w:rPr>
          <w:rStyle w:val="superscript"/>
        </w:rPr>
        <w:t>2</w:t>
      </w:r>
      <w:r>
        <w:t xml:space="preserve"> + rg)/ (AB)</w:t>
      </w:r>
    </w:p>
    <w:p w14:paraId="4AE0004D" w14:textId="77777777" w:rsidR="00520019" w:rsidRDefault="00520019" w:rsidP="00922D76"/>
    <w:p w14:paraId="0E7857D4" w14:textId="77777777" w:rsidR="00520019" w:rsidRDefault="00520019" w:rsidP="00922D76">
      <w:r>
        <w:t xml:space="preserve">So here is a translation of my </w:t>
      </w:r>
      <w:r w:rsidRPr="00520019">
        <w:rPr>
          <w:i/>
        </w:rPr>
        <w:t>previous</w:t>
      </w:r>
      <w:r>
        <w:t xml:space="preserve"> result:  </w:t>
      </w:r>
    </w:p>
    <w:p w14:paraId="39CE08ED" w14:textId="77777777" w:rsidR="00520019" w:rsidRDefault="00520019" w:rsidP="00922D76"/>
    <w:p w14:paraId="30394CAE" w14:textId="77777777" w:rsidR="004F29A0" w:rsidRDefault="00520019" w:rsidP="00922D76">
      <w:r>
        <w:tab/>
        <w:t>Z</w:t>
      </w:r>
      <w:r>
        <w:rPr>
          <w:rStyle w:val="subscript"/>
        </w:rPr>
        <w:t>0</w:t>
      </w:r>
      <w:r>
        <w:t xml:space="preserve"> =(1/</w:t>
      </w:r>
      <w:r>
        <w:fldChar w:fldCharType="begin"/>
      </w:r>
      <w:r>
        <w:instrText xml:space="preserve"> EQ \r(2) </w:instrText>
      </w:r>
      <w:r>
        <w:fldChar w:fldCharType="end"/>
      </w:r>
      <w:r>
        <w:t>)(</w:t>
      </w:r>
      <w:r>
        <w:fldChar w:fldCharType="begin"/>
      </w:r>
      <w:r>
        <w:instrText xml:space="preserve"> EQ \f(R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,G</w:instrText>
      </w:r>
      <w:r>
        <w:rPr>
          <w:rStyle w:val="superscript"/>
        </w:rPr>
        <w:instrText>2</w:instrText>
      </w:r>
      <w:r>
        <w:instrText>+ω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1/4</w:t>
      </w:r>
      <w:r>
        <w:t xml:space="preserve">[ </w:t>
      </w:r>
      <w:r>
        <w:fldChar w:fldCharType="begin"/>
      </w:r>
      <w:r>
        <w:instrText xml:space="preserve"> EQ \r(1+β/α) </w:instrText>
      </w:r>
      <w:r>
        <w:fldChar w:fldCharType="end"/>
      </w:r>
      <w:r>
        <w:t xml:space="preserve"> -j </w:t>
      </w:r>
      <w:r>
        <w:fldChar w:fldCharType="begin"/>
      </w:r>
      <w:r>
        <w:instrText xml:space="preserve"> EQ \r(1-β/α) </w:instrText>
      </w:r>
      <w:r>
        <w:fldChar w:fldCharType="end"/>
      </w:r>
      <w:r>
        <w:t xml:space="preserve"> ]</w:t>
      </w:r>
    </w:p>
    <w:p w14:paraId="213F8E39" w14:textId="77777777" w:rsidR="00520019" w:rsidRDefault="00520019" w:rsidP="00922D76"/>
    <w:p w14:paraId="1E3FE079" w14:textId="77777777" w:rsidR="00520019" w:rsidRDefault="00520019" w:rsidP="00922D76">
      <w:r>
        <w:t xml:space="preserve">and the radicals agree, so I get the same result the new way as the old way. </w:t>
      </w:r>
    </w:p>
    <w:p w14:paraId="13934B8A" w14:textId="77777777" w:rsidR="00520019" w:rsidRDefault="00520019" w:rsidP="00922D76"/>
    <w:p w14:paraId="14C5AED9" w14:textId="77777777" w:rsidR="00520019" w:rsidRDefault="00520019" w:rsidP="00922D76">
      <w:r>
        <w:t xml:space="preserve">The results agree including sign of imaginary part.  </w:t>
      </w:r>
    </w:p>
    <w:p w14:paraId="7ED179C5" w14:textId="77777777" w:rsidR="00520019" w:rsidRDefault="00520019" w:rsidP="00922D76"/>
    <w:p w14:paraId="45396A96" w14:textId="77777777" w:rsidR="00520019" w:rsidRPr="00520019" w:rsidRDefault="00520019" w:rsidP="00922D76">
      <w:r>
        <w:t xml:space="preserve">So far I have assumed r &gt; g. What happens the other way?  The angle β-α will change sign. Then sin(θ/2) changes to negative, cos(θ/2) stays the same sign. The result will then have the opposite sign imaginary part. </w:t>
      </w:r>
    </w:p>
    <w:p w14:paraId="46BAC53F" w14:textId="77777777" w:rsidR="00520019" w:rsidRDefault="00520019" w:rsidP="00922D76"/>
    <w:sectPr w:rsidR="0052001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9E848" w14:textId="77777777" w:rsidR="00465751" w:rsidRDefault="00465751">
      <w:r>
        <w:separator/>
      </w:r>
    </w:p>
  </w:endnote>
  <w:endnote w:type="continuationSeparator" w:id="0">
    <w:p w14:paraId="268F1DBE" w14:textId="77777777" w:rsidR="00465751" w:rsidRDefault="0046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7872" w14:textId="77777777" w:rsidR="004F29A0" w:rsidRDefault="004F29A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29A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B818" w14:textId="77777777" w:rsidR="00465751" w:rsidRDefault="00465751">
      <w:r>
        <w:separator/>
      </w:r>
    </w:p>
  </w:footnote>
  <w:footnote w:type="continuationSeparator" w:id="0">
    <w:p w14:paraId="26C99EEC" w14:textId="77777777" w:rsidR="00465751" w:rsidRDefault="00465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2D7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0A8A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751"/>
    <w:rsid w:val="004658B1"/>
    <w:rsid w:val="004811A4"/>
    <w:rsid w:val="00491B69"/>
    <w:rsid w:val="00492F5E"/>
    <w:rsid w:val="00493529"/>
    <w:rsid w:val="004953A2"/>
    <w:rsid w:val="004A5033"/>
    <w:rsid w:val="004C03E8"/>
    <w:rsid w:val="004F29A0"/>
    <w:rsid w:val="00510E6F"/>
    <w:rsid w:val="00511127"/>
    <w:rsid w:val="00520019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03E7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29A5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2D76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D84EC3"/>
  <w15:chartTrackingRefBased/>
  <w15:docId w15:val="{4B0EE57E-5483-4B9F-8B87-6D333244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3352</Characters>
  <Application>Microsoft Office Word</Application>
  <DocSecurity>4</DocSecurity>
  <Lines>176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2026-09-07T00:07:00Z</dcterms:created>
  <dcterms:modified xsi:type="dcterms:W3CDTF">2026-09-07T00:07:00Z</dcterms:modified>
</cp:coreProperties>
</file>