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208C8" w14:textId="77777777" w:rsidR="00291390" w:rsidRDefault="000809CC">
      <w:pPr>
        <w:tabs>
          <w:tab w:val="right" w:pos="9270"/>
        </w:tabs>
      </w:pPr>
      <w:r>
        <w:rPr>
          <w:b/>
        </w:rPr>
        <w:t>Exterior Solution for Round Wire (Section 2.5)</w:t>
      </w:r>
      <w:r w:rsidR="00DE777C">
        <w:tab/>
      </w:r>
      <w:r w:rsidR="00DE777C">
        <w:tab/>
      </w:r>
      <w:r w:rsidR="00291390">
        <w:t>PhL</w:t>
      </w:r>
      <w:r w:rsidR="00291390">
        <w:tab/>
      </w:r>
      <w:r w:rsidR="00291390">
        <w:tab/>
      </w:r>
      <w:r w:rsidR="00DE777C">
        <w:t>11.26.13</w:t>
      </w:r>
    </w:p>
    <w:p w14:paraId="2ED780F4" w14:textId="77777777" w:rsidR="00291390" w:rsidRDefault="00291390">
      <w:pPr>
        <w:tabs>
          <w:tab w:val="left" w:pos="7200"/>
          <w:tab w:val="left" w:pos="7920"/>
          <w:tab w:val="right" w:pos="9270"/>
        </w:tabs>
      </w:pPr>
    </w:p>
    <w:p w14:paraId="1C7ACF22" w14:textId="77777777" w:rsidR="000809CC" w:rsidRPr="000809CC" w:rsidRDefault="000809CC">
      <w:pPr>
        <w:tabs>
          <w:tab w:val="left" w:pos="7200"/>
          <w:tab w:val="left" w:pos="7920"/>
          <w:tab w:val="right" w:pos="9270"/>
        </w:tabs>
        <w:rPr>
          <w:color w:val="FF0000"/>
        </w:rPr>
      </w:pPr>
      <w:r w:rsidRPr="000809CC">
        <w:rPr>
          <w:color w:val="FF0000"/>
          <w:u w:val="single"/>
        </w:rPr>
        <w:t>Comments 12/5/13</w:t>
      </w:r>
      <w:r w:rsidRPr="000809CC">
        <w:rPr>
          <w:color w:val="FF0000"/>
        </w:rPr>
        <w:t xml:space="preserve">. I think at this time 11.26 Section 2.5 might have been about an </w:t>
      </w:r>
      <w:r>
        <w:rPr>
          <w:i/>
          <w:color w:val="FF0000"/>
        </w:rPr>
        <w:t>exterior</w:t>
      </w:r>
      <w:r w:rsidRPr="000809CC">
        <w:rPr>
          <w:i/>
          <w:color w:val="FF0000"/>
        </w:rPr>
        <w:t xml:space="preserve"> solution</w:t>
      </w:r>
      <w:r w:rsidRPr="000809CC">
        <w:rPr>
          <w:color w:val="FF0000"/>
        </w:rPr>
        <w:t xml:space="preserve"> for the round wire! Perhaps here is where I developed that solution (since removed from Ch 2). </w:t>
      </w:r>
      <w:r>
        <w:rPr>
          <w:color w:val="FF0000"/>
        </w:rPr>
        <w:t xml:space="preserve">I have not studied what appears below. I see I was debating which Helmholtz equation to use, which β. Since I am planning a comprehensive solution to this problem for Appendix D (not done yet) I won't worry about details below. I now know that the round wire is really the central conductor of a coaxial cable, that there </w:t>
      </w:r>
      <w:r w:rsidRPr="000809CC">
        <w:rPr>
          <w:color w:val="FF0000"/>
        </w:rPr>
        <w:t>is surface charge, the E</w:t>
      </w:r>
      <w:r w:rsidRPr="000809CC">
        <w:rPr>
          <w:rStyle w:val="subscript"/>
          <w:color w:val="FF0000"/>
        </w:rPr>
        <w:t>r</w:t>
      </w:r>
      <w:r w:rsidRPr="000809CC">
        <w:rPr>
          <w:color w:val="FF0000"/>
        </w:rPr>
        <w:t xml:space="preserve"> is going to dominate in the exterior, and other things I did not think of when writing this. Here I even got that H</w:t>
      </w:r>
      <w:r w:rsidRPr="000809CC">
        <w:rPr>
          <w:rStyle w:val="subscript"/>
          <w:color w:val="FF0000"/>
        </w:rPr>
        <w:t>1</w:t>
      </w:r>
      <w:r w:rsidRPr="000809CC">
        <w:rPr>
          <w:rStyle w:val="superscript"/>
          <w:color w:val="FF0000"/>
        </w:rPr>
        <w:t>(1)</w:t>
      </w:r>
      <w:r w:rsidRPr="000809CC">
        <w:rPr>
          <w:color w:val="FF0000"/>
        </w:rPr>
        <w:t>(βr) for exterior B and maybe H</w:t>
      </w:r>
      <w:r w:rsidRPr="000809CC">
        <w:rPr>
          <w:rStyle w:val="subscript"/>
          <w:color w:val="FF0000"/>
        </w:rPr>
        <w:t>0</w:t>
      </w:r>
      <w:r w:rsidRPr="000809CC">
        <w:rPr>
          <w:rStyle w:val="superscript"/>
          <w:color w:val="FF0000"/>
        </w:rPr>
        <w:t>(1)</w:t>
      </w:r>
      <w:r w:rsidRPr="000809CC">
        <w:rPr>
          <w:color w:val="FF0000"/>
        </w:rPr>
        <w:t xml:space="preserve">(βr) for exterior E, but I think all that stuff is completely wrong. I will archive this early attempt nevertheless. </w:t>
      </w:r>
    </w:p>
    <w:p w14:paraId="2E691D10" w14:textId="77777777" w:rsidR="000809CC" w:rsidRDefault="000809CC">
      <w:pPr>
        <w:tabs>
          <w:tab w:val="left" w:pos="7200"/>
          <w:tab w:val="left" w:pos="7920"/>
          <w:tab w:val="right" w:pos="9270"/>
        </w:tabs>
      </w:pPr>
    </w:p>
    <w:p w14:paraId="118CB882" w14:textId="77777777" w:rsidR="000809CC" w:rsidRDefault="000809CC">
      <w:pPr>
        <w:tabs>
          <w:tab w:val="left" w:pos="7200"/>
          <w:tab w:val="left" w:pos="7920"/>
          <w:tab w:val="right" w:pos="9270"/>
        </w:tabs>
      </w:pPr>
    </w:p>
    <w:p w14:paraId="5E8F0C35" w14:textId="77777777" w:rsidR="0062440F" w:rsidRPr="0062440F" w:rsidRDefault="0062440F">
      <w:pPr>
        <w:tabs>
          <w:tab w:val="left" w:pos="7200"/>
          <w:tab w:val="left" w:pos="7920"/>
          <w:tab w:val="right" w:pos="9270"/>
        </w:tabs>
      </w:pPr>
      <w:r>
        <w:t xml:space="preserve">In this section the E and B fields are functions only of r.  Therefore </w:t>
      </w:r>
      <w:r>
        <w:sym w:font="Symbol" w:char="F0D1"/>
      </w:r>
      <w:r>
        <w:rPr>
          <w:rStyle w:val="superscript"/>
        </w:rPr>
        <w:t>2</w:t>
      </w:r>
      <w:r>
        <w:t xml:space="preserve">  = </w:t>
      </w:r>
      <w:r>
        <w:sym w:font="Symbol" w:char="F0D1"/>
      </w:r>
      <w:r>
        <w:rPr>
          <w:rStyle w:val="superscript"/>
        </w:rPr>
        <w:t>2</w:t>
      </w:r>
      <w:r>
        <w:rPr>
          <w:rStyle w:val="subscript"/>
        </w:rPr>
        <w:t>2D</w:t>
      </w:r>
      <w:r>
        <w:t xml:space="preserve"> but to reduce clutter we shall write the 2D Laplacian as </w:t>
      </w:r>
      <w:r>
        <w:sym w:font="Symbol" w:char="F0D1"/>
      </w:r>
      <w:r>
        <w:rPr>
          <w:rStyle w:val="superscript"/>
        </w:rPr>
        <w:t>2</w:t>
      </w:r>
      <w:r>
        <w:t xml:space="preserve">. </w:t>
      </w:r>
    </w:p>
    <w:p w14:paraId="30D43F8F" w14:textId="77777777" w:rsidR="0062440F" w:rsidRDefault="0062440F">
      <w:pPr>
        <w:tabs>
          <w:tab w:val="left" w:pos="7200"/>
          <w:tab w:val="left" w:pos="7920"/>
          <w:tab w:val="right" w:pos="9270"/>
        </w:tabs>
      </w:pPr>
    </w:p>
    <w:p w14:paraId="59971B21" w14:textId="77777777" w:rsidR="00291390" w:rsidRPr="000809CC" w:rsidRDefault="00DE777C">
      <w:pPr>
        <w:rPr>
          <w:u w:val="single"/>
        </w:rPr>
      </w:pPr>
      <w:r>
        <w:t>In Section 2.1 we solved Maxwell's equations for the E and B fields inside a round wire with results summarized in box (2.1.26) in terms of Bessel functions J</w:t>
      </w:r>
      <w:r>
        <w:rPr>
          <w:rStyle w:val="subscript"/>
        </w:rPr>
        <w:t>0</w:t>
      </w:r>
      <w:r>
        <w:t xml:space="preserve"> and J</w:t>
      </w:r>
      <w:r>
        <w:rPr>
          <w:rStyle w:val="subscript"/>
        </w:rPr>
        <w:t>1</w:t>
      </w:r>
      <w:r>
        <w:t>. The arguments of these functions have phase e</w:t>
      </w:r>
      <w:r>
        <w:rPr>
          <w:rStyle w:val="superscript"/>
        </w:rPr>
        <w:t>j3π/4</w:t>
      </w:r>
      <w:r>
        <w:t xml:space="preserve"> which causes them to be complex, and this led to a restatement of the solutions for E and B in terms of the real Kelvin functions as shown in (2.2.11) and (2.2.12).  </w:t>
      </w:r>
      <w:r w:rsidRPr="000809CC">
        <w:rPr>
          <w:u w:val="single"/>
        </w:rPr>
        <w:t xml:space="preserve">Here we shall complete the solution to the problem by considering the region exterior to the wire. </w:t>
      </w:r>
    </w:p>
    <w:p w14:paraId="14F89416" w14:textId="77777777" w:rsidR="00DE777C" w:rsidRDefault="00DE777C"/>
    <w:p w14:paraId="1F55D454" w14:textId="77777777" w:rsidR="00DE777C" w:rsidRDefault="00DE777C">
      <w:r>
        <w:t>Question: (it did not take long!)   Why do I ignore displacement current in (2.1.5) ?  Ah, the reason is that in the conductor we approximate E ≈ 0?  Then jωεE  ≈ 0. I comment on this elsewhere but not at the place I assume it. This won't work in the dielectric. Maybe I should just use the ODE which I quote in (2.1.12) as saying (</w:t>
      </w:r>
      <w:r w:rsidRPr="004E289B">
        <w:rPr>
          <w:rFonts w:ascii="Symbol" w:hAnsi="Symbol"/>
          <w:b/>
        </w:rPr>
        <w:t></w:t>
      </w:r>
      <w:r w:rsidRPr="00ED6797">
        <w:rPr>
          <w:rStyle w:val="superscript"/>
        </w:rPr>
        <w:t>2</w:t>
      </w:r>
      <w:r>
        <w:t xml:space="preserve"> + β</w:t>
      </w:r>
      <w:r w:rsidRPr="00ED6797">
        <w:rPr>
          <w:rStyle w:val="superscript"/>
        </w:rPr>
        <w:t>2</w:t>
      </w:r>
      <w:r>
        <w:t>)</w:t>
      </w:r>
      <w:r>
        <w:rPr>
          <w:rFonts w:ascii="Symbol" w:hAnsi="Symbol"/>
        </w:rPr>
        <w:t></w:t>
      </w:r>
      <w:r>
        <w:rPr>
          <w:b/>
        </w:rPr>
        <w:t>E(x,</w:t>
      </w:r>
      <w:r w:rsidRPr="00DA697A">
        <w:t>ω</w:t>
      </w:r>
      <w:r>
        <w:rPr>
          <w:b/>
        </w:rPr>
        <w:t>)</w:t>
      </w:r>
      <w:r>
        <w:t xml:space="preserve"> = 0 inside the wire. This would be true also outside the wire since ρ = 0 at both places, not sure about the boundary. How would this go?</w:t>
      </w:r>
    </w:p>
    <w:p w14:paraId="3ABF672B" w14:textId="77777777" w:rsidR="00DE777C" w:rsidRDefault="00DE777C"/>
    <w:p w14:paraId="5BE5AF7E" w14:textId="77777777" w:rsidR="00DE777C" w:rsidRDefault="00DE777C">
      <w:r>
        <w:tab/>
        <w:t>(</w:t>
      </w:r>
      <w:r w:rsidRPr="004E289B">
        <w:rPr>
          <w:rFonts w:ascii="Symbol" w:hAnsi="Symbol"/>
          <w:b/>
        </w:rPr>
        <w:t></w:t>
      </w:r>
      <w:r w:rsidRPr="00ED6797">
        <w:rPr>
          <w:rStyle w:val="superscript"/>
        </w:rPr>
        <w:t>2</w:t>
      </w:r>
      <w:r>
        <w:t xml:space="preserve"> + β</w:t>
      </w:r>
      <w:r w:rsidRPr="00ED6797">
        <w:rPr>
          <w:rStyle w:val="superscript"/>
        </w:rPr>
        <w:t>2</w:t>
      </w:r>
      <w:r>
        <w:t>)</w:t>
      </w:r>
      <w:r>
        <w:rPr>
          <w:rFonts w:ascii="Symbol" w:hAnsi="Symbol"/>
        </w:rPr>
        <w:t></w:t>
      </w:r>
      <w:r>
        <w:rPr>
          <w:b/>
        </w:rPr>
        <w:t>E(x,</w:t>
      </w:r>
      <w:r w:rsidRPr="00DA697A">
        <w:t>ω</w:t>
      </w:r>
      <w:r>
        <w:rPr>
          <w:b/>
        </w:rPr>
        <w:t>)</w:t>
      </w:r>
      <w:r>
        <w:t xml:space="preserve"> = 0</w:t>
      </w:r>
    </w:p>
    <w:p w14:paraId="158A4A92" w14:textId="77777777" w:rsidR="00DE777C" w:rsidRDefault="00DE777C"/>
    <w:p w14:paraId="755B75B0" w14:textId="77777777" w:rsidR="00DE777C" w:rsidRDefault="00DE777C">
      <w:r>
        <w:t xml:space="preserve">Suppose you maintain the assumptions of (2.1.4) in  terms of field directions, so </w:t>
      </w:r>
      <w:r>
        <w:rPr>
          <w:b/>
        </w:rPr>
        <w:t>E</w:t>
      </w:r>
      <w:r>
        <w:t xml:space="preserve"> = E</w:t>
      </w:r>
      <w:r w:rsidRPr="009A32B0">
        <w:rPr>
          <w:b/>
        </w:rPr>
        <w:fldChar w:fldCharType="begin"/>
      </w:r>
      <w:r w:rsidRPr="009A32B0">
        <w:rPr>
          <w:b/>
        </w:rPr>
        <w:instrText xml:space="preserve"> EQ \O(z,\S\up2(^))</w:instrText>
      </w:r>
      <w:r w:rsidRPr="009A32B0">
        <w:rPr>
          <w:b/>
        </w:rPr>
        <w:fldChar w:fldCharType="end"/>
      </w:r>
      <w:r>
        <w:t xml:space="preserve"> . Then this thing says</w:t>
      </w:r>
    </w:p>
    <w:p w14:paraId="50BED90C" w14:textId="77777777" w:rsidR="00DE777C" w:rsidRDefault="00DE777C">
      <w:r>
        <w:tab/>
      </w:r>
      <w:r>
        <w:tab/>
      </w:r>
    </w:p>
    <w:p w14:paraId="449981CB" w14:textId="77777777" w:rsidR="00DE777C" w:rsidRPr="00D865CC" w:rsidRDefault="00DE777C" w:rsidP="00DE777C">
      <w:r>
        <w:tab/>
        <w:t>(</w:t>
      </w:r>
      <w:r w:rsidRPr="004E289B">
        <w:rPr>
          <w:rFonts w:ascii="Symbol" w:hAnsi="Symbol"/>
          <w:b/>
        </w:rPr>
        <w:t></w:t>
      </w:r>
      <w:r w:rsidRPr="00ED6797">
        <w:rPr>
          <w:rStyle w:val="superscript"/>
        </w:rPr>
        <w:t>2</w:t>
      </w:r>
      <w:r>
        <w:t xml:space="preserve"> + β</w:t>
      </w:r>
      <w:r>
        <w:rPr>
          <w:rStyle w:val="subscript"/>
        </w:rPr>
        <w:t>1</w:t>
      </w:r>
      <w:r w:rsidRPr="00ED6797">
        <w:rPr>
          <w:rStyle w:val="superscript"/>
        </w:rPr>
        <w:t>2</w:t>
      </w:r>
      <w:r>
        <w:t>)</w:t>
      </w:r>
      <w:r>
        <w:rPr>
          <w:rFonts w:ascii="Symbol" w:hAnsi="Symbol"/>
        </w:rPr>
        <w:t></w:t>
      </w:r>
      <w:r w:rsidRPr="00DE777C">
        <w:t>E</w:t>
      </w:r>
      <w:r>
        <w:rPr>
          <w:b/>
        </w:rPr>
        <w:t>(</w:t>
      </w:r>
      <w:r w:rsidRPr="00DE777C">
        <w:t>r</w:t>
      </w:r>
      <w:r>
        <w:rPr>
          <w:b/>
        </w:rPr>
        <w:t>)</w:t>
      </w:r>
      <w:r>
        <w:t xml:space="preserve"> = 0</w:t>
      </w:r>
    </w:p>
    <w:p w14:paraId="501519D1" w14:textId="77777777" w:rsidR="00DE777C" w:rsidRDefault="00DE777C" w:rsidP="00DE777C"/>
    <w:p w14:paraId="548C554B" w14:textId="77777777" w:rsidR="00DE777C" w:rsidRDefault="00DE777C" w:rsidP="00DE777C">
      <w:r>
        <w:t xml:space="preserve">as a scalar Laplace equation where now β is for the exterior medium. Solutions are </w:t>
      </w:r>
    </w:p>
    <w:p w14:paraId="26B10D71" w14:textId="77777777" w:rsidR="00DE777C" w:rsidRDefault="00DE777C" w:rsidP="00DE777C"/>
    <w:p w14:paraId="715D70CE" w14:textId="77777777" w:rsidR="00DE777C" w:rsidRDefault="00DE777C" w:rsidP="00DE777C">
      <w:r>
        <w:tab/>
        <w:t>E(r) = C' J</w:t>
      </w:r>
      <w:r w:rsidRPr="00ED6797">
        <w:rPr>
          <w:rStyle w:val="subscript"/>
        </w:rPr>
        <w:t>0</w:t>
      </w:r>
      <w:r>
        <w:t>(β</w:t>
      </w:r>
      <w:r>
        <w:rPr>
          <w:rStyle w:val="subscript"/>
        </w:rPr>
        <w:t>1</w:t>
      </w:r>
      <w:r>
        <w:t>r) + D' Y</w:t>
      </w:r>
      <w:r w:rsidRPr="00ED6797">
        <w:rPr>
          <w:rStyle w:val="subscript"/>
        </w:rPr>
        <w:t>0</w:t>
      </w:r>
      <w:r>
        <w:t>(β</w:t>
      </w:r>
      <w:r>
        <w:rPr>
          <w:rStyle w:val="subscript"/>
        </w:rPr>
        <w:t>2</w:t>
      </w:r>
      <w:r>
        <w:t>r)</w:t>
      </w:r>
    </w:p>
    <w:p w14:paraId="28BD76FD" w14:textId="77777777" w:rsidR="00D865CC" w:rsidRDefault="00D865CC" w:rsidP="00DE777C"/>
    <w:p w14:paraId="078A8DF9" w14:textId="77777777" w:rsidR="00D865CC" w:rsidRDefault="00D865CC" w:rsidP="00DE777C">
      <w:r>
        <w:t>Backup a moment. I know this</w:t>
      </w:r>
    </w:p>
    <w:p w14:paraId="69753690" w14:textId="77777777" w:rsidR="00D865CC" w:rsidRDefault="00D865CC" w:rsidP="00DE777C"/>
    <w:p w14:paraId="50BB197D" w14:textId="77777777" w:rsidR="00D12A49" w:rsidRDefault="00D12A49" w:rsidP="00D12A49">
      <w:r>
        <w:t xml:space="preserve">Damped </w:t>
      </w:r>
      <w:r>
        <w:rPr>
          <w:i/>
        </w:rPr>
        <w:t>field</w:t>
      </w:r>
      <w:r>
        <w:t xml:space="preserve"> wave equations (1.3.36) : </w:t>
      </w:r>
      <w:r>
        <w:tab/>
      </w:r>
      <w:r>
        <w:tab/>
      </w:r>
      <w:r>
        <w:tab/>
      </w:r>
      <w:r>
        <w:tab/>
        <w:t>β</w:t>
      </w:r>
      <w:r>
        <w:rPr>
          <w:rStyle w:val="subscript"/>
        </w:rPr>
        <w:t>i</w:t>
      </w:r>
      <w:r>
        <w:rPr>
          <w:rStyle w:val="superscript"/>
        </w:rPr>
        <w:t>2</w:t>
      </w:r>
      <w:r>
        <w:t xml:space="preserve"> = ω</w:t>
      </w:r>
      <w:r>
        <w:rPr>
          <w:rStyle w:val="superscript"/>
        </w:rPr>
        <w:t>2</w:t>
      </w:r>
      <w:r>
        <w:t>μ</w:t>
      </w:r>
      <w:r>
        <w:rPr>
          <w:rStyle w:val="subscript"/>
        </w:rPr>
        <w:t>i</w:t>
      </w:r>
      <w:r>
        <w:t>ξ</w:t>
      </w:r>
      <w:r>
        <w:rPr>
          <w:rStyle w:val="subscript"/>
        </w:rPr>
        <w:t>i</w:t>
      </w:r>
    </w:p>
    <w:p w14:paraId="34CDAED2" w14:textId="77777777" w:rsidR="00D12A49" w:rsidRDefault="00D12A49" w:rsidP="00D12A49"/>
    <w:p w14:paraId="51B88308" w14:textId="77777777" w:rsidR="00D12A49" w:rsidRDefault="00D12A49" w:rsidP="00D12A49">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E</w:t>
      </w:r>
      <w:r>
        <w:t xml:space="preserve"> = (1/ε</w:t>
      </w:r>
      <w:r>
        <w:rPr>
          <w:rStyle w:val="subscript"/>
        </w:rPr>
        <w:t>1</w:t>
      </w:r>
      <w:r>
        <w:t>) Σ</w:t>
      </w:r>
      <w:r>
        <w:rPr>
          <w:rStyle w:val="subscript"/>
        </w:rPr>
        <w:t>i=2</w:t>
      </w:r>
      <w:r>
        <w:rPr>
          <w:rStyle w:val="superscript"/>
        </w:rPr>
        <w:t>N+1</w:t>
      </w:r>
      <w:r>
        <w:t>grad ρ</w:t>
      </w:r>
      <w:r>
        <w:rPr>
          <w:rStyle w:val="subscript"/>
        </w:rPr>
        <w:t>i</w:t>
      </w:r>
      <w:r>
        <w:tab/>
      </w:r>
      <w:r>
        <w:tab/>
      </w:r>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B</w:t>
      </w:r>
      <w:r>
        <w:t xml:space="preserve">  = 0</w:t>
      </w:r>
      <w:r>
        <w:tab/>
      </w:r>
      <w:r>
        <w:tab/>
        <w:t>// region 1</w:t>
      </w:r>
    </w:p>
    <w:p w14:paraId="2E87B475" w14:textId="77777777" w:rsidR="00D12A49" w:rsidRDefault="00D12A49" w:rsidP="00D12A49">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B</w:t>
      </w:r>
      <w:r>
        <w:t xml:space="preserve">  = 0</w:t>
      </w:r>
      <w:r>
        <w:tab/>
      </w:r>
      <w:r>
        <w:tab/>
        <w:t>// region 2</w:t>
      </w:r>
    </w:p>
    <w:p w14:paraId="2722AB39" w14:textId="77777777" w:rsidR="00D12A49" w:rsidRDefault="00D12A49" w:rsidP="00D12A49">
      <w:pPr>
        <w:tabs>
          <w:tab w:val="clear" w:pos="5040"/>
          <w:tab w:val="left" w:pos="4680"/>
          <w:tab w:val="left" w:pos="7200"/>
          <w:tab w:val="left" w:pos="7920"/>
          <w:tab w:val="right" w:pos="9270"/>
        </w:tabs>
      </w:pPr>
      <w:r>
        <w:lastRenderedPageBreak/>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B</w:t>
      </w:r>
      <w:r>
        <w:t xml:space="preserve">  = 0</w:t>
      </w:r>
      <w:r>
        <w:tab/>
      </w:r>
      <w:r>
        <w:tab/>
        <w:t>// region 3</w:t>
      </w:r>
      <w:r>
        <w:tab/>
        <w:t>(1.5.27)</w:t>
      </w:r>
    </w:p>
    <w:p w14:paraId="780F5E74" w14:textId="77777777" w:rsidR="00D12A49" w:rsidRDefault="00D12A49" w:rsidP="00D12A49">
      <w:pPr>
        <w:tabs>
          <w:tab w:val="left" w:pos="7200"/>
          <w:tab w:val="left" w:pos="7920"/>
          <w:tab w:val="right" w:pos="9270"/>
        </w:tabs>
      </w:pPr>
      <w:r>
        <w:tab/>
      </w:r>
      <w:r>
        <w:tab/>
      </w:r>
      <w:r>
        <w:tab/>
      </w:r>
      <w:r>
        <w:tab/>
      </w:r>
      <w:r>
        <w:tab/>
      </w:r>
      <w:r>
        <w:tab/>
      </w:r>
      <w:r>
        <w:tab/>
      </w:r>
      <w:r>
        <w:tab/>
      </w:r>
      <w:r>
        <w:tab/>
      </w:r>
      <w:r>
        <w:tab/>
      </w:r>
      <w:r>
        <w:tab/>
      </w:r>
      <w:r>
        <w:tab/>
      </w:r>
      <w:r>
        <w:tab/>
      </w:r>
    </w:p>
    <w:p w14:paraId="00A7838D" w14:textId="77777777" w:rsidR="00D865CC" w:rsidRDefault="00D12A49" w:rsidP="00DE777C">
      <w:r>
        <w:t>Here 1 = dielectric and 2 = conductor, so inside either material we are going to have a homo equation. Thus we have</w:t>
      </w:r>
    </w:p>
    <w:p w14:paraId="356E71FE" w14:textId="77777777" w:rsidR="00D12A49" w:rsidRDefault="00D12A49" w:rsidP="00DE777C"/>
    <w:p w14:paraId="6917F8D6" w14:textId="77777777" w:rsidR="00D12A49" w:rsidRDefault="00D12A49" w:rsidP="00D12A49">
      <w:r>
        <w:tab/>
        <w:t>(</w:t>
      </w:r>
      <w:r w:rsidRPr="004E289B">
        <w:rPr>
          <w:rFonts w:ascii="Symbol" w:hAnsi="Symbol"/>
          <w:b/>
        </w:rPr>
        <w:t></w:t>
      </w:r>
      <w:r w:rsidRPr="00ED6797">
        <w:rPr>
          <w:rStyle w:val="superscript"/>
        </w:rPr>
        <w:t>2</w:t>
      </w:r>
      <w:r>
        <w:t xml:space="preserve"> + β</w:t>
      </w:r>
      <w:r w:rsidRPr="00ED6797">
        <w:rPr>
          <w:rStyle w:val="superscript"/>
        </w:rPr>
        <w:t>2</w:t>
      </w:r>
      <w:r>
        <w:t>)</w:t>
      </w:r>
      <w:r>
        <w:rPr>
          <w:rFonts w:ascii="Symbol" w:hAnsi="Symbol"/>
        </w:rPr>
        <w:t></w:t>
      </w:r>
      <w:r>
        <w:rPr>
          <w:b/>
        </w:rPr>
        <w:t>B(x,</w:t>
      </w:r>
      <w:r w:rsidRPr="00DA697A">
        <w:t>ω</w:t>
      </w:r>
      <w:r>
        <w:rPr>
          <w:b/>
        </w:rPr>
        <w:t>)</w:t>
      </w:r>
      <w:r>
        <w:t xml:space="preserve"> = 0</w:t>
      </w:r>
    </w:p>
    <w:p w14:paraId="57B20DB2" w14:textId="77777777" w:rsidR="00D12A49" w:rsidRDefault="00D12A49" w:rsidP="00D12A49"/>
    <w:p w14:paraId="64C44B57" w14:textId="77777777" w:rsidR="00D12A49" w:rsidRDefault="00D12A49" w:rsidP="00D12A49">
      <w:r>
        <w:t xml:space="preserve">But B is in the θ direction, unlike E which was in the z direction, so this time we really do have to use cylindrical coordinates for the vector </w:t>
      </w:r>
      <w:r>
        <w:sym w:font="Symbol" w:char="F0D1"/>
      </w:r>
      <w:r>
        <w:rPr>
          <w:rStyle w:val="superscript"/>
        </w:rPr>
        <w:t>2</w:t>
      </w:r>
      <w:r>
        <w:t xml:space="preserve"> operator. Maybe avoid using this equation? But how am I going to find B in the exterior region?? I need an equation for it. OK, suppose </w:t>
      </w:r>
      <w:r w:rsidRPr="00D12A49">
        <w:rPr>
          <w:b/>
        </w:rPr>
        <w:t>B</w:t>
      </w:r>
      <w:r>
        <w:t xml:space="preserve"> = B(r) </w:t>
      </w:r>
      <w:r w:rsidRPr="00D12A49">
        <w:rPr>
          <w:b/>
        </w:rPr>
        <w:fldChar w:fldCharType="begin"/>
      </w:r>
      <w:r w:rsidRPr="00D12A49">
        <w:rPr>
          <w:b/>
        </w:rPr>
        <w:instrText xml:space="preserve"> EQ \O(θ,\S\up</w:instrText>
      </w:r>
      <w:r>
        <w:rPr>
          <w:b/>
        </w:rPr>
        <w:instrText>4</w:instrText>
      </w:r>
      <w:r w:rsidRPr="00D12A49">
        <w:rPr>
          <w:b/>
        </w:rPr>
        <w:instrText>(^))</w:instrText>
      </w:r>
      <w:r w:rsidRPr="00D12A49">
        <w:rPr>
          <w:b/>
        </w:rPr>
        <w:fldChar w:fldCharType="end"/>
      </w:r>
      <w:r w:rsidR="00EF0A4B">
        <w:t>. I just went and added this to my diffop doc, so we then have</w:t>
      </w:r>
    </w:p>
    <w:p w14:paraId="598B351A" w14:textId="77777777" w:rsidR="00EF0A4B" w:rsidRDefault="00EF0A4B" w:rsidP="00D12A49"/>
    <w:p w14:paraId="4C8100E2" w14:textId="77777777" w:rsidR="00EF0A4B" w:rsidRDefault="0062440F" w:rsidP="00EF0A4B">
      <w:pPr>
        <w:rPr>
          <w:rStyle w:val="subscript"/>
        </w:rPr>
      </w:pPr>
      <w:r>
        <w:tab/>
      </w:r>
      <w:r w:rsidR="00EF0A4B">
        <w:sym w:font="Symbol" w:char="F0D1"/>
      </w:r>
      <w:r w:rsidR="00EF0A4B">
        <w:rPr>
          <w:rStyle w:val="superscript"/>
        </w:rPr>
        <w:t>2</w:t>
      </w:r>
      <w:r w:rsidR="00EF0A4B">
        <w:rPr>
          <w:b/>
        </w:rPr>
        <w:t>B</w:t>
      </w:r>
      <w:r w:rsidR="00EF0A4B">
        <w:t xml:space="preserve">  = </w:t>
      </w:r>
      <w:r w:rsidR="00EF0A4B" w:rsidRPr="00305F92">
        <w:rPr>
          <w:b/>
        </w:rPr>
        <w:fldChar w:fldCharType="begin"/>
      </w:r>
      <w:r w:rsidR="00EF0A4B" w:rsidRPr="00305F92">
        <w:rPr>
          <w:b/>
        </w:rPr>
        <w:instrText xml:space="preserve"> EQ \O(r,\S\up2(^))</w:instrText>
      </w:r>
      <w:r w:rsidR="00EF0A4B" w:rsidRPr="00305F92">
        <w:rPr>
          <w:b/>
        </w:rPr>
        <w:fldChar w:fldCharType="end"/>
      </w:r>
      <w:r w:rsidR="00EF0A4B">
        <w:t xml:space="preserve"> [</w:t>
      </w:r>
      <w:r w:rsidR="00EF0A4B" w:rsidRPr="001E4796">
        <w:sym w:font="Symbol" w:char="F0D1"/>
      </w:r>
      <w:r w:rsidR="00EF0A4B">
        <w:rPr>
          <w:rStyle w:val="superscript"/>
        </w:rPr>
        <w:t>2</w:t>
      </w:r>
      <w:r w:rsidR="00EF0A4B">
        <w:t>B</w:t>
      </w:r>
      <w:r w:rsidR="00EF0A4B">
        <w:rPr>
          <w:rStyle w:val="subscript"/>
        </w:rPr>
        <w:t>r</w:t>
      </w:r>
      <w:r w:rsidR="00EF0A4B">
        <w:t xml:space="preserve"> -2 r</w:t>
      </w:r>
      <w:r w:rsidR="00EF0A4B">
        <w:rPr>
          <w:rStyle w:val="superscript"/>
        </w:rPr>
        <w:t>-2</w:t>
      </w:r>
      <w:r w:rsidR="00EF0A4B">
        <w:t>∂</w:t>
      </w:r>
      <w:r w:rsidR="00EF0A4B">
        <w:rPr>
          <w:rStyle w:val="subscript"/>
        </w:rPr>
        <w:t>θ</w:t>
      </w:r>
      <w:r w:rsidR="00EF0A4B">
        <w:t>B</w:t>
      </w:r>
      <w:r w:rsidR="00EF0A4B">
        <w:rPr>
          <w:rStyle w:val="subscript"/>
        </w:rPr>
        <w:t xml:space="preserve">θ </w:t>
      </w:r>
      <w:r w:rsidR="00EF0A4B" w:rsidRPr="001E4796">
        <w:t>-</w:t>
      </w:r>
      <w:r w:rsidR="00EF0A4B">
        <w:rPr>
          <w:rStyle w:val="subscript"/>
        </w:rPr>
        <w:t xml:space="preserve"> </w:t>
      </w:r>
      <w:r w:rsidR="00EF0A4B" w:rsidRPr="001E4796">
        <w:t>r</w:t>
      </w:r>
      <w:r w:rsidR="00EF0A4B">
        <w:rPr>
          <w:rStyle w:val="superscript"/>
        </w:rPr>
        <w:t>-2</w:t>
      </w:r>
      <w:r w:rsidR="00EF0A4B">
        <w:t>B</w:t>
      </w:r>
      <w:r w:rsidR="00EF0A4B">
        <w:rPr>
          <w:rStyle w:val="subscript"/>
        </w:rPr>
        <w:t>r</w:t>
      </w:r>
      <w:r w:rsidR="00EF0A4B">
        <w:t xml:space="preserve">] +  </w:t>
      </w:r>
      <w:r w:rsidR="00EF0A4B" w:rsidRPr="00305F92">
        <w:rPr>
          <w:b/>
        </w:rPr>
        <w:fldChar w:fldCharType="begin"/>
      </w:r>
      <w:r w:rsidR="00EF0A4B" w:rsidRPr="00305F92">
        <w:rPr>
          <w:b/>
        </w:rPr>
        <w:instrText xml:space="preserve"> EQ \O(</w:instrText>
      </w:r>
      <w:r w:rsidR="00EF0A4B">
        <w:rPr>
          <w:b/>
        </w:rPr>
        <w:instrText>θ</w:instrText>
      </w:r>
      <w:r w:rsidR="00EF0A4B" w:rsidRPr="00305F92">
        <w:rPr>
          <w:b/>
        </w:rPr>
        <w:instrText>,\S\up</w:instrText>
      </w:r>
      <w:r w:rsidR="00EF0A4B">
        <w:rPr>
          <w:b/>
        </w:rPr>
        <w:instrText>4</w:instrText>
      </w:r>
      <w:r w:rsidR="00EF0A4B" w:rsidRPr="00305F92">
        <w:rPr>
          <w:b/>
        </w:rPr>
        <w:instrText>(^))</w:instrText>
      </w:r>
      <w:r w:rsidR="00EF0A4B" w:rsidRPr="00305F92">
        <w:rPr>
          <w:b/>
        </w:rPr>
        <w:fldChar w:fldCharType="end"/>
      </w:r>
      <w:r w:rsidR="00EF0A4B">
        <w:rPr>
          <w:b/>
        </w:rPr>
        <w:t xml:space="preserve"> </w:t>
      </w:r>
      <w:r w:rsidR="00EF0A4B">
        <w:t>[</w:t>
      </w:r>
      <w:r w:rsidR="00EF0A4B" w:rsidRPr="001E4796">
        <w:sym w:font="Symbol" w:char="F0D1"/>
      </w:r>
      <w:r w:rsidR="00EF0A4B">
        <w:rPr>
          <w:rStyle w:val="superscript"/>
        </w:rPr>
        <w:t>2</w:t>
      </w:r>
      <w:r w:rsidR="00EF0A4B">
        <w:t>B</w:t>
      </w:r>
      <w:r w:rsidR="00EF0A4B">
        <w:rPr>
          <w:rStyle w:val="subscript"/>
        </w:rPr>
        <w:t>θ</w:t>
      </w:r>
      <w:r w:rsidR="00EF0A4B">
        <w:t xml:space="preserve"> +2 r</w:t>
      </w:r>
      <w:r w:rsidR="00EF0A4B">
        <w:rPr>
          <w:rStyle w:val="superscript"/>
        </w:rPr>
        <w:t>-2</w:t>
      </w:r>
      <w:r w:rsidR="00EF0A4B">
        <w:t>∂</w:t>
      </w:r>
      <w:r w:rsidR="00EF0A4B">
        <w:rPr>
          <w:rStyle w:val="subscript"/>
        </w:rPr>
        <w:t>θ</w:t>
      </w:r>
      <w:r w:rsidR="00EF0A4B">
        <w:t>B</w:t>
      </w:r>
      <w:r w:rsidR="00EF0A4B">
        <w:rPr>
          <w:rStyle w:val="subscript"/>
        </w:rPr>
        <w:t xml:space="preserve">r </w:t>
      </w:r>
      <w:r w:rsidR="00EF0A4B" w:rsidRPr="001E4796">
        <w:t>-</w:t>
      </w:r>
      <w:r w:rsidR="00EF0A4B">
        <w:rPr>
          <w:rStyle w:val="subscript"/>
        </w:rPr>
        <w:t xml:space="preserve"> </w:t>
      </w:r>
      <w:r w:rsidR="00EF0A4B" w:rsidRPr="001E4796">
        <w:t>r</w:t>
      </w:r>
      <w:r w:rsidR="00EF0A4B">
        <w:rPr>
          <w:rStyle w:val="superscript"/>
        </w:rPr>
        <w:t>-2</w:t>
      </w:r>
      <w:r w:rsidR="00EF0A4B">
        <w:t>B</w:t>
      </w:r>
      <w:r w:rsidR="00EF0A4B">
        <w:rPr>
          <w:rStyle w:val="subscript"/>
        </w:rPr>
        <w:t>θ</w:t>
      </w:r>
      <w:r w:rsidR="00EF0A4B">
        <w:t xml:space="preserve">]  + </w:t>
      </w:r>
      <w:r w:rsidR="00EF0A4B" w:rsidRPr="00305F92">
        <w:rPr>
          <w:b/>
        </w:rPr>
        <w:fldChar w:fldCharType="begin"/>
      </w:r>
      <w:r w:rsidR="00EF0A4B" w:rsidRPr="00305F92">
        <w:rPr>
          <w:b/>
        </w:rPr>
        <w:instrText xml:space="preserve"> EQ \O(z,\S\up2(^))</w:instrText>
      </w:r>
      <w:r w:rsidR="00EF0A4B" w:rsidRPr="00305F92">
        <w:rPr>
          <w:b/>
        </w:rPr>
        <w:fldChar w:fldCharType="end"/>
      </w:r>
      <w:r w:rsidR="00EF0A4B" w:rsidRPr="001E4796">
        <w:sym w:font="Symbol" w:char="F0D1"/>
      </w:r>
      <w:r w:rsidR="00EF0A4B">
        <w:rPr>
          <w:rStyle w:val="superscript"/>
        </w:rPr>
        <w:t>2</w:t>
      </w:r>
      <w:r w:rsidR="00EF0A4B">
        <w:t>B</w:t>
      </w:r>
      <w:r w:rsidR="00EF0A4B">
        <w:rPr>
          <w:rStyle w:val="subscript"/>
        </w:rPr>
        <w:t>z</w:t>
      </w:r>
    </w:p>
    <w:p w14:paraId="0C0BC129" w14:textId="77777777" w:rsidR="00EF0A4B" w:rsidRDefault="00EF0A4B" w:rsidP="00EF0A4B">
      <w:pPr>
        <w:rPr>
          <w:rStyle w:val="subscript"/>
        </w:rPr>
      </w:pPr>
    </w:p>
    <w:p w14:paraId="39FDFA51" w14:textId="77777777" w:rsidR="00D12A49" w:rsidRDefault="00D12A49" w:rsidP="00DE777C">
      <w:r>
        <w:tab/>
      </w:r>
      <w:r w:rsidR="0062440F">
        <w:tab/>
      </w:r>
      <w:r w:rsidR="00EF0A4B">
        <w:t xml:space="preserve">= </w:t>
      </w:r>
      <w:r w:rsidR="00EF0A4B" w:rsidRPr="00305F92">
        <w:rPr>
          <w:b/>
        </w:rPr>
        <w:fldChar w:fldCharType="begin"/>
      </w:r>
      <w:r w:rsidR="00EF0A4B" w:rsidRPr="00305F92">
        <w:rPr>
          <w:b/>
        </w:rPr>
        <w:instrText xml:space="preserve"> EQ \O(r,\S\up2(^))</w:instrText>
      </w:r>
      <w:r w:rsidR="00EF0A4B" w:rsidRPr="00305F92">
        <w:rPr>
          <w:b/>
        </w:rPr>
        <w:fldChar w:fldCharType="end"/>
      </w:r>
      <w:r w:rsidR="00EF0A4B">
        <w:t xml:space="preserve"> [ -2 r</w:t>
      </w:r>
      <w:r w:rsidR="00EF0A4B">
        <w:rPr>
          <w:rStyle w:val="superscript"/>
        </w:rPr>
        <w:t>-2</w:t>
      </w:r>
      <w:r w:rsidR="00EF0A4B">
        <w:t>∂</w:t>
      </w:r>
      <w:r w:rsidR="00EF0A4B">
        <w:rPr>
          <w:rStyle w:val="subscript"/>
        </w:rPr>
        <w:t>θ</w:t>
      </w:r>
      <w:r w:rsidR="00EF0A4B">
        <w:t>B</w:t>
      </w:r>
      <w:r w:rsidR="00EF0A4B">
        <w:rPr>
          <w:rStyle w:val="subscript"/>
        </w:rPr>
        <w:t xml:space="preserve">θ </w:t>
      </w:r>
      <w:r w:rsidR="00EF0A4B">
        <w:t xml:space="preserve">] +  </w:t>
      </w:r>
      <w:r w:rsidR="00EF0A4B" w:rsidRPr="00305F92">
        <w:rPr>
          <w:b/>
        </w:rPr>
        <w:fldChar w:fldCharType="begin"/>
      </w:r>
      <w:r w:rsidR="00EF0A4B" w:rsidRPr="00305F92">
        <w:rPr>
          <w:b/>
        </w:rPr>
        <w:instrText xml:space="preserve"> EQ \O(</w:instrText>
      </w:r>
      <w:r w:rsidR="00EF0A4B">
        <w:rPr>
          <w:b/>
        </w:rPr>
        <w:instrText>θ</w:instrText>
      </w:r>
      <w:r w:rsidR="00EF0A4B" w:rsidRPr="00305F92">
        <w:rPr>
          <w:b/>
        </w:rPr>
        <w:instrText>,\S\up</w:instrText>
      </w:r>
      <w:r w:rsidR="00EF0A4B">
        <w:rPr>
          <w:b/>
        </w:rPr>
        <w:instrText>4</w:instrText>
      </w:r>
      <w:r w:rsidR="00EF0A4B" w:rsidRPr="00305F92">
        <w:rPr>
          <w:b/>
        </w:rPr>
        <w:instrText>(^))</w:instrText>
      </w:r>
      <w:r w:rsidR="00EF0A4B" w:rsidRPr="00305F92">
        <w:rPr>
          <w:b/>
        </w:rPr>
        <w:fldChar w:fldCharType="end"/>
      </w:r>
      <w:r w:rsidR="00EF0A4B">
        <w:rPr>
          <w:b/>
        </w:rPr>
        <w:t xml:space="preserve"> </w:t>
      </w:r>
      <w:r w:rsidR="00EF0A4B">
        <w:t>[</w:t>
      </w:r>
      <w:r w:rsidR="00EF0A4B" w:rsidRPr="001E4796">
        <w:sym w:font="Symbol" w:char="F0D1"/>
      </w:r>
      <w:r w:rsidR="00EF0A4B">
        <w:rPr>
          <w:rStyle w:val="superscript"/>
        </w:rPr>
        <w:t>2</w:t>
      </w:r>
      <w:r w:rsidR="00EF0A4B">
        <w:t>B</w:t>
      </w:r>
      <w:r w:rsidR="00EF0A4B">
        <w:rPr>
          <w:rStyle w:val="subscript"/>
        </w:rPr>
        <w:t>θ</w:t>
      </w:r>
      <w:r w:rsidR="00EF0A4B">
        <w:t xml:space="preserve"> </w:t>
      </w:r>
      <w:r w:rsidR="00EF0A4B">
        <w:rPr>
          <w:rStyle w:val="subscript"/>
        </w:rPr>
        <w:t xml:space="preserve"> </w:t>
      </w:r>
      <w:r w:rsidR="00EF0A4B" w:rsidRPr="001E4796">
        <w:t>-</w:t>
      </w:r>
      <w:r w:rsidR="00EF0A4B">
        <w:rPr>
          <w:rStyle w:val="subscript"/>
        </w:rPr>
        <w:t xml:space="preserve"> </w:t>
      </w:r>
      <w:r w:rsidR="00EF0A4B" w:rsidRPr="001E4796">
        <w:t>r</w:t>
      </w:r>
      <w:r w:rsidR="00EF0A4B">
        <w:rPr>
          <w:rStyle w:val="superscript"/>
        </w:rPr>
        <w:t>-2</w:t>
      </w:r>
      <w:r w:rsidR="00EF0A4B">
        <w:t>B</w:t>
      </w:r>
      <w:r w:rsidR="00EF0A4B">
        <w:rPr>
          <w:rStyle w:val="subscript"/>
        </w:rPr>
        <w:t>θ</w:t>
      </w:r>
      <w:r w:rsidR="00EF0A4B">
        <w:t xml:space="preserve">] </w:t>
      </w:r>
    </w:p>
    <w:p w14:paraId="5F78C6A5" w14:textId="77777777" w:rsidR="00EF0A4B" w:rsidRDefault="00EF0A4B" w:rsidP="00DE777C"/>
    <w:p w14:paraId="3769A440" w14:textId="77777777" w:rsidR="00EF0A4B" w:rsidRDefault="00EF0A4B" w:rsidP="00EF0A4B">
      <w:r>
        <w:tab/>
      </w:r>
      <w:r w:rsidR="0062440F">
        <w:tab/>
      </w:r>
      <w:r>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t>
      </w:r>
      <w:r w:rsidRPr="001E4796">
        <w:sym w:font="Symbol" w:char="F0D1"/>
      </w:r>
      <w:r>
        <w:rPr>
          <w:rStyle w:val="superscript"/>
        </w:rPr>
        <w:t>2</w:t>
      </w:r>
      <w:r>
        <w:t>B</w:t>
      </w:r>
      <w:r>
        <w:rPr>
          <w:rStyle w:val="subscript"/>
        </w:rPr>
        <w:t>θ</w:t>
      </w:r>
      <w:r>
        <w:t xml:space="preserve"> </w:t>
      </w:r>
      <w:r>
        <w:rPr>
          <w:rStyle w:val="subscript"/>
        </w:rPr>
        <w:t xml:space="preserve"> </w:t>
      </w:r>
      <w:r w:rsidRPr="001E4796">
        <w:t>-</w:t>
      </w:r>
      <w:r>
        <w:rPr>
          <w:rStyle w:val="subscript"/>
        </w:rPr>
        <w:t xml:space="preserve"> </w:t>
      </w:r>
      <w:r w:rsidRPr="001E4796">
        <w:t>r</w:t>
      </w:r>
      <w:r>
        <w:rPr>
          <w:rStyle w:val="superscript"/>
        </w:rPr>
        <w:t>-2</w:t>
      </w:r>
      <w:r>
        <w:t>B</w:t>
      </w:r>
      <w:r>
        <w:rPr>
          <w:rStyle w:val="subscript"/>
        </w:rPr>
        <w:t>θ</w:t>
      </w:r>
      <w:r>
        <w:t xml:space="preserve">] </w:t>
      </w:r>
    </w:p>
    <w:p w14:paraId="6ACEEBD6" w14:textId="77777777" w:rsidR="00EF0A4B" w:rsidRDefault="00EF0A4B" w:rsidP="00EF0A4B"/>
    <w:p w14:paraId="1F3A609D" w14:textId="77777777" w:rsidR="00EF0A4B" w:rsidRDefault="00EF0A4B" w:rsidP="00EF0A4B">
      <w:r>
        <w:t>Thus, the equation (</w:t>
      </w:r>
      <w:r w:rsidRPr="004E289B">
        <w:rPr>
          <w:rFonts w:ascii="Symbol" w:hAnsi="Symbol"/>
          <w:b/>
        </w:rPr>
        <w:t></w:t>
      </w:r>
      <w:r w:rsidRPr="00ED6797">
        <w:rPr>
          <w:rStyle w:val="superscript"/>
        </w:rPr>
        <w:t>2</w:t>
      </w:r>
      <w:r>
        <w:t xml:space="preserve"> + β</w:t>
      </w:r>
      <w:r w:rsidRPr="00ED6797">
        <w:rPr>
          <w:rStyle w:val="superscript"/>
        </w:rPr>
        <w:t>2</w:t>
      </w:r>
      <w:r>
        <w:t>)</w:t>
      </w:r>
      <w:r>
        <w:rPr>
          <w:rFonts w:ascii="Symbol" w:hAnsi="Symbol"/>
        </w:rPr>
        <w:t></w:t>
      </w:r>
      <w:r>
        <w:rPr>
          <w:b/>
        </w:rPr>
        <w:t>B(x,</w:t>
      </w:r>
      <w:r w:rsidRPr="00DA697A">
        <w:t>ω</w:t>
      </w:r>
      <w:r>
        <w:rPr>
          <w:b/>
        </w:rPr>
        <w:t>)</w:t>
      </w:r>
      <w:r>
        <w:t xml:space="preserve"> = 0 becomes</w:t>
      </w:r>
    </w:p>
    <w:p w14:paraId="1D9921DB" w14:textId="77777777" w:rsidR="00EF0A4B" w:rsidRDefault="00EF0A4B" w:rsidP="00EF0A4B"/>
    <w:p w14:paraId="16B49897" w14:textId="77777777" w:rsidR="00EF0A4B" w:rsidRDefault="00EF0A4B" w:rsidP="00EF0A4B">
      <w:r>
        <w:tab/>
      </w:r>
      <w:r w:rsidRPr="001E4796">
        <w:sym w:font="Symbol" w:char="F0D1"/>
      </w:r>
      <w:r>
        <w:rPr>
          <w:rStyle w:val="superscript"/>
        </w:rPr>
        <w:t>2</w:t>
      </w:r>
      <w:r>
        <w:t>B</w:t>
      </w:r>
      <w:r>
        <w:rPr>
          <w:rStyle w:val="subscript"/>
        </w:rPr>
        <w:t>θ</w:t>
      </w:r>
      <w:r>
        <w:t xml:space="preserve"> </w:t>
      </w:r>
      <w:r>
        <w:rPr>
          <w:rStyle w:val="subscript"/>
        </w:rPr>
        <w:t xml:space="preserve"> </w:t>
      </w:r>
      <w:r w:rsidRPr="001E4796">
        <w:t>-</w:t>
      </w:r>
      <w:r>
        <w:rPr>
          <w:rStyle w:val="subscript"/>
        </w:rPr>
        <w:t xml:space="preserve"> </w:t>
      </w:r>
      <w:r w:rsidRPr="001E4796">
        <w:t>r</w:t>
      </w:r>
      <w:r>
        <w:rPr>
          <w:rStyle w:val="superscript"/>
        </w:rPr>
        <w:t>-2</w:t>
      </w:r>
      <w:r>
        <w:t>B</w:t>
      </w:r>
      <w:r>
        <w:rPr>
          <w:rStyle w:val="subscript"/>
        </w:rPr>
        <w:t>θ</w:t>
      </w:r>
      <w:r>
        <w:t xml:space="preserve"> + β</w:t>
      </w:r>
      <w:r w:rsidRPr="00ED6797">
        <w:rPr>
          <w:rStyle w:val="superscript"/>
        </w:rPr>
        <w:t>2</w:t>
      </w:r>
      <w:r w:rsidRPr="00EF0A4B">
        <w:t xml:space="preserve"> </w:t>
      </w:r>
      <w:r>
        <w:t>B</w:t>
      </w:r>
      <w:r>
        <w:rPr>
          <w:rStyle w:val="subscript"/>
        </w:rPr>
        <w:t>θ</w:t>
      </w:r>
      <w:r>
        <w:t xml:space="preserve">  = 0</w:t>
      </w:r>
    </w:p>
    <w:p w14:paraId="294E9E04" w14:textId="77777777" w:rsidR="00EF0A4B" w:rsidRDefault="00EF0A4B" w:rsidP="00EF0A4B"/>
    <w:p w14:paraId="4810CC08" w14:textId="77777777" w:rsidR="00EF0A4B" w:rsidRDefault="00EF0A4B" w:rsidP="00EF0A4B">
      <w:r>
        <w:t>I have done this recently elsewhere, but I will just do it here again rather than search all over. Call it B, and then we have</w:t>
      </w:r>
    </w:p>
    <w:p w14:paraId="47701ACF" w14:textId="77777777" w:rsidR="00EF0A4B" w:rsidRDefault="00EF0A4B" w:rsidP="00EF0A4B"/>
    <w:p w14:paraId="32C1511D" w14:textId="77777777" w:rsidR="00EF0A4B" w:rsidRDefault="00EF0A4B" w:rsidP="00EF0A4B">
      <w:r>
        <w:tab/>
        <w:t>r</w:t>
      </w:r>
      <w:r>
        <w:rPr>
          <w:rStyle w:val="superscript"/>
        </w:rPr>
        <w:t>-1</w:t>
      </w:r>
      <w:r>
        <w:t>∂</w:t>
      </w:r>
      <w:r>
        <w:rPr>
          <w:rStyle w:val="subscript"/>
        </w:rPr>
        <w:t>r</w:t>
      </w:r>
      <w:r>
        <w:t>(r∂</w:t>
      </w:r>
      <w:r>
        <w:rPr>
          <w:rStyle w:val="subscript"/>
        </w:rPr>
        <w:t>r</w:t>
      </w:r>
      <w:r>
        <w:t xml:space="preserve">B) </w:t>
      </w:r>
      <w:r w:rsidRPr="001E4796">
        <w:t>-</w:t>
      </w:r>
      <w:r>
        <w:rPr>
          <w:rStyle w:val="subscript"/>
        </w:rPr>
        <w:t xml:space="preserve"> </w:t>
      </w:r>
      <w:r w:rsidRPr="001E4796">
        <w:t>r</w:t>
      </w:r>
      <w:r>
        <w:rPr>
          <w:rStyle w:val="superscript"/>
        </w:rPr>
        <w:t>-2</w:t>
      </w:r>
      <w:r>
        <w:t xml:space="preserve">B </w:t>
      </w:r>
      <w:r w:rsidR="00E15AFE">
        <w:t>+ β</w:t>
      </w:r>
      <w:r w:rsidR="00E15AFE" w:rsidRPr="00ED6797">
        <w:rPr>
          <w:rStyle w:val="superscript"/>
        </w:rPr>
        <w:t>2</w:t>
      </w:r>
      <w:r w:rsidR="00E15AFE" w:rsidRPr="00EF0A4B">
        <w:t xml:space="preserve"> </w:t>
      </w:r>
      <w:r w:rsidR="00E15AFE">
        <w:t>B</w:t>
      </w:r>
      <w:r>
        <w:t xml:space="preserve"> = 0</w:t>
      </w:r>
    </w:p>
    <w:p w14:paraId="3D519E2D" w14:textId="77777777" w:rsidR="00EF0A4B" w:rsidRDefault="00EF0A4B" w:rsidP="00EF0A4B"/>
    <w:p w14:paraId="7F2DF99D" w14:textId="77777777" w:rsidR="00EF0A4B" w:rsidRDefault="00EF0A4B" w:rsidP="00EF0A4B">
      <w:r>
        <w:tab/>
        <w:t>∂</w:t>
      </w:r>
      <w:r>
        <w:rPr>
          <w:rStyle w:val="subscript"/>
        </w:rPr>
        <w:t>r</w:t>
      </w:r>
      <w:r>
        <w:t>(r∂</w:t>
      </w:r>
      <w:r>
        <w:rPr>
          <w:rStyle w:val="subscript"/>
        </w:rPr>
        <w:t>r</w:t>
      </w:r>
      <w:r>
        <w:t xml:space="preserve">B) </w:t>
      </w:r>
      <w:r w:rsidRPr="001E4796">
        <w:t>-</w:t>
      </w:r>
      <w:r>
        <w:rPr>
          <w:rStyle w:val="subscript"/>
        </w:rPr>
        <w:t xml:space="preserve"> </w:t>
      </w:r>
      <w:r w:rsidRPr="001E4796">
        <w:t>r</w:t>
      </w:r>
      <w:r>
        <w:rPr>
          <w:rStyle w:val="superscript"/>
        </w:rPr>
        <w:t>-1</w:t>
      </w:r>
      <w:r>
        <w:t xml:space="preserve">B  </w:t>
      </w:r>
      <w:r w:rsidR="00E15AFE">
        <w:t>+ r β</w:t>
      </w:r>
      <w:r w:rsidR="00E15AFE" w:rsidRPr="00ED6797">
        <w:rPr>
          <w:rStyle w:val="superscript"/>
        </w:rPr>
        <w:t>2</w:t>
      </w:r>
      <w:r w:rsidR="00E15AFE" w:rsidRPr="00EF0A4B">
        <w:t xml:space="preserve"> </w:t>
      </w:r>
      <w:r w:rsidR="00E15AFE">
        <w:t xml:space="preserve">B </w:t>
      </w:r>
      <w:r>
        <w:t>= 0</w:t>
      </w:r>
    </w:p>
    <w:p w14:paraId="21CDF100" w14:textId="77777777" w:rsidR="00EF0A4B" w:rsidRDefault="00EF0A4B" w:rsidP="00EF0A4B"/>
    <w:p w14:paraId="74A3554E" w14:textId="77777777" w:rsidR="00EF0A4B" w:rsidRDefault="00EF0A4B" w:rsidP="00EF0A4B">
      <w:r>
        <w:tab/>
      </w:r>
      <w:r w:rsidR="00E15AFE">
        <w:t>r B" + B'</w:t>
      </w:r>
      <w:r>
        <w:t xml:space="preserve"> </w:t>
      </w:r>
      <w:r w:rsidRPr="001E4796">
        <w:t>-</w:t>
      </w:r>
      <w:r>
        <w:rPr>
          <w:rStyle w:val="subscript"/>
        </w:rPr>
        <w:t xml:space="preserve"> </w:t>
      </w:r>
      <w:r w:rsidRPr="001E4796">
        <w:t>r</w:t>
      </w:r>
      <w:r>
        <w:rPr>
          <w:rStyle w:val="superscript"/>
        </w:rPr>
        <w:t>-1</w:t>
      </w:r>
      <w:r>
        <w:t xml:space="preserve">B </w:t>
      </w:r>
      <w:r w:rsidR="00E15AFE">
        <w:t>+ r β</w:t>
      </w:r>
      <w:r w:rsidR="00E15AFE" w:rsidRPr="00ED6797">
        <w:rPr>
          <w:rStyle w:val="superscript"/>
        </w:rPr>
        <w:t>2</w:t>
      </w:r>
      <w:r w:rsidR="00E15AFE" w:rsidRPr="00EF0A4B">
        <w:t xml:space="preserve"> </w:t>
      </w:r>
      <w:r w:rsidR="00E15AFE">
        <w:t>B = 0</w:t>
      </w:r>
    </w:p>
    <w:p w14:paraId="390C760A" w14:textId="77777777" w:rsidR="00E15AFE" w:rsidRDefault="00E15AFE" w:rsidP="00EF0A4B"/>
    <w:p w14:paraId="2E193C45" w14:textId="77777777" w:rsidR="00E15AFE" w:rsidRDefault="00E15AFE" w:rsidP="00E15AFE">
      <w:r>
        <w:tab/>
        <w:t>r</w:t>
      </w:r>
      <w:r>
        <w:rPr>
          <w:rStyle w:val="superscript"/>
        </w:rPr>
        <w:t>2</w:t>
      </w:r>
      <w:r>
        <w:t xml:space="preserve"> B" + rB' </w:t>
      </w:r>
      <w:r w:rsidRPr="001E4796">
        <w:t>-</w:t>
      </w:r>
      <w:r>
        <w:rPr>
          <w:rStyle w:val="subscript"/>
        </w:rPr>
        <w:t xml:space="preserve"> </w:t>
      </w:r>
      <w:r>
        <w:t>B + r</w:t>
      </w:r>
      <w:r>
        <w:rPr>
          <w:rStyle w:val="superscript"/>
        </w:rPr>
        <w:t>2</w:t>
      </w:r>
      <w:r>
        <w:t xml:space="preserve"> β</w:t>
      </w:r>
      <w:r w:rsidRPr="00ED6797">
        <w:rPr>
          <w:rStyle w:val="superscript"/>
        </w:rPr>
        <w:t>2</w:t>
      </w:r>
      <w:r w:rsidRPr="00EF0A4B">
        <w:t xml:space="preserve"> </w:t>
      </w:r>
      <w:r>
        <w:t>B = 0</w:t>
      </w:r>
    </w:p>
    <w:p w14:paraId="1929E65B" w14:textId="77777777" w:rsidR="00E15AFE" w:rsidRDefault="00E15AFE" w:rsidP="00E15AFE"/>
    <w:p w14:paraId="7776E8E1" w14:textId="77777777" w:rsidR="00E15AFE" w:rsidRDefault="00E15AFE" w:rsidP="00E15AFE">
      <w:r>
        <w:tab/>
        <w:t>r</w:t>
      </w:r>
      <w:r>
        <w:rPr>
          <w:rStyle w:val="superscript"/>
        </w:rPr>
        <w:t>2</w:t>
      </w:r>
      <w:r>
        <w:t xml:space="preserve"> B"(r) + rB'(r)  + (r</w:t>
      </w:r>
      <w:r>
        <w:rPr>
          <w:rStyle w:val="superscript"/>
        </w:rPr>
        <w:t>2</w:t>
      </w:r>
      <w:r>
        <w:t>β</w:t>
      </w:r>
      <w:r w:rsidRPr="00ED6797">
        <w:rPr>
          <w:rStyle w:val="superscript"/>
        </w:rPr>
        <w:t>2</w:t>
      </w:r>
      <w:r>
        <w:t>-1)B(r) = 0</w:t>
      </w:r>
    </w:p>
    <w:p w14:paraId="27D0E5F1" w14:textId="77777777" w:rsidR="00E15AFE" w:rsidRDefault="00E15AFE" w:rsidP="00E15AFE"/>
    <w:p w14:paraId="14121F1A" w14:textId="77777777" w:rsidR="00EF0A4B" w:rsidRDefault="00E15AFE" w:rsidP="00EF0A4B">
      <w:r>
        <w:t xml:space="preserve">This is almost Bessel's with n=1.  </w:t>
      </w:r>
    </w:p>
    <w:p w14:paraId="163FE60A" w14:textId="77777777" w:rsidR="00E15AFE" w:rsidRDefault="00E15AFE" w:rsidP="00EF0A4B"/>
    <w:p w14:paraId="2C68CCF3" w14:textId="77777777" w:rsidR="00E15AFE" w:rsidRDefault="00E15AFE" w:rsidP="00EF0A4B">
      <w:r>
        <w:tab/>
        <w:t>x = βr</w:t>
      </w:r>
      <w:r>
        <w:tab/>
        <w:t>f(x) = B(x/β) = B(r)</w:t>
      </w:r>
    </w:p>
    <w:p w14:paraId="4B8B4C69" w14:textId="77777777" w:rsidR="00E15AFE" w:rsidRDefault="00E15AFE" w:rsidP="00EF0A4B"/>
    <w:p w14:paraId="39FF3295" w14:textId="77777777" w:rsidR="00E15AFE" w:rsidRPr="00E15AFE" w:rsidRDefault="00E15AFE" w:rsidP="00EF0A4B">
      <w:r>
        <w:tab/>
        <w:t>f(x) = B(r)</w:t>
      </w:r>
      <w:r>
        <w:tab/>
      </w:r>
      <w:r>
        <w:tab/>
      </w:r>
      <w:r>
        <w:tab/>
      </w:r>
      <w:r>
        <w:tab/>
      </w:r>
      <w:r>
        <w:tab/>
        <w:t>B(r) = f(x)</w:t>
      </w:r>
      <w:r>
        <w:tab/>
      </w:r>
    </w:p>
    <w:p w14:paraId="0E446130" w14:textId="77777777" w:rsidR="00E15AFE" w:rsidRPr="00E15AFE" w:rsidRDefault="00E15AFE" w:rsidP="00EF0A4B">
      <w:r>
        <w:tab/>
        <w:t>f'(x) = (1/β)B'(x/β)  = (1/β)B'(r)</w:t>
      </w:r>
      <w:r>
        <w:tab/>
      </w:r>
      <w:r>
        <w:tab/>
        <w:t>B'(r) = β f'(x)</w:t>
      </w:r>
      <w:r>
        <w:tab/>
      </w:r>
    </w:p>
    <w:p w14:paraId="705126DB" w14:textId="77777777" w:rsidR="00E15AFE" w:rsidRDefault="00E15AFE" w:rsidP="00E15AFE">
      <w:r>
        <w:tab/>
        <w:t>f"(x) = (1/β)</w:t>
      </w:r>
      <w:r>
        <w:rPr>
          <w:rStyle w:val="superscript"/>
        </w:rPr>
        <w:t>2</w:t>
      </w:r>
      <w:r>
        <w:t>B"(x/β) = (1/β)</w:t>
      </w:r>
      <w:r>
        <w:rPr>
          <w:rStyle w:val="superscript"/>
        </w:rPr>
        <w:t>2</w:t>
      </w:r>
      <w:r>
        <w:t>B"(r)</w:t>
      </w:r>
      <w:r>
        <w:tab/>
      </w:r>
      <w:r>
        <w:tab/>
        <w:t>B"(r) = β</w:t>
      </w:r>
      <w:r>
        <w:rPr>
          <w:rStyle w:val="superscript"/>
        </w:rPr>
        <w:t>2</w:t>
      </w:r>
      <w:r>
        <w:t>f"(x)</w:t>
      </w:r>
    </w:p>
    <w:p w14:paraId="744C9724" w14:textId="77777777" w:rsidR="00E15AFE" w:rsidRDefault="00E15AFE" w:rsidP="00E15AFE"/>
    <w:p w14:paraId="394F3C63" w14:textId="77777777" w:rsidR="00E15AFE" w:rsidRDefault="00E15AFE" w:rsidP="00E15AFE">
      <w:r>
        <w:lastRenderedPageBreak/>
        <w:t>So equation becomes</w:t>
      </w:r>
    </w:p>
    <w:p w14:paraId="2FCC62A1" w14:textId="77777777" w:rsidR="00E15AFE" w:rsidRDefault="00E15AFE" w:rsidP="00E15AFE"/>
    <w:p w14:paraId="4EF08AF6" w14:textId="77777777" w:rsidR="00E15AFE" w:rsidRDefault="00E15AFE" w:rsidP="00E15AFE">
      <w:r>
        <w:tab/>
        <w:t>r</w:t>
      </w:r>
      <w:r>
        <w:rPr>
          <w:rStyle w:val="superscript"/>
        </w:rPr>
        <w:t>2</w:t>
      </w:r>
      <w:r>
        <w:t xml:space="preserve"> β</w:t>
      </w:r>
      <w:r>
        <w:rPr>
          <w:rStyle w:val="superscript"/>
        </w:rPr>
        <w:t xml:space="preserve">2 </w:t>
      </w:r>
      <w:r>
        <w:t>f"(x) + r</w:t>
      </w:r>
      <w:r w:rsidRPr="00E15AFE">
        <w:t xml:space="preserve"> </w:t>
      </w:r>
      <w:r>
        <w:t>β f'(x)  + (r</w:t>
      </w:r>
      <w:r>
        <w:rPr>
          <w:rStyle w:val="superscript"/>
        </w:rPr>
        <w:t>2</w:t>
      </w:r>
      <w:r>
        <w:t>β</w:t>
      </w:r>
      <w:r w:rsidRPr="00ED6797">
        <w:rPr>
          <w:rStyle w:val="superscript"/>
        </w:rPr>
        <w:t>2</w:t>
      </w:r>
      <w:r>
        <w:t>-1)f(x) = 0</w:t>
      </w:r>
    </w:p>
    <w:p w14:paraId="7D0FDC5A" w14:textId="77777777" w:rsidR="00E15AFE" w:rsidRPr="00E15AFE" w:rsidRDefault="00E15AFE" w:rsidP="00E15AFE">
      <w:r>
        <w:tab/>
      </w:r>
    </w:p>
    <w:p w14:paraId="6485527E" w14:textId="77777777" w:rsidR="00E15AFE" w:rsidRDefault="00E15AFE" w:rsidP="00E15AFE">
      <w:r>
        <w:tab/>
        <w:t>x</w:t>
      </w:r>
      <w:r>
        <w:rPr>
          <w:rStyle w:val="superscript"/>
        </w:rPr>
        <w:t xml:space="preserve">2 </w:t>
      </w:r>
      <w:r>
        <w:t>f"(x) +x f'(x)  + (x</w:t>
      </w:r>
      <w:r>
        <w:rPr>
          <w:rStyle w:val="superscript"/>
        </w:rPr>
        <w:t>2</w:t>
      </w:r>
      <w:r>
        <w:t>-1)f(x) = 0</w:t>
      </w:r>
    </w:p>
    <w:p w14:paraId="69BA97E5" w14:textId="77777777" w:rsidR="00E15AFE" w:rsidRDefault="00E15AFE" w:rsidP="00E15AFE"/>
    <w:p w14:paraId="36620A27" w14:textId="77777777" w:rsidR="00E15AFE" w:rsidRDefault="00E15AFE" w:rsidP="00E15AFE">
      <w:r>
        <w:t>Solutions are like J</w:t>
      </w:r>
      <w:r>
        <w:rPr>
          <w:rStyle w:val="subscript"/>
        </w:rPr>
        <w:t>1</w:t>
      </w:r>
      <w:r>
        <w:t>(x) = J</w:t>
      </w:r>
      <w:r>
        <w:rPr>
          <w:rStyle w:val="subscript"/>
        </w:rPr>
        <w:t>1</w:t>
      </w:r>
      <w:r>
        <w:t xml:space="preserve">(βr). DONE. </w:t>
      </w:r>
    </w:p>
    <w:p w14:paraId="6A2C4B77" w14:textId="77777777" w:rsidR="00E15AFE" w:rsidRDefault="00E15AFE" w:rsidP="00E15AFE"/>
    <w:p w14:paraId="4057F124" w14:textId="77777777" w:rsidR="00E15AFE" w:rsidRDefault="00E15AFE" w:rsidP="00E15AFE">
      <w:r>
        <w:t>So, what we find is that</w:t>
      </w:r>
    </w:p>
    <w:p w14:paraId="08CAD4EA" w14:textId="77777777" w:rsidR="00E15AFE" w:rsidRDefault="00E15AFE" w:rsidP="00E15AFE"/>
    <w:p w14:paraId="6856B886" w14:textId="77777777" w:rsidR="00E15AFE" w:rsidRPr="0062440F" w:rsidRDefault="00E15AFE" w:rsidP="00E15AFE">
      <w:r>
        <w:tab/>
        <w:t xml:space="preserve">B(r) = </w:t>
      </w:r>
      <w:r w:rsidR="0062440F">
        <w:t>B(a) H</w:t>
      </w:r>
      <w:r w:rsidR="0062440F">
        <w:rPr>
          <w:rStyle w:val="subscript"/>
        </w:rPr>
        <w:t>1</w:t>
      </w:r>
      <w:r w:rsidR="0062440F">
        <w:rPr>
          <w:rStyle w:val="superscript"/>
        </w:rPr>
        <w:t>(1)</w:t>
      </w:r>
      <w:r w:rsidR="0062440F">
        <w:t>(βr)/</w:t>
      </w:r>
      <w:r w:rsidR="0062440F" w:rsidRPr="0062440F">
        <w:t xml:space="preserve"> </w:t>
      </w:r>
      <w:r w:rsidR="0062440F">
        <w:t>H</w:t>
      </w:r>
      <w:r w:rsidR="0062440F">
        <w:rPr>
          <w:rStyle w:val="subscript"/>
        </w:rPr>
        <w:t>1</w:t>
      </w:r>
      <w:r w:rsidR="0062440F">
        <w:rPr>
          <w:rStyle w:val="superscript"/>
        </w:rPr>
        <w:t>(1)</w:t>
      </w:r>
      <w:r w:rsidR="0062440F">
        <w:t>(βa)</w:t>
      </w:r>
      <w:r w:rsidR="0062440F">
        <w:tab/>
      </w:r>
      <w:r w:rsidR="0062440F">
        <w:tab/>
        <w:t>r &gt; a</w:t>
      </w:r>
    </w:p>
    <w:p w14:paraId="61F1CA43" w14:textId="77777777" w:rsidR="00DE777C" w:rsidRDefault="00DE777C" w:rsidP="00DE777C"/>
    <w:p w14:paraId="13E96786" w14:textId="77777777" w:rsidR="00DE777C" w:rsidRDefault="0062440F" w:rsidP="00DE777C">
      <w:r w:rsidRPr="0062440F">
        <w:rPr>
          <w:u w:val="single"/>
        </w:rPr>
        <w:t>Aside</w:t>
      </w:r>
      <w:r>
        <w:t xml:space="preserve">:  </w:t>
      </w:r>
      <w:r w:rsidR="00DE777C">
        <w:t>Now I need some argument to say that H</w:t>
      </w:r>
      <w:r w:rsidR="00DE777C">
        <w:rPr>
          <w:rStyle w:val="subscript"/>
        </w:rPr>
        <w:t>0</w:t>
      </w:r>
      <w:r w:rsidR="00DE777C">
        <w:rPr>
          <w:rStyle w:val="superscript"/>
        </w:rPr>
        <w:t>(1)</w:t>
      </w:r>
      <w:r w:rsidR="00DE777C">
        <w:t>(β</w:t>
      </w:r>
      <w:r w:rsidR="00DE777C">
        <w:rPr>
          <w:rStyle w:val="subscript"/>
        </w:rPr>
        <w:t>1</w:t>
      </w:r>
      <w:r w:rsidR="00DE777C">
        <w:t xml:space="preserve">r) will be the solution. The usual argument is the large r behavior. So get NIST going again. But wait, I already comment on this somewhere. </w:t>
      </w:r>
      <w:r w:rsidR="00927A8B">
        <w:t xml:space="preserve">In I.3 I am doing the Green's for Helmholtz in 2D. But I never quote the result from NIST. </w:t>
      </w:r>
      <w:r w:rsidR="001C0DC8">
        <w:t>OK, I have added this in Appendix I, and I will refer to it. However, in the dielectric the phase of β is not 3π/4. It is this</w:t>
      </w:r>
    </w:p>
    <w:p w14:paraId="7C354AD4" w14:textId="77777777" w:rsidR="001C0DC8" w:rsidRDefault="001C0DC8" w:rsidP="00DE777C"/>
    <w:p w14:paraId="2384AE57" w14:textId="77777777" w:rsidR="001C0DC8" w:rsidRDefault="001C0DC8" w:rsidP="001C0DC8">
      <w:pPr>
        <w:tabs>
          <w:tab w:val="left" w:pos="7200"/>
          <w:tab w:val="left" w:pos="7920"/>
          <w:tab w:val="right" w:pos="9270"/>
        </w:tabs>
      </w:pPr>
      <w:r>
        <w:tab/>
        <w:t>β</w:t>
      </w:r>
      <w:r>
        <w:rPr>
          <w:rStyle w:val="subscript"/>
        </w:rPr>
        <w:t>1</w:t>
      </w:r>
      <w:r>
        <w:rPr>
          <w:rStyle w:val="superscript"/>
        </w:rPr>
        <w:t>2</w:t>
      </w:r>
      <w:r>
        <w:t xml:space="preserve"> = με</w:t>
      </w:r>
      <w:r>
        <w:rPr>
          <w:rStyle w:val="subscript"/>
        </w:rPr>
        <w:t>1</w:t>
      </w:r>
      <w:r>
        <w:t>ω</w:t>
      </w:r>
      <w:r>
        <w:rPr>
          <w:rStyle w:val="superscript"/>
        </w:rPr>
        <w:t>2</w:t>
      </w:r>
      <w:r>
        <w:t xml:space="preserve"> - jωμ</w:t>
      </w:r>
      <w:r>
        <w:rPr>
          <w:rStyle w:val="subscript"/>
        </w:rPr>
        <w:t>1</w:t>
      </w:r>
      <w:r>
        <w:t>σ</w:t>
      </w:r>
      <w:r>
        <w:rPr>
          <w:rStyle w:val="subscript"/>
        </w:rPr>
        <w:t>1</w:t>
      </w:r>
      <w:r>
        <w:t xml:space="preserve">  = ω</w:t>
      </w:r>
      <w:r>
        <w:rPr>
          <w:rStyle w:val="superscript"/>
        </w:rPr>
        <w:t>2</w:t>
      </w:r>
      <w:r>
        <w:t>μ</w:t>
      </w:r>
      <w:r>
        <w:rPr>
          <w:rStyle w:val="subscript"/>
        </w:rPr>
        <w:t>1</w:t>
      </w:r>
      <w:r>
        <w:t xml:space="preserve"> ( ε</w:t>
      </w:r>
      <w:r>
        <w:rPr>
          <w:rStyle w:val="subscript"/>
        </w:rPr>
        <w:t>1</w:t>
      </w:r>
      <w:r>
        <w:t xml:space="preserve"> - jσ/ω)  = ω</w:t>
      </w:r>
      <w:r>
        <w:rPr>
          <w:rStyle w:val="superscript"/>
        </w:rPr>
        <w:t>2</w:t>
      </w:r>
      <w:r>
        <w:t>μ</w:t>
      </w:r>
      <w:r>
        <w:rPr>
          <w:rStyle w:val="subscript"/>
        </w:rPr>
        <w:t>1</w:t>
      </w:r>
      <w:r>
        <w:t xml:space="preserve"> ξ</w:t>
      </w:r>
      <w:r>
        <w:rPr>
          <w:rStyle w:val="subscript"/>
        </w:rPr>
        <w:t>1</w:t>
      </w:r>
      <w:r>
        <w:tab/>
      </w:r>
      <w:r>
        <w:tab/>
        <w:t>ξ</w:t>
      </w:r>
      <w:r>
        <w:rPr>
          <w:rStyle w:val="subscript"/>
        </w:rPr>
        <w:t>1</w:t>
      </w:r>
      <w:r>
        <w:t xml:space="preserve"> ≡ ε</w:t>
      </w:r>
      <w:r>
        <w:rPr>
          <w:rStyle w:val="subscript"/>
        </w:rPr>
        <w:t>1</w:t>
      </w:r>
      <w:r>
        <w:t xml:space="preserve"> - jσ</w:t>
      </w:r>
      <w:r>
        <w:rPr>
          <w:rStyle w:val="subscript"/>
        </w:rPr>
        <w:t>1</w:t>
      </w:r>
      <w:r>
        <w:t>/ω   .</w:t>
      </w:r>
      <w:r>
        <w:tab/>
      </w:r>
      <w:r>
        <w:tab/>
        <w:t>(1.5.1)</w:t>
      </w:r>
    </w:p>
    <w:p w14:paraId="3420F4E1" w14:textId="77777777" w:rsidR="001C0DC8" w:rsidRDefault="001C0DC8" w:rsidP="001C0DC8"/>
    <w:p w14:paraId="6F5F3B32" w14:textId="77777777" w:rsidR="001C0DC8" w:rsidRDefault="001C0DC8" w:rsidP="00DE777C">
      <w:r>
        <w:t>Ouch. In the dielectric, σ</w:t>
      </w:r>
      <w:r>
        <w:rPr>
          <w:rStyle w:val="subscript"/>
        </w:rPr>
        <w:t>1</w:t>
      </w:r>
      <w:r>
        <w:t xml:space="preserve"> is very small and we have roughly β</w:t>
      </w:r>
      <w:r>
        <w:rPr>
          <w:rStyle w:val="subscript"/>
        </w:rPr>
        <w:t>1</w:t>
      </w:r>
      <w:r>
        <w:rPr>
          <w:rStyle w:val="superscript"/>
        </w:rPr>
        <w:t>2</w:t>
      </w:r>
      <w:r>
        <w:t xml:space="preserve"> = με</w:t>
      </w:r>
      <w:r>
        <w:rPr>
          <w:rStyle w:val="subscript"/>
        </w:rPr>
        <w:t>1</w:t>
      </w:r>
      <w:r>
        <w:t>ω</w:t>
      </w:r>
      <w:r>
        <w:rPr>
          <w:rStyle w:val="superscript"/>
        </w:rPr>
        <w:t>2</w:t>
      </w:r>
      <w:r>
        <w:t xml:space="preserve"> - jε</w:t>
      </w:r>
      <w:r w:rsidR="00EE6C6B">
        <w:t xml:space="preserve"> But write this as</w:t>
      </w:r>
    </w:p>
    <w:p w14:paraId="336ED6BD" w14:textId="77777777" w:rsidR="00EE6C6B" w:rsidRDefault="00EE6C6B" w:rsidP="00DE777C"/>
    <w:p w14:paraId="3E30E7F4" w14:textId="77777777" w:rsidR="00EE6C6B" w:rsidRDefault="00EE6C6B" w:rsidP="00DE777C">
      <w:r>
        <w:tab/>
        <w:t>ξ</w:t>
      </w:r>
      <w:r>
        <w:rPr>
          <w:rStyle w:val="subscript"/>
        </w:rPr>
        <w:t>1</w:t>
      </w:r>
      <w:r>
        <w:t xml:space="preserve"> ≡ ε</w:t>
      </w:r>
      <w:r>
        <w:rPr>
          <w:rStyle w:val="subscript"/>
        </w:rPr>
        <w:t>1</w:t>
      </w:r>
      <w:r>
        <w:t xml:space="preserve"> - jσ</w:t>
      </w:r>
      <w:r>
        <w:rPr>
          <w:rStyle w:val="subscript"/>
        </w:rPr>
        <w:t>1</w:t>
      </w:r>
      <w:r>
        <w:t>/ω = ε</w:t>
      </w:r>
      <w:r>
        <w:rPr>
          <w:rStyle w:val="subscript"/>
        </w:rPr>
        <w:t>1</w:t>
      </w:r>
      <w:r>
        <w:t>+ (- j) σ</w:t>
      </w:r>
      <w:r>
        <w:rPr>
          <w:rStyle w:val="subscript"/>
        </w:rPr>
        <w:t>1</w:t>
      </w:r>
      <w:r>
        <w:t xml:space="preserve">/ω  = </w:t>
      </w:r>
      <w:bookmarkStart w:id="0" w:name="OLE_LINK1"/>
      <w:bookmarkStart w:id="1" w:name="OLE_LINK2"/>
      <w:r>
        <w:t>ε</w:t>
      </w:r>
      <w:r>
        <w:rPr>
          <w:rStyle w:val="subscript"/>
        </w:rPr>
        <w:t>1</w:t>
      </w:r>
      <w:r>
        <w:t>+ e</w:t>
      </w:r>
      <w:r>
        <w:rPr>
          <w:rStyle w:val="superscript"/>
        </w:rPr>
        <w:t>j3π/2</w:t>
      </w:r>
      <w:r>
        <w:t xml:space="preserve"> σ</w:t>
      </w:r>
      <w:r>
        <w:rPr>
          <w:rStyle w:val="subscript"/>
        </w:rPr>
        <w:t>1</w:t>
      </w:r>
      <w:r>
        <w:t xml:space="preserve">/ω </w:t>
      </w:r>
      <w:bookmarkEnd w:id="0"/>
      <w:bookmarkEnd w:id="1"/>
      <w:r>
        <w:t xml:space="preserve"> </w:t>
      </w:r>
    </w:p>
    <w:p w14:paraId="753F4691" w14:textId="77777777" w:rsidR="00EE6C6B" w:rsidRDefault="00EE6C6B" w:rsidP="00DE777C"/>
    <w:p w14:paraId="17831B18" w14:textId="77777777" w:rsidR="00EE6C6B" w:rsidRDefault="00EE6C6B" w:rsidP="00DE777C">
      <w:r>
        <w:tab/>
        <w:t>Reξ</w:t>
      </w:r>
      <w:r>
        <w:rPr>
          <w:rStyle w:val="subscript"/>
        </w:rPr>
        <w:t>1</w:t>
      </w:r>
      <w:r>
        <w:t xml:space="preserve"> = ε</w:t>
      </w:r>
      <w:r>
        <w:rPr>
          <w:rStyle w:val="subscript"/>
        </w:rPr>
        <w:t>1</w:t>
      </w:r>
      <w:r>
        <w:tab/>
      </w:r>
      <w:r>
        <w:tab/>
        <w:t>Imξ</w:t>
      </w:r>
      <w:r>
        <w:rPr>
          <w:rStyle w:val="subscript"/>
        </w:rPr>
        <w:t>1</w:t>
      </w:r>
      <w:r>
        <w:t xml:space="preserve"> = -σ</w:t>
      </w:r>
      <w:r>
        <w:rPr>
          <w:rStyle w:val="subscript"/>
        </w:rPr>
        <w:t>1</w:t>
      </w:r>
      <w:r>
        <w:t xml:space="preserve">/ω </w:t>
      </w:r>
      <w:r>
        <w:tab/>
      </w:r>
      <w:r>
        <w:tab/>
        <w:t>ouch! Won't this cause H</w:t>
      </w:r>
      <w:r>
        <w:rPr>
          <w:rStyle w:val="superscript"/>
        </w:rPr>
        <w:t>(1)</w:t>
      </w:r>
      <w:r>
        <w:t xml:space="preserve"> problems??? </w:t>
      </w:r>
    </w:p>
    <w:p w14:paraId="1BB32949" w14:textId="77777777" w:rsidR="00EE6C6B" w:rsidRDefault="00EE6C6B" w:rsidP="00DE777C"/>
    <w:p w14:paraId="43438686" w14:textId="77777777" w:rsidR="00EE6C6B" w:rsidRPr="009557C3" w:rsidRDefault="009557C3" w:rsidP="00DE777C">
      <w:r>
        <w:t>Although β</w:t>
      </w:r>
      <w:r>
        <w:rPr>
          <w:rStyle w:val="subscript"/>
        </w:rPr>
        <w:t>1</w:t>
      </w:r>
      <w:r>
        <w:rPr>
          <w:rStyle w:val="superscript"/>
        </w:rPr>
        <w:t>2</w:t>
      </w:r>
      <w:r>
        <w:t xml:space="preserve"> has a negative imaginary part, according to our selected branch of square root function, the quantity β</w:t>
      </w:r>
      <w:r>
        <w:rPr>
          <w:rStyle w:val="subscript"/>
        </w:rPr>
        <w:t>1</w:t>
      </w:r>
      <w:r>
        <w:t xml:space="preserve"> has a positive imaginary part as shown in this picture where β</w:t>
      </w:r>
      <w:r>
        <w:rPr>
          <w:rStyle w:val="superscript"/>
        </w:rPr>
        <w:t>2</w:t>
      </w:r>
      <w:r>
        <w:t xml:space="preserve">  = A - j B. </w:t>
      </w:r>
    </w:p>
    <w:p w14:paraId="108C9494" w14:textId="77777777" w:rsidR="00EE6C6B" w:rsidRDefault="00EE6C6B" w:rsidP="00DE777C"/>
    <w:p w14:paraId="7C2CB9B2" w14:textId="77777777" w:rsidR="00EE6C6B" w:rsidRDefault="00EE6C6B" w:rsidP="00DE777C">
      <w:r>
        <w:tab/>
      </w:r>
      <w:r w:rsidR="009557C3">
        <w:tab/>
      </w:r>
      <w:r w:rsidR="009557C3">
        <w:tab/>
      </w:r>
      <w:r w:rsidR="009557C3">
        <w:pict w14:anchorId="5AB028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18.5pt">
            <v:imagedata r:id="rId6" o:title=""/>
          </v:shape>
        </w:pict>
      </w:r>
    </w:p>
    <w:p w14:paraId="5ADCC9E3" w14:textId="77777777" w:rsidR="009557C3" w:rsidRDefault="009557C3" w:rsidP="00DE777C"/>
    <w:p w14:paraId="6339FCC7" w14:textId="77777777" w:rsidR="009557C3" w:rsidRDefault="009557C3" w:rsidP="00DE777C">
      <w:r>
        <w:t xml:space="preserve">For more details see Comment and Figure in Appendix I ****. </w:t>
      </w:r>
    </w:p>
    <w:p w14:paraId="42A34D0A" w14:textId="77777777" w:rsidR="009557C3" w:rsidRDefault="009557C3" w:rsidP="00DE777C">
      <w:r>
        <w:tab/>
        <w:t>Thus, the H</w:t>
      </w:r>
      <w:r>
        <w:rPr>
          <w:rStyle w:val="subscript"/>
        </w:rPr>
        <w:t>0</w:t>
      </w:r>
      <w:r>
        <w:rPr>
          <w:rStyle w:val="superscript"/>
        </w:rPr>
        <w:t>(1)</w:t>
      </w:r>
      <w:r>
        <w:t>(β</w:t>
      </w:r>
      <w:r>
        <w:rPr>
          <w:rStyle w:val="subscript"/>
        </w:rPr>
        <w:t>1</w:t>
      </w:r>
      <w:r>
        <w:t xml:space="preserve">r) does indeed decay for large r. </w:t>
      </w:r>
    </w:p>
    <w:p w14:paraId="0DCF3DF2" w14:textId="77777777" w:rsidR="009557C3" w:rsidRDefault="009557C3" w:rsidP="00DE777C"/>
    <w:p w14:paraId="62882110" w14:textId="77777777" w:rsidR="009557C3" w:rsidRDefault="009557C3" w:rsidP="00DE777C">
      <w:r>
        <w:t>So here is the proposed exterior solution</w:t>
      </w:r>
      <w:r w:rsidR="0062440F">
        <w:t xml:space="preserve"> for E. It has n = 0 because </w:t>
      </w:r>
      <w:r w:rsidR="0062440F">
        <w:rPr>
          <w:b/>
        </w:rPr>
        <w:t>E</w:t>
      </w:r>
      <w:r w:rsidR="0062440F">
        <w:t xml:space="preserve"> = E</w:t>
      </w:r>
      <w:r w:rsidR="0062440F" w:rsidRPr="009A32B0">
        <w:rPr>
          <w:b/>
        </w:rPr>
        <w:fldChar w:fldCharType="begin"/>
      </w:r>
      <w:r w:rsidR="0062440F" w:rsidRPr="009A32B0">
        <w:rPr>
          <w:b/>
        </w:rPr>
        <w:instrText xml:space="preserve"> EQ \O(z,\S\up2(^))</w:instrText>
      </w:r>
      <w:r w:rsidR="0062440F" w:rsidRPr="009A32B0">
        <w:rPr>
          <w:b/>
        </w:rPr>
        <w:fldChar w:fldCharType="end"/>
      </w:r>
      <w:r w:rsidR="0062440F">
        <w:rPr>
          <w:b/>
        </w:rPr>
        <w:t xml:space="preserve"> , </w:t>
      </w:r>
    </w:p>
    <w:p w14:paraId="1B694CD7" w14:textId="77777777" w:rsidR="009557C3" w:rsidRDefault="009557C3" w:rsidP="00DE777C"/>
    <w:p w14:paraId="31B58868" w14:textId="77777777" w:rsidR="009557C3" w:rsidRDefault="009557C3" w:rsidP="00DE777C">
      <w:r>
        <w:tab/>
        <w:t>E(r) = K H</w:t>
      </w:r>
      <w:r>
        <w:rPr>
          <w:rStyle w:val="subscript"/>
        </w:rPr>
        <w:t>0</w:t>
      </w:r>
      <w:r>
        <w:rPr>
          <w:rStyle w:val="superscript"/>
        </w:rPr>
        <w:t>(1)</w:t>
      </w:r>
      <w:r>
        <w:t>(β</w:t>
      </w:r>
      <w:r>
        <w:rPr>
          <w:rStyle w:val="subscript"/>
        </w:rPr>
        <w:t>1</w:t>
      </w:r>
      <w:r>
        <w:t>r)</w:t>
      </w:r>
    </w:p>
    <w:p w14:paraId="1C3ECF61" w14:textId="77777777" w:rsidR="009557C3" w:rsidRDefault="009557C3" w:rsidP="00DE777C"/>
    <w:p w14:paraId="30A68EA9" w14:textId="77777777" w:rsidR="009557C3" w:rsidRPr="009557C3" w:rsidRDefault="009557C3" w:rsidP="00DE777C">
      <w:r>
        <w:lastRenderedPageBreak/>
        <w:t xml:space="preserve">Here I rewrite the interior solution using 2 subscripts for the conductor. </w:t>
      </w:r>
    </w:p>
    <w:p w14:paraId="00BBBBBF" w14:textId="77777777" w:rsidR="00DE777C" w:rsidRPr="00DE777C" w:rsidRDefault="00DE777C"/>
    <w:p w14:paraId="3D1E3367" w14:textId="77777777" w:rsidR="009557C3" w:rsidRDefault="009557C3" w:rsidP="009557C3">
      <w:pPr>
        <w:pBdr>
          <w:top w:val="single" w:sz="6" w:space="0" w:color="auto"/>
          <w:left w:val="single" w:sz="6" w:space="0" w:color="auto"/>
          <w:bottom w:val="single" w:sz="6" w:space="0" w:color="auto"/>
          <w:right w:val="single" w:sz="6" w:space="0" w:color="auto"/>
        </w:pBdr>
      </w:pPr>
      <w:r>
        <w:tab/>
      </w:r>
      <w:r>
        <w:tab/>
      </w:r>
      <w:r>
        <w:tab/>
      </w:r>
      <w:r>
        <w:tab/>
      </w:r>
      <w:r>
        <w:tab/>
      </w:r>
      <w:r>
        <w:tab/>
      </w:r>
    </w:p>
    <w:p w14:paraId="4AA6C5EB" w14:textId="77777777" w:rsidR="009557C3" w:rsidRDefault="009557C3" w:rsidP="009557C3">
      <w:pPr>
        <w:pBdr>
          <w:top w:val="single" w:sz="6" w:space="0" w:color="auto"/>
          <w:left w:val="single" w:sz="6" w:space="0" w:color="auto"/>
          <w:bottom w:val="single" w:sz="6" w:space="0" w:color="auto"/>
          <w:right w:val="single" w:sz="6" w:space="0" w:color="auto"/>
        </w:pBdr>
      </w:pPr>
      <w:r>
        <w:tab/>
      </w:r>
      <w:r w:rsidRPr="00495DE9">
        <w:rPr>
          <w:b/>
        </w:rPr>
        <w:t>Interior</w:t>
      </w:r>
      <w:r>
        <w:t xml:space="preserve"> </w:t>
      </w:r>
      <w:r w:rsidRPr="00842B3D">
        <w:rPr>
          <w:b/>
        </w:rPr>
        <w:t>Solution of a Round Wire</w:t>
      </w:r>
      <w:r>
        <w:tab/>
      </w:r>
      <w:r>
        <w:tab/>
      </w:r>
      <w:r>
        <w:tab/>
      </w:r>
      <w:r>
        <w:tab/>
      </w:r>
      <w:r>
        <w:tab/>
      </w:r>
      <w:r>
        <w:tab/>
      </w:r>
      <w:r>
        <w:tab/>
        <w:t xml:space="preserve">        (2.1.26)</w:t>
      </w:r>
    </w:p>
    <w:p w14:paraId="7B03A2F5" w14:textId="77777777" w:rsidR="009557C3" w:rsidRDefault="009557C3" w:rsidP="009557C3">
      <w:pPr>
        <w:pBdr>
          <w:top w:val="single" w:sz="6" w:space="0" w:color="auto"/>
          <w:left w:val="single" w:sz="6" w:space="0" w:color="auto"/>
          <w:bottom w:val="single" w:sz="6" w:space="0" w:color="auto"/>
          <w:right w:val="single" w:sz="6" w:space="0" w:color="auto"/>
        </w:pBdr>
      </w:pPr>
      <w:r>
        <w:tab/>
      </w:r>
      <w:r>
        <w:tab/>
      </w:r>
    </w:p>
    <w:p w14:paraId="558F81FF" w14:textId="77777777" w:rsidR="009557C3" w:rsidRPr="00B279A5" w:rsidRDefault="009557C3" w:rsidP="009557C3">
      <w:pPr>
        <w:pBdr>
          <w:top w:val="single" w:sz="6" w:space="0" w:color="auto"/>
          <w:left w:val="single" w:sz="6" w:space="0" w:color="auto"/>
          <w:bottom w:val="single" w:sz="6" w:space="0" w:color="auto"/>
          <w:right w:val="single" w:sz="6" w:space="0" w:color="auto"/>
        </w:pBdr>
      </w:pPr>
      <w:r>
        <w:tab/>
      </w:r>
      <w:r>
        <w:tab/>
      </w:r>
      <w:r>
        <w:fldChar w:fldCharType="begin"/>
      </w:r>
      <w:r>
        <w:instrText xml:space="preserve"> EQ \F(</w:instrText>
      </w:r>
      <w:r w:rsidRPr="00A020C0">
        <w:instrText>∂</w:instrText>
      </w:r>
      <w:r>
        <w:instrText xml:space="preserve"> [ rB(r)] ,</w:instrText>
      </w:r>
      <w:r w:rsidRPr="00A020C0">
        <w:instrText>∂</w:instrText>
      </w:r>
      <w:r>
        <w:instrText xml:space="preserve">r)   </w:instrText>
      </w:r>
      <w:r>
        <w:fldChar w:fldCharType="end"/>
      </w:r>
      <w:r>
        <w:t>= (μ</w:t>
      </w:r>
      <w:r>
        <w:rPr>
          <w:rStyle w:val="subscript"/>
        </w:rPr>
        <w:t>2</w:t>
      </w:r>
      <w:r w:rsidRPr="00507068">
        <w:t>σ</w:t>
      </w:r>
      <w:r>
        <w:rPr>
          <w:rStyle w:val="subscript"/>
        </w:rPr>
        <w:t>2</w:t>
      </w:r>
      <w:r>
        <w:rPr>
          <w:rFonts w:ascii="Symbol" w:hAnsi="Symbol"/>
        </w:rPr>
        <w:t></w:t>
      </w:r>
      <w:r>
        <w:rPr>
          <w:rFonts w:ascii="Symbol" w:hAnsi="Symbol"/>
        </w:rPr>
        <w:t></w:t>
      </w:r>
      <w:r>
        <w:t>[</w:t>
      </w:r>
      <w:r>
        <w:rPr>
          <w:rFonts w:ascii="Symbol" w:hAnsi="Symbol"/>
        </w:rPr>
        <w:t></w:t>
      </w:r>
      <w:r>
        <w:t xml:space="preserve">r E(r) ] </w:t>
      </w:r>
      <w:r>
        <w:tab/>
      </w:r>
      <w:r w:rsidRPr="00B279A5">
        <w:rPr>
          <w:i/>
        </w:rPr>
        <w:t>(2.1.7)</w:t>
      </w:r>
      <w:r>
        <w:tab/>
      </w:r>
      <w:r>
        <w:tab/>
      </w:r>
      <w:r>
        <w:fldChar w:fldCharType="begin"/>
      </w:r>
      <w:r>
        <w:instrText xml:space="preserve"> EQ \F(</w:instrText>
      </w:r>
      <w:r w:rsidRPr="00A020C0">
        <w:instrText>∂</w:instrText>
      </w:r>
      <w:r>
        <w:instrText>E(r) ,</w:instrText>
      </w:r>
      <w:r w:rsidRPr="00A020C0">
        <w:instrText>∂</w:instrText>
      </w:r>
      <w:r>
        <w:instrText>r)</w:instrText>
      </w:r>
      <w:r>
        <w:fldChar w:fldCharType="end"/>
      </w:r>
      <w:r>
        <w:t xml:space="preserve"> = j</w:t>
      </w:r>
      <w:r w:rsidRPr="002C3552">
        <w:t>ω</w:t>
      </w:r>
      <w:r>
        <w:t xml:space="preserve">B(r) </w:t>
      </w:r>
      <w:r>
        <w:tab/>
      </w:r>
      <w:r>
        <w:tab/>
      </w:r>
      <w:r w:rsidRPr="00B279A5">
        <w:rPr>
          <w:i/>
        </w:rPr>
        <w:t>(2.1.9)</w:t>
      </w:r>
    </w:p>
    <w:p w14:paraId="7D7AEA2D" w14:textId="77777777" w:rsidR="009557C3" w:rsidRDefault="009557C3" w:rsidP="009557C3">
      <w:pPr>
        <w:pBdr>
          <w:top w:val="single" w:sz="6" w:space="0" w:color="auto"/>
          <w:left w:val="single" w:sz="6" w:space="0" w:color="auto"/>
          <w:bottom w:val="single" w:sz="6" w:space="0" w:color="auto"/>
          <w:right w:val="single" w:sz="6" w:space="0" w:color="auto"/>
        </w:pBdr>
      </w:pPr>
    </w:p>
    <w:p w14:paraId="6F76B8AE" w14:textId="77777777" w:rsidR="009557C3" w:rsidRDefault="009557C3" w:rsidP="009557C3">
      <w:pPr>
        <w:pBdr>
          <w:top w:val="single" w:sz="6" w:space="0" w:color="auto"/>
          <w:left w:val="single" w:sz="6" w:space="0" w:color="auto"/>
          <w:bottom w:val="single" w:sz="6" w:space="0" w:color="auto"/>
          <w:right w:val="single" w:sz="6" w:space="0" w:color="auto"/>
        </w:pBdr>
      </w:pPr>
      <w:r>
        <w:tab/>
      </w:r>
      <w:r>
        <w:tab/>
        <w:t>E(r) = E(a) [J</w:t>
      </w:r>
      <w:r w:rsidRPr="00284D4C">
        <w:rPr>
          <w:rStyle w:val="subscript"/>
        </w:rPr>
        <w:t>0</w:t>
      </w:r>
      <w:r>
        <w:t>(β</w:t>
      </w:r>
      <w:r>
        <w:rPr>
          <w:rStyle w:val="subscript"/>
        </w:rPr>
        <w:t>2</w:t>
      </w:r>
      <w:r>
        <w:t>r) / J</w:t>
      </w:r>
      <w:r w:rsidRPr="00284D4C">
        <w:rPr>
          <w:rStyle w:val="subscript"/>
        </w:rPr>
        <w:t>0</w:t>
      </w:r>
      <w:r>
        <w:t>(β</w:t>
      </w:r>
      <w:r>
        <w:rPr>
          <w:rStyle w:val="subscript"/>
        </w:rPr>
        <w:t>2</w:t>
      </w:r>
      <w:r>
        <w:t>a)]</w:t>
      </w:r>
      <w:r>
        <w:tab/>
      </w:r>
      <w:r w:rsidRPr="00B279A5">
        <w:rPr>
          <w:i/>
        </w:rPr>
        <w:t>(2.1.22)</w:t>
      </w:r>
      <w:r w:rsidRPr="00B279A5">
        <w:rPr>
          <w:i/>
        </w:rPr>
        <w:tab/>
      </w:r>
    </w:p>
    <w:p w14:paraId="3897E0A0" w14:textId="77777777" w:rsidR="009557C3" w:rsidRDefault="009557C3" w:rsidP="009557C3">
      <w:pPr>
        <w:pBdr>
          <w:top w:val="single" w:sz="6" w:space="0" w:color="auto"/>
          <w:left w:val="single" w:sz="6" w:space="0" w:color="auto"/>
          <w:bottom w:val="single" w:sz="6" w:space="0" w:color="auto"/>
          <w:right w:val="single" w:sz="6" w:space="0" w:color="auto"/>
        </w:pBdr>
      </w:pPr>
    </w:p>
    <w:p w14:paraId="359125E1" w14:textId="77777777" w:rsidR="009557C3" w:rsidRPr="00B279A5" w:rsidRDefault="009557C3" w:rsidP="009557C3">
      <w:pPr>
        <w:pBdr>
          <w:top w:val="single" w:sz="6" w:space="0" w:color="auto"/>
          <w:left w:val="single" w:sz="6" w:space="0" w:color="auto"/>
          <w:bottom w:val="single" w:sz="6" w:space="0" w:color="auto"/>
          <w:right w:val="single" w:sz="6" w:space="0" w:color="auto"/>
        </w:pBdr>
      </w:pPr>
      <w:r>
        <w:tab/>
      </w:r>
      <w:r>
        <w:tab/>
        <w:t>J(r)  = J(a) [J</w:t>
      </w:r>
      <w:r w:rsidRPr="00284D4C">
        <w:rPr>
          <w:rStyle w:val="subscript"/>
        </w:rPr>
        <w:t>0</w:t>
      </w:r>
      <w:r>
        <w:t>(β</w:t>
      </w:r>
      <w:r>
        <w:rPr>
          <w:rStyle w:val="subscript"/>
        </w:rPr>
        <w:t>2</w:t>
      </w:r>
      <w:r>
        <w:t>r) / J</w:t>
      </w:r>
      <w:r w:rsidRPr="00284D4C">
        <w:rPr>
          <w:rStyle w:val="subscript"/>
        </w:rPr>
        <w:t>0</w:t>
      </w:r>
      <w:r>
        <w:t>(β</w:t>
      </w:r>
      <w:r>
        <w:rPr>
          <w:rStyle w:val="subscript"/>
        </w:rPr>
        <w:t>2</w:t>
      </w:r>
      <w:r>
        <w:t>a)]</w:t>
      </w:r>
      <w:r>
        <w:tab/>
        <w:t>// above times σ</w:t>
      </w:r>
      <w:r>
        <w:rPr>
          <w:rStyle w:val="subscript"/>
        </w:rPr>
        <w:t>2</w:t>
      </w:r>
      <w:r>
        <w:t>, J = J</w:t>
      </w:r>
      <w:r>
        <w:rPr>
          <w:rStyle w:val="subscript"/>
        </w:rPr>
        <w:t>z</w:t>
      </w:r>
      <w:r>
        <w:t xml:space="preserve"> = current density</w:t>
      </w:r>
    </w:p>
    <w:p w14:paraId="1C66F4B8" w14:textId="77777777" w:rsidR="009557C3" w:rsidRDefault="009557C3" w:rsidP="009557C3">
      <w:pPr>
        <w:pBdr>
          <w:top w:val="single" w:sz="6" w:space="0" w:color="auto"/>
          <w:left w:val="single" w:sz="6" w:space="0" w:color="auto"/>
          <w:bottom w:val="single" w:sz="6" w:space="0" w:color="auto"/>
          <w:right w:val="single" w:sz="6" w:space="0" w:color="auto"/>
        </w:pBdr>
      </w:pPr>
    </w:p>
    <w:p w14:paraId="34C6F15D" w14:textId="77777777" w:rsidR="009557C3" w:rsidRDefault="009557C3" w:rsidP="009557C3">
      <w:pPr>
        <w:pBdr>
          <w:top w:val="single" w:sz="6" w:space="0" w:color="auto"/>
          <w:left w:val="single" w:sz="6" w:space="0" w:color="auto"/>
          <w:bottom w:val="single" w:sz="6" w:space="0" w:color="auto"/>
          <w:right w:val="single" w:sz="6" w:space="0" w:color="auto"/>
        </w:pBdr>
      </w:pPr>
      <w:r>
        <w:tab/>
      </w:r>
      <w:r>
        <w:tab/>
        <w:t>B(r) = - (β</w:t>
      </w:r>
      <w:r>
        <w:rPr>
          <w:rStyle w:val="subscript"/>
        </w:rPr>
        <w:t>2</w:t>
      </w:r>
      <w:r>
        <w:t>/j</w:t>
      </w:r>
      <w:r w:rsidRPr="002C3552">
        <w:t>ω</w:t>
      </w:r>
      <w:r>
        <w:t>) E(a) [J</w:t>
      </w:r>
      <w:r w:rsidRPr="00284D4C">
        <w:rPr>
          <w:rStyle w:val="subscript"/>
        </w:rPr>
        <w:t>1</w:t>
      </w:r>
      <w:r>
        <w:t>(β</w:t>
      </w:r>
      <w:r>
        <w:rPr>
          <w:rStyle w:val="subscript"/>
        </w:rPr>
        <w:t>2</w:t>
      </w:r>
      <w:r>
        <w:t>r) / J</w:t>
      </w:r>
      <w:r w:rsidRPr="00284D4C">
        <w:rPr>
          <w:rStyle w:val="subscript"/>
        </w:rPr>
        <w:t>0</w:t>
      </w:r>
      <w:r>
        <w:t>(β</w:t>
      </w:r>
      <w:r>
        <w:rPr>
          <w:rStyle w:val="subscript"/>
        </w:rPr>
        <w:t>2</w:t>
      </w:r>
      <w:r>
        <w:t>a)] = + B(a) [J</w:t>
      </w:r>
      <w:r w:rsidRPr="00284D4C">
        <w:rPr>
          <w:rStyle w:val="subscript"/>
        </w:rPr>
        <w:t>1</w:t>
      </w:r>
      <w:r>
        <w:t>(β</w:t>
      </w:r>
      <w:r>
        <w:rPr>
          <w:rStyle w:val="subscript"/>
        </w:rPr>
        <w:t>2</w:t>
      </w:r>
      <w:r>
        <w:t>r) / J</w:t>
      </w:r>
      <w:r w:rsidRPr="00284D4C">
        <w:rPr>
          <w:rStyle w:val="subscript"/>
        </w:rPr>
        <w:t>1</w:t>
      </w:r>
      <w:r>
        <w:t>(β</w:t>
      </w:r>
      <w:r>
        <w:rPr>
          <w:rStyle w:val="subscript"/>
        </w:rPr>
        <w:t>2</w:t>
      </w:r>
      <w:r>
        <w:t>a)]</w:t>
      </w:r>
      <w:r>
        <w:tab/>
      </w:r>
      <w:r>
        <w:tab/>
      </w:r>
      <w:r w:rsidRPr="00100B31">
        <w:rPr>
          <w:i/>
        </w:rPr>
        <w:t>(2.1.25)</w:t>
      </w:r>
    </w:p>
    <w:p w14:paraId="4F26514E" w14:textId="77777777" w:rsidR="009557C3" w:rsidRDefault="009557C3" w:rsidP="009557C3">
      <w:pPr>
        <w:pBdr>
          <w:top w:val="single" w:sz="6" w:space="0" w:color="auto"/>
          <w:left w:val="single" w:sz="6" w:space="0" w:color="auto"/>
          <w:bottom w:val="single" w:sz="6" w:space="0" w:color="auto"/>
          <w:right w:val="single" w:sz="6" w:space="0" w:color="auto"/>
        </w:pBdr>
      </w:pPr>
    </w:p>
    <w:p w14:paraId="0C09F2FC" w14:textId="77777777" w:rsidR="009557C3" w:rsidRDefault="009557C3" w:rsidP="009557C3">
      <w:pPr>
        <w:pBdr>
          <w:top w:val="single" w:sz="6" w:space="0" w:color="auto"/>
          <w:left w:val="single" w:sz="6" w:space="0" w:color="auto"/>
          <w:bottom w:val="single" w:sz="6" w:space="0" w:color="auto"/>
          <w:right w:val="single" w:sz="6" w:space="0" w:color="auto"/>
        </w:pBdr>
      </w:pPr>
      <w:r>
        <w:rPr>
          <w:rFonts w:ascii="Symbol" w:hAnsi="Symbol"/>
        </w:rPr>
        <w:tab/>
      </w:r>
      <w:r>
        <w:rPr>
          <w:rFonts w:ascii="Symbol" w:hAnsi="Symbol"/>
        </w:rPr>
        <w:tab/>
      </w:r>
      <w:r>
        <w:t>β</w:t>
      </w:r>
      <w:r>
        <w:rPr>
          <w:rStyle w:val="subscript"/>
        </w:rPr>
        <w:t>2</w:t>
      </w:r>
      <w:r>
        <w:t xml:space="preserve"> = e</w:t>
      </w:r>
      <w:r>
        <w:rPr>
          <w:rStyle w:val="superscript"/>
        </w:rPr>
        <w:t>j3π/4</w:t>
      </w:r>
      <w:r>
        <w:t xml:space="preserve"> (</w:t>
      </w:r>
      <w:r>
        <w:fldChar w:fldCharType="begin"/>
      </w:r>
      <w:r>
        <w:instrText xml:space="preserve"> EQ \r(2) </w:instrText>
      </w:r>
      <w:r>
        <w:fldChar w:fldCharType="end"/>
      </w:r>
      <w:r>
        <w:t>/</w:t>
      </w:r>
      <w:r w:rsidRPr="002C3552">
        <w:t>δ</w:t>
      </w:r>
      <w:r>
        <w:t>) = e</w:t>
      </w:r>
      <w:r>
        <w:rPr>
          <w:rStyle w:val="superscript"/>
        </w:rPr>
        <w:t>j3π/4</w:t>
      </w:r>
      <w:r>
        <w:t xml:space="preserve"> </w:t>
      </w:r>
      <w:r>
        <w:fldChar w:fldCharType="begin"/>
      </w:r>
      <w:r>
        <w:instrText xml:space="preserve"> EQ \r(ωμ</w:instrText>
      </w:r>
      <w:r>
        <w:rPr>
          <w:rStyle w:val="subscript"/>
        </w:rPr>
        <w:instrText>2</w:instrText>
      </w:r>
      <w:r>
        <w:instrText>σ</w:instrText>
      </w:r>
      <w:r>
        <w:rPr>
          <w:rStyle w:val="subscript"/>
        </w:rPr>
        <w:instrText>2</w:instrText>
      </w:r>
      <w:r>
        <w:instrText xml:space="preserve">) </w:instrText>
      </w:r>
      <w:r>
        <w:fldChar w:fldCharType="end"/>
      </w:r>
      <w:r>
        <w:tab/>
        <w:t>and   β</w:t>
      </w:r>
      <w:r>
        <w:rPr>
          <w:rStyle w:val="subscript"/>
        </w:rPr>
        <w:t>2</w:t>
      </w:r>
      <w:r w:rsidRPr="00ED6797">
        <w:rPr>
          <w:rStyle w:val="superscript"/>
        </w:rPr>
        <w:t>2</w:t>
      </w:r>
      <w:r>
        <w:t xml:space="preserve"> = -2j/</w:t>
      </w:r>
      <w:r w:rsidRPr="002C3552">
        <w:t>δ</w:t>
      </w:r>
      <w:r w:rsidRPr="00ED6797">
        <w:rPr>
          <w:rStyle w:val="superscript"/>
        </w:rPr>
        <w:t>2</w:t>
      </w:r>
      <w:r>
        <w:tab/>
      </w:r>
      <w:r>
        <w:tab/>
      </w:r>
      <w:r w:rsidRPr="00100B31">
        <w:rPr>
          <w:i/>
        </w:rPr>
        <w:t>(2.1.</w:t>
      </w:r>
      <w:r>
        <w:rPr>
          <w:i/>
        </w:rPr>
        <w:t>21</w:t>
      </w:r>
      <w:r w:rsidRPr="00100B31">
        <w:rPr>
          <w:i/>
        </w:rPr>
        <w:t>)</w:t>
      </w:r>
      <w:r>
        <w:rPr>
          <w:i/>
        </w:rPr>
        <w:t>, (2.1.14)</w:t>
      </w:r>
      <w:r w:rsidRPr="00100B31">
        <w:rPr>
          <w:i/>
        </w:rPr>
        <w:tab/>
      </w:r>
      <w:r>
        <w:t xml:space="preserve">   </w:t>
      </w:r>
    </w:p>
    <w:p w14:paraId="74BB5242" w14:textId="77777777" w:rsidR="009557C3" w:rsidRPr="00100B31" w:rsidRDefault="009557C3" w:rsidP="009557C3">
      <w:pPr>
        <w:pBdr>
          <w:top w:val="single" w:sz="6" w:space="0" w:color="auto"/>
          <w:left w:val="single" w:sz="6" w:space="0" w:color="auto"/>
          <w:bottom w:val="single" w:sz="6" w:space="0" w:color="auto"/>
          <w:right w:val="single" w:sz="6" w:space="0" w:color="auto"/>
        </w:pBdr>
      </w:pPr>
      <w:r>
        <w:tab/>
      </w:r>
    </w:p>
    <w:p w14:paraId="514FAE54" w14:textId="77777777" w:rsidR="009557C3" w:rsidRPr="00100B31" w:rsidRDefault="009557C3" w:rsidP="009557C3">
      <w:pPr>
        <w:pBdr>
          <w:top w:val="single" w:sz="6" w:space="0" w:color="auto"/>
          <w:left w:val="single" w:sz="6" w:space="0" w:color="auto"/>
          <w:bottom w:val="single" w:sz="6" w:space="0" w:color="auto"/>
          <w:right w:val="single" w:sz="6" w:space="0" w:color="auto"/>
        </w:pBdr>
        <w:rPr>
          <w:rStyle w:val="superscript"/>
          <w:i/>
        </w:rPr>
      </w:pPr>
      <w:r>
        <w:tab/>
      </w:r>
      <w:r>
        <w:tab/>
      </w:r>
      <w:r w:rsidRPr="002C3552">
        <w:t>δ</w:t>
      </w:r>
      <w:r>
        <w:t xml:space="preserve"> ≡ </w:t>
      </w:r>
      <w:r>
        <w:fldChar w:fldCharType="begin"/>
      </w:r>
      <w:r>
        <w:instrText xml:space="preserve"> EQ \R(2/</w:instrText>
      </w:r>
      <w:r w:rsidRPr="00A020C0">
        <w:instrText>ω</w:instrText>
      </w:r>
      <w:r>
        <w:instrText>μ</w:instrText>
      </w:r>
      <w:r>
        <w:rPr>
          <w:rStyle w:val="subscript"/>
        </w:rPr>
        <w:instrText>2</w:instrText>
      </w:r>
      <w:r w:rsidRPr="002C3552">
        <w:instrText>σ</w:instrText>
      </w:r>
      <w:r>
        <w:rPr>
          <w:rStyle w:val="subscript"/>
        </w:rPr>
        <w:instrText>2</w:instrText>
      </w:r>
      <w:r>
        <w:rPr>
          <w:rFonts w:ascii="Symbol" w:hAnsi="Symbol"/>
        </w:rPr>
        <w:instrText>)</w:instrText>
      </w:r>
      <w:r>
        <w:instrText xml:space="preserve"> </w:instrText>
      </w:r>
      <w:r>
        <w:fldChar w:fldCharType="end"/>
      </w:r>
      <w:r>
        <w:t xml:space="preserve">  = skin depth</w:t>
      </w:r>
      <w:r>
        <w:tab/>
      </w:r>
      <w:r>
        <w:tab/>
      </w:r>
      <w:r>
        <w:tab/>
      </w:r>
      <w:r>
        <w:tab/>
      </w:r>
      <w:r>
        <w:tab/>
      </w:r>
      <w:r>
        <w:tab/>
      </w:r>
      <w:r w:rsidRPr="00100B31">
        <w:rPr>
          <w:i/>
        </w:rPr>
        <w:t>(2.1.20)</w:t>
      </w:r>
    </w:p>
    <w:p w14:paraId="78DFAC32" w14:textId="77777777" w:rsidR="009557C3" w:rsidRPr="00842B3D" w:rsidRDefault="009557C3" w:rsidP="009557C3">
      <w:pPr>
        <w:pBdr>
          <w:top w:val="single" w:sz="6" w:space="0" w:color="auto"/>
          <w:left w:val="single" w:sz="6" w:space="0" w:color="auto"/>
          <w:bottom w:val="single" w:sz="6" w:space="0" w:color="auto"/>
          <w:right w:val="single" w:sz="6" w:space="0" w:color="auto"/>
        </w:pBdr>
        <w:rPr>
          <w:rFonts w:ascii="Symbol" w:hAnsi="Symbol"/>
        </w:rPr>
      </w:pPr>
      <w:r>
        <w:rPr>
          <w:rStyle w:val="superscript"/>
        </w:rPr>
        <w:tab/>
        <w:t xml:space="preserve">   </w:t>
      </w:r>
      <w:r w:rsidRPr="00ED6797">
        <w:rPr>
          <w:rStyle w:val="superscript"/>
        </w:rPr>
        <w:t xml:space="preserve"> </w:t>
      </w:r>
      <w:r w:rsidRPr="00ED6797">
        <w:rPr>
          <w:rStyle w:val="superscript"/>
        </w:rPr>
        <w:tab/>
      </w:r>
      <w:r>
        <w:tab/>
        <w:t xml:space="preserve">   </w:t>
      </w:r>
      <w:r>
        <w:tab/>
      </w:r>
      <w:r>
        <w:tab/>
        <w:t xml:space="preserve">       </w:t>
      </w:r>
      <w:r>
        <w:tab/>
      </w:r>
      <w:r>
        <w:tab/>
      </w:r>
      <w:r>
        <w:tab/>
      </w:r>
      <w:r>
        <w:tab/>
      </w:r>
      <w:r>
        <w:tab/>
        <w:t xml:space="preserve">       </w:t>
      </w:r>
    </w:p>
    <w:p w14:paraId="37DDF8A5" w14:textId="77777777" w:rsidR="009557C3" w:rsidRDefault="009557C3"/>
    <w:p w14:paraId="59989CCB" w14:textId="77777777" w:rsidR="009557C3" w:rsidRDefault="009557C3">
      <w:r>
        <w:t xml:space="preserve">The </w:t>
      </w:r>
      <w:r w:rsidR="00D865CC">
        <w:t>B</w:t>
      </w:r>
      <w:r>
        <w:t xml:space="preserve"> field is in the </w:t>
      </w:r>
      <w:r>
        <w:fldChar w:fldCharType="begin"/>
      </w:r>
      <w:r>
        <w:instrText xml:space="preserve"> EQ \O(θ,\S\up2(^))</w:instrText>
      </w:r>
      <w:r>
        <w:fldChar w:fldCharType="end"/>
      </w:r>
      <w:r>
        <w:t xml:space="preserve"> direction and so is a tangential field, so we call upon </w:t>
      </w:r>
    </w:p>
    <w:p w14:paraId="4EC40331" w14:textId="77777777" w:rsidR="009557C3" w:rsidRDefault="009557C3"/>
    <w:p w14:paraId="50BB5AC6" w14:textId="77777777" w:rsidR="00D865CC" w:rsidRDefault="00D865CC" w:rsidP="00D865CC">
      <w:pPr>
        <w:tabs>
          <w:tab w:val="left" w:pos="7200"/>
          <w:tab w:val="left" w:pos="7920"/>
          <w:tab w:val="right" w:pos="9270"/>
        </w:tabs>
      </w:pPr>
      <w:r>
        <w:tab/>
        <w:t>H</w:t>
      </w:r>
      <w:r>
        <w:rPr>
          <w:rStyle w:val="subscript"/>
        </w:rPr>
        <w:t>t2</w:t>
      </w:r>
      <w:r>
        <w:t xml:space="preserve"> -  H</w:t>
      </w:r>
      <w:r>
        <w:rPr>
          <w:rStyle w:val="subscript"/>
        </w:rPr>
        <w:t>t1</w:t>
      </w:r>
      <w:r>
        <w:t xml:space="preserve">  = K</w:t>
      </w:r>
      <w:r>
        <w:rPr>
          <w:rStyle w:val="subscript"/>
        </w:rPr>
        <w:t>z</w:t>
      </w:r>
      <w:r>
        <w:rPr>
          <w:rStyle w:val="superscript"/>
        </w:rPr>
        <w:t>free</w:t>
      </w:r>
      <w:r>
        <w:tab/>
        <w:t>or</w:t>
      </w:r>
      <w:r>
        <w:tab/>
      </w:r>
      <w:r>
        <w:tab/>
        <w:t>(1/μ</w:t>
      </w:r>
      <w:r>
        <w:rPr>
          <w:rStyle w:val="subscript"/>
        </w:rPr>
        <w:t>2</w:t>
      </w:r>
      <w:r>
        <w:t>)B</w:t>
      </w:r>
      <w:r>
        <w:rPr>
          <w:rStyle w:val="subscript"/>
        </w:rPr>
        <w:t>t2</w:t>
      </w:r>
      <w:r>
        <w:t xml:space="preserve"> -  (1/μ</w:t>
      </w:r>
      <w:r>
        <w:rPr>
          <w:rStyle w:val="subscript"/>
        </w:rPr>
        <w:t>1</w:t>
      </w:r>
      <w:r>
        <w:t>)B</w:t>
      </w:r>
      <w:r>
        <w:rPr>
          <w:rStyle w:val="subscript"/>
        </w:rPr>
        <w:t>t1</w:t>
      </w:r>
      <w:r>
        <w:tab/>
        <w:t>=  K</w:t>
      </w:r>
      <w:r>
        <w:rPr>
          <w:rStyle w:val="subscript"/>
        </w:rPr>
        <w:t>z</w:t>
      </w:r>
      <w:r>
        <w:rPr>
          <w:rStyle w:val="superscript"/>
        </w:rPr>
        <w:t>free</w:t>
      </w:r>
      <w:r>
        <w:tab/>
      </w:r>
      <w:r>
        <w:tab/>
      </w:r>
      <w:r w:rsidRPr="00D865CC">
        <w:rPr>
          <w:i/>
        </w:rPr>
        <w:t>(1.1.44)</w:t>
      </w:r>
    </w:p>
    <w:p w14:paraId="3E962DF4" w14:textId="77777777" w:rsidR="009557C3" w:rsidRDefault="009557C3" w:rsidP="00D865CC"/>
    <w:p w14:paraId="226DC32F" w14:textId="77777777" w:rsidR="00D865CC" w:rsidRDefault="00D865CC" w:rsidP="00D865CC">
      <w:r>
        <w:t>We assume there are no free longitudinal surface currents on the surface of the round wire (only the longitudinal bulk current), so therefore</w:t>
      </w:r>
    </w:p>
    <w:p w14:paraId="67E597DF" w14:textId="77777777" w:rsidR="00D865CC" w:rsidRDefault="00D865CC" w:rsidP="00D865CC"/>
    <w:p w14:paraId="6E002FE2" w14:textId="77777777" w:rsidR="00D865CC" w:rsidRDefault="00D865CC" w:rsidP="00D865CC">
      <w:r>
        <w:tab/>
        <w:t>(1/μ</w:t>
      </w:r>
      <w:r>
        <w:rPr>
          <w:rStyle w:val="subscript"/>
        </w:rPr>
        <w:t>2</w:t>
      </w:r>
      <w:r>
        <w:t>)B</w:t>
      </w:r>
      <w:r>
        <w:rPr>
          <w:rStyle w:val="subscript"/>
        </w:rPr>
        <w:t>t2</w:t>
      </w:r>
      <w:r>
        <w:t xml:space="preserve"> = (1/μ</w:t>
      </w:r>
      <w:r>
        <w:rPr>
          <w:rStyle w:val="subscript"/>
        </w:rPr>
        <w:t>1</w:t>
      </w:r>
      <w:r>
        <w:t>)B</w:t>
      </w:r>
      <w:r>
        <w:rPr>
          <w:rStyle w:val="subscript"/>
        </w:rPr>
        <w:t>t1</w:t>
      </w:r>
    </w:p>
    <w:p w14:paraId="1839E432" w14:textId="77777777" w:rsidR="00D865CC" w:rsidRDefault="00D865CC" w:rsidP="00D865CC"/>
    <w:p w14:paraId="7FF405A3" w14:textId="77777777" w:rsidR="00D865CC" w:rsidRDefault="00D865CC" w:rsidP="00D865CC">
      <w:r>
        <w:t>Thus, our matching condition is</w:t>
      </w:r>
    </w:p>
    <w:p w14:paraId="4F893640" w14:textId="77777777" w:rsidR="00D865CC" w:rsidRDefault="00D865CC" w:rsidP="00D865CC"/>
    <w:p w14:paraId="5DF30ECA" w14:textId="77777777" w:rsidR="00D865CC" w:rsidRDefault="00D865CC" w:rsidP="00D865CC">
      <w:r>
        <w:tab/>
        <w:t>(1/μ</w:t>
      </w:r>
      <w:r>
        <w:rPr>
          <w:rStyle w:val="subscript"/>
        </w:rPr>
        <w:t>2</w:t>
      </w:r>
      <w:r>
        <w:t>) B(a) [J</w:t>
      </w:r>
      <w:r w:rsidRPr="00284D4C">
        <w:rPr>
          <w:rStyle w:val="subscript"/>
        </w:rPr>
        <w:t>1</w:t>
      </w:r>
      <w:r>
        <w:t>(β</w:t>
      </w:r>
      <w:r>
        <w:rPr>
          <w:rStyle w:val="subscript"/>
        </w:rPr>
        <w:t>2</w:t>
      </w:r>
      <w:r>
        <w:t>a) / J</w:t>
      </w:r>
      <w:r w:rsidRPr="00284D4C">
        <w:rPr>
          <w:rStyle w:val="subscript"/>
        </w:rPr>
        <w:t>1</w:t>
      </w:r>
      <w:r>
        <w:t>(β</w:t>
      </w:r>
      <w:r>
        <w:rPr>
          <w:rStyle w:val="subscript"/>
        </w:rPr>
        <w:t>2</w:t>
      </w:r>
      <w:r>
        <w:t>a)]  =  (1/μ</w:t>
      </w:r>
      <w:r>
        <w:rPr>
          <w:rStyle w:val="subscript"/>
        </w:rPr>
        <w:t>1</w:t>
      </w:r>
      <w:r>
        <w:t>)</w:t>
      </w:r>
      <w:r w:rsidRPr="00D865CC">
        <w:t xml:space="preserve"> </w:t>
      </w:r>
      <w:r>
        <w:t>K H</w:t>
      </w:r>
      <w:r>
        <w:rPr>
          <w:rStyle w:val="subscript"/>
        </w:rPr>
        <w:t>0</w:t>
      </w:r>
      <w:r>
        <w:rPr>
          <w:rStyle w:val="superscript"/>
        </w:rPr>
        <w:t>(1)</w:t>
      </w:r>
      <w:r>
        <w:t>(β</w:t>
      </w:r>
      <w:r>
        <w:rPr>
          <w:rStyle w:val="subscript"/>
        </w:rPr>
        <w:t>1</w:t>
      </w:r>
      <w:r>
        <w:t>a)</w:t>
      </w:r>
    </w:p>
    <w:p w14:paraId="508B378B" w14:textId="77777777" w:rsidR="00D865CC" w:rsidRDefault="00D865CC" w:rsidP="00D865CC">
      <w:r>
        <w:t>or</w:t>
      </w:r>
    </w:p>
    <w:p w14:paraId="07DEB960" w14:textId="77777777" w:rsidR="00D865CC" w:rsidRDefault="00D865CC" w:rsidP="00D865CC">
      <w:r>
        <w:tab/>
        <w:t>(1/μ</w:t>
      </w:r>
      <w:r>
        <w:rPr>
          <w:rStyle w:val="subscript"/>
        </w:rPr>
        <w:t>2</w:t>
      </w:r>
      <w:r>
        <w:t>)B(a) = (1/μ</w:t>
      </w:r>
      <w:r>
        <w:rPr>
          <w:rStyle w:val="subscript"/>
        </w:rPr>
        <w:t>1</w:t>
      </w:r>
      <w:r>
        <w:t>)</w:t>
      </w:r>
      <w:r w:rsidRPr="00D865CC">
        <w:t xml:space="preserve"> </w:t>
      </w:r>
      <w:r>
        <w:t>K H</w:t>
      </w:r>
      <w:r>
        <w:rPr>
          <w:rStyle w:val="subscript"/>
        </w:rPr>
        <w:t>0</w:t>
      </w:r>
      <w:r>
        <w:rPr>
          <w:rStyle w:val="superscript"/>
        </w:rPr>
        <w:t>(1)</w:t>
      </w:r>
      <w:r>
        <w:t>(β</w:t>
      </w:r>
      <w:r>
        <w:rPr>
          <w:rStyle w:val="subscript"/>
        </w:rPr>
        <w:t>1</w:t>
      </w:r>
      <w:r>
        <w:t>a)</w:t>
      </w:r>
    </w:p>
    <w:p w14:paraId="067A3E3E" w14:textId="77777777" w:rsidR="00D865CC" w:rsidRDefault="00D865CC" w:rsidP="00D865CC"/>
    <w:p w14:paraId="1AB28400" w14:textId="77777777" w:rsidR="00D865CC" w:rsidRDefault="00D865CC" w:rsidP="00D865CC">
      <w:r>
        <w:t xml:space="preserve">Comment: We still have this unknown in one form or the other, B(a) and K. This matching condition does not determine either one. </w:t>
      </w:r>
    </w:p>
    <w:p w14:paraId="4D7EC5AC" w14:textId="77777777" w:rsidR="00D865CC" w:rsidRDefault="00D865CC" w:rsidP="00D865CC"/>
    <w:p w14:paraId="137230E0" w14:textId="77777777" w:rsidR="00D865CC" w:rsidRDefault="00D865CC" w:rsidP="00D865CC">
      <w:r>
        <w:t>What about the idea that far away, it looks like a thin wire, and then we can use the Green's function solution from Appendix I. Our problem for a thin wire is this</w:t>
      </w:r>
    </w:p>
    <w:p w14:paraId="1EC9CF9A" w14:textId="77777777" w:rsidR="00D865CC" w:rsidRDefault="00D865CC" w:rsidP="00D865CC"/>
    <w:p w14:paraId="3F2E12B3" w14:textId="77777777" w:rsidR="00D865CC" w:rsidRDefault="0062440F" w:rsidP="00D865CC">
      <w:r w:rsidRPr="008272E8">
        <w:rPr>
          <w:b/>
        </w:rPr>
        <w:t xml:space="preserve">Back up. </w:t>
      </w:r>
      <w:r>
        <w:t xml:space="preserve"> First, write the two wave equations of interest</w:t>
      </w:r>
    </w:p>
    <w:p w14:paraId="65902901" w14:textId="77777777" w:rsidR="0062440F" w:rsidRDefault="0062440F" w:rsidP="00D865CC"/>
    <w:p w14:paraId="6681EC3E" w14:textId="77777777" w:rsidR="0062440F" w:rsidRDefault="0062440F" w:rsidP="00D865CC">
      <w:r>
        <w:tab/>
        <w:t>(</w:t>
      </w:r>
      <w:r w:rsidRPr="004E289B">
        <w:rPr>
          <w:rFonts w:ascii="Symbol" w:hAnsi="Symbol"/>
          <w:b/>
        </w:rPr>
        <w:t></w:t>
      </w:r>
      <w:r w:rsidRPr="00ED6797">
        <w:rPr>
          <w:rStyle w:val="superscript"/>
        </w:rPr>
        <w:t>2</w:t>
      </w:r>
      <w:r>
        <w:t xml:space="preserve"> + β</w:t>
      </w:r>
      <w:r w:rsidRPr="00ED6797">
        <w:rPr>
          <w:rStyle w:val="superscript"/>
        </w:rPr>
        <w:t>2</w:t>
      </w:r>
      <w:r>
        <w:t>)</w:t>
      </w:r>
      <w:r>
        <w:rPr>
          <w:rFonts w:ascii="Symbol" w:hAnsi="Symbol"/>
        </w:rPr>
        <w:t></w:t>
      </w:r>
      <w:r>
        <w:rPr>
          <w:b/>
        </w:rPr>
        <w:t>E</w:t>
      </w:r>
      <w:r>
        <w:t xml:space="preserve"> = 0</w:t>
      </w:r>
    </w:p>
    <w:p w14:paraId="21510168" w14:textId="77777777" w:rsidR="0062440F" w:rsidRDefault="0062440F" w:rsidP="00D865CC">
      <w:r>
        <w:tab/>
        <w:t>(</w:t>
      </w:r>
      <w:r w:rsidRPr="0062440F">
        <w:rPr>
          <w:b/>
        </w:rPr>
        <w:sym w:font="Symbol" w:char="00D1"/>
      </w:r>
      <w:r>
        <w:rPr>
          <w:rStyle w:val="superscript"/>
          <w:color w:val="000000"/>
        </w:rPr>
        <w:t xml:space="preserve">2 </w:t>
      </w:r>
      <w:r>
        <w:rPr>
          <w:color w:val="000000"/>
        </w:rPr>
        <w:t>+ β</w:t>
      </w:r>
      <w:r>
        <w:rPr>
          <w:rStyle w:val="superscript"/>
          <w:color w:val="000000"/>
        </w:rPr>
        <w:t>2</w:t>
      </w:r>
      <w:r>
        <w:t xml:space="preserve">) </w:t>
      </w:r>
      <w:r>
        <w:rPr>
          <w:b/>
        </w:rPr>
        <w:t>B</w:t>
      </w:r>
      <w:r>
        <w:t xml:space="preserve">  = 0</w:t>
      </w:r>
    </w:p>
    <w:p w14:paraId="3BAFC86D" w14:textId="77777777" w:rsidR="0062440F" w:rsidRDefault="0062440F" w:rsidP="00D865CC"/>
    <w:p w14:paraId="61A8C8AD" w14:textId="77777777" w:rsidR="0062440F" w:rsidRDefault="0062440F" w:rsidP="00D865CC">
      <w:r>
        <w:t>Now assume that in both regions that</w:t>
      </w:r>
    </w:p>
    <w:p w14:paraId="23276ED7" w14:textId="77777777" w:rsidR="0062440F" w:rsidRDefault="0062440F" w:rsidP="00D865CC"/>
    <w:p w14:paraId="3AD3E75A" w14:textId="77777777" w:rsidR="0062440F" w:rsidRPr="0062440F" w:rsidRDefault="0062440F" w:rsidP="00D865CC">
      <w:pPr>
        <w:rPr>
          <w:rStyle w:val="subscript"/>
        </w:rPr>
      </w:pPr>
      <w:r>
        <w:rPr>
          <w:b/>
        </w:rPr>
        <w:tab/>
        <w:t>E</w:t>
      </w:r>
      <w:r>
        <w:t xml:space="preserve"> = E(r) </w:t>
      </w:r>
      <w:r w:rsidRPr="009A32B0">
        <w:rPr>
          <w:b/>
        </w:rPr>
        <w:fldChar w:fldCharType="begin"/>
      </w:r>
      <w:r w:rsidRPr="009A32B0">
        <w:rPr>
          <w:b/>
        </w:rPr>
        <w:instrText xml:space="preserve"> EQ \O(z,\S\up2(^))</w:instrText>
      </w:r>
      <w:r w:rsidRPr="009A32B0">
        <w:rPr>
          <w:b/>
        </w:rPr>
        <w:fldChar w:fldCharType="end"/>
      </w:r>
      <w:r>
        <w:tab/>
      </w:r>
      <w:r>
        <w:tab/>
        <w:t>=&gt;</w:t>
      </w:r>
      <w:r>
        <w:tab/>
        <w:t>only E</w:t>
      </w:r>
      <w:r>
        <w:rPr>
          <w:rStyle w:val="subscript"/>
        </w:rPr>
        <w:t>z</w:t>
      </w:r>
    </w:p>
    <w:p w14:paraId="6E5F38D7" w14:textId="77777777" w:rsidR="0062440F" w:rsidRPr="0062440F" w:rsidRDefault="0062440F" w:rsidP="00D865CC">
      <w:pPr>
        <w:rPr>
          <w:rStyle w:val="subscript"/>
        </w:rPr>
      </w:pPr>
      <w:r>
        <w:rPr>
          <w:b/>
        </w:rPr>
        <w:tab/>
      </w:r>
      <w:r w:rsidRPr="00D12A49">
        <w:rPr>
          <w:b/>
        </w:rPr>
        <w:t>B</w:t>
      </w:r>
      <w:r>
        <w:t xml:space="preserve"> = B(r) </w:t>
      </w:r>
      <w:r w:rsidRPr="00D12A49">
        <w:rPr>
          <w:b/>
        </w:rPr>
        <w:fldChar w:fldCharType="begin"/>
      </w:r>
      <w:r w:rsidRPr="00D12A49">
        <w:rPr>
          <w:b/>
        </w:rPr>
        <w:instrText xml:space="preserve"> EQ \O(θ,\S\up</w:instrText>
      </w:r>
      <w:r>
        <w:rPr>
          <w:b/>
        </w:rPr>
        <w:instrText>4</w:instrText>
      </w:r>
      <w:r w:rsidRPr="00D12A49">
        <w:rPr>
          <w:b/>
        </w:rPr>
        <w:instrText>(^))</w:instrText>
      </w:r>
      <w:r w:rsidRPr="00D12A49">
        <w:rPr>
          <w:b/>
        </w:rPr>
        <w:fldChar w:fldCharType="end"/>
      </w:r>
      <w:r>
        <w:tab/>
      </w:r>
      <w:r>
        <w:tab/>
        <w:t xml:space="preserve">=&gt; </w:t>
      </w:r>
      <w:r>
        <w:tab/>
        <w:t>only B</w:t>
      </w:r>
      <w:r>
        <w:rPr>
          <w:rStyle w:val="subscript"/>
        </w:rPr>
        <w:t>θ</w:t>
      </w:r>
    </w:p>
    <w:p w14:paraId="56148571" w14:textId="77777777" w:rsidR="0062440F" w:rsidRDefault="0062440F" w:rsidP="00D865CC">
      <w:pPr>
        <w:rPr>
          <w:b/>
        </w:rPr>
      </w:pPr>
    </w:p>
    <w:p w14:paraId="6C502B45" w14:textId="77777777" w:rsidR="0062440F" w:rsidRDefault="0062440F" w:rsidP="00D865CC">
      <w:r>
        <w:rPr>
          <w:b/>
        </w:rPr>
        <w:t> </w:t>
      </w:r>
      <w:r>
        <w:t xml:space="preserve">Use cylindrical coordinates in which </w:t>
      </w:r>
    </w:p>
    <w:p w14:paraId="5A98F37F" w14:textId="77777777" w:rsidR="0062440F" w:rsidRDefault="0062440F" w:rsidP="00D865CC"/>
    <w:p w14:paraId="38C22BAD" w14:textId="77777777" w:rsidR="0062440F" w:rsidRDefault="0062440F" w:rsidP="0062440F">
      <w:pPr>
        <w:rPr>
          <w:rStyle w:val="subscript"/>
        </w:rPr>
      </w:pPr>
      <w:r>
        <w:tab/>
      </w:r>
      <w:r>
        <w:sym w:font="Symbol" w:char="F0D1"/>
      </w:r>
      <w:r>
        <w:rPr>
          <w:rStyle w:val="superscript"/>
        </w:rPr>
        <w:t>2</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w:t>
      </w:r>
      <w:r w:rsidRPr="001E4796">
        <w:sym w:font="Symbol" w:char="F0D1"/>
      </w:r>
      <w:r>
        <w:rPr>
          <w:rStyle w:val="superscript"/>
        </w:rPr>
        <w:t>2</w:t>
      </w:r>
      <w:r>
        <w:t>E</w:t>
      </w:r>
      <w:r>
        <w:rPr>
          <w:rStyle w:val="subscript"/>
        </w:rPr>
        <w:t>r</w:t>
      </w:r>
      <w:r>
        <w:t xml:space="preserve"> -2 r</w:t>
      </w:r>
      <w:r>
        <w:rPr>
          <w:rStyle w:val="superscript"/>
        </w:rPr>
        <w:t>-2</w:t>
      </w:r>
      <w:r>
        <w:t>∂</w:t>
      </w:r>
      <w:r>
        <w:rPr>
          <w:rStyle w:val="subscript"/>
        </w:rPr>
        <w:t>θ</w:t>
      </w:r>
      <w:r>
        <w:t>E</w:t>
      </w:r>
      <w:r>
        <w:rPr>
          <w:rStyle w:val="subscript"/>
        </w:rPr>
        <w:t xml:space="preserve">θ </w:t>
      </w:r>
      <w:r w:rsidRPr="001E4796">
        <w:t>-</w:t>
      </w:r>
      <w:r>
        <w:rPr>
          <w:rStyle w:val="subscript"/>
        </w:rPr>
        <w:t xml:space="preserve"> </w:t>
      </w:r>
      <w:r w:rsidRPr="001E4796">
        <w:t>r</w:t>
      </w:r>
      <w:r>
        <w:rPr>
          <w:rStyle w:val="superscript"/>
        </w:rPr>
        <w:t>-2</w:t>
      </w:r>
      <w:r>
        <w:t>E</w:t>
      </w:r>
      <w:r>
        <w:rPr>
          <w:rStyle w:val="subscript"/>
        </w:rPr>
        <w:t>r</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t>
      </w:r>
      <w:r w:rsidRPr="001E4796">
        <w:sym w:font="Symbol" w:char="F0D1"/>
      </w:r>
      <w:r>
        <w:rPr>
          <w:rStyle w:val="superscript"/>
        </w:rPr>
        <w:t>2</w:t>
      </w:r>
      <w:r>
        <w:t>E</w:t>
      </w:r>
      <w:r>
        <w:rPr>
          <w:rStyle w:val="subscript"/>
        </w:rPr>
        <w:t>θ</w:t>
      </w:r>
      <w:r>
        <w:t xml:space="preserve"> +2 r</w:t>
      </w:r>
      <w:r>
        <w:rPr>
          <w:rStyle w:val="superscript"/>
        </w:rPr>
        <w:t>-2</w:t>
      </w:r>
      <w:r>
        <w:t>∂</w:t>
      </w:r>
      <w:r>
        <w:rPr>
          <w:rStyle w:val="subscript"/>
        </w:rPr>
        <w:t>θ</w:t>
      </w:r>
      <w:r>
        <w:t>E</w:t>
      </w:r>
      <w:r>
        <w:rPr>
          <w:rStyle w:val="subscript"/>
        </w:rPr>
        <w:t xml:space="preserve">r </w:t>
      </w:r>
      <w:r w:rsidRPr="001E4796">
        <w:t>-</w:t>
      </w:r>
      <w:r>
        <w:rPr>
          <w:rStyle w:val="subscript"/>
        </w:rPr>
        <w:t xml:space="preserve"> </w:t>
      </w:r>
      <w:r w:rsidRPr="001E4796">
        <w:t>r</w:t>
      </w:r>
      <w:r>
        <w:rPr>
          <w:rStyle w:val="superscript"/>
        </w:rPr>
        <w:t>-2</w:t>
      </w:r>
      <w:r>
        <w:t>E</w:t>
      </w:r>
      <w:r>
        <w:rPr>
          <w:rStyle w:val="subscript"/>
        </w:rPr>
        <w:t>θ</w:t>
      </w:r>
      <w:r>
        <w:t xml:space="preserve">]  + </w:t>
      </w:r>
      <w:r w:rsidRPr="00305F92">
        <w:rPr>
          <w:b/>
        </w:rPr>
        <w:fldChar w:fldCharType="begin"/>
      </w:r>
      <w:r w:rsidRPr="00305F92">
        <w:rPr>
          <w:b/>
        </w:rPr>
        <w:instrText xml:space="preserve"> EQ \O(z,\S\up2(^))</w:instrText>
      </w:r>
      <w:r w:rsidRPr="00305F92">
        <w:rPr>
          <w:b/>
        </w:rPr>
        <w:fldChar w:fldCharType="end"/>
      </w:r>
      <w:r w:rsidRPr="001E4796">
        <w:sym w:font="Symbol" w:char="F0D1"/>
      </w:r>
      <w:r>
        <w:rPr>
          <w:rStyle w:val="superscript"/>
        </w:rPr>
        <w:t>2</w:t>
      </w:r>
      <w:r>
        <w:t>E</w:t>
      </w:r>
      <w:r>
        <w:rPr>
          <w:rStyle w:val="subscript"/>
        </w:rPr>
        <w:t>z</w:t>
      </w:r>
    </w:p>
    <w:p w14:paraId="0C124BD7" w14:textId="77777777" w:rsidR="0062440F" w:rsidRDefault="0062440F" w:rsidP="00D865CC">
      <w:r>
        <w:tab/>
      </w:r>
      <w:r>
        <w:tab/>
        <w:t xml:space="preserve">=   + </w:t>
      </w:r>
      <w:r w:rsidRPr="00305F92">
        <w:rPr>
          <w:b/>
        </w:rPr>
        <w:fldChar w:fldCharType="begin"/>
      </w:r>
      <w:r w:rsidRPr="00305F92">
        <w:rPr>
          <w:b/>
        </w:rPr>
        <w:instrText xml:space="preserve"> EQ \O(z,\S\up2(^))</w:instrText>
      </w:r>
      <w:r w:rsidRPr="00305F92">
        <w:rPr>
          <w:b/>
        </w:rPr>
        <w:fldChar w:fldCharType="end"/>
      </w:r>
      <w:r w:rsidRPr="001E4796">
        <w:sym w:font="Symbol" w:char="F0D1"/>
      </w:r>
      <w:r>
        <w:rPr>
          <w:rStyle w:val="superscript"/>
        </w:rPr>
        <w:t>2</w:t>
      </w:r>
      <w:r>
        <w:t>E</w:t>
      </w:r>
      <w:r>
        <w:rPr>
          <w:rStyle w:val="subscript"/>
        </w:rPr>
        <w:t>z</w:t>
      </w:r>
      <w:r>
        <w:t xml:space="preserve"> =  + </w:t>
      </w:r>
      <w:r w:rsidRPr="00305F92">
        <w:rPr>
          <w:b/>
        </w:rPr>
        <w:fldChar w:fldCharType="begin"/>
      </w:r>
      <w:r w:rsidRPr="00305F92">
        <w:rPr>
          <w:b/>
        </w:rPr>
        <w:instrText xml:space="preserve"> EQ \O(z,\S\up2(^))</w:instrText>
      </w:r>
      <w:r w:rsidRPr="00305F92">
        <w:rPr>
          <w:b/>
        </w:rPr>
        <w:fldChar w:fldCharType="end"/>
      </w:r>
      <w:r w:rsidRPr="001E4796">
        <w:sym w:font="Symbol" w:char="F0D1"/>
      </w:r>
      <w:r>
        <w:rPr>
          <w:rStyle w:val="superscript"/>
        </w:rPr>
        <w:t>2</w:t>
      </w:r>
      <w:r>
        <w:t>E(r)</w:t>
      </w:r>
    </w:p>
    <w:p w14:paraId="34F42F3A" w14:textId="77777777" w:rsidR="0062440F" w:rsidRDefault="0062440F" w:rsidP="00D865CC"/>
    <w:p w14:paraId="16C49FC9" w14:textId="77777777" w:rsidR="0062440F" w:rsidRDefault="0062440F" w:rsidP="0062440F">
      <w:pPr>
        <w:rPr>
          <w:rStyle w:val="subscript"/>
        </w:rPr>
      </w:pPr>
      <w:r>
        <w:tab/>
      </w:r>
      <w:r>
        <w:sym w:font="Symbol" w:char="F0D1"/>
      </w:r>
      <w:r>
        <w:rPr>
          <w:rStyle w:val="superscript"/>
        </w:rPr>
        <w:t>2</w:t>
      </w:r>
      <w:r>
        <w:rPr>
          <w:b/>
        </w:rPr>
        <w:t>B</w:t>
      </w:r>
      <w:r>
        <w:t xml:space="preserve">  = </w:t>
      </w:r>
      <w:r w:rsidRPr="00305F92">
        <w:rPr>
          <w:b/>
        </w:rPr>
        <w:fldChar w:fldCharType="begin"/>
      </w:r>
      <w:r w:rsidRPr="00305F92">
        <w:rPr>
          <w:b/>
        </w:rPr>
        <w:instrText xml:space="preserve"> EQ \O(r,\S\up2(^))</w:instrText>
      </w:r>
      <w:r w:rsidRPr="00305F92">
        <w:rPr>
          <w:b/>
        </w:rPr>
        <w:fldChar w:fldCharType="end"/>
      </w:r>
      <w:r>
        <w:t xml:space="preserve"> [</w:t>
      </w:r>
      <w:r w:rsidRPr="001E4796">
        <w:sym w:font="Symbol" w:char="F0D1"/>
      </w:r>
      <w:r>
        <w:rPr>
          <w:rStyle w:val="superscript"/>
        </w:rPr>
        <w:t>2</w:t>
      </w:r>
      <w:r>
        <w:t>B</w:t>
      </w:r>
      <w:r>
        <w:rPr>
          <w:rStyle w:val="subscript"/>
        </w:rPr>
        <w:t>r</w:t>
      </w:r>
      <w:r>
        <w:t xml:space="preserve"> -2 r</w:t>
      </w:r>
      <w:r>
        <w:rPr>
          <w:rStyle w:val="superscript"/>
        </w:rPr>
        <w:t>-2</w:t>
      </w:r>
      <w:r>
        <w:t>∂</w:t>
      </w:r>
      <w:r>
        <w:rPr>
          <w:rStyle w:val="subscript"/>
        </w:rPr>
        <w:t>θ</w:t>
      </w:r>
      <w:r>
        <w:t>B</w:t>
      </w:r>
      <w:r>
        <w:rPr>
          <w:rStyle w:val="subscript"/>
        </w:rPr>
        <w:t xml:space="preserve">θ </w:t>
      </w:r>
      <w:r w:rsidRPr="001E4796">
        <w:t>-</w:t>
      </w:r>
      <w:r>
        <w:rPr>
          <w:rStyle w:val="subscript"/>
        </w:rPr>
        <w:t xml:space="preserve"> </w:t>
      </w:r>
      <w:r w:rsidRPr="001E4796">
        <w:t>r</w:t>
      </w:r>
      <w:r>
        <w:rPr>
          <w:rStyle w:val="superscript"/>
        </w:rPr>
        <w:t>-2</w:t>
      </w:r>
      <w:r>
        <w:t>B</w:t>
      </w:r>
      <w:r>
        <w:rPr>
          <w:rStyle w:val="subscript"/>
        </w:rPr>
        <w:t>r</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t>
      </w:r>
      <w:r w:rsidRPr="001E4796">
        <w:sym w:font="Symbol" w:char="F0D1"/>
      </w:r>
      <w:r>
        <w:rPr>
          <w:rStyle w:val="superscript"/>
        </w:rPr>
        <w:t>2</w:t>
      </w:r>
      <w:r>
        <w:t>B</w:t>
      </w:r>
      <w:r>
        <w:rPr>
          <w:rStyle w:val="subscript"/>
        </w:rPr>
        <w:t>θ</w:t>
      </w:r>
      <w:r>
        <w:t xml:space="preserve"> +2 r</w:t>
      </w:r>
      <w:r>
        <w:rPr>
          <w:rStyle w:val="superscript"/>
        </w:rPr>
        <w:t>-2</w:t>
      </w:r>
      <w:r>
        <w:t>∂</w:t>
      </w:r>
      <w:r>
        <w:rPr>
          <w:rStyle w:val="subscript"/>
        </w:rPr>
        <w:t>θ</w:t>
      </w:r>
      <w:r>
        <w:t>B</w:t>
      </w:r>
      <w:r>
        <w:rPr>
          <w:rStyle w:val="subscript"/>
        </w:rPr>
        <w:t xml:space="preserve">r </w:t>
      </w:r>
      <w:r w:rsidRPr="001E4796">
        <w:t>-</w:t>
      </w:r>
      <w:r>
        <w:rPr>
          <w:rStyle w:val="subscript"/>
        </w:rPr>
        <w:t xml:space="preserve"> </w:t>
      </w:r>
      <w:r w:rsidRPr="001E4796">
        <w:t>r</w:t>
      </w:r>
      <w:r>
        <w:rPr>
          <w:rStyle w:val="superscript"/>
        </w:rPr>
        <w:t>-2</w:t>
      </w:r>
      <w:r>
        <w:t>B</w:t>
      </w:r>
      <w:r>
        <w:rPr>
          <w:rStyle w:val="subscript"/>
        </w:rPr>
        <w:t>θ</w:t>
      </w:r>
      <w:r>
        <w:t xml:space="preserve">]  + </w:t>
      </w:r>
      <w:r w:rsidRPr="00305F92">
        <w:rPr>
          <w:b/>
        </w:rPr>
        <w:fldChar w:fldCharType="begin"/>
      </w:r>
      <w:r w:rsidRPr="00305F92">
        <w:rPr>
          <w:b/>
        </w:rPr>
        <w:instrText xml:space="preserve"> EQ \O(z,\S\up2(^))</w:instrText>
      </w:r>
      <w:r w:rsidRPr="00305F92">
        <w:rPr>
          <w:b/>
        </w:rPr>
        <w:fldChar w:fldCharType="end"/>
      </w:r>
      <w:r w:rsidRPr="001E4796">
        <w:sym w:font="Symbol" w:char="F0D1"/>
      </w:r>
      <w:r>
        <w:rPr>
          <w:rStyle w:val="superscript"/>
        </w:rPr>
        <w:t>2</w:t>
      </w:r>
      <w:r>
        <w:t>B</w:t>
      </w:r>
      <w:r>
        <w:rPr>
          <w:rStyle w:val="subscript"/>
        </w:rPr>
        <w:t>z</w:t>
      </w:r>
    </w:p>
    <w:p w14:paraId="1032A216" w14:textId="77777777" w:rsidR="0062440F" w:rsidRDefault="0062440F" w:rsidP="0062440F">
      <w:pPr>
        <w:rPr>
          <w:rStyle w:val="subscript"/>
        </w:rPr>
      </w:pPr>
      <w:r>
        <w:tab/>
      </w:r>
      <w:r>
        <w:tab/>
        <w:t xml:space="preserve">   =  </w:t>
      </w:r>
      <w:r w:rsidRPr="00305F92">
        <w:rPr>
          <w:b/>
        </w:rPr>
        <w:fldChar w:fldCharType="begin"/>
      </w:r>
      <w:r w:rsidRPr="00305F92">
        <w:rPr>
          <w:b/>
        </w:rPr>
        <w:instrText xml:space="preserve"> EQ \O(r,\S\up2(^))</w:instrText>
      </w:r>
      <w:r w:rsidRPr="00305F92">
        <w:rPr>
          <w:b/>
        </w:rPr>
        <w:fldChar w:fldCharType="end"/>
      </w:r>
      <w:r>
        <w:t xml:space="preserve"> [ -2 r</w:t>
      </w:r>
      <w:r>
        <w:rPr>
          <w:rStyle w:val="superscript"/>
        </w:rPr>
        <w:t>-2</w:t>
      </w:r>
      <w:r>
        <w:t>∂</w:t>
      </w:r>
      <w:r>
        <w:rPr>
          <w:rStyle w:val="subscript"/>
        </w:rPr>
        <w:t>θ</w:t>
      </w:r>
      <w:r>
        <w:t>B</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t>
      </w:r>
      <w:r w:rsidRPr="001E4796">
        <w:sym w:font="Symbol" w:char="F0D1"/>
      </w:r>
      <w:r>
        <w:rPr>
          <w:rStyle w:val="superscript"/>
        </w:rPr>
        <w:t>2</w:t>
      </w:r>
      <w:r>
        <w:t>B</w:t>
      </w:r>
      <w:r>
        <w:rPr>
          <w:rStyle w:val="subscript"/>
        </w:rPr>
        <w:t xml:space="preserve">θ </w:t>
      </w:r>
      <w:r w:rsidRPr="001E4796">
        <w:t>-</w:t>
      </w:r>
      <w:r>
        <w:rPr>
          <w:rStyle w:val="subscript"/>
        </w:rPr>
        <w:t xml:space="preserve"> </w:t>
      </w:r>
      <w:r w:rsidRPr="001E4796">
        <w:t>r</w:t>
      </w:r>
      <w:r>
        <w:rPr>
          <w:rStyle w:val="superscript"/>
        </w:rPr>
        <w:t>-2</w:t>
      </w:r>
      <w:r>
        <w:t>B</w:t>
      </w:r>
      <w:r>
        <w:rPr>
          <w:rStyle w:val="subscript"/>
        </w:rPr>
        <w:t>θ</w:t>
      </w:r>
      <w:r>
        <w:t xml:space="preserve">] </w:t>
      </w:r>
    </w:p>
    <w:p w14:paraId="0180E516" w14:textId="77777777" w:rsidR="0062440F" w:rsidRPr="0062440F" w:rsidRDefault="0062440F" w:rsidP="0062440F">
      <w:r>
        <w:tab/>
      </w:r>
      <w:r>
        <w:tab/>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t>
      </w:r>
      <w:r w:rsidRPr="001E4796">
        <w:sym w:font="Symbol" w:char="F0D1"/>
      </w:r>
      <w:r>
        <w:rPr>
          <w:rStyle w:val="superscript"/>
        </w:rPr>
        <w:t>2</w:t>
      </w:r>
      <w:r>
        <w:t>B</w:t>
      </w:r>
      <w:r>
        <w:rPr>
          <w:rStyle w:val="subscript"/>
        </w:rPr>
        <w:t xml:space="preserve">θ </w:t>
      </w:r>
      <w:r w:rsidRPr="001E4796">
        <w:t>-</w:t>
      </w:r>
      <w:r>
        <w:rPr>
          <w:rStyle w:val="subscript"/>
        </w:rPr>
        <w:t xml:space="preserve"> </w:t>
      </w:r>
      <w:r w:rsidRPr="001E4796">
        <w:t>r</w:t>
      </w:r>
      <w:r>
        <w:rPr>
          <w:rStyle w:val="superscript"/>
        </w:rPr>
        <w:t>-2</w:t>
      </w:r>
      <w:r>
        <w:t>B</w:t>
      </w:r>
      <w:r>
        <w:rPr>
          <w:rStyle w:val="subscript"/>
        </w:rPr>
        <w:t>θ</w:t>
      </w:r>
      <w:r>
        <w:t xml:space="preserve">] </w:t>
      </w:r>
      <w:r>
        <w:tab/>
      </w:r>
      <w:r>
        <w:tab/>
      </w:r>
      <w:r>
        <w:tab/>
        <w:t>since B</w:t>
      </w:r>
      <w:r>
        <w:rPr>
          <w:rStyle w:val="subscript"/>
        </w:rPr>
        <w:t>θ</w:t>
      </w:r>
      <w:r>
        <w:t>= B</w:t>
      </w:r>
      <w:r>
        <w:rPr>
          <w:rStyle w:val="subscript"/>
        </w:rPr>
        <w:t>θ</w:t>
      </w:r>
      <w:r>
        <w:t>(r)</w:t>
      </w:r>
    </w:p>
    <w:p w14:paraId="48E12E38" w14:textId="77777777" w:rsidR="0062440F" w:rsidRDefault="0062440F" w:rsidP="00D865CC"/>
    <w:p w14:paraId="01B70127" w14:textId="77777777" w:rsidR="0062440F" w:rsidRDefault="0062440F" w:rsidP="00D865CC">
      <w:r>
        <w:t>Then the two wave equations become</w:t>
      </w:r>
    </w:p>
    <w:p w14:paraId="64B3D5D6" w14:textId="77777777" w:rsidR="0062440F" w:rsidRDefault="0062440F" w:rsidP="00D865CC"/>
    <w:p w14:paraId="621F5413" w14:textId="77777777" w:rsidR="0062440F" w:rsidRDefault="0062440F" w:rsidP="00D865CC">
      <w:r>
        <w:tab/>
        <w:t>(</w:t>
      </w:r>
      <w:r w:rsidRPr="0062440F">
        <w:rPr>
          <w:rFonts w:ascii="Symbol" w:hAnsi="Symbol"/>
        </w:rPr>
        <w:t></w:t>
      </w:r>
      <w:r w:rsidRPr="00ED6797">
        <w:rPr>
          <w:rStyle w:val="superscript"/>
        </w:rPr>
        <w:t>2</w:t>
      </w:r>
      <w:r>
        <w:t xml:space="preserve"> + β</w:t>
      </w:r>
      <w:r w:rsidRPr="00ED6797">
        <w:rPr>
          <w:rStyle w:val="superscript"/>
        </w:rPr>
        <w:t>2</w:t>
      </w:r>
      <w:r>
        <w:t>)E(r) = 0</w:t>
      </w:r>
    </w:p>
    <w:p w14:paraId="66E94BDE" w14:textId="77777777" w:rsidR="0062440F" w:rsidRDefault="0062440F" w:rsidP="00D865CC">
      <w:r>
        <w:tab/>
        <w:t>(</w:t>
      </w:r>
      <w:r w:rsidRPr="0062440F">
        <w:rPr>
          <w:rFonts w:ascii="Symbol" w:hAnsi="Symbol"/>
        </w:rPr>
        <w:t></w:t>
      </w:r>
      <w:r w:rsidRPr="00ED6797">
        <w:rPr>
          <w:rStyle w:val="superscript"/>
        </w:rPr>
        <w:t>2</w:t>
      </w:r>
      <w:r>
        <w:t xml:space="preserve"> + β</w:t>
      </w:r>
      <w:r w:rsidRPr="00ED6797">
        <w:rPr>
          <w:rStyle w:val="superscript"/>
        </w:rPr>
        <w:t>2</w:t>
      </w:r>
      <w:r>
        <w:t>- r</w:t>
      </w:r>
      <w:r>
        <w:rPr>
          <w:rStyle w:val="superscript"/>
        </w:rPr>
        <w:t>-2</w:t>
      </w:r>
      <w:r>
        <w:t>)B(r) = 0</w:t>
      </w:r>
    </w:p>
    <w:p w14:paraId="1F10843A" w14:textId="77777777" w:rsidR="00E2627C" w:rsidRDefault="00E2627C" w:rsidP="00D865CC"/>
    <w:p w14:paraId="57AD7338" w14:textId="77777777" w:rsidR="00E2627C" w:rsidRDefault="00E2627C" w:rsidP="00D865CC">
      <w:r>
        <w:t xml:space="preserve">Using ψ = ψ(r), </w:t>
      </w:r>
    </w:p>
    <w:p w14:paraId="342A167E" w14:textId="77777777" w:rsidR="00E2627C" w:rsidRDefault="00E2627C" w:rsidP="00D865CC"/>
    <w:p w14:paraId="4DADAFDF" w14:textId="77777777" w:rsidR="00E2627C" w:rsidRPr="00E2627C" w:rsidRDefault="00E2627C" w:rsidP="00E2627C">
      <w:r>
        <w:tab/>
      </w:r>
      <w:r w:rsidRPr="001E4796">
        <w:sym w:font="Symbol" w:char="F0D1"/>
      </w:r>
      <w:r>
        <w:rPr>
          <w:rStyle w:val="superscript"/>
        </w:rPr>
        <w:t>2</w:t>
      </w:r>
      <w:r>
        <w:t>ψ  = r</w:t>
      </w:r>
      <w:r>
        <w:rPr>
          <w:rStyle w:val="superscript"/>
        </w:rPr>
        <w:t>-1</w:t>
      </w:r>
      <w:r>
        <w:t>∂</w:t>
      </w:r>
      <w:r>
        <w:rPr>
          <w:rStyle w:val="subscript"/>
        </w:rPr>
        <w:t>r</w:t>
      </w:r>
      <w:r>
        <w:t>(r∂</w:t>
      </w:r>
      <w:r>
        <w:rPr>
          <w:rStyle w:val="subscript"/>
        </w:rPr>
        <w:t>r</w:t>
      </w:r>
      <w:r>
        <w:t>ψ) + r</w:t>
      </w:r>
      <w:r>
        <w:rPr>
          <w:rStyle w:val="superscript"/>
        </w:rPr>
        <w:t>-2</w:t>
      </w:r>
      <w:r>
        <w:t>∂</w:t>
      </w:r>
      <w:r>
        <w:rPr>
          <w:rStyle w:val="subscript"/>
        </w:rPr>
        <w:t>θ</w:t>
      </w:r>
      <w:r>
        <w:rPr>
          <w:rStyle w:val="superscript"/>
        </w:rPr>
        <w:t>2</w:t>
      </w:r>
      <w:r>
        <w:t>ψ + ∂</w:t>
      </w:r>
      <w:r>
        <w:rPr>
          <w:rStyle w:val="subscript"/>
        </w:rPr>
        <w:t>z</w:t>
      </w:r>
      <w:r>
        <w:rPr>
          <w:rStyle w:val="superscript"/>
        </w:rPr>
        <w:t>2</w:t>
      </w:r>
      <w:r>
        <w:t>ψ  = r</w:t>
      </w:r>
      <w:r>
        <w:rPr>
          <w:rStyle w:val="superscript"/>
        </w:rPr>
        <w:t>-1</w:t>
      </w:r>
      <w:r>
        <w:t>[r∂</w:t>
      </w:r>
      <w:r>
        <w:rPr>
          <w:rStyle w:val="subscript"/>
        </w:rPr>
        <w:t>r</w:t>
      </w:r>
      <w:r>
        <w:rPr>
          <w:rStyle w:val="superscript"/>
        </w:rPr>
        <w:t>2</w:t>
      </w:r>
      <w:r>
        <w:t>ψ +  ∂</w:t>
      </w:r>
      <w:r>
        <w:rPr>
          <w:rStyle w:val="subscript"/>
        </w:rPr>
        <w:t>r</w:t>
      </w:r>
      <w:r>
        <w:t>ψ]  = ψ" + r</w:t>
      </w:r>
      <w:r>
        <w:rPr>
          <w:rStyle w:val="superscript"/>
        </w:rPr>
        <w:t>-1</w:t>
      </w:r>
      <w:r>
        <w:t>ψ'</w:t>
      </w:r>
    </w:p>
    <w:p w14:paraId="1B40DE86" w14:textId="77777777" w:rsidR="00E2627C" w:rsidRDefault="00E2627C" w:rsidP="00E2627C"/>
    <w:p w14:paraId="22A56C5C" w14:textId="77777777" w:rsidR="00E2627C" w:rsidRDefault="00E2627C" w:rsidP="00E2627C">
      <w:r>
        <w:t>we write our two equations then as</w:t>
      </w:r>
    </w:p>
    <w:p w14:paraId="3F3AC94F" w14:textId="77777777" w:rsidR="00E2627C" w:rsidRDefault="00E2627C" w:rsidP="00E2627C"/>
    <w:p w14:paraId="4D49A4E7" w14:textId="77777777" w:rsidR="00E2627C" w:rsidRPr="00E2627C" w:rsidRDefault="00E2627C" w:rsidP="00E2627C">
      <w:r>
        <w:tab/>
        <w:t>E"(r) + r</w:t>
      </w:r>
      <w:r>
        <w:rPr>
          <w:rStyle w:val="superscript"/>
        </w:rPr>
        <w:t>-1</w:t>
      </w:r>
      <w:r>
        <w:t>E'(r) + β</w:t>
      </w:r>
      <w:r>
        <w:rPr>
          <w:rStyle w:val="superscript"/>
        </w:rPr>
        <w:t>2</w:t>
      </w:r>
      <w:r>
        <w:t>E(r) = 0</w:t>
      </w:r>
    </w:p>
    <w:p w14:paraId="1D481D84" w14:textId="77777777" w:rsidR="00E2627C" w:rsidRPr="00E2627C" w:rsidRDefault="00E2627C" w:rsidP="00E2627C">
      <w:r>
        <w:tab/>
        <w:t>B"(r) + r</w:t>
      </w:r>
      <w:r>
        <w:rPr>
          <w:rStyle w:val="superscript"/>
        </w:rPr>
        <w:t>-1</w:t>
      </w:r>
      <w:r>
        <w:t>B'(r) + (β</w:t>
      </w:r>
      <w:r>
        <w:rPr>
          <w:rStyle w:val="superscript"/>
        </w:rPr>
        <w:t>2</w:t>
      </w:r>
      <w:r>
        <w:t xml:space="preserve"> - r</w:t>
      </w:r>
      <w:r>
        <w:rPr>
          <w:rStyle w:val="superscript"/>
        </w:rPr>
        <w:t>-2</w:t>
      </w:r>
      <w:r>
        <w:t>)B(r) = 0</w:t>
      </w:r>
    </w:p>
    <w:p w14:paraId="72A1247F" w14:textId="77777777" w:rsidR="00E2627C" w:rsidRDefault="00E2627C" w:rsidP="00E2627C">
      <w:r>
        <w:t>or</w:t>
      </w:r>
    </w:p>
    <w:p w14:paraId="2B020A48" w14:textId="77777777" w:rsidR="00E2627C" w:rsidRPr="00E2627C" w:rsidRDefault="00E2627C" w:rsidP="00E2627C">
      <w:r>
        <w:tab/>
        <w:t>r</w:t>
      </w:r>
      <w:r>
        <w:rPr>
          <w:rStyle w:val="superscript"/>
        </w:rPr>
        <w:t>2</w:t>
      </w:r>
      <w:r>
        <w:t xml:space="preserve"> E"(r) + rE'(r) + β</w:t>
      </w:r>
      <w:r>
        <w:rPr>
          <w:rStyle w:val="superscript"/>
        </w:rPr>
        <w:t>2</w:t>
      </w:r>
      <w:r>
        <w:t>r</w:t>
      </w:r>
      <w:r>
        <w:rPr>
          <w:rStyle w:val="superscript"/>
        </w:rPr>
        <w:t>2</w:t>
      </w:r>
      <w:r>
        <w:t>E(r) = 0</w:t>
      </w:r>
    </w:p>
    <w:p w14:paraId="08514699" w14:textId="77777777" w:rsidR="00E2627C" w:rsidRDefault="00E2627C" w:rsidP="00E2627C">
      <w:r>
        <w:tab/>
        <w:t>r</w:t>
      </w:r>
      <w:r>
        <w:rPr>
          <w:rStyle w:val="superscript"/>
        </w:rPr>
        <w:t>2</w:t>
      </w:r>
      <w:r>
        <w:t xml:space="preserve"> B"(r) + rB'(r) + (r</w:t>
      </w:r>
      <w:r>
        <w:rPr>
          <w:rStyle w:val="superscript"/>
        </w:rPr>
        <w:t>2</w:t>
      </w:r>
      <w:r>
        <w:t>β</w:t>
      </w:r>
      <w:r>
        <w:rPr>
          <w:rStyle w:val="superscript"/>
        </w:rPr>
        <w:t>2</w:t>
      </w:r>
      <w:r>
        <w:t xml:space="preserve"> -1)B(r) = 0</w:t>
      </w:r>
    </w:p>
    <w:p w14:paraId="310E1846" w14:textId="77777777" w:rsidR="00E2627C" w:rsidRDefault="00E2627C" w:rsidP="00E2627C"/>
    <w:p w14:paraId="04C61438" w14:textId="77777777" w:rsidR="00E2627C" w:rsidRDefault="00E2627C" w:rsidP="00E2627C">
      <w:r>
        <w:t>Letting B(r) = b(x) and E(r) = e(x) where x = βr, we find for example</w:t>
      </w:r>
      <w:r w:rsidR="0035412B">
        <w:t xml:space="preserve"> for B  (and similarly for E)</w:t>
      </w:r>
    </w:p>
    <w:p w14:paraId="3E025334" w14:textId="77777777" w:rsidR="00E2627C" w:rsidRDefault="0035412B" w:rsidP="00E2627C">
      <w:r>
        <w:tab/>
      </w:r>
    </w:p>
    <w:p w14:paraId="7A3EC7D5" w14:textId="77777777" w:rsidR="0035412B" w:rsidRPr="0035412B" w:rsidRDefault="0035412B" w:rsidP="00E2627C">
      <w:r>
        <w:tab/>
        <w:t>b(x) = B(r)</w:t>
      </w:r>
      <w:r>
        <w:tab/>
      </w:r>
      <w:r>
        <w:tab/>
      </w:r>
      <w:r>
        <w:tab/>
      </w:r>
      <w:r>
        <w:tab/>
      </w:r>
      <w:r>
        <w:tab/>
      </w:r>
      <w:r>
        <w:tab/>
      </w:r>
      <w:r>
        <w:tab/>
        <w:t>=&gt;</w:t>
      </w:r>
      <w:r>
        <w:tab/>
        <w:t>B(r) = b(x)</w:t>
      </w:r>
      <w:r>
        <w:tab/>
      </w:r>
    </w:p>
    <w:p w14:paraId="55851D54" w14:textId="77777777" w:rsidR="00E2627C" w:rsidRDefault="00E2627C" w:rsidP="00E2627C">
      <w:r>
        <w:tab/>
        <w:t>b'(x) = ∂</w:t>
      </w:r>
      <w:r>
        <w:rPr>
          <w:rStyle w:val="subscript"/>
        </w:rPr>
        <w:t>x</w:t>
      </w:r>
      <w:r w:rsidR="0035412B">
        <w:t>b(x) = ∂</w:t>
      </w:r>
      <w:r w:rsidR="0035412B">
        <w:rPr>
          <w:rStyle w:val="subscript"/>
        </w:rPr>
        <w:t>x</w:t>
      </w:r>
      <w:r w:rsidR="0035412B" w:rsidRPr="0035412B">
        <w:t xml:space="preserve"> </w:t>
      </w:r>
      <w:r w:rsidR="0035412B">
        <w:t>B(x/β) = (1/β)B'(x/β) = (1/β) B'(r)</w:t>
      </w:r>
      <w:r w:rsidR="0035412B">
        <w:tab/>
        <w:t>=&gt;</w:t>
      </w:r>
      <w:r w:rsidR="0035412B">
        <w:tab/>
        <w:t>B'(r) = β b'(x)</w:t>
      </w:r>
    </w:p>
    <w:p w14:paraId="6EC30F88" w14:textId="77777777" w:rsidR="0035412B" w:rsidRPr="0035412B" w:rsidRDefault="0035412B" w:rsidP="00E2627C">
      <w:r>
        <w:tab/>
        <w:t>b"(x) = (1/β)</w:t>
      </w:r>
      <w:r>
        <w:rPr>
          <w:rStyle w:val="superscript"/>
        </w:rPr>
        <w:t>2</w:t>
      </w:r>
      <w:r>
        <w:t xml:space="preserve"> B"(r)</w:t>
      </w:r>
      <w:r>
        <w:tab/>
      </w:r>
      <w:r>
        <w:tab/>
      </w:r>
      <w:r>
        <w:tab/>
      </w:r>
      <w:r>
        <w:tab/>
      </w:r>
      <w:r>
        <w:tab/>
      </w:r>
      <w:r>
        <w:tab/>
        <w:t>=&gt;</w:t>
      </w:r>
      <w:r>
        <w:tab/>
        <w:t>B"(r) = β</w:t>
      </w:r>
      <w:r>
        <w:rPr>
          <w:rStyle w:val="superscript"/>
        </w:rPr>
        <w:t>2</w:t>
      </w:r>
      <w:r>
        <w:t xml:space="preserve"> b"(x)</w:t>
      </w:r>
    </w:p>
    <w:p w14:paraId="4C37C373" w14:textId="77777777" w:rsidR="00E2627C" w:rsidRDefault="00E2627C" w:rsidP="00E2627C"/>
    <w:p w14:paraId="1251F41D" w14:textId="77777777" w:rsidR="00E2627C" w:rsidRDefault="0035412B" w:rsidP="00E2627C">
      <w:r>
        <w:t>The two equations then become</w:t>
      </w:r>
    </w:p>
    <w:p w14:paraId="6D0EAE23" w14:textId="77777777" w:rsidR="0035412B" w:rsidRDefault="0035412B" w:rsidP="00E2627C"/>
    <w:p w14:paraId="673B57FE" w14:textId="77777777" w:rsidR="0035412B" w:rsidRPr="00E2627C" w:rsidRDefault="0035412B" w:rsidP="0035412B">
      <w:r>
        <w:tab/>
        <w:t>r</w:t>
      </w:r>
      <w:r>
        <w:rPr>
          <w:rStyle w:val="superscript"/>
        </w:rPr>
        <w:t>2</w:t>
      </w:r>
      <w:r w:rsidRPr="0035412B">
        <w:t xml:space="preserve"> </w:t>
      </w:r>
      <w:r>
        <w:t>β</w:t>
      </w:r>
      <w:r>
        <w:rPr>
          <w:rStyle w:val="superscript"/>
        </w:rPr>
        <w:t>2</w:t>
      </w:r>
      <w:r>
        <w:t xml:space="preserve"> e"(x) + r β e'(x)E'(r) + β</w:t>
      </w:r>
      <w:r>
        <w:rPr>
          <w:rStyle w:val="superscript"/>
        </w:rPr>
        <w:t>2</w:t>
      </w:r>
      <w:r>
        <w:t>r</w:t>
      </w:r>
      <w:r>
        <w:rPr>
          <w:rStyle w:val="superscript"/>
        </w:rPr>
        <w:t>2</w:t>
      </w:r>
      <w:r w:rsidRPr="0035412B">
        <w:t xml:space="preserve"> </w:t>
      </w:r>
      <w:r>
        <w:t>e(x) = 0</w:t>
      </w:r>
    </w:p>
    <w:p w14:paraId="6AAB9F09" w14:textId="77777777" w:rsidR="0035412B" w:rsidRDefault="0035412B" w:rsidP="0035412B">
      <w:r>
        <w:tab/>
        <w:t>r</w:t>
      </w:r>
      <w:r>
        <w:rPr>
          <w:rStyle w:val="superscript"/>
        </w:rPr>
        <w:t>2</w:t>
      </w:r>
      <w:r w:rsidRPr="0035412B">
        <w:t xml:space="preserve"> </w:t>
      </w:r>
      <w:r>
        <w:t>β</w:t>
      </w:r>
      <w:r>
        <w:rPr>
          <w:rStyle w:val="superscript"/>
        </w:rPr>
        <w:t>2</w:t>
      </w:r>
      <w:r>
        <w:t xml:space="preserve"> b"(x) + r β b'(x)E'(r) + (β</w:t>
      </w:r>
      <w:r>
        <w:rPr>
          <w:rStyle w:val="superscript"/>
        </w:rPr>
        <w:t>2</w:t>
      </w:r>
      <w:r>
        <w:t>r</w:t>
      </w:r>
      <w:r>
        <w:rPr>
          <w:rStyle w:val="superscript"/>
        </w:rPr>
        <w:t>2</w:t>
      </w:r>
      <w:r>
        <w:t>-1)</w:t>
      </w:r>
      <w:r w:rsidRPr="0035412B">
        <w:t xml:space="preserve"> </w:t>
      </w:r>
      <w:r>
        <w:t>b(x) = 0</w:t>
      </w:r>
    </w:p>
    <w:p w14:paraId="55010E76" w14:textId="77777777" w:rsidR="0035412B" w:rsidRDefault="0035412B" w:rsidP="00E2627C">
      <w:r>
        <w:t>pr</w:t>
      </w:r>
    </w:p>
    <w:p w14:paraId="249497D1" w14:textId="77777777" w:rsidR="00E2627C" w:rsidRPr="0035412B" w:rsidRDefault="00E2627C" w:rsidP="00E2627C">
      <w:r>
        <w:tab/>
        <w:t>x</w:t>
      </w:r>
      <w:r>
        <w:rPr>
          <w:rStyle w:val="superscript"/>
        </w:rPr>
        <w:t>2</w:t>
      </w:r>
      <w:r>
        <w:t xml:space="preserve"> e"(x) + xe'(x) + x</w:t>
      </w:r>
      <w:r>
        <w:rPr>
          <w:rStyle w:val="superscript"/>
        </w:rPr>
        <w:t>2</w:t>
      </w:r>
      <w:r>
        <w:t>e(r) = 0</w:t>
      </w:r>
      <w:r w:rsidR="0035412B">
        <w:tab/>
      </w:r>
      <w:r w:rsidR="0035412B">
        <w:tab/>
        <w:t>solutions like e(x) = J</w:t>
      </w:r>
      <w:r w:rsidR="0035412B">
        <w:rPr>
          <w:rStyle w:val="subscript"/>
        </w:rPr>
        <w:t>0</w:t>
      </w:r>
      <w:r w:rsidR="0035412B">
        <w:t>(x) = J</w:t>
      </w:r>
      <w:r w:rsidR="0035412B">
        <w:rPr>
          <w:rStyle w:val="subscript"/>
        </w:rPr>
        <w:t>0</w:t>
      </w:r>
      <w:r w:rsidR="0035412B">
        <w:t>(βr) = E(r)</w:t>
      </w:r>
    </w:p>
    <w:p w14:paraId="7390E352" w14:textId="77777777" w:rsidR="0035412B" w:rsidRPr="0035412B" w:rsidRDefault="00E2627C" w:rsidP="0035412B">
      <w:r>
        <w:tab/>
        <w:t>x</w:t>
      </w:r>
      <w:r>
        <w:rPr>
          <w:rStyle w:val="superscript"/>
        </w:rPr>
        <w:t>2</w:t>
      </w:r>
      <w:r>
        <w:t xml:space="preserve"> b"(x) + xb'(x) + (x</w:t>
      </w:r>
      <w:r>
        <w:rPr>
          <w:rStyle w:val="superscript"/>
        </w:rPr>
        <w:t>2</w:t>
      </w:r>
      <w:r>
        <w:t xml:space="preserve"> -1)b(x) = 0</w:t>
      </w:r>
      <w:r w:rsidR="0035412B">
        <w:tab/>
      </w:r>
      <w:r w:rsidR="0035412B">
        <w:tab/>
        <w:t>solutions like b(x) = J</w:t>
      </w:r>
      <w:r w:rsidR="0035412B">
        <w:rPr>
          <w:rStyle w:val="subscript"/>
        </w:rPr>
        <w:t>1</w:t>
      </w:r>
      <w:r w:rsidR="0035412B">
        <w:t>(x) = J</w:t>
      </w:r>
      <w:r w:rsidR="0035412B">
        <w:rPr>
          <w:rStyle w:val="subscript"/>
        </w:rPr>
        <w:t>1</w:t>
      </w:r>
      <w:r w:rsidR="0035412B">
        <w:t>(βr) = B(r)</w:t>
      </w:r>
    </w:p>
    <w:p w14:paraId="186DBC0D" w14:textId="77777777" w:rsidR="00E2627C" w:rsidRPr="0035412B" w:rsidRDefault="00E2627C" w:rsidP="00E2627C"/>
    <w:p w14:paraId="44D3EA8E" w14:textId="77777777" w:rsidR="0035412B" w:rsidRDefault="0035412B" w:rsidP="00E2627C">
      <w:r>
        <w:t xml:space="preserve">where we recognize the equations in x as standard Bessel equations as in Spiegel 24.1. </w:t>
      </w:r>
    </w:p>
    <w:p w14:paraId="10DA2D65" w14:textId="77777777" w:rsidR="0035412B" w:rsidRDefault="0035412B" w:rsidP="00E2627C"/>
    <w:p w14:paraId="1D0C2D12" w14:textId="77777777" w:rsidR="0035412B" w:rsidRDefault="0035412B" w:rsidP="00E2627C">
      <w:r>
        <w:t xml:space="preserve">Now we have to select which </w:t>
      </w:r>
      <w:r w:rsidRPr="0035412B">
        <w:rPr>
          <w:i/>
        </w:rPr>
        <w:t>kind</w:t>
      </w:r>
      <w:r>
        <w:t xml:space="preserve"> of Bessel function to use in each region. For r &lt; a we use</w:t>
      </w:r>
    </w:p>
    <w:p w14:paraId="7729D9E9" w14:textId="77777777" w:rsidR="0035412B" w:rsidRDefault="0035412B" w:rsidP="00E2627C"/>
    <w:p w14:paraId="1B99BFB3" w14:textId="77777777" w:rsidR="0035412B" w:rsidRPr="0035412B" w:rsidRDefault="0035412B" w:rsidP="00E2627C">
      <w:r>
        <w:tab/>
        <w:t>E(r) = J</w:t>
      </w:r>
      <w:r>
        <w:rPr>
          <w:rStyle w:val="subscript"/>
        </w:rPr>
        <w:t>0</w:t>
      </w:r>
      <w:r>
        <w:t>(β</w:t>
      </w:r>
      <w:r>
        <w:rPr>
          <w:rStyle w:val="subscript"/>
        </w:rPr>
        <w:t>2</w:t>
      </w:r>
      <w:r>
        <w:t>r)</w:t>
      </w:r>
      <w:r>
        <w:tab/>
      </w:r>
      <w:r>
        <w:tab/>
      </w:r>
      <w:r>
        <w:tab/>
      </w:r>
      <w:r>
        <w:tab/>
      </w:r>
    </w:p>
    <w:p w14:paraId="745BF9D6" w14:textId="77777777" w:rsidR="0035412B" w:rsidRPr="0035412B" w:rsidRDefault="0035412B" w:rsidP="00E2627C">
      <w:r>
        <w:tab/>
        <w:t>B(r) = J</w:t>
      </w:r>
      <w:r>
        <w:rPr>
          <w:rStyle w:val="subscript"/>
        </w:rPr>
        <w:t>1</w:t>
      </w:r>
      <w:r>
        <w:t>(β</w:t>
      </w:r>
      <w:r>
        <w:rPr>
          <w:rStyle w:val="subscript"/>
        </w:rPr>
        <w:t>2</w:t>
      </w:r>
      <w:r>
        <w:t>r)</w:t>
      </w:r>
      <w:r>
        <w:tab/>
      </w:r>
      <w:r>
        <w:tab/>
      </w:r>
      <w:r>
        <w:tab/>
        <w:t>r &lt; a</w:t>
      </w:r>
      <w:r>
        <w:tab/>
      </w:r>
      <w:r>
        <w:tab/>
        <w:t>region 2</w:t>
      </w:r>
      <w:r>
        <w:tab/>
        <w:t>conductor</w:t>
      </w:r>
    </w:p>
    <w:p w14:paraId="078C6F59" w14:textId="77777777" w:rsidR="0035412B" w:rsidRDefault="0035412B" w:rsidP="00E2627C"/>
    <w:p w14:paraId="31984C53" w14:textId="77777777" w:rsidR="0035412B" w:rsidRPr="0035412B" w:rsidRDefault="0035412B" w:rsidP="0035412B">
      <w:r>
        <w:tab/>
        <w:t>E(r) =H</w:t>
      </w:r>
      <w:r>
        <w:rPr>
          <w:rStyle w:val="subscript"/>
        </w:rPr>
        <w:t>0</w:t>
      </w:r>
      <w:r>
        <w:rPr>
          <w:rStyle w:val="superscript"/>
        </w:rPr>
        <w:t>(1)</w:t>
      </w:r>
      <w:r>
        <w:t>(β</w:t>
      </w:r>
      <w:r>
        <w:rPr>
          <w:rStyle w:val="subscript"/>
        </w:rPr>
        <w:t>1</w:t>
      </w:r>
      <w:r>
        <w:t>r)</w:t>
      </w:r>
      <w:r>
        <w:tab/>
      </w:r>
      <w:r>
        <w:tab/>
      </w:r>
      <w:r>
        <w:tab/>
      </w:r>
      <w:r>
        <w:tab/>
      </w:r>
    </w:p>
    <w:p w14:paraId="3AB4DF53" w14:textId="77777777" w:rsidR="0035412B" w:rsidRPr="0035412B" w:rsidRDefault="0035412B" w:rsidP="0035412B">
      <w:r>
        <w:tab/>
        <w:t>B(r) = H</w:t>
      </w:r>
      <w:r>
        <w:rPr>
          <w:rStyle w:val="subscript"/>
        </w:rPr>
        <w:t>1</w:t>
      </w:r>
      <w:r>
        <w:rPr>
          <w:rStyle w:val="superscript"/>
        </w:rPr>
        <w:t>(1)</w:t>
      </w:r>
      <w:r>
        <w:t xml:space="preserve"> (β</w:t>
      </w:r>
      <w:r>
        <w:rPr>
          <w:rStyle w:val="subscript"/>
        </w:rPr>
        <w:t>1</w:t>
      </w:r>
      <w:r>
        <w:t>r)</w:t>
      </w:r>
      <w:r>
        <w:tab/>
      </w:r>
      <w:r>
        <w:tab/>
      </w:r>
      <w:r>
        <w:tab/>
        <w:t>r &gt; a</w:t>
      </w:r>
      <w:r>
        <w:tab/>
      </w:r>
      <w:r>
        <w:tab/>
        <w:t>region 1</w:t>
      </w:r>
      <w:r>
        <w:tab/>
        <w:t>dielectric</w:t>
      </w:r>
    </w:p>
    <w:p w14:paraId="47E83E75" w14:textId="77777777" w:rsidR="0035412B" w:rsidRDefault="0035412B" w:rsidP="00E2627C"/>
    <w:p w14:paraId="33B0D709" w14:textId="77777777" w:rsidR="0035412B" w:rsidRDefault="0035412B" w:rsidP="00E2627C">
      <w:r>
        <w:t>Normalizing at the surface we can write</w:t>
      </w:r>
    </w:p>
    <w:p w14:paraId="22364784" w14:textId="77777777" w:rsidR="0035412B" w:rsidRDefault="0035412B" w:rsidP="00E2627C"/>
    <w:p w14:paraId="1762653A" w14:textId="77777777" w:rsidR="0035412B" w:rsidRPr="0035412B" w:rsidRDefault="0035412B" w:rsidP="0035412B">
      <w:r>
        <w:tab/>
        <w:t>E(r) = E(a</w:t>
      </w:r>
      <w:r w:rsidR="00E051EC">
        <w:t>-</w:t>
      </w:r>
      <w:r>
        <w:t>) J</w:t>
      </w:r>
      <w:r>
        <w:rPr>
          <w:rStyle w:val="subscript"/>
        </w:rPr>
        <w:t>0</w:t>
      </w:r>
      <w:r>
        <w:t>(β</w:t>
      </w:r>
      <w:r>
        <w:rPr>
          <w:rStyle w:val="subscript"/>
        </w:rPr>
        <w:t>2</w:t>
      </w:r>
      <w:r>
        <w:t>r)/ J</w:t>
      </w:r>
      <w:r>
        <w:rPr>
          <w:rStyle w:val="subscript"/>
        </w:rPr>
        <w:t>0</w:t>
      </w:r>
      <w:r>
        <w:t>(β</w:t>
      </w:r>
      <w:r>
        <w:rPr>
          <w:rStyle w:val="subscript"/>
        </w:rPr>
        <w:t>2</w:t>
      </w:r>
      <w:r>
        <w:t>a)</w:t>
      </w:r>
      <w:r>
        <w:tab/>
      </w:r>
      <w:r>
        <w:tab/>
      </w:r>
      <w:r>
        <w:tab/>
      </w:r>
      <w:r>
        <w:tab/>
      </w:r>
    </w:p>
    <w:p w14:paraId="34D2267B" w14:textId="77777777" w:rsidR="0035412B" w:rsidRPr="0035412B" w:rsidRDefault="0035412B" w:rsidP="0035412B">
      <w:r>
        <w:tab/>
        <w:t>B(r) = B(a</w:t>
      </w:r>
      <w:r w:rsidR="00E051EC">
        <w:t>-</w:t>
      </w:r>
      <w:r>
        <w:t>) J</w:t>
      </w:r>
      <w:r>
        <w:rPr>
          <w:rStyle w:val="subscript"/>
        </w:rPr>
        <w:t>1</w:t>
      </w:r>
      <w:r>
        <w:t>(β</w:t>
      </w:r>
      <w:r>
        <w:rPr>
          <w:rStyle w:val="subscript"/>
        </w:rPr>
        <w:t>2</w:t>
      </w:r>
      <w:r>
        <w:t>r)/ J</w:t>
      </w:r>
      <w:r>
        <w:rPr>
          <w:rStyle w:val="subscript"/>
        </w:rPr>
        <w:t>1</w:t>
      </w:r>
      <w:r>
        <w:t>(β</w:t>
      </w:r>
      <w:r>
        <w:rPr>
          <w:rStyle w:val="subscript"/>
        </w:rPr>
        <w:t>2</w:t>
      </w:r>
      <w:r>
        <w:t>a)</w:t>
      </w:r>
      <w:r>
        <w:tab/>
      </w:r>
      <w:r>
        <w:tab/>
      </w:r>
      <w:r>
        <w:tab/>
      </w:r>
      <w:r>
        <w:tab/>
        <w:t>r &lt; a</w:t>
      </w:r>
      <w:r>
        <w:tab/>
      </w:r>
      <w:r>
        <w:tab/>
        <w:t>region 2</w:t>
      </w:r>
      <w:r>
        <w:tab/>
        <w:t>conductor</w:t>
      </w:r>
    </w:p>
    <w:p w14:paraId="7D1B104D" w14:textId="77777777" w:rsidR="0035412B" w:rsidRDefault="0035412B" w:rsidP="0035412B"/>
    <w:p w14:paraId="124D4F17" w14:textId="77777777" w:rsidR="0035412B" w:rsidRPr="0035412B" w:rsidRDefault="0035412B" w:rsidP="0035412B">
      <w:r>
        <w:tab/>
        <w:t>E(r) = E(a</w:t>
      </w:r>
      <w:r w:rsidR="00E051EC">
        <w:t>+</w:t>
      </w:r>
      <w:r>
        <w:t>)</w:t>
      </w:r>
      <w:r w:rsidR="00902E8F">
        <w:t xml:space="preserve"> </w:t>
      </w:r>
      <w:r>
        <w:t>H</w:t>
      </w:r>
      <w:r>
        <w:rPr>
          <w:rStyle w:val="subscript"/>
        </w:rPr>
        <w:t>0</w:t>
      </w:r>
      <w:r>
        <w:rPr>
          <w:rStyle w:val="superscript"/>
        </w:rPr>
        <w:t>(1)</w:t>
      </w:r>
      <w:r>
        <w:t>(β</w:t>
      </w:r>
      <w:r>
        <w:rPr>
          <w:rStyle w:val="subscript"/>
        </w:rPr>
        <w:t>1</w:t>
      </w:r>
      <w:r>
        <w:t>r)/</w:t>
      </w:r>
      <w:r w:rsidRPr="0035412B">
        <w:t xml:space="preserve"> </w:t>
      </w:r>
      <w:r>
        <w:t>H</w:t>
      </w:r>
      <w:r>
        <w:rPr>
          <w:rStyle w:val="subscript"/>
        </w:rPr>
        <w:t>0</w:t>
      </w:r>
      <w:r>
        <w:rPr>
          <w:rStyle w:val="superscript"/>
        </w:rPr>
        <w:t>(1)</w:t>
      </w:r>
      <w:r>
        <w:t>(β</w:t>
      </w:r>
      <w:r>
        <w:rPr>
          <w:rStyle w:val="subscript"/>
        </w:rPr>
        <w:t>1</w:t>
      </w:r>
      <w:r>
        <w:t>a)</w:t>
      </w:r>
      <w:r>
        <w:tab/>
      </w:r>
      <w:r>
        <w:tab/>
      </w:r>
      <w:r>
        <w:tab/>
      </w:r>
      <w:r>
        <w:tab/>
      </w:r>
    </w:p>
    <w:p w14:paraId="3ADFD53C" w14:textId="77777777" w:rsidR="0035412B" w:rsidRPr="0035412B" w:rsidRDefault="0035412B" w:rsidP="0035412B">
      <w:r>
        <w:tab/>
        <w:t>B(r) = B(a</w:t>
      </w:r>
      <w:r w:rsidR="00E051EC">
        <w:t>+</w:t>
      </w:r>
      <w:r>
        <w:t>)</w:t>
      </w:r>
      <w:r w:rsidR="00902E8F">
        <w:t xml:space="preserve"> </w:t>
      </w:r>
      <w:r>
        <w:t>H</w:t>
      </w:r>
      <w:r>
        <w:rPr>
          <w:rStyle w:val="subscript"/>
        </w:rPr>
        <w:t>1</w:t>
      </w:r>
      <w:r>
        <w:rPr>
          <w:rStyle w:val="superscript"/>
        </w:rPr>
        <w:t>(1)</w:t>
      </w:r>
      <w:r>
        <w:t>(β</w:t>
      </w:r>
      <w:r>
        <w:rPr>
          <w:rStyle w:val="subscript"/>
        </w:rPr>
        <w:t>1</w:t>
      </w:r>
      <w:r>
        <w:t>r)/</w:t>
      </w:r>
      <w:r w:rsidRPr="0035412B">
        <w:t xml:space="preserve"> </w:t>
      </w:r>
      <w:r>
        <w:t>H</w:t>
      </w:r>
      <w:r>
        <w:rPr>
          <w:rStyle w:val="subscript"/>
        </w:rPr>
        <w:t>1</w:t>
      </w:r>
      <w:r>
        <w:rPr>
          <w:rStyle w:val="superscript"/>
        </w:rPr>
        <w:t>(1)</w:t>
      </w:r>
      <w:r>
        <w:t>(β</w:t>
      </w:r>
      <w:r>
        <w:rPr>
          <w:rStyle w:val="subscript"/>
        </w:rPr>
        <w:t>1</w:t>
      </w:r>
      <w:r w:rsidR="00E051EC">
        <w:t>a)</w:t>
      </w:r>
      <w:r w:rsidR="00E051EC">
        <w:tab/>
      </w:r>
      <w:r w:rsidR="00E051EC">
        <w:tab/>
      </w:r>
      <w:r>
        <w:t>r &gt; a</w:t>
      </w:r>
      <w:r>
        <w:tab/>
      </w:r>
      <w:r>
        <w:tab/>
        <w:t>region 1</w:t>
      </w:r>
      <w:r>
        <w:tab/>
        <w:t>dielectric</w:t>
      </w:r>
    </w:p>
    <w:p w14:paraId="38043B42" w14:textId="77777777" w:rsidR="0035412B" w:rsidRDefault="0035412B" w:rsidP="00E2627C"/>
    <w:p w14:paraId="1562325D" w14:textId="77777777" w:rsidR="0035412B" w:rsidRDefault="00E051EC" w:rsidP="00E2627C">
      <w:r>
        <w:t xml:space="preserve">where a+ means just outside the round wire and a- just inside the wire. We now call up our boundary conditions. The </w:t>
      </w:r>
      <w:r>
        <w:rPr>
          <w:b/>
        </w:rPr>
        <w:t>E</w:t>
      </w:r>
      <w:r>
        <w:t xml:space="preserve"> = E(r) </w:t>
      </w:r>
      <w:r w:rsidRPr="009A32B0">
        <w:rPr>
          <w:b/>
        </w:rPr>
        <w:fldChar w:fldCharType="begin"/>
      </w:r>
      <w:r w:rsidRPr="009A32B0">
        <w:rPr>
          <w:b/>
        </w:rPr>
        <w:instrText xml:space="preserve"> EQ \O(z,\S\up2(^))</w:instrText>
      </w:r>
      <w:r w:rsidRPr="009A32B0">
        <w:rPr>
          <w:b/>
        </w:rPr>
        <w:fldChar w:fldCharType="end"/>
      </w:r>
      <w:r>
        <w:rPr>
          <w:b/>
        </w:rPr>
        <w:t xml:space="preserve"> </w:t>
      </w:r>
      <w:r>
        <w:t>field is tangential so box (1.1.50) tells us that</w:t>
      </w:r>
    </w:p>
    <w:p w14:paraId="7332D606" w14:textId="77777777" w:rsidR="00E051EC" w:rsidRDefault="00E051EC" w:rsidP="00E2627C"/>
    <w:p w14:paraId="0049A5E3" w14:textId="77777777" w:rsidR="00E051EC" w:rsidRDefault="00E051EC" w:rsidP="00E2627C">
      <w:r>
        <w:tab/>
      </w:r>
      <w:r w:rsidRPr="004D25A7">
        <w:rPr>
          <w:color w:val="000000"/>
        </w:rPr>
        <w:t>E</w:t>
      </w:r>
      <w:r w:rsidRPr="004D25A7">
        <w:rPr>
          <w:rStyle w:val="subscript"/>
          <w:color w:val="000000"/>
        </w:rPr>
        <w:t>t1</w:t>
      </w:r>
      <w:r w:rsidRPr="004D25A7">
        <w:rPr>
          <w:color w:val="000000"/>
        </w:rPr>
        <w:t xml:space="preserve"> = E</w:t>
      </w:r>
      <w:r w:rsidRPr="004D25A7">
        <w:rPr>
          <w:rStyle w:val="subscript"/>
          <w:color w:val="000000"/>
        </w:rPr>
        <w:t>t2</w:t>
      </w:r>
      <w:r w:rsidRPr="004D25A7">
        <w:rPr>
          <w:rStyle w:val="superscript"/>
          <w:color w:val="000000"/>
        </w:rPr>
        <w:tab/>
      </w:r>
      <w:r>
        <w:tab/>
        <w:t>=&gt;</w:t>
      </w:r>
      <w:r>
        <w:tab/>
        <w:t>E(a+) = E(a-)  ≡  E(a)</w:t>
      </w:r>
    </w:p>
    <w:p w14:paraId="246D92C4" w14:textId="77777777" w:rsidR="00E051EC" w:rsidRDefault="00E051EC" w:rsidP="00E2627C"/>
    <w:p w14:paraId="1AA41D82" w14:textId="77777777" w:rsidR="00E051EC" w:rsidRDefault="00E051EC" w:rsidP="00E2627C">
      <w:r>
        <w:t xml:space="preserve">The </w:t>
      </w:r>
      <w:r w:rsidRPr="00D12A49">
        <w:rPr>
          <w:b/>
        </w:rPr>
        <w:t>B</w:t>
      </w:r>
      <w:r>
        <w:t xml:space="preserve"> = B(r) </w:t>
      </w:r>
      <w:r w:rsidRPr="00D12A49">
        <w:rPr>
          <w:b/>
        </w:rPr>
        <w:fldChar w:fldCharType="begin"/>
      </w:r>
      <w:r w:rsidRPr="00D12A49">
        <w:rPr>
          <w:b/>
        </w:rPr>
        <w:instrText xml:space="preserve"> EQ \O(θ,\S\up</w:instrText>
      </w:r>
      <w:r>
        <w:rPr>
          <w:b/>
        </w:rPr>
        <w:instrText>4</w:instrText>
      </w:r>
      <w:r w:rsidRPr="00D12A49">
        <w:rPr>
          <w:b/>
        </w:rPr>
        <w:instrText>(^))</w:instrText>
      </w:r>
      <w:r w:rsidRPr="00D12A49">
        <w:rPr>
          <w:b/>
        </w:rPr>
        <w:fldChar w:fldCharType="end"/>
      </w:r>
      <w:r>
        <w:rPr>
          <w:b/>
        </w:rPr>
        <w:t xml:space="preserve"> </w:t>
      </w:r>
      <w:r>
        <w:t xml:space="preserve">is also tangential, so from box (1.1.50), </w:t>
      </w:r>
    </w:p>
    <w:p w14:paraId="250CBDD9" w14:textId="77777777" w:rsidR="00E051EC" w:rsidRDefault="00E051EC" w:rsidP="00E2627C"/>
    <w:p w14:paraId="74DBFB74" w14:textId="77777777" w:rsidR="00E051EC" w:rsidRPr="00E051EC" w:rsidRDefault="00E051EC" w:rsidP="00E2627C">
      <w:r>
        <w:tab/>
        <w:t>(1/μ</w:t>
      </w:r>
      <w:r>
        <w:rPr>
          <w:rStyle w:val="subscript"/>
        </w:rPr>
        <w:t>2</w:t>
      </w:r>
      <w:r>
        <w:t>)B</w:t>
      </w:r>
      <w:r>
        <w:rPr>
          <w:rStyle w:val="subscript"/>
        </w:rPr>
        <w:t>t2</w:t>
      </w:r>
      <w:r>
        <w:t xml:space="preserve"> =  (1/μ</w:t>
      </w:r>
      <w:r>
        <w:rPr>
          <w:rStyle w:val="subscript"/>
        </w:rPr>
        <w:t>1</w:t>
      </w:r>
      <w:r>
        <w:t>)B</w:t>
      </w:r>
      <w:r>
        <w:rPr>
          <w:rStyle w:val="subscript"/>
        </w:rPr>
        <w:t>t1</w:t>
      </w:r>
      <w:r>
        <w:tab/>
        <w:t>=&gt;</w:t>
      </w:r>
      <w:r>
        <w:tab/>
        <w:t>(1/μ</w:t>
      </w:r>
      <w:r>
        <w:rPr>
          <w:rStyle w:val="subscript"/>
        </w:rPr>
        <w:t>2</w:t>
      </w:r>
      <w:r>
        <w:t>)B(a-) =  (1/μ</w:t>
      </w:r>
      <w:r>
        <w:rPr>
          <w:rStyle w:val="subscript"/>
        </w:rPr>
        <w:t>1</w:t>
      </w:r>
      <w:r>
        <w:t>)B(a+)  ≡ (1/μ</w:t>
      </w:r>
      <w:r>
        <w:rPr>
          <w:rStyle w:val="subscript"/>
        </w:rPr>
        <w:t>2</w:t>
      </w:r>
      <w:r>
        <w:t>)B(a)</w:t>
      </w:r>
    </w:p>
    <w:p w14:paraId="364A983D" w14:textId="77777777" w:rsidR="00E051EC" w:rsidRDefault="00E051EC" w:rsidP="00E2627C"/>
    <w:p w14:paraId="66BF22D1" w14:textId="77777777" w:rsidR="00E051EC" w:rsidRDefault="00E051EC" w:rsidP="00E2627C">
      <w:r>
        <w:t>since we assume there is no free surface current on the surface of our wire (only the bulk volume current). The symbols E(a) and B(a) are those just inside the wire and were used in Section ***. We then have</w:t>
      </w:r>
    </w:p>
    <w:p w14:paraId="4DA790C7" w14:textId="77777777" w:rsidR="00E051EC" w:rsidRDefault="00E051EC" w:rsidP="00E2627C"/>
    <w:p w14:paraId="306A0EDE" w14:textId="77777777" w:rsidR="00E051EC" w:rsidRPr="0035412B" w:rsidRDefault="00E051EC" w:rsidP="00E051EC">
      <w:r>
        <w:tab/>
        <w:t>E(r) = E(a) J</w:t>
      </w:r>
      <w:r>
        <w:rPr>
          <w:rStyle w:val="subscript"/>
        </w:rPr>
        <w:t>0</w:t>
      </w:r>
      <w:r>
        <w:t>(β</w:t>
      </w:r>
      <w:r>
        <w:rPr>
          <w:rStyle w:val="subscript"/>
        </w:rPr>
        <w:t>2</w:t>
      </w:r>
      <w:r>
        <w:t>r)/ J</w:t>
      </w:r>
      <w:r>
        <w:rPr>
          <w:rStyle w:val="subscript"/>
        </w:rPr>
        <w:t>0</w:t>
      </w:r>
      <w:r>
        <w:t>(β</w:t>
      </w:r>
      <w:r>
        <w:rPr>
          <w:rStyle w:val="subscript"/>
        </w:rPr>
        <w:t>2</w:t>
      </w:r>
      <w:r>
        <w:t>a)</w:t>
      </w:r>
      <w:r>
        <w:tab/>
      </w:r>
      <w:r>
        <w:tab/>
      </w:r>
      <w:r>
        <w:tab/>
      </w:r>
      <w:r>
        <w:tab/>
      </w:r>
    </w:p>
    <w:p w14:paraId="6FC915B0" w14:textId="77777777" w:rsidR="00E051EC" w:rsidRPr="0035412B" w:rsidRDefault="00E051EC" w:rsidP="00E051EC">
      <w:r>
        <w:tab/>
        <w:t>B(r) = B(a) J</w:t>
      </w:r>
      <w:r>
        <w:rPr>
          <w:rStyle w:val="subscript"/>
        </w:rPr>
        <w:t>1</w:t>
      </w:r>
      <w:r>
        <w:t>(β</w:t>
      </w:r>
      <w:r>
        <w:rPr>
          <w:rStyle w:val="subscript"/>
        </w:rPr>
        <w:t>2</w:t>
      </w:r>
      <w:r>
        <w:t>r)/ J</w:t>
      </w:r>
      <w:r>
        <w:rPr>
          <w:rStyle w:val="subscript"/>
        </w:rPr>
        <w:t>1</w:t>
      </w:r>
      <w:r>
        <w:t>(β</w:t>
      </w:r>
      <w:r>
        <w:rPr>
          <w:rStyle w:val="subscript"/>
        </w:rPr>
        <w:t>2</w:t>
      </w:r>
      <w:r>
        <w:t>a)</w:t>
      </w:r>
      <w:r>
        <w:tab/>
      </w:r>
      <w:r>
        <w:tab/>
      </w:r>
      <w:r>
        <w:tab/>
      </w:r>
      <w:r>
        <w:tab/>
        <w:t>r &lt; a</w:t>
      </w:r>
      <w:r>
        <w:tab/>
      </w:r>
      <w:r>
        <w:tab/>
        <w:t>region 2</w:t>
      </w:r>
      <w:r>
        <w:tab/>
        <w:t>conductor</w:t>
      </w:r>
    </w:p>
    <w:p w14:paraId="1052063D" w14:textId="77777777" w:rsidR="00E051EC" w:rsidRDefault="00E051EC" w:rsidP="00E051EC"/>
    <w:p w14:paraId="35C60B08" w14:textId="77777777" w:rsidR="00E051EC" w:rsidRPr="0035412B" w:rsidRDefault="00E051EC" w:rsidP="00E051EC">
      <w:r>
        <w:tab/>
        <w:t>E(r) = E(a) H</w:t>
      </w:r>
      <w:r>
        <w:rPr>
          <w:rStyle w:val="subscript"/>
        </w:rPr>
        <w:t>0</w:t>
      </w:r>
      <w:r>
        <w:rPr>
          <w:rStyle w:val="superscript"/>
        </w:rPr>
        <w:t>(1)</w:t>
      </w:r>
      <w:r>
        <w:t>(β</w:t>
      </w:r>
      <w:r>
        <w:rPr>
          <w:rStyle w:val="subscript"/>
        </w:rPr>
        <w:t>1</w:t>
      </w:r>
      <w:r>
        <w:t>r)/</w:t>
      </w:r>
      <w:r w:rsidRPr="0035412B">
        <w:t xml:space="preserve"> </w:t>
      </w:r>
      <w:r>
        <w:t>H</w:t>
      </w:r>
      <w:r>
        <w:rPr>
          <w:rStyle w:val="subscript"/>
        </w:rPr>
        <w:t>0</w:t>
      </w:r>
      <w:r>
        <w:rPr>
          <w:rStyle w:val="superscript"/>
        </w:rPr>
        <w:t>(1)</w:t>
      </w:r>
      <w:r>
        <w:t>(β</w:t>
      </w:r>
      <w:r>
        <w:rPr>
          <w:rStyle w:val="subscript"/>
        </w:rPr>
        <w:t>1</w:t>
      </w:r>
      <w:r>
        <w:t>a)</w:t>
      </w:r>
      <w:r>
        <w:tab/>
      </w:r>
      <w:r>
        <w:tab/>
      </w:r>
      <w:r>
        <w:tab/>
      </w:r>
      <w:r>
        <w:tab/>
      </w:r>
    </w:p>
    <w:p w14:paraId="09A20694" w14:textId="77777777" w:rsidR="00E051EC" w:rsidRPr="0035412B" w:rsidRDefault="00E051EC" w:rsidP="00E051EC">
      <w:r>
        <w:tab/>
        <w:t>B(r) = (μ</w:t>
      </w:r>
      <w:r>
        <w:rPr>
          <w:rStyle w:val="subscript"/>
        </w:rPr>
        <w:t>1</w:t>
      </w:r>
      <w:r>
        <w:t>/μ</w:t>
      </w:r>
      <w:r>
        <w:rPr>
          <w:rStyle w:val="subscript"/>
        </w:rPr>
        <w:t>2</w:t>
      </w:r>
      <w:r>
        <w:t>)B(a) H</w:t>
      </w:r>
      <w:r>
        <w:rPr>
          <w:rStyle w:val="subscript"/>
        </w:rPr>
        <w:t>1</w:t>
      </w:r>
      <w:r>
        <w:rPr>
          <w:rStyle w:val="superscript"/>
        </w:rPr>
        <w:t>(1)</w:t>
      </w:r>
      <w:r>
        <w:t>(β</w:t>
      </w:r>
      <w:r>
        <w:rPr>
          <w:rStyle w:val="subscript"/>
        </w:rPr>
        <w:t>1</w:t>
      </w:r>
      <w:r>
        <w:t>r)/</w:t>
      </w:r>
      <w:r w:rsidRPr="0035412B">
        <w:t xml:space="preserve"> </w:t>
      </w:r>
      <w:r>
        <w:t>H</w:t>
      </w:r>
      <w:r>
        <w:rPr>
          <w:rStyle w:val="subscript"/>
        </w:rPr>
        <w:t>1</w:t>
      </w:r>
      <w:r>
        <w:rPr>
          <w:rStyle w:val="superscript"/>
        </w:rPr>
        <w:t>(1)</w:t>
      </w:r>
      <w:r>
        <w:t>(β</w:t>
      </w:r>
      <w:r>
        <w:rPr>
          <w:rStyle w:val="subscript"/>
        </w:rPr>
        <w:t>1</w:t>
      </w:r>
      <w:r>
        <w:t>a)</w:t>
      </w:r>
      <w:r>
        <w:tab/>
      </w:r>
      <w:r>
        <w:tab/>
        <w:t>r &gt; a</w:t>
      </w:r>
      <w:r>
        <w:tab/>
      </w:r>
      <w:r>
        <w:tab/>
        <w:t>region 1</w:t>
      </w:r>
      <w:r>
        <w:tab/>
        <w:t>dielectric</w:t>
      </w:r>
    </w:p>
    <w:p w14:paraId="27E318FC" w14:textId="77777777" w:rsidR="00E051EC" w:rsidRPr="00E051EC" w:rsidRDefault="00E051EC" w:rsidP="00E2627C"/>
    <w:p w14:paraId="4E423E62" w14:textId="77777777" w:rsidR="00E2627C" w:rsidRDefault="00E051EC" w:rsidP="00E2627C">
      <w:r>
        <w:t xml:space="preserve">Comment:  so here we are with our still undetermined E(a) and B(a) constants. </w:t>
      </w:r>
    </w:p>
    <w:p w14:paraId="5E601057" w14:textId="77777777" w:rsidR="00055197" w:rsidRDefault="00055197" w:rsidP="00E2627C"/>
    <w:p w14:paraId="265FB22C" w14:textId="77777777" w:rsidR="00055197" w:rsidRDefault="00055197" w:rsidP="00E2627C">
      <w:r>
        <w:t>If we apply Ampere's Law just inside the wire surface we get</w:t>
      </w:r>
    </w:p>
    <w:p w14:paraId="40431049" w14:textId="77777777" w:rsidR="00055197" w:rsidRDefault="00055197" w:rsidP="00E2627C">
      <w:r>
        <w:tab/>
      </w:r>
    </w:p>
    <w:p w14:paraId="67D4933D" w14:textId="77777777" w:rsidR="00055197" w:rsidRDefault="00055197" w:rsidP="00E2627C">
      <w:r>
        <w:tab/>
        <w:t>2πaH(a) = I</w:t>
      </w:r>
      <w:r>
        <w:tab/>
      </w:r>
      <w:r>
        <w:tab/>
        <w:t>=&gt;</w:t>
      </w:r>
      <w:r>
        <w:tab/>
        <w:t>2πaB(a)/μ</w:t>
      </w:r>
      <w:r>
        <w:rPr>
          <w:rStyle w:val="subscript"/>
        </w:rPr>
        <w:t>2</w:t>
      </w:r>
      <w:r>
        <w:t xml:space="preserve"> = I</w:t>
      </w:r>
      <w:r>
        <w:tab/>
      </w:r>
      <w:r>
        <w:tab/>
      </w:r>
      <w:r>
        <w:tab/>
        <w:t>=&gt;</w:t>
      </w:r>
      <w:r>
        <w:tab/>
        <w:t>B(a) = μ</w:t>
      </w:r>
      <w:r>
        <w:rPr>
          <w:rStyle w:val="subscript"/>
        </w:rPr>
        <w:t>2</w:t>
      </w:r>
      <w:r>
        <w:t>I/(2πa)</w:t>
      </w:r>
    </w:p>
    <w:p w14:paraId="61217961" w14:textId="77777777" w:rsidR="00055197" w:rsidRDefault="00055197" w:rsidP="00E2627C"/>
    <w:p w14:paraId="5C3A5F7E" w14:textId="77777777" w:rsidR="000D3FFE" w:rsidRDefault="00055197" w:rsidP="00E2627C">
      <w:r>
        <w:t xml:space="preserve">so we now have one of these two constants. </w:t>
      </w:r>
    </w:p>
    <w:p w14:paraId="466E5C22" w14:textId="77777777" w:rsidR="000D3FFE" w:rsidRDefault="000D3FFE" w:rsidP="00E2627C">
      <w:r>
        <w:tab/>
        <w:t xml:space="preserve">From </w:t>
      </w:r>
    </w:p>
    <w:p w14:paraId="12D16BC1" w14:textId="77777777" w:rsidR="000D3FFE" w:rsidRDefault="000D3FFE" w:rsidP="00E2627C"/>
    <w:p w14:paraId="071F9812" w14:textId="77777777" w:rsidR="000D3FFE" w:rsidRPr="00993A90" w:rsidRDefault="000D3FFE" w:rsidP="000D3FFE">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w:t>
      </w:r>
      <w:r>
        <w:rPr>
          <w:rStyle w:val="subscript"/>
        </w:rPr>
        <w:t>t</w:t>
      </w:r>
      <w:r>
        <w:t>[</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w:t>
      </w:r>
      <w:r>
        <w:tab/>
      </w:r>
      <w:r>
        <w:tab/>
      </w:r>
      <w:r>
        <w:tab/>
      </w:r>
      <w:r>
        <w:tab/>
      </w:r>
      <w:r w:rsidRPr="000D3FFE">
        <w:rPr>
          <w:i/>
        </w:rPr>
        <w:t>(1.1.36)</w:t>
      </w:r>
    </w:p>
    <w:p w14:paraId="62198C8E" w14:textId="77777777" w:rsidR="000D3FFE" w:rsidRDefault="000D3FFE" w:rsidP="00E2627C"/>
    <w:p w14:paraId="09320F43" w14:textId="77777777" w:rsidR="000D3FFE" w:rsidRDefault="000D3FFE" w:rsidP="00E2627C">
      <w:r>
        <w:t>we showed in (2.1.8) applied to a certain math loop inside the wire (region 2) that</w:t>
      </w:r>
    </w:p>
    <w:p w14:paraId="6080317D" w14:textId="77777777" w:rsidR="000D3FFE" w:rsidRDefault="000D3FFE" w:rsidP="00E2627C"/>
    <w:p w14:paraId="30F7726F" w14:textId="77777777" w:rsidR="000D3FFE" w:rsidRDefault="000D3FFE" w:rsidP="00E2627C">
      <w:r>
        <w:tab/>
      </w:r>
      <w:r>
        <w:fldChar w:fldCharType="begin"/>
      </w:r>
      <w:r>
        <w:instrText xml:space="preserve"> EQ \F(</w:instrText>
      </w:r>
      <w:r w:rsidRPr="00A020C0">
        <w:instrText>∂</w:instrText>
      </w:r>
      <w:r>
        <w:instrText>E(r) ,</w:instrText>
      </w:r>
      <w:r w:rsidRPr="00A020C0">
        <w:instrText>∂</w:instrText>
      </w:r>
      <w:r>
        <w:instrText xml:space="preserve">r)   </w:instrText>
      </w:r>
      <w:r>
        <w:fldChar w:fldCharType="end"/>
      </w:r>
      <w:r>
        <w:t>= j</w:t>
      </w:r>
      <w:r w:rsidRPr="002C3552">
        <w:t>ω</w:t>
      </w:r>
      <w:r>
        <w:t>B(r)</w:t>
      </w:r>
    </w:p>
    <w:p w14:paraId="1FEDE6FD" w14:textId="77777777" w:rsidR="000D3FFE" w:rsidRDefault="000D3FFE" w:rsidP="00E2627C"/>
    <w:p w14:paraId="04C34983" w14:textId="77777777" w:rsidR="000D3FFE" w:rsidRDefault="000D3FFE" w:rsidP="00E2627C">
      <w:r>
        <w:t>Using the region 2 equations above this says</w:t>
      </w:r>
    </w:p>
    <w:p w14:paraId="52E7D2A6" w14:textId="77777777" w:rsidR="000D3FFE" w:rsidRDefault="000D3FFE" w:rsidP="00E2627C"/>
    <w:p w14:paraId="2288FCA7" w14:textId="77777777" w:rsidR="000D3FFE" w:rsidRPr="000D3FFE" w:rsidRDefault="000D3FFE" w:rsidP="00E2627C">
      <w:r>
        <w:tab/>
        <w:t>∂</w:t>
      </w:r>
      <w:r>
        <w:rPr>
          <w:rStyle w:val="subscript"/>
        </w:rPr>
        <w:t>r</w:t>
      </w:r>
      <w:r>
        <w:t>[E(a) J</w:t>
      </w:r>
      <w:r>
        <w:rPr>
          <w:rStyle w:val="subscript"/>
        </w:rPr>
        <w:t>0</w:t>
      </w:r>
      <w:r>
        <w:t>(β</w:t>
      </w:r>
      <w:r>
        <w:rPr>
          <w:rStyle w:val="subscript"/>
        </w:rPr>
        <w:t>2</w:t>
      </w:r>
      <w:r>
        <w:t>r)/ J</w:t>
      </w:r>
      <w:r>
        <w:rPr>
          <w:rStyle w:val="subscript"/>
        </w:rPr>
        <w:t>0</w:t>
      </w:r>
      <w:r>
        <w:t>(β</w:t>
      </w:r>
      <w:r>
        <w:rPr>
          <w:rStyle w:val="subscript"/>
        </w:rPr>
        <w:t>2</w:t>
      </w:r>
      <w:r>
        <w:t>a)] = jω [B(a) J</w:t>
      </w:r>
      <w:r>
        <w:rPr>
          <w:rStyle w:val="subscript"/>
        </w:rPr>
        <w:t>1</w:t>
      </w:r>
      <w:r>
        <w:t>(β</w:t>
      </w:r>
      <w:r>
        <w:rPr>
          <w:rStyle w:val="subscript"/>
        </w:rPr>
        <w:t>2</w:t>
      </w:r>
      <w:r>
        <w:t>r)/ J</w:t>
      </w:r>
      <w:r>
        <w:rPr>
          <w:rStyle w:val="subscript"/>
        </w:rPr>
        <w:t>1</w:t>
      </w:r>
      <w:r>
        <w:t>(β</w:t>
      </w:r>
      <w:r>
        <w:rPr>
          <w:rStyle w:val="subscript"/>
        </w:rPr>
        <w:t>2</w:t>
      </w:r>
      <w:r>
        <w:t>a)]</w:t>
      </w:r>
    </w:p>
    <w:p w14:paraId="7C515E0B" w14:textId="77777777" w:rsidR="00E2627C" w:rsidRDefault="00E2627C" w:rsidP="00D865CC"/>
    <w:p w14:paraId="5891C1DB" w14:textId="77777777" w:rsidR="0062440F" w:rsidRDefault="000D3FFE" w:rsidP="00D865CC">
      <w:r>
        <w:t>Now ∂</w:t>
      </w:r>
      <w:r>
        <w:rPr>
          <w:rStyle w:val="subscript"/>
        </w:rPr>
        <w:t>r</w:t>
      </w:r>
      <w:r w:rsidRPr="000D3FFE">
        <w:t xml:space="preserve"> </w:t>
      </w:r>
      <w:r>
        <w:t>J</w:t>
      </w:r>
      <w:r>
        <w:rPr>
          <w:rStyle w:val="subscript"/>
        </w:rPr>
        <w:t>0</w:t>
      </w:r>
      <w:r>
        <w:t>(β</w:t>
      </w:r>
      <w:r>
        <w:rPr>
          <w:rStyle w:val="subscript"/>
        </w:rPr>
        <w:t>2</w:t>
      </w:r>
      <w:r>
        <w:t>r) = β</w:t>
      </w:r>
      <w:r>
        <w:rPr>
          <w:rStyle w:val="subscript"/>
        </w:rPr>
        <w:t>2</w:t>
      </w:r>
      <w:r w:rsidRPr="000D3FFE">
        <w:t xml:space="preserve"> </w:t>
      </w:r>
      <w:r>
        <w:t>J</w:t>
      </w:r>
      <w:r>
        <w:rPr>
          <w:rStyle w:val="subscript"/>
        </w:rPr>
        <w:t>0</w:t>
      </w:r>
      <w:r>
        <w:t>'(β</w:t>
      </w:r>
      <w:r>
        <w:rPr>
          <w:rStyle w:val="subscript"/>
        </w:rPr>
        <w:t>2</w:t>
      </w:r>
      <w:r>
        <w:t>r)  = - β</w:t>
      </w:r>
      <w:r>
        <w:rPr>
          <w:rStyle w:val="subscript"/>
        </w:rPr>
        <w:t>2</w:t>
      </w:r>
      <w:r w:rsidRPr="000D3FFE">
        <w:t xml:space="preserve"> </w:t>
      </w:r>
      <w:r>
        <w:t>J</w:t>
      </w:r>
      <w:r>
        <w:rPr>
          <w:rStyle w:val="subscript"/>
        </w:rPr>
        <w:t>1</w:t>
      </w:r>
      <w:r>
        <w:t>(β</w:t>
      </w:r>
      <w:r>
        <w:rPr>
          <w:rStyle w:val="subscript"/>
        </w:rPr>
        <w:t>2</w:t>
      </w:r>
      <w:r>
        <w:t>r)  using Spiegel 24.7. Thus the above becomes</w:t>
      </w:r>
    </w:p>
    <w:p w14:paraId="6AC6E41E" w14:textId="77777777" w:rsidR="000D3FFE" w:rsidRDefault="000D3FFE" w:rsidP="00D865CC"/>
    <w:p w14:paraId="6B2A52E0" w14:textId="77777777" w:rsidR="000D3FFE" w:rsidRDefault="000D3FFE" w:rsidP="000D3FFE">
      <w:r>
        <w:tab/>
        <w:t>-[E(a) β</w:t>
      </w:r>
      <w:r>
        <w:rPr>
          <w:rStyle w:val="subscript"/>
        </w:rPr>
        <w:t>2</w:t>
      </w:r>
      <w:r>
        <w:t xml:space="preserve"> J</w:t>
      </w:r>
      <w:r w:rsidR="006A5B41">
        <w:rPr>
          <w:rStyle w:val="subscript"/>
        </w:rPr>
        <w:t>1</w:t>
      </w:r>
      <w:r>
        <w:t>(β</w:t>
      </w:r>
      <w:r>
        <w:rPr>
          <w:rStyle w:val="subscript"/>
        </w:rPr>
        <w:t>2</w:t>
      </w:r>
      <w:r>
        <w:t>r)/ J</w:t>
      </w:r>
      <w:r>
        <w:rPr>
          <w:rStyle w:val="subscript"/>
        </w:rPr>
        <w:t>0</w:t>
      </w:r>
      <w:r>
        <w:t>(β</w:t>
      </w:r>
      <w:r>
        <w:rPr>
          <w:rStyle w:val="subscript"/>
        </w:rPr>
        <w:t>2</w:t>
      </w:r>
      <w:r>
        <w:t>a)] = jω [B(a) J</w:t>
      </w:r>
      <w:r>
        <w:rPr>
          <w:rStyle w:val="subscript"/>
        </w:rPr>
        <w:t>1</w:t>
      </w:r>
      <w:r>
        <w:t>(β</w:t>
      </w:r>
      <w:r>
        <w:rPr>
          <w:rStyle w:val="subscript"/>
        </w:rPr>
        <w:t>2</w:t>
      </w:r>
      <w:r>
        <w:t>r)/ J</w:t>
      </w:r>
      <w:r>
        <w:rPr>
          <w:rStyle w:val="subscript"/>
        </w:rPr>
        <w:t>1</w:t>
      </w:r>
      <w:r>
        <w:t>(β</w:t>
      </w:r>
      <w:r>
        <w:rPr>
          <w:rStyle w:val="subscript"/>
        </w:rPr>
        <w:t>2</w:t>
      </w:r>
      <w:r>
        <w:t>a)]</w:t>
      </w:r>
    </w:p>
    <w:p w14:paraId="51BA3E81" w14:textId="77777777" w:rsidR="000D3FFE" w:rsidRDefault="000D3FFE" w:rsidP="000D3FFE"/>
    <w:p w14:paraId="70FCC0B0" w14:textId="77777777" w:rsidR="000D3FFE" w:rsidRDefault="000D3FFE" w:rsidP="000D3FFE">
      <w:r>
        <w:t>Now evaluate this at r = a to get</w:t>
      </w:r>
    </w:p>
    <w:p w14:paraId="2B791A5F" w14:textId="77777777" w:rsidR="000D3FFE" w:rsidRDefault="000D3FFE" w:rsidP="000D3FFE"/>
    <w:p w14:paraId="5FF580DB" w14:textId="77777777" w:rsidR="000D3FFE" w:rsidRDefault="000D3FFE" w:rsidP="000D3FFE">
      <w:r>
        <w:tab/>
        <w:t>-[E(a) β</w:t>
      </w:r>
      <w:r>
        <w:rPr>
          <w:rStyle w:val="subscript"/>
        </w:rPr>
        <w:t>2</w:t>
      </w:r>
      <w:r>
        <w:t xml:space="preserve"> J</w:t>
      </w:r>
      <w:r w:rsidR="006A5B41">
        <w:rPr>
          <w:rStyle w:val="subscript"/>
        </w:rPr>
        <w:t>1</w:t>
      </w:r>
      <w:r>
        <w:t>(β</w:t>
      </w:r>
      <w:r>
        <w:rPr>
          <w:rStyle w:val="subscript"/>
        </w:rPr>
        <w:t>2</w:t>
      </w:r>
      <w:r>
        <w:t>a)/ J</w:t>
      </w:r>
      <w:r>
        <w:rPr>
          <w:rStyle w:val="subscript"/>
        </w:rPr>
        <w:t>0</w:t>
      </w:r>
      <w:r>
        <w:t>(β</w:t>
      </w:r>
      <w:r>
        <w:rPr>
          <w:rStyle w:val="subscript"/>
        </w:rPr>
        <w:t>2</w:t>
      </w:r>
      <w:r>
        <w:t>a)] = jω [B(a) J</w:t>
      </w:r>
      <w:r>
        <w:rPr>
          <w:rStyle w:val="subscript"/>
        </w:rPr>
        <w:t>1</w:t>
      </w:r>
      <w:r>
        <w:t>(β</w:t>
      </w:r>
      <w:r>
        <w:rPr>
          <w:rStyle w:val="subscript"/>
        </w:rPr>
        <w:t>2</w:t>
      </w:r>
      <w:r>
        <w:t>a)/ J</w:t>
      </w:r>
      <w:r>
        <w:rPr>
          <w:rStyle w:val="subscript"/>
        </w:rPr>
        <w:t>1</w:t>
      </w:r>
      <w:r>
        <w:t>(β</w:t>
      </w:r>
      <w:r>
        <w:rPr>
          <w:rStyle w:val="subscript"/>
        </w:rPr>
        <w:t>2</w:t>
      </w:r>
      <w:r>
        <w:t>a)]</w:t>
      </w:r>
    </w:p>
    <w:p w14:paraId="685D434C" w14:textId="77777777" w:rsidR="000D3FFE" w:rsidRPr="000D3FFE" w:rsidRDefault="000D3FFE" w:rsidP="000D3FFE"/>
    <w:p w14:paraId="5CEBB078" w14:textId="77777777" w:rsidR="000D3FFE" w:rsidRDefault="000D3FFE" w:rsidP="000D3FFE">
      <w:r>
        <w:tab/>
        <w:t>-[E(a) β</w:t>
      </w:r>
      <w:r>
        <w:rPr>
          <w:rStyle w:val="subscript"/>
        </w:rPr>
        <w:t>2</w:t>
      </w:r>
      <w:r>
        <w:t>/ J</w:t>
      </w:r>
      <w:r>
        <w:rPr>
          <w:rStyle w:val="subscript"/>
        </w:rPr>
        <w:t>0</w:t>
      </w:r>
      <w:r>
        <w:t>(β</w:t>
      </w:r>
      <w:r>
        <w:rPr>
          <w:rStyle w:val="subscript"/>
        </w:rPr>
        <w:t>2</w:t>
      </w:r>
      <w:r>
        <w:t>a)] = jω [</w:t>
      </w:r>
      <w:r w:rsidR="006A5B41">
        <w:t xml:space="preserve">B(a) </w:t>
      </w:r>
      <w:r>
        <w:t>/ J</w:t>
      </w:r>
      <w:r>
        <w:rPr>
          <w:rStyle w:val="subscript"/>
        </w:rPr>
        <w:t>1</w:t>
      </w:r>
      <w:r>
        <w:t>(β</w:t>
      </w:r>
      <w:r>
        <w:rPr>
          <w:rStyle w:val="subscript"/>
        </w:rPr>
        <w:t>2</w:t>
      </w:r>
      <w:r>
        <w:t>a)]</w:t>
      </w:r>
    </w:p>
    <w:p w14:paraId="58DDE115" w14:textId="77777777" w:rsidR="000D3FFE" w:rsidRPr="000D3FFE" w:rsidRDefault="000D3FFE" w:rsidP="00D865CC"/>
    <w:p w14:paraId="5310B546" w14:textId="77777777" w:rsidR="0062440F" w:rsidRDefault="006A5B41" w:rsidP="00D865CC">
      <w:r>
        <w:tab/>
        <w:t>E(a) = {  (-jω/β</w:t>
      </w:r>
      <w:r>
        <w:rPr>
          <w:rStyle w:val="subscript"/>
        </w:rPr>
        <w:t>2</w:t>
      </w:r>
      <w:r>
        <w:t>) [J</w:t>
      </w:r>
      <w:r>
        <w:rPr>
          <w:rStyle w:val="subscript"/>
        </w:rPr>
        <w:t>0</w:t>
      </w:r>
      <w:r>
        <w:t>(β</w:t>
      </w:r>
      <w:r>
        <w:rPr>
          <w:rStyle w:val="subscript"/>
        </w:rPr>
        <w:t>2</w:t>
      </w:r>
      <w:r>
        <w:t>a)/ J</w:t>
      </w:r>
      <w:r>
        <w:rPr>
          <w:rStyle w:val="subscript"/>
        </w:rPr>
        <w:t>1</w:t>
      </w:r>
      <w:r>
        <w:t>(β</w:t>
      </w:r>
      <w:r>
        <w:rPr>
          <w:rStyle w:val="subscript"/>
        </w:rPr>
        <w:t>2</w:t>
      </w:r>
      <w:r>
        <w:t xml:space="preserve">a)] } B(a) </w:t>
      </w:r>
    </w:p>
    <w:p w14:paraId="430725AE" w14:textId="77777777" w:rsidR="006A5B41" w:rsidRDefault="006A5B41" w:rsidP="00D865CC"/>
    <w:p w14:paraId="043D6998" w14:textId="77777777" w:rsidR="006A5B41" w:rsidRDefault="006A5B41" w:rsidP="00D865CC">
      <w:r>
        <w:t xml:space="preserve">which is consistent with (2.1.25). Thus we have our final </w:t>
      </w:r>
      <w:r w:rsidR="00A10563">
        <w:t xml:space="preserve">frequency domain </w:t>
      </w:r>
      <w:r>
        <w:t>solutions:</w:t>
      </w:r>
    </w:p>
    <w:p w14:paraId="4308967A" w14:textId="77777777" w:rsidR="00A2620F" w:rsidRDefault="00A2620F" w:rsidP="00D865CC"/>
    <w:p w14:paraId="3B81B13E" w14:textId="77777777" w:rsidR="00A2620F" w:rsidRDefault="00A2620F" w:rsidP="00D865CC"/>
    <w:p w14:paraId="79797914" w14:textId="77777777" w:rsidR="00A2620F" w:rsidRPr="00A2620F" w:rsidRDefault="00A2620F" w:rsidP="00D865CC">
      <w:r>
        <w:tab/>
      </w:r>
      <w:r>
        <w:tab/>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ab/>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t xml:space="preserve">    </w:t>
      </w:r>
    </w:p>
    <w:p w14:paraId="4426E123" w14:textId="77777777" w:rsidR="00A2620F" w:rsidRDefault="00A2620F" w:rsidP="00D865CC">
      <w:r>
        <w:tab/>
      </w:r>
      <w:r>
        <w:tab/>
      </w:r>
    </w:p>
    <w:p w14:paraId="2297D2B5" w14:textId="77777777" w:rsidR="002B24F2" w:rsidRDefault="002B24F2" w:rsidP="00D865CC"/>
    <w:p w14:paraId="357B3F2C" w14:textId="77777777" w:rsidR="002B24F2" w:rsidRDefault="002B24F2" w:rsidP="00D865CC"/>
    <w:p w14:paraId="54335785" w14:textId="77777777" w:rsidR="002B24F2" w:rsidRPr="002B24F2" w:rsidRDefault="002B24F2" w:rsidP="00D865CC">
      <w:r>
        <w:tab/>
      </w:r>
      <w:r>
        <w:tab/>
      </w:r>
      <w:r>
        <w:tab/>
      </w:r>
      <w:r>
        <w:tab/>
      </w:r>
      <w:r>
        <w:fldChar w:fldCharType="begin"/>
      </w:r>
      <w:r>
        <w:instrText xml:space="preserve"> EQ \f(μ</w:instrText>
      </w:r>
      <w:r>
        <w:rPr>
          <w:rStyle w:val="subscript"/>
        </w:rPr>
        <w:instrText>2</w:instrText>
      </w:r>
      <w:r>
        <w:instrText xml:space="preserve">I,2πa) </w:instrText>
      </w:r>
      <w:r>
        <w:fldChar w:fldCharType="end"/>
      </w:r>
      <w:r>
        <w:t xml:space="preserve"> </w:t>
      </w:r>
      <w:r>
        <w:tab/>
      </w:r>
      <w:r>
        <w:tab/>
        <w:t xml:space="preserve"> </w:t>
      </w:r>
      <w:r>
        <w:fldChar w:fldCharType="begin"/>
      </w:r>
      <w:r>
        <w:instrText xml:space="preserve"> EQ \f(J</w:instrText>
      </w:r>
      <w:r>
        <w:rPr>
          <w:rStyle w:val="subscript"/>
        </w:rPr>
        <w:instrText>0</w:instrText>
      </w:r>
      <w:r>
        <w:instrText>(β</w:instrText>
      </w:r>
      <w:r>
        <w:rPr>
          <w:rStyle w:val="subscript"/>
        </w:rPr>
        <w:instrText>2</w:instrText>
      </w:r>
      <w:r>
        <w:instrText>r),J</w:instrText>
      </w:r>
      <w:r>
        <w:rPr>
          <w:rStyle w:val="subscript"/>
        </w:rPr>
        <w:instrText>0</w:instrText>
      </w:r>
      <w:r>
        <w:instrText>(β</w:instrText>
      </w:r>
      <w:r>
        <w:rPr>
          <w:rStyle w:val="subscript"/>
        </w:rPr>
        <w:instrText>2</w:instrText>
      </w:r>
      <w:r>
        <w:instrText xml:space="preserve">a)) </w:instrText>
      </w:r>
      <w:r>
        <w:fldChar w:fldCharType="end"/>
      </w:r>
      <w:r>
        <w:tab/>
      </w:r>
      <w:r>
        <w:tab/>
      </w:r>
      <w:r>
        <w:fldChar w:fldCharType="begin"/>
      </w:r>
      <w:r>
        <w:instrText xml:space="preserve"> EQ \f(J</w:instrText>
      </w:r>
      <w:r>
        <w:rPr>
          <w:rStyle w:val="subscript"/>
        </w:rPr>
        <w:instrText>1</w:instrText>
      </w:r>
      <w:r>
        <w:instrText>(β</w:instrText>
      </w:r>
      <w:r>
        <w:rPr>
          <w:rStyle w:val="subscript"/>
        </w:rPr>
        <w:instrText>2</w:instrText>
      </w:r>
      <w:r>
        <w:instrText>r),J</w:instrText>
      </w:r>
      <w:r>
        <w:rPr>
          <w:rStyle w:val="subscript"/>
        </w:rPr>
        <w:instrText>1</w:instrText>
      </w:r>
      <w:r>
        <w:instrText>(β</w:instrText>
      </w:r>
      <w:r>
        <w:rPr>
          <w:rStyle w:val="subscript"/>
        </w:rPr>
        <w:instrText>2</w:instrText>
      </w:r>
      <w:r>
        <w:instrText xml:space="preserve">a)) </w:instrText>
      </w:r>
      <w:r>
        <w:fldChar w:fldCharType="end"/>
      </w:r>
      <w:r>
        <w:tab/>
      </w:r>
      <w:r>
        <w:tab/>
      </w:r>
    </w:p>
    <w:p w14:paraId="50B16FAB" w14:textId="77777777" w:rsidR="002B24F2" w:rsidRDefault="002B24F2" w:rsidP="00D865CC">
      <w:r>
        <w:tab/>
        <w:t xml:space="preserve"> </w:t>
      </w:r>
    </w:p>
    <w:p w14:paraId="4215D19B" w14:textId="77777777" w:rsidR="002B24F2" w:rsidRDefault="002B24F2" w:rsidP="00D865CC">
      <w:r>
        <w:tab/>
      </w:r>
      <w:r>
        <w:tab/>
      </w:r>
      <w:r>
        <w:tab/>
      </w:r>
      <w:r>
        <w:tab/>
      </w:r>
      <w:r>
        <w:tab/>
      </w:r>
      <w:r>
        <w:fldChar w:fldCharType="begin"/>
      </w:r>
      <w:r>
        <w:instrText xml:space="preserve"> EQ \f(H</w:instrText>
      </w:r>
      <w:r>
        <w:rPr>
          <w:rStyle w:val="subscript"/>
        </w:rPr>
        <w:instrText>0</w:instrText>
      </w:r>
      <w:r>
        <w:rPr>
          <w:rStyle w:val="superscript"/>
        </w:rPr>
        <w:instrText>(1)</w:instrText>
      </w:r>
      <w:r>
        <w:instrText>(β</w:instrText>
      </w:r>
      <w:r>
        <w:rPr>
          <w:rStyle w:val="subscript"/>
        </w:rPr>
        <w:instrText>1</w:instrText>
      </w:r>
      <w:r>
        <w:instrText>r),H</w:instrText>
      </w:r>
      <w:r>
        <w:rPr>
          <w:rStyle w:val="subscript"/>
        </w:rPr>
        <w:instrText>0</w:instrText>
      </w:r>
      <w:r>
        <w:rPr>
          <w:rStyle w:val="superscript"/>
        </w:rPr>
        <w:instrText>(1)</w:instrText>
      </w:r>
      <w:r>
        <w:instrText>(β</w:instrText>
      </w:r>
      <w:r>
        <w:rPr>
          <w:rStyle w:val="subscript"/>
        </w:rPr>
        <w:instrText>1</w:instrText>
      </w:r>
      <w:r w:rsidR="00177191">
        <w:instrText>a</w:instrText>
      </w:r>
      <w:r>
        <w:instrText xml:space="preserve">)) </w:instrText>
      </w:r>
      <w:r>
        <w:fldChar w:fldCharType="end"/>
      </w:r>
      <w:r>
        <w:tab/>
      </w:r>
      <w:r>
        <w:fldChar w:fldCharType="begin"/>
      </w:r>
      <w:r>
        <w:instrText xml:space="preserve"> EQ \f(H</w:instrText>
      </w:r>
      <w:r>
        <w:rPr>
          <w:rStyle w:val="subscript"/>
        </w:rPr>
        <w:instrText>1</w:instrText>
      </w:r>
      <w:r>
        <w:rPr>
          <w:rStyle w:val="superscript"/>
        </w:rPr>
        <w:instrText>(1)</w:instrText>
      </w:r>
      <w:r>
        <w:instrText>(β</w:instrText>
      </w:r>
      <w:r>
        <w:rPr>
          <w:rStyle w:val="subscript"/>
        </w:rPr>
        <w:instrText>1</w:instrText>
      </w:r>
      <w:r>
        <w:instrText>r),H</w:instrText>
      </w:r>
      <w:r>
        <w:rPr>
          <w:rStyle w:val="subscript"/>
        </w:rPr>
        <w:instrText>1</w:instrText>
      </w:r>
      <w:r>
        <w:rPr>
          <w:rStyle w:val="superscript"/>
        </w:rPr>
        <w:instrText>(1)</w:instrText>
      </w:r>
      <w:r>
        <w:instrText>(β</w:instrText>
      </w:r>
      <w:r>
        <w:rPr>
          <w:rStyle w:val="subscript"/>
        </w:rPr>
        <w:instrText>1</w:instrText>
      </w:r>
      <w:r w:rsidR="00177191">
        <w:instrText>a</w:instrText>
      </w:r>
      <w:r>
        <w:instrText xml:space="preserve">)) </w:instrText>
      </w:r>
      <w:r>
        <w:fldChar w:fldCharType="end"/>
      </w:r>
    </w:p>
    <w:p w14:paraId="5A170305" w14:textId="77777777" w:rsidR="006A5B41" w:rsidRDefault="006A5B41" w:rsidP="00D865CC"/>
    <w:p w14:paraId="3FDBBD3E" w14:textId="77777777" w:rsidR="006A5B41" w:rsidRPr="0035412B" w:rsidRDefault="006A5B41" w:rsidP="006A5B41">
      <w:r>
        <w:tab/>
        <w:t>E(r) = E(a) J</w:t>
      </w:r>
      <w:r>
        <w:rPr>
          <w:rStyle w:val="subscript"/>
        </w:rPr>
        <w:t>0</w:t>
      </w:r>
      <w:r>
        <w:t>(β</w:t>
      </w:r>
      <w:r>
        <w:rPr>
          <w:rStyle w:val="subscript"/>
        </w:rPr>
        <w:t>2</w:t>
      </w:r>
      <w:r>
        <w:t>r)/ J</w:t>
      </w:r>
      <w:r>
        <w:rPr>
          <w:rStyle w:val="subscript"/>
        </w:rPr>
        <w:t>0</w:t>
      </w:r>
      <w:r>
        <w:t>(β</w:t>
      </w:r>
      <w:r>
        <w:rPr>
          <w:rStyle w:val="subscript"/>
        </w:rPr>
        <w:t>2</w:t>
      </w:r>
      <w:r>
        <w:t>a)</w:t>
      </w:r>
      <w:r>
        <w:tab/>
      </w:r>
      <w:r>
        <w:tab/>
      </w:r>
      <w:r>
        <w:tab/>
      </w:r>
      <w:r>
        <w:tab/>
      </w:r>
    </w:p>
    <w:p w14:paraId="6BF7D8F9" w14:textId="77777777" w:rsidR="006A5B41" w:rsidRPr="0035412B" w:rsidRDefault="006A5B41" w:rsidP="006A5B41">
      <w:r>
        <w:tab/>
        <w:t>B(r) = B(a) J</w:t>
      </w:r>
      <w:r>
        <w:rPr>
          <w:rStyle w:val="subscript"/>
        </w:rPr>
        <w:t>1</w:t>
      </w:r>
      <w:r>
        <w:t>(β</w:t>
      </w:r>
      <w:r>
        <w:rPr>
          <w:rStyle w:val="subscript"/>
        </w:rPr>
        <w:t>2</w:t>
      </w:r>
      <w:r>
        <w:t>r)/ J</w:t>
      </w:r>
      <w:r>
        <w:rPr>
          <w:rStyle w:val="subscript"/>
        </w:rPr>
        <w:t>1</w:t>
      </w:r>
      <w:r>
        <w:t>(β</w:t>
      </w:r>
      <w:r>
        <w:rPr>
          <w:rStyle w:val="subscript"/>
        </w:rPr>
        <w:t>2</w:t>
      </w:r>
      <w:r>
        <w:t>a)</w:t>
      </w:r>
      <w:r>
        <w:tab/>
      </w:r>
      <w:r>
        <w:tab/>
      </w:r>
      <w:r>
        <w:tab/>
      </w:r>
      <w:r>
        <w:tab/>
        <w:t>r &lt; a</w:t>
      </w:r>
      <w:r>
        <w:tab/>
      </w:r>
      <w:r>
        <w:tab/>
        <w:t>region 2</w:t>
      </w:r>
      <w:r>
        <w:tab/>
        <w:t>conductor</w:t>
      </w:r>
    </w:p>
    <w:p w14:paraId="1E4BC66A" w14:textId="77777777" w:rsidR="006A5B41" w:rsidRDefault="006A5B41" w:rsidP="006A5B41"/>
    <w:p w14:paraId="5C079105" w14:textId="77777777" w:rsidR="006A5B41" w:rsidRPr="0035412B" w:rsidRDefault="006A5B41" w:rsidP="006A5B41">
      <w:r>
        <w:tab/>
        <w:t>E(r) = E(a) H</w:t>
      </w:r>
      <w:r>
        <w:rPr>
          <w:rStyle w:val="subscript"/>
        </w:rPr>
        <w:t>0</w:t>
      </w:r>
      <w:r>
        <w:rPr>
          <w:rStyle w:val="superscript"/>
        </w:rPr>
        <w:t>(1)</w:t>
      </w:r>
      <w:r>
        <w:t>(β</w:t>
      </w:r>
      <w:r>
        <w:rPr>
          <w:rStyle w:val="subscript"/>
        </w:rPr>
        <w:t>1</w:t>
      </w:r>
      <w:r>
        <w:t>r)/</w:t>
      </w:r>
      <w:r w:rsidRPr="0035412B">
        <w:t xml:space="preserve"> </w:t>
      </w:r>
      <w:r>
        <w:t>H</w:t>
      </w:r>
      <w:r>
        <w:rPr>
          <w:rStyle w:val="subscript"/>
        </w:rPr>
        <w:t>0</w:t>
      </w:r>
      <w:r>
        <w:rPr>
          <w:rStyle w:val="superscript"/>
        </w:rPr>
        <w:t>(1)</w:t>
      </w:r>
      <w:r>
        <w:t>(β</w:t>
      </w:r>
      <w:r>
        <w:rPr>
          <w:rStyle w:val="subscript"/>
        </w:rPr>
        <w:t>1</w:t>
      </w:r>
      <w:r>
        <w:t>a)</w:t>
      </w:r>
      <w:r>
        <w:tab/>
      </w:r>
      <w:r>
        <w:tab/>
      </w:r>
      <w:r>
        <w:tab/>
      </w:r>
      <w:r>
        <w:tab/>
      </w:r>
    </w:p>
    <w:p w14:paraId="295355B8" w14:textId="77777777" w:rsidR="006A5B41" w:rsidRPr="0035412B" w:rsidRDefault="006A5B41" w:rsidP="006A5B41">
      <w:r>
        <w:tab/>
        <w:t>B(r) = (μ</w:t>
      </w:r>
      <w:r>
        <w:rPr>
          <w:rStyle w:val="subscript"/>
        </w:rPr>
        <w:t>1</w:t>
      </w:r>
      <w:r>
        <w:t>/μ</w:t>
      </w:r>
      <w:r>
        <w:rPr>
          <w:rStyle w:val="subscript"/>
        </w:rPr>
        <w:t>2</w:t>
      </w:r>
      <w:r>
        <w:t>)B(a) H</w:t>
      </w:r>
      <w:r>
        <w:rPr>
          <w:rStyle w:val="subscript"/>
        </w:rPr>
        <w:t>1</w:t>
      </w:r>
      <w:r>
        <w:rPr>
          <w:rStyle w:val="superscript"/>
        </w:rPr>
        <w:t>(1)</w:t>
      </w:r>
      <w:r>
        <w:t>(β</w:t>
      </w:r>
      <w:r>
        <w:rPr>
          <w:rStyle w:val="subscript"/>
        </w:rPr>
        <w:t>1</w:t>
      </w:r>
      <w:r>
        <w:t>r)/</w:t>
      </w:r>
      <w:r w:rsidRPr="0035412B">
        <w:t xml:space="preserve"> </w:t>
      </w:r>
      <w:r>
        <w:t>H</w:t>
      </w:r>
      <w:r>
        <w:rPr>
          <w:rStyle w:val="subscript"/>
        </w:rPr>
        <w:t>1</w:t>
      </w:r>
      <w:r>
        <w:rPr>
          <w:rStyle w:val="superscript"/>
        </w:rPr>
        <w:t>(1)</w:t>
      </w:r>
      <w:r>
        <w:t>(β</w:t>
      </w:r>
      <w:r>
        <w:rPr>
          <w:rStyle w:val="subscript"/>
        </w:rPr>
        <w:t>1</w:t>
      </w:r>
      <w:r>
        <w:t>a)</w:t>
      </w:r>
      <w:r>
        <w:tab/>
      </w:r>
      <w:r>
        <w:tab/>
        <w:t>r &gt; a</w:t>
      </w:r>
      <w:r>
        <w:tab/>
      </w:r>
      <w:r>
        <w:tab/>
        <w:t>region 1</w:t>
      </w:r>
      <w:r>
        <w:tab/>
        <w:t>dielectric</w:t>
      </w:r>
    </w:p>
    <w:p w14:paraId="7D0C32B5" w14:textId="77777777" w:rsidR="006A5B41" w:rsidRDefault="006A5B41" w:rsidP="00D865CC">
      <w:r>
        <w:tab/>
      </w:r>
    </w:p>
    <w:p w14:paraId="580232CD" w14:textId="77777777" w:rsidR="00A10563" w:rsidRDefault="00A10563" w:rsidP="00D865CC">
      <w:r>
        <w:t>where</w:t>
      </w:r>
    </w:p>
    <w:p w14:paraId="6763D5C9" w14:textId="77777777" w:rsidR="00A10563" w:rsidRDefault="00A10563" w:rsidP="00D865CC"/>
    <w:p w14:paraId="7C0D6EC3" w14:textId="77777777" w:rsidR="006A5B41" w:rsidRDefault="006A5B41" w:rsidP="00D865CC">
      <w:r>
        <w:tab/>
        <w:t>B(a) = [μ</w:t>
      </w:r>
      <w:r>
        <w:rPr>
          <w:rStyle w:val="subscript"/>
        </w:rPr>
        <w:t>2</w:t>
      </w:r>
      <w:r>
        <w:t>I/(2πa)]</w:t>
      </w:r>
    </w:p>
    <w:p w14:paraId="2A5F1A83" w14:textId="77777777" w:rsidR="006A5B41" w:rsidRDefault="006A5B41" w:rsidP="00D865CC">
      <w:r>
        <w:tab/>
        <w:t>E(a) = [μ</w:t>
      </w:r>
      <w:r>
        <w:rPr>
          <w:rStyle w:val="subscript"/>
        </w:rPr>
        <w:t>2</w:t>
      </w:r>
      <w:r>
        <w:t>I/(2πa)]{  (-jω/β</w:t>
      </w:r>
      <w:r>
        <w:rPr>
          <w:rStyle w:val="subscript"/>
        </w:rPr>
        <w:t>2</w:t>
      </w:r>
      <w:r>
        <w:t>) [J</w:t>
      </w:r>
      <w:r>
        <w:rPr>
          <w:rStyle w:val="subscript"/>
        </w:rPr>
        <w:t>0</w:t>
      </w:r>
      <w:r>
        <w:t>(β</w:t>
      </w:r>
      <w:r>
        <w:rPr>
          <w:rStyle w:val="subscript"/>
        </w:rPr>
        <w:t>2</w:t>
      </w:r>
      <w:r>
        <w:t>a)/ J</w:t>
      </w:r>
      <w:r>
        <w:rPr>
          <w:rStyle w:val="subscript"/>
        </w:rPr>
        <w:t>1</w:t>
      </w:r>
      <w:r>
        <w:t>(β</w:t>
      </w:r>
      <w:r>
        <w:rPr>
          <w:rStyle w:val="subscript"/>
        </w:rPr>
        <w:t>2</w:t>
      </w:r>
      <w:r>
        <w:t xml:space="preserve">a)] } </w:t>
      </w:r>
      <w:r w:rsidR="002B24F2">
        <w:t xml:space="preserve">= </w:t>
      </w:r>
      <w:r w:rsidR="002B24F2">
        <w:fldChar w:fldCharType="begin"/>
      </w:r>
      <w:r w:rsidR="002B24F2">
        <w:instrText xml:space="preserve"> EQ \f(μ</w:instrText>
      </w:r>
      <w:r w:rsidR="002B24F2">
        <w:rPr>
          <w:rStyle w:val="subscript"/>
        </w:rPr>
        <w:instrText>2</w:instrText>
      </w:r>
      <w:r w:rsidR="002B24F2">
        <w:instrText xml:space="preserve">I,2πa) </w:instrText>
      </w:r>
      <w:r w:rsidR="002B24F2">
        <w:fldChar w:fldCharType="end"/>
      </w:r>
      <w:r w:rsidR="002B24F2">
        <w:t xml:space="preserve"> </w:t>
      </w:r>
      <w:r w:rsidR="002B24F2">
        <w:fldChar w:fldCharType="begin"/>
      </w:r>
      <w:r w:rsidR="002B24F2">
        <w:instrText xml:space="preserve"> EQ \f((-jω),β</w:instrText>
      </w:r>
      <w:r w:rsidR="002B24F2">
        <w:rPr>
          <w:rStyle w:val="subscript"/>
        </w:rPr>
        <w:instrText>2</w:instrText>
      </w:r>
      <w:r w:rsidR="002B24F2">
        <w:instrText xml:space="preserve">) </w:instrText>
      </w:r>
      <w:r w:rsidR="002B24F2">
        <w:fldChar w:fldCharType="end"/>
      </w:r>
      <w:r w:rsidR="002B24F2" w:rsidRPr="002B24F2">
        <w:t xml:space="preserve"> </w:t>
      </w:r>
      <w:r w:rsidR="002B24F2">
        <w:fldChar w:fldCharType="begin"/>
      </w:r>
      <w:r w:rsidR="002B24F2">
        <w:instrText xml:space="preserve"> EQ \f(J</w:instrText>
      </w:r>
      <w:r w:rsidR="002B24F2">
        <w:rPr>
          <w:rStyle w:val="subscript"/>
        </w:rPr>
        <w:instrText>0</w:instrText>
      </w:r>
      <w:r w:rsidR="002B24F2">
        <w:instrText>(β</w:instrText>
      </w:r>
      <w:r w:rsidR="002B24F2">
        <w:rPr>
          <w:rStyle w:val="subscript"/>
        </w:rPr>
        <w:instrText>2</w:instrText>
      </w:r>
      <w:r w:rsidR="002B24F2">
        <w:instrText>a),J</w:instrText>
      </w:r>
      <w:r w:rsidR="002B24F2">
        <w:rPr>
          <w:rStyle w:val="subscript"/>
        </w:rPr>
        <w:instrText>1</w:instrText>
      </w:r>
      <w:r w:rsidR="002B24F2">
        <w:instrText>(β</w:instrText>
      </w:r>
      <w:r w:rsidR="002B24F2">
        <w:rPr>
          <w:rStyle w:val="subscript"/>
        </w:rPr>
        <w:instrText>2</w:instrText>
      </w:r>
      <w:r w:rsidR="002B24F2">
        <w:instrText xml:space="preserve">a)) </w:instrText>
      </w:r>
      <w:r w:rsidR="002B24F2">
        <w:fldChar w:fldCharType="end"/>
      </w:r>
      <w:r w:rsidR="002B24F2">
        <w:t xml:space="preserve">  </w:t>
      </w:r>
    </w:p>
    <w:p w14:paraId="1D88EE2E" w14:textId="77777777" w:rsidR="00177191" w:rsidRDefault="00177191" w:rsidP="00D865CC"/>
    <w:p w14:paraId="29262557" w14:textId="77777777" w:rsidR="00177191" w:rsidRDefault="00177191" w:rsidP="00D865CC">
      <w:r>
        <w:t>Now rewrite the above results</w:t>
      </w:r>
    </w:p>
    <w:p w14:paraId="37735126" w14:textId="77777777" w:rsidR="00177191" w:rsidRDefault="00177191" w:rsidP="00D865CC"/>
    <w:p w14:paraId="5DFCF0C6" w14:textId="77777777" w:rsidR="00177191" w:rsidRDefault="00177191" w:rsidP="00D865CC">
      <w:r>
        <w:tab/>
        <w:t xml:space="preserve">E(r) = </w:t>
      </w:r>
      <w:r>
        <w:fldChar w:fldCharType="begin"/>
      </w:r>
      <w:r>
        <w:instrText xml:space="preserve"> EQ \f(μ</w:instrText>
      </w:r>
      <w:r>
        <w:rPr>
          <w:rStyle w:val="subscript"/>
        </w:rPr>
        <w:instrText>2</w:instrText>
      </w:r>
      <w:r>
        <w:instrText xml:space="preserve">I,2πa) </w:instrText>
      </w:r>
      <w:r>
        <w:fldChar w:fldCharType="end"/>
      </w:r>
      <w:r>
        <w:t xml:space="preserve"> </w:t>
      </w:r>
      <w:r>
        <w:fldChar w:fldCharType="begin"/>
      </w:r>
      <w:r>
        <w:instrText xml:space="preserve"> EQ \f((-jω),β</w:instrText>
      </w:r>
      <w:r>
        <w:rPr>
          <w:rStyle w:val="subscript"/>
        </w:rPr>
        <w:instrText>2</w:instrText>
      </w:r>
      <w:r>
        <w:instrText xml:space="preserve">) </w:instrText>
      </w:r>
      <w:r>
        <w:fldChar w:fldCharType="end"/>
      </w:r>
      <w:r w:rsidRPr="002B24F2">
        <w:t xml:space="preserve"> </w:t>
      </w:r>
      <w:r>
        <w:fldChar w:fldCharType="begin"/>
      </w:r>
      <w:r>
        <w:instrText xml:space="preserve"> EQ \f(J</w:instrText>
      </w:r>
      <w:r>
        <w:rPr>
          <w:rStyle w:val="subscript"/>
        </w:rPr>
        <w:instrText>0</w:instrText>
      </w:r>
      <w:r>
        <w:instrText>(β</w:instrText>
      </w:r>
      <w:r>
        <w:rPr>
          <w:rStyle w:val="subscript"/>
        </w:rPr>
        <w:instrText>2</w:instrText>
      </w:r>
      <w:r>
        <w:instrText>a),J</w:instrText>
      </w:r>
      <w:r>
        <w:rPr>
          <w:rStyle w:val="subscript"/>
        </w:rPr>
        <w:instrText>1</w:instrText>
      </w:r>
      <w:r>
        <w:instrText>(β</w:instrText>
      </w:r>
      <w:r>
        <w:rPr>
          <w:rStyle w:val="subscript"/>
        </w:rPr>
        <w:instrText>2</w:instrText>
      </w:r>
      <w:r>
        <w:instrText xml:space="preserve">a)) </w:instrText>
      </w:r>
      <w:r>
        <w:fldChar w:fldCharType="end"/>
      </w:r>
      <w:r>
        <w:t xml:space="preserve"> </w:t>
      </w:r>
      <w:r>
        <w:fldChar w:fldCharType="begin"/>
      </w:r>
      <w:r>
        <w:instrText xml:space="preserve"> EQ \f(J</w:instrText>
      </w:r>
      <w:r>
        <w:rPr>
          <w:rStyle w:val="subscript"/>
        </w:rPr>
        <w:instrText>0</w:instrText>
      </w:r>
      <w:r>
        <w:instrText>(β</w:instrText>
      </w:r>
      <w:r>
        <w:rPr>
          <w:rStyle w:val="subscript"/>
        </w:rPr>
        <w:instrText>2</w:instrText>
      </w:r>
      <w:r>
        <w:instrText>r),J</w:instrText>
      </w:r>
      <w:r>
        <w:rPr>
          <w:rStyle w:val="subscript"/>
        </w:rPr>
        <w:instrText>0</w:instrText>
      </w:r>
      <w:r>
        <w:instrText>(β</w:instrText>
      </w:r>
      <w:r>
        <w:rPr>
          <w:rStyle w:val="subscript"/>
        </w:rPr>
        <w:instrText>2</w:instrText>
      </w:r>
      <w:r>
        <w:instrText xml:space="preserve">a)) </w:instrText>
      </w:r>
      <w:r>
        <w:fldChar w:fldCharType="end"/>
      </w:r>
      <w:r>
        <w:t xml:space="preserve">  = </w:t>
      </w:r>
      <w:r>
        <w:fldChar w:fldCharType="begin"/>
      </w:r>
      <w:r>
        <w:instrText xml:space="preserve"> EQ \f(μ</w:instrText>
      </w:r>
      <w:r>
        <w:rPr>
          <w:rStyle w:val="subscript"/>
        </w:rPr>
        <w:instrText>2</w:instrText>
      </w:r>
      <w:r>
        <w:instrText xml:space="preserve">I,2πa) </w:instrText>
      </w:r>
      <w:r>
        <w:fldChar w:fldCharType="end"/>
      </w:r>
      <w:r>
        <w:t xml:space="preserve"> </w:t>
      </w:r>
      <w:r>
        <w:fldChar w:fldCharType="begin"/>
      </w:r>
      <w:r>
        <w:instrText xml:space="preserve"> EQ \f((-jω),β</w:instrText>
      </w:r>
      <w:r>
        <w:rPr>
          <w:rStyle w:val="subscript"/>
        </w:rPr>
        <w:instrText>2</w:instrText>
      </w:r>
      <w:r>
        <w:instrText xml:space="preserve">) </w:instrText>
      </w:r>
      <w:r>
        <w:fldChar w:fldCharType="end"/>
      </w:r>
      <w:r w:rsidRPr="002B24F2">
        <w:t xml:space="preserve"> </w:t>
      </w:r>
      <w:r>
        <w:fldChar w:fldCharType="begin"/>
      </w:r>
      <w:r>
        <w:instrText xml:space="preserve"> EQ \f(J</w:instrText>
      </w:r>
      <w:r>
        <w:rPr>
          <w:rStyle w:val="subscript"/>
        </w:rPr>
        <w:instrText>0</w:instrText>
      </w:r>
      <w:r>
        <w:instrText>(β</w:instrText>
      </w:r>
      <w:r>
        <w:rPr>
          <w:rStyle w:val="subscript"/>
        </w:rPr>
        <w:instrText>2</w:instrText>
      </w:r>
      <w:r>
        <w:instrText>r),J</w:instrText>
      </w:r>
      <w:r>
        <w:rPr>
          <w:rStyle w:val="subscript"/>
        </w:rPr>
        <w:instrText>1</w:instrText>
      </w:r>
      <w:r>
        <w:instrText>(β</w:instrText>
      </w:r>
      <w:r>
        <w:rPr>
          <w:rStyle w:val="subscript"/>
        </w:rPr>
        <w:instrText>2</w:instrText>
      </w:r>
      <w:r>
        <w:instrText xml:space="preserve">a)) </w:instrText>
      </w:r>
      <w:r>
        <w:fldChar w:fldCharType="end"/>
      </w:r>
    </w:p>
    <w:p w14:paraId="4BADD131" w14:textId="77777777" w:rsidR="00177191" w:rsidRPr="00177191" w:rsidRDefault="00177191" w:rsidP="00D865CC"/>
    <w:p w14:paraId="663F28E7" w14:textId="77777777" w:rsidR="00177191" w:rsidRDefault="00177191" w:rsidP="00D865CC">
      <w:r>
        <w:tab/>
        <w:t xml:space="preserve">B(r) = </w:t>
      </w:r>
      <w:r>
        <w:fldChar w:fldCharType="begin"/>
      </w:r>
      <w:r>
        <w:instrText xml:space="preserve"> EQ \f(μ</w:instrText>
      </w:r>
      <w:r>
        <w:rPr>
          <w:rStyle w:val="subscript"/>
        </w:rPr>
        <w:instrText>2</w:instrText>
      </w:r>
      <w:r>
        <w:instrText xml:space="preserve">I,2πa) </w:instrText>
      </w:r>
      <w:r>
        <w:fldChar w:fldCharType="end"/>
      </w:r>
      <w:r>
        <w:t xml:space="preserve"> </w:t>
      </w:r>
      <w:r>
        <w:fldChar w:fldCharType="begin"/>
      </w:r>
      <w:r>
        <w:instrText xml:space="preserve"> EQ \f(J</w:instrText>
      </w:r>
      <w:r>
        <w:rPr>
          <w:rStyle w:val="subscript"/>
        </w:rPr>
        <w:instrText>1</w:instrText>
      </w:r>
      <w:r>
        <w:instrText>(β</w:instrText>
      </w:r>
      <w:r>
        <w:rPr>
          <w:rStyle w:val="subscript"/>
        </w:rPr>
        <w:instrText>2</w:instrText>
      </w:r>
      <w:r>
        <w:instrText>r),J</w:instrText>
      </w:r>
      <w:r>
        <w:rPr>
          <w:rStyle w:val="subscript"/>
        </w:rPr>
        <w:instrText>1</w:instrText>
      </w:r>
      <w:r>
        <w:instrText>(β</w:instrText>
      </w:r>
      <w:r>
        <w:rPr>
          <w:rStyle w:val="subscript"/>
        </w:rPr>
        <w:instrText>2</w:instrText>
      </w:r>
      <w:r>
        <w:instrText xml:space="preserve">a)) </w:instrText>
      </w:r>
      <w:r>
        <w:fldChar w:fldCharType="end"/>
      </w:r>
      <w:r>
        <w:tab/>
      </w:r>
      <w:r>
        <w:tab/>
      </w:r>
      <w:r>
        <w:tab/>
      </w:r>
      <w:r>
        <w:tab/>
      </w:r>
      <w:r>
        <w:tab/>
      </w:r>
      <w:r>
        <w:tab/>
      </w:r>
      <w:r>
        <w:tab/>
      </w:r>
      <w:r>
        <w:tab/>
        <w:t>region 2</w:t>
      </w:r>
    </w:p>
    <w:p w14:paraId="20111989" w14:textId="77777777" w:rsidR="00177191" w:rsidRDefault="00177191" w:rsidP="00D865CC"/>
    <w:p w14:paraId="4B0D5AA9" w14:textId="77777777" w:rsidR="00177191" w:rsidRPr="00177191" w:rsidRDefault="00177191" w:rsidP="00D865CC">
      <w:r>
        <w:tab/>
        <w:t xml:space="preserve">E(r) = </w:t>
      </w:r>
      <w:r>
        <w:fldChar w:fldCharType="begin"/>
      </w:r>
      <w:r>
        <w:instrText xml:space="preserve"> EQ \f(μ</w:instrText>
      </w:r>
      <w:r>
        <w:rPr>
          <w:rStyle w:val="subscript"/>
        </w:rPr>
        <w:instrText>2</w:instrText>
      </w:r>
      <w:r>
        <w:instrText xml:space="preserve">I,2πa) </w:instrText>
      </w:r>
      <w:r>
        <w:fldChar w:fldCharType="end"/>
      </w:r>
      <w:r>
        <w:t xml:space="preserve"> </w:t>
      </w:r>
      <w:r>
        <w:fldChar w:fldCharType="begin"/>
      </w:r>
      <w:r>
        <w:instrText xml:space="preserve"> EQ \f((-jω),β</w:instrText>
      </w:r>
      <w:r>
        <w:rPr>
          <w:rStyle w:val="subscript"/>
        </w:rPr>
        <w:instrText>2</w:instrText>
      </w:r>
      <w:r>
        <w:instrText xml:space="preserve">) </w:instrText>
      </w:r>
      <w:r>
        <w:fldChar w:fldCharType="end"/>
      </w:r>
      <w:r w:rsidRPr="002B24F2">
        <w:t xml:space="preserve"> </w:t>
      </w:r>
      <w:r>
        <w:fldChar w:fldCharType="begin"/>
      </w:r>
      <w:r>
        <w:instrText xml:space="preserve"> EQ \f(J</w:instrText>
      </w:r>
      <w:r>
        <w:rPr>
          <w:rStyle w:val="subscript"/>
        </w:rPr>
        <w:instrText>0</w:instrText>
      </w:r>
      <w:r>
        <w:instrText>(β</w:instrText>
      </w:r>
      <w:r>
        <w:rPr>
          <w:rStyle w:val="subscript"/>
        </w:rPr>
        <w:instrText>2</w:instrText>
      </w:r>
      <w:r>
        <w:instrText>a),J</w:instrText>
      </w:r>
      <w:r>
        <w:rPr>
          <w:rStyle w:val="subscript"/>
        </w:rPr>
        <w:instrText>1</w:instrText>
      </w:r>
      <w:r>
        <w:instrText>(β</w:instrText>
      </w:r>
      <w:r>
        <w:rPr>
          <w:rStyle w:val="subscript"/>
        </w:rPr>
        <w:instrText>2</w:instrText>
      </w:r>
      <w:r>
        <w:instrText xml:space="preserve">a)) </w:instrText>
      </w:r>
      <w:r>
        <w:fldChar w:fldCharType="end"/>
      </w:r>
      <w:r>
        <w:t xml:space="preserve"> </w:t>
      </w:r>
      <w:r>
        <w:fldChar w:fldCharType="begin"/>
      </w:r>
      <w:r>
        <w:instrText xml:space="preserve"> EQ \f(H</w:instrText>
      </w:r>
      <w:r>
        <w:rPr>
          <w:rStyle w:val="subscript"/>
        </w:rPr>
        <w:instrText>0</w:instrText>
      </w:r>
      <w:r>
        <w:rPr>
          <w:rStyle w:val="superscript"/>
        </w:rPr>
        <w:instrText>(1)</w:instrText>
      </w:r>
      <w:r>
        <w:instrText>(β</w:instrText>
      </w:r>
      <w:r>
        <w:rPr>
          <w:rStyle w:val="subscript"/>
        </w:rPr>
        <w:instrText>1</w:instrText>
      </w:r>
      <w:r>
        <w:instrText>r),H</w:instrText>
      </w:r>
      <w:r>
        <w:rPr>
          <w:rStyle w:val="subscript"/>
        </w:rPr>
        <w:instrText>0</w:instrText>
      </w:r>
      <w:r>
        <w:rPr>
          <w:rStyle w:val="superscript"/>
        </w:rPr>
        <w:instrText>(1)</w:instrText>
      </w:r>
      <w:r>
        <w:instrText>(β</w:instrText>
      </w:r>
      <w:r>
        <w:rPr>
          <w:rStyle w:val="subscript"/>
        </w:rPr>
        <w:instrText>1</w:instrText>
      </w:r>
      <w:r>
        <w:instrText xml:space="preserve">a)) </w:instrText>
      </w:r>
      <w:r>
        <w:fldChar w:fldCharType="end"/>
      </w:r>
      <w:r>
        <w:tab/>
      </w:r>
      <w:r>
        <w:tab/>
      </w:r>
      <w:r>
        <w:tab/>
      </w:r>
      <w:r>
        <w:tab/>
      </w:r>
      <w:r>
        <w:tab/>
        <w:t>region 1</w:t>
      </w:r>
    </w:p>
    <w:p w14:paraId="5A5BE095" w14:textId="77777777" w:rsidR="00177191" w:rsidRDefault="00177191" w:rsidP="00D865CC"/>
    <w:p w14:paraId="11C39025" w14:textId="77777777" w:rsidR="00177191" w:rsidRDefault="00177191" w:rsidP="00D865CC">
      <w:r>
        <w:tab/>
        <w:t>B(r) = (μ</w:t>
      </w:r>
      <w:r>
        <w:rPr>
          <w:rStyle w:val="subscript"/>
        </w:rPr>
        <w:t>1</w:t>
      </w:r>
      <w:r>
        <w:t>/μ</w:t>
      </w:r>
      <w:r>
        <w:rPr>
          <w:rStyle w:val="subscript"/>
        </w:rPr>
        <w:t>2</w:t>
      </w:r>
      <w:r>
        <w:t>)</w:t>
      </w:r>
      <w:r w:rsidRPr="00177191">
        <w:t xml:space="preserve"> </w:t>
      </w:r>
      <w:r>
        <w:t>[μ</w:t>
      </w:r>
      <w:r>
        <w:rPr>
          <w:rStyle w:val="subscript"/>
        </w:rPr>
        <w:t>2</w:t>
      </w:r>
      <w:r>
        <w:t xml:space="preserve">I/(2πa)] </w:t>
      </w:r>
      <w:r>
        <w:fldChar w:fldCharType="begin"/>
      </w:r>
      <w:r>
        <w:instrText xml:space="preserve"> EQ \f(H</w:instrText>
      </w:r>
      <w:r>
        <w:rPr>
          <w:rStyle w:val="subscript"/>
        </w:rPr>
        <w:instrText>1</w:instrText>
      </w:r>
      <w:r>
        <w:rPr>
          <w:rStyle w:val="superscript"/>
        </w:rPr>
        <w:instrText>(1)</w:instrText>
      </w:r>
      <w:r>
        <w:instrText>(β</w:instrText>
      </w:r>
      <w:r>
        <w:rPr>
          <w:rStyle w:val="subscript"/>
        </w:rPr>
        <w:instrText>1</w:instrText>
      </w:r>
      <w:r>
        <w:instrText>r),H</w:instrText>
      </w:r>
      <w:r>
        <w:rPr>
          <w:rStyle w:val="subscript"/>
        </w:rPr>
        <w:instrText>1</w:instrText>
      </w:r>
      <w:r>
        <w:rPr>
          <w:rStyle w:val="superscript"/>
        </w:rPr>
        <w:instrText>(1)</w:instrText>
      </w:r>
      <w:r>
        <w:instrText>(β</w:instrText>
      </w:r>
      <w:r>
        <w:rPr>
          <w:rStyle w:val="subscript"/>
        </w:rPr>
        <w:instrText>1</w:instrText>
      </w:r>
      <w:r>
        <w:instrText xml:space="preserve">a)) </w:instrText>
      </w:r>
      <w:r>
        <w:fldChar w:fldCharType="end"/>
      </w:r>
      <w:r>
        <w:tab/>
        <w:t xml:space="preserve">  = </w:t>
      </w:r>
      <w:r>
        <w:tab/>
        <w:t>[μ</w:t>
      </w:r>
      <w:r>
        <w:rPr>
          <w:rStyle w:val="subscript"/>
        </w:rPr>
        <w:t>1</w:t>
      </w:r>
      <w:r>
        <w:t xml:space="preserve">I/(2πa)] </w:t>
      </w:r>
      <w:r>
        <w:fldChar w:fldCharType="begin"/>
      </w:r>
      <w:r>
        <w:instrText xml:space="preserve"> EQ \f(H</w:instrText>
      </w:r>
      <w:r>
        <w:rPr>
          <w:rStyle w:val="subscript"/>
        </w:rPr>
        <w:instrText>1</w:instrText>
      </w:r>
      <w:r>
        <w:rPr>
          <w:rStyle w:val="superscript"/>
        </w:rPr>
        <w:instrText>(1)</w:instrText>
      </w:r>
      <w:r>
        <w:instrText>(β</w:instrText>
      </w:r>
      <w:r>
        <w:rPr>
          <w:rStyle w:val="subscript"/>
        </w:rPr>
        <w:instrText>1</w:instrText>
      </w:r>
      <w:r>
        <w:instrText>r),H</w:instrText>
      </w:r>
      <w:r>
        <w:rPr>
          <w:rStyle w:val="subscript"/>
        </w:rPr>
        <w:instrText>1</w:instrText>
      </w:r>
      <w:r>
        <w:rPr>
          <w:rStyle w:val="superscript"/>
        </w:rPr>
        <w:instrText>(1)</w:instrText>
      </w:r>
      <w:r>
        <w:instrText>(β</w:instrText>
      </w:r>
      <w:r>
        <w:rPr>
          <w:rStyle w:val="subscript"/>
        </w:rPr>
        <w:instrText>1</w:instrText>
      </w:r>
      <w:r>
        <w:instrText xml:space="preserve">a)) </w:instrText>
      </w:r>
      <w:r>
        <w:fldChar w:fldCharType="end"/>
      </w:r>
      <w:r>
        <w:tab/>
      </w:r>
      <w:r>
        <w:tab/>
        <w:t>region 1</w:t>
      </w:r>
    </w:p>
    <w:p w14:paraId="167D9105" w14:textId="77777777" w:rsidR="00177191" w:rsidRDefault="00177191" w:rsidP="00D865CC"/>
    <w:p w14:paraId="6A311B6B" w14:textId="77777777" w:rsidR="00177191" w:rsidRDefault="00177191" w:rsidP="00D865CC">
      <w:r>
        <w:t>Restate:</w:t>
      </w:r>
    </w:p>
    <w:p w14:paraId="78F5D752" w14:textId="77777777" w:rsidR="00177191" w:rsidRDefault="00177191" w:rsidP="00D865CC"/>
    <w:p w14:paraId="0A5263DF" w14:textId="77777777" w:rsidR="00177191" w:rsidRPr="00177191" w:rsidRDefault="00177191" w:rsidP="00D865CC">
      <w:r>
        <w:tab/>
        <w:t xml:space="preserve">B(r) = </w:t>
      </w:r>
      <w:r>
        <w:fldChar w:fldCharType="begin"/>
      </w:r>
      <w:r>
        <w:instrText xml:space="preserve"> EQ \f(μ</w:instrText>
      </w:r>
      <w:r>
        <w:rPr>
          <w:rStyle w:val="subscript"/>
        </w:rPr>
        <w:instrText>2</w:instrText>
      </w:r>
      <w:r>
        <w:instrText xml:space="preserve">I,2πa) </w:instrText>
      </w:r>
      <w:r>
        <w:fldChar w:fldCharType="end"/>
      </w:r>
      <w:r>
        <w:t xml:space="preserve"> </w:t>
      </w:r>
      <w:r>
        <w:fldChar w:fldCharType="begin"/>
      </w:r>
      <w:r>
        <w:instrText xml:space="preserve"> EQ \f(J</w:instrText>
      </w:r>
      <w:r>
        <w:rPr>
          <w:rStyle w:val="subscript"/>
        </w:rPr>
        <w:instrText>1</w:instrText>
      </w:r>
      <w:r>
        <w:instrText>(β</w:instrText>
      </w:r>
      <w:r>
        <w:rPr>
          <w:rStyle w:val="subscript"/>
        </w:rPr>
        <w:instrText>2</w:instrText>
      </w:r>
      <w:r>
        <w:instrText>r),J</w:instrText>
      </w:r>
      <w:r>
        <w:rPr>
          <w:rStyle w:val="subscript"/>
        </w:rPr>
        <w:instrText>1</w:instrText>
      </w:r>
      <w:r>
        <w:instrText>(β</w:instrText>
      </w:r>
      <w:r>
        <w:rPr>
          <w:rStyle w:val="subscript"/>
        </w:rPr>
        <w:instrText>2</w:instrText>
      </w:r>
      <w:r>
        <w:instrText xml:space="preserve">a)) </w:instrText>
      </w:r>
      <w:r>
        <w:fldChar w:fldCharType="end"/>
      </w:r>
      <w:r>
        <w:tab/>
      </w:r>
      <w:r>
        <w:tab/>
        <w:t>E(r) =</w:t>
      </w:r>
      <w:r>
        <w:tab/>
      </w:r>
      <w:r>
        <w:fldChar w:fldCharType="begin"/>
      </w:r>
      <w:r>
        <w:instrText xml:space="preserve"> EQ \f(μ</w:instrText>
      </w:r>
      <w:r>
        <w:rPr>
          <w:rStyle w:val="subscript"/>
        </w:rPr>
        <w:instrText>2</w:instrText>
      </w:r>
      <w:r>
        <w:instrText xml:space="preserve">I,2πa) </w:instrText>
      </w:r>
      <w:r>
        <w:fldChar w:fldCharType="end"/>
      </w:r>
      <w:r>
        <w:t xml:space="preserve"> </w:t>
      </w:r>
      <w:r>
        <w:fldChar w:fldCharType="begin"/>
      </w:r>
      <w:r>
        <w:instrText xml:space="preserve"> EQ \f((-jω),β</w:instrText>
      </w:r>
      <w:r>
        <w:rPr>
          <w:rStyle w:val="subscript"/>
        </w:rPr>
        <w:instrText>2</w:instrText>
      </w:r>
      <w:r>
        <w:instrText xml:space="preserve">) </w:instrText>
      </w:r>
      <w:r>
        <w:fldChar w:fldCharType="end"/>
      </w:r>
      <w:r w:rsidRPr="002B24F2">
        <w:t xml:space="preserve"> </w:t>
      </w:r>
      <w:r>
        <w:fldChar w:fldCharType="begin"/>
      </w:r>
      <w:r>
        <w:instrText xml:space="preserve"> EQ \f(J</w:instrText>
      </w:r>
      <w:r>
        <w:rPr>
          <w:rStyle w:val="subscript"/>
        </w:rPr>
        <w:instrText>0</w:instrText>
      </w:r>
      <w:r>
        <w:instrText>(β</w:instrText>
      </w:r>
      <w:r>
        <w:rPr>
          <w:rStyle w:val="subscript"/>
        </w:rPr>
        <w:instrText>2</w:instrText>
      </w:r>
      <w:r>
        <w:instrText>r),J</w:instrText>
      </w:r>
      <w:r>
        <w:rPr>
          <w:rStyle w:val="subscript"/>
        </w:rPr>
        <w:instrText>1</w:instrText>
      </w:r>
      <w:r>
        <w:instrText>(β</w:instrText>
      </w:r>
      <w:r>
        <w:rPr>
          <w:rStyle w:val="subscript"/>
        </w:rPr>
        <w:instrText>2</w:instrText>
      </w:r>
      <w:r>
        <w:instrText xml:space="preserve">a)) </w:instrText>
      </w:r>
      <w:r>
        <w:fldChar w:fldCharType="end"/>
      </w:r>
      <w:r>
        <w:tab/>
      </w:r>
      <w:r>
        <w:tab/>
        <w:t>region 2</w:t>
      </w:r>
      <w:r>
        <w:tab/>
        <w:t>r &lt; a</w:t>
      </w:r>
    </w:p>
    <w:p w14:paraId="15CE17E3" w14:textId="77777777" w:rsidR="00177191" w:rsidRPr="00177191" w:rsidRDefault="00177191" w:rsidP="00D865CC">
      <w:r>
        <w:tab/>
      </w:r>
    </w:p>
    <w:p w14:paraId="1E7729F2" w14:textId="77777777" w:rsidR="002B24F2" w:rsidRDefault="00177191" w:rsidP="00D865CC">
      <w:r>
        <w:tab/>
        <w:t xml:space="preserve">B(r) = </w:t>
      </w:r>
      <w:r w:rsidR="00265F2B">
        <w:fldChar w:fldCharType="begin"/>
      </w:r>
      <w:r w:rsidR="00265F2B">
        <w:instrText xml:space="preserve"> EQ \f(μ</w:instrText>
      </w:r>
      <w:r w:rsidR="00265F2B">
        <w:rPr>
          <w:rStyle w:val="subscript"/>
        </w:rPr>
        <w:instrText>1</w:instrText>
      </w:r>
      <w:r w:rsidR="00265F2B">
        <w:instrText xml:space="preserve">I,2πa) </w:instrText>
      </w:r>
      <w:r w:rsidR="00265F2B">
        <w:fldChar w:fldCharType="end"/>
      </w:r>
      <w:r>
        <w:t xml:space="preserve"> </w:t>
      </w:r>
      <w:r>
        <w:fldChar w:fldCharType="begin"/>
      </w:r>
      <w:r>
        <w:instrText xml:space="preserve"> EQ \f(H</w:instrText>
      </w:r>
      <w:r>
        <w:rPr>
          <w:rStyle w:val="subscript"/>
        </w:rPr>
        <w:instrText>1</w:instrText>
      </w:r>
      <w:r>
        <w:rPr>
          <w:rStyle w:val="superscript"/>
        </w:rPr>
        <w:instrText>(1)</w:instrText>
      </w:r>
      <w:r>
        <w:instrText>(β</w:instrText>
      </w:r>
      <w:r>
        <w:rPr>
          <w:rStyle w:val="subscript"/>
        </w:rPr>
        <w:instrText>1</w:instrText>
      </w:r>
      <w:r>
        <w:instrText>r),H</w:instrText>
      </w:r>
      <w:r>
        <w:rPr>
          <w:rStyle w:val="subscript"/>
        </w:rPr>
        <w:instrText>1</w:instrText>
      </w:r>
      <w:r>
        <w:rPr>
          <w:rStyle w:val="superscript"/>
        </w:rPr>
        <w:instrText>(1)</w:instrText>
      </w:r>
      <w:r>
        <w:instrText>(β</w:instrText>
      </w:r>
      <w:r>
        <w:rPr>
          <w:rStyle w:val="subscript"/>
        </w:rPr>
        <w:instrText>1</w:instrText>
      </w:r>
      <w:r>
        <w:instrText xml:space="preserve">a)) </w:instrText>
      </w:r>
      <w:r>
        <w:fldChar w:fldCharType="end"/>
      </w:r>
      <w:r>
        <w:tab/>
        <w:t xml:space="preserve">E(r) = </w:t>
      </w:r>
      <w:r>
        <w:fldChar w:fldCharType="begin"/>
      </w:r>
      <w:r>
        <w:instrText xml:space="preserve"> EQ \f(μ</w:instrText>
      </w:r>
      <w:r>
        <w:rPr>
          <w:rStyle w:val="subscript"/>
        </w:rPr>
        <w:instrText>2</w:instrText>
      </w:r>
      <w:r>
        <w:instrText xml:space="preserve">I,2πa) </w:instrText>
      </w:r>
      <w:r>
        <w:fldChar w:fldCharType="end"/>
      </w:r>
      <w:r>
        <w:t xml:space="preserve"> </w:t>
      </w:r>
      <w:r>
        <w:fldChar w:fldCharType="begin"/>
      </w:r>
      <w:r>
        <w:instrText xml:space="preserve"> EQ \f((-jω),β</w:instrText>
      </w:r>
      <w:r>
        <w:rPr>
          <w:rStyle w:val="subscript"/>
        </w:rPr>
        <w:instrText>2</w:instrText>
      </w:r>
      <w:r>
        <w:instrText xml:space="preserve">) </w:instrText>
      </w:r>
      <w:r>
        <w:fldChar w:fldCharType="end"/>
      </w:r>
      <w:r w:rsidRPr="002B24F2">
        <w:t xml:space="preserve"> </w:t>
      </w:r>
      <w:r>
        <w:fldChar w:fldCharType="begin"/>
      </w:r>
      <w:r>
        <w:instrText xml:space="preserve"> EQ \f(J</w:instrText>
      </w:r>
      <w:r>
        <w:rPr>
          <w:rStyle w:val="subscript"/>
        </w:rPr>
        <w:instrText>0</w:instrText>
      </w:r>
      <w:r>
        <w:instrText>(β</w:instrText>
      </w:r>
      <w:r>
        <w:rPr>
          <w:rStyle w:val="subscript"/>
        </w:rPr>
        <w:instrText>2</w:instrText>
      </w:r>
      <w:r>
        <w:instrText>a),J</w:instrText>
      </w:r>
      <w:r>
        <w:rPr>
          <w:rStyle w:val="subscript"/>
        </w:rPr>
        <w:instrText>1</w:instrText>
      </w:r>
      <w:r>
        <w:instrText>(β</w:instrText>
      </w:r>
      <w:r>
        <w:rPr>
          <w:rStyle w:val="subscript"/>
        </w:rPr>
        <w:instrText>2</w:instrText>
      </w:r>
      <w:r>
        <w:instrText xml:space="preserve">a)) </w:instrText>
      </w:r>
      <w:r>
        <w:fldChar w:fldCharType="end"/>
      </w:r>
      <w:r>
        <w:t xml:space="preserve"> </w:t>
      </w:r>
      <w:r>
        <w:fldChar w:fldCharType="begin"/>
      </w:r>
      <w:r>
        <w:instrText xml:space="preserve"> EQ \f(H</w:instrText>
      </w:r>
      <w:r>
        <w:rPr>
          <w:rStyle w:val="subscript"/>
        </w:rPr>
        <w:instrText>0</w:instrText>
      </w:r>
      <w:r>
        <w:rPr>
          <w:rStyle w:val="superscript"/>
        </w:rPr>
        <w:instrText>(1)</w:instrText>
      </w:r>
      <w:r>
        <w:instrText>(β</w:instrText>
      </w:r>
      <w:r>
        <w:rPr>
          <w:rStyle w:val="subscript"/>
        </w:rPr>
        <w:instrText>1</w:instrText>
      </w:r>
      <w:r>
        <w:instrText>r),H</w:instrText>
      </w:r>
      <w:r>
        <w:rPr>
          <w:rStyle w:val="subscript"/>
        </w:rPr>
        <w:instrText>0</w:instrText>
      </w:r>
      <w:r>
        <w:rPr>
          <w:rStyle w:val="superscript"/>
        </w:rPr>
        <w:instrText>(1)</w:instrText>
      </w:r>
      <w:r>
        <w:instrText>(β</w:instrText>
      </w:r>
      <w:r>
        <w:rPr>
          <w:rStyle w:val="subscript"/>
        </w:rPr>
        <w:instrText>1</w:instrText>
      </w:r>
      <w:r>
        <w:instrText xml:space="preserve">a)) </w:instrText>
      </w:r>
      <w:r>
        <w:fldChar w:fldCharType="end"/>
      </w:r>
      <w:r>
        <w:tab/>
        <w:t>region 1</w:t>
      </w:r>
      <w:r>
        <w:tab/>
        <w:t>r &gt; a</w:t>
      </w:r>
    </w:p>
    <w:p w14:paraId="5C90F185" w14:textId="77777777" w:rsidR="00177191" w:rsidRDefault="00177191" w:rsidP="00D865CC"/>
    <w:p w14:paraId="3F8E5588" w14:textId="77777777" w:rsidR="00177191" w:rsidRDefault="00177191" w:rsidP="00D865CC">
      <w:r>
        <w:t xml:space="preserve">Question:  Why can't I do Ampere's law outside </w:t>
      </w:r>
      <w:r w:rsidR="00265F2B">
        <w:t xml:space="preserve">at radius r </w:t>
      </w:r>
      <w:r>
        <w:t>and get 2πrB/μ</w:t>
      </w:r>
      <w:r>
        <w:rPr>
          <w:rStyle w:val="subscript"/>
        </w:rPr>
        <w:t>1</w:t>
      </w:r>
      <w:r>
        <w:t xml:space="preserve"> = I so that</w:t>
      </w:r>
    </w:p>
    <w:p w14:paraId="5274108E" w14:textId="77777777" w:rsidR="00177191" w:rsidRDefault="00177191" w:rsidP="00D865CC"/>
    <w:p w14:paraId="49AC02BC" w14:textId="77777777" w:rsidR="00177191" w:rsidRDefault="00177191" w:rsidP="00D865CC">
      <w:r>
        <w:tab/>
        <w:t>B(r) = μ</w:t>
      </w:r>
      <w:r>
        <w:rPr>
          <w:rStyle w:val="subscript"/>
        </w:rPr>
        <w:t>1</w:t>
      </w:r>
      <w:r>
        <w:t>I/2πr</w:t>
      </w:r>
      <w:r>
        <w:tab/>
      </w:r>
      <w:r>
        <w:tab/>
        <w:t>region 1</w:t>
      </w:r>
      <w:r>
        <w:tab/>
        <w:t>r&gt;a</w:t>
      </w:r>
    </w:p>
    <w:p w14:paraId="66F1B665" w14:textId="77777777" w:rsidR="00265F2B" w:rsidRDefault="00265F2B" w:rsidP="00D865CC"/>
    <w:p w14:paraId="61EF2133" w14:textId="77777777" w:rsidR="00265F2B" w:rsidRPr="00265F2B" w:rsidRDefault="00265F2B" w:rsidP="00D865CC">
      <w:r>
        <w:t>Answer:  if you draw your loop, you have to include with the current jωε</w:t>
      </w:r>
      <w:r>
        <w:rPr>
          <w:rStyle w:val="subscript"/>
        </w:rPr>
        <w:t>1</w:t>
      </w:r>
      <w:r>
        <w:t xml:space="preserve">E(r) in the dielectric! </w:t>
      </w:r>
    </w:p>
    <w:p w14:paraId="2DD97992" w14:textId="77777777" w:rsidR="00177191" w:rsidRDefault="002B24F2" w:rsidP="00D865CC">
      <w:r>
        <w:t>_</w:t>
      </w:r>
    </w:p>
    <w:p w14:paraId="0B1999ED" w14:textId="77777777" w:rsidR="006A5B41" w:rsidRDefault="006A5B41" w:rsidP="00D865CC">
      <w:r>
        <w:t>The interior solution agrees with the solution shown in box (2.1.26) but now we know the constants. According to this same box we have</w:t>
      </w:r>
    </w:p>
    <w:p w14:paraId="7032E24D" w14:textId="77777777" w:rsidR="006A5B41" w:rsidRDefault="006A5B41" w:rsidP="00D865CC"/>
    <w:p w14:paraId="6B208F91" w14:textId="77777777" w:rsidR="006A5B41" w:rsidRDefault="006A5B41" w:rsidP="00D865CC">
      <w:r>
        <w:tab/>
        <w:t>β</w:t>
      </w:r>
      <w:r>
        <w:rPr>
          <w:rStyle w:val="subscript"/>
        </w:rPr>
        <w:t>2</w:t>
      </w:r>
      <w:r>
        <w:t xml:space="preserve"> = e</w:t>
      </w:r>
      <w:r>
        <w:rPr>
          <w:rStyle w:val="superscript"/>
        </w:rPr>
        <w:t>j3π/4</w:t>
      </w:r>
      <w:r>
        <w:t xml:space="preserve"> </w:t>
      </w:r>
      <w:r>
        <w:fldChar w:fldCharType="begin"/>
      </w:r>
      <w:r>
        <w:instrText xml:space="preserve"> EQ \r(ωμ</w:instrText>
      </w:r>
      <w:r>
        <w:rPr>
          <w:rStyle w:val="subscript"/>
        </w:rPr>
        <w:instrText>2</w:instrText>
      </w:r>
      <w:r>
        <w:instrText>σ</w:instrText>
      </w:r>
      <w:r>
        <w:rPr>
          <w:rStyle w:val="subscript"/>
        </w:rPr>
        <w:instrText>2</w:instrText>
      </w:r>
      <w:r>
        <w:instrText xml:space="preserve">) </w:instrText>
      </w:r>
      <w:r>
        <w:fldChar w:fldCharType="end"/>
      </w:r>
      <w:r>
        <w:tab/>
      </w:r>
    </w:p>
    <w:p w14:paraId="5B30A795" w14:textId="77777777" w:rsidR="006A5B41" w:rsidRDefault="006A5B41" w:rsidP="00D865CC"/>
    <w:p w14:paraId="7499ED58" w14:textId="77777777" w:rsidR="006A5B41" w:rsidRDefault="006A5B41" w:rsidP="00D865CC">
      <w:r>
        <w:t>which has phase factor e</w:t>
      </w:r>
      <w:r>
        <w:rPr>
          <w:rStyle w:val="superscript"/>
        </w:rPr>
        <w:t>j3π/4</w:t>
      </w:r>
      <w:r>
        <w:t xml:space="preserve"> which motivated us to replace the J</w:t>
      </w:r>
      <w:r>
        <w:rPr>
          <w:rStyle w:val="subscript"/>
        </w:rPr>
        <w:t>n</w:t>
      </w:r>
      <w:r>
        <w:t xml:space="preserve"> Bessel functions with their Kelvin function equivalents</w:t>
      </w:r>
    </w:p>
    <w:p w14:paraId="50335097" w14:textId="77777777" w:rsidR="006A5B41" w:rsidRDefault="006A5B41" w:rsidP="00D865CC"/>
    <w:p w14:paraId="5BA78200" w14:textId="77777777" w:rsidR="006A5B41" w:rsidRDefault="008B0283" w:rsidP="006A5B41">
      <w:pPr>
        <w:tabs>
          <w:tab w:val="left" w:pos="7200"/>
          <w:tab w:val="left" w:pos="7920"/>
          <w:tab w:val="right" w:pos="9270"/>
        </w:tabs>
      </w:pPr>
      <w:r>
        <w:tab/>
      </w:r>
      <w:r w:rsidR="006A5B41">
        <w:t>J</w:t>
      </w:r>
      <w:r w:rsidR="006A5B41">
        <w:rPr>
          <w:rStyle w:val="subscript"/>
        </w:rPr>
        <w:t>ν</w:t>
      </w:r>
      <w:r w:rsidR="006A5B41">
        <w:t>(e</w:t>
      </w:r>
      <w:r w:rsidR="006A5B41">
        <w:rPr>
          <w:rStyle w:val="superscript"/>
        </w:rPr>
        <w:t>j3π/4</w:t>
      </w:r>
      <w:r w:rsidR="006A5B41">
        <w:t>z) = ber</w:t>
      </w:r>
      <w:r w:rsidR="006A5B41">
        <w:rPr>
          <w:rStyle w:val="subscript"/>
        </w:rPr>
        <w:t>ν</w:t>
      </w:r>
      <w:r w:rsidR="006A5B41">
        <w:t>(z) + j bei</w:t>
      </w:r>
      <w:r w:rsidR="006A5B41">
        <w:rPr>
          <w:rStyle w:val="subscript"/>
        </w:rPr>
        <w:t>ν</w:t>
      </w:r>
      <w:r w:rsidR="006A5B41">
        <w:t>(z)  .</w:t>
      </w:r>
      <w:r w:rsidR="006A5B41">
        <w:tab/>
      </w:r>
      <w:r w:rsidR="006A5B41">
        <w:tab/>
      </w:r>
      <w:r w:rsidR="006A5B41">
        <w:tab/>
      </w:r>
      <w:r w:rsidR="006A5B41">
        <w:tab/>
      </w:r>
      <w:r w:rsidR="006A5B41">
        <w:tab/>
      </w:r>
      <w:r w:rsidR="006A5B41">
        <w:tab/>
      </w:r>
      <w:r w:rsidR="006A5B41">
        <w:tab/>
      </w:r>
      <w:r w:rsidR="006A5B41" w:rsidRPr="006A5B41">
        <w:rPr>
          <w:i/>
        </w:rPr>
        <w:t xml:space="preserve"> (2.2.1)</w:t>
      </w:r>
    </w:p>
    <w:p w14:paraId="44332F56" w14:textId="77777777" w:rsidR="006A5B41" w:rsidRDefault="006A5B41" w:rsidP="006A5B41">
      <w:pPr>
        <w:tabs>
          <w:tab w:val="left" w:pos="7200"/>
          <w:tab w:val="left" w:pos="7920"/>
          <w:tab w:val="right" w:pos="9270"/>
        </w:tabs>
      </w:pPr>
    </w:p>
    <w:p w14:paraId="7AABE150" w14:textId="77777777" w:rsidR="006A5B41" w:rsidRPr="006A5B41" w:rsidRDefault="006A5B41" w:rsidP="006A5B41">
      <w:pPr>
        <w:tabs>
          <w:tab w:val="left" w:pos="7200"/>
          <w:tab w:val="left" w:pos="7920"/>
          <w:tab w:val="right" w:pos="9270"/>
        </w:tabs>
      </w:pPr>
      <w:r>
        <w:t>In region 1 which we imagine not to be a conductor, σ</w:t>
      </w:r>
      <w:r>
        <w:rPr>
          <w:rStyle w:val="subscript"/>
        </w:rPr>
        <w:t>1</w:t>
      </w:r>
      <w:r>
        <w:t xml:space="preserve"> is relatively small and so</w:t>
      </w:r>
    </w:p>
    <w:p w14:paraId="2EEFA98F" w14:textId="77777777" w:rsidR="006A5B41" w:rsidRPr="006A5B41" w:rsidRDefault="006A5B41" w:rsidP="00D865CC"/>
    <w:p w14:paraId="3B489137" w14:textId="77777777" w:rsidR="006A5B41" w:rsidRPr="00DD6689" w:rsidRDefault="006A5B41" w:rsidP="00D865CC">
      <w:r>
        <w:tab/>
        <w:t>β</w:t>
      </w:r>
      <w:r>
        <w:rPr>
          <w:rStyle w:val="subscript"/>
        </w:rPr>
        <w:t>1</w:t>
      </w:r>
      <w:r>
        <w:rPr>
          <w:rStyle w:val="superscript"/>
        </w:rPr>
        <w:t>2</w:t>
      </w:r>
      <w:r>
        <w:t xml:space="preserve"> = μ</w:t>
      </w:r>
      <w:r>
        <w:rPr>
          <w:rStyle w:val="subscript"/>
        </w:rPr>
        <w:t>1</w:t>
      </w:r>
      <w:r>
        <w:t>ε</w:t>
      </w:r>
      <w:r>
        <w:rPr>
          <w:rStyle w:val="subscript"/>
        </w:rPr>
        <w:t>1</w:t>
      </w:r>
      <w:r>
        <w:t>ω</w:t>
      </w:r>
      <w:r>
        <w:rPr>
          <w:rStyle w:val="superscript"/>
        </w:rPr>
        <w:t>2</w:t>
      </w:r>
      <w:r>
        <w:t xml:space="preserve"> - jωμ</w:t>
      </w:r>
      <w:r>
        <w:rPr>
          <w:rStyle w:val="subscript"/>
        </w:rPr>
        <w:t>1</w:t>
      </w:r>
      <w:r>
        <w:t>σ</w:t>
      </w:r>
      <w:r>
        <w:rPr>
          <w:rStyle w:val="subscript"/>
        </w:rPr>
        <w:t>1</w:t>
      </w:r>
      <w:r>
        <w:t xml:space="preserve">  = ω</w:t>
      </w:r>
      <w:r>
        <w:rPr>
          <w:rStyle w:val="superscript"/>
        </w:rPr>
        <w:t>2</w:t>
      </w:r>
      <w:r>
        <w:t>μ</w:t>
      </w:r>
      <w:r>
        <w:rPr>
          <w:rStyle w:val="subscript"/>
        </w:rPr>
        <w:t>1</w:t>
      </w:r>
      <w:r>
        <w:t xml:space="preserve"> ( ε</w:t>
      </w:r>
      <w:r>
        <w:rPr>
          <w:rStyle w:val="subscript"/>
        </w:rPr>
        <w:t>1</w:t>
      </w:r>
      <w:r>
        <w:t xml:space="preserve"> - jσ</w:t>
      </w:r>
      <w:r>
        <w:rPr>
          <w:rStyle w:val="subscript"/>
        </w:rPr>
        <w:t>1</w:t>
      </w:r>
      <w:r>
        <w:t>/ω)  = ω</w:t>
      </w:r>
      <w:r>
        <w:rPr>
          <w:rStyle w:val="superscript"/>
        </w:rPr>
        <w:t>2</w:t>
      </w:r>
      <w:r>
        <w:t>μ</w:t>
      </w:r>
      <w:r>
        <w:rPr>
          <w:rStyle w:val="subscript"/>
        </w:rPr>
        <w:t>1</w:t>
      </w:r>
      <w:r>
        <w:t xml:space="preserve"> ξ</w:t>
      </w:r>
      <w:r>
        <w:rPr>
          <w:rStyle w:val="subscript"/>
        </w:rPr>
        <w:t>1</w:t>
      </w:r>
      <w:r>
        <w:tab/>
      </w:r>
      <w:r>
        <w:tab/>
        <w:t>ξ</w:t>
      </w:r>
      <w:r>
        <w:rPr>
          <w:rStyle w:val="subscript"/>
        </w:rPr>
        <w:t>1</w:t>
      </w:r>
      <w:r>
        <w:t xml:space="preserve"> ≡ ε</w:t>
      </w:r>
      <w:r>
        <w:rPr>
          <w:rStyle w:val="subscript"/>
        </w:rPr>
        <w:t>1</w:t>
      </w:r>
      <w:r>
        <w:t xml:space="preserve"> - jσ</w:t>
      </w:r>
      <w:r>
        <w:rPr>
          <w:rStyle w:val="subscript"/>
        </w:rPr>
        <w:t>1</w:t>
      </w:r>
      <w:r>
        <w:t xml:space="preserve">/ω  </w:t>
      </w:r>
      <w:r w:rsidR="00DD6689">
        <w:tab/>
      </w:r>
      <w:r w:rsidR="00DD6689">
        <w:tab/>
        <w:t>(1.5.1)</w:t>
      </w:r>
    </w:p>
    <w:p w14:paraId="69F7C2A5" w14:textId="77777777" w:rsidR="006A5B41" w:rsidRDefault="006A5B41" w:rsidP="00D865CC"/>
    <w:p w14:paraId="60F321B6" w14:textId="77777777" w:rsidR="00DD6689" w:rsidRDefault="00DD6689" w:rsidP="00D865CC">
      <w:r>
        <w:t>so that</w:t>
      </w:r>
    </w:p>
    <w:p w14:paraId="6A6120ED" w14:textId="77777777" w:rsidR="00DD6689" w:rsidRDefault="00DD6689" w:rsidP="00D865CC"/>
    <w:p w14:paraId="2B390DD3" w14:textId="77777777" w:rsidR="00DD6689" w:rsidRDefault="00DD6689" w:rsidP="00D865CC">
      <w:r>
        <w:tab/>
        <w:t>β</w:t>
      </w:r>
      <w:r>
        <w:rPr>
          <w:rStyle w:val="subscript"/>
        </w:rPr>
        <w:t>1</w:t>
      </w:r>
      <w:r>
        <w:rPr>
          <w:rStyle w:val="superscript"/>
        </w:rPr>
        <w:t>2</w:t>
      </w:r>
      <w:r>
        <w:t xml:space="preserve"> ≈  μ</w:t>
      </w:r>
      <w:r>
        <w:rPr>
          <w:rStyle w:val="subscript"/>
        </w:rPr>
        <w:t>1</w:t>
      </w:r>
      <w:r>
        <w:t>ε</w:t>
      </w:r>
      <w:r>
        <w:rPr>
          <w:rStyle w:val="subscript"/>
        </w:rPr>
        <w:t>1</w:t>
      </w:r>
      <w:r>
        <w:t>ω</w:t>
      </w:r>
      <w:r>
        <w:rPr>
          <w:rStyle w:val="superscript"/>
        </w:rPr>
        <w:t>2</w:t>
      </w:r>
      <w:r>
        <w:t xml:space="preserve">  = real  (small imaginary part as per ***)</w:t>
      </w:r>
    </w:p>
    <w:p w14:paraId="46D41671" w14:textId="77777777" w:rsidR="00DD6689" w:rsidRDefault="00DD6689" w:rsidP="00D865CC"/>
    <w:p w14:paraId="516DCF22" w14:textId="77777777" w:rsidR="00DD6689" w:rsidRDefault="00DD6689" w:rsidP="00D865CC">
      <w:r>
        <w:t>Thus we have no need to write out the exterior H</w:t>
      </w:r>
      <w:r>
        <w:rPr>
          <w:rStyle w:val="subscript"/>
        </w:rPr>
        <w:t>1</w:t>
      </w:r>
      <w:r>
        <w:rPr>
          <w:rStyle w:val="superscript"/>
        </w:rPr>
        <w:t>(1)</w:t>
      </w:r>
      <w:r>
        <w:t>(β</w:t>
      </w:r>
      <w:r>
        <w:rPr>
          <w:rStyle w:val="subscript"/>
        </w:rPr>
        <w:t>1</w:t>
      </w:r>
      <w:r>
        <w:t xml:space="preserve">r) functions in terms of Kelvin functions. </w:t>
      </w:r>
    </w:p>
    <w:p w14:paraId="7CB01C45" w14:textId="77777777" w:rsidR="00A10563" w:rsidRDefault="00A10563" w:rsidP="00D865CC"/>
    <w:p w14:paraId="0B3989DE" w14:textId="77777777" w:rsidR="00A10563" w:rsidRDefault="00A10563" w:rsidP="00D865CC">
      <w:r>
        <w:t xml:space="preserve">Question:  What happens regarding the complex nature of these functions. B(a) is real, E(a) has phase shown relative to B. </w:t>
      </w:r>
    </w:p>
    <w:p w14:paraId="396AB46F" w14:textId="77777777" w:rsidR="00265F2B" w:rsidRDefault="00265F2B" w:rsidP="00D865CC"/>
    <w:p w14:paraId="4D98D54C" w14:textId="77777777" w:rsidR="00265F2B" w:rsidRDefault="00265F2B" w:rsidP="00D865CC">
      <w:r w:rsidRPr="0097666E">
        <w:rPr>
          <w:b/>
        </w:rPr>
        <w:t>Question</w:t>
      </w:r>
      <w:r>
        <w:t>:  How can you "understand" this solution:</w:t>
      </w:r>
    </w:p>
    <w:p w14:paraId="7B3BAFAE" w14:textId="77777777" w:rsidR="00265F2B" w:rsidRDefault="00265F2B" w:rsidP="00D865CC"/>
    <w:p w14:paraId="3BCF95B4" w14:textId="77777777" w:rsidR="00265F2B" w:rsidRPr="00177191" w:rsidRDefault="00265F2B" w:rsidP="00265F2B">
      <w:r>
        <w:tab/>
        <w:t xml:space="preserve">B(r) = </w:t>
      </w:r>
      <w:r>
        <w:fldChar w:fldCharType="begin"/>
      </w:r>
      <w:r>
        <w:instrText xml:space="preserve"> EQ \f(μ</w:instrText>
      </w:r>
      <w:r>
        <w:rPr>
          <w:rStyle w:val="subscript"/>
        </w:rPr>
        <w:instrText>2</w:instrText>
      </w:r>
      <w:r>
        <w:instrText xml:space="preserve">I,2πa) </w:instrText>
      </w:r>
      <w:r>
        <w:fldChar w:fldCharType="end"/>
      </w:r>
      <w:r>
        <w:t xml:space="preserve"> </w:t>
      </w:r>
      <w:r>
        <w:fldChar w:fldCharType="begin"/>
      </w:r>
      <w:r>
        <w:instrText xml:space="preserve"> EQ \f(J</w:instrText>
      </w:r>
      <w:r>
        <w:rPr>
          <w:rStyle w:val="subscript"/>
        </w:rPr>
        <w:instrText>1</w:instrText>
      </w:r>
      <w:r>
        <w:instrText>(β</w:instrText>
      </w:r>
      <w:r>
        <w:rPr>
          <w:rStyle w:val="subscript"/>
        </w:rPr>
        <w:instrText>2</w:instrText>
      </w:r>
      <w:r>
        <w:instrText>r),J</w:instrText>
      </w:r>
      <w:r>
        <w:rPr>
          <w:rStyle w:val="subscript"/>
        </w:rPr>
        <w:instrText>1</w:instrText>
      </w:r>
      <w:r>
        <w:instrText>(β</w:instrText>
      </w:r>
      <w:r>
        <w:rPr>
          <w:rStyle w:val="subscript"/>
        </w:rPr>
        <w:instrText>2</w:instrText>
      </w:r>
      <w:r>
        <w:instrText xml:space="preserve">a)) </w:instrText>
      </w:r>
      <w:r>
        <w:fldChar w:fldCharType="end"/>
      </w:r>
      <w:r>
        <w:tab/>
      </w:r>
      <w:r>
        <w:tab/>
        <w:t>E(r) =</w:t>
      </w:r>
      <w:r>
        <w:tab/>
      </w:r>
      <w:r>
        <w:fldChar w:fldCharType="begin"/>
      </w:r>
      <w:r>
        <w:instrText xml:space="preserve"> EQ \f(μ</w:instrText>
      </w:r>
      <w:r>
        <w:rPr>
          <w:rStyle w:val="subscript"/>
        </w:rPr>
        <w:instrText>2</w:instrText>
      </w:r>
      <w:r>
        <w:instrText xml:space="preserve">I,2πa) </w:instrText>
      </w:r>
      <w:r>
        <w:fldChar w:fldCharType="end"/>
      </w:r>
      <w:r>
        <w:t xml:space="preserve"> </w:t>
      </w:r>
      <w:r>
        <w:fldChar w:fldCharType="begin"/>
      </w:r>
      <w:r>
        <w:instrText xml:space="preserve"> EQ \f((-jω),β</w:instrText>
      </w:r>
      <w:r>
        <w:rPr>
          <w:rStyle w:val="subscript"/>
        </w:rPr>
        <w:instrText>2</w:instrText>
      </w:r>
      <w:r>
        <w:instrText xml:space="preserve">) </w:instrText>
      </w:r>
      <w:r>
        <w:fldChar w:fldCharType="end"/>
      </w:r>
      <w:r w:rsidRPr="002B24F2">
        <w:t xml:space="preserve"> </w:t>
      </w:r>
      <w:r>
        <w:fldChar w:fldCharType="begin"/>
      </w:r>
      <w:r>
        <w:instrText xml:space="preserve"> EQ \f(J</w:instrText>
      </w:r>
      <w:r>
        <w:rPr>
          <w:rStyle w:val="subscript"/>
        </w:rPr>
        <w:instrText>0</w:instrText>
      </w:r>
      <w:r>
        <w:instrText>(β</w:instrText>
      </w:r>
      <w:r>
        <w:rPr>
          <w:rStyle w:val="subscript"/>
        </w:rPr>
        <w:instrText>2</w:instrText>
      </w:r>
      <w:r>
        <w:instrText>r),J</w:instrText>
      </w:r>
      <w:r>
        <w:rPr>
          <w:rStyle w:val="subscript"/>
        </w:rPr>
        <w:instrText>1</w:instrText>
      </w:r>
      <w:r>
        <w:instrText>(β</w:instrText>
      </w:r>
      <w:r>
        <w:rPr>
          <w:rStyle w:val="subscript"/>
        </w:rPr>
        <w:instrText>2</w:instrText>
      </w:r>
      <w:r>
        <w:instrText xml:space="preserve">a)) </w:instrText>
      </w:r>
      <w:r>
        <w:fldChar w:fldCharType="end"/>
      </w:r>
      <w:r>
        <w:tab/>
      </w:r>
      <w:r>
        <w:tab/>
        <w:t>region 2</w:t>
      </w:r>
      <w:r>
        <w:tab/>
        <w:t>r &lt; a</w:t>
      </w:r>
    </w:p>
    <w:p w14:paraId="25AEFF05" w14:textId="77777777" w:rsidR="00265F2B" w:rsidRPr="00177191" w:rsidRDefault="00265F2B" w:rsidP="00265F2B">
      <w:r>
        <w:tab/>
      </w:r>
    </w:p>
    <w:p w14:paraId="457A3A7C" w14:textId="77777777" w:rsidR="0097666E" w:rsidRDefault="00265F2B" w:rsidP="00265F2B">
      <w:r>
        <w:tab/>
        <w:t xml:space="preserve">B(r) = </w:t>
      </w:r>
      <w:r>
        <w:fldChar w:fldCharType="begin"/>
      </w:r>
      <w:r>
        <w:instrText xml:space="preserve"> EQ \f(μ</w:instrText>
      </w:r>
      <w:r>
        <w:rPr>
          <w:rStyle w:val="subscript"/>
        </w:rPr>
        <w:instrText>1</w:instrText>
      </w:r>
      <w:r>
        <w:instrText xml:space="preserve">I,2πa) </w:instrText>
      </w:r>
      <w:r>
        <w:fldChar w:fldCharType="end"/>
      </w:r>
      <w:r>
        <w:t xml:space="preserve"> </w:t>
      </w:r>
      <w:r>
        <w:fldChar w:fldCharType="begin"/>
      </w:r>
      <w:r>
        <w:instrText xml:space="preserve"> EQ \f(H</w:instrText>
      </w:r>
      <w:r>
        <w:rPr>
          <w:rStyle w:val="subscript"/>
        </w:rPr>
        <w:instrText>1</w:instrText>
      </w:r>
      <w:r>
        <w:rPr>
          <w:rStyle w:val="superscript"/>
        </w:rPr>
        <w:instrText>(1)</w:instrText>
      </w:r>
      <w:r>
        <w:instrText>(β</w:instrText>
      </w:r>
      <w:r>
        <w:rPr>
          <w:rStyle w:val="subscript"/>
        </w:rPr>
        <w:instrText>1</w:instrText>
      </w:r>
      <w:r>
        <w:instrText>r),H</w:instrText>
      </w:r>
      <w:r>
        <w:rPr>
          <w:rStyle w:val="subscript"/>
        </w:rPr>
        <w:instrText>1</w:instrText>
      </w:r>
      <w:r>
        <w:rPr>
          <w:rStyle w:val="superscript"/>
        </w:rPr>
        <w:instrText>(1)</w:instrText>
      </w:r>
      <w:r>
        <w:instrText>(β</w:instrText>
      </w:r>
      <w:r>
        <w:rPr>
          <w:rStyle w:val="subscript"/>
        </w:rPr>
        <w:instrText>1</w:instrText>
      </w:r>
      <w:r>
        <w:instrText xml:space="preserve">a)) </w:instrText>
      </w:r>
      <w:r>
        <w:fldChar w:fldCharType="end"/>
      </w:r>
      <w:r>
        <w:tab/>
        <w:t xml:space="preserve">E(r) = </w:t>
      </w:r>
      <w:r>
        <w:fldChar w:fldCharType="begin"/>
      </w:r>
      <w:r>
        <w:instrText xml:space="preserve"> EQ \f(μ</w:instrText>
      </w:r>
      <w:r>
        <w:rPr>
          <w:rStyle w:val="subscript"/>
        </w:rPr>
        <w:instrText>2</w:instrText>
      </w:r>
      <w:r>
        <w:instrText xml:space="preserve">I,2πa) </w:instrText>
      </w:r>
      <w:r>
        <w:fldChar w:fldCharType="end"/>
      </w:r>
      <w:r>
        <w:t xml:space="preserve"> </w:t>
      </w:r>
      <w:r>
        <w:fldChar w:fldCharType="begin"/>
      </w:r>
      <w:r>
        <w:instrText xml:space="preserve"> EQ \f((-jω),β</w:instrText>
      </w:r>
      <w:r>
        <w:rPr>
          <w:rStyle w:val="subscript"/>
        </w:rPr>
        <w:instrText>2</w:instrText>
      </w:r>
      <w:r>
        <w:instrText xml:space="preserve">) </w:instrText>
      </w:r>
      <w:r>
        <w:fldChar w:fldCharType="end"/>
      </w:r>
      <w:r w:rsidRPr="002B24F2">
        <w:t xml:space="preserve"> </w:t>
      </w:r>
      <w:r>
        <w:fldChar w:fldCharType="begin"/>
      </w:r>
      <w:r>
        <w:instrText xml:space="preserve"> EQ \f(J</w:instrText>
      </w:r>
      <w:r>
        <w:rPr>
          <w:rStyle w:val="subscript"/>
        </w:rPr>
        <w:instrText>0</w:instrText>
      </w:r>
      <w:r>
        <w:instrText>(β</w:instrText>
      </w:r>
      <w:r>
        <w:rPr>
          <w:rStyle w:val="subscript"/>
        </w:rPr>
        <w:instrText>2</w:instrText>
      </w:r>
      <w:r>
        <w:instrText>a),J</w:instrText>
      </w:r>
      <w:r>
        <w:rPr>
          <w:rStyle w:val="subscript"/>
        </w:rPr>
        <w:instrText>1</w:instrText>
      </w:r>
      <w:r>
        <w:instrText>(β</w:instrText>
      </w:r>
      <w:r>
        <w:rPr>
          <w:rStyle w:val="subscript"/>
        </w:rPr>
        <w:instrText>2</w:instrText>
      </w:r>
      <w:r>
        <w:instrText xml:space="preserve">a)) </w:instrText>
      </w:r>
      <w:r>
        <w:fldChar w:fldCharType="end"/>
      </w:r>
      <w:r>
        <w:t xml:space="preserve"> </w:t>
      </w:r>
      <w:r>
        <w:fldChar w:fldCharType="begin"/>
      </w:r>
      <w:r>
        <w:instrText xml:space="preserve"> EQ \f(H</w:instrText>
      </w:r>
      <w:r>
        <w:rPr>
          <w:rStyle w:val="subscript"/>
        </w:rPr>
        <w:instrText>0</w:instrText>
      </w:r>
      <w:r>
        <w:rPr>
          <w:rStyle w:val="superscript"/>
        </w:rPr>
        <w:instrText>(1)</w:instrText>
      </w:r>
      <w:r>
        <w:instrText>(β</w:instrText>
      </w:r>
      <w:r>
        <w:rPr>
          <w:rStyle w:val="subscript"/>
        </w:rPr>
        <w:instrText>1</w:instrText>
      </w:r>
      <w:r>
        <w:instrText>r),H</w:instrText>
      </w:r>
      <w:r>
        <w:rPr>
          <w:rStyle w:val="subscript"/>
        </w:rPr>
        <w:instrText>0</w:instrText>
      </w:r>
      <w:r>
        <w:rPr>
          <w:rStyle w:val="superscript"/>
        </w:rPr>
        <w:instrText>(1)</w:instrText>
      </w:r>
      <w:r>
        <w:instrText>(β</w:instrText>
      </w:r>
      <w:r>
        <w:rPr>
          <w:rStyle w:val="subscript"/>
        </w:rPr>
        <w:instrText>1</w:instrText>
      </w:r>
      <w:r>
        <w:instrText xml:space="preserve">a)) </w:instrText>
      </w:r>
      <w:r>
        <w:fldChar w:fldCharType="end"/>
      </w:r>
      <w:r>
        <w:tab/>
        <w:t>region 1</w:t>
      </w:r>
      <w:r>
        <w:tab/>
        <w:t>r &gt; a</w:t>
      </w:r>
    </w:p>
    <w:p w14:paraId="7D226E73" w14:textId="77777777" w:rsidR="0097666E" w:rsidRDefault="0097666E" w:rsidP="00265F2B">
      <w:r>
        <w:t>where</w:t>
      </w:r>
    </w:p>
    <w:p w14:paraId="2CF435F4" w14:textId="77777777" w:rsidR="0097666E" w:rsidRPr="008B0283" w:rsidRDefault="0097666E" w:rsidP="00265F2B">
      <w:r>
        <w:tab/>
        <w:t xml:space="preserve">B(a) =  </w:t>
      </w:r>
      <w:r>
        <w:fldChar w:fldCharType="begin"/>
      </w:r>
      <w:r>
        <w:instrText xml:space="preserve"> EQ \f(μ</w:instrText>
      </w:r>
      <w:r>
        <w:rPr>
          <w:rStyle w:val="subscript"/>
        </w:rPr>
        <w:instrText>2</w:instrText>
      </w:r>
      <w:r>
        <w:instrText xml:space="preserve">I,2πa) </w:instrText>
      </w:r>
      <w:r>
        <w:fldChar w:fldCharType="end"/>
      </w:r>
      <w:r>
        <w:tab/>
      </w:r>
      <w:r>
        <w:tab/>
      </w:r>
      <w:r>
        <w:tab/>
        <w:t xml:space="preserve">E(a) =  </w:t>
      </w:r>
      <w:r>
        <w:fldChar w:fldCharType="begin"/>
      </w:r>
      <w:r>
        <w:instrText xml:space="preserve"> EQ \f(μ</w:instrText>
      </w:r>
      <w:r>
        <w:rPr>
          <w:rStyle w:val="subscript"/>
        </w:rPr>
        <w:instrText>2</w:instrText>
      </w:r>
      <w:r>
        <w:instrText xml:space="preserve">I,2πa) </w:instrText>
      </w:r>
      <w:r>
        <w:fldChar w:fldCharType="end"/>
      </w:r>
      <w:r>
        <w:t xml:space="preserve"> </w:t>
      </w:r>
      <w:r>
        <w:fldChar w:fldCharType="begin"/>
      </w:r>
      <w:r>
        <w:instrText xml:space="preserve"> EQ \f((-jω),β</w:instrText>
      </w:r>
      <w:r>
        <w:rPr>
          <w:rStyle w:val="subscript"/>
        </w:rPr>
        <w:instrText>2</w:instrText>
      </w:r>
      <w:r>
        <w:instrText xml:space="preserve">) </w:instrText>
      </w:r>
      <w:r>
        <w:fldChar w:fldCharType="end"/>
      </w:r>
      <w:r w:rsidRPr="002B24F2">
        <w:t xml:space="preserve"> </w:t>
      </w:r>
      <w:r>
        <w:fldChar w:fldCharType="begin"/>
      </w:r>
      <w:r>
        <w:instrText xml:space="preserve"> EQ \f(J</w:instrText>
      </w:r>
      <w:r>
        <w:rPr>
          <w:rStyle w:val="subscript"/>
        </w:rPr>
        <w:instrText>0</w:instrText>
      </w:r>
      <w:r>
        <w:instrText>(β</w:instrText>
      </w:r>
      <w:r>
        <w:rPr>
          <w:rStyle w:val="subscript"/>
        </w:rPr>
        <w:instrText>2</w:instrText>
      </w:r>
      <w:r>
        <w:instrText>a),J</w:instrText>
      </w:r>
      <w:r>
        <w:rPr>
          <w:rStyle w:val="subscript"/>
        </w:rPr>
        <w:instrText>1</w:instrText>
      </w:r>
      <w:r>
        <w:instrText>(β</w:instrText>
      </w:r>
      <w:r>
        <w:rPr>
          <w:rStyle w:val="subscript"/>
        </w:rPr>
        <w:instrText>2</w:instrText>
      </w:r>
      <w:r>
        <w:instrText xml:space="preserve">a)) </w:instrText>
      </w:r>
      <w:r>
        <w:fldChar w:fldCharType="end"/>
      </w:r>
    </w:p>
    <w:p w14:paraId="2FC69501" w14:textId="77777777" w:rsidR="00265F2B" w:rsidRDefault="00265F2B" w:rsidP="00265F2B"/>
    <w:p w14:paraId="704F0627" w14:textId="77777777" w:rsidR="0097666E" w:rsidRDefault="0097666E" w:rsidP="00D865CC">
      <w:r>
        <w:t xml:space="preserve">Generally everything is complex. </w:t>
      </w:r>
      <w:r w:rsidR="00652810">
        <w:t xml:space="preserve"> The Hankel functions for real argument are complex since the real part is J and the imaginary part is Y. </w:t>
      </w:r>
    </w:p>
    <w:p w14:paraId="22ABE840" w14:textId="77777777" w:rsidR="00652810" w:rsidRDefault="00652810" w:rsidP="00D865CC"/>
    <w:p w14:paraId="37F9B040" w14:textId="77777777" w:rsidR="00652810" w:rsidRDefault="00837636" w:rsidP="00D865CC">
      <w:r>
        <w:t>I have now made some abs value plots and get things like this</w:t>
      </w:r>
    </w:p>
    <w:p w14:paraId="00EB484B" w14:textId="77777777" w:rsidR="00837636" w:rsidRDefault="00837636" w:rsidP="00D865CC"/>
    <w:p w14:paraId="5D410BD5" w14:textId="77777777" w:rsidR="00837636" w:rsidRDefault="00837636" w:rsidP="00D865CC">
      <w:r>
        <w:pict>
          <v:shape id="_x0000_i1026" type="#_x0000_t75" style="width:314.25pt;height:226.5pt">
            <v:imagedata r:id="rId7" o:title=""/>
          </v:shape>
        </w:pict>
      </w:r>
    </w:p>
    <w:p w14:paraId="236FD920" w14:textId="77777777" w:rsidR="00837636" w:rsidRDefault="00837636" w:rsidP="00D865CC"/>
    <w:p w14:paraId="14E97167" w14:textId="77777777" w:rsidR="00837636" w:rsidRPr="00837636" w:rsidRDefault="00837636" w:rsidP="00D865CC">
      <w:r>
        <w:t>where the B field is red and in gauss, and the E field is in V/m. Are these plots believable? E decays very slowly as r</w:t>
      </w:r>
      <w:r>
        <w:rPr>
          <w:rStyle w:val="superscript"/>
        </w:rPr>
        <w:t>-1/2</w:t>
      </w:r>
      <w:r>
        <w:t xml:space="preserve"> from the Hankel function. </w:t>
      </w:r>
    </w:p>
    <w:sectPr w:rsidR="00837636" w:rsidRPr="00837636">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FCAFD" w14:textId="77777777" w:rsidR="00611B41" w:rsidRDefault="00611B41">
      <w:r>
        <w:separator/>
      </w:r>
    </w:p>
  </w:endnote>
  <w:endnote w:type="continuationSeparator" w:id="0">
    <w:p w14:paraId="7A3269AC" w14:textId="77777777" w:rsidR="00611B41" w:rsidRDefault="00611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A0FF1" w14:textId="77777777" w:rsidR="000D3FFE" w:rsidRDefault="000D3FF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809CC">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507C0" w14:textId="77777777" w:rsidR="00611B41" w:rsidRDefault="00611B41">
      <w:r>
        <w:separator/>
      </w:r>
    </w:p>
  </w:footnote>
  <w:footnote w:type="continuationSeparator" w:id="0">
    <w:p w14:paraId="2A9C32FA" w14:textId="77777777" w:rsidR="00611B41" w:rsidRDefault="00611B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777C"/>
    <w:rsid w:val="0001344C"/>
    <w:rsid w:val="00032790"/>
    <w:rsid w:val="000522DF"/>
    <w:rsid w:val="000544B7"/>
    <w:rsid w:val="00054B07"/>
    <w:rsid w:val="00055197"/>
    <w:rsid w:val="00064021"/>
    <w:rsid w:val="000765E7"/>
    <w:rsid w:val="0008034B"/>
    <w:rsid w:val="000809CC"/>
    <w:rsid w:val="00092C76"/>
    <w:rsid w:val="000A162F"/>
    <w:rsid w:val="000A6BDE"/>
    <w:rsid w:val="000D2080"/>
    <w:rsid w:val="000D3FFE"/>
    <w:rsid w:val="000F4AD2"/>
    <w:rsid w:val="000F7B78"/>
    <w:rsid w:val="00130273"/>
    <w:rsid w:val="00135373"/>
    <w:rsid w:val="001570C9"/>
    <w:rsid w:val="001668F7"/>
    <w:rsid w:val="001677E9"/>
    <w:rsid w:val="00177191"/>
    <w:rsid w:val="00181C6C"/>
    <w:rsid w:val="00186EA4"/>
    <w:rsid w:val="00190B89"/>
    <w:rsid w:val="00194C37"/>
    <w:rsid w:val="001A057A"/>
    <w:rsid w:val="001A1EFA"/>
    <w:rsid w:val="001C0DC8"/>
    <w:rsid w:val="001C5399"/>
    <w:rsid w:val="001E0BB5"/>
    <w:rsid w:val="0020790D"/>
    <w:rsid w:val="002170F0"/>
    <w:rsid w:val="00227FEA"/>
    <w:rsid w:val="00252488"/>
    <w:rsid w:val="00257AC0"/>
    <w:rsid w:val="0026152B"/>
    <w:rsid w:val="00265985"/>
    <w:rsid w:val="00265F2B"/>
    <w:rsid w:val="00283691"/>
    <w:rsid w:val="00291390"/>
    <w:rsid w:val="002A1618"/>
    <w:rsid w:val="002A48AF"/>
    <w:rsid w:val="002B24F2"/>
    <w:rsid w:val="002C5CCF"/>
    <w:rsid w:val="002C5FD8"/>
    <w:rsid w:val="002D4894"/>
    <w:rsid w:val="002E3EFF"/>
    <w:rsid w:val="002F271F"/>
    <w:rsid w:val="002F6416"/>
    <w:rsid w:val="0030350C"/>
    <w:rsid w:val="00330E53"/>
    <w:rsid w:val="00350E4B"/>
    <w:rsid w:val="00351EE4"/>
    <w:rsid w:val="0035412B"/>
    <w:rsid w:val="00354B37"/>
    <w:rsid w:val="00357A93"/>
    <w:rsid w:val="00364D8B"/>
    <w:rsid w:val="003712CD"/>
    <w:rsid w:val="00383554"/>
    <w:rsid w:val="00383E9C"/>
    <w:rsid w:val="00385551"/>
    <w:rsid w:val="00387D22"/>
    <w:rsid w:val="00392547"/>
    <w:rsid w:val="003A49F1"/>
    <w:rsid w:val="003A4E73"/>
    <w:rsid w:val="003B2970"/>
    <w:rsid w:val="003B7107"/>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5F62CB"/>
    <w:rsid w:val="00605A63"/>
    <w:rsid w:val="00611B41"/>
    <w:rsid w:val="006160A6"/>
    <w:rsid w:val="00624100"/>
    <w:rsid w:val="0062440F"/>
    <w:rsid w:val="006415F0"/>
    <w:rsid w:val="00643A57"/>
    <w:rsid w:val="0064710F"/>
    <w:rsid w:val="00652810"/>
    <w:rsid w:val="00661929"/>
    <w:rsid w:val="00674188"/>
    <w:rsid w:val="00675B08"/>
    <w:rsid w:val="006761D1"/>
    <w:rsid w:val="006823E5"/>
    <w:rsid w:val="006947A1"/>
    <w:rsid w:val="006A36F3"/>
    <w:rsid w:val="006A3FA7"/>
    <w:rsid w:val="006A5B41"/>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2E8"/>
    <w:rsid w:val="0082785B"/>
    <w:rsid w:val="0083105B"/>
    <w:rsid w:val="0083175C"/>
    <w:rsid w:val="00833DC4"/>
    <w:rsid w:val="00837636"/>
    <w:rsid w:val="0085248A"/>
    <w:rsid w:val="00855BAC"/>
    <w:rsid w:val="008675B1"/>
    <w:rsid w:val="008917FA"/>
    <w:rsid w:val="008949E4"/>
    <w:rsid w:val="008A209E"/>
    <w:rsid w:val="008A55BF"/>
    <w:rsid w:val="008A5B7E"/>
    <w:rsid w:val="008B0283"/>
    <w:rsid w:val="008C5E6E"/>
    <w:rsid w:val="008C653B"/>
    <w:rsid w:val="008D336F"/>
    <w:rsid w:val="008F0702"/>
    <w:rsid w:val="008F073A"/>
    <w:rsid w:val="008F3D30"/>
    <w:rsid w:val="008F43C6"/>
    <w:rsid w:val="008F606C"/>
    <w:rsid w:val="008F7F5F"/>
    <w:rsid w:val="00902E8F"/>
    <w:rsid w:val="00913848"/>
    <w:rsid w:val="00927A8B"/>
    <w:rsid w:val="009313DC"/>
    <w:rsid w:val="00934B66"/>
    <w:rsid w:val="00935C1C"/>
    <w:rsid w:val="00942AAE"/>
    <w:rsid w:val="00945ABF"/>
    <w:rsid w:val="009557C3"/>
    <w:rsid w:val="00960DBC"/>
    <w:rsid w:val="009736C0"/>
    <w:rsid w:val="0097666E"/>
    <w:rsid w:val="00980C36"/>
    <w:rsid w:val="009835F4"/>
    <w:rsid w:val="0098533C"/>
    <w:rsid w:val="009B2908"/>
    <w:rsid w:val="009C2FAF"/>
    <w:rsid w:val="009E477C"/>
    <w:rsid w:val="00A062A7"/>
    <w:rsid w:val="00A10563"/>
    <w:rsid w:val="00A10FB2"/>
    <w:rsid w:val="00A14069"/>
    <w:rsid w:val="00A2578F"/>
    <w:rsid w:val="00A2620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55776"/>
    <w:rsid w:val="00B63155"/>
    <w:rsid w:val="00B71D16"/>
    <w:rsid w:val="00B73D96"/>
    <w:rsid w:val="00B768CF"/>
    <w:rsid w:val="00B8156C"/>
    <w:rsid w:val="00B848B8"/>
    <w:rsid w:val="00B966B4"/>
    <w:rsid w:val="00B971ED"/>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3FEF"/>
    <w:rsid w:val="00CB6B3C"/>
    <w:rsid w:val="00CC3F55"/>
    <w:rsid w:val="00CC680B"/>
    <w:rsid w:val="00CC7D09"/>
    <w:rsid w:val="00D12023"/>
    <w:rsid w:val="00D12A49"/>
    <w:rsid w:val="00D14700"/>
    <w:rsid w:val="00D16A0B"/>
    <w:rsid w:val="00D24348"/>
    <w:rsid w:val="00D30172"/>
    <w:rsid w:val="00D4672D"/>
    <w:rsid w:val="00D72B37"/>
    <w:rsid w:val="00D75654"/>
    <w:rsid w:val="00D83409"/>
    <w:rsid w:val="00D865CC"/>
    <w:rsid w:val="00D86832"/>
    <w:rsid w:val="00D93762"/>
    <w:rsid w:val="00DA068D"/>
    <w:rsid w:val="00DA351B"/>
    <w:rsid w:val="00DB0446"/>
    <w:rsid w:val="00DB5FFD"/>
    <w:rsid w:val="00DB67BA"/>
    <w:rsid w:val="00DC2580"/>
    <w:rsid w:val="00DC3201"/>
    <w:rsid w:val="00DC5D18"/>
    <w:rsid w:val="00DD01A1"/>
    <w:rsid w:val="00DD2407"/>
    <w:rsid w:val="00DD2C64"/>
    <w:rsid w:val="00DD555C"/>
    <w:rsid w:val="00DD56A6"/>
    <w:rsid w:val="00DD6689"/>
    <w:rsid w:val="00DD737D"/>
    <w:rsid w:val="00DD754F"/>
    <w:rsid w:val="00DE777C"/>
    <w:rsid w:val="00E0029E"/>
    <w:rsid w:val="00E032B2"/>
    <w:rsid w:val="00E051EC"/>
    <w:rsid w:val="00E14E32"/>
    <w:rsid w:val="00E15AFE"/>
    <w:rsid w:val="00E222C3"/>
    <w:rsid w:val="00E2627C"/>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6C6B"/>
    <w:rsid w:val="00EE78F6"/>
    <w:rsid w:val="00EF0A4B"/>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AD88AE"/>
  <w15:chartTrackingRefBased/>
  <w15:docId w15:val="{4648B3DD-80DB-44E0-8586-1C014486C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2719</Words>
  <Characters>11314</Characters>
  <Application>Microsoft Office Word</Application>
  <DocSecurity>4</DocSecurity>
  <Lines>435</Lines>
  <Paragraphs>250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2026-09-07T00:12:00Z</dcterms:created>
  <dcterms:modified xsi:type="dcterms:W3CDTF">2026-09-07T00:12:00Z</dcterms:modified>
</cp:coreProperties>
</file>