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F1C0B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0FD39B9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4043E7A" w14:textId="77777777" w:rsidR="00291390" w:rsidRPr="000808C2" w:rsidRDefault="000808C2">
      <w:pPr>
        <w:rPr>
          <w:color w:val="FF0000"/>
        </w:rPr>
      </w:pPr>
      <w:r w:rsidRPr="000808C2">
        <w:rPr>
          <w:color w:val="FF0000"/>
        </w:rPr>
        <w:t xml:space="preserve">This is all installed into lines doc, here is where I first wrote it up. </w:t>
      </w:r>
      <w:r>
        <w:rPr>
          <w:color w:val="FF0000"/>
        </w:rPr>
        <w:t xml:space="preserve">Older notes at the bottom. </w:t>
      </w:r>
    </w:p>
    <w:p w14:paraId="71DDB39F" w14:textId="77777777" w:rsidR="00291390" w:rsidRDefault="00291390"/>
    <w:p w14:paraId="6140CAC7" w14:textId="77777777" w:rsidR="000C3181" w:rsidRDefault="0039285E" w:rsidP="000C3181">
      <w:pPr>
        <w:pStyle w:val="Heading3"/>
      </w:pPr>
      <w:bookmarkStart w:id="0" w:name="_Toc379392720"/>
      <w:r>
        <w:t>4.12</w:t>
      </w:r>
      <w:r w:rsidR="000C3181">
        <w:t xml:space="preserve"> </w:t>
      </w:r>
      <w:bookmarkEnd w:id="0"/>
      <w:r w:rsidR="000C3181">
        <w:t>Modification</w:t>
      </w:r>
      <w:r>
        <w:t>s</w:t>
      </w:r>
      <w:r w:rsidR="000C3181">
        <w:t xml:space="preserve"> of Chapter 4 to account for μ </w:t>
      </w:r>
      <w:r w:rsidR="000C3181">
        <w:rPr>
          <w:rFonts w:cs="Times New Roman"/>
        </w:rPr>
        <w:t>≠</w:t>
      </w:r>
      <w:r w:rsidR="000C3181">
        <w:t xml:space="preserve"> μ</w:t>
      </w:r>
      <w:r w:rsidR="000C3181" w:rsidRPr="000C3181">
        <w:rPr>
          <w:rStyle w:val="subscript"/>
          <w:b/>
        </w:rPr>
        <w:t>1</w:t>
      </w:r>
      <w:r w:rsidR="000C3181">
        <w:t xml:space="preserve"> </w:t>
      </w:r>
      <w:r w:rsidR="000C3181">
        <w:rPr>
          <w:rFonts w:cs="Times New Roman"/>
        </w:rPr>
        <w:t>≠</w:t>
      </w:r>
      <w:r w:rsidR="000C3181">
        <w:t xml:space="preserve"> μ</w:t>
      </w:r>
      <w:r w:rsidR="000C3181" w:rsidRPr="000C3181">
        <w:rPr>
          <w:rStyle w:val="subscript"/>
          <w:b/>
        </w:rPr>
        <w:t>2</w:t>
      </w:r>
      <w:r w:rsidR="000C3181">
        <w:t xml:space="preserve">. </w:t>
      </w:r>
    </w:p>
    <w:p w14:paraId="0DB0236A" w14:textId="77777777" w:rsidR="000C3181" w:rsidRDefault="000C3181" w:rsidP="000C3181"/>
    <w:p w14:paraId="394B5B4C" w14:textId="77777777" w:rsidR="0039285E" w:rsidRDefault="000C3181" w:rsidP="000C3181">
      <w:r>
        <w:t xml:space="preserve">First of all, the </w:t>
      </w:r>
      <w:r w:rsidR="00D23E8C">
        <w:t xml:space="preserve">first </w:t>
      </w:r>
      <w:r>
        <w:t>part of Chapter 4 involving potential</w:t>
      </w:r>
      <w:r w:rsidR="00D1682E">
        <w:t>s</w:t>
      </w:r>
      <w:r>
        <w:t xml:space="preserve"> φ</w:t>
      </w:r>
      <w:r w:rsidR="00D1682E">
        <w:t xml:space="preserve"> and V(z) </w:t>
      </w:r>
      <w:r>
        <w:t xml:space="preserve"> is</w:t>
      </w:r>
      <w:r w:rsidR="0039285E">
        <w:t xml:space="preserve"> completely</w:t>
      </w:r>
      <w:r>
        <w:t xml:space="preserve"> unaffected. </w:t>
      </w:r>
      <w:r w:rsidR="0039285E">
        <w:t>Thus, there is no modification to the first six sections of Chapter 4.</w:t>
      </w:r>
    </w:p>
    <w:p w14:paraId="1AFA3885" w14:textId="77777777" w:rsidR="0039285E" w:rsidRDefault="0039285E" w:rsidP="000C3181"/>
    <w:p w14:paraId="0C570BDA" w14:textId="77777777" w:rsidR="00C1592B" w:rsidRPr="0039285E" w:rsidRDefault="0039285E" w:rsidP="000C3181">
      <w:r>
        <w:t>If the equality μ = μ</w:t>
      </w:r>
      <w:r w:rsidRPr="000C3181">
        <w:rPr>
          <w:rStyle w:val="subscript"/>
          <w:b w:val="0"/>
        </w:rPr>
        <w:t>1</w:t>
      </w:r>
      <w:r>
        <w:t xml:space="preserve"> = μ</w:t>
      </w:r>
      <w:r w:rsidRPr="000C3181">
        <w:rPr>
          <w:rStyle w:val="subscript"/>
          <w:b w:val="0"/>
        </w:rPr>
        <w:t>2</w:t>
      </w:r>
      <w:r>
        <w:t xml:space="preserve"> assumed in Section 4.7 is broken, the result is that surface </w:t>
      </w:r>
      <w:r w:rsidR="00386F74">
        <w:t xml:space="preserve">magnetization </w:t>
      </w:r>
      <w:r>
        <w:t>currents appear on one or both of the conductor surfaces and these cause an alteration of the theory. Thanks to the "J</w:t>
      </w:r>
      <w:r>
        <w:rPr>
          <w:rStyle w:val="subscript"/>
        </w:rPr>
        <w:t>m</w:t>
      </w:r>
      <w:r>
        <w:t xml:space="preserve"> Theorem" proven in Appendix B, this alteration can </w:t>
      </w:r>
      <w:r w:rsidR="008C565E">
        <w:t xml:space="preserve">be </w:t>
      </w:r>
      <w:r w:rsidR="00386F74">
        <w:t xml:space="preserve">carried through with a very minimal impact, as we now show. </w:t>
      </w:r>
    </w:p>
    <w:p w14:paraId="026E7341" w14:textId="77777777" w:rsidR="0039285E" w:rsidRDefault="0039285E" w:rsidP="000C3181"/>
    <w:p w14:paraId="62483BE9" w14:textId="77777777" w:rsidR="0039285E" w:rsidRPr="0039285E" w:rsidRDefault="0039285E" w:rsidP="000C3181">
      <w:r>
        <w:t xml:space="preserve">In Appendix B </w:t>
      </w:r>
      <w:r w:rsidR="00D1682E">
        <w:t>conductor magnetization</w:t>
      </w:r>
      <w:r w:rsidR="00386F74">
        <w:t xml:space="preserve"> </w:t>
      </w:r>
      <w:r>
        <w:t xml:space="preserve">surface currents are studied </w:t>
      </w:r>
      <w:r w:rsidR="00D1682E">
        <w:t>in some detail</w:t>
      </w:r>
      <w:r w:rsidR="00386F74">
        <w:t xml:space="preserve">. The reader interested in how the magnetic modification is carried out would do well to read Appendix B at this point. A reader less interested can accept the Appendix B results and then learn below that basically nothing changes! </w:t>
      </w:r>
    </w:p>
    <w:p w14:paraId="082F3570" w14:textId="77777777" w:rsidR="00C1592B" w:rsidRDefault="00C1592B" w:rsidP="000C3181"/>
    <w:p w14:paraId="1621C15D" w14:textId="77777777" w:rsidR="00386F74" w:rsidRDefault="000C3181" w:rsidP="000C3181">
      <w:r>
        <w:t>The first modification arises in Section 4.7 where now we no longer assume that μ</w:t>
      </w:r>
      <w:r>
        <w:rPr>
          <w:rStyle w:val="subscript"/>
        </w:rPr>
        <w:t>1</w:t>
      </w:r>
      <w:r>
        <w:t xml:space="preserve"> of conductor C</w:t>
      </w:r>
      <w:r>
        <w:rPr>
          <w:rStyle w:val="subscript"/>
        </w:rPr>
        <w:t>1</w:t>
      </w:r>
      <w:r>
        <w:t xml:space="preserve"> is the same as μ of the dielectric. </w:t>
      </w:r>
      <w:r w:rsidR="00386F74">
        <w:t xml:space="preserve">As described in Appendix B.6, the modified version of (4.7.2) is this, </w:t>
      </w:r>
    </w:p>
    <w:p w14:paraId="2803BEB0" w14:textId="77777777" w:rsidR="000C3181" w:rsidRDefault="000C3181" w:rsidP="000C3181"/>
    <w:p w14:paraId="32B73EBB" w14:textId="77777777" w:rsidR="00386F74" w:rsidRPr="00386F74" w:rsidRDefault="000C3181" w:rsidP="000C318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A</w:t>
      </w:r>
      <w:r>
        <w:rPr>
          <w:rStyle w:val="subscript"/>
        </w:rPr>
        <w:t>z1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 xml:space="preserve">)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1</w:instrText>
      </w:r>
      <w:r>
        <w:rPr>
          <w:color w:val="000000"/>
        </w:rPr>
        <w:instrText xml:space="preserve">,4π) </w:instrText>
      </w:r>
      <w:r>
        <w:rPr>
          <w:color w:val="000000"/>
        </w:rPr>
        <w:fldChar w:fldCharType="end"/>
      </w:r>
      <w:r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\s\do10(\d\ba4(C</w:instrText>
      </w:r>
      <w:r>
        <w:rPr>
          <w:rStyle w:val="subscript"/>
          <w:sz w:val="20"/>
        </w:rPr>
        <w:instrText>1</w:instrText>
      </w:r>
      <w:r>
        <w:instrText xml:space="preserve">))\s\up10() </w:instrText>
      </w:r>
      <w:r>
        <w:fldChar w:fldCharType="end"/>
      </w:r>
      <w:r>
        <w:t xml:space="preserve">   [ </w:t>
      </w:r>
      <w:r>
        <w:rPr>
          <w:color w:val="000000"/>
        </w:rPr>
        <w:t>J</w:t>
      </w:r>
      <w:r>
        <w:rPr>
          <w:rStyle w:val="subscript"/>
        </w:rPr>
        <w:t>z1</w:t>
      </w:r>
      <w:r>
        <w:rPr>
          <w:color w:val="000000"/>
        </w:rPr>
        <w:t>(</w:t>
      </w:r>
      <w:r w:rsidRPr="000C3181">
        <w:rPr>
          <w:b/>
        </w:rPr>
        <w:t>x</w:t>
      </w:r>
      <w:r>
        <w:t>'</w:t>
      </w:r>
      <w:r>
        <w:rPr>
          <w:color w:val="000000"/>
        </w:rPr>
        <w:t>)  +</w:t>
      </w:r>
      <w:r w:rsidR="00AC7410">
        <w:rPr>
          <w:color w:val="000000"/>
        </w:rPr>
        <w:t xml:space="preserve"> </w:t>
      </w:r>
      <w:r>
        <w:t xml:space="preserve"> </w:t>
      </w:r>
      <w:r w:rsidR="00750A38">
        <w:fldChar w:fldCharType="begin"/>
      </w:r>
      <w:r w:rsidR="00750A38">
        <w:instrText xml:space="preserve"> EQ \f(μ</w:instrText>
      </w:r>
      <w:r w:rsidR="00750A38">
        <w:rPr>
          <w:rStyle w:val="subscript"/>
        </w:rPr>
        <w:instrText>0</w:instrText>
      </w:r>
      <w:r w:rsidR="00750A38">
        <w:instrText>,μ</w:instrText>
      </w:r>
      <w:r w:rsidR="00750A38">
        <w:rPr>
          <w:rStyle w:val="subscript"/>
        </w:rPr>
        <w:instrText>1</w:instrText>
      </w:r>
      <w:r w:rsidR="00750A38">
        <w:instrText xml:space="preserve">) </w:instrText>
      </w:r>
      <w:r w:rsidR="00750A38">
        <w:fldChar w:fldCharType="end"/>
      </w:r>
      <w:r>
        <w:t xml:space="preserve"> J</w:t>
      </w:r>
      <w:r w:rsidR="00386F74">
        <w:rPr>
          <w:rStyle w:val="subscript"/>
        </w:rPr>
        <w:t>z</w:t>
      </w:r>
      <w:r>
        <w:rPr>
          <w:rStyle w:val="subscript"/>
        </w:rPr>
        <w:t>m1</w:t>
      </w:r>
      <w:r>
        <w:t>(</w:t>
      </w:r>
      <w:r w:rsidRPr="000C3181">
        <w:rPr>
          <w:b/>
        </w:rPr>
        <w:t>x</w:t>
      </w:r>
      <w:r>
        <w:t>')</w:t>
      </w:r>
      <w:r>
        <w:rPr>
          <w:rStyle w:val="subscript"/>
        </w:rPr>
        <w:t xml:space="preserve"> </w:t>
      </w:r>
      <w:r>
        <w:t xml:space="preserve">]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-jβR</w:instrText>
      </w:r>
      <w:r>
        <w:rPr>
          <w:color w:val="000000"/>
        </w:rPr>
        <w:instrText xml:space="preserve">,R) </w:instrText>
      </w:r>
      <w:r>
        <w:rPr>
          <w:color w:val="000000"/>
        </w:rPr>
        <w:fldChar w:fldCharType="end"/>
      </w:r>
      <w:r>
        <w:rPr>
          <w:color w:val="000000"/>
        </w:rPr>
        <w:t>dx'dy'dz'</w:t>
      </w:r>
      <w:r>
        <w:t xml:space="preserve">  .</w:t>
      </w:r>
      <w:r>
        <w:rPr>
          <w:color w:val="000000"/>
        </w:rPr>
        <w:tab/>
      </w:r>
      <w:r>
        <w:rPr>
          <w:color w:val="000000"/>
        </w:rPr>
        <w:tab/>
      </w:r>
      <w:r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 w:rsidR="00AC7410">
        <w:tab/>
      </w:r>
      <w:r>
        <w:t>(4.7.2)'</w:t>
      </w:r>
    </w:p>
    <w:p w14:paraId="3AEE48C7" w14:textId="77777777" w:rsidR="000C3181" w:rsidRPr="000C3181" w:rsidRDefault="000C3181" w:rsidP="000C3181"/>
    <w:p w14:paraId="626AC0A6" w14:textId="77777777" w:rsidR="00386F74" w:rsidRPr="00386F74" w:rsidRDefault="000C3181" w:rsidP="000C3181">
      <w:r>
        <w:t xml:space="preserve">where </w:t>
      </w:r>
      <w:r w:rsidR="008C565E">
        <w:t>J</w:t>
      </w:r>
      <w:r w:rsidR="008C565E">
        <w:rPr>
          <w:rStyle w:val="subscript"/>
        </w:rPr>
        <w:t>zm1</w:t>
      </w:r>
      <w:r>
        <w:t xml:space="preserve"> includes only the surface component of the magnetization current</w:t>
      </w:r>
      <w:r w:rsidR="00386F74">
        <w:t xml:space="preserve"> on conductor C</w:t>
      </w:r>
      <w:r w:rsidR="00386F74">
        <w:rPr>
          <w:rStyle w:val="subscript"/>
        </w:rPr>
        <w:t>1.</w:t>
      </w:r>
      <w:r w:rsidR="00386F74">
        <w:t xml:space="preserve"> Appendix B.6 shows how this </w:t>
      </w:r>
      <w:r w:rsidR="008C565E">
        <w:t>J</w:t>
      </w:r>
      <w:r w:rsidR="008C565E">
        <w:rPr>
          <w:rStyle w:val="subscript"/>
        </w:rPr>
        <w:t>zm1</w:t>
      </w:r>
      <w:r w:rsidR="008C565E">
        <w:t xml:space="preserve"> adder term in effect</w:t>
      </w:r>
      <w:r w:rsidR="00386F74">
        <w:t xml:space="preserve"> adds a certain homogeneous solution to the particular solution (first term above) of the A</w:t>
      </w:r>
      <w:r w:rsidR="00386F74">
        <w:rPr>
          <w:rStyle w:val="subscript"/>
        </w:rPr>
        <w:t>z</w:t>
      </w:r>
      <w:r w:rsidR="00386F74">
        <w:t xml:space="preserve"> Helmholtz equation such that the A</w:t>
      </w:r>
      <w:r w:rsidR="00386F74">
        <w:rPr>
          <w:rStyle w:val="subscript"/>
        </w:rPr>
        <w:t>z</w:t>
      </w:r>
      <w:r w:rsidR="00386F74">
        <w:t xml:space="preserve"> boundary conditions are duly satisfied at the magnetic conductor C</w:t>
      </w:r>
      <w:r w:rsidR="00386F74">
        <w:rPr>
          <w:rStyle w:val="subscript"/>
        </w:rPr>
        <w:t>1</w:t>
      </w:r>
      <w:r w:rsidR="00386F74">
        <w:t xml:space="preserve"> boundary. </w:t>
      </w:r>
    </w:p>
    <w:p w14:paraId="346D8FA6" w14:textId="77777777" w:rsidR="00386F74" w:rsidRDefault="00386F74" w:rsidP="000C3181">
      <w:pPr>
        <w:rPr>
          <w:rStyle w:val="subscript"/>
        </w:rPr>
      </w:pPr>
    </w:p>
    <w:p w14:paraId="6A2CA9FF" w14:textId="77777777" w:rsidR="000C3181" w:rsidRDefault="000B2380" w:rsidP="000C3181">
      <w:r>
        <w:t>We m</w:t>
      </w:r>
      <w:r w:rsidR="00386F74">
        <w:t>aintain the nex</w:t>
      </w:r>
      <w:r w:rsidR="00D1682E">
        <w:t xml:space="preserve">t two equations of Section 4.7 as is, </w:t>
      </w:r>
    </w:p>
    <w:p w14:paraId="4E827B8B" w14:textId="77777777" w:rsidR="000C3181" w:rsidRDefault="000C3181" w:rsidP="000C3181"/>
    <w:p w14:paraId="7ECA7083" w14:textId="77777777" w:rsidR="000B2380" w:rsidRDefault="000B2380" w:rsidP="000B2380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z1</w:t>
      </w:r>
      <w:r>
        <w:t>(x,y,z) = b</w:t>
      </w:r>
      <w:r>
        <w:rPr>
          <w:rStyle w:val="subscript"/>
        </w:rPr>
        <w:t>1</w:t>
      </w:r>
      <w:r>
        <w:t>(x,y) i</w:t>
      </w:r>
      <w:r>
        <w:rPr>
          <w:rStyle w:val="subscript"/>
        </w:rPr>
        <w:t>1</w:t>
      </w:r>
      <w:r>
        <w:t>(z)</w:t>
      </w:r>
      <w:r>
        <w:tab/>
      </w:r>
    </w:p>
    <w:p w14:paraId="374B5CCF" w14:textId="77777777" w:rsidR="000B2380" w:rsidRDefault="000B2380" w:rsidP="000B2380">
      <w:pPr>
        <w:tabs>
          <w:tab w:val="left" w:pos="7200"/>
          <w:tab w:val="left" w:pos="7920"/>
          <w:tab w:val="right" w:pos="9270"/>
        </w:tabs>
      </w:pPr>
      <w:r>
        <w:tab/>
        <w:t xml:space="preserve">   A/m</w:t>
      </w:r>
      <w:r>
        <w:rPr>
          <w:rStyle w:val="superscript"/>
        </w:rPr>
        <w:t>2</w:t>
      </w:r>
      <w:r>
        <w:t xml:space="preserve">         1/m</w:t>
      </w:r>
      <w:r>
        <w:rPr>
          <w:rStyle w:val="superscript"/>
        </w:rPr>
        <w:t>2</w:t>
      </w:r>
      <w:r>
        <w:t xml:space="preserve">   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2380">
        <w:rPr>
          <w:i/>
        </w:rPr>
        <w:t>(4.7.3)</w:t>
      </w:r>
    </w:p>
    <w:p w14:paraId="6134378E" w14:textId="77777777" w:rsidR="000B2380" w:rsidRDefault="000B2380" w:rsidP="000B2380"/>
    <w:p w14:paraId="2B4431EE" w14:textId="77777777" w:rsidR="000B2380" w:rsidRDefault="000B2380" w:rsidP="000B2380">
      <w:r>
        <w:t>where i</w:t>
      </w:r>
      <w:r>
        <w:rPr>
          <w:rStyle w:val="subscript"/>
        </w:rPr>
        <w:t>1</w:t>
      </w:r>
      <w:r>
        <w:t xml:space="preserve"> is scaled such that</w:t>
      </w:r>
    </w:p>
    <w:p w14:paraId="723C4E26" w14:textId="77777777" w:rsidR="000B2380" w:rsidRDefault="000B2380" w:rsidP="000B2380"/>
    <w:p w14:paraId="0E8F0E14" w14:textId="77777777" w:rsidR="000B2380" w:rsidRDefault="000B2380" w:rsidP="000B238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dx dy b</w:t>
      </w:r>
      <w:r>
        <w:rPr>
          <w:rStyle w:val="subscript"/>
        </w:rPr>
        <w:t>1</w:t>
      </w:r>
      <w:r>
        <w:t>(x,y) = 1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2380">
        <w:rPr>
          <w:i/>
        </w:rPr>
        <w:t>(4.7.4)</w:t>
      </w:r>
    </w:p>
    <w:p w14:paraId="211BDBED" w14:textId="77777777" w:rsidR="000C3181" w:rsidRPr="000C3181" w:rsidRDefault="000C3181" w:rsidP="000C3181">
      <w:r>
        <w:tab/>
      </w:r>
    </w:p>
    <w:p w14:paraId="44D0D196" w14:textId="77777777" w:rsidR="000C3181" w:rsidRDefault="00D23E8C">
      <w:r>
        <w:t>This</w:t>
      </w:r>
      <w:r w:rsidR="000B2380">
        <w:t xml:space="preserve"> i</w:t>
      </w:r>
      <w:r w:rsidR="000B2380">
        <w:rPr>
          <w:rStyle w:val="subscript"/>
        </w:rPr>
        <w:t>1</w:t>
      </w:r>
      <w:r w:rsidR="000B2380">
        <w:t>(z) is still the total conduction current in C</w:t>
      </w:r>
      <w:r w:rsidR="000B2380">
        <w:rPr>
          <w:rStyle w:val="subscript"/>
        </w:rPr>
        <w:t>1</w:t>
      </w:r>
      <w:r w:rsidR="000B2380">
        <w:t>. But we now add two new equations</w:t>
      </w:r>
      <w:r>
        <w:t>,</w:t>
      </w:r>
    </w:p>
    <w:p w14:paraId="1A055411" w14:textId="77777777" w:rsidR="000B2380" w:rsidRDefault="000B2380"/>
    <w:p w14:paraId="5976CB38" w14:textId="77777777" w:rsidR="000B2380" w:rsidRDefault="000B2380" w:rsidP="000B2380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z1m</w:t>
      </w:r>
      <w:r>
        <w:t>(x,y,z) = b</w:t>
      </w:r>
      <w:r>
        <w:rPr>
          <w:rStyle w:val="subscript"/>
        </w:rPr>
        <w:t>1m</w:t>
      </w:r>
      <w:r>
        <w:t>(x,y) i</w:t>
      </w:r>
      <w:r>
        <w:rPr>
          <w:rStyle w:val="subscript"/>
        </w:rPr>
        <w:t>1m</w:t>
      </w:r>
      <w:r>
        <w:t>(z)</w:t>
      </w:r>
      <w:r>
        <w:tab/>
      </w:r>
    </w:p>
    <w:p w14:paraId="3D5F0247" w14:textId="77777777" w:rsidR="000B2380" w:rsidRDefault="000B2380" w:rsidP="000B2380">
      <w:pPr>
        <w:tabs>
          <w:tab w:val="left" w:pos="7200"/>
          <w:tab w:val="left" w:pos="7920"/>
          <w:tab w:val="right" w:pos="9270"/>
        </w:tabs>
      </w:pPr>
      <w:r>
        <w:tab/>
        <w:t xml:space="preserve">   A/m</w:t>
      </w:r>
      <w:r>
        <w:rPr>
          <w:rStyle w:val="superscript"/>
        </w:rPr>
        <w:t>2</w:t>
      </w:r>
      <w:r>
        <w:t xml:space="preserve">         1/m</w:t>
      </w:r>
      <w:r>
        <w:rPr>
          <w:rStyle w:val="superscript"/>
        </w:rPr>
        <w:t>2</w:t>
      </w:r>
      <w:r>
        <w:t xml:space="preserve">    </w:t>
      </w:r>
      <w:r w:rsidR="00872578">
        <w:t xml:space="preserve">   </w:t>
      </w:r>
      <w:r>
        <w:t>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3E8C">
        <w:t>(4.12.1)</w:t>
      </w:r>
    </w:p>
    <w:p w14:paraId="00E73CF5" w14:textId="77777777" w:rsidR="000B2380" w:rsidRDefault="000B2380" w:rsidP="000B2380"/>
    <w:p w14:paraId="421A2A57" w14:textId="77777777" w:rsidR="000B2380" w:rsidRDefault="000B2380" w:rsidP="000B2380">
      <w:r>
        <w:lastRenderedPageBreak/>
        <w:t>where i</w:t>
      </w:r>
      <w:r>
        <w:rPr>
          <w:rStyle w:val="subscript"/>
        </w:rPr>
        <w:t>1m</w:t>
      </w:r>
      <w:r>
        <w:t xml:space="preserve"> is scaled such that</w:t>
      </w:r>
    </w:p>
    <w:p w14:paraId="00D73350" w14:textId="77777777" w:rsidR="000B2380" w:rsidRDefault="000B2380" w:rsidP="000B2380"/>
    <w:p w14:paraId="5AD82BA0" w14:textId="77777777" w:rsidR="000B2380" w:rsidRDefault="000B2380" w:rsidP="000B238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dx dy b</w:t>
      </w:r>
      <w:r>
        <w:rPr>
          <w:rStyle w:val="subscript"/>
        </w:rPr>
        <w:t>1m</w:t>
      </w:r>
      <w:r>
        <w:t>(x,y) = 1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3E8C">
        <w:t>(4.12.2)</w:t>
      </w:r>
    </w:p>
    <w:p w14:paraId="320E6F5F" w14:textId="77777777" w:rsidR="00872578" w:rsidRDefault="00872578" w:rsidP="000B2380">
      <w:pPr>
        <w:tabs>
          <w:tab w:val="left" w:pos="7200"/>
          <w:tab w:val="left" w:pos="7920"/>
          <w:tab w:val="right" w:pos="9270"/>
        </w:tabs>
      </w:pPr>
    </w:p>
    <w:p w14:paraId="6ED35112" w14:textId="77777777" w:rsidR="00872578" w:rsidRPr="00872578" w:rsidRDefault="00872578" w:rsidP="000B2380">
      <w:pPr>
        <w:tabs>
          <w:tab w:val="left" w:pos="7200"/>
          <w:tab w:val="left" w:pos="7920"/>
          <w:tab w:val="right" w:pos="9270"/>
        </w:tabs>
      </w:pPr>
      <w:r>
        <w:t xml:space="preserve">It is understood here that </w:t>
      </w:r>
      <w:r>
        <w:rPr>
          <w:color w:val="000000"/>
        </w:rPr>
        <w:t>b</w:t>
      </w:r>
      <w:r>
        <w:rPr>
          <w:rStyle w:val="subscript"/>
        </w:rPr>
        <w:t>1m</w:t>
      </w:r>
      <w:r>
        <w:t>(x,y) is a distribution which is restricted to the surface of C</w:t>
      </w:r>
      <w:r>
        <w:rPr>
          <w:rStyle w:val="subscript"/>
        </w:rPr>
        <w:t>1</w:t>
      </w:r>
      <w:r>
        <w:t>, but we continue to write it as if it existed at all points in the cross section of C</w:t>
      </w:r>
      <w:r>
        <w:rPr>
          <w:rStyle w:val="subscript"/>
        </w:rPr>
        <w:t>1</w:t>
      </w:r>
      <w:r>
        <w:t xml:space="preserve">. </w:t>
      </w:r>
      <w:r w:rsidR="00D23E8C">
        <w:t>The integration in (4.12.2) is o</w:t>
      </w:r>
      <w:r w:rsidR="00D1682E">
        <w:t>f</w:t>
      </w:r>
      <w:r w:rsidR="00D23E8C">
        <w:t xml:space="preserve"> course meant to include this surface distribution. </w:t>
      </w:r>
    </w:p>
    <w:p w14:paraId="3BDA1D45" w14:textId="77777777" w:rsidR="007D6B6C" w:rsidRDefault="007D6B6C" w:rsidP="000B2380">
      <w:pPr>
        <w:tabs>
          <w:tab w:val="left" w:pos="7200"/>
          <w:tab w:val="left" w:pos="7920"/>
          <w:tab w:val="right" w:pos="9270"/>
        </w:tabs>
      </w:pPr>
    </w:p>
    <w:p w14:paraId="39A1B21D" w14:textId="77777777" w:rsidR="007D6B6C" w:rsidRPr="00D1682E" w:rsidRDefault="007D6B6C" w:rsidP="000B2380">
      <w:pPr>
        <w:tabs>
          <w:tab w:val="left" w:pos="7200"/>
          <w:tab w:val="left" w:pos="7920"/>
          <w:tab w:val="right" w:pos="9270"/>
        </w:tabs>
      </w:pPr>
      <w:r>
        <w:t>We know from (B.1.11) and (B.1.12) that</w:t>
      </w:r>
      <w:r w:rsidR="00386F74">
        <w:t>,</w:t>
      </w:r>
      <w:r w:rsidR="00872578">
        <w:t xml:space="preserve"> for a</w:t>
      </w:r>
      <w:r w:rsidR="00D1682E">
        <w:t>n arbitrarily shaped conductor C</w:t>
      </w:r>
      <w:r w:rsidR="00D1682E">
        <w:rPr>
          <w:rStyle w:val="subscript"/>
        </w:rPr>
        <w:t>1</w:t>
      </w:r>
      <w:r w:rsidR="00D1682E">
        <w:t xml:space="preserve">, </w:t>
      </w:r>
    </w:p>
    <w:p w14:paraId="0B3AD868" w14:textId="77777777" w:rsidR="007D6B6C" w:rsidRDefault="007D6B6C" w:rsidP="000B2380">
      <w:pPr>
        <w:tabs>
          <w:tab w:val="left" w:pos="7200"/>
          <w:tab w:val="left" w:pos="7920"/>
          <w:tab w:val="right" w:pos="9270"/>
        </w:tabs>
      </w:pPr>
    </w:p>
    <w:p w14:paraId="6B8CC766" w14:textId="77777777" w:rsidR="00750A38" w:rsidRPr="00872578" w:rsidRDefault="007D6B6C" w:rsidP="006B1ED7">
      <w:pPr>
        <w:tabs>
          <w:tab w:val="left" w:pos="7200"/>
          <w:tab w:val="left" w:pos="7920"/>
          <w:tab w:val="right" w:pos="9270"/>
        </w:tabs>
      </w:pPr>
      <w:r>
        <w:tab/>
        <w:t>i</w:t>
      </w:r>
      <w:r w:rsidR="00872578">
        <w:rPr>
          <w:rStyle w:val="subscript"/>
        </w:rPr>
        <w:t>1</w:t>
      </w:r>
      <w:r>
        <w:rPr>
          <w:rStyle w:val="subscript"/>
        </w:rPr>
        <w:t>m</w:t>
      </w:r>
      <w:r w:rsidR="00872578">
        <w:t xml:space="preserve">(z) </w:t>
      </w:r>
      <w:r>
        <w:t xml:space="preserve"> ≡</w:t>
      </w:r>
      <w:r w:rsidR="00872578" w:rsidRPr="00872578">
        <w:t xml:space="preserve"> </w:t>
      </w:r>
      <w:r w:rsidR="00872578">
        <w:t xml:space="preserve">-  ( </w:t>
      </w:r>
      <w:r w:rsidR="00872578">
        <w:fldChar w:fldCharType="begin"/>
      </w:r>
      <w:r w:rsidR="00872578">
        <w:instrText xml:space="preserve"> EQ \f(μ</w:instrText>
      </w:r>
      <w:r w:rsidR="00872578">
        <w:rPr>
          <w:rStyle w:val="subscript"/>
        </w:rPr>
        <w:instrText>1</w:instrText>
      </w:r>
      <w:r w:rsidR="00872578">
        <w:instrText>,μ</w:instrText>
      </w:r>
      <w:r w:rsidR="00872578">
        <w:rPr>
          <w:rStyle w:val="subscript"/>
        </w:rPr>
        <w:instrText>0</w:instrText>
      </w:r>
      <w:r w:rsidR="00872578">
        <w:instrText xml:space="preserve">) </w:instrText>
      </w:r>
      <w:r w:rsidR="00872578">
        <w:fldChar w:fldCharType="end"/>
      </w:r>
      <w:r w:rsidR="00872578">
        <w:t xml:space="preserve"> -  </w:t>
      </w:r>
      <w:r w:rsidR="00872578">
        <w:fldChar w:fldCharType="begin"/>
      </w:r>
      <w:r w:rsidR="00872578">
        <w:instrText xml:space="preserve"> EQ \f(μ,μ</w:instrText>
      </w:r>
      <w:r w:rsidR="00872578">
        <w:rPr>
          <w:rStyle w:val="subscript"/>
        </w:rPr>
        <w:instrText>0</w:instrText>
      </w:r>
      <w:r w:rsidR="00872578">
        <w:instrText xml:space="preserve">) </w:instrText>
      </w:r>
      <w:r w:rsidR="00872578">
        <w:fldChar w:fldCharType="end"/>
      </w:r>
      <w:r w:rsidR="00872578">
        <w:t xml:space="preserve"> ) i(z)</w:t>
      </w:r>
      <w:r w:rsidR="00872578">
        <w:tab/>
      </w:r>
      <w:r w:rsidR="00872578">
        <w:tab/>
      </w:r>
      <w:r w:rsidR="00386F74">
        <w:t>[ μ</w:t>
      </w:r>
      <w:r w:rsidR="00386F74">
        <w:rPr>
          <w:rStyle w:val="subscript"/>
        </w:rPr>
        <w:t>1</w:t>
      </w:r>
      <w:r w:rsidR="00386F74">
        <w:t xml:space="preserve"> = conductor C</w:t>
      </w:r>
      <w:r w:rsidR="00386F74">
        <w:rPr>
          <w:rStyle w:val="subscript"/>
        </w:rPr>
        <w:t>1</w:t>
      </w:r>
      <w:r w:rsidR="00386F74">
        <w:t>,  μ = dielectric ],</w:t>
      </w:r>
      <w:r w:rsidR="00386F74">
        <w:tab/>
      </w:r>
      <w:r w:rsidR="00386F74">
        <w:tab/>
      </w:r>
      <w:r w:rsidR="00386F74">
        <w:tab/>
      </w:r>
      <w:r w:rsidR="00D23E8C">
        <w:t>(4.12.3)</w:t>
      </w:r>
    </w:p>
    <w:p w14:paraId="12CA880C" w14:textId="77777777" w:rsidR="00872578" w:rsidRDefault="00872578" w:rsidP="006B1ED7">
      <w:pPr>
        <w:tabs>
          <w:tab w:val="left" w:pos="7200"/>
          <w:tab w:val="left" w:pos="7920"/>
          <w:tab w:val="right" w:pos="9270"/>
        </w:tabs>
      </w:pPr>
    </w:p>
    <w:p w14:paraId="7ED1EEBA" w14:textId="77777777" w:rsidR="00872578" w:rsidRDefault="00872578" w:rsidP="006B1ED7">
      <w:pPr>
        <w:tabs>
          <w:tab w:val="left" w:pos="7200"/>
          <w:tab w:val="left" w:pos="7920"/>
          <w:tab w:val="right" w:pos="9270"/>
        </w:tabs>
      </w:pPr>
      <w:r>
        <w:t>and that</w:t>
      </w:r>
      <w:r w:rsidR="00CF318B">
        <w:t xml:space="preserve"> the current ratio is therefore given by, </w:t>
      </w:r>
    </w:p>
    <w:p w14:paraId="56C04284" w14:textId="77777777" w:rsidR="00872578" w:rsidRDefault="00872578" w:rsidP="006B1ED7">
      <w:pPr>
        <w:tabs>
          <w:tab w:val="left" w:pos="7200"/>
          <w:tab w:val="left" w:pos="7920"/>
          <w:tab w:val="right" w:pos="9270"/>
        </w:tabs>
      </w:pPr>
    </w:p>
    <w:p w14:paraId="28C49FFD" w14:textId="77777777" w:rsidR="00872578" w:rsidRPr="00872578" w:rsidRDefault="00872578" w:rsidP="006B1ED7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1m</w:t>
      </w:r>
      <w:r>
        <w:t xml:space="preserve">  ≡ i</w:t>
      </w:r>
      <w:r>
        <w:rPr>
          <w:rStyle w:val="subscript"/>
        </w:rPr>
        <w:t>1m</w:t>
      </w:r>
      <w:r>
        <w:t xml:space="preserve">(z)/ i(z)  = - 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3E8C">
        <w:t>(4.12.4)</w:t>
      </w:r>
    </w:p>
    <w:p w14:paraId="1A3A852E" w14:textId="77777777" w:rsidR="00872578" w:rsidRDefault="00872578" w:rsidP="006B1ED7">
      <w:pPr>
        <w:tabs>
          <w:tab w:val="left" w:pos="7200"/>
          <w:tab w:val="left" w:pos="7920"/>
          <w:tab w:val="right" w:pos="9270"/>
        </w:tabs>
      </w:pPr>
    </w:p>
    <w:p w14:paraId="5213E823" w14:textId="77777777" w:rsidR="00750A38" w:rsidRDefault="00F974A8" w:rsidP="006B1ED7">
      <w:pPr>
        <w:tabs>
          <w:tab w:val="left" w:pos="7200"/>
          <w:tab w:val="left" w:pos="7920"/>
          <w:tab w:val="right" w:pos="9270"/>
        </w:tabs>
      </w:pPr>
      <w:r>
        <w:t>With the above definitions</w:t>
      </w:r>
      <w:r w:rsidR="00D23E8C">
        <w:t xml:space="preserve">, </w:t>
      </w:r>
      <w:r w:rsidR="00D1682E">
        <w:t xml:space="preserve">our modified </w:t>
      </w:r>
      <w:r w:rsidR="00750A38">
        <w:t>(4.7.6) becomes</w:t>
      </w:r>
    </w:p>
    <w:p w14:paraId="60BD69EB" w14:textId="77777777" w:rsidR="00750A38" w:rsidRDefault="00750A38" w:rsidP="006B1ED7">
      <w:pPr>
        <w:tabs>
          <w:tab w:val="left" w:pos="7200"/>
          <w:tab w:val="left" w:pos="7920"/>
          <w:tab w:val="right" w:pos="9270"/>
        </w:tabs>
      </w:pPr>
    </w:p>
    <w:p w14:paraId="5D954917" w14:textId="77777777" w:rsidR="00750A38" w:rsidRDefault="00750A38" w:rsidP="00750A38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1</w:instrText>
      </w:r>
      <w:r>
        <w:rPr>
          <w:color w:val="000000"/>
        </w:rPr>
        <w:instrText xml:space="preserve">,4π)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dz' i(z')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dx' dy' [ b</w:t>
      </w:r>
      <w:r>
        <w:rPr>
          <w:rStyle w:val="subscript"/>
        </w:rPr>
        <w:t>1</w:t>
      </w:r>
      <w:r>
        <w:t xml:space="preserve">(x',y') +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>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 w:rsidR="00FD41D7">
        <w:t>f</w:t>
      </w:r>
      <w:r w:rsidR="00156581">
        <w:rPr>
          <w:rStyle w:val="subscript"/>
        </w:rPr>
        <w:t>1</w:t>
      </w:r>
      <w:r w:rsidR="00FD41D7">
        <w:rPr>
          <w:rStyle w:val="subscript"/>
        </w:rPr>
        <w:t>m</w:t>
      </w:r>
      <w:r>
        <w:t xml:space="preserve"> </w:t>
      </w:r>
      <w:r w:rsidR="00FD41D7">
        <w:t>b</w:t>
      </w:r>
      <w:r w:rsidR="00FD41D7">
        <w:rPr>
          <w:rStyle w:val="subscript"/>
        </w:rPr>
        <w:t>1m</w:t>
      </w:r>
      <w:r w:rsidR="00FD41D7">
        <w:t>(x',y') ]</w:t>
      </w:r>
      <w:r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 w:rsidR="00FD41D7">
        <w:t xml:space="preserve"> .</w:t>
      </w:r>
    </w:p>
    <w:p w14:paraId="4321E6B3" w14:textId="77777777" w:rsidR="00C1592B" w:rsidRDefault="00C1592B" w:rsidP="00750A38">
      <w:pPr>
        <w:tabs>
          <w:tab w:val="left" w:pos="7200"/>
          <w:tab w:val="left" w:pos="7920"/>
          <w:tab w:val="right" w:pos="9270"/>
        </w:tabs>
      </w:pPr>
    </w:p>
    <w:p w14:paraId="069C37B9" w14:textId="77777777" w:rsidR="00C1592B" w:rsidRPr="00AC7410" w:rsidRDefault="00C1592B" w:rsidP="00750A3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\f(μ,4π)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dz' i(z')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 xml:space="preserve">dx' dy' 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1</w:instrText>
      </w:r>
      <w:r>
        <w:rPr>
          <w:color w:val="000000"/>
        </w:rPr>
        <w:instrText xml:space="preserve">,μ) </w:instrText>
      </w:r>
      <w:r>
        <w:rPr>
          <w:color w:val="000000"/>
        </w:rPr>
        <w:fldChar w:fldCharType="end"/>
      </w:r>
      <w:r>
        <w:t>b</w:t>
      </w:r>
      <w:r>
        <w:rPr>
          <w:rStyle w:val="subscript"/>
        </w:rPr>
        <w:t>1</w:t>
      </w:r>
      <w:r>
        <w:t xml:space="preserve">(x',y')  +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0</w:instrText>
      </w:r>
      <w:r>
        <w:rPr>
          <w:color w:val="000000"/>
        </w:rPr>
        <w:instrText xml:space="preserve">,μ) </w:instrText>
      </w:r>
      <w:r>
        <w:rPr>
          <w:color w:val="000000"/>
        </w:rPr>
        <w:fldChar w:fldCharType="end"/>
      </w:r>
      <w:r>
        <w:t>f</w:t>
      </w:r>
      <w:r w:rsidR="00156581">
        <w:rPr>
          <w:rStyle w:val="subscript"/>
        </w:rPr>
        <w:t>1</w:t>
      </w:r>
      <w:r>
        <w:rPr>
          <w:rStyle w:val="subscript"/>
        </w:rPr>
        <w:t>m</w:t>
      </w:r>
      <w:r>
        <w:t xml:space="preserve"> b</w:t>
      </w:r>
      <w:r>
        <w:rPr>
          <w:rStyle w:val="subscript"/>
        </w:rPr>
        <w:t>1m</w:t>
      </w:r>
      <w:r>
        <w:t xml:space="preserve">(x',y') ]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 w:rsidR="00AC7410">
        <w:tab/>
      </w:r>
      <w:r w:rsidR="00F974A8">
        <w:t xml:space="preserve"> .</w:t>
      </w:r>
      <w:r w:rsidR="00AC7410">
        <w:tab/>
      </w:r>
      <w:r w:rsidR="00AC7410">
        <w:tab/>
      </w:r>
      <w:r w:rsidR="00D23E8C">
        <w:t>(4.12.5)</w:t>
      </w:r>
    </w:p>
    <w:p w14:paraId="32126DC1" w14:textId="77777777" w:rsidR="00750A38" w:rsidRDefault="00750A38" w:rsidP="006B1ED7">
      <w:pPr>
        <w:tabs>
          <w:tab w:val="left" w:pos="7200"/>
          <w:tab w:val="left" w:pos="7920"/>
          <w:tab w:val="right" w:pos="9270"/>
        </w:tabs>
      </w:pPr>
    </w:p>
    <w:p w14:paraId="08094BC6" w14:textId="77777777" w:rsidR="00FD41D7" w:rsidRDefault="00FD41D7" w:rsidP="006B1ED7">
      <w:pPr>
        <w:tabs>
          <w:tab w:val="left" w:pos="7200"/>
          <w:tab w:val="left" w:pos="7920"/>
          <w:tab w:val="right" w:pos="9270"/>
        </w:tabs>
      </w:pPr>
      <w:r>
        <w:t xml:space="preserve">This leads us to define a new effective transverse current density, </w:t>
      </w:r>
    </w:p>
    <w:p w14:paraId="67ACA96B" w14:textId="77777777" w:rsidR="00FD41D7" w:rsidRDefault="00FD41D7" w:rsidP="006B1ED7">
      <w:pPr>
        <w:tabs>
          <w:tab w:val="left" w:pos="7200"/>
          <w:tab w:val="left" w:pos="7920"/>
          <w:tab w:val="right" w:pos="9270"/>
        </w:tabs>
      </w:pPr>
    </w:p>
    <w:p w14:paraId="65EC5A71" w14:textId="77777777" w:rsidR="00872578" w:rsidRDefault="00FD41D7" w:rsidP="006B1ED7">
      <w:pPr>
        <w:tabs>
          <w:tab w:val="left" w:pos="7200"/>
          <w:tab w:val="left" w:pos="7920"/>
          <w:tab w:val="right" w:pos="9270"/>
        </w:tabs>
      </w:pPr>
      <w:r>
        <w:tab/>
      </w:r>
      <w:bookmarkStart w:id="1" w:name="OLE_LINK1"/>
      <w:bookmarkStart w:id="2" w:name="OLE_LINK2"/>
      <w:r>
        <w:t>b'</w:t>
      </w:r>
      <w:r>
        <w:rPr>
          <w:rStyle w:val="subscript"/>
        </w:rPr>
        <w:t>1</w:t>
      </w:r>
      <w:bookmarkEnd w:id="1"/>
      <w:bookmarkEnd w:id="2"/>
      <w:r>
        <w:t xml:space="preserve">(x,y)  ≡  </w:t>
      </w:r>
      <w:r w:rsidR="00C1592B">
        <w:rPr>
          <w:color w:val="000000"/>
        </w:rPr>
        <w:fldChar w:fldCharType="begin"/>
      </w:r>
      <w:r w:rsidR="00C1592B">
        <w:rPr>
          <w:color w:val="000000"/>
        </w:rPr>
        <w:instrText xml:space="preserve"> EQ \f(μ</w:instrText>
      </w:r>
      <w:r w:rsidR="00C1592B">
        <w:rPr>
          <w:rStyle w:val="subscript"/>
        </w:rPr>
        <w:instrText>1</w:instrText>
      </w:r>
      <w:r w:rsidR="00C1592B">
        <w:rPr>
          <w:color w:val="000000"/>
        </w:rPr>
        <w:instrText xml:space="preserve">,μ) </w:instrText>
      </w:r>
      <w:r w:rsidR="00C1592B">
        <w:rPr>
          <w:color w:val="000000"/>
        </w:rPr>
        <w:fldChar w:fldCharType="end"/>
      </w:r>
      <w:r w:rsidR="00C1592B">
        <w:t>b</w:t>
      </w:r>
      <w:r w:rsidR="00C1592B">
        <w:rPr>
          <w:rStyle w:val="subscript"/>
        </w:rPr>
        <w:t>1</w:t>
      </w:r>
      <w:r w:rsidR="00C1592B">
        <w:t xml:space="preserve">(x',y')  + </w:t>
      </w:r>
      <w:r w:rsidR="00C1592B">
        <w:rPr>
          <w:color w:val="000000"/>
        </w:rPr>
        <w:fldChar w:fldCharType="begin"/>
      </w:r>
      <w:r w:rsidR="00C1592B">
        <w:rPr>
          <w:color w:val="000000"/>
        </w:rPr>
        <w:instrText xml:space="preserve"> EQ \f(μ</w:instrText>
      </w:r>
      <w:r w:rsidR="00C1592B">
        <w:rPr>
          <w:rStyle w:val="subscript"/>
        </w:rPr>
        <w:instrText>0</w:instrText>
      </w:r>
      <w:r w:rsidR="00C1592B">
        <w:rPr>
          <w:color w:val="000000"/>
        </w:rPr>
        <w:instrText xml:space="preserve">,μ) </w:instrText>
      </w:r>
      <w:r w:rsidR="00C1592B">
        <w:rPr>
          <w:color w:val="000000"/>
        </w:rPr>
        <w:fldChar w:fldCharType="end"/>
      </w:r>
      <w:r w:rsidR="00C1592B">
        <w:t>f</w:t>
      </w:r>
      <w:r w:rsidR="00156581">
        <w:rPr>
          <w:rStyle w:val="subscript"/>
        </w:rPr>
        <w:t>1</w:t>
      </w:r>
      <w:r w:rsidR="00C1592B">
        <w:rPr>
          <w:rStyle w:val="subscript"/>
        </w:rPr>
        <w:t>m</w:t>
      </w:r>
      <w:r w:rsidR="00C1592B">
        <w:t xml:space="preserve"> b</w:t>
      </w:r>
      <w:r w:rsidR="00C1592B">
        <w:rPr>
          <w:rStyle w:val="subscript"/>
        </w:rPr>
        <w:t>1m</w:t>
      </w:r>
      <w:r w:rsidR="00C1592B">
        <w:t>(x',y')</w:t>
      </w:r>
      <w:r w:rsidR="00AC7410">
        <w:tab/>
      </w:r>
      <w:r w:rsidR="00AC7410">
        <w:tab/>
      </w:r>
      <w:r w:rsidR="00AC7410">
        <w:tab/>
      </w:r>
      <w:r w:rsidR="00AC7410">
        <w:tab/>
      </w:r>
      <w:r w:rsidR="00AC7410">
        <w:tab/>
      </w:r>
      <w:r w:rsidR="00AC7410">
        <w:tab/>
      </w:r>
    </w:p>
    <w:p w14:paraId="37568275" w14:textId="77777777" w:rsidR="00872578" w:rsidRDefault="00872578" w:rsidP="006B1ED7">
      <w:pPr>
        <w:tabs>
          <w:tab w:val="left" w:pos="7200"/>
          <w:tab w:val="left" w:pos="7920"/>
          <w:tab w:val="right" w:pos="9270"/>
        </w:tabs>
      </w:pPr>
    </w:p>
    <w:p w14:paraId="0CD7A171" w14:textId="77777777" w:rsidR="00FD41D7" w:rsidRDefault="00872578" w:rsidP="006B1ED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</w:t>
      </w:r>
      <w:r w:rsidR="00F974A8">
        <w:t xml:space="preserve"> 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1</w:instrText>
      </w:r>
      <w:r>
        <w:rPr>
          <w:color w:val="000000"/>
        </w:rPr>
        <w:instrText xml:space="preserve">,μ) </w:instrText>
      </w:r>
      <w:r>
        <w:rPr>
          <w:color w:val="000000"/>
        </w:rPr>
        <w:fldChar w:fldCharType="end"/>
      </w:r>
      <w:r w:rsidR="00F974A8">
        <w:rPr>
          <w:color w:val="000000"/>
        </w:rPr>
        <w:t xml:space="preserve"> </w:t>
      </w:r>
      <w:r>
        <w:t>b</w:t>
      </w:r>
      <w:r>
        <w:rPr>
          <w:rStyle w:val="subscript"/>
        </w:rPr>
        <w:t>1</w:t>
      </w:r>
      <w:r>
        <w:t>(x',y')</w:t>
      </w:r>
      <w:r w:rsidR="00F974A8">
        <w:t xml:space="preserve">  </w:t>
      </w:r>
      <w:r w:rsidR="00F85E28">
        <w:t xml:space="preserve">+ </w:t>
      </w:r>
      <w:r>
        <w:t xml:space="preserve"> [1-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1</w:instrText>
      </w:r>
      <w:r>
        <w:rPr>
          <w:color w:val="000000"/>
        </w:rPr>
        <w:instrText xml:space="preserve">,μ) </w:instrText>
      </w:r>
      <w:r>
        <w:rPr>
          <w:color w:val="000000"/>
        </w:rPr>
        <w:fldChar w:fldCharType="end"/>
      </w:r>
      <w:r>
        <w:t>]</w:t>
      </w:r>
      <w:r w:rsidRPr="00872578">
        <w:t xml:space="preserve"> </w:t>
      </w:r>
      <w:r>
        <w:t>b</w:t>
      </w:r>
      <w:r>
        <w:rPr>
          <w:rStyle w:val="subscript"/>
        </w:rPr>
        <w:t>1m</w:t>
      </w:r>
      <w:r>
        <w:t>(x',y')</w:t>
      </w:r>
      <w:r>
        <w:tab/>
      </w:r>
      <w:r w:rsidR="00F974A8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3E8C">
        <w:t>(4.12.6)</w:t>
      </w:r>
    </w:p>
    <w:p w14:paraId="475924D9" w14:textId="77777777" w:rsidR="00872578" w:rsidRDefault="00872578" w:rsidP="006B1ED7">
      <w:pPr>
        <w:tabs>
          <w:tab w:val="left" w:pos="7200"/>
          <w:tab w:val="left" w:pos="7920"/>
          <w:tab w:val="right" w:pos="9270"/>
        </w:tabs>
      </w:pPr>
    </w:p>
    <w:p w14:paraId="41E76688" w14:textId="77777777" w:rsidR="00872578" w:rsidRDefault="00872578" w:rsidP="006B1ED7">
      <w:pPr>
        <w:tabs>
          <w:tab w:val="left" w:pos="7200"/>
          <w:tab w:val="left" w:pos="7920"/>
          <w:tab w:val="right" w:pos="9270"/>
        </w:tabs>
      </w:pPr>
      <w:r>
        <w:t>This new transverse density b'</w:t>
      </w:r>
      <w:r>
        <w:rPr>
          <w:rStyle w:val="subscript"/>
        </w:rPr>
        <w:t xml:space="preserve">1 </w:t>
      </w:r>
      <w:r>
        <w:t>is still normalized to unity</w:t>
      </w:r>
      <w:r w:rsidR="00F974A8">
        <w:t xml:space="preserve">,  </w:t>
      </w:r>
    </w:p>
    <w:p w14:paraId="6555571B" w14:textId="77777777" w:rsidR="00872578" w:rsidRDefault="00872578" w:rsidP="006B1ED7">
      <w:pPr>
        <w:tabs>
          <w:tab w:val="left" w:pos="7200"/>
          <w:tab w:val="left" w:pos="7920"/>
          <w:tab w:val="right" w:pos="9270"/>
        </w:tabs>
      </w:pPr>
    </w:p>
    <w:p w14:paraId="15FB8FA3" w14:textId="77777777" w:rsidR="00872578" w:rsidRDefault="00872578" w:rsidP="006B1ED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dx dy b</w:t>
      </w:r>
      <w:r>
        <w:t>'</w:t>
      </w:r>
      <w:r>
        <w:rPr>
          <w:rStyle w:val="subscript"/>
        </w:rPr>
        <w:t>1</w:t>
      </w:r>
      <w:r>
        <w:t xml:space="preserve">(x,y) 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1</w:instrText>
      </w:r>
      <w:r>
        <w:rPr>
          <w:color w:val="000000"/>
        </w:rPr>
        <w:instrText xml:space="preserve">,μ)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dx dy b</w:t>
      </w:r>
      <w:r>
        <w:rPr>
          <w:rStyle w:val="subscript"/>
        </w:rPr>
        <w:t>1</w:t>
      </w:r>
      <w:r>
        <w:t>(x,y)   + [1-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1</w:instrText>
      </w:r>
      <w:r>
        <w:rPr>
          <w:color w:val="000000"/>
        </w:rPr>
        <w:instrText xml:space="preserve">,μ) </w:instrText>
      </w:r>
      <w:r>
        <w:rPr>
          <w:color w:val="000000"/>
        </w:rPr>
        <w:fldChar w:fldCharType="end"/>
      </w:r>
      <w:r>
        <w:t>]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dx dy b</w:t>
      </w:r>
      <w:r>
        <w:t>'</w:t>
      </w:r>
      <w:r>
        <w:rPr>
          <w:rStyle w:val="subscript"/>
        </w:rPr>
        <w:t>1m</w:t>
      </w:r>
      <w:r>
        <w:t>(x,y)</w:t>
      </w:r>
    </w:p>
    <w:p w14:paraId="6EC2181C" w14:textId="77777777" w:rsidR="00872578" w:rsidRDefault="00872578" w:rsidP="006B1ED7">
      <w:pPr>
        <w:tabs>
          <w:tab w:val="left" w:pos="7200"/>
          <w:tab w:val="left" w:pos="7920"/>
          <w:tab w:val="right" w:pos="9270"/>
        </w:tabs>
      </w:pPr>
    </w:p>
    <w:p w14:paraId="2723D758" w14:textId="77777777" w:rsidR="00872578" w:rsidRDefault="00872578" w:rsidP="006B1ED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1</w:instrText>
      </w:r>
      <w:r>
        <w:rPr>
          <w:color w:val="000000"/>
        </w:rPr>
        <w:instrText xml:space="preserve">,μ) </w:instrText>
      </w:r>
      <w:r>
        <w:rPr>
          <w:color w:val="000000"/>
        </w:rPr>
        <w:fldChar w:fldCharType="end"/>
      </w:r>
      <w:r>
        <w:t xml:space="preserve"> * 1  +  [1-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1</w:instrText>
      </w:r>
      <w:r>
        <w:rPr>
          <w:color w:val="000000"/>
        </w:rPr>
        <w:instrText xml:space="preserve">,μ) </w:instrText>
      </w:r>
      <w:r>
        <w:rPr>
          <w:color w:val="000000"/>
        </w:rPr>
        <w:fldChar w:fldCharType="end"/>
      </w:r>
      <w:r>
        <w:t>] * 1   = 1</w:t>
      </w:r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3E8C">
        <w:t>(4.12.7)</w:t>
      </w:r>
    </w:p>
    <w:p w14:paraId="25091779" w14:textId="77777777" w:rsidR="00F85E28" w:rsidRDefault="00F85E28" w:rsidP="006B1ED7">
      <w:pPr>
        <w:tabs>
          <w:tab w:val="left" w:pos="7200"/>
          <w:tab w:val="left" w:pos="7920"/>
          <w:tab w:val="right" w:pos="9270"/>
        </w:tabs>
      </w:pPr>
    </w:p>
    <w:p w14:paraId="68D641E4" w14:textId="77777777" w:rsidR="00F85E28" w:rsidRDefault="00F85E28" w:rsidP="006B1ED7">
      <w:pPr>
        <w:tabs>
          <w:tab w:val="left" w:pos="7200"/>
          <w:tab w:val="left" w:pos="7920"/>
          <w:tab w:val="right" w:pos="9270"/>
        </w:tabs>
      </w:pPr>
      <w:r>
        <w:lastRenderedPageBreak/>
        <w:t>How does b'</w:t>
      </w:r>
      <w:r>
        <w:rPr>
          <w:rStyle w:val="subscript"/>
        </w:rPr>
        <w:t>1</w:t>
      </w:r>
      <w:r>
        <w:t xml:space="preserve"> differ from b</w:t>
      </w:r>
      <w:r>
        <w:rPr>
          <w:rStyle w:val="subscript"/>
        </w:rPr>
        <w:t>1</w:t>
      </w:r>
      <w:r>
        <w:t>?  The difference is that b</w:t>
      </w:r>
      <w:r>
        <w:rPr>
          <w:rStyle w:val="subscript"/>
        </w:rPr>
        <w:t>1</w:t>
      </w:r>
      <w:r>
        <w:t xml:space="preserve"> does not include a surface current and b'</w:t>
      </w:r>
      <w:r>
        <w:rPr>
          <w:rStyle w:val="subscript"/>
        </w:rPr>
        <w:t>1</w:t>
      </w:r>
      <w:r>
        <w:t xml:space="preserve"> does. We can represent equation </w:t>
      </w:r>
      <w:r w:rsidR="000A0B79">
        <w:t>(4.12.6)</w:t>
      </w:r>
      <w:r>
        <w:t xml:space="preserve"> in this symbolic graphic manner: </w:t>
      </w:r>
    </w:p>
    <w:p w14:paraId="7EAAA5DC" w14:textId="77777777" w:rsidR="00F85E28" w:rsidRDefault="00F85E28" w:rsidP="006B1ED7">
      <w:pPr>
        <w:tabs>
          <w:tab w:val="left" w:pos="7200"/>
          <w:tab w:val="left" w:pos="7920"/>
          <w:tab w:val="right" w:pos="9270"/>
        </w:tabs>
      </w:pPr>
    </w:p>
    <w:p w14:paraId="73A9E78C" w14:textId="77777777" w:rsidR="00F85E28" w:rsidRPr="000A0B79" w:rsidRDefault="00F85E28" w:rsidP="006B1ED7">
      <w:pPr>
        <w:tabs>
          <w:tab w:val="left" w:pos="7200"/>
          <w:tab w:val="left" w:pos="7920"/>
          <w:tab w:val="right" w:pos="9270"/>
        </w:tabs>
      </w:pPr>
      <w:r>
        <w:tab/>
      </w:r>
      <w:r w:rsidR="000A0B79">
        <w:pict w14:anchorId="697C55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51pt">
            <v:imagedata r:id="rId6" o:title=""/>
          </v:shape>
        </w:pict>
      </w:r>
      <w:r w:rsidR="000A0B79">
        <w:tab/>
      </w:r>
      <w:r w:rsidR="000A0B79">
        <w:tab/>
      </w:r>
      <w:r w:rsidR="000A0B79">
        <w:tab/>
      </w:r>
      <w:r w:rsidR="000A0B79">
        <w:tab/>
      </w:r>
      <w:r w:rsidR="000A0B79">
        <w:tab/>
      </w:r>
      <w:r w:rsidR="000A0B79">
        <w:tab/>
      </w:r>
      <w:r w:rsidR="000A0B79" w:rsidRPr="000A0B79">
        <w:rPr>
          <w:i/>
        </w:rPr>
        <w:t>(4.12.6)</w:t>
      </w:r>
      <w:r w:rsidR="000A0B79">
        <w:tab/>
        <w:t xml:space="preserve"> </w:t>
      </w:r>
    </w:p>
    <w:p w14:paraId="5824E529" w14:textId="77777777" w:rsidR="00FD41D7" w:rsidRDefault="00FD41D7" w:rsidP="006B1ED7">
      <w:pPr>
        <w:tabs>
          <w:tab w:val="left" w:pos="7200"/>
          <w:tab w:val="left" w:pos="7920"/>
          <w:tab w:val="right" w:pos="9270"/>
        </w:tabs>
      </w:pPr>
    </w:p>
    <w:p w14:paraId="1A78471D" w14:textId="77777777" w:rsidR="00FD41D7" w:rsidRPr="00CF318B" w:rsidRDefault="00D1682E" w:rsidP="006B1ED7">
      <w:pPr>
        <w:tabs>
          <w:tab w:val="left" w:pos="7200"/>
          <w:tab w:val="left" w:pos="7920"/>
          <w:tab w:val="right" w:pos="9270"/>
        </w:tabs>
      </w:pPr>
      <w:r>
        <w:t>Thus, we</w:t>
      </w:r>
      <w:r w:rsidR="00FD41D7">
        <w:t xml:space="preserve"> have</w:t>
      </w:r>
      <w:r w:rsidR="00C1592B">
        <w:t xml:space="preserve"> this new version of (4.7.6)</w:t>
      </w:r>
      <w:r w:rsidR="00CF318B">
        <w:t>,</w:t>
      </w:r>
    </w:p>
    <w:p w14:paraId="134CE89F" w14:textId="77777777" w:rsidR="00FD41D7" w:rsidRDefault="00FD41D7" w:rsidP="006B1ED7">
      <w:pPr>
        <w:tabs>
          <w:tab w:val="left" w:pos="7200"/>
          <w:tab w:val="left" w:pos="7920"/>
          <w:tab w:val="right" w:pos="9270"/>
        </w:tabs>
      </w:pPr>
    </w:p>
    <w:p w14:paraId="0884E160" w14:textId="77777777" w:rsidR="00FD41D7" w:rsidRDefault="00FD41D7" w:rsidP="00FD41D7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 w:rsidR="00C1592B">
        <w:rPr>
          <w:color w:val="000000"/>
        </w:rPr>
        <w:fldChar w:fldCharType="begin"/>
      </w:r>
      <w:r w:rsidR="00C1592B">
        <w:rPr>
          <w:color w:val="000000"/>
        </w:rPr>
        <w:instrText xml:space="preserve"> EQ \f(μ,4π) </w:instrText>
      </w:r>
      <w:r w:rsidR="00C1592B"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dz' i(z')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 xml:space="preserve">dx' dy' </w:t>
      </w:r>
      <w:r>
        <w:rPr>
          <w:color w:val="000000"/>
        </w:rPr>
        <w:t>b'</w:t>
      </w:r>
      <w:r>
        <w:rPr>
          <w:rStyle w:val="subscript"/>
        </w:rPr>
        <w:t>1</w:t>
      </w:r>
      <w:r>
        <w:t>(x,y)</w:t>
      </w:r>
      <w:r w:rsidR="00C1592B">
        <w:t xml:space="preserve"> </w:t>
      </w:r>
      <w:r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 w:rsidR="00C1592B">
        <w:tab/>
      </w:r>
      <w:r>
        <w:t>(4.7.6)'</w:t>
      </w:r>
    </w:p>
    <w:p w14:paraId="6CC6C988" w14:textId="77777777" w:rsidR="00CF318B" w:rsidRDefault="00CF318B" w:rsidP="00FD41D7">
      <w:pPr>
        <w:tabs>
          <w:tab w:val="left" w:pos="7200"/>
          <w:tab w:val="left" w:pos="7920"/>
          <w:tab w:val="right" w:pos="9270"/>
        </w:tabs>
      </w:pPr>
    </w:p>
    <w:p w14:paraId="212E6650" w14:textId="77777777" w:rsidR="00CF318B" w:rsidRPr="00CF318B" w:rsidRDefault="00CF318B" w:rsidP="00FD41D7">
      <w:pPr>
        <w:tabs>
          <w:tab w:val="left" w:pos="7200"/>
          <w:tab w:val="left" w:pos="7920"/>
          <w:tab w:val="right" w:pos="9270"/>
        </w:tabs>
      </w:pPr>
      <w:r>
        <w:t>The differences are that the leading factor is μ instead of μ</w:t>
      </w:r>
      <w:r>
        <w:rPr>
          <w:rStyle w:val="subscript"/>
        </w:rPr>
        <w:t>1</w:t>
      </w:r>
      <w:r>
        <w:t>, and b</w:t>
      </w:r>
      <w:r>
        <w:rPr>
          <w:rStyle w:val="subscript"/>
        </w:rPr>
        <w:t>1</w:t>
      </w:r>
      <w:r>
        <w:t xml:space="preserve"> is replaced by b'</w:t>
      </w:r>
      <w:r>
        <w:rPr>
          <w:rStyle w:val="subscript"/>
        </w:rPr>
        <w:t>1</w:t>
      </w:r>
      <w:r>
        <w:t xml:space="preserve">. </w:t>
      </w:r>
    </w:p>
    <w:p w14:paraId="0C17C0F0" w14:textId="77777777" w:rsidR="00F974A8" w:rsidRDefault="00F974A8" w:rsidP="00FD41D7">
      <w:pPr>
        <w:tabs>
          <w:tab w:val="left" w:pos="7200"/>
          <w:tab w:val="left" w:pos="7920"/>
          <w:tab w:val="right" w:pos="9270"/>
        </w:tabs>
      </w:pPr>
    </w:p>
    <w:p w14:paraId="065181AC" w14:textId="77777777" w:rsidR="00FD41D7" w:rsidRDefault="00D1682E">
      <w:r>
        <w:t>Moving</w:t>
      </w:r>
      <w:r w:rsidR="00FD41D7">
        <w:t xml:space="preserve"> into Section 4.8 </w:t>
      </w:r>
      <w:r>
        <w:t>we find</w:t>
      </w:r>
      <w:r w:rsidR="00FD41D7">
        <w:t xml:space="preserve"> this new version of (4.8.1), </w:t>
      </w:r>
    </w:p>
    <w:p w14:paraId="7FE845B9" w14:textId="77777777" w:rsidR="00FD41D7" w:rsidRDefault="00FD41D7"/>
    <w:p w14:paraId="0CC7CACA" w14:textId="77777777" w:rsidR="00FD41D7" w:rsidRDefault="00FD41D7" w:rsidP="00FD41D7">
      <w:pPr>
        <w:spacing w:line="240" w:lineRule="auto"/>
      </w:pPr>
      <w:r>
        <w:tab/>
        <w:t>A</w:t>
      </w:r>
      <w:r>
        <w:rPr>
          <w:rStyle w:val="subscript"/>
        </w:rPr>
        <w:t>z12</w:t>
      </w:r>
      <w:r>
        <w:t>(</w:t>
      </w:r>
      <w:r>
        <w:rPr>
          <w:b/>
        </w:rPr>
        <w:t>x</w:t>
      </w:r>
      <w:r>
        <w:t>) = A</w:t>
      </w:r>
      <w:r>
        <w:rPr>
          <w:rStyle w:val="subscript"/>
        </w:rPr>
        <w:t>z1</w:t>
      </w:r>
      <w:r>
        <w:t>(</w:t>
      </w:r>
      <w:r>
        <w:rPr>
          <w:b/>
        </w:rPr>
        <w:t>x</w:t>
      </w:r>
      <w:r>
        <w:t>) + A</w:t>
      </w:r>
      <w:r>
        <w:rPr>
          <w:rStyle w:val="subscript"/>
        </w:rPr>
        <w:t>z2</w:t>
      </w:r>
      <w:r>
        <w:t>(</w:t>
      </w:r>
      <w:r>
        <w:rPr>
          <w:b/>
        </w:rPr>
        <w:t>x</w:t>
      </w:r>
      <w:r>
        <w:t xml:space="preserve">)  =  </w:t>
      </w:r>
    </w:p>
    <w:p w14:paraId="67BB4F2B" w14:textId="77777777" w:rsidR="00FD41D7" w:rsidRDefault="00FD41D7" w:rsidP="00FD41D7">
      <w:pPr>
        <w:spacing w:line="240" w:lineRule="auto"/>
      </w:pPr>
    </w:p>
    <w:p w14:paraId="17D90FC5" w14:textId="77777777" w:rsidR="00FD41D7" w:rsidRDefault="00FD41D7" w:rsidP="00FD41D7">
      <w:pPr>
        <w:spacing w:line="240" w:lineRule="auto"/>
      </w:pPr>
      <w:r>
        <w:tab/>
      </w: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\f(μ,4π)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dz' i(z') {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 w:rsidR="00C1592B">
        <w:t>'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 w:rsidR="00C1592B">
        <w:t>'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7D3EC8A9" w14:textId="77777777" w:rsidR="00FD41D7" w:rsidRDefault="00C1592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(4.8.1)'</w:t>
      </w:r>
    </w:p>
    <w:p w14:paraId="6CA50243" w14:textId="77777777" w:rsidR="00C1592B" w:rsidRPr="00FD41D7" w:rsidRDefault="00C1592B"/>
    <w:p w14:paraId="1154C2BF" w14:textId="77777777" w:rsidR="000B2380" w:rsidRDefault="00C1592B">
      <w:r>
        <w:t>which is identical to (4.8.1) except b</w:t>
      </w:r>
      <w:r>
        <w:rPr>
          <w:rStyle w:val="subscript"/>
        </w:rPr>
        <w:t>i</w:t>
      </w:r>
      <w:r>
        <w:t xml:space="preserve"> → b'</w:t>
      </w:r>
      <w:r>
        <w:rPr>
          <w:rStyle w:val="subscript"/>
        </w:rPr>
        <w:t>i</w:t>
      </w:r>
      <w:r>
        <w:t>.  Then in the transmission line limit, we get this new version of (4.9.1)</w:t>
      </w:r>
      <w:r w:rsidR="000A0B79">
        <w:t>,</w:t>
      </w:r>
    </w:p>
    <w:p w14:paraId="7BBFDD58" w14:textId="77777777" w:rsidR="00C1592B" w:rsidRDefault="00C1592B"/>
    <w:p w14:paraId="0A9B6F82" w14:textId="77777777" w:rsidR="00C1592B" w:rsidRDefault="00C1592B" w:rsidP="00C1592B">
      <w:pPr>
        <w:tabs>
          <w:tab w:val="left" w:pos="7200"/>
          <w:tab w:val="left" w:pos="7920"/>
          <w:tab w:val="right" w:pos="9270"/>
        </w:tabs>
      </w:pPr>
      <w:r>
        <w:t xml:space="preserve">   A</w:t>
      </w:r>
      <w:r>
        <w:rPr>
          <w:rStyle w:val="subscript"/>
        </w:rPr>
        <w:t>z12</w:t>
      </w:r>
      <w:r>
        <w:t>(</w:t>
      </w:r>
      <w:r>
        <w:rPr>
          <w:b/>
        </w:rPr>
        <w:t>x</w:t>
      </w:r>
      <w:r>
        <w:t xml:space="preserve">)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\f(μ,4π)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i(z)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dz'{ 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b'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–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b'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  <w:t>(4.9.1)'</w:t>
      </w:r>
    </w:p>
    <w:p w14:paraId="08118F7E" w14:textId="77777777" w:rsidR="00C1592B" w:rsidRDefault="00C1592B"/>
    <w:p w14:paraId="24BA9045" w14:textId="77777777" w:rsidR="009553D1" w:rsidRDefault="00C1592B">
      <w:r>
        <w:t>From this point onward, all equations are the same apart from b</w:t>
      </w:r>
      <w:r>
        <w:rPr>
          <w:rStyle w:val="subscript"/>
        </w:rPr>
        <w:t>i</w:t>
      </w:r>
      <w:r>
        <w:t xml:space="preserve"> → b'</w:t>
      </w:r>
      <w:r>
        <w:rPr>
          <w:rStyle w:val="subscript"/>
        </w:rPr>
        <w:t>i</w:t>
      </w:r>
      <w:r>
        <w:t>.</w:t>
      </w:r>
      <w:r w:rsidR="009553D1">
        <w:t xml:space="preserve"> Here are </w:t>
      </w:r>
      <w:r w:rsidR="00183140">
        <w:t>some</w:t>
      </w:r>
      <w:r w:rsidR="009553D1">
        <w:t xml:space="preserve"> of </w:t>
      </w:r>
      <w:r w:rsidR="00CF318B">
        <w:t xml:space="preserve">those equations after modification:  </w:t>
      </w:r>
    </w:p>
    <w:p w14:paraId="243D6316" w14:textId="77777777" w:rsidR="009553D1" w:rsidRDefault="009553D1"/>
    <w:p w14:paraId="620F096C" w14:textId="77777777" w:rsidR="009553D1" w:rsidRDefault="000A0B79" w:rsidP="009553D1">
      <w:pPr>
        <w:tabs>
          <w:tab w:val="left" w:pos="7200"/>
          <w:tab w:val="left" w:pos="7920"/>
          <w:tab w:val="right" w:pos="9270"/>
        </w:tabs>
      </w:pPr>
      <w:r>
        <w:tab/>
      </w:r>
      <w:r w:rsidR="009553D1">
        <w:t>W(z) ≡  A</w:t>
      </w:r>
      <w:r w:rsidR="009553D1">
        <w:rPr>
          <w:rStyle w:val="subscript"/>
        </w:rPr>
        <w:t>z12</w:t>
      </w:r>
      <w:r w:rsidR="009553D1">
        <w:t>(</w:t>
      </w:r>
      <w:r w:rsidR="009553D1">
        <w:rPr>
          <w:b/>
        </w:rPr>
        <w:t>x</w:t>
      </w:r>
      <w:r w:rsidR="009553D1">
        <w:rPr>
          <w:rStyle w:val="subscript"/>
        </w:rPr>
        <w:t>1</w:t>
      </w:r>
      <w:r w:rsidR="009553D1">
        <w:t>) - A</w:t>
      </w:r>
      <w:r w:rsidR="009553D1">
        <w:rPr>
          <w:rStyle w:val="subscript"/>
        </w:rPr>
        <w:t>z12</w:t>
      </w:r>
      <w:r w:rsidR="009553D1">
        <w:t>(</w:t>
      </w:r>
      <w:r w:rsidR="009553D1">
        <w:rPr>
          <w:b/>
        </w:rPr>
        <w:t>x</w:t>
      </w:r>
      <w:r w:rsidR="009553D1">
        <w:rPr>
          <w:rStyle w:val="subscript"/>
        </w:rPr>
        <w:t>2</w:t>
      </w:r>
      <w:r w:rsidR="009553D1">
        <w:t>)</w:t>
      </w:r>
      <w:r w:rsidR="009553D1">
        <w:tab/>
      </w:r>
      <w:r w:rsidR="009553D1">
        <w:tab/>
      </w:r>
      <w:r w:rsidR="009553D1">
        <w:tab/>
      </w:r>
      <w:r w:rsidR="009553D1">
        <w:tab/>
      </w:r>
      <w:r w:rsidR="009553D1">
        <w:tab/>
      </w:r>
      <w:r w:rsidR="009553D1">
        <w:tab/>
      </w:r>
      <w:r w:rsidR="009553D1">
        <w:tab/>
      </w:r>
      <w:r w:rsidR="009553D1">
        <w:tab/>
        <w:t>(4.10.1)'</w:t>
      </w:r>
    </w:p>
    <w:p w14:paraId="75E96A8B" w14:textId="77777777" w:rsidR="009553D1" w:rsidRDefault="009553D1" w:rsidP="009553D1"/>
    <w:p w14:paraId="16A94F6F" w14:textId="77777777" w:rsidR="009553D1" w:rsidRDefault="009553D1" w:rsidP="009553D1">
      <w:r>
        <w:tab/>
      </w:r>
      <w:r>
        <w:tab/>
        <w:t xml:space="preserve">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\f(μ,4π)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i(z)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dz' {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b'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11</w:instrText>
      </w:r>
      <w:r>
        <w:instrText xml:space="preserve">) </w:instrText>
      </w:r>
      <w:r>
        <w:fldChar w:fldCharType="end"/>
      </w:r>
      <w:r>
        <w:t xml:space="preserve">–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b'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  <w:r>
        <w:t xml:space="preserve"> }</w:t>
      </w:r>
    </w:p>
    <w:p w14:paraId="78590F64" w14:textId="77777777" w:rsidR="009553D1" w:rsidRDefault="009553D1" w:rsidP="009553D1">
      <w:pPr>
        <w:tabs>
          <w:tab w:val="left" w:pos="7200"/>
          <w:tab w:val="left" w:pos="7920"/>
          <w:tab w:val="right" w:pos="9270"/>
        </w:tabs>
      </w:pPr>
      <w:r>
        <w:tab/>
        <w:t xml:space="preserve">    – 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\f(μ,4π)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i(z)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dz' { 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b'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21</w:instrText>
      </w:r>
      <w:r>
        <w:instrText xml:space="preserve">) </w:instrText>
      </w:r>
      <w:r>
        <w:fldChar w:fldCharType="end"/>
      </w:r>
      <w:r>
        <w:t xml:space="preserve"> – 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b'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22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</w:r>
    </w:p>
    <w:p w14:paraId="0BB066C4" w14:textId="77777777" w:rsidR="008A7E4B" w:rsidRDefault="008A7E4B" w:rsidP="009553D1">
      <w:pPr>
        <w:tabs>
          <w:tab w:val="left" w:pos="7200"/>
          <w:tab w:val="left" w:pos="7920"/>
          <w:tab w:val="right" w:pos="9270"/>
        </w:tabs>
      </w:pPr>
    </w:p>
    <w:p w14:paraId="0963355D" w14:textId="77777777" w:rsidR="008A7E4B" w:rsidRDefault="008A7E4B" w:rsidP="008A7E4B">
      <w:pPr>
        <w:tabs>
          <w:tab w:val="left" w:pos="7200"/>
          <w:tab w:val="left" w:pos="7920"/>
          <w:tab w:val="right" w:pos="9270"/>
        </w:tabs>
      </w:pPr>
      <w:r>
        <w:t>W(z)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(4.10.3)'</w:t>
      </w:r>
    </w:p>
    <w:p w14:paraId="3E02E130" w14:textId="77777777" w:rsidR="008A7E4B" w:rsidRDefault="008A7E4B" w:rsidP="008A7E4B">
      <w: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\f(μ,4π)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i(z)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dz'</w:t>
      </w:r>
      <w:r>
        <w:t xml:space="preserve"> {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b'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')(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11</w:instrText>
      </w:r>
      <w:r>
        <w:instrText xml:space="preserve">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21</w:instrText>
      </w:r>
      <w:r>
        <w:instrText xml:space="preserve">) </w:instrText>
      </w:r>
      <w:r>
        <w:fldChar w:fldCharType="end"/>
      </w:r>
      <w:r>
        <w:t>) -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b'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(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22</w:instrText>
      </w:r>
      <w:r>
        <w:instrText xml:space="preserve">) </w:instrText>
      </w:r>
      <w:r>
        <w:fldChar w:fldCharType="end"/>
      </w:r>
      <w:r>
        <w:t>)  } .</w:t>
      </w:r>
    </w:p>
    <w:p w14:paraId="0F85D551" w14:textId="77777777" w:rsidR="008A7E4B" w:rsidRDefault="008A7E4B" w:rsidP="008A7E4B"/>
    <w:p w14:paraId="1C5546F7" w14:textId="77777777" w:rsidR="008A7E4B" w:rsidRDefault="008A7E4B" w:rsidP="008A7E4B">
      <w:r>
        <w:lastRenderedPageBreak/>
        <w:t xml:space="preserve">W(z) = </w:t>
      </w:r>
      <w:r>
        <w:rPr>
          <w:color w:val="000000"/>
        </w:rPr>
        <w:t xml:space="preserve">i(z)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\f(μ,4π) </w:instrText>
      </w:r>
      <w:r>
        <w:rPr>
          <w:color w:val="000000"/>
        </w:rPr>
        <w:fldChar w:fldCharType="end"/>
      </w:r>
      <w:r>
        <w:t xml:space="preserve"> {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 w:rsidR="00245AFB">
        <w:t>'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 w:rsidR="00245AFB">
        <w:t>'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0E903099" w14:textId="77777777" w:rsidR="009553D1" w:rsidRDefault="008A7E4B" w:rsidP="0018314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83140">
        <w:tab/>
      </w:r>
      <w:r>
        <w:t>(4.10.4)'</w:t>
      </w:r>
    </w:p>
    <w:p w14:paraId="4CA52045" w14:textId="77777777" w:rsidR="00C1592B" w:rsidRDefault="00C1592B" w:rsidP="00C1592B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L</w:t>
      </w:r>
      <w:r>
        <w:t xml:space="preserve"> ≡ 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b'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b'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 w:rsidR="009553D1">
        <w:t>)</w:t>
      </w:r>
      <w:r w:rsidR="009553D1">
        <w:tab/>
        <w:t xml:space="preserve"> </w:t>
      </w:r>
      <w:r>
        <w:t>(4.10.9)</w:t>
      </w:r>
      <w:r w:rsidR="009553D1">
        <w:t>'</w:t>
      </w:r>
    </w:p>
    <w:p w14:paraId="75D3C3DD" w14:textId="77777777" w:rsidR="008A7E4B" w:rsidRDefault="008A7E4B" w:rsidP="00C1592B">
      <w:pPr>
        <w:tabs>
          <w:tab w:val="left" w:pos="7200"/>
          <w:tab w:val="left" w:pos="7920"/>
          <w:tab w:val="right" w:pos="9270"/>
        </w:tabs>
      </w:pPr>
    </w:p>
    <w:p w14:paraId="580DFC74" w14:textId="77777777" w:rsidR="008A7E4B" w:rsidRDefault="008A7E4B" w:rsidP="008A7E4B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\f(W(z),i(z))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= </w:t>
      </w:r>
      <w: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\f(μ,4π) </w:instrText>
      </w:r>
      <w:r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>
        <w:t xml:space="preserve"> </w:t>
      </w:r>
      <w:r>
        <w:tab/>
        <w:t>// no change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83140">
        <w:rPr>
          <w:i/>
        </w:rPr>
        <w:t>(4.10.8)</w:t>
      </w:r>
    </w:p>
    <w:p w14:paraId="2B9AE20E" w14:textId="77777777" w:rsidR="00C1592B" w:rsidRDefault="00C1592B"/>
    <w:p w14:paraId="6FDF0CD9" w14:textId="77777777" w:rsidR="008A4D98" w:rsidRPr="000A0B79" w:rsidRDefault="00AC7410">
      <w:r>
        <w:t>We then enter Section 4.11. The derivation of the transmission line equations</w:t>
      </w:r>
      <w:r w:rsidR="00D1682E">
        <w:t xml:space="preserve"> (4.11.11)</w:t>
      </w:r>
      <w:r>
        <w:t xml:space="preserve"> is </w:t>
      </w:r>
      <w:r w:rsidRPr="00CF318B">
        <w:rPr>
          <w:i/>
        </w:rPr>
        <w:t>unaffected</w:t>
      </w:r>
      <w:r>
        <w:t xml:space="preserve"> by the above modifications</w:t>
      </w:r>
      <w:r w:rsidR="00D1682E">
        <w:t>;</w:t>
      </w:r>
      <w:r>
        <w:t xml:space="preserve"> the only change is </w:t>
      </w:r>
      <w:r w:rsidR="00183140">
        <w:t>that the b'</w:t>
      </w:r>
      <w:r w:rsidR="00183140">
        <w:rPr>
          <w:rStyle w:val="subscript"/>
        </w:rPr>
        <w:t>i</w:t>
      </w:r>
      <w:r>
        <w:t xml:space="preserve"> </w:t>
      </w:r>
      <w:r w:rsidR="00183140">
        <w:t>appear in the</w:t>
      </w:r>
      <w:r>
        <w:t xml:space="preserve"> integral K</w:t>
      </w:r>
      <w:r>
        <w:rPr>
          <w:rStyle w:val="subscript"/>
        </w:rPr>
        <w:t>L</w:t>
      </w:r>
      <w:r w:rsidR="00021C56">
        <w:t xml:space="preserve"> in place of the b</w:t>
      </w:r>
      <w:r w:rsidR="00021C56">
        <w:rPr>
          <w:rStyle w:val="subscript"/>
        </w:rPr>
        <w:t>i</w:t>
      </w:r>
      <w:r>
        <w:t xml:space="preserve">. The derivation of </w:t>
      </w:r>
      <w:r w:rsidR="000A0B79">
        <w:t xml:space="preserve">the fact that </w:t>
      </w:r>
      <w:r>
        <w:t>K = K</w:t>
      </w:r>
      <w:r>
        <w:rPr>
          <w:rStyle w:val="subscript"/>
        </w:rPr>
        <w:t xml:space="preserve">L </w:t>
      </w:r>
      <w:r w:rsidR="00CF318B">
        <w:t>ending in (4.11.26)</w:t>
      </w:r>
      <w:r w:rsidR="00021C56">
        <w:t xml:space="preserve"> </w:t>
      </w:r>
      <w:r w:rsidR="000A0B79">
        <w:t xml:space="preserve">is </w:t>
      </w:r>
      <w:r w:rsidR="00021C56">
        <w:t xml:space="preserve">also unchanged! </w:t>
      </w:r>
      <w:r w:rsidR="000A0B79">
        <w:t xml:space="preserve">This at first seems strange since K has not changed, </w:t>
      </w:r>
      <w:r w:rsidR="008A4D98">
        <w:t>but</w:t>
      </w:r>
      <w:r w:rsidR="000A0B79">
        <w:t xml:space="preserve"> we have apparently altered K</w:t>
      </w:r>
      <w:r w:rsidR="000A0B79">
        <w:rPr>
          <w:rStyle w:val="subscript"/>
        </w:rPr>
        <w:t xml:space="preserve">L </w:t>
      </w:r>
      <w:r w:rsidR="000A0B79">
        <w:t>by the replacements b</w:t>
      </w:r>
      <w:r w:rsidR="000A0B79">
        <w:rPr>
          <w:rStyle w:val="subscript"/>
        </w:rPr>
        <w:t>i</w:t>
      </w:r>
      <w:r w:rsidR="000A0B79">
        <w:t xml:space="preserve"> → b'</w:t>
      </w:r>
      <w:r w:rsidR="000A0B79">
        <w:rPr>
          <w:rStyle w:val="subscript"/>
        </w:rPr>
        <w:t>i</w:t>
      </w:r>
      <w:r w:rsidR="000A0B79">
        <w:t>. But K</w:t>
      </w:r>
      <w:r w:rsidR="000A0B79">
        <w:rPr>
          <w:rStyle w:val="subscript"/>
        </w:rPr>
        <w:t>L</w:t>
      </w:r>
      <w:r w:rsidR="000A0B79">
        <w:t xml:space="preserve"> is not an evaluation</w:t>
      </w:r>
      <w:r w:rsidR="008A4D98">
        <w:t xml:space="preserve"> --</w:t>
      </w:r>
      <w:r w:rsidR="000A0B79">
        <w:t xml:space="preserve"> </w:t>
      </w:r>
      <w:r w:rsidR="008A4D98">
        <w:t>it is</w:t>
      </w:r>
      <w:r w:rsidR="000A0B79">
        <w:t xml:space="preserve"> an integral equation relating K</w:t>
      </w:r>
      <w:r w:rsidR="000A0B79">
        <w:rPr>
          <w:rStyle w:val="subscript"/>
        </w:rPr>
        <w:t>L</w:t>
      </w:r>
      <w:r w:rsidR="000A0B79">
        <w:t xml:space="preserve"> to the b'</w:t>
      </w:r>
      <w:r w:rsidR="000A0B79">
        <w:rPr>
          <w:rStyle w:val="subscript"/>
        </w:rPr>
        <w:t>i</w:t>
      </w:r>
      <w:r w:rsidR="000A0B79">
        <w:t>. In the self-consistent solution, the new functions (distributions) b'</w:t>
      </w:r>
      <w:r w:rsidR="000A0B79">
        <w:rPr>
          <w:rStyle w:val="subscript"/>
        </w:rPr>
        <w:t>i</w:t>
      </w:r>
      <w:r w:rsidR="000A0B79">
        <w:t xml:space="preserve"> adjust themselves so that K</w:t>
      </w:r>
      <w:r w:rsidR="008A4D98">
        <w:rPr>
          <w:rStyle w:val="subscript"/>
        </w:rPr>
        <w:t xml:space="preserve">L </w:t>
      </w:r>
      <w:r w:rsidR="000A0B79">
        <w:t>does not change. K</w:t>
      </w:r>
      <w:r w:rsidR="000A0B79">
        <w:rPr>
          <w:rStyle w:val="subscript"/>
        </w:rPr>
        <w:t>L</w:t>
      </w:r>
      <w:r w:rsidR="000A0B79">
        <w:t xml:space="preserve"> cannot change because (4.11.26) says it must remain equal to K which is determined by the electrostatic side of the problem. </w:t>
      </w:r>
      <w:r w:rsidR="008A4D98">
        <w:t>It is perhaps helpful to look at (4.11.25) which says L</w:t>
      </w:r>
      <w:r w:rsidR="008A4D98">
        <w:rPr>
          <w:rStyle w:val="subscript"/>
        </w:rPr>
        <w:t>e</w:t>
      </w:r>
      <w:r w:rsidR="008A4D98">
        <w:rPr>
          <w:color w:val="000000"/>
        </w:rPr>
        <w:t xml:space="preserve"> = </w:t>
      </w:r>
      <w:r w:rsidR="008A4D98">
        <w:t xml:space="preserve">  </w:t>
      </w:r>
      <w:r w:rsidR="008A4D98">
        <w:rPr>
          <w:color w:val="000000"/>
        </w:rPr>
        <w:fldChar w:fldCharType="begin"/>
      </w:r>
      <w:r w:rsidR="008A4D98">
        <w:rPr>
          <w:color w:val="000000"/>
        </w:rPr>
        <w:instrText xml:space="preserve"> EQ \f(μ,4π) </w:instrText>
      </w:r>
      <w:r w:rsidR="008A4D98">
        <w:rPr>
          <w:color w:val="000000"/>
        </w:rPr>
        <w:fldChar w:fldCharType="end"/>
      </w:r>
      <w:r w:rsidR="008A4D98">
        <w:t xml:space="preserve"> K</w:t>
      </w:r>
      <w:r w:rsidR="008A4D98">
        <w:rPr>
          <w:rStyle w:val="subscript"/>
        </w:rPr>
        <w:t>L</w:t>
      </w:r>
      <w:r w:rsidR="008A4D98">
        <w:t xml:space="preserve"> . We know</w:t>
      </w:r>
      <w:r w:rsidR="00D1682E">
        <w:t xml:space="preserve"> that if the dielectric μ value</w:t>
      </w:r>
      <w:r w:rsidR="008A4D98">
        <w:t xml:space="preserve"> does not change, the </w:t>
      </w:r>
      <w:r w:rsidR="008A4D98" w:rsidRPr="008A4D98">
        <w:rPr>
          <w:i/>
        </w:rPr>
        <w:t>external</w:t>
      </w:r>
      <w:r w:rsidR="008A4D98">
        <w:t xml:space="preserve"> inductance L</w:t>
      </w:r>
      <w:r w:rsidR="008A4D98">
        <w:rPr>
          <w:rStyle w:val="subscript"/>
        </w:rPr>
        <w:t>e</w:t>
      </w:r>
      <w:r w:rsidR="008A4D98">
        <w:t xml:space="preserve"> of the transmission line cannot change so K</w:t>
      </w:r>
      <w:r w:rsidR="008A4D98">
        <w:rPr>
          <w:rStyle w:val="subscript"/>
        </w:rPr>
        <w:t>L</w:t>
      </w:r>
      <w:r w:rsidR="008A4D98">
        <w:t xml:space="preserve"> stays fixed. Changing μ</w:t>
      </w:r>
      <w:r w:rsidR="008A4D98">
        <w:rPr>
          <w:rStyle w:val="subscript"/>
        </w:rPr>
        <w:t>1</w:t>
      </w:r>
      <w:r w:rsidR="008A4D98">
        <w:t xml:space="preserve"> and/or μ</w:t>
      </w:r>
      <w:r w:rsidR="008A4D98">
        <w:rPr>
          <w:rStyle w:val="subscript"/>
        </w:rPr>
        <w:t>2</w:t>
      </w:r>
      <w:r w:rsidR="008A4D98">
        <w:t xml:space="preserve"> away from the value μ will of course change the </w:t>
      </w:r>
      <w:r w:rsidR="008A4D98" w:rsidRPr="008A4D98">
        <w:rPr>
          <w:i/>
        </w:rPr>
        <w:t>internal</w:t>
      </w:r>
      <w:r w:rsidR="008A4D98">
        <w:t xml:space="preserve"> inductances of the conductors, as noted below.</w:t>
      </w:r>
    </w:p>
    <w:p w14:paraId="5AFCD1E6" w14:textId="77777777" w:rsidR="00AC7410" w:rsidRDefault="000A0B79">
      <w:r>
        <w:tab/>
      </w:r>
      <w:r w:rsidR="008A4D98">
        <w:t>Finally, if</w:t>
      </w:r>
      <w:r w:rsidR="00021C56">
        <w:t xml:space="preserve"> we look at the example associated with Fig 4.13, we still find explicitly that K</w:t>
      </w:r>
      <w:r w:rsidR="00021C56">
        <w:rPr>
          <w:rStyle w:val="subscript"/>
        </w:rPr>
        <w:t>L</w:t>
      </w:r>
      <w:r w:rsidR="00021C56">
        <w:t>= K because the calculation leading to (4.11.29) is unchanged when b</w:t>
      </w:r>
      <w:r w:rsidR="00021C56">
        <w:rPr>
          <w:rStyle w:val="subscript"/>
        </w:rPr>
        <w:t>i</w:t>
      </w:r>
      <w:r w:rsidR="00021C56">
        <w:t xml:space="preserve"> are replaced with b'</w:t>
      </w:r>
      <w:r w:rsidR="00021C56">
        <w:rPr>
          <w:rStyle w:val="subscript"/>
        </w:rPr>
        <w:t>i</w:t>
      </w:r>
      <w:r w:rsidR="00021C56">
        <w:t>, since the b'</w:t>
      </w:r>
      <w:r w:rsidR="00021C56">
        <w:rPr>
          <w:rStyle w:val="subscript"/>
        </w:rPr>
        <w:t>i</w:t>
      </w:r>
      <w:r w:rsidR="00021C56">
        <w:t xml:space="preserve"> are still normalized as shown in </w:t>
      </w:r>
      <w:r>
        <w:t>(4.12.7)</w:t>
      </w:r>
      <w:r w:rsidR="00021C56">
        <w:t xml:space="preserve">. </w:t>
      </w:r>
    </w:p>
    <w:p w14:paraId="300D4224" w14:textId="77777777" w:rsidR="00021C56" w:rsidRDefault="00021C56"/>
    <w:p w14:paraId="07AF33E7" w14:textId="77777777" w:rsidR="00021C56" w:rsidRDefault="00021C56" w:rsidP="00021C56">
      <w:r>
        <w:t xml:space="preserve">The </w:t>
      </w:r>
      <w:r w:rsidRPr="006A18FE">
        <w:t>happy bottom line</w:t>
      </w:r>
      <w:r>
        <w:t xml:space="preserve"> is that all of summary box (4.11.30) is unchanged except b</w:t>
      </w:r>
      <w:r>
        <w:rPr>
          <w:rStyle w:val="subscript"/>
        </w:rPr>
        <w:t>i</w:t>
      </w:r>
      <w:r>
        <w:t xml:space="preserve"> → b'</w:t>
      </w:r>
      <w:r>
        <w:rPr>
          <w:rStyle w:val="subscript"/>
        </w:rPr>
        <w:t>i</w:t>
      </w:r>
      <w:r>
        <w:t xml:space="preserve"> in the K</w:t>
      </w:r>
      <w:r>
        <w:rPr>
          <w:rStyle w:val="subscript"/>
        </w:rPr>
        <w:t>L</w:t>
      </w:r>
      <w:r>
        <w:t xml:space="preserve"> integral. The constant K can still be evaluated using the "capacitor problem" of Section </w:t>
      </w:r>
      <w:r w:rsidR="00CF318B">
        <w:t xml:space="preserve">5.5 and it is unaffected. </w:t>
      </w:r>
    </w:p>
    <w:p w14:paraId="6766C9B5" w14:textId="77777777" w:rsidR="00021C56" w:rsidRDefault="00021C56" w:rsidP="00021C56"/>
    <w:p w14:paraId="6D5505B5" w14:textId="77777777" w:rsidR="00021C56" w:rsidRDefault="00021C56" w:rsidP="00021C56">
      <w:r>
        <w:t xml:space="preserve">Having said this, let us </w:t>
      </w:r>
      <w:r w:rsidR="0039285E">
        <w:t xml:space="preserve">now </w:t>
      </w:r>
      <w:r>
        <w:t>consider what happens to a</w:t>
      </w:r>
      <w:r w:rsidR="008C565E">
        <w:t>n operating</w:t>
      </w:r>
      <w:r>
        <w:t xml:space="preserve"> transmission line which starts off with μ</w:t>
      </w:r>
      <w:r>
        <w:rPr>
          <w:rStyle w:val="subscript"/>
        </w:rPr>
        <w:t>1</w:t>
      </w:r>
      <w:r>
        <w:t xml:space="preserve"> = μ</w:t>
      </w:r>
      <w:r>
        <w:rPr>
          <w:rStyle w:val="subscript"/>
        </w:rPr>
        <w:t xml:space="preserve">2 </w:t>
      </w:r>
      <w:r>
        <w:t>= μ = μ</w:t>
      </w:r>
      <w:r>
        <w:rPr>
          <w:rStyle w:val="subscript"/>
        </w:rPr>
        <w:t>0</w:t>
      </w:r>
      <w:r>
        <w:t xml:space="preserve"> and we then gradually turn a magic "permeability knob" so that μ</w:t>
      </w:r>
      <w:r>
        <w:rPr>
          <w:rStyle w:val="subscript"/>
        </w:rPr>
        <w:t>1</w:t>
      </w:r>
      <w:r>
        <w:t xml:space="preserve"> gradually increases from μ</w:t>
      </w:r>
      <w:r>
        <w:rPr>
          <w:rStyle w:val="subscript"/>
        </w:rPr>
        <w:t>0</w:t>
      </w:r>
      <w:r>
        <w:t xml:space="preserve"> to some value μ</w:t>
      </w:r>
      <w:r>
        <w:rPr>
          <w:rStyle w:val="subscript"/>
        </w:rPr>
        <w:t>1</w:t>
      </w:r>
      <w:r>
        <w:t xml:space="preserve"> &gt; μ</w:t>
      </w:r>
      <w:r>
        <w:rPr>
          <w:rStyle w:val="subscript"/>
        </w:rPr>
        <w:t>0</w:t>
      </w:r>
      <w:r>
        <w:t>.  That is to say, we gradually cause conductor C</w:t>
      </w:r>
      <w:r>
        <w:rPr>
          <w:rStyle w:val="subscript"/>
        </w:rPr>
        <w:t>1</w:t>
      </w:r>
      <w:r>
        <w:t xml:space="preserve"> to become magnetic. </w:t>
      </w:r>
      <w:r w:rsidR="002C5D81">
        <w:t>The constant K (and therefore K</w:t>
      </w:r>
      <w:r w:rsidR="002C5D81">
        <w:rPr>
          <w:rStyle w:val="subscript"/>
        </w:rPr>
        <w:t>L</w:t>
      </w:r>
      <w:r w:rsidR="002C5D81">
        <w:t xml:space="preserve"> = K) does not change at all. </w:t>
      </w:r>
      <w:r w:rsidR="00CF318B">
        <w:t xml:space="preserve">This K determined by the potential φ part of the problem in Section 4.4 and does not even know </w:t>
      </w:r>
      <w:r w:rsidR="008C565E">
        <w:t>about the magnetic modification</w:t>
      </w:r>
      <w:r w:rsidR="00CF318B">
        <w:t xml:space="preserve">. </w:t>
      </w:r>
      <w:r w:rsidR="002C5D81">
        <w:t>Thus, looking at (4.11.30), C', C, G and L</w:t>
      </w:r>
      <w:r w:rsidR="002C5D81">
        <w:rPr>
          <w:rStyle w:val="subscript"/>
        </w:rPr>
        <w:t>e</w:t>
      </w:r>
      <w:r w:rsidR="002C5D81">
        <w:t xml:space="preserve"> do not change. </w:t>
      </w:r>
      <w:r w:rsidR="008C565E">
        <w:t>In particular, L</w:t>
      </w:r>
      <w:r w:rsidR="008C565E">
        <w:rPr>
          <w:rStyle w:val="subscript"/>
        </w:rPr>
        <w:t>e</w:t>
      </w:r>
      <w:r w:rsidR="008C565E">
        <w:t xml:space="preserve"> does not change because we have not altered μ of the dielectric. </w:t>
      </w:r>
      <w:r w:rsidR="002C5D81">
        <w:t xml:space="preserve">The following two items </w:t>
      </w:r>
      <w:r w:rsidR="008C565E">
        <w:t xml:space="preserve">shown in box (4.11.30) </w:t>
      </w:r>
      <w:r w:rsidR="008C565E" w:rsidRPr="008C565E">
        <w:rPr>
          <w:i/>
        </w:rPr>
        <w:t>do</w:t>
      </w:r>
      <w:r w:rsidR="008C565E">
        <w:t xml:space="preserve"> change</w:t>
      </w:r>
      <w:r w:rsidR="002C5D81">
        <w:t xml:space="preserve"> </w:t>
      </w:r>
      <w:r w:rsidR="008C565E">
        <w:t xml:space="preserve">: </w:t>
      </w:r>
    </w:p>
    <w:p w14:paraId="71C8F29A" w14:textId="77777777" w:rsidR="002C5D81" w:rsidRDefault="002C5D81" w:rsidP="00021C56"/>
    <w:p w14:paraId="450FF5E8" w14:textId="77777777" w:rsidR="002C5D81" w:rsidRDefault="002C5D81" w:rsidP="002C5D81">
      <w:r>
        <w:rPr>
          <w:i/>
        </w:rPr>
        <w:tab/>
      </w:r>
      <w:r>
        <w:t>R = Re(Z</w:t>
      </w:r>
      <w:r>
        <w:rPr>
          <w:rStyle w:val="subscript"/>
        </w:rPr>
        <w:t>s1</w:t>
      </w:r>
      <w:r>
        <w:t>+ Z</w:t>
      </w:r>
      <w:r>
        <w:rPr>
          <w:rStyle w:val="subscript"/>
        </w:rPr>
        <w:t>s2</w:t>
      </w:r>
      <w:r>
        <w:t>)</w:t>
      </w:r>
      <w:r>
        <w:tab/>
      </w:r>
      <w:r>
        <w:tab/>
        <w:t>L = L</w:t>
      </w:r>
      <w:r>
        <w:rPr>
          <w:rStyle w:val="subscript"/>
        </w:rPr>
        <w:t>e</w:t>
      </w:r>
      <w:r>
        <w:t xml:space="preserve"> + (1/ω) Im(Z</w:t>
      </w:r>
      <w:r>
        <w:rPr>
          <w:rStyle w:val="subscript"/>
        </w:rPr>
        <w:t>s1</w:t>
      </w:r>
      <w:r>
        <w:t>+ Z</w:t>
      </w:r>
      <w:r>
        <w:rPr>
          <w:rStyle w:val="subscript"/>
        </w:rPr>
        <w:t>s2</w:t>
      </w:r>
      <w:r>
        <w:t>)</w:t>
      </w:r>
      <w:r w:rsidR="008A4D98">
        <w:t xml:space="preserve">  .</w:t>
      </w:r>
      <w:r>
        <w:tab/>
      </w:r>
    </w:p>
    <w:p w14:paraId="105997C8" w14:textId="77777777" w:rsidR="002C5D81" w:rsidRPr="002C5D81" w:rsidRDefault="002C5D81" w:rsidP="00021C56"/>
    <w:p w14:paraId="5820869B" w14:textId="77777777" w:rsidR="00021C56" w:rsidRDefault="002C5D81" w:rsidP="00021C56">
      <w:r>
        <w:t>They chan</w:t>
      </w:r>
      <w:r w:rsidR="00F129CB">
        <w:t>g</w:t>
      </w:r>
      <w:r>
        <w:t>e because Z</w:t>
      </w:r>
      <w:r>
        <w:rPr>
          <w:rStyle w:val="subscript"/>
        </w:rPr>
        <w:t>s1</w:t>
      </w:r>
      <w:r>
        <w:t xml:space="preserve"> changes if we change μ</w:t>
      </w:r>
      <w:r>
        <w:rPr>
          <w:rStyle w:val="subscript"/>
        </w:rPr>
        <w:t>1</w:t>
      </w:r>
      <w:r>
        <w:t>. This is so because Z</w:t>
      </w:r>
      <w:r>
        <w:rPr>
          <w:rStyle w:val="subscript"/>
        </w:rPr>
        <w:t>s1</w:t>
      </w:r>
      <w:r>
        <w:t xml:space="preserve"> is always a function of the skin depth δ</w:t>
      </w:r>
      <w:r>
        <w:rPr>
          <w:rStyle w:val="subscript"/>
        </w:rPr>
        <w:t>1</w:t>
      </w:r>
      <w:r>
        <w:t>, and δ</w:t>
      </w:r>
      <w:r>
        <w:rPr>
          <w:rStyle w:val="subscript"/>
        </w:rPr>
        <w:t>1</w:t>
      </w:r>
      <w:r>
        <w:t xml:space="preserve"> ≡ </w:t>
      </w:r>
      <w:r>
        <w:fldChar w:fldCharType="begin"/>
      </w:r>
      <w:r>
        <w:instrText xml:space="preserve"> EQ \r(2/(ωμ</w:instrText>
      </w:r>
      <w:r>
        <w:rPr>
          <w:rStyle w:val="subscript"/>
        </w:rPr>
        <w:instrText>1</w:instrText>
      </w:r>
      <w:r>
        <w:instrText>σ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 from (2.2.20). In the special case that C</w:t>
      </w:r>
      <w:r>
        <w:rPr>
          <w:rStyle w:val="subscript"/>
        </w:rPr>
        <w:t>1</w:t>
      </w:r>
      <w:r>
        <w:t xml:space="preserve"> is a round wire </w:t>
      </w:r>
      <w:r w:rsidR="00F129CB">
        <w:t>of radius a</w:t>
      </w:r>
      <w:r w:rsidR="00F129CB">
        <w:rPr>
          <w:rStyle w:val="subscript"/>
        </w:rPr>
        <w:t>1</w:t>
      </w:r>
      <w:r w:rsidR="00F129CB">
        <w:t xml:space="preserve"> </w:t>
      </w:r>
      <w:r>
        <w:t xml:space="preserve">with an axially symmetric current distribution (such as the center wire of a coaxial cable), we showed in </w:t>
      </w:r>
      <w:r w:rsidR="00F129CB">
        <w:t>(2.4.11)</w:t>
      </w:r>
      <w:r>
        <w:t xml:space="preserve"> that</w:t>
      </w:r>
      <w:r w:rsidR="008A4D98">
        <w:t xml:space="preserve"> the surface impedance is given by </w:t>
      </w:r>
    </w:p>
    <w:p w14:paraId="72D8D5ED" w14:textId="77777777" w:rsidR="002C5D81" w:rsidRDefault="002C5D81" w:rsidP="00021C56"/>
    <w:p w14:paraId="0393DB57" w14:textId="77777777" w:rsidR="002C5D81" w:rsidRDefault="002C5D81" w:rsidP="002C5D81">
      <w:pPr>
        <w:tabs>
          <w:tab w:val="left" w:pos="7200"/>
          <w:tab w:val="left" w:pos="7920"/>
          <w:tab w:val="right" w:pos="9270"/>
        </w:tabs>
      </w:pPr>
      <w:r>
        <w:tab/>
        <w:t>Z</w:t>
      </w:r>
      <w:r w:rsidR="00F129CB">
        <w:rPr>
          <w:rStyle w:val="subscript"/>
        </w:rPr>
        <w:t>1</w:t>
      </w:r>
      <w:r>
        <w:rPr>
          <w:rStyle w:val="subscript"/>
        </w:rPr>
        <w:t>s</w:t>
      </w:r>
      <w:r>
        <w:t xml:space="preserve">(ω) =  </w:t>
      </w:r>
      <w:r>
        <w:fldChar w:fldCharType="begin"/>
      </w:r>
      <w:r>
        <w:instrText xml:space="preserve"> EQ \f(+jωμ</w:instrText>
      </w:r>
      <w:r w:rsidR="00F129CB">
        <w:rPr>
          <w:rStyle w:val="subscript"/>
        </w:rPr>
        <w:instrText>1</w:instrText>
      </w:r>
      <w:r>
        <w:instrText>,2πa</w:instrText>
      </w:r>
      <w:r w:rsidR="00F129CB">
        <w:rPr>
          <w:rStyle w:val="subscript"/>
        </w:rPr>
        <w:instrText>1</w:instrText>
      </w:r>
      <w:r>
        <w:instrText>(</w:instrText>
      </w:r>
      <w:r>
        <w:fldChar w:fldCharType="begin"/>
      </w:r>
      <w:r>
        <w:instrText xml:space="preserve"> EQ \r(2)</w:instrText>
      </w:r>
      <w:r>
        <w:fldChar w:fldCharType="end"/>
      </w:r>
      <w:r>
        <w:instrText>/δ</w:instrText>
      </w:r>
      <w:r w:rsidR="00F129CB"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\F(ber</w:instrText>
      </w:r>
      <w:r>
        <w:rPr>
          <w:rStyle w:val="subscript"/>
        </w:rPr>
        <w:instrText>0</w:instrText>
      </w:r>
      <w:r>
        <w:instrText>[\R(2)(</w:instrText>
      </w:r>
      <w:r w:rsidR="00F129CB">
        <w:instrText>a</w:instrText>
      </w:r>
      <w:r w:rsidR="00F129CB">
        <w:rPr>
          <w:rStyle w:val="subscript"/>
        </w:rPr>
        <w:instrText>1</w:instrText>
      </w:r>
      <w:r>
        <w:instrText>/δ</w:instrText>
      </w:r>
      <w:r w:rsidR="00F129CB">
        <w:rPr>
          <w:rStyle w:val="subscript"/>
        </w:rPr>
        <w:instrText>1</w:instrText>
      </w:r>
      <w:r>
        <w:instrText>)] + j bei</w:instrText>
      </w:r>
      <w:r>
        <w:rPr>
          <w:rStyle w:val="subscript"/>
        </w:rPr>
        <w:instrText>0</w:instrText>
      </w:r>
      <w:r>
        <w:instrText>[\R(2)(</w:instrText>
      </w:r>
      <w:r w:rsidR="00F129CB">
        <w:instrText>a</w:instrText>
      </w:r>
      <w:r w:rsidR="00F129CB">
        <w:rPr>
          <w:rStyle w:val="subscript"/>
        </w:rPr>
        <w:instrText>1</w:instrText>
      </w:r>
      <w:r>
        <w:instrText>/δ</w:instrText>
      </w:r>
      <w:r w:rsidR="00F129CB">
        <w:rPr>
          <w:rStyle w:val="subscript"/>
        </w:rPr>
        <w:instrText>1</w:instrText>
      </w:r>
      <w:r>
        <w:instrText>)]  ,ber</w:instrText>
      </w:r>
      <w:r>
        <w:rPr>
          <w:rStyle w:val="subscript"/>
        </w:rPr>
        <w:instrText>0</w:instrText>
      </w:r>
      <w:r>
        <w:instrText>'[\R(2)(a</w:instrText>
      </w:r>
      <w:r w:rsidR="00F129CB">
        <w:rPr>
          <w:rStyle w:val="subscript"/>
        </w:rPr>
        <w:instrText>1</w:instrText>
      </w:r>
      <w:r>
        <w:instrText>/δ</w:instrText>
      </w:r>
      <w:r w:rsidR="00F129CB">
        <w:rPr>
          <w:rStyle w:val="subscript"/>
        </w:rPr>
        <w:instrText>1</w:instrText>
      </w:r>
      <w:r>
        <w:instrText>)] + j bei</w:instrText>
      </w:r>
      <w:r>
        <w:rPr>
          <w:rStyle w:val="subscript"/>
        </w:rPr>
        <w:instrText>0</w:instrText>
      </w:r>
      <w:r>
        <w:instrText>'[\R(2)(a</w:instrText>
      </w:r>
      <w:r w:rsidR="00F129CB">
        <w:rPr>
          <w:rStyle w:val="subscript"/>
        </w:rPr>
        <w:instrText>1</w:instrText>
      </w:r>
      <w:r>
        <w:instrText>/δ</w:instrText>
      </w:r>
      <w:r w:rsidR="00F129CB">
        <w:rPr>
          <w:rStyle w:val="subscript"/>
        </w:rPr>
        <w:instrText>1</w:instrText>
      </w:r>
      <w:r>
        <w:instrText xml:space="preserve">)] ) </w:instrText>
      </w:r>
      <w:r>
        <w:fldChar w:fldCharType="end"/>
      </w:r>
      <w:r w:rsidR="008A4D98">
        <w:t xml:space="preserve">, </w:t>
      </w:r>
      <w:r w:rsidR="00F129CB">
        <w:tab/>
      </w:r>
      <w:r w:rsidR="00F129CB">
        <w:tab/>
      </w:r>
      <w:r w:rsidR="00F129CB">
        <w:tab/>
      </w:r>
      <w:r w:rsidR="00F129CB">
        <w:tab/>
      </w:r>
      <w:r w:rsidRPr="00F129CB">
        <w:rPr>
          <w:i/>
        </w:rPr>
        <w:t>(2.4.11)</w:t>
      </w:r>
    </w:p>
    <w:p w14:paraId="5A523DFE" w14:textId="77777777" w:rsidR="002C5D81" w:rsidRPr="002C5D81" w:rsidRDefault="002C5D81" w:rsidP="00021C56"/>
    <w:p w14:paraId="20212B9E" w14:textId="77777777" w:rsidR="00021C56" w:rsidRDefault="00F129CB" w:rsidP="00021C56">
      <w:r>
        <w:t>so certainly this Z</w:t>
      </w:r>
      <w:r>
        <w:rPr>
          <w:rStyle w:val="subscript"/>
        </w:rPr>
        <w:t>s</w:t>
      </w:r>
      <w:r>
        <w:t>(ω) is a function of μ</w:t>
      </w:r>
      <w:r>
        <w:rPr>
          <w:rStyle w:val="subscript"/>
        </w:rPr>
        <w:t>1</w:t>
      </w:r>
      <w:r>
        <w:t xml:space="preserve"> both due to the leading constant and through the five occurrences of δ</w:t>
      </w:r>
      <w:r>
        <w:rPr>
          <w:rStyle w:val="subscript"/>
        </w:rPr>
        <w:t>1</w:t>
      </w:r>
      <w:r>
        <w:t>. Both the real and imaginary parts of Z</w:t>
      </w:r>
      <w:r>
        <w:rPr>
          <w:rStyle w:val="subscript"/>
        </w:rPr>
        <w:t>1s</w:t>
      </w:r>
      <w:r>
        <w:t>(ω) will change as μ</w:t>
      </w:r>
      <w:r>
        <w:rPr>
          <w:rStyle w:val="subscript"/>
        </w:rPr>
        <w:t>1</w:t>
      </w:r>
      <w:r w:rsidR="008C565E">
        <w:t xml:space="preserve"> changes, so the transmission line parameters R and L both change</w:t>
      </w:r>
      <w:r>
        <w:t xml:space="preserve">. In the high frequency limit </w:t>
      </w:r>
      <w:r w:rsidR="008C565E">
        <w:t xml:space="preserve">, </w:t>
      </w:r>
    </w:p>
    <w:p w14:paraId="339306EB" w14:textId="77777777" w:rsidR="00F129CB" w:rsidRDefault="00F129CB" w:rsidP="00021C56"/>
    <w:p w14:paraId="2A7D39E4" w14:textId="77777777" w:rsidR="00F129CB" w:rsidRDefault="00F129CB" w:rsidP="00021C56">
      <w:r>
        <w:tab/>
        <w:t>Z</w:t>
      </w:r>
      <w:r>
        <w:rPr>
          <w:rStyle w:val="subscript"/>
        </w:rPr>
        <w:t>1s</w:t>
      </w:r>
      <w:r>
        <w:t xml:space="preserve">(ω)  ≈     </w:t>
      </w:r>
      <w:r>
        <w:fldChar w:fldCharType="begin"/>
      </w:r>
      <w:r>
        <w:instrText xml:space="preserve"> EQ \F(1,σ</w:instrText>
      </w:r>
      <w:r>
        <w:rPr>
          <w:rStyle w:val="subscript"/>
        </w:rPr>
        <w:instrText>1</w:instrText>
      </w:r>
      <w:r>
        <w:instrText>(2πa</w:instrText>
      </w:r>
      <w:r>
        <w:rPr>
          <w:rStyle w:val="subscript"/>
        </w:rPr>
        <w:instrText>1</w:instrText>
      </w:r>
      <w:r>
        <w:instrText>)δ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(1+j)</w:t>
      </w:r>
      <w:r>
        <w:tab/>
      </w:r>
      <w:r>
        <w:tab/>
        <w:t>δ &lt;&lt; 16a  .</w:t>
      </w:r>
      <w:r>
        <w:tab/>
      </w:r>
      <w:r>
        <w:tab/>
      </w:r>
      <w:r>
        <w:tab/>
      </w:r>
      <w:r>
        <w:tab/>
      </w:r>
      <w:r>
        <w:tab/>
      </w:r>
      <w:r w:rsidRPr="00F129CB">
        <w:rPr>
          <w:i/>
        </w:rPr>
        <w:t>(2.4.16)</w:t>
      </w:r>
    </w:p>
    <w:p w14:paraId="2122B579" w14:textId="77777777" w:rsidR="00F129CB" w:rsidRDefault="00F129CB" w:rsidP="00021C56"/>
    <w:p w14:paraId="4B98AE09" w14:textId="77777777" w:rsidR="00F129CB" w:rsidRPr="00F129CB" w:rsidRDefault="00F129CB" w:rsidP="00021C56">
      <w:r>
        <w:t>so now the variation with μ</w:t>
      </w:r>
      <w:r>
        <w:rPr>
          <w:rStyle w:val="subscript"/>
        </w:rPr>
        <w:t>1</w:t>
      </w:r>
      <w:r>
        <w:t xml:space="preserve"> is through the single δ</w:t>
      </w:r>
      <w:r>
        <w:rPr>
          <w:rStyle w:val="subscript"/>
        </w:rPr>
        <w:t>1</w:t>
      </w:r>
      <w:r>
        <w:t xml:space="preserve"> factor shown. Again, both real and imaginary parts of Z</w:t>
      </w:r>
      <w:r>
        <w:rPr>
          <w:rStyle w:val="subscript"/>
        </w:rPr>
        <w:t>1s</w:t>
      </w:r>
      <w:r>
        <w:t>(ω) vary with μ</w:t>
      </w:r>
      <w:r>
        <w:rPr>
          <w:rStyle w:val="subscript"/>
        </w:rPr>
        <w:t>1</w:t>
      </w:r>
      <w:r>
        <w:t xml:space="preserve">. </w:t>
      </w:r>
    </w:p>
    <w:p w14:paraId="3B596942" w14:textId="77777777" w:rsidR="00F129CB" w:rsidRDefault="00F129CB" w:rsidP="00021C56"/>
    <w:p w14:paraId="7027E895" w14:textId="77777777" w:rsidR="00F129CB" w:rsidRDefault="00F129CB" w:rsidP="00021C56">
      <w:r>
        <w:t>Since R and L change as noted above</w:t>
      </w:r>
      <w:r w:rsidR="0039285E">
        <w:t xml:space="preserve">, the transmission line characteristic impedance will also change, </w:t>
      </w:r>
    </w:p>
    <w:p w14:paraId="461293A4" w14:textId="77777777" w:rsidR="0039285E" w:rsidRDefault="0039285E" w:rsidP="00021C56"/>
    <w:p w14:paraId="51B6C9A0" w14:textId="77777777" w:rsidR="0039285E" w:rsidRDefault="0039285E" w:rsidP="00021C56">
      <w:r>
        <w:tab/>
        <w:t>Z</w:t>
      </w:r>
      <w:r>
        <w:rPr>
          <w:rStyle w:val="subscript"/>
        </w:rPr>
        <w:t>0</w:t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 + jωL,G + jωC)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</w:instrText>
      </w:r>
      <w:r>
        <w:rPr>
          <w:b/>
        </w:rPr>
        <w:instrText>z</w:instrText>
      </w:r>
      <w:r>
        <w:instrText>,</w:instrText>
      </w:r>
      <w:r>
        <w:rPr>
          <w:b/>
        </w:rPr>
        <w:instrText>y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23E8C">
        <w:rPr>
          <w:i/>
        </w:rPr>
        <w:t>(K.11)</w:t>
      </w:r>
    </w:p>
    <w:p w14:paraId="6C61F12A" w14:textId="77777777" w:rsidR="0039285E" w:rsidRDefault="0039285E" w:rsidP="00021C56"/>
    <w:p w14:paraId="046DC3A2" w14:textId="77777777" w:rsidR="0039285E" w:rsidRDefault="0039285E" w:rsidP="00021C56">
      <w:r>
        <w:t xml:space="preserve">This means, for example, if we drive a semi-infinite transmission line with some </w:t>
      </w:r>
      <w:r w:rsidR="00D301B8">
        <w:t xml:space="preserve">fixed </w:t>
      </w:r>
      <w:r>
        <w:t xml:space="preserve">voltage V(z), the </w:t>
      </w:r>
      <w:r w:rsidR="00D301B8">
        <w:t xml:space="preserve">driving </w:t>
      </w:r>
      <w:r>
        <w:t>current i(z) will vary in amplitude and phase as we turn our "permeability knob" for conductor C</w:t>
      </w:r>
      <w:r>
        <w:rPr>
          <w:rStyle w:val="subscript"/>
        </w:rPr>
        <w:t>1</w:t>
      </w:r>
      <w:r>
        <w:t>. This is simply because i(z) = V</w:t>
      </w:r>
      <w:r w:rsidR="008C565E">
        <w:t>(z)</w:t>
      </w:r>
      <w:r>
        <w:t>/Z</w:t>
      </w:r>
      <w:r>
        <w:rPr>
          <w:rStyle w:val="subscript"/>
        </w:rPr>
        <w:t>0</w:t>
      </w:r>
      <w:r>
        <w:t xml:space="preserve">. </w:t>
      </w:r>
    </w:p>
    <w:p w14:paraId="01F6DC92" w14:textId="77777777" w:rsidR="008C565E" w:rsidRDefault="008C565E" w:rsidP="00021C56"/>
    <w:p w14:paraId="767881C9" w14:textId="77777777" w:rsidR="008C565E" w:rsidRPr="006A18FE" w:rsidRDefault="008C565E" w:rsidP="00021C56">
      <w:r>
        <w:t xml:space="preserve">So </w:t>
      </w:r>
      <w:r w:rsidRPr="006A18FE">
        <w:rPr>
          <w:b/>
        </w:rPr>
        <w:t>the good news</w:t>
      </w:r>
      <w:r>
        <w:t xml:space="preserve"> is that the theory of Chapter 4 is easily extended to allow for magnetic conductors and or dielectric. </w:t>
      </w:r>
      <w:r w:rsidR="008A4D98">
        <w:t>Once again, the summary box (4.11.30) is unchanged when μ</w:t>
      </w:r>
      <w:r w:rsidR="008A4D98">
        <w:rPr>
          <w:rStyle w:val="subscript"/>
        </w:rPr>
        <w:t>1</w:t>
      </w:r>
      <w:r w:rsidR="008A4D98">
        <w:t xml:space="preserve"> = μ</w:t>
      </w:r>
      <w:r w:rsidR="008A4D98">
        <w:rPr>
          <w:rStyle w:val="subscript"/>
        </w:rPr>
        <w:t xml:space="preserve">2 </w:t>
      </w:r>
      <w:r w:rsidR="008A4D98">
        <w:t>= μ is broken except for the appearance of b'</w:t>
      </w:r>
      <w:r w:rsidR="008A4D98">
        <w:rPr>
          <w:rStyle w:val="subscript"/>
        </w:rPr>
        <w:t>i</w:t>
      </w:r>
      <w:r w:rsidR="008A4D98">
        <w:t xml:space="preserve"> in the K</w:t>
      </w:r>
      <w:r w:rsidR="008A4D98">
        <w:rPr>
          <w:rStyle w:val="subscript"/>
        </w:rPr>
        <w:t xml:space="preserve">L </w:t>
      </w:r>
      <w:r w:rsidR="008A4D98">
        <w:t>integral, and except for the fact that Z</w:t>
      </w:r>
      <w:r w:rsidR="008A4D98">
        <w:rPr>
          <w:rStyle w:val="subscript"/>
        </w:rPr>
        <w:t>s1</w:t>
      </w:r>
      <w:r w:rsidR="008A4D98">
        <w:t xml:space="preserve"> and  Z</w:t>
      </w:r>
      <w:r w:rsidR="008A4D98">
        <w:rPr>
          <w:rStyle w:val="subscript"/>
        </w:rPr>
        <w:t>s2</w:t>
      </w:r>
      <w:r w:rsidR="006A18FE">
        <w:t xml:space="preserve"> change as noted above, causing changes in R, L and Z</w:t>
      </w:r>
      <w:r w:rsidR="006A18FE">
        <w:rPr>
          <w:rStyle w:val="subscript"/>
        </w:rPr>
        <w:t>0</w:t>
      </w:r>
      <w:r w:rsidR="006A18FE">
        <w:t>. At very high frequency, one will have Z</w:t>
      </w:r>
      <w:r w:rsidR="006A18FE">
        <w:rPr>
          <w:rStyle w:val="subscript"/>
        </w:rPr>
        <w:t>0</w:t>
      </w:r>
      <w:r w:rsidR="006A18FE">
        <w:t xml:space="preserve"> = </w:t>
      </w:r>
      <w:r w:rsidR="006A18FE">
        <w:fldChar w:fldCharType="begin"/>
      </w:r>
      <w:r w:rsidR="006A18FE">
        <w:instrText xml:space="preserve"> EQ \r((L</w:instrText>
      </w:r>
      <w:r w:rsidR="006A18FE">
        <w:rPr>
          <w:rStyle w:val="subscript"/>
        </w:rPr>
        <w:instrText>e</w:instrText>
      </w:r>
      <w:r w:rsidR="006A18FE">
        <w:instrText xml:space="preserve">/C)) </w:instrText>
      </w:r>
      <w:r w:rsidR="006A18FE">
        <w:fldChar w:fldCharType="end"/>
      </w:r>
      <w:r w:rsidR="006A18FE">
        <w:t xml:space="preserve"> and in this case Z</w:t>
      </w:r>
      <w:r w:rsidR="006A18FE">
        <w:rPr>
          <w:rStyle w:val="subscript"/>
        </w:rPr>
        <w:t>0</w:t>
      </w:r>
      <w:r w:rsidR="006A18FE">
        <w:t xml:space="preserve"> is not altered, see (4.11.32). </w:t>
      </w:r>
    </w:p>
    <w:p w14:paraId="0817F76F" w14:textId="77777777" w:rsidR="008C565E" w:rsidRDefault="008C565E" w:rsidP="00021C56"/>
    <w:p w14:paraId="1A7C07A9" w14:textId="77777777" w:rsidR="008C565E" w:rsidRPr="0039285E" w:rsidRDefault="008C565E" w:rsidP="00021C56"/>
    <w:p w14:paraId="233EA9ED" w14:textId="77777777" w:rsidR="00021C56" w:rsidRDefault="00021C56"/>
    <w:p w14:paraId="3609A02C" w14:textId="77777777" w:rsidR="00021C56" w:rsidRPr="00021C56" w:rsidRDefault="00021C56">
      <w:r>
        <w:t>***************************************************************************</w:t>
      </w:r>
    </w:p>
    <w:p w14:paraId="2A527EDE" w14:textId="77777777" w:rsidR="008A7E4B" w:rsidRDefault="008A7E4B"/>
    <w:p w14:paraId="39D9DE0B" w14:textId="77777777" w:rsidR="008A7E4B" w:rsidRPr="008A7E4B" w:rsidRDefault="008A7E4B">
      <w:r w:rsidRPr="008A7E4B">
        <w:rPr>
          <w:b/>
        </w:rPr>
        <w:t>Paradox</w:t>
      </w:r>
      <w:r>
        <w:t>:  The above stuff seems to say that since L</w:t>
      </w:r>
      <w:r>
        <w:rPr>
          <w:rStyle w:val="subscript"/>
        </w:rPr>
        <w:t>e</w:t>
      </w:r>
      <w:r>
        <w:t xml:space="preserve"> and W(z) don't change, then K</w:t>
      </w:r>
      <w:r>
        <w:rPr>
          <w:rStyle w:val="subscript"/>
        </w:rPr>
        <w:t>L</w:t>
      </w:r>
      <w:r>
        <w:t xml:space="preserve"> should not change when one "turns on" μ</w:t>
      </w:r>
      <w:r>
        <w:rPr>
          <w:rStyle w:val="subscript"/>
        </w:rPr>
        <w:t>1</w:t>
      </w:r>
      <w:r>
        <w:t xml:space="preserve"> inside C</w:t>
      </w:r>
      <w:r>
        <w:rPr>
          <w:rStyle w:val="subscript"/>
        </w:rPr>
        <w:t>1</w:t>
      </w:r>
      <w:r>
        <w:t xml:space="preserve">, say. But maybe the impedance changes, so if you keep the driving V(z) fixed, then i(z) will in fact change! </w:t>
      </w:r>
    </w:p>
    <w:p w14:paraId="76282C33" w14:textId="77777777" w:rsidR="00202969" w:rsidRDefault="00202969"/>
    <w:p w14:paraId="7E34A96B" w14:textId="77777777" w:rsidR="00202969" w:rsidRDefault="00202969">
      <w:r w:rsidRPr="00202969">
        <w:rPr>
          <w:b/>
        </w:rPr>
        <w:t>Pause</w:t>
      </w:r>
      <w:r>
        <w:t>:  What happens to "An example of K = K</w:t>
      </w:r>
      <w:r>
        <w:rPr>
          <w:rStyle w:val="subscript"/>
        </w:rPr>
        <w:t>L</w:t>
      </w:r>
      <w:r>
        <w:t>"  ????</w:t>
      </w:r>
      <w:r w:rsidR="00156581">
        <w:t xml:space="preserve">  Look at (4.11.29) and replace b</w:t>
      </w:r>
      <w:r w:rsidR="00156581">
        <w:rPr>
          <w:rStyle w:val="subscript"/>
        </w:rPr>
        <w:t>i</w:t>
      </w:r>
      <w:r w:rsidR="00156581">
        <w:t xml:space="preserve"> with b'</w:t>
      </w:r>
      <w:r w:rsidR="00156581">
        <w:rPr>
          <w:rStyle w:val="subscript"/>
        </w:rPr>
        <w:t>i</w:t>
      </w:r>
      <w:r w:rsidR="00156581">
        <w:t xml:space="preserve"> and we get down to</w:t>
      </w:r>
    </w:p>
    <w:p w14:paraId="455468AE" w14:textId="77777777" w:rsidR="00156581" w:rsidRDefault="00156581"/>
    <w:p w14:paraId="5240A9F6" w14:textId="77777777" w:rsidR="00156581" w:rsidRDefault="00156581" w:rsidP="00156581">
      <w:r>
        <w:tab/>
        <w:t>K</w:t>
      </w:r>
      <w:r>
        <w:rPr>
          <w:rStyle w:val="subscript"/>
        </w:rPr>
        <w:t>L</w:t>
      </w:r>
      <w:r>
        <w:t xml:space="preserve"> =  2π [ln[(b-a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]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rStyle w:val="subscript"/>
        </w:rPr>
        <w:instrText>1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bscript"/>
        </w:rPr>
        <w:t>1</w:t>
      </w:r>
      <w:r>
        <w:rPr>
          <w:color w:val="000000"/>
        </w:rPr>
        <w:t>dr</w:t>
      </w:r>
      <w:r>
        <w:rPr>
          <w:rStyle w:val="subscript"/>
        </w:rPr>
        <w:t>1</w:t>
      </w:r>
      <w:r>
        <w:t xml:space="preserve"> b'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) - 2π [ln[(b-a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>/a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]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rStyle w:val="subscript"/>
        </w:rPr>
        <w:instrText>2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bscript"/>
        </w:rPr>
        <w:t>2</w:t>
      </w:r>
      <w:r>
        <w:rPr>
          <w:color w:val="000000"/>
        </w:rPr>
        <w:t>dr</w:t>
      </w:r>
      <w:r>
        <w:rPr>
          <w:rStyle w:val="subscript"/>
        </w:rPr>
        <w:t>2</w:t>
      </w:r>
      <w:r>
        <w:t xml:space="preserve"> b'</w:t>
      </w:r>
      <w:r>
        <w:rPr>
          <w:rStyle w:val="subscript"/>
        </w:rPr>
        <w:t>2</w:t>
      </w:r>
      <w:r>
        <w:t>(r</w:t>
      </w:r>
      <w:r>
        <w:rPr>
          <w:rStyle w:val="subscript"/>
        </w:rPr>
        <w:t>2</w:t>
      </w:r>
      <w:r>
        <w:t>)</w:t>
      </w:r>
      <w:r w:rsidR="00DD492D">
        <w:t>.</w:t>
      </w:r>
    </w:p>
    <w:p w14:paraId="15C5188A" w14:textId="77777777" w:rsidR="00DD492D" w:rsidRDefault="00DD492D" w:rsidP="00156581"/>
    <w:p w14:paraId="454B1543" w14:textId="77777777" w:rsidR="00DD492D" w:rsidRDefault="00DD492D" w:rsidP="00156581">
      <w:r>
        <w:t>But since we are using "widely spaced round wires", we know that J</w:t>
      </w:r>
      <w:r>
        <w:rPr>
          <w:rStyle w:val="subscript"/>
        </w:rPr>
        <w:t>z</w:t>
      </w:r>
      <w:r>
        <w:t xml:space="preserve"> is uniform and thus we know from *** that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dx dy b'</w:t>
      </w:r>
      <w:r>
        <w:rPr>
          <w:rStyle w:val="subscript"/>
        </w:rPr>
        <w:t>1</w:t>
      </w:r>
      <w:r>
        <w:t xml:space="preserve">(x,y)  = 1 and so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rStyle w:val="subscript"/>
        </w:rPr>
        <w:instrText>1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bscript"/>
        </w:rPr>
        <w:t>1</w:t>
      </w:r>
      <w:r>
        <w:rPr>
          <w:color w:val="000000"/>
        </w:rPr>
        <w:t>dr</w:t>
      </w:r>
      <w:r>
        <w:rPr>
          <w:rStyle w:val="subscript"/>
        </w:rPr>
        <w:t>1</w:t>
      </w:r>
      <w:r>
        <w:t xml:space="preserve"> b'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) = 2π just as before, and we end up with the same result</w:t>
      </w:r>
    </w:p>
    <w:p w14:paraId="6C7B8ED8" w14:textId="77777777" w:rsidR="00DD492D" w:rsidRDefault="00DD492D" w:rsidP="00156581"/>
    <w:p w14:paraId="5B23D6B3" w14:textId="77777777" w:rsidR="00DD492D" w:rsidRDefault="00DD492D" w:rsidP="00DD492D">
      <w:r>
        <w:tab/>
        <w:t>K</w:t>
      </w:r>
      <w:r>
        <w:rPr>
          <w:rStyle w:val="subscript"/>
        </w:rPr>
        <w:t>L</w:t>
      </w:r>
      <w:r>
        <w:t xml:space="preserve"> =   [ln[(b-a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]  -  [ln[(b-a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>/a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]   = K</w:t>
      </w:r>
    </w:p>
    <w:p w14:paraId="08F06FF7" w14:textId="77777777" w:rsidR="00DD492D" w:rsidRDefault="00DD492D" w:rsidP="00DD492D"/>
    <w:p w14:paraId="0B040F88" w14:textId="77777777" w:rsidR="00DD492D" w:rsidRPr="00DD492D" w:rsidRDefault="00DD492D" w:rsidP="00DD492D">
      <w:r>
        <w:t>so in this example, even with magnetic media, we still get K</w:t>
      </w:r>
      <w:r>
        <w:rPr>
          <w:rStyle w:val="subscript"/>
        </w:rPr>
        <w:t>L</w:t>
      </w:r>
      <w:r>
        <w:t>= K !!!!</w:t>
      </w:r>
    </w:p>
    <w:p w14:paraId="35D47BBF" w14:textId="77777777" w:rsidR="00DD492D" w:rsidRDefault="00DD492D"/>
    <w:p w14:paraId="339C0FBA" w14:textId="77777777" w:rsidR="00B10045" w:rsidRPr="00732AE0" w:rsidRDefault="00015362">
      <w:r>
        <w:t>Assume W(z) is still just a function of z but it has those b'</w:t>
      </w:r>
      <w:r>
        <w:rPr>
          <w:rStyle w:val="subscript"/>
        </w:rPr>
        <w:t>i</w:t>
      </w:r>
      <w:r w:rsidR="00732AE0">
        <w:t xml:space="preserve"> functions in there. This is a "new" W(z) by the way since it is a difference of "new" A</w:t>
      </w:r>
      <w:r w:rsidR="00732AE0">
        <w:rPr>
          <w:rStyle w:val="subscript"/>
        </w:rPr>
        <w:t>z</w:t>
      </w:r>
      <w:r w:rsidR="00732AE0">
        <w:t xml:space="preserve"> objects. </w:t>
      </w:r>
    </w:p>
    <w:p w14:paraId="05141509" w14:textId="77777777" w:rsidR="00015362" w:rsidRDefault="00015362"/>
    <w:p w14:paraId="6E77B22A" w14:textId="77777777" w:rsidR="00015362" w:rsidRDefault="00015362">
      <w:r>
        <w:t>4.10.1 = OK with b'</w:t>
      </w:r>
      <w:r>
        <w:rPr>
          <w:rStyle w:val="subscript"/>
        </w:rPr>
        <w:t>i</w:t>
      </w:r>
    </w:p>
    <w:p w14:paraId="00FAE26F" w14:textId="77777777" w:rsidR="00015362" w:rsidRDefault="00015362">
      <w:pPr>
        <w:rPr>
          <w:rStyle w:val="subscript"/>
        </w:rPr>
      </w:pPr>
      <w:r>
        <w:t>4.10.3 = OK with b'</w:t>
      </w:r>
      <w:r>
        <w:rPr>
          <w:rStyle w:val="subscript"/>
        </w:rPr>
        <w:t>i</w:t>
      </w:r>
    </w:p>
    <w:p w14:paraId="33CD6277" w14:textId="77777777" w:rsidR="00015362" w:rsidRDefault="00015362">
      <w:r>
        <w:t>4.10.4 = OK with b'</w:t>
      </w:r>
      <w:r>
        <w:rPr>
          <w:rStyle w:val="subscript"/>
        </w:rPr>
        <w:t>i</w:t>
      </w:r>
      <w:r>
        <w:t xml:space="preserve"> </w:t>
      </w:r>
      <w:r w:rsidR="00732AE0">
        <w:t xml:space="preserve">and with μ on the outside as shown. </w:t>
      </w:r>
    </w:p>
    <w:p w14:paraId="6947342A" w14:textId="77777777" w:rsidR="00015362" w:rsidRDefault="00015362"/>
    <w:p w14:paraId="6BA918CB" w14:textId="77777777" w:rsidR="00D20F56" w:rsidRDefault="00015362">
      <w:r>
        <w:t>What about the flux and L</w:t>
      </w:r>
      <w:r>
        <w:rPr>
          <w:rStyle w:val="subscript"/>
        </w:rPr>
        <w:t>e</w:t>
      </w:r>
      <w:r>
        <w:t xml:space="preserve"> stuff???  </w:t>
      </w:r>
      <w:r w:rsidR="00D20F56">
        <w:t>Our "modification" changes only the μ</w:t>
      </w:r>
      <w:r w:rsidR="00D20F56">
        <w:rPr>
          <w:rStyle w:val="subscript"/>
        </w:rPr>
        <w:t>i</w:t>
      </w:r>
      <w:r w:rsidR="00D20F56">
        <w:t xml:space="preserve"> inside the conductors, the μ in the dielectric is unchanged. I think such μ</w:t>
      </w:r>
      <w:r w:rsidR="00D20F56">
        <w:rPr>
          <w:rStyle w:val="subscript"/>
        </w:rPr>
        <w:t>i</w:t>
      </w:r>
      <w:r w:rsidR="00D20F56">
        <w:t xml:space="preserve"> changes only change B </w:t>
      </w:r>
      <w:r w:rsidR="00D20F56" w:rsidRPr="00D20F56">
        <w:rPr>
          <w:i/>
        </w:rPr>
        <w:t>inside</w:t>
      </w:r>
      <w:r w:rsidR="00D20F56">
        <w:t xml:space="preserve"> the conductors, and H is the same both inside and out. The B field in the dielectric is the same, so flux is same, so L</w:t>
      </w:r>
      <w:r w:rsidR="00D20F56">
        <w:rPr>
          <w:rStyle w:val="subscript"/>
        </w:rPr>
        <w:t>e</w:t>
      </w:r>
      <w:r w:rsidR="00D20F56">
        <w:t xml:space="preserve"> is same!! </w:t>
      </w:r>
    </w:p>
    <w:p w14:paraId="51290AB2" w14:textId="77777777" w:rsidR="00A854F8" w:rsidRDefault="00A854F8"/>
    <w:p w14:paraId="2E8C3EAF" w14:textId="77777777" w:rsidR="00A854F8" w:rsidRDefault="00A854F8">
      <w:r>
        <w:t xml:space="preserve">Note:  From (2.2.30) the claim is that H(a) at the surface does not change (symmetric current case). </w:t>
      </w:r>
    </w:p>
    <w:p w14:paraId="554D8841" w14:textId="77777777" w:rsidR="00132617" w:rsidRDefault="00132617"/>
    <w:p w14:paraId="1A7106CC" w14:textId="77777777" w:rsidR="00132617" w:rsidRPr="00D20F56" w:rsidRDefault="00132617">
      <w:r>
        <w:t>4.10.7.  If L</w:t>
      </w:r>
      <w:r>
        <w:rPr>
          <w:rStyle w:val="subscript"/>
        </w:rPr>
        <w:t>e</w:t>
      </w:r>
      <w:r>
        <w:t xml:space="preserve"> is "the same", and W(z) is "new", and i(z) is unchanged, how can this equation be true? </w:t>
      </w:r>
      <w:r w:rsidR="009A78BC">
        <w:t xml:space="preserve">It suggests that somehow W(z) does not change! </w:t>
      </w:r>
    </w:p>
    <w:p w14:paraId="7D1E8A23" w14:textId="77777777" w:rsidR="00015362" w:rsidRDefault="00015362"/>
    <w:p w14:paraId="17A64C3D" w14:textId="77777777" w:rsidR="00015362" w:rsidRDefault="00732AE0">
      <w:r>
        <w:t>I think (4.10.8) is OK with the μ shown, but I think K</w:t>
      </w:r>
      <w:r>
        <w:rPr>
          <w:rStyle w:val="subscript"/>
        </w:rPr>
        <w:t>L</w:t>
      </w:r>
      <w:r>
        <w:t xml:space="preserve"> has been modified so L</w:t>
      </w:r>
      <w:r>
        <w:rPr>
          <w:rStyle w:val="subscript"/>
        </w:rPr>
        <w:t>e</w:t>
      </w:r>
      <w:r>
        <w:t xml:space="preserve"> is then not the same. This is all as we expect due to the b'</w:t>
      </w:r>
      <w:r>
        <w:rPr>
          <w:rStyle w:val="subscript"/>
        </w:rPr>
        <w:t>i</w:t>
      </w:r>
      <w:r>
        <w:t xml:space="preserve"> functions inside K</w:t>
      </w:r>
      <w:r>
        <w:rPr>
          <w:rStyle w:val="subscript"/>
        </w:rPr>
        <w:t>L</w:t>
      </w:r>
      <w:r>
        <w:t xml:space="preserve">.  </w:t>
      </w:r>
    </w:p>
    <w:p w14:paraId="61C78CCF" w14:textId="77777777" w:rsidR="00732AE0" w:rsidRDefault="00732AE0"/>
    <w:p w14:paraId="3F71DA6F" w14:textId="77777777" w:rsidR="00732AE0" w:rsidRPr="00732AE0" w:rsidRDefault="00732AE0">
      <w:pPr>
        <w:rPr>
          <w:rStyle w:val="subscript"/>
        </w:rPr>
      </w:pPr>
      <w:r>
        <w:t>4.11.1 = OK as stated except for the b'</w:t>
      </w:r>
      <w:r>
        <w:rPr>
          <w:rStyle w:val="subscript"/>
        </w:rPr>
        <w:t>i</w:t>
      </w:r>
      <w:r>
        <w:t xml:space="preserve"> in K</w:t>
      </w:r>
      <w:r>
        <w:rPr>
          <w:rStyle w:val="subscript"/>
        </w:rPr>
        <w:t xml:space="preserve">L.  </w:t>
      </w:r>
    </w:p>
    <w:p w14:paraId="0DD5AA1F" w14:textId="77777777" w:rsidR="00015362" w:rsidRDefault="00015362"/>
    <w:p w14:paraId="58EC19E9" w14:textId="77777777" w:rsidR="00B10045" w:rsidRDefault="00B10045">
      <w:r>
        <w:t>thru (4.11.3) = OK</w:t>
      </w:r>
    </w:p>
    <w:p w14:paraId="74AAF7C0" w14:textId="77777777" w:rsidR="00B10045" w:rsidRDefault="00B10045"/>
    <w:p w14:paraId="5DEF8778" w14:textId="77777777" w:rsidR="00B10045" w:rsidRDefault="00B10045">
      <w:r>
        <w:t>(4.11.4) = OK, but we have new A</w:t>
      </w:r>
      <w:r>
        <w:rPr>
          <w:rStyle w:val="subscript"/>
        </w:rPr>
        <w:t>z12</w:t>
      </w:r>
      <w:r>
        <w:t xml:space="preserve"> objects now</w:t>
      </w:r>
    </w:p>
    <w:p w14:paraId="492CF736" w14:textId="77777777" w:rsidR="00B10045" w:rsidRDefault="00B10045"/>
    <w:p w14:paraId="5D14ACAE" w14:textId="77777777" w:rsidR="00B10045" w:rsidRDefault="00DA0AF1">
      <w:r>
        <w:t>Now look at the second of (4.11.5). I guess we evaluate each A</w:t>
      </w:r>
      <w:r>
        <w:rPr>
          <w:rStyle w:val="subscript"/>
        </w:rPr>
        <w:t>z12</w:t>
      </w:r>
      <w:r>
        <w:t xml:space="preserve"> potential at x</w:t>
      </w:r>
      <w:r>
        <w:rPr>
          <w:rStyle w:val="subscript"/>
        </w:rPr>
        <w:t>1</w:t>
      </w:r>
      <w:r>
        <w:t>+ and x</w:t>
      </w:r>
      <w:r>
        <w:rPr>
          <w:rStyle w:val="subscript"/>
        </w:rPr>
        <w:t>2</w:t>
      </w:r>
      <w:r>
        <w:t xml:space="preserve">+ just outside the magnetization current?  We have </w:t>
      </w:r>
      <w:r w:rsidRPr="00DA0AF1">
        <w:rPr>
          <w:i/>
        </w:rPr>
        <w:t>really modified</w:t>
      </w:r>
      <w:r>
        <w:t xml:space="preserve"> the A</w:t>
      </w:r>
      <w:r>
        <w:rPr>
          <w:rStyle w:val="subscript"/>
        </w:rPr>
        <w:t>z</w:t>
      </w:r>
      <w:r>
        <w:t xml:space="preserve"> potential because we have added in the mag current as if it were a real current!!!! But I think it is OK to evaluate at x</w:t>
      </w:r>
      <w:r>
        <w:rPr>
          <w:rStyle w:val="subscript"/>
        </w:rPr>
        <w:t>1</w:t>
      </w:r>
      <w:r>
        <w:t>+ and x</w:t>
      </w:r>
      <w:r>
        <w:rPr>
          <w:rStyle w:val="subscript"/>
        </w:rPr>
        <w:t>2</w:t>
      </w:r>
      <w:r>
        <w:t>+. These are not normal derivatives, so I think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z12</w:t>
      </w:r>
      <w:r>
        <w:t>(</w:t>
      </w:r>
      <w:r>
        <w:rPr>
          <w:b/>
        </w:rPr>
        <w:t>x</w:t>
      </w:r>
      <w:r>
        <w:rPr>
          <w:rStyle w:val="subscript"/>
        </w:rPr>
        <w:t>1</w:t>
      </w:r>
      <w:r>
        <w:rPr>
          <w:b/>
        </w:rPr>
        <w:t>)</w:t>
      </w:r>
      <w:r>
        <w:t xml:space="preserve"> does not have a jump at the surface. </w:t>
      </w:r>
    </w:p>
    <w:p w14:paraId="7D3175C9" w14:textId="77777777" w:rsidR="00DA0AF1" w:rsidRDefault="00DA0AF1">
      <w:r>
        <w:tab/>
        <w:t xml:space="preserve">I think all is OK through (4.11.7) now. </w:t>
      </w:r>
    </w:p>
    <w:p w14:paraId="6D809368" w14:textId="77777777" w:rsidR="00DA0AF1" w:rsidRDefault="00DA0AF1">
      <w:r>
        <w:tab/>
        <w:t xml:space="preserve">Surface impedance still exists as in (4.11.8). </w:t>
      </w:r>
      <w:r w:rsidR="00015362">
        <w:t>Here i</w:t>
      </w:r>
      <w:r w:rsidR="00015362">
        <w:rPr>
          <w:rStyle w:val="subscript"/>
        </w:rPr>
        <w:t>1</w:t>
      </w:r>
      <w:r w:rsidR="00015362">
        <w:t xml:space="preserve"> is the conduction current in the conductor, something not affected by surface current. But is E</w:t>
      </w:r>
      <w:r w:rsidR="00015362">
        <w:rPr>
          <w:rStyle w:val="subscript"/>
        </w:rPr>
        <w:t xml:space="preserve">z1 </w:t>
      </w:r>
      <w:r w:rsidR="00015362">
        <w:t>affected by surface current?  I think the answer is yes!  This is a real current at the surface in our model here. Surface impedance is not geared up to handle having such a current I suspect.  But only conduction current enters Ohm's law stuff! So</w:t>
      </w:r>
    </w:p>
    <w:p w14:paraId="78A3F27E" w14:textId="77777777" w:rsidR="00015362" w:rsidRDefault="00015362"/>
    <w:p w14:paraId="449AB366" w14:textId="77777777" w:rsidR="00015362" w:rsidRDefault="00015362" w:rsidP="00015362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z1</w:t>
      </w:r>
      <w:r>
        <w:t xml:space="preserve"> = Z</w:t>
      </w:r>
      <w:r>
        <w:rPr>
          <w:rStyle w:val="subscript"/>
        </w:rPr>
        <w:t xml:space="preserve">s1 </w:t>
      </w:r>
      <w:r>
        <w:t>i</w:t>
      </w:r>
      <w:r>
        <w:rPr>
          <w:rStyle w:val="subscript"/>
        </w:rPr>
        <w:t>1</w:t>
      </w:r>
      <w:r>
        <w:t>(z)</w:t>
      </w:r>
      <w:r>
        <w:tab/>
      </w:r>
      <w:r>
        <w:tab/>
      </w:r>
      <w:r>
        <w:tab/>
        <w:t>E</w:t>
      </w:r>
      <w:r>
        <w:rPr>
          <w:rStyle w:val="subscript"/>
        </w:rPr>
        <w:t>z2</w:t>
      </w:r>
      <w:r>
        <w:t xml:space="preserve"> = Z</w:t>
      </w:r>
      <w:r>
        <w:rPr>
          <w:rStyle w:val="subscript"/>
        </w:rPr>
        <w:t xml:space="preserve">s2 </w:t>
      </w:r>
      <w:r>
        <w:t>i</w:t>
      </w:r>
      <w:r>
        <w:rPr>
          <w:rStyle w:val="subscript"/>
        </w:rPr>
        <w:t>2</w:t>
      </w:r>
      <w:r>
        <w:t>(z)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  <w:t>(4.11.8)</w:t>
      </w:r>
    </w:p>
    <w:p w14:paraId="7DE131FC" w14:textId="77777777" w:rsidR="00015362" w:rsidRDefault="00015362"/>
    <w:p w14:paraId="434779E5" w14:textId="77777777" w:rsidR="00015362" w:rsidRDefault="00015362">
      <w:r>
        <w:t>Maybe these are still OK with i</w:t>
      </w:r>
      <w:r>
        <w:rPr>
          <w:rStyle w:val="subscript"/>
        </w:rPr>
        <w:t>1</w:t>
      </w:r>
      <w:r>
        <w:t xml:space="preserve"> being the conduction current only. A sticky wicket. Let's assume these equations are OK and continue. </w:t>
      </w:r>
    </w:p>
    <w:p w14:paraId="281C2F05" w14:textId="77777777" w:rsidR="00A854F8" w:rsidRDefault="00A854F8"/>
    <w:p w14:paraId="5C448AB6" w14:textId="77777777" w:rsidR="00A854F8" w:rsidRPr="00A854F8" w:rsidRDefault="00A854F8">
      <w:r>
        <w:t>Note:  The Chapter 2 round wire shows that Z</w:t>
      </w:r>
      <w:r>
        <w:rPr>
          <w:rStyle w:val="subscript"/>
        </w:rPr>
        <w:t>s1</w:t>
      </w:r>
      <w:r>
        <w:t xml:space="preserve"> is a complicated function of μ</w:t>
      </w:r>
      <w:r>
        <w:rPr>
          <w:rStyle w:val="subscript"/>
        </w:rPr>
        <w:t>1</w:t>
      </w:r>
      <w:r>
        <w:t xml:space="preserve"> so changing μ</w:t>
      </w:r>
      <w:r>
        <w:rPr>
          <w:rStyle w:val="subscript"/>
        </w:rPr>
        <w:t>1</w:t>
      </w:r>
      <w:r>
        <w:t xml:space="preserve"> away from μ </w:t>
      </w:r>
      <w:r w:rsidRPr="00A854F8">
        <w:rPr>
          <w:i/>
        </w:rPr>
        <w:t>will change</w:t>
      </w:r>
      <w:r>
        <w:t xml:space="preserve"> Z</w:t>
      </w:r>
      <w:r>
        <w:rPr>
          <w:rStyle w:val="subscript"/>
        </w:rPr>
        <w:t>s1</w:t>
      </w:r>
      <w:r>
        <w:t xml:space="preserve">. </w:t>
      </w:r>
    </w:p>
    <w:p w14:paraId="4C8A554A" w14:textId="77777777" w:rsidR="00732AE0" w:rsidRDefault="00732AE0"/>
    <w:p w14:paraId="71F6C44F" w14:textId="77777777" w:rsidR="00732AE0" w:rsidRDefault="00732AE0">
      <w:r>
        <w:t>What about (4.11.9?  It is the same as before, but W(z) is a new W(z) somehow. So these are now different pair of equations. Now in (4.11.1) we still have W(z) = L</w:t>
      </w:r>
      <w:r>
        <w:rPr>
          <w:rStyle w:val="subscript"/>
        </w:rPr>
        <w:t>e</w:t>
      </w:r>
      <w:r>
        <w:t>i(z) and both L</w:t>
      </w:r>
      <w:r>
        <w:rPr>
          <w:rStyle w:val="subscript"/>
        </w:rPr>
        <w:t>e</w:t>
      </w:r>
      <w:r>
        <w:t xml:space="preserve"> and W are changed, but this equation is still true!  So </w:t>
      </w:r>
    </w:p>
    <w:p w14:paraId="22D5EF08" w14:textId="77777777" w:rsidR="00732AE0" w:rsidRDefault="00732AE0"/>
    <w:p w14:paraId="043FC1C7" w14:textId="77777777" w:rsidR="00732AE0" w:rsidRDefault="00732AE0">
      <w:r>
        <w:t>4.11..10 = OK</w:t>
      </w:r>
    </w:p>
    <w:p w14:paraId="1CF9A7CB" w14:textId="77777777" w:rsidR="00732AE0" w:rsidRDefault="00732AE0">
      <w:r>
        <w:t>4.11.11 = OK</w:t>
      </w:r>
    </w:p>
    <w:p w14:paraId="30A6C893" w14:textId="77777777" w:rsidR="00732AE0" w:rsidRDefault="00732AE0">
      <w:r>
        <w:t xml:space="preserve">4.11.12 = OK BUT the parameters are may be different! </w:t>
      </w:r>
    </w:p>
    <w:p w14:paraId="0969813A" w14:textId="77777777" w:rsidR="00732AE0" w:rsidRDefault="00732AE0">
      <w:r>
        <w:t>4.11.13 = OK, but L</w:t>
      </w:r>
      <w:r>
        <w:rPr>
          <w:rStyle w:val="subscript"/>
        </w:rPr>
        <w:t>e</w:t>
      </w:r>
      <w:r>
        <w:t xml:space="preserve"> is different so L and z are both "new" as well. There has been a change. </w:t>
      </w:r>
    </w:p>
    <w:p w14:paraId="2F8F4F09" w14:textId="77777777" w:rsidR="00732AE0" w:rsidRDefault="00732AE0">
      <w:r>
        <w:t xml:space="preserve">4.11.14 = OK. </w:t>
      </w:r>
    </w:p>
    <w:p w14:paraId="27D7D241" w14:textId="77777777" w:rsidR="00732AE0" w:rsidRDefault="00732AE0"/>
    <w:p w14:paraId="1DA9D41E" w14:textId="77777777" w:rsidR="00732AE0" w:rsidRDefault="00732AE0">
      <w:r>
        <w:t>4.11.14  BUT:  how can G and C be the same, but L</w:t>
      </w:r>
      <w:r>
        <w:rPr>
          <w:rStyle w:val="subscript"/>
        </w:rPr>
        <w:t>e</w:t>
      </w:r>
      <w:r>
        <w:t xml:space="preserve"> is different???? </w:t>
      </w:r>
      <w:r w:rsidR="00D20F56">
        <w:t xml:space="preserve"> We have not changed μ in the dielectric, so we have not changed β</w:t>
      </w:r>
      <w:r w:rsidR="00D20F56">
        <w:rPr>
          <w:rStyle w:val="superscript"/>
        </w:rPr>
        <w:t>2</w:t>
      </w:r>
      <w:r w:rsidR="00D20F56">
        <w:t xml:space="preserve">. Something is amiss here! </w:t>
      </w:r>
    </w:p>
    <w:p w14:paraId="173B47D6" w14:textId="77777777" w:rsidR="00D20F56" w:rsidRDefault="00D20F56"/>
    <w:p w14:paraId="583F946A" w14:textId="77777777" w:rsidR="00D20F56" w:rsidRDefault="00D20F56">
      <w:r>
        <w:t>What about the King gauge? Does it get modified??  I carefully took different μ</w:t>
      </w:r>
      <w:r>
        <w:rPr>
          <w:rStyle w:val="subscript"/>
        </w:rPr>
        <w:t>i</w:t>
      </w:r>
      <w:r>
        <w:t xml:space="preserve"> into account doing that gauge development, I think it is exactly right. </w:t>
      </w:r>
    </w:p>
    <w:p w14:paraId="1A2D7EC7" w14:textId="77777777" w:rsidR="00D13FBB" w:rsidRDefault="00D13FBB"/>
    <w:p w14:paraId="5E654AB8" w14:textId="77777777" w:rsidR="00D13FBB" w:rsidRDefault="00D13FBB">
      <w:r w:rsidRPr="00D13FBB">
        <w:rPr>
          <w:b/>
        </w:rPr>
        <w:t>Whiteboard Theorem:</w:t>
      </w:r>
      <w:r>
        <w:t xml:space="preserve">  A battery does not supply magnetization current along with conduction current! </w:t>
      </w:r>
    </w:p>
    <w:p w14:paraId="6EF0580C" w14:textId="77777777" w:rsidR="00D13FBB" w:rsidRDefault="00D13FBB">
      <w:r>
        <w:t xml:space="preserve">I convinced myself of this fact. </w:t>
      </w:r>
    </w:p>
    <w:p w14:paraId="156EB115" w14:textId="77777777" w:rsidR="009A78BC" w:rsidRDefault="009A78BC"/>
    <w:p w14:paraId="528C3BAF" w14:textId="77777777" w:rsidR="009A78BC" w:rsidRDefault="009A78BC">
      <w:r>
        <w:t>Question. Go back to</w:t>
      </w:r>
    </w:p>
    <w:p w14:paraId="68DA863B" w14:textId="77777777" w:rsidR="009A78BC" w:rsidRDefault="009A78BC"/>
    <w:p w14:paraId="225C8796" w14:textId="77777777" w:rsidR="009A78BC" w:rsidRDefault="009A78BC" w:rsidP="009A78B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A</w:t>
      </w:r>
      <w:r>
        <w:rPr>
          <w:rStyle w:val="subscript"/>
        </w:rPr>
        <w:t>z1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 xml:space="preserve">)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1</w:instrText>
      </w:r>
      <w:r>
        <w:rPr>
          <w:color w:val="000000"/>
        </w:rPr>
        <w:instrText xml:space="preserve">,4π) </w:instrText>
      </w:r>
      <w:r>
        <w:rPr>
          <w:color w:val="000000"/>
        </w:rPr>
        <w:fldChar w:fldCharType="end"/>
      </w:r>
      <w:r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\s\do10(\d\ba4(C</w:instrText>
      </w:r>
      <w:r>
        <w:rPr>
          <w:rStyle w:val="subscript"/>
          <w:sz w:val="20"/>
        </w:rPr>
        <w:instrText>1</w:instrText>
      </w:r>
      <w:r>
        <w:instrText xml:space="preserve">))\s\up10() </w:instrText>
      </w:r>
      <w:r>
        <w:fldChar w:fldCharType="end"/>
      </w:r>
      <w:r>
        <w:t xml:space="preserve">   [ </w:t>
      </w:r>
      <w:r>
        <w:rPr>
          <w:color w:val="000000"/>
        </w:rPr>
        <w:t>J</w:t>
      </w:r>
      <w:r>
        <w:rPr>
          <w:rStyle w:val="subscript"/>
        </w:rPr>
        <w:t>z1</w:t>
      </w:r>
      <w:r>
        <w:rPr>
          <w:color w:val="000000"/>
        </w:rPr>
        <w:t>(</w:t>
      </w:r>
      <w:r w:rsidRPr="000C3181">
        <w:rPr>
          <w:b/>
        </w:rPr>
        <w:t>x</w:t>
      </w:r>
      <w:r>
        <w:t>'</w:t>
      </w:r>
      <w:r>
        <w:rPr>
          <w:color w:val="000000"/>
        </w:rPr>
        <w:t xml:space="preserve">)  + </w:t>
      </w:r>
      <w: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>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J</w:t>
      </w:r>
      <w:r>
        <w:rPr>
          <w:rStyle w:val="subscript"/>
        </w:rPr>
        <w:t>m1</w:t>
      </w:r>
      <w:r>
        <w:t>(</w:t>
      </w:r>
      <w:r w:rsidRPr="000C3181">
        <w:rPr>
          <w:b/>
        </w:rPr>
        <w:t>x</w:t>
      </w:r>
      <w:r>
        <w:t>')</w:t>
      </w:r>
      <w:r>
        <w:rPr>
          <w:rStyle w:val="subscript"/>
        </w:rPr>
        <w:t xml:space="preserve"> </w:t>
      </w:r>
      <w:r>
        <w:t xml:space="preserve">]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\f(e</w:instrText>
      </w:r>
      <w:r>
        <w:rPr>
          <w:rStyle w:val="superscript"/>
          <w:color w:val="000000"/>
        </w:rPr>
        <w:instrText>-jβR</w:instrText>
      </w:r>
      <w:r>
        <w:rPr>
          <w:color w:val="000000"/>
        </w:rPr>
        <w:instrText xml:space="preserve">,R) </w:instrText>
      </w:r>
      <w:r>
        <w:rPr>
          <w:color w:val="000000"/>
        </w:rPr>
        <w:fldChar w:fldCharType="end"/>
      </w:r>
      <w:r>
        <w:rPr>
          <w:color w:val="000000"/>
        </w:rPr>
        <w:t>dx'dy'dz'</w:t>
      </w:r>
      <w:r>
        <w:t xml:space="preserve">  .</w:t>
      </w:r>
      <w:r>
        <w:rPr>
          <w:color w:val="000000"/>
        </w:rPr>
        <w:tab/>
      </w:r>
      <w:r>
        <w:rPr>
          <w:color w:val="000000"/>
        </w:rPr>
        <w:tab/>
      </w:r>
      <w:r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>
        <w:tab/>
        <w:t>(4.7.2)'</w:t>
      </w:r>
    </w:p>
    <w:p w14:paraId="52CA4C86" w14:textId="77777777" w:rsidR="009A78BC" w:rsidRDefault="009A78BC"/>
    <w:p w14:paraId="35E69203" w14:textId="77777777" w:rsidR="009A78BC" w:rsidRPr="009A78BC" w:rsidRDefault="009A78BC">
      <w:r>
        <w:t>Does the addition of the J</w:t>
      </w:r>
      <w:r>
        <w:rPr>
          <w:rStyle w:val="subscript"/>
        </w:rPr>
        <w:t>m</w:t>
      </w:r>
      <w:r>
        <w:t xml:space="preserve"> term change the value of A</w:t>
      </w:r>
      <w:r>
        <w:rPr>
          <w:rStyle w:val="subscript"/>
        </w:rPr>
        <w:t>z1</w:t>
      </w:r>
      <w:r>
        <w:t xml:space="preserve">(x) ? I can answer this question for the round wire since I computed both terms in Appendix B </w:t>
      </w:r>
    </w:p>
    <w:sectPr w:rsidR="009A78BC" w:rsidRPr="009A78BC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2CA09" w14:textId="77777777" w:rsidR="00400D58" w:rsidRDefault="00400D58">
      <w:r>
        <w:separator/>
      </w:r>
    </w:p>
  </w:endnote>
  <w:endnote w:type="continuationSeparator" w:id="0">
    <w:p w14:paraId="561A569E" w14:textId="77777777" w:rsidR="00400D58" w:rsidRDefault="00400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32B4E" w14:textId="77777777" w:rsidR="00D1682E" w:rsidRDefault="00D1682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808C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FAD48" w14:textId="77777777" w:rsidR="00400D58" w:rsidRDefault="00400D58">
      <w:r>
        <w:separator/>
      </w:r>
    </w:p>
  </w:footnote>
  <w:footnote w:type="continuationSeparator" w:id="0">
    <w:p w14:paraId="2B3423C6" w14:textId="77777777" w:rsidR="00400D58" w:rsidRDefault="00400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3181"/>
    <w:rsid w:val="0001344C"/>
    <w:rsid w:val="00015362"/>
    <w:rsid w:val="00021C56"/>
    <w:rsid w:val="00032790"/>
    <w:rsid w:val="000522DF"/>
    <w:rsid w:val="000544B7"/>
    <w:rsid w:val="00054B07"/>
    <w:rsid w:val="00064021"/>
    <w:rsid w:val="00064C25"/>
    <w:rsid w:val="000765E7"/>
    <w:rsid w:val="0008034B"/>
    <w:rsid w:val="000808C2"/>
    <w:rsid w:val="00092C76"/>
    <w:rsid w:val="000A0B79"/>
    <w:rsid w:val="000A162F"/>
    <w:rsid w:val="000A21FD"/>
    <w:rsid w:val="000A6BDE"/>
    <w:rsid w:val="000B2380"/>
    <w:rsid w:val="000C3181"/>
    <w:rsid w:val="000D2080"/>
    <w:rsid w:val="000F4AD2"/>
    <w:rsid w:val="000F7B78"/>
    <w:rsid w:val="00121AC6"/>
    <w:rsid w:val="00130273"/>
    <w:rsid w:val="00132617"/>
    <w:rsid w:val="00135373"/>
    <w:rsid w:val="0013795C"/>
    <w:rsid w:val="00156581"/>
    <w:rsid w:val="001570C9"/>
    <w:rsid w:val="001668F7"/>
    <w:rsid w:val="001677E9"/>
    <w:rsid w:val="00181C6C"/>
    <w:rsid w:val="00181F45"/>
    <w:rsid w:val="00183140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2969"/>
    <w:rsid w:val="0020790D"/>
    <w:rsid w:val="002170F0"/>
    <w:rsid w:val="00227FEA"/>
    <w:rsid w:val="00245AFB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D81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6F74"/>
    <w:rsid w:val="00387D22"/>
    <w:rsid w:val="00392547"/>
    <w:rsid w:val="0039285E"/>
    <w:rsid w:val="003A444D"/>
    <w:rsid w:val="003A49F1"/>
    <w:rsid w:val="003A4E73"/>
    <w:rsid w:val="003B7107"/>
    <w:rsid w:val="003C7FEA"/>
    <w:rsid w:val="00400D58"/>
    <w:rsid w:val="00417E5B"/>
    <w:rsid w:val="004226B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18FE"/>
    <w:rsid w:val="006A36F3"/>
    <w:rsid w:val="006A60A6"/>
    <w:rsid w:val="006B016E"/>
    <w:rsid w:val="006B1ED7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2AE0"/>
    <w:rsid w:val="007363E2"/>
    <w:rsid w:val="007418FC"/>
    <w:rsid w:val="007420D3"/>
    <w:rsid w:val="007448AD"/>
    <w:rsid w:val="00750A38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6B6C"/>
    <w:rsid w:val="007E26A4"/>
    <w:rsid w:val="007E64D2"/>
    <w:rsid w:val="007E726A"/>
    <w:rsid w:val="00805A5E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72578"/>
    <w:rsid w:val="008917FA"/>
    <w:rsid w:val="008949E4"/>
    <w:rsid w:val="008A1D19"/>
    <w:rsid w:val="008A209E"/>
    <w:rsid w:val="008A4D98"/>
    <w:rsid w:val="008A55BF"/>
    <w:rsid w:val="008A5B7E"/>
    <w:rsid w:val="008A7E4B"/>
    <w:rsid w:val="008C565E"/>
    <w:rsid w:val="008C5E6E"/>
    <w:rsid w:val="008C653B"/>
    <w:rsid w:val="008D336F"/>
    <w:rsid w:val="008D578A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53D1"/>
    <w:rsid w:val="00960DBC"/>
    <w:rsid w:val="009736C0"/>
    <w:rsid w:val="00980C36"/>
    <w:rsid w:val="009835F4"/>
    <w:rsid w:val="0098533C"/>
    <w:rsid w:val="009A32AD"/>
    <w:rsid w:val="009A78BC"/>
    <w:rsid w:val="009B2908"/>
    <w:rsid w:val="009C2FAF"/>
    <w:rsid w:val="009E477C"/>
    <w:rsid w:val="00A05C30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4F8"/>
    <w:rsid w:val="00A85F12"/>
    <w:rsid w:val="00A939E3"/>
    <w:rsid w:val="00A93E64"/>
    <w:rsid w:val="00A95DAD"/>
    <w:rsid w:val="00AA5695"/>
    <w:rsid w:val="00AB118F"/>
    <w:rsid w:val="00AC67B4"/>
    <w:rsid w:val="00AC7410"/>
    <w:rsid w:val="00AC78EE"/>
    <w:rsid w:val="00AD40B5"/>
    <w:rsid w:val="00AE5318"/>
    <w:rsid w:val="00AE788B"/>
    <w:rsid w:val="00AF199C"/>
    <w:rsid w:val="00B05949"/>
    <w:rsid w:val="00B10045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592B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318B"/>
    <w:rsid w:val="00D01718"/>
    <w:rsid w:val="00D12023"/>
    <w:rsid w:val="00D13FBB"/>
    <w:rsid w:val="00D1682E"/>
    <w:rsid w:val="00D16A0B"/>
    <w:rsid w:val="00D20F56"/>
    <w:rsid w:val="00D23E8C"/>
    <w:rsid w:val="00D30172"/>
    <w:rsid w:val="00D301B8"/>
    <w:rsid w:val="00D35268"/>
    <w:rsid w:val="00D4672D"/>
    <w:rsid w:val="00D72B37"/>
    <w:rsid w:val="00D75654"/>
    <w:rsid w:val="00D83409"/>
    <w:rsid w:val="00D86832"/>
    <w:rsid w:val="00D93762"/>
    <w:rsid w:val="00DA068D"/>
    <w:rsid w:val="00DA0AF1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492D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0E5C"/>
    <w:rsid w:val="00F129CB"/>
    <w:rsid w:val="00F12AA0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5E28"/>
    <w:rsid w:val="00F97418"/>
    <w:rsid w:val="00F974A8"/>
    <w:rsid w:val="00FA223C"/>
    <w:rsid w:val="00FB71C5"/>
    <w:rsid w:val="00FB7DC5"/>
    <w:rsid w:val="00FD41D7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8BB971"/>
  <w15:chartTrackingRefBased/>
  <w15:docId w15:val="{E10CEA54-48E7-476E-87F6-8874CDB7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2945</Words>
  <Characters>12784</Characters>
  <Application>Microsoft Office Word</Application>
  <DocSecurity>4</DocSecurity>
  <Lines>327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2026-09-07T00:16:00Z</dcterms:created>
  <dcterms:modified xsi:type="dcterms:W3CDTF">2026-09-07T00:16:00Z</dcterms:modified>
</cp:coreProperties>
</file>